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34D116" w14:textId="77777777" w:rsidR="002F4D99" w:rsidRPr="00F65DC2" w:rsidRDefault="002F4D99" w:rsidP="002F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368D4" w14:textId="77777777" w:rsidR="002F4D99" w:rsidRPr="002378C9" w:rsidRDefault="002F4D99" w:rsidP="002F4D9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4695ED6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681F12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7A7CBB98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E35B00E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0CAFCA0D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4EE71AB5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F85E42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4CEE9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3C29EAE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E517A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988E1C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3E90AB6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6E98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49EAC9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64EE701" w14:textId="77777777" w:rsidR="002F4D99" w:rsidRDefault="002F4D99" w:rsidP="002F4D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7001A77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681712" w:rsidRPr="0068171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przewodu dosyłowego, wentylacyjnego w lokalu mieszkalnym przy ul. Paderewskiego 12/1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2F4D99" w:rsidRPr="00F0050C" w14:paraId="382E2CDD" w14:textId="77777777" w:rsidTr="00FD743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472B9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D57D" w14:textId="77777777" w:rsidR="002F4D99" w:rsidRPr="00F0050C" w:rsidRDefault="002F4D99" w:rsidP="00FD743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CB52" w14:textId="77777777" w:rsidR="002F4D99" w:rsidRDefault="002F4D99" w:rsidP="00FD743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2E0FB107" w14:textId="77777777" w:rsidR="002F4D99" w:rsidRPr="00707E18" w:rsidRDefault="002F4D99" w:rsidP="00FD743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21C7" w14:textId="77777777" w:rsidR="002F4D99" w:rsidRDefault="002F4D99" w:rsidP="00FD743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4BA786AA" w14:textId="77777777" w:rsidR="002F4D99" w:rsidRPr="00061259" w:rsidRDefault="002F4D99" w:rsidP="00FD743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60A83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2F4D99" w:rsidRPr="00F0050C" w14:paraId="6581EA74" w14:textId="77777777" w:rsidTr="00FD743E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FC11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1F396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AB268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B35B9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8AA15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F4D99" w:rsidRPr="00F0050C" w14:paraId="342B8744" w14:textId="77777777" w:rsidTr="00FD743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C43AD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D0E07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FF5A4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58EB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2D5A9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F4D99" w:rsidRPr="00F0050C" w14:paraId="2646DDBE" w14:textId="77777777" w:rsidTr="00FD743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11180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0E27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BFEA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F545D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46441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2F4D99" w:rsidRPr="00F0050C" w14:paraId="4F7CEA4F" w14:textId="77777777" w:rsidTr="00FD743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58A7C" w14:textId="77777777" w:rsidR="002F4D99" w:rsidRPr="00F0050C" w:rsidRDefault="002F4D99" w:rsidP="00FD743E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E5CF6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1FC3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3FE0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B4B85" w14:textId="77777777" w:rsidR="002F4D99" w:rsidRPr="00F0050C" w:rsidRDefault="002F4D99" w:rsidP="00FD743E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543A7360" w14:textId="42C16C11" w:rsidR="002F4D99" w:rsidRPr="002378C9" w:rsidRDefault="002F4D99" w:rsidP="002F4D99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wyszczególnić zakres tożsamy z warunkiem wskazanym w Rozdziale III ust. 1 Zapytania ofertowego.  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B635" w14:textId="5C43F97F" w:rsidR="009C4BB6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eastAsia="SimSun" w:hAnsi="Times New Roman" w:cs="Times New Roman"/>
        <w:sz w:val="24"/>
        <w:szCs w:val="24"/>
        <w:lang w:eastAsia="ar-SA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2F4D99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>Zap</w:t>
    </w:r>
    <w:r w:rsidR="002F4D99">
      <w:rPr>
        <w:rFonts w:ascii="Times New Roman" w:hAnsi="Times New Roman" w:cs="Times New Roman"/>
        <w:sz w:val="23"/>
        <w:szCs w:val="23"/>
      </w:rPr>
      <w:t>ytania ofertowego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35538B">
      <w:rPr>
        <w:rFonts w:ascii="Times New Roman" w:eastAsia="SimSun" w:hAnsi="Times New Roman" w:cs="Times New Roman"/>
        <w:sz w:val="24"/>
        <w:szCs w:val="24"/>
        <w:lang w:eastAsia="ar-SA"/>
      </w:rPr>
      <w:t>.40</w:t>
    </w:r>
    <w:r w:rsidR="009C4BB6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681712">
      <w:rPr>
        <w:rFonts w:ascii="Times New Roman" w:eastAsia="SimSun" w:hAnsi="Times New Roman" w:cs="Times New Roman"/>
        <w:sz w:val="24"/>
        <w:szCs w:val="24"/>
        <w:lang w:eastAsia="ar-SA"/>
      </w:rPr>
      <w:t>G.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</w:p>
  <w:p w14:paraId="1723954D" w14:textId="193AFCAB" w:rsidR="00F974A2" w:rsidRPr="0038499A" w:rsidRDefault="0035538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>
      <w:rPr>
        <w:rFonts w:ascii="Times New Roman" w:eastAsia="SimSun" w:hAnsi="Times New Roman" w:cs="Times New Roman"/>
        <w:sz w:val="24"/>
        <w:szCs w:val="24"/>
        <w:lang w:eastAsia="ar-SA"/>
      </w:rPr>
      <w:t xml:space="preserve">19 </w:t>
    </w:r>
    <w:r w:rsidR="00681712">
      <w:rPr>
        <w:rFonts w:ascii="Times New Roman" w:eastAsia="SimSun" w:hAnsi="Times New Roman" w:cs="Times New Roman"/>
        <w:sz w:val="24"/>
        <w:szCs w:val="24"/>
        <w:lang w:eastAsia="ar-SA"/>
      </w:rPr>
      <w:t>kwietnia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4D99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538B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712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4BB6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579B-39B1-4C1D-85DC-F5A5B65C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9CA5B6E4</Template>
  <TotalTime>17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27</cp:revision>
  <cp:lastPrinted>2024-04-18T09:46:00Z</cp:lastPrinted>
  <dcterms:created xsi:type="dcterms:W3CDTF">2021-06-16T23:35:00Z</dcterms:created>
  <dcterms:modified xsi:type="dcterms:W3CDTF">2024-04-18T09:46:00Z</dcterms:modified>
</cp:coreProperties>
</file>