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B4BF" w14:textId="72C16063" w:rsidR="0064740B" w:rsidRDefault="0064740B" w:rsidP="00B83A48">
      <w:pPr>
        <w:spacing w:after="0" w:line="276" w:lineRule="auto"/>
        <w:jc w:val="center"/>
        <w:rPr>
          <w:rFonts w:ascii="Open Sans" w:hAnsi="Open Sans" w:cs="Open Sans"/>
          <w:smallCaps/>
        </w:rPr>
      </w:pPr>
      <w:bookmarkStart w:id="0" w:name="_Hlk77283846"/>
      <w:bookmarkEnd w:id="0"/>
      <w:r w:rsidRPr="0064740B">
        <w:rPr>
          <w:rFonts w:ascii="Open Sans" w:hAnsi="Open Sans" w:cs="Open Sans"/>
          <w:noProof/>
        </w:rPr>
        <w:drawing>
          <wp:inline distT="0" distB="0" distL="0" distR="0" wp14:anchorId="06CA8E1A" wp14:editId="23BA3F7B">
            <wp:extent cx="1848485"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8485" cy="1644650"/>
                    </a:xfrm>
                    <a:prstGeom prst="rect">
                      <a:avLst/>
                    </a:prstGeom>
                    <a:noFill/>
                    <a:ln>
                      <a:noFill/>
                    </a:ln>
                  </pic:spPr>
                </pic:pic>
              </a:graphicData>
            </a:graphic>
          </wp:inline>
        </w:drawing>
      </w:r>
    </w:p>
    <w:p w14:paraId="09E26063" w14:textId="4C987235" w:rsidR="00B44C7E" w:rsidRDefault="00B44C7E" w:rsidP="0064740B">
      <w:pPr>
        <w:spacing w:after="0" w:line="240" w:lineRule="auto"/>
        <w:ind w:right="51"/>
        <w:jc w:val="center"/>
        <w:rPr>
          <w:rFonts w:ascii="Open Sans" w:hAnsi="Open Sans" w:cs="Open Sans"/>
          <w:smallCaps/>
        </w:rPr>
      </w:pPr>
    </w:p>
    <w:p w14:paraId="0E41C290" w14:textId="77777777" w:rsidR="00E431B6" w:rsidRDefault="00E431B6" w:rsidP="00E431B6">
      <w:pPr>
        <w:spacing w:after="0" w:line="240" w:lineRule="auto"/>
        <w:ind w:right="51"/>
        <w:jc w:val="center"/>
        <w:rPr>
          <w:rFonts w:ascii="Open Sans" w:hAnsi="Open Sans" w:cs="Open Sans"/>
          <w:smallCaps/>
        </w:rPr>
      </w:pPr>
    </w:p>
    <w:p w14:paraId="0BD1CCA8" w14:textId="32FE999C" w:rsidR="00E431B6" w:rsidRPr="003A7076" w:rsidRDefault="00E431B6" w:rsidP="00E431B6">
      <w:pPr>
        <w:suppressAutoHyphens/>
        <w:spacing w:after="0" w:line="276" w:lineRule="auto"/>
        <w:jc w:val="both"/>
        <w:rPr>
          <w:rFonts w:ascii="Open Sans" w:eastAsia="Times New Roman" w:hAnsi="Open Sans" w:cs="Open Sans"/>
          <w:color w:val="0000FF"/>
          <w:sz w:val="16"/>
          <w:szCs w:val="16"/>
          <w:lang w:eastAsia="pl-PL"/>
        </w:rPr>
      </w:pPr>
      <w:bookmarkStart w:id="1" w:name="_Hlk72488743"/>
      <w:r w:rsidRPr="003B4CE2">
        <w:rPr>
          <w:rFonts w:ascii="Open Sans" w:eastAsia="Times New Roman" w:hAnsi="Open Sans" w:cs="Open Sans"/>
          <w:color w:val="0000FF"/>
          <w:sz w:val="16"/>
          <w:szCs w:val="16"/>
          <w:lang w:eastAsia="pl-PL"/>
        </w:rPr>
        <w:t xml:space="preserve">Nr postępowania: </w:t>
      </w:r>
      <w:r w:rsidR="00D56A33" w:rsidRPr="00D56A33">
        <w:rPr>
          <w:rFonts w:ascii="Open Sans" w:eastAsia="Times New Roman" w:hAnsi="Open Sans" w:cs="Open Sans"/>
          <w:color w:val="0000FF"/>
          <w:sz w:val="16"/>
          <w:szCs w:val="16"/>
          <w:lang w:eastAsia="pl-PL"/>
        </w:rPr>
        <w:t>2022/BZP 00248374/01</w:t>
      </w:r>
    </w:p>
    <w:p w14:paraId="0AA5014E" w14:textId="473E4319" w:rsidR="00E431B6" w:rsidRPr="00BB7420" w:rsidRDefault="00E431B6" w:rsidP="00E431B6">
      <w:pPr>
        <w:suppressAutoHyphens/>
        <w:spacing w:after="0" w:line="276" w:lineRule="auto"/>
        <w:jc w:val="both"/>
        <w:rPr>
          <w:rFonts w:ascii="Open Sans" w:eastAsia="Times New Roman" w:hAnsi="Open Sans" w:cs="Open Sans"/>
          <w:b/>
          <w:bCs/>
          <w:color w:val="0000FF"/>
          <w:sz w:val="18"/>
          <w:szCs w:val="18"/>
          <w:lang w:eastAsia="pl-PL"/>
        </w:rPr>
      </w:pPr>
      <w:r w:rsidRPr="003B4CE2">
        <w:rPr>
          <w:rFonts w:ascii="Open Sans" w:eastAsia="Times New Roman" w:hAnsi="Open Sans" w:cs="Open Sans"/>
          <w:color w:val="0000FF"/>
          <w:sz w:val="16"/>
          <w:szCs w:val="16"/>
          <w:lang w:eastAsia="pl-PL"/>
        </w:rPr>
        <w:t xml:space="preserve">Nr </w:t>
      </w:r>
      <w:r w:rsidRPr="00F05CD1">
        <w:rPr>
          <w:rFonts w:ascii="Open Sans" w:eastAsia="Times New Roman" w:hAnsi="Open Sans" w:cs="Open Sans"/>
          <w:color w:val="0000FF"/>
          <w:sz w:val="16"/>
          <w:szCs w:val="16"/>
          <w:lang w:eastAsia="pl-PL"/>
        </w:rPr>
        <w:t xml:space="preserve">referencyjny    </w:t>
      </w:r>
      <w:r w:rsidR="007053C0">
        <w:rPr>
          <w:rFonts w:ascii="Open Sans" w:eastAsia="Times New Roman" w:hAnsi="Open Sans" w:cs="Open Sans"/>
          <w:b/>
          <w:bCs/>
          <w:color w:val="0000FF"/>
          <w:sz w:val="16"/>
          <w:szCs w:val="16"/>
          <w:lang w:eastAsia="pl-PL"/>
        </w:rPr>
        <w:t>31</w:t>
      </w:r>
    </w:p>
    <w:bookmarkEnd w:id="1"/>
    <w:p w14:paraId="17312546" w14:textId="471E28F0" w:rsidR="0012678F" w:rsidRPr="0064740B" w:rsidRDefault="00E431B6" w:rsidP="00981C15">
      <w:pPr>
        <w:spacing w:after="0" w:line="240" w:lineRule="auto"/>
        <w:ind w:right="51"/>
        <w:rPr>
          <w:rFonts w:ascii="Open Sans" w:hAnsi="Open Sans" w:cs="Open Sans"/>
          <w:smallCaps/>
        </w:rPr>
      </w:pPr>
      <w:r w:rsidRPr="003B4CE2">
        <w:rPr>
          <w:rFonts w:ascii="Open Sans" w:eastAsia="Times New Roman" w:hAnsi="Open Sans" w:cs="Open Sans"/>
          <w:color w:val="0000FF"/>
          <w:sz w:val="16"/>
          <w:szCs w:val="16"/>
          <w:lang w:eastAsia="pl-PL"/>
        </w:rPr>
        <w:t xml:space="preserve">Identyfikator postępowania </w:t>
      </w:r>
      <w:r w:rsidR="0036172B" w:rsidRPr="0036172B">
        <w:rPr>
          <w:rFonts w:ascii="Open Sans" w:eastAsia="Times New Roman" w:hAnsi="Open Sans" w:cs="Open Sans"/>
          <w:color w:val="0000FF"/>
          <w:sz w:val="16"/>
          <w:szCs w:val="16"/>
          <w:lang w:eastAsia="pl-PL"/>
        </w:rPr>
        <w:t>ocds-148610-9a462e72-0108-11ed-9a86-f6f4c648a056</w:t>
      </w:r>
    </w:p>
    <w:p w14:paraId="143CC57B" w14:textId="77777777" w:rsidR="0064740B" w:rsidRPr="0064740B" w:rsidRDefault="0064740B" w:rsidP="0064740B">
      <w:pPr>
        <w:spacing w:after="0" w:line="240" w:lineRule="auto"/>
        <w:ind w:right="51"/>
        <w:jc w:val="center"/>
        <w:rPr>
          <w:rFonts w:ascii="Open Sans" w:hAnsi="Open Sans" w:cs="Open Sans"/>
          <w:smallCaps/>
        </w:rPr>
      </w:pPr>
    </w:p>
    <w:p w14:paraId="7A70C13E" w14:textId="77777777" w:rsidR="0064740B" w:rsidRPr="0064740B" w:rsidRDefault="0064740B" w:rsidP="0064740B">
      <w:pPr>
        <w:spacing w:after="0" w:line="240" w:lineRule="auto"/>
        <w:ind w:right="51"/>
        <w:jc w:val="center"/>
        <w:rPr>
          <w:rFonts w:ascii="Open Sans" w:hAnsi="Open Sans" w:cs="Open Sans"/>
          <w:smallCaps/>
        </w:rPr>
      </w:pPr>
      <w:r w:rsidRPr="0064740B">
        <w:rPr>
          <w:rFonts w:ascii="Open Sans" w:hAnsi="Open Sans" w:cs="Open Sans"/>
          <w:smallCaps/>
        </w:rPr>
        <w:t xml:space="preserve">PRZEDSIĘBIORSTWO GOSPODARKI KOMUNALNEJ SPÓŁKA Z O.O. W KOSZALINIE  </w:t>
      </w:r>
    </w:p>
    <w:p w14:paraId="52B26541" w14:textId="77777777" w:rsidR="0064740B" w:rsidRPr="0064740B" w:rsidRDefault="0064740B" w:rsidP="0064740B">
      <w:pPr>
        <w:spacing w:after="0" w:line="240" w:lineRule="auto"/>
        <w:ind w:right="51"/>
        <w:jc w:val="center"/>
        <w:rPr>
          <w:rFonts w:ascii="Open Sans" w:hAnsi="Open Sans" w:cs="Open Sans"/>
          <w:smallCaps/>
        </w:rPr>
      </w:pPr>
      <w:r w:rsidRPr="0064740B">
        <w:rPr>
          <w:rFonts w:ascii="Open Sans" w:hAnsi="Open Sans" w:cs="Open Sans"/>
          <w:smallCaps/>
        </w:rPr>
        <w:t xml:space="preserve"> 75 -724 KOSZALIN    UL. KOMUNALNA 5</w:t>
      </w:r>
    </w:p>
    <w:p w14:paraId="20E340A9" w14:textId="77777777" w:rsidR="0064740B" w:rsidRPr="0064740B" w:rsidRDefault="0064740B" w:rsidP="0064740B">
      <w:pPr>
        <w:spacing w:after="0" w:line="240" w:lineRule="auto"/>
        <w:ind w:right="-427"/>
        <w:jc w:val="center"/>
        <w:rPr>
          <w:rFonts w:ascii="Open Sans" w:hAnsi="Open Sans" w:cs="Open Sans"/>
        </w:rPr>
      </w:pPr>
    </w:p>
    <w:p w14:paraId="0C5BD717" w14:textId="77777777" w:rsidR="00AC7F25" w:rsidRDefault="00AC7F25" w:rsidP="0064740B">
      <w:pPr>
        <w:spacing w:after="0" w:line="240" w:lineRule="auto"/>
        <w:ind w:right="-427"/>
        <w:jc w:val="center"/>
        <w:rPr>
          <w:rFonts w:ascii="Open Sans" w:hAnsi="Open Sans" w:cs="Open Sans"/>
          <w:u w:val="single"/>
        </w:rPr>
      </w:pPr>
    </w:p>
    <w:p w14:paraId="49346943" w14:textId="1DF99F2A" w:rsidR="0064740B" w:rsidRPr="0064740B" w:rsidRDefault="0064740B" w:rsidP="0064740B">
      <w:pPr>
        <w:spacing w:after="0" w:line="240" w:lineRule="auto"/>
        <w:ind w:right="-427"/>
        <w:jc w:val="center"/>
        <w:rPr>
          <w:rFonts w:ascii="Open Sans" w:hAnsi="Open Sans" w:cs="Open Sans"/>
          <w:u w:val="single"/>
        </w:rPr>
      </w:pPr>
      <w:r w:rsidRPr="0064740B">
        <w:rPr>
          <w:rFonts w:ascii="Open Sans" w:hAnsi="Open Sans" w:cs="Open Sans"/>
          <w:u w:val="single"/>
        </w:rPr>
        <w:t xml:space="preserve">SPECYFIKACJA  WARUNKÓW ZAMÓWIENIA </w:t>
      </w:r>
    </w:p>
    <w:p w14:paraId="476BE396" w14:textId="77777777" w:rsidR="00AC7F25" w:rsidRDefault="00AC7F25" w:rsidP="00AC7F25">
      <w:pPr>
        <w:spacing w:after="0" w:line="240" w:lineRule="auto"/>
        <w:ind w:right="-427"/>
        <w:jc w:val="both"/>
        <w:rPr>
          <w:rFonts w:ascii="Open Sans" w:hAnsi="Open Sans" w:cs="Open Sans"/>
        </w:rPr>
      </w:pPr>
    </w:p>
    <w:p w14:paraId="77F3E2E9" w14:textId="067BBFFA" w:rsidR="002F425B" w:rsidRDefault="00AC7F25" w:rsidP="00BD62DD">
      <w:pPr>
        <w:spacing w:after="0" w:line="240" w:lineRule="auto"/>
        <w:ind w:right="-427"/>
        <w:jc w:val="both"/>
        <w:rPr>
          <w:rFonts w:ascii="Open Sans" w:eastAsia="Times New Roman" w:hAnsi="Open Sans" w:cs="Open Sans"/>
          <w:color w:val="0000FF"/>
          <w:lang w:eastAsia="pl-PL"/>
        </w:rPr>
      </w:pPr>
      <w:r>
        <w:rPr>
          <w:rFonts w:ascii="Open Sans" w:hAnsi="Open Sans" w:cs="Open Sans"/>
        </w:rPr>
        <w:t xml:space="preserve">           </w:t>
      </w:r>
      <w:r w:rsidR="0064740B" w:rsidRPr="0064740B">
        <w:rPr>
          <w:rFonts w:ascii="Open Sans" w:hAnsi="Open Sans" w:cs="Open Sans"/>
        </w:rPr>
        <w:t xml:space="preserve">Postępowanie o udzielenie zamówienia publicznego prowadzone </w:t>
      </w:r>
      <w:r w:rsidR="0064740B" w:rsidRPr="0064740B">
        <w:rPr>
          <w:rFonts w:ascii="Open Sans" w:hAnsi="Open Sans" w:cs="Open Sans"/>
          <w:u w:val="single"/>
        </w:rPr>
        <w:t xml:space="preserve">w trybie podstawowym bez przeprowadzenia negocjacji,  </w:t>
      </w:r>
      <w:r w:rsidRPr="00AC7F25">
        <w:rPr>
          <w:rFonts w:ascii="Open Sans" w:hAnsi="Open Sans" w:cs="Open Sans"/>
          <w:u w:val="single"/>
        </w:rPr>
        <w:t xml:space="preserve">o szacunkowej wartości poniżej </w:t>
      </w:r>
      <w:r>
        <w:rPr>
          <w:rFonts w:ascii="Open Sans" w:hAnsi="Open Sans" w:cs="Open Sans"/>
          <w:u w:val="single"/>
        </w:rPr>
        <w:br/>
      </w:r>
      <w:r w:rsidR="007E0560">
        <w:rPr>
          <w:rFonts w:ascii="Open Sans" w:hAnsi="Open Sans" w:cs="Open Sans"/>
          <w:u w:val="single"/>
        </w:rPr>
        <w:t>215 000</w:t>
      </w:r>
      <w:r w:rsidRPr="00AC7F25">
        <w:rPr>
          <w:rFonts w:ascii="Open Sans" w:hAnsi="Open Sans" w:cs="Open Sans"/>
          <w:u w:val="single"/>
        </w:rPr>
        <w:t xml:space="preserve"> euro na zasadach określonych w ustawie</w:t>
      </w:r>
      <w:r w:rsidRPr="00AC7F25">
        <w:t xml:space="preserve"> </w:t>
      </w:r>
      <w:r w:rsidRPr="00AC7F25">
        <w:rPr>
          <w:rFonts w:ascii="Open Sans" w:hAnsi="Open Sans" w:cs="Open Sans"/>
          <w:u w:val="single"/>
        </w:rPr>
        <w:t xml:space="preserve">z dnia 11 września 2019 r. Prawo zamówień publicznych </w:t>
      </w:r>
      <w:r w:rsidR="00BD62DD" w:rsidRPr="00BD62DD">
        <w:rPr>
          <w:rFonts w:ascii="Open Sans" w:hAnsi="Open Sans" w:cs="Open Sans"/>
          <w:u w:val="single"/>
        </w:rPr>
        <w:t xml:space="preserve">( t.j. Dz.U. z 2019 r. poz. 2019 z późn. zm.) tekst jednolity </w:t>
      </w:r>
      <w:r w:rsidR="009C7148">
        <w:rPr>
          <w:rFonts w:ascii="Open Sans" w:hAnsi="Open Sans" w:cs="Open Sans"/>
          <w:u w:val="single"/>
        </w:rPr>
        <w:br/>
      </w:r>
      <w:r w:rsidR="00BD62DD" w:rsidRPr="00BD62DD">
        <w:rPr>
          <w:rFonts w:ascii="Open Sans" w:hAnsi="Open Sans" w:cs="Open Sans"/>
          <w:u w:val="single"/>
        </w:rPr>
        <w:t>z dnia 24 czerwca 2021r.</w:t>
      </w:r>
      <w:r w:rsidR="00BD62DD">
        <w:rPr>
          <w:rFonts w:ascii="Open Sans" w:hAnsi="Open Sans" w:cs="Open Sans"/>
          <w:u w:val="single"/>
        </w:rPr>
        <w:t xml:space="preserve"> </w:t>
      </w:r>
      <w:r w:rsidR="00BD62DD" w:rsidRPr="00BD62DD">
        <w:rPr>
          <w:rFonts w:ascii="Open Sans" w:hAnsi="Open Sans" w:cs="Open Sans"/>
          <w:u w:val="single"/>
        </w:rPr>
        <w:t xml:space="preserve">( Dz. U. z 2021 r. poz. 1129) </w:t>
      </w:r>
      <w:r w:rsidRPr="00AC7F25">
        <w:rPr>
          <w:rFonts w:ascii="Open Sans" w:hAnsi="Open Sans" w:cs="Open Sans"/>
          <w:u w:val="single"/>
        </w:rPr>
        <w:t xml:space="preserve"> zwanej dalej Ustawą PZP</w:t>
      </w:r>
      <w:r>
        <w:rPr>
          <w:rFonts w:ascii="Open Sans" w:hAnsi="Open Sans" w:cs="Open Sans"/>
          <w:u w:val="single"/>
        </w:rPr>
        <w:t xml:space="preserve"> , </w:t>
      </w:r>
      <w:r w:rsidR="0064740B" w:rsidRPr="0064740B">
        <w:rPr>
          <w:rFonts w:ascii="Open Sans" w:hAnsi="Open Sans" w:cs="Open Sans"/>
        </w:rPr>
        <w:t xml:space="preserve">na podstawie wymagań zawartych  w art. 275 pkt 1 </w:t>
      </w:r>
      <w:r>
        <w:rPr>
          <w:rFonts w:ascii="Open Sans" w:hAnsi="Open Sans" w:cs="Open Sans"/>
        </w:rPr>
        <w:t xml:space="preserve">w/w </w:t>
      </w:r>
      <w:r w:rsidR="0064740B" w:rsidRPr="0064740B">
        <w:rPr>
          <w:rFonts w:ascii="Open Sans" w:hAnsi="Open Sans" w:cs="Open Sans"/>
        </w:rPr>
        <w:t xml:space="preserve">ustawy </w:t>
      </w:r>
      <w:r>
        <w:rPr>
          <w:rFonts w:ascii="Open Sans" w:hAnsi="Open Sans" w:cs="Open Sans"/>
        </w:rPr>
        <w:t>pn</w:t>
      </w:r>
      <w:bookmarkStart w:id="2" w:name="_Hlk104452673"/>
      <w:r>
        <w:rPr>
          <w:rFonts w:ascii="Open Sans" w:hAnsi="Open Sans" w:cs="Open Sans"/>
        </w:rPr>
        <w:t>:</w:t>
      </w:r>
      <w:bookmarkStart w:id="3" w:name="_Hlk67551063"/>
      <w:bookmarkStart w:id="4" w:name="_Hlk63942282"/>
      <w:bookmarkStart w:id="5" w:name="_Hlk65827149"/>
      <w:bookmarkStart w:id="6" w:name="_Hlk77284564"/>
      <w:r w:rsidR="00175DF9">
        <w:rPr>
          <w:rFonts w:ascii="Open Sans" w:hAnsi="Open Sans" w:cs="Open Sans"/>
        </w:rPr>
        <w:t xml:space="preserve"> </w:t>
      </w:r>
      <w:bookmarkStart w:id="7" w:name="_Hlk83293421"/>
      <w:r w:rsidR="009C7148" w:rsidRPr="009C7148">
        <w:rPr>
          <w:rFonts w:ascii="Open Sans" w:eastAsia="Times New Roman" w:hAnsi="Open Sans" w:cs="Open Sans"/>
          <w:color w:val="0000FF"/>
          <w:lang w:eastAsia="pl-PL"/>
        </w:rPr>
        <w:t>„Transport odpadów o kodach: 20 03 07 - odpady wielkogabarytowe, 20 01 35*; 20 01 36 – zużyty sprzęt elektryczny, 20 01 23*- urządzenia zawierające freon, 16 01 03 – zużyte opony, 20 03 99 - Odpady komunalne niewymienione w innych podgrupach spod osłon śmietnikowych i miejsc gromadzenia odpadów na terenie miasta Koszalina.”</w:t>
      </w:r>
    </w:p>
    <w:p w14:paraId="00C46A87" w14:textId="4DF2FB5F" w:rsidR="00FF26E0" w:rsidRDefault="00FF26E0" w:rsidP="002F425B">
      <w:pPr>
        <w:spacing w:after="0" w:line="240" w:lineRule="auto"/>
        <w:ind w:right="-427"/>
        <w:jc w:val="both"/>
        <w:rPr>
          <w:rFonts w:ascii="Open Sans" w:eastAsia="Times New Roman" w:hAnsi="Open Sans" w:cs="Open Sans"/>
          <w:color w:val="0000FF"/>
          <w:lang w:eastAsia="pl-PL"/>
        </w:rPr>
      </w:pPr>
    </w:p>
    <w:bookmarkEnd w:id="3"/>
    <w:bookmarkEnd w:id="4"/>
    <w:bookmarkEnd w:id="5"/>
    <w:bookmarkEnd w:id="6"/>
    <w:bookmarkEnd w:id="7"/>
    <w:bookmarkEnd w:id="2"/>
    <w:p w14:paraId="3B13B1D3" w14:textId="77777777" w:rsidR="00C60503" w:rsidRDefault="00C60503" w:rsidP="008A2CB7">
      <w:pPr>
        <w:tabs>
          <w:tab w:val="left" w:pos="3600"/>
        </w:tabs>
        <w:spacing w:after="0" w:line="240" w:lineRule="auto"/>
        <w:ind w:left="1701" w:right="61" w:hanging="1701"/>
        <w:rPr>
          <w:rFonts w:ascii="Open Sans" w:eastAsia="Times New Roman" w:hAnsi="Open Sans" w:cs="Open Sans"/>
          <w:bCs/>
          <w:color w:val="000000"/>
          <w:sz w:val="14"/>
          <w:szCs w:val="14"/>
          <w:lang w:eastAsia="pl-PL"/>
        </w:rPr>
      </w:pPr>
    </w:p>
    <w:p w14:paraId="23CB356F" w14:textId="40E26EAC" w:rsidR="00D9082D" w:rsidRPr="00D9082D" w:rsidRDefault="0064740B"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D9082D">
        <w:rPr>
          <w:rFonts w:ascii="Open Sans" w:eastAsia="Times New Roman" w:hAnsi="Open Sans" w:cs="Open Sans"/>
          <w:bCs/>
          <w:color w:val="000000"/>
          <w:lang w:eastAsia="pl-PL"/>
        </w:rPr>
        <w:t xml:space="preserve">                                                     </w:t>
      </w:r>
      <w:r w:rsidR="00D9082D" w:rsidRPr="00D9082D">
        <w:rPr>
          <w:rFonts w:ascii="Open Sans" w:eastAsia="Times New Roman" w:hAnsi="Open Sans" w:cs="Open Sans"/>
          <w:bCs/>
          <w:color w:val="000000"/>
          <w:lang w:eastAsia="pl-PL"/>
        </w:rPr>
        <w:t xml:space="preserve">                                 Zatwierdził:</w:t>
      </w:r>
    </w:p>
    <w:p w14:paraId="33148FC4" w14:textId="77777777" w:rsidR="009F09E9" w:rsidRPr="00D9082D" w:rsidRDefault="009F09E9" w:rsidP="00D9082D">
      <w:pPr>
        <w:tabs>
          <w:tab w:val="left" w:pos="3600"/>
        </w:tabs>
        <w:spacing w:after="0" w:line="360" w:lineRule="auto"/>
        <w:ind w:left="1701" w:right="61" w:hanging="1701"/>
        <w:rPr>
          <w:rFonts w:ascii="Open Sans" w:eastAsia="Times New Roman" w:hAnsi="Open Sans" w:cs="Open Sans"/>
          <w:bCs/>
          <w:color w:val="000000"/>
          <w:lang w:eastAsia="pl-PL"/>
        </w:rPr>
      </w:pPr>
    </w:p>
    <w:p w14:paraId="08CA2ADE" w14:textId="7AAAD7CA" w:rsidR="00643B9C" w:rsidRPr="00D9082D" w:rsidRDefault="00D9082D"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D9082D">
        <w:rPr>
          <w:rFonts w:ascii="Open Sans" w:eastAsia="Times New Roman" w:hAnsi="Open Sans" w:cs="Open Sans"/>
          <w:bCs/>
          <w:color w:val="000000"/>
          <w:lang w:eastAsia="pl-PL"/>
        </w:rPr>
        <w:t xml:space="preserve">                                                       ……………………………            </w:t>
      </w:r>
      <w:r>
        <w:rPr>
          <w:rFonts w:ascii="Open Sans" w:eastAsia="Times New Roman" w:hAnsi="Open Sans" w:cs="Open Sans"/>
          <w:bCs/>
          <w:color w:val="000000"/>
          <w:lang w:eastAsia="pl-PL"/>
        </w:rPr>
        <w:t xml:space="preserve">          </w:t>
      </w:r>
      <w:r w:rsidRPr="00D9082D">
        <w:rPr>
          <w:rFonts w:ascii="Open Sans" w:eastAsia="Times New Roman" w:hAnsi="Open Sans" w:cs="Open Sans"/>
          <w:bCs/>
          <w:color w:val="000000"/>
          <w:lang w:eastAsia="pl-PL"/>
        </w:rPr>
        <w:t>………………………………….</w:t>
      </w:r>
    </w:p>
    <w:p w14:paraId="499FA2D3" w14:textId="77777777" w:rsidR="00643B9C" w:rsidRPr="00D9082D" w:rsidRDefault="00643B9C" w:rsidP="00D9082D">
      <w:pPr>
        <w:tabs>
          <w:tab w:val="left" w:pos="3600"/>
        </w:tabs>
        <w:spacing w:after="0" w:line="360" w:lineRule="auto"/>
        <w:ind w:left="1701" w:right="61" w:hanging="1701"/>
        <w:rPr>
          <w:rFonts w:ascii="Open Sans" w:eastAsia="Times New Roman" w:hAnsi="Open Sans" w:cs="Open Sans"/>
          <w:bCs/>
          <w:color w:val="000000"/>
          <w:lang w:eastAsia="pl-PL"/>
        </w:rPr>
      </w:pPr>
    </w:p>
    <w:p w14:paraId="708220C1" w14:textId="4EDB2ECF" w:rsidR="00B44C7E" w:rsidRDefault="0064740B" w:rsidP="00643B9C">
      <w:pPr>
        <w:tabs>
          <w:tab w:val="left" w:pos="3600"/>
        </w:tabs>
        <w:spacing w:after="0" w:line="240" w:lineRule="auto"/>
        <w:ind w:left="1701" w:right="61" w:hanging="1701"/>
        <w:rPr>
          <w:rFonts w:ascii="Open Sans" w:eastAsia="Times New Roman" w:hAnsi="Open Sans" w:cs="Open Sans"/>
          <w:b/>
          <w:color w:val="000000"/>
          <w:lang w:eastAsia="pl-PL"/>
        </w:rPr>
      </w:pPr>
      <w:r w:rsidRPr="0064740B">
        <w:rPr>
          <w:rFonts w:ascii="Open Sans" w:eastAsia="Times New Roman" w:hAnsi="Open Sans" w:cs="Open Sans"/>
          <w:b/>
          <w:color w:val="000000"/>
          <w:lang w:eastAsia="pl-PL"/>
        </w:rPr>
        <w:t xml:space="preserve">                   </w:t>
      </w:r>
    </w:p>
    <w:p w14:paraId="4F7DE469" w14:textId="0DBDFC31" w:rsidR="0064740B" w:rsidRDefault="00B44C7E" w:rsidP="0064740B">
      <w:pPr>
        <w:tabs>
          <w:tab w:val="left" w:pos="3600"/>
        </w:tabs>
        <w:spacing w:after="0" w:line="360" w:lineRule="auto"/>
        <w:ind w:left="1701" w:right="61" w:hanging="1701"/>
        <w:rPr>
          <w:rFonts w:ascii="Open Sans" w:eastAsia="Times New Roman" w:hAnsi="Open Sans" w:cs="Open Sans"/>
          <w:b/>
          <w:color w:val="000000"/>
          <w:lang w:eastAsia="pl-PL"/>
        </w:rPr>
      </w:pPr>
      <w:r>
        <w:rPr>
          <w:rFonts w:ascii="Open Sans" w:eastAsia="Times New Roman" w:hAnsi="Open Sans" w:cs="Open Sans"/>
          <w:b/>
          <w:color w:val="000000"/>
          <w:lang w:eastAsia="pl-PL"/>
        </w:rPr>
        <w:tab/>
      </w:r>
      <w:r w:rsidR="0064740B" w:rsidRPr="0064740B">
        <w:rPr>
          <w:rFonts w:ascii="Open Sans" w:eastAsia="Times New Roman" w:hAnsi="Open Sans" w:cs="Open Sans"/>
          <w:b/>
          <w:color w:val="000000"/>
          <w:lang w:eastAsia="pl-PL"/>
        </w:rPr>
        <w:t xml:space="preserve">                                                      </w:t>
      </w:r>
    </w:p>
    <w:p w14:paraId="0A289570" w14:textId="77777777" w:rsidR="00B44C7E" w:rsidRPr="0064740B" w:rsidRDefault="00B44C7E" w:rsidP="0064740B">
      <w:pPr>
        <w:tabs>
          <w:tab w:val="left" w:pos="3600"/>
        </w:tabs>
        <w:spacing w:after="0" w:line="360" w:lineRule="auto"/>
        <w:ind w:left="1701" w:right="61" w:hanging="1701"/>
        <w:rPr>
          <w:rFonts w:ascii="Open Sans" w:eastAsia="Times New Roman" w:hAnsi="Open Sans" w:cs="Open Sans"/>
          <w:color w:val="000000"/>
          <w:lang w:eastAsia="pl-PL"/>
        </w:rPr>
      </w:pPr>
    </w:p>
    <w:p w14:paraId="2AECEE10" w14:textId="06E4B7BE" w:rsidR="0064740B" w:rsidRDefault="0064740B"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r w:rsidRPr="008A2CB7">
        <w:rPr>
          <w:rFonts w:ascii="Open Sans" w:eastAsia="Times New Roman" w:hAnsi="Open Sans" w:cs="Open Sans"/>
          <w:bCs/>
          <w:color w:val="000000"/>
          <w:sz w:val="18"/>
          <w:szCs w:val="18"/>
          <w:lang w:eastAsia="pl-PL"/>
        </w:rPr>
        <w:t xml:space="preserve">Koszalin, dnia </w:t>
      </w:r>
      <w:r w:rsidR="00D57D02">
        <w:rPr>
          <w:rFonts w:ascii="Open Sans" w:eastAsia="Times New Roman" w:hAnsi="Open Sans" w:cs="Open Sans"/>
          <w:bCs/>
          <w:color w:val="000000"/>
          <w:sz w:val="18"/>
          <w:szCs w:val="18"/>
          <w:lang w:eastAsia="pl-PL"/>
        </w:rPr>
        <w:t>11.07.</w:t>
      </w:r>
      <w:r w:rsidR="00175DF9">
        <w:rPr>
          <w:rFonts w:ascii="Open Sans" w:eastAsia="Times New Roman" w:hAnsi="Open Sans" w:cs="Open Sans"/>
          <w:bCs/>
          <w:color w:val="000000"/>
          <w:sz w:val="18"/>
          <w:szCs w:val="18"/>
          <w:lang w:eastAsia="pl-PL"/>
        </w:rPr>
        <w:t xml:space="preserve">2022 </w:t>
      </w:r>
      <w:r w:rsidRPr="008A2CB7">
        <w:rPr>
          <w:rFonts w:ascii="Open Sans" w:eastAsia="Times New Roman" w:hAnsi="Open Sans" w:cs="Open Sans"/>
          <w:bCs/>
          <w:color w:val="000000"/>
          <w:sz w:val="18"/>
          <w:szCs w:val="18"/>
          <w:lang w:eastAsia="pl-PL"/>
        </w:rPr>
        <w:t xml:space="preserve">r.  </w:t>
      </w:r>
    </w:p>
    <w:p w14:paraId="0F699838" w14:textId="6101458D" w:rsidR="00D57D02" w:rsidRDefault="00D57D02"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p>
    <w:p w14:paraId="08D62EAF" w14:textId="77777777" w:rsidR="00D57D02" w:rsidRDefault="00D57D02"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p>
    <w:p w14:paraId="3C627085" w14:textId="63D14A5C" w:rsidR="008072E0" w:rsidRDefault="008072E0" w:rsidP="0064740B">
      <w:pPr>
        <w:tabs>
          <w:tab w:val="left" w:pos="3600"/>
        </w:tabs>
        <w:spacing w:after="0" w:line="360" w:lineRule="auto"/>
        <w:ind w:right="61"/>
        <w:rPr>
          <w:rFonts w:ascii="Open Sans" w:eastAsia="Times New Roman" w:hAnsi="Open Sans" w:cs="Open Sans"/>
          <w:bCs/>
          <w:color w:val="000000"/>
          <w:sz w:val="18"/>
          <w:szCs w:val="18"/>
          <w:lang w:eastAsia="pl-PL"/>
        </w:rPr>
      </w:pPr>
    </w:p>
    <w:p w14:paraId="6F1EA04F" w14:textId="1BC997BD" w:rsidR="00643B9C" w:rsidRDefault="00643B9C" w:rsidP="0064740B">
      <w:pPr>
        <w:tabs>
          <w:tab w:val="left" w:pos="3600"/>
        </w:tabs>
        <w:spacing w:after="0" w:line="360" w:lineRule="auto"/>
        <w:ind w:right="61"/>
        <w:rPr>
          <w:rFonts w:ascii="Open Sans" w:eastAsia="Times New Roman" w:hAnsi="Open Sans" w:cs="Open Sans"/>
          <w:bCs/>
          <w:color w:val="000000"/>
          <w:sz w:val="18"/>
          <w:szCs w:val="18"/>
          <w:lang w:eastAsia="pl-PL"/>
        </w:rPr>
      </w:pPr>
    </w:p>
    <w:p w14:paraId="1FCEEEED" w14:textId="77777777" w:rsidR="00D57D02" w:rsidRDefault="00D57D02" w:rsidP="0064740B">
      <w:pPr>
        <w:tabs>
          <w:tab w:val="left" w:pos="3600"/>
        </w:tabs>
        <w:spacing w:after="0" w:line="360" w:lineRule="auto"/>
        <w:ind w:right="61"/>
        <w:rPr>
          <w:rFonts w:ascii="Open Sans" w:eastAsia="Times New Roman" w:hAnsi="Open Sans" w:cs="Open Sans"/>
          <w:bCs/>
          <w:color w:val="000000"/>
          <w:sz w:val="18"/>
          <w:szCs w:val="18"/>
          <w:lang w:eastAsia="pl-PL"/>
        </w:rPr>
      </w:pPr>
    </w:p>
    <w:p w14:paraId="5E75B174" w14:textId="77777777" w:rsidR="0064740B" w:rsidRPr="0064740B" w:rsidRDefault="0064740B" w:rsidP="0064740B">
      <w:pPr>
        <w:spacing w:after="0" w:line="360" w:lineRule="auto"/>
        <w:ind w:right="-2"/>
        <w:jc w:val="center"/>
        <w:rPr>
          <w:rFonts w:ascii="Open Sans" w:hAnsi="Open Sans" w:cs="Open Sans"/>
        </w:rPr>
      </w:pPr>
      <w:r w:rsidRPr="0064740B">
        <w:rPr>
          <w:rFonts w:ascii="Open Sans" w:hAnsi="Open Sans" w:cs="Open Sans"/>
        </w:rPr>
        <w:t>SPECYFIKACJI  WARUNKÓW Z</w:t>
      </w:r>
      <w:smartTag w:uri="urn:schemas-microsoft-com:office:smarttags" w:element="PersonName">
        <w:r w:rsidRPr="0064740B">
          <w:rPr>
            <w:rFonts w:ascii="Open Sans" w:hAnsi="Open Sans" w:cs="Open Sans"/>
          </w:rPr>
          <w:t>AM</w:t>
        </w:r>
      </w:smartTag>
      <w:r w:rsidRPr="0064740B">
        <w:rPr>
          <w:rFonts w:ascii="Open Sans" w:hAnsi="Open Sans" w:cs="Open Sans"/>
        </w:rPr>
        <w:t>ÓWIENIA</w:t>
      </w:r>
    </w:p>
    <w:p w14:paraId="6425A095" w14:textId="77777777" w:rsidR="0064740B" w:rsidRPr="0064740B" w:rsidRDefault="0064740B" w:rsidP="0064740B">
      <w:pPr>
        <w:spacing w:after="0" w:line="360" w:lineRule="auto"/>
        <w:ind w:right="-2"/>
        <w:jc w:val="center"/>
        <w:rPr>
          <w:rFonts w:ascii="Open Sans" w:hAnsi="Open Sans" w:cs="Open Sans"/>
        </w:rPr>
      </w:pPr>
      <w:r w:rsidRPr="0064740B">
        <w:rPr>
          <w:rFonts w:ascii="Open Sans" w:hAnsi="Open Sans" w:cs="Open Sans"/>
        </w:rPr>
        <w:t>ZAWARTOŚĆ :</w:t>
      </w:r>
    </w:p>
    <w:p w14:paraId="128E4E1F" w14:textId="6D429B0C" w:rsidR="0064740B" w:rsidRPr="0064740B" w:rsidRDefault="0064740B" w:rsidP="001941EA">
      <w:pPr>
        <w:spacing w:after="0" w:line="360" w:lineRule="auto"/>
        <w:ind w:right="-2"/>
        <w:jc w:val="both"/>
        <w:rPr>
          <w:rFonts w:ascii="Open Sans" w:eastAsia="Times New Roman" w:hAnsi="Open Sans" w:cs="Open Sans"/>
          <w:lang w:eastAsia="pl-PL"/>
        </w:rPr>
      </w:pPr>
      <w:r w:rsidRPr="0064740B">
        <w:rPr>
          <w:rFonts w:ascii="Open Sans" w:eastAsia="Times New Roman" w:hAnsi="Open Sans" w:cs="Open Sans"/>
          <w:u w:val="single"/>
          <w:lang w:eastAsia="pl-PL"/>
        </w:rPr>
        <w:t>Rozdział I</w:t>
      </w:r>
      <w:r w:rsidRPr="0064740B">
        <w:rPr>
          <w:rFonts w:ascii="Open Sans" w:eastAsia="Times New Roman" w:hAnsi="Open Sans" w:cs="Open Sans"/>
          <w:lang w:eastAsia="pl-PL"/>
        </w:rPr>
        <w:t xml:space="preserve">  Instrukcja dla Wykonawców </w:t>
      </w:r>
    </w:p>
    <w:p w14:paraId="57B4B05F" w14:textId="7E816CB1" w:rsidR="0064740B" w:rsidRPr="0064740B" w:rsidRDefault="0064740B" w:rsidP="0064740B">
      <w:pPr>
        <w:spacing w:after="0" w:line="360" w:lineRule="auto"/>
        <w:ind w:right="-2"/>
        <w:jc w:val="both"/>
        <w:rPr>
          <w:rFonts w:ascii="Open Sans" w:eastAsia="Times New Roman" w:hAnsi="Open Sans" w:cs="Open Sans"/>
          <w:lang w:eastAsia="pl-PL"/>
        </w:rPr>
      </w:pPr>
      <w:r w:rsidRPr="0064740B">
        <w:rPr>
          <w:rFonts w:ascii="Open Sans" w:eastAsia="Times New Roman" w:hAnsi="Open Sans" w:cs="Open Sans"/>
          <w:u w:val="single"/>
          <w:lang w:eastAsia="pl-PL"/>
        </w:rPr>
        <w:t>Rozdział II</w:t>
      </w:r>
      <w:r w:rsidRPr="0064740B">
        <w:rPr>
          <w:rFonts w:ascii="Open Sans" w:eastAsia="Times New Roman" w:hAnsi="Open Sans" w:cs="Open Sans"/>
          <w:lang w:eastAsia="pl-PL"/>
        </w:rPr>
        <w:t xml:space="preserve"> </w:t>
      </w:r>
      <w:r w:rsidR="001941EA">
        <w:rPr>
          <w:rFonts w:ascii="Open Sans" w:eastAsia="Times New Roman" w:hAnsi="Open Sans" w:cs="Open Sans"/>
          <w:lang w:eastAsia="pl-PL"/>
        </w:rPr>
        <w:t xml:space="preserve"> </w:t>
      </w:r>
      <w:r w:rsidRPr="0064740B">
        <w:rPr>
          <w:rFonts w:ascii="Open Sans" w:eastAsia="Times New Roman" w:hAnsi="Open Sans" w:cs="Open Sans"/>
          <w:lang w:eastAsia="pl-PL"/>
        </w:rPr>
        <w:t>Opis Przedmiotu Zamówienia</w:t>
      </w:r>
    </w:p>
    <w:p w14:paraId="10254CC7" w14:textId="2F822D32" w:rsidR="0064740B" w:rsidRPr="0064740B" w:rsidRDefault="0064740B" w:rsidP="0064740B">
      <w:pPr>
        <w:spacing w:after="0" w:line="360" w:lineRule="auto"/>
        <w:ind w:right="-2"/>
        <w:jc w:val="both"/>
        <w:rPr>
          <w:rFonts w:ascii="Open Sans" w:eastAsia="Times New Roman" w:hAnsi="Open Sans" w:cs="Open Sans"/>
          <w:bCs/>
          <w:lang w:eastAsia="ar-SA"/>
        </w:rPr>
      </w:pPr>
      <w:r w:rsidRPr="0064740B">
        <w:rPr>
          <w:rFonts w:ascii="Open Sans" w:eastAsia="Times New Roman" w:hAnsi="Open Sans" w:cs="Open Sans"/>
          <w:u w:val="single"/>
          <w:lang w:eastAsia="pl-PL"/>
        </w:rPr>
        <w:t>Rozdział III</w:t>
      </w:r>
      <w:r w:rsidRPr="0064740B">
        <w:rPr>
          <w:rFonts w:ascii="Open Sans" w:eastAsia="Times New Roman" w:hAnsi="Open Sans" w:cs="Open Sans"/>
          <w:lang w:eastAsia="pl-PL"/>
        </w:rPr>
        <w:t xml:space="preserve"> Wzór umowy z załącznikami</w:t>
      </w:r>
    </w:p>
    <w:p w14:paraId="782B08EC" w14:textId="6BF8FDBA" w:rsidR="0064740B" w:rsidRDefault="0064740B" w:rsidP="0064740B">
      <w:pPr>
        <w:spacing w:after="0" w:line="360" w:lineRule="auto"/>
        <w:ind w:right="-2"/>
        <w:jc w:val="both"/>
        <w:rPr>
          <w:rFonts w:ascii="Open Sans" w:eastAsia="Times New Roman" w:hAnsi="Open Sans" w:cs="Open Sans"/>
          <w:lang w:eastAsia="pl-PL"/>
        </w:rPr>
      </w:pPr>
      <w:r w:rsidRPr="0064740B">
        <w:rPr>
          <w:rFonts w:ascii="Open Sans" w:eastAsia="Times New Roman" w:hAnsi="Open Sans" w:cs="Open Sans"/>
          <w:u w:val="single"/>
          <w:lang w:eastAsia="pl-PL"/>
        </w:rPr>
        <w:t>Rozdział IV</w:t>
      </w:r>
      <w:r w:rsidRPr="0064740B">
        <w:rPr>
          <w:rFonts w:ascii="Open Sans" w:eastAsia="Times New Roman" w:hAnsi="Open Sans" w:cs="Open Sans"/>
          <w:lang w:eastAsia="pl-PL"/>
        </w:rPr>
        <w:t xml:space="preserve"> Formularz ofertowy </w:t>
      </w:r>
    </w:p>
    <w:p w14:paraId="260236E1" w14:textId="3D611A5D" w:rsidR="0064740B" w:rsidRPr="000B0B79" w:rsidRDefault="000B0B79" w:rsidP="0064740B">
      <w:pPr>
        <w:spacing w:after="0" w:line="360" w:lineRule="auto"/>
        <w:ind w:right="-2"/>
        <w:jc w:val="both"/>
        <w:rPr>
          <w:rFonts w:ascii="Open Sans" w:eastAsia="Times New Roman" w:hAnsi="Open Sans" w:cs="Open Sans"/>
          <w:color w:val="000000"/>
          <w:lang w:eastAsia="pl-PL"/>
        </w:rPr>
      </w:pPr>
      <w:r w:rsidRPr="000B0B79">
        <w:rPr>
          <w:rFonts w:ascii="Open Sans" w:eastAsia="Times New Roman" w:hAnsi="Open Sans" w:cs="Open Sans"/>
          <w:u w:val="single"/>
          <w:lang w:eastAsia="pl-PL"/>
        </w:rPr>
        <w:t>Rozdział V</w:t>
      </w:r>
      <w:r>
        <w:rPr>
          <w:rFonts w:ascii="Open Sans" w:eastAsia="Times New Roman" w:hAnsi="Open Sans" w:cs="Open Sans"/>
          <w:lang w:eastAsia="pl-PL"/>
        </w:rPr>
        <w:t xml:space="preserve"> </w:t>
      </w:r>
      <w:r w:rsidR="0064740B" w:rsidRPr="000B0B79">
        <w:rPr>
          <w:rFonts w:ascii="Open Sans" w:eastAsia="Times New Roman" w:hAnsi="Open Sans" w:cs="Open Sans"/>
          <w:color w:val="000000"/>
          <w:lang w:eastAsia="pl-PL"/>
        </w:rPr>
        <w:t>Załączniki do SWZ:</w:t>
      </w:r>
    </w:p>
    <w:p w14:paraId="3E108373" w14:textId="26E4B432" w:rsidR="0064740B" w:rsidRDefault="0064740B" w:rsidP="0064740B">
      <w:pPr>
        <w:tabs>
          <w:tab w:val="left" w:pos="3600"/>
        </w:tabs>
        <w:spacing w:after="0" w:line="276" w:lineRule="auto"/>
        <w:ind w:left="1701" w:right="61" w:hanging="1701"/>
        <w:rPr>
          <w:rFonts w:ascii="Open Sans" w:eastAsia="Times New Roman" w:hAnsi="Open Sans" w:cs="Open Sans"/>
          <w:lang w:eastAsia="pl-PL"/>
        </w:rPr>
      </w:pPr>
      <w:bookmarkStart w:id="8" w:name="_Hlk104452622"/>
    </w:p>
    <w:p w14:paraId="2EE1B9AF" w14:textId="360BF956"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4691E14" w14:textId="4FB3A3D5"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39A0EF8E" w14:textId="6E12F7DF"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8BC0551" w14:textId="1024F66E"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750E930E" w14:textId="4B2C69A9"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1DE4FB1" w14:textId="48A3DDDE"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518359B4" w14:textId="371526E2"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4181736F" w14:textId="1E36402B"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2248791B" w14:textId="515ABF39"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2166D350" w14:textId="00C5633B"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2F7C86A2" w14:textId="5745B12B"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27AAAC6E" w14:textId="59A5C609"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47AB2B73" w14:textId="0CAEAF00"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247C4CC6" w14:textId="4F99FD21"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190B37A" w14:textId="07423D05"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132B994C" w14:textId="0AA4C018"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D6A1722" w14:textId="1A0658F5"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08F6E2C" w14:textId="1982462F"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35CB3565" w14:textId="4FCC2B23"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69FABCA" w14:textId="168E4891"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B829088" w14:textId="77777777" w:rsidR="000C238A" w:rsidRPr="0064740B"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1A8FB4DC"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161A2CD9"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bookmarkEnd w:id="8"/>
    <w:p w14:paraId="05373AE8"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32DB80FE"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29F05848"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04778AFE"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791BD4AA" w14:textId="77777777" w:rsidR="0064740B" w:rsidRPr="0064740B" w:rsidRDefault="0064740B" w:rsidP="0064740B">
      <w:pPr>
        <w:tabs>
          <w:tab w:val="left" w:pos="3600"/>
        </w:tabs>
        <w:spacing w:after="0" w:line="276" w:lineRule="auto"/>
        <w:ind w:left="1701" w:right="61" w:hanging="1701"/>
        <w:rPr>
          <w:rFonts w:ascii="Open Sans" w:eastAsia="Times New Roman" w:hAnsi="Open Sans" w:cs="Open Sans"/>
          <w:lang w:eastAsia="pl-PL"/>
        </w:rPr>
      </w:pPr>
    </w:p>
    <w:p w14:paraId="524EB72B" w14:textId="3BEFF95B" w:rsidR="0064740B" w:rsidRPr="00AF7F6E" w:rsidRDefault="008D5BE0" w:rsidP="0064740B">
      <w:pPr>
        <w:spacing w:after="0" w:line="240" w:lineRule="auto"/>
        <w:jc w:val="right"/>
        <w:rPr>
          <w:rFonts w:ascii="Open Sans" w:eastAsia="Times New Roman" w:hAnsi="Open Sans" w:cs="Open Sans"/>
          <w:sz w:val="16"/>
          <w:szCs w:val="16"/>
          <w:u w:val="single"/>
          <w:lang w:eastAsia="pl-PL"/>
        </w:rPr>
      </w:pPr>
      <w:r w:rsidRPr="00AF7F6E">
        <w:rPr>
          <w:rFonts w:ascii="Open Sans" w:eastAsia="Times New Roman" w:hAnsi="Open Sans" w:cs="Open Sans"/>
          <w:sz w:val="16"/>
          <w:szCs w:val="16"/>
          <w:u w:val="single"/>
          <w:lang w:eastAsia="pl-PL"/>
        </w:rPr>
        <w:t>R</w:t>
      </w:r>
      <w:r w:rsidR="0064740B" w:rsidRPr="00AF7F6E">
        <w:rPr>
          <w:rFonts w:ascii="Open Sans" w:eastAsia="Times New Roman" w:hAnsi="Open Sans" w:cs="Open Sans"/>
          <w:sz w:val="16"/>
          <w:szCs w:val="16"/>
          <w:u w:val="single"/>
          <w:lang w:eastAsia="pl-PL"/>
        </w:rPr>
        <w:t>ozdział I</w:t>
      </w:r>
    </w:p>
    <w:p w14:paraId="30D5D3F3" w14:textId="77777777" w:rsidR="0064740B" w:rsidRPr="0064740B" w:rsidRDefault="0064740B" w:rsidP="0064740B">
      <w:pPr>
        <w:spacing w:after="0" w:line="240" w:lineRule="auto"/>
        <w:jc w:val="center"/>
        <w:rPr>
          <w:rFonts w:ascii="Open Sans" w:eastAsia="Times New Roman" w:hAnsi="Open Sans" w:cs="Open Sans"/>
          <w:b/>
          <w:bCs/>
          <w:lang w:eastAsia="pl-PL"/>
        </w:rPr>
      </w:pPr>
      <w:r w:rsidRPr="0064740B">
        <w:rPr>
          <w:rFonts w:ascii="Open Sans" w:eastAsia="Times New Roman" w:hAnsi="Open Sans" w:cs="Open Sans"/>
          <w:b/>
          <w:bCs/>
          <w:lang w:eastAsia="pl-PL"/>
        </w:rPr>
        <w:t>Instrukcja dla Wykonawców</w:t>
      </w:r>
    </w:p>
    <w:p w14:paraId="1630D743" w14:textId="77777777" w:rsidR="0064740B" w:rsidRPr="0064740B" w:rsidRDefault="0064740B" w:rsidP="0064740B">
      <w:pPr>
        <w:spacing w:after="0" w:line="240" w:lineRule="auto"/>
        <w:jc w:val="both"/>
        <w:rPr>
          <w:rFonts w:ascii="Open Sans" w:eastAsia="Times New Roman" w:hAnsi="Open Sans" w:cs="Open Sans"/>
          <w:lang w:eastAsia="pl-PL"/>
        </w:rPr>
      </w:pPr>
    </w:p>
    <w:p w14:paraId="6ABEF1D7" w14:textId="77777777" w:rsidR="0064740B" w:rsidRPr="0064740B" w:rsidRDefault="0064740B" w:rsidP="00945C72">
      <w:pPr>
        <w:numPr>
          <w:ilvl w:val="0"/>
          <w:numId w:val="11"/>
        </w:numPr>
        <w:spacing w:after="0" w:line="240" w:lineRule="auto"/>
        <w:jc w:val="both"/>
        <w:rPr>
          <w:rFonts w:ascii="Open Sans" w:eastAsia="Times New Roman" w:hAnsi="Open Sans" w:cs="Open Sans"/>
          <w:b/>
          <w:bCs/>
          <w:u w:val="single"/>
          <w:lang w:eastAsia="pl-PL"/>
        </w:rPr>
      </w:pPr>
      <w:r w:rsidRPr="0064740B">
        <w:rPr>
          <w:rFonts w:ascii="Open Sans" w:eastAsia="Times New Roman" w:hAnsi="Open Sans" w:cs="Open Sans"/>
          <w:b/>
          <w:bCs/>
          <w:u w:val="single"/>
          <w:lang w:eastAsia="pl-PL"/>
        </w:rPr>
        <w:t xml:space="preserve">Zamawiający </w:t>
      </w:r>
    </w:p>
    <w:p w14:paraId="3A50B067" w14:textId="77777777" w:rsidR="0064740B" w:rsidRPr="0064740B" w:rsidRDefault="0064740B" w:rsidP="0064740B">
      <w:pPr>
        <w:spacing w:after="0" w:line="276" w:lineRule="auto"/>
        <w:jc w:val="both"/>
        <w:rPr>
          <w:rFonts w:ascii="Open Sans" w:eastAsia="Times New Roman" w:hAnsi="Open Sans" w:cs="Open Sans"/>
          <w:sz w:val="20"/>
          <w:szCs w:val="20"/>
          <w:lang w:eastAsia="pl-PL"/>
        </w:rPr>
      </w:pPr>
      <w:r w:rsidRPr="0064740B">
        <w:rPr>
          <w:rFonts w:ascii="Open Sans" w:eastAsia="Times New Roman" w:hAnsi="Open Sans" w:cs="Open Sans"/>
          <w:lang w:eastAsia="pl-PL"/>
        </w:rPr>
        <w:t>1.1.</w:t>
      </w:r>
      <w:r w:rsidRPr="0064740B">
        <w:rPr>
          <w:rFonts w:ascii="Open Sans" w:eastAsia="Times New Roman" w:hAnsi="Open Sans" w:cs="Open Sans"/>
          <w:lang w:eastAsia="pl-PL"/>
        </w:rPr>
        <w:tab/>
        <w:t xml:space="preserve">Przedsiębiorstwo Gospodarki Komunalnej Spółka z o.o. w Koszalinie, </w:t>
      </w:r>
      <w:r w:rsidRPr="0064740B">
        <w:rPr>
          <w:rFonts w:ascii="Open Sans" w:eastAsia="Times New Roman" w:hAnsi="Open Sans" w:cs="Open Sans"/>
          <w:lang w:eastAsia="pl-PL"/>
        </w:rPr>
        <w:br/>
        <w:t xml:space="preserve">75 -724 Koszalin ul. Komunalna 5, tel. 94/348-44-44 fax. 94/348-44-34 e-mail </w:t>
      </w:r>
      <w:hyperlink r:id="rId8" w:history="1">
        <w:r w:rsidRPr="0064740B">
          <w:rPr>
            <w:rFonts w:ascii="Open Sans" w:eastAsia="Times New Roman" w:hAnsi="Open Sans" w:cs="Open Sans"/>
            <w:color w:val="0000FF"/>
            <w:u w:val="single"/>
            <w:lang w:eastAsia="pl-PL"/>
          </w:rPr>
          <w:t>pgk@pgkkoszalin.pl</w:t>
        </w:r>
      </w:hyperlink>
      <w:r w:rsidRPr="0064740B">
        <w:rPr>
          <w:rFonts w:ascii="Open Sans" w:eastAsia="Times New Roman" w:hAnsi="Open Sans" w:cs="Open Sans"/>
          <w:lang w:eastAsia="pl-PL"/>
        </w:rPr>
        <w:t xml:space="preserve"> lub </w:t>
      </w:r>
      <w:hyperlink r:id="rId9" w:history="1">
        <w:r w:rsidRPr="0064740B">
          <w:rPr>
            <w:rFonts w:ascii="Open Sans" w:eastAsia="Times New Roman" w:hAnsi="Open Sans" w:cs="Open Sans"/>
            <w:color w:val="0000FF"/>
            <w:u w:val="single"/>
            <w:lang w:eastAsia="pl-PL"/>
          </w:rPr>
          <w:t>anna.pienkowska@pgkkoszalin.pl</w:t>
        </w:r>
      </w:hyperlink>
      <w:r w:rsidRPr="0064740B">
        <w:rPr>
          <w:rFonts w:ascii="Open Sans" w:eastAsia="Times New Roman" w:hAnsi="Open Sans" w:cs="Open Sans"/>
          <w:lang w:eastAsia="pl-PL"/>
        </w:rPr>
        <w:t xml:space="preserve"> </w:t>
      </w:r>
      <w:r w:rsidRPr="0064740B">
        <w:rPr>
          <w:rFonts w:ascii="Open Sans" w:eastAsia="Times New Roman" w:hAnsi="Open Sans" w:cs="Open Sans"/>
          <w:sz w:val="20"/>
          <w:szCs w:val="20"/>
          <w:lang w:eastAsia="pl-PL"/>
        </w:rPr>
        <w:t xml:space="preserve">NIP: 669-05-05-783,  </w:t>
      </w:r>
      <w:r w:rsidRPr="0064740B">
        <w:rPr>
          <w:rFonts w:ascii="Open Sans" w:eastAsia="Times New Roman" w:hAnsi="Open Sans" w:cs="Open Sans"/>
          <w:sz w:val="20"/>
          <w:szCs w:val="20"/>
          <w:lang w:eastAsia="pl-PL"/>
        </w:rPr>
        <w:br/>
        <w:t xml:space="preserve">REGON: 330253984, </w:t>
      </w:r>
    </w:p>
    <w:p w14:paraId="448C3D74"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Adres strony internetowej: </w:t>
      </w:r>
      <w:hyperlink r:id="rId10" w:history="1">
        <w:r w:rsidRPr="0064740B">
          <w:rPr>
            <w:rFonts w:ascii="Open Sans" w:eastAsia="Times New Roman" w:hAnsi="Open Sans" w:cs="Open Sans"/>
            <w:color w:val="0000FF"/>
            <w:u w:val="single"/>
            <w:lang w:eastAsia="pl-PL"/>
          </w:rPr>
          <w:t>http://www.pgkkoszalin.pl/</w:t>
        </w:r>
      </w:hyperlink>
      <w:r w:rsidRPr="0064740B">
        <w:rPr>
          <w:rFonts w:ascii="Open Sans" w:eastAsia="Times New Roman" w:hAnsi="Open Sans" w:cs="Open Sans"/>
          <w:lang w:eastAsia="pl-PL"/>
        </w:rPr>
        <w:t xml:space="preserve"> </w:t>
      </w:r>
    </w:p>
    <w:p w14:paraId="531E6368"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Adres profilu nabywcy: </w:t>
      </w:r>
      <w:bookmarkStart w:id="9" w:name="_Hlk63950924"/>
      <w:r w:rsidRPr="0064740B">
        <w:rPr>
          <w:rFonts w:ascii="Open Sans" w:eastAsia="Times New Roman" w:hAnsi="Open Sans" w:cs="Open Sans"/>
          <w:lang w:eastAsia="pl-PL"/>
        </w:rPr>
        <w:fldChar w:fldCharType="begin"/>
      </w:r>
      <w:r w:rsidRPr="0064740B">
        <w:rPr>
          <w:rFonts w:ascii="Open Sans" w:eastAsia="Times New Roman" w:hAnsi="Open Sans" w:cs="Open Sans"/>
          <w:lang w:eastAsia="pl-PL"/>
        </w:rPr>
        <w:instrText xml:space="preserve"> HYPERLINK "https://platformazakupowa.pl/pn/pgk_koszalin/proceedings" </w:instrText>
      </w:r>
      <w:r w:rsidRPr="0064740B">
        <w:rPr>
          <w:rFonts w:ascii="Open Sans" w:eastAsia="Times New Roman" w:hAnsi="Open Sans" w:cs="Open Sans"/>
          <w:lang w:eastAsia="pl-PL"/>
        </w:rPr>
      </w:r>
      <w:r w:rsidRPr="0064740B">
        <w:rPr>
          <w:rFonts w:ascii="Open Sans" w:eastAsia="Times New Roman" w:hAnsi="Open Sans" w:cs="Open Sans"/>
          <w:lang w:eastAsia="pl-PL"/>
        </w:rPr>
        <w:fldChar w:fldCharType="separate"/>
      </w:r>
      <w:r w:rsidRPr="0064740B">
        <w:rPr>
          <w:rFonts w:ascii="Open Sans" w:eastAsia="Times New Roman" w:hAnsi="Open Sans" w:cs="Open Sans"/>
          <w:color w:val="0000FF"/>
          <w:u w:val="single"/>
          <w:lang w:eastAsia="pl-PL"/>
        </w:rPr>
        <w:t>https://platformazakupowa.pl/pn/pgk_koszalin/proceedings</w:t>
      </w:r>
      <w:r w:rsidRPr="0064740B">
        <w:rPr>
          <w:rFonts w:ascii="Open Sans" w:eastAsia="Times New Roman" w:hAnsi="Open Sans" w:cs="Open Sans"/>
          <w:lang w:eastAsia="pl-PL"/>
        </w:rPr>
        <w:fldChar w:fldCharType="end"/>
      </w:r>
      <w:r w:rsidRPr="0064740B">
        <w:rPr>
          <w:rFonts w:ascii="Open Sans" w:eastAsia="Times New Roman" w:hAnsi="Open Sans" w:cs="Open Sans"/>
          <w:lang w:eastAsia="pl-PL"/>
        </w:rPr>
        <w:t xml:space="preserve">   </w:t>
      </w:r>
      <w:bookmarkEnd w:id="9"/>
    </w:p>
    <w:p w14:paraId="4FD86592"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(dedykowana platforma zakupowa do obsługi komunikacji w formie elektronicznej pomiędzy Zamawiającym a Wykonawcami oraz składania ofert)</w:t>
      </w:r>
    </w:p>
    <w:p w14:paraId="3BBD753F" w14:textId="77777777" w:rsidR="0064740B" w:rsidRPr="0064740B" w:rsidRDefault="0064740B" w:rsidP="0064740B">
      <w:pPr>
        <w:spacing w:after="0" w:line="276" w:lineRule="auto"/>
        <w:jc w:val="both"/>
        <w:rPr>
          <w:rFonts w:ascii="Open Sans" w:eastAsia="Times New Roman" w:hAnsi="Open Sans" w:cs="Open Sans"/>
          <w:b/>
          <w:bCs/>
          <w:lang w:eastAsia="pl-PL"/>
        </w:rPr>
      </w:pPr>
    </w:p>
    <w:p w14:paraId="6E47B83E" w14:textId="77777777" w:rsidR="0064740B" w:rsidRPr="0064740B" w:rsidRDefault="0064740B" w:rsidP="00945C72">
      <w:pPr>
        <w:numPr>
          <w:ilvl w:val="0"/>
          <w:numId w:val="11"/>
        </w:numPr>
        <w:spacing w:after="0" w:line="252" w:lineRule="auto"/>
        <w:contextualSpacing/>
        <w:outlineLvl w:val="0"/>
        <w:rPr>
          <w:rFonts w:ascii="Open Sans" w:eastAsia="Times New Roman" w:hAnsi="Open Sans" w:cs="Open Sans"/>
          <w:b/>
          <w:bCs/>
          <w:lang w:eastAsia="pl-PL"/>
        </w:rPr>
      </w:pPr>
      <w:bookmarkStart w:id="10" w:name="_Toc63232053"/>
      <w:bookmarkStart w:id="11" w:name="_Toc63232279"/>
      <w:bookmarkStart w:id="12" w:name="_Toc63234588"/>
      <w:r w:rsidRPr="0064740B">
        <w:rPr>
          <w:rFonts w:ascii="Open Sans" w:eastAsia="Times New Roman" w:hAnsi="Open Sans" w:cs="Open Sans"/>
          <w:b/>
          <w:bCs/>
          <w:u w:val="single"/>
          <w:lang w:eastAsia="pl-PL"/>
        </w:rPr>
        <w:t>Tryb udzielenia zamówieni</w:t>
      </w:r>
      <w:r w:rsidRPr="0064740B">
        <w:rPr>
          <w:rFonts w:ascii="Open Sans" w:eastAsia="Times New Roman" w:hAnsi="Open Sans" w:cs="Open Sans"/>
          <w:b/>
          <w:bCs/>
          <w:lang w:eastAsia="pl-PL"/>
        </w:rPr>
        <w:t>a</w:t>
      </w:r>
    </w:p>
    <w:p w14:paraId="507411DE" w14:textId="524D121A" w:rsidR="0064740B" w:rsidRPr="0064740B" w:rsidRDefault="0064740B" w:rsidP="0064740B">
      <w:pPr>
        <w:spacing w:after="0" w:line="252" w:lineRule="auto"/>
        <w:ind w:left="862"/>
        <w:contextualSpacing/>
        <w:jc w:val="both"/>
        <w:outlineLvl w:val="0"/>
        <w:rPr>
          <w:rFonts w:ascii="Open Sans" w:eastAsia="Times New Roman" w:hAnsi="Open Sans" w:cs="Open Sans"/>
          <w:lang w:eastAsia="pl-PL"/>
        </w:rPr>
      </w:pPr>
      <w:r w:rsidRPr="0064740B">
        <w:rPr>
          <w:rFonts w:ascii="Open Sans" w:eastAsia="Times New Roman" w:hAnsi="Open Sans" w:cs="Open Sans"/>
          <w:lang w:eastAsia="pl-PL"/>
        </w:rPr>
        <w:br/>
      </w:r>
      <w:bookmarkEnd w:id="10"/>
      <w:bookmarkEnd w:id="11"/>
      <w:bookmarkEnd w:id="12"/>
      <w:r w:rsidRPr="0064740B">
        <w:rPr>
          <w:rFonts w:ascii="Open Sans" w:eastAsia="Times New Roman" w:hAnsi="Open Sans" w:cs="Open Sans"/>
          <w:lang w:eastAsia="pl-PL"/>
        </w:rPr>
        <w:t xml:space="preserve">2.1. Postępowanie o udzielenie zamówienia publicznego prowadzone jest w trybie podstawowym bez przeprowadzenia negocjacji na mocy </w:t>
      </w:r>
      <w:r w:rsidRPr="0064740B">
        <w:rPr>
          <w:rFonts w:ascii="Open Sans" w:eastAsia="Times New Roman" w:hAnsi="Open Sans" w:cs="Open Sans"/>
          <w:lang w:eastAsia="pl-PL"/>
        </w:rPr>
        <w:br/>
        <w:t xml:space="preserve">art. 275 pkt 1 Ustawy z dnia 11 września 2019 roku Prawo Zamówień Publicznych  ( </w:t>
      </w:r>
      <w:r w:rsidR="00357439">
        <w:rPr>
          <w:rFonts w:ascii="Open Sans" w:eastAsia="Times New Roman" w:hAnsi="Open Sans" w:cs="Open Sans"/>
          <w:lang w:eastAsia="pl-PL"/>
        </w:rPr>
        <w:t xml:space="preserve">tj. </w:t>
      </w:r>
      <w:r w:rsidRPr="0064740B">
        <w:rPr>
          <w:rFonts w:ascii="Open Sans" w:eastAsia="Times New Roman" w:hAnsi="Open Sans" w:cs="Open Sans"/>
          <w:lang w:eastAsia="pl-PL"/>
        </w:rPr>
        <w:t>Dz. U. z 2021 r. poz. 1129</w:t>
      </w:r>
      <w:r w:rsidR="00274E41">
        <w:rPr>
          <w:rFonts w:ascii="Open Sans" w:eastAsia="Times New Roman" w:hAnsi="Open Sans" w:cs="Open Sans"/>
          <w:lang w:eastAsia="pl-PL"/>
        </w:rPr>
        <w:t xml:space="preserve"> z późn. zm. </w:t>
      </w:r>
      <w:r w:rsidRPr="0064740B">
        <w:rPr>
          <w:rFonts w:ascii="Open Sans" w:eastAsia="Times New Roman" w:hAnsi="Open Sans" w:cs="Open Sans"/>
          <w:lang w:eastAsia="pl-PL"/>
        </w:rPr>
        <w:t xml:space="preserve">)  zwanej dalej ustawą Pzp oraz  Specyfikacji Warunków Zamówienia, zwanej  dalej SWZ. </w:t>
      </w:r>
    </w:p>
    <w:p w14:paraId="0FDE487E" w14:textId="77777777" w:rsidR="0064740B" w:rsidRPr="0064740B" w:rsidRDefault="0064740B" w:rsidP="0064740B">
      <w:pPr>
        <w:spacing w:after="0" w:line="252" w:lineRule="auto"/>
        <w:ind w:left="851"/>
        <w:contextualSpacing/>
        <w:jc w:val="both"/>
        <w:rPr>
          <w:rFonts w:ascii="Open Sans" w:eastAsia="Times New Roman" w:hAnsi="Open Sans" w:cs="Open Sans"/>
          <w:lang w:eastAsia="pl-PL"/>
        </w:rPr>
      </w:pPr>
      <w:r w:rsidRPr="0064740B">
        <w:rPr>
          <w:rFonts w:ascii="Open Sans" w:eastAsia="Times New Roman" w:hAnsi="Open Sans" w:cs="Open Sans"/>
          <w:lang w:eastAsia="pl-PL"/>
        </w:rPr>
        <w:t xml:space="preserve">2.2. Zamawiający  nie  przewiduje  wyboru  najkorzystniejszej  oferty  </w:t>
      </w:r>
      <w:r w:rsidRPr="0064740B">
        <w:rPr>
          <w:rFonts w:ascii="Open Sans" w:eastAsia="Times New Roman" w:hAnsi="Open Sans" w:cs="Open Sans"/>
          <w:lang w:eastAsia="pl-PL"/>
        </w:rPr>
        <w:br/>
        <w:t>z  możliwością prowadzenia negocjacji.</w:t>
      </w:r>
    </w:p>
    <w:p w14:paraId="5D8FD141" w14:textId="77777777" w:rsidR="0064740B" w:rsidRPr="0064740B" w:rsidRDefault="0064740B" w:rsidP="0064740B">
      <w:pPr>
        <w:spacing w:after="0" w:line="252" w:lineRule="auto"/>
        <w:ind w:left="851"/>
        <w:contextualSpacing/>
        <w:rPr>
          <w:rFonts w:ascii="Open Sans" w:eastAsia="Times New Roman" w:hAnsi="Open Sans" w:cs="Open Sans"/>
          <w:lang w:eastAsia="pl-PL"/>
        </w:rPr>
      </w:pPr>
      <w:r w:rsidRPr="0064740B">
        <w:rPr>
          <w:rFonts w:ascii="Open Sans" w:eastAsia="Times New Roman" w:hAnsi="Open Sans" w:cs="Open Sans"/>
          <w:lang w:eastAsia="pl-PL"/>
        </w:rPr>
        <w:t xml:space="preserve">2.3. Zamawiający nie przewiduje aukcji elektronicznej. </w:t>
      </w:r>
    </w:p>
    <w:p w14:paraId="715B8F64" w14:textId="272DB87F" w:rsidR="0064740B" w:rsidRPr="0064740B" w:rsidRDefault="0064740B" w:rsidP="0064740B">
      <w:pPr>
        <w:spacing w:after="0" w:line="252" w:lineRule="auto"/>
        <w:ind w:left="851"/>
        <w:contextualSpacing/>
        <w:rPr>
          <w:rFonts w:ascii="Open Sans" w:eastAsia="Times New Roman" w:hAnsi="Open Sans" w:cs="Open Sans"/>
          <w:lang w:eastAsia="pl-PL"/>
        </w:rPr>
      </w:pPr>
      <w:r w:rsidRPr="0064740B">
        <w:rPr>
          <w:rFonts w:ascii="Open Sans" w:eastAsia="Times New Roman" w:hAnsi="Open Sans" w:cs="Open Sans"/>
          <w:lang w:eastAsia="pl-PL"/>
        </w:rPr>
        <w:t>2.4. Zamawiający nie przewiduje złożenia oferty w postaci katalogów e</w:t>
      </w:r>
      <w:r w:rsidR="003807E5">
        <w:rPr>
          <w:rFonts w:ascii="Open Sans" w:eastAsia="Times New Roman" w:hAnsi="Open Sans" w:cs="Open Sans"/>
          <w:lang w:eastAsia="pl-PL"/>
        </w:rPr>
        <w:t>le</w:t>
      </w:r>
      <w:r w:rsidRPr="0064740B">
        <w:rPr>
          <w:rFonts w:ascii="Open Sans" w:eastAsia="Times New Roman" w:hAnsi="Open Sans" w:cs="Open Sans"/>
          <w:lang w:eastAsia="pl-PL"/>
        </w:rPr>
        <w:t>ktronicznych.</w:t>
      </w:r>
    </w:p>
    <w:p w14:paraId="6098D4EE" w14:textId="77777777" w:rsidR="0064740B" w:rsidRPr="0064740B" w:rsidRDefault="0064740B" w:rsidP="0064740B">
      <w:pPr>
        <w:spacing w:after="0" w:line="252" w:lineRule="auto"/>
        <w:ind w:left="851"/>
        <w:contextualSpacing/>
        <w:jc w:val="both"/>
        <w:rPr>
          <w:rFonts w:ascii="Open Sans" w:eastAsia="Times New Roman" w:hAnsi="Open Sans" w:cs="Open Sans"/>
          <w:lang w:eastAsia="pl-PL"/>
        </w:rPr>
      </w:pPr>
      <w:r w:rsidRPr="0064740B">
        <w:rPr>
          <w:rFonts w:ascii="Open Sans" w:eastAsia="Times New Roman" w:hAnsi="Open Sans" w:cs="Open Sans"/>
          <w:lang w:eastAsia="pl-PL"/>
        </w:rPr>
        <w:t>2.5. Zamawiający nie prowadzi postępowania w celu zawarcia umowy ramowej.</w:t>
      </w:r>
    </w:p>
    <w:p w14:paraId="622D93FD" w14:textId="77777777" w:rsidR="0064740B" w:rsidRPr="0064740B" w:rsidRDefault="0064740B" w:rsidP="0064740B">
      <w:pPr>
        <w:spacing w:after="0" w:line="252" w:lineRule="auto"/>
        <w:ind w:left="851"/>
        <w:contextualSpacing/>
        <w:jc w:val="both"/>
        <w:rPr>
          <w:rFonts w:ascii="Open Sans" w:eastAsia="Times New Roman" w:hAnsi="Open Sans" w:cs="Open Sans"/>
          <w:sz w:val="21"/>
          <w:szCs w:val="21"/>
          <w:lang w:eastAsia="pl-PL"/>
        </w:rPr>
      </w:pPr>
      <w:r w:rsidRPr="0064740B">
        <w:rPr>
          <w:rFonts w:ascii="Open Sans" w:eastAsia="Times New Roman" w:hAnsi="Open Sans" w:cs="Open Sans"/>
          <w:lang w:eastAsia="pl-PL"/>
        </w:rPr>
        <w:t xml:space="preserve">2.6. Zamawiający nie zastrzega możliwości ubiegania się o udzielenie zamówienia wyłącznie przez Wykonawców, </w:t>
      </w:r>
      <w:r w:rsidRPr="0064740B">
        <w:rPr>
          <w:rFonts w:ascii="Open Sans" w:eastAsia="Times New Roman" w:hAnsi="Open Sans" w:cs="Open Sans"/>
          <w:sz w:val="21"/>
          <w:szCs w:val="21"/>
          <w:lang w:eastAsia="pl-PL"/>
        </w:rPr>
        <w:t xml:space="preserve">o których mowa w art. 94 ustawy Pzp. </w:t>
      </w:r>
    </w:p>
    <w:p w14:paraId="09932F79" w14:textId="77777777" w:rsidR="0064740B" w:rsidRPr="0064740B" w:rsidRDefault="0064740B" w:rsidP="0064740B">
      <w:pPr>
        <w:spacing w:after="0" w:line="252" w:lineRule="auto"/>
        <w:ind w:left="851"/>
        <w:contextualSpacing/>
        <w:jc w:val="both"/>
        <w:rPr>
          <w:rFonts w:ascii="Open Sans" w:eastAsia="Times New Roman" w:hAnsi="Open Sans" w:cs="Open Sans"/>
          <w:lang w:eastAsia="pl-PL"/>
        </w:rPr>
      </w:pPr>
      <w:r w:rsidRPr="0064740B">
        <w:rPr>
          <w:rFonts w:ascii="Open Sans" w:eastAsia="Times New Roman" w:hAnsi="Open Sans" w:cs="Open Sans"/>
          <w:lang w:eastAsia="pl-PL"/>
        </w:rPr>
        <w:t xml:space="preserve">2.7. Zamawiający nie przewiduje podziału zamówienia na części . </w:t>
      </w:r>
    </w:p>
    <w:p w14:paraId="6E90F146"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              2.8. Podstawa prawna opracowania specyfikacji warunków zamówienia:</w:t>
      </w:r>
    </w:p>
    <w:p w14:paraId="4984ECBC" w14:textId="67C8C195"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Prawo zamówień publicznych (</w:t>
      </w:r>
      <w:r w:rsidR="00357439">
        <w:rPr>
          <w:rFonts w:ascii="Open Sans" w:eastAsia="Times New Roman" w:hAnsi="Open Sans" w:cs="Open Sans"/>
          <w:lang w:eastAsia="pl-PL"/>
        </w:rPr>
        <w:t xml:space="preserve">tj. </w:t>
      </w:r>
      <w:r w:rsidRPr="0064740B">
        <w:rPr>
          <w:rFonts w:ascii="Open Sans" w:eastAsia="Times New Roman" w:hAnsi="Open Sans" w:cs="Open Sans"/>
          <w:lang w:eastAsia="pl-PL"/>
        </w:rPr>
        <w:t xml:space="preserve">Dz.U. z 2021 r. poz. 1129 </w:t>
      </w:r>
      <w:r w:rsidR="000A4490">
        <w:rPr>
          <w:rFonts w:ascii="Open Sans" w:eastAsia="Times New Roman" w:hAnsi="Open Sans" w:cs="Open Sans"/>
          <w:lang w:eastAsia="pl-PL"/>
        </w:rPr>
        <w:t xml:space="preserve">z późn zm. </w:t>
      </w:r>
      <w:r w:rsidRPr="0064740B">
        <w:rPr>
          <w:rFonts w:ascii="Open Sans" w:eastAsia="Times New Roman" w:hAnsi="Open Sans" w:cs="Open Sans"/>
          <w:lang w:eastAsia="pl-PL"/>
        </w:rPr>
        <w:t xml:space="preserve">) Ustawa z dnia </w:t>
      </w:r>
      <w:r w:rsidRPr="0064740B">
        <w:rPr>
          <w:rFonts w:ascii="Open Sans" w:eastAsia="Times New Roman" w:hAnsi="Open Sans" w:cs="Open Sans"/>
          <w:lang w:eastAsia="pl-PL"/>
        </w:rPr>
        <w:br/>
        <w:t>23 kwietnia 1964 r. Kodeks Cywilny (</w:t>
      </w:r>
      <w:r w:rsidR="00357439">
        <w:rPr>
          <w:rFonts w:ascii="Open Sans" w:eastAsia="Times New Roman" w:hAnsi="Open Sans" w:cs="Open Sans"/>
          <w:lang w:eastAsia="pl-PL"/>
        </w:rPr>
        <w:t xml:space="preserve"> </w:t>
      </w:r>
      <w:r w:rsidRPr="0064740B">
        <w:rPr>
          <w:rFonts w:ascii="Open Sans" w:eastAsia="Times New Roman" w:hAnsi="Open Sans" w:cs="Open Sans"/>
          <w:lang w:eastAsia="pl-PL"/>
        </w:rPr>
        <w:t>tj. Dz. U. z 2020 r. poz. 1740  ze zm.) - jeżeli przepisy ustawy Pzp nie stanowią inaczej.</w:t>
      </w:r>
    </w:p>
    <w:p w14:paraId="0B7ACE21" w14:textId="77777777"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 xml:space="preserve">Rozporządzenie Ministra Rozwoju Pracy i Technologii z dnia 23 grudnia 2020 roku </w:t>
      </w:r>
      <w:r w:rsidRPr="0064740B">
        <w:rPr>
          <w:rFonts w:ascii="Open Sans" w:eastAsia="Times New Roman" w:hAnsi="Open Sans" w:cs="Open Sans"/>
          <w:lang w:eastAsia="pl-PL"/>
        </w:rPr>
        <w:br/>
        <w:t xml:space="preserve">w sprawie podmiotowych środków dowodowych oraz innych dokumentów </w:t>
      </w:r>
      <w:r w:rsidRPr="0064740B">
        <w:rPr>
          <w:rFonts w:ascii="Open Sans" w:eastAsia="Times New Roman" w:hAnsi="Open Sans" w:cs="Open Sans"/>
          <w:lang w:eastAsia="pl-PL"/>
        </w:rPr>
        <w:br/>
        <w:t>lub oświadczeń, jakich może żądać Zamawiający od Wykonawcy (Dz.U.2020 r. poz. 2415).</w:t>
      </w:r>
    </w:p>
    <w:p w14:paraId="014275B3" w14:textId="3E181D1C" w:rsid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Rozporządzenie Prezesa Rady Ministrów z dnia 30 grudnia 2020 roku w sprawie sposobu sporządzania i przekazywania informacji oraz wymagań technicznych dla</w:t>
      </w:r>
      <w:r w:rsidRPr="0064740B">
        <w:rPr>
          <w:rFonts w:ascii="Open Sans" w:eastAsia="Times New Roman" w:hAnsi="Open Sans" w:cs="Open Sans"/>
          <w:sz w:val="24"/>
          <w:szCs w:val="24"/>
          <w:lang w:eastAsia="pl-PL"/>
        </w:rPr>
        <w:t xml:space="preserve"> </w:t>
      </w:r>
      <w:r w:rsidRPr="0064740B">
        <w:rPr>
          <w:rFonts w:ascii="Open Sans" w:eastAsia="Times New Roman" w:hAnsi="Open Sans" w:cs="Open Sans"/>
          <w:lang w:eastAsia="pl-PL"/>
        </w:rPr>
        <w:t>dokumentów elektronicznych oraz środków komunikacji elektronicznej w postępowaniu o udzielenie zamówienia publicznego lub konkursie (Dz.U.2020 r. poz. 2452).</w:t>
      </w:r>
    </w:p>
    <w:p w14:paraId="1BD1D95B" w14:textId="4DBCC7C9" w:rsidR="002A280C" w:rsidRDefault="00274E41" w:rsidP="002A280C">
      <w:pPr>
        <w:spacing w:after="0" w:line="276" w:lineRule="auto"/>
        <w:jc w:val="both"/>
        <w:rPr>
          <w:rFonts w:ascii="Open Sans" w:eastAsia="Times New Roman" w:hAnsi="Open Sans" w:cs="Open Sans"/>
          <w:lang w:eastAsia="pl-PL"/>
        </w:rPr>
      </w:pPr>
      <w:r w:rsidRPr="00274E41">
        <w:rPr>
          <w:rFonts w:ascii="Open Sans" w:eastAsia="Times New Roman" w:hAnsi="Open Sans" w:cs="Open Sans"/>
          <w:lang w:eastAsia="pl-PL"/>
        </w:rPr>
        <w:t>2.9.</w:t>
      </w:r>
      <w:r w:rsidRPr="00274E41">
        <w:rPr>
          <w:rFonts w:ascii="Open Sans" w:eastAsia="Times New Roman" w:hAnsi="Open Sans" w:cs="Open Sans"/>
          <w:lang w:eastAsia="pl-PL"/>
        </w:rPr>
        <w:tab/>
        <w:t xml:space="preserve">Zamawiający  wymaga, zgodnie z art. 95 ust. 1 ustawy PZP, zatrudnienia przez Wykonawcę lub Podwykonawcę na podstawie umowy o pracę w sposób określony </w:t>
      </w:r>
      <w:r>
        <w:rPr>
          <w:rFonts w:ascii="Open Sans" w:eastAsia="Times New Roman" w:hAnsi="Open Sans" w:cs="Open Sans"/>
          <w:lang w:eastAsia="pl-PL"/>
        </w:rPr>
        <w:br/>
      </w:r>
      <w:r w:rsidRPr="00274E41">
        <w:rPr>
          <w:rFonts w:ascii="Open Sans" w:eastAsia="Times New Roman" w:hAnsi="Open Sans" w:cs="Open Sans"/>
          <w:lang w:eastAsia="pl-PL"/>
        </w:rPr>
        <w:t>w art. 22 § 1 ustawy z dnia 26 czerwca 1974 r. - Kodeks Pracy (Dz. U. z 2020 r. poz. 1320) osób wykonujących czynności w zakresie realizacji zamówienia</w:t>
      </w:r>
      <w:r w:rsidR="002A280C">
        <w:rPr>
          <w:rFonts w:ascii="Open Sans" w:eastAsia="Times New Roman" w:hAnsi="Open Sans" w:cs="Open Sans"/>
          <w:lang w:eastAsia="pl-PL"/>
        </w:rPr>
        <w:t xml:space="preserve"> </w:t>
      </w:r>
      <w:r w:rsidR="002A280C" w:rsidRPr="002A280C">
        <w:rPr>
          <w:rFonts w:ascii="Open Sans" w:eastAsia="Times New Roman" w:hAnsi="Open Sans" w:cs="Open Sans"/>
          <w:lang w:eastAsia="pl-PL"/>
        </w:rPr>
        <w:t>następujące czynności:</w:t>
      </w:r>
    </w:p>
    <w:p w14:paraId="5E493EC3" w14:textId="77777777" w:rsidR="00A72E41" w:rsidRPr="002A280C" w:rsidRDefault="00A72E41" w:rsidP="002A280C">
      <w:pPr>
        <w:spacing w:after="0" w:line="276" w:lineRule="auto"/>
        <w:jc w:val="both"/>
        <w:rPr>
          <w:rFonts w:ascii="Open Sans" w:eastAsia="Times New Roman" w:hAnsi="Open Sans" w:cs="Open Sans"/>
          <w:lang w:eastAsia="pl-PL"/>
        </w:rPr>
      </w:pPr>
    </w:p>
    <w:p w14:paraId="7A10495A" w14:textId="77777777" w:rsidR="00A72E41" w:rsidRPr="00615E39" w:rsidRDefault="00A72E41" w:rsidP="00A72E41">
      <w:pPr>
        <w:pStyle w:val="Akapitzlist"/>
        <w:numPr>
          <w:ilvl w:val="0"/>
          <w:numId w:val="56"/>
        </w:numPr>
        <w:spacing w:line="276" w:lineRule="auto"/>
        <w:jc w:val="both"/>
        <w:rPr>
          <w:rFonts w:ascii="Open Sans" w:eastAsia="Times New Roman" w:hAnsi="Open Sans" w:cs="Open Sans"/>
          <w:sz w:val="22"/>
          <w:szCs w:val="22"/>
          <w:lang w:eastAsia="pl-PL"/>
        </w:rPr>
      </w:pPr>
      <w:r w:rsidRPr="00615E39">
        <w:rPr>
          <w:rFonts w:ascii="Open Sans" w:eastAsia="Times New Roman" w:hAnsi="Open Sans" w:cs="Open Sans"/>
          <w:sz w:val="22"/>
          <w:szCs w:val="22"/>
          <w:lang w:eastAsia="pl-PL"/>
        </w:rPr>
        <w:t xml:space="preserve">Kierowca pojazdu, </w:t>
      </w:r>
    </w:p>
    <w:p w14:paraId="6E427E50" w14:textId="6053632B" w:rsidR="00AF7F6E" w:rsidRPr="00615E39" w:rsidRDefault="00A72E41" w:rsidP="00A72E41">
      <w:pPr>
        <w:pStyle w:val="Akapitzlist"/>
        <w:numPr>
          <w:ilvl w:val="0"/>
          <w:numId w:val="56"/>
        </w:numPr>
        <w:spacing w:line="276" w:lineRule="auto"/>
        <w:jc w:val="both"/>
        <w:rPr>
          <w:rFonts w:ascii="Open Sans" w:eastAsia="Times New Roman" w:hAnsi="Open Sans" w:cs="Open Sans"/>
          <w:sz w:val="22"/>
          <w:szCs w:val="22"/>
          <w:lang w:eastAsia="pl-PL"/>
        </w:rPr>
      </w:pPr>
      <w:r w:rsidRPr="00615E39">
        <w:rPr>
          <w:rFonts w:ascii="Open Sans" w:eastAsia="Times New Roman" w:hAnsi="Open Sans" w:cs="Open Sans"/>
          <w:sz w:val="22"/>
          <w:szCs w:val="22"/>
          <w:lang w:eastAsia="pl-PL"/>
        </w:rPr>
        <w:t>Ładowacz.</w:t>
      </w:r>
    </w:p>
    <w:p w14:paraId="616D1180" w14:textId="0B92ACA9" w:rsidR="00962FFA" w:rsidRPr="00962FFA" w:rsidRDefault="0064740B" w:rsidP="00227400">
      <w:pPr>
        <w:numPr>
          <w:ilvl w:val="0"/>
          <w:numId w:val="11"/>
        </w:numPr>
        <w:spacing w:after="0" w:line="240" w:lineRule="auto"/>
        <w:ind w:right="23"/>
        <w:jc w:val="both"/>
        <w:rPr>
          <w:rFonts w:ascii="Open Sans" w:hAnsi="Open Sans" w:cs="Open Sans"/>
          <w:bCs/>
          <w:color w:val="0000FF"/>
        </w:rPr>
      </w:pPr>
      <w:r w:rsidRPr="00962FFA">
        <w:rPr>
          <w:rFonts w:ascii="Open Sans" w:hAnsi="Open Sans" w:cs="Open Sans"/>
          <w:u w:val="single"/>
        </w:rPr>
        <w:t>Przedmiot zamówienia</w:t>
      </w:r>
      <w:r w:rsidR="00803A24" w:rsidRPr="00962FFA">
        <w:rPr>
          <w:rFonts w:ascii="Open Sans" w:hAnsi="Open Sans" w:cs="Open Sans"/>
          <w:u w:val="single"/>
        </w:rPr>
        <w:t>:</w:t>
      </w:r>
      <w:r w:rsidRPr="00962FFA">
        <w:rPr>
          <w:rFonts w:ascii="Open Sans" w:hAnsi="Open Sans" w:cs="Open Sans"/>
          <w:u w:val="single"/>
        </w:rPr>
        <w:t xml:space="preserve"> </w:t>
      </w:r>
      <w:bookmarkStart w:id="13" w:name="_Hlk76494993"/>
      <w:r w:rsidR="00D46DE1" w:rsidRPr="00D46DE1">
        <w:rPr>
          <w:rFonts w:ascii="Open Sans" w:hAnsi="Open Sans" w:cs="Open Sans"/>
          <w:bCs/>
          <w:color w:val="0000FF"/>
        </w:rPr>
        <w:t>„Transport odpadów o kodach: 20 03 07 - odpady wielkogabarytowe, 20 01 35*; 20 01 36 – zużyty sprzęt elektryczny, 20 01 23*- urządzenia zawierające freon, 16 01 03 – zużyte opony, 20 03 99 - Odpady komunalne niewymienione w innych podgrupach spod osłon śmietnikowych i miejsc gromadzenia odpadów na terenie miasta Koszalina.”</w:t>
      </w:r>
    </w:p>
    <w:p w14:paraId="38173E33" w14:textId="0CB06159" w:rsidR="006507FA" w:rsidRPr="00803A24" w:rsidRDefault="006507FA" w:rsidP="00962FFA">
      <w:pPr>
        <w:spacing w:after="0" w:line="240" w:lineRule="auto"/>
        <w:ind w:left="502" w:right="23"/>
        <w:jc w:val="both"/>
        <w:rPr>
          <w:rFonts w:ascii="Open Sans" w:hAnsi="Open Sans" w:cs="Open Sans"/>
          <w:bCs/>
          <w:color w:val="0000FF"/>
        </w:rPr>
      </w:pPr>
    </w:p>
    <w:bookmarkEnd w:id="13"/>
    <w:p w14:paraId="6FC146AA" w14:textId="77777777" w:rsidR="00864B9D" w:rsidRDefault="0064740B" w:rsidP="006507FA">
      <w:pPr>
        <w:spacing w:after="0" w:line="240" w:lineRule="auto"/>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3.2.</w:t>
      </w:r>
      <w:r w:rsidRPr="0064740B">
        <w:rPr>
          <w:rFonts w:ascii="Open Sans" w:eastAsia="Times New Roman" w:hAnsi="Open Sans" w:cs="Open Sans"/>
          <w:color w:val="000000"/>
          <w:lang w:eastAsia="pl-PL"/>
        </w:rPr>
        <w:tab/>
        <w:t xml:space="preserve">Oznaczenie wg Wspólnego Słownika Zamówień </w:t>
      </w:r>
    </w:p>
    <w:p w14:paraId="20856C02" w14:textId="5E9F9FBD" w:rsidR="006507FA" w:rsidRPr="00864B9D" w:rsidRDefault="006507FA" w:rsidP="00864B9D">
      <w:pPr>
        <w:autoSpaceDE w:val="0"/>
        <w:autoSpaceDN w:val="0"/>
        <w:adjustRightInd w:val="0"/>
        <w:spacing w:after="0" w:line="240" w:lineRule="auto"/>
        <w:rPr>
          <w:rFonts w:ascii="Open Sans" w:eastAsia="Times New Roman" w:hAnsi="Open Sans" w:cs="Open Sans"/>
          <w:bCs/>
          <w:color w:val="000000"/>
          <w:sz w:val="16"/>
          <w:szCs w:val="16"/>
          <w:lang w:eastAsia="pl-PL"/>
        </w:rPr>
      </w:pPr>
      <w:r w:rsidRPr="00864B9D">
        <w:rPr>
          <w:rFonts w:ascii="Open Sans" w:eastAsia="Times New Roman" w:hAnsi="Open Sans" w:cs="Open Sans"/>
          <w:bCs/>
          <w:color w:val="000000"/>
          <w:sz w:val="16"/>
          <w:szCs w:val="16"/>
          <w:lang w:eastAsia="pl-PL"/>
        </w:rPr>
        <w:t xml:space="preserve"> </w:t>
      </w:r>
    </w:p>
    <w:p w14:paraId="0904CDDC" w14:textId="77777777" w:rsidR="001E2A71" w:rsidRPr="001E2A71" w:rsidRDefault="001E2A71" w:rsidP="001E2A71">
      <w:pPr>
        <w:autoSpaceDE w:val="0"/>
        <w:autoSpaceDN w:val="0"/>
        <w:adjustRightInd w:val="0"/>
        <w:spacing w:after="0" w:line="240" w:lineRule="auto"/>
        <w:rPr>
          <w:rFonts w:ascii="Open Sans" w:eastAsia="Times New Roman" w:hAnsi="Open Sans" w:cs="Open Sans"/>
          <w:bCs/>
          <w:color w:val="000000"/>
          <w:sz w:val="16"/>
          <w:szCs w:val="16"/>
          <w:lang w:eastAsia="pl-PL"/>
        </w:rPr>
      </w:pPr>
      <w:r w:rsidRPr="001E2A71">
        <w:rPr>
          <w:rFonts w:ascii="Open Sans" w:eastAsia="Times New Roman" w:hAnsi="Open Sans" w:cs="Open Sans"/>
          <w:bCs/>
          <w:color w:val="000000"/>
          <w:sz w:val="16"/>
          <w:szCs w:val="16"/>
          <w:lang w:eastAsia="pl-PL"/>
        </w:rPr>
        <w:t xml:space="preserve">20 03 07 - odpady wielkogabarytowe, </w:t>
      </w:r>
    </w:p>
    <w:p w14:paraId="185A1E55" w14:textId="77777777" w:rsidR="001E2A71" w:rsidRPr="001E2A71" w:rsidRDefault="001E2A71" w:rsidP="001E2A71">
      <w:pPr>
        <w:autoSpaceDE w:val="0"/>
        <w:autoSpaceDN w:val="0"/>
        <w:adjustRightInd w:val="0"/>
        <w:spacing w:after="0" w:line="240" w:lineRule="auto"/>
        <w:rPr>
          <w:rFonts w:ascii="Open Sans" w:eastAsia="Times New Roman" w:hAnsi="Open Sans" w:cs="Open Sans"/>
          <w:bCs/>
          <w:color w:val="000000"/>
          <w:sz w:val="16"/>
          <w:szCs w:val="16"/>
          <w:lang w:eastAsia="pl-PL"/>
        </w:rPr>
      </w:pPr>
      <w:r w:rsidRPr="001E2A71">
        <w:rPr>
          <w:rFonts w:ascii="Open Sans" w:eastAsia="Times New Roman" w:hAnsi="Open Sans" w:cs="Open Sans"/>
          <w:bCs/>
          <w:color w:val="000000"/>
          <w:sz w:val="16"/>
          <w:szCs w:val="16"/>
          <w:lang w:eastAsia="pl-PL"/>
        </w:rPr>
        <w:t xml:space="preserve">20 01 35*; 20 01 36 – zużyty sprzęt elektryczny, </w:t>
      </w:r>
    </w:p>
    <w:p w14:paraId="544A5933" w14:textId="77777777" w:rsidR="001E2A71" w:rsidRPr="001E2A71" w:rsidRDefault="001E2A71" w:rsidP="001E2A71">
      <w:pPr>
        <w:autoSpaceDE w:val="0"/>
        <w:autoSpaceDN w:val="0"/>
        <w:adjustRightInd w:val="0"/>
        <w:spacing w:after="0" w:line="240" w:lineRule="auto"/>
        <w:rPr>
          <w:rFonts w:ascii="Open Sans" w:eastAsia="Times New Roman" w:hAnsi="Open Sans" w:cs="Open Sans"/>
          <w:bCs/>
          <w:color w:val="000000"/>
          <w:sz w:val="16"/>
          <w:szCs w:val="16"/>
          <w:lang w:eastAsia="pl-PL"/>
        </w:rPr>
      </w:pPr>
      <w:r w:rsidRPr="001E2A71">
        <w:rPr>
          <w:rFonts w:ascii="Open Sans" w:eastAsia="Times New Roman" w:hAnsi="Open Sans" w:cs="Open Sans"/>
          <w:bCs/>
          <w:color w:val="000000"/>
          <w:sz w:val="16"/>
          <w:szCs w:val="16"/>
          <w:lang w:eastAsia="pl-PL"/>
        </w:rPr>
        <w:t xml:space="preserve">20 01 23*- urządzenia zawierające freon, </w:t>
      </w:r>
    </w:p>
    <w:p w14:paraId="434CEDD1" w14:textId="77777777" w:rsidR="001E2A71" w:rsidRPr="001E2A71" w:rsidRDefault="001E2A71" w:rsidP="001E2A71">
      <w:pPr>
        <w:autoSpaceDE w:val="0"/>
        <w:autoSpaceDN w:val="0"/>
        <w:adjustRightInd w:val="0"/>
        <w:spacing w:after="0" w:line="240" w:lineRule="auto"/>
        <w:rPr>
          <w:rFonts w:ascii="Open Sans" w:eastAsia="Times New Roman" w:hAnsi="Open Sans" w:cs="Open Sans"/>
          <w:bCs/>
          <w:color w:val="000000"/>
          <w:sz w:val="16"/>
          <w:szCs w:val="16"/>
          <w:lang w:eastAsia="pl-PL"/>
        </w:rPr>
      </w:pPr>
      <w:r w:rsidRPr="001E2A71">
        <w:rPr>
          <w:rFonts w:ascii="Open Sans" w:eastAsia="Times New Roman" w:hAnsi="Open Sans" w:cs="Open Sans"/>
          <w:bCs/>
          <w:color w:val="000000"/>
          <w:sz w:val="16"/>
          <w:szCs w:val="16"/>
          <w:lang w:eastAsia="pl-PL"/>
        </w:rPr>
        <w:t xml:space="preserve">16 01 03 – zużyte opony, </w:t>
      </w:r>
    </w:p>
    <w:p w14:paraId="029537FF" w14:textId="008B0B8C" w:rsidR="003807E5" w:rsidRDefault="001E2A71" w:rsidP="001E2A71">
      <w:pPr>
        <w:autoSpaceDE w:val="0"/>
        <w:autoSpaceDN w:val="0"/>
        <w:adjustRightInd w:val="0"/>
        <w:spacing w:after="0" w:line="240" w:lineRule="auto"/>
        <w:rPr>
          <w:rFonts w:ascii="Open Sans" w:eastAsia="Times New Roman" w:hAnsi="Open Sans" w:cs="Open Sans"/>
          <w:bCs/>
          <w:color w:val="000000"/>
          <w:sz w:val="16"/>
          <w:szCs w:val="16"/>
          <w:lang w:eastAsia="pl-PL"/>
        </w:rPr>
      </w:pPr>
      <w:r w:rsidRPr="001E2A71">
        <w:rPr>
          <w:rFonts w:ascii="Open Sans" w:eastAsia="Times New Roman" w:hAnsi="Open Sans" w:cs="Open Sans"/>
          <w:bCs/>
          <w:color w:val="000000"/>
          <w:sz w:val="16"/>
          <w:szCs w:val="16"/>
          <w:lang w:eastAsia="pl-PL"/>
        </w:rPr>
        <w:t>20 03 99 - Odpady komunalne niewymienione w innych podgrupach spod osłon śmietnikowych i miejsc gromadzenia odpadów na terenie miasta Koszalina.”</w:t>
      </w:r>
    </w:p>
    <w:p w14:paraId="7146A012" w14:textId="77777777" w:rsidR="001E2A71" w:rsidRPr="0064740B" w:rsidRDefault="001E2A71" w:rsidP="001E2A71">
      <w:pPr>
        <w:autoSpaceDE w:val="0"/>
        <w:autoSpaceDN w:val="0"/>
        <w:adjustRightInd w:val="0"/>
        <w:spacing w:after="0" w:line="240" w:lineRule="auto"/>
        <w:rPr>
          <w:rFonts w:ascii="Times New Roman" w:hAnsi="Times New Roman" w:cs="Times New Roman"/>
          <w:bCs/>
          <w:sz w:val="24"/>
          <w:szCs w:val="24"/>
          <w:lang w:eastAsia="pl-PL"/>
        </w:rPr>
      </w:pPr>
    </w:p>
    <w:p w14:paraId="5FF8F36C" w14:textId="367025A4" w:rsidR="0064740B" w:rsidRPr="0064740B" w:rsidRDefault="0064740B" w:rsidP="00F628FB">
      <w:pPr>
        <w:spacing w:after="0" w:line="276" w:lineRule="auto"/>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3.3.</w:t>
      </w:r>
      <w:r w:rsidRPr="0064740B">
        <w:rPr>
          <w:rFonts w:ascii="Open Sans" w:eastAsia="Times New Roman" w:hAnsi="Open Sans" w:cs="Open Sans"/>
          <w:color w:val="000000"/>
          <w:lang w:eastAsia="pl-PL"/>
        </w:rPr>
        <w:tab/>
        <w:t xml:space="preserve">Miejsce realizacji zamówienia:  </w:t>
      </w:r>
      <w:r w:rsidR="001E2A71">
        <w:rPr>
          <w:rFonts w:ascii="Open Sans" w:eastAsia="Times New Roman" w:hAnsi="Open Sans" w:cs="Open Sans"/>
          <w:color w:val="000000"/>
          <w:lang w:eastAsia="pl-PL"/>
        </w:rPr>
        <w:t xml:space="preserve">Teren miasta Koszalina. </w:t>
      </w:r>
      <w:r w:rsidRPr="0064740B">
        <w:rPr>
          <w:rFonts w:ascii="Open Sans" w:eastAsia="Times New Roman" w:hAnsi="Open Sans" w:cs="Open Sans"/>
          <w:color w:val="000000"/>
          <w:lang w:eastAsia="pl-PL"/>
        </w:rPr>
        <w:t xml:space="preserve"> </w:t>
      </w:r>
    </w:p>
    <w:p w14:paraId="6C9F5CF5" w14:textId="3F3B5310" w:rsidR="0064740B" w:rsidRP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lang w:eastAsia="pl-PL"/>
        </w:rPr>
        <w:t>3.4.</w:t>
      </w:r>
      <w:r w:rsidRPr="0064740B">
        <w:rPr>
          <w:rFonts w:ascii="Open Sans" w:eastAsia="Times New Roman" w:hAnsi="Open Sans" w:cs="Open Sans"/>
          <w:lang w:eastAsia="pl-PL"/>
        </w:rPr>
        <w:tab/>
        <w:t xml:space="preserve">Rodzaj zamówienia: </w:t>
      </w:r>
      <w:r w:rsidR="005E63D3">
        <w:rPr>
          <w:rFonts w:ascii="Open Sans" w:eastAsia="Times New Roman" w:hAnsi="Open Sans" w:cs="Open Sans"/>
          <w:lang w:eastAsia="pl-PL"/>
        </w:rPr>
        <w:t xml:space="preserve">Usługa. </w:t>
      </w:r>
      <w:r w:rsidRPr="0064740B">
        <w:rPr>
          <w:rFonts w:ascii="Open Sans" w:eastAsia="Times New Roman" w:hAnsi="Open Sans" w:cs="Open Sans"/>
          <w:lang w:eastAsia="pl-PL"/>
        </w:rPr>
        <w:t xml:space="preserve"> </w:t>
      </w:r>
    </w:p>
    <w:p w14:paraId="38BE2455" w14:textId="77777777" w:rsidR="0064740B" w:rsidRPr="0064740B" w:rsidRDefault="0064740B" w:rsidP="0064740B">
      <w:pPr>
        <w:spacing w:after="0" w:line="276" w:lineRule="auto"/>
        <w:jc w:val="both"/>
        <w:rPr>
          <w:rFonts w:ascii="Open Sans" w:eastAsia="Times New Roman" w:hAnsi="Open Sans" w:cs="Open Sans"/>
          <w:b/>
          <w:color w:val="0000FF"/>
          <w:lang w:eastAsia="pl-PL"/>
        </w:rPr>
      </w:pPr>
      <w:r w:rsidRPr="0064740B">
        <w:rPr>
          <w:rFonts w:ascii="Open Sans" w:eastAsia="Times New Roman" w:hAnsi="Open Sans" w:cs="Open Sans"/>
          <w:lang w:eastAsia="pl-PL"/>
        </w:rPr>
        <w:t>3.5.</w:t>
      </w:r>
      <w:r w:rsidRPr="0064740B">
        <w:rPr>
          <w:rFonts w:ascii="Open Sans" w:eastAsia="Times New Roman" w:hAnsi="Open Sans" w:cs="Open Sans"/>
          <w:lang w:eastAsia="pl-PL"/>
        </w:rPr>
        <w:tab/>
        <w:t xml:space="preserve">Przedmiot zamówienia obejmuje: </w:t>
      </w:r>
    </w:p>
    <w:p w14:paraId="0C19DA9D" w14:textId="1B5E86B8" w:rsidR="0064740B" w:rsidRPr="009F5EA7" w:rsidRDefault="0090689D" w:rsidP="0064740B">
      <w:pPr>
        <w:spacing w:after="0" w:line="276" w:lineRule="auto"/>
        <w:ind w:right="-427"/>
        <w:jc w:val="both"/>
        <w:rPr>
          <w:rFonts w:ascii="Open Sans" w:hAnsi="Open Sans" w:cs="Open Sans"/>
          <w:b/>
          <w:color w:val="0000FF"/>
          <w:u w:val="single"/>
        </w:rPr>
      </w:pPr>
      <w:r>
        <w:rPr>
          <w:rFonts w:ascii="Open Sans" w:hAnsi="Open Sans" w:cs="Open Sans"/>
          <w:u w:val="single"/>
        </w:rPr>
        <w:t>O</w:t>
      </w:r>
      <w:r w:rsidR="0064740B" w:rsidRPr="009F5EA7">
        <w:rPr>
          <w:rFonts w:ascii="Open Sans" w:hAnsi="Open Sans" w:cs="Open Sans"/>
          <w:u w:val="single"/>
        </w:rPr>
        <w:t>pis  i zakres przedmiotu zamówienia zawarty został w  Rozdziale II  SWZ</w:t>
      </w:r>
      <w:r w:rsidR="00C60503">
        <w:rPr>
          <w:rFonts w:ascii="Open Sans" w:hAnsi="Open Sans" w:cs="Open Sans"/>
          <w:u w:val="single"/>
        </w:rPr>
        <w:t xml:space="preserve"> „</w:t>
      </w:r>
      <w:r w:rsidR="005E63D3">
        <w:rPr>
          <w:rFonts w:ascii="Open Sans" w:hAnsi="Open Sans" w:cs="Open Sans"/>
          <w:u w:val="single"/>
        </w:rPr>
        <w:t xml:space="preserve">Szczegółowy </w:t>
      </w:r>
      <w:r w:rsidR="00C60503">
        <w:rPr>
          <w:rFonts w:ascii="Open Sans" w:hAnsi="Open Sans" w:cs="Open Sans"/>
          <w:u w:val="single"/>
        </w:rPr>
        <w:t>Opis przedmiotu zamówienia</w:t>
      </w:r>
      <w:r w:rsidR="00C43FDB">
        <w:rPr>
          <w:rFonts w:ascii="Open Sans" w:hAnsi="Open Sans" w:cs="Open Sans"/>
          <w:u w:val="single"/>
        </w:rPr>
        <w:t xml:space="preserve">. </w:t>
      </w:r>
    </w:p>
    <w:p w14:paraId="56E45EA6" w14:textId="77777777" w:rsidR="0064740B" w:rsidRPr="0064740B" w:rsidRDefault="0064740B" w:rsidP="0064740B">
      <w:pPr>
        <w:spacing w:after="0" w:line="276" w:lineRule="auto"/>
        <w:jc w:val="both"/>
        <w:rPr>
          <w:rFonts w:ascii="Open Sans" w:eastAsia="Times New Roman" w:hAnsi="Open Sans" w:cs="Open Sans"/>
          <w:b/>
          <w:bCs/>
          <w:lang w:eastAsia="pl-PL"/>
        </w:rPr>
      </w:pPr>
    </w:p>
    <w:p w14:paraId="120FE731" w14:textId="77777777" w:rsidR="0064740B" w:rsidRPr="0064740B" w:rsidRDefault="0064740B" w:rsidP="0064740B">
      <w:pPr>
        <w:spacing w:after="0" w:line="276" w:lineRule="auto"/>
        <w:jc w:val="both"/>
        <w:rPr>
          <w:rFonts w:ascii="Open Sans" w:eastAsia="Times New Roman" w:hAnsi="Open Sans" w:cs="Open Sans"/>
          <w:b/>
          <w:bCs/>
          <w:lang w:eastAsia="pl-PL"/>
        </w:rPr>
      </w:pPr>
      <w:r w:rsidRPr="0064740B">
        <w:rPr>
          <w:rFonts w:ascii="Open Sans" w:eastAsia="Times New Roman" w:hAnsi="Open Sans" w:cs="Open Sans"/>
          <w:b/>
          <w:bCs/>
          <w:lang w:eastAsia="pl-PL"/>
        </w:rPr>
        <w:t>4.</w:t>
      </w:r>
      <w:r w:rsidRPr="0064740B">
        <w:rPr>
          <w:rFonts w:ascii="Open Sans" w:eastAsia="Times New Roman" w:hAnsi="Open Sans" w:cs="Open Sans"/>
          <w:b/>
          <w:bCs/>
          <w:lang w:eastAsia="pl-PL"/>
        </w:rPr>
        <w:tab/>
      </w:r>
      <w:r w:rsidRPr="0064740B">
        <w:rPr>
          <w:rFonts w:ascii="Open Sans" w:eastAsia="Times New Roman" w:hAnsi="Open Sans" w:cs="Open Sans"/>
          <w:b/>
          <w:bCs/>
          <w:u w:val="single"/>
          <w:lang w:eastAsia="pl-PL"/>
        </w:rPr>
        <w:t>Zamówienia o których mowa w art.  214</w:t>
      </w:r>
      <w:r w:rsidRPr="0064740B">
        <w:rPr>
          <w:rFonts w:ascii="Open Sans" w:eastAsia="Times New Roman" w:hAnsi="Open Sans" w:cs="Open Sans"/>
          <w:b/>
          <w:bCs/>
          <w:lang w:eastAsia="pl-PL"/>
        </w:rPr>
        <w:t xml:space="preserve"> ust.  1 pkt 7) Ustawy PZP:</w:t>
      </w:r>
    </w:p>
    <w:p w14:paraId="2F3CBCA6" w14:textId="31FEECBC" w:rsidR="0064740B" w:rsidRDefault="00535F16" w:rsidP="0064740B">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 xml:space="preserve">Nie przewiduje się. </w:t>
      </w:r>
    </w:p>
    <w:p w14:paraId="1BCCAC42" w14:textId="77777777" w:rsidR="00535F16" w:rsidRPr="0064740B" w:rsidRDefault="00535F16" w:rsidP="0064740B">
      <w:pPr>
        <w:spacing w:after="0" w:line="276" w:lineRule="auto"/>
        <w:jc w:val="both"/>
        <w:rPr>
          <w:rFonts w:ascii="Open Sans" w:eastAsia="Times New Roman" w:hAnsi="Open Sans" w:cs="Open Sans"/>
          <w:lang w:eastAsia="pl-PL"/>
        </w:rPr>
      </w:pPr>
    </w:p>
    <w:p w14:paraId="481DF762" w14:textId="7CDFA355" w:rsidR="0064740B" w:rsidRPr="003252E2" w:rsidRDefault="0064740B" w:rsidP="00945C72">
      <w:pPr>
        <w:numPr>
          <w:ilvl w:val="0"/>
          <w:numId w:val="16"/>
        </w:numPr>
        <w:spacing w:after="0" w:line="276" w:lineRule="auto"/>
        <w:jc w:val="both"/>
        <w:rPr>
          <w:rFonts w:ascii="Open Sans" w:hAnsi="Open Sans" w:cs="Open Sans"/>
          <w:b/>
          <w:bCs/>
          <w:color w:val="000000"/>
        </w:rPr>
      </w:pPr>
      <w:r w:rsidRPr="0064740B">
        <w:rPr>
          <w:rFonts w:ascii="Open Sans" w:hAnsi="Open Sans" w:cs="Open Sans"/>
          <w:b/>
          <w:bCs/>
          <w:color w:val="000000"/>
          <w:u w:val="single"/>
        </w:rPr>
        <w:t>Termin wykonania zamówienia:</w:t>
      </w:r>
    </w:p>
    <w:p w14:paraId="49E1A1D3" w14:textId="44F6AE59" w:rsidR="0064740B" w:rsidRPr="0064740B" w:rsidRDefault="002D4BD6" w:rsidP="0097502C">
      <w:pPr>
        <w:spacing w:after="0" w:line="276" w:lineRule="auto"/>
        <w:ind w:left="502"/>
        <w:jc w:val="both"/>
        <w:rPr>
          <w:rFonts w:ascii="Open Sans" w:eastAsia="Times New Roman" w:hAnsi="Open Sans" w:cs="Open Sans"/>
          <w:color w:val="000000"/>
          <w:lang w:eastAsia="pl-PL"/>
        </w:rPr>
      </w:pPr>
      <w:r w:rsidRPr="002D4BD6">
        <w:rPr>
          <w:rFonts w:ascii="Open Sans" w:hAnsi="Open Sans" w:cs="Open Sans"/>
          <w:color w:val="000000"/>
        </w:rPr>
        <w:t>12 miesięcy od dnia podpisania umowy.</w:t>
      </w:r>
      <w:r w:rsidR="00833038" w:rsidRPr="00833038">
        <w:rPr>
          <w:rFonts w:ascii="Open Sans" w:eastAsia="Times New Roman" w:hAnsi="Open Sans" w:cs="Open Sans"/>
          <w:color w:val="000000"/>
          <w:lang w:eastAsia="pl-PL"/>
        </w:rPr>
        <w:t xml:space="preserve">  </w:t>
      </w:r>
    </w:p>
    <w:p w14:paraId="7009F69D" w14:textId="77777777" w:rsidR="0064740B" w:rsidRPr="008C789A" w:rsidRDefault="0064740B" w:rsidP="0064740B">
      <w:pPr>
        <w:spacing w:after="0" w:line="276" w:lineRule="auto"/>
        <w:jc w:val="both"/>
        <w:rPr>
          <w:rFonts w:ascii="Open Sans" w:eastAsia="Times New Roman" w:hAnsi="Open Sans" w:cs="Open Sans"/>
          <w:b/>
          <w:bCs/>
          <w:color w:val="FF0000"/>
          <w:lang w:eastAsia="pl-PL"/>
        </w:rPr>
      </w:pPr>
      <w:r w:rsidRPr="0064740B">
        <w:rPr>
          <w:rFonts w:ascii="Open Sans" w:eastAsia="Times New Roman" w:hAnsi="Open Sans" w:cs="Open Sans"/>
          <w:b/>
          <w:bCs/>
          <w:lang w:eastAsia="pl-PL"/>
        </w:rPr>
        <w:t>6.</w:t>
      </w:r>
      <w:r w:rsidRPr="0064740B">
        <w:rPr>
          <w:rFonts w:ascii="Open Sans" w:eastAsia="Times New Roman" w:hAnsi="Open Sans" w:cs="Open Sans"/>
          <w:b/>
          <w:bCs/>
          <w:lang w:eastAsia="pl-PL"/>
        </w:rPr>
        <w:tab/>
      </w:r>
      <w:r w:rsidRPr="008C789A">
        <w:rPr>
          <w:rFonts w:ascii="Open Sans" w:eastAsia="Times New Roman" w:hAnsi="Open Sans" w:cs="Open Sans"/>
          <w:b/>
          <w:bCs/>
          <w:color w:val="FF0000"/>
          <w:u w:val="single"/>
          <w:lang w:eastAsia="pl-PL"/>
        </w:rPr>
        <w:t>Warunki udziału w postępowaniu</w:t>
      </w:r>
      <w:r w:rsidRPr="008C789A">
        <w:rPr>
          <w:rFonts w:ascii="Open Sans" w:eastAsia="Times New Roman" w:hAnsi="Open Sans" w:cs="Open Sans"/>
          <w:b/>
          <w:bCs/>
          <w:color w:val="FF0000"/>
          <w:lang w:eastAsia="pl-PL"/>
        </w:rPr>
        <w:t xml:space="preserve"> :</w:t>
      </w:r>
    </w:p>
    <w:p w14:paraId="35B77E06" w14:textId="77777777" w:rsidR="003030B9" w:rsidRPr="003030B9" w:rsidRDefault="003030B9" w:rsidP="003030B9">
      <w:pPr>
        <w:spacing w:after="0" w:line="276" w:lineRule="auto"/>
        <w:jc w:val="both"/>
        <w:rPr>
          <w:rFonts w:ascii="Open Sans" w:eastAsia="Times New Roman" w:hAnsi="Open Sans" w:cs="Open Sans"/>
          <w:lang w:eastAsia="pl-PL"/>
        </w:rPr>
      </w:pPr>
      <w:r w:rsidRPr="003030B9">
        <w:rPr>
          <w:rFonts w:ascii="Open Sans" w:eastAsia="Times New Roman" w:hAnsi="Open Sans" w:cs="Open Sans"/>
          <w:lang w:eastAsia="pl-PL"/>
        </w:rPr>
        <w:t>6.1. O udzielenie zamówienia mogą ubiegać się Wykonawcy, którzy:</w:t>
      </w:r>
    </w:p>
    <w:p w14:paraId="5B6A6BB8" w14:textId="77777777" w:rsidR="003030B9" w:rsidRPr="003030B9" w:rsidRDefault="003030B9" w:rsidP="003030B9">
      <w:pPr>
        <w:spacing w:after="0" w:line="276" w:lineRule="auto"/>
        <w:jc w:val="both"/>
        <w:rPr>
          <w:rFonts w:ascii="Open Sans" w:eastAsia="Times New Roman" w:hAnsi="Open Sans" w:cs="Open Sans"/>
          <w:lang w:eastAsia="pl-PL"/>
        </w:rPr>
      </w:pPr>
      <w:r w:rsidRPr="003030B9">
        <w:rPr>
          <w:rFonts w:ascii="Open Sans" w:eastAsia="Times New Roman" w:hAnsi="Open Sans" w:cs="Open Sans"/>
          <w:lang w:eastAsia="pl-PL"/>
        </w:rPr>
        <w:t>1) nie podlegają wykluczeniu;</w:t>
      </w:r>
    </w:p>
    <w:p w14:paraId="2599482E" w14:textId="67F5BF48" w:rsidR="003030B9" w:rsidRPr="003030B9" w:rsidRDefault="003030B9" w:rsidP="003030B9">
      <w:pPr>
        <w:spacing w:after="0" w:line="276" w:lineRule="auto"/>
        <w:jc w:val="both"/>
        <w:rPr>
          <w:rFonts w:ascii="Open Sans" w:eastAsia="Times New Roman" w:hAnsi="Open Sans" w:cs="Open Sans"/>
          <w:lang w:eastAsia="pl-PL"/>
        </w:rPr>
      </w:pPr>
      <w:r w:rsidRPr="003030B9">
        <w:rPr>
          <w:rFonts w:ascii="Open Sans" w:eastAsia="Times New Roman" w:hAnsi="Open Sans" w:cs="Open Sans"/>
          <w:lang w:eastAsia="pl-PL"/>
        </w:rPr>
        <w:t xml:space="preserve">2) spełniają warunki udziału w postępowaniu określone przez Zamawiającego </w:t>
      </w:r>
      <w:r w:rsidR="008B6AB5">
        <w:rPr>
          <w:rFonts w:ascii="Open Sans" w:eastAsia="Times New Roman" w:hAnsi="Open Sans" w:cs="Open Sans"/>
          <w:lang w:eastAsia="pl-PL"/>
        </w:rPr>
        <w:br/>
      </w:r>
      <w:r w:rsidRPr="003030B9">
        <w:rPr>
          <w:rFonts w:ascii="Open Sans" w:eastAsia="Times New Roman" w:hAnsi="Open Sans" w:cs="Open Sans"/>
          <w:lang w:eastAsia="pl-PL"/>
        </w:rPr>
        <w:t xml:space="preserve">w ogłoszeniu o zamówieniu i niniejszej SWZ, tj. art. 112 ust. 2 pkt </w:t>
      </w:r>
      <w:r w:rsidR="00E47F61">
        <w:rPr>
          <w:rFonts w:ascii="Open Sans" w:eastAsia="Times New Roman" w:hAnsi="Open Sans" w:cs="Open Sans"/>
          <w:lang w:eastAsia="pl-PL"/>
        </w:rPr>
        <w:t xml:space="preserve">2, </w:t>
      </w:r>
      <w:r w:rsidRPr="003030B9">
        <w:rPr>
          <w:rFonts w:ascii="Open Sans" w:eastAsia="Times New Roman" w:hAnsi="Open Sans" w:cs="Open Sans"/>
          <w:lang w:eastAsia="pl-PL"/>
        </w:rPr>
        <w:t>3 i 4  :</w:t>
      </w:r>
    </w:p>
    <w:p w14:paraId="0472CA88" w14:textId="06AC9512" w:rsidR="003030B9" w:rsidRPr="003030B9" w:rsidRDefault="003030B9" w:rsidP="003030B9">
      <w:pPr>
        <w:spacing w:after="0" w:line="276" w:lineRule="auto"/>
        <w:jc w:val="both"/>
        <w:rPr>
          <w:rFonts w:ascii="Open Sans" w:eastAsia="Times New Roman" w:hAnsi="Open Sans" w:cs="Open Sans"/>
          <w:lang w:eastAsia="pl-PL"/>
        </w:rPr>
      </w:pPr>
      <w:r w:rsidRPr="003030B9">
        <w:rPr>
          <w:rFonts w:ascii="Open Sans" w:eastAsia="Times New Roman" w:hAnsi="Open Sans" w:cs="Open Sans"/>
          <w:lang w:eastAsia="pl-PL"/>
        </w:rPr>
        <w:t>a)</w:t>
      </w:r>
      <w:r w:rsidRPr="003030B9">
        <w:rPr>
          <w:rFonts w:ascii="Open Sans" w:eastAsia="Times New Roman" w:hAnsi="Open Sans" w:cs="Open Sans"/>
          <w:lang w:eastAsia="pl-PL"/>
        </w:rPr>
        <w:tab/>
        <w:t>Zamawiający wymaga wykazania przez Wykonawcę spełnienia</w:t>
      </w:r>
      <w:r w:rsidR="00815575">
        <w:rPr>
          <w:rFonts w:ascii="Open Sans" w:eastAsia="Times New Roman" w:hAnsi="Open Sans" w:cs="Open Sans"/>
          <w:lang w:eastAsia="pl-PL"/>
        </w:rPr>
        <w:t xml:space="preserve"> następując</w:t>
      </w:r>
      <w:r w:rsidR="00FF4C67">
        <w:rPr>
          <w:rFonts w:ascii="Open Sans" w:eastAsia="Times New Roman" w:hAnsi="Open Sans" w:cs="Open Sans"/>
          <w:lang w:eastAsia="pl-PL"/>
        </w:rPr>
        <w:t xml:space="preserve">ego warunku </w:t>
      </w:r>
      <w:r w:rsidR="00FF4C67" w:rsidRPr="00FF4C67">
        <w:rPr>
          <w:rFonts w:ascii="Open Sans" w:eastAsia="Times New Roman" w:hAnsi="Open Sans" w:cs="Open Sans"/>
          <w:lang w:eastAsia="pl-PL"/>
        </w:rPr>
        <w:t xml:space="preserve">określonego w art. 112 ust. 2 pkt </w:t>
      </w:r>
      <w:r w:rsidR="00FF4C67">
        <w:rPr>
          <w:rFonts w:ascii="Open Sans" w:eastAsia="Times New Roman" w:hAnsi="Open Sans" w:cs="Open Sans"/>
          <w:lang w:eastAsia="pl-PL"/>
        </w:rPr>
        <w:t>3</w:t>
      </w:r>
      <w:r w:rsidR="00FF4C67" w:rsidRPr="00FF4C67">
        <w:rPr>
          <w:rFonts w:ascii="Open Sans" w:eastAsia="Times New Roman" w:hAnsi="Open Sans" w:cs="Open Sans"/>
          <w:lang w:eastAsia="pl-PL"/>
        </w:rPr>
        <w:t xml:space="preserve"> ustawy Pzp dotyczącego</w:t>
      </w:r>
      <w:r w:rsidR="00815575">
        <w:rPr>
          <w:rFonts w:ascii="Open Sans" w:eastAsia="Times New Roman" w:hAnsi="Open Sans" w:cs="Open Sans"/>
          <w:lang w:eastAsia="pl-PL"/>
        </w:rPr>
        <w:t xml:space="preserve"> :</w:t>
      </w:r>
    </w:p>
    <w:p w14:paraId="5195F779" w14:textId="10E41256" w:rsidR="003030B9" w:rsidRPr="003030B9" w:rsidRDefault="00FF4C67" w:rsidP="003030B9">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 xml:space="preserve">1) posiadania przez Wykonawcę </w:t>
      </w:r>
      <w:r w:rsidR="003030B9" w:rsidRPr="003030B9">
        <w:rPr>
          <w:rFonts w:ascii="Open Sans" w:eastAsia="Times New Roman" w:hAnsi="Open Sans" w:cs="Open Sans"/>
          <w:lang w:eastAsia="pl-PL"/>
        </w:rPr>
        <w:t>ubezpieczeni</w:t>
      </w:r>
      <w:r>
        <w:rPr>
          <w:rFonts w:ascii="Open Sans" w:eastAsia="Times New Roman" w:hAnsi="Open Sans" w:cs="Open Sans"/>
          <w:lang w:eastAsia="pl-PL"/>
        </w:rPr>
        <w:t>a</w:t>
      </w:r>
      <w:r w:rsidR="003030B9" w:rsidRPr="003030B9">
        <w:rPr>
          <w:rFonts w:ascii="Open Sans" w:eastAsia="Times New Roman" w:hAnsi="Open Sans" w:cs="Open Sans"/>
          <w:lang w:eastAsia="pl-PL"/>
        </w:rPr>
        <w:t xml:space="preserve"> od odpowiedzialności cywilnej </w:t>
      </w:r>
      <w:r>
        <w:rPr>
          <w:rFonts w:ascii="Open Sans" w:eastAsia="Times New Roman" w:hAnsi="Open Sans" w:cs="Open Sans"/>
          <w:lang w:eastAsia="pl-PL"/>
        </w:rPr>
        <w:br/>
      </w:r>
      <w:r w:rsidR="003030B9" w:rsidRPr="003030B9">
        <w:rPr>
          <w:rFonts w:ascii="Open Sans" w:eastAsia="Times New Roman" w:hAnsi="Open Sans" w:cs="Open Sans"/>
          <w:lang w:eastAsia="pl-PL"/>
        </w:rPr>
        <w:t xml:space="preserve">z tytułu prowadzonej działalności gospodarczej na sumę ubezpieczenia nie mniejszą </w:t>
      </w:r>
      <w:r w:rsidR="008B6AB5">
        <w:rPr>
          <w:rFonts w:ascii="Open Sans" w:eastAsia="Times New Roman" w:hAnsi="Open Sans" w:cs="Open Sans"/>
          <w:lang w:eastAsia="pl-PL"/>
        </w:rPr>
        <w:br/>
      </w:r>
      <w:r w:rsidR="003030B9" w:rsidRPr="003030B9">
        <w:rPr>
          <w:rFonts w:ascii="Open Sans" w:eastAsia="Times New Roman" w:hAnsi="Open Sans" w:cs="Open Sans"/>
          <w:lang w:eastAsia="pl-PL"/>
        </w:rPr>
        <w:t xml:space="preserve">niż </w:t>
      </w:r>
      <w:r w:rsidR="00815575">
        <w:rPr>
          <w:rFonts w:ascii="Open Sans" w:eastAsia="Times New Roman" w:hAnsi="Open Sans" w:cs="Open Sans"/>
          <w:lang w:eastAsia="pl-PL"/>
        </w:rPr>
        <w:t>5</w:t>
      </w:r>
      <w:r w:rsidR="003030B9" w:rsidRPr="003030B9">
        <w:rPr>
          <w:rFonts w:ascii="Open Sans" w:eastAsia="Times New Roman" w:hAnsi="Open Sans" w:cs="Open Sans"/>
          <w:lang w:eastAsia="pl-PL"/>
        </w:rPr>
        <w:t>0 tysięcy złotych przez cały okres trwania umowy.</w:t>
      </w:r>
    </w:p>
    <w:p w14:paraId="0143B886" w14:textId="77777777" w:rsidR="003030B9" w:rsidRPr="003030B9" w:rsidRDefault="003030B9" w:rsidP="003030B9">
      <w:pPr>
        <w:spacing w:after="0" w:line="276" w:lineRule="auto"/>
        <w:jc w:val="both"/>
        <w:rPr>
          <w:rFonts w:ascii="Open Sans" w:eastAsia="Times New Roman" w:hAnsi="Open Sans" w:cs="Open Sans"/>
          <w:lang w:eastAsia="pl-PL"/>
        </w:rPr>
      </w:pPr>
    </w:p>
    <w:p w14:paraId="60D534E1" w14:textId="633EA11D" w:rsidR="003030B9" w:rsidRDefault="003030B9" w:rsidP="003030B9">
      <w:pPr>
        <w:spacing w:after="0" w:line="276" w:lineRule="auto"/>
        <w:jc w:val="both"/>
        <w:rPr>
          <w:rFonts w:ascii="Open Sans" w:eastAsia="Times New Roman" w:hAnsi="Open Sans" w:cs="Open Sans"/>
          <w:lang w:eastAsia="pl-PL"/>
        </w:rPr>
      </w:pPr>
      <w:bookmarkStart w:id="14" w:name="_Hlk108428094"/>
      <w:r w:rsidRPr="003030B9">
        <w:rPr>
          <w:rFonts w:ascii="Open Sans" w:eastAsia="Times New Roman" w:hAnsi="Open Sans" w:cs="Open Sans"/>
          <w:lang w:eastAsia="pl-PL"/>
        </w:rPr>
        <w:t>b)</w:t>
      </w:r>
      <w:r w:rsidRPr="003030B9">
        <w:rPr>
          <w:rFonts w:ascii="Open Sans" w:eastAsia="Times New Roman" w:hAnsi="Open Sans" w:cs="Open Sans"/>
          <w:lang w:eastAsia="pl-PL"/>
        </w:rPr>
        <w:tab/>
        <w:t xml:space="preserve"> Zamawiający wymaga wykazania przez Wykonawcę spełnienia warunku określonego w art. 112 ust. 2 pkt 4 ustawy Pzp dotyczącego zdolności technicznej</w:t>
      </w:r>
      <w:r w:rsidR="008B6AB5">
        <w:rPr>
          <w:rFonts w:ascii="Open Sans" w:eastAsia="Times New Roman" w:hAnsi="Open Sans" w:cs="Open Sans"/>
          <w:lang w:eastAsia="pl-PL"/>
        </w:rPr>
        <w:br/>
      </w:r>
      <w:r w:rsidRPr="003030B9">
        <w:rPr>
          <w:rFonts w:ascii="Open Sans" w:eastAsia="Times New Roman" w:hAnsi="Open Sans" w:cs="Open Sans"/>
          <w:lang w:eastAsia="pl-PL"/>
        </w:rPr>
        <w:t xml:space="preserve">i zawodowej, tj.: </w:t>
      </w:r>
    </w:p>
    <w:p w14:paraId="154C3C36" w14:textId="7BD1BA58" w:rsidR="0097502C" w:rsidRPr="0097502C" w:rsidRDefault="009C10A0" w:rsidP="009065C3">
      <w:pPr>
        <w:pStyle w:val="Akapitzlist"/>
        <w:numPr>
          <w:ilvl w:val="1"/>
          <w:numId w:val="2"/>
        </w:numPr>
        <w:jc w:val="both"/>
        <w:rPr>
          <w:rFonts w:ascii="Open Sans" w:hAnsi="Open Sans" w:cs="Open Sans"/>
          <w:sz w:val="22"/>
          <w:szCs w:val="22"/>
        </w:rPr>
      </w:pPr>
      <w:bookmarkStart w:id="15" w:name="_Hlk76668170"/>
      <w:bookmarkEnd w:id="14"/>
      <w:r w:rsidRPr="009C10A0">
        <w:rPr>
          <w:rFonts w:ascii="Open Sans" w:hAnsi="Open Sans" w:cs="Open Sans"/>
          <w:sz w:val="22"/>
          <w:szCs w:val="22"/>
        </w:rPr>
        <w:t>Wykonawca spełni warunek, jeżeli wykaże, że w okresie ostatnich 3 lat, licząc wstecz od dnia, w którym upływa termin składania ofert, a jeżeli okres prowadzenia działalności jest krótszy –      w tym okresie wykonał lub wykonuje co najmniej 1 usługę o wartości co najmniej 100.000,00 złotych brutto, polegającą na  transporcie odpadów obejmującym minimum 2 rodzaje kodów odpadów tj. 20 03 07, 16 01 03 będących przedmiotem niniejszego zamówienia.</w:t>
      </w:r>
      <w:r w:rsidRPr="009C10A0">
        <w:t xml:space="preserve"> </w:t>
      </w:r>
      <w:r w:rsidRPr="009C10A0">
        <w:rPr>
          <w:rFonts w:ascii="Open Sans" w:hAnsi="Open Sans" w:cs="Open Sans"/>
          <w:sz w:val="22"/>
          <w:szCs w:val="22"/>
        </w:rPr>
        <w:t xml:space="preserve">Zamawiający uzna  za spełnienie warunku  wykonanie transportu </w:t>
      </w:r>
      <w:r w:rsidR="000F233B">
        <w:rPr>
          <w:rFonts w:ascii="Open Sans" w:hAnsi="Open Sans" w:cs="Open Sans"/>
          <w:sz w:val="22"/>
          <w:szCs w:val="22"/>
        </w:rPr>
        <w:t>o</w:t>
      </w:r>
      <w:r w:rsidRPr="009C10A0">
        <w:rPr>
          <w:rFonts w:ascii="Open Sans" w:hAnsi="Open Sans" w:cs="Open Sans"/>
          <w:sz w:val="22"/>
          <w:szCs w:val="22"/>
        </w:rPr>
        <w:t xml:space="preserve">bejmującego minimum 2 wykazane kody odpadów 20 03 07, 16 01 03 </w:t>
      </w:r>
      <w:r w:rsidR="00C87F29">
        <w:rPr>
          <w:rFonts w:ascii="Open Sans" w:hAnsi="Open Sans" w:cs="Open Sans"/>
          <w:sz w:val="22"/>
          <w:szCs w:val="22"/>
        </w:rPr>
        <w:br/>
      </w:r>
      <w:r w:rsidRPr="009C10A0">
        <w:rPr>
          <w:rFonts w:ascii="Open Sans" w:hAnsi="Open Sans" w:cs="Open Sans"/>
          <w:sz w:val="22"/>
          <w:szCs w:val="22"/>
        </w:rPr>
        <w:t>na podstawie jednej umowy lub odrębnych umów na pojedyncze kody odpadów, których suma łącznej wartości wynosi co najmniej 100.000,00 zł.</w:t>
      </w:r>
      <w:r w:rsidR="00615E39">
        <w:rPr>
          <w:rFonts w:ascii="Open Sans" w:hAnsi="Open Sans" w:cs="Open Sans"/>
          <w:sz w:val="22"/>
          <w:szCs w:val="22"/>
        </w:rPr>
        <w:t xml:space="preserve"> brutto.</w:t>
      </w:r>
    </w:p>
    <w:p w14:paraId="6B935D2B" w14:textId="43C8FCAA" w:rsidR="0059497A" w:rsidRDefault="0059497A" w:rsidP="0097502C">
      <w:pPr>
        <w:pStyle w:val="Akapitzlist"/>
        <w:ind w:left="1080"/>
        <w:jc w:val="both"/>
        <w:rPr>
          <w:rFonts w:ascii="Open Sans" w:hAnsi="Open Sans" w:cs="Open Sans"/>
          <w:sz w:val="22"/>
          <w:szCs w:val="22"/>
        </w:rPr>
      </w:pPr>
    </w:p>
    <w:p w14:paraId="55646080" w14:textId="50316792" w:rsidR="00AC6E7B" w:rsidRDefault="00160C95" w:rsidP="009F3FC0">
      <w:pPr>
        <w:pStyle w:val="Akapitzlist"/>
        <w:numPr>
          <w:ilvl w:val="1"/>
          <w:numId w:val="2"/>
        </w:numPr>
        <w:jc w:val="both"/>
        <w:rPr>
          <w:rFonts w:ascii="Open Sans" w:hAnsi="Open Sans" w:cs="Open Sans"/>
          <w:sz w:val="22"/>
          <w:szCs w:val="22"/>
        </w:rPr>
      </w:pPr>
      <w:r w:rsidRPr="00160C95">
        <w:rPr>
          <w:rFonts w:ascii="Open Sans" w:hAnsi="Open Sans" w:cs="Open Sans"/>
          <w:sz w:val="22"/>
          <w:szCs w:val="22"/>
        </w:rPr>
        <w:t xml:space="preserve">Wykonawca przystępując do wykonania usługi zobowiązany jest dysponować minimum jednym </w:t>
      </w:r>
      <w:bookmarkStart w:id="16" w:name="_Hlk108427948"/>
      <w:r w:rsidRPr="00160C95">
        <w:rPr>
          <w:rFonts w:ascii="Open Sans" w:hAnsi="Open Sans" w:cs="Open Sans"/>
          <w:sz w:val="22"/>
          <w:szCs w:val="22"/>
        </w:rPr>
        <w:t>pojazdem o dopuszczalnej masie całkowitej (co najmniej) do 3,5 Mg, o pojemności skrzyni ładunkowej minimum 4 m</w:t>
      </w:r>
      <w:r w:rsidRPr="00160C95">
        <w:rPr>
          <w:rFonts w:ascii="Open Sans" w:hAnsi="Open Sans" w:cs="Open Sans"/>
          <w:sz w:val="22"/>
          <w:szCs w:val="22"/>
          <w:vertAlign w:val="superscript"/>
        </w:rPr>
        <w:t>3</w:t>
      </w:r>
      <w:r w:rsidRPr="00160C95">
        <w:rPr>
          <w:rFonts w:ascii="Open Sans" w:hAnsi="Open Sans" w:cs="Open Sans"/>
          <w:sz w:val="22"/>
          <w:szCs w:val="22"/>
        </w:rPr>
        <w:t>. W razie awarii pojazdu Wykonawca zobowiązany jest zapewnić pojazd zastępczy.</w:t>
      </w:r>
    </w:p>
    <w:bookmarkEnd w:id="16"/>
    <w:p w14:paraId="66FDBD41" w14:textId="77777777" w:rsidR="00E86CC7" w:rsidRPr="00E86CC7" w:rsidRDefault="00E86CC7" w:rsidP="00E86CC7">
      <w:pPr>
        <w:pStyle w:val="Akapitzlist"/>
        <w:rPr>
          <w:rFonts w:ascii="Open Sans" w:hAnsi="Open Sans" w:cs="Open Sans"/>
          <w:sz w:val="22"/>
          <w:szCs w:val="22"/>
        </w:rPr>
      </w:pPr>
    </w:p>
    <w:p w14:paraId="280A3F9B" w14:textId="77777777" w:rsidR="00E86CC7" w:rsidRPr="00E86CC7" w:rsidRDefault="00E86CC7" w:rsidP="00E86CC7">
      <w:pPr>
        <w:pStyle w:val="Akapitzlist"/>
        <w:numPr>
          <w:ilvl w:val="1"/>
          <w:numId w:val="2"/>
        </w:numPr>
        <w:jc w:val="both"/>
        <w:rPr>
          <w:rFonts w:ascii="Open Sans" w:hAnsi="Open Sans" w:cs="Open Sans"/>
          <w:sz w:val="22"/>
          <w:szCs w:val="22"/>
        </w:rPr>
      </w:pPr>
      <w:r w:rsidRPr="00E86CC7">
        <w:rPr>
          <w:rFonts w:ascii="Open Sans" w:hAnsi="Open Sans" w:cs="Open Sans"/>
          <w:sz w:val="22"/>
          <w:szCs w:val="22"/>
        </w:rPr>
        <w:t>Wykonawca zobowiązany jest dysponować pracownikami do realizacji zamówienia:</w:t>
      </w:r>
    </w:p>
    <w:p w14:paraId="2C36F161" w14:textId="77777777" w:rsidR="00E86CC7" w:rsidRPr="00E86CC7" w:rsidRDefault="00E86CC7" w:rsidP="00E86CC7">
      <w:pPr>
        <w:pStyle w:val="Akapitzlist"/>
        <w:ind w:left="1080"/>
        <w:jc w:val="both"/>
        <w:rPr>
          <w:rFonts w:ascii="Open Sans" w:hAnsi="Open Sans" w:cs="Open Sans"/>
          <w:sz w:val="22"/>
          <w:szCs w:val="22"/>
        </w:rPr>
      </w:pPr>
      <w:r w:rsidRPr="00E86CC7">
        <w:rPr>
          <w:rFonts w:ascii="Open Sans" w:hAnsi="Open Sans" w:cs="Open Sans"/>
          <w:sz w:val="22"/>
          <w:szCs w:val="22"/>
        </w:rPr>
        <w:t>minimum 1 kierowca do obsługi pojazdów,</w:t>
      </w:r>
    </w:p>
    <w:p w14:paraId="52D6E86F" w14:textId="77777777" w:rsidR="00E86CC7" w:rsidRPr="00E86CC7" w:rsidRDefault="00E86CC7" w:rsidP="00E86CC7">
      <w:pPr>
        <w:pStyle w:val="Akapitzlist"/>
        <w:ind w:left="1080"/>
        <w:jc w:val="both"/>
        <w:rPr>
          <w:rFonts w:ascii="Open Sans" w:hAnsi="Open Sans" w:cs="Open Sans"/>
          <w:sz w:val="22"/>
          <w:szCs w:val="22"/>
        </w:rPr>
      </w:pPr>
      <w:r w:rsidRPr="00E86CC7">
        <w:rPr>
          <w:rFonts w:ascii="Open Sans" w:hAnsi="Open Sans" w:cs="Open Sans"/>
          <w:sz w:val="22"/>
          <w:szCs w:val="22"/>
        </w:rPr>
        <w:t>minimum 2 pracowników do załadunku odpadów (ładowaczy).</w:t>
      </w:r>
    </w:p>
    <w:p w14:paraId="22B39FBB" w14:textId="1619486B" w:rsidR="00E86CC7" w:rsidRPr="00E86CC7" w:rsidRDefault="00E86CC7" w:rsidP="00E86CC7">
      <w:pPr>
        <w:pStyle w:val="Akapitzlist"/>
        <w:ind w:left="1080"/>
        <w:jc w:val="both"/>
        <w:rPr>
          <w:rFonts w:ascii="Open Sans" w:hAnsi="Open Sans" w:cs="Open Sans"/>
          <w:sz w:val="22"/>
          <w:szCs w:val="22"/>
        </w:rPr>
      </w:pPr>
      <w:r w:rsidRPr="00E86CC7">
        <w:rPr>
          <w:rFonts w:ascii="Open Sans" w:hAnsi="Open Sans" w:cs="Open Sans"/>
          <w:sz w:val="22"/>
          <w:szCs w:val="22"/>
        </w:rPr>
        <w:t xml:space="preserve">minimum 1 osoba nadzoru, która będzie odpowiedzialna za bezpośredni kontakt z Zamawiającym (w tym do podpisywania zleceń, protokołów odbioru i składania oświadczeń woli). </w:t>
      </w:r>
    </w:p>
    <w:p w14:paraId="06002A73" w14:textId="5D3BFCC1" w:rsidR="00E86CC7" w:rsidRDefault="00E86CC7" w:rsidP="00E86CC7">
      <w:pPr>
        <w:pStyle w:val="Akapitzlist"/>
        <w:ind w:left="1080"/>
        <w:jc w:val="both"/>
        <w:rPr>
          <w:rFonts w:ascii="Open Sans" w:hAnsi="Open Sans" w:cs="Open Sans"/>
          <w:sz w:val="22"/>
          <w:szCs w:val="22"/>
        </w:rPr>
      </w:pPr>
      <w:r w:rsidRPr="00E86CC7">
        <w:rPr>
          <w:rFonts w:ascii="Open Sans" w:hAnsi="Open Sans" w:cs="Open Sans"/>
          <w:sz w:val="22"/>
          <w:szCs w:val="22"/>
        </w:rPr>
        <w:t>Uwaga dla Wykonawcy !</w:t>
      </w:r>
      <w:r w:rsidR="00700951">
        <w:rPr>
          <w:rFonts w:ascii="Open Sans" w:hAnsi="Open Sans" w:cs="Open Sans"/>
          <w:sz w:val="22"/>
          <w:szCs w:val="22"/>
        </w:rPr>
        <w:t xml:space="preserve"> </w:t>
      </w:r>
      <w:r w:rsidRPr="00E86CC7">
        <w:rPr>
          <w:rFonts w:ascii="Open Sans" w:hAnsi="Open Sans" w:cs="Open Sans"/>
          <w:sz w:val="22"/>
          <w:szCs w:val="22"/>
        </w:rPr>
        <w:t>Funkcje kierowcy, pracownika do załadunku odpadów i osoby do nadzoru może pełnić ta sama osoba.</w:t>
      </w:r>
      <w:r>
        <w:rPr>
          <w:rFonts w:ascii="Open Sans" w:hAnsi="Open Sans" w:cs="Open Sans"/>
          <w:sz w:val="22"/>
          <w:szCs w:val="22"/>
        </w:rPr>
        <w:t xml:space="preserve"> </w:t>
      </w:r>
      <w:r w:rsidRPr="00E86CC7">
        <w:rPr>
          <w:rFonts w:ascii="Open Sans" w:hAnsi="Open Sans" w:cs="Open Sans"/>
          <w:sz w:val="22"/>
          <w:szCs w:val="22"/>
        </w:rPr>
        <w:t>Pracownicy wykonujący czynności fizyczne bezpośrednio związane z załadunkiem i transportem odpadów oraz kierujące pojazdami wykorzystywanymi do realizacji przedmiotu zamówienia przez cały okres wykonywania tych czynności w ramach zamówienia, będą zatrudnieni na podstawie umowy o pracę w rozumieniu przepisów ustawy z dnia 26 czerwca 1974 r. – Kodeks pracy (Dz. U. z 2020 r. poz. 1320)</w:t>
      </w:r>
    </w:p>
    <w:p w14:paraId="5AD36221" w14:textId="77777777" w:rsidR="00E47F61" w:rsidRDefault="00E47F61" w:rsidP="00E86CC7">
      <w:pPr>
        <w:pStyle w:val="Akapitzlist"/>
        <w:ind w:left="1080"/>
        <w:jc w:val="both"/>
        <w:rPr>
          <w:rFonts w:ascii="Open Sans" w:hAnsi="Open Sans" w:cs="Open Sans"/>
          <w:sz w:val="22"/>
          <w:szCs w:val="22"/>
        </w:rPr>
      </w:pPr>
    </w:p>
    <w:p w14:paraId="68B2EC11" w14:textId="55A44951" w:rsidR="00E47F61" w:rsidRDefault="00E47F61" w:rsidP="00E47F61">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c</w:t>
      </w:r>
      <w:r w:rsidRPr="003030B9">
        <w:rPr>
          <w:rFonts w:ascii="Open Sans" w:eastAsia="Times New Roman" w:hAnsi="Open Sans" w:cs="Open Sans"/>
          <w:lang w:eastAsia="pl-PL"/>
        </w:rPr>
        <w:t>)</w:t>
      </w:r>
      <w:r w:rsidRPr="003030B9">
        <w:rPr>
          <w:rFonts w:ascii="Open Sans" w:eastAsia="Times New Roman" w:hAnsi="Open Sans" w:cs="Open Sans"/>
          <w:lang w:eastAsia="pl-PL"/>
        </w:rPr>
        <w:tab/>
        <w:t xml:space="preserve"> Zamawiający wymaga wykazania przez Wykonawcę spełnienia warunku określonego w art. 112 ust. 2 pkt </w:t>
      </w:r>
      <w:r>
        <w:rPr>
          <w:rFonts w:ascii="Open Sans" w:eastAsia="Times New Roman" w:hAnsi="Open Sans" w:cs="Open Sans"/>
          <w:lang w:eastAsia="pl-PL"/>
        </w:rPr>
        <w:t>2</w:t>
      </w:r>
      <w:r w:rsidRPr="003030B9">
        <w:rPr>
          <w:rFonts w:ascii="Open Sans" w:eastAsia="Times New Roman" w:hAnsi="Open Sans" w:cs="Open Sans"/>
          <w:lang w:eastAsia="pl-PL"/>
        </w:rPr>
        <w:t xml:space="preserve"> ustawy Pzp dotyczącego </w:t>
      </w:r>
      <w:r>
        <w:rPr>
          <w:rFonts w:ascii="Open Sans" w:eastAsia="Times New Roman" w:hAnsi="Open Sans" w:cs="Open Sans"/>
          <w:lang w:eastAsia="pl-PL"/>
        </w:rPr>
        <w:t xml:space="preserve">uprawnień </w:t>
      </w:r>
      <w:r w:rsidR="00503A0E">
        <w:rPr>
          <w:rFonts w:ascii="Open Sans" w:eastAsia="Times New Roman" w:hAnsi="Open Sans" w:cs="Open Sans"/>
          <w:lang w:eastAsia="pl-PL"/>
        </w:rPr>
        <w:t xml:space="preserve">do prowadzenia określonej działalności gospodarcze </w:t>
      </w:r>
      <w:r w:rsidR="008F2573">
        <w:rPr>
          <w:rFonts w:ascii="Open Sans" w:eastAsia="Times New Roman" w:hAnsi="Open Sans" w:cs="Open Sans"/>
          <w:lang w:eastAsia="pl-PL"/>
        </w:rPr>
        <w:t>lub zawodowej, o ile wynika to z odrębnych przepisów</w:t>
      </w:r>
      <w:r w:rsidRPr="003030B9">
        <w:rPr>
          <w:rFonts w:ascii="Open Sans" w:eastAsia="Times New Roman" w:hAnsi="Open Sans" w:cs="Open Sans"/>
          <w:lang w:eastAsia="pl-PL"/>
        </w:rPr>
        <w:t xml:space="preserve">, tj.: </w:t>
      </w:r>
    </w:p>
    <w:p w14:paraId="6B7A79BC" w14:textId="683A3048" w:rsidR="00E86CC7" w:rsidRDefault="008F2573" w:rsidP="008F2573">
      <w:pPr>
        <w:pStyle w:val="Akapitzlist"/>
        <w:ind w:left="1080"/>
        <w:jc w:val="both"/>
        <w:rPr>
          <w:rFonts w:ascii="Open Sans" w:hAnsi="Open Sans" w:cs="Open Sans"/>
          <w:sz w:val="22"/>
          <w:szCs w:val="22"/>
        </w:rPr>
      </w:pPr>
      <w:r>
        <w:rPr>
          <w:rFonts w:ascii="Open Sans" w:hAnsi="Open Sans" w:cs="Open Sans"/>
          <w:sz w:val="22"/>
          <w:szCs w:val="22"/>
        </w:rPr>
        <w:t xml:space="preserve">1) </w:t>
      </w:r>
      <w:r w:rsidRPr="00E86CC7">
        <w:rPr>
          <w:rFonts w:ascii="Open Sans" w:hAnsi="Open Sans" w:cs="Open Sans"/>
          <w:sz w:val="22"/>
          <w:szCs w:val="22"/>
        </w:rPr>
        <w:t xml:space="preserve">Wykonawca zobowiązany jest dysponować </w:t>
      </w:r>
      <w:r>
        <w:rPr>
          <w:rFonts w:ascii="Open Sans" w:hAnsi="Open Sans" w:cs="Open Sans"/>
          <w:sz w:val="22"/>
          <w:szCs w:val="22"/>
        </w:rPr>
        <w:t xml:space="preserve">uprawnieniami </w:t>
      </w:r>
      <w:r w:rsidRPr="008F2573">
        <w:rPr>
          <w:rFonts w:ascii="Open Sans" w:hAnsi="Open Sans" w:cs="Open Sans"/>
          <w:sz w:val="22"/>
          <w:szCs w:val="22"/>
        </w:rPr>
        <w:t>do świadczenia usług</w:t>
      </w:r>
      <w:r>
        <w:rPr>
          <w:rFonts w:ascii="Open Sans" w:hAnsi="Open Sans" w:cs="Open Sans"/>
          <w:sz w:val="22"/>
          <w:szCs w:val="22"/>
        </w:rPr>
        <w:t xml:space="preserve"> - </w:t>
      </w:r>
      <w:r w:rsidRPr="008F2573">
        <w:rPr>
          <w:rFonts w:ascii="Open Sans" w:hAnsi="Open Sans" w:cs="Open Sans"/>
          <w:sz w:val="22"/>
          <w:szCs w:val="22"/>
        </w:rPr>
        <w:t xml:space="preserve">Wykonawca zobowiązany jest posiadać numer w bazie danych </w:t>
      </w:r>
      <w:r>
        <w:rPr>
          <w:rFonts w:ascii="Open Sans" w:hAnsi="Open Sans" w:cs="Open Sans"/>
          <w:sz w:val="22"/>
          <w:szCs w:val="22"/>
        </w:rPr>
        <w:br/>
      </w:r>
      <w:r w:rsidRPr="008F2573">
        <w:rPr>
          <w:rFonts w:ascii="Open Sans" w:hAnsi="Open Sans" w:cs="Open Sans"/>
          <w:sz w:val="22"/>
          <w:szCs w:val="22"/>
        </w:rPr>
        <w:t xml:space="preserve">o produktach i opakowaniach BDO oraz o gospodarce odpadami zgodnie </w:t>
      </w:r>
      <w:r w:rsidR="0082668F">
        <w:rPr>
          <w:rFonts w:ascii="Open Sans" w:hAnsi="Open Sans" w:cs="Open Sans"/>
          <w:sz w:val="22"/>
          <w:szCs w:val="22"/>
        </w:rPr>
        <w:br/>
      </w:r>
      <w:r w:rsidRPr="008F2573">
        <w:rPr>
          <w:rFonts w:ascii="Open Sans" w:hAnsi="Open Sans" w:cs="Open Sans"/>
          <w:sz w:val="22"/>
          <w:szCs w:val="22"/>
        </w:rPr>
        <w:t xml:space="preserve">z Ustawą o odpadach z dnia 14 grudnia 2012 roku (Dz.U. z 2020 r poz.797) </w:t>
      </w:r>
      <w:r w:rsidR="0082668F">
        <w:rPr>
          <w:rFonts w:ascii="Open Sans" w:hAnsi="Open Sans" w:cs="Open Sans"/>
          <w:sz w:val="22"/>
          <w:szCs w:val="22"/>
        </w:rPr>
        <w:br/>
      </w:r>
      <w:r w:rsidRPr="008F2573">
        <w:rPr>
          <w:rFonts w:ascii="Open Sans" w:hAnsi="Open Sans" w:cs="Open Sans"/>
          <w:sz w:val="22"/>
          <w:szCs w:val="22"/>
        </w:rPr>
        <w:t>w zakresie zgodnym z</w:t>
      </w:r>
      <w:r w:rsidR="0082668F">
        <w:rPr>
          <w:rFonts w:ascii="Open Sans" w:hAnsi="Open Sans" w:cs="Open Sans"/>
          <w:sz w:val="22"/>
          <w:szCs w:val="22"/>
        </w:rPr>
        <w:t xml:space="preserve"> Rozdziałem II SWZ tj Szczegółowy Opis Przedmiotu Zamówienia. </w:t>
      </w:r>
    </w:p>
    <w:p w14:paraId="733792BA" w14:textId="77777777" w:rsidR="00E47F61" w:rsidRPr="00E86CC7" w:rsidRDefault="00E47F61" w:rsidP="00E86CC7">
      <w:pPr>
        <w:pStyle w:val="Akapitzlist"/>
        <w:ind w:left="1080"/>
        <w:jc w:val="both"/>
        <w:rPr>
          <w:rFonts w:ascii="Open Sans" w:hAnsi="Open Sans" w:cs="Open Sans"/>
          <w:sz w:val="22"/>
          <w:szCs w:val="22"/>
        </w:rPr>
      </w:pPr>
    </w:p>
    <w:p w14:paraId="4F6924E4" w14:textId="67AA04D6" w:rsidR="00E86CC7" w:rsidRPr="00E86CC7" w:rsidRDefault="00E86CC7" w:rsidP="00E86CC7">
      <w:pPr>
        <w:pStyle w:val="Akapitzlist"/>
        <w:ind w:left="1080"/>
        <w:jc w:val="both"/>
        <w:rPr>
          <w:rFonts w:ascii="Open Sans" w:hAnsi="Open Sans" w:cs="Open Sans"/>
          <w:sz w:val="22"/>
          <w:szCs w:val="22"/>
          <w:u w:val="single"/>
        </w:rPr>
      </w:pPr>
      <w:r w:rsidRPr="00E86CC7">
        <w:rPr>
          <w:rFonts w:ascii="Open Sans" w:hAnsi="Open Sans" w:cs="Open Sans"/>
          <w:sz w:val="22"/>
          <w:szCs w:val="22"/>
          <w:u w:val="single"/>
        </w:rPr>
        <w:t>Dodatkowe wymagania</w:t>
      </w:r>
      <w:r>
        <w:rPr>
          <w:rFonts w:ascii="Open Sans" w:hAnsi="Open Sans" w:cs="Open Sans"/>
          <w:sz w:val="22"/>
          <w:szCs w:val="22"/>
          <w:u w:val="single"/>
        </w:rPr>
        <w:t xml:space="preserve"> Zamawiającego </w:t>
      </w:r>
      <w:r w:rsidRPr="00E86CC7">
        <w:rPr>
          <w:rFonts w:ascii="Open Sans" w:hAnsi="Open Sans" w:cs="Open Sans"/>
          <w:sz w:val="22"/>
          <w:szCs w:val="22"/>
          <w:u w:val="single"/>
        </w:rPr>
        <w:t>:</w:t>
      </w:r>
    </w:p>
    <w:p w14:paraId="49E5F5F3" w14:textId="00886BB9" w:rsidR="00E86CC7" w:rsidRPr="00E86CC7" w:rsidRDefault="00E86CC7" w:rsidP="00E86CC7">
      <w:pPr>
        <w:pStyle w:val="Akapitzlist"/>
        <w:ind w:left="1080"/>
        <w:jc w:val="both"/>
        <w:rPr>
          <w:rFonts w:ascii="Open Sans" w:hAnsi="Open Sans" w:cs="Open Sans"/>
          <w:sz w:val="22"/>
          <w:szCs w:val="22"/>
        </w:rPr>
      </w:pPr>
      <w:r w:rsidRPr="00E86CC7">
        <w:rPr>
          <w:rFonts w:ascii="Open Sans" w:hAnsi="Open Sans" w:cs="Open Sans"/>
          <w:sz w:val="22"/>
          <w:szCs w:val="22"/>
        </w:rPr>
        <w:t>Wykonawca zobowiązany jest wyposażyć pracowników w jednolite ubrania lub kamizelki, oznakowane emblematem (nadrukiem) zawierającym logo lub nazwę Zamawiającego (PGK Koszalin) oraz we wszystkie wymagane przepisami środki ochrony osobistej, niezbędne przy realizacji usługi.</w:t>
      </w:r>
    </w:p>
    <w:p w14:paraId="125F243C" w14:textId="77777777" w:rsidR="00E86CC7" w:rsidRPr="00160C95" w:rsidRDefault="00E86CC7" w:rsidP="00E86CC7">
      <w:pPr>
        <w:pStyle w:val="Akapitzlist"/>
        <w:ind w:left="1080"/>
        <w:jc w:val="both"/>
        <w:rPr>
          <w:rFonts w:ascii="Open Sans" w:hAnsi="Open Sans" w:cs="Open Sans"/>
          <w:sz w:val="22"/>
          <w:szCs w:val="22"/>
        </w:rPr>
      </w:pPr>
    </w:p>
    <w:bookmarkEnd w:id="15"/>
    <w:p w14:paraId="667EE80A" w14:textId="77777777" w:rsidR="0064740B" w:rsidRPr="00601B0F" w:rsidRDefault="0064740B" w:rsidP="0064740B">
      <w:pPr>
        <w:tabs>
          <w:tab w:val="num" w:pos="284"/>
          <w:tab w:val="num" w:pos="1080"/>
          <w:tab w:val="center" w:pos="4536"/>
          <w:tab w:val="right" w:pos="9072"/>
        </w:tabs>
        <w:suppressAutoHyphens/>
        <w:overflowPunct w:val="0"/>
        <w:autoSpaceDE w:val="0"/>
        <w:spacing w:after="60" w:line="240" w:lineRule="auto"/>
        <w:jc w:val="both"/>
        <w:textAlignment w:val="baseline"/>
        <w:rPr>
          <w:rFonts w:ascii="Open Sans" w:eastAsia="Times New Roman" w:hAnsi="Open Sans" w:cs="Open Sans"/>
          <w:bCs/>
          <w:u w:val="single"/>
          <w:lang w:eastAsia="pl-PL"/>
        </w:rPr>
      </w:pPr>
      <w:r w:rsidRPr="00601B0F">
        <w:rPr>
          <w:rFonts w:ascii="Open Sans" w:eastAsia="Times New Roman" w:hAnsi="Open Sans" w:cs="Open Sans"/>
          <w:bCs/>
          <w:u w:val="single"/>
          <w:lang w:eastAsia="pl-PL"/>
        </w:rPr>
        <w:t>Uwagi dla Wykonawcy:</w:t>
      </w:r>
    </w:p>
    <w:p w14:paraId="022FA93C" w14:textId="5D21B869" w:rsidR="00601B0F" w:rsidRDefault="00601B0F" w:rsidP="00601B0F">
      <w:pPr>
        <w:suppressAutoHyphens/>
        <w:overflowPunct w:val="0"/>
        <w:autoSpaceDE w:val="0"/>
        <w:spacing w:after="0" w:line="240" w:lineRule="auto"/>
        <w:ind w:left="360"/>
        <w:jc w:val="both"/>
        <w:textAlignment w:val="baseline"/>
        <w:rPr>
          <w:rFonts w:ascii="Open Sans" w:eastAsia="Times New Roman" w:hAnsi="Open Sans" w:cs="Open Sans"/>
          <w:lang w:eastAsia="pl-PL"/>
        </w:rPr>
      </w:pPr>
      <w:r w:rsidRPr="00601B0F">
        <w:rPr>
          <w:rFonts w:ascii="Open Sans" w:eastAsia="Times New Roman" w:hAnsi="Open Sans" w:cs="Open Sans"/>
          <w:lang w:eastAsia="pl-PL"/>
        </w:rPr>
        <w:t xml:space="preserve">Zamawiający wymaga zatrudnienia przez Wykonawcę lub Podwykonawcę </w:t>
      </w:r>
      <w:r w:rsidR="00A34A1B">
        <w:rPr>
          <w:rFonts w:ascii="Open Sans" w:eastAsia="Times New Roman" w:hAnsi="Open Sans" w:cs="Open Sans"/>
          <w:lang w:eastAsia="pl-PL"/>
        </w:rPr>
        <w:br/>
      </w:r>
      <w:r w:rsidRPr="00601B0F">
        <w:rPr>
          <w:rFonts w:ascii="Open Sans" w:eastAsia="Times New Roman" w:hAnsi="Open Sans" w:cs="Open Sans"/>
          <w:lang w:eastAsia="pl-PL"/>
        </w:rPr>
        <w:t>na podstawie umowy o pracę osób wykonujących następujące czynności:</w:t>
      </w:r>
    </w:p>
    <w:p w14:paraId="02C3C9FE" w14:textId="77777777" w:rsidR="00033FBC" w:rsidRPr="00033FBC" w:rsidRDefault="00033FBC" w:rsidP="00033FBC">
      <w:pPr>
        <w:suppressAutoHyphens/>
        <w:overflowPunct w:val="0"/>
        <w:autoSpaceDE w:val="0"/>
        <w:spacing w:after="0" w:line="240" w:lineRule="auto"/>
        <w:ind w:left="360"/>
        <w:jc w:val="both"/>
        <w:textAlignment w:val="baseline"/>
        <w:rPr>
          <w:rFonts w:ascii="Open Sans" w:eastAsia="Times New Roman" w:hAnsi="Open Sans" w:cs="Open Sans"/>
          <w:lang w:eastAsia="pl-PL"/>
        </w:rPr>
      </w:pPr>
      <w:r w:rsidRPr="00033FBC">
        <w:rPr>
          <w:rFonts w:ascii="Open Sans" w:eastAsia="Times New Roman" w:hAnsi="Open Sans" w:cs="Open Sans"/>
          <w:lang w:eastAsia="pl-PL"/>
        </w:rPr>
        <w:t>1)</w:t>
      </w:r>
      <w:r w:rsidRPr="00033FBC">
        <w:rPr>
          <w:rFonts w:ascii="Open Sans" w:eastAsia="Times New Roman" w:hAnsi="Open Sans" w:cs="Open Sans"/>
          <w:lang w:eastAsia="pl-PL"/>
        </w:rPr>
        <w:tab/>
        <w:t>Kierowca pojazdu,</w:t>
      </w:r>
    </w:p>
    <w:p w14:paraId="71AC8E33" w14:textId="2C28C05C" w:rsidR="00033FBC" w:rsidRPr="00601B0F" w:rsidRDefault="00033FBC" w:rsidP="00033FBC">
      <w:pPr>
        <w:suppressAutoHyphens/>
        <w:overflowPunct w:val="0"/>
        <w:autoSpaceDE w:val="0"/>
        <w:spacing w:after="0" w:line="240" w:lineRule="auto"/>
        <w:ind w:left="360"/>
        <w:jc w:val="both"/>
        <w:textAlignment w:val="baseline"/>
        <w:rPr>
          <w:rFonts w:ascii="Open Sans" w:eastAsia="Times New Roman" w:hAnsi="Open Sans" w:cs="Open Sans"/>
          <w:lang w:eastAsia="pl-PL"/>
        </w:rPr>
      </w:pPr>
      <w:r w:rsidRPr="00033FBC">
        <w:rPr>
          <w:rFonts w:ascii="Open Sans" w:eastAsia="Times New Roman" w:hAnsi="Open Sans" w:cs="Open Sans"/>
          <w:lang w:eastAsia="pl-PL"/>
        </w:rPr>
        <w:t>2)</w:t>
      </w:r>
      <w:r w:rsidRPr="00033FBC">
        <w:rPr>
          <w:rFonts w:ascii="Open Sans" w:eastAsia="Times New Roman" w:hAnsi="Open Sans" w:cs="Open Sans"/>
          <w:lang w:eastAsia="pl-PL"/>
        </w:rPr>
        <w:tab/>
        <w:t>ładowacz.</w:t>
      </w:r>
    </w:p>
    <w:p w14:paraId="5C2B75E3" w14:textId="77777777" w:rsidR="0064740B" w:rsidRPr="0064740B" w:rsidRDefault="0064740B" w:rsidP="0064740B">
      <w:pPr>
        <w:spacing w:after="0" w:line="276" w:lineRule="auto"/>
        <w:jc w:val="both"/>
        <w:rPr>
          <w:rFonts w:ascii="Open Sans" w:eastAsia="Times New Roman" w:hAnsi="Open Sans" w:cs="Open Sans"/>
          <w:lang w:eastAsia="pl-PL"/>
        </w:rPr>
      </w:pPr>
    </w:p>
    <w:p w14:paraId="5A26938A" w14:textId="101E3AAF" w:rsidR="008B6AB5" w:rsidRPr="008B6AB5" w:rsidRDefault="008B6AB5" w:rsidP="008B6AB5">
      <w:pPr>
        <w:spacing w:after="0" w:line="276" w:lineRule="auto"/>
        <w:jc w:val="both"/>
        <w:rPr>
          <w:rFonts w:ascii="Open Sans" w:eastAsia="Times New Roman" w:hAnsi="Open Sans" w:cs="Open Sans"/>
          <w:lang w:eastAsia="pl-PL"/>
        </w:rPr>
      </w:pPr>
      <w:bookmarkStart w:id="17" w:name="_Hlk70503464"/>
      <w:r w:rsidRPr="008B6AB5">
        <w:rPr>
          <w:rFonts w:ascii="Open Sans" w:eastAsia="Times New Roman" w:hAnsi="Open Sans" w:cs="Open Sans"/>
          <w:lang w:eastAsia="pl-PL"/>
        </w:rPr>
        <w:t>6.2. Zamawiający uzna w/w  warunki za spełnione, jeżeli Wykonawca wykaże się</w:t>
      </w:r>
      <w:r w:rsidR="00EA00B7">
        <w:rPr>
          <w:rFonts w:ascii="Open Sans" w:eastAsia="Times New Roman" w:hAnsi="Open Sans" w:cs="Open Sans"/>
          <w:lang w:eastAsia="pl-PL"/>
        </w:rPr>
        <w:t>:</w:t>
      </w:r>
      <w:r w:rsidRPr="008B6AB5">
        <w:rPr>
          <w:rFonts w:ascii="Open Sans" w:eastAsia="Times New Roman" w:hAnsi="Open Sans" w:cs="Open Sans"/>
          <w:lang w:eastAsia="pl-PL"/>
        </w:rPr>
        <w:t xml:space="preserve"> </w:t>
      </w:r>
    </w:p>
    <w:p w14:paraId="14F70A19" w14:textId="41C4FF3D" w:rsidR="008B6AB5" w:rsidRPr="008B6AB5" w:rsidRDefault="008B6AB5" w:rsidP="00EA00B7">
      <w:pPr>
        <w:spacing w:after="0" w:line="276" w:lineRule="auto"/>
        <w:jc w:val="both"/>
        <w:rPr>
          <w:rFonts w:ascii="Open Sans" w:eastAsia="Times New Roman" w:hAnsi="Open Sans" w:cs="Open Sans"/>
          <w:lang w:eastAsia="pl-PL"/>
        </w:rPr>
      </w:pPr>
      <w:r w:rsidRPr="008B6AB5">
        <w:rPr>
          <w:rFonts w:ascii="Open Sans" w:eastAsia="Times New Roman" w:hAnsi="Open Sans" w:cs="Open Sans"/>
          <w:lang w:eastAsia="pl-PL"/>
        </w:rPr>
        <w:t xml:space="preserve">a. </w:t>
      </w:r>
      <w:r w:rsidR="00923373">
        <w:rPr>
          <w:rFonts w:ascii="Open Sans" w:eastAsia="Times New Roman" w:hAnsi="Open Sans" w:cs="Open Sans"/>
          <w:lang w:eastAsia="pl-PL"/>
        </w:rPr>
        <w:t xml:space="preserve">  </w:t>
      </w:r>
      <w:r w:rsidRPr="008B6AB5">
        <w:rPr>
          <w:rFonts w:ascii="Open Sans" w:eastAsia="Times New Roman" w:hAnsi="Open Sans" w:cs="Open Sans"/>
          <w:lang w:eastAsia="pl-PL"/>
        </w:rPr>
        <w:t xml:space="preserve">posiadaniem polisy ubezpieczeniowej prowadzonej działalności gospodarczej na sumę ubezpieczenia nie mniejszą niż </w:t>
      </w:r>
      <w:r w:rsidR="00021910">
        <w:rPr>
          <w:rFonts w:ascii="Open Sans" w:eastAsia="Times New Roman" w:hAnsi="Open Sans" w:cs="Open Sans"/>
          <w:lang w:eastAsia="pl-PL"/>
        </w:rPr>
        <w:t>5</w:t>
      </w:r>
      <w:r w:rsidRPr="008B6AB5">
        <w:rPr>
          <w:rFonts w:ascii="Open Sans" w:eastAsia="Times New Roman" w:hAnsi="Open Sans" w:cs="Open Sans"/>
          <w:lang w:eastAsia="pl-PL"/>
        </w:rPr>
        <w:t>0 tysięcy złotych przez cały okres trwania umowy.</w:t>
      </w:r>
    </w:p>
    <w:p w14:paraId="644B2950" w14:textId="09967B38" w:rsidR="008B6AB5" w:rsidRPr="008B6AB5" w:rsidRDefault="008B6AB5" w:rsidP="00EA00B7">
      <w:pPr>
        <w:spacing w:after="0" w:line="276" w:lineRule="auto"/>
        <w:jc w:val="both"/>
        <w:rPr>
          <w:rFonts w:ascii="Open Sans" w:eastAsia="Times New Roman" w:hAnsi="Open Sans" w:cs="Open Sans"/>
          <w:lang w:eastAsia="pl-PL"/>
        </w:rPr>
      </w:pPr>
      <w:r w:rsidRPr="008B6AB5">
        <w:rPr>
          <w:rFonts w:ascii="Open Sans" w:eastAsia="Times New Roman" w:hAnsi="Open Sans" w:cs="Open Sans"/>
          <w:lang w:eastAsia="pl-PL"/>
        </w:rPr>
        <w:t xml:space="preserve">b. </w:t>
      </w:r>
      <w:r w:rsidR="00923373">
        <w:rPr>
          <w:rFonts w:ascii="Open Sans" w:eastAsia="Times New Roman" w:hAnsi="Open Sans" w:cs="Open Sans"/>
          <w:lang w:eastAsia="pl-PL"/>
        </w:rPr>
        <w:t xml:space="preserve">  </w:t>
      </w:r>
      <w:r w:rsidRPr="008B6AB5">
        <w:rPr>
          <w:rFonts w:ascii="Open Sans" w:eastAsia="Times New Roman" w:hAnsi="Open Sans" w:cs="Open Sans"/>
          <w:lang w:eastAsia="pl-PL"/>
        </w:rPr>
        <w:t>dysponowaniem osobami do realizacji zamówienia określonymi w punkcie   6.1.</w:t>
      </w:r>
      <w:r w:rsidR="00AC6E7B">
        <w:rPr>
          <w:rFonts w:ascii="Open Sans" w:eastAsia="Times New Roman" w:hAnsi="Open Sans" w:cs="Open Sans"/>
          <w:lang w:eastAsia="pl-PL"/>
        </w:rPr>
        <w:t>2.b)</w:t>
      </w:r>
      <w:r w:rsidR="009D2FD4">
        <w:rPr>
          <w:rFonts w:ascii="Open Sans" w:eastAsia="Times New Roman" w:hAnsi="Open Sans" w:cs="Open Sans"/>
          <w:lang w:eastAsia="pl-PL"/>
        </w:rPr>
        <w:t>3</w:t>
      </w:r>
      <w:r w:rsidR="00AC6E7B">
        <w:rPr>
          <w:rFonts w:ascii="Open Sans" w:eastAsia="Times New Roman" w:hAnsi="Open Sans" w:cs="Open Sans"/>
          <w:lang w:eastAsia="pl-PL"/>
        </w:rPr>
        <w:t>)</w:t>
      </w:r>
      <w:r w:rsidRPr="008B6AB5">
        <w:rPr>
          <w:rFonts w:ascii="Open Sans" w:eastAsia="Times New Roman" w:hAnsi="Open Sans" w:cs="Open Sans"/>
          <w:lang w:eastAsia="pl-PL"/>
        </w:rPr>
        <w:t xml:space="preserve">  </w:t>
      </w:r>
    </w:p>
    <w:p w14:paraId="35E18EE3" w14:textId="7A8DFCEE" w:rsidR="008B6AB5" w:rsidRDefault="008B6AB5" w:rsidP="00EA00B7">
      <w:pPr>
        <w:spacing w:after="0" w:line="276" w:lineRule="auto"/>
        <w:jc w:val="both"/>
        <w:rPr>
          <w:rFonts w:ascii="Open Sans" w:eastAsia="Times New Roman" w:hAnsi="Open Sans" w:cs="Open Sans"/>
          <w:lang w:eastAsia="pl-PL"/>
        </w:rPr>
      </w:pPr>
      <w:r w:rsidRPr="008B6AB5">
        <w:rPr>
          <w:rFonts w:ascii="Open Sans" w:eastAsia="Times New Roman" w:hAnsi="Open Sans" w:cs="Open Sans"/>
          <w:lang w:eastAsia="pl-PL"/>
        </w:rPr>
        <w:t xml:space="preserve">c. </w:t>
      </w:r>
      <w:r w:rsidR="00923373">
        <w:rPr>
          <w:rFonts w:ascii="Open Sans" w:eastAsia="Times New Roman" w:hAnsi="Open Sans" w:cs="Open Sans"/>
          <w:lang w:eastAsia="pl-PL"/>
        </w:rPr>
        <w:t xml:space="preserve">  </w:t>
      </w:r>
      <w:r w:rsidRPr="008B6AB5">
        <w:rPr>
          <w:rFonts w:ascii="Open Sans" w:eastAsia="Times New Roman" w:hAnsi="Open Sans" w:cs="Open Sans"/>
          <w:lang w:eastAsia="pl-PL"/>
        </w:rPr>
        <w:t xml:space="preserve">wykonaniem </w:t>
      </w:r>
      <w:r w:rsidR="009D2FD4">
        <w:rPr>
          <w:rFonts w:ascii="Open Sans" w:eastAsia="Times New Roman" w:hAnsi="Open Sans" w:cs="Open Sans"/>
          <w:lang w:eastAsia="pl-PL"/>
        </w:rPr>
        <w:t xml:space="preserve">usług </w:t>
      </w:r>
      <w:r w:rsidRPr="008B6AB5">
        <w:rPr>
          <w:rFonts w:ascii="Open Sans" w:eastAsia="Times New Roman" w:hAnsi="Open Sans" w:cs="Open Sans"/>
          <w:lang w:eastAsia="pl-PL"/>
        </w:rPr>
        <w:t xml:space="preserve"> określonych w punkcie  6.1</w:t>
      </w:r>
      <w:r w:rsidR="00AC6E7B">
        <w:rPr>
          <w:rFonts w:ascii="Open Sans" w:eastAsia="Times New Roman" w:hAnsi="Open Sans" w:cs="Open Sans"/>
          <w:lang w:eastAsia="pl-PL"/>
        </w:rPr>
        <w:t>.2.b)1)</w:t>
      </w:r>
    </w:p>
    <w:p w14:paraId="3A46D6B1" w14:textId="342D24FB" w:rsidR="00375991" w:rsidRDefault="00375991" w:rsidP="00EA00B7">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 xml:space="preserve">d. </w:t>
      </w:r>
      <w:r w:rsidR="00923373">
        <w:rPr>
          <w:rFonts w:ascii="Open Sans" w:eastAsia="Times New Roman" w:hAnsi="Open Sans" w:cs="Open Sans"/>
          <w:lang w:eastAsia="pl-PL"/>
        </w:rPr>
        <w:t xml:space="preserve"> </w:t>
      </w:r>
      <w:r>
        <w:rPr>
          <w:rFonts w:ascii="Open Sans" w:eastAsia="Times New Roman" w:hAnsi="Open Sans" w:cs="Open Sans"/>
          <w:lang w:eastAsia="pl-PL"/>
        </w:rPr>
        <w:t xml:space="preserve">posiadaniem </w:t>
      </w:r>
      <w:r w:rsidRPr="00375991">
        <w:rPr>
          <w:rFonts w:ascii="Open Sans" w:eastAsia="Times New Roman" w:hAnsi="Open Sans" w:cs="Open Sans"/>
          <w:lang w:eastAsia="pl-PL"/>
        </w:rPr>
        <w:t>pojazd</w:t>
      </w:r>
      <w:r>
        <w:rPr>
          <w:rFonts w:ascii="Open Sans" w:eastAsia="Times New Roman" w:hAnsi="Open Sans" w:cs="Open Sans"/>
          <w:lang w:eastAsia="pl-PL"/>
        </w:rPr>
        <w:t xml:space="preserve">u </w:t>
      </w:r>
      <w:r w:rsidRPr="00375991">
        <w:rPr>
          <w:rFonts w:ascii="Open Sans" w:eastAsia="Times New Roman" w:hAnsi="Open Sans" w:cs="Open Sans"/>
          <w:lang w:eastAsia="pl-PL"/>
        </w:rPr>
        <w:t xml:space="preserve">o dopuszczalnej masie całkowitej (co najmniej) do 3,5 Mg, </w:t>
      </w:r>
      <w:r w:rsidR="00B466B5">
        <w:rPr>
          <w:rFonts w:ascii="Open Sans" w:eastAsia="Times New Roman" w:hAnsi="Open Sans" w:cs="Open Sans"/>
          <w:lang w:eastAsia="pl-PL"/>
        </w:rPr>
        <w:br/>
      </w:r>
      <w:r w:rsidRPr="00375991">
        <w:rPr>
          <w:rFonts w:ascii="Open Sans" w:eastAsia="Times New Roman" w:hAnsi="Open Sans" w:cs="Open Sans"/>
          <w:lang w:eastAsia="pl-PL"/>
        </w:rPr>
        <w:t>o pojemności skrzyni ładunkowej minimum 4 m</w:t>
      </w:r>
      <w:r w:rsidRPr="00375991">
        <w:rPr>
          <w:rFonts w:ascii="Open Sans" w:eastAsia="Times New Roman" w:hAnsi="Open Sans" w:cs="Open Sans"/>
          <w:vertAlign w:val="superscript"/>
          <w:lang w:eastAsia="pl-PL"/>
        </w:rPr>
        <w:t>3</w:t>
      </w:r>
      <w:r w:rsidR="00B466B5">
        <w:rPr>
          <w:rFonts w:ascii="Open Sans" w:eastAsia="Times New Roman" w:hAnsi="Open Sans" w:cs="Open Sans"/>
          <w:lang w:eastAsia="pl-PL"/>
        </w:rPr>
        <w:t xml:space="preserve"> określonego w punkcie </w:t>
      </w:r>
      <w:r w:rsidRPr="00375991">
        <w:rPr>
          <w:rFonts w:ascii="Open Sans" w:eastAsia="Times New Roman" w:hAnsi="Open Sans" w:cs="Open Sans"/>
          <w:lang w:eastAsia="pl-PL"/>
        </w:rPr>
        <w:t xml:space="preserve"> </w:t>
      </w:r>
      <w:r w:rsidR="00B466B5" w:rsidRPr="00B466B5">
        <w:rPr>
          <w:rFonts w:ascii="Open Sans" w:eastAsia="Times New Roman" w:hAnsi="Open Sans" w:cs="Open Sans"/>
          <w:lang w:eastAsia="pl-PL"/>
        </w:rPr>
        <w:t>6.1.2.b)</w:t>
      </w:r>
      <w:r w:rsidR="00B466B5">
        <w:rPr>
          <w:rFonts w:ascii="Open Sans" w:eastAsia="Times New Roman" w:hAnsi="Open Sans" w:cs="Open Sans"/>
          <w:lang w:eastAsia="pl-PL"/>
        </w:rPr>
        <w:t>2</w:t>
      </w:r>
      <w:r w:rsidR="00B466B5" w:rsidRPr="00B466B5">
        <w:rPr>
          <w:rFonts w:ascii="Open Sans" w:eastAsia="Times New Roman" w:hAnsi="Open Sans" w:cs="Open Sans"/>
          <w:lang w:eastAsia="pl-PL"/>
        </w:rPr>
        <w:t>)</w:t>
      </w:r>
    </w:p>
    <w:p w14:paraId="5B8D5C2E" w14:textId="303E9D61" w:rsidR="00E47F61" w:rsidRDefault="00923373" w:rsidP="00EA00B7">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e</w:t>
      </w:r>
      <w:r w:rsidR="00E47F61">
        <w:rPr>
          <w:rFonts w:ascii="Open Sans" w:eastAsia="Times New Roman" w:hAnsi="Open Sans" w:cs="Open Sans"/>
          <w:lang w:eastAsia="pl-PL"/>
        </w:rPr>
        <w:t>.</w:t>
      </w:r>
      <w:r>
        <w:rPr>
          <w:rFonts w:ascii="Open Sans" w:eastAsia="Times New Roman" w:hAnsi="Open Sans" w:cs="Open Sans"/>
          <w:lang w:eastAsia="pl-PL"/>
        </w:rPr>
        <w:t xml:space="preserve">   posiadaniem numeru BDO </w:t>
      </w:r>
    </w:p>
    <w:bookmarkEnd w:id="17"/>
    <w:p w14:paraId="587DBCB4" w14:textId="77777777" w:rsidR="002E2AC6" w:rsidRDefault="002E2AC6" w:rsidP="002E2AC6">
      <w:pPr>
        <w:spacing w:after="0" w:line="276" w:lineRule="auto"/>
        <w:jc w:val="both"/>
        <w:rPr>
          <w:rFonts w:ascii="Open Sans" w:eastAsia="Times New Roman" w:hAnsi="Open Sans" w:cs="Open Sans"/>
          <w:b/>
          <w:bCs/>
          <w:lang w:eastAsia="pl-PL"/>
        </w:rPr>
      </w:pPr>
    </w:p>
    <w:p w14:paraId="5C0FD40F" w14:textId="4B0996B6" w:rsidR="0064740B" w:rsidRDefault="0064740B" w:rsidP="0064740B">
      <w:pPr>
        <w:spacing w:after="0" w:line="276" w:lineRule="auto"/>
        <w:jc w:val="both"/>
        <w:rPr>
          <w:rFonts w:ascii="Open Sans" w:eastAsia="Times New Roman" w:hAnsi="Open Sans" w:cs="Open Sans"/>
          <w:lang w:eastAsia="pl-PL"/>
        </w:rPr>
      </w:pPr>
      <w:r w:rsidRPr="0064740B">
        <w:rPr>
          <w:rFonts w:ascii="Open Sans" w:eastAsia="Times New Roman" w:hAnsi="Open Sans" w:cs="Open Sans"/>
          <w:b/>
          <w:bCs/>
          <w:lang w:eastAsia="pl-PL"/>
        </w:rPr>
        <w:t>7.</w:t>
      </w:r>
      <w:r w:rsidRPr="0064740B">
        <w:rPr>
          <w:rFonts w:ascii="Open Sans" w:eastAsia="Times New Roman" w:hAnsi="Open Sans" w:cs="Open Sans"/>
          <w:lang w:eastAsia="pl-PL"/>
        </w:rPr>
        <w:tab/>
      </w:r>
      <w:r w:rsidRPr="0064740B">
        <w:rPr>
          <w:rFonts w:ascii="Open Sans" w:eastAsia="Times New Roman" w:hAnsi="Open Sans" w:cs="Open Sans"/>
          <w:b/>
          <w:bCs/>
          <w:u w:val="single"/>
          <w:lang w:eastAsia="pl-PL"/>
        </w:rPr>
        <w:t>Podstawy wykluczenia z postępowania</w:t>
      </w:r>
      <w:r w:rsidRPr="0064740B">
        <w:rPr>
          <w:rFonts w:ascii="Open Sans" w:eastAsia="Times New Roman" w:hAnsi="Open Sans" w:cs="Open Sans"/>
          <w:u w:val="single"/>
          <w:lang w:eastAsia="pl-PL"/>
        </w:rPr>
        <w:t xml:space="preserve"> </w:t>
      </w:r>
      <w:r w:rsidRPr="0064740B">
        <w:rPr>
          <w:rFonts w:ascii="Open Sans" w:eastAsia="Times New Roman" w:hAnsi="Open Sans" w:cs="Open Sans"/>
          <w:lang w:eastAsia="pl-PL"/>
        </w:rPr>
        <w:t xml:space="preserve"> </w:t>
      </w:r>
    </w:p>
    <w:p w14:paraId="47BF039B" w14:textId="1ABB2696" w:rsidR="006837A4" w:rsidRPr="002E2AC6" w:rsidRDefault="006837A4" w:rsidP="006837A4">
      <w:pPr>
        <w:spacing w:after="0" w:line="276" w:lineRule="auto"/>
        <w:jc w:val="both"/>
        <w:rPr>
          <w:rFonts w:ascii="Open Sans" w:eastAsia="Times New Roman" w:hAnsi="Open Sans" w:cs="Open Sans"/>
          <w:color w:val="000000" w:themeColor="text1"/>
          <w:lang w:eastAsia="pl-PL"/>
        </w:rPr>
      </w:pPr>
      <w:r w:rsidRPr="002E2AC6">
        <w:rPr>
          <w:rFonts w:ascii="Open Sans" w:eastAsia="Times New Roman" w:hAnsi="Open Sans" w:cs="Open Sans"/>
          <w:color w:val="000000" w:themeColor="text1"/>
          <w:lang w:eastAsia="pl-PL"/>
        </w:rPr>
        <w:t>O udzielenie zamówienia mogą ubiegać się Wykonawcy, którzy:</w:t>
      </w:r>
    </w:p>
    <w:p w14:paraId="2B3EF3D5" w14:textId="022001F5" w:rsidR="006837A4" w:rsidRPr="002E2AC6" w:rsidRDefault="006837A4" w:rsidP="006837A4">
      <w:pPr>
        <w:pStyle w:val="Akapitzlist"/>
        <w:numPr>
          <w:ilvl w:val="0"/>
          <w:numId w:val="55"/>
        </w:numPr>
        <w:spacing w:line="276" w:lineRule="auto"/>
        <w:jc w:val="both"/>
        <w:rPr>
          <w:rFonts w:ascii="Open Sans" w:eastAsia="Times New Roman" w:hAnsi="Open Sans" w:cs="Open Sans"/>
          <w:color w:val="000000" w:themeColor="text1"/>
          <w:sz w:val="22"/>
          <w:szCs w:val="22"/>
          <w:lang w:eastAsia="pl-PL"/>
        </w:rPr>
      </w:pPr>
      <w:r w:rsidRPr="002E2AC6">
        <w:rPr>
          <w:rFonts w:ascii="Open Sans" w:eastAsia="Times New Roman" w:hAnsi="Open Sans" w:cs="Open Sans"/>
          <w:color w:val="000000" w:themeColor="text1"/>
          <w:sz w:val="22"/>
          <w:szCs w:val="22"/>
          <w:lang w:eastAsia="pl-PL"/>
        </w:rPr>
        <w:t xml:space="preserve">nie podlegają wykluczeniu na podstawie art. 108 ust. 1 ustawy PZP oraz </w:t>
      </w:r>
      <w:r w:rsidRPr="002E2AC6">
        <w:rPr>
          <w:rFonts w:ascii="Open Sans" w:eastAsia="Times New Roman" w:hAnsi="Open Sans" w:cs="Open Sans"/>
          <w:color w:val="000000" w:themeColor="text1"/>
          <w:sz w:val="22"/>
          <w:szCs w:val="22"/>
          <w:lang w:eastAsia="pl-PL"/>
        </w:rPr>
        <w:br/>
        <w:t xml:space="preserve">na podstawie art. 7 ust. 1 ustawy z dnia 13 kwietnia 2022 r. o szczególnych rozwiązaniach w zakresie przeciwdziałania wspieraniu agresji na Ukrainę oraz służących ochronie bezpieczeństwa narodowego (Dz. U. z 2022 r., poz. 835); </w:t>
      </w:r>
    </w:p>
    <w:p w14:paraId="124F0811" w14:textId="7E19C590" w:rsidR="0064740B" w:rsidRPr="006837A4" w:rsidRDefault="006837A4" w:rsidP="00814645">
      <w:pPr>
        <w:pStyle w:val="Akapitzlist"/>
        <w:numPr>
          <w:ilvl w:val="0"/>
          <w:numId w:val="55"/>
        </w:numPr>
        <w:spacing w:line="276" w:lineRule="auto"/>
        <w:ind w:left="360"/>
        <w:jc w:val="both"/>
        <w:rPr>
          <w:rFonts w:ascii="Open Sans" w:eastAsia="Times New Roman" w:hAnsi="Open Sans" w:cs="Open Sans"/>
          <w:color w:val="000000"/>
          <w:lang w:eastAsia="pl-PL"/>
        </w:rPr>
      </w:pPr>
      <w:r w:rsidRPr="006837A4">
        <w:rPr>
          <w:rFonts w:ascii="Open Sans" w:eastAsia="Times New Roman" w:hAnsi="Open Sans" w:cs="Open Sans"/>
          <w:sz w:val="22"/>
          <w:szCs w:val="22"/>
          <w:lang w:eastAsia="pl-PL"/>
        </w:rPr>
        <w:t>Zamawiający przewiduje wykluczeni</w:t>
      </w:r>
      <w:r>
        <w:rPr>
          <w:rFonts w:ascii="Open Sans" w:eastAsia="Times New Roman" w:hAnsi="Open Sans" w:cs="Open Sans"/>
          <w:sz w:val="22"/>
          <w:szCs w:val="22"/>
          <w:lang w:eastAsia="pl-PL"/>
        </w:rPr>
        <w:t>e</w:t>
      </w:r>
      <w:r w:rsidRPr="006837A4">
        <w:rPr>
          <w:rFonts w:ascii="Open Sans" w:eastAsia="Times New Roman" w:hAnsi="Open Sans" w:cs="Open Sans"/>
          <w:sz w:val="22"/>
          <w:szCs w:val="22"/>
          <w:lang w:eastAsia="pl-PL"/>
        </w:rPr>
        <w:t xml:space="preserve"> na podstawie </w:t>
      </w:r>
      <w:r w:rsidR="0064740B" w:rsidRPr="006837A4">
        <w:rPr>
          <w:rFonts w:ascii="Open Sans" w:eastAsia="Times New Roman" w:hAnsi="Open Sans" w:cs="Open Sans"/>
          <w:sz w:val="22"/>
          <w:szCs w:val="22"/>
          <w:lang w:eastAsia="pl-PL"/>
        </w:rPr>
        <w:t xml:space="preserve">okoliczności wskazanych </w:t>
      </w:r>
      <w:r>
        <w:rPr>
          <w:rFonts w:ascii="Open Sans" w:eastAsia="Times New Roman" w:hAnsi="Open Sans" w:cs="Open Sans"/>
          <w:sz w:val="22"/>
          <w:szCs w:val="22"/>
          <w:lang w:eastAsia="pl-PL"/>
        </w:rPr>
        <w:br/>
      </w:r>
      <w:r w:rsidR="0064740B" w:rsidRPr="006837A4">
        <w:rPr>
          <w:rFonts w:ascii="Open Sans" w:eastAsia="Times New Roman" w:hAnsi="Open Sans" w:cs="Open Sans"/>
          <w:sz w:val="22"/>
          <w:szCs w:val="22"/>
          <w:lang w:eastAsia="pl-PL"/>
        </w:rPr>
        <w:t>w art.</w:t>
      </w:r>
      <w:r w:rsidR="0064740B" w:rsidRPr="006837A4">
        <w:rPr>
          <w:rFonts w:ascii="Open Sans" w:eastAsia="Times New Roman" w:hAnsi="Open Sans" w:cs="Open Sans"/>
          <w:color w:val="000000"/>
          <w:sz w:val="22"/>
          <w:szCs w:val="22"/>
          <w:lang w:eastAsia="pl-PL"/>
        </w:rPr>
        <w:t xml:space="preserve"> 109 ust. 1 pkt. 4 </w:t>
      </w:r>
      <w:r w:rsidR="002E2AC6">
        <w:rPr>
          <w:rFonts w:ascii="Open Sans" w:eastAsia="Times New Roman" w:hAnsi="Open Sans" w:cs="Open Sans"/>
          <w:color w:val="000000"/>
          <w:sz w:val="22"/>
          <w:szCs w:val="22"/>
          <w:lang w:eastAsia="pl-PL"/>
        </w:rPr>
        <w:t xml:space="preserve">Ustawy </w:t>
      </w:r>
      <w:r w:rsidR="0064740B" w:rsidRPr="006837A4">
        <w:rPr>
          <w:rFonts w:ascii="Open Sans" w:eastAsia="Times New Roman" w:hAnsi="Open Sans" w:cs="Open Sans"/>
          <w:color w:val="000000"/>
          <w:sz w:val="22"/>
          <w:szCs w:val="22"/>
          <w:lang w:eastAsia="pl-PL"/>
        </w:rPr>
        <w:t>P</w:t>
      </w:r>
      <w:r w:rsidR="002E2AC6">
        <w:rPr>
          <w:rFonts w:ascii="Open Sans" w:eastAsia="Times New Roman" w:hAnsi="Open Sans" w:cs="Open Sans"/>
          <w:color w:val="000000"/>
          <w:sz w:val="22"/>
          <w:szCs w:val="22"/>
          <w:lang w:eastAsia="pl-PL"/>
        </w:rPr>
        <w:t>ZP</w:t>
      </w:r>
      <w:r w:rsidR="0064740B" w:rsidRPr="006837A4">
        <w:rPr>
          <w:rFonts w:ascii="Open Sans" w:eastAsia="Times New Roman" w:hAnsi="Open Sans" w:cs="Open Sans"/>
          <w:color w:val="000000"/>
          <w:sz w:val="22"/>
          <w:szCs w:val="22"/>
          <w:lang w:eastAsia="pl-PL"/>
        </w:rPr>
        <w:t>,</w:t>
      </w:r>
    </w:p>
    <w:p w14:paraId="7CF52480" w14:textId="392C0406" w:rsidR="0064740B" w:rsidRPr="0064740B" w:rsidRDefault="006837A4" w:rsidP="0064740B">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C</w:t>
      </w:r>
      <w:r w:rsidR="0064740B" w:rsidRPr="0064740B">
        <w:rPr>
          <w:rFonts w:ascii="Open Sans" w:eastAsia="Times New Roman" w:hAnsi="Open Sans" w:cs="Open Sans"/>
          <w:lang w:eastAsia="pl-PL"/>
        </w:rPr>
        <w:t xml:space="preserve">. Wykonawca może zostać wykluczony przez zamawiającego na każdym etapie postępowania o udzielenie zamówienia. </w:t>
      </w:r>
    </w:p>
    <w:p w14:paraId="3CE87C7B" w14:textId="77777777" w:rsidR="00E128CC" w:rsidRPr="0064740B" w:rsidRDefault="00E128CC" w:rsidP="00E128CC">
      <w:pPr>
        <w:spacing w:after="0" w:line="276" w:lineRule="auto"/>
        <w:ind w:left="360"/>
        <w:jc w:val="both"/>
        <w:rPr>
          <w:rFonts w:ascii="Open Sans" w:eastAsia="Times New Roman" w:hAnsi="Open Sans" w:cs="Open Sans"/>
          <w:lang w:eastAsia="pl-PL"/>
        </w:rPr>
      </w:pPr>
    </w:p>
    <w:p w14:paraId="31A29A97" w14:textId="77777777" w:rsidR="0064740B" w:rsidRPr="0064740B" w:rsidRDefault="0064740B" w:rsidP="0064740B">
      <w:pPr>
        <w:spacing w:after="0" w:line="276" w:lineRule="auto"/>
        <w:ind w:left="360"/>
        <w:jc w:val="both"/>
        <w:rPr>
          <w:rFonts w:ascii="Open Sans" w:eastAsia="Times New Roman" w:hAnsi="Open Sans" w:cs="Open Sans"/>
          <w:b/>
          <w:bCs/>
          <w:u w:val="single"/>
          <w:lang w:eastAsia="pl-PL"/>
        </w:rPr>
      </w:pPr>
      <w:r w:rsidRPr="0064740B">
        <w:rPr>
          <w:rFonts w:ascii="Open Sans" w:eastAsia="Times New Roman" w:hAnsi="Open Sans" w:cs="Open Sans"/>
          <w:b/>
          <w:bCs/>
          <w:lang w:eastAsia="pl-PL"/>
        </w:rPr>
        <w:t>8.</w:t>
      </w:r>
      <w:r w:rsidRPr="0064740B">
        <w:rPr>
          <w:rFonts w:ascii="Open Sans" w:eastAsia="Times New Roman" w:hAnsi="Open Sans" w:cs="Open Sans"/>
          <w:b/>
          <w:bCs/>
          <w:lang w:eastAsia="pl-PL"/>
        </w:rPr>
        <w:tab/>
      </w:r>
      <w:r w:rsidRPr="0064740B">
        <w:rPr>
          <w:rFonts w:ascii="Open Sans" w:eastAsia="Times New Roman" w:hAnsi="Open Sans" w:cs="Open Sans"/>
          <w:b/>
          <w:bCs/>
          <w:u w:val="single"/>
          <w:lang w:eastAsia="pl-PL"/>
        </w:rPr>
        <w:t>Oświadczenia i dokumenty, jakie Wykonawcy są zobowiązani dostarczyć zamawiającemu w celu potwierdzenia spełniania warunków udziału w postępowaniu oraz wykazania braku podstaw wykluczenia .</w:t>
      </w:r>
    </w:p>
    <w:p w14:paraId="216A898B"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8.2.Informacje zawarte w oświadczeniu, o którym mowa w pkt 8.1 powyżej stanowią wstępne potwierdzenie, że Wykonawca nie podlega wykluczeniu oraz spełnia warunki udziału w postępowaniu.</w:t>
      </w:r>
    </w:p>
    <w:p w14:paraId="03369857" w14:textId="57E494D8" w:rsid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8.3. W zakresie nieuregulowanym ustawą Pzp lub niniejszą SWZ do oświadczeń </w:t>
      </w:r>
      <w:r w:rsidRPr="0064740B">
        <w:rPr>
          <w:rFonts w:ascii="Open Sans" w:eastAsia="Times New Roman" w:hAnsi="Open Sans" w:cs="Open Sans"/>
          <w:color w:val="000000"/>
          <w:lang w:eastAsia="pl-PL"/>
        </w:rPr>
        <w:br/>
        <w:t xml:space="preserve">i dokumentów składanych przez Wykonawcę w postępowaniu zastosowanie mają </w:t>
      </w:r>
      <w:r w:rsidRPr="0064740B">
        <w:rPr>
          <w:rFonts w:ascii="Open Sans" w:eastAsia="Times New Roman" w:hAnsi="Open Sans" w:cs="Open Sans"/>
          <w:color w:val="000000"/>
          <w:lang w:eastAsia="pl-PL"/>
        </w:rPr>
        <w:br/>
        <w:t xml:space="preserve">w szczególności przepisy rozporządzenia Ministra Rozwoju Pracy i Technologii </w:t>
      </w:r>
      <w:r w:rsidRPr="0064740B">
        <w:rPr>
          <w:rFonts w:ascii="Open Sans" w:eastAsia="Times New Roman" w:hAnsi="Open Sans" w:cs="Open Sans"/>
          <w:color w:val="000000"/>
          <w:lang w:eastAsia="pl-PL"/>
        </w:rPr>
        <w:br/>
        <w:t>z dnia 23 grudnia 2020 roku w sprawie podmiotowych środków dowodowych oraz innych dokumentów lub oświadczeń, jakich może żądać Zamawiający od Wykonawcy.</w:t>
      </w:r>
    </w:p>
    <w:p w14:paraId="772F02F9" w14:textId="40CE3F18" w:rsidR="00AC6E7B" w:rsidRDefault="00AC6E7B" w:rsidP="0064740B">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8.4.</w:t>
      </w:r>
      <w:r w:rsidRPr="00AC6E7B">
        <w:t xml:space="preserve"> </w:t>
      </w:r>
      <w:r w:rsidRPr="00AC6E7B">
        <w:rPr>
          <w:rFonts w:ascii="Open Sans" w:eastAsia="Times New Roman" w:hAnsi="Open Sans" w:cs="Open Sans"/>
          <w:color w:val="000000"/>
          <w:lang w:eastAsia="pl-PL"/>
        </w:rPr>
        <w:t xml:space="preserve">Oświadczenie art. 7 ust. </w:t>
      </w:r>
      <w:r>
        <w:rPr>
          <w:rFonts w:ascii="Open Sans" w:eastAsia="Times New Roman" w:hAnsi="Open Sans" w:cs="Open Sans"/>
          <w:color w:val="000000"/>
          <w:lang w:eastAsia="pl-PL"/>
        </w:rPr>
        <w:t xml:space="preserve">1 o niepodleganiu </w:t>
      </w:r>
      <w:r w:rsidRPr="00AC6E7B">
        <w:rPr>
          <w:rFonts w:ascii="Open Sans" w:eastAsia="Times New Roman" w:hAnsi="Open Sans" w:cs="Open Sans"/>
          <w:color w:val="000000"/>
          <w:lang w:eastAsia="pl-PL"/>
        </w:rPr>
        <w:t>wykluczeniu na podstawie art. 7 ust. 1  ustawy o szczególnych rozwiązaniach w zakresie przeciwdziałania wspieraniu agresji na Ukrainę oraz służących ochronie bezpieczeństwa narodowego.</w:t>
      </w:r>
    </w:p>
    <w:p w14:paraId="4B24291E" w14:textId="32252C5E" w:rsidR="008566C0" w:rsidRPr="008566C0" w:rsidRDefault="00AC6E7B" w:rsidP="008566C0">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 xml:space="preserve">8.5. </w:t>
      </w:r>
      <w:r w:rsidR="00BA66EC" w:rsidRPr="00BA66EC">
        <w:rPr>
          <w:rFonts w:ascii="Open Sans" w:eastAsia="Times New Roman" w:hAnsi="Open Sans" w:cs="Open Sans"/>
          <w:color w:val="000000"/>
          <w:lang w:eastAsia="pl-PL"/>
        </w:rPr>
        <w:t>Oświadczenie art. 5 lit. k</w:t>
      </w:r>
      <w:r w:rsidR="008566C0">
        <w:rPr>
          <w:rFonts w:ascii="Open Sans" w:eastAsia="Times New Roman" w:hAnsi="Open Sans" w:cs="Open Sans"/>
          <w:color w:val="000000"/>
          <w:lang w:eastAsia="pl-PL"/>
        </w:rPr>
        <w:t xml:space="preserve"> o braku podstaw do wykluczenia z postępowania </w:t>
      </w:r>
      <w:r w:rsidR="008566C0" w:rsidRPr="008566C0">
        <w:rPr>
          <w:rFonts w:ascii="Open Sans" w:eastAsia="Times New Roman" w:hAnsi="Open Sans" w:cs="Open Sans"/>
          <w:color w:val="000000"/>
          <w:lang w:eastAsia="pl-PL"/>
        </w:rPr>
        <w:t xml:space="preserve"> </w:t>
      </w:r>
    </w:p>
    <w:p w14:paraId="4357636B" w14:textId="13EE1674" w:rsidR="00AC6E7B" w:rsidRPr="0064740B" w:rsidRDefault="008566C0" w:rsidP="008566C0">
      <w:pPr>
        <w:spacing w:after="0" w:line="276" w:lineRule="auto"/>
        <w:ind w:left="360"/>
        <w:jc w:val="both"/>
        <w:rPr>
          <w:rFonts w:ascii="Open Sans" w:eastAsia="Times New Roman" w:hAnsi="Open Sans" w:cs="Open Sans"/>
          <w:color w:val="000000"/>
          <w:lang w:eastAsia="pl-PL"/>
        </w:rPr>
      </w:pPr>
      <w:r w:rsidRPr="008566C0">
        <w:rPr>
          <w:rFonts w:ascii="Open Sans" w:eastAsia="Times New Roman" w:hAnsi="Open Sans" w:cs="Open Sans"/>
          <w:color w:val="000000"/>
          <w:lang w:eastAsia="pl-PL"/>
        </w:rPr>
        <w:t>dotyczące zakazu udziału rosyjskich podmiotów w zamówieniach publicznych dotyczące środków ograniczających w związku z działaniami Rosji destabilizującymi sytuację na Ukrainie</w:t>
      </w:r>
      <w:r>
        <w:rPr>
          <w:rFonts w:ascii="Open Sans" w:eastAsia="Times New Roman" w:hAnsi="Open Sans" w:cs="Open Sans"/>
          <w:color w:val="000000"/>
          <w:lang w:eastAsia="pl-PL"/>
        </w:rPr>
        <w:t>.</w:t>
      </w:r>
    </w:p>
    <w:p w14:paraId="607EE8F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7FBB4D40" w14:textId="77777777" w:rsidR="0064740B" w:rsidRPr="0064740B" w:rsidRDefault="0064740B" w:rsidP="0064740B">
      <w:pPr>
        <w:spacing w:after="0" w:line="276" w:lineRule="auto"/>
        <w:ind w:left="360"/>
        <w:jc w:val="both"/>
        <w:rPr>
          <w:rFonts w:ascii="Open Sans" w:eastAsia="Times New Roman" w:hAnsi="Open Sans" w:cs="Open Sans"/>
          <w:b/>
          <w:bCs/>
          <w:color w:val="000000"/>
          <w:lang w:eastAsia="pl-PL"/>
        </w:rPr>
      </w:pPr>
      <w:r w:rsidRPr="0064740B">
        <w:rPr>
          <w:rFonts w:ascii="Open Sans" w:eastAsia="Times New Roman" w:hAnsi="Open Sans" w:cs="Open Sans"/>
          <w:b/>
          <w:bCs/>
          <w:color w:val="000000"/>
          <w:lang w:eastAsia="pl-PL"/>
        </w:rPr>
        <w:t xml:space="preserve">8.4. Zamawiający wezwie Wykonawcę, którego oferta zostanie oceniona najwyżej, do złożenia w wyznaczonym terminie, nie krótszym niż 5 dni od dnia wezwania, </w:t>
      </w:r>
      <w:r w:rsidRPr="0064740B">
        <w:rPr>
          <w:rFonts w:ascii="Open Sans" w:eastAsia="Times New Roman" w:hAnsi="Open Sans" w:cs="Open Sans"/>
          <w:b/>
          <w:bCs/>
          <w:color w:val="000000"/>
          <w:u w:val="single"/>
          <w:lang w:eastAsia="pl-PL"/>
        </w:rPr>
        <w:t>podmiotowych środków dowodowych</w:t>
      </w:r>
      <w:r w:rsidRPr="0064740B">
        <w:rPr>
          <w:rFonts w:ascii="Open Sans" w:eastAsia="Times New Roman" w:hAnsi="Open Sans" w:cs="Open Sans"/>
          <w:b/>
          <w:bCs/>
          <w:color w:val="000000"/>
          <w:lang w:eastAsia="pl-PL"/>
        </w:rPr>
        <w:t>, aktualnych na dzień ich złożenia.</w:t>
      </w:r>
    </w:p>
    <w:p w14:paraId="4F8F901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5197249C"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Podmiotowe środki dowodowe wymagane od wykonawcy, o których mowa </w:t>
      </w:r>
      <w:r w:rsidRPr="0064740B">
        <w:rPr>
          <w:rFonts w:ascii="Open Sans" w:eastAsia="Times New Roman" w:hAnsi="Open Sans" w:cs="Open Sans"/>
          <w:color w:val="000000"/>
          <w:lang w:eastAsia="pl-PL"/>
        </w:rPr>
        <w:br/>
        <w:t>powyżej obejmują:</w:t>
      </w:r>
    </w:p>
    <w:p w14:paraId="2E644A3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bookmarkStart w:id="18" w:name="_Hlk76673855"/>
    </w:p>
    <w:p w14:paraId="5880F0A2" w14:textId="77777777" w:rsidR="0064740B" w:rsidRPr="0064740B" w:rsidRDefault="0064740B" w:rsidP="0064740B">
      <w:pPr>
        <w:spacing w:after="0" w:line="276" w:lineRule="auto"/>
        <w:ind w:left="360" w:hanging="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8.4.1.Oświadczenie Wykonawcy w zakresie art. 108 ust. 1 pkt 5)  ustawy Pzp,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3 do  SWZ;</w:t>
      </w:r>
    </w:p>
    <w:p w14:paraId="659C54F6"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8.4.2.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9D95A3B" w14:textId="5B738E75"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8.4.</w:t>
      </w:r>
      <w:r w:rsidR="00EA00B7">
        <w:rPr>
          <w:rFonts w:ascii="Open Sans" w:eastAsia="Times New Roman" w:hAnsi="Open Sans" w:cs="Open Sans"/>
          <w:color w:val="000000"/>
          <w:lang w:eastAsia="pl-PL"/>
        </w:rPr>
        <w:t>3</w:t>
      </w:r>
      <w:r w:rsidRPr="0064740B">
        <w:rPr>
          <w:rFonts w:ascii="Open Sans" w:eastAsia="Times New Roman" w:hAnsi="Open Sans" w:cs="Open Sans"/>
          <w:color w:val="000000"/>
          <w:lang w:eastAsia="pl-PL"/>
        </w:rPr>
        <w:t xml:space="preserve">.  </w:t>
      </w:r>
      <w:bookmarkStart w:id="19" w:name="_Hlk77625575"/>
      <w:r w:rsidRPr="0064740B">
        <w:rPr>
          <w:rFonts w:ascii="Open Sans" w:eastAsia="Times New Roman" w:hAnsi="Open Sans" w:cs="Open Sans"/>
          <w:color w:val="000000"/>
          <w:lang w:eastAsia="pl-PL"/>
        </w:rPr>
        <w:t>Wykaz  osób  do realizacji zamówienia   - Załącznik nr 4 do SWZ</w:t>
      </w:r>
    </w:p>
    <w:p w14:paraId="22678A8A" w14:textId="4B2BB026"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8.4.</w:t>
      </w:r>
      <w:r w:rsidR="00EA00B7">
        <w:rPr>
          <w:rFonts w:ascii="Open Sans" w:eastAsia="Times New Roman" w:hAnsi="Open Sans" w:cs="Open Sans"/>
          <w:color w:val="000000"/>
          <w:lang w:eastAsia="pl-PL"/>
        </w:rPr>
        <w:t>4</w:t>
      </w:r>
      <w:r w:rsidRPr="0064740B">
        <w:rPr>
          <w:rFonts w:ascii="Open Sans" w:eastAsia="Times New Roman" w:hAnsi="Open Sans" w:cs="Open Sans"/>
          <w:color w:val="000000"/>
          <w:lang w:eastAsia="pl-PL"/>
        </w:rPr>
        <w:t xml:space="preserve">. Wykaz  </w:t>
      </w:r>
      <w:r w:rsidR="0035038E">
        <w:rPr>
          <w:rFonts w:ascii="Open Sans" w:eastAsia="Times New Roman" w:hAnsi="Open Sans" w:cs="Open Sans"/>
          <w:color w:val="000000"/>
          <w:lang w:eastAsia="pl-PL"/>
        </w:rPr>
        <w:t xml:space="preserve">wykonanych </w:t>
      </w:r>
      <w:r w:rsidR="00C3337A">
        <w:rPr>
          <w:rFonts w:ascii="Open Sans" w:eastAsia="Times New Roman" w:hAnsi="Open Sans" w:cs="Open Sans"/>
          <w:color w:val="000000"/>
          <w:lang w:eastAsia="pl-PL"/>
        </w:rPr>
        <w:t xml:space="preserve">usług </w:t>
      </w:r>
      <w:r w:rsidR="00E10724">
        <w:rPr>
          <w:rFonts w:ascii="Open Sans" w:eastAsia="Times New Roman" w:hAnsi="Open Sans" w:cs="Open Sans"/>
          <w:color w:val="000000"/>
          <w:lang w:eastAsia="pl-PL"/>
        </w:rPr>
        <w:t xml:space="preserve">wraz z dowodami potwierdzającymi ich należyte wykonanie </w:t>
      </w:r>
      <w:r w:rsidR="00AE5AE8">
        <w:rPr>
          <w:rFonts w:ascii="Open Sans" w:eastAsia="Times New Roman" w:hAnsi="Open Sans" w:cs="Open Sans"/>
          <w:color w:val="000000"/>
          <w:lang w:eastAsia="pl-PL"/>
        </w:rPr>
        <w:t xml:space="preserve"> </w:t>
      </w:r>
      <w:r w:rsidRPr="0064740B">
        <w:rPr>
          <w:rFonts w:ascii="Open Sans" w:eastAsia="Times New Roman" w:hAnsi="Open Sans" w:cs="Open Sans"/>
          <w:color w:val="000000"/>
          <w:lang w:eastAsia="pl-PL"/>
        </w:rPr>
        <w:t xml:space="preserve"> -  Załącznik nr 5 do SWZ </w:t>
      </w:r>
    </w:p>
    <w:p w14:paraId="19961600" w14:textId="7D4E715D" w:rsidR="00EA00B7" w:rsidRDefault="00EA00B7" w:rsidP="00EA00B7">
      <w:pPr>
        <w:spacing w:after="0" w:line="276" w:lineRule="auto"/>
        <w:ind w:left="360"/>
        <w:jc w:val="both"/>
        <w:rPr>
          <w:rFonts w:ascii="Open Sans" w:eastAsia="Times New Roman" w:hAnsi="Open Sans" w:cs="Open Sans"/>
          <w:color w:val="000000"/>
          <w:lang w:eastAsia="pl-PL"/>
        </w:rPr>
      </w:pPr>
      <w:r w:rsidRPr="00EA00B7">
        <w:rPr>
          <w:rFonts w:ascii="Open Sans" w:eastAsia="Times New Roman" w:hAnsi="Open Sans" w:cs="Open Sans"/>
          <w:color w:val="000000"/>
          <w:lang w:eastAsia="pl-PL"/>
        </w:rPr>
        <w:t>8.4.5. Polisa ubezpieczeniowa od odpowiedzialności cywilnej z tytułu prowadzonej działalności</w:t>
      </w:r>
      <w:r w:rsidR="00010FF0">
        <w:rPr>
          <w:rFonts w:ascii="Open Sans" w:eastAsia="Times New Roman" w:hAnsi="Open Sans" w:cs="Open Sans"/>
          <w:color w:val="000000"/>
          <w:lang w:eastAsia="pl-PL"/>
        </w:rPr>
        <w:t>.</w:t>
      </w:r>
    </w:p>
    <w:p w14:paraId="455FF4D2" w14:textId="6BDB503E" w:rsidR="00010FF0" w:rsidRDefault="00010FF0" w:rsidP="00EA00B7">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8.4.6.</w:t>
      </w:r>
      <w:r w:rsidRPr="00010FF0">
        <w:t xml:space="preserve"> </w:t>
      </w:r>
      <w:r w:rsidRPr="00010FF0">
        <w:rPr>
          <w:rFonts w:ascii="Open Sans" w:eastAsia="Times New Roman" w:hAnsi="Open Sans" w:cs="Open Sans"/>
          <w:color w:val="000000"/>
          <w:lang w:eastAsia="pl-PL"/>
        </w:rPr>
        <w:t xml:space="preserve">Oświadczenie art. 7 ust. 1 o niepodleganiu wykluczeniu na podstawie art. 7 </w:t>
      </w:r>
      <w:r>
        <w:rPr>
          <w:rFonts w:ascii="Open Sans" w:eastAsia="Times New Roman" w:hAnsi="Open Sans" w:cs="Open Sans"/>
          <w:color w:val="000000"/>
          <w:lang w:eastAsia="pl-PL"/>
        </w:rPr>
        <w:br/>
      </w:r>
      <w:r w:rsidRPr="00010FF0">
        <w:rPr>
          <w:rFonts w:ascii="Open Sans" w:eastAsia="Times New Roman" w:hAnsi="Open Sans" w:cs="Open Sans"/>
          <w:color w:val="000000"/>
          <w:lang w:eastAsia="pl-PL"/>
        </w:rPr>
        <w:t>ust. 1  ustawy o szczególnych rozwiązaniach w zakresie przeciwdziałania wspieraniu agresji na Ukrainę oraz służących ochronie bezpieczeństwa narodowego.</w:t>
      </w:r>
    </w:p>
    <w:p w14:paraId="21E4D390" w14:textId="07A20129" w:rsidR="00010FF0" w:rsidRPr="00010FF0" w:rsidRDefault="00010FF0" w:rsidP="00010FF0">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8.4.7.</w:t>
      </w:r>
      <w:r w:rsidRPr="00010FF0">
        <w:t xml:space="preserve"> </w:t>
      </w:r>
      <w:r w:rsidRPr="00010FF0">
        <w:rPr>
          <w:rFonts w:ascii="Open Sans" w:eastAsia="Times New Roman" w:hAnsi="Open Sans" w:cs="Open Sans"/>
          <w:color w:val="000000"/>
          <w:lang w:eastAsia="pl-PL"/>
        </w:rPr>
        <w:t xml:space="preserve">Oświadczenie art. 5 lit. k o braku podstaw do wykluczenia z postępowania  </w:t>
      </w:r>
    </w:p>
    <w:p w14:paraId="6F52479F" w14:textId="28780569" w:rsidR="00010FF0" w:rsidRDefault="00010FF0" w:rsidP="00010FF0">
      <w:pPr>
        <w:spacing w:after="0" w:line="276" w:lineRule="auto"/>
        <w:ind w:left="360"/>
        <w:jc w:val="both"/>
        <w:rPr>
          <w:rFonts w:ascii="Open Sans" w:eastAsia="Times New Roman" w:hAnsi="Open Sans" w:cs="Open Sans"/>
          <w:color w:val="000000"/>
          <w:lang w:eastAsia="pl-PL"/>
        </w:rPr>
      </w:pPr>
      <w:r w:rsidRPr="00010FF0">
        <w:rPr>
          <w:rFonts w:ascii="Open Sans" w:eastAsia="Times New Roman" w:hAnsi="Open Sans" w:cs="Open Sans"/>
          <w:color w:val="000000"/>
          <w:lang w:eastAsia="pl-PL"/>
        </w:rPr>
        <w:t>dotyczące zakazu udziału rosyjskich podmiotów w zamówieniach publicznych dotyczące środków ograniczających w związku z działaniami Rosji destabilizującymi sytuację na Ukrainie.</w:t>
      </w:r>
    </w:p>
    <w:p w14:paraId="1F7463D7" w14:textId="1DDCE0A4" w:rsidR="00C3337A" w:rsidRDefault="00C3337A" w:rsidP="00010FF0">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8.4.8. Wykaz potencjału technicznego</w:t>
      </w:r>
      <w:r w:rsidR="00E10724">
        <w:rPr>
          <w:rFonts w:ascii="Open Sans" w:eastAsia="Times New Roman" w:hAnsi="Open Sans" w:cs="Open Sans"/>
          <w:color w:val="000000"/>
          <w:lang w:eastAsia="pl-PL"/>
        </w:rPr>
        <w:t xml:space="preserve">. </w:t>
      </w:r>
    </w:p>
    <w:p w14:paraId="3DA2AD0C" w14:textId="3553CF48" w:rsidR="00E10724" w:rsidRPr="00EA00B7" w:rsidRDefault="00E10724" w:rsidP="00010FF0">
      <w:pPr>
        <w:spacing w:after="0" w:line="276" w:lineRule="auto"/>
        <w:ind w:left="360"/>
        <w:jc w:val="both"/>
        <w:rPr>
          <w:rFonts w:ascii="Open Sans" w:eastAsia="Times New Roman" w:hAnsi="Open Sans" w:cs="Open Sans"/>
          <w:color w:val="000000"/>
          <w:lang w:eastAsia="pl-PL"/>
        </w:rPr>
      </w:pPr>
      <w:r>
        <w:rPr>
          <w:rFonts w:ascii="Open Sans" w:eastAsia="Times New Roman" w:hAnsi="Open Sans" w:cs="Open Sans"/>
          <w:color w:val="000000"/>
          <w:lang w:eastAsia="pl-PL"/>
        </w:rPr>
        <w:t xml:space="preserve">8.4.9. Wpis do bazy danych o produktach i opakowaniach BDO oraz gospodarce odpadami odpowiadający zakresem niniejszego SWZ. </w:t>
      </w:r>
    </w:p>
    <w:bookmarkEnd w:id="18"/>
    <w:bookmarkEnd w:id="19"/>
    <w:p w14:paraId="712C5C84" w14:textId="77777777" w:rsidR="00330768" w:rsidRDefault="00330768" w:rsidP="0064740B">
      <w:pPr>
        <w:spacing w:after="0" w:line="276" w:lineRule="auto"/>
        <w:ind w:firstLine="426"/>
        <w:jc w:val="both"/>
        <w:rPr>
          <w:rFonts w:ascii="Open Sans" w:eastAsia="Times New Roman" w:hAnsi="Open Sans" w:cs="Open Sans"/>
          <w:lang w:eastAsia="pl-PL"/>
        </w:rPr>
      </w:pPr>
    </w:p>
    <w:p w14:paraId="54A9CB69" w14:textId="57123948" w:rsidR="0064740B" w:rsidRPr="0064740B" w:rsidRDefault="008B596F" w:rsidP="00010FF0">
      <w:pPr>
        <w:spacing w:after="0" w:line="276" w:lineRule="auto"/>
        <w:jc w:val="both"/>
        <w:rPr>
          <w:rFonts w:ascii="Open Sans" w:eastAsia="Times New Roman" w:hAnsi="Open Sans" w:cs="Open Sans"/>
          <w:lang w:eastAsia="pl-PL"/>
        </w:rPr>
      </w:pPr>
      <w:r>
        <w:rPr>
          <w:rFonts w:ascii="Open Sans" w:eastAsia="Times New Roman" w:hAnsi="Open Sans" w:cs="Open Sans"/>
          <w:lang w:eastAsia="pl-PL"/>
        </w:rPr>
        <w:t>U</w:t>
      </w:r>
      <w:r w:rsidR="0064740B" w:rsidRPr="0064740B">
        <w:rPr>
          <w:rFonts w:ascii="Open Sans" w:eastAsia="Times New Roman" w:hAnsi="Open Sans" w:cs="Open Sans"/>
          <w:lang w:eastAsia="pl-PL"/>
        </w:rPr>
        <w:t xml:space="preserve">WAGA ! </w:t>
      </w:r>
    </w:p>
    <w:p w14:paraId="10ED7043" w14:textId="26B291B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Jeżeli Wykonawca ma siedzibę lub miejsce zamieszkania poza terytorium Rzeczypospolitej Polskiej, zamiast dokumentu, o którym mowa w pkt. 8.</w:t>
      </w:r>
      <w:r w:rsidR="00376D5C">
        <w:rPr>
          <w:rFonts w:ascii="Open Sans" w:eastAsia="Times New Roman" w:hAnsi="Open Sans" w:cs="Open Sans"/>
          <w:lang w:eastAsia="pl-PL"/>
        </w:rPr>
        <w:t>4</w:t>
      </w:r>
      <w:r w:rsidRPr="0064740B">
        <w:rPr>
          <w:rFonts w:ascii="Open Sans" w:eastAsia="Times New Roman" w:hAnsi="Open Sans" w:cs="Open Sans"/>
          <w:lang w:eastAsia="pl-PL"/>
        </w:rPr>
        <w:t>.2., składa</w:t>
      </w:r>
    </w:p>
    <w:p w14:paraId="780CE2EE" w14:textId="0F892107" w:rsid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dokument lub dokumenty wystawione w kraju, w którym wykonawca ma siedzibę </w:t>
      </w:r>
      <w:r w:rsidRPr="0064740B">
        <w:rPr>
          <w:rFonts w:ascii="Open Sans" w:eastAsia="Times New Roman" w:hAnsi="Open Sans" w:cs="Open Sans"/>
          <w:lang w:eastAsia="pl-PL"/>
        </w:rPr>
        <w:br/>
        <w:t>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r w:rsidR="00330768">
        <w:rPr>
          <w:rFonts w:ascii="Open Sans" w:eastAsia="Times New Roman" w:hAnsi="Open Sans" w:cs="Open Sans"/>
          <w:lang w:eastAsia="pl-PL"/>
        </w:rPr>
        <w:t xml:space="preserve"> </w:t>
      </w:r>
      <w:r w:rsidRPr="0064740B">
        <w:rPr>
          <w:rFonts w:ascii="Open Sans" w:eastAsia="Times New Roman" w:hAnsi="Open Sans" w:cs="Open Sans"/>
          <w:lang w:eastAsia="pl-PL"/>
        </w:rPr>
        <w:t xml:space="preserve">Jeżeli w kraju, w którym Wykonawca ma siedzibę lub miejsce zamieszkania, </w:t>
      </w:r>
      <w:r w:rsidRPr="0064740B">
        <w:rPr>
          <w:rFonts w:ascii="Open Sans" w:eastAsia="Times New Roman" w:hAnsi="Open Sans" w:cs="Open Sans"/>
          <w:lang w:eastAsia="pl-PL"/>
        </w:rPr>
        <w:br/>
        <w:t>nie wydaje się dokumentów, o których mowa w pkt. 8.</w:t>
      </w:r>
      <w:r w:rsidR="00522287">
        <w:rPr>
          <w:rFonts w:ascii="Open Sans" w:eastAsia="Times New Roman" w:hAnsi="Open Sans" w:cs="Open Sans"/>
          <w:lang w:eastAsia="pl-PL"/>
        </w:rPr>
        <w:t>4</w:t>
      </w:r>
      <w:r w:rsidRPr="0064740B">
        <w:rPr>
          <w:rFonts w:ascii="Open Sans" w:eastAsia="Times New Roman" w:hAnsi="Open Sans" w:cs="Open Sans"/>
          <w:lang w:eastAsia="pl-PL"/>
        </w:rPr>
        <w:t xml:space="preserve">.2., zastępuje się je w całości lub części dokumentem zawierającym odpowiednio oświadczenie Wykonawcy, </w:t>
      </w:r>
      <w:r w:rsidRPr="0064740B">
        <w:rPr>
          <w:rFonts w:ascii="Open Sans" w:eastAsia="Times New Roman" w:hAnsi="Open Sans" w:cs="Open Sans"/>
          <w:lang w:eastAsia="pl-PL"/>
        </w:rPr>
        <w:br/>
        <w:t xml:space="preserve">ze wskazaniem osoby albo osób uprawnionych do jego reprezentacji, </w:t>
      </w:r>
      <w:r w:rsidRPr="0064740B">
        <w:rPr>
          <w:rFonts w:ascii="Open Sans" w:eastAsia="Times New Roman" w:hAnsi="Open Sans" w:cs="Open Sans"/>
          <w:lang w:eastAsia="pl-PL"/>
        </w:rPr>
        <w:br/>
        <w:t>lub oświadczenie osoby, której dokument miał dotyczyć złożone pod przysięgą,</w:t>
      </w:r>
      <w:r w:rsidRPr="0064740B">
        <w:rPr>
          <w:rFonts w:ascii="Open Sans" w:eastAsia="Times New Roman" w:hAnsi="Open Sans" w:cs="Open Sans"/>
          <w:lang w:eastAsia="pl-PL"/>
        </w:rPr>
        <w:br/>
        <w:t xml:space="preserve">lub jeżeli w kraju, w którym Wykonawca ma siedzibę lub miejsce zamieszkania </w:t>
      </w:r>
      <w:r w:rsidRPr="0064740B">
        <w:rPr>
          <w:rFonts w:ascii="Open Sans" w:eastAsia="Times New Roman" w:hAnsi="Open Sans" w:cs="Open Sans"/>
          <w:lang w:eastAsia="pl-PL"/>
        </w:rPr>
        <w:br/>
        <w:t xml:space="preserve">nie ma przepisów o oświadczeniu pod przysięgą, złożone przed organem sądowym lub administracyjnym, notariuszem, organem samorządu zawodowego </w:t>
      </w:r>
      <w:r w:rsidRPr="0064740B">
        <w:rPr>
          <w:rFonts w:ascii="Open Sans" w:eastAsia="Times New Roman" w:hAnsi="Open Sans" w:cs="Open Sans"/>
          <w:lang w:eastAsia="pl-PL"/>
        </w:rPr>
        <w:br/>
        <w:t>lub gospodarczego właściwym ze względu na siedzibę lub miejsce zamieszkania Wykonawcy</w:t>
      </w:r>
      <w:r w:rsidR="00403159">
        <w:rPr>
          <w:rFonts w:ascii="Open Sans" w:eastAsia="Times New Roman" w:hAnsi="Open Sans" w:cs="Open Sans"/>
          <w:lang w:eastAsia="pl-PL"/>
        </w:rPr>
        <w:t>.</w:t>
      </w:r>
    </w:p>
    <w:p w14:paraId="684312DB" w14:textId="77777777" w:rsidR="00403159" w:rsidRPr="00403159" w:rsidRDefault="00403159" w:rsidP="00403159">
      <w:pPr>
        <w:spacing w:after="0" w:line="276" w:lineRule="auto"/>
        <w:ind w:left="360"/>
        <w:jc w:val="both"/>
        <w:rPr>
          <w:rFonts w:ascii="Open Sans" w:eastAsia="Times New Roman" w:hAnsi="Open Sans" w:cs="Open Sans"/>
          <w:u w:val="single"/>
          <w:lang w:eastAsia="pl-PL"/>
        </w:rPr>
      </w:pPr>
      <w:r w:rsidRPr="00403159">
        <w:rPr>
          <w:rFonts w:ascii="Open Sans" w:eastAsia="Times New Roman" w:hAnsi="Open Sans" w:cs="Open Sans"/>
          <w:lang w:eastAsia="pl-PL"/>
        </w:rPr>
        <w:t>9.</w:t>
      </w:r>
      <w:r w:rsidRPr="00403159">
        <w:rPr>
          <w:rFonts w:ascii="Open Sans" w:eastAsia="Times New Roman" w:hAnsi="Open Sans" w:cs="Open Sans"/>
          <w:lang w:eastAsia="pl-PL"/>
        </w:rPr>
        <w:tab/>
      </w:r>
      <w:r w:rsidRPr="00403159">
        <w:rPr>
          <w:rFonts w:ascii="Open Sans" w:eastAsia="Times New Roman" w:hAnsi="Open Sans" w:cs="Open Sans"/>
          <w:u w:val="single"/>
          <w:lang w:eastAsia="pl-PL"/>
        </w:rPr>
        <w:t xml:space="preserve">Poleganie na zasobach innych podmiotów </w:t>
      </w:r>
    </w:p>
    <w:p w14:paraId="0EE76D06" w14:textId="1CA56968" w:rsidR="007E7F3E" w:rsidRPr="007E7F3E" w:rsidRDefault="007E7F3E" w:rsidP="007E7F3E">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 xml:space="preserve">1) </w:t>
      </w:r>
      <w:r w:rsidRPr="007E7F3E">
        <w:rPr>
          <w:rFonts w:ascii="Open Sans" w:eastAsia="Times New Roman" w:hAnsi="Open Sans" w:cs="Open Sans"/>
          <w:lang w:eastAsia="pl-PL"/>
        </w:rPr>
        <w:t xml:space="preserve">Wykonawca w celu potwierdzenia spełniania warunków udziału w postępowaniu, </w:t>
      </w:r>
      <w:r w:rsidR="00010FF0">
        <w:rPr>
          <w:rFonts w:ascii="Open Sans" w:eastAsia="Times New Roman" w:hAnsi="Open Sans" w:cs="Open Sans"/>
          <w:lang w:eastAsia="pl-PL"/>
        </w:rPr>
        <w:br/>
      </w:r>
      <w:r w:rsidRPr="007E7F3E">
        <w:rPr>
          <w:rFonts w:ascii="Open Sans" w:eastAsia="Times New Roman" w:hAnsi="Open Sans" w:cs="Open Sans"/>
          <w:lang w:eastAsia="pl-PL"/>
        </w:rPr>
        <w:t xml:space="preserve">o których mowa w pkt </w:t>
      </w:r>
      <w:r>
        <w:rPr>
          <w:rFonts w:ascii="Open Sans" w:eastAsia="Times New Roman" w:hAnsi="Open Sans" w:cs="Open Sans"/>
          <w:lang w:eastAsia="pl-PL"/>
        </w:rPr>
        <w:t>6.1.2.</w:t>
      </w:r>
      <w:r w:rsidRPr="007E7F3E">
        <w:rPr>
          <w:rFonts w:ascii="Open Sans" w:eastAsia="Times New Roman" w:hAnsi="Open Sans" w:cs="Open Sans"/>
          <w:lang w:eastAsia="pl-PL"/>
        </w:rPr>
        <w:t>, w stosownych sytuacjach, może polegać na zdolnościach technicznych lub zawodowych podmiotów udostępniających zasoby, niezależnie od charakteru prawnego łączących go z nim stosunków prawnych.</w:t>
      </w:r>
    </w:p>
    <w:p w14:paraId="2094221E" w14:textId="4598474E" w:rsidR="007E7F3E" w:rsidRPr="007E7F3E" w:rsidRDefault="00ED0C32" w:rsidP="007E7F3E">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2</w:t>
      </w:r>
      <w:r w:rsidR="007E7F3E" w:rsidRPr="007E7F3E">
        <w:rPr>
          <w:rFonts w:ascii="Open Sans" w:eastAsia="Times New Roman" w:hAnsi="Open Sans" w:cs="Open Sans"/>
          <w:lang w:eastAsia="pl-PL"/>
        </w:rPr>
        <w:t>)</w:t>
      </w:r>
      <w:r w:rsidR="007E7F3E" w:rsidRPr="007E7F3E">
        <w:rPr>
          <w:rFonts w:ascii="Open Sans" w:eastAsia="Times New Roman" w:hAnsi="Open Sans" w:cs="Open Sans"/>
          <w:lang w:eastAsia="pl-PL"/>
        </w:rPr>
        <w:tab/>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6DEDA759" w14:textId="1F130C70" w:rsidR="007E7F3E" w:rsidRPr="007E7F3E" w:rsidRDefault="00ED0C32" w:rsidP="007E7F3E">
      <w:pPr>
        <w:spacing w:after="0" w:line="276" w:lineRule="auto"/>
        <w:ind w:left="360"/>
        <w:jc w:val="both"/>
        <w:rPr>
          <w:rFonts w:ascii="Open Sans" w:eastAsia="Times New Roman" w:hAnsi="Open Sans" w:cs="Open Sans"/>
          <w:lang w:eastAsia="pl-PL"/>
        </w:rPr>
      </w:pPr>
      <w:r>
        <w:rPr>
          <w:rFonts w:ascii="Open Sans" w:eastAsia="Times New Roman" w:hAnsi="Open Sans" w:cs="Open Sans"/>
          <w:lang w:eastAsia="pl-PL"/>
        </w:rPr>
        <w:t>3</w:t>
      </w:r>
      <w:r w:rsidR="007E7F3E" w:rsidRPr="007E7F3E">
        <w:rPr>
          <w:rFonts w:ascii="Open Sans" w:eastAsia="Times New Roman" w:hAnsi="Open Sans" w:cs="Open Sans"/>
          <w:lang w:eastAsia="pl-PL"/>
        </w:rPr>
        <w:t>)</w:t>
      </w:r>
      <w:r w:rsidR="007E7F3E" w:rsidRPr="007E7F3E">
        <w:rPr>
          <w:rFonts w:ascii="Open Sans" w:eastAsia="Times New Roman" w:hAnsi="Open Sans" w:cs="Open Sans"/>
          <w:lang w:eastAsia="pl-PL"/>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139E1FD" w14:textId="77777777" w:rsidR="007E7F3E" w:rsidRPr="007E7F3E" w:rsidRDefault="007E7F3E" w:rsidP="007E7F3E">
      <w:pPr>
        <w:spacing w:after="0" w:line="276" w:lineRule="auto"/>
        <w:ind w:left="360"/>
        <w:jc w:val="both"/>
        <w:rPr>
          <w:rFonts w:ascii="Open Sans" w:eastAsia="Times New Roman" w:hAnsi="Open Sans" w:cs="Open Sans"/>
          <w:lang w:eastAsia="pl-PL"/>
        </w:rPr>
      </w:pPr>
    </w:p>
    <w:p w14:paraId="349F8D0A" w14:textId="77777777" w:rsidR="007E7F3E" w:rsidRPr="007E7F3E" w:rsidRDefault="007E7F3E" w:rsidP="007E7F3E">
      <w:pPr>
        <w:spacing w:after="0" w:line="240" w:lineRule="auto"/>
        <w:ind w:left="360"/>
        <w:jc w:val="both"/>
        <w:rPr>
          <w:rFonts w:ascii="Open Sans" w:eastAsia="Times New Roman" w:hAnsi="Open Sans" w:cs="Open Sans"/>
          <w:sz w:val="16"/>
          <w:szCs w:val="16"/>
          <w:lang w:eastAsia="pl-PL"/>
        </w:rPr>
      </w:pPr>
      <w:r w:rsidRPr="007E7F3E">
        <w:rPr>
          <w:rFonts w:ascii="Open Sans" w:eastAsia="Times New Roman" w:hAnsi="Open Sans" w:cs="Open Sans"/>
          <w:sz w:val="16"/>
          <w:szCs w:val="16"/>
          <w:lang w:eastAsia="pl-PL"/>
        </w:rPr>
        <w:t>* ZOBOWIĄZANIE PODMIOTU UDOSTĘPNIAJĄCEGO ZASOBY musi potwierdzać, że stosunek łączący Wykonawcę z podmiotem udostępniającym zasoby gwarantuje rzeczywisty dostęp do tych zasobów oraz musi określać w szczególności:</w:t>
      </w:r>
    </w:p>
    <w:p w14:paraId="67F28236" w14:textId="77777777" w:rsidR="007E7F3E" w:rsidRPr="007E7F3E" w:rsidRDefault="007E7F3E" w:rsidP="007E7F3E">
      <w:pPr>
        <w:spacing w:after="0" w:line="240" w:lineRule="auto"/>
        <w:ind w:left="360"/>
        <w:jc w:val="both"/>
        <w:rPr>
          <w:rFonts w:ascii="Open Sans" w:eastAsia="Times New Roman" w:hAnsi="Open Sans" w:cs="Open Sans"/>
          <w:sz w:val="16"/>
          <w:szCs w:val="16"/>
          <w:lang w:eastAsia="pl-PL"/>
        </w:rPr>
      </w:pPr>
      <w:r w:rsidRPr="007E7F3E">
        <w:rPr>
          <w:rFonts w:ascii="Open Sans" w:eastAsia="Times New Roman" w:hAnsi="Open Sans" w:cs="Open Sans"/>
          <w:sz w:val="16"/>
          <w:szCs w:val="16"/>
          <w:lang w:eastAsia="pl-PL"/>
        </w:rPr>
        <w:t>−</w:t>
      </w:r>
      <w:r w:rsidRPr="007E7F3E">
        <w:rPr>
          <w:rFonts w:ascii="Open Sans" w:eastAsia="Times New Roman" w:hAnsi="Open Sans" w:cs="Open Sans"/>
          <w:sz w:val="16"/>
          <w:szCs w:val="16"/>
          <w:lang w:eastAsia="pl-PL"/>
        </w:rPr>
        <w:tab/>
        <w:t>zakres dostępnych Wykonawcy zasobów podmiotu udostępniającego zasoby;</w:t>
      </w:r>
    </w:p>
    <w:p w14:paraId="5D7A39B1" w14:textId="77777777" w:rsidR="007E7F3E" w:rsidRPr="007E7F3E" w:rsidRDefault="007E7F3E" w:rsidP="007E7F3E">
      <w:pPr>
        <w:spacing w:after="0" w:line="240" w:lineRule="auto"/>
        <w:ind w:left="360"/>
        <w:jc w:val="both"/>
        <w:rPr>
          <w:rFonts w:ascii="Open Sans" w:eastAsia="Times New Roman" w:hAnsi="Open Sans" w:cs="Open Sans"/>
          <w:sz w:val="16"/>
          <w:szCs w:val="16"/>
          <w:lang w:eastAsia="pl-PL"/>
        </w:rPr>
      </w:pPr>
      <w:r w:rsidRPr="007E7F3E">
        <w:rPr>
          <w:rFonts w:ascii="Open Sans" w:eastAsia="Times New Roman" w:hAnsi="Open Sans" w:cs="Open Sans"/>
          <w:sz w:val="16"/>
          <w:szCs w:val="16"/>
          <w:lang w:eastAsia="pl-PL"/>
        </w:rPr>
        <w:t>−</w:t>
      </w:r>
      <w:r w:rsidRPr="007E7F3E">
        <w:rPr>
          <w:rFonts w:ascii="Open Sans" w:eastAsia="Times New Roman" w:hAnsi="Open Sans" w:cs="Open Sans"/>
          <w:sz w:val="16"/>
          <w:szCs w:val="16"/>
          <w:lang w:eastAsia="pl-PL"/>
        </w:rPr>
        <w:tab/>
        <w:t>sposób i okres udostępnienia Wykonawcy i wykorzystania przez niego zasobów podmiotu udostępniającego te zasoby przy wykonywaniu zamówienia;</w:t>
      </w:r>
    </w:p>
    <w:p w14:paraId="3504209B" w14:textId="77777777" w:rsidR="007E7F3E" w:rsidRPr="007E7F3E" w:rsidRDefault="007E7F3E" w:rsidP="007E7F3E">
      <w:pPr>
        <w:spacing w:after="0" w:line="240" w:lineRule="auto"/>
        <w:ind w:left="360"/>
        <w:jc w:val="both"/>
        <w:rPr>
          <w:rFonts w:ascii="Open Sans" w:eastAsia="Times New Roman" w:hAnsi="Open Sans" w:cs="Open Sans"/>
          <w:sz w:val="16"/>
          <w:szCs w:val="16"/>
          <w:lang w:eastAsia="pl-PL"/>
        </w:rPr>
      </w:pPr>
      <w:r w:rsidRPr="007E7F3E">
        <w:rPr>
          <w:rFonts w:ascii="Open Sans" w:eastAsia="Times New Roman" w:hAnsi="Open Sans" w:cs="Open Sans"/>
          <w:sz w:val="16"/>
          <w:szCs w:val="16"/>
          <w:lang w:eastAsia="pl-PL"/>
        </w:rPr>
        <w:t>−</w:t>
      </w:r>
      <w:r w:rsidRPr="007E7F3E">
        <w:rPr>
          <w:rFonts w:ascii="Open Sans" w:eastAsia="Times New Roman" w:hAnsi="Open Sans" w:cs="Open Sans"/>
          <w:sz w:val="16"/>
          <w:szCs w:val="16"/>
          <w:lang w:eastAsia="pl-PL"/>
        </w:rPr>
        <w:tab/>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7A63A3F6" w14:textId="77777777" w:rsidR="007E7F3E" w:rsidRPr="007E7F3E" w:rsidRDefault="007E7F3E" w:rsidP="007E7F3E">
      <w:pPr>
        <w:spacing w:after="0" w:line="240" w:lineRule="auto"/>
        <w:ind w:left="360"/>
        <w:jc w:val="both"/>
        <w:rPr>
          <w:rFonts w:ascii="Open Sans" w:eastAsia="Times New Roman" w:hAnsi="Open Sans" w:cs="Open Sans"/>
          <w:sz w:val="16"/>
          <w:szCs w:val="16"/>
          <w:lang w:eastAsia="pl-PL"/>
        </w:rPr>
      </w:pPr>
    </w:p>
    <w:p w14:paraId="5B960369" w14:textId="77777777" w:rsidR="007E7F3E" w:rsidRPr="007E7F3E" w:rsidRDefault="007E7F3E" w:rsidP="007E7F3E">
      <w:pPr>
        <w:spacing w:after="0" w:line="240" w:lineRule="auto"/>
        <w:ind w:left="360"/>
        <w:jc w:val="both"/>
        <w:rPr>
          <w:rFonts w:ascii="Open Sans" w:eastAsia="Times New Roman" w:hAnsi="Open Sans" w:cs="Open Sans"/>
          <w:sz w:val="16"/>
          <w:szCs w:val="16"/>
          <w:lang w:eastAsia="pl-PL"/>
        </w:rPr>
      </w:pPr>
    </w:p>
    <w:p w14:paraId="7F64509D" w14:textId="778F4C4C" w:rsidR="0064740B" w:rsidRPr="0064740B" w:rsidRDefault="007E7F3E" w:rsidP="0064740B">
      <w:pPr>
        <w:spacing w:after="0" w:line="276" w:lineRule="auto"/>
        <w:ind w:left="360"/>
        <w:jc w:val="both"/>
        <w:rPr>
          <w:rFonts w:ascii="Open Sans" w:eastAsia="Times New Roman" w:hAnsi="Open Sans" w:cs="Open Sans"/>
          <w:lang w:eastAsia="pl-PL"/>
        </w:rPr>
      </w:pPr>
      <w:r w:rsidRPr="007E7F3E">
        <w:rPr>
          <w:noProof/>
        </w:rPr>
        <w:drawing>
          <wp:inline distT="0" distB="0" distL="0" distR="0" wp14:anchorId="4BE686FD" wp14:editId="6E10FDF7">
            <wp:extent cx="5760720" cy="448119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4481195"/>
                    </a:xfrm>
                    <a:prstGeom prst="rect">
                      <a:avLst/>
                    </a:prstGeom>
                    <a:noFill/>
                    <a:ln>
                      <a:noFill/>
                    </a:ln>
                  </pic:spPr>
                </pic:pic>
              </a:graphicData>
            </a:graphic>
          </wp:inline>
        </w:drawing>
      </w:r>
    </w:p>
    <w:p w14:paraId="46759849" w14:textId="77777777" w:rsidR="0064740B" w:rsidRPr="0064740B" w:rsidRDefault="0064740B" w:rsidP="0064740B">
      <w:pPr>
        <w:spacing w:after="0" w:line="276" w:lineRule="auto"/>
        <w:ind w:left="360"/>
        <w:jc w:val="both"/>
        <w:rPr>
          <w:rFonts w:ascii="Open Sans" w:eastAsia="Times New Roman" w:hAnsi="Open Sans" w:cs="Open Sans"/>
          <w:b/>
          <w:bCs/>
          <w:u w:val="single"/>
          <w:lang w:eastAsia="pl-PL"/>
        </w:rPr>
      </w:pPr>
      <w:r w:rsidRPr="0064740B">
        <w:rPr>
          <w:rFonts w:ascii="Open Sans" w:eastAsia="Times New Roman" w:hAnsi="Open Sans" w:cs="Open Sans"/>
          <w:b/>
          <w:bCs/>
          <w:u w:val="single"/>
          <w:lang w:eastAsia="pl-PL"/>
        </w:rPr>
        <w:t>10.</w:t>
      </w:r>
      <w:r w:rsidRPr="0064740B">
        <w:rPr>
          <w:rFonts w:ascii="Open Sans" w:eastAsia="Times New Roman" w:hAnsi="Open Sans" w:cs="Open Sans"/>
          <w:b/>
          <w:bCs/>
          <w:u w:val="single"/>
          <w:lang w:eastAsia="pl-PL"/>
        </w:rPr>
        <w:tab/>
        <w:t xml:space="preserve">Informacja dla Wykonawców wspólnie ubiegających się o udzielenie zamówienia.  </w:t>
      </w:r>
    </w:p>
    <w:p w14:paraId="082FFF1D"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10.1. Wykonawcy wspólnie ubiegający się o udzielenie zamówienia ustanawiają pełnomocnika do reprezentowania ich w postępowaniu albo do reprezentowania ich w postępowaniu i zawarcia umowy.</w:t>
      </w:r>
    </w:p>
    <w:p w14:paraId="345AA486"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10.2. Pełnomocnictwo, o którym mowa w pkt. 1 należy dołączyć do oferty.</w:t>
      </w:r>
    </w:p>
    <w:p w14:paraId="146669DF"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10.3. Wszelką korespondencję w postępowaniu zamawiający kieruje </w:t>
      </w:r>
      <w:r w:rsidRPr="0064740B">
        <w:rPr>
          <w:rFonts w:ascii="Open Sans" w:eastAsia="Times New Roman" w:hAnsi="Open Sans" w:cs="Open Sans"/>
          <w:lang w:eastAsia="pl-PL"/>
        </w:rPr>
        <w:br/>
        <w:t xml:space="preserve">do pełnomocnika. </w:t>
      </w:r>
    </w:p>
    <w:p w14:paraId="37F8448A"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10.4. Sposób składania dokumentów przez wykonawców wspólnie ubiegających się</w:t>
      </w:r>
      <w:r w:rsidRPr="0064740B">
        <w:rPr>
          <w:rFonts w:ascii="Open Sans" w:eastAsia="Times New Roman" w:hAnsi="Open Sans" w:cs="Open Sans"/>
          <w:lang w:eastAsia="pl-PL"/>
        </w:rPr>
        <w:br/>
        <w:t>o udzielenie zamówienia został określony w punkcie 8. Rozdział I  SWZ.</w:t>
      </w:r>
    </w:p>
    <w:p w14:paraId="4A6A2245"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10.5. Wspólnicy spółki cywilnej są wykonawcami wspólnie ubiegającymi się </w:t>
      </w:r>
      <w:r w:rsidRPr="0064740B">
        <w:rPr>
          <w:rFonts w:ascii="Open Sans" w:eastAsia="Times New Roman" w:hAnsi="Open Sans" w:cs="Open Sans"/>
          <w:lang w:eastAsia="pl-PL"/>
        </w:rPr>
        <w:br/>
        <w:t>o udzielenie zamówienia i mają do nich zastosowanie zasady określone w pkt 1 – 4.</w:t>
      </w:r>
    </w:p>
    <w:p w14:paraId="64B19D7C"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w:t>
      </w:r>
      <w:r w:rsidRPr="0064740B">
        <w:rPr>
          <w:rFonts w:ascii="Open Sans" w:eastAsia="Times New Roman" w:hAnsi="Open Sans" w:cs="Open Sans"/>
          <w:lang w:eastAsia="pl-PL"/>
        </w:rPr>
        <w:tab/>
        <w:t>zobowiązanie do realizacji wspólnego przedsięwzięcia gospodarczego obejmującego swoim zakresem realizację przedmiotu zamówienia,</w:t>
      </w:r>
    </w:p>
    <w:p w14:paraId="781679E9"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2)</w:t>
      </w:r>
      <w:r w:rsidRPr="0064740B">
        <w:rPr>
          <w:rFonts w:ascii="Open Sans" w:eastAsia="Times New Roman" w:hAnsi="Open Sans" w:cs="Open Sans"/>
          <w:lang w:eastAsia="pl-PL"/>
        </w:rPr>
        <w:tab/>
        <w:t>określenie zakresu działania poszczególnych stron umowy,</w:t>
      </w:r>
    </w:p>
    <w:p w14:paraId="114FE46C"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3)</w:t>
      </w:r>
      <w:r w:rsidRPr="0064740B">
        <w:rPr>
          <w:rFonts w:ascii="Open Sans" w:eastAsia="Times New Roman" w:hAnsi="Open Sans" w:cs="Open Sans"/>
          <w:lang w:eastAsia="pl-PL"/>
        </w:rPr>
        <w:tab/>
        <w:t>czas obowiązywania umowy, który nie może być krótszy, niż okres obejmujący realizację zamówienia.</w:t>
      </w:r>
    </w:p>
    <w:p w14:paraId="40FAB19E"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6C7CBE95" w14:textId="77777777" w:rsidR="0064740B" w:rsidRPr="0064740B" w:rsidRDefault="0064740B" w:rsidP="0064740B">
      <w:pPr>
        <w:spacing w:after="0" w:line="276" w:lineRule="auto"/>
        <w:ind w:left="360"/>
        <w:jc w:val="both"/>
        <w:rPr>
          <w:rFonts w:ascii="Open Sans" w:eastAsia="Times New Roman" w:hAnsi="Open Sans" w:cs="Open Sans"/>
          <w:lang w:eastAsia="pl-PL"/>
        </w:rPr>
      </w:pPr>
    </w:p>
    <w:p w14:paraId="08A83F36" w14:textId="77777777" w:rsidR="0064740B" w:rsidRPr="0064740B" w:rsidRDefault="0064740B" w:rsidP="0064740B">
      <w:pPr>
        <w:spacing w:after="0" w:line="276" w:lineRule="auto"/>
        <w:ind w:left="360"/>
        <w:jc w:val="both"/>
        <w:rPr>
          <w:rFonts w:ascii="Open Sans" w:eastAsia="Times New Roman" w:hAnsi="Open Sans" w:cs="Open Sans"/>
          <w:b/>
          <w:bCs/>
          <w:lang w:eastAsia="pl-PL"/>
        </w:rPr>
      </w:pPr>
      <w:r w:rsidRPr="0064740B">
        <w:rPr>
          <w:rFonts w:ascii="Open Sans" w:eastAsia="Times New Roman" w:hAnsi="Open Sans" w:cs="Open Sans"/>
          <w:b/>
          <w:bCs/>
          <w:lang w:eastAsia="pl-PL"/>
        </w:rPr>
        <w:t>11.</w:t>
      </w:r>
      <w:r w:rsidRPr="0064740B">
        <w:rPr>
          <w:rFonts w:ascii="Open Sans" w:eastAsia="Times New Roman" w:hAnsi="Open Sans" w:cs="Open Sans"/>
          <w:b/>
          <w:bCs/>
          <w:lang w:eastAsia="pl-PL"/>
        </w:rPr>
        <w:tab/>
      </w:r>
      <w:r w:rsidRPr="0064740B">
        <w:rPr>
          <w:rFonts w:ascii="Open Sans" w:eastAsia="Times New Roman" w:hAnsi="Open Sans" w:cs="Open Sans"/>
          <w:b/>
          <w:bCs/>
          <w:u w:val="single"/>
          <w:lang w:eastAsia="pl-PL"/>
        </w:rPr>
        <w:t xml:space="preserve">Informacje o środkach komunikacji elektronicznej, przy użyciu których Zamawiający będzie komunikował się z Wykonawcami oraz informacje </w:t>
      </w:r>
      <w:r w:rsidRPr="0064740B">
        <w:rPr>
          <w:rFonts w:ascii="Open Sans" w:eastAsia="Times New Roman" w:hAnsi="Open Sans" w:cs="Open Sans"/>
          <w:b/>
          <w:bCs/>
          <w:u w:val="single"/>
          <w:lang w:eastAsia="pl-PL"/>
        </w:rPr>
        <w:br/>
        <w:t>o wymaganiach technicznych i organizacyjnych sporządzania, wysyłania i odbierania korespondencji elektronicznej.</w:t>
      </w:r>
      <w:r w:rsidRPr="0064740B">
        <w:rPr>
          <w:rFonts w:ascii="Open Sans" w:eastAsia="Times New Roman" w:hAnsi="Open Sans" w:cs="Open Sans"/>
          <w:b/>
          <w:bCs/>
          <w:lang w:eastAsia="pl-PL"/>
        </w:rPr>
        <w:t xml:space="preserve"> </w:t>
      </w:r>
    </w:p>
    <w:p w14:paraId="0B905E11"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w:t>
      </w:r>
      <w:r w:rsidRPr="0064740B">
        <w:rPr>
          <w:rFonts w:ascii="Open Sans" w:eastAsia="Times New Roman" w:hAnsi="Open Sans" w:cs="Open Sans"/>
          <w:lang w:eastAsia="pl-PL"/>
        </w:rPr>
        <w:tab/>
        <w:t>Informacje ogólne</w:t>
      </w:r>
    </w:p>
    <w:p w14:paraId="3C7567C0"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11.1.1.</w:t>
      </w:r>
      <w:r w:rsidRPr="0064740B">
        <w:rPr>
          <w:rFonts w:ascii="Open Sans" w:eastAsia="Times New Roman" w:hAnsi="Open Sans" w:cs="Open Sans"/>
          <w:lang w:eastAsia="pl-PL"/>
        </w:rPr>
        <w:tab/>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roku o świadczeniu usług drogą elektroniczną.</w:t>
      </w:r>
    </w:p>
    <w:p w14:paraId="7F1A05B7" w14:textId="77777777" w:rsidR="0064740B" w:rsidRPr="0064740B" w:rsidRDefault="0064740B" w:rsidP="0064740B">
      <w:pPr>
        <w:spacing w:after="0" w:line="276" w:lineRule="auto"/>
        <w:ind w:left="360"/>
        <w:jc w:val="both"/>
        <w:rPr>
          <w:rFonts w:ascii="Open Sans" w:eastAsia="Times New Roman" w:hAnsi="Open Sans" w:cs="Open Sans"/>
          <w:u w:val="single"/>
          <w:lang w:eastAsia="pl-PL"/>
        </w:rPr>
      </w:pPr>
      <w:r w:rsidRPr="0064740B">
        <w:rPr>
          <w:rFonts w:ascii="Open Sans" w:eastAsia="Times New Roman" w:hAnsi="Open Sans" w:cs="Open Sans"/>
          <w:lang w:eastAsia="pl-PL"/>
        </w:rPr>
        <w:t>11.1.2.</w:t>
      </w:r>
      <w:r w:rsidRPr="0064740B">
        <w:rPr>
          <w:rFonts w:ascii="Open Sans" w:eastAsia="Times New Roman" w:hAnsi="Open Sans" w:cs="Open Sans"/>
          <w:lang w:eastAsia="pl-PL"/>
        </w:rPr>
        <w:tab/>
        <w:t xml:space="preserve">Ofertę, oświadczenia, o których mowa w art. 125 ust. 1 ustawy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pkt 8.1 składa się, pod rygorem nieważności, </w:t>
      </w:r>
      <w:r w:rsidRPr="0064740B">
        <w:rPr>
          <w:rFonts w:ascii="Open Sans" w:eastAsia="Times New Roman" w:hAnsi="Open Sans" w:cs="Open Sans"/>
          <w:u w:val="single"/>
          <w:lang w:eastAsia="pl-PL"/>
        </w:rPr>
        <w:t>w formie elektronicznej opatrzonej kwalifikowanym podpisem elektronicznym, podpisem zaufanym lub podpisem osobistym.</w:t>
      </w:r>
    </w:p>
    <w:p w14:paraId="245A3CEF"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11.1.3.</w:t>
      </w:r>
      <w:r w:rsidRPr="0064740B">
        <w:rPr>
          <w:rFonts w:ascii="Open Sans" w:eastAsia="Times New Roman" w:hAnsi="Open Sans" w:cs="Open Sans"/>
          <w:lang w:eastAsia="pl-PL"/>
        </w:rPr>
        <w:tab/>
        <w:t xml:space="preserve">W przedmiotowym postępowaniu komunikacja pomiędzy Zamawiającym a Wykonawcami, w szczególności składanie oświadczeń, wniosków, zawiadomień oraz przekazywanie informacji odbywa się przy użyciu środków komunikacji elektronicznej za pośrednictwem strony : </w:t>
      </w:r>
    </w:p>
    <w:bookmarkStart w:id="20" w:name="_Hlk63951134"/>
    <w:p w14:paraId="34E0759E"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Times New Roman" w:eastAsia="Times New Roman" w:hAnsi="Times New Roman" w:cs="Times New Roman"/>
          <w:sz w:val="24"/>
          <w:szCs w:val="24"/>
          <w:lang w:eastAsia="pl-PL"/>
        </w:rPr>
        <w:fldChar w:fldCharType="begin"/>
      </w:r>
      <w:r w:rsidRPr="0064740B">
        <w:rPr>
          <w:rFonts w:ascii="Times New Roman" w:eastAsia="Times New Roman" w:hAnsi="Times New Roman" w:cs="Times New Roman"/>
          <w:sz w:val="24"/>
          <w:szCs w:val="24"/>
          <w:lang w:eastAsia="pl-PL"/>
        </w:rPr>
        <w:instrText xml:space="preserve"> HYPERLINK "https://platformazakupowa.pl/pn/pgk_koszalin/proceedings" </w:instrText>
      </w:r>
      <w:r w:rsidRPr="0064740B">
        <w:rPr>
          <w:rFonts w:ascii="Times New Roman" w:eastAsia="Times New Roman" w:hAnsi="Times New Roman" w:cs="Times New Roman"/>
          <w:sz w:val="24"/>
          <w:szCs w:val="24"/>
          <w:lang w:eastAsia="pl-PL"/>
        </w:rPr>
      </w:r>
      <w:r w:rsidRPr="0064740B">
        <w:rPr>
          <w:rFonts w:ascii="Times New Roman" w:eastAsia="Times New Roman" w:hAnsi="Times New Roman" w:cs="Times New Roman"/>
          <w:sz w:val="24"/>
          <w:szCs w:val="24"/>
          <w:lang w:eastAsia="pl-PL"/>
        </w:rPr>
        <w:fldChar w:fldCharType="separate"/>
      </w:r>
      <w:r w:rsidRPr="0064740B">
        <w:rPr>
          <w:rFonts w:ascii="Open Sans" w:eastAsia="Times New Roman" w:hAnsi="Open Sans" w:cs="Open Sans"/>
          <w:color w:val="0000FF"/>
          <w:u w:val="single"/>
          <w:lang w:eastAsia="pl-PL"/>
        </w:rPr>
        <w:t>https://platformazakupowa.pl/pn/pgk_koszalin/proceedings</w:t>
      </w:r>
      <w:r w:rsidRPr="0064740B">
        <w:rPr>
          <w:rFonts w:ascii="Times New Roman" w:eastAsia="Times New Roman" w:hAnsi="Times New Roman" w:cs="Times New Roman"/>
          <w:sz w:val="24"/>
          <w:szCs w:val="24"/>
          <w:lang w:eastAsia="pl-PL"/>
        </w:rPr>
        <w:fldChar w:fldCharType="end"/>
      </w:r>
      <w:r w:rsidRPr="0064740B">
        <w:rPr>
          <w:rFonts w:ascii="Open Sans" w:eastAsia="Times New Roman" w:hAnsi="Open Sans" w:cs="Open Sans"/>
          <w:lang w:eastAsia="pl-PL"/>
        </w:rPr>
        <w:t xml:space="preserve">   </w:t>
      </w:r>
      <w:bookmarkEnd w:id="20"/>
      <w:r w:rsidRPr="0064740B">
        <w:rPr>
          <w:rFonts w:ascii="Open Sans" w:eastAsia="Times New Roman" w:hAnsi="Open Sans" w:cs="Open Sans"/>
          <w:lang w:eastAsia="pl-PL"/>
        </w:rPr>
        <w:t xml:space="preserve">zwanej dalej Platformą. Wykonawcy winni zapoznać się z regulaminem Platformy, znajdującym się na stronie </w:t>
      </w:r>
      <w:hyperlink r:id="rId12" w:history="1">
        <w:r w:rsidRPr="0064740B">
          <w:rPr>
            <w:rFonts w:ascii="Open Sans" w:eastAsia="Times New Roman" w:hAnsi="Open Sans" w:cs="Open Sans"/>
            <w:color w:val="0000FF"/>
            <w:u w:val="single"/>
            <w:lang w:eastAsia="pl-PL"/>
          </w:rPr>
          <w:t>https://platformazakupowa.pl/strona/1-regulamin</w:t>
        </w:r>
      </w:hyperlink>
      <w:r w:rsidRPr="0064740B">
        <w:rPr>
          <w:rFonts w:ascii="Open Sans" w:eastAsia="Times New Roman" w:hAnsi="Open Sans" w:cs="Open Sans"/>
          <w:lang w:eastAsia="pl-PL"/>
        </w:rPr>
        <w:t xml:space="preserve">, oraz Instrukcjami dla Wykonawców: link: </w:t>
      </w:r>
      <w:hyperlink r:id="rId13" w:history="1">
        <w:r w:rsidRPr="0064740B">
          <w:rPr>
            <w:rFonts w:ascii="Open Sans" w:eastAsia="Times New Roman" w:hAnsi="Open Sans" w:cs="Open Sans"/>
            <w:color w:val="0000FF"/>
            <w:u w:val="single"/>
            <w:lang w:eastAsia="pl-PL"/>
          </w:rPr>
          <w:t>https://platformazakupowa.pl/strona/45-instrukcje</w:t>
        </w:r>
      </w:hyperlink>
      <w:r w:rsidRPr="0064740B">
        <w:rPr>
          <w:rFonts w:ascii="Open Sans" w:eastAsia="Times New Roman" w:hAnsi="Open Sans" w:cs="Open Sans"/>
          <w:lang w:eastAsia="pl-PL"/>
        </w:rPr>
        <w:t xml:space="preserve">  ,  w którym zawarto wymagania techniczne i organizacyjne wysyłania i odbierania dokumentów elektronicznych, elektronicznych kopii dokumentów i oświadczeń </w:t>
      </w:r>
      <w:r w:rsidRPr="0064740B">
        <w:rPr>
          <w:rFonts w:ascii="Open Sans" w:eastAsia="Times New Roman" w:hAnsi="Open Sans" w:cs="Open Sans"/>
          <w:lang w:eastAsia="pl-PL"/>
        </w:rPr>
        <w:br/>
        <w:t>oraz informacji przekazywanych przy ich użyciu.</w:t>
      </w:r>
    </w:p>
    <w:p w14:paraId="220CEB3E"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11.1.4.</w:t>
      </w:r>
      <w:r w:rsidRPr="0064740B">
        <w:rPr>
          <w:rFonts w:ascii="Open Sans" w:eastAsia="Times New Roman" w:hAnsi="Open Sans" w:cs="Open Sans"/>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64740B" w:rsidRDefault="00D56A33" w:rsidP="0064740B">
      <w:pPr>
        <w:spacing w:after="0" w:line="276" w:lineRule="auto"/>
        <w:ind w:left="360"/>
        <w:jc w:val="both"/>
        <w:rPr>
          <w:rFonts w:ascii="Open Sans" w:eastAsia="Times New Roman" w:hAnsi="Open Sans" w:cs="Open Sans"/>
          <w:lang w:eastAsia="pl-PL"/>
        </w:rPr>
      </w:pPr>
      <w:hyperlink r:id="rId14" w:history="1">
        <w:r w:rsidR="0064740B" w:rsidRPr="0064740B">
          <w:rPr>
            <w:rFonts w:ascii="Open Sans" w:eastAsia="Times New Roman" w:hAnsi="Open Sans" w:cs="Open Sans"/>
            <w:color w:val="0000FF"/>
            <w:u w:val="single"/>
            <w:lang w:eastAsia="pl-PL"/>
          </w:rPr>
          <w:t>https://docs.google.com/document/d/1CETIe4hPE_fnKCUjWGpnw9yWhdbtc0YTlqtgUxMAwRo/edit</w:t>
        </w:r>
      </w:hyperlink>
      <w:r w:rsidR="0064740B" w:rsidRPr="0064740B">
        <w:rPr>
          <w:rFonts w:ascii="Open Sans" w:eastAsia="Times New Roman" w:hAnsi="Open Sans" w:cs="Open Sans"/>
          <w:lang w:eastAsia="pl-PL"/>
        </w:rPr>
        <w:t xml:space="preserve"> </w:t>
      </w:r>
    </w:p>
    <w:p w14:paraId="5335FA15"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Wykonawca posiadający konto na Platformie ma dostęp do formularzy: złożenia, zmiany, wycofania oferty oraz do formularza do komunikacji.</w:t>
      </w:r>
    </w:p>
    <w:p w14:paraId="58C7CE52"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11.1.5.</w:t>
      </w:r>
      <w:r w:rsidRPr="0064740B">
        <w:rPr>
          <w:rFonts w:ascii="Open Sans" w:eastAsia="Times New Roman" w:hAnsi="Open Sans" w:cs="Open Sans"/>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21" w:name="_Hlk63953265"/>
      <w:r w:rsidRPr="0064740B">
        <w:rPr>
          <w:rFonts w:ascii="Open Sans" w:eastAsia="Times New Roman" w:hAnsi="Open Sans" w:cs="Open Sans"/>
          <w:lang w:eastAsia="pl-PL"/>
        </w:rPr>
        <w:fldChar w:fldCharType="begin"/>
      </w:r>
      <w:r w:rsidRPr="0064740B">
        <w:rPr>
          <w:rFonts w:ascii="Open Sans" w:eastAsia="Times New Roman" w:hAnsi="Open Sans" w:cs="Open Sans"/>
          <w:lang w:eastAsia="pl-PL"/>
        </w:rPr>
        <w:instrText xml:space="preserve"> HYPERLINK "https://platformazakupowa.pl/pn/pgk_koszalin/proceedings" </w:instrText>
      </w:r>
      <w:r w:rsidRPr="0064740B">
        <w:rPr>
          <w:rFonts w:ascii="Open Sans" w:eastAsia="Times New Roman" w:hAnsi="Open Sans" w:cs="Open Sans"/>
          <w:lang w:eastAsia="pl-PL"/>
        </w:rPr>
      </w:r>
      <w:r w:rsidRPr="0064740B">
        <w:rPr>
          <w:rFonts w:ascii="Open Sans" w:eastAsia="Times New Roman" w:hAnsi="Open Sans" w:cs="Open Sans"/>
          <w:lang w:eastAsia="pl-PL"/>
        </w:rPr>
        <w:fldChar w:fldCharType="separate"/>
      </w:r>
      <w:r w:rsidRPr="0064740B">
        <w:rPr>
          <w:rFonts w:ascii="Open Sans" w:eastAsia="Times New Roman" w:hAnsi="Open Sans" w:cs="Open Sans"/>
          <w:color w:val="0000FF"/>
          <w:u w:val="single"/>
          <w:lang w:eastAsia="pl-PL"/>
        </w:rPr>
        <w:t>https://platformazakupowa.pl/pn/pgk_koszalin/proceedings</w:t>
      </w:r>
      <w:r w:rsidRPr="0064740B">
        <w:rPr>
          <w:rFonts w:ascii="Open Sans" w:eastAsia="Times New Roman" w:hAnsi="Open Sans" w:cs="Open Sans"/>
          <w:lang w:eastAsia="pl-PL"/>
        </w:rPr>
        <w:fldChar w:fldCharType="end"/>
      </w:r>
      <w:r w:rsidRPr="0064740B">
        <w:rPr>
          <w:rFonts w:ascii="Open Sans" w:eastAsia="Times New Roman" w:hAnsi="Open Sans" w:cs="Open Sans"/>
          <w:lang w:eastAsia="pl-PL"/>
        </w:rPr>
        <w:t xml:space="preserve">     </w:t>
      </w:r>
      <w:bookmarkEnd w:id="21"/>
    </w:p>
    <w:p w14:paraId="0442FFB4"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11.1.6.</w:t>
      </w:r>
      <w:r w:rsidRPr="0064740B">
        <w:rPr>
          <w:rFonts w:ascii="Open Sans" w:eastAsia="Times New Roman" w:hAnsi="Open Sans" w:cs="Open Sans"/>
          <w:lang w:eastAsia="pl-PL"/>
        </w:rPr>
        <w:tab/>
        <w:t xml:space="preserve">Osobą uprawnioną do porozumiewania się z Wykonawcami </w:t>
      </w:r>
      <w:r w:rsidRPr="0064740B">
        <w:rPr>
          <w:rFonts w:ascii="Open Sans" w:eastAsia="Times New Roman" w:hAnsi="Open Sans" w:cs="Open Sans"/>
          <w:lang w:eastAsia="pl-PL"/>
        </w:rPr>
        <w:br/>
        <w:t>jest Pani Anna Pieńkowska</w:t>
      </w:r>
      <w:r w:rsidRPr="0064740B">
        <w:rPr>
          <w:rFonts w:ascii="Open Sans" w:eastAsia="Times New Roman" w:hAnsi="Open Sans" w:cs="Open Sans"/>
          <w:color w:val="7030A0"/>
          <w:lang w:eastAsia="pl-PL"/>
        </w:rPr>
        <w:t>.</w:t>
      </w:r>
      <w:r w:rsidRPr="0064740B">
        <w:rPr>
          <w:rFonts w:ascii="Open Sans" w:eastAsia="Times New Roman" w:hAnsi="Open Sans" w:cs="Open Sans"/>
          <w:lang w:eastAsia="pl-PL"/>
        </w:rPr>
        <w:t xml:space="preserve">  </w:t>
      </w:r>
    </w:p>
    <w:p w14:paraId="19583CB0"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11.1.7.</w:t>
      </w:r>
      <w:r w:rsidRPr="0064740B">
        <w:rPr>
          <w:rFonts w:ascii="Open Sans" w:eastAsia="Times New Roman" w:hAnsi="Open Sans" w:cs="Open Sans"/>
          <w:lang w:eastAsia="pl-PL"/>
        </w:rPr>
        <w:tab/>
        <w:t>W korespondencji kierowanej do Zamawiającego Wykonawcy powinni posługiwać się numerem przedmiotowego postępowania.</w:t>
      </w:r>
    </w:p>
    <w:p w14:paraId="691CEA6D"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11.1.8.</w:t>
      </w:r>
      <w:r w:rsidRPr="0064740B">
        <w:rPr>
          <w:rFonts w:ascii="Open Sans" w:eastAsia="Times New Roman" w:hAnsi="Open Sans" w:cs="Open Sans"/>
          <w:lang w:eastAsia="pl-PL"/>
        </w:rPr>
        <w:tab/>
        <w:t xml:space="preserve">Zamawiający może również komunikować się z Wykonawcami za pomocą poczty elektronicznej, email: </w:t>
      </w:r>
      <w:hyperlink r:id="rId15" w:history="1">
        <w:r w:rsidRPr="0064740B">
          <w:rPr>
            <w:rFonts w:ascii="Open Sans" w:eastAsia="Times New Roman" w:hAnsi="Open Sans" w:cs="Open Sans"/>
            <w:color w:val="0000FF"/>
            <w:u w:val="single"/>
            <w:lang w:eastAsia="pl-PL"/>
          </w:rPr>
          <w:t>anna.pienkowska@pgkkoszalin.pl</w:t>
        </w:r>
      </w:hyperlink>
      <w:r w:rsidRPr="0064740B">
        <w:rPr>
          <w:rFonts w:ascii="Open Sans" w:eastAsia="Times New Roman" w:hAnsi="Open Sans" w:cs="Open Sans"/>
          <w:lang w:eastAsia="pl-PL"/>
        </w:rPr>
        <w:t xml:space="preserve"> </w:t>
      </w:r>
    </w:p>
    <w:p w14:paraId="155A442C"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11.1.9.</w:t>
      </w:r>
      <w:r w:rsidRPr="0064740B">
        <w:rPr>
          <w:rFonts w:ascii="Open Sans" w:eastAsia="Times New Roman" w:hAnsi="Open Sans" w:cs="Open Sans"/>
          <w:lang w:eastAsia="pl-PL"/>
        </w:rPr>
        <w:tab/>
        <w:t xml:space="preserve">Dokumenty elektroniczne, składane są przez Wykonawcę </w:t>
      </w:r>
      <w:r w:rsidRPr="0064740B">
        <w:rPr>
          <w:rFonts w:ascii="Open Sans" w:eastAsia="Times New Roman" w:hAnsi="Open Sans" w:cs="Open Sans"/>
          <w:lang w:eastAsia="pl-PL"/>
        </w:rPr>
        <w:br/>
        <w:t xml:space="preserve">za pośrednictwem „platformy zakupowej” jako załączniki. </w:t>
      </w:r>
    </w:p>
    <w:p w14:paraId="42F60707"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11.2.</w:t>
      </w:r>
      <w:r w:rsidRPr="0064740B">
        <w:rPr>
          <w:rFonts w:ascii="Open Sans" w:eastAsia="Times New Roman" w:hAnsi="Open Sans" w:cs="Open Sans"/>
          <w:lang w:eastAsia="pl-PL"/>
        </w:rPr>
        <w:tab/>
        <w:t xml:space="preserve">Przycisk na platformie zakupowej   “Wyślij wiadomość do zamawiającego” służy do: </w:t>
      </w:r>
    </w:p>
    <w:p w14:paraId="73787679"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t>
      </w:r>
      <w:r w:rsidRPr="0064740B">
        <w:rPr>
          <w:rFonts w:ascii="Open Sans" w:eastAsia="Times New Roman" w:hAnsi="Open Sans" w:cs="Open Sans"/>
          <w:lang w:eastAsia="pl-PL"/>
        </w:rPr>
        <w:tab/>
        <w:t>Zadawania pytań Zamawiającemu,</w:t>
      </w:r>
    </w:p>
    <w:p w14:paraId="6F66057A"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t>
      </w:r>
      <w:r w:rsidRPr="0064740B">
        <w:rPr>
          <w:rFonts w:ascii="Open Sans" w:eastAsia="Times New Roman" w:hAnsi="Open Sans" w:cs="Open Sans"/>
          <w:lang w:eastAsia="pl-PL"/>
        </w:rPr>
        <w:tab/>
        <w:t>Odpowiedzi na wezwanie do uzupełnienia oferty lub złożenia wyjaśnień,</w:t>
      </w:r>
    </w:p>
    <w:p w14:paraId="37ED0D89"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w:t>
      </w:r>
      <w:r w:rsidRPr="0064740B">
        <w:rPr>
          <w:rFonts w:ascii="Open Sans" w:eastAsia="Times New Roman" w:hAnsi="Open Sans" w:cs="Open Sans"/>
          <w:lang w:eastAsia="pl-PL"/>
        </w:rPr>
        <w:tab/>
        <w:t>Przesłania odwołania/inne.</w:t>
      </w:r>
    </w:p>
    <w:p w14:paraId="1C2D101F"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11.2.1. Zamawiający preferuje komunikację elektroniczną.</w:t>
      </w:r>
    </w:p>
    <w:p w14:paraId="07D03674"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11.2.2. Komunikacja ustna dopuszczalna jest tylko w odniesieniu do informacji, które nie są istotne, w szczególności nie dotyczą ogłoszenia o zamówieniu lub dokumentów zamówienia oraz ofert, o ile jej treść jest udokumentowana. </w:t>
      </w:r>
    </w:p>
    <w:p w14:paraId="59C5B4AA"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 xml:space="preserve">11.2.3. Zamawiający będzie pisemnie dokumentował treść rozmów telefonicznych </w:t>
      </w:r>
      <w:r w:rsidRPr="0064740B">
        <w:rPr>
          <w:rFonts w:ascii="Open Sans" w:eastAsia="Times New Roman" w:hAnsi="Open Sans" w:cs="Open Sans"/>
          <w:lang w:eastAsia="pl-PL"/>
        </w:rPr>
        <w:br/>
        <w:t>z wykonawcą.</w:t>
      </w:r>
    </w:p>
    <w:p w14:paraId="10B0C443" w14:textId="77777777" w:rsidR="0064740B" w:rsidRPr="0064740B" w:rsidRDefault="0064740B" w:rsidP="0064740B">
      <w:pPr>
        <w:spacing w:after="0" w:line="276" w:lineRule="auto"/>
        <w:ind w:left="360"/>
        <w:jc w:val="both"/>
        <w:rPr>
          <w:rFonts w:ascii="Open Sans" w:eastAsia="Times New Roman" w:hAnsi="Open Sans" w:cs="Open Sans"/>
          <w:b/>
          <w:bCs/>
          <w:sz w:val="20"/>
          <w:szCs w:val="20"/>
          <w:lang w:eastAsia="pl-PL"/>
        </w:rPr>
      </w:pPr>
      <w:r w:rsidRPr="0064740B">
        <w:rPr>
          <w:rFonts w:ascii="Open Sans" w:eastAsia="Times New Roman" w:hAnsi="Open Sans" w:cs="Open Sans"/>
          <w:b/>
          <w:bCs/>
          <w:sz w:val="20"/>
          <w:szCs w:val="20"/>
          <w:lang w:eastAsia="pl-PL"/>
        </w:rPr>
        <w:t xml:space="preserve">Właściwości techniczne urządzenia elektronicznego do składania ofert </w:t>
      </w:r>
      <w:r w:rsidRPr="0064740B">
        <w:rPr>
          <w:rFonts w:ascii="Open Sans" w:eastAsia="Times New Roman" w:hAnsi="Open Sans" w:cs="Open Sans"/>
          <w:b/>
          <w:bCs/>
          <w:sz w:val="20"/>
          <w:szCs w:val="20"/>
          <w:lang w:eastAsia="pl-PL"/>
        </w:rPr>
        <w:br/>
        <w:t xml:space="preserve">- administrator platformy zakupowej pod adresem: </w:t>
      </w:r>
      <w:hyperlink r:id="rId16" w:history="1">
        <w:r w:rsidRPr="0064740B">
          <w:rPr>
            <w:rFonts w:ascii="Open Sans" w:eastAsia="Times New Roman" w:hAnsi="Open Sans" w:cs="Open Sans"/>
            <w:color w:val="0000FF"/>
            <w:sz w:val="20"/>
            <w:szCs w:val="20"/>
            <w:u w:val="single"/>
            <w:lang w:eastAsia="pl-PL"/>
          </w:rPr>
          <w:t>www.platformazakupowa.pl</w:t>
        </w:r>
      </w:hyperlink>
      <w:r w:rsidRPr="0064740B">
        <w:rPr>
          <w:rFonts w:ascii="Open Sans" w:eastAsia="Times New Roman" w:hAnsi="Open Sans" w:cs="Open Sans"/>
          <w:b/>
          <w:bCs/>
          <w:sz w:val="20"/>
          <w:szCs w:val="20"/>
          <w:lang w:eastAsia="pl-PL"/>
        </w:rPr>
        <w:t xml:space="preserve">. </w:t>
      </w:r>
    </w:p>
    <w:p w14:paraId="68660465" w14:textId="77777777" w:rsidR="0064740B" w:rsidRPr="0064740B" w:rsidRDefault="0064740B" w:rsidP="0064740B">
      <w:pPr>
        <w:spacing w:after="0" w:line="276" w:lineRule="auto"/>
        <w:ind w:left="360"/>
        <w:jc w:val="both"/>
        <w:rPr>
          <w:rFonts w:ascii="Open Sans" w:eastAsia="Times New Roman" w:hAnsi="Open Sans" w:cs="Open Sans"/>
          <w:lang w:eastAsia="pl-PL"/>
        </w:rPr>
      </w:pPr>
      <w:r w:rsidRPr="0064740B">
        <w:rPr>
          <w:rFonts w:ascii="Open Sans" w:eastAsia="Times New Roman" w:hAnsi="Open Sans" w:cs="Open Sans"/>
          <w:lang w:eastAsia="pl-PL"/>
        </w:rPr>
        <w:t>11.2.4.</w:t>
      </w:r>
      <w:r w:rsidRPr="0064740B">
        <w:rPr>
          <w:rFonts w:ascii="Open Sans" w:eastAsia="Times New Roman" w:hAnsi="Open Sans" w:cs="Open Sans"/>
          <w:lang w:eastAsia="pl-PL"/>
        </w:rPr>
        <w:tab/>
        <w:t xml:space="preserve">Sposób sporządzenia dokumentów elektronicznych musi być zgody </w:t>
      </w:r>
      <w:r w:rsidRPr="0064740B">
        <w:rPr>
          <w:rFonts w:ascii="Open Sans" w:eastAsia="Times New Roman" w:hAnsi="Open Sans" w:cs="Open Sans"/>
          <w:lang w:eastAsia="pl-PL"/>
        </w:rPr>
        <w:br/>
        <w:t>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 lub oświadczeń, jakich może żądać zamawiający od wykonawcy.</w:t>
      </w:r>
    </w:p>
    <w:p w14:paraId="2CC3908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11.2.5.</w:t>
      </w:r>
      <w:r w:rsidRPr="0064740B">
        <w:rPr>
          <w:rFonts w:ascii="Open Sans" w:eastAsia="Times New Roman" w:hAnsi="Open Sans" w:cs="Open Sans"/>
          <w:color w:val="000000"/>
          <w:lang w:eastAsia="pl-PL"/>
        </w:rPr>
        <w:tab/>
        <w:t xml:space="preserve">Wykonawca może zwrócić się do Zamawiającego z wnioskiem </w:t>
      </w:r>
      <w:r w:rsidRPr="0064740B">
        <w:rPr>
          <w:rFonts w:ascii="Open Sans" w:eastAsia="Times New Roman" w:hAnsi="Open Sans" w:cs="Open Sans"/>
          <w:color w:val="000000"/>
          <w:lang w:eastAsia="pl-PL"/>
        </w:rPr>
        <w:br/>
        <w:t>o wyjaśnienie treści SWZ.</w:t>
      </w:r>
    </w:p>
    <w:p w14:paraId="658C4BD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5246EEF8"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12.</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 xml:space="preserve">Opis sposobu przygotowania ofert oraz wymagania formalne dotyczące składanych oświadczeń i dokumentów. </w:t>
      </w:r>
    </w:p>
    <w:p w14:paraId="7171204A"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w:t>
      </w:r>
      <w:r w:rsidRPr="0064740B">
        <w:rPr>
          <w:rFonts w:ascii="Open Sans" w:eastAsia="Times New Roman" w:hAnsi="Open Sans" w:cs="Open Sans"/>
          <w:color w:val="000000"/>
          <w:lang w:eastAsia="pl-PL"/>
        </w:rPr>
        <w:tab/>
        <w:t>Wykonawca może złożyć tylko jedną ofertę.</w:t>
      </w:r>
    </w:p>
    <w:p w14:paraId="1BF09BF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12.2.</w:t>
      </w:r>
      <w:r w:rsidRPr="0064740B">
        <w:rPr>
          <w:rFonts w:ascii="Open Sans" w:eastAsia="Times New Roman" w:hAnsi="Open Sans" w:cs="Open Sans"/>
          <w:color w:val="000000"/>
          <w:lang w:eastAsia="pl-PL"/>
        </w:rPr>
        <w:tab/>
        <w:t>Treść oferty musi odpowiadać treści SWZ.</w:t>
      </w:r>
    </w:p>
    <w:p w14:paraId="789C078D" w14:textId="77777777" w:rsidR="0064740B" w:rsidRPr="0064740B" w:rsidRDefault="0064740B" w:rsidP="0064740B">
      <w:pPr>
        <w:spacing w:after="0" w:line="276" w:lineRule="auto"/>
        <w:ind w:left="360"/>
        <w:jc w:val="both"/>
        <w:rPr>
          <w:rFonts w:ascii="Open Sans" w:eastAsia="Times New Roman" w:hAnsi="Open Sans" w:cs="Open Sans"/>
          <w:color w:val="FF0000"/>
          <w:lang w:eastAsia="pl-PL"/>
        </w:rPr>
      </w:pPr>
      <w:r w:rsidRPr="0064740B">
        <w:rPr>
          <w:rFonts w:ascii="Open Sans" w:eastAsia="Times New Roman" w:hAnsi="Open Sans" w:cs="Open Sans"/>
          <w:color w:val="000000"/>
          <w:lang w:eastAsia="pl-PL"/>
        </w:rPr>
        <w:t>12.3.</w:t>
      </w:r>
      <w:r w:rsidRPr="0064740B">
        <w:rPr>
          <w:rFonts w:ascii="Open Sans" w:eastAsia="Times New Roman" w:hAnsi="Open Sans" w:cs="Open Sans"/>
          <w:color w:val="000000"/>
          <w:lang w:eastAsia="pl-PL"/>
        </w:rPr>
        <w:tab/>
        <w:t xml:space="preserve">Ofertę składa się na Formularzu Ofertowym -  Rozdział IV SWZ </w:t>
      </w:r>
    </w:p>
    <w:p w14:paraId="14DAAE9A" w14:textId="77777777" w:rsidR="0064740B" w:rsidRPr="009275EA" w:rsidRDefault="0064740B" w:rsidP="0064740B">
      <w:pPr>
        <w:spacing w:after="0" w:line="276" w:lineRule="auto"/>
        <w:ind w:left="360"/>
        <w:jc w:val="both"/>
        <w:rPr>
          <w:rFonts w:ascii="Open Sans" w:eastAsia="Times New Roman" w:hAnsi="Open Sans" w:cs="Open Sans"/>
          <w:color w:val="000000"/>
          <w:u w:val="single"/>
          <w:lang w:eastAsia="pl-PL"/>
        </w:rPr>
      </w:pPr>
      <w:r w:rsidRPr="0064740B">
        <w:rPr>
          <w:rFonts w:ascii="Open Sans" w:eastAsia="Times New Roman" w:hAnsi="Open Sans" w:cs="Open Sans"/>
          <w:color w:val="FF0000"/>
          <w:lang w:eastAsia="pl-PL"/>
        </w:rPr>
        <w:br/>
      </w:r>
      <w:r w:rsidRPr="009275EA">
        <w:rPr>
          <w:rFonts w:ascii="Open Sans" w:eastAsia="Times New Roman" w:hAnsi="Open Sans" w:cs="Open Sans"/>
          <w:color w:val="000000"/>
          <w:u w:val="single"/>
          <w:lang w:eastAsia="pl-PL"/>
        </w:rPr>
        <w:t>Wraz z ofertą Wykonawca jest zobowiązany złożyć:</w:t>
      </w:r>
    </w:p>
    <w:p w14:paraId="2468FF85"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 xml:space="preserve">Załącznik nr 1do SWZ -  Oświadczenie składane przez Wykonawcę na podstawie </w:t>
      </w:r>
      <w:r w:rsidRPr="0064740B">
        <w:rPr>
          <w:rFonts w:ascii="Open Sans" w:eastAsia="Times New Roman" w:hAnsi="Open Sans" w:cs="Open Sans"/>
          <w:color w:val="000000"/>
          <w:lang w:eastAsia="pl-PL"/>
        </w:rPr>
        <w:br/>
        <w:t xml:space="preserve">art. 125 ust. 1 Ustawy Pzp o niepodleganiu wykluczeniu oraz spełnianiu warunków udziału w postępowaniu </w:t>
      </w:r>
    </w:p>
    <w:p w14:paraId="6B1F664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Dokumenty, z których wynika prawo do podpisania oferty; odpowiednie pełnomocnictwa (jeżeli dotyczy).</w:t>
      </w:r>
    </w:p>
    <w:p w14:paraId="2EA3D79C" w14:textId="77777777" w:rsidR="0064740B" w:rsidRPr="0064740B" w:rsidRDefault="0064740B" w:rsidP="00945C72">
      <w:pPr>
        <w:numPr>
          <w:ilvl w:val="0"/>
          <w:numId w:val="12"/>
        </w:numPr>
        <w:spacing w:after="0" w:line="276" w:lineRule="auto"/>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Załącznik nr 2 do SWZ - Oświadczenie dotyczące podwykonawcy niebędącego podmiotem, na którego zasoby powołuje się Wykonawca.</w:t>
      </w:r>
    </w:p>
    <w:p w14:paraId="551C1612" w14:textId="77777777" w:rsidR="0064740B" w:rsidRPr="0064740B" w:rsidRDefault="0064740B" w:rsidP="0064740B">
      <w:pPr>
        <w:spacing w:after="0" w:line="276" w:lineRule="auto"/>
        <w:jc w:val="both"/>
        <w:rPr>
          <w:rFonts w:ascii="Open Sans" w:eastAsia="Times New Roman" w:hAnsi="Open Sans" w:cs="Open Sans"/>
          <w:b/>
          <w:bCs/>
          <w:color w:val="000000"/>
          <w:lang w:eastAsia="pl-PL"/>
        </w:rPr>
      </w:pPr>
    </w:p>
    <w:p w14:paraId="4B2A6B0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12.4.</w:t>
      </w:r>
      <w:r w:rsidRPr="0064740B">
        <w:rPr>
          <w:rFonts w:ascii="Open Sans" w:eastAsia="Times New Roman" w:hAnsi="Open Sans" w:cs="Open Sans"/>
          <w:color w:val="000000"/>
          <w:lang w:eastAsia="pl-PL"/>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12.5.</w:t>
      </w:r>
      <w:r w:rsidRPr="0064740B">
        <w:rPr>
          <w:rFonts w:ascii="Open Sans" w:eastAsia="Times New Roman" w:hAnsi="Open Sans" w:cs="Open Sans"/>
          <w:color w:val="000000"/>
          <w:lang w:eastAsia="pl-PL"/>
        </w:rPr>
        <w:tab/>
        <w:t>Oferta oraz pozostałe oświadczenia i dokumenty, dla których Zamawiający określił wzory w formie formularzy zamieszczonych w załącznikach do SWZ,  zaleca  się aby złożone zostały zgodnie z wzorami zamieszczonymi w SWZ.</w:t>
      </w:r>
    </w:p>
    <w:p w14:paraId="542D27D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12.6.</w:t>
      </w:r>
      <w:r w:rsidRPr="0064740B">
        <w:rPr>
          <w:rFonts w:ascii="Open Sans" w:eastAsia="Times New Roman" w:hAnsi="Open Sans" w:cs="Open Sans"/>
          <w:color w:val="000000"/>
          <w:lang w:eastAsia="pl-PL"/>
        </w:rPr>
        <w:tab/>
        <w:t>Ofertę składa się pod rygorem nieważności w formie elektronicznej opatrzonej kwalifikowanym podpisem elektronicznym, podpisem zaufanym lub podpisem osobistym.</w:t>
      </w:r>
    </w:p>
    <w:p w14:paraId="635F6236"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12.7.</w:t>
      </w:r>
      <w:r w:rsidRPr="0064740B">
        <w:rPr>
          <w:rFonts w:ascii="Open Sans" w:eastAsia="Times New Roman" w:hAnsi="Open Sans" w:cs="Open Sans"/>
          <w:color w:val="000000"/>
          <w:lang w:eastAsia="pl-PL"/>
        </w:rPr>
        <w:tab/>
        <w:t>Oferta powinna być sporządzona w języku polskim. Każdy dokument składający się na ofertę powinien być czytelny.</w:t>
      </w:r>
    </w:p>
    <w:p w14:paraId="5D47A76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12.8.</w:t>
      </w:r>
      <w:r w:rsidRPr="0064740B">
        <w:rPr>
          <w:rFonts w:ascii="Open Sans" w:eastAsia="Times New Roman" w:hAnsi="Open Sans" w:cs="Open Sans"/>
          <w:color w:val="000000"/>
          <w:lang w:eastAsia="pl-PL"/>
        </w:rPr>
        <w:tab/>
        <w:t>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zastrzeżone informacje stanowią tajemnicę przedsiębiorstwa.</w:t>
      </w:r>
    </w:p>
    <w:p w14:paraId="20EE08F0"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12.9.</w:t>
      </w:r>
      <w:r w:rsidRPr="0064740B">
        <w:rPr>
          <w:rFonts w:ascii="Open Sans" w:eastAsia="Times New Roman" w:hAnsi="Open Sans" w:cs="Open Sans"/>
          <w:color w:val="000000"/>
          <w:lang w:eastAsia="pl-PL"/>
        </w:rPr>
        <w:tab/>
        <w:t xml:space="preserve">Sposób złożenia oferty, opisany został pod linkiem </w:t>
      </w:r>
      <w:hyperlink r:id="rId17" w:history="1">
        <w:r w:rsidRPr="0064740B">
          <w:rPr>
            <w:rFonts w:ascii="Open Sans" w:eastAsia="Times New Roman" w:hAnsi="Open Sans" w:cs="Open Sans"/>
            <w:color w:val="0000FF"/>
            <w:u w:val="single"/>
            <w:lang w:eastAsia="pl-PL"/>
          </w:rPr>
          <w:t>https://drive.google.com/file/d/1Kd1DttbBeiNWt4q4slS4t76lZVKPbkyD/view</w:t>
        </w:r>
      </w:hyperlink>
      <w:r w:rsidRPr="0064740B">
        <w:rPr>
          <w:rFonts w:ascii="Open Sans" w:eastAsia="Times New Roman" w:hAnsi="Open Sans" w:cs="Open Sans"/>
          <w:color w:val="000000"/>
          <w:lang w:eastAsia="pl-PL"/>
        </w:rPr>
        <w:t xml:space="preserve"> </w:t>
      </w:r>
    </w:p>
    <w:p w14:paraId="66D9B5F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12.10.</w:t>
      </w:r>
      <w:r w:rsidRPr="0064740B">
        <w:rPr>
          <w:rFonts w:ascii="Open Sans" w:eastAsia="Times New Roman" w:hAnsi="Open Sans" w:cs="Open Sans"/>
          <w:color w:val="000000"/>
          <w:lang w:eastAsia="pl-PL"/>
        </w:rPr>
        <w:tab/>
        <w:t>Jeżeli  dokumenty  elektroniczne,  przekazywane  przy  użyciu  środków  komunikacji elektronicznej,</w:t>
      </w:r>
      <w:r w:rsidRPr="0064740B">
        <w:rPr>
          <w:rFonts w:ascii="Open Sans" w:eastAsia="Times New Roman" w:hAnsi="Open Sans" w:cs="Open Sans"/>
          <w:color w:val="000000"/>
          <w:lang w:eastAsia="pl-PL"/>
        </w:rPr>
        <w:tab/>
        <w:t xml:space="preserve">zawierają informacje stanowiące tajemnicę przedsiębiorstwa w rozumieniu przepisów ustawy z dnia 16 kwietnia 1993 roku </w:t>
      </w:r>
      <w:r w:rsidRPr="0064740B">
        <w:rPr>
          <w:rFonts w:ascii="Open Sans" w:eastAsia="Times New Roman" w:hAnsi="Open Sans" w:cs="Open Sans"/>
          <w:color w:val="000000"/>
          <w:lang w:eastAsia="pl-PL"/>
        </w:rPr>
        <w:br/>
        <w:t>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12.11.</w:t>
      </w:r>
      <w:r w:rsidRPr="0064740B">
        <w:rPr>
          <w:rFonts w:ascii="Open Sans" w:eastAsia="Times New Roman" w:hAnsi="Open Sans" w:cs="Open Sans"/>
          <w:color w:val="00000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12.12.</w:t>
      </w:r>
      <w:r w:rsidRPr="0064740B">
        <w:rPr>
          <w:rFonts w:ascii="Open Sans" w:eastAsia="Times New Roman" w:hAnsi="Open Sans" w:cs="Open Sans"/>
          <w:color w:val="000000"/>
          <w:lang w:eastAsia="pl-PL"/>
        </w:rPr>
        <w:tab/>
        <w:t>Oferta może być złożona tylko do upływu terminu składania ofert.</w:t>
      </w:r>
    </w:p>
    <w:p w14:paraId="3E87786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12.13.</w:t>
      </w:r>
      <w:r w:rsidRPr="0064740B">
        <w:rPr>
          <w:rFonts w:ascii="Open Sans" w:eastAsia="Times New Roman" w:hAnsi="Open Sans" w:cs="Open Sans"/>
          <w:color w:val="000000"/>
          <w:lang w:eastAsia="pl-PL"/>
        </w:rPr>
        <w:tab/>
        <w:t xml:space="preserve">Wykonawca może przed upływem terminu do składania ofert wycofać ofertę  za pośrednictwem: </w:t>
      </w:r>
    </w:p>
    <w:p w14:paraId="6E23B048" w14:textId="77777777" w:rsidR="0064740B" w:rsidRPr="0064740B" w:rsidRDefault="00D56A33" w:rsidP="0064740B">
      <w:pPr>
        <w:spacing w:after="0" w:line="276" w:lineRule="auto"/>
        <w:ind w:left="360"/>
        <w:jc w:val="both"/>
        <w:rPr>
          <w:rFonts w:ascii="Open Sans" w:eastAsia="Times New Roman" w:hAnsi="Open Sans" w:cs="Open Sans"/>
          <w:color w:val="0000FF"/>
          <w:u w:val="single"/>
          <w:lang w:eastAsia="pl-PL"/>
        </w:rPr>
      </w:pPr>
      <w:hyperlink r:id="rId18" w:history="1">
        <w:r w:rsidR="0064740B" w:rsidRPr="0064740B">
          <w:rPr>
            <w:rFonts w:ascii="Open Sans" w:eastAsia="Times New Roman" w:hAnsi="Open Sans" w:cs="Open Sans"/>
            <w:color w:val="0000FF"/>
            <w:u w:val="single"/>
            <w:lang w:eastAsia="pl-PL"/>
          </w:rPr>
          <w:t>https://platforma</w:t>
        </w:r>
      </w:hyperlink>
      <w:r w:rsidR="0064740B" w:rsidRPr="0064740B">
        <w:rPr>
          <w:rFonts w:ascii="Open Sans" w:eastAsia="Times New Roman" w:hAnsi="Open Sans" w:cs="Open Sans"/>
          <w:color w:val="0000FF"/>
          <w:u w:val="single"/>
          <w:lang w:eastAsia="pl-PL"/>
        </w:rPr>
        <w:t xml:space="preserve">zakupowa.pl/pn/pgk_koszalin/proceedings        </w:t>
      </w:r>
    </w:p>
    <w:p w14:paraId="6A2EAD5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12.14.</w:t>
      </w:r>
      <w:r w:rsidRPr="0064740B">
        <w:rPr>
          <w:rFonts w:ascii="Open Sans" w:eastAsia="Times New Roman" w:hAnsi="Open Sans" w:cs="Open Sans"/>
          <w:color w:val="000000"/>
          <w:lang w:eastAsia="pl-PL"/>
        </w:rPr>
        <w:tab/>
        <w:t>Wykonawca po upływie terminu do składania ofert nie może skutecznie dokonać zmiany ani wycofać złożonej oferty.</w:t>
      </w:r>
    </w:p>
    <w:p w14:paraId="1BBC03A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12.15.</w:t>
      </w:r>
      <w:r w:rsidRPr="0064740B">
        <w:rPr>
          <w:rFonts w:ascii="Open Sans" w:eastAsia="Times New Roman" w:hAnsi="Open Sans" w:cs="Open Sans"/>
          <w:color w:val="000000"/>
          <w:lang w:eastAsia="pl-PL"/>
        </w:rPr>
        <w:tab/>
        <w:t>Podmiotowe środki dowodowe lub inne dokumenty, w tym dokumenty potwierdzające umocowanie do reprezentowania, sporządzone w języku obcym przekazuje się wraz z tłumaczeniem na język polski.</w:t>
      </w:r>
    </w:p>
    <w:p w14:paraId="16E5B20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12.16.</w:t>
      </w:r>
      <w:r w:rsidRPr="0064740B">
        <w:rPr>
          <w:rFonts w:ascii="Open Sans" w:eastAsia="Times New Roman" w:hAnsi="Open Sans" w:cs="Open Sans"/>
          <w:color w:val="000000"/>
          <w:lang w:eastAsia="pl-PL"/>
        </w:rPr>
        <w:tab/>
        <w:t>Wszystkie koszty związane z uczestnictwem w postępowaniu, w szczególności z przygotowaniem i złożeniem oferty ponosi Wykonawca składający ofertę. Zamawiający nie przewiduje zwrotu kosztów udziału w postępowaniu.</w:t>
      </w:r>
    </w:p>
    <w:p w14:paraId="04EAA60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12.17. W celu potwierdzenia, że osoba działająca w imieniu wykonawcy jest umocowana do jego reprezentowania, zamawiający żąda od wykonawcy odpisu </w:t>
      </w:r>
      <w:r w:rsidRPr="0064740B">
        <w:rPr>
          <w:rFonts w:ascii="Open Sans" w:eastAsia="Times New Roman" w:hAnsi="Open Sans" w:cs="Open Sans"/>
          <w:color w:val="000000"/>
          <w:lang w:eastAsia="pl-PL"/>
        </w:rPr>
        <w:br/>
        <w:t xml:space="preserve">lub informacji z Krajowego Rejestru Sądowego, Centralnej Ewidencji i Informacji </w:t>
      </w:r>
      <w:r w:rsidRPr="0064740B">
        <w:rPr>
          <w:rFonts w:ascii="Open Sans" w:eastAsia="Times New Roman" w:hAnsi="Open Sans" w:cs="Open Sans"/>
          <w:color w:val="000000"/>
          <w:lang w:eastAsia="pl-PL"/>
        </w:rPr>
        <w:br/>
        <w:t>o Działalności Gospodarczej lub innego właściwego rejestru.</w:t>
      </w:r>
    </w:p>
    <w:p w14:paraId="38EF65C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p>
    <w:p w14:paraId="532169D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 przypadku wskazania przez wykonawcę dostępności powyższych dokumentów pod określonymi adresami internetowymi ogólnodostępnych i bezpłatnych baz danych, zamawiający będzie żądał od wykonawcy przedstawienia tłumaczenia na język polski pobranych samodzielnie przez zamawiającego podmiotowych środków dowodowych.</w:t>
      </w:r>
    </w:p>
    <w:p w14:paraId="43E5A34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12.18. PEŁNOMOCNICTWO do reprezentowania Wykonawcy lub Wykonawców w przypadku, gdy:</w:t>
      </w:r>
    </w:p>
    <w:p w14:paraId="5BB5127C"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12.18.1. ofertę podpisuje inna osoba niż Wykonawca,</w:t>
      </w:r>
    </w:p>
    <w:p w14:paraId="4C93146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12.18.3. Pełnomocnictwo winno być złożone w formie oryginału podpisane kwalifikowanym podpisem elektronicznym, podpisem zaufanym lub podpisem osobistym lub poświadczone notarialnie.</w:t>
      </w:r>
    </w:p>
    <w:p w14:paraId="45C8A879" w14:textId="77777777" w:rsidR="00562DB7" w:rsidRPr="0064740B" w:rsidRDefault="00562DB7" w:rsidP="0064740B">
      <w:pPr>
        <w:spacing w:after="0" w:line="276" w:lineRule="auto"/>
        <w:ind w:left="360"/>
        <w:jc w:val="both"/>
        <w:rPr>
          <w:rFonts w:ascii="Open Sans" w:eastAsia="Times New Roman" w:hAnsi="Open Sans" w:cs="Open Sans"/>
          <w:color w:val="000000"/>
          <w:lang w:eastAsia="pl-PL"/>
        </w:rPr>
      </w:pPr>
    </w:p>
    <w:p w14:paraId="28FD6A73" w14:textId="21B95606" w:rsidR="0064740B" w:rsidRPr="0034185F" w:rsidRDefault="0064740B" w:rsidP="0064740B">
      <w:pPr>
        <w:spacing w:after="0" w:line="276" w:lineRule="auto"/>
        <w:ind w:left="360"/>
        <w:jc w:val="both"/>
        <w:rPr>
          <w:rFonts w:ascii="Open Sans" w:eastAsia="Times New Roman" w:hAnsi="Open Sans" w:cs="Open Sans"/>
          <w:b/>
          <w:bCs/>
          <w:color w:val="000000" w:themeColor="text1"/>
          <w:u w:val="single"/>
          <w:lang w:eastAsia="pl-PL"/>
        </w:rPr>
      </w:pPr>
      <w:r w:rsidRPr="0034185F">
        <w:rPr>
          <w:rFonts w:ascii="Open Sans" w:eastAsia="Times New Roman" w:hAnsi="Open Sans" w:cs="Open Sans"/>
          <w:b/>
          <w:bCs/>
          <w:color w:val="000000" w:themeColor="text1"/>
          <w:lang w:eastAsia="pl-PL"/>
        </w:rPr>
        <w:t>13.</w:t>
      </w:r>
      <w:r w:rsidRPr="0034185F">
        <w:rPr>
          <w:rFonts w:ascii="Open Sans" w:eastAsia="Times New Roman" w:hAnsi="Open Sans" w:cs="Open Sans"/>
          <w:b/>
          <w:bCs/>
          <w:color w:val="000000" w:themeColor="text1"/>
          <w:lang w:eastAsia="pl-PL"/>
        </w:rPr>
        <w:tab/>
      </w:r>
      <w:r w:rsidRPr="0034185F">
        <w:rPr>
          <w:rFonts w:ascii="Open Sans" w:eastAsia="Times New Roman" w:hAnsi="Open Sans" w:cs="Open Sans"/>
          <w:b/>
          <w:bCs/>
          <w:color w:val="000000" w:themeColor="text1"/>
          <w:u w:val="single"/>
          <w:lang w:eastAsia="pl-PL"/>
        </w:rPr>
        <w:t xml:space="preserve">Sposób obliczenia ceny </w:t>
      </w:r>
    </w:p>
    <w:p w14:paraId="1BA46BF8" w14:textId="77777777"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 xml:space="preserve">13.1. Wykonawca podaje cenę za realizację przedmiotu zamówienia zgodnie </w:t>
      </w:r>
    </w:p>
    <w:p w14:paraId="0DCEBBC0" w14:textId="77777777"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ze wzorem Formularza Ofertowego, stanowiącego Rozdział IV  SWZ.</w:t>
      </w:r>
    </w:p>
    <w:p w14:paraId="4F056022" w14:textId="77777777"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13.2. Cena ofertowa brutto musi uwzględniać wszystkie koszty związane z realizacją przedmiotu zamówienia zgodnie z opisem przedmiotu zamówienia oraz istotnymi postanowieniami umowy określonymi w niniejszej SWZ.</w:t>
      </w:r>
    </w:p>
    <w:p w14:paraId="1C45D8B6" w14:textId="77777777"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13.3. Cena podana na Formularzu Ofertowym jest ceną ostateczną, niepodlegającą negocjacji i wyczerpującą wszelkie należności Wykonawcy wobec Zamawiającego związane z realizacją przedmiotu zamówienia.</w:t>
      </w:r>
    </w:p>
    <w:p w14:paraId="3E978839" w14:textId="77777777"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13.4. Cena oferty powinna być wyrażona w złotych polskich (PLN) z dokładnością do dwóch miejsc po przecinku.</w:t>
      </w:r>
    </w:p>
    <w:p w14:paraId="5651BED5" w14:textId="77777777"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13.5. Zamawiający nie przewiduje rozliczeń w walucie obcej.</w:t>
      </w:r>
    </w:p>
    <w:p w14:paraId="1912E033" w14:textId="77777777"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13.6. Wyliczona cena oferty brutto będzie służyć do porównania złożonych ofert i do rozliczenia w trakcie realizacji zamówienia.</w:t>
      </w:r>
    </w:p>
    <w:p w14:paraId="042FD0CF" w14:textId="77777777"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 xml:space="preserve">13.7. Jeżeli została złożona oferta, której wybór prowadziłby do powstania </w:t>
      </w:r>
    </w:p>
    <w:p w14:paraId="396A453B" w14:textId="77777777"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 xml:space="preserve">u zamawiającego obowiązku podatkowego zgodnie z ustawą z dnia 11 marca 2004 r. o podatku od towarów i usług, (Dz. U. z 2020 r.,  poz. 106, ze zm.) dla celów zastosowania kryterium ceny lub kosztu zamawiający dolicza do przedstawionej </w:t>
      </w:r>
    </w:p>
    <w:p w14:paraId="3CEEAC78" w14:textId="77777777"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 xml:space="preserve">w tej ofercie ceny kwotę podatku od towarów i usług, którą miałby obowiązek rozliczyć. </w:t>
      </w:r>
    </w:p>
    <w:p w14:paraId="2B5B4EBD" w14:textId="77777777"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13.8. W ofercie, o której mowa w pkt 13.7. powyżej, Wykonawca ma obowiązek:</w:t>
      </w:r>
    </w:p>
    <w:p w14:paraId="68E865A6" w14:textId="77777777"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w:t>
      </w:r>
      <w:r w:rsidRPr="00745894">
        <w:rPr>
          <w:rFonts w:ascii="Open Sans" w:eastAsia="Times New Roman" w:hAnsi="Open Sans" w:cs="Open Sans"/>
          <w:color w:val="000000" w:themeColor="text1"/>
          <w:lang w:eastAsia="pl-PL"/>
        </w:rPr>
        <w:tab/>
        <w:t>poinformowania Zamawiającego, że wybór jego oferty będzie prowadził do powstania u Zamawiającego obowiązku podatkowego;</w:t>
      </w:r>
    </w:p>
    <w:p w14:paraId="36908BF7" w14:textId="77777777"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w:t>
      </w:r>
      <w:r w:rsidRPr="00745894">
        <w:rPr>
          <w:rFonts w:ascii="Open Sans" w:eastAsia="Times New Roman" w:hAnsi="Open Sans" w:cs="Open Sans"/>
          <w:color w:val="000000" w:themeColor="text1"/>
          <w:lang w:eastAsia="pl-PL"/>
        </w:rPr>
        <w:tab/>
        <w:t>wskazania nazwy (rodzaju) towaru lub usługi, których dostawa lub świadczenie będą prowadziły do powstania obowiązku podatkowego;</w:t>
      </w:r>
    </w:p>
    <w:p w14:paraId="62564377" w14:textId="77777777" w:rsidR="00745894" w:rsidRP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w:t>
      </w:r>
      <w:r w:rsidRPr="00745894">
        <w:rPr>
          <w:rFonts w:ascii="Open Sans" w:eastAsia="Times New Roman" w:hAnsi="Open Sans" w:cs="Open Sans"/>
          <w:color w:val="000000" w:themeColor="text1"/>
          <w:lang w:eastAsia="pl-PL"/>
        </w:rPr>
        <w:tab/>
        <w:t>wskazania wartości towaru lub usługi objętego obowiązkiem podatkowym Zamawiającego, bez kwoty podatku;</w:t>
      </w:r>
    </w:p>
    <w:p w14:paraId="0DA82687" w14:textId="77777777" w:rsidR="00745894" w:rsidRDefault="00745894" w:rsidP="00745894">
      <w:pPr>
        <w:spacing w:after="0" w:line="276" w:lineRule="auto"/>
        <w:ind w:left="360"/>
        <w:jc w:val="both"/>
        <w:rPr>
          <w:rFonts w:ascii="Open Sans" w:eastAsia="Times New Roman" w:hAnsi="Open Sans" w:cs="Open Sans"/>
          <w:color w:val="000000" w:themeColor="text1"/>
          <w:lang w:eastAsia="pl-PL"/>
        </w:rPr>
      </w:pPr>
      <w:r w:rsidRPr="00745894">
        <w:rPr>
          <w:rFonts w:ascii="Open Sans" w:eastAsia="Times New Roman" w:hAnsi="Open Sans" w:cs="Open Sans"/>
          <w:color w:val="000000" w:themeColor="text1"/>
          <w:lang w:eastAsia="pl-PL"/>
        </w:rPr>
        <w:t>•</w:t>
      </w:r>
      <w:r w:rsidRPr="00745894">
        <w:rPr>
          <w:rFonts w:ascii="Open Sans" w:eastAsia="Times New Roman" w:hAnsi="Open Sans" w:cs="Open Sans"/>
          <w:color w:val="000000" w:themeColor="text1"/>
          <w:lang w:eastAsia="pl-PL"/>
        </w:rPr>
        <w:tab/>
        <w:t>wskazania stawki podatku od towarów i usług, która zgodnie z wiedzą Wykonawcy, będzie miała zastosowanie.</w:t>
      </w:r>
    </w:p>
    <w:p w14:paraId="12B83263" w14:textId="77777777" w:rsidR="00745894" w:rsidRDefault="00745894" w:rsidP="00745894">
      <w:pPr>
        <w:spacing w:after="0" w:line="276" w:lineRule="auto"/>
        <w:ind w:left="360"/>
        <w:jc w:val="both"/>
        <w:rPr>
          <w:rFonts w:ascii="Open Sans" w:eastAsia="Times New Roman" w:hAnsi="Open Sans" w:cs="Open Sans"/>
          <w:color w:val="000000" w:themeColor="text1"/>
          <w:lang w:eastAsia="pl-PL"/>
        </w:rPr>
      </w:pPr>
    </w:p>
    <w:p w14:paraId="3DC32EFF"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14.</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Wymagania dotyczące wadium.</w:t>
      </w:r>
    </w:p>
    <w:p w14:paraId="0B2B4C5F" w14:textId="59C5C969" w:rsidR="00745894" w:rsidRPr="00745894" w:rsidRDefault="00745894" w:rsidP="00745894">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 xml:space="preserve">14.1.Wykonawca przystępujący do postępowania jest obowiązany wnieść wadium </w:t>
      </w:r>
      <w:r>
        <w:rPr>
          <w:rFonts w:ascii="Open Sans" w:eastAsia="Times New Roman" w:hAnsi="Open Sans" w:cs="Open Sans"/>
          <w:color w:val="000000"/>
          <w:lang w:eastAsia="pl-PL"/>
        </w:rPr>
        <w:br/>
      </w:r>
      <w:r w:rsidRPr="00745894">
        <w:rPr>
          <w:rFonts w:ascii="Open Sans" w:eastAsia="Times New Roman" w:hAnsi="Open Sans" w:cs="Open Sans"/>
          <w:color w:val="000000"/>
          <w:lang w:eastAsia="pl-PL"/>
        </w:rPr>
        <w:t xml:space="preserve">w wysokości </w:t>
      </w:r>
      <w:r>
        <w:rPr>
          <w:rFonts w:ascii="Open Sans" w:eastAsia="Times New Roman" w:hAnsi="Open Sans" w:cs="Open Sans"/>
          <w:color w:val="000000"/>
          <w:lang w:eastAsia="pl-PL"/>
        </w:rPr>
        <w:t>3</w:t>
      </w:r>
      <w:r w:rsidRPr="00745894">
        <w:rPr>
          <w:rFonts w:ascii="Open Sans" w:eastAsia="Times New Roman" w:hAnsi="Open Sans" w:cs="Open Sans"/>
          <w:color w:val="000000"/>
          <w:lang w:eastAsia="pl-PL"/>
        </w:rPr>
        <w:t xml:space="preserve">.000,00 zł   </w:t>
      </w:r>
    </w:p>
    <w:p w14:paraId="63793B9D" w14:textId="7DCA6D08" w:rsidR="00745894" w:rsidRPr="00745894" w:rsidRDefault="00745894" w:rsidP="00745894">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14.2.Wadium wniesione w pieniądzu winno być przekazane na rachunek: PKO BP S.A. nr 79 1020 2791 0000 7402 0289 7726 z dopiskiem: - „</w:t>
      </w:r>
      <w:r>
        <w:rPr>
          <w:rFonts w:ascii="Open Sans" w:eastAsia="Times New Roman" w:hAnsi="Open Sans" w:cs="Open Sans"/>
          <w:color w:val="000000"/>
          <w:lang w:eastAsia="pl-PL"/>
        </w:rPr>
        <w:t xml:space="preserve">Tytuł postepowania” </w:t>
      </w:r>
    </w:p>
    <w:p w14:paraId="63DFA84B" w14:textId="77777777" w:rsidR="00745894" w:rsidRPr="00745894" w:rsidRDefault="00745894" w:rsidP="00745894">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 xml:space="preserve">14.3.Potwierdzenie wpłaty wadium stanowi załącznik składany razem z ofertą. </w:t>
      </w:r>
    </w:p>
    <w:p w14:paraId="164842FB" w14:textId="77777777" w:rsidR="00745894" w:rsidRPr="00745894" w:rsidRDefault="00745894" w:rsidP="00745894">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 xml:space="preserve">14.4.Wadium wnosi się przed upływem terminu składania ofert i utrzymuje nieprzerwanie do dnia upływu terminu związania ofertą, z wyjątkiem przypadków, </w:t>
      </w:r>
    </w:p>
    <w:p w14:paraId="6D3E59B8" w14:textId="77777777" w:rsidR="00745894" w:rsidRPr="00745894" w:rsidRDefault="00745894" w:rsidP="00745894">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o których mowa w art. 98 ust. 1 pkt 2 i 3 oraz ust. 2 ustawy Pzp.</w:t>
      </w:r>
    </w:p>
    <w:p w14:paraId="0C04CD13" w14:textId="77777777" w:rsidR="00745894" w:rsidRPr="00745894" w:rsidRDefault="00745894" w:rsidP="00745894">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 xml:space="preserve">       1) Zgodnie z art. 97 ust. 7 pkt 1-4 ustawy Pzp wadium może być wnoszone według</w:t>
      </w:r>
    </w:p>
    <w:p w14:paraId="2F3C14AA" w14:textId="77777777" w:rsidR="00745894" w:rsidRPr="00745894" w:rsidRDefault="00745894" w:rsidP="00745894">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 xml:space="preserve">       wyboru  Wykonawcy w jednej lub kilku następujących formach: </w:t>
      </w:r>
    </w:p>
    <w:p w14:paraId="2EF19187" w14:textId="77777777" w:rsidR="00745894" w:rsidRPr="00745894" w:rsidRDefault="00745894" w:rsidP="00745894">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w:t>
      </w:r>
      <w:r w:rsidRPr="00745894">
        <w:rPr>
          <w:rFonts w:ascii="Open Sans" w:eastAsia="Times New Roman" w:hAnsi="Open Sans" w:cs="Open Sans"/>
          <w:color w:val="000000"/>
          <w:lang w:eastAsia="pl-PL"/>
        </w:rPr>
        <w:tab/>
        <w:t>pieniądzu;</w:t>
      </w:r>
    </w:p>
    <w:p w14:paraId="0468C4BC" w14:textId="77777777" w:rsidR="00745894" w:rsidRPr="00745894" w:rsidRDefault="00745894" w:rsidP="00745894">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w:t>
      </w:r>
      <w:r w:rsidRPr="00745894">
        <w:rPr>
          <w:rFonts w:ascii="Open Sans" w:eastAsia="Times New Roman" w:hAnsi="Open Sans" w:cs="Open Sans"/>
          <w:color w:val="000000"/>
          <w:lang w:eastAsia="pl-PL"/>
        </w:rPr>
        <w:tab/>
        <w:t>gwarancjach bankowych;</w:t>
      </w:r>
    </w:p>
    <w:p w14:paraId="425007DC" w14:textId="77777777" w:rsidR="00745894" w:rsidRPr="00745894" w:rsidRDefault="00745894" w:rsidP="00745894">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w:t>
      </w:r>
      <w:r w:rsidRPr="00745894">
        <w:rPr>
          <w:rFonts w:ascii="Open Sans" w:eastAsia="Times New Roman" w:hAnsi="Open Sans" w:cs="Open Sans"/>
          <w:color w:val="000000"/>
          <w:lang w:eastAsia="pl-PL"/>
        </w:rPr>
        <w:tab/>
        <w:t>gwarancjach ubezpieczeniowych;</w:t>
      </w:r>
    </w:p>
    <w:p w14:paraId="134A592B" w14:textId="77777777" w:rsidR="00745894" w:rsidRPr="00745894" w:rsidRDefault="00745894" w:rsidP="00745894">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w:t>
      </w:r>
      <w:r w:rsidRPr="00745894">
        <w:rPr>
          <w:rFonts w:ascii="Open Sans" w:eastAsia="Times New Roman" w:hAnsi="Open Sans" w:cs="Open Sans"/>
          <w:color w:val="000000"/>
          <w:lang w:eastAsia="pl-PL"/>
        </w:rPr>
        <w:tab/>
        <w:t>poręczeniach udzielanych przez podmioty, o których mowa w art. 6b ust. 5 pkt 2 ustawy z dnia 9 listopada 2000 r. o utworzeniu Polskiej Agencji Rozwoju Przedsiębiorczości (Dz. U. z 2020r., poz. 299 z późn. zm.).</w:t>
      </w:r>
    </w:p>
    <w:p w14:paraId="264B7CB9" w14:textId="77777777" w:rsidR="00745894" w:rsidRPr="00745894" w:rsidRDefault="00745894" w:rsidP="00745894">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2) Wniesienie wadium w pieniądzu przelewem na rachunek bankowy wskazany przez Zamawiającego będzie skuteczne z chwilą uznania tego rachunku bankowego kwotą wadium (tj. jeżeli wpływ środków pieniężnych na rachunek bankowy wskazany przez Zamawiającego nastąpi przed upływem terminu składania ofert).</w:t>
      </w:r>
    </w:p>
    <w:p w14:paraId="38FC7E3A" w14:textId="77777777" w:rsidR="00745894" w:rsidRPr="00745894" w:rsidRDefault="00745894" w:rsidP="00745894">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3) Wadium wnoszone w formie poręczeń lub gwarancji musi być złożone jako oryginał gwarancji lub poręczenia w formie elektronicznej i spełniać co najmniej poniższe wymagania:</w:t>
      </w:r>
    </w:p>
    <w:p w14:paraId="498359AD" w14:textId="77777777" w:rsidR="00745894" w:rsidRPr="00745894" w:rsidRDefault="00745894" w:rsidP="00745894">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w:t>
      </w:r>
      <w:r w:rsidRPr="00745894">
        <w:rPr>
          <w:rFonts w:ascii="Open Sans" w:eastAsia="Times New Roman" w:hAnsi="Open Sans" w:cs="Open Sans"/>
          <w:color w:val="000000"/>
          <w:lang w:eastAsia="pl-PL"/>
        </w:rPr>
        <w:tab/>
        <w:t xml:space="preserve">musi obejmować odpowiedzialność za wszystkie przypadki powodujące utratę wadium przez Wykonawcę określone w ustawie Pzp, bez potwierdzania tych okoliczności; </w:t>
      </w:r>
    </w:p>
    <w:p w14:paraId="4F141D2F" w14:textId="77777777" w:rsidR="00745894" w:rsidRPr="00745894" w:rsidRDefault="00745894" w:rsidP="00745894">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w:t>
      </w:r>
      <w:r w:rsidRPr="00745894">
        <w:rPr>
          <w:rFonts w:ascii="Open Sans" w:eastAsia="Times New Roman" w:hAnsi="Open Sans" w:cs="Open Sans"/>
          <w:color w:val="000000"/>
          <w:lang w:eastAsia="pl-PL"/>
        </w:rPr>
        <w:tab/>
        <w:t>z jej treści powinno jednoznacznej wynikać zobowiązanie gwaranta do zapłaty całej kwoty wadium;</w:t>
      </w:r>
    </w:p>
    <w:p w14:paraId="51B07E06" w14:textId="77777777" w:rsidR="00745894" w:rsidRPr="00745894" w:rsidRDefault="00745894" w:rsidP="00745894">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w:t>
      </w:r>
      <w:r w:rsidRPr="00745894">
        <w:rPr>
          <w:rFonts w:ascii="Open Sans" w:eastAsia="Times New Roman" w:hAnsi="Open Sans" w:cs="Open Sans"/>
          <w:color w:val="000000"/>
          <w:lang w:eastAsia="pl-PL"/>
        </w:rPr>
        <w:tab/>
        <w:t>powinno być nieodwołalne i bezwarunkowe oraz płatne na pierwsze żądanie;</w:t>
      </w:r>
    </w:p>
    <w:p w14:paraId="7ADF7FDF" w14:textId="77777777" w:rsidR="00745894" w:rsidRPr="00745894" w:rsidRDefault="00745894" w:rsidP="00745894">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w:t>
      </w:r>
      <w:r w:rsidRPr="00745894">
        <w:rPr>
          <w:rFonts w:ascii="Open Sans" w:eastAsia="Times New Roman" w:hAnsi="Open Sans" w:cs="Open Sans"/>
          <w:color w:val="000000"/>
          <w:lang w:eastAsia="pl-PL"/>
        </w:rPr>
        <w:tab/>
        <w:t xml:space="preserve">termin obowiązywania poręczenia lub gwarancji nie może być krótszy niż termin związania ofertą (z zastrzeżeniem iż pierwszym dniem związania ofertą jest dzień składania ofert); </w:t>
      </w:r>
    </w:p>
    <w:p w14:paraId="6B398A17" w14:textId="77777777" w:rsidR="00745894" w:rsidRPr="00745894" w:rsidRDefault="00745894" w:rsidP="00745894">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w:t>
      </w:r>
      <w:r w:rsidRPr="00745894">
        <w:rPr>
          <w:rFonts w:ascii="Open Sans" w:eastAsia="Times New Roman" w:hAnsi="Open Sans" w:cs="Open Sans"/>
          <w:color w:val="000000"/>
          <w:lang w:eastAsia="pl-PL"/>
        </w:rPr>
        <w:tab/>
        <w:t>w treści poręczenia lub gwarancji powinna znaleźć się nazwa oraz numer przedmiotowego postępowania oraz nr zadania, którego dotyczy;</w:t>
      </w:r>
    </w:p>
    <w:p w14:paraId="19738CC5" w14:textId="77777777" w:rsidR="00745894" w:rsidRPr="00745894" w:rsidRDefault="00745894" w:rsidP="00745894">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w:t>
      </w:r>
      <w:r w:rsidRPr="00745894">
        <w:rPr>
          <w:rFonts w:ascii="Open Sans" w:eastAsia="Times New Roman" w:hAnsi="Open Sans" w:cs="Open Sans"/>
          <w:color w:val="000000"/>
          <w:lang w:eastAsia="pl-PL"/>
        </w:rPr>
        <w:tab/>
        <w:t>beneficjentem poręczenia lub gwarancji jest: Przedsiębiorstwo Gospodarki Komunalnej Sp. z o.o. w Koszalinie;</w:t>
      </w:r>
    </w:p>
    <w:p w14:paraId="00EC1126" w14:textId="77777777" w:rsidR="00745894" w:rsidRPr="00745894" w:rsidRDefault="00745894" w:rsidP="00745894">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w:t>
      </w:r>
      <w:r w:rsidRPr="00745894">
        <w:rPr>
          <w:rFonts w:ascii="Open Sans" w:eastAsia="Times New Roman" w:hAnsi="Open Sans" w:cs="Open Sans"/>
          <w:color w:val="000000"/>
          <w:lang w:eastAsia="pl-PL"/>
        </w:rPr>
        <w:tab/>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B5A9F64" w14:textId="77777777" w:rsidR="00745894" w:rsidRPr="00745894" w:rsidRDefault="00745894" w:rsidP="00745894">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 xml:space="preserve">4) Gwarancje i poręczenia, o których mowa w art. 97 ust. 7 pkt 2-4 ustawy Pzp podlegać muszą prawu polskiemu. Wszystkie spory dotyczące gwarancji i poręczeń, o których mowa w art. 97 ust. 7 pkt 2-4 ustawy Pzp będą rozstrzygane zgodnie z prawem polskim przez sądy polskie. W przypadku, gdy Wykonawca wnosi wadium w formie gwarancji lub poręczeń, o których mowa w art. 97 ust. 7 pkt 2-4 ustawy Pzp w języku innym niż język polski, dokument gwarancji lub poręczenia należy złożyć wraz z tłumaczeniem na język polski. Gwarancje i poręczenia podlegać muszą prawu polskiemu, a wszystkie spory odnośnie gwarancji poręczeń będą rozstrzygane zgodnie z prawem polskim i poddane jurysdykcji sądu właściwego dla siedziby Zamawiającego. </w:t>
      </w:r>
    </w:p>
    <w:p w14:paraId="5EA1AF32" w14:textId="77777777" w:rsidR="00745894" w:rsidRPr="00745894" w:rsidRDefault="00745894" w:rsidP="00745894">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 xml:space="preserve">5) Oferta wykonawcy, który nie wniesie wadium, wniesie wadium w sposób nieprawidłowy lub nie utrzyma wadium nieprzerwanie do upływu terminu związania ofertą lub złoży wniosek o zwrot wadium w przypadku, o którym mowa w art. 98 </w:t>
      </w:r>
    </w:p>
    <w:p w14:paraId="7BCAFDE2" w14:textId="77777777" w:rsidR="00745894" w:rsidRPr="00745894" w:rsidRDefault="00745894" w:rsidP="00745894">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ust. 2 pkt 3 ustawy Pzp. zostanie odrzucona.</w:t>
      </w:r>
    </w:p>
    <w:p w14:paraId="2C30FD49" w14:textId="357AB672" w:rsidR="0010363E" w:rsidRDefault="00745894" w:rsidP="00745894">
      <w:pPr>
        <w:spacing w:after="0" w:line="276" w:lineRule="auto"/>
        <w:ind w:left="360"/>
        <w:jc w:val="both"/>
        <w:rPr>
          <w:rFonts w:ascii="Open Sans" w:eastAsia="Times New Roman" w:hAnsi="Open Sans" w:cs="Open Sans"/>
          <w:color w:val="000000"/>
          <w:lang w:eastAsia="pl-PL"/>
        </w:rPr>
      </w:pPr>
      <w:r w:rsidRPr="00745894">
        <w:rPr>
          <w:rFonts w:ascii="Open Sans" w:eastAsia="Times New Roman" w:hAnsi="Open Sans" w:cs="Open Sans"/>
          <w:color w:val="000000"/>
          <w:lang w:eastAsia="pl-PL"/>
        </w:rPr>
        <w:t>6) Zasady zwrotu oraz okoliczności zatrzymania wadium określa art. 98  ustawy Pzp.</w:t>
      </w:r>
    </w:p>
    <w:p w14:paraId="554AB14A" w14:textId="77777777" w:rsidR="007A1E1A" w:rsidRPr="0064740B" w:rsidRDefault="007A1E1A" w:rsidP="0064740B">
      <w:pPr>
        <w:spacing w:after="0" w:line="276" w:lineRule="auto"/>
        <w:ind w:left="360"/>
        <w:jc w:val="both"/>
        <w:rPr>
          <w:rFonts w:ascii="Open Sans" w:eastAsia="Times New Roman" w:hAnsi="Open Sans" w:cs="Open Sans"/>
          <w:color w:val="000000"/>
          <w:lang w:eastAsia="pl-PL"/>
        </w:rPr>
      </w:pPr>
    </w:p>
    <w:p w14:paraId="287AA7F3"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15.</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 xml:space="preserve">Termin związania ofertą. </w:t>
      </w:r>
    </w:p>
    <w:p w14:paraId="363D7665" w14:textId="3EE20436"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15.1. Wykonawca zgodnie z art. 307 ustawy Pzp będzie związany ofertą przez okres </w:t>
      </w:r>
      <w:r w:rsidRPr="0064740B">
        <w:rPr>
          <w:rFonts w:ascii="Open Sans" w:eastAsia="Times New Roman" w:hAnsi="Open Sans" w:cs="Open Sans"/>
          <w:color w:val="000000"/>
          <w:lang w:eastAsia="pl-PL"/>
        </w:rPr>
        <w:br/>
        <w:t xml:space="preserve">30 dni, tj. </w:t>
      </w:r>
      <w:r w:rsidRPr="0064740B">
        <w:rPr>
          <w:rFonts w:ascii="Open Sans" w:eastAsia="Times New Roman" w:hAnsi="Open Sans" w:cs="Open Sans"/>
          <w:color w:val="FF0000"/>
          <w:lang w:eastAsia="pl-PL"/>
        </w:rPr>
        <w:t>do dnia</w:t>
      </w:r>
      <w:r w:rsidR="006D4254">
        <w:rPr>
          <w:rFonts w:ascii="Open Sans" w:eastAsia="Times New Roman" w:hAnsi="Open Sans" w:cs="Open Sans"/>
          <w:color w:val="FF0000"/>
          <w:lang w:eastAsia="pl-PL"/>
        </w:rPr>
        <w:t xml:space="preserve"> </w:t>
      </w:r>
      <w:r w:rsidR="00745894">
        <w:rPr>
          <w:rFonts w:ascii="Open Sans" w:eastAsia="Times New Roman" w:hAnsi="Open Sans" w:cs="Open Sans"/>
          <w:color w:val="FF0000"/>
          <w:lang w:eastAsia="pl-PL"/>
        </w:rPr>
        <w:t>20.08.</w:t>
      </w:r>
      <w:r w:rsidR="00F02A44" w:rsidRPr="00F02A44">
        <w:rPr>
          <w:rFonts w:ascii="Open Sans" w:eastAsia="Times New Roman" w:hAnsi="Open Sans" w:cs="Open Sans"/>
          <w:color w:val="FF0000"/>
          <w:lang w:eastAsia="pl-PL"/>
        </w:rPr>
        <w:t xml:space="preserve">2022 roku </w:t>
      </w:r>
      <w:r w:rsidRPr="0064740B">
        <w:rPr>
          <w:rFonts w:ascii="Open Sans" w:eastAsia="Times New Roman" w:hAnsi="Open Sans" w:cs="Open Sans"/>
          <w:color w:val="000000"/>
          <w:lang w:eastAsia="pl-PL"/>
        </w:rPr>
        <w:t>Bieg terminu związania ofertą rozpoczyna się wraz z upływem terminu składania ofert.</w:t>
      </w:r>
    </w:p>
    <w:p w14:paraId="6EF3E265"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15.2. W przypadku gdy wybór najkorzystniejszej oferty nie nastąpi przed upływem terminu związania ofertą wskazanego w pkt 15.1 powyżej, Zamawiający przed upływem terminu związania ofertą zwróci się jednokrotnie do Wykonawców </w:t>
      </w:r>
      <w:r w:rsidRPr="0064740B">
        <w:rPr>
          <w:rFonts w:ascii="Open Sans" w:eastAsia="Times New Roman" w:hAnsi="Open Sans" w:cs="Open Sans"/>
          <w:color w:val="000000"/>
          <w:lang w:eastAsia="pl-PL"/>
        </w:rPr>
        <w:br/>
        <w:t>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p>
    <w:p w14:paraId="1D413780" w14:textId="77777777" w:rsidR="0064740B" w:rsidRPr="0064740B" w:rsidRDefault="0064740B" w:rsidP="0064740B">
      <w:pPr>
        <w:spacing w:after="0" w:line="276" w:lineRule="auto"/>
        <w:ind w:left="360"/>
        <w:jc w:val="both"/>
        <w:rPr>
          <w:rFonts w:ascii="Open Sans" w:eastAsia="Times New Roman" w:hAnsi="Open Sans" w:cs="Open Sans"/>
          <w:b/>
          <w:bCs/>
          <w:color w:val="000000"/>
          <w:lang w:eastAsia="pl-PL"/>
        </w:rPr>
      </w:pPr>
    </w:p>
    <w:p w14:paraId="69FAF83F"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16.</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Sposób i termin składania i otwarcia ofert .</w:t>
      </w:r>
    </w:p>
    <w:p w14:paraId="4D952F5D" w14:textId="6280FD77" w:rsidR="0064740B" w:rsidRPr="0064740B" w:rsidRDefault="0064740B" w:rsidP="0064740B">
      <w:pPr>
        <w:spacing w:after="0" w:line="276" w:lineRule="auto"/>
        <w:ind w:left="360"/>
        <w:jc w:val="both"/>
        <w:rPr>
          <w:rFonts w:ascii="Open Sans" w:eastAsia="Times New Roman" w:hAnsi="Open Sans" w:cs="Open Sans"/>
          <w:color w:val="FF0000"/>
          <w:lang w:eastAsia="pl-PL"/>
        </w:rPr>
      </w:pPr>
      <w:r w:rsidRPr="0064740B">
        <w:rPr>
          <w:rFonts w:ascii="Open Sans" w:eastAsia="Times New Roman" w:hAnsi="Open Sans" w:cs="Open Sans"/>
          <w:color w:val="000000"/>
          <w:lang w:eastAsia="pl-PL"/>
        </w:rPr>
        <w:t>16.1.</w:t>
      </w:r>
      <w:r w:rsidRPr="0064740B">
        <w:rPr>
          <w:rFonts w:ascii="Open Sans" w:eastAsia="Times New Roman" w:hAnsi="Open Sans" w:cs="Open Sans"/>
          <w:color w:val="000000"/>
          <w:lang w:eastAsia="pl-PL"/>
        </w:rPr>
        <w:tab/>
        <w:t xml:space="preserve">Ofertę należy złożyć poprzez platformę zakupową, o której mowa </w:t>
      </w:r>
      <w:r w:rsidRPr="0064740B">
        <w:rPr>
          <w:rFonts w:ascii="Open Sans" w:eastAsia="Times New Roman" w:hAnsi="Open Sans" w:cs="Open Sans"/>
          <w:color w:val="000000"/>
          <w:lang w:eastAsia="pl-PL"/>
        </w:rPr>
        <w:br/>
        <w:t xml:space="preserve">w pkt. 12 SWZ, do dnia   </w:t>
      </w:r>
      <w:r w:rsidR="001B0D25" w:rsidRPr="001B0D25">
        <w:rPr>
          <w:rFonts w:ascii="Open Sans" w:eastAsia="Times New Roman" w:hAnsi="Open Sans" w:cs="Open Sans"/>
          <w:color w:val="FF0000"/>
          <w:lang w:eastAsia="pl-PL"/>
        </w:rPr>
        <w:t>22.07.2</w:t>
      </w:r>
      <w:r w:rsidR="00F02A44" w:rsidRPr="001B0D25">
        <w:rPr>
          <w:rFonts w:ascii="Open Sans" w:eastAsia="Times New Roman" w:hAnsi="Open Sans" w:cs="Open Sans"/>
          <w:color w:val="FF0000"/>
          <w:lang w:eastAsia="pl-PL"/>
        </w:rPr>
        <w:t xml:space="preserve">022 </w:t>
      </w:r>
      <w:r w:rsidR="00F02A44" w:rsidRPr="00F02A44">
        <w:rPr>
          <w:rFonts w:ascii="Open Sans" w:eastAsia="Times New Roman" w:hAnsi="Open Sans" w:cs="Open Sans"/>
          <w:color w:val="FF0000"/>
          <w:lang w:eastAsia="pl-PL"/>
        </w:rPr>
        <w:t xml:space="preserve">roku </w:t>
      </w:r>
      <w:r w:rsidRPr="0064740B">
        <w:rPr>
          <w:rFonts w:ascii="Open Sans" w:eastAsia="Times New Roman" w:hAnsi="Open Sans" w:cs="Open Sans"/>
          <w:color w:val="FF0000"/>
          <w:lang w:eastAsia="pl-PL"/>
        </w:rPr>
        <w:t>do godziny</w:t>
      </w:r>
      <w:r w:rsidR="00850803">
        <w:rPr>
          <w:rFonts w:ascii="Open Sans" w:eastAsia="Times New Roman" w:hAnsi="Open Sans" w:cs="Open Sans"/>
          <w:color w:val="FF0000"/>
          <w:lang w:eastAsia="pl-PL"/>
        </w:rPr>
        <w:t xml:space="preserve"> 10</w:t>
      </w:r>
      <w:r w:rsidRPr="0064740B">
        <w:rPr>
          <w:rFonts w:ascii="Open Sans" w:eastAsia="Times New Roman" w:hAnsi="Open Sans" w:cs="Open Sans"/>
          <w:color w:val="FF0000"/>
          <w:lang w:eastAsia="pl-PL"/>
        </w:rPr>
        <w:t>:00.</w:t>
      </w:r>
    </w:p>
    <w:p w14:paraId="6F46E64A" w14:textId="41B7B08B"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16.2.</w:t>
      </w:r>
      <w:r w:rsidRPr="0064740B">
        <w:rPr>
          <w:rFonts w:ascii="Open Sans" w:eastAsia="Times New Roman" w:hAnsi="Open Sans" w:cs="Open Sans"/>
          <w:color w:val="000000"/>
          <w:lang w:eastAsia="pl-PL"/>
        </w:rPr>
        <w:tab/>
        <w:t>Otwarcie ofert nastąpi w dniu</w:t>
      </w:r>
      <w:r w:rsidR="005C23CB">
        <w:rPr>
          <w:rFonts w:ascii="Open Sans" w:eastAsia="Times New Roman" w:hAnsi="Open Sans" w:cs="Open Sans"/>
          <w:color w:val="000000"/>
          <w:lang w:eastAsia="pl-PL"/>
        </w:rPr>
        <w:t xml:space="preserve">  </w:t>
      </w:r>
      <w:r w:rsidR="00935505">
        <w:rPr>
          <w:rFonts w:ascii="Open Sans" w:eastAsia="Times New Roman" w:hAnsi="Open Sans" w:cs="Open Sans"/>
          <w:color w:val="FF0000"/>
          <w:lang w:eastAsia="pl-PL"/>
        </w:rPr>
        <w:t>22.07.2</w:t>
      </w:r>
      <w:r w:rsidR="00F02A44" w:rsidRPr="00F02A44">
        <w:rPr>
          <w:rFonts w:ascii="Open Sans" w:eastAsia="Times New Roman" w:hAnsi="Open Sans" w:cs="Open Sans"/>
          <w:color w:val="FF0000"/>
          <w:lang w:eastAsia="pl-PL"/>
        </w:rPr>
        <w:t xml:space="preserve">022 roku </w:t>
      </w:r>
      <w:r w:rsidRPr="0064740B">
        <w:rPr>
          <w:rFonts w:ascii="Open Sans" w:eastAsia="Times New Roman" w:hAnsi="Open Sans" w:cs="Open Sans"/>
          <w:color w:val="FF0000"/>
          <w:lang w:eastAsia="pl-PL"/>
        </w:rPr>
        <w:t xml:space="preserve">o godzinie </w:t>
      </w:r>
      <w:r w:rsidR="00850803">
        <w:rPr>
          <w:rFonts w:ascii="Open Sans" w:eastAsia="Times New Roman" w:hAnsi="Open Sans" w:cs="Open Sans"/>
          <w:color w:val="FF0000"/>
          <w:lang w:eastAsia="pl-PL"/>
        </w:rPr>
        <w:t>10</w:t>
      </w:r>
      <w:r w:rsidRPr="0064740B">
        <w:rPr>
          <w:rFonts w:ascii="Open Sans" w:eastAsia="Times New Roman" w:hAnsi="Open Sans" w:cs="Open Sans"/>
          <w:color w:val="FF0000"/>
          <w:lang w:eastAsia="pl-PL"/>
        </w:rPr>
        <w:t>:30.</w:t>
      </w:r>
    </w:p>
    <w:p w14:paraId="0DFD871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16.3.</w:t>
      </w:r>
      <w:r w:rsidRPr="0064740B">
        <w:rPr>
          <w:rFonts w:ascii="Open Sans" w:eastAsia="Times New Roman" w:hAnsi="Open Sans" w:cs="Open Sans"/>
          <w:color w:val="000000"/>
          <w:lang w:eastAsia="pl-PL"/>
        </w:rPr>
        <w:tab/>
        <w:t>Otwarcie ofert nastąpi poprzez użycie mechanizmu do odszyfrowania dostępnego na platformie zakupowej.</w:t>
      </w:r>
    </w:p>
    <w:p w14:paraId="5235427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16.4.</w:t>
      </w:r>
      <w:r w:rsidRPr="0064740B">
        <w:rPr>
          <w:rFonts w:ascii="Open Sans" w:eastAsia="Times New Roman" w:hAnsi="Open Sans" w:cs="Open Sans"/>
          <w:color w:val="00000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16.5.</w:t>
      </w:r>
      <w:r w:rsidRPr="0064740B">
        <w:rPr>
          <w:rFonts w:ascii="Open Sans" w:eastAsia="Times New Roman" w:hAnsi="Open Sans" w:cs="Open Sans"/>
          <w:color w:val="000000"/>
          <w:lang w:eastAsia="pl-PL"/>
        </w:rPr>
        <w:tab/>
        <w:t>Najpóźniej przed otwarciem ofert, Zamawiający w myśl art. 222 ust. 4 Ustawy PZP  udostępni na stronie internetowej prowadzonego postępowania informację o kwocie, jaką zamierza przeznaczyć na sfinansowanie zamówienia.</w:t>
      </w:r>
    </w:p>
    <w:p w14:paraId="2545BDD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p>
    <w:p w14:paraId="63F27361" w14:textId="71F5CDAD" w:rsidR="001E4122" w:rsidRDefault="0064740B" w:rsidP="001E4122">
      <w:pPr>
        <w:autoSpaceDE w:val="0"/>
        <w:autoSpaceDN w:val="0"/>
        <w:adjustRightInd w:val="0"/>
        <w:spacing w:after="0" w:line="240" w:lineRule="auto"/>
        <w:ind w:left="142"/>
        <w:rPr>
          <w:rFonts w:ascii="Open Sans" w:eastAsia="Times New Roman" w:hAnsi="Open Sans" w:cs="Open Sans"/>
          <w:b/>
          <w:iCs/>
          <w:u w:val="single"/>
        </w:rPr>
      </w:pPr>
      <w:r w:rsidRPr="0064740B">
        <w:rPr>
          <w:rFonts w:ascii="Open Sans" w:eastAsia="Times New Roman" w:hAnsi="Open Sans" w:cs="Open Sans"/>
          <w:b/>
          <w:bCs/>
          <w:color w:val="000000"/>
          <w:lang w:eastAsia="pl-PL"/>
        </w:rPr>
        <w:t>17.</w:t>
      </w:r>
      <w:r w:rsidRPr="0064740B">
        <w:rPr>
          <w:rFonts w:ascii="Open Sans" w:eastAsia="Times New Roman" w:hAnsi="Open Sans" w:cs="Open Sans"/>
          <w:b/>
          <w:bCs/>
          <w:color w:val="000000"/>
          <w:lang w:eastAsia="pl-PL"/>
        </w:rPr>
        <w:tab/>
      </w:r>
      <w:r w:rsidR="001E4122" w:rsidRPr="002C116A">
        <w:rPr>
          <w:rFonts w:ascii="Open Sans" w:eastAsia="Times New Roman" w:hAnsi="Open Sans" w:cs="Open Sans"/>
          <w:b/>
          <w:iCs/>
          <w:u w:val="single"/>
        </w:rPr>
        <w:t xml:space="preserve">Kryteria wyboru i sposób oceny ofert </w:t>
      </w:r>
      <w:r w:rsidR="001E4122">
        <w:rPr>
          <w:rFonts w:ascii="Open Sans" w:eastAsia="Times New Roman" w:hAnsi="Open Sans" w:cs="Open Sans"/>
          <w:b/>
          <w:iCs/>
          <w:u w:val="single"/>
        </w:rPr>
        <w:t>.</w:t>
      </w:r>
    </w:p>
    <w:p w14:paraId="676377E3" w14:textId="24FB2A71" w:rsidR="00806D37" w:rsidRPr="00806D37" w:rsidRDefault="00806D37" w:rsidP="00806D37">
      <w:pPr>
        <w:spacing w:after="0" w:line="276" w:lineRule="auto"/>
        <w:rPr>
          <w:rFonts w:ascii="Open Sans" w:eastAsia="Times New Roman" w:hAnsi="Open Sans" w:cs="Open Sans"/>
          <w:lang w:eastAsia="pl-PL"/>
        </w:rPr>
      </w:pPr>
      <w:r w:rsidRPr="00806D37">
        <w:rPr>
          <w:rFonts w:ascii="Open Sans" w:eastAsia="Times New Roman" w:hAnsi="Open Sans" w:cs="Open Sans"/>
          <w:lang w:eastAsia="pl-PL"/>
        </w:rPr>
        <w:t>W niniejszym postępowaniu przy wyborze najkorzystniejszej oferty Zamawiający będzie kierował się niżej podanym kryterium i jego wagą:</w:t>
      </w:r>
    </w:p>
    <w:p w14:paraId="6DFB26F0" w14:textId="77777777" w:rsidR="00806D37" w:rsidRPr="00806D37" w:rsidRDefault="00806D37" w:rsidP="00806D37">
      <w:pPr>
        <w:spacing w:after="0" w:line="276" w:lineRule="auto"/>
        <w:rPr>
          <w:rFonts w:ascii="Open Sans" w:eastAsia="Times New Roman" w:hAnsi="Open Sans" w:cs="Open Sans"/>
          <w:lang w:eastAsia="pl-PL"/>
        </w:rPr>
      </w:pPr>
      <w:r w:rsidRPr="00806D37">
        <w:rPr>
          <w:rFonts w:ascii="Open Sans" w:eastAsia="Times New Roman" w:hAnsi="Open Sans" w:cs="Open Sans"/>
          <w:lang w:eastAsia="pl-PL"/>
        </w:rPr>
        <w:t xml:space="preserve">            Cena całego zamówienia PC 100% = 100 punktów,</w:t>
      </w:r>
    </w:p>
    <w:p w14:paraId="5711BF78" w14:textId="77777777" w:rsidR="00806D37" w:rsidRPr="00806D37" w:rsidRDefault="00806D37" w:rsidP="00806D37">
      <w:pPr>
        <w:spacing w:after="0" w:line="276" w:lineRule="auto"/>
        <w:rPr>
          <w:rFonts w:ascii="Open Sans" w:eastAsia="Times New Roman" w:hAnsi="Open Sans" w:cs="Open Sans"/>
          <w:lang w:eastAsia="pl-PL"/>
        </w:rPr>
      </w:pPr>
      <w:r w:rsidRPr="00806D37">
        <w:rPr>
          <w:rFonts w:ascii="Open Sans" w:eastAsia="Times New Roman" w:hAnsi="Open Sans" w:cs="Open Sans"/>
          <w:lang w:eastAsia="pl-PL"/>
        </w:rPr>
        <w:t xml:space="preserve">            Zamawiający przyjmuje 1% = 1 punkt,</w:t>
      </w:r>
    </w:p>
    <w:p w14:paraId="5EEB4937" w14:textId="77777777" w:rsidR="00806D37" w:rsidRPr="00806D37" w:rsidRDefault="00806D37" w:rsidP="00806D37">
      <w:pPr>
        <w:spacing w:after="0" w:line="276" w:lineRule="auto"/>
        <w:rPr>
          <w:rFonts w:ascii="Open Sans" w:eastAsia="Times New Roman" w:hAnsi="Open Sans" w:cs="Open Sans"/>
          <w:lang w:eastAsia="pl-PL"/>
        </w:rPr>
      </w:pPr>
      <w:r w:rsidRPr="00806D37">
        <w:rPr>
          <w:rFonts w:ascii="Open Sans" w:eastAsia="Times New Roman" w:hAnsi="Open Sans" w:cs="Open Sans"/>
          <w:lang w:eastAsia="pl-PL"/>
        </w:rPr>
        <w:t>Wykonawca może otrzymać maksymalnie 100 punktów.</w:t>
      </w:r>
    </w:p>
    <w:p w14:paraId="0364AF08" w14:textId="77777777" w:rsidR="00806D37" w:rsidRPr="00806D37" w:rsidRDefault="00806D37" w:rsidP="00806D37">
      <w:pPr>
        <w:spacing w:after="0" w:line="276" w:lineRule="auto"/>
        <w:rPr>
          <w:rFonts w:ascii="Open Sans" w:eastAsia="Times New Roman" w:hAnsi="Open Sans" w:cs="Open Sans"/>
          <w:lang w:eastAsia="pl-PL"/>
        </w:rPr>
      </w:pPr>
    </w:p>
    <w:p w14:paraId="0F1F3B31" w14:textId="22FEBE1C" w:rsidR="00806D37" w:rsidRPr="00806D37" w:rsidRDefault="00806D37" w:rsidP="00806D37">
      <w:pPr>
        <w:spacing w:after="0" w:line="276" w:lineRule="auto"/>
        <w:rPr>
          <w:rFonts w:ascii="Open Sans" w:eastAsia="Times New Roman" w:hAnsi="Open Sans" w:cs="Open Sans"/>
          <w:lang w:eastAsia="pl-PL"/>
        </w:rPr>
      </w:pPr>
      <w:r w:rsidRPr="00806D37">
        <w:rPr>
          <w:rFonts w:ascii="Open Sans" w:eastAsia="Times New Roman" w:hAnsi="Open Sans" w:cs="Open Sans"/>
          <w:lang w:eastAsia="pl-PL"/>
        </w:rPr>
        <w:t>Kryterium cena całego zamówienia (PC)– waga 100 punktów.</w:t>
      </w:r>
    </w:p>
    <w:p w14:paraId="3C2E7CF9" w14:textId="0AE98830" w:rsidR="00806D37" w:rsidRPr="00806D37" w:rsidRDefault="00806D37" w:rsidP="00806D37">
      <w:pPr>
        <w:spacing w:after="0" w:line="276" w:lineRule="auto"/>
        <w:jc w:val="both"/>
        <w:rPr>
          <w:rFonts w:ascii="Open Sans" w:eastAsia="Times New Roman" w:hAnsi="Open Sans" w:cs="Open Sans"/>
          <w:lang w:eastAsia="pl-PL"/>
        </w:rPr>
      </w:pPr>
      <w:r w:rsidRPr="00806D37">
        <w:rPr>
          <w:rFonts w:ascii="Open Sans" w:eastAsia="Times New Roman" w:hAnsi="Open Sans" w:cs="Open Sans"/>
          <w:lang w:eastAsia="pl-PL"/>
        </w:rPr>
        <w:t>Zamawiający przy wyborze kierować się będzie kryterium najniższej ceny.</w:t>
      </w:r>
    </w:p>
    <w:p w14:paraId="5E7D42CF" w14:textId="03CD11DF" w:rsidR="00806D37" w:rsidRPr="00806D37" w:rsidRDefault="00806D37" w:rsidP="00806D37">
      <w:pPr>
        <w:spacing w:after="0" w:line="276" w:lineRule="auto"/>
        <w:jc w:val="both"/>
        <w:rPr>
          <w:rFonts w:ascii="Open Sans" w:eastAsia="Times New Roman" w:hAnsi="Open Sans" w:cs="Open Sans"/>
          <w:lang w:eastAsia="pl-PL"/>
        </w:rPr>
      </w:pPr>
      <w:r w:rsidRPr="00806D37">
        <w:rPr>
          <w:rFonts w:ascii="Open Sans" w:eastAsia="Times New Roman" w:hAnsi="Open Sans" w:cs="Open Sans"/>
          <w:lang w:eastAsia="pl-PL"/>
        </w:rPr>
        <w:t xml:space="preserve">Kryterium cena całego zamówienia będzie rozpatrywane na podstawie ceny brutto </w:t>
      </w:r>
    </w:p>
    <w:p w14:paraId="0678DDB0" w14:textId="77777777" w:rsidR="00806D37" w:rsidRPr="00806D37" w:rsidRDefault="00806D37" w:rsidP="00806D37">
      <w:pPr>
        <w:spacing w:after="0" w:line="276" w:lineRule="auto"/>
        <w:jc w:val="both"/>
        <w:rPr>
          <w:rFonts w:ascii="Open Sans" w:eastAsia="Times New Roman" w:hAnsi="Open Sans" w:cs="Open Sans"/>
          <w:lang w:eastAsia="pl-PL"/>
        </w:rPr>
      </w:pPr>
      <w:r w:rsidRPr="00806D37">
        <w:rPr>
          <w:rFonts w:ascii="Open Sans" w:eastAsia="Times New Roman" w:hAnsi="Open Sans" w:cs="Open Sans"/>
          <w:lang w:eastAsia="pl-PL"/>
        </w:rPr>
        <w:t xml:space="preserve">za wykonanie przedmiotu zamówienia, podanej przez Wykonawcę w „Formularzu ofertowym”. </w:t>
      </w:r>
    </w:p>
    <w:p w14:paraId="7876FCF2" w14:textId="22B89BC5" w:rsidR="00806D37" w:rsidRPr="00806D37" w:rsidRDefault="00806D37" w:rsidP="00AF5ABC">
      <w:pPr>
        <w:spacing w:after="0" w:line="276" w:lineRule="auto"/>
        <w:jc w:val="both"/>
        <w:rPr>
          <w:rFonts w:ascii="Open Sans" w:eastAsia="Times New Roman" w:hAnsi="Open Sans" w:cs="Open Sans"/>
          <w:lang w:eastAsia="pl-PL"/>
        </w:rPr>
      </w:pPr>
      <w:r w:rsidRPr="00806D37">
        <w:rPr>
          <w:rFonts w:ascii="Open Sans" w:eastAsia="Times New Roman" w:hAnsi="Open Sans" w:cs="Open Sans"/>
          <w:lang w:eastAsia="pl-PL"/>
        </w:rPr>
        <w:t>Ocena kryterium cena całego zamówienia obliczona zostanie zgodnie ze wzorem:</w:t>
      </w:r>
    </w:p>
    <w:p w14:paraId="743B31A0" w14:textId="77777777" w:rsidR="00AF5ABC" w:rsidRDefault="00AF5ABC" w:rsidP="00806D37">
      <w:pPr>
        <w:spacing w:after="0" w:line="276" w:lineRule="auto"/>
        <w:rPr>
          <w:rFonts w:ascii="Open Sans" w:eastAsia="Times New Roman" w:hAnsi="Open Sans" w:cs="Open Sans"/>
          <w:lang w:eastAsia="pl-PL"/>
        </w:rPr>
      </w:pPr>
    </w:p>
    <w:p w14:paraId="07D2B55F" w14:textId="1F3CA2B8" w:rsidR="00806D37" w:rsidRPr="00AF5ABC" w:rsidRDefault="00806D37" w:rsidP="00806D37">
      <w:pPr>
        <w:spacing w:after="0" w:line="276" w:lineRule="auto"/>
        <w:rPr>
          <w:rFonts w:ascii="Open Sans" w:eastAsia="Times New Roman" w:hAnsi="Open Sans" w:cs="Open Sans"/>
          <w:sz w:val="18"/>
          <w:szCs w:val="18"/>
          <w:lang w:eastAsia="pl-PL"/>
        </w:rPr>
      </w:pPr>
      <w:r w:rsidRPr="00AF5ABC">
        <w:rPr>
          <w:rFonts w:ascii="Open Sans" w:eastAsia="Times New Roman" w:hAnsi="Open Sans" w:cs="Open Sans"/>
          <w:sz w:val="18"/>
          <w:szCs w:val="18"/>
          <w:lang w:eastAsia="pl-PL"/>
        </w:rPr>
        <w:t>Najniższa cena brutto z ocenianych ofert</w:t>
      </w:r>
    </w:p>
    <w:p w14:paraId="3984AEE4" w14:textId="77777777" w:rsidR="00806D37" w:rsidRPr="00806D37" w:rsidRDefault="00806D37" w:rsidP="00806D37">
      <w:pPr>
        <w:spacing w:after="0" w:line="276" w:lineRule="auto"/>
        <w:rPr>
          <w:rFonts w:ascii="Open Sans" w:eastAsia="Times New Roman" w:hAnsi="Open Sans" w:cs="Open Sans"/>
          <w:lang w:eastAsia="pl-PL"/>
        </w:rPr>
      </w:pPr>
      <w:r w:rsidRPr="00806D37">
        <w:rPr>
          <w:rFonts w:ascii="Open Sans" w:eastAsia="Times New Roman" w:hAnsi="Open Sans" w:cs="Open Sans"/>
          <w:lang w:eastAsia="pl-PL"/>
        </w:rPr>
        <w:t>----------------------------------------------------------- x 100 = ilość uzyskanych punktów</w:t>
      </w:r>
    </w:p>
    <w:p w14:paraId="32362F34" w14:textId="77777777" w:rsidR="00806D37" w:rsidRPr="00AF5ABC" w:rsidRDefault="00806D37" w:rsidP="00806D37">
      <w:pPr>
        <w:spacing w:after="0" w:line="276" w:lineRule="auto"/>
        <w:rPr>
          <w:rFonts w:ascii="Open Sans" w:eastAsia="Times New Roman" w:hAnsi="Open Sans" w:cs="Open Sans"/>
          <w:sz w:val="18"/>
          <w:szCs w:val="18"/>
          <w:lang w:eastAsia="pl-PL"/>
        </w:rPr>
      </w:pPr>
      <w:r w:rsidRPr="00AF5ABC">
        <w:rPr>
          <w:rFonts w:ascii="Open Sans" w:eastAsia="Times New Roman" w:hAnsi="Open Sans" w:cs="Open Sans"/>
          <w:sz w:val="18"/>
          <w:szCs w:val="18"/>
          <w:lang w:eastAsia="pl-PL"/>
        </w:rPr>
        <w:t>Cena brutto badanej oferty</w:t>
      </w:r>
    </w:p>
    <w:p w14:paraId="63BDB794" w14:textId="77777777" w:rsidR="00806D37" w:rsidRPr="00806D37" w:rsidRDefault="00806D37" w:rsidP="00806D37">
      <w:pPr>
        <w:spacing w:after="0" w:line="276" w:lineRule="auto"/>
        <w:rPr>
          <w:rFonts w:ascii="Open Sans" w:eastAsia="Times New Roman" w:hAnsi="Open Sans" w:cs="Open Sans"/>
          <w:lang w:eastAsia="pl-PL"/>
        </w:rPr>
      </w:pPr>
    </w:p>
    <w:p w14:paraId="003892DE" w14:textId="036B4389" w:rsidR="00806D37" w:rsidRPr="00806D37" w:rsidRDefault="00806D37" w:rsidP="00915E6C">
      <w:pPr>
        <w:spacing w:after="0" w:line="276" w:lineRule="auto"/>
        <w:jc w:val="both"/>
        <w:rPr>
          <w:rFonts w:ascii="Open Sans" w:eastAsia="Times New Roman" w:hAnsi="Open Sans" w:cs="Open Sans"/>
          <w:lang w:eastAsia="pl-PL"/>
        </w:rPr>
      </w:pPr>
      <w:r w:rsidRPr="00806D37">
        <w:rPr>
          <w:rFonts w:ascii="Open Sans" w:eastAsia="Times New Roman" w:hAnsi="Open Sans" w:cs="Open Sans"/>
          <w:lang w:eastAsia="pl-PL"/>
        </w:rPr>
        <w:t>Podsumowanie kryteriów.</w:t>
      </w:r>
    </w:p>
    <w:p w14:paraId="156709EB" w14:textId="0FCC45B9" w:rsidR="00806D37" w:rsidRPr="00806D37" w:rsidRDefault="00806D37" w:rsidP="00915E6C">
      <w:pPr>
        <w:spacing w:after="0" w:line="276" w:lineRule="auto"/>
        <w:jc w:val="both"/>
        <w:rPr>
          <w:rFonts w:ascii="Open Sans" w:eastAsia="Times New Roman" w:hAnsi="Open Sans" w:cs="Open Sans"/>
          <w:lang w:eastAsia="pl-PL"/>
        </w:rPr>
      </w:pPr>
      <w:r w:rsidRPr="00806D37">
        <w:rPr>
          <w:rFonts w:ascii="Open Sans" w:eastAsia="Times New Roman" w:hAnsi="Open Sans" w:cs="Open Sans"/>
          <w:lang w:eastAsia="pl-PL"/>
        </w:rPr>
        <w:t xml:space="preserve">Za ofertę najkorzystniejszą uznana zostanie Oferta Wykonawcy, która uzyska największą ilość punktów. </w:t>
      </w:r>
    </w:p>
    <w:p w14:paraId="2CF449DA" w14:textId="6E375391" w:rsidR="00806D37" w:rsidRPr="00806D37" w:rsidRDefault="00806D37" w:rsidP="00915E6C">
      <w:pPr>
        <w:spacing w:after="0" w:line="276" w:lineRule="auto"/>
        <w:jc w:val="both"/>
        <w:rPr>
          <w:rFonts w:ascii="Open Sans" w:eastAsia="Times New Roman" w:hAnsi="Open Sans" w:cs="Open Sans"/>
          <w:lang w:eastAsia="pl-PL"/>
        </w:rPr>
      </w:pPr>
      <w:r w:rsidRPr="00806D37">
        <w:rPr>
          <w:rFonts w:ascii="Open Sans" w:eastAsia="Times New Roman" w:hAnsi="Open Sans" w:cs="Open Sans"/>
          <w:lang w:eastAsia="pl-PL"/>
        </w:rPr>
        <w:t xml:space="preserve">Punktacja przyznawana ofertom w poszczególnych kryteriach, kryterium „cena”  będzie liczona z dokładnością do dwóch miejsc po przecinku. </w:t>
      </w:r>
    </w:p>
    <w:p w14:paraId="54610A88" w14:textId="5332E2AB" w:rsidR="00806D37" w:rsidRPr="00806D37" w:rsidRDefault="00806D37" w:rsidP="00915E6C">
      <w:pPr>
        <w:spacing w:after="0" w:line="276" w:lineRule="auto"/>
        <w:jc w:val="both"/>
        <w:rPr>
          <w:rFonts w:ascii="Open Sans" w:eastAsia="Times New Roman" w:hAnsi="Open Sans" w:cs="Open Sans"/>
          <w:lang w:eastAsia="pl-PL"/>
        </w:rPr>
      </w:pPr>
      <w:r w:rsidRPr="00806D37">
        <w:rPr>
          <w:rFonts w:ascii="Open Sans" w:eastAsia="Times New Roman" w:hAnsi="Open Sans" w:cs="Open Sans"/>
          <w:lang w:eastAsia="pl-PL"/>
        </w:rPr>
        <w:t xml:space="preserve">Zamawiający udzieli zamówienia Wykonawcy, który spełni wszystkie wymagania określone w specyfikacji warunków zamówienia oraz otrzyma największą liczbę punktów spośród rozpatrywanych ofert na realizację przedmiotu zamówienia. </w:t>
      </w:r>
    </w:p>
    <w:p w14:paraId="428E4841" w14:textId="47C41154" w:rsidR="00806D37" w:rsidRPr="00806D37" w:rsidRDefault="00806D37" w:rsidP="00915E6C">
      <w:pPr>
        <w:spacing w:after="0" w:line="276" w:lineRule="auto"/>
        <w:jc w:val="both"/>
        <w:rPr>
          <w:rFonts w:ascii="Open Sans" w:eastAsia="Times New Roman" w:hAnsi="Open Sans" w:cs="Open Sans"/>
          <w:lang w:eastAsia="pl-PL"/>
        </w:rPr>
      </w:pPr>
      <w:r w:rsidRPr="00806D37">
        <w:rPr>
          <w:rFonts w:ascii="Open Sans" w:eastAsia="Times New Roman" w:hAnsi="Open Sans" w:cs="Open Sans"/>
          <w:lang w:eastAsia="pl-PL"/>
        </w:rPr>
        <w:t>Jeżeli nie będzie można wybrać najkorzystniejszej oferty z uwagi na to, że zostały złożone oferty o takiej samej cenie, Zamawiający wezwie Wykonawców do złożenia ofert dodatkowych (art. 249 ustawy PZP). Wykonawcy, składając oferty dodatkowe, nie mogą zaoferować cen lub kosztów wyższych niż zaoferowane w złożonych ofertach</w:t>
      </w:r>
      <w:r w:rsidR="00915E6C">
        <w:rPr>
          <w:rFonts w:ascii="Open Sans" w:eastAsia="Times New Roman" w:hAnsi="Open Sans" w:cs="Open Sans"/>
          <w:lang w:eastAsia="pl-PL"/>
        </w:rPr>
        <w:t xml:space="preserve"> </w:t>
      </w:r>
      <w:r w:rsidRPr="00806D37">
        <w:rPr>
          <w:rFonts w:ascii="Open Sans" w:eastAsia="Times New Roman" w:hAnsi="Open Sans" w:cs="Open Sans"/>
          <w:lang w:eastAsia="pl-PL"/>
        </w:rPr>
        <w:t xml:space="preserve">(art. 251 ustawy). </w:t>
      </w:r>
    </w:p>
    <w:p w14:paraId="535FF3DE" w14:textId="6CF8BBC5" w:rsidR="00806D37" w:rsidRDefault="00806D37" w:rsidP="00915E6C">
      <w:pPr>
        <w:spacing w:after="0" w:line="276" w:lineRule="auto"/>
        <w:jc w:val="both"/>
        <w:rPr>
          <w:rFonts w:ascii="Open Sans" w:eastAsia="Times New Roman" w:hAnsi="Open Sans" w:cs="Open Sans"/>
          <w:lang w:eastAsia="pl-PL"/>
        </w:rPr>
      </w:pPr>
    </w:p>
    <w:p w14:paraId="6D1CBD90" w14:textId="77777777" w:rsidR="00806D37" w:rsidRDefault="00806D37" w:rsidP="00806D37">
      <w:pPr>
        <w:spacing w:after="0" w:line="276" w:lineRule="auto"/>
        <w:rPr>
          <w:rFonts w:ascii="Open Sans" w:eastAsia="Times New Roman" w:hAnsi="Open Sans" w:cs="Open Sans"/>
          <w:lang w:eastAsia="pl-PL"/>
        </w:rPr>
      </w:pPr>
    </w:p>
    <w:p w14:paraId="2EF11384" w14:textId="2D18687C" w:rsidR="0064740B" w:rsidRPr="0064740B" w:rsidRDefault="00E01B90" w:rsidP="00D53A33">
      <w:pPr>
        <w:spacing w:after="0" w:line="276" w:lineRule="auto"/>
        <w:rPr>
          <w:rFonts w:ascii="Open Sans" w:eastAsia="Times New Roman" w:hAnsi="Open Sans" w:cs="Open Sans"/>
          <w:b/>
          <w:bCs/>
          <w:color w:val="000000"/>
          <w:lang w:eastAsia="pl-PL"/>
        </w:rPr>
      </w:pPr>
      <w:r w:rsidRPr="00E01B90">
        <w:rPr>
          <w:rFonts w:ascii="Open Sans" w:eastAsia="Times New Roman" w:hAnsi="Open Sans" w:cs="Open Sans"/>
          <w:lang w:eastAsia="pl-PL"/>
        </w:rPr>
        <w:tab/>
        <w:t xml:space="preserve">  </w:t>
      </w:r>
    </w:p>
    <w:p w14:paraId="4D58122A" w14:textId="3AFAB580" w:rsidR="0064740B" w:rsidRPr="0064740B" w:rsidRDefault="0064740B" w:rsidP="00182BAC">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18.</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 xml:space="preserve">Informacje o formalnościach, jakie powinny być dopełnione po wyborze oferty </w:t>
      </w:r>
      <w:r w:rsidRPr="0064740B">
        <w:rPr>
          <w:rFonts w:ascii="Open Sans" w:eastAsia="Times New Roman" w:hAnsi="Open Sans" w:cs="Open Sans"/>
          <w:b/>
          <w:bCs/>
          <w:color w:val="000000"/>
          <w:lang w:eastAsia="pl-PL"/>
        </w:rPr>
        <w:t xml:space="preserve"> </w:t>
      </w:r>
      <w:r w:rsidRPr="0064740B">
        <w:rPr>
          <w:rFonts w:ascii="Open Sans" w:eastAsia="Times New Roman" w:hAnsi="Open Sans" w:cs="Open Sans"/>
          <w:b/>
          <w:bCs/>
          <w:color w:val="000000"/>
          <w:u w:val="single"/>
          <w:lang w:eastAsia="pl-PL"/>
        </w:rPr>
        <w:t>w celu zawarcia umowy w sprawie zamówienia publicznego.</w:t>
      </w:r>
    </w:p>
    <w:p w14:paraId="46BDB51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18.1. Wykonawca przed podpisaniem umowy na wezwanie Zamawiającego przedłoży:</w:t>
      </w:r>
    </w:p>
    <w:p w14:paraId="76D9196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umowę regulującą współpracę – w przypadku złożenia oferty przez Wykonawców wspólnie ubiegających się o zamówienie;</w:t>
      </w:r>
    </w:p>
    <w:p w14:paraId="01B093C3" w14:textId="31F88B44" w:rsidR="0064740B" w:rsidRDefault="0064740B" w:rsidP="0064740B">
      <w:pPr>
        <w:spacing w:after="0" w:line="276" w:lineRule="auto"/>
        <w:ind w:left="360"/>
        <w:jc w:val="both"/>
        <w:rPr>
          <w:rFonts w:ascii="Open Sans" w:eastAsia="Times New Roman" w:hAnsi="Open Sans" w:cs="Open Sans"/>
          <w:color w:val="000000"/>
          <w:lang w:eastAsia="pl-PL"/>
        </w:rPr>
      </w:pPr>
      <w:bookmarkStart w:id="22" w:name="_Hlk66795635"/>
      <w:r w:rsidRPr="0064740B">
        <w:rPr>
          <w:rFonts w:ascii="Open Sans" w:eastAsia="Times New Roman" w:hAnsi="Open Sans" w:cs="Open Sans"/>
          <w:color w:val="000000"/>
          <w:lang w:eastAsia="pl-PL"/>
        </w:rPr>
        <w:t>•</w:t>
      </w:r>
      <w:r w:rsidRPr="0064740B">
        <w:rPr>
          <w:rFonts w:ascii="Open Sans" w:eastAsia="Times New Roman" w:hAnsi="Open Sans" w:cs="Open Sans"/>
          <w:color w:val="000000"/>
          <w:lang w:eastAsia="pl-PL"/>
        </w:rPr>
        <w:tab/>
        <w:t xml:space="preserve">pełnomocnictwo </w:t>
      </w:r>
      <w:bookmarkEnd w:id="22"/>
      <w:r w:rsidRPr="0064740B">
        <w:rPr>
          <w:rFonts w:ascii="Open Sans" w:eastAsia="Times New Roman" w:hAnsi="Open Sans" w:cs="Open Sans"/>
          <w:color w:val="000000"/>
          <w:lang w:eastAsia="pl-PL"/>
        </w:rPr>
        <w:t>do zawarcia umowy, jeżeli nie wynika ono z treści oferty;</w:t>
      </w:r>
    </w:p>
    <w:p w14:paraId="27037CF5" w14:textId="3CAB745A" w:rsidR="00FF0C74" w:rsidRDefault="001E33B8" w:rsidP="00676B9E">
      <w:pPr>
        <w:pStyle w:val="Akapitzlist"/>
        <w:numPr>
          <w:ilvl w:val="0"/>
          <w:numId w:val="46"/>
        </w:numPr>
        <w:spacing w:line="276" w:lineRule="auto"/>
        <w:jc w:val="both"/>
        <w:rPr>
          <w:rFonts w:ascii="Open Sans" w:eastAsia="Times New Roman" w:hAnsi="Open Sans" w:cs="Open Sans"/>
          <w:color w:val="000000"/>
          <w:sz w:val="22"/>
          <w:szCs w:val="22"/>
          <w:lang w:eastAsia="pl-PL"/>
        </w:rPr>
      </w:pPr>
      <w:r w:rsidRPr="00227459">
        <w:rPr>
          <w:rFonts w:ascii="Open Sans" w:eastAsia="Times New Roman" w:hAnsi="Open Sans" w:cs="Open Sans"/>
          <w:color w:val="000000"/>
          <w:sz w:val="22"/>
          <w:szCs w:val="22"/>
          <w:lang w:eastAsia="pl-PL"/>
        </w:rPr>
        <w:t>dowód wniesienia zabezpieczenia należytego wykonania umowy</w:t>
      </w:r>
    </w:p>
    <w:p w14:paraId="6E213F62"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18.2. Zamawiający zawrze umowę w sprawie zamówienia publicznego w terminie określonym art. 308 ust. 2 lub ust. 3 Ustawy PZP.</w:t>
      </w:r>
    </w:p>
    <w:p w14:paraId="0C897E8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18.3. 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1C6D4A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18.4. Wykonawca będzie zobowiązany do podpisania umowy w miejscu i terminie wskazanym przez Zamawiającego.</w:t>
      </w:r>
    </w:p>
    <w:p w14:paraId="018CF189" w14:textId="77777777" w:rsidR="00F62207" w:rsidRDefault="00F62207" w:rsidP="00F62207">
      <w:pPr>
        <w:spacing w:after="0" w:line="276" w:lineRule="auto"/>
        <w:ind w:left="360"/>
        <w:jc w:val="both"/>
        <w:rPr>
          <w:rFonts w:ascii="Open Sans" w:eastAsia="Times New Roman" w:hAnsi="Open Sans" w:cs="Open Sans"/>
          <w:color w:val="000000"/>
          <w:u w:val="single"/>
          <w:lang w:eastAsia="pl-PL"/>
        </w:rPr>
      </w:pPr>
    </w:p>
    <w:p w14:paraId="7D27577B" w14:textId="7A614B26" w:rsidR="00F62207" w:rsidRPr="00F62207" w:rsidRDefault="00F62207" w:rsidP="00F62207">
      <w:pPr>
        <w:spacing w:after="0" w:line="276" w:lineRule="auto"/>
        <w:ind w:left="360"/>
        <w:jc w:val="both"/>
        <w:rPr>
          <w:rFonts w:ascii="Open Sans" w:eastAsia="Times New Roman" w:hAnsi="Open Sans" w:cs="Open Sans"/>
          <w:color w:val="000000"/>
          <w:u w:val="single"/>
          <w:lang w:eastAsia="pl-PL"/>
        </w:rPr>
      </w:pPr>
      <w:r w:rsidRPr="00F62207">
        <w:rPr>
          <w:rFonts w:ascii="Open Sans" w:eastAsia="Times New Roman" w:hAnsi="Open Sans" w:cs="Open Sans"/>
          <w:color w:val="000000"/>
          <w:u w:val="single"/>
          <w:lang w:eastAsia="pl-PL"/>
        </w:rPr>
        <w:t xml:space="preserve">18.A. Wymagania dotyczące zabezpieczenie należytego wykonania umowy </w:t>
      </w:r>
    </w:p>
    <w:p w14:paraId="69541426" w14:textId="77777777" w:rsidR="00F62207" w:rsidRPr="00F62207" w:rsidRDefault="00F62207" w:rsidP="00F62207">
      <w:pPr>
        <w:spacing w:after="0" w:line="276" w:lineRule="auto"/>
        <w:ind w:left="360"/>
        <w:jc w:val="both"/>
        <w:rPr>
          <w:rFonts w:ascii="Open Sans" w:eastAsia="Times New Roman" w:hAnsi="Open Sans" w:cs="Open Sans"/>
          <w:color w:val="000000"/>
          <w:lang w:eastAsia="pl-PL"/>
        </w:rPr>
      </w:pPr>
      <w:r w:rsidRPr="00F62207">
        <w:rPr>
          <w:rFonts w:ascii="Open Sans" w:eastAsia="Times New Roman" w:hAnsi="Open Sans" w:cs="Open Sans"/>
          <w:color w:val="000000"/>
          <w:lang w:eastAsia="pl-PL"/>
        </w:rPr>
        <w:t>18.A.1.</w:t>
      </w:r>
      <w:r w:rsidRPr="00F62207">
        <w:rPr>
          <w:rFonts w:ascii="Open Sans" w:eastAsia="Times New Roman" w:hAnsi="Open Sans" w:cs="Open Sans"/>
          <w:color w:val="000000"/>
          <w:lang w:eastAsia="pl-PL"/>
        </w:rPr>
        <w:tab/>
        <w:t>Zamawiający  wymaga od Wykonawcy wniesienia  zabezpieczenia należytego wykonania umowy.</w:t>
      </w:r>
    </w:p>
    <w:p w14:paraId="5995E96B" w14:textId="419D0D68" w:rsidR="00F62207" w:rsidRPr="00F62207" w:rsidRDefault="00F62207" w:rsidP="00F62207">
      <w:pPr>
        <w:spacing w:after="0" w:line="276" w:lineRule="auto"/>
        <w:ind w:left="360"/>
        <w:jc w:val="both"/>
        <w:rPr>
          <w:rFonts w:ascii="Open Sans" w:eastAsia="Times New Roman" w:hAnsi="Open Sans" w:cs="Open Sans"/>
          <w:color w:val="000000"/>
          <w:lang w:eastAsia="pl-PL"/>
        </w:rPr>
      </w:pPr>
      <w:r w:rsidRPr="00F62207">
        <w:rPr>
          <w:rFonts w:ascii="Open Sans" w:eastAsia="Times New Roman" w:hAnsi="Open Sans" w:cs="Open Sans"/>
          <w:color w:val="000000"/>
          <w:lang w:eastAsia="pl-PL"/>
        </w:rPr>
        <w:t>18.A.2.</w:t>
      </w:r>
      <w:r w:rsidRPr="00F62207">
        <w:rPr>
          <w:rFonts w:ascii="Open Sans" w:eastAsia="Times New Roman" w:hAnsi="Open Sans" w:cs="Open Sans"/>
          <w:color w:val="000000"/>
          <w:lang w:eastAsia="pl-PL"/>
        </w:rPr>
        <w:tab/>
        <w:t xml:space="preserve">Kwota zabezpieczenia wynosi </w:t>
      </w:r>
      <w:r w:rsidR="00F52166">
        <w:rPr>
          <w:rFonts w:ascii="Open Sans" w:eastAsia="Times New Roman" w:hAnsi="Open Sans" w:cs="Open Sans"/>
          <w:color w:val="000000"/>
          <w:lang w:eastAsia="pl-PL"/>
        </w:rPr>
        <w:t>3</w:t>
      </w:r>
      <w:r w:rsidRPr="00F62207">
        <w:rPr>
          <w:rFonts w:ascii="Open Sans" w:eastAsia="Times New Roman" w:hAnsi="Open Sans" w:cs="Open Sans"/>
          <w:color w:val="000000"/>
          <w:lang w:eastAsia="pl-PL"/>
        </w:rPr>
        <w:t xml:space="preserve"> % maksymalnej wartości nominalnej zobowiązania Zamawiającego wynikającego z umowy</w:t>
      </w:r>
      <w:r>
        <w:rPr>
          <w:rFonts w:ascii="Open Sans" w:eastAsia="Times New Roman" w:hAnsi="Open Sans" w:cs="Open Sans"/>
          <w:color w:val="000000"/>
          <w:lang w:eastAsia="pl-PL"/>
        </w:rPr>
        <w:t>.</w:t>
      </w:r>
    </w:p>
    <w:p w14:paraId="67289220" w14:textId="77777777" w:rsidR="00F62207" w:rsidRPr="00F62207" w:rsidRDefault="00F62207" w:rsidP="00F62207">
      <w:pPr>
        <w:spacing w:after="0" w:line="276" w:lineRule="auto"/>
        <w:ind w:left="360"/>
        <w:jc w:val="both"/>
        <w:rPr>
          <w:rFonts w:ascii="Open Sans" w:eastAsia="Times New Roman" w:hAnsi="Open Sans" w:cs="Open Sans"/>
          <w:color w:val="000000"/>
          <w:lang w:eastAsia="pl-PL"/>
        </w:rPr>
      </w:pPr>
      <w:r w:rsidRPr="00F62207">
        <w:rPr>
          <w:rFonts w:ascii="Open Sans" w:eastAsia="Times New Roman" w:hAnsi="Open Sans" w:cs="Open Sans"/>
          <w:color w:val="000000"/>
          <w:lang w:eastAsia="pl-PL"/>
        </w:rPr>
        <w:t>18.A.3.</w:t>
      </w:r>
      <w:r w:rsidRPr="00F62207">
        <w:rPr>
          <w:rFonts w:ascii="Open Sans" w:eastAsia="Times New Roman" w:hAnsi="Open Sans" w:cs="Open Sans"/>
          <w:color w:val="000000"/>
          <w:lang w:eastAsia="pl-PL"/>
        </w:rPr>
        <w:tab/>
        <w:t>Zabezpieczenie należytego wykonania umowy można wnieść w formie przewidzianej w art. 450 ustawy Prawo zamówień publicznych.</w:t>
      </w:r>
    </w:p>
    <w:p w14:paraId="1A7AB0D1" w14:textId="52E700EC" w:rsidR="00F62207" w:rsidRPr="00F62207" w:rsidRDefault="00F62207" w:rsidP="00F62207">
      <w:pPr>
        <w:spacing w:after="0" w:line="276" w:lineRule="auto"/>
        <w:ind w:left="360"/>
        <w:jc w:val="both"/>
        <w:rPr>
          <w:rFonts w:ascii="Open Sans" w:eastAsia="Times New Roman" w:hAnsi="Open Sans" w:cs="Open Sans"/>
          <w:color w:val="000000"/>
          <w:lang w:eastAsia="pl-PL"/>
        </w:rPr>
      </w:pPr>
      <w:r w:rsidRPr="00F62207">
        <w:rPr>
          <w:rFonts w:ascii="Open Sans" w:eastAsia="Times New Roman" w:hAnsi="Open Sans" w:cs="Open Sans"/>
          <w:color w:val="000000"/>
          <w:lang w:eastAsia="pl-PL"/>
        </w:rPr>
        <w:t>18.A.4.</w:t>
      </w:r>
      <w:r w:rsidRPr="00F62207">
        <w:rPr>
          <w:rFonts w:ascii="Open Sans" w:eastAsia="Times New Roman" w:hAnsi="Open Sans" w:cs="Open Sans"/>
          <w:color w:val="000000"/>
          <w:lang w:eastAsia="pl-PL"/>
        </w:rPr>
        <w:tab/>
        <w:t>Zabezpieczenie należytego wykonania Umowy wniesione w pieniądzu winno  być przekazane na rachunek: PKO BP S.A. nr 79 1020 2791 0000 7402 0289 7726 z dopiskiem: „Tytuł postępowania</w:t>
      </w:r>
      <w:r w:rsidR="000776B2">
        <w:rPr>
          <w:rFonts w:ascii="Open Sans" w:eastAsia="Times New Roman" w:hAnsi="Open Sans" w:cs="Open Sans"/>
          <w:color w:val="000000"/>
          <w:lang w:eastAsia="pl-PL"/>
        </w:rPr>
        <w:t>”.</w:t>
      </w:r>
      <w:r w:rsidRPr="00F62207">
        <w:rPr>
          <w:rFonts w:ascii="Open Sans" w:eastAsia="Times New Roman" w:hAnsi="Open Sans" w:cs="Open Sans"/>
          <w:color w:val="000000"/>
          <w:lang w:eastAsia="pl-PL"/>
        </w:rPr>
        <w:t xml:space="preserve"> </w:t>
      </w:r>
    </w:p>
    <w:p w14:paraId="6FDDF792" w14:textId="77777777" w:rsidR="00F62207" w:rsidRPr="00F62207" w:rsidRDefault="00F62207" w:rsidP="00F62207">
      <w:pPr>
        <w:spacing w:after="0" w:line="276" w:lineRule="auto"/>
        <w:ind w:left="360"/>
        <w:jc w:val="both"/>
        <w:rPr>
          <w:rFonts w:ascii="Open Sans" w:eastAsia="Times New Roman" w:hAnsi="Open Sans" w:cs="Open Sans"/>
          <w:color w:val="000000"/>
          <w:lang w:eastAsia="pl-PL"/>
        </w:rPr>
      </w:pPr>
      <w:r w:rsidRPr="00F62207">
        <w:rPr>
          <w:rFonts w:ascii="Open Sans" w:eastAsia="Times New Roman" w:hAnsi="Open Sans" w:cs="Open Sans"/>
          <w:color w:val="000000"/>
          <w:lang w:eastAsia="pl-PL"/>
        </w:rPr>
        <w:t>18.A.5.</w:t>
      </w:r>
      <w:r w:rsidRPr="00F62207">
        <w:rPr>
          <w:rFonts w:ascii="Open Sans" w:eastAsia="Times New Roman" w:hAnsi="Open Sans" w:cs="Open Sans"/>
          <w:color w:val="000000"/>
          <w:lang w:eastAsia="pl-PL"/>
        </w:rPr>
        <w:tab/>
        <w:t>Cel zabezpieczenia oraz zasady jego wnoszenia, przechowywania, zmiany formy oraz zwrotu określają art. 449-453 ustawy Prawo zamówień publicznych.</w:t>
      </w:r>
    </w:p>
    <w:p w14:paraId="316F9E57" w14:textId="77777777" w:rsidR="00F62207" w:rsidRPr="00F62207" w:rsidRDefault="00F62207" w:rsidP="00F62207">
      <w:pPr>
        <w:spacing w:after="0" w:line="276" w:lineRule="auto"/>
        <w:ind w:left="360"/>
        <w:jc w:val="both"/>
        <w:rPr>
          <w:rFonts w:ascii="Open Sans" w:eastAsia="Times New Roman" w:hAnsi="Open Sans" w:cs="Open Sans"/>
          <w:color w:val="000000"/>
          <w:lang w:eastAsia="pl-PL"/>
        </w:rPr>
      </w:pPr>
      <w:r w:rsidRPr="00F62207">
        <w:rPr>
          <w:rFonts w:ascii="Open Sans" w:eastAsia="Times New Roman" w:hAnsi="Open Sans" w:cs="Open Sans"/>
          <w:color w:val="000000"/>
          <w:lang w:eastAsia="pl-PL"/>
        </w:rPr>
        <w:t>18.A.6.</w:t>
      </w:r>
      <w:r w:rsidRPr="00F62207">
        <w:rPr>
          <w:rFonts w:ascii="Open Sans" w:eastAsia="Times New Roman" w:hAnsi="Open Sans" w:cs="Open Sans"/>
          <w:color w:val="000000"/>
          <w:lang w:eastAsia="pl-PL"/>
        </w:rPr>
        <w:tab/>
        <w:t xml:space="preserve">Zabezpieczenie zostanie zwrócone w terminie 30 dni od daty wykonania umowy. </w:t>
      </w:r>
    </w:p>
    <w:p w14:paraId="221A44A7" w14:textId="34E8CFFD" w:rsidR="00F62207" w:rsidRPr="00F62207" w:rsidRDefault="00F62207" w:rsidP="00F62207">
      <w:pPr>
        <w:spacing w:after="0" w:line="276" w:lineRule="auto"/>
        <w:ind w:left="360"/>
        <w:jc w:val="both"/>
        <w:rPr>
          <w:rFonts w:ascii="Open Sans" w:eastAsia="Times New Roman" w:hAnsi="Open Sans" w:cs="Open Sans"/>
          <w:color w:val="000000"/>
          <w:lang w:eastAsia="pl-PL"/>
        </w:rPr>
      </w:pPr>
      <w:r w:rsidRPr="00F62207">
        <w:rPr>
          <w:rFonts w:ascii="Open Sans" w:eastAsia="Times New Roman" w:hAnsi="Open Sans" w:cs="Open Sans"/>
          <w:color w:val="000000"/>
          <w:lang w:eastAsia="pl-PL"/>
        </w:rPr>
        <w:t>18.A.7.</w:t>
      </w:r>
      <w:r w:rsidRPr="00F62207">
        <w:rPr>
          <w:rFonts w:ascii="Open Sans" w:eastAsia="Times New Roman" w:hAnsi="Open Sans" w:cs="Open Sans"/>
          <w:color w:val="000000"/>
          <w:lang w:eastAsia="pl-PL"/>
        </w:rPr>
        <w:tab/>
        <w:t xml:space="preserve">Kwota należytego zabezpieczenia umowy może zostać zaliczona na poczet kar umownych lub wyrządzonych szkód z powodu wad wykonania </w:t>
      </w:r>
      <w:r w:rsidR="00534379">
        <w:rPr>
          <w:rFonts w:ascii="Open Sans" w:eastAsia="Times New Roman" w:hAnsi="Open Sans" w:cs="Open Sans"/>
          <w:color w:val="000000"/>
          <w:lang w:eastAsia="pl-PL"/>
        </w:rPr>
        <w:t>roboty budowlanej,</w:t>
      </w:r>
      <w:r w:rsidRPr="00F62207">
        <w:rPr>
          <w:rFonts w:ascii="Open Sans" w:eastAsia="Times New Roman" w:hAnsi="Open Sans" w:cs="Open Sans"/>
          <w:color w:val="000000"/>
          <w:lang w:eastAsia="pl-PL"/>
        </w:rPr>
        <w:t xml:space="preserve"> jeśli zaistnieją przesłanki jej zatrzymania określone w umowie.</w:t>
      </w:r>
    </w:p>
    <w:p w14:paraId="446450D8" w14:textId="77777777" w:rsidR="003D3678" w:rsidRPr="0064740B" w:rsidRDefault="003D3678" w:rsidP="0064740B">
      <w:pPr>
        <w:spacing w:after="0" w:line="276" w:lineRule="auto"/>
        <w:ind w:left="360"/>
        <w:jc w:val="both"/>
        <w:rPr>
          <w:rFonts w:ascii="Open Sans" w:eastAsia="Times New Roman" w:hAnsi="Open Sans" w:cs="Open Sans"/>
          <w:color w:val="000000"/>
          <w:lang w:eastAsia="pl-PL"/>
        </w:rPr>
      </w:pPr>
    </w:p>
    <w:p w14:paraId="664688FF"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19.</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Informacje o treści zawieranej umowy.</w:t>
      </w:r>
    </w:p>
    <w:p w14:paraId="6BCE6FB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19.1. Umowa zostanie zawarta w wyznaczonym przez Zamawiającego terminie </w:t>
      </w:r>
      <w:r w:rsidRPr="0064740B">
        <w:rPr>
          <w:rFonts w:ascii="Open Sans" w:eastAsia="Times New Roman" w:hAnsi="Open Sans" w:cs="Open Sans"/>
          <w:color w:val="000000"/>
          <w:lang w:eastAsia="pl-PL"/>
        </w:rPr>
        <w:br/>
        <w:t>i miejscu.</w:t>
      </w:r>
    </w:p>
    <w:p w14:paraId="69A0D3B0" w14:textId="622583E1"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19.2. Zamawiający wymaga, aby Wykonawca zawarł z nim umowę na zasadach określonych we wzorze umowy, określonym w Rozdziale  II</w:t>
      </w:r>
      <w:r w:rsidR="0076114D">
        <w:rPr>
          <w:rFonts w:ascii="Open Sans" w:eastAsia="Times New Roman" w:hAnsi="Open Sans" w:cs="Open Sans"/>
          <w:color w:val="000000"/>
          <w:lang w:eastAsia="pl-PL"/>
        </w:rPr>
        <w:t>I</w:t>
      </w:r>
      <w:r w:rsidRPr="0064740B">
        <w:rPr>
          <w:rFonts w:ascii="Open Sans" w:eastAsia="Times New Roman" w:hAnsi="Open Sans" w:cs="Open Sans"/>
          <w:color w:val="000000"/>
          <w:lang w:eastAsia="pl-PL"/>
        </w:rPr>
        <w:t xml:space="preserve"> SWZ.</w:t>
      </w:r>
    </w:p>
    <w:p w14:paraId="59E5EBDD" w14:textId="54412A86"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19.3.Zakazuje się istotnych zmian postanowień zawartej umowy w stosunku do treści oferty, na podstawie, której dokonano wyboru Wykonawcy, chyba że wystąpią okoliczności których nie można było wcześniej przewidzieć, a które przemawiają za koniecznością zmiany postanowień umowy określone we wzorze umowy zgodnie Rozdziale  II</w:t>
      </w:r>
      <w:r w:rsidR="0076114D">
        <w:rPr>
          <w:rFonts w:ascii="Open Sans" w:eastAsia="Times New Roman" w:hAnsi="Open Sans" w:cs="Open Sans"/>
          <w:color w:val="000000"/>
          <w:lang w:eastAsia="pl-PL"/>
        </w:rPr>
        <w:t>I</w:t>
      </w:r>
      <w:r w:rsidRPr="0064740B">
        <w:rPr>
          <w:rFonts w:ascii="Open Sans" w:eastAsia="Times New Roman" w:hAnsi="Open Sans" w:cs="Open Sans"/>
          <w:color w:val="000000"/>
          <w:lang w:eastAsia="pl-PL"/>
        </w:rPr>
        <w:t xml:space="preserve"> SWZ oraz art. 455 ustawy Pzp.</w:t>
      </w:r>
    </w:p>
    <w:p w14:paraId="649670D3"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19.4. Wykonawca zobowiązany jest wykazać zaistnienie okoliczności wskazanych </w:t>
      </w:r>
      <w:r w:rsidRPr="0064740B">
        <w:rPr>
          <w:rFonts w:ascii="Open Sans" w:eastAsia="Times New Roman" w:hAnsi="Open Sans" w:cs="Open Sans"/>
          <w:color w:val="000000"/>
          <w:lang w:eastAsia="pl-PL"/>
        </w:rPr>
        <w:br/>
        <w:t>we wzorze umowy poprzez przedłożenie stosownych ekspertyz, opinii, dokumentów, itp. z których będzie wynikać konieczność zmiany umowy.</w:t>
      </w:r>
    </w:p>
    <w:p w14:paraId="7A732BEF"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19.5.Wszelkie istotne zmiany treści umowy wymagają zgody obydwu stron i formy pisemnej w postaci aneksu pod rygorem nieważności.</w:t>
      </w:r>
    </w:p>
    <w:p w14:paraId="2F69757F"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19.6. Wprowadzenie zmian nieistotnych w umowie wymagają formy pisemnej pod rygorem nieważności.</w:t>
      </w:r>
    </w:p>
    <w:p w14:paraId="7BCD64C5"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19.7. Podpisanie aneksu do umowy wprowadzającego zmiany istotne powinno być poprzedzone, pod rygorem nieważności, sporządzeniem protokołu konieczności zawierającego uzasadnienie.</w:t>
      </w:r>
    </w:p>
    <w:p w14:paraId="119FDF6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19.8. Konsekwencją zmiany umowy (aneksowania) może być w szczególności zmiana terminu zakończenia realizacji zadania.</w:t>
      </w:r>
    </w:p>
    <w:p w14:paraId="51BEBF17"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20.</w:t>
      </w:r>
      <w:r w:rsidRPr="0064740B">
        <w:rPr>
          <w:rFonts w:ascii="Open Sans" w:eastAsia="Times New Roman" w:hAnsi="Open Sans" w:cs="Open Sans"/>
          <w:b/>
          <w:bCs/>
          <w:color w:val="000000"/>
          <w:lang w:eastAsia="pl-PL"/>
        </w:rPr>
        <w:tab/>
        <w:t xml:space="preserve"> </w:t>
      </w:r>
      <w:r w:rsidRPr="0064740B">
        <w:rPr>
          <w:rFonts w:ascii="Open Sans" w:eastAsia="Times New Roman" w:hAnsi="Open Sans" w:cs="Open Sans"/>
          <w:b/>
          <w:bCs/>
          <w:color w:val="000000"/>
          <w:u w:val="single"/>
          <w:lang w:eastAsia="pl-PL"/>
        </w:rPr>
        <w:t>Wizja lokalna</w:t>
      </w:r>
    </w:p>
    <w:p w14:paraId="454247DD" w14:textId="7F019F8A" w:rsidR="00227459" w:rsidRDefault="00F52166" w:rsidP="00F52166">
      <w:pPr>
        <w:spacing w:after="0" w:line="276" w:lineRule="auto"/>
        <w:ind w:left="360"/>
        <w:jc w:val="both"/>
        <w:rPr>
          <w:rFonts w:ascii="Open Sans" w:eastAsia="Times New Roman" w:hAnsi="Open Sans" w:cs="Open Sans"/>
          <w:spacing w:val="1"/>
          <w:lang w:eastAsia="pl-PL"/>
        </w:rPr>
      </w:pPr>
      <w:r>
        <w:rPr>
          <w:rFonts w:ascii="Open Sans" w:eastAsia="Times New Roman" w:hAnsi="Open Sans" w:cs="Open Sans"/>
          <w:spacing w:val="1"/>
          <w:lang w:eastAsia="pl-PL"/>
        </w:rPr>
        <w:t xml:space="preserve">Zamawiający informuje, że złożenie oferty nie musi być poprzedzone odbyciem </w:t>
      </w:r>
      <w:r w:rsidR="00EE3A1C">
        <w:rPr>
          <w:rFonts w:ascii="Open Sans" w:eastAsia="Times New Roman" w:hAnsi="Open Sans" w:cs="Open Sans"/>
          <w:spacing w:val="1"/>
          <w:lang w:eastAsia="pl-PL"/>
        </w:rPr>
        <w:br/>
      </w:r>
      <w:r>
        <w:rPr>
          <w:rFonts w:ascii="Open Sans" w:eastAsia="Times New Roman" w:hAnsi="Open Sans" w:cs="Open Sans"/>
          <w:spacing w:val="1"/>
          <w:lang w:eastAsia="pl-PL"/>
        </w:rPr>
        <w:t xml:space="preserve">wizji lokalnej. </w:t>
      </w:r>
    </w:p>
    <w:p w14:paraId="04992DE3"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lang w:eastAsia="pl-PL"/>
        </w:rPr>
        <w:t>21.</w:t>
      </w:r>
      <w:r w:rsidRPr="0064740B">
        <w:rPr>
          <w:rFonts w:ascii="Open Sans" w:eastAsia="Times New Roman" w:hAnsi="Open Sans" w:cs="Open Sans"/>
          <w:b/>
          <w:bCs/>
          <w:color w:val="000000"/>
          <w:lang w:eastAsia="pl-PL"/>
        </w:rPr>
        <w:tab/>
      </w:r>
      <w:r w:rsidRPr="0064740B">
        <w:rPr>
          <w:rFonts w:ascii="Open Sans" w:eastAsia="Times New Roman" w:hAnsi="Open Sans" w:cs="Open Sans"/>
          <w:b/>
          <w:bCs/>
          <w:color w:val="000000"/>
          <w:u w:val="single"/>
          <w:lang w:eastAsia="pl-PL"/>
        </w:rPr>
        <w:t>Podwykonawstwo.</w:t>
      </w:r>
    </w:p>
    <w:p w14:paraId="2D249E01"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21.1. Wykonawca może powierzyć wykonanie części zamówienia podwykonawcom. </w:t>
      </w:r>
    </w:p>
    <w:p w14:paraId="70CE551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21.2. Zamawiający nie zastrzega obowiązku osobistego wykonania przez Wykonawcę kluczowych części zamówienia .</w:t>
      </w:r>
    </w:p>
    <w:p w14:paraId="36A4480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21.3.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76CE0C8" w14:textId="75FB0CAF" w:rsidR="0064740B" w:rsidRPr="00534379" w:rsidRDefault="00534379" w:rsidP="0064740B">
      <w:pPr>
        <w:spacing w:after="0" w:line="276" w:lineRule="auto"/>
        <w:ind w:left="360"/>
        <w:jc w:val="both"/>
        <w:rPr>
          <w:rFonts w:ascii="Open Sans" w:eastAsia="Times New Roman" w:hAnsi="Open Sans" w:cs="Open Sans"/>
          <w:color w:val="000000"/>
          <w:lang w:eastAsia="pl-PL"/>
        </w:rPr>
      </w:pPr>
      <w:r w:rsidRPr="00534379">
        <w:rPr>
          <w:rFonts w:ascii="Open Sans" w:eastAsia="Times New Roman" w:hAnsi="Open Sans" w:cs="Open Sans"/>
          <w:color w:val="000000"/>
          <w:lang w:eastAsia="pl-PL"/>
        </w:rPr>
        <w:t>21.4.</w:t>
      </w:r>
      <w:r w:rsidRPr="00534379">
        <w:rPr>
          <w:rFonts w:ascii="Open Sans" w:eastAsia="Times New Roman" w:hAnsi="Open Sans" w:cs="Open Sans"/>
          <w:color w:val="000000"/>
          <w:lang w:eastAsia="pl-PL"/>
        </w:rPr>
        <w:tab/>
        <w:t>W przypadku realizacji Przedmiotu Umowy przez podwykonawcę, W</w:t>
      </w:r>
      <w:r w:rsidR="00405BE6">
        <w:rPr>
          <w:rFonts w:ascii="Open Sans" w:eastAsia="Times New Roman" w:hAnsi="Open Sans" w:cs="Open Sans"/>
          <w:color w:val="000000"/>
          <w:lang w:eastAsia="pl-PL"/>
        </w:rPr>
        <w:t xml:space="preserve">ykonawca </w:t>
      </w:r>
      <w:r w:rsidRPr="00534379">
        <w:rPr>
          <w:rFonts w:ascii="Open Sans" w:eastAsia="Times New Roman" w:hAnsi="Open Sans" w:cs="Open Sans"/>
          <w:color w:val="000000"/>
          <w:lang w:eastAsia="pl-PL"/>
        </w:rPr>
        <w:t>zobowiązany jest zapewnić, że zostaną podpisane stosowne oświadczenia, gwarantujące Z</w:t>
      </w:r>
      <w:r w:rsidR="00405BE6">
        <w:rPr>
          <w:rFonts w:ascii="Open Sans" w:eastAsia="Times New Roman" w:hAnsi="Open Sans" w:cs="Open Sans"/>
          <w:color w:val="000000"/>
          <w:lang w:eastAsia="pl-PL"/>
        </w:rPr>
        <w:t xml:space="preserve">amawiającemu </w:t>
      </w:r>
      <w:r w:rsidRPr="00534379">
        <w:rPr>
          <w:rFonts w:ascii="Open Sans" w:eastAsia="Times New Roman" w:hAnsi="Open Sans" w:cs="Open Sans"/>
          <w:color w:val="000000"/>
          <w:lang w:eastAsia="pl-PL"/>
        </w:rPr>
        <w:t xml:space="preserve">zachowanie poufności informacji </w:t>
      </w:r>
      <w:r w:rsidR="005F3EF8">
        <w:rPr>
          <w:rFonts w:ascii="Open Sans" w:eastAsia="Times New Roman" w:hAnsi="Open Sans" w:cs="Open Sans"/>
          <w:color w:val="000000"/>
          <w:lang w:eastAsia="pl-PL"/>
        </w:rPr>
        <w:br/>
      </w:r>
      <w:r w:rsidRPr="00534379">
        <w:rPr>
          <w:rFonts w:ascii="Open Sans" w:eastAsia="Times New Roman" w:hAnsi="Open Sans" w:cs="Open Sans"/>
          <w:color w:val="000000"/>
          <w:lang w:eastAsia="pl-PL"/>
        </w:rPr>
        <w:t>przez podmioty trzecie.</w:t>
      </w:r>
    </w:p>
    <w:p w14:paraId="06F82C21" w14:textId="77777777" w:rsidR="0064740B" w:rsidRPr="0064740B" w:rsidRDefault="0064740B" w:rsidP="0064740B">
      <w:pPr>
        <w:spacing w:after="0" w:line="276" w:lineRule="auto"/>
        <w:ind w:left="360"/>
        <w:jc w:val="both"/>
        <w:rPr>
          <w:rFonts w:ascii="Open Sans" w:eastAsia="Times New Roman" w:hAnsi="Open Sans" w:cs="Open Sans"/>
          <w:b/>
          <w:bCs/>
          <w:color w:val="000000"/>
          <w:u w:val="single"/>
          <w:lang w:eastAsia="pl-PL"/>
        </w:rPr>
      </w:pPr>
      <w:r w:rsidRPr="0064740B">
        <w:rPr>
          <w:rFonts w:ascii="Open Sans" w:eastAsia="Times New Roman" w:hAnsi="Open Sans" w:cs="Open Sans"/>
          <w:b/>
          <w:bCs/>
          <w:color w:val="000000"/>
          <w:u w:val="single"/>
          <w:lang w:eastAsia="pl-PL"/>
        </w:rPr>
        <w:t>22.</w:t>
      </w:r>
      <w:r w:rsidRPr="0064740B">
        <w:rPr>
          <w:rFonts w:ascii="Open Sans" w:eastAsia="Times New Roman" w:hAnsi="Open Sans" w:cs="Open Sans"/>
          <w:b/>
          <w:bCs/>
          <w:color w:val="000000"/>
          <w:u w:val="single"/>
          <w:lang w:eastAsia="pl-PL"/>
        </w:rPr>
        <w:tab/>
        <w:t>Środki ochrony prawnej.</w:t>
      </w:r>
    </w:p>
    <w:p w14:paraId="79C1AECC"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22.1. 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165BCCE3" w14:textId="18268AEF"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22.2.  Środki ochrony prawnej wobec ogłoszenia wszczynającego postępowanie o udzielenie zamówienia oraz dokumentów zamówienia przysługują również organizacjom wpisanym na listę, o której mowa w art. 469 pkt 15 ustawy Pzp </w:t>
      </w:r>
      <w:r w:rsidR="002219B4">
        <w:rPr>
          <w:rFonts w:ascii="Open Sans" w:eastAsia="Times New Roman" w:hAnsi="Open Sans" w:cs="Open Sans"/>
          <w:color w:val="000000"/>
          <w:lang w:eastAsia="pl-PL"/>
        </w:rPr>
        <w:br/>
      </w:r>
      <w:r w:rsidRPr="0064740B">
        <w:rPr>
          <w:rFonts w:ascii="Open Sans" w:eastAsia="Times New Roman" w:hAnsi="Open Sans" w:cs="Open Sans"/>
          <w:color w:val="000000"/>
          <w:lang w:eastAsia="pl-PL"/>
        </w:rPr>
        <w:t>oraz Rzecznikowi Małych i Średnich Przedsiębiorców.</w:t>
      </w:r>
    </w:p>
    <w:p w14:paraId="5ACFCED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22.3. Odwołanie przysługuje na:</w:t>
      </w:r>
    </w:p>
    <w:p w14:paraId="713F1F04" w14:textId="2BB6A00B"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22.3.1. niezgodną z przepisami ustawy czynność Zamawiającego, podjętą </w:t>
      </w:r>
      <w:r w:rsidR="002219B4">
        <w:rPr>
          <w:rFonts w:ascii="Open Sans" w:eastAsia="Times New Roman" w:hAnsi="Open Sans" w:cs="Open Sans"/>
          <w:color w:val="000000"/>
          <w:lang w:eastAsia="pl-PL"/>
        </w:rPr>
        <w:br/>
      </w:r>
      <w:r w:rsidRPr="0064740B">
        <w:rPr>
          <w:rFonts w:ascii="Open Sans" w:eastAsia="Times New Roman" w:hAnsi="Open Sans" w:cs="Open Sans"/>
          <w:color w:val="000000"/>
          <w:lang w:eastAsia="pl-PL"/>
        </w:rPr>
        <w:t>w postępowaniu o udzielenie zamówienia, w tym na projektowane postanowienie umowy;</w:t>
      </w:r>
    </w:p>
    <w:p w14:paraId="1D95C189"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22.3.2. zaniechanie czynności w postępowaniu o udzielenie zamówienia do której zamawiający był obowiązany na podstawie ustawy;</w:t>
      </w:r>
    </w:p>
    <w:p w14:paraId="152E5999"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22.4. Odwołanie wnosi się do Prezesa Izby. Odwołujący przekazuje kopię odwołania zamawiającemu przed upływem terminu do wniesienia odwołania w taki sposób, aby mógł on zapoznać się z jego treścią przed upływem tego terminu.</w:t>
      </w:r>
    </w:p>
    <w:p w14:paraId="2E2FF83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22.5. Odwołanie wobec treści ogłoszenia lub treści SWZ wnosi się w terminie 5 dni </w:t>
      </w:r>
      <w:r w:rsidRPr="0064740B">
        <w:rPr>
          <w:rFonts w:ascii="Open Sans" w:eastAsia="Times New Roman" w:hAnsi="Open Sans" w:cs="Open Sans"/>
          <w:color w:val="000000"/>
          <w:lang w:eastAsia="pl-PL"/>
        </w:rPr>
        <w:br/>
        <w:t xml:space="preserve">od dnia zamieszczenia ogłoszenia w Biuletynie Zamówień Publicznych lub treści SWZ </w:t>
      </w:r>
      <w:r w:rsidRPr="0064740B">
        <w:rPr>
          <w:rFonts w:ascii="Open Sans" w:eastAsia="Times New Roman" w:hAnsi="Open Sans" w:cs="Open Sans"/>
          <w:color w:val="000000"/>
          <w:lang w:eastAsia="pl-PL"/>
        </w:rPr>
        <w:br/>
        <w:t>na stronie internetowej prowadzonego postępowania.</w:t>
      </w:r>
    </w:p>
    <w:p w14:paraId="0152CB60"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22.6. Odwołanie wnosi się w terminie:</w:t>
      </w:r>
    </w:p>
    <w:p w14:paraId="6050D07B"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22.6.1. 5 dni od dnia przekazania informacji o czynności Zamawiającego stanowiącej podstawę jego wniesienia, jeżeli informacja została przekazana przy użyciu środków komunikacji elektronicznej,</w:t>
      </w:r>
    </w:p>
    <w:p w14:paraId="175AD7C7"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22.6.2. 10 dni od dnia przekazania informacji o czynności Zamawiającego stanowiącej podstawę jego wniesienia., jeżeli informacja została przekazana w sposób inny niż określony w pkt 22.6.1.</w:t>
      </w:r>
    </w:p>
    <w:p w14:paraId="1314AB1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22.7. Odwołanie w przypadkach innych niż określone w pkt 22.5 i 22.6 wnosi się w terminie 5 dni od dnia, w którym powzięto lub przy zachowaniu należytej staranności można było powziąć wiadomość o okolicznościach stanowiących podstawę jego wniesienia.</w:t>
      </w:r>
    </w:p>
    <w:p w14:paraId="1AF52565"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22.8. Na orzeczenie Izby oraz postanowienie Prezesa Izby, o którym mowa w art. 519 ust. 1 ustawy Pzp, stronom oraz uczestnikom postępowania odwoławczego przysługuje skarga do sądu.</w:t>
      </w:r>
    </w:p>
    <w:p w14:paraId="49A84D76"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22.10. Skargę wnosi się do Sądu Okręgowego w Warszawie - sądu zamówień publicznych, zwanego dalej "sądem zamówień publicznych".</w:t>
      </w:r>
    </w:p>
    <w:p w14:paraId="06AEEB74"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 xml:space="preserve">22.11. Skargę wnosi się za pośrednictwem Prezesa Izby, w terminie 14 dni od dnia doręczenia orzeczenia Izby lub postanowienia Prezesa Izby, o którym mowa w art. 519 ust. 1 ustawy Pzp, przesyłając jednocześnie jej odpis przeciwnikowi skargi. </w:t>
      </w:r>
    </w:p>
    <w:p w14:paraId="7F8B8878"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Złożenie skargi w placówce pocztowej operatora wyznaczonego w rozumieniu ustawy z dnia 23 listopada 2012 roku Prawo pocztowe jest równoznaczne z jej wniesieniem.</w:t>
      </w:r>
    </w:p>
    <w:p w14:paraId="26FF60CD" w14:textId="77777777" w:rsidR="0064740B" w:rsidRPr="0064740B" w:rsidRDefault="0064740B" w:rsidP="0064740B">
      <w:pPr>
        <w:spacing w:after="0" w:line="276" w:lineRule="auto"/>
        <w:ind w:left="360"/>
        <w:jc w:val="both"/>
        <w:rPr>
          <w:rFonts w:ascii="Open Sans" w:eastAsia="Times New Roman" w:hAnsi="Open Sans" w:cs="Open Sans"/>
          <w:color w:val="000000"/>
          <w:lang w:eastAsia="pl-PL"/>
        </w:rPr>
      </w:pPr>
      <w:r w:rsidRPr="0064740B">
        <w:rPr>
          <w:rFonts w:ascii="Open Sans" w:eastAsia="Times New Roman" w:hAnsi="Open Sans" w:cs="Open Sans"/>
          <w:color w:val="000000"/>
          <w:lang w:eastAsia="pl-PL"/>
        </w:rPr>
        <w:t>22.12. Prezes Izby przekazuje skargę wraz z aktami postępowania odwoławczego do sądu zamówień publicznych w terminie 7 dni od dnia jej otrzymania.</w:t>
      </w:r>
    </w:p>
    <w:p w14:paraId="7448985A" w14:textId="77777777" w:rsidR="0064740B" w:rsidRPr="0064740B"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lang w:eastAsia="ar-SA"/>
        </w:rPr>
      </w:pPr>
    </w:p>
    <w:p w14:paraId="78C0A779" w14:textId="03FD3D9D" w:rsidR="0064740B" w:rsidRPr="00534379" w:rsidRDefault="0064740B" w:rsidP="00534379">
      <w:pPr>
        <w:pStyle w:val="Akapitzlist"/>
        <w:numPr>
          <w:ilvl w:val="0"/>
          <w:numId w:val="54"/>
        </w:numPr>
        <w:spacing w:line="276" w:lineRule="auto"/>
        <w:jc w:val="both"/>
        <w:rPr>
          <w:rFonts w:ascii="Open Sans" w:hAnsi="Open Sans" w:cs="Open Sans"/>
          <w:b/>
          <w:bCs/>
          <w:color w:val="000000"/>
          <w:u w:val="single"/>
        </w:rPr>
      </w:pPr>
      <w:r w:rsidRPr="00534379">
        <w:rPr>
          <w:rFonts w:ascii="Open Sans" w:hAnsi="Open Sans" w:cs="Open Sans"/>
          <w:b/>
          <w:bCs/>
          <w:color w:val="000000"/>
          <w:u w:val="single"/>
        </w:rPr>
        <w:t xml:space="preserve">Inne informacje </w:t>
      </w:r>
    </w:p>
    <w:p w14:paraId="365E8244"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Na podstawie art. 13 Rozporządzenia Parlamentu Europejskiego i Rady (UE) 2016/679 z dnia 27 kwietnia 2016 roku (RODO) uprzejmie informujemy, że:</w:t>
      </w:r>
    </w:p>
    <w:p w14:paraId="62B836AE" w14:textId="4E1A7C8D"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1)</w:t>
      </w:r>
      <w:r w:rsidRPr="00F760B6">
        <w:rPr>
          <w:rFonts w:ascii="Open Sans" w:eastAsia="Times New Roman" w:hAnsi="Open Sans" w:cs="Open Sans"/>
          <w:color w:val="000000"/>
          <w:sz w:val="21"/>
          <w:szCs w:val="21"/>
          <w:lang w:eastAsia="pl-PL"/>
        </w:rPr>
        <w:tab/>
        <w:t xml:space="preserve">Informujemy, że Administratorem danych osobowych przetwarzanych w Przedsiębiorstwie jest Przedsiębiorstwo Gospodarki Komunalnej Spółka z o.o. </w:t>
      </w:r>
    </w:p>
    <w:p w14:paraId="50169218"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2)</w:t>
      </w:r>
      <w:r w:rsidRPr="00F760B6">
        <w:rPr>
          <w:rFonts w:ascii="Open Sans" w:eastAsia="Times New Roman" w:hAnsi="Open Sans" w:cs="Open Sans"/>
          <w:color w:val="000000"/>
          <w:sz w:val="21"/>
          <w:szCs w:val="21"/>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3)</w:t>
      </w:r>
      <w:r w:rsidRPr="00F760B6">
        <w:rPr>
          <w:rFonts w:ascii="Open Sans" w:eastAsia="Times New Roman" w:hAnsi="Open Sans" w:cs="Open Sans"/>
          <w:color w:val="000000"/>
          <w:sz w:val="21"/>
          <w:szCs w:val="21"/>
          <w:lang w:eastAsia="pl-PL"/>
        </w:rPr>
        <w:tab/>
        <w:t>Pani/Pana dane osobowe przetwarzane będą na podstawie art. 6 ust. 1 lit. c RODO w celu związanym z przedmiotowym postępowaniem o udzielenie zamówienia publicznego;</w:t>
      </w:r>
    </w:p>
    <w:p w14:paraId="59BE34CD" w14:textId="74CDC84D"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4)</w:t>
      </w:r>
      <w:r w:rsidRPr="00F760B6">
        <w:rPr>
          <w:rFonts w:ascii="Open Sans" w:eastAsia="Times New Roman" w:hAnsi="Open Sans" w:cs="Open Sans"/>
          <w:color w:val="000000"/>
          <w:sz w:val="21"/>
          <w:szCs w:val="21"/>
          <w:lang w:eastAsia="pl-PL"/>
        </w:rPr>
        <w:tab/>
        <w:t>odbiorcami Pani/Pana danych osobowych będą osoby lub podmioty, którym udostępniona zostanie dokumentacja postępowania w oparciu o art. 74 ustawy z dnia 11 września 2019 r. – Prawo zamówień publicznych (t.j. Dz. U. z 20</w:t>
      </w:r>
      <w:r w:rsidR="00A61681" w:rsidRPr="00F760B6">
        <w:rPr>
          <w:rFonts w:ascii="Open Sans" w:eastAsia="Times New Roman" w:hAnsi="Open Sans" w:cs="Open Sans"/>
          <w:color w:val="000000"/>
          <w:sz w:val="21"/>
          <w:szCs w:val="21"/>
          <w:lang w:eastAsia="pl-PL"/>
        </w:rPr>
        <w:t>21</w:t>
      </w:r>
      <w:r w:rsidRPr="00F760B6">
        <w:rPr>
          <w:rFonts w:ascii="Open Sans" w:eastAsia="Times New Roman" w:hAnsi="Open Sans" w:cs="Open Sans"/>
          <w:color w:val="000000"/>
          <w:sz w:val="21"/>
          <w:szCs w:val="21"/>
          <w:lang w:eastAsia="pl-PL"/>
        </w:rPr>
        <w:t xml:space="preserve"> r., poz. </w:t>
      </w:r>
      <w:r w:rsidR="00A61681" w:rsidRPr="00F760B6">
        <w:rPr>
          <w:rFonts w:ascii="Open Sans" w:eastAsia="Times New Roman" w:hAnsi="Open Sans" w:cs="Open Sans"/>
          <w:color w:val="000000"/>
          <w:sz w:val="21"/>
          <w:szCs w:val="21"/>
          <w:lang w:eastAsia="pl-PL"/>
        </w:rPr>
        <w:t>1129</w:t>
      </w:r>
      <w:r w:rsidRPr="00F760B6">
        <w:rPr>
          <w:rFonts w:ascii="Open Sans" w:eastAsia="Times New Roman" w:hAnsi="Open Sans" w:cs="Open Sans"/>
          <w:color w:val="000000"/>
          <w:sz w:val="21"/>
          <w:szCs w:val="21"/>
          <w:lang w:eastAsia="pl-PL"/>
        </w:rPr>
        <w:t xml:space="preserve">), dalej „ustawa Pzp”;  </w:t>
      </w:r>
    </w:p>
    <w:p w14:paraId="70FC8DE9"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5)</w:t>
      </w:r>
      <w:r w:rsidRPr="00F760B6">
        <w:rPr>
          <w:rFonts w:ascii="Open Sans" w:eastAsia="Times New Roman" w:hAnsi="Open Sans" w:cs="Open Sans"/>
          <w:color w:val="000000"/>
          <w:sz w:val="21"/>
          <w:szCs w:val="21"/>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6)</w:t>
      </w:r>
      <w:r w:rsidRPr="00F760B6">
        <w:rPr>
          <w:rFonts w:ascii="Open Sans" w:eastAsia="Times New Roman" w:hAnsi="Open Sans" w:cs="Open Sans"/>
          <w:color w:val="000000"/>
          <w:sz w:val="21"/>
          <w:szCs w:val="21"/>
          <w:lang w:eastAsia="pl-PL"/>
        </w:rPr>
        <w:tab/>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5BACD51"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7)</w:t>
      </w:r>
      <w:r w:rsidRPr="00F760B6">
        <w:rPr>
          <w:rFonts w:ascii="Open Sans" w:eastAsia="Times New Roman" w:hAnsi="Open Sans" w:cs="Open Sans"/>
          <w:color w:val="000000"/>
          <w:sz w:val="21"/>
          <w:szCs w:val="21"/>
          <w:lang w:eastAsia="pl-PL"/>
        </w:rPr>
        <w:tab/>
        <w:t>w odniesieniu do Pani/Pana danych osobowych decyzje nie będą podejmowane w sposób zautomatyzowany;</w:t>
      </w:r>
    </w:p>
    <w:p w14:paraId="1A639AE8"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8)</w:t>
      </w:r>
      <w:r w:rsidRPr="00F760B6">
        <w:rPr>
          <w:rFonts w:ascii="Open Sans" w:eastAsia="Times New Roman" w:hAnsi="Open Sans" w:cs="Open Sans"/>
          <w:color w:val="000000"/>
          <w:sz w:val="21"/>
          <w:szCs w:val="21"/>
          <w:lang w:eastAsia="pl-PL"/>
        </w:rPr>
        <w:tab/>
        <w:t>posiada Pani/Pan:</w:t>
      </w:r>
    </w:p>
    <w:p w14:paraId="7A3A8122" w14:textId="77777777" w:rsidR="0064740B" w:rsidRPr="00F760B6" w:rsidRDefault="0064740B" w:rsidP="00E77CA8">
      <w:pPr>
        <w:spacing w:after="0" w:line="240" w:lineRule="auto"/>
        <w:ind w:left="360"/>
        <w:jc w:val="both"/>
        <w:rPr>
          <w:rFonts w:ascii="Open Sans" w:eastAsia="Times New Roman" w:hAnsi="Open Sans" w:cs="Open Sans"/>
          <w:color w:val="000000"/>
          <w:sz w:val="20"/>
          <w:szCs w:val="20"/>
          <w:lang w:eastAsia="pl-PL"/>
        </w:rPr>
      </w:pPr>
      <w:r w:rsidRPr="00F760B6">
        <w:rPr>
          <w:rFonts w:ascii="Open Sans" w:eastAsia="Times New Roman" w:hAnsi="Open Sans" w:cs="Open Sans"/>
          <w:color w:val="000000"/>
          <w:sz w:val="21"/>
          <w:szCs w:val="21"/>
          <w:lang w:eastAsia="pl-PL"/>
        </w:rPr>
        <w:t>−</w:t>
      </w:r>
      <w:r w:rsidRPr="00F760B6">
        <w:rPr>
          <w:rFonts w:ascii="Open Sans" w:eastAsia="Times New Roman" w:hAnsi="Open Sans" w:cs="Open Sans"/>
          <w:color w:val="000000"/>
          <w:sz w:val="21"/>
          <w:szCs w:val="21"/>
          <w:lang w:eastAsia="pl-PL"/>
        </w:rPr>
        <w:tab/>
      </w:r>
      <w:r w:rsidRPr="00F760B6">
        <w:rPr>
          <w:rFonts w:ascii="Open Sans" w:eastAsia="Times New Roman" w:hAnsi="Open Sans" w:cs="Open Sans"/>
          <w:color w:val="000000"/>
          <w:sz w:val="20"/>
          <w:szCs w:val="20"/>
          <w:lang w:eastAsia="pl-PL"/>
        </w:rPr>
        <w:t>na podstawie art. 15 RODO prawo dostępu do danych osobowych Pani/Pana dotyczących;</w:t>
      </w:r>
    </w:p>
    <w:p w14:paraId="3178E0CD" w14:textId="77777777" w:rsidR="0064740B" w:rsidRPr="00F760B6" w:rsidRDefault="0064740B" w:rsidP="00E77CA8">
      <w:pPr>
        <w:spacing w:after="0" w:line="240" w:lineRule="auto"/>
        <w:ind w:left="360"/>
        <w:jc w:val="both"/>
        <w:rPr>
          <w:rFonts w:ascii="Open Sans" w:eastAsia="Times New Roman" w:hAnsi="Open Sans" w:cs="Open Sans"/>
          <w:color w:val="000000"/>
          <w:sz w:val="20"/>
          <w:szCs w:val="20"/>
          <w:lang w:eastAsia="pl-PL"/>
        </w:rPr>
      </w:pPr>
      <w:r w:rsidRPr="00F760B6">
        <w:rPr>
          <w:rFonts w:ascii="Open Sans" w:eastAsia="Times New Roman" w:hAnsi="Open Sans" w:cs="Open Sans"/>
          <w:color w:val="000000"/>
          <w:sz w:val="20"/>
          <w:szCs w:val="20"/>
          <w:lang w:eastAsia="pl-PL"/>
        </w:rPr>
        <w:t>−</w:t>
      </w:r>
      <w:r w:rsidRPr="00F760B6">
        <w:rPr>
          <w:rFonts w:ascii="Open Sans" w:eastAsia="Times New Roman" w:hAnsi="Open Sans" w:cs="Open Sans"/>
          <w:color w:val="000000"/>
          <w:sz w:val="20"/>
          <w:szCs w:val="20"/>
          <w:lang w:eastAsia="pl-PL"/>
        </w:rPr>
        <w:tab/>
        <w:t>na podstawie art. 16 RODO prawo do sprostowania Pani/Pana danych osobowych *;</w:t>
      </w:r>
    </w:p>
    <w:p w14:paraId="0554DE3C" w14:textId="77777777" w:rsidR="0064740B" w:rsidRPr="00F760B6" w:rsidRDefault="0064740B" w:rsidP="00E77CA8">
      <w:pPr>
        <w:spacing w:after="0" w:line="240" w:lineRule="auto"/>
        <w:ind w:left="360"/>
        <w:jc w:val="both"/>
        <w:rPr>
          <w:rFonts w:ascii="Open Sans" w:eastAsia="Times New Roman" w:hAnsi="Open Sans" w:cs="Open Sans"/>
          <w:color w:val="000000"/>
          <w:sz w:val="20"/>
          <w:szCs w:val="20"/>
          <w:lang w:eastAsia="pl-PL"/>
        </w:rPr>
      </w:pPr>
      <w:r w:rsidRPr="00F760B6">
        <w:rPr>
          <w:rFonts w:ascii="Open Sans" w:eastAsia="Times New Roman" w:hAnsi="Open Sans" w:cs="Open Sans"/>
          <w:color w:val="000000"/>
          <w:sz w:val="20"/>
          <w:szCs w:val="20"/>
          <w:lang w:eastAsia="pl-PL"/>
        </w:rPr>
        <w:t>−</w:t>
      </w:r>
      <w:r w:rsidRPr="00F760B6">
        <w:rPr>
          <w:rFonts w:ascii="Open Sans" w:eastAsia="Times New Roman" w:hAnsi="Open Sans" w:cs="Open Sans"/>
          <w:color w:val="000000"/>
          <w:sz w:val="20"/>
          <w:szCs w:val="20"/>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F760B6" w:rsidRDefault="0064740B" w:rsidP="00E77CA8">
      <w:pPr>
        <w:spacing w:after="0" w:line="240" w:lineRule="auto"/>
        <w:ind w:left="360"/>
        <w:jc w:val="both"/>
        <w:rPr>
          <w:rFonts w:ascii="Open Sans" w:eastAsia="Times New Roman" w:hAnsi="Open Sans" w:cs="Open Sans"/>
          <w:color w:val="000000"/>
          <w:sz w:val="20"/>
          <w:szCs w:val="20"/>
          <w:lang w:eastAsia="pl-PL"/>
        </w:rPr>
      </w:pPr>
      <w:r w:rsidRPr="00F760B6">
        <w:rPr>
          <w:rFonts w:ascii="Open Sans" w:eastAsia="Times New Roman" w:hAnsi="Open Sans" w:cs="Open Sans"/>
          <w:color w:val="000000"/>
          <w:sz w:val="20"/>
          <w:szCs w:val="20"/>
          <w:lang w:eastAsia="pl-PL"/>
        </w:rPr>
        <w:t>−</w:t>
      </w:r>
      <w:r w:rsidRPr="00F760B6">
        <w:rPr>
          <w:rFonts w:ascii="Open Sans" w:eastAsia="Times New Roman" w:hAnsi="Open Sans" w:cs="Open Sans"/>
          <w:color w:val="000000"/>
          <w:sz w:val="20"/>
          <w:szCs w:val="20"/>
          <w:lang w:eastAsia="pl-PL"/>
        </w:rPr>
        <w:tab/>
        <w:t>prawo do wniesienia skargi do Prezesa Urzędu Ochrony Danych Osobowych, gdy uzna Pani/Pan, że przetwarzanie danych osobowych Pani/Pana dotyczących narusza przepisy RODO;</w:t>
      </w:r>
    </w:p>
    <w:p w14:paraId="523080D2"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9)</w:t>
      </w:r>
      <w:r w:rsidRPr="00F760B6">
        <w:rPr>
          <w:rFonts w:ascii="Open Sans" w:eastAsia="Times New Roman" w:hAnsi="Open Sans" w:cs="Open Sans"/>
          <w:color w:val="000000"/>
          <w:sz w:val="21"/>
          <w:szCs w:val="21"/>
          <w:lang w:eastAsia="pl-PL"/>
        </w:rPr>
        <w:tab/>
        <w:t>nie przysługuje Pani/Panu:</w:t>
      </w:r>
    </w:p>
    <w:p w14:paraId="29CADB1F" w14:textId="77777777" w:rsidR="0064740B" w:rsidRPr="00F760B6" w:rsidRDefault="0064740B" w:rsidP="00E77CA8">
      <w:pPr>
        <w:spacing w:after="0" w:line="240" w:lineRule="auto"/>
        <w:ind w:left="360"/>
        <w:jc w:val="both"/>
        <w:rPr>
          <w:rFonts w:ascii="Open Sans" w:eastAsia="Times New Roman" w:hAnsi="Open Sans" w:cs="Open Sans"/>
          <w:color w:val="000000"/>
          <w:sz w:val="20"/>
          <w:szCs w:val="20"/>
          <w:lang w:eastAsia="pl-PL"/>
        </w:rPr>
      </w:pPr>
      <w:r w:rsidRPr="00F760B6">
        <w:rPr>
          <w:rFonts w:ascii="Open Sans" w:eastAsia="Times New Roman" w:hAnsi="Open Sans" w:cs="Open Sans"/>
          <w:color w:val="000000"/>
          <w:sz w:val="21"/>
          <w:szCs w:val="21"/>
          <w:lang w:eastAsia="pl-PL"/>
        </w:rPr>
        <w:t>−</w:t>
      </w:r>
      <w:r w:rsidRPr="00F760B6">
        <w:rPr>
          <w:rFonts w:ascii="Open Sans" w:eastAsia="Times New Roman" w:hAnsi="Open Sans" w:cs="Open Sans"/>
          <w:color w:val="000000"/>
          <w:sz w:val="21"/>
          <w:szCs w:val="21"/>
          <w:lang w:eastAsia="pl-PL"/>
        </w:rPr>
        <w:tab/>
      </w:r>
      <w:r w:rsidRPr="00F760B6">
        <w:rPr>
          <w:rFonts w:ascii="Open Sans" w:eastAsia="Times New Roman" w:hAnsi="Open Sans" w:cs="Open Sans"/>
          <w:color w:val="000000"/>
          <w:sz w:val="20"/>
          <w:szCs w:val="20"/>
          <w:lang w:eastAsia="pl-PL"/>
        </w:rPr>
        <w:t>w związku z art. 17 ust. 3 lit. b, d lub e RODO prawo do usunięcia danych osobowych;</w:t>
      </w:r>
    </w:p>
    <w:p w14:paraId="6644FE24" w14:textId="77777777" w:rsidR="0064740B" w:rsidRPr="00F760B6" w:rsidRDefault="0064740B" w:rsidP="00E77CA8">
      <w:pPr>
        <w:spacing w:after="0" w:line="240" w:lineRule="auto"/>
        <w:ind w:left="360"/>
        <w:jc w:val="both"/>
        <w:rPr>
          <w:rFonts w:ascii="Open Sans" w:eastAsia="Times New Roman" w:hAnsi="Open Sans" w:cs="Open Sans"/>
          <w:color w:val="000000"/>
          <w:sz w:val="20"/>
          <w:szCs w:val="20"/>
          <w:lang w:eastAsia="pl-PL"/>
        </w:rPr>
      </w:pPr>
      <w:r w:rsidRPr="00F760B6">
        <w:rPr>
          <w:rFonts w:ascii="Open Sans" w:eastAsia="Times New Roman" w:hAnsi="Open Sans" w:cs="Open Sans"/>
          <w:color w:val="000000"/>
          <w:sz w:val="20"/>
          <w:szCs w:val="20"/>
          <w:lang w:eastAsia="pl-PL"/>
        </w:rPr>
        <w:t>−</w:t>
      </w:r>
      <w:r w:rsidRPr="00F760B6">
        <w:rPr>
          <w:rFonts w:ascii="Open Sans" w:eastAsia="Times New Roman" w:hAnsi="Open Sans" w:cs="Open Sans"/>
          <w:color w:val="000000"/>
          <w:sz w:val="20"/>
          <w:szCs w:val="20"/>
          <w:lang w:eastAsia="pl-PL"/>
        </w:rPr>
        <w:tab/>
        <w:t>prawo do przenoszenia danych osobowych, o którym mowa w art. 20 RODO;</w:t>
      </w:r>
    </w:p>
    <w:p w14:paraId="7FD688A9" w14:textId="77777777" w:rsidR="0064740B" w:rsidRPr="00F760B6" w:rsidRDefault="0064740B" w:rsidP="00E77CA8">
      <w:pPr>
        <w:spacing w:after="0" w:line="240" w:lineRule="auto"/>
        <w:ind w:left="360"/>
        <w:jc w:val="both"/>
        <w:rPr>
          <w:rFonts w:ascii="Open Sans" w:eastAsia="Times New Roman" w:hAnsi="Open Sans" w:cs="Open Sans"/>
          <w:color w:val="000000"/>
          <w:sz w:val="20"/>
          <w:szCs w:val="20"/>
          <w:lang w:eastAsia="pl-PL"/>
        </w:rPr>
      </w:pPr>
      <w:r w:rsidRPr="00F760B6">
        <w:rPr>
          <w:rFonts w:ascii="Open Sans" w:eastAsia="Times New Roman" w:hAnsi="Open Sans" w:cs="Open Sans"/>
          <w:color w:val="000000"/>
          <w:sz w:val="20"/>
          <w:szCs w:val="20"/>
          <w:lang w:eastAsia="pl-PL"/>
        </w:rPr>
        <w:t>−</w:t>
      </w:r>
      <w:r w:rsidRPr="00F760B6">
        <w:rPr>
          <w:rFonts w:ascii="Open Sans" w:eastAsia="Times New Roman" w:hAnsi="Open Sans" w:cs="Open Sans"/>
          <w:color w:val="000000"/>
          <w:sz w:val="20"/>
          <w:szCs w:val="20"/>
          <w:lang w:eastAsia="pl-PL"/>
        </w:rPr>
        <w:tab/>
        <w:t>na podstawie art. 21 RODO prawo sprzeciwu, wobec przetwarzania danych osobowych, gdyż podstawą prawną przetwarzania Pani/Pana danych osobowych jest art. 6 ust. 1 lit. c RODO;</w:t>
      </w:r>
    </w:p>
    <w:p w14:paraId="6445B693" w14:textId="77777777" w:rsidR="0064740B" w:rsidRPr="00F760B6" w:rsidRDefault="0064740B" w:rsidP="00E77CA8">
      <w:pPr>
        <w:spacing w:after="0" w:line="240"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10)</w:t>
      </w:r>
      <w:r w:rsidRPr="00F760B6">
        <w:rPr>
          <w:rFonts w:ascii="Open Sans" w:eastAsia="Times New Roman" w:hAnsi="Open Sans" w:cs="Open Sans"/>
          <w:color w:val="000000"/>
          <w:sz w:val="21"/>
          <w:szCs w:val="21"/>
          <w:lang w:eastAsia="pl-PL"/>
        </w:rPr>
        <w:tab/>
        <w:t>Pani/Pana dane osobowe nie będą przekazywane do państw trzecich lub organizacji międzynarodowych.</w:t>
      </w:r>
    </w:p>
    <w:p w14:paraId="617A16EB" w14:textId="53AA7A16" w:rsidR="0064740B" w:rsidRPr="00F760B6" w:rsidRDefault="0064740B" w:rsidP="0064740B">
      <w:pPr>
        <w:spacing w:after="0" w:line="276" w:lineRule="auto"/>
        <w:ind w:left="360"/>
        <w:jc w:val="both"/>
        <w:rPr>
          <w:rFonts w:ascii="Open Sans" w:eastAsia="Times New Roman" w:hAnsi="Open Sans" w:cs="Open Sans"/>
          <w:color w:val="000000"/>
          <w:sz w:val="21"/>
          <w:szCs w:val="21"/>
          <w:lang w:eastAsia="pl-PL"/>
        </w:rPr>
      </w:pPr>
      <w:r w:rsidRPr="00F760B6">
        <w:rPr>
          <w:rFonts w:ascii="Open Sans" w:eastAsia="Times New Roman" w:hAnsi="Open Sans" w:cs="Open Sans"/>
          <w:color w:val="000000"/>
          <w:sz w:val="21"/>
          <w:szCs w:val="21"/>
          <w:lang w:eastAsia="pl-PL"/>
        </w:rPr>
        <w:t>_____________________</w:t>
      </w:r>
    </w:p>
    <w:p w14:paraId="23CE1655" w14:textId="77777777" w:rsidR="0064740B" w:rsidRPr="008B3C23" w:rsidRDefault="0064740B" w:rsidP="00E77CA8">
      <w:pPr>
        <w:spacing w:after="0" w:line="240" w:lineRule="auto"/>
        <w:ind w:left="360"/>
        <w:jc w:val="both"/>
        <w:rPr>
          <w:rFonts w:ascii="Open Sans" w:eastAsia="Times New Roman" w:hAnsi="Open Sans" w:cs="Open Sans"/>
          <w:color w:val="000000"/>
          <w:sz w:val="14"/>
          <w:szCs w:val="14"/>
          <w:lang w:eastAsia="pl-PL"/>
        </w:rPr>
      </w:pPr>
      <w:r w:rsidRPr="008B3C23">
        <w:rPr>
          <w:rFonts w:ascii="Open Sans" w:eastAsia="Times New Roman" w:hAnsi="Open Sans" w:cs="Open Sans"/>
          <w:color w:val="000000"/>
          <w:sz w:val="14"/>
          <w:szCs w:val="14"/>
          <w:lang w:eastAsia="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744A7E2" w14:textId="3F850192" w:rsidR="0064740B" w:rsidRDefault="0064740B" w:rsidP="00E77CA8">
      <w:pPr>
        <w:spacing w:after="0" w:line="240" w:lineRule="auto"/>
        <w:ind w:left="360"/>
        <w:jc w:val="both"/>
        <w:rPr>
          <w:rFonts w:ascii="Open Sans" w:eastAsia="Times New Roman" w:hAnsi="Open Sans" w:cs="Open Sans"/>
          <w:color w:val="000000"/>
          <w:sz w:val="14"/>
          <w:szCs w:val="14"/>
          <w:lang w:eastAsia="pl-PL"/>
        </w:rPr>
      </w:pPr>
      <w:r w:rsidRPr="008B3C23">
        <w:rPr>
          <w:rFonts w:ascii="Open Sans" w:eastAsia="Times New Roman" w:hAnsi="Open Sans" w:cs="Open Sans"/>
          <w:color w:val="000000"/>
          <w:sz w:val="14"/>
          <w:szCs w:val="14"/>
          <w:lang w:eastAsia="pl-PL"/>
        </w:rPr>
        <w:t xml:space="preserve">** Wyjaśnienie: prawo do ograniczenia przetwarzania nie ma zastosowania w odniesieniu do przechowywania, </w:t>
      </w:r>
      <w:r w:rsidRPr="008B3C23">
        <w:rPr>
          <w:rFonts w:ascii="Open Sans" w:eastAsia="Times New Roman" w:hAnsi="Open Sans" w:cs="Open San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68175151" w14:textId="61978756" w:rsidR="006F6EEA" w:rsidRDefault="006F6EEA" w:rsidP="00C2008F">
      <w:pPr>
        <w:spacing w:after="0" w:line="240" w:lineRule="auto"/>
        <w:jc w:val="both"/>
        <w:rPr>
          <w:rFonts w:ascii="Open Sans" w:eastAsia="Times New Roman" w:hAnsi="Open Sans" w:cs="Open Sans"/>
          <w:color w:val="000000"/>
          <w:sz w:val="14"/>
          <w:szCs w:val="14"/>
          <w:lang w:eastAsia="pl-PL"/>
        </w:rPr>
      </w:pPr>
    </w:p>
    <w:p w14:paraId="0D2FD233" w14:textId="7E9FADD7" w:rsidR="006F6EEA" w:rsidRDefault="006F6EEA" w:rsidP="00E77CA8">
      <w:pPr>
        <w:spacing w:after="0" w:line="240" w:lineRule="auto"/>
        <w:ind w:left="360"/>
        <w:jc w:val="both"/>
        <w:rPr>
          <w:rFonts w:ascii="Open Sans" w:eastAsia="Times New Roman" w:hAnsi="Open Sans" w:cs="Open Sans"/>
          <w:color w:val="000000"/>
          <w:sz w:val="14"/>
          <w:szCs w:val="14"/>
          <w:lang w:eastAsia="pl-PL"/>
        </w:rPr>
      </w:pPr>
    </w:p>
    <w:p w14:paraId="4EDCFD9A" w14:textId="0EF9D763" w:rsidR="006F6EEA" w:rsidRDefault="006F6EEA" w:rsidP="00E77CA8">
      <w:pPr>
        <w:spacing w:after="0" w:line="240" w:lineRule="auto"/>
        <w:ind w:left="360"/>
        <w:jc w:val="both"/>
        <w:rPr>
          <w:rFonts w:ascii="Open Sans" w:eastAsia="Times New Roman" w:hAnsi="Open Sans" w:cs="Open Sans"/>
          <w:color w:val="000000"/>
          <w:sz w:val="14"/>
          <w:szCs w:val="14"/>
          <w:lang w:eastAsia="pl-PL"/>
        </w:rPr>
      </w:pPr>
    </w:p>
    <w:p w14:paraId="3C522644" w14:textId="3692D3AC" w:rsidR="006F6EEA" w:rsidRDefault="006F6EEA" w:rsidP="006F6EEA">
      <w:pPr>
        <w:spacing w:after="0" w:line="240" w:lineRule="auto"/>
        <w:jc w:val="both"/>
        <w:rPr>
          <w:rFonts w:ascii="Open Sans" w:eastAsia="Times New Roman" w:hAnsi="Open Sans" w:cs="Open Sans"/>
          <w:color w:val="000000"/>
          <w:sz w:val="14"/>
          <w:szCs w:val="14"/>
          <w:lang w:eastAsia="pl-PL"/>
        </w:rPr>
      </w:pPr>
    </w:p>
    <w:sectPr w:rsidR="006F6EEA">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C82DF" w14:textId="77777777" w:rsidR="00705EA9" w:rsidRDefault="00705EA9" w:rsidP="00ED6C3D">
      <w:pPr>
        <w:spacing w:after="0" w:line="240" w:lineRule="auto"/>
      </w:pPr>
      <w:r>
        <w:separator/>
      </w:r>
    </w:p>
  </w:endnote>
  <w:endnote w:type="continuationSeparator" w:id="0">
    <w:p w14:paraId="5B164D66" w14:textId="77777777" w:rsidR="00705EA9" w:rsidRDefault="00705EA9"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551750"/>
      <w:docPartObj>
        <w:docPartGallery w:val="Page Numbers (Bottom of Page)"/>
        <w:docPartUnique/>
      </w:docPartObj>
    </w:sdtPr>
    <w:sdtEnd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749E9" w14:textId="77777777" w:rsidR="00705EA9" w:rsidRDefault="00705EA9" w:rsidP="00ED6C3D">
      <w:pPr>
        <w:spacing w:after="0" w:line="240" w:lineRule="auto"/>
      </w:pPr>
      <w:r>
        <w:separator/>
      </w:r>
    </w:p>
  </w:footnote>
  <w:footnote w:type="continuationSeparator" w:id="0">
    <w:p w14:paraId="09F5C554" w14:textId="77777777" w:rsidR="00705EA9" w:rsidRDefault="00705EA9"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4"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6"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7"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9"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10"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1"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3"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B"/>
    <w:multiLevelType w:val="singleLevel"/>
    <w:tmpl w:val="466C34CC"/>
    <w:lvl w:ilvl="0">
      <w:start w:val="1"/>
      <w:numFmt w:val="decimal"/>
      <w:lvlText w:val="%1)"/>
      <w:lvlJc w:val="left"/>
      <w:pPr>
        <w:tabs>
          <w:tab w:val="num" w:pos="-644"/>
        </w:tabs>
        <w:ind w:left="360" w:hanging="360"/>
      </w:pPr>
      <w:rPr>
        <w:rFonts w:ascii="Segoe UI" w:hAnsi="Segoe UI" w:cs="Segoe UI"/>
        <w:bCs w:val="0"/>
        <w:strike w:val="0"/>
        <w:color w:val="auto"/>
        <w:sz w:val="20"/>
        <w:szCs w:val="20"/>
      </w:rPr>
    </w:lvl>
  </w:abstractNum>
  <w:abstractNum w:abstractNumId="22"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3"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4"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5" w15:restartNumberingAfterBreak="0">
    <w:nsid w:val="002E07D1"/>
    <w:multiLevelType w:val="hybridMultilevel"/>
    <w:tmpl w:val="657EEA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05C8060C"/>
    <w:multiLevelType w:val="hybridMultilevel"/>
    <w:tmpl w:val="A054638A"/>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7200A65"/>
    <w:multiLevelType w:val="hybridMultilevel"/>
    <w:tmpl w:val="F8E405B8"/>
    <w:lvl w:ilvl="0" w:tplc="04150001">
      <w:start w:val="1"/>
      <w:numFmt w:val="bullet"/>
      <w:lvlText w:val=""/>
      <w:lvlJc w:val="left"/>
      <w:pPr>
        <w:ind w:left="1426" w:hanging="360"/>
      </w:pPr>
      <w:rPr>
        <w:rFonts w:ascii="Symbol" w:hAnsi="Symbol" w:hint="default"/>
      </w:rPr>
    </w:lvl>
    <w:lvl w:ilvl="1" w:tplc="04150003" w:tentative="1">
      <w:start w:val="1"/>
      <w:numFmt w:val="bullet"/>
      <w:lvlText w:val="o"/>
      <w:lvlJc w:val="left"/>
      <w:pPr>
        <w:ind w:left="2146" w:hanging="360"/>
      </w:pPr>
      <w:rPr>
        <w:rFonts w:ascii="Courier New" w:hAnsi="Courier New" w:cs="Courier New" w:hint="default"/>
      </w:rPr>
    </w:lvl>
    <w:lvl w:ilvl="2" w:tplc="04150005" w:tentative="1">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29" w15:restartNumberingAfterBreak="0">
    <w:nsid w:val="08205CC0"/>
    <w:multiLevelType w:val="hybridMultilevel"/>
    <w:tmpl w:val="0D7EDA0E"/>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0" w15:restartNumberingAfterBreak="0">
    <w:nsid w:val="122E1406"/>
    <w:multiLevelType w:val="hybridMultilevel"/>
    <w:tmpl w:val="B36493F8"/>
    <w:lvl w:ilvl="0" w:tplc="AF8AE084">
      <w:start w:val="1"/>
      <w:numFmt w:val="lowerLetter"/>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1454031D"/>
    <w:multiLevelType w:val="hybridMultilevel"/>
    <w:tmpl w:val="CD002BA4"/>
    <w:lvl w:ilvl="0" w:tplc="591A99A0">
      <w:start w:val="1"/>
      <w:numFmt w:val="decimal"/>
      <w:lvlText w:val="%1)"/>
      <w:lvlJc w:val="left"/>
      <w:pPr>
        <w:ind w:left="786" w:hanging="360"/>
      </w:pPr>
      <w:rPr>
        <w:rFonts w:eastAsia="Calibri"/>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2"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31F0D31"/>
    <w:multiLevelType w:val="hybridMultilevel"/>
    <w:tmpl w:val="FC54AB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62E7207"/>
    <w:multiLevelType w:val="hybridMultilevel"/>
    <w:tmpl w:val="91DE8B84"/>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7CF5B34"/>
    <w:multiLevelType w:val="hybridMultilevel"/>
    <w:tmpl w:val="1486BFD8"/>
    <w:lvl w:ilvl="0" w:tplc="B510DF06">
      <w:start w:val="1"/>
      <w:numFmt w:val="decimal"/>
      <w:lvlText w:val="%1)"/>
      <w:lvlJc w:val="left"/>
      <w:pPr>
        <w:ind w:left="720" w:hanging="360"/>
      </w:pPr>
      <w:rPr>
        <w:rFonts w:ascii="Tahoma" w:eastAsia="Calibri" w:hAnsi="Tahoma" w:cs="Tahoma"/>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2A8326C4"/>
    <w:multiLevelType w:val="hybridMultilevel"/>
    <w:tmpl w:val="08B2097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7"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33075D8D"/>
    <w:multiLevelType w:val="multilevel"/>
    <w:tmpl w:val="81284B8C"/>
    <w:lvl w:ilvl="0">
      <w:start w:val="23"/>
      <w:numFmt w:val="decimal"/>
      <w:lvlText w:val="%1."/>
      <w:lvlJc w:val="left"/>
      <w:pPr>
        <w:ind w:left="510" w:hanging="51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39" w15:restartNumberingAfterBreak="0">
    <w:nsid w:val="33092208"/>
    <w:multiLevelType w:val="multilevel"/>
    <w:tmpl w:val="9B8CC6C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33B15BF9"/>
    <w:multiLevelType w:val="hybridMultilevel"/>
    <w:tmpl w:val="67E66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C6079F1"/>
    <w:multiLevelType w:val="multilevel"/>
    <w:tmpl w:val="E2C64654"/>
    <w:lvl w:ilvl="0">
      <w:start w:val="24"/>
      <w:numFmt w:val="decimal"/>
      <w:lvlText w:val="%1."/>
      <w:lvlJc w:val="left"/>
      <w:pPr>
        <w:ind w:left="480" w:hanging="480"/>
      </w:pPr>
      <w:rPr>
        <w:rFonts w:eastAsia="Calibri" w:hint="default"/>
      </w:rPr>
    </w:lvl>
    <w:lvl w:ilvl="1">
      <w:start w:val="2"/>
      <w:numFmt w:val="decimal"/>
      <w:lvlText w:val="%1.%2."/>
      <w:lvlJc w:val="left"/>
      <w:pPr>
        <w:ind w:left="862"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3" w15:restartNumberingAfterBreak="0">
    <w:nsid w:val="3D146A77"/>
    <w:multiLevelType w:val="multilevel"/>
    <w:tmpl w:val="31BEABB8"/>
    <w:lvl w:ilvl="0">
      <w:start w:val="23"/>
      <w:numFmt w:val="decimal"/>
      <w:lvlText w:val="%1"/>
      <w:lvlJc w:val="left"/>
      <w:pPr>
        <w:ind w:left="420" w:hanging="420"/>
      </w:pPr>
      <w:rPr>
        <w:rFonts w:eastAsia="Calibri" w:hint="default"/>
      </w:rPr>
    </w:lvl>
    <w:lvl w:ilvl="1">
      <w:start w:val="1"/>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44" w15:restartNumberingAfterBreak="0">
    <w:nsid w:val="3F601595"/>
    <w:multiLevelType w:val="hybridMultilevel"/>
    <w:tmpl w:val="5CB86210"/>
    <w:lvl w:ilvl="0" w:tplc="353A770A">
      <w:start w:val="1"/>
      <w:numFmt w:val="bullet"/>
      <w:lvlText w:val=""/>
      <w:lvlJc w:val="left"/>
      <w:pPr>
        <w:ind w:left="1320" w:hanging="360"/>
      </w:pPr>
      <w:rPr>
        <w:rFonts w:ascii="Symbol" w:hAnsi="Symbol"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45" w15:restartNumberingAfterBreak="0">
    <w:nsid w:val="41D539CD"/>
    <w:multiLevelType w:val="hybridMultilevel"/>
    <w:tmpl w:val="E4ECC3F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7F9689F"/>
    <w:multiLevelType w:val="hybridMultilevel"/>
    <w:tmpl w:val="E8965B0A"/>
    <w:lvl w:ilvl="0" w:tplc="07FCC2F0">
      <w:start w:val="1"/>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353C31"/>
    <w:multiLevelType w:val="hybridMultilevel"/>
    <w:tmpl w:val="D63672EA"/>
    <w:lvl w:ilvl="0" w:tplc="3F701FCE">
      <w:start w:val="1"/>
      <w:numFmt w:val="upperRoman"/>
      <w:lvlText w:val="%1."/>
      <w:lvlJc w:val="left"/>
      <w:pPr>
        <w:ind w:left="3413" w:hanging="720"/>
      </w:pPr>
      <w:rPr>
        <w:rFonts w:hint="default"/>
      </w:rPr>
    </w:lvl>
    <w:lvl w:ilvl="1" w:tplc="FC24A40E">
      <w:start w:val="1"/>
      <w:numFmt w:val="decimal"/>
      <w:lvlText w:val="%2."/>
      <w:lvlJc w:val="left"/>
      <w:pPr>
        <w:ind w:left="360" w:hanging="360"/>
      </w:pPr>
      <w:rPr>
        <w:rFonts w:ascii="Open Sans" w:eastAsia="Calibri" w:hAnsi="Open Sans" w:cs="Open Sans"/>
        <w:b w:val="0"/>
        <w:bCs/>
        <w:i w:val="0"/>
        <w:iCs w:val="0"/>
        <w:color w:val="000000"/>
        <w:sz w:val="24"/>
        <w:szCs w:val="24"/>
        <w:u w:val="none"/>
      </w:rPr>
    </w:lvl>
    <w:lvl w:ilvl="2" w:tplc="36F4A510">
      <w:start w:val="1"/>
      <w:numFmt w:val="decimal"/>
      <w:lvlText w:val="%3)"/>
      <w:lvlJc w:val="left"/>
      <w:pPr>
        <w:ind w:left="2340" w:hanging="360"/>
      </w:pPr>
      <w:rPr>
        <w:rFonts w:hint="default"/>
        <w:b w:val="0"/>
        <w:bCs/>
        <w:color w:val="000000"/>
        <w:sz w:val="22"/>
        <w:szCs w:val="22"/>
      </w:rPr>
    </w:lvl>
    <w:lvl w:ilvl="3" w:tplc="541891C0">
      <w:start w:val="1"/>
      <w:numFmt w:val="decimal"/>
      <w:lvlText w:val="%4."/>
      <w:lvlJc w:val="left"/>
      <w:pPr>
        <w:ind w:left="2880" w:hanging="360"/>
      </w:pPr>
      <w:rPr>
        <w:b/>
        <w:b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9" w15:restartNumberingAfterBreak="0">
    <w:nsid w:val="63EA62C5"/>
    <w:multiLevelType w:val="hybridMultilevel"/>
    <w:tmpl w:val="F28EDF5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0" w15:restartNumberingAfterBreak="0">
    <w:nsid w:val="650D7329"/>
    <w:multiLevelType w:val="multilevel"/>
    <w:tmpl w:val="9B34BFCC"/>
    <w:lvl w:ilvl="0">
      <w:start w:val="5"/>
      <w:numFmt w:val="decimal"/>
      <w:lvlText w:val="%1."/>
      <w:lvlJc w:val="left"/>
      <w:pPr>
        <w:ind w:left="502" w:hanging="360"/>
      </w:pPr>
      <w:rPr>
        <w:rFonts w:hint="default"/>
        <w:u w:val="single"/>
      </w:rPr>
    </w:lvl>
    <w:lvl w:ilvl="1">
      <w:start w:val="1"/>
      <w:numFmt w:val="decimal"/>
      <w:isLgl/>
      <w:lvlText w:val="%1.%2"/>
      <w:lvlJc w:val="left"/>
      <w:pPr>
        <w:ind w:left="1778" w:hanging="36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51" w15:restartNumberingAfterBreak="0">
    <w:nsid w:val="6A52220E"/>
    <w:multiLevelType w:val="hybridMultilevel"/>
    <w:tmpl w:val="6C265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ACA1407"/>
    <w:multiLevelType w:val="multilevel"/>
    <w:tmpl w:val="FFEEE06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6AD41EC4"/>
    <w:multiLevelType w:val="multilevel"/>
    <w:tmpl w:val="41F0112A"/>
    <w:lvl w:ilvl="0">
      <w:start w:val="1"/>
      <w:numFmt w:val="decimal"/>
      <w:lvlText w:val="%1."/>
      <w:lvlJc w:val="left"/>
      <w:pPr>
        <w:ind w:left="502" w:hanging="360"/>
      </w:pPr>
      <w:rPr>
        <w:rFonts w:ascii="Open Sans" w:hAnsi="Open Sans" w:cs="Open Sans" w:hint="default"/>
        <w:b/>
      </w:rPr>
    </w:lvl>
    <w:lvl w:ilvl="1">
      <w:start w:val="1"/>
      <w:numFmt w:val="decimal"/>
      <w:lvlText w:val="%2)"/>
      <w:lvlJc w:val="left"/>
      <w:pPr>
        <w:ind w:left="1080" w:hanging="720"/>
      </w:pPr>
      <w:rPr>
        <w:rFonts w:ascii="Segoe UI" w:hAnsi="Segoe UI" w:cs="Segoe UI" w:hint="default"/>
        <w:bCs w:val="0"/>
        <w:strike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4"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5"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56"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33532423">
    <w:abstractNumId w:val="44"/>
  </w:num>
  <w:num w:numId="2" w16cid:durableId="1734237889">
    <w:abstractNumId w:val="53"/>
  </w:num>
  <w:num w:numId="3" w16cid:durableId="1762601270">
    <w:abstractNumId w:val="28"/>
  </w:num>
  <w:num w:numId="4" w16cid:durableId="242496862">
    <w:abstractNumId w:val="36"/>
  </w:num>
  <w:num w:numId="5" w16cid:durableId="188602220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4292294">
    <w:abstractNumId w:val="49"/>
  </w:num>
  <w:num w:numId="7" w16cid:durableId="1175343309">
    <w:abstractNumId w:val="30"/>
  </w:num>
  <w:num w:numId="8" w16cid:durableId="1839879213">
    <w:abstractNumId w:val="29"/>
  </w:num>
  <w:num w:numId="9" w16cid:durableId="340743324">
    <w:abstractNumId w:val="52"/>
  </w:num>
  <w:num w:numId="10" w16cid:durableId="1817722967">
    <w:abstractNumId w:val="37"/>
  </w:num>
  <w:num w:numId="11" w16cid:durableId="1593049699">
    <w:abstractNumId w:val="4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7973468">
    <w:abstractNumId w:val="54"/>
  </w:num>
  <w:num w:numId="13" w16cid:durableId="1678386865">
    <w:abstractNumId w:val="39"/>
  </w:num>
  <w:num w:numId="14" w16cid:durableId="1145512988">
    <w:abstractNumId w:val="55"/>
  </w:num>
  <w:num w:numId="15" w16cid:durableId="1047873456">
    <w:abstractNumId w:val="47"/>
  </w:num>
  <w:num w:numId="16" w16cid:durableId="1446776075">
    <w:abstractNumId w:val="50"/>
  </w:num>
  <w:num w:numId="17" w16cid:durableId="322515468">
    <w:abstractNumId w:val="42"/>
  </w:num>
  <w:num w:numId="18" w16cid:durableId="313147903">
    <w:abstractNumId w:val="24"/>
  </w:num>
  <w:num w:numId="19" w16cid:durableId="1913924812">
    <w:abstractNumId w:val="25"/>
  </w:num>
  <w:num w:numId="20" w16cid:durableId="483082360">
    <w:abstractNumId w:val="27"/>
  </w:num>
  <w:num w:numId="21" w16cid:durableId="425806819">
    <w:abstractNumId w:val="33"/>
  </w:num>
  <w:num w:numId="22" w16cid:durableId="2033723395">
    <w:abstractNumId w:val="51"/>
  </w:num>
  <w:num w:numId="23" w16cid:durableId="108202742">
    <w:abstractNumId w:val="2"/>
  </w:num>
  <w:num w:numId="24" w16cid:durableId="307907655">
    <w:abstractNumId w:val="3"/>
  </w:num>
  <w:num w:numId="25" w16cid:durableId="905267231">
    <w:abstractNumId w:val="5"/>
  </w:num>
  <w:num w:numId="26" w16cid:durableId="723066983">
    <w:abstractNumId w:val="6"/>
  </w:num>
  <w:num w:numId="27" w16cid:durableId="873463879">
    <w:abstractNumId w:val="7"/>
  </w:num>
  <w:num w:numId="28" w16cid:durableId="77605630">
    <w:abstractNumId w:val="8"/>
  </w:num>
  <w:num w:numId="29" w16cid:durableId="648098745">
    <w:abstractNumId w:val="9"/>
  </w:num>
  <w:num w:numId="30" w16cid:durableId="62800998">
    <w:abstractNumId w:val="10"/>
  </w:num>
  <w:num w:numId="31" w16cid:durableId="126432095">
    <w:abstractNumId w:val="11"/>
  </w:num>
  <w:num w:numId="32" w16cid:durableId="351881041">
    <w:abstractNumId w:val="12"/>
  </w:num>
  <w:num w:numId="33" w16cid:durableId="508832226">
    <w:abstractNumId w:val="13"/>
  </w:num>
  <w:num w:numId="34" w16cid:durableId="1435173491">
    <w:abstractNumId w:val="14"/>
  </w:num>
  <w:num w:numId="35" w16cid:durableId="1116145856">
    <w:abstractNumId w:val="15"/>
  </w:num>
  <w:num w:numId="36" w16cid:durableId="181747120">
    <w:abstractNumId w:val="16"/>
  </w:num>
  <w:num w:numId="37" w16cid:durableId="855774992">
    <w:abstractNumId w:val="17"/>
  </w:num>
  <w:num w:numId="38" w16cid:durableId="824589835">
    <w:abstractNumId w:val="18"/>
  </w:num>
  <w:num w:numId="39" w16cid:durableId="1263414324">
    <w:abstractNumId w:val="19"/>
  </w:num>
  <w:num w:numId="40" w16cid:durableId="260532071">
    <w:abstractNumId w:val="20"/>
  </w:num>
  <w:num w:numId="41" w16cid:durableId="551815797">
    <w:abstractNumId w:val="31"/>
  </w:num>
  <w:num w:numId="42" w16cid:durableId="503981012">
    <w:abstractNumId w:val="35"/>
  </w:num>
  <w:num w:numId="43" w16cid:durableId="1425152744">
    <w:abstractNumId w:val="1"/>
  </w:num>
  <w:num w:numId="44" w16cid:durableId="1874805848">
    <w:abstractNumId w:val="22"/>
  </w:num>
  <w:num w:numId="45" w16cid:durableId="2067335274">
    <w:abstractNumId w:val="21"/>
  </w:num>
  <w:num w:numId="46" w16cid:durableId="548692337">
    <w:abstractNumId w:val="41"/>
  </w:num>
  <w:num w:numId="47" w16cid:durableId="1097099492">
    <w:abstractNumId w:val="43"/>
  </w:num>
  <w:num w:numId="48" w16cid:durableId="20646737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4878037">
    <w:abstractNumId w:val="40"/>
  </w:num>
  <w:num w:numId="50" w16cid:durableId="1363093790">
    <w:abstractNumId w:val="0"/>
  </w:num>
  <w:num w:numId="51" w16cid:durableId="1333222802">
    <w:abstractNumId w:val="45"/>
  </w:num>
  <w:num w:numId="52" w16cid:durableId="729964891">
    <w:abstractNumId w:val="38"/>
  </w:num>
  <w:num w:numId="53" w16cid:durableId="182905115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52959478">
    <w:abstractNumId w:val="32"/>
  </w:num>
  <w:num w:numId="55" w16cid:durableId="1041856113">
    <w:abstractNumId w:val="56"/>
  </w:num>
  <w:num w:numId="56" w16cid:durableId="1059590524">
    <w:abstractNumId w:val="4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1304"/>
    <w:rsid w:val="00010FF0"/>
    <w:rsid w:val="00012F46"/>
    <w:rsid w:val="00021910"/>
    <w:rsid w:val="00023DBB"/>
    <w:rsid w:val="000328AF"/>
    <w:rsid w:val="00033FBC"/>
    <w:rsid w:val="00040AF6"/>
    <w:rsid w:val="00046028"/>
    <w:rsid w:val="000563EA"/>
    <w:rsid w:val="000762F6"/>
    <w:rsid w:val="000776B2"/>
    <w:rsid w:val="0008090F"/>
    <w:rsid w:val="00093D85"/>
    <w:rsid w:val="00095AE9"/>
    <w:rsid w:val="000A4490"/>
    <w:rsid w:val="000B0B79"/>
    <w:rsid w:val="000B434F"/>
    <w:rsid w:val="000C238A"/>
    <w:rsid w:val="000C7FA0"/>
    <w:rsid w:val="000D54A9"/>
    <w:rsid w:val="000E3949"/>
    <w:rsid w:val="000E7D07"/>
    <w:rsid w:val="000F233B"/>
    <w:rsid w:val="00100197"/>
    <w:rsid w:val="0010108D"/>
    <w:rsid w:val="0010363E"/>
    <w:rsid w:val="00117952"/>
    <w:rsid w:val="00125622"/>
    <w:rsid w:val="0012678F"/>
    <w:rsid w:val="00133F8E"/>
    <w:rsid w:val="001476F1"/>
    <w:rsid w:val="0015192B"/>
    <w:rsid w:val="0015522A"/>
    <w:rsid w:val="00160C95"/>
    <w:rsid w:val="0016603A"/>
    <w:rsid w:val="00170F70"/>
    <w:rsid w:val="00175DF9"/>
    <w:rsid w:val="00182BAC"/>
    <w:rsid w:val="001941EA"/>
    <w:rsid w:val="001B0D25"/>
    <w:rsid w:val="001C38CE"/>
    <w:rsid w:val="001E2A71"/>
    <w:rsid w:val="001E33B8"/>
    <w:rsid w:val="001E4122"/>
    <w:rsid w:val="001E5DAA"/>
    <w:rsid w:val="001E6677"/>
    <w:rsid w:val="001E716A"/>
    <w:rsid w:val="00204D2A"/>
    <w:rsid w:val="002128F8"/>
    <w:rsid w:val="002219B4"/>
    <w:rsid w:val="00224A5E"/>
    <w:rsid w:val="00227459"/>
    <w:rsid w:val="0023301B"/>
    <w:rsid w:val="00247824"/>
    <w:rsid w:val="00262C93"/>
    <w:rsid w:val="00274E41"/>
    <w:rsid w:val="00281FBB"/>
    <w:rsid w:val="00292014"/>
    <w:rsid w:val="002951CB"/>
    <w:rsid w:val="002A1C1C"/>
    <w:rsid w:val="002A280C"/>
    <w:rsid w:val="002B3A5F"/>
    <w:rsid w:val="002B6245"/>
    <w:rsid w:val="002C116A"/>
    <w:rsid w:val="002C585A"/>
    <w:rsid w:val="002D22E7"/>
    <w:rsid w:val="002D4BD6"/>
    <w:rsid w:val="002E2AC6"/>
    <w:rsid w:val="002E6975"/>
    <w:rsid w:val="002E73FE"/>
    <w:rsid w:val="002F3A4E"/>
    <w:rsid w:val="002F425B"/>
    <w:rsid w:val="002F4953"/>
    <w:rsid w:val="003030B9"/>
    <w:rsid w:val="0031288F"/>
    <w:rsid w:val="00313A4D"/>
    <w:rsid w:val="003148CD"/>
    <w:rsid w:val="00314912"/>
    <w:rsid w:val="003252E2"/>
    <w:rsid w:val="00330768"/>
    <w:rsid w:val="003414FF"/>
    <w:rsid w:val="0034185F"/>
    <w:rsid w:val="0034317A"/>
    <w:rsid w:val="0034714C"/>
    <w:rsid w:val="0035038E"/>
    <w:rsid w:val="00355BB8"/>
    <w:rsid w:val="00356667"/>
    <w:rsid w:val="00357439"/>
    <w:rsid w:val="0036172B"/>
    <w:rsid w:val="00363D03"/>
    <w:rsid w:val="0036432F"/>
    <w:rsid w:val="00372DA6"/>
    <w:rsid w:val="00375991"/>
    <w:rsid w:val="00376D5C"/>
    <w:rsid w:val="003807E5"/>
    <w:rsid w:val="003848F2"/>
    <w:rsid w:val="00384EC2"/>
    <w:rsid w:val="003875C9"/>
    <w:rsid w:val="00393A34"/>
    <w:rsid w:val="003962DB"/>
    <w:rsid w:val="003A7076"/>
    <w:rsid w:val="003B7B07"/>
    <w:rsid w:val="003C053A"/>
    <w:rsid w:val="003C07D2"/>
    <w:rsid w:val="003C1020"/>
    <w:rsid w:val="003D3678"/>
    <w:rsid w:val="003D3CFE"/>
    <w:rsid w:val="00403159"/>
    <w:rsid w:val="00405BE6"/>
    <w:rsid w:val="00423CC9"/>
    <w:rsid w:val="00430314"/>
    <w:rsid w:val="00433395"/>
    <w:rsid w:val="00446F17"/>
    <w:rsid w:val="00455F21"/>
    <w:rsid w:val="004652C3"/>
    <w:rsid w:val="00471E26"/>
    <w:rsid w:val="00473E62"/>
    <w:rsid w:val="0047613E"/>
    <w:rsid w:val="00482DFD"/>
    <w:rsid w:val="004868F4"/>
    <w:rsid w:val="00486BA4"/>
    <w:rsid w:val="004B4A12"/>
    <w:rsid w:val="004B5E73"/>
    <w:rsid w:val="004C68E6"/>
    <w:rsid w:val="004E4869"/>
    <w:rsid w:val="004E6572"/>
    <w:rsid w:val="004F0EE8"/>
    <w:rsid w:val="004F6781"/>
    <w:rsid w:val="00503A0E"/>
    <w:rsid w:val="0051419E"/>
    <w:rsid w:val="00515C2D"/>
    <w:rsid w:val="00522287"/>
    <w:rsid w:val="00534379"/>
    <w:rsid w:val="00535F16"/>
    <w:rsid w:val="00553F7D"/>
    <w:rsid w:val="00562DB7"/>
    <w:rsid w:val="0057198F"/>
    <w:rsid w:val="00573B5D"/>
    <w:rsid w:val="00573C9D"/>
    <w:rsid w:val="00577AF0"/>
    <w:rsid w:val="005936BA"/>
    <w:rsid w:val="0059497A"/>
    <w:rsid w:val="005A216C"/>
    <w:rsid w:val="005A330C"/>
    <w:rsid w:val="005A37B3"/>
    <w:rsid w:val="005B6074"/>
    <w:rsid w:val="005B76AF"/>
    <w:rsid w:val="005C23CB"/>
    <w:rsid w:val="005C47CA"/>
    <w:rsid w:val="005D3C72"/>
    <w:rsid w:val="005D4BBA"/>
    <w:rsid w:val="005D6A34"/>
    <w:rsid w:val="005E2B56"/>
    <w:rsid w:val="005E63D3"/>
    <w:rsid w:val="005F3EF8"/>
    <w:rsid w:val="006005C9"/>
    <w:rsid w:val="00601B0F"/>
    <w:rsid w:val="006075C2"/>
    <w:rsid w:val="006113E8"/>
    <w:rsid w:val="00615E39"/>
    <w:rsid w:val="0061694C"/>
    <w:rsid w:val="00625629"/>
    <w:rsid w:val="00632931"/>
    <w:rsid w:val="006422D8"/>
    <w:rsid w:val="00643B9C"/>
    <w:rsid w:val="00644A23"/>
    <w:rsid w:val="006465AB"/>
    <w:rsid w:val="0064740B"/>
    <w:rsid w:val="006507FA"/>
    <w:rsid w:val="00663AAA"/>
    <w:rsid w:val="00676B9E"/>
    <w:rsid w:val="006837A4"/>
    <w:rsid w:val="00693132"/>
    <w:rsid w:val="006C04DA"/>
    <w:rsid w:val="006C2E99"/>
    <w:rsid w:val="006C7463"/>
    <w:rsid w:val="006D1884"/>
    <w:rsid w:val="006D4254"/>
    <w:rsid w:val="006F664D"/>
    <w:rsid w:val="006F6EEA"/>
    <w:rsid w:val="00700951"/>
    <w:rsid w:val="007053C0"/>
    <w:rsid w:val="00705EA9"/>
    <w:rsid w:val="007347E5"/>
    <w:rsid w:val="00741F53"/>
    <w:rsid w:val="00745894"/>
    <w:rsid w:val="0076114D"/>
    <w:rsid w:val="00777302"/>
    <w:rsid w:val="00780907"/>
    <w:rsid w:val="007956B7"/>
    <w:rsid w:val="007A0C5D"/>
    <w:rsid w:val="007A1E1A"/>
    <w:rsid w:val="007B107B"/>
    <w:rsid w:val="007B65AE"/>
    <w:rsid w:val="007C4EC3"/>
    <w:rsid w:val="007D29E5"/>
    <w:rsid w:val="007E0560"/>
    <w:rsid w:val="007E5A77"/>
    <w:rsid w:val="007E6D7D"/>
    <w:rsid w:val="007E7F3E"/>
    <w:rsid w:val="00803A24"/>
    <w:rsid w:val="00806D37"/>
    <w:rsid w:val="008072E0"/>
    <w:rsid w:val="008120DE"/>
    <w:rsid w:val="0081222B"/>
    <w:rsid w:val="00815575"/>
    <w:rsid w:val="00820091"/>
    <w:rsid w:val="0082668F"/>
    <w:rsid w:val="008320BF"/>
    <w:rsid w:val="00833038"/>
    <w:rsid w:val="008407EB"/>
    <w:rsid w:val="008447E2"/>
    <w:rsid w:val="00850803"/>
    <w:rsid w:val="008566C0"/>
    <w:rsid w:val="00864B9D"/>
    <w:rsid w:val="00881C2B"/>
    <w:rsid w:val="008A2CB7"/>
    <w:rsid w:val="008B3608"/>
    <w:rsid w:val="008B3C23"/>
    <w:rsid w:val="008B596F"/>
    <w:rsid w:val="008B6AB5"/>
    <w:rsid w:val="008C789A"/>
    <w:rsid w:val="008D5BE0"/>
    <w:rsid w:val="008F1CAF"/>
    <w:rsid w:val="008F2573"/>
    <w:rsid w:val="0090689D"/>
    <w:rsid w:val="00915D99"/>
    <w:rsid w:val="00915E6C"/>
    <w:rsid w:val="00923373"/>
    <w:rsid w:val="009275EA"/>
    <w:rsid w:val="009303B8"/>
    <w:rsid w:val="00933A17"/>
    <w:rsid w:val="00935505"/>
    <w:rsid w:val="00936D2F"/>
    <w:rsid w:val="00945C72"/>
    <w:rsid w:val="00962FFA"/>
    <w:rsid w:val="00965CB1"/>
    <w:rsid w:val="0097502C"/>
    <w:rsid w:val="009751D0"/>
    <w:rsid w:val="00981C15"/>
    <w:rsid w:val="0098691B"/>
    <w:rsid w:val="009921B7"/>
    <w:rsid w:val="00995103"/>
    <w:rsid w:val="009972A3"/>
    <w:rsid w:val="009B053D"/>
    <w:rsid w:val="009B201C"/>
    <w:rsid w:val="009B67EE"/>
    <w:rsid w:val="009B7206"/>
    <w:rsid w:val="009C10A0"/>
    <w:rsid w:val="009C7148"/>
    <w:rsid w:val="009C71EC"/>
    <w:rsid w:val="009D2FD4"/>
    <w:rsid w:val="009D3616"/>
    <w:rsid w:val="009D79CB"/>
    <w:rsid w:val="009E0C47"/>
    <w:rsid w:val="009E68EF"/>
    <w:rsid w:val="009F09E9"/>
    <w:rsid w:val="009F4FAA"/>
    <w:rsid w:val="009F5EA7"/>
    <w:rsid w:val="00A107A6"/>
    <w:rsid w:val="00A107DF"/>
    <w:rsid w:val="00A12CD0"/>
    <w:rsid w:val="00A31B21"/>
    <w:rsid w:val="00A32E4B"/>
    <w:rsid w:val="00A34A1B"/>
    <w:rsid w:val="00A441E8"/>
    <w:rsid w:val="00A4723C"/>
    <w:rsid w:val="00A51BF7"/>
    <w:rsid w:val="00A61681"/>
    <w:rsid w:val="00A72E41"/>
    <w:rsid w:val="00A90085"/>
    <w:rsid w:val="00A9116B"/>
    <w:rsid w:val="00AA550F"/>
    <w:rsid w:val="00AB0485"/>
    <w:rsid w:val="00AC6697"/>
    <w:rsid w:val="00AC6E7B"/>
    <w:rsid w:val="00AC7F25"/>
    <w:rsid w:val="00AD537F"/>
    <w:rsid w:val="00AE5AE8"/>
    <w:rsid w:val="00AF5ABC"/>
    <w:rsid w:val="00AF6B5E"/>
    <w:rsid w:val="00AF7F6E"/>
    <w:rsid w:val="00B12C43"/>
    <w:rsid w:val="00B13BBD"/>
    <w:rsid w:val="00B2271F"/>
    <w:rsid w:val="00B44C7E"/>
    <w:rsid w:val="00B466B5"/>
    <w:rsid w:val="00B57FF9"/>
    <w:rsid w:val="00B83877"/>
    <w:rsid w:val="00B83A48"/>
    <w:rsid w:val="00BA5074"/>
    <w:rsid w:val="00BA5C71"/>
    <w:rsid w:val="00BA66EC"/>
    <w:rsid w:val="00BB7420"/>
    <w:rsid w:val="00BC4869"/>
    <w:rsid w:val="00BD04C4"/>
    <w:rsid w:val="00BD62DD"/>
    <w:rsid w:val="00BD6F5B"/>
    <w:rsid w:val="00C00E56"/>
    <w:rsid w:val="00C2008F"/>
    <w:rsid w:val="00C20864"/>
    <w:rsid w:val="00C21B53"/>
    <w:rsid w:val="00C26F0D"/>
    <w:rsid w:val="00C3337A"/>
    <w:rsid w:val="00C35866"/>
    <w:rsid w:val="00C43FDB"/>
    <w:rsid w:val="00C53372"/>
    <w:rsid w:val="00C60503"/>
    <w:rsid w:val="00C610F4"/>
    <w:rsid w:val="00C75A57"/>
    <w:rsid w:val="00C813D0"/>
    <w:rsid w:val="00C836FF"/>
    <w:rsid w:val="00C87427"/>
    <w:rsid w:val="00C87F29"/>
    <w:rsid w:val="00CA1008"/>
    <w:rsid w:val="00CC300A"/>
    <w:rsid w:val="00CC56AA"/>
    <w:rsid w:val="00CC5E8B"/>
    <w:rsid w:val="00CD1649"/>
    <w:rsid w:val="00CD3500"/>
    <w:rsid w:val="00CD547D"/>
    <w:rsid w:val="00CE3823"/>
    <w:rsid w:val="00CE5E51"/>
    <w:rsid w:val="00CF1139"/>
    <w:rsid w:val="00D0294F"/>
    <w:rsid w:val="00D11D08"/>
    <w:rsid w:val="00D17A52"/>
    <w:rsid w:val="00D215B9"/>
    <w:rsid w:val="00D2640F"/>
    <w:rsid w:val="00D339B8"/>
    <w:rsid w:val="00D45A5C"/>
    <w:rsid w:val="00D46DE1"/>
    <w:rsid w:val="00D50223"/>
    <w:rsid w:val="00D53A33"/>
    <w:rsid w:val="00D54B72"/>
    <w:rsid w:val="00D56A33"/>
    <w:rsid w:val="00D57D02"/>
    <w:rsid w:val="00D7032B"/>
    <w:rsid w:val="00D81DC3"/>
    <w:rsid w:val="00D9082D"/>
    <w:rsid w:val="00D93902"/>
    <w:rsid w:val="00D9416E"/>
    <w:rsid w:val="00DA0A0B"/>
    <w:rsid w:val="00DB6F8B"/>
    <w:rsid w:val="00DC18FC"/>
    <w:rsid w:val="00DC1B71"/>
    <w:rsid w:val="00DC7620"/>
    <w:rsid w:val="00DE1800"/>
    <w:rsid w:val="00DE2EEB"/>
    <w:rsid w:val="00DE5CCD"/>
    <w:rsid w:val="00DF115F"/>
    <w:rsid w:val="00DF4713"/>
    <w:rsid w:val="00DF61FB"/>
    <w:rsid w:val="00DF64A8"/>
    <w:rsid w:val="00E01B90"/>
    <w:rsid w:val="00E10724"/>
    <w:rsid w:val="00E128CC"/>
    <w:rsid w:val="00E17356"/>
    <w:rsid w:val="00E24133"/>
    <w:rsid w:val="00E247E1"/>
    <w:rsid w:val="00E41B02"/>
    <w:rsid w:val="00E431B6"/>
    <w:rsid w:val="00E46C32"/>
    <w:rsid w:val="00E47F61"/>
    <w:rsid w:val="00E50DAD"/>
    <w:rsid w:val="00E5150C"/>
    <w:rsid w:val="00E74E7A"/>
    <w:rsid w:val="00E77CA8"/>
    <w:rsid w:val="00E80881"/>
    <w:rsid w:val="00E81FC6"/>
    <w:rsid w:val="00E86CC7"/>
    <w:rsid w:val="00E874C4"/>
    <w:rsid w:val="00E91E4D"/>
    <w:rsid w:val="00E95B62"/>
    <w:rsid w:val="00EA00B7"/>
    <w:rsid w:val="00EA3F46"/>
    <w:rsid w:val="00EB3978"/>
    <w:rsid w:val="00EB470C"/>
    <w:rsid w:val="00ED0C32"/>
    <w:rsid w:val="00ED4C21"/>
    <w:rsid w:val="00ED5861"/>
    <w:rsid w:val="00ED6C3D"/>
    <w:rsid w:val="00EE3A1C"/>
    <w:rsid w:val="00EF04DD"/>
    <w:rsid w:val="00EF3A11"/>
    <w:rsid w:val="00F02A44"/>
    <w:rsid w:val="00F05CD1"/>
    <w:rsid w:val="00F13BF1"/>
    <w:rsid w:val="00F1709D"/>
    <w:rsid w:val="00F245FD"/>
    <w:rsid w:val="00F320C3"/>
    <w:rsid w:val="00F33221"/>
    <w:rsid w:val="00F33C77"/>
    <w:rsid w:val="00F35503"/>
    <w:rsid w:val="00F52166"/>
    <w:rsid w:val="00F61D43"/>
    <w:rsid w:val="00F62207"/>
    <w:rsid w:val="00F628FB"/>
    <w:rsid w:val="00F63225"/>
    <w:rsid w:val="00F64B5C"/>
    <w:rsid w:val="00F760B6"/>
    <w:rsid w:val="00F80EC6"/>
    <w:rsid w:val="00F9432D"/>
    <w:rsid w:val="00FB2320"/>
    <w:rsid w:val="00FB29DA"/>
    <w:rsid w:val="00FC3D0C"/>
    <w:rsid w:val="00FF0C74"/>
    <w:rsid w:val="00FF17D7"/>
    <w:rsid w:val="00FF26E0"/>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0"/>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0"/>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
    <w:link w:val="Akapitzlist"/>
    <w:uiPriority w:val="34"/>
    <w:qFormat/>
    <w:locked/>
    <w:rsid w:val="0064740B"/>
    <w:rPr>
      <w:sz w:val="24"/>
      <w:szCs w:val="24"/>
    </w:rPr>
  </w:style>
  <w:style w:type="paragraph" w:styleId="Akapitzlist">
    <w:name w:val="List Paragraph"/>
    <w:aliases w:val="CW_Lista,L1,Numerowanie"/>
    <w:basedOn w:val="Normalny"/>
    <w:link w:val="AkapitzlistZnak"/>
    <w:uiPriority w:val="34"/>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1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50"/>
      </w:numPr>
      <w:contextualSpacing/>
    </w:pPr>
  </w:style>
  <w:style w:type="character" w:styleId="Odwoanieprzypisudolnego">
    <w:name w:val="footnote reference"/>
    <w:basedOn w:val="Domylnaczcionkaakapitu"/>
    <w:uiPriority w:val="99"/>
    <w:semiHidden/>
    <w:unhideWhenUsed/>
    <w:rsid w:val="00503A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k@pgkkoszalin.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platformazakupowa.pl/strona/1-regulamin" TargetMode="External"/><Relationship Id="rId17" Type="http://schemas.openxmlformats.org/officeDocument/2006/relationships/hyperlink" Target="https://drive.google.com/file/d/1Kd1DttbBeiNWt4q4slS4t76lZVKPbkyD/view" TargetMode="External"/><Relationship Id="rId2" Type="http://schemas.openxmlformats.org/officeDocument/2006/relationships/styles" Target="styles.xml"/><Relationship Id="rId16" Type="http://schemas.openxmlformats.org/officeDocument/2006/relationships/hyperlink" Target="http://www.platformazakupowa.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yperlink" Target="mailto:anna.pienkowska@pgkkoszalin.pl" TargetMode="External"/><Relationship Id="rId10" Type="http://schemas.openxmlformats.org/officeDocument/2006/relationships/hyperlink" Target="http://www.pgkkoszalin.p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nna.pienkowska@pgkkoszalin.pl" TargetMode="External"/><Relationship Id="rId14" Type="http://schemas.openxmlformats.org/officeDocument/2006/relationships/hyperlink" Target="https://docs.google.com/document/d/1CETIe4hPE_fnKCUjWGpnw9yWhdbtc0YTlqtgUxMAwRo/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1329</TotalTime>
  <Pages>22</Pages>
  <Words>6916</Words>
  <Characters>41496</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244</cp:revision>
  <cp:lastPrinted>2022-07-11T09:48:00Z</cp:lastPrinted>
  <dcterms:created xsi:type="dcterms:W3CDTF">2021-07-22T05:38:00Z</dcterms:created>
  <dcterms:modified xsi:type="dcterms:W3CDTF">2022-07-11T11:20:00Z</dcterms:modified>
</cp:coreProperties>
</file>