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D2DF0" w14:textId="0C8003D4" w:rsidR="00CC1E30" w:rsidRDefault="00BE4B99" w:rsidP="00BE4B99">
      <w:pPr>
        <w:spacing w:before="120" w:line="276" w:lineRule="auto"/>
        <w:ind w:left="3544"/>
        <w:rPr>
          <w:rFonts w:ascii="Cambria" w:hAnsi="Cambria"/>
          <w:b/>
          <w:bCs/>
          <w:sz w:val="24"/>
          <w:szCs w:val="24"/>
        </w:rPr>
      </w:pPr>
      <w:bookmarkStart w:id="0" w:name="_Hlk149305542"/>
      <w:bookmarkEnd w:id="0"/>
      <w:r w:rsidRPr="00BE4B99">
        <w:rPr>
          <w:rFonts w:ascii="Cambria" w:hAnsi="Cambria"/>
          <w:b/>
          <w:bCs/>
          <w:sz w:val="24"/>
          <w:szCs w:val="24"/>
        </w:rPr>
        <w:t>Załącznik nr 12_</w:t>
      </w:r>
      <w:r w:rsidR="00FE2D73">
        <w:rPr>
          <w:rFonts w:ascii="Cambria" w:hAnsi="Cambria"/>
          <w:b/>
          <w:bCs/>
          <w:sz w:val="24"/>
          <w:szCs w:val="24"/>
        </w:rPr>
        <w:t>1</w:t>
      </w:r>
      <w:r w:rsidRPr="00BE4B99">
        <w:rPr>
          <w:rFonts w:ascii="Cambria" w:hAnsi="Cambria"/>
          <w:b/>
          <w:bCs/>
          <w:sz w:val="24"/>
          <w:szCs w:val="24"/>
        </w:rPr>
        <w:t xml:space="preserve"> do SWZ SA.270.18.2023</w:t>
      </w:r>
    </w:p>
    <w:p w14:paraId="0BDBB5E3" w14:textId="77777777" w:rsidR="00BE4B99" w:rsidRPr="00A81176" w:rsidRDefault="00BE4B99" w:rsidP="00BE4B99">
      <w:pPr>
        <w:spacing w:before="120" w:line="276" w:lineRule="auto"/>
        <w:ind w:left="3544"/>
        <w:rPr>
          <w:rFonts w:ascii="Cambria" w:eastAsia="Cambria" w:hAnsi="Cambria" w:cs="Cambria"/>
          <w:b/>
          <w:bCs/>
          <w:sz w:val="24"/>
          <w:szCs w:val="24"/>
        </w:rPr>
      </w:pPr>
    </w:p>
    <w:p w14:paraId="7F0812CC" w14:textId="77777777" w:rsidR="00CC1E30" w:rsidRPr="00A81176" w:rsidRDefault="00000000">
      <w:pPr>
        <w:spacing w:before="120" w:line="276" w:lineRule="auto"/>
        <w:jc w:val="center"/>
        <w:rPr>
          <w:rFonts w:ascii="Cambria" w:eastAsia="Cambria" w:hAnsi="Cambria" w:cs="Cambria"/>
          <w:b/>
          <w:bCs/>
          <w:sz w:val="24"/>
          <w:szCs w:val="24"/>
        </w:rPr>
      </w:pPr>
      <w:r w:rsidRPr="00A81176">
        <w:rPr>
          <w:rFonts w:ascii="Cambria" w:hAnsi="Cambria"/>
          <w:b/>
          <w:bCs/>
          <w:sz w:val="24"/>
          <w:szCs w:val="24"/>
          <w:lang w:val="de-DE"/>
        </w:rPr>
        <w:t>WZ</w:t>
      </w:r>
      <w:r w:rsidRPr="00A81176">
        <w:rPr>
          <w:rFonts w:ascii="Cambria" w:hAnsi="Cambria"/>
          <w:b/>
          <w:bCs/>
          <w:sz w:val="24"/>
          <w:szCs w:val="24"/>
        </w:rPr>
        <w:t>Ó</w:t>
      </w:r>
      <w:r w:rsidRPr="00A81176">
        <w:rPr>
          <w:rFonts w:ascii="Cambria" w:hAnsi="Cambria"/>
          <w:b/>
          <w:bCs/>
          <w:sz w:val="24"/>
          <w:szCs w:val="24"/>
          <w:lang w:val="en-US"/>
        </w:rPr>
        <w:t>R UMOWY</w:t>
      </w:r>
    </w:p>
    <w:p w14:paraId="73C6084E" w14:textId="77777777" w:rsidR="00CC1E30" w:rsidRPr="00A81176" w:rsidRDefault="00CC1E30">
      <w:pPr>
        <w:suppressAutoHyphens w:val="0"/>
        <w:spacing w:before="120" w:line="276" w:lineRule="auto"/>
        <w:jc w:val="both"/>
        <w:rPr>
          <w:rFonts w:ascii="Cambria" w:eastAsia="Cambria" w:hAnsi="Cambria" w:cs="Cambria"/>
          <w:b/>
          <w:bCs/>
          <w:sz w:val="24"/>
          <w:szCs w:val="24"/>
        </w:rPr>
      </w:pPr>
    </w:p>
    <w:p w14:paraId="0F397D45" w14:textId="77777777" w:rsidR="00CC1E30" w:rsidRPr="00A81176" w:rsidRDefault="00000000">
      <w:pPr>
        <w:suppressAutoHyphens w:val="0"/>
        <w:spacing w:before="120" w:line="276" w:lineRule="auto"/>
        <w:jc w:val="center"/>
        <w:rPr>
          <w:rFonts w:ascii="Cambria" w:eastAsia="Cambria" w:hAnsi="Cambria" w:cs="Cambria"/>
          <w:sz w:val="24"/>
          <w:szCs w:val="24"/>
        </w:rPr>
      </w:pPr>
      <w:proofErr w:type="spellStart"/>
      <w:r w:rsidRPr="00A81176">
        <w:rPr>
          <w:rFonts w:ascii="Cambria" w:hAnsi="Cambria"/>
          <w:b/>
          <w:bCs/>
          <w:sz w:val="24"/>
          <w:szCs w:val="24"/>
          <w:lang w:val="en-US"/>
        </w:rPr>
        <w:t>Umowa</w:t>
      </w:r>
      <w:proofErr w:type="spellEnd"/>
      <w:r w:rsidRPr="00A81176">
        <w:rPr>
          <w:rFonts w:ascii="Cambria" w:hAnsi="Cambria"/>
          <w:b/>
          <w:bCs/>
          <w:sz w:val="24"/>
          <w:szCs w:val="24"/>
          <w:lang w:val="en-US"/>
        </w:rPr>
        <w:t xml:space="preserve"> nr ______________________________________________</w:t>
      </w:r>
    </w:p>
    <w:p w14:paraId="2B8766F5" w14:textId="77777777" w:rsidR="00CC1E30" w:rsidRPr="00A81176" w:rsidRDefault="00CC1E30">
      <w:pPr>
        <w:suppressAutoHyphens w:val="0"/>
        <w:spacing w:before="120" w:line="276" w:lineRule="auto"/>
        <w:jc w:val="both"/>
        <w:rPr>
          <w:rFonts w:ascii="Cambria" w:eastAsia="Cambria" w:hAnsi="Cambria" w:cs="Cambria"/>
          <w:sz w:val="24"/>
          <w:szCs w:val="24"/>
        </w:rPr>
      </w:pPr>
    </w:p>
    <w:p w14:paraId="048582E6" w14:textId="77777777" w:rsidR="00CC1E30" w:rsidRPr="00A81176" w:rsidRDefault="00CC1E30">
      <w:pPr>
        <w:suppressAutoHyphens w:val="0"/>
        <w:spacing w:before="120" w:line="276" w:lineRule="auto"/>
        <w:jc w:val="both"/>
        <w:rPr>
          <w:rFonts w:ascii="Cambria" w:eastAsia="Cambria" w:hAnsi="Cambria" w:cs="Cambria"/>
          <w:sz w:val="24"/>
          <w:szCs w:val="24"/>
        </w:rPr>
      </w:pPr>
    </w:p>
    <w:p w14:paraId="10FB6662"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lang w:val="en-US"/>
        </w:rPr>
        <w:t xml:space="preserve">W </w:t>
      </w:r>
      <w:proofErr w:type="spellStart"/>
      <w:r w:rsidRPr="00A81176">
        <w:rPr>
          <w:rFonts w:ascii="Cambria" w:hAnsi="Cambria"/>
          <w:sz w:val="24"/>
          <w:szCs w:val="24"/>
          <w:lang w:val="en-US"/>
        </w:rPr>
        <w:t>dniu</w:t>
      </w:r>
      <w:proofErr w:type="spellEnd"/>
      <w:r w:rsidRPr="00A81176">
        <w:rPr>
          <w:rFonts w:ascii="Cambria" w:hAnsi="Cambria"/>
          <w:sz w:val="24"/>
          <w:szCs w:val="24"/>
          <w:lang w:val="en-US"/>
        </w:rPr>
        <w:t xml:space="preserve"> ___________ r. w ________________________ </w:t>
      </w:r>
      <w:proofErr w:type="spellStart"/>
      <w:r w:rsidRPr="00A81176">
        <w:rPr>
          <w:rFonts w:ascii="Cambria" w:hAnsi="Cambria"/>
          <w:sz w:val="24"/>
          <w:szCs w:val="24"/>
          <w:lang w:val="en-US"/>
        </w:rPr>
        <w:t>pomi</w:t>
      </w:r>
      <w:r w:rsidRPr="00A81176">
        <w:rPr>
          <w:rFonts w:ascii="Cambria" w:hAnsi="Cambria"/>
          <w:sz w:val="24"/>
          <w:szCs w:val="24"/>
        </w:rPr>
        <w:t>ędzy</w:t>
      </w:r>
      <w:proofErr w:type="spellEnd"/>
      <w:r w:rsidRPr="00A81176">
        <w:rPr>
          <w:rFonts w:ascii="Cambria" w:hAnsi="Cambria"/>
          <w:sz w:val="24"/>
          <w:szCs w:val="24"/>
        </w:rPr>
        <w:t xml:space="preserve">: </w:t>
      </w:r>
    </w:p>
    <w:p w14:paraId="17937341" w14:textId="77777777" w:rsidR="00CC1E30" w:rsidRPr="00A81176" w:rsidRDefault="00CC1E30">
      <w:pPr>
        <w:suppressAutoHyphens w:val="0"/>
        <w:spacing w:before="120" w:line="276" w:lineRule="auto"/>
        <w:jc w:val="both"/>
        <w:rPr>
          <w:rFonts w:ascii="Cambria" w:eastAsia="Cambria" w:hAnsi="Cambria" w:cs="Cambria"/>
          <w:sz w:val="24"/>
          <w:szCs w:val="24"/>
        </w:rPr>
      </w:pPr>
    </w:p>
    <w:p w14:paraId="4EFBAC88" w14:textId="77777777" w:rsidR="00BE4B99" w:rsidRPr="00BE4B99"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Skarbem Państwa – Państwowym Gospodarstwem Leśnym Lasy Państwowe Nadleśnictwem Supraśl z siedzibą w Supraślu („Zamawiający”)</w:t>
      </w:r>
    </w:p>
    <w:p w14:paraId="2816AEC8" w14:textId="77777777" w:rsidR="00BE4B99" w:rsidRPr="00BE4B99"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 xml:space="preserve">ul. Podsupraśl 8; </w:t>
      </w:r>
    </w:p>
    <w:p w14:paraId="093BEC2D" w14:textId="77777777" w:rsidR="00BE4B99" w:rsidRPr="00BE4B99"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 xml:space="preserve">16 - 030 Supraśl; </w:t>
      </w:r>
    </w:p>
    <w:p w14:paraId="5AE032B1" w14:textId="77777777" w:rsidR="00BE4B99" w:rsidRPr="00BE4B99"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NIP 542-030-36-78, REGON 050026650</w:t>
      </w:r>
    </w:p>
    <w:p w14:paraId="6605A0EA" w14:textId="77777777" w:rsidR="00BE4B99" w:rsidRPr="00BE4B99"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reprezentowanym przez:</w:t>
      </w:r>
    </w:p>
    <w:p w14:paraId="7949D0C7" w14:textId="00FB3170" w:rsidR="00CC1E30" w:rsidRDefault="00BE4B99" w:rsidP="00BE4B99">
      <w:pPr>
        <w:suppressAutoHyphens w:val="0"/>
        <w:spacing w:before="120" w:line="276" w:lineRule="auto"/>
        <w:jc w:val="both"/>
        <w:rPr>
          <w:rFonts w:ascii="Cambria" w:hAnsi="Cambria"/>
          <w:sz w:val="24"/>
          <w:szCs w:val="24"/>
          <w:lang w:val="pt-PT"/>
        </w:rPr>
      </w:pPr>
      <w:r w:rsidRPr="00BE4B99">
        <w:rPr>
          <w:rFonts w:ascii="Cambria" w:hAnsi="Cambria"/>
          <w:sz w:val="24"/>
          <w:szCs w:val="24"/>
          <w:lang w:val="pt-PT"/>
        </w:rPr>
        <w:t>Jarosława Karpiuka - Nadleśniczego,</w:t>
      </w:r>
    </w:p>
    <w:p w14:paraId="1E804BF3" w14:textId="77777777" w:rsidR="00BE4B99" w:rsidRPr="00A81176" w:rsidRDefault="00BE4B99" w:rsidP="00BE4B99">
      <w:pPr>
        <w:suppressAutoHyphens w:val="0"/>
        <w:spacing w:before="120" w:line="276" w:lineRule="auto"/>
        <w:jc w:val="both"/>
        <w:rPr>
          <w:rFonts w:ascii="Cambria" w:eastAsia="Cambria" w:hAnsi="Cambria" w:cs="Cambria"/>
          <w:sz w:val="24"/>
          <w:szCs w:val="24"/>
        </w:rPr>
      </w:pPr>
    </w:p>
    <w:p w14:paraId="1FDB5B9B"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 xml:space="preserve">a </w:t>
      </w:r>
    </w:p>
    <w:p w14:paraId="3D55FFC8" w14:textId="77777777" w:rsidR="00CC1E30" w:rsidRPr="00A81176" w:rsidRDefault="00CC1E30">
      <w:pPr>
        <w:suppressAutoHyphens w:val="0"/>
        <w:spacing w:before="120" w:line="276" w:lineRule="auto"/>
        <w:jc w:val="both"/>
        <w:rPr>
          <w:rFonts w:ascii="Cambria" w:eastAsia="Cambria" w:hAnsi="Cambria" w:cs="Cambria"/>
          <w:sz w:val="24"/>
          <w:szCs w:val="24"/>
        </w:rPr>
      </w:pPr>
    </w:p>
    <w:p w14:paraId="27427785" w14:textId="77777777" w:rsidR="00CC1E30" w:rsidRPr="00A81176" w:rsidRDefault="00000000">
      <w:pPr>
        <w:suppressAutoHyphens w:val="0"/>
        <w:spacing w:before="120" w:line="276" w:lineRule="auto"/>
        <w:jc w:val="both"/>
        <w:rPr>
          <w:rFonts w:ascii="Cambria" w:eastAsia="Cambria" w:hAnsi="Cambria" w:cs="Cambria"/>
          <w:i/>
          <w:iCs/>
          <w:sz w:val="24"/>
          <w:szCs w:val="24"/>
        </w:rPr>
      </w:pPr>
      <w:r w:rsidRPr="00A81176">
        <w:rPr>
          <w:rFonts w:ascii="Cambria" w:hAnsi="Cambria"/>
          <w:i/>
          <w:iCs/>
          <w:sz w:val="24"/>
          <w:szCs w:val="24"/>
        </w:rPr>
        <w:t>(w przypadku os</w:t>
      </w:r>
      <w:r w:rsidRPr="00A81176">
        <w:rPr>
          <w:rFonts w:ascii="Cambria" w:hAnsi="Cambria"/>
          <w:i/>
          <w:iCs/>
          <w:sz w:val="24"/>
          <w:szCs w:val="24"/>
          <w:lang w:val="es-ES_tradnl"/>
        </w:rPr>
        <w:t>ó</w:t>
      </w:r>
      <w:r w:rsidRPr="00A81176">
        <w:rPr>
          <w:rFonts w:ascii="Cambria" w:hAnsi="Cambria"/>
          <w:i/>
          <w:iCs/>
          <w:sz w:val="24"/>
          <w:szCs w:val="24"/>
        </w:rPr>
        <w:t xml:space="preserve">b prawnych i spółek handlowych nieposiadających osobowości prawnej) </w:t>
      </w:r>
    </w:p>
    <w:p w14:paraId="3BEFF751"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lang w:val="en-US"/>
        </w:rPr>
        <w:t xml:space="preserve">_______________________________________ z </w:t>
      </w:r>
      <w:proofErr w:type="spellStart"/>
      <w:r w:rsidRPr="00A81176">
        <w:rPr>
          <w:rFonts w:ascii="Cambria" w:hAnsi="Cambria"/>
          <w:sz w:val="24"/>
          <w:szCs w:val="24"/>
          <w:lang w:val="en-US"/>
        </w:rPr>
        <w:t>siedzib</w:t>
      </w:r>
      <w:proofErr w:type="spellEnd"/>
      <w:r w:rsidRPr="00A81176">
        <w:rPr>
          <w:rFonts w:ascii="Cambria" w:hAnsi="Cambria"/>
          <w:sz w:val="24"/>
          <w:szCs w:val="24"/>
        </w:rPr>
        <w:t xml:space="preserve">ą </w:t>
      </w:r>
      <w:r w:rsidRPr="00A81176">
        <w:rPr>
          <w:rFonts w:ascii="Cambria" w:hAnsi="Cambria"/>
          <w:sz w:val="24"/>
          <w:szCs w:val="24"/>
          <w:lang w:val="en-US"/>
        </w:rPr>
        <w:t>w ____________________________________ (</w:t>
      </w:r>
      <w:r w:rsidRPr="00A81176">
        <w:rPr>
          <w:rFonts w:ascii="Cambria" w:hAnsi="Cambria"/>
          <w:sz w:val="24"/>
          <w:szCs w:val="24"/>
        </w:rPr>
        <w:t>„Wykonawca”)</w:t>
      </w:r>
    </w:p>
    <w:p w14:paraId="7FEFBBA2" w14:textId="77777777" w:rsidR="00CC1E30" w:rsidRPr="00A81176" w:rsidRDefault="00000000">
      <w:pPr>
        <w:suppressAutoHyphens w:val="0"/>
        <w:spacing w:before="120" w:line="276" w:lineRule="auto"/>
        <w:jc w:val="both"/>
        <w:rPr>
          <w:rFonts w:ascii="Cambria" w:eastAsia="Cambria" w:hAnsi="Cambria" w:cs="Cambria"/>
          <w:sz w:val="24"/>
          <w:szCs w:val="24"/>
        </w:rPr>
      </w:pPr>
      <w:proofErr w:type="spellStart"/>
      <w:r w:rsidRPr="00A81176">
        <w:rPr>
          <w:rFonts w:ascii="Cambria" w:hAnsi="Cambria"/>
          <w:sz w:val="24"/>
          <w:szCs w:val="24"/>
          <w:lang w:val="en-US"/>
        </w:rPr>
        <w:t>ul</w:t>
      </w:r>
      <w:proofErr w:type="spellEnd"/>
      <w:r w:rsidRPr="00A81176">
        <w:rPr>
          <w:rFonts w:ascii="Cambria" w:hAnsi="Cambria"/>
          <w:sz w:val="24"/>
          <w:szCs w:val="24"/>
          <w:lang w:val="en-US"/>
        </w:rPr>
        <w:t xml:space="preserve">. _________________________________________ </w:t>
      </w:r>
      <w:proofErr w:type="spellStart"/>
      <w:r w:rsidRPr="00A81176">
        <w:rPr>
          <w:rFonts w:ascii="Cambria" w:hAnsi="Cambria"/>
          <w:sz w:val="24"/>
          <w:szCs w:val="24"/>
          <w:lang w:val="en-US"/>
        </w:rPr>
        <w:t>wpisana</w:t>
      </w:r>
      <w:proofErr w:type="spellEnd"/>
      <w:r w:rsidRPr="00A81176">
        <w:rPr>
          <w:rFonts w:ascii="Cambria" w:hAnsi="Cambria"/>
          <w:sz w:val="24"/>
          <w:szCs w:val="24"/>
          <w:lang w:val="en-US"/>
        </w:rPr>
        <w:t xml:space="preserve"> do </w:t>
      </w:r>
      <w:proofErr w:type="spellStart"/>
      <w:r w:rsidRPr="00A81176">
        <w:rPr>
          <w:rFonts w:ascii="Cambria" w:hAnsi="Cambria"/>
          <w:sz w:val="24"/>
          <w:szCs w:val="24"/>
          <w:lang w:val="en-US"/>
        </w:rPr>
        <w:t>rejestru</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przedsi</w:t>
      </w:r>
      <w:r w:rsidRPr="00A81176">
        <w:rPr>
          <w:rFonts w:ascii="Cambria" w:hAnsi="Cambria"/>
          <w:sz w:val="24"/>
          <w:szCs w:val="24"/>
        </w:rPr>
        <w:t>ębiorc</w:t>
      </w:r>
      <w:proofErr w:type="spellEnd"/>
      <w:r w:rsidRPr="00A81176">
        <w:rPr>
          <w:rFonts w:ascii="Cambria" w:hAnsi="Cambria"/>
          <w:sz w:val="24"/>
          <w:szCs w:val="24"/>
          <w:lang w:val="es-ES_tradnl"/>
        </w:rPr>
        <w:t>ó</w:t>
      </w:r>
      <w:r w:rsidRPr="00A81176">
        <w:rPr>
          <w:rFonts w:ascii="Cambria" w:hAnsi="Cambria"/>
          <w:sz w:val="24"/>
          <w:szCs w:val="24"/>
        </w:rPr>
        <w:t>w Krajowego Rejestru Sądowego w Są</w:t>
      </w:r>
      <w:proofErr w:type="spellStart"/>
      <w:r w:rsidRPr="00A81176">
        <w:rPr>
          <w:rFonts w:ascii="Cambria" w:hAnsi="Cambria"/>
          <w:sz w:val="24"/>
          <w:szCs w:val="24"/>
          <w:lang w:val="en-US"/>
        </w:rPr>
        <w:t>dzie</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Rejonowym</w:t>
      </w:r>
      <w:proofErr w:type="spellEnd"/>
      <w:r w:rsidRPr="00A81176">
        <w:rPr>
          <w:rFonts w:ascii="Cambria" w:hAnsi="Cambria"/>
          <w:sz w:val="24"/>
          <w:szCs w:val="24"/>
          <w:lang w:val="en-US"/>
        </w:rPr>
        <w:t xml:space="preserve"> w ___________________ ___ pod </w:t>
      </w:r>
      <w:proofErr w:type="spellStart"/>
      <w:r w:rsidRPr="00A81176">
        <w:rPr>
          <w:rFonts w:ascii="Cambria" w:hAnsi="Cambria"/>
          <w:sz w:val="24"/>
          <w:szCs w:val="24"/>
          <w:lang w:val="en-US"/>
        </w:rPr>
        <w:t>numerem</w:t>
      </w:r>
      <w:proofErr w:type="spellEnd"/>
      <w:r w:rsidRPr="00A81176">
        <w:rPr>
          <w:rFonts w:ascii="Cambria" w:hAnsi="Cambria"/>
          <w:sz w:val="24"/>
          <w:szCs w:val="24"/>
          <w:lang w:val="en-US"/>
        </w:rPr>
        <w:t xml:space="preserve"> ______________________ NIP ______________________________________, REGON _________________________ , </w:t>
      </w:r>
      <w:proofErr w:type="spellStart"/>
      <w:r w:rsidRPr="00A81176">
        <w:rPr>
          <w:rFonts w:ascii="Cambria" w:hAnsi="Cambria"/>
          <w:sz w:val="24"/>
          <w:szCs w:val="24"/>
          <w:lang w:val="en-US"/>
        </w:rPr>
        <w:t>wysoko</w:t>
      </w:r>
      <w:r w:rsidRPr="00A81176">
        <w:rPr>
          <w:rFonts w:ascii="Cambria" w:hAnsi="Cambria"/>
          <w:sz w:val="24"/>
          <w:szCs w:val="24"/>
        </w:rPr>
        <w:t>ść</w:t>
      </w:r>
      <w:proofErr w:type="spellEnd"/>
      <w:r w:rsidRPr="00A81176">
        <w:rPr>
          <w:rFonts w:ascii="Cambria" w:hAnsi="Cambria"/>
          <w:sz w:val="24"/>
          <w:szCs w:val="24"/>
        </w:rPr>
        <w:t xml:space="preserve"> kapitału </w:t>
      </w:r>
      <w:proofErr w:type="spellStart"/>
      <w:r w:rsidRPr="00A81176">
        <w:rPr>
          <w:rFonts w:ascii="Cambria" w:hAnsi="Cambria"/>
          <w:sz w:val="24"/>
          <w:szCs w:val="24"/>
        </w:rPr>
        <w:t>zakł</w:t>
      </w:r>
      <w:r w:rsidRPr="00A81176">
        <w:rPr>
          <w:rFonts w:ascii="Cambria" w:hAnsi="Cambria"/>
          <w:sz w:val="24"/>
          <w:szCs w:val="24"/>
          <w:lang w:val="en-US"/>
        </w:rPr>
        <w:t>adowego</w:t>
      </w:r>
      <w:proofErr w:type="spellEnd"/>
      <w:r w:rsidRPr="00A81176">
        <w:rPr>
          <w:rFonts w:ascii="Cambria" w:hAnsi="Cambria"/>
          <w:sz w:val="24"/>
          <w:szCs w:val="24"/>
          <w:lang w:val="en-US"/>
        </w:rPr>
        <w:t xml:space="preserve"> __________________________________.</w:t>
      </w:r>
    </w:p>
    <w:p w14:paraId="2AFE348F"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reprezentowaną przez:</w:t>
      </w:r>
    </w:p>
    <w:p w14:paraId="75330B6B"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lang w:val="en-US"/>
        </w:rPr>
        <w:t>_________________________________________________</w:t>
      </w:r>
    </w:p>
    <w:p w14:paraId="4249EDEC"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lang w:val="en-US"/>
        </w:rPr>
        <w:t>_________________________________________________,</w:t>
      </w:r>
    </w:p>
    <w:p w14:paraId="29395FDC" w14:textId="77777777" w:rsidR="00CC1E30" w:rsidRPr="00A81176" w:rsidRDefault="00CC1E30">
      <w:pPr>
        <w:suppressAutoHyphens w:val="0"/>
        <w:spacing w:before="120" w:line="276" w:lineRule="auto"/>
        <w:jc w:val="both"/>
        <w:rPr>
          <w:rFonts w:ascii="Cambria" w:eastAsia="Cambria" w:hAnsi="Cambria" w:cs="Cambria"/>
          <w:sz w:val="24"/>
          <w:szCs w:val="24"/>
        </w:rPr>
      </w:pPr>
    </w:p>
    <w:p w14:paraId="191F4EB2"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 xml:space="preserve">lub </w:t>
      </w:r>
    </w:p>
    <w:p w14:paraId="611AB8FC" w14:textId="77777777" w:rsidR="00CC1E30" w:rsidRPr="00A81176" w:rsidRDefault="00000000">
      <w:pPr>
        <w:suppressAutoHyphens w:val="0"/>
        <w:spacing w:before="120" w:line="276" w:lineRule="auto"/>
        <w:jc w:val="both"/>
        <w:rPr>
          <w:rFonts w:ascii="Cambria" w:eastAsia="Cambria" w:hAnsi="Cambria" w:cs="Cambria"/>
          <w:i/>
          <w:iCs/>
          <w:sz w:val="24"/>
          <w:szCs w:val="24"/>
        </w:rPr>
      </w:pPr>
      <w:r w:rsidRPr="00A81176">
        <w:rPr>
          <w:rFonts w:ascii="Cambria" w:hAnsi="Cambria"/>
          <w:i/>
          <w:iCs/>
          <w:sz w:val="24"/>
          <w:szCs w:val="24"/>
        </w:rPr>
        <w:t>(w przypadku os</w:t>
      </w:r>
      <w:r w:rsidRPr="00A81176">
        <w:rPr>
          <w:rFonts w:ascii="Cambria" w:hAnsi="Cambria"/>
          <w:i/>
          <w:iCs/>
          <w:sz w:val="24"/>
          <w:szCs w:val="24"/>
          <w:lang w:val="es-ES_tradnl"/>
        </w:rPr>
        <w:t>ó</w:t>
      </w:r>
      <w:r w:rsidRPr="00A81176">
        <w:rPr>
          <w:rFonts w:ascii="Cambria" w:hAnsi="Cambria"/>
          <w:i/>
          <w:iCs/>
          <w:sz w:val="24"/>
          <w:szCs w:val="24"/>
        </w:rPr>
        <w:t xml:space="preserve">b fizycznych wpisanych do Centralnej Ewidencji i Informacji o Działalności Gospodarczej) </w:t>
      </w:r>
    </w:p>
    <w:p w14:paraId="59378FD6" w14:textId="77777777" w:rsidR="00CC1E30" w:rsidRPr="00A81176" w:rsidRDefault="00CC1E30">
      <w:pPr>
        <w:suppressAutoHyphens w:val="0"/>
        <w:spacing w:before="120" w:line="276" w:lineRule="auto"/>
        <w:jc w:val="both"/>
        <w:rPr>
          <w:rFonts w:ascii="Cambria" w:eastAsia="Cambria" w:hAnsi="Cambria" w:cs="Cambria"/>
          <w:i/>
          <w:iCs/>
          <w:sz w:val="24"/>
          <w:szCs w:val="24"/>
        </w:rPr>
      </w:pPr>
    </w:p>
    <w:p w14:paraId="4395DAFC"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lang w:val="en-US"/>
        </w:rPr>
        <w:t xml:space="preserve">p. _________________________________ </w:t>
      </w:r>
      <w:proofErr w:type="spellStart"/>
      <w:r w:rsidRPr="00A81176">
        <w:rPr>
          <w:rFonts w:ascii="Cambria" w:hAnsi="Cambria"/>
          <w:sz w:val="24"/>
          <w:szCs w:val="24"/>
          <w:lang w:val="en-US"/>
        </w:rPr>
        <w:t>prowadz</w:t>
      </w:r>
      <w:r w:rsidRPr="00A81176">
        <w:rPr>
          <w:rFonts w:ascii="Cambria" w:hAnsi="Cambria"/>
          <w:sz w:val="24"/>
          <w:szCs w:val="24"/>
        </w:rPr>
        <w:t>ącym</w:t>
      </w:r>
      <w:proofErr w:type="spellEnd"/>
      <w:r w:rsidRPr="00A81176">
        <w:rPr>
          <w:rFonts w:ascii="Cambria" w:hAnsi="Cambria"/>
          <w:sz w:val="24"/>
          <w:szCs w:val="24"/>
        </w:rPr>
        <w:t xml:space="preserve"> działalność gospodarczą pod firmą </w:t>
      </w:r>
      <w:r w:rsidRPr="00A81176">
        <w:rPr>
          <w:rFonts w:ascii="Cambria" w:hAnsi="Cambria"/>
          <w:sz w:val="24"/>
          <w:szCs w:val="24"/>
          <w:lang w:val="en-US"/>
        </w:rPr>
        <w:t xml:space="preserve">_________________________________________________ z </w:t>
      </w:r>
      <w:proofErr w:type="spellStart"/>
      <w:r w:rsidRPr="00A81176">
        <w:rPr>
          <w:rFonts w:ascii="Cambria" w:hAnsi="Cambria"/>
          <w:sz w:val="24"/>
          <w:szCs w:val="24"/>
          <w:lang w:val="en-US"/>
        </w:rPr>
        <w:t>siedzib</w:t>
      </w:r>
      <w:proofErr w:type="spellEnd"/>
      <w:r w:rsidRPr="00A81176">
        <w:rPr>
          <w:rFonts w:ascii="Cambria" w:hAnsi="Cambria"/>
          <w:sz w:val="24"/>
          <w:szCs w:val="24"/>
        </w:rPr>
        <w:t xml:space="preserve">ą </w:t>
      </w:r>
      <w:r w:rsidRPr="00A81176">
        <w:rPr>
          <w:rFonts w:ascii="Cambria" w:hAnsi="Cambria"/>
          <w:sz w:val="24"/>
          <w:szCs w:val="24"/>
          <w:lang w:val="en-US"/>
        </w:rPr>
        <w:t>w ______________________________ (</w:t>
      </w:r>
      <w:r w:rsidRPr="00A81176">
        <w:rPr>
          <w:rFonts w:ascii="Cambria" w:hAnsi="Cambria"/>
          <w:sz w:val="24"/>
          <w:szCs w:val="24"/>
        </w:rPr>
        <w:t>„Wykonawca”</w:t>
      </w:r>
      <w:r w:rsidRPr="00A81176">
        <w:rPr>
          <w:rFonts w:ascii="Cambria" w:hAnsi="Cambria"/>
          <w:sz w:val="24"/>
          <w:szCs w:val="24"/>
          <w:lang w:val="en-US"/>
        </w:rPr>
        <w:t xml:space="preserve">) </w:t>
      </w:r>
      <w:proofErr w:type="spellStart"/>
      <w:r w:rsidRPr="00A81176">
        <w:rPr>
          <w:rFonts w:ascii="Cambria" w:hAnsi="Cambria"/>
          <w:sz w:val="24"/>
          <w:szCs w:val="24"/>
          <w:lang w:val="en-US"/>
        </w:rPr>
        <w:t>ul</w:t>
      </w:r>
      <w:proofErr w:type="spellEnd"/>
      <w:r w:rsidRPr="00A81176">
        <w:rPr>
          <w:rFonts w:ascii="Cambria" w:hAnsi="Cambria"/>
          <w:sz w:val="24"/>
          <w:szCs w:val="24"/>
          <w:lang w:val="en-US"/>
        </w:rPr>
        <w:t xml:space="preserve"> __________________, </w:t>
      </w:r>
      <w:proofErr w:type="spellStart"/>
      <w:r w:rsidRPr="00A81176">
        <w:rPr>
          <w:rFonts w:ascii="Cambria" w:hAnsi="Cambria"/>
          <w:sz w:val="24"/>
          <w:szCs w:val="24"/>
          <w:lang w:val="en-US"/>
        </w:rPr>
        <w:t>wpisanym</w:t>
      </w:r>
      <w:proofErr w:type="spellEnd"/>
      <w:r w:rsidRPr="00A81176">
        <w:rPr>
          <w:rFonts w:ascii="Cambria" w:hAnsi="Cambria"/>
          <w:sz w:val="24"/>
          <w:szCs w:val="24"/>
          <w:lang w:val="en-US"/>
        </w:rPr>
        <w:t xml:space="preserve"> do </w:t>
      </w:r>
      <w:proofErr w:type="spellStart"/>
      <w:r w:rsidRPr="00A81176">
        <w:rPr>
          <w:rFonts w:ascii="Cambria" w:hAnsi="Cambria"/>
          <w:sz w:val="24"/>
          <w:szCs w:val="24"/>
          <w:lang w:val="en-US"/>
        </w:rPr>
        <w:t>Centralnej</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Ewidencji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Informacji</w:t>
      </w:r>
      <w:proofErr w:type="spellEnd"/>
      <w:r w:rsidRPr="00A81176">
        <w:rPr>
          <w:rFonts w:ascii="Cambria" w:hAnsi="Cambria"/>
          <w:sz w:val="24"/>
          <w:szCs w:val="24"/>
          <w:lang w:val="en-US"/>
        </w:rPr>
        <w:t xml:space="preserve"> o </w:t>
      </w:r>
      <w:proofErr w:type="spellStart"/>
      <w:r w:rsidRPr="00A81176">
        <w:rPr>
          <w:rFonts w:ascii="Cambria" w:hAnsi="Cambria"/>
          <w:sz w:val="24"/>
          <w:szCs w:val="24"/>
          <w:lang w:val="en-US"/>
        </w:rPr>
        <w:t>Dzia</w:t>
      </w:r>
      <w:r w:rsidRPr="00A81176">
        <w:rPr>
          <w:rFonts w:ascii="Cambria" w:hAnsi="Cambria"/>
          <w:sz w:val="24"/>
          <w:szCs w:val="24"/>
        </w:rPr>
        <w:t>łalności</w:t>
      </w:r>
      <w:proofErr w:type="spellEnd"/>
      <w:r w:rsidRPr="00A81176">
        <w:rPr>
          <w:rFonts w:ascii="Cambria" w:hAnsi="Cambria"/>
          <w:sz w:val="24"/>
          <w:szCs w:val="24"/>
        </w:rPr>
        <w:t xml:space="preserve"> Gospodarczej, posiadają</w:t>
      </w:r>
      <w:proofErr w:type="spellStart"/>
      <w:r w:rsidRPr="00A81176">
        <w:rPr>
          <w:rFonts w:ascii="Cambria" w:hAnsi="Cambria"/>
          <w:sz w:val="24"/>
          <w:szCs w:val="24"/>
          <w:lang w:val="en-US"/>
        </w:rPr>
        <w:t>cym</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numer</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identyfikacyjny</w:t>
      </w:r>
      <w:proofErr w:type="spellEnd"/>
      <w:r w:rsidRPr="00A81176">
        <w:rPr>
          <w:rFonts w:ascii="Cambria" w:hAnsi="Cambria"/>
          <w:sz w:val="24"/>
          <w:szCs w:val="24"/>
          <w:lang w:val="en-US"/>
        </w:rPr>
        <w:t xml:space="preserve"> NIP _______________________; REGON __________________________</w:t>
      </w:r>
    </w:p>
    <w:p w14:paraId="66FED202"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 xml:space="preserve">działającym osobiście </w:t>
      </w:r>
    </w:p>
    <w:p w14:paraId="58CB761C" w14:textId="77777777" w:rsidR="00CC1E30" w:rsidRPr="00A81176" w:rsidRDefault="00CC1E30">
      <w:pPr>
        <w:suppressAutoHyphens w:val="0"/>
        <w:spacing w:before="120" w:line="276" w:lineRule="auto"/>
        <w:jc w:val="both"/>
        <w:rPr>
          <w:rFonts w:ascii="Cambria" w:eastAsia="Cambria" w:hAnsi="Cambria" w:cs="Cambria"/>
          <w:sz w:val="24"/>
          <w:szCs w:val="24"/>
        </w:rPr>
      </w:pPr>
    </w:p>
    <w:p w14:paraId="107EF2C8"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 xml:space="preserve">lub </w:t>
      </w:r>
    </w:p>
    <w:p w14:paraId="713497A1" w14:textId="77777777" w:rsidR="00CC1E30" w:rsidRPr="00A81176" w:rsidRDefault="00000000">
      <w:pPr>
        <w:suppressAutoHyphens w:val="0"/>
        <w:spacing w:before="120" w:line="276" w:lineRule="auto"/>
        <w:jc w:val="both"/>
        <w:rPr>
          <w:rFonts w:ascii="Cambria" w:eastAsia="Cambria" w:hAnsi="Cambria" w:cs="Cambria"/>
          <w:i/>
          <w:iCs/>
          <w:sz w:val="24"/>
          <w:szCs w:val="24"/>
        </w:rPr>
      </w:pPr>
      <w:r w:rsidRPr="00A81176">
        <w:rPr>
          <w:rFonts w:ascii="Cambria" w:hAnsi="Cambria"/>
          <w:i/>
          <w:iCs/>
          <w:sz w:val="24"/>
          <w:szCs w:val="24"/>
        </w:rPr>
        <w:t>(w przypadku os</w:t>
      </w:r>
      <w:r w:rsidRPr="00A81176">
        <w:rPr>
          <w:rFonts w:ascii="Cambria" w:hAnsi="Cambria"/>
          <w:i/>
          <w:iCs/>
          <w:sz w:val="24"/>
          <w:szCs w:val="24"/>
          <w:lang w:val="es-ES_tradnl"/>
        </w:rPr>
        <w:t>ó</w:t>
      </w:r>
      <w:r w:rsidRPr="00A81176">
        <w:rPr>
          <w:rFonts w:ascii="Cambria" w:hAnsi="Cambria"/>
          <w:i/>
          <w:iCs/>
          <w:sz w:val="24"/>
          <w:szCs w:val="24"/>
        </w:rPr>
        <w:t xml:space="preserve">b fizycznych wpisanych do Centralnej Ewidencji i Informacji o Działalności Gospodarczej działających </w:t>
      </w:r>
      <w:proofErr w:type="spellStart"/>
      <w:r w:rsidRPr="00A81176">
        <w:rPr>
          <w:rFonts w:ascii="Cambria" w:hAnsi="Cambria"/>
          <w:i/>
          <w:iCs/>
          <w:sz w:val="24"/>
          <w:szCs w:val="24"/>
        </w:rPr>
        <w:t>wsp</w:t>
      </w:r>
      <w:proofErr w:type="spellEnd"/>
      <w:r w:rsidRPr="00A81176">
        <w:rPr>
          <w:rFonts w:ascii="Cambria" w:hAnsi="Cambria"/>
          <w:i/>
          <w:iCs/>
          <w:sz w:val="24"/>
          <w:szCs w:val="24"/>
          <w:lang w:val="es-ES_tradnl"/>
        </w:rPr>
        <w:t>ó</w:t>
      </w:r>
      <w:r w:rsidRPr="00A81176">
        <w:rPr>
          <w:rFonts w:ascii="Cambria" w:hAnsi="Cambria"/>
          <w:i/>
          <w:iCs/>
          <w:sz w:val="24"/>
          <w:szCs w:val="24"/>
        </w:rPr>
        <w:t xml:space="preserve">lnie jako konsorcjum lub w ramach spółki cywilnej) </w:t>
      </w:r>
    </w:p>
    <w:p w14:paraId="09A9E571" w14:textId="77777777" w:rsidR="00CC1E30" w:rsidRPr="00A81176" w:rsidRDefault="00CC1E30">
      <w:pPr>
        <w:suppressAutoHyphens w:val="0"/>
        <w:spacing w:before="120" w:line="276" w:lineRule="auto"/>
        <w:jc w:val="both"/>
        <w:rPr>
          <w:rFonts w:ascii="Cambria" w:eastAsia="Cambria" w:hAnsi="Cambria" w:cs="Cambria"/>
          <w:sz w:val="24"/>
          <w:szCs w:val="24"/>
        </w:rPr>
      </w:pPr>
    </w:p>
    <w:p w14:paraId="55D3CD88" w14:textId="77777777" w:rsidR="00CC1E30" w:rsidRPr="00A81176" w:rsidRDefault="00000000">
      <w:pPr>
        <w:suppressAutoHyphens w:val="0"/>
        <w:spacing w:before="120" w:line="276" w:lineRule="auto"/>
        <w:jc w:val="both"/>
        <w:rPr>
          <w:rFonts w:ascii="Cambria" w:eastAsia="Cambria" w:hAnsi="Cambria" w:cs="Cambria"/>
          <w:sz w:val="24"/>
          <w:szCs w:val="24"/>
        </w:rPr>
      </w:pPr>
      <w:r w:rsidRPr="00A81176">
        <w:rPr>
          <w:rFonts w:ascii="Cambria" w:hAnsi="Cambria"/>
          <w:sz w:val="24"/>
          <w:szCs w:val="24"/>
        </w:rPr>
        <w:t xml:space="preserve">wykonawcami </w:t>
      </w:r>
      <w:proofErr w:type="spellStart"/>
      <w:r w:rsidRPr="00A81176">
        <w:rPr>
          <w:rFonts w:ascii="Cambria" w:hAnsi="Cambria"/>
          <w:sz w:val="24"/>
          <w:szCs w:val="24"/>
        </w:rPr>
        <w:t>wsp</w:t>
      </w:r>
      <w:proofErr w:type="spellEnd"/>
      <w:r w:rsidRPr="00A81176">
        <w:rPr>
          <w:rFonts w:ascii="Cambria" w:hAnsi="Cambria"/>
          <w:sz w:val="24"/>
          <w:szCs w:val="24"/>
          <w:lang w:val="es-ES_tradnl"/>
        </w:rPr>
        <w:t>ó</w:t>
      </w:r>
      <w:r w:rsidRPr="00A81176">
        <w:rPr>
          <w:rFonts w:ascii="Cambria" w:hAnsi="Cambria"/>
          <w:sz w:val="24"/>
          <w:szCs w:val="24"/>
        </w:rPr>
        <w:t xml:space="preserve">lnie ubiegającymi się o udzielenie </w:t>
      </w:r>
      <w:proofErr w:type="spellStart"/>
      <w:r w:rsidRPr="00A81176">
        <w:rPr>
          <w:rFonts w:ascii="Cambria" w:hAnsi="Cambria"/>
          <w:sz w:val="24"/>
          <w:szCs w:val="24"/>
        </w:rPr>
        <w:t>zam</w:t>
      </w:r>
      <w:proofErr w:type="spellEnd"/>
      <w:r w:rsidRPr="00A81176">
        <w:rPr>
          <w:rFonts w:ascii="Cambria" w:hAnsi="Cambria"/>
          <w:sz w:val="24"/>
          <w:szCs w:val="24"/>
          <w:lang w:val="es-ES_tradnl"/>
        </w:rPr>
        <w:t>ó</w:t>
      </w:r>
      <w:proofErr w:type="spellStart"/>
      <w:r w:rsidRPr="00A81176">
        <w:rPr>
          <w:rFonts w:ascii="Cambria" w:hAnsi="Cambria"/>
          <w:sz w:val="24"/>
          <w:szCs w:val="24"/>
        </w:rPr>
        <w:t>wienia</w:t>
      </w:r>
      <w:proofErr w:type="spellEnd"/>
      <w:r w:rsidRPr="00A81176">
        <w:rPr>
          <w:rFonts w:ascii="Cambria" w:hAnsi="Cambria"/>
          <w:sz w:val="24"/>
          <w:szCs w:val="24"/>
        </w:rPr>
        <w:t xml:space="preserve"> publicznego w składzie (łącznie „Wykonawca”):</w:t>
      </w:r>
    </w:p>
    <w:p w14:paraId="3980BE10" w14:textId="77777777" w:rsidR="00CC1E30" w:rsidRPr="00A81176" w:rsidRDefault="00000000">
      <w:pPr>
        <w:suppressAutoHyphens w:val="0"/>
        <w:spacing w:before="120" w:line="276" w:lineRule="auto"/>
        <w:ind w:left="574" w:hanging="574"/>
        <w:jc w:val="both"/>
        <w:rPr>
          <w:rFonts w:ascii="Cambria" w:eastAsia="Cambria" w:hAnsi="Cambria" w:cs="Cambria"/>
          <w:sz w:val="24"/>
          <w:szCs w:val="24"/>
        </w:rPr>
      </w:pPr>
      <w:r w:rsidRPr="00A81176">
        <w:rPr>
          <w:rFonts w:ascii="Cambria" w:hAnsi="Cambria"/>
          <w:sz w:val="24"/>
          <w:szCs w:val="24"/>
          <w:lang w:val="en-US"/>
        </w:rPr>
        <w:t xml:space="preserve">1) </w:t>
      </w:r>
      <w:r w:rsidRPr="00A81176">
        <w:rPr>
          <w:rFonts w:ascii="Cambria" w:hAnsi="Cambria"/>
          <w:sz w:val="24"/>
          <w:szCs w:val="24"/>
          <w:lang w:val="en-US"/>
        </w:rPr>
        <w:tab/>
        <w:t xml:space="preserve">p. _________________________________ </w:t>
      </w:r>
      <w:proofErr w:type="spellStart"/>
      <w:r w:rsidRPr="00A81176">
        <w:rPr>
          <w:rFonts w:ascii="Cambria" w:hAnsi="Cambria"/>
          <w:sz w:val="24"/>
          <w:szCs w:val="24"/>
          <w:lang w:val="en-US"/>
        </w:rPr>
        <w:t>prowadz</w:t>
      </w:r>
      <w:r w:rsidRPr="00A81176">
        <w:rPr>
          <w:rFonts w:ascii="Cambria" w:hAnsi="Cambria"/>
          <w:sz w:val="24"/>
          <w:szCs w:val="24"/>
        </w:rPr>
        <w:t>ącym</w:t>
      </w:r>
      <w:proofErr w:type="spellEnd"/>
      <w:r w:rsidRPr="00A81176">
        <w:rPr>
          <w:rFonts w:ascii="Cambria" w:hAnsi="Cambria"/>
          <w:sz w:val="24"/>
          <w:szCs w:val="24"/>
        </w:rPr>
        <w:t xml:space="preserve"> działalność gospodarczą pod firmą </w:t>
      </w:r>
      <w:r w:rsidRPr="00A81176">
        <w:rPr>
          <w:rFonts w:ascii="Cambria" w:hAnsi="Cambria"/>
          <w:sz w:val="24"/>
          <w:szCs w:val="24"/>
          <w:lang w:val="en-US"/>
        </w:rPr>
        <w:t xml:space="preserve">_________________________________________________z </w:t>
      </w:r>
      <w:proofErr w:type="spellStart"/>
      <w:r w:rsidRPr="00A81176">
        <w:rPr>
          <w:rFonts w:ascii="Cambria" w:hAnsi="Cambria"/>
          <w:sz w:val="24"/>
          <w:szCs w:val="24"/>
          <w:lang w:val="en-US"/>
        </w:rPr>
        <w:t>siedzib</w:t>
      </w:r>
      <w:proofErr w:type="spellEnd"/>
      <w:r w:rsidRPr="00A81176">
        <w:rPr>
          <w:rFonts w:ascii="Cambria" w:hAnsi="Cambria"/>
          <w:sz w:val="24"/>
          <w:szCs w:val="24"/>
        </w:rPr>
        <w:t xml:space="preserve">ą </w:t>
      </w:r>
      <w:r w:rsidRPr="00A81176">
        <w:rPr>
          <w:rFonts w:ascii="Cambria" w:hAnsi="Cambria"/>
          <w:sz w:val="24"/>
          <w:szCs w:val="24"/>
          <w:lang w:val="en-US"/>
        </w:rPr>
        <w:t>w ______________________________,</w:t>
      </w:r>
      <w:r w:rsidRPr="00A81176">
        <w:rPr>
          <w:rFonts w:ascii="Cambria" w:eastAsia="Cambria" w:hAnsi="Cambria" w:cs="Cambria"/>
          <w:sz w:val="24"/>
          <w:szCs w:val="24"/>
        </w:rPr>
        <w:br/>
      </w:r>
      <w:proofErr w:type="spellStart"/>
      <w:r w:rsidRPr="00A81176">
        <w:rPr>
          <w:rFonts w:ascii="Cambria" w:hAnsi="Cambria"/>
          <w:sz w:val="24"/>
          <w:szCs w:val="24"/>
          <w:lang w:val="en-US"/>
        </w:rPr>
        <w:t>ul</w:t>
      </w:r>
      <w:proofErr w:type="spellEnd"/>
      <w:r w:rsidRPr="00A81176">
        <w:rPr>
          <w:rFonts w:ascii="Cambria" w:hAnsi="Cambria"/>
          <w:sz w:val="24"/>
          <w:szCs w:val="24"/>
          <w:lang w:val="en-US"/>
        </w:rPr>
        <w:t xml:space="preserve"> __________________ </w:t>
      </w:r>
      <w:proofErr w:type="spellStart"/>
      <w:r w:rsidRPr="00A81176">
        <w:rPr>
          <w:rFonts w:ascii="Cambria" w:hAnsi="Cambria"/>
          <w:sz w:val="24"/>
          <w:szCs w:val="24"/>
          <w:lang w:val="en-US"/>
        </w:rPr>
        <w:t>wpisanym</w:t>
      </w:r>
      <w:proofErr w:type="spellEnd"/>
      <w:r w:rsidRPr="00A81176">
        <w:rPr>
          <w:rFonts w:ascii="Cambria" w:hAnsi="Cambria"/>
          <w:sz w:val="24"/>
          <w:szCs w:val="24"/>
          <w:lang w:val="en-US"/>
        </w:rPr>
        <w:t xml:space="preserve"> do </w:t>
      </w:r>
      <w:proofErr w:type="spellStart"/>
      <w:r w:rsidRPr="00A81176">
        <w:rPr>
          <w:rFonts w:ascii="Cambria" w:hAnsi="Cambria"/>
          <w:sz w:val="24"/>
          <w:szCs w:val="24"/>
          <w:lang w:val="en-US"/>
        </w:rPr>
        <w:t>Centralnej</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Ewidencji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Informacji</w:t>
      </w:r>
      <w:proofErr w:type="spellEnd"/>
      <w:r w:rsidRPr="00A81176">
        <w:rPr>
          <w:rFonts w:ascii="Cambria" w:hAnsi="Cambria"/>
          <w:sz w:val="24"/>
          <w:szCs w:val="24"/>
          <w:lang w:val="en-US"/>
        </w:rPr>
        <w:t xml:space="preserve"> o </w:t>
      </w:r>
      <w:proofErr w:type="spellStart"/>
      <w:r w:rsidRPr="00A81176">
        <w:rPr>
          <w:rFonts w:ascii="Cambria" w:hAnsi="Cambria"/>
          <w:sz w:val="24"/>
          <w:szCs w:val="24"/>
          <w:lang w:val="en-US"/>
        </w:rPr>
        <w:t>Dzia</w:t>
      </w:r>
      <w:r w:rsidRPr="00A81176">
        <w:rPr>
          <w:rFonts w:ascii="Cambria" w:hAnsi="Cambria"/>
          <w:sz w:val="24"/>
          <w:szCs w:val="24"/>
        </w:rPr>
        <w:t>łalności</w:t>
      </w:r>
      <w:proofErr w:type="spellEnd"/>
      <w:r w:rsidRPr="00A81176">
        <w:rPr>
          <w:rFonts w:ascii="Cambria" w:hAnsi="Cambria"/>
          <w:sz w:val="24"/>
          <w:szCs w:val="24"/>
        </w:rPr>
        <w:t xml:space="preserve"> Gospodarczej, posiadają</w:t>
      </w:r>
      <w:proofErr w:type="spellStart"/>
      <w:r w:rsidRPr="00A81176">
        <w:rPr>
          <w:rFonts w:ascii="Cambria" w:hAnsi="Cambria"/>
          <w:sz w:val="24"/>
          <w:szCs w:val="24"/>
          <w:lang w:val="en-US"/>
        </w:rPr>
        <w:t>cym</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numer</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identyfikacyjny</w:t>
      </w:r>
      <w:proofErr w:type="spellEnd"/>
      <w:r w:rsidRPr="00A81176">
        <w:rPr>
          <w:rFonts w:ascii="Cambria" w:hAnsi="Cambria"/>
          <w:sz w:val="24"/>
          <w:szCs w:val="24"/>
          <w:lang w:val="en-US"/>
        </w:rPr>
        <w:t xml:space="preserve"> NIP _________________________________; REGON __________________________</w:t>
      </w:r>
    </w:p>
    <w:p w14:paraId="1B08359F" w14:textId="77777777" w:rsidR="00CC1E30" w:rsidRPr="00A81176" w:rsidRDefault="00000000">
      <w:pPr>
        <w:suppressAutoHyphens w:val="0"/>
        <w:spacing w:before="120" w:line="276" w:lineRule="auto"/>
        <w:ind w:left="574" w:hanging="574"/>
        <w:jc w:val="both"/>
        <w:rPr>
          <w:rFonts w:ascii="Cambria" w:eastAsia="Cambria" w:hAnsi="Cambria" w:cs="Cambria"/>
          <w:sz w:val="24"/>
          <w:szCs w:val="24"/>
        </w:rPr>
      </w:pPr>
      <w:r w:rsidRPr="00A81176">
        <w:rPr>
          <w:rFonts w:ascii="Cambria" w:hAnsi="Cambria"/>
          <w:sz w:val="24"/>
          <w:szCs w:val="24"/>
          <w:lang w:val="en-US"/>
        </w:rPr>
        <w:t xml:space="preserve">2) </w:t>
      </w:r>
      <w:r w:rsidRPr="00A81176">
        <w:rPr>
          <w:rFonts w:ascii="Cambria" w:hAnsi="Cambria"/>
          <w:sz w:val="24"/>
          <w:szCs w:val="24"/>
          <w:lang w:val="en-US"/>
        </w:rPr>
        <w:tab/>
        <w:t xml:space="preserve">p. _________________________________ </w:t>
      </w:r>
      <w:proofErr w:type="spellStart"/>
      <w:r w:rsidRPr="00A81176">
        <w:rPr>
          <w:rFonts w:ascii="Cambria" w:hAnsi="Cambria"/>
          <w:sz w:val="24"/>
          <w:szCs w:val="24"/>
          <w:lang w:val="en-US"/>
        </w:rPr>
        <w:t>prowadz</w:t>
      </w:r>
      <w:r w:rsidRPr="00A81176">
        <w:rPr>
          <w:rFonts w:ascii="Cambria" w:hAnsi="Cambria"/>
          <w:sz w:val="24"/>
          <w:szCs w:val="24"/>
        </w:rPr>
        <w:t>ącym</w:t>
      </w:r>
      <w:proofErr w:type="spellEnd"/>
      <w:r w:rsidRPr="00A81176">
        <w:rPr>
          <w:rFonts w:ascii="Cambria" w:hAnsi="Cambria"/>
          <w:sz w:val="24"/>
          <w:szCs w:val="24"/>
        </w:rPr>
        <w:t xml:space="preserve"> działalność gospodarczą pod firmą </w:t>
      </w:r>
      <w:r w:rsidRPr="00A81176">
        <w:rPr>
          <w:rFonts w:ascii="Cambria" w:hAnsi="Cambria"/>
          <w:sz w:val="24"/>
          <w:szCs w:val="24"/>
          <w:lang w:val="en-US"/>
        </w:rPr>
        <w:t xml:space="preserve">_________________________________________________z </w:t>
      </w:r>
      <w:proofErr w:type="spellStart"/>
      <w:r w:rsidRPr="00A81176">
        <w:rPr>
          <w:rFonts w:ascii="Cambria" w:hAnsi="Cambria"/>
          <w:sz w:val="24"/>
          <w:szCs w:val="24"/>
          <w:lang w:val="en-US"/>
        </w:rPr>
        <w:t>siedzib</w:t>
      </w:r>
      <w:proofErr w:type="spellEnd"/>
      <w:r w:rsidRPr="00A81176">
        <w:rPr>
          <w:rFonts w:ascii="Cambria" w:hAnsi="Cambria"/>
          <w:sz w:val="24"/>
          <w:szCs w:val="24"/>
        </w:rPr>
        <w:t xml:space="preserve">ą </w:t>
      </w:r>
      <w:r w:rsidRPr="00A81176">
        <w:rPr>
          <w:rFonts w:ascii="Cambria" w:hAnsi="Cambria"/>
          <w:sz w:val="24"/>
          <w:szCs w:val="24"/>
          <w:lang w:val="en-US"/>
        </w:rPr>
        <w:t>w ______________________________,</w:t>
      </w:r>
      <w:r w:rsidRPr="00A81176">
        <w:rPr>
          <w:rFonts w:ascii="Cambria" w:eastAsia="Cambria" w:hAnsi="Cambria" w:cs="Cambria"/>
          <w:sz w:val="24"/>
          <w:szCs w:val="24"/>
        </w:rPr>
        <w:br/>
      </w:r>
      <w:proofErr w:type="spellStart"/>
      <w:r w:rsidRPr="00A81176">
        <w:rPr>
          <w:rFonts w:ascii="Cambria" w:hAnsi="Cambria"/>
          <w:sz w:val="24"/>
          <w:szCs w:val="24"/>
          <w:lang w:val="en-US"/>
        </w:rPr>
        <w:t>ul</w:t>
      </w:r>
      <w:proofErr w:type="spellEnd"/>
      <w:r w:rsidRPr="00A81176">
        <w:rPr>
          <w:rFonts w:ascii="Cambria" w:hAnsi="Cambria"/>
          <w:sz w:val="24"/>
          <w:szCs w:val="24"/>
          <w:lang w:val="en-US"/>
        </w:rPr>
        <w:t xml:space="preserve"> __________________ </w:t>
      </w:r>
      <w:proofErr w:type="spellStart"/>
      <w:r w:rsidRPr="00A81176">
        <w:rPr>
          <w:rFonts w:ascii="Cambria" w:hAnsi="Cambria"/>
          <w:sz w:val="24"/>
          <w:szCs w:val="24"/>
          <w:lang w:val="en-US"/>
        </w:rPr>
        <w:t>wpisanym</w:t>
      </w:r>
      <w:proofErr w:type="spellEnd"/>
      <w:r w:rsidRPr="00A81176">
        <w:rPr>
          <w:rFonts w:ascii="Cambria" w:hAnsi="Cambria"/>
          <w:sz w:val="24"/>
          <w:szCs w:val="24"/>
          <w:lang w:val="en-US"/>
        </w:rPr>
        <w:t xml:space="preserve"> do </w:t>
      </w:r>
      <w:proofErr w:type="spellStart"/>
      <w:r w:rsidRPr="00A81176">
        <w:rPr>
          <w:rFonts w:ascii="Cambria" w:hAnsi="Cambria"/>
          <w:sz w:val="24"/>
          <w:szCs w:val="24"/>
          <w:lang w:val="en-US"/>
        </w:rPr>
        <w:t>Centralnej</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Ewidencji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Informacji</w:t>
      </w:r>
      <w:proofErr w:type="spellEnd"/>
      <w:r w:rsidRPr="00A81176">
        <w:rPr>
          <w:rFonts w:ascii="Cambria" w:hAnsi="Cambria"/>
          <w:sz w:val="24"/>
          <w:szCs w:val="24"/>
          <w:lang w:val="en-US"/>
        </w:rPr>
        <w:t xml:space="preserve"> o </w:t>
      </w:r>
      <w:proofErr w:type="spellStart"/>
      <w:r w:rsidRPr="00A81176">
        <w:rPr>
          <w:rFonts w:ascii="Cambria" w:hAnsi="Cambria"/>
          <w:sz w:val="24"/>
          <w:szCs w:val="24"/>
          <w:lang w:val="en-US"/>
        </w:rPr>
        <w:t>Dzia</w:t>
      </w:r>
      <w:r w:rsidRPr="00A81176">
        <w:rPr>
          <w:rFonts w:ascii="Cambria" w:hAnsi="Cambria"/>
          <w:sz w:val="24"/>
          <w:szCs w:val="24"/>
        </w:rPr>
        <w:t>łalności</w:t>
      </w:r>
      <w:proofErr w:type="spellEnd"/>
      <w:r w:rsidRPr="00A81176">
        <w:rPr>
          <w:rFonts w:ascii="Cambria" w:hAnsi="Cambria"/>
          <w:sz w:val="24"/>
          <w:szCs w:val="24"/>
        </w:rPr>
        <w:t xml:space="preserve"> Gospodarczej, posiadają</w:t>
      </w:r>
      <w:proofErr w:type="spellStart"/>
      <w:r w:rsidRPr="00A81176">
        <w:rPr>
          <w:rFonts w:ascii="Cambria" w:hAnsi="Cambria"/>
          <w:sz w:val="24"/>
          <w:szCs w:val="24"/>
          <w:lang w:val="en-US"/>
        </w:rPr>
        <w:t>cym</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numer</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identyfikacyjny</w:t>
      </w:r>
      <w:proofErr w:type="spellEnd"/>
      <w:r w:rsidRPr="00A81176">
        <w:rPr>
          <w:rFonts w:ascii="Cambria" w:hAnsi="Cambria"/>
          <w:sz w:val="24"/>
          <w:szCs w:val="24"/>
          <w:lang w:val="en-US"/>
        </w:rPr>
        <w:t xml:space="preserve"> NIP _________________________________; REGON __________________________</w:t>
      </w:r>
    </w:p>
    <w:p w14:paraId="24FDC504" w14:textId="77777777" w:rsidR="00CC1E30" w:rsidRPr="00A81176" w:rsidRDefault="00000000">
      <w:pPr>
        <w:suppressAutoHyphens w:val="0"/>
        <w:spacing w:before="120" w:line="276" w:lineRule="auto"/>
        <w:ind w:left="574" w:hanging="574"/>
        <w:jc w:val="both"/>
        <w:rPr>
          <w:rFonts w:ascii="Cambria" w:eastAsia="Cambria" w:hAnsi="Cambria" w:cs="Cambria"/>
          <w:sz w:val="24"/>
          <w:szCs w:val="24"/>
        </w:rPr>
      </w:pPr>
      <w:r w:rsidRPr="00A81176">
        <w:rPr>
          <w:rFonts w:ascii="Cambria" w:hAnsi="Cambria"/>
          <w:sz w:val="24"/>
          <w:szCs w:val="24"/>
          <w:lang w:val="en-US"/>
        </w:rPr>
        <w:t>3)</w:t>
      </w:r>
      <w:r w:rsidRPr="00A81176">
        <w:rPr>
          <w:rFonts w:ascii="Cambria" w:hAnsi="Cambria"/>
          <w:sz w:val="24"/>
          <w:szCs w:val="24"/>
          <w:lang w:val="en-US"/>
        </w:rPr>
        <w:tab/>
        <w:t xml:space="preserve">p. _________________________________ </w:t>
      </w:r>
      <w:proofErr w:type="spellStart"/>
      <w:r w:rsidRPr="00A81176">
        <w:rPr>
          <w:rFonts w:ascii="Cambria" w:hAnsi="Cambria"/>
          <w:sz w:val="24"/>
          <w:szCs w:val="24"/>
          <w:lang w:val="en-US"/>
        </w:rPr>
        <w:t>prowadz</w:t>
      </w:r>
      <w:r w:rsidRPr="00A81176">
        <w:rPr>
          <w:rFonts w:ascii="Cambria" w:hAnsi="Cambria"/>
          <w:sz w:val="24"/>
          <w:szCs w:val="24"/>
        </w:rPr>
        <w:t>ącym</w:t>
      </w:r>
      <w:proofErr w:type="spellEnd"/>
      <w:r w:rsidRPr="00A81176">
        <w:rPr>
          <w:rFonts w:ascii="Cambria" w:hAnsi="Cambria"/>
          <w:sz w:val="24"/>
          <w:szCs w:val="24"/>
        </w:rPr>
        <w:t xml:space="preserve"> działalność gospodarczą pod firmą </w:t>
      </w:r>
      <w:r w:rsidRPr="00A81176">
        <w:rPr>
          <w:rFonts w:ascii="Cambria" w:hAnsi="Cambria"/>
          <w:sz w:val="24"/>
          <w:szCs w:val="24"/>
          <w:lang w:val="en-US"/>
        </w:rPr>
        <w:t xml:space="preserve">_________________________________________________z </w:t>
      </w:r>
      <w:proofErr w:type="spellStart"/>
      <w:r w:rsidRPr="00A81176">
        <w:rPr>
          <w:rFonts w:ascii="Cambria" w:hAnsi="Cambria"/>
          <w:sz w:val="24"/>
          <w:szCs w:val="24"/>
          <w:lang w:val="en-US"/>
        </w:rPr>
        <w:t>siedzib</w:t>
      </w:r>
      <w:proofErr w:type="spellEnd"/>
      <w:r w:rsidRPr="00A81176">
        <w:rPr>
          <w:rFonts w:ascii="Cambria" w:hAnsi="Cambria"/>
          <w:sz w:val="24"/>
          <w:szCs w:val="24"/>
        </w:rPr>
        <w:t xml:space="preserve">ą </w:t>
      </w:r>
      <w:r w:rsidRPr="00A81176">
        <w:rPr>
          <w:rFonts w:ascii="Cambria" w:hAnsi="Cambria"/>
          <w:sz w:val="24"/>
          <w:szCs w:val="24"/>
          <w:lang w:val="en-US"/>
        </w:rPr>
        <w:t>w ______________________________,</w:t>
      </w:r>
      <w:r w:rsidRPr="00A81176">
        <w:rPr>
          <w:rFonts w:ascii="Cambria" w:eastAsia="Cambria" w:hAnsi="Cambria" w:cs="Cambria"/>
          <w:sz w:val="24"/>
          <w:szCs w:val="24"/>
        </w:rPr>
        <w:br/>
      </w:r>
      <w:proofErr w:type="spellStart"/>
      <w:r w:rsidRPr="00A81176">
        <w:rPr>
          <w:rFonts w:ascii="Cambria" w:hAnsi="Cambria"/>
          <w:sz w:val="24"/>
          <w:szCs w:val="24"/>
          <w:lang w:val="en-US"/>
        </w:rPr>
        <w:t>ul</w:t>
      </w:r>
      <w:proofErr w:type="spellEnd"/>
      <w:r w:rsidRPr="00A81176">
        <w:rPr>
          <w:rFonts w:ascii="Cambria" w:hAnsi="Cambria"/>
          <w:sz w:val="24"/>
          <w:szCs w:val="24"/>
          <w:lang w:val="en-US"/>
        </w:rPr>
        <w:t xml:space="preserve"> __________________ </w:t>
      </w:r>
      <w:proofErr w:type="spellStart"/>
      <w:r w:rsidRPr="00A81176">
        <w:rPr>
          <w:rFonts w:ascii="Cambria" w:hAnsi="Cambria"/>
          <w:sz w:val="24"/>
          <w:szCs w:val="24"/>
          <w:lang w:val="en-US"/>
        </w:rPr>
        <w:t>wpisanym</w:t>
      </w:r>
      <w:proofErr w:type="spellEnd"/>
      <w:r w:rsidRPr="00A81176">
        <w:rPr>
          <w:rFonts w:ascii="Cambria" w:hAnsi="Cambria"/>
          <w:sz w:val="24"/>
          <w:szCs w:val="24"/>
          <w:lang w:val="en-US"/>
        </w:rPr>
        <w:t xml:space="preserve"> do </w:t>
      </w:r>
      <w:proofErr w:type="spellStart"/>
      <w:r w:rsidRPr="00A81176">
        <w:rPr>
          <w:rFonts w:ascii="Cambria" w:hAnsi="Cambria"/>
          <w:sz w:val="24"/>
          <w:szCs w:val="24"/>
          <w:lang w:val="en-US"/>
        </w:rPr>
        <w:t>Centralnej</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Ewidencji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Informacji</w:t>
      </w:r>
      <w:proofErr w:type="spellEnd"/>
      <w:r w:rsidRPr="00A81176">
        <w:rPr>
          <w:rFonts w:ascii="Cambria" w:hAnsi="Cambria"/>
          <w:sz w:val="24"/>
          <w:szCs w:val="24"/>
          <w:lang w:val="en-US"/>
        </w:rPr>
        <w:t xml:space="preserve"> o </w:t>
      </w:r>
      <w:proofErr w:type="spellStart"/>
      <w:r w:rsidRPr="00A81176">
        <w:rPr>
          <w:rFonts w:ascii="Cambria" w:hAnsi="Cambria"/>
          <w:sz w:val="24"/>
          <w:szCs w:val="24"/>
          <w:lang w:val="en-US"/>
        </w:rPr>
        <w:t>Dzia</w:t>
      </w:r>
      <w:r w:rsidRPr="00A81176">
        <w:rPr>
          <w:rFonts w:ascii="Cambria" w:hAnsi="Cambria"/>
          <w:sz w:val="24"/>
          <w:szCs w:val="24"/>
        </w:rPr>
        <w:t>łalności</w:t>
      </w:r>
      <w:proofErr w:type="spellEnd"/>
      <w:r w:rsidRPr="00A81176">
        <w:rPr>
          <w:rFonts w:ascii="Cambria" w:hAnsi="Cambria"/>
          <w:sz w:val="24"/>
          <w:szCs w:val="24"/>
        </w:rPr>
        <w:t xml:space="preserve"> Gospodarczej, posiadają</w:t>
      </w:r>
      <w:proofErr w:type="spellStart"/>
      <w:r w:rsidRPr="00A81176">
        <w:rPr>
          <w:rFonts w:ascii="Cambria" w:hAnsi="Cambria"/>
          <w:sz w:val="24"/>
          <w:szCs w:val="24"/>
          <w:lang w:val="en-US"/>
        </w:rPr>
        <w:t>cym</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numer</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identyfikacyjny</w:t>
      </w:r>
      <w:proofErr w:type="spellEnd"/>
      <w:r w:rsidRPr="00A81176">
        <w:rPr>
          <w:rFonts w:ascii="Cambria" w:hAnsi="Cambria"/>
          <w:sz w:val="24"/>
          <w:szCs w:val="24"/>
          <w:lang w:val="en-US"/>
        </w:rPr>
        <w:t xml:space="preserve"> NIP _________________________________; REGON __________________________</w:t>
      </w:r>
    </w:p>
    <w:p w14:paraId="367C0365" w14:textId="77777777" w:rsidR="00CC1E30" w:rsidRPr="00A81176" w:rsidRDefault="00000000">
      <w:pPr>
        <w:suppressAutoHyphens w:val="0"/>
        <w:spacing w:before="120" w:line="276" w:lineRule="auto"/>
        <w:jc w:val="both"/>
        <w:rPr>
          <w:rFonts w:ascii="Cambria" w:eastAsia="Cambria" w:hAnsi="Cambria" w:cs="Cambria"/>
          <w:sz w:val="24"/>
          <w:szCs w:val="24"/>
        </w:rPr>
      </w:pPr>
      <w:proofErr w:type="spellStart"/>
      <w:r w:rsidRPr="00A81176">
        <w:rPr>
          <w:rFonts w:ascii="Cambria" w:hAnsi="Cambria"/>
          <w:sz w:val="24"/>
          <w:szCs w:val="24"/>
          <w:lang w:val="en-US"/>
        </w:rPr>
        <w:t>reprezentowanymi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przez</w:t>
      </w:r>
      <w:proofErr w:type="spellEnd"/>
      <w:r w:rsidRPr="00A81176">
        <w:rPr>
          <w:rFonts w:ascii="Cambria" w:hAnsi="Cambria"/>
          <w:sz w:val="24"/>
          <w:szCs w:val="24"/>
          <w:lang w:val="en-US"/>
        </w:rPr>
        <w:t xml:space="preserve"> _______________________________________________, </w:t>
      </w:r>
      <w:proofErr w:type="spellStart"/>
      <w:r w:rsidRPr="00A81176">
        <w:rPr>
          <w:rFonts w:ascii="Cambria" w:hAnsi="Cambria"/>
          <w:sz w:val="24"/>
          <w:szCs w:val="24"/>
          <w:lang w:val="en-US"/>
        </w:rPr>
        <w:t>dzia</w:t>
      </w:r>
      <w:proofErr w:type="spellEnd"/>
      <w:r w:rsidRPr="00A81176">
        <w:rPr>
          <w:rFonts w:ascii="Cambria" w:hAnsi="Cambria"/>
          <w:sz w:val="24"/>
          <w:szCs w:val="24"/>
        </w:rPr>
        <w:t xml:space="preserve">łającego na podstawie </w:t>
      </w:r>
      <w:proofErr w:type="spellStart"/>
      <w:r w:rsidRPr="00A81176">
        <w:rPr>
          <w:rFonts w:ascii="Cambria" w:hAnsi="Cambria"/>
          <w:sz w:val="24"/>
          <w:szCs w:val="24"/>
        </w:rPr>
        <w:t>peł</w:t>
      </w:r>
      <w:r w:rsidRPr="00A81176">
        <w:rPr>
          <w:rFonts w:ascii="Cambria" w:hAnsi="Cambria"/>
          <w:sz w:val="24"/>
          <w:szCs w:val="24"/>
          <w:lang w:val="en-US"/>
        </w:rPr>
        <w:t>nomocnictwa</w:t>
      </w:r>
      <w:proofErr w:type="spellEnd"/>
      <w:r w:rsidRPr="00A81176">
        <w:rPr>
          <w:rFonts w:ascii="Cambria" w:hAnsi="Cambria"/>
          <w:sz w:val="24"/>
          <w:szCs w:val="24"/>
          <w:lang w:val="en-US"/>
        </w:rPr>
        <w:t xml:space="preserve"> z </w:t>
      </w:r>
      <w:proofErr w:type="spellStart"/>
      <w:r w:rsidRPr="00A81176">
        <w:rPr>
          <w:rFonts w:ascii="Cambria" w:hAnsi="Cambria"/>
          <w:sz w:val="24"/>
          <w:szCs w:val="24"/>
          <w:lang w:val="en-US"/>
        </w:rPr>
        <w:t>dnia</w:t>
      </w:r>
      <w:proofErr w:type="spellEnd"/>
      <w:r w:rsidRPr="00A81176">
        <w:rPr>
          <w:rFonts w:ascii="Cambria" w:hAnsi="Cambria"/>
          <w:sz w:val="24"/>
          <w:szCs w:val="24"/>
          <w:lang w:val="en-US"/>
        </w:rPr>
        <w:t xml:space="preserve"> _________ r. </w:t>
      </w:r>
    </w:p>
    <w:p w14:paraId="4E9B0478" w14:textId="77777777" w:rsidR="00CC1E30" w:rsidRPr="00A81176" w:rsidRDefault="00CC1E30">
      <w:pPr>
        <w:suppressAutoHyphens w:val="0"/>
        <w:spacing w:before="120" w:line="276" w:lineRule="auto"/>
        <w:jc w:val="both"/>
        <w:rPr>
          <w:rFonts w:ascii="Cambria" w:eastAsia="Cambria" w:hAnsi="Cambria" w:cs="Cambria"/>
          <w:sz w:val="24"/>
          <w:szCs w:val="24"/>
        </w:rPr>
      </w:pPr>
    </w:p>
    <w:p w14:paraId="303126A2" w14:textId="2615A66F" w:rsidR="00CC1E30" w:rsidRPr="00A81176" w:rsidRDefault="00BE4B99">
      <w:pPr>
        <w:suppressAutoHyphens w:val="0"/>
        <w:spacing w:before="120" w:line="276" w:lineRule="auto"/>
        <w:jc w:val="both"/>
        <w:rPr>
          <w:rFonts w:ascii="Cambria" w:eastAsia="Cambria" w:hAnsi="Cambria" w:cs="Cambria"/>
          <w:b/>
          <w:bCs/>
          <w:sz w:val="24"/>
          <w:szCs w:val="24"/>
        </w:rPr>
      </w:pPr>
      <w:r w:rsidRPr="00BE4B99">
        <w:rPr>
          <w:rFonts w:ascii="Cambria" w:hAnsi="Cambria"/>
          <w:sz w:val="24"/>
          <w:szCs w:val="24"/>
        </w:rPr>
        <w:t xml:space="preserve">w wyniku dokonania wyboru oferty Wykonawcy jako oferty najkorzystniejszej („Oferta”), złożonej w postępowaniu o udzielenie zamówienia publicznego na </w:t>
      </w:r>
      <w:r w:rsidRPr="00BE4B99">
        <w:rPr>
          <w:rFonts w:ascii="Cambria" w:hAnsi="Cambria"/>
          <w:sz w:val="24"/>
          <w:szCs w:val="24"/>
        </w:rPr>
        <w:lastRenderedPageBreak/>
        <w:t>„Wykonywanie usług z zakresu gospodarki leśnej na terenie Nadleśnictwa Supraśl w roku 2024.” nr SA.270.18.2023 na Pakiet I przeprowadzonym w trybie przetargu nieograniczonego („Postępowanie”), na podstawie przepisów ustawy z dnia 11 września 2019 r. Prawo zamówień publicznych (tekst jedn.: Dz. U. z 2023 r. poz. 1605 – „PZP”) pomiędzy Zamawiającym, a Wykonawcą (łącznie: „Strony”) została zawarta umowa („Umowa”) następującej treści:</w:t>
      </w:r>
    </w:p>
    <w:p w14:paraId="68A3E480" w14:textId="77777777" w:rsidR="00CC1E30" w:rsidRPr="00A81176" w:rsidRDefault="00000000" w:rsidP="006C60A8">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1</w:t>
      </w:r>
      <w:r w:rsidRPr="00A81176">
        <w:rPr>
          <w:rFonts w:ascii="Cambria" w:eastAsia="Cambria" w:hAnsi="Cambria" w:cs="Cambria"/>
          <w:b/>
          <w:bCs/>
          <w:sz w:val="24"/>
          <w:szCs w:val="24"/>
        </w:rPr>
        <w:br/>
      </w:r>
      <w:r w:rsidRPr="00A81176">
        <w:rPr>
          <w:rFonts w:ascii="Cambria" w:hAnsi="Cambria"/>
          <w:b/>
          <w:bCs/>
          <w:sz w:val="24"/>
          <w:szCs w:val="24"/>
        </w:rPr>
        <w:t>Przedmiot Umowy</w:t>
      </w:r>
      <w:r w:rsidRPr="00A81176">
        <w:rPr>
          <w:rFonts w:ascii="Cambria" w:hAnsi="Cambria"/>
          <w:b/>
          <w:bCs/>
          <w:sz w:val="24"/>
          <w:szCs w:val="24"/>
        </w:rPr>
        <w:br/>
      </w:r>
    </w:p>
    <w:p w14:paraId="75A19BA1" w14:textId="264BDDD2" w:rsidR="00CC1E30" w:rsidRPr="00A81176" w:rsidRDefault="00000000" w:rsidP="00BE4B99">
      <w:pPr>
        <w:numPr>
          <w:ilvl w:val="0"/>
          <w:numId w:val="2"/>
        </w:numPr>
        <w:suppressAutoHyphens w:val="0"/>
        <w:spacing w:before="120" w:after="240" w:line="276" w:lineRule="auto"/>
        <w:ind w:left="567" w:hanging="567"/>
        <w:jc w:val="both"/>
        <w:rPr>
          <w:rFonts w:ascii="Cambria" w:eastAsia="Cambria" w:hAnsi="Cambria" w:cs="Cambria"/>
          <w:color w:val="00B0F0"/>
          <w:sz w:val="24"/>
          <w:szCs w:val="24"/>
          <w:u w:color="00B0F0"/>
        </w:rPr>
      </w:pPr>
      <w:r w:rsidRPr="00A81176">
        <w:rPr>
          <w:rStyle w:val="BrakA"/>
          <w:rFonts w:ascii="Cambria" w:hAnsi="Cambria"/>
          <w:sz w:val="24"/>
          <w:szCs w:val="24"/>
        </w:rPr>
        <w:t xml:space="preserve">Zamawiający zleca, a Wykonawca przyjmuje do wykonania usługi z zakresu gospodarki leśnej polegające na wykonaniu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BE4B99">
        <w:rPr>
          <w:rStyle w:val="BrakA"/>
          <w:rFonts w:ascii="Cambria" w:hAnsi="Cambria"/>
          <w:color w:val="auto"/>
          <w:sz w:val="24"/>
          <w:szCs w:val="24"/>
        </w:rPr>
        <w:t xml:space="preserve"> </w:t>
      </w:r>
      <w:r w:rsidRPr="00BE4B99">
        <w:rPr>
          <w:rFonts w:ascii="Cambria" w:hAnsi="Cambria"/>
          <w:color w:val="auto"/>
          <w:sz w:val="24"/>
          <w:szCs w:val="24"/>
          <w:u w:color="00B0F0"/>
        </w:rPr>
        <w:t>z zakresu gospodarki leśnej</w:t>
      </w:r>
      <w:r w:rsidR="0011332D" w:rsidRPr="00BE4B99">
        <w:rPr>
          <w:rFonts w:ascii="Cambria" w:hAnsi="Cambria"/>
          <w:color w:val="auto"/>
          <w:sz w:val="24"/>
          <w:szCs w:val="24"/>
          <w:u w:color="92D050"/>
        </w:rPr>
        <w:t xml:space="preserve">, </w:t>
      </w:r>
      <w:r w:rsidR="00540D58" w:rsidRPr="00BE4B99">
        <w:rPr>
          <w:rFonts w:ascii="Cambria" w:hAnsi="Cambria"/>
          <w:color w:val="auto"/>
          <w:sz w:val="24"/>
          <w:szCs w:val="24"/>
          <w:u w:color="92D050"/>
        </w:rPr>
        <w:t xml:space="preserve">łowiectwa, </w:t>
      </w:r>
      <w:r w:rsidR="0011332D" w:rsidRPr="00BE4B99">
        <w:rPr>
          <w:rFonts w:ascii="Cambria" w:hAnsi="Cambria"/>
          <w:color w:val="auto"/>
          <w:sz w:val="24"/>
          <w:szCs w:val="24"/>
          <w:u w:color="92D050"/>
        </w:rPr>
        <w:t xml:space="preserve">gospodarki łąkowo-rolnej, </w:t>
      </w:r>
      <w:r w:rsidR="00540D58" w:rsidRPr="00BE4B99">
        <w:rPr>
          <w:rFonts w:ascii="Cambria" w:hAnsi="Cambria"/>
          <w:color w:val="auto"/>
          <w:sz w:val="24"/>
          <w:szCs w:val="24"/>
          <w:u w:color="92D050"/>
        </w:rPr>
        <w:t>utrzymania stada wolnościowego</w:t>
      </w:r>
      <w:r w:rsidR="0011332D" w:rsidRPr="00BE4B99">
        <w:rPr>
          <w:rFonts w:ascii="Cambria" w:hAnsi="Cambria"/>
          <w:color w:val="auto"/>
          <w:sz w:val="24"/>
          <w:szCs w:val="24"/>
          <w:u w:color="92D050"/>
        </w:rPr>
        <w:t xml:space="preserve"> żubrów</w:t>
      </w:r>
      <w:r w:rsidR="00540D58" w:rsidRPr="00BE4B99">
        <w:rPr>
          <w:rFonts w:ascii="Cambria" w:hAnsi="Cambria"/>
          <w:color w:val="auto"/>
          <w:sz w:val="24"/>
          <w:szCs w:val="24"/>
          <w:u w:color="92D050"/>
        </w:rPr>
        <w:t xml:space="preserve"> na terenie leśnictw: Lipina, </w:t>
      </w:r>
      <w:proofErr w:type="spellStart"/>
      <w:r w:rsidR="00540D58" w:rsidRPr="00BE4B99">
        <w:rPr>
          <w:rFonts w:ascii="Cambria" w:hAnsi="Cambria"/>
          <w:color w:val="auto"/>
          <w:sz w:val="24"/>
          <w:szCs w:val="24"/>
          <w:u w:color="92D050"/>
        </w:rPr>
        <w:t>Łaźnisko</w:t>
      </w:r>
      <w:proofErr w:type="spellEnd"/>
      <w:r w:rsidR="00540D58" w:rsidRPr="00BE4B99">
        <w:rPr>
          <w:rFonts w:ascii="Cambria" w:hAnsi="Cambria"/>
          <w:color w:val="auto"/>
          <w:sz w:val="24"/>
          <w:szCs w:val="24"/>
          <w:u w:color="92D050"/>
        </w:rPr>
        <w:t>, Dworzysk, Kopna Góra, Klin</w:t>
      </w:r>
      <w:r w:rsidR="0011332D" w:rsidRPr="00BE4B99">
        <w:rPr>
          <w:rFonts w:ascii="Cambria" w:hAnsi="Cambria"/>
          <w:color w:val="auto"/>
          <w:sz w:val="24"/>
          <w:szCs w:val="24"/>
          <w:u w:color="92D050"/>
        </w:rPr>
        <w:t xml:space="preserve"> i </w:t>
      </w:r>
      <w:r w:rsidR="00540D58" w:rsidRPr="00BE4B99">
        <w:rPr>
          <w:rFonts w:ascii="Cambria" w:hAnsi="Cambria"/>
          <w:color w:val="auto"/>
          <w:sz w:val="24"/>
          <w:szCs w:val="24"/>
          <w:u w:color="92D050"/>
        </w:rPr>
        <w:t>Borki,</w:t>
      </w:r>
      <w:r w:rsidR="0011332D" w:rsidRPr="00BE4B99">
        <w:rPr>
          <w:rFonts w:ascii="Cambria" w:hAnsi="Cambria"/>
          <w:color w:val="auto"/>
          <w:sz w:val="24"/>
          <w:szCs w:val="24"/>
          <w:u w:color="92D050"/>
        </w:rPr>
        <w:t xml:space="preserve"> utrzymania</w:t>
      </w:r>
      <w:r w:rsidR="00540D58" w:rsidRPr="00BE4B99">
        <w:rPr>
          <w:rFonts w:ascii="Cambria" w:hAnsi="Cambria"/>
          <w:color w:val="auto"/>
          <w:sz w:val="24"/>
          <w:szCs w:val="24"/>
          <w:u w:color="92D050"/>
        </w:rPr>
        <w:t xml:space="preserve"> LKP</w:t>
      </w:r>
      <w:r w:rsidR="0011332D" w:rsidRPr="00BE4B99">
        <w:rPr>
          <w:rFonts w:ascii="Cambria" w:hAnsi="Cambria"/>
          <w:color w:val="auto"/>
          <w:sz w:val="24"/>
          <w:szCs w:val="24"/>
          <w:u w:color="92D050"/>
        </w:rPr>
        <w:t xml:space="preserve">, </w:t>
      </w:r>
      <w:r w:rsidR="00540D58" w:rsidRPr="00BE4B99">
        <w:rPr>
          <w:rFonts w:ascii="Cambria" w:hAnsi="Cambria"/>
          <w:color w:val="auto"/>
          <w:sz w:val="24"/>
          <w:szCs w:val="24"/>
          <w:u w:color="92D050"/>
        </w:rPr>
        <w:t xml:space="preserve">prac w ramach Arboretum, </w:t>
      </w:r>
      <w:r w:rsidR="0011332D" w:rsidRPr="00BE4B99">
        <w:rPr>
          <w:rFonts w:ascii="Cambria" w:hAnsi="Cambria"/>
          <w:color w:val="auto"/>
          <w:sz w:val="24"/>
          <w:szCs w:val="24"/>
          <w:u w:color="92D050"/>
        </w:rPr>
        <w:t xml:space="preserve">utrzymania </w:t>
      </w:r>
      <w:r w:rsidR="00540D58" w:rsidRPr="00BE4B99">
        <w:rPr>
          <w:rFonts w:ascii="Cambria" w:hAnsi="Cambria"/>
          <w:color w:val="auto"/>
          <w:sz w:val="24"/>
          <w:szCs w:val="24"/>
          <w:u w:color="92D050"/>
        </w:rPr>
        <w:t>Punktu Alarmowo-Dyspozycyjnego oraz obsług</w:t>
      </w:r>
      <w:r w:rsidR="0011332D" w:rsidRPr="00BE4B99">
        <w:rPr>
          <w:rFonts w:ascii="Cambria" w:hAnsi="Cambria"/>
          <w:color w:val="auto"/>
          <w:sz w:val="24"/>
          <w:szCs w:val="24"/>
          <w:u w:color="92D050"/>
        </w:rPr>
        <w:t>i</w:t>
      </w:r>
      <w:r w:rsidR="00540D58" w:rsidRPr="00BE4B99">
        <w:rPr>
          <w:rFonts w:ascii="Cambria" w:hAnsi="Cambria"/>
          <w:color w:val="auto"/>
          <w:sz w:val="24"/>
          <w:szCs w:val="24"/>
          <w:u w:color="92D050"/>
        </w:rPr>
        <w:t xml:space="preserve"> zagrody pokazowej żubrów (Kopna Góra)</w:t>
      </w:r>
      <w:r w:rsidRPr="00BE4B99">
        <w:rPr>
          <w:rFonts w:ascii="Cambria" w:hAnsi="Cambria"/>
          <w:color w:val="auto"/>
          <w:sz w:val="24"/>
          <w:szCs w:val="24"/>
          <w:u w:color="92D050"/>
        </w:rPr>
        <w:t xml:space="preserve"> Nadleśnictwa Supraśl w roku 2024</w:t>
      </w:r>
      <w:r w:rsidRPr="00BE4B99">
        <w:rPr>
          <w:rFonts w:ascii="Cambria" w:hAnsi="Cambria"/>
          <w:b/>
          <w:bCs/>
          <w:color w:val="auto"/>
          <w:sz w:val="24"/>
          <w:szCs w:val="24"/>
          <w:u w:color="00B0F0"/>
        </w:rPr>
        <w:t xml:space="preserve"> </w:t>
      </w:r>
      <w:r w:rsidRPr="00BE4B99">
        <w:rPr>
          <w:rFonts w:ascii="Cambria" w:hAnsi="Cambria"/>
          <w:color w:val="auto"/>
          <w:sz w:val="24"/>
          <w:szCs w:val="24"/>
          <w:u w:color="FF0000"/>
        </w:rPr>
        <w:t xml:space="preserve"> </w:t>
      </w:r>
      <w:r w:rsidRPr="00A81176">
        <w:rPr>
          <w:rStyle w:val="BrakA"/>
          <w:rFonts w:ascii="Cambria" w:hAnsi="Cambria"/>
          <w:sz w:val="24"/>
          <w:szCs w:val="24"/>
        </w:rPr>
        <w:t>(„Przedmiot Umowy”).</w:t>
      </w:r>
    </w:p>
    <w:p w14:paraId="003A404D" w14:textId="77777777" w:rsidR="00CC1E30" w:rsidRPr="00BE4B99" w:rsidRDefault="00000000" w:rsidP="00BE4B99">
      <w:pPr>
        <w:pStyle w:val="Akapitzlist"/>
        <w:numPr>
          <w:ilvl w:val="0"/>
          <w:numId w:val="2"/>
        </w:numPr>
        <w:spacing w:after="240" w:line="276" w:lineRule="auto"/>
        <w:ind w:left="567" w:hanging="567"/>
        <w:jc w:val="both"/>
        <w:rPr>
          <w:rFonts w:ascii="Cambria" w:hAnsi="Cambria"/>
          <w:sz w:val="24"/>
          <w:szCs w:val="24"/>
        </w:rPr>
      </w:pPr>
      <w:r w:rsidRPr="00A81176">
        <w:rPr>
          <w:rStyle w:val="BrakA"/>
          <w:rFonts w:ascii="Cambria" w:hAnsi="Cambria"/>
          <w:sz w:val="24"/>
          <w:szCs w:val="24"/>
        </w:rPr>
        <w:t xml:space="preserve">Zestawienie ilości prac wchodzących w zakres Przedmiotu Umowy, opis standardu technologii wykonawstwa prac leśnych oraz procedury ich odbioru zostały określone w specyfikacji </w:t>
      </w:r>
      <w:proofErr w:type="spellStart"/>
      <w:r w:rsidRPr="00A81176">
        <w:rPr>
          <w:rStyle w:val="BrakA"/>
          <w:rFonts w:ascii="Cambria" w:hAnsi="Cambria"/>
          <w:sz w:val="24"/>
          <w:szCs w:val="24"/>
        </w:rPr>
        <w:t>warunk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A81176">
        <w:rPr>
          <w:rStyle w:val="BrakA"/>
          <w:rFonts w:ascii="Cambria" w:hAnsi="Cambria"/>
          <w:sz w:val="24"/>
          <w:szCs w:val="24"/>
        </w:rPr>
        <w:t xml:space="preserve"> dla Postępowania („</w:t>
      </w:r>
      <w:r w:rsidRPr="00A81176">
        <w:rPr>
          <w:rStyle w:val="BrakA"/>
          <w:rFonts w:ascii="Cambria" w:hAnsi="Cambria"/>
          <w:sz w:val="24"/>
          <w:szCs w:val="24"/>
          <w:lang w:val="de-DE"/>
        </w:rPr>
        <w:t>SWZ</w:t>
      </w:r>
      <w:r w:rsidRPr="00A81176">
        <w:rPr>
          <w:rStyle w:val="BrakA"/>
          <w:rFonts w:ascii="Cambria" w:hAnsi="Cambria"/>
          <w:sz w:val="24"/>
          <w:szCs w:val="24"/>
        </w:rPr>
        <w:t>”). SWZ stanowi Załącznik Nr 1 do Umowy.</w:t>
      </w:r>
    </w:p>
    <w:p w14:paraId="55C16C5D" w14:textId="77777777" w:rsidR="00CC1E30" w:rsidRPr="00A81176" w:rsidRDefault="00000000" w:rsidP="00BE4B99">
      <w:pPr>
        <w:numPr>
          <w:ilvl w:val="0"/>
          <w:numId w:val="2"/>
        </w:numPr>
        <w:suppressAutoHyphens w:val="0"/>
        <w:spacing w:before="120" w:line="276" w:lineRule="auto"/>
        <w:ind w:left="567" w:hanging="567"/>
        <w:jc w:val="both"/>
        <w:rPr>
          <w:rFonts w:ascii="Cambria" w:hAnsi="Cambria"/>
          <w:sz w:val="24"/>
          <w:szCs w:val="24"/>
        </w:rPr>
      </w:pPr>
      <w:r w:rsidRPr="00A81176">
        <w:rPr>
          <w:rStyle w:val="BrakA"/>
          <w:rFonts w:ascii="Cambria" w:hAnsi="Cambria"/>
          <w:sz w:val="24"/>
          <w:szCs w:val="24"/>
        </w:rPr>
        <w:t xml:space="preserve">Przedmiot Umowy będzie wykonywany na terenie wskazanym w SWZ („Obszar Realizacji Pakietu”). </w:t>
      </w:r>
    </w:p>
    <w:p w14:paraId="786713EF" w14:textId="77777777" w:rsidR="00CC1E30" w:rsidRPr="00A81176" w:rsidRDefault="00000000" w:rsidP="00BE4B99">
      <w:pPr>
        <w:numPr>
          <w:ilvl w:val="0"/>
          <w:numId w:val="2"/>
        </w:numPr>
        <w:suppressAutoHyphens w:val="0"/>
        <w:spacing w:before="120" w:line="276" w:lineRule="auto"/>
        <w:ind w:left="567" w:hanging="567"/>
        <w:jc w:val="both"/>
        <w:rPr>
          <w:rFonts w:ascii="Cambria" w:eastAsia="Cambria" w:hAnsi="Cambria" w:cs="Cambria"/>
          <w:sz w:val="24"/>
          <w:szCs w:val="24"/>
        </w:rPr>
      </w:pPr>
      <w:bookmarkStart w:id="1" w:name="_Hlk15289409"/>
      <w:r w:rsidRPr="00A81176">
        <w:rPr>
          <w:rStyle w:val="BrakA"/>
          <w:rFonts w:ascii="Cambria" w:hAnsi="Cambria"/>
          <w:sz w:val="24"/>
          <w:szCs w:val="24"/>
        </w:rPr>
        <w:t>Wskazane w SWZ ilości prac</w:t>
      </w:r>
      <w:bookmarkEnd w:id="1"/>
      <w:r w:rsidRPr="00A81176">
        <w:rPr>
          <w:rStyle w:val="BrakA"/>
          <w:rFonts w:ascii="Cambria" w:hAnsi="Cambria"/>
          <w:sz w:val="24"/>
          <w:szCs w:val="24"/>
        </w:rPr>
        <w:t xml:space="preserve"> </w:t>
      </w:r>
      <w:bookmarkStart w:id="2" w:name="_Hlk15288716"/>
      <w:r w:rsidRPr="00A81176">
        <w:rPr>
          <w:rStyle w:val="BrakA"/>
          <w:rFonts w:ascii="Cambria" w:hAnsi="Cambria"/>
          <w:sz w:val="24"/>
          <w:szCs w:val="24"/>
        </w:rPr>
        <w:t>wchodzących w zakres Przedmiotu Umowy</w:t>
      </w:r>
      <w:bookmarkEnd w:id="2"/>
      <w:r w:rsidRPr="00A81176">
        <w:rPr>
          <w:rStyle w:val="BrakA"/>
          <w:rFonts w:ascii="Cambria" w:hAnsi="Cambria"/>
          <w:sz w:val="24"/>
          <w:szCs w:val="24"/>
        </w:rPr>
        <w:t xml:space="preserve"> (a wycenione przez Wykonawcę w kosztorysie ofertowym stanowiącym część Oferty), niezależnie od jednostki miary,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mniejszy niż stanowiący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wnowartość</w:t>
      </w:r>
      <w:proofErr w:type="spellEnd"/>
      <w:r w:rsidRPr="00A81176">
        <w:rPr>
          <w:rStyle w:val="BrakA"/>
          <w:rFonts w:ascii="Cambria" w:hAnsi="Cambria"/>
          <w:sz w:val="24"/>
          <w:szCs w:val="24"/>
        </w:rPr>
        <w:t xml:space="preserve"> 70 % Wynagrodzenia. </w:t>
      </w:r>
    </w:p>
    <w:p w14:paraId="2574B27C" w14:textId="77777777" w:rsidR="00CC1E30" w:rsidRPr="00A81176" w:rsidRDefault="00000000" w:rsidP="00BE4B99">
      <w:pPr>
        <w:numPr>
          <w:ilvl w:val="0"/>
          <w:numId w:val="2"/>
        </w:numPr>
        <w:suppressAutoHyphens w:val="0"/>
        <w:spacing w:before="120" w:line="276" w:lineRule="auto"/>
        <w:ind w:left="567" w:hanging="567"/>
        <w:jc w:val="both"/>
        <w:rPr>
          <w:rFonts w:ascii="Cambria" w:hAnsi="Cambria"/>
          <w:sz w:val="24"/>
          <w:szCs w:val="24"/>
        </w:rPr>
      </w:pPr>
      <w:r w:rsidRPr="00A81176">
        <w:rPr>
          <w:rStyle w:val="BrakA"/>
          <w:rFonts w:ascii="Cambria" w:hAnsi="Cambria"/>
          <w:sz w:val="24"/>
          <w:szCs w:val="24"/>
        </w:rPr>
        <w:t>Ilości wskazane w SWZ dla każdej z kategorii sortyment</w:t>
      </w:r>
      <w:r w:rsidRPr="00A81176">
        <w:rPr>
          <w:rStyle w:val="BrakA"/>
          <w:rFonts w:ascii="Cambria" w:hAnsi="Cambria"/>
          <w:sz w:val="24"/>
          <w:szCs w:val="24"/>
          <w:lang w:val="es-ES_tradnl"/>
        </w:rPr>
        <w:t>ó</w:t>
      </w:r>
      <w:r w:rsidRPr="00A81176">
        <w:rPr>
          <w:rStyle w:val="BrakA"/>
          <w:rFonts w:ascii="Cambria" w:hAnsi="Cambria"/>
          <w:sz w:val="24"/>
          <w:szCs w:val="24"/>
        </w:rPr>
        <w:t>w (tj. łącznie dla wszystkich sortyment</w:t>
      </w:r>
      <w:r w:rsidRPr="00A81176">
        <w:rPr>
          <w:rStyle w:val="BrakA"/>
          <w:rFonts w:ascii="Cambria" w:hAnsi="Cambria"/>
          <w:sz w:val="24"/>
          <w:szCs w:val="24"/>
          <w:lang w:val="es-ES_tradnl"/>
        </w:rPr>
        <w:t>ó</w:t>
      </w:r>
      <w:r w:rsidRPr="00A81176">
        <w:rPr>
          <w:rStyle w:val="BrakA"/>
          <w:rFonts w:ascii="Cambria" w:hAnsi="Cambria"/>
          <w:sz w:val="24"/>
          <w:szCs w:val="24"/>
        </w:rPr>
        <w:t xml:space="preserve">w wchodzących w skład kategorii, odpowiednio, W – drewno wielkowymiarowe, S – drewno średniowymiarowe oraz M – drewno małowymiarowe) są oparte o szacunki brakarskie. W związku z okolicznością,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mowa w zdaniu poprzednim Strony potwierdzają sobie wzajemnie, że faktyczny rozmiar prac wykonywanych w ramach realizacji Przedmiotu Umowy w odniesieniu do każdej z kategorii z sortyment</w:t>
      </w:r>
      <w:r w:rsidRPr="00A81176">
        <w:rPr>
          <w:rStyle w:val="BrakA"/>
          <w:rFonts w:ascii="Cambria" w:hAnsi="Cambria"/>
          <w:sz w:val="24"/>
          <w:szCs w:val="24"/>
          <w:lang w:val="es-ES_tradnl"/>
        </w:rPr>
        <w:t>ó</w:t>
      </w:r>
      <w:r w:rsidRPr="00A81176">
        <w:rPr>
          <w:rStyle w:val="BrakA"/>
          <w:rFonts w:ascii="Cambria" w:hAnsi="Cambria"/>
          <w:sz w:val="24"/>
          <w:szCs w:val="24"/>
        </w:rPr>
        <w:t>w może się różnić do 25% w stosunku do ilości określonej łącznie (sumarycznie) dla wszystkich sortyment</w:t>
      </w:r>
      <w:r w:rsidRPr="00A81176">
        <w:rPr>
          <w:rStyle w:val="BrakA"/>
          <w:rFonts w:ascii="Cambria" w:hAnsi="Cambria"/>
          <w:sz w:val="24"/>
          <w:szCs w:val="24"/>
          <w:lang w:val="es-ES_tradnl"/>
        </w:rPr>
        <w:t>ó</w:t>
      </w:r>
      <w:r w:rsidRPr="00A81176">
        <w:rPr>
          <w:rStyle w:val="BrakA"/>
          <w:rFonts w:ascii="Cambria" w:hAnsi="Cambria"/>
          <w:sz w:val="24"/>
          <w:szCs w:val="24"/>
        </w:rPr>
        <w:t>w wchodzących w skład danej kategorii sortyment</w:t>
      </w:r>
      <w:r w:rsidRPr="00A81176">
        <w:rPr>
          <w:rStyle w:val="BrakA"/>
          <w:rFonts w:ascii="Cambria" w:hAnsi="Cambria"/>
          <w:sz w:val="24"/>
          <w:szCs w:val="24"/>
          <w:lang w:val="es-ES_tradnl"/>
        </w:rPr>
        <w:t>ó</w:t>
      </w:r>
      <w:r w:rsidRPr="00A81176">
        <w:rPr>
          <w:rStyle w:val="BrakA"/>
          <w:rFonts w:ascii="Cambria" w:hAnsi="Cambria"/>
          <w:sz w:val="24"/>
          <w:szCs w:val="24"/>
        </w:rPr>
        <w:t xml:space="preserve">w. Okoliczność powyższa nie </w:t>
      </w:r>
      <w:r w:rsidRPr="00A81176">
        <w:rPr>
          <w:rStyle w:val="BrakA"/>
          <w:rFonts w:ascii="Cambria" w:hAnsi="Cambria"/>
          <w:sz w:val="24"/>
          <w:szCs w:val="24"/>
        </w:rPr>
        <w:lastRenderedPageBreak/>
        <w:t xml:space="preserve">może być podstawą do jakichkolwiek roszczeń Wykonawcy w stosunku do Zamawiającego niezależnie od ich podstawy prawnej, poza roszczeniem o zapłatę Wynagrodzenia na zasadach określonych w Umowie. </w:t>
      </w:r>
    </w:p>
    <w:p w14:paraId="08EFFFDD" w14:textId="77777777" w:rsidR="00CC1E30" w:rsidRPr="00A81176" w:rsidRDefault="00000000" w:rsidP="00BE4B99">
      <w:pPr>
        <w:numPr>
          <w:ilvl w:val="0"/>
          <w:numId w:val="2"/>
        </w:numPr>
        <w:suppressAutoHyphens w:val="0"/>
        <w:spacing w:before="120" w:line="276" w:lineRule="auto"/>
        <w:ind w:left="567" w:hanging="567"/>
        <w:jc w:val="both"/>
        <w:rPr>
          <w:rFonts w:ascii="Cambria" w:eastAsia="Cambria" w:hAnsi="Cambria" w:cs="Cambria"/>
          <w:sz w:val="24"/>
          <w:szCs w:val="24"/>
        </w:rPr>
      </w:pPr>
      <w:bookmarkStart w:id="3" w:name="_Hlk15289225"/>
      <w:r w:rsidRPr="00A81176">
        <w:rPr>
          <w:rStyle w:val="BrakA"/>
          <w:rFonts w:ascii="Cambria" w:hAnsi="Cambria"/>
          <w:sz w:val="24"/>
          <w:szCs w:val="24"/>
        </w:rPr>
        <w:t xml:space="preserve">Wskazana w SWZ lokalizacja (adres leśny)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prac wchodzących w zakres Przedmiotu Umowy ma charakter wstępny. Lokalizacja (adres leśny)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prac wchodzących w zakres Przedmiotu Umowy zostanie określona w Zleceniu, z zastrzeżeniem, iż zawsze będzie to Obszar Realizacji Pakietu. Z uwagi na faktyczną sytuację przyrodniczą lub pogodową,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lang w:val="it-IT"/>
        </w:rPr>
        <w:t>ra mo</w:t>
      </w:r>
      <w:r w:rsidRPr="00A81176">
        <w:rPr>
          <w:rStyle w:val="BrakA"/>
          <w:rFonts w:ascii="Cambria" w:hAnsi="Cambria"/>
          <w:sz w:val="24"/>
          <w:szCs w:val="24"/>
        </w:rPr>
        <w:t>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w lokalizacjach na Obszarze Realizacji Pakietu niewskazanych wstępnie w SWZ), przy jednoczesnym zmniejszeniu ilości prac w innej</w:t>
      </w:r>
      <w:bookmarkEnd w:id="3"/>
      <w:r w:rsidRPr="00A81176">
        <w:rPr>
          <w:rStyle w:val="BrakA"/>
          <w:rFonts w:ascii="Cambria" w:hAnsi="Cambria"/>
          <w:sz w:val="24"/>
          <w:szCs w:val="24"/>
        </w:rPr>
        <w:t xml:space="preserve"> </w:t>
      </w:r>
      <w:bookmarkStart w:id="4" w:name="_Hlk15289075"/>
      <w:r w:rsidRPr="00A81176">
        <w:rPr>
          <w:rStyle w:val="BrakA"/>
          <w:rFonts w:ascii="Cambria" w:hAnsi="Cambria"/>
          <w:sz w:val="24"/>
          <w:szCs w:val="24"/>
        </w:rPr>
        <w:t>lokalizacji (adresie leśnym) na Obszarze Realizacji Pakietu</w:t>
      </w:r>
      <w:bookmarkEnd w:id="4"/>
      <w:r w:rsidRPr="00A81176">
        <w:rPr>
          <w:rStyle w:val="BrakA"/>
          <w:rFonts w:ascii="Cambria" w:hAnsi="Cambria"/>
          <w:sz w:val="24"/>
          <w:szCs w:val="24"/>
        </w:rPr>
        <w:t xml:space="preserve">, w ramach sumarycznych ilości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prac wchodzących w zakres Przedmiotu Umowy określonych w SWZ, przypadających do wykonania na całym Obszarze Realizacji Pakietu.</w:t>
      </w:r>
    </w:p>
    <w:p w14:paraId="7A377954" w14:textId="77777777" w:rsidR="00CC1E30" w:rsidRPr="00A81176" w:rsidRDefault="00000000" w:rsidP="00BE4B99">
      <w:pPr>
        <w:numPr>
          <w:ilvl w:val="0"/>
          <w:numId w:val="2"/>
        </w:numPr>
        <w:suppressAutoHyphens w:val="0"/>
        <w:spacing w:before="120" w:line="276" w:lineRule="auto"/>
        <w:ind w:left="567" w:hanging="567"/>
        <w:jc w:val="both"/>
        <w:rPr>
          <w:rFonts w:ascii="Cambria" w:hAnsi="Cambria"/>
          <w:sz w:val="24"/>
          <w:szCs w:val="24"/>
        </w:rPr>
      </w:pPr>
      <w:r w:rsidRPr="00A81176">
        <w:rPr>
          <w:rStyle w:val="BrakA"/>
          <w:rFonts w:ascii="Cambria" w:hAnsi="Cambria"/>
          <w:sz w:val="24"/>
          <w:szCs w:val="24"/>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 </w:t>
      </w:r>
    </w:p>
    <w:p w14:paraId="3D3686A0" w14:textId="77777777" w:rsidR="00CC1E30" w:rsidRPr="00A81176" w:rsidRDefault="00000000" w:rsidP="00BE4B99">
      <w:pPr>
        <w:numPr>
          <w:ilvl w:val="0"/>
          <w:numId w:val="2"/>
        </w:numPr>
        <w:suppressAutoHyphens w:val="0"/>
        <w:spacing w:before="120" w:line="276" w:lineRule="auto"/>
        <w:ind w:left="567" w:hanging="567"/>
        <w:jc w:val="both"/>
        <w:rPr>
          <w:rFonts w:ascii="Cambria" w:hAnsi="Cambria"/>
          <w:sz w:val="24"/>
          <w:szCs w:val="24"/>
        </w:rPr>
      </w:pPr>
      <w:r w:rsidRPr="00A81176">
        <w:rPr>
          <w:rStyle w:val="BrakA"/>
          <w:rFonts w:ascii="Cambria" w:hAnsi="Cambria"/>
          <w:sz w:val="24"/>
          <w:szCs w:val="24"/>
        </w:rPr>
        <w:t>Wykonawca oświadcza, iż jest mu wiadome, że Zamawiający może podlegać procesowi certyfikacji według standard</w:t>
      </w:r>
      <w:r w:rsidRPr="00A81176">
        <w:rPr>
          <w:rStyle w:val="BrakA"/>
          <w:rFonts w:ascii="Cambria" w:hAnsi="Cambria"/>
          <w:sz w:val="24"/>
          <w:szCs w:val="24"/>
          <w:lang w:val="es-ES_tradnl"/>
        </w:rPr>
        <w:t>ó</w:t>
      </w:r>
      <w:r w:rsidRPr="00A81176">
        <w:rPr>
          <w:rStyle w:val="BrakA"/>
          <w:rFonts w:ascii="Cambria" w:hAnsi="Cambria"/>
          <w:sz w:val="24"/>
          <w:szCs w:val="24"/>
        </w:rPr>
        <w:t>w określonych przez FSC (</w:t>
      </w:r>
      <w:r w:rsidRPr="00A81176">
        <w:rPr>
          <w:rFonts w:ascii="Cambria" w:hAnsi="Cambria"/>
          <w:i/>
          <w:iCs/>
          <w:sz w:val="24"/>
          <w:szCs w:val="24"/>
          <w:lang w:val="en-US"/>
        </w:rPr>
        <w:t>Forest Stewardship Council</w:t>
      </w:r>
      <w:r w:rsidRPr="00A81176">
        <w:rPr>
          <w:rStyle w:val="BrakA"/>
          <w:rFonts w:ascii="Cambria" w:hAnsi="Cambria"/>
          <w:sz w:val="24"/>
          <w:szCs w:val="24"/>
        </w:rPr>
        <w:t xml:space="preserve">) oraz PEFC </w:t>
      </w:r>
      <w:proofErr w:type="spellStart"/>
      <w:r w:rsidRPr="00A81176">
        <w:rPr>
          <w:rStyle w:val="BrakA"/>
          <w:rFonts w:ascii="Cambria" w:hAnsi="Cambria"/>
          <w:sz w:val="24"/>
          <w:szCs w:val="24"/>
        </w:rPr>
        <w:t>Council</w:t>
      </w:r>
      <w:proofErr w:type="spellEnd"/>
      <w:r w:rsidRPr="00A81176">
        <w:rPr>
          <w:rStyle w:val="BrakA"/>
          <w:rFonts w:ascii="Cambria" w:hAnsi="Cambria"/>
          <w:sz w:val="24"/>
          <w:szCs w:val="24"/>
        </w:rPr>
        <w:t xml:space="preserve"> (</w:t>
      </w:r>
      <w:proofErr w:type="spellStart"/>
      <w:r w:rsidRPr="00A81176">
        <w:rPr>
          <w:rFonts w:ascii="Cambria" w:hAnsi="Cambria"/>
          <w:i/>
          <w:iCs/>
          <w:sz w:val="24"/>
          <w:szCs w:val="24"/>
          <w:lang w:val="en-US"/>
        </w:rPr>
        <w:t>Programme</w:t>
      </w:r>
      <w:proofErr w:type="spellEnd"/>
      <w:r w:rsidRPr="00A81176">
        <w:rPr>
          <w:rFonts w:ascii="Cambria" w:hAnsi="Cambria"/>
          <w:i/>
          <w:iCs/>
          <w:sz w:val="24"/>
          <w:szCs w:val="24"/>
          <w:lang w:val="en-US"/>
        </w:rPr>
        <w:t xml:space="preserve"> for the Endorsement of Forest Certification Schemes</w:t>
      </w:r>
      <w:r w:rsidRPr="00A81176">
        <w:rPr>
          <w:rStyle w:val="BrakA"/>
          <w:rFonts w:ascii="Cambria" w:hAnsi="Cambria"/>
          <w:sz w:val="24"/>
          <w:szCs w:val="24"/>
        </w:rPr>
        <w:t>). Wykonawca zobowiązany jest do umożliwienia przeprowadzenia prac audytorom FSC (</w:t>
      </w:r>
      <w:r w:rsidRPr="00A81176">
        <w:rPr>
          <w:rFonts w:ascii="Cambria" w:hAnsi="Cambria"/>
          <w:i/>
          <w:iCs/>
          <w:sz w:val="24"/>
          <w:szCs w:val="24"/>
          <w:lang w:val="en-US"/>
        </w:rPr>
        <w:t>Forest Stewardship Council</w:t>
      </w:r>
      <w:r w:rsidRPr="00A81176">
        <w:rPr>
          <w:rStyle w:val="BrakA"/>
          <w:rFonts w:ascii="Cambria" w:hAnsi="Cambria"/>
          <w:sz w:val="24"/>
          <w:szCs w:val="24"/>
        </w:rPr>
        <w:t xml:space="preserve">) oraz PEFC </w:t>
      </w:r>
      <w:proofErr w:type="spellStart"/>
      <w:r w:rsidRPr="00A81176">
        <w:rPr>
          <w:rStyle w:val="BrakA"/>
          <w:rFonts w:ascii="Cambria" w:hAnsi="Cambria"/>
          <w:sz w:val="24"/>
          <w:szCs w:val="24"/>
        </w:rPr>
        <w:t>Council</w:t>
      </w:r>
      <w:proofErr w:type="spellEnd"/>
      <w:r w:rsidRPr="00A81176">
        <w:rPr>
          <w:rStyle w:val="BrakA"/>
          <w:rFonts w:ascii="Cambria" w:hAnsi="Cambria"/>
          <w:sz w:val="24"/>
          <w:szCs w:val="24"/>
        </w:rPr>
        <w:t xml:space="preserve"> (</w:t>
      </w:r>
      <w:proofErr w:type="spellStart"/>
      <w:r w:rsidRPr="00A81176">
        <w:rPr>
          <w:rFonts w:ascii="Cambria" w:hAnsi="Cambria"/>
          <w:i/>
          <w:iCs/>
          <w:sz w:val="24"/>
          <w:szCs w:val="24"/>
          <w:lang w:val="en-US"/>
        </w:rPr>
        <w:t>Programme</w:t>
      </w:r>
      <w:proofErr w:type="spellEnd"/>
      <w:r w:rsidRPr="00A81176">
        <w:rPr>
          <w:rFonts w:ascii="Cambria" w:hAnsi="Cambria"/>
          <w:i/>
          <w:iCs/>
          <w:sz w:val="24"/>
          <w:szCs w:val="24"/>
          <w:lang w:val="en-US"/>
        </w:rPr>
        <w:t xml:space="preserve"> for the Endorsement of Forest Certification Schemes</w:t>
      </w:r>
      <w:r w:rsidRPr="00A81176">
        <w:rPr>
          <w:rStyle w:val="BrakA"/>
          <w:rFonts w:ascii="Cambria" w:hAnsi="Cambria"/>
          <w:sz w:val="24"/>
          <w:szCs w:val="24"/>
        </w:rPr>
        <w:t xml:space="preserve">) w zakresie certyfikacji w trakcie realizacji Przedmiotu Umowy. </w:t>
      </w:r>
      <w:r w:rsidRPr="00A81176">
        <w:rPr>
          <w:rStyle w:val="BrakA"/>
          <w:rFonts w:ascii="Cambria" w:hAnsi="Cambria"/>
          <w:sz w:val="24"/>
          <w:szCs w:val="24"/>
        </w:rPr>
        <w:br/>
      </w:r>
    </w:p>
    <w:p w14:paraId="6FD76C62" w14:textId="77777777" w:rsidR="00CC1E30" w:rsidRPr="00A81176" w:rsidRDefault="00000000" w:rsidP="00BE4B99">
      <w:pPr>
        <w:numPr>
          <w:ilvl w:val="0"/>
          <w:numId w:val="2"/>
        </w:numPr>
        <w:suppressAutoHyphens w:val="0"/>
        <w:spacing w:before="120" w:line="276" w:lineRule="auto"/>
        <w:ind w:left="567" w:hanging="567"/>
        <w:jc w:val="both"/>
        <w:rPr>
          <w:rFonts w:ascii="Cambria" w:hAnsi="Cambria"/>
          <w:sz w:val="24"/>
          <w:szCs w:val="24"/>
        </w:rPr>
      </w:pPr>
      <w:r w:rsidRPr="00A81176">
        <w:rPr>
          <w:rStyle w:val="BrakA"/>
          <w:rFonts w:ascii="Cambria" w:hAnsi="Cambria"/>
          <w:sz w:val="24"/>
          <w:szCs w:val="24"/>
        </w:rPr>
        <w:t>W przypadku wystąpienia pożaru Wykonawca zobowiązany jest do zaniechania czynności związanych z wykonywaniem Przedmiotu Umowy w zakresie, w jakim pożar uniemożliwia realizację Przedmiotu Umowy oraz do bezzwłocznego zaalarmowania o powyższych zdarzeniach Straż</w:t>
      </w:r>
      <w:r w:rsidRPr="00A81176">
        <w:rPr>
          <w:rStyle w:val="BrakA"/>
          <w:rFonts w:ascii="Cambria" w:hAnsi="Cambria"/>
          <w:sz w:val="24"/>
          <w:szCs w:val="24"/>
          <w:lang w:val="en-US"/>
        </w:rPr>
        <w:t>y Po</w:t>
      </w:r>
      <w:r w:rsidRPr="00A81176">
        <w:rPr>
          <w:rStyle w:val="BrakA"/>
          <w:rFonts w:ascii="Cambria" w:hAnsi="Cambria"/>
          <w:sz w:val="24"/>
          <w:szCs w:val="24"/>
        </w:rPr>
        <w:t xml:space="preserve">żarnej, Przedstawiciela Zamawiającego oraz Punktu Alarmowo – Dyspozycyjnego Nadleśnictwa. </w:t>
      </w:r>
    </w:p>
    <w:p w14:paraId="3665D7A6" w14:textId="77777777" w:rsidR="00CC1E30" w:rsidRPr="00BE4B99" w:rsidRDefault="00000000" w:rsidP="00BE4B99">
      <w:pPr>
        <w:numPr>
          <w:ilvl w:val="0"/>
          <w:numId w:val="2"/>
        </w:numPr>
        <w:suppressAutoHyphens w:val="0"/>
        <w:spacing w:before="120" w:after="240" w:line="276" w:lineRule="auto"/>
        <w:ind w:left="567" w:hanging="567"/>
        <w:jc w:val="both"/>
        <w:rPr>
          <w:rStyle w:val="BrakA"/>
          <w:rFonts w:ascii="Cambria" w:eastAsia="Cambria" w:hAnsi="Cambria" w:cs="Cambria"/>
          <w:sz w:val="24"/>
          <w:szCs w:val="24"/>
        </w:rPr>
      </w:pPr>
      <w:bookmarkStart w:id="5" w:name="_Hlk142052989"/>
      <w:r w:rsidRPr="00A81176">
        <w:rPr>
          <w:rStyle w:val="BrakA"/>
          <w:rFonts w:ascii="Cambria" w:hAnsi="Cambria"/>
          <w:sz w:val="24"/>
          <w:szCs w:val="24"/>
        </w:rPr>
        <w:t xml:space="preserve">Wykonawca obowiązany jest do wzięcia udziału w akcji mającej na celu zlikwidowanie istniejącego zagrożenia powstałego na skutek pożaru oraz </w:t>
      </w:r>
      <w:r w:rsidRPr="00A81176">
        <w:rPr>
          <w:rStyle w:val="BrakA"/>
          <w:rFonts w:ascii="Cambria" w:hAnsi="Cambria"/>
          <w:sz w:val="24"/>
          <w:szCs w:val="24"/>
        </w:rPr>
        <w:lastRenderedPageBreak/>
        <w:t>udostępnienie sprzętu i os</w:t>
      </w:r>
      <w:r w:rsidRPr="00A81176">
        <w:rPr>
          <w:rStyle w:val="BrakA"/>
          <w:rFonts w:ascii="Cambria" w:hAnsi="Cambria"/>
          <w:sz w:val="24"/>
          <w:szCs w:val="24"/>
          <w:lang w:val="es-ES_tradnl"/>
        </w:rPr>
        <w:t>ó</w:t>
      </w:r>
      <w:r w:rsidRPr="00A81176">
        <w:rPr>
          <w:rStyle w:val="BrakA"/>
          <w:rFonts w:ascii="Cambria" w:hAnsi="Cambria"/>
          <w:sz w:val="24"/>
          <w:szCs w:val="24"/>
        </w:rPr>
        <w:t>b do zabezpieczenia pożarzyska i wsparcia w akcji gaśniczej, zgodnie z przepisami o ochronie przeciwpożarowej. Koszty związane z ww. czynnościami pokrywa Zamawiający.</w:t>
      </w:r>
      <w:bookmarkEnd w:id="5"/>
    </w:p>
    <w:p w14:paraId="4A166CD5" w14:textId="1793664B" w:rsidR="006C60A8" w:rsidRPr="00BF43D4" w:rsidRDefault="006C60A8" w:rsidP="00BE4B99">
      <w:pPr>
        <w:pStyle w:val="Styl1"/>
        <w:widowControl/>
        <w:numPr>
          <w:ilvl w:val="0"/>
          <w:numId w:val="2"/>
        </w:numPr>
        <w:spacing w:before="0" w:line="276" w:lineRule="auto"/>
        <w:ind w:left="567" w:right="0" w:hanging="567"/>
        <w:rPr>
          <w:color w:val="auto"/>
          <w:u w:color="92D050"/>
        </w:rPr>
      </w:pPr>
      <w:r w:rsidRPr="00BF43D4">
        <w:rPr>
          <w:color w:val="auto"/>
          <w:u w:color="92D050"/>
        </w:rPr>
        <w:t xml:space="preserve">Usługi z zakresu łowiectwa, które należy wykonać z użyciem własnego sprzętu, obejmować będą: </w:t>
      </w:r>
    </w:p>
    <w:p w14:paraId="3E2BE216" w14:textId="77777777" w:rsidR="006C60A8" w:rsidRPr="00BE4B99" w:rsidRDefault="006C60A8" w:rsidP="00BE4B99">
      <w:pPr>
        <w:pStyle w:val="Styl1"/>
        <w:widowControl/>
        <w:spacing w:before="0" w:line="276" w:lineRule="auto"/>
        <w:ind w:left="567" w:right="0"/>
        <w:rPr>
          <w:color w:val="000000" w:themeColor="text1"/>
          <w:u w:color="92D050"/>
        </w:rPr>
      </w:pPr>
    </w:p>
    <w:p w14:paraId="15F65268" w14:textId="07BD2BF4" w:rsidR="006C60A8" w:rsidRPr="00BE4B99" w:rsidRDefault="006C60A8" w:rsidP="00BE4B99">
      <w:pPr>
        <w:pStyle w:val="Akapitzlist"/>
        <w:numPr>
          <w:ilvl w:val="1"/>
          <w:numId w:val="125"/>
        </w:numPr>
        <w:spacing w:line="276" w:lineRule="auto"/>
        <w:ind w:left="993"/>
        <w:jc w:val="both"/>
        <w:rPr>
          <w:rFonts w:ascii="Cambria" w:hAnsi="Cambria"/>
          <w:color w:val="000000" w:themeColor="text1"/>
          <w:sz w:val="24"/>
          <w:szCs w:val="24"/>
        </w:rPr>
      </w:pPr>
      <w:r w:rsidRPr="00BE4B99">
        <w:rPr>
          <w:rFonts w:ascii="Cambria" w:hAnsi="Cambria"/>
          <w:color w:val="000000" w:themeColor="text1"/>
          <w:sz w:val="24"/>
          <w:szCs w:val="24"/>
          <w:u w:color="92D050"/>
        </w:rPr>
        <w:t xml:space="preserve">   Dokarmianie zwierzyny polegające na:</w:t>
      </w:r>
    </w:p>
    <w:p w14:paraId="6D88CC08" w14:textId="77777777" w:rsidR="006C60A8" w:rsidRPr="00BE4B99" w:rsidRDefault="006C60A8" w:rsidP="00BE4B99">
      <w:pPr>
        <w:pStyle w:val="Akapitzlist"/>
        <w:numPr>
          <w:ilvl w:val="0"/>
          <w:numId w:val="25"/>
        </w:numPr>
        <w:spacing w:line="276" w:lineRule="auto"/>
        <w:ind w:hanging="426"/>
        <w:jc w:val="both"/>
        <w:rPr>
          <w:rFonts w:ascii="Cambria" w:hAnsi="Cambria"/>
          <w:color w:val="000000" w:themeColor="text1"/>
          <w:sz w:val="24"/>
          <w:szCs w:val="24"/>
        </w:rPr>
      </w:pPr>
      <w:r w:rsidRPr="00BE4B99">
        <w:rPr>
          <w:rFonts w:ascii="Cambria" w:hAnsi="Cambria"/>
          <w:color w:val="000000" w:themeColor="text1"/>
          <w:sz w:val="24"/>
          <w:szCs w:val="24"/>
          <w:u w:color="92D050"/>
        </w:rPr>
        <w:t>odbiorze z magazynu zlokalizowanego w Kopnej G</w:t>
      </w:r>
      <w:r w:rsidRPr="00BE4B99">
        <w:rPr>
          <w:rFonts w:ascii="Cambria" w:hAnsi="Cambria"/>
          <w:color w:val="000000" w:themeColor="text1"/>
          <w:sz w:val="24"/>
          <w:szCs w:val="24"/>
          <w:u w:color="92D050"/>
          <w:lang w:val="es-ES_tradnl"/>
        </w:rPr>
        <w:t>ó</w:t>
      </w:r>
      <w:proofErr w:type="spellStart"/>
      <w:r w:rsidRPr="00BE4B99">
        <w:rPr>
          <w:rFonts w:ascii="Cambria" w:hAnsi="Cambria"/>
          <w:color w:val="000000" w:themeColor="text1"/>
          <w:sz w:val="24"/>
          <w:szCs w:val="24"/>
          <w:u w:color="92D050"/>
        </w:rPr>
        <w:t>rze</w:t>
      </w:r>
      <w:proofErr w:type="spellEnd"/>
      <w:r w:rsidRPr="00BE4B99">
        <w:rPr>
          <w:rFonts w:ascii="Cambria" w:hAnsi="Cambria"/>
          <w:color w:val="000000" w:themeColor="text1"/>
          <w:sz w:val="24"/>
          <w:szCs w:val="24"/>
          <w:u w:color="92D050"/>
        </w:rPr>
        <w:t xml:space="preserve">, </w:t>
      </w:r>
      <w:proofErr w:type="spellStart"/>
      <w:r w:rsidRPr="00BE4B99">
        <w:rPr>
          <w:rFonts w:ascii="Cambria" w:hAnsi="Cambria"/>
          <w:color w:val="000000" w:themeColor="text1"/>
          <w:sz w:val="24"/>
          <w:szCs w:val="24"/>
          <w:u w:color="92D050"/>
        </w:rPr>
        <w:t>zał</w:t>
      </w:r>
      <w:r w:rsidRPr="00BE4B99">
        <w:rPr>
          <w:rFonts w:ascii="Cambria" w:hAnsi="Cambria"/>
          <w:color w:val="000000" w:themeColor="text1"/>
          <w:sz w:val="24"/>
          <w:szCs w:val="24"/>
          <w:u w:color="92D050"/>
          <w:lang w:val="de-DE"/>
        </w:rPr>
        <w:t>adun</w:t>
      </w:r>
      <w:proofErr w:type="spellEnd"/>
      <w:r w:rsidRPr="00BE4B99">
        <w:rPr>
          <w:rFonts w:ascii="Cambria" w:hAnsi="Cambria"/>
          <w:color w:val="000000" w:themeColor="text1"/>
          <w:sz w:val="24"/>
          <w:szCs w:val="24"/>
          <w:u w:color="92D050"/>
        </w:rPr>
        <w:t xml:space="preserve">ku oraz rozwiezieniu paszy po teranie OHZ z częstotliwością minimum jeden raz w miesiącu w okresie zimowym tj. w styczniu, lutym, marcu i grudniu 2024r. Paszę workowaną zapewnia zamawiający. </w:t>
      </w:r>
    </w:p>
    <w:p w14:paraId="34082FF0" w14:textId="718F4C4D" w:rsidR="006C60A8" w:rsidRPr="00BE4B99" w:rsidRDefault="006C60A8" w:rsidP="006C60A8">
      <w:pPr>
        <w:pStyle w:val="Akapitzlist"/>
        <w:numPr>
          <w:ilvl w:val="0"/>
          <w:numId w:val="25"/>
        </w:numPr>
        <w:spacing w:line="276" w:lineRule="auto"/>
        <w:jc w:val="both"/>
        <w:rPr>
          <w:rFonts w:ascii="Cambria" w:hAnsi="Cambria"/>
          <w:color w:val="000000" w:themeColor="text1"/>
          <w:sz w:val="24"/>
          <w:szCs w:val="24"/>
        </w:rPr>
      </w:pPr>
      <w:r w:rsidRPr="00BE4B99">
        <w:rPr>
          <w:rFonts w:ascii="Cambria" w:hAnsi="Cambria"/>
          <w:color w:val="000000" w:themeColor="text1"/>
          <w:sz w:val="24"/>
          <w:szCs w:val="24"/>
          <w:u w:color="92D050"/>
        </w:rPr>
        <w:t>Sprzątaniu miejsc dokarmiania po okresie zimowym tj.  w kwietniu 2024 r.</w:t>
      </w:r>
    </w:p>
    <w:p w14:paraId="3923ECB8" w14:textId="77777777" w:rsidR="006C60A8" w:rsidRPr="00BE4B99" w:rsidRDefault="006C60A8" w:rsidP="006C60A8">
      <w:pPr>
        <w:pStyle w:val="Akapitzlist"/>
        <w:numPr>
          <w:ilvl w:val="0"/>
          <w:numId w:val="25"/>
        </w:numPr>
        <w:spacing w:line="276" w:lineRule="auto"/>
        <w:jc w:val="both"/>
        <w:rPr>
          <w:rFonts w:ascii="Cambria" w:hAnsi="Cambria"/>
          <w:color w:val="000000" w:themeColor="text1"/>
          <w:sz w:val="24"/>
          <w:szCs w:val="24"/>
        </w:rPr>
      </w:pPr>
      <w:r w:rsidRPr="00BE4B99">
        <w:rPr>
          <w:rFonts w:ascii="Cambria" w:hAnsi="Cambria"/>
          <w:color w:val="000000" w:themeColor="text1"/>
          <w:sz w:val="24"/>
          <w:szCs w:val="24"/>
          <w:u w:color="92D050"/>
        </w:rPr>
        <w:t>odbiorze z magazynu zlokalizowanego w Kopnej G</w:t>
      </w:r>
      <w:r w:rsidRPr="00BE4B99">
        <w:rPr>
          <w:rFonts w:ascii="Cambria" w:hAnsi="Cambria"/>
          <w:color w:val="000000" w:themeColor="text1"/>
          <w:sz w:val="24"/>
          <w:szCs w:val="24"/>
          <w:u w:color="92D050"/>
          <w:lang w:val="es-ES_tradnl"/>
        </w:rPr>
        <w:t>ó</w:t>
      </w:r>
      <w:proofErr w:type="spellStart"/>
      <w:r w:rsidRPr="00BE4B99">
        <w:rPr>
          <w:rFonts w:ascii="Cambria" w:hAnsi="Cambria"/>
          <w:color w:val="000000" w:themeColor="text1"/>
          <w:sz w:val="24"/>
          <w:szCs w:val="24"/>
          <w:u w:color="92D050"/>
        </w:rPr>
        <w:t>rze</w:t>
      </w:r>
      <w:proofErr w:type="spellEnd"/>
      <w:r w:rsidRPr="00BE4B99">
        <w:rPr>
          <w:rFonts w:ascii="Cambria" w:hAnsi="Cambria"/>
          <w:color w:val="000000" w:themeColor="text1"/>
          <w:sz w:val="24"/>
          <w:szCs w:val="24"/>
          <w:u w:color="92D050"/>
        </w:rPr>
        <w:t xml:space="preserve"> oraz rozwiezieniu soli do lizawek. - według potrzeb przez cały rok. S</w:t>
      </w:r>
      <w:r w:rsidRPr="00BE4B99">
        <w:rPr>
          <w:rFonts w:ascii="Cambria" w:hAnsi="Cambria"/>
          <w:color w:val="000000" w:themeColor="text1"/>
          <w:sz w:val="24"/>
          <w:szCs w:val="24"/>
          <w:u w:color="92D050"/>
          <w:lang w:val="es-ES_tradnl"/>
        </w:rPr>
        <w:t>ó</w:t>
      </w:r>
      <w:r w:rsidRPr="00BE4B99">
        <w:rPr>
          <w:rFonts w:ascii="Cambria" w:hAnsi="Cambria"/>
          <w:color w:val="000000" w:themeColor="text1"/>
          <w:sz w:val="24"/>
          <w:szCs w:val="24"/>
          <w:u w:color="92D050"/>
        </w:rPr>
        <w:t>l zapewnia zamawiający.</w:t>
      </w:r>
    </w:p>
    <w:p w14:paraId="323D2337" w14:textId="77777777" w:rsidR="006C60A8" w:rsidRPr="00A81176" w:rsidRDefault="006C60A8" w:rsidP="00BE4B99">
      <w:pPr>
        <w:tabs>
          <w:tab w:val="left" w:pos="1134"/>
        </w:tabs>
        <w:spacing w:line="276" w:lineRule="auto"/>
        <w:jc w:val="both"/>
        <w:rPr>
          <w:rFonts w:ascii="Cambria" w:eastAsia="Cambria" w:hAnsi="Cambria" w:cs="Cambria"/>
          <w:color w:val="92D050"/>
          <w:sz w:val="24"/>
          <w:szCs w:val="24"/>
          <w:u w:color="92D050"/>
        </w:rPr>
      </w:pPr>
    </w:p>
    <w:p w14:paraId="6E7CBCAF" w14:textId="67C8D935" w:rsidR="006C60A8" w:rsidRPr="00BE4B99" w:rsidRDefault="006C60A8" w:rsidP="00BE4B99">
      <w:pPr>
        <w:pStyle w:val="Akapitzlist"/>
        <w:numPr>
          <w:ilvl w:val="1"/>
          <w:numId w:val="125"/>
        </w:numPr>
        <w:spacing w:line="276" w:lineRule="auto"/>
        <w:ind w:left="1134" w:hanging="567"/>
        <w:jc w:val="both"/>
        <w:rPr>
          <w:rFonts w:ascii="Cambria" w:hAnsi="Cambria"/>
          <w:color w:val="auto"/>
          <w:sz w:val="24"/>
          <w:szCs w:val="24"/>
        </w:rPr>
      </w:pPr>
      <w:r w:rsidRPr="00BE4B99">
        <w:rPr>
          <w:rFonts w:ascii="Cambria" w:hAnsi="Cambria"/>
          <w:color w:val="auto"/>
          <w:sz w:val="24"/>
          <w:szCs w:val="24"/>
          <w:u w:color="92D050"/>
        </w:rPr>
        <w:t xml:space="preserve">  Budowę urządzeń łowieckich przy użyciu materiałów własnych: </w:t>
      </w:r>
    </w:p>
    <w:p w14:paraId="425F7F42" w14:textId="0B9876C1" w:rsidR="006C60A8" w:rsidRPr="00BE4B99" w:rsidRDefault="006C60A8" w:rsidP="00BE4B99">
      <w:pPr>
        <w:pStyle w:val="Akapitzlist"/>
        <w:numPr>
          <w:ilvl w:val="0"/>
          <w:numId w:val="126"/>
        </w:numPr>
        <w:spacing w:line="276" w:lineRule="auto"/>
        <w:jc w:val="both"/>
        <w:rPr>
          <w:rFonts w:ascii="Cambria" w:hAnsi="Cambria"/>
          <w:color w:val="auto"/>
          <w:sz w:val="24"/>
          <w:szCs w:val="24"/>
        </w:rPr>
      </w:pPr>
      <w:r w:rsidRPr="00BE4B99">
        <w:rPr>
          <w:rFonts w:ascii="Cambria" w:hAnsi="Cambria"/>
          <w:color w:val="auto"/>
          <w:sz w:val="24"/>
          <w:szCs w:val="24"/>
          <w:u w:color="92D050"/>
        </w:rPr>
        <w:t>Budowę 2 szt. ambon zgodnie z poniższymi wskaz</w:t>
      </w:r>
      <w:r w:rsidRPr="00BE4B99">
        <w:rPr>
          <w:rFonts w:ascii="Cambria" w:hAnsi="Cambria"/>
          <w:color w:val="auto"/>
          <w:sz w:val="24"/>
          <w:szCs w:val="24"/>
          <w:u w:color="92D050"/>
          <w:lang w:val="es-ES_tradnl"/>
        </w:rPr>
        <w:t>ó</w:t>
      </w:r>
      <w:proofErr w:type="spellStart"/>
      <w:r w:rsidRPr="00BE4B99">
        <w:rPr>
          <w:rFonts w:ascii="Cambria" w:hAnsi="Cambria"/>
          <w:color w:val="auto"/>
          <w:sz w:val="24"/>
          <w:szCs w:val="24"/>
          <w:u w:color="92D050"/>
        </w:rPr>
        <w:t>wkami</w:t>
      </w:r>
      <w:proofErr w:type="spellEnd"/>
      <w:r w:rsidRPr="00BE4B99">
        <w:rPr>
          <w:rFonts w:ascii="Cambria" w:hAnsi="Cambria"/>
          <w:color w:val="auto"/>
          <w:sz w:val="24"/>
          <w:szCs w:val="24"/>
          <w:u w:color="92D050"/>
        </w:rPr>
        <w:t>:</w:t>
      </w:r>
    </w:p>
    <w:p w14:paraId="64A1E037" w14:textId="01BA3655"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wysokość ambony min. 4,5 m od ziemi do podłogi ambony</w:t>
      </w:r>
      <w:r w:rsidR="00ED5864" w:rsidRPr="00BE4B99">
        <w:rPr>
          <w:rFonts w:ascii="Cambria" w:hAnsi="Cambria"/>
          <w:color w:val="auto"/>
          <w:kern w:val="2"/>
          <w:sz w:val="24"/>
          <w:szCs w:val="24"/>
          <w:u w:color="92D050"/>
        </w:rPr>
        <w:t>,</w:t>
      </w:r>
    </w:p>
    <w:p w14:paraId="312384A2" w14:textId="1C350E72"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lang w:val="ru-RU"/>
        </w:rPr>
        <w:t>s</w:t>
      </w:r>
      <w:r w:rsidRPr="00BE4B99">
        <w:rPr>
          <w:rFonts w:ascii="Cambria" w:hAnsi="Cambria"/>
          <w:color w:val="auto"/>
          <w:kern w:val="2"/>
          <w:sz w:val="24"/>
          <w:szCs w:val="24"/>
          <w:u w:color="92D050"/>
        </w:rPr>
        <w:t xml:space="preserve">łupy świerkowe, okorowane o </w:t>
      </w:r>
      <w:proofErr w:type="spellStart"/>
      <w:r w:rsidRPr="00BE4B99">
        <w:rPr>
          <w:rFonts w:ascii="Cambria" w:hAnsi="Cambria"/>
          <w:color w:val="auto"/>
          <w:kern w:val="2"/>
          <w:sz w:val="24"/>
          <w:szCs w:val="24"/>
          <w:u w:color="92D050"/>
        </w:rPr>
        <w:t>dk</w:t>
      </w:r>
      <w:proofErr w:type="spellEnd"/>
      <w:r w:rsidRPr="00BE4B99">
        <w:rPr>
          <w:rFonts w:ascii="Cambria" w:hAnsi="Cambria"/>
          <w:color w:val="auto"/>
          <w:kern w:val="2"/>
          <w:sz w:val="24"/>
          <w:szCs w:val="24"/>
          <w:u w:color="92D050"/>
        </w:rPr>
        <w:t xml:space="preserve"> około 18 – 20 cm, na podporach betonowych zakopane na głębokość ok 1 m.</w:t>
      </w:r>
      <w:r w:rsidR="00ED5864" w:rsidRPr="00BE4B99">
        <w:rPr>
          <w:rFonts w:ascii="Cambria" w:hAnsi="Cambria"/>
          <w:color w:val="auto"/>
          <w:kern w:val="2"/>
          <w:sz w:val="24"/>
          <w:szCs w:val="24"/>
          <w:u w:color="92D050"/>
        </w:rPr>
        <w:t>,</w:t>
      </w:r>
    </w:p>
    <w:p w14:paraId="083A9D2E" w14:textId="38126940" w:rsidR="00ED5864"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szerokość rozstawu słup</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u podstawy 2,5 m x 2,5 m</w:t>
      </w:r>
      <w:r w:rsidR="00ED5864" w:rsidRPr="00BE4B99">
        <w:rPr>
          <w:rFonts w:ascii="Cambria" w:hAnsi="Cambria"/>
          <w:color w:val="auto"/>
          <w:kern w:val="2"/>
          <w:sz w:val="24"/>
          <w:szCs w:val="24"/>
          <w:u w:color="92D050"/>
        </w:rPr>
        <w:t>.,</w:t>
      </w:r>
    </w:p>
    <w:p w14:paraId="42DA660F" w14:textId="16C4764E"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zastrzały poziome, pionowe oraz skośne z żerdzi świerkowych o pierśnicy 6 – 8 cm</w:t>
      </w:r>
      <w:r w:rsidR="00ED5864" w:rsidRPr="00BE4B99">
        <w:rPr>
          <w:rFonts w:ascii="Cambria" w:hAnsi="Cambria"/>
          <w:color w:val="auto"/>
          <w:kern w:val="2"/>
          <w:sz w:val="24"/>
          <w:szCs w:val="24"/>
          <w:u w:color="92D050"/>
        </w:rPr>
        <w:t>,</w:t>
      </w:r>
    </w:p>
    <w:p w14:paraId="4F8A3560" w14:textId="012B02A7"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ambona o wymiarach 1,5 x 1,5 m z dachem szczelnym jednospadowy, spadek w kierunku przeciwnym do drabiny o wysokości 1,8 m i 1,95 m oraz podestem o wymiarach 80 cm na 1,50 m, z balustradą, obita deskami o grubości 2,5 cm, szkielet z kant</w:t>
      </w:r>
      <w:r w:rsidRPr="00BE4B99">
        <w:rPr>
          <w:rFonts w:ascii="Cambria" w:hAnsi="Cambria"/>
          <w:color w:val="auto"/>
          <w:kern w:val="2"/>
          <w:sz w:val="24"/>
          <w:szCs w:val="24"/>
          <w:u w:color="92D050"/>
          <w:lang w:val="es-ES_tradnl"/>
        </w:rPr>
        <w:t>ó</w:t>
      </w:r>
      <w:proofErr w:type="spellStart"/>
      <w:r w:rsidRPr="00BE4B99">
        <w:rPr>
          <w:rFonts w:ascii="Cambria" w:hAnsi="Cambria"/>
          <w:color w:val="auto"/>
          <w:kern w:val="2"/>
          <w:sz w:val="24"/>
          <w:szCs w:val="24"/>
          <w:u w:color="92D050"/>
        </w:rPr>
        <w:t>wki</w:t>
      </w:r>
      <w:proofErr w:type="spellEnd"/>
      <w:r w:rsidRPr="00BE4B99">
        <w:rPr>
          <w:rFonts w:ascii="Cambria" w:hAnsi="Cambria"/>
          <w:color w:val="auto"/>
          <w:kern w:val="2"/>
          <w:sz w:val="24"/>
          <w:szCs w:val="24"/>
          <w:u w:color="92D050"/>
        </w:rPr>
        <w:t xml:space="preserve"> 6 x 8 cm, prowadnice pod ławkę z kant</w:t>
      </w:r>
      <w:r w:rsidRPr="00BE4B99">
        <w:rPr>
          <w:rFonts w:ascii="Cambria" w:hAnsi="Cambria"/>
          <w:color w:val="auto"/>
          <w:kern w:val="2"/>
          <w:sz w:val="24"/>
          <w:szCs w:val="24"/>
          <w:u w:color="92D050"/>
          <w:lang w:val="es-ES_tradnl"/>
        </w:rPr>
        <w:t>ó</w:t>
      </w:r>
      <w:proofErr w:type="spellStart"/>
      <w:r w:rsidRPr="00BE4B99">
        <w:rPr>
          <w:rFonts w:ascii="Cambria" w:hAnsi="Cambria"/>
          <w:color w:val="auto"/>
          <w:kern w:val="2"/>
          <w:sz w:val="24"/>
          <w:szCs w:val="24"/>
          <w:u w:color="92D050"/>
        </w:rPr>
        <w:t>wki</w:t>
      </w:r>
      <w:proofErr w:type="spellEnd"/>
      <w:r w:rsidRPr="00BE4B99">
        <w:rPr>
          <w:rFonts w:ascii="Cambria" w:hAnsi="Cambria"/>
          <w:color w:val="auto"/>
          <w:kern w:val="2"/>
          <w:sz w:val="24"/>
          <w:szCs w:val="24"/>
          <w:u w:color="92D050"/>
        </w:rPr>
        <w:t xml:space="preserve"> 6 x 8 cm na wysokości 45 cm, ławka o szerokości min 35 cm.</w:t>
      </w:r>
      <w:r w:rsidR="00ED5864" w:rsidRPr="00BE4B99">
        <w:rPr>
          <w:rFonts w:ascii="Cambria" w:hAnsi="Cambria"/>
          <w:color w:val="auto"/>
          <w:kern w:val="2"/>
          <w:sz w:val="24"/>
          <w:szCs w:val="24"/>
          <w:u w:color="92D050"/>
        </w:rPr>
        <w:t>,</w:t>
      </w:r>
    </w:p>
    <w:p w14:paraId="042E7B3F" w14:textId="0D4BCE05"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otwory okienne o wysokości 30 cm i około 80 cm szerokości  w zależności od  otoczenia, </w:t>
      </w:r>
      <w:proofErr w:type="spellStart"/>
      <w:r w:rsidRPr="00BE4B99">
        <w:rPr>
          <w:rFonts w:ascii="Cambria" w:hAnsi="Cambria"/>
          <w:color w:val="auto"/>
          <w:kern w:val="2"/>
          <w:sz w:val="24"/>
          <w:szCs w:val="24"/>
          <w:u w:color="92D050"/>
        </w:rPr>
        <w:t>olistwowane</w:t>
      </w:r>
      <w:proofErr w:type="spellEnd"/>
      <w:r w:rsidR="00ED5864" w:rsidRPr="00BE4B99">
        <w:rPr>
          <w:rFonts w:ascii="Cambria" w:hAnsi="Cambria"/>
          <w:color w:val="auto"/>
          <w:kern w:val="2"/>
          <w:sz w:val="24"/>
          <w:szCs w:val="24"/>
          <w:u w:color="92D050"/>
        </w:rPr>
        <w:t>,</w:t>
      </w:r>
    </w:p>
    <w:p w14:paraId="063ACB6D" w14:textId="212A34DF"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drabina z balustradą  żerdzi świerkowych, okorowanych o pierśnicy </w:t>
      </w:r>
      <w:r w:rsidR="00ED5864" w:rsidRPr="00BE4B99">
        <w:rPr>
          <w:rFonts w:ascii="Cambria" w:hAnsi="Cambria"/>
          <w:color w:val="auto"/>
          <w:kern w:val="2"/>
          <w:sz w:val="24"/>
          <w:szCs w:val="24"/>
          <w:u w:color="92D050"/>
        </w:rPr>
        <w:br/>
      </w:r>
      <w:r w:rsidRPr="00BE4B99">
        <w:rPr>
          <w:rFonts w:ascii="Cambria" w:hAnsi="Cambria"/>
          <w:color w:val="auto"/>
          <w:kern w:val="2"/>
          <w:sz w:val="24"/>
          <w:szCs w:val="24"/>
          <w:u w:color="92D050"/>
        </w:rPr>
        <w:t>12 – 14 cm , szerokość 80 cm, odsunięta przy ziemi o 2,5 m od ambony, szczeble o wymiarach 80 x 8 x 5 cm „ do kantu” przybite co 35 cm, wpuszczone w zacięte żerdzie, podparta na środku długości</w:t>
      </w:r>
      <w:r w:rsidR="00ED5864" w:rsidRPr="00BE4B99">
        <w:rPr>
          <w:rFonts w:ascii="Cambria" w:hAnsi="Cambria"/>
          <w:color w:val="auto"/>
          <w:kern w:val="2"/>
          <w:sz w:val="24"/>
          <w:szCs w:val="24"/>
          <w:u w:color="92D050"/>
        </w:rPr>
        <w:t>,</w:t>
      </w:r>
    </w:p>
    <w:p w14:paraId="189AB62B" w14:textId="4A4D61DA" w:rsidR="006C60A8" w:rsidRPr="00BE4B99" w:rsidRDefault="006C60A8" w:rsidP="00BE4B99">
      <w:pPr>
        <w:pStyle w:val="Akapitzlist"/>
        <w:widowControl w:val="0"/>
        <w:numPr>
          <w:ilvl w:val="0"/>
          <w:numId w:val="128"/>
        </w:numPr>
        <w:tabs>
          <w:tab w:val="left" w:pos="993"/>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legary pod ambonę 3 </w:t>
      </w:r>
      <w:proofErr w:type="spellStart"/>
      <w:r w:rsidRPr="00BE4B99">
        <w:rPr>
          <w:rFonts w:ascii="Cambria" w:hAnsi="Cambria"/>
          <w:color w:val="auto"/>
          <w:kern w:val="2"/>
          <w:sz w:val="24"/>
          <w:szCs w:val="24"/>
          <w:u w:color="92D050"/>
        </w:rPr>
        <w:t>szt</w:t>
      </w:r>
      <w:proofErr w:type="spellEnd"/>
      <w:r w:rsidRPr="00BE4B99">
        <w:rPr>
          <w:rFonts w:ascii="Cambria" w:hAnsi="Cambria"/>
          <w:color w:val="auto"/>
          <w:kern w:val="2"/>
          <w:sz w:val="24"/>
          <w:szCs w:val="24"/>
          <w:u w:color="92D050"/>
        </w:rPr>
        <w:t xml:space="preserve"> 8 x 10 cm.</w:t>
      </w:r>
    </w:p>
    <w:p w14:paraId="024B517D" w14:textId="77777777" w:rsidR="006C60A8" w:rsidRPr="00A81176" w:rsidRDefault="006C60A8" w:rsidP="006C60A8">
      <w:pPr>
        <w:widowControl w:val="0"/>
        <w:tabs>
          <w:tab w:val="left" w:pos="1134"/>
        </w:tabs>
        <w:suppressAutoHyphens w:val="0"/>
        <w:spacing w:line="276" w:lineRule="auto"/>
        <w:ind w:left="1134" w:hanging="425"/>
        <w:jc w:val="both"/>
        <w:rPr>
          <w:rFonts w:ascii="Cambria" w:eastAsia="Cambria" w:hAnsi="Cambria" w:cs="Cambria"/>
          <w:color w:val="92D050"/>
          <w:kern w:val="2"/>
          <w:sz w:val="24"/>
          <w:szCs w:val="24"/>
          <w:u w:color="92D050"/>
        </w:rPr>
      </w:pPr>
    </w:p>
    <w:p w14:paraId="1E81CEED" w14:textId="27B1B295" w:rsidR="006C60A8" w:rsidRPr="00BE4B99" w:rsidRDefault="006C60A8" w:rsidP="00ED5864">
      <w:pPr>
        <w:pStyle w:val="Akapitzlist"/>
        <w:widowControl w:val="0"/>
        <w:numPr>
          <w:ilvl w:val="0"/>
          <w:numId w:val="126"/>
        </w:numPr>
        <w:tabs>
          <w:tab w:val="left" w:pos="1134"/>
        </w:tabs>
        <w:suppressAutoHyphens w:val="0"/>
        <w:spacing w:line="276" w:lineRule="auto"/>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Budowę</w:t>
      </w:r>
      <w:r w:rsidRPr="00BE4B99">
        <w:rPr>
          <w:rFonts w:ascii="Cambria" w:hAnsi="Cambria"/>
          <w:color w:val="auto"/>
          <w:kern w:val="2"/>
          <w:sz w:val="24"/>
          <w:szCs w:val="24"/>
          <w:u w:color="92D050"/>
          <w:lang w:val="sv-SE"/>
        </w:rPr>
        <w:t xml:space="preserve"> 2 szt. drabin </w:t>
      </w:r>
      <w:r w:rsidRPr="00BE4B99">
        <w:rPr>
          <w:rFonts w:ascii="Cambria" w:hAnsi="Cambria"/>
          <w:color w:val="auto"/>
          <w:sz w:val="24"/>
          <w:szCs w:val="24"/>
          <w:u w:color="92D050"/>
        </w:rPr>
        <w:t>zgodnie z poniższymi wskaz</w:t>
      </w:r>
      <w:r w:rsidRPr="00BE4B99">
        <w:rPr>
          <w:rFonts w:ascii="Cambria" w:hAnsi="Cambria"/>
          <w:color w:val="auto"/>
          <w:sz w:val="24"/>
          <w:szCs w:val="24"/>
          <w:u w:color="92D050"/>
          <w:lang w:val="es-ES_tradnl"/>
        </w:rPr>
        <w:t>ó</w:t>
      </w:r>
      <w:proofErr w:type="spellStart"/>
      <w:r w:rsidRPr="00BE4B99">
        <w:rPr>
          <w:rFonts w:ascii="Cambria" w:hAnsi="Cambria"/>
          <w:color w:val="auto"/>
          <w:sz w:val="24"/>
          <w:szCs w:val="24"/>
          <w:u w:color="92D050"/>
        </w:rPr>
        <w:t>wkami</w:t>
      </w:r>
      <w:proofErr w:type="spellEnd"/>
      <w:r w:rsidRPr="00BE4B99">
        <w:rPr>
          <w:rFonts w:ascii="Cambria" w:hAnsi="Cambria"/>
          <w:color w:val="auto"/>
          <w:sz w:val="24"/>
          <w:szCs w:val="24"/>
          <w:u w:color="92D050"/>
        </w:rPr>
        <w:t>:</w:t>
      </w:r>
    </w:p>
    <w:p w14:paraId="20E85106" w14:textId="7BE2DF23"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wysokość min 3,5m.</w:t>
      </w:r>
      <w:r w:rsidR="00ED5864" w:rsidRPr="00BE4B99">
        <w:rPr>
          <w:rFonts w:ascii="Cambria" w:hAnsi="Cambria"/>
          <w:color w:val="auto"/>
          <w:kern w:val="2"/>
          <w:sz w:val="24"/>
          <w:szCs w:val="24"/>
          <w:u w:color="92D050"/>
        </w:rPr>
        <w:t>,</w:t>
      </w:r>
    </w:p>
    <w:p w14:paraId="0B792455" w14:textId="6E09C7E3"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szerokość u podstawy 2 m.</w:t>
      </w:r>
      <w:r w:rsidR="00ED5864" w:rsidRPr="00BE4B99">
        <w:rPr>
          <w:rFonts w:ascii="Cambria" w:hAnsi="Cambria"/>
          <w:color w:val="auto"/>
          <w:kern w:val="2"/>
          <w:sz w:val="24"/>
          <w:szCs w:val="24"/>
          <w:u w:color="92D050"/>
        </w:rPr>
        <w:t>,</w:t>
      </w:r>
    </w:p>
    <w:p w14:paraId="4173797E" w14:textId="40C0F782"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lastRenderedPageBreak/>
        <w:t xml:space="preserve">rozstaw </w:t>
      </w:r>
      <w:proofErr w:type="spellStart"/>
      <w:r w:rsidRPr="00BE4B99">
        <w:rPr>
          <w:rFonts w:ascii="Cambria" w:hAnsi="Cambria"/>
          <w:color w:val="auto"/>
          <w:kern w:val="2"/>
          <w:sz w:val="24"/>
          <w:szCs w:val="24"/>
          <w:u w:color="92D050"/>
        </w:rPr>
        <w:t>podp</w:t>
      </w:r>
      <w:proofErr w:type="spellEnd"/>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r 2,5 m.</w:t>
      </w:r>
      <w:r w:rsidR="00ED5864" w:rsidRPr="00BE4B99">
        <w:rPr>
          <w:rFonts w:ascii="Cambria" w:hAnsi="Cambria"/>
          <w:color w:val="auto"/>
          <w:kern w:val="2"/>
          <w:sz w:val="24"/>
          <w:szCs w:val="24"/>
          <w:u w:color="92D050"/>
        </w:rPr>
        <w:t>,</w:t>
      </w:r>
    </w:p>
    <w:p w14:paraId="06089B7D" w14:textId="30A8DDDC"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szerokość siedziska 1,4 m.</w:t>
      </w:r>
      <w:r w:rsidR="00ED5864" w:rsidRPr="00BE4B99">
        <w:rPr>
          <w:rFonts w:ascii="Cambria" w:hAnsi="Cambria"/>
          <w:color w:val="auto"/>
          <w:kern w:val="2"/>
          <w:sz w:val="24"/>
          <w:szCs w:val="24"/>
          <w:u w:color="92D050"/>
        </w:rPr>
        <w:t>,</w:t>
      </w:r>
    </w:p>
    <w:p w14:paraId="1341AD2E" w14:textId="74C4016E"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żerdzie świerkowe okorowane o pierśnicy 16 cm ( szkielet) 6 – 8 cm na zastrzały</w:t>
      </w:r>
      <w:r w:rsidR="00ED5864" w:rsidRPr="00BE4B99">
        <w:rPr>
          <w:rFonts w:ascii="Cambria" w:hAnsi="Cambria"/>
          <w:color w:val="auto"/>
          <w:kern w:val="2"/>
          <w:sz w:val="24"/>
          <w:szCs w:val="24"/>
          <w:u w:color="92D050"/>
        </w:rPr>
        <w:t>,</w:t>
      </w:r>
    </w:p>
    <w:p w14:paraId="09A9FD7D" w14:textId="10CD8EE8" w:rsidR="006C60A8" w:rsidRPr="00BE4B99" w:rsidRDefault="006C60A8" w:rsidP="00BE4B99">
      <w:pPr>
        <w:pStyle w:val="Akapitzlist"/>
        <w:widowControl w:val="0"/>
        <w:numPr>
          <w:ilvl w:val="2"/>
          <w:numId w:val="129"/>
        </w:numPr>
        <w:tabs>
          <w:tab w:val="left" w:pos="1134"/>
        </w:tabs>
        <w:suppressAutoHyphens w:val="0"/>
        <w:spacing w:line="276" w:lineRule="auto"/>
        <w:ind w:left="1560" w:hanging="142"/>
        <w:jc w:val="both"/>
        <w:rPr>
          <w:rFonts w:ascii="Cambria" w:eastAsia="Cambria" w:hAnsi="Cambria" w:cs="Cambria"/>
          <w:color w:val="auto"/>
          <w:kern w:val="2"/>
          <w:sz w:val="24"/>
          <w:szCs w:val="24"/>
          <w:u w:color="92D050"/>
        </w:rPr>
      </w:pPr>
      <w:r w:rsidRPr="00BE4B99">
        <w:rPr>
          <w:rFonts w:ascii="Cambria" w:hAnsi="Cambria"/>
          <w:color w:val="auto"/>
          <w:kern w:val="2"/>
          <w:sz w:val="24"/>
          <w:szCs w:val="24"/>
          <w:u w:color="92D050"/>
        </w:rPr>
        <w:t>szczeble z kant</w:t>
      </w:r>
      <w:r w:rsidRPr="00BE4B99">
        <w:rPr>
          <w:rFonts w:ascii="Cambria" w:hAnsi="Cambria"/>
          <w:color w:val="auto"/>
          <w:kern w:val="2"/>
          <w:sz w:val="24"/>
          <w:szCs w:val="24"/>
          <w:u w:color="92D050"/>
          <w:lang w:val="es-ES_tradnl"/>
        </w:rPr>
        <w:t>ó</w:t>
      </w:r>
      <w:proofErr w:type="spellStart"/>
      <w:r w:rsidRPr="00BE4B99">
        <w:rPr>
          <w:rFonts w:ascii="Cambria" w:hAnsi="Cambria"/>
          <w:color w:val="auto"/>
          <w:kern w:val="2"/>
          <w:sz w:val="24"/>
          <w:szCs w:val="24"/>
          <w:u w:color="92D050"/>
        </w:rPr>
        <w:t>wki</w:t>
      </w:r>
      <w:proofErr w:type="spellEnd"/>
      <w:r w:rsidRPr="00BE4B99">
        <w:rPr>
          <w:rFonts w:ascii="Cambria" w:hAnsi="Cambria"/>
          <w:color w:val="auto"/>
          <w:kern w:val="2"/>
          <w:sz w:val="24"/>
          <w:szCs w:val="24"/>
          <w:u w:color="92D050"/>
        </w:rPr>
        <w:t xml:space="preserve"> o wymiarach 2 m x 6 cm x 8 cm, wpuszczone w zacięte żerdzie.</w:t>
      </w:r>
    </w:p>
    <w:p w14:paraId="7C2B0EBC" w14:textId="6BBBAD42" w:rsidR="006C60A8" w:rsidRPr="00BE4B99" w:rsidRDefault="006C60A8" w:rsidP="00BE4B99">
      <w:pPr>
        <w:pStyle w:val="Akapitzlist"/>
        <w:widowControl w:val="0"/>
        <w:numPr>
          <w:ilvl w:val="1"/>
          <w:numId w:val="125"/>
        </w:numPr>
        <w:suppressAutoHyphens w:val="0"/>
        <w:spacing w:before="240" w:line="276" w:lineRule="auto"/>
        <w:ind w:left="1134" w:hanging="567"/>
        <w:jc w:val="both"/>
        <w:rPr>
          <w:rFonts w:ascii="Cambria" w:hAnsi="Cambria"/>
          <w:color w:val="auto"/>
          <w:sz w:val="24"/>
          <w:szCs w:val="24"/>
          <w:lang w:val="da-DK"/>
        </w:rPr>
      </w:pPr>
      <w:r w:rsidRPr="00BE4B99">
        <w:rPr>
          <w:rFonts w:ascii="Cambria" w:hAnsi="Cambria"/>
          <w:color w:val="auto"/>
          <w:kern w:val="2"/>
          <w:sz w:val="24"/>
          <w:szCs w:val="24"/>
          <w:u w:color="92D050"/>
          <w:lang w:val="da-DK"/>
        </w:rPr>
        <w:t>Remon</w:t>
      </w:r>
      <w:proofErr w:type="spellStart"/>
      <w:r w:rsidRPr="00BE4B99">
        <w:rPr>
          <w:rFonts w:ascii="Cambria" w:hAnsi="Cambria"/>
          <w:color w:val="auto"/>
          <w:kern w:val="2"/>
          <w:sz w:val="24"/>
          <w:szCs w:val="24"/>
          <w:u w:color="92D050"/>
        </w:rPr>
        <w:t>cie</w:t>
      </w:r>
      <w:proofErr w:type="spellEnd"/>
      <w:r w:rsidRPr="00BE4B99">
        <w:rPr>
          <w:rFonts w:ascii="Cambria" w:hAnsi="Cambria"/>
          <w:color w:val="auto"/>
          <w:kern w:val="2"/>
          <w:sz w:val="24"/>
          <w:szCs w:val="24"/>
          <w:u w:color="92D050"/>
        </w:rPr>
        <w:t xml:space="preserve"> urządzeń łowieckich </w:t>
      </w:r>
      <w:r w:rsidRPr="00BE4B99">
        <w:rPr>
          <w:rFonts w:ascii="Cambria" w:hAnsi="Cambria"/>
          <w:color w:val="auto"/>
          <w:sz w:val="24"/>
          <w:szCs w:val="24"/>
          <w:u w:color="92D050"/>
        </w:rPr>
        <w:t>przy użyciu materiałów własnych:</w:t>
      </w:r>
    </w:p>
    <w:p w14:paraId="6DF27B1D" w14:textId="77777777" w:rsidR="00ED5864" w:rsidRPr="00BE4B99" w:rsidRDefault="006C60A8" w:rsidP="00BE4B99">
      <w:pPr>
        <w:pStyle w:val="Akapitzlist"/>
        <w:widowControl w:val="0"/>
        <w:numPr>
          <w:ilvl w:val="0"/>
          <w:numId w:val="130"/>
        </w:numPr>
        <w:tabs>
          <w:tab w:val="left" w:pos="1418"/>
        </w:tabs>
        <w:suppressAutoHyphens w:val="0"/>
        <w:spacing w:line="276" w:lineRule="auto"/>
        <w:ind w:firstLine="65"/>
        <w:jc w:val="both"/>
        <w:rPr>
          <w:rFonts w:ascii="Cambria" w:eastAsia="Cambria" w:hAnsi="Cambria" w:cs="Cambria"/>
          <w:color w:val="auto"/>
          <w:sz w:val="24"/>
          <w:szCs w:val="24"/>
          <w:u w:color="92D050"/>
        </w:rPr>
      </w:pPr>
      <w:r w:rsidRPr="00BE4B99">
        <w:rPr>
          <w:rFonts w:ascii="Cambria" w:hAnsi="Cambria"/>
          <w:color w:val="auto"/>
          <w:kern w:val="2"/>
          <w:sz w:val="24"/>
          <w:szCs w:val="24"/>
          <w:u w:color="92D050"/>
          <w:lang w:val="fr-FR"/>
        </w:rPr>
        <w:t xml:space="preserve">Remont 5 szt. ambon </w:t>
      </w:r>
      <w:r w:rsidRPr="00BE4B99">
        <w:rPr>
          <w:rFonts w:ascii="Cambria" w:hAnsi="Cambria"/>
          <w:color w:val="auto"/>
          <w:sz w:val="24"/>
          <w:szCs w:val="24"/>
          <w:u w:color="92D050"/>
        </w:rPr>
        <w:t>zgodnie z poniższymi wskaz</w:t>
      </w:r>
      <w:r w:rsidRPr="00BE4B99">
        <w:rPr>
          <w:rFonts w:ascii="Cambria" w:hAnsi="Cambria"/>
          <w:color w:val="auto"/>
          <w:sz w:val="24"/>
          <w:szCs w:val="24"/>
          <w:u w:color="92D050"/>
          <w:lang w:val="es-ES_tradnl"/>
        </w:rPr>
        <w:t>ó</w:t>
      </w:r>
      <w:proofErr w:type="spellStart"/>
      <w:r w:rsidRPr="00BE4B99">
        <w:rPr>
          <w:rFonts w:ascii="Cambria" w:hAnsi="Cambria"/>
          <w:color w:val="auto"/>
          <w:sz w:val="24"/>
          <w:szCs w:val="24"/>
          <w:u w:color="92D050"/>
        </w:rPr>
        <w:t>wkami</w:t>
      </w:r>
      <w:proofErr w:type="spellEnd"/>
      <w:r w:rsidRPr="00BE4B99">
        <w:rPr>
          <w:rFonts w:ascii="Cambria" w:hAnsi="Cambria"/>
          <w:color w:val="auto"/>
          <w:sz w:val="24"/>
          <w:szCs w:val="24"/>
          <w:u w:color="92D050"/>
        </w:rPr>
        <w:t>:</w:t>
      </w:r>
    </w:p>
    <w:p w14:paraId="21C90C0C" w14:textId="020DFEBE" w:rsidR="006C60A8" w:rsidRPr="00BE4B99" w:rsidRDefault="006C60A8" w:rsidP="00BE4B99">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wzmocnienie stabilności ambony poprzez ustawienie do pionu, wkopaniu na głębokość </w:t>
      </w:r>
      <w:r w:rsidRPr="00BE4B99">
        <w:rPr>
          <w:rFonts w:ascii="Cambria" w:hAnsi="Cambria"/>
          <w:color w:val="auto"/>
          <w:kern w:val="2"/>
          <w:sz w:val="24"/>
          <w:szCs w:val="24"/>
          <w:u w:color="92D050"/>
          <w:lang w:val="pt-PT"/>
        </w:rPr>
        <w:t>1 m 4 s</w:t>
      </w:r>
      <w:proofErr w:type="spellStart"/>
      <w:r w:rsidRPr="00BE4B99">
        <w:rPr>
          <w:rFonts w:ascii="Cambria" w:hAnsi="Cambria"/>
          <w:color w:val="auto"/>
          <w:kern w:val="2"/>
          <w:sz w:val="24"/>
          <w:szCs w:val="24"/>
          <w:u w:color="92D050"/>
        </w:rPr>
        <w:t>łupk</w:t>
      </w:r>
      <w:proofErr w:type="spellEnd"/>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dębowych przy słupach ambony wraz z przybiciem gwoździami 5 calowymi w czterech miejscach.</w:t>
      </w:r>
    </w:p>
    <w:p w14:paraId="38DFF529" w14:textId="7E593B59"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wymiana drabiny polegają</w:t>
      </w:r>
      <w:r w:rsidRPr="00BE4B99">
        <w:rPr>
          <w:rFonts w:ascii="Cambria" w:hAnsi="Cambria"/>
          <w:color w:val="auto"/>
          <w:kern w:val="2"/>
          <w:sz w:val="24"/>
          <w:szCs w:val="24"/>
          <w:u w:color="92D050"/>
          <w:lang w:val="pt-PT"/>
        </w:rPr>
        <w:t>ca na demonta</w:t>
      </w:r>
      <w:proofErr w:type="spellStart"/>
      <w:r w:rsidRPr="00BE4B99">
        <w:rPr>
          <w:rFonts w:ascii="Cambria" w:hAnsi="Cambria"/>
          <w:color w:val="auto"/>
          <w:kern w:val="2"/>
          <w:sz w:val="24"/>
          <w:szCs w:val="24"/>
          <w:u w:color="92D050"/>
        </w:rPr>
        <w:t>żu</w:t>
      </w:r>
      <w:proofErr w:type="spellEnd"/>
      <w:r w:rsidRPr="00BE4B99">
        <w:rPr>
          <w:rFonts w:ascii="Cambria" w:hAnsi="Cambria"/>
          <w:color w:val="auto"/>
          <w:kern w:val="2"/>
          <w:sz w:val="24"/>
          <w:szCs w:val="24"/>
          <w:u w:color="92D050"/>
        </w:rPr>
        <w:t xml:space="preserve"> starej i wykonaniu nowej z okorowanych żerdzi świerkowych oraz przybicie szczebli z kant</w:t>
      </w:r>
      <w:r w:rsidRPr="00BE4B99">
        <w:rPr>
          <w:rFonts w:ascii="Cambria" w:hAnsi="Cambria"/>
          <w:color w:val="auto"/>
          <w:kern w:val="2"/>
          <w:sz w:val="24"/>
          <w:szCs w:val="24"/>
          <w:u w:color="92D050"/>
          <w:lang w:val="es-ES_tradnl"/>
        </w:rPr>
        <w:t>ó</w:t>
      </w:r>
      <w:proofErr w:type="spellStart"/>
      <w:r w:rsidRPr="00BE4B99">
        <w:rPr>
          <w:rFonts w:ascii="Cambria" w:hAnsi="Cambria"/>
          <w:color w:val="auto"/>
          <w:kern w:val="2"/>
          <w:sz w:val="24"/>
          <w:szCs w:val="24"/>
          <w:u w:color="92D050"/>
        </w:rPr>
        <w:t>wki</w:t>
      </w:r>
      <w:proofErr w:type="spellEnd"/>
      <w:r w:rsidRPr="00BE4B99">
        <w:rPr>
          <w:rFonts w:ascii="Cambria" w:hAnsi="Cambria"/>
          <w:color w:val="auto"/>
          <w:kern w:val="2"/>
          <w:sz w:val="24"/>
          <w:szCs w:val="24"/>
          <w:u w:color="92D050"/>
        </w:rPr>
        <w:t xml:space="preserve"> świerkowej o wymiarach 80 cm x 7cm x 5cm w odstępach co 35 cm.</w:t>
      </w:r>
    </w:p>
    <w:p w14:paraId="02CD06B5" w14:textId="2996EEF3"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wymiana wiązań i wzmocnień poziomych, pionowych i skośnych polegają</w:t>
      </w:r>
      <w:r w:rsidRPr="00BE4B99">
        <w:rPr>
          <w:rFonts w:ascii="Cambria" w:hAnsi="Cambria"/>
          <w:color w:val="auto"/>
          <w:kern w:val="2"/>
          <w:sz w:val="24"/>
          <w:szCs w:val="24"/>
          <w:u w:color="92D050"/>
          <w:lang w:val="pt-PT"/>
        </w:rPr>
        <w:t>ca na demonta</w:t>
      </w:r>
      <w:proofErr w:type="spellStart"/>
      <w:r w:rsidRPr="00BE4B99">
        <w:rPr>
          <w:rFonts w:ascii="Cambria" w:hAnsi="Cambria"/>
          <w:color w:val="auto"/>
          <w:kern w:val="2"/>
          <w:sz w:val="24"/>
          <w:szCs w:val="24"/>
          <w:u w:color="92D050"/>
        </w:rPr>
        <w:t>żu</w:t>
      </w:r>
      <w:proofErr w:type="spellEnd"/>
      <w:r w:rsidRPr="00BE4B99">
        <w:rPr>
          <w:rFonts w:ascii="Cambria" w:hAnsi="Cambria"/>
          <w:color w:val="auto"/>
          <w:kern w:val="2"/>
          <w:sz w:val="24"/>
          <w:szCs w:val="24"/>
          <w:u w:color="92D050"/>
        </w:rPr>
        <w:t xml:space="preserve"> uszkodzonych element</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i przybiciu nowych wykonanych z żerdzi świerkowych.</w:t>
      </w:r>
    </w:p>
    <w:p w14:paraId="0E86F4F2" w14:textId="472584CC"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wymiana poręczy przy drabinach polegająca na oderwaniu zużytych i przybiciu nowych wykonanych z okorowanych żerdzi świerkowych pozbawionych sęk</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w:t>
      </w:r>
    </w:p>
    <w:p w14:paraId="6A6F9B51" w14:textId="1799349A"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remont dachu polegający na </w:t>
      </w:r>
      <w:proofErr w:type="spellStart"/>
      <w:r w:rsidRPr="00BE4B99">
        <w:rPr>
          <w:rFonts w:ascii="Cambria" w:hAnsi="Cambria"/>
          <w:color w:val="auto"/>
          <w:kern w:val="2"/>
          <w:sz w:val="24"/>
          <w:szCs w:val="24"/>
          <w:u w:color="92D050"/>
        </w:rPr>
        <w:t>rozbi</w:t>
      </w:r>
      <w:proofErr w:type="spellEnd"/>
      <w:r w:rsidRPr="00BE4B99">
        <w:rPr>
          <w:rFonts w:ascii="Cambria" w:hAnsi="Cambria"/>
          <w:color w:val="auto"/>
          <w:kern w:val="2"/>
          <w:sz w:val="24"/>
          <w:szCs w:val="24"/>
          <w:u w:color="92D050"/>
          <w:lang w:val="es-ES_tradnl"/>
        </w:rPr>
        <w:t>ó</w:t>
      </w:r>
      <w:proofErr w:type="spellStart"/>
      <w:r w:rsidRPr="00BE4B99">
        <w:rPr>
          <w:rFonts w:ascii="Cambria" w:hAnsi="Cambria"/>
          <w:color w:val="auto"/>
          <w:kern w:val="2"/>
          <w:sz w:val="24"/>
          <w:szCs w:val="24"/>
          <w:u w:color="92D050"/>
        </w:rPr>
        <w:t>rce</w:t>
      </w:r>
      <w:proofErr w:type="spellEnd"/>
      <w:r w:rsidRPr="00BE4B99">
        <w:rPr>
          <w:rFonts w:ascii="Cambria" w:hAnsi="Cambria"/>
          <w:color w:val="auto"/>
          <w:kern w:val="2"/>
          <w:sz w:val="24"/>
          <w:szCs w:val="24"/>
          <w:u w:color="92D050"/>
        </w:rPr>
        <w:t xml:space="preserve"> i wykonanie nowego z desek świerkowych „ do kantu” o grubości 2,5 cm. Pokrycie dachu papą.</w:t>
      </w:r>
    </w:p>
    <w:p w14:paraId="56A65422" w14:textId="4FB7B12A"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 xml:space="preserve"> drobne remonty polegające na wymianie zużytych i uszkodzonych element</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ambon takich jak szczeble, wiązania, ławki itp. przybicie poluzowanych element</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w:t>
      </w:r>
    </w:p>
    <w:p w14:paraId="45F670CC" w14:textId="0C44D86C" w:rsidR="006C60A8" w:rsidRPr="00BE4B99" w:rsidRDefault="006C60A8" w:rsidP="00ED586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lang w:val="it-IT"/>
        </w:rPr>
        <w:t>materia</w:t>
      </w:r>
      <w:proofErr w:type="spellStart"/>
      <w:r w:rsidRPr="00BE4B99">
        <w:rPr>
          <w:rFonts w:ascii="Cambria" w:hAnsi="Cambria"/>
          <w:color w:val="auto"/>
          <w:kern w:val="2"/>
          <w:sz w:val="24"/>
          <w:szCs w:val="24"/>
          <w:u w:color="92D050"/>
        </w:rPr>
        <w:t>ły</w:t>
      </w:r>
      <w:proofErr w:type="spellEnd"/>
      <w:r w:rsidRPr="00BE4B99">
        <w:rPr>
          <w:rFonts w:ascii="Cambria" w:hAnsi="Cambria"/>
          <w:color w:val="auto"/>
          <w:kern w:val="2"/>
          <w:sz w:val="24"/>
          <w:szCs w:val="24"/>
          <w:u w:color="92D050"/>
        </w:rPr>
        <w:t xml:space="preserve"> drzewne </w:t>
      </w:r>
      <w:proofErr w:type="spellStart"/>
      <w:r w:rsidRPr="00BE4B99">
        <w:rPr>
          <w:rFonts w:ascii="Cambria" w:hAnsi="Cambria"/>
          <w:color w:val="auto"/>
          <w:kern w:val="2"/>
          <w:sz w:val="24"/>
          <w:szCs w:val="24"/>
          <w:u w:color="92D050"/>
        </w:rPr>
        <w:t>uż</w:t>
      </w:r>
      <w:proofErr w:type="spellEnd"/>
      <w:r w:rsidRPr="00BE4B99">
        <w:rPr>
          <w:rFonts w:ascii="Cambria" w:hAnsi="Cambria"/>
          <w:color w:val="auto"/>
          <w:kern w:val="2"/>
          <w:sz w:val="24"/>
          <w:szCs w:val="24"/>
          <w:u w:color="92D050"/>
          <w:lang w:val="pt-PT"/>
        </w:rPr>
        <w:t>yte do remont</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ambon nie mogą pochodzić z drewna posuszowego za wyjątkiem desek oraz nosić ślad</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zgnilizny.</w:t>
      </w:r>
    </w:p>
    <w:p w14:paraId="0BAE9C01" w14:textId="46DBDEEA" w:rsidR="00753A0B" w:rsidRPr="00BF43D4" w:rsidRDefault="006C60A8" w:rsidP="00BF43D4">
      <w:pPr>
        <w:pStyle w:val="Akapitzlist"/>
        <w:widowControl w:val="0"/>
        <w:numPr>
          <w:ilvl w:val="2"/>
          <w:numId w:val="131"/>
        </w:numPr>
        <w:tabs>
          <w:tab w:val="left" w:pos="1418"/>
        </w:tabs>
        <w:suppressAutoHyphens w:val="0"/>
        <w:spacing w:line="276" w:lineRule="auto"/>
        <w:ind w:left="1560" w:hanging="142"/>
        <w:jc w:val="both"/>
        <w:rPr>
          <w:rFonts w:ascii="Cambria" w:eastAsia="Cambria" w:hAnsi="Cambria" w:cs="Cambria"/>
          <w:color w:val="auto"/>
          <w:sz w:val="24"/>
          <w:szCs w:val="24"/>
          <w:u w:color="92D050"/>
        </w:rPr>
      </w:pPr>
      <w:r w:rsidRPr="00BE4B99">
        <w:rPr>
          <w:rFonts w:ascii="Cambria" w:hAnsi="Cambria"/>
          <w:color w:val="auto"/>
          <w:kern w:val="2"/>
          <w:sz w:val="24"/>
          <w:szCs w:val="24"/>
          <w:u w:color="92D050"/>
        </w:rPr>
        <w:t>zapewnienie materiałów oraz uprzątnięcie zużytych i wymienionych element</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oraz wszelakich innych odpad</w:t>
      </w:r>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 xml:space="preserve">w po remontach wraz z uporządkowaniem terenu należy do </w:t>
      </w:r>
      <w:proofErr w:type="spellStart"/>
      <w:r w:rsidRPr="00BE4B99">
        <w:rPr>
          <w:rFonts w:ascii="Cambria" w:hAnsi="Cambria"/>
          <w:color w:val="auto"/>
          <w:kern w:val="2"/>
          <w:sz w:val="24"/>
          <w:szCs w:val="24"/>
          <w:u w:color="92D050"/>
        </w:rPr>
        <w:t>obowiązk</w:t>
      </w:r>
      <w:proofErr w:type="spellEnd"/>
      <w:r w:rsidRPr="00BE4B99">
        <w:rPr>
          <w:rFonts w:ascii="Cambria" w:hAnsi="Cambria"/>
          <w:color w:val="auto"/>
          <w:kern w:val="2"/>
          <w:sz w:val="24"/>
          <w:szCs w:val="24"/>
          <w:u w:color="92D050"/>
          <w:lang w:val="es-ES_tradnl"/>
        </w:rPr>
        <w:t>ó</w:t>
      </w:r>
      <w:r w:rsidRPr="00BE4B99">
        <w:rPr>
          <w:rFonts w:ascii="Cambria" w:hAnsi="Cambria"/>
          <w:color w:val="auto"/>
          <w:kern w:val="2"/>
          <w:sz w:val="24"/>
          <w:szCs w:val="24"/>
          <w:u w:color="92D050"/>
        </w:rPr>
        <w:t>w wykonawcy.</w:t>
      </w:r>
    </w:p>
    <w:p w14:paraId="66188F70" w14:textId="77777777" w:rsidR="00753A0B" w:rsidRPr="00BE4B99" w:rsidRDefault="00753A0B" w:rsidP="00BE4B99">
      <w:pPr>
        <w:pStyle w:val="Akapitzlist"/>
        <w:widowControl w:val="0"/>
        <w:tabs>
          <w:tab w:val="left" w:pos="1418"/>
        </w:tabs>
        <w:suppressAutoHyphens w:val="0"/>
        <w:spacing w:line="276" w:lineRule="auto"/>
        <w:ind w:left="1560"/>
        <w:jc w:val="both"/>
        <w:rPr>
          <w:rFonts w:ascii="Cambria" w:eastAsia="Cambria" w:hAnsi="Cambria" w:cs="Cambria"/>
          <w:color w:val="auto"/>
          <w:sz w:val="24"/>
          <w:szCs w:val="24"/>
          <w:u w:color="92D050"/>
        </w:rPr>
      </w:pPr>
    </w:p>
    <w:p w14:paraId="3AD5F68A" w14:textId="77915E56" w:rsidR="00753A0B" w:rsidRPr="00BF43D4" w:rsidRDefault="00753A0B" w:rsidP="00BE4B99">
      <w:pPr>
        <w:pStyle w:val="Akapitzlist"/>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240" w:line="276" w:lineRule="auto"/>
        <w:ind w:left="426" w:hanging="426"/>
        <w:jc w:val="both"/>
        <w:rPr>
          <w:rFonts w:ascii="Cambria" w:hAnsi="Cambria"/>
          <w:color w:val="auto"/>
          <w:sz w:val="24"/>
          <w:szCs w:val="24"/>
        </w:rPr>
      </w:pPr>
      <w:r w:rsidRPr="00BF43D4">
        <w:rPr>
          <w:rFonts w:ascii="Cambria" w:hAnsi="Cambria"/>
          <w:color w:val="auto"/>
          <w:sz w:val="24"/>
          <w:szCs w:val="24"/>
        </w:rPr>
        <w:t>Usługi z zakresu gospodarki łąkowo – rolnej, które należy wykonać z użyciem własnego sprzętu i materiałów, obejmować będą:</w:t>
      </w:r>
      <w:r w:rsidRPr="00BF43D4">
        <w:rPr>
          <w:rFonts w:ascii="Cambria" w:eastAsia="Cambria" w:hAnsi="Cambria" w:cs="Cambria"/>
          <w:color w:val="auto"/>
          <w:sz w:val="24"/>
          <w:szCs w:val="24"/>
        </w:rPr>
        <w:t xml:space="preserve"> </w:t>
      </w:r>
    </w:p>
    <w:p w14:paraId="197D174A" w14:textId="4200D8A5" w:rsidR="00753A0B" w:rsidRPr="00BE4B99" w:rsidRDefault="00753A0B" w:rsidP="00BE4B99">
      <w:pPr>
        <w:pStyle w:val="Akapitzlist"/>
        <w:numPr>
          <w:ilvl w:val="1"/>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hanging="567"/>
        <w:jc w:val="both"/>
        <w:rPr>
          <w:rFonts w:ascii="Cambria" w:hAnsi="Cambria"/>
          <w:color w:val="auto"/>
          <w:sz w:val="24"/>
          <w:szCs w:val="24"/>
        </w:rPr>
      </w:pPr>
      <w:r w:rsidRPr="00BE4B99">
        <w:rPr>
          <w:rFonts w:ascii="Cambria" w:hAnsi="Cambria"/>
          <w:color w:val="auto"/>
          <w:sz w:val="24"/>
          <w:szCs w:val="24"/>
        </w:rPr>
        <w:t xml:space="preserve">  Koszenie około 53 ha łąk:</w:t>
      </w:r>
    </w:p>
    <w:p w14:paraId="6EF32488" w14:textId="77777777" w:rsidR="00753A0B" w:rsidRPr="00BE4B99" w:rsidRDefault="00753A0B" w:rsidP="00BE4B99">
      <w:pPr>
        <w:pStyle w:val="Akapitzlist"/>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276" w:hanging="284"/>
        <w:jc w:val="both"/>
        <w:rPr>
          <w:rFonts w:ascii="Cambria" w:hAnsi="Cambria"/>
          <w:color w:val="auto"/>
          <w:sz w:val="24"/>
          <w:szCs w:val="24"/>
        </w:rPr>
      </w:pPr>
      <w:r w:rsidRPr="00BE4B99">
        <w:rPr>
          <w:rFonts w:ascii="Cambria" w:hAnsi="Cambria"/>
          <w:color w:val="auto"/>
          <w:sz w:val="24"/>
          <w:szCs w:val="24"/>
        </w:rPr>
        <w:t xml:space="preserve">kosiarką rolniczą na około 50 ha powierzchni wskazanej w Zleceniu prac, termin wykonania prac: od 15 czerwca do 31 października (szczegółowe terminy w odniesieniu po </w:t>
      </w:r>
      <w:proofErr w:type="spellStart"/>
      <w:r w:rsidRPr="00BE4B99">
        <w:rPr>
          <w:rFonts w:ascii="Cambria" w:hAnsi="Cambria"/>
          <w:color w:val="auto"/>
          <w:sz w:val="24"/>
          <w:szCs w:val="24"/>
        </w:rPr>
        <w:t>poszczeg</w:t>
      </w:r>
      <w:proofErr w:type="spellEnd"/>
      <w:r w:rsidRPr="00BE4B99">
        <w:rPr>
          <w:rFonts w:ascii="Cambria" w:hAnsi="Cambria"/>
          <w:color w:val="auto"/>
          <w:sz w:val="24"/>
          <w:szCs w:val="24"/>
          <w:lang w:val="es-ES_tradnl"/>
        </w:rPr>
        <w:t>ó</w:t>
      </w:r>
      <w:proofErr w:type="spellStart"/>
      <w:r w:rsidRPr="00BE4B99">
        <w:rPr>
          <w:rFonts w:ascii="Cambria" w:hAnsi="Cambria"/>
          <w:color w:val="auto"/>
          <w:sz w:val="24"/>
          <w:szCs w:val="24"/>
        </w:rPr>
        <w:t>lnych</w:t>
      </w:r>
      <w:proofErr w:type="spellEnd"/>
      <w:r w:rsidRPr="00BE4B99">
        <w:rPr>
          <w:rFonts w:ascii="Cambria" w:hAnsi="Cambria"/>
          <w:color w:val="auto"/>
          <w:sz w:val="24"/>
          <w:szCs w:val="24"/>
        </w:rPr>
        <w:t xml:space="preserve"> powierzchni zostaną wskazane w Zleceniu prac) skoszoną biomasę </w:t>
      </w:r>
      <w:r w:rsidRPr="00BE4B99">
        <w:rPr>
          <w:rFonts w:ascii="Cambria" w:hAnsi="Cambria"/>
          <w:color w:val="auto"/>
          <w:sz w:val="24"/>
          <w:szCs w:val="24"/>
          <w:lang w:val="it-IT"/>
        </w:rPr>
        <w:t>nale</w:t>
      </w:r>
      <w:proofErr w:type="spellStart"/>
      <w:r w:rsidRPr="00BE4B99">
        <w:rPr>
          <w:rFonts w:ascii="Cambria" w:hAnsi="Cambria"/>
          <w:color w:val="auto"/>
          <w:sz w:val="24"/>
          <w:szCs w:val="24"/>
        </w:rPr>
        <w:t>ży</w:t>
      </w:r>
      <w:proofErr w:type="spellEnd"/>
      <w:r w:rsidRPr="00BE4B99">
        <w:rPr>
          <w:rFonts w:ascii="Cambria" w:hAnsi="Cambria"/>
          <w:color w:val="auto"/>
          <w:sz w:val="24"/>
          <w:szCs w:val="24"/>
        </w:rPr>
        <w:t xml:space="preserve"> zebrać i usunąć z powierzchni (wywieźć w miejsce wskazane przez Zamawiającego na odległość do 3 km) w terminie do 2 tygodni od skoszenia, zakaz koszenia okrężnego od zewnątrz do środka koszonej powierzchni, koszenie na wysokości od 5 do </w:t>
      </w:r>
      <w:r w:rsidRPr="00BE4B99">
        <w:rPr>
          <w:rFonts w:ascii="Cambria" w:hAnsi="Cambria"/>
          <w:color w:val="auto"/>
          <w:sz w:val="24"/>
          <w:szCs w:val="24"/>
        </w:rPr>
        <w:lastRenderedPageBreak/>
        <w:t>10 cm nad powierzchnią gruntu, w miejscach wskazanych przez Zamawiającego należy pozostawiać fragmenty niekoszone.</w:t>
      </w:r>
    </w:p>
    <w:p w14:paraId="00CD6D85" w14:textId="5E2EF21A" w:rsidR="00753A0B" w:rsidRPr="00BE4B99" w:rsidRDefault="00753A0B" w:rsidP="00BE4B99">
      <w:pPr>
        <w:pStyle w:val="Akapitzlist"/>
        <w:numPr>
          <w:ilvl w:val="0"/>
          <w:numId w:val="134"/>
        </w:num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1276"/>
        <w:jc w:val="both"/>
        <w:rPr>
          <w:rFonts w:ascii="Cambria" w:hAnsi="Cambria"/>
          <w:color w:val="auto"/>
          <w:sz w:val="24"/>
          <w:szCs w:val="24"/>
        </w:rPr>
      </w:pPr>
      <w:r w:rsidRPr="00BE4B99">
        <w:rPr>
          <w:rFonts w:ascii="Cambria" w:hAnsi="Cambria"/>
          <w:color w:val="auto"/>
          <w:sz w:val="24"/>
          <w:szCs w:val="24"/>
        </w:rPr>
        <w:t xml:space="preserve">ręczne kosą lub kosą spalinową na około 3ha (rozliczane w roboczogodzinach) powierzchni wskazanej w Zleceniu prac, </w:t>
      </w:r>
      <w:proofErr w:type="spellStart"/>
      <w:r w:rsidRPr="00BE4B99">
        <w:rPr>
          <w:rFonts w:ascii="Cambria" w:hAnsi="Cambria"/>
          <w:color w:val="auto"/>
          <w:sz w:val="24"/>
          <w:szCs w:val="24"/>
        </w:rPr>
        <w:t>kt</w:t>
      </w:r>
      <w:proofErr w:type="spellEnd"/>
      <w:r w:rsidRPr="00BE4B99">
        <w:rPr>
          <w:rFonts w:ascii="Cambria" w:hAnsi="Cambria"/>
          <w:color w:val="auto"/>
          <w:sz w:val="24"/>
          <w:szCs w:val="24"/>
          <w:lang w:val="es-ES_tradnl"/>
        </w:rPr>
        <w:t>ó</w:t>
      </w:r>
      <w:r w:rsidRPr="00BE4B99">
        <w:rPr>
          <w:rFonts w:ascii="Cambria" w:hAnsi="Cambria"/>
          <w:color w:val="auto"/>
          <w:sz w:val="24"/>
          <w:szCs w:val="24"/>
        </w:rPr>
        <w:t xml:space="preserve">re będą częściowo lub czasowo niedostępne (np. zalewanych z powodu działalności </w:t>
      </w:r>
      <w:proofErr w:type="spellStart"/>
      <w:r w:rsidRPr="00BE4B99">
        <w:rPr>
          <w:rFonts w:ascii="Cambria" w:hAnsi="Cambria"/>
          <w:color w:val="auto"/>
          <w:sz w:val="24"/>
          <w:szCs w:val="24"/>
        </w:rPr>
        <w:t>bobr</w:t>
      </w:r>
      <w:proofErr w:type="spellEnd"/>
      <w:r w:rsidRPr="00BE4B99">
        <w:rPr>
          <w:rFonts w:ascii="Cambria" w:hAnsi="Cambria"/>
          <w:color w:val="auto"/>
          <w:sz w:val="24"/>
          <w:szCs w:val="24"/>
          <w:lang w:val="es-ES_tradnl"/>
        </w:rPr>
        <w:t>ó</w:t>
      </w:r>
      <w:r w:rsidRPr="00BE4B99">
        <w:rPr>
          <w:rFonts w:ascii="Cambria" w:hAnsi="Cambria"/>
          <w:color w:val="auto"/>
          <w:sz w:val="24"/>
          <w:szCs w:val="24"/>
        </w:rPr>
        <w:t xml:space="preserve">w) oraz koszenie ręczne pomiędzy pniami i wywrotami, termin wykonania prac: od 15 czerwca do 31 października (szczegółowe terminy w odniesieniu po </w:t>
      </w:r>
      <w:proofErr w:type="spellStart"/>
      <w:r w:rsidRPr="00BE4B99">
        <w:rPr>
          <w:rFonts w:ascii="Cambria" w:hAnsi="Cambria"/>
          <w:color w:val="auto"/>
          <w:sz w:val="24"/>
          <w:szCs w:val="24"/>
        </w:rPr>
        <w:t>poszczeg</w:t>
      </w:r>
      <w:proofErr w:type="spellEnd"/>
      <w:r w:rsidRPr="00BE4B99">
        <w:rPr>
          <w:rFonts w:ascii="Cambria" w:hAnsi="Cambria"/>
          <w:color w:val="auto"/>
          <w:sz w:val="24"/>
          <w:szCs w:val="24"/>
          <w:lang w:val="es-ES_tradnl"/>
        </w:rPr>
        <w:t>ó</w:t>
      </w:r>
      <w:proofErr w:type="spellStart"/>
      <w:r w:rsidRPr="00BE4B99">
        <w:rPr>
          <w:rFonts w:ascii="Cambria" w:hAnsi="Cambria"/>
          <w:color w:val="auto"/>
          <w:sz w:val="24"/>
          <w:szCs w:val="24"/>
        </w:rPr>
        <w:t>lnych</w:t>
      </w:r>
      <w:proofErr w:type="spellEnd"/>
      <w:r w:rsidRPr="00BE4B99">
        <w:rPr>
          <w:rFonts w:ascii="Cambria" w:hAnsi="Cambria"/>
          <w:color w:val="auto"/>
          <w:sz w:val="24"/>
          <w:szCs w:val="24"/>
        </w:rPr>
        <w:t xml:space="preserve"> powierzchni zostaną wskazane w Zleceniu prac) skoszoną biomasę </w:t>
      </w:r>
      <w:r w:rsidRPr="00BE4B99">
        <w:rPr>
          <w:rFonts w:ascii="Cambria" w:hAnsi="Cambria"/>
          <w:color w:val="auto"/>
          <w:sz w:val="24"/>
          <w:szCs w:val="24"/>
          <w:lang w:val="it-IT"/>
        </w:rPr>
        <w:t>nale</w:t>
      </w:r>
      <w:proofErr w:type="spellStart"/>
      <w:r w:rsidRPr="00BE4B99">
        <w:rPr>
          <w:rFonts w:ascii="Cambria" w:hAnsi="Cambria"/>
          <w:color w:val="auto"/>
          <w:sz w:val="24"/>
          <w:szCs w:val="24"/>
        </w:rPr>
        <w:t>ży</w:t>
      </w:r>
      <w:proofErr w:type="spellEnd"/>
      <w:r w:rsidRPr="00BE4B99">
        <w:rPr>
          <w:rFonts w:ascii="Cambria" w:hAnsi="Cambria"/>
          <w:color w:val="auto"/>
          <w:sz w:val="24"/>
          <w:szCs w:val="24"/>
        </w:rPr>
        <w:t xml:space="preserve"> zgrabić ręcznie i złożyć w kopy w terminie do 2 tygodni od skoszenia, zakaz koszenia okrężnego od zewnątrz do środka koszonej powierzchni, koszenie na wysokości od 5 do 10 cm nad powierzchnią gruntu, w miejscach wskazanych przez Zamawiającego należy pozostawiać fragmenty niekoszone.</w:t>
      </w:r>
    </w:p>
    <w:p w14:paraId="63EF4162" w14:textId="5BC60766" w:rsidR="00753A0B" w:rsidRPr="00BE4B99" w:rsidRDefault="00753A0B" w:rsidP="00BE4B99">
      <w:pPr>
        <w:pStyle w:val="Styl1"/>
        <w:widowControl/>
        <w:numPr>
          <w:ilvl w:val="1"/>
          <w:numId w:val="13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right="0" w:hanging="567"/>
        <w:rPr>
          <w:color w:val="auto"/>
        </w:rPr>
      </w:pPr>
      <w:r w:rsidRPr="00BE4B99">
        <w:rPr>
          <w:color w:val="auto"/>
        </w:rPr>
        <w:t>Uprawę około 5 ha poletek żerowych polegającą na:</w:t>
      </w:r>
    </w:p>
    <w:p w14:paraId="6CAC4409" w14:textId="32CC18BA" w:rsidR="00753A0B" w:rsidRPr="00BE4B99" w:rsidRDefault="00753A0B" w:rsidP="00BE4B99">
      <w:pPr>
        <w:pStyle w:val="Styl1"/>
        <w:widowControl/>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1134" w:right="0"/>
        <w:rPr>
          <w:color w:val="auto"/>
        </w:rPr>
      </w:pPr>
      <w:r w:rsidRPr="00BE4B99">
        <w:rPr>
          <w:color w:val="auto"/>
        </w:rPr>
        <w:t xml:space="preserve">uprawie soczewicy jadalnej na około 5 ha powierzchni wskazanej w Zleceniu prac, tj. orce, bronowaniu, zaprawieniu nasion, wysiewie zaprawionych nasion (norma wysiewu – 100 kg zaprawionych </w:t>
      </w:r>
      <w:r w:rsidRPr="00BE4B99">
        <w:rPr>
          <w:color w:val="auto"/>
          <w:lang w:val="fr-FR"/>
        </w:rPr>
        <w:t xml:space="preserve">nasion </w:t>
      </w:r>
      <w:r w:rsidRPr="00BE4B99">
        <w:rPr>
          <w:color w:val="auto"/>
        </w:rPr>
        <w:t xml:space="preserve">soczewicy jadalnej/1ha): termin wykonania prac: raz na przełomie marca i kwietnia 2024 r. , wszystkie prace należy wykonać z użyciem własnego sprzętu, </w:t>
      </w:r>
      <w:r w:rsidRPr="00BE4B99">
        <w:rPr>
          <w:color w:val="auto"/>
          <w:lang w:val="it-IT"/>
        </w:rPr>
        <w:t>materia</w:t>
      </w:r>
      <w:r w:rsidRPr="00BE4B99">
        <w:rPr>
          <w:color w:val="auto"/>
        </w:rPr>
        <w:t>ł siewny i zaprawę zapewni Zamawiający,</w:t>
      </w:r>
    </w:p>
    <w:p w14:paraId="27BB071B" w14:textId="2980E14C" w:rsidR="00753A0B" w:rsidRPr="00A81176" w:rsidRDefault="00753A0B" w:rsidP="00BE4B99">
      <w:pPr>
        <w:pStyle w:val="Styl1"/>
        <w:widowControl/>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0"/>
        <w:rPr>
          <w:color w:val="auto"/>
        </w:rPr>
      </w:pPr>
      <w:r w:rsidRPr="00BE4B99">
        <w:rPr>
          <w:color w:val="auto"/>
        </w:rPr>
        <w:t xml:space="preserve">nawożeniu organicznym w ilości 1000kg/1ha na około 5 ha powierzchni wskazanej w Zleceniu – termin realizacji: przed orką- raz we wrześniu 2024r. </w:t>
      </w:r>
      <w:r w:rsidRPr="00BE4B99">
        <w:rPr>
          <w:color w:val="auto"/>
          <w:lang w:val="it-IT"/>
        </w:rPr>
        <w:t>Materia</w:t>
      </w:r>
      <w:r w:rsidRPr="00BE4B99">
        <w:rPr>
          <w:color w:val="auto"/>
        </w:rPr>
        <w:t>ł zapewni Wykonawca.</w:t>
      </w:r>
    </w:p>
    <w:p w14:paraId="4D0C57C5" w14:textId="22BDF295" w:rsidR="00753A0B" w:rsidRPr="00A81176" w:rsidRDefault="00753A0B" w:rsidP="00BE4B99">
      <w:pPr>
        <w:pStyle w:val="Styl1"/>
        <w:widowControl/>
        <w:numPr>
          <w:ilvl w:val="0"/>
          <w:numId w:val="13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right="0"/>
        <w:rPr>
          <w:color w:val="auto"/>
        </w:rPr>
      </w:pPr>
      <w:r w:rsidRPr="00BE4B99">
        <w:rPr>
          <w:color w:val="auto"/>
        </w:rPr>
        <w:t>uprawie ozimin (żyta krzycy) na około 5 ha powierzchni wskazanej w Zleceniu prac, tj. orce, bronowaniu, wysiewie nasion (norma wysiewu – 200 kg ziaren żyta krzycy/1ha): termin wykonania prac: raz we wrześniu 2024 r., pozostawienie ozimin na zimowe żerowanie zwierzyny. Materiał siewny zapewni Zamawiający.</w:t>
      </w:r>
    </w:p>
    <w:p w14:paraId="07ED0A61" w14:textId="77777777" w:rsidR="00753A0B" w:rsidRPr="00BF43D4" w:rsidRDefault="00753A0B" w:rsidP="00BF43D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mbria" w:hAnsi="Cambria"/>
          <w:color w:val="auto"/>
          <w:sz w:val="24"/>
          <w:szCs w:val="24"/>
        </w:rPr>
      </w:pPr>
    </w:p>
    <w:p w14:paraId="1E3E13BB" w14:textId="1DB7180E" w:rsidR="00DB7FEE" w:rsidRPr="00BF43D4" w:rsidRDefault="00753A0B" w:rsidP="00BE4B99">
      <w:pPr>
        <w:pStyle w:val="Akapitzlist"/>
        <w:numPr>
          <w:ilvl w:val="0"/>
          <w:numId w:val="2"/>
        </w:numPr>
        <w:suppressAutoHyphens w:val="0"/>
        <w:spacing w:before="120" w:line="276" w:lineRule="auto"/>
        <w:ind w:left="426" w:hanging="426"/>
        <w:jc w:val="both"/>
        <w:rPr>
          <w:rFonts w:ascii="Cambria" w:hAnsi="Cambria"/>
          <w:color w:val="auto"/>
          <w:sz w:val="24"/>
          <w:szCs w:val="24"/>
        </w:rPr>
      </w:pPr>
      <w:r w:rsidRPr="00BF43D4">
        <w:rPr>
          <w:rFonts w:ascii="Cambria" w:hAnsi="Cambria"/>
          <w:color w:val="auto"/>
          <w:sz w:val="24"/>
          <w:szCs w:val="24"/>
          <w:u w:color="00B0F0"/>
        </w:rPr>
        <w:t>Usługi z zakresu utrzymania stada wolnego żubr</w:t>
      </w:r>
      <w:r w:rsidRPr="00BF43D4">
        <w:rPr>
          <w:rFonts w:ascii="Cambria" w:hAnsi="Cambria"/>
          <w:color w:val="auto"/>
          <w:sz w:val="24"/>
          <w:szCs w:val="24"/>
          <w:u w:color="00B0F0"/>
          <w:lang w:val="es-ES_tradnl"/>
        </w:rPr>
        <w:t>ó</w:t>
      </w:r>
      <w:r w:rsidRPr="00BF43D4">
        <w:rPr>
          <w:rFonts w:ascii="Cambria" w:hAnsi="Cambria"/>
          <w:color w:val="auto"/>
          <w:sz w:val="24"/>
          <w:szCs w:val="24"/>
          <w:u w:color="00B0F0"/>
        </w:rPr>
        <w:t xml:space="preserve">w, które należy wykonać z użyciem własnego sprzętu i materiałów, obejmować będą: </w:t>
      </w:r>
    </w:p>
    <w:p w14:paraId="7D100EB5" w14:textId="77777777" w:rsidR="00DB7FEE" w:rsidRPr="00BE4B99" w:rsidRDefault="00DB7FEE" w:rsidP="00BE4B99">
      <w:pPr>
        <w:pStyle w:val="Akapitzlist"/>
        <w:suppressAutoHyphens w:val="0"/>
        <w:spacing w:before="120" w:line="276" w:lineRule="auto"/>
        <w:ind w:left="567"/>
        <w:jc w:val="both"/>
        <w:rPr>
          <w:rFonts w:ascii="Cambria" w:hAnsi="Cambria"/>
          <w:color w:val="FF0000"/>
          <w:sz w:val="24"/>
          <w:szCs w:val="24"/>
        </w:rPr>
      </w:pPr>
    </w:p>
    <w:p w14:paraId="4951E7E9" w14:textId="4910E438" w:rsidR="00DB7FEE" w:rsidRPr="00BE4B99" w:rsidRDefault="00DB7FEE" w:rsidP="00BE4B99">
      <w:pPr>
        <w:pStyle w:val="Akapitzlist"/>
        <w:numPr>
          <w:ilvl w:val="1"/>
          <w:numId w:val="140"/>
        </w:numPr>
        <w:spacing w:after="200" w:line="276" w:lineRule="auto"/>
        <w:ind w:left="993" w:hanging="567"/>
        <w:jc w:val="both"/>
        <w:rPr>
          <w:rFonts w:ascii="Cambria" w:hAnsi="Cambria"/>
          <w:color w:val="000000" w:themeColor="text1"/>
          <w:sz w:val="24"/>
          <w:szCs w:val="24"/>
        </w:rPr>
      </w:pPr>
      <w:r w:rsidRPr="00A81176">
        <w:rPr>
          <w:rFonts w:ascii="Cambria" w:hAnsi="Cambria"/>
          <w:color w:val="000000" w:themeColor="text1"/>
          <w:sz w:val="24"/>
          <w:szCs w:val="24"/>
          <w:u w:color="00B0F0"/>
        </w:rPr>
        <w:t>D</w:t>
      </w:r>
      <w:r w:rsidR="00753A0B" w:rsidRPr="00BE4B99">
        <w:rPr>
          <w:rFonts w:ascii="Cambria" w:hAnsi="Cambria"/>
          <w:color w:val="000000" w:themeColor="text1"/>
          <w:sz w:val="24"/>
          <w:szCs w:val="24"/>
          <w:u w:color="00B0F0"/>
        </w:rPr>
        <w:t>ostawę buraka pastewnego, w ilości 40 ton wraz z rozwożeniem i r</w:t>
      </w:r>
      <w:r w:rsidR="00753A0B" w:rsidRPr="00BE4B99">
        <w:rPr>
          <w:rFonts w:ascii="Cambria" w:hAnsi="Cambria"/>
          <w:color w:val="000000" w:themeColor="text1"/>
          <w:sz w:val="24"/>
          <w:szCs w:val="24"/>
          <w:u w:color="00B0F0"/>
          <w:lang w:val="es-ES_tradnl"/>
        </w:rPr>
        <w:t>ó</w:t>
      </w:r>
      <w:proofErr w:type="spellStart"/>
      <w:r w:rsidR="00753A0B" w:rsidRPr="00BE4B99">
        <w:rPr>
          <w:rFonts w:ascii="Cambria" w:hAnsi="Cambria"/>
          <w:color w:val="000000" w:themeColor="text1"/>
          <w:sz w:val="24"/>
          <w:szCs w:val="24"/>
          <w:u w:color="00B0F0"/>
        </w:rPr>
        <w:t>wnomiernym</w:t>
      </w:r>
      <w:proofErr w:type="spellEnd"/>
      <w:r w:rsidR="00753A0B" w:rsidRPr="00BE4B99">
        <w:rPr>
          <w:rFonts w:ascii="Cambria" w:hAnsi="Cambria"/>
          <w:color w:val="000000" w:themeColor="text1"/>
          <w:sz w:val="24"/>
          <w:szCs w:val="24"/>
          <w:u w:color="00B0F0"/>
        </w:rPr>
        <w:t xml:space="preserve"> (</w:t>
      </w:r>
      <w:proofErr w:type="spellStart"/>
      <w:r w:rsidR="00753A0B" w:rsidRPr="00BE4B99">
        <w:rPr>
          <w:rFonts w:ascii="Cambria" w:hAnsi="Cambria"/>
          <w:color w:val="000000" w:themeColor="text1"/>
          <w:sz w:val="24"/>
          <w:szCs w:val="24"/>
          <w:u w:color="00B0F0"/>
        </w:rPr>
        <w:t>t.j</w:t>
      </w:r>
      <w:proofErr w:type="spellEnd"/>
      <w:r w:rsidR="00753A0B" w:rsidRPr="00BE4B99">
        <w:rPr>
          <w:rFonts w:ascii="Cambria" w:hAnsi="Cambria"/>
          <w:color w:val="000000" w:themeColor="text1"/>
          <w:sz w:val="24"/>
          <w:szCs w:val="24"/>
          <w:u w:color="00B0F0"/>
        </w:rPr>
        <w:t xml:space="preserve">. po 0,83 tony buraka na każdy paśnik) rozłożeniem przedmiotu dostawy w 12 miejscach dokarmiania, p/w. należy wykonać w 4 dostawach, w następujących terminach: styczeń </w:t>
      </w:r>
      <w:r w:rsidR="00753A0B" w:rsidRPr="00BE4B99">
        <w:rPr>
          <w:rFonts w:ascii="Cambria" w:hAnsi="Cambria"/>
          <w:color w:val="000000" w:themeColor="text1"/>
          <w:sz w:val="24"/>
          <w:szCs w:val="24"/>
          <w:u w:color="00B0F0"/>
          <w:lang w:val="en-US"/>
        </w:rPr>
        <w:t xml:space="preserve">2024r. -10 ton, </w:t>
      </w:r>
      <w:proofErr w:type="spellStart"/>
      <w:r w:rsidR="00753A0B" w:rsidRPr="00BE4B99">
        <w:rPr>
          <w:rFonts w:ascii="Cambria" w:hAnsi="Cambria"/>
          <w:color w:val="000000" w:themeColor="text1"/>
          <w:sz w:val="24"/>
          <w:szCs w:val="24"/>
          <w:u w:color="00B0F0"/>
          <w:lang w:val="en-US"/>
        </w:rPr>
        <w:t>luty</w:t>
      </w:r>
      <w:proofErr w:type="spellEnd"/>
      <w:r w:rsidR="00753A0B" w:rsidRPr="00BE4B99">
        <w:rPr>
          <w:rFonts w:ascii="Cambria" w:hAnsi="Cambria"/>
          <w:color w:val="000000" w:themeColor="text1"/>
          <w:sz w:val="24"/>
          <w:szCs w:val="24"/>
          <w:u w:color="00B0F0"/>
          <w:lang w:val="en-US"/>
        </w:rPr>
        <w:t xml:space="preserve"> 2024r. </w:t>
      </w:r>
      <w:r w:rsidR="00753A0B" w:rsidRPr="00BE4B99">
        <w:rPr>
          <w:rFonts w:ascii="Cambria" w:hAnsi="Cambria"/>
          <w:color w:val="000000" w:themeColor="text1"/>
          <w:sz w:val="24"/>
          <w:szCs w:val="24"/>
          <w:u w:color="00B0F0"/>
        </w:rPr>
        <w:t xml:space="preserve">– 10 ton, marzec 2024r. – 10 ton, grudzień 2024r. – 10 ton. </w:t>
      </w:r>
    </w:p>
    <w:p w14:paraId="646640A9" w14:textId="3586FA70" w:rsidR="00DB7FEE" w:rsidRPr="00BE4B99" w:rsidRDefault="00DB7FEE" w:rsidP="00DB7FEE">
      <w:pPr>
        <w:pStyle w:val="Akapitzlist"/>
        <w:numPr>
          <w:ilvl w:val="1"/>
          <w:numId w:val="140"/>
        </w:numPr>
        <w:spacing w:after="200" w:line="276" w:lineRule="auto"/>
        <w:ind w:left="993" w:hanging="567"/>
        <w:jc w:val="both"/>
        <w:rPr>
          <w:rFonts w:ascii="Cambria" w:hAnsi="Cambria"/>
          <w:color w:val="000000" w:themeColor="text1"/>
          <w:sz w:val="24"/>
          <w:szCs w:val="24"/>
        </w:rPr>
      </w:pPr>
      <w:r w:rsidRPr="00A81176">
        <w:rPr>
          <w:rFonts w:ascii="Cambria" w:hAnsi="Cambria"/>
          <w:color w:val="000000" w:themeColor="text1"/>
          <w:sz w:val="24"/>
          <w:szCs w:val="24"/>
          <w:u w:color="00B0F0"/>
        </w:rPr>
        <w:t>D</w:t>
      </w:r>
      <w:r w:rsidR="00753A0B" w:rsidRPr="00BE4B99">
        <w:rPr>
          <w:rFonts w:ascii="Cambria" w:hAnsi="Cambria"/>
          <w:color w:val="000000" w:themeColor="text1"/>
          <w:sz w:val="24"/>
          <w:szCs w:val="24"/>
          <w:u w:color="00B0F0"/>
        </w:rPr>
        <w:t xml:space="preserve">ostawę siana (luzem lub prasowane) w ilości 15 ton wraz z   </w:t>
      </w:r>
      <w:proofErr w:type="spellStart"/>
      <w:r w:rsidR="00753A0B" w:rsidRPr="00BE4B99">
        <w:rPr>
          <w:rFonts w:ascii="Cambria" w:hAnsi="Cambria"/>
          <w:color w:val="000000" w:themeColor="text1"/>
          <w:sz w:val="24"/>
          <w:szCs w:val="24"/>
          <w:u w:color="00B0F0"/>
        </w:rPr>
        <w:t>z</w:t>
      </w:r>
      <w:proofErr w:type="spellEnd"/>
      <w:r w:rsidR="00753A0B" w:rsidRPr="00BE4B99">
        <w:rPr>
          <w:rFonts w:ascii="Cambria" w:hAnsi="Cambria"/>
          <w:color w:val="000000" w:themeColor="text1"/>
          <w:sz w:val="24"/>
          <w:szCs w:val="24"/>
          <w:u w:color="00B0F0"/>
        </w:rPr>
        <w:t xml:space="preserve"> rozwożeniem i r</w:t>
      </w:r>
      <w:r w:rsidR="00753A0B" w:rsidRPr="00BE4B99">
        <w:rPr>
          <w:rFonts w:ascii="Cambria" w:hAnsi="Cambria"/>
          <w:color w:val="000000" w:themeColor="text1"/>
          <w:sz w:val="24"/>
          <w:szCs w:val="24"/>
          <w:u w:color="00B0F0"/>
          <w:lang w:val="es-ES_tradnl"/>
        </w:rPr>
        <w:t>ó</w:t>
      </w:r>
      <w:proofErr w:type="spellStart"/>
      <w:r w:rsidR="00753A0B" w:rsidRPr="00BE4B99">
        <w:rPr>
          <w:rFonts w:ascii="Cambria" w:hAnsi="Cambria"/>
          <w:color w:val="000000" w:themeColor="text1"/>
          <w:sz w:val="24"/>
          <w:szCs w:val="24"/>
          <w:u w:color="00B0F0"/>
        </w:rPr>
        <w:t>wnomiernym</w:t>
      </w:r>
      <w:proofErr w:type="spellEnd"/>
      <w:r w:rsidR="00753A0B" w:rsidRPr="00BE4B99">
        <w:rPr>
          <w:rFonts w:ascii="Cambria" w:hAnsi="Cambria"/>
          <w:color w:val="000000" w:themeColor="text1"/>
          <w:sz w:val="24"/>
          <w:szCs w:val="24"/>
          <w:u w:color="00B0F0"/>
        </w:rPr>
        <w:t xml:space="preserve"> (</w:t>
      </w:r>
      <w:proofErr w:type="spellStart"/>
      <w:r w:rsidR="00753A0B" w:rsidRPr="00BE4B99">
        <w:rPr>
          <w:rFonts w:ascii="Cambria" w:hAnsi="Cambria"/>
          <w:color w:val="000000" w:themeColor="text1"/>
          <w:sz w:val="24"/>
          <w:szCs w:val="24"/>
          <w:u w:color="00B0F0"/>
        </w:rPr>
        <w:t>t.j</w:t>
      </w:r>
      <w:proofErr w:type="spellEnd"/>
      <w:r w:rsidR="00753A0B" w:rsidRPr="00BE4B99">
        <w:rPr>
          <w:rFonts w:ascii="Cambria" w:hAnsi="Cambria"/>
          <w:color w:val="000000" w:themeColor="text1"/>
          <w:sz w:val="24"/>
          <w:szCs w:val="24"/>
          <w:u w:color="00B0F0"/>
        </w:rPr>
        <w:t xml:space="preserve">. po 0,25 tony siana na każdy paśnik i </w:t>
      </w:r>
      <w:proofErr w:type="spellStart"/>
      <w:r w:rsidR="00753A0B" w:rsidRPr="00BE4B99">
        <w:rPr>
          <w:rFonts w:ascii="Cambria" w:hAnsi="Cambria"/>
          <w:color w:val="000000" w:themeColor="text1"/>
          <w:sz w:val="24"/>
          <w:szCs w:val="24"/>
          <w:u w:color="00B0F0"/>
        </w:rPr>
        <w:t>br</w:t>
      </w:r>
      <w:proofErr w:type="spellEnd"/>
      <w:r w:rsidR="00753A0B" w:rsidRPr="00BE4B99">
        <w:rPr>
          <w:rFonts w:ascii="Cambria" w:hAnsi="Cambria"/>
          <w:color w:val="000000" w:themeColor="text1"/>
          <w:sz w:val="24"/>
          <w:szCs w:val="24"/>
          <w:u w:color="00B0F0"/>
          <w:lang w:val="es-ES_tradnl"/>
        </w:rPr>
        <w:t>ó</w:t>
      </w:r>
      <w:r w:rsidR="00753A0B" w:rsidRPr="00BE4B99">
        <w:rPr>
          <w:rFonts w:ascii="Cambria" w:hAnsi="Cambria"/>
          <w:color w:val="000000" w:themeColor="text1"/>
          <w:sz w:val="24"/>
          <w:szCs w:val="24"/>
          <w:u w:color="00B0F0"/>
        </w:rPr>
        <w:t xml:space="preserve">g) rozłożeniem </w:t>
      </w:r>
      <w:r w:rsidR="00753A0B" w:rsidRPr="00BE4B99">
        <w:rPr>
          <w:rFonts w:ascii="Cambria" w:hAnsi="Cambria"/>
          <w:color w:val="000000" w:themeColor="text1"/>
          <w:sz w:val="24"/>
          <w:szCs w:val="24"/>
          <w:u w:color="00B0F0"/>
        </w:rPr>
        <w:lastRenderedPageBreak/>
        <w:t xml:space="preserve">przedmiotu dostawy w 15 miejscach dokarmiania, p/w. należy wykonać w 4 dostawach, w następujących terminach: styczeń </w:t>
      </w:r>
      <w:r w:rsidR="00753A0B" w:rsidRPr="00BE4B99">
        <w:rPr>
          <w:rFonts w:ascii="Cambria" w:hAnsi="Cambria"/>
          <w:color w:val="000000" w:themeColor="text1"/>
          <w:sz w:val="24"/>
          <w:szCs w:val="24"/>
          <w:u w:color="00B0F0"/>
          <w:lang w:val="en-US"/>
        </w:rPr>
        <w:t xml:space="preserve">2024r. -3,75 tony, </w:t>
      </w:r>
      <w:proofErr w:type="spellStart"/>
      <w:r w:rsidR="00753A0B" w:rsidRPr="00BE4B99">
        <w:rPr>
          <w:rFonts w:ascii="Cambria" w:hAnsi="Cambria"/>
          <w:color w:val="000000" w:themeColor="text1"/>
          <w:sz w:val="24"/>
          <w:szCs w:val="24"/>
          <w:u w:color="00B0F0"/>
          <w:lang w:val="en-US"/>
        </w:rPr>
        <w:t>luty</w:t>
      </w:r>
      <w:proofErr w:type="spellEnd"/>
      <w:r w:rsidR="00753A0B" w:rsidRPr="00BE4B99">
        <w:rPr>
          <w:rFonts w:ascii="Cambria" w:hAnsi="Cambria"/>
          <w:color w:val="000000" w:themeColor="text1"/>
          <w:sz w:val="24"/>
          <w:szCs w:val="24"/>
          <w:u w:color="00B0F0"/>
          <w:lang w:val="en-US"/>
        </w:rPr>
        <w:t xml:space="preserve"> 2024r. </w:t>
      </w:r>
      <w:r w:rsidR="00753A0B" w:rsidRPr="00BE4B99">
        <w:rPr>
          <w:rFonts w:ascii="Cambria" w:hAnsi="Cambria"/>
          <w:color w:val="000000" w:themeColor="text1"/>
          <w:sz w:val="24"/>
          <w:szCs w:val="24"/>
          <w:u w:color="00B0F0"/>
        </w:rPr>
        <w:t xml:space="preserve">– 3,75  tony, marzec 2024r. – 3,75 tony, grudzień 2024r. - 3,75 tony. </w:t>
      </w:r>
    </w:p>
    <w:p w14:paraId="69A57CED" w14:textId="3B1DCEE8" w:rsidR="00753A0B" w:rsidRPr="00BE4B99" w:rsidRDefault="00753A0B" w:rsidP="00BE4B99">
      <w:pPr>
        <w:pStyle w:val="Akapitzlist"/>
        <w:spacing w:after="200" w:line="276" w:lineRule="auto"/>
        <w:ind w:left="993"/>
        <w:jc w:val="both"/>
        <w:rPr>
          <w:rFonts w:ascii="Cambria" w:hAnsi="Cambria"/>
          <w:color w:val="000000" w:themeColor="text1"/>
          <w:sz w:val="24"/>
          <w:szCs w:val="24"/>
        </w:rPr>
      </w:pPr>
      <w:proofErr w:type="spellStart"/>
      <w:r w:rsidRPr="00BE4B99">
        <w:rPr>
          <w:rFonts w:ascii="Cambria" w:hAnsi="Cambria"/>
          <w:color w:val="000000" w:themeColor="text1"/>
          <w:sz w:val="24"/>
          <w:szCs w:val="24"/>
          <w:u w:color="00B0F0"/>
        </w:rPr>
        <w:t>okalizacja</w:t>
      </w:r>
      <w:proofErr w:type="spellEnd"/>
      <w:r w:rsidRPr="00BE4B99">
        <w:rPr>
          <w:rFonts w:ascii="Cambria" w:hAnsi="Cambria"/>
          <w:color w:val="000000" w:themeColor="text1"/>
          <w:sz w:val="24"/>
          <w:szCs w:val="24"/>
          <w:u w:color="00B0F0"/>
        </w:rPr>
        <w:t xml:space="preserve"> miejsc dokarmiania sianem oraz burakami (12 </w:t>
      </w:r>
      <w:proofErr w:type="spellStart"/>
      <w:r w:rsidRPr="00BE4B99">
        <w:rPr>
          <w:rFonts w:ascii="Cambria" w:hAnsi="Cambria"/>
          <w:color w:val="000000" w:themeColor="text1"/>
          <w:sz w:val="24"/>
          <w:szCs w:val="24"/>
          <w:u w:color="00B0F0"/>
        </w:rPr>
        <w:t>paśniko</w:t>
      </w:r>
      <w:proofErr w:type="spellEnd"/>
      <w:r w:rsidRPr="00BE4B99">
        <w:rPr>
          <w:rFonts w:ascii="Cambria" w:hAnsi="Cambria"/>
          <w:color w:val="000000" w:themeColor="text1"/>
          <w:sz w:val="24"/>
          <w:szCs w:val="24"/>
          <w:u w:color="00B0F0"/>
        </w:rPr>
        <w:t>-</w:t>
      </w:r>
      <w:r w:rsidR="00DB7FEE" w:rsidRPr="00BE4B99">
        <w:rPr>
          <w:rFonts w:ascii="Cambria" w:hAnsi="Cambria"/>
          <w:color w:val="000000" w:themeColor="text1"/>
          <w:sz w:val="24"/>
          <w:szCs w:val="24"/>
          <w:u w:color="00B0F0"/>
        </w:rPr>
        <w:t xml:space="preserve">   </w:t>
      </w:r>
      <w:r w:rsidRPr="00BE4B99">
        <w:rPr>
          <w:rFonts w:ascii="Cambria" w:hAnsi="Cambria"/>
          <w:color w:val="000000" w:themeColor="text1"/>
          <w:sz w:val="24"/>
          <w:szCs w:val="24"/>
          <w:u w:color="00B0F0"/>
        </w:rPr>
        <w:t>magazyn</w:t>
      </w:r>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w, 3 brogi):</w:t>
      </w:r>
    </w:p>
    <w:tbl>
      <w:tblPr>
        <w:tblStyle w:val="TableNormal"/>
        <w:tblW w:w="4678" w:type="dxa"/>
        <w:tblInd w:w="2407"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678"/>
      </w:tblGrid>
      <w:tr w:rsidR="00DB7FEE" w:rsidRPr="00A81176" w14:paraId="2A019E6B" w14:textId="77777777" w:rsidTr="00786F4C">
        <w:trPr>
          <w:trHeight w:val="31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576" w:type="dxa"/>
            </w:tcMar>
          </w:tcPr>
          <w:p w14:paraId="00647C4F" w14:textId="77777777" w:rsidR="00DB7FEE" w:rsidRPr="00BE4B99" w:rsidRDefault="00DB7FEE" w:rsidP="00786F4C">
            <w:pPr>
              <w:spacing w:line="276" w:lineRule="auto"/>
              <w:ind w:right="496"/>
              <w:jc w:val="both"/>
              <w:rPr>
                <w:rFonts w:ascii="Cambria" w:hAnsi="Cambria"/>
                <w:color w:val="000000" w:themeColor="text1"/>
                <w:sz w:val="22"/>
                <w:szCs w:val="22"/>
              </w:rPr>
            </w:pPr>
            <w:r w:rsidRPr="00BE4B99">
              <w:rPr>
                <w:rFonts w:ascii="Cambria" w:hAnsi="Cambria"/>
                <w:b/>
                <w:bCs/>
                <w:color w:val="000000" w:themeColor="text1"/>
                <w:sz w:val="22"/>
                <w:szCs w:val="22"/>
                <w:u w:color="00B0F0"/>
              </w:rPr>
              <w:t>Lokalizacja miejsc dokarmiania</w:t>
            </w:r>
          </w:p>
        </w:tc>
      </w:tr>
      <w:tr w:rsidR="00DB7FEE" w:rsidRPr="00A81176" w14:paraId="4BC73D91"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B273FCC"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rPr>
              <w:t>01-25-1-04-233 b  (</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3117FA09"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591AFF4"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01-25-1-04-268 b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4CEC5A7A"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7FDFEF4D"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01-25-1-06-291 c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1FE2EA04"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2257DDC1"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01-25-1-04-253 b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0F97825C"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F385812"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01-25-1-05-100 b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7878EEFC"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270B267"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01-25-1-02-94 c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72F3B200"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2752405"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01-25-1-02-141 n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52A8EB70"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0A009035"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01-25-1-06-306 b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4D947841"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55D0BA5"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01-25-1-02-65 a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5DB3069C"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53D6421C"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01-25-1-01-111 a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1044CB5C"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81171BA"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01-25-1-01-71 h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65CE2719"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A3A3348"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en-US"/>
              </w:rPr>
              <w:t xml:space="preserve">01-25-1-05-157 h  </w:t>
            </w:r>
            <w:r w:rsidRPr="00BE4B99">
              <w:rPr>
                <w:rFonts w:ascii="Cambria" w:hAnsi="Cambria"/>
                <w:color w:val="000000" w:themeColor="text1"/>
                <w:sz w:val="22"/>
                <w:szCs w:val="22"/>
                <w:u w:color="00B0F0"/>
              </w:rPr>
              <w:t>(</w:t>
            </w:r>
            <w:proofErr w:type="spellStart"/>
            <w:r w:rsidRPr="00BE4B99">
              <w:rPr>
                <w:rFonts w:ascii="Cambria" w:hAnsi="Cambria"/>
                <w:color w:val="000000" w:themeColor="text1"/>
                <w:sz w:val="22"/>
                <w:szCs w:val="22"/>
                <w:u w:color="00B0F0"/>
              </w:rPr>
              <w:t>paśniko</w:t>
            </w:r>
            <w:proofErr w:type="spellEnd"/>
            <w:r w:rsidRPr="00BE4B99">
              <w:rPr>
                <w:rFonts w:ascii="Cambria" w:hAnsi="Cambria"/>
                <w:color w:val="000000" w:themeColor="text1"/>
                <w:sz w:val="22"/>
                <w:szCs w:val="22"/>
                <w:u w:color="00B0F0"/>
              </w:rPr>
              <w:t>-magazyn)</w:t>
            </w:r>
          </w:p>
        </w:tc>
      </w:tr>
      <w:tr w:rsidR="00DB7FEE" w:rsidRPr="00A81176" w14:paraId="23660FC7"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30BED109"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rPr>
              <w:t>01-25-1-03-159 p  (</w:t>
            </w:r>
            <w:proofErr w:type="spellStart"/>
            <w:r w:rsidRPr="00BE4B99">
              <w:rPr>
                <w:rFonts w:ascii="Cambria" w:hAnsi="Cambria"/>
                <w:color w:val="000000" w:themeColor="text1"/>
                <w:sz w:val="22"/>
                <w:szCs w:val="22"/>
                <w:u w:color="00B0F0"/>
              </w:rPr>
              <w:t>br</w:t>
            </w:r>
            <w:proofErr w:type="spellEnd"/>
            <w:r w:rsidRPr="00BE4B99">
              <w:rPr>
                <w:rFonts w:ascii="Cambria" w:hAnsi="Cambria"/>
                <w:color w:val="000000" w:themeColor="text1"/>
                <w:sz w:val="22"/>
                <w:szCs w:val="22"/>
                <w:u w:color="00B0F0"/>
                <w:lang w:val="es-ES_tradnl"/>
              </w:rPr>
              <w:t>ó</w:t>
            </w:r>
            <w:r w:rsidRPr="00BE4B99">
              <w:rPr>
                <w:rFonts w:ascii="Cambria" w:hAnsi="Cambria"/>
                <w:color w:val="000000" w:themeColor="text1"/>
                <w:sz w:val="22"/>
                <w:szCs w:val="22"/>
                <w:u w:color="00B0F0"/>
              </w:rPr>
              <w:t>g)</w:t>
            </w:r>
          </w:p>
        </w:tc>
      </w:tr>
      <w:tr w:rsidR="00DB7FEE" w:rsidRPr="00A81176" w14:paraId="1FA642B2"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1D78000A"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lang w:val="de-DE"/>
              </w:rPr>
              <w:t>01-25-1-03-201 h  (</w:t>
            </w:r>
            <w:proofErr w:type="spellStart"/>
            <w:r w:rsidRPr="00BE4B99">
              <w:rPr>
                <w:rFonts w:ascii="Cambria" w:hAnsi="Cambria"/>
                <w:color w:val="000000" w:themeColor="text1"/>
                <w:sz w:val="22"/>
                <w:szCs w:val="22"/>
                <w:u w:color="00B0F0"/>
                <w:lang w:val="de-DE"/>
              </w:rPr>
              <w:t>br</w:t>
            </w:r>
            <w:proofErr w:type="spellEnd"/>
            <w:r w:rsidRPr="00BE4B99">
              <w:rPr>
                <w:rFonts w:ascii="Cambria" w:hAnsi="Cambria"/>
                <w:color w:val="000000" w:themeColor="text1"/>
                <w:sz w:val="22"/>
                <w:szCs w:val="22"/>
                <w:u w:color="00B0F0"/>
                <w:lang w:val="es-ES_tradnl"/>
              </w:rPr>
              <w:t>ó</w:t>
            </w:r>
            <w:r w:rsidRPr="00BE4B99">
              <w:rPr>
                <w:rFonts w:ascii="Cambria" w:hAnsi="Cambria"/>
                <w:color w:val="000000" w:themeColor="text1"/>
                <w:sz w:val="22"/>
                <w:szCs w:val="22"/>
                <w:u w:color="00B0F0"/>
              </w:rPr>
              <w:t>g)</w:t>
            </w:r>
          </w:p>
        </w:tc>
      </w:tr>
      <w:tr w:rsidR="00DB7FEE" w:rsidRPr="00A81176" w14:paraId="2A28631E" w14:textId="77777777" w:rsidTr="00786F4C">
        <w:trPr>
          <w:trHeight w:val="300"/>
        </w:trPr>
        <w:tc>
          <w:tcPr>
            <w:tcW w:w="4678" w:type="dxa"/>
            <w:tcBorders>
              <w:top w:val="single" w:sz="4" w:space="0" w:color="000000"/>
              <w:left w:val="single" w:sz="4" w:space="0" w:color="000000"/>
              <w:bottom w:val="single" w:sz="4" w:space="0" w:color="000000"/>
              <w:right w:val="single" w:sz="4" w:space="0" w:color="000000"/>
            </w:tcBorders>
            <w:shd w:val="clear" w:color="auto" w:fill="auto"/>
            <w:tcMar>
              <w:top w:w="80" w:type="dxa"/>
              <w:left w:w="440" w:type="dxa"/>
              <w:bottom w:w="80" w:type="dxa"/>
              <w:right w:w="80" w:type="dxa"/>
            </w:tcMar>
          </w:tcPr>
          <w:p w14:paraId="48596FF2" w14:textId="77777777" w:rsidR="00DB7FEE" w:rsidRPr="00BE4B99" w:rsidRDefault="00DB7FEE" w:rsidP="00786F4C">
            <w:pPr>
              <w:spacing w:line="276" w:lineRule="auto"/>
              <w:ind w:left="360"/>
              <w:jc w:val="both"/>
              <w:rPr>
                <w:rFonts w:ascii="Cambria" w:hAnsi="Cambria"/>
                <w:color w:val="000000" w:themeColor="text1"/>
                <w:sz w:val="22"/>
                <w:szCs w:val="22"/>
              </w:rPr>
            </w:pPr>
            <w:r w:rsidRPr="00BE4B99">
              <w:rPr>
                <w:rFonts w:ascii="Cambria" w:hAnsi="Cambria"/>
                <w:color w:val="000000" w:themeColor="text1"/>
                <w:sz w:val="22"/>
                <w:szCs w:val="22"/>
                <w:u w:color="00B0F0"/>
              </w:rPr>
              <w:t>01-25-1-02-51 a    (</w:t>
            </w:r>
            <w:proofErr w:type="spellStart"/>
            <w:r w:rsidRPr="00BE4B99">
              <w:rPr>
                <w:rFonts w:ascii="Cambria" w:hAnsi="Cambria"/>
                <w:color w:val="000000" w:themeColor="text1"/>
                <w:sz w:val="22"/>
                <w:szCs w:val="22"/>
                <w:u w:color="00B0F0"/>
              </w:rPr>
              <w:t>br</w:t>
            </w:r>
            <w:proofErr w:type="spellEnd"/>
            <w:r w:rsidRPr="00BE4B99">
              <w:rPr>
                <w:rFonts w:ascii="Cambria" w:hAnsi="Cambria"/>
                <w:color w:val="000000" w:themeColor="text1"/>
                <w:sz w:val="22"/>
                <w:szCs w:val="22"/>
                <w:u w:color="00B0F0"/>
                <w:lang w:val="es-ES_tradnl"/>
              </w:rPr>
              <w:t>ó</w:t>
            </w:r>
            <w:r w:rsidRPr="00BE4B99">
              <w:rPr>
                <w:rFonts w:ascii="Cambria" w:hAnsi="Cambria"/>
                <w:color w:val="000000" w:themeColor="text1"/>
                <w:sz w:val="22"/>
                <w:szCs w:val="22"/>
                <w:u w:color="00B0F0"/>
              </w:rPr>
              <w:t>g)</w:t>
            </w:r>
          </w:p>
        </w:tc>
      </w:tr>
    </w:tbl>
    <w:p w14:paraId="2531178C" w14:textId="77777777" w:rsidR="00B841B0" w:rsidRPr="00BE4B99" w:rsidRDefault="00DB7FEE" w:rsidP="00B841B0">
      <w:pPr>
        <w:pStyle w:val="Akapitzlist"/>
        <w:numPr>
          <w:ilvl w:val="1"/>
          <w:numId w:val="140"/>
        </w:numPr>
        <w:spacing w:after="200" w:line="276" w:lineRule="auto"/>
        <w:ind w:left="993" w:hanging="567"/>
        <w:jc w:val="both"/>
        <w:rPr>
          <w:rFonts w:ascii="Cambria" w:hAnsi="Cambria"/>
          <w:color w:val="000000" w:themeColor="text1"/>
          <w:sz w:val="24"/>
          <w:szCs w:val="24"/>
        </w:rPr>
      </w:pPr>
      <w:r w:rsidRPr="00BE4B99">
        <w:rPr>
          <w:rFonts w:ascii="Cambria" w:hAnsi="Cambria"/>
          <w:color w:val="000000" w:themeColor="text1"/>
          <w:sz w:val="24"/>
          <w:szCs w:val="24"/>
          <w:u w:color="00B0F0"/>
        </w:rPr>
        <w:t>Uprawie ozimin (żyta) na powierzchni wskazanej w Zleceniu prac, tj. orce, bronowaniu, wysiewie nasion (norma wysiewu – 200 kg ziaren żyta/1ha): termin wykonania prac: raz we wrześniu 2024 r., pozostawienie ozimin na zimowe żerowanie zwierzyny, wszystkie prace należy wykonać z użyciem własnego sprzętu i materiałów</w:t>
      </w:r>
      <w:r w:rsidRPr="00A81176">
        <w:rPr>
          <w:rFonts w:ascii="Cambria" w:hAnsi="Cambria"/>
          <w:color w:val="000000" w:themeColor="text1"/>
          <w:sz w:val="24"/>
          <w:szCs w:val="24"/>
          <w:u w:color="00B0F0"/>
        </w:rPr>
        <w:t>.</w:t>
      </w:r>
    </w:p>
    <w:p w14:paraId="3ED216A0" w14:textId="7AE1E1E5" w:rsidR="00B841B0" w:rsidRPr="00BF43D4" w:rsidRDefault="00B841B0" w:rsidP="00BE4B99">
      <w:pPr>
        <w:pStyle w:val="Akapitzlist"/>
        <w:numPr>
          <w:ilvl w:val="0"/>
          <w:numId w:val="2"/>
        </w:numPr>
        <w:spacing w:line="276" w:lineRule="auto"/>
        <w:ind w:left="426" w:hanging="426"/>
        <w:jc w:val="both"/>
        <w:rPr>
          <w:rFonts w:ascii="Cambria" w:hAnsi="Cambria"/>
          <w:color w:val="auto"/>
          <w:sz w:val="24"/>
          <w:szCs w:val="24"/>
        </w:rPr>
      </w:pPr>
      <w:r w:rsidRPr="00BF43D4">
        <w:rPr>
          <w:rFonts w:ascii="Cambria" w:hAnsi="Cambria"/>
          <w:color w:val="auto"/>
          <w:sz w:val="24"/>
          <w:szCs w:val="24"/>
        </w:rPr>
        <w:t xml:space="preserve">Usługi z zakresu utrzymania Leśnego Kompleksu Promocyjnego, które należy wykonać z użyciem własnego sprzętu i materiałów, obejmować będą- na zlecenie Zamawiającego: </w:t>
      </w:r>
    </w:p>
    <w:p w14:paraId="68E74AA2" w14:textId="36BB0959"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Sprzątanie sali edukacyjnej w Kopnej G</w:t>
      </w:r>
      <w:r w:rsidRPr="00BE4B99">
        <w:rPr>
          <w:rFonts w:ascii="Cambria" w:hAnsi="Cambria"/>
          <w:color w:val="auto"/>
          <w:sz w:val="24"/>
          <w:szCs w:val="24"/>
          <w:lang w:val="es-ES_tradnl"/>
        </w:rPr>
        <w:t>ó</w:t>
      </w:r>
      <w:proofErr w:type="spellStart"/>
      <w:r w:rsidRPr="00BE4B99">
        <w:rPr>
          <w:rFonts w:ascii="Cambria" w:hAnsi="Cambria"/>
          <w:color w:val="auto"/>
          <w:sz w:val="24"/>
          <w:szCs w:val="24"/>
        </w:rPr>
        <w:t>rze</w:t>
      </w:r>
      <w:proofErr w:type="spellEnd"/>
      <w:r w:rsidRPr="00BE4B99">
        <w:rPr>
          <w:rFonts w:ascii="Cambria" w:hAnsi="Cambria"/>
          <w:color w:val="auto"/>
          <w:sz w:val="24"/>
          <w:szCs w:val="24"/>
        </w:rPr>
        <w:t>: odkurzanie, mycie podłogi, wycieranie stołów, ławek, pół</w:t>
      </w:r>
      <w:r w:rsidRPr="00BE4B99">
        <w:rPr>
          <w:rFonts w:ascii="Cambria" w:hAnsi="Cambria"/>
          <w:color w:val="auto"/>
          <w:sz w:val="24"/>
          <w:szCs w:val="24"/>
          <w:lang w:val="pt-PT"/>
        </w:rPr>
        <w:t>ek, parapet</w:t>
      </w:r>
      <w:r w:rsidRPr="00BE4B99">
        <w:rPr>
          <w:rFonts w:ascii="Cambria" w:hAnsi="Cambria"/>
          <w:color w:val="auto"/>
          <w:sz w:val="24"/>
          <w:szCs w:val="24"/>
          <w:lang w:val="es-ES_tradnl"/>
        </w:rPr>
        <w:t>ó</w:t>
      </w:r>
      <w:r w:rsidRPr="00BE4B99">
        <w:rPr>
          <w:rFonts w:ascii="Cambria" w:hAnsi="Cambria"/>
          <w:color w:val="auto"/>
          <w:sz w:val="24"/>
          <w:szCs w:val="24"/>
        </w:rPr>
        <w:t>w, mycie okien, sprzątanie WC (w tym mycie umywalki i sedesu), nie częściej niż sześć razy w miesiącu.</w:t>
      </w:r>
    </w:p>
    <w:p w14:paraId="7543EE71" w14:textId="77777777"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 xml:space="preserve">Sprzątanie i porządkowanie </w:t>
      </w:r>
      <w:proofErr w:type="spellStart"/>
      <w:r w:rsidRPr="00BE4B99">
        <w:rPr>
          <w:rFonts w:ascii="Cambria" w:hAnsi="Cambria"/>
          <w:color w:val="auto"/>
          <w:sz w:val="24"/>
          <w:szCs w:val="24"/>
        </w:rPr>
        <w:t>magazynk</w:t>
      </w:r>
      <w:proofErr w:type="spellEnd"/>
      <w:r w:rsidRPr="00BE4B99">
        <w:rPr>
          <w:rFonts w:ascii="Cambria" w:hAnsi="Cambria"/>
          <w:color w:val="auto"/>
          <w:sz w:val="24"/>
          <w:szCs w:val="24"/>
          <w:lang w:val="es-ES_tradnl"/>
        </w:rPr>
        <w:t>ó</w:t>
      </w:r>
      <w:r w:rsidRPr="00BE4B99">
        <w:rPr>
          <w:rFonts w:ascii="Cambria" w:hAnsi="Cambria"/>
          <w:color w:val="auto"/>
          <w:sz w:val="24"/>
          <w:szCs w:val="24"/>
        </w:rPr>
        <w:t>w,</w:t>
      </w:r>
    </w:p>
    <w:p w14:paraId="393C376E" w14:textId="5E731ECA"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lastRenderedPageBreak/>
        <w:t>Udrażnianie i oczyszczanie z gałęzi, podkrzesywanie ścieżek edukacyjnych: Kopna G</w:t>
      </w:r>
      <w:r w:rsidRPr="00BE4B99">
        <w:rPr>
          <w:rFonts w:ascii="Cambria" w:hAnsi="Cambria"/>
          <w:color w:val="auto"/>
          <w:sz w:val="24"/>
          <w:szCs w:val="24"/>
          <w:lang w:val="es-ES_tradnl"/>
        </w:rPr>
        <w:t>ó</w:t>
      </w:r>
      <w:proofErr w:type="spellStart"/>
      <w:r w:rsidRPr="00BE4B99">
        <w:rPr>
          <w:rFonts w:ascii="Cambria" w:hAnsi="Cambria"/>
          <w:color w:val="auto"/>
          <w:sz w:val="24"/>
          <w:szCs w:val="24"/>
        </w:rPr>
        <w:t>ra</w:t>
      </w:r>
      <w:proofErr w:type="spellEnd"/>
      <w:r w:rsidRPr="00BE4B99">
        <w:rPr>
          <w:rFonts w:ascii="Cambria" w:hAnsi="Cambria"/>
          <w:color w:val="auto"/>
          <w:sz w:val="24"/>
          <w:szCs w:val="24"/>
        </w:rPr>
        <w:t xml:space="preserve">, ścieżka bartnicza,  </w:t>
      </w:r>
    </w:p>
    <w:p w14:paraId="275B1983" w14:textId="77777777"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 xml:space="preserve">Zbieranie śmieci, wymiana </w:t>
      </w:r>
      <w:proofErr w:type="spellStart"/>
      <w:r w:rsidRPr="00BE4B99">
        <w:rPr>
          <w:rFonts w:ascii="Cambria" w:hAnsi="Cambria"/>
          <w:color w:val="auto"/>
          <w:sz w:val="24"/>
          <w:szCs w:val="24"/>
        </w:rPr>
        <w:t>work</w:t>
      </w:r>
      <w:proofErr w:type="spellEnd"/>
      <w:r w:rsidRPr="00BE4B99">
        <w:rPr>
          <w:rFonts w:ascii="Cambria" w:hAnsi="Cambria"/>
          <w:color w:val="auto"/>
          <w:sz w:val="24"/>
          <w:szCs w:val="24"/>
          <w:lang w:val="es-ES_tradnl"/>
        </w:rPr>
        <w:t>ó</w:t>
      </w:r>
      <w:r w:rsidRPr="00BE4B99">
        <w:rPr>
          <w:rFonts w:ascii="Cambria" w:hAnsi="Cambria"/>
          <w:color w:val="auto"/>
          <w:sz w:val="24"/>
          <w:szCs w:val="24"/>
        </w:rPr>
        <w:t xml:space="preserve">w </w:t>
      </w:r>
      <w:proofErr w:type="spellStart"/>
      <w:r w:rsidRPr="00BE4B99">
        <w:rPr>
          <w:rFonts w:ascii="Cambria" w:hAnsi="Cambria"/>
          <w:color w:val="auto"/>
          <w:sz w:val="24"/>
          <w:szCs w:val="24"/>
        </w:rPr>
        <w:t>w</w:t>
      </w:r>
      <w:proofErr w:type="spellEnd"/>
      <w:r w:rsidRPr="00BE4B99">
        <w:rPr>
          <w:rFonts w:ascii="Cambria" w:hAnsi="Cambria"/>
          <w:color w:val="auto"/>
          <w:sz w:val="24"/>
          <w:szCs w:val="24"/>
        </w:rPr>
        <w:t xml:space="preserve"> koszach, wybieranie popiołu z ognisk, utrzymanie czystości i porządku pod wiatą,  wykaszanie trawy, sprzątanie WC humusowych (3 szt.) na terenie następujących obiekt</w:t>
      </w:r>
      <w:r w:rsidRPr="00BE4B99">
        <w:rPr>
          <w:rFonts w:ascii="Cambria" w:hAnsi="Cambria"/>
          <w:color w:val="auto"/>
          <w:sz w:val="24"/>
          <w:szCs w:val="24"/>
          <w:lang w:val="es-ES_tradnl"/>
        </w:rPr>
        <w:t>ó</w:t>
      </w:r>
      <w:r w:rsidRPr="00BE4B99">
        <w:rPr>
          <w:rFonts w:ascii="Cambria" w:hAnsi="Cambria"/>
          <w:color w:val="auto"/>
          <w:sz w:val="24"/>
          <w:szCs w:val="24"/>
        </w:rPr>
        <w:t>w: Polana w Kopnej G</w:t>
      </w:r>
      <w:r w:rsidRPr="00BE4B99">
        <w:rPr>
          <w:rFonts w:ascii="Cambria" w:hAnsi="Cambria"/>
          <w:color w:val="auto"/>
          <w:sz w:val="24"/>
          <w:szCs w:val="24"/>
          <w:lang w:val="es-ES_tradnl"/>
        </w:rPr>
        <w:t>ó</w:t>
      </w:r>
      <w:proofErr w:type="spellStart"/>
      <w:r w:rsidRPr="00BE4B99">
        <w:rPr>
          <w:rFonts w:ascii="Cambria" w:hAnsi="Cambria"/>
          <w:color w:val="auto"/>
          <w:sz w:val="24"/>
          <w:szCs w:val="24"/>
        </w:rPr>
        <w:t>rze</w:t>
      </w:r>
      <w:proofErr w:type="spellEnd"/>
      <w:r w:rsidRPr="00BE4B99">
        <w:rPr>
          <w:rFonts w:ascii="Cambria" w:hAnsi="Cambria"/>
          <w:color w:val="auto"/>
          <w:sz w:val="24"/>
          <w:szCs w:val="24"/>
        </w:rPr>
        <w:t>, Galeria Rzeźb, ścieżka edukacyjna  Kopna G</w:t>
      </w:r>
      <w:r w:rsidRPr="00BE4B99">
        <w:rPr>
          <w:rFonts w:ascii="Cambria" w:hAnsi="Cambria"/>
          <w:color w:val="auto"/>
          <w:sz w:val="24"/>
          <w:szCs w:val="24"/>
          <w:lang w:val="es-ES_tradnl"/>
        </w:rPr>
        <w:t>ó</w:t>
      </w:r>
      <w:proofErr w:type="spellStart"/>
      <w:r w:rsidRPr="00BE4B99">
        <w:rPr>
          <w:rFonts w:ascii="Cambria" w:hAnsi="Cambria"/>
          <w:color w:val="auto"/>
          <w:sz w:val="24"/>
          <w:szCs w:val="24"/>
        </w:rPr>
        <w:t>ra</w:t>
      </w:r>
      <w:proofErr w:type="spellEnd"/>
      <w:r w:rsidRPr="00BE4B99">
        <w:rPr>
          <w:rFonts w:ascii="Cambria" w:hAnsi="Cambria"/>
          <w:color w:val="auto"/>
          <w:sz w:val="24"/>
          <w:szCs w:val="24"/>
        </w:rPr>
        <w:t>,  ścieżka bartnicza,</w:t>
      </w:r>
    </w:p>
    <w:p w14:paraId="0DF80004" w14:textId="38AAC0C2"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 xml:space="preserve">przewozy ludzi, sprzętu i śmieci </w:t>
      </w:r>
      <w:proofErr w:type="spellStart"/>
      <w:r w:rsidRPr="00BE4B99">
        <w:rPr>
          <w:rFonts w:ascii="Cambria" w:hAnsi="Cambria"/>
          <w:color w:val="auto"/>
          <w:sz w:val="24"/>
          <w:szCs w:val="24"/>
        </w:rPr>
        <w:t>itp</w:t>
      </w:r>
      <w:proofErr w:type="spellEnd"/>
      <w:r w:rsidRPr="00BE4B99">
        <w:rPr>
          <w:rFonts w:ascii="Cambria" w:hAnsi="Cambria"/>
          <w:color w:val="auto"/>
          <w:sz w:val="24"/>
          <w:szCs w:val="24"/>
        </w:rPr>
        <w:t>, wg potrzeb zamawiającego, nie częściej niż pięć razy w miesiącu.</w:t>
      </w:r>
    </w:p>
    <w:p w14:paraId="5A4918D3" w14:textId="77777777"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 xml:space="preserve">przygotowanie ognisk: zabezpieczenie opału, ułożenie ogniska, przygotowanie </w:t>
      </w:r>
      <w:proofErr w:type="spellStart"/>
      <w:r w:rsidRPr="00BE4B99">
        <w:rPr>
          <w:rFonts w:ascii="Cambria" w:hAnsi="Cambria"/>
          <w:color w:val="auto"/>
          <w:sz w:val="24"/>
          <w:szCs w:val="24"/>
        </w:rPr>
        <w:t>kijk</w:t>
      </w:r>
      <w:proofErr w:type="spellEnd"/>
      <w:r w:rsidRPr="00BE4B99">
        <w:rPr>
          <w:rFonts w:ascii="Cambria" w:hAnsi="Cambria"/>
          <w:color w:val="auto"/>
          <w:sz w:val="24"/>
          <w:szCs w:val="24"/>
          <w:lang w:val="es-ES_tradnl"/>
        </w:rPr>
        <w:t>ó</w:t>
      </w:r>
      <w:r w:rsidRPr="00BE4B99">
        <w:rPr>
          <w:rFonts w:ascii="Cambria" w:hAnsi="Cambria"/>
          <w:color w:val="auto"/>
          <w:sz w:val="24"/>
          <w:szCs w:val="24"/>
        </w:rPr>
        <w:t xml:space="preserve">w na kiełbaski. Drewno na ogniska oraz patyki na kiełbaski zapewnia Wykonawca. Wykonawca odpowiada za zabezpieczenie miejsca pod względem przeciwpożarowym (m.in. zagaszenie ogniska) oraz uprzątnięcie miejsca po zakończeniu wydarzenia. Zlecenie przygotowania ognisk może obejmować </w:t>
      </w:r>
      <w:r w:rsidRPr="00BE4B99">
        <w:rPr>
          <w:rFonts w:ascii="Cambria" w:hAnsi="Cambria"/>
          <w:color w:val="auto"/>
          <w:sz w:val="24"/>
          <w:szCs w:val="24"/>
          <w:lang w:val="nl-NL"/>
        </w:rPr>
        <w:t>teren ca</w:t>
      </w:r>
      <w:proofErr w:type="spellStart"/>
      <w:r w:rsidRPr="00BE4B99">
        <w:rPr>
          <w:rFonts w:ascii="Cambria" w:hAnsi="Cambria"/>
          <w:color w:val="auto"/>
          <w:sz w:val="24"/>
          <w:szCs w:val="24"/>
        </w:rPr>
        <w:t>łego</w:t>
      </w:r>
      <w:proofErr w:type="spellEnd"/>
      <w:r w:rsidRPr="00BE4B99">
        <w:rPr>
          <w:rFonts w:ascii="Cambria" w:hAnsi="Cambria"/>
          <w:color w:val="auto"/>
          <w:sz w:val="24"/>
          <w:szCs w:val="24"/>
        </w:rPr>
        <w:t xml:space="preserve"> nadleśnictwa,</w:t>
      </w:r>
    </w:p>
    <w:p w14:paraId="559F3E33" w14:textId="77777777" w:rsidR="00B841B0" w:rsidRPr="00BE4B99"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Środki czyszczące, art. higieniczne (mydło, papier toaletowy, ręczniki papierowe) oraz  narzędzia  (odkurzacz, szczotki ścierki itp.)  zapewnia Wykonawca,</w:t>
      </w:r>
    </w:p>
    <w:p w14:paraId="240EC20E" w14:textId="4995A060" w:rsidR="00B841B0" w:rsidRPr="00A81176" w:rsidRDefault="00B841B0" w:rsidP="00BE4B99">
      <w:pPr>
        <w:pStyle w:val="Akapitzlist"/>
        <w:numPr>
          <w:ilvl w:val="1"/>
          <w:numId w:val="144"/>
        </w:numPr>
        <w:spacing w:line="276" w:lineRule="auto"/>
        <w:ind w:left="993" w:hanging="284"/>
        <w:jc w:val="both"/>
        <w:rPr>
          <w:rFonts w:ascii="Cambria" w:hAnsi="Cambria"/>
          <w:color w:val="auto"/>
          <w:sz w:val="24"/>
          <w:szCs w:val="24"/>
        </w:rPr>
      </w:pPr>
      <w:r w:rsidRPr="00BE4B99">
        <w:rPr>
          <w:rFonts w:ascii="Cambria" w:hAnsi="Cambria"/>
          <w:color w:val="auto"/>
          <w:sz w:val="24"/>
          <w:szCs w:val="24"/>
        </w:rPr>
        <w:t xml:space="preserve"> Inne drobne prace porządkowe.</w:t>
      </w:r>
    </w:p>
    <w:p w14:paraId="6D4501FE" w14:textId="77777777" w:rsidR="00B841B0" w:rsidRPr="00BE4B99" w:rsidRDefault="00B841B0" w:rsidP="00BE4B99">
      <w:pPr>
        <w:spacing w:line="276" w:lineRule="auto"/>
        <w:jc w:val="both"/>
        <w:rPr>
          <w:rFonts w:ascii="Cambria" w:hAnsi="Cambria"/>
          <w:color w:val="auto"/>
          <w:sz w:val="24"/>
          <w:szCs w:val="24"/>
        </w:rPr>
      </w:pPr>
    </w:p>
    <w:p w14:paraId="1DD398A2" w14:textId="6741FD04" w:rsidR="00417298" w:rsidRPr="00BF43D4" w:rsidRDefault="00B841B0" w:rsidP="00BE4B99">
      <w:pPr>
        <w:pStyle w:val="Styl1"/>
        <w:widowControl/>
        <w:numPr>
          <w:ilvl w:val="0"/>
          <w:numId w:val="2"/>
        </w:numPr>
        <w:tabs>
          <w:tab w:val="clear" w:pos="284"/>
        </w:tabs>
        <w:spacing w:after="240" w:line="276" w:lineRule="auto"/>
        <w:ind w:left="426" w:right="0" w:hanging="426"/>
        <w:rPr>
          <w:color w:val="auto"/>
          <w:lang w:val="de-DE"/>
        </w:rPr>
      </w:pPr>
      <w:r w:rsidRPr="00BF43D4">
        <w:rPr>
          <w:color w:val="auto"/>
          <w:u w:color="7030A0"/>
        </w:rPr>
        <w:t>Usługi polegające na utrzymaniu arboretum w Kopnej G</w:t>
      </w:r>
      <w:r w:rsidRPr="00BF43D4">
        <w:rPr>
          <w:color w:val="auto"/>
          <w:u w:color="7030A0"/>
          <w:lang w:val="es-ES_tradnl"/>
        </w:rPr>
        <w:t>ó</w:t>
      </w:r>
      <w:proofErr w:type="spellStart"/>
      <w:r w:rsidRPr="00BF43D4">
        <w:rPr>
          <w:color w:val="auto"/>
          <w:u w:color="7030A0"/>
        </w:rPr>
        <w:t>rze</w:t>
      </w:r>
      <w:proofErr w:type="spellEnd"/>
      <w:r w:rsidRPr="00BF43D4">
        <w:rPr>
          <w:color w:val="auto"/>
          <w:u w:color="7030A0"/>
        </w:rPr>
        <w:t xml:space="preserve"> należy wykonać z użyciem własnego sprzętu i obejmują one:</w:t>
      </w:r>
    </w:p>
    <w:p w14:paraId="0137635E"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Otwieranie i zamykanie arboretum we wskazanych godzinach,</w:t>
      </w:r>
    </w:p>
    <w:p w14:paraId="44EBBB61"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Koszenie trawy w arboretum i przy biurze arboretum (ilość razy w zależności od potrzeb w danym roku),</w:t>
      </w:r>
    </w:p>
    <w:p w14:paraId="228054DA"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 xml:space="preserve">Pielenie </w:t>
      </w:r>
      <w:proofErr w:type="spellStart"/>
      <w:r w:rsidRPr="00BE4B99">
        <w:rPr>
          <w:color w:val="000000" w:themeColor="text1"/>
          <w:u w:color="7030A0"/>
        </w:rPr>
        <w:t>skalniak</w:t>
      </w:r>
      <w:proofErr w:type="spellEnd"/>
      <w:r w:rsidRPr="00BE4B99">
        <w:rPr>
          <w:color w:val="000000" w:themeColor="text1"/>
          <w:u w:color="7030A0"/>
          <w:lang w:val="es-ES_tradnl"/>
        </w:rPr>
        <w:t>ó</w:t>
      </w:r>
      <w:r w:rsidRPr="00BE4B99">
        <w:rPr>
          <w:color w:val="000000" w:themeColor="text1"/>
          <w:u w:color="7030A0"/>
        </w:rPr>
        <w:t>w, kolekcji drzew i krzew</w:t>
      </w:r>
      <w:r w:rsidRPr="00BE4B99">
        <w:rPr>
          <w:color w:val="000000" w:themeColor="text1"/>
          <w:u w:color="7030A0"/>
          <w:lang w:val="es-ES_tradnl"/>
        </w:rPr>
        <w:t>ó</w:t>
      </w:r>
      <w:r w:rsidRPr="00BE4B99">
        <w:rPr>
          <w:color w:val="000000" w:themeColor="text1"/>
          <w:u w:color="7030A0"/>
        </w:rPr>
        <w:t>w, miejsc z kwiatami i roślinami ozdobnymi, robienie talerzy wokół sadzonek w arboretum i przy biurze arboretum (ilość razy w zależności od potrzeb w danym roku),</w:t>
      </w:r>
    </w:p>
    <w:p w14:paraId="3044019E"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 xml:space="preserve">Utrzymanie ścieżek w arboretum w należytym stanie (uprzątnięcie </w:t>
      </w:r>
      <w:proofErr w:type="spellStart"/>
      <w:r w:rsidRPr="00BE4B99">
        <w:rPr>
          <w:color w:val="000000" w:themeColor="text1"/>
          <w:u w:color="7030A0"/>
        </w:rPr>
        <w:t>liś</w:t>
      </w:r>
      <w:proofErr w:type="spellEnd"/>
      <w:r w:rsidRPr="00BE4B99">
        <w:rPr>
          <w:color w:val="000000" w:themeColor="text1"/>
          <w:u w:color="7030A0"/>
          <w:lang w:val="it-IT"/>
        </w:rPr>
        <w:t>ci ga</w:t>
      </w:r>
      <w:proofErr w:type="spellStart"/>
      <w:r w:rsidRPr="00BE4B99">
        <w:rPr>
          <w:color w:val="000000" w:themeColor="text1"/>
          <w:u w:color="7030A0"/>
        </w:rPr>
        <w:t>łęzi</w:t>
      </w:r>
      <w:proofErr w:type="spellEnd"/>
      <w:r w:rsidRPr="00BE4B99">
        <w:rPr>
          <w:color w:val="000000" w:themeColor="text1"/>
          <w:u w:color="7030A0"/>
        </w:rPr>
        <w:t xml:space="preserve"> oraz zagrabienie </w:t>
      </w:r>
      <w:proofErr w:type="spellStart"/>
      <w:r w:rsidRPr="00BE4B99">
        <w:rPr>
          <w:color w:val="000000" w:themeColor="text1"/>
          <w:u w:color="7030A0"/>
        </w:rPr>
        <w:t>nier</w:t>
      </w:r>
      <w:proofErr w:type="spellEnd"/>
      <w:r w:rsidRPr="00BE4B99">
        <w:rPr>
          <w:color w:val="000000" w:themeColor="text1"/>
          <w:u w:color="7030A0"/>
          <w:lang w:val="es-ES_tradnl"/>
        </w:rPr>
        <w:t>ó</w:t>
      </w:r>
      <w:r w:rsidRPr="00BE4B99">
        <w:rPr>
          <w:color w:val="000000" w:themeColor="text1"/>
          <w:u w:color="7030A0"/>
        </w:rPr>
        <w:t>wnoś</w:t>
      </w:r>
      <w:r w:rsidRPr="00BE4B99">
        <w:rPr>
          <w:color w:val="000000" w:themeColor="text1"/>
          <w:u w:color="7030A0"/>
          <w:lang w:val="it-IT"/>
        </w:rPr>
        <w:t>ci),</w:t>
      </w:r>
    </w:p>
    <w:p w14:paraId="3BFEDCBF"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 xml:space="preserve">Prace porządkowe w arboretum w zależności od potrzeb w danym roku, </w:t>
      </w:r>
    </w:p>
    <w:p w14:paraId="3B6756C4"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Grabienie liści przy biurze arboretum,</w:t>
      </w:r>
    </w:p>
    <w:p w14:paraId="06786CB5"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Sprzątanie koliby i placu zabaw,</w:t>
      </w:r>
    </w:p>
    <w:p w14:paraId="54EF0484"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 xml:space="preserve">Utrzymanie </w:t>
      </w:r>
      <w:proofErr w:type="spellStart"/>
      <w:r w:rsidRPr="00BE4B99">
        <w:rPr>
          <w:color w:val="000000" w:themeColor="text1"/>
          <w:u w:color="7030A0"/>
        </w:rPr>
        <w:t>og</w:t>
      </w:r>
      <w:proofErr w:type="spellEnd"/>
      <w:r w:rsidRPr="00BE4B99">
        <w:rPr>
          <w:color w:val="000000" w:themeColor="text1"/>
          <w:u w:color="7030A0"/>
          <w:lang w:val="es-ES_tradnl"/>
        </w:rPr>
        <w:t>ó</w:t>
      </w:r>
      <w:proofErr w:type="spellStart"/>
      <w:r w:rsidRPr="00BE4B99">
        <w:rPr>
          <w:color w:val="000000" w:themeColor="text1"/>
          <w:u w:color="7030A0"/>
        </w:rPr>
        <w:t>lnej</w:t>
      </w:r>
      <w:proofErr w:type="spellEnd"/>
      <w:r w:rsidRPr="00BE4B99">
        <w:rPr>
          <w:color w:val="000000" w:themeColor="text1"/>
          <w:u w:color="7030A0"/>
        </w:rPr>
        <w:t xml:space="preserve"> estetyki arboretum oraz zaplecza gospodarczego,</w:t>
      </w:r>
    </w:p>
    <w:p w14:paraId="708D0E99"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Przycinanie krzew</w:t>
      </w:r>
      <w:r w:rsidRPr="00BE4B99">
        <w:rPr>
          <w:color w:val="000000" w:themeColor="text1"/>
          <w:u w:color="7030A0"/>
          <w:lang w:val="es-ES_tradnl"/>
        </w:rPr>
        <w:t>ó</w:t>
      </w:r>
      <w:r w:rsidRPr="00BE4B99">
        <w:rPr>
          <w:color w:val="000000" w:themeColor="text1"/>
          <w:u w:color="7030A0"/>
        </w:rPr>
        <w:t>w, wycinanie suchych gałę</w:t>
      </w:r>
      <w:r w:rsidRPr="00BE4B99">
        <w:rPr>
          <w:color w:val="000000" w:themeColor="text1"/>
          <w:u w:color="7030A0"/>
          <w:lang w:val="it-IT"/>
        </w:rPr>
        <w:t>zi,</w:t>
      </w:r>
    </w:p>
    <w:p w14:paraId="6E75EAD5"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Podlewanie  i wietrzenie szklarni,</w:t>
      </w:r>
    </w:p>
    <w:p w14:paraId="3CBED2E8"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Produkcja sadzonek z nasion oraz z części roślin na własne potrzeby oraz małe ilości do sprzedaż</w:t>
      </w:r>
      <w:r w:rsidRPr="00BE4B99">
        <w:rPr>
          <w:color w:val="000000" w:themeColor="text1"/>
          <w:u w:color="7030A0"/>
          <w:lang w:val="en-US"/>
        </w:rPr>
        <w:t>y,</w:t>
      </w:r>
    </w:p>
    <w:p w14:paraId="7FADECEA"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Utrzymanie wyprodukowanych sadzonek (pielenie, podlewanie, usuwanie wypad</w:t>
      </w:r>
      <w:r w:rsidRPr="00BE4B99">
        <w:rPr>
          <w:color w:val="000000" w:themeColor="text1"/>
          <w:u w:color="7030A0"/>
          <w:lang w:val="es-ES_tradnl"/>
        </w:rPr>
        <w:t>ó</w:t>
      </w:r>
      <w:r w:rsidRPr="00BE4B99">
        <w:rPr>
          <w:color w:val="000000" w:themeColor="text1"/>
          <w:u w:color="7030A0"/>
        </w:rPr>
        <w:t>w),</w:t>
      </w:r>
    </w:p>
    <w:p w14:paraId="4E66B6A8"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 xml:space="preserve">Wykonywanie nowych </w:t>
      </w:r>
      <w:proofErr w:type="spellStart"/>
      <w:r w:rsidRPr="00BE4B99">
        <w:rPr>
          <w:color w:val="000000" w:themeColor="text1"/>
          <w:u w:color="7030A0"/>
        </w:rPr>
        <w:t>nasadzeń</w:t>
      </w:r>
      <w:proofErr w:type="spellEnd"/>
      <w:r w:rsidRPr="00BE4B99">
        <w:rPr>
          <w:color w:val="000000" w:themeColor="text1"/>
          <w:u w:color="7030A0"/>
        </w:rPr>
        <w:t xml:space="preserve"> drzew, krzew</w:t>
      </w:r>
      <w:r w:rsidRPr="00BE4B99">
        <w:rPr>
          <w:color w:val="000000" w:themeColor="text1"/>
          <w:u w:color="7030A0"/>
          <w:lang w:val="es-ES_tradnl"/>
        </w:rPr>
        <w:t>ó</w:t>
      </w:r>
      <w:r w:rsidRPr="00BE4B99">
        <w:rPr>
          <w:color w:val="000000" w:themeColor="text1"/>
          <w:u w:color="7030A0"/>
        </w:rPr>
        <w:t>w oraz kwiat</w:t>
      </w:r>
      <w:r w:rsidRPr="00BE4B99">
        <w:rPr>
          <w:color w:val="000000" w:themeColor="text1"/>
          <w:u w:color="7030A0"/>
          <w:lang w:val="es-ES_tradnl"/>
        </w:rPr>
        <w:t>ó</w:t>
      </w:r>
      <w:r w:rsidRPr="00BE4B99">
        <w:rPr>
          <w:color w:val="000000" w:themeColor="text1"/>
          <w:u w:color="7030A0"/>
        </w:rPr>
        <w:t>w,</w:t>
      </w:r>
    </w:p>
    <w:p w14:paraId="557A295D" w14:textId="77777777" w:rsidR="00B841B0" w:rsidRPr="00BE4B99" w:rsidRDefault="00B841B0" w:rsidP="00B841B0">
      <w:pPr>
        <w:pStyle w:val="Styl1"/>
        <w:widowControl/>
        <w:numPr>
          <w:ilvl w:val="0"/>
          <w:numId w:val="21"/>
        </w:numPr>
        <w:spacing w:before="0" w:line="276" w:lineRule="auto"/>
        <w:ind w:right="0"/>
        <w:rPr>
          <w:color w:val="000000" w:themeColor="text1"/>
          <w:lang w:val="fr-FR"/>
        </w:rPr>
      </w:pPr>
      <w:r w:rsidRPr="00BE4B99">
        <w:rPr>
          <w:color w:val="000000" w:themeColor="text1"/>
          <w:u w:color="7030A0"/>
          <w:lang w:val="fr-FR"/>
        </w:rPr>
        <w:t>Piel</w:t>
      </w:r>
      <w:proofErr w:type="spellStart"/>
      <w:r w:rsidRPr="00BE4B99">
        <w:rPr>
          <w:color w:val="000000" w:themeColor="text1"/>
          <w:u w:color="7030A0"/>
        </w:rPr>
        <w:t>ęgnacja</w:t>
      </w:r>
      <w:proofErr w:type="spellEnd"/>
      <w:r w:rsidRPr="00BE4B99">
        <w:rPr>
          <w:color w:val="000000" w:themeColor="text1"/>
          <w:u w:color="7030A0"/>
        </w:rPr>
        <w:t xml:space="preserve"> nowych </w:t>
      </w:r>
      <w:proofErr w:type="spellStart"/>
      <w:r w:rsidRPr="00BE4B99">
        <w:rPr>
          <w:color w:val="000000" w:themeColor="text1"/>
          <w:u w:color="7030A0"/>
        </w:rPr>
        <w:t>nasadzeń</w:t>
      </w:r>
      <w:proofErr w:type="spellEnd"/>
      <w:r w:rsidRPr="00BE4B99">
        <w:rPr>
          <w:color w:val="000000" w:themeColor="text1"/>
          <w:u w:color="7030A0"/>
        </w:rPr>
        <w:t xml:space="preserve">, </w:t>
      </w:r>
    </w:p>
    <w:p w14:paraId="4A91C8EC" w14:textId="77777777" w:rsidR="00B841B0" w:rsidRPr="00BE4B99" w:rsidRDefault="00B841B0" w:rsidP="00B841B0">
      <w:pPr>
        <w:pStyle w:val="Styl1"/>
        <w:widowControl/>
        <w:numPr>
          <w:ilvl w:val="0"/>
          <w:numId w:val="21"/>
        </w:numPr>
        <w:spacing w:before="0" w:line="276" w:lineRule="auto"/>
        <w:ind w:right="0"/>
        <w:rPr>
          <w:color w:val="000000" w:themeColor="text1"/>
          <w:lang w:val="pt-PT"/>
        </w:rPr>
      </w:pPr>
      <w:r w:rsidRPr="00BE4B99">
        <w:rPr>
          <w:color w:val="000000" w:themeColor="text1"/>
          <w:u w:color="7030A0"/>
          <w:lang w:val="pt-PT"/>
        </w:rPr>
        <w:lastRenderedPageBreak/>
        <w:t>Naci</w:t>
      </w:r>
      <w:proofErr w:type="spellStart"/>
      <w:r w:rsidRPr="00BE4B99">
        <w:rPr>
          <w:color w:val="000000" w:themeColor="text1"/>
          <w:u w:color="7030A0"/>
        </w:rPr>
        <w:t>ąganie</w:t>
      </w:r>
      <w:proofErr w:type="spellEnd"/>
      <w:r w:rsidRPr="00BE4B99">
        <w:rPr>
          <w:color w:val="000000" w:themeColor="text1"/>
          <w:u w:color="7030A0"/>
        </w:rPr>
        <w:t xml:space="preserve"> i zdejmowanie siatki cieniującej, przykrywanie i odkrywanie oczka wodnego przy biurze arboretum,</w:t>
      </w:r>
    </w:p>
    <w:p w14:paraId="55D5F467"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Wywożenie wyciętych gałęzi poza obszar arboretum w wyznaczone miejsce przez leśniczego,</w:t>
      </w:r>
    </w:p>
    <w:p w14:paraId="0C0DF820"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Inne prace związane z utrzymaniem arboretum w zależności od potrzeb,</w:t>
      </w:r>
    </w:p>
    <w:p w14:paraId="0EF49BE6" w14:textId="77777777" w:rsidR="00B841B0" w:rsidRPr="00BE4B99" w:rsidRDefault="00B841B0" w:rsidP="00B841B0">
      <w:pPr>
        <w:pStyle w:val="Styl1"/>
        <w:widowControl/>
        <w:numPr>
          <w:ilvl w:val="0"/>
          <w:numId w:val="21"/>
        </w:numPr>
        <w:spacing w:before="0" w:line="276" w:lineRule="auto"/>
        <w:ind w:right="0"/>
        <w:rPr>
          <w:color w:val="000000" w:themeColor="text1"/>
        </w:rPr>
      </w:pPr>
      <w:r w:rsidRPr="00BE4B99">
        <w:rPr>
          <w:color w:val="000000" w:themeColor="text1"/>
          <w:u w:color="7030A0"/>
        </w:rPr>
        <w:t>Prace rozliczane są w systemie godzinowym (wykonywane ręcznie oraz praca ciągnika w przypadku np. wywożenia gałęzi).</w:t>
      </w:r>
    </w:p>
    <w:p w14:paraId="03868172" w14:textId="77777777" w:rsidR="00FA4F83" w:rsidRPr="00BE4B99" w:rsidRDefault="00FA4F83" w:rsidP="00BE4B99">
      <w:pPr>
        <w:pStyle w:val="Styl1"/>
        <w:widowControl/>
        <w:spacing w:before="0" w:line="276" w:lineRule="auto"/>
        <w:ind w:left="1080" w:right="0"/>
        <w:rPr>
          <w:color w:val="000000" w:themeColor="text1"/>
        </w:rPr>
      </w:pPr>
    </w:p>
    <w:p w14:paraId="03D64257" w14:textId="77777777" w:rsidR="00FA4F83" w:rsidRPr="004317AA" w:rsidRDefault="00FA4F83" w:rsidP="00BE4B99">
      <w:pPr>
        <w:pStyle w:val="Akapitzlist"/>
        <w:numPr>
          <w:ilvl w:val="0"/>
          <w:numId w:val="2"/>
        </w:numPr>
        <w:spacing w:line="276" w:lineRule="auto"/>
        <w:ind w:left="426" w:hanging="426"/>
        <w:jc w:val="both"/>
        <w:rPr>
          <w:rFonts w:ascii="Cambria" w:hAnsi="Cambria"/>
          <w:color w:val="auto"/>
          <w:sz w:val="24"/>
          <w:szCs w:val="24"/>
        </w:rPr>
      </w:pPr>
      <w:r w:rsidRPr="004317AA">
        <w:rPr>
          <w:rFonts w:ascii="Cambria" w:hAnsi="Cambria"/>
          <w:color w:val="auto"/>
          <w:sz w:val="24"/>
          <w:szCs w:val="24"/>
          <w:u w:color="92D050"/>
        </w:rPr>
        <w:t xml:space="preserve">Usługi z zakresu </w:t>
      </w:r>
      <w:r w:rsidRPr="004317AA">
        <w:rPr>
          <w:rFonts w:ascii="Cambria" w:hAnsi="Cambria"/>
          <w:color w:val="auto"/>
          <w:sz w:val="24"/>
          <w:szCs w:val="24"/>
          <w:u w:color="00B0F0"/>
        </w:rPr>
        <w:t>utrzymania Punktu Alarmowo-Dyspozycyjnego (PAD)</w:t>
      </w:r>
    </w:p>
    <w:p w14:paraId="53593A91" w14:textId="77777777" w:rsidR="00FA4F83" w:rsidRPr="00BE4B99" w:rsidRDefault="00FA4F83" w:rsidP="00BE4B99">
      <w:pPr>
        <w:pStyle w:val="Akapitzlist"/>
        <w:spacing w:line="276" w:lineRule="auto"/>
        <w:ind w:left="360"/>
        <w:jc w:val="both"/>
        <w:rPr>
          <w:rFonts w:ascii="Cambria" w:hAnsi="Cambria"/>
          <w:color w:val="FF0000"/>
          <w:sz w:val="24"/>
          <w:szCs w:val="24"/>
        </w:rPr>
      </w:pPr>
    </w:p>
    <w:p w14:paraId="7245DBBD" w14:textId="560E4098" w:rsidR="00FA4F83" w:rsidRPr="00BE4B99" w:rsidRDefault="00FA4F83" w:rsidP="00BE4B99">
      <w:pPr>
        <w:pStyle w:val="Akapitzlist"/>
        <w:numPr>
          <w:ilvl w:val="1"/>
          <w:numId w:val="146"/>
        </w:numPr>
        <w:spacing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Dyspozytor pełni dyżur w punkcie alarmowo-dyspozycyjnym oraz prowadzi obserwację obszaru Nadleśnictwa Supraśl przy użyciu systemu TV, prowadzi na bieżąco Dziennik dyspozytora oraz zobligowany jest to korzystania z dostarczonych mu narzędzi w postaci aplikacji na komputerze </w:t>
      </w:r>
      <w:proofErr w:type="spellStart"/>
      <w:r w:rsidRPr="00BE4B99">
        <w:rPr>
          <w:rFonts w:ascii="Cambria" w:hAnsi="Cambria"/>
          <w:color w:val="000000" w:themeColor="text1"/>
          <w:sz w:val="24"/>
          <w:szCs w:val="24"/>
          <w:u w:color="00B0F0"/>
        </w:rPr>
        <w:t>SilpWeb</w:t>
      </w:r>
      <w:proofErr w:type="spellEnd"/>
      <w:r w:rsidRPr="00BE4B99">
        <w:rPr>
          <w:rFonts w:ascii="Cambria" w:hAnsi="Cambria"/>
          <w:color w:val="000000" w:themeColor="text1"/>
          <w:sz w:val="24"/>
          <w:szCs w:val="24"/>
          <w:u w:color="00B0F0"/>
        </w:rPr>
        <w:t xml:space="preserve"> (moduł do lokalizacji pożar</w:t>
      </w:r>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 xml:space="preserve">w), Outlook (poczta elektroniczna). </w:t>
      </w:r>
    </w:p>
    <w:p w14:paraId="25F70859" w14:textId="77777777" w:rsidR="00417298" w:rsidRPr="00BE4B99" w:rsidRDefault="00417298" w:rsidP="00BE4B99">
      <w:pPr>
        <w:pStyle w:val="Akapitzlist"/>
        <w:spacing w:line="276" w:lineRule="auto"/>
        <w:ind w:left="810"/>
        <w:jc w:val="both"/>
        <w:rPr>
          <w:rFonts w:ascii="Cambria" w:eastAsia="Cambria" w:hAnsi="Cambria" w:cs="Cambria"/>
          <w:color w:val="000000" w:themeColor="text1"/>
          <w:sz w:val="24"/>
          <w:szCs w:val="24"/>
          <w:u w:color="00B0F0"/>
        </w:rPr>
      </w:pPr>
    </w:p>
    <w:p w14:paraId="335C74C0" w14:textId="769B6821" w:rsidR="00417298" w:rsidRPr="00BE4B99" w:rsidRDefault="00FA4F83" w:rsidP="00BE4B99">
      <w:pPr>
        <w:pStyle w:val="Akapitzlist"/>
        <w:numPr>
          <w:ilvl w:val="1"/>
          <w:numId w:val="146"/>
        </w:numPr>
        <w:spacing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Do podstawowych </w:t>
      </w:r>
      <w:proofErr w:type="spellStart"/>
      <w:r w:rsidRPr="00BE4B99">
        <w:rPr>
          <w:rFonts w:ascii="Cambria" w:hAnsi="Cambria"/>
          <w:color w:val="000000" w:themeColor="text1"/>
          <w:sz w:val="24"/>
          <w:szCs w:val="24"/>
          <w:u w:color="00B0F0"/>
        </w:rPr>
        <w:t>obowiązk</w:t>
      </w:r>
      <w:proofErr w:type="spellEnd"/>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w dyspozytora należy:</w:t>
      </w:r>
    </w:p>
    <w:p w14:paraId="00780A4D" w14:textId="77777777" w:rsidR="00417298" w:rsidRPr="00BE4B99" w:rsidRDefault="00417298" w:rsidP="00BE4B99">
      <w:pPr>
        <w:pStyle w:val="Akapitzlist"/>
        <w:rPr>
          <w:rFonts w:ascii="Cambria" w:eastAsia="Cambria" w:hAnsi="Cambria" w:cs="Cambria"/>
          <w:color w:val="000000" w:themeColor="text1"/>
          <w:sz w:val="24"/>
          <w:szCs w:val="24"/>
          <w:u w:color="00B0F0"/>
        </w:rPr>
      </w:pPr>
    </w:p>
    <w:p w14:paraId="6653B62E" w14:textId="28D65AC0" w:rsidR="00FA4F83" w:rsidRPr="00BE4B99" w:rsidRDefault="00FA4F83" w:rsidP="00BE4B99">
      <w:pPr>
        <w:pStyle w:val="Akapitzlist"/>
        <w:numPr>
          <w:ilvl w:val="0"/>
          <w:numId w:val="151"/>
        </w:numPr>
        <w:spacing w:line="276" w:lineRule="auto"/>
        <w:jc w:val="both"/>
        <w:rPr>
          <w:rFonts w:ascii="Cambria" w:hAnsi="Cambria"/>
          <w:color w:val="000000" w:themeColor="text1"/>
          <w:sz w:val="24"/>
          <w:szCs w:val="24"/>
          <w:u w:color="00B0F0"/>
        </w:rPr>
      </w:pPr>
      <w:r w:rsidRPr="00BE4B99">
        <w:rPr>
          <w:rFonts w:ascii="Cambria" w:hAnsi="Cambria"/>
          <w:color w:val="000000" w:themeColor="text1"/>
          <w:sz w:val="24"/>
          <w:szCs w:val="24"/>
          <w:u w:color="00B0F0"/>
        </w:rPr>
        <w:t>uważne obserwowanie obszar</w:t>
      </w:r>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w leśnych będących w zasięgu widoczności oraz niezwłoczne meldowanie pełnomocnikowi nadleśniczego o każdym zauważonym dymie lub płomieniach.</w:t>
      </w:r>
    </w:p>
    <w:p w14:paraId="3480EDDC" w14:textId="012BCFEA"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sprawdzenie stanu łączności radiowej,</w:t>
      </w:r>
    </w:p>
    <w:p w14:paraId="5131E105" w14:textId="52EDCBA3"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ustalenie stopnia zagrożenia pożarowego lasu i jego ogłoszenie, tj. poinformowanie wszystkich os</w:t>
      </w:r>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b dyżurujących w danym dniu,</w:t>
      </w:r>
    </w:p>
    <w:p w14:paraId="01925D54" w14:textId="3728A4FC"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ustalenie w porozumieniu z pełnomocnikiem nadleśniczego czasu pracy systemu obserwacyjno-alarmowego nadleśnictwa i przekazanie tej informacji dyżurującym i patrolom,</w:t>
      </w:r>
    </w:p>
    <w:p w14:paraId="67131131" w14:textId="6DC13A06"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alarmowanie sił i </w:t>
      </w:r>
      <w:proofErr w:type="spellStart"/>
      <w:r w:rsidRPr="00BE4B99">
        <w:rPr>
          <w:rFonts w:ascii="Cambria" w:hAnsi="Cambria"/>
          <w:color w:val="000000" w:themeColor="text1"/>
          <w:sz w:val="24"/>
          <w:szCs w:val="24"/>
          <w:u w:color="00B0F0"/>
        </w:rPr>
        <w:t>środk</w:t>
      </w:r>
      <w:proofErr w:type="spellEnd"/>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 xml:space="preserve">w </w:t>
      </w:r>
      <w:proofErr w:type="spellStart"/>
      <w:r w:rsidRPr="00BE4B99">
        <w:rPr>
          <w:rFonts w:ascii="Cambria" w:hAnsi="Cambria"/>
          <w:color w:val="000000" w:themeColor="text1"/>
          <w:sz w:val="24"/>
          <w:szCs w:val="24"/>
          <w:u w:color="00B0F0"/>
        </w:rPr>
        <w:t>w</w:t>
      </w:r>
      <w:proofErr w:type="spellEnd"/>
      <w:r w:rsidRPr="00BE4B99">
        <w:rPr>
          <w:rFonts w:ascii="Cambria" w:hAnsi="Cambria"/>
          <w:color w:val="000000" w:themeColor="text1"/>
          <w:sz w:val="24"/>
          <w:szCs w:val="24"/>
          <w:u w:color="00B0F0"/>
        </w:rPr>
        <w:t xml:space="preserve"> wypadku powstania pożaru oraz współdziałanie w organizacji akcji gaśniczej,</w:t>
      </w:r>
    </w:p>
    <w:p w14:paraId="61876F0C" w14:textId="098ADD35"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współpraca z innymi nadleśnictwami w zakresie wykrywania i lokalizacji pożar</w:t>
      </w:r>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w,</w:t>
      </w:r>
    </w:p>
    <w:p w14:paraId="23BC1A65" w14:textId="2E87BFE3"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informowanie pełnomocnika nadleśniczego o zaistniałych pożarach i innych wypadkach nadzwyczajnych,</w:t>
      </w:r>
    </w:p>
    <w:p w14:paraId="024D51E9" w14:textId="3511DB5F" w:rsidR="00FA4F83"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it-IT"/>
        </w:rPr>
        <w:t>drukowanie map niezb</w:t>
      </w:r>
      <w:proofErr w:type="spellStart"/>
      <w:r w:rsidRPr="00BE4B99">
        <w:rPr>
          <w:rFonts w:ascii="Cambria" w:hAnsi="Cambria"/>
          <w:color w:val="000000" w:themeColor="text1"/>
          <w:sz w:val="24"/>
          <w:szCs w:val="24"/>
          <w:u w:color="00B0F0"/>
        </w:rPr>
        <w:t>ędnych</w:t>
      </w:r>
      <w:proofErr w:type="spellEnd"/>
      <w:r w:rsidRPr="00BE4B99">
        <w:rPr>
          <w:rFonts w:ascii="Cambria" w:hAnsi="Cambria"/>
          <w:color w:val="000000" w:themeColor="text1"/>
          <w:sz w:val="24"/>
          <w:szCs w:val="24"/>
          <w:u w:color="00B0F0"/>
        </w:rPr>
        <w:t xml:space="preserve"> uczestnikom akcji gaśniczej.</w:t>
      </w:r>
    </w:p>
    <w:p w14:paraId="5DB18B99" w14:textId="77777777" w:rsidR="00417298" w:rsidRPr="00BE4B99" w:rsidRDefault="00FA4F83" w:rsidP="00417298">
      <w:pPr>
        <w:pStyle w:val="Akapitzlist"/>
        <w:numPr>
          <w:ilvl w:val="0"/>
          <w:numId w:val="151"/>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codzienne ustalanie we właściwych terenowo komendach powiatowych czy na terenie Nadleśnictwa Supraśl wystąpił pożar</w:t>
      </w:r>
      <w:r w:rsidR="00417298" w:rsidRPr="00BE4B99">
        <w:rPr>
          <w:rFonts w:ascii="Cambria" w:hAnsi="Cambria"/>
          <w:color w:val="000000" w:themeColor="text1"/>
          <w:sz w:val="24"/>
          <w:szCs w:val="24"/>
          <w:u w:color="00B0F0"/>
        </w:rPr>
        <w:t>.</w:t>
      </w:r>
    </w:p>
    <w:p w14:paraId="07F8F233" w14:textId="77777777" w:rsidR="00417298" w:rsidRPr="00BE4B99" w:rsidRDefault="00417298" w:rsidP="00BE4B99">
      <w:pPr>
        <w:pStyle w:val="Akapitzlist"/>
        <w:spacing w:line="276" w:lineRule="auto"/>
        <w:ind w:left="1211"/>
        <w:jc w:val="both"/>
        <w:rPr>
          <w:rFonts w:ascii="Cambria" w:eastAsia="Cambria" w:hAnsi="Cambria" w:cs="Cambria"/>
          <w:color w:val="000000" w:themeColor="text1"/>
          <w:sz w:val="24"/>
          <w:szCs w:val="24"/>
          <w:u w:color="00B0F0"/>
        </w:rPr>
      </w:pPr>
    </w:p>
    <w:p w14:paraId="5FDDE4E3" w14:textId="12C0B726" w:rsidR="00417298" w:rsidRPr="00BE4B99" w:rsidRDefault="00417298" w:rsidP="00BE4B99">
      <w:pPr>
        <w:pStyle w:val="Akapitzlist"/>
        <w:numPr>
          <w:ilvl w:val="1"/>
          <w:numId w:val="146"/>
        </w:numPr>
        <w:spacing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 </w:t>
      </w:r>
      <w:r w:rsidR="00FA4F83" w:rsidRPr="00BE4B99">
        <w:rPr>
          <w:rFonts w:ascii="Cambria" w:hAnsi="Cambria"/>
          <w:color w:val="000000" w:themeColor="text1"/>
          <w:sz w:val="24"/>
          <w:szCs w:val="24"/>
          <w:u w:color="00B0F0"/>
        </w:rPr>
        <w:t>W przypadku zauważenia dymu (ognia) dyspozytor ma obowiązek:</w:t>
      </w:r>
    </w:p>
    <w:p w14:paraId="1D755D12" w14:textId="55E7C98B"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ustalić dokładnie jego położenie w terenie, azymut, punkty orientacyjne</w:t>
      </w:r>
      <w:r w:rsidR="00417298" w:rsidRPr="00BE4B99">
        <w:rPr>
          <w:rFonts w:ascii="Cambria" w:hAnsi="Cambria"/>
          <w:color w:val="000000" w:themeColor="text1"/>
          <w:sz w:val="24"/>
          <w:szCs w:val="24"/>
          <w:u w:color="00B0F0"/>
        </w:rPr>
        <w:t>,</w:t>
      </w:r>
    </w:p>
    <w:p w14:paraId="3A804F16" w14:textId="5F507A0E"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powiadomić o tym pełnomocnika nadleśniczego i regionalny PAD z ewentualną informacja o potrzebie użycia samolotu gaśniczego na polecenie nadleśniczego lub zastępcy,</w:t>
      </w:r>
    </w:p>
    <w:p w14:paraId="6766C6C5" w14:textId="0C24BBCD"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lastRenderedPageBreak/>
        <w:t xml:space="preserve">ustalić najdogodniejszą drogę dojazdową </w:t>
      </w:r>
      <w:r w:rsidRPr="00BE4B99">
        <w:rPr>
          <w:rFonts w:ascii="Cambria" w:hAnsi="Cambria"/>
          <w:color w:val="000000" w:themeColor="text1"/>
          <w:sz w:val="24"/>
          <w:szCs w:val="24"/>
          <w:u w:color="00B0F0"/>
          <w:lang w:val="es-ES_tradnl"/>
        </w:rPr>
        <w:t>do po</w:t>
      </w:r>
      <w:r w:rsidRPr="00BE4B99">
        <w:rPr>
          <w:rFonts w:ascii="Cambria" w:hAnsi="Cambria"/>
          <w:color w:val="000000" w:themeColor="text1"/>
          <w:sz w:val="24"/>
          <w:szCs w:val="24"/>
          <w:u w:color="00B0F0"/>
        </w:rPr>
        <w:t>żaru lub miejsca w jego pobliżu,</w:t>
      </w:r>
    </w:p>
    <w:p w14:paraId="6CE47437" w14:textId="64626720"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zanotować w ,,Dzienniku dyspozytora” godzinę zgłoszenia, ustalone miejsce pożaru i trasę dojazdu,</w:t>
      </w:r>
    </w:p>
    <w:p w14:paraId="134B5D77" w14:textId="4BE2D79B"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powiadomić </w:t>
      </w:r>
      <w:r w:rsidRPr="00BE4B99">
        <w:rPr>
          <w:rFonts w:ascii="Cambria" w:hAnsi="Cambria"/>
          <w:color w:val="000000" w:themeColor="text1"/>
          <w:sz w:val="24"/>
          <w:szCs w:val="24"/>
          <w:u w:color="00B0F0"/>
          <w:lang w:val="es-ES_tradnl"/>
        </w:rPr>
        <w:t>o po</w:t>
      </w:r>
      <w:r w:rsidRPr="00BE4B99">
        <w:rPr>
          <w:rFonts w:ascii="Cambria" w:hAnsi="Cambria"/>
          <w:color w:val="000000" w:themeColor="text1"/>
          <w:sz w:val="24"/>
          <w:szCs w:val="24"/>
          <w:u w:color="00B0F0"/>
        </w:rPr>
        <w:t>żarze stanowisko kierowania właściwej terenowo powiatowej (miejskiej) komendy Państwowej Straż</w:t>
      </w:r>
      <w:r w:rsidRPr="00BE4B99">
        <w:rPr>
          <w:rFonts w:ascii="Cambria" w:hAnsi="Cambria"/>
          <w:color w:val="000000" w:themeColor="text1"/>
          <w:sz w:val="24"/>
          <w:szCs w:val="24"/>
          <w:u w:color="00B0F0"/>
          <w:lang w:val="en-US"/>
        </w:rPr>
        <w:t>y Po</w:t>
      </w:r>
      <w:r w:rsidRPr="00BE4B99">
        <w:rPr>
          <w:rFonts w:ascii="Cambria" w:hAnsi="Cambria"/>
          <w:color w:val="000000" w:themeColor="text1"/>
          <w:sz w:val="24"/>
          <w:szCs w:val="24"/>
          <w:u w:color="00B0F0"/>
        </w:rPr>
        <w:t>żarnej (ewentualnie bezpośrednio jednostki ratowniczo-gaśnicze, jeśli przewidują to ,,Sposoby postępowania na wypadek powstania pożaru”),</w:t>
      </w:r>
    </w:p>
    <w:p w14:paraId="4D4D5EE5" w14:textId="52F228A5"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zaalarmować i skierować </w:t>
      </w:r>
      <w:r w:rsidRPr="00BE4B99">
        <w:rPr>
          <w:rFonts w:ascii="Cambria" w:hAnsi="Cambria"/>
          <w:color w:val="000000" w:themeColor="text1"/>
          <w:sz w:val="24"/>
          <w:szCs w:val="24"/>
          <w:u w:color="00B0F0"/>
          <w:lang w:val="es-ES_tradnl"/>
        </w:rPr>
        <w:t>do po</w:t>
      </w:r>
      <w:r w:rsidRPr="00BE4B99">
        <w:rPr>
          <w:rFonts w:ascii="Cambria" w:hAnsi="Cambria"/>
          <w:color w:val="000000" w:themeColor="text1"/>
          <w:sz w:val="24"/>
          <w:szCs w:val="24"/>
          <w:u w:color="00B0F0"/>
        </w:rPr>
        <w:t>żaru potrzebne własne siły i środki,</w:t>
      </w:r>
    </w:p>
    <w:p w14:paraId="2C3E47AA" w14:textId="09FD8B11"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utrzymywać łączność z miejscem akcji gaśniczej,</w:t>
      </w:r>
    </w:p>
    <w:p w14:paraId="6C5021BE" w14:textId="7F50447E" w:rsidR="00FA4F83"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it-IT"/>
        </w:rPr>
        <w:t>wykonywa</w:t>
      </w:r>
      <w:r w:rsidRPr="00BE4B99">
        <w:rPr>
          <w:rFonts w:ascii="Cambria" w:hAnsi="Cambria"/>
          <w:color w:val="000000" w:themeColor="text1"/>
          <w:sz w:val="24"/>
          <w:szCs w:val="24"/>
          <w:u w:color="00B0F0"/>
        </w:rPr>
        <w:t>ć polecenia pełnomocnika nadleśniczego uczestniczącego w akcji gaśniczej</w:t>
      </w:r>
      <w:r w:rsidR="00417298" w:rsidRPr="00BE4B99">
        <w:rPr>
          <w:rFonts w:ascii="Cambria" w:hAnsi="Cambria"/>
          <w:color w:val="000000" w:themeColor="text1"/>
          <w:sz w:val="24"/>
          <w:szCs w:val="24"/>
          <w:u w:color="00B0F0"/>
        </w:rPr>
        <w:t>,</w:t>
      </w:r>
    </w:p>
    <w:p w14:paraId="6D2A8297" w14:textId="77777777" w:rsidR="00417298" w:rsidRPr="00BE4B99" w:rsidRDefault="00FA4F83" w:rsidP="00417298">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wszystkie działania dyspozytora muszą być zgłaszane pełnomocnikowi,</w:t>
      </w:r>
    </w:p>
    <w:p w14:paraId="5D4E4535" w14:textId="6E7525CD" w:rsidR="00417298" w:rsidRPr="004317AA" w:rsidRDefault="00FA4F83" w:rsidP="004317AA">
      <w:pPr>
        <w:pStyle w:val="Akapitzlist"/>
        <w:numPr>
          <w:ilvl w:val="0"/>
          <w:numId w:val="152"/>
        </w:numPr>
        <w:spacing w:line="276" w:lineRule="auto"/>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dyspozytor zobowiązany jest do ciągłej obserwacji zdarzenia i meldowania o wszelkich zmianach pełnomocnika</w:t>
      </w:r>
      <w:r w:rsidR="00417298" w:rsidRPr="00BE4B99">
        <w:rPr>
          <w:rFonts w:ascii="Cambria" w:hAnsi="Cambria"/>
          <w:color w:val="000000" w:themeColor="text1"/>
          <w:sz w:val="24"/>
          <w:szCs w:val="24"/>
          <w:u w:color="00B0F0"/>
        </w:rPr>
        <w:t>.</w:t>
      </w:r>
    </w:p>
    <w:p w14:paraId="30576126"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Po zakończeniu akcji gaśniczej dyspozytor współdziała w organizacji zabezpieczenia  pożarzyska oraz przekazuje do regionalnego PAD-u wstępny meldunek pożarowy.</w:t>
      </w:r>
    </w:p>
    <w:p w14:paraId="669B9BB5"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Dzień rozpoczęcia dyżuru w punkcie alarmowo – dyspozycyjnym określa Nadleśniczy Nadleśnictwa </w:t>
      </w:r>
      <w:proofErr w:type="spellStart"/>
      <w:r w:rsidRPr="00BE4B99">
        <w:rPr>
          <w:rFonts w:ascii="Cambria" w:hAnsi="Cambria"/>
          <w:color w:val="000000" w:themeColor="text1"/>
          <w:sz w:val="24"/>
          <w:szCs w:val="24"/>
          <w:u w:color="00B0F0"/>
        </w:rPr>
        <w:t>Supraś</w:t>
      </w:r>
      <w:proofErr w:type="spellEnd"/>
      <w:r w:rsidRPr="00BE4B99">
        <w:rPr>
          <w:rFonts w:ascii="Cambria" w:hAnsi="Cambria"/>
          <w:color w:val="000000" w:themeColor="text1"/>
          <w:sz w:val="24"/>
          <w:szCs w:val="24"/>
          <w:u w:color="00B0F0"/>
          <w:lang w:val="pt-PT"/>
        </w:rPr>
        <w:t>l.</w:t>
      </w:r>
    </w:p>
    <w:p w14:paraId="04B256E5"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da-DK"/>
        </w:rPr>
        <w:t xml:space="preserve"> Dy</w:t>
      </w:r>
      <w:proofErr w:type="spellStart"/>
      <w:r w:rsidRPr="00BE4B99">
        <w:rPr>
          <w:rFonts w:ascii="Cambria" w:hAnsi="Cambria"/>
          <w:color w:val="000000" w:themeColor="text1"/>
          <w:sz w:val="24"/>
          <w:szCs w:val="24"/>
          <w:u w:color="00B0F0"/>
        </w:rPr>
        <w:t>żurujący</w:t>
      </w:r>
      <w:proofErr w:type="spellEnd"/>
      <w:r w:rsidRPr="00BE4B99">
        <w:rPr>
          <w:rFonts w:ascii="Cambria" w:hAnsi="Cambria"/>
          <w:color w:val="000000" w:themeColor="text1"/>
          <w:sz w:val="24"/>
          <w:szCs w:val="24"/>
          <w:u w:color="00B0F0"/>
        </w:rPr>
        <w:t xml:space="preserve"> otwiera i zamyka każdego dnia Punktu Alarmowo-dyspozycyjny.</w:t>
      </w:r>
    </w:p>
    <w:p w14:paraId="6A31EF93"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da-DK"/>
        </w:rPr>
        <w:t>Dy</w:t>
      </w:r>
      <w:r w:rsidRPr="00BE4B99">
        <w:rPr>
          <w:rFonts w:ascii="Cambria" w:hAnsi="Cambria"/>
          <w:color w:val="000000" w:themeColor="text1"/>
          <w:sz w:val="24"/>
          <w:szCs w:val="24"/>
          <w:u w:color="00B0F0"/>
        </w:rPr>
        <w:t>żury rozpoczynają się o godzinie 9</w:t>
      </w:r>
      <w:r w:rsidRPr="00BE4B99">
        <w:rPr>
          <w:rFonts w:ascii="Cambria" w:hAnsi="Cambria"/>
          <w:color w:val="000000" w:themeColor="text1"/>
          <w:sz w:val="24"/>
          <w:szCs w:val="24"/>
          <w:u w:color="00B0F0"/>
          <w:lang w:val="it-IT"/>
        </w:rPr>
        <w:t xml:space="preserve">°º </w:t>
      </w:r>
      <w:r w:rsidRPr="00BE4B99">
        <w:rPr>
          <w:rFonts w:ascii="Cambria" w:hAnsi="Cambria"/>
          <w:color w:val="000000" w:themeColor="text1"/>
          <w:sz w:val="24"/>
          <w:szCs w:val="24"/>
          <w:u w:color="00B0F0"/>
        </w:rPr>
        <w:t xml:space="preserve">i trwają do godziny określonej w grafiku dostarczonym przez Regionalną Dyrekcję </w:t>
      </w:r>
      <w:r w:rsidRPr="00BE4B99">
        <w:rPr>
          <w:rFonts w:ascii="Cambria" w:hAnsi="Cambria"/>
          <w:color w:val="000000" w:themeColor="text1"/>
          <w:sz w:val="24"/>
          <w:szCs w:val="24"/>
          <w:u w:color="00B0F0"/>
          <w:lang w:val="es-ES_tradnl"/>
        </w:rPr>
        <w:t>Lasó</w:t>
      </w:r>
      <w:r w:rsidRPr="00BE4B99">
        <w:rPr>
          <w:rFonts w:ascii="Cambria" w:hAnsi="Cambria"/>
          <w:color w:val="000000" w:themeColor="text1"/>
          <w:sz w:val="24"/>
          <w:szCs w:val="24"/>
          <w:u w:color="00B0F0"/>
        </w:rPr>
        <w:t>w Państwowych w Białymstoku na początku akcji bezpośredniej, chyba że Nadleśniczy bądź pełnomocnik Nadleśniczego decyduje inaczej.</w:t>
      </w:r>
    </w:p>
    <w:p w14:paraId="553109F2"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da-DK"/>
        </w:rPr>
        <w:t>Dy</w:t>
      </w:r>
      <w:proofErr w:type="spellStart"/>
      <w:r w:rsidRPr="00BE4B99">
        <w:rPr>
          <w:rFonts w:ascii="Cambria" w:hAnsi="Cambria"/>
          <w:color w:val="000000" w:themeColor="text1"/>
          <w:sz w:val="24"/>
          <w:szCs w:val="24"/>
          <w:u w:color="00B0F0"/>
        </w:rPr>
        <w:t>żurujący</w:t>
      </w:r>
      <w:proofErr w:type="spellEnd"/>
      <w:r w:rsidRPr="00BE4B99">
        <w:rPr>
          <w:rFonts w:ascii="Cambria" w:hAnsi="Cambria"/>
          <w:color w:val="000000" w:themeColor="text1"/>
          <w:sz w:val="24"/>
          <w:szCs w:val="24"/>
          <w:u w:color="00B0F0"/>
        </w:rPr>
        <w:t xml:space="preserve"> ma obowiązek dbania o sprawność powierzonego sprzętu, stan punktu alarmowo-dyspozycyjnego, jego czystość i zabezpieczenie oraz zgłaszania do nadleśnictwa wszystkich zauważonych usterek.</w:t>
      </w:r>
    </w:p>
    <w:p w14:paraId="323A8E96"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W przypadku zbliżania się burzy dyspozytor powinien wyłączyć wszystkie urządzenia, zgodnie z instrukcją tych urządzeń.</w:t>
      </w:r>
    </w:p>
    <w:p w14:paraId="1854F022"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lang w:val="da-DK"/>
        </w:rPr>
        <w:t>Dy</w:t>
      </w:r>
      <w:proofErr w:type="spellStart"/>
      <w:r w:rsidRPr="00BE4B99">
        <w:rPr>
          <w:rFonts w:ascii="Cambria" w:hAnsi="Cambria"/>
          <w:color w:val="000000" w:themeColor="text1"/>
          <w:sz w:val="24"/>
          <w:szCs w:val="24"/>
          <w:u w:color="00B0F0"/>
        </w:rPr>
        <w:t>żurujący</w:t>
      </w:r>
      <w:proofErr w:type="spellEnd"/>
      <w:r w:rsidRPr="00BE4B99">
        <w:rPr>
          <w:rFonts w:ascii="Cambria" w:hAnsi="Cambria"/>
          <w:color w:val="000000" w:themeColor="text1"/>
          <w:sz w:val="24"/>
          <w:szCs w:val="24"/>
          <w:u w:color="00B0F0"/>
        </w:rPr>
        <w:t xml:space="preserve"> po zakończonym dyżurze wyłącza wszystkie urządzenia zgodnie z instrukcją.</w:t>
      </w:r>
    </w:p>
    <w:p w14:paraId="117E26B8"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Do </w:t>
      </w:r>
      <w:proofErr w:type="spellStart"/>
      <w:r w:rsidRPr="00BE4B99">
        <w:rPr>
          <w:rFonts w:ascii="Cambria" w:hAnsi="Cambria"/>
          <w:color w:val="000000" w:themeColor="text1"/>
          <w:sz w:val="24"/>
          <w:szCs w:val="24"/>
          <w:u w:color="00B0F0"/>
        </w:rPr>
        <w:t>obowiązk</w:t>
      </w:r>
      <w:proofErr w:type="spellEnd"/>
      <w:r w:rsidRPr="00BE4B99">
        <w:rPr>
          <w:rFonts w:ascii="Cambria" w:hAnsi="Cambria"/>
          <w:color w:val="000000" w:themeColor="text1"/>
          <w:sz w:val="24"/>
          <w:szCs w:val="24"/>
          <w:u w:color="00B0F0"/>
          <w:lang w:val="es-ES_tradnl"/>
        </w:rPr>
        <w:t>ó</w:t>
      </w:r>
      <w:r w:rsidRPr="00BE4B99">
        <w:rPr>
          <w:rFonts w:ascii="Cambria" w:hAnsi="Cambria"/>
          <w:color w:val="000000" w:themeColor="text1"/>
          <w:sz w:val="24"/>
          <w:szCs w:val="24"/>
          <w:u w:color="00B0F0"/>
        </w:rPr>
        <w:t>w dyspozytora należ</w:t>
      </w:r>
      <w:r w:rsidRPr="00BE4B99">
        <w:rPr>
          <w:rFonts w:ascii="Cambria" w:hAnsi="Cambria"/>
          <w:color w:val="000000" w:themeColor="text1"/>
          <w:sz w:val="24"/>
          <w:szCs w:val="24"/>
          <w:u w:color="00B0F0"/>
          <w:lang w:val="en-US"/>
        </w:rPr>
        <w:t>y r</w:t>
      </w:r>
      <w:r w:rsidRPr="00BE4B99">
        <w:rPr>
          <w:rFonts w:ascii="Cambria" w:hAnsi="Cambria"/>
          <w:color w:val="000000" w:themeColor="text1"/>
          <w:sz w:val="24"/>
          <w:szCs w:val="24"/>
          <w:u w:color="00B0F0"/>
          <w:lang w:val="es-ES_tradnl"/>
        </w:rPr>
        <w:t>ó</w:t>
      </w:r>
      <w:proofErr w:type="spellStart"/>
      <w:r w:rsidRPr="00BE4B99">
        <w:rPr>
          <w:rFonts w:ascii="Cambria" w:hAnsi="Cambria"/>
          <w:color w:val="000000" w:themeColor="text1"/>
          <w:sz w:val="24"/>
          <w:szCs w:val="24"/>
          <w:u w:color="00B0F0"/>
        </w:rPr>
        <w:t>wnież</w:t>
      </w:r>
      <w:proofErr w:type="spellEnd"/>
      <w:r w:rsidRPr="00BE4B99">
        <w:rPr>
          <w:rFonts w:ascii="Cambria" w:hAnsi="Cambria"/>
          <w:color w:val="000000" w:themeColor="text1"/>
          <w:sz w:val="24"/>
          <w:szCs w:val="24"/>
          <w:u w:color="00B0F0"/>
        </w:rPr>
        <w:t xml:space="preserve"> ładowanie baterii telefonu. </w:t>
      </w:r>
    </w:p>
    <w:p w14:paraId="74FECE59" w14:textId="77777777" w:rsidR="00417298" w:rsidRPr="00BE4B99" w:rsidRDefault="00FA4F83" w:rsidP="00BE4B99">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t xml:space="preserve">Dyżurujący pracuje na sprzęcie komputerowym udostępnionym przez Nadleśnictwo Supraśl, </w:t>
      </w:r>
      <w:proofErr w:type="spellStart"/>
      <w:r w:rsidRPr="00BE4B99">
        <w:rPr>
          <w:rFonts w:ascii="Cambria" w:hAnsi="Cambria"/>
          <w:color w:val="000000" w:themeColor="text1"/>
          <w:sz w:val="24"/>
          <w:szCs w:val="24"/>
          <w:u w:color="00B0F0"/>
        </w:rPr>
        <w:t>kt</w:t>
      </w:r>
      <w:proofErr w:type="spellEnd"/>
      <w:r w:rsidRPr="00BE4B99">
        <w:rPr>
          <w:rFonts w:ascii="Cambria" w:hAnsi="Cambria"/>
          <w:color w:val="000000" w:themeColor="text1"/>
          <w:sz w:val="24"/>
          <w:szCs w:val="24"/>
          <w:u w:color="00B0F0"/>
          <w:lang w:val="es-ES_tradnl"/>
        </w:rPr>
        <w:t>ó</w:t>
      </w:r>
      <w:proofErr w:type="spellStart"/>
      <w:r w:rsidRPr="00BE4B99">
        <w:rPr>
          <w:rFonts w:ascii="Cambria" w:hAnsi="Cambria"/>
          <w:color w:val="000000" w:themeColor="text1"/>
          <w:sz w:val="24"/>
          <w:szCs w:val="24"/>
          <w:u w:color="00B0F0"/>
        </w:rPr>
        <w:t>ry</w:t>
      </w:r>
      <w:proofErr w:type="spellEnd"/>
      <w:r w:rsidRPr="00BE4B99">
        <w:rPr>
          <w:rFonts w:ascii="Cambria" w:hAnsi="Cambria"/>
          <w:color w:val="000000" w:themeColor="text1"/>
          <w:sz w:val="24"/>
          <w:szCs w:val="24"/>
          <w:u w:color="00B0F0"/>
        </w:rPr>
        <w:t xml:space="preserve"> ma dostęp do Internetu. Powierzony sprzęt należy wykorzystać tylko zgodnie z potrzebami stanowiska.</w:t>
      </w:r>
    </w:p>
    <w:p w14:paraId="793B6934" w14:textId="747D3A5A" w:rsidR="006A5FEA" w:rsidRPr="004317AA" w:rsidRDefault="00FA4F83" w:rsidP="004317AA">
      <w:pPr>
        <w:pStyle w:val="Akapitzlist"/>
        <w:numPr>
          <w:ilvl w:val="1"/>
          <w:numId w:val="146"/>
        </w:numPr>
        <w:spacing w:before="240" w:line="276" w:lineRule="auto"/>
        <w:ind w:hanging="668"/>
        <w:jc w:val="both"/>
        <w:rPr>
          <w:rFonts w:ascii="Cambria" w:eastAsia="Cambria" w:hAnsi="Cambria" w:cs="Cambria"/>
          <w:color w:val="000000" w:themeColor="text1"/>
          <w:sz w:val="24"/>
          <w:szCs w:val="24"/>
          <w:u w:color="00B0F0"/>
        </w:rPr>
      </w:pPr>
      <w:r w:rsidRPr="00BE4B99">
        <w:rPr>
          <w:rFonts w:ascii="Cambria" w:hAnsi="Cambria"/>
          <w:color w:val="000000" w:themeColor="text1"/>
          <w:sz w:val="24"/>
          <w:szCs w:val="24"/>
          <w:u w:color="00B0F0"/>
        </w:rPr>
        <w:lastRenderedPageBreak/>
        <w:t>Do prawidłowego działania Punktu Alarmowo dyspozycyjnego jest niezbędna minimalna dwuosobowa obsada zatrudniona w systemie zmianowym.</w:t>
      </w:r>
    </w:p>
    <w:p w14:paraId="4C0D757F" w14:textId="74A11C99" w:rsidR="006A5FEA" w:rsidRPr="004317AA" w:rsidRDefault="006A5FEA" w:rsidP="00BE4B99">
      <w:pPr>
        <w:numPr>
          <w:ilvl w:val="0"/>
          <w:numId w:val="122"/>
        </w:numPr>
        <w:suppressAutoHyphens w:val="0"/>
        <w:spacing w:before="120" w:after="240" w:line="276" w:lineRule="auto"/>
        <w:jc w:val="both"/>
        <w:rPr>
          <w:rFonts w:ascii="Cambria" w:hAnsi="Cambria"/>
          <w:color w:val="auto"/>
          <w:sz w:val="24"/>
          <w:szCs w:val="24"/>
        </w:rPr>
      </w:pPr>
      <w:r w:rsidRPr="004317AA">
        <w:rPr>
          <w:rFonts w:ascii="Cambria" w:hAnsi="Cambria"/>
          <w:color w:val="auto"/>
          <w:sz w:val="24"/>
          <w:szCs w:val="24"/>
          <w:u w:color="00B0F0"/>
        </w:rPr>
        <w:t>Usługi z zakresu utrzymania zagrody pokazowej żubrów obejmują utrzymanie 6 sztuk żubr</w:t>
      </w:r>
      <w:r w:rsidRPr="004317AA">
        <w:rPr>
          <w:rFonts w:ascii="Cambria" w:hAnsi="Cambria"/>
          <w:color w:val="auto"/>
          <w:sz w:val="24"/>
          <w:szCs w:val="24"/>
          <w:u w:color="00B0F0"/>
          <w:lang w:val="es-ES_tradnl"/>
        </w:rPr>
        <w:t>ó</w:t>
      </w:r>
      <w:r w:rsidRPr="004317AA">
        <w:rPr>
          <w:rFonts w:ascii="Cambria" w:hAnsi="Cambria"/>
          <w:color w:val="auto"/>
          <w:sz w:val="24"/>
          <w:szCs w:val="24"/>
          <w:u w:color="00B0F0"/>
        </w:rPr>
        <w:t xml:space="preserve">w </w:t>
      </w:r>
      <w:proofErr w:type="spellStart"/>
      <w:r w:rsidRPr="004317AA">
        <w:rPr>
          <w:rFonts w:ascii="Cambria" w:hAnsi="Cambria"/>
          <w:color w:val="auto"/>
          <w:sz w:val="24"/>
          <w:szCs w:val="24"/>
          <w:u w:color="00B0F0"/>
        </w:rPr>
        <w:t>w</w:t>
      </w:r>
      <w:proofErr w:type="spellEnd"/>
      <w:r w:rsidRPr="004317AA">
        <w:rPr>
          <w:rFonts w:ascii="Cambria" w:hAnsi="Cambria"/>
          <w:color w:val="auto"/>
          <w:sz w:val="24"/>
          <w:szCs w:val="24"/>
          <w:u w:color="00B0F0"/>
        </w:rPr>
        <w:t xml:space="preserve"> zagrodzie pokazowej w Kopnej G</w:t>
      </w:r>
      <w:r w:rsidRPr="004317AA">
        <w:rPr>
          <w:rFonts w:ascii="Cambria" w:hAnsi="Cambria"/>
          <w:color w:val="auto"/>
          <w:sz w:val="24"/>
          <w:szCs w:val="24"/>
          <w:u w:color="00B0F0"/>
          <w:lang w:val="es-ES_tradnl"/>
        </w:rPr>
        <w:t>ó</w:t>
      </w:r>
      <w:proofErr w:type="spellStart"/>
      <w:r w:rsidRPr="004317AA">
        <w:rPr>
          <w:rFonts w:ascii="Cambria" w:hAnsi="Cambria"/>
          <w:color w:val="auto"/>
          <w:sz w:val="24"/>
          <w:szCs w:val="24"/>
          <w:u w:color="00B0F0"/>
        </w:rPr>
        <w:t>rze</w:t>
      </w:r>
      <w:proofErr w:type="spellEnd"/>
      <w:r w:rsidRPr="004317AA">
        <w:rPr>
          <w:rFonts w:ascii="Cambria" w:hAnsi="Cambria"/>
          <w:color w:val="auto"/>
          <w:sz w:val="24"/>
          <w:szCs w:val="24"/>
          <w:u w:color="00B0F0"/>
        </w:rPr>
        <w:t xml:space="preserve"> i należy wykonać je z użyciem własnego sprzętu i materiałów. Usługi z zakresu utrzymania zagrody pokazowej żubrów obejmować będą:</w:t>
      </w:r>
    </w:p>
    <w:p w14:paraId="3B6173FC"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Codzienne otwieranie i zamykanie bramy prowadzącej do Zagrody Pokazowej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 xml:space="preserve">w </w:t>
      </w:r>
      <w:proofErr w:type="spellStart"/>
      <w:r w:rsidRPr="00BE4B99">
        <w:rPr>
          <w:rFonts w:ascii="Cambria" w:hAnsi="Cambria"/>
          <w:color w:val="auto"/>
          <w:sz w:val="24"/>
          <w:szCs w:val="24"/>
          <w:u w:color="00B0F0"/>
        </w:rPr>
        <w:t>w</w:t>
      </w:r>
      <w:proofErr w:type="spellEnd"/>
      <w:r w:rsidRPr="00BE4B99">
        <w:rPr>
          <w:rFonts w:ascii="Cambria" w:hAnsi="Cambria"/>
          <w:color w:val="auto"/>
          <w:sz w:val="24"/>
          <w:szCs w:val="24"/>
          <w:u w:color="00B0F0"/>
        </w:rPr>
        <w:t xml:space="preserve"> godzinach uzależnionych od pory roku i określonych przez Zlecającego. </w:t>
      </w:r>
    </w:p>
    <w:p w14:paraId="24AB6523"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Codzienne podawanie karmy żubrom na terenie zagrody pokazowej do trzech razy dziennie, w godzinach i miejscach wskazanych przez Zamawiającego. Maksymalne ilości przypadające na jednego osobnika wynoszą: 10 kg siana, 15 kg sianokiszonki, 8 kg burak</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 xml:space="preserve">w pastewnych, 3 kg owsa śrutowanego. Karmienie odbywać się będzie według ustalonych przez Zamawiającego norm paszowych. </w:t>
      </w:r>
    </w:p>
    <w:p w14:paraId="5E53BA58"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Codzienne sprawdzanie w godzinach od 7:30 do 8:30 czystości i sprawności wszystkich automatycznych poideł z wodą zlokalizowanych na terenie Zagrody Pokazowej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oraz w razie konieczności, wykonanie konserwacji i drobnych napraw poideł.</w:t>
      </w:r>
    </w:p>
    <w:p w14:paraId="4D209883" w14:textId="3AE79684"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Codzienny monitoring liczebności i stanu zdrowia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oraz niezwłoczne bezpośrednie informowanie Zamawiającego o zauważonych</w:t>
      </w:r>
      <w:r w:rsidR="0043714C" w:rsidRPr="00BE4B99">
        <w:rPr>
          <w:rFonts w:ascii="Cambria" w:hAnsi="Cambria"/>
          <w:color w:val="auto"/>
          <w:sz w:val="24"/>
          <w:szCs w:val="24"/>
          <w:u w:color="00B0F0"/>
        </w:rPr>
        <w:t xml:space="preserve"> </w:t>
      </w:r>
      <w:r w:rsidRPr="00BE4B99">
        <w:rPr>
          <w:rFonts w:ascii="Cambria" w:hAnsi="Cambria"/>
          <w:color w:val="auto"/>
          <w:sz w:val="24"/>
          <w:szCs w:val="24"/>
          <w:u w:color="00B0F0"/>
        </w:rPr>
        <w:t>nieprawidłowościach.</w:t>
      </w:r>
    </w:p>
    <w:p w14:paraId="7687AB8F"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 xml:space="preserve">Podawanie </w:t>
      </w:r>
      <w:r w:rsidRPr="00BE4B99">
        <w:rPr>
          <w:rFonts w:ascii="Cambria" w:hAnsi="Cambria"/>
          <w:color w:val="auto"/>
          <w:sz w:val="24"/>
          <w:szCs w:val="24"/>
          <w:u w:color="00B0F0"/>
          <w:lang w:val="pt-PT"/>
        </w:rPr>
        <w:t>preparat</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medycznych</w:t>
      </w:r>
      <w:r w:rsidRPr="00BE4B99">
        <w:rPr>
          <w:rFonts w:ascii="Cambria" w:hAnsi="Cambria"/>
          <w:color w:val="auto"/>
          <w:sz w:val="24"/>
          <w:szCs w:val="24"/>
          <w:u w:color="00B0F0"/>
          <w:lang w:val="en-US"/>
        </w:rPr>
        <w:t xml:space="preserve"> </w:t>
      </w:r>
      <w:proofErr w:type="spellStart"/>
      <w:r w:rsidRPr="00BE4B99">
        <w:rPr>
          <w:rFonts w:ascii="Cambria" w:hAnsi="Cambria"/>
          <w:color w:val="auto"/>
          <w:sz w:val="24"/>
          <w:szCs w:val="24"/>
          <w:u w:color="00B0F0"/>
          <w:lang w:val="en-US"/>
        </w:rPr>
        <w:t>wg</w:t>
      </w:r>
      <w:proofErr w:type="spellEnd"/>
      <w:r w:rsidRPr="00BE4B99">
        <w:rPr>
          <w:rFonts w:ascii="Cambria" w:hAnsi="Cambria"/>
          <w:color w:val="auto"/>
          <w:sz w:val="24"/>
          <w:szCs w:val="24"/>
          <w:u w:color="00B0F0"/>
          <w:lang w:val="en-US"/>
        </w:rPr>
        <w:t xml:space="preserve"> </w:t>
      </w:r>
      <w:r w:rsidRPr="00BE4B99">
        <w:rPr>
          <w:rFonts w:ascii="Cambria" w:hAnsi="Cambria"/>
          <w:color w:val="auto"/>
          <w:sz w:val="24"/>
          <w:szCs w:val="24"/>
          <w:u w:color="00B0F0"/>
        </w:rPr>
        <w:t xml:space="preserve">wskazań lekarza weterynarii </w:t>
      </w:r>
    </w:p>
    <w:p w14:paraId="4DCD8236" w14:textId="7A32832F"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Zakup karmy, w ilościach: 21 ton siana, 21 ton sianokiszonki, 9 ton owsa, 15 ton buraka pastewnego. Przechowywanie siana, sianokiszonki i owsa odbywać się będzie w stodole i poza nią na terenie zagrody pokazowej, w części udostępnionej Wykonawcy na zasadzie użyczenia miejsca składowania paszy. Wykonawca upoważnia p. ……………………</w:t>
      </w:r>
      <w:r w:rsidR="0043714C" w:rsidRPr="00BE4B99">
        <w:rPr>
          <w:rFonts w:ascii="Cambria" w:hAnsi="Cambria"/>
          <w:color w:val="auto"/>
          <w:sz w:val="24"/>
          <w:szCs w:val="24"/>
          <w:u w:color="00B0F0"/>
        </w:rPr>
        <w:t>………</w:t>
      </w:r>
      <w:r w:rsidRPr="00BE4B99">
        <w:rPr>
          <w:rFonts w:ascii="Cambria" w:hAnsi="Cambria"/>
          <w:color w:val="auto"/>
          <w:sz w:val="24"/>
          <w:szCs w:val="24"/>
          <w:u w:color="00B0F0"/>
        </w:rPr>
        <w:t xml:space="preserve"> do dysponowania w/w miejscem składowania. Buraki przechowywane będą w magazynach własnych Wykonawcy wraz z dowozem w warunkach zabezpieczających je przed przemarznięciem. Niezbędne jest zapewnienie wysokiej jakości karmy dla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w:t>
      </w:r>
    </w:p>
    <w:p w14:paraId="600935CB"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Transport karmy z miejsca przechowywania do miejsca karmienia, Wyłożenie karmy w miejscach i urządzeniach do jej podawania zgodnie ze wskazaniami opisanymi pod literą b).</w:t>
      </w:r>
    </w:p>
    <w:p w14:paraId="5C61A754"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Opieka nad osobnikami chorymi przebywającymi w zagrodzie kwarantannowej (podawanie zbilansowanej karmy i lek</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zgodnie z zaleceniami lekarza weterynarii).</w:t>
      </w:r>
    </w:p>
    <w:p w14:paraId="295D21A6"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 xml:space="preserve">Wykonywanie drobnych napraw urządzeń i infrastruktury w zagrodzie pokazowej. </w:t>
      </w:r>
    </w:p>
    <w:p w14:paraId="74E0B8DD"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lastRenderedPageBreak/>
        <w:t xml:space="preserve">Utrzymanie w sprawności ogrodzenia elektrycznego w zagrodzie codzienna kontrola działania ogrodzenia elektrycznego, Na zlecenie Zamawiającego jego </w:t>
      </w:r>
      <w:proofErr w:type="spellStart"/>
      <w:r w:rsidRPr="00BE4B99">
        <w:rPr>
          <w:rFonts w:ascii="Cambria" w:hAnsi="Cambria"/>
          <w:color w:val="auto"/>
          <w:sz w:val="24"/>
          <w:szCs w:val="24"/>
          <w:u w:color="00B0F0"/>
        </w:rPr>
        <w:t>obkaszanie</w:t>
      </w:r>
      <w:proofErr w:type="spellEnd"/>
      <w:r w:rsidRPr="00BE4B99">
        <w:rPr>
          <w:rFonts w:ascii="Cambria" w:hAnsi="Cambria"/>
          <w:color w:val="auto"/>
          <w:sz w:val="24"/>
          <w:szCs w:val="24"/>
          <w:u w:color="00B0F0"/>
        </w:rPr>
        <w:t>.</w:t>
      </w:r>
    </w:p>
    <w:p w14:paraId="6C20F523"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Pomoc w przeprowadzaniu zabieg</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zootechnicznych i weterynaryjnych.</w:t>
      </w:r>
    </w:p>
    <w:p w14:paraId="47692D7C"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 xml:space="preserve">Utrzymanie </w:t>
      </w:r>
      <w:proofErr w:type="spellStart"/>
      <w:r w:rsidRPr="00BE4B99">
        <w:rPr>
          <w:rFonts w:ascii="Cambria" w:hAnsi="Cambria"/>
          <w:color w:val="auto"/>
          <w:sz w:val="24"/>
          <w:szCs w:val="24"/>
          <w:u w:color="00B0F0"/>
        </w:rPr>
        <w:t>czystoś</w:t>
      </w:r>
      <w:proofErr w:type="spellEnd"/>
      <w:r w:rsidRPr="00BE4B99">
        <w:rPr>
          <w:rFonts w:ascii="Cambria" w:hAnsi="Cambria"/>
          <w:color w:val="auto"/>
          <w:sz w:val="24"/>
          <w:szCs w:val="24"/>
          <w:u w:color="00B0F0"/>
          <w:lang w:val="it-IT"/>
        </w:rPr>
        <w:t xml:space="preserve">ci </w:t>
      </w:r>
      <w:r w:rsidRPr="00BE4B99">
        <w:rPr>
          <w:rFonts w:ascii="Cambria" w:hAnsi="Cambria"/>
          <w:color w:val="auto"/>
          <w:sz w:val="24"/>
          <w:szCs w:val="24"/>
          <w:u w:color="00B0F0"/>
        </w:rPr>
        <w:t xml:space="preserve">(w tym codzienne zbieranie śmieci) na terenie zagrody pokazowej oraz terenie przyległym, wykorzystywanym przez odwiedzających Zagrodę. </w:t>
      </w:r>
      <w:proofErr w:type="spellStart"/>
      <w:r w:rsidRPr="00BE4B99">
        <w:rPr>
          <w:rFonts w:ascii="Cambria" w:hAnsi="Cambria"/>
          <w:color w:val="auto"/>
          <w:sz w:val="24"/>
          <w:szCs w:val="24"/>
          <w:u w:color="00B0F0"/>
        </w:rPr>
        <w:t>Odbi</w:t>
      </w:r>
      <w:proofErr w:type="spellEnd"/>
      <w:r w:rsidRPr="00BE4B99">
        <w:rPr>
          <w:rFonts w:ascii="Cambria" w:hAnsi="Cambria"/>
          <w:color w:val="auto"/>
          <w:sz w:val="24"/>
          <w:szCs w:val="24"/>
          <w:u w:color="00B0F0"/>
          <w:lang w:val="es-ES_tradnl"/>
        </w:rPr>
        <w:t>ó</w:t>
      </w:r>
      <w:r w:rsidRPr="00BE4B99">
        <w:rPr>
          <w:rFonts w:ascii="Cambria" w:hAnsi="Cambria"/>
          <w:color w:val="auto"/>
          <w:sz w:val="24"/>
          <w:szCs w:val="24"/>
          <w:u w:color="00B0F0"/>
        </w:rPr>
        <w:t>r śmieci oraz worki na śmieci zapewnia Zamawiający.</w:t>
      </w:r>
    </w:p>
    <w:p w14:paraId="2902CBEF"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Koszenie trawy w części widokowej zagrody: wokół wież widokowych, ciąg</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pieszych i poboczy, parking</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jak r</w:t>
      </w:r>
      <w:r w:rsidRPr="00BE4B99">
        <w:rPr>
          <w:rFonts w:ascii="Cambria" w:hAnsi="Cambria"/>
          <w:color w:val="auto"/>
          <w:sz w:val="24"/>
          <w:szCs w:val="24"/>
          <w:u w:color="00B0F0"/>
          <w:lang w:val="es-ES_tradnl"/>
        </w:rPr>
        <w:t>ó</w:t>
      </w:r>
      <w:proofErr w:type="spellStart"/>
      <w:r w:rsidRPr="00BE4B99">
        <w:rPr>
          <w:rFonts w:ascii="Cambria" w:hAnsi="Cambria"/>
          <w:color w:val="auto"/>
          <w:sz w:val="24"/>
          <w:szCs w:val="24"/>
          <w:u w:color="00B0F0"/>
        </w:rPr>
        <w:t>wnież</w:t>
      </w:r>
      <w:proofErr w:type="spellEnd"/>
      <w:r w:rsidRPr="00BE4B99">
        <w:rPr>
          <w:rFonts w:ascii="Cambria" w:hAnsi="Cambria"/>
          <w:color w:val="auto"/>
          <w:sz w:val="24"/>
          <w:szCs w:val="24"/>
          <w:u w:color="00B0F0"/>
        </w:rPr>
        <w:t xml:space="preserve"> koszenie wzdłuż ogrodzeń stalowych powinno być wykonywane z dużą </w:t>
      </w:r>
      <w:r w:rsidRPr="00BE4B99">
        <w:rPr>
          <w:rFonts w:ascii="Cambria" w:hAnsi="Cambria"/>
          <w:color w:val="auto"/>
          <w:sz w:val="24"/>
          <w:szCs w:val="24"/>
          <w:u w:color="00B0F0"/>
          <w:lang w:val="it-IT"/>
        </w:rPr>
        <w:t>staranno</w:t>
      </w:r>
      <w:proofErr w:type="spellStart"/>
      <w:r w:rsidRPr="00BE4B99">
        <w:rPr>
          <w:rFonts w:ascii="Cambria" w:hAnsi="Cambria"/>
          <w:color w:val="auto"/>
          <w:sz w:val="24"/>
          <w:szCs w:val="24"/>
          <w:u w:color="00B0F0"/>
        </w:rPr>
        <w:t>ścią</w:t>
      </w:r>
      <w:proofErr w:type="spellEnd"/>
      <w:r w:rsidRPr="00BE4B99">
        <w:rPr>
          <w:rFonts w:ascii="Cambria" w:hAnsi="Cambria"/>
          <w:color w:val="auto"/>
          <w:sz w:val="24"/>
          <w:szCs w:val="24"/>
          <w:u w:color="00B0F0"/>
        </w:rPr>
        <w:t xml:space="preserve">, w </w:t>
      </w:r>
      <w:proofErr w:type="spellStart"/>
      <w:r w:rsidRPr="00BE4B99">
        <w:rPr>
          <w:rFonts w:ascii="Cambria" w:hAnsi="Cambria"/>
          <w:color w:val="auto"/>
          <w:sz w:val="24"/>
          <w:szCs w:val="24"/>
          <w:u w:color="00B0F0"/>
        </w:rPr>
        <w:t>spos</w:t>
      </w:r>
      <w:proofErr w:type="spellEnd"/>
      <w:r w:rsidRPr="00BE4B99">
        <w:rPr>
          <w:rFonts w:ascii="Cambria" w:hAnsi="Cambria"/>
          <w:color w:val="auto"/>
          <w:sz w:val="24"/>
          <w:szCs w:val="24"/>
          <w:u w:color="00B0F0"/>
          <w:lang w:val="es-ES_tradnl"/>
        </w:rPr>
        <w:t>ó</w:t>
      </w:r>
      <w:r w:rsidRPr="00BE4B99">
        <w:rPr>
          <w:rFonts w:ascii="Cambria" w:hAnsi="Cambria"/>
          <w:color w:val="auto"/>
          <w:sz w:val="24"/>
          <w:szCs w:val="24"/>
          <w:u w:color="00B0F0"/>
        </w:rPr>
        <w:t>b nie grożący uszkodzeniem warstwy antykorozyjnej ogrodzenia. Koszenie odbywać się będzie średnio dwa razy w miesiącu od maja do koń</w:t>
      </w:r>
      <w:r w:rsidRPr="00BE4B99">
        <w:rPr>
          <w:rFonts w:ascii="Cambria" w:hAnsi="Cambria"/>
          <w:color w:val="auto"/>
          <w:sz w:val="24"/>
          <w:szCs w:val="24"/>
          <w:u w:color="00B0F0"/>
          <w:lang w:val="es-ES_tradnl"/>
        </w:rPr>
        <w:t>ca pa</w:t>
      </w:r>
      <w:proofErr w:type="spellStart"/>
      <w:r w:rsidRPr="00BE4B99">
        <w:rPr>
          <w:rFonts w:ascii="Cambria" w:hAnsi="Cambria"/>
          <w:color w:val="auto"/>
          <w:sz w:val="24"/>
          <w:szCs w:val="24"/>
          <w:u w:color="00B0F0"/>
        </w:rPr>
        <w:t>ździernika</w:t>
      </w:r>
      <w:proofErr w:type="spellEnd"/>
      <w:r w:rsidRPr="00BE4B99">
        <w:rPr>
          <w:rFonts w:ascii="Cambria" w:hAnsi="Cambria"/>
          <w:color w:val="auto"/>
          <w:sz w:val="24"/>
          <w:szCs w:val="24"/>
          <w:u w:color="00B0F0"/>
        </w:rPr>
        <w:t xml:space="preserve">, z uwzględnieniem tempa wegetacji. Usunięcie biomasy wykonane będzie w miejsce wskazane przez Zamawiającego na odległość do 3 km, </w:t>
      </w:r>
    </w:p>
    <w:p w14:paraId="6B565A27" w14:textId="77777777" w:rsidR="006A5FEA" w:rsidRPr="00BE4B99" w:rsidRDefault="006A5FEA" w:rsidP="00BE4B99">
      <w:pPr>
        <w:numPr>
          <w:ilvl w:val="0"/>
          <w:numId w:val="153"/>
        </w:numPr>
        <w:spacing w:line="276" w:lineRule="auto"/>
        <w:ind w:left="993" w:hanging="426"/>
        <w:jc w:val="both"/>
        <w:rPr>
          <w:rFonts w:ascii="Cambria" w:hAnsi="Cambria"/>
          <w:color w:val="auto"/>
          <w:sz w:val="24"/>
          <w:szCs w:val="24"/>
        </w:rPr>
      </w:pPr>
      <w:r w:rsidRPr="00BE4B99">
        <w:rPr>
          <w:rFonts w:ascii="Cambria" w:hAnsi="Cambria"/>
          <w:color w:val="auto"/>
          <w:kern w:val="1"/>
          <w:sz w:val="24"/>
          <w:szCs w:val="24"/>
          <w:u w:color="00B0F0"/>
        </w:rPr>
        <w:t>Na polecenie Zamawiającego odśnieżanie parking</w:t>
      </w:r>
      <w:r w:rsidRPr="00BE4B99">
        <w:rPr>
          <w:rFonts w:ascii="Cambria" w:hAnsi="Cambria"/>
          <w:color w:val="auto"/>
          <w:kern w:val="1"/>
          <w:sz w:val="24"/>
          <w:szCs w:val="24"/>
          <w:u w:color="00B0F0"/>
          <w:lang w:val="es-ES_tradnl"/>
        </w:rPr>
        <w:t>ó</w:t>
      </w:r>
      <w:r w:rsidRPr="00BE4B99">
        <w:rPr>
          <w:rFonts w:ascii="Cambria" w:hAnsi="Cambria"/>
          <w:color w:val="auto"/>
          <w:kern w:val="1"/>
          <w:sz w:val="24"/>
          <w:szCs w:val="24"/>
          <w:u w:color="00B0F0"/>
        </w:rPr>
        <w:t>w, ciąg</w:t>
      </w:r>
      <w:r w:rsidRPr="00BE4B99">
        <w:rPr>
          <w:rFonts w:ascii="Cambria" w:hAnsi="Cambria"/>
          <w:color w:val="auto"/>
          <w:kern w:val="1"/>
          <w:sz w:val="24"/>
          <w:szCs w:val="24"/>
          <w:u w:color="00B0F0"/>
          <w:lang w:val="es-ES_tradnl"/>
        </w:rPr>
        <w:t>ó</w:t>
      </w:r>
      <w:r w:rsidRPr="00BE4B99">
        <w:rPr>
          <w:rFonts w:ascii="Cambria" w:hAnsi="Cambria"/>
          <w:color w:val="auto"/>
          <w:kern w:val="1"/>
          <w:sz w:val="24"/>
          <w:szCs w:val="24"/>
          <w:u w:color="00B0F0"/>
        </w:rPr>
        <w:t>w pieszych, kładek, dojazdu do magazynu paszowego i platform widokowych, posypywanie miejsc oblodzonych piaskiem, zapewnienie stosownej ilości piasku leży po stronie Wykonawcy.</w:t>
      </w:r>
    </w:p>
    <w:p w14:paraId="6ACD6B33"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Kontrola stanu technicznego ogrodzenia i innych element</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 xml:space="preserve">w infrastruktury zagrody w każdy poniedziałek (obejście całości ogrodzenia) i każdorazowo po wystąpieniu </w:t>
      </w:r>
      <w:proofErr w:type="spellStart"/>
      <w:r w:rsidRPr="00BE4B99">
        <w:rPr>
          <w:rFonts w:ascii="Cambria" w:hAnsi="Cambria"/>
          <w:color w:val="auto"/>
          <w:sz w:val="24"/>
          <w:szCs w:val="24"/>
          <w:u w:color="00B0F0"/>
        </w:rPr>
        <w:t>warunk</w:t>
      </w:r>
      <w:proofErr w:type="spellEnd"/>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 atmosferycznych mogących powodować złamania drzew i uszkodzenie ogrodzenia oraz niezwłoczne zgłaszanie uszkodzeń Zamawiającemu.</w:t>
      </w:r>
    </w:p>
    <w:p w14:paraId="6596660E"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 xml:space="preserve">Codzienne usuwanie na płytę gnojową pozostałości karmy niezjedzonej przez żubry oraz </w:t>
      </w:r>
      <w:proofErr w:type="spellStart"/>
      <w:r w:rsidRPr="00BE4B99">
        <w:rPr>
          <w:rFonts w:ascii="Cambria" w:hAnsi="Cambria"/>
          <w:color w:val="auto"/>
          <w:sz w:val="24"/>
          <w:szCs w:val="24"/>
          <w:u w:color="00B0F0"/>
        </w:rPr>
        <w:t>odchod</w:t>
      </w:r>
      <w:proofErr w:type="spellEnd"/>
      <w:r w:rsidRPr="00BE4B99">
        <w:rPr>
          <w:rFonts w:ascii="Cambria" w:hAnsi="Cambria"/>
          <w:color w:val="auto"/>
          <w:sz w:val="24"/>
          <w:szCs w:val="24"/>
          <w:u w:color="00B0F0"/>
          <w:lang w:val="es-ES_tradnl"/>
        </w:rPr>
        <w:t>ó</w:t>
      </w:r>
      <w:r w:rsidRPr="00BE4B99">
        <w:rPr>
          <w:rFonts w:ascii="Cambria" w:hAnsi="Cambria"/>
          <w:color w:val="auto"/>
          <w:sz w:val="24"/>
          <w:szCs w:val="24"/>
          <w:u w:color="00B0F0"/>
        </w:rPr>
        <w:t>w</w:t>
      </w:r>
    </w:p>
    <w:p w14:paraId="55D621E4" w14:textId="77777777" w:rsidR="006A5FEA" w:rsidRPr="00BE4B99" w:rsidRDefault="006A5FEA" w:rsidP="00BE4B99">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kern w:val="1"/>
          <w:sz w:val="24"/>
          <w:szCs w:val="24"/>
          <w:u w:color="00B0F0"/>
        </w:rPr>
        <w:t>Załadunek, transport i wyładunek obornika z płyty gnojowej w miejsce wskazane przez Zamawiającego.</w:t>
      </w:r>
    </w:p>
    <w:p w14:paraId="15159449" w14:textId="77777777" w:rsidR="0043714C" w:rsidRPr="00BE4B99" w:rsidRDefault="006A5FEA" w:rsidP="0043714C">
      <w:pPr>
        <w:numPr>
          <w:ilvl w:val="0"/>
          <w:numId w:val="153"/>
        </w:numPr>
        <w:suppressAutoHyphens w:val="0"/>
        <w:spacing w:line="276" w:lineRule="auto"/>
        <w:ind w:left="993" w:hanging="426"/>
        <w:jc w:val="both"/>
        <w:rPr>
          <w:rFonts w:ascii="Cambria" w:hAnsi="Cambria"/>
          <w:color w:val="auto"/>
          <w:sz w:val="24"/>
          <w:szCs w:val="24"/>
        </w:rPr>
      </w:pPr>
      <w:r w:rsidRPr="00BE4B99">
        <w:rPr>
          <w:rFonts w:ascii="Cambria" w:hAnsi="Cambria"/>
          <w:color w:val="auto"/>
          <w:sz w:val="24"/>
          <w:szCs w:val="24"/>
          <w:u w:color="00B0F0"/>
        </w:rPr>
        <w:t>Gotowość interwencyjna Wykonawcy (stawienie się w zagrodzie pokazowej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 xml:space="preserve">w </w:t>
      </w:r>
      <w:proofErr w:type="spellStart"/>
      <w:r w:rsidRPr="00BE4B99">
        <w:rPr>
          <w:rFonts w:ascii="Cambria" w:hAnsi="Cambria"/>
          <w:color w:val="auto"/>
          <w:sz w:val="24"/>
          <w:szCs w:val="24"/>
          <w:u w:color="00B0F0"/>
        </w:rPr>
        <w:t>w</w:t>
      </w:r>
      <w:proofErr w:type="spellEnd"/>
      <w:r w:rsidRPr="00BE4B99">
        <w:rPr>
          <w:rFonts w:ascii="Cambria" w:hAnsi="Cambria"/>
          <w:color w:val="auto"/>
          <w:sz w:val="24"/>
          <w:szCs w:val="24"/>
          <w:u w:color="00B0F0"/>
        </w:rPr>
        <w:t xml:space="preserve"> czasie max. do 1 godz.), od zawiadomienia telefonicznego wykonanego przez Zamawiającego.</w:t>
      </w:r>
    </w:p>
    <w:p w14:paraId="56BA87E3" w14:textId="50EF2AD1" w:rsidR="00B841B0" w:rsidRPr="00BE4B99" w:rsidRDefault="006A5FEA" w:rsidP="00BE4B99">
      <w:pPr>
        <w:suppressAutoHyphens w:val="0"/>
        <w:spacing w:line="276" w:lineRule="auto"/>
        <w:ind w:left="993"/>
        <w:jc w:val="both"/>
        <w:rPr>
          <w:rFonts w:ascii="Cambria" w:hAnsi="Cambria"/>
          <w:color w:val="auto"/>
          <w:sz w:val="24"/>
          <w:szCs w:val="24"/>
        </w:rPr>
      </w:pPr>
      <w:r w:rsidRPr="00BE4B99">
        <w:rPr>
          <w:rFonts w:ascii="Cambria" w:hAnsi="Cambria"/>
          <w:color w:val="auto"/>
          <w:sz w:val="24"/>
          <w:szCs w:val="24"/>
          <w:u w:color="00B0F0"/>
        </w:rPr>
        <w:t>Uczestnictwo w naradach, spotkaniach i szkoleniach dotyczących zdrowia oraz hodowli żubr</w:t>
      </w:r>
      <w:r w:rsidRPr="00BE4B99">
        <w:rPr>
          <w:rFonts w:ascii="Cambria" w:hAnsi="Cambria"/>
          <w:color w:val="auto"/>
          <w:sz w:val="24"/>
          <w:szCs w:val="24"/>
          <w:u w:color="00B0F0"/>
          <w:lang w:val="es-ES_tradnl"/>
        </w:rPr>
        <w:t>ó</w:t>
      </w:r>
      <w:r w:rsidRPr="00BE4B99">
        <w:rPr>
          <w:rFonts w:ascii="Cambria" w:hAnsi="Cambria"/>
          <w:color w:val="auto"/>
          <w:sz w:val="24"/>
          <w:szCs w:val="24"/>
          <w:u w:color="00B0F0"/>
        </w:rPr>
        <w:t xml:space="preserve">w. </w:t>
      </w:r>
    </w:p>
    <w:p w14:paraId="7C0ED271" w14:textId="77777777" w:rsidR="00CC1E30" w:rsidRPr="00A81176" w:rsidRDefault="00CC1E30" w:rsidP="00BE4B99">
      <w:pPr>
        <w:suppressAutoHyphens w:val="0"/>
        <w:spacing w:before="120" w:line="276" w:lineRule="auto"/>
        <w:jc w:val="both"/>
        <w:rPr>
          <w:rFonts w:ascii="Cambria" w:eastAsia="Cambria" w:hAnsi="Cambria" w:cs="Cambria"/>
          <w:sz w:val="24"/>
          <w:szCs w:val="24"/>
        </w:rPr>
      </w:pPr>
    </w:p>
    <w:p w14:paraId="5FAC42C4" w14:textId="77777777" w:rsidR="00CC1E30" w:rsidRPr="00A81176" w:rsidRDefault="00000000">
      <w:pPr>
        <w:suppressAutoHyphens w:val="0"/>
        <w:spacing w:before="120" w:line="276" w:lineRule="auto"/>
        <w:ind w:left="567"/>
        <w:jc w:val="center"/>
        <w:rPr>
          <w:rFonts w:ascii="Cambria" w:eastAsia="Cambria" w:hAnsi="Cambria" w:cs="Cambria"/>
          <w:sz w:val="24"/>
          <w:szCs w:val="24"/>
        </w:rPr>
      </w:pPr>
      <w:r w:rsidRPr="00A81176">
        <w:rPr>
          <w:rFonts w:ascii="Cambria" w:hAnsi="Cambria"/>
          <w:b/>
          <w:bCs/>
          <w:sz w:val="24"/>
          <w:szCs w:val="24"/>
        </w:rPr>
        <w:t>§ 2</w:t>
      </w:r>
      <w:r w:rsidRPr="00A81176">
        <w:rPr>
          <w:rFonts w:ascii="Cambria" w:eastAsia="Cambria" w:hAnsi="Cambria" w:cs="Cambria"/>
          <w:b/>
          <w:bCs/>
          <w:sz w:val="24"/>
          <w:szCs w:val="24"/>
        </w:rPr>
        <w:br/>
      </w:r>
      <w:r w:rsidRPr="00A81176">
        <w:rPr>
          <w:rFonts w:ascii="Cambria" w:hAnsi="Cambria"/>
          <w:b/>
          <w:bCs/>
          <w:sz w:val="24"/>
          <w:szCs w:val="24"/>
        </w:rPr>
        <w:t>Opcja</w:t>
      </w:r>
    </w:p>
    <w:p w14:paraId="6E8A5402" w14:textId="77777777" w:rsidR="00CC1E30" w:rsidRPr="00A81176" w:rsidRDefault="00000000" w:rsidP="00BE4B99">
      <w:pPr>
        <w:pStyle w:val="Akapitzlist"/>
        <w:numPr>
          <w:ilvl w:val="6"/>
          <w:numId w:val="2"/>
        </w:numPr>
        <w:suppressAutoHyphens w:val="0"/>
        <w:spacing w:before="120" w:line="276" w:lineRule="auto"/>
        <w:ind w:left="284"/>
        <w:jc w:val="both"/>
        <w:rPr>
          <w:rFonts w:ascii="Cambria" w:hAnsi="Cambria"/>
          <w:sz w:val="24"/>
          <w:szCs w:val="24"/>
        </w:rPr>
      </w:pPr>
      <w:r w:rsidRPr="00A81176">
        <w:rPr>
          <w:rStyle w:val="BrakA"/>
          <w:rFonts w:ascii="Cambria" w:hAnsi="Cambria"/>
          <w:sz w:val="24"/>
          <w:szCs w:val="24"/>
        </w:rPr>
        <w:t xml:space="preserve">W ramach realizacji Przedmiotu Umowy Zamawiający jest uprawniony zlecić Wykonawcy dodatkowy zakres rzeczowy w stosunku do każdej z pozycji kosztorysu ofertowego stanowiącego część </w:t>
      </w:r>
      <w:proofErr w:type="spellStart"/>
      <w:r w:rsidRPr="00A81176">
        <w:rPr>
          <w:rStyle w:val="BrakA"/>
          <w:rFonts w:ascii="Cambria" w:hAnsi="Cambria"/>
          <w:sz w:val="24"/>
          <w:szCs w:val="24"/>
          <w:lang w:val="en-US"/>
        </w:rPr>
        <w:t>Oferty</w:t>
      </w:r>
      <w:proofErr w:type="spellEnd"/>
      <w:r w:rsidRPr="00A81176">
        <w:rPr>
          <w:rStyle w:val="BrakA"/>
          <w:rFonts w:ascii="Cambria" w:hAnsi="Cambria"/>
          <w:sz w:val="24"/>
          <w:szCs w:val="24"/>
          <w:lang w:val="en-US"/>
        </w:rPr>
        <w:t xml:space="preserve"> (</w:t>
      </w:r>
      <w:r w:rsidRPr="00A81176">
        <w:rPr>
          <w:rStyle w:val="BrakA"/>
          <w:rFonts w:ascii="Cambria" w:hAnsi="Cambria"/>
          <w:sz w:val="24"/>
          <w:szCs w:val="24"/>
        </w:rPr>
        <w:t xml:space="preserve">„Opcja”). </w:t>
      </w:r>
    </w:p>
    <w:p w14:paraId="4BC5C5C4" w14:textId="77777777" w:rsidR="00CC1E30" w:rsidRPr="00A81176" w:rsidRDefault="00000000" w:rsidP="00BE4B99">
      <w:pPr>
        <w:pStyle w:val="Akapitzlist"/>
        <w:numPr>
          <w:ilvl w:val="6"/>
          <w:numId w:val="2"/>
        </w:numPr>
        <w:suppressAutoHyphens w:val="0"/>
        <w:spacing w:before="120" w:line="276" w:lineRule="auto"/>
        <w:ind w:left="284"/>
        <w:jc w:val="both"/>
        <w:rPr>
          <w:rFonts w:ascii="Cambria" w:hAnsi="Cambria"/>
          <w:sz w:val="24"/>
          <w:szCs w:val="24"/>
        </w:rPr>
      </w:pPr>
      <w:r w:rsidRPr="00A81176">
        <w:rPr>
          <w:rStyle w:val="BrakA"/>
          <w:rFonts w:ascii="Cambria" w:hAnsi="Cambria"/>
          <w:sz w:val="24"/>
          <w:szCs w:val="24"/>
        </w:rPr>
        <w:t>Wykonawca nie może odm</w:t>
      </w:r>
      <w:r w:rsidRPr="00A81176">
        <w:rPr>
          <w:rStyle w:val="BrakA"/>
          <w:rFonts w:ascii="Cambria" w:hAnsi="Cambria"/>
          <w:sz w:val="24"/>
          <w:szCs w:val="24"/>
          <w:lang w:val="es-ES_tradnl"/>
        </w:rPr>
        <w:t>ó</w:t>
      </w:r>
      <w:r w:rsidRPr="00A81176">
        <w:rPr>
          <w:rStyle w:val="BrakA"/>
          <w:rFonts w:ascii="Cambria" w:hAnsi="Cambria"/>
          <w:sz w:val="24"/>
          <w:szCs w:val="24"/>
        </w:rPr>
        <w:t xml:space="preserve">wić zrealizowania prac objętych przedmiotem Opcji, co nie uchybia jego uprawnieniom,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mowa w § 3 ust. 13. </w:t>
      </w:r>
    </w:p>
    <w:p w14:paraId="7D40BF8C" w14:textId="77777777" w:rsidR="00CC1E30" w:rsidRPr="00A81176" w:rsidRDefault="00000000" w:rsidP="00BE4B99">
      <w:pPr>
        <w:pStyle w:val="Akapitzlist"/>
        <w:numPr>
          <w:ilvl w:val="6"/>
          <w:numId w:val="2"/>
        </w:numPr>
        <w:suppressAutoHyphens w:val="0"/>
        <w:spacing w:before="120" w:line="276" w:lineRule="auto"/>
        <w:ind w:left="284"/>
        <w:jc w:val="both"/>
        <w:rPr>
          <w:rFonts w:ascii="Cambria" w:hAnsi="Cambria"/>
          <w:sz w:val="24"/>
          <w:szCs w:val="24"/>
        </w:rPr>
      </w:pPr>
      <w:r w:rsidRPr="00A81176">
        <w:rPr>
          <w:rStyle w:val="BrakA"/>
          <w:rFonts w:ascii="Cambria" w:hAnsi="Cambria"/>
          <w:sz w:val="24"/>
          <w:szCs w:val="24"/>
        </w:rPr>
        <w:lastRenderedPageBreak/>
        <w:t xml:space="preserve">Zamawiający nie jest zobowiązany do zlecenia prac objętych przedmiotem Opcji, a Wykonawcy nie służy roszczenie o ich zlecenie.  </w:t>
      </w:r>
    </w:p>
    <w:p w14:paraId="38016BC6" w14:textId="77777777" w:rsidR="00CC1E30" w:rsidRPr="00A81176" w:rsidRDefault="00000000" w:rsidP="00BE4B99">
      <w:pPr>
        <w:pStyle w:val="Akapitzlist"/>
        <w:numPr>
          <w:ilvl w:val="6"/>
          <w:numId w:val="2"/>
        </w:numPr>
        <w:suppressAutoHyphens w:val="0"/>
        <w:spacing w:before="120" w:line="276" w:lineRule="auto"/>
        <w:ind w:left="284"/>
        <w:jc w:val="both"/>
        <w:rPr>
          <w:rFonts w:ascii="Cambria" w:hAnsi="Cambria"/>
          <w:sz w:val="24"/>
          <w:szCs w:val="24"/>
        </w:rPr>
      </w:pPr>
      <w:r w:rsidRPr="00A81176">
        <w:rPr>
          <w:rStyle w:val="BrakA"/>
          <w:rFonts w:ascii="Cambria" w:hAnsi="Cambria"/>
          <w:sz w:val="24"/>
          <w:szCs w:val="24"/>
        </w:rPr>
        <w:t xml:space="preserve">Skorzystanie z Opcji może nastąpić przez cały okres realizacji Przedmiotu Umowy,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4 ust. 1. Zamawiający przewiduje możliwość skorzystania z Opcji w przypadku: </w:t>
      </w:r>
    </w:p>
    <w:p w14:paraId="299065F8"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1) </w:t>
      </w:r>
      <w:r w:rsidRPr="00A81176">
        <w:rPr>
          <w:rFonts w:ascii="Cambria" w:hAnsi="Cambria"/>
          <w:sz w:val="24"/>
          <w:szCs w:val="24"/>
        </w:rPr>
        <w:tab/>
      </w:r>
      <w:bookmarkStart w:id="6" w:name="_Hlk107905762"/>
      <w:r w:rsidRPr="00A81176">
        <w:rPr>
          <w:rFonts w:ascii="Cambria" w:hAnsi="Cambria"/>
          <w:sz w:val="24"/>
          <w:szCs w:val="24"/>
        </w:rPr>
        <w:t xml:space="preserve">wystąpienia konieczności zwiększenia zakresu rzeczowego usług stanowiących przedmiot </w:t>
      </w:r>
      <w:proofErr w:type="spellStart"/>
      <w:r w:rsidRPr="00A81176">
        <w:rPr>
          <w:rFonts w:ascii="Cambria" w:hAnsi="Cambria"/>
          <w:sz w:val="24"/>
          <w:szCs w:val="24"/>
        </w:rPr>
        <w:t>zam</w:t>
      </w:r>
      <w:proofErr w:type="spellEnd"/>
      <w:r w:rsidRPr="00A81176">
        <w:rPr>
          <w:rFonts w:ascii="Cambria" w:hAnsi="Cambria"/>
          <w:sz w:val="24"/>
          <w:szCs w:val="24"/>
          <w:lang w:val="es-ES_tradnl"/>
        </w:rPr>
        <w:t>ó</w:t>
      </w:r>
      <w:proofErr w:type="spellStart"/>
      <w:r w:rsidRPr="00A81176">
        <w:rPr>
          <w:rFonts w:ascii="Cambria" w:hAnsi="Cambria"/>
          <w:sz w:val="24"/>
          <w:szCs w:val="24"/>
        </w:rPr>
        <w:t>wienia</w:t>
      </w:r>
      <w:proofErr w:type="spellEnd"/>
      <w:r w:rsidRPr="00A81176">
        <w:rPr>
          <w:rFonts w:ascii="Cambria" w:hAnsi="Cambria"/>
          <w:sz w:val="24"/>
          <w:szCs w:val="24"/>
        </w:rPr>
        <w:t xml:space="preserve"> w następstwie przyczyn przyrodniczych, klimatycznych, atmosferycznych</w:t>
      </w:r>
      <w:bookmarkEnd w:id="6"/>
      <w:r w:rsidRPr="00A81176">
        <w:rPr>
          <w:rFonts w:ascii="Cambria" w:hAnsi="Cambria"/>
          <w:sz w:val="24"/>
          <w:szCs w:val="24"/>
        </w:rPr>
        <w:t xml:space="preserve"> </w:t>
      </w:r>
      <w:bookmarkStart w:id="7" w:name="_Hlk142036803"/>
      <w:r w:rsidRPr="00A81176">
        <w:rPr>
          <w:rFonts w:ascii="Cambria" w:hAnsi="Cambria"/>
          <w:sz w:val="24"/>
          <w:szCs w:val="24"/>
        </w:rPr>
        <w:t>bądź związanych z prawidłowym prowadzeniem gospodarki leśnej</w:t>
      </w:r>
      <w:bookmarkEnd w:id="7"/>
      <w:r w:rsidRPr="00A81176">
        <w:rPr>
          <w:rFonts w:ascii="Cambria" w:hAnsi="Cambria"/>
          <w:sz w:val="24"/>
          <w:szCs w:val="24"/>
        </w:rPr>
        <w:t xml:space="preserve">, </w:t>
      </w:r>
    </w:p>
    <w:p w14:paraId="23A4A92C"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2) </w:t>
      </w:r>
      <w:r w:rsidRPr="00A81176">
        <w:rPr>
          <w:rFonts w:ascii="Cambria" w:hAnsi="Cambria"/>
          <w:sz w:val="24"/>
          <w:szCs w:val="24"/>
        </w:rPr>
        <w:tab/>
        <w:t xml:space="preserve">zmian na rynku sprzedaży drewna lub powierzenia Zamawiającemu nowych zadań gospodarczych lub publicznych, </w:t>
      </w:r>
    </w:p>
    <w:p w14:paraId="7EFABACC"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3) </w:t>
      </w:r>
      <w:r w:rsidRPr="00A81176">
        <w:rPr>
          <w:rFonts w:ascii="Cambria" w:hAnsi="Cambria"/>
          <w:sz w:val="24"/>
          <w:szCs w:val="24"/>
        </w:rPr>
        <w:tab/>
        <w:t>powierzania Wykonawcy prac stanowiących wykonawstwo zastępcze w stosunku do prac realizowanych przez innego wykonawcę (na Obszarze Realizacji Pakietu).</w:t>
      </w:r>
    </w:p>
    <w:p w14:paraId="73DD1EB0" w14:textId="77777777" w:rsidR="00CC1E30" w:rsidRPr="00A81176" w:rsidRDefault="00000000">
      <w:pPr>
        <w:pStyle w:val="Akapitzlist"/>
        <w:numPr>
          <w:ilvl w:val="6"/>
          <w:numId w:val="34"/>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Przedmiotem Opcji będą takie same (analogiczne) prace, jak opisane w SWZ i wycenione przez Wykonawcę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rejkolwiek</w:t>
      </w:r>
      <w:proofErr w:type="spellEnd"/>
      <w:r w:rsidRPr="00A81176">
        <w:rPr>
          <w:rStyle w:val="BrakA"/>
          <w:rFonts w:ascii="Cambria" w:hAnsi="Cambria"/>
          <w:sz w:val="24"/>
          <w:szCs w:val="24"/>
        </w:rPr>
        <w:t xml:space="preserve"> z pozycji kosztorysu ofertowego stanowiącego część Oferty. </w:t>
      </w:r>
    </w:p>
    <w:p w14:paraId="04EF4C70" w14:textId="77777777" w:rsidR="00CC1E30" w:rsidRPr="00A81176" w:rsidRDefault="00000000">
      <w:pPr>
        <w:pStyle w:val="Akapitzlist"/>
        <w:numPr>
          <w:ilvl w:val="6"/>
          <w:numId w:val="34"/>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ramach Opcji, wedle wyboru Zamawiającego, mogą zostać zlecone wszystkie, </w:t>
      </w:r>
      <w:proofErr w:type="spellStart"/>
      <w:r w:rsidRPr="00A81176">
        <w:rPr>
          <w:rStyle w:val="BrakA"/>
          <w:rFonts w:ascii="Cambria" w:hAnsi="Cambria"/>
          <w:sz w:val="24"/>
          <w:szCs w:val="24"/>
        </w:rPr>
        <w:t>niekt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lub tylko jedna z prac wskazanych w SWZ i wycenionych przez Wykonawcę w kosztorysie ofertowym stanowiącym część Oferty. </w:t>
      </w:r>
    </w:p>
    <w:p w14:paraId="6B5419F6" w14:textId="77777777" w:rsidR="00CC1E30" w:rsidRPr="00A81176" w:rsidRDefault="00000000">
      <w:pPr>
        <w:pStyle w:val="Akapitzlist"/>
        <w:numPr>
          <w:ilvl w:val="6"/>
          <w:numId w:val="34"/>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Prace będące przedmiotem Opcji mogą zostać zlecone </w:t>
      </w:r>
      <w:bookmarkStart w:id="8" w:name="_Hlk137758273"/>
      <w:r w:rsidRPr="00A81176">
        <w:rPr>
          <w:rStyle w:val="BrakA"/>
          <w:rFonts w:ascii="Cambria" w:hAnsi="Cambria"/>
          <w:sz w:val="24"/>
          <w:szCs w:val="24"/>
        </w:rPr>
        <w:t xml:space="preserve">w ilości,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łączna </w:t>
      </w:r>
      <w:bookmarkEnd w:id="8"/>
      <w:r w:rsidRPr="00A81176">
        <w:rPr>
          <w:rStyle w:val="BrakA"/>
          <w:rFonts w:ascii="Cambria" w:hAnsi="Cambria"/>
          <w:sz w:val="24"/>
          <w:szCs w:val="24"/>
        </w:rPr>
        <w:t xml:space="preserve">wartość nie będzie przekraczała 30 % Wynagrodzenia z dnia zawarcia Umowy. Podstawą określenia wartości prac zleconych w ramach Opcji (w celu określenia jej zakresu) będą ceny jednostkowe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prac zawarte w kosztorysie ofertowym stanowiącym część </w:t>
      </w:r>
      <w:proofErr w:type="spellStart"/>
      <w:r w:rsidRPr="00A81176">
        <w:rPr>
          <w:rStyle w:val="BrakA"/>
          <w:rFonts w:ascii="Cambria" w:hAnsi="Cambria"/>
          <w:sz w:val="24"/>
          <w:szCs w:val="24"/>
          <w:lang w:val="en-US"/>
        </w:rPr>
        <w:t>Oferty</w:t>
      </w:r>
      <w:proofErr w:type="spellEnd"/>
      <w:r w:rsidRPr="00A81176">
        <w:rPr>
          <w:rStyle w:val="BrakA"/>
          <w:rFonts w:ascii="Cambria" w:hAnsi="Cambria"/>
          <w:sz w:val="24"/>
          <w:szCs w:val="24"/>
          <w:lang w:val="en-US"/>
        </w:rPr>
        <w:t xml:space="preserve"> (</w:t>
      </w:r>
      <w:r w:rsidRPr="00A81176">
        <w:rPr>
          <w:rStyle w:val="BrakA"/>
          <w:rFonts w:ascii="Cambria" w:hAnsi="Cambria"/>
          <w:sz w:val="24"/>
          <w:szCs w:val="24"/>
        </w:rPr>
        <w:t xml:space="preserve">„Ceny Jednostkowe”). </w:t>
      </w:r>
    </w:p>
    <w:p w14:paraId="1474D1D4" w14:textId="77777777" w:rsidR="00CC1E30" w:rsidRPr="00A81176" w:rsidRDefault="00000000">
      <w:pPr>
        <w:pStyle w:val="Akapitzlist"/>
        <w:numPr>
          <w:ilvl w:val="6"/>
          <w:numId w:val="34"/>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Zlecanie prac będących przedmiotem Opcji, ich </w:t>
      </w: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 ustalenie wartości tych prac, uiszczanie zapłaty oraz odpowiedzialność za ich niewykonanie lub nienależyte wykonanie, w tym odpowiedzialność w postaci kar umownych, jak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realizacja uprawnień Zamawiającego wynikających z Umowy, w tym realizacja prawa do Odwołania Zlecenia i prawa do odstąpienia od Umowy następować będzie na analogicznych zasadach, jak w przypadku prac będących Przedmiotem Umowy. </w:t>
      </w:r>
    </w:p>
    <w:p w14:paraId="60A27560" w14:textId="77777777" w:rsidR="00CC1E30" w:rsidRPr="00A81176" w:rsidRDefault="00CC1E30">
      <w:pPr>
        <w:suppressAutoHyphens w:val="0"/>
        <w:spacing w:before="120" w:line="276" w:lineRule="auto"/>
        <w:ind w:left="567"/>
        <w:jc w:val="both"/>
        <w:rPr>
          <w:rFonts w:ascii="Cambria" w:eastAsia="Cambria" w:hAnsi="Cambria" w:cs="Cambria"/>
          <w:sz w:val="24"/>
          <w:szCs w:val="24"/>
        </w:rPr>
      </w:pPr>
    </w:p>
    <w:p w14:paraId="537DC907"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3</w:t>
      </w:r>
      <w:r w:rsidRPr="00A81176">
        <w:rPr>
          <w:rFonts w:ascii="Cambria" w:eastAsia="Cambria" w:hAnsi="Cambria" w:cs="Cambria"/>
          <w:b/>
          <w:bCs/>
          <w:sz w:val="24"/>
          <w:szCs w:val="24"/>
        </w:rPr>
        <w:br/>
      </w:r>
      <w:r w:rsidRPr="00A81176">
        <w:rPr>
          <w:rFonts w:ascii="Cambria" w:hAnsi="Cambria"/>
          <w:b/>
          <w:bCs/>
          <w:sz w:val="24"/>
          <w:szCs w:val="24"/>
        </w:rPr>
        <w:t>Zlecanie prac</w:t>
      </w:r>
    </w:p>
    <w:p w14:paraId="1B95F3A0"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będzie wykonywał Przedmiot Umowy na podstawie zleceń przekazywanych przez Przedstawicieli Zamawiającego („Zlecenie”). Zlecenie wskazywać będzie: </w:t>
      </w:r>
    </w:p>
    <w:p w14:paraId="62B0120C" w14:textId="77777777" w:rsidR="00CC1E30" w:rsidRPr="00A81176" w:rsidRDefault="00000000">
      <w:pPr>
        <w:pStyle w:val="Akapitzlist"/>
        <w:numPr>
          <w:ilvl w:val="0"/>
          <w:numId w:val="38"/>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 xml:space="preserve">pozycje planu („Pozycja Zlecenia") wskazujące rodzaj prac do wykonania oraz zakres rzeczowy prac do wykonania, określany zgodnie z postanowieniami ust. 2, </w:t>
      </w:r>
    </w:p>
    <w:p w14:paraId="17B136CB" w14:textId="77777777" w:rsidR="00CC1E30" w:rsidRPr="00A81176" w:rsidRDefault="00000000">
      <w:pPr>
        <w:pStyle w:val="Akapitzlist"/>
        <w:numPr>
          <w:ilvl w:val="0"/>
          <w:numId w:val="38"/>
        </w:numPr>
        <w:suppressAutoHyphens w:val="0"/>
        <w:spacing w:before="120" w:line="276" w:lineRule="auto"/>
        <w:jc w:val="both"/>
        <w:rPr>
          <w:rFonts w:ascii="Cambria" w:eastAsia="Cambria" w:hAnsi="Cambria" w:cs="Cambria"/>
          <w:sz w:val="24"/>
          <w:szCs w:val="24"/>
        </w:rPr>
      </w:pPr>
      <w:bookmarkStart w:id="9" w:name="_Hlk137743317"/>
      <w:r w:rsidRPr="00A81176">
        <w:rPr>
          <w:rStyle w:val="BrakA"/>
          <w:rFonts w:ascii="Cambria" w:hAnsi="Cambria"/>
          <w:sz w:val="24"/>
          <w:szCs w:val="24"/>
        </w:rPr>
        <w:t xml:space="preserve">terminy realizacji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Pozycji Zlecenia</w:t>
      </w:r>
      <w:bookmarkEnd w:id="9"/>
      <w:r w:rsidRPr="00A81176">
        <w:rPr>
          <w:rStyle w:val="BrakA"/>
          <w:rFonts w:ascii="Cambria" w:hAnsi="Cambria"/>
          <w:sz w:val="24"/>
          <w:szCs w:val="24"/>
        </w:rPr>
        <w:t xml:space="preserve"> z zastrzeżeniem, że wskazany w Zleceniach termin wykonania prac w żadnym przypadku nie będzie późniejszy niż 15 stycznia 2025 r., </w:t>
      </w:r>
    </w:p>
    <w:p w14:paraId="048FDAD3" w14:textId="77777777" w:rsidR="00CC1E30" w:rsidRPr="00A81176" w:rsidRDefault="00000000">
      <w:pPr>
        <w:pStyle w:val="Akapitzlist"/>
        <w:numPr>
          <w:ilvl w:val="0"/>
          <w:numId w:val="38"/>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lokalizację </w:t>
      </w:r>
      <w:r w:rsidRPr="00A81176">
        <w:rPr>
          <w:rStyle w:val="BrakA"/>
          <w:rFonts w:ascii="Cambria" w:hAnsi="Cambria"/>
          <w:sz w:val="24"/>
          <w:szCs w:val="24"/>
          <w:lang w:val="fr-FR"/>
        </w:rPr>
        <w:t>(adres le</w:t>
      </w:r>
      <w:proofErr w:type="spellStart"/>
      <w:r w:rsidRPr="00A81176">
        <w:rPr>
          <w:rStyle w:val="BrakA"/>
          <w:rFonts w:ascii="Cambria" w:hAnsi="Cambria"/>
          <w:sz w:val="24"/>
          <w:szCs w:val="24"/>
        </w:rPr>
        <w:t>śny</w:t>
      </w:r>
      <w:proofErr w:type="spellEnd"/>
      <w:r w:rsidRPr="00A81176">
        <w:rPr>
          <w:rStyle w:val="BrakA"/>
          <w:rFonts w:ascii="Cambria" w:hAnsi="Cambria"/>
          <w:sz w:val="24"/>
          <w:szCs w:val="24"/>
        </w:rPr>
        <w:t xml:space="preserve">) Pozycji Zlecenia, </w:t>
      </w:r>
    </w:p>
    <w:p w14:paraId="1DCA724C" w14:textId="77777777" w:rsidR="00CC1E30" w:rsidRPr="00A81176" w:rsidRDefault="00000000">
      <w:pPr>
        <w:pStyle w:val="Akapitzlist"/>
        <w:numPr>
          <w:ilvl w:val="0"/>
          <w:numId w:val="38"/>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zaistnienia takiej potrzeby - inne niezbędne informacje,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wymagania co do sposobu wykonania Pozycji Zlecenia oraz określenie Pozycji Zlecenia objętych odbiorami częściowymi oraz informacje dotyczące bezpieczeństwa i ochrony przyrody. </w:t>
      </w:r>
    </w:p>
    <w:p w14:paraId="7A8F9670" w14:textId="77777777" w:rsidR="00CC1E30" w:rsidRPr="00A81176" w:rsidRDefault="00000000">
      <w:pPr>
        <w:numPr>
          <w:ilvl w:val="0"/>
          <w:numId w:val="3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Zakres rzeczowy </w:t>
      </w:r>
      <w:bookmarkStart w:id="10" w:name="_Hlk138684718"/>
      <w:r w:rsidRPr="00A81176">
        <w:rPr>
          <w:rStyle w:val="BrakA"/>
          <w:rFonts w:ascii="Cambria" w:hAnsi="Cambria"/>
          <w:sz w:val="24"/>
          <w:szCs w:val="24"/>
        </w:rPr>
        <w:t xml:space="preserve">Pozycji Zlecenia będzie obejmować: </w:t>
      </w:r>
    </w:p>
    <w:p w14:paraId="718B35CE" w14:textId="77777777" w:rsidR="00CC1E30" w:rsidRPr="00A81176" w:rsidRDefault="00000000">
      <w:pPr>
        <w:pStyle w:val="Akapitzlist"/>
        <w:numPr>
          <w:ilvl w:val="0"/>
          <w:numId w:val="4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prac z zakresu pozyskania: </w:t>
      </w:r>
      <w:bookmarkEnd w:id="10"/>
    </w:p>
    <w:p w14:paraId="049C0811" w14:textId="77777777" w:rsidR="00CC1E30" w:rsidRPr="00A81176" w:rsidRDefault="00000000">
      <w:pPr>
        <w:pStyle w:val="Akapitzlist"/>
        <w:numPr>
          <w:ilvl w:val="0"/>
          <w:numId w:val="4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wykonanie </w:t>
      </w:r>
      <w:bookmarkStart w:id="11" w:name="_Hlk138684681"/>
      <w:r w:rsidRPr="00A81176">
        <w:rPr>
          <w:rStyle w:val="BrakA"/>
          <w:rFonts w:ascii="Cambria" w:hAnsi="Cambria"/>
          <w:sz w:val="24"/>
          <w:szCs w:val="24"/>
        </w:rPr>
        <w:t>kompletnego zabiegu w danej lokalizacji (adresie leśnym)</w:t>
      </w:r>
      <w:bookmarkEnd w:id="11"/>
      <w:r w:rsidRPr="00A81176">
        <w:rPr>
          <w:rStyle w:val="BrakA"/>
          <w:rFonts w:ascii="Cambria" w:hAnsi="Cambria"/>
          <w:sz w:val="24"/>
          <w:szCs w:val="24"/>
        </w:rPr>
        <w:t xml:space="preserve">, tj. wszystkich prac danego rodzaju wskazanych w Pozycji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 mogą być wykonane w tej lokalizacji („Wykonanie Kompletnego Zabiegu”)</w:t>
      </w:r>
    </w:p>
    <w:p w14:paraId="70EE1AC3" w14:textId="77777777" w:rsidR="00CC1E30" w:rsidRPr="00A81176" w:rsidRDefault="00000000">
      <w:pPr>
        <w:suppressAutoHyphens w:val="0"/>
        <w:spacing w:before="120" w:line="276" w:lineRule="auto"/>
        <w:ind w:left="1134"/>
        <w:jc w:val="both"/>
        <w:rPr>
          <w:rFonts w:ascii="Cambria" w:eastAsia="Cambria" w:hAnsi="Cambria" w:cs="Cambria"/>
          <w:sz w:val="24"/>
          <w:szCs w:val="24"/>
        </w:rPr>
      </w:pPr>
      <w:r w:rsidRPr="00A81176">
        <w:rPr>
          <w:rFonts w:ascii="Cambria" w:hAnsi="Cambria"/>
          <w:sz w:val="24"/>
          <w:szCs w:val="24"/>
        </w:rPr>
        <w:t>albo</w:t>
      </w:r>
    </w:p>
    <w:p w14:paraId="79859995" w14:textId="77777777" w:rsidR="00CC1E30" w:rsidRPr="00A81176" w:rsidRDefault="00000000">
      <w:pPr>
        <w:pStyle w:val="Akapitzlist"/>
        <w:numPr>
          <w:ilvl w:val="0"/>
          <w:numId w:val="43"/>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wykonanie określonej ilości prac danego rodzaju w danej lokalizacji (adresie leśnym), tj. określonej ilości jednostek miary prac danego rodzaju wskazanych w Pozycji Zlecenia („Wykonanie Ilości”),</w:t>
      </w:r>
    </w:p>
    <w:p w14:paraId="1561D4F4" w14:textId="77777777" w:rsidR="00CC1E30" w:rsidRPr="00A81176" w:rsidRDefault="00000000">
      <w:pPr>
        <w:suppressAutoHyphens w:val="0"/>
        <w:spacing w:before="120" w:line="276" w:lineRule="auto"/>
        <w:ind w:left="1134"/>
        <w:jc w:val="both"/>
        <w:rPr>
          <w:rFonts w:ascii="Cambria" w:eastAsia="Cambria" w:hAnsi="Cambria" w:cs="Cambria"/>
          <w:sz w:val="24"/>
          <w:szCs w:val="24"/>
        </w:rPr>
      </w:pPr>
      <w:r w:rsidRPr="00A81176">
        <w:rPr>
          <w:rFonts w:ascii="Cambria" w:hAnsi="Cambria"/>
          <w:sz w:val="24"/>
          <w:szCs w:val="24"/>
        </w:rPr>
        <w:t>przy czym, jeżeli w Zleceniu nie wskazano inaczej zakres rzeczowy Pozycji Zlecenia z zakresu pozyskania obejmuje Wykonanie Kompletnego Zabiegu.</w:t>
      </w:r>
      <w:r w:rsidRPr="00A81176">
        <w:rPr>
          <w:rFonts w:ascii="Cambria" w:hAnsi="Cambria"/>
          <w:sz w:val="24"/>
          <w:szCs w:val="24"/>
        </w:rPr>
        <w:br/>
      </w:r>
    </w:p>
    <w:p w14:paraId="653356CD" w14:textId="77777777" w:rsidR="00CC1E30" w:rsidRPr="00A81176" w:rsidRDefault="00000000">
      <w:pPr>
        <w:pStyle w:val="Akapitzlist"/>
        <w:numPr>
          <w:ilvl w:val="0"/>
          <w:numId w:val="44"/>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pozostałych prac – Wykonanie Kompletnego Zabiegu.  </w:t>
      </w:r>
    </w:p>
    <w:p w14:paraId="7D95DF38" w14:textId="77777777" w:rsidR="00CC1E30" w:rsidRPr="00A81176" w:rsidRDefault="00000000">
      <w:pPr>
        <w:numPr>
          <w:ilvl w:val="0"/>
          <w:numId w:val="45"/>
        </w:numPr>
        <w:suppressAutoHyphens w:val="0"/>
        <w:spacing w:before="120" w:line="276" w:lineRule="auto"/>
        <w:jc w:val="both"/>
        <w:rPr>
          <w:rFonts w:ascii="Cambria" w:hAnsi="Cambria"/>
          <w:sz w:val="24"/>
          <w:szCs w:val="24"/>
        </w:rPr>
      </w:pPr>
      <w:r w:rsidRPr="00A81176">
        <w:rPr>
          <w:rStyle w:val="BrakA"/>
          <w:rFonts w:ascii="Cambria" w:hAnsi="Cambria"/>
          <w:sz w:val="24"/>
          <w:szCs w:val="24"/>
        </w:rPr>
        <w:t>W każdym przypadku zakres rzeczowy Pozycji Zlecenia obejmuje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wypełnienie wszystkich </w:t>
      </w:r>
      <w:proofErr w:type="spellStart"/>
      <w:r w:rsidRPr="00A81176">
        <w:rPr>
          <w:rStyle w:val="BrakA"/>
          <w:rFonts w:ascii="Cambria" w:hAnsi="Cambria"/>
          <w:sz w:val="24"/>
          <w:szCs w:val="24"/>
        </w:rPr>
        <w:t>wymog</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 opisanych w SWZ dla prac danego rodzaju, jeżeli SWZ przewiduje takie wymogi.</w:t>
      </w:r>
    </w:p>
    <w:p w14:paraId="79A164FF"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Pozycji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przedmiotem będzie wykonanie prac z zakresu pozyskania i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zakres rzeczowy pozostał określony jako Wykonanie Kompletnego Zabiegu: </w:t>
      </w:r>
    </w:p>
    <w:p w14:paraId="3FAC7C01" w14:textId="77777777" w:rsidR="00CC1E30" w:rsidRPr="00A81176" w:rsidRDefault="00000000">
      <w:pPr>
        <w:pStyle w:val="Akapitzlist"/>
        <w:numPr>
          <w:ilvl w:val="0"/>
          <w:numId w:val="4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podana ilość surowca drzewnego przewidywanego do pozyskania jest jedynie wielkością szacunkową; </w:t>
      </w:r>
    </w:p>
    <w:p w14:paraId="571E0575" w14:textId="77777777" w:rsidR="00CC1E30" w:rsidRPr="00A81176" w:rsidRDefault="00000000">
      <w:pPr>
        <w:pStyle w:val="Akapitzlist"/>
        <w:numPr>
          <w:ilvl w:val="0"/>
          <w:numId w:val="4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Strony będą uznawać za wykonanie takiej Pozycji Zlecenia, gdy Wykonawca zrealizuje wszystkie prace danego rodzaju wskazane w Pozycji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mogą być wykonane w tej lokalizacji. </w:t>
      </w:r>
    </w:p>
    <w:p w14:paraId="35C44434" w14:textId="77777777" w:rsidR="00CC1E30" w:rsidRPr="00A81176" w:rsidRDefault="00000000">
      <w:pPr>
        <w:numPr>
          <w:ilvl w:val="0"/>
          <w:numId w:val="48"/>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 xml:space="preserve">W przypadku Pozycji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przedmiotem będzie wykonanie prac z zakresu pozyskania i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zakres rzeczowy pozostał określony jako Wykonanie Ilości, Strony będą </w:t>
      </w:r>
      <w:bookmarkStart w:id="12" w:name="_Hlk107733176"/>
      <w:r w:rsidRPr="00A81176">
        <w:rPr>
          <w:rStyle w:val="BrakA"/>
          <w:rFonts w:ascii="Cambria" w:hAnsi="Cambria"/>
          <w:sz w:val="24"/>
          <w:szCs w:val="24"/>
        </w:rPr>
        <w:t>uznawać za wykonanie takiej Pozycji Zlecenia</w:t>
      </w:r>
      <w:bookmarkEnd w:id="12"/>
      <w:r w:rsidRPr="00A81176">
        <w:rPr>
          <w:rStyle w:val="BrakA"/>
          <w:rFonts w:ascii="Cambria" w:hAnsi="Cambria"/>
          <w:sz w:val="24"/>
          <w:szCs w:val="24"/>
        </w:rPr>
        <w:t xml:space="preserve"> pozyskanie i zerwanie nie mniej niż 80% i nie więcej niż 120% ilości drewna określonej w Pozycji Zlecenia, chyba że w Zleceniu zostanie określona inna tolerancja. </w:t>
      </w:r>
    </w:p>
    <w:p w14:paraId="45794B8B"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Zamawiający dołoży starań, aby wartość prac będących przedmiotem Zleceń w zakresie pozyskania przypadających do wykonania w danym miesiącu okresu realizacji Przedmiotu Umowy nie przekroczyła 20 % wartości prac z zakresu pozyskania wchodzących w skład Przedmiotu Umowy.</w:t>
      </w:r>
    </w:p>
    <w:p w14:paraId="5953E65E" w14:textId="77777777" w:rsidR="00CC1E30" w:rsidRPr="004317AA" w:rsidRDefault="00000000">
      <w:pPr>
        <w:numPr>
          <w:ilvl w:val="0"/>
          <w:numId w:val="36"/>
        </w:numPr>
        <w:suppressAutoHyphens w:val="0"/>
        <w:spacing w:before="120" w:line="276" w:lineRule="auto"/>
        <w:jc w:val="both"/>
        <w:rPr>
          <w:rFonts w:ascii="Cambria" w:hAnsi="Cambria"/>
          <w:color w:val="auto"/>
          <w:sz w:val="24"/>
          <w:szCs w:val="24"/>
        </w:rPr>
      </w:pPr>
      <w:r w:rsidRPr="004317AA">
        <w:rPr>
          <w:rFonts w:ascii="Cambria" w:hAnsi="Cambria"/>
          <w:color w:val="auto"/>
          <w:sz w:val="24"/>
          <w:szCs w:val="24"/>
          <w:u w:color="00B050"/>
        </w:rPr>
        <w:t>Zlecenie rozpoczęcia prac związanych z obsługą PAD zostanie podane do wiadomości nie później niż 3 dni przed rozpoczęciem akcji bezpośredniej.</w:t>
      </w:r>
    </w:p>
    <w:p w14:paraId="02B979F2"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nie może odm</w:t>
      </w:r>
      <w:r w:rsidRPr="00A81176">
        <w:rPr>
          <w:rStyle w:val="BrakA"/>
          <w:rFonts w:ascii="Cambria" w:hAnsi="Cambria"/>
          <w:sz w:val="24"/>
          <w:szCs w:val="24"/>
          <w:lang w:val="es-ES_tradnl"/>
        </w:rPr>
        <w:t>ó</w:t>
      </w:r>
      <w:r w:rsidRPr="00A81176">
        <w:rPr>
          <w:rStyle w:val="BrakA"/>
          <w:rFonts w:ascii="Cambria" w:hAnsi="Cambria"/>
          <w:sz w:val="24"/>
          <w:szCs w:val="24"/>
        </w:rPr>
        <w:t xml:space="preserve">wić przyjęcia Zlecenia, co nie uchybia uprawnieniom Wykonawcy określonym w ust. 13. </w:t>
      </w:r>
    </w:p>
    <w:p w14:paraId="2087EB91"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Wezwania do przyjęcia Zlecenia będą przekazywane Wykonawcy, zgodnie z wyborem Zamawiającego ustnie, telefonicznie, pismem doręczonym Wykonawcy lub poprzez wysłanie wiadomości na </w:t>
      </w:r>
      <w:bookmarkStart w:id="13" w:name="_Hlk137741479"/>
      <w:r w:rsidRPr="00A81176">
        <w:rPr>
          <w:rStyle w:val="BrakA"/>
          <w:rFonts w:ascii="Cambria" w:hAnsi="Cambria"/>
          <w:sz w:val="24"/>
          <w:szCs w:val="24"/>
        </w:rPr>
        <w:t xml:space="preserve">adres e-mail Przedstawiciela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w:t>
      </w:r>
      <w:bookmarkEnd w:id="13"/>
      <w:r w:rsidRPr="00A81176">
        <w:rPr>
          <w:rStyle w:val="BrakA"/>
          <w:rFonts w:ascii="Cambria" w:hAnsi="Cambria"/>
          <w:sz w:val="24"/>
          <w:szCs w:val="24"/>
        </w:rPr>
        <w:t xml:space="preserve">19 ust. 2. 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1964EB6D"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Zamawiający przekaże Zlecenie w formie pisemnej. Wykonawca potwierdzi każdorazowo przyjęcie Zlecenia poprzez jego podpisanie. </w:t>
      </w:r>
    </w:p>
    <w:p w14:paraId="4FA88598"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Przyjęte Zlecenie stanowi zarazem protokół przekazania powierzchni,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wykonywane są prace będące przedmiotem Zlecenia. Od momentu przekazania powierzchni Wykonawca ponosi odpowiedzialność za szkody wyrządzone Zamawiającemu i osobom trzecim na przekazanej powierzchni. </w:t>
      </w:r>
    </w:p>
    <w:p w14:paraId="0F19FFA0"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Bez przekazania Zlecenia, zgodnie z ustępami poprzedzającymi, Wykonawca nie jest uprawniony, do wykonywania jakichkolwiek prac objętych Przedmiotem Umowy, z zastrzeżeniem ust. 12. </w:t>
      </w:r>
    </w:p>
    <w:p w14:paraId="737043B6"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konieczności natychmiastowego zlecenia prac Zamawiający może przekazać Zlecenie telefonicznie na numer telefonu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w:t>
      </w:r>
      <w:bookmarkStart w:id="14" w:name="_Hlk138422334"/>
      <w:r w:rsidRPr="00A81176">
        <w:rPr>
          <w:rStyle w:val="BrakA"/>
          <w:rFonts w:ascii="Cambria" w:hAnsi="Cambria"/>
          <w:sz w:val="24"/>
          <w:szCs w:val="24"/>
        </w:rPr>
        <w:t>19 ust. 2</w:t>
      </w:r>
      <w:bookmarkEnd w:id="14"/>
      <w:r w:rsidRPr="00A81176">
        <w:rPr>
          <w:rStyle w:val="BrakA"/>
          <w:rFonts w:ascii="Cambria" w:hAnsi="Cambria"/>
          <w:sz w:val="24"/>
          <w:szCs w:val="24"/>
        </w:rPr>
        <w:t xml:space="preserve">. Zlecenie przekazane telefoniczne zostanie niezwłocznie potwierdzone pismem doręczonym Wykonawcy lub poprzez wysłanie wiadomości na adres e-mail Przedstawiciela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 19 ust. 2.</w:t>
      </w:r>
    </w:p>
    <w:p w14:paraId="34E28BDD"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niezwłocznie po przyjęciu Zlecenia obowiązany jest informować </w:t>
      </w:r>
      <w:r w:rsidRPr="00A81176">
        <w:rPr>
          <w:rStyle w:val="BrakA"/>
          <w:rFonts w:ascii="Cambria" w:hAnsi="Cambria"/>
          <w:sz w:val="24"/>
          <w:szCs w:val="24"/>
          <w:lang w:val="pt-PT"/>
        </w:rPr>
        <w:t>pismem dor</w:t>
      </w:r>
      <w:proofErr w:type="spellStart"/>
      <w:r w:rsidRPr="00A81176">
        <w:rPr>
          <w:rStyle w:val="BrakA"/>
          <w:rFonts w:ascii="Cambria" w:hAnsi="Cambria"/>
          <w:sz w:val="24"/>
          <w:szCs w:val="24"/>
        </w:rPr>
        <w:t>ęczonym</w:t>
      </w:r>
      <w:proofErr w:type="spellEnd"/>
      <w:r w:rsidRPr="00A81176">
        <w:rPr>
          <w:rStyle w:val="BrakA"/>
          <w:rFonts w:ascii="Cambria" w:hAnsi="Cambria"/>
          <w:sz w:val="24"/>
          <w:szCs w:val="24"/>
        </w:rPr>
        <w:t xml:space="preserve"> Zamawiającemu lub poprzez wysłanie wiadomości na adres e-mail Przedstawiciela Zamawiającego,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19 ust. 2 o wszelkich </w:t>
      </w:r>
      <w:r w:rsidRPr="00A81176">
        <w:rPr>
          <w:rStyle w:val="BrakA"/>
          <w:rFonts w:ascii="Cambria" w:hAnsi="Cambria"/>
          <w:sz w:val="24"/>
          <w:szCs w:val="24"/>
        </w:rPr>
        <w:lastRenderedPageBreak/>
        <w:t xml:space="preserve">znanych mu okolicznościach uniemożliwiających lub utrudniających wykonanie Zlecenia. </w:t>
      </w:r>
    </w:p>
    <w:p w14:paraId="721C62BE"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Dopuszcza się modyfikacje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Pozycji Zlecenia lub całego Zlecenia po jego przekazaniu, jeżeli wystąpią okoliczności uzasadniające taką modyfikację. Zamawiający jest uprawniony do zmiany lokalizacji realizacji przedmiotu Zlecenia w ramach Obszaru Realizacji Pakietu, wstrzymania realizacji lub rezygnacji z realizacji Zlecenia w całości lub Pozycji Zlecenia w przypadku zaistnienia niesprzyjających </w:t>
      </w:r>
      <w:proofErr w:type="spellStart"/>
      <w:r w:rsidRPr="00A81176">
        <w:rPr>
          <w:rStyle w:val="BrakA"/>
          <w:rFonts w:ascii="Cambria" w:hAnsi="Cambria"/>
          <w:sz w:val="24"/>
          <w:szCs w:val="24"/>
        </w:rPr>
        <w:t>warunk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przyrodniczych bądź atmosferycznych bądź związanych z prawidłowym prowadzeniem gospodarki leśnej, zmian na rynku sprzedaży drewna lub powierzenia Zamawiającemu nowych zadań gospodarczych lub publicznych. </w:t>
      </w:r>
    </w:p>
    <w:p w14:paraId="4604FB79" w14:textId="77777777" w:rsidR="00CC1E30" w:rsidRPr="00A81176" w:rsidRDefault="00000000">
      <w:pPr>
        <w:numPr>
          <w:ilvl w:val="0"/>
          <w:numId w:val="36"/>
        </w:numPr>
        <w:suppressAutoHyphens w:val="0"/>
        <w:spacing w:before="120" w:line="276" w:lineRule="auto"/>
        <w:jc w:val="both"/>
        <w:rPr>
          <w:rFonts w:ascii="Cambria" w:hAnsi="Cambria"/>
          <w:sz w:val="24"/>
          <w:szCs w:val="24"/>
        </w:rPr>
      </w:pPr>
      <w:r w:rsidRPr="00A81176">
        <w:rPr>
          <w:rStyle w:val="BrakA"/>
          <w:rFonts w:ascii="Cambria" w:hAnsi="Cambria"/>
          <w:sz w:val="24"/>
          <w:szCs w:val="24"/>
        </w:rPr>
        <w:t>Jeżeli pomimo przyjęcia Zlecenia Wykonawca:</w:t>
      </w:r>
    </w:p>
    <w:p w14:paraId="483032E3" w14:textId="77777777" w:rsidR="00CC1E30" w:rsidRPr="00A81176" w:rsidRDefault="00000000">
      <w:pPr>
        <w:numPr>
          <w:ilvl w:val="0"/>
          <w:numId w:val="50"/>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nie rozpoczął realizacji lub realizuje daną Pozycję Zlecenia w taki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b, iż nie jest prawdopodobne, żeby zdołał wykonać prace w terminie określonym w Zleceniu; </w:t>
      </w:r>
    </w:p>
    <w:p w14:paraId="7C1D17D0"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lub </w:t>
      </w:r>
    </w:p>
    <w:p w14:paraId="03276F3E" w14:textId="77777777" w:rsidR="00CC1E30" w:rsidRPr="00A81176" w:rsidRDefault="00000000">
      <w:pPr>
        <w:numPr>
          <w:ilvl w:val="0"/>
          <w:numId w:val="50"/>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nie wykonał danej Pozycji Zlecenia w terminie określonym w Zleceniu,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gdy wykonanie takich prac po terminie określonym w Zleceniu utraciło znaczenie z punktu widzenia interesu Zamawiającego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z uwagi na zasady prawidłowej gospodarki leśnej, </w:t>
      </w:r>
      <w:r w:rsidRPr="00BE4B99">
        <w:rPr>
          <w:rFonts w:ascii="Cambria" w:hAnsi="Cambria"/>
          <w:color w:val="auto"/>
          <w:sz w:val="24"/>
          <w:szCs w:val="24"/>
          <w:u w:color="00B0F0"/>
        </w:rPr>
        <w:t>łowieckiej, gospodarki łąkowo-rolnej</w:t>
      </w:r>
      <w:r w:rsidRPr="00BE4B99">
        <w:rPr>
          <w:rStyle w:val="BrakA"/>
          <w:rFonts w:ascii="Cambria" w:hAnsi="Cambria"/>
          <w:color w:val="auto"/>
          <w:sz w:val="24"/>
          <w:szCs w:val="24"/>
        </w:rPr>
        <w:t xml:space="preserve"> </w:t>
      </w:r>
      <w:r w:rsidRPr="00BE4B99">
        <w:rPr>
          <w:rFonts w:ascii="Cambria" w:hAnsi="Cambria"/>
          <w:color w:val="auto"/>
          <w:sz w:val="24"/>
          <w:szCs w:val="24"/>
          <w:u w:color="00B0F0"/>
        </w:rPr>
        <w:t>oraz hodowli zwierząt,</w:t>
      </w:r>
      <w:r w:rsidRPr="00BE4B99">
        <w:rPr>
          <w:rStyle w:val="BrakA"/>
          <w:rFonts w:ascii="Cambria" w:hAnsi="Cambria"/>
          <w:color w:val="auto"/>
          <w:sz w:val="24"/>
          <w:szCs w:val="24"/>
        </w:rPr>
        <w:t xml:space="preserve"> </w:t>
      </w:r>
      <w:r w:rsidRPr="00A81176">
        <w:rPr>
          <w:rStyle w:val="BrakA"/>
          <w:rFonts w:ascii="Cambria" w:hAnsi="Cambria"/>
          <w:sz w:val="24"/>
          <w:szCs w:val="24"/>
        </w:rPr>
        <w:t>uwarunkowania przyrodnicze bądź atmosferyczne);</w:t>
      </w:r>
    </w:p>
    <w:p w14:paraId="1AE34790"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en-US"/>
        </w:rPr>
        <w:t>- to w</w:t>
      </w:r>
      <w:r w:rsidRPr="00A81176">
        <w:rPr>
          <w:rFonts w:ascii="Cambria" w:hAnsi="Cambria"/>
          <w:sz w:val="24"/>
          <w:szCs w:val="24"/>
          <w:lang w:val="es-ES_tradnl"/>
        </w:rPr>
        <w:t>ó</w:t>
      </w:r>
      <w:r w:rsidRPr="00A81176">
        <w:rPr>
          <w:rFonts w:ascii="Cambria" w:hAnsi="Cambria"/>
          <w:sz w:val="24"/>
          <w:szCs w:val="24"/>
        </w:rPr>
        <w:t xml:space="preserve">wczas, w każdym z tych </w:t>
      </w:r>
      <w:proofErr w:type="spellStart"/>
      <w:r w:rsidRPr="00A81176">
        <w:rPr>
          <w:rFonts w:ascii="Cambria" w:hAnsi="Cambria"/>
          <w:sz w:val="24"/>
          <w:szCs w:val="24"/>
        </w:rPr>
        <w:t>przypadk</w:t>
      </w:r>
      <w:proofErr w:type="spellEnd"/>
      <w:r w:rsidRPr="00A81176">
        <w:rPr>
          <w:rFonts w:ascii="Cambria" w:hAnsi="Cambria"/>
          <w:sz w:val="24"/>
          <w:szCs w:val="24"/>
          <w:lang w:val="es-ES_tradnl"/>
        </w:rPr>
        <w:t>ó</w:t>
      </w:r>
      <w:r w:rsidRPr="00A81176">
        <w:rPr>
          <w:rFonts w:ascii="Cambria" w:hAnsi="Cambria"/>
          <w:sz w:val="24"/>
          <w:szCs w:val="24"/>
        </w:rPr>
        <w:t>w, Zamawiający może odwołać z winy Wykonawcy Zlecenie w zakresie danej Pozycji Zlecenia („Odwołanie Zlecenia z winy Wykonawcy”).</w:t>
      </w:r>
    </w:p>
    <w:p w14:paraId="1C3D0EF9" w14:textId="77777777" w:rsidR="00CC1E30" w:rsidRPr="00A81176" w:rsidRDefault="00000000">
      <w:pPr>
        <w:numPr>
          <w:ilvl w:val="0"/>
          <w:numId w:val="51"/>
        </w:numPr>
        <w:suppressAutoHyphens w:val="0"/>
        <w:spacing w:before="120" w:line="276" w:lineRule="auto"/>
        <w:jc w:val="both"/>
        <w:rPr>
          <w:rFonts w:ascii="Cambria" w:hAnsi="Cambria"/>
          <w:sz w:val="24"/>
          <w:szCs w:val="24"/>
        </w:rPr>
      </w:pPr>
      <w:r w:rsidRPr="00A81176">
        <w:rPr>
          <w:rStyle w:val="BrakA"/>
          <w:rFonts w:ascii="Cambria" w:hAnsi="Cambria"/>
          <w:sz w:val="24"/>
          <w:szCs w:val="24"/>
        </w:rPr>
        <w:t>W sytuacji:</w:t>
      </w:r>
    </w:p>
    <w:p w14:paraId="6D741EA7"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gdy Wykonawca pozostaje w zwłoce z przyjęciem Zlecenia o więcej niż 3 dni w stosunku do wyznaczonego terminu na jego przyjęcie,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mowa w ust. 8, </w:t>
      </w:r>
    </w:p>
    <w:p w14:paraId="1AC8CF5A"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lub</w:t>
      </w:r>
    </w:p>
    <w:p w14:paraId="24C76BB7"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2) </w:t>
      </w:r>
      <w:r w:rsidRPr="00A81176">
        <w:rPr>
          <w:rFonts w:ascii="Cambria" w:hAnsi="Cambria"/>
          <w:sz w:val="24"/>
          <w:szCs w:val="24"/>
        </w:rPr>
        <w:tab/>
        <w:t>Odwołania Zlecenia z winy Wykonawcy,</w:t>
      </w:r>
    </w:p>
    <w:p w14:paraId="117C11EB"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 Zamawiający, w każdym z tych </w:t>
      </w:r>
      <w:proofErr w:type="spellStart"/>
      <w:r w:rsidRPr="00A81176">
        <w:rPr>
          <w:rFonts w:ascii="Cambria" w:hAnsi="Cambria"/>
          <w:sz w:val="24"/>
          <w:szCs w:val="24"/>
        </w:rPr>
        <w:t>przypadk</w:t>
      </w:r>
      <w:proofErr w:type="spellEnd"/>
      <w:r w:rsidRPr="00A81176">
        <w:rPr>
          <w:rFonts w:ascii="Cambria" w:hAnsi="Cambria"/>
          <w:sz w:val="24"/>
          <w:szCs w:val="24"/>
          <w:lang w:val="es-ES_tradnl"/>
        </w:rPr>
        <w:t>ó</w:t>
      </w:r>
      <w:r w:rsidRPr="00A81176">
        <w:rPr>
          <w:rFonts w:ascii="Cambria" w:hAnsi="Cambria"/>
          <w:sz w:val="24"/>
          <w:szCs w:val="24"/>
        </w:rPr>
        <w:t>w, może zastępczo powierzyć wykonanie prac objętych Pozycją Zlecenia na koszt Wykonawcy osobie trzeciej, bez konieczności uzyskiwania upoważnienia sądowego („Wykonanie Zastępcze”).</w:t>
      </w:r>
    </w:p>
    <w:p w14:paraId="5FC80DF4"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17.</w:t>
      </w:r>
      <w:r w:rsidRPr="00A81176">
        <w:rPr>
          <w:rFonts w:ascii="Cambria" w:hAnsi="Cambria"/>
          <w:sz w:val="24"/>
          <w:szCs w:val="24"/>
        </w:rPr>
        <w:tab/>
        <w:t xml:space="preserve">Koszty Wykonania Zastępczego,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mowa w Umowie obejmują wszelkie szkody (w tym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koszty lub straty) poniesione przez Zamawiającego w związku z koniecznością zastępczego powierzenia wykonania prac objętych Pozycją Zlecenia, w tym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w:t>
      </w:r>
      <w:proofErr w:type="spellEnd"/>
      <w:r w:rsidRPr="00A81176">
        <w:rPr>
          <w:rFonts w:ascii="Cambria" w:hAnsi="Cambria"/>
          <w:sz w:val="24"/>
          <w:szCs w:val="24"/>
          <w:lang w:val="it-IT"/>
        </w:rPr>
        <w:t>ci r</w:t>
      </w:r>
      <w:proofErr w:type="spellStart"/>
      <w:r w:rsidRPr="00A81176">
        <w:rPr>
          <w:rFonts w:ascii="Cambria" w:hAnsi="Cambria"/>
          <w:sz w:val="24"/>
          <w:szCs w:val="24"/>
        </w:rPr>
        <w:t>óżnicę</w:t>
      </w:r>
      <w:proofErr w:type="spellEnd"/>
      <w:r w:rsidRPr="00A81176">
        <w:rPr>
          <w:rFonts w:ascii="Cambria" w:hAnsi="Cambria"/>
          <w:sz w:val="24"/>
          <w:szCs w:val="24"/>
        </w:rPr>
        <w:t xml:space="preserve"> pomiędzy </w:t>
      </w:r>
      <w:r w:rsidRPr="00A81176">
        <w:rPr>
          <w:rFonts w:ascii="Cambria" w:hAnsi="Cambria"/>
          <w:sz w:val="24"/>
          <w:szCs w:val="24"/>
        </w:rPr>
        <w:lastRenderedPageBreak/>
        <w:t xml:space="preserve">wynagrodzeniem Wykonawcy a wynagrodzeniem należnym podmiotowi,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w:t>
      </w:r>
      <w:proofErr w:type="spellEnd"/>
      <w:r w:rsidRPr="00A81176">
        <w:rPr>
          <w:rFonts w:ascii="Cambria" w:hAnsi="Cambria"/>
          <w:sz w:val="24"/>
          <w:szCs w:val="24"/>
        </w:rPr>
        <w:t xml:space="preserve"> zrealizował prace w ramach Wykonania Zastępczego. </w:t>
      </w:r>
    </w:p>
    <w:p w14:paraId="18CC4294"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18.</w:t>
      </w:r>
      <w:r w:rsidRPr="00A81176">
        <w:rPr>
          <w:rFonts w:ascii="Cambria" w:hAnsi="Cambria"/>
          <w:sz w:val="24"/>
          <w:szCs w:val="24"/>
        </w:rPr>
        <w:tab/>
        <w:t>Strony ustalają, iż wszelkie koszty poniesione przez Zamawiającego w związku z Wykonaniem Zastępczym Zamawiający wedle swojego wyboru potrąci z Wynagrodzenia lub zaspokoi z Zabezpieczenia.</w:t>
      </w:r>
    </w:p>
    <w:p w14:paraId="6F22E1AF" w14:textId="77777777" w:rsidR="00CC1E30" w:rsidRPr="00A81176" w:rsidRDefault="00CC1E30">
      <w:pPr>
        <w:suppressAutoHyphens w:val="0"/>
        <w:spacing w:before="120" w:line="276" w:lineRule="auto"/>
        <w:ind w:left="567" w:hanging="567"/>
        <w:jc w:val="both"/>
        <w:rPr>
          <w:rFonts w:ascii="Cambria" w:eastAsia="Cambria" w:hAnsi="Cambria" w:cs="Cambria"/>
          <w:sz w:val="24"/>
          <w:szCs w:val="24"/>
        </w:rPr>
      </w:pPr>
    </w:p>
    <w:p w14:paraId="2838E013"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4</w:t>
      </w:r>
      <w:r w:rsidRPr="00A81176">
        <w:rPr>
          <w:rFonts w:ascii="Cambria" w:eastAsia="Cambria" w:hAnsi="Cambria" w:cs="Cambria"/>
          <w:b/>
          <w:bCs/>
          <w:sz w:val="24"/>
          <w:szCs w:val="24"/>
        </w:rPr>
        <w:br/>
      </w:r>
      <w:r w:rsidRPr="00A81176">
        <w:rPr>
          <w:rFonts w:ascii="Cambria" w:hAnsi="Cambria"/>
          <w:b/>
          <w:bCs/>
          <w:sz w:val="24"/>
          <w:szCs w:val="24"/>
        </w:rPr>
        <w:t>Okres realizacji Przedmiotu Umowy</w:t>
      </w:r>
    </w:p>
    <w:p w14:paraId="28F90927" w14:textId="77777777" w:rsidR="00CC1E30" w:rsidRPr="00A81176" w:rsidRDefault="00000000">
      <w:pPr>
        <w:numPr>
          <w:ilvl w:val="0"/>
          <w:numId w:val="53"/>
        </w:numPr>
        <w:suppressAutoHyphens w:val="0"/>
        <w:spacing w:before="120" w:line="276" w:lineRule="auto"/>
        <w:jc w:val="both"/>
        <w:rPr>
          <w:rFonts w:ascii="Cambria" w:hAnsi="Cambria"/>
          <w:sz w:val="24"/>
          <w:szCs w:val="24"/>
        </w:rPr>
      </w:pPr>
      <w:r w:rsidRPr="00A81176">
        <w:rPr>
          <w:rStyle w:val="BrakA"/>
          <w:rFonts w:ascii="Cambria" w:hAnsi="Cambria"/>
          <w:sz w:val="24"/>
          <w:szCs w:val="24"/>
        </w:rPr>
        <w:t>Zlecenia będą przekazywane przez Zamawiającego w okresie od dnia zawarcia Umowy (nie wcześniej jednak niż od 2 stycznia 2024 r.) do dnia 31 grudnia 2024 r.</w:t>
      </w:r>
      <w:bookmarkStart w:id="15" w:name="_Hlk137747741"/>
      <w:r w:rsidRPr="00A81176">
        <w:rPr>
          <w:rStyle w:val="BrakA"/>
          <w:rFonts w:ascii="Cambria" w:hAnsi="Cambria"/>
          <w:sz w:val="24"/>
          <w:szCs w:val="24"/>
        </w:rPr>
        <w:t xml:space="preserve"> </w:t>
      </w:r>
      <w:bookmarkEnd w:id="15"/>
      <w:r w:rsidRPr="00A81176">
        <w:rPr>
          <w:rStyle w:val="BrakA"/>
          <w:rFonts w:ascii="Cambria" w:hAnsi="Cambria"/>
          <w:sz w:val="24"/>
          <w:szCs w:val="24"/>
        </w:rPr>
        <w:t xml:space="preserve">Powyższe nie uchybia możliwości wykonywania uprawnień wynikających z Umowy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zgłaszania gotowości do odbioru i naliczania kar umownych) po terminie końcowym,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zdaniu poprzednim, </w:t>
      </w:r>
      <w:bookmarkStart w:id="16" w:name="_Hlk142257396"/>
      <w:r w:rsidRPr="00A81176">
        <w:rPr>
          <w:rStyle w:val="BrakA"/>
          <w:rFonts w:ascii="Cambria" w:hAnsi="Cambria"/>
          <w:sz w:val="24"/>
          <w:szCs w:val="24"/>
        </w:rPr>
        <w:t>jak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możliwości przedłużenia okresu realizacji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A81176">
        <w:rPr>
          <w:rStyle w:val="BrakA"/>
          <w:rFonts w:ascii="Cambria" w:hAnsi="Cambria"/>
          <w:sz w:val="24"/>
          <w:szCs w:val="24"/>
        </w:rPr>
        <w:t xml:space="preserve"> w drodze zmiany Umowy.</w:t>
      </w:r>
      <w:bookmarkEnd w:id="16"/>
    </w:p>
    <w:p w14:paraId="74E0E53F" w14:textId="77777777" w:rsidR="00CC1E30" w:rsidRPr="00A81176" w:rsidRDefault="00000000">
      <w:pPr>
        <w:numPr>
          <w:ilvl w:val="0"/>
          <w:numId w:val="5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Terminy realizacji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Pozycji Zlecenia określone zostaną każdorazowo w Zleceniu. </w:t>
      </w:r>
    </w:p>
    <w:p w14:paraId="72C7980C" w14:textId="77777777" w:rsidR="00CC1E30" w:rsidRPr="00A81176" w:rsidRDefault="00000000">
      <w:pPr>
        <w:numPr>
          <w:ilvl w:val="0"/>
          <w:numId w:val="53"/>
        </w:numPr>
        <w:suppressAutoHyphens w:val="0"/>
        <w:spacing w:before="120" w:line="276" w:lineRule="auto"/>
        <w:jc w:val="both"/>
        <w:rPr>
          <w:rFonts w:ascii="Cambria" w:hAnsi="Cambria"/>
          <w:sz w:val="24"/>
          <w:szCs w:val="24"/>
        </w:rPr>
      </w:pPr>
      <w:r w:rsidRPr="00A81176">
        <w:rPr>
          <w:rStyle w:val="BrakA"/>
          <w:rFonts w:ascii="Cambria" w:hAnsi="Cambria"/>
          <w:sz w:val="24"/>
          <w:szCs w:val="24"/>
        </w:rPr>
        <w:t>Wskazany w Zleceniach termin wykonania prac w żadnym przypadku nie będzie późniejszy niż 15 stycznia 2025 r.</w:t>
      </w:r>
    </w:p>
    <w:p w14:paraId="6E20EF6E" w14:textId="77777777" w:rsidR="00CC1E30" w:rsidRPr="00A81176" w:rsidRDefault="00000000">
      <w:pPr>
        <w:numPr>
          <w:ilvl w:val="0"/>
          <w:numId w:val="5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lne</w:t>
      </w:r>
      <w:proofErr w:type="spellEnd"/>
      <w:r w:rsidRPr="00A81176">
        <w:rPr>
          <w:rStyle w:val="BrakA"/>
          <w:rFonts w:ascii="Cambria" w:hAnsi="Cambria"/>
          <w:sz w:val="24"/>
          <w:szCs w:val="24"/>
        </w:rPr>
        <w:t xml:space="preserve"> okresy wskazane w Ramowym Harmonogramie Realizacji Przedmiotu Umowy mają charakter szacunkowy i mogą ulec zmianie w uzasadnionych przypadkach. </w:t>
      </w:r>
    </w:p>
    <w:p w14:paraId="008E3E89" w14:textId="77777777" w:rsidR="00CC1E30" w:rsidRPr="00A81176" w:rsidRDefault="00CC1E30">
      <w:pPr>
        <w:suppressAutoHyphens w:val="0"/>
        <w:spacing w:before="120" w:line="276" w:lineRule="auto"/>
        <w:ind w:left="567"/>
        <w:jc w:val="both"/>
        <w:rPr>
          <w:rFonts w:ascii="Cambria" w:eastAsia="Cambria" w:hAnsi="Cambria" w:cs="Cambria"/>
          <w:sz w:val="24"/>
          <w:szCs w:val="24"/>
        </w:rPr>
      </w:pPr>
    </w:p>
    <w:p w14:paraId="6C01ACB6"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5</w:t>
      </w:r>
      <w:r w:rsidRPr="00A81176">
        <w:rPr>
          <w:rFonts w:ascii="Cambria" w:eastAsia="Cambria" w:hAnsi="Cambria" w:cs="Cambria"/>
          <w:b/>
          <w:bCs/>
          <w:sz w:val="24"/>
          <w:szCs w:val="24"/>
        </w:rPr>
        <w:br/>
      </w:r>
      <w:r w:rsidRPr="00A81176">
        <w:rPr>
          <w:rFonts w:ascii="Cambria" w:hAnsi="Cambria"/>
          <w:b/>
          <w:bCs/>
          <w:sz w:val="24"/>
          <w:szCs w:val="24"/>
        </w:rPr>
        <w:t>Obowiązki Zamawiającego</w:t>
      </w:r>
    </w:p>
    <w:p w14:paraId="174BC2FF" w14:textId="77777777" w:rsidR="00CC1E30" w:rsidRPr="00A81176" w:rsidRDefault="00000000">
      <w:pPr>
        <w:suppressAutoHyphens w:val="0"/>
        <w:spacing w:before="120" w:line="276" w:lineRule="auto"/>
        <w:jc w:val="both"/>
        <w:outlineLvl w:val="0"/>
        <w:rPr>
          <w:rFonts w:ascii="Cambria" w:eastAsia="Cambria" w:hAnsi="Cambria" w:cs="Cambria"/>
          <w:sz w:val="24"/>
          <w:szCs w:val="24"/>
        </w:rPr>
      </w:pPr>
      <w:r w:rsidRPr="00A81176">
        <w:rPr>
          <w:rFonts w:ascii="Cambria" w:hAnsi="Cambria"/>
          <w:sz w:val="24"/>
          <w:szCs w:val="24"/>
        </w:rPr>
        <w:t>W trakcie realizacji Umowy Zamawiający zobowiązany jest:</w:t>
      </w:r>
    </w:p>
    <w:p w14:paraId="50847FD6" w14:textId="77777777" w:rsidR="00CC1E30" w:rsidRPr="00A81176" w:rsidRDefault="00000000">
      <w:pPr>
        <w:numPr>
          <w:ilvl w:val="0"/>
          <w:numId w:val="55"/>
        </w:numPr>
        <w:suppressAutoHyphens w:val="0"/>
        <w:spacing w:before="120" w:line="276" w:lineRule="auto"/>
        <w:jc w:val="both"/>
        <w:outlineLvl w:val="0"/>
        <w:rPr>
          <w:rFonts w:ascii="Cambria" w:hAnsi="Cambria"/>
          <w:b/>
          <w:bCs/>
          <w:sz w:val="24"/>
          <w:szCs w:val="24"/>
        </w:rPr>
      </w:pPr>
      <w:r w:rsidRPr="00A81176">
        <w:rPr>
          <w:rFonts w:ascii="Cambria" w:hAnsi="Cambria"/>
          <w:sz w:val="24"/>
          <w:szCs w:val="24"/>
        </w:rPr>
        <w:t>współpracować z Wykonawcą w celu sprawnego i rzetelnego wykonania Przedmiotu Umowy;</w:t>
      </w:r>
    </w:p>
    <w:p w14:paraId="06290E5C" w14:textId="77777777" w:rsidR="00CC1E30" w:rsidRPr="00A81176" w:rsidRDefault="00000000">
      <w:pPr>
        <w:numPr>
          <w:ilvl w:val="0"/>
          <w:numId w:val="55"/>
        </w:numPr>
        <w:suppressAutoHyphens w:val="0"/>
        <w:spacing w:before="120" w:line="276" w:lineRule="auto"/>
        <w:jc w:val="both"/>
        <w:outlineLvl w:val="0"/>
        <w:rPr>
          <w:rFonts w:ascii="Cambria" w:hAnsi="Cambria"/>
          <w:b/>
          <w:bCs/>
          <w:sz w:val="24"/>
          <w:szCs w:val="24"/>
        </w:rPr>
      </w:pPr>
      <w:r w:rsidRPr="00A81176">
        <w:rPr>
          <w:rFonts w:ascii="Cambria" w:hAnsi="Cambria"/>
          <w:sz w:val="24"/>
          <w:szCs w:val="24"/>
        </w:rPr>
        <w:t xml:space="preserve">informować Wykonawcę o istotnych sprawach mogących mieć wpływ na realizację Przedmiotu Umowy, w tym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o planowanym zmniejszeniu zakresu prac objętych Zleceniami;</w:t>
      </w:r>
    </w:p>
    <w:p w14:paraId="70189C30" w14:textId="77777777" w:rsidR="00CC1E30" w:rsidRPr="00A81176" w:rsidRDefault="00000000">
      <w:pPr>
        <w:numPr>
          <w:ilvl w:val="0"/>
          <w:numId w:val="55"/>
        </w:numPr>
        <w:suppressAutoHyphens w:val="0"/>
        <w:spacing w:before="120" w:line="276" w:lineRule="auto"/>
        <w:jc w:val="both"/>
        <w:outlineLvl w:val="0"/>
        <w:rPr>
          <w:rFonts w:ascii="Cambria" w:hAnsi="Cambria"/>
          <w:sz w:val="24"/>
          <w:szCs w:val="24"/>
        </w:rPr>
      </w:pPr>
      <w:r w:rsidRPr="00A81176">
        <w:rPr>
          <w:rFonts w:ascii="Cambria" w:hAnsi="Cambria"/>
          <w:sz w:val="24"/>
          <w:szCs w:val="24"/>
        </w:rP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7B2CC330" w14:textId="77777777" w:rsidR="00CC1E30" w:rsidRPr="00A81176" w:rsidRDefault="00000000">
      <w:pPr>
        <w:numPr>
          <w:ilvl w:val="0"/>
          <w:numId w:val="55"/>
        </w:numPr>
        <w:suppressAutoHyphens w:val="0"/>
        <w:spacing w:before="120" w:line="276" w:lineRule="auto"/>
        <w:jc w:val="both"/>
        <w:outlineLvl w:val="0"/>
        <w:rPr>
          <w:rFonts w:ascii="Cambria" w:hAnsi="Cambria"/>
          <w:b/>
          <w:bCs/>
          <w:sz w:val="24"/>
          <w:szCs w:val="24"/>
        </w:rPr>
      </w:pPr>
      <w:r w:rsidRPr="00A81176">
        <w:rPr>
          <w:rFonts w:ascii="Cambria" w:hAnsi="Cambria"/>
          <w:sz w:val="24"/>
          <w:szCs w:val="24"/>
        </w:rPr>
        <w:lastRenderedPageBreak/>
        <w:t xml:space="preserve">dokonywać terminowo </w:t>
      </w:r>
      <w:proofErr w:type="spellStart"/>
      <w:r w:rsidRPr="00A81176">
        <w:rPr>
          <w:rFonts w:ascii="Cambria" w:hAnsi="Cambria"/>
          <w:sz w:val="24"/>
          <w:szCs w:val="24"/>
        </w:rPr>
        <w:t>odbior</w:t>
      </w:r>
      <w:proofErr w:type="spellEnd"/>
      <w:r w:rsidRPr="00A81176">
        <w:rPr>
          <w:rFonts w:ascii="Cambria" w:hAnsi="Cambria"/>
          <w:sz w:val="24"/>
          <w:szCs w:val="24"/>
          <w:lang w:val="es-ES_tradnl"/>
        </w:rPr>
        <w:t>ó</w:t>
      </w:r>
      <w:r w:rsidRPr="00A81176">
        <w:rPr>
          <w:rFonts w:ascii="Cambria" w:hAnsi="Cambria"/>
          <w:sz w:val="24"/>
          <w:szCs w:val="24"/>
        </w:rPr>
        <w:t>w prac zrealizowanych przez Wykonawcę;</w:t>
      </w:r>
    </w:p>
    <w:p w14:paraId="7F48FC0C" w14:textId="77777777" w:rsidR="00CC1E30" w:rsidRPr="00A81176" w:rsidRDefault="00000000">
      <w:pPr>
        <w:numPr>
          <w:ilvl w:val="0"/>
          <w:numId w:val="55"/>
        </w:numPr>
        <w:suppressAutoHyphens w:val="0"/>
        <w:spacing w:before="120" w:line="276" w:lineRule="auto"/>
        <w:jc w:val="both"/>
        <w:outlineLvl w:val="0"/>
        <w:rPr>
          <w:rFonts w:ascii="Cambria" w:hAnsi="Cambria"/>
          <w:b/>
          <w:bCs/>
          <w:sz w:val="24"/>
          <w:szCs w:val="24"/>
        </w:rPr>
      </w:pPr>
      <w:r w:rsidRPr="00A81176">
        <w:rPr>
          <w:rFonts w:ascii="Cambria" w:hAnsi="Cambria"/>
          <w:sz w:val="24"/>
          <w:szCs w:val="24"/>
        </w:rPr>
        <w:t>dokonywać zapłaty należnego Wykonawcy wynagrodzenia, w terminach i na warunkach określonych w Umowie.</w:t>
      </w:r>
    </w:p>
    <w:p w14:paraId="2DFA630E" w14:textId="77777777" w:rsidR="00CC1E30" w:rsidRPr="00A81176" w:rsidRDefault="00CC1E30">
      <w:pPr>
        <w:suppressAutoHyphens w:val="0"/>
        <w:spacing w:before="120" w:line="276" w:lineRule="auto"/>
        <w:jc w:val="both"/>
        <w:rPr>
          <w:rFonts w:ascii="Cambria" w:eastAsia="Cambria" w:hAnsi="Cambria" w:cs="Cambria"/>
          <w:b/>
          <w:bCs/>
          <w:sz w:val="24"/>
          <w:szCs w:val="24"/>
        </w:rPr>
      </w:pPr>
    </w:p>
    <w:p w14:paraId="79B6CBF3"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6</w:t>
      </w:r>
      <w:r w:rsidRPr="00A81176">
        <w:rPr>
          <w:rFonts w:ascii="Cambria" w:eastAsia="Cambria" w:hAnsi="Cambria" w:cs="Cambria"/>
          <w:b/>
          <w:bCs/>
          <w:sz w:val="24"/>
          <w:szCs w:val="24"/>
        </w:rPr>
        <w:br/>
      </w:r>
      <w:r w:rsidRPr="00A81176">
        <w:rPr>
          <w:rFonts w:ascii="Cambria" w:hAnsi="Cambria"/>
          <w:b/>
          <w:bCs/>
          <w:sz w:val="24"/>
          <w:szCs w:val="24"/>
        </w:rPr>
        <w:t xml:space="preserve">Obowiązki Wykonawcy – postanowienia </w:t>
      </w:r>
      <w:proofErr w:type="spellStart"/>
      <w:r w:rsidRPr="00A81176">
        <w:rPr>
          <w:rFonts w:ascii="Cambria" w:hAnsi="Cambria"/>
          <w:b/>
          <w:bCs/>
          <w:sz w:val="24"/>
          <w:szCs w:val="24"/>
        </w:rPr>
        <w:t>og</w:t>
      </w:r>
      <w:proofErr w:type="spellEnd"/>
      <w:r w:rsidRPr="00A81176">
        <w:rPr>
          <w:rFonts w:ascii="Cambria" w:hAnsi="Cambria"/>
          <w:b/>
          <w:bCs/>
          <w:sz w:val="24"/>
          <w:szCs w:val="24"/>
          <w:lang w:val="es-ES_tradnl"/>
        </w:rPr>
        <w:t>ó</w:t>
      </w:r>
      <w:proofErr w:type="spellStart"/>
      <w:r w:rsidRPr="00A81176">
        <w:rPr>
          <w:rFonts w:ascii="Cambria" w:hAnsi="Cambria"/>
          <w:b/>
          <w:bCs/>
          <w:sz w:val="24"/>
          <w:szCs w:val="24"/>
        </w:rPr>
        <w:t>lne</w:t>
      </w:r>
      <w:proofErr w:type="spellEnd"/>
    </w:p>
    <w:p w14:paraId="74BB2E7F"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wykonywać będzie Przedmiot Umowy z najwyższą </w:t>
      </w:r>
      <w:r w:rsidRPr="00A81176">
        <w:rPr>
          <w:rStyle w:val="BrakA"/>
          <w:rFonts w:ascii="Cambria" w:hAnsi="Cambria"/>
          <w:sz w:val="24"/>
          <w:szCs w:val="24"/>
          <w:lang w:val="it-IT"/>
        </w:rPr>
        <w:t>staranno</w:t>
      </w:r>
      <w:proofErr w:type="spellStart"/>
      <w:r w:rsidRPr="00A81176">
        <w:rPr>
          <w:rStyle w:val="BrakA"/>
          <w:rFonts w:ascii="Cambria" w:hAnsi="Cambria"/>
          <w:sz w:val="24"/>
          <w:szCs w:val="24"/>
        </w:rPr>
        <w:t>ścią</w:t>
      </w:r>
      <w:proofErr w:type="spellEnd"/>
      <w:r w:rsidRPr="00A81176">
        <w:rPr>
          <w:rStyle w:val="BrakA"/>
          <w:rFonts w:ascii="Cambria" w:hAnsi="Cambria"/>
          <w:sz w:val="24"/>
          <w:szCs w:val="24"/>
        </w:rPr>
        <w:t xml:space="preserve"> i zgodnie z obowiązującymi w tym zakresie wymaganiami i zasadami wynikającymi z obowiązujących przepis</w:t>
      </w:r>
      <w:r w:rsidRPr="00A81176">
        <w:rPr>
          <w:rStyle w:val="BrakA"/>
          <w:rFonts w:ascii="Cambria" w:hAnsi="Cambria"/>
          <w:sz w:val="24"/>
          <w:szCs w:val="24"/>
          <w:lang w:val="es-ES_tradnl"/>
        </w:rPr>
        <w:t>ó</w:t>
      </w:r>
      <w:r w:rsidRPr="00A81176">
        <w:rPr>
          <w:rStyle w:val="BrakA"/>
          <w:rFonts w:ascii="Cambria" w:hAnsi="Cambria"/>
          <w:sz w:val="24"/>
          <w:szCs w:val="24"/>
        </w:rPr>
        <w:t xml:space="preserve">w i unormowań oraz postanowień Umowy, w tym zawartych w SWZ. </w:t>
      </w:r>
    </w:p>
    <w:p w14:paraId="4BF3BCD7"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ponosi wszelkie ryzyko i odpowiedzialność za szkody związane z realizacją Umowy, a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za szkody materialne, uszkodzenie ciała lub ś</w:t>
      </w:r>
      <w:r w:rsidRPr="00A81176">
        <w:rPr>
          <w:rStyle w:val="BrakA"/>
          <w:rFonts w:ascii="Cambria" w:hAnsi="Cambria"/>
          <w:sz w:val="24"/>
          <w:szCs w:val="24"/>
          <w:lang w:val="es-ES_tradnl"/>
        </w:rPr>
        <w:t>mier</w:t>
      </w:r>
      <w:r w:rsidRPr="00A81176">
        <w:rPr>
          <w:rStyle w:val="BrakA"/>
          <w:rFonts w:ascii="Cambria" w:hAnsi="Cambria"/>
          <w:sz w:val="24"/>
          <w:szCs w:val="24"/>
        </w:rPr>
        <w:t>ć.</w:t>
      </w:r>
    </w:p>
    <w:p w14:paraId="60A063F0"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Fonts w:ascii="Cambria" w:hAnsi="Cambria"/>
          <w:sz w:val="24"/>
          <w:szCs w:val="24"/>
        </w:rPr>
        <w:t>Wykonawca ponosi pełną odpowiedzialność odszkodowawczą względem Zamawiającego lub os</w:t>
      </w:r>
      <w:r w:rsidRPr="00A81176">
        <w:rPr>
          <w:rFonts w:ascii="Cambria" w:hAnsi="Cambria"/>
          <w:sz w:val="24"/>
          <w:szCs w:val="24"/>
          <w:lang w:val="es-ES_tradnl"/>
        </w:rPr>
        <w:t>ó</w:t>
      </w:r>
      <w:r w:rsidRPr="00A81176">
        <w:rPr>
          <w:rFonts w:ascii="Cambria" w:hAnsi="Cambria"/>
          <w:sz w:val="24"/>
          <w:szCs w:val="24"/>
        </w:rPr>
        <w:t xml:space="preserve">b trzecich z tytułu </w:t>
      </w:r>
      <w:proofErr w:type="spellStart"/>
      <w:r w:rsidRPr="00A81176">
        <w:rPr>
          <w:rFonts w:ascii="Cambria" w:hAnsi="Cambria"/>
          <w:sz w:val="24"/>
          <w:szCs w:val="24"/>
        </w:rPr>
        <w:t>szk</w:t>
      </w:r>
      <w:proofErr w:type="spellEnd"/>
      <w:r w:rsidRPr="00A81176">
        <w:rPr>
          <w:rFonts w:ascii="Cambria" w:hAnsi="Cambria"/>
          <w:sz w:val="24"/>
          <w:szCs w:val="24"/>
          <w:lang w:val="es-ES_tradnl"/>
        </w:rPr>
        <w:t>ó</w:t>
      </w:r>
      <w:r w:rsidRPr="00A81176">
        <w:rPr>
          <w:rFonts w:ascii="Cambria" w:hAnsi="Cambria"/>
          <w:sz w:val="24"/>
          <w:szCs w:val="24"/>
        </w:rPr>
        <w:t xml:space="preserve">d wyrządzonych w trakcie realizacji Przedmiotu Umowy.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Wykonawca ponosi odpowiedzialność za szkody spowodowane przez osoby przy pomocy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wykonuje Przedmiot Umowy, wykorzystywane przez siebie preparaty lub środki chemiczne, urządzenia, maszyny itp</w:t>
      </w:r>
      <w:r w:rsidRPr="00A81176">
        <w:rPr>
          <w:rStyle w:val="BrakA"/>
          <w:rFonts w:ascii="Cambria" w:hAnsi="Cambria"/>
          <w:sz w:val="24"/>
          <w:szCs w:val="24"/>
        </w:rPr>
        <w:t xml:space="preserve">. </w:t>
      </w:r>
    </w:p>
    <w:p w14:paraId="0426D43E"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w:t>
      </w:r>
      <w:r w:rsidRPr="00A81176">
        <w:rPr>
          <w:rFonts w:ascii="Cambria" w:hAnsi="Cambria"/>
          <w:sz w:val="24"/>
          <w:szCs w:val="24"/>
        </w:rPr>
        <w:t>zobowiązany jest do zapłaty Zamawiającemu odszkodowania na r</w:t>
      </w:r>
      <w:r w:rsidRPr="00A81176">
        <w:rPr>
          <w:rFonts w:ascii="Cambria" w:hAnsi="Cambria"/>
          <w:sz w:val="24"/>
          <w:szCs w:val="24"/>
          <w:lang w:val="es-ES_tradnl"/>
        </w:rPr>
        <w:t>ó</w:t>
      </w:r>
      <w:proofErr w:type="spellStart"/>
      <w:r w:rsidRPr="00A81176">
        <w:rPr>
          <w:rFonts w:ascii="Cambria" w:hAnsi="Cambria"/>
          <w:sz w:val="24"/>
          <w:szCs w:val="24"/>
        </w:rPr>
        <w:t>wnowartość</w:t>
      </w:r>
      <w:proofErr w:type="spellEnd"/>
      <w:r w:rsidRPr="00A81176">
        <w:rPr>
          <w:rFonts w:ascii="Cambria" w:hAnsi="Cambria"/>
          <w:sz w:val="24"/>
          <w:szCs w:val="24"/>
        </w:rPr>
        <w:t xml:space="preserve"> </w:t>
      </w:r>
      <w:proofErr w:type="spellStart"/>
      <w:r w:rsidRPr="00A81176">
        <w:rPr>
          <w:rFonts w:ascii="Cambria" w:hAnsi="Cambria"/>
          <w:sz w:val="24"/>
          <w:szCs w:val="24"/>
        </w:rPr>
        <w:t>szk</w:t>
      </w:r>
      <w:proofErr w:type="spellEnd"/>
      <w:r w:rsidRPr="00A81176">
        <w:rPr>
          <w:rFonts w:ascii="Cambria" w:hAnsi="Cambria"/>
          <w:sz w:val="24"/>
          <w:szCs w:val="24"/>
          <w:lang w:val="es-ES_tradnl"/>
        </w:rPr>
        <w:t>ó</w:t>
      </w:r>
      <w:r w:rsidRPr="00A81176">
        <w:rPr>
          <w:rFonts w:ascii="Cambria" w:hAnsi="Cambria"/>
          <w:sz w:val="24"/>
          <w:szCs w:val="24"/>
        </w:rPr>
        <w:t xml:space="preserve">d wyrządzonych Zamawiającemu w trakcie realizacji Przedmiotu Umowy, chyba, że Zamawiający zażąda usunięcia przez Wykonawcę </w:t>
      </w:r>
      <w:proofErr w:type="spellStart"/>
      <w:r w:rsidRPr="00A81176">
        <w:rPr>
          <w:rFonts w:ascii="Cambria" w:hAnsi="Cambria"/>
          <w:sz w:val="24"/>
          <w:szCs w:val="24"/>
        </w:rPr>
        <w:t>szk</w:t>
      </w:r>
      <w:proofErr w:type="spellEnd"/>
      <w:r w:rsidRPr="00A81176">
        <w:rPr>
          <w:rFonts w:ascii="Cambria" w:hAnsi="Cambria"/>
          <w:sz w:val="24"/>
          <w:szCs w:val="24"/>
          <w:lang w:val="es-ES_tradnl"/>
        </w:rPr>
        <w:t>ó</w:t>
      </w:r>
      <w:r w:rsidRPr="00A81176">
        <w:rPr>
          <w:rFonts w:ascii="Cambria" w:hAnsi="Cambria"/>
          <w:sz w:val="24"/>
          <w:szCs w:val="24"/>
        </w:rPr>
        <w:t>d wynikających z niewykonania lub nienależytego wykonania zobowiązań związanych z realizacją Umowy poprzez przywr</w:t>
      </w:r>
      <w:r w:rsidRPr="00A81176">
        <w:rPr>
          <w:rFonts w:ascii="Cambria" w:hAnsi="Cambria"/>
          <w:sz w:val="24"/>
          <w:szCs w:val="24"/>
          <w:lang w:val="es-ES_tradnl"/>
        </w:rPr>
        <w:t>ó</w:t>
      </w:r>
      <w:r w:rsidRPr="00A81176">
        <w:rPr>
          <w:rFonts w:ascii="Cambria" w:hAnsi="Cambria"/>
          <w:sz w:val="24"/>
          <w:szCs w:val="24"/>
        </w:rPr>
        <w:t>cenie do stanu poprzedniego.</w:t>
      </w:r>
    </w:p>
    <w:p w14:paraId="60A91122"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obowiązany jest realizować Przedmiot Umowy w taki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b, aby zabezpieczyć Zamawiającego przed roszczeniami os</w:t>
      </w:r>
      <w:r w:rsidRPr="00A81176">
        <w:rPr>
          <w:rStyle w:val="BrakA"/>
          <w:rFonts w:ascii="Cambria" w:hAnsi="Cambria"/>
          <w:sz w:val="24"/>
          <w:szCs w:val="24"/>
          <w:lang w:val="es-ES_tradnl"/>
        </w:rPr>
        <w:t>ó</w:t>
      </w:r>
      <w:r w:rsidRPr="00A81176">
        <w:rPr>
          <w:rStyle w:val="BrakA"/>
          <w:rFonts w:ascii="Cambria" w:hAnsi="Cambria"/>
          <w:sz w:val="24"/>
          <w:szCs w:val="24"/>
        </w:rPr>
        <w:t xml:space="preserve">b trzecich o odszkodowania za szkody spowodowane przemieszczaniem sprzętu i </w:t>
      </w:r>
      <w:proofErr w:type="spellStart"/>
      <w:r w:rsidRPr="00A81176">
        <w:rPr>
          <w:rStyle w:val="BrakA"/>
          <w:rFonts w:ascii="Cambria" w:hAnsi="Cambria"/>
          <w:sz w:val="24"/>
          <w:szCs w:val="24"/>
        </w:rPr>
        <w:t>środk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transportu Wykonawcy użytych do realizacji Przedmiotu Umowy. W razie wyrządzenia takich </w:t>
      </w:r>
      <w:proofErr w:type="spellStart"/>
      <w:r w:rsidRPr="00A81176">
        <w:rPr>
          <w:rStyle w:val="BrakA"/>
          <w:rFonts w:ascii="Cambria" w:hAnsi="Cambria"/>
          <w:sz w:val="24"/>
          <w:szCs w:val="24"/>
        </w:rPr>
        <w:t>szk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d przez Wykonawcę lub osoby, za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ponosi odpowiedzialność, Wykonawca obowiązany jest doprowadzić do niezwłocznego ich pokrycia. </w:t>
      </w:r>
    </w:p>
    <w:p w14:paraId="5103318C"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poniesie wszelkie koszty realizacji Przedmiotu Umowy, z zastrzeżeniem sytuacji, gdy w Umowie (w tym w SWZ) wyraźnie wskazano odmiennie. </w:t>
      </w:r>
    </w:p>
    <w:p w14:paraId="0290ACCB"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zobowiązany jest do niezwłocznego informowania Zamawiającego o wypadkach przy pracy w rozumieniu przepis</w:t>
      </w:r>
      <w:r w:rsidRPr="00A81176">
        <w:rPr>
          <w:rStyle w:val="BrakA"/>
          <w:rFonts w:ascii="Cambria" w:hAnsi="Cambria"/>
          <w:sz w:val="24"/>
          <w:szCs w:val="24"/>
          <w:lang w:val="es-ES_tradnl"/>
        </w:rPr>
        <w:t>ó</w:t>
      </w:r>
      <w:r w:rsidRPr="00A81176">
        <w:rPr>
          <w:rStyle w:val="BrakA"/>
          <w:rFonts w:ascii="Cambria" w:hAnsi="Cambria"/>
          <w:sz w:val="24"/>
          <w:szCs w:val="24"/>
        </w:rPr>
        <w:t xml:space="preserve">w prawa pracy zaistniałych w trakcie realizacji Przedmiotu Umowy. </w:t>
      </w:r>
    </w:p>
    <w:p w14:paraId="03418E90"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zobowiązany jest zastosować się do zaleceń Przedstawiciela Zamawiającego w zakresie sposobu realizacji Przedmiotu Umowy,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są zgodne z przepisami dotyczącymi prac objętych Umową obowiązującymi w </w:t>
      </w:r>
      <w:r w:rsidRPr="00A81176">
        <w:rPr>
          <w:rStyle w:val="BrakA"/>
          <w:rFonts w:ascii="Cambria" w:hAnsi="Cambria"/>
          <w:sz w:val="24"/>
          <w:szCs w:val="24"/>
        </w:rPr>
        <w:lastRenderedPageBreak/>
        <w:t xml:space="preserve">Rzeczypospolitej Polskiej, regulacjami obowiązującymi w Państwowym Gospodarstwie Leśnym Lasy Państwowe, zapisami Zlecenia lub uznaną wiedzą </w:t>
      </w:r>
      <w:r w:rsidRPr="004317AA">
        <w:rPr>
          <w:rFonts w:ascii="Cambria" w:hAnsi="Cambria"/>
          <w:color w:val="auto"/>
          <w:sz w:val="24"/>
          <w:szCs w:val="24"/>
          <w:u w:color="FF0000"/>
        </w:rPr>
        <w:t>leśną, łowiecką i rolniczą.</w:t>
      </w:r>
    </w:p>
    <w:p w14:paraId="0506E13E" w14:textId="77777777" w:rsidR="00CC1E30" w:rsidRPr="00A81176" w:rsidRDefault="00000000">
      <w:pPr>
        <w:numPr>
          <w:ilvl w:val="0"/>
          <w:numId w:val="57"/>
        </w:numPr>
        <w:suppressAutoHyphens w:val="0"/>
        <w:spacing w:before="120" w:line="276" w:lineRule="auto"/>
        <w:jc w:val="both"/>
        <w:rPr>
          <w:rFonts w:ascii="Cambria" w:hAnsi="Cambria"/>
          <w:sz w:val="24"/>
          <w:szCs w:val="24"/>
        </w:rPr>
      </w:pPr>
      <w:r w:rsidRPr="00A81176">
        <w:rPr>
          <w:rFonts w:ascii="Cambria" w:hAnsi="Cambria"/>
          <w:sz w:val="24"/>
          <w:szCs w:val="24"/>
        </w:rPr>
        <w:t>Zamawiający jest uprawniony wstrzymać realizację Przedmiotu Umowy, jeżeli Wykonawca narusza postanowienia Umowy. Wstrzymanie następuje do czasu ustania okoliczności stanowiących przyczynę wstrzymania.</w:t>
      </w:r>
    </w:p>
    <w:p w14:paraId="73FBB11A" w14:textId="77777777" w:rsidR="00CC1E30" w:rsidRPr="00A81176" w:rsidRDefault="00CC1E30">
      <w:pPr>
        <w:suppressAutoHyphens w:val="0"/>
        <w:spacing w:before="120" w:line="276" w:lineRule="auto"/>
        <w:jc w:val="both"/>
        <w:outlineLvl w:val="0"/>
        <w:rPr>
          <w:rFonts w:ascii="Cambria" w:eastAsia="Cambria" w:hAnsi="Cambria" w:cs="Cambria"/>
          <w:b/>
          <w:bCs/>
          <w:sz w:val="24"/>
          <w:szCs w:val="24"/>
        </w:rPr>
      </w:pPr>
    </w:p>
    <w:p w14:paraId="19C623C1" w14:textId="77777777" w:rsidR="00CC1E30" w:rsidRPr="00A81176" w:rsidRDefault="00000000">
      <w:pPr>
        <w:suppressAutoHyphens w:val="0"/>
        <w:spacing w:before="120" w:line="276" w:lineRule="auto"/>
        <w:jc w:val="center"/>
        <w:outlineLvl w:val="0"/>
        <w:rPr>
          <w:rFonts w:ascii="Cambria" w:eastAsia="Cambria" w:hAnsi="Cambria" w:cs="Cambria"/>
          <w:b/>
          <w:bCs/>
          <w:sz w:val="24"/>
          <w:szCs w:val="24"/>
        </w:rPr>
      </w:pPr>
      <w:r w:rsidRPr="00A81176">
        <w:rPr>
          <w:rFonts w:ascii="Cambria" w:hAnsi="Cambria"/>
          <w:b/>
          <w:bCs/>
          <w:sz w:val="24"/>
          <w:szCs w:val="24"/>
        </w:rPr>
        <w:t>§ 7</w:t>
      </w:r>
      <w:r w:rsidRPr="00A81176">
        <w:rPr>
          <w:rFonts w:ascii="Cambria" w:eastAsia="Cambria" w:hAnsi="Cambria" w:cs="Cambria"/>
          <w:b/>
          <w:bCs/>
          <w:sz w:val="24"/>
          <w:szCs w:val="24"/>
        </w:rPr>
        <w:br/>
      </w:r>
      <w:r w:rsidRPr="00A81176">
        <w:rPr>
          <w:rFonts w:ascii="Cambria" w:hAnsi="Cambria"/>
          <w:b/>
          <w:bCs/>
          <w:sz w:val="24"/>
          <w:szCs w:val="24"/>
        </w:rPr>
        <w:t xml:space="preserve">Obowiązki Wykonawcy </w:t>
      </w:r>
      <w:r w:rsidRPr="00A81176">
        <w:rPr>
          <w:rFonts w:ascii="Cambria" w:eastAsia="Cambria" w:hAnsi="Cambria" w:cs="Cambria"/>
          <w:b/>
          <w:bCs/>
          <w:sz w:val="24"/>
          <w:szCs w:val="24"/>
        </w:rPr>
        <w:br/>
      </w:r>
      <w:r w:rsidRPr="00A81176">
        <w:rPr>
          <w:rFonts w:ascii="Cambria" w:hAnsi="Cambria"/>
          <w:b/>
          <w:bCs/>
          <w:sz w:val="24"/>
          <w:szCs w:val="24"/>
        </w:rPr>
        <w:t>w zakresie technologii realizacji Przedmiotu Umowy</w:t>
      </w:r>
    </w:p>
    <w:p w14:paraId="61565FBB" w14:textId="77777777" w:rsidR="00CC1E30" w:rsidRPr="00A81176" w:rsidRDefault="00000000">
      <w:pPr>
        <w:numPr>
          <w:ilvl w:val="0"/>
          <w:numId w:val="59"/>
        </w:numPr>
        <w:suppressAutoHyphens w:val="0"/>
        <w:spacing w:before="120" w:line="276" w:lineRule="auto"/>
        <w:jc w:val="both"/>
        <w:outlineLvl w:val="0"/>
        <w:rPr>
          <w:rFonts w:ascii="Cambria" w:hAnsi="Cambria"/>
          <w:i/>
          <w:iCs/>
          <w:sz w:val="24"/>
          <w:szCs w:val="24"/>
        </w:rPr>
      </w:pPr>
      <w:r w:rsidRPr="00A81176">
        <w:rPr>
          <w:rFonts w:ascii="Cambria" w:hAnsi="Cambria"/>
          <w:sz w:val="24"/>
          <w:szCs w:val="24"/>
        </w:rPr>
        <w:t>Wykonawca zobowiązany jest do wykonywania Przedmiotu Umowy wykorzystując techniki oraz technologie gwarantujące minimalizację strat i zanieczyszczeń w środowisku naturalnym</w:t>
      </w:r>
      <w:r w:rsidRPr="00A81176">
        <w:rPr>
          <w:rFonts w:ascii="Cambria" w:hAnsi="Cambria"/>
          <w:i/>
          <w:iCs/>
          <w:sz w:val="24"/>
          <w:szCs w:val="24"/>
        </w:rPr>
        <w:t>.</w:t>
      </w:r>
    </w:p>
    <w:p w14:paraId="49A360C0" w14:textId="77777777" w:rsidR="00CC1E30" w:rsidRPr="00A81176" w:rsidRDefault="00000000">
      <w:pPr>
        <w:numPr>
          <w:ilvl w:val="0"/>
          <w:numId w:val="59"/>
        </w:numPr>
        <w:suppressAutoHyphens w:val="0"/>
        <w:spacing w:before="120" w:line="276" w:lineRule="auto"/>
        <w:jc w:val="both"/>
        <w:outlineLvl w:val="0"/>
        <w:rPr>
          <w:rFonts w:ascii="Cambria" w:hAnsi="Cambria"/>
          <w:sz w:val="24"/>
          <w:szCs w:val="24"/>
        </w:rPr>
      </w:pPr>
      <w:r w:rsidRPr="00A81176">
        <w:rPr>
          <w:rFonts w:ascii="Cambria" w:hAnsi="Cambria"/>
          <w:sz w:val="24"/>
          <w:szCs w:val="24"/>
        </w:rPr>
        <w:t>Wykonawca gwarantuje, że maszyny</w:t>
      </w:r>
      <w:r w:rsidRPr="00A81176">
        <w:rPr>
          <w:rStyle w:val="BrakA"/>
          <w:rFonts w:ascii="Cambria" w:hAnsi="Cambria"/>
          <w:sz w:val="24"/>
          <w:szCs w:val="24"/>
        </w:rPr>
        <w:t xml:space="preserve"> i inne urządzenia techniczne, wykorzystywane przez Wykonawcę oraz jego </w:t>
      </w:r>
      <w:proofErr w:type="spellStart"/>
      <w:r w:rsidRPr="00A81176">
        <w:rPr>
          <w:rStyle w:val="BrakA"/>
          <w:rFonts w:ascii="Cambria" w:hAnsi="Cambria"/>
          <w:sz w:val="24"/>
          <w:szCs w:val="24"/>
        </w:rPr>
        <w:t>podwykonawc</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 do realizacji Przedmiotu Umowy będą:</w:t>
      </w:r>
    </w:p>
    <w:p w14:paraId="1BC37B19" w14:textId="77777777" w:rsidR="00CC1E30" w:rsidRPr="00A81176" w:rsidRDefault="00000000">
      <w:pPr>
        <w:numPr>
          <w:ilvl w:val="1"/>
          <w:numId w:val="61"/>
        </w:numPr>
        <w:suppressAutoHyphens w:val="0"/>
        <w:spacing w:before="120" w:line="276" w:lineRule="auto"/>
        <w:jc w:val="both"/>
        <w:outlineLvl w:val="0"/>
        <w:rPr>
          <w:rFonts w:ascii="Cambria" w:hAnsi="Cambria"/>
          <w:sz w:val="24"/>
          <w:szCs w:val="24"/>
        </w:rPr>
      </w:pPr>
      <w:r w:rsidRPr="00A81176">
        <w:rPr>
          <w:rFonts w:ascii="Cambria" w:hAnsi="Cambria"/>
          <w:sz w:val="24"/>
          <w:szCs w:val="24"/>
        </w:rPr>
        <w:t>spełniać,</w:t>
      </w:r>
      <w:r w:rsidRPr="00A81176">
        <w:rPr>
          <w:rStyle w:val="BrakA"/>
          <w:rFonts w:ascii="Cambria" w:hAnsi="Cambria"/>
          <w:sz w:val="24"/>
          <w:szCs w:val="24"/>
        </w:rPr>
        <w:t xml:space="preserve"> przez cały okres ich użytkowania,</w:t>
      </w:r>
      <w:r w:rsidRPr="00A81176">
        <w:rPr>
          <w:rFonts w:ascii="Cambria" w:hAnsi="Cambria"/>
          <w:sz w:val="24"/>
          <w:szCs w:val="24"/>
        </w:rPr>
        <w:t xml:space="preserve"> </w:t>
      </w:r>
      <w:r w:rsidRPr="00A81176">
        <w:rPr>
          <w:rStyle w:val="BrakA"/>
          <w:rFonts w:ascii="Cambria" w:hAnsi="Cambria"/>
          <w:sz w:val="24"/>
          <w:szCs w:val="24"/>
        </w:rPr>
        <w:t>minimalne wymagania dotyczące bezpieczeństwa i higieny pracy w zakresie użytkowania maszyn przez pracownik</w:t>
      </w:r>
      <w:r w:rsidRPr="00A81176">
        <w:rPr>
          <w:rStyle w:val="BrakA"/>
          <w:rFonts w:ascii="Cambria" w:hAnsi="Cambria"/>
          <w:sz w:val="24"/>
          <w:szCs w:val="24"/>
          <w:lang w:val="es-ES_tradnl"/>
        </w:rPr>
        <w:t>ó</w:t>
      </w:r>
      <w:r w:rsidRPr="00A81176">
        <w:rPr>
          <w:rStyle w:val="BrakA"/>
          <w:rFonts w:ascii="Cambria" w:hAnsi="Cambria"/>
          <w:sz w:val="24"/>
          <w:szCs w:val="24"/>
        </w:rPr>
        <w:t xml:space="preserve">w podczas pracy określone w przepisach wykonawczych do Kodeksu Pracy; </w:t>
      </w:r>
    </w:p>
    <w:p w14:paraId="35561D4A" w14:textId="77777777" w:rsidR="00CC1E30" w:rsidRPr="00A81176" w:rsidRDefault="00000000">
      <w:pPr>
        <w:numPr>
          <w:ilvl w:val="1"/>
          <w:numId w:val="61"/>
        </w:numPr>
        <w:suppressAutoHyphens w:val="0"/>
        <w:spacing w:before="120" w:line="276" w:lineRule="auto"/>
        <w:jc w:val="both"/>
        <w:outlineLvl w:val="0"/>
        <w:rPr>
          <w:rFonts w:ascii="Cambria" w:hAnsi="Cambria"/>
          <w:sz w:val="24"/>
          <w:szCs w:val="24"/>
        </w:rPr>
      </w:pPr>
      <w:r w:rsidRPr="00A81176">
        <w:rPr>
          <w:rStyle w:val="BrakA"/>
          <w:rFonts w:ascii="Cambria" w:hAnsi="Cambria"/>
          <w:sz w:val="24"/>
          <w:szCs w:val="24"/>
        </w:rPr>
        <w:t>utrzymywane w stanie sprawności technicznej i czystości zapewniającej użytkowanie ich bez szkody dla bezpieczeństwa i zdrowia os</w:t>
      </w:r>
      <w:r w:rsidRPr="00A81176">
        <w:rPr>
          <w:rStyle w:val="BrakA"/>
          <w:rFonts w:ascii="Cambria" w:hAnsi="Cambria"/>
          <w:sz w:val="24"/>
          <w:szCs w:val="24"/>
          <w:lang w:val="es-ES_tradnl"/>
        </w:rPr>
        <w:t>ó</w:t>
      </w:r>
      <w:r w:rsidRPr="00A81176">
        <w:rPr>
          <w:rStyle w:val="BrakA"/>
          <w:rFonts w:ascii="Cambria" w:hAnsi="Cambria"/>
          <w:sz w:val="24"/>
          <w:szCs w:val="24"/>
        </w:rPr>
        <w:t xml:space="preserve">b je eksploatujących oraz środowiska przyrodniczego,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realizowane są prace;</w:t>
      </w:r>
    </w:p>
    <w:p w14:paraId="43AE63FE" w14:textId="77777777" w:rsidR="00CC1E30" w:rsidRPr="00A81176" w:rsidRDefault="00000000">
      <w:pPr>
        <w:numPr>
          <w:ilvl w:val="1"/>
          <w:numId w:val="61"/>
        </w:numPr>
        <w:suppressAutoHyphens w:val="0"/>
        <w:spacing w:before="120" w:line="276" w:lineRule="auto"/>
        <w:jc w:val="both"/>
        <w:outlineLvl w:val="0"/>
        <w:rPr>
          <w:rFonts w:ascii="Cambria" w:hAnsi="Cambria"/>
          <w:sz w:val="24"/>
          <w:szCs w:val="24"/>
        </w:rPr>
      </w:pPr>
      <w:r w:rsidRPr="00A81176">
        <w:rPr>
          <w:rStyle w:val="BrakA"/>
          <w:rFonts w:ascii="Cambria" w:hAnsi="Cambria"/>
          <w:sz w:val="24"/>
          <w:szCs w:val="24"/>
        </w:rPr>
        <w:t>posiadać aktualne atesty, świadectwa dopuszczenia do eksploatacji, itp. o ile są wymagane przez odpowiednie przepisy prawa.</w:t>
      </w:r>
      <w:r w:rsidRPr="00A81176">
        <w:rPr>
          <w:rStyle w:val="BrakA"/>
          <w:rFonts w:ascii="Cambria" w:hAnsi="Cambria"/>
          <w:sz w:val="24"/>
          <w:szCs w:val="24"/>
        </w:rPr>
        <w:tab/>
      </w:r>
    </w:p>
    <w:p w14:paraId="143EE563" w14:textId="77777777" w:rsidR="00CC1E30" w:rsidRPr="00A81176" w:rsidRDefault="00000000">
      <w:pPr>
        <w:numPr>
          <w:ilvl w:val="0"/>
          <w:numId w:val="62"/>
        </w:numPr>
        <w:suppressAutoHyphens w:val="0"/>
        <w:spacing w:before="120" w:line="276" w:lineRule="auto"/>
        <w:jc w:val="both"/>
        <w:outlineLvl w:val="0"/>
        <w:rPr>
          <w:rFonts w:ascii="Cambria" w:hAnsi="Cambria"/>
          <w:sz w:val="24"/>
          <w:szCs w:val="24"/>
        </w:rPr>
      </w:pPr>
      <w:r w:rsidRPr="00A81176">
        <w:rPr>
          <w:rFonts w:ascii="Cambria" w:hAnsi="Cambria"/>
          <w:sz w:val="24"/>
          <w:szCs w:val="24"/>
        </w:rPr>
        <w:t>Wykonawca jest odpowiedzialny za powierzenie obsługi maszyn i urządzeń technicznych osobom posiadającym odpowiednie kwalifikacje.</w:t>
      </w:r>
    </w:p>
    <w:p w14:paraId="4BF2BFD6" w14:textId="77777777" w:rsidR="00CC1E30" w:rsidRPr="00F5749A" w:rsidRDefault="00000000">
      <w:pPr>
        <w:numPr>
          <w:ilvl w:val="0"/>
          <w:numId w:val="59"/>
        </w:numPr>
        <w:suppressAutoHyphens w:val="0"/>
        <w:spacing w:before="120" w:line="276" w:lineRule="auto"/>
        <w:jc w:val="both"/>
        <w:outlineLvl w:val="0"/>
        <w:rPr>
          <w:rFonts w:ascii="Cambria" w:hAnsi="Cambria"/>
          <w:color w:val="auto"/>
          <w:sz w:val="24"/>
          <w:szCs w:val="24"/>
        </w:rPr>
      </w:pPr>
      <w:r w:rsidRPr="00F5749A">
        <w:rPr>
          <w:rStyle w:val="BrakA"/>
          <w:rFonts w:ascii="Cambria" w:hAnsi="Cambria"/>
          <w:color w:val="auto"/>
          <w:sz w:val="24"/>
          <w:szCs w:val="24"/>
        </w:rPr>
        <w:t>Wykonawca przyjmuje odpowiedzialność materialną z obowiązkiem rozliczenia się lub zwrotu za powierzone mu składniki majątkowe, przyjęte przez Wykonawcę do realizacji Przedmiotu Umowy. Przyjęcie składnik</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w majątkowych będzie każdorazowo potwierdzane dokumentem (protokołem) wydania składnik</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majątkowych. Materiały niezużyte w ramach realizacji Przedmiotu Umowy Wykonawca zobowiązuje się </w:t>
      </w:r>
      <w:proofErr w:type="spellStart"/>
      <w:r w:rsidRPr="00F5749A">
        <w:rPr>
          <w:rStyle w:val="BrakA"/>
          <w:rFonts w:ascii="Cambria" w:hAnsi="Cambria"/>
          <w:color w:val="auto"/>
          <w:sz w:val="24"/>
          <w:szCs w:val="24"/>
        </w:rPr>
        <w:t>zwr</w:t>
      </w:r>
      <w:proofErr w:type="spellEnd"/>
      <w:r w:rsidRPr="00F5749A">
        <w:rPr>
          <w:rStyle w:val="BrakA"/>
          <w:rFonts w:ascii="Cambria" w:hAnsi="Cambria"/>
          <w:color w:val="auto"/>
          <w:sz w:val="24"/>
          <w:szCs w:val="24"/>
          <w:lang w:val="es-ES_tradnl"/>
        </w:rPr>
        <w:t>ó</w:t>
      </w:r>
      <w:proofErr w:type="spellStart"/>
      <w:r w:rsidRPr="00F5749A">
        <w:rPr>
          <w:rStyle w:val="BrakA"/>
          <w:rFonts w:ascii="Cambria" w:hAnsi="Cambria"/>
          <w:color w:val="auto"/>
          <w:sz w:val="24"/>
          <w:szCs w:val="24"/>
        </w:rPr>
        <w:t>cić</w:t>
      </w:r>
      <w:proofErr w:type="spellEnd"/>
      <w:r w:rsidRPr="00F5749A">
        <w:rPr>
          <w:rStyle w:val="BrakA"/>
          <w:rFonts w:ascii="Cambria" w:hAnsi="Cambria"/>
          <w:color w:val="auto"/>
          <w:sz w:val="24"/>
          <w:szCs w:val="24"/>
        </w:rPr>
        <w:t xml:space="preserve"> w terminie do 3 dni roboczych od odbioru przedmiotu Zlecenia w ramach realizacji </w:t>
      </w:r>
      <w:proofErr w:type="spellStart"/>
      <w:r w:rsidRPr="00F5749A">
        <w:rPr>
          <w:rStyle w:val="BrakA"/>
          <w:rFonts w:ascii="Cambria" w:hAnsi="Cambria"/>
          <w:color w:val="auto"/>
          <w:sz w:val="24"/>
          <w:szCs w:val="24"/>
        </w:rPr>
        <w:t>kt</w:t>
      </w:r>
      <w:proofErr w:type="spellEnd"/>
      <w:r w:rsidRPr="00F5749A">
        <w:rPr>
          <w:rStyle w:val="BrakA"/>
          <w:rFonts w:ascii="Cambria" w:hAnsi="Cambria"/>
          <w:color w:val="auto"/>
          <w:sz w:val="24"/>
          <w:szCs w:val="24"/>
          <w:lang w:val="es-ES_tradnl"/>
        </w:rPr>
        <w:t>ó</w:t>
      </w:r>
      <w:proofErr w:type="spellStart"/>
      <w:r w:rsidRPr="00F5749A">
        <w:rPr>
          <w:rStyle w:val="BrakA"/>
          <w:rFonts w:ascii="Cambria" w:hAnsi="Cambria"/>
          <w:color w:val="auto"/>
          <w:sz w:val="24"/>
          <w:szCs w:val="24"/>
        </w:rPr>
        <w:t>rego</w:t>
      </w:r>
      <w:proofErr w:type="spellEnd"/>
      <w:r w:rsidRPr="00F5749A">
        <w:rPr>
          <w:rStyle w:val="BrakA"/>
          <w:rFonts w:ascii="Cambria" w:hAnsi="Cambria"/>
          <w:color w:val="auto"/>
          <w:sz w:val="24"/>
          <w:szCs w:val="24"/>
        </w:rPr>
        <w:t xml:space="preserve"> zostały powierzone. Wykonawca obowiązany jest pokryć wszelkie szkody Zamawiającego, powstałe na skutek niedoboru, zniszczenia lub uszkodzenia powierzonych składnik</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majątkowych. Zamawiający jest uprawniony roszczenie odszkodowawcze, o </w:t>
      </w:r>
      <w:proofErr w:type="spellStart"/>
      <w:r w:rsidRPr="00F5749A">
        <w:rPr>
          <w:rStyle w:val="BrakA"/>
          <w:rFonts w:ascii="Cambria" w:hAnsi="Cambria"/>
          <w:color w:val="auto"/>
          <w:sz w:val="24"/>
          <w:szCs w:val="24"/>
        </w:rPr>
        <w:lastRenderedPageBreak/>
        <w:t>kt</w:t>
      </w:r>
      <w:proofErr w:type="spellEnd"/>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rym mowa w zdaniu poprzednim potrącić z Wynagrodzenia lub zaspokoić z Zabezpieczenia.</w:t>
      </w:r>
    </w:p>
    <w:p w14:paraId="3AB64969" w14:textId="77777777" w:rsidR="00CC1E30" w:rsidRPr="00F5749A" w:rsidRDefault="00000000">
      <w:pPr>
        <w:numPr>
          <w:ilvl w:val="0"/>
          <w:numId w:val="59"/>
        </w:numPr>
        <w:suppressAutoHyphens w:val="0"/>
        <w:spacing w:before="120" w:line="276" w:lineRule="auto"/>
        <w:jc w:val="both"/>
        <w:outlineLvl w:val="0"/>
        <w:rPr>
          <w:rFonts w:ascii="Cambria" w:hAnsi="Cambria"/>
          <w:color w:val="auto"/>
          <w:sz w:val="24"/>
          <w:szCs w:val="24"/>
        </w:rPr>
      </w:pPr>
      <w:r w:rsidRPr="00F5749A">
        <w:rPr>
          <w:rStyle w:val="BrakA"/>
          <w:rFonts w:ascii="Cambria" w:hAnsi="Cambria"/>
          <w:color w:val="auto"/>
          <w:sz w:val="24"/>
          <w:szCs w:val="24"/>
        </w:rPr>
        <w:t>Wykonawca zobowiązany jest do wyposażenia wszystkich maszyn, ciągnik</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i urządzeń pracujących na powierzchniach leśnych, </w:t>
      </w:r>
      <w:r w:rsidRPr="00F5749A">
        <w:rPr>
          <w:rFonts w:ascii="Cambria" w:hAnsi="Cambria"/>
          <w:color w:val="auto"/>
          <w:sz w:val="24"/>
          <w:szCs w:val="24"/>
          <w:u w:color="00B0F0"/>
        </w:rPr>
        <w:t>łowieckich, łąkowo-rolnych oraz na terenie zagrody pokazowej żubr</w:t>
      </w:r>
      <w:r w:rsidRPr="00F5749A">
        <w:rPr>
          <w:rFonts w:ascii="Cambria" w:hAnsi="Cambria"/>
          <w:color w:val="auto"/>
          <w:sz w:val="24"/>
          <w:szCs w:val="24"/>
          <w:u w:color="00B0F0"/>
          <w:lang w:val="es-ES_tradnl"/>
        </w:rPr>
        <w:t>ó</w:t>
      </w:r>
      <w:r w:rsidRPr="00F5749A">
        <w:rPr>
          <w:rFonts w:ascii="Cambria" w:hAnsi="Cambria"/>
          <w:color w:val="auto"/>
          <w:sz w:val="24"/>
          <w:szCs w:val="24"/>
          <w:u w:color="00B0F0"/>
        </w:rPr>
        <w:t>w</w:t>
      </w:r>
      <w:r w:rsidRPr="00F5749A">
        <w:rPr>
          <w:rStyle w:val="BrakA"/>
          <w:rFonts w:ascii="Cambria" w:hAnsi="Cambria"/>
          <w:color w:val="auto"/>
          <w:sz w:val="24"/>
          <w:szCs w:val="24"/>
        </w:rPr>
        <w:t xml:space="preserve"> </w:t>
      </w:r>
      <w:proofErr w:type="spellStart"/>
      <w:r w:rsidRPr="00F5749A">
        <w:rPr>
          <w:rStyle w:val="BrakA"/>
          <w:rFonts w:ascii="Cambria" w:hAnsi="Cambria"/>
          <w:color w:val="auto"/>
          <w:sz w:val="24"/>
          <w:szCs w:val="24"/>
        </w:rPr>
        <w:t>w</w:t>
      </w:r>
      <w:proofErr w:type="spellEnd"/>
      <w:r w:rsidRPr="00F5749A">
        <w:rPr>
          <w:rStyle w:val="BrakA"/>
          <w:rFonts w:ascii="Cambria" w:hAnsi="Cambria"/>
          <w:color w:val="auto"/>
          <w:sz w:val="24"/>
          <w:szCs w:val="24"/>
        </w:rPr>
        <w:t xml:space="preserve"> odpowiednie zestawy (sorbenty lub maty sorpcyjne itp.) do pochłaniania rozlanego paliwa lub oleju oraz innych płyn</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technologicznych używanych w maszynach, ciągnikach, pilarkach, </w:t>
      </w:r>
      <w:r w:rsidRPr="00F5749A">
        <w:rPr>
          <w:rFonts w:ascii="Cambria" w:hAnsi="Cambria"/>
          <w:color w:val="auto"/>
          <w:sz w:val="24"/>
          <w:szCs w:val="24"/>
          <w:u w:color="00B0F0"/>
        </w:rPr>
        <w:t>kosach spalinowych, kosiarkach trawnikowych</w:t>
      </w:r>
      <w:r w:rsidRPr="00F5749A">
        <w:rPr>
          <w:rStyle w:val="BrakA"/>
          <w:rFonts w:ascii="Cambria" w:hAnsi="Cambria"/>
          <w:color w:val="auto"/>
          <w:sz w:val="24"/>
          <w:szCs w:val="24"/>
        </w:rPr>
        <w:t xml:space="preserve"> i innych urządzeniach pracujących w lesie, </w:t>
      </w:r>
      <w:r w:rsidRPr="00F5749A">
        <w:rPr>
          <w:rFonts w:ascii="Cambria" w:hAnsi="Cambria"/>
          <w:color w:val="auto"/>
          <w:sz w:val="24"/>
          <w:szCs w:val="24"/>
          <w:u w:color="00B0F0"/>
        </w:rPr>
        <w:t>obszarach łąkowo-rolnych, łowieckich, zagrodzie pokazowej żubr</w:t>
      </w:r>
      <w:r w:rsidRPr="00F5749A">
        <w:rPr>
          <w:rFonts w:ascii="Cambria" w:hAnsi="Cambria"/>
          <w:color w:val="auto"/>
          <w:sz w:val="24"/>
          <w:szCs w:val="24"/>
          <w:u w:color="00B0F0"/>
          <w:lang w:val="es-ES_tradnl"/>
        </w:rPr>
        <w:t>ó</w:t>
      </w:r>
      <w:r w:rsidRPr="00F5749A">
        <w:rPr>
          <w:rFonts w:ascii="Cambria" w:hAnsi="Cambria"/>
          <w:color w:val="auto"/>
          <w:sz w:val="24"/>
          <w:szCs w:val="24"/>
          <w:u w:color="00B0F0"/>
        </w:rPr>
        <w:t>w</w:t>
      </w:r>
      <w:r w:rsidRPr="00F5749A">
        <w:rPr>
          <w:rStyle w:val="BrakA"/>
          <w:rFonts w:ascii="Cambria" w:hAnsi="Cambria"/>
          <w:color w:val="auto"/>
          <w:sz w:val="24"/>
          <w:szCs w:val="24"/>
        </w:rPr>
        <w:t xml:space="preserve"> oraz użycia tych </w:t>
      </w:r>
      <w:proofErr w:type="spellStart"/>
      <w:r w:rsidRPr="00F5749A">
        <w:rPr>
          <w:rStyle w:val="BrakA"/>
          <w:rFonts w:ascii="Cambria" w:hAnsi="Cambria"/>
          <w:color w:val="auto"/>
          <w:sz w:val="24"/>
          <w:szCs w:val="24"/>
        </w:rPr>
        <w:t>środk</w:t>
      </w:r>
      <w:proofErr w:type="spellEnd"/>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w:t>
      </w:r>
      <w:proofErr w:type="spellStart"/>
      <w:r w:rsidRPr="00F5749A">
        <w:rPr>
          <w:rStyle w:val="BrakA"/>
          <w:rFonts w:ascii="Cambria" w:hAnsi="Cambria"/>
          <w:color w:val="auto"/>
          <w:sz w:val="24"/>
          <w:szCs w:val="24"/>
        </w:rPr>
        <w:t>w</w:t>
      </w:r>
      <w:proofErr w:type="spellEnd"/>
      <w:r w:rsidRPr="00F5749A">
        <w:rPr>
          <w:rStyle w:val="BrakA"/>
          <w:rFonts w:ascii="Cambria" w:hAnsi="Cambria"/>
          <w:color w:val="auto"/>
          <w:sz w:val="24"/>
          <w:szCs w:val="24"/>
        </w:rPr>
        <w:t xml:space="preserve"> sytuacjach wymagających zastosowania (awarie, naprawy, tankowania itp.) – w celu zapobieżenia skażeniu środowiska. Dopuszcza się posiadanie i używanie przez pilarzy, </w:t>
      </w:r>
      <w:r w:rsidRPr="00F5749A">
        <w:rPr>
          <w:rFonts w:ascii="Cambria" w:hAnsi="Cambria"/>
          <w:color w:val="auto"/>
          <w:sz w:val="24"/>
          <w:szCs w:val="24"/>
          <w:u w:color="00B0F0"/>
          <w:lang w:val="it-IT"/>
        </w:rPr>
        <w:t>operator</w:t>
      </w:r>
      <w:r w:rsidRPr="00F5749A">
        <w:rPr>
          <w:rFonts w:ascii="Cambria" w:hAnsi="Cambria"/>
          <w:color w:val="auto"/>
          <w:sz w:val="24"/>
          <w:szCs w:val="24"/>
          <w:u w:color="00B0F0"/>
          <w:lang w:val="es-ES_tradnl"/>
        </w:rPr>
        <w:t>ó</w:t>
      </w:r>
      <w:r w:rsidRPr="00F5749A">
        <w:rPr>
          <w:rFonts w:ascii="Cambria" w:hAnsi="Cambria"/>
          <w:color w:val="auto"/>
          <w:sz w:val="24"/>
          <w:szCs w:val="24"/>
          <w:u w:color="00B0F0"/>
        </w:rPr>
        <w:t>w kos spalinowych i kosiarek trawnikowych</w:t>
      </w:r>
      <w:r w:rsidRPr="00F5749A">
        <w:rPr>
          <w:rStyle w:val="BrakA"/>
          <w:rFonts w:ascii="Cambria" w:hAnsi="Cambria"/>
          <w:color w:val="auto"/>
          <w:sz w:val="24"/>
          <w:szCs w:val="24"/>
          <w:lang w:val="de-DE"/>
        </w:rPr>
        <w:t xml:space="preserve"> </w:t>
      </w:r>
      <w:proofErr w:type="spellStart"/>
      <w:r w:rsidRPr="00F5749A">
        <w:rPr>
          <w:rStyle w:val="BrakA"/>
          <w:rFonts w:ascii="Cambria" w:hAnsi="Cambria"/>
          <w:color w:val="auto"/>
          <w:sz w:val="24"/>
          <w:szCs w:val="24"/>
          <w:lang w:val="de-DE"/>
        </w:rPr>
        <w:t>kanistr</w:t>
      </w:r>
      <w:proofErr w:type="spellEnd"/>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z bezpiecznymi </w:t>
      </w:r>
      <w:proofErr w:type="spellStart"/>
      <w:r w:rsidRPr="00F5749A">
        <w:rPr>
          <w:rStyle w:val="BrakA"/>
          <w:rFonts w:ascii="Cambria" w:hAnsi="Cambria"/>
          <w:color w:val="auto"/>
          <w:sz w:val="24"/>
          <w:szCs w:val="24"/>
        </w:rPr>
        <w:t>końc</w:t>
      </w:r>
      <w:proofErr w:type="spellEnd"/>
      <w:r w:rsidRPr="00F5749A">
        <w:rPr>
          <w:rStyle w:val="BrakA"/>
          <w:rFonts w:ascii="Cambria" w:hAnsi="Cambria"/>
          <w:color w:val="auto"/>
          <w:sz w:val="24"/>
          <w:szCs w:val="24"/>
          <w:lang w:val="es-ES_tradnl"/>
        </w:rPr>
        <w:t>ó</w:t>
      </w:r>
      <w:proofErr w:type="spellStart"/>
      <w:r w:rsidRPr="00F5749A">
        <w:rPr>
          <w:rStyle w:val="BrakA"/>
          <w:rFonts w:ascii="Cambria" w:hAnsi="Cambria"/>
          <w:color w:val="auto"/>
          <w:sz w:val="24"/>
          <w:szCs w:val="24"/>
        </w:rPr>
        <w:t>wkami</w:t>
      </w:r>
      <w:proofErr w:type="spellEnd"/>
      <w:r w:rsidRPr="00F5749A">
        <w:rPr>
          <w:rStyle w:val="BrakA"/>
          <w:rFonts w:ascii="Cambria" w:hAnsi="Cambria"/>
          <w:color w:val="auto"/>
          <w:sz w:val="24"/>
          <w:szCs w:val="24"/>
        </w:rPr>
        <w:t xml:space="preserve"> (dozownikami), uniemożliwiającymi rozlanie (przelanie) oleju i mieszanki paliwowej podczas tankowania pilarki (zastępczo za maty pochłaniające olej i paliwo).</w:t>
      </w:r>
    </w:p>
    <w:p w14:paraId="7E2B24B9" w14:textId="77777777" w:rsidR="00CC1E30" w:rsidRPr="00F5749A" w:rsidRDefault="00000000">
      <w:pPr>
        <w:numPr>
          <w:ilvl w:val="0"/>
          <w:numId w:val="59"/>
        </w:numPr>
        <w:suppressAutoHyphens w:val="0"/>
        <w:spacing w:before="120" w:line="276" w:lineRule="auto"/>
        <w:jc w:val="both"/>
        <w:outlineLvl w:val="0"/>
        <w:rPr>
          <w:rFonts w:ascii="Cambria" w:hAnsi="Cambria"/>
          <w:color w:val="auto"/>
          <w:sz w:val="24"/>
          <w:szCs w:val="24"/>
        </w:rPr>
      </w:pPr>
      <w:r w:rsidRPr="00F5749A">
        <w:rPr>
          <w:rFonts w:ascii="Cambria" w:hAnsi="Cambria"/>
          <w:color w:val="auto"/>
          <w:sz w:val="24"/>
          <w:szCs w:val="24"/>
        </w:rPr>
        <w:t>Wykonawca</w:t>
      </w:r>
      <w:r w:rsidRPr="00F5749A">
        <w:rPr>
          <w:rStyle w:val="BrakA"/>
          <w:rFonts w:ascii="Cambria" w:hAnsi="Cambria"/>
          <w:color w:val="auto"/>
          <w:sz w:val="24"/>
          <w:szCs w:val="24"/>
        </w:rPr>
        <w:t xml:space="preserve"> zobowiązany jest umożliwić Przedstawicielowi Zamawiającego weryfikację wykonania </w:t>
      </w:r>
      <w:proofErr w:type="spellStart"/>
      <w:r w:rsidRPr="00F5749A">
        <w:rPr>
          <w:rStyle w:val="BrakA"/>
          <w:rFonts w:ascii="Cambria" w:hAnsi="Cambria"/>
          <w:color w:val="auto"/>
          <w:sz w:val="24"/>
          <w:szCs w:val="24"/>
        </w:rPr>
        <w:t>obowiązk</w:t>
      </w:r>
      <w:proofErr w:type="spellEnd"/>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 xml:space="preserve">w, o </w:t>
      </w:r>
      <w:proofErr w:type="spellStart"/>
      <w:r w:rsidRPr="00F5749A">
        <w:rPr>
          <w:rStyle w:val="BrakA"/>
          <w:rFonts w:ascii="Cambria" w:hAnsi="Cambria"/>
          <w:color w:val="auto"/>
          <w:sz w:val="24"/>
          <w:szCs w:val="24"/>
        </w:rPr>
        <w:t>kt</w:t>
      </w:r>
      <w:proofErr w:type="spellEnd"/>
      <w:r w:rsidRPr="00F5749A">
        <w:rPr>
          <w:rStyle w:val="BrakA"/>
          <w:rFonts w:ascii="Cambria" w:hAnsi="Cambria"/>
          <w:color w:val="auto"/>
          <w:sz w:val="24"/>
          <w:szCs w:val="24"/>
          <w:lang w:val="es-ES_tradnl"/>
        </w:rPr>
        <w:t>ó</w:t>
      </w:r>
      <w:proofErr w:type="spellStart"/>
      <w:r w:rsidRPr="00F5749A">
        <w:rPr>
          <w:rStyle w:val="BrakA"/>
          <w:rFonts w:ascii="Cambria" w:hAnsi="Cambria"/>
          <w:color w:val="auto"/>
          <w:sz w:val="24"/>
          <w:szCs w:val="24"/>
        </w:rPr>
        <w:t>rych</w:t>
      </w:r>
      <w:proofErr w:type="spellEnd"/>
      <w:r w:rsidRPr="00F5749A">
        <w:rPr>
          <w:rStyle w:val="BrakA"/>
          <w:rFonts w:ascii="Cambria" w:hAnsi="Cambria"/>
          <w:color w:val="auto"/>
          <w:sz w:val="24"/>
          <w:szCs w:val="24"/>
        </w:rPr>
        <w:t xml:space="preserve"> mowa w ust. 2, 3 i 5. </w:t>
      </w:r>
    </w:p>
    <w:p w14:paraId="582CB668" w14:textId="77777777" w:rsidR="00CC1E30" w:rsidRPr="00F5749A" w:rsidRDefault="00000000">
      <w:pPr>
        <w:numPr>
          <w:ilvl w:val="0"/>
          <w:numId w:val="59"/>
        </w:numPr>
        <w:suppressAutoHyphens w:val="0"/>
        <w:spacing w:before="120" w:line="276" w:lineRule="auto"/>
        <w:jc w:val="both"/>
        <w:outlineLvl w:val="0"/>
        <w:rPr>
          <w:rFonts w:ascii="Cambria" w:hAnsi="Cambria"/>
          <w:color w:val="auto"/>
          <w:sz w:val="24"/>
          <w:szCs w:val="24"/>
        </w:rPr>
      </w:pPr>
      <w:r w:rsidRPr="00F5749A">
        <w:rPr>
          <w:rStyle w:val="BrakA"/>
          <w:rFonts w:ascii="Cambria" w:hAnsi="Cambria"/>
          <w:color w:val="auto"/>
          <w:sz w:val="24"/>
          <w:szCs w:val="24"/>
        </w:rPr>
        <w:t>Wykonawca jest zobowiązany do niezwłocznego powiadamiania Przedstawiciela Zamawiającego o każdym przypadku ścięcia drzewa z dziuplą lub gniazdem ptak</w:t>
      </w:r>
      <w:r w:rsidRPr="00F5749A">
        <w:rPr>
          <w:rStyle w:val="BrakA"/>
          <w:rFonts w:ascii="Cambria" w:hAnsi="Cambria"/>
          <w:color w:val="auto"/>
          <w:sz w:val="24"/>
          <w:szCs w:val="24"/>
          <w:lang w:val="es-ES_tradnl"/>
        </w:rPr>
        <w:t>ó</w:t>
      </w:r>
      <w:r w:rsidRPr="00F5749A">
        <w:rPr>
          <w:rStyle w:val="BrakA"/>
          <w:rFonts w:ascii="Cambria" w:hAnsi="Cambria"/>
          <w:color w:val="auto"/>
          <w:sz w:val="24"/>
          <w:szCs w:val="24"/>
        </w:rPr>
        <w:t>w</w:t>
      </w:r>
      <w:r w:rsidRPr="00F5749A">
        <w:rPr>
          <w:rFonts w:ascii="Cambria" w:hAnsi="Cambria"/>
          <w:color w:val="auto"/>
          <w:sz w:val="24"/>
          <w:szCs w:val="24"/>
          <w:u w:color="00B0F0"/>
        </w:rPr>
        <w:t xml:space="preserve"> oraz uszkodzenia miejsca rozrodu zwierząt objętych ochroną gatunkową</w:t>
      </w:r>
      <w:r w:rsidRPr="00F5749A">
        <w:rPr>
          <w:rStyle w:val="BrakA"/>
          <w:rFonts w:ascii="Cambria" w:hAnsi="Cambria"/>
          <w:color w:val="auto"/>
          <w:sz w:val="24"/>
          <w:szCs w:val="24"/>
        </w:rPr>
        <w:t>.</w:t>
      </w:r>
    </w:p>
    <w:p w14:paraId="318AF4FA"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Wykonawca oraz Zamawiający stwierdzają zgodnie, że ich pracownicy wykonują jednocześnie pracę w tym samym miejscu, tj.: teren Nadleśnictwa Supraśl.</w:t>
      </w:r>
    </w:p>
    <w:p w14:paraId="3AE4E8BF"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Wykonawca oraz Zamawiający zobowiązują się współpracować ze sobą w zakresie</w:t>
      </w:r>
      <w:r>
        <w:rPr>
          <w:rFonts w:ascii="Cambria" w:eastAsia="Calibri" w:hAnsi="Cambria" w:cs="Arial"/>
          <w:sz w:val="22"/>
          <w:szCs w:val="22"/>
          <w:lang w:eastAsia="en-US"/>
        </w:rPr>
        <w:t xml:space="preserve"> </w:t>
      </w:r>
      <w:r w:rsidRPr="00FF63AA">
        <w:rPr>
          <w:rFonts w:ascii="Cambria" w:eastAsia="Calibri" w:hAnsi="Cambria" w:cs="Arial"/>
          <w:sz w:val="22"/>
          <w:szCs w:val="22"/>
          <w:lang w:eastAsia="en-US"/>
        </w:rPr>
        <w:t>i w celu zapewnienia pracującym w tym samym miejscu pracownikom bezpiecznej</w:t>
      </w:r>
      <w:r>
        <w:rPr>
          <w:rFonts w:ascii="Cambria" w:eastAsia="Calibri" w:hAnsi="Cambria" w:cs="Arial"/>
          <w:sz w:val="22"/>
          <w:szCs w:val="22"/>
          <w:lang w:eastAsia="en-US"/>
        </w:rPr>
        <w:t xml:space="preserve"> </w:t>
      </w:r>
      <w:r w:rsidRPr="00FF63AA">
        <w:rPr>
          <w:rFonts w:ascii="Cambria" w:eastAsia="Calibri" w:hAnsi="Cambria" w:cs="Arial"/>
          <w:sz w:val="22"/>
          <w:szCs w:val="22"/>
          <w:lang w:eastAsia="en-US"/>
        </w:rPr>
        <w:t>i higienicznej pracy, a także bezpieczeństwa innym osobom przebywającym na terenie obiektu.</w:t>
      </w:r>
    </w:p>
    <w:p w14:paraId="7AC1BDA0"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 xml:space="preserve">Wykonawca oraz Zamawiający zgodnie ustalają, że osoba koordynatora ds. BHP będzie każdorazowo wskazywana przez Zamawiającego, na Zleceniu prac do wykonania na danych powierzchniach. Koordynator  sprawować będzie nadzór nad przestrzeganiem przepisów </w:t>
      </w:r>
      <w:r>
        <w:rPr>
          <w:rFonts w:ascii="Cambria" w:eastAsia="Calibri" w:hAnsi="Cambria" w:cs="Arial"/>
          <w:sz w:val="22"/>
          <w:szCs w:val="22"/>
          <w:lang w:eastAsia="en-US"/>
        </w:rPr>
        <w:br/>
      </w:r>
      <w:r w:rsidRPr="00FF63AA">
        <w:rPr>
          <w:rFonts w:ascii="Cambria" w:eastAsia="Calibri" w:hAnsi="Cambria" w:cs="Arial"/>
          <w:sz w:val="22"/>
          <w:szCs w:val="22"/>
          <w:lang w:eastAsia="en-US"/>
        </w:rPr>
        <w:t xml:space="preserve">i zasad BHP przez wszystkich zatrudnionych w wymienionym w ust. 8 miejscu pracy. </w:t>
      </w:r>
      <w:r>
        <w:rPr>
          <w:rFonts w:ascii="Cambria" w:eastAsia="Calibri" w:hAnsi="Cambria" w:cs="Arial"/>
          <w:sz w:val="22"/>
          <w:szCs w:val="22"/>
          <w:lang w:eastAsia="en-US"/>
        </w:rPr>
        <w:br/>
      </w:r>
      <w:r w:rsidRPr="00FF63AA">
        <w:rPr>
          <w:rFonts w:ascii="Cambria" w:eastAsia="Calibri" w:hAnsi="Cambria" w:cs="Arial"/>
          <w:sz w:val="22"/>
          <w:szCs w:val="22"/>
          <w:lang w:eastAsia="en-US"/>
        </w:rPr>
        <w:t>W przypadku braku koordynatora na powierzchni Przedstawiciel Zamawiającego jest uprawniony do wstrzymania prac. Wstrzymanie prac w tym przypadku nie uchybia odpowiedzialności Wykonawcy z tytułu niedotrzymania terminu realizacji Zlecenia.</w:t>
      </w:r>
    </w:p>
    <w:p w14:paraId="7594A5F2"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Koordynator ds. BHP ma prawo:</w:t>
      </w:r>
    </w:p>
    <w:p w14:paraId="62AF3ACF" w14:textId="77777777" w:rsidR="00F5749A" w:rsidRPr="00FF63AA" w:rsidRDefault="00F5749A" w:rsidP="00F5749A">
      <w:pPr>
        <w:pStyle w:val="Akapitzlist"/>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contextualSpacing/>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Przeglądu stanu przestrzegania bezpieczeństwa i higieny pracy w miejscu wykonywania pracy przez pracowników dwóch pracodawców;</w:t>
      </w:r>
    </w:p>
    <w:p w14:paraId="777007D0" w14:textId="77777777" w:rsidR="00F5749A" w:rsidRPr="00FF63AA" w:rsidRDefault="00F5749A" w:rsidP="00F5749A">
      <w:pPr>
        <w:pStyle w:val="Akapitzlist"/>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contextualSpacing/>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Informowania Wykonawcy oraz Zamawiającego o zauważonych zagrożeniach wypadkowych oraz uchybieniach w zakresie bhp na kontrolowanych stanowiskach pracy;</w:t>
      </w:r>
    </w:p>
    <w:p w14:paraId="1FE8B6FE" w14:textId="77777777" w:rsidR="00F5749A" w:rsidRDefault="00F5749A" w:rsidP="00F5749A">
      <w:pPr>
        <w:pStyle w:val="Akapitzlist"/>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contextualSpacing/>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Niezwłocznego wstrzymania pracy maszyn lub urządzeń na kontrolowanych stanowiskach w razie wystąpienia bezpośredniego zagrożenia życia lub zdrowia pracownika lub innej osoby;</w:t>
      </w:r>
    </w:p>
    <w:p w14:paraId="3DC0EEA3" w14:textId="77777777" w:rsidR="00F5749A" w:rsidRPr="00FF63AA" w:rsidRDefault="00F5749A" w:rsidP="00F5749A">
      <w:pPr>
        <w:pStyle w:val="Akapitzlist"/>
        <w:numPr>
          <w:ilvl w:val="1"/>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contextualSpacing/>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lastRenderedPageBreak/>
        <w:t>Niezwłocznego odsunięcia od pracy pracownika, który swoim zachowaniem lub sposobem wykonywania pracy stwarza zagrożenie dla życia lub zdrowia własnego lub innych osób.</w:t>
      </w:r>
    </w:p>
    <w:p w14:paraId="2D8FBE2E"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Wyznaczenie koordynatora ds. BHP nie zwalnia Wykonawcy oraz Zamawiającego</w:t>
      </w:r>
      <w:r>
        <w:rPr>
          <w:rFonts w:ascii="Cambria" w:eastAsia="Calibri" w:hAnsi="Cambria" w:cs="Arial"/>
          <w:sz w:val="22"/>
          <w:szCs w:val="22"/>
          <w:lang w:eastAsia="en-US"/>
        </w:rPr>
        <w:t xml:space="preserve"> </w:t>
      </w:r>
      <w:r>
        <w:rPr>
          <w:rFonts w:ascii="Cambria" w:eastAsia="Calibri" w:hAnsi="Cambria" w:cs="Arial"/>
          <w:sz w:val="22"/>
          <w:szCs w:val="22"/>
          <w:lang w:eastAsia="en-US"/>
        </w:rPr>
        <w:br/>
      </w:r>
      <w:r w:rsidRPr="00FF63AA">
        <w:rPr>
          <w:rFonts w:ascii="Cambria" w:eastAsia="Calibri" w:hAnsi="Cambria" w:cs="Arial"/>
          <w:sz w:val="22"/>
          <w:szCs w:val="22"/>
          <w:lang w:eastAsia="en-US"/>
        </w:rPr>
        <w:t>z obowiązku zapewnienia pracownikom bezpiecznych i higienicznych warunków pracy.</w:t>
      </w:r>
    </w:p>
    <w:p w14:paraId="7E7FB1D0" w14:textId="77777777" w:rsidR="00F5749A" w:rsidRPr="00FF63A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Wykonawca oraz Zamawiający odpowiadają odrębnie za stosowanie przepisów BHP przez podległych mu pracowników.</w:t>
      </w:r>
    </w:p>
    <w:p w14:paraId="03D5873B" w14:textId="77777777" w:rsidR="00F5749A" w:rsidRPr="0056186A" w:rsidRDefault="00F5749A" w:rsidP="00F5749A">
      <w:pPr>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 xml:space="preserve">Obowiązkiem Pracodawcy, na terenie którego prace się odbywają, jest przekazanie drugiemu Pracodawcy informacji o zagrożeniach występujących w miejscu wspólnej pracy oraz poinformowanie o osobach wyznaczonych do udzielania pierwszej pomocy </w:t>
      </w:r>
      <w:r>
        <w:rPr>
          <w:rFonts w:ascii="Cambria" w:eastAsia="Calibri" w:hAnsi="Cambria" w:cs="Arial"/>
          <w:sz w:val="22"/>
          <w:szCs w:val="22"/>
          <w:lang w:eastAsia="en-US"/>
        </w:rPr>
        <w:br/>
      </w:r>
      <w:r w:rsidRPr="00FF63AA">
        <w:rPr>
          <w:rFonts w:ascii="Cambria" w:eastAsia="Calibri" w:hAnsi="Cambria" w:cs="Arial"/>
          <w:sz w:val="22"/>
          <w:szCs w:val="22"/>
          <w:lang w:eastAsia="en-US"/>
        </w:rPr>
        <w:t>i wykonywania działań w zakresie zwalczania pożarów i ewakuacji pracowników.</w:t>
      </w:r>
    </w:p>
    <w:p w14:paraId="465E8E85" w14:textId="77777777" w:rsidR="00CC1E30" w:rsidRPr="00A81176" w:rsidRDefault="00CC1E30">
      <w:pPr>
        <w:suppressAutoHyphens w:val="0"/>
        <w:spacing w:before="120" w:line="276" w:lineRule="auto"/>
        <w:jc w:val="both"/>
        <w:outlineLvl w:val="0"/>
        <w:rPr>
          <w:rFonts w:ascii="Cambria" w:eastAsia="Cambria" w:hAnsi="Cambria" w:cs="Cambria"/>
          <w:b/>
          <w:bCs/>
          <w:sz w:val="24"/>
          <w:szCs w:val="24"/>
        </w:rPr>
      </w:pPr>
    </w:p>
    <w:p w14:paraId="348E5CE2" w14:textId="77777777" w:rsidR="00CC1E30" w:rsidRPr="00A81176" w:rsidRDefault="00000000">
      <w:pPr>
        <w:suppressAutoHyphens w:val="0"/>
        <w:spacing w:before="120" w:line="276" w:lineRule="auto"/>
        <w:jc w:val="center"/>
        <w:outlineLvl w:val="0"/>
        <w:rPr>
          <w:rFonts w:ascii="Cambria" w:eastAsia="Cambria" w:hAnsi="Cambria" w:cs="Cambria"/>
          <w:b/>
          <w:bCs/>
          <w:sz w:val="24"/>
          <w:szCs w:val="24"/>
        </w:rPr>
      </w:pPr>
      <w:r w:rsidRPr="00A81176">
        <w:rPr>
          <w:rFonts w:ascii="Cambria" w:hAnsi="Cambria"/>
          <w:b/>
          <w:bCs/>
          <w:sz w:val="24"/>
          <w:szCs w:val="24"/>
        </w:rPr>
        <w:t>§ 8</w:t>
      </w:r>
      <w:r w:rsidRPr="00A81176">
        <w:rPr>
          <w:rFonts w:ascii="Cambria" w:eastAsia="Cambria" w:hAnsi="Cambria" w:cs="Cambria"/>
          <w:b/>
          <w:bCs/>
          <w:sz w:val="24"/>
          <w:szCs w:val="24"/>
        </w:rPr>
        <w:br/>
      </w:r>
      <w:r w:rsidRPr="00A81176">
        <w:rPr>
          <w:rFonts w:ascii="Cambria" w:hAnsi="Cambria"/>
          <w:b/>
          <w:bCs/>
          <w:sz w:val="24"/>
          <w:szCs w:val="24"/>
        </w:rPr>
        <w:t>Obowiązki Wykonawcy w zakresie personelu</w:t>
      </w:r>
    </w:p>
    <w:p w14:paraId="548E1867" w14:textId="77777777" w:rsidR="00CC1E30" w:rsidRPr="005356B8" w:rsidRDefault="00000000">
      <w:pPr>
        <w:numPr>
          <w:ilvl w:val="0"/>
          <w:numId w:val="64"/>
        </w:numPr>
        <w:suppressAutoHyphens w:val="0"/>
        <w:spacing w:before="120" w:line="276" w:lineRule="auto"/>
        <w:jc w:val="both"/>
        <w:rPr>
          <w:rFonts w:ascii="Cambria" w:hAnsi="Cambria"/>
          <w:color w:val="auto"/>
          <w:sz w:val="24"/>
          <w:szCs w:val="24"/>
        </w:rPr>
      </w:pPr>
      <w:r w:rsidRPr="00A81176">
        <w:rPr>
          <w:rStyle w:val="BrakA"/>
          <w:rFonts w:ascii="Cambria" w:hAnsi="Cambria"/>
          <w:sz w:val="24"/>
          <w:szCs w:val="24"/>
        </w:rPr>
        <w:t>Wykonawca jest odpowiedzialny za bezpieczeństwo i przestrzeganie przepis</w:t>
      </w:r>
      <w:r w:rsidRPr="00A81176">
        <w:rPr>
          <w:rStyle w:val="BrakA"/>
          <w:rFonts w:ascii="Cambria" w:hAnsi="Cambria"/>
          <w:sz w:val="24"/>
          <w:szCs w:val="24"/>
          <w:lang w:val="es-ES_tradnl"/>
        </w:rPr>
        <w:t>ó</w:t>
      </w:r>
      <w:r w:rsidRPr="00A81176">
        <w:rPr>
          <w:rStyle w:val="BrakA"/>
          <w:rFonts w:ascii="Cambria" w:hAnsi="Cambria"/>
          <w:sz w:val="24"/>
          <w:szCs w:val="24"/>
        </w:rPr>
        <w:t xml:space="preserve">w i uregulowań prawnych </w:t>
      </w:r>
      <w:r w:rsidRPr="005356B8">
        <w:rPr>
          <w:rStyle w:val="BrakA"/>
          <w:rFonts w:ascii="Cambria" w:hAnsi="Cambria"/>
          <w:color w:val="auto"/>
          <w:sz w:val="24"/>
          <w:szCs w:val="24"/>
        </w:rPr>
        <w:t>obowiązujących w Rzeczypospolitej Polskiej, w tym stosowanych do prac z zakresu gospodarki leśnej</w:t>
      </w:r>
      <w:r w:rsidRPr="005356B8">
        <w:rPr>
          <w:rFonts w:ascii="Cambria" w:hAnsi="Cambria"/>
          <w:color w:val="auto"/>
          <w:sz w:val="24"/>
          <w:szCs w:val="24"/>
          <w:u w:color="00B0F0"/>
        </w:rPr>
        <w:t>, łowieckiej, łąkowo rolnej, hodowli zwierząt</w:t>
      </w:r>
      <w:r w:rsidRPr="005356B8">
        <w:rPr>
          <w:rStyle w:val="BrakA"/>
          <w:rFonts w:ascii="Cambria" w:hAnsi="Cambria"/>
          <w:color w:val="auto"/>
          <w:sz w:val="24"/>
          <w:szCs w:val="24"/>
        </w:rPr>
        <w:t xml:space="preserve"> oraz zasad i przepis</w:t>
      </w:r>
      <w:r w:rsidRPr="005356B8">
        <w:rPr>
          <w:rStyle w:val="BrakA"/>
          <w:rFonts w:ascii="Cambria" w:hAnsi="Cambria"/>
          <w:color w:val="auto"/>
          <w:sz w:val="24"/>
          <w:szCs w:val="24"/>
          <w:lang w:val="es-ES_tradnl"/>
        </w:rPr>
        <w:t>ó</w:t>
      </w:r>
      <w:r w:rsidRPr="005356B8">
        <w:rPr>
          <w:rStyle w:val="BrakA"/>
          <w:rFonts w:ascii="Cambria" w:hAnsi="Cambria"/>
          <w:color w:val="auto"/>
          <w:sz w:val="24"/>
          <w:szCs w:val="24"/>
        </w:rPr>
        <w:t xml:space="preserve">w BHP i ppoż. na terenie wykonywanych prac. </w:t>
      </w:r>
    </w:p>
    <w:p w14:paraId="6A4AFA23" w14:textId="77777777" w:rsidR="00CC1E30" w:rsidRPr="00A81176" w:rsidRDefault="00000000">
      <w:pPr>
        <w:numPr>
          <w:ilvl w:val="0"/>
          <w:numId w:val="64"/>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obowiązany jest zapewnić udział w wykonywaniu prac os</w:t>
      </w:r>
      <w:r w:rsidRPr="00A81176">
        <w:rPr>
          <w:rStyle w:val="BrakA"/>
          <w:rFonts w:ascii="Cambria" w:hAnsi="Cambria"/>
          <w:sz w:val="24"/>
          <w:szCs w:val="24"/>
          <w:lang w:val="es-ES_tradnl"/>
        </w:rPr>
        <w:t>ó</w:t>
      </w:r>
      <w:r w:rsidRPr="00A81176">
        <w:rPr>
          <w:rStyle w:val="BrakA"/>
          <w:rFonts w:ascii="Cambria" w:hAnsi="Cambria"/>
          <w:sz w:val="24"/>
          <w:szCs w:val="24"/>
        </w:rPr>
        <w:t>b o odpowiednich kwalifikacjach i w odpowiedniej liczbie („Personel Wykonawcy”) do zakresu prac objętych danym Zleceniem.</w:t>
      </w:r>
    </w:p>
    <w:p w14:paraId="596AFEEF" w14:textId="685F722C" w:rsidR="00CC1E30" w:rsidRPr="00A81176" w:rsidRDefault="00000000">
      <w:pPr>
        <w:numPr>
          <w:ilvl w:val="0"/>
          <w:numId w:val="64"/>
        </w:numPr>
        <w:suppressAutoHyphens w:val="0"/>
        <w:spacing w:before="120" w:line="276" w:lineRule="auto"/>
        <w:jc w:val="both"/>
        <w:rPr>
          <w:rFonts w:ascii="Cambria" w:hAnsi="Cambria"/>
          <w:sz w:val="24"/>
          <w:szCs w:val="24"/>
        </w:rPr>
      </w:pPr>
      <w:r w:rsidRPr="00A81176">
        <w:rPr>
          <w:rStyle w:val="BrakA"/>
          <w:rFonts w:ascii="Cambria" w:hAnsi="Cambria"/>
          <w:sz w:val="24"/>
          <w:szCs w:val="24"/>
        </w:rPr>
        <w:t>W zakresie, w jakim Zamawiający, na podstawie art. 95 PZP określił w SWZ wymagania zatrudnienia przez Wykonawcę lub podwykonawcę na podstawie stosunku pracy  os</w:t>
      </w:r>
      <w:r w:rsidRPr="00A81176">
        <w:rPr>
          <w:rStyle w:val="BrakA"/>
          <w:rFonts w:ascii="Cambria" w:hAnsi="Cambria"/>
          <w:sz w:val="24"/>
          <w:szCs w:val="24"/>
          <w:lang w:val="es-ES_tradnl"/>
        </w:rPr>
        <w:t>ó</w:t>
      </w:r>
      <w:r w:rsidRPr="00A81176">
        <w:rPr>
          <w:rStyle w:val="BrakA"/>
          <w:rFonts w:ascii="Cambria" w:hAnsi="Cambria"/>
          <w:sz w:val="24"/>
          <w:szCs w:val="24"/>
        </w:rPr>
        <w:t xml:space="preserve">b wykonujących </w:t>
      </w:r>
      <w:r w:rsidRPr="00A81176">
        <w:rPr>
          <w:rFonts w:ascii="Cambria" w:hAnsi="Cambria"/>
          <w:sz w:val="24"/>
          <w:szCs w:val="24"/>
        </w:rPr>
        <w:t>czynności w zakresie realizacji Przedmiotu Umowy polegające na pozyskaniu i zrywce surowca drzewnego</w:t>
      </w:r>
      <w:r w:rsidR="005356B8" w:rsidRPr="005356B8">
        <w:rPr>
          <w:rFonts w:ascii="Cambria" w:hAnsi="Cambria"/>
          <w:sz w:val="24"/>
          <w:szCs w:val="24"/>
        </w:rPr>
        <w:t xml:space="preserve">. </w:t>
      </w:r>
      <w:r w:rsidRPr="00A81176">
        <w:rPr>
          <w:rStyle w:val="BrakA"/>
          <w:rFonts w:ascii="Cambria" w:hAnsi="Cambria"/>
          <w:sz w:val="24"/>
          <w:szCs w:val="24"/>
        </w:rPr>
        <w:t>Wykonawca gwarantuje Zamawiającemu, że osoby wykonujące te czynności będą zatrudnione na podstawie umowy o pracę w rozumieniu Kodeksu pracy, przy czym wykonanie tych zobowiązań („Obowiązek Zatrudnienia”) może nastąpić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poprzez zatrudnienie os</w:t>
      </w:r>
      <w:r w:rsidRPr="00A81176">
        <w:rPr>
          <w:rStyle w:val="BrakA"/>
          <w:rFonts w:ascii="Cambria" w:hAnsi="Cambria"/>
          <w:sz w:val="24"/>
          <w:szCs w:val="24"/>
          <w:lang w:val="es-ES_tradnl"/>
        </w:rPr>
        <w:t>ó</w:t>
      </w:r>
      <w:r w:rsidRPr="00A81176">
        <w:rPr>
          <w:rStyle w:val="BrakA"/>
          <w:rFonts w:ascii="Cambria" w:hAnsi="Cambria"/>
          <w:sz w:val="24"/>
          <w:szCs w:val="24"/>
        </w:rPr>
        <w:t xml:space="preserve">b wskazanych przez </w:t>
      </w:r>
      <w:proofErr w:type="spellStart"/>
      <w:r w:rsidRPr="00A81176">
        <w:rPr>
          <w:rStyle w:val="BrakA"/>
          <w:rFonts w:ascii="Cambria" w:hAnsi="Cambria"/>
          <w:sz w:val="24"/>
          <w:szCs w:val="24"/>
        </w:rPr>
        <w:t>podwykonawc</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w:t>
      </w:r>
    </w:p>
    <w:p w14:paraId="78C2F814" w14:textId="77777777" w:rsidR="00CC1E30" w:rsidRPr="00A81176" w:rsidRDefault="00000000">
      <w:pPr>
        <w:tabs>
          <w:tab w:val="left" w:pos="567"/>
        </w:tabs>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4.</w:t>
      </w:r>
      <w:r w:rsidRPr="00A81176">
        <w:rPr>
          <w:rFonts w:ascii="Cambria" w:hAnsi="Cambria"/>
          <w:sz w:val="24"/>
          <w:szCs w:val="24"/>
        </w:rPr>
        <w:tab/>
        <w:t xml:space="preserve">Przed rozpoczęciem realizacji czynności, do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odnosi się Obowiązek Zatrudnienia, w stosunku do os</w:t>
      </w:r>
      <w:r w:rsidRPr="00A81176">
        <w:rPr>
          <w:rFonts w:ascii="Cambria" w:hAnsi="Cambria"/>
          <w:sz w:val="24"/>
          <w:szCs w:val="24"/>
          <w:lang w:val="es-ES_tradnl"/>
        </w:rPr>
        <w:t>ó</w:t>
      </w:r>
      <w:r w:rsidRPr="00A81176">
        <w:rPr>
          <w:rFonts w:ascii="Cambria" w:hAnsi="Cambria"/>
          <w:sz w:val="24"/>
          <w:szCs w:val="24"/>
        </w:rPr>
        <w:t>b mających wykonywać te czynności, Wykonawca obowiązany jest przedłożyć Zamawiającemu, wedle wyboru Wykonawcy, następujące dokumenty:</w:t>
      </w:r>
    </w:p>
    <w:p w14:paraId="6AB40EA0" w14:textId="77777777" w:rsidR="00CC1E30" w:rsidRPr="00A81176" w:rsidRDefault="00000000">
      <w:pPr>
        <w:tabs>
          <w:tab w:val="left" w:pos="1134"/>
          <w:tab w:val="left" w:pos="2127"/>
        </w:tabs>
        <w:spacing w:before="120" w:line="276" w:lineRule="auto"/>
        <w:ind w:left="1134"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oświadczenia Wykonawcy lub podwykonawcy o zatrudnieniu pracownika na podstawie umowy o pracę, zawierające informacje, w tym dane osobowe niezbędne do zweryfikowania zatrudnienia na podstawie umowy o pracę,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imię i nazwisko zatrudnionego pracownika, datę zawarcia umowy o pracę, rodzaj umowy o pracę, wymiar etatu oraz zakres </w:t>
      </w:r>
      <w:proofErr w:type="spellStart"/>
      <w:r w:rsidRPr="00A81176">
        <w:rPr>
          <w:rFonts w:ascii="Cambria" w:hAnsi="Cambria"/>
          <w:sz w:val="24"/>
          <w:szCs w:val="24"/>
        </w:rPr>
        <w:t>obowiązk</w:t>
      </w:r>
      <w:proofErr w:type="spellEnd"/>
      <w:r w:rsidRPr="00A81176">
        <w:rPr>
          <w:rFonts w:ascii="Cambria" w:hAnsi="Cambria"/>
          <w:sz w:val="24"/>
          <w:szCs w:val="24"/>
          <w:lang w:val="es-ES_tradnl"/>
        </w:rPr>
        <w:t>ó</w:t>
      </w:r>
      <w:r w:rsidRPr="00A81176">
        <w:rPr>
          <w:rFonts w:ascii="Cambria" w:hAnsi="Cambria"/>
          <w:sz w:val="24"/>
          <w:szCs w:val="24"/>
        </w:rPr>
        <w:t xml:space="preserve">w pracownika. </w:t>
      </w:r>
    </w:p>
    <w:p w14:paraId="18A1F79B" w14:textId="77777777" w:rsidR="00CC1E30" w:rsidRPr="00A81176" w:rsidRDefault="00000000">
      <w:pPr>
        <w:tabs>
          <w:tab w:val="left" w:pos="1134"/>
          <w:tab w:val="left" w:pos="2127"/>
        </w:tabs>
        <w:spacing w:before="120" w:line="276" w:lineRule="auto"/>
        <w:ind w:left="1134" w:hanging="567"/>
        <w:jc w:val="both"/>
        <w:rPr>
          <w:rFonts w:ascii="Cambria" w:eastAsia="Cambria" w:hAnsi="Cambria" w:cs="Cambria"/>
          <w:sz w:val="24"/>
          <w:szCs w:val="24"/>
        </w:rPr>
      </w:pPr>
      <w:r w:rsidRPr="00A81176">
        <w:rPr>
          <w:rFonts w:ascii="Cambria" w:hAnsi="Cambria"/>
          <w:sz w:val="24"/>
          <w:szCs w:val="24"/>
        </w:rPr>
        <w:lastRenderedPageBreak/>
        <w:t>2)</w:t>
      </w:r>
      <w:r w:rsidRPr="00A81176">
        <w:rPr>
          <w:rFonts w:ascii="Cambria" w:hAnsi="Cambria"/>
          <w:sz w:val="24"/>
          <w:szCs w:val="24"/>
        </w:rPr>
        <w:tab/>
        <w:t>poświadczoną za zgodność z oryginałem odpowiednio przez Wykonawcę lub podwykonawcę kopię umowy/</w:t>
      </w:r>
      <w:proofErr w:type="spellStart"/>
      <w:r w:rsidRPr="00A81176">
        <w:rPr>
          <w:rFonts w:ascii="Cambria" w:hAnsi="Cambria"/>
          <w:sz w:val="24"/>
          <w:szCs w:val="24"/>
        </w:rPr>
        <w:t>um</w:t>
      </w:r>
      <w:proofErr w:type="spellEnd"/>
      <w:r w:rsidRPr="00A81176">
        <w:rPr>
          <w:rFonts w:ascii="Cambria" w:hAnsi="Cambria"/>
          <w:sz w:val="24"/>
          <w:szCs w:val="24"/>
          <w:lang w:val="es-ES_tradnl"/>
        </w:rPr>
        <w:t>ó</w:t>
      </w:r>
      <w:r w:rsidRPr="00A81176">
        <w:rPr>
          <w:rFonts w:ascii="Cambria" w:hAnsi="Cambria"/>
          <w:sz w:val="24"/>
          <w:szCs w:val="24"/>
        </w:rPr>
        <w:t>w o pracę os</w:t>
      </w:r>
      <w:r w:rsidRPr="00A81176">
        <w:rPr>
          <w:rFonts w:ascii="Cambria" w:hAnsi="Cambria"/>
          <w:sz w:val="24"/>
          <w:szCs w:val="24"/>
          <w:lang w:val="es-ES_tradnl"/>
        </w:rPr>
        <w:t>ó</w:t>
      </w:r>
      <w:r w:rsidRPr="00A81176">
        <w:rPr>
          <w:rFonts w:ascii="Cambria" w:hAnsi="Cambria"/>
          <w:sz w:val="24"/>
          <w:szCs w:val="24"/>
        </w:rPr>
        <w:t xml:space="preserve">b, do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odnosi się Obowiązek Zatrudnienia wraz z dokumentem regulującym zakres </w:t>
      </w:r>
      <w:proofErr w:type="spellStart"/>
      <w:r w:rsidRPr="00A81176">
        <w:rPr>
          <w:rFonts w:ascii="Cambria" w:hAnsi="Cambria"/>
          <w:sz w:val="24"/>
          <w:szCs w:val="24"/>
        </w:rPr>
        <w:t>obowiązk</w:t>
      </w:r>
      <w:proofErr w:type="spellEnd"/>
      <w:r w:rsidRPr="00A81176">
        <w:rPr>
          <w:rFonts w:ascii="Cambria" w:hAnsi="Cambria"/>
          <w:sz w:val="24"/>
          <w:szCs w:val="24"/>
          <w:lang w:val="es-ES_tradnl"/>
        </w:rPr>
        <w:t>ó</w:t>
      </w:r>
      <w:r w:rsidRPr="00A81176">
        <w:rPr>
          <w:rFonts w:ascii="Cambria" w:hAnsi="Cambria"/>
          <w:sz w:val="24"/>
          <w:szCs w:val="24"/>
        </w:rPr>
        <w:t>w, jeżeli został sporządzony. Kopia umowy/</w:t>
      </w:r>
      <w:proofErr w:type="spellStart"/>
      <w:r w:rsidRPr="00A81176">
        <w:rPr>
          <w:rFonts w:ascii="Cambria" w:hAnsi="Cambria"/>
          <w:sz w:val="24"/>
          <w:szCs w:val="24"/>
        </w:rPr>
        <w:t>um</w:t>
      </w:r>
      <w:proofErr w:type="spellEnd"/>
      <w:r w:rsidRPr="00A81176">
        <w:rPr>
          <w:rFonts w:ascii="Cambria" w:hAnsi="Cambria"/>
          <w:sz w:val="24"/>
          <w:szCs w:val="24"/>
          <w:lang w:val="es-ES_tradnl"/>
        </w:rPr>
        <w:t>ó</w:t>
      </w:r>
      <w:r w:rsidRPr="00A81176">
        <w:rPr>
          <w:rFonts w:ascii="Cambria" w:hAnsi="Cambria"/>
          <w:sz w:val="24"/>
          <w:szCs w:val="24"/>
        </w:rPr>
        <w:t xml:space="preserve">w powinna zawierać informacje, w tym dane osobowe niezbędne do zweryfikowania zatrudnienia na podstawie umowy o pracę,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imię i nazwisko zatrudnionego pracownika, datę zawarcia umowy o pracę, rodzaj umowy o pracę, wymiar etatu oraz zakres </w:t>
      </w:r>
      <w:proofErr w:type="spellStart"/>
      <w:r w:rsidRPr="00A81176">
        <w:rPr>
          <w:rFonts w:ascii="Cambria" w:hAnsi="Cambria"/>
          <w:sz w:val="24"/>
          <w:szCs w:val="24"/>
        </w:rPr>
        <w:t>obowiązk</w:t>
      </w:r>
      <w:proofErr w:type="spellEnd"/>
      <w:r w:rsidRPr="00A81176">
        <w:rPr>
          <w:rFonts w:ascii="Cambria" w:hAnsi="Cambria"/>
          <w:sz w:val="24"/>
          <w:szCs w:val="24"/>
          <w:lang w:val="es-ES_tradnl"/>
        </w:rPr>
        <w:t>ó</w:t>
      </w:r>
      <w:r w:rsidRPr="00A81176">
        <w:rPr>
          <w:rFonts w:ascii="Cambria" w:hAnsi="Cambria"/>
          <w:sz w:val="24"/>
          <w:szCs w:val="24"/>
        </w:rPr>
        <w:t xml:space="preserve">w pracownika. </w:t>
      </w:r>
    </w:p>
    <w:p w14:paraId="18A4A2DE" w14:textId="77777777" w:rsidR="00CC1E30" w:rsidRPr="00A81176" w:rsidRDefault="00000000">
      <w:pPr>
        <w:tabs>
          <w:tab w:val="left" w:pos="1134"/>
          <w:tab w:val="left" w:pos="2127"/>
        </w:tabs>
        <w:spacing w:before="120" w:line="276" w:lineRule="auto"/>
        <w:ind w:left="1134" w:hanging="567"/>
        <w:jc w:val="both"/>
        <w:rPr>
          <w:rFonts w:ascii="Cambria" w:eastAsia="Cambria" w:hAnsi="Cambria" w:cs="Cambria"/>
          <w:sz w:val="24"/>
          <w:szCs w:val="24"/>
        </w:rPr>
      </w:pPr>
      <w:r w:rsidRPr="00A81176">
        <w:rPr>
          <w:rFonts w:ascii="Cambria" w:hAnsi="Cambria"/>
          <w:sz w:val="24"/>
          <w:szCs w:val="24"/>
        </w:rPr>
        <w:t>3)</w:t>
      </w:r>
      <w:r w:rsidRPr="00A81176">
        <w:rPr>
          <w:rFonts w:ascii="Cambria" w:hAnsi="Cambria"/>
          <w:sz w:val="24"/>
          <w:szCs w:val="24"/>
        </w:rPr>
        <w:tab/>
        <w:t xml:space="preserve">dokument potwierdzający zgłoszenie pracownika przez pracodawcę do ubezpieczeń lub opłacenie przez pracodawcę ubezpieczeń pracownika, zanonimizowany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b zapewniający ochronę danych osobowych pracownik</w:t>
      </w:r>
      <w:r w:rsidRPr="00A81176">
        <w:rPr>
          <w:rFonts w:ascii="Cambria" w:hAnsi="Cambria"/>
          <w:sz w:val="24"/>
          <w:szCs w:val="24"/>
          <w:lang w:val="es-ES_tradnl"/>
        </w:rPr>
        <w:t>ó</w:t>
      </w:r>
      <w:r w:rsidRPr="00A81176">
        <w:rPr>
          <w:rFonts w:ascii="Cambria" w:hAnsi="Cambria"/>
          <w:sz w:val="24"/>
          <w:szCs w:val="24"/>
        </w:rPr>
        <w:t xml:space="preserve">w. Imię i nazwisko pracownika nie podlega </w:t>
      </w:r>
      <w:proofErr w:type="spellStart"/>
      <w:r w:rsidRPr="00A81176">
        <w:rPr>
          <w:rFonts w:ascii="Cambria" w:hAnsi="Cambria"/>
          <w:sz w:val="24"/>
          <w:szCs w:val="24"/>
        </w:rPr>
        <w:t>anonimizacji</w:t>
      </w:r>
      <w:proofErr w:type="spellEnd"/>
      <w:r w:rsidRPr="00A81176">
        <w:rPr>
          <w:rFonts w:ascii="Cambria" w:hAnsi="Cambria"/>
          <w:sz w:val="24"/>
          <w:szCs w:val="24"/>
        </w:rPr>
        <w:t>,</w:t>
      </w:r>
    </w:p>
    <w:p w14:paraId="7F08E2E8" w14:textId="77777777" w:rsidR="00CC1E30" w:rsidRPr="00A81176" w:rsidRDefault="00000000">
      <w:pPr>
        <w:tabs>
          <w:tab w:val="left" w:pos="851"/>
        </w:tabs>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pod rygorem niedopuszczenia tych os</w:t>
      </w:r>
      <w:r w:rsidRPr="00A81176">
        <w:rPr>
          <w:rFonts w:ascii="Cambria" w:hAnsi="Cambria"/>
          <w:sz w:val="24"/>
          <w:szCs w:val="24"/>
          <w:lang w:val="es-ES_tradnl"/>
        </w:rPr>
        <w:t>ó</w:t>
      </w:r>
      <w:r w:rsidRPr="00A81176">
        <w:rPr>
          <w:rFonts w:ascii="Cambria" w:hAnsi="Cambria"/>
          <w:sz w:val="24"/>
          <w:szCs w:val="24"/>
        </w:rPr>
        <w:t xml:space="preserve">b do realizacji tych czynności. </w:t>
      </w:r>
    </w:p>
    <w:p w14:paraId="12F5CA55" w14:textId="77777777" w:rsidR="00CC1E30" w:rsidRPr="00A81176" w:rsidRDefault="00000000">
      <w:pPr>
        <w:tabs>
          <w:tab w:val="left" w:pos="851"/>
        </w:tabs>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5.</w:t>
      </w:r>
      <w:r w:rsidRPr="00A81176">
        <w:rPr>
          <w:rFonts w:ascii="Cambria" w:hAnsi="Cambria"/>
          <w:sz w:val="24"/>
          <w:szCs w:val="24"/>
        </w:rPr>
        <w:tab/>
        <w:t xml:space="preserve">W przypadku zmiany składu osobowego Personelu Wykonawcy realizującego czynności, do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odnosi się Obowiązek Zatrudnienia, przed dopuszczeniem tych os</w:t>
      </w:r>
      <w:r w:rsidRPr="00A81176">
        <w:rPr>
          <w:rFonts w:ascii="Cambria" w:hAnsi="Cambria"/>
          <w:sz w:val="24"/>
          <w:szCs w:val="24"/>
          <w:lang w:val="es-ES_tradnl"/>
        </w:rPr>
        <w:t>ó</w:t>
      </w:r>
      <w:r w:rsidRPr="00A81176">
        <w:rPr>
          <w:rFonts w:ascii="Cambria" w:hAnsi="Cambria"/>
          <w:sz w:val="24"/>
          <w:szCs w:val="24"/>
        </w:rPr>
        <w:t xml:space="preserve">b do wykonywania </w:t>
      </w:r>
      <w:proofErr w:type="spellStart"/>
      <w:r w:rsidRPr="00A81176">
        <w:rPr>
          <w:rFonts w:ascii="Cambria" w:hAnsi="Cambria"/>
          <w:sz w:val="24"/>
          <w:szCs w:val="24"/>
        </w:rPr>
        <w:t>poszczeg</w:t>
      </w:r>
      <w:proofErr w:type="spellEnd"/>
      <w:r w:rsidRPr="00A81176">
        <w:rPr>
          <w:rFonts w:ascii="Cambria" w:hAnsi="Cambria"/>
          <w:sz w:val="24"/>
          <w:szCs w:val="24"/>
          <w:lang w:val="es-ES_tradnl"/>
        </w:rPr>
        <w:t>ó</w:t>
      </w:r>
      <w:proofErr w:type="spellStart"/>
      <w:r w:rsidRPr="00A81176">
        <w:rPr>
          <w:rFonts w:ascii="Cambria" w:hAnsi="Cambria"/>
          <w:sz w:val="24"/>
          <w:szCs w:val="24"/>
        </w:rPr>
        <w:t>lnych</w:t>
      </w:r>
      <w:proofErr w:type="spellEnd"/>
      <w:r w:rsidRPr="00A81176">
        <w:rPr>
          <w:rFonts w:ascii="Cambria" w:hAnsi="Cambria"/>
          <w:sz w:val="24"/>
          <w:szCs w:val="24"/>
        </w:rPr>
        <w:t xml:space="preserve"> czynności, Wykonawca obowiązany jest udokumentować Obowiązek Zatrudnienia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b określony w ust. 4, pod rygorem niedopuszczenia tych os</w:t>
      </w:r>
      <w:r w:rsidRPr="00A81176">
        <w:rPr>
          <w:rFonts w:ascii="Cambria" w:hAnsi="Cambria"/>
          <w:sz w:val="24"/>
          <w:szCs w:val="24"/>
          <w:lang w:val="es-ES_tradnl"/>
        </w:rPr>
        <w:t>ó</w:t>
      </w:r>
      <w:r w:rsidRPr="00A81176">
        <w:rPr>
          <w:rFonts w:ascii="Cambria" w:hAnsi="Cambria"/>
          <w:sz w:val="24"/>
          <w:szCs w:val="24"/>
        </w:rPr>
        <w:t>b do realizacji tych czynności.</w:t>
      </w:r>
    </w:p>
    <w:p w14:paraId="7A5FCFA7"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6.</w:t>
      </w:r>
      <w:r w:rsidRPr="00A81176">
        <w:rPr>
          <w:rFonts w:ascii="Cambria" w:hAnsi="Cambria"/>
          <w:sz w:val="24"/>
          <w:szCs w:val="24"/>
        </w:rPr>
        <w:tab/>
        <w:t xml:space="preserve">Na każde żądanie Zamawiającego Wykonawca zobowiązany jest udokumentować Obowiązek Zatrudnienia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określony w ust. 4. Nieudokumentowanie Obowiązku Zatrudnienia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b określony w ust. 4 stanowi przypadek naruszenia Obowiązku Zatrudnienia.</w:t>
      </w:r>
    </w:p>
    <w:p w14:paraId="48AE4363" w14:textId="77777777" w:rsidR="00CC1E30" w:rsidRPr="00A81176" w:rsidRDefault="00000000">
      <w:pPr>
        <w:suppressAutoHyphens w:val="0"/>
        <w:spacing w:before="120" w:line="276" w:lineRule="auto"/>
        <w:ind w:left="567" w:hanging="567"/>
        <w:jc w:val="both"/>
        <w:rPr>
          <w:rFonts w:ascii="Cambria" w:eastAsia="Cambria" w:hAnsi="Cambria" w:cs="Cambria"/>
          <w:strike/>
          <w:sz w:val="24"/>
          <w:szCs w:val="24"/>
        </w:rPr>
      </w:pPr>
      <w:r w:rsidRPr="00A81176">
        <w:rPr>
          <w:rFonts w:ascii="Cambria" w:hAnsi="Cambria"/>
          <w:sz w:val="24"/>
          <w:szCs w:val="24"/>
        </w:rPr>
        <w:t>7.</w:t>
      </w:r>
      <w:r w:rsidRPr="00A81176">
        <w:rPr>
          <w:rFonts w:ascii="Cambria" w:hAnsi="Cambria"/>
          <w:sz w:val="24"/>
          <w:szCs w:val="24"/>
        </w:rPr>
        <w:tab/>
        <w:t>W przypadku wątpliwości co do przestrzegania przepis</w:t>
      </w:r>
      <w:r w:rsidRPr="00A81176">
        <w:rPr>
          <w:rFonts w:ascii="Cambria" w:hAnsi="Cambria"/>
          <w:sz w:val="24"/>
          <w:szCs w:val="24"/>
          <w:lang w:val="es-ES_tradnl"/>
        </w:rPr>
        <w:t>ó</w:t>
      </w:r>
      <w:r w:rsidRPr="00A81176">
        <w:rPr>
          <w:rFonts w:ascii="Cambria" w:hAnsi="Cambria"/>
          <w:sz w:val="24"/>
          <w:szCs w:val="24"/>
        </w:rPr>
        <w:t xml:space="preserve">w prawa pracy przez Wykonawcę lub podwykonawcę, Zamawiający może </w:t>
      </w:r>
      <w:proofErr w:type="spellStart"/>
      <w:r w:rsidRPr="00A81176">
        <w:rPr>
          <w:rFonts w:ascii="Cambria" w:hAnsi="Cambria"/>
          <w:sz w:val="24"/>
          <w:szCs w:val="24"/>
        </w:rPr>
        <w:t>zwr</w:t>
      </w:r>
      <w:proofErr w:type="spellEnd"/>
      <w:r w:rsidRPr="00A81176">
        <w:rPr>
          <w:rFonts w:ascii="Cambria" w:hAnsi="Cambria"/>
          <w:sz w:val="24"/>
          <w:szCs w:val="24"/>
          <w:lang w:val="es-ES_tradnl"/>
        </w:rPr>
        <w:t>ó</w:t>
      </w:r>
      <w:proofErr w:type="spellStart"/>
      <w:r w:rsidRPr="00A81176">
        <w:rPr>
          <w:rFonts w:ascii="Cambria" w:hAnsi="Cambria"/>
          <w:sz w:val="24"/>
          <w:szCs w:val="24"/>
        </w:rPr>
        <w:t>cić</w:t>
      </w:r>
      <w:proofErr w:type="spellEnd"/>
      <w:r w:rsidRPr="00A81176">
        <w:rPr>
          <w:rFonts w:ascii="Cambria" w:hAnsi="Cambria"/>
          <w:sz w:val="24"/>
          <w:szCs w:val="24"/>
        </w:rPr>
        <w:t xml:space="preserve"> się o przeprowadzenie kontroli przez Państwową Inspekcję Pracy.</w:t>
      </w:r>
    </w:p>
    <w:p w14:paraId="605C0168" w14:textId="77777777" w:rsidR="00CC1E30" w:rsidRPr="00A81176" w:rsidRDefault="00000000">
      <w:pPr>
        <w:tabs>
          <w:tab w:val="left" w:pos="567"/>
        </w:tabs>
        <w:suppressAutoHyphens w:val="0"/>
        <w:spacing w:before="120" w:line="276" w:lineRule="auto"/>
        <w:ind w:left="567" w:right="40" w:hanging="567"/>
        <w:jc w:val="both"/>
        <w:rPr>
          <w:rFonts w:ascii="Cambria" w:eastAsia="Cambria" w:hAnsi="Cambria" w:cs="Cambria"/>
          <w:sz w:val="24"/>
          <w:szCs w:val="24"/>
          <w:shd w:val="clear" w:color="auto" w:fill="FFFFFF"/>
        </w:rPr>
      </w:pPr>
      <w:r w:rsidRPr="00A81176">
        <w:rPr>
          <w:rFonts w:ascii="Cambria" w:hAnsi="Cambria"/>
          <w:sz w:val="24"/>
          <w:szCs w:val="24"/>
          <w:shd w:val="clear" w:color="auto" w:fill="FFFFFF"/>
        </w:rPr>
        <w:t>8.</w:t>
      </w:r>
      <w:r w:rsidRPr="00A81176">
        <w:rPr>
          <w:rFonts w:ascii="Cambria" w:hAnsi="Cambria"/>
          <w:sz w:val="24"/>
          <w:szCs w:val="24"/>
          <w:shd w:val="clear" w:color="auto" w:fill="FFFFFF"/>
        </w:rPr>
        <w:tab/>
        <w:t xml:space="preserve">Wykonawca zobowiązuje się do wykonywania </w:t>
      </w:r>
      <w:proofErr w:type="spellStart"/>
      <w:r w:rsidRPr="00A81176">
        <w:rPr>
          <w:rFonts w:ascii="Cambria" w:hAnsi="Cambria"/>
          <w:sz w:val="24"/>
          <w:szCs w:val="24"/>
          <w:shd w:val="clear" w:color="auto" w:fill="FFFFFF"/>
        </w:rPr>
        <w:t>poszczeg</w:t>
      </w:r>
      <w:proofErr w:type="spellEnd"/>
      <w:r w:rsidRPr="00A81176">
        <w:rPr>
          <w:rFonts w:ascii="Cambria" w:hAnsi="Cambria"/>
          <w:sz w:val="24"/>
          <w:szCs w:val="24"/>
          <w:shd w:val="clear" w:color="auto" w:fill="FFFFFF"/>
          <w:lang w:val="es-ES_tradnl"/>
        </w:rPr>
        <w:t>ó</w:t>
      </w:r>
      <w:proofErr w:type="spellStart"/>
      <w:r w:rsidRPr="00A81176">
        <w:rPr>
          <w:rFonts w:ascii="Cambria" w:hAnsi="Cambria"/>
          <w:sz w:val="24"/>
          <w:szCs w:val="24"/>
          <w:shd w:val="clear" w:color="auto" w:fill="FFFFFF"/>
        </w:rPr>
        <w:t>lnych</w:t>
      </w:r>
      <w:proofErr w:type="spellEnd"/>
      <w:r w:rsidRPr="00A81176">
        <w:rPr>
          <w:rFonts w:ascii="Cambria" w:hAnsi="Cambria"/>
          <w:sz w:val="24"/>
          <w:szCs w:val="24"/>
          <w:shd w:val="clear" w:color="auto" w:fill="FFFFFF"/>
        </w:rPr>
        <w:t xml:space="preserve"> prac wchodzących w skład Przedmiotu Umowy przez osoby wskazane w Ofercie. Zamawiający dopuszcza możliwość zmiany os</w:t>
      </w:r>
      <w:r w:rsidRPr="00A81176">
        <w:rPr>
          <w:rFonts w:ascii="Cambria" w:hAnsi="Cambria"/>
          <w:sz w:val="24"/>
          <w:szCs w:val="24"/>
          <w:shd w:val="clear" w:color="auto" w:fill="FFFFFF"/>
          <w:lang w:val="es-ES_tradnl"/>
        </w:rPr>
        <w:t>ó</w:t>
      </w:r>
      <w:r w:rsidRPr="00A81176">
        <w:rPr>
          <w:rFonts w:ascii="Cambria" w:hAnsi="Cambria"/>
          <w:sz w:val="24"/>
          <w:szCs w:val="24"/>
          <w:shd w:val="clear" w:color="auto" w:fill="FFFFFF"/>
        </w:rPr>
        <w:t xml:space="preserve">b, o </w:t>
      </w:r>
      <w:proofErr w:type="spellStart"/>
      <w:r w:rsidRPr="00A81176">
        <w:rPr>
          <w:rFonts w:ascii="Cambria" w:hAnsi="Cambria"/>
          <w:sz w:val="24"/>
          <w:szCs w:val="24"/>
          <w:shd w:val="clear" w:color="auto" w:fill="FFFFFF"/>
        </w:rPr>
        <w:t>kt</w:t>
      </w:r>
      <w:proofErr w:type="spellEnd"/>
      <w:r w:rsidRPr="00A81176">
        <w:rPr>
          <w:rFonts w:ascii="Cambria" w:hAnsi="Cambria"/>
          <w:sz w:val="24"/>
          <w:szCs w:val="24"/>
          <w:shd w:val="clear" w:color="auto" w:fill="FFFFFF"/>
          <w:lang w:val="es-ES_tradnl"/>
        </w:rPr>
        <w:t>ó</w:t>
      </w:r>
      <w:proofErr w:type="spellStart"/>
      <w:r w:rsidRPr="00A81176">
        <w:rPr>
          <w:rFonts w:ascii="Cambria" w:hAnsi="Cambria"/>
          <w:sz w:val="24"/>
          <w:szCs w:val="24"/>
          <w:shd w:val="clear" w:color="auto" w:fill="FFFFFF"/>
        </w:rPr>
        <w:t>rych</w:t>
      </w:r>
      <w:proofErr w:type="spellEnd"/>
      <w:r w:rsidRPr="00A81176">
        <w:rPr>
          <w:rFonts w:ascii="Cambria" w:hAnsi="Cambria"/>
          <w:sz w:val="24"/>
          <w:szCs w:val="24"/>
          <w:shd w:val="clear" w:color="auto" w:fill="FFFFFF"/>
        </w:rPr>
        <w:t xml:space="preserve"> mowa w zdaniu poprzednim, na inne posiadające co najmniej taką samą wiedzę i kwalifikacje oraz wymagane uprawnienia, jak wymagane w SWZ. O planowanej zmianie os</w:t>
      </w:r>
      <w:r w:rsidRPr="00A81176">
        <w:rPr>
          <w:rFonts w:ascii="Cambria" w:hAnsi="Cambria"/>
          <w:sz w:val="24"/>
          <w:szCs w:val="24"/>
          <w:shd w:val="clear" w:color="auto" w:fill="FFFFFF"/>
          <w:lang w:val="es-ES_tradnl"/>
        </w:rPr>
        <w:t>ó</w:t>
      </w:r>
      <w:r w:rsidRPr="00A81176">
        <w:rPr>
          <w:rFonts w:ascii="Cambria" w:hAnsi="Cambria"/>
          <w:sz w:val="24"/>
          <w:szCs w:val="24"/>
          <w:shd w:val="clear" w:color="auto" w:fill="FFFFFF"/>
        </w:rPr>
        <w:t xml:space="preserve">b lub dodatkowych osobach, przy pomocy </w:t>
      </w:r>
      <w:proofErr w:type="spellStart"/>
      <w:r w:rsidRPr="00A81176">
        <w:rPr>
          <w:rFonts w:ascii="Cambria" w:hAnsi="Cambria"/>
          <w:sz w:val="24"/>
          <w:szCs w:val="24"/>
          <w:shd w:val="clear" w:color="auto" w:fill="FFFFFF"/>
        </w:rPr>
        <w:t>kt</w:t>
      </w:r>
      <w:proofErr w:type="spellEnd"/>
      <w:r w:rsidRPr="00A81176">
        <w:rPr>
          <w:rFonts w:ascii="Cambria" w:hAnsi="Cambria"/>
          <w:sz w:val="24"/>
          <w:szCs w:val="24"/>
          <w:shd w:val="clear" w:color="auto" w:fill="FFFFFF"/>
          <w:lang w:val="es-ES_tradnl"/>
        </w:rPr>
        <w:t>ó</w:t>
      </w:r>
      <w:proofErr w:type="spellStart"/>
      <w:r w:rsidRPr="00A81176">
        <w:rPr>
          <w:rFonts w:ascii="Cambria" w:hAnsi="Cambria"/>
          <w:sz w:val="24"/>
          <w:szCs w:val="24"/>
          <w:shd w:val="clear" w:color="auto" w:fill="FFFFFF"/>
        </w:rPr>
        <w:t>rych</w:t>
      </w:r>
      <w:proofErr w:type="spellEnd"/>
      <w:r w:rsidRPr="00A81176">
        <w:rPr>
          <w:rFonts w:ascii="Cambria" w:hAnsi="Cambria"/>
          <w:sz w:val="24"/>
          <w:szCs w:val="24"/>
          <w:shd w:val="clear" w:color="auto" w:fill="FFFFFF"/>
        </w:rPr>
        <w:t xml:space="preserve"> Wykonawca wykonuje Przedmiot Umowy, Wykonawca zobowiązany jest powiadomić Zamawiającego na piśmie przed dopuszczeniem tych os</w:t>
      </w:r>
      <w:r w:rsidRPr="00A81176">
        <w:rPr>
          <w:rFonts w:ascii="Cambria" w:hAnsi="Cambria"/>
          <w:sz w:val="24"/>
          <w:szCs w:val="24"/>
          <w:shd w:val="clear" w:color="auto" w:fill="FFFFFF"/>
          <w:lang w:val="es-ES_tradnl"/>
        </w:rPr>
        <w:t>ó</w:t>
      </w:r>
      <w:r w:rsidRPr="00A81176">
        <w:rPr>
          <w:rFonts w:ascii="Cambria" w:hAnsi="Cambria"/>
          <w:sz w:val="24"/>
          <w:szCs w:val="24"/>
          <w:shd w:val="clear" w:color="auto" w:fill="FFFFFF"/>
        </w:rPr>
        <w:t>b do wykonywania prac. Postanowienia niniejszego ustępu nie uchybiają zobowiązaniom Wykonawcy wynikającym z Obowiązku Zatrudnienia.</w:t>
      </w:r>
    </w:p>
    <w:p w14:paraId="44AEE7D2" w14:textId="77777777" w:rsidR="00CC1E30" w:rsidRPr="00A81176" w:rsidRDefault="00000000">
      <w:pPr>
        <w:tabs>
          <w:tab w:val="left" w:pos="567"/>
        </w:tabs>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9.</w:t>
      </w:r>
      <w:r w:rsidRPr="00A81176">
        <w:rPr>
          <w:rFonts w:ascii="Cambria" w:hAnsi="Cambria"/>
          <w:sz w:val="24"/>
          <w:szCs w:val="24"/>
        </w:rPr>
        <w:tab/>
        <w:t xml:space="preserve">Wykonawca zobowiązuje się dopuścić do wykonywania </w:t>
      </w:r>
      <w:proofErr w:type="spellStart"/>
      <w:r w:rsidRPr="00A81176">
        <w:rPr>
          <w:rFonts w:ascii="Cambria" w:hAnsi="Cambria"/>
          <w:sz w:val="24"/>
          <w:szCs w:val="24"/>
        </w:rPr>
        <w:t>poszczeg</w:t>
      </w:r>
      <w:proofErr w:type="spellEnd"/>
      <w:r w:rsidRPr="00A81176">
        <w:rPr>
          <w:rFonts w:ascii="Cambria" w:hAnsi="Cambria"/>
          <w:sz w:val="24"/>
          <w:szCs w:val="24"/>
          <w:lang w:val="es-ES_tradnl"/>
        </w:rPr>
        <w:t>ó</w:t>
      </w:r>
      <w:proofErr w:type="spellStart"/>
      <w:r w:rsidRPr="00A81176">
        <w:rPr>
          <w:rFonts w:ascii="Cambria" w:hAnsi="Cambria"/>
          <w:sz w:val="24"/>
          <w:szCs w:val="24"/>
        </w:rPr>
        <w:t>lnych</w:t>
      </w:r>
      <w:proofErr w:type="spellEnd"/>
      <w:r w:rsidRPr="00A81176">
        <w:rPr>
          <w:rFonts w:ascii="Cambria" w:hAnsi="Cambria"/>
          <w:sz w:val="24"/>
          <w:szCs w:val="24"/>
        </w:rPr>
        <w:t xml:space="preserve"> prac </w:t>
      </w:r>
      <w:r w:rsidRPr="00A81176">
        <w:rPr>
          <w:rFonts w:ascii="Cambria" w:hAnsi="Cambria"/>
          <w:sz w:val="24"/>
          <w:szCs w:val="24"/>
          <w:shd w:val="clear" w:color="auto" w:fill="FFFFFF"/>
        </w:rPr>
        <w:t xml:space="preserve">wchodzących w skład Przedmiotu Umowy </w:t>
      </w:r>
      <w:r w:rsidRPr="00A81176">
        <w:rPr>
          <w:rFonts w:ascii="Cambria" w:hAnsi="Cambria"/>
          <w:sz w:val="24"/>
          <w:szCs w:val="24"/>
        </w:rPr>
        <w:t xml:space="preserve">osoby,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 zgodnie z obowiązującymi przepisami posiadają kwalifikacje do ich wykonania (np. odbyły odpowiednie szkolenia i ukończyły je z wynikiem pozytywnym, posiadają wymagane zaświadczenia kwalifikacyjne itp.). Obowiązek, pisany w zdaniu poprzednim </w:t>
      </w:r>
      <w:r w:rsidRPr="00A81176">
        <w:rPr>
          <w:rFonts w:ascii="Cambria" w:hAnsi="Cambria"/>
          <w:sz w:val="24"/>
          <w:szCs w:val="24"/>
        </w:rPr>
        <w:lastRenderedPageBreak/>
        <w:t>dotyczy r</w:t>
      </w:r>
      <w:r w:rsidRPr="00A81176">
        <w:rPr>
          <w:rFonts w:ascii="Cambria" w:hAnsi="Cambria"/>
          <w:sz w:val="24"/>
          <w:szCs w:val="24"/>
          <w:lang w:val="es-ES_tradnl"/>
        </w:rPr>
        <w:t>ó</w:t>
      </w:r>
      <w:proofErr w:type="spellStart"/>
      <w:r w:rsidRPr="00A81176">
        <w:rPr>
          <w:rFonts w:ascii="Cambria" w:hAnsi="Cambria"/>
          <w:sz w:val="24"/>
          <w:szCs w:val="24"/>
        </w:rPr>
        <w:t>wnież</w:t>
      </w:r>
      <w:proofErr w:type="spellEnd"/>
      <w:r w:rsidRPr="00A81176">
        <w:rPr>
          <w:rFonts w:ascii="Cambria" w:hAnsi="Cambria"/>
          <w:sz w:val="24"/>
          <w:szCs w:val="24"/>
        </w:rPr>
        <w:t xml:space="preserve"> zmiany os</w:t>
      </w:r>
      <w:r w:rsidRPr="00A81176">
        <w:rPr>
          <w:rFonts w:ascii="Cambria" w:hAnsi="Cambria"/>
          <w:sz w:val="24"/>
          <w:szCs w:val="24"/>
          <w:lang w:val="es-ES_tradnl"/>
        </w:rPr>
        <w:t>ó</w:t>
      </w:r>
      <w:r w:rsidRPr="00A81176">
        <w:rPr>
          <w:rFonts w:ascii="Cambria" w:hAnsi="Cambria"/>
          <w:sz w:val="24"/>
          <w:szCs w:val="24"/>
        </w:rPr>
        <w:t xml:space="preserve">b wykonujących </w:t>
      </w:r>
      <w:proofErr w:type="spellStart"/>
      <w:r w:rsidRPr="00A81176">
        <w:rPr>
          <w:rFonts w:ascii="Cambria" w:hAnsi="Cambria"/>
          <w:sz w:val="24"/>
          <w:szCs w:val="24"/>
        </w:rPr>
        <w:t>poszczeg</w:t>
      </w:r>
      <w:proofErr w:type="spellEnd"/>
      <w:r w:rsidRPr="00A81176">
        <w:rPr>
          <w:rFonts w:ascii="Cambria" w:hAnsi="Cambria"/>
          <w:sz w:val="24"/>
          <w:szCs w:val="24"/>
          <w:lang w:val="es-ES_tradnl"/>
        </w:rPr>
        <w:t>ó</w:t>
      </w:r>
      <w:proofErr w:type="spellStart"/>
      <w:r w:rsidRPr="00A81176">
        <w:rPr>
          <w:rFonts w:ascii="Cambria" w:hAnsi="Cambria"/>
          <w:sz w:val="24"/>
          <w:szCs w:val="24"/>
        </w:rPr>
        <w:t>lne</w:t>
      </w:r>
      <w:proofErr w:type="spellEnd"/>
      <w:r w:rsidRPr="00A81176">
        <w:rPr>
          <w:rFonts w:ascii="Cambria" w:hAnsi="Cambria"/>
          <w:sz w:val="24"/>
          <w:szCs w:val="24"/>
        </w:rPr>
        <w:t xml:space="preserve"> prace wchodzące w skład Przedmiotu Umowy.</w:t>
      </w:r>
    </w:p>
    <w:p w14:paraId="0500327E" w14:textId="77777777" w:rsidR="00CC1E30" w:rsidRPr="00A81176" w:rsidRDefault="00000000">
      <w:pPr>
        <w:tabs>
          <w:tab w:val="left" w:pos="567"/>
        </w:tabs>
        <w:suppressAutoHyphens w:val="0"/>
        <w:spacing w:before="120" w:line="276" w:lineRule="auto"/>
        <w:ind w:left="567" w:hanging="567"/>
        <w:jc w:val="both"/>
        <w:rPr>
          <w:rFonts w:ascii="Cambria" w:eastAsia="Cambria" w:hAnsi="Cambria" w:cs="Cambria"/>
          <w:b/>
          <w:bCs/>
          <w:sz w:val="24"/>
          <w:szCs w:val="24"/>
        </w:rPr>
      </w:pPr>
      <w:r w:rsidRPr="00A81176">
        <w:rPr>
          <w:rFonts w:ascii="Cambria" w:hAnsi="Cambria"/>
          <w:sz w:val="24"/>
          <w:szCs w:val="24"/>
        </w:rPr>
        <w:t>10.</w:t>
      </w:r>
      <w:r w:rsidRPr="00A81176">
        <w:rPr>
          <w:rFonts w:ascii="Cambria" w:hAnsi="Cambria"/>
          <w:sz w:val="24"/>
          <w:szCs w:val="24"/>
        </w:rPr>
        <w:tab/>
        <w:t xml:space="preserve">W przypadku stwierdzenia przez Przedstawiciela Zamawiającego wykonywania prac przez osoby,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mowa w § 14 Umowy.</w:t>
      </w:r>
    </w:p>
    <w:p w14:paraId="739DBF06" w14:textId="77777777" w:rsidR="00CC1E30" w:rsidRPr="00A81176" w:rsidRDefault="00000000">
      <w:pPr>
        <w:tabs>
          <w:tab w:val="left" w:pos="567"/>
        </w:tabs>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11.</w:t>
      </w:r>
      <w:r w:rsidRPr="00A81176">
        <w:rPr>
          <w:rFonts w:ascii="Cambria" w:hAnsi="Cambria"/>
          <w:sz w:val="24"/>
          <w:szCs w:val="24"/>
        </w:rPr>
        <w:tab/>
        <w:t xml:space="preserve">Wykonawca zobowiązany jest poinformować Personel Wykonawcy oraz </w:t>
      </w:r>
      <w:proofErr w:type="spellStart"/>
      <w:r w:rsidRPr="00A81176">
        <w:rPr>
          <w:rFonts w:ascii="Cambria" w:hAnsi="Cambria"/>
          <w:sz w:val="24"/>
          <w:szCs w:val="24"/>
        </w:rPr>
        <w:t>podwykonawc</w:t>
      </w:r>
      <w:proofErr w:type="spellEnd"/>
      <w:r w:rsidRPr="00A81176">
        <w:rPr>
          <w:rFonts w:ascii="Cambria" w:hAnsi="Cambria"/>
          <w:sz w:val="24"/>
          <w:szCs w:val="24"/>
          <w:lang w:val="es-ES_tradnl"/>
        </w:rPr>
        <w:t>ó</w:t>
      </w:r>
      <w:r w:rsidRPr="00A81176">
        <w:rPr>
          <w:rFonts w:ascii="Cambria" w:hAnsi="Cambria"/>
          <w:sz w:val="24"/>
          <w:szCs w:val="24"/>
        </w:rPr>
        <w:t xml:space="preserve">w o zagrożeniach dla zdrowia i życia istniejących na terenie, na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prace będą wykonywane,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o zagrożeniach, przed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rymi</w:t>
      </w:r>
      <w:proofErr w:type="spellEnd"/>
      <w:r w:rsidRPr="00A81176">
        <w:rPr>
          <w:rFonts w:ascii="Cambria" w:hAnsi="Cambria"/>
          <w:sz w:val="24"/>
          <w:szCs w:val="24"/>
        </w:rPr>
        <w:t xml:space="preserve"> chronić </w:t>
      </w:r>
      <w:r w:rsidRPr="00A81176">
        <w:rPr>
          <w:rFonts w:ascii="Cambria" w:hAnsi="Cambria"/>
          <w:sz w:val="24"/>
          <w:szCs w:val="24"/>
          <w:lang w:val="de-DE"/>
        </w:rPr>
        <w:t>ich b</w:t>
      </w:r>
      <w:proofErr w:type="spellStart"/>
      <w:r w:rsidRPr="00A81176">
        <w:rPr>
          <w:rFonts w:ascii="Cambria" w:hAnsi="Cambria"/>
          <w:sz w:val="24"/>
          <w:szCs w:val="24"/>
        </w:rPr>
        <w:t>ędą</w:t>
      </w:r>
      <w:proofErr w:type="spellEnd"/>
      <w:r w:rsidRPr="00A81176">
        <w:rPr>
          <w:rFonts w:ascii="Cambria" w:hAnsi="Cambria"/>
          <w:sz w:val="24"/>
          <w:szCs w:val="24"/>
        </w:rPr>
        <w:t xml:space="preserve"> środki ochrony indywidualnej oraz przekazać informacje o tych środkach i zasadach ich stosowania, jak r</w:t>
      </w:r>
      <w:r w:rsidRPr="00A81176">
        <w:rPr>
          <w:rFonts w:ascii="Cambria" w:hAnsi="Cambria"/>
          <w:sz w:val="24"/>
          <w:szCs w:val="24"/>
          <w:lang w:val="es-ES_tradnl"/>
        </w:rPr>
        <w:t>ó</w:t>
      </w:r>
      <w:proofErr w:type="spellStart"/>
      <w:r w:rsidRPr="00A81176">
        <w:rPr>
          <w:rFonts w:ascii="Cambria" w:hAnsi="Cambria"/>
          <w:sz w:val="24"/>
          <w:szCs w:val="24"/>
        </w:rPr>
        <w:t>wnież</w:t>
      </w:r>
      <w:proofErr w:type="spellEnd"/>
      <w:r w:rsidRPr="00A81176">
        <w:rPr>
          <w:rFonts w:ascii="Cambria" w:hAnsi="Cambria"/>
          <w:sz w:val="24"/>
          <w:szCs w:val="24"/>
        </w:rPr>
        <w:t xml:space="preserve"> o działaniach ochronnych i zapobiegawczych, jakie mogą zostać podjęte w celu wyeliminowania lub ograniczenia tych zagrożeń.</w:t>
      </w:r>
    </w:p>
    <w:p w14:paraId="05B62C50" w14:textId="77777777" w:rsidR="00CC1E30" w:rsidRPr="00A81176" w:rsidRDefault="00000000">
      <w:pPr>
        <w:tabs>
          <w:tab w:val="left" w:pos="567"/>
        </w:tabs>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12.</w:t>
      </w:r>
      <w:r w:rsidRPr="00A81176">
        <w:rPr>
          <w:rFonts w:ascii="Cambria" w:hAnsi="Cambria"/>
          <w:sz w:val="24"/>
          <w:szCs w:val="24"/>
        </w:rPr>
        <w:tab/>
        <w:t>Przedstawiciel Zamawiającego uprawniony jest do sprawdzania tożsamości Personelu Wykonawcy uczestniczącego w realizacji prac.</w:t>
      </w:r>
    </w:p>
    <w:p w14:paraId="38CEB887"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13.</w:t>
      </w:r>
      <w:r w:rsidRPr="00A81176">
        <w:rPr>
          <w:rFonts w:ascii="Cambria" w:hAnsi="Cambria"/>
          <w:sz w:val="24"/>
          <w:szCs w:val="24"/>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6D89E71C" w14:textId="77777777" w:rsidR="00CC1E30" w:rsidRPr="00A81176" w:rsidRDefault="00CC1E30">
      <w:pPr>
        <w:tabs>
          <w:tab w:val="left" w:pos="567"/>
        </w:tabs>
        <w:suppressAutoHyphens w:val="0"/>
        <w:spacing w:before="120" w:line="276" w:lineRule="auto"/>
        <w:jc w:val="both"/>
        <w:rPr>
          <w:rFonts w:ascii="Cambria" w:eastAsia="Cambria" w:hAnsi="Cambria" w:cs="Cambria"/>
          <w:sz w:val="24"/>
          <w:szCs w:val="24"/>
        </w:rPr>
      </w:pPr>
    </w:p>
    <w:p w14:paraId="5E7415BB" w14:textId="77777777" w:rsidR="00CC1E30" w:rsidRPr="00A81176" w:rsidRDefault="00000000">
      <w:pPr>
        <w:suppressAutoHyphens w:val="0"/>
        <w:spacing w:before="120" w:line="276" w:lineRule="auto"/>
        <w:jc w:val="center"/>
        <w:outlineLvl w:val="0"/>
        <w:rPr>
          <w:rFonts w:ascii="Cambria" w:eastAsia="Cambria" w:hAnsi="Cambria" w:cs="Cambria"/>
          <w:b/>
          <w:bCs/>
          <w:sz w:val="24"/>
          <w:szCs w:val="24"/>
        </w:rPr>
      </w:pPr>
      <w:r w:rsidRPr="00A81176">
        <w:rPr>
          <w:rFonts w:ascii="Cambria" w:hAnsi="Cambria"/>
          <w:b/>
          <w:bCs/>
          <w:sz w:val="24"/>
          <w:szCs w:val="24"/>
        </w:rPr>
        <w:t>§ 9</w:t>
      </w:r>
      <w:r w:rsidRPr="00A81176">
        <w:rPr>
          <w:rFonts w:ascii="Cambria" w:eastAsia="Cambria" w:hAnsi="Cambria" w:cs="Cambria"/>
          <w:b/>
          <w:bCs/>
          <w:sz w:val="24"/>
          <w:szCs w:val="24"/>
        </w:rPr>
        <w:br/>
      </w:r>
      <w:r w:rsidRPr="00A81176">
        <w:rPr>
          <w:rFonts w:ascii="Cambria" w:hAnsi="Cambria"/>
          <w:b/>
          <w:bCs/>
          <w:sz w:val="24"/>
          <w:szCs w:val="24"/>
        </w:rPr>
        <w:t>Podwykonawstwo</w:t>
      </w:r>
    </w:p>
    <w:p w14:paraId="26728AD1" w14:textId="77777777" w:rsidR="00CC1E30" w:rsidRPr="00A81176" w:rsidRDefault="00000000">
      <w:pPr>
        <w:numPr>
          <w:ilvl w:val="0"/>
          <w:numId w:val="6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jest uprawniony do realizacji Przedmiotu Umowy przy pomocy </w:t>
      </w:r>
      <w:proofErr w:type="spellStart"/>
      <w:r w:rsidRPr="00A81176">
        <w:rPr>
          <w:rStyle w:val="BrakA"/>
          <w:rFonts w:ascii="Cambria" w:hAnsi="Cambria"/>
          <w:sz w:val="24"/>
          <w:szCs w:val="24"/>
        </w:rPr>
        <w:t>podwykonawc</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w:t>
      </w:r>
      <w:r w:rsidRPr="00A81176">
        <w:rPr>
          <w:rStyle w:val="BrakA"/>
          <w:rFonts w:ascii="Cambria" w:hAnsi="Cambria"/>
          <w:sz w:val="24"/>
          <w:szCs w:val="24"/>
          <w:lang w:val="es-ES_tradnl"/>
        </w:rPr>
        <w:t>ó</w:t>
      </w:r>
      <w:r w:rsidRPr="00A81176">
        <w:rPr>
          <w:rStyle w:val="BrakA"/>
          <w:rFonts w:ascii="Cambria" w:hAnsi="Cambria"/>
          <w:sz w:val="24"/>
          <w:szCs w:val="24"/>
        </w:rPr>
        <w:t xml:space="preserve">w dotyczących: </w:t>
      </w:r>
    </w:p>
    <w:p w14:paraId="13442C46" w14:textId="77777777" w:rsidR="00CC1E30" w:rsidRPr="00A81176" w:rsidRDefault="00000000">
      <w:pPr>
        <w:suppressAutoHyphens w:val="0"/>
        <w:spacing w:before="120" w:line="276" w:lineRule="auto"/>
        <w:ind w:left="1134" w:hanging="560"/>
        <w:jc w:val="both"/>
        <w:rPr>
          <w:rFonts w:ascii="Cambria" w:eastAsia="Cambria" w:hAnsi="Cambria" w:cs="Cambria"/>
          <w:sz w:val="24"/>
          <w:szCs w:val="24"/>
        </w:rPr>
      </w:pPr>
      <w:r w:rsidRPr="00A81176">
        <w:rPr>
          <w:rFonts w:ascii="Cambria" w:hAnsi="Cambria"/>
          <w:sz w:val="24"/>
          <w:szCs w:val="24"/>
        </w:rPr>
        <w:t xml:space="preserve">1) </w:t>
      </w:r>
      <w:r w:rsidRPr="00A81176">
        <w:rPr>
          <w:rFonts w:ascii="Cambria" w:hAnsi="Cambria"/>
          <w:sz w:val="24"/>
          <w:szCs w:val="24"/>
        </w:rPr>
        <w:tab/>
        <w:t xml:space="preserve">zdolności technicznej do wykonania planowanego do powierzenia podwykonawcy zakresu rzeczowego, </w:t>
      </w:r>
    </w:p>
    <w:p w14:paraId="396343AF" w14:textId="77777777" w:rsidR="00CC1E30" w:rsidRPr="00A81176" w:rsidRDefault="00000000">
      <w:pPr>
        <w:suppressAutoHyphens w:val="0"/>
        <w:spacing w:before="120" w:line="276" w:lineRule="auto"/>
        <w:ind w:left="1134" w:hanging="560"/>
        <w:jc w:val="both"/>
        <w:rPr>
          <w:rFonts w:ascii="Cambria" w:eastAsia="Cambria" w:hAnsi="Cambria" w:cs="Cambria"/>
          <w:sz w:val="24"/>
          <w:szCs w:val="24"/>
        </w:rPr>
      </w:pPr>
      <w:r w:rsidRPr="00A81176">
        <w:rPr>
          <w:rFonts w:ascii="Cambria" w:hAnsi="Cambria"/>
          <w:sz w:val="24"/>
          <w:szCs w:val="24"/>
        </w:rPr>
        <w:t xml:space="preserve">2) </w:t>
      </w:r>
      <w:r w:rsidRPr="00A81176">
        <w:rPr>
          <w:rFonts w:ascii="Cambria" w:hAnsi="Cambria"/>
          <w:sz w:val="24"/>
          <w:szCs w:val="24"/>
        </w:rPr>
        <w:tab/>
        <w:t>dysponowania personelem umożliwiającym podwykonawcy realizację planowanego do powierzenia zakresu rzeczowego,</w:t>
      </w:r>
    </w:p>
    <w:p w14:paraId="30286AA4" w14:textId="77777777" w:rsidR="00CC1E30" w:rsidRPr="00A81176" w:rsidRDefault="00000000">
      <w:pPr>
        <w:suppressAutoHyphens w:val="0"/>
        <w:spacing w:before="120" w:line="276" w:lineRule="auto"/>
        <w:ind w:left="1134" w:hanging="560"/>
        <w:jc w:val="both"/>
        <w:rPr>
          <w:rFonts w:ascii="Cambria" w:eastAsia="Cambria" w:hAnsi="Cambria" w:cs="Cambria"/>
          <w:sz w:val="24"/>
          <w:szCs w:val="24"/>
        </w:rPr>
      </w:pPr>
      <w:r w:rsidRPr="00A81176">
        <w:rPr>
          <w:rFonts w:ascii="Cambria" w:hAnsi="Cambria"/>
          <w:sz w:val="24"/>
          <w:szCs w:val="24"/>
        </w:rPr>
        <w:t xml:space="preserve">3) </w:t>
      </w:r>
      <w:r w:rsidRPr="00A81176">
        <w:rPr>
          <w:rFonts w:ascii="Cambria" w:hAnsi="Cambria"/>
          <w:sz w:val="24"/>
          <w:szCs w:val="24"/>
        </w:rPr>
        <w:tab/>
        <w:t>sytuacji finansowej, w jakiej znajduje się podwykonawca,</w:t>
      </w:r>
    </w:p>
    <w:p w14:paraId="198FD5CB" w14:textId="77777777" w:rsidR="00CC1E30" w:rsidRPr="00A81176" w:rsidRDefault="00000000">
      <w:pPr>
        <w:suppressAutoHyphens w:val="0"/>
        <w:spacing w:before="120" w:line="276" w:lineRule="auto"/>
        <w:ind w:left="1134" w:hanging="560"/>
        <w:jc w:val="both"/>
        <w:rPr>
          <w:rFonts w:ascii="Cambria" w:eastAsia="Cambria" w:hAnsi="Cambria" w:cs="Cambria"/>
          <w:sz w:val="24"/>
          <w:szCs w:val="24"/>
        </w:rPr>
      </w:pPr>
      <w:r w:rsidRPr="00A81176">
        <w:rPr>
          <w:rFonts w:ascii="Cambria" w:hAnsi="Cambria"/>
          <w:sz w:val="24"/>
          <w:szCs w:val="24"/>
        </w:rPr>
        <w:lastRenderedPageBreak/>
        <w:t>4)</w:t>
      </w:r>
      <w:r w:rsidRPr="00A81176">
        <w:rPr>
          <w:rFonts w:ascii="Cambria" w:hAnsi="Cambria"/>
          <w:sz w:val="24"/>
          <w:szCs w:val="24"/>
        </w:rPr>
        <w:tab/>
        <w:t>os</w:t>
      </w:r>
      <w:r w:rsidRPr="00A81176">
        <w:rPr>
          <w:rFonts w:ascii="Cambria" w:hAnsi="Cambria"/>
          <w:sz w:val="24"/>
          <w:szCs w:val="24"/>
          <w:lang w:val="es-ES_tradnl"/>
        </w:rPr>
        <w:t>ó</w:t>
      </w:r>
      <w:r w:rsidRPr="00A81176">
        <w:rPr>
          <w:rFonts w:ascii="Cambria" w:hAnsi="Cambria"/>
          <w:sz w:val="24"/>
          <w:szCs w:val="24"/>
        </w:rPr>
        <w:t xml:space="preserve">b wykonujących czynności wchodzące w skład przedmiotu </w:t>
      </w:r>
      <w:proofErr w:type="spellStart"/>
      <w:r w:rsidRPr="00A81176">
        <w:rPr>
          <w:rFonts w:ascii="Cambria" w:hAnsi="Cambria"/>
          <w:sz w:val="24"/>
          <w:szCs w:val="24"/>
        </w:rPr>
        <w:t>zam</w:t>
      </w:r>
      <w:proofErr w:type="spellEnd"/>
      <w:r w:rsidRPr="00A81176">
        <w:rPr>
          <w:rFonts w:ascii="Cambria" w:hAnsi="Cambria"/>
          <w:sz w:val="24"/>
          <w:szCs w:val="24"/>
          <w:lang w:val="es-ES_tradnl"/>
        </w:rPr>
        <w:t>ó</w:t>
      </w:r>
      <w:proofErr w:type="spellStart"/>
      <w:r w:rsidRPr="00A81176">
        <w:rPr>
          <w:rFonts w:ascii="Cambria" w:hAnsi="Cambria"/>
          <w:sz w:val="24"/>
          <w:szCs w:val="24"/>
        </w:rPr>
        <w:t>wienia</w:t>
      </w:r>
      <w:proofErr w:type="spellEnd"/>
      <w:r w:rsidRPr="00A81176">
        <w:rPr>
          <w:rFonts w:ascii="Cambria" w:hAnsi="Cambria"/>
          <w:sz w:val="24"/>
          <w:szCs w:val="24"/>
        </w:rPr>
        <w:t xml:space="preserve">, do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odnosi się Obowiązek Zatrudnienia, zgodnie z zasadami udokumentowania Obowiązku Zatrudnienia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b określony w § 8 ust. 4.</w:t>
      </w:r>
    </w:p>
    <w:p w14:paraId="3E0999C6" w14:textId="77777777" w:rsidR="00CC1E30" w:rsidRPr="00A81176" w:rsidRDefault="00000000">
      <w:pPr>
        <w:numPr>
          <w:ilvl w:val="0"/>
          <w:numId w:val="6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Jeżeli zmiana albo rezygnacja z podwykonawcy dotyczy podmiotu,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rego</w:t>
      </w:r>
      <w:proofErr w:type="spellEnd"/>
      <w:r w:rsidRPr="00A81176">
        <w:rPr>
          <w:rStyle w:val="BrakA"/>
          <w:rFonts w:ascii="Cambria" w:hAnsi="Cambria"/>
          <w:sz w:val="24"/>
          <w:szCs w:val="24"/>
        </w:rPr>
        <w:t xml:space="preserve"> zasoby Wykonawca powoływał się, na zasadach określonych w art. 118 ust. 1 PZP, w celu wykazania spełniania </w:t>
      </w:r>
      <w:proofErr w:type="spellStart"/>
      <w:r w:rsidRPr="00A81176">
        <w:rPr>
          <w:rStyle w:val="BrakA"/>
          <w:rFonts w:ascii="Cambria" w:hAnsi="Cambria"/>
          <w:sz w:val="24"/>
          <w:szCs w:val="24"/>
        </w:rPr>
        <w:t>warunk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udziału w postępowaniu, Wykonawca jest obowiązany wykazać Zamawiającemu, iż proponowany inny podwykonawca lub Wykonawca samodzielnie spełnia je w stopniu nie mniejszym niż podwykonawca,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rego</w:t>
      </w:r>
      <w:proofErr w:type="spellEnd"/>
      <w:r w:rsidRPr="00A81176">
        <w:rPr>
          <w:rStyle w:val="BrakA"/>
          <w:rFonts w:ascii="Cambria" w:hAnsi="Cambria"/>
          <w:sz w:val="24"/>
          <w:szCs w:val="24"/>
        </w:rPr>
        <w:t xml:space="preserve"> zasoby Wykonawca powoływał się w trakcie Postępowania.</w:t>
      </w:r>
    </w:p>
    <w:p w14:paraId="115D1048" w14:textId="77777777" w:rsidR="00CC1E30" w:rsidRPr="00A81176" w:rsidRDefault="00CC1E30">
      <w:pPr>
        <w:suppressAutoHyphens w:val="0"/>
        <w:spacing w:before="120" w:line="276" w:lineRule="auto"/>
        <w:ind w:left="567"/>
        <w:jc w:val="both"/>
        <w:rPr>
          <w:rFonts w:ascii="Cambria" w:eastAsia="Cambria" w:hAnsi="Cambria" w:cs="Cambria"/>
          <w:sz w:val="24"/>
          <w:szCs w:val="24"/>
        </w:rPr>
      </w:pPr>
    </w:p>
    <w:p w14:paraId="3A465B58" w14:textId="77777777" w:rsidR="00CC1E30" w:rsidRPr="00A81176" w:rsidRDefault="00000000">
      <w:pPr>
        <w:suppressAutoHyphens w:val="0"/>
        <w:spacing w:before="120" w:line="276" w:lineRule="auto"/>
        <w:ind w:left="142"/>
        <w:jc w:val="center"/>
        <w:outlineLvl w:val="2"/>
        <w:rPr>
          <w:rFonts w:ascii="Cambria" w:eastAsia="Cambria" w:hAnsi="Cambria" w:cs="Cambria"/>
          <w:b/>
          <w:bCs/>
          <w:sz w:val="24"/>
          <w:szCs w:val="24"/>
        </w:rPr>
      </w:pPr>
      <w:r w:rsidRPr="00A81176">
        <w:rPr>
          <w:rFonts w:ascii="Cambria" w:hAnsi="Cambria"/>
          <w:b/>
          <w:bCs/>
          <w:sz w:val="24"/>
          <w:szCs w:val="24"/>
        </w:rPr>
        <w:t>§ 10</w:t>
      </w:r>
      <w:r w:rsidRPr="00A81176">
        <w:rPr>
          <w:rFonts w:ascii="Cambria" w:eastAsia="Cambria" w:hAnsi="Cambria" w:cs="Cambria"/>
          <w:b/>
          <w:bCs/>
          <w:sz w:val="24"/>
          <w:szCs w:val="24"/>
        </w:rPr>
        <w:br/>
      </w:r>
      <w:r w:rsidRPr="00A81176">
        <w:rPr>
          <w:rFonts w:ascii="Cambria" w:hAnsi="Cambria"/>
          <w:b/>
          <w:bCs/>
          <w:sz w:val="24"/>
          <w:szCs w:val="24"/>
        </w:rPr>
        <w:t>Odbiory</w:t>
      </w:r>
    </w:p>
    <w:p w14:paraId="382B19DC" w14:textId="77777777" w:rsidR="00CC1E30" w:rsidRPr="00A81176" w:rsidRDefault="00000000">
      <w:pPr>
        <w:numPr>
          <w:ilvl w:val="0"/>
          <w:numId w:val="68"/>
        </w:numPr>
        <w:suppressAutoHyphens w:val="0"/>
        <w:spacing w:before="120" w:line="276" w:lineRule="auto"/>
        <w:jc w:val="both"/>
        <w:rPr>
          <w:rFonts w:ascii="Cambria" w:hAnsi="Cambria"/>
          <w:sz w:val="24"/>
          <w:szCs w:val="24"/>
        </w:rPr>
      </w:pP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 prac objętych danym Zleceniem („</w:t>
      </w: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będzie dokonywany w imieniu Zamawiającego przez Przedstawiciela Zamawiającego. Przedmiotem Odbioru będą, w zależności od treści Zlecenia, wszystkie Pozycje Zlecenia lub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lne</w:t>
      </w:r>
      <w:proofErr w:type="spellEnd"/>
      <w:r w:rsidRPr="00A81176">
        <w:rPr>
          <w:rStyle w:val="BrakA"/>
          <w:rFonts w:ascii="Cambria" w:hAnsi="Cambria"/>
          <w:sz w:val="24"/>
          <w:szCs w:val="24"/>
        </w:rPr>
        <w:t xml:space="preserve"> Pozycje Zlecenia, a w przypadku prac z zakresu pozyskania -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ich części. </w:t>
      </w:r>
    </w:p>
    <w:p w14:paraId="688BCD0F" w14:textId="77777777" w:rsidR="00CC1E30" w:rsidRPr="00A81176" w:rsidRDefault="00000000">
      <w:pPr>
        <w:numPr>
          <w:ilvl w:val="0"/>
          <w:numId w:val="68"/>
        </w:numPr>
        <w:suppressAutoHyphens w:val="0"/>
        <w:spacing w:before="120" w:line="276" w:lineRule="auto"/>
        <w:jc w:val="both"/>
        <w:rPr>
          <w:rFonts w:ascii="Cambria" w:hAnsi="Cambria"/>
          <w:sz w:val="24"/>
          <w:szCs w:val="24"/>
        </w:rPr>
      </w:pP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będzie obejmował </w:t>
      </w:r>
      <w:r w:rsidRPr="00A81176">
        <w:rPr>
          <w:rStyle w:val="BrakA"/>
          <w:rFonts w:ascii="Cambria" w:hAnsi="Cambria"/>
          <w:sz w:val="24"/>
          <w:szCs w:val="24"/>
          <w:lang w:val="pt-PT"/>
        </w:rPr>
        <w:t>obmiar ilo</w:t>
      </w:r>
      <w:proofErr w:type="spellStart"/>
      <w:r w:rsidRPr="00A81176">
        <w:rPr>
          <w:rStyle w:val="BrakA"/>
          <w:rFonts w:ascii="Cambria" w:hAnsi="Cambria"/>
          <w:sz w:val="24"/>
          <w:szCs w:val="24"/>
        </w:rPr>
        <w:t>ści</w:t>
      </w:r>
      <w:proofErr w:type="spellEnd"/>
      <w:r w:rsidRPr="00A81176">
        <w:rPr>
          <w:rStyle w:val="BrakA"/>
          <w:rFonts w:ascii="Cambria" w:hAnsi="Cambria"/>
          <w:sz w:val="24"/>
          <w:szCs w:val="24"/>
        </w:rPr>
        <w:t xml:space="preserve"> wykonanych prac oraz ocenę ich jakości. Zasady Odbioru </w:t>
      </w:r>
      <w:proofErr w:type="spellStart"/>
      <w:r w:rsidRPr="00A81176">
        <w:rPr>
          <w:rStyle w:val="BrakA"/>
          <w:rFonts w:ascii="Cambria" w:hAnsi="Cambria"/>
          <w:sz w:val="24"/>
          <w:szCs w:val="24"/>
        </w:rPr>
        <w:t>poszczeg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lnych</w:t>
      </w:r>
      <w:proofErr w:type="spellEnd"/>
      <w:r w:rsidRPr="00A81176">
        <w:rPr>
          <w:rStyle w:val="BrakA"/>
          <w:rFonts w:ascii="Cambria" w:hAnsi="Cambria"/>
          <w:sz w:val="24"/>
          <w:szCs w:val="24"/>
        </w:rPr>
        <w:t xml:space="preserve"> prac </w:t>
      </w:r>
      <w:proofErr w:type="spellStart"/>
      <w:r w:rsidRPr="00A81176">
        <w:rPr>
          <w:rStyle w:val="BrakA"/>
          <w:rFonts w:ascii="Cambria" w:hAnsi="Cambria"/>
          <w:sz w:val="24"/>
          <w:szCs w:val="24"/>
        </w:rPr>
        <w:t>okreś</w:t>
      </w:r>
      <w:proofErr w:type="spellEnd"/>
      <w:r w:rsidRPr="00A81176">
        <w:rPr>
          <w:rStyle w:val="BrakA"/>
          <w:rFonts w:ascii="Cambria" w:hAnsi="Cambria"/>
          <w:sz w:val="24"/>
          <w:szCs w:val="24"/>
          <w:lang w:val="it-IT"/>
        </w:rPr>
        <w:t>la SWZ.</w:t>
      </w:r>
    </w:p>
    <w:p w14:paraId="5646A4DF" w14:textId="77777777" w:rsidR="00CC1E30" w:rsidRPr="00A81176" w:rsidRDefault="00000000">
      <w:pPr>
        <w:numPr>
          <w:ilvl w:val="0"/>
          <w:numId w:val="68"/>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zobowiązany jest zgłosić zakończenie i gotowość do Odbioru wszystkich Pozycji Zlecenia lub danych Pozycji Zlecenia („Zgłoszenie Gotowości do Odbioru”). Zgłoszenie Gotowości do Odbioru zostanie dokonane ustnie, telefonicznie, pismem doręczonym Zamawiającemu lub poprzez wysłanie wiadomości na adres e-mail Przedstawiciela Zamawiającego,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 19 ust. 2.</w:t>
      </w:r>
    </w:p>
    <w:p w14:paraId="6F2FD27B" w14:textId="77777777" w:rsidR="00CC1E30" w:rsidRPr="00A81176" w:rsidRDefault="00000000">
      <w:pPr>
        <w:numPr>
          <w:ilvl w:val="0"/>
          <w:numId w:val="68"/>
        </w:numPr>
        <w:suppressAutoHyphens w:val="0"/>
        <w:spacing w:before="120" w:line="276" w:lineRule="auto"/>
        <w:jc w:val="both"/>
        <w:rPr>
          <w:rFonts w:ascii="Cambria" w:eastAsia="Cambria" w:hAnsi="Cambria" w:cs="Cambria"/>
          <w:sz w:val="24"/>
          <w:szCs w:val="24"/>
        </w:rPr>
      </w:pPr>
      <w:bookmarkStart w:id="17" w:name="_Hlk142252795"/>
      <w:r w:rsidRPr="00A81176">
        <w:rPr>
          <w:rStyle w:val="BrakA"/>
          <w:rFonts w:ascii="Cambria" w:hAnsi="Cambria"/>
          <w:sz w:val="24"/>
          <w:szCs w:val="24"/>
        </w:rPr>
        <w:t>Niezależnie od postanowień ust. 3 Zamawiający jest uprawniony do dokonywania odbioru pozyskanego i zerwanego drewna sukcesywnie bez dokonywania przez Wykonawcę Zgłoszenia Gotowości do Odbioru.</w:t>
      </w:r>
      <w:bookmarkEnd w:id="17"/>
    </w:p>
    <w:p w14:paraId="18AA9FDD" w14:textId="77777777" w:rsidR="00CC1E30" w:rsidRPr="00A81176" w:rsidRDefault="00000000">
      <w:pPr>
        <w:numPr>
          <w:ilvl w:val="0"/>
          <w:numId w:val="68"/>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Jeżeli Wykonawca w terminie wynikającym ze Zlecenia nie dokona Zgłoszenia Gotowości do Odbioru Zamawiający jest uprawniony wezwać Wykonawcę </w:t>
      </w:r>
      <w:r w:rsidRPr="00A81176">
        <w:rPr>
          <w:rStyle w:val="BrakA"/>
          <w:rFonts w:ascii="Cambria" w:hAnsi="Cambria"/>
          <w:sz w:val="24"/>
          <w:szCs w:val="24"/>
          <w:lang w:val="pt-PT"/>
        </w:rPr>
        <w:t>pismem dor</w:t>
      </w:r>
      <w:proofErr w:type="spellStart"/>
      <w:r w:rsidRPr="00A81176">
        <w:rPr>
          <w:rStyle w:val="BrakA"/>
          <w:rFonts w:ascii="Cambria" w:hAnsi="Cambria"/>
          <w:sz w:val="24"/>
          <w:szCs w:val="24"/>
        </w:rPr>
        <w:t>ęczonym</w:t>
      </w:r>
      <w:proofErr w:type="spellEnd"/>
      <w:r w:rsidRPr="00A81176">
        <w:rPr>
          <w:rStyle w:val="BrakA"/>
          <w:rFonts w:ascii="Cambria" w:hAnsi="Cambria"/>
          <w:sz w:val="24"/>
          <w:szCs w:val="24"/>
        </w:rPr>
        <w:t xml:space="preserve"> Wykonawcy lub poprzez wysłanie wiadomości na adres e-mail Przedstawiciela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19 ust. 2 do natychmiastowego dokonania Zgłoszenia Gotowości do Odbioru. W przypadku niedokonania przez Wykonawcę Zgłoszenia Gotowości do Odbioru w terminie 1 dnia od wezwania,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zdaniu poprzednim Zamawiający będzie uprawniony do jednostronnego dokonania odbioru w zakresie i w terminie przez siebie określonym. </w:t>
      </w:r>
    </w:p>
    <w:p w14:paraId="64C39968" w14:textId="77777777" w:rsidR="00CC1E30" w:rsidRPr="00A81176" w:rsidRDefault="00000000">
      <w:pPr>
        <w:numPr>
          <w:ilvl w:val="0"/>
          <w:numId w:val="68"/>
        </w:numPr>
        <w:suppressAutoHyphens w:val="0"/>
        <w:spacing w:before="120" w:line="276" w:lineRule="auto"/>
        <w:jc w:val="both"/>
        <w:rPr>
          <w:rFonts w:ascii="Cambria" w:hAnsi="Cambria"/>
          <w:sz w:val="24"/>
          <w:szCs w:val="24"/>
        </w:rPr>
      </w:pPr>
      <w:proofErr w:type="spellStart"/>
      <w:r w:rsidRPr="00A81176">
        <w:rPr>
          <w:rStyle w:val="BrakA"/>
          <w:rFonts w:ascii="Cambria" w:hAnsi="Cambria"/>
          <w:sz w:val="24"/>
          <w:szCs w:val="24"/>
        </w:rPr>
        <w:lastRenderedPageBreak/>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zostanie wyznaczony przez Zamawiającego na termin nie późniejszy niż 5 dni roboczych od otrzymania Zgłoszenia Gotowości do Odbioru. O wyznaczonym terminie odbioru Zamawiający poinformuje ustnie, telefonicznie, </w:t>
      </w:r>
      <w:bookmarkStart w:id="18" w:name="_Hlk138421374"/>
      <w:r w:rsidRPr="00A81176">
        <w:rPr>
          <w:rStyle w:val="BrakA"/>
          <w:rFonts w:ascii="Cambria" w:hAnsi="Cambria"/>
          <w:sz w:val="24"/>
          <w:szCs w:val="24"/>
          <w:lang w:val="pt-PT"/>
        </w:rPr>
        <w:t>pismem dor</w:t>
      </w:r>
      <w:proofErr w:type="spellStart"/>
      <w:r w:rsidRPr="00A81176">
        <w:rPr>
          <w:rStyle w:val="BrakA"/>
          <w:rFonts w:ascii="Cambria" w:hAnsi="Cambria"/>
          <w:sz w:val="24"/>
          <w:szCs w:val="24"/>
        </w:rPr>
        <w:t>ęczonym</w:t>
      </w:r>
      <w:proofErr w:type="spellEnd"/>
      <w:r w:rsidRPr="00A81176">
        <w:rPr>
          <w:rStyle w:val="BrakA"/>
          <w:rFonts w:ascii="Cambria" w:hAnsi="Cambria"/>
          <w:sz w:val="24"/>
          <w:szCs w:val="24"/>
        </w:rPr>
        <w:t xml:space="preserve"> Wykonawcy lub poprzez wysłanie wiadomości na adres e-mail Przedstawiciela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 19 ust. 2.</w:t>
      </w:r>
      <w:bookmarkEnd w:id="18"/>
    </w:p>
    <w:p w14:paraId="3EE1067E" w14:textId="77777777" w:rsidR="00CC1E30" w:rsidRPr="00A81176" w:rsidRDefault="00000000">
      <w:pPr>
        <w:numPr>
          <w:ilvl w:val="0"/>
          <w:numId w:val="68"/>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może wziąć udział w odbiorze. Brak obecności Przedstawiciela Wykonawcy nie uniemożliwia dokonania odbioru przez Zamawiającego.</w:t>
      </w:r>
    </w:p>
    <w:p w14:paraId="59C2F633" w14:textId="77777777" w:rsidR="00CC1E30" w:rsidRPr="00A81176" w:rsidRDefault="00000000">
      <w:pPr>
        <w:numPr>
          <w:ilvl w:val="0"/>
          <w:numId w:val="6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Odbiorowi podlega Pozycja Zlecenia wolna od wad lub usterek, z zastrzeżeniem postanowień § 14. </w:t>
      </w:r>
    </w:p>
    <w:p w14:paraId="276BE7FB" w14:textId="77777777" w:rsidR="00CC1E30" w:rsidRPr="00A81176" w:rsidRDefault="00000000">
      <w:pPr>
        <w:numPr>
          <w:ilvl w:val="0"/>
          <w:numId w:val="69"/>
        </w:numPr>
        <w:suppressAutoHyphens w:val="0"/>
        <w:spacing w:before="120" w:line="276" w:lineRule="auto"/>
        <w:jc w:val="both"/>
        <w:rPr>
          <w:rFonts w:ascii="Cambria" w:eastAsia="Cambria" w:hAnsi="Cambria" w:cs="Cambria"/>
          <w:sz w:val="24"/>
          <w:szCs w:val="24"/>
        </w:rPr>
      </w:pPr>
      <w:bookmarkStart w:id="19" w:name="_Hlk142253011"/>
      <w:r w:rsidRPr="00A81176">
        <w:rPr>
          <w:rStyle w:val="BrakA"/>
          <w:rFonts w:ascii="Cambria" w:hAnsi="Cambria"/>
          <w:sz w:val="24"/>
          <w:szCs w:val="24"/>
        </w:rPr>
        <w:t>Jeżeli Pozycja Zlecenia obejmuje prace wykonane z wadą nieusuwalną</w:t>
      </w:r>
      <w:r w:rsidRPr="00A81176">
        <w:rPr>
          <w:rStyle w:val="BrakA"/>
          <w:rFonts w:ascii="Cambria" w:hAnsi="Cambria"/>
          <w:sz w:val="24"/>
          <w:szCs w:val="24"/>
          <w:lang w:val="en-US"/>
        </w:rPr>
        <w:t>, to w</w:t>
      </w:r>
      <w:r w:rsidRPr="00A81176">
        <w:rPr>
          <w:rStyle w:val="BrakA"/>
          <w:rFonts w:ascii="Cambria" w:hAnsi="Cambria"/>
          <w:sz w:val="24"/>
          <w:szCs w:val="24"/>
          <w:lang w:val="es-ES_tradnl"/>
        </w:rPr>
        <w:t>ó</w:t>
      </w:r>
      <w:r w:rsidRPr="00A81176">
        <w:rPr>
          <w:rStyle w:val="BrakA"/>
          <w:rFonts w:ascii="Cambria" w:hAnsi="Cambria"/>
          <w:sz w:val="24"/>
          <w:szCs w:val="24"/>
        </w:rPr>
        <w:t>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bookmarkEnd w:id="19"/>
    </w:p>
    <w:p w14:paraId="71AF5FC6" w14:textId="77777777" w:rsidR="00CC1E30" w:rsidRPr="00A81176" w:rsidRDefault="00000000">
      <w:pPr>
        <w:numPr>
          <w:ilvl w:val="0"/>
          <w:numId w:val="69"/>
        </w:numPr>
        <w:suppressAutoHyphens w:val="0"/>
        <w:spacing w:before="120" w:line="276" w:lineRule="auto"/>
        <w:jc w:val="both"/>
        <w:rPr>
          <w:rFonts w:ascii="Cambria" w:hAnsi="Cambria"/>
          <w:sz w:val="24"/>
          <w:szCs w:val="24"/>
        </w:rPr>
      </w:pPr>
      <w:r w:rsidRPr="00A81176">
        <w:rPr>
          <w:rStyle w:val="BrakA"/>
          <w:rFonts w:ascii="Cambria" w:hAnsi="Cambria"/>
          <w:sz w:val="24"/>
          <w:szCs w:val="24"/>
        </w:rPr>
        <w:t>W przypadku stwierdzenia nieprawidłowości w wykonaniu Pozycji Zlecenia Zamawiający może odm</w:t>
      </w:r>
      <w:r w:rsidRPr="00A81176">
        <w:rPr>
          <w:rStyle w:val="BrakA"/>
          <w:rFonts w:ascii="Cambria" w:hAnsi="Cambria"/>
          <w:sz w:val="24"/>
          <w:szCs w:val="24"/>
          <w:lang w:val="es-ES_tradnl"/>
        </w:rPr>
        <w:t>ó</w:t>
      </w:r>
      <w:r w:rsidRPr="00A81176">
        <w:rPr>
          <w:rStyle w:val="BrakA"/>
          <w:rFonts w:ascii="Cambria" w:hAnsi="Cambria"/>
          <w:sz w:val="24"/>
          <w:szCs w:val="24"/>
        </w:rPr>
        <w:t>wić dokonania Odbioru w odniesieniu do Pozycji Zlecenia wykonanych wadliwie. Odmowa dokonania Odbioru danych Pozycji Zlecenia wraz ze wskazaniem przyczyn, jak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wskazanie ewentualnych nieprawidłowości (wad) lub </w:t>
      </w:r>
      <w:proofErr w:type="spellStart"/>
      <w:r w:rsidRPr="00A81176">
        <w:rPr>
          <w:rStyle w:val="BrakA"/>
          <w:rFonts w:ascii="Cambria" w:hAnsi="Cambria"/>
          <w:sz w:val="24"/>
          <w:szCs w:val="24"/>
        </w:rPr>
        <w:t>szk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d wyrządzonych w toku wykonywania prac będzie następowała na piśmie.</w:t>
      </w:r>
    </w:p>
    <w:p w14:paraId="6FFA15BB" w14:textId="77777777" w:rsidR="00CC1E30" w:rsidRPr="00A81176" w:rsidRDefault="00000000">
      <w:pPr>
        <w:numPr>
          <w:ilvl w:val="0"/>
          <w:numId w:val="69"/>
        </w:numPr>
        <w:suppressAutoHyphens w:val="0"/>
        <w:spacing w:before="120" w:line="276" w:lineRule="auto"/>
        <w:jc w:val="both"/>
        <w:rPr>
          <w:rFonts w:ascii="Cambria" w:hAnsi="Cambria"/>
          <w:sz w:val="24"/>
          <w:szCs w:val="24"/>
        </w:rPr>
      </w:pPr>
      <w:r w:rsidRPr="00A81176">
        <w:rPr>
          <w:rStyle w:val="BrakA"/>
          <w:rFonts w:ascii="Cambria" w:hAnsi="Cambria"/>
          <w:sz w:val="24"/>
          <w:szCs w:val="24"/>
        </w:rPr>
        <w:t>Po upływie terminu wykonania Zlecenia, Zamawiający może:</w:t>
      </w:r>
    </w:p>
    <w:p w14:paraId="682088DD" w14:textId="77777777" w:rsidR="00CC1E30" w:rsidRPr="00A81176" w:rsidRDefault="00000000">
      <w:pPr>
        <w:numPr>
          <w:ilvl w:val="1"/>
          <w:numId w:val="7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naliczyć Wykonawcy karę umowną zgodnie z § 14 ust. 1 pkt 2 lub § 14 ust. 1 pkt 3 Umowy w stosunku do Pozycji Zlecenia wykonanych po terminie; </w:t>
      </w:r>
    </w:p>
    <w:p w14:paraId="432F6FB6"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albo</w:t>
      </w:r>
    </w:p>
    <w:p w14:paraId="0DDD6267" w14:textId="77777777" w:rsidR="00CC1E30" w:rsidRPr="00A81176" w:rsidRDefault="00000000">
      <w:pPr>
        <w:numPr>
          <w:ilvl w:val="1"/>
          <w:numId w:val="7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wyznaczyć Wykonawcy dodatkowy termin na wykonanie Pozycji Zlecenia w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b wolny od wad lub usterek, a po jego bezskutecznym upływie odstąpić od Umowy. Jeżeli w dodatkowym terminie Wykonawca wykona Pozycje Zlecenia w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b wolny od wad lub usterek Zamawiający obowiązany jest je odebrać, co nie uchybia uprawnieniu Zamawiającego do kary umownej,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mowa w § 14 ust. 1 pkt 2 lub w § 14 ust. 1 pkt 3 Umowy, </w:t>
      </w:r>
    </w:p>
    <w:p w14:paraId="0114AF43"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albo</w:t>
      </w:r>
    </w:p>
    <w:p w14:paraId="11944667" w14:textId="77777777" w:rsidR="00CC1E30" w:rsidRPr="00A81176" w:rsidRDefault="00000000">
      <w:pPr>
        <w:numPr>
          <w:ilvl w:val="1"/>
          <w:numId w:val="71"/>
        </w:numPr>
        <w:suppressAutoHyphens w:val="0"/>
        <w:spacing w:before="120" w:line="276" w:lineRule="auto"/>
        <w:jc w:val="both"/>
        <w:rPr>
          <w:rFonts w:ascii="Cambria" w:hAnsi="Cambria"/>
          <w:sz w:val="24"/>
          <w:szCs w:val="24"/>
        </w:rPr>
      </w:pPr>
      <w:r w:rsidRPr="00A81176">
        <w:rPr>
          <w:rStyle w:val="BrakA"/>
          <w:rFonts w:ascii="Cambria" w:hAnsi="Cambria"/>
          <w:sz w:val="24"/>
          <w:szCs w:val="24"/>
        </w:rPr>
        <w:t>dokonać Odwołania Zlecenia z winy Wykonawcy.</w:t>
      </w:r>
    </w:p>
    <w:p w14:paraId="005DA594" w14:textId="77777777" w:rsidR="00CC1E30" w:rsidRPr="00A81176" w:rsidRDefault="00000000">
      <w:pPr>
        <w:numPr>
          <w:ilvl w:val="0"/>
          <w:numId w:val="72"/>
        </w:numPr>
        <w:suppressAutoHyphens w:val="0"/>
        <w:spacing w:before="120" w:line="276" w:lineRule="auto"/>
        <w:jc w:val="both"/>
        <w:rPr>
          <w:rFonts w:ascii="Cambria" w:hAnsi="Cambria"/>
          <w:sz w:val="24"/>
          <w:szCs w:val="24"/>
        </w:rPr>
      </w:pP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 prawidłowo wykonanych Pozycji Zlecenia będzie dokumentowany Protokołem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z zastrzeżeniem postanowień ust. 13. </w:t>
      </w:r>
    </w:p>
    <w:p w14:paraId="23A5DAAC" w14:textId="77777777" w:rsidR="00CC1E30" w:rsidRPr="00A81176" w:rsidRDefault="00000000">
      <w:pPr>
        <w:numPr>
          <w:ilvl w:val="0"/>
          <w:numId w:val="69"/>
        </w:numPr>
        <w:suppressAutoHyphens w:val="0"/>
        <w:spacing w:before="120" w:line="276" w:lineRule="auto"/>
        <w:jc w:val="both"/>
        <w:rPr>
          <w:rFonts w:ascii="Cambria" w:eastAsia="Cambria" w:hAnsi="Cambria" w:cs="Cambria"/>
          <w:sz w:val="24"/>
          <w:szCs w:val="24"/>
        </w:rPr>
      </w:pPr>
      <w:bookmarkStart w:id="20" w:name="_Hlk16114577"/>
      <w:r w:rsidRPr="00A81176">
        <w:rPr>
          <w:rStyle w:val="BrakA"/>
          <w:rFonts w:ascii="Cambria" w:hAnsi="Cambria"/>
          <w:sz w:val="24"/>
          <w:szCs w:val="24"/>
        </w:rPr>
        <w:t>W przypadku Pozycji Zlecenia z zakresu</w:t>
      </w:r>
      <w:bookmarkEnd w:id="20"/>
      <w:r w:rsidRPr="00A81176">
        <w:rPr>
          <w:rStyle w:val="BrakA"/>
          <w:rFonts w:ascii="Cambria" w:hAnsi="Cambria"/>
          <w:sz w:val="24"/>
          <w:szCs w:val="24"/>
        </w:rPr>
        <w:t xml:space="preserve"> </w:t>
      </w:r>
      <w:bookmarkStart w:id="21" w:name="_Hlk15294375"/>
      <w:r w:rsidRPr="00A81176">
        <w:rPr>
          <w:rStyle w:val="BrakA"/>
          <w:rFonts w:ascii="Cambria" w:hAnsi="Cambria"/>
          <w:sz w:val="24"/>
          <w:szCs w:val="24"/>
        </w:rPr>
        <w:t>pozyskania drewna</w:t>
      </w:r>
      <w:bookmarkEnd w:id="21"/>
      <w:r w:rsidRPr="00A81176">
        <w:rPr>
          <w:rStyle w:val="BrakA"/>
          <w:rFonts w:ascii="Cambria" w:hAnsi="Cambria"/>
          <w:sz w:val="24"/>
          <w:szCs w:val="24"/>
        </w:rPr>
        <w:t xml:space="preserve">, gdy Wykonawca nie dokona uprzątnięcia powierzchni,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wykonywane były prace z zakresu </w:t>
      </w:r>
      <w:r w:rsidRPr="00A81176">
        <w:rPr>
          <w:rStyle w:val="BrakA"/>
          <w:rFonts w:ascii="Cambria" w:hAnsi="Cambria"/>
          <w:sz w:val="24"/>
          <w:szCs w:val="24"/>
        </w:rPr>
        <w:lastRenderedPageBreak/>
        <w:t>pozyskania, to w</w:t>
      </w:r>
      <w:r w:rsidRPr="00A81176">
        <w:rPr>
          <w:rStyle w:val="BrakA"/>
          <w:rFonts w:ascii="Cambria" w:hAnsi="Cambria"/>
          <w:sz w:val="24"/>
          <w:szCs w:val="24"/>
          <w:lang w:val="es-ES_tradnl"/>
        </w:rPr>
        <w:t>ó</w:t>
      </w:r>
      <w:r w:rsidRPr="00A81176">
        <w:rPr>
          <w:rStyle w:val="BrakA"/>
          <w:rFonts w:ascii="Cambria" w:hAnsi="Cambria"/>
          <w:sz w:val="24"/>
          <w:szCs w:val="24"/>
        </w:rPr>
        <w:t xml:space="preserve">wczas </w:t>
      </w: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takich Pozycji Zlecenia zostanie dokonany dopiero po uprzątnięciu powierzchni. W takim przypadku: </w:t>
      </w:r>
    </w:p>
    <w:p w14:paraId="2CC2C7A6" w14:textId="77777777" w:rsidR="00CC1E30" w:rsidRPr="00A81176" w:rsidRDefault="00000000">
      <w:pPr>
        <w:numPr>
          <w:ilvl w:val="0"/>
          <w:numId w:val="74"/>
        </w:numPr>
        <w:suppressAutoHyphens w:val="0"/>
        <w:spacing w:before="120" w:line="276" w:lineRule="auto"/>
        <w:jc w:val="both"/>
        <w:rPr>
          <w:rFonts w:ascii="Cambria" w:hAnsi="Cambria"/>
          <w:sz w:val="24"/>
          <w:szCs w:val="24"/>
        </w:rPr>
      </w:pPr>
      <w:proofErr w:type="spellStart"/>
      <w:r w:rsidRPr="00A81176">
        <w:rPr>
          <w:rStyle w:val="BrakA"/>
          <w:rFonts w:ascii="Cambria" w:hAnsi="Cambria"/>
          <w:sz w:val="24"/>
          <w:szCs w:val="24"/>
        </w:rPr>
        <w:t>Odbi</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będzie dokumentowany Protokołem Zwrotu Powierzchni, </w:t>
      </w:r>
    </w:p>
    <w:p w14:paraId="4771FCA4" w14:textId="77777777" w:rsidR="00CC1E30" w:rsidRPr="00A81176" w:rsidRDefault="00000000">
      <w:pPr>
        <w:numPr>
          <w:ilvl w:val="0"/>
          <w:numId w:val="74"/>
        </w:numPr>
        <w:suppressAutoHyphens w:val="0"/>
        <w:spacing w:before="120" w:line="276" w:lineRule="auto"/>
        <w:jc w:val="both"/>
        <w:rPr>
          <w:rFonts w:ascii="Cambria" w:hAnsi="Cambria"/>
          <w:sz w:val="24"/>
          <w:szCs w:val="24"/>
        </w:rPr>
      </w:pPr>
      <w:r w:rsidRPr="00A81176">
        <w:rPr>
          <w:rStyle w:val="BrakA"/>
          <w:rFonts w:ascii="Cambria" w:hAnsi="Cambria"/>
          <w:sz w:val="24"/>
          <w:szCs w:val="24"/>
        </w:rPr>
        <w:t>Protokół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będzie zawierać wzmiankę o niewykonaniu przez Wykonawcę Pozycji Zlecenia w zakresie uprzątnięcia powierzchni,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wykonywane były prace z zakresu pozyskania,</w:t>
      </w:r>
    </w:p>
    <w:p w14:paraId="7AF5ECCA" w14:textId="77777777" w:rsidR="00CC1E30" w:rsidRPr="00A81176" w:rsidRDefault="00000000">
      <w:pPr>
        <w:numPr>
          <w:ilvl w:val="0"/>
          <w:numId w:val="74"/>
        </w:numPr>
        <w:suppressAutoHyphens w:val="0"/>
        <w:spacing w:before="120" w:line="276" w:lineRule="auto"/>
        <w:jc w:val="both"/>
        <w:rPr>
          <w:rFonts w:ascii="Cambria" w:hAnsi="Cambria"/>
          <w:sz w:val="24"/>
          <w:szCs w:val="24"/>
        </w:rPr>
      </w:pPr>
      <w:r w:rsidRPr="00A81176">
        <w:rPr>
          <w:rStyle w:val="BrakA"/>
          <w:rFonts w:ascii="Cambria" w:hAnsi="Cambria"/>
          <w:sz w:val="24"/>
          <w:szCs w:val="24"/>
        </w:rPr>
        <w:t>Protokół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będzie potwierdzał jedynie wykonanie pozyskania będzie stanowił wyłącznie podstawę do wystawienia przez Wykonawcę faktury. </w:t>
      </w:r>
      <w:r w:rsidRPr="00A81176">
        <w:rPr>
          <w:rStyle w:val="BrakA"/>
          <w:rFonts w:ascii="Cambria" w:hAnsi="Cambria"/>
          <w:sz w:val="24"/>
          <w:szCs w:val="24"/>
        </w:rPr>
        <w:tab/>
      </w:r>
    </w:p>
    <w:p w14:paraId="4789F55F"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Sporządzanie Protokołu Zwrotu Powierzchni nie jest wymagane w przypadku realizacji cięć przygodnych. </w:t>
      </w:r>
    </w:p>
    <w:p w14:paraId="12971E3F" w14:textId="77777777" w:rsidR="00CC1E30" w:rsidRPr="00A81176" w:rsidRDefault="00000000">
      <w:pPr>
        <w:numPr>
          <w:ilvl w:val="0"/>
          <w:numId w:val="75"/>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Protokół Zwrotu Powierzchni (w przypadkach,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mowa w ust. 13) oraz Protokół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(w pozostałych przypadkach) stanowią protokolarne potwierdzenie zwrotu powierzchni,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wykonywane były prace wchodzące w skład przedmiotu Zlecenia. </w:t>
      </w:r>
    </w:p>
    <w:p w14:paraId="0220FB20" w14:textId="288B64B8" w:rsidR="00CC1E30" w:rsidRPr="005356B8" w:rsidRDefault="00000000" w:rsidP="005356B8">
      <w:pPr>
        <w:numPr>
          <w:ilvl w:val="0"/>
          <w:numId w:val="76"/>
        </w:numPr>
        <w:suppressAutoHyphens w:val="0"/>
        <w:spacing w:before="120" w:line="276" w:lineRule="auto"/>
        <w:jc w:val="both"/>
        <w:rPr>
          <w:rFonts w:ascii="Cambria" w:hAnsi="Cambria"/>
          <w:color w:val="auto"/>
          <w:sz w:val="24"/>
          <w:szCs w:val="24"/>
        </w:rPr>
      </w:pPr>
      <w:proofErr w:type="spellStart"/>
      <w:r w:rsidRPr="005356B8">
        <w:rPr>
          <w:rFonts w:ascii="Cambria" w:hAnsi="Cambria"/>
          <w:color w:val="auto"/>
          <w:sz w:val="24"/>
          <w:szCs w:val="24"/>
          <w:u w:color="00B050"/>
        </w:rPr>
        <w:t>Odbi</w:t>
      </w:r>
      <w:proofErr w:type="spellEnd"/>
      <w:r w:rsidRPr="005356B8">
        <w:rPr>
          <w:rFonts w:ascii="Cambria" w:hAnsi="Cambria"/>
          <w:color w:val="auto"/>
          <w:sz w:val="24"/>
          <w:szCs w:val="24"/>
          <w:u w:color="00B050"/>
          <w:lang w:val="es-ES_tradnl"/>
        </w:rPr>
        <w:t>ó</w:t>
      </w:r>
      <w:r w:rsidRPr="005356B8">
        <w:rPr>
          <w:rFonts w:ascii="Cambria" w:hAnsi="Cambria"/>
          <w:color w:val="auto"/>
          <w:sz w:val="24"/>
          <w:szCs w:val="24"/>
          <w:u w:color="00B050"/>
        </w:rPr>
        <w:t xml:space="preserve">r prac wykonywanych w Punkcie Alarmowo-dyspozycyjnym Nadleśnictwa objętych danym zleceniem będzie polegał na przekazaniu przez Wykonawcę, a skontrolowaniu przez Przedstawiciela Zamawiającego dziennika Dyspozytora. </w:t>
      </w:r>
      <w:proofErr w:type="spellStart"/>
      <w:r w:rsidRPr="005356B8">
        <w:rPr>
          <w:rFonts w:ascii="Cambria" w:hAnsi="Cambria"/>
          <w:color w:val="auto"/>
          <w:sz w:val="24"/>
          <w:szCs w:val="24"/>
          <w:u w:color="00B050"/>
        </w:rPr>
        <w:t>Odbi</w:t>
      </w:r>
      <w:proofErr w:type="spellEnd"/>
      <w:r w:rsidRPr="005356B8">
        <w:rPr>
          <w:rFonts w:ascii="Cambria" w:hAnsi="Cambria"/>
          <w:color w:val="auto"/>
          <w:sz w:val="24"/>
          <w:szCs w:val="24"/>
          <w:u w:color="00B050"/>
          <w:lang w:val="es-ES_tradnl"/>
        </w:rPr>
        <w:t>ó</w:t>
      </w:r>
      <w:r w:rsidRPr="005356B8">
        <w:rPr>
          <w:rFonts w:ascii="Cambria" w:hAnsi="Cambria"/>
          <w:color w:val="auto"/>
          <w:sz w:val="24"/>
          <w:szCs w:val="24"/>
          <w:u w:color="00B050"/>
        </w:rPr>
        <w:t>r będzie obejmował ilości godzin pełnionego dyżuru. Wykonawca zobowiązany jest dostarczyć dziennik dyspozytora do biura Nadleśnictwa Supraśl maksymalnie do 3 dnia kolejnego miesiąca. Strony  ustalają,  iż  wszelkie   koszty   poniesione  przez   Zamawiającego w związku z wykonaniem zastępczym Zamawiający może potrącić z wynagrodzenia Wykonawcy.</w:t>
      </w:r>
    </w:p>
    <w:p w14:paraId="464EB6B8" w14:textId="77777777" w:rsidR="00CC1E30" w:rsidRPr="00A81176" w:rsidRDefault="00000000">
      <w:pPr>
        <w:suppressAutoHyphens w:val="0"/>
        <w:spacing w:before="120" w:line="276" w:lineRule="auto"/>
        <w:jc w:val="center"/>
        <w:rPr>
          <w:rFonts w:ascii="Cambria" w:eastAsia="Cambria" w:hAnsi="Cambria" w:cs="Cambria"/>
          <w:sz w:val="24"/>
          <w:szCs w:val="24"/>
        </w:rPr>
      </w:pPr>
      <w:r w:rsidRPr="00A81176">
        <w:rPr>
          <w:rFonts w:ascii="Cambria" w:hAnsi="Cambria"/>
          <w:b/>
          <w:bCs/>
          <w:sz w:val="24"/>
          <w:szCs w:val="24"/>
        </w:rPr>
        <w:t>§ 11</w:t>
      </w:r>
      <w:r w:rsidRPr="00A81176">
        <w:rPr>
          <w:rFonts w:ascii="Cambria" w:eastAsia="Cambria" w:hAnsi="Cambria" w:cs="Cambria"/>
          <w:b/>
          <w:bCs/>
          <w:sz w:val="24"/>
          <w:szCs w:val="24"/>
        </w:rPr>
        <w:br/>
      </w:r>
      <w:r w:rsidRPr="00A81176">
        <w:rPr>
          <w:rFonts w:ascii="Cambria" w:hAnsi="Cambria"/>
          <w:b/>
          <w:bCs/>
          <w:sz w:val="24"/>
          <w:szCs w:val="24"/>
        </w:rPr>
        <w:t>Wynagrodzenie</w:t>
      </w:r>
    </w:p>
    <w:p w14:paraId="54C47E3F" w14:textId="77777777" w:rsidR="00CC1E30" w:rsidRPr="00A81176" w:rsidRDefault="00000000">
      <w:pPr>
        <w:numPr>
          <w:ilvl w:val="0"/>
          <w:numId w:val="78"/>
        </w:numPr>
        <w:suppressAutoHyphens w:val="0"/>
        <w:spacing w:before="120" w:line="276" w:lineRule="auto"/>
        <w:jc w:val="both"/>
        <w:rPr>
          <w:rFonts w:ascii="Cambria" w:eastAsia="Cambria" w:hAnsi="Cambria" w:cs="Cambria"/>
          <w:sz w:val="24"/>
          <w:szCs w:val="24"/>
        </w:rPr>
      </w:pPr>
      <w:bookmarkStart w:id="22" w:name="_Hlk107950825"/>
      <w:r w:rsidRPr="00A81176">
        <w:rPr>
          <w:rStyle w:val="BrakA"/>
          <w:rFonts w:ascii="Cambria" w:hAnsi="Cambria"/>
          <w:sz w:val="24"/>
          <w:szCs w:val="24"/>
        </w:rPr>
        <w:t xml:space="preserve">Za wykonanie Przedmiotu Umowy zgodnie z Umową, Wykonawca otrzyma wynagrodzenie ustalone zgodnie z § 11 ust. 3, wstępnie określone na podstawie Oferty na kwotę </w:t>
      </w:r>
      <w:r w:rsidRPr="00A81176">
        <w:rPr>
          <w:rStyle w:val="BrakA"/>
          <w:rFonts w:ascii="Cambria" w:hAnsi="Cambria"/>
          <w:sz w:val="24"/>
          <w:szCs w:val="24"/>
          <w:lang w:val="en-US"/>
        </w:rPr>
        <w:t>______________ z</w:t>
      </w:r>
      <w:r w:rsidRPr="00A81176">
        <w:rPr>
          <w:rStyle w:val="BrakA"/>
          <w:rFonts w:ascii="Cambria" w:hAnsi="Cambria"/>
          <w:sz w:val="24"/>
          <w:szCs w:val="24"/>
        </w:rPr>
        <w:t xml:space="preserve">ł </w:t>
      </w:r>
      <w:r w:rsidRPr="00A81176">
        <w:rPr>
          <w:rStyle w:val="BrakA"/>
          <w:rFonts w:ascii="Cambria" w:hAnsi="Cambria"/>
          <w:sz w:val="24"/>
          <w:szCs w:val="24"/>
          <w:lang w:val="it-IT"/>
        </w:rPr>
        <w:t>brutto (</w:t>
      </w:r>
      <w:r w:rsidRPr="00A81176">
        <w:rPr>
          <w:rStyle w:val="BrakA"/>
          <w:rFonts w:ascii="Cambria" w:hAnsi="Cambria"/>
          <w:sz w:val="24"/>
          <w:szCs w:val="24"/>
        </w:rPr>
        <w:t xml:space="preserve">„Wynagrodzenie”). Suma kwoty Wynagrodzenia oraz maksymalnej wartości Opcji stanowi wartość Umowy („Wartość Przedmiotu Umowy”). Maksymalna wartość Opcji wynikająca z postanowień zawartych w § </w:t>
      </w:r>
      <w:r w:rsidRPr="00A81176">
        <w:rPr>
          <w:rStyle w:val="BrakA"/>
          <w:rFonts w:ascii="Cambria" w:hAnsi="Cambria"/>
          <w:sz w:val="24"/>
          <w:szCs w:val="24"/>
          <w:lang w:val="en-US"/>
        </w:rPr>
        <w:t xml:space="preserve">2 </w:t>
      </w:r>
      <w:proofErr w:type="spellStart"/>
      <w:r w:rsidRPr="00A81176">
        <w:rPr>
          <w:rStyle w:val="BrakA"/>
          <w:rFonts w:ascii="Cambria" w:hAnsi="Cambria"/>
          <w:sz w:val="24"/>
          <w:szCs w:val="24"/>
          <w:lang w:val="en-US"/>
        </w:rPr>
        <w:t>ust</w:t>
      </w:r>
      <w:proofErr w:type="spellEnd"/>
      <w:r w:rsidRPr="00A81176">
        <w:rPr>
          <w:rStyle w:val="BrakA"/>
          <w:rFonts w:ascii="Cambria" w:hAnsi="Cambria"/>
          <w:sz w:val="24"/>
          <w:szCs w:val="24"/>
          <w:lang w:val="en-US"/>
        </w:rPr>
        <w:t xml:space="preserve">. 7 </w:t>
      </w:r>
      <w:proofErr w:type="spellStart"/>
      <w:r w:rsidRPr="00A81176">
        <w:rPr>
          <w:rStyle w:val="BrakA"/>
          <w:rFonts w:ascii="Cambria" w:hAnsi="Cambria"/>
          <w:sz w:val="24"/>
          <w:szCs w:val="24"/>
          <w:lang w:val="en-US"/>
        </w:rPr>
        <w:t>wynosi</w:t>
      </w:r>
      <w:proofErr w:type="spellEnd"/>
      <w:r w:rsidRPr="00A81176">
        <w:rPr>
          <w:rStyle w:val="BrakA"/>
          <w:rFonts w:ascii="Cambria" w:hAnsi="Cambria"/>
          <w:sz w:val="24"/>
          <w:szCs w:val="24"/>
          <w:lang w:val="en-US"/>
        </w:rPr>
        <w:t xml:space="preserve"> ___________________________z</w:t>
      </w:r>
      <w:r w:rsidRPr="00A81176">
        <w:rPr>
          <w:rStyle w:val="BrakA"/>
          <w:rFonts w:ascii="Cambria" w:hAnsi="Cambria"/>
          <w:sz w:val="24"/>
          <w:szCs w:val="24"/>
        </w:rPr>
        <w:t xml:space="preserve">ł </w:t>
      </w:r>
      <w:r w:rsidRPr="00A81176">
        <w:rPr>
          <w:rStyle w:val="BrakA"/>
          <w:rFonts w:ascii="Cambria" w:hAnsi="Cambria"/>
          <w:sz w:val="24"/>
          <w:szCs w:val="24"/>
          <w:lang w:val="it-IT"/>
        </w:rPr>
        <w:t>brutto.</w:t>
      </w:r>
    </w:p>
    <w:p w14:paraId="112C19B8" w14:textId="77777777" w:rsidR="00CC1E30" w:rsidRPr="00A81176" w:rsidRDefault="00000000">
      <w:pPr>
        <w:numPr>
          <w:ilvl w:val="0"/>
          <w:numId w:val="78"/>
        </w:numPr>
        <w:suppressAutoHyphens w:val="0"/>
        <w:spacing w:before="120" w:line="276" w:lineRule="auto"/>
        <w:jc w:val="both"/>
        <w:rPr>
          <w:rFonts w:ascii="Cambria" w:hAnsi="Cambria"/>
          <w:sz w:val="24"/>
          <w:szCs w:val="24"/>
        </w:rPr>
      </w:pPr>
      <w:r w:rsidRPr="00A81176">
        <w:rPr>
          <w:rStyle w:val="BrakA"/>
          <w:rFonts w:ascii="Cambria" w:hAnsi="Cambria"/>
          <w:sz w:val="24"/>
          <w:szCs w:val="24"/>
        </w:rPr>
        <w:t>Kwota Wynagrodzenia nie obejmuje wartości prac wykonywanych w ramach Opcji oraz ew. wzrostu w następstwie zastosowania Wskaźnik</w:t>
      </w:r>
      <w:r w:rsidRPr="00A81176">
        <w:rPr>
          <w:rStyle w:val="BrakA"/>
          <w:rFonts w:ascii="Cambria" w:hAnsi="Cambria"/>
          <w:sz w:val="24"/>
          <w:szCs w:val="24"/>
          <w:lang w:val="es-ES_tradnl"/>
        </w:rPr>
        <w:t>ó</w:t>
      </w:r>
      <w:r w:rsidRPr="00A81176">
        <w:rPr>
          <w:rStyle w:val="BrakA"/>
          <w:rFonts w:ascii="Cambria" w:hAnsi="Cambria"/>
          <w:sz w:val="24"/>
          <w:szCs w:val="24"/>
        </w:rPr>
        <w:t xml:space="preserve">w Zwiększających oraz Waloryzacji. </w:t>
      </w:r>
    </w:p>
    <w:p w14:paraId="63E371B9" w14:textId="77777777" w:rsidR="00CC1E30" w:rsidRPr="00A81176" w:rsidRDefault="00000000">
      <w:pPr>
        <w:numPr>
          <w:ilvl w:val="0"/>
          <w:numId w:val="78"/>
        </w:numPr>
        <w:suppressAutoHyphens w:val="0"/>
        <w:spacing w:before="120" w:line="276" w:lineRule="auto"/>
        <w:jc w:val="both"/>
        <w:rPr>
          <w:rFonts w:ascii="Cambria" w:hAnsi="Cambria"/>
          <w:sz w:val="24"/>
          <w:szCs w:val="24"/>
        </w:rPr>
      </w:pPr>
      <w:r w:rsidRPr="00A81176">
        <w:rPr>
          <w:rStyle w:val="BrakA"/>
          <w:rFonts w:ascii="Cambria" w:hAnsi="Cambria"/>
          <w:sz w:val="24"/>
          <w:szCs w:val="24"/>
        </w:rPr>
        <w:t>Wynagrodzenie należne Wykonawcy za wykonanie prac stanowiących przedmiot udzielonych Zleceń obliczane będzie na podstawie ilości odebranych prac, według Cen Jednostkowyc</w:t>
      </w:r>
      <w:bookmarkEnd w:id="22"/>
      <w:r w:rsidRPr="00A81176">
        <w:rPr>
          <w:rStyle w:val="BrakA"/>
          <w:rFonts w:ascii="Cambria" w:hAnsi="Cambria"/>
          <w:sz w:val="24"/>
          <w:szCs w:val="24"/>
        </w:rPr>
        <w:t>h</w:t>
      </w:r>
      <w:bookmarkStart w:id="23" w:name="_Hlk142253415"/>
      <w:r w:rsidRPr="00A81176">
        <w:rPr>
          <w:rStyle w:val="BrakA"/>
          <w:rFonts w:ascii="Cambria" w:hAnsi="Cambria"/>
          <w:sz w:val="24"/>
          <w:szCs w:val="24"/>
        </w:rPr>
        <w:t xml:space="preserve">, </w:t>
      </w:r>
      <w:bookmarkEnd w:id="23"/>
      <w:r w:rsidRPr="00A81176">
        <w:rPr>
          <w:rStyle w:val="BrakA"/>
          <w:rFonts w:ascii="Cambria" w:hAnsi="Cambria"/>
          <w:sz w:val="24"/>
          <w:szCs w:val="24"/>
        </w:rPr>
        <w:t>z zastrzeżeniem postanowień dot. Wskaźnik</w:t>
      </w:r>
      <w:r w:rsidRPr="00A81176">
        <w:rPr>
          <w:rStyle w:val="BrakA"/>
          <w:rFonts w:ascii="Cambria" w:hAnsi="Cambria"/>
          <w:sz w:val="24"/>
          <w:szCs w:val="24"/>
          <w:lang w:val="es-ES_tradnl"/>
        </w:rPr>
        <w:t>ó</w:t>
      </w:r>
      <w:r w:rsidRPr="00A81176">
        <w:rPr>
          <w:rStyle w:val="BrakA"/>
          <w:rFonts w:ascii="Cambria" w:hAnsi="Cambria"/>
          <w:sz w:val="24"/>
          <w:szCs w:val="24"/>
        </w:rPr>
        <w:t xml:space="preserve">w Zwiększających oraz Waloryzacji. </w:t>
      </w:r>
    </w:p>
    <w:p w14:paraId="278EA3CB" w14:textId="77777777" w:rsidR="00CC1E30" w:rsidRPr="00A81176" w:rsidRDefault="00000000">
      <w:pPr>
        <w:numPr>
          <w:ilvl w:val="0"/>
          <w:numId w:val="78"/>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Wykonawca niniejszym potwierdza, iż Ceny Jednostkowe prac uwzględniają wszystkie koszty związane z ich wykonaniem oraz zysk.</w:t>
      </w:r>
    </w:p>
    <w:p w14:paraId="262E7791" w14:textId="77777777" w:rsidR="00CC1E30" w:rsidRPr="00A81176" w:rsidRDefault="00000000">
      <w:pPr>
        <w:numPr>
          <w:ilvl w:val="0"/>
          <w:numId w:val="78"/>
        </w:numPr>
        <w:suppressAutoHyphens w:val="0"/>
        <w:spacing w:before="120" w:line="276" w:lineRule="auto"/>
        <w:jc w:val="both"/>
        <w:rPr>
          <w:rFonts w:ascii="Cambria" w:hAnsi="Cambria"/>
          <w:sz w:val="24"/>
          <w:szCs w:val="24"/>
        </w:rPr>
      </w:pPr>
      <w:r w:rsidRPr="00A81176">
        <w:rPr>
          <w:rStyle w:val="BrakA"/>
          <w:rFonts w:ascii="Cambria" w:hAnsi="Cambria"/>
          <w:sz w:val="24"/>
          <w:szCs w:val="24"/>
        </w:rPr>
        <w:t>Ceny Jednostkowe nie będą podlegały zmianom w trakcie realizacji Umowy, z zastrzeżeniem zastosowania Wskaźnik</w:t>
      </w:r>
      <w:r w:rsidRPr="00A81176">
        <w:rPr>
          <w:rStyle w:val="BrakA"/>
          <w:rFonts w:ascii="Cambria" w:hAnsi="Cambria"/>
          <w:sz w:val="24"/>
          <w:szCs w:val="24"/>
          <w:lang w:val="es-ES_tradnl"/>
        </w:rPr>
        <w:t>ó</w:t>
      </w:r>
      <w:r w:rsidRPr="00A81176">
        <w:rPr>
          <w:rStyle w:val="BrakA"/>
          <w:rFonts w:ascii="Cambria" w:hAnsi="Cambria"/>
          <w:sz w:val="24"/>
          <w:szCs w:val="24"/>
        </w:rPr>
        <w:t xml:space="preserve">w Zwiększających oraz postanowień dot. Waloryzacji. </w:t>
      </w:r>
    </w:p>
    <w:p w14:paraId="5FADC0D4" w14:textId="77777777" w:rsidR="00CC1E30" w:rsidRPr="00A81176" w:rsidRDefault="00000000">
      <w:pPr>
        <w:numPr>
          <w:ilvl w:val="0"/>
          <w:numId w:val="80"/>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Zamawiający zapłaci Wykonawcy za prace wykonane zgodnie z Umową,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wykonanie zostanie potwierdzone w Protokoł</w:t>
      </w:r>
      <w:r w:rsidRPr="00531780">
        <w:rPr>
          <w:rStyle w:val="BrakA"/>
          <w:rFonts w:ascii="Cambria" w:hAnsi="Cambria"/>
          <w:color w:val="auto"/>
          <w:sz w:val="24"/>
          <w:szCs w:val="24"/>
        </w:rPr>
        <w:t>ach Odbioru Rob</w:t>
      </w:r>
      <w:r w:rsidRPr="00531780">
        <w:rPr>
          <w:rStyle w:val="BrakA"/>
          <w:rFonts w:ascii="Cambria" w:hAnsi="Cambria"/>
          <w:color w:val="auto"/>
          <w:sz w:val="24"/>
          <w:szCs w:val="24"/>
          <w:lang w:val="es-ES_tradnl"/>
        </w:rPr>
        <w:t>ó</w:t>
      </w:r>
      <w:r w:rsidRPr="00531780">
        <w:rPr>
          <w:rStyle w:val="BrakA"/>
          <w:rFonts w:ascii="Cambria" w:hAnsi="Cambria"/>
          <w:color w:val="auto"/>
          <w:sz w:val="24"/>
          <w:szCs w:val="24"/>
        </w:rPr>
        <w:t xml:space="preserve">t </w:t>
      </w:r>
      <w:r w:rsidRPr="00531780">
        <w:rPr>
          <w:rFonts w:ascii="Cambria" w:hAnsi="Cambria"/>
          <w:color w:val="auto"/>
          <w:sz w:val="24"/>
          <w:szCs w:val="24"/>
          <w:u w:color="FF0000"/>
        </w:rPr>
        <w:t xml:space="preserve">lub </w:t>
      </w:r>
      <w:r w:rsidRPr="00531780">
        <w:rPr>
          <w:rFonts w:ascii="Cambria" w:hAnsi="Cambria"/>
          <w:color w:val="auto"/>
          <w:sz w:val="24"/>
          <w:szCs w:val="24"/>
          <w:u w:color="00B050"/>
        </w:rPr>
        <w:t>Dzienniku Dyspozytora</w:t>
      </w:r>
      <w:r w:rsidRPr="00531780">
        <w:rPr>
          <w:rFonts w:ascii="Cambria" w:hAnsi="Cambria"/>
          <w:color w:val="auto"/>
          <w:sz w:val="24"/>
          <w:szCs w:val="24"/>
          <w:u w:color="FF0000"/>
        </w:rPr>
        <w:t xml:space="preserve">, o </w:t>
      </w:r>
      <w:proofErr w:type="spellStart"/>
      <w:r w:rsidRPr="00531780">
        <w:rPr>
          <w:rFonts w:ascii="Cambria" w:hAnsi="Cambria"/>
          <w:color w:val="auto"/>
          <w:sz w:val="24"/>
          <w:szCs w:val="24"/>
          <w:u w:color="FF0000"/>
        </w:rPr>
        <w:t>kt</w:t>
      </w:r>
      <w:proofErr w:type="spellEnd"/>
      <w:r w:rsidRPr="00531780">
        <w:rPr>
          <w:rFonts w:ascii="Cambria" w:hAnsi="Cambria"/>
          <w:color w:val="auto"/>
          <w:sz w:val="24"/>
          <w:szCs w:val="24"/>
          <w:u w:color="FF0000"/>
          <w:lang w:val="es-ES_tradnl"/>
        </w:rPr>
        <w:t>ó</w:t>
      </w:r>
      <w:r w:rsidRPr="00531780">
        <w:rPr>
          <w:rFonts w:ascii="Cambria" w:hAnsi="Cambria"/>
          <w:color w:val="auto"/>
          <w:sz w:val="24"/>
          <w:szCs w:val="24"/>
          <w:u w:color="FF0000"/>
        </w:rPr>
        <w:t xml:space="preserve">rym mowa w </w:t>
      </w:r>
      <w:r w:rsidRPr="00531780">
        <w:rPr>
          <w:rFonts w:ascii="Cambria" w:hAnsi="Cambria"/>
          <w:color w:val="auto"/>
          <w:sz w:val="24"/>
          <w:szCs w:val="24"/>
          <w:u w:color="00B050"/>
        </w:rPr>
        <w:t>§ 10 ust. 15</w:t>
      </w:r>
      <w:r w:rsidRPr="00531780">
        <w:rPr>
          <w:rFonts w:ascii="Cambria" w:hAnsi="Cambria"/>
          <w:color w:val="auto"/>
          <w:sz w:val="24"/>
          <w:szCs w:val="24"/>
          <w:u w:color="FF0000"/>
        </w:rPr>
        <w:t xml:space="preserve">. </w:t>
      </w:r>
    </w:p>
    <w:p w14:paraId="27CB65FA" w14:textId="77777777" w:rsidR="00CC1E30" w:rsidRPr="00A81176" w:rsidRDefault="00CC1E30">
      <w:pPr>
        <w:numPr>
          <w:ilvl w:val="0"/>
          <w:numId w:val="81"/>
        </w:numPr>
        <w:suppressAutoHyphens w:val="0"/>
        <w:spacing w:before="120" w:line="276" w:lineRule="auto"/>
        <w:jc w:val="both"/>
        <w:rPr>
          <w:rFonts w:ascii="Cambria" w:eastAsia="Cambria" w:hAnsi="Cambria" w:cs="Cambria"/>
          <w:sz w:val="24"/>
          <w:szCs w:val="24"/>
        </w:rPr>
      </w:pPr>
    </w:p>
    <w:p w14:paraId="4113DCF2" w14:textId="77777777" w:rsidR="00CC1E30" w:rsidRPr="00A81176" w:rsidRDefault="00000000">
      <w:pPr>
        <w:numPr>
          <w:ilvl w:val="0"/>
          <w:numId w:val="78"/>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Strony ustalają, iż Zamawiający może potrącić z wynagrodzenia wszelkie należności pieniężne należne od Wykonawcy na podstawie Umowy,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32100170" w14:textId="77777777" w:rsidR="00CC1E30" w:rsidRPr="00A81176" w:rsidRDefault="00000000">
      <w:pPr>
        <w:numPr>
          <w:ilvl w:val="0"/>
          <w:numId w:val="78"/>
        </w:numPr>
        <w:suppressAutoHyphens w:val="0"/>
        <w:spacing w:before="120" w:line="276" w:lineRule="auto"/>
        <w:jc w:val="both"/>
        <w:rPr>
          <w:rFonts w:ascii="Cambria" w:eastAsia="Cambria" w:hAnsi="Cambria" w:cs="Cambria"/>
          <w:sz w:val="24"/>
          <w:szCs w:val="24"/>
        </w:rPr>
      </w:pPr>
      <w:bookmarkStart w:id="24" w:name="_Hlk107733386"/>
      <w:r w:rsidRPr="00A81176">
        <w:rPr>
          <w:rStyle w:val="BrakA"/>
          <w:rFonts w:ascii="Cambria" w:hAnsi="Cambria"/>
          <w:sz w:val="24"/>
          <w:szCs w:val="24"/>
          <w:lang w:val="de-DE"/>
        </w:rPr>
        <w:t>W</w:t>
      </w:r>
      <w:bookmarkStart w:id="25" w:name="_Hlk107950888"/>
      <w:bookmarkEnd w:id="24"/>
      <w:r w:rsidRPr="00A81176">
        <w:rPr>
          <w:rStyle w:val="BrakA"/>
          <w:rFonts w:ascii="Cambria" w:hAnsi="Cambria"/>
          <w:sz w:val="24"/>
          <w:szCs w:val="24"/>
        </w:rPr>
        <w:t xml:space="preserve"> przypadkach wskazanych w Opisie standardu technologii wykonawstwa prac leśnych (stanowiącym załącznik do SWZ), Dziale I – Pozyskanie drewna w pkt pt. „</w:t>
      </w:r>
      <w:r w:rsidRPr="00A81176">
        <w:rPr>
          <w:rStyle w:val="BrakA"/>
          <w:rFonts w:ascii="Cambria" w:hAnsi="Cambria"/>
          <w:sz w:val="24"/>
          <w:szCs w:val="24"/>
          <w:lang w:val="it-IT"/>
        </w:rPr>
        <w:t>Dop</w:t>
      </w:r>
      <w:r w:rsidRPr="00A81176">
        <w:rPr>
          <w:rStyle w:val="BrakA"/>
          <w:rFonts w:ascii="Cambria" w:hAnsi="Cambria"/>
          <w:sz w:val="24"/>
          <w:szCs w:val="24"/>
        </w:rPr>
        <w:t xml:space="preserve">łata do pozyskania drewna w drzewostanach,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wystąpiły szkody od śniegu lub wiatru”, Ceny Jednostkowe dla następujących </w:t>
      </w:r>
      <w:proofErr w:type="spellStart"/>
      <w:r w:rsidRPr="00A81176">
        <w:rPr>
          <w:rStyle w:val="BrakA"/>
          <w:rFonts w:ascii="Cambria" w:hAnsi="Cambria"/>
          <w:sz w:val="24"/>
          <w:szCs w:val="24"/>
        </w:rPr>
        <w:t>czynnoś</w:t>
      </w:r>
      <w:proofErr w:type="spellEnd"/>
      <w:r w:rsidRPr="00A81176">
        <w:rPr>
          <w:rStyle w:val="BrakA"/>
          <w:rFonts w:ascii="Cambria" w:hAnsi="Cambria"/>
          <w:sz w:val="24"/>
          <w:szCs w:val="24"/>
          <w:lang w:val="it-IT"/>
        </w:rPr>
        <w:t>ci:</w:t>
      </w:r>
    </w:p>
    <w:p w14:paraId="2B13F124"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całkowity wyr</w:t>
      </w:r>
      <w:r w:rsidRPr="00A81176">
        <w:rPr>
          <w:rFonts w:ascii="Cambria" w:hAnsi="Cambria"/>
          <w:sz w:val="24"/>
          <w:szCs w:val="24"/>
          <w:lang w:val="es-ES_tradnl"/>
        </w:rPr>
        <w:t>ó</w:t>
      </w:r>
      <w:r w:rsidRPr="00A81176">
        <w:rPr>
          <w:rFonts w:ascii="Cambria" w:hAnsi="Cambria"/>
          <w:sz w:val="24"/>
          <w:szCs w:val="24"/>
        </w:rPr>
        <w:t xml:space="preserve">b drewna technologią dowolną </w:t>
      </w:r>
      <w:r w:rsidRPr="00A81176">
        <w:rPr>
          <w:rFonts w:ascii="Cambria" w:hAnsi="Cambria"/>
          <w:sz w:val="24"/>
          <w:szCs w:val="24"/>
          <w:lang w:val="es-ES_tradnl"/>
        </w:rPr>
        <w:t>- ci</w:t>
      </w:r>
      <w:proofErr w:type="spellStart"/>
      <w:r w:rsidRPr="00A81176">
        <w:rPr>
          <w:rFonts w:ascii="Cambria" w:hAnsi="Cambria"/>
          <w:sz w:val="24"/>
          <w:szCs w:val="24"/>
        </w:rPr>
        <w:t>ęcia</w:t>
      </w:r>
      <w:proofErr w:type="spellEnd"/>
      <w:r w:rsidRPr="00A81176">
        <w:rPr>
          <w:rFonts w:ascii="Cambria" w:hAnsi="Cambria"/>
          <w:sz w:val="24"/>
          <w:szCs w:val="24"/>
        </w:rPr>
        <w:t xml:space="preserve"> zupełne (rębnie I) – kod czynności dla rozliczenia (CWD-P, CWD-D),</w:t>
      </w:r>
    </w:p>
    <w:p w14:paraId="3716C88C"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2)</w:t>
      </w:r>
      <w:r w:rsidRPr="00A81176">
        <w:rPr>
          <w:rFonts w:ascii="Cambria" w:hAnsi="Cambria"/>
          <w:sz w:val="24"/>
          <w:szCs w:val="24"/>
        </w:rPr>
        <w:tab/>
        <w:t>całkowity wyr</w:t>
      </w:r>
      <w:r w:rsidRPr="00A81176">
        <w:rPr>
          <w:rFonts w:ascii="Cambria" w:hAnsi="Cambria"/>
          <w:sz w:val="24"/>
          <w:szCs w:val="24"/>
          <w:lang w:val="es-ES_tradnl"/>
        </w:rPr>
        <w:t>ó</w:t>
      </w:r>
      <w:r w:rsidRPr="00A81176">
        <w:rPr>
          <w:rFonts w:ascii="Cambria" w:hAnsi="Cambria"/>
          <w:sz w:val="24"/>
          <w:szCs w:val="24"/>
        </w:rPr>
        <w:t>b drewna technologią dowolną – pozostał</w:t>
      </w:r>
      <w:r w:rsidRPr="00A81176">
        <w:rPr>
          <w:rFonts w:ascii="Cambria" w:hAnsi="Cambria"/>
          <w:sz w:val="24"/>
          <w:szCs w:val="24"/>
          <w:lang w:val="en-US"/>
        </w:rPr>
        <w:t>e ci</w:t>
      </w:r>
      <w:r w:rsidRPr="00A81176">
        <w:rPr>
          <w:rFonts w:ascii="Cambria" w:hAnsi="Cambria"/>
          <w:sz w:val="24"/>
          <w:szCs w:val="24"/>
        </w:rPr>
        <w:t>ę</w:t>
      </w:r>
      <w:r w:rsidRPr="00A81176">
        <w:rPr>
          <w:rFonts w:ascii="Cambria" w:hAnsi="Cambria"/>
          <w:sz w:val="24"/>
          <w:szCs w:val="24"/>
          <w:lang w:val="it-IT"/>
        </w:rPr>
        <w:t>cia r</w:t>
      </w:r>
      <w:proofErr w:type="spellStart"/>
      <w:r w:rsidRPr="00A81176">
        <w:rPr>
          <w:rFonts w:ascii="Cambria" w:hAnsi="Cambria"/>
          <w:sz w:val="24"/>
          <w:szCs w:val="24"/>
        </w:rPr>
        <w:t>ębne</w:t>
      </w:r>
      <w:proofErr w:type="spellEnd"/>
      <w:r w:rsidRPr="00A81176">
        <w:rPr>
          <w:rFonts w:ascii="Cambria" w:hAnsi="Cambria"/>
          <w:sz w:val="24"/>
          <w:szCs w:val="24"/>
        </w:rPr>
        <w:t>– kod czynności dla rozliczenia (CWD-P, CWD-D),</w:t>
      </w:r>
    </w:p>
    <w:p w14:paraId="00186DDE"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3)</w:t>
      </w:r>
      <w:r w:rsidRPr="00A81176">
        <w:rPr>
          <w:rFonts w:ascii="Cambria" w:hAnsi="Cambria"/>
          <w:sz w:val="24"/>
          <w:szCs w:val="24"/>
        </w:rPr>
        <w:tab/>
        <w:t>całkowity wyr</w:t>
      </w:r>
      <w:r w:rsidRPr="00A81176">
        <w:rPr>
          <w:rFonts w:ascii="Cambria" w:hAnsi="Cambria"/>
          <w:sz w:val="24"/>
          <w:szCs w:val="24"/>
          <w:lang w:val="es-ES_tradnl"/>
        </w:rPr>
        <w:t>ó</w:t>
      </w:r>
      <w:r w:rsidRPr="00A81176">
        <w:rPr>
          <w:rFonts w:ascii="Cambria" w:hAnsi="Cambria"/>
          <w:sz w:val="24"/>
          <w:szCs w:val="24"/>
        </w:rPr>
        <w:t xml:space="preserve">b drewna technologią dowolną - trzebieże </w:t>
      </w:r>
      <w:proofErr w:type="spellStart"/>
      <w:r w:rsidRPr="00A81176">
        <w:rPr>
          <w:rFonts w:ascii="Cambria" w:hAnsi="Cambria"/>
          <w:sz w:val="24"/>
          <w:szCs w:val="24"/>
        </w:rPr>
        <w:t>póź</w:t>
      </w:r>
      <w:proofErr w:type="spellEnd"/>
      <w:r w:rsidRPr="00A81176">
        <w:rPr>
          <w:rFonts w:ascii="Cambria" w:hAnsi="Cambria"/>
          <w:sz w:val="24"/>
          <w:szCs w:val="24"/>
          <w:lang w:val="it-IT"/>
        </w:rPr>
        <w:t>ne i ci</w:t>
      </w:r>
      <w:proofErr w:type="spellStart"/>
      <w:r w:rsidRPr="00A81176">
        <w:rPr>
          <w:rFonts w:ascii="Cambria" w:hAnsi="Cambria"/>
          <w:sz w:val="24"/>
          <w:szCs w:val="24"/>
        </w:rPr>
        <w:t>ęcia</w:t>
      </w:r>
      <w:proofErr w:type="spellEnd"/>
      <w:r w:rsidRPr="00A81176">
        <w:rPr>
          <w:rFonts w:ascii="Cambria" w:hAnsi="Cambria"/>
          <w:sz w:val="24"/>
          <w:szCs w:val="24"/>
        </w:rPr>
        <w:t xml:space="preserve"> sanitarno-selekcyjne– kod czynności dla rozliczenia (CWD-P, CWD-D),</w:t>
      </w:r>
    </w:p>
    <w:p w14:paraId="443B8A4E"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4)</w:t>
      </w:r>
      <w:r w:rsidRPr="00A81176">
        <w:rPr>
          <w:rFonts w:ascii="Cambria" w:hAnsi="Cambria"/>
          <w:sz w:val="24"/>
          <w:szCs w:val="24"/>
        </w:rPr>
        <w:tab/>
        <w:t>całkowity wyr</w:t>
      </w:r>
      <w:r w:rsidRPr="00A81176">
        <w:rPr>
          <w:rFonts w:ascii="Cambria" w:hAnsi="Cambria"/>
          <w:sz w:val="24"/>
          <w:szCs w:val="24"/>
          <w:lang w:val="es-ES_tradnl"/>
        </w:rPr>
        <w:t>ó</w:t>
      </w:r>
      <w:r w:rsidRPr="00A81176">
        <w:rPr>
          <w:rFonts w:ascii="Cambria" w:hAnsi="Cambria"/>
          <w:sz w:val="24"/>
          <w:szCs w:val="24"/>
        </w:rPr>
        <w:t>b drewna technologią dowolną - trzebieże wczesne i czyszczenia późne z pozyskaniem masy– kod czynności dla rozliczenia (CWD-P, CWD-D),</w:t>
      </w:r>
    </w:p>
    <w:p w14:paraId="3B35B611"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ru-RU"/>
        </w:rPr>
        <w:t>- b</w:t>
      </w:r>
      <w:proofErr w:type="spellStart"/>
      <w:r w:rsidRPr="00A81176">
        <w:rPr>
          <w:rFonts w:ascii="Cambria" w:hAnsi="Cambria"/>
          <w:sz w:val="24"/>
          <w:szCs w:val="24"/>
        </w:rPr>
        <w:t>ędą</w:t>
      </w:r>
      <w:proofErr w:type="spellEnd"/>
      <w:r w:rsidRPr="00A81176">
        <w:rPr>
          <w:rFonts w:ascii="Cambria" w:hAnsi="Cambria"/>
          <w:sz w:val="24"/>
          <w:szCs w:val="24"/>
        </w:rPr>
        <w:t xml:space="preserve"> mogły być przemnażane przez podane tam współczynniki zwiększają</w:t>
      </w:r>
      <w:r w:rsidRPr="00A81176">
        <w:rPr>
          <w:rFonts w:ascii="Cambria" w:hAnsi="Cambria"/>
          <w:sz w:val="24"/>
          <w:szCs w:val="24"/>
          <w:lang w:val="it-IT"/>
        </w:rPr>
        <w:t>ce (</w:t>
      </w:r>
      <w:r w:rsidRPr="00A81176">
        <w:rPr>
          <w:rFonts w:ascii="Cambria" w:hAnsi="Cambria"/>
          <w:sz w:val="24"/>
          <w:szCs w:val="24"/>
        </w:rPr>
        <w:t xml:space="preserve">„Współczynniki Zwiększające”). W takich sytuacjach wynagrodzenie należne Wykonawcy za wykonanie prac stanowiących przedmiot udzielonych Zleceń obliczane będzie na podstawie ilości odebranych prac, według Cen Jednostkowych i przemnożonych przez właściwy Współczynnik Zwiększający wskazany w Opisie standardu technologii wykonawstwa prac leśnych (stanowiącym Załącznik nr 3.1. do SWZ). </w:t>
      </w:r>
    </w:p>
    <w:p w14:paraId="16968897"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9.</w:t>
      </w:r>
      <w:r w:rsidRPr="00A81176">
        <w:rPr>
          <w:rFonts w:ascii="Cambria" w:hAnsi="Cambria"/>
          <w:sz w:val="24"/>
          <w:szCs w:val="24"/>
        </w:rPr>
        <w:tab/>
        <w:t>Wzrost wynagrodzenia w następstwie zastosowania Wskaźnik</w:t>
      </w:r>
      <w:r w:rsidRPr="00A81176">
        <w:rPr>
          <w:rFonts w:ascii="Cambria" w:hAnsi="Cambria"/>
          <w:sz w:val="24"/>
          <w:szCs w:val="24"/>
          <w:lang w:val="es-ES_tradnl"/>
        </w:rPr>
        <w:t>ó</w:t>
      </w:r>
      <w:r w:rsidRPr="00A81176">
        <w:rPr>
          <w:rFonts w:ascii="Cambria" w:hAnsi="Cambria"/>
          <w:sz w:val="24"/>
          <w:szCs w:val="24"/>
        </w:rPr>
        <w:t>w Zwiększających nie wpływa na wielkość zakresu rzeczowego Opcji.</w:t>
      </w:r>
      <w:bookmarkEnd w:id="25"/>
      <w:r w:rsidRPr="00A81176">
        <w:rPr>
          <w:rFonts w:ascii="Cambria" w:hAnsi="Cambria"/>
          <w:sz w:val="24"/>
          <w:szCs w:val="24"/>
        </w:rPr>
        <w:t xml:space="preserve"> </w:t>
      </w:r>
    </w:p>
    <w:p w14:paraId="2802B73D" w14:textId="77777777" w:rsidR="00CC1E30" w:rsidRPr="00A81176" w:rsidRDefault="00CC1E30">
      <w:pPr>
        <w:suppressAutoHyphens w:val="0"/>
        <w:spacing w:before="120" w:line="276" w:lineRule="auto"/>
        <w:ind w:left="588" w:hanging="588"/>
        <w:jc w:val="both"/>
        <w:rPr>
          <w:rFonts w:ascii="Cambria" w:eastAsia="Cambria" w:hAnsi="Cambria" w:cs="Cambria"/>
          <w:b/>
          <w:bCs/>
          <w:sz w:val="24"/>
          <w:szCs w:val="24"/>
        </w:rPr>
      </w:pPr>
    </w:p>
    <w:p w14:paraId="0B3C6359"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lastRenderedPageBreak/>
        <w:t>§ 12</w:t>
      </w:r>
      <w:r w:rsidRPr="00A81176">
        <w:rPr>
          <w:rFonts w:ascii="Cambria" w:eastAsia="Cambria" w:hAnsi="Cambria" w:cs="Cambria"/>
          <w:b/>
          <w:bCs/>
          <w:sz w:val="24"/>
          <w:szCs w:val="24"/>
        </w:rPr>
        <w:br/>
      </w:r>
      <w:r w:rsidRPr="00A81176">
        <w:rPr>
          <w:rFonts w:ascii="Cambria" w:hAnsi="Cambria"/>
          <w:b/>
          <w:bCs/>
          <w:sz w:val="24"/>
          <w:szCs w:val="24"/>
        </w:rPr>
        <w:t>Warunki płatności</w:t>
      </w:r>
    </w:p>
    <w:p w14:paraId="26BC0C0D"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Wynagrodzenie,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11 ust. 3, płatne będzie po odbiorze Pozycji  Zlecenia na podstawie prawidłowo wystawionej faktury. </w:t>
      </w:r>
    </w:p>
    <w:p w14:paraId="4EBD0E00" w14:textId="0299FBA1" w:rsidR="00CC1E30" w:rsidRPr="00B630B9" w:rsidRDefault="00000000" w:rsidP="00B630B9">
      <w:pPr>
        <w:pStyle w:val="Akapitzlist"/>
        <w:numPr>
          <w:ilvl w:val="0"/>
          <w:numId w:val="83"/>
        </w:numPr>
        <w:suppressAutoHyphens w:val="0"/>
        <w:spacing w:before="120" w:line="276" w:lineRule="auto"/>
        <w:jc w:val="both"/>
        <w:rPr>
          <w:rFonts w:ascii="Cambria" w:hAnsi="Cambria"/>
          <w:color w:val="auto"/>
          <w:sz w:val="24"/>
          <w:szCs w:val="24"/>
        </w:rPr>
      </w:pPr>
      <w:r w:rsidRPr="00BE4B99">
        <w:rPr>
          <w:rFonts w:ascii="Cambria" w:hAnsi="Cambria"/>
          <w:color w:val="auto"/>
          <w:sz w:val="24"/>
          <w:szCs w:val="24"/>
        </w:rPr>
        <w:t>Wynagrodzenie będzie płatne w terminie do 14 dni od doręczenia Zamawiającemu prawidłowo wystawionej faktury. Podstawą do wystawienia faktury przez Wykonawcę będą Protokoły Odbioru Rob</w:t>
      </w:r>
      <w:r w:rsidRPr="00BE4B99">
        <w:rPr>
          <w:rFonts w:ascii="Cambria" w:hAnsi="Cambria"/>
          <w:color w:val="auto"/>
          <w:sz w:val="24"/>
          <w:szCs w:val="24"/>
          <w:lang w:val="es-ES_tradnl"/>
        </w:rPr>
        <w:t>ó</w:t>
      </w:r>
      <w:r w:rsidRPr="00BE4B99">
        <w:rPr>
          <w:rFonts w:ascii="Cambria" w:hAnsi="Cambria"/>
          <w:color w:val="auto"/>
          <w:sz w:val="24"/>
          <w:szCs w:val="24"/>
        </w:rPr>
        <w:t xml:space="preserve">t </w:t>
      </w:r>
      <w:r w:rsidRPr="00BE4B99">
        <w:rPr>
          <w:rFonts w:ascii="Cambria" w:hAnsi="Cambria"/>
          <w:color w:val="auto"/>
          <w:sz w:val="24"/>
          <w:szCs w:val="24"/>
          <w:u w:color="00B050"/>
        </w:rPr>
        <w:t>lub Dziennik Dyspozytora wskazany w § 10 ust. 15 .</w:t>
      </w:r>
    </w:p>
    <w:p w14:paraId="45CEF60F"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może wystawiać ustrukturyzowane faktury elektroniczne w rozumieniu przepis</w:t>
      </w:r>
      <w:r w:rsidRPr="00A81176">
        <w:rPr>
          <w:rStyle w:val="BrakA"/>
          <w:rFonts w:ascii="Cambria" w:hAnsi="Cambria"/>
          <w:sz w:val="24"/>
          <w:szCs w:val="24"/>
          <w:lang w:val="es-ES_tradnl"/>
        </w:rPr>
        <w:t>ó</w:t>
      </w:r>
      <w:r w:rsidRPr="00A81176">
        <w:rPr>
          <w:rStyle w:val="BrakA"/>
          <w:rFonts w:ascii="Cambria" w:hAnsi="Cambria"/>
          <w:sz w:val="24"/>
          <w:szCs w:val="24"/>
        </w:rPr>
        <w:t xml:space="preserve">w ustawy z dnia 9 listopada 2018 r. o elektronicznym fakturowaniu w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wieniach</w:t>
      </w:r>
      <w:proofErr w:type="spellEnd"/>
      <w:r w:rsidRPr="00A81176">
        <w:rPr>
          <w:rStyle w:val="BrakA"/>
          <w:rFonts w:ascii="Cambria" w:hAnsi="Cambria"/>
          <w:sz w:val="24"/>
          <w:szCs w:val="24"/>
        </w:rPr>
        <w:t xml:space="preserve"> publicznych, koncesjach na roboty budowlane lub usługi oraz partnerstwie publiczno-prywatnym (tekst jedn.: Dz. U. z 2020 r., poz. 1666 z </w:t>
      </w:r>
      <w:proofErr w:type="spellStart"/>
      <w:r w:rsidRPr="00A81176">
        <w:rPr>
          <w:rStyle w:val="BrakA"/>
          <w:rFonts w:ascii="Cambria" w:hAnsi="Cambria"/>
          <w:sz w:val="24"/>
          <w:szCs w:val="24"/>
        </w:rPr>
        <w:t>późn</w:t>
      </w:r>
      <w:proofErr w:type="spellEnd"/>
      <w:r w:rsidRPr="00A81176">
        <w:rPr>
          <w:rStyle w:val="BrakA"/>
          <w:rFonts w:ascii="Cambria" w:hAnsi="Cambria"/>
          <w:sz w:val="24"/>
          <w:szCs w:val="24"/>
        </w:rPr>
        <w:t xml:space="preserve"> zm.– „Ustawa o Fakturowaniu”). </w:t>
      </w:r>
    </w:p>
    <w:p w14:paraId="2FC2720B"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wystawienia ustrukturyzowanej faktury elektronicznej,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mowa w ust. 3, Wykonawca jest obowiązany do wysłania jej do Zamawiającego za pośrednictwem Platformy Elektronicznego Fakturowania („PEF”). Wystawiona przez Wykonawcę ustrukturyzowana faktura elektroniczna winna zawierać elementy,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mowa w art. 6 Ustawy o Fakturowaniu, a nadto faktura lub załącznik do niej musi zawierać numer Umowy 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dotyczy. </w:t>
      </w:r>
    </w:p>
    <w:p w14:paraId="519DEC9B" w14:textId="1705967B"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Ustrukturyzowaną </w:t>
      </w:r>
      <w:r w:rsidRPr="00A81176">
        <w:rPr>
          <w:rStyle w:val="BrakA"/>
          <w:rFonts w:ascii="Cambria" w:hAnsi="Cambria"/>
          <w:sz w:val="24"/>
          <w:szCs w:val="24"/>
          <w:lang w:val="sv-SE"/>
        </w:rPr>
        <w:t>faktur</w:t>
      </w:r>
      <w:r w:rsidRPr="00A81176">
        <w:rPr>
          <w:rStyle w:val="BrakA"/>
          <w:rFonts w:ascii="Cambria" w:hAnsi="Cambria"/>
          <w:sz w:val="24"/>
          <w:szCs w:val="24"/>
        </w:rPr>
        <w:t xml:space="preserve">ę elektroniczną </w:t>
      </w:r>
      <w:r w:rsidRPr="00A81176">
        <w:rPr>
          <w:rStyle w:val="BrakA"/>
          <w:rFonts w:ascii="Cambria" w:hAnsi="Cambria"/>
          <w:sz w:val="24"/>
          <w:szCs w:val="24"/>
          <w:lang w:val="it-IT"/>
        </w:rPr>
        <w:t>nale</w:t>
      </w:r>
      <w:proofErr w:type="spellStart"/>
      <w:r w:rsidRPr="00A81176">
        <w:rPr>
          <w:rStyle w:val="BrakA"/>
          <w:rFonts w:ascii="Cambria" w:hAnsi="Cambria"/>
          <w:sz w:val="24"/>
          <w:szCs w:val="24"/>
        </w:rPr>
        <w:t>ży</w:t>
      </w:r>
      <w:proofErr w:type="spellEnd"/>
      <w:r w:rsidRPr="00A81176">
        <w:rPr>
          <w:rStyle w:val="BrakA"/>
          <w:rFonts w:ascii="Cambria" w:hAnsi="Cambria"/>
          <w:sz w:val="24"/>
          <w:szCs w:val="24"/>
        </w:rPr>
        <w:t xml:space="preserve"> wysłać na następujący adres Zamawiają</w:t>
      </w:r>
      <w:proofErr w:type="spellStart"/>
      <w:r w:rsidRPr="00A81176">
        <w:rPr>
          <w:rStyle w:val="BrakA"/>
          <w:rFonts w:ascii="Cambria" w:hAnsi="Cambria"/>
          <w:sz w:val="24"/>
          <w:szCs w:val="24"/>
          <w:lang w:val="en-US"/>
        </w:rPr>
        <w:t>cego</w:t>
      </w:r>
      <w:proofErr w:type="spellEnd"/>
      <w:r w:rsidRPr="00A81176">
        <w:rPr>
          <w:rStyle w:val="BrakA"/>
          <w:rFonts w:ascii="Cambria" w:hAnsi="Cambria"/>
          <w:sz w:val="24"/>
          <w:szCs w:val="24"/>
          <w:lang w:val="en-US"/>
        </w:rPr>
        <w:t xml:space="preserve"> </w:t>
      </w:r>
      <w:proofErr w:type="spellStart"/>
      <w:r w:rsidRPr="00A81176">
        <w:rPr>
          <w:rStyle w:val="BrakA"/>
          <w:rFonts w:ascii="Cambria" w:hAnsi="Cambria"/>
          <w:sz w:val="24"/>
          <w:szCs w:val="24"/>
          <w:lang w:val="en-US"/>
        </w:rPr>
        <w:t>na</w:t>
      </w:r>
      <w:proofErr w:type="spellEnd"/>
      <w:r w:rsidRPr="00A81176">
        <w:rPr>
          <w:rStyle w:val="BrakA"/>
          <w:rFonts w:ascii="Cambria" w:hAnsi="Cambria"/>
          <w:sz w:val="24"/>
          <w:szCs w:val="24"/>
          <w:lang w:val="en-US"/>
        </w:rPr>
        <w:t xml:space="preserve"> PEF: </w:t>
      </w:r>
      <w:r w:rsidR="000F129B" w:rsidRPr="000F129B">
        <w:rPr>
          <w:rStyle w:val="BrakA"/>
          <w:rFonts w:ascii="Cambria" w:hAnsi="Cambria"/>
          <w:sz w:val="24"/>
          <w:szCs w:val="24"/>
          <w:lang w:val="en-US"/>
        </w:rPr>
        <w:t>https://efaktura.gov.pl/</w:t>
      </w:r>
      <w:r w:rsidRPr="00A81176">
        <w:rPr>
          <w:rStyle w:val="BrakA"/>
          <w:rFonts w:ascii="Cambria" w:hAnsi="Cambria"/>
          <w:sz w:val="24"/>
          <w:szCs w:val="24"/>
          <w:lang w:val="en-US"/>
        </w:rPr>
        <w:t xml:space="preserve"> </w:t>
      </w:r>
    </w:p>
    <w:p w14:paraId="328AE3A1"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 chwilę </w:t>
      </w:r>
      <w:r w:rsidRPr="00A81176">
        <w:rPr>
          <w:rStyle w:val="BrakA"/>
          <w:rFonts w:ascii="Cambria" w:hAnsi="Cambria"/>
          <w:sz w:val="24"/>
          <w:szCs w:val="24"/>
          <w:lang w:val="es-ES_tradnl"/>
        </w:rPr>
        <w:t>dor</w:t>
      </w:r>
      <w:proofErr w:type="spellStart"/>
      <w:r w:rsidRPr="00A81176">
        <w:rPr>
          <w:rStyle w:val="BrakA"/>
          <w:rFonts w:ascii="Cambria" w:hAnsi="Cambria"/>
          <w:sz w:val="24"/>
          <w:szCs w:val="24"/>
        </w:rPr>
        <w:t>ęczenia</w:t>
      </w:r>
      <w:proofErr w:type="spellEnd"/>
      <w:r w:rsidRPr="00A81176">
        <w:rPr>
          <w:rStyle w:val="BrakA"/>
          <w:rFonts w:ascii="Cambria" w:hAnsi="Cambria"/>
          <w:sz w:val="24"/>
          <w:szCs w:val="24"/>
        </w:rPr>
        <w:t xml:space="preserve"> ustrukturyzowanej faktury elektronicznej uznawać się będzie chwilę wprowadzenia prawidłowo wystawionej faktury, zawierającej wszystkie elementy,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mowa w ust. 4 powyżej, do konta Zamawiającego na PEF, w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b umożliwiający Zamawiającemu zapoznanie się z jej treścią.</w:t>
      </w:r>
    </w:p>
    <w:p w14:paraId="154B71DB" w14:textId="1EC3AFEF"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wystawienia faktury w formie pisemnej, prawidłowo wystawiona faktura powinna być </w:t>
      </w:r>
      <w:r w:rsidRPr="00A81176">
        <w:rPr>
          <w:rStyle w:val="BrakA"/>
          <w:rFonts w:ascii="Cambria" w:hAnsi="Cambria"/>
          <w:sz w:val="24"/>
          <w:szCs w:val="24"/>
          <w:lang w:val="es-ES_tradnl"/>
        </w:rPr>
        <w:t>dor</w:t>
      </w:r>
      <w:r w:rsidRPr="00A81176">
        <w:rPr>
          <w:rStyle w:val="BrakA"/>
          <w:rFonts w:ascii="Cambria" w:hAnsi="Cambria"/>
          <w:sz w:val="24"/>
          <w:szCs w:val="24"/>
        </w:rPr>
        <w:t>ę</w:t>
      </w:r>
      <w:proofErr w:type="spellStart"/>
      <w:r w:rsidRPr="00A81176">
        <w:rPr>
          <w:rStyle w:val="BrakA"/>
          <w:rFonts w:ascii="Cambria" w:hAnsi="Cambria"/>
          <w:sz w:val="24"/>
          <w:szCs w:val="24"/>
          <w:lang w:val="en-US"/>
        </w:rPr>
        <w:t>czona</w:t>
      </w:r>
      <w:proofErr w:type="spellEnd"/>
      <w:r w:rsidRPr="00A81176">
        <w:rPr>
          <w:rStyle w:val="BrakA"/>
          <w:rFonts w:ascii="Cambria" w:hAnsi="Cambria"/>
          <w:sz w:val="24"/>
          <w:szCs w:val="24"/>
          <w:lang w:val="en-US"/>
        </w:rPr>
        <w:t xml:space="preserve"> do </w:t>
      </w:r>
      <w:proofErr w:type="spellStart"/>
      <w:r w:rsidR="005C31B7" w:rsidRPr="005C31B7">
        <w:rPr>
          <w:rStyle w:val="BrakA"/>
          <w:rFonts w:ascii="Cambria" w:hAnsi="Cambria"/>
          <w:sz w:val="24"/>
          <w:szCs w:val="24"/>
          <w:lang w:val="en-US"/>
        </w:rPr>
        <w:t>siedziby</w:t>
      </w:r>
      <w:proofErr w:type="spellEnd"/>
      <w:r w:rsidR="005C31B7" w:rsidRPr="005C31B7">
        <w:rPr>
          <w:rStyle w:val="BrakA"/>
          <w:rFonts w:ascii="Cambria" w:hAnsi="Cambria"/>
          <w:sz w:val="24"/>
          <w:szCs w:val="24"/>
          <w:lang w:val="en-US"/>
        </w:rPr>
        <w:t xml:space="preserve"> </w:t>
      </w:r>
      <w:proofErr w:type="spellStart"/>
      <w:r w:rsidR="005C31B7" w:rsidRPr="005C31B7">
        <w:rPr>
          <w:rStyle w:val="BrakA"/>
          <w:rFonts w:ascii="Cambria" w:hAnsi="Cambria"/>
          <w:sz w:val="24"/>
          <w:szCs w:val="24"/>
          <w:lang w:val="en-US"/>
        </w:rPr>
        <w:t>Zamawiającego</w:t>
      </w:r>
      <w:proofErr w:type="spellEnd"/>
      <w:r w:rsidR="005C31B7" w:rsidRPr="005C31B7">
        <w:rPr>
          <w:rStyle w:val="BrakA"/>
          <w:rFonts w:ascii="Cambria" w:hAnsi="Cambria"/>
          <w:sz w:val="24"/>
          <w:szCs w:val="24"/>
          <w:lang w:val="en-US"/>
        </w:rPr>
        <w:t xml:space="preserve"> – Nadleśnictwo Supraśl, </w:t>
      </w:r>
      <w:proofErr w:type="spellStart"/>
      <w:r w:rsidR="005C31B7" w:rsidRPr="005C31B7">
        <w:rPr>
          <w:rStyle w:val="BrakA"/>
          <w:rFonts w:ascii="Cambria" w:hAnsi="Cambria"/>
          <w:sz w:val="24"/>
          <w:szCs w:val="24"/>
          <w:lang w:val="en-US"/>
        </w:rPr>
        <w:t>ul</w:t>
      </w:r>
      <w:proofErr w:type="spellEnd"/>
      <w:r w:rsidR="005C31B7" w:rsidRPr="005C31B7">
        <w:rPr>
          <w:rStyle w:val="BrakA"/>
          <w:rFonts w:ascii="Cambria" w:hAnsi="Cambria"/>
          <w:sz w:val="24"/>
          <w:szCs w:val="24"/>
          <w:lang w:val="en-US"/>
        </w:rPr>
        <w:t>. Podsupraśl 8, 16 - 030 Supraśl.</w:t>
      </w:r>
    </w:p>
    <w:p w14:paraId="0A5B9449"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 zastrzeżeniem postanowień ust. 10 </w:t>
      </w:r>
      <w:proofErr w:type="spellStart"/>
      <w:r w:rsidRPr="00A81176">
        <w:rPr>
          <w:rStyle w:val="BrakA"/>
          <w:rFonts w:ascii="Cambria" w:hAnsi="Cambria"/>
          <w:sz w:val="24"/>
          <w:szCs w:val="24"/>
        </w:rPr>
        <w:t>zapł</w:t>
      </w:r>
      <w:proofErr w:type="spellEnd"/>
      <w:r w:rsidRPr="00A81176">
        <w:rPr>
          <w:rStyle w:val="BrakA"/>
          <w:rFonts w:ascii="Cambria" w:hAnsi="Cambria"/>
          <w:sz w:val="24"/>
          <w:szCs w:val="24"/>
          <w:lang w:val="it-IT"/>
        </w:rPr>
        <w:t>ata b</w:t>
      </w:r>
      <w:proofErr w:type="spellStart"/>
      <w:r w:rsidRPr="00A81176">
        <w:rPr>
          <w:rStyle w:val="BrakA"/>
          <w:rFonts w:ascii="Cambria" w:hAnsi="Cambria"/>
          <w:sz w:val="24"/>
          <w:szCs w:val="24"/>
        </w:rPr>
        <w:t>ędzie</w:t>
      </w:r>
      <w:proofErr w:type="spellEnd"/>
      <w:r w:rsidRPr="00A81176">
        <w:rPr>
          <w:rStyle w:val="BrakA"/>
          <w:rFonts w:ascii="Cambria" w:hAnsi="Cambria"/>
          <w:sz w:val="24"/>
          <w:szCs w:val="24"/>
        </w:rPr>
        <w:t xml:space="preserve"> następować na rachunek bankowy Wykonawcy wskazany w fakturze. Za dzień dokonania płatności przyjmuje się dzień obciążenia rachunku bankowego Zamawiającego. </w:t>
      </w:r>
    </w:p>
    <w:p w14:paraId="7654710F"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Podatek VAT naliczony zostanie w wysokości obowiązującej w dniu wystawienia faktury.</w:t>
      </w:r>
    </w:p>
    <w:p w14:paraId="208243AA"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przyjmuje do </w:t>
      </w:r>
      <w:proofErr w:type="spellStart"/>
      <w:r w:rsidRPr="00A81176">
        <w:rPr>
          <w:rStyle w:val="BrakA"/>
          <w:rFonts w:ascii="Cambria" w:hAnsi="Cambria"/>
          <w:sz w:val="24"/>
          <w:szCs w:val="24"/>
        </w:rPr>
        <w:t>wiadomoś</w:t>
      </w:r>
      <w:proofErr w:type="spellEnd"/>
      <w:r w:rsidRPr="00A81176">
        <w:rPr>
          <w:rStyle w:val="BrakA"/>
          <w:rFonts w:ascii="Cambria" w:hAnsi="Cambria"/>
          <w:sz w:val="24"/>
          <w:szCs w:val="24"/>
          <w:lang w:val="it-IT"/>
        </w:rPr>
        <w:t>ci, i</w:t>
      </w:r>
      <w:r w:rsidRPr="00A81176">
        <w:rPr>
          <w:rStyle w:val="BrakA"/>
          <w:rFonts w:ascii="Cambria" w:hAnsi="Cambria"/>
          <w:sz w:val="24"/>
          <w:szCs w:val="24"/>
        </w:rPr>
        <w:t xml:space="preserve">ż Zamawiający przy zapłacie Wynagrodzenia będzie stosował mechanizm podzielonej płatności,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art. 108a ust. 1 ustawy z dnia 11 marca 2004 r. o podatku od towar</w:t>
      </w:r>
      <w:r w:rsidRPr="00A81176">
        <w:rPr>
          <w:rStyle w:val="BrakA"/>
          <w:rFonts w:ascii="Cambria" w:hAnsi="Cambria"/>
          <w:sz w:val="24"/>
          <w:szCs w:val="24"/>
          <w:lang w:val="es-ES_tradnl"/>
        </w:rPr>
        <w:t>ó</w:t>
      </w:r>
      <w:r w:rsidRPr="00A81176">
        <w:rPr>
          <w:rStyle w:val="BrakA"/>
          <w:rFonts w:ascii="Cambria" w:hAnsi="Cambria"/>
          <w:sz w:val="24"/>
          <w:szCs w:val="24"/>
        </w:rPr>
        <w:t xml:space="preserve">w i usług (tekst jedn.: </w:t>
      </w:r>
      <w:bookmarkStart w:id="26" w:name="_Hlk15927515"/>
      <w:r w:rsidRPr="00A81176">
        <w:rPr>
          <w:rStyle w:val="BrakA"/>
          <w:rFonts w:ascii="Cambria" w:hAnsi="Cambria"/>
          <w:sz w:val="24"/>
          <w:szCs w:val="24"/>
        </w:rPr>
        <w:t xml:space="preserve">Dz. U. z 2023 r. poz. 1570 z </w:t>
      </w:r>
      <w:proofErr w:type="spellStart"/>
      <w:r w:rsidRPr="00A81176">
        <w:rPr>
          <w:rStyle w:val="BrakA"/>
          <w:rFonts w:ascii="Cambria" w:hAnsi="Cambria"/>
          <w:sz w:val="24"/>
          <w:szCs w:val="24"/>
        </w:rPr>
        <w:t>późn</w:t>
      </w:r>
      <w:proofErr w:type="spellEnd"/>
      <w:r w:rsidRPr="00A81176">
        <w:rPr>
          <w:rStyle w:val="BrakA"/>
          <w:rFonts w:ascii="Cambria" w:hAnsi="Cambria"/>
          <w:sz w:val="24"/>
          <w:szCs w:val="24"/>
        </w:rPr>
        <w:t>. zm.</w:t>
      </w:r>
      <w:bookmarkEnd w:id="26"/>
      <w:r w:rsidRPr="00A81176">
        <w:rPr>
          <w:rStyle w:val="BrakA"/>
          <w:rFonts w:ascii="Cambria" w:hAnsi="Cambria"/>
          <w:sz w:val="24"/>
          <w:szCs w:val="24"/>
        </w:rPr>
        <w:t xml:space="preserve">). </w:t>
      </w:r>
    </w:p>
    <w:p w14:paraId="406A83EF"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Zapłata: </w:t>
      </w:r>
    </w:p>
    <w:p w14:paraId="515443FC"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lastRenderedPageBreak/>
        <w:t>1)</w:t>
      </w:r>
      <w:r w:rsidRPr="00A81176">
        <w:rPr>
          <w:rFonts w:ascii="Cambria" w:hAnsi="Cambria"/>
          <w:sz w:val="24"/>
          <w:szCs w:val="24"/>
        </w:rPr>
        <w:tab/>
        <w:t>kwoty odpowiadającej całości albo części kwoty podatku wynikającej z otrzymanej faktury będzie dokonywana na rachunek VAT Wykonawcy, w rozumieniu art. 2 pkt 37  ustawy z dnia 11 marca 2004 r. o podatku od towar</w:t>
      </w:r>
      <w:r w:rsidRPr="00A81176">
        <w:rPr>
          <w:rFonts w:ascii="Cambria" w:hAnsi="Cambria"/>
          <w:sz w:val="24"/>
          <w:szCs w:val="24"/>
          <w:lang w:val="es-ES_tradnl"/>
        </w:rPr>
        <w:t>ó</w:t>
      </w:r>
      <w:r w:rsidRPr="00A81176">
        <w:rPr>
          <w:rFonts w:ascii="Cambria" w:hAnsi="Cambria"/>
          <w:sz w:val="24"/>
          <w:szCs w:val="24"/>
        </w:rPr>
        <w:t xml:space="preserve">w i usług (tekst jedn.: </w:t>
      </w:r>
      <w:bookmarkStart w:id="27" w:name="_Hlk107733315"/>
      <w:r w:rsidRPr="00A81176">
        <w:rPr>
          <w:rFonts w:ascii="Cambria" w:hAnsi="Cambria"/>
          <w:sz w:val="24"/>
          <w:szCs w:val="24"/>
        </w:rPr>
        <w:t>Dz. U. z 2023 r. poz. 1570</w:t>
      </w:r>
      <w:bookmarkEnd w:id="27"/>
      <w:r w:rsidRPr="00A81176">
        <w:rPr>
          <w:rFonts w:ascii="Cambria" w:hAnsi="Cambria"/>
          <w:sz w:val="24"/>
          <w:szCs w:val="24"/>
        </w:rPr>
        <w:t xml:space="preserve"> z </w:t>
      </w:r>
      <w:proofErr w:type="spellStart"/>
      <w:r w:rsidRPr="00A81176">
        <w:rPr>
          <w:rFonts w:ascii="Cambria" w:hAnsi="Cambria"/>
          <w:sz w:val="24"/>
          <w:szCs w:val="24"/>
        </w:rPr>
        <w:t>późn</w:t>
      </w:r>
      <w:proofErr w:type="spellEnd"/>
      <w:r w:rsidRPr="00A81176">
        <w:rPr>
          <w:rFonts w:ascii="Cambria" w:hAnsi="Cambria"/>
          <w:sz w:val="24"/>
          <w:szCs w:val="24"/>
        </w:rPr>
        <w:t>. zm.),</w:t>
      </w:r>
    </w:p>
    <w:p w14:paraId="28C1046C"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2)</w:t>
      </w:r>
      <w:r w:rsidRPr="00A81176">
        <w:rPr>
          <w:rFonts w:ascii="Cambria" w:hAnsi="Cambria"/>
          <w:sz w:val="24"/>
          <w:szCs w:val="24"/>
        </w:rPr>
        <w:tab/>
        <w:t xml:space="preserve">kwoty odpowiadającej wartości sprzedaży netto wynikającej z otrzymanej faktury jest dokonywana na rachunek bankowy albo na rachunek w spółdzielczej kasie oszczędnościowo-kredytowej, dla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jest prowadzony rachunek VAT Wykonawcy.</w:t>
      </w:r>
    </w:p>
    <w:p w14:paraId="0FD36FF7"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przy realizacji Umowy zobowiązuje posługiwać się rachunkiem rozliczeniowym,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art. 49 ust. 1 pkt 1 ustawy z dnia 29 sierpnia 1997 r.  Prawo bankowe (tekst jedn.: Dz. U. z 2022 r. poz. 2324 z </w:t>
      </w:r>
      <w:proofErr w:type="spellStart"/>
      <w:r w:rsidRPr="00A81176">
        <w:rPr>
          <w:rStyle w:val="BrakA"/>
          <w:rFonts w:ascii="Cambria" w:hAnsi="Cambria"/>
          <w:sz w:val="24"/>
          <w:szCs w:val="24"/>
        </w:rPr>
        <w:t>późn</w:t>
      </w:r>
      <w:proofErr w:type="spellEnd"/>
      <w:r w:rsidRPr="00A81176">
        <w:rPr>
          <w:rStyle w:val="BrakA"/>
          <w:rFonts w:ascii="Cambria" w:hAnsi="Cambria"/>
          <w:sz w:val="24"/>
          <w:szCs w:val="24"/>
        </w:rPr>
        <w:t>. zm.) zawartym w wykazie podmiot</w:t>
      </w:r>
      <w:r w:rsidRPr="00A81176">
        <w:rPr>
          <w:rStyle w:val="BrakA"/>
          <w:rFonts w:ascii="Cambria" w:hAnsi="Cambria"/>
          <w:sz w:val="24"/>
          <w:szCs w:val="24"/>
          <w:lang w:val="es-ES_tradnl"/>
        </w:rPr>
        <w:t>ó</w:t>
      </w:r>
      <w:r w:rsidRPr="00A81176">
        <w:rPr>
          <w:rStyle w:val="BrakA"/>
          <w:rFonts w:ascii="Cambria" w:hAnsi="Cambria"/>
          <w:sz w:val="24"/>
          <w:szCs w:val="24"/>
        </w:rPr>
        <w:t xml:space="preserve">w,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art. 96b ust. 1 ustawy z dnia 11 marca 2004 r. o podatku od towar</w:t>
      </w:r>
      <w:r w:rsidRPr="00A81176">
        <w:rPr>
          <w:rStyle w:val="BrakA"/>
          <w:rFonts w:ascii="Cambria" w:hAnsi="Cambria"/>
          <w:sz w:val="24"/>
          <w:szCs w:val="24"/>
          <w:lang w:val="es-ES_tradnl"/>
        </w:rPr>
        <w:t>ó</w:t>
      </w:r>
      <w:r w:rsidRPr="00A81176">
        <w:rPr>
          <w:rStyle w:val="BrakA"/>
          <w:rFonts w:ascii="Cambria" w:hAnsi="Cambria"/>
          <w:sz w:val="24"/>
          <w:szCs w:val="24"/>
        </w:rPr>
        <w:t xml:space="preserve">w i usług (tekst jedn.: Dz. U. z 2023 r. poz. 1570 z </w:t>
      </w:r>
      <w:proofErr w:type="spellStart"/>
      <w:r w:rsidRPr="00A81176">
        <w:rPr>
          <w:rStyle w:val="BrakA"/>
          <w:rFonts w:ascii="Cambria" w:hAnsi="Cambria"/>
          <w:sz w:val="24"/>
          <w:szCs w:val="24"/>
        </w:rPr>
        <w:t>późn</w:t>
      </w:r>
      <w:proofErr w:type="spellEnd"/>
      <w:r w:rsidRPr="00A81176">
        <w:rPr>
          <w:rStyle w:val="BrakA"/>
          <w:rFonts w:ascii="Cambria" w:hAnsi="Cambria"/>
          <w:sz w:val="24"/>
          <w:szCs w:val="24"/>
        </w:rPr>
        <w:t>. zm.).</w:t>
      </w:r>
    </w:p>
    <w:p w14:paraId="3D7B0A35" w14:textId="77777777" w:rsidR="00CC1E30" w:rsidRPr="00A81176" w:rsidRDefault="00000000">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Wykonawca nie może bez uprzedniej zgody Zamawiającego wyrażonej na piśmie pod rygorem nieważności, przenieść na osobę trzecią jakiejkolwiek wierzytelności wynikającej z Umowy.</w:t>
      </w:r>
    </w:p>
    <w:p w14:paraId="1883B17D" w14:textId="10BBBB2F" w:rsidR="00CC1E30" w:rsidRPr="005C31B7" w:rsidRDefault="00000000" w:rsidP="005C31B7">
      <w:pPr>
        <w:numPr>
          <w:ilvl w:val="0"/>
          <w:numId w:val="83"/>
        </w:numPr>
        <w:suppressAutoHyphens w:val="0"/>
        <w:spacing w:before="120" w:line="276" w:lineRule="auto"/>
        <w:jc w:val="both"/>
        <w:rPr>
          <w:rFonts w:ascii="Cambria" w:hAnsi="Cambria"/>
          <w:sz w:val="24"/>
          <w:szCs w:val="24"/>
        </w:rPr>
      </w:pPr>
      <w:r w:rsidRPr="00A81176">
        <w:rPr>
          <w:rStyle w:val="BrakA"/>
          <w:rFonts w:ascii="Cambria" w:hAnsi="Cambria"/>
          <w:sz w:val="24"/>
          <w:szCs w:val="24"/>
        </w:rPr>
        <w:t>Dokonanie zapłaty na rachunek bankowy oraz na rachunek VAT Wykonawcy (w rozumieniu art. 2 pkt 37 ustawy z dnia 11 marca 2004 r. o podatku od towar</w:t>
      </w:r>
      <w:r w:rsidRPr="00A81176">
        <w:rPr>
          <w:rStyle w:val="BrakA"/>
          <w:rFonts w:ascii="Cambria" w:hAnsi="Cambria"/>
          <w:sz w:val="24"/>
          <w:szCs w:val="24"/>
          <w:lang w:val="es-ES_tradnl"/>
        </w:rPr>
        <w:t>ó</w:t>
      </w:r>
      <w:r w:rsidRPr="00A81176">
        <w:rPr>
          <w:rStyle w:val="BrakA"/>
          <w:rFonts w:ascii="Cambria" w:hAnsi="Cambria"/>
          <w:sz w:val="24"/>
          <w:szCs w:val="24"/>
        </w:rPr>
        <w:t xml:space="preserve">w i usług (tekst jedn.: Dz. U. z 2023 r. poz. 1570 z </w:t>
      </w:r>
      <w:proofErr w:type="spellStart"/>
      <w:r w:rsidRPr="00A81176">
        <w:rPr>
          <w:rStyle w:val="BrakA"/>
          <w:rFonts w:ascii="Cambria" w:hAnsi="Cambria"/>
          <w:sz w:val="24"/>
          <w:szCs w:val="24"/>
        </w:rPr>
        <w:t>późn</w:t>
      </w:r>
      <w:proofErr w:type="spellEnd"/>
      <w:r w:rsidRPr="00A81176">
        <w:rPr>
          <w:rStyle w:val="BrakA"/>
          <w:rFonts w:ascii="Cambria" w:hAnsi="Cambria"/>
          <w:sz w:val="24"/>
          <w:szCs w:val="24"/>
        </w:rPr>
        <w:t xml:space="preserve">. zm.) wskazanego członka konsorcjum zwalnia Zamawiającego z odpowiedzialności w stosunku do wszystkich </w:t>
      </w:r>
      <w:proofErr w:type="spellStart"/>
      <w:r w:rsidRPr="00A81176">
        <w:rPr>
          <w:rStyle w:val="BrakA"/>
          <w:rFonts w:ascii="Cambria" w:hAnsi="Cambria"/>
          <w:sz w:val="24"/>
          <w:szCs w:val="24"/>
        </w:rPr>
        <w:t>członk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konsorcjum. </w:t>
      </w:r>
    </w:p>
    <w:p w14:paraId="0F3CD6A3" w14:textId="77777777" w:rsidR="00CC1E30" w:rsidRPr="00A81176" w:rsidRDefault="00000000">
      <w:pPr>
        <w:keepNext/>
        <w:suppressAutoHyphens w:val="0"/>
        <w:spacing w:before="120" w:line="276" w:lineRule="auto"/>
        <w:jc w:val="center"/>
        <w:outlineLvl w:val="0"/>
        <w:rPr>
          <w:rFonts w:ascii="Cambria" w:eastAsia="Cambria" w:hAnsi="Cambria" w:cs="Cambria"/>
          <w:b/>
          <w:bCs/>
          <w:sz w:val="24"/>
          <w:szCs w:val="24"/>
        </w:rPr>
      </w:pPr>
      <w:r w:rsidRPr="00A81176">
        <w:rPr>
          <w:rFonts w:ascii="Cambria" w:hAnsi="Cambria"/>
          <w:b/>
          <w:bCs/>
          <w:kern w:val="32"/>
          <w:sz w:val="24"/>
          <w:szCs w:val="24"/>
        </w:rPr>
        <w:t>§ 13</w:t>
      </w:r>
      <w:r w:rsidRPr="00A81176">
        <w:rPr>
          <w:rFonts w:ascii="Cambria" w:eastAsia="Cambria" w:hAnsi="Cambria" w:cs="Cambria"/>
          <w:b/>
          <w:bCs/>
          <w:sz w:val="24"/>
          <w:szCs w:val="24"/>
        </w:rPr>
        <w:br/>
      </w:r>
      <w:r w:rsidRPr="00A81176">
        <w:rPr>
          <w:rFonts w:ascii="Cambria" w:hAnsi="Cambria"/>
          <w:b/>
          <w:bCs/>
          <w:sz w:val="24"/>
          <w:szCs w:val="24"/>
        </w:rPr>
        <w:t>Zabezpieczenie należytego wykonania Umowy</w:t>
      </w:r>
    </w:p>
    <w:p w14:paraId="2C02F6F8" w14:textId="77777777" w:rsidR="00CC1E30" w:rsidRPr="00A81176" w:rsidRDefault="00000000">
      <w:pPr>
        <w:numPr>
          <w:ilvl w:val="0"/>
          <w:numId w:val="8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zgodnie z wymaganiami SWZ, przed zawarciem Umowy </w:t>
      </w:r>
      <w:proofErr w:type="spellStart"/>
      <w:r w:rsidRPr="00A81176">
        <w:rPr>
          <w:rStyle w:val="BrakA"/>
          <w:rFonts w:ascii="Cambria" w:hAnsi="Cambria"/>
          <w:sz w:val="24"/>
          <w:szCs w:val="24"/>
        </w:rPr>
        <w:t>wni</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sł</w:t>
      </w:r>
      <w:proofErr w:type="spellEnd"/>
      <w:r w:rsidRPr="00A81176">
        <w:rPr>
          <w:rStyle w:val="BrakA"/>
          <w:rFonts w:ascii="Cambria" w:hAnsi="Cambria"/>
          <w:sz w:val="24"/>
          <w:szCs w:val="24"/>
        </w:rPr>
        <w:t xml:space="preserve"> zabezpieczenie należytego wykonania Umowy, w wysokości określonej w SWZ („Zabezpieczenie”).</w:t>
      </w:r>
    </w:p>
    <w:p w14:paraId="08C95413" w14:textId="77777777" w:rsidR="00CC1E30" w:rsidRPr="00A81176" w:rsidRDefault="00000000">
      <w:pPr>
        <w:numPr>
          <w:ilvl w:val="0"/>
          <w:numId w:val="8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Zabezpieczenie służy zabezpieczeniu zapłaty roszczeń z tytułu niewykonania lub nienależytego wykonania Przedmiotu Umowy. </w:t>
      </w:r>
    </w:p>
    <w:p w14:paraId="2EAB176C" w14:textId="77777777" w:rsidR="00CC1E30" w:rsidRPr="00A81176" w:rsidRDefault="00000000">
      <w:pPr>
        <w:numPr>
          <w:ilvl w:val="0"/>
          <w:numId w:val="8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Zabezpieczenie zostanie zwolnione przez Zamawiającego i przekazane Wykonawcy w ciągu 30 dni po wykonaniu Przedmiotu Umowy i uznaniu za należycie wykonany. W przypadku niewykonania Zlecenia do upływu terminu,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4 ust. 3, Wykonawca zobowiązany jest wnieść Zabezpieczenie na czas niezbędny do ukończenia i odebrania prac objętych Zleceniem. </w:t>
      </w:r>
    </w:p>
    <w:p w14:paraId="74AE5EC0" w14:textId="77777777" w:rsidR="00CC1E30" w:rsidRPr="00A81176" w:rsidRDefault="00000000">
      <w:pPr>
        <w:numPr>
          <w:ilvl w:val="0"/>
          <w:numId w:val="90"/>
        </w:numPr>
        <w:suppressAutoHyphens w:val="0"/>
        <w:spacing w:before="120" w:line="276" w:lineRule="auto"/>
        <w:jc w:val="both"/>
        <w:rPr>
          <w:rFonts w:ascii="Cambria" w:hAnsi="Cambria"/>
          <w:sz w:val="24"/>
          <w:szCs w:val="24"/>
        </w:rPr>
      </w:pPr>
      <w:r w:rsidRPr="00A81176">
        <w:rPr>
          <w:rStyle w:val="BrakA"/>
          <w:rFonts w:ascii="Cambria" w:hAnsi="Cambria"/>
          <w:sz w:val="24"/>
          <w:szCs w:val="24"/>
        </w:rPr>
        <w:t>Zamawiający jest upoważniony do zaspokojenia z Zabezpieczenia, jak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z innych kwot należnych Wykonawcy na podstawie Umowy, wszelkich </w:t>
      </w:r>
      <w:proofErr w:type="spellStart"/>
      <w:r w:rsidRPr="00A81176">
        <w:rPr>
          <w:rStyle w:val="BrakA"/>
          <w:rFonts w:ascii="Cambria" w:hAnsi="Cambria"/>
          <w:sz w:val="24"/>
          <w:szCs w:val="24"/>
        </w:rPr>
        <w:t>należnoś</w:t>
      </w:r>
      <w:proofErr w:type="spellEnd"/>
      <w:r w:rsidRPr="00A81176">
        <w:rPr>
          <w:rStyle w:val="BrakA"/>
          <w:rFonts w:ascii="Cambria" w:hAnsi="Cambria"/>
          <w:sz w:val="24"/>
          <w:szCs w:val="24"/>
          <w:lang w:val="it-IT"/>
        </w:rPr>
        <w:t>ci s</w:t>
      </w:r>
      <w:proofErr w:type="spellStart"/>
      <w:r w:rsidRPr="00A81176">
        <w:rPr>
          <w:rStyle w:val="BrakA"/>
          <w:rFonts w:ascii="Cambria" w:hAnsi="Cambria"/>
          <w:sz w:val="24"/>
          <w:szCs w:val="24"/>
        </w:rPr>
        <w:t>łużących</w:t>
      </w:r>
      <w:proofErr w:type="spellEnd"/>
      <w:r w:rsidRPr="00A81176">
        <w:rPr>
          <w:rStyle w:val="BrakA"/>
          <w:rFonts w:ascii="Cambria" w:hAnsi="Cambria"/>
          <w:sz w:val="24"/>
          <w:szCs w:val="24"/>
        </w:rPr>
        <w:t xml:space="preserve"> Zamawiającemu w stosunku do Wykonawcy,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kar umownych, koszt</w:t>
      </w:r>
      <w:r w:rsidRPr="00A81176">
        <w:rPr>
          <w:rStyle w:val="BrakA"/>
          <w:rFonts w:ascii="Cambria" w:hAnsi="Cambria"/>
          <w:sz w:val="24"/>
          <w:szCs w:val="24"/>
          <w:lang w:val="es-ES_tradnl"/>
        </w:rPr>
        <w:t>ó</w:t>
      </w:r>
      <w:r w:rsidRPr="00A81176">
        <w:rPr>
          <w:rStyle w:val="BrakA"/>
          <w:rFonts w:ascii="Cambria" w:hAnsi="Cambria"/>
          <w:sz w:val="24"/>
          <w:szCs w:val="24"/>
        </w:rPr>
        <w:t xml:space="preserve">w Wykonania Zastępczego oraz odszkodowań </w:t>
      </w:r>
      <w:r w:rsidRPr="00A81176">
        <w:rPr>
          <w:rStyle w:val="BrakA"/>
          <w:rFonts w:ascii="Cambria" w:hAnsi="Cambria"/>
          <w:sz w:val="24"/>
          <w:szCs w:val="24"/>
          <w:lang w:val="it-IT"/>
        </w:rPr>
        <w:t>nale</w:t>
      </w:r>
      <w:proofErr w:type="spellStart"/>
      <w:r w:rsidRPr="00A81176">
        <w:rPr>
          <w:rStyle w:val="BrakA"/>
          <w:rFonts w:ascii="Cambria" w:hAnsi="Cambria"/>
          <w:sz w:val="24"/>
          <w:szCs w:val="24"/>
        </w:rPr>
        <w:t>żnych</w:t>
      </w:r>
      <w:proofErr w:type="spellEnd"/>
      <w:r w:rsidRPr="00A81176">
        <w:rPr>
          <w:rStyle w:val="BrakA"/>
          <w:rFonts w:ascii="Cambria" w:hAnsi="Cambria"/>
          <w:sz w:val="24"/>
          <w:szCs w:val="24"/>
        </w:rPr>
        <w:t xml:space="preserve"> Zamawiającemu w związku z realizacją Umowy.</w:t>
      </w:r>
    </w:p>
    <w:p w14:paraId="6075E7C1" w14:textId="77777777" w:rsidR="00CC1E30" w:rsidRPr="00A81176" w:rsidRDefault="00CC1E30">
      <w:pPr>
        <w:suppressAutoHyphens w:val="0"/>
        <w:spacing w:before="120" w:line="276" w:lineRule="auto"/>
        <w:ind w:left="567" w:hanging="567"/>
        <w:jc w:val="both"/>
        <w:rPr>
          <w:rFonts w:ascii="Cambria" w:eastAsia="Cambria" w:hAnsi="Cambria" w:cs="Cambria"/>
          <w:sz w:val="24"/>
          <w:szCs w:val="24"/>
        </w:rPr>
      </w:pPr>
    </w:p>
    <w:p w14:paraId="2648C8A2" w14:textId="77777777" w:rsidR="00CC1E30" w:rsidRPr="00A81176" w:rsidRDefault="00000000">
      <w:pPr>
        <w:keepNext/>
        <w:suppressAutoHyphens w:val="0"/>
        <w:spacing w:before="120" w:line="276" w:lineRule="auto"/>
        <w:jc w:val="center"/>
        <w:outlineLvl w:val="0"/>
        <w:rPr>
          <w:rFonts w:ascii="Cambria" w:eastAsia="Cambria" w:hAnsi="Cambria" w:cs="Cambria"/>
          <w:b/>
          <w:bCs/>
          <w:kern w:val="32"/>
          <w:sz w:val="24"/>
          <w:szCs w:val="24"/>
        </w:rPr>
      </w:pPr>
      <w:r w:rsidRPr="00A81176">
        <w:rPr>
          <w:rFonts w:ascii="Cambria" w:hAnsi="Cambria"/>
          <w:b/>
          <w:bCs/>
          <w:kern w:val="32"/>
          <w:sz w:val="24"/>
          <w:szCs w:val="24"/>
        </w:rPr>
        <w:t>§ 14</w:t>
      </w:r>
      <w:r w:rsidRPr="00A81176">
        <w:rPr>
          <w:rFonts w:ascii="Cambria" w:eastAsia="Cambria" w:hAnsi="Cambria" w:cs="Cambria"/>
          <w:b/>
          <w:bCs/>
          <w:kern w:val="32"/>
          <w:sz w:val="24"/>
          <w:szCs w:val="24"/>
        </w:rPr>
        <w:br/>
      </w:r>
      <w:r w:rsidRPr="00A81176">
        <w:rPr>
          <w:rFonts w:ascii="Cambria" w:hAnsi="Cambria"/>
          <w:b/>
          <w:bCs/>
          <w:kern w:val="32"/>
          <w:sz w:val="24"/>
          <w:szCs w:val="24"/>
        </w:rPr>
        <w:t>Kary umowne</w:t>
      </w:r>
    </w:p>
    <w:p w14:paraId="5145A972" w14:textId="77777777" w:rsidR="00CC1E30" w:rsidRPr="00A81176" w:rsidRDefault="00000000">
      <w:pPr>
        <w:numPr>
          <w:ilvl w:val="0"/>
          <w:numId w:val="92"/>
        </w:numPr>
        <w:suppressAutoHyphens w:val="0"/>
        <w:spacing w:before="120" w:line="276" w:lineRule="auto"/>
        <w:jc w:val="both"/>
        <w:rPr>
          <w:rFonts w:ascii="Cambria" w:hAnsi="Cambria"/>
          <w:sz w:val="24"/>
          <w:szCs w:val="24"/>
        </w:rPr>
      </w:pPr>
      <w:r w:rsidRPr="00A81176">
        <w:rPr>
          <w:rStyle w:val="BrakA"/>
          <w:rFonts w:ascii="Cambria" w:hAnsi="Cambria"/>
          <w:sz w:val="24"/>
          <w:szCs w:val="24"/>
        </w:rPr>
        <w:t>Zamawiający naliczy, a Wykonawca zapłaci Zamawiającemu kary umowne w następujących przypadkach i wysokościach:</w:t>
      </w:r>
    </w:p>
    <w:p w14:paraId="788255E6" w14:textId="77777777" w:rsidR="00CC1E30"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 xml:space="preserve">za zwłokę w przyjęciu Zlecenia o więcej niż 3 dni w stosunku do terminu wyznaczonego przez Zamawiającego,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 3 ust. 8 – w wysokości 150 zł za każdy dzień </w:t>
      </w:r>
      <w:proofErr w:type="spellStart"/>
      <w:r w:rsidRPr="00A81176">
        <w:rPr>
          <w:rStyle w:val="BrakA"/>
          <w:rFonts w:ascii="Cambria" w:hAnsi="Cambria"/>
          <w:sz w:val="24"/>
          <w:szCs w:val="24"/>
        </w:rPr>
        <w:t>zwł</w:t>
      </w:r>
      <w:proofErr w:type="spellEnd"/>
      <w:r w:rsidRPr="00A81176">
        <w:rPr>
          <w:rStyle w:val="BrakA"/>
          <w:rFonts w:ascii="Cambria" w:hAnsi="Cambria"/>
          <w:sz w:val="24"/>
          <w:szCs w:val="24"/>
          <w:lang w:val="it-IT"/>
        </w:rPr>
        <w:t>oki;</w:t>
      </w:r>
    </w:p>
    <w:p w14:paraId="3B265071" w14:textId="77777777" w:rsidR="00CC1E30"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 xml:space="preserve">za zwłokę </w:t>
      </w:r>
      <w:bookmarkStart w:id="28" w:name="_Hlk107732964"/>
      <w:r w:rsidRPr="00A81176">
        <w:rPr>
          <w:rStyle w:val="BrakA"/>
          <w:rFonts w:ascii="Cambria" w:hAnsi="Cambria"/>
          <w:sz w:val="24"/>
          <w:szCs w:val="24"/>
        </w:rPr>
        <w:t xml:space="preserve">w realizacji danej Pozycji Zlecenia w stosunku do terminu określonego w Zleceniu </w:t>
      </w:r>
      <w:bookmarkEnd w:id="28"/>
      <w:r w:rsidRPr="00A81176">
        <w:rPr>
          <w:rStyle w:val="BrakA"/>
          <w:rFonts w:ascii="Cambria" w:hAnsi="Cambria"/>
          <w:sz w:val="24"/>
          <w:szCs w:val="24"/>
        </w:rPr>
        <w:t xml:space="preserve">- w wysokości 1 % </w:t>
      </w:r>
      <w:proofErr w:type="spellStart"/>
      <w:r w:rsidRPr="00A81176">
        <w:rPr>
          <w:rStyle w:val="BrakA"/>
          <w:rFonts w:ascii="Cambria" w:hAnsi="Cambria"/>
          <w:sz w:val="24"/>
          <w:szCs w:val="24"/>
        </w:rPr>
        <w:t>wartoś</w:t>
      </w:r>
      <w:proofErr w:type="spellEnd"/>
      <w:r w:rsidRPr="00A81176">
        <w:rPr>
          <w:rStyle w:val="BrakA"/>
          <w:rFonts w:ascii="Cambria" w:hAnsi="Cambria"/>
          <w:sz w:val="24"/>
          <w:szCs w:val="24"/>
          <w:lang w:val="it-IT"/>
        </w:rPr>
        <w:t xml:space="preserve">ci </w:t>
      </w:r>
      <w:bookmarkStart w:id="29" w:name="_Hlk139372951"/>
      <w:r w:rsidRPr="00A81176">
        <w:rPr>
          <w:rStyle w:val="BrakA"/>
          <w:rFonts w:ascii="Cambria" w:hAnsi="Cambria"/>
          <w:sz w:val="24"/>
          <w:szCs w:val="24"/>
        </w:rPr>
        <w:t>brutto danej Pozycji Zlecenia</w:t>
      </w:r>
      <w:bookmarkEnd w:id="29"/>
      <w:r w:rsidRPr="00A81176">
        <w:rPr>
          <w:rStyle w:val="BrakA"/>
          <w:rFonts w:ascii="Cambria" w:hAnsi="Cambria"/>
          <w:sz w:val="24"/>
          <w:szCs w:val="24"/>
        </w:rPr>
        <w:t xml:space="preserve">, odebranych po terminie realizacji wskazanym w Zleceniu, liczonej za każdy rozpoczęty dzień zwłoki, z zastrzeżeniem postanowień </w:t>
      </w:r>
      <w:r w:rsidRPr="00A81176">
        <w:rPr>
          <w:rStyle w:val="BrakA"/>
          <w:rFonts w:ascii="Cambria" w:hAnsi="Cambria"/>
          <w:sz w:val="24"/>
          <w:szCs w:val="24"/>
          <w:lang w:val="nl-NL"/>
        </w:rPr>
        <w:t xml:space="preserve">pkt 3; </w:t>
      </w:r>
      <w:r w:rsidRPr="00A81176">
        <w:rPr>
          <w:rStyle w:val="BrakA"/>
          <w:rFonts w:ascii="Cambria" w:hAnsi="Cambria"/>
          <w:sz w:val="24"/>
          <w:szCs w:val="24"/>
          <w:lang w:val="nl-NL"/>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bookmarkStart w:id="30" w:name="_Hlk107732757"/>
      <w:r w:rsidRPr="00A81176">
        <w:rPr>
          <w:rStyle w:val="BrakA"/>
          <w:rFonts w:ascii="Cambria" w:hAnsi="Cambria"/>
          <w:sz w:val="24"/>
          <w:szCs w:val="24"/>
        </w:rPr>
        <w:t>Wartość brutto prac danej Pozycji Zlecenia  będzie określana powykonawczo na podstawie wartości wynikającej z Protokołu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W przypadku Pozycji Zlecenia,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rego</w:t>
      </w:r>
      <w:proofErr w:type="spellEnd"/>
      <w:r w:rsidRPr="00A81176">
        <w:rPr>
          <w:rStyle w:val="BrakA"/>
          <w:rFonts w:ascii="Cambria" w:hAnsi="Cambria"/>
          <w:sz w:val="24"/>
          <w:szCs w:val="24"/>
        </w:rPr>
        <w:t xml:space="preserve"> przedmiotem będzie wykonanie prac z zakresu pozyskania i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zakres rzeczowy pozostał określony jako Wykonanie Ilości wartość brutto danej Pozycji Zlecenia stanowiąca podstawę naliczenia kary umownej nie będzie większa niż wartość 120% ilości prac określonych w Pozycji Zlecenia. Jeżeli Zamawiający w Zleceniu określił mniejszą tolerancję uznania takiej Pozycji Zlecenia za należycie wykonaną, w</w:t>
      </w:r>
      <w:r w:rsidRPr="00A81176">
        <w:rPr>
          <w:rStyle w:val="BrakA"/>
          <w:rFonts w:ascii="Cambria" w:hAnsi="Cambria"/>
          <w:sz w:val="24"/>
          <w:szCs w:val="24"/>
          <w:lang w:val="es-ES_tradnl"/>
        </w:rPr>
        <w:t>ó</w:t>
      </w:r>
      <w:r w:rsidRPr="00A81176">
        <w:rPr>
          <w:rStyle w:val="BrakA"/>
          <w:rFonts w:ascii="Cambria" w:hAnsi="Cambria"/>
          <w:sz w:val="24"/>
          <w:szCs w:val="24"/>
        </w:rPr>
        <w:t>wczas wartość brutto danej Pozycji Zlecenia stanowiąca podstawę naliczenia kary umownej nie będzie większa niż wielkość takiej tolerancji</w:t>
      </w:r>
      <w:bookmarkEnd w:id="30"/>
      <w:r w:rsidRPr="00A81176">
        <w:rPr>
          <w:rStyle w:val="BrakA"/>
          <w:rFonts w:ascii="Cambria" w:hAnsi="Cambria"/>
          <w:sz w:val="24"/>
          <w:szCs w:val="24"/>
        </w:rPr>
        <w:t>.</w:t>
      </w:r>
    </w:p>
    <w:p w14:paraId="47E8CA81" w14:textId="77777777" w:rsidR="00CC1E30"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 xml:space="preserve">za zwłokę w zwrocie powierzchni, na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realizowana była Pozycja Zlecenia z zakresu pozyskania drewna, lecz Wykonawca w terminie wskazanym w Zleceniu nie dokonał zwrotu tej powierzchni - w wysokości 150 zł, liczonej za każdy rozpoczęty dzień zwłoki, z zastrzeżeniem, iż w przypadku naliczenia w związku z realizacją takiego Zlecenia kary umownej,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mowa w ust. 1 pkt 2 niniejsza kara umowna należna będzie Zamawiającemu za okres od czasu wykonania wszystkich prac z zakresu pozyskania drewna do czasu zwrotu powierzchni;</w:t>
      </w:r>
    </w:p>
    <w:p w14:paraId="48AD8D55" w14:textId="77777777" w:rsidR="00CC1E30"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 xml:space="preserve">w przypadku uszkodzenia drzew podczas zrywki w ilości większej niż 5 % drzew pozostających po zabiegu - w wysokości 10% wartości brutto danej Pozycji Zlecenia, jednak nie mniej niż 750 zł. </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Przez uszkodzenie drzewa podczas zrywki rozumie się odarcie kory do drewna o pow. większej niż 20 cm</w:t>
      </w:r>
      <w:r w:rsidRPr="00A81176">
        <w:rPr>
          <w:rFonts w:ascii="Cambria" w:hAnsi="Cambria"/>
          <w:sz w:val="24"/>
          <w:szCs w:val="24"/>
          <w:vertAlign w:val="superscript"/>
        </w:rPr>
        <w:t>2</w:t>
      </w:r>
      <w:r w:rsidRPr="00A81176">
        <w:rPr>
          <w:rStyle w:val="BrakA"/>
          <w:rFonts w:ascii="Cambria" w:hAnsi="Cambria"/>
          <w:sz w:val="24"/>
          <w:szCs w:val="24"/>
        </w:rPr>
        <w:t xml:space="preserve">; </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Wielkość procentowa drzew uszkodzonych zostanie ustalona za pomocą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prostokąta o wymiarach 20 x 50 m, </w:t>
      </w:r>
      <w:r w:rsidRPr="00A81176">
        <w:rPr>
          <w:rStyle w:val="BrakA"/>
          <w:rFonts w:ascii="Cambria" w:hAnsi="Cambria"/>
          <w:sz w:val="24"/>
          <w:szCs w:val="24"/>
        </w:rPr>
        <w:lastRenderedPageBreak/>
        <w:t xml:space="preserve">wskazanej przez Przedstawiciela Zamawiającego w miejscu występowania największej koncentracji </w:t>
      </w:r>
      <w:proofErr w:type="spellStart"/>
      <w:r w:rsidRPr="00A81176">
        <w:rPr>
          <w:rStyle w:val="BrakA"/>
          <w:rFonts w:ascii="Cambria" w:hAnsi="Cambria"/>
          <w:sz w:val="24"/>
          <w:szCs w:val="24"/>
        </w:rPr>
        <w:t>szk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d (w przypadku braku możliwości wyznaczenia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wskazanym powyżej, określenie poziomu uszkodzeń nastąpi na powierzchni wielkości 10 ar</w:t>
      </w:r>
      <w:r w:rsidRPr="00A81176">
        <w:rPr>
          <w:rStyle w:val="BrakA"/>
          <w:rFonts w:ascii="Cambria" w:hAnsi="Cambria"/>
          <w:sz w:val="24"/>
          <w:szCs w:val="24"/>
          <w:lang w:val="es-ES_tradnl"/>
        </w:rPr>
        <w:t>ó</w:t>
      </w:r>
      <w:r w:rsidRPr="00A81176">
        <w:rPr>
          <w:rStyle w:val="BrakA"/>
          <w:rFonts w:ascii="Cambria" w:hAnsi="Cambria"/>
          <w:sz w:val="24"/>
          <w:szCs w:val="24"/>
        </w:rPr>
        <w:t>w i kształcie wynikającym z przebiegu granic wydzielenia drzewostanowego objętego zabiegiem).</w:t>
      </w:r>
    </w:p>
    <w:p w14:paraId="4513C0E2" w14:textId="77777777" w:rsidR="00CC1E30"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 xml:space="preserve">w przypadku uszkodzenia drzew w przypadku pielęgnowania gleby w uprawach, w ilości większej niż 3 % drzew pozostających po zabiegu na pozycji objętej przedmiotem Zlecenia - w wysokości 10% wartości brutto danej Pozycji Zlecenia jednak nie mniej niż 300 zł. </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Przez uszkodzenie drzewa podczas pielęgnacji upraw rozumie się ścięcie </w:t>
      </w:r>
      <w:proofErr w:type="spellStart"/>
      <w:r w:rsidRPr="00A81176">
        <w:rPr>
          <w:rStyle w:val="BrakA"/>
          <w:rFonts w:ascii="Cambria" w:hAnsi="Cambria"/>
          <w:sz w:val="24"/>
          <w:szCs w:val="24"/>
        </w:rPr>
        <w:t>pę</w:t>
      </w:r>
      <w:proofErr w:type="spellEnd"/>
      <w:r w:rsidRPr="00A81176">
        <w:rPr>
          <w:rStyle w:val="BrakA"/>
          <w:rFonts w:ascii="Cambria" w:hAnsi="Cambria"/>
          <w:sz w:val="24"/>
          <w:szCs w:val="24"/>
          <w:lang w:val="fr-FR"/>
        </w:rPr>
        <w:t>du g</w:t>
      </w:r>
      <w:proofErr w:type="spellStart"/>
      <w:r w:rsidRPr="00A81176">
        <w:rPr>
          <w:rStyle w:val="BrakA"/>
          <w:rFonts w:ascii="Cambria" w:hAnsi="Cambria"/>
          <w:sz w:val="24"/>
          <w:szCs w:val="24"/>
        </w:rPr>
        <w:t>łównego</w:t>
      </w:r>
      <w:proofErr w:type="spellEnd"/>
      <w:r w:rsidRPr="00A81176">
        <w:rPr>
          <w:rStyle w:val="BrakA"/>
          <w:rFonts w:ascii="Cambria" w:hAnsi="Cambria"/>
          <w:sz w:val="24"/>
          <w:szCs w:val="24"/>
        </w:rPr>
        <w:t xml:space="preserve"> lub uszkodzenie pielęgnowanych drzewek w </w:t>
      </w:r>
      <w:proofErr w:type="spellStart"/>
      <w:r w:rsidRPr="00A81176">
        <w:rPr>
          <w:rStyle w:val="BrakA"/>
          <w:rFonts w:ascii="Cambria" w:hAnsi="Cambria"/>
          <w:sz w:val="24"/>
          <w:szCs w:val="24"/>
        </w:rPr>
        <w:t>spos</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b powodujący </w:t>
      </w:r>
      <w:proofErr w:type="spellStart"/>
      <w:r w:rsidRPr="00A81176">
        <w:rPr>
          <w:rStyle w:val="BrakA"/>
          <w:rFonts w:ascii="Cambria" w:hAnsi="Cambria"/>
          <w:sz w:val="24"/>
          <w:szCs w:val="24"/>
        </w:rPr>
        <w:t>odsł</w:t>
      </w:r>
      <w:proofErr w:type="spellEnd"/>
      <w:r w:rsidRPr="00A81176">
        <w:rPr>
          <w:rStyle w:val="BrakA"/>
          <w:rFonts w:ascii="Cambria" w:hAnsi="Cambria"/>
          <w:sz w:val="24"/>
          <w:szCs w:val="24"/>
          <w:lang w:val="it-IT"/>
        </w:rPr>
        <w:t>oni</w:t>
      </w:r>
      <w:proofErr w:type="spellStart"/>
      <w:r w:rsidRPr="00A81176">
        <w:rPr>
          <w:rStyle w:val="BrakA"/>
          <w:rFonts w:ascii="Cambria" w:hAnsi="Cambria"/>
          <w:sz w:val="24"/>
          <w:szCs w:val="24"/>
        </w:rPr>
        <w:t>ęcie</w:t>
      </w:r>
      <w:proofErr w:type="spellEnd"/>
      <w:r w:rsidRPr="00A81176">
        <w:rPr>
          <w:rStyle w:val="BrakA"/>
          <w:rFonts w:ascii="Cambria" w:hAnsi="Cambria"/>
          <w:sz w:val="24"/>
          <w:szCs w:val="24"/>
        </w:rPr>
        <w:t xml:space="preserve"> łyka. </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Wielkość procentowa drzew uszkodzonych zostanie ustalona za pomocą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prostokąta o wymiarach 20 x 50 m, wskazanej przez Przedstawiciela Zamawiającego w miejscu występowania największej koncentracji </w:t>
      </w:r>
      <w:proofErr w:type="spellStart"/>
      <w:r w:rsidRPr="00A81176">
        <w:rPr>
          <w:rStyle w:val="BrakA"/>
          <w:rFonts w:ascii="Cambria" w:hAnsi="Cambria"/>
          <w:sz w:val="24"/>
          <w:szCs w:val="24"/>
        </w:rPr>
        <w:t>szk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d (w przypadku braku możliwości wyznaczenia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wskazanym powyżej, określenie poziomu uszkodzeń nastąpi na powierzchni wielkości 10 ar</w:t>
      </w:r>
      <w:r w:rsidRPr="00A81176">
        <w:rPr>
          <w:rStyle w:val="BrakA"/>
          <w:rFonts w:ascii="Cambria" w:hAnsi="Cambria"/>
          <w:sz w:val="24"/>
          <w:szCs w:val="24"/>
          <w:lang w:val="es-ES_tradnl"/>
        </w:rPr>
        <w:t>ó</w:t>
      </w:r>
      <w:r w:rsidRPr="00A81176">
        <w:rPr>
          <w:rStyle w:val="BrakA"/>
          <w:rFonts w:ascii="Cambria" w:hAnsi="Cambria"/>
          <w:sz w:val="24"/>
          <w:szCs w:val="24"/>
        </w:rPr>
        <w:t>w i kształcie wynikającym z przebiegu granic wydzielenia drzewostanowego objętego zabiegiem);</w:t>
      </w:r>
    </w:p>
    <w:p w14:paraId="33E25296" w14:textId="26710FD6" w:rsidR="0043714C" w:rsidRPr="00A81176" w:rsidRDefault="00000000" w:rsidP="00BE4B99">
      <w:pPr>
        <w:numPr>
          <w:ilvl w:val="1"/>
          <w:numId w:val="92"/>
        </w:numPr>
        <w:suppressAutoHyphens w:val="0"/>
        <w:spacing w:before="120" w:line="276" w:lineRule="auto"/>
        <w:ind w:left="993"/>
        <w:jc w:val="both"/>
        <w:rPr>
          <w:rFonts w:ascii="Cambria" w:hAnsi="Cambria"/>
          <w:sz w:val="24"/>
          <w:szCs w:val="24"/>
        </w:rPr>
      </w:pPr>
      <w:r w:rsidRPr="00A81176">
        <w:rPr>
          <w:rStyle w:val="BrakA"/>
          <w:rFonts w:ascii="Cambria" w:hAnsi="Cambria"/>
          <w:sz w:val="24"/>
          <w:szCs w:val="24"/>
        </w:rPr>
        <w:t>w przypadku wykonywania ścinki pilarką wadliwą techniką – w wysokości 1.500 zł za każdą pozycję cięć ze stopniem wadliwych pni większym niż 20 %, stwierdzoną przy odbiorze prac.</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Wielkość procentowa wadliwych pni zostanie ustalona za pomocą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prostokąta o min. pow. 10 ar</w:t>
      </w:r>
      <w:r w:rsidRPr="00A81176">
        <w:rPr>
          <w:rStyle w:val="BrakA"/>
          <w:rFonts w:ascii="Cambria" w:hAnsi="Cambria"/>
          <w:sz w:val="24"/>
          <w:szCs w:val="24"/>
          <w:lang w:val="es-ES_tradnl"/>
        </w:rPr>
        <w:t>ó</w:t>
      </w:r>
      <w:r w:rsidRPr="00A81176">
        <w:rPr>
          <w:rStyle w:val="BrakA"/>
          <w:rFonts w:ascii="Cambria" w:hAnsi="Cambria"/>
          <w:sz w:val="24"/>
          <w:szCs w:val="24"/>
        </w:rPr>
        <w:t xml:space="preserve">w zawierającej co najmniej 25 wyciętych drzew, wskazanej przez Przedstawiciela Zamawiającego w miejscu występowania największej koncentracji uszkodzeń (w przypadku braku możliwości wyznaczenia powierzchni </w:t>
      </w:r>
      <w:proofErr w:type="spellStart"/>
      <w:r w:rsidRPr="00A81176">
        <w:rPr>
          <w:rStyle w:val="BrakA"/>
          <w:rFonts w:ascii="Cambria" w:hAnsi="Cambria"/>
          <w:sz w:val="24"/>
          <w:szCs w:val="24"/>
        </w:rPr>
        <w:t>pr</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bnej</w:t>
      </w:r>
      <w:proofErr w:type="spellEnd"/>
      <w:r w:rsidRPr="00A81176">
        <w:rPr>
          <w:rStyle w:val="BrakA"/>
          <w:rFonts w:ascii="Cambria" w:hAnsi="Cambria"/>
          <w:sz w:val="24"/>
          <w:szCs w:val="24"/>
        </w:rPr>
        <w:t xml:space="preserve"> o kształcie wskazanym powyżej, określenie poziomu uszkodzeń nastąpi na powierzchni co najmniej 10 ar</w:t>
      </w:r>
      <w:r w:rsidRPr="00A81176">
        <w:rPr>
          <w:rStyle w:val="BrakA"/>
          <w:rFonts w:ascii="Cambria" w:hAnsi="Cambria"/>
          <w:sz w:val="24"/>
          <w:szCs w:val="24"/>
          <w:lang w:val="es-ES_tradnl"/>
        </w:rPr>
        <w:t>ó</w:t>
      </w:r>
      <w:r w:rsidRPr="00A81176">
        <w:rPr>
          <w:rStyle w:val="BrakA"/>
          <w:rFonts w:ascii="Cambria" w:hAnsi="Cambria"/>
          <w:sz w:val="24"/>
          <w:szCs w:val="24"/>
        </w:rPr>
        <w:t>w i kształcie wynikającym z przebiegu granic wydzielenia drzewostanowego objętego zabiegiem zawierającej co najmniej 25 wyciętych drzew).</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Niniejsza kara umowna nie ma jednak zastosowania do wykonywania ścinki pilarką w czyszczeniach późnych i trzebieżach wczesnych.</w:t>
      </w:r>
    </w:p>
    <w:p w14:paraId="7C8338A9" w14:textId="5A7939F1" w:rsidR="0043714C" w:rsidRPr="00B630B9" w:rsidRDefault="00000000" w:rsidP="00BE4B99">
      <w:pPr>
        <w:numPr>
          <w:ilvl w:val="1"/>
          <w:numId w:val="92"/>
        </w:numPr>
        <w:suppressAutoHyphens w:val="0"/>
        <w:spacing w:before="120" w:line="276" w:lineRule="auto"/>
        <w:ind w:left="993"/>
        <w:jc w:val="both"/>
        <w:rPr>
          <w:rFonts w:ascii="Cambria" w:hAnsi="Cambria"/>
          <w:color w:val="auto"/>
          <w:sz w:val="24"/>
          <w:szCs w:val="24"/>
        </w:rPr>
      </w:pPr>
      <w:r w:rsidRPr="00B630B9">
        <w:rPr>
          <w:rFonts w:ascii="Cambria" w:hAnsi="Cambria"/>
          <w:color w:val="auto"/>
          <w:sz w:val="24"/>
          <w:szCs w:val="24"/>
          <w:u w:color="00B0F0"/>
        </w:rPr>
        <w:t xml:space="preserve">w przypadku wykoszenia fragmentu łąki, </w:t>
      </w:r>
      <w:proofErr w:type="spellStart"/>
      <w:r w:rsidRPr="00B630B9">
        <w:rPr>
          <w:rFonts w:ascii="Cambria" w:hAnsi="Cambria"/>
          <w:color w:val="auto"/>
          <w:sz w:val="24"/>
          <w:szCs w:val="24"/>
          <w:u w:color="00B0F0"/>
        </w:rPr>
        <w:t>kt</w:t>
      </w:r>
      <w:proofErr w:type="spellEnd"/>
      <w:r w:rsidRPr="00B630B9">
        <w:rPr>
          <w:rFonts w:ascii="Cambria" w:hAnsi="Cambria"/>
          <w:color w:val="auto"/>
          <w:sz w:val="24"/>
          <w:szCs w:val="24"/>
          <w:u w:color="00B0F0"/>
          <w:lang w:val="es-ES_tradnl"/>
        </w:rPr>
        <w:t>ó</w:t>
      </w:r>
      <w:proofErr w:type="spellStart"/>
      <w:r w:rsidRPr="00B630B9">
        <w:rPr>
          <w:rFonts w:ascii="Cambria" w:hAnsi="Cambria"/>
          <w:color w:val="auto"/>
          <w:sz w:val="24"/>
          <w:szCs w:val="24"/>
          <w:u w:color="00B0F0"/>
        </w:rPr>
        <w:t>ry</w:t>
      </w:r>
      <w:proofErr w:type="spellEnd"/>
      <w:r w:rsidRPr="00B630B9">
        <w:rPr>
          <w:rFonts w:ascii="Cambria" w:hAnsi="Cambria"/>
          <w:color w:val="auto"/>
          <w:sz w:val="24"/>
          <w:szCs w:val="24"/>
          <w:u w:color="00B0F0"/>
        </w:rPr>
        <w:t xml:space="preserve"> wyznaczony został przez Przedstawiciela Zamawiającego do pozostawienia bez koszenia – w wysokości 1.000 zł za każdą pozycję stwierdzoną przy odbiorze prac.</w:t>
      </w:r>
    </w:p>
    <w:p w14:paraId="5671EBB3" w14:textId="77B0AB0A" w:rsidR="0043714C" w:rsidRPr="00B630B9" w:rsidRDefault="00000000" w:rsidP="00BE4B99">
      <w:pPr>
        <w:numPr>
          <w:ilvl w:val="1"/>
          <w:numId w:val="92"/>
        </w:numPr>
        <w:suppressAutoHyphens w:val="0"/>
        <w:spacing w:before="120" w:line="276" w:lineRule="auto"/>
        <w:ind w:left="993"/>
        <w:jc w:val="both"/>
        <w:rPr>
          <w:rFonts w:ascii="Cambria" w:hAnsi="Cambria"/>
          <w:color w:val="auto"/>
          <w:sz w:val="24"/>
          <w:szCs w:val="24"/>
        </w:rPr>
      </w:pPr>
      <w:r w:rsidRPr="00B630B9">
        <w:rPr>
          <w:rFonts w:ascii="Cambria" w:hAnsi="Cambria"/>
          <w:color w:val="auto"/>
          <w:sz w:val="24"/>
          <w:szCs w:val="24"/>
          <w:u w:color="FF0000"/>
        </w:rPr>
        <w:t>za niestawienie się na dyżur w punkcie alarmowo Dyspozycyjnym Nadleśnictwa Supraśl – 300 zł za każdy dzień niestawiennictwa.</w:t>
      </w:r>
    </w:p>
    <w:p w14:paraId="3987AC1C" w14:textId="4F9E8C54" w:rsidR="0043714C" w:rsidRPr="00B630B9" w:rsidRDefault="00000000" w:rsidP="00BE4B99">
      <w:pPr>
        <w:numPr>
          <w:ilvl w:val="1"/>
          <w:numId w:val="92"/>
        </w:numPr>
        <w:suppressAutoHyphens w:val="0"/>
        <w:spacing w:before="120" w:line="276" w:lineRule="auto"/>
        <w:ind w:left="993"/>
        <w:jc w:val="both"/>
        <w:rPr>
          <w:rFonts w:ascii="Cambria" w:hAnsi="Cambria"/>
          <w:color w:val="auto"/>
          <w:sz w:val="24"/>
          <w:szCs w:val="24"/>
        </w:rPr>
      </w:pPr>
      <w:r w:rsidRPr="00B630B9">
        <w:rPr>
          <w:rFonts w:ascii="Cambria" w:hAnsi="Cambria"/>
          <w:color w:val="auto"/>
          <w:sz w:val="24"/>
          <w:szCs w:val="24"/>
          <w:u w:color="FF0000"/>
        </w:rPr>
        <w:lastRenderedPageBreak/>
        <w:t xml:space="preserve">za opuszczenie miejsca pełnienia dyżuru w godzinach jego pracy – 100 zł za każdą godzinę </w:t>
      </w:r>
      <w:proofErr w:type="spellStart"/>
      <w:r w:rsidRPr="00B630B9">
        <w:rPr>
          <w:rFonts w:ascii="Cambria" w:hAnsi="Cambria"/>
          <w:color w:val="auto"/>
          <w:sz w:val="24"/>
          <w:szCs w:val="24"/>
          <w:u w:color="FF0000"/>
        </w:rPr>
        <w:t>nieobecnoś</w:t>
      </w:r>
      <w:proofErr w:type="spellEnd"/>
      <w:r w:rsidRPr="00B630B9">
        <w:rPr>
          <w:rFonts w:ascii="Cambria" w:hAnsi="Cambria"/>
          <w:color w:val="auto"/>
          <w:sz w:val="24"/>
          <w:szCs w:val="24"/>
          <w:u w:color="FF0000"/>
          <w:lang w:val="it-IT"/>
        </w:rPr>
        <w:t>ci,</w:t>
      </w:r>
    </w:p>
    <w:p w14:paraId="3C5F510C" w14:textId="107A495C" w:rsidR="0043714C" w:rsidRPr="00B630B9" w:rsidRDefault="00000000" w:rsidP="00BE4B99">
      <w:pPr>
        <w:numPr>
          <w:ilvl w:val="1"/>
          <w:numId w:val="92"/>
        </w:numPr>
        <w:suppressAutoHyphens w:val="0"/>
        <w:spacing w:before="120" w:line="276" w:lineRule="auto"/>
        <w:ind w:left="993"/>
        <w:jc w:val="both"/>
        <w:rPr>
          <w:rFonts w:ascii="Cambria" w:hAnsi="Cambria"/>
          <w:color w:val="auto"/>
          <w:sz w:val="24"/>
          <w:szCs w:val="24"/>
        </w:rPr>
      </w:pPr>
      <w:r w:rsidRPr="00B630B9">
        <w:rPr>
          <w:rFonts w:ascii="Cambria" w:hAnsi="Cambria"/>
          <w:color w:val="auto"/>
          <w:sz w:val="24"/>
          <w:szCs w:val="24"/>
          <w:u w:color="FF0000"/>
        </w:rPr>
        <w:t>niepowiadomienie pełnomocnika bądź Przedstawiciela Zamawiającego o dostrzeżonym pożarze/ zarzewiu dymu -  300 zł za każdy ujawniony błąd,</w:t>
      </w:r>
    </w:p>
    <w:p w14:paraId="38A2E65C" w14:textId="77777777" w:rsidR="00CC1E30" w:rsidRPr="00BE4B99" w:rsidRDefault="00000000" w:rsidP="00BE4B99">
      <w:pPr>
        <w:numPr>
          <w:ilvl w:val="1"/>
          <w:numId w:val="92"/>
        </w:numPr>
        <w:suppressAutoHyphens w:val="0"/>
        <w:spacing w:before="120" w:line="276" w:lineRule="auto"/>
        <w:ind w:left="993"/>
        <w:jc w:val="both"/>
        <w:rPr>
          <w:rFonts w:ascii="Cambria" w:eastAsia="Cambria" w:hAnsi="Cambria" w:cs="Cambria"/>
          <w:sz w:val="24"/>
          <w:szCs w:val="24"/>
        </w:rPr>
      </w:pPr>
      <w:bookmarkStart w:id="31" w:name="_Hlk81993704"/>
      <w:r w:rsidRPr="00A81176">
        <w:rPr>
          <w:rStyle w:val="BrakA"/>
          <w:rFonts w:ascii="Cambria" w:hAnsi="Cambria"/>
          <w:sz w:val="24"/>
          <w:szCs w:val="24"/>
        </w:rPr>
        <w:t xml:space="preserve">za każdy przypadek naruszenia przez Wykonawcę Obowiązku Zatrudnienia - w wysokości 3.000 zł; </w:t>
      </w:r>
      <w:r w:rsidRPr="00A81176">
        <w:rPr>
          <w:rStyle w:val="BrakA"/>
          <w:rFonts w:ascii="Cambria" w:hAnsi="Cambria"/>
          <w:sz w:val="24"/>
          <w:szCs w:val="24"/>
        </w:rPr>
        <w:tab/>
      </w:r>
      <w:r w:rsidRPr="00A81176">
        <w:rPr>
          <w:rStyle w:val="BrakA"/>
          <w:rFonts w:ascii="Cambria" w:eastAsia="Cambria" w:hAnsi="Cambria" w:cs="Cambria"/>
          <w:sz w:val="24"/>
          <w:szCs w:val="24"/>
        </w:rPr>
        <w:br/>
      </w:r>
      <w:bookmarkEnd w:id="31"/>
      <w:r w:rsidRPr="00A81176">
        <w:rPr>
          <w:rStyle w:val="BrakA"/>
          <w:rFonts w:ascii="Cambria" w:eastAsia="Cambria" w:hAnsi="Cambria" w:cs="Cambria"/>
          <w:sz w:val="24"/>
          <w:szCs w:val="24"/>
        </w:rPr>
        <w:br/>
      </w:r>
      <w:bookmarkStart w:id="32" w:name="_Hlk81996447"/>
      <w:r w:rsidRPr="00A81176">
        <w:rPr>
          <w:rStyle w:val="BrakA"/>
          <w:rFonts w:ascii="Cambria" w:hAnsi="Cambria"/>
          <w:sz w:val="24"/>
          <w:szCs w:val="24"/>
        </w:rPr>
        <w:t xml:space="preserve">Przez przypadek naruszenia przez Wykonawcę Obowiązku Zatrudnienia rozumie się każdorazową sytuację,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doszło do stwierdzenia wykonywania prac objętych Obowiązkiem Zatrudnienia przez osobę,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ra</w:t>
      </w:r>
      <w:proofErr w:type="spellEnd"/>
      <w:r w:rsidRPr="00A81176">
        <w:rPr>
          <w:rStyle w:val="BrakA"/>
          <w:rFonts w:ascii="Cambria" w:hAnsi="Cambria"/>
          <w:sz w:val="24"/>
          <w:szCs w:val="24"/>
        </w:rPr>
        <w:t xml:space="preserve"> zgodnie z Umową powinna być zatrudniona na podstawie umowy o pracę na podstawie innego stosunku prawnego niż umowa o pracę. W sytuacji jednorazowego stwierdzenia wykonywania prac objętych Obowiązkiem Zatrudnienia przez większą liczbę os</w:t>
      </w:r>
      <w:r w:rsidRPr="00A81176">
        <w:rPr>
          <w:rStyle w:val="BrakA"/>
          <w:rFonts w:ascii="Cambria" w:hAnsi="Cambria"/>
          <w:sz w:val="24"/>
          <w:szCs w:val="24"/>
          <w:lang w:val="es-ES_tradnl"/>
        </w:rPr>
        <w:t>ó</w:t>
      </w:r>
      <w:r w:rsidRPr="00A81176">
        <w:rPr>
          <w:rStyle w:val="BrakA"/>
          <w:rFonts w:ascii="Cambria" w:hAnsi="Cambria"/>
          <w:sz w:val="24"/>
          <w:szCs w:val="24"/>
        </w:rPr>
        <w:t xml:space="preserve">b,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 zgodnie z Umową powinny być zatrudnione na podstawie umowy o pracę, sytuacja taka będzie podstawą do naliczenia kar umownych odrębnie w stosunku do każdej z tych os</w:t>
      </w:r>
      <w:r w:rsidRPr="00A81176">
        <w:rPr>
          <w:rStyle w:val="BrakA"/>
          <w:rFonts w:ascii="Cambria" w:hAnsi="Cambria"/>
          <w:sz w:val="24"/>
          <w:szCs w:val="24"/>
          <w:lang w:val="es-ES_tradnl"/>
        </w:rPr>
        <w:t>ó</w:t>
      </w:r>
      <w:r w:rsidRPr="00A81176">
        <w:rPr>
          <w:rStyle w:val="BrakA"/>
          <w:rFonts w:ascii="Cambria" w:hAnsi="Cambria"/>
          <w:sz w:val="24"/>
          <w:szCs w:val="24"/>
        </w:rPr>
        <w:t xml:space="preserve">b. </w:t>
      </w:r>
      <w:bookmarkEnd w:id="32"/>
    </w:p>
    <w:p w14:paraId="5C6C2AE4" w14:textId="77777777" w:rsidR="00CC1E30" w:rsidRPr="00A81176" w:rsidRDefault="00000000" w:rsidP="00BE4B99">
      <w:pPr>
        <w:pStyle w:val="Akapitzlist"/>
        <w:numPr>
          <w:ilvl w:val="1"/>
          <w:numId w:val="93"/>
        </w:numPr>
        <w:suppressAutoHyphens w:val="0"/>
        <w:spacing w:before="120" w:line="276" w:lineRule="auto"/>
        <w:ind w:left="993" w:hanging="567"/>
        <w:jc w:val="both"/>
        <w:rPr>
          <w:rFonts w:ascii="Cambria" w:hAnsi="Cambria"/>
          <w:sz w:val="24"/>
          <w:szCs w:val="24"/>
        </w:rPr>
      </w:pPr>
      <w:r w:rsidRPr="00A81176">
        <w:rPr>
          <w:rStyle w:val="BrakA"/>
          <w:rFonts w:ascii="Cambria" w:hAnsi="Cambria"/>
          <w:sz w:val="24"/>
          <w:szCs w:val="24"/>
        </w:rPr>
        <w:t>za każdy przypadek niezastosowania oleju biodegradowalnego przy realizacji prac wchodzących w skład Przedmiotu Umowy – w wysokości 3.000 zł;</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Przez przypadek niezastosowania oleju biodegradowalnego przy realizacji prac wchodzących w skład Przedmiotu Umowy rozumie się każdorazową tego rodzaju sytuację stwierdzoną w odniesieniu do jakiegokolwiek urządzenia technicznego lub narzędzia,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zgodnie z Umową Wykonawca obowiązany był stosować olej biodegradowalny. </w:t>
      </w:r>
    </w:p>
    <w:p w14:paraId="3CB65401" w14:textId="77777777" w:rsidR="00CC1E30" w:rsidRPr="00A81176" w:rsidRDefault="00000000" w:rsidP="00BE4B99">
      <w:pPr>
        <w:pStyle w:val="Akapitzlist"/>
        <w:numPr>
          <w:ilvl w:val="1"/>
          <w:numId w:val="93"/>
        </w:numPr>
        <w:suppressAutoHyphens w:val="0"/>
        <w:spacing w:before="120" w:line="276" w:lineRule="auto"/>
        <w:ind w:left="993" w:hanging="567"/>
        <w:jc w:val="both"/>
        <w:rPr>
          <w:rFonts w:ascii="Cambria" w:hAnsi="Cambria"/>
          <w:sz w:val="24"/>
          <w:szCs w:val="24"/>
          <w:lang w:val="it-IT"/>
        </w:rPr>
      </w:pPr>
      <w:r w:rsidRPr="00A81176">
        <w:rPr>
          <w:rStyle w:val="BrakA"/>
          <w:rFonts w:ascii="Cambria" w:hAnsi="Cambria"/>
          <w:sz w:val="24"/>
          <w:szCs w:val="24"/>
          <w:lang w:val="it-IT"/>
        </w:rPr>
        <w:t xml:space="preserve">za </w:t>
      </w:r>
      <w:bookmarkStart w:id="33" w:name="_Hlk81415788"/>
      <w:r w:rsidRPr="00A81176">
        <w:rPr>
          <w:rStyle w:val="BrakA"/>
          <w:rFonts w:ascii="Cambria" w:hAnsi="Cambria"/>
          <w:sz w:val="24"/>
          <w:szCs w:val="24"/>
        </w:rPr>
        <w:t xml:space="preserve">każdy przypadek braku </w:t>
      </w:r>
      <w:proofErr w:type="spellStart"/>
      <w:r w:rsidRPr="00A81176">
        <w:rPr>
          <w:rStyle w:val="BrakA"/>
          <w:rFonts w:ascii="Cambria" w:hAnsi="Cambria"/>
          <w:sz w:val="24"/>
          <w:szCs w:val="24"/>
        </w:rPr>
        <w:t>środk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ochrony indywidualnej </w:t>
      </w:r>
      <w:bookmarkEnd w:id="33"/>
      <w:r w:rsidRPr="00A81176">
        <w:rPr>
          <w:rStyle w:val="BrakA"/>
          <w:rFonts w:ascii="Cambria" w:hAnsi="Cambria"/>
          <w:sz w:val="24"/>
          <w:szCs w:val="24"/>
        </w:rPr>
        <w:t>– 450 zł;</w:t>
      </w:r>
      <w:r w:rsidRPr="00A81176">
        <w:rPr>
          <w:rStyle w:val="BrakA"/>
          <w:rFonts w:ascii="Cambria" w:hAnsi="Cambria"/>
          <w:sz w:val="24"/>
          <w:szCs w:val="24"/>
        </w:rPr>
        <w:tab/>
      </w:r>
      <w:r w:rsidRPr="00A81176">
        <w:rPr>
          <w:rStyle w:val="BrakA"/>
          <w:rFonts w:ascii="Cambria" w:eastAsia="Cambria" w:hAnsi="Cambria" w:cs="Cambria"/>
          <w:sz w:val="24"/>
          <w:szCs w:val="24"/>
        </w:rPr>
        <w:br/>
      </w:r>
      <w:r w:rsidRPr="00A81176">
        <w:rPr>
          <w:rStyle w:val="BrakA"/>
          <w:rFonts w:ascii="Cambria" w:eastAsia="Cambria" w:hAnsi="Cambria" w:cs="Cambria"/>
          <w:sz w:val="24"/>
          <w:szCs w:val="24"/>
        </w:rPr>
        <w:br/>
      </w:r>
      <w:r w:rsidRPr="00A81176">
        <w:rPr>
          <w:rStyle w:val="BrakA"/>
          <w:rFonts w:ascii="Cambria" w:hAnsi="Cambria"/>
          <w:sz w:val="24"/>
          <w:szCs w:val="24"/>
        </w:rPr>
        <w:t xml:space="preserve">Przez przypadek braku </w:t>
      </w:r>
      <w:proofErr w:type="spellStart"/>
      <w:r w:rsidRPr="00A81176">
        <w:rPr>
          <w:rStyle w:val="BrakA"/>
          <w:rFonts w:ascii="Cambria" w:hAnsi="Cambria"/>
          <w:sz w:val="24"/>
          <w:szCs w:val="24"/>
        </w:rPr>
        <w:t>środk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ochrony indywidualnej rozumie się każdą </w:t>
      </w:r>
      <w:bookmarkStart w:id="34" w:name="_Hlk81416016"/>
      <w:r w:rsidRPr="00A81176">
        <w:rPr>
          <w:rStyle w:val="BrakA"/>
          <w:rFonts w:ascii="Cambria" w:hAnsi="Cambria"/>
          <w:sz w:val="24"/>
          <w:szCs w:val="24"/>
        </w:rPr>
        <w:t xml:space="preserve">sytuację,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doszło do stwierdzenia braku chociażby jednego wymaganego środka ochrony indywidualnej w stosunku do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rejkolwiek</w:t>
      </w:r>
      <w:proofErr w:type="spellEnd"/>
      <w:r w:rsidRPr="00A81176">
        <w:rPr>
          <w:rStyle w:val="BrakA"/>
          <w:rFonts w:ascii="Cambria" w:hAnsi="Cambria"/>
          <w:sz w:val="24"/>
          <w:szCs w:val="24"/>
        </w:rPr>
        <w:t xml:space="preserve"> osoby,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ra</w:t>
      </w:r>
      <w:proofErr w:type="spellEnd"/>
      <w:r w:rsidRPr="00A81176">
        <w:rPr>
          <w:rStyle w:val="BrakA"/>
          <w:rFonts w:ascii="Cambria" w:hAnsi="Cambria"/>
          <w:sz w:val="24"/>
          <w:szCs w:val="24"/>
        </w:rPr>
        <w:t xml:space="preserve"> zgodnie z Umową powinna być wyposażona w takie środki</w:t>
      </w:r>
      <w:bookmarkEnd w:id="34"/>
      <w:r w:rsidRPr="00A81176">
        <w:rPr>
          <w:rStyle w:val="BrakA"/>
          <w:rFonts w:ascii="Cambria" w:hAnsi="Cambria"/>
          <w:sz w:val="24"/>
          <w:szCs w:val="24"/>
        </w:rPr>
        <w:t xml:space="preserve">. W sytuacji, w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doszło do stwierdzenia, że brak </w:t>
      </w:r>
      <w:proofErr w:type="spellStart"/>
      <w:r w:rsidRPr="00A81176">
        <w:rPr>
          <w:rStyle w:val="BrakA"/>
          <w:rFonts w:ascii="Cambria" w:hAnsi="Cambria"/>
          <w:sz w:val="24"/>
          <w:szCs w:val="24"/>
        </w:rPr>
        <w:t>środk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ochrony indywidualnej w stosunku do osoby,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ra</w:t>
      </w:r>
      <w:proofErr w:type="spellEnd"/>
      <w:r w:rsidRPr="00A81176">
        <w:rPr>
          <w:rStyle w:val="BrakA"/>
          <w:rFonts w:ascii="Cambria" w:hAnsi="Cambria"/>
          <w:sz w:val="24"/>
          <w:szCs w:val="24"/>
        </w:rPr>
        <w:t xml:space="preserve"> zgodnie z Umową powinna być wyposażona w takie środki obejmuje kilka takich </w:t>
      </w:r>
      <w:proofErr w:type="spellStart"/>
      <w:r w:rsidRPr="00A81176">
        <w:rPr>
          <w:rStyle w:val="BrakA"/>
          <w:rFonts w:ascii="Cambria" w:hAnsi="Cambria"/>
          <w:sz w:val="24"/>
          <w:szCs w:val="24"/>
        </w:rPr>
        <w:t>środk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 sytuacja taka będzie podstawą do naliczenia jednej kary umownej.</w:t>
      </w:r>
    </w:p>
    <w:p w14:paraId="39C188C6" w14:textId="77777777" w:rsidR="00CC1E30" w:rsidRPr="00A81176" w:rsidRDefault="00000000" w:rsidP="00BE4B99">
      <w:pPr>
        <w:pStyle w:val="Akapitzlist"/>
        <w:numPr>
          <w:ilvl w:val="1"/>
          <w:numId w:val="93"/>
        </w:numPr>
        <w:suppressAutoHyphens w:val="0"/>
        <w:spacing w:before="120" w:line="276" w:lineRule="auto"/>
        <w:ind w:left="993" w:hanging="567"/>
        <w:jc w:val="both"/>
        <w:rPr>
          <w:rFonts w:ascii="Cambria" w:hAnsi="Cambria"/>
          <w:sz w:val="24"/>
          <w:szCs w:val="24"/>
        </w:rPr>
      </w:pPr>
      <w:r w:rsidRPr="00A81176">
        <w:rPr>
          <w:rStyle w:val="BrakA"/>
          <w:rFonts w:ascii="Cambria" w:hAnsi="Cambria"/>
          <w:sz w:val="24"/>
          <w:szCs w:val="24"/>
        </w:rPr>
        <w:t>za każdy przypadek nieprawidłowego oznakowania powierzchni lub za każdy przypadek braku oznakowania powierzchni w przypadku realizacji prac polegających na zrywce, pozyskaniu lub rozdrabnianiu – 1.500 zł;</w:t>
      </w:r>
    </w:p>
    <w:p w14:paraId="50A8E8AC" w14:textId="77777777" w:rsidR="00CC1E30" w:rsidRPr="00A81176" w:rsidRDefault="00000000" w:rsidP="00BE4B99">
      <w:pPr>
        <w:pStyle w:val="Akapitzlist"/>
        <w:numPr>
          <w:ilvl w:val="1"/>
          <w:numId w:val="93"/>
        </w:numPr>
        <w:suppressAutoHyphens w:val="0"/>
        <w:spacing w:before="120" w:line="276" w:lineRule="auto"/>
        <w:ind w:left="993" w:hanging="567"/>
        <w:jc w:val="both"/>
        <w:rPr>
          <w:rFonts w:ascii="Cambria" w:hAnsi="Cambria"/>
          <w:sz w:val="24"/>
          <w:szCs w:val="24"/>
        </w:rPr>
      </w:pPr>
      <w:r w:rsidRPr="00A81176">
        <w:rPr>
          <w:rStyle w:val="BrakA"/>
          <w:rFonts w:ascii="Cambria" w:hAnsi="Cambria"/>
          <w:sz w:val="24"/>
          <w:szCs w:val="24"/>
        </w:rPr>
        <w:t xml:space="preserve">za każdy przypadek wykonania prac poza zakresem Zlecenia lub za każdy przypadek wykonywania prac bez Zlecenia – 1.500 zł. </w:t>
      </w:r>
    </w:p>
    <w:p w14:paraId="7AF2F907" w14:textId="77777777" w:rsidR="00CC1E30" w:rsidRPr="00BE4B99" w:rsidRDefault="00000000" w:rsidP="00BE4B99">
      <w:pPr>
        <w:pStyle w:val="Akapitzlist"/>
        <w:numPr>
          <w:ilvl w:val="1"/>
          <w:numId w:val="93"/>
        </w:numPr>
        <w:suppressAutoHyphens w:val="0"/>
        <w:spacing w:before="120" w:line="276" w:lineRule="auto"/>
        <w:ind w:left="993" w:hanging="567"/>
        <w:jc w:val="both"/>
        <w:rPr>
          <w:rFonts w:ascii="Cambria" w:hAnsi="Cambria"/>
          <w:color w:val="auto"/>
          <w:sz w:val="24"/>
          <w:szCs w:val="24"/>
        </w:rPr>
      </w:pPr>
      <w:r w:rsidRPr="00BE4B99">
        <w:rPr>
          <w:rFonts w:ascii="Cambria" w:hAnsi="Cambria"/>
          <w:color w:val="auto"/>
          <w:sz w:val="24"/>
          <w:szCs w:val="24"/>
          <w:u w:color="00B0F0"/>
        </w:rPr>
        <w:lastRenderedPageBreak/>
        <w:t xml:space="preserve"> za każdy, potwierdzony przez lekarza weterynarii, przypadek wywołania choroby żubra spowodowany podaniem przez Wykonawcę niewłaściwej karmy lub zaniechaniem podania karmy– 2000 zł.</w:t>
      </w:r>
    </w:p>
    <w:p w14:paraId="56488CFC" w14:textId="77777777" w:rsidR="00CC1E30" w:rsidRPr="00BE4B99" w:rsidRDefault="00000000" w:rsidP="00BE4B99">
      <w:pPr>
        <w:pStyle w:val="Akapitzlist"/>
        <w:numPr>
          <w:ilvl w:val="1"/>
          <w:numId w:val="93"/>
        </w:numPr>
        <w:suppressAutoHyphens w:val="0"/>
        <w:spacing w:before="120" w:line="276" w:lineRule="auto"/>
        <w:ind w:left="993" w:hanging="567"/>
        <w:jc w:val="both"/>
        <w:rPr>
          <w:rFonts w:ascii="Cambria" w:hAnsi="Cambria"/>
          <w:color w:val="auto"/>
          <w:sz w:val="24"/>
          <w:szCs w:val="24"/>
        </w:rPr>
      </w:pPr>
      <w:r w:rsidRPr="00BE4B99">
        <w:rPr>
          <w:rFonts w:ascii="Cambria" w:hAnsi="Cambria"/>
          <w:color w:val="auto"/>
          <w:sz w:val="24"/>
          <w:szCs w:val="24"/>
          <w:u w:color="00B0F0"/>
        </w:rPr>
        <w:t>za każdy, potwierdzony przez lekarza weterynarii,  przypadek upadku żubra z winy Wykonawcy – 1% wartości Przedmiotu Umowy.</w:t>
      </w:r>
    </w:p>
    <w:p w14:paraId="38557ABC" w14:textId="77777777" w:rsidR="00CC1E30" w:rsidRPr="00A81176" w:rsidRDefault="00CC1E30">
      <w:pPr>
        <w:pStyle w:val="Akapitzlist"/>
        <w:suppressAutoHyphens w:val="0"/>
        <w:spacing w:before="120" w:line="276" w:lineRule="auto"/>
        <w:ind w:left="1134"/>
        <w:jc w:val="both"/>
        <w:rPr>
          <w:rFonts w:ascii="Cambria" w:eastAsia="Cambria" w:hAnsi="Cambria" w:cs="Cambria"/>
          <w:sz w:val="24"/>
          <w:szCs w:val="24"/>
        </w:rPr>
      </w:pPr>
    </w:p>
    <w:p w14:paraId="42525A4F"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2.</w:t>
      </w:r>
      <w:r w:rsidRPr="00A81176">
        <w:rPr>
          <w:rFonts w:ascii="Cambria" w:hAnsi="Cambria"/>
          <w:sz w:val="24"/>
          <w:szCs w:val="24"/>
        </w:rPr>
        <w:tab/>
        <w:t>W przypadku Odwołania Zlecenia z winy Wykonawcy, to w</w:t>
      </w:r>
      <w:r w:rsidRPr="00A81176">
        <w:rPr>
          <w:rFonts w:ascii="Cambria" w:hAnsi="Cambria"/>
          <w:sz w:val="24"/>
          <w:szCs w:val="24"/>
          <w:lang w:val="es-ES_tradnl"/>
        </w:rPr>
        <w:t>ó</w:t>
      </w:r>
      <w:r w:rsidRPr="00A81176">
        <w:rPr>
          <w:rFonts w:ascii="Cambria" w:hAnsi="Cambria"/>
          <w:sz w:val="24"/>
          <w:szCs w:val="24"/>
        </w:rPr>
        <w:t xml:space="preserve">wczas Wykonawca zapłaci Zamawiającemu karę umowną w wysokości 10% wartości brutto prac objętych Pozycjami Zlecenia,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dotyczy Odwołanie Zlecenia z winy Wykonawcy, lecz nie mniej niż 3.500 zł. </w:t>
      </w:r>
    </w:p>
    <w:p w14:paraId="6C5F64A2"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3.</w:t>
      </w:r>
      <w:r w:rsidRPr="00A81176">
        <w:rPr>
          <w:rFonts w:ascii="Cambria" w:hAnsi="Cambria"/>
          <w:sz w:val="24"/>
          <w:szCs w:val="24"/>
        </w:rPr>
        <w:tab/>
        <w:t xml:space="preserve">W przypadku odstąpienia od Umowy (w całości lub w części) przez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rąkolwiek</w:t>
      </w:r>
      <w:proofErr w:type="spellEnd"/>
      <w:r w:rsidRPr="00A81176">
        <w:rPr>
          <w:rFonts w:ascii="Cambria" w:hAnsi="Cambria"/>
          <w:sz w:val="24"/>
          <w:szCs w:val="24"/>
        </w:rPr>
        <w:t xml:space="preserve"> ze Stron z przyczyn leżących po stronie Wykonawcy, Wykonawca zapłaci Zamawiającemu karę umowną w wysokości 10% Wynagrodzenia należnego za część Przedmiotu Umowy niewykonaną do dnia odstąpienia, lecz nie mniej niż 3.500 zł.</w:t>
      </w:r>
    </w:p>
    <w:p w14:paraId="22A49630"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4.</w:t>
      </w:r>
      <w:r w:rsidRPr="00A81176">
        <w:rPr>
          <w:rFonts w:ascii="Cambria" w:hAnsi="Cambria"/>
          <w:sz w:val="24"/>
          <w:szCs w:val="24"/>
        </w:rPr>
        <w:tab/>
        <w:t>Odstąpienie od Umowy nie wyłącza uprawnienia Zamawiającego do dochodzenia kar umownych należnych z tytułu wystąpienia okoliczności mających miejsce przed złożeniem oświadczenia o odstąpieniu od Umowy.</w:t>
      </w:r>
    </w:p>
    <w:p w14:paraId="1F226251"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5.</w:t>
      </w:r>
      <w:r w:rsidRPr="00A81176">
        <w:rPr>
          <w:rFonts w:ascii="Cambria" w:hAnsi="Cambria"/>
          <w:sz w:val="24"/>
          <w:szCs w:val="24"/>
        </w:rPr>
        <w:tab/>
        <w:t xml:space="preserve">Zamawiającemu służy prawo do dochodzenia odszkodowania uzupełniającego przewyższającego wysokość zastrzeżonych kar umownych, do wysokości rzeczywiście poniesionej szkody, na zasadach </w:t>
      </w:r>
      <w:proofErr w:type="spellStart"/>
      <w:r w:rsidRPr="00A81176">
        <w:rPr>
          <w:rFonts w:ascii="Cambria" w:hAnsi="Cambria"/>
          <w:sz w:val="24"/>
          <w:szCs w:val="24"/>
        </w:rPr>
        <w:t>og</w:t>
      </w:r>
      <w:proofErr w:type="spellEnd"/>
      <w:r w:rsidRPr="00A81176">
        <w:rPr>
          <w:rFonts w:ascii="Cambria" w:hAnsi="Cambria"/>
          <w:sz w:val="24"/>
          <w:szCs w:val="24"/>
          <w:lang w:val="es-ES_tradnl"/>
        </w:rPr>
        <w:t>ó</w:t>
      </w:r>
      <w:proofErr w:type="spellStart"/>
      <w:r w:rsidRPr="00A81176">
        <w:rPr>
          <w:rFonts w:ascii="Cambria" w:hAnsi="Cambria"/>
          <w:sz w:val="24"/>
          <w:szCs w:val="24"/>
        </w:rPr>
        <w:t>lnych</w:t>
      </w:r>
      <w:proofErr w:type="spellEnd"/>
      <w:r w:rsidRPr="00A81176">
        <w:rPr>
          <w:rFonts w:ascii="Cambria" w:hAnsi="Cambria"/>
          <w:sz w:val="24"/>
          <w:szCs w:val="24"/>
        </w:rPr>
        <w:t xml:space="preserve"> wynikających z Kodeksu Cywilnego.</w:t>
      </w:r>
    </w:p>
    <w:p w14:paraId="05227DB8"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6.</w:t>
      </w:r>
      <w:r w:rsidRPr="00A81176">
        <w:rPr>
          <w:rFonts w:ascii="Cambria" w:hAnsi="Cambria"/>
          <w:sz w:val="24"/>
          <w:szCs w:val="24"/>
        </w:rPr>
        <w:tab/>
        <w:t xml:space="preserve">Wykonawca jest uprawniony do naliczenia kary umownej za każdy rozpoczęty dzień zwłoki Zamawiającego w odbiorze prac na danej pozycji objętej Zleceniem - w wysokości 1 % wartości brutto danej Pozycji Zlecenia, w stosunku do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rych</w:t>
      </w:r>
      <w:proofErr w:type="spellEnd"/>
      <w:r w:rsidRPr="00A81176">
        <w:rPr>
          <w:rFonts w:ascii="Cambria" w:hAnsi="Cambria"/>
          <w:sz w:val="24"/>
          <w:szCs w:val="24"/>
        </w:rPr>
        <w:t xml:space="preserve"> Zamawiający pozostaje w zwłoce z odbiorem.</w:t>
      </w:r>
    </w:p>
    <w:p w14:paraId="173DA97A"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7.</w:t>
      </w:r>
      <w:r w:rsidRPr="00A81176">
        <w:rPr>
          <w:rFonts w:ascii="Cambria" w:hAnsi="Cambria"/>
          <w:sz w:val="24"/>
          <w:szCs w:val="24"/>
        </w:rPr>
        <w:tab/>
        <w:t xml:space="preserve">Strony określają limit kar umownych naliczonych na podstawie Umowy na 50% Wynagrodzenia.  </w:t>
      </w:r>
    </w:p>
    <w:p w14:paraId="339B788D" w14:textId="77777777" w:rsidR="00CC1E30" w:rsidRPr="00A81176" w:rsidRDefault="00CC1E30">
      <w:pPr>
        <w:suppressAutoHyphens w:val="0"/>
        <w:spacing w:before="120" w:line="276" w:lineRule="auto"/>
        <w:ind w:left="567" w:hanging="567"/>
        <w:jc w:val="both"/>
        <w:rPr>
          <w:rFonts w:ascii="Cambria" w:eastAsia="Cambria" w:hAnsi="Cambria" w:cs="Cambria"/>
          <w:sz w:val="24"/>
          <w:szCs w:val="24"/>
        </w:rPr>
      </w:pPr>
    </w:p>
    <w:p w14:paraId="6E6C7AC8" w14:textId="77777777" w:rsidR="00CC1E30" w:rsidRPr="00A81176" w:rsidRDefault="00000000">
      <w:pPr>
        <w:keepNext/>
        <w:suppressAutoHyphens w:val="0"/>
        <w:spacing w:before="120" w:line="276" w:lineRule="auto"/>
        <w:jc w:val="center"/>
        <w:outlineLvl w:val="0"/>
        <w:rPr>
          <w:rFonts w:ascii="Cambria" w:eastAsia="Cambria" w:hAnsi="Cambria" w:cs="Cambria"/>
          <w:sz w:val="24"/>
          <w:szCs w:val="24"/>
        </w:rPr>
      </w:pPr>
      <w:r w:rsidRPr="00A81176">
        <w:rPr>
          <w:rFonts w:ascii="Cambria" w:hAnsi="Cambria"/>
          <w:b/>
          <w:bCs/>
          <w:kern w:val="32"/>
          <w:sz w:val="24"/>
          <w:szCs w:val="24"/>
        </w:rPr>
        <w:t>§ 15</w:t>
      </w:r>
      <w:r w:rsidRPr="00A81176">
        <w:rPr>
          <w:rFonts w:ascii="Cambria" w:eastAsia="Cambria" w:hAnsi="Cambria" w:cs="Cambria"/>
          <w:b/>
          <w:bCs/>
          <w:sz w:val="24"/>
          <w:szCs w:val="24"/>
        </w:rPr>
        <w:br/>
      </w:r>
      <w:r w:rsidRPr="00A81176">
        <w:rPr>
          <w:rFonts w:ascii="Cambria" w:hAnsi="Cambria"/>
          <w:b/>
          <w:bCs/>
          <w:sz w:val="24"/>
          <w:szCs w:val="24"/>
        </w:rPr>
        <w:t>Ubezpieczenia</w:t>
      </w:r>
    </w:p>
    <w:p w14:paraId="52AF4863" w14:textId="52532E6D" w:rsidR="00CC1E30" w:rsidRPr="00A81176" w:rsidRDefault="00000000">
      <w:pPr>
        <w:numPr>
          <w:ilvl w:val="0"/>
          <w:numId w:val="95"/>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zgodnie z wymaganiami SWZ, przed zawarciem Umowy zawarł umowę ubezpieczenia odpowiedzialności cywilnej dotyczącej działalności objętej Przedmiotem Umowy („Ubezpieczenie OC”) na sumę ubezpieczenia nie mniejszą niż </w:t>
      </w:r>
      <w:r w:rsidR="00B630B9">
        <w:rPr>
          <w:rStyle w:val="BrakA"/>
          <w:rFonts w:ascii="Cambria" w:hAnsi="Cambria"/>
          <w:sz w:val="24"/>
          <w:szCs w:val="24"/>
          <w:lang w:val="en-US"/>
        </w:rPr>
        <w:t>2 500 000,00</w:t>
      </w:r>
      <w:r w:rsidRPr="00A81176">
        <w:rPr>
          <w:rStyle w:val="BrakA"/>
          <w:rFonts w:ascii="Cambria" w:hAnsi="Cambria"/>
          <w:sz w:val="24"/>
          <w:szCs w:val="24"/>
          <w:lang w:val="en-US"/>
        </w:rPr>
        <w:t xml:space="preserve"> z</w:t>
      </w:r>
      <w:r w:rsidRPr="00A81176">
        <w:rPr>
          <w:rStyle w:val="BrakA"/>
          <w:rFonts w:ascii="Cambria" w:hAnsi="Cambria"/>
          <w:sz w:val="24"/>
          <w:szCs w:val="24"/>
        </w:rPr>
        <w:t>ł.</w:t>
      </w:r>
    </w:p>
    <w:p w14:paraId="2978D003" w14:textId="77777777" w:rsidR="00CC1E30" w:rsidRPr="00A81176" w:rsidRDefault="00000000">
      <w:pPr>
        <w:numPr>
          <w:ilvl w:val="0"/>
          <w:numId w:val="9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w:t>
      </w:r>
      <w:r w:rsidRPr="00A81176">
        <w:rPr>
          <w:rStyle w:val="BrakA"/>
          <w:rFonts w:ascii="Cambria" w:hAnsi="Cambria"/>
          <w:sz w:val="24"/>
          <w:szCs w:val="24"/>
        </w:rPr>
        <w:lastRenderedPageBreak/>
        <w:t xml:space="preserve">ubezpieczenie Wykonawca będzie </w:t>
      </w:r>
      <w:proofErr w:type="spellStart"/>
      <w:r w:rsidRPr="00A81176">
        <w:rPr>
          <w:rStyle w:val="BrakA"/>
          <w:rFonts w:ascii="Cambria" w:hAnsi="Cambria"/>
          <w:sz w:val="24"/>
          <w:szCs w:val="24"/>
        </w:rPr>
        <w:t>przedkł</w:t>
      </w:r>
      <w:proofErr w:type="spellEnd"/>
      <w:r w:rsidRPr="00A81176">
        <w:rPr>
          <w:rStyle w:val="BrakA"/>
          <w:rFonts w:ascii="Cambria" w:hAnsi="Cambria"/>
          <w:sz w:val="24"/>
          <w:szCs w:val="24"/>
          <w:lang w:val="es-ES_tradnl"/>
        </w:rPr>
        <w:t>ada</w:t>
      </w:r>
      <w:r w:rsidRPr="00A81176">
        <w:rPr>
          <w:rStyle w:val="BrakA"/>
          <w:rFonts w:ascii="Cambria" w:hAnsi="Cambria"/>
          <w:sz w:val="24"/>
          <w:szCs w:val="24"/>
        </w:rPr>
        <w:t>ł Zamawiającemu nie później niż na 14 dni przed dniem wygaśnięcia poprzedniej umowy ubezpieczenia.</w:t>
      </w:r>
    </w:p>
    <w:p w14:paraId="1AD0D8F6" w14:textId="77777777" w:rsidR="00CC1E30" w:rsidRPr="00A81176" w:rsidRDefault="00000000">
      <w:pPr>
        <w:numPr>
          <w:ilvl w:val="0"/>
          <w:numId w:val="9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Jeżeli Wykonawca nie wykona obowiązku,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ust. 2, Zamawiający wedle swojego wyboru może:</w:t>
      </w:r>
    </w:p>
    <w:p w14:paraId="59200EFC" w14:textId="77777777" w:rsidR="00CC1E30" w:rsidRPr="00A81176" w:rsidRDefault="00000000">
      <w:pPr>
        <w:numPr>
          <w:ilvl w:val="1"/>
          <w:numId w:val="9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odstąpić od Umowy; </w:t>
      </w:r>
    </w:p>
    <w:p w14:paraId="3DEBCD89" w14:textId="77777777" w:rsidR="00CC1E30" w:rsidRPr="00A81176" w:rsidRDefault="00000000">
      <w:pPr>
        <w:tabs>
          <w:tab w:val="left" w:pos="1134"/>
        </w:tabs>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albo</w:t>
      </w:r>
    </w:p>
    <w:p w14:paraId="1A38E181" w14:textId="77777777" w:rsidR="00CC1E30" w:rsidRPr="00A81176" w:rsidRDefault="00000000">
      <w:pPr>
        <w:numPr>
          <w:ilvl w:val="1"/>
          <w:numId w:val="99"/>
        </w:numPr>
        <w:suppressAutoHyphens w:val="0"/>
        <w:spacing w:before="120" w:line="276" w:lineRule="auto"/>
        <w:jc w:val="both"/>
        <w:rPr>
          <w:rFonts w:ascii="Cambria" w:hAnsi="Cambria"/>
          <w:sz w:val="24"/>
          <w:szCs w:val="24"/>
        </w:rPr>
      </w:pPr>
      <w:r w:rsidRPr="00A81176">
        <w:rPr>
          <w:rStyle w:val="BrakA"/>
          <w:rFonts w:ascii="Cambria" w:hAnsi="Cambria"/>
          <w:sz w:val="24"/>
          <w:szCs w:val="24"/>
        </w:rPr>
        <w:t>ubezpieczyć Wykonawcę na jego koszt, przy czym koszty poniesione na ubezpieczenie Wykonawcy Zamawiający potrąci z wynagrodzenia, a gdyby potrącenie to nie był</w:t>
      </w:r>
      <w:r w:rsidRPr="00A81176">
        <w:rPr>
          <w:rStyle w:val="BrakA"/>
          <w:rFonts w:ascii="Cambria" w:hAnsi="Cambria"/>
          <w:sz w:val="24"/>
          <w:szCs w:val="24"/>
          <w:lang w:val="en-US"/>
        </w:rPr>
        <w:t xml:space="preserve">o </w:t>
      </w:r>
      <w:proofErr w:type="spellStart"/>
      <w:r w:rsidRPr="00A81176">
        <w:rPr>
          <w:rStyle w:val="BrakA"/>
          <w:rFonts w:ascii="Cambria" w:hAnsi="Cambria"/>
          <w:sz w:val="24"/>
          <w:szCs w:val="24"/>
          <w:lang w:val="en-US"/>
        </w:rPr>
        <w:t>mo</w:t>
      </w:r>
      <w:r w:rsidRPr="00A81176">
        <w:rPr>
          <w:rStyle w:val="BrakA"/>
          <w:rFonts w:ascii="Cambria" w:hAnsi="Cambria"/>
          <w:sz w:val="24"/>
          <w:szCs w:val="24"/>
        </w:rPr>
        <w:t>żliwe</w:t>
      </w:r>
      <w:proofErr w:type="spellEnd"/>
      <w:r w:rsidRPr="00A81176">
        <w:rPr>
          <w:rStyle w:val="BrakA"/>
          <w:rFonts w:ascii="Cambria" w:hAnsi="Cambria"/>
          <w:sz w:val="24"/>
          <w:szCs w:val="24"/>
        </w:rPr>
        <w:t xml:space="preserve"> – zaspokoi się z Zabezpieczenia.</w:t>
      </w:r>
    </w:p>
    <w:p w14:paraId="132FD873" w14:textId="77777777" w:rsidR="00CC1E30" w:rsidRPr="00A81176" w:rsidRDefault="00CC1E30">
      <w:pPr>
        <w:tabs>
          <w:tab w:val="left" w:pos="1134"/>
        </w:tabs>
        <w:suppressAutoHyphens w:val="0"/>
        <w:spacing w:before="120" w:line="276" w:lineRule="auto"/>
        <w:ind w:left="1134"/>
        <w:jc w:val="both"/>
        <w:rPr>
          <w:rFonts w:ascii="Cambria" w:eastAsia="Cambria" w:hAnsi="Cambria" w:cs="Cambria"/>
          <w:sz w:val="24"/>
          <w:szCs w:val="24"/>
        </w:rPr>
      </w:pPr>
    </w:p>
    <w:p w14:paraId="2D8F6B4D" w14:textId="77777777"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16</w:t>
      </w:r>
      <w:r w:rsidRPr="00A81176">
        <w:rPr>
          <w:rFonts w:ascii="Cambria" w:eastAsia="Cambria" w:hAnsi="Cambria" w:cs="Cambria"/>
          <w:b/>
          <w:bCs/>
          <w:sz w:val="24"/>
          <w:szCs w:val="24"/>
        </w:rPr>
        <w:br/>
      </w:r>
      <w:r w:rsidRPr="00A81176">
        <w:rPr>
          <w:rFonts w:ascii="Cambria" w:hAnsi="Cambria"/>
          <w:b/>
          <w:bCs/>
          <w:sz w:val="24"/>
          <w:szCs w:val="24"/>
        </w:rPr>
        <w:t>Odstąpienie od Umowy</w:t>
      </w:r>
    </w:p>
    <w:p w14:paraId="7214334C" w14:textId="77777777" w:rsidR="00CC1E30" w:rsidRPr="00A81176" w:rsidRDefault="00000000">
      <w:pPr>
        <w:numPr>
          <w:ilvl w:val="0"/>
          <w:numId w:val="101"/>
        </w:numPr>
        <w:suppressAutoHyphens w:val="0"/>
        <w:spacing w:before="120" w:line="276" w:lineRule="auto"/>
        <w:jc w:val="both"/>
        <w:rPr>
          <w:rFonts w:ascii="Cambria" w:hAnsi="Cambria"/>
          <w:sz w:val="24"/>
          <w:szCs w:val="24"/>
        </w:rPr>
      </w:pPr>
      <w:r w:rsidRPr="00A81176">
        <w:rPr>
          <w:rStyle w:val="BrakA"/>
          <w:rFonts w:ascii="Cambria" w:hAnsi="Cambria"/>
          <w:sz w:val="24"/>
          <w:szCs w:val="24"/>
        </w:rPr>
        <w:t>Niezależnie od podstaw odstąpienia od Umowy wynikających z przepis</w:t>
      </w:r>
      <w:r w:rsidRPr="00A81176">
        <w:rPr>
          <w:rStyle w:val="BrakA"/>
          <w:rFonts w:ascii="Cambria" w:hAnsi="Cambria"/>
          <w:sz w:val="24"/>
          <w:szCs w:val="24"/>
          <w:lang w:val="es-ES_tradnl"/>
        </w:rPr>
        <w:t>ó</w:t>
      </w:r>
      <w:r w:rsidRPr="00A81176">
        <w:rPr>
          <w:rStyle w:val="BrakA"/>
          <w:rFonts w:ascii="Cambria" w:hAnsi="Cambria"/>
          <w:sz w:val="24"/>
          <w:szCs w:val="24"/>
        </w:rPr>
        <w:t xml:space="preserve">w prawa lub z innych postanowień Umowy, Zamawiający ma prawo odstąpić od Umowy w przypadku wystąpienia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rejkolwiek</w:t>
      </w:r>
      <w:proofErr w:type="spellEnd"/>
      <w:r w:rsidRPr="00A81176">
        <w:rPr>
          <w:rStyle w:val="BrakA"/>
          <w:rFonts w:ascii="Cambria" w:hAnsi="Cambria"/>
          <w:sz w:val="24"/>
          <w:szCs w:val="24"/>
        </w:rPr>
        <w:t xml:space="preserve"> z poniższych </w:t>
      </w:r>
      <w:proofErr w:type="spellStart"/>
      <w:r w:rsidRPr="00A81176">
        <w:rPr>
          <w:rStyle w:val="BrakA"/>
          <w:rFonts w:ascii="Cambria" w:hAnsi="Cambria"/>
          <w:sz w:val="24"/>
          <w:szCs w:val="24"/>
        </w:rPr>
        <w:t>okolicznoś</w:t>
      </w:r>
      <w:proofErr w:type="spellEnd"/>
      <w:r w:rsidRPr="00A81176">
        <w:rPr>
          <w:rStyle w:val="BrakA"/>
          <w:rFonts w:ascii="Cambria" w:hAnsi="Cambria"/>
          <w:sz w:val="24"/>
          <w:szCs w:val="24"/>
          <w:lang w:val="it-IT"/>
        </w:rPr>
        <w:t>ci:</w:t>
      </w:r>
    </w:p>
    <w:p w14:paraId="0C00F202" w14:textId="77777777" w:rsidR="00CC1E30" w:rsidRPr="00A81176" w:rsidRDefault="00000000">
      <w:pPr>
        <w:numPr>
          <w:ilvl w:val="1"/>
          <w:numId w:val="103"/>
        </w:numPr>
        <w:suppressAutoHyphens w:val="0"/>
        <w:spacing w:before="120" w:line="276" w:lineRule="auto"/>
        <w:jc w:val="both"/>
        <w:rPr>
          <w:rFonts w:ascii="Cambria" w:hAnsi="Cambria"/>
          <w:sz w:val="24"/>
          <w:szCs w:val="24"/>
        </w:rPr>
      </w:pPr>
      <w:r w:rsidRPr="00A81176">
        <w:rPr>
          <w:rStyle w:val="BrakA"/>
          <w:rFonts w:ascii="Cambria" w:hAnsi="Cambria"/>
          <w:sz w:val="24"/>
          <w:szCs w:val="24"/>
        </w:rPr>
        <w:t>gdy Wykonawca co najmniej dwukrotnie wyrządził Zamawiającemu szkodę na kwotę łączną nie mniejszą niż 20.000 zł;</w:t>
      </w:r>
    </w:p>
    <w:p w14:paraId="1B50F2E6" w14:textId="77777777" w:rsidR="00CC1E30" w:rsidRPr="00A81176" w:rsidRDefault="00000000">
      <w:pPr>
        <w:numPr>
          <w:ilvl w:val="1"/>
          <w:numId w:val="103"/>
        </w:numPr>
        <w:suppressAutoHyphens w:val="0"/>
        <w:spacing w:before="120" w:line="276" w:lineRule="auto"/>
        <w:jc w:val="both"/>
        <w:rPr>
          <w:rFonts w:ascii="Cambria" w:hAnsi="Cambria"/>
          <w:sz w:val="24"/>
          <w:szCs w:val="24"/>
        </w:rPr>
      </w:pPr>
      <w:r w:rsidRPr="00A81176">
        <w:rPr>
          <w:rStyle w:val="BrakA"/>
          <w:rFonts w:ascii="Cambria" w:hAnsi="Cambria"/>
          <w:sz w:val="24"/>
          <w:szCs w:val="24"/>
        </w:rPr>
        <w:t>dwukrotnego wystąpienia przypadku Odwołania Zlecenia z winy Wykonawcy;</w:t>
      </w:r>
    </w:p>
    <w:p w14:paraId="0B830F90" w14:textId="77777777" w:rsidR="00CC1E30" w:rsidRPr="00A81176" w:rsidRDefault="00000000">
      <w:pPr>
        <w:numPr>
          <w:ilvl w:val="1"/>
          <w:numId w:val="103"/>
        </w:numPr>
        <w:suppressAutoHyphens w:val="0"/>
        <w:spacing w:before="120" w:line="276" w:lineRule="auto"/>
        <w:jc w:val="both"/>
        <w:rPr>
          <w:rFonts w:ascii="Cambria" w:hAnsi="Cambria"/>
          <w:sz w:val="24"/>
          <w:szCs w:val="24"/>
        </w:rPr>
      </w:pPr>
      <w:r w:rsidRPr="00A81176">
        <w:rPr>
          <w:rStyle w:val="BrakA"/>
          <w:rFonts w:ascii="Cambria" w:hAnsi="Cambria"/>
          <w:sz w:val="24"/>
          <w:szCs w:val="24"/>
        </w:rPr>
        <w:t>dwukrotnego niewykonania przez Wykonawcę pisemnych zaleceń wydanych przez Przedstawiciela Zamawiającego dotyczących sposobu lub terminu wykonywania prac;</w:t>
      </w:r>
    </w:p>
    <w:p w14:paraId="3DF8CF05" w14:textId="77777777" w:rsidR="00CC1E30" w:rsidRPr="00A81176" w:rsidRDefault="00000000">
      <w:pPr>
        <w:numPr>
          <w:ilvl w:val="1"/>
          <w:numId w:val="103"/>
        </w:numPr>
        <w:suppressAutoHyphens w:val="0"/>
        <w:spacing w:before="120" w:line="276" w:lineRule="auto"/>
        <w:jc w:val="both"/>
        <w:rPr>
          <w:rFonts w:ascii="Cambria" w:hAnsi="Cambria"/>
          <w:sz w:val="24"/>
          <w:szCs w:val="24"/>
        </w:rPr>
      </w:pPr>
      <w:r w:rsidRPr="00A81176">
        <w:rPr>
          <w:rStyle w:val="BrakA"/>
          <w:rFonts w:ascii="Cambria" w:hAnsi="Cambria"/>
          <w:sz w:val="24"/>
          <w:szCs w:val="24"/>
        </w:rPr>
        <w:t>naliczenia Wykonawcy kar umownych na kwotę stanowiącą ponad 10 % Wynagrodzenia;</w:t>
      </w:r>
    </w:p>
    <w:p w14:paraId="0D2AC624" w14:textId="77777777" w:rsidR="00CC1E30" w:rsidRPr="00A81176" w:rsidRDefault="00000000">
      <w:pPr>
        <w:numPr>
          <w:ilvl w:val="1"/>
          <w:numId w:val="103"/>
        </w:numPr>
        <w:suppressAutoHyphens w:val="0"/>
        <w:spacing w:before="120" w:line="276" w:lineRule="auto"/>
        <w:jc w:val="both"/>
        <w:rPr>
          <w:rFonts w:ascii="Cambria" w:hAnsi="Cambria"/>
          <w:sz w:val="24"/>
          <w:szCs w:val="24"/>
        </w:rPr>
      </w:pPr>
      <w:r w:rsidRPr="00A81176">
        <w:rPr>
          <w:rStyle w:val="BrakA"/>
          <w:rFonts w:ascii="Cambria" w:hAnsi="Cambria"/>
          <w:sz w:val="24"/>
          <w:szCs w:val="24"/>
        </w:rPr>
        <w:t>pozostaje w zwłoce z przyjęciem Zlecenia o więcej niż 3 dni.</w:t>
      </w:r>
    </w:p>
    <w:p w14:paraId="3D0005F4" w14:textId="77777777" w:rsidR="00CC1E30" w:rsidRPr="00A81176" w:rsidRDefault="00000000">
      <w:pPr>
        <w:numPr>
          <w:ilvl w:val="0"/>
          <w:numId w:val="104"/>
        </w:numPr>
        <w:suppressAutoHyphens w:val="0"/>
        <w:spacing w:before="120" w:line="276" w:lineRule="auto"/>
        <w:jc w:val="both"/>
        <w:rPr>
          <w:rFonts w:ascii="Cambria" w:hAnsi="Cambria"/>
          <w:sz w:val="24"/>
          <w:szCs w:val="24"/>
        </w:rPr>
      </w:pPr>
      <w:r w:rsidRPr="00A81176">
        <w:rPr>
          <w:rStyle w:val="BrakA"/>
          <w:rFonts w:ascii="Cambria" w:hAnsi="Cambria"/>
          <w:sz w:val="24"/>
          <w:szCs w:val="24"/>
        </w:rPr>
        <w:t>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tszego</w:t>
      </w:r>
      <w:proofErr w:type="spellEnd"/>
      <w:r w:rsidRPr="00A81176">
        <w:rPr>
          <w:rStyle w:val="BrakA"/>
          <w:rFonts w:ascii="Cambria" w:hAnsi="Cambria"/>
          <w:sz w:val="24"/>
          <w:szCs w:val="24"/>
        </w:rPr>
        <w:t xml:space="preserve"> niż 3 dni. Po bezskutecznym upływie tego terminu Zamawiający będzie uprawniony odstąpić od Umowy. </w:t>
      </w:r>
    </w:p>
    <w:p w14:paraId="44F1484B" w14:textId="77777777" w:rsidR="00CC1E30" w:rsidRPr="00A81176" w:rsidRDefault="00000000">
      <w:pPr>
        <w:numPr>
          <w:ilvl w:val="0"/>
          <w:numId w:val="10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Wedle wyboru Zamawiającego, Zamawiający może od Umowy odstąpić </w:t>
      </w:r>
      <w:r w:rsidRPr="00A81176">
        <w:rPr>
          <w:rStyle w:val="BrakA"/>
          <w:rFonts w:ascii="Cambria" w:hAnsi="Cambria"/>
          <w:sz w:val="24"/>
          <w:szCs w:val="24"/>
          <w:lang w:val="en-US"/>
        </w:rPr>
        <w:t>w ca</w:t>
      </w:r>
      <w:proofErr w:type="spellStart"/>
      <w:r w:rsidRPr="00A81176">
        <w:rPr>
          <w:rStyle w:val="BrakA"/>
          <w:rFonts w:ascii="Cambria" w:hAnsi="Cambria"/>
          <w:sz w:val="24"/>
          <w:szCs w:val="24"/>
        </w:rPr>
        <w:t>łości</w:t>
      </w:r>
      <w:proofErr w:type="spellEnd"/>
      <w:r w:rsidRPr="00A81176">
        <w:rPr>
          <w:rStyle w:val="BrakA"/>
          <w:rFonts w:ascii="Cambria" w:hAnsi="Cambria"/>
          <w:sz w:val="24"/>
          <w:szCs w:val="24"/>
        </w:rPr>
        <w:t xml:space="preserve">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powinno wskazywać podstawę odstąpienia i zawierać uzasadnienie. </w:t>
      </w:r>
    </w:p>
    <w:p w14:paraId="776F393D" w14:textId="77777777" w:rsidR="00CC1E30" w:rsidRPr="00A81176" w:rsidRDefault="00000000">
      <w:pPr>
        <w:numPr>
          <w:ilvl w:val="0"/>
          <w:numId w:val="101"/>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Odstąpienie od Umowy może nastąpić do końca terminu wskazanego w § 4 ust. 3.</w:t>
      </w:r>
    </w:p>
    <w:p w14:paraId="00F3CAC1" w14:textId="77777777" w:rsidR="00CC1E30" w:rsidRPr="00A81176" w:rsidRDefault="00000000">
      <w:pPr>
        <w:numPr>
          <w:ilvl w:val="0"/>
          <w:numId w:val="10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Odstąpienie od Umowy w części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23B60FAD" w14:textId="77777777" w:rsidR="00CC1E30" w:rsidRPr="00A81176" w:rsidRDefault="00000000">
      <w:pPr>
        <w:numPr>
          <w:ilvl w:val="0"/>
          <w:numId w:val="10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1A843738" w14:textId="77777777" w:rsidR="00CC1E30" w:rsidRPr="00A81176" w:rsidRDefault="00CC1E30">
      <w:pPr>
        <w:tabs>
          <w:tab w:val="left" w:pos="720"/>
          <w:tab w:val="left" w:pos="851"/>
        </w:tabs>
        <w:suppressAutoHyphens w:val="0"/>
        <w:spacing w:before="120" w:line="276" w:lineRule="auto"/>
        <w:jc w:val="both"/>
        <w:rPr>
          <w:rFonts w:ascii="Cambria" w:eastAsia="Cambria" w:hAnsi="Cambria" w:cs="Cambria"/>
          <w:sz w:val="24"/>
          <w:szCs w:val="24"/>
        </w:rPr>
      </w:pPr>
    </w:p>
    <w:p w14:paraId="5D471661" w14:textId="77777777" w:rsidR="00CC1E30" w:rsidRPr="00A81176" w:rsidRDefault="00000000">
      <w:pPr>
        <w:keepNext/>
        <w:suppressAutoHyphens w:val="0"/>
        <w:spacing w:before="120" w:line="276" w:lineRule="auto"/>
        <w:jc w:val="center"/>
        <w:outlineLvl w:val="0"/>
        <w:rPr>
          <w:rFonts w:ascii="Cambria" w:eastAsia="Cambria" w:hAnsi="Cambria" w:cs="Cambria"/>
          <w:kern w:val="32"/>
          <w:sz w:val="24"/>
          <w:szCs w:val="24"/>
        </w:rPr>
      </w:pPr>
      <w:r w:rsidRPr="00A81176">
        <w:rPr>
          <w:rFonts w:ascii="Cambria" w:hAnsi="Cambria"/>
          <w:b/>
          <w:bCs/>
          <w:kern w:val="32"/>
          <w:sz w:val="24"/>
          <w:szCs w:val="24"/>
        </w:rPr>
        <w:t>§ 17</w:t>
      </w:r>
      <w:r w:rsidRPr="00A81176">
        <w:rPr>
          <w:rFonts w:ascii="Cambria" w:eastAsia="Cambria" w:hAnsi="Cambria" w:cs="Cambria"/>
          <w:b/>
          <w:bCs/>
          <w:kern w:val="32"/>
          <w:sz w:val="24"/>
          <w:szCs w:val="24"/>
        </w:rPr>
        <w:br/>
      </w:r>
      <w:r w:rsidRPr="00A81176">
        <w:rPr>
          <w:rFonts w:ascii="Cambria" w:hAnsi="Cambria"/>
          <w:b/>
          <w:bCs/>
          <w:kern w:val="32"/>
          <w:sz w:val="24"/>
          <w:szCs w:val="24"/>
        </w:rPr>
        <w:t>Zmiana Umowy</w:t>
      </w:r>
    </w:p>
    <w:p w14:paraId="0B325DD2"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Zamawiający, na podstawie art. 455 ust. 1 pkt 1 PZP, przewiduje możliwość zmian postanowień Umowy w stosunku do treści Oferty, na podstawie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rej dokonano wyboru Wykonawcy, w przypadku wystąpienia co najmniej jednej z okoliczności wymienionych poniżej, z uwzględnieniem podawanych </w:t>
      </w:r>
      <w:proofErr w:type="spellStart"/>
      <w:r w:rsidRPr="00A81176">
        <w:rPr>
          <w:rFonts w:ascii="Cambria" w:hAnsi="Cambria"/>
          <w:sz w:val="24"/>
          <w:szCs w:val="24"/>
        </w:rPr>
        <w:t>warunk</w:t>
      </w:r>
      <w:proofErr w:type="spellEnd"/>
      <w:r w:rsidRPr="00A81176">
        <w:rPr>
          <w:rFonts w:ascii="Cambria" w:hAnsi="Cambria"/>
          <w:sz w:val="24"/>
          <w:szCs w:val="24"/>
          <w:lang w:val="es-ES_tradnl"/>
        </w:rPr>
        <w:t>ó</w:t>
      </w:r>
      <w:r w:rsidRPr="00A81176">
        <w:rPr>
          <w:rFonts w:ascii="Cambria" w:hAnsi="Cambria"/>
          <w:sz w:val="24"/>
          <w:szCs w:val="24"/>
        </w:rPr>
        <w:t>w ich wprowadzenia:</w:t>
      </w:r>
    </w:p>
    <w:p w14:paraId="26460387"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odpowiedzialności nie ponosi Wykonawca, ani Zamawiający. </w:t>
      </w:r>
    </w:p>
    <w:p w14:paraId="67021B65"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Zamawiający dopuszcza wprowadzenie zmian w sposobie wykonywania (technologii) Przedmiotu Umowy, w przypadku, gdy wystąpi co najmniej jedna z poniższych sytuacji:</w:t>
      </w:r>
    </w:p>
    <w:p w14:paraId="56E1EB39" w14:textId="77777777" w:rsidR="00CC1E30" w:rsidRPr="00A81176" w:rsidRDefault="00000000">
      <w:pPr>
        <w:numPr>
          <w:ilvl w:val="1"/>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gdy zmiana technologii umożliwiłaby Wykonawcy terminową lub należytą realizację zobowiązań wynikających z Umowy, z zastrzeżeniem, że zmiana technologii nie będzie powodować wzrostu koszt</w:t>
      </w:r>
      <w:r w:rsidRPr="00A81176">
        <w:rPr>
          <w:rStyle w:val="BrakA"/>
          <w:rFonts w:ascii="Cambria" w:hAnsi="Cambria"/>
          <w:sz w:val="24"/>
          <w:szCs w:val="24"/>
          <w:lang w:val="es-ES_tradnl"/>
        </w:rPr>
        <w:t>ó</w:t>
      </w:r>
      <w:r w:rsidRPr="00A81176">
        <w:rPr>
          <w:rStyle w:val="BrakA"/>
          <w:rFonts w:ascii="Cambria" w:hAnsi="Cambria"/>
          <w:sz w:val="24"/>
          <w:szCs w:val="24"/>
        </w:rPr>
        <w:t>w ponoszonych na realizację Przedmiotu Umowy;</w:t>
      </w:r>
    </w:p>
    <w:p w14:paraId="3409DB60" w14:textId="77777777" w:rsidR="00CC1E30" w:rsidRPr="00A81176" w:rsidRDefault="00000000">
      <w:pPr>
        <w:numPr>
          <w:ilvl w:val="1"/>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konieczność zrealizowania Przedmiotu Umowy przy zastosowaniu innych technologii niż wskazane w Opisie Przedmiotu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A81176">
        <w:rPr>
          <w:rStyle w:val="BrakA"/>
          <w:rFonts w:ascii="Cambria" w:hAnsi="Cambria"/>
          <w:sz w:val="24"/>
          <w:szCs w:val="24"/>
        </w:rPr>
        <w:t xml:space="preserve">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w sytuacji, gdyby zastosowanie przewidzianych rozwiązań groziło niewykonaniem lub wadliwym wykonaniem Przedmiotu Umowy albo naruszało obowiązujące przepisy prawa;</w:t>
      </w:r>
    </w:p>
    <w:p w14:paraId="7931BA67" w14:textId="77777777" w:rsidR="00CC1E30" w:rsidRPr="00A81176" w:rsidRDefault="00000000">
      <w:pPr>
        <w:numPr>
          <w:ilvl w:val="1"/>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konieczność zrealizowania Przedmiotu Umowy przy zastosowaniu innych technologii albo innymi środkami ze względu na zmiany obowiązującego prawa lub regulacji obowiązujących w Państwowym Gospodarstwie Leśnym Lasy Państwowe;</w:t>
      </w:r>
    </w:p>
    <w:p w14:paraId="03C8FB08" w14:textId="77777777" w:rsidR="00CC1E30" w:rsidRPr="00A81176" w:rsidRDefault="00000000">
      <w:pPr>
        <w:numPr>
          <w:ilvl w:val="1"/>
          <w:numId w:val="106"/>
        </w:numPr>
        <w:suppressAutoHyphens w:val="0"/>
        <w:spacing w:before="120" w:line="276" w:lineRule="auto"/>
        <w:jc w:val="both"/>
        <w:rPr>
          <w:rFonts w:ascii="Cambria" w:hAnsi="Cambria"/>
          <w:sz w:val="24"/>
          <w:szCs w:val="24"/>
        </w:rPr>
      </w:pPr>
      <w:r w:rsidRPr="00A81176">
        <w:rPr>
          <w:rFonts w:ascii="Cambria" w:hAnsi="Cambria"/>
          <w:sz w:val="24"/>
          <w:szCs w:val="24"/>
        </w:rPr>
        <w:t xml:space="preserve">pojawienie się nowszych technologii wykonania prac gwarantujących co najmniej ten sam standard wykonania czynności wchodzących w skład Przedmiotu Umowy oraz niepowodujących większych strat i zanieczyszczeń w środowisku naturalnym niż te,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 mogą powstać przy wykonywaniu Przedmiotu Umowy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pierwotnie opisany. </w:t>
      </w:r>
    </w:p>
    <w:p w14:paraId="50530DE3" w14:textId="77777777" w:rsidR="00CC1E30" w:rsidRPr="00A81176" w:rsidRDefault="00000000">
      <w:pPr>
        <w:tabs>
          <w:tab w:val="left" w:pos="1701"/>
        </w:tabs>
        <w:suppressAutoHyphens w:val="0"/>
        <w:spacing w:before="120" w:line="276" w:lineRule="auto"/>
        <w:ind w:left="1134"/>
        <w:jc w:val="both"/>
        <w:rPr>
          <w:rFonts w:ascii="Cambria" w:eastAsia="Cambria" w:hAnsi="Cambria" w:cs="Cambria"/>
          <w:sz w:val="24"/>
          <w:szCs w:val="24"/>
        </w:rPr>
      </w:pPr>
      <w:r w:rsidRPr="00A81176">
        <w:rPr>
          <w:rFonts w:ascii="Cambria" w:hAnsi="Cambria"/>
          <w:sz w:val="24"/>
          <w:szCs w:val="24"/>
        </w:rPr>
        <w:t>Żadna ze zmian wskazanych w lit. a) – d) nie może pociągnąć za sobą zwiększenia wynagrodzenia należnego Wykonawcy.</w:t>
      </w:r>
    </w:p>
    <w:p w14:paraId="1D48AF35"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Fonts w:ascii="Cambria" w:hAnsi="Cambria"/>
          <w:sz w:val="24"/>
          <w:szCs w:val="24"/>
        </w:rPr>
        <w:t xml:space="preserve">Zamawiający dopuszcza możliwość zmian wskazanych w SWZ ilości prac wchodzących w zakres Przedmiotu Umowy </w:t>
      </w:r>
      <w:r w:rsidRPr="00A81176">
        <w:rPr>
          <w:rStyle w:val="BrakA"/>
          <w:rFonts w:ascii="Cambria" w:hAnsi="Cambria"/>
          <w:sz w:val="24"/>
          <w:szCs w:val="24"/>
        </w:rPr>
        <w:t xml:space="preserve">w przypadku: </w:t>
      </w:r>
    </w:p>
    <w:p w14:paraId="087653C2"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 xml:space="preserve">a) </w:t>
      </w:r>
      <w:r w:rsidRPr="00A81176">
        <w:rPr>
          <w:rFonts w:ascii="Cambria" w:hAnsi="Cambria"/>
          <w:sz w:val="24"/>
          <w:szCs w:val="24"/>
        </w:rPr>
        <w:tab/>
        <w:t xml:space="preserve">wystąpienia konieczności zwiększenia zakresu rzeczowego usług stanowiących przedmiot </w:t>
      </w:r>
      <w:proofErr w:type="spellStart"/>
      <w:r w:rsidRPr="00A81176">
        <w:rPr>
          <w:rFonts w:ascii="Cambria" w:hAnsi="Cambria"/>
          <w:sz w:val="24"/>
          <w:szCs w:val="24"/>
        </w:rPr>
        <w:t>zam</w:t>
      </w:r>
      <w:proofErr w:type="spellEnd"/>
      <w:r w:rsidRPr="00A81176">
        <w:rPr>
          <w:rFonts w:ascii="Cambria" w:hAnsi="Cambria"/>
          <w:sz w:val="24"/>
          <w:szCs w:val="24"/>
          <w:lang w:val="es-ES_tradnl"/>
        </w:rPr>
        <w:t>ó</w:t>
      </w:r>
      <w:proofErr w:type="spellStart"/>
      <w:r w:rsidRPr="00A81176">
        <w:rPr>
          <w:rFonts w:ascii="Cambria" w:hAnsi="Cambria"/>
          <w:sz w:val="24"/>
          <w:szCs w:val="24"/>
        </w:rPr>
        <w:t>wienia</w:t>
      </w:r>
      <w:proofErr w:type="spellEnd"/>
      <w:r w:rsidRPr="00A81176">
        <w:rPr>
          <w:rFonts w:ascii="Cambria" w:hAnsi="Cambria"/>
          <w:sz w:val="24"/>
          <w:szCs w:val="24"/>
        </w:rPr>
        <w:t xml:space="preserve"> w następstwie przyczyn przyrodniczych, klimatycznych, atmosferycznych bądź związanych z prawidłowym prowadzeniem gospodarki leśnej, </w:t>
      </w:r>
    </w:p>
    <w:p w14:paraId="3E77E23D"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 xml:space="preserve">b) </w:t>
      </w:r>
      <w:r w:rsidRPr="00A81176">
        <w:rPr>
          <w:rFonts w:ascii="Cambria" w:hAnsi="Cambria"/>
          <w:sz w:val="24"/>
          <w:szCs w:val="24"/>
        </w:rPr>
        <w:tab/>
        <w:t xml:space="preserve">zmian na rynku sprzedaży drewna lub powierzenia Zamawiającemu nowych zadań gospodarczych lub publicznych, </w:t>
      </w:r>
    </w:p>
    <w:p w14:paraId="182F10CF"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 xml:space="preserve">c) </w:t>
      </w:r>
      <w:r w:rsidRPr="00A81176">
        <w:rPr>
          <w:rFonts w:ascii="Cambria" w:hAnsi="Cambria"/>
          <w:sz w:val="24"/>
          <w:szCs w:val="24"/>
        </w:rPr>
        <w:tab/>
        <w:t xml:space="preserve">braku możliwości wyłonienia z przyczyn obiektywnych </w:t>
      </w:r>
      <w:proofErr w:type="spellStart"/>
      <w:r w:rsidRPr="00A81176">
        <w:rPr>
          <w:rFonts w:ascii="Cambria" w:hAnsi="Cambria"/>
          <w:sz w:val="24"/>
          <w:szCs w:val="24"/>
        </w:rPr>
        <w:t>wykonawc</w:t>
      </w:r>
      <w:proofErr w:type="spellEnd"/>
      <w:r w:rsidRPr="00A81176">
        <w:rPr>
          <w:rFonts w:ascii="Cambria" w:hAnsi="Cambria"/>
          <w:sz w:val="24"/>
          <w:szCs w:val="24"/>
          <w:lang w:val="es-ES_tradnl"/>
        </w:rPr>
        <w:t>ó</w:t>
      </w:r>
      <w:r w:rsidRPr="00A81176">
        <w:rPr>
          <w:rFonts w:ascii="Cambria" w:hAnsi="Cambria"/>
          <w:sz w:val="24"/>
          <w:szCs w:val="24"/>
        </w:rPr>
        <w:t>w usług leśnych w ramach podstawowych tryb</w:t>
      </w:r>
      <w:r w:rsidRPr="00A81176">
        <w:rPr>
          <w:rFonts w:ascii="Cambria" w:hAnsi="Cambria"/>
          <w:sz w:val="24"/>
          <w:szCs w:val="24"/>
          <w:lang w:val="es-ES_tradnl"/>
        </w:rPr>
        <w:t>ó</w:t>
      </w:r>
      <w:r w:rsidRPr="00A81176">
        <w:rPr>
          <w:rFonts w:ascii="Cambria" w:hAnsi="Cambria"/>
          <w:sz w:val="24"/>
          <w:szCs w:val="24"/>
        </w:rPr>
        <w:t xml:space="preserve">w udzielania </w:t>
      </w:r>
      <w:proofErr w:type="spellStart"/>
      <w:r w:rsidRPr="00A81176">
        <w:rPr>
          <w:rFonts w:ascii="Cambria" w:hAnsi="Cambria"/>
          <w:sz w:val="24"/>
          <w:szCs w:val="24"/>
        </w:rPr>
        <w:t>zam</w:t>
      </w:r>
      <w:proofErr w:type="spellEnd"/>
      <w:r w:rsidRPr="00A81176">
        <w:rPr>
          <w:rFonts w:ascii="Cambria" w:hAnsi="Cambria"/>
          <w:sz w:val="24"/>
          <w:szCs w:val="24"/>
          <w:lang w:val="es-ES_tradnl"/>
        </w:rPr>
        <w:t>ó</w:t>
      </w:r>
      <w:proofErr w:type="spellStart"/>
      <w:r w:rsidRPr="00A81176">
        <w:rPr>
          <w:rFonts w:ascii="Cambria" w:hAnsi="Cambria"/>
          <w:sz w:val="24"/>
          <w:szCs w:val="24"/>
        </w:rPr>
        <w:t>wień</w:t>
      </w:r>
      <w:proofErr w:type="spellEnd"/>
      <w:r w:rsidRPr="00A81176">
        <w:rPr>
          <w:rFonts w:ascii="Cambria" w:hAnsi="Cambria"/>
          <w:sz w:val="24"/>
          <w:szCs w:val="24"/>
        </w:rPr>
        <w:t xml:space="preserve">, celem zabezpieczenia niezbędnego wykonawstwa prac (na Obszarze Realizacji Pakietu), </w:t>
      </w:r>
    </w:p>
    <w:p w14:paraId="60A49616"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 xml:space="preserve">d) </w:t>
      </w:r>
      <w:r w:rsidRPr="00A81176">
        <w:rPr>
          <w:rFonts w:ascii="Cambria" w:hAnsi="Cambria"/>
          <w:sz w:val="24"/>
          <w:szCs w:val="24"/>
        </w:rPr>
        <w:tab/>
        <w:t>powierzania Wykonawcy prac stanowiących wykonawstwo zastępcze w stosunku do prac realizowanych przez innego wykonawcę (na Obszarze Realizacji Pakietu).</w:t>
      </w:r>
    </w:p>
    <w:p w14:paraId="251EAF5F" w14:textId="77777777" w:rsidR="00CC1E30" w:rsidRPr="00A81176" w:rsidRDefault="00000000">
      <w:pPr>
        <w:suppressAutoHyphens w:val="0"/>
        <w:spacing w:before="120" w:line="276" w:lineRule="auto"/>
        <w:ind w:left="1134"/>
        <w:jc w:val="both"/>
        <w:rPr>
          <w:rFonts w:ascii="Cambria" w:eastAsia="Cambria" w:hAnsi="Cambria" w:cs="Cambria"/>
          <w:sz w:val="24"/>
          <w:szCs w:val="24"/>
        </w:rPr>
      </w:pPr>
      <w:r w:rsidRPr="00A81176">
        <w:rPr>
          <w:rFonts w:ascii="Cambria" w:hAnsi="Cambria"/>
          <w:sz w:val="24"/>
          <w:szCs w:val="24"/>
        </w:rPr>
        <w:t>przy czym zmiana ta nastąpi na następujących zasadach:</w:t>
      </w:r>
    </w:p>
    <w:p w14:paraId="253AA023"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w:t>
      </w:r>
      <w:r w:rsidRPr="00A81176">
        <w:rPr>
          <w:rFonts w:ascii="Cambria" w:hAnsi="Cambria"/>
          <w:sz w:val="24"/>
          <w:szCs w:val="24"/>
        </w:rPr>
        <w:tab/>
        <w:t>zwiększenie ilości prac w stosunku do ilości wskazanej w SWZ może nastąpić tylko pod warunkiem jednoczesnego zmniejszenia ilości innych prac w stosunku do ich ilości wskazanej w SWZ;</w:t>
      </w:r>
    </w:p>
    <w:p w14:paraId="551E2346"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w:t>
      </w:r>
      <w:r w:rsidRPr="00A81176">
        <w:rPr>
          <w:rFonts w:ascii="Cambria" w:hAnsi="Cambria"/>
          <w:sz w:val="24"/>
          <w:szCs w:val="24"/>
        </w:rPr>
        <w:tab/>
        <w:t>zwiększenie ilości prac może nastąpić o wielkość stanowiącą r</w:t>
      </w:r>
      <w:r w:rsidRPr="00A81176">
        <w:rPr>
          <w:rFonts w:ascii="Cambria" w:hAnsi="Cambria"/>
          <w:sz w:val="24"/>
          <w:szCs w:val="24"/>
          <w:lang w:val="es-ES_tradnl"/>
        </w:rPr>
        <w:t>ó</w:t>
      </w:r>
      <w:proofErr w:type="spellStart"/>
      <w:r w:rsidRPr="00A81176">
        <w:rPr>
          <w:rFonts w:ascii="Cambria" w:hAnsi="Cambria"/>
          <w:sz w:val="24"/>
          <w:szCs w:val="24"/>
        </w:rPr>
        <w:t>wnowartość</w:t>
      </w:r>
      <w:proofErr w:type="spellEnd"/>
      <w:r w:rsidRPr="00A81176">
        <w:rPr>
          <w:rFonts w:ascii="Cambria" w:hAnsi="Cambria"/>
          <w:sz w:val="24"/>
          <w:szCs w:val="24"/>
        </w:rPr>
        <w:t xml:space="preserve"> prac objętych zmniejszeniem; </w:t>
      </w:r>
    </w:p>
    <w:p w14:paraId="003C15FE" w14:textId="77777777" w:rsidR="00CC1E30" w:rsidRPr="00A81176" w:rsidRDefault="00000000">
      <w:pPr>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w:t>
      </w:r>
      <w:r w:rsidRPr="00A81176">
        <w:rPr>
          <w:rFonts w:ascii="Cambria" w:hAnsi="Cambria"/>
          <w:sz w:val="24"/>
          <w:szCs w:val="24"/>
        </w:rPr>
        <w:tab/>
        <w:t>na potrzeby określenia zakresu zmiany Umowy: (1) r</w:t>
      </w:r>
      <w:r w:rsidRPr="00A81176">
        <w:rPr>
          <w:rFonts w:ascii="Cambria" w:hAnsi="Cambria"/>
          <w:sz w:val="24"/>
          <w:szCs w:val="24"/>
          <w:lang w:val="es-ES_tradnl"/>
        </w:rPr>
        <w:t>ó</w:t>
      </w:r>
      <w:proofErr w:type="spellStart"/>
      <w:r w:rsidRPr="00A81176">
        <w:rPr>
          <w:rFonts w:ascii="Cambria" w:hAnsi="Cambria"/>
          <w:sz w:val="24"/>
          <w:szCs w:val="24"/>
        </w:rPr>
        <w:t>wnowartość</w:t>
      </w:r>
      <w:proofErr w:type="spellEnd"/>
      <w:r w:rsidRPr="00A81176">
        <w:rPr>
          <w:rFonts w:ascii="Cambria" w:hAnsi="Cambria"/>
          <w:sz w:val="24"/>
          <w:szCs w:val="24"/>
        </w:rPr>
        <w:t xml:space="preserve"> prac objętych zmniejszeniem oraz (2) ilość prac objętych zwiększeniem zostaną obliczone w oparciu o Ceny Jednostkowe bez uwzględniania ewentualnej Waloryzacji; </w:t>
      </w:r>
    </w:p>
    <w:p w14:paraId="1C24516C" w14:textId="77777777" w:rsidR="00CC1E30" w:rsidRPr="00A81176" w:rsidRDefault="00000000">
      <w:pPr>
        <w:tabs>
          <w:tab w:val="left" w:pos="1134"/>
        </w:tabs>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w:t>
      </w:r>
      <w:r w:rsidRPr="00A81176">
        <w:rPr>
          <w:rFonts w:ascii="Cambria" w:hAnsi="Cambria"/>
          <w:sz w:val="24"/>
          <w:szCs w:val="24"/>
        </w:rPr>
        <w:tab/>
        <w:t xml:space="preserve">zmiana,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rej mowa w niniejszym pkt nie może prowadzić do zwiększenia kwoty Wartości Przedmiotu Umowy;</w:t>
      </w:r>
    </w:p>
    <w:p w14:paraId="38544CCA"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 xml:space="preserve">Zamawiający dopuszcza wprowadzenie zmian części Przedmiotu Umowy,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 Wykonawca przewidział do realizacji za pomocą </w:t>
      </w:r>
      <w:proofErr w:type="spellStart"/>
      <w:r w:rsidRPr="00A81176">
        <w:rPr>
          <w:rStyle w:val="BrakA"/>
          <w:rFonts w:ascii="Cambria" w:hAnsi="Cambria"/>
          <w:sz w:val="24"/>
          <w:szCs w:val="24"/>
        </w:rPr>
        <w:t>podwykonawc</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w na inne części Przedmiotu Umowy, w tym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na części,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rych</w:t>
      </w:r>
      <w:proofErr w:type="spellEnd"/>
      <w:r w:rsidRPr="00A81176">
        <w:rPr>
          <w:rStyle w:val="BrakA"/>
          <w:rFonts w:ascii="Cambria" w:hAnsi="Cambria"/>
          <w:sz w:val="24"/>
          <w:szCs w:val="24"/>
        </w:rPr>
        <w:t xml:space="preserve"> Wykonawca nie wskazał w złożonej przez siebie ofercie. </w:t>
      </w:r>
      <w:bookmarkStart w:id="35" w:name="_Hlk43745153"/>
      <w:r w:rsidRPr="00A81176">
        <w:rPr>
          <w:rStyle w:val="BrakA"/>
          <w:rFonts w:ascii="Cambria" w:hAnsi="Cambria"/>
          <w:sz w:val="24"/>
          <w:szCs w:val="24"/>
        </w:rPr>
        <w:t>Zmiana nie może pociągnąć za sobą zwiększenia wynagrodzenia należnego Wykonawcy</w:t>
      </w:r>
      <w:bookmarkEnd w:id="35"/>
      <w:r w:rsidRPr="00A81176">
        <w:rPr>
          <w:rStyle w:val="BrakA"/>
          <w:rFonts w:ascii="Cambria" w:hAnsi="Cambria"/>
          <w:sz w:val="24"/>
          <w:szCs w:val="24"/>
        </w:rPr>
        <w:t>.</w:t>
      </w:r>
    </w:p>
    <w:p w14:paraId="1512BE39"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zawarcia Umowy z wykonawcami </w:t>
      </w:r>
      <w:proofErr w:type="spellStart"/>
      <w:r w:rsidRPr="00A81176">
        <w:rPr>
          <w:rStyle w:val="BrakA"/>
          <w:rFonts w:ascii="Cambria" w:hAnsi="Cambria"/>
          <w:sz w:val="24"/>
          <w:szCs w:val="24"/>
        </w:rPr>
        <w:t>wsp</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lnie ubiegającymi się o udzielenie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A81176">
        <w:rPr>
          <w:rStyle w:val="BrakA"/>
          <w:rFonts w:ascii="Cambria" w:hAnsi="Cambria"/>
          <w:sz w:val="24"/>
          <w:szCs w:val="24"/>
        </w:rPr>
        <w:t xml:space="preserve"> Zamawiający dopuszcza wskazanie członka lub </w:t>
      </w:r>
      <w:proofErr w:type="spellStart"/>
      <w:r w:rsidRPr="00A81176">
        <w:rPr>
          <w:rStyle w:val="BrakA"/>
          <w:rFonts w:ascii="Cambria" w:hAnsi="Cambria"/>
          <w:sz w:val="24"/>
          <w:szCs w:val="24"/>
        </w:rPr>
        <w:t>członk</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w konsorcjum upoważnionych do wystawiania faktur i do odbioru wynagrodzenia. </w:t>
      </w:r>
    </w:p>
    <w:p w14:paraId="0B184636"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Fonts w:ascii="Cambria" w:hAnsi="Cambria"/>
          <w:sz w:val="24"/>
          <w:szCs w:val="24"/>
        </w:rPr>
        <w:t>Zamawiający dopuszcza zmianę w zakresie treści dokument</w:t>
      </w:r>
      <w:r w:rsidRPr="00A81176">
        <w:rPr>
          <w:rFonts w:ascii="Cambria" w:hAnsi="Cambria"/>
          <w:sz w:val="24"/>
          <w:szCs w:val="24"/>
          <w:lang w:val="es-ES_tradnl"/>
        </w:rPr>
        <w:t>ó</w:t>
      </w:r>
      <w:r w:rsidRPr="00A81176">
        <w:rPr>
          <w:rFonts w:ascii="Cambria" w:hAnsi="Cambria"/>
          <w:sz w:val="24"/>
          <w:szCs w:val="24"/>
        </w:rPr>
        <w:t xml:space="preserve">w przedstawianych wzajemnie przez Strony w trakcie realizacji Umowy lub sposobu informowania o realizacji Umowy. Zmiana ta nie może spowodować braku informacji niezbędnych Zamawiającemu do prawidłowej realizacji Umowy. </w:t>
      </w:r>
    </w:p>
    <w:p w14:paraId="3D4A2D41" w14:textId="77777777" w:rsidR="00CC1E30" w:rsidRPr="00A81176" w:rsidRDefault="00000000">
      <w:pPr>
        <w:numPr>
          <w:ilvl w:val="0"/>
          <w:numId w:val="106"/>
        </w:numPr>
        <w:suppressAutoHyphens w:val="0"/>
        <w:spacing w:before="120" w:line="276" w:lineRule="auto"/>
        <w:jc w:val="both"/>
        <w:rPr>
          <w:rFonts w:ascii="Cambria" w:hAnsi="Cambria"/>
          <w:sz w:val="24"/>
          <w:szCs w:val="24"/>
        </w:rPr>
      </w:pPr>
      <w:r w:rsidRPr="00A81176">
        <w:rPr>
          <w:rStyle w:val="BrakA"/>
          <w:rFonts w:ascii="Cambria" w:hAnsi="Cambria"/>
          <w:sz w:val="24"/>
          <w:szCs w:val="24"/>
        </w:rPr>
        <w:t>Ponadto Zamawiający dopuszcza wprowadzenie zmian w przypadku:</w:t>
      </w:r>
    </w:p>
    <w:p w14:paraId="61B6F3D3" w14:textId="77777777" w:rsidR="00CC1E30" w:rsidRPr="00A81176" w:rsidRDefault="00000000">
      <w:pPr>
        <w:tabs>
          <w:tab w:val="left" w:pos="1701"/>
        </w:tabs>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a)</w:t>
      </w:r>
      <w:r w:rsidRPr="00A81176">
        <w:rPr>
          <w:rFonts w:ascii="Cambria" w:hAnsi="Cambria"/>
          <w:sz w:val="24"/>
          <w:szCs w:val="24"/>
        </w:rPr>
        <w:tab/>
        <w:t>wystąpienia siły wyższej, co uniemożliwia wykonanie co najmniej części Przedmiotu Umowy zgodnie z SWZ;</w:t>
      </w:r>
    </w:p>
    <w:p w14:paraId="42B4BDFE" w14:textId="77777777" w:rsidR="00CC1E30" w:rsidRPr="00A81176" w:rsidRDefault="00000000">
      <w:pPr>
        <w:tabs>
          <w:tab w:val="left" w:pos="1701"/>
        </w:tabs>
        <w:suppressAutoHyphens w:val="0"/>
        <w:spacing w:before="120" w:line="276" w:lineRule="auto"/>
        <w:ind w:left="1701" w:hanging="567"/>
        <w:jc w:val="both"/>
        <w:rPr>
          <w:rFonts w:ascii="Cambria" w:eastAsia="Cambria" w:hAnsi="Cambria" w:cs="Cambria"/>
          <w:sz w:val="24"/>
          <w:szCs w:val="24"/>
        </w:rPr>
      </w:pPr>
      <w:r w:rsidRPr="00A81176">
        <w:rPr>
          <w:rFonts w:ascii="Cambria" w:hAnsi="Cambria"/>
          <w:sz w:val="24"/>
          <w:szCs w:val="24"/>
        </w:rPr>
        <w:t>b)</w:t>
      </w:r>
      <w:r w:rsidRPr="00A81176">
        <w:rPr>
          <w:rFonts w:ascii="Cambria" w:hAnsi="Cambria"/>
          <w:sz w:val="24"/>
          <w:szCs w:val="24"/>
        </w:rPr>
        <w:tab/>
        <w:t xml:space="preserve">rezygnacji przez Zamawiającego z realizacji części Przedmiotu Umowy ponad zakres wskazany § 1 ust. 4. </w:t>
      </w:r>
    </w:p>
    <w:p w14:paraId="2AE99909" w14:textId="77777777" w:rsidR="00CC1E30" w:rsidRPr="00A81176" w:rsidRDefault="00000000">
      <w:pPr>
        <w:tabs>
          <w:tab w:val="left" w:pos="1134"/>
        </w:tabs>
        <w:suppressAutoHyphens w:val="0"/>
        <w:spacing w:before="120" w:line="276" w:lineRule="auto"/>
        <w:ind w:left="1134"/>
        <w:jc w:val="both"/>
        <w:rPr>
          <w:rFonts w:ascii="Cambria" w:eastAsia="Cambria" w:hAnsi="Cambria" w:cs="Cambria"/>
          <w:sz w:val="24"/>
          <w:szCs w:val="24"/>
        </w:rPr>
      </w:pPr>
      <w:r w:rsidRPr="00A81176">
        <w:rPr>
          <w:rFonts w:ascii="Cambria" w:hAnsi="Cambria"/>
          <w:sz w:val="24"/>
          <w:szCs w:val="24"/>
        </w:rPr>
        <w:t>W takim przypadku może zostać zmniejszony zakres Przedmiotu Umowy, a wynagrodzenie przysługujące Wykonawcy zostanie pomniejszone w oparciu o Ceny Jednostkowe przy czym Zamawiający zapłaci wynagrodzenie za wszystkie odebrane świadczenia.</w:t>
      </w:r>
    </w:p>
    <w:p w14:paraId="5EA0A6FD" w14:textId="77777777" w:rsidR="00CC1E30" w:rsidRPr="00A81176" w:rsidRDefault="00000000">
      <w:pPr>
        <w:numPr>
          <w:ilvl w:val="0"/>
          <w:numId w:val="10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Wystąpienie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rejkolwiek</w:t>
      </w:r>
      <w:proofErr w:type="spellEnd"/>
      <w:r w:rsidRPr="00A81176">
        <w:rPr>
          <w:rStyle w:val="BrakA"/>
          <w:rFonts w:ascii="Cambria" w:hAnsi="Cambria"/>
          <w:sz w:val="24"/>
          <w:szCs w:val="24"/>
        </w:rPr>
        <w:t xml:space="preserve"> z okoliczności wskazanych w ust. 1 nie stanowi zobowiązania Stron do wprowadzenia zmiany.</w:t>
      </w:r>
    </w:p>
    <w:p w14:paraId="54332501" w14:textId="77777777" w:rsidR="00CC1E30" w:rsidRPr="00A81176" w:rsidRDefault="00000000">
      <w:pPr>
        <w:numPr>
          <w:ilvl w:val="0"/>
          <w:numId w:val="107"/>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Strony potwierdzają sobie wzajemnie, iż podstawą określenia zmiany,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rej mowa w art. 455 ust. 2 PZP jest Wartość Przedmiotu Umowy z dnia zawarcia Umowy. </w:t>
      </w:r>
    </w:p>
    <w:p w14:paraId="491F832F" w14:textId="77777777" w:rsidR="00CC1E30" w:rsidRPr="00A81176" w:rsidRDefault="00CC1E30">
      <w:pPr>
        <w:suppressAutoHyphens w:val="0"/>
        <w:spacing w:before="120" w:line="276" w:lineRule="auto"/>
        <w:jc w:val="both"/>
        <w:rPr>
          <w:rFonts w:ascii="Cambria" w:eastAsia="Cambria" w:hAnsi="Cambria" w:cs="Cambria"/>
          <w:b/>
          <w:bCs/>
          <w:sz w:val="24"/>
          <w:szCs w:val="24"/>
        </w:rPr>
      </w:pPr>
    </w:p>
    <w:p w14:paraId="58F88A86" w14:textId="77777777" w:rsidR="00CC1E30" w:rsidRPr="00A81176" w:rsidRDefault="00000000">
      <w:pPr>
        <w:keepNext/>
        <w:suppressAutoHyphens w:val="0"/>
        <w:spacing w:before="120" w:line="276" w:lineRule="auto"/>
        <w:jc w:val="center"/>
        <w:outlineLvl w:val="0"/>
        <w:rPr>
          <w:rFonts w:ascii="Cambria" w:eastAsia="Cambria" w:hAnsi="Cambria" w:cs="Cambria"/>
          <w:kern w:val="32"/>
          <w:sz w:val="24"/>
          <w:szCs w:val="24"/>
        </w:rPr>
      </w:pPr>
      <w:r w:rsidRPr="00A81176">
        <w:rPr>
          <w:rFonts w:ascii="Cambria" w:hAnsi="Cambria"/>
          <w:b/>
          <w:bCs/>
          <w:kern w:val="32"/>
          <w:sz w:val="24"/>
          <w:szCs w:val="24"/>
        </w:rPr>
        <w:t>§ 18</w:t>
      </w:r>
      <w:r w:rsidRPr="00A81176">
        <w:rPr>
          <w:rFonts w:ascii="Cambria" w:eastAsia="Cambria" w:hAnsi="Cambria" w:cs="Cambria"/>
          <w:b/>
          <w:bCs/>
          <w:kern w:val="32"/>
          <w:sz w:val="24"/>
          <w:szCs w:val="24"/>
        </w:rPr>
        <w:br/>
      </w:r>
      <w:r w:rsidRPr="00A81176">
        <w:rPr>
          <w:rFonts w:ascii="Cambria" w:hAnsi="Cambria"/>
          <w:b/>
          <w:bCs/>
          <w:kern w:val="32"/>
          <w:sz w:val="24"/>
          <w:szCs w:val="24"/>
        </w:rPr>
        <w:t>Waloryzacja</w:t>
      </w:r>
    </w:p>
    <w:p w14:paraId="51E71876"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Na zasadach opisanych w niniejszym paragrafie Strony będą waloryzowały koszty realizacji czynności wchodzących w skład Przedmiotu Umowy („Waloryzacja”). Waloryzacja będzie polegała na podwyższeniu albo obniżeniu każdej z Cen Jednostkowych. </w:t>
      </w:r>
    </w:p>
    <w:p w14:paraId="29A24248"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2.</w:t>
      </w:r>
      <w:r w:rsidRPr="00A81176">
        <w:rPr>
          <w:rFonts w:ascii="Cambria" w:hAnsi="Cambria"/>
          <w:sz w:val="24"/>
          <w:szCs w:val="24"/>
        </w:rPr>
        <w:tab/>
        <w:t>Waloryzacja zostanie dokonana w oparciu o wartości wskaźnik</w:t>
      </w:r>
      <w:r w:rsidRPr="00A81176">
        <w:rPr>
          <w:rFonts w:ascii="Cambria" w:hAnsi="Cambria"/>
          <w:sz w:val="24"/>
          <w:szCs w:val="24"/>
          <w:lang w:val="es-ES_tradnl"/>
        </w:rPr>
        <w:t>ó</w:t>
      </w:r>
      <w:r w:rsidRPr="00A81176">
        <w:rPr>
          <w:rFonts w:ascii="Cambria" w:hAnsi="Cambria"/>
          <w:sz w:val="24"/>
          <w:szCs w:val="24"/>
        </w:rPr>
        <w:t>w cen towar</w:t>
      </w:r>
      <w:r w:rsidRPr="00A81176">
        <w:rPr>
          <w:rFonts w:ascii="Cambria" w:hAnsi="Cambria"/>
          <w:sz w:val="24"/>
          <w:szCs w:val="24"/>
          <w:lang w:val="es-ES_tradnl"/>
        </w:rPr>
        <w:t>ó</w:t>
      </w:r>
      <w:r w:rsidRPr="00A81176">
        <w:rPr>
          <w:rFonts w:ascii="Cambria" w:hAnsi="Cambria"/>
          <w:sz w:val="24"/>
          <w:szCs w:val="24"/>
        </w:rPr>
        <w:t>w i usług konsumpcyjnych ogółem za poprzedni kwartał („Wskaźnik GUS”</w:t>
      </w:r>
      <w:r w:rsidRPr="00A81176">
        <w:rPr>
          <w:rFonts w:ascii="Cambria" w:hAnsi="Cambria"/>
          <w:sz w:val="24"/>
          <w:szCs w:val="24"/>
          <w:lang w:val="da-DK"/>
        </w:rPr>
        <w:t>), og</w:t>
      </w:r>
      <w:proofErr w:type="spellStart"/>
      <w:r w:rsidRPr="00A81176">
        <w:rPr>
          <w:rFonts w:ascii="Cambria" w:hAnsi="Cambria"/>
          <w:sz w:val="24"/>
          <w:szCs w:val="24"/>
        </w:rPr>
        <w:t>łoszonych</w:t>
      </w:r>
      <w:proofErr w:type="spellEnd"/>
      <w:r w:rsidRPr="00A81176">
        <w:rPr>
          <w:rFonts w:ascii="Cambria" w:hAnsi="Cambria"/>
          <w:sz w:val="24"/>
          <w:szCs w:val="24"/>
        </w:rPr>
        <w:t xml:space="preserve"> w formie komunikatu Prezesa Głównego Urzędu Statycznego na podstawie art. 25 ust. 11 ustawy z dnia 17 grudnia 1998 r. o emeryturach i rentach </w:t>
      </w:r>
      <w:r w:rsidRPr="00A81176">
        <w:rPr>
          <w:rFonts w:ascii="Cambria" w:hAnsi="Cambria"/>
          <w:sz w:val="24"/>
          <w:szCs w:val="24"/>
        </w:rPr>
        <w:lastRenderedPageBreak/>
        <w:t xml:space="preserve">z Funduszu Ubezpieczeń </w:t>
      </w:r>
      <w:r w:rsidRPr="00A81176">
        <w:rPr>
          <w:rFonts w:ascii="Cambria" w:hAnsi="Cambria"/>
          <w:sz w:val="24"/>
          <w:szCs w:val="24"/>
          <w:lang w:val="nl-NL"/>
        </w:rPr>
        <w:t>Spo</w:t>
      </w:r>
      <w:proofErr w:type="spellStart"/>
      <w:r w:rsidRPr="00A81176">
        <w:rPr>
          <w:rFonts w:ascii="Cambria" w:hAnsi="Cambria"/>
          <w:sz w:val="24"/>
          <w:szCs w:val="24"/>
        </w:rPr>
        <w:t>łecznych</w:t>
      </w:r>
      <w:proofErr w:type="spellEnd"/>
      <w:r w:rsidRPr="00A81176">
        <w:rPr>
          <w:rFonts w:ascii="Cambria" w:hAnsi="Cambria"/>
          <w:sz w:val="24"/>
          <w:szCs w:val="24"/>
        </w:rPr>
        <w:t xml:space="preserve"> (tekst jedn.: Dz. U. z 2023 r. poz. 1251 ze zm.). Do obliczenia Waloryzacji zostanie </w:t>
      </w:r>
      <w:proofErr w:type="spellStart"/>
      <w:r w:rsidRPr="00A81176">
        <w:rPr>
          <w:rFonts w:ascii="Cambria" w:hAnsi="Cambria"/>
          <w:sz w:val="24"/>
          <w:szCs w:val="24"/>
        </w:rPr>
        <w:t>przyję</w:t>
      </w:r>
      <w:proofErr w:type="spellEnd"/>
      <w:r w:rsidRPr="00A81176">
        <w:rPr>
          <w:rFonts w:ascii="Cambria" w:hAnsi="Cambria"/>
          <w:sz w:val="24"/>
          <w:szCs w:val="24"/>
          <w:lang w:val="en-US"/>
        </w:rPr>
        <w:t xml:space="preserve">ty: </w:t>
      </w:r>
    </w:p>
    <w:p w14:paraId="50D58EB6"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Wskaźnik GUS w I kwartale roku 2024, z zastrzeżeniem, że jeżeli Umowa została zawarta po </w:t>
      </w:r>
      <w:bookmarkStart w:id="36" w:name="_Hlk116975612"/>
      <w:r w:rsidRPr="00A81176">
        <w:rPr>
          <w:rFonts w:ascii="Cambria" w:hAnsi="Cambria"/>
          <w:sz w:val="24"/>
          <w:szCs w:val="24"/>
        </w:rPr>
        <w:t xml:space="preserve">ogłoszeniu komunikatu Prezesa Głównego Urzędu Statystycznego podającego Wskaźnik GUS </w:t>
      </w:r>
      <w:bookmarkEnd w:id="36"/>
      <w:r w:rsidRPr="00A81176">
        <w:rPr>
          <w:rFonts w:ascii="Cambria" w:hAnsi="Cambria"/>
          <w:sz w:val="24"/>
          <w:szCs w:val="24"/>
        </w:rPr>
        <w:t>w I kwartale roku 2024, to w</w:t>
      </w:r>
      <w:r w:rsidRPr="00A81176">
        <w:rPr>
          <w:rFonts w:ascii="Cambria" w:hAnsi="Cambria"/>
          <w:sz w:val="24"/>
          <w:szCs w:val="24"/>
          <w:lang w:val="es-ES_tradnl"/>
        </w:rPr>
        <w:t>ó</w:t>
      </w:r>
      <w:r w:rsidRPr="00A81176">
        <w:rPr>
          <w:rFonts w:ascii="Cambria" w:hAnsi="Cambria"/>
          <w:sz w:val="24"/>
          <w:szCs w:val="24"/>
        </w:rPr>
        <w:t xml:space="preserve">wczas do obliczenia Waloryzacji zostanie przyjęty Wskaźnik GUS wynikający z pierwszego (licząc od początkowego dnia realizacji Umowy,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mowa w § 4 ust. 1) komunikatu </w:t>
      </w:r>
      <w:bookmarkStart w:id="37" w:name="_Hlk116975564"/>
      <w:r w:rsidRPr="00A81176">
        <w:rPr>
          <w:rFonts w:ascii="Cambria" w:hAnsi="Cambria"/>
          <w:sz w:val="24"/>
          <w:szCs w:val="24"/>
        </w:rPr>
        <w:t xml:space="preserve">Prezesa Głównego Urzędu Statystycznego podającego Wskaźnik GUS </w:t>
      </w:r>
      <w:bookmarkEnd w:id="37"/>
      <w:r w:rsidRPr="00A81176">
        <w:rPr>
          <w:rFonts w:ascii="Cambria" w:hAnsi="Cambria"/>
          <w:sz w:val="24"/>
          <w:szCs w:val="24"/>
        </w:rPr>
        <w:t>(„I Wskaźnik GUS”</w:t>
      </w:r>
      <w:r w:rsidRPr="00A81176">
        <w:rPr>
          <w:rFonts w:ascii="Cambria" w:hAnsi="Cambria"/>
          <w:sz w:val="24"/>
          <w:szCs w:val="24"/>
          <w:lang w:val="it-IT"/>
        </w:rPr>
        <w:t>);</w:t>
      </w:r>
    </w:p>
    <w:p w14:paraId="2BD0ABB1"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2)</w:t>
      </w:r>
      <w:r w:rsidRPr="00A81176">
        <w:rPr>
          <w:rFonts w:ascii="Cambria" w:hAnsi="Cambria"/>
          <w:sz w:val="24"/>
          <w:szCs w:val="24"/>
        </w:rPr>
        <w:tab/>
        <w:t xml:space="preserve">Wskaźnik GUS w II kwartale roku 2024 z zastrzeżeniem, że jeżeli Umowa została zawarta po ogłoszeniu komunikatu Prezesa Głównego Urzędu Statystycznego podającego Wskaźnik GUS w I kwartale roku 2024, </w:t>
      </w:r>
      <w:bookmarkStart w:id="38" w:name="_Hlk116914429"/>
      <w:r w:rsidRPr="00A81176">
        <w:rPr>
          <w:rFonts w:ascii="Cambria" w:hAnsi="Cambria"/>
          <w:sz w:val="24"/>
          <w:szCs w:val="24"/>
          <w:lang w:val="en-US"/>
        </w:rPr>
        <w:t>to w</w:t>
      </w:r>
      <w:r w:rsidRPr="00A81176">
        <w:rPr>
          <w:rFonts w:ascii="Cambria" w:hAnsi="Cambria"/>
          <w:sz w:val="24"/>
          <w:szCs w:val="24"/>
          <w:lang w:val="es-ES_tradnl"/>
        </w:rPr>
        <w:t>ó</w:t>
      </w:r>
      <w:r w:rsidRPr="00A81176">
        <w:rPr>
          <w:rFonts w:ascii="Cambria" w:hAnsi="Cambria"/>
          <w:sz w:val="24"/>
          <w:szCs w:val="24"/>
        </w:rPr>
        <w:t xml:space="preserve">wczas do obliczenia Waloryzacji zostanie przyjęty Wskaźnik GUS wynikający z drugiego (licząc od początkowego dnia realizacji Umowy,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mowa w § 4 ust. 1) komunikatu Prezesa Głównego Urzędu Statystycznego podającego Wskaźnik GUS</w:t>
      </w:r>
      <w:bookmarkEnd w:id="38"/>
      <w:r w:rsidRPr="00A81176">
        <w:rPr>
          <w:rFonts w:ascii="Cambria" w:hAnsi="Cambria"/>
          <w:sz w:val="24"/>
          <w:szCs w:val="24"/>
        </w:rPr>
        <w:t xml:space="preserve"> („II Wskaźnik GUS”)</w:t>
      </w:r>
    </w:p>
    <w:p w14:paraId="7F577B64"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3.</w:t>
      </w:r>
      <w:r w:rsidRPr="00A81176">
        <w:rPr>
          <w:rFonts w:ascii="Cambria" w:hAnsi="Cambria"/>
          <w:sz w:val="24"/>
          <w:szCs w:val="24"/>
        </w:rPr>
        <w:tab/>
        <w:t xml:space="preserve">W trakcie okresu realizacji Umowy,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mowa w § 4 ust. 1, Waloryzacja zostanie dokonana jednorazowo w dniu opublikowania II Wskaźnika GUS („Dzień Dokonania Waloryzacji”).</w:t>
      </w:r>
    </w:p>
    <w:p w14:paraId="5A25A037"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4.</w:t>
      </w:r>
      <w:r w:rsidRPr="00A81176">
        <w:rPr>
          <w:rFonts w:ascii="Cambria" w:hAnsi="Cambria"/>
          <w:sz w:val="24"/>
          <w:szCs w:val="24"/>
        </w:rPr>
        <w:tab/>
        <w:t xml:space="preserve">Waloryzacja nie wymaga zawarcia aneksu do Umowy. Ewentualna Waloryzacja zostanie obliczona przez Zamawiającego. O nowych (zwaloryzowanych) Cenach Jednostkowych Zamawiający poinformuje Wykonawcę pisemnie podając ich nową wysokość uwzględniającą Waloryzację oraz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obliczenia każdej z nich. </w:t>
      </w:r>
    </w:p>
    <w:p w14:paraId="7080459B"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5.</w:t>
      </w:r>
      <w:r w:rsidRPr="00A81176">
        <w:rPr>
          <w:rFonts w:ascii="Cambria" w:hAnsi="Cambria"/>
          <w:sz w:val="24"/>
          <w:szCs w:val="24"/>
        </w:rPr>
        <w:tab/>
        <w:t xml:space="preserve">W ramach Waloryzacji nowa kwota każdej z Cen Jednostkowych zostanie ustalona w następujący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w:t>
      </w:r>
    </w:p>
    <w:p w14:paraId="03FB2D2B" w14:textId="77777777" w:rsidR="00CC1E30" w:rsidRPr="00A81176" w:rsidRDefault="00000000">
      <w:pPr>
        <w:suppressAutoHyphens w:val="0"/>
        <w:spacing w:before="120" w:line="276" w:lineRule="auto"/>
        <w:ind w:left="567"/>
        <w:jc w:val="both"/>
        <w:rPr>
          <w:rFonts w:ascii="Cambria" w:eastAsia="Cambria" w:hAnsi="Cambria" w:cs="Cambria"/>
          <w:sz w:val="24"/>
          <w:szCs w:val="24"/>
          <w:vertAlign w:val="subscript"/>
        </w:rPr>
      </w:pPr>
      <w:proofErr w:type="spellStart"/>
      <w:r w:rsidRPr="00A81176">
        <w:rPr>
          <w:rFonts w:ascii="Cambria" w:hAnsi="Cambria"/>
          <w:sz w:val="24"/>
          <w:szCs w:val="24"/>
        </w:rPr>
        <w:t>Cn</w:t>
      </w:r>
      <w:proofErr w:type="spellEnd"/>
      <w:r w:rsidRPr="00A81176">
        <w:rPr>
          <w:rFonts w:ascii="Cambria" w:hAnsi="Cambria"/>
          <w:sz w:val="24"/>
          <w:szCs w:val="24"/>
        </w:rPr>
        <w:t xml:space="preserve"> = </w:t>
      </w:r>
      <w:proofErr w:type="spellStart"/>
      <w:r w:rsidRPr="00A81176">
        <w:rPr>
          <w:rFonts w:ascii="Cambria" w:hAnsi="Cambria"/>
          <w:sz w:val="24"/>
          <w:szCs w:val="24"/>
        </w:rPr>
        <w:t>Cp</w:t>
      </w:r>
      <w:proofErr w:type="spellEnd"/>
      <w:r w:rsidRPr="00A81176">
        <w:rPr>
          <w:rFonts w:ascii="Cambria" w:hAnsi="Cambria"/>
          <w:sz w:val="24"/>
          <w:szCs w:val="24"/>
        </w:rPr>
        <w:t xml:space="preserve"> +(</w:t>
      </w:r>
      <w:proofErr w:type="spellStart"/>
      <w:r w:rsidRPr="00A81176">
        <w:rPr>
          <w:rFonts w:ascii="Cambria" w:hAnsi="Cambria"/>
          <w:sz w:val="24"/>
          <w:szCs w:val="24"/>
        </w:rPr>
        <w:t>Cp</w:t>
      </w:r>
      <w:proofErr w:type="spellEnd"/>
      <w:r w:rsidRPr="00A81176">
        <w:rPr>
          <w:rFonts w:ascii="Cambria" w:hAnsi="Cambria"/>
          <w:sz w:val="24"/>
          <w:szCs w:val="24"/>
        </w:rPr>
        <w:t xml:space="preserve"> x CPI</w:t>
      </w:r>
      <w:r w:rsidRPr="00A81176">
        <w:rPr>
          <w:rFonts w:ascii="Cambria" w:hAnsi="Cambria"/>
          <w:sz w:val="24"/>
          <w:szCs w:val="24"/>
          <w:vertAlign w:val="subscript"/>
        </w:rPr>
        <w:t>I</w:t>
      </w:r>
      <w:r w:rsidRPr="00A81176">
        <w:rPr>
          <w:rFonts w:ascii="Cambria" w:hAnsi="Cambria"/>
          <w:sz w:val="24"/>
          <w:szCs w:val="24"/>
        </w:rPr>
        <w:t>) x 0,5 +(</w:t>
      </w:r>
      <w:proofErr w:type="spellStart"/>
      <w:r w:rsidRPr="00A81176">
        <w:rPr>
          <w:rFonts w:ascii="Cambria" w:hAnsi="Cambria"/>
          <w:sz w:val="24"/>
          <w:szCs w:val="24"/>
        </w:rPr>
        <w:t>Cp</w:t>
      </w:r>
      <w:proofErr w:type="spellEnd"/>
      <w:r w:rsidRPr="00A81176">
        <w:rPr>
          <w:rFonts w:ascii="Cambria" w:hAnsi="Cambria"/>
          <w:sz w:val="24"/>
          <w:szCs w:val="24"/>
        </w:rPr>
        <w:t xml:space="preserve"> x CPI</w:t>
      </w:r>
      <w:r w:rsidRPr="00A81176">
        <w:rPr>
          <w:rFonts w:ascii="Cambria" w:hAnsi="Cambria"/>
          <w:sz w:val="24"/>
          <w:szCs w:val="24"/>
          <w:vertAlign w:val="subscript"/>
        </w:rPr>
        <w:t>II</w:t>
      </w:r>
      <w:r w:rsidRPr="00A81176">
        <w:rPr>
          <w:rFonts w:ascii="Cambria" w:hAnsi="Cambria"/>
          <w:sz w:val="24"/>
          <w:szCs w:val="24"/>
        </w:rPr>
        <w:t>) x 0,5</w:t>
      </w:r>
    </w:p>
    <w:p w14:paraId="560086CA"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gdzie: </w:t>
      </w:r>
    </w:p>
    <w:p w14:paraId="6D3FC7C0" w14:textId="77777777" w:rsidR="00CC1E30" w:rsidRPr="00A81176" w:rsidRDefault="00000000">
      <w:pPr>
        <w:suppressAutoHyphens w:val="0"/>
        <w:spacing w:before="120" w:line="276" w:lineRule="auto"/>
        <w:ind w:left="1418" w:hanging="851"/>
        <w:jc w:val="both"/>
        <w:rPr>
          <w:rFonts w:ascii="Cambria" w:eastAsia="Cambria" w:hAnsi="Cambria" w:cs="Cambria"/>
          <w:sz w:val="24"/>
          <w:szCs w:val="24"/>
        </w:rPr>
      </w:pPr>
      <w:proofErr w:type="spellStart"/>
      <w:r w:rsidRPr="00A81176">
        <w:rPr>
          <w:rFonts w:ascii="Cambria" w:hAnsi="Cambria"/>
          <w:sz w:val="24"/>
          <w:szCs w:val="24"/>
        </w:rPr>
        <w:t>Cn</w:t>
      </w:r>
      <w:proofErr w:type="spellEnd"/>
      <w:r w:rsidRPr="00A81176">
        <w:rPr>
          <w:rFonts w:ascii="Cambria" w:hAnsi="Cambria"/>
          <w:sz w:val="24"/>
          <w:szCs w:val="24"/>
        </w:rPr>
        <w:t xml:space="preserve"> </w:t>
      </w:r>
      <w:r w:rsidRPr="00A81176">
        <w:rPr>
          <w:rFonts w:ascii="Cambria" w:hAnsi="Cambria"/>
          <w:sz w:val="24"/>
          <w:szCs w:val="24"/>
        </w:rPr>
        <w:tab/>
        <w:t>to kwota danej nowej Ceny Jednostkowej po dokonaniu Waloryzacji (wyrażona w PLN);</w:t>
      </w:r>
    </w:p>
    <w:p w14:paraId="42DEFED2" w14:textId="77777777" w:rsidR="00CC1E30" w:rsidRPr="00A81176" w:rsidRDefault="00000000">
      <w:pPr>
        <w:suppressAutoHyphens w:val="0"/>
        <w:spacing w:before="120" w:line="276" w:lineRule="auto"/>
        <w:ind w:left="1418" w:hanging="851"/>
        <w:jc w:val="both"/>
        <w:rPr>
          <w:rFonts w:ascii="Cambria" w:eastAsia="Cambria" w:hAnsi="Cambria" w:cs="Cambria"/>
          <w:sz w:val="24"/>
          <w:szCs w:val="24"/>
        </w:rPr>
      </w:pPr>
      <w:r w:rsidRPr="00A81176">
        <w:rPr>
          <w:rFonts w:ascii="Cambria" w:hAnsi="Cambria"/>
          <w:sz w:val="24"/>
          <w:szCs w:val="24"/>
          <w:lang w:val="nl-NL"/>
        </w:rPr>
        <w:t xml:space="preserve">Cp </w:t>
      </w:r>
      <w:r w:rsidRPr="00A81176">
        <w:rPr>
          <w:rFonts w:ascii="Cambria" w:hAnsi="Cambria"/>
          <w:sz w:val="24"/>
          <w:szCs w:val="24"/>
          <w:lang w:val="nl-NL"/>
        </w:rPr>
        <w:tab/>
        <w:t>to kwota danej Ceny Jednostkowej pierwotnie podana w kosztorysie ofertowym stanowi</w:t>
      </w:r>
      <w:proofErr w:type="spellStart"/>
      <w:r w:rsidRPr="00A81176">
        <w:rPr>
          <w:rFonts w:ascii="Cambria" w:hAnsi="Cambria"/>
          <w:sz w:val="24"/>
          <w:szCs w:val="24"/>
        </w:rPr>
        <w:t>ącym</w:t>
      </w:r>
      <w:proofErr w:type="spellEnd"/>
      <w:r w:rsidRPr="00A81176">
        <w:rPr>
          <w:rFonts w:ascii="Cambria" w:hAnsi="Cambria"/>
          <w:sz w:val="24"/>
          <w:szCs w:val="24"/>
        </w:rPr>
        <w:t xml:space="preserve"> część Oferty (wyrażona w PLN);</w:t>
      </w:r>
    </w:p>
    <w:p w14:paraId="7FE291AE" w14:textId="77777777" w:rsidR="00CC1E30" w:rsidRPr="00A81176" w:rsidRDefault="00000000">
      <w:pPr>
        <w:suppressAutoHyphens w:val="0"/>
        <w:spacing w:before="120" w:line="276" w:lineRule="auto"/>
        <w:ind w:left="1418" w:hanging="851"/>
        <w:jc w:val="both"/>
        <w:rPr>
          <w:rFonts w:ascii="Cambria" w:eastAsia="Cambria" w:hAnsi="Cambria" w:cs="Cambria"/>
          <w:sz w:val="24"/>
          <w:szCs w:val="24"/>
        </w:rPr>
      </w:pPr>
      <w:r w:rsidRPr="00A81176">
        <w:rPr>
          <w:rFonts w:ascii="Cambria" w:hAnsi="Cambria"/>
          <w:sz w:val="24"/>
          <w:szCs w:val="24"/>
          <w:lang w:val="pt-PT"/>
        </w:rPr>
        <w:t>CPI</w:t>
      </w:r>
      <w:r w:rsidRPr="00A81176">
        <w:rPr>
          <w:rFonts w:ascii="Cambria" w:hAnsi="Cambria"/>
          <w:sz w:val="24"/>
          <w:szCs w:val="24"/>
          <w:vertAlign w:val="subscript"/>
        </w:rPr>
        <w:t>I</w:t>
      </w:r>
      <w:r w:rsidRPr="00A81176">
        <w:rPr>
          <w:rFonts w:ascii="Cambria" w:hAnsi="Cambria"/>
          <w:sz w:val="24"/>
          <w:szCs w:val="24"/>
        </w:rPr>
        <w:t xml:space="preserve"> </w:t>
      </w:r>
      <w:r w:rsidRPr="00A81176">
        <w:rPr>
          <w:rFonts w:ascii="Cambria" w:hAnsi="Cambria"/>
          <w:sz w:val="24"/>
          <w:szCs w:val="24"/>
        </w:rPr>
        <w:tab/>
        <w:t>to procentowa wartość wzrostu cen wynikająca z I Wskaźnika GUS (wyrażona jako %);</w:t>
      </w:r>
    </w:p>
    <w:p w14:paraId="31FBC6C9"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bookmarkStart w:id="39" w:name="_Hlk116648587"/>
      <w:r w:rsidRPr="00A81176">
        <w:rPr>
          <w:rFonts w:ascii="Cambria" w:hAnsi="Cambria"/>
          <w:sz w:val="24"/>
          <w:szCs w:val="24"/>
        </w:rPr>
        <w:t xml:space="preserve">z zastrzeżeniem, że w przypadku, gdy: </w:t>
      </w:r>
    </w:p>
    <w:p w14:paraId="2305C930"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r w:rsidRPr="00A81176">
        <w:rPr>
          <w:rFonts w:ascii="Cambria" w:hAnsi="Cambria"/>
          <w:sz w:val="24"/>
          <w:szCs w:val="24"/>
        </w:rPr>
        <w:t>(i)</w:t>
      </w:r>
      <w:r w:rsidRPr="00A81176">
        <w:rPr>
          <w:rFonts w:ascii="Cambria" w:hAnsi="Cambria"/>
          <w:sz w:val="24"/>
          <w:szCs w:val="24"/>
        </w:rPr>
        <w:tab/>
        <w:t xml:space="preserve">wartość wzrostu cen wynikająca z I Wskaźnika GUS będzie mniejsza niż </w:t>
      </w:r>
      <w:r w:rsidRPr="00A81176">
        <w:rPr>
          <w:rFonts w:ascii="Cambria" w:hAnsi="Cambria"/>
          <w:sz w:val="24"/>
          <w:szCs w:val="24"/>
          <w:lang w:val="en-US"/>
        </w:rPr>
        <w:t>2% to w</w:t>
      </w:r>
      <w:r w:rsidRPr="00A81176">
        <w:rPr>
          <w:rFonts w:ascii="Cambria" w:hAnsi="Cambria"/>
          <w:sz w:val="24"/>
          <w:szCs w:val="24"/>
          <w:lang w:val="es-ES_tradnl"/>
        </w:rPr>
        <w:t>ó</w:t>
      </w:r>
      <w:r w:rsidRPr="00A81176">
        <w:rPr>
          <w:rFonts w:ascii="Cambria" w:hAnsi="Cambria"/>
          <w:sz w:val="24"/>
          <w:szCs w:val="24"/>
        </w:rPr>
        <w:t xml:space="preserve">wczas do obliczenia </w:t>
      </w:r>
      <w:proofErr w:type="spellStart"/>
      <w:r w:rsidRPr="00A81176">
        <w:rPr>
          <w:rFonts w:ascii="Cambria" w:hAnsi="Cambria"/>
          <w:sz w:val="24"/>
          <w:szCs w:val="24"/>
        </w:rPr>
        <w:t>Cn</w:t>
      </w:r>
      <w:proofErr w:type="spellEnd"/>
      <w:r w:rsidRPr="00A81176">
        <w:rPr>
          <w:rFonts w:ascii="Cambria" w:hAnsi="Cambria"/>
          <w:sz w:val="24"/>
          <w:szCs w:val="24"/>
        </w:rPr>
        <w:t xml:space="preserve"> zostanie przyjęta wartość </w:t>
      </w:r>
      <w:r w:rsidRPr="00A81176">
        <w:rPr>
          <w:rFonts w:ascii="Cambria" w:hAnsi="Cambria"/>
          <w:sz w:val="24"/>
          <w:szCs w:val="24"/>
          <w:lang w:val="it-IT"/>
        </w:rPr>
        <w:t xml:space="preserve">0 (zero); </w:t>
      </w:r>
    </w:p>
    <w:p w14:paraId="30040ACF"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r w:rsidRPr="00A81176">
        <w:rPr>
          <w:rFonts w:ascii="Cambria" w:hAnsi="Cambria"/>
          <w:sz w:val="24"/>
          <w:szCs w:val="24"/>
        </w:rPr>
        <w:lastRenderedPageBreak/>
        <w:t>(ii)</w:t>
      </w:r>
      <w:r w:rsidRPr="00A81176">
        <w:rPr>
          <w:rFonts w:ascii="Cambria" w:hAnsi="Cambria"/>
          <w:sz w:val="24"/>
          <w:szCs w:val="24"/>
        </w:rPr>
        <w:tab/>
        <w:t xml:space="preserve">wartość spadku cen wynikająca z I Wskaźnika GUS będzie mniejsza niż </w:t>
      </w:r>
      <w:r w:rsidRPr="00A81176">
        <w:rPr>
          <w:rFonts w:ascii="Cambria" w:hAnsi="Cambria"/>
          <w:sz w:val="24"/>
          <w:szCs w:val="24"/>
          <w:lang w:val="en-US"/>
        </w:rPr>
        <w:t>2% to w</w:t>
      </w:r>
      <w:r w:rsidRPr="00A81176">
        <w:rPr>
          <w:rFonts w:ascii="Cambria" w:hAnsi="Cambria"/>
          <w:sz w:val="24"/>
          <w:szCs w:val="24"/>
          <w:lang w:val="es-ES_tradnl"/>
        </w:rPr>
        <w:t>ó</w:t>
      </w:r>
      <w:r w:rsidRPr="00A81176">
        <w:rPr>
          <w:rFonts w:ascii="Cambria" w:hAnsi="Cambria"/>
          <w:sz w:val="24"/>
          <w:szCs w:val="24"/>
        </w:rPr>
        <w:t xml:space="preserve">wczas do obliczenia </w:t>
      </w:r>
      <w:proofErr w:type="spellStart"/>
      <w:r w:rsidRPr="00A81176">
        <w:rPr>
          <w:rFonts w:ascii="Cambria" w:hAnsi="Cambria"/>
          <w:sz w:val="24"/>
          <w:szCs w:val="24"/>
        </w:rPr>
        <w:t>Cn</w:t>
      </w:r>
      <w:proofErr w:type="spellEnd"/>
      <w:r w:rsidRPr="00A81176">
        <w:rPr>
          <w:rFonts w:ascii="Cambria" w:hAnsi="Cambria"/>
          <w:sz w:val="24"/>
          <w:szCs w:val="24"/>
        </w:rPr>
        <w:t xml:space="preserve"> zostanie przyjęta wartość </w:t>
      </w:r>
      <w:r w:rsidRPr="00A81176">
        <w:rPr>
          <w:rFonts w:ascii="Cambria" w:hAnsi="Cambria"/>
          <w:sz w:val="24"/>
          <w:szCs w:val="24"/>
          <w:lang w:val="it-IT"/>
        </w:rPr>
        <w:t xml:space="preserve">0 (zero); </w:t>
      </w:r>
      <w:bookmarkEnd w:id="39"/>
    </w:p>
    <w:p w14:paraId="261F6EE8" w14:textId="77777777" w:rsidR="00CC1E30" w:rsidRPr="00A81176" w:rsidRDefault="00000000">
      <w:pPr>
        <w:suppressAutoHyphens w:val="0"/>
        <w:spacing w:before="120" w:line="276" w:lineRule="auto"/>
        <w:ind w:left="1418" w:hanging="851"/>
        <w:jc w:val="both"/>
        <w:rPr>
          <w:rFonts w:ascii="Cambria" w:eastAsia="Cambria" w:hAnsi="Cambria" w:cs="Cambria"/>
          <w:sz w:val="24"/>
          <w:szCs w:val="24"/>
        </w:rPr>
      </w:pPr>
      <w:r w:rsidRPr="00A81176">
        <w:rPr>
          <w:rFonts w:ascii="Cambria" w:hAnsi="Cambria"/>
          <w:sz w:val="24"/>
          <w:szCs w:val="24"/>
          <w:lang w:val="pt-PT"/>
        </w:rPr>
        <w:t>CPI</w:t>
      </w:r>
      <w:r w:rsidRPr="00A81176">
        <w:rPr>
          <w:rFonts w:ascii="Cambria" w:hAnsi="Cambria"/>
          <w:sz w:val="24"/>
          <w:szCs w:val="24"/>
          <w:vertAlign w:val="subscript"/>
        </w:rPr>
        <w:t>II</w:t>
      </w:r>
      <w:r w:rsidRPr="00A81176">
        <w:rPr>
          <w:rFonts w:ascii="Cambria" w:hAnsi="Cambria"/>
          <w:sz w:val="24"/>
          <w:szCs w:val="24"/>
        </w:rPr>
        <w:t xml:space="preserve"> </w:t>
      </w:r>
      <w:r w:rsidRPr="00A81176">
        <w:rPr>
          <w:rFonts w:ascii="Cambria" w:hAnsi="Cambria"/>
          <w:sz w:val="24"/>
          <w:szCs w:val="24"/>
        </w:rPr>
        <w:tab/>
        <w:t>to procentowa wartość wzrostu cen wynikająca w II Wskaźnika GUS (wyrażona jako %);</w:t>
      </w:r>
    </w:p>
    <w:p w14:paraId="1EEE8D9B"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r w:rsidRPr="00A81176">
        <w:rPr>
          <w:rFonts w:ascii="Cambria" w:hAnsi="Cambria"/>
          <w:sz w:val="24"/>
          <w:szCs w:val="24"/>
        </w:rPr>
        <w:t xml:space="preserve">z zastrzeżeniem, że w przypadku, gdy: </w:t>
      </w:r>
      <w:r w:rsidRPr="00A81176">
        <w:rPr>
          <w:rFonts w:ascii="Cambria" w:hAnsi="Cambria"/>
          <w:sz w:val="24"/>
          <w:szCs w:val="24"/>
        </w:rPr>
        <w:tab/>
      </w:r>
    </w:p>
    <w:p w14:paraId="40BB262F"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r w:rsidRPr="00A81176">
        <w:rPr>
          <w:rFonts w:ascii="Cambria" w:hAnsi="Cambria"/>
          <w:sz w:val="24"/>
          <w:szCs w:val="24"/>
        </w:rPr>
        <w:t>(i)</w:t>
      </w:r>
      <w:r w:rsidRPr="00A81176">
        <w:rPr>
          <w:rFonts w:ascii="Cambria" w:hAnsi="Cambria"/>
          <w:sz w:val="24"/>
          <w:szCs w:val="24"/>
        </w:rPr>
        <w:tab/>
        <w:t xml:space="preserve">wartość wzrostu cen wynikająca z II Wskaźnika GUS będzie mniejsza niż </w:t>
      </w:r>
      <w:r w:rsidRPr="00A81176">
        <w:rPr>
          <w:rFonts w:ascii="Cambria" w:hAnsi="Cambria"/>
          <w:sz w:val="24"/>
          <w:szCs w:val="24"/>
          <w:lang w:val="en-US"/>
        </w:rPr>
        <w:t>2% to w</w:t>
      </w:r>
      <w:r w:rsidRPr="00A81176">
        <w:rPr>
          <w:rFonts w:ascii="Cambria" w:hAnsi="Cambria"/>
          <w:sz w:val="24"/>
          <w:szCs w:val="24"/>
          <w:lang w:val="es-ES_tradnl"/>
        </w:rPr>
        <w:t>ó</w:t>
      </w:r>
      <w:r w:rsidRPr="00A81176">
        <w:rPr>
          <w:rFonts w:ascii="Cambria" w:hAnsi="Cambria"/>
          <w:sz w:val="24"/>
          <w:szCs w:val="24"/>
        </w:rPr>
        <w:t xml:space="preserve">wczas do obliczenia </w:t>
      </w:r>
      <w:proofErr w:type="spellStart"/>
      <w:r w:rsidRPr="00A81176">
        <w:rPr>
          <w:rFonts w:ascii="Cambria" w:hAnsi="Cambria"/>
          <w:sz w:val="24"/>
          <w:szCs w:val="24"/>
        </w:rPr>
        <w:t>Cn</w:t>
      </w:r>
      <w:proofErr w:type="spellEnd"/>
      <w:r w:rsidRPr="00A81176">
        <w:rPr>
          <w:rFonts w:ascii="Cambria" w:hAnsi="Cambria"/>
          <w:sz w:val="24"/>
          <w:szCs w:val="24"/>
        </w:rPr>
        <w:t xml:space="preserve"> zostanie przyjęta wartość </w:t>
      </w:r>
      <w:r w:rsidRPr="00A81176">
        <w:rPr>
          <w:rFonts w:ascii="Cambria" w:hAnsi="Cambria"/>
          <w:sz w:val="24"/>
          <w:szCs w:val="24"/>
          <w:lang w:val="it-IT"/>
        </w:rPr>
        <w:t xml:space="preserve">0 (zero); </w:t>
      </w:r>
    </w:p>
    <w:p w14:paraId="66B4BFB9" w14:textId="77777777" w:rsidR="00CC1E30" w:rsidRPr="00A81176" w:rsidRDefault="00000000">
      <w:pPr>
        <w:suppressAutoHyphens w:val="0"/>
        <w:spacing w:before="120" w:line="276" w:lineRule="auto"/>
        <w:ind w:left="2268" w:hanging="850"/>
        <w:jc w:val="both"/>
        <w:rPr>
          <w:rFonts w:ascii="Cambria" w:eastAsia="Cambria" w:hAnsi="Cambria" w:cs="Cambria"/>
          <w:sz w:val="24"/>
          <w:szCs w:val="24"/>
        </w:rPr>
      </w:pPr>
      <w:r w:rsidRPr="00A81176">
        <w:rPr>
          <w:rFonts w:ascii="Cambria" w:hAnsi="Cambria"/>
          <w:sz w:val="24"/>
          <w:szCs w:val="24"/>
        </w:rPr>
        <w:t>(ii)</w:t>
      </w:r>
      <w:r w:rsidRPr="00A81176">
        <w:rPr>
          <w:rFonts w:ascii="Cambria" w:hAnsi="Cambria"/>
          <w:sz w:val="24"/>
          <w:szCs w:val="24"/>
        </w:rPr>
        <w:tab/>
        <w:t xml:space="preserve">wartość spadku cen wynikająca z II Wskaźnika GUS będzie mniejsza niż </w:t>
      </w:r>
      <w:r w:rsidRPr="00A81176">
        <w:rPr>
          <w:rFonts w:ascii="Cambria" w:hAnsi="Cambria"/>
          <w:sz w:val="24"/>
          <w:szCs w:val="24"/>
          <w:lang w:val="en-US"/>
        </w:rPr>
        <w:t>2% to w</w:t>
      </w:r>
      <w:r w:rsidRPr="00A81176">
        <w:rPr>
          <w:rFonts w:ascii="Cambria" w:hAnsi="Cambria"/>
          <w:sz w:val="24"/>
          <w:szCs w:val="24"/>
          <w:lang w:val="es-ES_tradnl"/>
        </w:rPr>
        <w:t>ó</w:t>
      </w:r>
      <w:r w:rsidRPr="00A81176">
        <w:rPr>
          <w:rFonts w:ascii="Cambria" w:hAnsi="Cambria"/>
          <w:sz w:val="24"/>
          <w:szCs w:val="24"/>
        </w:rPr>
        <w:t xml:space="preserve">wczas do obliczenia </w:t>
      </w:r>
      <w:proofErr w:type="spellStart"/>
      <w:r w:rsidRPr="00A81176">
        <w:rPr>
          <w:rFonts w:ascii="Cambria" w:hAnsi="Cambria"/>
          <w:sz w:val="24"/>
          <w:szCs w:val="24"/>
        </w:rPr>
        <w:t>Cn</w:t>
      </w:r>
      <w:proofErr w:type="spellEnd"/>
      <w:r w:rsidRPr="00A81176">
        <w:rPr>
          <w:rFonts w:ascii="Cambria" w:hAnsi="Cambria"/>
          <w:sz w:val="24"/>
          <w:szCs w:val="24"/>
        </w:rPr>
        <w:t xml:space="preserve"> zostanie przyjęta wartość </w:t>
      </w:r>
      <w:r w:rsidRPr="00A81176">
        <w:rPr>
          <w:rFonts w:ascii="Cambria" w:hAnsi="Cambria"/>
          <w:sz w:val="24"/>
          <w:szCs w:val="24"/>
          <w:lang w:val="it-IT"/>
        </w:rPr>
        <w:t xml:space="preserve">0 (zero); </w:t>
      </w:r>
    </w:p>
    <w:p w14:paraId="3F2C1691"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W przypadku, gdy wartość </w:t>
      </w:r>
      <w:r w:rsidRPr="00A81176">
        <w:rPr>
          <w:rFonts w:ascii="Cambria" w:hAnsi="Cambria"/>
          <w:sz w:val="24"/>
          <w:szCs w:val="24"/>
          <w:lang w:val="pt-PT"/>
        </w:rPr>
        <w:t>CPI</w:t>
      </w:r>
      <w:r w:rsidRPr="00A81176">
        <w:rPr>
          <w:rFonts w:ascii="Cambria" w:hAnsi="Cambria"/>
          <w:sz w:val="24"/>
          <w:szCs w:val="24"/>
          <w:vertAlign w:val="subscript"/>
        </w:rPr>
        <w:t>I</w:t>
      </w:r>
      <w:r w:rsidRPr="00A81176">
        <w:rPr>
          <w:rFonts w:ascii="Cambria" w:hAnsi="Cambria"/>
          <w:sz w:val="24"/>
          <w:szCs w:val="24"/>
        </w:rPr>
        <w:t xml:space="preserve"> wynosić będzie 0 (zero) oraz wartość </w:t>
      </w:r>
      <w:r w:rsidRPr="00A81176">
        <w:rPr>
          <w:rFonts w:ascii="Cambria" w:hAnsi="Cambria"/>
          <w:sz w:val="24"/>
          <w:szCs w:val="24"/>
          <w:lang w:val="pt-PT"/>
        </w:rPr>
        <w:t>CPI</w:t>
      </w:r>
      <w:r w:rsidRPr="00A81176">
        <w:rPr>
          <w:rFonts w:ascii="Cambria" w:hAnsi="Cambria"/>
          <w:sz w:val="24"/>
          <w:szCs w:val="24"/>
          <w:vertAlign w:val="subscript"/>
        </w:rPr>
        <w:t>II</w:t>
      </w:r>
      <w:r w:rsidRPr="00A81176">
        <w:rPr>
          <w:rFonts w:ascii="Cambria" w:hAnsi="Cambria"/>
          <w:sz w:val="24"/>
          <w:szCs w:val="24"/>
        </w:rPr>
        <w:t xml:space="preserve"> wynosić będzie 0 (zero) to w</w:t>
      </w:r>
      <w:r w:rsidRPr="00A81176">
        <w:rPr>
          <w:rFonts w:ascii="Cambria" w:hAnsi="Cambria"/>
          <w:sz w:val="24"/>
          <w:szCs w:val="24"/>
          <w:lang w:val="es-ES_tradnl"/>
        </w:rPr>
        <w:t>ó</w:t>
      </w:r>
      <w:r w:rsidRPr="00A81176">
        <w:rPr>
          <w:rFonts w:ascii="Cambria" w:hAnsi="Cambria"/>
          <w:sz w:val="24"/>
          <w:szCs w:val="24"/>
        </w:rPr>
        <w:t xml:space="preserve">wczas Waloryzacja nie będzie dokonywana. </w:t>
      </w:r>
    </w:p>
    <w:p w14:paraId="196A83E8"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Wyniki mnożenia zostaną zaokrąglone zostaną do </w:t>
      </w:r>
      <w:proofErr w:type="spellStart"/>
      <w:r w:rsidRPr="00A81176">
        <w:rPr>
          <w:rFonts w:ascii="Cambria" w:hAnsi="Cambria"/>
          <w:sz w:val="24"/>
          <w:szCs w:val="24"/>
        </w:rPr>
        <w:t>dw</w:t>
      </w:r>
      <w:proofErr w:type="spellEnd"/>
      <w:r w:rsidRPr="00A81176">
        <w:rPr>
          <w:rFonts w:ascii="Cambria" w:hAnsi="Cambria"/>
          <w:sz w:val="24"/>
          <w:szCs w:val="24"/>
          <w:lang w:val="es-ES_tradnl"/>
        </w:rPr>
        <w:t>ó</w:t>
      </w:r>
      <w:proofErr w:type="spellStart"/>
      <w:r w:rsidRPr="00A81176">
        <w:rPr>
          <w:rFonts w:ascii="Cambria" w:hAnsi="Cambria"/>
          <w:sz w:val="24"/>
          <w:szCs w:val="24"/>
        </w:rPr>
        <w:t>ch</w:t>
      </w:r>
      <w:proofErr w:type="spellEnd"/>
      <w:r w:rsidRPr="00A81176">
        <w:rPr>
          <w:rFonts w:ascii="Cambria" w:hAnsi="Cambria"/>
          <w:sz w:val="24"/>
          <w:szCs w:val="24"/>
        </w:rPr>
        <w:t xml:space="preserve"> miejsc po przecinku. </w:t>
      </w:r>
    </w:p>
    <w:p w14:paraId="26531CD8"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6.</w:t>
      </w:r>
      <w:r w:rsidRPr="00A81176">
        <w:rPr>
          <w:rFonts w:ascii="Cambria" w:hAnsi="Cambria"/>
          <w:sz w:val="24"/>
          <w:szCs w:val="24"/>
        </w:rPr>
        <w:tab/>
        <w:t xml:space="preserve">Nowe (zwaloryzowane) Ceny Jednostkowe będą dotyczyć zapłaty należnej Wykonawcy za czynności odebrane po Dniu Dokonania Waloryzacji, z zastrzeżeniem postanowień ust. 8. </w:t>
      </w:r>
    </w:p>
    <w:p w14:paraId="5D8661D5"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7.</w:t>
      </w:r>
      <w:r w:rsidRPr="00A81176">
        <w:rPr>
          <w:rFonts w:ascii="Cambria" w:hAnsi="Cambria"/>
          <w:sz w:val="24"/>
          <w:szCs w:val="24"/>
        </w:rPr>
        <w:tab/>
        <w:t xml:space="preserve">Nowe (zwaloryzowane) Ceny Jednostkowe będą zastosowane do określenia: </w:t>
      </w:r>
    </w:p>
    <w:p w14:paraId="076420A5"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1) </w:t>
      </w:r>
      <w:r w:rsidRPr="00A81176">
        <w:rPr>
          <w:rFonts w:ascii="Cambria" w:hAnsi="Cambria"/>
          <w:sz w:val="24"/>
          <w:szCs w:val="24"/>
        </w:rPr>
        <w:tab/>
        <w:t xml:space="preserve">wartości brutto Pozycji Zlecenia jako podstawy wymiaru kary umownej,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rej mowa w § 14 ust. 1 pkt 2 naliczanej w związku z czynnościami zleconymi po Dniu Dokonania Waloryzacji. </w:t>
      </w:r>
    </w:p>
    <w:p w14:paraId="2744FB83" w14:textId="77777777" w:rsidR="00CC1E30" w:rsidRPr="00A81176" w:rsidRDefault="00000000">
      <w:pPr>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 xml:space="preserve">2) </w:t>
      </w:r>
      <w:r w:rsidRPr="00A81176">
        <w:rPr>
          <w:rFonts w:ascii="Cambria" w:hAnsi="Cambria"/>
          <w:sz w:val="24"/>
          <w:szCs w:val="24"/>
        </w:rPr>
        <w:tab/>
        <w:t xml:space="preserve">Wynagrodzenia jako podstawy wymiaru kary umownej,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rej mowa w § 14 ust. 3 naliczanej po Dniu Dokonania Waloryzacji. </w:t>
      </w:r>
    </w:p>
    <w:p w14:paraId="1C719274"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8.</w:t>
      </w:r>
      <w:r w:rsidRPr="00A81176">
        <w:rPr>
          <w:rFonts w:ascii="Cambria" w:hAnsi="Cambria"/>
          <w:sz w:val="24"/>
          <w:szCs w:val="24"/>
        </w:rPr>
        <w:tab/>
        <w:t xml:space="preserve">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 pierwotnie podanych w kosztorysie ofertowym stanowiącym część Oferty. </w:t>
      </w:r>
    </w:p>
    <w:p w14:paraId="4C0C3904"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9.</w:t>
      </w:r>
      <w:r w:rsidRPr="00A81176">
        <w:rPr>
          <w:rFonts w:ascii="Cambria" w:hAnsi="Cambria"/>
          <w:sz w:val="24"/>
          <w:szCs w:val="24"/>
        </w:rPr>
        <w:tab/>
        <w:t>Strony ustalają maksymalną wartość obniżenia albo wzrostu Wartości Przedmiotu Umowy w efekcie zastosowania Waloryzacji na poziomie nie większym niż 15 % Wartości Przedmiotu Umowy.</w:t>
      </w:r>
    </w:p>
    <w:p w14:paraId="0BF4363B"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10.</w:t>
      </w:r>
      <w:r w:rsidRPr="00A81176">
        <w:rPr>
          <w:rFonts w:ascii="Cambria" w:hAnsi="Cambria"/>
          <w:sz w:val="24"/>
          <w:szCs w:val="24"/>
        </w:rPr>
        <w:tab/>
        <w:t xml:space="preserve">W związku z dokonaniem Waloryzacji Zabezpieczenie nie ulegnie zmianie. </w:t>
      </w:r>
    </w:p>
    <w:p w14:paraId="32D13EDD" w14:textId="77777777" w:rsidR="00CC1E30" w:rsidRPr="00A81176" w:rsidRDefault="00000000">
      <w:pPr>
        <w:suppressAutoHyphens w:val="0"/>
        <w:spacing w:before="120" w:line="276" w:lineRule="auto"/>
        <w:ind w:left="567" w:hanging="567"/>
        <w:jc w:val="both"/>
        <w:rPr>
          <w:rFonts w:ascii="Cambria" w:eastAsia="Cambria" w:hAnsi="Cambria" w:cs="Cambria"/>
          <w:sz w:val="24"/>
          <w:szCs w:val="24"/>
        </w:rPr>
      </w:pPr>
      <w:r w:rsidRPr="00A81176">
        <w:rPr>
          <w:rFonts w:ascii="Cambria" w:hAnsi="Cambria"/>
          <w:sz w:val="24"/>
          <w:szCs w:val="24"/>
        </w:rPr>
        <w:t>11.</w:t>
      </w:r>
      <w:r w:rsidRPr="00A81176">
        <w:rPr>
          <w:rFonts w:ascii="Cambria" w:hAnsi="Cambria"/>
          <w:sz w:val="24"/>
          <w:szCs w:val="24"/>
        </w:rPr>
        <w:tab/>
        <w:t xml:space="preserve">Wykonawca,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proofErr w:type="spellStart"/>
      <w:r w:rsidRPr="00A81176">
        <w:rPr>
          <w:rFonts w:ascii="Cambria" w:hAnsi="Cambria"/>
          <w:sz w:val="24"/>
          <w:szCs w:val="24"/>
        </w:rPr>
        <w:t>ry</w:t>
      </w:r>
      <w:proofErr w:type="spellEnd"/>
      <w:r w:rsidRPr="00A81176">
        <w:rPr>
          <w:rFonts w:ascii="Cambria" w:hAnsi="Cambria"/>
          <w:sz w:val="24"/>
          <w:szCs w:val="24"/>
        </w:rPr>
        <w:t xml:space="preserve"> uzyska Waloryzację zobowiązany jest do zmiany wynagrodzenia przysługującego Podwykonawcy, z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zawarł umowę, w zakresie odpowiadającym zmianom koszt</w:t>
      </w:r>
      <w:r w:rsidRPr="00A81176">
        <w:rPr>
          <w:rFonts w:ascii="Cambria" w:hAnsi="Cambria"/>
          <w:sz w:val="24"/>
          <w:szCs w:val="24"/>
          <w:lang w:val="es-ES_tradnl"/>
        </w:rPr>
        <w:t>ó</w:t>
      </w:r>
      <w:r w:rsidRPr="00A81176">
        <w:rPr>
          <w:rFonts w:ascii="Cambria" w:hAnsi="Cambria"/>
          <w:sz w:val="24"/>
          <w:szCs w:val="24"/>
        </w:rPr>
        <w:t xml:space="preserve">w dotyczących zobowiązania </w:t>
      </w:r>
      <w:r w:rsidRPr="00A81176">
        <w:rPr>
          <w:rFonts w:ascii="Cambria" w:hAnsi="Cambria"/>
          <w:sz w:val="24"/>
          <w:szCs w:val="24"/>
        </w:rPr>
        <w:lastRenderedPageBreak/>
        <w:t xml:space="preserve">podwykonawcy, jeżeli łącznie </w:t>
      </w:r>
      <w:proofErr w:type="spellStart"/>
      <w:r w:rsidRPr="00A81176">
        <w:rPr>
          <w:rFonts w:ascii="Cambria" w:hAnsi="Cambria"/>
          <w:sz w:val="24"/>
          <w:szCs w:val="24"/>
        </w:rPr>
        <w:t>speł</w:t>
      </w:r>
      <w:proofErr w:type="spellEnd"/>
      <w:r w:rsidRPr="00A81176">
        <w:rPr>
          <w:rFonts w:ascii="Cambria" w:hAnsi="Cambria"/>
          <w:sz w:val="24"/>
          <w:szCs w:val="24"/>
          <w:lang w:val="it-IT"/>
        </w:rPr>
        <w:t>nione s</w:t>
      </w:r>
      <w:r w:rsidRPr="00A81176">
        <w:rPr>
          <w:rFonts w:ascii="Cambria" w:hAnsi="Cambria"/>
          <w:sz w:val="24"/>
          <w:szCs w:val="24"/>
        </w:rPr>
        <w:t>ą następujące warunki: (i) przedmiotem umowy są usługi oraz (ii) okres obowiązywania umowy przekracza 6 miesięcy.</w:t>
      </w:r>
    </w:p>
    <w:p w14:paraId="20657E6D" w14:textId="77777777" w:rsidR="00CC1E30" w:rsidRPr="00A81176" w:rsidRDefault="00CC1E30">
      <w:pPr>
        <w:suppressAutoHyphens w:val="0"/>
        <w:spacing w:before="120" w:line="276" w:lineRule="auto"/>
        <w:ind w:left="567" w:hanging="567"/>
        <w:jc w:val="both"/>
        <w:rPr>
          <w:rFonts w:ascii="Cambria" w:eastAsia="Cambria" w:hAnsi="Cambria" w:cs="Cambria"/>
          <w:sz w:val="24"/>
          <w:szCs w:val="24"/>
        </w:rPr>
      </w:pPr>
    </w:p>
    <w:p w14:paraId="219DEB46"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jc w:val="center"/>
        <w:rPr>
          <w:rFonts w:ascii="Cambria" w:eastAsia="SimSun" w:hAnsi="Cambria" w:cs="Arial"/>
          <w:b/>
          <w:color w:val="auto"/>
          <w:sz w:val="22"/>
          <w:szCs w:val="22"/>
          <w:bdr w:val="none" w:sz="0" w:space="0" w:color="auto"/>
        </w:rPr>
      </w:pPr>
      <w:r w:rsidRPr="00F806D9">
        <w:rPr>
          <w:rFonts w:ascii="Cambria" w:eastAsia="SimSun" w:hAnsi="Cambria" w:cs="Arial"/>
          <w:b/>
          <w:color w:val="auto"/>
          <w:sz w:val="22"/>
          <w:szCs w:val="22"/>
          <w:bdr w:val="none" w:sz="0" w:space="0" w:color="auto"/>
        </w:rPr>
        <w:t>§ 19</w:t>
      </w:r>
      <w:r w:rsidRPr="00F806D9">
        <w:rPr>
          <w:rFonts w:ascii="Cambria" w:eastAsia="SimSun" w:hAnsi="Cambria" w:cs="Arial"/>
          <w:b/>
          <w:color w:val="auto"/>
          <w:sz w:val="22"/>
          <w:szCs w:val="22"/>
          <w:bdr w:val="none" w:sz="0" w:space="0" w:color="auto"/>
        </w:rPr>
        <w:br/>
        <w:t>Ochrona danych osobowych</w:t>
      </w:r>
    </w:p>
    <w:p w14:paraId="42579BBF"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hanging="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 xml:space="preserve">1.       </w:t>
      </w:r>
      <w:r w:rsidRPr="00F806D9">
        <w:rPr>
          <w:rFonts w:ascii="Cambria" w:eastAsia="SimSun" w:hAnsi="Cambria" w:cs="Arial"/>
          <w:color w:val="auto"/>
          <w:sz w:val="22"/>
          <w:szCs w:val="22"/>
          <w:bdr w:val="none" w:sz="0" w:space="0" w:color="auto"/>
          <w:lang w:eastAsia="en-US"/>
        </w:rPr>
        <w:tab/>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5FEB485"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1)        Administratorem danych osobowych jest Nadleśnictwo Supraśl ul. Podsupraśl, 16-030 Supraśl zwane dalej Administratorem Danych, tel.: 85 71 31 550.</w:t>
      </w:r>
    </w:p>
    <w:p w14:paraId="07602CC2"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2)      Zgodnie z art. 37 ust. 1 lit. a) RODO, administrator powołał Inspektora Ochrony Danych, z którym można się kontaktować pod adresem poczty elektronicznej:. suprasl@bialystok.lasy.gov.pl</w:t>
      </w:r>
    </w:p>
    <w:p w14:paraId="0FA1CB2C"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3)        W sprawach związanych z przetwarzaniem danych osobowych proszę kontaktować się pod adresem e-mail lub telefonem wskazanym w pkt 1 i 2.</w:t>
      </w:r>
    </w:p>
    <w:p w14:paraId="4CFC0F68"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4)   celem przetwarzania danych osobowych jest wywiązanie się z warunków określonych w umowie bądź podjęcie działań zmierzających do przygotowania umowy pod kątem jej przyszłej realizacji.</w:t>
      </w:r>
    </w:p>
    <w:p w14:paraId="7CE7DA00"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firstLine="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5)         podstawą prawną przetwarzania danych osobowych jest:</w:t>
      </w:r>
    </w:p>
    <w:p w14:paraId="65A32E4E"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843" w:hanging="42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a)</w:t>
      </w:r>
      <w:r w:rsidRPr="00F806D9">
        <w:rPr>
          <w:rFonts w:ascii="Cambria" w:eastAsia="SimSun" w:hAnsi="Cambria" w:cs="Arial"/>
          <w:color w:val="auto"/>
          <w:sz w:val="22"/>
          <w:szCs w:val="22"/>
          <w:bdr w:val="none" w:sz="0" w:space="0" w:color="auto"/>
          <w:lang w:eastAsia="en-US"/>
        </w:rPr>
        <w:tab/>
        <w:t xml:space="preserve">art. 6 ust. 1 lit. b) RODO - przetwarzanie danych osobowych jest niezbędne do wykonania umowy lub do podjęcia działań na żądanie osoby, której dane dotyczą, przed zawarciem umowy oraz </w:t>
      </w:r>
    </w:p>
    <w:p w14:paraId="40344D5D"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843" w:hanging="426"/>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b)</w:t>
      </w:r>
      <w:r w:rsidRPr="00F806D9">
        <w:rPr>
          <w:rFonts w:ascii="Cambria" w:eastAsia="SimSun" w:hAnsi="Cambria" w:cs="Arial"/>
          <w:color w:val="auto"/>
          <w:sz w:val="22"/>
          <w:szCs w:val="22"/>
          <w:bdr w:val="none" w:sz="0" w:space="0" w:color="auto"/>
          <w:lang w:eastAsia="en-US"/>
        </w:rPr>
        <w:tab/>
        <w:t>art. 6 ust. 1 lit. f) RODO -przetwarzanie jest niezbędne do celów wynikających z prawnie uzasadnionych interesów realizowanych przez administratora</w:t>
      </w:r>
    </w:p>
    <w:p w14:paraId="3188B942"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6)           dane osobowe mogą być przekazywane innym jednostkom organizacyjnym PGL Lasy Państwowe, podmiotom uprawnionym na podstawie odrębnych przepisów prawa, jak również innym podmiotom świadczącym prawne czy doradcze na rzecz Administratora.</w:t>
      </w:r>
    </w:p>
    <w:p w14:paraId="6537F5F6"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418" w:hanging="851"/>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7)</w:t>
      </w:r>
      <w:r w:rsidRPr="00F806D9">
        <w:rPr>
          <w:rFonts w:ascii="Cambria" w:eastAsia="SimSun" w:hAnsi="Cambria" w:cs="Arial"/>
          <w:color w:val="auto"/>
          <w:sz w:val="22"/>
          <w:szCs w:val="22"/>
          <w:bdr w:val="none" w:sz="0" w:space="0" w:color="auto"/>
          <w:lang w:eastAsia="en-US"/>
        </w:rPr>
        <w:tab/>
        <w:t xml:space="preserve">Dane osobowe nie są przekazywane poza Europejski Obszar Gospodarczy lub organizacji międzynarodowej. </w:t>
      </w:r>
    </w:p>
    <w:p w14:paraId="2EE3C82B"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firstLine="567"/>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8)           Każda osoba, której dane dotyczą, ma prawo do:</w:t>
      </w:r>
    </w:p>
    <w:p w14:paraId="7382DF60"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701" w:hanging="285"/>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a)</w:t>
      </w:r>
      <w:r w:rsidRPr="00F806D9">
        <w:rPr>
          <w:rFonts w:ascii="Cambria" w:eastAsia="SimSun" w:hAnsi="Cambria" w:cs="Arial"/>
          <w:color w:val="auto"/>
          <w:sz w:val="22"/>
          <w:szCs w:val="22"/>
          <w:bdr w:val="none" w:sz="0" w:space="0" w:color="auto"/>
          <w:lang w:eastAsia="en-US"/>
        </w:rPr>
        <w:tab/>
        <w:t>dostępu do treści swoich danych oraz otrzymania ich kopii (art. 15 RODO),</w:t>
      </w:r>
    </w:p>
    <w:p w14:paraId="7EC06A32"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708" w:firstLine="708"/>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b)  sprostowania danych (art. 16. RODO),</w:t>
      </w:r>
    </w:p>
    <w:p w14:paraId="36B6F7FA"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708" w:firstLine="708"/>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c)   ograniczenia przetwarzania danych (art. 18 RODO),</w:t>
      </w:r>
    </w:p>
    <w:p w14:paraId="2453F662"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708" w:firstLine="708"/>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d)   wniesienia sprzeciwu wobec przetwarzania danych (art. 21 RODO),</w:t>
      </w:r>
    </w:p>
    <w:p w14:paraId="441FC8CC"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2268" w:hanging="852"/>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e)   niepodlegania decyzjom podjętym w warunkach zautomatyzowanego</w:t>
      </w:r>
    </w:p>
    <w:p w14:paraId="1267009F"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416" w:firstLine="285"/>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przetwarzania danych, w tym profilowania (art. 22 RODO),</w:t>
      </w:r>
    </w:p>
    <w:p w14:paraId="148F8451"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701" w:hanging="285"/>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f)  wniesienia skargi do organu nadzorczego (Prezesa Urzędu Ochrony Danych Osobowych, ul. Stawki 2, 00 - 193 Warszawa) nadzorującego zgodność przetwarzania danych z przepisami o ochronie danych osobowych.</w:t>
      </w:r>
    </w:p>
    <w:p w14:paraId="60D3E5E0"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276" w:hanging="709"/>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lastRenderedPageBreak/>
        <w:t>9)</w:t>
      </w:r>
      <w:r w:rsidRPr="00F806D9">
        <w:rPr>
          <w:rFonts w:ascii="Cambria" w:eastAsia="SimSun" w:hAnsi="Cambria" w:cs="Arial"/>
          <w:color w:val="auto"/>
          <w:sz w:val="22"/>
          <w:szCs w:val="22"/>
          <w:bdr w:val="none" w:sz="0" w:space="0" w:color="auto"/>
          <w:lang w:eastAsia="en-US"/>
        </w:rPr>
        <w:tab/>
        <w:t>Administrator ma obowiązek przechowywać dane osobowe nie dłużej niż przez okres wynikający z przepisów prawa, jak również Zarządzenia Dyrektora Generalnego Lasów Państwowych w sprawie jednolitego rzeczowego wykazu akt PGL w Lasach Państwowych.</w:t>
      </w:r>
    </w:p>
    <w:p w14:paraId="3C26A308"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276" w:hanging="709"/>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10)</w:t>
      </w:r>
      <w:r w:rsidRPr="00F806D9">
        <w:rPr>
          <w:rFonts w:ascii="Cambria" w:eastAsia="SimSun" w:hAnsi="Cambria" w:cs="Arial"/>
          <w:color w:val="auto"/>
          <w:sz w:val="22"/>
          <w:szCs w:val="22"/>
          <w:bdr w:val="none" w:sz="0" w:space="0" w:color="auto"/>
          <w:lang w:eastAsia="en-US"/>
        </w:rPr>
        <w:tab/>
        <w:t>Podanie danych osobowych jest wymogiem umownym. Osoba, której dane dotyczą, nie jest zobowiązana do ich podania. Niepodanie danych osobowych skutkuje brakiem możliwości zawarcia i realizacji umowy.</w:t>
      </w:r>
    </w:p>
    <w:p w14:paraId="31494FE3"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1276" w:hanging="709"/>
        <w:jc w:val="both"/>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11)        Dane osobowe nie podlegają zautomatyzowanemu podejmowaniu decyzji, w tym profilowaniu.</w:t>
      </w:r>
    </w:p>
    <w:p w14:paraId="648A731B"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autoSpaceDN w:val="0"/>
        <w:adjustRightInd w:val="0"/>
        <w:spacing w:before="120"/>
        <w:ind w:left="567" w:hanging="567"/>
        <w:jc w:val="both"/>
        <w:textAlignment w:val="baseline"/>
        <w:rPr>
          <w:rFonts w:ascii="Cambria" w:eastAsia="SimSun" w:hAnsi="Cambria" w:cs="Arial"/>
          <w:color w:val="auto"/>
          <w:sz w:val="22"/>
          <w:szCs w:val="22"/>
          <w:bdr w:val="none" w:sz="0" w:space="0" w:color="auto"/>
          <w:lang w:eastAsia="en-US"/>
        </w:rPr>
      </w:pPr>
      <w:r w:rsidRPr="00F806D9">
        <w:rPr>
          <w:rFonts w:ascii="Cambria" w:eastAsia="SimSun" w:hAnsi="Cambria" w:cs="Arial"/>
          <w:color w:val="auto"/>
          <w:sz w:val="22"/>
          <w:szCs w:val="22"/>
          <w:bdr w:val="none" w:sz="0" w:space="0" w:color="auto"/>
          <w:lang w:eastAsia="en-US"/>
        </w:rPr>
        <w:t>2.</w:t>
      </w:r>
      <w:r w:rsidRPr="00F806D9">
        <w:rPr>
          <w:rFonts w:ascii="Cambria" w:eastAsia="SimSun" w:hAnsi="Cambria" w:cs="Arial"/>
          <w:color w:val="auto"/>
          <w:sz w:val="22"/>
          <w:szCs w:val="22"/>
          <w:bdr w:val="none" w:sz="0" w:space="0" w:color="auto"/>
          <w:lang w:eastAsia="en-US"/>
        </w:rPr>
        <w:tab/>
        <w:t>Jeżeli Wykonawca, w ramach realizacji niniejszej umowy, będzie pozyskiwał dane osobowe w rozumieniu art. 4. pkt. 1 RODO do celów realizacji niniejszej umowy, Wykonawca zobowiązany jest za każdym razem w momencie pozyskania danych osobowych, spełnić względem tych osób obowiązek informacyjny wynikający z art. 14 RODO zgodnie z §19 niniejszej umowy.</w:t>
      </w:r>
    </w:p>
    <w:p w14:paraId="2E6EC321" w14:textId="77777777" w:rsidR="00F806D9" w:rsidRPr="00F806D9" w:rsidRDefault="00F806D9" w:rsidP="00F806D9">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ind w:left="567" w:hanging="567"/>
        <w:jc w:val="both"/>
        <w:rPr>
          <w:rFonts w:ascii="Cambria" w:eastAsia="SimSun" w:hAnsi="Cambria" w:cs="Arial"/>
          <w:b/>
          <w:color w:val="auto"/>
          <w:sz w:val="22"/>
          <w:szCs w:val="22"/>
          <w:bdr w:val="none" w:sz="0" w:space="0" w:color="auto"/>
        </w:rPr>
      </w:pPr>
      <w:r w:rsidRPr="00F806D9">
        <w:rPr>
          <w:rFonts w:ascii="Cambria" w:eastAsia="SimSun" w:hAnsi="Cambria" w:cs="Arial"/>
          <w:color w:val="auto"/>
          <w:sz w:val="22"/>
          <w:szCs w:val="22"/>
          <w:bdr w:val="none" w:sz="0" w:space="0" w:color="auto"/>
          <w:lang w:eastAsia="en-US"/>
        </w:rPr>
        <w:t>3.    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 i w sprawie swobodnego przepływu takich danych oraz uchylenia dyrektywy 95/46/WE.</w:t>
      </w:r>
    </w:p>
    <w:p w14:paraId="70AFE2C7" w14:textId="77777777" w:rsidR="00CC1E30" w:rsidRPr="00A81176" w:rsidRDefault="00CC1E30">
      <w:pPr>
        <w:suppressAutoHyphens w:val="0"/>
        <w:spacing w:before="120" w:line="276" w:lineRule="auto"/>
        <w:jc w:val="both"/>
        <w:rPr>
          <w:rFonts w:ascii="Cambria" w:eastAsia="Cambria" w:hAnsi="Cambria" w:cs="Cambria"/>
          <w:b/>
          <w:bCs/>
          <w:sz w:val="24"/>
          <w:szCs w:val="24"/>
        </w:rPr>
      </w:pPr>
    </w:p>
    <w:p w14:paraId="269BDB90" w14:textId="333CFF81"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w:t>
      </w:r>
      <w:r w:rsidR="00F806D9">
        <w:rPr>
          <w:rFonts w:ascii="Cambria" w:hAnsi="Cambria"/>
          <w:b/>
          <w:bCs/>
          <w:sz w:val="24"/>
          <w:szCs w:val="24"/>
        </w:rPr>
        <w:t>20</w:t>
      </w:r>
      <w:r w:rsidRPr="00A81176">
        <w:rPr>
          <w:rFonts w:ascii="Cambria" w:eastAsia="Cambria" w:hAnsi="Cambria" w:cs="Cambria"/>
          <w:b/>
          <w:bCs/>
          <w:sz w:val="24"/>
          <w:szCs w:val="24"/>
        </w:rPr>
        <w:br/>
      </w:r>
      <w:r w:rsidRPr="00A81176">
        <w:rPr>
          <w:rFonts w:ascii="Cambria" w:hAnsi="Cambria"/>
          <w:b/>
          <w:bCs/>
          <w:sz w:val="24"/>
          <w:szCs w:val="24"/>
        </w:rPr>
        <w:t>Porozumiewanie się Stron</w:t>
      </w:r>
    </w:p>
    <w:p w14:paraId="4442F31C"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Strony w sprawach dotyczących realizacji Przedmiotu Umowy porozumiewać się będą pisemnie, telefonicznie lub pocztą elektroniczną, chyba, że Umowa stanowi inaczej. Za datę otrzymania dokument</w:t>
      </w:r>
      <w:r w:rsidRPr="00A81176">
        <w:rPr>
          <w:rStyle w:val="BrakA"/>
          <w:rFonts w:ascii="Cambria" w:hAnsi="Cambria"/>
          <w:sz w:val="24"/>
          <w:szCs w:val="24"/>
          <w:lang w:val="es-ES_tradnl"/>
        </w:rPr>
        <w:t>ó</w:t>
      </w:r>
      <w:r w:rsidRPr="00A81176">
        <w:rPr>
          <w:rStyle w:val="BrakA"/>
          <w:rFonts w:ascii="Cambria" w:hAnsi="Cambria"/>
          <w:sz w:val="24"/>
          <w:szCs w:val="24"/>
        </w:rPr>
        <w:t>w, Strony uznają dzień ich przekazania pocztą elektroniczną.</w:t>
      </w:r>
    </w:p>
    <w:p w14:paraId="5775642B"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Dane kontaktowe Stron:</w:t>
      </w:r>
    </w:p>
    <w:p w14:paraId="4D90AE25"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Przedstawiciel Zamawiającego:</w:t>
      </w:r>
    </w:p>
    <w:p w14:paraId="4275AA31"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Imię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nazwisko</w:t>
      </w:r>
      <w:proofErr w:type="spellEnd"/>
      <w:r w:rsidRPr="00A81176">
        <w:rPr>
          <w:rFonts w:ascii="Cambria" w:hAnsi="Cambria"/>
          <w:sz w:val="24"/>
          <w:szCs w:val="24"/>
          <w:lang w:val="en-US"/>
        </w:rPr>
        <w:t>:</w:t>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370EF118"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en-US"/>
        </w:rPr>
        <w:t xml:space="preserve">Adres: </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5343F0A5" w14:textId="77777777" w:rsidR="00CC1E30" w:rsidRPr="00A81176" w:rsidRDefault="00000000">
      <w:pPr>
        <w:suppressAutoHyphens w:val="0"/>
        <w:spacing w:before="120" w:line="276" w:lineRule="auto"/>
        <w:ind w:left="567"/>
        <w:jc w:val="both"/>
        <w:rPr>
          <w:rFonts w:ascii="Cambria" w:eastAsia="Cambria" w:hAnsi="Cambria" w:cs="Cambria"/>
          <w:sz w:val="24"/>
          <w:szCs w:val="24"/>
        </w:rPr>
      </w:pPr>
      <w:proofErr w:type="spellStart"/>
      <w:r w:rsidRPr="00A81176">
        <w:rPr>
          <w:rFonts w:ascii="Cambria" w:hAnsi="Cambria"/>
          <w:sz w:val="24"/>
          <w:szCs w:val="24"/>
          <w:lang w:val="en-US"/>
        </w:rPr>
        <w:t>Telefon</w:t>
      </w:r>
      <w:proofErr w:type="spellEnd"/>
      <w:r w:rsidRPr="00A81176">
        <w:rPr>
          <w:rFonts w:ascii="Cambria" w:hAnsi="Cambria"/>
          <w:sz w:val="24"/>
          <w:szCs w:val="24"/>
          <w:lang w:val="en-US"/>
        </w:rPr>
        <w:t>:</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7073DC5B"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en-US"/>
        </w:rPr>
        <w:t xml:space="preserve">e-mail: </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27D976E9" w14:textId="77777777" w:rsidR="00CC1E30" w:rsidRPr="00A81176" w:rsidRDefault="00000000">
      <w:pPr>
        <w:keepNext/>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Przedstawiciel Wykonawcy:</w:t>
      </w:r>
    </w:p>
    <w:p w14:paraId="5CB39931" w14:textId="77777777" w:rsidR="00CC1E30" w:rsidRPr="00A81176" w:rsidRDefault="00000000">
      <w:pPr>
        <w:keepNext/>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rPr>
        <w:t xml:space="preserve">Imię </w:t>
      </w:r>
      <w:proofErr w:type="spellStart"/>
      <w:r w:rsidRPr="00A81176">
        <w:rPr>
          <w:rFonts w:ascii="Cambria" w:hAnsi="Cambria"/>
          <w:sz w:val="24"/>
          <w:szCs w:val="24"/>
          <w:lang w:val="en-US"/>
        </w:rPr>
        <w:t>i</w:t>
      </w:r>
      <w:proofErr w:type="spellEnd"/>
      <w:r w:rsidRPr="00A81176">
        <w:rPr>
          <w:rFonts w:ascii="Cambria" w:hAnsi="Cambria"/>
          <w:sz w:val="24"/>
          <w:szCs w:val="24"/>
          <w:lang w:val="en-US"/>
        </w:rPr>
        <w:t xml:space="preserve"> </w:t>
      </w:r>
      <w:proofErr w:type="spellStart"/>
      <w:r w:rsidRPr="00A81176">
        <w:rPr>
          <w:rFonts w:ascii="Cambria" w:hAnsi="Cambria"/>
          <w:sz w:val="24"/>
          <w:szCs w:val="24"/>
          <w:lang w:val="en-US"/>
        </w:rPr>
        <w:t>nazwisko</w:t>
      </w:r>
      <w:proofErr w:type="spellEnd"/>
      <w:r w:rsidRPr="00A81176">
        <w:rPr>
          <w:rFonts w:ascii="Cambria" w:hAnsi="Cambria"/>
          <w:sz w:val="24"/>
          <w:szCs w:val="24"/>
          <w:lang w:val="en-US"/>
        </w:rPr>
        <w:t>:</w:t>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7108D0C1"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en-US"/>
        </w:rPr>
        <w:t xml:space="preserve">Adres:  </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7A3D61CA" w14:textId="77777777" w:rsidR="00CC1E30" w:rsidRPr="00A81176" w:rsidRDefault="00000000">
      <w:pPr>
        <w:suppressAutoHyphens w:val="0"/>
        <w:spacing w:before="120" w:line="276" w:lineRule="auto"/>
        <w:ind w:left="567"/>
        <w:jc w:val="both"/>
        <w:rPr>
          <w:rFonts w:ascii="Cambria" w:eastAsia="Cambria" w:hAnsi="Cambria" w:cs="Cambria"/>
          <w:sz w:val="24"/>
          <w:szCs w:val="24"/>
        </w:rPr>
      </w:pPr>
      <w:proofErr w:type="spellStart"/>
      <w:r w:rsidRPr="00A81176">
        <w:rPr>
          <w:rFonts w:ascii="Cambria" w:hAnsi="Cambria"/>
          <w:sz w:val="24"/>
          <w:szCs w:val="24"/>
          <w:lang w:val="en-US"/>
        </w:rPr>
        <w:t>Telefon</w:t>
      </w:r>
      <w:proofErr w:type="spellEnd"/>
      <w:r w:rsidRPr="00A81176">
        <w:rPr>
          <w:rFonts w:ascii="Cambria" w:hAnsi="Cambria"/>
          <w:sz w:val="24"/>
          <w:szCs w:val="24"/>
          <w:lang w:val="en-US"/>
        </w:rPr>
        <w:t>:</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1FDD6EF5" w14:textId="77777777" w:rsidR="00CC1E30" w:rsidRPr="00A81176" w:rsidRDefault="00000000">
      <w:pPr>
        <w:suppressAutoHyphens w:val="0"/>
        <w:spacing w:before="120" w:line="276" w:lineRule="auto"/>
        <w:ind w:left="567"/>
        <w:jc w:val="both"/>
        <w:rPr>
          <w:rFonts w:ascii="Cambria" w:eastAsia="Cambria" w:hAnsi="Cambria" w:cs="Cambria"/>
          <w:sz w:val="24"/>
          <w:szCs w:val="24"/>
        </w:rPr>
      </w:pPr>
      <w:r w:rsidRPr="00A81176">
        <w:rPr>
          <w:rFonts w:ascii="Cambria" w:hAnsi="Cambria"/>
          <w:sz w:val="24"/>
          <w:szCs w:val="24"/>
          <w:lang w:val="en-US"/>
        </w:rPr>
        <w:t>e-mail:</w:t>
      </w:r>
      <w:r w:rsidRPr="00A81176">
        <w:rPr>
          <w:rFonts w:ascii="Cambria" w:hAnsi="Cambria"/>
          <w:sz w:val="24"/>
          <w:szCs w:val="24"/>
          <w:lang w:val="en-US"/>
        </w:rPr>
        <w:tab/>
      </w:r>
      <w:r w:rsidRPr="00A81176">
        <w:rPr>
          <w:rFonts w:ascii="Cambria" w:hAnsi="Cambria"/>
          <w:sz w:val="24"/>
          <w:szCs w:val="24"/>
          <w:lang w:val="en-US"/>
        </w:rPr>
        <w:tab/>
      </w:r>
      <w:r w:rsidRPr="00A81176">
        <w:rPr>
          <w:rFonts w:ascii="Cambria" w:hAnsi="Cambria"/>
          <w:sz w:val="24"/>
          <w:szCs w:val="24"/>
          <w:lang w:val="en-US"/>
        </w:rPr>
        <w:tab/>
        <w:t>_______________________________________________________</w:t>
      </w:r>
    </w:p>
    <w:p w14:paraId="0CF66820"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Zmiana danych wskazanych powyżej</w:t>
      </w:r>
      <w:r w:rsidRPr="00A81176">
        <w:rPr>
          <w:rFonts w:ascii="Cambria" w:hAnsi="Cambria"/>
          <w:color w:val="FF0000"/>
          <w:sz w:val="24"/>
          <w:szCs w:val="24"/>
          <w:u w:color="FF0000"/>
        </w:rPr>
        <w:t xml:space="preserve"> </w:t>
      </w:r>
      <w:r w:rsidRPr="00A81176">
        <w:rPr>
          <w:rStyle w:val="BrakA"/>
          <w:rFonts w:ascii="Cambria" w:hAnsi="Cambria"/>
          <w:sz w:val="24"/>
          <w:szCs w:val="24"/>
        </w:rPr>
        <w:t>w ust. 2 nie stanowi zmiany Umowy i wymaga jedynie pisemnego powiadomienia drugiej Strony.</w:t>
      </w:r>
    </w:p>
    <w:p w14:paraId="6405532A"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3B544D4C"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Wykonawca niezwłocznie po zawarciu Umowy powiadomi Zamawiającego, na adres wskazany w ust. 2, o osobach uprawnionych z jego strony do reprezentacji przy wszystkich sprawach związanych z wykonywaniem Przedmiotu Umowy, w tym w </w:t>
      </w:r>
      <w:proofErr w:type="spellStart"/>
      <w:r w:rsidRPr="00A81176">
        <w:rPr>
          <w:rStyle w:val="BrakA"/>
          <w:rFonts w:ascii="Cambria" w:hAnsi="Cambria"/>
          <w:sz w:val="24"/>
          <w:szCs w:val="24"/>
        </w:rPr>
        <w:t>szczeg</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lności</w:t>
      </w:r>
      <w:proofErr w:type="spellEnd"/>
      <w:r w:rsidRPr="00A81176">
        <w:rPr>
          <w:rStyle w:val="BrakA"/>
          <w:rFonts w:ascii="Cambria" w:hAnsi="Cambria"/>
          <w:sz w:val="24"/>
          <w:szCs w:val="24"/>
        </w:rPr>
        <w:t xml:space="preserve"> do przyjmowania Zleceń oraz dokonywania Zgłoszeń Gotowości do Odbioru i uczestnictwa w Odbiorach prac („Przedstawiciel Wykonawcy”). W przypadku zaniechania tego obowiązku wezwania do przyjęcia Zlecenia przekazane przez Zamawiającego na adres e-mail Przedstawiciela Wykonawcy wskazany w ust. 2 będą uważane za przekazane zgodnie z Umową. Przedstawiciel Wykonawcy będzie r</w:t>
      </w:r>
      <w:r w:rsidRPr="00A81176">
        <w:rPr>
          <w:rStyle w:val="BrakA"/>
          <w:rFonts w:ascii="Cambria" w:hAnsi="Cambria"/>
          <w:sz w:val="24"/>
          <w:szCs w:val="24"/>
          <w:lang w:val="es-ES_tradnl"/>
        </w:rPr>
        <w:t>ó</w:t>
      </w:r>
      <w:proofErr w:type="spellStart"/>
      <w:r w:rsidRPr="00A81176">
        <w:rPr>
          <w:rStyle w:val="BrakA"/>
          <w:rFonts w:ascii="Cambria" w:hAnsi="Cambria"/>
          <w:sz w:val="24"/>
          <w:szCs w:val="24"/>
        </w:rPr>
        <w:t>wnież</w:t>
      </w:r>
      <w:proofErr w:type="spellEnd"/>
      <w:r w:rsidRPr="00A81176">
        <w:rPr>
          <w:rStyle w:val="BrakA"/>
          <w:rFonts w:ascii="Cambria" w:hAnsi="Cambria"/>
          <w:sz w:val="24"/>
          <w:szCs w:val="24"/>
        </w:rPr>
        <w:t xml:space="preserve"> prowadzić </w:t>
      </w:r>
      <w:proofErr w:type="spellStart"/>
      <w:r w:rsidRPr="00A81176">
        <w:rPr>
          <w:rStyle w:val="BrakA"/>
          <w:rFonts w:ascii="Cambria" w:hAnsi="Cambria"/>
          <w:sz w:val="24"/>
          <w:szCs w:val="24"/>
        </w:rPr>
        <w:t>nadz</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 nad realizacją prac w zakresie bezpieczeństwa i higieny pracy oraz nad realizacją Przedmiotu Umowy zgodnie z opisem przedmiotu </w:t>
      </w:r>
      <w:proofErr w:type="spellStart"/>
      <w:r w:rsidRPr="00A81176">
        <w:rPr>
          <w:rStyle w:val="BrakA"/>
          <w:rFonts w:ascii="Cambria" w:hAnsi="Cambria"/>
          <w:sz w:val="24"/>
          <w:szCs w:val="24"/>
        </w:rPr>
        <w:t>zam</w:t>
      </w:r>
      <w:proofErr w:type="spellEnd"/>
      <w:r w:rsidRPr="00A81176">
        <w:rPr>
          <w:rStyle w:val="BrakA"/>
          <w:rFonts w:ascii="Cambria" w:hAnsi="Cambria"/>
          <w:sz w:val="24"/>
          <w:szCs w:val="24"/>
          <w:lang w:val="es-ES_tradnl"/>
        </w:rPr>
        <w:t>ó</w:t>
      </w:r>
      <w:proofErr w:type="spellStart"/>
      <w:r w:rsidRPr="00A81176">
        <w:rPr>
          <w:rStyle w:val="BrakA"/>
          <w:rFonts w:ascii="Cambria" w:hAnsi="Cambria"/>
          <w:sz w:val="24"/>
          <w:szCs w:val="24"/>
        </w:rPr>
        <w:t>wienia</w:t>
      </w:r>
      <w:proofErr w:type="spellEnd"/>
      <w:r w:rsidRPr="00A81176">
        <w:rPr>
          <w:rStyle w:val="BrakA"/>
          <w:rFonts w:ascii="Cambria" w:hAnsi="Cambria"/>
          <w:sz w:val="24"/>
          <w:szCs w:val="24"/>
        </w:rPr>
        <w:t xml:space="preserve"> i przyjętą technologią. </w:t>
      </w:r>
    </w:p>
    <w:p w14:paraId="2C262AB0"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zmiany Przedstawiciela Zamawiającego, Zamawiający powiadomi Wykonawcę o ustanowieniu nowego Przedstawiciela Zamawiającego. Powiadomienie nastąpi, wedle wyboru Zamawiającego, </w:t>
      </w:r>
      <w:bookmarkStart w:id="40" w:name="_Hlk138421439"/>
      <w:r w:rsidRPr="00A81176">
        <w:rPr>
          <w:rStyle w:val="BrakA"/>
          <w:rFonts w:ascii="Cambria" w:hAnsi="Cambria"/>
          <w:sz w:val="24"/>
          <w:szCs w:val="24"/>
          <w:lang w:val="pt-PT"/>
        </w:rPr>
        <w:t>pismem dor</w:t>
      </w:r>
      <w:proofErr w:type="spellStart"/>
      <w:r w:rsidRPr="00A81176">
        <w:rPr>
          <w:rStyle w:val="BrakA"/>
          <w:rFonts w:ascii="Cambria" w:hAnsi="Cambria"/>
          <w:sz w:val="24"/>
          <w:szCs w:val="24"/>
        </w:rPr>
        <w:t>ęczonym</w:t>
      </w:r>
      <w:proofErr w:type="spellEnd"/>
      <w:r w:rsidRPr="00A81176">
        <w:rPr>
          <w:rStyle w:val="BrakA"/>
          <w:rFonts w:ascii="Cambria" w:hAnsi="Cambria"/>
          <w:sz w:val="24"/>
          <w:szCs w:val="24"/>
        </w:rPr>
        <w:t xml:space="preserve"> Wykonawcy lub poprzez wysłanie wiadomości na adres e-mail Przedstawiciela Wykonawcy,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ust. 2</w:t>
      </w:r>
      <w:bookmarkEnd w:id="40"/>
      <w:r w:rsidRPr="00A81176">
        <w:rPr>
          <w:rStyle w:val="BrakA"/>
          <w:rFonts w:ascii="Cambria" w:hAnsi="Cambria"/>
          <w:sz w:val="24"/>
          <w:szCs w:val="24"/>
        </w:rPr>
        <w:t xml:space="preserve">. </w:t>
      </w:r>
    </w:p>
    <w:p w14:paraId="4F405FC1"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zmiany Przedstawiciela Wykonawcy, Wykonawca powiadomi Zamawiającego o ustanowieniu nowego Przedstawiciela Wykonawcy. Powiadomienie nastąpi, wedle wyboru Wykonawcy, pismem doręczonym Zamawiającemu lub poprzez wysłanie wiadomości na adres e-mail Przedstawiciela Zamawiającego,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ust. 2.</w:t>
      </w:r>
    </w:p>
    <w:p w14:paraId="73A64354" w14:textId="77777777" w:rsidR="00CC1E30" w:rsidRPr="00A81176" w:rsidRDefault="00000000">
      <w:pPr>
        <w:pStyle w:val="Akapitzlist"/>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Strony mogą ustalić, iż Zlecenia oraz Protokoły Odbioru Rob</w:t>
      </w:r>
      <w:r w:rsidRPr="00A81176">
        <w:rPr>
          <w:rStyle w:val="BrakA"/>
          <w:rFonts w:ascii="Cambria" w:hAnsi="Cambria"/>
          <w:sz w:val="24"/>
          <w:szCs w:val="24"/>
          <w:lang w:val="es-ES_tradnl"/>
        </w:rPr>
        <w:t>ó</w:t>
      </w:r>
      <w:r w:rsidRPr="00A81176">
        <w:rPr>
          <w:rStyle w:val="BrakA"/>
          <w:rFonts w:ascii="Cambria" w:hAnsi="Cambria"/>
          <w:sz w:val="24"/>
          <w:szCs w:val="24"/>
        </w:rPr>
        <w:t xml:space="preserve">t i Protokoły Zwrotu Powierzchni będą miały postać dokumentu sporządzonego w formie elektronicznej (tj. podpisanego przez każdą ze Stron przy pomocy kwalifikowanego podpisu elektronicznego,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C71F403" w14:textId="77777777" w:rsidR="00CC1E30" w:rsidRPr="00A81176" w:rsidRDefault="00000000">
      <w:pPr>
        <w:numPr>
          <w:ilvl w:val="0"/>
          <w:numId w:val="109"/>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przypadku,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 xml:space="preserve">rym mowa w ust. 8: </w:t>
      </w:r>
    </w:p>
    <w:p w14:paraId="4AAAF2BA" w14:textId="77777777" w:rsidR="00CC1E30" w:rsidRPr="00A81176" w:rsidRDefault="00000000">
      <w:pPr>
        <w:tabs>
          <w:tab w:val="left" w:pos="1134"/>
        </w:tabs>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1)</w:t>
      </w:r>
      <w:r w:rsidRPr="00A81176">
        <w:rPr>
          <w:rFonts w:ascii="Cambria" w:hAnsi="Cambria"/>
          <w:sz w:val="24"/>
          <w:szCs w:val="24"/>
        </w:rPr>
        <w:tab/>
        <w:t xml:space="preserve">Zamawiający będzie przekazywał Zlecenia jako dokument w postaci elektronicznej podpisany kwalifikowanym podpisem elektronicznym przez Przedstawiciela Zamawiającego przesyłając je na adres e-mail Przedstawiciela Wykonawcy,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mowa w ust. 2;</w:t>
      </w:r>
    </w:p>
    <w:p w14:paraId="1B2EA908" w14:textId="77777777" w:rsidR="00CC1E30" w:rsidRPr="00A81176" w:rsidRDefault="00000000">
      <w:pPr>
        <w:tabs>
          <w:tab w:val="left" w:pos="1134"/>
        </w:tabs>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lastRenderedPageBreak/>
        <w:t>2)</w:t>
      </w:r>
      <w:r w:rsidRPr="00A81176">
        <w:rPr>
          <w:rFonts w:ascii="Cambria" w:hAnsi="Cambria"/>
          <w:sz w:val="24"/>
          <w:szCs w:val="24"/>
        </w:rPr>
        <w:tab/>
        <w:t xml:space="preserve">Wykonawca potwierdzi każdorazowo przyjęcie Zlecenia poprzez podpisanie go kwalifikowanym podpisem elektronicznym przez Przedstawiciela Wykonawcy. Zlecenie podpisane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mowa w zdaniu poprzednim zostanie przesłane na adres e-mail Przedstawiciela Zamawiającego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mowa w ust. 2;</w:t>
      </w:r>
    </w:p>
    <w:p w14:paraId="68175B1D" w14:textId="77777777" w:rsidR="00CC1E30" w:rsidRPr="00A81176" w:rsidRDefault="00000000">
      <w:pPr>
        <w:tabs>
          <w:tab w:val="left" w:pos="1134"/>
        </w:tabs>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3)</w:t>
      </w:r>
      <w:r w:rsidRPr="00A81176">
        <w:rPr>
          <w:rFonts w:ascii="Cambria" w:hAnsi="Cambria"/>
          <w:sz w:val="24"/>
          <w:szCs w:val="24"/>
        </w:rPr>
        <w:tab/>
        <w:t xml:space="preserve">Przyjęcie przez Wykonawcę Zlecenia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opisany powyżej nie zwalnia Wykonawcy z konieczności zbadania powierzchni przekazywanej na podstawie Zlecenia (w tym w </w:t>
      </w:r>
      <w:proofErr w:type="spellStart"/>
      <w:r w:rsidRPr="00A81176">
        <w:rPr>
          <w:rFonts w:ascii="Cambria" w:hAnsi="Cambria"/>
          <w:sz w:val="24"/>
          <w:szCs w:val="24"/>
        </w:rPr>
        <w:t>szczeg</w:t>
      </w:r>
      <w:proofErr w:type="spellEnd"/>
      <w:r w:rsidRPr="00A81176">
        <w:rPr>
          <w:rFonts w:ascii="Cambria" w:hAnsi="Cambria"/>
          <w:sz w:val="24"/>
          <w:szCs w:val="24"/>
          <w:lang w:val="es-ES_tradnl"/>
        </w:rPr>
        <w:t>ó</w:t>
      </w:r>
      <w:proofErr w:type="spellStart"/>
      <w:r w:rsidRPr="00A81176">
        <w:rPr>
          <w:rFonts w:ascii="Cambria" w:hAnsi="Cambria"/>
          <w:sz w:val="24"/>
          <w:szCs w:val="24"/>
        </w:rPr>
        <w:t>lności</w:t>
      </w:r>
      <w:proofErr w:type="spellEnd"/>
      <w:r w:rsidRPr="00A81176">
        <w:rPr>
          <w:rFonts w:ascii="Cambria" w:hAnsi="Cambria"/>
          <w:sz w:val="24"/>
          <w:szCs w:val="24"/>
        </w:rPr>
        <w:t xml:space="preserve"> zapoznania się z występującymi tam zagrożeniami i elementami ochronnymi) oraz od ewentualnych negatywnych </w:t>
      </w:r>
      <w:proofErr w:type="spellStart"/>
      <w:r w:rsidRPr="00A81176">
        <w:rPr>
          <w:rFonts w:ascii="Cambria" w:hAnsi="Cambria"/>
          <w:sz w:val="24"/>
          <w:szCs w:val="24"/>
        </w:rPr>
        <w:t>skutk</w:t>
      </w:r>
      <w:proofErr w:type="spellEnd"/>
      <w:r w:rsidRPr="00A81176">
        <w:rPr>
          <w:rFonts w:ascii="Cambria" w:hAnsi="Cambria"/>
          <w:sz w:val="24"/>
          <w:szCs w:val="24"/>
          <w:lang w:val="es-ES_tradnl"/>
        </w:rPr>
        <w:t>ó</w:t>
      </w:r>
      <w:r w:rsidRPr="00A81176">
        <w:rPr>
          <w:rFonts w:ascii="Cambria" w:hAnsi="Cambria"/>
          <w:sz w:val="24"/>
          <w:szCs w:val="24"/>
        </w:rPr>
        <w:t>w prawnych zaniechania tego obowiązku;</w:t>
      </w:r>
    </w:p>
    <w:p w14:paraId="630F651D" w14:textId="77777777" w:rsidR="00CC1E30" w:rsidRPr="00A81176" w:rsidRDefault="00000000">
      <w:pPr>
        <w:tabs>
          <w:tab w:val="left" w:pos="1134"/>
        </w:tabs>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4)</w:t>
      </w:r>
      <w:r w:rsidRPr="00A81176">
        <w:rPr>
          <w:rFonts w:ascii="Cambria" w:hAnsi="Cambria"/>
          <w:sz w:val="24"/>
          <w:szCs w:val="24"/>
        </w:rPr>
        <w:tab/>
        <w:t>Zamawiający będzie przekazywał Protokoły Odbioru Rob</w:t>
      </w:r>
      <w:r w:rsidRPr="00A81176">
        <w:rPr>
          <w:rFonts w:ascii="Cambria" w:hAnsi="Cambria"/>
          <w:sz w:val="24"/>
          <w:szCs w:val="24"/>
          <w:lang w:val="es-ES_tradnl"/>
        </w:rPr>
        <w:t>ó</w:t>
      </w:r>
      <w:r w:rsidRPr="00A81176">
        <w:rPr>
          <w:rFonts w:ascii="Cambria" w:hAnsi="Cambria"/>
          <w:sz w:val="24"/>
          <w:szCs w:val="24"/>
        </w:rPr>
        <w:t xml:space="preserve">t oraz Protokoły Zwrotu Powierzchni jako dokumenty w postaci elektronicznej podpisane kwalifikowanym podpisem elektronicznym przez Przedstawiciela Zamawiającego przesyłając je na adres e-mail Przedstawiciela Wykonawcy,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mowa w ust. 2. </w:t>
      </w:r>
    </w:p>
    <w:p w14:paraId="60A6F3DB" w14:textId="77777777" w:rsidR="00CC1E30" w:rsidRPr="00A81176" w:rsidRDefault="00000000">
      <w:pPr>
        <w:tabs>
          <w:tab w:val="left" w:pos="1134"/>
        </w:tabs>
        <w:suppressAutoHyphens w:val="0"/>
        <w:spacing w:before="120" w:line="276" w:lineRule="auto"/>
        <w:ind w:left="1134" w:hanging="567"/>
        <w:jc w:val="both"/>
        <w:rPr>
          <w:rFonts w:ascii="Cambria" w:eastAsia="Cambria" w:hAnsi="Cambria" w:cs="Cambria"/>
          <w:sz w:val="24"/>
          <w:szCs w:val="24"/>
        </w:rPr>
      </w:pPr>
      <w:r w:rsidRPr="00A81176">
        <w:rPr>
          <w:rFonts w:ascii="Cambria" w:hAnsi="Cambria"/>
          <w:sz w:val="24"/>
          <w:szCs w:val="24"/>
        </w:rPr>
        <w:t>5)</w:t>
      </w:r>
      <w:r w:rsidRPr="00A81176">
        <w:rPr>
          <w:rFonts w:ascii="Cambria" w:hAnsi="Cambria"/>
          <w:sz w:val="24"/>
          <w:szCs w:val="24"/>
        </w:rPr>
        <w:tab/>
        <w:t>Wykonawca będzie podpisywać Protokoły Odbioru Rob</w:t>
      </w:r>
      <w:r w:rsidRPr="00A81176">
        <w:rPr>
          <w:rFonts w:ascii="Cambria" w:hAnsi="Cambria"/>
          <w:sz w:val="24"/>
          <w:szCs w:val="24"/>
          <w:lang w:val="es-ES_tradnl"/>
        </w:rPr>
        <w:t>ó</w:t>
      </w:r>
      <w:r w:rsidRPr="00A81176">
        <w:rPr>
          <w:rFonts w:ascii="Cambria" w:hAnsi="Cambria"/>
          <w:sz w:val="24"/>
          <w:szCs w:val="24"/>
        </w:rPr>
        <w:t>t oraz Protokoły Zwrotu Powierzchni kwalifikowanym podpisem elektronicznym Przedstawiciela Wykonawcy. Protokoły Odbioru Rob</w:t>
      </w:r>
      <w:r w:rsidRPr="00A81176">
        <w:rPr>
          <w:rFonts w:ascii="Cambria" w:hAnsi="Cambria"/>
          <w:sz w:val="24"/>
          <w:szCs w:val="24"/>
          <w:lang w:val="es-ES_tradnl"/>
        </w:rPr>
        <w:t>ó</w:t>
      </w:r>
      <w:r w:rsidRPr="00A81176">
        <w:rPr>
          <w:rFonts w:ascii="Cambria" w:hAnsi="Cambria"/>
          <w:sz w:val="24"/>
          <w:szCs w:val="24"/>
        </w:rPr>
        <w:t xml:space="preserve">t oraz Protokoły Zwrotu Powierzchni podpisane w </w:t>
      </w:r>
      <w:proofErr w:type="spellStart"/>
      <w:r w:rsidRPr="00A81176">
        <w:rPr>
          <w:rFonts w:ascii="Cambria" w:hAnsi="Cambria"/>
          <w:sz w:val="24"/>
          <w:szCs w:val="24"/>
        </w:rPr>
        <w:t>spos</w:t>
      </w:r>
      <w:proofErr w:type="spellEnd"/>
      <w:r w:rsidRPr="00A81176">
        <w:rPr>
          <w:rFonts w:ascii="Cambria" w:hAnsi="Cambria"/>
          <w:sz w:val="24"/>
          <w:szCs w:val="24"/>
          <w:lang w:val="es-ES_tradnl"/>
        </w:rPr>
        <w:t>ó</w:t>
      </w:r>
      <w:r w:rsidRPr="00A81176">
        <w:rPr>
          <w:rFonts w:ascii="Cambria" w:hAnsi="Cambria"/>
          <w:sz w:val="24"/>
          <w:szCs w:val="24"/>
        </w:rPr>
        <w:t xml:space="preserve">b,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 xml:space="preserve">rym mowa w zdaniu poprzednim zostaną przesłane na adres e-mail Przedstawiciela Zamawiającego, o </w:t>
      </w:r>
      <w:proofErr w:type="spellStart"/>
      <w:r w:rsidRPr="00A81176">
        <w:rPr>
          <w:rFonts w:ascii="Cambria" w:hAnsi="Cambria"/>
          <w:sz w:val="24"/>
          <w:szCs w:val="24"/>
        </w:rPr>
        <w:t>kt</w:t>
      </w:r>
      <w:proofErr w:type="spellEnd"/>
      <w:r w:rsidRPr="00A81176">
        <w:rPr>
          <w:rFonts w:ascii="Cambria" w:hAnsi="Cambria"/>
          <w:sz w:val="24"/>
          <w:szCs w:val="24"/>
          <w:lang w:val="es-ES_tradnl"/>
        </w:rPr>
        <w:t>ó</w:t>
      </w:r>
      <w:r w:rsidRPr="00A81176">
        <w:rPr>
          <w:rFonts w:ascii="Cambria" w:hAnsi="Cambria"/>
          <w:sz w:val="24"/>
          <w:szCs w:val="24"/>
        </w:rPr>
        <w:t>rym mowa w ust. 2.</w:t>
      </w:r>
    </w:p>
    <w:p w14:paraId="7FE60F17" w14:textId="77777777" w:rsidR="00CC1E30" w:rsidRPr="00A81176" w:rsidRDefault="00CC1E30">
      <w:pPr>
        <w:suppressAutoHyphens w:val="0"/>
        <w:spacing w:before="120" w:line="276" w:lineRule="auto"/>
        <w:ind w:left="567"/>
        <w:jc w:val="both"/>
        <w:rPr>
          <w:rFonts w:ascii="Cambria" w:eastAsia="Cambria" w:hAnsi="Cambria" w:cs="Cambria"/>
          <w:sz w:val="24"/>
          <w:szCs w:val="24"/>
        </w:rPr>
      </w:pPr>
    </w:p>
    <w:p w14:paraId="37DDF332" w14:textId="6841C548" w:rsidR="00CC1E30" w:rsidRPr="00A81176" w:rsidRDefault="00000000">
      <w:pPr>
        <w:suppressAutoHyphens w:val="0"/>
        <w:spacing w:before="120" w:line="276" w:lineRule="auto"/>
        <w:jc w:val="center"/>
        <w:rPr>
          <w:rFonts w:ascii="Cambria" w:eastAsia="Cambria" w:hAnsi="Cambria" w:cs="Cambria"/>
          <w:b/>
          <w:bCs/>
          <w:sz w:val="24"/>
          <w:szCs w:val="24"/>
        </w:rPr>
      </w:pPr>
      <w:r w:rsidRPr="00A81176">
        <w:rPr>
          <w:rFonts w:ascii="Cambria" w:hAnsi="Cambria"/>
          <w:b/>
          <w:bCs/>
          <w:sz w:val="24"/>
          <w:szCs w:val="24"/>
        </w:rPr>
        <w:t>§ 2</w:t>
      </w:r>
      <w:r w:rsidR="008743D8">
        <w:rPr>
          <w:rFonts w:ascii="Cambria" w:hAnsi="Cambria"/>
          <w:b/>
          <w:bCs/>
          <w:sz w:val="24"/>
          <w:szCs w:val="24"/>
        </w:rPr>
        <w:t>1</w:t>
      </w:r>
      <w:r w:rsidRPr="00A81176">
        <w:rPr>
          <w:rFonts w:ascii="Cambria" w:eastAsia="Cambria" w:hAnsi="Cambria" w:cs="Cambria"/>
          <w:b/>
          <w:bCs/>
          <w:sz w:val="24"/>
          <w:szCs w:val="24"/>
        </w:rPr>
        <w:br/>
      </w:r>
      <w:r w:rsidRPr="00A81176">
        <w:rPr>
          <w:rFonts w:ascii="Cambria" w:hAnsi="Cambria"/>
          <w:b/>
          <w:bCs/>
          <w:sz w:val="24"/>
          <w:szCs w:val="24"/>
        </w:rPr>
        <w:t>Rozstrzyganie spor</w:t>
      </w:r>
      <w:r w:rsidRPr="00A81176">
        <w:rPr>
          <w:rFonts w:ascii="Cambria" w:hAnsi="Cambria"/>
          <w:b/>
          <w:bCs/>
          <w:sz w:val="24"/>
          <w:szCs w:val="24"/>
          <w:lang w:val="es-ES_tradnl"/>
        </w:rPr>
        <w:t>ó</w:t>
      </w:r>
      <w:r w:rsidRPr="00A81176">
        <w:rPr>
          <w:rFonts w:ascii="Cambria" w:hAnsi="Cambria"/>
          <w:b/>
          <w:bCs/>
          <w:sz w:val="24"/>
          <w:szCs w:val="24"/>
        </w:rPr>
        <w:t>w</w:t>
      </w:r>
    </w:p>
    <w:p w14:paraId="58C79928" w14:textId="77777777" w:rsidR="00CC1E30" w:rsidRPr="00A81176" w:rsidRDefault="00000000">
      <w:pPr>
        <w:numPr>
          <w:ilvl w:val="0"/>
          <w:numId w:val="111"/>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Zamawiający i Wykonawca podejmą starania, aby rozwiązać ugodowo ewentualne spory wynikające z Umowy poprzez bezpośrednie negocjacje lub w drodze mediacji,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mowa w przepisach o postępowaniu cywilnym.</w:t>
      </w:r>
    </w:p>
    <w:p w14:paraId="7C4B851F" w14:textId="77777777" w:rsidR="00CC1E30" w:rsidRPr="00A81176" w:rsidRDefault="00000000">
      <w:pPr>
        <w:numPr>
          <w:ilvl w:val="0"/>
          <w:numId w:val="111"/>
        </w:numPr>
        <w:suppressAutoHyphens w:val="0"/>
        <w:spacing w:before="120" w:line="276" w:lineRule="auto"/>
        <w:jc w:val="both"/>
        <w:rPr>
          <w:rFonts w:ascii="Cambria" w:hAnsi="Cambria"/>
          <w:sz w:val="24"/>
          <w:szCs w:val="24"/>
        </w:rPr>
      </w:pPr>
      <w:r w:rsidRPr="00A81176">
        <w:rPr>
          <w:rStyle w:val="BrakA"/>
          <w:rFonts w:ascii="Cambria" w:hAnsi="Cambria"/>
          <w:sz w:val="24"/>
          <w:szCs w:val="24"/>
        </w:rPr>
        <w:t>Jeżeli Zamawiający i Wykonawca nie będą w stanie rozwiązać sporu ugodowo, wszelkie spory związane z Umową rozstrzygać będzie sąd powszechny właściwy miejscowo dla siedziby Zamawiającego.</w:t>
      </w:r>
    </w:p>
    <w:p w14:paraId="783EDE2F" w14:textId="77777777" w:rsidR="00CC1E30" w:rsidRPr="00A81176" w:rsidRDefault="00CC1E30">
      <w:pPr>
        <w:keepNext/>
        <w:suppressAutoHyphens w:val="0"/>
        <w:spacing w:before="120" w:line="276" w:lineRule="auto"/>
        <w:jc w:val="both"/>
        <w:outlineLvl w:val="0"/>
        <w:rPr>
          <w:rFonts w:ascii="Cambria" w:eastAsia="Cambria" w:hAnsi="Cambria" w:cs="Cambria"/>
          <w:b/>
          <w:bCs/>
          <w:kern w:val="32"/>
          <w:sz w:val="24"/>
          <w:szCs w:val="24"/>
        </w:rPr>
      </w:pPr>
    </w:p>
    <w:p w14:paraId="1EDEAEE2" w14:textId="5BE482B1" w:rsidR="00CC1E30" w:rsidRPr="00A81176" w:rsidRDefault="00000000">
      <w:pPr>
        <w:keepNext/>
        <w:suppressAutoHyphens w:val="0"/>
        <w:spacing w:before="120" w:line="276" w:lineRule="auto"/>
        <w:jc w:val="center"/>
        <w:outlineLvl w:val="0"/>
        <w:rPr>
          <w:rFonts w:ascii="Cambria" w:eastAsia="Cambria" w:hAnsi="Cambria" w:cs="Cambria"/>
          <w:b/>
          <w:bCs/>
          <w:sz w:val="24"/>
          <w:szCs w:val="24"/>
        </w:rPr>
      </w:pPr>
      <w:r w:rsidRPr="00A81176">
        <w:rPr>
          <w:rFonts w:ascii="Cambria" w:hAnsi="Cambria"/>
          <w:b/>
          <w:bCs/>
          <w:kern w:val="32"/>
          <w:sz w:val="24"/>
          <w:szCs w:val="24"/>
        </w:rPr>
        <w:t>§ 2</w:t>
      </w:r>
      <w:r w:rsidR="008743D8">
        <w:rPr>
          <w:rFonts w:ascii="Cambria" w:hAnsi="Cambria"/>
          <w:b/>
          <w:bCs/>
          <w:kern w:val="32"/>
          <w:sz w:val="24"/>
          <w:szCs w:val="24"/>
        </w:rPr>
        <w:t>2</w:t>
      </w:r>
      <w:r w:rsidRPr="00A81176">
        <w:rPr>
          <w:rFonts w:ascii="Cambria" w:eastAsia="Cambria" w:hAnsi="Cambria" w:cs="Cambria"/>
          <w:b/>
          <w:bCs/>
          <w:sz w:val="24"/>
          <w:szCs w:val="24"/>
        </w:rPr>
        <w:br/>
      </w:r>
      <w:r w:rsidRPr="00A81176">
        <w:rPr>
          <w:rFonts w:ascii="Cambria" w:hAnsi="Cambria"/>
          <w:b/>
          <w:bCs/>
          <w:sz w:val="24"/>
          <w:szCs w:val="24"/>
        </w:rPr>
        <w:t>Postanowienia końcowe</w:t>
      </w:r>
    </w:p>
    <w:p w14:paraId="5FE7C6AD" w14:textId="77777777" w:rsidR="00CC1E30" w:rsidRPr="00A81176" w:rsidRDefault="00000000">
      <w:pPr>
        <w:numPr>
          <w:ilvl w:val="0"/>
          <w:numId w:val="11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W sprawach nieuregulowanych Umową mają zastosowanie właściwe przepisy prawa Rzeczypospolitej Polskiej. </w:t>
      </w:r>
    </w:p>
    <w:p w14:paraId="59BDCBFD" w14:textId="77777777" w:rsidR="00CC1E30" w:rsidRPr="00A81176" w:rsidRDefault="00000000">
      <w:pPr>
        <w:numPr>
          <w:ilvl w:val="0"/>
          <w:numId w:val="113"/>
        </w:numPr>
        <w:suppressAutoHyphens w:val="0"/>
        <w:spacing w:before="120" w:line="276" w:lineRule="auto"/>
        <w:jc w:val="both"/>
        <w:rPr>
          <w:rFonts w:ascii="Cambria" w:hAnsi="Cambria"/>
          <w:sz w:val="24"/>
          <w:szCs w:val="24"/>
        </w:rPr>
      </w:pPr>
      <w:r w:rsidRPr="00A81176">
        <w:rPr>
          <w:rStyle w:val="BrakA"/>
          <w:rFonts w:ascii="Cambria" w:hAnsi="Cambria"/>
          <w:sz w:val="24"/>
          <w:szCs w:val="24"/>
        </w:rPr>
        <w:t xml:space="preserve">Umowę zawarto w formie pisemnej pod rygorem nieważności. Wszelkie zmiany lub uzupełnienia Umowy wymagają dla swojej ważności zachowania formy, o </w:t>
      </w:r>
      <w:proofErr w:type="spellStart"/>
      <w:r w:rsidRPr="00A81176">
        <w:rPr>
          <w:rStyle w:val="BrakA"/>
          <w:rFonts w:ascii="Cambria" w:hAnsi="Cambria"/>
          <w:sz w:val="24"/>
          <w:szCs w:val="24"/>
        </w:rPr>
        <w:t>kt</w:t>
      </w:r>
      <w:proofErr w:type="spellEnd"/>
      <w:r w:rsidRPr="00A81176">
        <w:rPr>
          <w:rStyle w:val="BrakA"/>
          <w:rFonts w:ascii="Cambria" w:hAnsi="Cambria"/>
          <w:sz w:val="24"/>
          <w:szCs w:val="24"/>
          <w:lang w:val="es-ES_tradnl"/>
        </w:rPr>
        <w:t>ó</w:t>
      </w:r>
      <w:r w:rsidRPr="00A81176">
        <w:rPr>
          <w:rStyle w:val="BrakA"/>
          <w:rFonts w:ascii="Cambria" w:hAnsi="Cambria"/>
          <w:sz w:val="24"/>
          <w:szCs w:val="24"/>
        </w:rPr>
        <w:t>rej mowa w zdaniu poprzednim.</w:t>
      </w:r>
    </w:p>
    <w:p w14:paraId="61478D63" w14:textId="77777777" w:rsidR="00CC1E30" w:rsidRPr="00A81176" w:rsidRDefault="00000000">
      <w:pPr>
        <w:numPr>
          <w:ilvl w:val="0"/>
          <w:numId w:val="113"/>
        </w:numPr>
        <w:suppressAutoHyphens w:val="0"/>
        <w:spacing w:before="120" w:line="276" w:lineRule="auto"/>
        <w:jc w:val="both"/>
        <w:rPr>
          <w:rFonts w:ascii="Cambria" w:hAnsi="Cambria"/>
          <w:sz w:val="24"/>
          <w:szCs w:val="24"/>
        </w:rPr>
      </w:pPr>
      <w:r w:rsidRPr="00A81176">
        <w:rPr>
          <w:rStyle w:val="BrakA"/>
          <w:rFonts w:ascii="Cambria" w:hAnsi="Cambria"/>
          <w:sz w:val="24"/>
          <w:szCs w:val="24"/>
        </w:rPr>
        <w:lastRenderedPageBreak/>
        <w:t xml:space="preserve">Umowę sporządzono w 2 jednobrzmiących egzemplarzach, po jednym dla każdej ze Stron. </w:t>
      </w:r>
    </w:p>
    <w:p w14:paraId="1107FF10" w14:textId="77777777" w:rsidR="00CC1E30" w:rsidRPr="00A81176" w:rsidRDefault="00000000">
      <w:pPr>
        <w:numPr>
          <w:ilvl w:val="0"/>
          <w:numId w:val="114"/>
        </w:numPr>
        <w:suppressAutoHyphens w:val="0"/>
        <w:spacing w:before="120" w:line="276" w:lineRule="auto"/>
        <w:jc w:val="both"/>
        <w:rPr>
          <w:rFonts w:ascii="Cambria" w:hAnsi="Cambria"/>
          <w:sz w:val="24"/>
          <w:szCs w:val="24"/>
        </w:rPr>
      </w:pPr>
      <w:r w:rsidRPr="00A81176">
        <w:rPr>
          <w:rStyle w:val="BrakA"/>
          <w:rFonts w:ascii="Cambria" w:hAnsi="Cambria"/>
          <w:sz w:val="24"/>
          <w:szCs w:val="24"/>
        </w:rPr>
        <w:t>Następujące załączniki do Umowy stanowią jej integralną część:</w:t>
      </w:r>
    </w:p>
    <w:p w14:paraId="7AD0B218" w14:textId="77777777"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Style w:val="BrakA"/>
          <w:rFonts w:ascii="Cambria" w:hAnsi="Cambria"/>
          <w:sz w:val="24"/>
          <w:szCs w:val="24"/>
        </w:rPr>
        <w:t>Załącznik nr 1 –SWZ (wraz ze wszystkimi załącznikami);</w:t>
      </w:r>
    </w:p>
    <w:p w14:paraId="334D4625" w14:textId="77777777"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Style w:val="BrakA"/>
          <w:rFonts w:ascii="Cambria" w:hAnsi="Cambria"/>
          <w:sz w:val="24"/>
          <w:szCs w:val="24"/>
        </w:rPr>
        <w:t>Załącznik nr 2 – Wykaz zagrożeń występujących na Obszarze Realizacji Pakietu;</w:t>
      </w:r>
    </w:p>
    <w:p w14:paraId="3688C3FF" w14:textId="77777777"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Style w:val="BrakA"/>
          <w:rFonts w:ascii="Cambria" w:hAnsi="Cambria"/>
          <w:sz w:val="24"/>
          <w:szCs w:val="24"/>
        </w:rPr>
        <w:t>Załącznik nr 3 - Oferta;</w:t>
      </w:r>
    </w:p>
    <w:p w14:paraId="37D3DD36" w14:textId="77777777"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Fonts w:ascii="Cambria" w:hAnsi="Cambria"/>
          <w:sz w:val="24"/>
          <w:szCs w:val="24"/>
        </w:rPr>
        <w:t xml:space="preserve">Załącznik nr 4 – Ramowy Harmonogram Realizacji Przedmiotu Umowy; </w:t>
      </w:r>
    </w:p>
    <w:p w14:paraId="55DA36B5" w14:textId="77777777"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Fonts w:ascii="Cambria" w:hAnsi="Cambria"/>
          <w:sz w:val="24"/>
          <w:szCs w:val="24"/>
        </w:rPr>
        <w:t xml:space="preserve">Załącznik nr 5 – </w:t>
      </w:r>
      <w:r w:rsidRPr="00A81176">
        <w:rPr>
          <w:rFonts w:ascii="Cambria" w:hAnsi="Cambria"/>
          <w:sz w:val="24"/>
          <w:szCs w:val="24"/>
          <w:lang w:val="de-DE"/>
        </w:rPr>
        <w:t>Wz</w:t>
      </w:r>
      <w:r w:rsidRPr="00A81176">
        <w:rPr>
          <w:rFonts w:ascii="Cambria" w:hAnsi="Cambria"/>
          <w:sz w:val="24"/>
          <w:szCs w:val="24"/>
          <w:lang w:val="es-ES_tradnl"/>
        </w:rPr>
        <w:t>ó</w:t>
      </w:r>
      <w:r w:rsidRPr="00A81176">
        <w:rPr>
          <w:rFonts w:ascii="Cambria" w:hAnsi="Cambria"/>
          <w:sz w:val="24"/>
          <w:szCs w:val="24"/>
          <w:lang w:val="de-DE"/>
        </w:rPr>
        <w:t xml:space="preserve">r </w:t>
      </w:r>
      <w:proofErr w:type="spellStart"/>
      <w:r w:rsidRPr="00A81176">
        <w:rPr>
          <w:rFonts w:ascii="Cambria" w:hAnsi="Cambria"/>
          <w:sz w:val="24"/>
          <w:szCs w:val="24"/>
          <w:lang w:val="de-DE"/>
        </w:rPr>
        <w:t>Protoko</w:t>
      </w:r>
      <w:r w:rsidRPr="00A81176">
        <w:rPr>
          <w:rFonts w:ascii="Cambria" w:hAnsi="Cambria"/>
          <w:sz w:val="24"/>
          <w:szCs w:val="24"/>
        </w:rPr>
        <w:t>łu</w:t>
      </w:r>
      <w:proofErr w:type="spellEnd"/>
      <w:r w:rsidRPr="00A81176">
        <w:rPr>
          <w:rFonts w:ascii="Cambria" w:hAnsi="Cambria"/>
          <w:sz w:val="24"/>
          <w:szCs w:val="24"/>
        </w:rPr>
        <w:t xml:space="preserve"> Odbioru Rob</w:t>
      </w:r>
      <w:r w:rsidRPr="00A81176">
        <w:rPr>
          <w:rFonts w:ascii="Cambria" w:hAnsi="Cambria"/>
          <w:sz w:val="24"/>
          <w:szCs w:val="24"/>
          <w:lang w:val="es-ES_tradnl"/>
        </w:rPr>
        <w:t>ó</w:t>
      </w:r>
      <w:r w:rsidRPr="00A81176">
        <w:rPr>
          <w:rFonts w:ascii="Cambria" w:hAnsi="Cambria"/>
          <w:sz w:val="24"/>
          <w:szCs w:val="24"/>
          <w:lang w:val="en-US"/>
        </w:rPr>
        <w:t xml:space="preserve">t; </w:t>
      </w:r>
    </w:p>
    <w:p w14:paraId="2F71B2A5" w14:textId="6DBB921B" w:rsidR="00CC1E30" w:rsidRPr="00A81176" w:rsidRDefault="00000000">
      <w:pPr>
        <w:numPr>
          <w:ilvl w:val="1"/>
          <w:numId w:val="116"/>
        </w:numPr>
        <w:suppressAutoHyphens w:val="0"/>
        <w:spacing w:before="120" w:line="276" w:lineRule="auto"/>
        <w:jc w:val="both"/>
        <w:rPr>
          <w:rFonts w:ascii="Cambria" w:hAnsi="Cambria"/>
          <w:sz w:val="24"/>
          <w:szCs w:val="24"/>
        </w:rPr>
      </w:pPr>
      <w:r w:rsidRPr="00A81176">
        <w:rPr>
          <w:rFonts w:ascii="Cambria" w:hAnsi="Cambria"/>
          <w:sz w:val="24"/>
          <w:szCs w:val="24"/>
        </w:rPr>
        <w:t xml:space="preserve">Załącznik nr 6 – </w:t>
      </w:r>
      <w:r w:rsidRPr="00A81176">
        <w:rPr>
          <w:rFonts w:ascii="Cambria" w:hAnsi="Cambria"/>
          <w:sz w:val="24"/>
          <w:szCs w:val="24"/>
          <w:lang w:val="de-DE"/>
        </w:rPr>
        <w:t>Wz</w:t>
      </w:r>
      <w:r w:rsidRPr="00A81176">
        <w:rPr>
          <w:rFonts w:ascii="Cambria" w:hAnsi="Cambria"/>
          <w:sz w:val="24"/>
          <w:szCs w:val="24"/>
          <w:lang w:val="es-ES_tradnl"/>
        </w:rPr>
        <w:t>ó</w:t>
      </w:r>
      <w:r w:rsidRPr="00A81176">
        <w:rPr>
          <w:rFonts w:ascii="Cambria" w:hAnsi="Cambria"/>
          <w:sz w:val="24"/>
          <w:szCs w:val="24"/>
          <w:lang w:val="de-DE"/>
        </w:rPr>
        <w:t xml:space="preserve">r </w:t>
      </w:r>
      <w:proofErr w:type="spellStart"/>
      <w:r w:rsidRPr="00A81176">
        <w:rPr>
          <w:rFonts w:ascii="Cambria" w:hAnsi="Cambria"/>
          <w:sz w:val="24"/>
          <w:szCs w:val="24"/>
          <w:lang w:val="de-DE"/>
        </w:rPr>
        <w:t>Protoko</w:t>
      </w:r>
      <w:r w:rsidRPr="00A81176">
        <w:rPr>
          <w:rFonts w:ascii="Cambria" w:hAnsi="Cambria"/>
          <w:sz w:val="24"/>
          <w:szCs w:val="24"/>
        </w:rPr>
        <w:t>łu</w:t>
      </w:r>
      <w:proofErr w:type="spellEnd"/>
      <w:r w:rsidRPr="00A81176">
        <w:rPr>
          <w:rFonts w:ascii="Cambria" w:hAnsi="Cambria"/>
          <w:sz w:val="24"/>
          <w:szCs w:val="24"/>
        </w:rPr>
        <w:t xml:space="preserve"> Zwrotu Powierzchni</w:t>
      </w:r>
      <w:r w:rsidR="00B766E0">
        <w:rPr>
          <w:rFonts w:ascii="Cambria" w:hAnsi="Cambria"/>
          <w:sz w:val="24"/>
          <w:szCs w:val="24"/>
        </w:rPr>
        <w:t>;</w:t>
      </w:r>
    </w:p>
    <w:p w14:paraId="37DF2534" w14:textId="4FE114F6" w:rsidR="00CC1E30" w:rsidRPr="008743D8" w:rsidRDefault="00000000">
      <w:pPr>
        <w:pStyle w:val="Akapitzlist"/>
        <w:numPr>
          <w:ilvl w:val="1"/>
          <w:numId w:val="117"/>
        </w:numPr>
        <w:suppressAutoHyphens w:val="0"/>
        <w:spacing w:before="120" w:line="276" w:lineRule="auto"/>
        <w:jc w:val="both"/>
        <w:rPr>
          <w:rFonts w:ascii="Cambria" w:hAnsi="Cambria"/>
          <w:color w:val="auto"/>
          <w:sz w:val="24"/>
          <w:szCs w:val="24"/>
        </w:rPr>
      </w:pPr>
      <w:r w:rsidRPr="008743D8">
        <w:rPr>
          <w:rFonts w:ascii="Cambria" w:hAnsi="Cambria"/>
          <w:color w:val="auto"/>
          <w:sz w:val="24"/>
          <w:szCs w:val="24"/>
          <w:u w:color="00B050"/>
        </w:rPr>
        <w:t xml:space="preserve">Załącznik nr 7 - </w:t>
      </w:r>
      <w:proofErr w:type="spellStart"/>
      <w:r w:rsidRPr="008743D8">
        <w:rPr>
          <w:rFonts w:ascii="Cambria" w:hAnsi="Cambria"/>
          <w:color w:val="auto"/>
          <w:sz w:val="24"/>
          <w:szCs w:val="24"/>
          <w:u w:color="00B050"/>
        </w:rPr>
        <w:t>Wz</w:t>
      </w:r>
      <w:proofErr w:type="spellEnd"/>
      <w:r w:rsidRPr="008743D8">
        <w:rPr>
          <w:rFonts w:ascii="Cambria" w:hAnsi="Cambria"/>
          <w:color w:val="auto"/>
          <w:sz w:val="24"/>
          <w:szCs w:val="24"/>
          <w:u w:color="00B050"/>
          <w:lang w:val="es-ES_tradnl"/>
        </w:rPr>
        <w:t>ó</w:t>
      </w:r>
      <w:r w:rsidRPr="008743D8">
        <w:rPr>
          <w:rFonts w:ascii="Cambria" w:hAnsi="Cambria"/>
          <w:color w:val="auto"/>
          <w:sz w:val="24"/>
          <w:szCs w:val="24"/>
          <w:u w:color="00B050"/>
        </w:rPr>
        <w:t>r dziennika Dyspozytora</w:t>
      </w:r>
      <w:r w:rsidR="00B766E0">
        <w:rPr>
          <w:rFonts w:ascii="Cambria" w:hAnsi="Cambria"/>
          <w:color w:val="auto"/>
          <w:sz w:val="24"/>
          <w:szCs w:val="24"/>
          <w:u w:color="00B050"/>
        </w:rPr>
        <w:t>;</w:t>
      </w:r>
    </w:p>
    <w:p w14:paraId="06A31DC0" w14:textId="77777777" w:rsidR="00CC1E30" w:rsidRPr="008743D8" w:rsidRDefault="00000000">
      <w:pPr>
        <w:numPr>
          <w:ilvl w:val="1"/>
          <w:numId w:val="118"/>
        </w:numPr>
        <w:suppressAutoHyphens w:val="0"/>
        <w:spacing w:before="120" w:line="276" w:lineRule="auto"/>
        <w:jc w:val="both"/>
        <w:rPr>
          <w:rFonts w:ascii="Cambria" w:hAnsi="Cambria"/>
          <w:color w:val="auto"/>
          <w:sz w:val="24"/>
          <w:szCs w:val="24"/>
        </w:rPr>
      </w:pPr>
      <w:r w:rsidRPr="008743D8">
        <w:rPr>
          <w:rFonts w:ascii="Cambria" w:hAnsi="Cambria"/>
          <w:color w:val="auto"/>
          <w:sz w:val="24"/>
          <w:szCs w:val="24"/>
          <w:u w:color="00B050"/>
        </w:rPr>
        <w:t>Załącznik nr 8 - Instrukcja pracy dyspozytora Punktu Alarmowo-Dyspozycyjnego  (PAD) Nadleśnictwa Supraśl obowiązująca w czasie trwania akcji bezpośredniej w roku 2024.</w:t>
      </w:r>
    </w:p>
    <w:p w14:paraId="3AB90AC5" w14:textId="77777777" w:rsidR="00CC1E30" w:rsidRPr="00A81176" w:rsidRDefault="00CC1E30">
      <w:pPr>
        <w:tabs>
          <w:tab w:val="left" w:pos="1134"/>
        </w:tabs>
        <w:suppressAutoHyphens w:val="0"/>
        <w:spacing w:before="120" w:line="276" w:lineRule="auto"/>
        <w:ind w:left="1134"/>
        <w:jc w:val="both"/>
        <w:rPr>
          <w:rFonts w:ascii="Cambria" w:eastAsia="Cambria" w:hAnsi="Cambria" w:cs="Cambria"/>
          <w:sz w:val="24"/>
          <w:szCs w:val="24"/>
        </w:rPr>
      </w:pPr>
    </w:p>
    <w:p w14:paraId="67DEEDFF" w14:textId="77777777" w:rsidR="00CC1E30" w:rsidRPr="00A81176" w:rsidRDefault="00CC1E30">
      <w:pPr>
        <w:tabs>
          <w:tab w:val="left" w:pos="1134"/>
        </w:tabs>
        <w:suppressAutoHyphens w:val="0"/>
        <w:spacing w:before="120" w:line="276" w:lineRule="auto"/>
        <w:jc w:val="both"/>
        <w:rPr>
          <w:rFonts w:ascii="Cambria" w:eastAsia="Cambria" w:hAnsi="Cambria" w:cs="Cambria"/>
          <w:sz w:val="24"/>
          <w:szCs w:val="24"/>
        </w:rPr>
      </w:pPr>
    </w:p>
    <w:p w14:paraId="6E5D45F2" w14:textId="77777777" w:rsidR="00CC1E30" w:rsidRPr="00BE4B99" w:rsidRDefault="00000000">
      <w:pPr>
        <w:tabs>
          <w:tab w:val="left" w:pos="1134"/>
        </w:tabs>
        <w:suppressAutoHyphens w:val="0"/>
        <w:spacing w:before="120" w:line="276" w:lineRule="auto"/>
        <w:jc w:val="both"/>
        <w:rPr>
          <w:rFonts w:ascii="Cambria" w:hAnsi="Cambria"/>
          <w:sz w:val="24"/>
          <w:szCs w:val="24"/>
        </w:rPr>
      </w:pPr>
      <w:r w:rsidRPr="00BE4B99">
        <w:rPr>
          <w:rFonts w:ascii="Cambria" w:hAnsi="Cambria"/>
          <w:sz w:val="24"/>
          <w:szCs w:val="24"/>
        </w:rPr>
        <w:br w:type="page"/>
      </w:r>
    </w:p>
    <w:p w14:paraId="0B514DDA"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lastRenderedPageBreak/>
        <w:t xml:space="preserve">Załącznik nr 1 do Umowy </w:t>
      </w:r>
    </w:p>
    <w:p w14:paraId="49245E44"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134127C7"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t>SWZ (wraz ze wszystkimi załącznikami)</w:t>
      </w:r>
    </w:p>
    <w:p w14:paraId="459FC54D"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1D60E3CE" w14:textId="77777777" w:rsidR="00CC1E30" w:rsidRPr="00BE4B99" w:rsidRDefault="00000000">
      <w:pPr>
        <w:tabs>
          <w:tab w:val="left" w:pos="1134"/>
        </w:tabs>
        <w:suppressAutoHyphens w:val="0"/>
        <w:spacing w:before="120" w:line="276" w:lineRule="auto"/>
        <w:jc w:val="both"/>
        <w:rPr>
          <w:rFonts w:ascii="Cambria" w:hAnsi="Cambria"/>
          <w:sz w:val="24"/>
          <w:szCs w:val="24"/>
        </w:rPr>
      </w:pPr>
      <w:r w:rsidRPr="00BE4B99">
        <w:rPr>
          <w:rFonts w:ascii="Cambria" w:hAnsi="Cambria"/>
          <w:sz w:val="24"/>
          <w:szCs w:val="24"/>
        </w:rPr>
        <w:br w:type="page"/>
      </w:r>
    </w:p>
    <w:p w14:paraId="29101E98"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lastRenderedPageBreak/>
        <w:t xml:space="preserve">Załącznik nr 2 do Umowy  </w:t>
      </w:r>
    </w:p>
    <w:p w14:paraId="6A726F01"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431965A3" w14:textId="77777777" w:rsidR="00CC1E30" w:rsidRPr="00A81176" w:rsidRDefault="00000000">
      <w:pPr>
        <w:tabs>
          <w:tab w:val="left" w:pos="1134"/>
        </w:tabs>
        <w:suppressAutoHyphens w:val="0"/>
        <w:spacing w:before="120" w:line="276" w:lineRule="auto"/>
        <w:jc w:val="both"/>
        <w:rPr>
          <w:rFonts w:ascii="Cambria" w:hAnsi="Cambria"/>
          <w:b/>
          <w:bCs/>
          <w:sz w:val="24"/>
          <w:szCs w:val="24"/>
        </w:rPr>
      </w:pPr>
      <w:r w:rsidRPr="00A81176">
        <w:rPr>
          <w:rFonts w:ascii="Cambria" w:hAnsi="Cambria"/>
          <w:b/>
          <w:bCs/>
          <w:sz w:val="24"/>
          <w:szCs w:val="24"/>
        </w:rPr>
        <w:t>Wykaz zagrożeń występujących na Obszarze Realizacji Pakietu</w:t>
      </w:r>
      <w:r w:rsidRPr="00A81176">
        <w:rPr>
          <w:rFonts w:ascii="Cambria" w:eastAsia="Cambria" w:hAnsi="Cambria" w:cs="Cambria"/>
          <w:b/>
          <w:bCs/>
          <w:sz w:val="24"/>
          <w:szCs w:val="24"/>
        </w:rPr>
        <w:br/>
      </w:r>
      <w:r w:rsidRPr="00A81176">
        <w:rPr>
          <w:rFonts w:ascii="Cambria" w:hAnsi="Cambria"/>
          <w:b/>
          <w:bCs/>
          <w:sz w:val="24"/>
          <w:szCs w:val="24"/>
        </w:rPr>
        <w:t xml:space="preserve">(terenie, na </w:t>
      </w:r>
      <w:proofErr w:type="spellStart"/>
      <w:r w:rsidRPr="00A81176">
        <w:rPr>
          <w:rFonts w:ascii="Cambria" w:hAnsi="Cambria"/>
          <w:b/>
          <w:bCs/>
          <w:sz w:val="24"/>
          <w:szCs w:val="24"/>
        </w:rPr>
        <w:t>kt</w:t>
      </w:r>
      <w:proofErr w:type="spellEnd"/>
      <w:r w:rsidRPr="00A81176">
        <w:rPr>
          <w:rFonts w:ascii="Cambria" w:hAnsi="Cambria"/>
          <w:b/>
          <w:bCs/>
          <w:sz w:val="24"/>
          <w:szCs w:val="24"/>
          <w:lang w:val="es-ES_tradnl"/>
        </w:rPr>
        <w:t>ó</w:t>
      </w:r>
      <w:r w:rsidRPr="00A81176">
        <w:rPr>
          <w:rFonts w:ascii="Cambria" w:hAnsi="Cambria"/>
          <w:b/>
          <w:bCs/>
          <w:sz w:val="24"/>
          <w:szCs w:val="24"/>
        </w:rPr>
        <w:t>rym realizowany jest Przedmiot  Umowy)</w:t>
      </w:r>
    </w:p>
    <w:p w14:paraId="69AD22ED" w14:textId="77777777" w:rsidR="00A81176" w:rsidRPr="00A81176" w:rsidRDefault="00A81176">
      <w:pPr>
        <w:tabs>
          <w:tab w:val="left" w:pos="1134"/>
        </w:tabs>
        <w:suppressAutoHyphens w:val="0"/>
        <w:spacing w:before="120" w:line="276" w:lineRule="auto"/>
        <w:jc w:val="both"/>
        <w:rPr>
          <w:rFonts w:ascii="Cambria" w:eastAsia="Cambria" w:hAnsi="Cambria" w:cs="Cambria"/>
          <w:b/>
          <w:bCs/>
          <w:sz w:val="24"/>
          <w:szCs w:val="24"/>
        </w:rPr>
      </w:pPr>
    </w:p>
    <w:p w14:paraId="405CE3C0" w14:textId="77777777" w:rsidR="00CC1E30" w:rsidRPr="00F710B9" w:rsidRDefault="00000000">
      <w:pPr>
        <w:suppressAutoHyphens w:val="0"/>
        <w:spacing w:after="200" w:line="276" w:lineRule="auto"/>
        <w:jc w:val="both"/>
        <w:rPr>
          <w:rFonts w:ascii="Cambria" w:eastAsia="Cambria" w:hAnsi="Cambria" w:cs="Cambria"/>
          <w:b/>
          <w:bCs/>
          <w:color w:val="auto"/>
          <w:sz w:val="24"/>
          <w:szCs w:val="24"/>
        </w:rPr>
      </w:pPr>
      <w:r w:rsidRPr="00F710B9">
        <w:rPr>
          <w:rFonts w:ascii="Cambria" w:hAnsi="Cambria"/>
          <w:b/>
          <w:bCs/>
          <w:color w:val="auto"/>
          <w:sz w:val="24"/>
          <w:szCs w:val="24"/>
        </w:rPr>
        <w:t xml:space="preserve">Wykaz zagrożeń dyspozytora punktu alarmowo – dyspozycyjnego Nadleśnictwa </w:t>
      </w:r>
      <w:proofErr w:type="spellStart"/>
      <w:r w:rsidRPr="00F710B9">
        <w:rPr>
          <w:rFonts w:ascii="Cambria" w:hAnsi="Cambria"/>
          <w:b/>
          <w:bCs/>
          <w:color w:val="auto"/>
          <w:sz w:val="24"/>
          <w:szCs w:val="24"/>
        </w:rPr>
        <w:t>Supraś</w:t>
      </w:r>
      <w:proofErr w:type="spellEnd"/>
      <w:r w:rsidRPr="00F710B9">
        <w:rPr>
          <w:rFonts w:ascii="Cambria" w:hAnsi="Cambria"/>
          <w:b/>
          <w:bCs/>
          <w:color w:val="auto"/>
          <w:sz w:val="24"/>
          <w:szCs w:val="24"/>
          <w:lang w:val="pt-PT"/>
        </w:rPr>
        <w:t>l.</w:t>
      </w:r>
    </w:p>
    <w:p w14:paraId="469A05CE" w14:textId="77777777" w:rsidR="00CC1E30" w:rsidRPr="00F710B9" w:rsidRDefault="00000000">
      <w:pPr>
        <w:tabs>
          <w:tab w:val="left" w:pos="284"/>
        </w:tabs>
        <w:suppressAutoHyphens w:val="0"/>
        <w:spacing w:after="200" w:line="276" w:lineRule="auto"/>
        <w:jc w:val="both"/>
        <w:rPr>
          <w:rFonts w:ascii="Cambria" w:eastAsia="Cambria" w:hAnsi="Cambria" w:cs="Cambria"/>
          <w:color w:val="auto"/>
          <w:sz w:val="24"/>
          <w:szCs w:val="24"/>
        </w:rPr>
      </w:pPr>
      <w:r w:rsidRPr="00F710B9">
        <w:rPr>
          <w:rFonts w:ascii="Cambria" w:hAnsi="Cambria"/>
          <w:color w:val="auto"/>
          <w:sz w:val="24"/>
          <w:szCs w:val="24"/>
        </w:rPr>
        <w:t>Zagrożenia:</w:t>
      </w:r>
    </w:p>
    <w:p w14:paraId="65E394C7" w14:textId="1F8704FF" w:rsidR="0035778E" w:rsidRPr="00F710B9" w:rsidRDefault="0035778E" w:rsidP="00BE4B99">
      <w:pPr>
        <w:numPr>
          <w:ilvl w:val="0"/>
          <w:numId w:val="120"/>
        </w:numPr>
        <w:tabs>
          <w:tab w:val="clear" w:pos="142"/>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ruchem pojazd</w:t>
      </w:r>
      <w:r w:rsidRPr="00F710B9">
        <w:rPr>
          <w:rFonts w:ascii="Cambria" w:hAnsi="Cambria"/>
          <w:color w:val="auto"/>
          <w:sz w:val="24"/>
          <w:szCs w:val="24"/>
          <w:lang w:val="es-ES_tradnl"/>
        </w:rPr>
        <w:t>ó</w:t>
      </w:r>
      <w:r w:rsidRPr="00F710B9">
        <w:rPr>
          <w:rFonts w:ascii="Cambria" w:hAnsi="Cambria"/>
          <w:color w:val="auto"/>
          <w:sz w:val="24"/>
          <w:szCs w:val="24"/>
        </w:rPr>
        <w:t>w;</w:t>
      </w:r>
    </w:p>
    <w:p w14:paraId="578A1CEC" w14:textId="19D766F5" w:rsidR="00CC1E30" w:rsidRPr="00F710B9" w:rsidRDefault="0035778E" w:rsidP="00BE4B99">
      <w:pPr>
        <w:numPr>
          <w:ilvl w:val="0"/>
          <w:numId w:val="120"/>
        </w:numPr>
        <w:tabs>
          <w:tab w:val="clear" w:pos="142"/>
          <w:tab w:val="left" w:pos="851"/>
        </w:tabs>
        <w:suppressAutoHyphens w:val="0"/>
        <w:spacing w:after="200" w:line="276" w:lineRule="auto"/>
        <w:ind w:left="709" w:hanging="283"/>
        <w:jc w:val="both"/>
        <w:rPr>
          <w:rFonts w:ascii="Cambria" w:hAnsi="Cambria"/>
          <w:color w:val="auto"/>
          <w:sz w:val="24"/>
          <w:szCs w:val="24"/>
        </w:rPr>
      </w:pPr>
      <w:r w:rsidRPr="00F710B9">
        <w:rPr>
          <w:rFonts w:ascii="Cambria" w:hAnsi="Cambria"/>
          <w:color w:val="auto"/>
          <w:sz w:val="24"/>
          <w:szCs w:val="24"/>
        </w:rPr>
        <w:t xml:space="preserve"> Związane z występowaniem </w:t>
      </w:r>
      <w:proofErr w:type="spellStart"/>
      <w:r w:rsidRPr="00F710B9">
        <w:rPr>
          <w:rFonts w:ascii="Cambria" w:hAnsi="Cambria"/>
          <w:color w:val="auto"/>
          <w:sz w:val="24"/>
          <w:szCs w:val="24"/>
        </w:rPr>
        <w:t>chor</w:t>
      </w:r>
      <w:proofErr w:type="spellEnd"/>
      <w:r w:rsidRPr="00F710B9">
        <w:rPr>
          <w:rFonts w:ascii="Cambria" w:hAnsi="Cambria"/>
          <w:color w:val="auto"/>
          <w:sz w:val="24"/>
          <w:szCs w:val="24"/>
          <w:lang w:val="es-ES_tradnl"/>
        </w:rPr>
        <w:t>ó</w:t>
      </w:r>
      <w:r w:rsidRPr="00F710B9">
        <w:rPr>
          <w:rFonts w:ascii="Cambria" w:hAnsi="Cambria"/>
          <w:color w:val="auto"/>
          <w:sz w:val="24"/>
          <w:szCs w:val="24"/>
        </w:rPr>
        <w:t>b zakaźnych spowodowanych zakażeniem wirusami w tym m.in. koronawirusem SARS-CoV-2</w:t>
      </w:r>
    </w:p>
    <w:p w14:paraId="68847721" w14:textId="77958C72"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niekorzystnymi i zmiennymi warunkami atmosferycznymi </w:t>
      </w:r>
    </w:p>
    <w:p w14:paraId="3CDB0E52" w14:textId="3F39E5E4"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korzystaniem z dr</w:t>
      </w:r>
      <w:r w:rsidRPr="00F710B9">
        <w:rPr>
          <w:rFonts w:ascii="Cambria" w:hAnsi="Cambria"/>
          <w:color w:val="auto"/>
          <w:sz w:val="24"/>
          <w:szCs w:val="24"/>
          <w:lang w:val="es-ES_tradnl"/>
        </w:rPr>
        <w:t>ó</w:t>
      </w:r>
      <w:r w:rsidRPr="00F710B9">
        <w:rPr>
          <w:rFonts w:ascii="Cambria" w:hAnsi="Cambria"/>
          <w:color w:val="auto"/>
          <w:sz w:val="24"/>
          <w:szCs w:val="24"/>
        </w:rPr>
        <w:t>g komunikacyjnych;</w:t>
      </w:r>
    </w:p>
    <w:p w14:paraId="3AC137C1" w14:textId="2B35306C" w:rsidR="00CC1E30" w:rsidRPr="00F710B9" w:rsidRDefault="0035778E" w:rsidP="00BE4B99">
      <w:pPr>
        <w:numPr>
          <w:ilvl w:val="0"/>
          <w:numId w:val="120"/>
        </w:numPr>
        <w:tabs>
          <w:tab w:val="left" w:pos="709"/>
        </w:tabs>
        <w:suppressAutoHyphens w:val="0"/>
        <w:spacing w:after="200" w:line="276" w:lineRule="auto"/>
        <w:ind w:left="709" w:hanging="283"/>
        <w:jc w:val="both"/>
        <w:rPr>
          <w:rFonts w:ascii="Cambria" w:hAnsi="Cambria"/>
          <w:color w:val="auto"/>
          <w:sz w:val="24"/>
          <w:szCs w:val="24"/>
        </w:rPr>
      </w:pPr>
      <w:r w:rsidRPr="00F710B9">
        <w:rPr>
          <w:rFonts w:ascii="Cambria" w:hAnsi="Cambria"/>
          <w:color w:val="auto"/>
          <w:sz w:val="24"/>
          <w:szCs w:val="24"/>
        </w:rPr>
        <w:t xml:space="preserve"> Związane z obsługą urządzeń i instalacji elektrycznych oraz z pracą w pobliżu linii i instalacji teleenergetycznych;</w:t>
      </w:r>
    </w:p>
    <w:p w14:paraId="2184CA65" w14:textId="328F7BD9"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pracą przy wykorzystaniu maszyn i urządzeń;</w:t>
      </w:r>
    </w:p>
    <w:p w14:paraId="7E555204" w14:textId="458EFACA"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Wynikające z awarii lub uszkodzeń urządzeń i maszyn;</w:t>
      </w:r>
    </w:p>
    <w:p w14:paraId="2A384EAD" w14:textId="1937F1C0"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upadkiem przedmiot</w:t>
      </w:r>
      <w:r w:rsidRPr="00F710B9">
        <w:rPr>
          <w:rFonts w:ascii="Cambria" w:hAnsi="Cambria"/>
          <w:color w:val="auto"/>
          <w:sz w:val="24"/>
          <w:szCs w:val="24"/>
          <w:lang w:val="es-ES_tradnl"/>
        </w:rPr>
        <w:t>ó</w:t>
      </w:r>
      <w:r w:rsidRPr="00F710B9">
        <w:rPr>
          <w:rFonts w:ascii="Cambria" w:hAnsi="Cambria"/>
          <w:color w:val="auto"/>
          <w:sz w:val="24"/>
          <w:szCs w:val="24"/>
        </w:rPr>
        <w:t xml:space="preserve">w z </w:t>
      </w:r>
      <w:proofErr w:type="spellStart"/>
      <w:r w:rsidRPr="00F710B9">
        <w:rPr>
          <w:rFonts w:ascii="Cambria" w:hAnsi="Cambria"/>
          <w:color w:val="auto"/>
          <w:sz w:val="24"/>
          <w:szCs w:val="24"/>
        </w:rPr>
        <w:t>wysokoś</w:t>
      </w:r>
      <w:proofErr w:type="spellEnd"/>
      <w:r w:rsidRPr="00F710B9">
        <w:rPr>
          <w:rFonts w:ascii="Cambria" w:hAnsi="Cambria"/>
          <w:color w:val="auto"/>
          <w:sz w:val="24"/>
          <w:szCs w:val="24"/>
          <w:lang w:val="it-IT"/>
        </w:rPr>
        <w:t>ci;</w:t>
      </w:r>
    </w:p>
    <w:p w14:paraId="4D2F19FD" w14:textId="1242087A"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Wynikające z pracy na </w:t>
      </w:r>
      <w:proofErr w:type="spellStart"/>
      <w:r w:rsidRPr="00F710B9">
        <w:rPr>
          <w:rFonts w:ascii="Cambria" w:hAnsi="Cambria"/>
          <w:color w:val="auto"/>
          <w:sz w:val="24"/>
          <w:szCs w:val="24"/>
        </w:rPr>
        <w:t>wysokoś</w:t>
      </w:r>
      <w:proofErr w:type="spellEnd"/>
      <w:r w:rsidRPr="00F710B9">
        <w:rPr>
          <w:rFonts w:ascii="Cambria" w:hAnsi="Cambria"/>
          <w:color w:val="auto"/>
          <w:sz w:val="24"/>
          <w:szCs w:val="24"/>
          <w:lang w:val="it-IT"/>
        </w:rPr>
        <w:t>ci;</w:t>
      </w:r>
    </w:p>
    <w:p w14:paraId="2304E244" w14:textId="0A4BECDE" w:rsidR="00CC1E30" w:rsidRPr="00F710B9" w:rsidRDefault="0035778E" w:rsidP="00BE4B99">
      <w:pPr>
        <w:numPr>
          <w:ilvl w:val="0"/>
          <w:numId w:val="120"/>
        </w:numPr>
        <w:tabs>
          <w:tab w:val="left" w:pos="709"/>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ekspozycją na szkodliwe czynniki biologiczne tj. wirusy i bakterie, drobnoustroje </w:t>
      </w:r>
      <w:proofErr w:type="spellStart"/>
      <w:r w:rsidRPr="00F710B9">
        <w:rPr>
          <w:rFonts w:ascii="Cambria" w:hAnsi="Cambria"/>
          <w:color w:val="auto"/>
          <w:sz w:val="24"/>
          <w:szCs w:val="24"/>
        </w:rPr>
        <w:t>chorobotw</w:t>
      </w:r>
      <w:proofErr w:type="spellEnd"/>
      <w:r w:rsidRPr="00F710B9">
        <w:rPr>
          <w:rFonts w:ascii="Cambria" w:hAnsi="Cambria"/>
          <w:color w:val="auto"/>
          <w:sz w:val="24"/>
          <w:szCs w:val="24"/>
          <w:lang w:val="es-ES_tradnl"/>
        </w:rPr>
        <w:t>ó</w:t>
      </w:r>
      <w:proofErr w:type="spellStart"/>
      <w:r w:rsidRPr="00F710B9">
        <w:rPr>
          <w:rFonts w:ascii="Cambria" w:hAnsi="Cambria"/>
          <w:color w:val="auto"/>
          <w:sz w:val="24"/>
          <w:szCs w:val="24"/>
        </w:rPr>
        <w:t>rcze</w:t>
      </w:r>
      <w:proofErr w:type="spellEnd"/>
      <w:r w:rsidRPr="00F710B9">
        <w:rPr>
          <w:rFonts w:ascii="Cambria" w:hAnsi="Cambria"/>
          <w:color w:val="auto"/>
          <w:sz w:val="24"/>
          <w:szCs w:val="24"/>
        </w:rPr>
        <w:t xml:space="preserve"> – choroby przenoszone przez zwierzęta i owady np. kleszcze, zwierzęta </w:t>
      </w:r>
      <w:proofErr w:type="spellStart"/>
      <w:r w:rsidRPr="00F710B9">
        <w:rPr>
          <w:rFonts w:ascii="Cambria" w:hAnsi="Cambria"/>
          <w:color w:val="auto"/>
          <w:sz w:val="24"/>
          <w:szCs w:val="24"/>
        </w:rPr>
        <w:t>zaraż</w:t>
      </w:r>
      <w:proofErr w:type="spellEnd"/>
      <w:r w:rsidRPr="00F710B9">
        <w:rPr>
          <w:rFonts w:ascii="Cambria" w:hAnsi="Cambria"/>
          <w:color w:val="auto"/>
          <w:sz w:val="24"/>
          <w:szCs w:val="24"/>
          <w:lang w:val="en-US"/>
        </w:rPr>
        <w:t>one w</w:t>
      </w:r>
      <w:proofErr w:type="spellStart"/>
      <w:r w:rsidRPr="00F710B9">
        <w:rPr>
          <w:rFonts w:ascii="Cambria" w:hAnsi="Cambria"/>
          <w:color w:val="auto"/>
          <w:sz w:val="24"/>
          <w:szCs w:val="24"/>
        </w:rPr>
        <w:t>ścieklizną</w:t>
      </w:r>
      <w:proofErr w:type="spellEnd"/>
      <w:r w:rsidRPr="00F710B9">
        <w:rPr>
          <w:rFonts w:ascii="Cambria" w:hAnsi="Cambria"/>
          <w:color w:val="auto"/>
          <w:sz w:val="24"/>
          <w:szCs w:val="24"/>
        </w:rPr>
        <w:t xml:space="preserve"> oraz wynikające z obecności os</w:t>
      </w:r>
      <w:r w:rsidRPr="00F710B9">
        <w:rPr>
          <w:rFonts w:ascii="Cambria" w:hAnsi="Cambria"/>
          <w:color w:val="auto"/>
          <w:sz w:val="24"/>
          <w:szCs w:val="24"/>
          <w:lang w:val="es-ES_tradnl"/>
        </w:rPr>
        <w:t>ó</w:t>
      </w:r>
      <w:r w:rsidRPr="00F710B9">
        <w:rPr>
          <w:rFonts w:ascii="Cambria" w:hAnsi="Cambria"/>
          <w:color w:val="auto"/>
          <w:sz w:val="24"/>
          <w:szCs w:val="24"/>
        </w:rPr>
        <w:t>b postronnych;</w:t>
      </w:r>
    </w:p>
    <w:p w14:paraId="0D691F00" w14:textId="1DCAAB23"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Ze strony materiałów i przedmiot</w:t>
      </w:r>
      <w:r w:rsidRPr="00F710B9">
        <w:rPr>
          <w:rFonts w:ascii="Cambria" w:hAnsi="Cambria"/>
          <w:color w:val="auto"/>
          <w:sz w:val="24"/>
          <w:szCs w:val="24"/>
          <w:lang w:val="es-ES_tradnl"/>
        </w:rPr>
        <w:t>ó</w:t>
      </w:r>
      <w:r w:rsidRPr="00F710B9">
        <w:rPr>
          <w:rFonts w:ascii="Cambria" w:hAnsi="Cambria"/>
          <w:color w:val="auto"/>
          <w:sz w:val="24"/>
          <w:szCs w:val="24"/>
        </w:rPr>
        <w:t>w niebezpiecznych wniesionych przez osoby przebywające w obiekcie;</w:t>
      </w:r>
    </w:p>
    <w:p w14:paraId="14D703BE" w14:textId="031410D2"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Pożarowe oraz związane z niekorzystnymi warunkami atmosferycznymi;</w:t>
      </w:r>
    </w:p>
    <w:p w14:paraId="17B7411B" w14:textId="33D5F71F"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Ze strony materiałów wybuchowych i innych przedmiot</w:t>
      </w:r>
      <w:r w:rsidRPr="00F710B9">
        <w:rPr>
          <w:rFonts w:ascii="Cambria" w:hAnsi="Cambria"/>
          <w:color w:val="auto"/>
          <w:sz w:val="24"/>
          <w:szCs w:val="24"/>
          <w:lang w:val="es-ES_tradnl"/>
        </w:rPr>
        <w:t>ó</w:t>
      </w:r>
      <w:r w:rsidRPr="00F710B9">
        <w:rPr>
          <w:rFonts w:ascii="Cambria" w:hAnsi="Cambria"/>
          <w:color w:val="auto"/>
          <w:sz w:val="24"/>
          <w:szCs w:val="24"/>
        </w:rPr>
        <w:t>w niebezpiecznych;</w:t>
      </w:r>
    </w:p>
    <w:p w14:paraId="6C495B4F" w14:textId="327627E6"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ergonomią - wymuszona pozycja ciała - zagrożenie mogą stworzyć długotrwała praca przy komputerze lub biurku.  </w:t>
      </w:r>
    </w:p>
    <w:p w14:paraId="5540CFDF" w14:textId="79E55F8B"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hałasem- emitowany jest przez pracujące urządzenie biurowe.</w:t>
      </w:r>
    </w:p>
    <w:p w14:paraId="327386B0" w14:textId="6F8F5227"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lastRenderedPageBreak/>
        <w:t xml:space="preserve"> Związane z poparzeniem - w czasie obsługi kserokopiarki i drukarki laserowej zdarza się niekiedy zacięcie papieru. Przy usuwaniu tej awarii niezgodnie z instrukcją obsługi może dojść do poparzenia dłoni lub </w:t>
      </w:r>
      <w:proofErr w:type="spellStart"/>
      <w:r w:rsidRPr="00F710B9">
        <w:rPr>
          <w:rFonts w:ascii="Cambria" w:hAnsi="Cambria"/>
          <w:color w:val="auto"/>
          <w:sz w:val="24"/>
          <w:szCs w:val="24"/>
        </w:rPr>
        <w:t>palc</w:t>
      </w:r>
      <w:proofErr w:type="spellEnd"/>
      <w:r w:rsidRPr="00F710B9">
        <w:rPr>
          <w:rFonts w:ascii="Cambria" w:hAnsi="Cambria"/>
          <w:color w:val="auto"/>
          <w:sz w:val="24"/>
          <w:szCs w:val="24"/>
          <w:lang w:val="es-ES_tradnl"/>
        </w:rPr>
        <w:t>ó</w:t>
      </w:r>
      <w:r w:rsidRPr="00F710B9">
        <w:rPr>
          <w:rFonts w:ascii="Cambria" w:hAnsi="Cambria"/>
          <w:color w:val="auto"/>
          <w:sz w:val="24"/>
          <w:szCs w:val="24"/>
        </w:rPr>
        <w:t>w rozgrzanymi wałkami. Poparzenie może r</w:t>
      </w:r>
      <w:r w:rsidRPr="00F710B9">
        <w:rPr>
          <w:rFonts w:ascii="Cambria" w:hAnsi="Cambria"/>
          <w:color w:val="auto"/>
          <w:sz w:val="24"/>
          <w:szCs w:val="24"/>
          <w:lang w:val="es-ES_tradnl"/>
        </w:rPr>
        <w:t>ó</w:t>
      </w:r>
      <w:proofErr w:type="spellStart"/>
      <w:r w:rsidRPr="00F710B9">
        <w:rPr>
          <w:rFonts w:ascii="Cambria" w:hAnsi="Cambria"/>
          <w:color w:val="auto"/>
          <w:sz w:val="24"/>
          <w:szCs w:val="24"/>
        </w:rPr>
        <w:t>wnież</w:t>
      </w:r>
      <w:proofErr w:type="spellEnd"/>
      <w:r w:rsidRPr="00F710B9">
        <w:rPr>
          <w:rFonts w:ascii="Cambria" w:hAnsi="Cambria"/>
          <w:color w:val="auto"/>
          <w:sz w:val="24"/>
          <w:szCs w:val="24"/>
        </w:rPr>
        <w:t xml:space="preserve"> nastąpić w czasie obsługi urządzeń do przygotowywania i podgrzewania ciepłych </w:t>
      </w:r>
      <w:proofErr w:type="spellStart"/>
      <w:r w:rsidRPr="00F710B9">
        <w:rPr>
          <w:rFonts w:ascii="Cambria" w:hAnsi="Cambria"/>
          <w:color w:val="auto"/>
          <w:sz w:val="24"/>
          <w:szCs w:val="24"/>
        </w:rPr>
        <w:t>posiłk</w:t>
      </w:r>
      <w:proofErr w:type="spellEnd"/>
      <w:r w:rsidRPr="00F710B9">
        <w:rPr>
          <w:rFonts w:ascii="Cambria" w:hAnsi="Cambria"/>
          <w:color w:val="auto"/>
          <w:sz w:val="24"/>
          <w:szCs w:val="24"/>
          <w:lang w:val="es-ES_tradnl"/>
        </w:rPr>
        <w:t>ó</w:t>
      </w:r>
      <w:r w:rsidRPr="00F710B9">
        <w:rPr>
          <w:rFonts w:ascii="Cambria" w:hAnsi="Cambria"/>
          <w:color w:val="auto"/>
          <w:sz w:val="24"/>
          <w:szCs w:val="24"/>
        </w:rPr>
        <w:t xml:space="preserve">w i </w:t>
      </w:r>
      <w:proofErr w:type="spellStart"/>
      <w:r w:rsidRPr="00F710B9">
        <w:rPr>
          <w:rFonts w:ascii="Cambria" w:hAnsi="Cambria"/>
          <w:color w:val="auto"/>
          <w:sz w:val="24"/>
          <w:szCs w:val="24"/>
        </w:rPr>
        <w:t>napoj</w:t>
      </w:r>
      <w:proofErr w:type="spellEnd"/>
      <w:r w:rsidRPr="00F710B9">
        <w:rPr>
          <w:rFonts w:ascii="Cambria" w:hAnsi="Cambria"/>
          <w:color w:val="auto"/>
          <w:sz w:val="24"/>
          <w:szCs w:val="24"/>
          <w:lang w:val="es-ES_tradnl"/>
        </w:rPr>
        <w:t>ó</w:t>
      </w:r>
      <w:r w:rsidRPr="00F710B9">
        <w:rPr>
          <w:rFonts w:ascii="Cambria" w:hAnsi="Cambria"/>
          <w:color w:val="auto"/>
          <w:sz w:val="24"/>
          <w:szCs w:val="24"/>
        </w:rPr>
        <w:t>w.</w:t>
      </w:r>
    </w:p>
    <w:p w14:paraId="1502DE43" w14:textId="684F8958"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porażeniem prądem elektrycznym - może nastąpić na skutek: </w:t>
      </w:r>
    </w:p>
    <w:p w14:paraId="2A157F64"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xml:space="preserve">- przerwanej instalacji elektrycznej, </w:t>
      </w:r>
    </w:p>
    <w:p w14:paraId="15C4EB02"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xml:space="preserve">- obsłudze urządzenia nie posiadającego okresowych badań ochronnych przeciwporażeniowych, </w:t>
      </w:r>
    </w:p>
    <w:p w14:paraId="3E7870BC"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stosowania uszkodzonych wyłącznik</w:t>
      </w:r>
      <w:r w:rsidRPr="00F710B9">
        <w:rPr>
          <w:rFonts w:ascii="Cambria" w:hAnsi="Cambria"/>
          <w:color w:val="auto"/>
          <w:sz w:val="24"/>
          <w:szCs w:val="24"/>
          <w:lang w:val="es-ES_tradnl"/>
        </w:rPr>
        <w:t>ó</w:t>
      </w:r>
      <w:r w:rsidRPr="00F710B9">
        <w:rPr>
          <w:rFonts w:ascii="Cambria" w:hAnsi="Cambria"/>
          <w:color w:val="auto"/>
          <w:sz w:val="24"/>
          <w:szCs w:val="24"/>
        </w:rPr>
        <w:t xml:space="preserve">w i osprzętu elektrycznego, </w:t>
      </w:r>
    </w:p>
    <w:p w14:paraId="2D89C14D"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xml:space="preserve">- </w:t>
      </w:r>
      <w:proofErr w:type="spellStart"/>
      <w:r w:rsidRPr="00F710B9">
        <w:rPr>
          <w:rFonts w:ascii="Cambria" w:hAnsi="Cambria"/>
          <w:color w:val="auto"/>
          <w:sz w:val="24"/>
          <w:szCs w:val="24"/>
        </w:rPr>
        <w:t>dotknię</w:t>
      </w:r>
      <w:proofErr w:type="spellEnd"/>
      <w:r w:rsidRPr="00F710B9">
        <w:rPr>
          <w:rFonts w:ascii="Cambria" w:hAnsi="Cambria"/>
          <w:color w:val="auto"/>
          <w:sz w:val="24"/>
          <w:szCs w:val="24"/>
          <w:lang w:val="es-ES_tradnl"/>
        </w:rPr>
        <w:t>cia elementó</w:t>
      </w:r>
      <w:r w:rsidRPr="00F710B9">
        <w:rPr>
          <w:rFonts w:ascii="Cambria" w:hAnsi="Cambria"/>
          <w:color w:val="auto"/>
          <w:sz w:val="24"/>
          <w:szCs w:val="24"/>
        </w:rPr>
        <w:t xml:space="preserve">w znajdujących się pod napięciem, </w:t>
      </w:r>
    </w:p>
    <w:p w14:paraId="18C97B1F"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prowizorycznego podłączania urządzeń zasilanych prą</w:t>
      </w:r>
      <w:r w:rsidRPr="00F710B9">
        <w:rPr>
          <w:rFonts w:ascii="Cambria" w:hAnsi="Cambria"/>
          <w:color w:val="auto"/>
          <w:sz w:val="24"/>
          <w:szCs w:val="24"/>
          <w:lang w:val="da-DK"/>
        </w:rPr>
        <w:t xml:space="preserve">dem, </w:t>
      </w:r>
    </w:p>
    <w:p w14:paraId="04850711"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lang w:val="de-DE"/>
        </w:rPr>
        <w:t>- u</w:t>
      </w:r>
      <w:proofErr w:type="spellStart"/>
      <w:r w:rsidRPr="00F710B9">
        <w:rPr>
          <w:rFonts w:ascii="Cambria" w:hAnsi="Cambria"/>
          <w:color w:val="auto"/>
          <w:sz w:val="24"/>
          <w:szCs w:val="24"/>
        </w:rPr>
        <w:t>żywania</w:t>
      </w:r>
      <w:proofErr w:type="spellEnd"/>
      <w:r w:rsidRPr="00F710B9">
        <w:rPr>
          <w:rFonts w:ascii="Cambria" w:hAnsi="Cambria"/>
          <w:color w:val="auto"/>
          <w:sz w:val="24"/>
          <w:szCs w:val="24"/>
        </w:rPr>
        <w:t xml:space="preserve"> niesprawnych gniazdek i wtyczek.</w:t>
      </w:r>
    </w:p>
    <w:p w14:paraId="7E6CD07E" w14:textId="4E54D374"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promieniowaniem laserowym - </w:t>
      </w:r>
      <w:proofErr w:type="spellStart"/>
      <w:r w:rsidRPr="00F710B9">
        <w:rPr>
          <w:rFonts w:ascii="Cambria" w:hAnsi="Cambria"/>
          <w:color w:val="auto"/>
          <w:sz w:val="24"/>
          <w:szCs w:val="24"/>
        </w:rPr>
        <w:t>źr</w:t>
      </w:r>
      <w:proofErr w:type="spellEnd"/>
      <w:r w:rsidRPr="00F710B9">
        <w:rPr>
          <w:rFonts w:ascii="Cambria" w:hAnsi="Cambria"/>
          <w:color w:val="auto"/>
          <w:sz w:val="24"/>
          <w:szCs w:val="24"/>
          <w:lang w:val="es-ES_tradnl"/>
        </w:rPr>
        <w:t>ó</w:t>
      </w:r>
      <w:proofErr w:type="spellStart"/>
      <w:r w:rsidRPr="00F710B9">
        <w:rPr>
          <w:rFonts w:ascii="Cambria" w:hAnsi="Cambria"/>
          <w:color w:val="auto"/>
          <w:sz w:val="24"/>
          <w:szCs w:val="24"/>
        </w:rPr>
        <w:t>dłem</w:t>
      </w:r>
      <w:proofErr w:type="spellEnd"/>
      <w:r w:rsidRPr="00F710B9">
        <w:rPr>
          <w:rFonts w:ascii="Cambria" w:hAnsi="Cambria"/>
          <w:color w:val="auto"/>
          <w:sz w:val="24"/>
          <w:szCs w:val="24"/>
        </w:rPr>
        <w:t xml:space="preserve"> są drukarki laserowe oraz kserokopiarki.</w:t>
      </w:r>
    </w:p>
    <w:p w14:paraId="2F877041" w14:textId="2740E4DB"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przeciążeniem narządu wzroku - przemęczenie oczu może być wywołane zbyt intensywną pracą przy komputerze, pisaniem i czytaniem dokumentacji.</w:t>
      </w:r>
    </w:p>
    <w:p w14:paraId="79EA3877" w14:textId="7F98659E"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skaleczeniem - do skaleczenia może dojść przy używaniu przyrząd</w:t>
      </w:r>
      <w:r w:rsidRPr="00F710B9">
        <w:rPr>
          <w:rFonts w:ascii="Cambria" w:hAnsi="Cambria"/>
          <w:color w:val="auto"/>
          <w:sz w:val="24"/>
          <w:szCs w:val="24"/>
          <w:lang w:val="es-ES_tradnl"/>
        </w:rPr>
        <w:t>ó</w:t>
      </w:r>
      <w:r w:rsidRPr="00F710B9">
        <w:rPr>
          <w:rFonts w:ascii="Cambria" w:hAnsi="Cambria"/>
          <w:color w:val="auto"/>
          <w:sz w:val="24"/>
          <w:szCs w:val="24"/>
        </w:rPr>
        <w:t>w biurowych ( np.: zszywacz, dziurkacz) oraz w czasie obsługi niszczarki dokument</w:t>
      </w:r>
      <w:r w:rsidRPr="00F710B9">
        <w:rPr>
          <w:rFonts w:ascii="Cambria" w:hAnsi="Cambria"/>
          <w:color w:val="auto"/>
          <w:sz w:val="24"/>
          <w:szCs w:val="24"/>
          <w:lang w:val="es-ES_tradnl"/>
        </w:rPr>
        <w:t>ó</w:t>
      </w:r>
      <w:r w:rsidRPr="00F710B9">
        <w:rPr>
          <w:rFonts w:ascii="Cambria" w:hAnsi="Cambria"/>
          <w:color w:val="auto"/>
          <w:sz w:val="24"/>
          <w:szCs w:val="24"/>
        </w:rPr>
        <w:t>w. Do skaleczenia może dojść r</w:t>
      </w:r>
      <w:r w:rsidRPr="00F710B9">
        <w:rPr>
          <w:rFonts w:ascii="Cambria" w:hAnsi="Cambria"/>
          <w:color w:val="auto"/>
          <w:sz w:val="24"/>
          <w:szCs w:val="24"/>
          <w:lang w:val="es-ES_tradnl"/>
        </w:rPr>
        <w:t>ó</w:t>
      </w:r>
      <w:proofErr w:type="spellStart"/>
      <w:r w:rsidRPr="00F710B9">
        <w:rPr>
          <w:rFonts w:ascii="Cambria" w:hAnsi="Cambria"/>
          <w:color w:val="auto"/>
          <w:sz w:val="24"/>
          <w:szCs w:val="24"/>
        </w:rPr>
        <w:t>wnież</w:t>
      </w:r>
      <w:proofErr w:type="spellEnd"/>
      <w:r w:rsidRPr="00F710B9">
        <w:rPr>
          <w:rFonts w:ascii="Cambria" w:hAnsi="Cambria"/>
          <w:color w:val="auto"/>
          <w:sz w:val="24"/>
          <w:szCs w:val="24"/>
        </w:rPr>
        <w:t xml:space="preserve"> w czasie przygotowywania </w:t>
      </w:r>
      <w:proofErr w:type="spellStart"/>
      <w:r w:rsidRPr="00F710B9">
        <w:rPr>
          <w:rFonts w:ascii="Cambria" w:hAnsi="Cambria"/>
          <w:color w:val="auto"/>
          <w:sz w:val="24"/>
          <w:szCs w:val="24"/>
        </w:rPr>
        <w:t>posiłk</w:t>
      </w:r>
      <w:proofErr w:type="spellEnd"/>
      <w:r w:rsidRPr="00F710B9">
        <w:rPr>
          <w:rFonts w:ascii="Cambria" w:hAnsi="Cambria"/>
          <w:color w:val="auto"/>
          <w:sz w:val="24"/>
          <w:szCs w:val="24"/>
          <w:lang w:val="es-ES_tradnl"/>
        </w:rPr>
        <w:t>ó</w:t>
      </w:r>
      <w:r w:rsidRPr="00F710B9">
        <w:rPr>
          <w:rFonts w:ascii="Cambria" w:hAnsi="Cambria"/>
          <w:color w:val="auto"/>
          <w:sz w:val="24"/>
          <w:szCs w:val="24"/>
        </w:rPr>
        <w:t>w;</w:t>
      </w:r>
    </w:p>
    <w:p w14:paraId="298518AE" w14:textId="147F6A38" w:rsidR="00CC1E30" w:rsidRPr="00F710B9" w:rsidRDefault="0035778E"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uderzeniem o nieruchome przedmioty - uderzenie może nastąpić w wyniku niezachowania  dostatecznej  ostrożności podczas poruszania się po obiektach i poza nimi. Zagrożenie mogą stworzyć: </w:t>
      </w:r>
    </w:p>
    <w:p w14:paraId="721090F7"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xml:space="preserve">- meble będące na wyposażeniu biur i innych pomieszczeń, </w:t>
      </w:r>
    </w:p>
    <w:p w14:paraId="0096580F" w14:textId="77777777" w:rsidR="00CC1E30" w:rsidRPr="00F710B9" w:rsidRDefault="00000000" w:rsidP="00BE4B99">
      <w:pPr>
        <w:tabs>
          <w:tab w:val="left" w:pos="142"/>
          <w:tab w:val="left" w:pos="851"/>
        </w:tabs>
        <w:suppressAutoHyphens w:val="0"/>
        <w:spacing w:after="200" w:line="276" w:lineRule="auto"/>
        <w:ind w:left="851" w:hanging="142"/>
        <w:jc w:val="both"/>
        <w:rPr>
          <w:rFonts w:ascii="Cambria" w:eastAsia="Cambria" w:hAnsi="Cambria" w:cs="Cambria"/>
          <w:color w:val="auto"/>
          <w:sz w:val="24"/>
          <w:szCs w:val="24"/>
        </w:rPr>
      </w:pPr>
      <w:r w:rsidRPr="00F710B9">
        <w:rPr>
          <w:rFonts w:ascii="Cambria" w:hAnsi="Cambria"/>
          <w:color w:val="auto"/>
          <w:sz w:val="24"/>
          <w:szCs w:val="24"/>
        </w:rPr>
        <w:t>- ostre narożniki stołów, krzesła i inne elementy wyposażenia biura;</w:t>
      </w:r>
    </w:p>
    <w:p w14:paraId="22BCE289" w14:textId="771A97B8" w:rsidR="00CC1E30" w:rsidRPr="00F710B9" w:rsidRDefault="00A81176" w:rsidP="00BE4B99">
      <w:pPr>
        <w:numPr>
          <w:ilvl w:val="0"/>
          <w:numId w:val="120"/>
        </w:numPr>
        <w:tabs>
          <w:tab w:val="left" w:pos="851"/>
        </w:tabs>
        <w:suppressAutoHyphens w:val="0"/>
        <w:spacing w:after="200" w:line="276" w:lineRule="auto"/>
        <w:ind w:left="851" w:hanging="425"/>
        <w:jc w:val="both"/>
        <w:rPr>
          <w:rFonts w:ascii="Cambria" w:hAnsi="Cambria"/>
          <w:color w:val="auto"/>
          <w:sz w:val="24"/>
          <w:szCs w:val="24"/>
        </w:rPr>
      </w:pPr>
      <w:r w:rsidRPr="00F710B9">
        <w:rPr>
          <w:rFonts w:ascii="Cambria" w:hAnsi="Cambria"/>
          <w:color w:val="auto"/>
          <w:sz w:val="24"/>
          <w:szCs w:val="24"/>
        </w:rPr>
        <w:t xml:space="preserve"> Związane z upadkiem na tym samym poziomie (potknięcie się, poślizgnięcie się) Zagrożenia urazami powodowanymi poślizgnięciami, potknięciami i upadkami na podłożu wewnątrz lub na zewnątrz budynku. </w:t>
      </w:r>
    </w:p>
    <w:p w14:paraId="434B6641" w14:textId="77777777" w:rsidR="00CC1E30" w:rsidRPr="00F710B9" w:rsidRDefault="00000000" w:rsidP="00BE4B99">
      <w:pPr>
        <w:tabs>
          <w:tab w:val="left" w:pos="142"/>
          <w:tab w:val="left" w:pos="851"/>
        </w:tabs>
        <w:suppressAutoHyphens w:val="0"/>
        <w:spacing w:after="200" w:line="276" w:lineRule="auto"/>
        <w:ind w:left="851"/>
        <w:jc w:val="both"/>
        <w:rPr>
          <w:rFonts w:ascii="Cambria" w:eastAsia="Cambria" w:hAnsi="Cambria" w:cs="Cambria"/>
          <w:color w:val="auto"/>
          <w:sz w:val="24"/>
          <w:szCs w:val="24"/>
        </w:rPr>
      </w:pPr>
      <w:r w:rsidRPr="00F710B9">
        <w:rPr>
          <w:rFonts w:ascii="Cambria" w:hAnsi="Cambria"/>
          <w:color w:val="auto"/>
          <w:sz w:val="24"/>
          <w:szCs w:val="24"/>
        </w:rPr>
        <w:t xml:space="preserve">Zagrożenie może nastąpić w skutek: </w:t>
      </w:r>
    </w:p>
    <w:p w14:paraId="3E9EB1B4" w14:textId="77777777" w:rsidR="00CC1E30" w:rsidRPr="00F710B9" w:rsidRDefault="00000000" w:rsidP="00BE4B99">
      <w:pPr>
        <w:tabs>
          <w:tab w:val="left" w:pos="142"/>
          <w:tab w:val="left" w:pos="851"/>
        </w:tabs>
        <w:suppressAutoHyphens w:val="0"/>
        <w:spacing w:after="200" w:line="276" w:lineRule="auto"/>
        <w:ind w:left="851"/>
        <w:jc w:val="both"/>
        <w:rPr>
          <w:rFonts w:ascii="Cambria" w:eastAsia="Cambria" w:hAnsi="Cambria" w:cs="Cambria"/>
          <w:color w:val="auto"/>
          <w:sz w:val="24"/>
          <w:szCs w:val="24"/>
        </w:rPr>
      </w:pPr>
      <w:r w:rsidRPr="00F710B9">
        <w:rPr>
          <w:rFonts w:ascii="Cambria" w:hAnsi="Cambria"/>
          <w:color w:val="auto"/>
          <w:sz w:val="24"/>
          <w:szCs w:val="24"/>
        </w:rPr>
        <w:t xml:space="preserve">- znajdujących się na podłożu rozlanych cieczy, </w:t>
      </w:r>
    </w:p>
    <w:p w14:paraId="69141FB4" w14:textId="77777777" w:rsidR="00CC1E30" w:rsidRPr="00F710B9" w:rsidRDefault="00000000" w:rsidP="00BE4B99">
      <w:pPr>
        <w:tabs>
          <w:tab w:val="left" w:pos="142"/>
          <w:tab w:val="left" w:pos="851"/>
        </w:tabs>
        <w:suppressAutoHyphens w:val="0"/>
        <w:spacing w:after="200" w:line="276" w:lineRule="auto"/>
        <w:ind w:left="851"/>
        <w:jc w:val="both"/>
        <w:rPr>
          <w:rFonts w:ascii="Cambria" w:eastAsia="Cambria" w:hAnsi="Cambria" w:cs="Cambria"/>
          <w:color w:val="auto"/>
          <w:sz w:val="24"/>
          <w:szCs w:val="24"/>
        </w:rPr>
      </w:pPr>
      <w:r w:rsidRPr="00F710B9">
        <w:rPr>
          <w:rFonts w:ascii="Cambria" w:hAnsi="Cambria"/>
          <w:color w:val="auto"/>
          <w:sz w:val="24"/>
          <w:szCs w:val="24"/>
        </w:rPr>
        <w:lastRenderedPageBreak/>
        <w:t xml:space="preserve">-wystających </w:t>
      </w:r>
      <w:proofErr w:type="spellStart"/>
      <w:r w:rsidRPr="00F710B9">
        <w:rPr>
          <w:rFonts w:ascii="Cambria" w:hAnsi="Cambria"/>
          <w:color w:val="auto"/>
          <w:sz w:val="24"/>
          <w:szCs w:val="24"/>
        </w:rPr>
        <w:t>prog</w:t>
      </w:r>
      <w:proofErr w:type="spellEnd"/>
      <w:r w:rsidRPr="00F710B9">
        <w:rPr>
          <w:rFonts w:ascii="Cambria" w:hAnsi="Cambria"/>
          <w:color w:val="auto"/>
          <w:sz w:val="24"/>
          <w:szCs w:val="24"/>
          <w:lang w:val="es-ES_tradnl"/>
        </w:rPr>
        <w:t>ó</w:t>
      </w:r>
      <w:r w:rsidRPr="00F710B9">
        <w:rPr>
          <w:rFonts w:ascii="Cambria" w:hAnsi="Cambria"/>
          <w:color w:val="auto"/>
          <w:sz w:val="24"/>
          <w:szCs w:val="24"/>
        </w:rPr>
        <w:t xml:space="preserve">w między pomieszczeniami i na drogach komunikacyjnych, </w:t>
      </w:r>
    </w:p>
    <w:p w14:paraId="44112A03" w14:textId="77777777" w:rsidR="00CC1E30" w:rsidRPr="00F710B9" w:rsidRDefault="00000000" w:rsidP="00BE4B99">
      <w:pPr>
        <w:tabs>
          <w:tab w:val="left" w:pos="142"/>
          <w:tab w:val="left" w:pos="851"/>
          <w:tab w:val="left" w:pos="4695"/>
        </w:tabs>
        <w:suppressAutoHyphens w:val="0"/>
        <w:spacing w:after="200" w:line="276" w:lineRule="auto"/>
        <w:ind w:left="851"/>
        <w:jc w:val="both"/>
        <w:rPr>
          <w:rFonts w:ascii="Cambria" w:eastAsia="Cambria" w:hAnsi="Cambria" w:cs="Cambria"/>
          <w:color w:val="auto"/>
          <w:sz w:val="24"/>
          <w:szCs w:val="24"/>
        </w:rPr>
      </w:pPr>
      <w:r w:rsidRPr="00F710B9">
        <w:rPr>
          <w:rFonts w:ascii="Cambria" w:hAnsi="Cambria"/>
          <w:color w:val="auto"/>
          <w:sz w:val="24"/>
          <w:szCs w:val="24"/>
        </w:rPr>
        <w:t xml:space="preserve">- stosowania nieodpowiedniego obuwia, </w:t>
      </w:r>
      <w:r w:rsidRPr="00F710B9">
        <w:rPr>
          <w:rFonts w:ascii="Cambria" w:hAnsi="Cambria"/>
          <w:color w:val="auto"/>
          <w:sz w:val="24"/>
          <w:szCs w:val="24"/>
        </w:rPr>
        <w:tab/>
      </w:r>
    </w:p>
    <w:p w14:paraId="618584F6" w14:textId="77777777" w:rsidR="00CC1E30" w:rsidRPr="00F710B9" w:rsidRDefault="00000000" w:rsidP="00BE4B99">
      <w:pPr>
        <w:tabs>
          <w:tab w:val="left" w:pos="142"/>
          <w:tab w:val="left" w:pos="851"/>
        </w:tabs>
        <w:suppressAutoHyphens w:val="0"/>
        <w:spacing w:after="200" w:line="276" w:lineRule="auto"/>
        <w:ind w:left="851"/>
        <w:jc w:val="both"/>
        <w:rPr>
          <w:rFonts w:ascii="Cambria" w:eastAsia="Cambria" w:hAnsi="Cambria" w:cs="Cambria"/>
          <w:color w:val="auto"/>
          <w:sz w:val="24"/>
          <w:szCs w:val="24"/>
        </w:rPr>
      </w:pPr>
      <w:r w:rsidRPr="00F710B9">
        <w:rPr>
          <w:rFonts w:ascii="Cambria" w:hAnsi="Cambria"/>
          <w:color w:val="auto"/>
          <w:sz w:val="24"/>
          <w:szCs w:val="24"/>
        </w:rPr>
        <w:t>- niewłaściwego składowania materiałów na drogach komunikacyjnych.</w:t>
      </w:r>
    </w:p>
    <w:p w14:paraId="5A4AC355" w14:textId="77777777" w:rsidR="00CC1E30" w:rsidRPr="00A81176" w:rsidRDefault="00CC1E30">
      <w:pPr>
        <w:tabs>
          <w:tab w:val="left" w:pos="1134"/>
        </w:tabs>
        <w:suppressAutoHyphens w:val="0"/>
        <w:spacing w:before="120" w:line="276" w:lineRule="auto"/>
        <w:jc w:val="both"/>
        <w:rPr>
          <w:rFonts w:ascii="Cambria" w:eastAsia="Cambria" w:hAnsi="Cambria" w:cs="Cambria"/>
          <w:sz w:val="24"/>
          <w:szCs w:val="24"/>
        </w:rPr>
      </w:pPr>
    </w:p>
    <w:p w14:paraId="01347849" w14:textId="77777777" w:rsidR="00CC1E30" w:rsidRPr="00BE4B99" w:rsidRDefault="00000000">
      <w:pPr>
        <w:tabs>
          <w:tab w:val="left" w:pos="1134"/>
        </w:tabs>
        <w:suppressAutoHyphens w:val="0"/>
        <w:spacing w:before="120" w:line="276" w:lineRule="auto"/>
        <w:jc w:val="both"/>
        <w:rPr>
          <w:rFonts w:ascii="Cambria" w:hAnsi="Cambria"/>
          <w:sz w:val="24"/>
          <w:szCs w:val="24"/>
        </w:rPr>
      </w:pPr>
      <w:r w:rsidRPr="00BE4B99">
        <w:rPr>
          <w:rFonts w:ascii="Cambria" w:hAnsi="Cambria"/>
          <w:sz w:val="24"/>
          <w:szCs w:val="24"/>
        </w:rPr>
        <w:br w:type="page"/>
      </w:r>
    </w:p>
    <w:p w14:paraId="54F74B48"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lastRenderedPageBreak/>
        <w:t xml:space="preserve">Załącznik nr 3 do Umowy </w:t>
      </w:r>
    </w:p>
    <w:p w14:paraId="2E0FDCEE"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319B5840"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lang w:val="it-IT"/>
        </w:rPr>
        <w:t>Oferta</w:t>
      </w:r>
    </w:p>
    <w:p w14:paraId="2F955529"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0EF0CB6E" w14:textId="77777777" w:rsidR="00CC1E30" w:rsidRPr="00BE4B99" w:rsidRDefault="00000000">
      <w:pPr>
        <w:tabs>
          <w:tab w:val="left" w:pos="1134"/>
        </w:tabs>
        <w:suppressAutoHyphens w:val="0"/>
        <w:spacing w:before="120" w:line="276" w:lineRule="auto"/>
        <w:jc w:val="both"/>
        <w:rPr>
          <w:rFonts w:ascii="Cambria" w:hAnsi="Cambria"/>
          <w:sz w:val="24"/>
          <w:szCs w:val="24"/>
        </w:rPr>
      </w:pPr>
      <w:r w:rsidRPr="00BE4B99">
        <w:rPr>
          <w:rFonts w:ascii="Cambria" w:hAnsi="Cambria"/>
          <w:sz w:val="24"/>
          <w:szCs w:val="24"/>
        </w:rPr>
        <w:br w:type="page"/>
      </w:r>
    </w:p>
    <w:p w14:paraId="46B90404"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lastRenderedPageBreak/>
        <w:t>Załącznik nr 4 do Umowy</w:t>
      </w:r>
    </w:p>
    <w:p w14:paraId="42DBEB1D"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09D79353" w14:textId="77777777" w:rsidR="00CC1E30" w:rsidRDefault="00000000">
      <w:pPr>
        <w:tabs>
          <w:tab w:val="left" w:pos="1134"/>
        </w:tabs>
        <w:suppressAutoHyphens w:val="0"/>
        <w:spacing w:before="120" w:line="276" w:lineRule="auto"/>
        <w:jc w:val="both"/>
        <w:rPr>
          <w:rFonts w:ascii="Cambria" w:hAnsi="Cambria"/>
          <w:b/>
          <w:bCs/>
          <w:sz w:val="24"/>
          <w:szCs w:val="24"/>
        </w:rPr>
      </w:pPr>
      <w:r w:rsidRPr="00A81176">
        <w:rPr>
          <w:rFonts w:ascii="Cambria" w:hAnsi="Cambria"/>
          <w:b/>
          <w:bCs/>
          <w:sz w:val="24"/>
          <w:szCs w:val="24"/>
        </w:rPr>
        <w:t>Ramowy Harmonogram Realizacji Przedmiotu Umowy</w:t>
      </w:r>
    </w:p>
    <w:p w14:paraId="7BBEA1A6" w14:textId="77777777" w:rsidR="005775BF" w:rsidRPr="00A81176" w:rsidRDefault="005775BF">
      <w:pPr>
        <w:tabs>
          <w:tab w:val="left" w:pos="1134"/>
        </w:tabs>
        <w:suppressAutoHyphens w:val="0"/>
        <w:spacing w:before="120" w:line="276" w:lineRule="auto"/>
        <w:jc w:val="both"/>
        <w:rPr>
          <w:rFonts w:ascii="Cambria" w:eastAsia="Cambria" w:hAnsi="Cambria" w:cs="Cambria"/>
          <w:b/>
          <w:bCs/>
          <w:sz w:val="24"/>
          <w:szCs w:val="24"/>
        </w:rPr>
      </w:pPr>
    </w:p>
    <w:tbl>
      <w:tblPr>
        <w:tblStyle w:val="Tabela-Siatka"/>
        <w:tblW w:w="0" w:type="auto"/>
        <w:tblLook w:val="04A0" w:firstRow="1" w:lastRow="0" w:firstColumn="1" w:lastColumn="0" w:noHBand="0" w:noVBand="1"/>
      </w:tblPr>
      <w:tblGrid>
        <w:gridCol w:w="495"/>
        <w:gridCol w:w="1598"/>
        <w:gridCol w:w="351"/>
        <w:gridCol w:w="369"/>
        <w:gridCol w:w="435"/>
        <w:gridCol w:w="426"/>
        <w:gridCol w:w="361"/>
        <w:gridCol w:w="426"/>
        <w:gridCol w:w="490"/>
        <w:gridCol w:w="554"/>
        <w:gridCol w:w="420"/>
        <w:gridCol w:w="355"/>
        <w:gridCol w:w="420"/>
        <w:gridCol w:w="478"/>
        <w:gridCol w:w="1650"/>
      </w:tblGrid>
      <w:tr w:rsidR="005775BF" w:rsidRPr="00E74E3F" w14:paraId="0EF03513" w14:textId="77777777" w:rsidTr="003B60AB">
        <w:tc>
          <w:tcPr>
            <w:tcW w:w="9062" w:type="dxa"/>
            <w:gridSpan w:val="15"/>
          </w:tcPr>
          <w:p w14:paraId="1CD76952" w14:textId="77777777" w:rsidR="005775BF" w:rsidRPr="00E74E3F" w:rsidRDefault="005775BF" w:rsidP="003B60AB">
            <w:pPr>
              <w:spacing w:line="360" w:lineRule="auto"/>
              <w:jc w:val="center"/>
              <w:rPr>
                <w:rFonts w:ascii="Cambria" w:hAnsi="Cambria"/>
                <w:b/>
                <w:color w:val="auto"/>
                <w:sz w:val="18"/>
                <w:szCs w:val="18"/>
              </w:rPr>
            </w:pPr>
            <w:r w:rsidRPr="00E74E3F">
              <w:rPr>
                <w:rFonts w:ascii="Cambria" w:hAnsi="Cambria"/>
                <w:b/>
                <w:color w:val="auto"/>
                <w:sz w:val="18"/>
                <w:szCs w:val="18"/>
              </w:rPr>
              <w:t>RAMOWY HARMONOGRAM REALIZACJI PRZEDMIOTU UMOWY</w:t>
            </w:r>
          </w:p>
        </w:tc>
      </w:tr>
      <w:tr w:rsidR="005775BF" w:rsidRPr="00E74E3F" w14:paraId="1551377A" w14:textId="77777777" w:rsidTr="003B60AB">
        <w:tc>
          <w:tcPr>
            <w:tcW w:w="505" w:type="dxa"/>
            <w:vMerge w:val="restart"/>
          </w:tcPr>
          <w:p w14:paraId="3030DBEA" w14:textId="77777777" w:rsidR="005775BF" w:rsidRPr="00E74E3F" w:rsidRDefault="005775BF" w:rsidP="003B60AB">
            <w:pPr>
              <w:jc w:val="center"/>
              <w:rPr>
                <w:rFonts w:ascii="Cambria" w:hAnsi="Cambria"/>
                <w:b/>
                <w:color w:val="auto"/>
                <w:sz w:val="18"/>
                <w:szCs w:val="18"/>
              </w:rPr>
            </w:pPr>
            <w:r w:rsidRPr="00E74E3F">
              <w:rPr>
                <w:rFonts w:ascii="Cambria" w:hAnsi="Cambria"/>
                <w:b/>
                <w:color w:val="auto"/>
                <w:sz w:val="18"/>
                <w:szCs w:val="18"/>
              </w:rPr>
              <w:t>Lp.</w:t>
            </w:r>
          </w:p>
        </w:tc>
        <w:tc>
          <w:tcPr>
            <w:tcW w:w="1656" w:type="dxa"/>
            <w:vMerge w:val="restart"/>
          </w:tcPr>
          <w:p w14:paraId="5D717AD2" w14:textId="77777777" w:rsidR="005775BF" w:rsidRPr="00E74E3F" w:rsidRDefault="005775BF" w:rsidP="003B60AB">
            <w:pPr>
              <w:jc w:val="center"/>
              <w:rPr>
                <w:rFonts w:ascii="Cambria" w:hAnsi="Cambria"/>
                <w:b/>
                <w:color w:val="auto"/>
                <w:sz w:val="18"/>
                <w:szCs w:val="18"/>
              </w:rPr>
            </w:pPr>
            <w:r w:rsidRPr="00E74E3F">
              <w:rPr>
                <w:rFonts w:ascii="Cambria" w:hAnsi="Cambria"/>
                <w:b/>
                <w:color w:val="auto"/>
                <w:sz w:val="18"/>
                <w:szCs w:val="18"/>
              </w:rPr>
              <w:t>Zadania</w:t>
            </w:r>
          </w:p>
        </w:tc>
        <w:tc>
          <w:tcPr>
            <w:tcW w:w="5186" w:type="dxa"/>
            <w:gridSpan w:val="12"/>
          </w:tcPr>
          <w:p w14:paraId="6581A9D2" w14:textId="77777777" w:rsidR="005775BF" w:rsidRPr="00E74E3F" w:rsidRDefault="005775BF" w:rsidP="003B60AB">
            <w:pPr>
              <w:jc w:val="center"/>
              <w:rPr>
                <w:rFonts w:ascii="Cambria" w:hAnsi="Cambria"/>
                <w:b/>
                <w:color w:val="auto"/>
                <w:sz w:val="18"/>
                <w:szCs w:val="18"/>
              </w:rPr>
            </w:pPr>
            <w:r w:rsidRPr="00E74E3F">
              <w:rPr>
                <w:rFonts w:ascii="Cambria" w:hAnsi="Cambria"/>
                <w:b/>
                <w:color w:val="auto"/>
                <w:sz w:val="18"/>
                <w:szCs w:val="18"/>
              </w:rPr>
              <w:t>ORIENTACYJNY TERMIN WYKONANIA</w:t>
            </w:r>
          </w:p>
        </w:tc>
        <w:tc>
          <w:tcPr>
            <w:tcW w:w="1715" w:type="dxa"/>
            <w:vMerge w:val="restart"/>
          </w:tcPr>
          <w:p w14:paraId="3A5CCDD5" w14:textId="77777777" w:rsidR="005775BF" w:rsidRPr="00E74E3F" w:rsidRDefault="005775BF" w:rsidP="003B60AB">
            <w:pPr>
              <w:jc w:val="center"/>
              <w:rPr>
                <w:rFonts w:ascii="Cambria" w:hAnsi="Cambria"/>
                <w:b/>
                <w:color w:val="auto"/>
                <w:sz w:val="18"/>
                <w:szCs w:val="18"/>
              </w:rPr>
            </w:pPr>
            <w:r w:rsidRPr="00E74E3F">
              <w:rPr>
                <w:rFonts w:ascii="Cambria" w:hAnsi="Cambria"/>
                <w:b/>
                <w:color w:val="auto"/>
                <w:sz w:val="18"/>
                <w:szCs w:val="18"/>
              </w:rPr>
              <w:t>Uwagi</w:t>
            </w:r>
          </w:p>
        </w:tc>
      </w:tr>
      <w:tr w:rsidR="005775BF" w:rsidRPr="00E74E3F" w14:paraId="3290B9A6" w14:textId="77777777" w:rsidTr="003B60AB">
        <w:tc>
          <w:tcPr>
            <w:tcW w:w="505" w:type="dxa"/>
            <w:vMerge/>
          </w:tcPr>
          <w:p w14:paraId="67CA07A7" w14:textId="77777777" w:rsidR="005775BF" w:rsidRPr="00E74E3F" w:rsidRDefault="005775BF" w:rsidP="003B60AB">
            <w:pPr>
              <w:rPr>
                <w:rFonts w:ascii="Cambria" w:hAnsi="Cambria"/>
                <w:color w:val="auto"/>
                <w:sz w:val="18"/>
                <w:szCs w:val="18"/>
              </w:rPr>
            </w:pPr>
          </w:p>
        </w:tc>
        <w:tc>
          <w:tcPr>
            <w:tcW w:w="1656" w:type="dxa"/>
            <w:vMerge/>
          </w:tcPr>
          <w:p w14:paraId="4C9484AF" w14:textId="77777777" w:rsidR="005775BF" w:rsidRPr="00E74E3F" w:rsidRDefault="005775BF" w:rsidP="003B60AB">
            <w:pPr>
              <w:rPr>
                <w:rFonts w:ascii="Cambria" w:hAnsi="Cambria"/>
                <w:color w:val="auto"/>
                <w:sz w:val="18"/>
                <w:szCs w:val="18"/>
              </w:rPr>
            </w:pPr>
          </w:p>
        </w:tc>
        <w:tc>
          <w:tcPr>
            <w:tcW w:w="360" w:type="dxa"/>
          </w:tcPr>
          <w:p w14:paraId="78B30071"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I</w:t>
            </w:r>
          </w:p>
        </w:tc>
        <w:tc>
          <w:tcPr>
            <w:tcW w:w="377" w:type="dxa"/>
          </w:tcPr>
          <w:p w14:paraId="0624EB36"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II</w:t>
            </w:r>
          </w:p>
        </w:tc>
        <w:tc>
          <w:tcPr>
            <w:tcW w:w="443" w:type="dxa"/>
          </w:tcPr>
          <w:p w14:paraId="51602958"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III</w:t>
            </w:r>
          </w:p>
        </w:tc>
        <w:tc>
          <w:tcPr>
            <w:tcW w:w="435" w:type="dxa"/>
          </w:tcPr>
          <w:p w14:paraId="711EEDAE"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IV</w:t>
            </w:r>
          </w:p>
        </w:tc>
        <w:tc>
          <w:tcPr>
            <w:tcW w:w="369" w:type="dxa"/>
          </w:tcPr>
          <w:p w14:paraId="4A912ED0"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V</w:t>
            </w:r>
          </w:p>
        </w:tc>
        <w:tc>
          <w:tcPr>
            <w:tcW w:w="435" w:type="dxa"/>
          </w:tcPr>
          <w:p w14:paraId="3EBDAC1E"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VI</w:t>
            </w:r>
          </w:p>
        </w:tc>
        <w:tc>
          <w:tcPr>
            <w:tcW w:w="499" w:type="dxa"/>
          </w:tcPr>
          <w:p w14:paraId="0D80CA7A"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VII</w:t>
            </w:r>
          </w:p>
        </w:tc>
        <w:tc>
          <w:tcPr>
            <w:tcW w:w="564" w:type="dxa"/>
          </w:tcPr>
          <w:p w14:paraId="20E45A0D"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VIII</w:t>
            </w:r>
          </w:p>
        </w:tc>
        <w:tc>
          <w:tcPr>
            <w:tcW w:w="428" w:type="dxa"/>
          </w:tcPr>
          <w:p w14:paraId="735F733F"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IX</w:t>
            </w:r>
          </w:p>
        </w:tc>
        <w:tc>
          <w:tcPr>
            <w:tcW w:w="363" w:type="dxa"/>
          </w:tcPr>
          <w:p w14:paraId="2FD51F84"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X</w:t>
            </w:r>
          </w:p>
        </w:tc>
        <w:tc>
          <w:tcPr>
            <w:tcW w:w="428" w:type="dxa"/>
          </w:tcPr>
          <w:p w14:paraId="1E26C686"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XI</w:t>
            </w:r>
          </w:p>
        </w:tc>
        <w:tc>
          <w:tcPr>
            <w:tcW w:w="485" w:type="dxa"/>
          </w:tcPr>
          <w:p w14:paraId="509AC5AA" w14:textId="77777777" w:rsidR="005775BF" w:rsidRPr="00E74E3F" w:rsidRDefault="005775BF" w:rsidP="003B60AB">
            <w:pPr>
              <w:rPr>
                <w:rFonts w:ascii="Cambria" w:hAnsi="Cambria"/>
                <w:b/>
                <w:color w:val="auto"/>
                <w:sz w:val="18"/>
                <w:szCs w:val="18"/>
              </w:rPr>
            </w:pPr>
            <w:r w:rsidRPr="00E74E3F">
              <w:rPr>
                <w:rFonts w:ascii="Cambria" w:hAnsi="Cambria"/>
                <w:b/>
                <w:color w:val="auto"/>
                <w:sz w:val="18"/>
                <w:szCs w:val="18"/>
              </w:rPr>
              <w:t>XII</w:t>
            </w:r>
          </w:p>
        </w:tc>
        <w:tc>
          <w:tcPr>
            <w:tcW w:w="1715" w:type="dxa"/>
            <w:vMerge/>
          </w:tcPr>
          <w:p w14:paraId="5C9DF36E" w14:textId="77777777" w:rsidR="005775BF" w:rsidRPr="00E74E3F" w:rsidRDefault="005775BF" w:rsidP="003B60AB">
            <w:pPr>
              <w:rPr>
                <w:rFonts w:ascii="Cambria" w:hAnsi="Cambria"/>
                <w:color w:val="auto"/>
                <w:sz w:val="18"/>
                <w:szCs w:val="18"/>
              </w:rPr>
            </w:pPr>
          </w:p>
        </w:tc>
      </w:tr>
      <w:tr w:rsidR="005775BF" w:rsidRPr="00E74E3F" w14:paraId="6266FE7A" w14:textId="77777777" w:rsidTr="003B60AB">
        <w:tc>
          <w:tcPr>
            <w:tcW w:w="505" w:type="dxa"/>
          </w:tcPr>
          <w:p w14:paraId="752EE45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1.</w:t>
            </w:r>
          </w:p>
        </w:tc>
        <w:tc>
          <w:tcPr>
            <w:tcW w:w="1656" w:type="dxa"/>
          </w:tcPr>
          <w:p w14:paraId="22FB42BD"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Pozyskanie, zrywka, podwóz drewna</w:t>
            </w:r>
          </w:p>
        </w:tc>
        <w:tc>
          <w:tcPr>
            <w:tcW w:w="360" w:type="dxa"/>
          </w:tcPr>
          <w:p w14:paraId="1C3C11D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478471D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3F111D8D"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0EA7842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4B850B5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4A11775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1B1BA01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0DDA672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0EB33AB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0CE0ADF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227E9FA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6EBF384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Do 31 XII</w:t>
            </w:r>
          </w:p>
        </w:tc>
        <w:tc>
          <w:tcPr>
            <w:tcW w:w="1715" w:type="dxa"/>
          </w:tcPr>
          <w:p w14:paraId="38DF1CF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Realizacja zgodnie ze zleceniami i % upływu czasu</w:t>
            </w:r>
          </w:p>
        </w:tc>
      </w:tr>
      <w:tr w:rsidR="005775BF" w:rsidRPr="00E74E3F" w14:paraId="28D7F363" w14:textId="77777777" w:rsidTr="003B60AB">
        <w:tc>
          <w:tcPr>
            <w:tcW w:w="505" w:type="dxa"/>
          </w:tcPr>
          <w:p w14:paraId="243D8AD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2.</w:t>
            </w:r>
          </w:p>
        </w:tc>
        <w:tc>
          <w:tcPr>
            <w:tcW w:w="1656" w:type="dxa"/>
          </w:tcPr>
          <w:p w14:paraId="6804A2B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Cięcia pielęgnacyjne</w:t>
            </w:r>
          </w:p>
        </w:tc>
        <w:tc>
          <w:tcPr>
            <w:tcW w:w="360" w:type="dxa"/>
          </w:tcPr>
          <w:p w14:paraId="14E21D7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41905A4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59E45B0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288480A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7E480BC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2CF81F2B" w14:textId="77777777" w:rsidR="005775BF" w:rsidRPr="00E74E3F" w:rsidRDefault="005775BF" w:rsidP="003B60AB">
            <w:pPr>
              <w:rPr>
                <w:rFonts w:ascii="Cambria" w:hAnsi="Cambria"/>
                <w:color w:val="auto"/>
                <w:sz w:val="18"/>
                <w:szCs w:val="18"/>
              </w:rPr>
            </w:pPr>
          </w:p>
        </w:tc>
        <w:tc>
          <w:tcPr>
            <w:tcW w:w="499" w:type="dxa"/>
          </w:tcPr>
          <w:p w14:paraId="45D07AAE" w14:textId="77777777" w:rsidR="005775BF" w:rsidRPr="00E74E3F" w:rsidRDefault="005775BF" w:rsidP="003B60AB">
            <w:pPr>
              <w:rPr>
                <w:rFonts w:ascii="Cambria" w:hAnsi="Cambria"/>
                <w:color w:val="auto"/>
                <w:sz w:val="18"/>
                <w:szCs w:val="18"/>
              </w:rPr>
            </w:pPr>
          </w:p>
        </w:tc>
        <w:tc>
          <w:tcPr>
            <w:tcW w:w="564" w:type="dxa"/>
          </w:tcPr>
          <w:p w14:paraId="69FF38A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7F2E526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2F1B7E6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4CCBFD9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48CD80F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Do 31 XII</w:t>
            </w:r>
          </w:p>
        </w:tc>
        <w:tc>
          <w:tcPr>
            <w:tcW w:w="1715" w:type="dxa"/>
          </w:tcPr>
          <w:p w14:paraId="0ED8A8F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W zależności od składu gatunkowego</w:t>
            </w:r>
          </w:p>
        </w:tc>
      </w:tr>
      <w:tr w:rsidR="005775BF" w:rsidRPr="00E74E3F" w14:paraId="65009E59" w14:textId="77777777" w:rsidTr="003B60AB">
        <w:tc>
          <w:tcPr>
            <w:tcW w:w="505" w:type="dxa"/>
          </w:tcPr>
          <w:p w14:paraId="7FA0F20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3.</w:t>
            </w:r>
          </w:p>
        </w:tc>
        <w:tc>
          <w:tcPr>
            <w:tcW w:w="1656" w:type="dxa"/>
          </w:tcPr>
          <w:p w14:paraId="5C7116C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Wycinanie i przenoszenie podszytów, układanie, wynoszenie gałęzi</w:t>
            </w:r>
          </w:p>
        </w:tc>
        <w:tc>
          <w:tcPr>
            <w:tcW w:w="360" w:type="dxa"/>
          </w:tcPr>
          <w:p w14:paraId="7983F1C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55DEB06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5B21AB3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35B15FD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70B6FAF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36C7E97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2E5387F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5593E87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264B1AD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2A51879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14CC864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0547148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Do 31 XII</w:t>
            </w:r>
          </w:p>
        </w:tc>
        <w:tc>
          <w:tcPr>
            <w:tcW w:w="1715" w:type="dxa"/>
          </w:tcPr>
          <w:p w14:paraId="12EB394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Uzależnione od terminu pozyskania drewna na poszczególnych pozycjach</w:t>
            </w:r>
          </w:p>
        </w:tc>
      </w:tr>
      <w:tr w:rsidR="005775BF" w:rsidRPr="00E74E3F" w14:paraId="680D30D8" w14:textId="77777777" w:rsidTr="003B60AB">
        <w:tc>
          <w:tcPr>
            <w:tcW w:w="505" w:type="dxa"/>
          </w:tcPr>
          <w:p w14:paraId="63C7A27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4.</w:t>
            </w:r>
          </w:p>
        </w:tc>
        <w:tc>
          <w:tcPr>
            <w:tcW w:w="1656" w:type="dxa"/>
          </w:tcPr>
          <w:p w14:paraId="7CB0527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Sadzenie</w:t>
            </w:r>
          </w:p>
        </w:tc>
        <w:tc>
          <w:tcPr>
            <w:tcW w:w="360" w:type="dxa"/>
          </w:tcPr>
          <w:p w14:paraId="1357C77E" w14:textId="77777777" w:rsidR="005775BF" w:rsidRPr="00E74E3F" w:rsidRDefault="005775BF" w:rsidP="003B60AB">
            <w:pPr>
              <w:rPr>
                <w:rFonts w:ascii="Cambria" w:hAnsi="Cambria"/>
                <w:color w:val="auto"/>
                <w:sz w:val="18"/>
                <w:szCs w:val="18"/>
              </w:rPr>
            </w:pPr>
          </w:p>
        </w:tc>
        <w:tc>
          <w:tcPr>
            <w:tcW w:w="377" w:type="dxa"/>
          </w:tcPr>
          <w:p w14:paraId="298CEBCA" w14:textId="77777777" w:rsidR="005775BF" w:rsidRPr="00E74E3F" w:rsidRDefault="005775BF" w:rsidP="003B60AB">
            <w:pPr>
              <w:rPr>
                <w:rFonts w:ascii="Cambria" w:hAnsi="Cambria"/>
                <w:color w:val="auto"/>
                <w:sz w:val="18"/>
                <w:szCs w:val="18"/>
              </w:rPr>
            </w:pPr>
          </w:p>
        </w:tc>
        <w:tc>
          <w:tcPr>
            <w:tcW w:w="443" w:type="dxa"/>
          </w:tcPr>
          <w:p w14:paraId="1E3E750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5D1B924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05C7DC1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5F52B1C6" w14:textId="77777777" w:rsidR="005775BF" w:rsidRPr="00E74E3F" w:rsidRDefault="005775BF" w:rsidP="003B60AB">
            <w:pPr>
              <w:rPr>
                <w:rFonts w:ascii="Cambria" w:hAnsi="Cambria"/>
                <w:color w:val="auto"/>
                <w:sz w:val="18"/>
                <w:szCs w:val="18"/>
              </w:rPr>
            </w:pPr>
          </w:p>
        </w:tc>
        <w:tc>
          <w:tcPr>
            <w:tcW w:w="499" w:type="dxa"/>
          </w:tcPr>
          <w:p w14:paraId="027ACFDA" w14:textId="77777777" w:rsidR="005775BF" w:rsidRPr="00E74E3F" w:rsidRDefault="005775BF" w:rsidP="003B60AB">
            <w:pPr>
              <w:rPr>
                <w:rFonts w:ascii="Cambria" w:hAnsi="Cambria"/>
                <w:color w:val="auto"/>
                <w:sz w:val="18"/>
                <w:szCs w:val="18"/>
              </w:rPr>
            </w:pPr>
          </w:p>
        </w:tc>
        <w:tc>
          <w:tcPr>
            <w:tcW w:w="564" w:type="dxa"/>
          </w:tcPr>
          <w:p w14:paraId="3C848648" w14:textId="77777777" w:rsidR="005775BF" w:rsidRPr="00E74E3F" w:rsidRDefault="005775BF" w:rsidP="003B60AB">
            <w:pPr>
              <w:rPr>
                <w:rFonts w:ascii="Cambria" w:hAnsi="Cambria"/>
                <w:color w:val="auto"/>
                <w:sz w:val="18"/>
                <w:szCs w:val="18"/>
              </w:rPr>
            </w:pPr>
          </w:p>
        </w:tc>
        <w:tc>
          <w:tcPr>
            <w:tcW w:w="428" w:type="dxa"/>
          </w:tcPr>
          <w:p w14:paraId="432058D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4AFC208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45794D70" w14:textId="77777777" w:rsidR="005775BF" w:rsidRPr="00E74E3F" w:rsidRDefault="005775BF" w:rsidP="003B60AB">
            <w:pPr>
              <w:rPr>
                <w:rFonts w:ascii="Cambria" w:hAnsi="Cambria"/>
                <w:color w:val="auto"/>
                <w:sz w:val="18"/>
                <w:szCs w:val="18"/>
              </w:rPr>
            </w:pPr>
          </w:p>
        </w:tc>
        <w:tc>
          <w:tcPr>
            <w:tcW w:w="485" w:type="dxa"/>
          </w:tcPr>
          <w:p w14:paraId="599C8C77" w14:textId="77777777" w:rsidR="005775BF" w:rsidRPr="00E74E3F" w:rsidRDefault="005775BF" w:rsidP="003B60AB">
            <w:pPr>
              <w:rPr>
                <w:rFonts w:ascii="Cambria" w:hAnsi="Cambria"/>
                <w:color w:val="auto"/>
                <w:sz w:val="18"/>
                <w:szCs w:val="18"/>
              </w:rPr>
            </w:pPr>
          </w:p>
        </w:tc>
        <w:tc>
          <w:tcPr>
            <w:tcW w:w="1715" w:type="dxa"/>
          </w:tcPr>
          <w:p w14:paraId="65C595B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Zależnie od warunków pogodowych</w:t>
            </w:r>
          </w:p>
        </w:tc>
      </w:tr>
      <w:tr w:rsidR="005775BF" w:rsidRPr="00E74E3F" w14:paraId="014975EF" w14:textId="77777777" w:rsidTr="003B60AB">
        <w:tc>
          <w:tcPr>
            <w:tcW w:w="505" w:type="dxa"/>
          </w:tcPr>
          <w:p w14:paraId="5D17C47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5.</w:t>
            </w:r>
          </w:p>
        </w:tc>
        <w:tc>
          <w:tcPr>
            <w:tcW w:w="1656" w:type="dxa"/>
          </w:tcPr>
          <w:p w14:paraId="73D97FB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Koszenie chwastów i nalotów w uprawach</w:t>
            </w:r>
          </w:p>
        </w:tc>
        <w:tc>
          <w:tcPr>
            <w:tcW w:w="360" w:type="dxa"/>
          </w:tcPr>
          <w:p w14:paraId="7A068CCA" w14:textId="77777777" w:rsidR="005775BF" w:rsidRPr="00E74E3F" w:rsidRDefault="005775BF" w:rsidP="003B60AB">
            <w:pPr>
              <w:rPr>
                <w:rFonts w:ascii="Cambria" w:hAnsi="Cambria"/>
                <w:color w:val="auto"/>
                <w:sz w:val="18"/>
                <w:szCs w:val="18"/>
              </w:rPr>
            </w:pPr>
          </w:p>
        </w:tc>
        <w:tc>
          <w:tcPr>
            <w:tcW w:w="377" w:type="dxa"/>
          </w:tcPr>
          <w:p w14:paraId="68540975" w14:textId="77777777" w:rsidR="005775BF" w:rsidRPr="00E74E3F" w:rsidRDefault="005775BF" w:rsidP="003B60AB">
            <w:pPr>
              <w:rPr>
                <w:rFonts w:ascii="Cambria" w:hAnsi="Cambria"/>
                <w:color w:val="auto"/>
                <w:sz w:val="18"/>
                <w:szCs w:val="18"/>
              </w:rPr>
            </w:pPr>
          </w:p>
        </w:tc>
        <w:tc>
          <w:tcPr>
            <w:tcW w:w="443" w:type="dxa"/>
          </w:tcPr>
          <w:p w14:paraId="7AFBB2E1" w14:textId="77777777" w:rsidR="005775BF" w:rsidRPr="00E74E3F" w:rsidRDefault="005775BF" w:rsidP="003B60AB">
            <w:pPr>
              <w:rPr>
                <w:rFonts w:ascii="Cambria" w:hAnsi="Cambria"/>
                <w:color w:val="auto"/>
                <w:sz w:val="18"/>
                <w:szCs w:val="18"/>
              </w:rPr>
            </w:pPr>
          </w:p>
        </w:tc>
        <w:tc>
          <w:tcPr>
            <w:tcW w:w="435" w:type="dxa"/>
          </w:tcPr>
          <w:p w14:paraId="250A58BA" w14:textId="77777777" w:rsidR="005775BF" w:rsidRPr="00E74E3F" w:rsidRDefault="005775BF" w:rsidP="003B60AB">
            <w:pPr>
              <w:rPr>
                <w:rFonts w:ascii="Cambria" w:hAnsi="Cambria"/>
                <w:color w:val="auto"/>
                <w:sz w:val="18"/>
                <w:szCs w:val="18"/>
              </w:rPr>
            </w:pPr>
          </w:p>
        </w:tc>
        <w:tc>
          <w:tcPr>
            <w:tcW w:w="369" w:type="dxa"/>
          </w:tcPr>
          <w:p w14:paraId="18FA9C2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61447F8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1BDDE45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2A8EC11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419177A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04A715C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18FB7FA3" w14:textId="77777777" w:rsidR="005775BF" w:rsidRPr="00E74E3F" w:rsidRDefault="005775BF" w:rsidP="003B60AB">
            <w:pPr>
              <w:rPr>
                <w:rFonts w:ascii="Cambria" w:hAnsi="Cambria"/>
                <w:color w:val="auto"/>
                <w:sz w:val="18"/>
                <w:szCs w:val="18"/>
              </w:rPr>
            </w:pPr>
          </w:p>
        </w:tc>
        <w:tc>
          <w:tcPr>
            <w:tcW w:w="485" w:type="dxa"/>
          </w:tcPr>
          <w:p w14:paraId="035C4BDD" w14:textId="77777777" w:rsidR="005775BF" w:rsidRPr="00E74E3F" w:rsidRDefault="005775BF" w:rsidP="003B60AB">
            <w:pPr>
              <w:rPr>
                <w:rFonts w:ascii="Cambria" w:hAnsi="Cambria"/>
                <w:color w:val="auto"/>
                <w:sz w:val="18"/>
                <w:szCs w:val="18"/>
              </w:rPr>
            </w:pPr>
          </w:p>
        </w:tc>
        <w:tc>
          <w:tcPr>
            <w:tcW w:w="1715" w:type="dxa"/>
          </w:tcPr>
          <w:p w14:paraId="06D700E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Żarnowiec i naloty sporadycznie w pozostałych miesiącach</w:t>
            </w:r>
          </w:p>
        </w:tc>
      </w:tr>
      <w:tr w:rsidR="005775BF" w:rsidRPr="00E74E3F" w14:paraId="1C529AF4" w14:textId="77777777" w:rsidTr="003B60AB">
        <w:tc>
          <w:tcPr>
            <w:tcW w:w="505" w:type="dxa"/>
          </w:tcPr>
          <w:p w14:paraId="7A3DFC2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6.</w:t>
            </w:r>
          </w:p>
        </w:tc>
        <w:tc>
          <w:tcPr>
            <w:tcW w:w="1656" w:type="dxa"/>
          </w:tcPr>
          <w:p w14:paraId="36FF7C6D"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Przygotowanie gleby pod uprawy leśne</w:t>
            </w:r>
          </w:p>
        </w:tc>
        <w:tc>
          <w:tcPr>
            <w:tcW w:w="360" w:type="dxa"/>
          </w:tcPr>
          <w:p w14:paraId="02552437" w14:textId="77777777" w:rsidR="005775BF" w:rsidRPr="00E74E3F" w:rsidRDefault="005775BF" w:rsidP="003B60AB">
            <w:pPr>
              <w:rPr>
                <w:rFonts w:ascii="Cambria" w:hAnsi="Cambria"/>
                <w:color w:val="auto"/>
                <w:sz w:val="18"/>
                <w:szCs w:val="18"/>
              </w:rPr>
            </w:pPr>
          </w:p>
        </w:tc>
        <w:tc>
          <w:tcPr>
            <w:tcW w:w="377" w:type="dxa"/>
          </w:tcPr>
          <w:p w14:paraId="175AF174" w14:textId="77777777" w:rsidR="005775BF" w:rsidRPr="00E74E3F" w:rsidRDefault="005775BF" w:rsidP="003B60AB">
            <w:pPr>
              <w:rPr>
                <w:rFonts w:ascii="Cambria" w:hAnsi="Cambria"/>
                <w:color w:val="auto"/>
                <w:sz w:val="18"/>
                <w:szCs w:val="18"/>
              </w:rPr>
            </w:pPr>
          </w:p>
        </w:tc>
        <w:tc>
          <w:tcPr>
            <w:tcW w:w="443" w:type="dxa"/>
          </w:tcPr>
          <w:p w14:paraId="16EDADB6"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372DDCE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7581910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06A63322" w14:textId="77777777" w:rsidR="005775BF" w:rsidRPr="00E74E3F" w:rsidRDefault="005775BF" w:rsidP="003B60AB">
            <w:pPr>
              <w:rPr>
                <w:rFonts w:ascii="Cambria" w:hAnsi="Cambria"/>
                <w:color w:val="auto"/>
                <w:sz w:val="18"/>
                <w:szCs w:val="18"/>
              </w:rPr>
            </w:pPr>
          </w:p>
        </w:tc>
        <w:tc>
          <w:tcPr>
            <w:tcW w:w="499" w:type="dxa"/>
          </w:tcPr>
          <w:p w14:paraId="310454A0" w14:textId="77777777" w:rsidR="005775BF" w:rsidRPr="00E74E3F" w:rsidRDefault="005775BF" w:rsidP="003B60AB">
            <w:pPr>
              <w:rPr>
                <w:rFonts w:ascii="Cambria" w:hAnsi="Cambria"/>
                <w:color w:val="auto"/>
                <w:sz w:val="18"/>
                <w:szCs w:val="18"/>
              </w:rPr>
            </w:pPr>
          </w:p>
        </w:tc>
        <w:tc>
          <w:tcPr>
            <w:tcW w:w="564" w:type="dxa"/>
          </w:tcPr>
          <w:p w14:paraId="0E2F5D96" w14:textId="77777777" w:rsidR="005775BF" w:rsidRPr="00E74E3F" w:rsidRDefault="005775BF" w:rsidP="003B60AB">
            <w:pPr>
              <w:rPr>
                <w:rFonts w:ascii="Cambria" w:hAnsi="Cambria"/>
                <w:color w:val="auto"/>
                <w:sz w:val="18"/>
                <w:szCs w:val="18"/>
              </w:rPr>
            </w:pPr>
          </w:p>
        </w:tc>
        <w:tc>
          <w:tcPr>
            <w:tcW w:w="428" w:type="dxa"/>
          </w:tcPr>
          <w:p w14:paraId="4A2606B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2FDBFE9C"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25C36AA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54DE9906"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1715" w:type="dxa"/>
          </w:tcPr>
          <w:p w14:paraId="7AA162A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Przeoranie gleby w pasach pługiem leśnym</w:t>
            </w:r>
          </w:p>
        </w:tc>
      </w:tr>
      <w:tr w:rsidR="005775BF" w:rsidRPr="00E74E3F" w14:paraId="65DFEE7F" w14:textId="77777777" w:rsidTr="003B60AB">
        <w:tc>
          <w:tcPr>
            <w:tcW w:w="505" w:type="dxa"/>
          </w:tcPr>
          <w:p w14:paraId="280F46E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7.</w:t>
            </w:r>
          </w:p>
        </w:tc>
        <w:tc>
          <w:tcPr>
            <w:tcW w:w="1656" w:type="dxa"/>
          </w:tcPr>
          <w:p w14:paraId="6D1FD19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Grodzenie upraw</w:t>
            </w:r>
          </w:p>
        </w:tc>
        <w:tc>
          <w:tcPr>
            <w:tcW w:w="360" w:type="dxa"/>
          </w:tcPr>
          <w:p w14:paraId="78B8D7E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6640E7A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6304E1C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4D56EB9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1A988DD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69875636"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08034A4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01457EE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6221459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3177B97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591359C8"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56682D0A"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1715" w:type="dxa"/>
          </w:tcPr>
          <w:p w14:paraId="7594BB3C" w14:textId="77777777" w:rsidR="005775BF" w:rsidRPr="00E74E3F" w:rsidRDefault="005775BF" w:rsidP="003B60AB">
            <w:pPr>
              <w:rPr>
                <w:rFonts w:ascii="Cambria" w:hAnsi="Cambria"/>
                <w:color w:val="auto"/>
                <w:sz w:val="18"/>
                <w:szCs w:val="18"/>
              </w:rPr>
            </w:pPr>
          </w:p>
        </w:tc>
      </w:tr>
      <w:tr w:rsidR="005775BF" w:rsidRPr="00E74E3F" w14:paraId="0DD63F8F" w14:textId="77777777" w:rsidTr="003B60AB">
        <w:tc>
          <w:tcPr>
            <w:tcW w:w="505" w:type="dxa"/>
          </w:tcPr>
          <w:p w14:paraId="5ACD682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8.</w:t>
            </w:r>
          </w:p>
        </w:tc>
        <w:tc>
          <w:tcPr>
            <w:tcW w:w="1656" w:type="dxa"/>
          </w:tcPr>
          <w:p w14:paraId="1521C79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Zabezpieczenie przed zwierzyną</w:t>
            </w:r>
          </w:p>
        </w:tc>
        <w:tc>
          <w:tcPr>
            <w:tcW w:w="360" w:type="dxa"/>
          </w:tcPr>
          <w:p w14:paraId="4BF18A8C" w14:textId="77777777" w:rsidR="005775BF" w:rsidRPr="00E74E3F" w:rsidRDefault="005775BF" w:rsidP="003B60AB">
            <w:pPr>
              <w:rPr>
                <w:rFonts w:ascii="Cambria" w:hAnsi="Cambria"/>
                <w:color w:val="auto"/>
                <w:sz w:val="18"/>
                <w:szCs w:val="18"/>
              </w:rPr>
            </w:pPr>
          </w:p>
        </w:tc>
        <w:tc>
          <w:tcPr>
            <w:tcW w:w="377" w:type="dxa"/>
          </w:tcPr>
          <w:p w14:paraId="0C5CEF49" w14:textId="77777777" w:rsidR="005775BF" w:rsidRPr="00E74E3F" w:rsidRDefault="005775BF" w:rsidP="003B60AB">
            <w:pPr>
              <w:rPr>
                <w:rFonts w:ascii="Cambria" w:hAnsi="Cambria"/>
                <w:color w:val="auto"/>
                <w:sz w:val="18"/>
                <w:szCs w:val="18"/>
              </w:rPr>
            </w:pPr>
          </w:p>
        </w:tc>
        <w:tc>
          <w:tcPr>
            <w:tcW w:w="443" w:type="dxa"/>
          </w:tcPr>
          <w:p w14:paraId="64546F80" w14:textId="77777777" w:rsidR="005775BF" w:rsidRPr="00E74E3F" w:rsidRDefault="005775BF" w:rsidP="003B60AB">
            <w:pPr>
              <w:rPr>
                <w:rFonts w:ascii="Cambria" w:hAnsi="Cambria"/>
                <w:color w:val="auto"/>
                <w:sz w:val="18"/>
                <w:szCs w:val="18"/>
              </w:rPr>
            </w:pPr>
          </w:p>
        </w:tc>
        <w:tc>
          <w:tcPr>
            <w:tcW w:w="435" w:type="dxa"/>
          </w:tcPr>
          <w:p w14:paraId="1646733E" w14:textId="77777777" w:rsidR="005775BF" w:rsidRPr="00E74E3F" w:rsidRDefault="005775BF" w:rsidP="003B60AB">
            <w:pPr>
              <w:rPr>
                <w:rFonts w:ascii="Cambria" w:hAnsi="Cambria"/>
                <w:color w:val="auto"/>
                <w:sz w:val="18"/>
                <w:szCs w:val="18"/>
              </w:rPr>
            </w:pPr>
          </w:p>
        </w:tc>
        <w:tc>
          <w:tcPr>
            <w:tcW w:w="369" w:type="dxa"/>
          </w:tcPr>
          <w:p w14:paraId="27BFE106" w14:textId="77777777" w:rsidR="005775BF" w:rsidRPr="00E74E3F" w:rsidRDefault="005775BF" w:rsidP="003B60AB">
            <w:pPr>
              <w:rPr>
                <w:rFonts w:ascii="Cambria" w:hAnsi="Cambria"/>
                <w:color w:val="auto"/>
                <w:sz w:val="18"/>
                <w:szCs w:val="18"/>
              </w:rPr>
            </w:pPr>
          </w:p>
        </w:tc>
        <w:tc>
          <w:tcPr>
            <w:tcW w:w="435" w:type="dxa"/>
          </w:tcPr>
          <w:p w14:paraId="0728724F" w14:textId="77777777" w:rsidR="005775BF" w:rsidRPr="00E74E3F" w:rsidRDefault="005775BF" w:rsidP="003B60AB">
            <w:pPr>
              <w:rPr>
                <w:rFonts w:ascii="Cambria" w:hAnsi="Cambria"/>
                <w:color w:val="auto"/>
                <w:sz w:val="18"/>
                <w:szCs w:val="18"/>
              </w:rPr>
            </w:pPr>
          </w:p>
        </w:tc>
        <w:tc>
          <w:tcPr>
            <w:tcW w:w="499" w:type="dxa"/>
          </w:tcPr>
          <w:p w14:paraId="35B5ECFC" w14:textId="77777777" w:rsidR="005775BF" w:rsidRPr="00E74E3F" w:rsidRDefault="005775BF" w:rsidP="003B60AB">
            <w:pPr>
              <w:rPr>
                <w:rFonts w:ascii="Cambria" w:hAnsi="Cambria"/>
                <w:color w:val="auto"/>
                <w:sz w:val="18"/>
                <w:szCs w:val="18"/>
              </w:rPr>
            </w:pPr>
          </w:p>
        </w:tc>
        <w:tc>
          <w:tcPr>
            <w:tcW w:w="564" w:type="dxa"/>
          </w:tcPr>
          <w:p w14:paraId="1F514070" w14:textId="77777777" w:rsidR="005775BF" w:rsidRPr="00E74E3F" w:rsidRDefault="005775BF" w:rsidP="003B60AB">
            <w:pPr>
              <w:rPr>
                <w:rFonts w:ascii="Cambria" w:hAnsi="Cambria"/>
                <w:color w:val="auto"/>
                <w:sz w:val="18"/>
                <w:szCs w:val="18"/>
              </w:rPr>
            </w:pPr>
          </w:p>
        </w:tc>
        <w:tc>
          <w:tcPr>
            <w:tcW w:w="428" w:type="dxa"/>
          </w:tcPr>
          <w:p w14:paraId="0B21C7B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29F7150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06EDFF0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735CF7A5" w14:textId="77777777" w:rsidR="005775BF" w:rsidRPr="00E74E3F" w:rsidRDefault="005775BF" w:rsidP="003B60AB">
            <w:pPr>
              <w:rPr>
                <w:rFonts w:ascii="Cambria" w:hAnsi="Cambria"/>
                <w:color w:val="auto"/>
                <w:sz w:val="18"/>
                <w:szCs w:val="18"/>
              </w:rPr>
            </w:pPr>
          </w:p>
        </w:tc>
        <w:tc>
          <w:tcPr>
            <w:tcW w:w="1715" w:type="dxa"/>
          </w:tcPr>
          <w:p w14:paraId="509561D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Wykonawcy zobowiązani są do posiadania niezbędnych szkoleń do pracy z repelentami</w:t>
            </w:r>
          </w:p>
        </w:tc>
      </w:tr>
      <w:tr w:rsidR="005775BF" w:rsidRPr="00E74E3F" w14:paraId="5AEAADA7" w14:textId="77777777" w:rsidTr="003B60AB">
        <w:tc>
          <w:tcPr>
            <w:tcW w:w="505" w:type="dxa"/>
          </w:tcPr>
          <w:p w14:paraId="6F51000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9.</w:t>
            </w:r>
          </w:p>
        </w:tc>
        <w:tc>
          <w:tcPr>
            <w:tcW w:w="1656" w:type="dxa"/>
          </w:tcPr>
          <w:p w14:paraId="117A02E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Ochrona przed owadami</w:t>
            </w:r>
          </w:p>
        </w:tc>
        <w:tc>
          <w:tcPr>
            <w:tcW w:w="360" w:type="dxa"/>
          </w:tcPr>
          <w:p w14:paraId="10CE17FC"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4D7ADDA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7D958DCD"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6D6DFEA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2FCE9526"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233C95DE"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664E2EED"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606B2CA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0A9D452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4E73E43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4F07823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6E1AC56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Do 31 XII</w:t>
            </w:r>
          </w:p>
        </w:tc>
        <w:tc>
          <w:tcPr>
            <w:tcW w:w="1715" w:type="dxa"/>
          </w:tcPr>
          <w:p w14:paraId="1413E95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Przy używaniu środków chemicznych wymogi jak wyżej oraz konieczność posiadania świadectwa sprawności technicznej opryskiwacza</w:t>
            </w:r>
          </w:p>
        </w:tc>
      </w:tr>
      <w:tr w:rsidR="005775BF" w:rsidRPr="00E74E3F" w14:paraId="54130D5C" w14:textId="77777777" w:rsidTr="003B60AB">
        <w:tc>
          <w:tcPr>
            <w:tcW w:w="505" w:type="dxa"/>
          </w:tcPr>
          <w:p w14:paraId="7814C8B7"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10.</w:t>
            </w:r>
          </w:p>
        </w:tc>
        <w:tc>
          <w:tcPr>
            <w:tcW w:w="1656" w:type="dxa"/>
          </w:tcPr>
          <w:p w14:paraId="506507A5"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Zbieranie śmieci</w:t>
            </w:r>
          </w:p>
        </w:tc>
        <w:tc>
          <w:tcPr>
            <w:tcW w:w="360" w:type="dxa"/>
          </w:tcPr>
          <w:p w14:paraId="4EE325D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77" w:type="dxa"/>
          </w:tcPr>
          <w:p w14:paraId="7B2EE42B"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43" w:type="dxa"/>
          </w:tcPr>
          <w:p w14:paraId="50F441A0"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458688A4"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9" w:type="dxa"/>
          </w:tcPr>
          <w:p w14:paraId="5534DC8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35" w:type="dxa"/>
          </w:tcPr>
          <w:p w14:paraId="67FD4F41"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99" w:type="dxa"/>
          </w:tcPr>
          <w:p w14:paraId="7BD6687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564" w:type="dxa"/>
          </w:tcPr>
          <w:p w14:paraId="6B73C1F3"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52E4842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363" w:type="dxa"/>
          </w:tcPr>
          <w:p w14:paraId="23AFD11F"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28" w:type="dxa"/>
          </w:tcPr>
          <w:p w14:paraId="2AF66822"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X</w:t>
            </w:r>
          </w:p>
        </w:tc>
        <w:tc>
          <w:tcPr>
            <w:tcW w:w="485" w:type="dxa"/>
          </w:tcPr>
          <w:p w14:paraId="4A0599F9" w14:textId="77777777" w:rsidR="005775BF" w:rsidRPr="00E74E3F" w:rsidRDefault="005775BF" w:rsidP="003B60AB">
            <w:pPr>
              <w:rPr>
                <w:rFonts w:ascii="Cambria" w:hAnsi="Cambria"/>
                <w:color w:val="auto"/>
                <w:sz w:val="18"/>
                <w:szCs w:val="18"/>
              </w:rPr>
            </w:pPr>
            <w:r w:rsidRPr="00E74E3F">
              <w:rPr>
                <w:rFonts w:ascii="Cambria" w:hAnsi="Cambria"/>
                <w:color w:val="auto"/>
                <w:sz w:val="18"/>
                <w:szCs w:val="18"/>
              </w:rPr>
              <w:t>Do 31 XII</w:t>
            </w:r>
          </w:p>
        </w:tc>
        <w:tc>
          <w:tcPr>
            <w:tcW w:w="1715" w:type="dxa"/>
          </w:tcPr>
          <w:p w14:paraId="53F0B315" w14:textId="77777777" w:rsidR="005775BF" w:rsidRPr="00E74E3F" w:rsidRDefault="005775BF" w:rsidP="003B60AB">
            <w:pPr>
              <w:rPr>
                <w:rFonts w:ascii="Cambria" w:hAnsi="Cambria"/>
                <w:color w:val="auto"/>
                <w:sz w:val="18"/>
                <w:szCs w:val="18"/>
              </w:rPr>
            </w:pPr>
          </w:p>
        </w:tc>
      </w:tr>
      <w:tr w:rsidR="005775BF" w:rsidRPr="00E74E3F" w14:paraId="31614709" w14:textId="77777777" w:rsidTr="003B60AB">
        <w:tc>
          <w:tcPr>
            <w:tcW w:w="9062" w:type="dxa"/>
            <w:gridSpan w:val="15"/>
          </w:tcPr>
          <w:p w14:paraId="79F46F5D" w14:textId="77777777" w:rsidR="005775BF" w:rsidRPr="00E74E3F" w:rsidRDefault="005775BF" w:rsidP="003B60AB">
            <w:pPr>
              <w:spacing w:line="276" w:lineRule="auto"/>
              <w:rPr>
                <w:rFonts w:ascii="Cambria" w:hAnsi="Cambria"/>
                <w:color w:val="auto"/>
                <w:sz w:val="18"/>
                <w:szCs w:val="18"/>
              </w:rPr>
            </w:pPr>
            <w:r w:rsidRPr="00E74E3F">
              <w:rPr>
                <w:rFonts w:ascii="Cambria" w:hAnsi="Cambria"/>
                <w:color w:val="auto"/>
                <w:sz w:val="18"/>
                <w:szCs w:val="18"/>
              </w:rPr>
              <w:t>Terminy określone w niniejszym harmonogramie są orientacyjne, zadania będą zlecane w zależności od warunków przyrodniczych. Odstępstwa od harmonogramu nie stanowią podstawy do jakichkolwiek roszczeń.</w:t>
            </w:r>
          </w:p>
        </w:tc>
      </w:tr>
    </w:tbl>
    <w:p w14:paraId="55EEA3D2" w14:textId="77777777" w:rsidR="00A24394" w:rsidRDefault="00A24394">
      <w:pPr>
        <w:tabs>
          <w:tab w:val="left" w:pos="1134"/>
        </w:tabs>
        <w:suppressAutoHyphens w:val="0"/>
        <w:spacing w:before="120" w:line="276" w:lineRule="auto"/>
        <w:jc w:val="both"/>
        <w:rPr>
          <w:rFonts w:ascii="Cambria" w:hAnsi="Cambria"/>
          <w:sz w:val="24"/>
          <w:szCs w:val="24"/>
        </w:rPr>
      </w:pPr>
    </w:p>
    <w:p w14:paraId="511DF365" w14:textId="77777777" w:rsidR="00A24394" w:rsidRDefault="00A24394">
      <w:pPr>
        <w:tabs>
          <w:tab w:val="left" w:pos="1134"/>
        </w:tabs>
        <w:suppressAutoHyphens w:val="0"/>
        <w:spacing w:before="120" w:line="276" w:lineRule="auto"/>
        <w:jc w:val="both"/>
        <w:rPr>
          <w:rFonts w:ascii="Cambria" w:hAnsi="Cambria"/>
          <w:sz w:val="24"/>
          <w:szCs w:val="24"/>
        </w:rPr>
      </w:pPr>
    </w:p>
    <w:p w14:paraId="3511B06B" w14:textId="77777777" w:rsidR="00A24394" w:rsidRDefault="00A24394">
      <w:pPr>
        <w:tabs>
          <w:tab w:val="left" w:pos="1134"/>
        </w:tabs>
        <w:suppressAutoHyphens w:val="0"/>
        <w:spacing w:before="120" w:line="276" w:lineRule="auto"/>
        <w:jc w:val="both"/>
        <w:rPr>
          <w:rFonts w:ascii="Cambria" w:hAnsi="Cambria"/>
          <w:sz w:val="24"/>
          <w:szCs w:val="24"/>
        </w:rPr>
      </w:pPr>
    </w:p>
    <w:p w14:paraId="43B87352" w14:textId="77777777" w:rsidR="00A24394" w:rsidRDefault="00A24394">
      <w:pPr>
        <w:tabs>
          <w:tab w:val="left" w:pos="1134"/>
        </w:tabs>
        <w:suppressAutoHyphens w:val="0"/>
        <w:spacing w:before="120" w:line="276" w:lineRule="auto"/>
        <w:jc w:val="both"/>
        <w:rPr>
          <w:rFonts w:ascii="Cambria" w:hAnsi="Cambria"/>
          <w:sz w:val="24"/>
          <w:szCs w:val="24"/>
        </w:rPr>
      </w:pPr>
    </w:p>
    <w:p w14:paraId="54F2A27F" w14:textId="77777777" w:rsidR="00A24394" w:rsidRDefault="00A24394">
      <w:pPr>
        <w:tabs>
          <w:tab w:val="left" w:pos="1134"/>
        </w:tabs>
        <w:suppressAutoHyphens w:val="0"/>
        <w:spacing w:before="120" w:line="276" w:lineRule="auto"/>
        <w:jc w:val="both"/>
        <w:rPr>
          <w:rFonts w:ascii="Cambria" w:hAnsi="Cambria"/>
          <w:sz w:val="24"/>
          <w:szCs w:val="24"/>
        </w:rPr>
      </w:pPr>
    </w:p>
    <w:tbl>
      <w:tblPr>
        <w:tblStyle w:val="TableNormal"/>
        <w:tblW w:w="9209"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421"/>
        <w:gridCol w:w="1559"/>
        <w:gridCol w:w="246"/>
        <w:gridCol w:w="388"/>
        <w:gridCol w:w="462"/>
        <w:gridCol w:w="449"/>
        <w:gridCol w:w="374"/>
        <w:gridCol w:w="718"/>
        <w:gridCol w:w="525"/>
        <w:gridCol w:w="600"/>
        <w:gridCol w:w="447"/>
        <w:gridCol w:w="370"/>
        <w:gridCol w:w="447"/>
        <w:gridCol w:w="785"/>
        <w:gridCol w:w="1418"/>
      </w:tblGrid>
      <w:tr w:rsidR="00A24394" w:rsidRPr="00814667" w14:paraId="4F5CF3CA" w14:textId="77777777" w:rsidTr="003B60AB">
        <w:trPr>
          <w:trHeight w:val="250"/>
          <w:jc w:val="center"/>
        </w:trPr>
        <w:tc>
          <w:tcPr>
            <w:tcW w:w="9209"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FA6E0F" w14:textId="77777777" w:rsidR="00A24394" w:rsidRPr="00814667" w:rsidRDefault="00A24394" w:rsidP="003B60AB">
            <w:pPr>
              <w:tabs>
                <w:tab w:val="left" w:pos="1134"/>
              </w:tabs>
              <w:suppressAutoHyphens w:val="0"/>
              <w:spacing w:before="120"/>
              <w:jc w:val="center"/>
            </w:pPr>
            <w:r w:rsidRPr="00AB18E7">
              <w:rPr>
                <w:rFonts w:ascii="Cambria" w:hAnsi="Cambria"/>
                <w:b/>
                <w:bCs/>
                <w:sz w:val="22"/>
                <w:szCs w:val="22"/>
              </w:rPr>
              <w:t>RAMOWY HARMONOGRAM REALIZACJI PRZEDMIOTU UMOWY W ZAKRESIE GOSPODARKI ŁĄKOWO-ROLNEJ, ŁOWIECTWA, HODOWLI ŻUBRA W ZAGRODZIE I NA WOLNOŚCI</w:t>
            </w:r>
          </w:p>
        </w:tc>
      </w:tr>
      <w:tr w:rsidR="00A24394" w:rsidRPr="00814667" w14:paraId="116F89DA" w14:textId="77777777" w:rsidTr="00A24394">
        <w:trPr>
          <w:trHeight w:val="250"/>
          <w:jc w:val="center"/>
        </w:trPr>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016B05" w14:textId="77777777" w:rsidR="00A24394" w:rsidRPr="00814667" w:rsidRDefault="00A24394" w:rsidP="003B60AB">
            <w:pPr>
              <w:tabs>
                <w:tab w:val="left" w:pos="1134"/>
              </w:tabs>
              <w:suppressAutoHyphens w:val="0"/>
              <w:spacing w:before="120"/>
            </w:pPr>
            <w:r w:rsidRPr="00814667">
              <w:rPr>
                <w:rFonts w:ascii="Cambria" w:hAnsi="Cambria"/>
                <w:b/>
                <w:bCs/>
                <w:sz w:val="22"/>
                <w:szCs w:val="22"/>
              </w:rPr>
              <w:t>Lp.</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73621B" w14:textId="77777777" w:rsidR="00A24394" w:rsidRPr="00814667" w:rsidRDefault="00A24394" w:rsidP="003B60AB">
            <w:pPr>
              <w:tabs>
                <w:tab w:val="left" w:pos="1134"/>
              </w:tabs>
              <w:suppressAutoHyphens w:val="0"/>
              <w:spacing w:before="120"/>
            </w:pPr>
            <w:r w:rsidRPr="00814667">
              <w:rPr>
                <w:rFonts w:ascii="Cambria" w:hAnsi="Cambria"/>
                <w:b/>
                <w:bCs/>
                <w:sz w:val="22"/>
                <w:szCs w:val="22"/>
              </w:rPr>
              <w:t>Zadania</w:t>
            </w:r>
          </w:p>
        </w:tc>
        <w:tc>
          <w:tcPr>
            <w:tcW w:w="5811" w:type="dxa"/>
            <w:gridSpan w:val="1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875DA1"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ORIENTACYJNY TERMIN WYKONANIA</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1FCFB0"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uwagi</w:t>
            </w:r>
          </w:p>
        </w:tc>
      </w:tr>
      <w:tr w:rsidR="00A24394" w:rsidRPr="00814667" w14:paraId="5DE4A406" w14:textId="77777777" w:rsidTr="00A24394">
        <w:trPr>
          <w:trHeight w:val="250"/>
          <w:jc w:val="center"/>
        </w:trPr>
        <w:tc>
          <w:tcPr>
            <w:tcW w:w="421" w:type="dxa"/>
            <w:vMerge/>
            <w:tcBorders>
              <w:top w:val="single" w:sz="4" w:space="0" w:color="000000"/>
              <w:left w:val="single" w:sz="4" w:space="0" w:color="000000"/>
              <w:bottom w:val="single" w:sz="4" w:space="0" w:color="000000"/>
              <w:right w:val="single" w:sz="4" w:space="0" w:color="000000"/>
            </w:tcBorders>
            <w:shd w:val="clear" w:color="auto" w:fill="auto"/>
          </w:tcPr>
          <w:p w14:paraId="7F082DC8" w14:textId="77777777" w:rsidR="00A24394" w:rsidRPr="00814667" w:rsidRDefault="00A24394" w:rsidP="003B60AB"/>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77D15DB2" w14:textId="77777777" w:rsidR="00A24394" w:rsidRPr="00814667" w:rsidRDefault="00A24394" w:rsidP="003B60AB"/>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04623C"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I</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397947"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II</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EE7EB1"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III</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7F4DB3"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IV</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4C08B"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V</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EB595C"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VI</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CFCF1F"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VII</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049DB03"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VIII</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63DA94"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IX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C54D76"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397EB6"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XI</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BED39A" w14:textId="77777777" w:rsidR="00A24394" w:rsidRPr="00814667" w:rsidRDefault="00A24394" w:rsidP="003B60AB">
            <w:pPr>
              <w:tabs>
                <w:tab w:val="left" w:pos="1134"/>
              </w:tabs>
              <w:suppressAutoHyphens w:val="0"/>
              <w:spacing w:before="120"/>
              <w:jc w:val="center"/>
            </w:pPr>
            <w:r w:rsidRPr="00814667">
              <w:rPr>
                <w:rFonts w:ascii="Cambria" w:hAnsi="Cambria"/>
                <w:b/>
                <w:bCs/>
                <w:sz w:val="22"/>
                <w:szCs w:val="22"/>
              </w:rPr>
              <w:t>XII</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14:paraId="18C8795D" w14:textId="77777777" w:rsidR="00A24394" w:rsidRPr="00814667" w:rsidRDefault="00A24394" w:rsidP="003B60AB"/>
        </w:tc>
      </w:tr>
      <w:tr w:rsidR="00A24394" w:rsidRPr="00814667" w14:paraId="75BCAB43" w14:textId="77777777" w:rsidTr="00A24394">
        <w:trPr>
          <w:trHeight w:val="76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55FB6" w14:textId="77777777" w:rsidR="00A24394" w:rsidRPr="00814667" w:rsidRDefault="00A24394" w:rsidP="003B60AB">
            <w:pPr>
              <w:tabs>
                <w:tab w:val="left" w:pos="1134"/>
              </w:tabs>
              <w:suppressAutoHyphens w:val="0"/>
            </w:pPr>
            <w:r w:rsidRPr="00814667">
              <w:rPr>
                <w:rFonts w:ascii="Cambria" w:hAnsi="Cambria"/>
                <w:sz w:val="22"/>
                <w:szCs w:val="22"/>
              </w:rPr>
              <w:t>1.</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E58150" w14:textId="77777777" w:rsidR="00A24394" w:rsidRPr="00814667" w:rsidRDefault="00A24394" w:rsidP="003B60AB">
            <w:pPr>
              <w:tabs>
                <w:tab w:val="left" w:pos="1134"/>
              </w:tabs>
              <w:suppressAutoHyphens w:val="0"/>
            </w:pPr>
            <w:r w:rsidRPr="00814667">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9EBCBE" w14:textId="77777777" w:rsidR="00A24394" w:rsidRPr="00814667" w:rsidRDefault="00A24394" w:rsidP="003B60AB"/>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BBA754" w14:textId="77777777" w:rsidR="00A24394" w:rsidRPr="00814667" w:rsidRDefault="00A24394" w:rsidP="003B60AB"/>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0F2759" w14:textId="77777777" w:rsidR="00A24394" w:rsidRPr="00814667" w:rsidRDefault="00A24394" w:rsidP="003B60AB"/>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652F0B" w14:textId="77777777" w:rsidR="00A24394" w:rsidRPr="00814667" w:rsidRDefault="00A24394" w:rsidP="003B60AB"/>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CA64D3" w14:textId="77777777" w:rsidR="00A24394" w:rsidRPr="00814667" w:rsidRDefault="00A24394" w:rsidP="003B60AB"/>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8AFCD2" w14:textId="77777777" w:rsidR="00A24394" w:rsidRPr="00BD5206" w:rsidRDefault="00A24394" w:rsidP="003B60AB">
            <w:pPr>
              <w:tabs>
                <w:tab w:val="left" w:pos="1134"/>
              </w:tabs>
              <w:suppressAutoHyphens w:val="0"/>
              <w:jc w:val="center"/>
            </w:pPr>
            <w:r w:rsidRPr="00BD5206">
              <w:rPr>
                <w:rFonts w:ascii="Cambria" w:hAnsi="Cambria"/>
              </w:rPr>
              <w:t>od 15.V</w:t>
            </w:r>
            <w:r>
              <w:rPr>
                <w:rFonts w:ascii="Cambria" w:hAnsi="Cambria"/>
              </w:rPr>
              <w:t>I</w:t>
            </w:r>
            <w:r w:rsidRPr="00BD5206">
              <w:rPr>
                <w:rFonts w:ascii="Cambria" w:hAnsi="Cambria"/>
              </w:rPr>
              <w:t>.</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11DC07"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32ED48"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C5BCD8"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3EA9492"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952604F" w14:textId="77777777" w:rsidR="00A24394" w:rsidRPr="00814667" w:rsidRDefault="00A24394" w:rsidP="003B60AB"/>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5842D" w14:textId="77777777" w:rsidR="00A24394" w:rsidRPr="00814667" w:rsidRDefault="00A24394" w:rsidP="003B60A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EC8524" w14:textId="77777777" w:rsidR="00A24394" w:rsidRPr="00BD5206" w:rsidRDefault="00A24394" w:rsidP="003B60AB">
            <w:pPr>
              <w:tabs>
                <w:tab w:val="left" w:pos="1134"/>
              </w:tabs>
              <w:suppressAutoHyphens w:val="0"/>
              <w:jc w:val="center"/>
            </w:pPr>
            <w:r w:rsidRPr="00BD5206">
              <w:rPr>
                <w:rFonts w:ascii="Cambria" w:hAnsi="Cambria"/>
              </w:rPr>
              <w:t xml:space="preserve">koszenie łąk </w:t>
            </w:r>
          </w:p>
        </w:tc>
      </w:tr>
      <w:tr w:rsidR="00A24394" w:rsidRPr="00814667" w14:paraId="614435A8" w14:textId="77777777" w:rsidTr="00A24394">
        <w:trPr>
          <w:trHeight w:val="108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032CD6" w14:textId="77777777" w:rsidR="00A24394" w:rsidRPr="00814667"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EDC058E" w14:textId="77777777" w:rsidR="00A24394" w:rsidRPr="00814667" w:rsidRDefault="00A24394" w:rsidP="003B60AB">
            <w:pPr>
              <w:tabs>
                <w:tab w:val="left" w:pos="1134"/>
              </w:tabs>
              <w:suppressAutoHyphens w:val="0"/>
              <w:rPr>
                <w:rFonts w:ascii="Cambria" w:hAnsi="Cambria"/>
                <w:sz w:val="22"/>
                <w:szCs w:val="22"/>
              </w:rPr>
            </w:pPr>
            <w:r w:rsidRPr="00814667">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CDDD12" w14:textId="77777777" w:rsidR="00A24394" w:rsidRPr="00814667" w:rsidRDefault="00A24394" w:rsidP="003B60AB"/>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A6D620" w14:textId="77777777" w:rsidR="00A24394" w:rsidRPr="00814667" w:rsidRDefault="00A24394" w:rsidP="003B60AB"/>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717A9F" w14:textId="77777777" w:rsidR="00A24394" w:rsidRPr="00814667" w:rsidRDefault="00A24394" w:rsidP="003B60AB">
            <w:pPr>
              <w:jc w:val="center"/>
            </w:pPr>
            <w:r>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79D5F0" w14:textId="77777777" w:rsidR="00A24394" w:rsidRPr="00814667" w:rsidRDefault="00A24394" w:rsidP="003B60AB">
            <w:pPr>
              <w:jc w:val="center"/>
            </w:pPr>
            <w:r>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115086" w14:textId="77777777" w:rsidR="00A24394" w:rsidRPr="00814667" w:rsidRDefault="00A24394" w:rsidP="003B60AB"/>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4AF3BB"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E75189C"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3E040B"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2DFF12" w14:textId="77777777" w:rsidR="00A24394" w:rsidRPr="00814667" w:rsidRDefault="00A24394" w:rsidP="003B60AB">
            <w:pPr>
              <w:tabs>
                <w:tab w:val="left" w:pos="1134"/>
              </w:tabs>
              <w:suppressAutoHyphens w:val="0"/>
              <w:jc w:val="center"/>
              <w:rPr>
                <w:rFonts w:ascii="Cambria" w:hAnsi="Cambria"/>
                <w:sz w:val="22"/>
                <w:szCs w:val="22"/>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9F5718"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CE971" w14:textId="77777777" w:rsidR="00A24394" w:rsidRPr="00814667" w:rsidRDefault="00A24394" w:rsidP="003B60AB"/>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F476F5" w14:textId="77777777" w:rsidR="00A24394" w:rsidRPr="00814667" w:rsidRDefault="00A24394" w:rsidP="003B60A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8465DA" w14:textId="77777777" w:rsidR="00A24394" w:rsidRPr="00BD5206" w:rsidRDefault="00A24394" w:rsidP="003B60AB">
            <w:pPr>
              <w:tabs>
                <w:tab w:val="left" w:pos="1134"/>
              </w:tabs>
              <w:suppressAutoHyphens w:val="0"/>
              <w:jc w:val="center"/>
              <w:rPr>
                <w:rFonts w:ascii="Cambria" w:hAnsi="Cambria"/>
              </w:rPr>
            </w:pPr>
            <w:r w:rsidRPr="00BD5206">
              <w:rPr>
                <w:rFonts w:ascii="Cambria" w:hAnsi="Cambria"/>
              </w:rPr>
              <w:t xml:space="preserve">Uprawa </w:t>
            </w:r>
            <w:r>
              <w:rPr>
                <w:rFonts w:ascii="Cambria" w:hAnsi="Cambria"/>
              </w:rPr>
              <w:t>soczewicy jadalnej</w:t>
            </w:r>
            <w:r w:rsidRPr="00BD5206">
              <w:rPr>
                <w:rFonts w:ascii="Cambria" w:hAnsi="Cambria"/>
              </w:rPr>
              <w:t xml:space="preserve"> na poletkach </w:t>
            </w:r>
            <w:r>
              <w:rPr>
                <w:rFonts w:ascii="Cambria" w:hAnsi="Cambria"/>
              </w:rPr>
              <w:t>żerowych</w:t>
            </w:r>
          </w:p>
        </w:tc>
      </w:tr>
      <w:tr w:rsidR="00A24394" w:rsidRPr="00814667" w14:paraId="4C46D1BC" w14:textId="77777777" w:rsidTr="00A24394">
        <w:trPr>
          <w:trHeight w:val="608"/>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CB6997" w14:textId="77777777" w:rsidR="00A24394" w:rsidRPr="00814667"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9E8D7C" w14:textId="77777777" w:rsidR="00A24394" w:rsidRPr="00814667" w:rsidRDefault="00A24394" w:rsidP="003B60AB">
            <w:pPr>
              <w:tabs>
                <w:tab w:val="left" w:pos="1134"/>
              </w:tabs>
              <w:suppressAutoHyphens w:val="0"/>
              <w:rPr>
                <w:rFonts w:ascii="Cambria" w:hAnsi="Cambria"/>
                <w:sz w:val="22"/>
                <w:szCs w:val="22"/>
              </w:rPr>
            </w:pPr>
            <w:r w:rsidRPr="00814667">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A6C0C2" w14:textId="77777777" w:rsidR="00A24394" w:rsidRPr="00814667" w:rsidRDefault="00A24394" w:rsidP="003B60AB"/>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DD633" w14:textId="77777777" w:rsidR="00A24394" w:rsidRPr="00814667" w:rsidRDefault="00A24394" w:rsidP="003B60AB"/>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4F48F5" w14:textId="77777777" w:rsidR="00A24394" w:rsidRPr="00814667" w:rsidRDefault="00A24394" w:rsidP="003B60AB"/>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AE9E2A" w14:textId="77777777" w:rsidR="00A24394" w:rsidRPr="00814667" w:rsidRDefault="00A24394" w:rsidP="003B60AB"/>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F6B62E" w14:textId="77777777" w:rsidR="00A24394" w:rsidRPr="00814667" w:rsidRDefault="00A24394" w:rsidP="003B60AB"/>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B7E58C"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DCF60"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5397377"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80F61B0" w14:textId="77777777" w:rsidR="00A24394"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238564"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C108E5" w14:textId="77777777" w:rsidR="00A24394" w:rsidRPr="00814667" w:rsidRDefault="00A24394" w:rsidP="003B60AB"/>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7F228A" w14:textId="77777777" w:rsidR="00A24394" w:rsidRPr="00814667" w:rsidRDefault="00A24394" w:rsidP="003B60A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5CFC46" w14:textId="77777777" w:rsidR="00A24394" w:rsidRPr="00BD5206" w:rsidRDefault="00A24394" w:rsidP="003B60AB">
            <w:pPr>
              <w:tabs>
                <w:tab w:val="left" w:pos="1134"/>
              </w:tabs>
              <w:suppressAutoHyphens w:val="0"/>
              <w:jc w:val="center"/>
              <w:rPr>
                <w:rFonts w:ascii="Cambria" w:hAnsi="Cambria"/>
              </w:rPr>
            </w:pPr>
            <w:r>
              <w:rPr>
                <w:rFonts w:ascii="Cambria" w:hAnsi="Cambria"/>
              </w:rPr>
              <w:t>Nawożenie organiczne</w:t>
            </w:r>
          </w:p>
        </w:tc>
      </w:tr>
      <w:tr w:rsidR="00A24394" w:rsidRPr="00814667" w14:paraId="0494031E" w14:textId="77777777" w:rsidTr="00A24394">
        <w:trPr>
          <w:trHeight w:val="792"/>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E8FE00" w14:textId="77777777" w:rsidR="00A24394" w:rsidRPr="00814667"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524A3" w14:textId="77777777" w:rsidR="00A24394" w:rsidRPr="00814667" w:rsidRDefault="00A24394" w:rsidP="003B60AB">
            <w:pPr>
              <w:tabs>
                <w:tab w:val="left" w:pos="1134"/>
              </w:tabs>
              <w:suppressAutoHyphens w:val="0"/>
              <w:rPr>
                <w:rFonts w:ascii="Cambria" w:hAnsi="Cambria"/>
                <w:sz w:val="22"/>
                <w:szCs w:val="22"/>
              </w:rPr>
            </w:pPr>
            <w:r w:rsidRPr="00814667">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3B4480" w14:textId="77777777" w:rsidR="00A24394" w:rsidRPr="00814667" w:rsidRDefault="00A24394" w:rsidP="003B60AB"/>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BFC0AF" w14:textId="77777777" w:rsidR="00A24394" w:rsidRPr="00814667" w:rsidRDefault="00A24394" w:rsidP="003B60AB"/>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4FDFC6" w14:textId="77777777" w:rsidR="00A24394" w:rsidRPr="00814667" w:rsidRDefault="00A24394" w:rsidP="003B60AB"/>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48A5D7" w14:textId="77777777" w:rsidR="00A24394" w:rsidRPr="00814667" w:rsidRDefault="00A24394" w:rsidP="003B60AB"/>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0F0D10" w14:textId="77777777" w:rsidR="00A24394" w:rsidRPr="00814667" w:rsidRDefault="00A24394" w:rsidP="003B60AB"/>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74DE20"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A5E1F"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79A5B3"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D6A714"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D4AF69"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5A46CF" w14:textId="77777777" w:rsidR="00A24394" w:rsidRPr="00814667" w:rsidRDefault="00A24394" w:rsidP="003B60AB"/>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5B29D3" w14:textId="77777777" w:rsidR="00A24394" w:rsidRPr="00814667" w:rsidRDefault="00A24394" w:rsidP="003B60AB"/>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C604717" w14:textId="77777777" w:rsidR="00A24394" w:rsidRPr="00BD5206" w:rsidRDefault="00A24394" w:rsidP="003B60AB">
            <w:pPr>
              <w:tabs>
                <w:tab w:val="left" w:pos="1134"/>
              </w:tabs>
              <w:suppressAutoHyphens w:val="0"/>
              <w:jc w:val="center"/>
              <w:rPr>
                <w:rFonts w:ascii="Cambria" w:hAnsi="Cambria"/>
              </w:rPr>
            </w:pPr>
            <w:r w:rsidRPr="00BD5206">
              <w:rPr>
                <w:rFonts w:ascii="Cambria" w:hAnsi="Cambria"/>
              </w:rPr>
              <w:t>Uprawa żyta</w:t>
            </w:r>
            <w:r>
              <w:rPr>
                <w:rFonts w:ascii="Cambria" w:hAnsi="Cambria"/>
              </w:rPr>
              <w:t xml:space="preserve"> krzycy </w:t>
            </w:r>
            <w:r w:rsidRPr="00BD5206">
              <w:rPr>
                <w:rFonts w:ascii="Cambria" w:hAnsi="Cambria"/>
              </w:rPr>
              <w:t xml:space="preserve">na poletkach </w:t>
            </w:r>
            <w:r>
              <w:rPr>
                <w:rFonts w:ascii="Cambria" w:hAnsi="Cambria"/>
              </w:rPr>
              <w:t>żerowych</w:t>
            </w:r>
          </w:p>
        </w:tc>
      </w:tr>
      <w:tr w:rsidR="00A24394" w:rsidRPr="00814667" w14:paraId="3F0340BA" w14:textId="77777777" w:rsidTr="00A24394">
        <w:trPr>
          <w:trHeight w:val="62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484D7F" w14:textId="77777777" w:rsidR="00A24394" w:rsidRPr="00814667"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D1D270" w14:textId="77777777" w:rsidR="00A24394" w:rsidRPr="00814667" w:rsidRDefault="00A24394" w:rsidP="003B60AB">
            <w:pPr>
              <w:tabs>
                <w:tab w:val="left" w:pos="1134"/>
              </w:tabs>
              <w:suppressAutoHyphens w:val="0"/>
              <w:rPr>
                <w:rFonts w:ascii="Cambria" w:hAnsi="Cambria"/>
                <w:sz w:val="22"/>
                <w:szCs w:val="22"/>
              </w:rPr>
            </w:pPr>
            <w:r w:rsidRPr="00814667">
              <w:rPr>
                <w:rFonts w:ascii="Cambria" w:hAnsi="Cambria"/>
                <w:sz w:val="22"/>
                <w:szCs w:val="22"/>
              </w:rPr>
              <w:t>Gospodarka łąkowo-rolna</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182C93D" w14:textId="77777777" w:rsidR="00A24394" w:rsidRPr="00814667" w:rsidRDefault="00A24394" w:rsidP="003B60AB">
            <w:pPr>
              <w:tabs>
                <w:tab w:val="left" w:pos="1134"/>
              </w:tabs>
              <w:suppressAutoHyphens w:val="0"/>
              <w:jc w:val="center"/>
              <w:rPr>
                <w:rFonts w:ascii="Cambria" w:hAnsi="Cambria"/>
                <w:sz w:val="22"/>
                <w:szCs w:val="22"/>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6EE5A1" w14:textId="77777777" w:rsidR="00A24394" w:rsidRPr="00814667" w:rsidRDefault="00A24394" w:rsidP="003B60AB">
            <w:pPr>
              <w:tabs>
                <w:tab w:val="left" w:pos="1134"/>
              </w:tabs>
              <w:suppressAutoHyphens w:val="0"/>
              <w:jc w:val="center"/>
              <w:rPr>
                <w:rFonts w:ascii="Cambria" w:hAnsi="Cambria"/>
                <w:sz w:val="22"/>
                <w:szCs w:val="22"/>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6C1B5F" w14:textId="77777777" w:rsidR="00A24394" w:rsidRPr="00814667" w:rsidRDefault="00A24394" w:rsidP="003B60AB">
            <w:pPr>
              <w:tabs>
                <w:tab w:val="left" w:pos="1134"/>
              </w:tabs>
              <w:suppressAutoHyphens w:val="0"/>
              <w:jc w:val="center"/>
              <w:rPr>
                <w:rFonts w:ascii="Cambria" w:hAnsi="Cambria"/>
                <w:sz w:val="22"/>
                <w:szCs w:val="22"/>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62C2BB"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D57B1D" w14:textId="77777777" w:rsidR="00A24394" w:rsidRPr="00814667" w:rsidRDefault="00A24394" w:rsidP="003B60AB">
            <w:pPr>
              <w:tabs>
                <w:tab w:val="left" w:pos="1134"/>
              </w:tabs>
              <w:suppressAutoHyphens w:val="0"/>
              <w:jc w:val="center"/>
              <w:rPr>
                <w:rFonts w:ascii="Cambria" w:hAnsi="Cambria"/>
                <w:sz w:val="22"/>
                <w:szCs w:val="22"/>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0F90D"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BF48C1"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56F692"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3E0C71" w14:textId="77777777" w:rsidR="00A24394" w:rsidRPr="00814667" w:rsidRDefault="00A24394" w:rsidP="003B60AB">
            <w:pPr>
              <w:tabs>
                <w:tab w:val="left" w:pos="1134"/>
              </w:tabs>
              <w:suppressAutoHyphens w:val="0"/>
              <w:jc w:val="center"/>
              <w:rPr>
                <w:rFonts w:ascii="Cambria" w:hAnsi="Cambria"/>
                <w:sz w:val="22"/>
                <w:szCs w:val="22"/>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7016E0"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2A88AF" w14:textId="77777777" w:rsidR="00A24394" w:rsidRPr="00814667" w:rsidRDefault="00A24394" w:rsidP="003B60AB">
            <w:pPr>
              <w:tabs>
                <w:tab w:val="left" w:pos="1134"/>
              </w:tabs>
              <w:suppressAutoHyphens w:val="0"/>
              <w:jc w:val="center"/>
              <w:rPr>
                <w:rFonts w:ascii="Cambria" w:hAnsi="Cambria"/>
                <w:sz w:val="22"/>
                <w:szCs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CA7E6A" w14:textId="77777777" w:rsidR="00A24394" w:rsidRDefault="00A24394" w:rsidP="003B60AB">
            <w:pPr>
              <w:tabs>
                <w:tab w:val="left" w:pos="1134"/>
              </w:tabs>
              <w:suppressAutoHyphens w:val="0"/>
              <w:jc w:val="center"/>
              <w:rPr>
                <w:rFonts w:ascii="Cambria" w:hAnsi="Cambria"/>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F605E02" w14:textId="77777777" w:rsidR="00A24394" w:rsidRPr="00814667" w:rsidRDefault="00A24394" w:rsidP="003B60AB">
            <w:pPr>
              <w:jc w:val="center"/>
            </w:pPr>
            <w:r>
              <w:t>Uprawa topinamburu</w:t>
            </w:r>
          </w:p>
        </w:tc>
      </w:tr>
      <w:tr w:rsidR="00A24394" w:rsidRPr="00814667" w14:paraId="1B9C26A5" w14:textId="77777777" w:rsidTr="00A24394">
        <w:trPr>
          <w:trHeight w:val="296"/>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D6FCC7" w14:textId="77777777" w:rsidR="00A24394" w:rsidRPr="00814667" w:rsidRDefault="00A24394" w:rsidP="003B60AB">
            <w:pPr>
              <w:tabs>
                <w:tab w:val="left" w:pos="1134"/>
              </w:tabs>
              <w:suppressAutoHyphens w:val="0"/>
            </w:pPr>
            <w:r w:rsidRPr="00814667">
              <w:rPr>
                <w:rFonts w:ascii="Cambria" w:hAnsi="Cambria"/>
                <w:sz w:val="22"/>
                <w:szCs w:val="22"/>
              </w:rPr>
              <w:t>2.</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AC5D00" w14:textId="77777777" w:rsidR="00A24394" w:rsidRPr="00814667" w:rsidRDefault="00A24394" w:rsidP="003B60AB">
            <w:pPr>
              <w:tabs>
                <w:tab w:val="left" w:pos="1134"/>
              </w:tabs>
              <w:suppressAutoHyphens w:val="0"/>
            </w:pPr>
            <w:r w:rsidRPr="00814667">
              <w:rPr>
                <w:rFonts w:ascii="Cambria" w:hAnsi="Cambria"/>
                <w:sz w:val="22"/>
                <w:szCs w:val="22"/>
              </w:rPr>
              <w:t>Łowiectwo</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788279"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321BA5"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B71EB"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2E0A34"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4A51D2"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31B277"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985C84"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221344"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9CCF9"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497247"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B1F785"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771682F"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B695C2" w14:textId="77777777" w:rsidR="00A24394" w:rsidRPr="00814667" w:rsidRDefault="00A24394" w:rsidP="003B60AB">
            <w:pPr>
              <w:jc w:val="center"/>
            </w:pPr>
          </w:p>
        </w:tc>
      </w:tr>
      <w:tr w:rsidR="00A24394" w:rsidRPr="00814667" w14:paraId="289424A8" w14:textId="77777777" w:rsidTr="00A24394">
        <w:trPr>
          <w:trHeight w:val="49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0834276" w14:textId="77777777" w:rsidR="00A24394" w:rsidRPr="00814667" w:rsidRDefault="00A24394" w:rsidP="003B60AB">
            <w:pPr>
              <w:tabs>
                <w:tab w:val="left" w:pos="1134"/>
              </w:tabs>
              <w:suppressAutoHyphens w:val="0"/>
              <w:rPr>
                <w:rFonts w:ascii="Cambria" w:hAnsi="Cambria"/>
                <w:sz w:val="22"/>
                <w:szCs w:val="22"/>
              </w:rPr>
            </w:pPr>
            <w:r>
              <w:rPr>
                <w:rFonts w:ascii="Cambria" w:hAnsi="Cambria"/>
                <w:sz w:val="22"/>
                <w:szCs w:val="22"/>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997D63" w14:textId="77777777" w:rsidR="00A24394" w:rsidRPr="00814667" w:rsidRDefault="00A24394" w:rsidP="003B60AB">
            <w:pPr>
              <w:tabs>
                <w:tab w:val="left" w:pos="1134"/>
              </w:tabs>
              <w:suppressAutoHyphens w:val="0"/>
              <w:rPr>
                <w:rFonts w:ascii="Cambria" w:hAnsi="Cambria"/>
                <w:sz w:val="22"/>
                <w:szCs w:val="22"/>
              </w:rPr>
            </w:pPr>
            <w:r>
              <w:rPr>
                <w:rFonts w:ascii="Cambria" w:hAnsi="Cambria"/>
                <w:color w:val="auto"/>
                <w:sz w:val="22"/>
                <w:szCs w:val="22"/>
                <w:u w:color="00B0F0"/>
              </w:rPr>
              <w:t>U</w:t>
            </w:r>
            <w:r w:rsidRPr="007117D0">
              <w:rPr>
                <w:rFonts w:ascii="Cambria" w:hAnsi="Cambria"/>
                <w:color w:val="auto"/>
                <w:sz w:val="22"/>
                <w:szCs w:val="22"/>
                <w:u w:color="00B0F0"/>
              </w:rPr>
              <w:t>trzymanie zagrody pokazowej żubr</w:t>
            </w:r>
            <w:r w:rsidRPr="007117D0">
              <w:rPr>
                <w:rFonts w:ascii="Cambria" w:hAnsi="Cambria"/>
                <w:color w:val="auto"/>
                <w:sz w:val="22"/>
                <w:szCs w:val="22"/>
                <w:u w:color="00B0F0"/>
                <w:lang w:val="es-ES_tradnl"/>
              </w:rPr>
              <w:t>ó</w:t>
            </w:r>
            <w:r w:rsidRPr="007117D0">
              <w:rPr>
                <w:rFonts w:ascii="Cambria" w:hAnsi="Cambria"/>
                <w:color w:val="auto"/>
                <w:sz w:val="22"/>
                <w:szCs w:val="22"/>
                <w:u w:color="00B0F0"/>
              </w:rPr>
              <w:t xml:space="preserve">w </w:t>
            </w:r>
            <w:proofErr w:type="spellStart"/>
            <w:r w:rsidRPr="007117D0">
              <w:rPr>
                <w:rFonts w:ascii="Cambria" w:hAnsi="Cambria"/>
                <w:color w:val="auto"/>
                <w:sz w:val="22"/>
                <w:szCs w:val="22"/>
                <w:u w:color="00B0F0"/>
              </w:rPr>
              <w:t>w</w:t>
            </w:r>
            <w:proofErr w:type="spellEnd"/>
            <w:r w:rsidRPr="007117D0">
              <w:rPr>
                <w:rFonts w:ascii="Cambria" w:hAnsi="Cambria"/>
                <w:color w:val="auto"/>
                <w:sz w:val="22"/>
                <w:szCs w:val="22"/>
                <w:u w:color="00B0F0"/>
              </w:rPr>
              <w:t xml:space="preserve"> Kopnej G</w:t>
            </w:r>
            <w:r w:rsidRPr="007117D0">
              <w:rPr>
                <w:rFonts w:ascii="Cambria" w:hAnsi="Cambria"/>
                <w:color w:val="auto"/>
                <w:sz w:val="22"/>
                <w:szCs w:val="22"/>
                <w:u w:color="00B0F0"/>
                <w:lang w:val="es-ES_tradnl"/>
              </w:rPr>
              <w:t>ó</w:t>
            </w:r>
            <w:proofErr w:type="spellStart"/>
            <w:r w:rsidRPr="007117D0">
              <w:rPr>
                <w:rFonts w:ascii="Cambria" w:hAnsi="Cambria"/>
                <w:color w:val="auto"/>
                <w:sz w:val="22"/>
                <w:szCs w:val="22"/>
                <w:u w:color="00B0F0"/>
              </w:rPr>
              <w:t>rze</w:t>
            </w:r>
            <w:proofErr w:type="spellEnd"/>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6C149B"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5F6FC1"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4EF2BD"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9C31C44"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205436"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C4B90F4"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A04CBDD"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0DB45B"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CCBD14"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7EA70B"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DB37BA" w14:textId="77777777" w:rsidR="00A24394" w:rsidRPr="00814667" w:rsidRDefault="00A24394" w:rsidP="003B60AB">
            <w:pPr>
              <w:tabs>
                <w:tab w:val="left" w:pos="1134"/>
              </w:tabs>
              <w:suppressAutoHyphens w:val="0"/>
              <w:jc w:val="center"/>
              <w:rPr>
                <w:rFonts w:ascii="Cambria" w:hAnsi="Cambria"/>
                <w:sz w:val="22"/>
                <w:szCs w:val="22"/>
              </w:rPr>
            </w:pPr>
            <w:r>
              <w:rPr>
                <w:rFonts w:ascii="Cambria" w:hAnsi="Cambria"/>
                <w:sz w:val="22"/>
                <w:szCs w:val="22"/>
              </w:rPr>
              <w:t>X</w:t>
            </w: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F58F2C" w14:textId="77777777" w:rsidR="00A24394" w:rsidRPr="00814667" w:rsidRDefault="00A24394" w:rsidP="003B60AB">
            <w:pPr>
              <w:tabs>
                <w:tab w:val="left" w:pos="1134"/>
              </w:tabs>
              <w:suppressAutoHyphens w:val="0"/>
              <w:jc w:val="center"/>
            </w:pPr>
            <w:r w:rsidRPr="00814667">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825217" w14:textId="77777777" w:rsidR="00A24394" w:rsidRPr="00814667" w:rsidRDefault="00A24394" w:rsidP="003B60AB">
            <w:pPr>
              <w:jc w:val="center"/>
            </w:pPr>
          </w:p>
        </w:tc>
      </w:tr>
      <w:tr w:rsidR="00A24394" w:rsidRPr="00814667" w14:paraId="4C51289A" w14:textId="77777777" w:rsidTr="00A24394">
        <w:trPr>
          <w:trHeight w:val="139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4F14E0" w14:textId="77777777" w:rsidR="00A24394" w:rsidRPr="00814667" w:rsidRDefault="00A24394" w:rsidP="003B60AB">
            <w:pPr>
              <w:tabs>
                <w:tab w:val="left" w:pos="1134"/>
              </w:tabs>
              <w:suppressAutoHyphens w:val="0"/>
              <w:rPr>
                <w:rFonts w:ascii="Cambria" w:hAnsi="Cambria"/>
                <w:sz w:val="22"/>
                <w:szCs w:val="22"/>
              </w:rPr>
            </w:pPr>
            <w:r>
              <w:rPr>
                <w:rFonts w:ascii="Cambria" w:hAnsi="Cambria"/>
                <w:sz w:val="22"/>
                <w:szCs w:val="22"/>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E0B908" w14:textId="77777777" w:rsidR="00A24394" w:rsidRPr="00814667" w:rsidRDefault="00A24394" w:rsidP="003B60AB">
            <w:pPr>
              <w:tabs>
                <w:tab w:val="left" w:pos="1134"/>
              </w:tabs>
              <w:suppressAutoHyphens w:val="0"/>
              <w:rPr>
                <w:rFonts w:ascii="Cambria" w:hAnsi="Cambria"/>
                <w:sz w:val="22"/>
                <w:szCs w:val="22"/>
              </w:rPr>
            </w:pPr>
            <w:r w:rsidRPr="00BD5206">
              <w:rPr>
                <w:rFonts w:ascii="Cambria" w:hAnsi="Cambria"/>
                <w:color w:val="auto"/>
                <w:sz w:val="22"/>
                <w:szCs w:val="22"/>
                <w:u w:color="00B0F0"/>
              </w:rPr>
              <w:t>Utrzymanie stada wolnego żubrów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22731B5"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AE9BB"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5AA3E"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EF0B0F1" w14:textId="77777777" w:rsidR="00A24394" w:rsidRPr="00814667" w:rsidRDefault="00A24394" w:rsidP="003B60AB">
            <w:pPr>
              <w:tabs>
                <w:tab w:val="left" w:pos="1134"/>
              </w:tabs>
              <w:suppressAutoHyphens w:val="0"/>
              <w:jc w:val="center"/>
              <w:rPr>
                <w:rFonts w:ascii="Cambria" w:hAnsi="Cambria"/>
                <w:sz w:val="22"/>
                <w:szCs w:val="22"/>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2C0CBAB" w14:textId="77777777" w:rsidR="00A24394" w:rsidRPr="00814667" w:rsidRDefault="00A24394" w:rsidP="003B60AB">
            <w:pPr>
              <w:tabs>
                <w:tab w:val="left" w:pos="1134"/>
              </w:tabs>
              <w:suppressAutoHyphens w:val="0"/>
              <w:jc w:val="center"/>
              <w:rPr>
                <w:rFonts w:ascii="Cambria" w:hAnsi="Cambria"/>
                <w:sz w:val="22"/>
                <w:szCs w:val="22"/>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5228DB"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F602D8"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D7F588"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F32CCF" w14:textId="77777777" w:rsidR="00A24394" w:rsidRPr="00814667" w:rsidRDefault="00A24394" w:rsidP="003B60AB">
            <w:pPr>
              <w:tabs>
                <w:tab w:val="left" w:pos="1134"/>
              </w:tabs>
              <w:suppressAutoHyphens w:val="0"/>
              <w:jc w:val="center"/>
              <w:rPr>
                <w:rFonts w:ascii="Cambria" w:hAnsi="Cambria"/>
                <w:sz w:val="22"/>
                <w:szCs w:val="22"/>
              </w:rPr>
            </w:pP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0AE933"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A127DD" w14:textId="77777777" w:rsidR="00A24394" w:rsidRPr="00814667" w:rsidRDefault="00A24394" w:rsidP="003B60AB">
            <w:pPr>
              <w:tabs>
                <w:tab w:val="left" w:pos="1134"/>
              </w:tabs>
              <w:suppressAutoHyphens w:val="0"/>
              <w:jc w:val="center"/>
              <w:rPr>
                <w:rFonts w:ascii="Cambria" w:hAnsi="Cambria"/>
                <w:sz w:val="22"/>
                <w:szCs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31710"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18891E" w14:textId="77777777" w:rsidR="00A24394" w:rsidRPr="00814667" w:rsidRDefault="00A24394" w:rsidP="003B60AB">
            <w:pPr>
              <w:jc w:val="center"/>
            </w:pPr>
            <w:r>
              <w:t>Dostawa i wyłożenie buraka oraz siana w miejscach dokarmiania</w:t>
            </w:r>
          </w:p>
        </w:tc>
      </w:tr>
      <w:tr w:rsidR="00A24394" w:rsidRPr="00814667" w14:paraId="6702C363" w14:textId="77777777" w:rsidTr="00A24394">
        <w:trPr>
          <w:trHeight w:val="959"/>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8F7A94" w14:textId="77777777" w:rsidR="00A24394"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5E6969" w14:textId="77777777" w:rsidR="00A24394" w:rsidRPr="00BD5206" w:rsidRDefault="00A24394" w:rsidP="003B60AB">
            <w:pPr>
              <w:tabs>
                <w:tab w:val="left" w:pos="1134"/>
              </w:tabs>
              <w:suppressAutoHyphens w:val="0"/>
              <w:rPr>
                <w:rFonts w:ascii="Cambria" w:hAnsi="Cambria"/>
                <w:color w:val="auto"/>
                <w:sz w:val="22"/>
                <w:szCs w:val="22"/>
                <w:u w:color="00B0F0"/>
              </w:rPr>
            </w:pPr>
            <w:r w:rsidRPr="00BD5206">
              <w:rPr>
                <w:rFonts w:ascii="Cambria" w:hAnsi="Cambria"/>
                <w:color w:val="auto"/>
                <w:sz w:val="22"/>
                <w:szCs w:val="22"/>
                <w:u w:color="00B0F0"/>
              </w:rPr>
              <w:t>Utrzymanie stada wolnego żubrów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FEE5B1" w14:textId="77777777" w:rsidR="00A24394" w:rsidRPr="00814667" w:rsidRDefault="00A24394" w:rsidP="003B60AB">
            <w:pPr>
              <w:tabs>
                <w:tab w:val="left" w:pos="1134"/>
              </w:tabs>
              <w:suppressAutoHyphens w:val="0"/>
              <w:jc w:val="center"/>
              <w:rPr>
                <w:rFonts w:ascii="Cambria" w:hAnsi="Cambria"/>
                <w:sz w:val="22"/>
                <w:szCs w:val="22"/>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BE9D95" w14:textId="77777777" w:rsidR="00A24394" w:rsidRPr="00814667" w:rsidRDefault="00A24394" w:rsidP="003B60AB">
            <w:pPr>
              <w:tabs>
                <w:tab w:val="left" w:pos="1134"/>
              </w:tabs>
              <w:suppressAutoHyphens w:val="0"/>
              <w:jc w:val="center"/>
              <w:rPr>
                <w:rFonts w:ascii="Cambria" w:hAnsi="Cambria"/>
                <w:sz w:val="22"/>
                <w:szCs w:val="22"/>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B00E5B" w14:textId="77777777" w:rsidR="00A24394" w:rsidRPr="00814667" w:rsidRDefault="00A24394" w:rsidP="003B60AB">
            <w:pPr>
              <w:tabs>
                <w:tab w:val="left" w:pos="1134"/>
              </w:tabs>
              <w:suppressAutoHyphens w:val="0"/>
              <w:jc w:val="center"/>
              <w:rPr>
                <w:rFonts w:ascii="Cambria" w:hAnsi="Cambria"/>
                <w:sz w:val="22"/>
                <w:szCs w:val="22"/>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C239FDC" w14:textId="77777777" w:rsidR="00A24394" w:rsidRPr="00814667" w:rsidRDefault="00A24394" w:rsidP="003B60AB">
            <w:pPr>
              <w:tabs>
                <w:tab w:val="left" w:pos="1134"/>
              </w:tabs>
              <w:suppressAutoHyphens w:val="0"/>
              <w:jc w:val="center"/>
              <w:rPr>
                <w:rFonts w:ascii="Cambria" w:hAnsi="Cambria"/>
                <w:sz w:val="22"/>
                <w:szCs w:val="22"/>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B89CDB" w14:textId="77777777" w:rsidR="00A24394" w:rsidRPr="00814667" w:rsidRDefault="00A24394" w:rsidP="003B60AB">
            <w:pPr>
              <w:tabs>
                <w:tab w:val="left" w:pos="1134"/>
              </w:tabs>
              <w:suppressAutoHyphens w:val="0"/>
              <w:jc w:val="center"/>
              <w:rPr>
                <w:rFonts w:ascii="Cambria" w:hAnsi="Cambria"/>
                <w:sz w:val="22"/>
                <w:szCs w:val="22"/>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66408B" w14:textId="77777777" w:rsidR="00A24394" w:rsidRPr="00814667" w:rsidRDefault="00A24394" w:rsidP="003B60AB">
            <w:pPr>
              <w:tabs>
                <w:tab w:val="left" w:pos="1134"/>
              </w:tabs>
              <w:suppressAutoHyphens w:val="0"/>
              <w:jc w:val="center"/>
              <w:rPr>
                <w:rFonts w:ascii="Cambria" w:hAnsi="Cambria"/>
                <w:sz w:val="22"/>
                <w:szCs w:val="22"/>
              </w:rPr>
            </w:pPr>
            <w:r w:rsidRPr="00BD5206">
              <w:rPr>
                <w:rFonts w:ascii="Cambria" w:hAnsi="Cambria"/>
              </w:rPr>
              <w:t>od 15.V</w:t>
            </w:r>
            <w:r>
              <w:rPr>
                <w:rFonts w:ascii="Cambria" w:hAnsi="Cambria"/>
              </w:rPr>
              <w:t>I</w:t>
            </w:r>
            <w:r w:rsidRPr="00BD5206">
              <w:rPr>
                <w:rFonts w:ascii="Cambria" w:hAnsi="Cambria"/>
              </w:rPr>
              <w:t>.</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C6FD2B"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EB5161"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9DF29E"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7718552"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14602C" w14:textId="77777777" w:rsidR="00A24394" w:rsidRPr="00814667" w:rsidRDefault="00A24394" w:rsidP="003B60AB">
            <w:pPr>
              <w:tabs>
                <w:tab w:val="left" w:pos="1134"/>
              </w:tabs>
              <w:suppressAutoHyphens w:val="0"/>
              <w:jc w:val="center"/>
              <w:rPr>
                <w:rFonts w:ascii="Cambria" w:hAnsi="Cambria"/>
                <w:sz w:val="22"/>
                <w:szCs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A5978" w14:textId="77777777" w:rsidR="00A24394" w:rsidRPr="00814667" w:rsidRDefault="00A24394" w:rsidP="003B60AB">
            <w:pPr>
              <w:tabs>
                <w:tab w:val="left" w:pos="1134"/>
              </w:tabs>
              <w:suppressAutoHyphens w:val="0"/>
              <w:jc w:val="center"/>
              <w:rPr>
                <w:rFonts w:ascii="Cambria" w:hAnsi="Cambria"/>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71022" w14:textId="77777777" w:rsidR="00A24394" w:rsidRDefault="00A24394" w:rsidP="003B60AB">
            <w:pPr>
              <w:jc w:val="center"/>
            </w:pPr>
            <w:r w:rsidRPr="00BD5206">
              <w:rPr>
                <w:rFonts w:ascii="Cambria" w:hAnsi="Cambria"/>
              </w:rPr>
              <w:t>koszenie łąk</w:t>
            </w:r>
          </w:p>
        </w:tc>
      </w:tr>
      <w:tr w:rsidR="00A24394" w:rsidRPr="00814667" w14:paraId="6D98E1E3" w14:textId="77777777" w:rsidTr="00A24394">
        <w:trPr>
          <w:trHeight w:val="1033"/>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0EA167" w14:textId="77777777" w:rsidR="00A24394" w:rsidRDefault="00A24394" w:rsidP="003B60AB">
            <w:pPr>
              <w:tabs>
                <w:tab w:val="left" w:pos="1134"/>
              </w:tabs>
              <w:suppressAutoHyphens w:val="0"/>
              <w:rPr>
                <w:rFonts w:ascii="Cambria" w:hAnsi="Cambria"/>
                <w:sz w:val="22"/>
                <w:szCs w:val="22"/>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52D098" w14:textId="77777777" w:rsidR="00A24394" w:rsidRPr="00BD5206" w:rsidRDefault="00A24394" w:rsidP="003B60AB">
            <w:pPr>
              <w:tabs>
                <w:tab w:val="left" w:pos="1134"/>
              </w:tabs>
              <w:suppressAutoHyphens w:val="0"/>
              <w:rPr>
                <w:rFonts w:ascii="Cambria" w:hAnsi="Cambria"/>
                <w:color w:val="auto"/>
                <w:sz w:val="22"/>
                <w:szCs w:val="22"/>
                <w:u w:color="00B0F0"/>
              </w:rPr>
            </w:pPr>
            <w:r w:rsidRPr="00BD5206">
              <w:rPr>
                <w:rFonts w:ascii="Cambria" w:hAnsi="Cambria"/>
                <w:color w:val="auto"/>
                <w:sz w:val="22"/>
                <w:szCs w:val="22"/>
                <w:u w:color="00B0F0"/>
              </w:rPr>
              <w:t>Utrzymanie stada wolnego żubrów</w:t>
            </w:r>
          </w:p>
        </w:tc>
        <w:tc>
          <w:tcPr>
            <w:tcW w:w="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1951E1" w14:textId="77777777" w:rsidR="00A24394" w:rsidRPr="00814667" w:rsidRDefault="00A24394" w:rsidP="003B60AB">
            <w:pPr>
              <w:tabs>
                <w:tab w:val="left" w:pos="1134"/>
              </w:tabs>
              <w:suppressAutoHyphens w:val="0"/>
              <w:jc w:val="center"/>
              <w:rPr>
                <w:rFonts w:ascii="Cambria" w:hAnsi="Cambria"/>
                <w:sz w:val="22"/>
                <w:szCs w:val="22"/>
              </w:rPr>
            </w:pPr>
          </w:p>
        </w:tc>
        <w:tc>
          <w:tcPr>
            <w:tcW w:w="3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66E58D" w14:textId="77777777" w:rsidR="00A24394" w:rsidRPr="00814667" w:rsidRDefault="00A24394" w:rsidP="003B60AB">
            <w:pPr>
              <w:tabs>
                <w:tab w:val="left" w:pos="1134"/>
              </w:tabs>
              <w:suppressAutoHyphens w:val="0"/>
              <w:jc w:val="center"/>
              <w:rPr>
                <w:rFonts w:ascii="Cambria" w:hAnsi="Cambria"/>
                <w:sz w:val="22"/>
                <w:szCs w:val="22"/>
              </w:rPr>
            </w:pPr>
          </w:p>
        </w:tc>
        <w:tc>
          <w:tcPr>
            <w:tcW w:w="46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8130A2" w14:textId="77777777" w:rsidR="00A24394" w:rsidRPr="00814667" w:rsidRDefault="00A24394" w:rsidP="003B60AB">
            <w:pPr>
              <w:tabs>
                <w:tab w:val="left" w:pos="1134"/>
              </w:tabs>
              <w:suppressAutoHyphens w:val="0"/>
              <w:jc w:val="center"/>
              <w:rPr>
                <w:rFonts w:ascii="Cambria" w:hAnsi="Cambria"/>
                <w:sz w:val="22"/>
                <w:szCs w:val="22"/>
              </w:rPr>
            </w:pPr>
          </w:p>
        </w:tc>
        <w:tc>
          <w:tcPr>
            <w:tcW w:w="44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38B99" w14:textId="77777777" w:rsidR="00A24394" w:rsidRPr="00814667" w:rsidRDefault="00A24394" w:rsidP="003B60AB">
            <w:pPr>
              <w:tabs>
                <w:tab w:val="left" w:pos="1134"/>
              </w:tabs>
              <w:suppressAutoHyphens w:val="0"/>
              <w:jc w:val="center"/>
              <w:rPr>
                <w:rFonts w:ascii="Cambria" w:hAnsi="Cambria"/>
                <w:sz w:val="22"/>
                <w:szCs w:val="22"/>
              </w:rPr>
            </w:pPr>
          </w:p>
        </w:tc>
        <w:tc>
          <w:tcPr>
            <w:tcW w:w="3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37F30C4" w14:textId="77777777" w:rsidR="00A24394" w:rsidRPr="00814667" w:rsidRDefault="00A24394" w:rsidP="003B60AB">
            <w:pPr>
              <w:tabs>
                <w:tab w:val="left" w:pos="1134"/>
              </w:tabs>
              <w:suppressAutoHyphens w:val="0"/>
              <w:jc w:val="center"/>
              <w:rPr>
                <w:rFonts w:ascii="Cambria" w:hAnsi="Cambria"/>
                <w:sz w:val="22"/>
                <w:szCs w:val="22"/>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7EB448" w14:textId="77777777" w:rsidR="00A24394" w:rsidRPr="00814667" w:rsidRDefault="00A24394" w:rsidP="003B60AB">
            <w:pPr>
              <w:tabs>
                <w:tab w:val="left" w:pos="1134"/>
              </w:tabs>
              <w:suppressAutoHyphens w:val="0"/>
              <w:jc w:val="center"/>
              <w:rPr>
                <w:rFonts w:ascii="Cambria" w:hAnsi="Cambria"/>
                <w:sz w:val="22"/>
                <w:szCs w:val="22"/>
              </w:rPr>
            </w:pP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D70946" w14:textId="77777777" w:rsidR="00A24394" w:rsidRPr="00814667" w:rsidRDefault="00A24394" w:rsidP="003B60AB">
            <w:pPr>
              <w:tabs>
                <w:tab w:val="left" w:pos="1134"/>
              </w:tabs>
              <w:suppressAutoHyphens w:val="0"/>
              <w:jc w:val="center"/>
              <w:rPr>
                <w:rFonts w:ascii="Cambria" w:hAnsi="Cambria"/>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88B711C"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7F1F3B" w14:textId="77777777" w:rsidR="00A24394" w:rsidRPr="00814667" w:rsidRDefault="00A24394" w:rsidP="003B60AB">
            <w:pPr>
              <w:tabs>
                <w:tab w:val="left" w:pos="1134"/>
              </w:tabs>
              <w:suppressAutoHyphens w:val="0"/>
              <w:jc w:val="center"/>
              <w:rPr>
                <w:rFonts w:ascii="Cambria" w:hAnsi="Cambria"/>
                <w:sz w:val="22"/>
                <w:szCs w:val="22"/>
              </w:rPr>
            </w:pPr>
            <w:r w:rsidRPr="00814667">
              <w:rPr>
                <w:rFonts w:ascii="Cambria" w:hAnsi="Cambria"/>
                <w:sz w:val="22"/>
                <w:szCs w:val="22"/>
              </w:rPr>
              <w:t>X</w:t>
            </w:r>
          </w:p>
        </w:tc>
        <w:tc>
          <w:tcPr>
            <w:tcW w:w="3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DDEF07" w14:textId="77777777" w:rsidR="00A24394" w:rsidRPr="00814667" w:rsidRDefault="00A24394" w:rsidP="003B60AB">
            <w:pPr>
              <w:tabs>
                <w:tab w:val="left" w:pos="1134"/>
              </w:tabs>
              <w:suppressAutoHyphens w:val="0"/>
              <w:jc w:val="center"/>
              <w:rPr>
                <w:rFonts w:ascii="Cambria" w:hAnsi="Cambria"/>
                <w:sz w:val="22"/>
                <w:szCs w:val="22"/>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027BC27" w14:textId="77777777" w:rsidR="00A24394" w:rsidRPr="00814667" w:rsidRDefault="00A24394" w:rsidP="003B60AB">
            <w:pPr>
              <w:tabs>
                <w:tab w:val="left" w:pos="1134"/>
              </w:tabs>
              <w:suppressAutoHyphens w:val="0"/>
              <w:jc w:val="center"/>
              <w:rPr>
                <w:rFonts w:ascii="Cambria" w:hAnsi="Cambria"/>
                <w:sz w:val="22"/>
                <w:szCs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6A117D" w14:textId="77777777" w:rsidR="00A24394" w:rsidRPr="00814667" w:rsidRDefault="00A24394" w:rsidP="003B60AB">
            <w:pPr>
              <w:tabs>
                <w:tab w:val="left" w:pos="1134"/>
              </w:tabs>
              <w:suppressAutoHyphens w:val="0"/>
              <w:jc w:val="center"/>
              <w:rPr>
                <w:rFonts w:ascii="Cambria" w:hAnsi="Cambria"/>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2DC2D9" w14:textId="77777777" w:rsidR="00A24394" w:rsidRDefault="00A24394" w:rsidP="003B60AB">
            <w:pPr>
              <w:jc w:val="center"/>
            </w:pPr>
            <w:r w:rsidRPr="00BD5206">
              <w:rPr>
                <w:rFonts w:ascii="Cambria" w:hAnsi="Cambria"/>
              </w:rPr>
              <w:t>Uprawa żyta</w:t>
            </w:r>
            <w:r>
              <w:rPr>
                <w:rFonts w:ascii="Cambria" w:hAnsi="Cambria"/>
              </w:rPr>
              <w:t xml:space="preserve"> zwyczajnego </w:t>
            </w:r>
            <w:r w:rsidRPr="00BD5206">
              <w:rPr>
                <w:rFonts w:ascii="Cambria" w:hAnsi="Cambria"/>
              </w:rPr>
              <w:t xml:space="preserve">na poletkach </w:t>
            </w:r>
            <w:r>
              <w:rPr>
                <w:rFonts w:ascii="Cambria" w:hAnsi="Cambria"/>
              </w:rPr>
              <w:t>żerowych</w:t>
            </w:r>
          </w:p>
        </w:tc>
      </w:tr>
      <w:tr w:rsidR="00A24394" w:rsidRPr="00814667" w14:paraId="3AF6888C" w14:textId="77777777" w:rsidTr="003B60AB">
        <w:trPr>
          <w:trHeight w:val="730"/>
          <w:jc w:val="center"/>
        </w:trPr>
        <w:tc>
          <w:tcPr>
            <w:tcW w:w="9209" w:type="dxa"/>
            <w:gridSpan w:val="1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1EA040" w14:textId="77777777" w:rsidR="00A24394" w:rsidRPr="00814667" w:rsidRDefault="00A24394" w:rsidP="003B60AB">
            <w:pPr>
              <w:tabs>
                <w:tab w:val="left" w:pos="1134"/>
              </w:tabs>
              <w:suppressAutoHyphens w:val="0"/>
            </w:pPr>
            <w:r w:rsidRPr="00814667">
              <w:rPr>
                <w:rFonts w:ascii="Cambria" w:hAnsi="Cambria"/>
                <w:sz w:val="22"/>
                <w:szCs w:val="22"/>
              </w:rPr>
              <w:t>Terminy określone w niniejszym harmonogramie są orientacyjne, zadania będą zlecane w zależności od warunków przyrodniczych. Odstępstwa od harmonogramu nie stanowią podstawy do jakichkolwiek roszczeń.</w:t>
            </w:r>
          </w:p>
        </w:tc>
      </w:tr>
    </w:tbl>
    <w:p w14:paraId="2E3B9E30" w14:textId="1D360C08" w:rsidR="00CC1E30" w:rsidRPr="00BE4B99" w:rsidRDefault="00CC1E30">
      <w:pPr>
        <w:tabs>
          <w:tab w:val="left" w:pos="1134"/>
        </w:tabs>
        <w:suppressAutoHyphens w:val="0"/>
        <w:spacing w:before="120" w:line="276" w:lineRule="auto"/>
        <w:jc w:val="both"/>
        <w:rPr>
          <w:rFonts w:ascii="Cambria" w:hAnsi="Cambria"/>
          <w:sz w:val="24"/>
          <w:szCs w:val="24"/>
        </w:rPr>
      </w:pPr>
    </w:p>
    <w:p w14:paraId="40305268"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t>Załącznik nr 5 do Umowy</w:t>
      </w:r>
    </w:p>
    <w:p w14:paraId="18D637C0"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6D257DAA"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lang w:val="de-DE"/>
        </w:rPr>
        <w:t>Wz</w:t>
      </w:r>
      <w:r w:rsidRPr="00A81176">
        <w:rPr>
          <w:rFonts w:ascii="Cambria" w:hAnsi="Cambria"/>
          <w:b/>
          <w:bCs/>
          <w:sz w:val="24"/>
          <w:szCs w:val="24"/>
          <w:lang w:val="es-ES_tradnl"/>
        </w:rPr>
        <w:t>ó</w:t>
      </w:r>
      <w:r w:rsidRPr="00A81176">
        <w:rPr>
          <w:rFonts w:ascii="Cambria" w:hAnsi="Cambria"/>
          <w:b/>
          <w:bCs/>
          <w:sz w:val="24"/>
          <w:szCs w:val="24"/>
          <w:lang w:val="de-DE"/>
        </w:rPr>
        <w:t xml:space="preserve">r </w:t>
      </w:r>
      <w:proofErr w:type="spellStart"/>
      <w:r w:rsidRPr="00A81176">
        <w:rPr>
          <w:rFonts w:ascii="Cambria" w:hAnsi="Cambria"/>
          <w:b/>
          <w:bCs/>
          <w:sz w:val="24"/>
          <w:szCs w:val="24"/>
          <w:lang w:val="de-DE"/>
        </w:rPr>
        <w:t>Protoko</w:t>
      </w:r>
      <w:r w:rsidRPr="00A81176">
        <w:rPr>
          <w:rFonts w:ascii="Cambria" w:hAnsi="Cambria"/>
          <w:b/>
          <w:bCs/>
          <w:sz w:val="24"/>
          <w:szCs w:val="24"/>
        </w:rPr>
        <w:t>łu</w:t>
      </w:r>
      <w:proofErr w:type="spellEnd"/>
      <w:r w:rsidRPr="00A81176">
        <w:rPr>
          <w:rFonts w:ascii="Cambria" w:hAnsi="Cambria"/>
          <w:b/>
          <w:bCs/>
          <w:sz w:val="24"/>
          <w:szCs w:val="24"/>
        </w:rPr>
        <w:t xml:space="preserve"> Odbioru Rob</w:t>
      </w:r>
      <w:r w:rsidRPr="00A81176">
        <w:rPr>
          <w:rFonts w:ascii="Cambria" w:hAnsi="Cambria"/>
          <w:b/>
          <w:bCs/>
          <w:sz w:val="24"/>
          <w:szCs w:val="24"/>
          <w:lang w:val="es-ES_tradnl"/>
        </w:rPr>
        <w:t>ó</w:t>
      </w:r>
      <w:r w:rsidRPr="00A81176">
        <w:rPr>
          <w:rFonts w:ascii="Cambria" w:hAnsi="Cambria"/>
          <w:b/>
          <w:bCs/>
          <w:sz w:val="24"/>
          <w:szCs w:val="24"/>
        </w:rPr>
        <w:t>t</w:t>
      </w:r>
    </w:p>
    <w:p w14:paraId="5252D672"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3597B87A" w14:textId="7B3AD153" w:rsidR="00CC1E30" w:rsidRPr="00BE4B99" w:rsidRDefault="00BA568D">
      <w:pPr>
        <w:suppressAutoHyphens w:val="0"/>
        <w:spacing w:before="120" w:line="276" w:lineRule="auto"/>
        <w:jc w:val="both"/>
        <w:rPr>
          <w:rFonts w:ascii="Cambria" w:hAnsi="Cambria"/>
          <w:sz w:val="24"/>
          <w:szCs w:val="24"/>
        </w:rPr>
      </w:pPr>
      <w:r w:rsidRPr="00375794">
        <w:rPr>
          <w:rFonts w:ascii="Cambria" w:hAnsi="Cambria"/>
          <w:noProof/>
          <w:sz w:val="22"/>
          <w:szCs w:val="22"/>
        </w:rPr>
        <w:drawing>
          <wp:inline distT="0" distB="0" distL="0" distR="0" wp14:anchorId="1A7D55CA" wp14:editId="56BFFF5C">
            <wp:extent cx="5156099" cy="6686550"/>
            <wp:effectExtent l="114300" t="114300" r="102235" b="15240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976" t="5822" r="4740" b="17820"/>
                    <a:stretch/>
                  </pic:blipFill>
                  <pic:spPr bwMode="auto">
                    <a:xfrm>
                      <a:off x="0" y="0"/>
                      <a:ext cx="5167676" cy="6701564"/>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1E55CC" w:rsidRPr="00BE4B99">
        <w:rPr>
          <w:rFonts w:ascii="Cambria" w:hAnsi="Cambria"/>
          <w:sz w:val="24"/>
          <w:szCs w:val="24"/>
        </w:rPr>
        <w:br w:type="page"/>
      </w:r>
    </w:p>
    <w:p w14:paraId="188CE794"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709CE8A3" w14:textId="6BBCD956" w:rsidR="00CC1E30" w:rsidRPr="00A81176" w:rsidRDefault="00BA568D">
      <w:pPr>
        <w:tabs>
          <w:tab w:val="left" w:pos="1134"/>
        </w:tabs>
        <w:suppressAutoHyphens w:val="0"/>
        <w:spacing w:before="120" w:line="276" w:lineRule="auto"/>
        <w:jc w:val="both"/>
        <w:rPr>
          <w:rFonts w:ascii="Cambria" w:eastAsia="Cambria" w:hAnsi="Cambria" w:cs="Cambria"/>
          <w:b/>
          <w:bCs/>
          <w:sz w:val="24"/>
          <w:szCs w:val="24"/>
        </w:rPr>
      </w:pPr>
      <w:r w:rsidRPr="00375794">
        <w:rPr>
          <w:rFonts w:ascii="Cambria" w:hAnsi="Cambria"/>
          <w:noProof/>
          <w:sz w:val="22"/>
          <w:szCs w:val="22"/>
        </w:rPr>
        <w:drawing>
          <wp:inline distT="0" distB="0" distL="0" distR="0" wp14:anchorId="46EAA56A" wp14:editId="3588A8C9">
            <wp:extent cx="5049973" cy="6496050"/>
            <wp:effectExtent l="114300" t="114300" r="151130" b="15240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9919" t="4366" r="6426" b="19553"/>
                    <a:stretch/>
                  </pic:blipFill>
                  <pic:spPr bwMode="auto">
                    <a:xfrm>
                      <a:off x="0" y="0"/>
                      <a:ext cx="5056722" cy="650473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4E95A72E"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5E3B7430"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29E54588"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5BA9420E" w14:textId="77777777" w:rsidR="00CC1E30" w:rsidRPr="00BE4B99" w:rsidRDefault="00000000">
      <w:pPr>
        <w:tabs>
          <w:tab w:val="left" w:pos="1134"/>
        </w:tabs>
        <w:suppressAutoHyphens w:val="0"/>
        <w:spacing w:before="120" w:line="276" w:lineRule="auto"/>
        <w:jc w:val="both"/>
        <w:rPr>
          <w:rFonts w:ascii="Cambria" w:hAnsi="Cambria"/>
          <w:sz w:val="24"/>
          <w:szCs w:val="24"/>
        </w:rPr>
      </w:pPr>
      <w:r w:rsidRPr="00BE4B99">
        <w:rPr>
          <w:rFonts w:ascii="Cambria" w:hAnsi="Cambria"/>
          <w:sz w:val="24"/>
          <w:szCs w:val="24"/>
        </w:rPr>
        <w:br w:type="page"/>
      </w:r>
    </w:p>
    <w:p w14:paraId="0757F027"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rPr>
        <w:lastRenderedPageBreak/>
        <w:t>Załącznik nr 6 do Umowy</w:t>
      </w:r>
    </w:p>
    <w:p w14:paraId="53A4AC35"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6F6F5540" w14:textId="77777777" w:rsidR="00CC1E30" w:rsidRPr="00A81176" w:rsidRDefault="00000000">
      <w:pPr>
        <w:tabs>
          <w:tab w:val="left" w:pos="1134"/>
        </w:tabs>
        <w:suppressAutoHyphens w:val="0"/>
        <w:spacing w:before="120" w:line="276" w:lineRule="auto"/>
        <w:jc w:val="both"/>
        <w:rPr>
          <w:rFonts w:ascii="Cambria" w:eastAsia="Cambria" w:hAnsi="Cambria" w:cs="Cambria"/>
          <w:b/>
          <w:bCs/>
          <w:sz w:val="24"/>
          <w:szCs w:val="24"/>
        </w:rPr>
      </w:pPr>
      <w:r w:rsidRPr="00A81176">
        <w:rPr>
          <w:rFonts w:ascii="Cambria" w:hAnsi="Cambria"/>
          <w:b/>
          <w:bCs/>
          <w:sz w:val="24"/>
          <w:szCs w:val="24"/>
          <w:lang w:val="de-DE"/>
        </w:rPr>
        <w:t>Wz</w:t>
      </w:r>
      <w:r w:rsidRPr="00A81176">
        <w:rPr>
          <w:rFonts w:ascii="Cambria" w:hAnsi="Cambria"/>
          <w:b/>
          <w:bCs/>
          <w:sz w:val="24"/>
          <w:szCs w:val="24"/>
          <w:lang w:val="es-ES_tradnl"/>
        </w:rPr>
        <w:t>ó</w:t>
      </w:r>
      <w:r w:rsidRPr="00A81176">
        <w:rPr>
          <w:rFonts w:ascii="Cambria" w:hAnsi="Cambria"/>
          <w:b/>
          <w:bCs/>
          <w:sz w:val="24"/>
          <w:szCs w:val="24"/>
          <w:lang w:val="de-DE"/>
        </w:rPr>
        <w:t xml:space="preserve">r </w:t>
      </w:r>
      <w:proofErr w:type="spellStart"/>
      <w:r w:rsidRPr="00A81176">
        <w:rPr>
          <w:rFonts w:ascii="Cambria" w:hAnsi="Cambria"/>
          <w:b/>
          <w:bCs/>
          <w:sz w:val="24"/>
          <w:szCs w:val="24"/>
          <w:lang w:val="de-DE"/>
        </w:rPr>
        <w:t>Protoko</w:t>
      </w:r>
      <w:r w:rsidRPr="00A81176">
        <w:rPr>
          <w:rFonts w:ascii="Cambria" w:hAnsi="Cambria"/>
          <w:b/>
          <w:bCs/>
          <w:sz w:val="24"/>
          <w:szCs w:val="24"/>
        </w:rPr>
        <w:t>łu</w:t>
      </w:r>
      <w:proofErr w:type="spellEnd"/>
      <w:r w:rsidRPr="00A81176">
        <w:rPr>
          <w:rFonts w:ascii="Cambria" w:hAnsi="Cambria"/>
          <w:b/>
          <w:bCs/>
          <w:sz w:val="24"/>
          <w:szCs w:val="24"/>
        </w:rPr>
        <w:t xml:space="preserve"> Zwrotu Powierzchni</w:t>
      </w:r>
    </w:p>
    <w:p w14:paraId="1D267CF3" w14:textId="77777777" w:rsidR="00CC1E30" w:rsidRPr="00A81176" w:rsidRDefault="00CC1E30">
      <w:pPr>
        <w:tabs>
          <w:tab w:val="left" w:pos="1134"/>
        </w:tabs>
        <w:suppressAutoHyphens w:val="0"/>
        <w:spacing w:before="120" w:line="276" w:lineRule="auto"/>
        <w:jc w:val="both"/>
        <w:rPr>
          <w:rFonts w:ascii="Cambria" w:eastAsia="Cambria" w:hAnsi="Cambria" w:cs="Cambria"/>
          <w:b/>
          <w:bCs/>
          <w:sz w:val="24"/>
          <w:szCs w:val="24"/>
        </w:rPr>
      </w:pPr>
    </w:p>
    <w:p w14:paraId="6818F6EB" w14:textId="3E2D9CFB" w:rsidR="00455300" w:rsidRDefault="009E3C47">
      <w:pPr>
        <w:tabs>
          <w:tab w:val="left" w:pos="1134"/>
        </w:tabs>
        <w:suppressAutoHyphens w:val="0"/>
        <w:spacing w:before="120" w:line="276" w:lineRule="auto"/>
        <w:jc w:val="both"/>
        <w:rPr>
          <w:rFonts w:ascii="Cambria" w:eastAsia="Cambria" w:hAnsi="Cambria" w:cs="Cambria"/>
          <w:sz w:val="24"/>
          <w:szCs w:val="24"/>
        </w:rPr>
      </w:pPr>
      <w:r w:rsidRPr="00F31F3E">
        <w:rPr>
          <w:rFonts w:ascii="Cambria" w:hAnsi="Cambria" w:cs="Arial"/>
          <w:noProof/>
          <w:sz w:val="22"/>
          <w:szCs w:val="22"/>
        </w:rPr>
        <w:drawing>
          <wp:inline distT="0" distB="0" distL="0" distR="0" wp14:anchorId="47EFC022" wp14:editId="4C6ABAAF">
            <wp:extent cx="5076825" cy="7268834"/>
            <wp:effectExtent l="133350" t="114300" r="123825" b="16129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4865" t="8997" r="11479" b="6322"/>
                    <a:stretch/>
                  </pic:blipFill>
                  <pic:spPr bwMode="auto">
                    <a:xfrm>
                      <a:off x="0" y="0"/>
                      <a:ext cx="5088866" cy="7286073"/>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6BDF2E26" w14:textId="3C869CDC" w:rsidR="00CC1E30" w:rsidRPr="00455300" w:rsidRDefault="00455300" w:rsidP="001E55CC">
      <w:pPr>
        <w:tabs>
          <w:tab w:val="left" w:pos="1134"/>
        </w:tabs>
        <w:suppressAutoHyphens w:val="0"/>
        <w:spacing w:before="120" w:line="276" w:lineRule="auto"/>
        <w:jc w:val="both"/>
        <w:rPr>
          <w:rFonts w:ascii="Cambria" w:hAnsi="Cambria"/>
          <w:b/>
          <w:bCs/>
          <w:sz w:val="24"/>
          <w:szCs w:val="24"/>
        </w:rPr>
      </w:pPr>
      <w:r w:rsidRPr="00A81176">
        <w:rPr>
          <w:rFonts w:ascii="Cambria" w:hAnsi="Cambria"/>
          <w:b/>
          <w:bCs/>
          <w:sz w:val="24"/>
          <w:szCs w:val="24"/>
        </w:rPr>
        <w:lastRenderedPageBreak/>
        <w:t xml:space="preserve">Załącznik nr </w:t>
      </w:r>
      <w:r>
        <w:rPr>
          <w:rFonts w:ascii="Cambria" w:hAnsi="Cambria"/>
          <w:b/>
          <w:bCs/>
          <w:sz w:val="24"/>
          <w:szCs w:val="24"/>
        </w:rPr>
        <w:t>7</w:t>
      </w:r>
      <w:r w:rsidRPr="00A81176">
        <w:rPr>
          <w:rFonts w:ascii="Cambria" w:hAnsi="Cambria"/>
          <w:b/>
          <w:bCs/>
          <w:sz w:val="24"/>
          <w:szCs w:val="24"/>
        </w:rPr>
        <w:t xml:space="preserve"> do Umowy</w:t>
      </w:r>
      <w:r>
        <w:rPr>
          <w:rFonts w:ascii="Cambria" w:hAnsi="Cambria"/>
          <w:b/>
          <w:bCs/>
          <w:sz w:val="24"/>
          <w:szCs w:val="24"/>
        </w:rPr>
        <w:t xml:space="preserve"> - </w:t>
      </w:r>
      <w:proofErr w:type="spellStart"/>
      <w:r w:rsidRPr="00455300">
        <w:rPr>
          <w:rFonts w:ascii="Cambria" w:hAnsi="Cambria"/>
          <w:b/>
          <w:bCs/>
          <w:color w:val="auto"/>
          <w:sz w:val="24"/>
          <w:szCs w:val="24"/>
          <w:u w:color="00B050"/>
        </w:rPr>
        <w:t>Wz</w:t>
      </w:r>
      <w:proofErr w:type="spellEnd"/>
      <w:r w:rsidRPr="00455300">
        <w:rPr>
          <w:rFonts w:ascii="Cambria" w:hAnsi="Cambria"/>
          <w:b/>
          <w:bCs/>
          <w:color w:val="auto"/>
          <w:sz w:val="24"/>
          <w:szCs w:val="24"/>
          <w:u w:color="00B050"/>
          <w:lang w:val="es-ES_tradnl"/>
        </w:rPr>
        <w:t>ó</w:t>
      </w:r>
      <w:r w:rsidRPr="00455300">
        <w:rPr>
          <w:rFonts w:ascii="Cambria" w:hAnsi="Cambria"/>
          <w:b/>
          <w:bCs/>
          <w:color w:val="auto"/>
          <w:sz w:val="24"/>
          <w:szCs w:val="24"/>
          <w:u w:color="00B050"/>
        </w:rPr>
        <w:t>r dziennika Dyspozytora;</w:t>
      </w:r>
    </w:p>
    <w:tbl>
      <w:tblPr>
        <w:tblStyle w:val="Tabela-Siatka1"/>
        <w:tblW w:w="9464" w:type="dxa"/>
        <w:tblLook w:val="04A0" w:firstRow="1" w:lastRow="0" w:firstColumn="1" w:lastColumn="0" w:noHBand="0" w:noVBand="1"/>
      </w:tblPr>
      <w:tblGrid>
        <w:gridCol w:w="4317"/>
        <w:gridCol w:w="2264"/>
        <w:gridCol w:w="2883"/>
      </w:tblGrid>
      <w:tr w:rsidR="00455300" w:rsidRPr="00455300" w14:paraId="0DE1B5CC" w14:textId="77777777" w:rsidTr="00786F4C">
        <w:trPr>
          <w:trHeight w:val="441"/>
        </w:trPr>
        <w:tc>
          <w:tcPr>
            <w:tcW w:w="6581" w:type="dxa"/>
            <w:gridSpan w:val="2"/>
            <w:vAlign w:val="center"/>
          </w:tcPr>
          <w:p w14:paraId="218719B3"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Data:</w:t>
            </w:r>
          </w:p>
        </w:tc>
        <w:tc>
          <w:tcPr>
            <w:tcW w:w="2883" w:type="dxa"/>
          </w:tcPr>
          <w:p w14:paraId="56F19B5A"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Godzina rozpoczęcia/godzina zakończenia dyżuru</w:t>
            </w:r>
          </w:p>
        </w:tc>
      </w:tr>
      <w:tr w:rsidR="00455300" w:rsidRPr="00455300" w14:paraId="2B1D21B2" w14:textId="77777777" w:rsidTr="00786F4C">
        <w:trPr>
          <w:trHeight w:val="461"/>
        </w:trPr>
        <w:tc>
          <w:tcPr>
            <w:tcW w:w="4317" w:type="dxa"/>
            <w:vAlign w:val="center"/>
          </w:tcPr>
          <w:p w14:paraId="27080E61"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Godzina rozpoczęcia dyżuru</w:t>
            </w:r>
          </w:p>
        </w:tc>
        <w:tc>
          <w:tcPr>
            <w:tcW w:w="2264" w:type="dxa"/>
            <w:vAlign w:val="center"/>
          </w:tcPr>
          <w:p w14:paraId="7B1C6CB6"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Podpis:</w:t>
            </w:r>
          </w:p>
        </w:tc>
        <w:tc>
          <w:tcPr>
            <w:tcW w:w="2883" w:type="dxa"/>
          </w:tcPr>
          <w:p w14:paraId="0C837B48" w14:textId="77777777" w:rsidR="00455300" w:rsidRPr="00455300" w:rsidRDefault="00455300" w:rsidP="00455300">
            <w:pPr>
              <w:suppressAutoHyphens w:val="0"/>
              <w:rPr>
                <w:rFonts w:cs="Times New Roman"/>
                <w:b/>
                <w:color w:val="auto"/>
                <w:sz w:val="18"/>
                <w:szCs w:val="18"/>
              </w:rPr>
            </w:pPr>
          </w:p>
        </w:tc>
      </w:tr>
      <w:tr w:rsidR="00455300" w:rsidRPr="00455300" w14:paraId="5DA01915" w14:textId="77777777" w:rsidTr="00786F4C">
        <w:trPr>
          <w:trHeight w:val="461"/>
        </w:trPr>
        <w:tc>
          <w:tcPr>
            <w:tcW w:w="4317" w:type="dxa"/>
            <w:vAlign w:val="center"/>
          </w:tcPr>
          <w:p w14:paraId="17A26768"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Godzina zakończenia dyżuru:</w:t>
            </w:r>
          </w:p>
        </w:tc>
        <w:tc>
          <w:tcPr>
            <w:tcW w:w="2264" w:type="dxa"/>
            <w:vAlign w:val="center"/>
          </w:tcPr>
          <w:p w14:paraId="4C65CE08" w14:textId="77777777" w:rsidR="00455300" w:rsidRPr="00455300" w:rsidRDefault="00455300" w:rsidP="00455300">
            <w:pPr>
              <w:suppressAutoHyphens w:val="0"/>
              <w:rPr>
                <w:rFonts w:cs="Times New Roman"/>
                <w:b/>
                <w:color w:val="auto"/>
                <w:sz w:val="18"/>
                <w:szCs w:val="18"/>
              </w:rPr>
            </w:pPr>
            <w:r w:rsidRPr="00455300">
              <w:rPr>
                <w:rFonts w:cs="Times New Roman"/>
                <w:b/>
                <w:color w:val="auto"/>
                <w:sz w:val="18"/>
                <w:szCs w:val="18"/>
              </w:rPr>
              <w:t>Podpis:</w:t>
            </w:r>
          </w:p>
        </w:tc>
        <w:tc>
          <w:tcPr>
            <w:tcW w:w="2883" w:type="dxa"/>
          </w:tcPr>
          <w:p w14:paraId="789DED28" w14:textId="77777777" w:rsidR="00455300" w:rsidRPr="00455300" w:rsidRDefault="00455300" w:rsidP="00455300">
            <w:pPr>
              <w:suppressAutoHyphens w:val="0"/>
              <w:rPr>
                <w:rFonts w:cs="Times New Roman"/>
                <w:b/>
                <w:color w:val="auto"/>
                <w:sz w:val="18"/>
                <w:szCs w:val="18"/>
              </w:rPr>
            </w:pPr>
          </w:p>
        </w:tc>
      </w:tr>
    </w:tbl>
    <w:p w14:paraId="61EF16B7"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jc w:val="center"/>
        <w:rPr>
          <w:rFonts w:ascii="Calibri" w:eastAsia="Calibri" w:hAnsi="Calibri" w:cs="Times New Roman"/>
          <w:b/>
          <w:color w:val="auto"/>
          <w:sz w:val="18"/>
          <w:szCs w:val="18"/>
          <w:bdr w:val="none" w:sz="0" w:space="0" w:color="auto"/>
          <w:lang w:eastAsia="en-US"/>
        </w:rPr>
      </w:pPr>
    </w:p>
    <w:p w14:paraId="2C474D63"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jc w:val="center"/>
        <w:rPr>
          <w:rFonts w:ascii="Calibri" w:eastAsia="Calibri" w:hAnsi="Calibri" w:cs="Times New Roman"/>
          <w:b/>
          <w:color w:val="auto"/>
          <w:sz w:val="22"/>
          <w:szCs w:val="18"/>
          <w:u w:val="single"/>
          <w:bdr w:val="none" w:sz="0" w:space="0" w:color="auto"/>
          <w:lang w:eastAsia="en-US"/>
        </w:rPr>
      </w:pPr>
      <w:r w:rsidRPr="00455300">
        <w:rPr>
          <w:rFonts w:ascii="Calibri" w:eastAsia="Calibri" w:hAnsi="Calibri" w:cs="Times New Roman"/>
          <w:b/>
          <w:color w:val="auto"/>
          <w:sz w:val="22"/>
          <w:szCs w:val="18"/>
          <w:u w:val="single"/>
          <w:bdr w:val="none" w:sz="0" w:space="0" w:color="auto"/>
          <w:lang w:eastAsia="en-US"/>
        </w:rPr>
        <w:t>Prognoza zagrożenia pożarowego lasu</w:t>
      </w:r>
    </w:p>
    <w:tbl>
      <w:tblPr>
        <w:tblStyle w:val="Tabela-Siatka1"/>
        <w:tblW w:w="9464" w:type="dxa"/>
        <w:tblLayout w:type="fixed"/>
        <w:tblLook w:val="04A0" w:firstRow="1" w:lastRow="0" w:firstColumn="1" w:lastColumn="0" w:noHBand="0" w:noVBand="1"/>
      </w:tblPr>
      <w:tblGrid>
        <w:gridCol w:w="1101"/>
        <w:gridCol w:w="708"/>
        <w:gridCol w:w="954"/>
        <w:gridCol w:w="976"/>
        <w:gridCol w:w="1546"/>
        <w:gridCol w:w="1087"/>
        <w:gridCol w:w="1249"/>
        <w:gridCol w:w="1843"/>
      </w:tblGrid>
      <w:tr w:rsidR="00455300" w:rsidRPr="00455300" w14:paraId="66325C35" w14:textId="77777777" w:rsidTr="00786F4C">
        <w:trPr>
          <w:trHeight w:val="659"/>
        </w:trPr>
        <w:tc>
          <w:tcPr>
            <w:tcW w:w="1101" w:type="dxa"/>
          </w:tcPr>
          <w:p w14:paraId="46709FD0" w14:textId="77777777" w:rsidR="00455300" w:rsidRPr="00455300" w:rsidRDefault="00455300" w:rsidP="00455300">
            <w:pPr>
              <w:suppressAutoHyphens w:val="0"/>
              <w:jc w:val="center"/>
              <w:rPr>
                <w:rFonts w:cs="Times New Roman"/>
                <w:b/>
                <w:color w:val="auto"/>
                <w:sz w:val="18"/>
                <w:szCs w:val="18"/>
              </w:rPr>
            </w:pPr>
          </w:p>
        </w:tc>
        <w:tc>
          <w:tcPr>
            <w:tcW w:w="708" w:type="dxa"/>
            <w:vAlign w:val="center"/>
          </w:tcPr>
          <w:p w14:paraId="69AFC806"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SZPL</w:t>
            </w:r>
          </w:p>
        </w:tc>
        <w:tc>
          <w:tcPr>
            <w:tcW w:w="954" w:type="dxa"/>
            <w:vAlign w:val="center"/>
          </w:tcPr>
          <w:p w14:paraId="179989BD"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Wilgotność ściółki (%)</w:t>
            </w:r>
          </w:p>
        </w:tc>
        <w:tc>
          <w:tcPr>
            <w:tcW w:w="976" w:type="dxa"/>
            <w:vAlign w:val="center"/>
          </w:tcPr>
          <w:p w14:paraId="7845DF4A"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Opad</w:t>
            </w:r>
          </w:p>
          <w:p w14:paraId="2B940C99"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(mm)</w:t>
            </w:r>
          </w:p>
        </w:tc>
        <w:tc>
          <w:tcPr>
            <w:tcW w:w="1546" w:type="dxa"/>
            <w:vAlign w:val="center"/>
          </w:tcPr>
          <w:p w14:paraId="69B42704"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Wilgotność</w:t>
            </w:r>
          </w:p>
          <w:p w14:paraId="3F49B1B3"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Powietrza(%)</w:t>
            </w:r>
          </w:p>
        </w:tc>
        <w:tc>
          <w:tcPr>
            <w:tcW w:w="1087" w:type="dxa"/>
            <w:vAlign w:val="center"/>
          </w:tcPr>
          <w:p w14:paraId="0932F36D"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Siła wiatru</w:t>
            </w:r>
          </w:p>
          <w:p w14:paraId="02B15672"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(m/</w:t>
            </w:r>
            <w:proofErr w:type="spellStart"/>
            <w:r w:rsidRPr="00455300">
              <w:rPr>
                <w:rFonts w:cs="Times New Roman"/>
                <w:b/>
                <w:color w:val="auto"/>
                <w:sz w:val="18"/>
                <w:szCs w:val="18"/>
              </w:rPr>
              <w:t>sek</w:t>
            </w:r>
            <w:proofErr w:type="spellEnd"/>
            <w:r w:rsidRPr="00455300">
              <w:rPr>
                <w:rFonts w:cs="Times New Roman"/>
                <w:b/>
                <w:color w:val="auto"/>
                <w:sz w:val="18"/>
                <w:szCs w:val="18"/>
              </w:rPr>
              <w:t>)</w:t>
            </w:r>
          </w:p>
        </w:tc>
        <w:tc>
          <w:tcPr>
            <w:tcW w:w="1249" w:type="dxa"/>
            <w:vAlign w:val="center"/>
          </w:tcPr>
          <w:p w14:paraId="684E0F94"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Kierunek wiatru</w:t>
            </w:r>
          </w:p>
        </w:tc>
        <w:tc>
          <w:tcPr>
            <w:tcW w:w="1843" w:type="dxa"/>
            <w:vAlign w:val="center"/>
          </w:tcPr>
          <w:p w14:paraId="15B89B81" w14:textId="77777777" w:rsidR="00455300" w:rsidRPr="00455300" w:rsidRDefault="00455300" w:rsidP="00455300">
            <w:pPr>
              <w:suppressAutoHyphens w:val="0"/>
              <w:jc w:val="center"/>
              <w:rPr>
                <w:rFonts w:cs="Times New Roman"/>
                <w:b/>
                <w:color w:val="auto"/>
                <w:sz w:val="18"/>
                <w:szCs w:val="18"/>
              </w:rPr>
            </w:pPr>
            <w:r w:rsidRPr="00455300">
              <w:rPr>
                <w:rFonts w:cs="Times New Roman"/>
                <w:b/>
                <w:color w:val="auto"/>
                <w:sz w:val="18"/>
                <w:szCs w:val="18"/>
              </w:rPr>
              <w:t>Temperatura (</w:t>
            </w:r>
            <w:proofErr w:type="spellStart"/>
            <w:r w:rsidRPr="00455300">
              <w:rPr>
                <w:rFonts w:cs="Times New Roman"/>
                <w:b/>
                <w:color w:val="auto"/>
                <w:sz w:val="18"/>
                <w:szCs w:val="18"/>
                <w:vertAlign w:val="superscript"/>
              </w:rPr>
              <w:t>o</w:t>
            </w:r>
            <w:r w:rsidRPr="00455300">
              <w:rPr>
                <w:rFonts w:cs="Times New Roman"/>
                <w:b/>
                <w:color w:val="auto"/>
                <w:sz w:val="18"/>
                <w:szCs w:val="18"/>
              </w:rPr>
              <w:t>C</w:t>
            </w:r>
            <w:proofErr w:type="spellEnd"/>
            <w:r w:rsidRPr="00455300">
              <w:rPr>
                <w:rFonts w:cs="Times New Roman"/>
                <w:b/>
                <w:color w:val="auto"/>
                <w:sz w:val="18"/>
                <w:szCs w:val="18"/>
              </w:rPr>
              <w:t>)</w:t>
            </w:r>
          </w:p>
        </w:tc>
      </w:tr>
      <w:tr w:rsidR="00455300" w:rsidRPr="00455300" w14:paraId="345AA423" w14:textId="77777777" w:rsidTr="00786F4C">
        <w:trPr>
          <w:trHeight w:val="363"/>
        </w:trPr>
        <w:tc>
          <w:tcPr>
            <w:tcW w:w="1101" w:type="dxa"/>
          </w:tcPr>
          <w:p w14:paraId="35084DDF" w14:textId="77777777" w:rsidR="00455300" w:rsidRPr="00455300" w:rsidRDefault="00455300" w:rsidP="00455300">
            <w:pPr>
              <w:suppressAutoHyphens w:val="0"/>
              <w:jc w:val="center"/>
              <w:rPr>
                <w:rFonts w:cs="Times New Roman"/>
                <w:b/>
                <w:color w:val="auto"/>
                <w:sz w:val="18"/>
                <w:szCs w:val="18"/>
                <w:vertAlign w:val="superscript"/>
              </w:rPr>
            </w:pPr>
            <w:r w:rsidRPr="00455300">
              <w:rPr>
                <w:rFonts w:cs="Times New Roman"/>
                <w:b/>
                <w:color w:val="auto"/>
                <w:sz w:val="18"/>
                <w:szCs w:val="18"/>
              </w:rPr>
              <w:t>Godz. 9</w:t>
            </w:r>
            <w:r w:rsidRPr="00455300">
              <w:rPr>
                <w:rFonts w:cs="Times New Roman"/>
                <w:b/>
                <w:color w:val="auto"/>
                <w:sz w:val="18"/>
                <w:szCs w:val="18"/>
                <w:vertAlign w:val="superscript"/>
              </w:rPr>
              <w:t>oo</w:t>
            </w:r>
          </w:p>
        </w:tc>
        <w:tc>
          <w:tcPr>
            <w:tcW w:w="708" w:type="dxa"/>
          </w:tcPr>
          <w:p w14:paraId="1AA03E14" w14:textId="77777777" w:rsidR="00455300" w:rsidRPr="00455300" w:rsidRDefault="00455300" w:rsidP="00455300">
            <w:pPr>
              <w:suppressAutoHyphens w:val="0"/>
              <w:jc w:val="center"/>
              <w:rPr>
                <w:rFonts w:cs="Times New Roman"/>
                <w:b/>
                <w:color w:val="auto"/>
                <w:sz w:val="18"/>
                <w:szCs w:val="18"/>
              </w:rPr>
            </w:pPr>
          </w:p>
        </w:tc>
        <w:tc>
          <w:tcPr>
            <w:tcW w:w="954" w:type="dxa"/>
          </w:tcPr>
          <w:p w14:paraId="107A457B" w14:textId="77777777" w:rsidR="00455300" w:rsidRPr="00455300" w:rsidRDefault="00455300" w:rsidP="00455300">
            <w:pPr>
              <w:suppressAutoHyphens w:val="0"/>
              <w:jc w:val="center"/>
              <w:rPr>
                <w:rFonts w:cs="Times New Roman"/>
                <w:b/>
                <w:color w:val="auto"/>
                <w:sz w:val="18"/>
                <w:szCs w:val="18"/>
              </w:rPr>
            </w:pPr>
          </w:p>
        </w:tc>
        <w:tc>
          <w:tcPr>
            <w:tcW w:w="976" w:type="dxa"/>
          </w:tcPr>
          <w:p w14:paraId="3DC84CB6" w14:textId="77777777" w:rsidR="00455300" w:rsidRPr="00455300" w:rsidRDefault="00455300" w:rsidP="00455300">
            <w:pPr>
              <w:suppressAutoHyphens w:val="0"/>
              <w:jc w:val="center"/>
              <w:rPr>
                <w:rFonts w:cs="Times New Roman"/>
                <w:b/>
                <w:color w:val="auto"/>
                <w:sz w:val="18"/>
                <w:szCs w:val="18"/>
              </w:rPr>
            </w:pPr>
          </w:p>
        </w:tc>
        <w:tc>
          <w:tcPr>
            <w:tcW w:w="1546" w:type="dxa"/>
          </w:tcPr>
          <w:p w14:paraId="4833B177" w14:textId="77777777" w:rsidR="00455300" w:rsidRPr="00455300" w:rsidRDefault="00455300" w:rsidP="00455300">
            <w:pPr>
              <w:suppressAutoHyphens w:val="0"/>
              <w:jc w:val="center"/>
              <w:rPr>
                <w:rFonts w:cs="Times New Roman"/>
                <w:b/>
                <w:color w:val="auto"/>
                <w:sz w:val="18"/>
                <w:szCs w:val="18"/>
              </w:rPr>
            </w:pPr>
          </w:p>
        </w:tc>
        <w:tc>
          <w:tcPr>
            <w:tcW w:w="1087" w:type="dxa"/>
          </w:tcPr>
          <w:p w14:paraId="022C09C9" w14:textId="77777777" w:rsidR="00455300" w:rsidRPr="00455300" w:rsidRDefault="00455300" w:rsidP="00455300">
            <w:pPr>
              <w:suppressAutoHyphens w:val="0"/>
              <w:jc w:val="center"/>
              <w:rPr>
                <w:rFonts w:cs="Times New Roman"/>
                <w:b/>
                <w:color w:val="auto"/>
                <w:sz w:val="18"/>
                <w:szCs w:val="18"/>
              </w:rPr>
            </w:pPr>
          </w:p>
        </w:tc>
        <w:tc>
          <w:tcPr>
            <w:tcW w:w="1249" w:type="dxa"/>
          </w:tcPr>
          <w:p w14:paraId="6E80188B" w14:textId="77777777" w:rsidR="00455300" w:rsidRPr="00455300" w:rsidRDefault="00455300" w:rsidP="00455300">
            <w:pPr>
              <w:suppressAutoHyphens w:val="0"/>
              <w:jc w:val="center"/>
              <w:rPr>
                <w:rFonts w:cs="Times New Roman"/>
                <w:b/>
                <w:color w:val="auto"/>
                <w:sz w:val="18"/>
                <w:szCs w:val="18"/>
              </w:rPr>
            </w:pPr>
          </w:p>
        </w:tc>
        <w:tc>
          <w:tcPr>
            <w:tcW w:w="1843" w:type="dxa"/>
          </w:tcPr>
          <w:p w14:paraId="433A7300" w14:textId="77777777" w:rsidR="00455300" w:rsidRPr="00455300" w:rsidRDefault="00455300" w:rsidP="00455300">
            <w:pPr>
              <w:suppressAutoHyphens w:val="0"/>
              <w:jc w:val="center"/>
              <w:rPr>
                <w:rFonts w:cs="Times New Roman"/>
                <w:b/>
                <w:color w:val="auto"/>
                <w:sz w:val="18"/>
                <w:szCs w:val="18"/>
              </w:rPr>
            </w:pPr>
          </w:p>
        </w:tc>
      </w:tr>
      <w:tr w:rsidR="00455300" w:rsidRPr="00455300" w14:paraId="174641E7" w14:textId="77777777" w:rsidTr="00786F4C">
        <w:trPr>
          <w:trHeight w:val="379"/>
        </w:trPr>
        <w:tc>
          <w:tcPr>
            <w:tcW w:w="1101" w:type="dxa"/>
          </w:tcPr>
          <w:p w14:paraId="1457A417" w14:textId="77777777" w:rsidR="00455300" w:rsidRPr="00455300" w:rsidRDefault="00455300" w:rsidP="00455300">
            <w:pPr>
              <w:suppressAutoHyphens w:val="0"/>
              <w:jc w:val="center"/>
              <w:rPr>
                <w:rFonts w:cs="Times New Roman"/>
                <w:b/>
                <w:color w:val="auto"/>
                <w:sz w:val="18"/>
                <w:szCs w:val="18"/>
                <w:vertAlign w:val="superscript"/>
              </w:rPr>
            </w:pPr>
            <w:r w:rsidRPr="00455300">
              <w:rPr>
                <w:rFonts w:cs="Times New Roman"/>
                <w:b/>
                <w:color w:val="auto"/>
                <w:sz w:val="18"/>
                <w:szCs w:val="18"/>
              </w:rPr>
              <w:t>Godz. 13</w:t>
            </w:r>
            <w:r w:rsidRPr="00455300">
              <w:rPr>
                <w:rFonts w:cs="Times New Roman"/>
                <w:b/>
                <w:color w:val="auto"/>
                <w:sz w:val="18"/>
                <w:szCs w:val="18"/>
                <w:vertAlign w:val="superscript"/>
              </w:rPr>
              <w:t>oo</w:t>
            </w:r>
          </w:p>
        </w:tc>
        <w:tc>
          <w:tcPr>
            <w:tcW w:w="708" w:type="dxa"/>
          </w:tcPr>
          <w:p w14:paraId="013EC3E0" w14:textId="77777777" w:rsidR="00455300" w:rsidRPr="00455300" w:rsidRDefault="00455300" w:rsidP="00455300">
            <w:pPr>
              <w:suppressAutoHyphens w:val="0"/>
              <w:jc w:val="center"/>
              <w:rPr>
                <w:rFonts w:cs="Times New Roman"/>
                <w:b/>
                <w:color w:val="auto"/>
                <w:sz w:val="18"/>
                <w:szCs w:val="18"/>
              </w:rPr>
            </w:pPr>
          </w:p>
        </w:tc>
        <w:tc>
          <w:tcPr>
            <w:tcW w:w="954" w:type="dxa"/>
          </w:tcPr>
          <w:p w14:paraId="5FED20B8" w14:textId="77777777" w:rsidR="00455300" w:rsidRPr="00455300" w:rsidRDefault="00455300" w:rsidP="00455300">
            <w:pPr>
              <w:suppressAutoHyphens w:val="0"/>
              <w:jc w:val="center"/>
              <w:rPr>
                <w:rFonts w:cs="Times New Roman"/>
                <w:b/>
                <w:color w:val="auto"/>
                <w:sz w:val="18"/>
                <w:szCs w:val="18"/>
              </w:rPr>
            </w:pPr>
          </w:p>
        </w:tc>
        <w:tc>
          <w:tcPr>
            <w:tcW w:w="976" w:type="dxa"/>
          </w:tcPr>
          <w:p w14:paraId="270D2377" w14:textId="77777777" w:rsidR="00455300" w:rsidRPr="00455300" w:rsidRDefault="00455300" w:rsidP="00455300">
            <w:pPr>
              <w:suppressAutoHyphens w:val="0"/>
              <w:jc w:val="center"/>
              <w:rPr>
                <w:rFonts w:cs="Times New Roman"/>
                <w:b/>
                <w:color w:val="auto"/>
                <w:sz w:val="18"/>
                <w:szCs w:val="18"/>
              </w:rPr>
            </w:pPr>
          </w:p>
        </w:tc>
        <w:tc>
          <w:tcPr>
            <w:tcW w:w="1546" w:type="dxa"/>
          </w:tcPr>
          <w:p w14:paraId="3E164B65" w14:textId="77777777" w:rsidR="00455300" w:rsidRPr="00455300" w:rsidRDefault="00455300" w:rsidP="00455300">
            <w:pPr>
              <w:suppressAutoHyphens w:val="0"/>
              <w:jc w:val="center"/>
              <w:rPr>
                <w:rFonts w:cs="Times New Roman"/>
                <w:b/>
                <w:color w:val="auto"/>
                <w:sz w:val="18"/>
                <w:szCs w:val="18"/>
              </w:rPr>
            </w:pPr>
          </w:p>
        </w:tc>
        <w:tc>
          <w:tcPr>
            <w:tcW w:w="1087" w:type="dxa"/>
          </w:tcPr>
          <w:p w14:paraId="7857403F" w14:textId="77777777" w:rsidR="00455300" w:rsidRPr="00455300" w:rsidRDefault="00455300" w:rsidP="00455300">
            <w:pPr>
              <w:suppressAutoHyphens w:val="0"/>
              <w:jc w:val="center"/>
              <w:rPr>
                <w:rFonts w:cs="Times New Roman"/>
                <w:b/>
                <w:color w:val="auto"/>
                <w:sz w:val="18"/>
                <w:szCs w:val="18"/>
              </w:rPr>
            </w:pPr>
          </w:p>
        </w:tc>
        <w:tc>
          <w:tcPr>
            <w:tcW w:w="1249" w:type="dxa"/>
          </w:tcPr>
          <w:p w14:paraId="4648B9EE" w14:textId="77777777" w:rsidR="00455300" w:rsidRPr="00455300" w:rsidRDefault="00455300" w:rsidP="00455300">
            <w:pPr>
              <w:suppressAutoHyphens w:val="0"/>
              <w:jc w:val="center"/>
              <w:rPr>
                <w:rFonts w:cs="Times New Roman"/>
                <w:b/>
                <w:color w:val="auto"/>
                <w:sz w:val="18"/>
                <w:szCs w:val="18"/>
              </w:rPr>
            </w:pPr>
          </w:p>
        </w:tc>
        <w:tc>
          <w:tcPr>
            <w:tcW w:w="1843" w:type="dxa"/>
          </w:tcPr>
          <w:p w14:paraId="6F11C1D7" w14:textId="77777777" w:rsidR="00455300" w:rsidRPr="00455300" w:rsidRDefault="00455300" w:rsidP="00455300">
            <w:pPr>
              <w:suppressAutoHyphens w:val="0"/>
              <w:jc w:val="center"/>
              <w:rPr>
                <w:rFonts w:cs="Times New Roman"/>
                <w:b/>
                <w:color w:val="auto"/>
                <w:sz w:val="18"/>
                <w:szCs w:val="18"/>
              </w:rPr>
            </w:pPr>
          </w:p>
        </w:tc>
      </w:tr>
    </w:tbl>
    <w:p w14:paraId="7D5B0ADD"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Calibri" w:eastAsia="Calibri" w:hAnsi="Calibri" w:cs="Times New Roman"/>
          <w:b/>
          <w:color w:val="auto"/>
          <w:sz w:val="18"/>
          <w:szCs w:val="18"/>
          <w:bdr w:val="none" w:sz="0" w:space="0" w:color="auto"/>
          <w:lang w:eastAsia="en-US"/>
        </w:rPr>
      </w:pPr>
    </w:p>
    <w:p w14:paraId="28BCB939"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Dyżury:</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59"/>
        <w:gridCol w:w="2816"/>
        <w:gridCol w:w="1202"/>
        <w:gridCol w:w="1291"/>
        <w:gridCol w:w="1530"/>
      </w:tblGrid>
      <w:tr w:rsidR="00455300" w:rsidRPr="00455300" w14:paraId="02672595" w14:textId="77777777" w:rsidTr="00786F4C">
        <w:trPr>
          <w:trHeight w:val="420"/>
        </w:trPr>
        <w:tc>
          <w:tcPr>
            <w:tcW w:w="2659" w:type="dxa"/>
          </w:tcPr>
          <w:p w14:paraId="6B1A79C6"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ind w:left="-2"/>
              <w:rPr>
                <w:rFonts w:ascii="Calibri" w:eastAsia="Calibri" w:hAnsi="Calibri" w:cs="Times New Roman"/>
                <w:b/>
                <w:color w:val="auto"/>
                <w:sz w:val="18"/>
                <w:szCs w:val="18"/>
                <w:bdr w:val="none" w:sz="0" w:space="0" w:color="auto"/>
                <w:lang w:eastAsia="en-US"/>
              </w:rPr>
            </w:pPr>
          </w:p>
        </w:tc>
        <w:tc>
          <w:tcPr>
            <w:tcW w:w="2816" w:type="dxa"/>
          </w:tcPr>
          <w:p w14:paraId="71BE985D"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Imię i nazwisko</w:t>
            </w:r>
          </w:p>
        </w:tc>
        <w:tc>
          <w:tcPr>
            <w:tcW w:w="1202" w:type="dxa"/>
          </w:tcPr>
          <w:p w14:paraId="37E8164E"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Godz. rozpoczęcia</w:t>
            </w:r>
          </w:p>
        </w:tc>
        <w:tc>
          <w:tcPr>
            <w:tcW w:w="1291" w:type="dxa"/>
          </w:tcPr>
          <w:p w14:paraId="5DAC852D"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Godz. zakończenia</w:t>
            </w:r>
          </w:p>
        </w:tc>
        <w:tc>
          <w:tcPr>
            <w:tcW w:w="1530" w:type="dxa"/>
          </w:tcPr>
          <w:p w14:paraId="3E7DFD31"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Miejsce dyżuru</w:t>
            </w:r>
          </w:p>
        </w:tc>
      </w:tr>
      <w:tr w:rsidR="00455300" w:rsidRPr="00455300" w14:paraId="5B17A70F" w14:textId="77777777" w:rsidTr="00786F4C">
        <w:trPr>
          <w:trHeight w:val="420"/>
        </w:trPr>
        <w:tc>
          <w:tcPr>
            <w:tcW w:w="2659" w:type="dxa"/>
          </w:tcPr>
          <w:p w14:paraId="4A19845E"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ind w:left="-2"/>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Nadleśniczy/Pełnomocnik Nadleśniczego:</w:t>
            </w:r>
          </w:p>
        </w:tc>
        <w:tc>
          <w:tcPr>
            <w:tcW w:w="2816" w:type="dxa"/>
          </w:tcPr>
          <w:p w14:paraId="4FF7EFAE"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02" w:type="dxa"/>
          </w:tcPr>
          <w:p w14:paraId="75B2B568"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91" w:type="dxa"/>
          </w:tcPr>
          <w:p w14:paraId="63E656C2"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530" w:type="dxa"/>
          </w:tcPr>
          <w:p w14:paraId="169B339C"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r>
      <w:tr w:rsidR="00455300" w:rsidRPr="00455300" w14:paraId="13D16785" w14:textId="77777777" w:rsidTr="00786F4C">
        <w:trPr>
          <w:trHeight w:val="375"/>
        </w:trPr>
        <w:tc>
          <w:tcPr>
            <w:tcW w:w="2659" w:type="dxa"/>
          </w:tcPr>
          <w:p w14:paraId="3570DDEA"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ind w:left="-2"/>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 xml:space="preserve">Leśniczy/podleśniczy </w:t>
            </w:r>
          </w:p>
        </w:tc>
        <w:tc>
          <w:tcPr>
            <w:tcW w:w="2816" w:type="dxa"/>
          </w:tcPr>
          <w:p w14:paraId="45FE3053"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02" w:type="dxa"/>
          </w:tcPr>
          <w:p w14:paraId="4390C395"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91" w:type="dxa"/>
          </w:tcPr>
          <w:p w14:paraId="23AC0665"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530" w:type="dxa"/>
          </w:tcPr>
          <w:p w14:paraId="197E0D50"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r>
      <w:tr w:rsidR="00455300" w:rsidRPr="00455300" w14:paraId="1288328E" w14:textId="77777777" w:rsidTr="00786F4C">
        <w:trPr>
          <w:trHeight w:val="435"/>
        </w:trPr>
        <w:tc>
          <w:tcPr>
            <w:tcW w:w="2659" w:type="dxa"/>
          </w:tcPr>
          <w:p w14:paraId="637D084B"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ind w:left="-2"/>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Samochód gaśniczy/dyżurujący:</w:t>
            </w:r>
          </w:p>
        </w:tc>
        <w:tc>
          <w:tcPr>
            <w:tcW w:w="2816" w:type="dxa"/>
          </w:tcPr>
          <w:p w14:paraId="4EB4212D"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02" w:type="dxa"/>
          </w:tcPr>
          <w:p w14:paraId="6F69A5D1"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291" w:type="dxa"/>
          </w:tcPr>
          <w:p w14:paraId="430B4766"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c>
          <w:tcPr>
            <w:tcW w:w="1530" w:type="dxa"/>
          </w:tcPr>
          <w:p w14:paraId="22BEF34A"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tc>
      </w:tr>
      <w:tr w:rsidR="00455300" w:rsidRPr="00455300" w14:paraId="493268B2" w14:textId="77777777" w:rsidTr="00786F4C">
        <w:trPr>
          <w:trHeight w:val="585"/>
        </w:trPr>
        <w:tc>
          <w:tcPr>
            <w:tcW w:w="2659" w:type="dxa"/>
          </w:tcPr>
          <w:p w14:paraId="0E082ECE"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Ciągnik z pługiem:</w:t>
            </w:r>
          </w:p>
        </w:tc>
        <w:tc>
          <w:tcPr>
            <w:tcW w:w="2816" w:type="dxa"/>
          </w:tcPr>
          <w:p w14:paraId="6AF857AB"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jc w:val="center"/>
              <w:rPr>
                <w:rFonts w:ascii="Calibri" w:eastAsia="Calibri" w:hAnsi="Calibri" w:cs="Times New Roman"/>
                <w:b/>
                <w:color w:val="auto"/>
                <w:sz w:val="18"/>
                <w:szCs w:val="18"/>
                <w:bdr w:val="none" w:sz="0" w:space="0" w:color="auto"/>
                <w:lang w:eastAsia="en-US"/>
              </w:rPr>
            </w:pPr>
          </w:p>
        </w:tc>
        <w:tc>
          <w:tcPr>
            <w:tcW w:w="1202" w:type="dxa"/>
          </w:tcPr>
          <w:p w14:paraId="54483C39"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p>
        </w:tc>
        <w:tc>
          <w:tcPr>
            <w:tcW w:w="1291" w:type="dxa"/>
          </w:tcPr>
          <w:p w14:paraId="723B2F58"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p>
        </w:tc>
        <w:tc>
          <w:tcPr>
            <w:tcW w:w="1530" w:type="dxa"/>
          </w:tcPr>
          <w:p w14:paraId="63943E99"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p>
        </w:tc>
      </w:tr>
    </w:tbl>
    <w:p w14:paraId="2DE74AD5"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 xml:space="preserve"> </w:t>
      </w:r>
    </w:p>
    <w:p w14:paraId="1D2EA2E0"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Stan łączności:</w:t>
      </w:r>
    </w:p>
    <w:p w14:paraId="212B2885"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Godzina rozpoczęcia (włączenia kamery):</w:t>
      </w:r>
    </w:p>
    <w:p w14:paraId="0FBE3230"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Godzina zakończenia (wyłączenia kamery):</w:t>
      </w:r>
    </w:p>
    <w:p w14:paraId="0E9813F0"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360" w:lineRule="auto"/>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 xml:space="preserve">Przebieg pracy kamery: </w:t>
      </w:r>
    </w:p>
    <w:p w14:paraId="7B419003" w14:textId="77777777" w:rsidR="00455300" w:rsidRPr="00455300" w:rsidRDefault="00455300" w:rsidP="00455300">
      <w:pPr>
        <w:pBdr>
          <w:top w:val="single" w:sz="6" w:space="1" w:color="auto"/>
          <w:left w:val="none" w:sz="0" w:space="0" w:color="auto"/>
          <w:bottom w:val="single" w:sz="6" w:space="1" w:color="auto"/>
          <w:right w:val="none" w:sz="0" w:space="0" w:color="auto"/>
          <w:between w:val="none" w:sz="0" w:space="0" w:color="auto"/>
          <w:bar w:val="none" w:sz="0" w:color="auto"/>
        </w:pBdr>
        <w:suppressAutoHyphens w:val="0"/>
        <w:spacing w:after="200" w:line="276" w:lineRule="auto"/>
        <w:rPr>
          <w:rFonts w:ascii="Calibri" w:eastAsia="Calibri" w:hAnsi="Calibri" w:cs="Times New Roman"/>
          <w:b/>
          <w:color w:val="auto"/>
          <w:sz w:val="18"/>
          <w:szCs w:val="18"/>
          <w:bdr w:val="none" w:sz="0" w:space="0" w:color="auto"/>
          <w:lang w:eastAsia="en-US"/>
        </w:rPr>
      </w:pPr>
    </w:p>
    <w:p w14:paraId="1D3EBB47"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Zgłoszenie używania ognia w lesie:</w:t>
      </w:r>
    </w:p>
    <w:tbl>
      <w:tblPr>
        <w:tblStyle w:val="Tabela-Siatka1"/>
        <w:tblW w:w="9464" w:type="dxa"/>
        <w:tblLook w:val="04A0" w:firstRow="1" w:lastRow="0" w:firstColumn="1" w:lastColumn="0" w:noHBand="0" w:noVBand="1"/>
      </w:tblPr>
      <w:tblGrid>
        <w:gridCol w:w="441"/>
        <w:gridCol w:w="2703"/>
        <w:gridCol w:w="1549"/>
        <w:gridCol w:w="1549"/>
        <w:gridCol w:w="1550"/>
        <w:gridCol w:w="1672"/>
      </w:tblGrid>
      <w:tr w:rsidR="00455300" w:rsidRPr="00455300" w14:paraId="674D10C9" w14:textId="77777777" w:rsidTr="00786F4C">
        <w:trPr>
          <w:trHeight w:val="575"/>
        </w:trPr>
        <w:tc>
          <w:tcPr>
            <w:tcW w:w="441" w:type="dxa"/>
            <w:vAlign w:val="center"/>
          </w:tcPr>
          <w:p w14:paraId="0AA353C2"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Lp.</w:t>
            </w:r>
          </w:p>
        </w:tc>
        <w:tc>
          <w:tcPr>
            <w:tcW w:w="2703" w:type="dxa"/>
            <w:vAlign w:val="center"/>
          </w:tcPr>
          <w:p w14:paraId="36D0FF76"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Zgłosił</w:t>
            </w:r>
          </w:p>
        </w:tc>
        <w:tc>
          <w:tcPr>
            <w:tcW w:w="1549" w:type="dxa"/>
            <w:vAlign w:val="center"/>
          </w:tcPr>
          <w:p w14:paraId="0AE51E5F"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Osoba odpowiedzialna</w:t>
            </w:r>
          </w:p>
        </w:tc>
        <w:tc>
          <w:tcPr>
            <w:tcW w:w="1549" w:type="dxa"/>
            <w:vAlign w:val="center"/>
          </w:tcPr>
          <w:p w14:paraId="12CAE773"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Lokalizacja</w:t>
            </w:r>
          </w:p>
        </w:tc>
        <w:tc>
          <w:tcPr>
            <w:tcW w:w="1550" w:type="dxa"/>
            <w:vAlign w:val="center"/>
          </w:tcPr>
          <w:p w14:paraId="0D1DDE74"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Termin i godz. używania ognia</w:t>
            </w:r>
          </w:p>
        </w:tc>
        <w:tc>
          <w:tcPr>
            <w:tcW w:w="1672" w:type="dxa"/>
            <w:vAlign w:val="center"/>
          </w:tcPr>
          <w:p w14:paraId="4DEBBA0B" w14:textId="77777777" w:rsidR="00455300" w:rsidRPr="00455300" w:rsidRDefault="00455300" w:rsidP="00455300">
            <w:pPr>
              <w:suppressAutoHyphens w:val="0"/>
              <w:spacing w:after="100" w:afterAutospacing="1"/>
              <w:jc w:val="center"/>
              <w:rPr>
                <w:rFonts w:cs="Times New Roman"/>
                <w:b/>
                <w:color w:val="auto"/>
                <w:sz w:val="18"/>
                <w:szCs w:val="18"/>
              </w:rPr>
            </w:pPr>
            <w:r w:rsidRPr="00455300">
              <w:rPr>
                <w:rFonts w:cs="Times New Roman"/>
                <w:b/>
                <w:color w:val="auto"/>
                <w:sz w:val="18"/>
                <w:szCs w:val="18"/>
              </w:rPr>
              <w:t>Zgłoszenia do PSP i RDLP</w:t>
            </w:r>
          </w:p>
        </w:tc>
      </w:tr>
      <w:tr w:rsidR="00455300" w:rsidRPr="00455300" w14:paraId="31E8390A" w14:textId="77777777" w:rsidTr="00786F4C">
        <w:trPr>
          <w:trHeight w:val="288"/>
        </w:trPr>
        <w:tc>
          <w:tcPr>
            <w:tcW w:w="441" w:type="dxa"/>
          </w:tcPr>
          <w:p w14:paraId="1289D23A" w14:textId="77777777" w:rsidR="00455300" w:rsidRPr="00455300" w:rsidRDefault="00455300" w:rsidP="00455300">
            <w:pPr>
              <w:suppressAutoHyphens w:val="0"/>
              <w:spacing w:after="100" w:afterAutospacing="1"/>
              <w:rPr>
                <w:rFonts w:cs="Times New Roman"/>
                <w:b/>
                <w:color w:val="auto"/>
                <w:sz w:val="18"/>
                <w:szCs w:val="18"/>
              </w:rPr>
            </w:pPr>
          </w:p>
        </w:tc>
        <w:tc>
          <w:tcPr>
            <w:tcW w:w="2703" w:type="dxa"/>
          </w:tcPr>
          <w:p w14:paraId="4C52C16D"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1DD361F2"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5161313E" w14:textId="77777777" w:rsidR="00455300" w:rsidRPr="00455300" w:rsidRDefault="00455300" w:rsidP="00455300">
            <w:pPr>
              <w:suppressAutoHyphens w:val="0"/>
              <w:spacing w:after="100" w:afterAutospacing="1"/>
              <w:rPr>
                <w:rFonts w:cs="Times New Roman"/>
                <w:b/>
                <w:color w:val="auto"/>
                <w:sz w:val="18"/>
                <w:szCs w:val="18"/>
              </w:rPr>
            </w:pPr>
          </w:p>
        </w:tc>
        <w:tc>
          <w:tcPr>
            <w:tcW w:w="1550" w:type="dxa"/>
          </w:tcPr>
          <w:p w14:paraId="18AAF76F" w14:textId="77777777" w:rsidR="00455300" w:rsidRPr="00455300" w:rsidRDefault="00455300" w:rsidP="00455300">
            <w:pPr>
              <w:suppressAutoHyphens w:val="0"/>
              <w:spacing w:after="100" w:afterAutospacing="1"/>
              <w:rPr>
                <w:rFonts w:cs="Times New Roman"/>
                <w:b/>
                <w:color w:val="auto"/>
                <w:sz w:val="18"/>
                <w:szCs w:val="18"/>
              </w:rPr>
            </w:pPr>
          </w:p>
        </w:tc>
        <w:tc>
          <w:tcPr>
            <w:tcW w:w="1672" w:type="dxa"/>
          </w:tcPr>
          <w:p w14:paraId="71E323FB" w14:textId="77777777" w:rsidR="00455300" w:rsidRPr="00455300" w:rsidRDefault="00455300" w:rsidP="00455300">
            <w:pPr>
              <w:suppressAutoHyphens w:val="0"/>
              <w:spacing w:after="100" w:afterAutospacing="1"/>
              <w:rPr>
                <w:rFonts w:cs="Times New Roman"/>
                <w:b/>
                <w:color w:val="auto"/>
                <w:sz w:val="18"/>
                <w:szCs w:val="18"/>
              </w:rPr>
            </w:pPr>
          </w:p>
        </w:tc>
      </w:tr>
      <w:tr w:rsidR="00455300" w:rsidRPr="00455300" w14:paraId="215C79C7" w14:textId="77777777" w:rsidTr="00786F4C">
        <w:trPr>
          <w:trHeight w:val="303"/>
        </w:trPr>
        <w:tc>
          <w:tcPr>
            <w:tcW w:w="441" w:type="dxa"/>
          </w:tcPr>
          <w:p w14:paraId="34E0FAFE" w14:textId="77777777" w:rsidR="00455300" w:rsidRPr="00455300" w:rsidRDefault="00455300" w:rsidP="00455300">
            <w:pPr>
              <w:suppressAutoHyphens w:val="0"/>
              <w:spacing w:after="100" w:afterAutospacing="1"/>
              <w:rPr>
                <w:rFonts w:cs="Times New Roman"/>
                <w:b/>
                <w:color w:val="auto"/>
                <w:sz w:val="18"/>
                <w:szCs w:val="18"/>
              </w:rPr>
            </w:pPr>
          </w:p>
        </w:tc>
        <w:tc>
          <w:tcPr>
            <w:tcW w:w="2703" w:type="dxa"/>
          </w:tcPr>
          <w:p w14:paraId="3609AB41"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2BFBB34F"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721A973E" w14:textId="77777777" w:rsidR="00455300" w:rsidRPr="00455300" w:rsidRDefault="00455300" w:rsidP="00455300">
            <w:pPr>
              <w:suppressAutoHyphens w:val="0"/>
              <w:spacing w:after="100" w:afterAutospacing="1"/>
              <w:rPr>
                <w:rFonts w:cs="Times New Roman"/>
                <w:b/>
                <w:color w:val="auto"/>
                <w:sz w:val="18"/>
                <w:szCs w:val="18"/>
              </w:rPr>
            </w:pPr>
          </w:p>
        </w:tc>
        <w:tc>
          <w:tcPr>
            <w:tcW w:w="1550" w:type="dxa"/>
          </w:tcPr>
          <w:p w14:paraId="0129128C" w14:textId="77777777" w:rsidR="00455300" w:rsidRPr="00455300" w:rsidRDefault="00455300" w:rsidP="00455300">
            <w:pPr>
              <w:suppressAutoHyphens w:val="0"/>
              <w:spacing w:after="100" w:afterAutospacing="1"/>
              <w:rPr>
                <w:rFonts w:cs="Times New Roman"/>
                <w:b/>
                <w:color w:val="auto"/>
                <w:sz w:val="18"/>
                <w:szCs w:val="18"/>
              </w:rPr>
            </w:pPr>
          </w:p>
        </w:tc>
        <w:tc>
          <w:tcPr>
            <w:tcW w:w="1672" w:type="dxa"/>
          </w:tcPr>
          <w:p w14:paraId="1FB9436D" w14:textId="77777777" w:rsidR="00455300" w:rsidRPr="00455300" w:rsidRDefault="00455300" w:rsidP="00455300">
            <w:pPr>
              <w:suppressAutoHyphens w:val="0"/>
              <w:spacing w:after="100" w:afterAutospacing="1"/>
              <w:rPr>
                <w:rFonts w:cs="Times New Roman"/>
                <w:b/>
                <w:color w:val="auto"/>
                <w:sz w:val="18"/>
                <w:szCs w:val="18"/>
              </w:rPr>
            </w:pPr>
          </w:p>
        </w:tc>
      </w:tr>
      <w:tr w:rsidR="00455300" w:rsidRPr="00455300" w14:paraId="0EEF1FDB" w14:textId="77777777" w:rsidTr="00786F4C">
        <w:trPr>
          <w:trHeight w:val="288"/>
        </w:trPr>
        <w:tc>
          <w:tcPr>
            <w:tcW w:w="441" w:type="dxa"/>
          </w:tcPr>
          <w:p w14:paraId="73B889B7" w14:textId="77777777" w:rsidR="00455300" w:rsidRPr="00455300" w:rsidRDefault="00455300" w:rsidP="00455300">
            <w:pPr>
              <w:suppressAutoHyphens w:val="0"/>
              <w:spacing w:after="100" w:afterAutospacing="1"/>
              <w:rPr>
                <w:rFonts w:cs="Times New Roman"/>
                <w:b/>
                <w:color w:val="auto"/>
                <w:sz w:val="18"/>
                <w:szCs w:val="18"/>
              </w:rPr>
            </w:pPr>
          </w:p>
        </w:tc>
        <w:tc>
          <w:tcPr>
            <w:tcW w:w="2703" w:type="dxa"/>
          </w:tcPr>
          <w:p w14:paraId="09881F71"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462AE7C6"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770A79D5" w14:textId="77777777" w:rsidR="00455300" w:rsidRPr="00455300" w:rsidRDefault="00455300" w:rsidP="00455300">
            <w:pPr>
              <w:suppressAutoHyphens w:val="0"/>
              <w:spacing w:after="100" w:afterAutospacing="1"/>
              <w:rPr>
                <w:rFonts w:cs="Times New Roman"/>
                <w:b/>
                <w:color w:val="auto"/>
                <w:sz w:val="18"/>
                <w:szCs w:val="18"/>
              </w:rPr>
            </w:pPr>
          </w:p>
        </w:tc>
        <w:tc>
          <w:tcPr>
            <w:tcW w:w="1550" w:type="dxa"/>
          </w:tcPr>
          <w:p w14:paraId="67F0D796" w14:textId="77777777" w:rsidR="00455300" w:rsidRPr="00455300" w:rsidRDefault="00455300" w:rsidP="00455300">
            <w:pPr>
              <w:suppressAutoHyphens w:val="0"/>
              <w:spacing w:after="100" w:afterAutospacing="1"/>
              <w:rPr>
                <w:rFonts w:cs="Times New Roman"/>
                <w:b/>
                <w:color w:val="auto"/>
                <w:sz w:val="18"/>
                <w:szCs w:val="18"/>
              </w:rPr>
            </w:pPr>
          </w:p>
        </w:tc>
        <w:tc>
          <w:tcPr>
            <w:tcW w:w="1672" w:type="dxa"/>
          </w:tcPr>
          <w:p w14:paraId="1D8B9566" w14:textId="77777777" w:rsidR="00455300" w:rsidRPr="00455300" w:rsidRDefault="00455300" w:rsidP="00455300">
            <w:pPr>
              <w:suppressAutoHyphens w:val="0"/>
              <w:spacing w:after="100" w:afterAutospacing="1"/>
              <w:rPr>
                <w:rFonts w:cs="Times New Roman"/>
                <w:b/>
                <w:color w:val="auto"/>
                <w:sz w:val="18"/>
                <w:szCs w:val="18"/>
              </w:rPr>
            </w:pPr>
          </w:p>
        </w:tc>
      </w:tr>
      <w:tr w:rsidR="00455300" w:rsidRPr="00455300" w14:paraId="0090822F" w14:textId="77777777" w:rsidTr="00786F4C">
        <w:trPr>
          <w:trHeight w:val="288"/>
        </w:trPr>
        <w:tc>
          <w:tcPr>
            <w:tcW w:w="441" w:type="dxa"/>
          </w:tcPr>
          <w:p w14:paraId="06A5D813" w14:textId="77777777" w:rsidR="00455300" w:rsidRPr="00455300" w:rsidRDefault="00455300" w:rsidP="00455300">
            <w:pPr>
              <w:suppressAutoHyphens w:val="0"/>
              <w:spacing w:after="100" w:afterAutospacing="1"/>
              <w:rPr>
                <w:rFonts w:cs="Times New Roman"/>
                <w:b/>
                <w:color w:val="auto"/>
                <w:sz w:val="18"/>
                <w:szCs w:val="18"/>
              </w:rPr>
            </w:pPr>
          </w:p>
        </w:tc>
        <w:tc>
          <w:tcPr>
            <w:tcW w:w="2703" w:type="dxa"/>
          </w:tcPr>
          <w:p w14:paraId="235EF745"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0D40C58C"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08E7372C" w14:textId="77777777" w:rsidR="00455300" w:rsidRPr="00455300" w:rsidRDefault="00455300" w:rsidP="00455300">
            <w:pPr>
              <w:suppressAutoHyphens w:val="0"/>
              <w:spacing w:after="100" w:afterAutospacing="1"/>
              <w:rPr>
                <w:rFonts w:cs="Times New Roman"/>
                <w:b/>
                <w:color w:val="auto"/>
                <w:sz w:val="18"/>
                <w:szCs w:val="18"/>
              </w:rPr>
            </w:pPr>
          </w:p>
        </w:tc>
        <w:tc>
          <w:tcPr>
            <w:tcW w:w="1550" w:type="dxa"/>
          </w:tcPr>
          <w:p w14:paraId="293C4603" w14:textId="77777777" w:rsidR="00455300" w:rsidRPr="00455300" w:rsidRDefault="00455300" w:rsidP="00455300">
            <w:pPr>
              <w:suppressAutoHyphens w:val="0"/>
              <w:spacing w:after="100" w:afterAutospacing="1"/>
              <w:rPr>
                <w:rFonts w:cs="Times New Roman"/>
                <w:b/>
                <w:color w:val="auto"/>
                <w:sz w:val="18"/>
                <w:szCs w:val="18"/>
              </w:rPr>
            </w:pPr>
          </w:p>
        </w:tc>
        <w:tc>
          <w:tcPr>
            <w:tcW w:w="1672" w:type="dxa"/>
          </w:tcPr>
          <w:p w14:paraId="0856AF52" w14:textId="77777777" w:rsidR="00455300" w:rsidRPr="00455300" w:rsidRDefault="00455300" w:rsidP="00455300">
            <w:pPr>
              <w:suppressAutoHyphens w:val="0"/>
              <w:spacing w:after="100" w:afterAutospacing="1"/>
              <w:rPr>
                <w:rFonts w:cs="Times New Roman"/>
                <w:b/>
                <w:color w:val="auto"/>
                <w:sz w:val="18"/>
                <w:szCs w:val="18"/>
              </w:rPr>
            </w:pPr>
          </w:p>
        </w:tc>
      </w:tr>
      <w:tr w:rsidR="00455300" w:rsidRPr="00455300" w14:paraId="508452DC" w14:textId="77777777" w:rsidTr="00786F4C">
        <w:trPr>
          <w:trHeight w:val="288"/>
        </w:trPr>
        <w:tc>
          <w:tcPr>
            <w:tcW w:w="441" w:type="dxa"/>
          </w:tcPr>
          <w:p w14:paraId="42DEEAB0" w14:textId="77777777" w:rsidR="00455300" w:rsidRPr="00455300" w:rsidRDefault="00455300" w:rsidP="00455300">
            <w:pPr>
              <w:suppressAutoHyphens w:val="0"/>
              <w:spacing w:after="100" w:afterAutospacing="1"/>
              <w:rPr>
                <w:rFonts w:cs="Times New Roman"/>
                <w:b/>
                <w:color w:val="auto"/>
                <w:sz w:val="18"/>
                <w:szCs w:val="18"/>
              </w:rPr>
            </w:pPr>
          </w:p>
        </w:tc>
        <w:tc>
          <w:tcPr>
            <w:tcW w:w="2703" w:type="dxa"/>
          </w:tcPr>
          <w:p w14:paraId="7CDE42D1"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75B65245" w14:textId="77777777" w:rsidR="00455300" w:rsidRPr="00455300" w:rsidRDefault="00455300" w:rsidP="00455300">
            <w:pPr>
              <w:suppressAutoHyphens w:val="0"/>
              <w:spacing w:after="100" w:afterAutospacing="1"/>
              <w:rPr>
                <w:rFonts w:cs="Times New Roman"/>
                <w:b/>
                <w:color w:val="auto"/>
                <w:sz w:val="18"/>
                <w:szCs w:val="18"/>
              </w:rPr>
            </w:pPr>
          </w:p>
        </w:tc>
        <w:tc>
          <w:tcPr>
            <w:tcW w:w="1549" w:type="dxa"/>
          </w:tcPr>
          <w:p w14:paraId="6E7F1521" w14:textId="77777777" w:rsidR="00455300" w:rsidRPr="00455300" w:rsidRDefault="00455300" w:rsidP="00455300">
            <w:pPr>
              <w:suppressAutoHyphens w:val="0"/>
              <w:spacing w:after="100" w:afterAutospacing="1"/>
              <w:rPr>
                <w:rFonts w:cs="Times New Roman"/>
                <w:b/>
                <w:color w:val="auto"/>
                <w:sz w:val="18"/>
                <w:szCs w:val="18"/>
              </w:rPr>
            </w:pPr>
          </w:p>
        </w:tc>
        <w:tc>
          <w:tcPr>
            <w:tcW w:w="1550" w:type="dxa"/>
          </w:tcPr>
          <w:p w14:paraId="1C5A7AC4" w14:textId="77777777" w:rsidR="00455300" w:rsidRPr="00455300" w:rsidRDefault="00455300" w:rsidP="00455300">
            <w:pPr>
              <w:suppressAutoHyphens w:val="0"/>
              <w:spacing w:after="100" w:afterAutospacing="1"/>
              <w:rPr>
                <w:rFonts w:cs="Times New Roman"/>
                <w:b/>
                <w:color w:val="auto"/>
                <w:sz w:val="18"/>
                <w:szCs w:val="18"/>
              </w:rPr>
            </w:pPr>
          </w:p>
        </w:tc>
        <w:tc>
          <w:tcPr>
            <w:tcW w:w="1672" w:type="dxa"/>
          </w:tcPr>
          <w:p w14:paraId="56247AB5" w14:textId="77777777" w:rsidR="00455300" w:rsidRPr="00455300" w:rsidRDefault="00455300" w:rsidP="00455300">
            <w:pPr>
              <w:suppressAutoHyphens w:val="0"/>
              <w:spacing w:after="100" w:afterAutospacing="1"/>
              <w:rPr>
                <w:rFonts w:cs="Times New Roman"/>
                <w:b/>
                <w:color w:val="auto"/>
                <w:sz w:val="18"/>
                <w:szCs w:val="18"/>
              </w:rPr>
            </w:pPr>
          </w:p>
        </w:tc>
      </w:tr>
    </w:tbl>
    <w:p w14:paraId="7F6BAB58"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p>
    <w:p w14:paraId="60993E9C" w14:textId="77777777" w:rsidR="00455300" w:rsidRPr="00455300" w:rsidRDefault="00455300" w:rsidP="0045530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00" w:afterAutospacing="1"/>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Przebieg dyżuru:</w:t>
      </w:r>
    </w:p>
    <w:p w14:paraId="0FD46F09" w14:textId="3813CFB0" w:rsidR="00B766E0" w:rsidRDefault="00455300" w:rsidP="00455300">
      <w:pPr>
        <w:tabs>
          <w:tab w:val="left" w:pos="1134"/>
        </w:tabs>
        <w:suppressAutoHyphens w:val="0"/>
        <w:spacing w:before="120" w:line="276" w:lineRule="auto"/>
        <w:jc w:val="both"/>
        <w:rPr>
          <w:rFonts w:ascii="Calibri" w:eastAsia="Calibri" w:hAnsi="Calibri" w:cs="Times New Roman"/>
          <w:b/>
          <w:color w:val="auto"/>
          <w:sz w:val="18"/>
          <w:szCs w:val="18"/>
          <w:bdr w:val="none" w:sz="0" w:space="0" w:color="auto"/>
          <w:lang w:eastAsia="en-US"/>
        </w:rPr>
      </w:pPr>
      <w:r w:rsidRPr="00455300">
        <w:rPr>
          <w:rFonts w:ascii="Calibri" w:eastAsia="Calibri" w:hAnsi="Calibri" w:cs="Times New Roman"/>
          <w:b/>
          <w:color w:val="auto"/>
          <w:sz w:val="18"/>
          <w:szCs w:val="18"/>
          <w:bdr w:val="none" w:sz="0" w:space="0" w:color="auto"/>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0F4B5FA" w14:textId="77777777" w:rsidR="00455300" w:rsidRPr="00455300" w:rsidRDefault="00455300" w:rsidP="00455300">
      <w:pPr>
        <w:suppressAutoHyphens w:val="0"/>
        <w:spacing w:before="120" w:line="276" w:lineRule="auto"/>
        <w:jc w:val="both"/>
        <w:rPr>
          <w:rFonts w:ascii="Cambria" w:hAnsi="Cambria"/>
          <w:b/>
          <w:bCs/>
          <w:color w:val="auto"/>
          <w:sz w:val="24"/>
          <w:szCs w:val="24"/>
        </w:rPr>
      </w:pPr>
      <w:r w:rsidRPr="00455300">
        <w:rPr>
          <w:rFonts w:ascii="Cambria" w:hAnsi="Cambria"/>
          <w:b/>
          <w:bCs/>
          <w:color w:val="auto"/>
          <w:sz w:val="24"/>
          <w:szCs w:val="24"/>
          <w:u w:color="00B050"/>
        </w:rPr>
        <w:lastRenderedPageBreak/>
        <w:t>Załącznik nr 8 - Instrukcja pracy dyspozytora Punktu Alarmowo-Dyspozycyjnego  (PAD) Nadleśnictwa Supraśl obowiązująca w czasie trwania akcji bezpośredniej w roku 2024.</w:t>
      </w:r>
    </w:p>
    <w:p w14:paraId="4DE19598" w14:textId="77777777" w:rsidR="00455300" w:rsidRDefault="00455300" w:rsidP="00455300">
      <w:pPr>
        <w:spacing w:line="360" w:lineRule="auto"/>
        <w:jc w:val="center"/>
        <w:rPr>
          <w:rFonts w:ascii="Cambria" w:eastAsia="Cambria" w:hAnsi="Cambria" w:cs="Cambria"/>
          <w:b/>
          <w:bCs/>
          <w:sz w:val="22"/>
          <w:szCs w:val="22"/>
        </w:rPr>
      </w:pPr>
      <w:r>
        <w:rPr>
          <w:rFonts w:ascii="Cambria" w:hAnsi="Cambria"/>
          <w:b/>
          <w:bCs/>
          <w:sz w:val="22"/>
          <w:szCs w:val="22"/>
        </w:rPr>
        <w:t>Instrukcja</w:t>
      </w:r>
    </w:p>
    <w:p w14:paraId="6234BD8F" w14:textId="77777777" w:rsidR="00455300" w:rsidRDefault="00455300" w:rsidP="00455300">
      <w:pPr>
        <w:spacing w:line="360" w:lineRule="auto"/>
        <w:jc w:val="center"/>
        <w:rPr>
          <w:rFonts w:ascii="Cambria" w:eastAsia="Cambria" w:hAnsi="Cambria" w:cs="Cambria"/>
          <w:b/>
          <w:bCs/>
          <w:sz w:val="22"/>
          <w:szCs w:val="22"/>
        </w:rPr>
      </w:pPr>
      <w:r>
        <w:rPr>
          <w:rFonts w:ascii="Cambria" w:hAnsi="Cambria"/>
          <w:b/>
          <w:bCs/>
          <w:sz w:val="22"/>
          <w:szCs w:val="22"/>
        </w:rPr>
        <w:t>pracy dyspozytora Punktu Alarmowo-Dyspozycyjnego (PAD) Nadleśnictwa Supraśl</w:t>
      </w:r>
    </w:p>
    <w:p w14:paraId="1C5912E2" w14:textId="77777777" w:rsidR="00455300" w:rsidRDefault="00455300" w:rsidP="00455300">
      <w:pPr>
        <w:spacing w:line="360" w:lineRule="auto"/>
        <w:jc w:val="center"/>
        <w:rPr>
          <w:rFonts w:ascii="Cambria" w:eastAsia="Cambria" w:hAnsi="Cambria" w:cs="Cambria"/>
          <w:b/>
          <w:bCs/>
          <w:sz w:val="22"/>
          <w:szCs w:val="22"/>
        </w:rPr>
      </w:pPr>
      <w:r>
        <w:rPr>
          <w:rFonts w:ascii="Cambria" w:hAnsi="Cambria"/>
          <w:b/>
          <w:bCs/>
          <w:sz w:val="22"/>
          <w:szCs w:val="22"/>
        </w:rPr>
        <w:t xml:space="preserve">obowiązująca w czasie trwania akcji bezpośredniej w roku 2024. </w:t>
      </w:r>
    </w:p>
    <w:p w14:paraId="20362C37" w14:textId="77777777" w:rsidR="00455300" w:rsidRDefault="00455300" w:rsidP="00455300">
      <w:pPr>
        <w:spacing w:line="360" w:lineRule="auto"/>
        <w:jc w:val="center"/>
        <w:rPr>
          <w:rFonts w:ascii="Cambria" w:eastAsia="Cambria" w:hAnsi="Cambria" w:cs="Cambria"/>
          <w:b/>
          <w:bCs/>
          <w:sz w:val="22"/>
          <w:szCs w:val="22"/>
        </w:rPr>
      </w:pPr>
    </w:p>
    <w:p w14:paraId="594AF1BA" w14:textId="77777777" w:rsidR="00455300" w:rsidRDefault="00455300" w:rsidP="00455300">
      <w:pPr>
        <w:numPr>
          <w:ilvl w:val="0"/>
          <w:numId w:val="156"/>
        </w:numPr>
        <w:suppressAutoHyphens w:val="0"/>
        <w:spacing w:line="360" w:lineRule="auto"/>
        <w:jc w:val="both"/>
        <w:rPr>
          <w:rFonts w:ascii="Cambria" w:hAnsi="Cambria"/>
          <w:sz w:val="22"/>
          <w:szCs w:val="22"/>
        </w:rPr>
      </w:pPr>
      <w:r>
        <w:rPr>
          <w:rStyle w:val="BrakA"/>
          <w:rFonts w:ascii="Cambria" w:hAnsi="Cambria"/>
          <w:sz w:val="22"/>
          <w:szCs w:val="22"/>
        </w:rPr>
        <w:t xml:space="preserve">Instrukcja reguluje tok pracy PAD-u i określa zakres </w:t>
      </w:r>
      <w:proofErr w:type="spellStart"/>
      <w:r>
        <w:rPr>
          <w:rStyle w:val="BrakA"/>
          <w:rFonts w:ascii="Cambria" w:hAnsi="Cambria"/>
          <w:sz w:val="22"/>
          <w:szCs w:val="22"/>
        </w:rPr>
        <w:t>obowiązk</w:t>
      </w:r>
      <w:proofErr w:type="spellEnd"/>
      <w:r>
        <w:rPr>
          <w:rFonts w:ascii="Cambria" w:hAnsi="Cambria"/>
          <w:sz w:val="22"/>
          <w:szCs w:val="22"/>
          <w:lang w:val="es-ES_tradnl"/>
        </w:rPr>
        <w:t>ó</w:t>
      </w:r>
      <w:r>
        <w:rPr>
          <w:rStyle w:val="BrakA"/>
          <w:rFonts w:ascii="Cambria" w:hAnsi="Cambria"/>
          <w:sz w:val="22"/>
          <w:szCs w:val="22"/>
        </w:rPr>
        <w:t>w dyspozytor</w:t>
      </w:r>
      <w:r>
        <w:rPr>
          <w:rFonts w:ascii="Cambria" w:hAnsi="Cambria"/>
          <w:sz w:val="22"/>
          <w:szCs w:val="22"/>
          <w:lang w:val="es-ES_tradnl"/>
        </w:rPr>
        <w:t>ó</w:t>
      </w:r>
      <w:r>
        <w:rPr>
          <w:rStyle w:val="BrakA"/>
          <w:rFonts w:ascii="Cambria" w:hAnsi="Cambria"/>
          <w:sz w:val="22"/>
          <w:szCs w:val="22"/>
        </w:rPr>
        <w:t xml:space="preserve">w. </w:t>
      </w:r>
    </w:p>
    <w:p w14:paraId="2B284BCE" w14:textId="77777777" w:rsidR="00455300" w:rsidRDefault="00455300" w:rsidP="00455300">
      <w:pPr>
        <w:numPr>
          <w:ilvl w:val="0"/>
          <w:numId w:val="157"/>
        </w:numPr>
        <w:suppressAutoHyphens w:val="0"/>
        <w:spacing w:line="360" w:lineRule="auto"/>
        <w:jc w:val="both"/>
        <w:rPr>
          <w:rFonts w:ascii="Cambria" w:hAnsi="Cambria"/>
          <w:sz w:val="22"/>
          <w:szCs w:val="22"/>
        </w:rPr>
      </w:pPr>
      <w:r>
        <w:rPr>
          <w:rStyle w:val="BrakA"/>
          <w:rFonts w:ascii="Cambria" w:hAnsi="Cambria"/>
          <w:sz w:val="22"/>
          <w:szCs w:val="22"/>
        </w:rPr>
        <w:t xml:space="preserve">Niniejsza instrukcja stanowi integralną część dokumentacji PAD-u, w skład </w:t>
      </w:r>
      <w:proofErr w:type="spellStart"/>
      <w:r>
        <w:rPr>
          <w:rStyle w:val="BrakA"/>
          <w:rFonts w:ascii="Cambria" w:hAnsi="Cambria"/>
          <w:sz w:val="22"/>
          <w:szCs w:val="22"/>
        </w:rPr>
        <w:t>kt</w:t>
      </w:r>
      <w:proofErr w:type="spellEnd"/>
      <w:r>
        <w:rPr>
          <w:rFonts w:ascii="Cambria" w:hAnsi="Cambria"/>
          <w:sz w:val="22"/>
          <w:szCs w:val="22"/>
          <w:lang w:val="es-ES_tradnl"/>
        </w:rPr>
        <w:t>ó</w:t>
      </w:r>
      <w:r>
        <w:rPr>
          <w:rStyle w:val="BrakA"/>
          <w:rFonts w:ascii="Cambria" w:hAnsi="Cambria"/>
          <w:sz w:val="22"/>
          <w:szCs w:val="22"/>
        </w:rPr>
        <w:t>rej wchodzą ponadto:</w:t>
      </w:r>
    </w:p>
    <w:p w14:paraId="43F0F281"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naścienna mapa topograficzna nadleśnictwa w skali 1:50 000 do ustalania miejsca pożaru, dostępna do wykorzystania r</w:t>
      </w:r>
      <w:r>
        <w:rPr>
          <w:rFonts w:ascii="Cambria" w:hAnsi="Cambria"/>
          <w:sz w:val="22"/>
          <w:szCs w:val="22"/>
          <w:lang w:val="es-ES_tradnl"/>
        </w:rPr>
        <w:t>ó</w:t>
      </w:r>
      <w:proofErr w:type="spellStart"/>
      <w:r>
        <w:rPr>
          <w:rStyle w:val="BrakA"/>
          <w:rFonts w:ascii="Cambria" w:hAnsi="Cambria"/>
          <w:sz w:val="22"/>
          <w:szCs w:val="22"/>
        </w:rPr>
        <w:t>wnież</w:t>
      </w:r>
      <w:proofErr w:type="spellEnd"/>
      <w:r>
        <w:rPr>
          <w:rStyle w:val="BrakA"/>
          <w:rFonts w:ascii="Cambria" w:hAnsi="Cambria"/>
          <w:sz w:val="22"/>
          <w:szCs w:val="22"/>
        </w:rPr>
        <w:t xml:space="preserve"> w wersji elektronicznej,</w:t>
      </w:r>
    </w:p>
    <w:p w14:paraId="0D942272"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„Sposoby postępowania na wypadek powstania pożaru”,</w:t>
      </w:r>
    </w:p>
    <w:p w14:paraId="06FA3241"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wykaz sprzętu do gaszenia i dogaszania pożar</w:t>
      </w:r>
      <w:r>
        <w:rPr>
          <w:rFonts w:ascii="Cambria" w:hAnsi="Cambria"/>
          <w:sz w:val="22"/>
          <w:szCs w:val="22"/>
          <w:lang w:val="es-ES_tradnl"/>
        </w:rPr>
        <w:t>ó</w:t>
      </w:r>
      <w:r>
        <w:rPr>
          <w:rStyle w:val="BrakA"/>
          <w:rFonts w:ascii="Cambria" w:hAnsi="Cambria"/>
          <w:sz w:val="22"/>
          <w:szCs w:val="22"/>
        </w:rPr>
        <w:t>w pozostającego aktualnie</w:t>
      </w:r>
      <w:r>
        <w:rPr>
          <w:rStyle w:val="BrakA"/>
          <w:rFonts w:ascii="Cambria" w:eastAsia="Cambria" w:hAnsi="Cambria" w:cs="Cambria"/>
          <w:sz w:val="22"/>
          <w:szCs w:val="22"/>
        </w:rPr>
        <w:br/>
      </w:r>
      <w:r>
        <w:rPr>
          <w:rStyle w:val="BrakA"/>
          <w:rFonts w:ascii="Cambria" w:hAnsi="Cambria"/>
          <w:sz w:val="22"/>
          <w:szCs w:val="22"/>
        </w:rPr>
        <w:t>w dyspozycji,</w:t>
      </w:r>
    </w:p>
    <w:p w14:paraId="47669BFD" w14:textId="77777777" w:rsidR="00455300" w:rsidRDefault="00455300" w:rsidP="00455300">
      <w:pPr>
        <w:numPr>
          <w:ilvl w:val="0"/>
          <w:numId w:val="158"/>
        </w:numPr>
        <w:suppressAutoHyphens w:val="0"/>
        <w:spacing w:line="360" w:lineRule="auto"/>
        <w:jc w:val="both"/>
        <w:rPr>
          <w:rFonts w:ascii="Cambria" w:hAnsi="Cambria"/>
          <w:sz w:val="22"/>
          <w:szCs w:val="22"/>
          <w:lang w:val="da-DK"/>
        </w:rPr>
      </w:pPr>
      <w:r>
        <w:rPr>
          <w:rFonts w:ascii="Cambria" w:hAnsi="Cambria"/>
          <w:sz w:val="22"/>
          <w:szCs w:val="22"/>
          <w:lang w:val="da-DK"/>
        </w:rPr>
        <w:t>grafik dy</w:t>
      </w:r>
      <w:r>
        <w:rPr>
          <w:rStyle w:val="BrakA"/>
          <w:rFonts w:ascii="Cambria" w:hAnsi="Cambria"/>
          <w:sz w:val="22"/>
          <w:szCs w:val="22"/>
        </w:rPr>
        <w:t>żur</w:t>
      </w:r>
      <w:r>
        <w:rPr>
          <w:rFonts w:ascii="Cambria" w:hAnsi="Cambria"/>
          <w:sz w:val="22"/>
          <w:szCs w:val="22"/>
          <w:lang w:val="es-ES_tradnl"/>
        </w:rPr>
        <w:t>ó</w:t>
      </w:r>
      <w:r>
        <w:rPr>
          <w:rStyle w:val="BrakA"/>
          <w:rFonts w:ascii="Cambria" w:hAnsi="Cambria"/>
          <w:sz w:val="22"/>
          <w:szCs w:val="22"/>
        </w:rPr>
        <w:t>w pełnomocnik</w:t>
      </w:r>
      <w:r>
        <w:rPr>
          <w:rFonts w:ascii="Cambria" w:hAnsi="Cambria"/>
          <w:sz w:val="22"/>
          <w:szCs w:val="22"/>
          <w:lang w:val="es-ES_tradnl"/>
        </w:rPr>
        <w:t>ó</w:t>
      </w:r>
      <w:r>
        <w:rPr>
          <w:rStyle w:val="BrakA"/>
          <w:rFonts w:ascii="Cambria" w:hAnsi="Cambria"/>
          <w:sz w:val="22"/>
          <w:szCs w:val="22"/>
        </w:rPr>
        <w:t>w nadleśniczego,</w:t>
      </w:r>
    </w:p>
    <w:p w14:paraId="467B117A" w14:textId="77777777" w:rsidR="00455300" w:rsidRDefault="00455300" w:rsidP="00455300">
      <w:pPr>
        <w:numPr>
          <w:ilvl w:val="0"/>
          <w:numId w:val="158"/>
        </w:numPr>
        <w:suppressAutoHyphens w:val="0"/>
        <w:spacing w:line="360" w:lineRule="auto"/>
        <w:jc w:val="both"/>
        <w:rPr>
          <w:rFonts w:ascii="Cambria" w:hAnsi="Cambria"/>
          <w:sz w:val="22"/>
          <w:szCs w:val="22"/>
          <w:lang w:val="da-DK"/>
        </w:rPr>
      </w:pPr>
      <w:r>
        <w:rPr>
          <w:rFonts w:ascii="Cambria" w:hAnsi="Cambria"/>
          <w:sz w:val="22"/>
          <w:szCs w:val="22"/>
          <w:lang w:val="da-DK"/>
        </w:rPr>
        <w:t>grafik dy</w:t>
      </w:r>
      <w:r>
        <w:rPr>
          <w:rStyle w:val="BrakA"/>
          <w:rFonts w:ascii="Cambria" w:hAnsi="Cambria"/>
          <w:sz w:val="22"/>
          <w:szCs w:val="22"/>
        </w:rPr>
        <w:t>żur</w:t>
      </w:r>
      <w:r>
        <w:rPr>
          <w:rFonts w:ascii="Cambria" w:hAnsi="Cambria"/>
          <w:sz w:val="22"/>
          <w:szCs w:val="22"/>
          <w:lang w:val="es-ES_tradnl"/>
        </w:rPr>
        <w:t>ó</w:t>
      </w:r>
      <w:r>
        <w:rPr>
          <w:rStyle w:val="BrakA"/>
          <w:rFonts w:ascii="Cambria" w:hAnsi="Cambria"/>
          <w:sz w:val="22"/>
          <w:szCs w:val="22"/>
        </w:rPr>
        <w:t xml:space="preserve">w </w:t>
      </w:r>
      <w:proofErr w:type="spellStart"/>
      <w:r>
        <w:rPr>
          <w:rStyle w:val="BrakA"/>
          <w:rFonts w:ascii="Cambria" w:hAnsi="Cambria"/>
          <w:sz w:val="22"/>
          <w:szCs w:val="22"/>
        </w:rPr>
        <w:t>kierowc</w:t>
      </w:r>
      <w:proofErr w:type="spellEnd"/>
      <w:r>
        <w:rPr>
          <w:rFonts w:ascii="Cambria" w:hAnsi="Cambria"/>
          <w:sz w:val="22"/>
          <w:szCs w:val="22"/>
          <w:lang w:val="es-ES_tradnl"/>
        </w:rPr>
        <w:t>ó</w:t>
      </w:r>
      <w:r>
        <w:rPr>
          <w:rStyle w:val="BrakA"/>
          <w:rFonts w:ascii="Cambria" w:hAnsi="Cambria"/>
          <w:sz w:val="22"/>
          <w:szCs w:val="22"/>
        </w:rPr>
        <w:t>w i innych pracownik</w:t>
      </w:r>
      <w:r>
        <w:rPr>
          <w:rFonts w:ascii="Cambria" w:hAnsi="Cambria"/>
          <w:sz w:val="22"/>
          <w:szCs w:val="22"/>
          <w:lang w:val="es-ES_tradnl"/>
        </w:rPr>
        <w:t>ó</w:t>
      </w:r>
      <w:r>
        <w:rPr>
          <w:rStyle w:val="BrakA"/>
          <w:rFonts w:ascii="Cambria" w:hAnsi="Cambria"/>
          <w:sz w:val="22"/>
          <w:szCs w:val="22"/>
        </w:rPr>
        <w:t>w nadleśnictwa oraz zakład</w:t>
      </w:r>
      <w:r>
        <w:rPr>
          <w:rFonts w:ascii="Cambria" w:hAnsi="Cambria"/>
          <w:sz w:val="22"/>
          <w:szCs w:val="22"/>
          <w:lang w:val="es-ES_tradnl"/>
        </w:rPr>
        <w:t>ó</w:t>
      </w:r>
      <w:r>
        <w:rPr>
          <w:rStyle w:val="BrakA"/>
          <w:rFonts w:ascii="Cambria" w:hAnsi="Cambria"/>
          <w:sz w:val="22"/>
          <w:szCs w:val="22"/>
        </w:rPr>
        <w:t>w usługowych przewidzianych do udziału w akcjach gaśniczych.</w:t>
      </w:r>
    </w:p>
    <w:p w14:paraId="7A5A439E"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 xml:space="preserve">komputer z dostępem do </w:t>
      </w:r>
      <w:proofErr w:type="spellStart"/>
      <w:r>
        <w:rPr>
          <w:rStyle w:val="BrakA"/>
          <w:rFonts w:ascii="Cambria" w:hAnsi="Cambria"/>
          <w:sz w:val="22"/>
          <w:szCs w:val="22"/>
        </w:rPr>
        <w:t>internetu</w:t>
      </w:r>
      <w:proofErr w:type="spellEnd"/>
    </w:p>
    <w:p w14:paraId="73E0FD7B"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system do obserwacji teren</w:t>
      </w:r>
      <w:r>
        <w:rPr>
          <w:rFonts w:ascii="Cambria" w:hAnsi="Cambria"/>
          <w:sz w:val="22"/>
          <w:szCs w:val="22"/>
          <w:lang w:val="es-ES_tradnl"/>
        </w:rPr>
        <w:t>ó</w:t>
      </w:r>
      <w:r>
        <w:rPr>
          <w:rStyle w:val="BrakA"/>
          <w:rFonts w:ascii="Cambria" w:hAnsi="Cambria"/>
          <w:sz w:val="22"/>
          <w:szCs w:val="22"/>
        </w:rPr>
        <w:t>w Nadleśnictwa Supraśl (kamera zamontowana na wieży GSM, panel obsługujący kamerę, telewizor, nagrywarka)</w:t>
      </w:r>
    </w:p>
    <w:p w14:paraId="196945E8" w14:textId="77777777" w:rsidR="00455300" w:rsidRDefault="00455300" w:rsidP="00455300">
      <w:pPr>
        <w:numPr>
          <w:ilvl w:val="0"/>
          <w:numId w:val="158"/>
        </w:numPr>
        <w:suppressAutoHyphens w:val="0"/>
        <w:spacing w:line="360" w:lineRule="auto"/>
        <w:jc w:val="both"/>
        <w:rPr>
          <w:rFonts w:ascii="Cambria" w:hAnsi="Cambria"/>
          <w:sz w:val="22"/>
          <w:szCs w:val="22"/>
        </w:rPr>
      </w:pPr>
      <w:r>
        <w:rPr>
          <w:rStyle w:val="BrakA"/>
          <w:rFonts w:ascii="Cambria" w:hAnsi="Cambria"/>
          <w:sz w:val="22"/>
          <w:szCs w:val="22"/>
        </w:rPr>
        <w:t>radiotelefon, telefon</w:t>
      </w:r>
    </w:p>
    <w:p w14:paraId="76AB903F" w14:textId="77777777" w:rsidR="00455300" w:rsidRDefault="00455300" w:rsidP="00455300">
      <w:pPr>
        <w:numPr>
          <w:ilvl w:val="0"/>
          <w:numId w:val="159"/>
        </w:numPr>
        <w:suppressAutoHyphens w:val="0"/>
        <w:spacing w:line="360" w:lineRule="auto"/>
        <w:jc w:val="both"/>
        <w:rPr>
          <w:rFonts w:ascii="Cambria" w:hAnsi="Cambria"/>
          <w:sz w:val="24"/>
          <w:szCs w:val="24"/>
        </w:rPr>
      </w:pPr>
      <w:r>
        <w:rPr>
          <w:rStyle w:val="BrakA"/>
          <w:rFonts w:ascii="Cambria" w:hAnsi="Cambria"/>
          <w:sz w:val="24"/>
          <w:szCs w:val="24"/>
        </w:rPr>
        <w:t xml:space="preserve">Dyspozytor pełni dyżur w punkcie alarmowo-dyspozycyjnym oraz prowadzi obserwację obszaru Nadleśnictwa Supraśl przy użyciu systemu TV. </w:t>
      </w:r>
    </w:p>
    <w:p w14:paraId="2EC9BF38" w14:textId="77777777" w:rsidR="00455300" w:rsidRDefault="00455300" w:rsidP="00455300">
      <w:pPr>
        <w:numPr>
          <w:ilvl w:val="0"/>
          <w:numId w:val="160"/>
        </w:numPr>
        <w:suppressAutoHyphens w:val="0"/>
        <w:spacing w:line="360" w:lineRule="auto"/>
        <w:jc w:val="both"/>
        <w:rPr>
          <w:rFonts w:ascii="Cambria" w:hAnsi="Cambria"/>
          <w:sz w:val="24"/>
          <w:szCs w:val="24"/>
        </w:rPr>
      </w:pPr>
      <w:r>
        <w:rPr>
          <w:rStyle w:val="BrakA"/>
          <w:rFonts w:ascii="Cambria" w:hAnsi="Cambria"/>
          <w:sz w:val="24"/>
          <w:szCs w:val="24"/>
        </w:rPr>
        <w:t>Dyspozytor prowadzi na bieżąco Dziennik dyspozytora.</w:t>
      </w:r>
    </w:p>
    <w:p w14:paraId="0CB9846A" w14:textId="77777777" w:rsidR="00455300" w:rsidRDefault="00455300" w:rsidP="00455300">
      <w:pPr>
        <w:numPr>
          <w:ilvl w:val="0"/>
          <w:numId w:val="160"/>
        </w:numPr>
        <w:suppressAutoHyphens w:val="0"/>
        <w:spacing w:line="360" w:lineRule="auto"/>
        <w:jc w:val="both"/>
        <w:rPr>
          <w:rFonts w:ascii="Cambria" w:hAnsi="Cambria"/>
          <w:sz w:val="24"/>
          <w:szCs w:val="24"/>
        </w:rPr>
      </w:pPr>
      <w:r>
        <w:rPr>
          <w:rStyle w:val="BrakA"/>
          <w:rFonts w:ascii="Cambria" w:hAnsi="Cambria"/>
          <w:sz w:val="24"/>
          <w:szCs w:val="24"/>
        </w:rPr>
        <w:t xml:space="preserve">Dyspozytor zobligowany jest to korzystania z dostarczonych mu narzędzi w postaci aplikacji na komputerze </w:t>
      </w:r>
      <w:proofErr w:type="spellStart"/>
      <w:r>
        <w:rPr>
          <w:rStyle w:val="BrakA"/>
          <w:rFonts w:ascii="Cambria" w:hAnsi="Cambria"/>
          <w:sz w:val="24"/>
          <w:szCs w:val="24"/>
        </w:rPr>
        <w:t>SilpWeb</w:t>
      </w:r>
      <w:proofErr w:type="spellEnd"/>
      <w:r>
        <w:rPr>
          <w:rStyle w:val="BrakA"/>
          <w:rFonts w:ascii="Cambria" w:hAnsi="Cambria"/>
          <w:sz w:val="24"/>
          <w:szCs w:val="24"/>
        </w:rPr>
        <w:t xml:space="preserve"> (moduł do lokalizacji pożar</w:t>
      </w:r>
      <w:r>
        <w:rPr>
          <w:rFonts w:ascii="Cambria" w:hAnsi="Cambria"/>
          <w:sz w:val="24"/>
          <w:szCs w:val="24"/>
          <w:lang w:val="es-ES_tradnl"/>
        </w:rPr>
        <w:t>ó</w:t>
      </w:r>
      <w:r>
        <w:rPr>
          <w:rStyle w:val="BrakA"/>
          <w:rFonts w:ascii="Cambria" w:hAnsi="Cambria"/>
          <w:sz w:val="24"/>
          <w:szCs w:val="24"/>
        </w:rPr>
        <w:t xml:space="preserve">w), Outlook (poczta elektroniczna). </w:t>
      </w:r>
    </w:p>
    <w:p w14:paraId="44198B68" w14:textId="77777777" w:rsidR="00455300" w:rsidRDefault="00455300" w:rsidP="00455300">
      <w:pPr>
        <w:numPr>
          <w:ilvl w:val="0"/>
          <w:numId w:val="160"/>
        </w:numPr>
        <w:suppressAutoHyphens w:val="0"/>
        <w:spacing w:line="360" w:lineRule="auto"/>
        <w:jc w:val="both"/>
        <w:rPr>
          <w:rFonts w:ascii="Cambria" w:hAnsi="Cambria"/>
          <w:sz w:val="24"/>
          <w:szCs w:val="24"/>
        </w:rPr>
      </w:pPr>
      <w:r>
        <w:rPr>
          <w:rStyle w:val="BrakA"/>
          <w:rFonts w:ascii="Cambria" w:hAnsi="Cambria"/>
          <w:sz w:val="24"/>
          <w:szCs w:val="24"/>
        </w:rPr>
        <w:t xml:space="preserve">Do podstawowych </w:t>
      </w:r>
      <w:proofErr w:type="spellStart"/>
      <w:r>
        <w:rPr>
          <w:rStyle w:val="BrakA"/>
          <w:rFonts w:ascii="Cambria" w:hAnsi="Cambria"/>
          <w:sz w:val="24"/>
          <w:szCs w:val="24"/>
        </w:rPr>
        <w:t>obowiązk</w:t>
      </w:r>
      <w:proofErr w:type="spellEnd"/>
      <w:r>
        <w:rPr>
          <w:rFonts w:ascii="Cambria" w:hAnsi="Cambria"/>
          <w:sz w:val="24"/>
          <w:szCs w:val="24"/>
          <w:lang w:val="es-ES_tradnl"/>
        </w:rPr>
        <w:t>ó</w:t>
      </w:r>
      <w:r>
        <w:rPr>
          <w:rStyle w:val="BrakA"/>
          <w:rFonts w:ascii="Cambria" w:hAnsi="Cambria"/>
          <w:sz w:val="24"/>
          <w:szCs w:val="24"/>
        </w:rPr>
        <w:t>w dyspozytora należy:</w:t>
      </w:r>
    </w:p>
    <w:p w14:paraId="2305F7C3"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uważne obserwowanie obszar</w:t>
      </w:r>
      <w:r>
        <w:rPr>
          <w:rFonts w:ascii="Cambria" w:hAnsi="Cambria"/>
          <w:sz w:val="24"/>
          <w:szCs w:val="24"/>
          <w:lang w:val="es-ES_tradnl"/>
        </w:rPr>
        <w:t>ó</w:t>
      </w:r>
      <w:r>
        <w:rPr>
          <w:rStyle w:val="BrakA"/>
          <w:rFonts w:ascii="Cambria" w:hAnsi="Cambria"/>
          <w:sz w:val="24"/>
          <w:szCs w:val="24"/>
        </w:rPr>
        <w:t>w leśnych będących w zasięgu widoczności oraz niezwłoczne meldowanie o każdym zauważonym dymie lub płomieniach.</w:t>
      </w:r>
    </w:p>
    <w:p w14:paraId="36FECBA8"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sprawdzenie stanu łączności radiowej,</w:t>
      </w:r>
    </w:p>
    <w:p w14:paraId="67D7C15F"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ustalenie stopnia zagrożenia pożarowego lasu i jego ogłoszenie, tj. poinformowanie wszystkich os</w:t>
      </w:r>
      <w:r>
        <w:rPr>
          <w:rFonts w:ascii="Cambria" w:hAnsi="Cambria"/>
          <w:sz w:val="24"/>
          <w:szCs w:val="24"/>
          <w:lang w:val="es-ES_tradnl"/>
        </w:rPr>
        <w:t>ó</w:t>
      </w:r>
      <w:r>
        <w:rPr>
          <w:rStyle w:val="BrakA"/>
          <w:rFonts w:ascii="Cambria" w:hAnsi="Cambria"/>
          <w:sz w:val="24"/>
          <w:szCs w:val="24"/>
        </w:rPr>
        <w:t>b dyżurujących w danym dniu,</w:t>
      </w:r>
    </w:p>
    <w:p w14:paraId="5B225571"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lastRenderedPageBreak/>
        <w:t>ustalenie w porozumieniu z pełnomocnikiem nadleśniczego czasu pracy systemu obserwacyjno-alarmowego nadleśnictwa i przekazanie tej informacji dyżurującym i patrolom,</w:t>
      </w:r>
    </w:p>
    <w:p w14:paraId="4F34BA86"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 xml:space="preserve">alarmowanie sił i </w:t>
      </w:r>
      <w:proofErr w:type="spellStart"/>
      <w:r>
        <w:rPr>
          <w:rStyle w:val="BrakA"/>
          <w:rFonts w:ascii="Cambria" w:hAnsi="Cambria"/>
          <w:sz w:val="24"/>
          <w:szCs w:val="24"/>
        </w:rPr>
        <w:t>środk</w:t>
      </w:r>
      <w:proofErr w:type="spellEnd"/>
      <w:r>
        <w:rPr>
          <w:rFonts w:ascii="Cambria" w:hAnsi="Cambria"/>
          <w:sz w:val="24"/>
          <w:szCs w:val="24"/>
          <w:lang w:val="es-ES_tradnl"/>
        </w:rPr>
        <w:t>ó</w:t>
      </w:r>
      <w:r>
        <w:rPr>
          <w:rStyle w:val="BrakA"/>
          <w:rFonts w:ascii="Cambria" w:hAnsi="Cambria"/>
          <w:sz w:val="24"/>
          <w:szCs w:val="24"/>
        </w:rPr>
        <w:t xml:space="preserve">w </w:t>
      </w:r>
      <w:proofErr w:type="spellStart"/>
      <w:r>
        <w:rPr>
          <w:rStyle w:val="BrakA"/>
          <w:rFonts w:ascii="Cambria" w:hAnsi="Cambria"/>
          <w:sz w:val="24"/>
          <w:szCs w:val="24"/>
        </w:rPr>
        <w:t>w</w:t>
      </w:r>
      <w:proofErr w:type="spellEnd"/>
      <w:r>
        <w:rPr>
          <w:rStyle w:val="BrakA"/>
          <w:rFonts w:ascii="Cambria" w:hAnsi="Cambria"/>
          <w:sz w:val="24"/>
          <w:szCs w:val="24"/>
        </w:rPr>
        <w:t xml:space="preserve"> wypadku powstania pożaru oraz współdziałanie w organizacji akcji gaśniczej,</w:t>
      </w:r>
    </w:p>
    <w:p w14:paraId="34E484CA"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współpraca z innymi nadleśnictwami w zakresie wykrywania i lokalizacji pożar</w:t>
      </w:r>
      <w:r>
        <w:rPr>
          <w:rFonts w:ascii="Cambria" w:hAnsi="Cambria"/>
          <w:sz w:val="24"/>
          <w:szCs w:val="24"/>
          <w:lang w:val="es-ES_tradnl"/>
        </w:rPr>
        <w:t>ó</w:t>
      </w:r>
      <w:r>
        <w:rPr>
          <w:rStyle w:val="BrakA"/>
          <w:rFonts w:ascii="Cambria" w:hAnsi="Cambria"/>
          <w:sz w:val="24"/>
          <w:szCs w:val="24"/>
        </w:rPr>
        <w:t>w,</w:t>
      </w:r>
    </w:p>
    <w:p w14:paraId="3DC7189E"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informowanie pełnomocnika nadleśniczego o zaistniałych pożarach i innych wypadkach nadzwyczajnych,</w:t>
      </w:r>
    </w:p>
    <w:p w14:paraId="1A083A12"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drukowanie map niezbędnych uczestnikom akcji gaśniczej.</w:t>
      </w:r>
    </w:p>
    <w:p w14:paraId="48A881C1" w14:textId="77777777" w:rsidR="00455300" w:rsidRDefault="00455300" w:rsidP="00455300">
      <w:pPr>
        <w:numPr>
          <w:ilvl w:val="0"/>
          <w:numId w:val="161"/>
        </w:numPr>
        <w:tabs>
          <w:tab w:val="left" w:pos="1134"/>
        </w:tabs>
        <w:suppressAutoHyphens w:val="0"/>
        <w:spacing w:line="360" w:lineRule="auto"/>
        <w:jc w:val="both"/>
        <w:rPr>
          <w:rFonts w:ascii="Cambria" w:hAnsi="Cambria"/>
          <w:sz w:val="24"/>
          <w:szCs w:val="24"/>
        </w:rPr>
      </w:pPr>
      <w:r>
        <w:rPr>
          <w:rStyle w:val="BrakA"/>
          <w:rFonts w:ascii="Cambria" w:hAnsi="Cambria"/>
          <w:sz w:val="24"/>
          <w:szCs w:val="24"/>
        </w:rPr>
        <w:t>codzienne ustalanie we właściwych terenowo komendach powiatowych czy na terenie Nadleśnictwa Supraśl wystąpił pożar,</w:t>
      </w:r>
    </w:p>
    <w:p w14:paraId="0386B251" w14:textId="77777777" w:rsidR="00455300" w:rsidRDefault="00455300" w:rsidP="00455300">
      <w:pPr>
        <w:numPr>
          <w:ilvl w:val="0"/>
          <w:numId w:val="162"/>
        </w:numPr>
        <w:suppressAutoHyphens w:val="0"/>
        <w:spacing w:line="360" w:lineRule="auto"/>
        <w:jc w:val="both"/>
        <w:rPr>
          <w:rFonts w:ascii="Cambria" w:hAnsi="Cambria"/>
          <w:sz w:val="24"/>
          <w:szCs w:val="24"/>
        </w:rPr>
      </w:pPr>
      <w:r>
        <w:rPr>
          <w:rStyle w:val="BrakA"/>
          <w:rFonts w:ascii="Cambria" w:hAnsi="Cambria"/>
          <w:sz w:val="24"/>
          <w:szCs w:val="24"/>
        </w:rPr>
        <w:t>W przypadku zauważenia dymu (ognia) dyspozytor ma obowiązek:</w:t>
      </w:r>
    </w:p>
    <w:p w14:paraId="617381CD"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ustalić dokładnie jego położenie w terenie, azymut, punkty orientacyjne</w:t>
      </w:r>
    </w:p>
    <w:p w14:paraId="27476E0A"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 xml:space="preserve">powiadomić o tym pełnomocnika nadleśniczego i regionalny PAD oraz na jego polecenie nadleśniczego lub </w:t>
      </w:r>
      <w:proofErr w:type="spellStart"/>
      <w:r>
        <w:rPr>
          <w:rStyle w:val="BrakA"/>
          <w:rFonts w:ascii="Cambria" w:hAnsi="Cambria"/>
          <w:sz w:val="24"/>
          <w:szCs w:val="24"/>
        </w:rPr>
        <w:t>zastę</w:t>
      </w:r>
      <w:proofErr w:type="spellEnd"/>
      <w:r>
        <w:rPr>
          <w:rFonts w:ascii="Cambria" w:hAnsi="Cambria"/>
          <w:sz w:val="24"/>
          <w:szCs w:val="24"/>
          <w:lang w:val="es-ES_tradnl"/>
        </w:rPr>
        <w:t>pc</w:t>
      </w:r>
      <w:r>
        <w:rPr>
          <w:rStyle w:val="BrakA"/>
          <w:rFonts w:ascii="Cambria" w:hAnsi="Cambria"/>
          <w:sz w:val="24"/>
          <w:szCs w:val="24"/>
        </w:rPr>
        <w:t>ę,</w:t>
      </w:r>
    </w:p>
    <w:p w14:paraId="7A5543EE"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 xml:space="preserve">ustalić najdogodniejszą drogę dojazdową </w:t>
      </w:r>
      <w:r>
        <w:rPr>
          <w:rFonts w:ascii="Cambria" w:hAnsi="Cambria"/>
          <w:sz w:val="24"/>
          <w:szCs w:val="24"/>
          <w:lang w:val="es-ES_tradnl"/>
        </w:rPr>
        <w:t>do po</w:t>
      </w:r>
      <w:r>
        <w:rPr>
          <w:rStyle w:val="BrakA"/>
          <w:rFonts w:ascii="Cambria" w:hAnsi="Cambria"/>
          <w:sz w:val="24"/>
          <w:szCs w:val="24"/>
        </w:rPr>
        <w:t>żaru lub miejsca w jego pobliżu,</w:t>
      </w:r>
    </w:p>
    <w:p w14:paraId="341BFA8C"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zanotować w ,,Dzienniku dyspozytora” godzinę zgłoszenia, ustalone miejsce pożaru i trasę dojazdu,</w:t>
      </w:r>
    </w:p>
    <w:p w14:paraId="306794B8"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 xml:space="preserve">powiadomić </w:t>
      </w:r>
      <w:r>
        <w:rPr>
          <w:rFonts w:ascii="Cambria" w:hAnsi="Cambria"/>
          <w:sz w:val="24"/>
          <w:szCs w:val="24"/>
          <w:lang w:val="es-ES_tradnl"/>
        </w:rPr>
        <w:t>o po</w:t>
      </w:r>
      <w:r>
        <w:rPr>
          <w:rStyle w:val="BrakA"/>
          <w:rFonts w:ascii="Cambria" w:hAnsi="Cambria"/>
          <w:sz w:val="24"/>
          <w:szCs w:val="24"/>
        </w:rPr>
        <w:t>żarze stanowisko kierowania właściwej terenowo powiatowej (miejskiej) komendy Państwowej Straż</w:t>
      </w:r>
      <w:r>
        <w:rPr>
          <w:rStyle w:val="BrakA"/>
          <w:rFonts w:ascii="Cambria" w:hAnsi="Cambria"/>
          <w:sz w:val="24"/>
          <w:szCs w:val="24"/>
          <w:lang w:val="en-US"/>
        </w:rPr>
        <w:t>y Po</w:t>
      </w:r>
      <w:r>
        <w:rPr>
          <w:rStyle w:val="BrakA"/>
          <w:rFonts w:ascii="Cambria" w:hAnsi="Cambria"/>
          <w:sz w:val="24"/>
          <w:szCs w:val="24"/>
        </w:rPr>
        <w:t>żarnej (ewentualnie bezpośrednio jednostki ratowniczo-gaśnicze, jeśli przewidują to ,,Sposoby postępowania na wypadek powstania pożaru”),</w:t>
      </w:r>
    </w:p>
    <w:p w14:paraId="10C111BE"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 xml:space="preserve">zaalarmować i skierować </w:t>
      </w:r>
      <w:r>
        <w:rPr>
          <w:rFonts w:ascii="Cambria" w:hAnsi="Cambria"/>
          <w:sz w:val="24"/>
          <w:szCs w:val="24"/>
          <w:lang w:val="es-ES_tradnl"/>
        </w:rPr>
        <w:t>do po</w:t>
      </w:r>
      <w:r>
        <w:rPr>
          <w:rStyle w:val="BrakA"/>
          <w:rFonts w:ascii="Cambria" w:hAnsi="Cambria"/>
          <w:sz w:val="24"/>
          <w:szCs w:val="24"/>
        </w:rPr>
        <w:t>żaru potrzebne własne siły i środki,</w:t>
      </w:r>
    </w:p>
    <w:p w14:paraId="59D250A8"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utrzymywać łączność z miejscem akcji gaśniczej,</w:t>
      </w:r>
    </w:p>
    <w:p w14:paraId="746D246E"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wykonywać polecenia pełnomocnika nadleśniczego uczestniczącego w akcji gaśniczej.</w:t>
      </w:r>
    </w:p>
    <w:p w14:paraId="1A1B8347"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wszystkie działania dyspozytora muszą być zgłaszane pełnomocnikowi,</w:t>
      </w:r>
    </w:p>
    <w:p w14:paraId="2C880340" w14:textId="77777777" w:rsidR="00455300" w:rsidRDefault="00455300" w:rsidP="00455300">
      <w:pPr>
        <w:numPr>
          <w:ilvl w:val="0"/>
          <w:numId w:val="163"/>
        </w:numPr>
        <w:suppressAutoHyphens w:val="0"/>
        <w:spacing w:line="360" w:lineRule="auto"/>
        <w:jc w:val="both"/>
        <w:rPr>
          <w:rFonts w:ascii="Cambria" w:hAnsi="Cambria"/>
          <w:sz w:val="24"/>
          <w:szCs w:val="24"/>
        </w:rPr>
      </w:pPr>
      <w:r>
        <w:rPr>
          <w:rStyle w:val="BrakA"/>
          <w:rFonts w:ascii="Cambria" w:hAnsi="Cambria"/>
          <w:sz w:val="24"/>
          <w:szCs w:val="24"/>
        </w:rPr>
        <w:t>dyspozytor zobowiązany jest do ciągłej obserwacji zdarzenia i meldowania o wszelkich zmianach pełnomocnika,</w:t>
      </w:r>
    </w:p>
    <w:p w14:paraId="78F17A86" w14:textId="77777777" w:rsidR="00455300" w:rsidRDefault="00455300" w:rsidP="00455300">
      <w:pPr>
        <w:numPr>
          <w:ilvl w:val="0"/>
          <w:numId w:val="164"/>
        </w:numPr>
        <w:suppressAutoHyphens w:val="0"/>
        <w:spacing w:before="120" w:line="360" w:lineRule="auto"/>
        <w:jc w:val="both"/>
        <w:rPr>
          <w:rFonts w:ascii="Cambria" w:hAnsi="Cambria"/>
          <w:sz w:val="24"/>
          <w:szCs w:val="24"/>
        </w:rPr>
      </w:pPr>
      <w:r>
        <w:rPr>
          <w:rStyle w:val="BrakA"/>
          <w:rFonts w:ascii="Cambria" w:hAnsi="Cambria"/>
          <w:sz w:val="24"/>
          <w:szCs w:val="24"/>
        </w:rPr>
        <w:t>Po zakończeniu akcji gaśniczej dyspozytor współdziała w organizacji zabezpieczenia  pożarzyska oraz przekazuje do regionalnego PAD-u wstępny meldunek pożarowy.</w:t>
      </w:r>
    </w:p>
    <w:p w14:paraId="62F6636F" w14:textId="77777777" w:rsidR="00455300" w:rsidRDefault="00455300" w:rsidP="00455300">
      <w:pPr>
        <w:numPr>
          <w:ilvl w:val="0"/>
          <w:numId w:val="162"/>
        </w:numPr>
        <w:suppressAutoHyphens w:val="0"/>
        <w:spacing w:before="120" w:line="360" w:lineRule="auto"/>
        <w:jc w:val="both"/>
        <w:rPr>
          <w:rFonts w:ascii="Cambria" w:hAnsi="Cambria"/>
          <w:sz w:val="24"/>
          <w:szCs w:val="24"/>
        </w:rPr>
      </w:pPr>
      <w:r>
        <w:rPr>
          <w:rStyle w:val="BrakA"/>
          <w:rFonts w:ascii="Cambria" w:hAnsi="Cambria"/>
          <w:sz w:val="24"/>
          <w:szCs w:val="24"/>
        </w:rPr>
        <w:lastRenderedPageBreak/>
        <w:t xml:space="preserve">Dzień rozpoczęcia dyżuru w punkcie alarmowo – dyspozycyjnym określa Nadleśniczy Nadleśnictwa </w:t>
      </w:r>
      <w:proofErr w:type="spellStart"/>
      <w:r>
        <w:rPr>
          <w:rStyle w:val="BrakA"/>
          <w:rFonts w:ascii="Cambria" w:hAnsi="Cambria"/>
          <w:sz w:val="24"/>
          <w:szCs w:val="24"/>
        </w:rPr>
        <w:t>Supraś</w:t>
      </w:r>
      <w:proofErr w:type="spellEnd"/>
      <w:r>
        <w:rPr>
          <w:rFonts w:ascii="Cambria" w:hAnsi="Cambria"/>
          <w:sz w:val="24"/>
          <w:szCs w:val="24"/>
          <w:lang w:val="pt-PT"/>
        </w:rPr>
        <w:t>l.</w:t>
      </w:r>
    </w:p>
    <w:p w14:paraId="215183CD" w14:textId="77777777" w:rsidR="00455300" w:rsidRDefault="00455300" w:rsidP="00455300">
      <w:pPr>
        <w:numPr>
          <w:ilvl w:val="0"/>
          <w:numId w:val="165"/>
        </w:numPr>
        <w:suppressAutoHyphens w:val="0"/>
        <w:spacing w:line="360" w:lineRule="auto"/>
        <w:jc w:val="both"/>
        <w:rPr>
          <w:rFonts w:ascii="Cambria" w:hAnsi="Cambria"/>
          <w:sz w:val="24"/>
          <w:szCs w:val="24"/>
          <w:lang w:val="da-DK"/>
        </w:rPr>
      </w:pPr>
      <w:r>
        <w:rPr>
          <w:rFonts w:ascii="Cambria" w:hAnsi="Cambria"/>
          <w:sz w:val="24"/>
          <w:szCs w:val="24"/>
          <w:lang w:val="da-DK"/>
        </w:rPr>
        <w:t>Dy</w:t>
      </w:r>
      <w:proofErr w:type="spellStart"/>
      <w:r>
        <w:rPr>
          <w:rStyle w:val="BrakA"/>
          <w:rFonts w:ascii="Cambria" w:hAnsi="Cambria"/>
          <w:sz w:val="24"/>
          <w:szCs w:val="24"/>
        </w:rPr>
        <w:t>żurujący</w:t>
      </w:r>
      <w:proofErr w:type="spellEnd"/>
      <w:r>
        <w:rPr>
          <w:rStyle w:val="BrakA"/>
          <w:rFonts w:ascii="Cambria" w:hAnsi="Cambria"/>
          <w:sz w:val="24"/>
          <w:szCs w:val="24"/>
        </w:rPr>
        <w:t xml:space="preserve"> otwiera i zamyka każdego dnia Punktu Alarmowo-dyspozycyjny.</w:t>
      </w:r>
    </w:p>
    <w:p w14:paraId="4F3A0738" w14:textId="77777777" w:rsidR="00455300" w:rsidRDefault="00455300" w:rsidP="00455300">
      <w:pPr>
        <w:numPr>
          <w:ilvl w:val="0"/>
          <w:numId w:val="162"/>
        </w:numPr>
        <w:suppressAutoHyphens w:val="0"/>
        <w:spacing w:before="120" w:line="360" w:lineRule="auto"/>
        <w:jc w:val="both"/>
        <w:rPr>
          <w:rFonts w:ascii="Cambria" w:hAnsi="Cambria"/>
          <w:sz w:val="24"/>
          <w:szCs w:val="24"/>
          <w:lang w:val="da-DK"/>
        </w:rPr>
      </w:pPr>
      <w:r>
        <w:rPr>
          <w:rFonts w:ascii="Cambria" w:hAnsi="Cambria"/>
          <w:sz w:val="24"/>
          <w:szCs w:val="24"/>
          <w:lang w:val="da-DK"/>
        </w:rPr>
        <w:t>Dy</w:t>
      </w:r>
      <w:r>
        <w:rPr>
          <w:rStyle w:val="BrakA"/>
          <w:rFonts w:ascii="Cambria" w:hAnsi="Cambria"/>
          <w:sz w:val="24"/>
          <w:szCs w:val="24"/>
        </w:rPr>
        <w:t>żury rozpoczynają się o godzinie 9</w:t>
      </w:r>
      <w:r>
        <w:rPr>
          <w:rFonts w:ascii="Cambria" w:hAnsi="Cambria"/>
          <w:sz w:val="24"/>
          <w:szCs w:val="24"/>
          <w:lang w:val="it-IT"/>
        </w:rPr>
        <w:t xml:space="preserve">°º </w:t>
      </w:r>
      <w:r>
        <w:rPr>
          <w:rStyle w:val="BrakA"/>
          <w:rFonts w:ascii="Cambria" w:hAnsi="Cambria"/>
          <w:sz w:val="24"/>
          <w:szCs w:val="24"/>
        </w:rPr>
        <w:t xml:space="preserve">i trwają do godziny określonej w grafiku dostarczonym przez Regionalną Dyrekcję </w:t>
      </w:r>
      <w:r>
        <w:rPr>
          <w:rFonts w:ascii="Cambria" w:hAnsi="Cambria"/>
          <w:sz w:val="24"/>
          <w:szCs w:val="24"/>
          <w:lang w:val="es-ES_tradnl"/>
        </w:rPr>
        <w:t>Lasó</w:t>
      </w:r>
      <w:r>
        <w:rPr>
          <w:rStyle w:val="BrakA"/>
          <w:rFonts w:ascii="Cambria" w:hAnsi="Cambria"/>
          <w:sz w:val="24"/>
          <w:szCs w:val="24"/>
        </w:rPr>
        <w:t>w Państwowych w Białymstoku na początku akcji bezpośredniej, chyba że Nadleśniczy bądź pełnomocnik Nadleśniczego decyduje inaczej.</w:t>
      </w:r>
    </w:p>
    <w:p w14:paraId="0033CE95" w14:textId="77777777" w:rsidR="00455300" w:rsidRDefault="00455300" w:rsidP="00455300">
      <w:pPr>
        <w:numPr>
          <w:ilvl w:val="0"/>
          <w:numId w:val="162"/>
        </w:numPr>
        <w:suppressAutoHyphens w:val="0"/>
        <w:spacing w:before="120" w:line="360" w:lineRule="auto"/>
        <w:jc w:val="both"/>
        <w:rPr>
          <w:rFonts w:ascii="Cambria" w:hAnsi="Cambria"/>
          <w:sz w:val="24"/>
          <w:szCs w:val="24"/>
          <w:lang w:val="da-DK"/>
        </w:rPr>
      </w:pPr>
      <w:r>
        <w:rPr>
          <w:rFonts w:ascii="Cambria" w:hAnsi="Cambria"/>
          <w:sz w:val="24"/>
          <w:szCs w:val="24"/>
          <w:lang w:val="da-DK"/>
        </w:rPr>
        <w:t>Dy</w:t>
      </w:r>
      <w:proofErr w:type="spellStart"/>
      <w:r>
        <w:rPr>
          <w:rStyle w:val="BrakA"/>
          <w:rFonts w:ascii="Cambria" w:hAnsi="Cambria"/>
          <w:sz w:val="24"/>
          <w:szCs w:val="24"/>
        </w:rPr>
        <w:t>żurujący</w:t>
      </w:r>
      <w:proofErr w:type="spellEnd"/>
      <w:r>
        <w:rPr>
          <w:rStyle w:val="BrakA"/>
          <w:rFonts w:ascii="Cambria" w:hAnsi="Cambria"/>
          <w:sz w:val="24"/>
          <w:szCs w:val="24"/>
        </w:rPr>
        <w:t xml:space="preserve"> ma obowiązek dbania o sprawność powierzonego sprzętu, stan punktu alarmowo-dyspozycyjnego, jego czystość i zabezpieczenie oraz zgłaszania do nadleśnictwa wszystkich zauważonych usterek.</w:t>
      </w:r>
    </w:p>
    <w:p w14:paraId="5E88D86F" w14:textId="77777777" w:rsidR="00455300" w:rsidRDefault="00455300" w:rsidP="00455300">
      <w:pPr>
        <w:numPr>
          <w:ilvl w:val="0"/>
          <w:numId w:val="162"/>
        </w:numPr>
        <w:suppressAutoHyphens w:val="0"/>
        <w:spacing w:before="120" w:line="360" w:lineRule="auto"/>
        <w:jc w:val="both"/>
        <w:rPr>
          <w:rFonts w:ascii="Cambria" w:hAnsi="Cambria"/>
          <w:sz w:val="24"/>
          <w:szCs w:val="24"/>
        </w:rPr>
      </w:pPr>
      <w:r>
        <w:rPr>
          <w:rStyle w:val="BrakA"/>
          <w:rFonts w:ascii="Cambria" w:hAnsi="Cambria"/>
          <w:sz w:val="24"/>
          <w:szCs w:val="24"/>
        </w:rPr>
        <w:t>W przypadku zbliżania się burzy dyspozytor powinien wyłączyć wszystkie urządzenia, zgodnie z instrukcją tych urządzeń.</w:t>
      </w:r>
    </w:p>
    <w:p w14:paraId="42E3FDE8" w14:textId="77777777" w:rsidR="00455300" w:rsidRDefault="00455300" w:rsidP="00455300">
      <w:pPr>
        <w:numPr>
          <w:ilvl w:val="0"/>
          <w:numId w:val="162"/>
        </w:numPr>
        <w:suppressAutoHyphens w:val="0"/>
        <w:spacing w:before="120" w:line="360" w:lineRule="auto"/>
        <w:jc w:val="both"/>
        <w:rPr>
          <w:rFonts w:ascii="Cambria" w:hAnsi="Cambria"/>
          <w:sz w:val="24"/>
          <w:szCs w:val="24"/>
          <w:lang w:val="da-DK"/>
        </w:rPr>
      </w:pPr>
      <w:r>
        <w:rPr>
          <w:rFonts w:ascii="Cambria" w:hAnsi="Cambria"/>
          <w:sz w:val="24"/>
          <w:szCs w:val="24"/>
          <w:lang w:val="da-DK"/>
        </w:rPr>
        <w:t>Dy</w:t>
      </w:r>
      <w:proofErr w:type="spellStart"/>
      <w:r>
        <w:rPr>
          <w:rStyle w:val="BrakA"/>
          <w:rFonts w:ascii="Cambria" w:hAnsi="Cambria"/>
          <w:sz w:val="24"/>
          <w:szCs w:val="24"/>
        </w:rPr>
        <w:t>żurujący</w:t>
      </w:r>
      <w:proofErr w:type="spellEnd"/>
      <w:r>
        <w:rPr>
          <w:rStyle w:val="BrakA"/>
          <w:rFonts w:ascii="Cambria" w:hAnsi="Cambria"/>
          <w:sz w:val="24"/>
          <w:szCs w:val="24"/>
        </w:rPr>
        <w:t xml:space="preserve"> po zakończonym dyżurze wyłącza wszystkie urządzenia zgodnie z instrukcją.</w:t>
      </w:r>
    </w:p>
    <w:p w14:paraId="3F907E81" w14:textId="77777777" w:rsidR="00455300" w:rsidRDefault="00455300" w:rsidP="00455300">
      <w:pPr>
        <w:numPr>
          <w:ilvl w:val="0"/>
          <w:numId w:val="162"/>
        </w:numPr>
        <w:suppressAutoHyphens w:val="0"/>
        <w:spacing w:before="120" w:line="360" w:lineRule="auto"/>
        <w:jc w:val="both"/>
        <w:rPr>
          <w:rFonts w:ascii="Cambria" w:hAnsi="Cambria"/>
          <w:sz w:val="24"/>
          <w:szCs w:val="24"/>
        </w:rPr>
      </w:pPr>
      <w:r>
        <w:rPr>
          <w:rStyle w:val="BrakA"/>
          <w:rFonts w:ascii="Cambria" w:hAnsi="Cambria"/>
          <w:sz w:val="24"/>
          <w:szCs w:val="24"/>
        </w:rPr>
        <w:t xml:space="preserve">Do </w:t>
      </w:r>
      <w:proofErr w:type="spellStart"/>
      <w:r>
        <w:rPr>
          <w:rStyle w:val="BrakA"/>
          <w:rFonts w:ascii="Cambria" w:hAnsi="Cambria"/>
          <w:sz w:val="24"/>
          <w:szCs w:val="24"/>
        </w:rPr>
        <w:t>obowiązk</w:t>
      </w:r>
      <w:proofErr w:type="spellEnd"/>
      <w:r>
        <w:rPr>
          <w:rFonts w:ascii="Cambria" w:hAnsi="Cambria"/>
          <w:sz w:val="24"/>
          <w:szCs w:val="24"/>
          <w:lang w:val="es-ES_tradnl"/>
        </w:rPr>
        <w:t>ó</w:t>
      </w:r>
      <w:r>
        <w:rPr>
          <w:rStyle w:val="BrakA"/>
          <w:rFonts w:ascii="Cambria" w:hAnsi="Cambria"/>
          <w:sz w:val="24"/>
          <w:szCs w:val="24"/>
        </w:rPr>
        <w:t>w dyspozytora należ</w:t>
      </w:r>
      <w:r>
        <w:rPr>
          <w:rStyle w:val="BrakA"/>
          <w:rFonts w:ascii="Cambria" w:hAnsi="Cambria"/>
          <w:sz w:val="24"/>
          <w:szCs w:val="24"/>
          <w:lang w:val="en-US"/>
        </w:rPr>
        <w:t>y r</w:t>
      </w:r>
      <w:r>
        <w:rPr>
          <w:rFonts w:ascii="Cambria" w:hAnsi="Cambria"/>
          <w:sz w:val="24"/>
          <w:szCs w:val="24"/>
          <w:lang w:val="es-ES_tradnl"/>
        </w:rPr>
        <w:t>ó</w:t>
      </w:r>
      <w:proofErr w:type="spellStart"/>
      <w:r>
        <w:rPr>
          <w:rStyle w:val="BrakA"/>
          <w:rFonts w:ascii="Cambria" w:hAnsi="Cambria"/>
          <w:sz w:val="24"/>
          <w:szCs w:val="24"/>
        </w:rPr>
        <w:t>wnież</w:t>
      </w:r>
      <w:proofErr w:type="spellEnd"/>
      <w:r>
        <w:rPr>
          <w:rStyle w:val="BrakA"/>
          <w:rFonts w:ascii="Cambria" w:hAnsi="Cambria"/>
          <w:sz w:val="24"/>
          <w:szCs w:val="24"/>
        </w:rPr>
        <w:t xml:space="preserve"> ładowanie baterii telefonu. </w:t>
      </w:r>
    </w:p>
    <w:p w14:paraId="2551F0CF" w14:textId="77777777" w:rsidR="00455300" w:rsidRDefault="00455300" w:rsidP="00455300">
      <w:pPr>
        <w:numPr>
          <w:ilvl w:val="0"/>
          <w:numId w:val="162"/>
        </w:numPr>
        <w:suppressAutoHyphens w:val="0"/>
        <w:spacing w:before="120" w:line="360" w:lineRule="auto"/>
        <w:jc w:val="both"/>
        <w:rPr>
          <w:rFonts w:ascii="Cambria" w:hAnsi="Cambria"/>
          <w:sz w:val="24"/>
          <w:szCs w:val="24"/>
          <w:lang w:val="da-DK"/>
        </w:rPr>
      </w:pPr>
      <w:r>
        <w:rPr>
          <w:rFonts w:ascii="Cambria" w:hAnsi="Cambria"/>
          <w:sz w:val="24"/>
          <w:szCs w:val="24"/>
          <w:lang w:val="da-DK"/>
        </w:rPr>
        <w:t>Dy</w:t>
      </w:r>
      <w:proofErr w:type="spellStart"/>
      <w:r>
        <w:rPr>
          <w:rStyle w:val="BrakA"/>
          <w:rFonts w:ascii="Cambria" w:hAnsi="Cambria"/>
          <w:sz w:val="24"/>
          <w:szCs w:val="24"/>
        </w:rPr>
        <w:t>żurujący</w:t>
      </w:r>
      <w:proofErr w:type="spellEnd"/>
      <w:r>
        <w:rPr>
          <w:rStyle w:val="BrakA"/>
          <w:rFonts w:ascii="Cambria" w:hAnsi="Cambria"/>
          <w:sz w:val="24"/>
          <w:szCs w:val="24"/>
        </w:rPr>
        <w:t xml:space="preserve"> pracuje na sprzęcie komputerowym udostępnionym przez Nadleśnictwo Supraśl, </w:t>
      </w:r>
      <w:proofErr w:type="spellStart"/>
      <w:r>
        <w:rPr>
          <w:rStyle w:val="BrakA"/>
          <w:rFonts w:ascii="Cambria" w:hAnsi="Cambria"/>
          <w:sz w:val="24"/>
          <w:szCs w:val="24"/>
        </w:rPr>
        <w:t>kt</w:t>
      </w:r>
      <w:proofErr w:type="spellEnd"/>
      <w:r>
        <w:rPr>
          <w:rFonts w:ascii="Cambria" w:hAnsi="Cambria"/>
          <w:sz w:val="24"/>
          <w:szCs w:val="24"/>
          <w:lang w:val="es-ES_tradnl"/>
        </w:rPr>
        <w:t>ó</w:t>
      </w:r>
      <w:proofErr w:type="spellStart"/>
      <w:r>
        <w:rPr>
          <w:rStyle w:val="BrakA"/>
          <w:rFonts w:ascii="Cambria" w:hAnsi="Cambria"/>
          <w:sz w:val="24"/>
          <w:szCs w:val="24"/>
        </w:rPr>
        <w:t>ry</w:t>
      </w:r>
      <w:proofErr w:type="spellEnd"/>
      <w:r>
        <w:rPr>
          <w:rStyle w:val="BrakA"/>
          <w:rFonts w:ascii="Cambria" w:hAnsi="Cambria"/>
          <w:sz w:val="24"/>
          <w:szCs w:val="24"/>
        </w:rPr>
        <w:t xml:space="preserve"> ma dostęp do Internetu. Powierzony sprzęt należy wykorzystać tylko zgodnie z potrzebami stanowiska.</w:t>
      </w:r>
    </w:p>
    <w:p w14:paraId="538FF5C9" w14:textId="77777777" w:rsidR="00455300" w:rsidRDefault="00455300" w:rsidP="00455300">
      <w:pPr>
        <w:suppressAutoHyphens w:val="0"/>
        <w:spacing w:before="120" w:line="360" w:lineRule="auto"/>
        <w:ind w:left="780"/>
        <w:jc w:val="both"/>
        <w:rPr>
          <w:rFonts w:ascii="Cambria" w:eastAsia="Cambria" w:hAnsi="Cambria" w:cs="Cambria"/>
          <w:sz w:val="24"/>
          <w:szCs w:val="24"/>
        </w:rPr>
      </w:pPr>
    </w:p>
    <w:p w14:paraId="54D50FE3" w14:textId="77777777" w:rsidR="00455300" w:rsidRDefault="00455300" w:rsidP="00455300">
      <w:pPr>
        <w:rPr>
          <w:rFonts w:ascii="Cambria" w:eastAsia="Cambria" w:hAnsi="Cambria" w:cs="Cambria"/>
        </w:rPr>
      </w:pPr>
    </w:p>
    <w:p w14:paraId="0CCF5893" w14:textId="77777777" w:rsidR="00455300" w:rsidRDefault="00455300" w:rsidP="00455300">
      <w:pPr>
        <w:rPr>
          <w:rFonts w:ascii="Cambria" w:eastAsia="Cambria" w:hAnsi="Cambria" w:cs="Cambria"/>
        </w:rPr>
      </w:pPr>
    </w:p>
    <w:p w14:paraId="0985C278" w14:textId="77777777" w:rsidR="00455300" w:rsidRDefault="00455300" w:rsidP="00455300">
      <w:pPr>
        <w:rPr>
          <w:rFonts w:ascii="Cambria" w:eastAsia="Cambria" w:hAnsi="Cambria" w:cs="Cambria"/>
        </w:rPr>
      </w:pPr>
    </w:p>
    <w:p w14:paraId="6B821882" w14:textId="77777777" w:rsidR="00455300" w:rsidRDefault="00455300" w:rsidP="00455300">
      <w:pPr>
        <w:tabs>
          <w:tab w:val="left" w:pos="6540"/>
        </w:tabs>
        <w:rPr>
          <w:rFonts w:ascii="Cambria" w:eastAsia="Cambria" w:hAnsi="Cambria" w:cs="Cambria"/>
        </w:rPr>
      </w:pPr>
      <w:r>
        <w:rPr>
          <w:rFonts w:ascii="Cambria" w:eastAsia="Cambria" w:hAnsi="Cambria" w:cs="Cambria"/>
        </w:rPr>
        <w:tab/>
        <w:t>……………………………</w:t>
      </w:r>
    </w:p>
    <w:p w14:paraId="78F325CA" w14:textId="77777777" w:rsidR="00455300" w:rsidRDefault="00455300" w:rsidP="00455300">
      <w:pPr>
        <w:tabs>
          <w:tab w:val="left" w:pos="6540"/>
        </w:tabs>
        <w:rPr>
          <w:rFonts w:ascii="Cambria" w:eastAsia="Cambria" w:hAnsi="Cambria" w:cs="Cambria"/>
          <w:sz w:val="16"/>
          <w:szCs w:val="16"/>
        </w:rPr>
      </w:pPr>
      <w:r>
        <w:rPr>
          <w:rFonts w:ascii="Cambria" w:eastAsia="Cambria" w:hAnsi="Cambria" w:cs="Cambria"/>
        </w:rPr>
        <w:tab/>
      </w:r>
      <w:r>
        <w:rPr>
          <w:rFonts w:ascii="Cambria" w:hAnsi="Cambria"/>
          <w:sz w:val="16"/>
          <w:szCs w:val="16"/>
        </w:rPr>
        <w:t xml:space="preserve">                   Nadleśniczy</w:t>
      </w:r>
    </w:p>
    <w:p w14:paraId="22FDAC3F" w14:textId="77777777" w:rsidR="00455300" w:rsidRDefault="00455300" w:rsidP="00455300">
      <w:pPr>
        <w:rPr>
          <w:rFonts w:ascii="Cambria" w:eastAsia="Cambria" w:hAnsi="Cambria" w:cs="Cambria"/>
          <w:sz w:val="16"/>
          <w:szCs w:val="16"/>
        </w:rPr>
      </w:pPr>
    </w:p>
    <w:p w14:paraId="78C5BC15" w14:textId="77777777" w:rsidR="00455300" w:rsidRDefault="00455300" w:rsidP="00455300">
      <w:pPr>
        <w:rPr>
          <w:rFonts w:ascii="Cambria" w:eastAsia="Cambria" w:hAnsi="Cambria" w:cs="Cambria"/>
          <w:sz w:val="16"/>
          <w:szCs w:val="16"/>
        </w:rPr>
      </w:pPr>
    </w:p>
    <w:p w14:paraId="54CD719B" w14:textId="77777777" w:rsidR="00455300" w:rsidRDefault="00455300" w:rsidP="00455300">
      <w:pPr>
        <w:rPr>
          <w:rFonts w:ascii="Cambria" w:eastAsia="Cambria" w:hAnsi="Cambria" w:cs="Cambria"/>
          <w:sz w:val="16"/>
          <w:szCs w:val="16"/>
        </w:rPr>
      </w:pPr>
    </w:p>
    <w:p w14:paraId="688C2A70" w14:textId="77777777" w:rsidR="00455300" w:rsidRDefault="00455300" w:rsidP="00455300">
      <w:pPr>
        <w:rPr>
          <w:rFonts w:ascii="Cambria" w:eastAsia="Cambria" w:hAnsi="Cambria" w:cs="Cambria"/>
          <w:sz w:val="16"/>
          <w:szCs w:val="16"/>
        </w:rPr>
      </w:pPr>
    </w:p>
    <w:p w14:paraId="6444F070" w14:textId="77777777" w:rsidR="00455300" w:rsidRDefault="00455300" w:rsidP="00455300">
      <w:pPr>
        <w:rPr>
          <w:rFonts w:ascii="Cambria" w:eastAsia="Cambria" w:hAnsi="Cambria" w:cs="Cambria"/>
          <w:sz w:val="16"/>
          <w:szCs w:val="16"/>
        </w:rPr>
      </w:pPr>
    </w:p>
    <w:p w14:paraId="43C8EC27" w14:textId="77777777" w:rsidR="00455300" w:rsidRDefault="00455300" w:rsidP="00455300">
      <w:pPr>
        <w:ind w:firstLine="708"/>
        <w:rPr>
          <w:rFonts w:ascii="Cambria" w:eastAsia="Cambria" w:hAnsi="Cambria" w:cs="Cambria"/>
          <w:sz w:val="16"/>
          <w:szCs w:val="16"/>
        </w:rPr>
      </w:pPr>
      <w:r>
        <w:rPr>
          <w:rFonts w:ascii="Cambria" w:hAnsi="Cambria"/>
          <w:sz w:val="16"/>
          <w:szCs w:val="16"/>
        </w:rPr>
        <w:t>Zapoznałem/</w:t>
      </w:r>
      <w:proofErr w:type="spellStart"/>
      <w:r>
        <w:rPr>
          <w:rFonts w:ascii="Cambria" w:hAnsi="Cambria"/>
          <w:sz w:val="16"/>
          <w:szCs w:val="16"/>
        </w:rPr>
        <w:t>am</w:t>
      </w:r>
      <w:proofErr w:type="spellEnd"/>
      <w:r>
        <w:rPr>
          <w:rFonts w:ascii="Cambria" w:hAnsi="Cambria"/>
          <w:sz w:val="16"/>
          <w:szCs w:val="16"/>
        </w:rPr>
        <w:t xml:space="preserve"> się i przyjąłem/</w:t>
      </w:r>
      <w:proofErr w:type="spellStart"/>
      <w:r>
        <w:rPr>
          <w:rFonts w:ascii="Cambria" w:hAnsi="Cambria"/>
          <w:sz w:val="16"/>
          <w:szCs w:val="16"/>
        </w:rPr>
        <w:t>am</w:t>
      </w:r>
      <w:proofErr w:type="spellEnd"/>
      <w:r>
        <w:rPr>
          <w:rFonts w:ascii="Cambria" w:hAnsi="Cambria"/>
          <w:sz w:val="16"/>
          <w:szCs w:val="16"/>
        </w:rPr>
        <w:t xml:space="preserve"> do stosowania</w:t>
      </w:r>
    </w:p>
    <w:p w14:paraId="0E186A7D" w14:textId="77777777" w:rsidR="00455300" w:rsidRDefault="00455300" w:rsidP="00455300">
      <w:pPr>
        <w:ind w:firstLine="708"/>
        <w:rPr>
          <w:rFonts w:ascii="Cambria" w:eastAsia="Cambria" w:hAnsi="Cambria" w:cs="Cambria"/>
          <w:sz w:val="16"/>
          <w:szCs w:val="16"/>
        </w:rPr>
      </w:pPr>
    </w:p>
    <w:p w14:paraId="59B9FA7A" w14:textId="77777777" w:rsidR="00455300" w:rsidRDefault="00455300" w:rsidP="00455300">
      <w:pPr>
        <w:ind w:firstLine="708"/>
        <w:rPr>
          <w:rFonts w:ascii="Cambria" w:eastAsia="Cambria" w:hAnsi="Cambria" w:cs="Cambria"/>
          <w:sz w:val="16"/>
          <w:szCs w:val="16"/>
        </w:rPr>
      </w:pPr>
    </w:p>
    <w:p w14:paraId="4ECAF595" w14:textId="77777777" w:rsidR="00455300" w:rsidRDefault="00455300" w:rsidP="00455300">
      <w:pPr>
        <w:ind w:firstLine="708"/>
        <w:rPr>
          <w:rFonts w:ascii="Cambria" w:eastAsia="Cambria" w:hAnsi="Cambria" w:cs="Cambria"/>
          <w:sz w:val="16"/>
          <w:szCs w:val="16"/>
        </w:rPr>
      </w:pPr>
    </w:p>
    <w:p w14:paraId="5B3C381C" w14:textId="77777777" w:rsidR="00455300" w:rsidRDefault="00455300" w:rsidP="00455300">
      <w:pPr>
        <w:ind w:firstLine="708"/>
        <w:rPr>
          <w:rFonts w:ascii="Cambria" w:eastAsia="Cambria" w:hAnsi="Cambria" w:cs="Cambria"/>
          <w:sz w:val="16"/>
          <w:szCs w:val="16"/>
        </w:rPr>
      </w:pPr>
      <w:r>
        <w:rPr>
          <w:rFonts w:ascii="Cambria" w:hAnsi="Cambria"/>
          <w:sz w:val="16"/>
          <w:szCs w:val="16"/>
        </w:rPr>
        <w:t>……………………………………………….</w:t>
      </w:r>
    </w:p>
    <w:p w14:paraId="304161FD" w14:textId="77777777" w:rsidR="00455300" w:rsidRDefault="00455300" w:rsidP="00455300">
      <w:pPr>
        <w:ind w:firstLine="708"/>
        <w:rPr>
          <w:rFonts w:ascii="Cambria" w:eastAsia="Cambria" w:hAnsi="Cambria" w:cs="Cambria"/>
          <w:sz w:val="16"/>
          <w:szCs w:val="16"/>
        </w:rPr>
      </w:pPr>
    </w:p>
    <w:p w14:paraId="5758FC41" w14:textId="77777777" w:rsidR="00455300" w:rsidRDefault="00455300" w:rsidP="00455300">
      <w:pPr>
        <w:ind w:firstLine="708"/>
      </w:pPr>
      <w:r>
        <w:rPr>
          <w:rFonts w:ascii="Cambria" w:hAnsi="Cambria"/>
          <w:sz w:val="16"/>
          <w:szCs w:val="16"/>
        </w:rPr>
        <w:t>……………………………………………….</w:t>
      </w:r>
    </w:p>
    <w:p w14:paraId="7C919484" w14:textId="77777777" w:rsidR="00455300" w:rsidRPr="00BE4B99" w:rsidRDefault="00455300" w:rsidP="00455300">
      <w:pPr>
        <w:tabs>
          <w:tab w:val="left" w:pos="1134"/>
        </w:tabs>
        <w:suppressAutoHyphens w:val="0"/>
        <w:spacing w:before="120" w:line="276" w:lineRule="auto"/>
        <w:jc w:val="both"/>
        <w:rPr>
          <w:rFonts w:ascii="Cambria" w:hAnsi="Cambria"/>
          <w:sz w:val="24"/>
          <w:szCs w:val="24"/>
        </w:rPr>
      </w:pPr>
    </w:p>
    <w:sectPr w:rsidR="00455300" w:rsidRPr="00BE4B99" w:rsidSect="00BE4B99">
      <w:headerReference w:type="default" r:id="rId10"/>
      <w:footerReference w:type="default" r:id="rId11"/>
      <w:pgSz w:w="11900" w:h="16840"/>
      <w:pgMar w:top="1276" w:right="1531" w:bottom="1531" w:left="153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B2323" w14:textId="77777777" w:rsidR="00CF5A27" w:rsidRDefault="00CF5A27">
      <w:r>
        <w:separator/>
      </w:r>
    </w:p>
  </w:endnote>
  <w:endnote w:type="continuationSeparator" w:id="0">
    <w:p w14:paraId="485A92B9" w14:textId="77777777" w:rsidR="00CF5A27" w:rsidRDefault="00CF5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1B539" w14:textId="77777777" w:rsidR="00CC1E30" w:rsidRDefault="00CC1E30">
    <w:pPr>
      <w:pStyle w:val="Stopka"/>
      <w:pBdr>
        <w:top w:val="single" w:sz="4" w:space="0" w:color="D9D9D9"/>
      </w:pBdr>
      <w:tabs>
        <w:tab w:val="clear" w:pos="9072"/>
        <w:tab w:val="right" w:pos="8818"/>
      </w:tabs>
      <w:jc w:val="right"/>
      <w:rPr>
        <w:rFonts w:ascii="Cambria" w:hAnsi="Cambria"/>
      </w:rPr>
    </w:pPr>
  </w:p>
  <w:p w14:paraId="39822180" w14:textId="77777777" w:rsidR="00CC1E30" w:rsidRDefault="00000000">
    <w:pPr>
      <w:pStyle w:val="Stopka"/>
      <w:tabs>
        <w:tab w:val="clear" w:pos="9072"/>
        <w:tab w:val="right" w:pos="8818"/>
      </w:tabs>
      <w:jc w:val="right"/>
    </w:pPr>
    <w:r>
      <w:rPr>
        <w:rFonts w:ascii="Cambria" w:hAnsi="Cambria"/>
      </w:rPr>
      <w:fldChar w:fldCharType="begin"/>
    </w:r>
    <w:r>
      <w:rPr>
        <w:rFonts w:ascii="Cambria" w:hAnsi="Cambria"/>
      </w:rPr>
      <w:instrText xml:space="preserve"> PAGE </w:instrText>
    </w:r>
    <w:r>
      <w:rPr>
        <w:rFonts w:ascii="Cambria" w:hAnsi="Cambria"/>
      </w:rPr>
      <w:fldChar w:fldCharType="separate"/>
    </w:r>
    <w:r w:rsidR="008F49D9">
      <w:rPr>
        <w:rFonts w:ascii="Cambria" w:hAnsi="Cambria"/>
        <w:noProof/>
      </w:rPr>
      <w:t>1</w:t>
    </w:r>
    <w:r>
      <w:rPr>
        <w:rFonts w:ascii="Cambria" w:hAnsi="Cambria"/>
      </w:rPr>
      <w:fldChar w:fldCharType="end"/>
    </w:r>
    <w:r>
      <w:rPr>
        <w:rFonts w:ascii="Cambria" w:hAnsi="Cambria"/>
      </w:rPr>
      <w:t xml:space="preserve"> | </w:t>
    </w:r>
    <w:r>
      <w:rPr>
        <w:rFonts w:ascii="Cambria" w:hAnsi="Cambria"/>
        <w:color w:val="7F7F7F"/>
        <w:u w:color="7F7F7F"/>
        <w:lang w:val="it-IT"/>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6EBE2" w14:textId="77777777" w:rsidR="00CF5A27" w:rsidRDefault="00CF5A27">
      <w:r>
        <w:separator/>
      </w:r>
    </w:p>
  </w:footnote>
  <w:footnote w:type="continuationSeparator" w:id="0">
    <w:p w14:paraId="5C05CF29" w14:textId="77777777" w:rsidR="00CF5A27" w:rsidRDefault="00CF5A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AEDB7" w14:textId="77777777" w:rsidR="00CC1E30" w:rsidRDefault="00000000">
    <w:pPr>
      <w:pStyle w:val="Nagwekistopka"/>
      <w:rPr>
        <w:rFonts w:hint="eastAsia"/>
      </w:rPr>
    </w:pPr>
    <w:r>
      <w:rPr>
        <w:noProof/>
      </w:rPr>
      <mc:AlternateContent>
        <mc:Choice Requires="wps">
          <w:drawing>
            <wp:anchor distT="152400" distB="152400" distL="152400" distR="152400" simplePos="0" relativeHeight="251658240" behindDoc="1" locked="0" layoutInCell="1" allowOverlap="1" wp14:anchorId="73586C62" wp14:editId="2242DC12">
              <wp:simplePos x="0" y="0"/>
              <wp:positionH relativeFrom="page">
                <wp:posOffset>0</wp:posOffset>
              </wp:positionH>
              <wp:positionV relativeFrom="page">
                <wp:posOffset>0</wp:posOffset>
              </wp:positionV>
              <wp:extent cx="7556500" cy="10693400"/>
              <wp:effectExtent l="0" t="0" r="0" b="0"/>
              <wp:wrapNone/>
              <wp:docPr id="1073741825" name="officeArt object" descr="Prostoką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w:pict>
            <v:roundrect id="_x0000_s1026"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323B9"/>
    <w:multiLevelType w:val="hybridMultilevel"/>
    <w:tmpl w:val="EBAA8860"/>
    <w:numStyleLink w:val="Zaimportowanystyl24"/>
  </w:abstractNum>
  <w:abstractNum w:abstractNumId="1" w15:restartNumberingAfterBreak="0">
    <w:nsid w:val="0488064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48C13BF"/>
    <w:multiLevelType w:val="hybridMultilevel"/>
    <w:tmpl w:val="7D301CDC"/>
    <w:styleLink w:val="Zaimportowanystyl7"/>
    <w:lvl w:ilvl="0" w:tplc="7BEC9760">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EC898A">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3A81446">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45AEB8E0">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905140">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DCEA4B2">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DCBA75FC">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36AABE6">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FDC8032">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5897D40"/>
    <w:multiLevelType w:val="hybridMultilevel"/>
    <w:tmpl w:val="99028508"/>
    <w:numStyleLink w:val="Zaimportowanystyl19"/>
  </w:abstractNum>
  <w:abstractNum w:abstractNumId="4" w15:restartNumberingAfterBreak="0">
    <w:nsid w:val="05985338"/>
    <w:multiLevelType w:val="hybridMultilevel"/>
    <w:tmpl w:val="B2063334"/>
    <w:styleLink w:val="Zaimportowanystyl27"/>
    <w:lvl w:ilvl="0" w:tplc="A218F19C">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ADDC4CB0">
      <w:start w:val="1"/>
      <w:numFmt w:val="lowerLetter"/>
      <w:lvlText w:val="%2)"/>
      <w:lvlJc w:val="left"/>
      <w:pPr>
        <w:ind w:left="1701"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8E68A1EA">
      <w:start w:val="1"/>
      <w:numFmt w:val="lowerRoman"/>
      <w:suff w:val="nothing"/>
      <w:lvlText w:val="%3)"/>
      <w:lvlJc w:val="left"/>
      <w:pPr>
        <w:tabs>
          <w:tab w:val="left" w:pos="1701"/>
        </w:tabs>
        <w:ind w:left="1701" w:hanging="207"/>
      </w:pPr>
      <w:rPr>
        <w:rFonts w:hAnsi="Arial Unicode MS"/>
        <w:caps w:val="0"/>
        <w:smallCaps w:val="0"/>
        <w:strike w:val="0"/>
        <w:dstrike w:val="0"/>
        <w:outline w:val="0"/>
        <w:emboss w:val="0"/>
        <w:imprint w:val="0"/>
        <w:spacing w:val="0"/>
        <w:w w:val="100"/>
        <w:kern w:val="0"/>
        <w:position w:val="0"/>
        <w:highlight w:val="none"/>
        <w:vertAlign w:val="baseline"/>
      </w:rPr>
    </w:lvl>
    <w:lvl w:ilvl="3" w:tplc="2C0AEC96">
      <w:start w:val="1"/>
      <w:numFmt w:val="decimal"/>
      <w:lvlText w:val="(%4)"/>
      <w:lvlJc w:val="left"/>
      <w:pPr>
        <w:tabs>
          <w:tab w:val="left" w:pos="1701"/>
        </w:tabs>
        <w:ind w:left="2421"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2B4737E">
      <w:start w:val="1"/>
      <w:numFmt w:val="lowerLetter"/>
      <w:lvlText w:val="(%5)"/>
      <w:lvlJc w:val="left"/>
      <w:pPr>
        <w:tabs>
          <w:tab w:val="left" w:pos="1701"/>
        </w:tabs>
        <w:ind w:left="2781"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0EE68C6">
      <w:start w:val="1"/>
      <w:numFmt w:val="lowerRoman"/>
      <w:lvlText w:val="(%6)"/>
      <w:lvlJc w:val="left"/>
      <w:pPr>
        <w:tabs>
          <w:tab w:val="left" w:pos="1701"/>
        </w:tabs>
        <w:ind w:left="3141"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D2023D20">
      <w:start w:val="1"/>
      <w:numFmt w:val="decimal"/>
      <w:lvlText w:val="%7."/>
      <w:lvlJc w:val="left"/>
      <w:pPr>
        <w:tabs>
          <w:tab w:val="left" w:pos="1701"/>
        </w:tabs>
        <w:ind w:left="3501"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AD88E3E">
      <w:start w:val="1"/>
      <w:numFmt w:val="lowerLetter"/>
      <w:lvlText w:val="%8."/>
      <w:lvlJc w:val="left"/>
      <w:pPr>
        <w:tabs>
          <w:tab w:val="left" w:pos="1701"/>
        </w:tabs>
        <w:ind w:left="3861"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ABCC660">
      <w:start w:val="1"/>
      <w:numFmt w:val="lowerRoman"/>
      <w:lvlText w:val="%9."/>
      <w:lvlJc w:val="left"/>
      <w:pPr>
        <w:tabs>
          <w:tab w:val="left" w:pos="1701"/>
        </w:tabs>
        <w:ind w:left="4221"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6F8777D"/>
    <w:multiLevelType w:val="hybridMultilevel"/>
    <w:tmpl w:val="9C748CE6"/>
    <w:styleLink w:val="Zaimportowanystyl23"/>
    <w:lvl w:ilvl="0" w:tplc="CE5AED5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C8DE8CEE">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 w:ilvl="2" w:tplc="2A7E8AC8">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A98E39BA">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D305E1E">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2E2DC62">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4830EF7C">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5381E4A">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59E970C">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88C1E42"/>
    <w:multiLevelType w:val="hybridMultilevel"/>
    <w:tmpl w:val="9F8403CA"/>
    <w:numStyleLink w:val="Zaimportowanystyl4"/>
  </w:abstractNum>
  <w:abstractNum w:abstractNumId="7" w15:restartNumberingAfterBreak="0">
    <w:nsid w:val="095833B4"/>
    <w:multiLevelType w:val="hybridMultilevel"/>
    <w:tmpl w:val="E72AB808"/>
    <w:numStyleLink w:val="Punktory"/>
  </w:abstractNum>
  <w:abstractNum w:abstractNumId="8" w15:restartNumberingAfterBreak="0">
    <w:nsid w:val="0B851455"/>
    <w:multiLevelType w:val="hybridMultilevel"/>
    <w:tmpl w:val="E5129EE8"/>
    <w:numStyleLink w:val="Zaimportowanystyl30"/>
  </w:abstractNum>
  <w:abstractNum w:abstractNumId="9" w15:restartNumberingAfterBreak="0">
    <w:nsid w:val="0C181F3A"/>
    <w:multiLevelType w:val="hybridMultilevel"/>
    <w:tmpl w:val="4078B788"/>
    <w:numStyleLink w:val="Zaimportowanystyl20"/>
  </w:abstractNum>
  <w:abstractNum w:abstractNumId="10" w15:restartNumberingAfterBreak="0">
    <w:nsid w:val="0C7F0B2A"/>
    <w:multiLevelType w:val="hybridMultilevel"/>
    <w:tmpl w:val="7D301CDC"/>
    <w:numStyleLink w:val="Zaimportowanystyl7"/>
  </w:abstractNum>
  <w:abstractNum w:abstractNumId="11" w15:restartNumberingAfterBreak="0">
    <w:nsid w:val="0DD6777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DEB1902"/>
    <w:multiLevelType w:val="hybridMultilevel"/>
    <w:tmpl w:val="313AE01A"/>
    <w:styleLink w:val="Zaimportowanystyl11"/>
    <w:lvl w:ilvl="0" w:tplc="313AE01A">
      <w:start w:val="1"/>
      <w:numFmt w:val="lowerLetter"/>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F15E3498">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2A100EFA">
      <w:start w:val="1"/>
      <w:numFmt w:val="lowerRoman"/>
      <w:lvlText w:val="%3."/>
      <w:lvlJc w:val="left"/>
      <w:pPr>
        <w:tabs>
          <w:tab w:val="left" w:pos="1134"/>
        </w:tabs>
        <w:ind w:left="2574"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D7624F7C">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B48614A6">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789EDFA0">
      <w:start w:val="1"/>
      <w:numFmt w:val="lowerRoman"/>
      <w:lvlText w:val="%6."/>
      <w:lvlJc w:val="left"/>
      <w:pPr>
        <w:tabs>
          <w:tab w:val="left" w:pos="1134"/>
        </w:tabs>
        <w:ind w:left="4734"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B49C321C">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C4E4F4C4">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A180404C">
      <w:start w:val="1"/>
      <w:numFmt w:val="lowerRoman"/>
      <w:lvlText w:val="%9."/>
      <w:lvlJc w:val="left"/>
      <w:pPr>
        <w:tabs>
          <w:tab w:val="left" w:pos="1134"/>
        </w:tabs>
        <w:ind w:left="6894"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0F432B01"/>
    <w:multiLevelType w:val="hybridMultilevel"/>
    <w:tmpl w:val="034CD70E"/>
    <w:styleLink w:val="Zaimportowanystyl17"/>
    <w:lvl w:ilvl="0" w:tplc="D24A10A8">
      <w:start w:val="1"/>
      <w:numFmt w:val="decimal"/>
      <w:lvlText w:val="%1."/>
      <w:lvlJc w:val="left"/>
      <w:pPr>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tplc="3F46CB5C">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FFEE06D4">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75FE243C">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7FE60DDA">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EAFA1E48">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F9BEBAB2">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EEFE2654">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C37A9838">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0F6C52E2"/>
    <w:multiLevelType w:val="hybridMultilevel"/>
    <w:tmpl w:val="F9F4B71A"/>
    <w:styleLink w:val="Zaimportowanystyl3"/>
    <w:lvl w:ilvl="0" w:tplc="175C8A6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072180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166F94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28B2B270">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1C3CAB7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47A5A18">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A496A692">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F7217EE">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6890DECC">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028787C"/>
    <w:multiLevelType w:val="hybridMultilevel"/>
    <w:tmpl w:val="12F46840"/>
    <w:numStyleLink w:val="Zaimportowanystyl10"/>
  </w:abstractNum>
  <w:abstractNum w:abstractNumId="16" w15:restartNumberingAfterBreak="0">
    <w:nsid w:val="127A7BAA"/>
    <w:multiLevelType w:val="hybridMultilevel"/>
    <w:tmpl w:val="B2063334"/>
    <w:numStyleLink w:val="Zaimportowanystyl27"/>
  </w:abstractNum>
  <w:abstractNum w:abstractNumId="17" w15:restartNumberingAfterBreak="0">
    <w:nsid w:val="131D03AA"/>
    <w:multiLevelType w:val="hybridMultilevel"/>
    <w:tmpl w:val="756C1654"/>
    <w:styleLink w:val="Zaimportowanystyl29"/>
    <w:lvl w:ilvl="0" w:tplc="0316C38A">
      <w:start w:val="1"/>
      <w:numFmt w:val="decimal"/>
      <w:lvlText w:val="%1."/>
      <w:lvlJc w:val="left"/>
      <w:pPr>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 w:ilvl="1" w:tplc="F7BEEA2A">
      <w:start w:val="1"/>
      <w:numFmt w:val="lowerLetter"/>
      <w:lvlText w:val="%2)"/>
      <w:lvlJc w:val="left"/>
      <w:pPr>
        <w:ind w:left="927" w:hanging="709"/>
      </w:pPr>
      <w:rPr>
        <w:rFonts w:hAnsi="Arial Unicode MS"/>
        <w:caps w:val="0"/>
        <w:smallCaps w:val="0"/>
        <w:strike w:val="0"/>
        <w:dstrike w:val="0"/>
        <w:outline w:val="0"/>
        <w:emboss w:val="0"/>
        <w:imprint w:val="0"/>
        <w:spacing w:val="0"/>
        <w:w w:val="100"/>
        <w:kern w:val="0"/>
        <w:position w:val="0"/>
        <w:highlight w:val="none"/>
        <w:vertAlign w:val="baseline"/>
      </w:rPr>
    </w:lvl>
    <w:lvl w:ilvl="2" w:tplc="E88262D2">
      <w:start w:val="1"/>
      <w:numFmt w:val="lowerRoman"/>
      <w:lvlText w:val="%3)"/>
      <w:lvlJc w:val="left"/>
      <w:pPr>
        <w:ind w:left="1287" w:hanging="709"/>
      </w:pPr>
      <w:rPr>
        <w:rFonts w:hAnsi="Arial Unicode MS"/>
        <w:caps w:val="0"/>
        <w:smallCaps w:val="0"/>
        <w:strike w:val="0"/>
        <w:dstrike w:val="0"/>
        <w:outline w:val="0"/>
        <w:emboss w:val="0"/>
        <w:imprint w:val="0"/>
        <w:spacing w:val="0"/>
        <w:w w:val="100"/>
        <w:kern w:val="0"/>
        <w:position w:val="0"/>
        <w:highlight w:val="none"/>
        <w:vertAlign w:val="baseline"/>
      </w:rPr>
    </w:lvl>
    <w:lvl w:ilvl="3" w:tplc="AA7AA386">
      <w:start w:val="1"/>
      <w:numFmt w:val="decimal"/>
      <w:lvlText w:val="(%4)"/>
      <w:lvlJc w:val="left"/>
      <w:pPr>
        <w:ind w:left="1647" w:hanging="709"/>
      </w:pPr>
      <w:rPr>
        <w:rFonts w:hAnsi="Arial Unicode MS"/>
        <w:caps w:val="0"/>
        <w:smallCaps w:val="0"/>
        <w:strike w:val="0"/>
        <w:dstrike w:val="0"/>
        <w:outline w:val="0"/>
        <w:emboss w:val="0"/>
        <w:imprint w:val="0"/>
        <w:spacing w:val="0"/>
        <w:w w:val="100"/>
        <w:kern w:val="0"/>
        <w:position w:val="0"/>
        <w:highlight w:val="none"/>
        <w:vertAlign w:val="baseline"/>
      </w:rPr>
    </w:lvl>
    <w:lvl w:ilvl="4" w:tplc="CF6E6A94">
      <w:start w:val="1"/>
      <w:numFmt w:val="lowerLetter"/>
      <w:lvlText w:val="(%5)"/>
      <w:lvlJc w:val="left"/>
      <w:pPr>
        <w:ind w:left="2007" w:hanging="709"/>
      </w:pPr>
      <w:rPr>
        <w:rFonts w:hAnsi="Arial Unicode MS"/>
        <w:caps w:val="0"/>
        <w:smallCaps w:val="0"/>
        <w:strike w:val="0"/>
        <w:dstrike w:val="0"/>
        <w:outline w:val="0"/>
        <w:emboss w:val="0"/>
        <w:imprint w:val="0"/>
        <w:spacing w:val="0"/>
        <w:w w:val="100"/>
        <w:kern w:val="0"/>
        <w:position w:val="0"/>
        <w:highlight w:val="none"/>
        <w:vertAlign w:val="baseline"/>
      </w:rPr>
    </w:lvl>
    <w:lvl w:ilvl="5" w:tplc="414C908C">
      <w:start w:val="1"/>
      <w:numFmt w:val="lowerRoman"/>
      <w:lvlText w:val="(%6)"/>
      <w:lvlJc w:val="left"/>
      <w:pPr>
        <w:ind w:left="2367" w:hanging="709"/>
      </w:pPr>
      <w:rPr>
        <w:rFonts w:hAnsi="Arial Unicode MS"/>
        <w:caps w:val="0"/>
        <w:smallCaps w:val="0"/>
        <w:strike w:val="0"/>
        <w:dstrike w:val="0"/>
        <w:outline w:val="0"/>
        <w:emboss w:val="0"/>
        <w:imprint w:val="0"/>
        <w:spacing w:val="0"/>
        <w:w w:val="100"/>
        <w:kern w:val="0"/>
        <w:position w:val="0"/>
        <w:highlight w:val="none"/>
        <w:vertAlign w:val="baseline"/>
      </w:rPr>
    </w:lvl>
    <w:lvl w:ilvl="6" w:tplc="E248A684">
      <w:start w:val="1"/>
      <w:numFmt w:val="decimal"/>
      <w:lvlText w:val="%7."/>
      <w:lvlJc w:val="left"/>
      <w:pPr>
        <w:ind w:left="2727" w:hanging="709"/>
      </w:pPr>
      <w:rPr>
        <w:rFonts w:hAnsi="Arial Unicode MS"/>
        <w:caps w:val="0"/>
        <w:smallCaps w:val="0"/>
        <w:strike w:val="0"/>
        <w:dstrike w:val="0"/>
        <w:outline w:val="0"/>
        <w:emboss w:val="0"/>
        <w:imprint w:val="0"/>
        <w:spacing w:val="0"/>
        <w:w w:val="100"/>
        <w:kern w:val="0"/>
        <w:position w:val="0"/>
        <w:highlight w:val="none"/>
        <w:vertAlign w:val="baseline"/>
      </w:rPr>
    </w:lvl>
    <w:lvl w:ilvl="7" w:tplc="BDE48736">
      <w:start w:val="1"/>
      <w:numFmt w:val="lowerLetter"/>
      <w:lvlText w:val="%8."/>
      <w:lvlJc w:val="left"/>
      <w:pPr>
        <w:ind w:left="3087" w:hanging="709"/>
      </w:pPr>
      <w:rPr>
        <w:rFonts w:hAnsi="Arial Unicode MS"/>
        <w:caps w:val="0"/>
        <w:smallCaps w:val="0"/>
        <w:strike w:val="0"/>
        <w:dstrike w:val="0"/>
        <w:outline w:val="0"/>
        <w:emboss w:val="0"/>
        <w:imprint w:val="0"/>
        <w:spacing w:val="0"/>
        <w:w w:val="100"/>
        <w:kern w:val="0"/>
        <w:position w:val="0"/>
        <w:highlight w:val="none"/>
        <w:vertAlign w:val="baseline"/>
      </w:rPr>
    </w:lvl>
    <w:lvl w:ilvl="8" w:tplc="9760D534">
      <w:start w:val="1"/>
      <w:numFmt w:val="lowerRoman"/>
      <w:lvlText w:val="%9."/>
      <w:lvlJc w:val="left"/>
      <w:pPr>
        <w:ind w:left="3447" w:hanging="7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3CE0BDF"/>
    <w:multiLevelType w:val="hybridMultilevel"/>
    <w:tmpl w:val="B2063334"/>
    <w:numStyleLink w:val="Zaimportowanystyl27"/>
  </w:abstractNum>
  <w:abstractNum w:abstractNumId="19" w15:restartNumberingAfterBreak="0">
    <w:nsid w:val="14B21B26"/>
    <w:multiLevelType w:val="hybridMultilevel"/>
    <w:tmpl w:val="E72AB808"/>
    <w:numStyleLink w:val="Punktory"/>
  </w:abstractNum>
  <w:abstractNum w:abstractNumId="20" w15:restartNumberingAfterBreak="0">
    <w:nsid w:val="1596404A"/>
    <w:multiLevelType w:val="multilevel"/>
    <w:tmpl w:val="D960D6EA"/>
    <w:numStyleLink w:val="Zaimportowanystyl1"/>
  </w:abstractNum>
  <w:abstractNum w:abstractNumId="21" w15:restartNumberingAfterBreak="0">
    <w:nsid w:val="15A1730E"/>
    <w:multiLevelType w:val="hybridMultilevel"/>
    <w:tmpl w:val="E9BC9446"/>
    <w:numStyleLink w:val="Zaimportowanystyl2"/>
  </w:abstractNum>
  <w:abstractNum w:abstractNumId="22" w15:restartNumberingAfterBreak="0">
    <w:nsid w:val="15CD1F62"/>
    <w:multiLevelType w:val="hybridMultilevel"/>
    <w:tmpl w:val="A88C78E8"/>
    <w:numStyleLink w:val="Zaimportowanystyl200"/>
  </w:abstractNum>
  <w:abstractNum w:abstractNumId="23" w15:restartNumberingAfterBreak="0">
    <w:nsid w:val="172810D8"/>
    <w:multiLevelType w:val="hybridMultilevel"/>
    <w:tmpl w:val="E9BC9446"/>
    <w:styleLink w:val="Zaimportowanystyl2"/>
    <w:lvl w:ilvl="0" w:tplc="E6AAAE4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060AA3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2C689EA">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7188105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28460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8AAB20A">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A0741A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F68C1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5FE41984">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192E3459"/>
    <w:multiLevelType w:val="hybridMultilevel"/>
    <w:tmpl w:val="5A803E94"/>
    <w:numStyleLink w:val="Zaimportowanystyl100"/>
  </w:abstractNum>
  <w:abstractNum w:abstractNumId="25" w15:restartNumberingAfterBreak="0">
    <w:nsid w:val="1A445EEE"/>
    <w:multiLevelType w:val="hybridMultilevel"/>
    <w:tmpl w:val="313AE01A"/>
    <w:numStyleLink w:val="Zaimportowanystyl11"/>
  </w:abstractNum>
  <w:abstractNum w:abstractNumId="26" w15:restartNumberingAfterBreak="0">
    <w:nsid w:val="1B216454"/>
    <w:multiLevelType w:val="hybridMultilevel"/>
    <w:tmpl w:val="63EA8558"/>
    <w:styleLink w:val="Zaimportowanystyl12"/>
    <w:lvl w:ilvl="0" w:tplc="F468CE72">
      <w:start w:val="1"/>
      <w:numFmt w:val="decimal"/>
      <w:lvlText w:val="%1."/>
      <w:lvlJc w:val="left"/>
      <w:pPr>
        <w:ind w:left="5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1" w:tplc="9078D1D2">
      <w:start w:val="1"/>
      <w:numFmt w:val="lowerLetter"/>
      <w:lvlText w:val="%2)"/>
      <w:lvlJc w:val="left"/>
      <w:pPr>
        <w:ind w:left="9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2" w:tplc="1FB6085A">
      <w:start w:val="1"/>
      <w:numFmt w:val="lowerRoman"/>
      <w:lvlText w:val="%3)"/>
      <w:lvlJc w:val="left"/>
      <w:pPr>
        <w:ind w:left="12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3" w:tplc="9D7AF1B2">
      <w:start w:val="1"/>
      <w:numFmt w:val="decimal"/>
      <w:lvlText w:val="(%4)"/>
      <w:lvlJc w:val="left"/>
      <w:pPr>
        <w:ind w:left="164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4" w:tplc="CC42A4C4">
      <w:start w:val="1"/>
      <w:numFmt w:val="lowerLetter"/>
      <w:lvlText w:val="(%5)"/>
      <w:lvlJc w:val="left"/>
      <w:pPr>
        <w:ind w:left="200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5" w:tplc="67CC5DD0">
      <w:start w:val="1"/>
      <w:numFmt w:val="lowerRoman"/>
      <w:lvlText w:val="(%6)"/>
      <w:lvlJc w:val="left"/>
      <w:pPr>
        <w:ind w:left="236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6" w:tplc="8DD842E2">
      <w:start w:val="1"/>
      <w:numFmt w:val="decimal"/>
      <w:lvlText w:val="%7."/>
      <w:lvlJc w:val="left"/>
      <w:pPr>
        <w:ind w:left="272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7" w:tplc="61B01B16">
      <w:start w:val="1"/>
      <w:numFmt w:val="lowerLetter"/>
      <w:lvlText w:val="%8."/>
      <w:lvlJc w:val="left"/>
      <w:pPr>
        <w:ind w:left="3087" w:hanging="567"/>
      </w:pPr>
      <w:rPr>
        <w:rFonts w:hAnsi="Arial Unicode MS"/>
        <w:i/>
        <w:iCs/>
        <w:caps w:val="0"/>
        <w:smallCaps w:val="0"/>
        <w:strike w:val="0"/>
        <w:dstrike w:val="0"/>
        <w:outline w:val="0"/>
        <w:emboss w:val="0"/>
        <w:imprint w:val="0"/>
        <w:spacing w:val="0"/>
        <w:w w:val="100"/>
        <w:kern w:val="0"/>
        <w:position w:val="0"/>
        <w:highlight w:val="none"/>
        <w:vertAlign w:val="baseline"/>
      </w:rPr>
    </w:lvl>
    <w:lvl w:ilvl="8" w:tplc="6E54285E">
      <w:start w:val="1"/>
      <w:numFmt w:val="lowerRoman"/>
      <w:lvlText w:val="%9."/>
      <w:lvlJc w:val="left"/>
      <w:pPr>
        <w:ind w:left="3447" w:hanging="567"/>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1B426298"/>
    <w:multiLevelType w:val="hybridMultilevel"/>
    <w:tmpl w:val="4B0A12C6"/>
    <w:styleLink w:val="Zaimportowanystyl140"/>
    <w:lvl w:ilvl="0" w:tplc="BCB282D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3A65BB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0BEC740">
      <w:start w:val="1"/>
      <w:numFmt w:val="lowerRoman"/>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8B0BE54">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21C608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59EC6CE">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9D8B03E">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BAF85322">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AB6D7AE">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1B996DD1"/>
    <w:multiLevelType w:val="hybridMultilevel"/>
    <w:tmpl w:val="9968C108"/>
    <w:lvl w:ilvl="0" w:tplc="7F88F4F4">
      <w:start w:val="1"/>
      <w:numFmt w:val="lowerLetter"/>
      <w:lvlText w:val="%1)"/>
      <w:lvlJc w:val="left"/>
      <w:pPr>
        <w:ind w:left="72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BFF4CAB"/>
    <w:multiLevelType w:val="hybridMultilevel"/>
    <w:tmpl w:val="7D301CDC"/>
    <w:numStyleLink w:val="Zaimportowanystyl7"/>
  </w:abstractNum>
  <w:abstractNum w:abstractNumId="30" w15:restartNumberingAfterBreak="0">
    <w:nsid w:val="1D3E7F99"/>
    <w:multiLevelType w:val="hybridMultilevel"/>
    <w:tmpl w:val="EBA2632C"/>
    <w:styleLink w:val="Zaimportowanystyl70"/>
    <w:lvl w:ilvl="0" w:tplc="FA567C32">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310E443C">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0F9A0188">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0C9AC27E">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5341264">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B6EC07C">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F1B2E002">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CD87A8E">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24E25150">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1E5670AB"/>
    <w:multiLevelType w:val="multilevel"/>
    <w:tmpl w:val="2A02F6E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00B7290"/>
    <w:multiLevelType w:val="hybridMultilevel"/>
    <w:tmpl w:val="214226E4"/>
    <w:numStyleLink w:val="Zaimportowanystyl50"/>
  </w:abstractNum>
  <w:abstractNum w:abstractNumId="33" w15:restartNumberingAfterBreak="0">
    <w:nsid w:val="205E74CE"/>
    <w:multiLevelType w:val="hybridMultilevel"/>
    <w:tmpl w:val="BB58A080"/>
    <w:styleLink w:val="Zaimportowanystyl110"/>
    <w:lvl w:ilvl="0" w:tplc="BA68B77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99E14F2">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5B25B0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62527E9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3726E4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98EC4C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160EB4C">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C6260A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5284C54">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20B211A5"/>
    <w:multiLevelType w:val="hybridMultilevel"/>
    <w:tmpl w:val="578E4CA2"/>
    <w:numStyleLink w:val="Zaimportowanystyl5"/>
  </w:abstractNum>
  <w:abstractNum w:abstractNumId="35" w15:restartNumberingAfterBreak="0">
    <w:nsid w:val="20FC2622"/>
    <w:multiLevelType w:val="hybridMultilevel"/>
    <w:tmpl w:val="224645A2"/>
    <w:styleLink w:val="Zaimportowanystyl13"/>
    <w:lvl w:ilvl="0" w:tplc="CAAE0B28">
      <w:start w:val="1"/>
      <w:numFmt w:val="decimal"/>
      <w:lvlText w:val="%1)"/>
      <w:lvlJc w:val="left"/>
      <w:pPr>
        <w:ind w:left="432" w:hanging="432"/>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70A26E8C">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658C11C6">
      <w:start w:val="1"/>
      <w:numFmt w:val="lowerRoman"/>
      <w:lvlText w:val="%3)"/>
      <w:lvlJc w:val="left"/>
      <w:pPr>
        <w:ind w:left="14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3C32D6FC">
      <w:start w:val="1"/>
      <w:numFmt w:val="decimal"/>
      <w:lvlText w:val="(%4)"/>
      <w:lvlJc w:val="left"/>
      <w:pPr>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25966BC0">
      <w:start w:val="1"/>
      <w:numFmt w:val="lowerLetter"/>
      <w:lvlText w:val="(%5)"/>
      <w:lvlJc w:val="left"/>
      <w:pPr>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39E42F0A">
      <w:start w:val="1"/>
      <w:numFmt w:val="lowerRoman"/>
      <w:lvlText w:val="(%6)"/>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10D8829E">
      <w:start w:val="1"/>
      <w:numFmt w:val="decimal"/>
      <w:lvlText w:val="%7."/>
      <w:lvlJc w:val="left"/>
      <w:pPr>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86FE1F78">
      <w:start w:val="1"/>
      <w:numFmt w:val="lowerLetter"/>
      <w:lvlText w:val="%8."/>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A6D6EDA8">
      <w:start w:val="1"/>
      <w:numFmt w:val="lowerRoman"/>
      <w:lvlText w:val="%9."/>
      <w:lvlJc w:val="left"/>
      <w:pPr>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22972484"/>
    <w:multiLevelType w:val="hybridMultilevel"/>
    <w:tmpl w:val="879A9614"/>
    <w:numStyleLink w:val="Zaimportowanystyl16"/>
  </w:abstractNum>
  <w:abstractNum w:abstractNumId="37" w15:restartNumberingAfterBreak="0">
    <w:nsid w:val="22A556D5"/>
    <w:multiLevelType w:val="hybridMultilevel"/>
    <w:tmpl w:val="E5129EE8"/>
    <w:styleLink w:val="Zaimportowanystyl30"/>
    <w:lvl w:ilvl="0" w:tplc="CF04736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00CDB62">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D39C902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8710DAFA">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47D636E6">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192861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9872CDCE">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6B20ABA">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A884F4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23287AA3"/>
    <w:multiLevelType w:val="hybridMultilevel"/>
    <w:tmpl w:val="224645A2"/>
    <w:numStyleLink w:val="Zaimportowanystyl13"/>
  </w:abstractNum>
  <w:abstractNum w:abstractNumId="39" w15:restartNumberingAfterBreak="0">
    <w:nsid w:val="23AD5532"/>
    <w:multiLevelType w:val="hybridMultilevel"/>
    <w:tmpl w:val="756C1654"/>
    <w:numStyleLink w:val="Zaimportowanystyl29"/>
  </w:abstractNum>
  <w:abstractNum w:abstractNumId="40" w15:restartNumberingAfterBreak="0">
    <w:nsid w:val="23DE28A7"/>
    <w:multiLevelType w:val="hybridMultilevel"/>
    <w:tmpl w:val="2312C12C"/>
    <w:numStyleLink w:val="Zaimportowanystyl31"/>
  </w:abstractNum>
  <w:abstractNum w:abstractNumId="41" w15:restartNumberingAfterBreak="0">
    <w:nsid w:val="240459E8"/>
    <w:multiLevelType w:val="hybridMultilevel"/>
    <w:tmpl w:val="BB58A080"/>
    <w:numStyleLink w:val="Zaimportowanystyl110"/>
  </w:abstractNum>
  <w:abstractNum w:abstractNumId="42" w15:restartNumberingAfterBreak="0">
    <w:nsid w:val="24A45425"/>
    <w:multiLevelType w:val="hybridMultilevel"/>
    <w:tmpl w:val="B33EE7DA"/>
    <w:styleLink w:val="Zaimportowanystyl28"/>
    <w:lvl w:ilvl="0" w:tplc="4454B692">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91C259B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246D24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D16626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575CF10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FC05F64">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B0CFD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EF16E3D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BD76CFD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61A6D1C"/>
    <w:multiLevelType w:val="hybridMultilevel"/>
    <w:tmpl w:val="29064F52"/>
    <w:lvl w:ilvl="0" w:tplc="AB86DD24">
      <w:start w:val="1"/>
      <w:numFmt w:val="lowerLetter"/>
      <w:lvlText w:val="%1)"/>
      <w:lvlJc w:val="left"/>
      <w:pPr>
        <w:ind w:left="1211" w:hanging="360"/>
      </w:pPr>
      <w:rPr>
        <w:rFonts w:eastAsia="Cambria" w:cs="Cambria"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4" w15:restartNumberingAfterBreak="0">
    <w:nsid w:val="26DC0553"/>
    <w:multiLevelType w:val="hybridMultilevel"/>
    <w:tmpl w:val="00668932"/>
    <w:styleLink w:val="Zaimportowanystyl80"/>
    <w:lvl w:ilvl="0" w:tplc="D67AB814">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CE01204">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8C0C7E2">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D592E716">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1BEDE6A">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3B36F574">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EAC6387A">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F164439C">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AC29EFE">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272916AD"/>
    <w:multiLevelType w:val="hybridMultilevel"/>
    <w:tmpl w:val="4078B788"/>
    <w:styleLink w:val="Zaimportowanystyl20"/>
    <w:lvl w:ilvl="0" w:tplc="5FB64866">
      <w:start w:val="1"/>
      <w:numFmt w:val="lowerLetter"/>
      <w:lvlText w:val="%1)"/>
      <w:lvlJc w:val="left"/>
      <w:pPr>
        <w:ind w:left="720" w:hanging="360"/>
      </w:pPr>
      <w:rPr>
        <w:rFonts w:ascii="Cambria" w:eastAsia="Arial Unicode MS" w:hAnsi="Cambria" w:cs="Arial Unicode MS"/>
        <w:caps w:val="0"/>
        <w:smallCaps w:val="0"/>
        <w:strike w:val="0"/>
        <w:dstrike w:val="0"/>
        <w:outline w:val="0"/>
        <w:emboss w:val="0"/>
        <w:imprint w:val="0"/>
        <w:spacing w:val="0"/>
        <w:w w:val="100"/>
        <w:kern w:val="0"/>
        <w:position w:val="0"/>
        <w:highlight w:val="none"/>
        <w:vertAlign w:val="baseline"/>
      </w:rPr>
    </w:lvl>
    <w:lvl w:ilvl="1" w:tplc="F826911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B420632">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0FF2FA7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129E3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058CA1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713201D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86ADDB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F0001E2">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284D5F04"/>
    <w:multiLevelType w:val="hybridMultilevel"/>
    <w:tmpl w:val="CECA9812"/>
    <w:lvl w:ilvl="0" w:tplc="24C05518">
      <w:start w:val="1"/>
      <w:numFmt w:val="decimal"/>
      <w:lvlText w:val="%1.1"/>
      <w:lvlJc w:val="left"/>
      <w:pPr>
        <w:ind w:left="21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87D787D"/>
    <w:multiLevelType w:val="hybridMultilevel"/>
    <w:tmpl w:val="29A4EE5C"/>
    <w:styleLink w:val="Zaimportowanystyl60"/>
    <w:lvl w:ilvl="0" w:tplc="FE2A5D0A">
      <w:start w:val="1"/>
      <w:numFmt w:val="lowerLetter"/>
      <w:lvlText w:val="%1)"/>
      <w:lvlJc w:val="left"/>
      <w:pPr>
        <w:ind w:left="1701"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DBCCD7BA">
      <w:start w:val="1"/>
      <w:numFmt w:val="lowerLetter"/>
      <w:lvlText w:val="%2."/>
      <w:lvlJc w:val="left"/>
      <w:pPr>
        <w:ind w:left="1929" w:hanging="27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B072745E">
      <w:start w:val="1"/>
      <w:numFmt w:val="lowerRoman"/>
      <w:lvlText w:val="%3."/>
      <w:lvlJc w:val="left"/>
      <w:pPr>
        <w:ind w:left="2649" w:hanging="211"/>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CAD4D0BE">
      <w:start w:val="1"/>
      <w:numFmt w:val="decimal"/>
      <w:lvlText w:val="%4."/>
      <w:lvlJc w:val="left"/>
      <w:pPr>
        <w:ind w:left="3369" w:hanging="246"/>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AE22DB84">
      <w:start w:val="1"/>
      <w:numFmt w:val="lowerLetter"/>
      <w:lvlText w:val="%5."/>
      <w:lvlJc w:val="left"/>
      <w:pPr>
        <w:ind w:left="4089" w:hanging="234"/>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F586AD46">
      <w:start w:val="1"/>
      <w:numFmt w:val="lowerRoman"/>
      <w:suff w:val="nothing"/>
      <w:lvlText w:val="%6."/>
      <w:lvlJc w:val="left"/>
      <w:pPr>
        <w:ind w:left="4809" w:hanging="17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025CCE00">
      <w:start w:val="1"/>
      <w:numFmt w:val="decimal"/>
      <w:lvlText w:val="%7."/>
      <w:lvlJc w:val="left"/>
      <w:pPr>
        <w:ind w:left="5529" w:hanging="21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67744462">
      <w:start w:val="1"/>
      <w:numFmt w:val="lowerLetter"/>
      <w:lvlText w:val="%8."/>
      <w:lvlJc w:val="left"/>
      <w:pPr>
        <w:ind w:left="6249" w:hanging="198"/>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B6C6685A">
      <w:start w:val="1"/>
      <w:numFmt w:val="lowerRoman"/>
      <w:suff w:val="nothing"/>
      <w:lvlText w:val="%9."/>
      <w:lvlJc w:val="left"/>
      <w:pPr>
        <w:ind w:left="6969" w:hanging="139"/>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29B41226"/>
    <w:multiLevelType w:val="hybridMultilevel"/>
    <w:tmpl w:val="832839D2"/>
    <w:lvl w:ilvl="0" w:tplc="32B827CE">
      <w:start w:val="1"/>
      <w:numFmt w:val="lowerLetter"/>
      <w:lvlText w:val="%1)"/>
      <w:lvlJc w:val="left"/>
      <w:pPr>
        <w:ind w:left="1069" w:hanging="360"/>
      </w:pPr>
      <w:rPr>
        <w:rFonts w:eastAsia="Arial Unicode MS" w:cs="Arial Unicode M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9" w15:restartNumberingAfterBreak="0">
    <w:nsid w:val="29C17F5B"/>
    <w:multiLevelType w:val="hybridMultilevel"/>
    <w:tmpl w:val="B8262660"/>
    <w:numStyleLink w:val="Zaimportowanystyl22"/>
  </w:abstractNum>
  <w:abstractNum w:abstractNumId="50" w15:restartNumberingAfterBreak="0">
    <w:nsid w:val="2A302095"/>
    <w:multiLevelType w:val="hybridMultilevel"/>
    <w:tmpl w:val="D960D6EA"/>
    <w:numStyleLink w:val="Zaimportowanystyl1"/>
  </w:abstractNum>
  <w:abstractNum w:abstractNumId="51" w15:restartNumberingAfterBreak="0">
    <w:nsid w:val="2B1D34A8"/>
    <w:multiLevelType w:val="multilevel"/>
    <w:tmpl w:val="AFC4A5CE"/>
    <w:lvl w:ilvl="0">
      <w:start w:val="16"/>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Zero"/>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2D170668"/>
    <w:multiLevelType w:val="hybridMultilevel"/>
    <w:tmpl w:val="EE2CC40A"/>
    <w:styleLink w:val="Zaimportowanystyl26"/>
    <w:lvl w:ilvl="0" w:tplc="424E0848">
      <w:start w:val="1"/>
      <w:numFmt w:val="decimal"/>
      <w:lvlText w:val="%1."/>
      <w:lvlJc w:val="left"/>
      <w:pPr>
        <w:tabs>
          <w:tab w:val="left" w:pos="1134"/>
        </w:tabs>
        <w:ind w:left="432" w:hanging="43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2A0C8BF0">
      <w:start w:val="1"/>
      <w:numFmt w:val="decimal"/>
      <w:lvlText w:val="%2)"/>
      <w:lvlJc w:val="left"/>
      <w:pPr>
        <w:ind w:left="1134" w:hanging="546"/>
      </w:pPr>
      <w:rPr>
        <w:rFonts w:hAnsi="Arial Unicode MS"/>
        <w:caps w:val="0"/>
        <w:smallCaps w:val="0"/>
        <w:strike w:val="0"/>
        <w:dstrike w:val="0"/>
        <w:outline w:val="0"/>
        <w:emboss w:val="0"/>
        <w:imprint w:val="0"/>
        <w:spacing w:val="0"/>
        <w:w w:val="100"/>
        <w:kern w:val="0"/>
        <w:position w:val="0"/>
        <w:highlight w:val="none"/>
        <w:vertAlign w:val="baseline"/>
      </w:rPr>
    </w:lvl>
    <w:lvl w:ilvl="2" w:tplc="F134DF08">
      <w:start w:val="1"/>
      <w:numFmt w:val="lowerRoman"/>
      <w:suff w:val="nothing"/>
      <w:lvlText w:val="%3)"/>
      <w:lvlJc w:val="left"/>
      <w:pPr>
        <w:tabs>
          <w:tab w:val="left" w:pos="1134"/>
        </w:tabs>
        <w:ind w:left="1134" w:hanging="186"/>
      </w:pPr>
      <w:rPr>
        <w:rFonts w:hAnsi="Arial Unicode MS"/>
        <w:caps w:val="0"/>
        <w:smallCaps w:val="0"/>
        <w:strike w:val="0"/>
        <w:dstrike w:val="0"/>
        <w:outline w:val="0"/>
        <w:emboss w:val="0"/>
        <w:imprint w:val="0"/>
        <w:spacing w:val="0"/>
        <w:w w:val="100"/>
        <w:kern w:val="0"/>
        <w:position w:val="0"/>
        <w:highlight w:val="none"/>
        <w:vertAlign w:val="baseline"/>
      </w:rPr>
    </w:lvl>
    <w:lvl w:ilvl="3" w:tplc="BB6A50A6">
      <w:start w:val="1"/>
      <w:numFmt w:val="decimal"/>
      <w:lvlText w:val="(%4)"/>
      <w:lvlJc w:val="left"/>
      <w:pPr>
        <w:tabs>
          <w:tab w:val="left" w:pos="1134"/>
        </w:tabs>
        <w:ind w:left="1854" w:hanging="546"/>
      </w:pPr>
      <w:rPr>
        <w:rFonts w:hAnsi="Arial Unicode MS"/>
        <w:caps w:val="0"/>
        <w:smallCaps w:val="0"/>
        <w:strike w:val="0"/>
        <w:dstrike w:val="0"/>
        <w:outline w:val="0"/>
        <w:emboss w:val="0"/>
        <w:imprint w:val="0"/>
        <w:spacing w:val="0"/>
        <w:w w:val="100"/>
        <w:kern w:val="0"/>
        <w:position w:val="0"/>
        <w:highlight w:val="none"/>
        <w:vertAlign w:val="baseline"/>
      </w:rPr>
    </w:lvl>
    <w:lvl w:ilvl="4" w:tplc="6F9074A2">
      <w:start w:val="1"/>
      <w:numFmt w:val="lowerLetter"/>
      <w:lvlText w:val="(%5)"/>
      <w:lvlJc w:val="left"/>
      <w:pPr>
        <w:tabs>
          <w:tab w:val="left" w:pos="1134"/>
        </w:tabs>
        <w:ind w:left="2214" w:hanging="546"/>
      </w:pPr>
      <w:rPr>
        <w:rFonts w:hAnsi="Arial Unicode MS"/>
        <w:caps w:val="0"/>
        <w:smallCaps w:val="0"/>
        <w:strike w:val="0"/>
        <w:dstrike w:val="0"/>
        <w:outline w:val="0"/>
        <w:emboss w:val="0"/>
        <w:imprint w:val="0"/>
        <w:spacing w:val="0"/>
        <w:w w:val="100"/>
        <w:kern w:val="0"/>
        <w:position w:val="0"/>
        <w:highlight w:val="none"/>
        <w:vertAlign w:val="baseline"/>
      </w:rPr>
    </w:lvl>
    <w:lvl w:ilvl="5" w:tplc="CB946750">
      <w:start w:val="1"/>
      <w:numFmt w:val="lowerRoman"/>
      <w:lvlText w:val="(%6)"/>
      <w:lvlJc w:val="left"/>
      <w:pPr>
        <w:tabs>
          <w:tab w:val="left" w:pos="1134"/>
        </w:tabs>
        <w:ind w:left="2574" w:hanging="546"/>
      </w:pPr>
      <w:rPr>
        <w:rFonts w:hAnsi="Arial Unicode MS"/>
        <w:caps w:val="0"/>
        <w:smallCaps w:val="0"/>
        <w:strike w:val="0"/>
        <w:dstrike w:val="0"/>
        <w:outline w:val="0"/>
        <w:emboss w:val="0"/>
        <w:imprint w:val="0"/>
        <w:spacing w:val="0"/>
        <w:w w:val="100"/>
        <w:kern w:val="0"/>
        <w:position w:val="0"/>
        <w:highlight w:val="none"/>
        <w:vertAlign w:val="baseline"/>
      </w:rPr>
    </w:lvl>
    <w:lvl w:ilvl="6" w:tplc="E48ECB3A">
      <w:start w:val="1"/>
      <w:numFmt w:val="decimal"/>
      <w:lvlText w:val="%7."/>
      <w:lvlJc w:val="left"/>
      <w:pPr>
        <w:tabs>
          <w:tab w:val="left" w:pos="1134"/>
        </w:tabs>
        <w:ind w:left="2934" w:hanging="546"/>
      </w:pPr>
      <w:rPr>
        <w:rFonts w:hAnsi="Arial Unicode MS"/>
        <w:caps w:val="0"/>
        <w:smallCaps w:val="0"/>
        <w:strike w:val="0"/>
        <w:dstrike w:val="0"/>
        <w:outline w:val="0"/>
        <w:emboss w:val="0"/>
        <w:imprint w:val="0"/>
        <w:spacing w:val="0"/>
        <w:w w:val="100"/>
        <w:kern w:val="0"/>
        <w:position w:val="0"/>
        <w:highlight w:val="none"/>
        <w:vertAlign w:val="baseline"/>
      </w:rPr>
    </w:lvl>
    <w:lvl w:ilvl="7" w:tplc="08D2D66E">
      <w:start w:val="1"/>
      <w:numFmt w:val="lowerLetter"/>
      <w:lvlText w:val="%8."/>
      <w:lvlJc w:val="left"/>
      <w:pPr>
        <w:tabs>
          <w:tab w:val="left" w:pos="1134"/>
        </w:tabs>
        <w:ind w:left="3294" w:hanging="546"/>
      </w:pPr>
      <w:rPr>
        <w:rFonts w:hAnsi="Arial Unicode MS"/>
        <w:caps w:val="0"/>
        <w:smallCaps w:val="0"/>
        <w:strike w:val="0"/>
        <w:dstrike w:val="0"/>
        <w:outline w:val="0"/>
        <w:emboss w:val="0"/>
        <w:imprint w:val="0"/>
        <w:spacing w:val="0"/>
        <w:w w:val="100"/>
        <w:kern w:val="0"/>
        <w:position w:val="0"/>
        <w:highlight w:val="none"/>
        <w:vertAlign w:val="baseline"/>
      </w:rPr>
    </w:lvl>
    <w:lvl w:ilvl="8" w:tplc="D234AE72">
      <w:start w:val="1"/>
      <w:numFmt w:val="lowerRoman"/>
      <w:lvlText w:val="%9."/>
      <w:lvlJc w:val="left"/>
      <w:pPr>
        <w:tabs>
          <w:tab w:val="left" w:pos="1134"/>
        </w:tabs>
        <w:ind w:left="3654" w:hanging="54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2E221A58"/>
    <w:multiLevelType w:val="hybridMultilevel"/>
    <w:tmpl w:val="034CD70E"/>
    <w:numStyleLink w:val="Zaimportowanystyl17"/>
  </w:abstractNum>
  <w:abstractNum w:abstractNumId="54" w15:restartNumberingAfterBreak="0">
    <w:nsid w:val="2EB462AC"/>
    <w:multiLevelType w:val="hybridMultilevel"/>
    <w:tmpl w:val="EE2CC40A"/>
    <w:numStyleLink w:val="Zaimportowanystyl26"/>
  </w:abstractNum>
  <w:abstractNum w:abstractNumId="55" w15:restartNumberingAfterBreak="0">
    <w:nsid w:val="2EF072E1"/>
    <w:multiLevelType w:val="hybridMultilevel"/>
    <w:tmpl w:val="D960D6EA"/>
    <w:styleLink w:val="Zaimportowanystyl1"/>
    <w:lvl w:ilvl="0" w:tplc="5956A026">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DD4C33C">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832B88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3FC85274">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A65A430A">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17C0FA0">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738E1AA">
      <w:start w:val="1"/>
      <w:numFmt w:val="decimal"/>
      <w:lvlText w:val="%7."/>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F6883D6">
      <w:start w:val="1"/>
      <w:numFmt w:val="lowerLetter"/>
      <w:lvlText w:val="%8."/>
      <w:lvlJc w:val="left"/>
      <w:pPr>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 w:ilvl="8" w:tplc="454CEAC4">
      <w:start w:val="1"/>
      <w:numFmt w:val="lowerRoman"/>
      <w:lvlText w:val="%9."/>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2F8B1BFA"/>
    <w:multiLevelType w:val="hybridMultilevel"/>
    <w:tmpl w:val="12F46840"/>
    <w:styleLink w:val="Zaimportowanystyl10"/>
    <w:lvl w:ilvl="0" w:tplc="CDF00B8E">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827EBBCE">
      <w:start w:val="1"/>
      <w:numFmt w:val="lowerLetter"/>
      <w:lvlText w:val="%2."/>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859C2EC2">
      <w:start w:val="1"/>
      <w:numFmt w:val="lowerRoman"/>
      <w:lvlText w:val="%3."/>
      <w:lvlJc w:val="left"/>
      <w:pPr>
        <w:ind w:left="200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2A5C8D0C">
      <w:start w:val="1"/>
      <w:numFmt w:val="decimal"/>
      <w:lvlText w:val="%4."/>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79B0B2A4">
      <w:start w:val="1"/>
      <w:numFmt w:val="lowerLetter"/>
      <w:lvlText w:val="%5."/>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D6F64914">
      <w:start w:val="1"/>
      <w:numFmt w:val="lowerRoman"/>
      <w:lvlText w:val="%6."/>
      <w:lvlJc w:val="left"/>
      <w:pPr>
        <w:ind w:left="416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FB78B9B4">
      <w:start w:val="1"/>
      <w:numFmt w:val="decimal"/>
      <w:lvlText w:val="%7."/>
      <w:lvlJc w:val="left"/>
      <w:pPr>
        <w:ind w:left="48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CF3E05E4">
      <w:start w:val="1"/>
      <w:numFmt w:val="lowerLetter"/>
      <w:lvlText w:val="%8."/>
      <w:lvlJc w:val="left"/>
      <w:pPr>
        <w:ind w:left="56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6C661696">
      <w:start w:val="1"/>
      <w:numFmt w:val="lowerRoman"/>
      <w:lvlText w:val="%9."/>
      <w:lvlJc w:val="left"/>
      <w:pPr>
        <w:ind w:left="6327"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3103004D"/>
    <w:multiLevelType w:val="hybridMultilevel"/>
    <w:tmpl w:val="B33EE7DA"/>
    <w:numStyleLink w:val="Zaimportowanystyl28"/>
  </w:abstractNum>
  <w:abstractNum w:abstractNumId="58" w15:restartNumberingAfterBreak="0">
    <w:nsid w:val="328A0776"/>
    <w:multiLevelType w:val="hybridMultilevel"/>
    <w:tmpl w:val="8A788EF2"/>
    <w:numStyleLink w:val="Zaimportowanystyl14"/>
  </w:abstractNum>
  <w:abstractNum w:abstractNumId="59" w15:restartNumberingAfterBreak="0">
    <w:nsid w:val="33FD2303"/>
    <w:multiLevelType w:val="hybridMultilevel"/>
    <w:tmpl w:val="A88C78E8"/>
    <w:styleLink w:val="Zaimportowanystyl200"/>
    <w:lvl w:ilvl="0" w:tplc="F59AD9AA">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29A1676">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FA4E252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C06F816">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077A54FC">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DDC2E7C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7AF6C812">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56E8850">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0B481A56">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0" w15:restartNumberingAfterBreak="0">
    <w:nsid w:val="34753452"/>
    <w:multiLevelType w:val="hybridMultilevel"/>
    <w:tmpl w:val="E72AB808"/>
    <w:styleLink w:val="Punktory"/>
    <w:lvl w:ilvl="0" w:tplc="E72AB808">
      <w:start w:val="1"/>
      <w:numFmt w:val="bullet"/>
      <w:lvlText w:val="-"/>
      <w:lvlJc w:val="left"/>
      <w:pPr>
        <w:ind w:left="8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7FF69302">
      <w:start w:val="1"/>
      <w:numFmt w:val="bullet"/>
      <w:lvlText w:val="-"/>
      <w:lvlJc w:val="left"/>
      <w:pPr>
        <w:ind w:left="14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338A9E42">
      <w:start w:val="1"/>
      <w:numFmt w:val="bullet"/>
      <w:lvlText w:val="-"/>
      <w:lvlJc w:val="left"/>
      <w:pPr>
        <w:ind w:left="20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C8E4725E">
      <w:start w:val="1"/>
      <w:numFmt w:val="bullet"/>
      <w:lvlText w:val="-"/>
      <w:lvlJc w:val="left"/>
      <w:pPr>
        <w:ind w:left="26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0040F6CC">
      <w:start w:val="1"/>
      <w:numFmt w:val="bullet"/>
      <w:lvlText w:val="-"/>
      <w:lvlJc w:val="left"/>
      <w:pPr>
        <w:ind w:left="32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B0821238">
      <w:start w:val="1"/>
      <w:numFmt w:val="bullet"/>
      <w:lvlText w:val="-"/>
      <w:lvlJc w:val="left"/>
      <w:pPr>
        <w:ind w:left="38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75D03AE4">
      <w:start w:val="1"/>
      <w:numFmt w:val="bullet"/>
      <w:lvlText w:val="-"/>
      <w:lvlJc w:val="left"/>
      <w:pPr>
        <w:ind w:left="44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C08E86AE">
      <w:start w:val="1"/>
      <w:numFmt w:val="bullet"/>
      <w:lvlText w:val="-"/>
      <w:lvlJc w:val="left"/>
      <w:pPr>
        <w:ind w:left="50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39026A84">
      <w:start w:val="1"/>
      <w:numFmt w:val="bullet"/>
      <w:lvlText w:val="-"/>
      <w:lvlJc w:val="left"/>
      <w:pPr>
        <w:ind w:left="5651"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35BF222F"/>
    <w:multiLevelType w:val="hybridMultilevel"/>
    <w:tmpl w:val="29A4EE5C"/>
    <w:numStyleLink w:val="Zaimportowanystyl60"/>
  </w:abstractNum>
  <w:abstractNum w:abstractNumId="62" w15:restartNumberingAfterBreak="0">
    <w:nsid w:val="36DB3BCB"/>
    <w:multiLevelType w:val="hybridMultilevel"/>
    <w:tmpl w:val="578E4CA2"/>
    <w:styleLink w:val="Zaimportowanystyl5"/>
    <w:lvl w:ilvl="0" w:tplc="68BC716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4C2469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124094">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540381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0508CB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790D0D8">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7236248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8424E0">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023A06">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3ACC6EB1"/>
    <w:multiLevelType w:val="hybridMultilevel"/>
    <w:tmpl w:val="4FC25E44"/>
    <w:numStyleLink w:val="Zaimportowanystyl160"/>
  </w:abstractNum>
  <w:abstractNum w:abstractNumId="64" w15:restartNumberingAfterBreak="0">
    <w:nsid w:val="3AEB14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CB647D0"/>
    <w:multiLevelType w:val="hybridMultilevel"/>
    <w:tmpl w:val="C5DC0A20"/>
    <w:numStyleLink w:val="Zaimportowanystyl6"/>
  </w:abstractNum>
  <w:abstractNum w:abstractNumId="66" w15:restartNumberingAfterBreak="0">
    <w:nsid w:val="3D0410E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E336D16"/>
    <w:multiLevelType w:val="hybridMultilevel"/>
    <w:tmpl w:val="879A9614"/>
    <w:styleLink w:val="Zaimportowanystyl16"/>
    <w:lvl w:ilvl="0" w:tplc="E60C199C">
      <w:start w:val="1"/>
      <w:numFmt w:val="decimal"/>
      <w:lvlText w:val="%1."/>
      <w:lvlJc w:val="left"/>
      <w:pPr>
        <w:ind w:left="602" w:hanging="602"/>
      </w:pPr>
      <w:rPr>
        <w:rFonts w:hAnsi="Arial Unicode MS"/>
        <w:caps w:val="0"/>
        <w:smallCaps w:val="0"/>
        <w:strike w:val="0"/>
        <w:dstrike w:val="0"/>
        <w:outline w:val="0"/>
        <w:emboss w:val="0"/>
        <w:imprint w:val="0"/>
        <w:spacing w:val="0"/>
        <w:w w:val="100"/>
        <w:kern w:val="0"/>
        <w:position w:val="0"/>
        <w:highlight w:val="none"/>
        <w:vertAlign w:val="baseline"/>
      </w:rPr>
    </w:lvl>
    <w:lvl w:ilvl="1" w:tplc="B50E4E10">
      <w:start w:val="1"/>
      <w:numFmt w:val="lowerLetter"/>
      <w:lvlText w:val="%2)"/>
      <w:lvlJc w:val="left"/>
      <w:pPr>
        <w:ind w:left="962" w:hanging="602"/>
      </w:pPr>
      <w:rPr>
        <w:rFonts w:hAnsi="Arial Unicode MS"/>
        <w:caps w:val="0"/>
        <w:smallCaps w:val="0"/>
        <w:strike w:val="0"/>
        <w:dstrike w:val="0"/>
        <w:outline w:val="0"/>
        <w:emboss w:val="0"/>
        <w:imprint w:val="0"/>
        <w:spacing w:val="0"/>
        <w:w w:val="100"/>
        <w:kern w:val="0"/>
        <w:position w:val="0"/>
        <w:highlight w:val="none"/>
        <w:vertAlign w:val="baseline"/>
      </w:rPr>
    </w:lvl>
    <w:lvl w:ilvl="2" w:tplc="1764A184">
      <w:start w:val="1"/>
      <w:numFmt w:val="lowerRoman"/>
      <w:lvlText w:val="%3)"/>
      <w:lvlJc w:val="left"/>
      <w:pPr>
        <w:ind w:left="1322" w:hanging="602"/>
      </w:pPr>
      <w:rPr>
        <w:rFonts w:hAnsi="Arial Unicode MS"/>
        <w:caps w:val="0"/>
        <w:smallCaps w:val="0"/>
        <w:strike w:val="0"/>
        <w:dstrike w:val="0"/>
        <w:outline w:val="0"/>
        <w:emboss w:val="0"/>
        <w:imprint w:val="0"/>
        <w:spacing w:val="0"/>
        <w:w w:val="100"/>
        <w:kern w:val="0"/>
        <w:position w:val="0"/>
        <w:highlight w:val="none"/>
        <w:vertAlign w:val="baseline"/>
      </w:rPr>
    </w:lvl>
    <w:lvl w:ilvl="3" w:tplc="CC7A03B2">
      <w:start w:val="1"/>
      <w:numFmt w:val="decimal"/>
      <w:lvlText w:val="(%4)"/>
      <w:lvlJc w:val="left"/>
      <w:pPr>
        <w:ind w:left="1682" w:hanging="602"/>
      </w:pPr>
      <w:rPr>
        <w:rFonts w:hAnsi="Arial Unicode MS"/>
        <w:caps w:val="0"/>
        <w:smallCaps w:val="0"/>
        <w:strike w:val="0"/>
        <w:dstrike w:val="0"/>
        <w:outline w:val="0"/>
        <w:emboss w:val="0"/>
        <w:imprint w:val="0"/>
        <w:spacing w:val="0"/>
        <w:w w:val="100"/>
        <w:kern w:val="0"/>
        <w:position w:val="0"/>
        <w:highlight w:val="none"/>
        <w:vertAlign w:val="baseline"/>
      </w:rPr>
    </w:lvl>
    <w:lvl w:ilvl="4" w:tplc="06ECE0E6">
      <w:start w:val="1"/>
      <w:numFmt w:val="lowerLetter"/>
      <w:lvlText w:val="(%5)"/>
      <w:lvlJc w:val="left"/>
      <w:pPr>
        <w:ind w:left="2042" w:hanging="602"/>
      </w:pPr>
      <w:rPr>
        <w:rFonts w:hAnsi="Arial Unicode MS"/>
        <w:caps w:val="0"/>
        <w:smallCaps w:val="0"/>
        <w:strike w:val="0"/>
        <w:dstrike w:val="0"/>
        <w:outline w:val="0"/>
        <w:emboss w:val="0"/>
        <w:imprint w:val="0"/>
        <w:spacing w:val="0"/>
        <w:w w:val="100"/>
        <w:kern w:val="0"/>
        <w:position w:val="0"/>
        <w:highlight w:val="none"/>
        <w:vertAlign w:val="baseline"/>
      </w:rPr>
    </w:lvl>
    <w:lvl w:ilvl="5" w:tplc="744CE118">
      <w:start w:val="1"/>
      <w:numFmt w:val="lowerRoman"/>
      <w:lvlText w:val="(%6)"/>
      <w:lvlJc w:val="left"/>
      <w:pPr>
        <w:ind w:left="2402" w:hanging="602"/>
      </w:pPr>
      <w:rPr>
        <w:rFonts w:hAnsi="Arial Unicode MS"/>
        <w:caps w:val="0"/>
        <w:smallCaps w:val="0"/>
        <w:strike w:val="0"/>
        <w:dstrike w:val="0"/>
        <w:outline w:val="0"/>
        <w:emboss w:val="0"/>
        <w:imprint w:val="0"/>
        <w:spacing w:val="0"/>
        <w:w w:val="100"/>
        <w:kern w:val="0"/>
        <w:position w:val="0"/>
        <w:highlight w:val="none"/>
        <w:vertAlign w:val="baseline"/>
      </w:rPr>
    </w:lvl>
    <w:lvl w:ilvl="6" w:tplc="0EBC95F0">
      <w:start w:val="1"/>
      <w:numFmt w:val="decimal"/>
      <w:lvlText w:val="%7."/>
      <w:lvlJc w:val="left"/>
      <w:pPr>
        <w:ind w:left="2762" w:hanging="602"/>
      </w:pPr>
      <w:rPr>
        <w:rFonts w:hAnsi="Arial Unicode MS"/>
        <w:caps w:val="0"/>
        <w:smallCaps w:val="0"/>
        <w:strike w:val="0"/>
        <w:dstrike w:val="0"/>
        <w:outline w:val="0"/>
        <w:emboss w:val="0"/>
        <w:imprint w:val="0"/>
        <w:spacing w:val="0"/>
        <w:w w:val="100"/>
        <w:kern w:val="0"/>
        <w:position w:val="0"/>
        <w:highlight w:val="none"/>
        <w:vertAlign w:val="baseline"/>
      </w:rPr>
    </w:lvl>
    <w:lvl w:ilvl="7" w:tplc="8D2E8A42">
      <w:start w:val="1"/>
      <w:numFmt w:val="lowerLetter"/>
      <w:lvlText w:val="%8."/>
      <w:lvlJc w:val="left"/>
      <w:pPr>
        <w:ind w:left="3122" w:hanging="602"/>
      </w:pPr>
      <w:rPr>
        <w:rFonts w:hAnsi="Arial Unicode MS"/>
        <w:caps w:val="0"/>
        <w:smallCaps w:val="0"/>
        <w:strike w:val="0"/>
        <w:dstrike w:val="0"/>
        <w:outline w:val="0"/>
        <w:emboss w:val="0"/>
        <w:imprint w:val="0"/>
        <w:spacing w:val="0"/>
        <w:w w:val="100"/>
        <w:kern w:val="0"/>
        <w:position w:val="0"/>
        <w:highlight w:val="none"/>
        <w:vertAlign w:val="baseline"/>
      </w:rPr>
    </w:lvl>
    <w:lvl w:ilvl="8" w:tplc="9C0627A6">
      <w:start w:val="1"/>
      <w:numFmt w:val="lowerRoman"/>
      <w:lvlText w:val="%9."/>
      <w:lvlJc w:val="left"/>
      <w:pPr>
        <w:ind w:left="3482" w:hanging="6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40C04EF5"/>
    <w:multiLevelType w:val="hybridMultilevel"/>
    <w:tmpl w:val="EE2CC40A"/>
    <w:numStyleLink w:val="Zaimportowanystyl26"/>
  </w:abstractNum>
  <w:abstractNum w:abstractNumId="69" w15:restartNumberingAfterBreak="0">
    <w:nsid w:val="43794482"/>
    <w:multiLevelType w:val="hybridMultilevel"/>
    <w:tmpl w:val="578E4CA2"/>
    <w:numStyleLink w:val="Zaimportowanystyl5"/>
  </w:abstractNum>
  <w:abstractNum w:abstractNumId="70" w15:restartNumberingAfterBreak="0">
    <w:nsid w:val="450B7614"/>
    <w:multiLevelType w:val="hybridMultilevel"/>
    <w:tmpl w:val="83ACFB18"/>
    <w:styleLink w:val="Zaimportowanystyl15"/>
    <w:lvl w:ilvl="0" w:tplc="506CD88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40FE9D14">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322703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496AC502">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1F43672">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148D156">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1E661E0">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53E033C8">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BA0040">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45FB753A"/>
    <w:multiLevelType w:val="hybridMultilevel"/>
    <w:tmpl w:val="E1122AC2"/>
    <w:styleLink w:val="Zaimportowanystyl8"/>
    <w:lvl w:ilvl="0" w:tplc="C3BA66E6">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84A4E6C">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828F92E">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F1B0A6EE">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82EC4AC">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5E87F54">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3E2D704">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28C7AA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3321CB6">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47943461"/>
    <w:multiLevelType w:val="hybridMultilevel"/>
    <w:tmpl w:val="E5129EE8"/>
    <w:numStyleLink w:val="Zaimportowanystyl30"/>
  </w:abstractNum>
  <w:abstractNum w:abstractNumId="73" w15:restartNumberingAfterBreak="0">
    <w:nsid w:val="4819327D"/>
    <w:multiLevelType w:val="hybridMultilevel"/>
    <w:tmpl w:val="4D7E5766"/>
    <w:styleLink w:val="Zaimportowanystyl9"/>
    <w:lvl w:ilvl="0" w:tplc="573E461E">
      <w:start w:val="1"/>
      <w:numFmt w:val="decimal"/>
      <w:lvlText w:val="%1)"/>
      <w:lvlJc w:val="left"/>
      <w:pPr>
        <w:ind w:left="1134"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775A1FCC">
      <w:start w:val="1"/>
      <w:numFmt w:val="lowerLetter"/>
      <w:lvlText w:val="%2."/>
      <w:lvlJc w:val="left"/>
      <w:pPr>
        <w:tabs>
          <w:tab w:val="left" w:pos="1134"/>
        </w:tabs>
        <w:ind w:left="2072"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3E5A5CA6">
      <w:start w:val="1"/>
      <w:numFmt w:val="lowerRoman"/>
      <w:lvlText w:val="%3."/>
      <w:lvlJc w:val="left"/>
      <w:pPr>
        <w:tabs>
          <w:tab w:val="left" w:pos="1134"/>
        </w:tabs>
        <w:ind w:left="2792" w:hanging="378"/>
      </w:pPr>
      <w:rPr>
        <w:rFonts w:hAnsi="Arial Unicode MS"/>
        <w:caps w:val="0"/>
        <w:smallCaps w:val="0"/>
        <w:strike w:val="0"/>
        <w:dstrike w:val="0"/>
        <w:outline w:val="0"/>
        <w:emboss w:val="0"/>
        <w:imprint w:val="0"/>
        <w:spacing w:val="0"/>
        <w:w w:val="100"/>
        <w:kern w:val="0"/>
        <w:position w:val="0"/>
        <w:highlight w:val="none"/>
        <w:vertAlign w:val="baseline"/>
      </w:rPr>
    </w:lvl>
    <w:lvl w:ilvl="3" w:tplc="CA968752">
      <w:start w:val="1"/>
      <w:numFmt w:val="decimal"/>
      <w:lvlText w:val="%4."/>
      <w:lvlJc w:val="left"/>
      <w:pPr>
        <w:tabs>
          <w:tab w:val="left" w:pos="1134"/>
        </w:tabs>
        <w:ind w:left="3512"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C5ACDFA0">
      <w:start w:val="1"/>
      <w:numFmt w:val="lowerLetter"/>
      <w:lvlText w:val="%5."/>
      <w:lvlJc w:val="left"/>
      <w:pPr>
        <w:tabs>
          <w:tab w:val="left" w:pos="1134"/>
        </w:tabs>
        <w:ind w:left="4232"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9CFAB39A">
      <w:start w:val="1"/>
      <w:numFmt w:val="lowerRoman"/>
      <w:lvlText w:val="%6."/>
      <w:lvlJc w:val="left"/>
      <w:pPr>
        <w:tabs>
          <w:tab w:val="left" w:pos="1134"/>
        </w:tabs>
        <w:ind w:left="4952" w:hanging="378"/>
      </w:pPr>
      <w:rPr>
        <w:rFonts w:hAnsi="Arial Unicode MS"/>
        <w:caps w:val="0"/>
        <w:smallCaps w:val="0"/>
        <w:strike w:val="0"/>
        <w:dstrike w:val="0"/>
        <w:outline w:val="0"/>
        <w:emboss w:val="0"/>
        <w:imprint w:val="0"/>
        <w:spacing w:val="0"/>
        <w:w w:val="100"/>
        <w:kern w:val="0"/>
        <w:position w:val="0"/>
        <w:highlight w:val="none"/>
        <w:vertAlign w:val="baseline"/>
      </w:rPr>
    </w:lvl>
    <w:lvl w:ilvl="6" w:tplc="B0FC3C46">
      <w:start w:val="1"/>
      <w:numFmt w:val="decimal"/>
      <w:lvlText w:val="%7."/>
      <w:lvlJc w:val="left"/>
      <w:pPr>
        <w:tabs>
          <w:tab w:val="left" w:pos="1134"/>
        </w:tabs>
        <w:ind w:left="5672"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9EBAB7DC">
      <w:start w:val="1"/>
      <w:numFmt w:val="lowerLetter"/>
      <w:lvlText w:val="%8."/>
      <w:lvlJc w:val="left"/>
      <w:pPr>
        <w:tabs>
          <w:tab w:val="left" w:pos="1134"/>
        </w:tabs>
        <w:ind w:left="6392"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F48C4F64">
      <w:start w:val="1"/>
      <w:numFmt w:val="lowerRoman"/>
      <w:lvlText w:val="%9."/>
      <w:lvlJc w:val="left"/>
      <w:pPr>
        <w:tabs>
          <w:tab w:val="left" w:pos="1134"/>
        </w:tabs>
        <w:ind w:left="7112" w:hanging="37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4" w15:restartNumberingAfterBreak="0">
    <w:nsid w:val="49FD3DA3"/>
    <w:multiLevelType w:val="hybridMultilevel"/>
    <w:tmpl w:val="8A788EF2"/>
    <w:styleLink w:val="Zaimportowanystyl14"/>
    <w:lvl w:ilvl="0" w:tplc="528421B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BD2E15F2">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 w:ilvl="2" w:tplc="245654CE">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D186B190">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0108AAA">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194A2D4">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442E1E4A">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425E9062">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C24ADE2">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5" w15:restartNumberingAfterBreak="0">
    <w:nsid w:val="4B0958C6"/>
    <w:multiLevelType w:val="hybridMultilevel"/>
    <w:tmpl w:val="B8262660"/>
    <w:styleLink w:val="Zaimportowanystyl22"/>
    <w:lvl w:ilvl="0" w:tplc="BAF267A2">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4C001E10">
      <w:start w:val="1"/>
      <w:numFmt w:val="decimal"/>
      <w:lvlText w:val="%2)"/>
      <w:lvlJc w:val="left"/>
      <w:pPr>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998AE118">
      <w:start w:val="1"/>
      <w:numFmt w:val="lowerRoman"/>
      <w:lvlText w:val="%3)"/>
      <w:lvlJc w:val="left"/>
      <w:pPr>
        <w:ind w:left="1494"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E17A95E2">
      <w:start w:val="1"/>
      <w:numFmt w:val="decimal"/>
      <w:lvlText w:val="(%4)"/>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FEE5954">
      <w:start w:val="1"/>
      <w:numFmt w:val="lowerLetter"/>
      <w:lvlText w:val="(%5)"/>
      <w:lvlJc w:val="left"/>
      <w:pPr>
        <w:ind w:left="22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44A27CCE">
      <w:start w:val="1"/>
      <w:numFmt w:val="lowerRoman"/>
      <w:lvlText w:val="(%6)"/>
      <w:lvlJc w:val="left"/>
      <w:pPr>
        <w:ind w:left="2574"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5A20016E">
      <w:start w:val="1"/>
      <w:numFmt w:val="decimal"/>
      <w:lvlText w:val="%7."/>
      <w:lvlJc w:val="left"/>
      <w:pPr>
        <w:ind w:left="293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152230CE">
      <w:start w:val="1"/>
      <w:numFmt w:val="lowerLetter"/>
      <w:lvlText w:val="%8."/>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9B849F72">
      <w:start w:val="1"/>
      <w:numFmt w:val="lowerRoman"/>
      <w:lvlText w:val="%9."/>
      <w:lvlJc w:val="left"/>
      <w:pPr>
        <w:ind w:left="3654"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6" w15:restartNumberingAfterBreak="0">
    <w:nsid w:val="4B1D5273"/>
    <w:multiLevelType w:val="multilevel"/>
    <w:tmpl w:val="2312C12C"/>
    <w:numStyleLink w:val="Zaimportowanystyl31"/>
  </w:abstractNum>
  <w:abstractNum w:abstractNumId="77" w15:restartNumberingAfterBreak="0">
    <w:nsid w:val="4B4D0162"/>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CB20885"/>
    <w:multiLevelType w:val="hybridMultilevel"/>
    <w:tmpl w:val="EBAA8860"/>
    <w:styleLink w:val="Zaimportowanystyl24"/>
    <w:lvl w:ilvl="0" w:tplc="5C64D240">
      <w:start w:val="1"/>
      <w:numFmt w:val="decimal"/>
      <w:lvlText w:val="%1)"/>
      <w:lvlJc w:val="left"/>
      <w:pPr>
        <w:tabs>
          <w:tab w:val="left" w:pos="1134"/>
        </w:tabs>
        <w:ind w:left="432" w:hanging="432"/>
      </w:pPr>
      <w:rPr>
        <w:rFonts w:hAnsi="Arial Unicode MS"/>
        <w:caps w:val="0"/>
        <w:smallCaps w:val="0"/>
        <w:strike w:val="0"/>
        <w:dstrike w:val="0"/>
        <w:outline w:val="0"/>
        <w:emboss w:val="0"/>
        <w:imprint w:val="0"/>
        <w:spacing w:val="0"/>
        <w:w w:val="100"/>
        <w:kern w:val="0"/>
        <w:position w:val="0"/>
        <w:highlight w:val="none"/>
        <w:vertAlign w:val="baseline"/>
      </w:rPr>
    </w:lvl>
    <w:lvl w:ilvl="1" w:tplc="7D105EE2">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A238B490">
      <w:start w:val="1"/>
      <w:numFmt w:val="lowerRoman"/>
      <w:suff w:val="nothing"/>
      <w:lvlText w:val="%3)"/>
      <w:lvlJc w:val="left"/>
      <w:pPr>
        <w:tabs>
          <w:tab w:val="left" w:pos="1134"/>
        </w:tabs>
        <w:ind w:left="1134" w:hanging="20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A2ECEA5E">
      <w:start w:val="1"/>
      <w:numFmt w:val="decimal"/>
      <w:lvlText w:val="(%4)"/>
      <w:lvlJc w:val="left"/>
      <w:pPr>
        <w:tabs>
          <w:tab w:val="left" w:pos="1134"/>
        </w:tabs>
        <w:ind w:left="18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9E48B880">
      <w:start w:val="1"/>
      <w:numFmt w:val="lowerLetter"/>
      <w:lvlText w:val="(%5)"/>
      <w:lvlJc w:val="left"/>
      <w:pPr>
        <w:tabs>
          <w:tab w:val="left" w:pos="1134"/>
        </w:tabs>
        <w:ind w:left="221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A94E8DC6">
      <w:start w:val="1"/>
      <w:numFmt w:val="lowerRoman"/>
      <w:lvlText w:val="(%6)"/>
      <w:lvlJc w:val="left"/>
      <w:pPr>
        <w:tabs>
          <w:tab w:val="left" w:pos="1134"/>
        </w:tabs>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8DDA489A">
      <w:start w:val="1"/>
      <w:numFmt w:val="decimal"/>
      <w:lvlText w:val="%7."/>
      <w:lvlJc w:val="left"/>
      <w:pPr>
        <w:tabs>
          <w:tab w:val="left" w:pos="1134"/>
        </w:tabs>
        <w:ind w:left="29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D166CB8E">
      <w:start w:val="1"/>
      <w:numFmt w:val="lowerLetter"/>
      <w:lvlText w:val="%8."/>
      <w:lvlJc w:val="left"/>
      <w:pPr>
        <w:tabs>
          <w:tab w:val="left" w:pos="1134"/>
        </w:tabs>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8EB08372">
      <w:start w:val="1"/>
      <w:numFmt w:val="lowerRoman"/>
      <w:lvlText w:val="%9."/>
      <w:lvlJc w:val="left"/>
      <w:pPr>
        <w:tabs>
          <w:tab w:val="left" w:pos="1134"/>
        </w:tabs>
        <w:ind w:left="36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50AE7730"/>
    <w:multiLevelType w:val="hybridMultilevel"/>
    <w:tmpl w:val="EEEEE4B2"/>
    <w:numStyleLink w:val="Zaimportowanystyl90"/>
  </w:abstractNum>
  <w:abstractNum w:abstractNumId="80" w15:restartNumberingAfterBreak="0">
    <w:nsid w:val="50F20FC2"/>
    <w:multiLevelType w:val="hybridMultilevel"/>
    <w:tmpl w:val="8C621CD0"/>
    <w:styleLink w:val="Zaimportowanystyl21"/>
    <w:lvl w:ilvl="0" w:tplc="9882611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0EC504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31784C04">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C212D504">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7CB6DAE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68DAFA8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B2D06FD4">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78D05324">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1B366C2A">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51057102"/>
    <w:multiLevelType w:val="hybridMultilevel"/>
    <w:tmpl w:val="F9F4B71A"/>
    <w:numStyleLink w:val="Zaimportowanystyl3"/>
  </w:abstractNum>
  <w:abstractNum w:abstractNumId="82" w15:restartNumberingAfterBreak="0">
    <w:nsid w:val="51463346"/>
    <w:multiLevelType w:val="hybridMultilevel"/>
    <w:tmpl w:val="9C748CE6"/>
    <w:numStyleLink w:val="Zaimportowanystyl23"/>
  </w:abstractNum>
  <w:abstractNum w:abstractNumId="83" w15:restartNumberingAfterBreak="0">
    <w:nsid w:val="51B60A69"/>
    <w:multiLevelType w:val="hybridMultilevel"/>
    <w:tmpl w:val="E72AB808"/>
    <w:numStyleLink w:val="Punktory"/>
  </w:abstractNum>
  <w:abstractNum w:abstractNumId="84" w15:restartNumberingAfterBreak="0">
    <w:nsid w:val="52333D75"/>
    <w:multiLevelType w:val="hybridMultilevel"/>
    <w:tmpl w:val="02B64324"/>
    <w:styleLink w:val="Zaimportowanystyl25"/>
    <w:lvl w:ilvl="0" w:tplc="423A1256">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DD2A2EF0">
      <w:start w:val="1"/>
      <w:numFmt w:val="lowerLetter"/>
      <w:suff w:val="nothing"/>
      <w:lvlText w:val="%2)"/>
      <w:lvlJc w:val="left"/>
      <w:pPr>
        <w:tabs>
          <w:tab w:val="left" w:pos="567"/>
        </w:tabs>
        <w:ind w:left="567" w:hanging="20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224E73C6">
      <w:start w:val="1"/>
      <w:numFmt w:val="lowerRoman"/>
      <w:lvlText w:val="%3)"/>
      <w:lvlJc w:val="left"/>
      <w:pPr>
        <w:tabs>
          <w:tab w:val="left" w:pos="567"/>
        </w:tabs>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E8AE0784">
      <w:start w:val="1"/>
      <w:numFmt w:val="decimal"/>
      <w:lvlText w:val="(%4)"/>
      <w:lvlJc w:val="left"/>
      <w:pPr>
        <w:tabs>
          <w:tab w:val="left" w:pos="567"/>
        </w:tabs>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9DC2C1D8">
      <w:start w:val="1"/>
      <w:numFmt w:val="lowerLetter"/>
      <w:lvlText w:val="(%5)"/>
      <w:lvlJc w:val="left"/>
      <w:pPr>
        <w:tabs>
          <w:tab w:val="left" w:pos="567"/>
        </w:tabs>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33F8FA80">
      <w:start w:val="1"/>
      <w:numFmt w:val="lowerRoman"/>
      <w:lvlText w:val="(%6)"/>
      <w:lvlJc w:val="left"/>
      <w:pPr>
        <w:tabs>
          <w:tab w:val="left" w:pos="567"/>
        </w:tabs>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C3CE5592">
      <w:start w:val="1"/>
      <w:numFmt w:val="decimal"/>
      <w:lvlText w:val="%7."/>
      <w:lvlJc w:val="left"/>
      <w:pPr>
        <w:tabs>
          <w:tab w:val="left" w:pos="567"/>
        </w:tabs>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25FA62E4">
      <w:start w:val="1"/>
      <w:numFmt w:val="lowerLetter"/>
      <w:lvlText w:val="%8."/>
      <w:lvlJc w:val="left"/>
      <w:pPr>
        <w:tabs>
          <w:tab w:val="left" w:pos="567"/>
        </w:tabs>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36245B42">
      <w:start w:val="1"/>
      <w:numFmt w:val="lowerRoman"/>
      <w:lvlText w:val="%9."/>
      <w:lvlJc w:val="left"/>
      <w:pPr>
        <w:tabs>
          <w:tab w:val="left" w:pos="567"/>
        </w:tabs>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52A8377C"/>
    <w:multiLevelType w:val="hybridMultilevel"/>
    <w:tmpl w:val="7996FEB2"/>
    <w:styleLink w:val="Zaimportowanystyl18"/>
    <w:lvl w:ilvl="0" w:tplc="86B678B0">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1821A3E">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70A20C0">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D668FD58">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D99499B8">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ABB0FDF0">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7D5A87B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D5547478">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8D905450">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53937724"/>
    <w:multiLevelType w:val="multilevel"/>
    <w:tmpl w:val="041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55091330"/>
    <w:multiLevelType w:val="hybridMultilevel"/>
    <w:tmpl w:val="99028508"/>
    <w:styleLink w:val="Zaimportowanystyl19"/>
    <w:lvl w:ilvl="0" w:tplc="F418D9E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DB03548">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4601132">
      <w:start w:val="1"/>
      <w:numFmt w:val="lowerRoman"/>
      <w:lvlText w:val="%3."/>
      <w:lvlJc w:val="left"/>
      <w:pPr>
        <w:ind w:left="2007"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207CB60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8418363C">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E6DC09B2">
      <w:start w:val="1"/>
      <w:numFmt w:val="lowerRoman"/>
      <w:lvlText w:val="%6."/>
      <w:lvlJc w:val="left"/>
      <w:pPr>
        <w:ind w:left="4167"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59428E18">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05C6946">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68645CA">
      <w:start w:val="1"/>
      <w:numFmt w:val="lowerRoman"/>
      <w:lvlText w:val="%9."/>
      <w:lvlJc w:val="left"/>
      <w:pPr>
        <w:ind w:left="6327"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8" w15:restartNumberingAfterBreak="0">
    <w:nsid w:val="55C827B9"/>
    <w:multiLevelType w:val="hybridMultilevel"/>
    <w:tmpl w:val="4FC25E44"/>
    <w:styleLink w:val="Zaimportowanystyl160"/>
    <w:lvl w:ilvl="0" w:tplc="AAEA4F2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D578DFE2">
      <w:start w:val="1"/>
      <w:numFmt w:val="lowerLetter"/>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7F288C9C">
      <w:start w:val="1"/>
      <w:numFmt w:val="lowerRoman"/>
      <w:lvlText w:val="%3."/>
      <w:lvlJc w:val="left"/>
      <w:pPr>
        <w:ind w:left="2007" w:hanging="509"/>
      </w:pPr>
      <w:rPr>
        <w:rFonts w:hAnsi="Arial Unicode MS"/>
        <w:caps w:val="0"/>
        <w:smallCaps w:val="0"/>
        <w:strike w:val="0"/>
        <w:dstrike w:val="0"/>
        <w:outline w:val="0"/>
        <w:emboss w:val="0"/>
        <w:imprint w:val="0"/>
        <w:spacing w:val="0"/>
        <w:w w:val="100"/>
        <w:kern w:val="0"/>
        <w:position w:val="0"/>
        <w:highlight w:val="none"/>
        <w:vertAlign w:val="baseline"/>
      </w:rPr>
    </w:lvl>
    <w:lvl w:ilvl="3" w:tplc="CF022DC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F61EA872">
      <w:start w:val="1"/>
      <w:numFmt w:val="lowerLetter"/>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B0CE742E">
      <w:start w:val="1"/>
      <w:numFmt w:val="lowerRoman"/>
      <w:lvlText w:val="%6."/>
      <w:lvlJc w:val="left"/>
      <w:pPr>
        <w:ind w:left="4167" w:hanging="509"/>
      </w:pPr>
      <w:rPr>
        <w:rFonts w:hAnsi="Arial Unicode MS"/>
        <w:caps w:val="0"/>
        <w:smallCaps w:val="0"/>
        <w:strike w:val="0"/>
        <w:dstrike w:val="0"/>
        <w:outline w:val="0"/>
        <w:emboss w:val="0"/>
        <w:imprint w:val="0"/>
        <w:spacing w:val="0"/>
        <w:w w:val="100"/>
        <w:kern w:val="0"/>
        <w:position w:val="0"/>
        <w:highlight w:val="none"/>
        <w:vertAlign w:val="baseline"/>
      </w:rPr>
    </w:lvl>
    <w:lvl w:ilvl="6" w:tplc="8B8C019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1281346">
      <w:start w:val="1"/>
      <w:numFmt w:val="lowerLetter"/>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6509444">
      <w:start w:val="1"/>
      <w:numFmt w:val="lowerRoman"/>
      <w:lvlText w:val="%9."/>
      <w:lvlJc w:val="left"/>
      <w:pPr>
        <w:ind w:left="6327" w:hanging="50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9"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0" w15:restartNumberingAfterBreak="0">
    <w:nsid w:val="58766CC5"/>
    <w:multiLevelType w:val="hybridMultilevel"/>
    <w:tmpl w:val="C5DC0A20"/>
    <w:numStyleLink w:val="Zaimportowanystyl6"/>
  </w:abstractNum>
  <w:abstractNum w:abstractNumId="91" w15:restartNumberingAfterBreak="0">
    <w:nsid w:val="5ABE65FC"/>
    <w:multiLevelType w:val="hybridMultilevel"/>
    <w:tmpl w:val="63EA8558"/>
    <w:numStyleLink w:val="Zaimportowanystyl12"/>
  </w:abstractNum>
  <w:abstractNum w:abstractNumId="92" w15:restartNumberingAfterBreak="0">
    <w:nsid w:val="5C4C193E"/>
    <w:multiLevelType w:val="multilevel"/>
    <w:tmpl w:val="2A02F6E2"/>
    <w:lvl w:ilvl="0">
      <w:start w:val="1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EDD1033"/>
    <w:multiLevelType w:val="multilevel"/>
    <w:tmpl w:val="EA00A2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60D402A2"/>
    <w:multiLevelType w:val="hybridMultilevel"/>
    <w:tmpl w:val="5A803E94"/>
    <w:styleLink w:val="Zaimportowanystyl100"/>
    <w:lvl w:ilvl="0" w:tplc="3BD26F2C">
      <w:start w:val="1"/>
      <w:numFmt w:val="decimal"/>
      <w:suff w:val="nothing"/>
      <w:lvlText w:val="%1."/>
      <w:lvlJc w:val="left"/>
      <w:pPr>
        <w:tabs>
          <w:tab w:val="left" w:pos="14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A84DF54">
      <w:start w:val="1"/>
      <w:numFmt w:val="lowerLetter"/>
      <w:lvlText w:val="%2."/>
      <w:lvlJc w:val="left"/>
      <w:pPr>
        <w:tabs>
          <w:tab w:val="left" w:pos="142"/>
          <w:tab w:val="num" w:pos="1283"/>
        </w:tabs>
        <w:ind w:left="1567" w:hanging="710"/>
      </w:pPr>
      <w:rPr>
        <w:rFonts w:hAnsi="Arial Unicode MS"/>
        <w:caps w:val="0"/>
        <w:smallCaps w:val="0"/>
        <w:strike w:val="0"/>
        <w:dstrike w:val="0"/>
        <w:outline w:val="0"/>
        <w:emboss w:val="0"/>
        <w:imprint w:val="0"/>
        <w:spacing w:val="0"/>
        <w:w w:val="100"/>
        <w:kern w:val="0"/>
        <w:position w:val="0"/>
        <w:highlight w:val="none"/>
        <w:vertAlign w:val="baseline"/>
      </w:rPr>
    </w:lvl>
    <w:lvl w:ilvl="2" w:tplc="3FFAA8A6">
      <w:start w:val="1"/>
      <w:numFmt w:val="lowerRoman"/>
      <w:lvlText w:val="%3."/>
      <w:lvlJc w:val="left"/>
      <w:pPr>
        <w:tabs>
          <w:tab w:val="left" w:pos="142"/>
          <w:tab w:val="num" w:pos="2003"/>
        </w:tabs>
        <w:ind w:left="2287" w:hanging="663"/>
      </w:pPr>
      <w:rPr>
        <w:rFonts w:hAnsi="Arial Unicode MS"/>
        <w:caps w:val="0"/>
        <w:smallCaps w:val="0"/>
        <w:strike w:val="0"/>
        <w:dstrike w:val="0"/>
        <w:outline w:val="0"/>
        <w:emboss w:val="0"/>
        <w:imprint w:val="0"/>
        <w:spacing w:val="0"/>
        <w:w w:val="100"/>
        <w:kern w:val="0"/>
        <w:position w:val="0"/>
        <w:highlight w:val="none"/>
        <w:vertAlign w:val="baseline"/>
      </w:rPr>
    </w:lvl>
    <w:lvl w:ilvl="3" w:tplc="77EC3466">
      <w:start w:val="1"/>
      <w:numFmt w:val="decimal"/>
      <w:lvlText w:val="%4."/>
      <w:lvlJc w:val="left"/>
      <w:pPr>
        <w:tabs>
          <w:tab w:val="left" w:pos="142"/>
          <w:tab w:val="num" w:pos="2723"/>
        </w:tabs>
        <w:ind w:left="3007" w:hanging="710"/>
      </w:pPr>
      <w:rPr>
        <w:rFonts w:hAnsi="Arial Unicode MS"/>
        <w:caps w:val="0"/>
        <w:smallCaps w:val="0"/>
        <w:strike w:val="0"/>
        <w:dstrike w:val="0"/>
        <w:outline w:val="0"/>
        <w:emboss w:val="0"/>
        <w:imprint w:val="0"/>
        <w:spacing w:val="0"/>
        <w:w w:val="100"/>
        <w:kern w:val="0"/>
        <w:position w:val="0"/>
        <w:highlight w:val="none"/>
        <w:vertAlign w:val="baseline"/>
      </w:rPr>
    </w:lvl>
    <w:lvl w:ilvl="4" w:tplc="AFC6D118">
      <w:start w:val="1"/>
      <w:numFmt w:val="lowerLetter"/>
      <w:lvlText w:val="%5."/>
      <w:lvlJc w:val="left"/>
      <w:pPr>
        <w:tabs>
          <w:tab w:val="left" w:pos="142"/>
          <w:tab w:val="num" w:pos="3443"/>
        </w:tabs>
        <w:ind w:left="3727" w:hanging="710"/>
      </w:pPr>
      <w:rPr>
        <w:rFonts w:hAnsi="Arial Unicode MS"/>
        <w:caps w:val="0"/>
        <w:smallCaps w:val="0"/>
        <w:strike w:val="0"/>
        <w:dstrike w:val="0"/>
        <w:outline w:val="0"/>
        <w:emboss w:val="0"/>
        <w:imprint w:val="0"/>
        <w:spacing w:val="0"/>
        <w:w w:val="100"/>
        <w:kern w:val="0"/>
        <w:position w:val="0"/>
        <w:highlight w:val="none"/>
        <w:vertAlign w:val="baseline"/>
      </w:rPr>
    </w:lvl>
    <w:lvl w:ilvl="5" w:tplc="3516FD18">
      <w:start w:val="1"/>
      <w:numFmt w:val="lowerRoman"/>
      <w:lvlText w:val="%6."/>
      <w:lvlJc w:val="left"/>
      <w:pPr>
        <w:tabs>
          <w:tab w:val="left" w:pos="142"/>
          <w:tab w:val="num" w:pos="4163"/>
        </w:tabs>
        <w:ind w:left="4447" w:hanging="663"/>
      </w:pPr>
      <w:rPr>
        <w:rFonts w:hAnsi="Arial Unicode MS"/>
        <w:caps w:val="0"/>
        <w:smallCaps w:val="0"/>
        <w:strike w:val="0"/>
        <w:dstrike w:val="0"/>
        <w:outline w:val="0"/>
        <w:emboss w:val="0"/>
        <w:imprint w:val="0"/>
        <w:spacing w:val="0"/>
        <w:w w:val="100"/>
        <w:kern w:val="0"/>
        <w:position w:val="0"/>
        <w:highlight w:val="none"/>
        <w:vertAlign w:val="baseline"/>
      </w:rPr>
    </w:lvl>
    <w:lvl w:ilvl="6" w:tplc="0720C94C">
      <w:start w:val="1"/>
      <w:numFmt w:val="decimal"/>
      <w:lvlText w:val="%7."/>
      <w:lvlJc w:val="left"/>
      <w:pPr>
        <w:tabs>
          <w:tab w:val="left" w:pos="142"/>
          <w:tab w:val="num" w:pos="4883"/>
        </w:tabs>
        <w:ind w:left="5167" w:hanging="710"/>
      </w:pPr>
      <w:rPr>
        <w:rFonts w:hAnsi="Arial Unicode MS"/>
        <w:caps w:val="0"/>
        <w:smallCaps w:val="0"/>
        <w:strike w:val="0"/>
        <w:dstrike w:val="0"/>
        <w:outline w:val="0"/>
        <w:emboss w:val="0"/>
        <w:imprint w:val="0"/>
        <w:spacing w:val="0"/>
        <w:w w:val="100"/>
        <w:kern w:val="0"/>
        <w:position w:val="0"/>
        <w:highlight w:val="none"/>
        <w:vertAlign w:val="baseline"/>
      </w:rPr>
    </w:lvl>
    <w:lvl w:ilvl="7" w:tplc="EF02D58A">
      <w:start w:val="1"/>
      <w:numFmt w:val="lowerLetter"/>
      <w:lvlText w:val="%8."/>
      <w:lvlJc w:val="left"/>
      <w:pPr>
        <w:tabs>
          <w:tab w:val="left" w:pos="142"/>
          <w:tab w:val="num" w:pos="5603"/>
        </w:tabs>
        <w:ind w:left="5887" w:hanging="710"/>
      </w:pPr>
      <w:rPr>
        <w:rFonts w:hAnsi="Arial Unicode MS"/>
        <w:caps w:val="0"/>
        <w:smallCaps w:val="0"/>
        <w:strike w:val="0"/>
        <w:dstrike w:val="0"/>
        <w:outline w:val="0"/>
        <w:emboss w:val="0"/>
        <w:imprint w:val="0"/>
        <w:spacing w:val="0"/>
        <w:w w:val="100"/>
        <w:kern w:val="0"/>
        <w:position w:val="0"/>
        <w:highlight w:val="none"/>
        <w:vertAlign w:val="baseline"/>
      </w:rPr>
    </w:lvl>
    <w:lvl w:ilvl="8" w:tplc="9878C18C">
      <w:start w:val="1"/>
      <w:numFmt w:val="lowerRoman"/>
      <w:lvlText w:val="%9."/>
      <w:lvlJc w:val="left"/>
      <w:pPr>
        <w:tabs>
          <w:tab w:val="left" w:pos="142"/>
          <w:tab w:val="num" w:pos="6323"/>
        </w:tabs>
        <w:ind w:left="6607" w:hanging="66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5" w15:restartNumberingAfterBreak="0">
    <w:nsid w:val="60F028A0"/>
    <w:multiLevelType w:val="hybridMultilevel"/>
    <w:tmpl w:val="7996FEB2"/>
    <w:numStyleLink w:val="Zaimportowanystyl18"/>
  </w:abstractNum>
  <w:abstractNum w:abstractNumId="96" w15:restartNumberingAfterBreak="0">
    <w:nsid w:val="62D13C3B"/>
    <w:multiLevelType w:val="hybridMultilevel"/>
    <w:tmpl w:val="C5DC0A20"/>
    <w:styleLink w:val="Zaimportowanystyl6"/>
    <w:lvl w:ilvl="0" w:tplc="CB028D7A">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91679C0">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5864C1A">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ACA5AAC">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230B8DA">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0FB4AAB8">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F7D68E18">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2C60530">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7C64AB0">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7" w15:restartNumberingAfterBreak="0">
    <w:nsid w:val="63742C14"/>
    <w:multiLevelType w:val="hybridMultilevel"/>
    <w:tmpl w:val="E72AB808"/>
    <w:numStyleLink w:val="Punktory"/>
  </w:abstractNum>
  <w:abstractNum w:abstractNumId="98" w15:restartNumberingAfterBreak="0">
    <w:nsid w:val="63876EEB"/>
    <w:multiLevelType w:val="hybridMultilevel"/>
    <w:tmpl w:val="EEEEE4B2"/>
    <w:styleLink w:val="Zaimportowanystyl90"/>
    <w:lvl w:ilvl="0" w:tplc="33BAB154">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5B14996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E410DF5C">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8C1A5338">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322326E">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F942E760">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CD640C4A">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BCA45192">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C076F3A8">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9" w15:restartNumberingAfterBreak="0">
    <w:nsid w:val="64BA0A6A"/>
    <w:multiLevelType w:val="multilevel"/>
    <w:tmpl w:val="36BC41D8"/>
    <w:lvl w:ilvl="0">
      <w:start w:val="14"/>
      <w:numFmt w:val="decimal"/>
      <w:lvlText w:val="%1"/>
      <w:lvlJc w:val="left"/>
      <w:pPr>
        <w:ind w:left="360" w:hanging="360"/>
      </w:pPr>
      <w:rPr>
        <w:rFonts w:ascii="Times New Roman" w:hAnsi="Times New Roman" w:hint="default"/>
        <w:color w:val="BF8F00"/>
        <w:sz w:val="20"/>
      </w:rPr>
    </w:lvl>
    <w:lvl w:ilvl="1">
      <w:start w:val="1"/>
      <w:numFmt w:val="lowerLetter"/>
      <w:lvlText w:val="%2)"/>
      <w:lvlJc w:val="left"/>
      <w:pPr>
        <w:ind w:left="360" w:hanging="360"/>
      </w:pPr>
      <w:rPr>
        <w:rFonts w:ascii="Cambria" w:eastAsia="Arial Unicode MS" w:hAnsi="Cambria" w:cs="Arial Unicode MS"/>
        <w:color w:val="auto"/>
        <w:sz w:val="24"/>
        <w:szCs w:val="24"/>
      </w:rPr>
    </w:lvl>
    <w:lvl w:ilvl="2">
      <w:start w:val="1"/>
      <w:numFmt w:val="decimal"/>
      <w:lvlText w:val="%1.%2.%3"/>
      <w:lvlJc w:val="left"/>
      <w:pPr>
        <w:ind w:left="720" w:hanging="720"/>
      </w:pPr>
      <w:rPr>
        <w:rFonts w:ascii="Times New Roman" w:hAnsi="Times New Roman" w:hint="default"/>
        <w:color w:val="BF8F00"/>
        <w:sz w:val="20"/>
      </w:rPr>
    </w:lvl>
    <w:lvl w:ilvl="3">
      <w:start w:val="1"/>
      <w:numFmt w:val="decimalZero"/>
      <w:lvlText w:val="%1.%2.%3.%4"/>
      <w:lvlJc w:val="left"/>
      <w:pPr>
        <w:ind w:left="1080" w:hanging="1080"/>
      </w:pPr>
      <w:rPr>
        <w:rFonts w:ascii="Times New Roman" w:hAnsi="Times New Roman" w:hint="default"/>
        <w:color w:val="BF8F00"/>
        <w:sz w:val="20"/>
      </w:rPr>
    </w:lvl>
    <w:lvl w:ilvl="4">
      <w:start w:val="1"/>
      <w:numFmt w:val="decimal"/>
      <w:lvlText w:val="%1.%2.%3.%4.%5"/>
      <w:lvlJc w:val="left"/>
      <w:pPr>
        <w:ind w:left="1080" w:hanging="1080"/>
      </w:pPr>
      <w:rPr>
        <w:rFonts w:ascii="Times New Roman" w:hAnsi="Times New Roman" w:hint="default"/>
        <w:color w:val="BF8F00"/>
        <w:sz w:val="20"/>
      </w:rPr>
    </w:lvl>
    <w:lvl w:ilvl="5">
      <w:start w:val="1"/>
      <w:numFmt w:val="decimal"/>
      <w:lvlText w:val="%1.%2.%3.%4.%5.%6"/>
      <w:lvlJc w:val="left"/>
      <w:pPr>
        <w:ind w:left="1440" w:hanging="1440"/>
      </w:pPr>
      <w:rPr>
        <w:rFonts w:ascii="Times New Roman" w:hAnsi="Times New Roman" w:hint="default"/>
        <w:color w:val="BF8F00"/>
        <w:sz w:val="20"/>
      </w:rPr>
    </w:lvl>
    <w:lvl w:ilvl="6">
      <w:start w:val="1"/>
      <w:numFmt w:val="decimal"/>
      <w:lvlText w:val="%1.%2.%3.%4.%5.%6.%7"/>
      <w:lvlJc w:val="left"/>
      <w:pPr>
        <w:ind w:left="1440" w:hanging="1440"/>
      </w:pPr>
      <w:rPr>
        <w:rFonts w:ascii="Times New Roman" w:hAnsi="Times New Roman" w:hint="default"/>
        <w:color w:val="BF8F00"/>
        <w:sz w:val="20"/>
      </w:rPr>
    </w:lvl>
    <w:lvl w:ilvl="7">
      <w:start w:val="1"/>
      <w:numFmt w:val="decimal"/>
      <w:lvlText w:val="%1.%2.%3.%4.%5.%6.%7.%8"/>
      <w:lvlJc w:val="left"/>
      <w:pPr>
        <w:ind w:left="1800" w:hanging="1800"/>
      </w:pPr>
      <w:rPr>
        <w:rFonts w:ascii="Times New Roman" w:hAnsi="Times New Roman" w:hint="default"/>
        <w:color w:val="BF8F00"/>
        <w:sz w:val="20"/>
      </w:rPr>
    </w:lvl>
    <w:lvl w:ilvl="8">
      <w:start w:val="1"/>
      <w:numFmt w:val="decimal"/>
      <w:lvlText w:val="%1.%2.%3.%4.%5.%6.%7.%8.%9"/>
      <w:lvlJc w:val="left"/>
      <w:pPr>
        <w:ind w:left="1800" w:hanging="1800"/>
      </w:pPr>
      <w:rPr>
        <w:rFonts w:ascii="Times New Roman" w:hAnsi="Times New Roman" w:hint="default"/>
        <w:color w:val="BF8F00"/>
        <w:sz w:val="20"/>
      </w:rPr>
    </w:lvl>
  </w:abstractNum>
  <w:abstractNum w:abstractNumId="100" w15:restartNumberingAfterBreak="0">
    <w:nsid w:val="65066178"/>
    <w:multiLevelType w:val="hybridMultilevel"/>
    <w:tmpl w:val="236C2E4A"/>
    <w:lvl w:ilvl="0" w:tplc="24C05518">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77C479C"/>
    <w:multiLevelType w:val="hybridMultilevel"/>
    <w:tmpl w:val="E1122AC2"/>
    <w:numStyleLink w:val="Zaimportowanystyl8"/>
  </w:abstractNum>
  <w:abstractNum w:abstractNumId="102" w15:restartNumberingAfterBreak="0">
    <w:nsid w:val="6992624F"/>
    <w:multiLevelType w:val="hybridMultilevel"/>
    <w:tmpl w:val="00668932"/>
    <w:numStyleLink w:val="Zaimportowanystyl80"/>
  </w:abstractNum>
  <w:abstractNum w:abstractNumId="103" w15:restartNumberingAfterBreak="0">
    <w:nsid w:val="6A7B452B"/>
    <w:multiLevelType w:val="hybridMultilevel"/>
    <w:tmpl w:val="7F787CA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4" w15:restartNumberingAfterBreak="0">
    <w:nsid w:val="6AE80FA7"/>
    <w:multiLevelType w:val="hybridMultilevel"/>
    <w:tmpl w:val="567AE294"/>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05" w15:restartNumberingAfterBreak="0">
    <w:nsid w:val="6CBE03D1"/>
    <w:multiLevelType w:val="hybridMultilevel"/>
    <w:tmpl w:val="B33EE7DA"/>
    <w:numStyleLink w:val="Zaimportowanystyl28"/>
  </w:abstractNum>
  <w:abstractNum w:abstractNumId="106" w15:restartNumberingAfterBreak="0">
    <w:nsid w:val="6E2D080F"/>
    <w:multiLevelType w:val="hybridMultilevel"/>
    <w:tmpl w:val="EBA2632C"/>
    <w:numStyleLink w:val="Zaimportowanystyl70"/>
  </w:abstractNum>
  <w:abstractNum w:abstractNumId="107" w15:restartNumberingAfterBreak="0">
    <w:nsid w:val="6EA6174C"/>
    <w:multiLevelType w:val="hybridMultilevel"/>
    <w:tmpl w:val="02B64324"/>
    <w:numStyleLink w:val="Zaimportowanystyl25"/>
  </w:abstractNum>
  <w:abstractNum w:abstractNumId="108" w15:restartNumberingAfterBreak="0">
    <w:nsid w:val="70A235DA"/>
    <w:multiLevelType w:val="hybridMultilevel"/>
    <w:tmpl w:val="83ACFB18"/>
    <w:numStyleLink w:val="Zaimportowanystyl15"/>
  </w:abstractNum>
  <w:abstractNum w:abstractNumId="109" w15:restartNumberingAfterBreak="0">
    <w:nsid w:val="712153EF"/>
    <w:multiLevelType w:val="hybridMultilevel"/>
    <w:tmpl w:val="2312C12C"/>
    <w:styleLink w:val="Zaimportowanystyl31"/>
    <w:lvl w:ilvl="0" w:tplc="2312C12C">
      <w:start w:val="1"/>
      <w:numFmt w:val="decimal"/>
      <w:lvlText w:val="%1)"/>
      <w:lvlJc w:val="left"/>
      <w:pPr>
        <w:tabs>
          <w:tab w:val="left" w:pos="1134"/>
        </w:tabs>
        <w:ind w:left="792" w:hanging="43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1" w:tplc="25BC259A">
      <w:start w:val="1"/>
      <w:numFmt w:val="decimal"/>
      <w:lvlText w:val="%2)"/>
      <w:lvlJc w:val="left"/>
      <w:pPr>
        <w:ind w:left="11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2" w:tplc="0ECE4268">
      <w:start w:val="1"/>
      <w:numFmt w:val="lowerRoman"/>
      <w:lvlText w:val="%3."/>
      <w:lvlJc w:val="left"/>
      <w:pPr>
        <w:tabs>
          <w:tab w:val="left" w:pos="1134"/>
        </w:tabs>
        <w:ind w:left="185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3" w:tplc="0456B8EA">
      <w:start w:val="1"/>
      <w:numFmt w:val="decimal"/>
      <w:lvlText w:val="%4."/>
      <w:lvlJc w:val="left"/>
      <w:pPr>
        <w:tabs>
          <w:tab w:val="left" w:pos="1134"/>
        </w:tabs>
        <w:ind w:left="257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4" w:tplc="643CE290">
      <w:start w:val="1"/>
      <w:numFmt w:val="lowerLetter"/>
      <w:lvlText w:val="%5."/>
      <w:lvlJc w:val="left"/>
      <w:pPr>
        <w:tabs>
          <w:tab w:val="left" w:pos="1134"/>
        </w:tabs>
        <w:ind w:left="329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5" w:tplc="656A0F70">
      <w:start w:val="1"/>
      <w:numFmt w:val="lowerRoman"/>
      <w:lvlText w:val="%6."/>
      <w:lvlJc w:val="left"/>
      <w:pPr>
        <w:tabs>
          <w:tab w:val="left" w:pos="1134"/>
        </w:tabs>
        <w:ind w:left="401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6" w:tplc="B76AE806">
      <w:start w:val="1"/>
      <w:numFmt w:val="decimal"/>
      <w:lvlText w:val="%7."/>
      <w:lvlJc w:val="left"/>
      <w:pPr>
        <w:tabs>
          <w:tab w:val="left" w:pos="1134"/>
        </w:tabs>
        <w:ind w:left="473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7" w:tplc="C59A17F8">
      <w:start w:val="1"/>
      <w:numFmt w:val="lowerLetter"/>
      <w:lvlText w:val="%8."/>
      <w:lvlJc w:val="left"/>
      <w:pPr>
        <w:tabs>
          <w:tab w:val="left" w:pos="1134"/>
        </w:tabs>
        <w:ind w:left="5454" w:hanging="56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 w:ilvl="8" w:tplc="FFC0FF70">
      <w:start w:val="1"/>
      <w:numFmt w:val="lowerRoman"/>
      <w:lvlText w:val="%9."/>
      <w:lvlJc w:val="left"/>
      <w:pPr>
        <w:tabs>
          <w:tab w:val="left" w:pos="1134"/>
        </w:tabs>
        <w:ind w:left="6174" w:hanging="513"/>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0" w15:restartNumberingAfterBreak="0">
    <w:nsid w:val="71BF0B35"/>
    <w:multiLevelType w:val="hybridMultilevel"/>
    <w:tmpl w:val="214226E4"/>
    <w:styleLink w:val="Zaimportowanystyl50"/>
    <w:lvl w:ilvl="0" w:tplc="6696EA6A">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84F67998">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1E2CCA14">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1C30C918">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2B06DE0C">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138EA01A">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982C6C7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01ACA86">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21A69AC">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1" w15:restartNumberingAfterBreak="0">
    <w:nsid w:val="755640BE"/>
    <w:multiLevelType w:val="hybridMultilevel"/>
    <w:tmpl w:val="4D7E5766"/>
    <w:numStyleLink w:val="Zaimportowanystyl9"/>
  </w:abstractNum>
  <w:abstractNum w:abstractNumId="112" w15:restartNumberingAfterBreak="0">
    <w:nsid w:val="76C40D6B"/>
    <w:multiLevelType w:val="multilevel"/>
    <w:tmpl w:val="FC3665A2"/>
    <w:lvl w:ilvl="0">
      <w:start w:val="12"/>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3" w15:restartNumberingAfterBreak="0">
    <w:nsid w:val="780D5B42"/>
    <w:multiLevelType w:val="hybridMultilevel"/>
    <w:tmpl w:val="756C1654"/>
    <w:numStyleLink w:val="Zaimportowanystyl29"/>
  </w:abstractNum>
  <w:abstractNum w:abstractNumId="114" w15:restartNumberingAfterBreak="0">
    <w:nsid w:val="794B1589"/>
    <w:multiLevelType w:val="hybridMultilevel"/>
    <w:tmpl w:val="9F8403CA"/>
    <w:styleLink w:val="Zaimportowanystyl4"/>
    <w:lvl w:ilvl="0" w:tplc="DCE27BE0">
      <w:start w:val="1"/>
      <w:numFmt w:val="decimal"/>
      <w:lvlText w:val="%1)"/>
      <w:lvlJc w:val="left"/>
      <w:pPr>
        <w:ind w:left="1134"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E3F852A2">
      <w:start w:val="1"/>
      <w:numFmt w:val="lowerLetter"/>
      <w:lvlText w:val="%2."/>
      <w:lvlJc w:val="left"/>
      <w:pPr>
        <w:ind w:left="1854"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6E344DA2">
      <w:start w:val="1"/>
      <w:numFmt w:val="lowerRoman"/>
      <w:lvlText w:val="%3."/>
      <w:lvlJc w:val="left"/>
      <w:pPr>
        <w:ind w:left="2574" w:hanging="520"/>
      </w:pPr>
      <w:rPr>
        <w:rFonts w:hAnsi="Arial Unicode MS"/>
        <w:caps w:val="0"/>
        <w:smallCaps w:val="0"/>
        <w:strike w:val="0"/>
        <w:dstrike w:val="0"/>
        <w:outline w:val="0"/>
        <w:emboss w:val="0"/>
        <w:imprint w:val="0"/>
        <w:spacing w:val="0"/>
        <w:w w:val="100"/>
        <w:kern w:val="0"/>
        <w:position w:val="0"/>
        <w:highlight w:val="none"/>
        <w:vertAlign w:val="baseline"/>
      </w:rPr>
    </w:lvl>
    <w:lvl w:ilvl="3" w:tplc="D6DC73CA">
      <w:start w:val="1"/>
      <w:numFmt w:val="decimal"/>
      <w:lvlText w:val="%4."/>
      <w:lvlJc w:val="left"/>
      <w:pPr>
        <w:ind w:left="3294"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9404D178">
      <w:start w:val="1"/>
      <w:numFmt w:val="lowerLetter"/>
      <w:lvlText w:val="%5."/>
      <w:lvlJc w:val="left"/>
      <w:pPr>
        <w:ind w:left="4014"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7D4670B6">
      <w:start w:val="1"/>
      <w:numFmt w:val="lowerRoman"/>
      <w:lvlText w:val="%6."/>
      <w:lvlJc w:val="left"/>
      <w:pPr>
        <w:ind w:left="4734" w:hanging="520"/>
      </w:pPr>
      <w:rPr>
        <w:rFonts w:hAnsi="Arial Unicode MS"/>
        <w:caps w:val="0"/>
        <w:smallCaps w:val="0"/>
        <w:strike w:val="0"/>
        <w:dstrike w:val="0"/>
        <w:outline w:val="0"/>
        <w:emboss w:val="0"/>
        <w:imprint w:val="0"/>
        <w:spacing w:val="0"/>
        <w:w w:val="100"/>
        <w:kern w:val="0"/>
        <w:position w:val="0"/>
        <w:highlight w:val="none"/>
        <w:vertAlign w:val="baseline"/>
      </w:rPr>
    </w:lvl>
    <w:lvl w:ilvl="6" w:tplc="7E4A62EC">
      <w:start w:val="1"/>
      <w:numFmt w:val="decimal"/>
      <w:lvlText w:val="%7."/>
      <w:lvlJc w:val="left"/>
      <w:pPr>
        <w:ind w:left="5454"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8C7CDEBA">
      <w:start w:val="1"/>
      <w:numFmt w:val="lowerLetter"/>
      <w:lvlText w:val="%8."/>
      <w:lvlJc w:val="left"/>
      <w:pPr>
        <w:ind w:left="6174"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3C804C26">
      <w:start w:val="1"/>
      <w:numFmt w:val="lowerRoman"/>
      <w:lvlText w:val="%9."/>
      <w:lvlJc w:val="left"/>
      <w:pPr>
        <w:ind w:left="6894" w:hanging="5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5" w15:restartNumberingAfterBreak="0">
    <w:nsid w:val="7A0D0CEF"/>
    <w:multiLevelType w:val="hybridMultilevel"/>
    <w:tmpl w:val="8C621CD0"/>
    <w:numStyleLink w:val="Zaimportowanystyl21"/>
  </w:abstractNum>
  <w:abstractNum w:abstractNumId="116" w15:restartNumberingAfterBreak="0">
    <w:nsid w:val="7ABA7B84"/>
    <w:multiLevelType w:val="hybridMultilevel"/>
    <w:tmpl w:val="AC42E0D2"/>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7" w15:restartNumberingAfterBreak="0">
    <w:nsid w:val="7CFF20BB"/>
    <w:multiLevelType w:val="hybridMultilevel"/>
    <w:tmpl w:val="313AE01A"/>
    <w:numStyleLink w:val="Zaimportowanystyl11"/>
  </w:abstractNum>
  <w:abstractNum w:abstractNumId="118" w15:restartNumberingAfterBreak="0">
    <w:nsid w:val="7D905E29"/>
    <w:multiLevelType w:val="hybridMultilevel"/>
    <w:tmpl w:val="4B0A12C6"/>
    <w:numStyleLink w:val="Zaimportowanystyl140"/>
  </w:abstractNum>
  <w:abstractNum w:abstractNumId="119" w15:restartNumberingAfterBreak="0">
    <w:nsid w:val="7E862480"/>
    <w:multiLevelType w:val="multilevel"/>
    <w:tmpl w:val="EBCC6E3A"/>
    <w:lvl w:ilvl="0">
      <w:start w:val="11"/>
      <w:numFmt w:val="decimal"/>
      <w:lvlText w:val="%1"/>
      <w:lvlJc w:val="left"/>
      <w:pPr>
        <w:ind w:left="450" w:hanging="450"/>
      </w:pPr>
      <w:rPr>
        <w:rFonts w:hint="default"/>
      </w:rPr>
    </w:lvl>
    <w:lvl w:ilvl="1">
      <w:start w:val="1"/>
      <w:numFmt w:val="decimal"/>
      <w:lvlText w:val="%1.%2"/>
      <w:lvlJc w:val="left"/>
      <w:pPr>
        <w:ind w:left="876" w:hanging="45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080" w:hanging="1800"/>
      </w:pPr>
      <w:rPr>
        <w:rFonts w:hint="default"/>
      </w:rPr>
    </w:lvl>
  </w:abstractNum>
  <w:num w:numId="1" w16cid:durableId="319500174">
    <w:abstractNumId w:val="55"/>
  </w:num>
  <w:num w:numId="2" w16cid:durableId="1120760123">
    <w:abstractNumId w:val="20"/>
    <w:lvlOverride w:ilvl="0">
      <w:lvl w:ilvl="0">
        <w:start w:val="1"/>
        <w:numFmt w:val="decimal"/>
        <w:lvlText w:val="%1."/>
        <w:lvlJc w:val="left"/>
        <w:pPr>
          <w:ind w:left="2520" w:hanging="360"/>
        </w:pPr>
        <w:rPr>
          <w:rFonts w:ascii="Cambria" w:hAnsi="Cambria" w:hint="default"/>
          <w:color w:val="auto"/>
          <w:sz w:val="24"/>
          <w:szCs w:val="24"/>
        </w:rPr>
      </w:lvl>
    </w:lvlOverride>
    <w:lvlOverride w:ilvl="1">
      <w:lvl w:ilvl="1" w:tentative="1">
        <w:start w:val="1"/>
        <w:numFmt w:val="lowerLetter"/>
        <w:lvlText w:val="%2."/>
        <w:lvlJc w:val="left"/>
        <w:pPr>
          <w:ind w:left="3240" w:hanging="360"/>
        </w:pPr>
      </w:lvl>
    </w:lvlOverride>
    <w:lvlOverride w:ilvl="2">
      <w:lvl w:ilvl="2" w:tentative="1">
        <w:start w:val="1"/>
        <w:numFmt w:val="lowerRoman"/>
        <w:lvlText w:val="%3."/>
        <w:lvlJc w:val="right"/>
        <w:pPr>
          <w:ind w:left="3960" w:hanging="180"/>
        </w:pPr>
      </w:lvl>
    </w:lvlOverride>
    <w:lvlOverride w:ilvl="3">
      <w:lvl w:ilvl="3" w:tentative="1">
        <w:start w:val="1"/>
        <w:numFmt w:val="decimal"/>
        <w:lvlText w:val="%4."/>
        <w:lvlJc w:val="left"/>
        <w:pPr>
          <w:ind w:left="4680" w:hanging="360"/>
        </w:pPr>
      </w:lvl>
    </w:lvlOverride>
    <w:lvlOverride w:ilvl="4">
      <w:lvl w:ilvl="4" w:tentative="1">
        <w:start w:val="1"/>
        <w:numFmt w:val="lowerLetter"/>
        <w:lvlText w:val="%5."/>
        <w:lvlJc w:val="left"/>
        <w:pPr>
          <w:ind w:left="5400" w:hanging="360"/>
        </w:pPr>
      </w:lvl>
    </w:lvlOverride>
    <w:lvlOverride w:ilvl="5">
      <w:lvl w:ilvl="5" w:tentative="1">
        <w:start w:val="1"/>
        <w:numFmt w:val="lowerRoman"/>
        <w:lvlText w:val="%6."/>
        <w:lvlJc w:val="right"/>
        <w:pPr>
          <w:ind w:left="6120" w:hanging="180"/>
        </w:pPr>
      </w:lvl>
    </w:lvlOverride>
    <w:lvlOverride w:ilvl="6">
      <w:lvl w:ilvl="6">
        <w:start w:val="1"/>
        <w:numFmt w:val="decimal"/>
        <w:lvlText w:val="%7."/>
        <w:lvlJc w:val="left"/>
        <w:pPr>
          <w:ind w:left="6840" w:hanging="360"/>
        </w:pPr>
      </w:lvl>
    </w:lvlOverride>
    <w:lvlOverride w:ilvl="7">
      <w:lvl w:ilvl="7" w:tentative="1">
        <w:start w:val="1"/>
        <w:numFmt w:val="lowerLetter"/>
        <w:lvlText w:val="%8."/>
        <w:lvlJc w:val="left"/>
        <w:pPr>
          <w:ind w:left="7560" w:hanging="360"/>
        </w:pPr>
      </w:lvl>
    </w:lvlOverride>
    <w:lvlOverride w:ilvl="8">
      <w:lvl w:ilvl="8" w:tentative="1">
        <w:start w:val="1"/>
        <w:numFmt w:val="lowerRoman"/>
        <w:lvlText w:val="%9."/>
        <w:lvlJc w:val="right"/>
        <w:pPr>
          <w:ind w:left="8280" w:hanging="180"/>
        </w:pPr>
      </w:lvl>
    </w:lvlOverride>
  </w:num>
  <w:num w:numId="3" w16cid:durableId="2000037689">
    <w:abstractNumId w:val="23"/>
  </w:num>
  <w:num w:numId="4" w16cid:durableId="363873677">
    <w:abstractNumId w:val="21"/>
  </w:num>
  <w:num w:numId="5" w16cid:durableId="1073355744">
    <w:abstractNumId w:val="21"/>
    <w:lvlOverride w:ilvl="0">
      <w:lvl w:ilvl="0" w:tplc="35E272C0">
        <w:start w:val="1"/>
        <w:numFmt w:val="lowerLetter"/>
        <w:lvlText w:val="%1)"/>
        <w:lvlJc w:val="left"/>
        <w:pPr>
          <w:ind w:left="79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3E454A">
        <w:start w:val="1"/>
        <w:numFmt w:val="lowerLetter"/>
        <w:lvlText w:val="%2."/>
        <w:lvlJc w:val="left"/>
        <w:pPr>
          <w:ind w:left="151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EA2FA90">
        <w:start w:val="1"/>
        <w:numFmt w:val="lowerRoman"/>
        <w:lvlText w:val="%3."/>
        <w:lvlJc w:val="left"/>
        <w:pPr>
          <w:ind w:left="223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3805230">
        <w:start w:val="1"/>
        <w:numFmt w:val="decimal"/>
        <w:lvlText w:val="%4."/>
        <w:lvlJc w:val="left"/>
        <w:pPr>
          <w:ind w:left="295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426737E">
        <w:start w:val="1"/>
        <w:numFmt w:val="lowerLetter"/>
        <w:lvlText w:val="%5."/>
        <w:lvlJc w:val="left"/>
        <w:pPr>
          <w:ind w:left="367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42E9B6">
        <w:start w:val="1"/>
        <w:numFmt w:val="lowerRoman"/>
        <w:lvlText w:val="%6."/>
        <w:lvlJc w:val="left"/>
        <w:pPr>
          <w:ind w:left="4392"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AB25C92">
        <w:start w:val="1"/>
        <w:numFmt w:val="decimal"/>
        <w:lvlText w:val="%7."/>
        <w:lvlJc w:val="left"/>
        <w:pPr>
          <w:ind w:left="511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AB0FD76">
        <w:start w:val="1"/>
        <w:numFmt w:val="lowerLetter"/>
        <w:lvlText w:val="%8."/>
        <w:lvlJc w:val="left"/>
        <w:pPr>
          <w:ind w:left="583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374A13E">
        <w:start w:val="1"/>
        <w:numFmt w:val="lowerRoman"/>
        <w:lvlText w:val="%9."/>
        <w:lvlJc w:val="left"/>
        <w:pPr>
          <w:ind w:left="6552"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16cid:durableId="466509748">
    <w:abstractNumId w:val="20"/>
    <w:lvlOverride w:ilvl="0">
      <w:lvl w:ilvl="0">
        <w:start w:val="3"/>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16cid:durableId="1999458476">
    <w:abstractNumId w:val="45"/>
  </w:num>
  <w:num w:numId="8" w16cid:durableId="1108433341">
    <w:abstractNumId w:val="9"/>
  </w:num>
  <w:num w:numId="9" w16cid:durableId="1597253052">
    <w:abstractNumId w:val="9"/>
    <w:lvlOverride w:ilvl="0">
      <w:startOverride w:val="3"/>
    </w:lvlOverride>
  </w:num>
  <w:num w:numId="10" w16cid:durableId="201139556">
    <w:abstractNumId w:val="20"/>
    <w:lvlOverride w:ilvl="0">
      <w:startOverride w:val="4"/>
      <w:lvl w:ilvl="0">
        <w:start w:val="4"/>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258412645">
    <w:abstractNumId w:val="62"/>
  </w:num>
  <w:num w:numId="12" w16cid:durableId="2126457237">
    <w:abstractNumId w:val="34"/>
  </w:num>
  <w:num w:numId="13" w16cid:durableId="1414086582">
    <w:abstractNumId w:val="96"/>
  </w:num>
  <w:num w:numId="14" w16cid:durableId="951790850">
    <w:abstractNumId w:val="65"/>
  </w:num>
  <w:num w:numId="15" w16cid:durableId="1920938287">
    <w:abstractNumId w:val="34"/>
    <w:lvlOverride w:ilvl="0">
      <w:startOverride w:val="2"/>
      <w:lvl w:ilvl="0" w:tplc="47F26938">
        <w:start w:val="2"/>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618FEC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C4E48D6">
        <w:start w:val="1"/>
        <w:numFmt w:val="lowerRoman"/>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E6EFD2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8C0734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1C1FC6">
        <w:start w:val="1"/>
        <w:numFmt w:val="lowerRoman"/>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33E9D6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106678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E2B89C">
        <w:start w:val="1"/>
        <w:numFmt w:val="lowerRoman"/>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16cid:durableId="164907984">
    <w:abstractNumId w:val="2"/>
  </w:num>
  <w:num w:numId="17" w16cid:durableId="376635457">
    <w:abstractNumId w:val="29"/>
  </w:num>
  <w:num w:numId="18" w16cid:durableId="1033993705">
    <w:abstractNumId w:val="29"/>
    <w:lvlOverride w:ilvl="0">
      <w:lvl w:ilvl="0" w:tplc="AE72C124">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84E4FAE">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4BA37A2">
        <w:start w:val="1"/>
        <w:numFmt w:val="lowerRoman"/>
        <w:lvlText w:val="%3."/>
        <w:lvlJc w:val="left"/>
        <w:pPr>
          <w:ind w:left="252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C567764">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902315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4928E6E">
        <w:start w:val="1"/>
        <w:numFmt w:val="lowerRoman"/>
        <w:lvlText w:val="%6."/>
        <w:lvlJc w:val="left"/>
        <w:pPr>
          <w:ind w:left="4680" w:hanging="3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ADC62D0">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686505C">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D12FE38">
        <w:start w:val="1"/>
        <w:numFmt w:val="lowerRoman"/>
        <w:lvlText w:val="%9."/>
        <w:lvlJc w:val="left"/>
        <w:pPr>
          <w:ind w:left="6840" w:hanging="30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16cid:durableId="699205640">
    <w:abstractNumId w:val="20"/>
    <w:lvlOverride w:ilvl="0">
      <w:lvl w:ilvl="0">
        <w:start w:val="5"/>
        <w:numFmt w:val="decimal"/>
        <w:lvlText w:val="%1."/>
        <w:lvlJc w:val="left"/>
        <w:pPr>
          <w:tabs>
            <w:tab w:val="num" w:pos="28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tabs>
            <w:tab w:val="num" w:pos="720"/>
          </w:tabs>
          <w:ind w:left="79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tabs>
            <w:tab w:val="num" w:pos="1080"/>
          </w:tabs>
          <w:ind w:left="11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tabs>
            <w:tab w:val="num" w:pos="1440"/>
          </w:tabs>
          <w:ind w:left="15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num" w:pos="1800"/>
          </w:tabs>
          <w:ind w:left="187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tabs>
            <w:tab w:val="num" w:pos="2160"/>
          </w:tabs>
          <w:ind w:left="223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tabs>
            <w:tab w:val="num" w:pos="2520"/>
          </w:tabs>
          <w:ind w:left="259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tabs>
            <w:tab w:val="num" w:pos="2880"/>
          </w:tabs>
          <w:ind w:left="2956" w:hanging="4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tabs>
            <w:tab w:val="num" w:pos="3240"/>
          </w:tabs>
          <w:ind w:left="3316" w:hanging="43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16cid:durableId="1536385062">
    <w:abstractNumId w:val="71"/>
  </w:num>
  <w:num w:numId="21" w16cid:durableId="1786147512">
    <w:abstractNumId w:val="101"/>
  </w:num>
  <w:num w:numId="22" w16cid:durableId="1585144463">
    <w:abstractNumId w:val="20"/>
    <w:lvlOverride w:ilvl="0">
      <w:startOverride w:val="6"/>
      <w:lvl w:ilvl="0">
        <w:start w:val="6"/>
        <w:numFmt w:val="decimal"/>
        <w:lvlText w:val="%1."/>
        <w:lvlJc w:val="left"/>
        <w:pPr>
          <w:tabs>
            <w:tab w:val="num" w:pos="567"/>
          </w:tabs>
          <w:ind w:left="709"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suff w:val="nothing"/>
        <w:lvlText w:val="%2)"/>
        <w:lvlJc w:val="left"/>
        <w:pPr>
          <w:tabs>
            <w:tab w:val="left" w:pos="567"/>
          </w:tabs>
          <w:ind w:left="709" w:hanging="3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tabs>
            <w:tab w:val="left" w:pos="567"/>
            <w:tab w:val="num" w:pos="1429"/>
          </w:tabs>
          <w:ind w:left="157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tabs>
            <w:tab w:val="left" w:pos="567"/>
            <w:tab w:val="num" w:pos="1789"/>
          </w:tabs>
          <w:ind w:left="193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tabs>
            <w:tab w:val="left" w:pos="567"/>
            <w:tab w:val="num" w:pos="2149"/>
          </w:tabs>
          <w:ind w:left="229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tabs>
            <w:tab w:val="left" w:pos="567"/>
            <w:tab w:val="num" w:pos="2509"/>
          </w:tabs>
          <w:ind w:left="26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tabs>
            <w:tab w:val="left" w:pos="567"/>
            <w:tab w:val="num" w:pos="2869"/>
          </w:tabs>
          <w:ind w:left="301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tabs>
            <w:tab w:val="left" w:pos="567"/>
            <w:tab w:val="num" w:pos="3229"/>
          </w:tabs>
          <w:ind w:left="337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tabs>
            <w:tab w:val="left" w:pos="567"/>
            <w:tab w:val="num" w:pos="3589"/>
          </w:tabs>
          <w:ind w:left="3731" w:hanging="8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16cid:durableId="105664597">
    <w:abstractNumId w:val="73"/>
  </w:num>
  <w:num w:numId="24" w16cid:durableId="1250044767">
    <w:abstractNumId w:val="111"/>
  </w:num>
  <w:num w:numId="25" w16cid:durableId="1217467480">
    <w:abstractNumId w:val="21"/>
    <w:lvlOverride w:ilvl="0">
      <w:startOverride w:val="1"/>
      <w:lvl w:ilvl="0" w:tplc="35E272C0">
        <w:start w:val="1"/>
        <w:numFmt w:val="lowerLetter"/>
        <w:lvlText w:val="%1)"/>
        <w:lvlJc w:val="left"/>
        <w:pPr>
          <w:ind w:left="1560"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43E454A">
        <w:start w:val="1"/>
        <w:numFmt w:val="lowerLetter"/>
        <w:lvlText w:val="%2."/>
        <w:lvlJc w:val="left"/>
        <w:pPr>
          <w:tabs>
            <w:tab w:val="left" w:pos="1134"/>
          </w:tabs>
          <w:ind w:left="18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EA2FA90">
        <w:start w:val="1"/>
        <w:numFmt w:val="lowerRoman"/>
        <w:lvlText w:val="%3."/>
        <w:lvlJc w:val="left"/>
        <w:pPr>
          <w:tabs>
            <w:tab w:val="left" w:pos="1134"/>
          </w:tabs>
          <w:ind w:left="2558" w:hanging="3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3805230">
        <w:start w:val="1"/>
        <w:numFmt w:val="decimal"/>
        <w:lvlText w:val="%4."/>
        <w:lvlJc w:val="left"/>
        <w:pPr>
          <w:tabs>
            <w:tab w:val="left" w:pos="1134"/>
          </w:tabs>
          <w:ind w:left="329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7426737E">
        <w:start w:val="1"/>
        <w:numFmt w:val="lowerLetter"/>
        <w:lvlText w:val="%5."/>
        <w:lvlJc w:val="left"/>
        <w:pPr>
          <w:tabs>
            <w:tab w:val="left" w:pos="1134"/>
          </w:tabs>
          <w:ind w:left="401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442E9B6">
        <w:start w:val="1"/>
        <w:numFmt w:val="lowerRoman"/>
        <w:lvlText w:val="%6."/>
        <w:lvlJc w:val="left"/>
        <w:pPr>
          <w:tabs>
            <w:tab w:val="left" w:pos="1134"/>
          </w:tabs>
          <w:ind w:left="4718" w:hanging="3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AB25C92">
        <w:start w:val="1"/>
        <w:numFmt w:val="decimal"/>
        <w:lvlText w:val="%7."/>
        <w:lvlJc w:val="left"/>
        <w:pPr>
          <w:tabs>
            <w:tab w:val="left" w:pos="1134"/>
          </w:tabs>
          <w:ind w:left="545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AB0FD76">
        <w:start w:val="1"/>
        <w:numFmt w:val="lowerLetter"/>
        <w:lvlText w:val="%8."/>
        <w:lvlJc w:val="left"/>
        <w:pPr>
          <w:tabs>
            <w:tab w:val="left" w:pos="1134"/>
          </w:tabs>
          <w:ind w:left="6174"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374A13E">
        <w:start w:val="1"/>
        <w:numFmt w:val="lowerRoman"/>
        <w:lvlText w:val="%9."/>
        <w:lvlJc w:val="left"/>
        <w:pPr>
          <w:tabs>
            <w:tab w:val="left" w:pos="1134"/>
          </w:tabs>
          <w:ind w:left="6878" w:hanging="3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16cid:durableId="2145273401">
    <w:abstractNumId w:val="111"/>
    <w:lvlOverride w:ilvl="0">
      <w:startOverride w:val="2"/>
    </w:lvlOverride>
  </w:num>
  <w:num w:numId="27" w16cid:durableId="365639294">
    <w:abstractNumId w:val="12"/>
  </w:num>
  <w:num w:numId="28" w16cid:durableId="1538347336">
    <w:abstractNumId w:val="117"/>
  </w:num>
  <w:num w:numId="29" w16cid:durableId="861670038">
    <w:abstractNumId w:val="111"/>
    <w:lvlOverride w:ilvl="0">
      <w:startOverride w:val="3"/>
      <w:lvl w:ilvl="0" w:tplc="73644610">
        <w:start w:val="3"/>
        <w:numFmt w:val="decimal"/>
        <w:lvlText w:val="%1)"/>
        <w:lvlJc w:val="left"/>
        <w:pPr>
          <w:tabs>
            <w:tab w:val="num" w:pos="993"/>
          </w:tabs>
          <w:ind w:left="1134" w:hanging="70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1F38018A">
        <w:start w:val="1"/>
        <w:numFmt w:val="lowerLetter"/>
        <w:lvlText w:val="%2."/>
        <w:lvlJc w:val="left"/>
        <w:pPr>
          <w:tabs>
            <w:tab w:val="left" w:pos="993"/>
            <w:tab w:val="num" w:pos="2072"/>
          </w:tabs>
          <w:ind w:left="2213"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AA8AF8">
        <w:start w:val="1"/>
        <w:numFmt w:val="lowerRoman"/>
        <w:lvlText w:val="%3."/>
        <w:lvlJc w:val="left"/>
        <w:pPr>
          <w:tabs>
            <w:tab w:val="left" w:pos="993"/>
            <w:tab w:val="num" w:pos="2792"/>
          </w:tabs>
          <w:ind w:left="2933" w:hanging="7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DB60032">
        <w:start w:val="1"/>
        <w:numFmt w:val="decimal"/>
        <w:lvlText w:val="%4."/>
        <w:lvlJc w:val="left"/>
        <w:pPr>
          <w:tabs>
            <w:tab w:val="left" w:pos="993"/>
            <w:tab w:val="num" w:pos="3512"/>
          </w:tabs>
          <w:ind w:left="3653"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25CEBFE">
        <w:start w:val="1"/>
        <w:numFmt w:val="lowerLetter"/>
        <w:lvlText w:val="%5."/>
        <w:lvlJc w:val="left"/>
        <w:pPr>
          <w:tabs>
            <w:tab w:val="left" w:pos="993"/>
            <w:tab w:val="num" w:pos="4232"/>
          </w:tabs>
          <w:ind w:left="4373"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9283952">
        <w:start w:val="1"/>
        <w:numFmt w:val="lowerRoman"/>
        <w:lvlText w:val="%6."/>
        <w:lvlJc w:val="left"/>
        <w:pPr>
          <w:tabs>
            <w:tab w:val="left" w:pos="993"/>
            <w:tab w:val="num" w:pos="4952"/>
          </w:tabs>
          <w:ind w:left="5093" w:hanging="7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FA0D198">
        <w:start w:val="1"/>
        <w:numFmt w:val="decimal"/>
        <w:lvlText w:val="%7."/>
        <w:lvlJc w:val="left"/>
        <w:pPr>
          <w:tabs>
            <w:tab w:val="left" w:pos="993"/>
            <w:tab w:val="num" w:pos="5672"/>
          </w:tabs>
          <w:ind w:left="5813"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C44F7AE">
        <w:start w:val="1"/>
        <w:numFmt w:val="lowerLetter"/>
        <w:lvlText w:val="%8."/>
        <w:lvlJc w:val="left"/>
        <w:pPr>
          <w:tabs>
            <w:tab w:val="left" w:pos="993"/>
            <w:tab w:val="num" w:pos="6392"/>
          </w:tabs>
          <w:ind w:left="6533" w:hanging="84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23E173A">
        <w:start w:val="1"/>
        <w:numFmt w:val="lowerRoman"/>
        <w:lvlText w:val="%9."/>
        <w:lvlJc w:val="left"/>
        <w:pPr>
          <w:tabs>
            <w:tab w:val="left" w:pos="993"/>
            <w:tab w:val="num" w:pos="7112"/>
          </w:tabs>
          <w:ind w:left="7253" w:hanging="79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16cid:durableId="218827863">
    <w:abstractNumId w:val="60"/>
  </w:num>
  <w:num w:numId="31" w16cid:durableId="74328131">
    <w:abstractNumId w:val="7"/>
  </w:num>
  <w:num w:numId="32" w16cid:durableId="993992713">
    <w:abstractNumId w:val="7"/>
    <w:lvlOverride w:ilvl="0">
      <w:lvl w:ilvl="0" w:tplc="CD8C01BC">
        <w:start w:val="1"/>
        <w:numFmt w:val="bullet"/>
        <w:lvlText w:val="-"/>
        <w:lvlJc w:val="left"/>
        <w:pPr>
          <w:ind w:left="5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A1E27BA">
        <w:start w:val="1"/>
        <w:numFmt w:val="bullet"/>
        <w:lvlText w:val="-"/>
        <w:lvlJc w:val="left"/>
        <w:pPr>
          <w:ind w:left="11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80B2AC1E">
        <w:start w:val="1"/>
        <w:numFmt w:val="bullet"/>
        <w:lvlText w:val="-"/>
        <w:lvlJc w:val="left"/>
        <w:pPr>
          <w:ind w:left="17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EC80006">
        <w:start w:val="1"/>
        <w:numFmt w:val="bullet"/>
        <w:lvlText w:val="-"/>
        <w:lvlJc w:val="left"/>
        <w:pPr>
          <w:ind w:left="23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308250AC">
        <w:start w:val="1"/>
        <w:numFmt w:val="bullet"/>
        <w:lvlText w:val="-"/>
        <w:lvlJc w:val="left"/>
        <w:pPr>
          <w:ind w:left="29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2ECCA3D8">
        <w:start w:val="1"/>
        <w:numFmt w:val="bullet"/>
        <w:lvlText w:val="-"/>
        <w:lvlJc w:val="left"/>
        <w:pPr>
          <w:ind w:left="35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0DA8CF0">
        <w:start w:val="1"/>
        <w:numFmt w:val="bullet"/>
        <w:lvlText w:val="-"/>
        <w:lvlJc w:val="left"/>
        <w:pPr>
          <w:ind w:left="41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51667F2">
        <w:start w:val="1"/>
        <w:numFmt w:val="bullet"/>
        <w:lvlText w:val="-"/>
        <w:lvlJc w:val="left"/>
        <w:pPr>
          <w:ind w:left="47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0087DCA">
        <w:start w:val="1"/>
        <w:numFmt w:val="bullet"/>
        <w:lvlText w:val="-"/>
        <w:lvlJc w:val="left"/>
        <w:pPr>
          <w:ind w:left="5367" w:hanging="425"/>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3" w16cid:durableId="1265306503">
    <w:abstractNumId w:val="20"/>
    <w:lvlOverride w:ilvl="0">
      <w:startOverride w:val="7"/>
    </w:lvlOverride>
  </w:num>
  <w:num w:numId="34" w16cid:durableId="1933970433">
    <w:abstractNumId w:val="20"/>
    <w:lvlOverride w:ilvl="0">
      <w:lvl w:ilvl="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16cid:durableId="1707833302">
    <w:abstractNumId w:val="14"/>
  </w:num>
  <w:num w:numId="36" w16cid:durableId="157696315">
    <w:abstractNumId w:val="81"/>
  </w:num>
  <w:num w:numId="37" w16cid:durableId="1413040219">
    <w:abstractNumId w:val="114"/>
  </w:num>
  <w:num w:numId="38" w16cid:durableId="453209671">
    <w:abstractNumId w:val="6"/>
  </w:num>
  <w:num w:numId="39" w16cid:durableId="1665813036">
    <w:abstractNumId w:val="81"/>
    <w:lvlOverride w:ilvl="0">
      <w:startOverride w:val="2"/>
    </w:lvlOverride>
  </w:num>
  <w:num w:numId="40" w16cid:durableId="646789242">
    <w:abstractNumId w:val="110"/>
  </w:num>
  <w:num w:numId="41" w16cid:durableId="518932052">
    <w:abstractNumId w:val="32"/>
  </w:num>
  <w:num w:numId="42" w16cid:durableId="633678719">
    <w:abstractNumId w:val="47"/>
  </w:num>
  <w:num w:numId="43" w16cid:durableId="2065179471">
    <w:abstractNumId w:val="61"/>
  </w:num>
  <w:num w:numId="44" w16cid:durableId="2091194184">
    <w:abstractNumId w:val="32"/>
    <w:lvlOverride w:ilvl="0">
      <w:startOverride w:val="2"/>
    </w:lvlOverride>
  </w:num>
  <w:num w:numId="45" w16cid:durableId="2101414293">
    <w:abstractNumId w:val="81"/>
    <w:lvlOverride w:ilvl="0">
      <w:startOverride w:val="3"/>
    </w:lvlOverride>
  </w:num>
  <w:num w:numId="46" w16cid:durableId="1541823625">
    <w:abstractNumId w:val="30"/>
  </w:num>
  <w:num w:numId="47" w16cid:durableId="1924214465">
    <w:abstractNumId w:val="106"/>
  </w:num>
  <w:num w:numId="48" w16cid:durableId="1417090232">
    <w:abstractNumId w:val="81"/>
    <w:lvlOverride w:ilvl="0">
      <w:startOverride w:val="5"/>
    </w:lvlOverride>
  </w:num>
  <w:num w:numId="49" w16cid:durableId="1984579665">
    <w:abstractNumId w:val="44"/>
  </w:num>
  <w:num w:numId="50" w16cid:durableId="356543481">
    <w:abstractNumId w:val="102"/>
  </w:num>
  <w:num w:numId="51" w16cid:durableId="1424835027">
    <w:abstractNumId w:val="81"/>
    <w:lvlOverride w:ilvl="0">
      <w:startOverride w:val="17"/>
    </w:lvlOverride>
  </w:num>
  <w:num w:numId="52" w16cid:durableId="997223221">
    <w:abstractNumId w:val="98"/>
  </w:num>
  <w:num w:numId="53" w16cid:durableId="1662392180">
    <w:abstractNumId w:val="79"/>
  </w:num>
  <w:num w:numId="54" w16cid:durableId="1474832654">
    <w:abstractNumId w:val="56"/>
  </w:num>
  <w:num w:numId="55" w16cid:durableId="1520771969">
    <w:abstractNumId w:val="15"/>
  </w:num>
  <w:num w:numId="56" w16cid:durableId="1385789672">
    <w:abstractNumId w:val="33"/>
  </w:num>
  <w:num w:numId="57" w16cid:durableId="1451122693">
    <w:abstractNumId w:val="41"/>
  </w:num>
  <w:num w:numId="58" w16cid:durableId="525676220">
    <w:abstractNumId w:val="26"/>
  </w:num>
  <w:num w:numId="59" w16cid:durableId="753892262">
    <w:abstractNumId w:val="91"/>
    <w:lvlOverride w:ilvl="0">
      <w:lvl w:ilvl="0" w:tplc="E42022CC">
        <w:start w:val="1"/>
        <w:numFmt w:val="decimal"/>
        <w:lvlText w:val="%1."/>
        <w:lvlJc w:val="left"/>
        <w:pPr>
          <w:ind w:left="56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5241ED4">
        <w:start w:val="1"/>
        <w:numFmt w:val="lowerLetter"/>
        <w:lvlText w:val="%2)"/>
        <w:lvlJc w:val="left"/>
        <w:pPr>
          <w:ind w:left="927" w:hanging="567"/>
        </w:pPr>
        <w:rPr>
          <w:rFonts w:hAnsi="Arial Unicode MS"/>
          <w:i w:val="0"/>
          <w:iCs w:val="0"/>
          <w:caps w:val="0"/>
          <w:smallCaps w:val="0"/>
          <w:strike w:val="0"/>
          <w:dstrike w:val="0"/>
          <w:outline w:val="0"/>
          <w:emboss w:val="0"/>
          <w:imprint w:val="0"/>
          <w:spacing w:val="0"/>
          <w:w w:val="100"/>
          <w:kern w:val="0"/>
          <w:position w:val="0"/>
          <w:highlight w:val="none"/>
          <w:vertAlign w:val="baseline"/>
        </w:rPr>
      </w:lvl>
    </w:lvlOverride>
  </w:num>
  <w:num w:numId="60" w16cid:durableId="220095981">
    <w:abstractNumId w:val="35"/>
  </w:num>
  <w:num w:numId="61" w16cid:durableId="1494642575">
    <w:abstractNumId w:val="38"/>
  </w:num>
  <w:num w:numId="62" w16cid:durableId="1383940129">
    <w:abstractNumId w:val="91"/>
    <w:lvlOverride w:ilvl="0">
      <w:startOverride w:val="3"/>
    </w:lvlOverride>
  </w:num>
  <w:num w:numId="63" w16cid:durableId="1566985282">
    <w:abstractNumId w:val="74"/>
  </w:num>
  <w:num w:numId="64" w16cid:durableId="280647187">
    <w:abstractNumId w:val="58"/>
  </w:num>
  <w:num w:numId="65" w16cid:durableId="457458626">
    <w:abstractNumId w:val="70"/>
  </w:num>
  <w:num w:numId="66" w16cid:durableId="145321854">
    <w:abstractNumId w:val="108"/>
  </w:num>
  <w:num w:numId="67" w16cid:durableId="1058213050">
    <w:abstractNumId w:val="67"/>
  </w:num>
  <w:num w:numId="68" w16cid:durableId="1568880306">
    <w:abstractNumId w:val="36"/>
  </w:num>
  <w:num w:numId="69" w16cid:durableId="106121529">
    <w:abstractNumId w:val="36"/>
    <w:lvlOverride w:ilvl="0">
      <w:lvl w:ilvl="0" w:tplc="A3F4482E">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D6631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5787FE6">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64001D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58A4BD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A8D9F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A6E581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66EFE06">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C64642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0" w16cid:durableId="1076052774">
    <w:abstractNumId w:val="13"/>
  </w:num>
  <w:num w:numId="71" w16cid:durableId="1015109367">
    <w:abstractNumId w:val="53"/>
  </w:num>
  <w:num w:numId="72" w16cid:durableId="1834489432">
    <w:abstractNumId w:val="36"/>
    <w:lvlOverride w:ilvl="0">
      <w:startOverride w:val="12"/>
      <w:lvl w:ilvl="0" w:tplc="A3F4482E">
        <w:start w:val="12"/>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D6631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5787FE6">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64001D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58A4BD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DA8D9F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A6E581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66EFE06">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C64642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3" w16cid:durableId="264534850">
    <w:abstractNumId w:val="85"/>
  </w:num>
  <w:num w:numId="74" w16cid:durableId="1141536702">
    <w:abstractNumId w:val="95"/>
  </w:num>
  <w:num w:numId="75" w16cid:durableId="1598247813">
    <w:abstractNumId w:val="36"/>
    <w:lvlOverride w:ilvl="0">
      <w:startOverride w:val="14"/>
      <w:lvl w:ilvl="0" w:tplc="A3F4482E">
        <w:start w:val="14"/>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6D6631A">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5787FE6">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64001D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58A4BD8">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DA8D9FE">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A6E5818">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66EFE06">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C646422">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6" w16cid:durableId="794063523">
    <w:abstractNumId w:val="36"/>
    <w:lvlOverride w:ilvl="0">
      <w:lvl w:ilvl="0" w:tplc="A3F4482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6D663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5787FE6">
        <w:start w:val="1"/>
        <w:numFmt w:val="lowerRoman"/>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64001D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58A4BD8">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DA8D9FE">
        <w:start w:val="1"/>
        <w:numFmt w:val="lowerRoman"/>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A6E581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66EFE06">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C646422">
        <w:start w:val="1"/>
        <w:numFmt w:val="lowerRoman"/>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7" w16cid:durableId="1665087626">
    <w:abstractNumId w:val="87"/>
  </w:num>
  <w:num w:numId="78" w16cid:durableId="1559317043">
    <w:abstractNumId w:val="3"/>
  </w:num>
  <w:num w:numId="79" w16cid:durableId="185675311">
    <w:abstractNumId w:val="88"/>
  </w:num>
  <w:num w:numId="80" w16cid:durableId="127014509">
    <w:abstractNumId w:val="63"/>
  </w:num>
  <w:num w:numId="81" w16cid:durableId="1012804691">
    <w:abstractNumId w:val="3"/>
    <w:lvlOverride w:ilvl="0">
      <w:startOverride w:val="6"/>
    </w:lvlOverride>
  </w:num>
  <w:num w:numId="82" w16cid:durableId="511383630">
    <w:abstractNumId w:val="59"/>
  </w:num>
  <w:num w:numId="83" w16cid:durableId="1731685843">
    <w:abstractNumId w:val="22"/>
    <w:lvlOverride w:ilvl="0">
      <w:lvl w:ilvl="0" w:tplc="A83449A4">
        <w:start w:val="1"/>
        <w:numFmt w:val="decimal"/>
        <w:lvlText w:val="%1."/>
        <w:lvlJc w:val="left"/>
        <w:pPr>
          <w:ind w:left="567" w:hanging="567"/>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num>
  <w:num w:numId="84" w16cid:durableId="1364937870">
    <w:abstractNumId w:val="27"/>
  </w:num>
  <w:num w:numId="85" w16cid:durableId="798108687">
    <w:abstractNumId w:val="118"/>
  </w:num>
  <w:num w:numId="86" w16cid:durableId="2076001799">
    <w:abstractNumId w:val="118"/>
    <w:lvlOverride w:ilvl="0">
      <w:startOverride w:val="3"/>
    </w:lvlOverride>
  </w:num>
  <w:num w:numId="87" w16cid:durableId="2087485332">
    <w:abstractNumId w:val="22"/>
    <w:lvlOverride w:ilvl="0">
      <w:startOverride w:val="2"/>
    </w:lvlOverride>
  </w:num>
  <w:num w:numId="88" w16cid:durableId="1356923976">
    <w:abstractNumId w:val="80"/>
  </w:num>
  <w:num w:numId="89" w16cid:durableId="1163934987">
    <w:abstractNumId w:val="115"/>
  </w:num>
  <w:num w:numId="90" w16cid:durableId="980188902">
    <w:abstractNumId w:val="115"/>
    <w:lvlOverride w:ilvl="0">
      <w:lvl w:ilvl="0" w:tplc="582CE140">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07663FE">
        <w:start w:val="1"/>
        <w:numFmt w:val="lowerLetter"/>
        <w:suff w:val="nothing"/>
        <w:lvlText w:val="%2)"/>
        <w:lvlJc w:val="left"/>
        <w:pPr>
          <w:tabs>
            <w:tab w:val="left" w:pos="567"/>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33AD162">
        <w:start w:val="1"/>
        <w:numFmt w:val="lowerRoman"/>
        <w:lvlText w:val="%3)"/>
        <w:lvlJc w:val="left"/>
        <w:pPr>
          <w:tabs>
            <w:tab w:val="left" w:pos="567"/>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8763578">
        <w:start w:val="1"/>
        <w:numFmt w:val="decimal"/>
        <w:lvlText w:val="(%4)"/>
        <w:lvlJc w:val="left"/>
        <w:pPr>
          <w:tabs>
            <w:tab w:val="left" w:pos="567"/>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AEAADF8">
        <w:start w:val="1"/>
        <w:numFmt w:val="lowerLetter"/>
        <w:lvlText w:val="(%5)"/>
        <w:lvlJc w:val="left"/>
        <w:pPr>
          <w:tabs>
            <w:tab w:val="left" w:pos="567"/>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A8490DC">
        <w:start w:val="1"/>
        <w:numFmt w:val="lowerRoman"/>
        <w:lvlText w:val="(%6)"/>
        <w:lvlJc w:val="left"/>
        <w:pPr>
          <w:tabs>
            <w:tab w:val="left" w:pos="567"/>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7CEF36">
        <w:start w:val="1"/>
        <w:numFmt w:val="decimal"/>
        <w:lvlText w:val="%7."/>
        <w:lvlJc w:val="left"/>
        <w:pPr>
          <w:tabs>
            <w:tab w:val="left" w:pos="567"/>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DF6C154">
        <w:start w:val="1"/>
        <w:numFmt w:val="lowerLetter"/>
        <w:lvlText w:val="%8."/>
        <w:lvlJc w:val="left"/>
        <w:pPr>
          <w:tabs>
            <w:tab w:val="left" w:pos="567"/>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2E084FCA">
        <w:start w:val="1"/>
        <w:numFmt w:val="lowerRoman"/>
        <w:lvlText w:val="%9."/>
        <w:lvlJc w:val="left"/>
        <w:pPr>
          <w:tabs>
            <w:tab w:val="left" w:pos="567"/>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1" w16cid:durableId="738790531">
    <w:abstractNumId w:val="75"/>
  </w:num>
  <w:num w:numId="92" w16cid:durableId="551162242">
    <w:abstractNumId w:val="49"/>
    <w:lvlOverride w:ilvl="1">
      <w:lvl w:ilvl="1" w:tplc="9702D122">
        <w:start w:val="1"/>
        <w:numFmt w:val="decimal"/>
        <w:lvlText w:val="%2)"/>
        <w:lvlJc w:val="left"/>
        <w:pPr>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3" w16cid:durableId="1278022119">
    <w:abstractNumId w:val="49"/>
    <w:lvlOverride w:ilvl="0">
      <w:lvl w:ilvl="0" w:tplc="244487D0">
        <w:start w:val="1"/>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702D122">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E8884F0">
        <w:start w:val="1"/>
        <w:numFmt w:val="lowerRoman"/>
        <w:lvlText w:val="%3)"/>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0F65012">
        <w:start w:val="1"/>
        <w:numFmt w:val="decimal"/>
        <w:lvlText w:val="(%4)"/>
        <w:lvlJc w:val="left"/>
        <w:pPr>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F0E6674">
        <w:start w:val="1"/>
        <w:numFmt w:val="lowerLetter"/>
        <w:lvlText w:val="(%5)"/>
        <w:lvlJc w:val="left"/>
        <w:pPr>
          <w:ind w:left="180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61E888C">
        <w:start w:val="1"/>
        <w:numFmt w:val="lowerRoman"/>
        <w:lvlText w:val="(%6)"/>
        <w:lvlJc w:val="left"/>
        <w:pPr>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098AF0A">
        <w:start w:val="1"/>
        <w:numFmt w:val="decimal"/>
        <w:lvlText w:val="%7."/>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ED661DA">
        <w:start w:val="1"/>
        <w:numFmt w:val="lowerLetter"/>
        <w:lvlText w:val="%8."/>
        <w:lvlJc w:val="left"/>
        <w:pPr>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AC65CAE">
        <w:start w:val="1"/>
        <w:numFmt w:val="lowerRoman"/>
        <w:lvlText w:val="%9."/>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4" w16cid:durableId="903105789">
    <w:abstractNumId w:val="5"/>
  </w:num>
  <w:num w:numId="95" w16cid:durableId="866483846">
    <w:abstractNumId w:val="82"/>
  </w:num>
  <w:num w:numId="96" w16cid:durableId="1576547718">
    <w:abstractNumId w:val="82"/>
    <w:lvlOverride w:ilvl="0">
      <w:lvl w:ilvl="0" w:tplc="EFEE45BC">
        <w:start w:val="1"/>
        <w:numFmt w:val="decimal"/>
        <w:lvlText w:val="%1."/>
        <w:lvlJc w:val="left"/>
        <w:pPr>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F3E0DBE">
        <w:start w:val="1"/>
        <w:numFmt w:val="lowerLetter"/>
        <w:lvlText w:val="%2)"/>
        <w:lvlJc w:val="left"/>
        <w:pPr>
          <w:ind w:left="9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F6C0CA">
        <w:start w:val="1"/>
        <w:numFmt w:val="lowerRoman"/>
        <w:lvlText w:val="%3)"/>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2AD38E">
        <w:start w:val="1"/>
        <w:numFmt w:val="decimal"/>
        <w:lvlText w:val="(%4)"/>
        <w:lvlJc w:val="left"/>
        <w:pPr>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38A2BC">
        <w:start w:val="1"/>
        <w:numFmt w:val="lowerLetter"/>
        <w:lvlText w:val="(%5)"/>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5E84B06">
        <w:start w:val="1"/>
        <w:numFmt w:val="lowerRoman"/>
        <w:lvlText w:val="(%6)"/>
        <w:lvlJc w:val="left"/>
        <w:pPr>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98C9312">
        <w:start w:val="1"/>
        <w:numFmt w:val="decimal"/>
        <w:lvlText w:val="%7."/>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E0BF9E">
        <w:start w:val="1"/>
        <w:numFmt w:val="lowerLetter"/>
        <w:lvlText w:val="%8."/>
        <w:lvlJc w:val="left"/>
        <w:pPr>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900A0E">
        <w:start w:val="1"/>
        <w:numFmt w:val="lowerRoman"/>
        <w:lvlText w:val="%9."/>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7" w16cid:durableId="1876308813">
    <w:abstractNumId w:val="82"/>
    <w:lvlOverride w:ilvl="0">
      <w:lvl w:ilvl="0" w:tplc="EFEE45BC">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F3E0DBE">
        <w:start w:val="1"/>
        <w:numFmt w:val="lowerLetter"/>
        <w:suff w:val="nothing"/>
        <w:lvlText w:val="%2)"/>
        <w:lvlJc w:val="left"/>
        <w:pPr>
          <w:tabs>
            <w:tab w:val="left" w:pos="567"/>
            <w:tab w:val="left" w:pos="851"/>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DF6C0CA">
        <w:start w:val="1"/>
        <w:numFmt w:val="lowerRoman"/>
        <w:lvlText w:val="%3)"/>
        <w:lvlJc w:val="left"/>
        <w:pPr>
          <w:tabs>
            <w:tab w:val="left" w:pos="567"/>
            <w:tab w:val="left" w:pos="851"/>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52AD38E">
        <w:start w:val="1"/>
        <w:numFmt w:val="decimal"/>
        <w:lvlText w:val="(%4)"/>
        <w:lvlJc w:val="left"/>
        <w:pPr>
          <w:tabs>
            <w:tab w:val="left" w:pos="567"/>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F38A2BC">
        <w:start w:val="1"/>
        <w:numFmt w:val="lowerLetter"/>
        <w:lvlText w:val="(%5)"/>
        <w:lvlJc w:val="left"/>
        <w:pPr>
          <w:tabs>
            <w:tab w:val="left" w:pos="567"/>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5E84B06">
        <w:start w:val="1"/>
        <w:numFmt w:val="lowerRoman"/>
        <w:lvlText w:val="(%6)"/>
        <w:lvlJc w:val="left"/>
        <w:pPr>
          <w:tabs>
            <w:tab w:val="left" w:pos="567"/>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98C9312">
        <w:start w:val="1"/>
        <w:numFmt w:val="decimal"/>
        <w:lvlText w:val="%7."/>
        <w:lvlJc w:val="left"/>
        <w:pPr>
          <w:tabs>
            <w:tab w:val="left" w:pos="567"/>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4E0BF9E">
        <w:start w:val="1"/>
        <w:numFmt w:val="lowerLetter"/>
        <w:lvlText w:val="%8."/>
        <w:lvlJc w:val="left"/>
        <w:pPr>
          <w:tabs>
            <w:tab w:val="left" w:pos="567"/>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6900A0E">
        <w:start w:val="1"/>
        <w:numFmt w:val="lowerRoman"/>
        <w:lvlText w:val="%9."/>
        <w:lvlJc w:val="left"/>
        <w:pPr>
          <w:tabs>
            <w:tab w:val="left" w:pos="567"/>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8" w16cid:durableId="1374308259">
    <w:abstractNumId w:val="78"/>
  </w:num>
  <w:num w:numId="99" w16cid:durableId="1200167398">
    <w:abstractNumId w:val="0"/>
  </w:num>
  <w:num w:numId="100" w16cid:durableId="766771307">
    <w:abstractNumId w:val="84"/>
  </w:num>
  <w:num w:numId="101" w16cid:durableId="9918601">
    <w:abstractNumId w:val="107"/>
  </w:num>
  <w:num w:numId="102" w16cid:durableId="465196010">
    <w:abstractNumId w:val="52"/>
  </w:num>
  <w:num w:numId="103" w16cid:durableId="369114384">
    <w:abstractNumId w:val="54"/>
  </w:num>
  <w:num w:numId="104" w16cid:durableId="667296257">
    <w:abstractNumId w:val="107"/>
    <w:lvlOverride w:ilvl="0">
      <w:startOverride w:val="2"/>
    </w:lvlOverride>
  </w:num>
  <w:num w:numId="105" w16cid:durableId="1687560277">
    <w:abstractNumId w:val="4"/>
  </w:num>
  <w:num w:numId="106" w16cid:durableId="1692223520">
    <w:abstractNumId w:val="18"/>
  </w:num>
  <w:num w:numId="107" w16cid:durableId="2008973176">
    <w:abstractNumId w:val="54"/>
    <w:lvlOverride w:ilvl="0">
      <w:startOverride w:val="2"/>
      <w:lvl w:ilvl="0" w:tplc="2A0EDE50">
        <w:start w:val="2"/>
        <w:numFmt w:val="decimal"/>
        <w:lvlText w:val="%1."/>
        <w:lvlJc w:val="left"/>
        <w:pPr>
          <w:ind w:left="5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27E2D44">
        <w:start w:val="1"/>
        <w:numFmt w:val="decimal"/>
        <w:lvlText w:val="%2)"/>
        <w:lvlJc w:val="left"/>
        <w:pPr>
          <w:ind w:left="9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3142FE4">
        <w:start w:val="1"/>
        <w:numFmt w:val="lowerRoman"/>
        <w:lvlText w:val="%3)"/>
        <w:lvlJc w:val="left"/>
        <w:pPr>
          <w:ind w:left="12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CF09472">
        <w:start w:val="1"/>
        <w:numFmt w:val="decimal"/>
        <w:lvlText w:val="(%4)"/>
        <w:lvlJc w:val="left"/>
        <w:pPr>
          <w:ind w:left="16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41F4B29E">
        <w:start w:val="1"/>
        <w:numFmt w:val="lowerLetter"/>
        <w:lvlText w:val="(%5)"/>
        <w:lvlJc w:val="left"/>
        <w:pPr>
          <w:ind w:left="200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562E7F8">
        <w:start w:val="1"/>
        <w:numFmt w:val="lowerRoman"/>
        <w:lvlText w:val="(%6)"/>
        <w:lvlJc w:val="left"/>
        <w:pPr>
          <w:ind w:left="236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C66EE06E">
        <w:start w:val="1"/>
        <w:numFmt w:val="decimal"/>
        <w:lvlText w:val="%7."/>
        <w:lvlJc w:val="left"/>
        <w:pPr>
          <w:ind w:left="272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0FED25E">
        <w:start w:val="1"/>
        <w:numFmt w:val="lowerLetter"/>
        <w:lvlText w:val="%8."/>
        <w:lvlJc w:val="left"/>
        <w:pPr>
          <w:ind w:left="308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DEC30FA">
        <w:start w:val="1"/>
        <w:numFmt w:val="lowerRoman"/>
        <w:lvlText w:val="%9."/>
        <w:lvlJc w:val="left"/>
        <w:pPr>
          <w:ind w:left="3447"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8" w16cid:durableId="632447472">
    <w:abstractNumId w:val="42"/>
  </w:num>
  <w:num w:numId="109" w16cid:durableId="807480571">
    <w:abstractNumId w:val="105"/>
  </w:num>
  <w:num w:numId="110" w16cid:durableId="1124883781">
    <w:abstractNumId w:val="17"/>
  </w:num>
  <w:num w:numId="111" w16cid:durableId="1321739478">
    <w:abstractNumId w:val="39"/>
  </w:num>
  <w:num w:numId="112" w16cid:durableId="280764721">
    <w:abstractNumId w:val="37"/>
  </w:num>
  <w:num w:numId="113" w16cid:durableId="119689663">
    <w:abstractNumId w:val="8"/>
  </w:num>
  <w:num w:numId="114" w16cid:durableId="1244148335">
    <w:abstractNumId w:val="8"/>
    <w:lvlOverride w:ilvl="0">
      <w:lvl w:ilvl="0" w:tplc="299A65A6">
        <w:start w:val="1"/>
        <w:numFmt w:val="decimal"/>
        <w:lvlText w:val="%1."/>
        <w:lvlJc w:val="left"/>
        <w:pPr>
          <w:tabs>
            <w:tab w:val="left" w:pos="851"/>
          </w:tabs>
          <w:ind w:left="5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864C95C">
        <w:start w:val="1"/>
        <w:numFmt w:val="lowerLetter"/>
        <w:suff w:val="nothing"/>
        <w:lvlText w:val="%2)"/>
        <w:lvlJc w:val="left"/>
        <w:pPr>
          <w:tabs>
            <w:tab w:val="left" w:pos="567"/>
            <w:tab w:val="left" w:pos="851"/>
          </w:tabs>
          <w:ind w:left="567" w:hanging="2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8886E0">
        <w:start w:val="1"/>
        <w:numFmt w:val="lowerRoman"/>
        <w:lvlText w:val="%3)"/>
        <w:lvlJc w:val="left"/>
        <w:pPr>
          <w:tabs>
            <w:tab w:val="left" w:pos="567"/>
            <w:tab w:val="left" w:pos="851"/>
          </w:tabs>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BDCC624">
        <w:start w:val="1"/>
        <w:numFmt w:val="decimal"/>
        <w:lvlText w:val="(%4)"/>
        <w:lvlJc w:val="left"/>
        <w:pPr>
          <w:tabs>
            <w:tab w:val="left" w:pos="567"/>
            <w:tab w:val="left" w:pos="851"/>
          </w:tabs>
          <w:ind w:left="16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4BA746C">
        <w:start w:val="1"/>
        <w:numFmt w:val="lowerLetter"/>
        <w:lvlText w:val="(%5)"/>
        <w:lvlJc w:val="left"/>
        <w:pPr>
          <w:tabs>
            <w:tab w:val="left" w:pos="567"/>
            <w:tab w:val="left" w:pos="851"/>
          </w:tabs>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EC65172">
        <w:start w:val="1"/>
        <w:numFmt w:val="lowerRoman"/>
        <w:lvlText w:val="(%6)"/>
        <w:lvlJc w:val="left"/>
        <w:pPr>
          <w:tabs>
            <w:tab w:val="left" w:pos="567"/>
            <w:tab w:val="left" w:pos="851"/>
          </w:tabs>
          <w:ind w:left="236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F2A586">
        <w:start w:val="1"/>
        <w:numFmt w:val="decimal"/>
        <w:lvlText w:val="%7."/>
        <w:lvlJc w:val="left"/>
        <w:pPr>
          <w:tabs>
            <w:tab w:val="left" w:pos="567"/>
            <w:tab w:val="left" w:pos="851"/>
          </w:tabs>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4A42E50">
        <w:start w:val="1"/>
        <w:numFmt w:val="lowerLetter"/>
        <w:lvlText w:val="%8."/>
        <w:lvlJc w:val="left"/>
        <w:pPr>
          <w:tabs>
            <w:tab w:val="left" w:pos="567"/>
            <w:tab w:val="left" w:pos="851"/>
          </w:tabs>
          <w:ind w:left="3087" w:hanging="5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1CCB626">
        <w:start w:val="1"/>
        <w:numFmt w:val="lowerRoman"/>
        <w:lvlText w:val="%9."/>
        <w:lvlJc w:val="left"/>
        <w:pPr>
          <w:tabs>
            <w:tab w:val="left" w:pos="567"/>
            <w:tab w:val="left" w:pos="851"/>
          </w:tabs>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5" w16cid:durableId="1245914614">
    <w:abstractNumId w:val="109"/>
  </w:num>
  <w:num w:numId="116" w16cid:durableId="503932176">
    <w:abstractNumId w:val="40"/>
  </w:num>
  <w:num w:numId="117" w16cid:durableId="457259091">
    <w:abstractNumId w:val="40"/>
    <w:lvlOverride w:ilvl="0">
      <w:lvl w:ilvl="0" w:tplc="3118F2FC">
        <w:start w:val="1"/>
        <w:numFmt w:val="decimal"/>
        <w:lvlText w:val="%1)"/>
        <w:lvlJc w:val="left"/>
        <w:pPr>
          <w:ind w:left="792" w:hanging="43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F80342">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E7CA632">
        <w:start w:val="1"/>
        <w:numFmt w:val="lowerRoman"/>
        <w:lvlText w:val="%3."/>
        <w:lvlJc w:val="left"/>
        <w:pPr>
          <w:ind w:left="185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042745C">
        <w:start w:val="1"/>
        <w:numFmt w:val="decimal"/>
        <w:lvlText w:val="%4."/>
        <w:lvlJc w:val="left"/>
        <w:pPr>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42859C">
        <w:start w:val="1"/>
        <w:numFmt w:val="lowerLetter"/>
        <w:lvlText w:val="%5."/>
        <w:lvlJc w:val="left"/>
        <w:pPr>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09094B6">
        <w:start w:val="1"/>
        <w:numFmt w:val="lowerRoman"/>
        <w:lvlText w:val="%6."/>
        <w:lvlJc w:val="left"/>
        <w:pPr>
          <w:ind w:left="401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BA4946A">
        <w:start w:val="1"/>
        <w:numFmt w:val="decimal"/>
        <w:lvlText w:val="%7."/>
        <w:lvlJc w:val="left"/>
        <w:pPr>
          <w:ind w:left="47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808F2A4">
        <w:start w:val="1"/>
        <w:numFmt w:val="lowerLetter"/>
        <w:lvlText w:val="%8."/>
        <w:lvlJc w:val="left"/>
        <w:pPr>
          <w:ind w:left="54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EEC6284">
        <w:start w:val="1"/>
        <w:numFmt w:val="lowerRoman"/>
        <w:lvlText w:val="%9."/>
        <w:lvlJc w:val="left"/>
        <w:pPr>
          <w:ind w:left="617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8" w16cid:durableId="561017801">
    <w:abstractNumId w:val="40"/>
    <w:lvlOverride w:ilvl="0">
      <w:lvl w:ilvl="0" w:tplc="3118F2FC">
        <w:start w:val="1"/>
        <w:numFmt w:val="decimal"/>
        <w:lvlText w:val="%1)"/>
        <w:lvlJc w:val="left"/>
        <w:pPr>
          <w:ind w:left="792" w:hanging="432"/>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EF80342">
        <w:start w:val="1"/>
        <w:numFmt w:val="decimal"/>
        <w:lvlText w:val="%2)"/>
        <w:lvlJc w:val="left"/>
        <w:pPr>
          <w:ind w:left="11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E7CA632">
        <w:start w:val="1"/>
        <w:numFmt w:val="lowerRoman"/>
        <w:lvlText w:val="%3."/>
        <w:lvlJc w:val="left"/>
        <w:pPr>
          <w:tabs>
            <w:tab w:val="left" w:pos="1134"/>
          </w:tabs>
          <w:ind w:left="185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042745C">
        <w:start w:val="1"/>
        <w:numFmt w:val="decimal"/>
        <w:lvlText w:val="%4."/>
        <w:lvlJc w:val="left"/>
        <w:pPr>
          <w:tabs>
            <w:tab w:val="left" w:pos="1134"/>
          </w:tabs>
          <w:ind w:left="257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B42859C">
        <w:start w:val="1"/>
        <w:numFmt w:val="lowerLetter"/>
        <w:lvlText w:val="%5."/>
        <w:lvlJc w:val="left"/>
        <w:pPr>
          <w:tabs>
            <w:tab w:val="left" w:pos="1134"/>
          </w:tabs>
          <w:ind w:left="329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09094B6">
        <w:start w:val="1"/>
        <w:numFmt w:val="lowerRoman"/>
        <w:lvlText w:val="%6."/>
        <w:lvlJc w:val="left"/>
        <w:pPr>
          <w:tabs>
            <w:tab w:val="left" w:pos="1134"/>
          </w:tabs>
          <w:ind w:left="401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BA4946A">
        <w:start w:val="1"/>
        <w:numFmt w:val="decimal"/>
        <w:lvlText w:val="%7."/>
        <w:lvlJc w:val="left"/>
        <w:pPr>
          <w:tabs>
            <w:tab w:val="left" w:pos="1134"/>
          </w:tabs>
          <w:ind w:left="473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808F2A4">
        <w:start w:val="1"/>
        <w:numFmt w:val="lowerLetter"/>
        <w:lvlText w:val="%8."/>
        <w:lvlJc w:val="left"/>
        <w:pPr>
          <w:tabs>
            <w:tab w:val="left" w:pos="1134"/>
          </w:tabs>
          <w:ind w:left="5454" w:hanging="567"/>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EEC6284">
        <w:start w:val="1"/>
        <w:numFmt w:val="lowerRoman"/>
        <w:lvlText w:val="%9."/>
        <w:lvlJc w:val="left"/>
        <w:pPr>
          <w:tabs>
            <w:tab w:val="left" w:pos="1134"/>
          </w:tabs>
          <w:ind w:left="6174" w:hanging="520"/>
        </w:pPr>
        <w:rPr>
          <w:rFonts w:ascii="Cambria" w:eastAsia="Cambria" w:hAnsi="Cambria" w:cs="Cambria"/>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9" w16cid:durableId="69929715">
    <w:abstractNumId w:val="94"/>
  </w:num>
  <w:num w:numId="120" w16cid:durableId="418992351">
    <w:abstractNumId w:val="24"/>
    <w:lvlOverride w:ilvl="0">
      <w:lvl w:ilvl="0" w:tplc="236C356A">
        <w:start w:val="1"/>
        <w:numFmt w:val="decimal"/>
        <w:suff w:val="nothing"/>
        <w:lvlText w:val="%1."/>
        <w:lvlJc w:val="left"/>
        <w:pPr>
          <w:tabs>
            <w:tab w:val="left" w:pos="142"/>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1" w16cid:durableId="1499072832">
    <w:abstractNumId w:val="90"/>
  </w:num>
  <w:num w:numId="122" w16cid:durableId="1668899043">
    <w:abstractNumId w:val="20"/>
  </w:num>
  <w:num w:numId="123" w16cid:durableId="673610536">
    <w:abstractNumId w:val="116"/>
  </w:num>
  <w:num w:numId="124" w16cid:durableId="8338613">
    <w:abstractNumId w:val="46"/>
  </w:num>
  <w:num w:numId="125" w16cid:durableId="439253644">
    <w:abstractNumId w:val="119"/>
  </w:num>
  <w:num w:numId="126" w16cid:durableId="1420711877">
    <w:abstractNumId w:val="103"/>
  </w:num>
  <w:num w:numId="127" w16cid:durableId="747310696">
    <w:abstractNumId w:val="104"/>
  </w:num>
  <w:num w:numId="128" w16cid:durableId="176164763">
    <w:abstractNumId w:val="97"/>
  </w:num>
  <w:num w:numId="129" w16cid:durableId="1620868855">
    <w:abstractNumId w:val="19"/>
  </w:num>
  <w:num w:numId="130" w16cid:durableId="662438038">
    <w:abstractNumId w:val="48"/>
  </w:num>
  <w:num w:numId="131" w16cid:durableId="740106206">
    <w:abstractNumId w:val="83"/>
  </w:num>
  <w:num w:numId="132" w16cid:durableId="40830200">
    <w:abstractNumId w:val="50"/>
    <w:lvlOverride w:ilvl="0">
      <w:lvl w:ilvl="0" w:tplc="87E87880">
        <w:start w:val="1"/>
        <w:numFmt w:val="decimal"/>
        <w:lvlText w:val="%1."/>
        <w:lvlJc w:val="left"/>
        <w:pPr>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3F76104C">
        <w:start w:val="1"/>
        <w:numFmt w:val="decimal"/>
        <w:lvlText w:val="%2)"/>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89C49400">
        <w:start w:val="1"/>
        <w:numFmt w:val="decimal"/>
        <w:lvlText w:val="%3)"/>
        <w:lvlJc w:val="left"/>
        <w:pPr>
          <w:ind w:left="10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37F2A4AA">
        <w:start w:val="1"/>
        <w:numFmt w:val="decimal"/>
        <w:lvlText w:val="(%4)"/>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BBAEBA7E">
        <w:start w:val="1"/>
        <w:numFmt w:val="decimal"/>
        <w:lvlText w:val="(%5)"/>
        <w:lvlJc w:val="left"/>
        <w:pPr>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EAA2E076">
        <w:start w:val="1"/>
        <w:numFmt w:val="decimal"/>
        <w:lvlText w:val="(%6)"/>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CBE8A68">
        <w:start w:val="1"/>
        <w:numFmt w:val="decimal"/>
        <w:lvlText w:val="%7."/>
        <w:lvlJc w:val="left"/>
        <w:pPr>
          <w:ind w:left="25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39FE2F50">
        <w:start w:val="1"/>
        <w:numFmt w:val="decimal"/>
        <w:lvlText w:val="%8."/>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8CFACA5A">
        <w:start w:val="1"/>
        <w:numFmt w:val="decimal"/>
        <w:lvlText w:val="%9."/>
        <w:lvlJc w:val="left"/>
        <w:pPr>
          <w:tabs>
            <w:tab w:val="left" w:pos="567"/>
          </w:tabs>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3" w16cid:durableId="32154984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36709075">
    <w:abstractNumId w:val="90"/>
  </w:num>
  <w:num w:numId="135" w16cid:durableId="562066343">
    <w:abstractNumId w:val="69"/>
    <w:lvlOverride w:ilvl="0">
      <w:lvl w:ilvl="0" w:tplc="0CBCE698">
        <w:start w:val="1"/>
        <w:numFmt w:val="decimal"/>
        <w:lvlText w:val="%1)"/>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ED268A50">
        <w:start w:val="1"/>
        <w:numFmt w:val="decimal"/>
        <w:lvlText w:val="%2."/>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BD645ED4">
        <w:start w:val="1"/>
        <w:numFmt w:val="decimal"/>
        <w:lvlText w:val="%3."/>
        <w:lvlJc w:val="left"/>
        <w:pPr>
          <w:ind w:left="216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666CB96A">
        <w:start w:val="1"/>
        <w:numFmt w:val="decimal"/>
        <w:lvlText w:val="%4."/>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AC1C5248">
        <w:start w:val="1"/>
        <w:numFmt w:val="decimal"/>
        <w:lvlText w:val="%5."/>
        <w:lvlJc w:val="left"/>
        <w:pPr>
          <w:ind w:left="36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03B46970">
        <w:start w:val="1"/>
        <w:numFmt w:val="decimal"/>
        <w:lvlText w:val="%6."/>
        <w:lvlJc w:val="left"/>
        <w:pPr>
          <w:ind w:left="432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50869C54">
        <w:start w:val="1"/>
        <w:numFmt w:val="decimal"/>
        <w:lvlText w:val="%7."/>
        <w:lvlJc w:val="left"/>
        <w:pPr>
          <w:ind w:left="50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BFE2BCEE">
        <w:start w:val="1"/>
        <w:numFmt w:val="decimal"/>
        <w:lvlText w:val="%8."/>
        <w:lvlJc w:val="left"/>
        <w:pPr>
          <w:ind w:left="57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840407A0">
        <w:start w:val="1"/>
        <w:numFmt w:val="decimal"/>
        <w:lvlText w:val="%9."/>
        <w:lvlJc w:val="left"/>
        <w:pPr>
          <w:ind w:left="6480" w:hanging="3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36" w16cid:durableId="1187207196">
    <w:abstractNumId w:val="10"/>
  </w:num>
  <w:num w:numId="137" w16cid:durableId="1115952085">
    <w:abstractNumId w:val="112"/>
  </w:num>
  <w:num w:numId="138" w16cid:durableId="2072195373">
    <w:abstractNumId w:val="64"/>
  </w:num>
  <w:num w:numId="139" w16cid:durableId="115369660">
    <w:abstractNumId w:val="11"/>
  </w:num>
  <w:num w:numId="140" w16cid:durableId="2118405419">
    <w:abstractNumId w:val="31"/>
  </w:num>
  <w:num w:numId="141" w16cid:durableId="1589921465">
    <w:abstractNumId w:val="92"/>
  </w:num>
  <w:num w:numId="142" w16cid:durableId="70010973">
    <w:abstractNumId w:val="7"/>
  </w:num>
  <w:num w:numId="143" w16cid:durableId="877661824">
    <w:abstractNumId w:val="100"/>
  </w:num>
  <w:num w:numId="144" w16cid:durableId="702053476">
    <w:abstractNumId w:val="99"/>
  </w:num>
  <w:num w:numId="145" w16cid:durableId="581567480">
    <w:abstractNumId w:val="93"/>
  </w:num>
  <w:num w:numId="146" w16cid:durableId="985621261">
    <w:abstractNumId w:val="51"/>
  </w:num>
  <w:num w:numId="147" w16cid:durableId="771172699">
    <w:abstractNumId w:val="66"/>
  </w:num>
  <w:num w:numId="148" w16cid:durableId="888341390">
    <w:abstractNumId w:val="77"/>
  </w:num>
  <w:num w:numId="149" w16cid:durableId="952437636">
    <w:abstractNumId w:val="1"/>
  </w:num>
  <w:num w:numId="150" w16cid:durableId="1594588621">
    <w:abstractNumId w:val="86"/>
  </w:num>
  <w:num w:numId="151" w16cid:durableId="1047493435">
    <w:abstractNumId w:val="43"/>
  </w:num>
  <w:num w:numId="152" w16cid:durableId="1927768291">
    <w:abstractNumId w:val="25"/>
  </w:num>
  <w:num w:numId="153" w16cid:durableId="1778018738">
    <w:abstractNumId w:val="28"/>
  </w:num>
  <w:num w:numId="154" w16cid:durableId="335308066">
    <w:abstractNumId w:val="89"/>
  </w:num>
  <w:num w:numId="155" w16cid:durableId="334960676">
    <w:abstractNumId w:val="76"/>
  </w:num>
  <w:num w:numId="156" w16cid:durableId="308749973">
    <w:abstractNumId w:val="68"/>
  </w:num>
  <w:num w:numId="157" w16cid:durableId="441926179">
    <w:abstractNumId w:val="68"/>
    <w:lvlOverride w:ilvl="0">
      <w:lvl w:ilvl="0" w:tplc="E1808B10">
        <w:start w:val="1"/>
        <w:numFmt w:val="decimal"/>
        <w:lvlText w:val="%1."/>
        <w:lvlJc w:val="left"/>
        <w:pPr>
          <w:tabs>
            <w:tab w:val="left" w:pos="360"/>
            <w:tab w:val="left" w:pos="540"/>
            <w:tab w:val="left" w:pos="78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80C4942">
        <w:start w:val="1"/>
        <w:numFmt w:val="lowerLetter"/>
        <w:lvlText w:val="%2."/>
        <w:lvlJc w:val="left"/>
        <w:pPr>
          <w:tabs>
            <w:tab w:val="left" w:pos="360"/>
            <w:tab w:val="left" w:pos="540"/>
            <w:tab w:val="left" w:pos="78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FD28D16">
        <w:start w:val="1"/>
        <w:numFmt w:val="lowerRoman"/>
        <w:lvlText w:val="%3."/>
        <w:lvlJc w:val="left"/>
        <w:pPr>
          <w:tabs>
            <w:tab w:val="left" w:pos="360"/>
            <w:tab w:val="left" w:pos="540"/>
            <w:tab w:val="left" w:pos="780"/>
          </w:tabs>
          <w:ind w:left="1797"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918CD18">
        <w:start w:val="1"/>
        <w:numFmt w:val="decimal"/>
        <w:lvlText w:val="%4."/>
        <w:lvlJc w:val="left"/>
        <w:pPr>
          <w:tabs>
            <w:tab w:val="left" w:pos="360"/>
            <w:tab w:val="left" w:pos="540"/>
            <w:tab w:val="left" w:pos="78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6DAA1AA">
        <w:start w:val="1"/>
        <w:numFmt w:val="lowerLetter"/>
        <w:lvlText w:val="%5."/>
        <w:lvlJc w:val="left"/>
        <w:pPr>
          <w:tabs>
            <w:tab w:val="left" w:pos="360"/>
            <w:tab w:val="left" w:pos="540"/>
            <w:tab w:val="left" w:pos="78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2A81F76">
        <w:start w:val="1"/>
        <w:numFmt w:val="lowerRoman"/>
        <w:lvlText w:val="%6."/>
        <w:lvlJc w:val="left"/>
        <w:pPr>
          <w:tabs>
            <w:tab w:val="left" w:pos="360"/>
            <w:tab w:val="left" w:pos="540"/>
            <w:tab w:val="left" w:pos="780"/>
          </w:tabs>
          <w:ind w:left="3957" w:hanging="29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2788060">
        <w:start w:val="1"/>
        <w:numFmt w:val="decimal"/>
        <w:lvlText w:val="%7."/>
        <w:lvlJc w:val="left"/>
        <w:pPr>
          <w:tabs>
            <w:tab w:val="left" w:pos="360"/>
            <w:tab w:val="left" w:pos="540"/>
            <w:tab w:val="left" w:pos="780"/>
          </w:tabs>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CB470EA">
        <w:start w:val="1"/>
        <w:numFmt w:val="lowerLetter"/>
        <w:lvlText w:val="%8."/>
        <w:lvlJc w:val="left"/>
        <w:pPr>
          <w:tabs>
            <w:tab w:val="left" w:pos="360"/>
            <w:tab w:val="left" w:pos="540"/>
            <w:tab w:val="left" w:pos="78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A064C46">
        <w:start w:val="1"/>
        <w:numFmt w:val="lowerRoman"/>
        <w:lvlText w:val="%9."/>
        <w:lvlJc w:val="left"/>
        <w:pPr>
          <w:tabs>
            <w:tab w:val="left" w:pos="360"/>
            <w:tab w:val="left" w:pos="540"/>
            <w:tab w:val="left" w:pos="780"/>
          </w:tabs>
          <w:ind w:left="6117" w:hanging="29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8" w16cid:durableId="1109351543">
    <w:abstractNumId w:val="16"/>
  </w:num>
  <w:num w:numId="159" w16cid:durableId="1882159930">
    <w:abstractNumId w:val="57"/>
    <w:lvlOverride w:ilvl="0">
      <w:startOverride w:val="3"/>
    </w:lvlOverride>
  </w:num>
  <w:num w:numId="160" w16cid:durableId="1075594307">
    <w:abstractNumId w:val="57"/>
    <w:lvlOverride w:ilvl="0">
      <w:lvl w:ilvl="0" w:tplc="260638F6">
        <w:start w:val="1"/>
        <w:numFmt w:val="decimal"/>
        <w:lvlText w:val="%1."/>
        <w:lvlJc w:val="left"/>
        <w:pPr>
          <w:tabs>
            <w:tab w:val="left" w:pos="644"/>
            <w:tab w:val="left" w:pos="72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0CB468">
        <w:start w:val="1"/>
        <w:numFmt w:val="lowerLetter"/>
        <w:lvlText w:val="%2."/>
        <w:lvlJc w:val="left"/>
        <w:pPr>
          <w:tabs>
            <w:tab w:val="left" w:pos="644"/>
            <w:tab w:val="left" w:pos="72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0862A64">
        <w:start w:val="1"/>
        <w:numFmt w:val="lowerRoman"/>
        <w:lvlText w:val="%3."/>
        <w:lvlJc w:val="left"/>
        <w:pPr>
          <w:tabs>
            <w:tab w:val="left" w:pos="644"/>
            <w:tab w:val="left" w:pos="720"/>
          </w:tabs>
          <w:ind w:left="17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390F71E">
        <w:start w:val="1"/>
        <w:numFmt w:val="decimal"/>
        <w:lvlText w:val="%4."/>
        <w:lvlJc w:val="left"/>
        <w:pPr>
          <w:tabs>
            <w:tab w:val="left" w:pos="644"/>
            <w:tab w:val="left" w:pos="72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4E7E8A">
        <w:start w:val="1"/>
        <w:numFmt w:val="lowerLetter"/>
        <w:lvlText w:val="%5."/>
        <w:lvlJc w:val="left"/>
        <w:pPr>
          <w:tabs>
            <w:tab w:val="left" w:pos="644"/>
            <w:tab w:val="left" w:pos="72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A8F95A">
        <w:start w:val="1"/>
        <w:numFmt w:val="lowerRoman"/>
        <w:lvlText w:val="%6."/>
        <w:lvlJc w:val="left"/>
        <w:pPr>
          <w:tabs>
            <w:tab w:val="left" w:pos="644"/>
            <w:tab w:val="left" w:pos="720"/>
          </w:tabs>
          <w:ind w:left="39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1FA6492">
        <w:start w:val="1"/>
        <w:numFmt w:val="decimal"/>
        <w:lvlText w:val="%7."/>
        <w:lvlJc w:val="left"/>
        <w:pPr>
          <w:tabs>
            <w:tab w:val="left" w:pos="644"/>
            <w:tab w:val="left" w:pos="720"/>
          </w:tabs>
          <w:ind w:left="467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12BA3C">
        <w:start w:val="1"/>
        <w:numFmt w:val="lowerLetter"/>
        <w:lvlText w:val="%8."/>
        <w:lvlJc w:val="left"/>
        <w:pPr>
          <w:tabs>
            <w:tab w:val="left" w:pos="644"/>
            <w:tab w:val="left" w:pos="720"/>
          </w:tabs>
          <w:ind w:left="5397"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FA3906">
        <w:start w:val="1"/>
        <w:numFmt w:val="lowerRoman"/>
        <w:lvlText w:val="%9."/>
        <w:lvlJc w:val="left"/>
        <w:pPr>
          <w:tabs>
            <w:tab w:val="left" w:pos="644"/>
            <w:tab w:val="left" w:pos="720"/>
          </w:tabs>
          <w:ind w:left="61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1" w16cid:durableId="32583531">
    <w:abstractNumId w:val="113"/>
  </w:num>
  <w:num w:numId="162" w16cid:durableId="299923286">
    <w:abstractNumId w:val="57"/>
    <w:lvlOverride w:ilvl="0">
      <w:startOverride w:val="7"/>
      <w:lvl w:ilvl="0" w:tplc="260638F6">
        <w:start w:val="7"/>
        <w:numFmt w:val="decimal"/>
        <w:lvlText w:val="%1."/>
        <w:lvlJc w:val="left"/>
        <w:pPr>
          <w:tabs>
            <w:tab w:val="left" w:pos="720"/>
          </w:tabs>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00CB468">
        <w:start w:val="1"/>
        <w:numFmt w:val="lowerLetter"/>
        <w:lvlText w:val="%2."/>
        <w:lvlJc w:val="left"/>
        <w:pPr>
          <w:tabs>
            <w:tab w:val="left" w:pos="720"/>
          </w:tabs>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0862A64">
        <w:start w:val="1"/>
        <w:numFmt w:val="lowerRoman"/>
        <w:lvlText w:val="%3."/>
        <w:lvlJc w:val="left"/>
        <w:pPr>
          <w:tabs>
            <w:tab w:val="left" w:pos="720"/>
          </w:tabs>
          <w:ind w:left="208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390F71E">
        <w:start w:val="1"/>
        <w:numFmt w:val="decimal"/>
        <w:lvlText w:val="%4."/>
        <w:lvlJc w:val="left"/>
        <w:pPr>
          <w:tabs>
            <w:tab w:val="left" w:pos="720"/>
          </w:tabs>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C4E7E8A">
        <w:start w:val="1"/>
        <w:numFmt w:val="lowerLetter"/>
        <w:lvlText w:val="%5."/>
        <w:lvlJc w:val="left"/>
        <w:pPr>
          <w:tabs>
            <w:tab w:val="left" w:pos="720"/>
          </w:tabs>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BA8F95A">
        <w:start w:val="1"/>
        <w:numFmt w:val="lowerRoman"/>
        <w:lvlText w:val="%6."/>
        <w:lvlJc w:val="left"/>
        <w:pPr>
          <w:tabs>
            <w:tab w:val="left" w:pos="720"/>
          </w:tabs>
          <w:ind w:left="424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1FA6492">
        <w:start w:val="1"/>
        <w:numFmt w:val="decimal"/>
        <w:lvlText w:val="%7."/>
        <w:lvlJc w:val="left"/>
        <w:pPr>
          <w:tabs>
            <w:tab w:val="left" w:pos="720"/>
          </w:tabs>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112BA3C">
        <w:start w:val="1"/>
        <w:numFmt w:val="lowerLetter"/>
        <w:lvlText w:val="%8."/>
        <w:lvlJc w:val="left"/>
        <w:pPr>
          <w:tabs>
            <w:tab w:val="left" w:pos="720"/>
          </w:tabs>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BFA3906">
        <w:start w:val="1"/>
        <w:numFmt w:val="lowerRoman"/>
        <w:lvlText w:val="%9."/>
        <w:lvlJc w:val="left"/>
        <w:pPr>
          <w:tabs>
            <w:tab w:val="left" w:pos="720"/>
          </w:tabs>
          <w:ind w:left="640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3" w16cid:durableId="2070377259">
    <w:abstractNumId w:val="72"/>
  </w:num>
  <w:num w:numId="164" w16cid:durableId="1477333685">
    <w:abstractNumId w:val="57"/>
    <w:lvlOverride w:ilvl="0">
      <w:startOverride w:val="8"/>
      <w:lvl w:ilvl="0" w:tplc="260638F6">
        <w:start w:val="8"/>
        <w:numFmt w:val="decimal"/>
        <w:lvlText w:val="%1."/>
        <w:lvlJc w:val="left"/>
        <w:pPr>
          <w:ind w:left="64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00CB468">
        <w:start w:val="1"/>
        <w:numFmt w:val="lowerLetter"/>
        <w:lvlText w:val="%2."/>
        <w:lvlJc w:val="left"/>
        <w:pPr>
          <w:ind w:left="13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0862A64">
        <w:start w:val="1"/>
        <w:numFmt w:val="lowerRoman"/>
        <w:lvlText w:val="%3."/>
        <w:lvlJc w:val="left"/>
        <w:pPr>
          <w:ind w:left="208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390F71E">
        <w:start w:val="1"/>
        <w:numFmt w:val="decimal"/>
        <w:lvlText w:val="%4."/>
        <w:lvlJc w:val="left"/>
        <w:pPr>
          <w:ind w:left="280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C4E7E8A">
        <w:start w:val="1"/>
        <w:numFmt w:val="lowerLetter"/>
        <w:lvlText w:val="%5."/>
        <w:lvlJc w:val="left"/>
        <w:pPr>
          <w:ind w:left="352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BA8F95A">
        <w:start w:val="1"/>
        <w:numFmt w:val="lowerRoman"/>
        <w:lvlText w:val="%6."/>
        <w:lvlJc w:val="left"/>
        <w:pPr>
          <w:ind w:left="4244"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1FA6492">
        <w:start w:val="1"/>
        <w:numFmt w:val="decimal"/>
        <w:lvlText w:val="%7."/>
        <w:lvlJc w:val="left"/>
        <w:pPr>
          <w:ind w:left="496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112BA3C">
        <w:start w:val="1"/>
        <w:numFmt w:val="lowerLetter"/>
        <w:lvlText w:val="%8."/>
        <w:lvlJc w:val="left"/>
        <w:pPr>
          <w:ind w:left="568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BFA3906">
        <w:start w:val="1"/>
        <w:numFmt w:val="lowerRoman"/>
        <w:lvlText w:val="%9."/>
        <w:lvlJc w:val="left"/>
        <w:pPr>
          <w:ind w:left="6404"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5" w16cid:durableId="581262125">
    <w:abstractNumId w:val="57"/>
    <w:lvlOverride w:ilvl="0">
      <w:lvl w:ilvl="0" w:tplc="260638F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00CB468">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0862A64">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390F71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C4E7E8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BA8F95A">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1FA6492">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112BA3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BFA3906">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E30"/>
    <w:rsid w:val="000F129B"/>
    <w:rsid w:val="0011332D"/>
    <w:rsid w:val="001E55CC"/>
    <w:rsid w:val="0035778E"/>
    <w:rsid w:val="003D35AA"/>
    <w:rsid w:val="00417298"/>
    <w:rsid w:val="004317AA"/>
    <w:rsid w:val="0043714C"/>
    <w:rsid w:val="00455300"/>
    <w:rsid w:val="00531780"/>
    <w:rsid w:val="005356B8"/>
    <w:rsid w:val="00540D58"/>
    <w:rsid w:val="005775BF"/>
    <w:rsid w:val="005C31B7"/>
    <w:rsid w:val="00605336"/>
    <w:rsid w:val="006A5FEA"/>
    <w:rsid w:val="006C60A8"/>
    <w:rsid w:val="00753A0B"/>
    <w:rsid w:val="007B5A80"/>
    <w:rsid w:val="008743D8"/>
    <w:rsid w:val="008F49D9"/>
    <w:rsid w:val="009B0BE3"/>
    <w:rsid w:val="009D0EFE"/>
    <w:rsid w:val="009E3C47"/>
    <w:rsid w:val="00A24394"/>
    <w:rsid w:val="00A81176"/>
    <w:rsid w:val="00AE6081"/>
    <w:rsid w:val="00B630B9"/>
    <w:rsid w:val="00B766E0"/>
    <w:rsid w:val="00B841B0"/>
    <w:rsid w:val="00BA568D"/>
    <w:rsid w:val="00BE4B99"/>
    <w:rsid w:val="00BF43D4"/>
    <w:rsid w:val="00CC1E30"/>
    <w:rsid w:val="00CF5A27"/>
    <w:rsid w:val="00DB7FEE"/>
    <w:rsid w:val="00E03701"/>
    <w:rsid w:val="00ED5864"/>
    <w:rsid w:val="00F5749A"/>
    <w:rsid w:val="00F710B9"/>
    <w:rsid w:val="00F806D9"/>
    <w:rsid w:val="00FA4F83"/>
    <w:rsid w:val="00FE2D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CA73"/>
  <w15:docId w15:val="{9F3EAB9E-00B5-47AB-9CA9-BD2C5733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u w:color="000000"/>
    </w:rPr>
  </w:style>
  <w:style w:type="paragraph" w:customStyle="1" w:styleId="Domylne">
    <w:name w:val="Domyślne"/>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Zaimportowanystyl1">
    <w:name w:val="Zaimportowany styl 1"/>
    <w:pPr>
      <w:numPr>
        <w:numId w:val="1"/>
      </w:numPr>
    </w:pPr>
  </w:style>
  <w:style w:type="character" w:customStyle="1" w:styleId="BrakA">
    <w:name w:val="Brak A"/>
  </w:style>
  <w:style w:type="paragraph" w:styleId="Akapitzlist">
    <w:name w:val="List Paragraph"/>
    <w:uiPriority w:val="34"/>
    <w:qFormat/>
    <w:pPr>
      <w:suppressAutoHyphens/>
      <w:ind w:left="720"/>
    </w:pPr>
    <w:rPr>
      <w:rFonts w:eastAsia="Times New Roman"/>
      <w:color w:val="000000"/>
      <w:u w:color="000000"/>
    </w:rPr>
  </w:style>
  <w:style w:type="numbering" w:customStyle="1" w:styleId="Zaimportowanystyl2">
    <w:name w:val="Zaimportowany styl 2"/>
    <w:pPr>
      <w:numPr>
        <w:numId w:val="3"/>
      </w:numPr>
    </w:pPr>
  </w:style>
  <w:style w:type="numbering" w:customStyle="1" w:styleId="Zaimportowanystyl20">
    <w:name w:val="Zaimportowany styl 2.0"/>
    <w:pPr>
      <w:numPr>
        <w:numId w:val="7"/>
      </w:numPr>
    </w:pPr>
  </w:style>
  <w:style w:type="numbering" w:customStyle="1" w:styleId="Zaimportowanystyl5">
    <w:name w:val="Zaimportowany styl 5"/>
    <w:pPr>
      <w:numPr>
        <w:numId w:val="11"/>
      </w:numPr>
    </w:pPr>
  </w:style>
  <w:style w:type="numbering" w:customStyle="1" w:styleId="Zaimportowanystyl6">
    <w:name w:val="Zaimportowany styl 6"/>
    <w:pPr>
      <w:numPr>
        <w:numId w:val="13"/>
      </w:numPr>
    </w:pPr>
  </w:style>
  <w:style w:type="paragraph" w:customStyle="1" w:styleId="Styl1">
    <w:name w:val="Styl1"/>
    <w:pPr>
      <w:widowControl w:val="0"/>
      <w:tabs>
        <w:tab w:val="left" w:pos="284"/>
      </w:tabs>
      <w:suppressAutoHyphens/>
      <w:spacing w:before="112" w:line="244" w:lineRule="auto"/>
      <w:ind w:right="508"/>
      <w:jc w:val="both"/>
    </w:pPr>
    <w:rPr>
      <w:rFonts w:ascii="Cambria" w:hAnsi="Cambria" w:cs="Arial Unicode MS"/>
      <w:color w:val="000000"/>
      <w:sz w:val="24"/>
      <w:szCs w:val="24"/>
      <w:u w:color="000000"/>
    </w:rPr>
  </w:style>
  <w:style w:type="numbering" w:customStyle="1" w:styleId="Zaimportowanystyl7">
    <w:name w:val="Zaimportowany styl 7"/>
    <w:pPr>
      <w:numPr>
        <w:numId w:val="16"/>
      </w:numPr>
    </w:pPr>
  </w:style>
  <w:style w:type="numbering" w:customStyle="1" w:styleId="Zaimportowanystyl8">
    <w:name w:val="Zaimportowany styl 8"/>
    <w:pPr>
      <w:numPr>
        <w:numId w:val="20"/>
      </w:numPr>
    </w:pPr>
  </w:style>
  <w:style w:type="numbering" w:customStyle="1" w:styleId="Zaimportowanystyl9">
    <w:name w:val="Zaimportowany styl 9"/>
    <w:pPr>
      <w:numPr>
        <w:numId w:val="23"/>
      </w:numPr>
    </w:pPr>
  </w:style>
  <w:style w:type="numbering" w:customStyle="1" w:styleId="Zaimportowanystyl11">
    <w:name w:val="Zaimportowany styl 11"/>
    <w:pPr>
      <w:numPr>
        <w:numId w:val="27"/>
      </w:numPr>
    </w:pPr>
  </w:style>
  <w:style w:type="numbering" w:customStyle="1" w:styleId="Punktory">
    <w:name w:val="Punktory"/>
    <w:pPr>
      <w:numPr>
        <w:numId w:val="30"/>
      </w:numPr>
    </w:pPr>
  </w:style>
  <w:style w:type="numbering" w:customStyle="1" w:styleId="Zaimportowanystyl3">
    <w:name w:val="Zaimportowany styl 3"/>
    <w:pPr>
      <w:numPr>
        <w:numId w:val="35"/>
      </w:numPr>
    </w:pPr>
  </w:style>
  <w:style w:type="numbering" w:customStyle="1" w:styleId="Zaimportowanystyl4">
    <w:name w:val="Zaimportowany styl 4"/>
    <w:pPr>
      <w:numPr>
        <w:numId w:val="37"/>
      </w:numPr>
    </w:pPr>
  </w:style>
  <w:style w:type="numbering" w:customStyle="1" w:styleId="Zaimportowanystyl50">
    <w:name w:val="Zaimportowany styl 5.0"/>
    <w:pPr>
      <w:numPr>
        <w:numId w:val="40"/>
      </w:numPr>
    </w:pPr>
  </w:style>
  <w:style w:type="numbering" w:customStyle="1" w:styleId="Zaimportowanystyl60">
    <w:name w:val="Zaimportowany styl 6.0"/>
    <w:pPr>
      <w:numPr>
        <w:numId w:val="42"/>
      </w:numPr>
    </w:pPr>
  </w:style>
  <w:style w:type="numbering" w:customStyle="1" w:styleId="Zaimportowanystyl70">
    <w:name w:val="Zaimportowany styl 7.0"/>
    <w:pPr>
      <w:numPr>
        <w:numId w:val="46"/>
      </w:numPr>
    </w:pPr>
  </w:style>
  <w:style w:type="numbering" w:customStyle="1" w:styleId="Zaimportowanystyl80">
    <w:name w:val="Zaimportowany styl 8.0"/>
    <w:pPr>
      <w:numPr>
        <w:numId w:val="49"/>
      </w:numPr>
    </w:pPr>
  </w:style>
  <w:style w:type="numbering" w:customStyle="1" w:styleId="Zaimportowanystyl90">
    <w:name w:val="Zaimportowany styl 9.0"/>
    <w:pPr>
      <w:numPr>
        <w:numId w:val="52"/>
      </w:numPr>
    </w:pPr>
  </w:style>
  <w:style w:type="numbering" w:customStyle="1" w:styleId="Zaimportowanystyl10">
    <w:name w:val="Zaimportowany styl 10"/>
    <w:pPr>
      <w:numPr>
        <w:numId w:val="54"/>
      </w:numPr>
    </w:pPr>
  </w:style>
  <w:style w:type="numbering" w:customStyle="1" w:styleId="Zaimportowanystyl110">
    <w:name w:val="Zaimportowany styl 11.0"/>
    <w:pPr>
      <w:numPr>
        <w:numId w:val="56"/>
      </w:numPr>
    </w:pPr>
  </w:style>
  <w:style w:type="numbering" w:customStyle="1" w:styleId="Zaimportowanystyl12">
    <w:name w:val="Zaimportowany styl 12"/>
    <w:pPr>
      <w:numPr>
        <w:numId w:val="58"/>
      </w:numPr>
    </w:pPr>
  </w:style>
  <w:style w:type="numbering" w:customStyle="1" w:styleId="Zaimportowanystyl13">
    <w:name w:val="Zaimportowany styl 13"/>
    <w:pPr>
      <w:numPr>
        <w:numId w:val="60"/>
      </w:numPr>
    </w:pPr>
  </w:style>
  <w:style w:type="numbering" w:customStyle="1" w:styleId="Zaimportowanystyl14">
    <w:name w:val="Zaimportowany styl 14"/>
    <w:pPr>
      <w:numPr>
        <w:numId w:val="63"/>
      </w:numPr>
    </w:pPr>
  </w:style>
  <w:style w:type="numbering" w:customStyle="1" w:styleId="Zaimportowanystyl15">
    <w:name w:val="Zaimportowany styl 15"/>
    <w:pPr>
      <w:numPr>
        <w:numId w:val="65"/>
      </w:numPr>
    </w:pPr>
  </w:style>
  <w:style w:type="numbering" w:customStyle="1" w:styleId="Zaimportowanystyl16">
    <w:name w:val="Zaimportowany styl 16"/>
    <w:pPr>
      <w:numPr>
        <w:numId w:val="67"/>
      </w:numPr>
    </w:pPr>
  </w:style>
  <w:style w:type="numbering" w:customStyle="1" w:styleId="Zaimportowanystyl17">
    <w:name w:val="Zaimportowany styl 17"/>
    <w:pPr>
      <w:numPr>
        <w:numId w:val="70"/>
      </w:numPr>
    </w:pPr>
  </w:style>
  <w:style w:type="numbering" w:customStyle="1" w:styleId="Zaimportowanystyl18">
    <w:name w:val="Zaimportowany styl 18"/>
    <w:pPr>
      <w:numPr>
        <w:numId w:val="73"/>
      </w:numPr>
    </w:pPr>
  </w:style>
  <w:style w:type="numbering" w:customStyle="1" w:styleId="Zaimportowanystyl19">
    <w:name w:val="Zaimportowany styl 19"/>
    <w:pPr>
      <w:numPr>
        <w:numId w:val="77"/>
      </w:numPr>
    </w:pPr>
  </w:style>
  <w:style w:type="numbering" w:customStyle="1" w:styleId="Zaimportowanystyl160">
    <w:name w:val="Zaimportowany styl 16.0"/>
    <w:pPr>
      <w:numPr>
        <w:numId w:val="79"/>
      </w:numPr>
    </w:pPr>
  </w:style>
  <w:style w:type="numbering" w:customStyle="1" w:styleId="Zaimportowanystyl200">
    <w:name w:val="Zaimportowany styl 20"/>
    <w:pPr>
      <w:numPr>
        <w:numId w:val="82"/>
      </w:numPr>
    </w:pPr>
  </w:style>
  <w:style w:type="numbering" w:customStyle="1" w:styleId="Zaimportowanystyl140">
    <w:name w:val="Zaimportowany styl 14.0"/>
    <w:pPr>
      <w:numPr>
        <w:numId w:val="84"/>
      </w:numPr>
    </w:pPr>
  </w:style>
  <w:style w:type="numbering" w:customStyle="1" w:styleId="Zaimportowanystyl21">
    <w:name w:val="Zaimportowany styl 21"/>
    <w:pPr>
      <w:numPr>
        <w:numId w:val="88"/>
      </w:numPr>
    </w:pPr>
  </w:style>
  <w:style w:type="numbering" w:customStyle="1" w:styleId="Zaimportowanystyl22">
    <w:name w:val="Zaimportowany styl 22"/>
    <w:pPr>
      <w:numPr>
        <w:numId w:val="91"/>
      </w:numPr>
    </w:pPr>
  </w:style>
  <w:style w:type="numbering" w:customStyle="1" w:styleId="Zaimportowanystyl23">
    <w:name w:val="Zaimportowany styl 23"/>
    <w:pPr>
      <w:numPr>
        <w:numId w:val="94"/>
      </w:numPr>
    </w:pPr>
  </w:style>
  <w:style w:type="numbering" w:customStyle="1" w:styleId="Zaimportowanystyl24">
    <w:name w:val="Zaimportowany styl 24"/>
    <w:pPr>
      <w:numPr>
        <w:numId w:val="98"/>
      </w:numPr>
    </w:pPr>
  </w:style>
  <w:style w:type="numbering" w:customStyle="1" w:styleId="Zaimportowanystyl25">
    <w:name w:val="Zaimportowany styl 25"/>
    <w:pPr>
      <w:numPr>
        <w:numId w:val="100"/>
      </w:numPr>
    </w:pPr>
  </w:style>
  <w:style w:type="numbering" w:customStyle="1" w:styleId="Zaimportowanystyl26">
    <w:name w:val="Zaimportowany styl 26"/>
    <w:pPr>
      <w:numPr>
        <w:numId w:val="102"/>
      </w:numPr>
    </w:pPr>
  </w:style>
  <w:style w:type="numbering" w:customStyle="1" w:styleId="Zaimportowanystyl27">
    <w:name w:val="Zaimportowany styl 27"/>
    <w:pPr>
      <w:numPr>
        <w:numId w:val="105"/>
      </w:numPr>
    </w:pPr>
  </w:style>
  <w:style w:type="numbering" w:customStyle="1" w:styleId="Zaimportowanystyl28">
    <w:name w:val="Zaimportowany styl 28"/>
    <w:pPr>
      <w:numPr>
        <w:numId w:val="108"/>
      </w:numPr>
    </w:pPr>
  </w:style>
  <w:style w:type="numbering" w:customStyle="1" w:styleId="Zaimportowanystyl29">
    <w:name w:val="Zaimportowany styl 29"/>
    <w:pPr>
      <w:numPr>
        <w:numId w:val="110"/>
      </w:numPr>
    </w:pPr>
  </w:style>
  <w:style w:type="numbering" w:customStyle="1" w:styleId="Zaimportowanystyl30">
    <w:name w:val="Zaimportowany styl 30"/>
    <w:pPr>
      <w:numPr>
        <w:numId w:val="112"/>
      </w:numPr>
    </w:pPr>
  </w:style>
  <w:style w:type="numbering" w:customStyle="1" w:styleId="Zaimportowanystyl31">
    <w:name w:val="Zaimportowany styl 31"/>
    <w:pPr>
      <w:numPr>
        <w:numId w:val="115"/>
      </w:numPr>
    </w:pPr>
  </w:style>
  <w:style w:type="numbering" w:customStyle="1" w:styleId="Zaimportowanystyl100">
    <w:name w:val="Zaimportowany styl 1.0"/>
    <w:pPr>
      <w:numPr>
        <w:numId w:val="119"/>
      </w:numPr>
    </w:p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rPr>
      <w:rFonts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8F49D9"/>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u w:color="000000"/>
    </w:rPr>
  </w:style>
  <w:style w:type="table" w:customStyle="1" w:styleId="Tabela-Siatka1">
    <w:name w:val="Tabela - Siatka1"/>
    <w:basedOn w:val="Standardowy"/>
    <w:next w:val="Tabela-Siatka"/>
    <w:uiPriority w:val="59"/>
    <w:rsid w:val="00455300"/>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45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482606">
      <w:bodyDiv w:val="1"/>
      <w:marLeft w:val="0"/>
      <w:marRight w:val="0"/>
      <w:marTop w:val="0"/>
      <w:marBottom w:val="0"/>
      <w:divBdr>
        <w:top w:val="none" w:sz="0" w:space="0" w:color="auto"/>
        <w:left w:val="none" w:sz="0" w:space="0" w:color="auto"/>
        <w:bottom w:val="none" w:sz="0" w:space="0" w:color="auto"/>
        <w:right w:val="none" w:sz="0" w:space="0" w:color="auto"/>
      </w:divBdr>
    </w:div>
    <w:div w:id="1554543770">
      <w:bodyDiv w:val="1"/>
      <w:marLeft w:val="0"/>
      <w:marRight w:val="0"/>
      <w:marTop w:val="0"/>
      <w:marBottom w:val="0"/>
      <w:divBdr>
        <w:top w:val="none" w:sz="0" w:space="0" w:color="auto"/>
        <w:left w:val="none" w:sz="0" w:space="0" w:color="auto"/>
        <w:bottom w:val="none" w:sz="0" w:space="0" w:color="auto"/>
        <w:right w:val="none" w:sz="0" w:space="0" w:color="auto"/>
      </w:divBdr>
    </w:div>
    <w:div w:id="1709719114">
      <w:bodyDiv w:val="1"/>
      <w:marLeft w:val="0"/>
      <w:marRight w:val="0"/>
      <w:marTop w:val="0"/>
      <w:marBottom w:val="0"/>
      <w:divBdr>
        <w:top w:val="none" w:sz="0" w:space="0" w:color="auto"/>
        <w:left w:val="none" w:sz="0" w:space="0" w:color="auto"/>
        <w:bottom w:val="none" w:sz="0" w:space="0" w:color="auto"/>
        <w:right w:val="none" w:sz="0" w:space="0" w:color="auto"/>
      </w:divBdr>
    </w:div>
    <w:div w:id="21445011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59</Pages>
  <Words>16154</Words>
  <Characters>96925</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Dybowska</dc:creator>
  <cp:lastModifiedBy>Amanda Burzyńska</cp:lastModifiedBy>
  <cp:revision>9</cp:revision>
  <cp:lastPrinted>2023-10-27T13:15:00Z</cp:lastPrinted>
  <dcterms:created xsi:type="dcterms:W3CDTF">2023-10-27T11:35:00Z</dcterms:created>
  <dcterms:modified xsi:type="dcterms:W3CDTF">2023-10-27T13:21:00Z</dcterms:modified>
</cp:coreProperties>
</file>