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647D" w14:textId="77777777" w:rsidR="00046C86" w:rsidRPr="00FC23E4" w:rsidRDefault="00046C86" w:rsidP="00046C86">
      <w:pPr>
        <w:jc w:val="right"/>
        <w:rPr>
          <w:rFonts w:ascii="Times New Roman" w:hAnsi="Times New Roman"/>
          <w:b/>
          <w:bCs/>
          <w:iCs/>
        </w:rPr>
      </w:pPr>
      <w:r w:rsidRPr="00FC23E4">
        <w:rPr>
          <w:rFonts w:ascii="Times New Roman" w:hAnsi="Times New Roman"/>
          <w:b/>
          <w:bCs/>
          <w:iCs/>
        </w:rPr>
        <w:t xml:space="preserve">Załącznik Nr </w:t>
      </w:r>
      <w:r w:rsidR="00093173">
        <w:rPr>
          <w:rFonts w:ascii="Times New Roman" w:hAnsi="Times New Roman"/>
          <w:b/>
          <w:bCs/>
          <w:iCs/>
        </w:rPr>
        <w:t>6</w:t>
      </w:r>
    </w:p>
    <w:p w14:paraId="4FDCE5E0" w14:textId="77777777" w:rsidR="00046C86" w:rsidRPr="002D19FB" w:rsidRDefault="00046C86" w:rsidP="00046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C23E4">
        <w:rPr>
          <w:rFonts w:ascii="Times New Roman" w:hAnsi="Times New Roman"/>
          <w:b/>
          <w:bCs/>
        </w:rPr>
        <w:t>OŚWIADCZENIE WYKONAWCÓW</w:t>
      </w:r>
      <w:r w:rsidRPr="00FC23E4">
        <w:rPr>
          <w:rFonts w:ascii="Times New Roman" w:hAnsi="Times New Roman"/>
        </w:rPr>
        <w:t xml:space="preserve"> </w:t>
      </w:r>
      <w:r w:rsidRPr="00FC23E4">
        <w:rPr>
          <w:rFonts w:ascii="Times New Roman" w:hAnsi="Times New Roman"/>
          <w:b/>
          <w:bCs/>
        </w:rPr>
        <w:t xml:space="preserve">WSPÓLNIE UBIEGAJĄCYCH SIĘ </w:t>
      </w:r>
      <w:r w:rsidRPr="00FC23E4">
        <w:rPr>
          <w:rFonts w:ascii="Times New Roman" w:hAnsi="Times New Roman"/>
          <w:b/>
          <w:bCs/>
        </w:rPr>
        <w:br/>
        <w:t xml:space="preserve">O UDZIELENIE ZAMÓWIENIA, DOTYCZĄCE DOSTAW, USŁUG LUB ROBÓT </w:t>
      </w:r>
      <w:r w:rsidRPr="002D19FB">
        <w:rPr>
          <w:rFonts w:ascii="Times New Roman" w:hAnsi="Times New Roman"/>
          <w:b/>
          <w:bCs/>
        </w:rPr>
        <w:t xml:space="preserve">BUDOWLANYCH, KTÓRE WYKONAJĄ POSZCZEGÓLNI WYKONAWCY, </w:t>
      </w:r>
      <w:r w:rsidRPr="002D19FB">
        <w:rPr>
          <w:rFonts w:ascii="Times New Roman" w:hAnsi="Times New Roman"/>
          <w:b/>
          <w:bCs/>
        </w:rPr>
        <w:br/>
      </w:r>
      <w:r w:rsidRPr="002D19FB">
        <w:rPr>
          <w:rFonts w:ascii="Times New Roman" w:hAnsi="Times New Roman"/>
          <w:b/>
          <w:szCs w:val="21"/>
          <w:lang w:eastAsia="pl-PL" w:bidi="pl-PL"/>
        </w:rPr>
        <w:t>O KTÓRYM MOWA W ART. 117 UST. 4 USTAWY PZP</w:t>
      </w:r>
      <w:r w:rsidRPr="002D19FB">
        <w:rPr>
          <w:rFonts w:ascii="Times New Roman" w:hAnsi="Times New Roman"/>
          <w:b/>
          <w:bCs/>
          <w:vertAlign w:val="superscript"/>
        </w:rPr>
        <w:footnoteReference w:id="1"/>
      </w:r>
      <w:r w:rsidRPr="002D19FB">
        <w:rPr>
          <w:rFonts w:ascii="Times New Roman" w:hAnsi="Times New Roman"/>
          <w:b/>
          <w:szCs w:val="21"/>
          <w:lang w:eastAsia="pl-PL" w:bidi="pl-PL"/>
        </w:rPr>
        <w:t xml:space="preserve"> </w:t>
      </w:r>
    </w:p>
    <w:p w14:paraId="686BB3BD" w14:textId="77777777" w:rsidR="002F61DF" w:rsidRDefault="002F61DF" w:rsidP="002F61DF">
      <w:pPr>
        <w:jc w:val="center"/>
        <w:rPr>
          <w:rFonts w:ascii="Times New Roman" w:hAnsi="Times New Roman"/>
        </w:rPr>
      </w:pPr>
      <w:bookmarkStart w:id="0" w:name="_Hlk62681909"/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06DB530C" w14:textId="77777777" w:rsidR="002F61DF" w:rsidRPr="00215C0A" w:rsidRDefault="002F61DF" w:rsidP="002F61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215C0A">
        <w:rPr>
          <w:rFonts w:ascii="Times New Roman" w:hAnsi="Times New Roman"/>
          <w:b/>
          <w:sz w:val="28"/>
          <w:szCs w:val="28"/>
          <w:lang w:val="x-none"/>
        </w:rPr>
        <w:t>Budow</w:t>
      </w:r>
      <w:r w:rsidRPr="00215C0A">
        <w:rPr>
          <w:rFonts w:ascii="Times New Roman" w:hAnsi="Times New Roman"/>
          <w:b/>
          <w:sz w:val="28"/>
          <w:szCs w:val="28"/>
        </w:rPr>
        <w:t>a</w:t>
      </w:r>
      <w:r w:rsidRPr="00215C0A">
        <w:rPr>
          <w:rFonts w:ascii="Times New Roman" w:hAnsi="Times New Roman"/>
          <w:b/>
          <w:sz w:val="28"/>
          <w:szCs w:val="28"/>
          <w:lang w:val="x-none"/>
        </w:rPr>
        <w:t xml:space="preserve"> kanalizacji sanitarnej w miejscowościach Rozprza i Niechcice</w:t>
      </w:r>
    </w:p>
    <w:p w14:paraId="270DB0BA" w14:textId="77777777" w:rsidR="00DF624E" w:rsidRPr="00FC23E4" w:rsidRDefault="00DF624E" w:rsidP="00DF624E">
      <w:pPr>
        <w:spacing w:line="480" w:lineRule="auto"/>
        <w:rPr>
          <w:rFonts w:ascii="Times New Roman" w:hAnsi="Times New Roman"/>
          <w:b/>
        </w:rPr>
      </w:pPr>
      <w:r w:rsidRPr="002D19FB">
        <w:rPr>
          <w:rFonts w:ascii="Times New Roman" w:hAnsi="Times New Roman"/>
          <w:b/>
        </w:rPr>
        <w:t>Nazwa wykonawcy</w:t>
      </w:r>
      <w:r w:rsidRPr="002D19FB">
        <w:rPr>
          <w:rStyle w:val="Odwoanieprzypisudolnego"/>
          <w:rFonts w:ascii="Times New Roman" w:hAnsi="Times New Roman"/>
          <w:b/>
        </w:rPr>
        <w:footnoteReference w:id="2"/>
      </w:r>
      <w:r w:rsidRPr="002D19FB">
        <w:rPr>
          <w:rFonts w:ascii="Times New Roman" w:hAnsi="Times New Roman"/>
          <w:b/>
        </w:rPr>
        <w:t xml:space="preserve"> …………………………………………</w:t>
      </w:r>
      <w:r w:rsidR="00EA7F75" w:rsidRPr="002D19FB">
        <w:rPr>
          <w:rFonts w:ascii="Times New Roman" w:hAnsi="Times New Roman"/>
          <w:b/>
        </w:rPr>
        <w:t>….</w:t>
      </w:r>
      <w:r w:rsidRPr="002D19FB">
        <w:rPr>
          <w:rFonts w:ascii="Times New Roman" w:hAnsi="Times New Roman"/>
          <w:b/>
        </w:rPr>
        <w:t>…</w:t>
      </w:r>
      <w:r w:rsidR="00EA7F75" w:rsidRPr="002D19FB">
        <w:rPr>
          <w:rFonts w:ascii="Times New Roman" w:hAnsi="Times New Roman"/>
          <w:b/>
        </w:rPr>
        <w:t>…….</w:t>
      </w:r>
      <w:r w:rsidRPr="002D19FB">
        <w:rPr>
          <w:rFonts w:ascii="Times New Roman" w:hAnsi="Times New Roman"/>
          <w:b/>
        </w:rPr>
        <w:t>.………………………….</w:t>
      </w:r>
    </w:p>
    <w:p w14:paraId="5341A058" w14:textId="77777777" w:rsidR="00DF624E" w:rsidRPr="00FC23E4" w:rsidRDefault="00DF624E" w:rsidP="00DF624E">
      <w:pPr>
        <w:spacing w:line="480" w:lineRule="auto"/>
        <w:rPr>
          <w:rFonts w:ascii="Times New Roman" w:hAnsi="Times New Roman"/>
          <w:b/>
        </w:rPr>
      </w:pPr>
      <w:r w:rsidRPr="00FC23E4">
        <w:rPr>
          <w:rFonts w:ascii="Times New Roman" w:hAnsi="Times New Roman"/>
          <w:b/>
        </w:rPr>
        <w:t>Adres wykonawcy ……………………………………………………</w:t>
      </w:r>
      <w:r w:rsidR="00EA7F75">
        <w:rPr>
          <w:rFonts w:ascii="Times New Roman" w:hAnsi="Times New Roman"/>
          <w:b/>
        </w:rPr>
        <w:t>………</w:t>
      </w:r>
      <w:r w:rsidRPr="00FC23E4">
        <w:rPr>
          <w:rFonts w:ascii="Times New Roman" w:hAnsi="Times New Roman"/>
          <w:b/>
        </w:rPr>
        <w:t>……………………..</w:t>
      </w:r>
    </w:p>
    <w:p w14:paraId="17B12278" w14:textId="77777777" w:rsidR="00DF624E" w:rsidRPr="00FC23E4" w:rsidRDefault="00DF624E" w:rsidP="00DF624E">
      <w:pPr>
        <w:spacing w:line="480" w:lineRule="auto"/>
        <w:rPr>
          <w:rFonts w:ascii="Times New Roman" w:hAnsi="Times New Roman"/>
          <w:b/>
        </w:rPr>
      </w:pPr>
      <w:r w:rsidRPr="00FC23E4">
        <w:rPr>
          <w:rFonts w:ascii="Times New Roman" w:hAnsi="Times New Roman"/>
          <w:b/>
        </w:rPr>
        <w:t>NIP …………………………………..……….… Regon …………………………….…….……….</w:t>
      </w:r>
    </w:p>
    <w:bookmarkEnd w:id="0"/>
    <w:p w14:paraId="0184088D" w14:textId="77777777" w:rsidR="00046C86" w:rsidRPr="00FC23E4" w:rsidRDefault="00046C86" w:rsidP="00046C86">
      <w:pPr>
        <w:spacing w:before="240"/>
        <w:rPr>
          <w:rFonts w:ascii="Times New Roman" w:hAnsi="Times New Roman"/>
          <w:b/>
          <w:bCs/>
        </w:rPr>
      </w:pPr>
      <w:r w:rsidRPr="00FC23E4">
        <w:rPr>
          <w:rFonts w:ascii="Times New Roman" w:hAnsi="Times New Roman"/>
          <w:b/>
          <w:bCs/>
        </w:rPr>
        <w:t xml:space="preserve">Oświadczam, że: </w:t>
      </w:r>
    </w:p>
    <w:p w14:paraId="4148AA1E" w14:textId="77777777" w:rsidR="00046C86" w:rsidRPr="00FC23E4" w:rsidRDefault="00046C86" w:rsidP="00046C86">
      <w:pPr>
        <w:spacing w:before="240"/>
        <w:jc w:val="both"/>
        <w:rPr>
          <w:rFonts w:ascii="Times New Roman" w:hAnsi="Times New Roman"/>
        </w:rPr>
      </w:pPr>
      <w:r w:rsidRPr="00FC23E4">
        <w:rPr>
          <w:rFonts w:ascii="Times New Roman" w:hAnsi="Times New Roman"/>
        </w:rPr>
        <w:t xml:space="preserve">Wykonawca…………………………………………………..………………………………………… </w:t>
      </w:r>
      <w:r w:rsidRPr="00FC23E4">
        <w:rPr>
          <w:rFonts w:ascii="Times New Roman" w:hAnsi="Times New Roman"/>
        </w:rPr>
        <w:br/>
        <w:t>(</w:t>
      </w:r>
      <w:r w:rsidRPr="00FC23E4">
        <w:rPr>
          <w:rFonts w:ascii="Times New Roman" w:hAnsi="Times New Roman"/>
          <w:i/>
          <w:iCs/>
        </w:rPr>
        <w:t>nazwa i adres Wykonawcy)</w:t>
      </w:r>
      <w:r w:rsidRPr="00FC23E4">
        <w:rPr>
          <w:rFonts w:ascii="Times New Roman" w:hAnsi="Times New Roman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1BB310C7" w14:textId="77777777" w:rsidR="00046C86" w:rsidRPr="00FC23E4" w:rsidRDefault="00046C86" w:rsidP="00046C86">
      <w:pPr>
        <w:spacing w:before="240"/>
        <w:jc w:val="both"/>
        <w:rPr>
          <w:rFonts w:ascii="Times New Roman" w:hAnsi="Times New Roman"/>
        </w:rPr>
      </w:pPr>
      <w:r w:rsidRPr="00FC23E4">
        <w:rPr>
          <w:rFonts w:ascii="Times New Roman" w:hAnsi="Times New Roman"/>
        </w:rPr>
        <w:t xml:space="preserve">Wykonawca…………………………………………………..………………………………………… </w:t>
      </w:r>
      <w:r w:rsidRPr="00FC23E4">
        <w:rPr>
          <w:rFonts w:ascii="Times New Roman" w:hAnsi="Times New Roman"/>
        </w:rPr>
        <w:br/>
        <w:t>(</w:t>
      </w:r>
      <w:r w:rsidRPr="00FC23E4">
        <w:rPr>
          <w:rFonts w:ascii="Times New Roman" w:hAnsi="Times New Roman"/>
          <w:i/>
          <w:iCs/>
        </w:rPr>
        <w:t>nazwa i adres Wykonawcy)</w:t>
      </w:r>
      <w:r w:rsidRPr="00FC23E4">
        <w:rPr>
          <w:rFonts w:ascii="Times New Roman" w:hAnsi="Times New Roman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3F9752FF" w14:textId="77777777" w:rsidR="00046C86" w:rsidRPr="00FC23E4" w:rsidRDefault="00046C86" w:rsidP="00046C86">
      <w:pPr>
        <w:spacing w:before="240"/>
        <w:jc w:val="both"/>
        <w:rPr>
          <w:rFonts w:ascii="Times New Roman" w:hAnsi="Times New Roman"/>
        </w:rPr>
      </w:pPr>
      <w:r w:rsidRPr="00FC23E4">
        <w:rPr>
          <w:rFonts w:ascii="Times New Roman" w:hAnsi="Times New Roman"/>
        </w:rPr>
        <w:t xml:space="preserve">Wykonawca…………………………………………………..………………………………………… </w:t>
      </w:r>
      <w:r w:rsidRPr="00FC23E4">
        <w:rPr>
          <w:rFonts w:ascii="Times New Roman" w:hAnsi="Times New Roman"/>
        </w:rPr>
        <w:br/>
        <w:t>(</w:t>
      </w:r>
      <w:r w:rsidRPr="00FC23E4">
        <w:rPr>
          <w:rFonts w:ascii="Times New Roman" w:hAnsi="Times New Roman"/>
          <w:i/>
          <w:iCs/>
        </w:rPr>
        <w:t>nazwa i adres Wykonawcy)</w:t>
      </w:r>
      <w:r w:rsidRPr="00FC23E4">
        <w:rPr>
          <w:rFonts w:ascii="Times New Roman" w:hAnsi="Times New Roman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2B57DD06" w14:textId="77777777" w:rsidR="00046C86" w:rsidRPr="00FC23E4" w:rsidRDefault="00046C86" w:rsidP="00046C86">
      <w:pPr>
        <w:rPr>
          <w:rFonts w:ascii="Times New Roman" w:hAnsi="Times New Roman"/>
          <w:b/>
          <w:bCs/>
          <w:iCs/>
        </w:rPr>
      </w:pPr>
    </w:p>
    <w:p w14:paraId="64C70798" w14:textId="77777777" w:rsidR="00FD7FC8" w:rsidRPr="00D7142B" w:rsidRDefault="00046C86" w:rsidP="00EA7F75">
      <w:pPr>
        <w:spacing w:before="240" w:after="240"/>
        <w:jc w:val="both"/>
        <w:rPr>
          <w:rFonts w:ascii="Cambria" w:hAnsi="Cambria"/>
        </w:rPr>
      </w:pPr>
      <w:r w:rsidRPr="00FC23E4">
        <w:rPr>
          <w:rFonts w:ascii="Times New Roman" w:hAnsi="Times New Roman"/>
          <w:b/>
          <w:bCs/>
          <w:lang w:eastAsia="pl-PL"/>
        </w:rPr>
        <w:t>Jestem/jesteśmy pouczony/pouczeni i świadomy/i odpowiedzialności karnej za składanie fałszywych oświadczeń, wynikającej z art. 297 § 1 Kodeksu karnego.</w:t>
      </w:r>
    </w:p>
    <w:sectPr w:rsidR="00FD7FC8" w:rsidRPr="00D714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2DF0" w14:textId="77777777" w:rsidR="00AE4743" w:rsidRDefault="00AE4743" w:rsidP="00D7142B">
      <w:pPr>
        <w:spacing w:after="0" w:line="240" w:lineRule="auto"/>
      </w:pPr>
      <w:r>
        <w:separator/>
      </w:r>
    </w:p>
  </w:endnote>
  <w:endnote w:type="continuationSeparator" w:id="0">
    <w:p w14:paraId="516C67B7" w14:textId="77777777" w:rsidR="00AE4743" w:rsidRDefault="00AE4743" w:rsidP="00D7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5A51" w14:textId="77777777" w:rsidR="00AE4743" w:rsidRDefault="00AE4743" w:rsidP="00D7142B">
      <w:pPr>
        <w:spacing w:after="0" w:line="240" w:lineRule="auto"/>
      </w:pPr>
      <w:r>
        <w:separator/>
      </w:r>
    </w:p>
  </w:footnote>
  <w:footnote w:type="continuationSeparator" w:id="0">
    <w:p w14:paraId="35A97A5D" w14:textId="77777777" w:rsidR="00AE4743" w:rsidRDefault="00AE4743" w:rsidP="00D7142B">
      <w:pPr>
        <w:spacing w:after="0" w:line="240" w:lineRule="auto"/>
      </w:pPr>
      <w:r>
        <w:continuationSeparator/>
      </w:r>
    </w:p>
  </w:footnote>
  <w:footnote w:id="1">
    <w:p w14:paraId="49EE9F01" w14:textId="77777777" w:rsidR="00046C86" w:rsidRPr="00FC23E4" w:rsidRDefault="00046C86" w:rsidP="00046C86">
      <w:pPr>
        <w:pStyle w:val="Tekstprzypisudolnego"/>
        <w:ind w:left="284" w:hanging="284"/>
        <w:jc w:val="both"/>
        <w:rPr>
          <w:rFonts w:ascii="Times New Roman" w:hAnsi="Times New Roman"/>
          <w:i/>
          <w:iCs/>
          <w:sz w:val="16"/>
          <w:szCs w:val="16"/>
        </w:rPr>
      </w:pPr>
      <w:r w:rsidRPr="00FC23E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C23E4">
        <w:rPr>
          <w:rFonts w:ascii="Times New Roman" w:hAnsi="Times New Roman"/>
          <w:sz w:val="16"/>
          <w:szCs w:val="16"/>
        </w:rPr>
        <w:t xml:space="preserve"> </w:t>
      </w:r>
      <w:r w:rsidRPr="00FC23E4">
        <w:rPr>
          <w:rFonts w:ascii="Times New Roman" w:hAnsi="Times New Roman"/>
          <w:i/>
          <w:iCs/>
          <w:sz w:val="16"/>
          <w:szCs w:val="16"/>
        </w:rPr>
        <w:t>Dotyczy jedynie wykonawców wspólnie ubiegających się o zamówienie – należy dostosować do liczby wykonawców w konsorcjum</w:t>
      </w:r>
    </w:p>
  </w:footnote>
  <w:footnote w:id="2">
    <w:p w14:paraId="6256C66C" w14:textId="77777777" w:rsidR="00DF624E" w:rsidRPr="00C213E2" w:rsidRDefault="00DF624E" w:rsidP="00DF624E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FC23E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C23E4">
        <w:rPr>
          <w:rFonts w:ascii="Times New Roman" w:hAnsi="Times New Roman"/>
          <w:sz w:val="16"/>
          <w:szCs w:val="16"/>
        </w:rPr>
        <w:t xml:space="preserve"> </w:t>
      </w:r>
      <w:r w:rsidR="00913E18">
        <w:rPr>
          <w:rFonts w:ascii="Times New Roman" w:hAnsi="Times New Roman"/>
          <w:i/>
          <w:iCs/>
          <w:sz w:val="16"/>
          <w:szCs w:val="16"/>
        </w:rPr>
        <w:t>P</w:t>
      </w:r>
      <w:r w:rsidRPr="00FC23E4">
        <w:rPr>
          <w:rFonts w:ascii="Times New Roman" w:hAnsi="Times New Roman"/>
          <w:i/>
          <w:iCs/>
          <w:sz w:val="16"/>
          <w:szCs w:val="16"/>
        </w:rPr>
        <w:t xml:space="preserve">odać dane dla wszystkich wspólników spółki cywilnej lub członków konsorcjum (należy dostosować do liczby wykonawców </w:t>
      </w:r>
      <w:r w:rsidR="00913E18">
        <w:rPr>
          <w:rFonts w:ascii="Times New Roman" w:hAnsi="Times New Roman"/>
          <w:i/>
          <w:iCs/>
          <w:sz w:val="16"/>
          <w:szCs w:val="16"/>
        </w:rPr>
        <w:t>składających ofertę)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8716" w14:textId="3FA79851" w:rsidR="00C37756" w:rsidRPr="00921BA6" w:rsidRDefault="00C37756" w:rsidP="00C37756">
    <w:pPr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cs="Calibri"/>
        <w:i/>
        <w:noProof/>
        <w:sz w:val="18"/>
      </w:rPr>
      <w:t xml:space="preserve">                        </w:t>
    </w:r>
    <w:r w:rsidR="008F18D4" w:rsidRPr="00F21ADA">
      <w:rPr>
        <w:noProof/>
      </w:rPr>
      <w:drawing>
        <wp:inline distT="0" distB="0" distL="0" distR="0" wp14:anchorId="4F37C504" wp14:editId="1DE39A6A">
          <wp:extent cx="596265" cy="67564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8F18D4">
      <w:rPr>
        <w:noProof/>
      </w:rPr>
      <w:drawing>
        <wp:inline distT="0" distB="0" distL="0" distR="0" wp14:anchorId="298E1946" wp14:editId="27CB8C40">
          <wp:extent cx="163766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24FE21C6" w14:textId="77777777" w:rsidR="00C37756" w:rsidRPr="00C37756" w:rsidRDefault="00C37756" w:rsidP="00C37756">
    <w:pPr>
      <w:rPr>
        <w:rFonts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>
      <w:rPr>
        <w:rFonts w:cs="Calibri"/>
        <w:i/>
        <w:noProof/>
        <w:sz w:val="18"/>
      </w:rPr>
      <w:t xml:space="preserve">     </w:t>
    </w:r>
    <w:r w:rsidRPr="00EE5E12">
      <w:rPr>
        <w:rFonts w:cs="Calibri"/>
        <w:i/>
        <w:noProof/>
        <w:sz w:val="18"/>
      </w:rPr>
      <w:t xml:space="preserve">Gmina </w:t>
    </w:r>
    <w:r>
      <w:rPr>
        <w:rFonts w:cs="Calibri"/>
        <w:i/>
        <w:noProof/>
        <w:sz w:val="18"/>
      </w:rPr>
      <w:t xml:space="preserve">Rozprza </w:t>
    </w:r>
    <w:r>
      <w:rPr>
        <w:rFonts w:cs="Calibri"/>
        <w:i/>
        <w:noProof/>
        <w:sz w:val="18"/>
      </w:rPr>
      <w:tab/>
    </w:r>
    <w:r>
      <w:rPr>
        <w:rFonts w:cs="Calibri"/>
        <w:i/>
        <w:noProof/>
        <w:sz w:val="18"/>
      </w:rPr>
      <w:tab/>
    </w:r>
    <w:r>
      <w:rPr>
        <w:rFonts w:cs="Calibri"/>
        <w:i/>
        <w:noProof/>
        <w:sz w:val="18"/>
      </w:rPr>
      <w:tab/>
    </w:r>
    <w:r>
      <w:rPr>
        <w:rFonts w:cs="Calibri"/>
        <w:i/>
        <w:noProof/>
        <w:sz w:val="18"/>
      </w:rPr>
      <w:tab/>
    </w:r>
    <w:r>
      <w:rPr>
        <w:rFonts w:cs="Calibri"/>
        <w:i/>
        <w:noProof/>
        <w:sz w:val="18"/>
      </w:rPr>
      <w:tab/>
    </w:r>
    <w:r>
      <w:rPr>
        <w:rFonts w:cs="Calibri"/>
        <w:i/>
        <w:noProof/>
        <w:sz w:val="18"/>
      </w:rPr>
      <w:tab/>
    </w:r>
    <w:r>
      <w:rPr>
        <w:rFonts w:cs="Calibri"/>
        <w:i/>
        <w:noProof/>
        <w:sz w:val="18"/>
      </w:rPr>
      <w:tab/>
    </w:r>
    <w:r>
      <w:rPr>
        <w:rFonts w:cs="Calibri"/>
        <w:i/>
        <w:noProof/>
        <w:sz w:val="18"/>
      </w:rPr>
      <w:tab/>
    </w:r>
    <w:r w:rsidRPr="00212BF6">
      <w:rPr>
        <w:rFonts w:cs="Calibri"/>
        <w:i/>
        <w:noProof/>
        <w:sz w:val="18"/>
      </w:rPr>
      <w:t xml:space="preserve">znak sprawy: </w:t>
    </w:r>
    <w:r>
      <w:rPr>
        <w:rFonts w:cs="Calibri"/>
        <w:i/>
        <w:noProof/>
        <w:sz w:val="18"/>
      </w:rPr>
      <w:t>I</w:t>
    </w:r>
    <w:r w:rsidRPr="00212BF6">
      <w:rPr>
        <w:rFonts w:cs="Calibri"/>
        <w:i/>
        <w:noProof/>
        <w:sz w:val="18"/>
      </w:rPr>
      <w:t>Z</w:t>
    </w:r>
    <w:r>
      <w:rPr>
        <w:rFonts w:cs="Calibri"/>
        <w:i/>
        <w:noProof/>
        <w:sz w:val="18"/>
      </w:rPr>
      <w:t>P</w:t>
    </w:r>
    <w:r w:rsidRPr="00212BF6">
      <w:rPr>
        <w:rFonts w:cs="Calibri"/>
        <w:i/>
        <w:noProof/>
        <w:sz w:val="18"/>
      </w:rPr>
      <w:t>.271.</w:t>
    </w:r>
    <w:r>
      <w:rPr>
        <w:rFonts w:cs="Calibri"/>
        <w:i/>
        <w:noProof/>
        <w:sz w:val="18"/>
      </w:rPr>
      <w:t>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F2441"/>
    <w:multiLevelType w:val="hybridMultilevel"/>
    <w:tmpl w:val="21C25AE4"/>
    <w:lvl w:ilvl="0" w:tplc="59F8F7C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86D"/>
    <w:multiLevelType w:val="hybridMultilevel"/>
    <w:tmpl w:val="1674A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39F3"/>
    <w:multiLevelType w:val="multilevel"/>
    <w:tmpl w:val="B224928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21"/>
    <w:rsid w:val="00046C86"/>
    <w:rsid w:val="00093173"/>
    <w:rsid w:val="001E0823"/>
    <w:rsid w:val="00251C4E"/>
    <w:rsid w:val="002D19FB"/>
    <w:rsid w:val="002F4729"/>
    <w:rsid w:val="002F61DF"/>
    <w:rsid w:val="00493628"/>
    <w:rsid w:val="004F092D"/>
    <w:rsid w:val="005C4F4F"/>
    <w:rsid w:val="00642A27"/>
    <w:rsid w:val="006C2B50"/>
    <w:rsid w:val="006D215E"/>
    <w:rsid w:val="006D325F"/>
    <w:rsid w:val="006F2C00"/>
    <w:rsid w:val="008805CD"/>
    <w:rsid w:val="00887821"/>
    <w:rsid w:val="008F18D4"/>
    <w:rsid w:val="009116E9"/>
    <w:rsid w:val="00913E18"/>
    <w:rsid w:val="00961D01"/>
    <w:rsid w:val="00965345"/>
    <w:rsid w:val="00AA2ADF"/>
    <w:rsid w:val="00AE4743"/>
    <w:rsid w:val="00B26BF5"/>
    <w:rsid w:val="00B525B9"/>
    <w:rsid w:val="00B9558F"/>
    <w:rsid w:val="00C37756"/>
    <w:rsid w:val="00C463E8"/>
    <w:rsid w:val="00C5496B"/>
    <w:rsid w:val="00D61F58"/>
    <w:rsid w:val="00D7142B"/>
    <w:rsid w:val="00D9504B"/>
    <w:rsid w:val="00DF624E"/>
    <w:rsid w:val="00EA7F75"/>
    <w:rsid w:val="00EE4FAB"/>
    <w:rsid w:val="00FC23E4"/>
    <w:rsid w:val="00FD7FC8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2455"/>
  <w15:chartTrackingRefBased/>
  <w15:docId w15:val="{E23B2FCB-35B2-4E0E-AB1D-43758332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6E9"/>
    <w:pPr>
      <w:keepNext/>
      <w:numPr>
        <w:numId w:val="2"/>
      </w:numPr>
      <w:spacing w:after="0" w:line="240" w:lineRule="auto"/>
      <w:ind w:left="714" w:hanging="357"/>
      <w:jc w:val="both"/>
      <w:outlineLvl w:val="0"/>
    </w:pPr>
    <w:rPr>
      <w:rFonts w:ascii="Cambria" w:eastAsia="Times New Roman" w:hAnsi="Cambria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16E9"/>
    <w:rPr>
      <w:rFonts w:ascii="Cambria" w:eastAsia="Times New Roman" w:hAnsi="Cambria"/>
      <w:b/>
      <w:bCs/>
      <w:kern w:val="32"/>
      <w:szCs w:val="32"/>
    </w:rPr>
  </w:style>
  <w:style w:type="table" w:styleId="Tabela-Siatka">
    <w:name w:val="Table Grid"/>
    <w:basedOn w:val="Standardowy"/>
    <w:uiPriority w:val="39"/>
    <w:rsid w:val="0088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D7142B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D714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142B"/>
    <w:rPr>
      <w:sz w:val="20"/>
      <w:szCs w:val="20"/>
    </w:rPr>
  </w:style>
  <w:style w:type="character" w:styleId="Odwoanieprzypisudolnego">
    <w:name w:val="footnote reference"/>
    <w:unhideWhenUsed/>
    <w:rsid w:val="00D7142B"/>
    <w:rPr>
      <w:vertAlign w:val="superscript"/>
    </w:rPr>
  </w:style>
  <w:style w:type="character" w:customStyle="1" w:styleId="TekstprzypisudolnegoZnak1">
    <w:name w:val="Tekst przypisu dolnego Znak1"/>
    <w:aliases w:val="Tekst przypisu Znak Znak1,Podrozdział Znak1,Tekst przypisu Znak Znak,Podrozdział Znak"/>
    <w:uiPriority w:val="99"/>
    <w:rsid w:val="00046C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AA2AD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C23E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FC23E4"/>
    <w:rPr>
      <w:rFonts w:ascii="Courier New" w:eastAsia="Times New Roman" w:hAnsi="Courier New"/>
      <w:lang w:val="x-none" w:eastAsia="x-none"/>
    </w:rPr>
  </w:style>
  <w:style w:type="paragraph" w:styleId="Nagwek">
    <w:name w:val="header"/>
    <w:basedOn w:val="Normalny"/>
    <w:link w:val="NagwekZnak"/>
    <w:unhideWhenUsed/>
    <w:rsid w:val="00EA7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7F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6" baseType="variant"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https://www.bgk.pl/files/public/Pliki/Fundusze_i_programy/Polski_Lad/logotypy/polski_lad_2_1_.pdf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Joanna</cp:lastModifiedBy>
  <cp:revision>2</cp:revision>
  <cp:lastPrinted>2022-03-18T11:55:00Z</cp:lastPrinted>
  <dcterms:created xsi:type="dcterms:W3CDTF">2022-03-18T12:03:00Z</dcterms:created>
  <dcterms:modified xsi:type="dcterms:W3CDTF">2022-03-18T12:03:00Z</dcterms:modified>
</cp:coreProperties>
</file>