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EC15D09" w:rsidR="005D2C95" w:rsidRDefault="000728C3">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w:t>
      </w:r>
      <w:r w:rsidR="007F4CCD">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9B5296A" w14:textId="7748946C" w:rsidR="005D2C95" w:rsidRDefault="002F7C54" w:rsidP="008D16D0">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 xml:space="preserve">Dostawa </w:t>
      </w:r>
      <w:r w:rsidR="00147D50">
        <w:rPr>
          <w:rFonts w:ascii="Arial" w:eastAsia="Calibri" w:hAnsi="Arial"/>
          <w:b/>
          <w:sz w:val="28"/>
          <w:szCs w:val="28"/>
        </w:rPr>
        <w:t>środków dezynfekcyjnych</w:t>
      </w:r>
    </w:p>
    <w:p w14:paraId="06027B4A"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284066B4" w14:textId="5492490C"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147D50">
        <w:rPr>
          <w:rFonts w:ascii="Arial" w:eastAsia="Arial" w:hAnsi="Arial"/>
          <w:kern w:val="0"/>
          <w:sz w:val="28"/>
          <w:szCs w:val="20"/>
          <w:u w:val="single"/>
          <w:lang w:eastAsia="pl-PL" w:bidi="ar-SA"/>
        </w:rPr>
        <w:t>93</w:t>
      </w:r>
      <w:r w:rsidR="005553F6">
        <w:rPr>
          <w:rFonts w:ascii="Arial" w:eastAsia="Arial" w:hAnsi="Arial"/>
          <w:kern w:val="0"/>
          <w:sz w:val="28"/>
          <w:szCs w:val="20"/>
          <w:u w:val="single"/>
          <w:lang w:eastAsia="pl-PL" w:bidi="ar-SA"/>
        </w:rPr>
        <w:t>/</w:t>
      </w:r>
      <w:r w:rsidR="005E68DE">
        <w:rPr>
          <w:rFonts w:ascii="Arial" w:eastAsia="Arial" w:hAnsi="Arial"/>
          <w:kern w:val="0"/>
          <w:sz w:val="28"/>
          <w:szCs w:val="20"/>
          <w:u w:val="single"/>
          <w:lang w:eastAsia="pl-PL" w:bidi="ar-SA"/>
        </w:rPr>
        <w:t>2023</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119EB965"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147D50">
        <w:rPr>
          <w:rFonts w:ascii="Arial" w:eastAsia="Arial" w:hAnsi="Arial"/>
          <w:kern w:val="0"/>
          <w:szCs w:val="20"/>
          <w:lang w:val="en-US" w:eastAsia="pl-PL" w:bidi="ar-SA"/>
        </w:rPr>
        <w:t>05.10</w:t>
      </w:r>
      <w:r w:rsidR="00005041">
        <w:rPr>
          <w:rFonts w:ascii="Arial" w:eastAsia="Arial" w:hAnsi="Arial"/>
          <w:kern w:val="0"/>
          <w:szCs w:val="20"/>
          <w:lang w:val="en-US" w:eastAsia="pl-PL" w:bidi="ar-SA"/>
        </w:rPr>
        <w:t>.</w:t>
      </w:r>
      <w:r w:rsidR="005E68DE">
        <w:rPr>
          <w:rFonts w:ascii="Arial" w:eastAsia="Arial" w:hAnsi="Arial"/>
          <w:kern w:val="0"/>
          <w:szCs w:val="20"/>
          <w:lang w:val="en-US" w:eastAsia="pl-PL" w:bidi="ar-SA"/>
        </w:rPr>
        <w:t>2023</w:t>
      </w:r>
      <w:r>
        <w:rPr>
          <w:rFonts w:ascii="Arial" w:eastAsia="Arial" w:hAnsi="Arial"/>
          <w:kern w:val="0"/>
          <w:szCs w:val="20"/>
          <w:lang w:eastAsia="pl-PL" w:bidi="ar-SA"/>
        </w:rPr>
        <w:t xml:space="preserve">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0AB2554" w14:textId="60F03C3A" w:rsidR="005D2C95" w:rsidRDefault="007F4CCD">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147D50">
        <w:rPr>
          <w:rFonts w:ascii="Arial" w:hAnsi="Arial" w:cs="Arial"/>
        </w:rPr>
        <w:t>3</w:t>
      </w:r>
      <w:r>
        <w:rPr>
          <w:rFonts w:ascii="Arial" w:hAnsi="Arial" w:cs="Arial"/>
        </w:rPr>
        <w:t xml:space="preserve"> r. poz. 1</w:t>
      </w:r>
      <w:r w:rsidR="00147D50">
        <w:rPr>
          <w:rFonts w:ascii="Arial" w:hAnsi="Arial" w:cs="Arial"/>
        </w:rPr>
        <w:t>605</w:t>
      </w:r>
      <w:r>
        <w:rPr>
          <w:rFonts w:ascii="Arial" w:hAnsi="Arial" w:cs="Arial"/>
        </w:rPr>
        <w:t xml:space="preserve">)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23A092DC" w14:textId="77777777" w:rsidR="00573C18" w:rsidRDefault="00573C18" w:rsidP="00573C18">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w:t>
      </w:r>
      <w:hyperlink r:id="rId10"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085832D3"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0F3F82E" w14:textId="646F3787" w:rsidR="005D2C95" w:rsidRDefault="007F4C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 xml:space="preserve">dostawa </w:t>
      </w:r>
      <w:r w:rsidR="005C53FE">
        <w:rPr>
          <w:rFonts w:ascii="Arial" w:hAnsi="Arial" w:cs="Arial"/>
          <w:sz w:val="22"/>
          <w:szCs w:val="22"/>
        </w:rPr>
        <w:t>produktów leczniczych</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zamówienia został podzielony na </w:t>
      </w:r>
      <w:r w:rsidR="00147D50">
        <w:rPr>
          <w:rFonts w:ascii="Arial" w:hAnsi="Arial" w:cs="Arial"/>
          <w:sz w:val="22"/>
          <w:szCs w:val="22"/>
        </w:rPr>
        <w:t>7</w:t>
      </w:r>
      <w:r w:rsidR="005C53FE">
        <w:rPr>
          <w:rFonts w:ascii="Arial" w:hAnsi="Arial" w:cs="Arial"/>
          <w:sz w:val="22"/>
          <w:szCs w:val="22"/>
        </w:rPr>
        <w:t xml:space="preserve"> </w:t>
      </w:r>
      <w:r w:rsidR="00444FE8">
        <w:rPr>
          <w:rFonts w:ascii="Arial" w:hAnsi="Arial" w:cs="Arial"/>
          <w:sz w:val="22"/>
          <w:szCs w:val="22"/>
        </w:rPr>
        <w:t>pakiet</w:t>
      </w:r>
      <w:r w:rsidR="005C53FE">
        <w:rPr>
          <w:rFonts w:ascii="Arial" w:hAnsi="Arial" w:cs="Arial"/>
          <w:sz w:val="22"/>
          <w:szCs w:val="22"/>
        </w:rPr>
        <w:t>ów</w:t>
      </w:r>
      <w:r w:rsidR="00444FE8">
        <w:rPr>
          <w:rFonts w:ascii="Arial" w:hAnsi="Arial" w:cs="Arial"/>
          <w:sz w:val="22"/>
          <w:szCs w:val="22"/>
        </w:rPr>
        <w:t>:</w:t>
      </w:r>
    </w:p>
    <w:p w14:paraId="0046C6A3" w14:textId="77777777" w:rsidR="00147D50" w:rsidRPr="00147D50" w:rsidRDefault="00147D50" w:rsidP="00147D50">
      <w:pPr>
        <w:pStyle w:val="Akapitzlist"/>
        <w:spacing w:line="276" w:lineRule="auto"/>
        <w:ind w:left="426"/>
        <w:jc w:val="both"/>
        <w:textAlignment w:val="auto"/>
        <w:rPr>
          <w:rFonts w:ascii="Arial" w:hAnsi="Arial" w:cs="Arial"/>
          <w:sz w:val="22"/>
          <w:szCs w:val="22"/>
        </w:rPr>
      </w:pPr>
      <w:r w:rsidRPr="00147D50">
        <w:rPr>
          <w:rFonts w:ascii="Arial" w:hAnsi="Arial" w:cs="Arial"/>
          <w:sz w:val="22"/>
          <w:szCs w:val="22"/>
        </w:rPr>
        <w:t>Pakiet 1 – Dezynfekcja powierzchni szpitalnych</w:t>
      </w:r>
    </w:p>
    <w:p w14:paraId="363F1536" w14:textId="77777777" w:rsidR="00147D50" w:rsidRPr="00147D50" w:rsidRDefault="00147D50" w:rsidP="00147D50">
      <w:pPr>
        <w:pStyle w:val="Akapitzlist"/>
        <w:spacing w:line="276" w:lineRule="auto"/>
        <w:ind w:left="426"/>
        <w:jc w:val="both"/>
        <w:textAlignment w:val="auto"/>
        <w:rPr>
          <w:rFonts w:ascii="Arial" w:hAnsi="Arial" w:cs="Arial"/>
          <w:sz w:val="22"/>
          <w:szCs w:val="22"/>
        </w:rPr>
      </w:pPr>
      <w:r w:rsidRPr="00147D50">
        <w:rPr>
          <w:rFonts w:ascii="Arial" w:hAnsi="Arial" w:cs="Arial"/>
          <w:sz w:val="22"/>
          <w:szCs w:val="22"/>
        </w:rPr>
        <w:t>Pakiet 2 – Środki dezynfekcyjne do: Skóra, Błony Śluzowe, Rany</w:t>
      </w:r>
    </w:p>
    <w:p w14:paraId="2D1D82B9" w14:textId="77777777" w:rsidR="00147D50" w:rsidRPr="00147D50" w:rsidRDefault="00147D50" w:rsidP="00147D50">
      <w:pPr>
        <w:pStyle w:val="Akapitzlist"/>
        <w:spacing w:line="276" w:lineRule="auto"/>
        <w:ind w:left="426"/>
        <w:jc w:val="both"/>
        <w:textAlignment w:val="auto"/>
        <w:rPr>
          <w:rFonts w:ascii="Arial" w:hAnsi="Arial" w:cs="Arial"/>
          <w:sz w:val="22"/>
          <w:szCs w:val="22"/>
        </w:rPr>
      </w:pPr>
      <w:r w:rsidRPr="00147D50">
        <w:rPr>
          <w:rFonts w:ascii="Arial" w:hAnsi="Arial" w:cs="Arial"/>
          <w:sz w:val="22"/>
          <w:szCs w:val="22"/>
        </w:rPr>
        <w:t>Pakiet 3 – Mycie, Dezynfekcja, Pielęgnacja Rąk</w:t>
      </w:r>
    </w:p>
    <w:p w14:paraId="602CCDB8" w14:textId="77777777" w:rsidR="00147D50" w:rsidRPr="00147D50" w:rsidRDefault="00147D50" w:rsidP="00147D50">
      <w:pPr>
        <w:pStyle w:val="Akapitzlist"/>
        <w:spacing w:line="276" w:lineRule="auto"/>
        <w:ind w:left="426"/>
        <w:jc w:val="both"/>
        <w:textAlignment w:val="auto"/>
        <w:rPr>
          <w:rFonts w:ascii="Arial" w:hAnsi="Arial" w:cs="Arial"/>
          <w:sz w:val="22"/>
          <w:szCs w:val="22"/>
        </w:rPr>
      </w:pPr>
      <w:r w:rsidRPr="00147D50">
        <w:rPr>
          <w:rFonts w:ascii="Arial" w:hAnsi="Arial" w:cs="Arial"/>
          <w:sz w:val="22"/>
          <w:szCs w:val="22"/>
        </w:rPr>
        <w:t>Pakiet 4 – Mycie oraz dezynfekcja narzędzi i wyposażenia medycznego oraz endoskopów</w:t>
      </w:r>
    </w:p>
    <w:p w14:paraId="31DCF5DE" w14:textId="77777777" w:rsidR="00147D50" w:rsidRPr="00147D50" w:rsidRDefault="00147D50" w:rsidP="00147D50">
      <w:pPr>
        <w:pStyle w:val="Akapitzlist"/>
        <w:spacing w:line="276" w:lineRule="auto"/>
        <w:ind w:left="426"/>
        <w:jc w:val="both"/>
        <w:textAlignment w:val="auto"/>
        <w:rPr>
          <w:rFonts w:ascii="Arial" w:hAnsi="Arial" w:cs="Arial"/>
          <w:sz w:val="22"/>
          <w:szCs w:val="22"/>
        </w:rPr>
      </w:pPr>
      <w:r w:rsidRPr="00147D50">
        <w:rPr>
          <w:rFonts w:ascii="Arial" w:hAnsi="Arial" w:cs="Arial"/>
          <w:sz w:val="22"/>
          <w:szCs w:val="22"/>
        </w:rPr>
        <w:t>Pakiet 5 – Mycie i Dezynfekcja narzędzi oraz wyposażenia medycznego</w:t>
      </w:r>
    </w:p>
    <w:p w14:paraId="04D12051" w14:textId="77777777" w:rsidR="00147D50" w:rsidRPr="00147D50" w:rsidRDefault="00147D50" w:rsidP="00147D50">
      <w:pPr>
        <w:pStyle w:val="Akapitzlist"/>
        <w:spacing w:line="276" w:lineRule="auto"/>
        <w:ind w:left="426"/>
        <w:jc w:val="both"/>
        <w:textAlignment w:val="auto"/>
        <w:rPr>
          <w:rFonts w:ascii="Arial" w:hAnsi="Arial" w:cs="Arial"/>
          <w:sz w:val="22"/>
          <w:szCs w:val="22"/>
        </w:rPr>
      </w:pPr>
      <w:r w:rsidRPr="00147D50">
        <w:rPr>
          <w:rFonts w:ascii="Arial" w:hAnsi="Arial" w:cs="Arial"/>
          <w:sz w:val="22"/>
          <w:szCs w:val="22"/>
        </w:rPr>
        <w:t xml:space="preserve">Pakiet 6 – </w:t>
      </w:r>
      <w:proofErr w:type="spellStart"/>
      <w:r w:rsidRPr="00147D50">
        <w:rPr>
          <w:rFonts w:ascii="Arial" w:hAnsi="Arial" w:cs="Arial"/>
          <w:sz w:val="22"/>
          <w:szCs w:val="22"/>
        </w:rPr>
        <w:t>Reprocesowanie</w:t>
      </w:r>
      <w:proofErr w:type="spellEnd"/>
      <w:r w:rsidRPr="00147D50">
        <w:rPr>
          <w:rFonts w:ascii="Arial" w:hAnsi="Arial" w:cs="Arial"/>
          <w:sz w:val="22"/>
          <w:szCs w:val="22"/>
        </w:rPr>
        <w:t xml:space="preserve"> automatyczne narzędzi</w:t>
      </w:r>
    </w:p>
    <w:p w14:paraId="6E6F9CD9" w14:textId="44FBC3D0" w:rsidR="005553F6" w:rsidRPr="00495FB7" w:rsidRDefault="00147D50" w:rsidP="00147D50">
      <w:pPr>
        <w:pStyle w:val="Akapitzlist"/>
        <w:spacing w:line="276" w:lineRule="auto"/>
        <w:ind w:left="426"/>
        <w:jc w:val="both"/>
        <w:textAlignment w:val="auto"/>
        <w:rPr>
          <w:rFonts w:ascii="Arial" w:hAnsi="Arial" w:cs="Arial"/>
          <w:sz w:val="22"/>
          <w:szCs w:val="22"/>
        </w:rPr>
      </w:pPr>
      <w:r w:rsidRPr="00147D50">
        <w:rPr>
          <w:rFonts w:ascii="Arial" w:hAnsi="Arial" w:cs="Arial"/>
          <w:sz w:val="22"/>
          <w:szCs w:val="22"/>
        </w:rPr>
        <w:t>Pakiet 7 – Preparaty do maszynowego stosowania w myjniach - dezynfektorach basenów szpitalnych</w:t>
      </w:r>
    </w:p>
    <w:p w14:paraId="0A043A3B" w14:textId="142BC852"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083AC31F" w14:textId="6AF7996A" w:rsidR="009B72CB" w:rsidRPr="002F4325" w:rsidRDefault="00147D50"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r w:rsidRPr="00147D50">
        <w:rPr>
          <w:rFonts w:ascii="Arial" w:hAnsi="Arial"/>
          <w:sz w:val="22"/>
          <w:szCs w:val="22"/>
        </w:rPr>
        <w:t>33631600-8 – Środki antyseptyczne i dezynfekcyjne</w:t>
      </w:r>
    </w:p>
    <w:p w14:paraId="121341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07C5382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5DF2B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w:t>
      </w:r>
      <w:r>
        <w:rPr>
          <w:rFonts w:ascii="Arial" w:hAnsi="Arial" w:cs="Arial"/>
        </w:rPr>
        <w:lastRenderedPageBreak/>
        <w:t xml:space="preserve">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B8BDAE7"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2F59A616"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0D7C274" w14:textId="3A86AF4D"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w:t>
      </w:r>
      <w:r w:rsidR="000958D9">
        <w:rPr>
          <w:rFonts w:ascii="Arial" w:hAnsi="Arial" w:cs="Arial"/>
          <w:sz w:val="22"/>
          <w:szCs w:val="22"/>
        </w:rPr>
        <w:t xml:space="preserve">sukcesywnie </w:t>
      </w:r>
      <w:r>
        <w:rPr>
          <w:rFonts w:ascii="Arial" w:hAnsi="Arial" w:cs="Arial"/>
          <w:sz w:val="22"/>
          <w:szCs w:val="22"/>
        </w:rPr>
        <w:t xml:space="preserve">przez okres </w:t>
      </w:r>
      <w:r w:rsidRPr="00A87A3A">
        <w:rPr>
          <w:rFonts w:ascii="Arial" w:hAnsi="Arial" w:cs="Arial"/>
          <w:b/>
          <w:sz w:val="22"/>
          <w:szCs w:val="22"/>
        </w:rPr>
        <w:t xml:space="preserve">12 miesięcy </w:t>
      </w:r>
      <w:r w:rsidRPr="00A87A3A">
        <w:rPr>
          <w:rFonts w:ascii="Arial" w:hAnsi="Arial" w:cs="Arial"/>
          <w:sz w:val="22"/>
          <w:szCs w:val="22"/>
        </w:rPr>
        <w:t>od</w:t>
      </w:r>
      <w:r>
        <w:rPr>
          <w:rFonts w:ascii="Arial" w:hAnsi="Arial" w:cs="Arial"/>
          <w:sz w:val="22"/>
          <w:szCs w:val="22"/>
        </w:rPr>
        <w:t xml:space="preserve"> daty podpisania umowy lub do wyczerpania kwoty na jaką została zawarta umowa.</w:t>
      </w:r>
    </w:p>
    <w:p w14:paraId="5451C731"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trPr>
          <w:trHeight w:hRule="exact" w:val="794"/>
        </w:trPr>
        <w:tc>
          <w:tcPr>
            <w:tcW w:w="10485" w:type="dxa"/>
            <w:shd w:val="pct10" w:color="auto" w:fill="auto"/>
            <w:vAlign w:val="center"/>
          </w:tcPr>
          <w:p w14:paraId="4F75A5C6" w14:textId="77777777"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24813E9C"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BA17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419DA237"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7E54F58" w14:textId="149B34B3" w:rsidR="004539F5" w:rsidRPr="004539F5" w:rsidRDefault="007F4CCD" w:rsidP="004539F5">
      <w:pPr>
        <w:pStyle w:val="Akapitzlist"/>
        <w:numPr>
          <w:ilvl w:val="0"/>
          <w:numId w:val="9"/>
        </w:numPr>
        <w:suppressAutoHyphens w:val="0"/>
        <w:autoSpaceDN/>
        <w:spacing w:line="276" w:lineRule="auto"/>
        <w:contextualSpacing/>
        <w:jc w:val="both"/>
        <w:textAlignment w:val="auto"/>
        <w:rPr>
          <w:rFonts w:ascii="Arial" w:hAnsi="Arial" w:cs="Arial"/>
          <w:bCs/>
          <w:sz w:val="22"/>
          <w:szCs w:val="22"/>
        </w:rPr>
      </w:pPr>
      <w:r>
        <w:rPr>
          <w:rFonts w:ascii="Arial" w:hAnsi="Arial" w:cs="Arial"/>
          <w:bCs/>
          <w:sz w:val="22"/>
          <w:szCs w:val="22"/>
        </w:rPr>
        <w:t xml:space="preserve">uprawnień do </w:t>
      </w:r>
      <w:r w:rsidRPr="00C943D3">
        <w:rPr>
          <w:rFonts w:ascii="Arial" w:hAnsi="Arial" w:cs="Arial"/>
          <w:bCs/>
          <w:sz w:val="22"/>
          <w:szCs w:val="22"/>
        </w:rPr>
        <w:t>prowadzenia określonej działalności gospodarczej lub zawodowej</w:t>
      </w:r>
      <w:r w:rsidR="004539F5" w:rsidRPr="00C943D3">
        <w:rPr>
          <w:rFonts w:ascii="Arial" w:hAnsi="Arial" w:cs="Arial"/>
          <w:bCs/>
          <w:sz w:val="22"/>
          <w:szCs w:val="22"/>
        </w:rPr>
        <w:t xml:space="preserve">, </w:t>
      </w:r>
      <w:r w:rsidR="004539F5" w:rsidRPr="00C943D3">
        <w:rPr>
          <w:rFonts w:ascii="Arial" w:hAnsi="Arial"/>
          <w:bCs/>
          <w:sz w:val="22"/>
          <w:szCs w:val="22"/>
        </w:rPr>
        <w:t xml:space="preserve">o ile wynika to z odrębnych przepisów – </w:t>
      </w:r>
      <w:r w:rsidR="009B72CB">
        <w:rPr>
          <w:rFonts w:ascii="Arial" w:hAnsi="Arial"/>
          <w:bCs/>
          <w:sz w:val="22"/>
          <w:szCs w:val="22"/>
        </w:rPr>
        <w:t>Zamawiający nie ustala szczegółowego warunku udziału w postępowaniu.</w:t>
      </w:r>
    </w:p>
    <w:p w14:paraId="61238517" w14:textId="497B3D23" w:rsidR="005D2C95" w:rsidRPr="004539F5" w:rsidRDefault="007F4CCD" w:rsidP="004539F5">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4539F5">
        <w:rPr>
          <w:rFonts w:ascii="Arial" w:hAnsi="Arial"/>
          <w:bCs/>
          <w:sz w:val="22"/>
          <w:szCs w:val="22"/>
        </w:rPr>
        <w:t>sytuacji ekonomicznej lub finansowej</w:t>
      </w:r>
    </w:p>
    <w:p w14:paraId="2AB5BEFD"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96CBE8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7BD56FD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462FA90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2D742E0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5D15F2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4142750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2D907F1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674369"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w:t>
      </w:r>
      <w:r>
        <w:rPr>
          <w:rFonts w:ascii="Arial" w:hAnsi="Arial"/>
          <w:sz w:val="22"/>
          <w:szCs w:val="22"/>
        </w:rPr>
        <w:lastRenderedPageBreak/>
        <w:t xml:space="preserve">celu popełnienie tego przestępstwa, </w:t>
      </w:r>
    </w:p>
    <w:p w14:paraId="6391C844"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6ABCD096"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9AFC4E"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3F1A0"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4ED4212C"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56334AC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08EE2A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lastRenderedPageBreak/>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249A782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5500A60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4F4142F"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2B6F6A3"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6020A175"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Default="005D2C95">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7FB4F6A"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F227F7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69807F59"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01A25D11"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4CD8FF96"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3BD1EFF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FF0A1AF"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4D77C28A"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66F0DAA" w14:textId="10677828"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 xml:space="preserve">Załącznik nr </w:t>
      </w:r>
      <w:r w:rsidR="002C5872">
        <w:rPr>
          <w:rFonts w:ascii="Arial" w:eastAsia="Arial" w:hAnsi="Arial"/>
          <w:b/>
          <w:sz w:val="22"/>
          <w:szCs w:val="22"/>
        </w:rPr>
        <w:t>6</w:t>
      </w:r>
      <w:r>
        <w:rPr>
          <w:rFonts w:ascii="Arial" w:eastAsia="Arial" w:hAnsi="Arial"/>
          <w:b/>
          <w:sz w:val="22"/>
          <w:szCs w:val="22"/>
        </w:rPr>
        <w:t xml:space="preserve"> do Specyfikacji.</w:t>
      </w:r>
    </w:p>
    <w:p w14:paraId="6D6BEAF4"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w:t>
      </w:r>
      <w:r>
        <w:rPr>
          <w:rFonts w:ascii="Arial" w:eastAsia="Arial" w:hAnsi="Arial"/>
          <w:sz w:val="22"/>
          <w:szCs w:val="22"/>
        </w:rPr>
        <w:lastRenderedPageBreak/>
        <w:t xml:space="preserve">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217552"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7E9EAD2B"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866376B"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7468D3D1"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7492F1DB"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E86313A"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2D1B6925"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0F9D79A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27509A8A"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3573A1FE"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301A6790"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53F0C862" w14:textId="0421AB84"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 xml:space="preserve">załącznik nr </w:t>
      </w:r>
      <w:r w:rsidR="002C5872">
        <w:rPr>
          <w:rFonts w:ascii="Arial" w:hAnsi="Arial"/>
          <w:b/>
          <w:sz w:val="22"/>
          <w:szCs w:val="22"/>
          <w:u w:val="single"/>
        </w:rPr>
        <w:t>7</w:t>
      </w:r>
      <w:r>
        <w:rPr>
          <w:rFonts w:ascii="Arial" w:hAnsi="Arial"/>
          <w:b/>
          <w:sz w:val="22"/>
          <w:szCs w:val="22"/>
          <w:u w:val="single"/>
        </w:rPr>
        <w:t xml:space="preserve"> do Specyfikacji.</w:t>
      </w:r>
    </w:p>
    <w:p w14:paraId="57444269" w14:textId="77777777" w:rsidR="005D2C95" w:rsidRPr="002F4325" w:rsidRDefault="005D2C95">
      <w:pPr>
        <w:spacing w:line="276" w:lineRule="auto"/>
        <w:ind w:left="1080"/>
        <w:jc w:val="both"/>
        <w:rPr>
          <w:rFonts w:ascii="Arial" w:hAnsi="Arial"/>
          <w:b/>
          <w:sz w:val="10"/>
          <w:szCs w:val="10"/>
          <w:u w:val="single"/>
        </w:rPr>
      </w:pPr>
    </w:p>
    <w:p w14:paraId="70B4A064" w14:textId="7724FC44" w:rsidR="005D2C95" w:rsidRPr="004539F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w:t>
      </w:r>
      <w:r>
        <w:rPr>
          <w:rFonts w:ascii="Arial" w:hAnsi="Arial" w:cs="Arial"/>
          <w:sz w:val="22"/>
          <w:szCs w:val="22"/>
        </w:rPr>
        <w:lastRenderedPageBreak/>
        <w:t xml:space="preserve">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2C5872">
        <w:rPr>
          <w:rFonts w:ascii="Arial" w:hAnsi="Arial" w:cs="Arial"/>
          <w:b/>
          <w:sz w:val="22"/>
          <w:szCs w:val="22"/>
        </w:rPr>
        <w:t>8</w:t>
      </w:r>
      <w:r>
        <w:rPr>
          <w:rFonts w:ascii="Arial" w:hAnsi="Arial" w:cs="Arial"/>
          <w:b/>
          <w:sz w:val="22"/>
          <w:szCs w:val="22"/>
        </w:rPr>
        <w:t xml:space="preserve"> do Specyfikacji.</w:t>
      </w:r>
    </w:p>
    <w:p w14:paraId="5C7A0BE5"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693067C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29FDFDA6"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0FF883E7"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9ADAEC5" w14:textId="3E80AF1A" w:rsidR="005D2C95" w:rsidRPr="005A3114" w:rsidRDefault="007F4CCD">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5A3114">
        <w:rPr>
          <w:rFonts w:ascii="Arial" w:eastAsia="CIDFont+F6" w:hAnsi="Arial" w:cs="Arial"/>
          <w:b/>
          <w:sz w:val="22"/>
          <w:szCs w:val="22"/>
          <w:lang w:eastAsia="pl-PL"/>
        </w:rPr>
        <w:t>Zamawiający wymaga złożenia wraz z ofertą</w:t>
      </w:r>
      <w:r w:rsidRPr="005A3114">
        <w:rPr>
          <w:rFonts w:ascii="Arial" w:eastAsia="CIDFont+F6" w:hAnsi="Arial" w:cs="Arial"/>
          <w:sz w:val="22"/>
          <w:szCs w:val="22"/>
          <w:lang w:eastAsia="pl-PL"/>
        </w:rPr>
        <w:t xml:space="preserve"> przedmiotowych środków dowodowych:</w:t>
      </w:r>
    </w:p>
    <w:p w14:paraId="1D6FA00D" w14:textId="7999E4BE" w:rsidR="00C04FBD" w:rsidRPr="005A3114" w:rsidRDefault="00C04FBD" w:rsidP="002C5872">
      <w:pPr>
        <w:pStyle w:val="Akapitzlist"/>
        <w:numPr>
          <w:ilvl w:val="0"/>
          <w:numId w:val="36"/>
        </w:numPr>
        <w:autoSpaceDE w:val="0"/>
        <w:adjustRightInd w:val="0"/>
        <w:spacing w:line="276" w:lineRule="auto"/>
        <w:jc w:val="both"/>
        <w:rPr>
          <w:rFonts w:ascii="Arial" w:eastAsia="CIDFont+F6" w:hAnsi="Arial" w:cs="Arial"/>
          <w:color w:val="000000" w:themeColor="text1"/>
          <w:sz w:val="22"/>
          <w:szCs w:val="22"/>
          <w:lang w:eastAsia="pl-PL"/>
        </w:rPr>
      </w:pPr>
      <w:bookmarkStart w:id="1" w:name="_Hlk116639675"/>
      <w:r w:rsidRPr="005A3114">
        <w:rPr>
          <w:rFonts w:ascii="Arial" w:hAnsi="Arial" w:cs="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w:t>
      </w:r>
      <w:r w:rsidRPr="005A3114">
        <w:rPr>
          <w:rFonts w:ascii="Arial" w:hAnsi="Arial" w:cs="Arial"/>
          <w:color w:val="000000" w:themeColor="text1"/>
          <w:sz w:val="22"/>
          <w:szCs w:val="22"/>
        </w:rPr>
        <w:lastRenderedPageBreak/>
        <w:t xml:space="preserve">obowiązującymi przepisami prawnymi w tym zakresie - </w:t>
      </w:r>
      <w:r w:rsidRPr="005A3114">
        <w:rPr>
          <w:rFonts w:ascii="Arial" w:eastAsia="CIDFont+F6" w:hAnsi="Arial" w:cs="Arial"/>
          <w:color w:val="000000" w:themeColor="text1"/>
          <w:sz w:val="22"/>
          <w:szCs w:val="22"/>
          <w:lang w:eastAsia="pl-PL"/>
        </w:rPr>
        <w:t>dotyczy poz. objętych 8% stawką VAT) - Wykonawca składa oświadczenie na własnym druku</w:t>
      </w:r>
      <w:r w:rsidR="005A3114" w:rsidRPr="005A3114">
        <w:rPr>
          <w:rFonts w:ascii="Arial" w:eastAsia="CIDFont+F6" w:hAnsi="Arial" w:cs="Arial"/>
          <w:color w:val="000000" w:themeColor="text1"/>
          <w:sz w:val="22"/>
          <w:szCs w:val="22"/>
          <w:lang w:eastAsia="pl-PL"/>
        </w:rPr>
        <w:t xml:space="preserve"> - pakiety 1, 4-7</w:t>
      </w:r>
      <w:r w:rsidRPr="005A3114">
        <w:rPr>
          <w:rFonts w:ascii="Arial" w:eastAsia="CIDFont+F6" w:hAnsi="Arial" w:cs="Arial"/>
          <w:color w:val="000000" w:themeColor="text1"/>
          <w:sz w:val="22"/>
          <w:szCs w:val="22"/>
          <w:lang w:eastAsia="pl-PL"/>
        </w:rPr>
        <w:t>;</w:t>
      </w:r>
    </w:p>
    <w:bookmarkEnd w:id="1"/>
    <w:p w14:paraId="769DEA0E" w14:textId="2F965A40" w:rsidR="005A3114" w:rsidRPr="005A3114" w:rsidRDefault="005A3114" w:rsidP="002C5872">
      <w:pPr>
        <w:pStyle w:val="Akapitzlist"/>
        <w:numPr>
          <w:ilvl w:val="0"/>
          <w:numId w:val="36"/>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Deklaracja zgodności, certyfikat CE - Pakiet</w:t>
      </w:r>
      <w:r w:rsidRPr="005A3114">
        <w:rPr>
          <w:rFonts w:ascii="Arial" w:eastAsia="CIDFont+F6" w:hAnsi="Arial" w:cs="Arial"/>
          <w:color w:val="000000"/>
          <w:sz w:val="22"/>
          <w:szCs w:val="22"/>
          <w:lang w:eastAsia="pl-PL"/>
        </w:rPr>
        <w:t>y</w:t>
      </w:r>
      <w:r w:rsidRPr="005A3114">
        <w:rPr>
          <w:rFonts w:ascii="Arial" w:eastAsia="CIDFont+F6" w:hAnsi="Arial" w:cs="Arial"/>
          <w:color w:val="000000"/>
          <w:sz w:val="22"/>
          <w:szCs w:val="22"/>
          <w:lang w:eastAsia="pl-PL"/>
        </w:rPr>
        <w:t xml:space="preserve"> 1, 4</w:t>
      </w:r>
      <w:r w:rsidRPr="005A3114">
        <w:rPr>
          <w:rFonts w:ascii="Arial" w:eastAsia="CIDFont+F6" w:hAnsi="Arial" w:cs="Arial"/>
          <w:color w:val="000000"/>
          <w:sz w:val="22"/>
          <w:szCs w:val="22"/>
          <w:lang w:eastAsia="pl-PL"/>
        </w:rPr>
        <w:t>-</w:t>
      </w:r>
      <w:r w:rsidRPr="005A3114">
        <w:rPr>
          <w:rFonts w:ascii="Arial" w:eastAsia="CIDFont+F6" w:hAnsi="Arial" w:cs="Arial"/>
          <w:color w:val="000000"/>
          <w:sz w:val="22"/>
          <w:szCs w:val="22"/>
          <w:lang w:eastAsia="pl-PL"/>
        </w:rPr>
        <w:t>7</w:t>
      </w:r>
      <w:r w:rsidRPr="005A3114">
        <w:rPr>
          <w:rFonts w:ascii="Arial" w:eastAsia="CIDFont+F6" w:hAnsi="Arial" w:cs="Arial"/>
          <w:color w:val="FF0000"/>
          <w:sz w:val="22"/>
          <w:szCs w:val="22"/>
          <w:lang w:eastAsia="pl-PL"/>
        </w:rPr>
        <w:t xml:space="preserve"> </w:t>
      </w:r>
      <w:r w:rsidRPr="005A3114">
        <w:rPr>
          <w:rFonts w:ascii="Arial" w:eastAsia="CIDFont+F6" w:hAnsi="Arial" w:cs="Arial"/>
          <w:color w:val="000000"/>
          <w:sz w:val="22"/>
          <w:szCs w:val="22"/>
          <w:lang w:eastAsia="pl-PL"/>
        </w:rPr>
        <w:t>(dotyczy pozycji wskazanych w specyfikacji asortymentowo - cenowej - załącznik nr 2 do SWZ),</w:t>
      </w:r>
    </w:p>
    <w:p w14:paraId="23292003" w14:textId="582DB358" w:rsidR="005A3114" w:rsidRPr="005A3114" w:rsidRDefault="005A3114" w:rsidP="002C5872">
      <w:pPr>
        <w:pStyle w:val="Akapitzlist"/>
        <w:numPr>
          <w:ilvl w:val="0"/>
          <w:numId w:val="36"/>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Karta charakterystyki substancji niebezpiecznych - Pakiet 1,</w:t>
      </w:r>
      <w:r w:rsidRPr="005A3114">
        <w:rPr>
          <w:rFonts w:ascii="Arial" w:eastAsia="CIDFont+F6" w:hAnsi="Arial" w:cs="Arial"/>
          <w:color w:val="000000"/>
          <w:sz w:val="22"/>
          <w:szCs w:val="22"/>
          <w:lang w:eastAsia="pl-PL"/>
        </w:rPr>
        <w:t xml:space="preserve"> </w:t>
      </w:r>
      <w:r w:rsidRPr="005A3114">
        <w:rPr>
          <w:rFonts w:ascii="Arial" w:eastAsia="CIDFont+F6" w:hAnsi="Arial" w:cs="Arial"/>
          <w:sz w:val="22"/>
          <w:szCs w:val="22"/>
          <w:lang w:eastAsia="pl-PL"/>
        </w:rPr>
        <w:t>3</w:t>
      </w:r>
      <w:r w:rsidRPr="005A3114">
        <w:rPr>
          <w:rFonts w:ascii="Arial" w:eastAsia="CIDFont+F6" w:hAnsi="Arial" w:cs="Arial"/>
          <w:sz w:val="22"/>
          <w:szCs w:val="22"/>
          <w:lang w:eastAsia="pl-PL"/>
        </w:rPr>
        <w:t>-</w:t>
      </w:r>
      <w:r w:rsidRPr="005A3114">
        <w:rPr>
          <w:rFonts w:ascii="Arial" w:eastAsia="CIDFont+F6" w:hAnsi="Arial" w:cs="Arial"/>
          <w:sz w:val="22"/>
          <w:szCs w:val="22"/>
          <w:lang w:eastAsia="pl-PL"/>
        </w:rPr>
        <w:t>7</w:t>
      </w:r>
      <w:r w:rsidRPr="005A3114">
        <w:rPr>
          <w:rFonts w:ascii="Arial" w:eastAsia="CIDFont+F6" w:hAnsi="Arial" w:cs="Arial"/>
          <w:color w:val="FF0000"/>
          <w:sz w:val="22"/>
          <w:szCs w:val="22"/>
          <w:lang w:eastAsia="pl-PL"/>
        </w:rPr>
        <w:t xml:space="preserve"> </w:t>
      </w:r>
      <w:r w:rsidRPr="005A3114">
        <w:rPr>
          <w:rFonts w:ascii="Arial" w:eastAsia="CIDFont+F6" w:hAnsi="Arial" w:cs="Arial"/>
          <w:color w:val="000000"/>
          <w:sz w:val="22"/>
          <w:szCs w:val="22"/>
          <w:lang w:eastAsia="pl-PL"/>
        </w:rPr>
        <w:t>(dotyczy pozycji wskazanych w specyfikacji asortymentowo - cenowej - załącznik nr 2 do SWZ),</w:t>
      </w:r>
    </w:p>
    <w:p w14:paraId="7BBDCF8E" w14:textId="33F2B9A9" w:rsidR="005A3114" w:rsidRPr="005A3114" w:rsidRDefault="005A3114" w:rsidP="002C5872">
      <w:pPr>
        <w:pStyle w:val="Akapitzlist"/>
        <w:numPr>
          <w:ilvl w:val="0"/>
          <w:numId w:val="36"/>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Karta charakterystyki produktu leczniczego- Pakiet</w:t>
      </w:r>
      <w:r w:rsidRPr="005A3114">
        <w:rPr>
          <w:rFonts w:ascii="Arial" w:eastAsia="CIDFont+F6" w:hAnsi="Arial" w:cs="Arial"/>
          <w:sz w:val="22"/>
          <w:szCs w:val="22"/>
          <w:lang w:eastAsia="pl-PL"/>
        </w:rPr>
        <w:t xml:space="preserve"> 2, 3</w:t>
      </w:r>
      <w:r w:rsidRPr="005A3114">
        <w:rPr>
          <w:rFonts w:ascii="Arial" w:eastAsia="CIDFont+F6" w:hAnsi="Arial" w:cs="Arial"/>
          <w:sz w:val="22"/>
          <w:szCs w:val="22"/>
          <w:lang w:eastAsia="pl-PL"/>
        </w:rPr>
        <w:t xml:space="preserve"> </w:t>
      </w:r>
      <w:r w:rsidRPr="005A3114">
        <w:rPr>
          <w:rFonts w:ascii="Arial" w:eastAsia="CIDFont+F6" w:hAnsi="Arial" w:cs="Arial"/>
          <w:color w:val="000000"/>
          <w:sz w:val="22"/>
          <w:szCs w:val="22"/>
          <w:lang w:eastAsia="pl-PL"/>
        </w:rPr>
        <w:t>(dotyczy pozycji wskazanych w specyfikacji asortymentowo - cenowej - załącznik nr 2 do SWZ),</w:t>
      </w:r>
    </w:p>
    <w:p w14:paraId="07F5426D" w14:textId="6F85BAC0" w:rsidR="005A3114" w:rsidRPr="005A3114" w:rsidRDefault="005A3114" w:rsidP="002C5872">
      <w:pPr>
        <w:pStyle w:val="Akapitzlist"/>
        <w:numPr>
          <w:ilvl w:val="0"/>
          <w:numId w:val="36"/>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Ulotka/folder - Pakiet 1-7 (dotyczy pozycji wskazanych w specyfikacji asortymentowo - cenowej - załącznik nr 2 do SWZ),</w:t>
      </w:r>
    </w:p>
    <w:p w14:paraId="6701FDAD" w14:textId="7E8C6DC8" w:rsidR="005A3114" w:rsidRPr="005A3114" w:rsidRDefault="005A3114" w:rsidP="002C5872">
      <w:pPr>
        <w:pStyle w:val="Akapitzlist"/>
        <w:numPr>
          <w:ilvl w:val="0"/>
          <w:numId w:val="36"/>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Pozwolenie MZ do obrotu produktem biobójczym - Pakiet 1,</w:t>
      </w:r>
      <w:r w:rsidRPr="005A3114">
        <w:rPr>
          <w:rFonts w:ascii="Arial" w:eastAsia="CIDFont+F6" w:hAnsi="Arial" w:cs="Arial"/>
          <w:sz w:val="22"/>
          <w:szCs w:val="22"/>
          <w:lang w:eastAsia="pl-PL"/>
        </w:rPr>
        <w:t xml:space="preserve"> 3, 6, 7</w:t>
      </w:r>
      <w:r w:rsidRPr="005A3114">
        <w:rPr>
          <w:rFonts w:ascii="Arial" w:eastAsia="CIDFont+F6" w:hAnsi="Arial" w:cs="Arial"/>
          <w:color w:val="FF0000"/>
          <w:sz w:val="22"/>
          <w:szCs w:val="22"/>
          <w:lang w:eastAsia="pl-PL"/>
        </w:rPr>
        <w:t xml:space="preserve"> </w:t>
      </w:r>
      <w:r w:rsidRPr="005A3114">
        <w:rPr>
          <w:rFonts w:ascii="Arial" w:eastAsia="CIDFont+F6" w:hAnsi="Arial" w:cs="Arial"/>
          <w:color w:val="000000"/>
          <w:sz w:val="22"/>
          <w:szCs w:val="22"/>
          <w:lang w:eastAsia="pl-PL"/>
        </w:rPr>
        <w:t>(dotyczy pozycji wskazanych w specyfikacji asortymentowo - cenowej - załącznik nr 2 do SWZ),</w:t>
      </w:r>
    </w:p>
    <w:p w14:paraId="526DCAE3" w14:textId="665AF485" w:rsidR="005A3114" w:rsidRPr="005A3114" w:rsidRDefault="005A3114" w:rsidP="002C5872">
      <w:pPr>
        <w:pStyle w:val="Akapitzlist"/>
        <w:numPr>
          <w:ilvl w:val="0"/>
          <w:numId w:val="36"/>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 xml:space="preserve">Dokument potwierdzający działanie </w:t>
      </w:r>
      <w:proofErr w:type="spellStart"/>
      <w:r w:rsidRPr="005A3114">
        <w:rPr>
          <w:rFonts w:ascii="Arial" w:eastAsia="CIDFont+F6" w:hAnsi="Arial" w:cs="Arial"/>
          <w:color w:val="000000"/>
          <w:sz w:val="22"/>
          <w:szCs w:val="22"/>
          <w:lang w:eastAsia="pl-PL"/>
        </w:rPr>
        <w:t>bójcze</w:t>
      </w:r>
      <w:proofErr w:type="spellEnd"/>
      <w:r w:rsidRPr="005A3114">
        <w:rPr>
          <w:rFonts w:ascii="Arial" w:eastAsia="CIDFont+F6" w:hAnsi="Arial" w:cs="Arial"/>
          <w:color w:val="000000"/>
          <w:sz w:val="22"/>
          <w:szCs w:val="22"/>
          <w:lang w:eastAsia="pl-PL"/>
        </w:rPr>
        <w:t xml:space="preserve"> preparatu -  Pakiet 1, 3</w:t>
      </w:r>
      <w:r w:rsidRPr="005A3114">
        <w:rPr>
          <w:rFonts w:ascii="Arial" w:eastAsia="CIDFont+F6" w:hAnsi="Arial" w:cs="Arial"/>
          <w:color w:val="000000"/>
          <w:sz w:val="22"/>
          <w:szCs w:val="22"/>
          <w:lang w:eastAsia="pl-PL"/>
        </w:rPr>
        <w:t>-</w:t>
      </w:r>
      <w:r w:rsidRPr="005A3114">
        <w:rPr>
          <w:rFonts w:ascii="Arial" w:eastAsia="CIDFont+F6" w:hAnsi="Arial" w:cs="Arial"/>
          <w:color w:val="000000"/>
          <w:sz w:val="22"/>
          <w:szCs w:val="22"/>
          <w:lang w:eastAsia="pl-PL"/>
        </w:rPr>
        <w:t>7</w:t>
      </w:r>
      <w:r w:rsidRPr="005A3114">
        <w:rPr>
          <w:rFonts w:ascii="Arial" w:eastAsia="CIDFont+F6" w:hAnsi="Arial" w:cs="Arial"/>
          <w:color w:val="FF0000"/>
          <w:sz w:val="22"/>
          <w:szCs w:val="22"/>
          <w:lang w:eastAsia="pl-PL"/>
        </w:rPr>
        <w:t xml:space="preserve">  </w:t>
      </w:r>
      <w:r w:rsidRPr="005A3114">
        <w:rPr>
          <w:rFonts w:ascii="Arial" w:eastAsia="CIDFont+F6" w:hAnsi="Arial" w:cs="Arial"/>
          <w:color w:val="000000"/>
          <w:sz w:val="22"/>
          <w:szCs w:val="22"/>
          <w:lang w:eastAsia="pl-PL"/>
        </w:rPr>
        <w:t>(dotyczy pozycji wskazanych w specyfikacji asortymentowo - cenowej - załącznik nr 2 do SWZ),</w:t>
      </w:r>
    </w:p>
    <w:p w14:paraId="590D35AA" w14:textId="2E238294" w:rsidR="005A3114" w:rsidRPr="005A3114" w:rsidRDefault="005A3114" w:rsidP="002C5872">
      <w:pPr>
        <w:pStyle w:val="Akapitzlist"/>
        <w:numPr>
          <w:ilvl w:val="0"/>
          <w:numId w:val="36"/>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 xml:space="preserve">Certyfikat Instytutu Matki i Dziecka lub innej instytucji która przeprowadziła badania kliniczne w zakresie bezpieczeństwa stosowania ich na oddziałach noworodkowych i pediatrycznych - Pakiet </w:t>
      </w:r>
      <w:r w:rsidRPr="005A3114">
        <w:rPr>
          <w:rFonts w:ascii="Arial" w:eastAsia="CIDFont+F6" w:hAnsi="Arial" w:cs="Arial"/>
          <w:sz w:val="22"/>
          <w:szCs w:val="22"/>
          <w:lang w:eastAsia="pl-PL"/>
        </w:rPr>
        <w:t xml:space="preserve">1 i 2  </w:t>
      </w:r>
      <w:r w:rsidRPr="005A3114">
        <w:rPr>
          <w:rFonts w:ascii="Arial" w:eastAsia="CIDFont+F6" w:hAnsi="Arial" w:cs="Arial"/>
          <w:color w:val="000000"/>
          <w:sz w:val="22"/>
          <w:szCs w:val="22"/>
          <w:lang w:eastAsia="pl-PL"/>
        </w:rPr>
        <w:t>(dotyczy pozycji wskazanych w specyfikacji asortymentowo - cenowej - załącznik nr 2 do SWZ).</w:t>
      </w:r>
    </w:p>
    <w:p w14:paraId="469B4500" w14:textId="17B40EDB" w:rsidR="005D2C95" w:rsidRPr="00C04FBD" w:rsidRDefault="007F4CCD" w:rsidP="00C04FBD">
      <w:pPr>
        <w:pStyle w:val="Akapitzlist"/>
        <w:numPr>
          <w:ilvl w:val="0"/>
          <w:numId w:val="13"/>
        </w:numPr>
        <w:autoSpaceDE w:val="0"/>
        <w:adjustRightInd w:val="0"/>
        <w:spacing w:line="276" w:lineRule="auto"/>
        <w:ind w:left="426" w:hanging="426"/>
        <w:jc w:val="both"/>
        <w:rPr>
          <w:rFonts w:ascii="Arial" w:eastAsia="CIDFont+F6" w:hAnsi="Arial"/>
          <w:sz w:val="22"/>
          <w:szCs w:val="22"/>
          <w:lang w:eastAsia="pl-PL"/>
        </w:rPr>
      </w:pPr>
      <w:r w:rsidRPr="005A3114">
        <w:rPr>
          <w:rFonts w:ascii="Arial" w:eastAsia="CIDFont+F6" w:hAnsi="Arial" w:cs="Arial"/>
          <w:sz w:val="22"/>
          <w:szCs w:val="22"/>
          <w:lang w:eastAsia="pl-PL"/>
        </w:rPr>
        <w:t>Zamawiający przewiduje wezwania do złożenia lub uzupełnienia przedmiotowych środków dowodowych w przypadku, gdy Wykonawca ich nie złoży</w:t>
      </w:r>
      <w:r w:rsidRPr="00C04FBD">
        <w:rPr>
          <w:rFonts w:ascii="Arial" w:eastAsia="CIDFont+F6" w:hAnsi="Arial"/>
          <w:sz w:val="22"/>
          <w:szCs w:val="22"/>
          <w:lang w:eastAsia="pl-PL"/>
        </w:rPr>
        <w:t xml:space="preserve"> lub złożone przedmiotowe środki dowodowe są niekompletne.</w:t>
      </w:r>
    </w:p>
    <w:p w14:paraId="648794A3" w14:textId="34EACF87" w:rsidR="002F4325" w:rsidRPr="000C4E87" w:rsidRDefault="007F4CCD" w:rsidP="00C04FB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38761FF" w14:textId="77777777">
        <w:trPr>
          <w:trHeight w:hRule="exact" w:val="734"/>
        </w:trPr>
        <w:tc>
          <w:tcPr>
            <w:tcW w:w="10485" w:type="dxa"/>
            <w:shd w:val="clear" w:color="auto" w:fill="D9D9D9"/>
            <w:vAlign w:val="center"/>
          </w:tcPr>
          <w:p w14:paraId="405E0F8D"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2BC7624F"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B132F1E"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0BA23EAF" w14:textId="77777777" w:rsidR="0052524B" w:rsidRPr="00335395" w:rsidRDefault="0052524B" w:rsidP="0037082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Do oferty należy dołączyć:</w:t>
      </w:r>
    </w:p>
    <w:p w14:paraId="6A4B7C57"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6CEDFB5B"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00D0C587"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64367C12"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1942A8F1"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2D57E1CB"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1F7E0416"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w:t>
      </w:r>
      <w:r w:rsidRPr="0094344E">
        <w:rPr>
          <w:rFonts w:ascii="Arial" w:hAnsi="Arial"/>
          <w:kern w:val="0"/>
          <w:sz w:val="22"/>
          <w:szCs w:val="22"/>
          <w:lang w:eastAsia="pl-PL"/>
        </w:rPr>
        <w:lastRenderedPageBreak/>
        <w:t>zamieścić wszystkie informacje wymagane w Formularzu Oferty.</w:t>
      </w:r>
    </w:p>
    <w:p w14:paraId="406F8394"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Formularz asortymentowo-cenowy – wg wzoru stanowiącego Załącznik nr 2 do SWZ.</w:t>
      </w:r>
    </w:p>
    <w:p w14:paraId="11179877"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5140BC96" w14:textId="77777777" w:rsidR="0052524B" w:rsidRPr="0094344E"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3B8F988A" w14:textId="77777777" w:rsidR="0052524B" w:rsidRDefault="0052524B" w:rsidP="0037082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 xml:space="preserve">Przedmiotowe środki dowodowe: </w:t>
      </w:r>
    </w:p>
    <w:p w14:paraId="1A141FE4" w14:textId="77777777" w:rsidR="005A3114" w:rsidRPr="005A3114" w:rsidRDefault="005A3114" w:rsidP="002C5872">
      <w:pPr>
        <w:pStyle w:val="Akapitzlist"/>
        <w:numPr>
          <w:ilvl w:val="0"/>
          <w:numId w:val="39"/>
        </w:numPr>
        <w:autoSpaceDE w:val="0"/>
        <w:adjustRightInd w:val="0"/>
        <w:spacing w:line="276" w:lineRule="auto"/>
        <w:jc w:val="both"/>
        <w:rPr>
          <w:rFonts w:ascii="Arial" w:eastAsia="CIDFont+F6" w:hAnsi="Arial" w:cs="Arial"/>
          <w:color w:val="000000" w:themeColor="text1"/>
          <w:sz w:val="22"/>
          <w:szCs w:val="22"/>
          <w:lang w:eastAsia="pl-PL"/>
        </w:rPr>
      </w:pPr>
      <w:r w:rsidRPr="005A3114">
        <w:rPr>
          <w:rFonts w:ascii="Arial" w:hAnsi="Arial" w:cs="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5A3114">
        <w:rPr>
          <w:rFonts w:ascii="Arial" w:eastAsia="CIDFont+F6" w:hAnsi="Arial" w:cs="Arial"/>
          <w:color w:val="000000" w:themeColor="text1"/>
          <w:sz w:val="22"/>
          <w:szCs w:val="22"/>
          <w:lang w:eastAsia="pl-PL"/>
        </w:rPr>
        <w:t>dotyczy poz. objętych 8% stawką VAT) - Wykonawca składa oświadczenie na własnym druku - pakiety 1, 4-7;</w:t>
      </w:r>
    </w:p>
    <w:p w14:paraId="11183CCE" w14:textId="77777777" w:rsidR="005A3114" w:rsidRPr="005A3114" w:rsidRDefault="005A3114" w:rsidP="002C5872">
      <w:pPr>
        <w:pStyle w:val="Akapitzlist"/>
        <w:numPr>
          <w:ilvl w:val="0"/>
          <w:numId w:val="39"/>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Deklaracja zgodności, certyfikat CE - Pakiety 1, 4-7</w:t>
      </w:r>
      <w:r w:rsidRPr="005A3114">
        <w:rPr>
          <w:rFonts w:ascii="Arial" w:eastAsia="CIDFont+F6" w:hAnsi="Arial" w:cs="Arial"/>
          <w:color w:val="FF0000"/>
          <w:sz w:val="22"/>
          <w:szCs w:val="22"/>
          <w:lang w:eastAsia="pl-PL"/>
        </w:rPr>
        <w:t xml:space="preserve"> </w:t>
      </w:r>
      <w:r w:rsidRPr="005A3114">
        <w:rPr>
          <w:rFonts w:ascii="Arial" w:eastAsia="CIDFont+F6" w:hAnsi="Arial" w:cs="Arial"/>
          <w:color w:val="000000"/>
          <w:sz w:val="22"/>
          <w:szCs w:val="22"/>
          <w:lang w:eastAsia="pl-PL"/>
        </w:rPr>
        <w:t>(dotyczy pozycji wskazanych w specyfikacji asortymentowo - cenowej - załącznik nr 2 do SWZ),</w:t>
      </w:r>
    </w:p>
    <w:p w14:paraId="69E16F8B" w14:textId="77777777" w:rsidR="005A3114" w:rsidRPr="005A3114" w:rsidRDefault="005A3114" w:rsidP="002C5872">
      <w:pPr>
        <w:pStyle w:val="Akapitzlist"/>
        <w:numPr>
          <w:ilvl w:val="0"/>
          <w:numId w:val="39"/>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 xml:space="preserve">Karta charakterystyki substancji niebezpiecznych - Pakiet 1, </w:t>
      </w:r>
      <w:r w:rsidRPr="005A3114">
        <w:rPr>
          <w:rFonts w:ascii="Arial" w:eastAsia="CIDFont+F6" w:hAnsi="Arial" w:cs="Arial"/>
          <w:sz w:val="22"/>
          <w:szCs w:val="22"/>
          <w:lang w:eastAsia="pl-PL"/>
        </w:rPr>
        <w:t>3-7</w:t>
      </w:r>
      <w:r w:rsidRPr="005A3114">
        <w:rPr>
          <w:rFonts w:ascii="Arial" w:eastAsia="CIDFont+F6" w:hAnsi="Arial" w:cs="Arial"/>
          <w:color w:val="FF0000"/>
          <w:sz w:val="22"/>
          <w:szCs w:val="22"/>
          <w:lang w:eastAsia="pl-PL"/>
        </w:rPr>
        <w:t xml:space="preserve"> </w:t>
      </w:r>
      <w:r w:rsidRPr="005A3114">
        <w:rPr>
          <w:rFonts w:ascii="Arial" w:eastAsia="CIDFont+F6" w:hAnsi="Arial" w:cs="Arial"/>
          <w:color w:val="000000"/>
          <w:sz w:val="22"/>
          <w:szCs w:val="22"/>
          <w:lang w:eastAsia="pl-PL"/>
        </w:rPr>
        <w:t>(dotyczy pozycji wskazanych w specyfikacji asortymentowo - cenowej - załącznik nr 2 do SWZ),</w:t>
      </w:r>
    </w:p>
    <w:p w14:paraId="088116FE" w14:textId="77777777" w:rsidR="005A3114" w:rsidRPr="005A3114" w:rsidRDefault="005A3114" w:rsidP="002C5872">
      <w:pPr>
        <w:pStyle w:val="Akapitzlist"/>
        <w:numPr>
          <w:ilvl w:val="0"/>
          <w:numId w:val="39"/>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Karta charakterystyki produktu leczniczego- Pakiet</w:t>
      </w:r>
      <w:r w:rsidRPr="005A3114">
        <w:rPr>
          <w:rFonts w:ascii="Arial" w:eastAsia="CIDFont+F6" w:hAnsi="Arial" w:cs="Arial"/>
          <w:sz w:val="22"/>
          <w:szCs w:val="22"/>
          <w:lang w:eastAsia="pl-PL"/>
        </w:rPr>
        <w:t xml:space="preserve"> 2, 3 </w:t>
      </w:r>
      <w:r w:rsidRPr="005A3114">
        <w:rPr>
          <w:rFonts w:ascii="Arial" w:eastAsia="CIDFont+F6" w:hAnsi="Arial" w:cs="Arial"/>
          <w:color w:val="000000"/>
          <w:sz w:val="22"/>
          <w:szCs w:val="22"/>
          <w:lang w:eastAsia="pl-PL"/>
        </w:rPr>
        <w:t>(dotyczy pozycji wskazanych w specyfikacji asortymentowo - cenowej - załącznik nr 2 do SWZ),</w:t>
      </w:r>
    </w:p>
    <w:p w14:paraId="5B5BCC8A" w14:textId="77777777" w:rsidR="005A3114" w:rsidRPr="005A3114" w:rsidRDefault="005A3114" w:rsidP="002C5872">
      <w:pPr>
        <w:pStyle w:val="Akapitzlist"/>
        <w:numPr>
          <w:ilvl w:val="0"/>
          <w:numId w:val="39"/>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Ulotka/folder - Pakiet 1-7 (dotyczy pozycji wskazanych w specyfikacji asortymentowo - cenowej - załącznik nr 2 do SWZ),</w:t>
      </w:r>
    </w:p>
    <w:p w14:paraId="6BC2A1CC" w14:textId="77777777" w:rsidR="005A3114" w:rsidRPr="005A3114" w:rsidRDefault="005A3114" w:rsidP="002C5872">
      <w:pPr>
        <w:pStyle w:val="Akapitzlist"/>
        <w:numPr>
          <w:ilvl w:val="0"/>
          <w:numId w:val="39"/>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Pozwolenie MZ do obrotu produktem biobójczym - Pakiet 1,</w:t>
      </w:r>
      <w:r w:rsidRPr="005A3114">
        <w:rPr>
          <w:rFonts w:ascii="Arial" w:eastAsia="CIDFont+F6" w:hAnsi="Arial" w:cs="Arial"/>
          <w:sz w:val="22"/>
          <w:szCs w:val="22"/>
          <w:lang w:eastAsia="pl-PL"/>
        </w:rPr>
        <w:t xml:space="preserve"> 3, 6, 7</w:t>
      </w:r>
      <w:r w:rsidRPr="005A3114">
        <w:rPr>
          <w:rFonts w:ascii="Arial" w:eastAsia="CIDFont+F6" w:hAnsi="Arial" w:cs="Arial"/>
          <w:color w:val="FF0000"/>
          <w:sz w:val="22"/>
          <w:szCs w:val="22"/>
          <w:lang w:eastAsia="pl-PL"/>
        </w:rPr>
        <w:t xml:space="preserve"> </w:t>
      </w:r>
      <w:r w:rsidRPr="005A3114">
        <w:rPr>
          <w:rFonts w:ascii="Arial" w:eastAsia="CIDFont+F6" w:hAnsi="Arial" w:cs="Arial"/>
          <w:color w:val="000000"/>
          <w:sz w:val="22"/>
          <w:szCs w:val="22"/>
          <w:lang w:eastAsia="pl-PL"/>
        </w:rPr>
        <w:t>(dotyczy pozycji wskazanych w specyfikacji asortymentowo - cenowej - załącznik nr 2 do SWZ),</w:t>
      </w:r>
    </w:p>
    <w:p w14:paraId="24C5FCE2" w14:textId="77777777" w:rsidR="005A3114" w:rsidRPr="005A3114" w:rsidRDefault="005A3114" w:rsidP="002C5872">
      <w:pPr>
        <w:pStyle w:val="Akapitzlist"/>
        <w:numPr>
          <w:ilvl w:val="0"/>
          <w:numId w:val="39"/>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 xml:space="preserve">Dokument potwierdzający działanie </w:t>
      </w:r>
      <w:proofErr w:type="spellStart"/>
      <w:r w:rsidRPr="005A3114">
        <w:rPr>
          <w:rFonts w:ascii="Arial" w:eastAsia="CIDFont+F6" w:hAnsi="Arial" w:cs="Arial"/>
          <w:color w:val="000000"/>
          <w:sz w:val="22"/>
          <w:szCs w:val="22"/>
          <w:lang w:eastAsia="pl-PL"/>
        </w:rPr>
        <w:t>bójcze</w:t>
      </w:r>
      <w:proofErr w:type="spellEnd"/>
      <w:r w:rsidRPr="005A3114">
        <w:rPr>
          <w:rFonts w:ascii="Arial" w:eastAsia="CIDFont+F6" w:hAnsi="Arial" w:cs="Arial"/>
          <w:color w:val="000000"/>
          <w:sz w:val="22"/>
          <w:szCs w:val="22"/>
          <w:lang w:eastAsia="pl-PL"/>
        </w:rPr>
        <w:t xml:space="preserve"> preparatu -  Pakiet 1, 3-7</w:t>
      </w:r>
      <w:r w:rsidRPr="005A3114">
        <w:rPr>
          <w:rFonts w:ascii="Arial" w:eastAsia="CIDFont+F6" w:hAnsi="Arial" w:cs="Arial"/>
          <w:color w:val="FF0000"/>
          <w:sz w:val="22"/>
          <w:szCs w:val="22"/>
          <w:lang w:eastAsia="pl-PL"/>
        </w:rPr>
        <w:t xml:space="preserve">  </w:t>
      </w:r>
      <w:r w:rsidRPr="005A3114">
        <w:rPr>
          <w:rFonts w:ascii="Arial" w:eastAsia="CIDFont+F6" w:hAnsi="Arial" w:cs="Arial"/>
          <w:color w:val="000000"/>
          <w:sz w:val="22"/>
          <w:szCs w:val="22"/>
          <w:lang w:eastAsia="pl-PL"/>
        </w:rPr>
        <w:t>(dotyczy pozycji wskazanych w specyfikacji asortymentowo - cenowej - załącznik nr 2 do SWZ),</w:t>
      </w:r>
    </w:p>
    <w:p w14:paraId="5A83219F" w14:textId="77777777" w:rsidR="005A3114" w:rsidRPr="005A3114" w:rsidRDefault="005A3114" w:rsidP="002C5872">
      <w:pPr>
        <w:pStyle w:val="Akapitzlist"/>
        <w:numPr>
          <w:ilvl w:val="0"/>
          <w:numId w:val="39"/>
        </w:numPr>
        <w:autoSpaceDE w:val="0"/>
        <w:adjustRightInd w:val="0"/>
        <w:spacing w:line="276" w:lineRule="auto"/>
        <w:jc w:val="both"/>
        <w:rPr>
          <w:rFonts w:ascii="Arial" w:eastAsia="CIDFont+F6" w:hAnsi="Arial" w:cs="Arial"/>
          <w:color w:val="000000"/>
          <w:sz w:val="22"/>
          <w:szCs w:val="22"/>
          <w:lang w:eastAsia="pl-PL"/>
        </w:rPr>
      </w:pPr>
      <w:r w:rsidRPr="005A3114">
        <w:rPr>
          <w:rFonts w:ascii="Arial" w:eastAsia="CIDFont+F6" w:hAnsi="Arial" w:cs="Arial"/>
          <w:color w:val="000000"/>
          <w:sz w:val="22"/>
          <w:szCs w:val="22"/>
          <w:lang w:eastAsia="pl-PL"/>
        </w:rPr>
        <w:t xml:space="preserve">Certyfikat Instytutu Matki i Dziecka lub innej instytucji która przeprowadziła badania kliniczne w zakresie bezpieczeństwa stosowania ich na oddziałach noworodkowych i pediatrycznych - Pakiet </w:t>
      </w:r>
      <w:r w:rsidRPr="005A3114">
        <w:rPr>
          <w:rFonts w:ascii="Arial" w:eastAsia="CIDFont+F6" w:hAnsi="Arial" w:cs="Arial"/>
          <w:sz w:val="22"/>
          <w:szCs w:val="22"/>
          <w:lang w:eastAsia="pl-PL"/>
        </w:rPr>
        <w:t xml:space="preserve">1 i 2  </w:t>
      </w:r>
      <w:r w:rsidRPr="005A3114">
        <w:rPr>
          <w:rFonts w:ascii="Arial" w:eastAsia="CIDFont+F6" w:hAnsi="Arial" w:cs="Arial"/>
          <w:color w:val="000000"/>
          <w:sz w:val="22"/>
          <w:szCs w:val="22"/>
          <w:lang w:eastAsia="pl-PL"/>
        </w:rPr>
        <w:t>(dotyczy pozycji wskazanych w specyfikacji asortymentowo - cenowej - załącznik nr 2 do SWZ).</w:t>
      </w:r>
    </w:p>
    <w:p w14:paraId="004C302D" w14:textId="77777777" w:rsidR="0052524B" w:rsidRPr="0094344E" w:rsidRDefault="0052524B" w:rsidP="0052524B">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0E76FFF4" w14:textId="77777777" w:rsidR="00CE62E6" w:rsidRPr="0094344E" w:rsidRDefault="00CE62E6" w:rsidP="002C5872">
      <w:pPr>
        <w:widowControl/>
        <w:numPr>
          <w:ilvl w:val="0"/>
          <w:numId w:val="37"/>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0645F7C1" w14:textId="77EE8D5D"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val="en-US" w:eastAsia="pl-PL" w:bidi="pl-PL"/>
        </w:rPr>
      </w:pPr>
      <w:r w:rsidRPr="0094344E">
        <w:rPr>
          <w:rFonts w:ascii="Arial" w:eastAsia="Times New Roman" w:hAnsi="Arial"/>
          <w:kern w:val="0"/>
          <w:sz w:val="22"/>
          <w:szCs w:val="22"/>
          <w:lang w:val="en-US" w:eastAsia="pl-PL" w:bidi="pl-PL"/>
        </w:rPr>
        <w:t>Kasandra Kurdek tel. 32 67 40</w:t>
      </w:r>
      <w:r w:rsidR="005A3114">
        <w:rPr>
          <w:rFonts w:ascii="Arial" w:eastAsia="Times New Roman" w:hAnsi="Arial"/>
          <w:kern w:val="0"/>
          <w:sz w:val="22"/>
          <w:szCs w:val="22"/>
          <w:lang w:val="en-US" w:eastAsia="pl-PL" w:bidi="pl-PL"/>
        </w:rPr>
        <w:t> </w:t>
      </w:r>
      <w:r w:rsidRPr="0094344E">
        <w:rPr>
          <w:rFonts w:ascii="Arial" w:eastAsia="Times New Roman" w:hAnsi="Arial"/>
          <w:kern w:val="0"/>
          <w:sz w:val="22"/>
          <w:szCs w:val="22"/>
          <w:lang w:val="en-US" w:eastAsia="pl-PL" w:bidi="pl-PL"/>
        </w:rPr>
        <w:t>361</w:t>
      </w:r>
      <w:r w:rsidR="005A3114">
        <w:rPr>
          <w:rFonts w:ascii="Arial" w:eastAsia="Times New Roman" w:hAnsi="Arial"/>
          <w:kern w:val="0"/>
          <w:sz w:val="22"/>
          <w:szCs w:val="22"/>
          <w:lang w:val="en-US" w:eastAsia="pl-PL" w:bidi="pl-PL"/>
        </w:rPr>
        <w:t>.</w:t>
      </w:r>
    </w:p>
    <w:p w14:paraId="453E5EDC"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4C9FD29"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94344E">
        <w:rPr>
          <w:rFonts w:ascii="Arial" w:eastAsia="Times New Roman" w:hAnsi="Arial"/>
          <w:kern w:val="0"/>
          <w:sz w:val="22"/>
          <w:szCs w:val="22"/>
          <w:lang w:eastAsia="pl-PL" w:bidi="pl-PL"/>
        </w:rPr>
        <w:lastRenderedPageBreak/>
        <w:t>Wykonawca, będzie przekazywana za pośrednictwem platformazakupowa.pl do konkretnego Wykonawcy.</w:t>
      </w:r>
    </w:p>
    <w:p w14:paraId="5401BC33"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619DD41B"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2"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7EDEF901"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4B039C77"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77029547" w14:textId="0660E397" w:rsidR="00CE62E6" w:rsidRPr="0094344E" w:rsidRDefault="00CE62E6" w:rsidP="0052524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sidR="0052524B">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 xml:space="preserve">określonym w SWZ, tj. nr </w:t>
      </w:r>
      <w:r w:rsidRPr="005A3114">
        <w:rPr>
          <w:rFonts w:ascii="Arial" w:eastAsia="Times New Roman" w:hAnsi="Arial"/>
          <w:b/>
          <w:bCs/>
          <w:kern w:val="0"/>
          <w:sz w:val="22"/>
          <w:szCs w:val="22"/>
          <w:lang w:eastAsia="pl-PL" w:bidi="pl-PL"/>
        </w:rPr>
        <w:t>DZP/PN/</w:t>
      </w:r>
      <w:r w:rsidR="005A3114" w:rsidRPr="005A3114">
        <w:rPr>
          <w:rFonts w:ascii="Arial" w:eastAsia="Times New Roman" w:hAnsi="Arial"/>
          <w:b/>
          <w:bCs/>
          <w:kern w:val="0"/>
          <w:sz w:val="22"/>
          <w:szCs w:val="22"/>
          <w:lang w:eastAsia="pl-PL" w:bidi="pl-PL"/>
        </w:rPr>
        <w:t>93</w:t>
      </w:r>
      <w:r w:rsidRPr="005A3114">
        <w:rPr>
          <w:rFonts w:ascii="Arial" w:eastAsia="Times New Roman" w:hAnsi="Arial"/>
          <w:b/>
          <w:bCs/>
          <w:kern w:val="0"/>
          <w:sz w:val="22"/>
          <w:szCs w:val="22"/>
          <w:lang w:eastAsia="pl-PL" w:bidi="pl-PL"/>
        </w:rPr>
        <w:t>/2023.</w:t>
      </w:r>
    </w:p>
    <w:p w14:paraId="3925B9C2"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77540FC8"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6EEE505B" w14:textId="3A458B09"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478DB80E"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2DADAD0" w14:textId="77777777" w:rsidR="00CE62E6" w:rsidRPr="0094344E" w:rsidRDefault="00CE62E6" w:rsidP="0048338B">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41091C5A" w14:textId="77777777" w:rsidR="00CE62E6" w:rsidRPr="00335395" w:rsidRDefault="00CE62E6" w:rsidP="00CE62E6">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312D95" w14:textId="0238225E" w:rsidR="005D2C95" w:rsidRDefault="007F4CCD" w:rsidP="002C5872">
      <w:pPr>
        <w:pStyle w:val="Akapitzlist"/>
        <w:numPr>
          <w:ilvl w:val="0"/>
          <w:numId w:val="14"/>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 xml:space="preserve">ofert do </w:t>
      </w:r>
      <w:r w:rsidRPr="00140BA7">
        <w:rPr>
          <w:rFonts w:ascii="Arial" w:eastAsia="CIDFont+F6" w:hAnsi="Arial" w:cs="Arial"/>
          <w:sz w:val="22"/>
          <w:szCs w:val="22"/>
          <w:lang w:eastAsia="pl-PL"/>
        </w:rPr>
        <w:t>dnia</w:t>
      </w:r>
      <w:r w:rsidR="001E4960" w:rsidRPr="00140BA7">
        <w:rPr>
          <w:rFonts w:ascii="Arial" w:eastAsia="CIDFont+F6" w:hAnsi="Arial" w:cs="Arial"/>
          <w:b/>
          <w:sz w:val="22"/>
          <w:szCs w:val="22"/>
          <w:lang w:eastAsia="pl-PL"/>
        </w:rPr>
        <w:t xml:space="preserve"> </w:t>
      </w:r>
      <w:r w:rsidR="002C5872">
        <w:rPr>
          <w:rFonts w:ascii="Arial" w:eastAsia="CIDFont+F6" w:hAnsi="Arial" w:cs="Arial"/>
          <w:b/>
          <w:sz w:val="22"/>
          <w:szCs w:val="22"/>
          <w:lang w:eastAsia="pl-PL"/>
        </w:rPr>
        <w:t>06.02.2024</w:t>
      </w:r>
      <w:r w:rsidR="001E4960" w:rsidRPr="00140BA7">
        <w:rPr>
          <w:rFonts w:ascii="Arial" w:eastAsia="CIDFont+F6" w:hAnsi="Arial" w:cs="Arial"/>
          <w:b/>
          <w:sz w:val="22"/>
          <w:szCs w:val="22"/>
          <w:lang w:eastAsia="pl-PL"/>
        </w:rPr>
        <w:t xml:space="preserve"> </w:t>
      </w:r>
      <w:r w:rsidRPr="00140BA7">
        <w:rPr>
          <w:rFonts w:ascii="Arial" w:eastAsia="CIDFont+F6" w:hAnsi="Arial" w:cs="Arial"/>
          <w:b/>
          <w:sz w:val="22"/>
          <w:szCs w:val="22"/>
          <w:lang w:eastAsia="pl-PL"/>
        </w:rPr>
        <w:t>r.</w:t>
      </w:r>
    </w:p>
    <w:p w14:paraId="4CAE97FA" w14:textId="7F708454" w:rsidR="005D2C95" w:rsidRDefault="007F4CCD" w:rsidP="002C5872">
      <w:pPr>
        <w:pStyle w:val="Akapitzlist"/>
        <w:numPr>
          <w:ilvl w:val="0"/>
          <w:numId w:val="1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 xml:space="preserve">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F65E2A">
        <w:rPr>
          <w:rFonts w:ascii="Arial" w:eastAsia="CIDFont+F6" w:hAnsi="Arial" w:cs="Arial"/>
          <w:sz w:val="22"/>
          <w:szCs w:val="22"/>
          <w:lang w:eastAsia="pl-PL"/>
        </w:rPr>
        <w:t>9</w:t>
      </w:r>
      <w:r>
        <w:rPr>
          <w:rFonts w:ascii="Arial" w:eastAsia="CIDFont+F6" w:hAnsi="Arial" w:cs="Arial"/>
          <w:sz w:val="22"/>
          <w:szCs w:val="22"/>
          <w:lang w:eastAsia="pl-PL"/>
        </w:rPr>
        <w:t>0 dni.</w:t>
      </w:r>
    </w:p>
    <w:p w14:paraId="61092C8F" w14:textId="77777777" w:rsidR="005D2C95" w:rsidRDefault="007F4CCD" w:rsidP="002C5872">
      <w:pPr>
        <w:pStyle w:val="Akapitzlist"/>
        <w:numPr>
          <w:ilvl w:val="0"/>
          <w:numId w:val="14"/>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Default="007F4CCD" w:rsidP="002C5872">
      <w:pPr>
        <w:pStyle w:val="Akapitzlist"/>
        <w:numPr>
          <w:ilvl w:val="0"/>
          <w:numId w:val="14"/>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555E055" w14:textId="77777777"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781E1E95" w14:textId="1260C5FD"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   </w:t>
      </w:r>
      <w:r w:rsidRPr="00335395">
        <w:rPr>
          <w:rFonts w:ascii="Arial" w:hAnsi="Arial"/>
          <w:kern w:val="0"/>
          <w:sz w:val="22"/>
          <w:szCs w:val="22"/>
          <w:lang w:eastAsia="pl-PL"/>
        </w:rPr>
        <w:t xml:space="preserve">Wykonawca </w:t>
      </w:r>
      <w:r w:rsidRPr="0094344E">
        <w:rPr>
          <w:rFonts w:ascii="Arial" w:hAnsi="Arial"/>
          <w:kern w:val="0"/>
          <w:sz w:val="22"/>
          <w:szCs w:val="22"/>
          <w:lang w:eastAsia="pl-PL"/>
        </w:rPr>
        <w:t>może złożyć jedną ofertę na każdą z wybranych przez siebie części. Złożenie więcej niż jednej oferty spowoduje odrzucenie wszystkich ofert złożonych na daną część przez Wykonawcę.</w:t>
      </w:r>
    </w:p>
    <w:p w14:paraId="36884160"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440D479"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623DC34"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08C3A437"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547F85FB"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3B43CA45"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32B39BF9"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2F73704E"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AA839CC"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2BE42AB"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781061D3"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2785D556"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54561D7B"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06B5DE57"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0A1F5D3E" w14:textId="0E236AF0"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7048B863"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30D695E4"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lastRenderedPageBreak/>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33412345"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64F2E6EE"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559222A2"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62478973"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D70F07E"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0C70B4F"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0F09A128"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7F782BA2" w14:textId="77777777"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317C9CCD" w14:textId="7841E10F"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w:t>
      </w:r>
      <w:r w:rsidR="002C5872">
        <w:rPr>
          <w:rFonts w:ascii="Arial" w:hAnsi="Arial"/>
          <w:kern w:val="0"/>
          <w:sz w:val="22"/>
          <w:szCs w:val="22"/>
          <w:lang w:eastAsia="pl-PL"/>
        </w:rPr>
        <w:t>5</w:t>
      </w:r>
      <w:r w:rsidRPr="0094344E">
        <w:rPr>
          <w:rFonts w:ascii="Arial" w:hAnsi="Arial"/>
          <w:kern w:val="0"/>
          <w:sz w:val="22"/>
          <w:szCs w:val="22"/>
          <w:lang w:eastAsia="pl-PL"/>
        </w:rPr>
        <w:t xml:space="preserve">. </w:t>
      </w:r>
      <w:r w:rsidRPr="0094344E">
        <w:rPr>
          <w:rFonts w:ascii="Arial" w:hAnsi="Arial"/>
          <w:kern w:val="0"/>
          <w:sz w:val="22"/>
          <w:szCs w:val="22"/>
          <w:lang w:eastAsia="pl-PL"/>
        </w:rPr>
        <w:tab/>
        <w:t>Oferta oraz oświadczenie o niepodleganiu wykluczeniu muszą być złożone w oryginale.</w:t>
      </w:r>
    </w:p>
    <w:p w14:paraId="1498242A" w14:textId="1F4B16BA"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w:t>
      </w:r>
      <w:r w:rsidR="002C5872">
        <w:rPr>
          <w:rFonts w:ascii="Arial" w:hAnsi="Arial"/>
          <w:kern w:val="0"/>
          <w:sz w:val="22"/>
          <w:szCs w:val="22"/>
          <w:lang w:eastAsia="pl-PL"/>
        </w:rPr>
        <w:t>6</w:t>
      </w:r>
      <w:r w:rsidRPr="0094344E">
        <w:rPr>
          <w:rFonts w:ascii="Arial" w:hAnsi="Arial"/>
          <w:kern w:val="0"/>
          <w:sz w:val="22"/>
          <w:szCs w:val="22"/>
          <w:lang w:eastAsia="pl-PL"/>
        </w:rPr>
        <w:t>. Jeżeli Wykonawca nie złoży przedmiotowych środków dowodowych lub złożone przedmiotowe środki dowodowe będą niekompletne, Zamawiający wezwie do ich złożenia lub uzupełnienia w wyznaczonym terminie.</w:t>
      </w:r>
    </w:p>
    <w:p w14:paraId="2BB021DF" w14:textId="1EE8548B" w:rsidR="004E7C10" w:rsidRPr="0094344E" w:rsidRDefault="004E7C10" w:rsidP="004E7C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w:t>
      </w:r>
      <w:r w:rsidR="002C5872">
        <w:rPr>
          <w:rFonts w:ascii="Arial" w:hAnsi="Arial"/>
          <w:kern w:val="0"/>
          <w:sz w:val="22"/>
          <w:szCs w:val="22"/>
          <w:lang w:eastAsia="pl-PL"/>
        </w:rPr>
        <w:t>7</w:t>
      </w:r>
      <w:r w:rsidRPr="0094344E">
        <w:rPr>
          <w:rFonts w:ascii="Arial" w:hAnsi="Arial"/>
          <w:kern w:val="0"/>
          <w:sz w:val="22"/>
          <w:szCs w:val="22"/>
          <w:lang w:eastAsia="pl-PL"/>
        </w:rPr>
        <w:t>. Postanowień pkt 1</w:t>
      </w:r>
      <w:r w:rsidR="002C5872">
        <w:rPr>
          <w:rFonts w:ascii="Arial" w:hAnsi="Arial"/>
          <w:kern w:val="0"/>
          <w:sz w:val="22"/>
          <w:szCs w:val="22"/>
          <w:lang w:eastAsia="pl-PL"/>
        </w:rPr>
        <w:t>6</w:t>
      </w:r>
      <w:r w:rsidRPr="0094344E">
        <w:rPr>
          <w:rFonts w:ascii="Arial" w:hAnsi="Arial"/>
          <w:kern w:val="0"/>
          <w:sz w:val="22"/>
          <w:szCs w:val="22"/>
          <w:lang w:eastAsia="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F7E272" w14:textId="77777777" w:rsidR="005D2C95" w:rsidRDefault="005D2C95">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32B18008" w14:textId="09BA81C6" w:rsidR="005D2C95" w:rsidRPr="00140BA7" w:rsidRDefault="007F4CCD">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 xml:space="preserve">Termin składania ofert: do </w:t>
      </w:r>
      <w:r w:rsidRPr="00140BA7">
        <w:rPr>
          <w:rFonts w:ascii="Arial" w:eastAsia="Arial" w:hAnsi="Arial"/>
          <w:kern w:val="0"/>
          <w:sz w:val="22"/>
          <w:szCs w:val="22"/>
          <w:lang w:eastAsia="pl-PL" w:bidi="ar-SA"/>
        </w:rPr>
        <w:t>dnia:</w:t>
      </w:r>
      <w:r w:rsidR="001E4960" w:rsidRPr="00140BA7">
        <w:rPr>
          <w:rFonts w:ascii="Arial" w:eastAsia="Arial" w:hAnsi="Arial"/>
          <w:b/>
          <w:kern w:val="0"/>
          <w:sz w:val="22"/>
          <w:szCs w:val="22"/>
          <w:lang w:eastAsia="pl-PL" w:bidi="ar-SA"/>
        </w:rPr>
        <w:t xml:space="preserve"> </w:t>
      </w:r>
      <w:r w:rsidR="002C5872">
        <w:rPr>
          <w:rFonts w:ascii="Arial" w:eastAsia="Arial" w:hAnsi="Arial"/>
          <w:b/>
          <w:kern w:val="0"/>
          <w:sz w:val="22"/>
          <w:szCs w:val="22"/>
          <w:lang w:eastAsia="pl-PL" w:bidi="ar-SA"/>
        </w:rPr>
        <w:t>09.11.</w:t>
      </w:r>
      <w:r w:rsidRPr="00140BA7">
        <w:rPr>
          <w:rFonts w:ascii="Arial" w:eastAsia="Arial" w:hAnsi="Arial"/>
          <w:b/>
          <w:kern w:val="0"/>
          <w:sz w:val="22"/>
          <w:szCs w:val="22"/>
          <w:lang w:eastAsia="pl-PL" w:bidi="ar-SA"/>
        </w:rPr>
        <w:t>202</w:t>
      </w:r>
      <w:r w:rsidR="0059055A" w:rsidRPr="00140BA7">
        <w:rPr>
          <w:rFonts w:ascii="Arial" w:eastAsia="Arial" w:hAnsi="Arial"/>
          <w:b/>
          <w:kern w:val="0"/>
          <w:sz w:val="22"/>
          <w:szCs w:val="22"/>
          <w:lang w:eastAsia="pl-PL" w:bidi="ar-SA"/>
        </w:rPr>
        <w:t>3</w:t>
      </w:r>
      <w:r w:rsidRPr="00140BA7">
        <w:rPr>
          <w:rFonts w:ascii="Arial" w:eastAsia="Arial" w:hAnsi="Arial"/>
          <w:b/>
          <w:kern w:val="0"/>
          <w:sz w:val="22"/>
          <w:szCs w:val="22"/>
          <w:lang w:eastAsia="pl-PL" w:bidi="ar-SA"/>
        </w:rPr>
        <w:t xml:space="preserve"> r. do godziny </w:t>
      </w:r>
      <w:r w:rsidR="00E70E99" w:rsidRPr="00140BA7">
        <w:rPr>
          <w:rFonts w:ascii="Arial" w:eastAsia="Arial" w:hAnsi="Arial"/>
          <w:b/>
          <w:kern w:val="0"/>
          <w:sz w:val="22"/>
          <w:szCs w:val="22"/>
          <w:lang w:eastAsia="pl-PL" w:bidi="ar-SA"/>
        </w:rPr>
        <w:t>09</w:t>
      </w:r>
      <w:r w:rsidRPr="00140BA7">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40BA7" w14:paraId="5B234D00" w14:textId="77777777">
        <w:trPr>
          <w:trHeight w:hRule="exact" w:val="510"/>
        </w:trPr>
        <w:tc>
          <w:tcPr>
            <w:tcW w:w="10485" w:type="dxa"/>
            <w:shd w:val="pct10" w:color="auto" w:fill="auto"/>
            <w:vAlign w:val="center"/>
          </w:tcPr>
          <w:p w14:paraId="5E897A3D" w14:textId="77777777" w:rsidR="005D2C95" w:rsidRPr="00140BA7" w:rsidRDefault="007F4CCD">
            <w:pPr>
              <w:spacing w:line="276" w:lineRule="auto"/>
              <w:rPr>
                <w:rFonts w:ascii="Arial" w:eastAsia="Times New Roman" w:hAnsi="Arial"/>
                <w:sz w:val="22"/>
                <w:szCs w:val="22"/>
              </w:rPr>
            </w:pPr>
            <w:r w:rsidRPr="00140BA7">
              <w:rPr>
                <w:rFonts w:ascii="Arial" w:eastAsia="Times New Roman" w:hAnsi="Arial"/>
                <w:b/>
                <w:sz w:val="22"/>
                <w:szCs w:val="22"/>
              </w:rPr>
              <w:t>XIII. MIEJSCE I TERMIN OTWARCIA OFERT</w:t>
            </w:r>
          </w:p>
        </w:tc>
      </w:tr>
    </w:tbl>
    <w:p w14:paraId="744DE6D8" w14:textId="5A24ECD3" w:rsidR="005D2C95" w:rsidRDefault="007F4CCD" w:rsidP="002C5872">
      <w:pPr>
        <w:pStyle w:val="Akapitzlist"/>
        <w:numPr>
          <w:ilvl w:val="0"/>
          <w:numId w:val="15"/>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sidRPr="00140BA7">
        <w:rPr>
          <w:rFonts w:ascii="Arial" w:eastAsia="Arial" w:hAnsi="Arial" w:cs="Arial"/>
          <w:sz w:val="22"/>
          <w:szCs w:val="22"/>
          <w:lang w:eastAsia="pl-PL"/>
        </w:rPr>
        <w:t xml:space="preserve">Otwarcie ofert odbędzie się w dniu </w:t>
      </w:r>
      <w:r w:rsidR="002C5872">
        <w:rPr>
          <w:rFonts w:ascii="Arial" w:eastAsia="Arial" w:hAnsi="Arial" w:cs="Arial"/>
          <w:b/>
          <w:sz w:val="22"/>
          <w:szCs w:val="22"/>
          <w:lang w:eastAsia="pl-PL"/>
        </w:rPr>
        <w:t>09.11</w:t>
      </w:r>
      <w:r w:rsidR="00E70E99" w:rsidRPr="00140BA7">
        <w:rPr>
          <w:rFonts w:ascii="Arial" w:eastAsia="Arial" w:hAnsi="Arial" w:cs="Arial"/>
          <w:b/>
          <w:sz w:val="22"/>
          <w:szCs w:val="22"/>
          <w:lang w:eastAsia="pl-PL"/>
        </w:rPr>
        <w:t>.</w:t>
      </w:r>
      <w:r w:rsidRPr="00140BA7">
        <w:rPr>
          <w:rFonts w:ascii="Arial" w:eastAsia="Arial" w:hAnsi="Arial" w:cs="Arial"/>
          <w:b/>
          <w:sz w:val="22"/>
          <w:szCs w:val="22"/>
          <w:lang w:eastAsia="pl-PL"/>
        </w:rPr>
        <w:t>202</w:t>
      </w:r>
      <w:r w:rsidR="0059055A" w:rsidRPr="00140BA7">
        <w:rPr>
          <w:rFonts w:ascii="Arial" w:eastAsia="Arial" w:hAnsi="Arial" w:cs="Arial"/>
          <w:b/>
          <w:sz w:val="22"/>
          <w:szCs w:val="22"/>
          <w:lang w:eastAsia="pl-PL"/>
        </w:rPr>
        <w:t>3</w:t>
      </w:r>
      <w:r w:rsidRPr="00140BA7">
        <w:rPr>
          <w:rFonts w:ascii="Arial" w:eastAsia="Arial" w:hAnsi="Arial" w:cs="Arial"/>
          <w:b/>
          <w:sz w:val="22"/>
          <w:szCs w:val="22"/>
          <w:lang w:eastAsia="pl-PL"/>
        </w:rPr>
        <w:t xml:space="preserve"> r. o godzinie</w:t>
      </w:r>
      <w:r w:rsidRPr="00EB65D9">
        <w:rPr>
          <w:rFonts w:ascii="Arial" w:eastAsia="Arial" w:hAnsi="Arial" w:cs="Arial"/>
          <w:b/>
          <w:sz w:val="22"/>
          <w:szCs w:val="22"/>
          <w:lang w:eastAsia="pl-PL"/>
        </w:rPr>
        <w:t xml:space="preserve"> </w:t>
      </w:r>
      <w:r w:rsidR="00E70E99" w:rsidRPr="00EB65D9">
        <w:rPr>
          <w:rFonts w:ascii="Arial" w:eastAsia="Arial" w:hAnsi="Arial" w:cs="Arial"/>
          <w:b/>
          <w:sz w:val="22"/>
          <w:szCs w:val="22"/>
          <w:lang w:eastAsia="pl-PL"/>
        </w:rPr>
        <w:t>09</w:t>
      </w:r>
      <w:r w:rsidRPr="00EB65D9">
        <w:rPr>
          <w:rFonts w:ascii="Arial" w:eastAsia="Arial" w:hAnsi="Arial" w:cs="Arial"/>
          <w:b/>
          <w:sz w:val="22"/>
          <w:szCs w:val="22"/>
          <w:lang w:eastAsia="pl-PL"/>
        </w:rPr>
        <w:t>:</w:t>
      </w:r>
      <w:r w:rsidR="00FF519D" w:rsidRPr="00EB65D9">
        <w:rPr>
          <w:rFonts w:ascii="Arial" w:eastAsia="Arial" w:hAnsi="Arial" w:cs="Arial"/>
          <w:b/>
          <w:sz w:val="22"/>
          <w:szCs w:val="22"/>
          <w:lang w:eastAsia="pl-PL"/>
        </w:rPr>
        <w:t>3</w:t>
      </w:r>
      <w:r w:rsidRPr="00EB65D9">
        <w:rPr>
          <w:rFonts w:ascii="Arial" w:eastAsia="Arial" w:hAnsi="Arial" w:cs="Arial"/>
          <w:b/>
          <w:sz w:val="22"/>
          <w:szCs w:val="22"/>
          <w:lang w:eastAsia="pl-PL"/>
        </w:rPr>
        <w:t>0</w:t>
      </w:r>
      <w:r w:rsidRPr="001E4960">
        <w:rPr>
          <w:rFonts w:ascii="Arial" w:eastAsia="Arial" w:hAnsi="Arial" w:cs="Arial"/>
          <w:b/>
          <w:sz w:val="22"/>
          <w:szCs w:val="22"/>
          <w:lang w:eastAsia="pl-PL"/>
        </w:rPr>
        <w:t xml:space="preserve"> </w:t>
      </w:r>
      <w:r>
        <w:rPr>
          <w:rFonts w:ascii="Arial" w:eastAsia="Arial" w:hAnsi="Arial" w:cs="Arial"/>
          <w:sz w:val="22"/>
          <w:szCs w:val="22"/>
          <w:lang w:eastAsia="pl-PL"/>
        </w:rPr>
        <w:t>w siedzibie Zamawiającego.</w:t>
      </w:r>
    </w:p>
    <w:p w14:paraId="6B9DD13F" w14:textId="77777777" w:rsidR="005D2C95" w:rsidRDefault="007F4CCD" w:rsidP="002C5872">
      <w:pPr>
        <w:pStyle w:val="Akapitzlist"/>
        <w:numPr>
          <w:ilvl w:val="0"/>
          <w:numId w:val="15"/>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20714391" w14:textId="77777777" w:rsidR="005D2C95" w:rsidRDefault="007F4CCD" w:rsidP="002C5872">
      <w:pPr>
        <w:pStyle w:val="Akapitzlist"/>
        <w:numPr>
          <w:ilvl w:val="0"/>
          <w:numId w:val="15"/>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3439D7E2" w14:textId="77777777" w:rsidR="005D2C95" w:rsidRDefault="007F4CCD" w:rsidP="002C5872">
      <w:pPr>
        <w:pStyle w:val="Akapitzlist"/>
        <w:numPr>
          <w:ilvl w:val="0"/>
          <w:numId w:val="15"/>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lastRenderedPageBreak/>
        <w:t>Zamawiający, niezwłocznie po otwarciu ofert, udostępnia na stronie internetowej prowadzonego postępowania informacje o:</w:t>
      </w:r>
    </w:p>
    <w:p w14:paraId="2A1BDA83" w14:textId="77777777" w:rsidR="005D2C95" w:rsidRDefault="007F4CCD" w:rsidP="002C5872">
      <w:pPr>
        <w:pStyle w:val="Akapitzlist"/>
        <w:numPr>
          <w:ilvl w:val="0"/>
          <w:numId w:val="1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099A8C2A" w14:textId="77777777" w:rsidR="005D2C95" w:rsidRDefault="007F4CCD" w:rsidP="002C5872">
      <w:pPr>
        <w:pStyle w:val="Akapitzlist"/>
        <w:numPr>
          <w:ilvl w:val="0"/>
          <w:numId w:val="16"/>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08FFE00F" w14:textId="77777777" w:rsidR="005D2C95" w:rsidRDefault="007F4CCD" w:rsidP="002C5872">
      <w:pPr>
        <w:pStyle w:val="Akapitzlist"/>
        <w:numPr>
          <w:ilvl w:val="0"/>
          <w:numId w:val="1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B4346C9" w14:textId="77777777" w:rsidR="005D2C95" w:rsidRDefault="007F4CCD" w:rsidP="002C5872">
      <w:pPr>
        <w:pStyle w:val="Akapitzlist"/>
        <w:numPr>
          <w:ilvl w:val="0"/>
          <w:numId w:val="1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6534162" w14:textId="77777777" w:rsidR="005D2C95" w:rsidRDefault="007F4CCD" w:rsidP="002C5872">
      <w:pPr>
        <w:pStyle w:val="Akapitzlist"/>
        <w:numPr>
          <w:ilvl w:val="0"/>
          <w:numId w:val="18"/>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13001369" w14:textId="77777777" w:rsidR="005D2C95" w:rsidRDefault="007F4CCD" w:rsidP="002C5872">
      <w:pPr>
        <w:pStyle w:val="Akapitzlist"/>
        <w:numPr>
          <w:ilvl w:val="0"/>
          <w:numId w:val="18"/>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04F56F93" w14:textId="77777777" w:rsidR="005D2C95" w:rsidRDefault="007F4CCD" w:rsidP="002C5872">
      <w:pPr>
        <w:pStyle w:val="Akapitzlist"/>
        <w:numPr>
          <w:ilvl w:val="0"/>
          <w:numId w:val="18"/>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77777777" w:rsidR="005D2C95" w:rsidRDefault="007F4CCD" w:rsidP="002C5872">
      <w:pPr>
        <w:pStyle w:val="Akapitzlist"/>
        <w:numPr>
          <w:ilvl w:val="0"/>
          <w:numId w:val="18"/>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r>
      <w:r w:rsidRPr="0016318A">
        <w:rPr>
          <w:rFonts w:ascii="Arial" w:eastAsia="Arial" w:hAnsi="Arial" w:cs="Arial"/>
          <w:sz w:val="22"/>
          <w:szCs w:val="22"/>
          <w:lang w:eastAsia="pl-PL"/>
        </w:rPr>
        <w:t>z dokładnością do dwóch miejsc po przecinku</w:t>
      </w:r>
      <w:r>
        <w:rPr>
          <w:rFonts w:ascii="Arial" w:eastAsia="Arial" w:hAnsi="Arial" w:cs="Arial"/>
          <w:sz w:val="22"/>
          <w:szCs w:val="22"/>
          <w:lang w:eastAsia="pl-PL"/>
        </w:rPr>
        <w:t xml:space="preserve"> oraz winny być różne od 0.</w:t>
      </w:r>
    </w:p>
    <w:p w14:paraId="08A1B04F" w14:textId="77777777" w:rsidR="005D2C95" w:rsidRDefault="007F4CCD" w:rsidP="002C5872">
      <w:pPr>
        <w:pStyle w:val="Akapitzlist"/>
        <w:numPr>
          <w:ilvl w:val="0"/>
          <w:numId w:val="18"/>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 xml:space="preserve">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3DF5783A" w14:textId="77777777" w:rsidR="005D2C95" w:rsidRDefault="007F4CCD" w:rsidP="002C5872">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D122563" w14:textId="77777777" w:rsidR="005D2C95" w:rsidRDefault="007F4CCD" w:rsidP="002C5872">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rsidP="002C5872">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rsidP="002C5872">
      <w:pPr>
        <w:pStyle w:val="Akapitzlist"/>
        <w:numPr>
          <w:ilvl w:val="0"/>
          <w:numId w:val="1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Default="007F4CCD" w:rsidP="002C5872">
      <w:pPr>
        <w:pStyle w:val="Akapitzlist"/>
        <w:numPr>
          <w:ilvl w:val="0"/>
          <w:numId w:val="1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Default="007F4CCD" w:rsidP="002C5872">
      <w:pPr>
        <w:pStyle w:val="Akapitzlist"/>
        <w:numPr>
          <w:ilvl w:val="0"/>
          <w:numId w:val="1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Default="007F4CCD" w:rsidP="002C5872">
      <w:pPr>
        <w:pStyle w:val="Akapitzlist"/>
        <w:numPr>
          <w:ilvl w:val="0"/>
          <w:numId w:val="20"/>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Default="007F4CCD" w:rsidP="002C5872">
      <w:pPr>
        <w:pStyle w:val="Akapitzlist"/>
        <w:numPr>
          <w:ilvl w:val="0"/>
          <w:numId w:val="20"/>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7B83BFB" w14:textId="77777777" w:rsidR="005D2C95" w:rsidRDefault="007F4CCD" w:rsidP="002C5872">
      <w:pPr>
        <w:pStyle w:val="Akapitzlist"/>
        <w:numPr>
          <w:ilvl w:val="0"/>
          <w:numId w:val="21"/>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1E1FBC0" w14:textId="77777777" w:rsidR="005D2C95" w:rsidRDefault="007F4CCD" w:rsidP="002C5872">
      <w:pPr>
        <w:pStyle w:val="Akapitzlist"/>
        <w:numPr>
          <w:ilvl w:val="0"/>
          <w:numId w:val="22"/>
        </w:numPr>
        <w:suppressAutoHyphens w:val="0"/>
        <w:autoSpaceDE w:val="0"/>
        <w:adjustRightInd w:val="0"/>
        <w:spacing w:line="276" w:lineRule="auto"/>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0583E06D" w14:textId="77777777" w:rsidR="005D2C95" w:rsidRDefault="007F4CCD" w:rsidP="002C5872">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2F4569D3" w14:textId="77777777" w:rsidR="005D2C95" w:rsidRDefault="007F4CCD" w:rsidP="002C5872">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lastRenderedPageBreak/>
        <w:t>oryginalności dostaw, usług lub robót budowlanych oferowanych przez wykonawcę;</w:t>
      </w:r>
    </w:p>
    <w:p w14:paraId="14F98E49" w14:textId="77777777" w:rsidR="005D2C95" w:rsidRDefault="007F4CCD" w:rsidP="002C5872">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Default="007F4CCD" w:rsidP="002C5872">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Default="007F4CCD" w:rsidP="002C5872">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5B6E25E6" w14:textId="77777777" w:rsidR="005D2C95" w:rsidRDefault="007F4CCD" w:rsidP="002C5872">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2BB0CCA9" w14:textId="77777777" w:rsidR="005D2C95" w:rsidRDefault="007F4CCD" w:rsidP="002C5872">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Default="007F4CCD" w:rsidP="002C5872">
      <w:pPr>
        <w:pStyle w:val="Akapitzlist"/>
        <w:numPr>
          <w:ilvl w:val="0"/>
          <w:numId w:val="23"/>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Default="007F4CCD" w:rsidP="002C5872">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Default="007F4CCD" w:rsidP="002C5872">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Default="007F4CCD" w:rsidP="002C5872">
      <w:pPr>
        <w:widowControl/>
        <w:numPr>
          <w:ilvl w:val="0"/>
          <w:numId w:val="24"/>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8BC795A"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1CF2F8E5" w14:textId="77777777" w:rsidR="00710D9B" w:rsidRPr="000731DA" w:rsidRDefault="00710D9B" w:rsidP="0048338B">
      <w:pPr>
        <w:autoSpaceDE w:val="0"/>
        <w:adjustRightInd w:val="0"/>
        <w:spacing w:line="276" w:lineRule="auto"/>
        <w:ind w:left="425"/>
        <w:contextualSpacing/>
        <w:jc w:val="both"/>
        <w:rPr>
          <w:rFonts w:ascii="Arial" w:eastAsiaTheme="minorEastAsia" w:hAnsi="Arial"/>
          <w:b/>
          <w:sz w:val="22"/>
          <w:szCs w:val="22"/>
          <w:lang w:val="zh-CN"/>
        </w:rPr>
      </w:pPr>
      <w:r w:rsidRPr="000731DA">
        <w:rPr>
          <w:rFonts w:ascii="Arial" w:eastAsia="Times New Roman" w:hAnsi="Arial"/>
          <w:b/>
          <w:sz w:val="22"/>
          <w:szCs w:val="22"/>
        </w:rPr>
        <w:t xml:space="preserve">A </w:t>
      </w:r>
      <w:r w:rsidRPr="000731DA">
        <w:rPr>
          <w:rFonts w:ascii="Arial" w:eastAsiaTheme="minorEastAsia" w:hAnsi="Arial"/>
          <w:b/>
          <w:sz w:val="22"/>
          <w:szCs w:val="22"/>
        </w:rPr>
        <w:t>–</w:t>
      </w:r>
      <w:r w:rsidRPr="000731DA">
        <w:rPr>
          <w:rFonts w:ascii="Arial" w:eastAsia="Times New Roman" w:hAnsi="Arial"/>
          <w:b/>
          <w:sz w:val="22"/>
          <w:szCs w:val="22"/>
        </w:rPr>
        <w:t xml:space="preserve"> </w:t>
      </w:r>
      <w:r w:rsidRPr="000731DA">
        <w:rPr>
          <w:rFonts w:ascii="Arial" w:eastAsia="Times New Roman" w:hAnsi="Arial"/>
          <w:b/>
          <w:sz w:val="22"/>
          <w:szCs w:val="22"/>
          <w:lang w:val="zh-CN"/>
        </w:rPr>
        <w:t>Cena –</w:t>
      </w:r>
      <w:r w:rsidRPr="000731DA">
        <w:rPr>
          <w:rFonts w:ascii="Arial" w:eastAsia="Times New Roman" w:hAnsi="Arial"/>
          <w:b/>
          <w:sz w:val="22"/>
          <w:szCs w:val="22"/>
        </w:rPr>
        <w:t xml:space="preserve"> </w:t>
      </w:r>
      <w:r w:rsidRPr="000731DA">
        <w:rPr>
          <w:rFonts w:ascii="Arial" w:eastAsia="Times New Roman" w:hAnsi="Arial"/>
          <w:b/>
          <w:sz w:val="22"/>
          <w:szCs w:val="22"/>
          <w:lang w:val="zh-CN"/>
        </w:rPr>
        <w:t>60 %</w:t>
      </w:r>
    </w:p>
    <w:p w14:paraId="30432CB4" w14:textId="77777777" w:rsidR="00710D9B" w:rsidRPr="000731DA" w:rsidRDefault="00710D9B" w:rsidP="0048338B">
      <w:pPr>
        <w:autoSpaceDE w:val="0"/>
        <w:adjustRightInd w:val="0"/>
        <w:spacing w:line="276" w:lineRule="auto"/>
        <w:ind w:left="425"/>
        <w:contextualSpacing/>
        <w:jc w:val="both"/>
        <w:rPr>
          <w:rFonts w:ascii="Arial" w:eastAsiaTheme="minorEastAsia" w:hAnsi="Arial"/>
          <w:b/>
          <w:sz w:val="22"/>
          <w:szCs w:val="22"/>
        </w:rPr>
      </w:pPr>
      <w:r w:rsidRPr="000731DA">
        <w:rPr>
          <w:rFonts w:ascii="Arial" w:eastAsiaTheme="minorEastAsia" w:hAnsi="Arial"/>
          <w:b/>
          <w:sz w:val="22"/>
          <w:szCs w:val="22"/>
        </w:rPr>
        <w:t>B – Termin dostawy – 20%</w:t>
      </w:r>
    </w:p>
    <w:p w14:paraId="1C16C21F" w14:textId="77777777" w:rsidR="00710D9B" w:rsidRPr="000731DA" w:rsidRDefault="00710D9B" w:rsidP="0048338B">
      <w:pPr>
        <w:autoSpaceDE w:val="0"/>
        <w:adjustRightInd w:val="0"/>
        <w:spacing w:line="276" w:lineRule="auto"/>
        <w:ind w:left="425"/>
        <w:contextualSpacing/>
        <w:jc w:val="both"/>
        <w:rPr>
          <w:rFonts w:ascii="Arial" w:eastAsiaTheme="minorEastAsia" w:hAnsi="Arial"/>
          <w:b/>
          <w:sz w:val="22"/>
          <w:szCs w:val="22"/>
        </w:rPr>
      </w:pPr>
      <w:r w:rsidRPr="000731DA">
        <w:rPr>
          <w:rFonts w:ascii="Arial" w:eastAsiaTheme="minorEastAsia" w:hAnsi="Arial"/>
          <w:b/>
          <w:sz w:val="22"/>
          <w:szCs w:val="22"/>
        </w:rPr>
        <w:t xml:space="preserve">C – </w:t>
      </w:r>
      <w:r w:rsidRPr="000731DA">
        <w:rPr>
          <w:rFonts w:ascii="Arial" w:eastAsia="Calibri" w:hAnsi="Arial"/>
          <w:b/>
          <w:sz w:val="22"/>
          <w:szCs w:val="22"/>
        </w:rPr>
        <w:t>Termin wymiany towaru na wolny od wad – 20%</w:t>
      </w:r>
    </w:p>
    <w:p w14:paraId="3021D2BD" w14:textId="77777777" w:rsidR="00710D9B" w:rsidRPr="000731DA" w:rsidRDefault="00710D9B" w:rsidP="0048338B">
      <w:pPr>
        <w:widowControl/>
        <w:suppressAutoHyphens w:val="0"/>
        <w:autoSpaceDN/>
        <w:spacing w:line="276" w:lineRule="auto"/>
        <w:ind w:left="644"/>
        <w:jc w:val="both"/>
        <w:textAlignment w:val="auto"/>
        <w:rPr>
          <w:rFonts w:ascii="Arial" w:hAnsi="Arial"/>
          <w:b/>
          <w:sz w:val="22"/>
          <w:szCs w:val="22"/>
        </w:rPr>
      </w:pPr>
    </w:p>
    <w:p w14:paraId="1C9E6E56" w14:textId="77777777" w:rsidR="00710D9B" w:rsidRPr="000731DA" w:rsidRDefault="00710D9B" w:rsidP="0048338B">
      <w:pPr>
        <w:widowControl/>
        <w:suppressAutoHyphens w:val="0"/>
        <w:autoSpaceDN/>
        <w:spacing w:line="276" w:lineRule="auto"/>
        <w:ind w:left="426"/>
        <w:jc w:val="both"/>
        <w:textAlignment w:val="auto"/>
        <w:rPr>
          <w:rFonts w:ascii="Arial" w:hAnsi="Arial"/>
          <w:sz w:val="22"/>
          <w:szCs w:val="22"/>
        </w:rPr>
      </w:pPr>
      <w:r w:rsidRPr="000731DA">
        <w:rPr>
          <w:rFonts w:ascii="Arial" w:hAnsi="Arial"/>
          <w:b/>
          <w:sz w:val="22"/>
          <w:szCs w:val="22"/>
        </w:rPr>
        <w:t>Kryterium A „Cena”</w:t>
      </w:r>
      <w:r w:rsidRPr="000731DA">
        <w:rPr>
          <w:rFonts w:ascii="Arial" w:hAnsi="Arial"/>
          <w:sz w:val="22"/>
          <w:szCs w:val="22"/>
        </w:rPr>
        <w:t xml:space="preserve"> </w:t>
      </w:r>
      <w:bookmarkStart w:id="2" w:name="_Hlk116564494"/>
      <w:r w:rsidRPr="000731DA">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2"/>
    </w:p>
    <w:p w14:paraId="04FB8C46" w14:textId="77777777" w:rsidR="00710D9B" w:rsidRPr="000731DA" w:rsidRDefault="00710D9B" w:rsidP="0048338B">
      <w:pPr>
        <w:spacing w:line="276" w:lineRule="auto"/>
        <w:ind w:left="3116"/>
        <w:rPr>
          <w:rFonts w:ascii="Arial" w:hAnsi="Arial"/>
          <w:sz w:val="22"/>
          <w:szCs w:val="22"/>
        </w:rPr>
      </w:pPr>
      <w:bookmarkStart w:id="3" w:name="_Hlk116564256"/>
      <w:r w:rsidRPr="000731DA">
        <w:rPr>
          <w:rFonts w:ascii="Arial" w:hAnsi="Arial"/>
          <w:sz w:val="22"/>
          <w:szCs w:val="22"/>
        </w:rPr>
        <w:t>najniższa zaoferowana cena brutto</w:t>
      </w:r>
    </w:p>
    <w:p w14:paraId="4141014B" w14:textId="77777777" w:rsidR="00710D9B" w:rsidRPr="000731DA" w:rsidRDefault="00710D9B" w:rsidP="0048338B">
      <w:pPr>
        <w:spacing w:line="276" w:lineRule="auto"/>
        <w:ind w:left="284"/>
        <w:jc w:val="center"/>
        <w:rPr>
          <w:rFonts w:ascii="Arial" w:hAnsi="Arial"/>
          <w:sz w:val="22"/>
          <w:szCs w:val="22"/>
          <w:vertAlign w:val="subscript"/>
        </w:rPr>
      </w:pPr>
      <w:r w:rsidRPr="000731DA">
        <w:rPr>
          <w:rFonts w:ascii="Arial" w:hAnsi="Arial"/>
          <w:sz w:val="22"/>
          <w:szCs w:val="22"/>
        </w:rPr>
        <w:t>A = -------------------------------------------------------  x 60 punktów</w:t>
      </w:r>
    </w:p>
    <w:p w14:paraId="75DB65FF" w14:textId="77777777" w:rsidR="00710D9B" w:rsidRPr="000731DA" w:rsidRDefault="00710D9B" w:rsidP="0048338B">
      <w:pPr>
        <w:spacing w:line="276" w:lineRule="auto"/>
        <w:ind w:left="3116" w:firstLine="424"/>
        <w:rPr>
          <w:rFonts w:ascii="Arial" w:hAnsi="Arial"/>
          <w:sz w:val="22"/>
          <w:szCs w:val="22"/>
        </w:rPr>
      </w:pPr>
      <w:r w:rsidRPr="000731DA">
        <w:rPr>
          <w:rFonts w:ascii="Arial" w:hAnsi="Arial"/>
          <w:sz w:val="22"/>
          <w:szCs w:val="22"/>
        </w:rPr>
        <w:t>cena brutto oferty badanej</w:t>
      </w:r>
    </w:p>
    <w:bookmarkEnd w:id="3"/>
    <w:p w14:paraId="7CE4D9F9" w14:textId="77777777" w:rsidR="00710D9B" w:rsidRPr="000731DA" w:rsidRDefault="00710D9B" w:rsidP="0048338B">
      <w:pPr>
        <w:widowControl/>
        <w:tabs>
          <w:tab w:val="left" w:pos="426"/>
        </w:tabs>
        <w:spacing w:line="276" w:lineRule="auto"/>
        <w:ind w:left="284"/>
        <w:jc w:val="both"/>
        <w:rPr>
          <w:rFonts w:ascii="Arial" w:eastAsia="Times New Roman" w:hAnsi="Arial"/>
          <w:sz w:val="22"/>
          <w:szCs w:val="22"/>
          <w:lang w:bidi="ar-SA"/>
        </w:rPr>
      </w:pPr>
      <w:r w:rsidRPr="000731DA">
        <w:rPr>
          <w:rFonts w:ascii="Arial" w:eastAsia="Times New Roman" w:hAnsi="Arial"/>
          <w:sz w:val="22"/>
          <w:szCs w:val="22"/>
          <w:lang w:bidi="ar-SA"/>
        </w:rPr>
        <w:t xml:space="preserve">     </w:t>
      </w:r>
    </w:p>
    <w:p w14:paraId="728B2CDA" w14:textId="77777777" w:rsidR="00710D9B" w:rsidRPr="000731DA" w:rsidRDefault="00710D9B" w:rsidP="0048338B">
      <w:pPr>
        <w:pStyle w:val="Akapitzlist"/>
        <w:suppressAutoHyphens w:val="0"/>
        <w:autoSpaceDN/>
        <w:spacing w:line="276" w:lineRule="auto"/>
        <w:ind w:left="360"/>
        <w:textAlignment w:val="auto"/>
        <w:rPr>
          <w:rFonts w:ascii="Arial" w:hAnsi="Arial" w:cs="Arial"/>
          <w:color w:val="000000" w:themeColor="text1"/>
          <w:kern w:val="0"/>
          <w:sz w:val="22"/>
          <w:szCs w:val="22"/>
          <w:lang w:eastAsia="pl-PL"/>
        </w:rPr>
      </w:pPr>
    </w:p>
    <w:p w14:paraId="604489B9" w14:textId="77777777" w:rsidR="00710D9B" w:rsidRPr="000731DA" w:rsidRDefault="00710D9B" w:rsidP="0048338B">
      <w:pPr>
        <w:pStyle w:val="Akapitzlist"/>
        <w:suppressAutoHyphens w:val="0"/>
        <w:autoSpaceDN/>
        <w:spacing w:line="276" w:lineRule="auto"/>
        <w:ind w:left="360"/>
        <w:jc w:val="both"/>
        <w:textAlignment w:val="auto"/>
        <w:rPr>
          <w:rFonts w:ascii="Arial" w:eastAsia="Calibri" w:hAnsi="Arial" w:cs="Arial"/>
          <w:color w:val="000000" w:themeColor="text1"/>
          <w:sz w:val="22"/>
          <w:szCs w:val="22"/>
        </w:rPr>
      </w:pPr>
      <w:r w:rsidRPr="000731DA">
        <w:rPr>
          <w:rFonts w:ascii="Arial" w:eastAsia="Calibri" w:hAnsi="Arial" w:cs="Arial"/>
          <w:color w:val="000000" w:themeColor="text1"/>
          <w:sz w:val="22"/>
          <w:szCs w:val="22"/>
        </w:rPr>
        <w:t>Kryterium</w:t>
      </w:r>
      <w:r w:rsidRPr="000731DA">
        <w:rPr>
          <w:rFonts w:ascii="Arial" w:eastAsia="Calibri" w:hAnsi="Arial" w:cs="Arial"/>
          <w:b/>
          <w:color w:val="000000" w:themeColor="text1"/>
          <w:sz w:val="22"/>
          <w:szCs w:val="22"/>
        </w:rPr>
        <w:t xml:space="preserve"> „Termin dostawy” </w:t>
      </w:r>
      <w:r w:rsidRPr="000731DA">
        <w:rPr>
          <w:rFonts w:ascii="Arial" w:eastAsia="Calibri" w:hAnsi="Arial" w:cs="Arial"/>
          <w:color w:val="000000" w:themeColor="text1"/>
          <w:sz w:val="22"/>
          <w:szCs w:val="22"/>
        </w:rPr>
        <w:t>będzie liczone w następujący sposób: najwyższą liczbę punktów za to kryterium (20 pkt) otrzyma oferta o najkrótszym terminie dostawy (wykazanym w Formularzu ofertowym), pozostali Wykonawcy odpowiednio mniej, stosownie do wzoru:</w:t>
      </w:r>
    </w:p>
    <w:p w14:paraId="40647904" w14:textId="77777777" w:rsidR="00710D9B" w:rsidRPr="000731DA" w:rsidRDefault="00710D9B" w:rsidP="0048338B">
      <w:pPr>
        <w:pStyle w:val="Akapitzlist"/>
        <w:spacing w:line="276" w:lineRule="auto"/>
        <w:ind w:left="0"/>
        <w:jc w:val="center"/>
        <w:rPr>
          <w:rFonts w:ascii="Arial" w:eastAsia="Calibri" w:hAnsi="Arial" w:cs="Arial"/>
          <w:color w:val="000000" w:themeColor="text1"/>
          <w:sz w:val="22"/>
          <w:szCs w:val="22"/>
        </w:rPr>
      </w:pPr>
      <w:r w:rsidRPr="000731DA">
        <w:rPr>
          <w:rFonts w:ascii="Arial" w:eastAsia="Calibri" w:hAnsi="Arial" w:cs="Arial"/>
          <w:color w:val="000000" w:themeColor="text1"/>
          <w:sz w:val="22"/>
          <w:szCs w:val="22"/>
        </w:rPr>
        <w:t>najkrótszy zaoferowany termin dostawy</w:t>
      </w:r>
    </w:p>
    <w:p w14:paraId="69835D20" w14:textId="77777777" w:rsidR="00710D9B" w:rsidRPr="000731DA" w:rsidRDefault="00710D9B" w:rsidP="0048338B">
      <w:pPr>
        <w:pStyle w:val="Akapitzlist"/>
        <w:spacing w:line="276" w:lineRule="auto"/>
        <w:ind w:left="0"/>
        <w:jc w:val="center"/>
        <w:rPr>
          <w:rFonts w:ascii="Arial" w:eastAsia="Calibri" w:hAnsi="Arial" w:cs="Arial"/>
          <w:color w:val="000000" w:themeColor="text1"/>
          <w:sz w:val="22"/>
          <w:szCs w:val="22"/>
          <w:vertAlign w:val="subscript"/>
        </w:rPr>
      </w:pPr>
      <w:r w:rsidRPr="000731DA">
        <w:rPr>
          <w:rFonts w:ascii="Arial" w:eastAsia="Calibri" w:hAnsi="Arial" w:cs="Arial"/>
          <w:color w:val="000000" w:themeColor="text1"/>
          <w:sz w:val="22"/>
          <w:szCs w:val="22"/>
        </w:rPr>
        <w:t>B = ------------------------------------------------------------------------- x 20 punktów</w:t>
      </w:r>
    </w:p>
    <w:p w14:paraId="6F988A2F" w14:textId="77777777" w:rsidR="00710D9B" w:rsidRPr="000731DA" w:rsidRDefault="00710D9B" w:rsidP="0048338B">
      <w:pPr>
        <w:pStyle w:val="Akapitzlist"/>
        <w:tabs>
          <w:tab w:val="left" w:pos="3240"/>
        </w:tabs>
        <w:spacing w:line="276" w:lineRule="auto"/>
        <w:ind w:left="0"/>
        <w:jc w:val="center"/>
        <w:rPr>
          <w:rFonts w:ascii="Arial" w:eastAsia="Calibri" w:hAnsi="Arial" w:cs="Arial"/>
          <w:color w:val="000000" w:themeColor="text1"/>
          <w:sz w:val="22"/>
          <w:szCs w:val="22"/>
        </w:rPr>
      </w:pPr>
      <w:r w:rsidRPr="000731DA">
        <w:rPr>
          <w:rFonts w:ascii="Arial" w:eastAsia="Calibri" w:hAnsi="Arial" w:cs="Arial"/>
          <w:color w:val="000000" w:themeColor="text1"/>
          <w:sz w:val="22"/>
          <w:szCs w:val="22"/>
        </w:rPr>
        <w:t>termin dostawy oferty badanej</w:t>
      </w:r>
    </w:p>
    <w:p w14:paraId="49FA2D0D" w14:textId="77777777" w:rsidR="00710D9B" w:rsidRPr="000731DA" w:rsidRDefault="00710D9B" w:rsidP="0048338B">
      <w:pPr>
        <w:pStyle w:val="Akapitzlist"/>
        <w:tabs>
          <w:tab w:val="left" w:pos="3240"/>
        </w:tabs>
        <w:spacing w:line="276" w:lineRule="auto"/>
        <w:ind w:left="1701"/>
        <w:rPr>
          <w:rFonts w:ascii="Arial" w:eastAsia="Calibri" w:hAnsi="Arial" w:cs="Arial"/>
          <w:color w:val="000000" w:themeColor="text1"/>
          <w:sz w:val="22"/>
          <w:szCs w:val="22"/>
        </w:rPr>
      </w:pPr>
    </w:p>
    <w:p w14:paraId="1D9F2EDB" w14:textId="29DF02A6" w:rsidR="00710D9B" w:rsidRPr="000731DA" w:rsidRDefault="00710D9B" w:rsidP="0048338B">
      <w:pPr>
        <w:spacing w:line="276" w:lineRule="auto"/>
        <w:ind w:left="426"/>
        <w:jc w:val="both"/>
        <w:rPr>
          <w:rFonts w:ascii="Arial" w:eastAsia="Times New Roman" w:hAnsi="Arial"/>
          <w:color w:val="000000" w:themeColor="text1"/>
          <w:sz w:val="22"/>
          <w:szCs w:val="22"/>
        </w:rPr>
      </w:pPr>
      <w:r w:rsidRPr="000731DA">
        <w:rPr>
          <w:rFonts w:ascii="Arial" w:eastAsia="Times New Roman" w:hAnsi="Arial"/>
          <w:color w:val="000000" w:themeColor="text1"/>
          <w:sz w:val="22"/>
          <w:szCs w:val="22"/>
        </w:rPr>
        <w:t xml:space="preserve">Termin dostawy należy podać w pełnych dniach, np. </w:t>
      </w:r>
      <w:r>
        <w:rPr>
          <w:rFonts w:ascii="Arial" w:eastAsia="Times New Roman" w:hAnsi="Arial"/>
          <w:color w:val="000000" w:themeColor="text1"/>
          <w:sz w:val="22"/>
          <w:szCs w:val="22"/>
        </w:rPr>
        <w:t>1</w:t>
      </w:r>
      <w:r w:rsidRPr="000731DA">
        <w:rPr>
          <w:rFonts w:ascii="Arial" w:eastAsia="Times New Roman" w:hAnsi="Arial"/>
          <w:color w:val="000000" w:themeColor="text1"/>
          <w:sz w:val="22"/>
          <w:szCs w:val="22"/>
        </w:rPr>
        <w:t xml:space="preserve">, </w:t>
      </w:r>
      <w:r>
        <w:rPr>
          <w:rFonts w:ascii="Arial" w:eastAsia="Times New Roman" w:hAnsi="Arial"/>
          <w:color w:val="000000" w:themeColor="text1"/>
          <w:sz w:val="22"/>
          <w:szCs w:val="22"/>
        </w:rPr>
        <w:t>2</w:t>
      </w:r>
      <w:r w:rsidRPr="000731DA">
        <w:rPr>
          <w:rFonts w:ascii="Arial" w:eastAsia="Times New Roman" w:hAnsi="Arial"/>
          <w:color w:val="000000" w:themeColor="text1"/>
          <w:sz w:val="22"/>
          <w:szCs w:val="22"/>
        </w:rPr>
        <w:t xml:space="preserve">, </w:t>
      </w:r>
      <w:r>
        <w:rPr>
          <w:rFonts w:ascii="Arial" w:eastAsia="Times New Roman" w:hAnsi="Arial"/>
          <w:color w:val="000000" w:themeColor="text1"/>
          <w:sz w:val="22"/>
          <w:szCs w:val="22"/>
        </w:rPr>
        <w:t>3</w:t>
      </w:r>
      <w:r w:rsidRPr="000731DA">
        <w:rPr>
          <w:rFonts w:ascii="Arial" w:eastAsia="Times New Roman" w:hAnsi="Arial"/>
          <w:color w:val="000000" w:themeColor="text1"/>
          <w:sz w:val="22"/>
          <w:szCs w:val="22"/>
        </w:rPr>
        <w:t xml:space="preserve"> (…) </w:t>
      </w:r>
      <w:r w:rsidRPr="003A0260">
        <w:rPr>
          <w:rFonts w:ascii="Arial" w:eastAsia="Times New Roman" w:hAnsi="Arial"/>
          <w:b/>
          <w:color w:val="000000" w:themeColor="text1"/>
          <w:sz w:val="22"/>
          <w:szCs w:val="22"/>
        </w:rPr>
        <w:t>max. 3 dni</w:t>
      </w:r>
      <w:r>
        <w:rPr>
          <w:rFonts w:ascii="Arial" w:eastAsia="Times New Roman" w:hAnsi="Arial"/>
          <w:b/>
          <w:color w:val="000000" w:themeColor="text1"/>
          <w:sz w:val="22"/>
          <w:szCs w:val="22"/>
        </w:rPr>
        <w:t xml:space="preserve"> </w:t>
      </w:r>
      <w:r w:rsidR="001664E0">
        <w:rPr>
          <w:rFonts w:ascii="Arial" w:eastAsia="Times New Roman" w:hAnsi="Arial"/>
          <w:b/>
          <w:color w:val="000000" w:themeColor="text1"/>
          <w:sz w:val="22"/>
          <w:szCs w:val="22"/>
        </w:rPr>
        <w:t>robocze</w:t>
      </w:r>
      <w:r w:rsidRPr="000731DA">
        <w:rPr>
          <w:rFonts w:ascii="Arial" w:eastAsia="Times New Roman" w:hAnsi="Arial"/>
          <w:color w:val="000000" w:themeColor="text1"/>
          <w:sz w:val="22"/>
          <w:szCs w:val="22"/>
        </w:rPr>
        <w:t xml:space="preserve">. </w:t>
      </w:r>
      <w:r>
        <w:rPr>
          <w:rFonts w:ascii="Arial" w:eastAsia="Times New Roman" w:hAnsi="Arial"/>
          <w:color w:val="000000" w:themeColor="text1"/>
          <w:sz w:val="22"/>
          <w:szCs w:val="22"/>
        </w:rPr>
        <w:br/>
      </w:r>
      <w:r w:rsidRPr="000731DA">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Jeśli Wykonawca zaoferuje termin dostawy dłuższy niż </w:t>
      </w:r>
      <w:r w:rsidRPr="000731DA">
        <w:rPr>
          <w:rFonts w:ascii="Arial" w:eastAsia="Times New Roman" w:hAnsi="Arial"/>
          <w:b/>
          <w:color w:val="000000" w:themeColor="text1"/>
          <w:sz w:val="22"/>
          <w:szCs w:val="22"/>
        </w:rPr>
        <w:t>3 dni</w:t>
      </w:r>
      <w:r w:rsidRPr="000731DA">
        <w:rPr>
          <w:rFonts w:ascii="Arial" w:eastAsia="Times New Roman" w:hAnsi="Arial"/>
          <w:color w:val="000000" w:themeColor="text1"/>
          <w:sz w:val="22"/>
          <w:szCs w:val="22"/>
        </w:rPr>
        <w:t xml:space="preserve"> </w:t>
      </w:r>
      <w:r w:rsidR="001664E0">
        <w:rPr>
          <w:rFonts w:ascii="Arial" w:eastAsia="Times New Roman" w:hAnsi="Arial"/>
          <w:color w:val="000000" w:themeColor="text1"/>
          <w:sz w:val="22"/>
          <w:szCs w:val="22"/>
        </w:rPr>
        <w:t>roboczych</w:t>
      </w:r>
      <w:r w:rsidRPr="000731DA">
        <w:rPr>
          <w:rFonts w:ascii="Arial" w:eastAsia="Times New Roman" w:hAnsi="Arial"/>
          <w:color w:val="000000" w:themeColor="text1"/>
          <w:sz w:val="22"/>
          <w:szCs w:val="22"/>
        </w:rPr>
        <w:t xml:space="preserve">, Zamawiający odrzuci ofertę na podstawie art. 226 ust. 1 pkt. 5 ustawy </w:t>
      </w:r>
      <w:proofErr w:type="spellStart"/>
      <w:r w:rsidRPr="000731DA">
        <w:rPr>
          <w:rFonts w:ascii="Arial" w:eastAsia="Times New Roman" w:hAnsi="Arial"/>
          <w:color w:val="000000" w:themeColor="text1"/>
          <w:sz w:val="22"/>
          <w:szCs w:val="22"/>
        </w:rPr>
        <w:t>Pzp</w:t>
      </w:r>
      <w:proofErr w:type="spellEnd"/>
      <w:r w:rsidRPr="000731DA">
        <w:rPr>
          <w:rFonts w:ascii="Arial" w:eastAsia="Times New Roman" w:hAnsi="Arial"/>
          <w:color w:val="000000" w:themeColor="text1"/>
          <w:sz w:val="22"/>
          <w:szCs w:val="22"/>
        </w:rPr>
        <w:t>, bowiem jej treść jest niezgodna z warunkami zamówienia.</w:t>
      </w:r>
    </w:p>
    <w:p w14:paraId="7ED546F2" w14:textId="77777777" w:rsidR="00710D9B" w:rsidRPr="000731DA" w:rsidRDefault="00710D9B" w:rsidP="0048338B">
      <w:pPr>
        <w:spacing w:line="276" w:lineRule="auto"/>
        <w:ind w:firstLine="357"/>
        <w:jc w:val="both"/>
        <w:rPr>
          <w:rFonts w:ascii="Arial" w:hAnsi="Arial"/>
          <w:b/>
          <w:color w:val="000000" w:themeColor="text1"/>
          <w:sz w:val="22"/>
          <w:szCs w:val="22"/>
        </w:rPr>
      </w:pPr>
      <w:r w:rsidRPr="000731DA">
        <w:rPr>
          <w:rFonts w:ascii="Arial" w:hAnsi="Arial"/>
          <w:b/>
          <w:color w:val="000000" w:themeColor="text1"/>
          <w:sz w:val="22"/>
          <w:szCs w:val="22"/>
        </w:rPr>
        <w:t xml:space="preserve">Uwaga! </w:t>
      </w:r>
    </w:p>
    <w:p w14:paraId="570FA561" w14:textId="77777777" w:rsidR="00710D9B" w:rsidRPr="000731DA" w:rsidRDefault="00710D9B" w:rsidP="0048338B">
      <w:pPr>
        <w:spacing w:line="276" w:lineRule="auto"/>
        <w:ind w:left="426"/>
        <w:jc w:val="both"/>
        <w:rPr>
          <w:rFonts w:ascii="Arial" w:eastAsia="Times New Roman" w:hAnsi="Arial"/>
          <w:color w:val="000000" w:themeColor="text1"/>
          <w:sz w:val="22"/>
          <w:szCs w:val="22"/>
        </w:rPr>
      </w:pPr>
      <w:r w:rsidRPr="000731DA">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w:t>
      </w:r>
    </w:p>
    <w:p w14:paraId="0E4850A2" w14:textId="77777777" w:rsidR="00710D9B" w:rsidRPr="000731DA" w:rsidRDefault="00710D9B" w:rsidP="0048338B">
      <w:pPr>
        <w:spacing w:line="276" w:lineRule="auto"/>
        <w:ind w:left="426"/>
        <w:jc w:val="both"/>
        <w:rPr>
          <w:rFonts w:ascii="Arial" w:eastAsia="Times New Roman" w:hAnsi="Arial"/>
          <w:color w:val="000000" w:themeColor="text1"/>
          <w:sz w:val="22"/>
          <w:szCs w:val="22"/>
        </w:rPr>
      </w:pPr>
    </w:p>
    <w:p w14:paraId="074A1AE4" w14:textId="77777777" w:rsidR="00710D9B" w:rsidRPr="000731DA" w:rsidRDefault="00710D9B" w:rsidP="0048338B">
      <w:pPr>
        <w:suppressAutoHyphens w:val="0"/>
        <w:spacing w:line="276" w:lineRule="auto"/>
        <w:jc w:val="both"/>
        <w:textAlignment w:val="auto"/>
        <w:rPr>
          <w:rFonts w:ascii="Arial" w:eastAsia="Calibri" w:hAnsi="Arial"/>
          <w:sz w:val="22"/>
          <w:szCs w:val="22"/>
        </w:rPr>
      </w:pPr>
      <w:r w:rsidRPr="000731DA">
        <w:rPr>
          <w:rFonts w:ascii="Arial" w:eastAsia="Calibri" w:hAnsi="Arial"/>
          <w:b/>
          <w:sz w:val="22"/>
          <w:szCs w:val="22"/>
        </w:rPr>
        <w:t>Kryterium „Termin wymiany towaru na wolny od wad”</w:t>
      </w:r>
      <w:r w:rsidRPr="000731DA">
        <w:rPr>
          <w:rFonts w:ascii="Arial" w:eastAsia="Calibri" w:hAnsi="Arial"/>
          <w:sz w:val="22"/>
          <w:szCs w:val="22"/>
        </w:rPr>
        <w:t xml:space="preserve"> będzie liczone w następujący sposób: najwyższą liczbę punktów za to kryterium (20 pkt) otrzyma oferta o najkrótszym terminie realizacji zamówienia (wykazanym w Formularzu ofertowym). Pozostali Wykonawcy odpowiednio mniej, stosownie do punktacji: </w:t>
      </w:r>
    </w:p>
    <w:p w14:paraId="40F64D9B" w14:textId="77777777" w:rsidR="00710D9B" w:rsidRPr="000731DA" w:rsidRDefault="00710D9B" w:rsidP="0048338B">
      <w:pPr>
        <w:suppressAutoHyphens w:val="0"/>
        <w:spacing w:line="276" w:lineRule="auto"/>
        <w:ind w:left="720"/>
        <w:jc w:val="center"/>
        <w:rPr>
          <w:rFonts w:ascii="Arial" w:eastAsia="Calibri" w:hAnsi="Arial"/>
          <w:b/>
          <w:sz w:val="22"/>
          <w:szCs w:val="22"/>
        </w:rPr>
      </w:pPr>
      <w:r w:rsidRPr="000731DA">
        <w:rPr>
          <w:rFonts w:ascii="Arial" w:eastAsia="Calibri" w:hAnsi="Arial"/>
          <w:b/>
          <w:sz w:val="22"/>
          <w:szCs w:val="22"/>
        </w:rPr>
        <w:t>3 dni – 0 pkt.</w:t>
      </w:r>
    </w:p>
    <w:p w14:paraId="440C16AA" w14:textId="77777777" w:rsidR="00710D9B" w:rsidRPr="000731DA" w:rsidRDefault="00710D9B" w:rsidP="0048338B">
      <w:pPr>
        <w:suppressAutoHyphens w:val="0"/>
        <w:spacing w:line="276" w:lineRule="auto"/>
        <w:ind w:left="720"/>
        <w:jc w:val="center"/>
        <w:rPr>
          <w:rFonts w:ascii="Arial" w:eastAsia="Calibri" w:hAnsi="Arial"/>
          <w:b/>
          <w:sz w:val="22"/>
          <w:szCs w:val="22"/>
        </w:rPr>
      </w:pPr>
      <w:r w:rsidRPr="000731DA">
        <w:rPr>
          <w:rFonts w:ascii="Arial" w:eastAsia="Calibri" w:hAnsi="Arial"/>
          <w:b/>
          <w:sz w:val="22"/>
          <w:szCs w:val="22"/>
        </w:rPr>
        <w:t>2 dni – 10</w:t>
      </w:r>
      <w:r>
        <w:rPr>
          <w:rFonts w:ascii="Arial" w:eastAsia="Calibri" w:hAnsi="Arial"/>
          <w:b/>
          <w:sz w:val="22"/>
          <w:szCs w:val="22"/>
        </w:rPr>
        <w:t xml:space="preserve"> </w:t>
      </w:r>
      <w:r w:rsidRPr="000731DA">
        <w:rPr>
          <w:rFonts w:ascii="Arial" w:eastAsia="Calibri" w:hAnsi="Arial"/>
          <w:b/>
          <w:sz w:val="22"/>
          <w:szCs w:val="22"/>
        </w:rPr>
        <w:t>pkt.</w:t>
      </w:r>
    </w:p>
    <w:p w14:paraId="1ECE4C0E" w14:textId="77777777" w:rsidR="00710D9B" w:rsidRPr="000731DA" w:rsidRDefault="00710D9B" w:rsidP="0048338B">
      <w:pPr>
        <w:suppressAutoHyphens w:val="0"/>
        <w:spacing w:line="276" w:lineRule="auto"/>
        <w:ind w:left="720"/>
        <w:jc w:val="center"/>
        <w:rPr>
          <w:rFonts w:ascii="Arial" w:eastAsia="Calibri" w:hAnsi="Arial"/>
          <w:b/>
          <w:sz w:val="22"/>
          <w:szCs w:val="22"/>
        </w:rPr>
      </w:pPr>
      <w:r w:rsidRPr="000731DA">
        <w:rPr>
          <w:rFonts w:ascii="Arial" w:eastAsia="Calibri" w:hAnsi="Arial"/>
          <w:b/>
          <w:sz w:val="22"/>
          <w:szCs w:val="22"/>
        </w:rPr>
        <w:t>1 dzień – 20 pkt.</w:t>
      </w:r>
    </w:p>
    <w:p w14:paraId="6B4875D2" w14:textId="77777777" w:rsidR="00710D9B" w:rsidRPr="000731DA" w:rsidRDefault="00710D9B" w:rsidP="0048338B">
      <w:pPr>
        <w:spacing w:line="276" w:lineRule="auto"/>
        <w:ind w:left="567"/>
        <w:jc w:val="both"/>
        <w:rPr>
          <w:rFonts w:ascii="Arial" w:eastAsia="Times New Roman" w:hAnsi="Arial"/>
          <w:b/>
          <w:sz w:val="22"/>
          <w:szCs w:val="22"/>
        </w:rPr>
      </w:pPr>
      <w:r w:rsidRPr="000731DA">
        <w:rPr>
          <w:rFonts w:ascii="Arial" w:eastAsia="Times New Roman" w:hAnsi="Arial"/>
          <w:b/>
          <w:sz w:val="22"/>
          <w:szCs w:val="22"/>
        </w:rPr>
        <w:t xml:space="preserve">Uwaga! </w:t>
      </w:r>
    </w:p>
    <w:p w14:paraId="55DCF718" w14:textId="6A22CD8B" w:rsidR="00710D9B" w:rsidRPr="000731DA" w:rsidRDefault="00710D9B" w:rsidP="0048338B">
      <w:pPr>
        <w:spacing w:line="276" w:lineRule="auto"/>
        <w:ind w:left="567"/>
        <w:jc w:val="both"/>
        <w:rPr>
          <w:rFonts w:ascii="Arial" w:eastAsia="Times New Roman" w:hAnsi="Arial"/>
          <w:sz w:val="22"/>
          <w:szCs w:val="22"/>
        </w:rPr>
      </w:pPr>
      <w:r w:rsidRPr="000731DA">
        <w:rPr>
          <w:rFonts w:ascii="Arial" w:eastAsia="Calibri" w:hAnsi="Arial"/>
          <w:sz w:val="22"/>
          <w:szCs w:val="22"/>
        </w:rPr>
        <w:t>Termin realizacji należy podać w dniach (</w:t>
      </w:r>
      <w:r w:rsidRPr="000731DA">
        <w:rPr>
          <w:rFonts w:ascii="Arial" w:eastAsia="Calibri" w:hAnsi="Arial"/>
          <w:b/>
          <w:sz w:val="22"/>
          <w:szCs w:val="22"/>
        </w:rPr>
        <w:t>max. 3</w:t>
      </w:r>
      <w:r w:rsidRPr="000731DA">
        <w:rPr>
          <w:rFonts w:ascii="Arial" w:eastAsia="Calibri" w:hAnsi="Arial"/>
          <w:b/>
          <w:bCs/>
          <w:sz w:val="22"/>
          <w:szCs w:val="22"/>
        </w:rPr>
        <w:t xml:space="preserve"> dni </w:t>
      </w:r>
      <w:r w:rsidR="001664E0">
        <w:rPr>
          <w:rFonts w:ascii="Arial" w:eastAsia="Calibri" w:hAnsi="Arial"/>
          <w:b/>
          <w:sz w:val="22"/>
          <w:szCs w:val="22"/>
        </w:rPr>
        <w:t>robocze</w:t>
      </w:r>
      <w:r w:rsidRPr="000731DA">
        <w:rPr>
          <w:rFonts w:ascii="Arial" w:eastAsia="Calibri" w:hAnsi="Arial"/>
          <w:sz w:val="22"/>
          <w:szCs w:val="22"/>
        </w:rPr>
        <w:t xml:space="preserve">). </w:t>
      </w:r>
      <w:r w:rsidRPr="000731DA">
        <w:rPr>
          <w:rFonts w:ascii="Arial" w:eastAsia="Times New Roman" w:hAnsi="Arial"/>
          <w:sz w:val="22"/>
          <w:szCs w:val="22"/>
        </w:rPr>
        <w:t>W przypadku, gdy Wykonawca nie wskaże powyższego w Formularzu ofertowym Zamawiający przyjmie, iż zaoferowano maksymalny dopuszczony termin realizacji zamówienia, a co za tym idzie Wykonawca otrzyma 0 pkt.</w:t>
      </w:r>
    </w:p>
    <w:p w14:paraId="19002CA9" w14:textId="77777777" w:rsidR="00710D9B" w:rsidRPr="000731DA" w:rsidRDefault="00710D9B" w:rsidP="002C5872">
      <w:pPr>
        <w:widowControl/>
        <w:numPr>
          <w:ilvl w:val="0"/>
          <w:numId w:val="38"/>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0731D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0731DA">
        <w:rPr>
          <w:rFonts w:ascii="Arial" w:eastAsia="Times New Roman" w:hAnsi="Arial"/>
          <w:iCs/>
          <w:kern w:val="0"/>
          <w:sz w:val="22"/>
          <w:szCs w:val="22"/>
          <w:lang w:eastAsia="x-none" w:bidi="ar-SA"/>
        </w:rPr>
        <w:br/>
      </w:r>
      <w:r w:rsidRPr="000731D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0731DA">
        <w:rPr>
          <w:rFonts w:ascii="Arial" w:eastAsia="Times New Roman" w:hAnsi="Arial"/>
          <w:iCs/>
          <w:kern w:val="0"/>
          <w:sz w:val="22"/>
          <w:szCs w:val="22"/>
          <w:lang w:eastAsia="x-none" w:bidi="ar-SA"/>
        </w:rPr>
        <w:t>w uzyskanych za kryteria</w:t>
      </w:r>
      <w:r w:rsidRPr="000731DA">
        <w:rPr>
          <w:rFonts w:ascii="Arial" w:eastAsia="Times New Roman" w:hAnsi="Arial"/>
          <w:kern w:val="0"/>
          <w:sz w:val="22"/>
          <w:szCs w:val="22"/>
          <w:lang w:eastAsia="x-none" w:bidi="ar-SA"/>
        </w:rPr>
        <w:t xml:space="preserve">, tj. </w:t>
      </w:r>
      <w:r w:rsidRPr="000731DA">
        <w:rPr>
          <w:rFonts w:ascii="Arial" w:eastAsia="Times New Roman" w:hAnsi="Arial"/>
          <w:iCs/>
          <w:kern w:val="0"/>
          <w:sz w:val="22"/>
          <w:szCs w:val="22"/>
          <w:lang w:eastAsia="x-none" w:bidi="ar-SA"/>
        </w:rPr>
        <w:t>A+B+C.</w:t>
      </w:r>
    </w:p>
    <w:p w14:paraId="36BE1A2D" w14:textId="77777777" w:rsidR="00710D9B" w:rsidRPr="000731DA" w:rsidRDefault="00710D9B" w:rsidP="002C5872">
      <w:pPr>
        <w:widowControl/>
        <w:numPr>
          <w:ilvl w:val="0"/>
          <w:numId w:val="38"/>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0731D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14:paraId="2BAE1AD3" w14:textId="77777777">
        <w:trPr>
          <w:trHeight w:hRule="exact" w:val="422"/>
        </w:trPr>
        <w:tc>
          <w:tcPr>
            <w:tcW w:w="10629" w:type="dxa"/>
            <w:shd w:val="pct10" w:color="auto" w:fill="auto"/>
            <w:vAlign w:val="center"/>
          </w:tcPr>
          <w:p w14:paraId="2655266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5147E459" w14:textId="77777777" w:rsidR="005D2C95" w:rsidRDefault="007F4CCD" w:rsidP="002C5872">
      <w:pPr>
        <w:pStyle w:val="Akapitzlist"/>
        <w:numPr>
          <w:ilvl w:val="0"/>
          <w:numId w:val="25"/>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E10000D" w14:textId="77777777" w:rsidR="005D2C95" w:rsidRDefault="007F4CCD" w:rsidP="002C5872">
      <w:pPr>
        <w:pStyle w:val="Akapitzlist"/>
        <w:numPr>
          <w:ilvl w:val="0"/>
          <w:numId w:val="2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6DEC4C5" w14:textId="77777777" w:rsidR="005D2C95" w:rsidRDefault="007F4CCD" w:rsidP="002C5872">
      <w:pPr>
        <w:pStyle w:val="Akapitzlist"/>
        <w:numPr>
          <w:ilvl w:val="0"/>
          <w:numId w:val="2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3B2F8F6F" w14:textId="77777777" w:rsidR="005D2C95" w:rsidRDefault="007F4CCD" w:rsidP="002C5872">
      <w:pPr>
        <w:pStyle w:val="Akapitzlist"/>
        <w:numPr>
          <w:ilvl w:val="0"/>
          <w:numId w:val="25"/>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2A9E754F" w14:textId="77777777" w:rsidR="005D2C95" w:rsidRDefault="007F4CCD" w:rsidP="002C5872">
      <w:pPr>
        <w:pStyle w:val="Akapitzlist"/>
        <w:numPr>
          <w:ilvl w:val="0"/>
          <w:numId w:val="25"/>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77777777"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rsidP="002C5872">
      <w:pPr>
        <w:widowControl/>
        <w:numPr>
          <w:ilvl w:val="0"/>
          <w:numId w:val="26"/>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Default="007F4CCD" w:rsidP="002C5872">
      <w:pPr>
        <w:widowControl/>
        <w:numPr>
          <w:ilvl w:val="0"/>
          <w:numId w:val="26"/>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5"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rsidP="002C5872">
      <w:pPr>
        <w:widowControl/>
        <w:numPr>
          <w:ilvl w:val="0"/>
          <w:numId w:val="26"/>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Default="007F4CCD" w:rsidP="002C5872">
      <w:pPr>
        <w:widowControl/>
        <w:numPr>
          <w:ilvl w:val="0"/>
          <w:numId w:val="2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1DDF2D17" w14:textId="77777777" w:rsidR="005D2C95" w:rsidRDefault="007F4CCD" w:rsidP="002C5872">
      <w:pPr>
        <w:widowControl/>
        <w:numPr>
          <w:ilvl w:val="0"/>
          <w:numId w:val="26"/>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rsidP="002C5872">
      <w:pPr>
        <w:widowControl/>
        <w:numPr>
          <w:ilvl w:val="0"/>
          <w:numId w:val="26"/>
        </w:numPr>
        <w:spacing w:line="276" w:lineRule="auto"/>
        <w:jc w:val="both"/>
        <w:rPr>
          <w:rFonts w:ascii="Arial" w:hAnsi="Arial"/>
          <w:sz w:val="22"/>
          <w:szCs w:val="22"/>
        </w:rPr>
      </w:pPr>
      <w:r>
        <w:rPr>
          <w:rFonts w:ascii="Arial" w:hAnsi="Arial"/>
          <w:sz w:val="22"/>
          <w:szCs w:val="22"/>
        </w:rPr>
        <w:lastRenderedPageBreak/>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1491F90" w14:textId="77777777" w:rsidR="005D2C95" w:rsidRDefault="007F4CCD" w:rsidP="002C5872">
      <w:pPr>
        <w:widowControl/>
        <w:numPr>
          <w:ilvl w:val="0"/>
          <w:numId w:val="2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rsidP="002C5872">
      <w:pPr>
        <w:widowControl/>
        <w:numPr>
          <w:ilvl w:val="0"/>
          <w:numId w:val="26"/>
        </w:numPr>
        <w:spacing w:line="276" w:lineRule="auto"/>
        <w:jc w:val="both"/>
        <w:rPr>
          <w:rFonts w:ascii="Arial" w:hAnsi="Arial"/>
          <w:sz w:val="22"/>
          <w:szCs w:val="22"/>
        </w:rPr>
      </w:pPr>
      <w:r>
        <w:rPr>
          <w:rFonts w:ascii="Arial" w:hAnsi="Arial"/>
          <w:sz w:val="22"/>
          <w:szCs w:val="22"/>
        </w:rPr>
        <w:t xml:space="preserve">posiada Pani/Pan: </w:t>
      </w:r>
    </w:p>
    <w:p w14:paraId="4CF6933C" w14:textId="77777777"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Default="007F4CCD">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5EA87CEC" w14:textId="77777777" w:rsidR="005D2C95" w:rsidRDefault="007F4CCD" w:rsidP="002C5872">
      <w:pPr>
        <w:pStyle w:val="Akapitzlist"/>
        <w:numPr>
          <w:ilvl w:val="0"/>
          <w:numId w:val="2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0CD4B85" w14:textId="77777777" w:rsidR="005D2C95" w:rsidRDefault="007F4CCD" w:rsidP="002C5872">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5ED6E25D" w14:textId="77777777" w:rsidR="005D2C95" w:rsidRDefault="007F4CCD" w:rsidP="002C5872">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rsidP="002C5872">
      <w:pPr>
        <w:pStyle w:val="Akapitzlist"/>
        <w:numPr>
          <w:ilvl w:val="0"/>
          <w:numId w:val="28"/>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rsidP="002C5872">
      <w:pPr>
        <w:pStyle w:val="Akapitzlist"/>
        <w:numPr>
          <w:ilvl w:val="0"/>
          <w:numId w:val="28"/>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2C5872">
      <w:pPr>
        <w:pStyle w:val="Akapitzlist"/>
        <w:numPr>
          <w:ilvl w:val="0"/>
          <w:numId w:val="27"/>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2C5872">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2C5872">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2C5872">
      <w:pPr>
        <w:pStyle w:val="Akapitzlist"/>
        <w:numPr>
          <w:ilvl w:val="0"/>
          <w:numId w:val="2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rsidP="002C5872">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rsidP="002C5872">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rsidP="002C5872">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rsidP="002C5872">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rsidP="002C5872">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rsidP="002C5872">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Default="007F4CCD" w:rsidP="002C5872">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rsidP="002C5872">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zwięzłe przedstawienie zarzutów;</w:t>
      </w:r>
    </w:p>
    <w:p w14:paraId="7CA19D8C" w14:textId="77777777" w:rsidR="005D2C95" w:rsidRDefault="007F4CCD" w:rsidP="002C5872">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rsidP="002C5872">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rsidP="002C5872">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rsidP="002C5872">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rsidP="002C5872">
      <w:pPr>
        <w:pStyle w:val="Akapitzlist"/>
        <w:numPr>
          <w:ilvl w:val="0"/>
          <w:numId w:val="3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2C5872">
      <w:pPr>
        <w:pStyle w:val="Akapitzlist"/>
        <w:numPr>
          <w:ilvl w:val="0"/>
          <w:numId w:val="31"/>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rsidP="002C5872">
      <w:pPr>
        <w:pStyle w:val="Akapitzlist"/>
        <w:numPr>
          <w:ilvl w:val="0"/>
          <w:numId w:val="3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C2D8616" w14:textId="77777777" w:rsidR="005D2C95" w:rsidRDefault="007F4CCD" w:rsidP="002C5872">
      <w:pPr>
        <w:pStyle w:val="Akapitzlist"/>
        <w:numPr>
          <w:ilvl w:val="0"/>
          <w:numId w:val="3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rsidP="002C5872">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2C5872">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2C5872">
      <w:pPr>
        <w:pStyle w:val="Akapitzlist"/>
        <w:numPr>
          <w:ilvl w:val="0"/>
          <w:numId w:val="3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Default="007F4CCD" w:rsidP="002C5872">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rsidP="002C5872">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rsidP="002C5872">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2C5872">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rsidP="002C5872">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rsidP="002C5872">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rsidP="002C5872">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14:paraId="43B9D111" w14:textId="77777777">
        <w:trPr>
          <w:trHeight w:hRule="exact" w:val="615"/>
        </w:trPr>
        <w:tc>
          <w:tcPr>
            <w:tcW w:w="10485" w:type="dxa"/>
            <w:gridSpan w:val="4"/>
            <w:shd w:val="pct10" w:color="auto" w:fill="auto"/>
            <w:vAlign w:val="center"/>
          </w:tcPr>
          <w:p w14:paraId="153F15CC"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r w:rsidR="005D2C95"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Default="007F4CCD">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1B6EC41"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3E0CB1B9" w14:textId="77777777" w:rsidR="005D2C95" w:rsidRDefault="007F4CCD" w:rsidP="002C5872">
      <w:pPr>
        <w:pStyle w:val="Akapitzlist"/>
        <w:widowControl w:val="0"/>
        <w:numPr>
          <w:ilvl w:val="0"/>
          <w:numId w:val="35"/>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14:paraId="080AD76F" w14:textId="77777777" w:rsidR="005D2C95" w:rsidRDefault="007F4CCD" w:rsidP="002C5872">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14:paraId="22F76CE8" w14:textId="77777777" w:rsidR="005D2C95" w:rsidRDefault="007F4CCD" w:rsidP="002C5872">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załącznik nr 3 do SWZ,</w:t>
      </w:r>
    </w:p>
    <w:p w14:paraId="0919C0E0" w14:textId="6A1BD697" w:rsidR="005D2C95" w:rsidRPr="002C5872" w:rsidRDefault="007F4CCD" w:rsidP="002C5872">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załącznik nr 4 do SWZ,</w:t>
      </w:r>
    </w:p>
    <w:p w14:paraId="31423818" w14:textId="3D959081" w:rsidR="002C5872" w:rsidRPr="00633A50" w:rsidRDefault="002C5872" w:rsidP="002C5872">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Projektowane postanowienia umowy</w:t>
      </w:r>
      <w:r>
        <w:rPr>
          <w:rFonts w:ascii="Arial" w:hAnsi="Arial" w:cs="Arial"/>
          <w:sz w:val="22"/>
          <w:szCs w:val="22"/>
        </w:rPr>
        <w:t xml:space="preserve"> użyczenia</w:t>
      </w:r>
      <w:r>
        <w:rPr>
          <w:rFonts w:ascii="Arial" w:hAnsi="Arial" w:cs="Arial"/>
          <w:sz w:val="22"/>
          <w:szCs w:val="22"/>
        </w:rPr>
        <w:t xml:space="preserve"> - </w:t>
      </w:r>
      <w:r>
        <w:rPr>
          <w:rFonts w:ascii="Arial" w:hAnsi="Arial" w:cs="Arial"/>
          <w:b/>
          <w:bCs/>
          <w:sz w:val="22"/>
          <w:szCs w:val="22"/>
        </w:rPr>
        <w:t xml:space="preserve">załącznik nr </w:t>
      </w:r>
      <w:r>
        <w:rPr>
          <w:rFonts w:ascii="Arial" w:hAnsi="Arial" w:cs="Arial"/>
          <w:b/>
          <w:bCs/>
          <w:sz w:val="22"/>
          <w:szCs w:val="22"/>
        </w:rPr>
        <w:t>5</w:t>
      </w:r>
      <w:r>
        <w:rPr>
          <w:rFonts w:ascii="Arial" w:hAnsi="Arial" w:cs="Arial"/>
          <w:b/>
          <w:bCs/>
          <w:sz w:val="22"/>
          <w:szCs w:val="22"/>
        </w:rPr>
        <w:t xml:space="preserve"> do SWZ</w:t>
      </w:r>
    </w:p>
    <w:p w14:paraId="3C08F484" w14:textId="72A40E79" w:rsidR="005D2C95" w:rsidRDefault="007F4CCD" w:rsidP="002C5872">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t>
      </w:r>
      <w:r>
        <w:rPr>
          <w:rFonts w:ascii="Arial" w:hAnsi="Arial" w:cs="Arial"/>
          <w:sz w:val="22"/>
          <w:szCs w:val="22"/>
        </w:rPr>
        <w:lastRenderedPageBreak/>
        <w:t xml:space="preserve">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cs="Arial"/>
          <w:sz w:val="22"/>
          <w:szCs w:val="22"/>
        </w:rPr>
        <w:t>późn</w:t>
      </w:r>
      <w:proofErr w:type="spellEnd"/>
      <w:r>
        <w:rPr>
          <w:rFonts w:ascii="Arial" w:hAnsi="Arial" w:cs="Arial"/>
          <w:sz w:val="22"/>
          <w:szCs w:val="22"/>
        </w:rPr>
        <w:t xml:space="preserve">. zm.) – </w:t>
      </w:r>
      <w:r>
        <w:rPr>
          <w:rFonts w:ascii="Arial" w:hAnsi="Arial" w:cs="Arial"/>
          <w:b/>
          <w:bCs/>
          <w:sz w:val="22"/>
          <w:szCs w:val="22"/>
        </w:rPr>
        <w:t xml:space="preserve">załącznik nr </w:t>
      </w:r>
      <w:r w:rsidR="002C5872">
        <w:rPr>
          <w:rFonts w:ascii="Arial" w:hAnsi="Arial" w:cs="Arial"/>
          <w:b/>
          <w:bCs/>
          <w:sz w:val="22"/>
          <w:szCs w:val="22"/>
        </w:rPr>
        <w:t>6</w:t>
      </w:r>
      <w:r>
        <w:rPr>
          <w:rFonts w:ascii="Arial" w:hAnsi="Arial" w:cs="Arial"/>
          <w:b/>
          <w:bCs/>
          <w:sz w:val="22"/>
          <w:szCs w:val="22"/>
        </w:rPr>
        <w:t xml:space="preserve"> do SWZ</w:t>
      </w:r>
      <w:r>
        <w:rPr>
          <w:rFonts w:ascii="Arial" w:hAnsi="Arial" w:cs="Arial"/>
          <w:sz w:val="22"/>
          <w:szCs w:val="22"/>
        </w:rPr>
        <w:t>,</w:t>
      </w:r>
    </w:p>
    <w:p w14:paraId="3E994D10" w14:textId="26A7993F" w:rsidR="005D2C95" w:rsidRDefault="007F4CCD" w:rsidP="002C5872">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w:t>
      </w:r>
      <w:proofErr w:type="spellStart"/>
      <w:r>
        <w:rPr>
          <w:rFonts w:ascii="Arial" w:hAnsi="Arial" w:cs="Arial"/>
          <w:sz w:val="22"/>
          <w:szCs w:val="22"/>
        </w:rPr>
        <w:t>Pzp</w:t>
      </w:r>
      <w:proofErr w:type="spellEnd"/>
      <w:r>
        <w:rPr>
          <w:rFonts w:ascii="Arial" w:hAnsi="Arial" w:cs="Arial"/>
          <w:sz w:val="22"/>
          <w:szCs w:val="22"/>
        </w:rPr>
        <w:t xml:space="preserve"> – </w:t>
      </w:r>
      <w:r>
        <w:rPr>
          <w:rFonts w:ascii="Arial" w:hAnsi="Arial" w:cs="Arial"/>
          <w:b/>
          <w:bCs/>
          <w:sz w:val="22"/>
          <w:szCs w:val="22"/>
        </w:rPr>
        <w:t xml:space="preserve">załącznik nr </w:t>
      </w:r>
      <w:r w:rsidR="002C5872">
        <w:rPr>
          <w:rFonts w:ascii="Arial" w:hAnsi="Arial" w:cs="Arial"/>
          <w:b/>
          <w:bCs/>
          <w:sz w:val="22"/>
          <w:szCs w:val="22"/>
        </w:rPr>
        <w:t>7</w:t>
      </w:r>
      <w:r>
        <w:rPr>
          <w:rFonts w:ascii="Arial" w:hAnsi="Arial" w:cs="Arial"/>
          <w:b/>
          <w:bCs/>
          <w:sz w:val="22"/>
          <w:szCs w:val="22"/>
        </w:rPr>
        <w:t xml:space="preserve"> do SWZ,</w:t>
      </w:r>
    </w:p>
    <w:p w14:paraId="76D657A7" w14:textId="7DAA15A9" w:rsidR="005D2C95" w:rsidRPr="009F2FF1" w:rsidRDefault="007F4CCD" w:rsidP="002C5872">
      <w:pPr>
        <w:pStyle w:val="Akapitzlist"/>
        <w:widowControl w:val="0"/>
        <w:numPr>
          <w:ilvl w:val="0"/>
          <w:numId w:val="3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 xml:space="preserve">załącznik nr </w:t>
      </w:r>
      <w:r w:rsidR="002C5872">
        <w:rPr>
          <w:rFonts w:ascii="Arial" w:hAnsi="Arial" w:cs="Arial"/>
          <w:b/>
          <w:bCs/>
          <w:sz w:val="22"/>
          <w:szCs w:val="22"/>
        </w:rPr>
        <w:t>8</w:t>
      </w:r>
      <w:r>
        <w:rPr>
          <w:rFonts w:ascii="Arial" w:hAnsi="Arial" w:cs="Arial"/>
          <w:b/>
          <w:bCs/>
          <w:sz w:val="22"/>
          <w:szCs w:val="22"/>
        </w:rPr>
        <w:t xml:space="preserve"> do SWZ</w:t>
      </w:r>
      <w:r w:rsidR="009F2FF1">
        <w:rPr>
          <w:rFonts w:ascii="Arial" w:hAnsi="Arial" w:cs="Arial"/>
          <w:b/>
          <w:bCs/>
          <w:sz w:val="22"/>
          <w:szCs w:val="22"/>
        </w:rPr>
        <w:t>,</w:t>
      </w:r>
    </w:p>
    <w:p w14:paraId="2B171D87" w14:textId="6EF9671E" w:rsidR="009F2FF1" w:rsidRPr="00543052" w:rsidRDefault="009F2FF1" w:rsidP="00BA77D5">
      <w:pPr>
        <w:pStyle w:val="Akapitzlist"/>
        <w:widowControl w:val="0"/>
        <w:autoSpaceDN/>
        <w:spacing w:line="276" w:lineRule="auto"/>
        <w:ind w:left="714"/>
        <w:contextualSpacing/>
        <w:jc w:val="both"/>
        <w:textAlignment w:val="auto"/>
        <w:rPr>
          <w:rFonts w:ascii="Arial" w:hAnsi="Arial" w:cs="Arial"/>
          <w:sz w:val="22"/>
          <w:szCs w:val="22"/>
        </w:rPr>
      </w:pPr>
    </w:p>
    <w:sectPr w:rsidR="009F2FF1" w:rsidRPr="00543052">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3"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692330"/>
    <w:multiLevelType w:val="hybridMultilevel"/>
    <w:tmpl w:val="15AA7230"/>
    <w:lvl w:ilvl="0" w:tplc="FFFFFFFF">
      <w:start w:val="1"/>
      <w:numFmt w:val="decimal"/>
      <w:lvlText w:val="%1)"/>
      <w:lvlJc w:val="left"/>
      <w:pPr>
        <w:ind w:left="1080" w:hanging="360"/>
      </w:pPr>
      <w:rPr>
        <w:rFonts w:eastAsia="Times New Roman" w:cs="Times New Roman" w:hint="default"/>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931E2F"/>
    <w:multiLevelType w:val="hybridMultilevel"/>
    <w:tmpl w:val="15AA7230"/>
    <w:lvl w:ilvl="0" w:tplc="FDC0424E">
      <w:start w:val="1"/>
      <w:numFmt w:val="decimal"/>
      <w:lvlText w:val="%1)"/>
      <w:lvlJc w:val="left"/>
      <w:pPr>
        <w:ind w:left="1080" w:hanging="360"/>
      </w:pPr>
      <w:rPr>
        <w:rFonts w:eastAsia="Times New Roman" w:cs="Times New Roman"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2"/>
  </w:num>
  <w:num w:numId="2" w16cid:durableId="69080808">
    <w:abstractNumId w:val="25"/>
  </w:num>
  <w:num w:numId="3" w16cid:durableId="301425985">
    <w:abstractNumId w:val="13"/>
  </w:num>
  <w:num w:numId="4" w16cid:durableId="906262271">
    <w:abstractNumId w:val="38"/>
  </w:num>
  <w:num w:numId="5" w16cid:durableId="1444569640">
    <w:abstractNumId w:val="35"/>
  </w:num>
  <w:num w:numId="6" w16cid:durableId="296883552">
    <w:abstractNumId w:val="0"/>
  </w:num>
  <w:num w:numId="7" w16cid:durableId="1772552587">
    <w:abstractNumId w:val="37"/>
  </w:num>
  <w:num w:numId="8" w16cid:durableId="1848136277">
    <w:abstractNumId w:val="27"/>
  </w:num>
  <w:num w:numId="9" w16cid:durableId="1012294907">
    <w:abstractNumId w:val="19"/>
  </w:num>
  <w:num w:numId="10" w16cid:durableId="2039236413">
    <w:abstractNumId w:val="20"/>
  </w:num>
  <w:num w:numId="11" w16cid:durableId="511841040">
    <w:abstractNumId w:val="4"/>
  </w:num>
  <w:num w:numId="12" w16cid:durableId="946427887">
    <w:abstractNumId w:val="8"/>
  </w:num>
  <w:num w:numId="13" w16cid:durableId="1649747266">
    <w:abstractNumId w:val="34"/>
  </w:num>
  <w:num w:numId="14" w16cid:durableId="796140622">
    <w:abstractNumId w:val="21"/>
  </w:num>
  <w:num w:numId="15" w16cid:durableId="1266499480">
    <w:abstractNumId w:val="3"/>
  </w:num>
  <w:num w:numId="16" w16cid:durableId="1771587587">
    <w:abstractNumId w:val="26"/>
  </w:num>
  <w:num w:numId="17" w16cid:durableId="1269654933">
    <w:abstractNumId w:val="16"/>
  </w:num>
  <w:num w:numId="18" w16cid:durableId="1257515485">
    <w:abstractNumId w:val="28"/>
  </w:num>
  <w:num w:numId="19" w16cid:durableId="309021773">
    <w:abstractNumId w:val="10"/>
  </w:num>
  <w:num w:numId="20" w16cid:durableId="1857037614">
    <w:abstractNumId w:val="11"/>
  </w:num>
  <w:num w:numId="21" w16cid:durableId="265112942">
    <w:abstractNumId w:val="33"/>
  </w:num>
  <w:num w:numId="22" w16cid:durableId="1247423943">
    <w:abstractNumId w:val="15"/>
  </w:num>
  <w:num w:numId="23" w16cid:durableId="58672319">
    <w:abstractNumId w:val="17"/>
  </w:num>
  <w:num w:numId="24" w16cid:durableId="1658143807">
    <w:abstractNumId w:val="1"/>
  </w:num>
  <w:num w:numId="25" w16cid:durableId="652416066">
    <w:abstractNumId w:val="5"/>
  </w:num>
  <w:num w:numId="26" w16cid:durableId="1898514464">
    <w:abstractNumId w:val="7"/>
  </w:num>
  <w:num w:numId="27" w16cid:durableId="333844948">
    <w:abstractNumId w:val="23"/>
  </w:num>
  <w:num w:numId="28" w16cid:durableId="1717389918">
    <w:abstractNumId w:val="9"/>
  </w:num>
  <w:num w:numId="29" w16cid:durableId="1522545307">
    <w:abstractNumId w:val="18"/>
  </w:num>
  <w:num w:numId="30" w16cid:durableId="869302062">
    <w:abstractNumId w:val="32"/>
  </w:num>
  <w:num w:numId="31" w16cid:durableId="1355766256">
    <w:abstractNumId w:val="30"/>
  </w:num>
  <w:num w:numId="32" w16cid:durableId="275411261">
    <w:abstractNumId w:val="29"/>
  </w:num>
  <w:num w:numId="33" w16cid:durableId="412512482">
    <w:abstractNumId w:val="31"/>
  </w:num>
  <w:num w:numId="34" w16cid:durableId="58334932">
    <w:abstractNumId w:val="22"/>
  </w:num>
  <w:num w:numId="35" w16cid:durableId="274022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8344201">
    <w:abstractNumId w:val="36"/>
  </w:num>
  <w:num w:numId="37" w16cid:durableId="1423911579">
    <w:abstractNumId w:val="14"/>
  </w:num>
  <w:num w:numId="38" w16cid:durableId="105010655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026730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05041"/>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28C3"/>
    <w:rsid w:val="00073E70"/>
    <w:rsid w:val="00075E8E"/>
    <w:rsid w:val="000822EF"/>
    <w:rsid w:val="0008269C"/>
    <w:rsid w:val="000837C8"/>
    <w:rsid w:val="0009209B"/>
    <w:rsid w:val="000958D9"/>
    <w:rsid w:val="000A094D"/>
    <w:rsid w:val="000A6D64"/>
    <w:rsid w:val="000B1906"/>
    <w:rsid w:val="000B4A2D"/>
    <w:rsid w:val="000B6FF6"/>
    <w:rsid w:val="000C0194"/>
    <w:rsid w:val="000C165D"/>
    <w:rsid w:val="000C230F"/>
    <w:rsid w:val="000C4C1A"/>
    <w:rsid w:val="000C4E87"/>
    <w:rsid w:val="000C792A"/>
    <w:rsid w:val="000C7AD1"/>
    <w:rsid w:val="000C7C9A"/>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16565"/>
    <w:rsid w:val="00121865"/>
    <w:rsid w:val="0013275A"/>
    <w:rsid w:val="00134124"/>
    <w:rsid w:val="001348AE"/>
    <w:rsid w:val="00137FC6"/>
    <w:rsid w:val="00140BA7"/>
    <w:rsid w:val="00141EBF"/>
    <w:rsid w:val="0014285B"/>
    <w:rsid w:val="0014311D"/>
    <w:rsid w:val="00143632"/>
    <w:rsid w:val="00147D50"/>
    <w:rsid w:val="001512AD"/>
    <w:rsid w:val="00153DAA"/>
    <w:rsid w:val="001541DA"/>
    <w:rsid w:val="0015660E"/>
    <w:rsid w:val="0016318A"/>
    <w:rsid w:val="00164DFE"/>
    <w:rsid w:val="001664E0"/>
    <w:rsid w:val="00167B8C"/>
    <w:rsid w:val="001731EA"/>
    <w:rsid w:val="00175BC6"/>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E594A"/>
    <w:rsid w:val="001F022E"/>
    <w:rsid w:val="001F0771"/>
    <w:rsid w:val="001F2413"/>
    <w:rsid w:val="001F3C8D"/>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4D15"/>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4EE4"/>
    <w:rsid w:val="00276CBF"/>
    <w:rsid w:val="00280082"/>
    <w:rsid w:val="00282E53"/>
    <w:rsid w:val="00284139"/>
    <w:rsid w:val="00285C18"/>
    <w:rsid w:val="00285E0F"/>
    <w:rsid w:val="00287964"/>
    <w:rsid w:val="00292AB1"/>
    <w:rsid w:val="0029453E"/>
    <w:rsid w:val="00296FEB"/>
    <w:rsid w:val="00297C64"/>
    <w:rsid w:val="00297DFB"/>
    <w:rsid w:val="002A0352"/>
    <w:rsid w:val="002A6DE5"/>
    <w:rsid w:val="002B1E2E"/>
    <w:rsid w:val="002B7184"/>
    <w:rsid w:val="002C05C7"/>
    <w:rsid w:val="002C5872"/>
    <w:rsid w:val="002C5BCD"/>
    <w:rsid w:val="002D00B8"/>
    <w:rsid w:val="002D1F88"/>
    <w:rsid w:val="002D6F65"/>
    <w:rsid w:val="002E0492"/>
    <w:rsid w:val="002E0F0E"/>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09A6"/>
    <w:rsid w:val="0032118F"/>
    <w:rsid w:val="003217D7"/>
    <w:rsid w:val="003242B6"/>
    <w:rsid w:val="00326EA0"/>
    <w:rsid w:val="003379E3"/>
    <w:rsid w:val="00337B86"/>
    <w:rsid w:val="00340B39"/>
    <w:rsid w:val="00350DA8"/>
    <w:rsid w:val="003520A1"/>
    <w:rsid w:val="003526AC"/>
    <w:rsid w:val="00352BC1"/>
    <w:rsid w:val="00352E8F"/>
    <w:rsid w:val="00360DC3"/>
    <w:rsid w:val="00364CB0"/>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3137"/>
    <w:rsid w:val="003C518B"/>
    <w:rsid w:val="003D1253"/>
    <w:rsid w:val="003D14BE"/>
    <w:rsid w:val="003D4930"/>
    <w:rsid w:val="003D5D36"/>
    <w:rsid w:val="003E28C4"/>
    <w:rsid w:val="003E4A1E"/>
    <w:rsid w:val="003E79AF"/>
    <w:rsid w:val="003F127B"/>
    <w:rsid w:val="003F501D"/>
    <w:rsid w:val="004022C6"/>
    <w:rsid w:val="00406F96"/>
    <w:rsid w:val="00414CC3"/>
    <w:rsid w:val="00415FB7"/>
    <w:rsid w:val="004222DD"/>
    <w:rsid w:val="00423C62"/>
    <w:rsid w:val="004261EF"/>
    <w:rsid w:val="00432E67"/>
    <w:rsid w:val="00434B96"/>
    <w:rsid w:val="00435702"/>
    <w:rsid w:val="00440750"/>
    <w:rsid w:val="00444E26"/>
    <w:rsid w:val="00444FE8"/>
    <w:rsid w:val="00445B5E"/>
    <w:rsid w:val="00447BC2"/>
    <w:rsid w:val="004539F5"/>
    <w:rsid w:val="00454EF2"/>
    <w:rsid w:val="00455FB5"/>
    <w:rsid w:val="00464586"/>
    <w:rsid w:val="00473BF1"/>
    <w:rsid w:val="00475148"/>
    <w:rsid w:val="00476903"/>
    <w:rsid w:val="0048053D"/>
    <w:rsid w:val="0048261E"/>
    <w:rsid w:val="00487181"/>
    <w:rsid w:val="004903C9"/>
    <w:rsid w:val="00490CAC"/>
    <w:rsid w:val="00495FB7"/>
    <w:rsid w:val="004A1227"/>
    <w:rsid w:val="004A4D67"/>
    <w:rsid w:val="004B22B6"/>
    <w:rsid w:val="004B23FD"/>
    <w:rsid w:val="004B2F1C"/>
    <w:rsid w:val="004B456A"/>
    <w:rsid w:val="004B6DB9"/>
    <w:rsid w:val="004D1351"/>
    <w:rsid w:val="004D5D4E"/>
    <w:rsid w:val="004E1EF5"/>
    <w:rsid w:val="004E4C95"/>
    <w:rsid w:val="004E67CC"/>
    <w:rsid w:val="004E7C10"/>
    <w:rsid w:val="004F0C50"/>
    <w:rsid w:val="004F4984"/>
    <w:rsid w:val="004F721A"/>
    <w:rsid w:val="004F7861"/>
    <w:rsid w:val="00502A16"/>
    <w:rsid w:val="00503A96"/>
    <w:rsid w:val="00503AEF"/>
    <w:rsid w:val="00504B2D"/>
    <w:rsid w:val="0051195B"/>
    <w:rsid w:val="00514FDA"/>
    <w:rsid w:val="00515E61"/>
    <w:rsid w:val="00520415"/>
    <w:rsid w:val="00520464"/>
    <w:rsid w:val="0052524B"/>
    <w:rsid w:val="00527480"/>
    <w:rsid w:val="00535E3D"/>
    <w:rsid w:val="005410BC"/>
    <w:rsid w:val="0054183C"/>
    <w:rsid w:val="00543052"/>
    <w:rsid w:val="0054519B"/>
    <w:rsid w:val="00546739"/>
    <w:rsid w:val="00547CC6"/>
    <w:rsid w:val="005521B8"/>
    <w:rsid w:val="00553581"/>
    <w:rsid w:val="005549B2"/>
    <w:rsid w:val="005553F6"/>
    <w:rsid w:val="00555A02"/>
    <w:rsid w:val="00562B23"/>
    <w:rsid w:val="00567134"/>
    <w:rsid w:val="00573C18"/>
    <w:rsid w:val="005809C4"/>
    <w:rsid w:val="00580ACF"/>
    <w:rsid w:val="00582DB8"/>
    <w:rsid w:val="00586C0F"/>
    <w:rsid w:val="00587237"/>
    <w:rsid w:val="005878FC"/>
    <w:rsid w:val="0059055A"/>
    <w:rsid w:val="00593391"/>
    <w:rsid w:val="00593C64"/>
    <w:rsid w:val="00595679"/>
    <w:rsid w:val="00595DB4"/>
    <w:rsid w:val="005A2C64"/>
    <w:rsid w:val="005A3114"/>
    <w:rsid w:val="005B0FDC"/>
    <w:rsid w:val="005B3B9E"/>
    <w:rsid w:val="005B3F09"/>
    <w:rsid w:val="005B4A66"/>
    <w:rsid w:val="005B4A85"/>
    <w:rsid w:val="005B5E37"/>
    <w:rsid w:val="005B6491"/>
    <w:rsid w:val="005C53FE"/>
    <w:rsid w:val="005C7C2B"/>
    <w:rsid w:val="005D13A2"/>
    <w:rsid w:val="005D2C95"/>
    <w:rsid w:val="005D3844"/>
    <w:rsid w:val="005E0DF5"/>
    <w:rsid w:val="005E15C5"/>
    <w:rsid w:val="005E2129"/>
    <w:rsid w:val="005E36C4"/>
    <w:rsid w:val="005E3AAA"/>
    <w:rsid w:val="005E3C72"/>
    <w:rsid w:val="005E4C52"/>
    <w:rsid w:val="005E68DE"/>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45C4"/>
    <w:rsid w:val="0061526A"/>
    <w:rsid w:val="006208DC"/>
    <w:rsid w:val="006252B4"/>
    <w:rsid w:val="00631853"/>
    <w:rsid w:val="006338EB"/>
    <w:rsid w:val="00633A50"/>
    <w:rsid w:val="006377B3"/>
    <w:rsid w:val="00640CB1"/>
    <w:rsid w:val="00641046"/>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4C4B"/>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0D9B"/>
    <w:rsid w:val="007121C5"/>
    <w:rsid w:val="00720BFC"/>
    <w:rsid w:val="00724F21"/>
    <w:rsid w:val="007250FC"/>
    <w:rsid w:val="007273E1"/>
    <w:rsid w:val="00732CA5"/>
    <w:rsid w:val="00734874"/>
    <w:rsid w:val="007363C1"/>
    <w:rsid w:val="00742B11"/>
    <w:rsid w:val="0074384C"/>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5FC7"/>
    <w:rsid w:val="008A6A6E"/>
    <w:rsid w:val="008B0DE3"/>
    <w:rsid w:val="008B25E0"/>
    <w:rsid w:val="008B3F76"/>
    <w:rsid w:val="008B5CDC"/>
    <w:rsid w:val="008B6BBC"/>
    <w:rsid w:val="008C1602"/>
    <w:rsid w:val="008C21D7"/>
    <w:rsid w:val="008C4EB6"/>
    <w:rsid w:val="008D16D0"/>
    <w:rsid w:val="008D175B"/>
    <w:rsid w:val="008D5C93"/>
    <w:rsid w:val="008E161C"/>
    <w:rsid w:val="008E3CFB"/>
    <w:rsid w:val="008E45AE"/>
    <w:rsid w:val="008E4F3C"/>
    <w:rsid w:val="008F0BD5"/>
    <w:rsid w:val="008F41D7"/>
    <w:rsid w:val="008F41ED"/>
    <w:rsid w:val="00900BF6"/>
    <w:rsid w:val="0090176C"/>
    <w:rsid w:val="009046E5"/>
    <w:rsid w:val="00905FCF"/>
    <w:rsid w:val="00906736"/>
    <w:rsid w:val="0091635A"/>
    <w:rsid w:val="00916429"/>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43D6"/>
    <w:rsid w:val="009656E6"/>
    <w:rsid w:val="00965BB2"/>
    <w:rsid w:val="00971D35"/>
    <w:rsid w:val="00972EE5"/>
    <w:rsid w:val="009775B8"/>
    <w:rsid w:val="009808A6"/>
    <w:rsid w:val="00983180"/>
    <w:rsid w:val="00984279"/>
    <w:rsid w:val="009878A0"/>
    <w:rsid w:val="009975AF"/>
    <w:rsid w:val="009A0582"/>
    <w:rsid w:val="009A36F5"/>
    <w:rsid w:val="009A3DEC"/>
    <w:rsid w:val="009A4837"/>
    <w:rsid w:val="009A5311"/>
    <w:rsid w:val="009A71B4"/>
    <w:rsid w:val="009A7BC5"/>
    <w:rsid w:val="009B01EC"/>
    <w:rsid w:val="009B0683"/>
    <w:rsid w:val="009B1532"/>
    <w:rsid w:val="009B2581"/>
    <w:rsid w:val="009B34B7"/>
    <w:rsid w:val="009B608C"/>
    <w:rsid w:val="009B613B"/>
    <w:rsid w:val="009B66D3"/>
    <w:rsid w:val="009B6B09"/>
    <w:rsid w:val="009B72CB"/>
    <w:rsid w:val="009C25A4"/>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2FF1"/>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40D1"/>
    <w:rsid w:val="00A8629E"/>
    <w:rsid w:val="00A87A3A"/>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191D"/>
    <w:rsid w:val="00BA4F4D"/>
    <w:rsid w:val="00BA6E32"/>
    <w:rsid w:val="00BA77D5"/>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4FBD"/>
    <w:rsid w:val="00C064EB"/>
    <w:rsid w:val="00C10597"/>
    <w:rsid w:val="00C15147"/>
    <w:rsid w:val="00C2202A"/>
    <w:rsid w:val="00C2590C"/>
    <w:rsid w:val="00C26058"/>
    <w:rsid w:val="00C30A4C"/>
    <w:rsid w:val="00C30D72"/>
    <w:rsid w:val="00C311A4"/>
    <w:rsid w:val="00C36D55"/>
    <w:rsid w:val="00C40D3F"/>
    <w:rsid w:val="00C41853"/>
    <w:rsid w:val="00C4410E"/>
    <w:rsid w:val="00C532E1"/>
    <w:rsid w:val="00C538C1"/>
    <w:rsid w:val="00C55163"/>
    <w:rsid w:val="00C6472F"/>
    <w:rsid w:val="00C64DD9"/>
    <w:rsid w:val="00C67110"/>
    <w:rsid w:val="00C73934"/>
    <w:rsid w:val="00C741C5"/>
    <w:rsid w:val="00C757C8"/>
    <w:rsid w:val="00C830E0"/>
    <w:rsid w:val="00C84DFF"/>
    <w:rsid w:val="00C87099"/>
    <w:rsid w:val="00C87125"/>
    <w:rsid w:val="00C943D3"/>
    <w:rsid w:val="00C94BDE"/>
    <w:rsid w:val="00C95695"/>
    <w:rsid w:val="00C976FD"/>
    <w:rsid w:val="00CA4C4B"/>
    <w:rsid w:val="00CA6052"/>
    <w:rsid w:val="00CA68C2"/>
    <w:rsid w:val="00CA6D11"/>
    <w:rsid w:val="00CB00B0"/>
    <w:rsid w:val="00CB0205"/>
    <w:rsid w:val="00CB1D23"/>
    <w:rsid w:val="00CB6331"/>
    <w:rsid w:val="00CB634D"/>
    <w:rsid w:val="00CC38B2"/>
    <w:rsid w:val="00CC7AAE"/>
    <w:rsid w:val="00CE1CC4"/>
    <w:rsid w:val="00CE3A2D"/>
    <w:rsid w:val="00CE5588"/>
    <w:rsid w:val="00CE59C0"/>
    <w:rsid w:val="00CE5A7D"/>
    <w:rsid w:val="00CE62E6"/>
    <w:rsid w:val="00CE6824"/>
    <w:rsid w:val="00CF43FC"/>
    <w:rsid w:val="00CF4BD4"/>
    <w:rsid w:val="00CF7A78"/>
    <w:rsid w:val="00CF7F61"/>
    <w:rsid w:val="00D04DF4"/>
    <w:rsid w:val="00D123E4"/>
    <w:rsid w:val="00D12FB6"/>
    <w:rsid w:val="00D136B7"/>
    <w:rsid w:val="00D20572"/>
    <w:rsid w:val="00D2075A"/>
    <w:rsid w:val="00D24A4D"/>
    <w:rsid w:val="00D33941"/>
    <w:rsid w:val="00D3584A"/>
    <w:rsid w:val="00D36C6D"/>
    <w:rsid w:val="00D36E8F"/>
    <w:rsid w:val="00D43398"/>
    <w:rsid w:val="00D50833"/>
    <w:rsid w:val="00D54246"/>
    <w:rsid w:val="00D54CFA"/>
    <w:rsid w:val="00D55480"/>
    <w:rsid w:val="00D57FE6"/>
    <w:rsid w:val="00D60BDD"/>
    <w:rsid w:val="00D61146"/>
    <w:rsid w:val="00D71097"/>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0E99"/>
    <w:rsid w:val="00E77764"/>
    <w:rsid w:val="00E812FD"/>
    <w:rsid w:val="00E86597"/>
    <w:rsid w:val="00E93E46"/>
    <w:rsid w:val="00E9481F"/>
    <w:rsid w:val="00E9482C"/>
    <w:rsid w:val="00E966B7"/>
    <w:rsid w:val="00EA3105"/>
    <w:rsid w:val="00EA72FD"/>
    <w:rsid w:val="00EB2085"/>
    <w:rsid w:val="00EB2179"/>
    <w:rsid w:val="00EB2467"/>
    <w:rsid w:val="00EB33FC"/>
    <w:rsid w:val="00EB65D9"/>
    <w:rsid w:val="00EB7341"/>
    <w:rsid w:val="00EB7BC1"/>
    <w:rsid w:val="00EC62E5"/>
    <w:rsid w:val="00EC652E"/>
    <w:rsid w:val="00EC658B"/>
    <w:rsid w:val="00EC6A98"/>
    <w:rsid w:val="00ED27B4"/>
    <w:rsid w:val="00EE4B86"/>
    <w:rsid w:val="00EF12AE"/>
    <w:rsid w:val="00EF23AF"/>
    <w:rsid w:val="00EF52B0"/>
    <w:rsid w:val="00EF69CB"/>
    <w:rsid w:val="00EF6EA4"/>
    <w:rsid w:val="00F0087B"/>
    <w:rsid w:val="00F015F0"/>
    <w:rsid w:val="00F051D2"/>
    <w:rsid w:val="00F11306"/>
    <w:rsid w:val="00F11D95"/>
    <w:rsid w:val="00F20D89"/>
    <w:rsid w:val="00F22E78"/>
    <w:rsid w:val="00F24609"/>
    <w:rsid w:val="00F24C63"/>
    <w:rsid w:val="00F30A3E"/>
    <w:rsid w:val="00F30BF5"/>
    <w:rsid w:val="00F313AF"/>
    <w:rsid w:val="00F3721E"/>
    <w:rsid w:val="00F423A6"/>
    <w:rsid w:val="00F42EF7"/>
    <w:rsid w:val="00F43CEF"/>
    <w:rsid w:val="00F4491B"/>
    <w:rsid w:val="00F45907"/>
    <w:rsid w:val="00F464A7"/>
    <w:rsid w:val="00F52FD7"/>
    <w:rsid w:val="00F54E57"/>
    <w:rsid w:val="00F558AC"/>
    <w:rsid w:val="00F56068"/>
    <w:rsid w:val="00F57C39"/>
    <w:rsid w:val="00F62300"/>
    <w:rsid w:val="00F629A4"/>
    <w:rsid w:val="00F64A2D"/>
    <w:rsid w:val="00F65E2A"/>
    <w:rsid w:val="00F66F2D"/>
    <w:rsid w:val="00F73329"/>
    <w:rsid w:val="00F751C5"/>
    <w:rsid w:val="00F75825"/>
    <w:rsid w:val="00F76441"/>
    <w:rsid w:val="00F77E46"/>
    <w:rsid w:val="00F821C4"/>
    <w:rsid w:val="00F82B2F"/>
    <w:rsid w:val="00F84516"/>
    <w:rsid w:val="00F861A4"/>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19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58295">
      <w:bodyDiv w:val="1"/>
      <w:marLeft w:val="0"/>
      <w:marRight w:val="0"/>
      <w:marTop w:val="0"/>
      <w:marBottom w:val="0"/>
      <w:divBdr>
        <w:top w:val="none" w:sz="0" w:space="0" w:color="auto"/>
        <w:left w:val="none" w:sz="0" w:space="0" w:color="auto"/>
        <w:bottom w:val="none" w:sz="0" w:space="0" w:color="auto"/>
        <w:right w:val="none" w:sz="0" w:space="0" w:color="auto"/>
      </w:divBdr>
    </w:div>
    <w:div w:id="124021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https://platformazakupowa.pl/pn/szpitalzawierci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18</Pages>
  <Words>8626</Words>
  <Characters>51761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59</cp:revision>
  <cp:lastPrinted>2023-10-10T12:29:00Z</cp:lastPrinted>
  <dcterms:created xsi:type="dcterms:W3CDTF">2022-09-14T08:18:00Z</dcterms:created>
  <dcterms:modified xsi:type="dcterms:W3CDTF">2023-10-10T13:00:00Z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