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2C84" w14:textId="1E002D29" w:rsidR="003C2DD7" w:rsidRPr="00320318" w:rsidRDefault="003C2DD7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320318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165865">
        <w:rPr>
          <w:rFonts w:ascii="Verdana" w:hAnsi="Verdana"/>
          <w:b/>
          <w:bCs/>
          <w:sz w:val="22"/>
          <w:szCs w:val="22"/>
        </w:rPr>
        <w:t>3</w:t>
      </w:r>
      <w:r w:rsidRPr="0032031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0B2AD1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21A6AC1D" w14:textId="37149EC2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1A475C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22591D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6583BD2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41FBBDE8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1B1463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38DFC37C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Wykonawca:</w:t>
      </w:r>
    </w:p>
    <w:p w14:paraId="7B5B50AC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932D4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2E0F93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269ACE0D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reprezentowany przez:</w:t>
      </w:r>
    </w:p>
    <w:p w14:paraId="1BDF8AD0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69DD08FA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5FAE609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FBC982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4125464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WYKONAWCY</w:t>
      </w:r>
    </w:p>
    <w:p w14:paraId="4E065AF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składane na podstawie art. 125 ust. 1 ustawy z dnia 11 września 2019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20318">
        <w:rPr>
          <w:rFonts w:ascii="Verdana" w:hAnsi="Verdana"/>
          <w:b/>
          <w:sz w:val="22"/>
          <w:szCs w:val="22"/>
        </w:rPr>
        <w:t>r. Prawo Zamówień Publicznych (dalej jako: ustawa Pzp)</w:t>
      </w:r>
    </w:p>
    <w:p w14:paraId="64DCF758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0C09D299" w14:textId="5EFA6C3F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DOTYCZĄCE BRAKU PODSTAW WYKLUCZENIA</w:t>
      </w:r>
    </w:p>
    <w:p w14:paraId="6FE0F313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3DA0249" w14:textId="49560FF6" w:rsidR="003C2DD7" w:rsidRPr="0055096C" w:rsidRDefault="003C2DD7" w:rsidP="003E14D0">
      <w:pPr>
        <w:tabs>
          <w:tab w:val="left" w:pos="3919"/>
        </w:tabs>
        <w:jc w:val="both"/>
        <w:rPr>
          <w:rFonts w:ascii="Verdana" w:hAnsi="Verdana"/>
          <w:i/>
          <w:iCs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Na potrzeby postępowania o udzielenie zamówienia publicznego pn.</w:t>
      </w:r>
      <w:r w:rsidR="006073AE">
        <w:rPr>
          <w:rFonts w:ascii="Verdana" w:hAnsi="Verdana"/>
          <w:sz w:val="22"/>
          <w:szCs w:val="22"/>
        </w:rPr>
        <w:t>:</w:t>
      </w:r>
      <w:r w:rsidR="00165865" w:rsidRPr="00165865">
        <w:t xml:space="preserve"> </w:t>
      </w:r>
      <w:r w:rsidR="0055096C" w:rsidRPr="0055096C">
        <w:rPr>
          <w:rFonts w:ascii="Verdana" w:hAnsi="Verdana"/>
          <w:i/>
          <w:iCs/>
          <w:sz w:val="22"/>
          <w:szCs w:val="22"/>
        </w:rPr>
        <w:t xml:space="preserve">PRZ/00009/2024 Nauka języka obcego </w:t>
      </w:r>
      <w:r w:rsidR="00C779C6" w:rsidRPr="00C779C6">
        <w:rPr>
          <w:rFonts w:ascii="Verdana" w:hAnsi="Verdana"/>
          <w:i/>
          <w:iCs/>
          <w:sz w:val="22"/>
          <w:szCs w:val="22"/>
        </w:rPr>
        <w:t xml:space="preserve">zdalnie oraz stacjonarnie </w:t>
      </w:r>
      <w:r w:rsidR="0055096C" w:rsidRPr="0055096C">
        <w:rPr>
          <w:rFonts w:ascii="Verdana" w:hAnsi="Verdana"/>
          <w:i/>
          <w:iCs/>
          <w:sz w:val="22"/>
          <w:szCs w:val="22"/>
        </w:rPr>
        <w:t>dla pracowników Łukasiewicz – Poznańskiego Instytutu Technologicznego</w:t>
      </w:r>
      <w:r w:rsidR="00BB6FC9">
        <w:rPr>
          <w:rFonts w:ascii="Verdana" w:hAnsi="Verdana"/>
          <w:sz w:val="22"/>
          <w:szCs w:val="22"/>
        </w:rPr>
        <w:t xml:space="preserve">, </w:t>
      </w:r>
      <w:r w:rsidRPr="005A4726">
        <w:rPr>
          <w:rFonts w:ascii="Verdana" w:hAnsi="Verdana"/>
          <w:sz w:val="22"/>
          <w:szCs w:val="22"/>
        </w:rPr>
        <w:t>prowadzonego przez Sieć Badawcz</w:t>
      </w:r>
      <w:r w:rsidR="007C25F2" w:rsidRPr="005A4726">
        <w:rPr>
          <w:rFonts w:ascii="Verdana" w:hAnsi="Verdana"/>
          <w:sz w:val="22"/>
          <w:szCs w:val="22"/>
        </w:rPr>
        <w:t>ą</w:t>
      </w:r>
      <w:r w:rsidRPr="005A4726">
        <w:rPr>
          <w:rFonts w:ascii="Verdana" w:hAnsi="Verdana"/>
          <w:sz w:val="22"/>
          <w:szCs w:val="22"/>
        </w:rPr>
        <w:t xml:space="preserve"> Łukasiewicz – Poznański Instytut Technologiczny,</w:t>
      </w:r>
      <w:r w:rsidRPr="00320318">
        <w:rPr>
          <w:rFonts w:ascii="Verdana" w:hAnsi="Verdana"/>
          <w:sz w:val="22"/>
          <w:szCs w:val="22"/>
        </w:rPr>
        <w:t xml:space="preserve"> oświadczam, co następuje:</w:t>
      </w:r>
    </w:p>
    <w:p w14:paraId="7D967106" w14:textId="28ECBB08" w:rsidR="003C2DD7" w:rsidRPr="00320318" w:rsidRDefault="00D670DA" w:rsidP="00D670DA">
      <w:pPr>
        <w:tabs>
          <w:tab w:val="center" w:pos="4536"/>
          <w:tab w:val="right" w:pos="9072"/>
        </w:tabs>
        <w:spacing w:before="120"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3C2DD7" w:rsidRPr="00320318">
        <w:rPr>
          <w:rFonts w:ascii="Verdana" w:hAnsi="Verdana"/>
          <w:b/>
          <w:sz w:val="22"/>
          <w:szCs w:val="22"/>
        </w:rPr>
        <w:t>INFORMACJA DOTYCZĄCA WYKONAWCY:</w:t>
      </w:r>
      <w:r>
        <w:rPr>
          <w:rFonts w:ascii="Verdana" w:hAnsi="Verdana"/>
          <w:b/>
          <w:sz w:val="22"/>
          <w:szCs w:val="22"/>
        </w:rPr>
        <w:tab/>
      </w:r>
    </w:p>
    <w:p w14:paraId="0242FF41" w14:textId="77777777" w:rsidR="007C25F2" w:rsidRPr="007C25F2" w:rsidRDefault="007C25F2" w:rsidP="00C06352">
      <w:pPr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Oświadczam, że na dzień składania ofert: </w:t>
      </w:r>
    </w:p>
    <w:p w14:paraId="64A5A902" w14:textId="5358CFBD" w:rsidR="00DC15B7" w:rsidRDefault="007C25F2" w:rsidP="00DC15B7">
      <w:pPr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nie podlegam wykluczeniu z postępowania na podstawie: </w:t>
      </w:r>
    </w:p>
    <w:p w14:paraId="452B0469" w14:textId="2F9AE73C" w:rsidR="007C25F2" w:rsidRPr="007C25F2" w:rsidRDefault="00DC15B7" w:rsidP="00DC15B7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7C25F2" w:rsidRPr="007C25F2">
        <w:rPr>
          <w:rFonts w:ascii="Verdana" w:hAnsi="Verdana"/>
          <w:sz w:val="22"/>
          <w:szCs w:val="22"/>
        </w:rPr>
        <w:t>- art. 108 ust. 1  ustawy Pzp,</w:t>
      </w:r>
    </w:p>
    <w:p w14:paraId="6B191EAE" w14:textId="77777777" w:rsidR="007C25F2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>- art. 109 ust. 1 pkt. 4 ustawy Pzp,</w:t>
      </w:r>
    </w:p>
    <w:p w14:paraId="06666023" w14:textId="3DBAEDA6" w:rsidR="003C2DD7" w:rsidRDefault="007C25F2" w:rsidP="007C25F2">
      <w:pPr>
        <w:ind w:left="567"/>
        <w:contextualSpacing/>
        <w:jc w:val="both"/>
        <w:rPr>
          <w:rFonts w:ascii="Verdana" w:hAnsi="Verdana"/>
          <w:spacing w:val="-4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- </w:t>
      </w:r>
      <w:r w:rsidRPr="007C25F2">
        <w:rPr>
          <w:rFonts w:ascii="Verdana" w:hAnsi="Verdana"/>
          <w:spacing w:val="-4"/>
          <w:sz w:val="22"/>
          <w:szCs w:val="22"/>
        </w:rPr>
        <w:t>art.  7 ust. 1 ustawy z dnia 13 kwietnia 2022 r. o szczególnych rozwiązaniach w zakresie przeciwdziałania wspieraniu agresji na Ukrainę oraz służących ochronie bezpieczeństwa narodowego</w:t>
      </w:r>
      <w:r>
        <w:rPr>
          <w:rFonts w:ascii="Verdana" w:hAnsi="Verdana"/>
          <w:spacing w:val="-4"/>
          <w:sz w:val="22"/>
          <w:szCs w:val="22"/>
        </w:rPr>
        <w:t>.</w:t>
      </w:r>
    </w:p>
    <w:p w14:paraId="473BDDA2" w14:textId="77777777" w:rsidR="007C25F2" w:rsidRPr="00320318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</w:p>
    <w:p w14:paraId="2082C109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3343116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44C096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4410E020" w14:textId="65609621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 postępowania na podstawie art. …………. ustawy Pzp (podać mającą zastosowanie podstawę wykluczenia spośród wymienionych w art. 108  ust. 1  lub 109 ust. 1 pkt. 4 ustawy P</w:t>
      </w:r>
      <w:r w:rsidR="00780B4C">
        <w:rPr>
          <w:rFonts w:ascii="Verdana" w:hAnsi="Verdana"/>
          <w:sz w:val="22"/>
          <w:szCs w:val="22"/>
        </w:rPr>
        <w:t>zp</w:t>
      </w:r>
      <w:r w:rsidRPr="00320318">
        <w:rPr>
          <w:rFonts w:ascii="Verdana" w:hAnsi="Verdana"/>
          <w:sz w:val="22"/>
          <w:szCs w:val="22"/>
        </w:rPr>
        <w:t xml:space="preserve">). </w:t>
      </w:r>
    </w:p>
    <w:p w14:paraId="5672F83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13A8AECC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lastRenderedPageBreak/>
        <w:t xml:space="preserve">Jednocześnie oświadczam, że  w związku z ww. okolicznością,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art. 110 ust. 2 ustawy Pzp podjąłem następujące środki naprawcze:</w:t>
      </w:r>
    </w:p>
    <w:p w14:paraId="49467BA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002DB0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7899BD89" w14:textId="77777777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3D0925BC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2F9659B" w14:textId="77777777" w:rsidR="003C2DD7" w:rsidRPr="00320318" w:rsidRDefault="003C2DD7" w:rsidP="00EF3BE5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54BBA9A6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E6823F1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C3797D6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3BC8CAED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6DE405C1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8D4F1C">
        <w:rPr>
          <w:rFonts w:ascii="Verdana" w:hAnsi="Verdana"/>
          <w:iCs/>
          <w:sz w:val="20"/>
          <w:szCs w:val="20"/>
          <w:u w:val="single"/>
        </w:rPr>
        <w:t>UWAGA:</w:t>
      </w:r>
    </w:p>
    <w:p w14:paraId="5FBDA02B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 xml:space="preserve">Zgodnie z art. 273 ust. 2 ustawy PZP, oświadczenie to Wykonawca dołącza </w:t>
      </w:r>
      <w:r w:rsidRPr="008D4F1C">
        <w:rPr>
          <w:rFonts w:ascii="Verdana" w:hAnsi="Verdana"/>
          <w:iCs/>
          <w:sz w:val="20"/>
          <w:szCs w:val="20"/>
        </w:rPr>
        <w:br/>
        <w:t>do oferty w odpowiedzi na ogłoszenie o zamówieniu.</w:t>
      </w:r>
    </w:p>
    <w:p w14:paraId="08B6708F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5A08D6BE" w14:textId="55A0F86B" w:rsidR="003C2DD7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polegania na zdolnościach lub sytuacji innych podmiotów, Wykonawca przedstawia także niniejsze oświadczenie podmiotu trzeciego, w zakresie, w jakim Wykonawca powołuje się na jego zasoby.</w:t>
      </w:r>
      <w:r w:rsidRPr="008D4F1C">
        <w:rPr>
          <w:rFonts w:ascii="Verdana" w:hAnsi="Verdana"/>
          <w:iCs/>
          <w:sz w:val="20"/>
          <w:szCs w:val="20"/>
        </w:rPr>
        <w:tab/>
      </w:r>
    </w:p>
    <w:p w14:paraId="4AEBD92F" w14:textId="54F7AE13" w:rsid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p w14:paraId="28B7ECE1" w14:textId="77777777" w:rsidR="008D4F1C" w:rsidRPr="00F154CE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072D22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>e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355B5070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B299F6C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56D5B7B1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</w:p>
    <w:p w14:paraId="5FF4E9C0" w14:textId="233964C4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i przekazane Zamawiającemu wraz z Formularzem ofertowym. </w:t>
      </w:r>
    </w:p>
    <w:p w14:paraId="6BDB7F54" w14:textId="77777777" w:rsidR="009F5823" w:rsidRDefault="009F5823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</w:p>
    <w:p w14:paraId="3CDDEC1D" w14:textId="77777777" w:rsidR="008D4F1C" w:rsidRP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sectPr w:rsidR="008D4F1C" w:rsidRPr="008D4F1C" w:rsidSect="003E14D0">
      <w:headerReference w:type="default" r:id="rId7"/>
      <w:head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7FA8" w14:textId="77777777" w:rsidR="003C2DD7" w:rsidRDefault="003C2DD7" w:rsidP="00272DDF">
      <w:r>
        <w:separator/>
      </w:r>
    </w:p>
  </w:endnote>
  <w:endnote w:type="continuationSeparator" w:id="0">
    <w:p w14:paraId="26F25EE6" w14:textId="77777777" w:rsidR="003C2DD7" w:rsidRDefault="003C2DD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2B17" w14:textId="77777777" w:rsidR="003C2DD7" w:rsidRDefault="003C2DD7" w:rsidP="00272DDF">
      <w:r>
        <w:separator/>
      </w:r>
    </w:p>
  </w:footnote>
  <w:footnote w:type="continuationSeparator" w:id="0">
    <w:p w14:paraId="1EF7B921" w14:textId="77777777" w:rsidR="003C2DD7" w:rsidRDefault="003C2DD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6B5F" w14:textId="5C0AFC41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6F9EEE9" w14:textId="77777777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7140" w14:textId="3BE80D00" w:rsidR="0055096C" w:rsidRPr="00041808" w:rsidRDefault="0055096C" w:rsidP="0055096C">
    <w:pPr>
      <w:pStyle w:val="Nagwek"/>
      <w:rPr>
        <w:i/>
        <w:iCs/>
      </w:rPr>
    </w:pPr>
    <w:r w:rsidRPr="0055096C">
      <w:rPr>
        <w:rFonts w:ascii="Verdana" w:eastAsia="Calibri" w:hAnsi="Verdana" w:cs="Calibri"/>
        <w:i/>
        <w:iCs/>
        <w:sz w:val="20"/>
        <w:szCs w:val="20"/>
      </w:rPr>
      <w:t xml:space="preserve">PRZ/00009/2024 Nauka języka obcego </w:t>
    </w:r>
    <w:r w:rsidR="00C779C6" w:rsidRPr="00C779C6">
      <w:rPr>
        <w:rFonts w:ascii="Verdana" w:eastAsia="Calibri" w:hAnsi="Verdana" w:cs="Calibri"/>
        <w:i/>
        <w:iCs/>
        <w:sz w:val="20"/>
        <w:szCs w:val="20"/>
      </w:rPr>
      <w:t xml:space="preserve">zdalnie oraz stacjonarnie </w:t>
    </w:r>
    <w:r w:rsidRPr="0055096C">
      <w:rPr>
        <w:rFonts w:ascii="Verdana" w:eastAsia="Calibri" w:hAnsi="Verdana" w:cs="Calibri"/>
        <w:i/>
        <w:iCs/>
        <w:sz w:val="20"/>
        <w:szCs w:val="20"/>
      </w:rPr>
      <w:t>dla pracowników Łukasiewicz – Poznańskiego Instytutu Technologicznego</w:t>
    </w:r>
  </w:p>
  <w:p w14:paraId="72547970" w14:textId="7A1FB92A" w:rsidR="003C2DD7" w:rsidRPr="00445A4C" w:rsidRDefault="003C2DD7" w:rsidP="00445A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27E"/>
    <w:multiLevelType w:val="hybridMultilevel"/>
    <w:tmpl w:val="12F6B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8618438">
    <w:abstractNumId w:val="2"/>
  </w:num>
  <w:num w:numId="2" w16cid:durableId="984238681">
    <w:abstractNumId w:val="1"/>
  </w:num>
  <w:num w:numId="3" w16cid:durableId="42299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05A5A"/>
    <w:rsid w:val="00076ED5"/>
    <w:rsid w:val="000E174C"/>
    <w:rsid w:val="000F5017"/>
    <w:rsid w:val="00121A56"/>
    <w:rsid w:val="00165865"/>
    <w:rsid w:val="001A475C"/>
    <w:rsid w:val="001C45AC"/>
    <w:rsid w:val="001F4FED"/>
    <w:rsid w:val="00223E53"/>
    <w:rsid w:val="00263D19"/>
    <w:rsid w:val="00272DDF"/>
    <w:rsid w:val="00284F68"/>
    <w:rsid w:val="002F558B"/>
    <w:rsid w:val="00320318"/>
    <w:rsid w:val="0034387D"/>
    <w:rsid w:val="00356B75"/>
    <w:rsid w:val="00372013"/>
    <w:rsid w:val="0037782F"/>
    <w:rsid w:val="003C2DD7"/>
    <w:rsid w:val="003E1388"/>
    <w:rsid w:val="003E14D0"/>
    <w:rsid w:val="00445A4C"/>
    <w:rsid w:val="00465523"/>
    <w:rsid w:val="004B7B34"/>
    <w:rsid w:val="004C3826"/>
    <w:rsid w:val="0051624D"/>
    <w:rsid w:val="005271C1"/>
    <w:rsid w:val="00547423"/>
    <w:rsid w:val="0055096C"/>
    <w:rsid w:val="005619BD"/>
    <w:rsid w:val="00563524"/>
    <w:rsid w:val="0058501E"/>
    <w:rsid w:val="005A4726"/>
    <w:rsid w:val="005C730D"/>
    <w:rsid w:val="005E4FD4"/>
    <w:rsid w:val="005E60BC"/>
    <w:rsid w:val="006073AE"/>
    <w:rsid w:val="006616BD"/>
    <w:rsid w:val="00690D34"/>
    <w:rsid w:val="0069680A"/>
    <w:rsid w:val="006E3711"/>
    <w:rsid w:val="006E3F55"/>
    <w:rsid w:val="00775C73"/>
    <w:rsid w:val="00776D19"/>
    <w:rsid w:val="00780B4C"/>
    <w:rsid w:val="00795296"/>
    <w:rsid w:val="007C25F2"/>
    <w:rsid w:val="007C4664"/>
    <w:rsid w:val="007D10C5"/>
    <w:rsid w:val="007D1BCE"/>
    <w:rsid w:val="008461DB"/>
    <w:rsid w:val="00846F5C"/>
    <w:rsid w:val="008647AC"/>
    <w:rsid w:val="008656E0"/>
    <w:rsid w:val="008805AF"/>
    <w:rsid w:val="00886934"/>
    <w:rsid w:val="008B4DB6"/>
    <w:rsid w:val="008D4F1C"/>
    <w:rsid w:val="0095072E"/>
    <w:rsid w:val="009556C5"/>
    <w:rsid w:val="009D2F6E"/>
    <w:rsid w:val="009E4BFF"/>
    <w:rsid w:val="009F5823"/>
    <w:rsid w:val="00A02147"/>
    <w:rsid w:val="00A15BF2"/>
    <w:rsid w:val="00A548E5"/>
    <w:rsid w:val="00A554BA"/>
    <w:rsid w:val="00A7275C"/>
    <w:rsid w:val="00AA6A7D"/>
    <w:rsid w:val="00AC277F"/>
    <w:rsid w:val="00B94D9E"/>
    <w:rsid w:val="00BB0594"/>
    <w:rsid w:val="00BB6FC9"/>
    <w:rsid w:val="00BF46AF"/>
    <w:rsid w:val="00C06352"/>
    <w:rsid w:val="00C1033C"/>
    <w:rsid w:val="00C779C6"/>
    <w:rsid w:val="00C93727"/>
    <w:rsid w:val="00C93ACC"/>
    <w:rsid w:val="00CF1D4A"/>
    <w:rsid w:val="00D50018"/>
    <w:rsid w:val="00D670DA"/>
    <w:rsid w:val="00DC15B7"/>
    <w:rsid w:val="00E677AB"/>
    <w:rsid w:val="00E7512F"/>
    <w:rsid w:val="00E90CFB"/>
    <w:rsid w:val="00E97CA1"/>
    <w:rsid w:val="00EA7DDB"/>
    <w:rsid w:val="00EF3BE5"/>
    <w:rsid w:val="00F65B63"/>
    <w:rsid w:val="00FA1AD2"/>
    <w:rsid w:val="00F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5405418"/>
  <w15:docId w15:val="{60ACDC91-FD15-41E6-9EB5-B9965540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B6F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400</Words>
  <Characters>2817</Characters>
  <Application>Microsoft Office Word</Application>
  <DocSecurity>0</DocSecurity>
  <Lines>80</Lines>
  <Paragraphs>38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- PIT</cp:lastModifiedBy>
  <cp:revision>73</cp:revision>
  <dcterms:created xsi:type="dcterms:W3CDTF">2022-04-26T10:37:00Z</dcterms:created>
  <dcterms:modified xsi:type="dcterms:W3CDTF">2024-03-08T15:10:00Z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