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042C" w14:textId="77777777" w:rsidR="00870001" w:rsidRDefault="00430858" w:rsidP="00870001">
      <w:pPr>
        <w:jc w:val="right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Załącznik nr </w:t>
      </w:r>
      <w:r w:rsidR="00246F43">
        <w:rPr>
          <w:b/>
          <w:bCs/>
          <w:color w:val="000000"/>
          <w:sz w:val="20"/>
        </w:rPr>
        <w:t>6</w:t>
      </w:r>
      <w:r w:rsidR="0028337A">
        <w:rPr>
          <w:b/>
          <w:bCs/>
          <w:color w:val="000000"/>
          <w:sz w:val="20"/>
        </w:rPr>
        <w:t xml:space="preserve"> do SWZ</w:t>
      </w:r>
    </w:p>
    <w:p w14:paraId="3911E573" w14:textId="77777777" w:rsidR="00246F43" w:rsidRPr="00870001" w:rsidRDefault="00246F43" w:rsidP="00870001">
      <w:pPr>
        <w:jc w:val="right"/>
        <w:rPr>
          <w:b/>
          <w:bCs/>
          <w:color w:val="000000"/>
          <w:sz w:val="20"/>
        </w:rPr>
      </w:pPr>
    </w:p>
    <w:p w14:paraId="7E9C41F8" w14:textId="77777777" w:rsidR="00234DA0" w:rsidRDefault="00234DA0" w:rsidP="00246F43">
      <w:pPr>
        <w:jc w:val="center"/>
        <w:rPr>
          <w:rFonts w:cs="Arial"/>
          <w:b/>
          <w:sz w:val="28"/>
          <w:szCs w:val="28"/>
        </w:rPr>
      </w:pPr>
    </w:p>
    <w:p w14:paraId="4B9BB517" w14:textId="77777777" w:rsidR="00246F43" w:rsidRDefault="00246F43" w:rsidP="00246F43">
      <w:pPr>
        <w:jc w:val="center"/>
        <w:rPr>
          <w:rFonts w:cs="Arial"/>
          <w:b/>
          <w:sz w:val="28"/>
          <w:szCs w:val="28"/>
        </w:rPr>
      </w:pPr>
      <w:r w:rsidRPr="00D10B7B">
        <w:rPr>
          <w:rFonts w:cs="Arial"/>
          <w:b/>
          <w:sz w:val="28"/>
          <w:szCs w:val="28"/>
        </w:rPr>
        <w:t>Projektowan</w:t>
      </w:r>
      <w:r>
        <w:rPr>
          <w:rFonts w:cs="Arial"/>
          <w:b/>
          <w:sz w:val="28"/>
          <w:szCs w:val="28"/>
        </w:rPr>
        <w:t>e</w:t>
      </w:r>
      <w:r w:rsidRPr="00D10B7B">
        <w:rPr>
          <w:rFonts w:cs="Arial"/>
          <w:b/>
          <w:sz w:val="28"/>
          <w:szCs w:val="28"/>
        </w:rPr>
        <w:t xml:space="preserve"> Postanowienia Umowy</w:t>
      </w:r>
    </w:p>
    <w:p w14:paraId="2F7EFFB5" w14:textId="77777777" w:rsidR="00234DA0" w:rsidRDefault="00234DA0" w:rsidP="00246F43">
      <w:pPr>
        <w:jc w:val="center"/>
        <w:rPr>
          <w:rFonts w:cs="Arial"/>
          <w:b/>
          <w:sz w:val="28"/>
          <w:szCs w:val="28"/>
        </w:rPr>
      </w:pPr>
    </w:p>
    <w:p w14:paraId="3624A01E" w14:textId="77777777" w:rsidR="006F4857" w:rsidRDefault="006F4857" w:rsidP="00246F43">
      <w:pPr>
        <w:jc w:val="center"/>
        <w:rPr>
          <w:rFonts w:cs="Arial"/>
          <w:b/>
          <w:sz w:val="28"/>
          <w:szCs w:val="28"/>
        </w:rPr>
      </w:pPr>
    </w:p>
    <w:p w14:paraId="361F5ED0" w14:textId="77777777" w:rsidR="00246F43" w:rsidRDefault="00246F43" w:rsidP="00246F43">
      <w:pPr>
        <w:jc w:val="center"/>
        <w:rPr>
          <w:b/>
          <w:bCs/>
          <w:color w:val="000000"/>
          <w:sz w:val="28"/>
        </w:rPr>
      </w:pPr>
      <w:r>
        <w:rPr>
          <w:rFonts w:cs="Arial"/>
          <w:b/>
          <w:sz w:val="28"/>
          <w:szCs w:val="28"/>
        </w:rPr>
        <w:t>WZÓR UMOWY</w:t>
      </w:r>
    </w:p>
    <w:p w14:paraId="6C852914" w14:textId="77777777" w:rsidR="00246F43" w:rsidRDefault="00246F43" w:rsidP="00870001">
      <w:pPr>
        <w:jc w:val="center"/>
        <w:rPr>
          <w:b/>
          <w:bCs/>
          <w:color w:val="000000"/>
          <w:sz w:val="28"/>
        </w:rPr>
      </w:pPr>
    </w:p>
    <w:p w14:paraId="4B85C419" w14:textId="77777777" w:rsidR="00246F43" w:rsidRDefault="00246F43" w:rsidP="00246F43">
      <w:pPr>
        <w:jc w:val="both"/>
        <w:rPr>
          <w:sz w:val="20"/>
          <w:szCs w:val="20"/>
        </w:rPr>
      </w:pPr>
      <w:r w:rsidRPr="00246F43">
        <w:rPr>
          <w:sz w:val="20"/>
          <w:szCs w:val="20"/>
        </w:rPr>
        <w:t xml:space="preserve">uwaga – ostateczny kształt i treść umowy mogą być uzupełnione o uszczegóławiające zapisy wynikające z oferty, o dodatkowe zapisy lub korekty redakcyjne, zadania którego dotyczy lub o inne postanowienia niemające charakteru istotnego, możliwości usunięcie fragmentów oznaczonych „nie dotyczy” </w:t>
      </w:r>
      <w:r>
        <w:rPr>
          <w:sz w:val="20"/>
          <w:szCs w:val="20"/>
        </w:rPr>
        <w:t>itp.</w:t>
      </w:r>
    </w:p>
    <w:p w14:paraId="65C0D935" w14:textId="77777777" w:rsidR="00246F43" w:rsidRPr="00246F43" w:rsidRDefault="00246F43" w:rsidP="00246F43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259B633" w14:textId="77777777" w:rsidR="00246F43" w:rsidRDefault="00246F43" w:rsidP="00870001">
      <w:pPr>
        <w:jc w:val="center"/>
        <w:rPr>
          <w:b/>
          <w:bCs/>
          <w:color w:val="000000"/>
          <w:sz w:val="28"/>
        </w:rPr>
      </w:pPr>
    </w:p>
    <w:p w14:paraId="36AF843E" w14:textId="617A2ED2" w:rsidR="008B1350" w:rsidRPr="00B10A05" w:rsidRDefault="008B1350" w:rsidP="00870001">
      <w:pPr>
        <w:jc w:val="center"/>
        <w:rPr>
          <w:b/>
          <w:bCs/>
          <w:color w:val="000000"/>
          <w:sz w:val="28"/>
        </w:rPr>
      </w:pPr>
      <w:r w:rsidRPr="00B10A05">
        <w:rPr>
          <w:b/>
          <w:bCs/>
          <w:color w:val="000000"/>
          <w:sz w:val="28"/>
        </w:rPr>
        <w:t xml:space="preserve">UMOWA NR </w:t>
      </w:r>
      <w:r w:rsidR="005950DE">
        <w:rPr>
          <w:b/>
          <w:bCs/>
          <w:color w:val="000000"/>
          <w:sz w:val="28"/>
        </w:rPr>
        <w:t>….</w:t>
      </w:r>
      <w:r w:rsidR="00246F43">
        <w:rPr>
          <w:b/>
          <w:bCs/>
          <w:color w:val="000000"/>
          <w:sz w:val="28"/>
        </w:rPr>
        <w:t>………</w:t>
      </w:r>
      <w:r w:rsidR="00870001">
        <w:rPr>
          <w:b/>
          <w:bCs/>
          <w:color w:val="000000"/>
          <w:sz w:val="28"/>
        </w:rPr>
        <w:t>.</w:t>
      </w:r>
      <w:r w:rsidR="00FF650C">
        <w:rPr>
          <w:b/>
          <w:bCs/>
          <w:color w:val="000000"/>
          <w:sz w:val="28"/>
        </w:rPr>
        <w:t>20</w:t>
      </w:r>
      <w:r w:rsidR="00783373">
        <w:rPr>
          <w:b/>
          <w:bCs/>
          <w:color w:val="000000"/>
          <w:sz w:val="28"/>
        </w:rPr>
        <w:t>2</w:t>
      </w:r>
      <w:r w:rsidR="0025405F">
        <w:rPr>
          <w:b/>
          <w:bCs/>
          <w:color w:val="000000"/>
          <w:sz w:val="28"/>
        </w:rPr>
        <w:t>4</w:t>
      </w:r>
    </w:p>
    <w:p w14:paraId="0670FD78" w14:textId="77777777" w:rsidR="00246F43" w:rsidRPr="00B10A05" w:rsidRDefault="00246F43" w:rsidP="00246F43">
      <w:pPr>
        <w:rPr>
          <w:color w:val="000000"/>
          <w:sz w:val="28"/>
        </w:rPr>
      </w:pPr>
    </w:p>
    <w:p w14:paraId="7248C8A8" w14:textId="092723E5" w:rsidR="006B1488" w:rsidRDefault="006B1488" w:rsidP="008B1350">
      <w:pPr>
        <w:tabs>
          <w:tab w:val="left" w:pos="1020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F07F2D">
        <w:rPr>
          <w:color w:val="000000"/>
          <w:sz w:val="22"/>
          <w:szCs w:val="22"/>
        </w:rPr>
        <w:t xml:space="preserve">awarta w dniu </w:t>
      </w:r>
      <w:r w:rsidR="00870001">
        <w:rPr>
          <w:color w:val="000000"/>
          <w:sz w:val="22"/>
          <w:szCs w:val="22"/>
        </w:rPr>
        <w:t>……………</w:t>
      </w:r>
      <w:r w:rsidR="00634A02">
        <w:rPr>
          <w:color w:val="000000"/>
          <w:sz w:val="22"/>
          <w:szCs w:val="22"/>
        </w:rPr>
        <w:t xml:space="preserve"> 20</w:t>
      </w:r>
      <w:r w:rsidR="00783373">
        <w:rPr>
          <w:color w:val="000000"/>
          <w:sz w:val="22"/>
          <w:szCs w:val="22"/>
        </w:rPr>
        <w:t>2</w:t>
      </w:r>
      <w:r w:rsidR="0025405F">
        <w:rPr>
          <w:color w:val="000000"/>
          <w:sz w:val="22"/>
          <w:szCs w:val="22"/>
        </w:rPr>
        <w:t>4</w:t>
      </w:r>
      <w:r w:rsidR="008B1350" w:rsidRPr="00657F90">
        <w:rPr>
          <w:color w:val="000000"/>
          <w:sz w:val="22"/>
          <w:szCs w:val="22"/>
        </w:rPr>
        <w:t xml:space="preserve"> r. w Dębnie</w:t>
      </w:r>
    </w:p>
    <w:p w14:paraId="37B887E3" w14:textId="28B79189" w:rsidR="008B1350" w:rsidRPr="00C975E1" w:rsidRDefault="008B1350" w:rsidP="008B1350">
      <w:pPr>
        <w:tabs>
          <w:tab w:val="left" w:pos="10206"/>
        </w:tabs>
        <w:jc w:val="both"/>
        <w:rPr>
          <w:color w:val="000000"/>
          <w:sz w:val="22"/>
          <w:szCs w:val="22"/>
        </w:rPr>
      </w:pPr>
      <w:r w:rsidRPr="00C975E1">
        <w:rPr>
          <w:color w:val="000000"/>
          <w:sz w:val="22"/>
          <w:szCs w:val="22"/>
        </w:rPr>
        <w:t xml:space="preserve">pomiędzy </w:t>
      </w:r>
      <w:r w:rsidRPr="00C975E1">
        <w:rPr>
          <w:b/>
          <w:color w:val="000000"/>
          <w:sz w:val="22"/>
          <w:szCs w:val="22"/>
        </w:rPr>
        <w:t>Gminą Dębno</w:t>
      </w:r>
      <w:r w:rsidRPr="00C975E1">
        <w:rPr>
          <w:color w:val="000000"/>
          <w:sz w:val="22"/>
          <w:szCs w:val="22"/>
        </w:rPr>
        <w:t>, zwaną dalej</w:t>
      </w:r>
      <w:r w:rsidRPr="00C975E1">
        <w:rPr>
          <w:b/>
          <w:bCs/>
          <w:color w:val="000000"/>
          <w:sz w:val="22"/>
          <w:szCs w:val="22"/>
        </w:rPr>
        <w:t xml:space="preserve"> „Zamawiającym",</w:t>
      </w:r>
      <w:r w:rsidRPr="00C975E1">
        <w:rPr>
          <w:color w:val="000000"/>
          <w:sz w:val="22"/>
          <w:szCs w:val="22"/>
        </w:rPr>
        <w:t xml:space="preserve"> któr</w:t>
      </w:r>
      <w:r w:rsidR="006B1488" w:rsidRPr="00C975E1">
        <w:rPr>
          <w:color w:val="000000"/>
          <w:sz w:val="22"/>
          <w:szCs w:val="22"/>
        </w:rPr>
        <w:t>ą</w:t>
      </w:r>
      <w:r w:rsidRPr="00C975E1">
        <w:rPr>
          <w:color w:val="000000"/>
          <w:sz w:val="22"/>
          <w:szCs w:val="22"/>
        </w:rPr>
        <w:t xml:space="preserve"> reprezentuje:</w:t>
      </w:r>
    </w:p>
    <w:p w14:paraId="3D41D825" w14:textId="26F9C0BD" w:rsidR="008B1350" w:rsidRPr="00C975E1" w:rsidRDefault="008B1350" w:rsidP="008B1350">
      <w:pPr>
        <w:tabs>
          <w:tab w:val="left" w:pos="10206"/>
        </w:tabs>
        <w:jc w:val="both"/>
        <w:rPr>
          <w:color w:val="000000"/>
          <w:sz w:val="22"/>
          <w:szCs w:val="22"/>
        </w:rPr>
      </w:pPr>
      <w:r w:rsidRPr="00C975E1">
        <w:rPr>
          <w:color w:val="000000"/>
          <w:sz w:val="22"/>
          <w:szCs w:val="22"/>
        </w:rPr>
        <w:t xml:space="preserve">- </w:t>
      </w:r>
      <w:r w:rsidR="00184439" w:rsidRPr="00C975E1">
        <w:rPr>
          <w:color w:val="000000"/>
          <w:sz w:val="22"/>
          <w:szCs w:val="22"/>
        </w:rPr>
        <w:t>Wojciech Czepułkowski</w:t>
      </w:r>
      <w:r w:rsidRPr="00C975E1">
        <w:rPr>
          <w:color w:val="000000"/>
          <w:sz w:val="22"/>
          <w:szCs w:val="22"/>
        </w:rPr>
        <w:t xml:space="preserve"> – Burmistrz</w:t>
      </w:r>
      <w:r w:rsidR="00184439" w:rsidRPr="00C975E1">
        <w:rPr>
          <w:color w:val="000000"/>
          <w:sz w:val="22"/>
          <w:szCs w:val="22"/>
        </w:rPr>
        <w:t xml:space="preserve"> Dębna,</w:t>
      </w:r>
      <w:r w:rsidR="00BB601D"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618D39B6" w14:textId="2556F43C" w:rsidR="00C975E1" w:rsidRPr="003B0A0B" w:rsidRDefault="00C975E1" w:rsidP="003B0A0B">
      <w:pPr>
        <w:jc w:val="both"/>
        <w:rPr>
          <w:bCs/>
          <w:sz w:val="20"/>
          <w:szCs w:val="20"/>
        </w:rPr>
      </w:pPr>
      <w:r w:rsidRPr="003B0A0B">
        <w:rPr>
          <w:iCs/>
          <w:sz w:val="22"/>
          <w:szCs w:val="22"/>
        </w:rPr>
        <w:t>przy kontrasygnacie Skarbnika Gminy Iwony Pludry</w:t>
      </w:r>
    </w:p>
    <w:p w14:paraId="220DE4A0" w14:textId="77777777" w:rsidR="00FF650C" w:rsidRDefault="00525F9C" w:rsidP="00525F9C">
      <w:pPr>
        <w:tabs>
          <w:tab w:val="left" w:pos="10206"/>
        </w:tabs>
        <w:jc w:val="both"/>
        <w:rPr>
          <w:color w:val="000000"/>
          <w:sz w:val="22"/>
          <w:szCs w:val="22"/>
        </w:rPr>
      </w:pPr>
      <w:r w:rsidRPr="008D4DD0">
        <w:rPr>
          <w:color w:val="000000"/>
          <w:sz w:val="22"/>
          <w:szCs w:val="22"/>
        </w:rPr>
        <w:t xml:space="preserve">a </w:t>
      </w:r>
    </w:p>
    <w:p w14:paraId="6E95E85C" w14:textId="77777777" w:rsidR="00C975E1" w:rsidRDefault="00C975E1" w:rsidP="00525F9C">
      <w:pPr>
        <w:tabs>
          <w:tab w:val="left" w:pos="10206"/>
        </w:tabs>
        <w:jc w:val="both"/>
        <w:rPr>
          <w:color w:val="000000"/>
          <w:sz w:val="22"/>
          <w:szCs w:val="22"/>
        </w:rPr>
      </w:pPr>
    </w:p>
    <w:p w14:paraId="5AFB1E6C" w14:textId="77777777" w:rsidR="00B43538" w:rsidRDefault="00870001" w:rsidP="00142F9B">
      <w:pPr>
        <w:tabs>
          <w:tab w:val="left" w:pos="10206"/>
        </w:tabs>
        <w:jc w:val="both"/>
        <w:rPr>
          <w:sz w:val="22"/>
          <w:szCs w:val="22"/>
        </w:rPr>
      </w:pPr>
      <w:r w:rsidRPr="00870001">
        <w:rPr>
          <w:color w:val="000000"/>
          <w:sz w:val="22"/>
          <w:szCs w:val="22"/>
        </w:rPr>
        <w:t>………………………</w:t>
      </w:r>
      <w:r>
        <w:rPr>
          <w:color w:val="000000"/>
          <w:sz w:val="22"/>
          <w:szCs w:val="22"/>
        </w:rPr>
        <w:t>………………………</w:t>
      </w:r>
      <w:r w:rsidRPr="00870001">
        <w:rPr>
          <w:color w:val="000000"/>
          <w:sz w:val="22"/>
          <w:szCs w:val="22"/>
        </w:rPr>
        <w:t>……….</w:t>
      </w:r>
      <w:r w:rsidR="00142F9B" w:rsidRPr="00870001">
        <w:rPr>
          <w:color w:val="000000"/>
          <w:sz w:val="22"/>
          <w:szCs w:val="22"/>
        </w:rPr>
        <w:t>., zwa</w:t>
      </w:r>
      <w:r w:rsidR="00142F9B" w:rsidRPr="008D4DD0">
        <w:rPr>
          <w:color w:val="000000"/>
          <w:sz w:val="22"/>
          <w:szCs w:val="22"/>
        </w:rPr>
        <w:t>nym dalej</w:t>
      </w:r>
      <w:r w:rsidR="00142F9B" w:rsidRPr="008D4DD0">
        <w:rPr>
          <w:b/>
          <w:bCs/>
          <w:color w:val="000000"/>
          <w:sz w:val="22"/>
          <w:szCs w:val="22"/>
        </w:rPr>
        <w:t xml:space="preserve"> „Wykonawcą", </w:t>
      </w:r>
      <w:r w:rsidR="00142F9B" w:rsidRPr="008D4DD0">
        <w:rPr>
          <w:bCs/>
          <w:color w:val="000000"/>
          <w:sz w:val="22"/>
          <w:szCs w:val="22"/>
        </w:rPr>
        <w:t>które</w:t>
      </w:r>
      <w:r w:rsidR="00B43538">
        <w:rPr>
          <w:bCs/>
          <w:color w:val="000000"/>
          <w:sz w:val="22"/>
          <w:szCs w:val="22"/>
        </w:rPr>
        <w:t>go</w:t>
      </w:r>
      <w:r w:rsidR="00142F9B" w:rsidRPr="008D4DD0">
        <w:rPr>
          <w:bCs/>
          <w:color w:val="000000"/>
          <w:sz w:val="22"/>
          <w:szCs w:val="22"/>
        </w:rPr>
        <w:t xml:space="preserve"> reprezentuj</w:t>
      </w:r>
      <w:r w:rsidR="00142F9B">
        <w:rPr>
          <w:bCs/>
          <w:color w:val="000000"/>
          <w:sz w:val="22"/>
          <w:szCs w:val="22"/>
        </w:rPr>
        <w:t>e</w:t>
      </w:r>
      <w:r w:rsidR="00142F9B" w:rsidRPr="008D4DD0">
        <w:rPr>
          <w:color w:val="000000"/>
          <w:sz w:val="22"/>
          <w:szCs w:val="22"/>
        </w:rPr>
        <w:t>:</w:t>
      </w:r>
      <w:r w:rsidR="00142F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</w:t>
      </w:r>
      <w:r w:rsidR="00142F9B" w:rsidRPr="008D4DD0">
        <w:rPr>
          <w:color w:val="000000"/>
          <w:sz w:val="22"/>
          <w:szCs w:val="22"/>
        </w:rPr>
        <w:t>,</w:t>
      </w:r>
      <w:r w:rsidR="00142F9B">
        <w:rPr>
          <w:color w:val="000000"/>
          <w:sz w:val="22"/>
          <w:szCs w:val="22"/>
        </w:rPr>
        <w:t xml:space="preserve"> </w:t>
      </w:r>
      <w:r w:rsidR="00142F9B" w:rsidRPr="00B01945">
        <w:rPr>
          <w:sz w:val="22"/>
          <w:szCs w:val="22"/>
        </w:rPr>
        <w:t xml:space="preserve">(NIP </w:t>
      </w:r>
      <w:r>
        <w:rPr>
          <w:sz w:val="22"/>
          <w:szCs w:val="22"/>
        </w:rPr>
        <w:t>…………………..</w:t>
      </w:r>
      <w:r w:rsidR="00142F9B" w:rsidRPr="00B01945">
        <w:rPr>
          <w:sz w:val="22"/>
          <w:szCs w:val="22"/>
        </w:rPr>
        <w:t>)</w:t>
      </w:r>
    </w:p>
    <w:p w14:paraId="6763386E" w14:textId="77777777" w:rsidR="00B43538" w:rsidRDefault="00B43538" w:rsidP="00142F9B">
      <w:pPr>
        <w:tabs>
          <w:tab w:val="left" w:pos="10206"/>
        </w:tabs>
        <w:jc w:val="both"/>
        <w:rPr>
          <w:sz w:val="22"/>
          <w:szCs w:val="22"/>
        </w:rPr>
      </w:pPr>
    </w:p>
    <w:p w14:paraId="4896637A" w14:textId="0D7AFBA5" w:rsidR="00B43538" w:rsidRDefault="00A178A3" w:rsidP="00142F9B">
      <w:pPr>
        <w:tabs>
          <w:tab w:val="left" w:pos="10206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43538">
        <w:rPr>
          <w:sz w:val="22"/>
          <w:szCs w:val="22"/>
        </w:rPr>
        <w:t>wanymi dalej łącznie „</w:t>
      </w:r>
      <w:r w:rsidR="00B43538" w:rsidRPr="003B0A0B">
        <w:rPr>
          <w:b/>
          <w:bCs/>
          <w:sz w:val="22"/>
          <w:szCs w:val="22"/>
        </w:rPr>
        <w:t>Stronami</w:t>
      </w:r>
      <w:r w:rsidR="00B43538">
        <w:rPr>
          <w:sz w:val="22"/>
          <w:szCs w:val="22"/>
        </w:rPr>
        <w:t>”,</w:t>
      </w:r>
    </w:p>
    <w:p w14:paraId="1A8C950E" w14:textId="77777777" w:rsidR="00B43538" w:rsidRDefault="00B43538" w:rsidP="00142F9B">
      <w:pPr>
        <w:tabs>
          <w:tab w:val="left" w:pos="10206"/>
        </w:tabs>
        <w:jc w:val="both"/>
        <w:rPr>
          <w:sz w:val="22"/>
          <w:szCs w:val="22"/>
        </w:rPr>
      </w:pPr>
    </w:p>
    <w:p w14:paraId="0A089828" w14:textId="3E8A97D8" w:rsidR="00142F9B" w:rsidRPr="00872567" w:rsidRDefault="00B43538" w:rsidP="00142F9B">
      <w:pPr>
        <w:tabs>
          <w:tab w:val="left" w:pos="10206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="00142F9B" w:rsidRPr="00B01945">
        <w:rPr>
          <w:sz w:val="22"/>
          <w:szCs w:val="22"/>
        </w:rPr>
        <w:t xml:space="preserve"> następującej treści</w:t>
      </w:r>
      <w:r>
        <w:rPr>
          <w:sz w:val="22"/>
          <w:szCs w:val="22"/>
        </w:rPr>
        <w:t>:</w:t>
      </w:r>
    </w:p>
    <w:p w14:paraId="06C1FBB2" w14:textId="77777777" w:rsidR="008B1350" w:rsidRPr="00B10A05" w:rsidRDefault="008B1350" w:rsidP="008B1350">
      <w:pPr>
        <w:pStyle w:val="Tekstpodstawowy2"/>
        <w:ind w:right="-6"/>
        <w:rPr>
          <w:rFonts w:ascii="Times New Roman" w:hAnsi="Times New Roman"/>
          <w:sz w:val="22"/>
          <w:szCs w:val="24"/>
        </w:rPr>
      </w:pPr>
      <w:r>
        <w:rPr>
          <w:color w:val="000000"/>
          <w:sz w:val="22"/>
        </w:rPr>
        <w:tab/>
      </w:r>
    </w:p>
    <w:p w14:paraId="5AE181E0" w14:textId="77777777" w:rsidR="00246F43" w:rsidRPr="00D91809" w:rsidRDefault="00246F43" w:rsidP="002B1BB1">
      <w:pPr>
        <w:pStyle w:val="Tekstpodstawowy2"/>
        <w:ind w:right="-6"/>
        <w:rPr>
          <w:rFonts w:ascii="Times New Roman" w:hAnsi="Times New Roman"/>
          <w:color w:val="000000"/>
        </w:rPr>
      </w:pPr>
    </w:p>
    <w:p w14:paraId="184060A5" w14:textId="77777777" w:rsidR="00D91809" w:rsidRPr="00D91809" w:rsidRDefault="00D91809" w:rsidP="00D91809">
      <w:pPr>
        <w:pStyle w:val="Tekstpodstawowy2"/>
        <w:ind w:right="-6"/>
        <w:jc w:val="center"/>
        <w:rPr>
          <w:rFonts w:ascii="Times New Roman" w:hAnsi="Times New Roman"/>
          <w:i/>
          <w:sz w:val="22"/>
        </w:rPr>
      </w:pPr>
      <w:r w:rsidRPr="00D91809">
        <w:rPr>
          <w:rFonts w:ascii="Times New Roman" w:hAnsi="Times New Roman"/>
          <w:b/>
          <w:bCs/>
        </w:rPr>
        <w:t>Oświadczenia Stron</w:t>
      </w:r>
    </w:p>
    <w:p w14:paraId="78C84D7D" w14:textId="1DC7EF81" w:rsidR="00246F43" w:rsidRPr="006F7750" w:rsidRDefault="00D91809" w:rsidP="00D91809">
      <w:pPr>
        <w:pStyle w:val="Tekstpodstawowy2"/>
        <w:ind w:right="-6"/>
        <w:rPr>
          <w:rFonts w:ascii="Times New Roman" w:hAnsi="Times New Roman"/>
        </w:rPr>
      </w:pPr>
      <w:r w:rsidRPr="006F7750">
        <w:rPr>
          <w:rFonts w:ascii="Times New Roman" w:hAnsi="Times New Roman"/>
        </w:rPr>
        <w:t>Strony oświadczają, że n</w:t>
      </w:r>
      <w:r w:rsidR="00246F43" w:rsidRPr="006F7750">
        <w:rPr>
          <w:rFonts w:ascii="Times New Roman" w:hAnsi="Times New Roman"/>
        </w:rPr>
        <w:t xml:space="preserve">iniejsza umowa została zawarta w rezultacie dokonania przez Zamawiającego wyboru oferty Wykonawcy w postępowaniu o udzielenie zamówienia publicznego w trybie podstawowym </w:t>
      </w:r>
      <w:r w:rsidR="006F7750" w:rsidRPr="003B0A0B">
        <w:rPr>
          <w:rFonts w:ascii="Times New Roman" w:eastAsia="Arial" w:hAnsi="Times New Roman"/>
        </w:rPr>
        <w:t>pn. „</w:t>
      </w:r>
      <w:r w:rsidR="006F7750" w:rsidRPr="003B0A0B">
        <w:rPr>
          <w:rFonts w:ascii="Times New Roman" w:hAnsi="Times New Roman"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6F7750" w:rsidRPr="003B0A0B">
        <w:rPr>
          <w:rFonts w:ascii="Times New Roman" w:hAnsi="Times New Roman"/>
        </w:rPr>
        <w:t>ekofizjografii</w:t>
      </w:r>
      <w:proofErr w:type="spellEnd"/>
      <w:r w:rsidR="006F7750" w:rsidRPr="003B0A0B">
        <w:rPr>
          <w:rFonts w:ascii="Times New Roman" w:hAnsi="Times New Roman"/>
        </w:rPr>
        <w:t xml:space="preserve">/ew. aktualizacji itd.)” </w:t>
      </w:r>
      <w:r w:rsidR="00246F43" w:rsidRPr="006F7750">
        <w:rPr>
          <w:rFonts w:ascii="Times New Roman" w:hAnsi="Times New Roman"/>
        </w:rPr>
        <w:t xml:space="preserve">zgodnie z </w:t>
      </w:r>
      <w:r w:rsidRPr="006F7750">
        <w:rPr>
          <w:rFonts w:ascii="Times New Roman" w:hAnsi="Times New Roman"/>
        </w:rPr>
        <w:t xml:space="preserve">przepisami </w:t>
      </w:r>
      <w:r w:rsidR="00246F43" w:rsidRPr="006F7750">
        <w:rPr>
          <w:rFonts w:ascii="Times New Roman" w:hAnsi="Times New Roman"/>
        </w:rPr>
        <w:t>ustaw</w:t>
      </w:r>
      <w:r w:rsidRPr="006F7750">
        <w:rPr>
          <w:rFonts w:ascii="Times New Roman" w:hAnsi="Times New Roman"/>
        </w:rPr>
        <w:t>y z dnia 11 września 2019 r.  Prawo zamówień publicznych (Dz. U. z 2023 r.</w:t>
      </w:r>
      <w:r w:rsidR="009E4B64" w:rsidRPr="006F7750">
        <w:rPr>
          <w:rFonts w:ascii="Times New Roman" w:hAnsi="Times New Roman"/>
        </w:rPr>
        <w:t>,</w:t>
      </w:r>
      <w:r w:rsidRPr="006F7750">
        <w:rPr>
          <w:rFonts w:ascii="Times New Roman" w:hAnsi="Times New Roman"/>
        </w:rPr>
        <w:t xml:space="preserve"> poz. 1605 z</w:t>
      </w:r>
      <w:r w:rsidR="00991DA8" w:rsidRPr="006F7750">
        <w:rPr>
          <w:rFonts w:ascii="Times New Roman" w:hAnsi="Times New Roman"/>
        </w:rPr>
        <w:t xml:space="preserve">e zm.) </w:t>
      </w:r>
      <w:r w:rsidR="00246F43" w:rsidRPr="006F7750">
        <w:rPr>
          <w:rFonts w:ascii="Times New Roman" w:hAnsi="Times New Roman"/>
        </w:rPr>
        <w:t>zwanej dalej „ustawą”</w:t>
      </w:r>
      <w:r w:rsidR="009E4B64" w:rsidRPr="006F7750">
        <w:rPr>
          <w:rFonts w:ascii="Times New Roman" w:hAnsi="Times New Roman"/>
        </w:rPr>
        <w:t>.</w:t>
      </w:r>
    </w:p>
    <w:p w14:paraId="3751B36A" w14:textId="77777777" w:rsidR="00D91809" w:rsidRPr="00D91809" w:rsidRDefault="00D91809" w:rsidP="002B1BB1">
      <w:pPr>
        <w:pStyle w:val="Tekstpodstawowy2"/>
        <w:ind w:right="-6"/>
        <w:rPr>
          <w:rFonts w:ascii="Times New Roman" w:hAnsi="Times New Roman"/>
          <w:i/>
          <w:color w:val="000000"/>
          <w:sz w:val="22"/>
          <w:szCs w:val="24"/>
        </w:rPr>
      </w:pPr>
    </w:p>
    <w:p w14:paraId="545CBEDA" w14:textId="77777777" w:rsidR="00246F43" w:rsidRDefault="00246F43" w:rsidP="002B1BB1">
      <w:pPr>
        <w:pStyle w:val="Tekstpodstawowy2"/>
        <w:ind w:right="-6"/>
        <w:rPr>
          <w:rFonts w:ascii="Times New Roman" w:hAnsi="Times New Roman"/>
          <w:i/>
          <w:color w:val="000000"/>
          <w:sz w:val="22"/>
          <w:szCs w:val="24"/>
        </w:rPr>
      </w:pPr>
    </w:p>
    <w:p w14:paraId="051286C4" w14:textId="77777777" w:rsidR="002B1BB1" w:rsidRPr="00452E01" w:rsidRDefault="002B1BB1" w:rsidP="008B1350">
      <w:pPr>
        <w:pStyle w:val="Tekstpodstawowy2"/>
        <w:ind w:right="-6"/>
        <w:rPr>
          <w:color w:val="000000"/>
        </w:rPr>
      </w:pPr>
    </w:p>
    <w:p w14:paraId="32C8D150" w14:textId="77777777" w:rsidR="008B1350" w:rsidRPr="00B10A05" w:rsidRDefault="008B1350" w:rsidP="008B1350">
      <w:pPr>
        <w:tabs>
          <w:tab w:val="left" w:pos="10206"/>
        </w:tabs>
        <w:ind w:right="-6"/>
        <w:jc w:val="center"/>
        <w:rPr>
          <w:color w:val="000000"/>
          <w:sz w:val="22"/>
        </w:rPr>
      </w:pPr>
      <w:r w:rsidRPr="00B10A05">
        <w:rPr>
          <w:color w:val="000000"/>
          <w:sz w:val="22"/>
        </w:rPr>
        <w:t>§1</w:t>
      </w:r>
    </w:p>
    <w:p w14:paraId="6ED64880" w14:textId="5C04710E" w:rsidR="007905D4" w:rsidRPr="00EF3AB2" w:rsidRDefault="008B1350" w:rsidP="00F137F4">
      <w:pPr>
        <w:numPr>
          <w:ilvl w:val="0"/>
          <w:numId w:val="10"/>
        </w:numPr>
        <w:jc w:val="both"/>
        <w:rPr>
          <w:sz w:val="22"/>
          <w:szCs w:val="22"/>
        </w:rPr>
      </w:pPr>
      <w:r w:rsidRPr="003B0A0B">
        <w:rPr>
          <w:bCs/>
          <w:sz w:val="22"/>
          <w:szCs w:val="22"/>
        </w:rPr>
        <w:t>Zamawiający zleca, a Wykonawca przyj</w:t>
      </w:r>
      <w:r w:rsidRPr="003B0A0B">
        <w:rPr>
          <w:bCs/>
          <w:sz w:val="22"/>
          <w:szCs w:val="22"/>
        </w:rPr>
        <w:softHyphen/>
        <w:t xml:space="preserve">muje </w:t>
      </w:r>
      <w:r w:rsidR="001B36E5">
        <w:rPr>
          <w:bCs/>
          <w:sz w:val="22"/>
          <w:szCs w:val="22"/>
        </w:rPr>
        <w:t xml:space="preserve">do </w:t>
      </w:r>
      <w:r w:rsidRPr="003B0A0B">
        <w:rPr>
          <w:bCs/>
          <w:sz w:val="22"/>
          <w:szCs w:val="22"/>
        </w:rPr>
        <w:t>wykonani</w:t>
      </w:r>
      <w:r w:rsidR="001B36E5">
        <w:rPr>
          <w:bCs/>
          <w:sz w:val="22"/>
          <w:szCs w:val="22"/>
        </w:rPr>
        <w:t>a</w:t>
      </w:r>
      <w:r w:rsidR="00081648">
        <w:rPr>
          <w:bCs/>
          <w:sz w:val="22"/>
          <w:szCs w:val="22"/>
        </w:rPr>
        <w:t xml:space="preserve"> zadanie </w:t>
      </w:r>
      <w:r w:rsidR="005908DC" w:rsidRPr="003B0A0B">
        <w:rPr>
          <w:rFonts w:eastAsia="Arial"/>
          <w:sz w:val="22"/>
          <w:szCs w:val="22"/>
        </w:rPr>
        <w:t>pn.</w:t>
      </w:r>
      <w:r w:rsidR="005908DC" w:rsidRPr="000C7E0A">
        <w:rPr>
          <w:rFonts w:eastAsia="Arial"/>
          <w:b/>
          <w:bCs/>
          <w:sz w:val="22"/>
          <w:szCs w:val="22"/>
        </w:rPr>
        <w:t xml:space="preserve"> </w:t>
      </w:r>
      <w:r w:rsidR="005908DC">
        <w:rPr>
          <w:rFonts w:eastAsia="Arial"/>
          <w:b/>
          <w:bCs/>
          <w:sz w:val="22"/>
          <w:szCs w:val="22"/>
        </w:rPr>
        <w:t>„</w:t>
      </w:r>
      <w:r w:rsidR="005908DC" w:rsidRPr="00E706AF">
        <w:rPr>
          <w:b/>
          <w:bCs/>
          <w:sz w:val="22"/>
          <w:szCs w:val="22"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5908DC" w:rsidRPr="00E706AF">
        <w:rPr>
          <w:b/>
          <w:bCs/>
          <w:sz w:val="22"/>
          <w:szCs w:val="22"/>
        </w:rPr>
        <w:t>ekofizjografii</w:t>
      </w:r>
      <w:proofErr w:type="spellEnd"/>
      <w:r w:rsidR="005908DC" w:rsidRPr="00E706AF">
        <w:rPr>
          <w:b/>
          <w:bCs/>
          <w:sz w:val="22"/>
          <w:szCs w:val="22"/>
        </w:rPr>
        <w:t>/ew. aktualizacji itd.)</w:t>
      </w:r>
      <w:r w:rsidR="005908DC">
        <w:rPr>
          <w:b/>
          <w:bCs/>
          <w:sz w:val="22"/>
          <w:szCs w:val="22"/>
        </w:rPr>
        <w:t>”</w:t>
      </w:r>
      <w:r w:rsidR="00EF3AB2">
        <w:rPr>
          <w:b/>
          <w:bCs/>
          <w:sz w:val="22"/>
          <w:szCs w:val="22"/>
        </w:rPr>
        <w:t xml:space="preserve"> </w:t>
      </w:r>
      <w:r w:rsidR="00EF3AB2" w:rsidRPr="003B0A0B">
        <w:rPr>
          <w:sz w:val="22"/>
          <w:szCs w:val="22"/>
        </w:rPr>
        <w:t>(zwan</w:t>
      </w:r>
      <w:r w:rsidR="00677245">
        <w:rPr>
          <w:sz w:val="22"/>
          <w:szCs w:val="22"/>
        </w:rPr>
        <w:t>e</w:t>
      </w:r>
      <w:r w:rsidR="00EF3AB2" w:rsidRPr="003B0A0B">
        <w:rPr>
          <w:sz w:val="22"/>
          <w:szCs w:val="22"/>
        </w:rPr>
        <w:t xml:space="preserve"> dalej „przedmiotem umowy”).</w:t>
      </w:r>
    </w:p>
    <w:p w14:paraId="6D26475D" w14:textId="6A9F403C" w:rsidR="00EF3AB2" w:rsidRPr="003B0A0B" w:rsidRDefault="00EF3AB2" w:rsidP="00F137F4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Zakres przedmiotu umowy obejmuje:</w:t>
      </w:r>
    </w:p>
    <w:p w14:paraId="34961F38" w14:textId="317209F7" w:rsidR="00DC29C6" w:rsidRPr="003B0A0B" w:rsidRDefault="00D55380" w:rsidP="00F137F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25405F" w:rsidRPr="003B0A0B">
        <w:rPr>
          <w:bCs/>
          <w:sz w:val="22"/>
          <w:szCs w:val="22"/>
        </w:rPr>
        <w:t>porządzenie planu ogólnego Gminy Dębno</w:t>
      </w:r>
      <w:r w:rsidR="00FD599E" w:rsidRPr="003B0A0B">
        <w:rPr>
          <w:bCs/>
          <w:sz w:val="22"/>
          <w:szCs w:val="22"/>
        </w:rPr>
        <w:t xml:space="preserve"> </w:t>
      </w:r>
      <w:bookmarkStart w:id="1" w:name="_Hlk156471275"/>
      <w:r w:rsidR="00452E01" w:rsidRPr="003B0A0B">
        <w:rPr>
          <w:bCs/>
          <w:sz w:val="22"/>
          <w:szCs w:val="22"/>
        </w:rPr>
        <w:t>w oparciu o przepisy</w:t>
      </w:r>
      <w:r w:rsidR="00DC29C6" w:rsidRPr="003B0A0B">
        <w:rPr>
          <w:bCs/>
          <w:sz w:val="22"/>
          <w:szCs w:val="22"/>
        </w:rPr>
        <w:t>:</w:t>
      </w:r>
    </w:p>
    <w:p w14:paraId="7E387C02" w14:textId="5E664936" w:rsidR="00DC29C6" w:rsidRPr="003B0A0B" w:rsidRDefault="00F90BD8" w:rsidP="00F137F4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3B0A0B">
        <w:rPr>
          <w:bCs/>
          <w:sz w:val="22"/>
          <w:szCs w:val="22"/>
        </w:rPr>
        <w:t>u</w:t>
      </w:r>
      <w:r w:rsidR="00FD599E" w:rsidRPr="003B0A0B">
        <w:rPr>
          <w:bCs/>
          <w:sz w:val="22"/>
          <w:szCs w:val="22"/>
        </w:rPr>
        <w:t>stawy z dnia 27 marca 2003 roku o planowaniu i zagospodarowaniu przestrzennym (Dz. U. z 2023 r.</w:t>
      </w:r>
      <w:r w:rsidR="001B36E5">
        <w:rPr>
          <w:bCs/>
          <w:sz w:val="22"/>
          <w:szCs w:val="22"/>
        </w:rPr>
        <w:t>,</w:t>
      </w:r>
      <w:r w:rsidR="00FD599E" w:rsidRPr="003B0A0B">
        <w:rPr>
          <w:bCs/>
          <w:sz w:val="22"/>
          <w:szCs w:val="22"/>
        </w:rPr>
        <w:t xml:space="preserve"> poz. 977 z późn. zm.)</w:t>
      </w:r>
      <w:bookmarkEnd w:id="1"/>
      <w:r w:rsidR="00DC29C6" w:rsidRPr="003B0A0B">
        <w:rPr>
          <w:bCs/>
          <w:sz w:val="22"/>
          <w:szCs w:val="22"/>
        </w:rPr>
        <w:t>,</w:t>
      </w:r>
      <w:bookmarkStart w:id="2" w:name="_Hlk147394800"/>
    </w:p>
    <w:p w14:paraId="57FA62AB" w14:textId="39BDB8E0" w:rsidR="00DC29C6" w:rsidRPr="003B0A0B" w:rsidRDefault="00F90BD8" w:rsidP="00F137F4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3B0A0B">
        <w:rPr>
          <w:bCs/>
          <w:sz w:val="22"/>
          <w:szCs w:val="22"/>
        </w:rPr>
        <w:t>rozporządzen</w:t>
      </w:r>
      <w:r w:rsidR="00DC29C6" w:rsidRPr="003B0A0B">
        <w:rPr>
          <w:bCs/>
          <w:sz w:val="22"/>
          <w:szCs w:val="22"/>
        </w:rPr>
        <w:t>i</w:t>
      </w:r>
      <w:r w:rsidR="00BC4C36" w:rsidRPr="003B0A0B">
        <w:rPr>
          <w:bCs/>
          <w:sz w:val="22"/>
          <w:szCs w:val="22"/>
        </w:rPr>
        <w:t>a</w:t>
      </w:r>
      <w:r w:rsidRPr="003B0A0B">
        <w:rPr>
          <w:bCs/>
          <w:sz w:val="22"/>
          <w:szCs w:val="22"/>
        </w:rPr>
        <w:t xml:space="preserve"> Ministra Rozwoju i Technologii </w:t>
      </w:r>
      <w:r w:rsidR="00BC4C36" w:rsidRPr="003B0A0B">
        <w:rPr>
          <w:bCs/>
          <w:sz w:val="22"/>
          <w:szCs w:val="22"/>
        </w:rPr>
        <w:t>w sprawie projektu planu ogólnego gminy, dokumentowania prac planistycznych w zakresie tego planu</w:t>
      </w:r>
      <w:r w:rsidR="00DC29C6" w:rsidRPr="003B0A0B">
        <w:rPr>
          <w:bCs/>
          <w:sz w:val="22"/>
          <w:szCs w:val="22"/>
        </w:rPr>
        <w:t xml:space="preserve"> </w:t>
      </w:r>
      <w:r w:rsidR="00BC4C36" w:rsidRPr="003B0A0B">
        <w:rPr>
          <w:bCs/>
          <w:sz w:val="22"/>
          <w:szCs w:val="22"/>
        </w:rPr>
        <w:t>oraz wydawania z niego wypisów i wyrysów</w:t>
      </w:r>
      <w:r w:rsidR="00AB74E9" w:rsidRPr="003B0A0B">
        <w:rPr>
          <w:bCs/>
          <w:sz w:val="22"/>
          <w:szCs w:val="22"/>
        </w:rPr>
        <w:t xml:space="preserve"> z dnia 8 grudnia 2023 r. (Dz. U. z 2023</w:t>
      </w:r>
      <w:r w:rsidR="00D55380">
        <w:rPr>
          <w:bCs/>
          <w:sz w:val="22"/>
          <w:szCs w:val="22"/>
        </w:rPr>
        <w:t xml:space="preserve"> r.</w:t>
      </w:r>
      <w:r w:rsidR="00AB74E9" w:rsidRPr="003B0A0B">
        <w:rPr>
          <w:bCs/>
          <w:sz w:val="22"/>
          <w:szCs w:val="22"/>
        </w:rPr>
        <w:t>, poz. 2758)</w:t>
      </w:r>
      <w:r w:rsidR="00DC29C6" w:rsidRPr="003B0A0B">
        <w:rPr>
          <w:bCs/>
          <w:sz w:val="22"/>
          <w:szCs w:val="22"/>
        </w:rPr>
        <w:t>,</w:t>
      </w:r>
    </w:p>
    <w:p w14:paraId="3BA82365" w14:textId="20A96813" w:rsidR="00DC29C6" w:rsidRPr="003B0A0B" w:rsidRDefault="00DC29C6" w:rsidP="00F137F4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3B0A0B">
        <w:rPr>
          <w:bCs/>
          <w:sz w:val="22"/>
          <w:szCs w:val="22"/>
        </w:rPr>
        <w:t>rozporządzenia Ministra Rozwoju i Technologii w sprawie sposobu wyznaczania granic obszaru uzupełnienia zabudowy w planie ogólnym gminy</w:t>
      </w:r>
      <w:bookmarkEnd w:id="2"/>
      <w:r w:rsidR="00AB74E9" w:rsidRPr="003B0A0B">
        <w:rPr>
          <w:bCs/>
          <w:sz w:val="22"/>
          <w:szCs w:val="22"/>
        </w:rPr>
        <w:t xml:space="preserve"> z dnia 2 maja 2024 r. (Dz. U. z 2024</w:t>
      </w:r>
      <w:r w:rsidR="00D55380">
        <w:rPr>
          <w:bCs/>
          <w:sz w:val="22"/>
          <w:szCs w:val="22"/>
        </w:rPr>
        <w:t xml:space="preserve"> r.</w:t>
      </w:r>
      <w:r w:rsidR="00AB74E9" w:rsidRPr="003B0A0B">
        <w:rPr>
          <w:bCs/>
          <w:sz w:val="22"/>
          <w:szCs w:val="22"/>
        </w:rPr>
        <w:t>, poz. 729)</w:t>
      </w:r>
    </w:p>
    <w:p w14:paraId="3C62BB66" w14:textId="53BA6061" w:rsidR="004E3ED3" w:rsidRPr="003B0A0B" w:rsidRDefault="00D55380" w:rsidP="00F137F4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bookmarkStart w:id="3" w:name="_Hlk147394846"/>
      <w:r>
        <w:rPr>
          <w:bCs/>
          <w:sz w:val="22"/>
          <w:szCs w:val="22"/>
        </w:rPr>
        <w:lastRenderedPageBreak/>
        <w:t>wraz</w:t>
      </w:r>
      <w:r w:rsidRPr="003B0A0B">
        <w:rPr>
          <w:bCs/>
          <w:sz w:val="22"/>
          <w:szCs w:val="22"/>
        </w:rPr>
        <w:t xml:space="preserve"> </w:t>
      </w:r>
      <w:r w:rsidR="00F90BD8" w:rsidRPr="003B0A0B">
        <w:rPr>
          <w:bCs/>
          <w:sz w:val="22"/>
          <w:szCs w:val="22"/>
        </w:rPr>
        <w:t>z uwzględnieniem uwag zgłaszanych przez Zamawiającego w trakcie realizacji umowy i aktualnego orzecznictwa sądowego dotyczącego zagospodarowania przestrzennego</w:t>
      </w:r>
      <w:bookmarkEnd w:id="3"/>
      <w:r>
        <w:rPr>
          <w:bCs/>
          <w:sz w:val="22"/>
          <w:szCs w:val="22"/>
        </w:rPr>
        <w:t>,</w:t>
      </w:r>
    </w:p>
    <w:p w14:paraId="32BC0C80" w14:textId="466FC3CF" w:rsidR="00FF650C" w:rsidRPr="003B0A0B" w:rsidRDefault="00E34B27" w:rsidP="00F137F4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25405F" w:rsidRPr="003B0A0B">
        <w:rPr>
          <w:bCs/>
          <w:sz w:val="22"/>
          <w:szCs w:val="22"/>
        </w:rPr>
        <w:t>porządzeni</w:t>
      </w:r>
      <w:r>
        <w:rPr>
          <w:bCs/>
          <w:sz w:val="22"/>
          <w:szCs w:val="22"/>
        </w:rPr>
        <w:t>e</w:t>
      </w:r>
      <w:r w:rsidR="0025405F" w:rsidRPr="003B0A0B">
        <w:rPr>
          <w:bCs/>
          <w:sz w:val="22"/>
          <w:szCs w:val="22"/>
        </w:rPr>
        <w:t xml:space="preserve"> niezbędnych opracowań w celu uchwalenia planu ogólnego Gminy Dębno</w:t>
      </w:r>
      <w:r>
        <w:rPr>
          <w:bCs/>
          <w:sz w:val="22"/>
          <w:szCs w:val="22"/>
        </w:rPr>
        <w:t>, o którym mowa w lit. a</w:t>
      </w:r>
      <w:r w:rsidR="0025405F" w:rsidRPr="003B0A0B">
        <w:rPr>
          <w:bCs/>
          <w:sz w:val="22"/>
          <w:szCs w:val="22"/>
        </w:rPr>
        <w:t xml:space="preserve"> (prognoz</w:t>
      </w:r>
      <w:r>
        <w:rPr>
          <w:bCs/>
          <w:sz w:val="22"/>
          <w:szCs w:val="22"/>
        </w:rPr>
        <w:t>y</w:t>
      </w:r>
      <w:r w:rsidR="0025405F" w:rsidRPr="003B0A0B">
        <w:rPr>
          <w:bCs/>
          <w:sz w:val="22"/>
          <w:szCs w:val="22"/>
        </w:rPr>
        <w:t xml:space="preserve"> oddziaływania na środowisko, </w:t>
      </w:r>
      <w:proofErr w:type="spellStart"/>
      <w:r w:rsidR="0025405F" w:rsidRPr="003B0A0B">
        <w:rPr>
          <w:bCs/>
          <w:sz w:val="22"/>
          <w:szCs w:val="22"/>
        </w:rPr>
        <w:t>ekofizjografi</w:t>
      </w:r>
      <w:r>
        <w:rPr>
          <w:bCs/>
          <w:sz w:val="22"/>
          <w:szCs w:val="22"/>
        </w:rPr>
        <w:t>i</w:t>
      </w:r>
      <w:proofErr w:type="spellEnd"/>
      <w:r w:rsidR="00A4798F" w:rsidRPr="003B0A0B">
        <w:rPr>
          <w:bCs/>
          <w:sz w:val="22"/>
          <w:szCs w:val="22"/>
        </w:rPr>
        <w:t>/ew. aktualizacj</w:t>
      </w:r>
      <w:r>
        <w:rPr>
          <w:bCs/>
          <w:sz w:val="22"/>
          <w:szCs w:val="22"/>
        </w:rPr>
        <w:t xml:space="preserve">i </w:t>
      </w:r>
      <w:r w:rsidR="0025405F" w:rsidRPr="003B0A0B">
        <w:rPr>
          <w:bCs/>
          <w:sz w:val="22"/>
          <w:szCs w:val="22"/>
        </w:rPr>
        <w:t>itd.).</w:t>
      </w:r>
    </w:p>
    <w:p w14:paraId="7338592C" w14:textId="1131D930" w:rsidR="00301F55" w:rsidRPr="003B0A0B" w:rsidRDefault="00491B39" w:rsidP="00F137F4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B0A0B">
        <w:rPr>
          <w:bCs/>
          <w:sz w:val="22"/>
          <w:szCs w:val="22"/>
        </w:rPr>
        <w:t xml:space="preserve">Wykonawca zobowiązuje się do </w:t>
      </w:r>
      <w:r w:rsidR="00301F55" w:rsidRPr="003B0A0B">
        <w:rPr>
          <w:bCs/>
          <w:sz w:val="22"/>
          <w:szCs w:val="22"/>
        </w:rPr>
        <w:t>uczestnictw</w:t>
      </w:r>
      <w:r w:rsidRPr="003B0A0B">
        <w:rPr>
          <w:bCs/>
          <w:sz w:val="22"/>
          <w:szCs w:val="22"/>
        </w:rPr>
        <w:t>a</w:t>
      </w:r>
      <w:r w:rsidR="00301F55" w:rsidRPr="003B0A0B">
        <w:rPr>
          <w:bCs/>
          <w:sz w:val="22"/>
          <w:szCs w:val="22"/>
        </w:rPr>
        <w:t xml:space="preserve"> w spotkaniach związanych z procedurą opracowania planu</w:t>
      </w:r>
      <w:r w:rsidRPr="003B0A0B">
        <w:rPr>
          <w:bCs/>
          <w:sz w:val="22"/>
          <w:szCs w:val="22"/>
        </w:rPr>
        <w:t xml:space="preserve"> ogólnego</w:t>
      </w:r>
      <w:r w:rsidR="00301F55" w:rsidRPr="003B0A0B">
        <w:rPr>
          <w:bCs/>
          <w:sz w:val="22"/>
          <w:szCs w:val="22"/>
        </w:rPr>
        <w:t>, w tym uczestnictw</w:t>
      </w:r>
      <w:r w:rsidR="00AB74E9" w:rsidRPr="003B0A0B">
        <w:rPr>
          <w:bCs/>
          <w:sz w:val="22"/>
          <w:szCs w:val="22"/>
        </w:rPr>
        <w:t>a</w:t>
      </w:r>
      <w:r w:rsidR="00301F55" w:rsidRPr="003B0A0B">
        <w:rPr>
          <w:bCs/>
          <w:sz w:val="22"/>
          <w:szCs w:val="22"/>
        </w:rPr>
        <w:t xml:space="preserve"> w konsultacjach społecznych dotyczących projektu planu.</w:t>
      </w:r>
    </w:p>
    <w:p w14:paraId="450505C2" w14:textId="7AF8822C" w:rsidR="00147C37" w:rsidRPr="00E2751B" w:rsidRDefault="008B1350" w:rsidP="00E2751B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B0A0B">
        <w:rPr>
          <w:bCs/>
          <w:sz w:val="22"/>
          <w:szCs w:val="22"/>
        </w:rPr>
        <w:t>Wykonawca zobowiązuje się do konsultowania z Zamawiającym na bieżąco wszelkich wątpliwości wynikłych w trakcie wykonywania prac w zakresie objętym umową.</w:t>
      </w:r>
    </w:p>
    <w:p w14:paraId="2845D6DC" w14:textId="77777777" w:rsidR="00491B39" w:rsidRPr="00DC29C6" w:rsidRDefault="00491B39" w:rsidP="003B0A0B">
      <w:pPr>
        <w:ind w:left="360"/>
        <w:jc w:val="both"/>
        <w:rPr>
          <w:color w:val="000000"/>
          <w:sz w:val="22"/>
          <w:szCs w:val="22"/>
        </w:rPr>
      </w:pPr>
    </w:p>
    <w:p w14:paraId="1A508DD1" w14:textId="77777777" w:rsidR="008B1350" w:rsidRPr="00491B39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  <w:szCs w:val="22"/>
        </w:rPr>
      </w:pPr>
      <w:r w:rsidRPr="00491B39">
        <w:rPr>
          <w:color w:val="000000"/>
          <w:sz w:val="22"/>
          <w:szCs w:val="22"/>
        </w:rPr>
        <w:t>§2</w:t>
      </w:r>
    </w:p>
    <w:p w14:paraId="1F5D40E0" w14:textId="503A36CE" w:rsidR="00491B39" w:rsidRPr="00491B39" w:rsidRDefault="008B1350" w:rsidP="003B0A0B">
      <w:pPr>
        <w:jc w:val="both"/>
        <w:rPr>
          <w:color w:val="000000"/>
          <w:sz w:val="22"/>
          <w:szCs w:val="22"/>
        </w:rPr>
      </w:pPr>
      <w:r w:rsidRPr="00491B39">
        <w:rPr>
          <w:color w:val="000000"/>
          <w:sz w:val="22"/>
          <w:szCs w:val="22"/>
        </w:rPr>
        <w:t xml:space="preserve">Zakres i warunki opracowania, harmonogramu wykonania poszczególnych prac objętych umową określa „Harmonogram </w:t>
      </w:r>
      <w:r w:rsidR="00452E01" w:rsidRPr="00491B39">
        <w:rPr>
          <w:color w:val="000000"/>
          <w:sz w:val="22"/>
          <w:szCs w:val="22"/>
        </w:rPr>
        <w:t>rzeczowo - finansowy</w:t>
      </w:r>
      <w:r w:rsidRPr="00491B39">
        <w:rPr>
          <w:color w:val="000000"/>
          <w:sz w:val="22"/>
          <w:szCs w:val="22"/>
        </w:rPr>
        <w:t>” stanowiący załącznik nr 1 do umowy.</w:t>
      </w:r>
      <w:r w:rsidR="00A178A3">
        <w:rPr>
          <w:color w:val="000000"/>
          <w:sz w:val="22"/>
          <w:szCs w:val="22"/>
        </w:rPr>
        <w:t xml:space="preserve"> </w:t>
      </w:r>
      <w:r w:rsidR="00A178A3" w:rsidRPr="003B0A0B">
        <w:rPr>
          <w:sz w:val="22"/>
          <w:szCs w:val="22"/>
        </w:rPr>
        <w:t>Przedmiot umowy musi być wykonany zgodnie</w:t>
      </w:r>
      <w:r w:rsidR="00A178A3">
        <w:rPr>
          <w:sz w:val="22"/>
          <w:szCs w:val="22"/>
        </w:rPr>
        <w:t xml:space="preserve"> </w:t>
      </w:r>
      <w:r w:rsidR="00A178A3" w:rsidRPr="003B0A0B">
        <w:rPr>
          <w:sz w:val="22"/>
          <w:szCs w:val="22"/>
        </w:rPr>
        <w:t>z obowiązującymi przepisami, normami oraz ustalon</w:t>
      </w:r>
      <w:r w:rsidR="00A178A3">
        <w:rPr>
          <w:sz w:val="22"/>
          <w:szCs w:val="22"/>
        </w:rPr>
        <w:t>ymi</w:t>
      </w:r>
      <w:r w:rsidR="00A178A3" w:rsidRPr="003B0A0B">
        <w:rPr>
          <w:sz w:val="22"/>
          <w:szCs w:val="22"/>
        </w:rPr>
        <w:t xml:space="preserve"> umową warunka</w:t>
      </w:r>
      <w:r w:rsidR="00A178A3">
        <w:rPr>
          <w:sz w:val="22"/>
          <w:szCs w:val="22"/>
        </w:rPr>
        <w:t>mi</w:t>
      </w:r>
      <w:r w:rsidR="00A178A3" w:rsidRPr="003B0A0B">
        <w:rPr>
          <w:sz w:val="22"/>
          <w:szCs w:val="22"/>
        </w:rPr>
        <w:t xml:space="preserve">, w sposób umożliwiający </w:t>
      </w:r>
      <w:r w:rsidR="00A178A3">
        <w:rPr>
          <w:sz w:val="22"/>
          <w:szCs w:val="22"/>
        </w:rPr>
        <w:t xml:space="preserve">jego wykorzystanie </w:t>
      </w:r>
      <w:r w:rsidR="00A178A3" w:rsidRPr="003B0A0B">
        <w:rPr>
          <w:sz w:val="22"/>
          <w:szCs w:val="22"/>
        </w:rPr>
        <w:t>zgodn</w:t>
      </w:r>
      <w:r w:rsidR="00A178A3">
        <w:rPr>
          <w:sz w:val="22"/>
          <w:szCs w:val="22"/>
        </w:rPr>
        <w:t>ie</w:t>
      </w:r>
      <w:r w:rsidR="00A178A3" w:rsidRPr="003B0A0B">
        <w:rPr>
          <w:sz w:val="22"/>
          <w:szCs w:val="22"/>
        </w:rPr>
        <w:t xml:space="preserve"> z przeznaczeniem.</w:t>
      </w:r>
    </w:p>
    <w:p w14:paraId="578EA2D2" w14:textId="77777777" w:rsidR="008B1350" w:rsidRPr="00165C67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  <w:szCs w:val="22"/>
        </w:rPr>
      </w:pPr>
    </w:p>
    <w:p w14:paraId="16093D24" w14:textId="77777777" w:rsidR="008B1350" w:rsidRPr="00165C67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  <w:szCs w:val="22"/>
        </w:rPr>
      </w:pPr>
      <w:r w:rsidRPr="00165C67">
        <w:rPr>
          <w:color w:val="000000"/>
          <w:sz w:val="22"/>
          <w:szCs w:val="22"/>
        </w:rPr>
        <w:t>§3</w:t>
      </w:r>
    </w:p>
    <w:p w14:paraId="7B7B424D" w14:textId="2249E60D" w:rsidR="00234DA0" w:rsidRDefault="008B1350" w:rsidP="003B0A0B">
      <w:pPr>
        <w:tabs>
          <w:tab w:val="left" w:pos="10206"/>
        </w:tabs>
        <w:ind w:right="-8"/>
        <w:jc w:val="both"/>
        <w:rPr>
          <w:color w:val="000000"/>
          <w:sz w:val="22"/>
          <w:szCs w:val="22"/>
        </w:rPr>
      </w:pPr>
      <w:r w:rsidRPr="0025405F">
        <w:rPr>
          <w:color w:val="000000"/>
          <w:sz w:val="22"/>
          <w:szCs w:val="22"/>
        </w:rPr>
        <w:t>Zamawiający zobowi</w:t>
      </w:r>
      <w:r w:rsidR="00FF650C" w:rsidRPr="0025405F">
        <w:rPr>
          <w:color w:val="000000"/>
          <w:sz w:val="22"/>
          <w:szCs w:val="22"/>
        </w:rPr>
        <w:t xml:space="preserve">ązuje się dostarczyć </w:t>
      </w:r>
      <w:r w:rsidR="000524C8" w:rsidRPr="0025405F">
        <w:rPr>
          <w:color w:val="000000"/>
          <w:sz w:val="22"/>
          <w:szCs w:val="22"/>
        </w:rPr>
        <w:t>Wykonawcy</w:t>
      </w:r>
      <w:r w:rsidR="000524C8" w:rsidRPr="00234DA0">
        <w:rPr>
          <w:color w:val="000000"/>
          <w:sz w:val="22"/>
          <w:szCs w:val="22"/>
        </w:rPr>
        <w:t xml:space="preserve"> </w:t>
      </w:r>
      <w:r w:rsidR="00234DA0" w:rsidRPr="00234DA0">
        <w:rPr>
          <w:color w:val="000000"/>
          <w:sz w:val="22"/>
          <w:szCs w:val="22"/>
        </w:rPr>
        <w:t xml:space="preserve">w </w:t>
      </w:r>
      <w:r w:rsidR="000524C8">
        <w:rPr>
          <w:color w:val="000000"/>
          <w:sz w:val="22"/>
          <w:szCs w:val="22"/>
        </w:rPr>
        <w:t>terminie</w:t>
      </w:r>
      <w:r w:rsidR="000524C8" w:rsidRPr="00234DA0">
        <w:rPr>
          <w:color w:val="000000"/>
          <w:sz w:val="22"/>
          <w:szCs w:val="22"/>
        </w:rPr>
        <w:t xml:space="preserve"> </w:t>
      </w:r>
      <w:r w:rsidR="00234DA0" w:rsidRPr="00234DA0">
        <w:rPr>
          <w:color w:val="000000"/>
          <w:sz w:val="22"/>
          <w:szCs w:val="22"/>
        </w:rPr>
        <w:t xml:space="preserve">14 dni od </w:t>
      </w:r>
      <w:r w:rsidR="000524C8">
        <w:rPr>
          <w:color w:val="000000"/>
          <w:sz w:val="22"/>
          <w:szCs w:val="22"/>
        </w:rPr>
        <w:t>dnia</w:t>
      </w:r>
      <w:r w:rsidR="000524C8" w:rsidRPr="00234DA0">
        <w:rPr>
          <w:color w:val="000000"/>
          <w:sz w:val="22"/>
          <w:szCs w:val="22"/>
        </w:rPr>
        <w:t xml:space="preserve"> </w:t>
      </w:r>
      <w:r w:rsidR="00234DA0" w:rsidRPr="00234DA0">
        <w:rPr>
          <w:color w:val="000000"/>
          <w:sz w:val="22"/>
          <w:szCs w:val="22"/>
        </w:rPr>
        <w:t>podpisania umowy</w:t>
      </w:r>
      <w:r w:rsidR="00234DA0">
        <w:rPr>
          <w:color w:val="000000"/>
          <w:sz w:val="22"/>
          <w:szCs w:val="22"/>
        </w:rPr>
        <w:t>:</w:t>
      </w:r>
    </w:p>
    <w:p w14:paraId="42AB74F7" w14:textId="080B443D" w:rsidR="00234DA0" w:rsidRPr="00234DA0" w:rsidRDefault="008964B7" w:rsidP="00F137F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uchwałę </w:t>
      </w:r>
      <w:r w:rsidR="00234DA0" w:rsidRPr="00234DA0">
        <w:rPr>
          <w:sz w:val="22"/>
          <w:szCs w:val="22"/>
        </w:rPr>
        <w:t>w sprawie przystąpienia do sporządzenia planu ogólnego Gminy Dębno</w:t>
      </w:r>
      <w:r w:rsidR="000524C8">
        <w:rPr>
          <w:sz w:val="22"/>
          <w:szCs w:val="22"/>
        </w:rPr>
        <w:t>,</w:t>
      </w:r>
    </w:p>
    <w:p w14:paraId="46B2FE46" w14:textId="0C13B486" w:rsidR="00DC29C6" w:rsidRPr="00234DA0" w:rsidRDefault="00234DA0" w:rsidP="00F137F4">
      <w:pPr>
        <w:numPr>
          <w:ilvl w:val="0"/>
          <w:numId w:val="19"/>
        </w:numPr>
        <w:tabs>
          <w:tab w:val="left" w:pos="709"/>
        </w:tabs>
        <w:ind w:right="-8"/>
        <w:jc w:val="both"/>
        <w:rPr>
          <w:color w:val="000000"/>
          <w:sz w:val="22"/>
          <w:szCs w:val="22"/>
        </w:rPr>
      </w:pPr>
      <w:r w:rsidRPr="00234DA0">
        <w:rPr>
          <w:color w:val="000000"/>
          <w:sz w:val="22"/>
          <w:szCs w:val="22"/>
        </w:rPr>
        <w:t>m</w:t>
      </w:r>
      <w:r w:rsidR="008B1350" w:rsidRPr="00234DA0">
        <w:rPr>
          <w:color w:val="000000"/>
          <w:sz w:val="22"/>
          <w:szCs w:val="22"/>
        </w:rPr>
        <w:t xml:space="preserve">apę </w:t>
      </w:r>
      <w:r w:rsidR="00FF650C" w:rsidRPr="00234DA0">
        <w:rPr>
          <w:color w:val="000000"/>
          <w:sz w:val="22"/>
          <w:szCs w:val="22"/>
        </w:rPr>
        <w:t xml:space="preserve">do opracowania </w:t>
      </w:r>
      <w:r w:rsidR="0025405F" w:rsidRPr="00234DA0">
        <w:rPr>
          <w:color w:val="000000"/>
          <w:sz w:val="22"/>
          <w:szCs w:val="22"/>
        </w:rPr>
        <w:t>planu ogólnego Gminy Dębno</w:t>
      </w:r>
      <w:r w:rsidR="000524C8">
        <w:rPr>
          <w:color w:val="000000"/>
          <w:sz w:val="22"/>
          <w:szCs w:val="22"/>
        </w:rPr>
        <w:t>.</w:t>
      </w:r>
    </w:p>
    <w:p w14:paraId="5BD19566" w14:textId="77777777" w:rsidR="008B1350" w:rsidRPr="00165C67" w:rsidRDefault="008B1350" w:rsidP="008B1350">
      <w:pPr>
        <w:tabs>
          <w:tab w:val="left" w:pos="10206"/>
        </w:tabs>
        <w:ind w:right="-8"/>
        <w:jc w:val="both"/>
        <w:rPr>
          <w:color w:val="000000"/>
          <w:sz w:val="22"/>
          <w:szCs w:val="22"/>
        </w:rPr>
      </w:pPr>
    </w:p>
    <w:p w14:paraId="125D5F52" w14:textId="77777777" w:rsidR="008B1350" w:rsidRPr="00165C67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  <w:szCs w:val="22"/>
        </w:rPr>
      </w:pPr>
      <w:r w:rsidRPr="00165C67">
        <w:rPr>
          <w:color w:val="000000"/>
          <w:sz w:val="22"/>
          <w:szCs w:val="22"/>
        </w:rPr>
        <w:t>§4</w:t>
      </w:r>
    </w:p>
    <w:p w14:paraId="231E8A88" w14:textId="6B0123FC" w:rsidR="008B1350" w:rsidRDefault="008B1350" w:rsidP="008B1350">
      <w:pPr>
        <w:tabs>
          <w:tab w:val="left" w:pos="10206"/>
        </w:tabs>
        <w:ind w:right="-8"/>
        <w:jc w:val="both"/>
        <w:rPr>
          <w:color w:val="000000"/>
          <w:sz w:val="22"/>
        </w:rPr>
      </w:pPr>
      <w:r w:rsidRPr="00165C67">
        <w:rPr>
          <w:color w:val="000000"/>
          <w:sz w:val="22"/>
          <w:szCs w:val="22"/>
        </w:rPr>
        <w:t>Wykonawca oświadcza, że posiada niezbędne kwalifikacje do wykonania dokumentacji oraz</w:t>
      </w:r>
      <w:r>
        <w:rPr>
          <w:color w:val="000000"/>
          <w:sz w:val="22"/>
        </w:rPr>
        <w:t xml:space="preserve"> uprawnienia</w:t>
      </w:r>
      <w:r w:rsidR="00452E01">
        <w:rPr>
          <w:color w:val="000000"/>
          <w:sz w:val="22"/>
        </w:rPr>
        <w:t xml:space="preserve"> urbanistyczne </w:t>
      </w:r>
      <w:r>
        <w:rPr>
          <w:color w:val="000000"/>
          <w:sz w:val="22"/>
        </w:rPr>
        <w:t>wymagane przepisami prawa i tym samym gwarantuje należyte wykonanie</w:t>
      </w:r>
      <w:r w:rsidR="000524C8">
        <w:rPr>
          <w:color w:val="000000"/>
          <w:sz w:val="22"/>
        </w:rPr>
        <w:t xml:space="preserve"> przedmiotu umowy</w:t>
      </w:r>
      <w:r>
        <w:rPr>
          <w:color w:val="000000"/>
          <w:sz w:val="22"/>
        </w:rPr>
        <w:t>.</w:t>
      </w:r>
    </w:p>
    <w:p w14:paraId="65B550A8" w14:textId="77777777" w:rsidR="008B1350" w:rsidRPr="00B10A05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</w:rPr>
      </w:pPr>
    </w:p>
    <w:p w14:paraId="77E42148" w14:textId="77777777" w:rsidR="008B1350" w:rsidRPr="00B10A05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</w:rPr>
      </w:pPr>
      <w:r>
        <w:rPr>
          <w:color w:val="000000"/>
          <w:sz w:val="22"/>
        </w:rPr>
        <w:t>§5</w:t>
      </w:r>
    </w:p>
    <w:p w14:paraId="05DDC8B6" w14:textId="25CE7A4D" w:rsidR="008B1350" w:rsidRDefault="008B1350" w:rsidP="008B1350">
      <w:pPr>
        <w:numPr>
          <w:ilvl w:val="0"/>
          <w:numId w:val="1"/>
        </w:numPr>
        <w:tabs>
          <w:tab w:val="left" w:pos="10206"/>
        </w:tabs>
        <w:ind w:right="-8"/>
        <w:jc w:val="both"/>
        <w:rPr>
          <w:color w:val="000000"/>
          <w:sz w:val="22"/>
        </w:rPr>
      </w:pPr>
      <w:r>
        <w:rPr>
          <w:color w:val="000000"/>
          <w:sz w:val="22"/>
        </w:rPr>
        <w:t>Wykonawca uzyska wszystkie niezbędne uzgodnienia dokumentacji wraz z</w:t>
      </w:r>
      <w:r w:rsidR="000524C8">
        <w:rPr>
          <w:color w:val="000000"/>
          <w:sz w:val="22"/>
        </w:rPr>
        <w:t xml:space="preserve"> jej</w:t>
      </w:r>
      <w:r>
        <w:rPr>
          <w:color w:val="000000"/>
          <w:sz w:val="22"/>
        </w:rPr>
        <w:t xml:space="preserve"> zatwierdzeniem</w:t>
      </w:r>
      <w:r>
        <w:rPr>
          <w:color w:val="000000"/>
          <w:sz w:val="22"/>
        </w:rPr>
        <w:br/>
        <w:t>przez Wojewodę Zachodniopomorskiego.</w:t>
      </w:r>
    </w:p>
    <w:p w14:paraId="3223FEE7" w14:textId="51B5E621" w:rsidR="00666807" w:rsidRDefault="008B1350" w:rsidP="00E2751B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Wykonawca zobowiązuje się do konsultowania z Zamawiającym przyjętych przez siebie rozwiązań projektowych w zakresie objętym umową.</w:t>
      </w:r>
    </w:p>
    <w:p w14:paraId="21CC6709" w14:textId="2648021F" w:rsidR="00F44F9C" w:rsidRDefault="00F44F9C" w:rsidP="00F44F9C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 xml:space="preserve">Zamawiający wymaga zatrudnienia na podstawie umowy o pracę </w:t>
      </w:r>
      <w:bookmarkStart w:id="4" w:name="_Hlk175822317"/>
      <w:r w:rsidRPr="003D6BD9">
        <w:rPr>
          <w:sz w:val="22"/>
          <w:szCs w:val="22"/>
        </w:rPr>
        <w:t xml:space="preserve">(o ile nie są wykonywane przez daną osobę w ramach prowadzonej przez nią działalności gospodarczej) </w:t>
      </w:r>
      <w:bookmarkEnd w:id="4"/>
      <w:r w:rsidRPr="003D6BD9">
        <w:rPr>
          <w:sz w:val="22"/>
          <w:szCs w:val="22"/>
        </w:rPr>
        <w:t xml:space="preserve">przez Wykonawcę lub podwykonawcę </w:t>
      </w:r>
      <w:r>
        <w:rPr>
          <w:sz w:val="22"/>
          <w:szCs w:val="22"/>
        </w:rPr>
        <w:t>osoby/</w:t>
      </w:r>
      <w:r w:rsidRPr="003D6BD9">
        <w:rPr>
          <w:sz w:val="22"/>
          <w:szCs w:val="22"/>
        </w:rPr>
        <w:t>osób wykonujących w trakcie realizacji przedmiotu umowy czynności w zakresie:</w:t>
      </w:r>
      <w:r>
        <w:rPr>
          <w:sz w:val="22"/>
          <w:szCs w:val="22"/>
        </w:rPr>
        <w:t xml:space="preserve"> Planu ogólnego</w:t>
      </w:r>
    </w:p>
    <w:p w14:paraId="244A3A10" w14:textId="77777777" w:rsidR="00F44F9C" w:rsidRPr="003D6BD9" w:rsidRDefault="00F44F9C" w:rsidP="00F44F9C">
      <w:pPr>
        <w:pStyle w:val="Tekstpodstawowy"/>
        <w:ind w:left="360"/>
        <w:jc w:val="both"/>
        <w:rPr>
          <w:sz w:val="22"/>
          <w:szCs w:val="22"/>
        </w:rPr>
      </w:pPr>
      <w:r w:rsidRPr="003D6BD9">
        <w:rPr>
          <w:sz w:val="22"/>
          <w:szCs w:val="22"/>
        </w:rPr>
        <w:t>których wykonanie polega na wykonywaniu pracy w sposób określony w art. 22 § 1 ustawy z dnia 26 czerwca 1974 r. Kodeks pracy.</w:t>
      </w:r>
    </w:p>
    <w:p w14:paraId="4EA236E7" w14:textId="77777777" w:rsidR="00F44F9C" w:rsidRPr="003D6BD9" w:rsidRDefault="00F44F9C" w:rsidP="00F44F9C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 xml:space="preserve">W trakcie realizacji przedmiotu umowy Zamawiający uprawniony jest do wykonywania czynności kontrolnych wobec Wykonawcy odnośnie spełniania przez Wykonawcę i podwykonawców wymogu zatrudnienia na podstawie umowy o pracę osób wykonujących wskazane w ust. </w:t>
      </w:r>
      <w:r>
        <w:rPr>
          <w:sz w:val="22"/>
          <w:szCs w:val="22"/>
        </w:rPr>
        <w:t>3</w:t>
      </w:r>
      <w:r w:rsidRPr="003D6BD9">
        <w:rPr>
          <w:sz w:val="22"/>
          <w:szCs w:val="22"/>
        </w:rPr>
        <w:t xml:space="preserve"> czynności. Zamawiający uprawniony jest w szczególności do:</w:t>
      </w:r>
    </w:p>
    <w:p w14:paraId="40211382" w14:textId="77777777" w:rsidR="00F44F9C" w:rsidRDefault="00F44F9C" w:rsidP="00F44F9C">
      <w:pPr>
        <w:pStyle w:val="Tekstpodstawowy"/>
        <w:numPr>
          <w:ilvl w:val="0"/>
          <w:numId w:val="32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>żądania oświadczeń i dokumentów w zakresie potwierdzenia spełniania ww. wymogów i dokonywania ich oceny,</w:t>
      </w:r>
    </w:p>
    <w:p w14:paraId="4FF64907" w14:textId="77777777" w:rsidR="00F44F9C" w:rsidRDefault="00F44F9C" w:rsidP="00F44F9C">
      <w:pPr>
        <w:pStyle w:val="Tekstpodstawowy"/>
        <w:numPr>
          <w:ilvl w:val="0"/>
          <w:numId w:val="32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>żądania wyjaśnień w przypadku wątpliwości w zakresie potwierdzenia spełniania ww. wymogów,</w:t>
      </w:r>
    </w:p>
    <w:p w14:paraId="365C737A" w14:textId="77777777" w:rsidR="00F44F9C" w:rsidRPr="003D6BD9" w:rsidRDefault="00F44F9C" w:rsidP="00F44F9C">
      <w:pPr>
        <w:pStyle w:val="Tekstpodstawowy"/>
        <w:numPr>
          <w:ilvl w:val="0"/>
          <w:numId w:val="32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>przeprowadzania kontroli na miejscu wykonywania świadczenia.</w:t>
      </w:r>
    </w:p>
    <w:p w14:paraId="13C6D24F" w14:textId="77777777" w:rsidR="00F44F9C" w:rsidRPr="003D6BD9" w:rsidRDefault="00F44F9C" w:rsidP="00F44F9C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t xml:space="preserve">Wykonawca na wezwanie Zamawiającego, zobowiązany jest do przedłożenia Zamawiającemu w terminie 7 dni dowodów potwierdzających spełnienie wymagań określonych w </w:t>
      </w:r>
      <w:r>
        <w:rPr>
          <w:sz w:val="22"/>
          <w:szCs w:val="22"/>
        </w:rPr>
        <w:t>ust. 3</w:t>
      </w:r>
      <w:r w:rsidRPr="003D6BD9">
        <w:rPr>
          <w:sz w:val="22"/>
          <w:szCs w:val="22"/>
        </w:rPr>
        <w:t xml:space="preserve">, a w szczególności zobowiązany będzie do przedłożenia Zamawiającemu: oświadczenia zatrudnionego pracownika, oświadczenia Wykonawcy lub podwykonawcy o zatrudnieniu na podstawie umowy o pracę osób wykonujących czynności, o których mowa w ust. </w:t>
      </w:r>
      <w:r>
        <w:rPr>
          <w:sz w:val="22"/>
          <w:szCs w:val="22"/>
        </w:rPr>
        <w:t>3</w:t>
      </w:r>
      <w:r w:rsidRPr="003D6BD9">
        <w:rPr>
          <w:sz w:val="22"/>
          <w:szCs w:val="22"/>
        </w:rPr>
        <w:t>, poświadczonej za zgodność z oryginałem kopii umowy o pracę zatrudnionego pracownika oraz 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A4A5C86" w14:textId="66C91394" w:rsidR="00F44F9C" w:rsidRPr="00F44F9C" w:rsidRDefault="00F44F9C" w:rsidP="00F44F9C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3D6BD9">
        <w:rPr>
          <w:sz w:val="22"/>
          <w:szCs w:val="22"/>
        </w:rPr>
        <w:lastRenderedPageBreak/>
        <w:t>W przypadku uzasadnionych wątpliwości, co do przestrzegania prawa pracy przez Wykonawcę lub podwykonawcę, Zamawiający może zwrócić się o przeprowadzenie kontroli przez Państwową Inspekcję Pracy.</w:t>
      </w:r>
    </w:p>
    <w:p w14:paraId="77BF5202" w14:textId="77777777" w:rsidR="008B1350" w:rsidRDefault="008B1350" w:rsidP="008B1350">
      <w:pPr>
        <w:tabs>
          <w:tab w:val="left" w:pos="10206"/>
        </w:tabs>
        <w:ind w:right="-8"/>
        <w:jc w:val="both"/>
        <w:rPr>
          <w:color w:val="000000"/>
          <w:sz w:val="22"/>
        </w:rPr>
      </w:pPr>
    </w:p>
    <w:p w14:paraId="303D025D" w14:textId="1D58AD86" w:rsidR="00B75971" w:rsidRPr="003B0A0B" w:rsidRDefault="008B1350" w:rsidP="003B0A0B">
      <w:pPr>
        <w:tabs>
          <w:tab w:val="left" w:pos="10206"/>
        </w:tabs>
        <w:ind w:right="-8"/>
        <w:jc w:val="center"/>
        <w:rPr>
          <w:color w:val="000000"/>
          <w:sz w:val="22"/>
          <w:szCs w:val="22"/>
        </w:rPr>
      </w:pPr>
      <w:r w:rsidRPr="00595F5C">
        <w:rPr>
          <w:color w:val="000000"/>
          <w:sz w:val="22"/>
          <w:szCs w:val="22"/>
        </w:rPr>
        <w:t>§6</w:t>
      </w:r>
    </w:p>
    <w:p w14:paraId="2F906D72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left="357" w:right="-6"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Zlecenie wykonania zadania lub jego części podwykonawcy może nastąpić wyłącznie po uzyskaniu zgody Zamawiającego.</w:t>
      </w:r>
    </w:p>
    <w:p w14:paraId="52C38914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left="357" w:right="-6"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Wykonawca, w celu uzyskania zgody Zamawiającego na zlecenie prac podwykonawcy, zwraca się pisemnie z prośbą o akceptację podwykonawcy, wskazując jego nazwę, siedzibę oraz przedstawia projekt umowy, który zawrze  z podwykonawcą. Projekt umowy musi zawierać, co najmniej:</w:t>
      </w:r>
    </w:p>
    <w:p w14:paraId="326E95DD" w14:textId="77777777" w:rsidR="00B75971" w:rsidRPr="003B0A0B" w:rsidRDefault="00B75971" w:rsidP="00F137F4">
      <w:pPr>
        <w:numPr>
          <w:ilvl w:val="0"/>
          <w:numId w:val="24"/>
        </w:numPr>
        <w:tabs>
          <w:tab w:val="left" w:pos="709"/>
        </w:tabs>
        <w:ind w:right="-8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dokładne oznaczenie podwykonawcy,</w:t>
      </w:r>
    </w:p>
    <w:p w14:paraId="577811B5" w14:textId="77777777" w:rsidR="00B75971" w:rsidRPr="003B0A0B" w:rsidRDefault="00B75971" w:rsidP="00F137F4">
      <w:pPr>
        <w:numPr>
          <w:ilvl w:val="0"/>
          <w:numId w:val="24"/>
        </w:numPr>
        <w:tabs>
          <w:tab w:val="left" w:pos="709"/>
        </w:tabs>
        <w:ind w:right="-8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zakres robót powierzonych podwykonawcy i jego wynagrodzenie, przy czy wartość wynagrodzenia dla podwykonawcy za poszczególne zakresy robót nie może przekraczać wartości wynagrodzenia za ten sam zakres robót należnego Wykonawcy zgodnie z niniejszą umową,</w:t>
      </w:r>
    </w:p>
    <w:p w14:paraId="344C1F1A" w14:textId="77777777" w:rsidR="00B75971" w:rsidRPr="003B0A0B" w:rsidRDefault="00B75971" w:rsidP="00F137F4">
      <w:pPr>
        <w:numPr>
          <w:ilvl w:val="0"/>
          <w:numId w:val="24"/>
        </w:numPr>
        <w:tabs>
          <w:tab w:val="left" w:pos="709"/>
        </w:tabs>
        <w:ind w:right="-8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okres odpowie</w:t>
      </w:r>
      <w:r w:rsidRPr="003B0A0B">
        <w:rPr>
          <w:sz w:val="22"/>
          <w:szCs w:val="22"/>
        </w:rPr>
        <w:softHyphen/>
        <w:t>dzialności podwykonawcy za wady, równy co najmniej okresowi odpowiedzialności za wady Wykonawcy generalnego wobec Zamawiającego,</w:t>
      </w:r>
    </w:p>
    <w:p w14:paraId="6751F3D2" w14:textId="77777777" w:rsidR="00B75971" w:rsidRPr="003B0A0B" w:rsidRDefault="00B75971" w:rsidP="00F137F4">
      <w:pPr>
        <w:numPr>
          <w:ilvl w:val="0"/>
          <w:numId w:val="24"/>
        </w:numPr>
        <w:tabs>
          <w:tab w:val="left" w:pos="709"/>
        </w:tabs>
        <w:ind w:right="-8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oświadczenie podwykonawcy o spełnianiu wymagań określonych SWZ, o ile zostały przez Zamawiającego określone,</w:t>
      </w:r>
    </w:p>
    <w:p w14:paraId="4E03B527" w14:textId="77777777" w:rsidR="00B75971" w:rsidRPr="003B0A0B" w:rsidRDefault="00B75971" w:rsidP="00F137F4">
      <w:pPr>
        <w:numPr>
          <w:ilvl w:val="0"/>
          <w:numId w:val="24"/>
        </w:numPr>
        <w:tabs>
          <w:tab w:val="left" w:pos="709"/>
        </w:tabs>
        <w:ind w:right="-8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postanowienie o terminie zapłaty wynagrodzenia należnego podwykonawcy od Wykonawcy nie dłuższym niż 30 dni od dnia doręczenia Wykonawcy faktury lub rachunku.</w:t>
      </w:r>
    </w:p>
    <w:p w14:paraId="7F49684A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Umowa pomiędzy Wykonawcą a podwykonawcą nie może zawierać postanowień kształtujących prawa i obowiązki podwykonawcy w zakresie warunków zapłaty wynagrodzenia lub kar umownych w sposób mniej korzystny niż niniejsza umowa kształtuje prawa i obowiązki Wykonawcy.</w:t>
      </w:r>
    </w:p>
    <w:p w14:paraId="3E32D7E4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Zamawiający w terminie 14 dni od dnia doręczenia projektu umowy z podwykonawcą może zgłosić na piśmie zastrzeżenia do tego projektu, w szczególności, jeżeli projekt nie odpowiada postanowieniom ust. 2 lub ust. 3.</w:t>
      </w:r>
    </w:p>
    <w:p w14:paraId="3F912D28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Postanowienia ust. 2-4 stosuje się odpowiednio do projektów wszelkich zmian i aneksów do umowy Wykonawcy</w:t>
      </w:r>
      <w:r w:rsidRPr="003B0A0B">
        <w:rPr>
          <w:sz w:val="22"/>
          <w:szCs w:val="22"/>
        </w:rPr>
        <w:br/>
        <w:t>z podwykonawcą, które muszą każdorazowo uzyskać zgodę Zamawiającego.</w:t>
      </w:r>
    </w:p>
    <w:p w14:paraId="3F7E1D84" w14:textId="14BD7B0C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Najpóźniej 7 dni po uzyskaniu zgody od Zamawiającego, Wykonawca przekaże Zamawiającemu 1 egzemplarz oryginalnej umowy Wykonawcy z podwykonawcą lub jej kopię poświadczoną za zgodność z oryginałem. Nie przekazuje się Zamawiającemu egzemplarza lub kopii umowy o podwykonawstwo, której przedmiotem są usługi lub dostawy o wartości mniejszej niż</w:t>
      </w:r>
      <w:r w:rsidR="00D27109" w:rsidRPr="003B0A0B">
        <w:rPr>
          <w:sz w:val="22"/>
          <w:szCs w:val="22"/>
        </w:rPr>
        <w:t xml:space="preserve"> </w:t>
      </w:r>
      <w:r w:rsidR="000A6444" w:rsidRPr="003B0A0B">
        <w:rPr>
          <w:sz w:val="22"/>
          <w:szCs w:val="22"/>
        </w:rPr>
        <w:t>20</w:t>
      </w:r>
      <w:r w:rsidR="00D27109" w:rsidRPr="003B0A0B">
        <w:rPr>
          <w:sz w:val="22"/>
          <w:szCs w:val="22"/>
        </w:rPr>
        <w:t> 000,00</w:t>
      </w:r>
      <w:r w:rsidR="003B0A0B">
        <w:rPr>
          <w:sz w:val="22"/>
          <w:szCs w:val="22"/>
        </w:rPr>
        <w:t xml:space="preserve"> </w:t>
      </w:r>
      <w:r w:rsidR="00D27109" w:rsidRPr="003B0A0B">
        <w:rPr>
          <w:sz w:val="22"/>
          <w:szCs w:val="22"/>
        </w:rPr>
        <w:t>zł</w:t>
      </w:r>
      <w:r w:rsidRPr="003B0A0B">
        <w:rPr>
          <w:sz w:val="22"/>
          <w:szCs w:val="22"/>
        </w:rPr>
        <w:t xml:space="preserve"> wartości zamówienia, chyba że wartość umowy o podwykonawstwo jest większa niż </w:t>
      </w:r>
      <w:r w:rsidR="000A6444">
        <w:rPr>
          <w:sz w:val="22"/>
          <w:szCs w:val="22"/>
        </w:rPr>
        <w:t>20</w:t>
      </w:r>
      <w:r w:rsidR="00D27109">
        <w:rPr>
          <w:sz w:val="22"/>
          <w:szCs w:val="22"/>
        </w:rPr>
        <w:t> 000,00</w:t>
      </w:r>
      <w:r w:rsidRPr="003B0A0B">
        <w:rPr>
          <w:sz w:val="22"/>
          <w:szCs w:val="22"/>
        </w:rPr>
        <w:t xml:space="preserve"> zł.</w:t>
      </w:r>
    </w:p>
    <w:p w14:paraId="643F1D74" w14:textId="37D757D8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Zamawiający w terminie 14 dni od dnia doręczenia oryginalnej umowy z podwykonawcą, której przedmiotem są roboty budowlane, lub jej kserokopii poświadczonej z zgodność z oryginałem może zgłosić na piśmie sprzeciw</w:t>
      </w:r>
      <w:r w:rsidR="005A0DC4">
        <w:rPr>
          <w:sz w:val="22"/>
          <w:szCs w:val="22"/>
        </w:rPr>
        <w:t xml:space="preserve"> </w:t>
      </w:r>
      <w:r w:rsidRPr="003B0A0B">
        <w:rPr>
          <w:sz w:val="22"/>
          <w:szCs w:val="22"/>
        </w:rPr>
        <w:t>do tej umowy, w szczególności, jeżeli umowa nie odpowiada postanowieniom ust. 2 lub ust. 3.</w:t>
      </w:r>
    </w:p>
    <w:p w14:paraId="6459D670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Postanowienia ust. 6 i ust. 7 stosuje się odpowiednio do wszelkich zmian i aneksów do umowy Wykonawcy </w:t>
      </w:r>
      <w:r w:rsidRPr="003B0A0B">
        <w:rPr>
          <w:sz w:val="22"/>
          <w:szCs w:val="22"/>
        </w:rPr>
        <w:br/>
        <w:t>z podwykonawcą, które muszą być każdorazowo przekazywane Zamawiającemu.</w:t>
      </w:r>
    </w:p>
    <w:p w14:paraId="2318E57A" w14:textId="4046BC6B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Wykonawca będzie się rozliczał we własnym zakresie z podwykonawcą za prace przez niego wykonane, na podstawie protokołu odbioru elementów robót, podpisanego przez Wykonawcę.</w:t>
      </w:r>
    </w:p>
    <w:p w14:paraId="0D282BC0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Wykonawca jest zobowiązany do każdej wystawionej przez siebie faktury obejmującej wynagrodzenie za wykonanie robót, które wykonane zostały z udziałem podwykonawcy, przedstawić Zamawiającemu rozliczenie finansowe z podwykonawcą, przekładając dokument potwierdzający zapłatę należności dla podwykonawcy (potwierdzenie przelewu lub oświadczenie podwykonawcy).</w:t>
      </w:r>
    </w:p>
    <w:p w14:paraId="59232197" w14:textId="3870A6AC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Brak przedłożenia łącznie z fakturą dokumentów wymienionych w ust. 1</w:t>
      </w:r>
      <w:r w:rsidR="00424B1C">
        <w:rPr>
          <w:sz w:val="22"/>
          <w:szCs w:val="22"/>
        </w:rPr>
        <w:t>0</w:t>
      </w:r>
      <w:r w:rsidRPr="003B0A0B">
        <w:rPr>
          <w:sz w:val="22"/>
          <w:szCs w:val="22"/>
        </w:rPr>
        <w:t xml:space="preserve">, skutkować będzie postępowaniem Zamawiającego zgodnie z § 11 ust. </w:t>
      </w:r>
      <w:r w:rsidR="00424B1C" w:rsidRPr="003B0A0B">
        <w:rPr>
          <w:sz w:val="22"/>
          <w:szCs w:val="22"/>
        </w:rPr>
        <w:t>9</w:t>
      </w:r>
      <w:r w:rsidRPr="003B0A0B">
        <w:rPr>
          <w:sz w:val="22"/>
          <w:szCs w:val="22"/>
        </w:rPr>
        <w:t xml:space="preserve"> umowy.</w:t>
      </w:r>
    </w:p>
    <w:p w14:paraId="33CC8A94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Zamawiający zastrzega, że niedopuszczalne jest cedowanie przez Wykonawcę umowy czy jakiejkolwiek jej części, jak też korzyści i pożytków z tą umową związanych na rzecz strony trzeciej – pod rygorem nieważności cesji.</w:t>
      </w:r>
    </w:p>
    <w:p w14:paraId="48ED18BF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Wykonawca ponosi wobec Zamawiającego i osób trzecich pełną odpowiedzialność za roboty, które wykonuje przy pomocy podwykonawcy.</w:t>
      </w:r>
    </w:p>
    <w:p w14:paraId="4ADB2E14" w14:textId="77777777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rStyle w:val="markedcontent"/>
          <w:sz w:val="22"/>
          <w:szCs w:val="22"/>
        </w:rPr>
      </w:pPr>
      <w:r w:rsidRPr="003B0A0B">
        <w:rPr>
          <w:rStyle w:val="markedcontent"/>
          <w:sz w:val="22"/>
          <w:szCs w:val="22"/>
        </w:rPr>
        <w:t>Termin zapłaty wynagrodzenia podwykonawcy określony w umowie Wykonawcy z podwykonawca nie może być dłuższy niż 30 dni od dnia doręczenia wykonawcy faktury lub rachunku.</w:t>
      </w:r>
    </w:p>
    <w:p w14:paraId="5583952C" w14:textId="5866595C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rStyle w:val="markedcontent"/>
          <w:sz w:val="22"/>
          <w:szCs w:val="22"/>
        </w:rPr>
        <w:t xml:space="preserve">Postanowienia </w:t>
      </w:r>
      <w:r w:rsidRPr="003B0A0B">
        <w:rPr>
          <w:sz w:val="22"/>
          <w:szCs w:val="22"/>
        </w:rPr>
        <w:t xml:space="preserve">§ </w:t>
      </w:r>
      <w:r w:rsidR="00EC7E54" w:rsidRPr="003B0A0B">
        <w:rPr>
          <w:sz w:val="22"/>
          <w:szCs w:val="22"/>
        </w:rPr>
        <w:t>6</w:t>
      </w:r>
      <w:r w:rsidRPr="003B0A0B">
        <w:rPr>
          <w:sz w:val="22"/>
          <w:szCs w:val="22"/>
        </w:rPr>
        <w:t xml:space="preserve"> stosuje się odpowiednio do podwykonawców i dalszych podwykonawców.</w:t>
      </w:r>
    </w:p>
    <w:p w14:paraId="33FEA602" w14:textId="4A30F17C" w:rsidR="00B75971" w:rsidRPr="003B0A0B" w:rsidRDefault="00B75971" w:rsidP="00F137F4">
      <w:pPr>
        <w:numPr>
          <w:ilvl w:val="0"/>
          <w:numId w:val="23"/>
        </w:numPr>
        <w:tabs>
          <w:tab w:val="left" w:pos="10206"/>
        </w:tabs>
        <w:ind w:right="-6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Umowy Wykonawcy z podwykonawcą w zakresie dotyczącym zawierania umów z dalszymi podwykonawcami powinny zawierać postanowienia odpowiadające postanowieniom § </w:t>
      </w:r>
      <w:r w:rsidR="00EC7E54" w:rsidRPr="003B0A0B">
        <w:rPr>
          <w:sz w:val="22"/>
          <w:szCs w:val="22"/>
        </w:rPr>
        <w:t>6</w:t>
      </w:r>
      <w:r w:rsidRPr="003B0A0B">
        <w:rPr>
          <w:sz w:val="22"/>
          <w:szCs w:val="22"/>
        </w:rPr>
        <w:t>.</w:t>
      </w:r>
    </w:p>
    <w:p w14:paraId="686285EA" w14:textId="77777777" w:rsidR="00595F5C" w:rsidRPr="003B0A0B" w:rsidRDefault="00595F5C" w:rsidP="00595F5C">
      <w:pPr>
        <w:tabs>
          <w:tab w:val="left" w:pos="10206"/>
        </w:tabs>
        <w:ind w:right="-6"/>
        <w:jc w:val="both"/>
        <w:rPr>
          <w:sz w:val="22"/>
          <w:szCs w:val="22"/>
        </w:rPr>
      </w:pPr>
    </w:p>
    <w:p w14:paraId="4A90B10D" w14:textId="59CC6482" w:rsidR="00B75971" w:rsidRPr="003B0A0B" w:rsidRDefault="00595F5C" w:rsidP="003B0A0B">
      <w:pPr>
        <w:tabs>
          <w:tab w:val="left" w:pos="10206"/>
        </w:tabs>
        <w:ind w:right="-6"/>
        <w:jc w:val="center"/>
        <w:rPr>
          <w:sz w:val="22"/>
          <w:szCs w:val="22"/>
        </w:rPr>
      </w:pPr>
      <w:r w:rsidRPr="003B0A0B">
        <w:rPr>
          <w:sz w:val="22"/>
          <w:szCs w:val="22"/>
        </w:rPr>
        <w:t>§7</w:t>
      </w:r>
    </w:p>
    <w:p w14:paraId="247180BD" w14:textId="346D6402" w:rsidR="008B1350" w:rsidRPr="00AB74E9" w:rsidRDefault="008B1350" w:rsidP="00F137F4">
      <w:pPr>
        <w:numPr>
          <w:ilvl w:val="0"/>
          <w:numId w:val="11"/>
        </w:numPr>
        <w:tabs>
          <w:tab w:val="left" w:pos="10206"/>
        </w:tabs>
        <w:ind w:right="-8"/>
        <w:jc w:val="both"/>
        <w:rPr>
          <w:b/>
          <w:sz w:val="22"/>
        </w:rPr>
      </w:pPr>
      <w:r>
        <w:rPr>
          <w:color w:val="000000"/>
          <w:sz w:val="22"/>
        </w:rPr>
        <w:t xml:space="preserve">Strony ustalają, że realizacja </w:t>
      </w:r>
      <w:r w:rsidR="00A178A3">
        <w:rPr>
          <w:color w:val="000000"/>
          <w:sz w:val="22"/>
        </w:rPr>
        <w:t xml:space="preserve">przedmiotu umowy </w:t>
      </w:r>
      <w:r>
        <w:rPr>
          <w:color w:val="000000"/>
          <w:sz w:val="22"/>
        </w:rPr>
        <w:t>nastąpi w terminie</w:t>
      </w:r>
      <w:r w:rsidRPr="00B10A05">
        <w:rPr>
          <w:color w:val="000000"/>
          <w:sz w:val="22"/>
        </w:rPr>
        <w:t>:</w:t>
      </w:r>
      <w:r w:rsidR="00AB74E9">
        <w:rPr>
          <w:color w:val="000000"/>
          <w:sz w:val="22"/>
        </w:rPr>
        <w:t xml:space="preserve"> </w:t>
      </w:r>
      <w:r w:rsidR="00902D33">
        <w:rPr>
          <w:b/>
          <w:sz w:val="22"/>
        </w:rPr>
        <w:t>450</w:t>
      </w:r>
      <w:r w:rsidRPr="00AB74E9">
        <w:rPr>
          <w:b/>
          <w:sz w:val="22"/>
        </w:rPr>
        <w:t xml:space="preserve"> dni od </w:t>
      </w:r>
      <w:r w:rsidR="00FF650C" w:rsidRPr="00AB74E9">
        <w:rPr>
          <w:b/>
          <w:sz w:val="22"/>
        </w:rPr>
        <w:t>daty</w:t>
      </w:r>
      <w:r w:rsidRPr="00AB74E9">
        <w:rPr>
          <w:b/>
          <w:sz w:val="22"/>
        </w:rPr>
        <w:t xml:space="preserve"> podpisania umowy</w:t>
      </w:r>
      <w:r w:rsidR="00792B65" w:rsidRPr="00AB74E9">
        <w:rPr>
          <w:b/>
          <w:sz w:val="22"/>
        </w:rPr>
        <w:t>.</w:t>
      </w:r>
    </w:p>
    <w:p w14:paraId="316486D0" w14:textId="6B281FA3" w:rsidR="008B1350" w:rsidRPr="00B10A05" w:rsidRDefault="008B1350" w:rsidP="00F137F4">
      <w:pPr>
        <w:numPr>
          <w:ilvl w:val="0"/>
          <w:numId w:val="11"/>
        </w:numPr>
        <w:tabs>
          <w:tab w:val="left" w:pos="10206"/>
        </w:tabs>
        <w:ind w:right="-8"/>
        <w:jc w:val="both"/>
        <w:rPr>
          <w:color w:val="000000"/>
          <w:sz w:val="22"/>
        </w:rPr>
      </w:pPr>
      <w:r w:rsidRPr="00B10A05">
        <w:rPr>
          <w:color w:val="000000"/>
          <w:sz w:val="22"/>
        </w:rPr>
        <w:t xml:space="preserve">Terminy wykonania </w:t>
      </w:r>
      <w:r w:rsidR="00A178A3">
        <w:rPr>
          <w:color w:val="000000"/>
          <w:sz w:val="22"/>
        </w:rPr>
        <w:t>przedmiotu umowy</w:t>
      </w:r>
      <w:r w:rsidR="00A178A3" w:rsidRPr="00B10A05">
        <w:rPr>
          <w:color w:val="000000"/>
          <w:sz w:val="22"/>
        </w:rPr>
        <w:t xml:space="preserve"> </w:t>
      </w:r>
      <w:r w:rsidRPr="00B10A05">
        <w:rPr>
          <w:color w:val="000000"/>
          <w:sz w:val="22"/>
        </w:rPr>
        <w:t>ulegną zmianie w przypadku:</w:t>
      </w:r>
    </w:p>
    <w:p w14:paraId="78949D38" w14:textId="7D52B2D0" w:rsidR="00792B65" w:rsidRDefault="008B1350" w:rsidP="00F137F4">
      <w:pPr>
        <w:numPr>
          <w:ilvl w:val="0"/>
          <w:numId w:val="14"/>
        </w:numPr>
        <w:tabs>
          <w:tab w:val="num" w:pos="709"/>
        </w:tabs>
        <w:ind w:right="-8"/>
        <w:jc w:val="both"/>
        <w:rPr>
          <w:color w:val="000000"/>
          <w:sz w:val="22"/>
        </w:rPr>
      </w:pPr>
      <w:r w:rsidRPr="00B10A05">
        <w:rPr>
          <w:color w:val="000000"/>
          <w:sz w:val="22"/>
        </w:rPr>
        <w:t>opóźnienia przekazan</w:t>
      </w:r>
      <w:r w:rsidR="000524C8">
        <w:rPr>
          <w:color w:val="000000"/>
          <w:sz w:val="22"/>
        </w:rPr>
        <w:t>i</w:t>
      </w:r>
      <w:r w:rsidRPr="00B10A05">
        <w:rPr>
          <w:color w:val="000000"/>
          <w:sz w:val="22"/>
        </w:rPr>
        <w:t xml:space="preserve">a przez Zamawiającego </w:t>
      </w:r>
      <w:r>
        <w:rPr>
          <w:color w:val="000000"/>
          <w:sz w:val="22"/>
        </w:rPr>
        <w:t xml:space="preserve">materiałów niezbędnych do wykonania </w:t>
      </w:r>
      <w:r w:rsidR="00FF650C">
        <w:rPr>
          <w:color w:val="000000"/>
          <w:sz w:val="22"/>
        </w:rPr>
        <w:t>robót</w:t>
      </w:r>
      <w:r w:rsidRPr="00B10A05">
        <w:rPr>
          <w:color w:val="000000"/>
          <w:sz w:val="22"/>
        </w:rPr>
        <w:t>,</w:t>
      </w:r>
      <w:r w:rsidR="00897B2E">
        <w:rPr>
          <w:color w:val="000000"/>
          <w:sz w:val="22"/>
        </w:rPr>
        <w:t xml:space="preserve"> o których przekazanie zwrócił się </w:t>
      </w:r>
      <w:r w:rsidR="000524C8">
        <w:rPr>
          <w:color w:val="000000"/>
          <w:sz w:val="22"/>
        </w:rPr>
        <w:t>do Zamawiającego W</w:t>
      </w:r>
      <w:r w:rsidR="00897B2E">
        <w:rPr>
          <w:color w:val="000000"/>
          <w:sz w:val="22"/>
        </w:rPr>
        <w:t>ykonawca,</w:t>
      </w:r>
    </w:p>
    <w:p w14:paraId="78606E5E" w14:textId="48A1F44C" w:rsidR="00792B65" w:rsidRDefault="008B1350" w:rsidP="00F137F4">
      <w:pPr>
        <w:numPr>
          <w:ilvl w:val="0"/>
          <w:numId w:val="14"/>
        </w:numPr>
        <w:tabs>
          <w:tab w:val="num" w:pos="709"/>
        </w:tabs>
        <w:ind w:right="-8"/>
        <w:jc w:val="both"/>
        <w:rPr>
          <w:color w:val="000000"/>
          <w:sz w:val="22"/>
        </w:rPr>
      </w:pPr>
      <w:r w:rsidRPr="00792B65">
        <w:rPr>
          <w:color w:val="000000"/>
          <w:sz w:val="22"/>
        </w:rPr>
        <w:t xml:space="preserve">przerw w realizacji </w:t>
      </w:r>
      <w:r w:rsidR="000524C8">
        <w:rPr>
          <w:color w:val="000000"/>
          <w:sz w:val="22"/>
        </w:rPr>
        <w:t xml:space="preserve">przedmiotu </w:t>
      </w:r>
      <w:r w:rsidRPr="00792B65">
        <w:rPr>
          <w:color w:val="000000"/>
          <w:sz w:val="22"/>
        </w:rPr>
        <w:t>umowy, powstałych z przy</w:t>
      </w:r>
      <w:r w:rsidRPr="00792B65">
        <w:rPr>
          <w:color w:val="000000"/>
          <w:sz w:val="22"/>
        </w:rPr>
        <w:softHyphen/>
        <w:t>czyn zależnych od Zamawiającego,</w:t>
      </w:r>
    </w:p>
    <w:p w14:paraId="26770443" w14:textId="465F08F4" w:rsidR="008B1350" w:rsidRPr="00792B65" w:rsidRDefault="008B1350" w:rsidP="00F137F4">
      <w:pPr>
        <w:numPr>
          <w:ilvl w:val="0"/>
          <w:numId w:val="14"/>
        </w:numPr>
        <w:tabs>
          <w:tab w:val="num" w:pos="709"/>
        </w:tabs>
        <w:ind w:right="-8"/>
        <w:jc w:val="both"/>
        <w:rPr>
          <w:color w:val="000000"/>
          <w:sz w:val="22"/>
        </w:rPr>
      </w:pPr>
      <w:r w:rsidRPr="00792B65">
        <w:rPr>
          <w:color w:val="000000"/>
          <w:sz w:val="22"/>
        </w:rPr>
        <w:t xml:space="preserve">zlecenia </w:t>
      </w:r>
      <w:r w:rsidR="00FF650C" w:rsidRPr="00792B65">
        <w:rPr>
          <w:color w:val="000000"/>
          <w:sz w:val="22"/>
        </w:rPr>
        <w:t>robót</w:t>
      </w:r>
      <w:r w:rsidRPr="00792B65">
        <w:rPr>
          <w:color w:val="000000"/>
          <w:sz w:val="22"/>
        </w:rPr>
        <w:t xml:space="preserve"> dodatkowych lub zamiennych jeżeli terminy ich zlecenia, rodzaj lub zakres, unie</w:t>
      </w:r>
      <w:r w:rsidRPr="00792B65">
        <w:rPr>
          <w:color w:val="000000"/>
          <w:sz w:val="22"/>
        </w:rPr>
        <w:softHyphen/>
        <w:t xml:space="preserve">możliwiają dotrzymanie pierwotnego terminu </w:t>
      </w:r>
      <w:r w:rsidR="000524C8">
        <w:rPr>
          <w:color w:val="000000"/>
          <w:sz w:val="22"/>
        </w:rPr>
        <w:t>na wykonanie przedmiotu umowy</w:t>
      </w:r>
      <w:r w:rsidR="00452E01">
        <w:rPr>
          <w:color w:val="000000"/>
          <w:sz w:val="22"/>
        </w:rPr>
        <w:t>, przy czym termin uleg</w:t>
      </w:r>
      <w:r w:rsidR="000524C8">
        <w:rPr>
          <w:color w:val="000000"/>
          <w:sz w:val="22"/>
        </w:rPr>
        <w:t>nie</w:t>
      </w:r>
      <w:r w:rsidR="00452E01">
        <w:rPr>
          <w:color w:val="000000"/>
          <w:sz w:val="22"/>
        </w:rPr>
        <w:t xml:space="preserve"> wydłużeniu o czas trwania przeszkody uniemożliwiającej realizacj</w:t>
      </w:r>
      <w:r w:rsidR="000524C8">
        <w:rPr>
          <w:color w:val="000000"/>
          <w:sz w:val="22"/>
        </w:rPr>
        <w:t>ę przedmiotu umowy</w:t>
      </w:r>
      <w:r w:rsidR="00452E01">
        <w:rPr>
          <w:color w:val="000000"/>
          <w:sz w:val="22"/>
        </w:rPr>
        <w:t>.</w:t>
      </w:r>
    </w:p>
    <w:p w14:paraId="3EEB3869" w14:textId="77777777" w:rsidR="00897B2E" w:rsidRPr="00B10A05" w:rsidRDefault="00897B2E" w:rsidP="008B1350">
      <w:pPr>
        <w:tabs>
          <w:tab w:val="left" w:pos="10206"/>
        </w:tabs>
        <w:ind w:right="-8"/>
        <w:rPr>
          <w:color w:val="000000"/>
          <w:sz w:val="22"/>
        </w:rPr>
      </w:pPr>
    </w:p>
    <w:p w14:paraId="60DFE537" w14:textId="46E760A4" w:rsidR="008B1350" w:rsidRPr="00D9160C" w:rsidRDefault="008B1350" w:rsidP="008B1350">
      <w:pPr>
        <w:tabs>
          <w:tab w:val="left" w:pos="10206"/>
        </w:tabs>
        <w:ind w:right="-8"/>
        <w:jc w:val="center"/>
        <w:rPr>
          <w:color w:val="000000"/>
          <w:sz w:val="22"/>
        </w:rPr>
      </w:pPr>
      <w:r>
        <w:rPr>
          <w:color w:val="000000"/>
          <w:sz w:val="22"/>
        </w:rPr>
        <w:t>§</w:t>
      </w:r>
      <w:r w:rsidR="00807B30">
        <w:rPr>
          <w:color w:val="000000"/>
          <w:sz w:val="22"/>
        </w:rPr>
        <w:t>8</w:t>
      </w:r>
    </w:p>
    <w:p w14:paraId="08695D5B" w14:textId="5FFB7917" w:rsidR="008B1350" w:rsidRDefault="008B1350" w:rsidP="008B1350">
      <w:pPr>
        <w:tabs>
          <w:tab w:val="left" w:pos="10206"/>
        </w:tabs>
        <w:ind w:right="-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</w:t>
      </w:r>
      <w:r w:rsidR="009526A8" w:rsidRPr="00EA7129">
        <w:rPr>
          <w:color w:val="000000"/>
          <w:sz w:val="22"/>
          <w:szCs w:val="22"/>
        </w:rPr>
        <w:t xml:space="preserve">wykona </w:t>
      </w:r>
      <w:r w:rsidR="009526A8">
        <w:rPr>
          <w:color w:val="000000"/>
          <w:sz w:val="22"/>
          <w:szCs w:val="22"/>
        </w:rPr>
        <w:t xml:space="preserve">przedmiot umowy </w:t>
      </w:r>
      <w:r w:rsidR="009526A8" w:rsidRPr="00EA7129">
        <w:rPr>
          <w:color w:val="000000"/>
          <w:sz w:val="22"/>
          <w:szCs w:val="22"/>
        </w:rPr>
        <w:t xml:space="preserve">a następnie wyda </w:t>
      </w:r>
      <w:r w:rsidR="009526A8">
        <w:rPr>
          <w:color w:val="000000"/>
          <w:sz w:val="22"/>
          <w:szCs w:val="22"/>
        </w:rPr>
        <w:t>go</w:t>
      </w:r>
      <w:r w:rsidR="009526A8" w:rsidRPr="00EA7129">
        <w:rPr>
          <w:color w:val="000000"/>
          <w:sz w:val="22"/>
          <w:szCs w:val="22"/>
        </w:rPr>
        <w:t xml:space="preserve"> Zamawiającemu w stanie kom</w:t>
      </w:r>
      <w:r w:rsidR="009526A8" w:rsidRPr="00EA7129">
        <w:rPr>
          <w:color w:val="000000"/>
          <w:sz w:val="22"/>
          <w:szCs w:val="22"/>
        </w:rPr>
        <w:softHyphen/>
        <w:t>pletnym z punktu widzenia celu, któremu ma służyć</w:t>
      </w:r>
      <w:r w:rsidR="009526A8">
        <w:rPr>
          <w:color w:val="000000"/>
          <w:sz w:val="22"/>
        </w:rPr>
        <w:t xml:space="preserve">, z zastrzeżeniem, że </w:t>
      </w:r>
      <w:r>
        <w:rPr>
          <w:color w:val="000000"/>
          <w:sz w:val="22"/>
        </w:rPr>
        <w:t>dokumentacj</w:t>
      </w:r>
      <w:r w:rsidR="009526A8">
        <w:rPr>
          <w:color w:val="000000"/>
          <w:sz w:val="22"/>
        </w:rPr>
        <w:t xml:space="preserve">a zostanie wykonania i przekazana </w:t>
      </w:r>
      <w:r>
        <w:rPr>
          <w:color w:val="000000"/>
          <w:sz w:val="22"/>
        </w:rPr>
        <w:t xml:space="preserve">w </w:t>
      </w:r>
      <w:r w:rsidR="0025405F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egzemplarz</w:t>
      </w:r>
      <w:r w:rsidR="000524C8">
        <w:rPr>
          <w:color w:val="000000"/>
          <w:sz w:val="22"/>
        </w:rPr>
        <w:t>ach</w:t>
      </w:r>
      <w:r w:rsidR="0025405F">
        <w:rPr>
          <w:color w:val="000000"/>
          <w:sz w:val="22"/>
        </w:rPr>
        <w:t xml:space="preserve"> (1 </w:t>
      </w:r>
      <w:r w:rsidR="006F4857">
        <w:rPr>
          <w:color w:val="000000"/>
          <w:sz w:val="22"/>
        </w:rPr>
        <w:t xml:space="preserve">- </w:t>
      </w:r>
      <w:r w:rsidR="0025405F">
        <w:rPr>
          <w:color w:val="000000"/>
          <w:sz w:val="22"/>
        </w:rPr>
        <w:t xml:space="preserve">w </w:t>
      </w:r>
      <w:r w:rsidR="000524C8">
        <w:rPr>
          <w:color w:val="000000"/>
          <w:sz w:val="22"/>
        </w:rPr>
        <w:t xml:space="preserve">formie </w:t>
      </w:r>
      <w:r w:rsidR="0025405F">
        <w:rPr>
          <w:color w:val="000000"/>
          <w:sz w:val="22"/>
        </w:rPr>
        <w:t xml:space="preserve">papierowej, 2 </w:t>
      </w:r>
      <w:r w:rsidR="006F4857">
        <w:rPr>
          <w:color w:val="000000"/>
          <w:sz w:val="22"/>
        </w:rPr>
        <w:t xml:space="preserve">- </w:t>
      </w:r>
      <w:r w:rsidR="0025405F">
        <w:rPr>
          <w:color w:val="000000"/>
          <w:sz w:val="22"/>
        </w:rPr>
        <w:t xml:space="preserve">w </w:t>
      </w:r>
      <w:r w:rsidR="000524C8">
        <w:rPr>
          <w:color w:val="000000"/>
          <w:sz w:val="22"/>
        </w:rPr>
        <w:t xml:space="preserve">formie </w:t>
      </w:r>
      <w:r w:rsidR="0025405F">
        <w:rPr>
          <w:color w:val="000000"/>
          <w:sz w:val="22"/>
        </w:rPr>
        <w:t>elektronicznej)</w:t>
      </w:r>
      <w:r w:rsidR="000524C8">
        <w:rPr>
          <w:color w:val="000000"/>
          <w:sz w:val="22"/>
        </w:rPr>
        <w:t xml:space="preserve"> a </w:t>
      </w:r>
      <w:r w:rsidR="000E7AC3">
        <w:rPr>
          <w:color w:val="000000"/>
          <w:sz w:val="22"/>
        </w:rPr>
        <w:t xml:space="preserve">załącznik do </w:t>
      </w:r>
      <w:r w:rsidR="0025405F">
        <w:rPr>
          <w:color w:val="000000"/>
          <w:sz w:val="22"/>
        </w:rPr>
        <w:t>planu ogólnego Gminy Dębno</w:t>
      </w:r>
      <w:r w:rsidR="000524C8">
        <w:rPr>
          <w:color w:val="000000"/>
          <w:sz w:val="22"/>
        </w:rPr>
        <w:t xml:space="preserve"> w postaci </w:t>
      </w:r>
      <w:r w:rsidR="000E7AC3">
        <w:rPr>
          <w:color w:val="000000"/>
          <w:sz w:val="22"/>
        </w:rPr>
        <w:t>mapy</w:t>
      </w:r>
      <w:r w:rsidR="006F4857">
        <w:rPr>
          <w:color w:val="000000"/>
          <w:sz w:val="22"/>
        </w:rPr>
        <w:t xml:space="preserve"> w </w:t>
      </w:r>
      <w:r w:rsidR="000524C8">
        <w:rPr>
          <w:color w:val="000000"/>
          <w:sz w:val="22"/>
        </w:rPr>
        <w:t xml:space="preserve">formie </w:t>
      </w:r>
      <w:r w:rsidR="006F4857">
        <w:rPr>
          <w:color w:val="000000"/>
          <w:sz w:val="22"/>
        </w:rPr>
        <w:t xml:space="preserve">papierowej </w:t>
      </w:r>
      <w:r w:rsidR="000E7AC3">
        <w:rPr>
          <w:color w:val="000000"/>
          <w:sz w:val="22"/>
        </w:rPr>
        <w:t xml:space="preserve">w </w:t>
      </w:r>
      <w:r w:rsidR="0025405F">
        <w:rPr>
          <w:color w:val="000000"/>
          <w:sz w:val="22"/>
        </w:rPr>
        <w:t>3</w:t>
      </w:r>
      <w:r w:rsidR="000E7AC3">
        <w:rPr>
          <w:color w:val="000000"/>
          <w:sz w:val="22"/>
        </w:rPr>
        <w:t xml:space="preserve"> egzemplarzach</w:t>
      </w:r>
      <w:r w:rsidR="000524C8">
        <w:rPr>
          <w:color w:val="000000"/>
          <w:sz w:val="22"/>
        </w:rPr>
        <w:t>.</w:t>
      </w:r>
    </w:p>
    <w:p w14:paraId="4D2F0E86" w14:textId="77777777" w:rsidR="008B1350" w:rsidRPr="00B10A05" w:rsidRDefault="008B1350" w:rsidP="008B1350">
      <w:pPr>
        <w:rPr>
          <w:color w:val="000000"/>
          <w:sz w:val="22"/>
        </w:rPr>
      </w:pPr>
    </w:p>
    <w:p w14:paraId="214D19CD" w14:textId="4D6153DA" w:rsidR="008B1350" w:rsidRPr="00B10A05" w:rsidRDefault="008B1350" w:rsidP="008B135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§</w:t>
      </w:r>
      <w:r w:rsidR="00807B30">
        <w:rPr>
          <w:color w:val="000000"/>
          <w:sz w:val="22"/>
        </w:rPr>
        <w:t>9</w:t>
      </w:r>
    </w:p>
    <w:p w14:paraId="25E38F43" w14:textId="77BD3DA1" w:rsidR="008B1350" w:rsidRDefault="008B1350" w:rsidP="003B0A0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Wykonawca</w:t>
      </w:r>
      <w:r w:rsidRPr="00B10A05">
        <w:rPr>
          <w:color w:val="000000"/>
          <w:sz w:val="22"/>
        </w:rPr>
        <w:t xml:space="preserve"> ponosi pełną odpowiedzial</w:t>
      </w:r>
      <w:r w:rsidRPr="00B10A05">
        <w:rPr>
          <w:color w:val="000000"/>
          <w:sz w:val="22"/>
        </w:rPr>
        <w:softHyphen/>
        <w:t xml:space="preserve">ność za jakość, terminowość </w:t>
      </w:r>
      <w:r w:rsidR="00897B2E">
        <w:rPr>
          <w:color w:val="000000"/>
          <w:sz w:val="22"/>
        </w:rPr>
        <w:t>wykonania dokumentacji i</w:t>
      </w:r>
      <w:r w:rsidR="00666807">
        <w:rPr>
          <w:color w:val="000000"/>
          <w:sz w:val="22"/>
        </w:rPr>
        <w:t xml:space="preserve"> jej</w:t>
      </w:r>
      <w:r w:rsidR="00897B2E">
        <w:rPr>
          <w:color w:val="000000"/>
          <w:sz w:val="22"/>
        </w:rPr>
        <w:t xml:space="preserve"> wykonanie zgodnie z obowiązującymi przepisami.</w:t>
      </w:r>
    </w:p>
    <w:p w14:paraId="7148BE53" w14:textId="77777777" w:rsidR="00E2751B" w:rsidRDefault="00E2751B" w:rsidP="008B1350">
      <w:pPr>
        <w:rPr>
          <w:color w:val="000000"/>
          <w:sz w:val="22"/>
        </w:rPr>
      </w:pPr>
    </w:p>
    <w:p w14:paraId="467E33C9" w14:textId="451DA5E8" w:rsidR="008B1350" w:rsidRPr="0060214F" w:rsidRDefault="008B1350" w:rsidP="008B1350">
      <w:pPr>
        <w:ind w:right="-8"/>
        <w:jc w:val="center"/>
        <w:rPr>
          <w:color w:val="000000"/>
          <w:sz w:val="22"/>
          <w:szCs w:val="22"/>
        </w:rPr>
      </w:pPr>
      <w:r w:rsidRPr="0060214F">
        <w:rPr>
          <w:color w:val="000000"/>
          <w:sz w:val="22"/>
          <w:szCs w:val="22"/>
        </w:rPr>
        <w:t>§</w:t>
      </w:r>
      <w:r w:rsidR="00807B30" w:rsidRPr="0060214F">
        <w:rPr>
          <w:color w:val="000000"/>
          <w:sz w:val="22"/>
          <w:szCs w:val="22"/>
        </w:rPr>
        <w:t>10</w:t>
      </w:r>
    </w:p>
    <w:p w14:paraId="72956F12" w14:textId="1D729411" w:rsidR="008B1350" w:rsidRPr="0060214F" w:rsidRDefault="008B1350" w:rsidP="00F137F4">
      <w:pPr>
        <w:numPr>
          <w:ilvl w:val="0"/>
          <w:numId w:val="2"/>
        </w:numPr>
        <w:ind w:right="-8"/>
        <w:jc w:val="both"/>
        <w:rPr>
          <w:color w:val="000000"/>
          <w:sz w:val="22"/>
          <w:szCs w:val="22"/>
        </w:rPr>
      </w:pPr>
      <w:r w:rsidRPr="0060214F">
        <w:rPr>
          <w:color w:val="000000"/>
          <w:sz w:val="22"/>
          <w:szCs w:val="22"/>
        </w:rPr>
        <w:t xml:space="preserve">Wynagrodzenie za przedmiot umowy jest ryczałtowe i wynosi </w:t>
      </w:r>
      <w:r w:rsidR="00870001" w:rsidRPr="0060214F">
        <w:rPr>
          <w:b/>
          <w:color w:val="000000"/>
          <w:sz w:val="22"/>
          <w:szCs w:val="22"/>
        </w:rPr>
        <w:t>……………..</w:t>
      </w:r>
      <w:r w:rsidRPr="0060214F">
        <w:rPr>
          <w:b/>
          <w:bCs/>
          <w:color w:val="000000"/>
          <w:sz w:val="22"/>
          <w:szCs w:val="22"/>
        </w:rPr>
        <w:t xml:space="preserve"> zł</w:t>
      </w:r>
      <w:r w:rsidR="000524C8" w:rsidRPr="0060214F">
        <w:rPr>
          <w:b/>
          <w:bCs/>
          <w:color w:val="000000"/>
          <w:sz w:val="22"/>
          <w:szCs w:val="22"/>
        </w:rPr>
        <w:t xml:space="preserve"> </w:t>
      </w:r>
      <w:r w:rsidRPr="0060214F">
        <w:rPr>
          <w:b/>
          <w:bCs/>
          <w:color w:val="000000"/>
          <w:sz w:val="22"/>
          <w:szCs w:val="22"/>
        </w:rPr>
        <w:t xml:space="preserve">brutto </w:t>
      </w:r>
      <w:r w:rsidRPr="0060214F">
        <w:rPr>
          <w:color w:val="000000"/>
          <w:sz w:val="22"/>
          <w:szCs w:val="22"/>
        </w:rPr>
        <w:t xml:space="preserve">(słownie: </w:t>
      </w:r>
      <w:r w:rsidR="00870001" w:rsidRPr="0060214F">
        <w:rPr>
          <w:color w:val="000000"/>
          <w:sz w:val="22"/>
          <w:szCs w:val="22"/>
        </w:rPr>
        <w:t>…………………………………</w:t>
      </w:r>
      <w:r w:rsidR="005160B1" w:rsidRPr="0060214F">
        <w:rPr>
          <w:color w:val="000000"/>
          <w:sz w:val="22"/>
          <w:szCs w:val="22"/>
        </w:rPr>
        <w:t>…………………………………</w:t>
      </w:r>
      <w:r w:rsidR="00870001" w:rsidRPr="0060214F">
        <w:rPr>
          <w:color w:val="000000"/>
          <w:sz w:val="22"/>
          <w:szCs w:val="22"/>
        </w:rPr>
        <w:t>…………..</w:t>
      </w:r>
      <w:r w:rsidR="00C503D4" w:rsidRPr="0060214F">
        <w:rPr>
          <w:color w:val="000000"/>
          <w:sz w:val="22"/>
          <w:szCs w:val="22"/>
        </w:rPr>
        <w:t>) brutto</w:t>
      </w:r>
      <w:r w:rsidR="00792B65" w:rsidRPr="0060214F">
        <w:rPr>
          <w:color w:val="000000"/>
          <w:sz w:val="22"/>
          <w:szCs w:val="22"/>
        </w:rPr>
        <w:t xml:space="preserve">, w tym VAT </w:t>
      </w:r>
      <w:r w:rsidR="00870001" w:rsidRPr="0060214F">
        <w:rPr>
          <w:color w:val="000000"/>
          <w:sz w:val="22"/>
          <w:szCs w:val="22"/>
        </w:rPr>
        <w:t>…………..</w:t>
      </w:r>
      <w:r w:rsidR="00792B65" w:rsidRPr="0060214F">
        <w:rPr>
          <w:color w:val="000000"/>
          <w:sz w:val="22"/>
          <w:szCs w:val="22"/>
        </w:rPr>
        <w:t xml:space="preserve"> zł.</w:t>
      </w:r>
    </w:p>
    <w:p w14:paraId="69D3098F" w14:textId="77777777" w:rsidR="008B1350" w:rsidRPr="0060214F" w:rsidRDefault="008B1350" w:rsidP="00F137F4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60214F">
        <w:rPr>
          <w:color w:val="000000"/>
          <w:sz w:val="22"/>
          <w:szCs w:val="22"/>
        </w:rPr>
        <w:t>Wykonawca gwarantuje stałość ceny za prace w okresie trwania umowy</w:t>
      </w:r>
      <w:r w:rsidR="00792B65" w:rsidRPr="0060214F">
        <w:rPr>
          <w:color w:val="000000"/>
          <w:sz w:val="22"/>
          <w:szCs w:val="22"/>
        </w:rPr>
        <w:t>.</w:t>
      </w:r>
    </w:p>
    <w:p w14:paraId="77EC3D42" w14:textId="44263D5F" w:rsidR="0079585F" w:rsidRDefault="0079585F" w:rsidP="00F137F4">
      <w:pPr>
        <w:numPr>
          <w:ilvl w:val="0"/>
          <w:numId w:val="2"/>
        </w:numPr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Wynagrodzenie ryczałtowe, o którym mowa w ust. 1, 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 określonego w ust. 1. Strony umowy nie mogą zmienić wartości wykonania zamówienia przedstawionego w ust. 1.</w:t>
      </w:r>
    </w:p>
    <w:p w14:paraId="6022B53F" w14:textId="77777777" w:rsidR="008B1350" w:rsidRPr="00B10A05" w:rsidRDefault="008B1350" w:rsidP="008B1350">
      <w:pPr>
        <w:rPr>
          <w:color w:val="000000"/>
          <w:sz w:val="22"/>
        </w:rPr>
      </w:pPr>
    </w:p>
    <w:p w14:paraId="2E902D38" w14:textId="6AC0BC77" w:rsidR="008B1350" w:rsidRPr="00B10A05" w:rsidRDefault="008B1350" w:rsidP="008B135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§1</w:t>
      </w:r>
      <w:r w:rsidR="00807B30">
        <w:rPr>
          <w:color w:val="000000"/>
          <w:sz w:val="22"/>
        </w:rPr>
        <w:t>1</w:t>
      </w:r>
    </w:p>
    <w:p w14:paraId="6C23966E" w14:textId="77777777" w:rsidR="008B1350" w:rsidRPr="00B10A05" w:rsidRDefault="008B1350" w:rsidP="00F137F4">
      <w:pPr>
        <w:numPr>
          <w:ilvl w:val="0"/>
          <w:numId w:val="4"/>
        </w:numPr>
        <w:jc w:val="both"/>
        <w:rPr>
          <w:color w:val="000000"/>
          <w:sz w:val="22"/>
        </w:rPr>
      </w:pPr>
      <w:r w:rsidRPr="00B10A05">
        <w:rPr>
          <w:color w:val="000000"/>
          <w:sz w:val="22"/>
        </w:rPr>
        <w:t>Wypłata należności za wykonane etapy przedmiotu umowy nastąpi na podstawie uzgodnionego harmonogramu rzeczowo-finansowego</w:t>
      </w:r>
      <w:r>
        <w:rPr>
          <w:color w:val="000000"/>
          <w:sz w:val="22"/>
        </w:rPr>
        <w:t xml:space="preserve"> (załącznik nr 1</w:t>
      </w:r>
      <w:r w:rsidR="00792B65">
        <w:rPr>
          <w:color w:val="000000"/>
          <w:sz w:val="22"/>
        </w:rPr>
        <w:t xml:space="preserve"> do umowy</w:t>
      </w:r>
      <w:r>
        <w:rPr>
          <w:color w:val="000000"/>
          <w:sz w:val="22"/>
        </w:rPr>
        <w:t>)</w:t>
      </w:r>
      <w:r w:rsidRPr="00B10A05">
        <w:rPr>
          <w:color w:val="000000"/>
          <w:sz w:val="22"/>
        </w:rPr>
        <w:t>.</w:t>
      </w:r>
    </w:p>
    <w:p w14:paraId="6F073FCC" w14:textId="37485644" w:rsidR="00914D8F" w:rsidRPr="00534C55" w:rsidRDefault="008B1350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B10A05">
        <w:rPr>
          <w:color w:val="000000"/>
          <w:sz w:val="22"/>
        </w:rPr>
        <w:t xml:space="preserve">Strony postanawiają, że rozliczenie za wykonane </w:t>
      </w:r>
      <w:r>
        <w:rPr>
          <w:color w:val="000000"/>
          <w:sz w:val="22"/>
        </w:rPr>
        <w:t xml:space="preserve">prace </w:t>
      </w:r>
      <w:r w:rsidRPr="00B10A05">
        <w:rPr>
          <w:color w:val="000000"/>
          <w:sz w:val="22"/>
        </w:rPr>
        <w:t>odbywać się będzie fakturami częściowy</w:t>
      </w:r>
      <w:r>
        <w:rPr>
          <w:color w:val="000000"/>
          <w:sz w:val="22"/>
        </w:rPr>
        <w:t xml:space="preserve">mi, </w:t>
      </w:r>
      <w:r w:rsidRPr="00534C55">
        <w:rPr>
          <w:color w:val="000000"/>
          <w:sz w:val="22"/>
          <w:szCs w:val="22"/>
        </w:rPr>
        <w:t>wy</w:t>
      </w:r>
      <w:r w:rsidR="00792B65" w:rsidRPr="00534C55">
        <w:rPr>
          <w:color w:val="000000"/>
          <w:sz w:val="22"/>
          <w:szCs w:val="22"/>
        </w:rPr>
        <w:t>stawionymi</w:t>
      </w:r>
      <w:r w:rsidR="0060214F" w:rsidRPr="00534C55">
        <w:rPr>
          <w:color w:val="000000"/>
          <w:sz w:val="22"/>
          <w:szCs w:val="22"/>
        </w:rPr>
        <w:t xml:space="preserve"> </w:t>
      </w:r>
      <w:r w:rsidR="00792B65" w:rsidRPr="00534C55">
        <w:rPr>
          <w:color w:val="000000"/>
          <w:sz w:val="22"/>
          <w:szCs w:val="22"/>
        </w:rPr>
        <w:t>w</w:t>
      </w:r>
      <w:r w:rsidR="0060214F" w:rsidRPr="00534C55">
        <w:rPr>
          <w:color w:val="000000"/>
          <w:sz w:val="22"/>
          <w:szCs w:val="22"/>
        </w:rPr>
        <w:t xml:space="preserve">edług </w:t>
      </w:r>
      <w:r w:rsidRPr="00534C55">
        <w:rPr>
          <w:color w:val="000000"/>
          <w:sz w:val="22"/>
          <w:szCs w:val="22"/>
        </w:rPr>
        <w:t>harmonogramu za prace wykonane oraz fakturą końcową wystawioną po zakończeniu i odbiorze całości robót.</w:t>
      </w:r>
    </w:p>
    <w:p w14:paraId="55AF560A" w14:textId="1BD900FA" w:rsidR="00914D8F" w:rsidRPr="00534C55" w:rsidRDefault="00914D8F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>Ustala się następujące terminy płatności faktur:</w:t>
      </w:r>
    </w:p>
    <w:p w14:paraId="4284B405" w14:textId="77777777" w:rsidR="00914D8F" w:rsidRPr="00534C55" w:rsidRDefault="00914D8F" w:rsidP="00F137F4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>faktury częściowe w terminie 14 dni licząc od daty ich doręczenia do siedziby Zamawiającego,</w:t>
      </w:r>
    </w:p>
    <w:p w14:paraId="77FAFD5A" w14:textId="77777777" w:rsidR="00914D8F" w:rsidRPr="00534C55" w:rsidRDefault="00914D8F" w:rsidP="00F137F4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>faktura końcowa w terminie 14 dni licząc od daty jej doręczenia do siedziby Zamawiającego.</w:t>
      </w:r>
    </w:p>
    <w:p w14:paraId="2C4EF90A" w14:textId="3AC3318D" w:rsidR="008B1350" w:rsidRPr="00534C55" w:rsidRDefault="00914D8F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>Każdorazowo do faktur Wykonawca dołączy dokumenty stanowiące podstawę ich wystawienia, o których mowa w ustępach poniżej.</w:t>
      </w:r>
    </w:p>
    <w:p w14:paraId="6CB4D0DE" w14:textId="61C8FE15" w:rsidR="008B1350" w:rsidRPr="00534C55" w:rsidRDefault="008B1350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 xml:space="preserve">Podstawę do wystawienia faktury częściowej za wykonane prace stanowić będzie protokół odbioru </w:t>
      </w:r>
      <w:r w:rsidR="00EF0C5A" w:rsidRPr="00534C55">
        <w:rPr>
          <w:color w:val="000000"/>
          <w:sz w:val="22"/>
          <w:szCs w:val="22"/>
        </w:rPr>
        <w:t xml:space="preserve">częściowego </w:t>
      </w:r>
      <w:r w:rsidRPr="00534C55">
        <w:rPr>
          <w:color w:val="000000"/>
          <w:sz w:val="22"/>
          <w:szCs w:val="22"/>
        </w:rPr>
        <w:t xml:space="preserve">podpisany przez Wydział Gospodarki Przestrzennej i </w:t>
      </w:r>
      <w:r w:rsidR="00C503D4" w:rsidRPr="00534C55">
        <w:rPr>
          <w:color w:val="000000"/>
          <w:sz w:val="22"/>
          <w:szCs w:val="22"/>
        </w:rPr>
        <w:t>Komunalnej</w:t>
      </w:r>
      <w:r w:rsidR="005B321B" w:rsidRPr="00534C55">
        <w:rPr>
          <w:color w:val="000000"/>
          <w:sz w:val="22"/>
          <w:szCs w:val="22"/>
        </w:rPr>
        <w:t xml:space="preserve"> Urzędu Miejskiego w Dębnie</w:t>
      </w:r>
      <w:r w:rsidRPr="00534C55">
        <w:rPr>
          <w:color w:val="000000"/>
          <w:sz w:val="22"/>
          <w:szCs w:val="22"/>
        </w:rPr>
        <w:t>.</w:t>
      </w:r>
      <w:r w:rsidR="00897B2E" w:rsidRPr="00534C55">
        <w:rPr>
          <w:color w:val="000000"/>
          <w:sz w:val="22"/>
          <w:szCs w:val="22"/>
        </w:rPr>
        <w:t xml:space="preserve"> Protokół odbioru stanowi potwierdzenie faktu przekazania dokumentacji lub jej części.</w:t>
      </w:r>
    </w:p>
    <w:p w14:paraId="057C97B9" w14:textId="37785131" w:rsidR="00640495" w:rsidRPr="00534C55" w:rsidRDefault="00C503D4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534C55">
        <w:rPr>
          <w:color w:val="000000"/>
          <w:sz w:val="22"/>
          <w:szCs w:val="22"/>
        </w:rPr>
        <w:t>Podstawę do wystawienia faktury końcowej i końco</w:t>
      </w:r>
      <w:r w:rsidRPr="00534C55">
        <w:rPr>
          <w:color w:val="000000"/>
          <w:sz w:val="22"/>
          <w:szCs w:val="22"/>
        </w:rPr>
        <w:softHyphen/>
        <w:t xml:space="preserve">wego rozliczenia </w:t>
      </w:r>
      <w:r w:rsidR="00792B65" w:rsidRPr="00534C55">
        <w:rPr>
          <w:color w:val="000000"/>
          <w:sz w:val="22"/>
          <w:szCs w:val="22"/>
        </w:rPr>
        <w:t xml:space="preserve">za </w:t>
      </w:r>
      <w:r w:rsidR="00E167EF" w:rsidRPr="00534C55">
        <w:rPr>
          <w:color w:val="000000"/>
          <w:sz w:val="22"/>
          <w:szCs w:val="22"/>
        </w:rPr>
        <w:t xml:space="preserve">wykonanie przedmiotu umowy </w:t>
      </w:r>
      <w:r w:rsidRPr="00534C55">
        <w:rPr>
          <w:color w:val="000000"/>
          <w:sz w:val="22"/>
          <w:szCs w:val="22"/>
        </w:rPr>
        <w:t>stanowi</w:t>
      </w:r>
      <w:r w:rsidR="005D6622" w:rsidRPr="00534C55">
        <w:rPr>
          <w:color w:val="000000"/>
          <w:sz w:val="22"/>
          <w:szCs w:val="22"/>
        </w:rPr>
        <w:t>ć będzie protokół odbioru końcowego i</w:t>
      </w:r>
      <w:r w:rsidRPr="00534C55">
        <w:rPr>
          <w:color w:val="000000"/>
          <w:sz w:val="22"/>
          <w:szCs w:val="22"/>
        </w:rPr>
        <w:t xml:space="preserve"> ogłoszenie w dzienniku Urzędowym Województwa Zachodniopomorskiego</w:t>
      </w:r>
      <w:r w:rsidR="00E167EF" w:rsidRPr="00534C55">
        <w:rPr>
          <w:color w:val="000000"/>
          <w:sz w:val="22"/>
          <w:szCs w:val="22"/>
        </w:rPr>
        <w:t xml:space="preserve"> uchwalonego aktu prawa miejscowego</w:t>
      </w:r>
      <w:r w:rsidR="00F70917" w:rsidRPr="00534C55">
        <w:rPr>
          <w:color w:val="000000"/>
          <w:sz w:val="22"/>
          <w:szCs w:val="22"/>
        </w:rPr>
        <w:t xml:space="preserve"> (uchwalonego planu ogólnego Gminy Dębno).</w:t>
      </w:r>
    </w:p>
    <w:p w14:paraId="19F12946" w14:textId="5986050D" w:rsidR="0060214F" w:rsidRPr="003B0A0B" w:rsidRDefault="0060214F" w:rsidP="00F137F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3B0A0B">
        <w:rPr>
          <w:sz w:val="22"/>
          <w:szCs w:val="22"/>
        </w:rPr>
        <w:t>Wraz z fakturą częściową Wykonawca zobowiązany jest dostarczyć:</w:t>
      </w:r>
    </w:p>
    <w:p w14:paraId="53C92BC9" w14:textId="324B8939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protokół odbioru elementów robót wraz z wykazem wykonanych elementów robót, opracowanym na podstawie zestawień rzeczowo-finansowych, stanowiący podstawę jej wystawienia, podpisany przez przedstawicieli Zamawiającego i Wykonawcy,</w:t>
      </w:r>
    </w:p>
    <w:p w14:paraId="67A19130" w14:textId="532D0AF0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własne oświadczenie, że zakres robót objęty fakturą i protokołem odbioru został wykonany bez udziału podwykonawców – oświadczenie może widnieć na protokole odbioru etapu, </w:t>
      </w:r>
    </w:p>
    <w:p w14:paraId="3C4BD01B" w14:textId="77777777" w:rsidR="0060214F" w:rsidRPr="003B0A0B" w:rsidRDefault="0060214F" w:rsidP="0060214F">
      <w:pPr>
        <w:ind w:left="18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a w przypadku występowania podwykonawców:</w:t>
      </w:r>
    </w:p>
    <w:p w14:paraId="437B6457" w14:textId="1B1EE3B8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lastRenderedPageBreak/>
        <w:t>oświadczenie Wykonawcy, że w niniejszym zakresie brali udział podwykonawcy i dalsi podwykonawcy, którzy zawarli zaakceptowaną przez Zamawiającego umowę o podwykonawstwo, biorącym udział w realizacji odebranych robót wraz z ich wskazaniem oraz z określeniem zakresu i wartości wykonanych przez podwykonawcę i dalszych podwykonawców robót, objętym daną fakturą częściową (zamiast oświadczenia, o którym mowa w tiret drugim),</w:t>
      </w:r>
    </w:p>
    <w:p w14:paraId="6FC530D9" w14:textId="5A3FBB7A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dokument/y o których mowa § 6 ust. 10, potwierdzający/e, że Wykonawca nie zalega z płatnościami za dotychczas zrealizowane prace przez podwykonawcę/ów i dalszych podwykonawców, którzy zawarli zaakceptowaną przez Zamawiającego umowę o podwykonawstwo, biorącym udział w realizacji odebranych robót; wymaganie to stosuje się przy każdej fakturze za odebrane roboty. </w:t>
      </w:r>
    </w:p>
    <w:p w14:paraId="7AEFED77" w14:textId="45B35A90" w:rsidR="0060214F" w:rsidRPr="00D27109" w:rsidRDefault="0060214F" w:rsidP="00F137F4">
      <w:pPr>
        <w:pStyle w:val="Akapitzlist"/>
        <w:numPr>
          <w:ilvl w:val="0"/>
          <w:numId w:val="4"/>
        </w:numPr>
        <w:spacing w:after="0"/>
        <w:ind w:hanging="357"/>
        <w:jc w:val="both"/>
      </w:pPr>
      <w:r w:rsidRPr="003B0A0B">
        <w:rPr>
          <w:rFonts w:ascii="Times New Roman" w:hAnsi="Times New Roman" w:cs="Times New Roman"/>
        </w:rPr>
        <w:t>Wraz z fakturą końcową i końcowym rozliczeniem Wykonawca zobowiązany jest dostarczyć:</w:t>
      </w:r>
    </w:p>
    <w:p w14:paraId="6175D927" w14:textId="1B35B256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protokół odbioru końcowego robót stanowiący podstawę jej wystawienia, podpisany przez przedstawiciela Zamawiającego i Wykonawcy,</w:t>
      </w:r>
    </w:p>
    <w:p w14:paraId="01188ECE" w14:textId="4332CCBB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protokół odbioru elementów robót wraz wykazem wykonanych elementów robót, opracowanym na podstawie zestawienia rzeczowo-finansowego, stanowiący podstawę jej wystawienia, podpisany jak w ust. </w:t>
      </w:r>
      <w:r w:rsidR="00984EB7" w:rsidRPr="003B0A0B">
        <w:rPr>
          <w:sz w:val="22"/>
          <w:szCs w:val="22"/>
        </w:rPr>
        <w:t>7</w:t>
      </w:r>
      <w:r w:rsidRPr="003B0A0B">
        <w:rPr>
          <w:sz w:val="22"/>
          <w:szCs w:val="22"/>
        </w:rPr>
        <w:t xml:space="preserve"> tiret 1,</w:t>
      </w:r>
    </w:p>
    <w:p w14:paraId="262B1BF3" w14:textId="77777777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własne oświadczenie, że zakres robót objęty fakturą i protokołem odbioru elementów został wykonany bez udziału podwykonawców i dalszych podwykonawców – oświadczenie może widnieć na protokole odbioru elementów / protokole odbioru końcowego,</w:t>
      </w:r>
    </w:p>
    <w:p w14:paraId="5EDC0C13" w14:textId="77777777" w:rsidR="0060214F" w:rsidRPr="003B0A0B" w:rsidRDefault="0060214F" w:rsidP="0060214F">
      <w:pPr>
        <w:ind w:firstLine="18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a w przypadku występowania podwykonawców:</w:t>
      </w:r>
    </w:p>
    <w:p w14:paraId="3AC80F3B" w14:textId="77777777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oświadczenie Wykonawcy, że w niniejszym zakresie brali udział podwykonawcy i dalsi podwykonawcy, którzy zawarli zaakceptowaną przez Zamawiającego umowę o podwykonawstwo, biorącym udział w realizacji odebranych robót budowlanych wraz z ich wskazaniem oraz z określeniem zakresu i wartości wykonanych przez podwykonawcę i dalszych podwykonawców robót, objętym daną fakturą częściową (zamiast oświadczenia, o którym mowa w tiret 3),  </w:t>
      </w:r>
    </w:p>
    <w:p w14:paraId="4F7C7181" w14:textId="16C9343C" w:rsidR="0060214F" w:rsidRPr="003B0A0B" w:rsidRDefault="0060214F" w:rsidP="00F137F4">
      <w:pPr>
        <w:numPr>
          <w:ilvl w:val="1"/>
          <w:numId w:val="25"/>
        </w:numPr>
        <w:tabs>
          <w:tab w:val="clear" w:pos="360"/>
          <w:tab w:val="num" w:pos="540"/>
        </w:tabs>
        <w:ind w:left="540"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dokument/y o których mowa § </w:t>
      </w:r>
      <w:r w:rsidR="00914D8F" w:rsidRPr="003B0A0B">
        <w:rPr>
          <w:sz w:val="22"/>
          <w:szCs w:val="22"/>
        </w:rPr>
        <w:t>6</w:t>
      </w:r>
      <w:r w:rsidRPr="003B0A0B">
        <w:rPr>
          <w:sz w:val="22"/>
          <w:szCs w:val="22"/>
        </w:rPr>
        <w:t xml:space="preserve"> ust. 1</w:t>
      </w:r>
      <w:r w:rsidR="00914D8F" w:rsidRPr="003B0A0B">
        <w:rPr>
          <w:sz w:val="22"/>
          <w:szCs w:val="22"/>
        </w:rPr>
        <w:t>0</w:t>
      </w:r>
      <w:r w:rsidRPr="003B0A0B">
        <w:rPr>
          <w:sz w:val="22"/>
          <w:szCs w:val="22"/>
        </w:rPr>
        <w:t xml:space="preserve"> potwierdzające, że wszystkie należności podwykonawców i dalszych podwykonawców z tytułu zrealizowanych przez nich wszystkich części przedmiotu zostały przez Wykonawcę uregulowane i podwykonawcy otrzymali za nie pełną zapłatę od Wykonawcy</w:t>
      </w:r>
      <w:r w:rsidR="00914D8F" w:rsidRPr="003B0A0B">
        <w:rPr>
          <w:sz w:val="22"/>
          <w:szCs w:val="22"/>
        </w:rPr>
        <w:t>.</w:t>
      </w:r>
    </w:p>
    <w:p w14:paraId="3E900D88" w14:textId="2272795C" w:rsidR="00534C55" w:rsidRPr="0042578F" w:rsidRDefault="00534C55" w:rsidP="00F137F4">
      <w:pPr>
        <w:pStyle w:val="Akapitzlist"/>
        <w:numPr>
          <w:ilvl w:val="0"/>
          <w:numId w:val="4"/>
        </w:numPr>
        <w:spacing w:after="0"/>
        <w:ind w:hanging="357"/>
        <w:jc w:val="both"/>
      </w:pPr>
      <w:r w:rsidRPr="003B0A0B">
        <w:rPr>
          <w:rFonts w:ascii="Times New Roman" w:hAnsi="Times New Roman" w:cs="Times New Roman"/>
        </w:rPr>
        <w:t xml:space="preserve">W przypadku nieprzedłożenia łącznie z fakturą dokumentów wymienionych odpowiednio w ust. </w:t>
      </w:r>
      <w:r w:rsidR="00024970">
        <w:rPr>
          <w:rFonts w:ascii="Times New Roman" w:hAnsi="Times New Roman" w:cs="Times New Roman"/>
        </w:rPr>
        <w:t>7</w:t>
      </w:r>
      <w:r w:rsidRPr="003B0A0B">
        <w:rPr>
          <w:rFonts w:ascii="Times New Roman" w:hAnsi="Times New Roman" w:cs="Times New Roman"/>
        </w:rPr>
        <w:t xml:space="preserve"> tiret 2, 3 lub 4 oraz w ust. </w:t>
      </w:r>
      <w:r w:rsidR="00024970">
        <w:rPr>
          <w:rFonts w:ascii="Times New Roman" w:hAnsi="Times New Roman" w:cs="Times New Roman"/>
        </w:rPr>
        <w:t xml:space="preserve">8 </w:t>
      </w:r>
      <w:r w:rsidRPr="003B0A0B">
        <w:rPr>
          <w:rFonts w:ascii="Times New Roman" w:hAnsi="Times New Roman" w:cs="Times New Roman"/>
        </w:rPr>
        <w:t xml:space="preserve">tiret 3, 4 lub 5, Zamawiający wstrzyma bieg terminu płatności do momentu uzupełnienia powyższych dokumentów w części równej sumie kwot wynikających z nieprzedstawionych dowodów zapłaty. </w:t>
      </w:r>
      <w:r w:rsidRPr="003B0A0B">
        <w:rPr>
          <w:rFonts w:ascii="Times New Roman" w:hAnsi="Times New Roman" w:cs="Times New Roman"/>
          <w:iCs/>
        </w:rPr>
        <w:t>W tej sytuacji, z powodu niewywiązania się przez Wykonawcę z warunków umownych,  Zamawiający będzie zwolniony z obowiązku zapłaty odsetek z tytułu nieterminowej zapłaty faktur. Ewentualne odsetki wynikające z nieterminowej płatności w stosunku do podwykonawców obciążają Wykonawcę.</w:t>
      </w:r>
    </w:p>
    <w:p w14:paraId="3763F179" w14:textId="73C85F9D" w:rsidR="00534C55" w:rsidRPr="003B0A0B" w:rsidRDefault="00534C55" w:rsidP="00F137F4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Zamawiający przewiduje możliwość dokonania bezpośredniej zapłaty wymagalnego wynagrodzenia przysługującego podwykonawcy lub dalszemu podwykonawcy, który zawarł zaakceptowaną przez Zamawiającego umowę</w:t>
      </w:r>
      <w:r w:rsidR="00024970">
        <w:rPr>
          <w:sz w:val="22"/>
          <w:szCs w:val="22"/>
        </w:rPr>
        <w:t xml:space="preserve"> </w:t>
      </w:r>
      <w:r w:rsidRPr="003B0A0B">
        <w:rPr>
          <w:sz w:val="22"/>
          <w:szCs w:val="22"/>
        </w:rPr>
        <w:t>o podwykonawstwo, której przedmiotem są roboty objęte niniejszą umową, zgodnie z art. 465 ustawy z dnia 1 września 2019 r. Prawo zamówień publicznych, jednakże każdorazowo skutkować to będzie naliczeniem kary względem Wykonawcy zgodnie z § 1</w:t>
      </w:r>
      <w:r w:rsidR="00DE3E8B" w:rsidRPr="003B0A0B">
        <w:rPr>
          <w:sz w:val="22"/>
          <w:szCs w:val="22"/>
        </w:rPr>
        <w:t>3</w:t>
      </w:r>
      <w:r w:rsidRPr="003B0A0B">
        <w:rPr>
          <w:sz w:val="22"/>
          <w:szCs w:val="22"/>
        </w:rPr>
        <w:t xml:space="preserve"> ust. 2 </w:t>
      </w:r>
      <w:r w:rsidR="00DE3E8B" w:rsidRPr="003B0A0B">
        <w:rPr>
          <w:sz w:val="22"/>
          <w:szCs w:val="22"/>
        </w:rPr>
        <w:t>lit. d</w:t>
      </w:r>
      <w:r w:rsidRPr="003B0A0B">
        <w:rPr>
          <w:sz w:val="22"/>
          <w:szCs w:val="22"/>
        </w:rPr>
        <w:t>.</w:t>
      </w:r>
    </w:p>
    <w:p w14:paraId="10338B59" w14:textId="206D98AA" w:rsidR="00534C55" w:rsidRPr="003B0A0B" w:rsidRDefault="00534C55" w:rsidP="00F137F4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 xml:space="preserve">Przez wykonywanie robót z udziałem podwykonawców należy rozumieć uczestnictwo podwykonawcy/ów w wykonywaniu zamówienia po spełnieniu wymagań określonych w § </w:t>
      </w:r>
      <w:r w:rsidR="00024970">
        <w:rPr>
          <w:sz w:val="22"/>
          <w:szCs w:val="22"/>
        </w:rPr>
        <w:t>6</w:t>
      </w:r>
      <w:r w:rsidRPr="003B0A0B">
        <w:rPr>
          <w:sz w:val="22"/>
          <w:szCs w:val="22"/>
        </w:rPr>
        <w:t>. Niezachowanie tych wymagań uznaje się za zatajenie przed Zamawiającym wykonywania robót z udziałem podwykonawcy i zwalnia Zamawiającego z odpowiedzialności za zapłatę wynagrodzenia za roboty budowlane wykonane przez tego podwykonawcę, o której</w:t>
      </w:r>
      <w:r w:rsidR="00024970">
        <w:rPr>
          <w:sz w:val="22"/>
          <w:szCs w:val="22"/>
        </w:rPr>
        <w:t xml:space="preserve"> </w:t>
      </w:r>
      <w:r w:rsidRPr="003B0A0B">
        <w:rPr>
          <w:sz w:val="22"/>
          <w:szCs w:val="22"/>
        </w:rPr>
        <w:t>mowa art. 647¹ § 3 Kodeksu cywilnego.</w:t>
      </w:r>
    </w:p>
    <w:p w14:paraId="24758763" w14:textId="77777777" w:rsidR="00534C55" w:rsidRPr="003B0A0B" w:rsidRDefault="00534C55" w:rsidP="00F137F4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Wykonawca oświadcza, że zgadza się na powyższe warunki płatności.</w:t>
      </w:r>
    </w:p>
    <w:p w14:paraId="502D93AC" w14:textId="70BB5628" w:rsidR="00534C55" w:rsidRPr="003B0A0B" w:rsidRDefault="00534C55" w:rsidP="00F137F4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Rachunek wskazany na fakturze winien widnieć w wykazie, o którym mowa w art. 96b ust. 1 ustawy z dnia 11 marca 2004 r. o podatku od towarów i usług (dalej: „Wykaz”). Jeśli rachunek bankowy Wykonawcy, o którym mowa powyżej nie widnieje w Wykazie, Zamawiający dokona zapłaty na rachunek widniejący w Wykazie. Jeżeli w Wykazie nie będzie figurował żaden z rachunków Wykonawcy Zamawiający będzie uprawniony do wstrzymania płatności do czasu umieszczenia rachunku Wykonawcy w wykazie. W takim przypadku Wykonawcy nie należą się odsetki za opóźnienie w płatności.</w:t>
      </w:r>
    </w:p>
    <w:p w14:paraId="5F374585" w14:textId="4883873D" w:rsidR="0060214F" w:rsidRPr="003B0A0B" w:rsidRDefault="0060214F" w:rsidP="00F137F4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Terminy płatności za poszczególne faktury będą liczone od dnia doręczenia do siedziby Zamawiającego prawidłowo wystawionej faktury z kompletem dokumentów będącymi podstawą jej wystawienia. Zapłata nastąpi przelewem na rachunek bankowy wskazany w treści faktury. Za dzień zapłaty uważa się dzień złożenia dyspozycji przelewu na rachunku bankowym Zamawiającego.</w:t>
      </w:r>
    </w:p>
    <w:p w14:paraId="03EC42D7" w14:textId="77777777" w:rsidR="008B1350" w:rsidRPr="00F566E6" w:rsidRDefault="008B1350" w:rsidP="00F566E6">
      <w:pPr>
        <w:rPr>
          <w:color w:val="000000"/>
          <w:sz w:val="22"/>
          <w:szCs w:val="22"/>
        </w:rPr>
      </w:pPr>
    </w:p>
    <w:p w14:paraId="19CCD3AD" w14:textId="78E80E51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lastRenderedPageBreak/>
        <w:t>§1</w:t>
      </w:r>
      <w:r w:rsidR="00807B30" w:rsidRPr="00F566E6">
        <w:rPr>
          <w:color w:val="000000"/>
          <w:sz w:val="22"/>
          <w:szCs w:val="22"/>
        </w:rPr>
        <w:t>2</w:t>
      </w:r>
    </w:p>
    <w:p w14:paraId="61E155B5" w14:textId="77777777" w:rsidR="008B1350" w:rsidRPr="00F566E6" w:rsidRDefault="008B1350" w:rsidP="00F566E6">
      <w:p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Wykonawca przyjmuje na siebie następujące obowiązki szczegółowe:</w:t>
      </w:r>
    </w:p>
    <w:p w14:paraId="1CA1F3FF" w14:textId="797A2D7D" w:rsidR="008B1350" w:rsidRPr="00F566E6" w:rsidRDefault="008B1350" w:rsidP="00F137F4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pełnienia funkcji koordynacyjnych w stosunku do ro</w:t>
      </w:r>
      <w:r w:rsidRPr="00F566E6">
        <w:rPr>
          <w:color w:val="000000"/>
          <w:sz w:val="22"/>
          <w:szCs w:val="22"/>
        </w:rPr>
        <w:softHyphen/>
        <w:t>bót realizowanych przez podwykonawców</w:t>
      </w:r>
      <w:r w:rsidR="00024970" w:rsidRPr="00F566E6">
        <w:rPr>
          <w:color w:val="000000"/>
          <w:sz w:val="22"/>
          <w:szCs w:val="22"/>
        </w:rPr>
        <w:t>;</w:t>
      </w:r>
    </w:p>
    <w:p w14:paraId="0C1A3F0D" w14:textId="77777777" w:rsidR="008B1350" w:rsidRPr="00F566E6" w:rsidRDefault="008B1350" w:rsidP="00F137F4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informowania Wydziału Gospodarki Przestrzennej i </w:t>
      </w:r>
      <w:r w:rsidR="004E275D" w:rsidRPr="00F566E6">
        <w:rPr>
          <w:color w:val="000000"/>
          <w:sz w:val="22"/>
          <w:szCs w:val="22"/>
        </w:rPr>
        <w:t>Komunalnej</w:t>
      </w:r>
      <w:r w:rsidRPr="00F566E6">
        <w:rPr>
          <w:color w:val="000000"/>
          <w:sz w:val="22"/>
          <w:szCs w:val="22"/>
        </w:rPr>
        <w:t xml:space="preserve"> tutejszego Urzędu o konieczności wykonania </w:t>
      </w:r>
      <w:r w:rsidR="00452E01" w:rsidRPr="00F566E6">
        <w:rPr>
          <w:color w:val="000000"/>
          <w:sz w:val="22"/>
          <w:szCs w:val="22"/>
        </w:rPr>
        <w:t>dodatkowych opracowań, opinii, ekspertyz</w:t>
      </w:r>
      <w:r w:rsidRPr="00F566E6">
        <w:rPr>
          <w:color w:val="000000"/>
          <w:sz w:val="22"/>
          <w:szCs w:val="22"/>
        </w:rPr>
        <w:t xml:space="preserve"> w terminie 3 dni od daty stwierdzenia konieczności ich wykonania</w:t>
      </w:r>
      <w:r w:rsidR="004E275D" w:rsidRPr="00F566E6">
        <w:rPr>
          <w:color w:val="000000"/>
          <w:sz w:val="22"/>
          <w:szCs w:val="22"/>
        </w:rPr>
        <w:t>.</w:t>
      </w:r>
    </w:p>
    <w:p w14:paraId="65F19F27" w14:textId="77777777" w:rsidR="00D46333" w:rsidRPr="00F566E6" w:rsidRDefault="00D46333" w:rsidP="00F566E6">
      <w:pPr>
        <w:jc w:val="both"/>
        <w:rPr>
          <w:color w:val="000000"/>
          <w:sz w:val="22"/>
          <w:szCs w:val="22"/>
        </w:rPr>
      </w:pPr>
    </w:p>
    <w:p w14:paraId="01737550" w14:textId="5F2FFC2F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3</w:t>
      </w:r>
    </w:p>
    <w:p w14:paraId="45681EE2" w14:textId="77777777" w:rsidR="008B1350" w:rsidRPr="00F566E6" w:rsidRDefault="008B1350" w:rsidP="00F137F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Strony postanawiają, że obowiązującą je formą od</w:t>
      </w:r>
      <w:r w:rsidRPr="00F566E6">
        <w:rPr>
          <w:color w:val="000000"/>
          <w:sz w:val="22"/>
          <w:szCs w:val="22"/>
        </w:rPr>
        <w:softHyphen/>
        <w:t>szkodowania za niewykonanie lub nienależyte wykonanie umowy są niżej wymienione</w:t>
      </w:r>
      <w:r w:rsidR="004E275D" w:rsidRPr="00F566E6">
        <w:rPr>
          <w:color w:val="000000"/>
          <w:sz w:val="22"/>
          <w:szCs w:val="22"/>
        </w:rPr>
        <w:t xml:space="preserve"> kary umowne, liczone od kwoty brutto wynagrodzenia.</w:t>
      </w:r>
    </w:p>
    <w:p w14:paraId="46758D02" w14:textId="77777777" w:rsidR="008B1350" w:rsidRPr="00F566E6" w:rsidRDefault="008B1350" w:rsidP="00F137F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Kary te będą naliczane w następujących wypadkach i wysokościach:</w:t>
      </w:r>
    </w:p>
    <w:p w14:paraId="26AF60EB" w14:textId="77777777" w:rsidR="008B1350" w:rsidRPr="00F566E6" w:rsidRDefault="008B1350" w:rsidP="00F137F4">
      <w:pPr>
        <w:numPr>
          <w:ilvl w:val="1"/>
          <w:numId w:val="3"/>
        </w:numPr>
        <w:tabs>
          <w:tab w:val="clear" w:pos="397"/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Wykonawca płaci Zamawiającemu kary umowne:</w:t>
      </w:r>
    </w:p>
    <w:p w14:paraId="3125CD05" w14:textId="4EEA86F1" w:rsidR="008B1350" w:rsidRPr="00F566E6" w:rsidRDefault="008B1350" w:rsidP="00F137F4">
      <w:pPr>
        <w:numPr>
          <w:ilvl w:val="2"/>
          <w:numId w:val="6"/>
        </w:numPr>
        <w:tabs>
          <w:tab w:val="clear" w:pos="340"/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za </w:t>
      </w:r>
      <w:r w:rsidR="001F4123" w:rsidRPr="00F566E6">
        <w:rPr>
          <w:color w:val="000000"/>
          <w:sz w:val="22"/>
          <w:szCs w:val="22"/>
        </w:rPr>
        <w:t>zwłokę</w:t>
      </w:r>
      <w:r w:rsidR="00897B2E" w:rsidRPr="00F566E6">
        <w:rPr>
          <w:color w:val="000000"/>
          <w:sz w:val="22"/>
          <w:szCs w:val="22"/>
        </w:rPr>
        <w:t xml:space="preserve"> </w:t>
      </w:r>
      <w:r w:rsidRPr="00F566E6">
        <w:rPr>
          <w:color w:val="000000"/>
          <w:sz w:val="22"/>
          <w:szCs w:val="22"/>
        </w:rPr>
        <w:t xml:space="preserve">w wykonaniu </w:t>
      </w:r>
      <w:r w:rsidR="00EF0C5A" w:rsidRPr="00F566E6">
        <w:rPr>
          <w:color w:val="000000"/>
          <w:sz w:val="22"/>
          <w:szCs w:val="22"/>
        </w:rPr>
        <w:t xml:space="preserve">poszczególnych etapów realizacji </w:t>
      </w:r>
      <w:r w:rsidRPr="00F566E6">
        <w:rPr>
          <w:color w:val="000000"/>
          <w:sz w:val="22"/>
          <w:szCs w:val="22"/>
        </w:rPr>
        <w:t>przedmiotu umowy</w:t>
      </w:r>
      <w:r w:rsidR="00EF0C5A" w:rsidRPr="00F566E6">
        <w:rPr>
          <w:color w:val="000000"/>
          <w:sz w:val="22"/>
          <w:szCs w:val="22"/>
        </w:rPr>
        <w:t>, o których mowa w załączniku nr 1 do umowy,</w:t>
      </w:r>
      <w:r w:rsidRPr="00F566E6">
        <w:rPr>
          <w:color w:val="000000"/>
          <w:sz w:val="22"/>
          <w:szCs w:val="22"/>
        </w:rPr>
        <w:t xml:space="preserve"> w wy</w:t>
      </w:r>
      <w:r w:rsidR="00946E52" w:rsidRPr="00F566E6">
        <w:rPr>
          <w:color w:val="000000"/>
          <w:sz w:val="22"/>
          <w:szCs w:val="22"/>
        </w:rPr>
        <w:t>sokości 0,</w:t>
      </w:r>
      <w:r w:rsidR="00B70639" w:rsidRPr="00F566E6">
        <w:rPr>
          <w:color w:val="000000"/>
          <w:sz w:val="22"/>
          <w:szCs w:val="22"/>
        </w:rPr>
        <w:t>1</w:t>
      </w:r>
      <w:r w:rsidR="00946E52" w:rsidRPr="00F566E6">
        <w:rPr>
          <w:color w:val="000000"/>
          <w:sz w:val="22"/>
          <w:szCs w:val="22"/>
        </w:rPr>
        <w:t>0</w:t>
      </w:r>
      <w:r w:rsidRPr="00F566E6">
        <w:rPr>
          <w:color w:val="000000"/>
          <w:sz w:val="22"/>
          <w:szCs w:val="22"/>
        </w:rPr>
        <w:t>% wyna</w:t>
      </w:r>
      <w:r w:rsidRPr="00F566E6">
        <w:rPr>
          <w:color w:val="000000"/>
          <w:sz w:val="22"/>
          <w:szCs w:val="22"/>
        </w:rPr>
        <w:softHyphen/>
        <w:t>grodzenia ustalonego</w:t>
      </w:r>
      <w:r w:rsidR="00897B2E" w:rsidRPr="00F566E6">
        <w:rPr>
          <w:color w:val="000000"/>
          <w:sz w:val="22"/>
          <w:szCs w:val="22"/>
        </w:rPr>
        <w:t xml:space="preserve"> brutto </w:t>
      </w:r>
      <w:r w:rsidRPr="00F566E6">
        <w:rPr>
          <w:color w:val="000000"/>
          <w:sz w:val="22"/>
          <w:szCs w:val="22"/>
        </w:rPr>
        <w:t xml:space="preserve">w umowie za każdy dzień </w:t>
      </w:r>
      <w:r w:rsidR="00897B2E" w:rsidRPr="00F566E6">
        <w:rPr>
          <w:color w:val="000000"/>
          <w:sz w:val="22"/>
          <w:szCs w:val="22"/>
        </w:rPr>
        <w:t>opóźnienia</w:t>
      </w:r>
      <w:r w:rsidRPr="00F566E6">
        <w:rPr>
          <w:color w:val="000000"/>
          <w:sz w:val="22"/>
          <w:szCs w:val="22"/>
        </w:rPr>
        <w:t>,</w:t>
      </w:r>
    </w:p>
    <w:p w14:paraId="4D7792EC" w14:textId="56B79274" w:rsidR="00AE5B06" w:rsidRPr="00F566E6" w:rsidRDefault="008B1350" w:rsidP="00F137F4">
      <w:pPr>
        <w:numPr>
          <w:ilvl w:val="2"/>
          <w:numId w:val="6"/>
        </w:numPr>
        <w:tabs>
          <w:tab w:val="clear" w:pos="340"/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za</w:t>
      </w:r>
      <w:r w:rsidR="001F4123" w:rsidRPr="00F566E6">
        <w:rPr>
          <w:color w:val="000000"/>
          <w:sz w:val="22"/>
          <w:szCs w:val="22"/>
        </w:rPr>
        <w:t xml:space="preserve"> zwłokę</w:t>
      </w:r>
      <w:r w:rsidR="00897B2E" w:rsidRPr="00F566E6">
        <w:rPr>
          <w:color w:val="000000"/>
          <w:sz w:val="22"/>
          <w:szCs w:val="22"/>
        </w:rPr>
        <w:t xml:space="preserve"> </w:t>
      </w:r>
      <w:r w:rsidRPr="00F566E6">
        <w:rPr>
          <w:color w:val="000000"/>
          <w:sz w:val="22"/>
          <w:szCs w:val="22"/>
        </w:rPr>
        <w:t>w usunięciu wad stwierdzonych przy odbiorze</w:t>
      </w:r>
      <w:r w:rsidR="00EF0C5A" w:rsidRPr="00F566E6">
        <w:rPr>
          <w:color w:val="000000"/>
          <w:sz w:val="22"/>
          <w:szCs w:val="22"/>
        </w:rPr>
        <w:t xml:space="preserve"> częściowym lub końcowym</w:t>
      </w:r>
      <w:r w:rsidRPr="00F566E6">
        <w:rPr>
          <w:color w:val="000000"/>
          <w:sz w:val="22"/>
          <w:szCs w:val="22"/>
        </w:rPr>
        <w:t xml:space="preserve"> </w:t>
      </w:r>
      <w:r w:rsidR="005B4AF4" w:rsidRPr="00F566E6">
        <w:rPr>
          <w:color w:val="000000"/>
          <w:sz w:val="22"/>
          <w:szCs w:val="22"/>
        </w:rPr>
        <w:t>bądź</w:t>
      </w:r>
      <w:r w:rsidR="00EF0C5A" w:rsidRPr="00F566E6">
        <w:rPr>
          <w:color w:val="000000"/>
          <w:sz w:val="22"/>
          <w:szCs w:val="22"/>
        </w:rPr>
        <w:t xml:space="preserve"> </w:t>
      </w:r>
      <w:r w:rsidRPr="00F566E6">
        <w:rPr>
          <w:color w:val="000000"/>
          <w:sz w:val="22"/>
          <w:szCs w:val="22"/>
        </w:rPr>
        <w:t>w okresie rękojmi za wady - w wysokości 0,</w:t>
      </w:r>
      <w:r w:rsidR="00B70639" w:rsidRPr="00F566E6">
        <w:rPr>
          <w:color w:val="000000"/>
          <w:sz w:val="22"/>
          <w:szCs w:val="22"/>
        </w:rPr>
        <w:t>1</w:t>
      </w:r>
      <w:r w:rsidRPr="00F566E6">
        <w:rPr>
          <w:color w:val="000000"/>
          <w:sz w:val="22"/>
          <w:szCs w:val="22"/>
        </w:rPr>
        <w:t xml:space="preserve">0% wynagrodzenia umownego </w:t>
      </w:r>
      <w:r w:rsidR="00897B2E" w:rsidRPr="00F566E6">
        <w:rPr>
          <w:color w:val="000000"/>
          <w:sz w:val="22"/>
          <w:szCs w:val="22"/>
        </w:rPr>
        <w:t xml:space="preserve">brutto </w:t>
      </w:r>
      <w:r w:rsidRPr="00F566E6">
        <w:rPr>
          <w:color w:val="000000"/>
          <w:sz w:val="22"/>
          <w:szCs w:val="22"/>
        </w:rPr>
        <w:t xml:space="preserve">za każdy dzień </w:t>
      </w:r>
      <w:r w:rsidR="00897B2E" w:rsidRPr="00F566E6">
        <w:rPr>
          <w:color w:val="000000"/>
          <w:sz w:val="22"/>
          <w:szCs w:val="22"/>
        </w:rPr>
        <w:t xml:space="preserve">opóźnienia </w:t>
      </w:r>
      <w:r w:rsidRPr="00F566E6">
        <w:rPr>
          <w:color w:val="000000"/>
          <w:sz w:val="22"/>
          <w:szCs w:val="22"/>
        </w:rPr>
        <w:t>liczone</w:t>
      </w:r>
      <w:r w:rsidR="00897B2E" w:rsidRPr="00F566E6">
        <w:rPr>
          <w:color w:val="000000"/>
          <w:sz w:val="22"/>
          <w:szCs w:val="22"/>
        </w:rPr>
        <w:t>go</w:t>
      </w:r>
      <w:r w:rsidRPr="00F566E6">
        <w:rPr>
          <w:color w:val="000000"/>
          <w:sz w:val="22"/>
          <w:szCs w:val="22"/>
        </w:rPr>
        <w:t xml:space="preserve"> od dnia wyznaczonego na usu</w:t>
      </w:r>
      <w:r w:rsidRPr="00F566E6">
        <w:rPr>
          <w:color w:val="000000"/>
          <w:sz w:val="22"/>
          <w:szCs w:val="22"/>
        </w:rPr>
        <w:softHyphen/>
        <w:t>nięcie wad,</w:t>
      </w:r>
    </w:p>
    <w:p w14:paraId="7DFBD1F2" w14:textId="0C513528" w:rsidR="00AE5B06" w:rsidRPr="00F566E6" w:rsidRDefault="00AE5B06" w:rsidP="00A36C96">
      <w:pPr>
        <w:jc w:val="both"/>
        <w:rPr>
          <w:color w:val="000000"/>
          <w:sz w:val="22"/>
          <w:szCs w:val="22"/>
        </w:rPr>
      </w:pPr>
    </w:p>
    <w:p w14:paraId="66240514" w14:textId="08057F02" w:rsidR="008B1350" w:rsidRPr="00F566E6" w:rsidRDefault="008B1350" w:rsidP="00F137F4">
      <w:pPr>
        <w:numPr>
          <w:ilvl w:val="2"/>
          <w:numId w:val="6"/>
        </w:numPr>
        <w:tabs>
          <w:tab w:val="clear" w:pos="340"/>
          <w:tab w:val="num" w:pos="567"/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za odstąpienie od umowy z przyczyn leżących po stronie Wykonawcy w wysokości 10% wynagrodzenia umownego</w:t>
      </w:r>
      <w:r w:rsidR="00897B2E" w:rsidRPr="00F566E6">
        <w:rPr>
          <w:color w:val="000000"/>
          <w:sz w:val="22"/>
          <w:szCs w:val="22"/>
        </w:rPr>
        <w:t xml:space="preserve"> brutto</w:t>
      </w:r>
      <w:r w:rsidR="00AB74E9" w:rsidRPr="00F566E6">
        <w:rPr>
          <w:color w:val="000000"/>
          <w:sz w:val="22"/>
          <w:szCs w:val="22"/>
        </w:rPr>
        <w:t>.</w:t>
      </w:r>
    </w:p>
    <w:p w14:paraId="0EE3CFB9" w14:textId="6CA6DAA2" w:rsidR="008B1350" w:rsidRPr="003B0A0B" w:rsidRDefault="008B1350" w:rsidP="00F137F4">
      <w:pPr>
        <w:pStyle w:val="Akapitzlist"/>
        <w:numPr>
          <w:ilvl w:val="0"/>
          <w:numId w:val="7"/>
        </w:numPr>
        <w:spacing w:after="0"/>
        <w:jc w:val="both"/>
        <w:rPr>
          <w:color w:val="000000"/>
        </w:rPr>
      </w:pPr>
      <w:r w:rsidRPr="003B0A0B">
        <w:rPr>
          <w:rFonts w:ascii="Times New Roman" w:hAnsi="Times New Roman" w:cs="Times New Roman"/>
          <w:color w:val="000000"/>
        </w:rPr>
        <w:t>Zamawiający płaci Wykonawcy kar</w:t>
      </w:r>
      <w:r w:rsidR="00FD38A1" w:rsidRPr="003B0A0B">
        <w:rPr>
          <w:rFonts w:ascii="Times New Roman" w:hAnsi="Times New Roman" w:cs="Times New Roman"/>
          <w:color w:val="000000"/>
        </w:rPr>
        <w:t>ę</w:t>
      </w:r>
      <w:r w:rsidRPr="003B0A0B">
        <w:rPr>
          <w:rFonts w:ascii="Times New Roman" w:hAnsi="Times New Roman" w:cs="Times New Roman"/>
          <w:color w:val="000000"/>
        </w:rPr>
        <w:t xml:space="preserve"> umown</w:t>
      </w:r>
      <w:r w:rsidR="00FD38A1" w:rsidRPr="003B0A0B">
        <w:rPr>
          <w:rFonts w:ascii="Times New Roman" w:hAnsi="Times New Roman" w:cs="Times New Roman"/>
          <w:color w:val="000000"/>
        </w:rPr>
        <w:t>ą</w:t>
      </w:r>
      <w:r w:rsidRPr="003B0A0B">
        <w:rPr>
          <w:rFonts w:ascii="Times New Roman" w:hAnsi="Times New Roman" w:cs="Times New Roman"/>
          <w:color w:val="000000"/>
        </w:rPr>
        <w:t>:</w:t>
      </w:r>
    </w:p>
    <w:p w14:paraId="4A63B030" w14:textId="77777777" w:rsidR="008B1350" w:rsidRPr="00F566E6" w:rsidRDefault="008B1350" w:rsidP="00F137F4">
      <w:pPr>
        <w:numPr>
          <w:ilvl w:val="0"/>
          <w:numId w:val="8"/>
        </w:numPr>
        <w:tabs>
          <w:tab w:val="clear" w:pos="340"/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z tytułu odstąpienia od umowy z przyczyn</w:t>
      </w:r>
      <w:r w:rsidR="00424844" w:rsidRPr="00F566E6">
        <w:rPr>
          <w:color w:val="000000"/>
          <w:sz w:val="22"/>
          <w:szCs w:val="22"/>
        </w:rPr>
        <w:t xml:space="preserve"> zawinionych przez</w:t>
      </w:r>
      <w:r w:rsidR="00946E52" w:rsidRPr="00F566E6">
        <w:rPr>
          <w:color w:val="000000"/>
          <w:sz w:val="22"/>
          <w:szCs w:val="22"/>
        </w:rPr>
        <w:t xml:space="preserve"> Zamawiającego - w wysokości 10</w:t>
      </w:r>
      <w:r w:rsidRPr="00F566E6">
        <w:rPr>
          <w:color w:val="000000"/>
          <w:sz w:val="22"/>
          <w:szCs w:val="22"/>
        </w:rPr>
        <w:t>% wynagrodzenia umownego.</w:t>
      </w:r>
    </w:p>
    <w:p w14:paraId="6D6AEBEA" w14:textId="0E28F5F1" w:rsidR="008B1350" w:rsidRPr="00F566E6" w:rsidRDefault="008B1350" w:rsidP="00F137F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Jeżeli wysokość zastrzeżonych kar umownych nie pokrywa poniesionej szkody, Strony mogą dochodzić odszkodowania uzupełniającego</w:t>
      </w:r>
      <w:r w:rsidR="00853761" w:rsidRPr="00F566E6">
        <w:rPr>
          <w:color w:val="000000"/>
          <w:sz w:val="22"/>
          <w:szCs w:val="22"/>
        </w:rPr>
        <w:t xml:space="preserve"> na zasadach ogólnych.</w:t>
      </w:r>
    </w:p>
    <w:p w14:paraId="625915E5" w14:textId="77777777" w:rsidR="00FD38A1" w:rsidRPr="003B0A0B" w:rsidRDefault="00FD38A1" w:rsidP="00F137F4">
      <w:pPr>
        <w:numPr>
          <w:ilvl w:val="0"/>
          <w:numId w:val="7"/>
        </w:numPr>
        <w:jc w:val="both"/>
        <w:rPr>
          <w:sz w:val="22"/>
          <w:szCs w:val="22"/>
        </w:rPr>
      </w:pPr>
      <w:r w:rsidRPr="003B0A0B">
        <w:rPr>
          <w:sz w:val="22"/>
          <w:szCs w:val="22"/>
        </w:rPr>
        <w:t>Kary umowne będą potrącane z Wynagrodzenia Wykonawcy.</w:t>
      </w:r>
    </w:p>
    <w:p w14:paraId="0EA9D540" w14:textId="3D98D968" w:rsidR="00FD38A1" w:rsidRPr="003B0A0B" w:rsidRDefault="00FD38A1" w:rsidP="00F137F4">
      <w:pPr>
        <w:numPr>
          <w:ilvl w:val="0"/>
          <w:numId w:val="7"/>
        </w:numPr>
        <w:jc w:val="both"/>
        <w:rPr>
          <w:sz w:val="22"/>
          <w:szCs w:val="22"/>
        </w:rPr>
      </w:pPr>
      <w:r w:rsidRPr="003B0A0B">
        <w:rPr>
          <w:sz w:val="22"/>
          <w:szCs w:val="22"/>
        </w:rPr>
        <w:t>W okresie rękojmi kary umowne, dotyczące opóźnienia w usunięciu stwierdzonych wad w tym okresie, będą naliczane na podstawie noty obciążeniowej.</w:t>
      </w:r>
    </w:p>
    <w:p w14:paraId="2466B0AC" w14:textId="77777777" w:rsidR="00FD38A1" w:rsidRPr="003B0A0B" w:rsidRDefault="00FD38A1" w:rsidP="00F137F4">
      <w:pPr>
        <w:numPr>
          <w:ilvl w:val="0"/>
          <w:numId w:val="7"/>
        </w:numPr>
        <w:rPr>
          <w:sz w:val="22"/>
          <w:szCs w:val="22"/>
        </w:rPr>
      </w:pPr>
      <w:r w:rsidRPr="003B0A0B">
        <w:rPr>
          <w:sz w:val="22"/>
          <w:szCs w:val="22"/>
        </w:rPr>
        <w:t>Kary będą potrącane automatycznie bez uzyskiwania zgody Wykonawcy.</w:t>
      </w:r>
    </w:p>
    <w:p w14:paraId="7ADDBCC4" w14:textId="4A6A9EC4" w:rsidR="00FD38A1" w:rsidRPr="003B0A0B" w:rsidRDefault="00FD38A1" w:rsidP="00F137F4">
      <w:pPr>
        <w:numPr>
          <w:ilvl w:val="0"/>
          <w:numId w:val="7"/>
        </w:numPr>
        <w:jc w:val="both"/>
        <w:rPr>
          <w:sz w:val="22"/>
          <w:szCs w:val="22"/>
        </w:rPr>
      </w:pPr>
      <w:r w:rsidRPr="003B0A0B">
        <w:rPr>
          <w:sz w:val="22"/>
          <w:szCs w:val="22"/>
        </w:rPr>
        <w:t>W przypadku uzgodnienia zmiany terminów w drodze pisemnego aneksu realizacji kara umowna będzie liczona od  uzgodnionych terminów.</w:t>
      </w:r>
    </w:p>
    <w:p w14:paraId="39E95EFA" w14:textId="546FC8BC" w:rsidR="001F4123" w:rsidRPr="00F566E6" w:rsidRDefault="001F4123" w:rsidP="00F137F4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Maksymalna wysokość kar nie może przekraczać 20% wynagrodzenia, o którym mowa w §</w:t>
      </w:r>
      <w:r w:rsidR="00C61A65">
        <w:rPr>
          <w:color w:val="000000"/>
          <w:sz w:val="22"/>
          <w:szCs w:val="22"/>
        </w:rPr>
        <w:t>10</w:t>
      </w:r>
      <w:r w:rsidR="00767F4D" w:rsidRPr="00F566E6">
        <w:rPr>
          <w:color w:val="000000"/>
          <w:sz w:val="22"/>
          <w:szCs w:val="22"/>
        </w:rPr>
        <w:t xml:space="preserve"> ust. 1.</w:t>
      </w:r>
    </w:p>
    <w:p w14:paraId="48ED771C" w14:textId="77777777" w:rsidR="008B1350" w:rsidRPr="00F566E6" w:rsidRDefault="008B1350" w:rsidP="00F566E6">
      <w:pPr>
        <w:jc w:val="both"/>
        <w:rPr>
          <w:color w:val="000000"/>
          <w:sz w:val="22"/>
          <w:szCs w:val="22"/>
        </w:rPr>
      </w:pPr>
    </w:p>
    <w:p w14:paraId="58FF424A" w14:textId="5F74B840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4</w:t>
      </w:r>
    </w:p>
    <w:p w14:paraId="376ED4CB" w14:textId="1D582117" w:rsidR="00CB1FB0" w:rsidRPr="003B0A0B" w:rsidRDefault="00CB1FB0" w:rsidP="00F137F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Wszelkie zmiany treści umowy mogą być dokonywane wyłącznie w formie aneksu podpisanego przez obie Strony, pod rygorem nieważności. Zmiany muszą być dopuszczone umową i nie mogą naruszać postanowień ustawy Prawo zamówień publicznych.</w:t>
      </w:r>
    </w:p>
    <w:p w14:paraId="31E65054" w14:textId="77777777" w:rsidR="00CB1FB0" w:rsidRPr="003B0A0B" w:rsidRDefault="00CB1FB0" w:rsidP="00F137F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>Strony postanawiają, iż dokonają w formie pisemnego aneksu zmiany wynagrodzenia w wypadku wystąpienia którejkolwiek ze zmian przepisów wskazanych w art. 436 pkt. 4 lit. b) ustawy z dnia 11 września 2019 r. Prawo zamówień publicznych, tj. zmiany:</w:t>
      </w:r>
    </w:p>
    <w:p w14:paraId="6BA48586" w14:textId="77777777" w:rsidR="00CB1FB0" w:rsidRPr="003B0A0B" w:rsidRDefault="00CB1FB0" w:rsidP="005F682D">
      <w:pPr>
        <w:autoSpaceDE w:val="0"/>
        <w:autoSpaceDN w:val="0"/>
        <w:adjustRightInd w:val="0"/>
        <w:ind w:left="426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>a) stawki podatku od towarów i usług oraz podatku akcyzowego,</w:t>
      </w:r>
    </w:p>
    <w:p w14:paraId="21A34BCF" w14:textId="77777777" w:rsidR="00CB1FB0" w:rsidRPr="003B0A0B" w:rsidRDefault="00CB1FB0" w:rsidP="005F682D">
      <w:pPr>
        <w:autoSpaceDE w:val="0"/>
        <w:autoSpaceDN w:val="0"/>
        <w:adjustRightInd w:val="0"/>
        <w:ind w:left="426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>b) wysokości minimalnego wynagrodzenia za pracę albo wysokości minimalnej stawki godzinowej, ustalonych na podstawie ustawy z dnia 10 października 2002 r. o minimalnym wynagrodzeniu za pracę,</w:t>
      </w:r>
    </w:p>
    <w:p w14:paraId="10A00DDB" w14:textId="77777777" w:rsidR="00CB1FB0" w:rsidRPr="003B0A0B" w:rsidRDefault="00CB1FB0" w:rsidP="005F682D">
      <w:pPr>
        <w:autoSpaceDE w:val="0"/>
        <w:autoSpaceDN w:val="0"/>
        <w:adjustRightInd w:val="0"/>
        <w:ind w:left="426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>c) zasad podlegania ubezpieczeniom społecznym lub ubezpieczeniu zdrowotnemu lub wysokości stawki składki na ubezpieczenia społeczne lub zdrowotne,</w:t>
      </w:r>
    </w:p>
    <w:p w14:paraId="7D89D301" w14:textId="77777777" w:rsidR="00CB1FB0" w:rsidRPr="003B0A0B" w:rsidRDefault="00CB1FB0" w:rsidP="005F682D">
      <w:pPr>
        <w:autoSpaceDE w:val="0"/>
        <w:autoSpaceDN w:val="0"/>
        <w:adjustRightInd w:val="0"/>
        <w:ind w:left="426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>d) zasad gromadzenia i wysokości wpłat do pracowniczych planów kapitałowych, o których mowa w ustawie z dnia 4 października 2018 r. o pracowniczych planach kapitałowych (Dz.U. z 2024 r. poz. 427).</w:t>
      </w:r>
    </w:p>
    <w:p w14:paraId="0BED67EA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Zmiana wynagrodzenia na podstawie ust. 2 możliwa jest pod warunkiem wykazania Zamawiającemu, że zmiana przepisów w art. 436 pkt. 4 lit. b) ustawy z dnia 11 września 2019 r. Prawo zamówień publicznych ma wpływ na koszty realizacji zamówienia oraz wykazania wysokości tych dodatkowych kosztów.</w:t>
      </w:r>
    </w:p>
    <w:p w14:paraId="09808140" w14:textId="0E3A4D5F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Zmiana wysokości wynagrodzenia obowiązywać będzie od dnia wejścia w życie zmian</w:t>
      </w:r>
      <w:r w:rsidR="00B6552B" w:rsidRPr="00F566E6">
        <w:rPr>
          <w:rFonts w:ascii="Times New Roman" w:hAnsi="Times New Roman" w:cs="Times New Roman"/>
          <w:lang w:bidi="pl-PL"/>
        </w:rPr>
        <w:t>,</w:t>
      </w:r>
      <w:r w:rsidRPr="003B0A0B">
        <w:rPr>
          <w:rFonts w:ascii="Times New Roman" w:hAnsi="Times New Roman" w:cs="Times New Roman"/>
          <w:lang w:bidi="pl-PL"/>
        </w:rPr>
        <w:t xml:space="preserve"> o których mowa w ust. 2 zgodnie z załączoną uprzednio przez Wykonawcę kalkulacją kosztów oraz określoną niżej dokumentacją.</w:t>
      </w:r>
    </w:p>
    <w:p w14:paraId="19B22179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W wypadku zmiany, o której mowa w ust. 2 lit. a) wartość netto wynagrodzenia Wykonawcy nie zmieni się, </w:t>
      </w:r>
      <w:r w:rsidRPr="003B0A0B">
        <w:rPr>
          <w:rFonts w:ascii="Times New Roman" w:hAnsi="Times New Roman" w:cs="Times New Roman"/>
          <w:lang w:bidi="pl-PL"/>
        </w:rPr>
        <w:br/>
        <w:t>a określona w aneksie wartość brutto wynagrodzenia zostanie wyliczona na podstawie nowych przepisów.</w:t>
      </w:r>
    </w:p>
    <w:p w14:paraId="22CE0DE6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lastRenderedPageBreak/>
        <w:t>W przypadku zmiany, o której mowa w ust. 2 lit. b) wynagrodzenie Wykonawcy ulegnie zmianie o wartość wzrostu całkowitego kosztu wykonania przez Wykonawcę zamówienia wynikającą ze zwiększenia wynagrodzeń osób bezpośrednio wykonujących zamówienie do wysokości zmienionego minimalnego wynagrodzenia, 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2BAEAB70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 przypadku zmiany, o której mowa w ust. 2 lit. c) wynagrodzenie Wykonawcy ulegnie zmianie o wartość całkowitego kosztu wykonania przez Wykonawcę zamówienia, jaką będzie on zobowiązany dodatkowo ponieść</w:t>
      </w:r>
      <w:r w:rsidRPr="003B0A0B">
        <w:rPr>
          <w:rFonts w:ascii="Times New Roman" w:hAnsi="Times New Roman" w:cs="Times New Roman"/>
          <w:lang w:bidi="pl-PL"/>
        </w:rPr>
        <w:br/>
        <w:t>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2EEDAC3D" w14:textId="6910A4B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 przypadku zmiany, o której mowa w ust. 2 lit. d) wynagrodzenie wykonawcy ulegnie zmianie o wartość wzrostu całkowitego kosztu wykonania przez Wykonawcę zamówienia, jaką będzie on zobowiązany dodatkowo ponieść</w:t>
      </w:r>
      <w:r w:rsidR="00B6552B" w:rsidRPr="00F566E6">
        <w:rPr>
          <w:rFonts w:ascii="Times New Roman" w:hAnsi="Times New Roman" w:cs="Times New Roman"/>
          <w:lang w:bidi="pl-PL"/>
        </w:rPr>
        <w:t xml:space="preserve"> </w:t>
      </w:r>
      <w:r w:rsidRPr="003B0A0B">
        <w:rPr>
          <w:rFonts w:ascii="Times New Roman" w:hAnsi="Times New Roman" w:cs="Times New Roman"/>
          <w:lang w:bidi="pl-PL"/>
        </w:rPr>
        <w:t>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1F5DA727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Wprowadzenie zmiany wysokości wynagrodzenia na podstawie ust. 2 wymaga uprzedniego złożenia przez Wykonawcę oświadczenia o wysokości dodatkowych wynikających z wprowadzenia zmian przepisów, o których mowa w art. 436 pkt. 4 lit. b) ustawy z dnia 11 września 2019 r. Prawo zamówień publicznych.</w:t>
      </w:r>
    </w:p>
    <w:p w14:paraId="759166EA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 przypadku ust. 2 lit. b)  Wykonawca przedłoży Zamawiającemu wykaz pracowników, którzy bezpośrednio realizują umowę i dla których ma zastosowanie zmiana wraz z udokumentowaną kalkulacją 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25245D38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 przypadku ust. 2 lit. c) Wykonawca przedkłada Zamawiającemu wykaz personelu, który bezpośrednio realizuję umowę i dla którego ma zastosowanie zmiana wraz z udokumentowaną kalkulacją oraz dokumentami rozliczeniowymi z tytułu wynagrodzeń dotyczącymi przedmiotowej zmiany. Wykaz powinien zawierać udokumentowane zestawienia ile roboczogodzin miesięcznie każdy z pracowników faktycznie realizuje Umowę.</w:t>
      </w:r>
    </w:p>
    <w:p w14:paraId="70134065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 przypadku ust. 2 lit. d) Wykonawca przedłoży Zamawiającemu wykaz pracowników, którzy bezpośrednio realizują umowę i dla których ma zastosowanie zmiana wraz z udokumentowaną kalkulacją 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077312E5" w14:textId="47EDA37D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Wykonawca w każdym ze wskazanych przypadków jest zobowiązany także złożyć oświadczenie w przedmiocie procentowego udziału w wykonaniu zamówienia na podstawie umowy osób bezpośrednio wykonujących to zamówienie</w:t>
      </w:r>
      <w:r w:rsidR="00B6552B" w:rsidRPr="00F566E6">
        <w:rPr>
          <w:rFonts w:ascii="Times New Roman" w:hAnsi="Times New Roman" w:cs="Times New Roman"/>
          <w:lang w:bidi="pl-PL"/>
        </w:rPr>
        <w:t xml:space="preserve"> </w:t>
      </w:r>
      <w:r w:rsidRPr="003B0A0B">
        <w:rPr>
          <w:rFonts w:ascii="Times New Roman" w:hAnsi="Times New Roman" w:cs="Times New Roman"/>
          <w:lang w:bidi="pl-PL"/>
        </w:rPr>
        <w:t>w stosunku do ich udziału w wykonaniu wszystkich zamówień realizowanych przez Wykonawcę (w okresie, na który zawarta jest Umowa).</w:t>
      </w:r>
    </w:p>
    <w:p w14:paraId="2189B8DF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Przedłożenie dokumentów, o których mowa w ust. 4-7, stanowi warunek rozpatrzenia wniosku Wykonawcy w przedmiocie zmiany Umowy na podstawie ust. 2.</w:t>
      </w:r>
    </w:p>
    <w:p w14:paraId="6A236796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Wykonawca zamiar zmiany w zakresie wynagrodzenia wraz z kalkulacją oraz dokumentacją, o której mowa w ust. 4-7 powinien zgłosić Zamawiającemu na piśmie w terminie 1 miesiąca od zdarzenia uzasadniającego wprowadzenie zmiany pod rygorem pominięcia. </w:t>
      </w:r>
    </w:p>
    <w:p w14:paraId="6919A297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Zmiana umowy w zakresie wysokości wynagrodzenia na podstawie ust. 2 nie zostanie dokonana w przypadku, gdy przedstawiona przez Wykonawcę dokumentacja nie będzie potwierdzać zasadności wniosku o zmianę wynagrodzenia. </w:t>
      </w:r>
    </w:p>
    <w:p w14:paraId="5BCF5980" w14:textId="16DAF724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Strony ponadto dokonają w formie pisemnego aneksu zmiany wynagrodzenia zgodnie z art. 439 ust. 2 ustawy z dnia 11 września 2019 r. Prawo zamówień publicznych. W przypadku zmiany cen materiałów lub kosztów związanych z realizacją zadania wynagrodzenie określone w § 10 ust. 1 może być waloryzowane jednokrotnie o wartość wskaźnika cen towarów</w:t>
      </w:r>
      <w:r w:rsidR="00B6552B" w:rsidRPr="003B0A0B">
        <w:rPr>
          <w:rFonts w:ascii="Times New Roman" w:hAnsi="Times New Roman" w:cs="Times New Roman"/>
          <w:lang w:bidi="pl-PL"/>
        </w:rPr>
        <w:t xml:space="preserve"> </w:t>
      </w:r>
      <w:r w:rsidRPr="003B0A0B">
        <w:rPr>
          <w:rFonts w:ascii="Times New Roman" w:hAnsi="Times New Roman" w:cs="Times New Roman"/>
          <w:lang w:bidi="pl-PL"/>
        </w:rPr>
        <w:t xml:space="preserve">i usług konsumpcyjnych w </w:t>
      </w:r>
      <w:r w:rsidR="00C61A65" w:rsidRPr="003B0A0B">
        <w:rPr>
          <w:rFonts w:ascii="Times New Roman" w:hAnsi="Times New Roman" w:cs="Times New Roman"/>
          <w:lang w:bidi="pl-PL"/>
        </w:rPr>
        <w:t>2024</w:t>
      </w:r>
      <w:r w:rsidRPr="003B0A0B">
        <w:rPr>
          <w:rFonts w:ascii="Times New Roman" w:hAnsi="Times New Roman" w:cs="Times New Roman"/>
          <w:lang w:bidi="pl-PL"/>
        </w:rPr>
        <w:t xml:space="preserve"> r., publikowanego w komunikacie Prezesa Głównego Urzędu Statystycznego. Zwaloryzowana stawka wynagrodzenia znajduje zastosowanie począwszy od kolejnego miesiąca kalendarzowego, następującego po miesiącu, w którym opublikowano stosowny komunikat Prezesa Głównego Urzędu Statystycznego w roku </w:t>
      </w:r>
      <w:r w:rsidR="00C61A65" w:rsidRPr="003B0A0B">
        <w:rPr>
          <w:rFonts w:ascii="Times New Roman" w:hAnsi="Times New Roman" w:cs="Times New Roman"/>
          <w:lang w:bidi="pl-PL"/>
        </w:rPr>
        <w:t>2024 r.</w:t>
      </w:r>
      <w:r w:rsidRPr="003B0A0B">
        <w:rPr>
          <w:rFonts w:ascii="Times New Roman" w:hAnsi="Times New Roman" w:cs="Times New Roman"/>
          <w:lang w:bidi="pl-PL"/>
        </w:rPr>
        <w:t xml:space="preserve"> Wykonawca winien złożyć do Zamawiającego wniosek w powyższym zakresie w terminie miesiąc od dnia publikacji komunikatu Prezesa Głównego Urzędu Statystycznego, z tym że zmiana wynagrodzenia nastąpi począwszy od miesiąca, w którym został złożony ww. wniosek.</w:t>
      </w:r>
    </w:p>
    <w:p w14:paraId="20CCE6D2" w14:textId="36C3D53E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lastRenderedPageBreak/>
        <w:t>Wykonawca nie będzie uprawniony do zmiany wynagrodzenia jeżeli wskaźnik wzrostu cen towarów i usług, konsumpcyjnych o którym mowa w ust. 1</w:t>
      </w:r>
      <w:r w:rsidR="00B6552B" w:rsidRPr="003B0A0B">
        <w:rPr>
          <w:rFonts w:ascii="Times New Roman" w:hAnsi="Times New Roman" w:cs="Times New Roman"/>
          <w:lang w:bidi="pl-PL"/>
        </w:rPr>
        <w:t>7</w:t>
      </w:r>
      <w:r w:rsidRPr="003B0A0B">
        <w:rPr>
          <w:rFonts w:ascii="Times New Roman" w:hAnsi="Times New Roman" w:cs="Times New Roman"/>
          <w:lang w:bidi="pl-PL"/>
        </w:rPr>
        <w:t xml:space="preserve"> nie przekroczy 5%.</w:t>
      </w:r>
    </w:p>
    <w:p w14:paraId="253BC236" w14:textId="0FD4CE85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Zamawiający wskazuje, że na podstawie ust. 1</w:t>
      </w:r>
      <w:r w:rsidR="00B6552B" w:rsidRPr="003B0A0B">
        <w:rPr>
          <w:rFonts w:ascii="Times New Roman" w:hAnsi="Times New Roman" w:cs="Times New Roman"/>
          <w:lang w:bidi="pl-PL"/>
        </w:rPr>
        <w:t>7</w:t>
      </w:r>
      <w:r w:rsidRPr="003B0A0B">
        <w:rPr>
          <w:rFonts w:ascii="Times New Roman" w:hAnsi="Times New Roman" w:cs="Times New Roman"/>
          <w:lang w:bidi="pl-PL"/>
        </w:rPr>
        <w:t xml:space="preserve"> wynagrodzenie Wykonawcy może ule</w:t>
      </w:r>
      <w:r w:rsidR="00B6552B" w:rsidRPr="003B0A0B">
        <w:rPr>
          <w:rFonts w:ascii="Times New Roman" w:hAnsi="Times New Roman" w:cs="Times New Roman"/>
          <w:lang w:bidi="pl-PL"/>
        </w:rPr>
        <w:t>c</w:t>
      </w:r>
      <w:r w:rsidRPr="003B0A0B">
        <w:rPr>
          <w:rFonts w:ascii="Times New Roman" w:hAnsi="Times New Roman" w:cs="Times New Roman"/>
          <w:lang w:bidi="pl-PL"/>
        </w:rPr>
        <w:t xml:space="preserve"> zmianie o wartość wskaźnika cen towarów i usług konsumpcyjnych </w:t>
      </w:r>
      <w:r w:rsidR="00C61A65" w:rsidRPr="003B0A0B">
        <w:rPr>
          <w:rFonts w:ascii="Times New Roman" w:hAnsi="Times New Roman" w:cs="Times New Roman"/>
          <w:lang w:bidi="pl-PL"/>
        </w:rPr>
        <w:t>2024</w:t>
      </w:r>
      <w:r w:rsidRPr="003B0A0B">
        <w:rPr>
          <w:rFonts w:ascii="Times New Roman" w:hAnsi="Times New Roman" w:cs="Times New Roman"/>
          <w:lang w:bidi="pl-PL"/>
        </w:rPr>
        <w:t xml:space="preserve"> r., jednakże maksymalna wartość zmiany wynagrodzenia to 10% wartości wynagrodzenia brutto, o którym mowa w § 10 ust. 1. Zamiana wynagrodzenia na podstawie ust. 1</w:t>
      </w:r>
      <w:r w:rsidR="00B6552B" w:rsidRPr="00F566E6">
        <w:rPr>
          <w:rFonts w:ascii="Times New Roman" w:hAnsi="Times New Roman" w:cs="Times New Roman"/>
          <w:lang w:bidi="pl-PL"/>
        </w:rPr>
        <w:t>7</w:t>
      </w:r>
      <w:r w:rsidRPr="003B0A0B">
        <w:rPr>
          <w:rFonts w:ascii="Times New Roman" w:hAnsi="Times New Roman" w:cs="Times New Roman"/>
          <w:lang w:bidi="pl-PL"/>
        </w:rPr>
        <w:t xml:space="preserve"> nie nastąpi jednak, jeżeli na podstawie dokumentów przedłożonych przez Wykonawcę zgodnie z ust. 14 zostanie ustalone, że wpływ zmiany cen materiałów lub kosztów związanych z realizacją zadania na koszty wykonania przedmiotu umowy nie spowoduje spadku zysku Wykonawcy o więcej niż 75%, a w przypadku, gdy zysk spadnie poniżej tej wartości, to podwyższenie wynagrodzenia może nastąpić jedynie w zakresie, który spowoduje, że zysk nie spadnie o więcej niż 75%.</w:t>
      </w:r>
    </w:p>
    <w:p w14:paraId="2511DF7A" w14:textId="77777777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Wpływ zmiany cen materiałów lub kosztów związanych z realizacją zadania na koszt wykonania przedmiotu umowy zostanie ustalony na podstawie przedłożonych przez Wykonawcę dokumentów, w postaci:</w:t>
      </w:r>
    </w:p>
    <w:p w14:paraId="6B5ECF39" w14:textId="77777777" w:rsidR="00CB1FB0" w:rsidRPr="003B0A0B" w:rsidRDefault="00CB1FB0" w:rsidP="00F137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kosztorysu sporządzonego na potrzeby przygotowania i złożenia oferty Wykonawcy, który może być ograniczony do pozycji, których dotyczy wzrost cen materiałów lub kosztów,</w:t>
      </w:r>
    </w:p>
    <w:p w14:paraId="2BEDF4AB" w14:textId="77777777" w:rsidR="00CB1FB0" w:rsidRPr="003B0A0B" w:rsidRDefault="00CB1FB0" w:rsidP="00F137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dokumentów księgowych potwierdzających nabycie materiałów lub poniesienie kosztów usług, których dotyczy wzrost, albo aktualnych na dzień złożenia wniosku o zmianę wynagrodzenia ofert na te materiały lub usługi,</w:t>
      </w:r>
    </w:p>
    <w:p w14:paraId="4AF3549C" w14:textId="77777777" w:rsidR="00CB1FB0" w:rsidRPr="003B0A0B" w:rsidRDefault="00CB1FB0" w:rsidP="00F137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sporządzonego przez Wykonawcę zestawienia udziału wartości materiałów lub kosztów usług, których dotyczy wzrost, w planowanym zysku z tytułu wykonania umowy według kosztorysu sporządzonego na potrzeby przygotowania i złożenia oferty Wykonawcy, oraz udziału ich wartości w tym zysku według kosztorysu sporządzonego na chwilę złożenia wniosku o zmianę wynagrodzenia.</w:t>
      </w:r>
    </w:p>
    <w:p w14:paraId="562819AB" w14:textId="2C9364DC" w:rsidR="00CB1FB0" w:rsidRPr="003B0A0B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Wykonawca, którego wynagrodzenie zostało zmienione zgodnie z ust. 1</w:t>
      </w:r>
      <w:r w:rsidR="00B6552B" w:rsidRPr="00F566E6">
        <w:rPr>
          <w:rFonts w:ascii="Times New Roman" w:hAnsi="Times New Roman" w:cs="Times New Roman"/>
          <w:lang w:bidi="pl-PL"/>
        </w:rPr>
        <w:t>7</w:t>
      </w:r>
      <w:r w:rsidRPr="003B0A0B">
        <w:rPr>
          <w:rFonts w:ascii="Times New Roman" w:hAnsi="Times New Roman" w:cs="Times New Roman"/>
          <w:lang w:bidi="pl-PL"/>
        </w:rPr>
        <w:t>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4BC12549" w14:textId="11C34825" w:rsidR="00CB1FB0" w:rsidRPr="003B0A0B" w:rsidRDefault="00CB1FB0" w:rsidP="00F137F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przedmiotem umowy są roboty budowlane</w:t>
      </w:r>
      <w:r w:rsidR="00F566E6" w:rsidRPr="00F566E6">
        <w:rPr>
          <w:rFonts w:ascii="Times New Roman" w:hAnsi="Times New Roman" w:cs="Times New Roman"/>
          <w:lang w:bidi="pl-PL"/>
        </w:rPr>
        <w:t>, dostawy lub usługi</w:t>
      </w:r>
      <w:r w:rsidRPr="003B0A0B">
        <w:rPr>
          <w:rFonts w:ascii="Times New Roman" w:hAnsi="Times New Roman" w:cs="Times New Roman"/>
          <w:lang w:bidi="pl-PL"/>
        </w:rPr>
        <w:t>,</w:t>
      </w:r>
    </w:p>
    <w:p w14:paraId="1F5E9663" w14:textId="77777777" w:rsidR="00CB1FB0" w:rsidRPr="003B0A0B" w:rsidRDefault="00CB1FB0" w:rsidP="00F137F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okres obowiązywania umowy przekracza 6 miesięcy. </w:t>
      </w:r>
    </w:p>
    <w:p w14:paraId="199A668E" w14:textId="40C75D87" w:rsidR="00CB1FB0" w:rsidRPr="0042578F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Zmiana polegająca na zmianie sposobu spełnienia świadczenia:</w:t>
      </w:r>
    </w:p>
    <w:p w14:paraId="535D1BF1" w14:textId="77777777" w:rsidR="00CB1FB0" w:rsidRPr="003B0A0B" w:rsidRDefault="00CB1FB0" w:rsidP="00F137F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>zmiany technologiczne, w szczególności jeżeli nastąpi(ą):</w:t>
      </w:r>
    </w:p>
    <w:p w14:paraId="19D1B6E3" w14:textId="44D5F099" w:rsidR="00CB1FB0" w:rsidRPr="003B0A0B" w:rsidRDefault="00CB1FB0" w:rsidP="00F137F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 xml:space="preserve">konieczność zrealizowania </w:t>
      </w:r>
      <w:r w:rsidR="00F566E6" w:rsidRPr="00F566E6">
        <w:rPr>
          <w:sz w:val="22"/>
          <w:szCs w:val="22"/>
          <w:lang w:bidi="pl-PL"/>
        </w:rPr>
        <w:t>przedmiotu umowy</w:t>
      </w:r>
      <w:r w:rsidRPr="003B0A0B">
        <w:rPr>
          <w:sz w:val="22"/>
          <w:szCs w:val="22"/>
          <w:lang w:bidi="pl-PL"/>
        </w:rPr>
        <w:t xml:space="preserve"> przy zastosowaniu innych rozwiązań technicznych lub materiałowych ze względu na zmiany obowiązującego prawa</w:t>
      </w:r>
      <w:r w:rsidR="00F566E6" w:rsidRPr="00F566E6">
        <w:rPr>
          <w:sz w:val="22"/>
          <w:szCs w:val="22"/>
          <w:lang w:bidi="pl-PL"/>
        </w:rPr>
        <w:t>,</w:t>
      </w:r>
    </w:p>
    <w:p w14:paraId="496B89BB" w14:textId="146ACD71" w:rsidR="0095165A" w:rsidRPr="003B0A0B" w:rsidRDefault="00CB1FB0" w:rsidP="00F137F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bidi="pl-PL"/>
        </w:rPr>
      </w:pPr>
      <w:r w:rsidRPr="003B0A0B">
        <w:rPr>
          <w:sz w:val="22"/>
          <w:szCs w:val="22"/>
          <w:lang w:bidi="pl-PL"/>
        </w:rPr>
        <w:t xml:space="preserve">konieczność zrealizowania </w:t>
      </w:r>
      <w:r w:rsidR="00F566E6" w:rsidRPr="00F566E6">
        <w:rPr>
          <w:sz w:val="22"/>
          <w:szCs w:val="22"/>
          <w:lang w:bidi="pl-PL"/>
        </w:rPr>
        <w:t>przedmiotu umowy</w:t>
      </w:r>
      <w:r w:rsidRPr="003B0A0B">
        <w:rPr>
          <w:sz w:val="22"/>
          <w:szCs w:val="22"/>
          <w:lang w:bidi="pl-PL"/>
        </w:rPr>
        <w:t xml:space="preserve"> przy zastosowaniu innych rozwiązań technicznych lub materiałowych z uwagi na czasową lub całkowita niedostępność materiałów lub technologii (np. zaprzestania produkcji).</w:t>
      </w:r>
    </w:p>
    <w:p w14:paraId="4E4225BF" w14:textId="2C4A4EDA" w:rsidR="00CB1FB0" w:rsidRPr="003B0A0B" w:rsidRDefault="00CB1FB0" w:rsidP="00F137F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Zmiany wskazane w lit. a) do </w:t>
      </w:r>
      <w:r w:rsidR="00F566E6" w:rsidRPr="001B65E3">
        <w:rPr>
          <w:rFonts w:ascii="Times New Roman" w:hAnsi="Times New Roman" w:cs="Times New Roman"/>
          <w:lang w:bidi="pl-PL"/>
        </w:rPr>
        <w:t>b</w:t>
      </w:r>
      <w:r w:rsidRPr="003B0A0B">
        <w:rPr>
          <w:rFonts w:ascii="Times New Roman" w:hAnsi="Times New Roman" w:cs="Times New Roman"/>
          <w:lang w:bidi="pl-PL"/>
        </w:rPr>
        <w:t xml:space="preserve">) będą wprowadzane wyłącznie w zakresie umożliwiającym oddanie przedmiotu umowy do użytkowania, a Zamawiający może ponieść ryzyko zwiększenia wynagrodzenia z tytułu takich zmian wyłącznie w kwocie równej zwiększonym z tego powodu kosztom. </w:t>
      </w:r>
    </w:p>
    <w:p w14:paraId="5AAEF53D" w14:textId="420823CA" w:rsidR="00CB1FB0" w:rsidRPr="001B65E3" w:rsidRDefault="00CB1FB0" w:rsidP="00F137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lang w:bidi="pl-PL"/>
        </w:rPr>
      </w:pPr>
      <w:r w:rsidRPr="003B0A0B">
        <w:rPr>
          <w:rFonts w:ascii="Times New Roman" w:hAnsi="Times New Roman" w:cs="Times New Roman"/>
          <w:lang w:bidi="pl-PL"/>
        </w:rPr>
        <w:t xml:space="preserve">Zmiany do umowy może inicjować zarówno Zamawiający jak i Wykonawca, składając pisemny wniosek do drugiej </w:t>
      </w:r>
      <w:r w:rsidR="00F566E6" w:rsidRPr="003B0A0B">
        <w:rPr>
          <w:rFonts w:ascii="Times New Roman" w:hAnsi="Times New Roman" w:cs="Times New Roman"/>
          <w:lang w:bidi="pl-PL"/>
        </w:rPr>
        <w:t>S</w:t>
      </w:r>
      <w:r w:rsidRPr="003B0A0B">
        <w:rPr>
          <w:rFonts w:ascii="Times New Roman" w:hAnsi="Times New Roman" w:cs="Times New Roman"/>
          <w:lang w:bidi="pl-PL"/>
        </w:rPr>
        <w:t>trony umowy, zawierający w szczególności opis zmiany oraz uzasadnienie do jej wprowadzenia.</w:t>
      </w:r>
    </w:p>
    <w:p w14:paraId="7FFD4FC0" w14:textId="720373E5" w:rsidR="00CB1FB0" w:rsidRPr="003B0A0B" w:rsidRDefault="00CB1FB0" w:rsidP="00F137F4">
      <w:pPr>
        <w:pStyle w:val="Akapitzlist"/>
        <w:numPr>
          <w:ilvl w:val="0"/>
          <w:numId w:val="26"/>
        </w:numPr>
        <w:spacing w:after="0" w:line="240" w:lineRule="auto"/>
        <w:jc w:val="both"/>
        <w:rPr>
          <w:lang w:bidi="pl-PL"/>
        </w:rPr>
      </w:pPr>
      <w:r w:rsidRPr="001B65E3">
        <w:rPr>
          <w:lang w:bidi="pl-PL"/>
        </w:rPr>
        <w:t>Wszystkie okoliczności wymienione w niniejszym paragrafie stanowią katalog zmian, na które Zamawiający może wyrazić zgodę w formie pisemnej. Nie stanowią jednocześnie zobowiązania do wyrażenia takiej zgody.</w:t>
      </w:r>
    </w:p>
    <w:p w14:paraId="5E5539E2" w14:textId="77777777" w:rsidR="008B1350" w:rsidRPr="00F566E6" w:rsidRDefault="008B1350" w:rsidP="003B0A0B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14:paraId="069A7CE7" w14:textId="051CDD07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5</w:t>
      </w:r>
    </w:p>
    <w:p w14:paraId="6FB66FAC" w14:textId="2D0051C7" w:rsidR="008B1350" w:rsidRPr="00F566E6" w:rsidRDefault="008B1350" w:rsidP="00F566E6">
      <w:p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Wykonawca zobowiązuje się do bezpłatnego usunięcia </w:t>
      </w:r>
      <w:r w:rsidR="00424844" w:rsidRPr="00F566E6">
        <w:rPr>
          <w:color w:val="000000"/>
          <w:sz w:val="22"/>
          <w:szCs w:val="22"/>
        </w:rPr>
        <w:t xml:space="preserve">wad przedmiotu umowy </w:t>
      </w:r>
      <w:r w:rsidRPr="00F566E6">
        <w:rPr>
          <w:color w:val="000000"/>
          <w:sz w:val="22"/>
          <w:szCs w:val="22"/>
        </w:rPr>
        <w:t>w terminie 14 dni</w:t>
      </w:r>
      <w:r w:rsidR="008131E6" w:rsidRPr="00F566E6">
        <w:rPr>
          <w:color w:val="000000"/>
          <w:sz w:val="22"/>
          <w:szCs w:val="22"/>
        </w:rPr>
        <w:t xml:space="preserve"> od daty zgłoszenia wady Wykonawcy przez Zamawiającego</w:t>
      </w:r>
      <w:r w:rsidRPr="00F566E6">
        <w:rPr>
          <w:color w:val="000000"/>
          <w:sz w:val="22"/>
          <w:szCs w:val="22"/>
        </w:rPr>
        <w:t xml:space="preserve"> jeżeli będzie to możliwe technicznie lub w innym terminie uzgodnionym przez </w:t>
      </w:r>
      <w:r w:rsidR="00CB1FB0" w:rsidRPr="00F566E6">
        <w:rPr>
          <w:color w:val="000000"/>
          <w:sz w:val="22"/>
          <w:szCs w:val="22"/>
        </w:rPr>
        <w:t>S</w:t>
      </w:r>
      <w:r w:rsidRPr="00F566E6">
        <w:rPr>
          <w:color w:val="000000"/>
          <w:sz w:val="22"/>
          <w:szCs w:val="22"/>
        </w:rPr>
        <w:t>trony.</w:t>
      </w:r>
    </w:p>
    <w:p w14:paraId="44E71DCF" w14:textId="77777777" w:rsidR="008B1350" w:rsidRPr="00F566E6" w:rsidRDefault="008B1350" w:rsidP="00F566E6">
      <w:pPr>
        <w:rPr>
          <w:color w:val="000000"/>
          <w:sz w:val="22"/>
          <w:szCs w:val="22"/>
        </w:rPr>
      </w:pPr>
    </w:p>
    <w:p w14:paraId="716F5FA5" w14:textId="004E0BE0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6</w:t>
      </w:r>
    </w:p>
    <w:p w14:paraId="58B527CA" w14:textId="2E6C6829" w:rsidR="008B1350" w:rsidRPr="00F566E6" w:rsidRDefault="008B1350" w:rsidP="00F137F4">
      <w:pPr>
        <w:numPr>
          <w:ilvl w:val="0"/>
          <w:numId w:val="12"/>
        </w:numPr>
        <w:ind w:right="-8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Oprócz wypadków wymienionych w </w:t>
      </w:r>
      <w:r w:rsidR="00CB1FB0" w:rsidRPr="00F566E6">
        <w:rPr>
          <w:color w:val="000000"/>
          <w:sz w:val="22"/>
          <w:szCs w:val="22"/>
        </w:rPr>
        <w:t>K</w:t>
      </w:r>
      <w:r w:rsidRPr="00F566E6">
        <w:rPr>
          <w:color w:val="000000"/>
          <w:sz w:val="22"/>
          <w:szCs w:val="22"/>
        </w:rPr>
        <w:t>o</w:t>
      </w:r>
      <w:r w:rsidRPr="00F566E6">
        <w:rPr>
          <w:color w:val="000000"/>
          <w:sz w:val="22"/>
          <w:szCs w:val="22"/>
        </w:rPr>
        <w:softHyphen/>
        <w:t xml:space="preserve">deksie </w:t>
      </w:r>
      <w:r w:rsidR="00CB1FB0" w:rsidRPr="00F566E6">
        <w:rPr>
          <w:color w:val="000000"/>
          <w:sz w:val="22"/>
          <w:szCs w:val="22"/>
        </w:rPr>
        <w:t>c</w:t>
      </w:r>
      <w:r w:rsidRPr="00F566E6">
        <w:rPr>
          <w:color w:val="000000"/>
          <w:sz w:val="22"/>
          <w:szCs w:val="22"/>
        </w:rPr>
        <w:t>ywilnym</w:t>
      </w:r>
      <w:r w:rsidR="00CB1FB0" w:rsidRPr="00F566E6">
        <w:rPr>
          <w:color w:val="000000"/>
          <w:sz w:val="22"/>
          <w:szCs w:val="22"/>
        </w:rPr>
        <w:t>,</w:t>
      </w:r>
      <w:r w:rsidRPr="00F566E6">
        <w:rPr>
          <w:color w:val="000000"/>
          <w:sz w:val="22"/>
          <w:szCs w:val="22"/>
        </w:rPr>
        <w:t xml:space="preserve"> </w:t>
      </w:r>
      <w:r w:rsidR="00B31929" w:rsidRPr="00F566E6">
        <w:rPr>
          <w:color w:val="000000"/>
          <w:sz w:val="22"/>
          <w:szCs w:val="22"/>
        </w:rPr>
        <w:t>S</w:t>
      </w:r>
      <w:r w:rsidRPr="00F566E6">
        <w:rPr>
          <w:color w:val="000000"/>
          <w:sz w:val="22"/>
          <w:szCs w:val="22"/>
        </w:rPr>
        <w:t>tronom przysługuje prawo odstąpie</w:t>
      </w:r>
      <w:r w:rsidRPr="00F566E6">
        <w:rPr>
          <w:color w:val="000000"/>
          <w:sz w:val="22"/>
          <w:szCs w:val="22"/>
        </w:rPr>
        <w:softHyphen/>
        <w:t xml:space="preserve">nia od umowy w </w:t>
      </w:r>
      <w:r w:rsidR="00CB1FB0" w:rsidRPr="00F566E6">
        <w:rPr>
          <w:color w:val="000000"/>
          <w:sz w:val="22"/>
          <w:szCs w:val="22"/>
        </w:rPr>
        <w:t xml:space="preserve"> </w:t>
      </w:r>
      <w:r w:rsidRPr="00F566E6">
        <w:rPr>
          <w:color w:val="000000"/>
          <w:sz w:val="22"/>
          <w:szCs w:val="22"/>
        </w:rPr>
        <w:t>sytuacjach</w:t>
      </w:r>
      <w:r w:rsidR="00CB1FB0" w:rsidRPr="00F566E6">
        <w:rPr>
          <w:color w:val="000000"/>
          <w:sz w:val="22"/>
          <w:szCs w:val="22"/>
        </w:rPr>
        <w:t xml:space="preserve"> opisanych w poniższych ustępach.</w:t>
      </w:r>
    </w:p>
    <w:p w14:paraId="38C44B1F" w14:textId="77777777" w:rsidR="008B1350" w:rsidRPr="00F566E6" w:rsidRDefault="008B1350" w:rsidP="00F137F4">
      <w:pPr>
        <w:numPr>
          <w:ilvl w:val="0"/>
          <w:numId w:val="12"/>
        </w:numPr>
        <w:ind w:right="-8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Zamawiającemu przysługuje prawo do odstąpienia od umowy:</w:t>
      </w:r>
    </w:p>
    <w:p w14:paraId="5D82BCD3" w14:textId="0FE4B2A8" w:rsidR="008B1350" w:rsidRPr="00F566E6" w:rsidRDefault="008B1350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 razie wystąpienia istotnej zmiany okoliczności powodującej, że wykonanie umowy nie leży w inte</w:t>
      </w:r>
      <w:r w:rsidRPr="00F566E6">
        <w:rPr>
          <w:color w:val="000000"/>
          <w:sz w:val="22"/>
          <w:szCs w:val="22"/>
        </w:rPr>
        <w:softHyphen/>
        <w:t>resie publicznym, czego nie można było przewidzieć w chwili zawarcia umowy; odstąpienie od umowy w tym wypadku może nastąpić w terminie 30 dni od powzięcia wiadomości o powyższych okoliczno</w:t>
      </w:r>
      <w:r w:rsidRPr="00F566E6">
        <w:rPr>
          <w:color w:val="000000"/>
          <w:sz w:val="22"/>
          <w:szCs w:val="22"/>
        </w:rPr>
        <w:softHyphen/>
        <w:t>ściach</w:t>
      </w:r>
      <w:r w:rsidR="00C85DF1" w:rsidRPr="00F566E6">
        <w:rPr>
          <w:color w:val="000000"/>
          <w:sz w:val="22"/>
          <w:szCs w:val="22"/>
        </w:rPr>
        <w:t>;</w:t>
      </w:r>
    </w:p>
    <w:p w14:paraId="7B92DF50" w14:textId="37BA87C9" w:rsidR="008B1350" w:rsidRPr="00F566E6" w:rsidRDefault="008B1350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zostanie ogłoszona upadłość lub rozwiązanie Wykonawcy</w:t>
      </w:r>
      <w:r w:rsidR="00C85DF1" w:rsidRPr="00F566E6">
        <w:rPr>
          <w:color w:val="000000"/>
          <w:sz w:val="22"/>
          <w:szCs w:val="22"/>
        </w:rPr>
        <w:t>;</w:t>
      </w:r>
    </w:p>
    <w:p w14:paraId="4C8DF925" w14:textId="77777777" w:rsidR="008B1350" w:rsidRPr="00F566E6" w:rsidRDefault="008B1350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lastRenderedPageBreak/>
        <w:t>zostanie wydany nakaz zajęcia majątku Wykonawcy,</w:t>
      </w:r>
    </w:p>
    <w:p w14:paraId="3534FA7C" w14:textId="09F806EF" w:rsidR="00C85DF1" w:rsidRPr="00F566E6" w:rsidRDefault="008B1350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Wykonawca nie rozpoczął prac </w:t>
      </w:r>
      <w:r w:rsidR="00C85DF1" w:rsidRPr="00F566E6">
        <w:rPr>
          <w:color w:val="000000"/>
          <w:sz w:val="22"/>
          <w:szCs w:val="22"/>
        </w:rPr>
        <w:t xml:space="preserve">w terminie </w:t>
      </w:r>
      <w:r w:rsidR="00C61A65">
        <w:rPr>
          <w:color w:val="000000"/>
          <w:sz w:val="22"/>
          <w:szCs w:val="22"/>
        </w:rPr>
        <w:t>15</w:t>
      </w:r>
      <w:r w:rsidR="00C85DF1" w:rsidRPr="00F566E6">
        <w:rPr>
          <w:color w:val="000000"/>
          <w:sz w:val="22"/>
          <w:szCs w:val="22"/>
        </w:rPr>
        <w:t xml:space="preserve"> dni od daty jej podpisania, </w:t>
      </w:r>
      <w:r w:rsidRPr="00F566E6">
        <w:rPr>
          <w:color w:val="000000"/>
          <w:sz w:val="22"/>
          <w:szCs w:val="22"/>
        </w:rPr>
        <w:t>bez uzasadnio</w:t>
      </w:r>
      <w:r w:rsidRPr="00F566E6">
        <w:rPr>
          <w:color w:val="000000"/>
          <w:sz w:val="22"/>
          <w:szCs w:val="22"/>
        </w:rPr>
        <w:softHyphen/>
        <w:t>nych przyczyn oraz nie kontynuuje ich pomimo wez</w:t>
      </w:r>
      <w:r w:rsidRPr="00F566E6">
        <w:rPr>
          <w:color w:val="000000"/>
          <w:sz w:val="22"/>
          <w:szCs w:val="22"/>
        </w:rPr>
        <w:softHyphen/>
        <w:t>wania Zamawiającego złożonego na piśmie</w:t>
      </w:r>
      <w:r w:rsidR="00C85DF1" w:rsidRPr="00F566E6">
        <w:rPr>
          <w:color w:val="000000"/>
          <w:sz w:val="22"/>
          <w:szCs w:val="22"/>
        </w:rPr>
        <w:t>;</w:t>
      </w:r>
    </w:p>
    <w:p w14:paraId="76FF33F6" w14:textId="165C0C7F" w:rsidR="00C85DF1" w:rsidRPr="003B0A0B" w:rsidRDefault="00C85DF1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3B0A0B">
        <w:rPr>
          <w:sz w:val="22"/>
          <w:szCs w:val="22"/>
        </w:rPr>
        <w:t>Wykonawca przerwał z przyczyn leżących po jego stronie realizację przedmiotu umowy i przerwa trwa dłużej niż 14 dni;</w:t>
      </w:r>
    </w:p>
    <w:p w14:paraId="0FEB3572" w14:textId="0B2EBB4B" w:rsidR="00C85DF1" w:rsidRPr="003B0A0B" w:rsidRDefault="00C85DF1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3B0A0B">
        <w:rPr>
          <w:sz w:val="22"/>
          <w:szCs w:val="22"/>
        </w:rPr>
        <w:t>Wykonawca nie wykonał poszczególnych elementów przedmiotu umowy, o których mowa w § 1 ust. 2, ewentualnie nie dotrzymał terminów realizacji umowy, o których mowa w załączniku nr 1 do umowy;</w:t>
      </w:r>
    </w:p>
    <w:p w14:paraId="7D9BEEA8" w14:textId="0A5AC817" w:rsidR="008B1350" w:rsidRPr="00F566E6" w:rsidRDefault="00C85DF1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-8" w:hanging="425"/>
        <w:jc w:val="both"/>
        <w:rPr>
          <w:color w:val="000000"/>
          <w:sz w:val="22"/>
          <w:szCs w:val="22"/>
        </w:rPr>
      </w:pPr>
      <w:r w:rsidRPr="003B0A0B">
        <w:rPr>
          <w:sz w:val="22"/>
          <w:szCs w:val="22"/>
        </w:rPr>
        <w:t xml:space="preserve">Wykonawca realizuje </w:t>
      </w:r>
      <w:r w:rsidR="00F47D03" w:rsidRPr="003B0A0B">
        <w:rPr>
          <w:sz w:val="22"/>
          <w:szCs w:val="22"/>
        </w:rPr>
        <w:t>przedmiot umowy</w:t>
      </w:r>
      <w:r w:rsidRPr="003B0A0B">
        <w:rPr>
          <w:sz w:val="22"/>
          <w:szCs w:val="22"/>
        </w:rPr>
        <w:t xml:space="preserve"> w sposób niezgodny z postanowieniami</w:t>
      </w:r>
      <w:r w:rsidR="00F47D03" w:rsidRPr="003B0A0B">
        <w:rPr>
          <w:sz w:val="22"/>
          <w:szCs w:val="22"/>
        </w:rPr>
        <w:t xml:space="preserve"> u</w:t>
      </w:r>
      <w:r w:rsidRPr="003B0A0B">
        <w:rPr>
          <w:sz w:val="22"/>
          <w:szCs w:val="22"/>
        </w:rPr>
        <w:t xml:space="preserve">mowy </w:t>
      </w:r>
      <w:r w:rsidRPr="003B0A0B">
        <w:rPr>
          <w:sz w:val="22"/>
          <w:szCs w:val="22"/>
        </w:rPr>
        <w:br/>
        <w:t>i poleceniami Zamawiającego.</w:t>
      </w:r>
    </w:p>
    <w:p w14:paraId="73E299D0" w14:textId="4EB5CED7" w:rsidR="008B1350" w:rsidRPr="00F566E6" w:rsidRDefault="008B1350" w:rsidP="00F137F4">
      <w:pPr>
        <w:numPr>
          <w:ilvl w:val="0"/>
          <w:numId w:val="9"/>
        </w:numPr>
        <w:ind w:right="-8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Wykonawcy przysługuje prawo odstą</w:t>
      </w:r>
      <w:r w:rsidRPr="00F566E6">
        <w:rPr>
          <w:color w:val="000000"/>
          <w:sz w:val="22"/>
          <w:szCs w:val="22"/>
        </w:rPr>
        <w:softHyphen/>
        <w:t>pienia od umowy jeżeli</w:t>
      </w:r>
      <w:r w:rsidR="00680866" w:rsidRPr="00F566E6">
        <w:rPr>
          <w:color w:val="000000"/>
          <w:sz w:val="22"/>
          <w:szCs w:val="22"/>
        </w:rPr>
        <w:t xml:space="preserve"> </w:t>
      </w:r>
      <w:r w:rsidRPr="00F566E6">
        <w:rPr>
          <w:color w:val="000000"/>
          <w:sz w:val="22"/>
          <w:szCs w:val="22"/>
        </w:rPr>
        <w:t>Zamawiający nie wywiązuje się z obowiązku zapłaty faktur w terminie 3 miesięcy od upływu terminu na zapłatę faktur, określonego w umowie</w:t>
      </w:r>
      <w:r w:rsidR="00C85DF1" w:rsidRPr="00F566E6">
        <w:rPr>
          <w:color w:val="000000"/>
          <w:sz w:val="22"/>
          <w:szCs w:val="22"/>
        </w:rPr>
        <w:t>.</w:t>
      </w:r>
    </w:p>
    <w:p w14:paraId="5733B5E6" w14:textId="2FCCEF10" w:rsidR="008B1350" w:rsidRPr="00F566E6" w:rsidRDefault="008B1350" w:rsidP="00F137F4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Odstąpienie od umowy powinno nastąpić </w:t>
      </w:r>
      <w:r w:rsidR="00F47D03" w:rsidRPr="00F566E6">
        <w:rPr>
          <w:color w:val="000000"/>
          <w:sz w:val="22"/>
          <w:szCs w:val="22"/>
        </w:rPr>
        <w:t xml:space="preserve">w terminie 60 dni od dnia uzyskania wiedzy o wystąpieniu okoliczności stanowiącej podstawę do odstąpienia (z zastrzeżeniem ust. 2 pkt. 1 powyżej)  i powinno nastąpić </w:t>
      </w:r>
      <w:r w:rsidRPr="00F566E6">
        <w:rPr>
          <w:color w:val="000000"/>
          <w:sz w:val="22"/>
          <w:szCs w:val="22"/>
        </w:rPr>
        <w:t>w formie pisemnej pod rygorem nieważności takiego oświadcze</w:t>
      </w:r>
      <w:r w:rsidRPr="00F566E6">
        <w:rPr>
          <w:color w:val="000000"/>
          <w:sz w:val="22"/>
          <w:szCs w:val="22"/>
        </w:rPr>
        <w:softHyphen/>
        <w:t xml:space="preserve">nia </w:t>
      </w:r>
      <w:r w:rsidR="00294557" w:rsidRPr="00F566E6">
        <w:rPr>
          <w:color w:val="000000"/>
          <w:sz w:val="22"/>
          <w:szCs w:val="22"/>
        </w:rPr>
        <w:t>oraz</w:t>
      </w:r>
      <w:r w:rsidRPr="00F566E6">
        <w:rPr>
          <w:color w:val="000000"/>
          <w:sz w:val="22"/>
          <w:szCs w:val="22"/>
        </w:rPr>
        <w:t xml:space="preserve"> zawierać uzasadnienie.</w:t>
      </w:r>
    </w:p>
    <w:p w14:paraId="75D623C6" w14:textId="77777777" w:rsidR="008B1350" w:rsidRPr="00F566E6" w:rsidRDefault="008B1350" w:rsidP="00F137F4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 razie odstąpienia od umowy z przyczyn, za które Wykonawca nie odpowiada, Zamawiający obowiązany jest do pokrycia udokumentowanych kosztów poniesionych przez Wykonawcę.</w:t>
      </w:r>
    </w:p>
    <w:p w14:paraId="3327605C" w14:textId="77777777" w:rsidR="008B1350" w:rsidRPr="00F566E6" w:rsidRDefault="008B1350" w:rsidP="00F137F4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W razie odstąpienia od umowy z przyczyn, za które Zamawiający nie odpowiada, Wykonawca jest zobowiązany do przekazania Zamawiającemu wykonanego zakresu dokumentacji.</w:t>
      </w:r>
    </w:p>
    <w:p w14:paraId="08A885F6" w14:textId="77777777" w:rsidR="008B1350" w:rsidRPr="00F566E6" w:rsidRDefault="008B1350" w:rsidP="00F566E6">
      <w:pPr>
        <w:jc w:val="both"/>
        <w:rPr>
          <w:color w:val="000000"/>
          <w:sz w:val="22"/>
          <w:szCs w:val="22"/>
        </w:rPr>
      </w:pPr>
    </w:p>
    <w:p w14:paraId="4427EE5B" w14:textId="63FC144C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7</w:t>
      </w:r>
    </w:p>
    <w:p w14:paraId="4AEFF78B" w14:textId="34DFF553" w:rsidR="001F4123" w:rsidRPr="00F566E6" w:rsidRDefault="008B1350" w:rsidP="003B0A0B">
      <w:pPr>
        <w:tabs>
          <w:tab w:val="num" w:pos="2880"/>
        </w:tabs>
        <w:ind w:right="-8"/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 xml:space="preserve">Zamawiający </w:t>
      </w:r>
      <w:r w:rsidR="001F4123" w:rsidRPr="00F566E6">
        <w:rPr>
          <w:color w:val="000000"/>
          <w:sz w:val="22"/>
          <w:szCs w:val="22"/>
        </w:rPr>
        <w:t>nie wyraża zgody na cesj</w:t>
      </w:r>
      <w:r w:rsidR="00B231F7" w:rsidRPr="00F566E6">
        <w:rPr>
          <w:color w:val="000000"/>
          <w:sz w:val="22"/>
          <w:szCs w:val="22"/>
        </w:rPr>
        <w:t>ę</w:t>
      </w:r>
      <w:r w:rsidR="001F4123" w:rsidRPr="00F566E6">
        <w:rPr>
          <w:color w:val="000000"/>
          <w:sz w:val="22"/>
          <w:szCs w:val="22"/>
        </w:rPr>
        <w:t xml:space="preserve"> wierzytelności </w:t>
      </w:r>
      <w:r w:rsidR="00B231F7" w:rsidRPr="00F566E6">
        <w:rPr>
          <w:color w:val="000000"/>
          <w:sz w:val="22"/>
          <w:szCs w:val="22"/>
        </w:rPr>
        <w:t>W</w:t>
      </w:r>
      <w:r w:rsidR="009E1BB1" w:rsidRPr="00F566E6">
        <w:rPr>
          <w:color w:val="000000"/>
          <w:sz w:val="22"/>
          <w:szCs w:val="22"/>
        </w:rPr>
        <w:t xml:space="preserve">ykonawcy </w:t>
      </w:r>
      <w:r w:rsidR="001F4123" w:rsidRPr="00F566E6">
        <w:rPr>
          <w:color w:val="000000"/>
          <w:sz w:val="22"/>
          <w:szCs w:val="22"/>
        </w:rPr>
        <w:t>wynikających z umowy na rzecz innego podmiotu.</w:t>
      </w:r>
    </w:p>
    <w:p w14:paraId="72F86B35" w14:textId="77777777" w:rsidR="00E94D3E" w:rsidRPr="00F566E6" w:rsidRDefault="00E94D3E" w:rsidP="00F566E6">
      <w:pPr>
        <w:jc w:val="center"/>
        <w:rPr>
          <w:color w:val="000000"/>
          <w:sz w:val="22"/>
          <w:szCs w:val="22"/>
        </w:rPr>
      </w:pPr>
    </w:p>
    <w:p w14:paraId="3F35B6AE" w14:textId="0ED33C29" w:rsidR="00E94D3E" w:rsidRPr="00F566E6" w:rsidRDefault="00E94D3E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§1</w:t>
      </w:r>
      <w:r w:rsidR="00807B30" w:rsidRPr="00F566E6">
        <w:rPr>
          <w:color w:val="000000"/>
          <w:sz w:val="22"/>
          <w:szCs w:val="22"/>
        </w:rPr>
        <w:t>8</w:t>
      </w:r>
    </w:p>
    <w:p w14:paraId="0AAE16BE" w14:textId="77777777" w:rsidR="00E94D3E" w:rsidRPr="00F566E6" w:rsidRDefault="00E94D3E" w:rsidP="00F137F4">
      <w:pPr>
        <w:numPr>
          <w:ilvl w:val="0"/>
          <w:numId w:val="16"/>
        </w:numPr>
        <w:ind w:right="74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Wykonawca/Zleceniobiorca oświadcza, że wyraża zgodę na przetwarzanie swoich danych osobowych przez Zamawiającego/Zleceniodawcę dla celów realizacji niniejszej umowy.</w:t>
      </w:r>
    </w:p>
    <w:p w14:paraId="53AB2F38" w14:textId="77777777" w:rsidR="00E94D3E" w:rsidRPr="00F566E6" w:rsidRDefault="00E94D3E" w:rsidP="00F137F4">
      <w:pPr>
        <w:numPr>
          <w:ilvl w:val="0"/>
          <w:numId w:val="16"/>
        </w:numPr>
        <w:ind w:right="74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14:paraId="693F5A06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administratorem Pani/Pana danych osobowych jest Gmina Dębno, ul. Piłsudskiego 5, 74-400 Dębno;</w:t>
      </w:r>
    </w:p>
    <w:p w14:paraId="3E6D7A7C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kontakt z Inspektorem Ochrony Danych – </w:t>
      </w:r>
      <w:hyperlink r:id="rId8" w:history="1">
        <w:r w:rsidRPr="00F566E6">
          <w:rPr>
            <w:rStyle w:val="Hipercze"/>
            <w:sz w:val="22"/>
            <w:szCs w:val="22"/>
          </w:rPr>
          <w:t>rodo@debno.pl</w:t>
        </w:r>
      </w:hyperlink>
      <w:r w:rsidRPr="00F566E6">
        <w:rPr>
          <w:sz w:val="22"/>
          <w:szCs w:val="22"/>
        </w:rPr>
        <w:t>;</w:t>
      </w:r>
    </w:p>
    <w:p w14:paraId="0900CCE1" w14:textId="77777777" w:rsidR="00E94D3E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Pani/Pana dane osobowe przetwarzane będą: </w:t>
      </w:r>
    </w:p>
    <w:p w14:paraId="7EC08171" w14:textId="77777777" w:rsidR="00E94D3E" w:rsidRPr="00F566E6" w:rsidRDefault="00E94D3E" w:rsidP="00F566E6">
      <w:pPr>
        <w:ind w:left="343" w:right="74" w:firstLine="366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a) w celu wykonania umowy - na podstawie art. 6 ust. 1 lit. b ogólnego rozporządzenia o ochronie danych osobowych z dnia 27 kwietnia 2016 r.,</w:t>
      </w:r>
    </w:p>
    <w:p w14:paraId="3A32C49C" w14:textId="77777777" w:rsidR="00E94D3E" w:rsidRPr="00F566E6" w:rsidRDefault="00E94D3E" w:rsidP="00F566E6">
      <w:pPr>
        <w:ind w:left="343" w:right="74" w:firstLine="366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b) do wypełnienia obowiązku prawnego ciążącego na administratorze - na podstawie art. 6 ust. 1 lit. c ogólnego rozporządzenia o ochronie danych osobowych z dnia 27 kwietnia 2016 r., tj.: podania danych osobowych w związku z czynnościami procesowymi dotyczącymi roszczeń związanych z zawartą umową,</w:t>
      </w:r>
    </w:p>
    <w:p w14:paraId="48AD788D" w14:textId="77777777" w:rsidR="00E94D3E" w:rsidRPr="00F566E6" w:rsidRDefault="00E94D3E" w:rsidP="00F566E6">
      <w:pPr>
        <w:ind w:left="343" w:right="74" w:firstLine="366"/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c) do celów wynikających z prawnie uzasadnionych interesów realizowanych przez administratora lub przez stronę trzecią – na podstawie art. 6 ust. 1 lit. f ogólnego rozporządzenia o ochronie danych osobowych z dnia 27 kwietnia 2016 r., tj.: dochodzenia roszczeń związanych z zawartą umową; </w:t>
      </w:r>
    </w:p>
    <w:p w14:paraId="41F697EF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odbiorcami Pani/Pana danych osobowych będą wyłącznie podmioty uprawnione do uzyskania danych osobowych na podstawie przepisów prawa;</w:t>
      </w:r>
    </w:p>
    <w:p w14:paraId="2C2F7614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Pani/Pana dane osobowe przechowywane będą przez okres realizacji umowy oraz dochodzenia roszczeń związanych z zawartą umową;</w:t>
      </w:r>
    </w:p>
    <w:p w14:paraId="33D1B755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posiada Pani/Pan prawo do żądania od administratora dostępu do danych osobowych, ich sprostowania, usunięcia lub ograniczenia przetwarzania;</w:t>
      </w:r>
    </w:p>
    <w:p w14:paraId="0F72F819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ma Pani/Pan prawo wyrażenia sprzeciwu wobec przetwarzania Pani/Pana danych ze względu na Pani/Pana szczególną sytuację – w przypadkach, kiedy przetwarzamy Pani/Pana dane na podstawie naszego prawnie uzasadnionego interesu;</w:t>
      </w:r>
    </w:p>
    <w:p w14:paraId="48A47DBF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ma Pani/Pan prawo do przenoszenia Pani/Pana danych osobowych, tj. prawo otrzymania od nas Pani/Pana danych osobowych, w ustrukturyzowanym, powszechnie używanym formacie informatycznym nadającym się do odczytu maszynowego. Można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na podstawie umowy z Panią/Panem lub na podstawie Pani/Pana zgody;</w:t>
      </w:r>
    </w:p>
    <w:p w14:paraId="6978D7BC" w14:textId="77777777" w:rsidR="00E32B76" w:rsidRPr="00F566E6" w:rsidRDefault="00E94D3E" w:rsidP="00F137F4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lastRenderedPageBreak/>
        <w:t xml:space="preserve">ma Pani/Pan prawo wniesienia skargi do organu nadzorczego - Prezesa Urzędu Ochrony Danych Osobowych; </w:t>
      </w:r>
    </w:p>
    <w:p w14:paraId="5B6F1FC5" w14:textId="0EBA6619" w:rsidR="00C61A65" w:rsidRDefault="00E94D3E" w:rsidP="00E2751B">
      <w:pPr>
        <w:numPr>
          <w:ilvl w:val="1"/>
          <w:numId w:val="9"/>
        </w:numPr>
        <w:tabs>
          <w:tab w:val="clear" w:pos="510"/>
          <w:tab w:val="num" w:pos="851"/>
        </w:tabs>
        <w:ind w:left="851" w:right="74" w:hanging="425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podanie danych osobowych jest dobrowolne, jednakże odmowa podania danych może skutkować odmową zawarcia umowy.</w:t>
      </w:r>
    </w:p>
    <w:p w14:paraId="1FEB8EF2" w14:textId="77777777" w:rsidR="00E2751B" w:rsidRPr="00E2751B" w:rsidRDefault="00E2751B" w:rsidP="00E2751B">
      <w:pPr>
        <w:ind w:left="851" w:right="74"/>
        <w:jc w:val="both"/>
        <w:rPr>
          <w:sz w:val="22"/>
          <w:szCs w:val="22"/>
        </w:rPr>
      </w:pPr>
    </w:p>
    <w:p w14:paraId="36591A59" w14:textId="58B79D8D" w:rsidR="008B1350" w:rsidRPr="00F566E6" w:rsidRDefault="008B1350" w:rsidP="00F566E6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</w:t>
      </w:r>
      <w:r w:rsidR="00E94D3E" w:rsidRPr="00F566E6">
        <w:rPr>
          <w:color w:val="000000"/>
          <w:sz w:val="22"/>
          <w:szCs w:val="22"/>
        </w:rPr>
        <w:t>1</w:t>
      </w:r>
      <w:r w:rsidR="00807B30" w:rsidRPr="00F566E6">
        <w:rPr>
          <w:color w:val="000000"/>
          <w:sz w:val="22"/>
          <w:szCs w:val="22"/>
        </w:rPr>
        <w:t>9</w:t>
      </w:r>
    </w:p>
    <w:p w14:paraId="39BA4FD9" w14:textId="77777777" w:rsidR="00B231F7" w:rsidRPr="00F566E6" w:rsidRDefault="00B231F7" w:rsidP="00E2751B">
      <w:pPr>
        <w:numPr>
          <w:ilvl w:val="0"/>
          <w:numId w:val="22"/>
        </w:numPr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Wykonawca oświadcza, że: </w:t>
      </w:r>
    </w:p>
    <w:p w14:paraId="3B960B61" w14:textId="1A412160" w:rsidR="00B231F7" w:rsidRPr="00F566E6" w:rsidRDefault="00B231F7" w:rsidP="00E2751B">
      <w:pPr>
        <w:numPr>
          <w:ilvl w:val="1"/>
          <w:numId w:val="22"/>
        </w:numPr>
        <w:jc w:val="both"/>
        <w:rPr>
          <w:sz w:val="22"/>
          <w:szCs w:val="22"/>
        </w:rPr>
      </w:pPr>
      <w:r w:rsidRPr="00F566E6">
        <w:rPr>
          <w:sz w:val="22"/>
          <w:szCs w:val="22"/>
        </w:rPr>
        <w:t>przysługiwać mu będą nieograniczone prawa autorskie do wykonanego przedmiotu umowy, które powstaną z związku i w wyniku wykonywania umowy, w tym w szczególności wszystkie autorskie prawa majątkowe przysługujące autorom i wszystkim innym podwykonawcom;</w:t>
      </w:r>
    </w:p>
    <w:p w14:paraId="063F5006" w14:textId="77777777" w:rsidR="00B231F7" w:rsidRPr="00F566E6" w:rsidRDefault="00B231F7" w:rsidP="00E2751B">
      <w:pPr>
        <w:numPr>
          <w:ilvl w:val="1"/>
          <w:numId w:val="22"/>
        </w:numPr>
        <w:jc w:val="both"/>
        <w:rPr>
          <w:sz w:val="22"/>
          <w:szCs w:val="22"/>
        </w:rPr>
      </w:pPr>
      <w:r w:rsidRPr="00F566E6">
        <w:rPr>
          <w:sz w:val="22"/>
          <w:szCs w:val="22"/>
        </w:rPr>
        <w:t>wykonany przedmiot umowy nie będzie obciążony żadnymi prawami osób trzecich,</w:t>
      </w:r>
      <w:r w:rsidRPr="00F566E6">
        <w:rPr>
          <w:sz w:val="22"/>
          <w:szCs w:val="22"/>
        </w:rPr>
        <w:br/>
        <w:t>a także że osoby uprawnione z tytułu osobistych praw autorskich nie będą wykonywać takich praw w stosunku do Zamawiającego lub jego następców prawnych.</w:t>
      </w:r>
    </w:p>
    <w:p w14:paraId="45EDAA1B" w14:textId="17240DF4" w:rsidR="00B231F7" w:rsidRPr="00F566E6" w:rsidRDefault="00B231F7" w:rsidP="00E2751B">
      <w:pPr>
        <w:numPr>
          <w:ilvl w:val="0"/>
          <w:numId w:val="22"/>
        </w:numPr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Z chwilą podpisania przez strony końcowego protokołu odbioru i w ramach wynagrodzenia, o którym mowa w § </w:t>
      </w:r>
      <w:r w:rsidR="00C61A65">
        <w:rPr>
          <w:sz w:val="22"/>
          <w:szCs w:val="22"/>
        </w:rPr>
        <w:t>10</w:t>
      </w:r>
      <w:r w:rsidRPr="00F566E6">
        <w:rPr>
          <w:sz w:val="22"/>
          <w:szCs w:val="22"/>
        </w:rPr>
        <w:t xml:space="preserve"> ust. 1 Wykonawca przenosi na Zamawiającego wszelkie autorskie prawa majątkowe i prawa pokrewne do wykonanego przedmiotu umowy, bez ograniczeń co do czasu i terytorium. </w:t>
      </w:r>
    </w:p>
    <w:p w14:paraId="49A3A2ED" w14:textId="77777777" w:rsidR="00B231F7" w:rsidRPr="00F566E6" w:rsidRDefault="00B231F7" w:rsidP="00E2751B">
      <w:pPr>
        <w:numPr>
          <w:ilvl w:val="0"/>
          <w:numId w:val="22"/>
        </w:numPr>
        <w:tabs>
          <w:tab w:val="clear" w:pos="360"/>
        </w:tabs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Zamawiający, w szczególności uprawniony jest do korzystania z przedmiotu umowy na następujących polach eksploatacji: </w:t>
      </w:r>
    </w:p>
    <w:p w14:paraId="25AE4520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utrwalania przedmiotu umowy lub dowolnej, wybranej przez Zamawiającego jego części na jakimkolwiek nośniku, a w szczególności na dyskach komputerowych oraz na wszystkich typach nośników przeznaczonych do zapisu cyfrowego;</w:t>
      </w:r>
    </w:p>
    <w:p w14:paraId="299EAD1A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zwielokrotniania przedmiotu umowy lub dowolnej, wybranej przez Zamawiającego jego części techniką cyfrową, techniką zapisu komputerowego na wszystkich rodzajach nośników dostosowanych do tej formy zapisu;</w:t>
      </w:r>
    </w:p>
    <w:p w14:paraId="47637511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publicznego wystawienia, publicznego udostępniania przedmiotu umowy lub dowolnej, wybranej przez Zamawiającego jego części, w taki sposób, aby każdy mógł mieć do niego dostęp w miejscu i w czasie przez siebie wybranym;</w:t>
      </w:r>
    </w:p>
    <w:p w14:paraId="4D8EF6F9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wprowadzania do pamięci komputera i do sieci multimedialnej oraz sporządzanie kopii takich zapisów na potrzeby eksploatacji przedmiotu umowy, w nieograniczonej ilości nadań i wielkości nakładów;</w:t>
      </w:r>
    </w:p>
    <w:p w14:paraId="00A59A95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 xml:space="preserve">utrwalania i zwielokrotniania drukiem lub podobną techniką (w tym fotokopiowaniem) </w:t>
      </w:r>
      <w:r w:rsidRPr="00F566E6">
        <w:rPr>
          <w:sz w:val="22"/>
          <w:szCs w:val="22"/>
        </w:rPr>
        <w:br/>
        <w:t>przedmiotu umowy w nieograniczonej ilości nadań i wielkości nakładów;</w:t>
      </w:r>
    </w:p>
    <w:p w14:paraId="6C27FDB9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wprowadzania przedmiotu umowy do Internetu i innych technik przekazu danych wykorzystujących sieci telekomunikacyjne, informatyczne i bezprzewodowe w nieograniczonej ilości nadań;</w:t>
      </w:r>
    </w:p>
    <w:p w14:paraId="553D99DE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wykorzystywania przedmiotu umowy lub jego fragmentów do celów promocyjnych i reklamy w nieograniczonej ilości nadań i wielkości nakładów, w tym nieodpłatne przekazywanie osobom trzecim, także w celu wykonywania przez nie prac na rzecz Zamawiającego;</w:t>
      </w:r>
    </w:p>
    <w:p w14:paraId="3744C22D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udostępniania przedmiotu umowy osobom trzecim w celu wykonania przez te osoby prac na jego podstawie oraz sprawowania nadzoru nad wykonywaniem prac realizowanych na podstawie dokumentacji projektowej;</w:t>
      </w:r>
    </w:p>
    <w:p w14:paraId="63D9FABB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dokonywania w przedmiocie umowy modyfikacji wynikających z potrzeby zmiany rozwiązań projektowych, zastosowania materiałów, ograniczenia wydatków, zmiany obowiązujących przepisów, itp.;</w:t>
      </w:r>
    </w:p>
    <w:p w14:paraId="3C74D597" w14:textId="77777777" w:rsidR="00B231F7" w:rsidRPr="00F566E6" w:rsidRDefault="00B231F7" w:rsidP="00E2751B">
      <w:pPr>
        <w:numPr>
          <w:ilvl w:val="8"/>
          <w:numId w:val="21"/>
        </w:numPr>
        <w:ind w:left="709"/>
        <w:jc w:val="both"/>
        <w:rPr>
          <w:sz w:val="22"/>
          <w:szCs w:val="22"/>
        </w:rPr>
      </w:pPr>
      <w:r w:rsidRPr="00F566E6">
        <w:rPr>
          <w:sz w:val="22"/>
          <w:szCs w:val="22"/>
        </w:rPr>
        <w:t>w zakresie obrotu oryginałem albo egzemplarzami, na których przedmiot umowy utrwalono – wprowadzanie do obrotu, użyczenie lub najem oryginału albo egzemplarzy.</w:t>
      </w:r>
    </w:p>
    <w:p w14:paraId="6932CCC8" w14:textId="77777777" w:rsidR="00B231F7" w:rsidRPr="00F566E6" w:rsidRDefault="00B231F7" w:rsidP="00E2751B">
      <w:pPr>
        <w:numPr>
          <w:ilvl w:val="0"/>
          <w:numId w:val="22"/>
        </w:numPr>
        <w:jc w:val="both"/>
        <w:rPr>
          <w:sz w:val="22"/>
          <w:szCs w:val="22"/>
        </w:rPr>
      </w:pPr>
      <w:r w:rsidRPr="00F566E6">
        <w:rPr>
          <w:sz w:val="22"/>
          <w:szCs w:val="22"/>
        </w:rPr>
        <w:t>Wykonawcy nie przysługuje odrębne wynagrodzenie za korzystanie z przedmiotu umowy na każdym odrębnym polu eksploatacji.</w:t>
      </w:r>
    </w:p>
    <w:p w14:paraId="5CE70712" w14:textId="77777777" w:rsidR="00B231F7" w:rsidRPr="00F566E6" w:rsidRDefault="00B231F7" w:rsidP="00E2751B">
      <w:pPr>
        <w:numPr>
          <w:ilvl w:val="0"/>
          <w:numId w:val="22"/>
        </w:numPr>
        <w:jc w:val="both"/>
        <w:rPr>
          <w:sz w:val="22"/>
          <w:szCs w:val="22"/>
        </w:rPr>
      </w:pPr>
      <w:r w:rsidRPr="00F566E6">
        <w:rPr>
          <w:bCs/>
          <w:sz w:val="22"/>
          <w:szCs w:val="22"/>
        </w:rPr>
        <w:t>Zamawiającemu służy bez prawa do odrębnego wynagrodzenia, prawo do zezwalania na wykonywanie zależnego prawa autorskiego.</w:t>
      </w:r>
    </w:p>
    <w:p w14:paraId="26072564" w14:textId="77777777" w:rsidR="00B231F7" w:rsidRPr="00F566E6" w:rsidRDefault="00B231F7" w:rsidP="00E2751B">
      <w:pPr>
        <w:numPr>
          <w:ilvl w:val="0"/>
          <w:numId w:val="22"/>
        </w:numPr>
        <w:jc w:val="both"/>
        <w:rPr>
          <w:sz w:val="22"/>
          <w:szCs w:val="22"/>
        </w:rPr>
      </w:pPr>
      <w:r w:rsidRPr="00F566E6">
        <w:rPr>
          <w:bCs/>
          <w:sz w:val="22"/>
          <w:szCs w:val="22"/>
        </w:rPr>
        <w:t>Określone umową pola eksploatacji dotyczą wykorzystywania tak oryginałów przedmiotu umowy, jak i jego kopii.</w:t>
      </w:r>
    </w:p>
    <w:p w14:paraId="112D5A34" w14:textId="458C3CBF" w:rsidR="00424844" w:rsidRPr="00E2751B" w:rsidRDefault="004D1AC4" w:rsidP="00E2751B">
      <w:pPr>
        <w:pStyle w:val="Akapitzlist"/>
        <w:numPr>
          <w:ilvl w:val="0"/>
          <w:numId w:val="22"/>
        </w:numPr>
        <w:spacing w:after="0" w:line="240" w:lineRule="auto"/>
        <w:jc w:val="both"/>
        <w:rPr>
          <w:color w:val="000000"/>
        </w:rPr>
      </w:pPr>
      <w:r w:rsidRPr="003B0A0B">
        <w:rPr>
          <w:rFonts w:ascii="Times New Roman" w:hAnsi="Times New Roman" w:cs="Times New Roman"/>
          <w:color w:val="000000"/>
        </w:rPr>
        <w:t>Zamawiający zawiadomi Wykonawcę w każdym przypadku, gdy osoba trzecia zgłosi swoje prawa lub roszczenia do tych utworów, a Wykonawca zobowiązuje się udzielić Zamawiającemu wszystkich informacji, materiałów i wsparcia, niezbędnych dla obrony przed tym zgłoszeniem oraz do pokrycia wszelkich kosztów i strat związanych z tą obroną</w:t>
      </w:r>
      <w:r w:rsidR="00E2751B">
        <w:rPr>
          <w:rFonts w:ascii="Times New Roman" w:hAnsi="Times New Roman" w:cs="Times New Roman"/>
          <w:color w:val="000000"/>
        </w:rPr>
        <w:t>.</w:t>
      </w:r>
    </w:p>
    <w:p w14:paraId="3021E3DE" w14:textId="77777777" w:rsidR="00E2751B" w:rsidRPr="00E2751B" w:rsidRDefault="00E2751B" w:rsidP="00E2751B">
      <w:pPr>
        <w:jc w:val="both"/>
        <w:rPr>
          <w:color w:val="000000"/>
        </w:rPr>
      </w:pPr>
    </w:p>
    <w:p w14:paraId="13EA3E3B" w14:textId="315C59CE" w:rsidR="00424844" w:rsidRPr="00F566E6" w:rsidRDefault="00424844" w:rsidP="00E2751B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</w:t>
      </w:r>
      <w:r w:rsidR="00807B30" w:rsidRPr="00F566E6">
        <w:rPr>
          <w:color w:val="000000"/>
          <w:sz w:val="22"/>
          <w:szCs w:val="22"/>
        </w:rPr>
        <w:t>20</w:t>
      </w:r>
    </w:p>
    <w:p w14:paraId="1C621FE6" w14:textId="4BBDCC78" w:rsidR="008B1350" w:rsidRPr="00F566E6" w:rsidRDefault="008B1350" w:rsidP="00E2751B">
      <w:pPr>
        <w:jc w:val="both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lastRenderedPageBreak/>
        <w:t>Wszystkie ewentualne kwestie sporne powstałe na tle wykonania umowy Strony rozstrzygać będą polubownie. W przypadku niedojścia do porozumienia spory podlegają rozstrzyganiu przez Sąd właściwy dla Zamawiającego.</w:t>
      </w:r>
    </w:p>
    <w:p w14:paraId="572992F2" w14:textId="77777777" w:rsidR="008B1350" w:rsidRPr="00F566E6" w:rsidRDefault="008B1350" w:rsidP="00E2751B">
      <w:pPr>
        <w:jc w:val="both"/>
        <w:rPr>
          <w:color w:val="000000"/>
          <w:sz w:val="22"/>
          <w:szCs w:val="22"/>
        </w:rPr>
      </w:pPr>
    </w:p>
    <w:p w14:paraId="70F740C7" w14:textId="4B5A006B" w:rsidR="008B1350" w:rsidRPr="00F566E6" w:rsidRDefault="00424844" w:rsidP="00E2751B">
      <w:pPr>
        <w:jc w:val="center"/>
        <w:rPr>
          <w:color w:val="000000"/>
          <w:sz w:val="22"/>
          <w:szCs w:val="22"/>
        </w:rPr>
      </w:pPr>
      <w:r w:rsidRPr="00F566E6">
        <w:rPr>
          <w:color w:val="000000"/>
          <w:sz w:val="22"/>
          <w:szCs w:val="22"/>
        </w:rPr>
        <w:t>§2</w:t>
      </w:r>
      <w:r w:rsidR="00807B30" w:rsidRPr="00F566E6">
        <w:rPr>
          <w:color w:val="000000"/>
          <w:sz w:val="22"/>
          <w:szCs w:val="22"/>
        </w:rPr>
        <w:t>1</w:t>
      </w:r>
    </w:p>
    <w:p w14:paraId="74098266" w14:textId="16372CB8" w:rsidR="00F566E6" w:rsidRPr="003B0A0B" w:rsidRDefault="00F566E6" w:rsidP="00E275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0A0B">
        <w:rPr>
          <w:sz w:val="22"/>
          <w:szCs w:val="22"/>
        </w:rPr>
        <w:t>W sprawach nieuregulowanych niniejszą umową mają zastosowanie wszystkie odpowiednie przepisy prawa, mające związek z wykonaniem przedmiotu umowy, w tym</w:t>
      </w:r>
      <w:r w:rsidR="003E0F89">
        <w:rPr>
          <w:sz w:val="22"/>
          <w:szCs w:val="22"/>
        </w:rPr>
        <w:t xml:space="preserve"> w szczególności</w:t>
      </w:r>
      <w:r w:rsidRPr="003B0A0B">
        <w:rPr>
          <w:sz w:val="22"/>
          <w:szCs w:val="22"/>
        </w:rPr>
        <w:t>: Kodeks cywilny</w:t>
      </w:r>
      <w:r w:rsidR="003E0F89">
        <w:rPr>
          <w:sz w:val="22"/>
          <w:szCs w:val="22"/>
        </w:rPr>
        <w:t xml:space="preserve"> i </w:t>
      </w:r>
      <w:r w:rsidRPr="003B0A0B">
        <w:rPr>
          <w:sz w:val="22"/>
          <w:szCs w:val="22"/>
        </w:rPr>
        <w:t>Prawo zamówień publicznych.</w:t>
      </w:r>
    </w:p>
    <w:p w14:paraId="4E1967E4" w14:textId="77777777" w:rsidR="008B1350" w:rsidRPr="00B10A05" w:rsidRDefault="008B1350" w:rsidP="00E2751B">
      <w:pPr>
        <w:rPr>
          <w:color w:val="000000"/>
          <w:sz w:val="22"/>
        </w:rPr>
      </w:pPr>
    </w:p>
    <w:p w14:paraId="3FB36E18" w14:textId="26A6EAFB" w:rsidR="008B1350" w:rsidRPr="00B10A05" w:rsidRDefault="008B1350" w:rsidP="00E2751B">
      <w:pPr>
        <w:jc w:val="center"/>
        <w:rPr>
          <w:color w:val="000000"/>
          <w:sz w:val="22"/>
        </w:rPr>
      </w:pPr>
      <w:r w:rsidRPr="00B10A05">
        <w:rPr>
          <w:color w:val="000000"/>
          <w:sz w:val="22"/>
        </w:rPr>
        <w:t>§2</w:t>
      </w:r>
      <w:r w:rsidR="00807B30">
        <w:rPr>
          <w:color w:val="000000"/>
          <w:sz w:val="22"/>
        </w:rPr>
        <w:t>2</w:t>
      </w:r>
    </w:p>
    <w:p w14:paraId="5D18C5E7" w14:textId="30035590" w:rsidR="0014519F" w:rsidRDefault="008B1350" w:rsidP="00E2751B">
      <w:pPr>
        <w:pStyle w:val="Tekstpodstawowy3"/>
        <w:rPr>
          <w:rFonts w:ascii="Times New Roman" w:hAnsi="Times New Roman"/>
          <w:b w:val="0"/>
          <w:color w:val="000000"/>
          <w:szCs w:val="24"/>
        </w:rPr>
      </w:pPr>
      <w:r w:rsidRPr="00B10A05">
        <w:rPr>
          <w:rFonts w:ascii="Times New Roman" w:hAnsi="Times New Roman"/>
          <w:b w:val="0"/>
          <w:color w:val="000000"/>
          <w:szCs w:val="24"/>
        </w:rPr>
        <w:t>Umowę niniejszą sporządzono w dwóch jednobrzmiących egzemplarzach, po jednym dla każdej ze stron.</w:t>
      </w:r>
    </w:p>
    <w:p w14:paraId="0AF6378D" w14:textId="77777777" w:rsidR="00E2751B" w:rsidRDefault="00E2751B" w:rsidP="00E2751B">
      <w:pPr>
        <w:pStyle w:val="Tekstpodstawowy3"/>
        <w:rPr>
          <w:rFonts w:ascii="Times New Roman" w:hAnsi="Times New Roman"/>
          <w:b w:val="0"/>
          <w:color w:val="000000"/>
          <w:szCs w:val="24"/>
        </w:rPr>
      </w:pPr>
    </w:p>
    <w:p w14:paraId="6864FF9D" w14:textId="77777777" w:rsidR="0014519F" w:rsidRDefault="0014519F" w:rsidP="00E2751B">
      <w:pPr>
        <w:pStyle w:val="Tekstpodstawowy3"/>
        <w:jc w:val="center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§23</w:t>
      </w:r>
    </w:p>
    <w:p w14:paraId="7C8D7BE4" w14:textId="3F1200E5" w:rsidR="0014519F" w:rsidRPr="003B0A0B" w:rsidRDefault="0014519F" w:rsidP="00E2751B">
      <w:pPr>
        <w:pStyle w:val="Tekstpodstawowy3"/>
        <w:jc w:val="both"/>
        <w:rPr>
          <w:rFonts w:ascii="Times New Roman" w:hAnsi="Times New Roman"/>
          <w:bCs/>
          <w:color w:val="000000"/>
        </w:rPr>
      </w:pPr>
      <w:r w:rsidRPr="003B0A0B">
        <w:rPr>
          <w:rFonts w:ascii="Times New Roman" w:hAnsi="Times New Roman"/>
          <w:b w:val="0"/>
          <w:bCs/>
          <w:szCs w:val="22"/>
        </w:rPr>
        <w:t>Integralną część umowy stanowią następujące załączniki:</w:t>
      </w:r>
    </w:p>
    <w:p w14:paraId="3B68BAEC" w14:textId="77777777" w:rsidR="0014519F" w:rsidRPr="00D86DD2" w:rsidRDefault="0014519F" w:rsidP="00E2751B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– </w:t>
      </w:r>
      <w:r w:rsidRPr="001F4123">
        <w:rPr>
          <w:sz w:val="22"/>
          <w:szCs w:val="22"/>
        </w:rPr>
        <w:t xml:space="preserve">harmonogram rzeczowo – finansowy </w:t>
      </w:r>
      <w:r w:rsidRPr="001F4123">
        <w:rPr>
          <w:color w:val="000000"/>
          <w:sz w:val="22"/>
          <w:szCs w:val="22"/>
        </w:rPr>
        <w:t>planu ogólnego Gminy Dębno</w:t>
      </w:r>
      <w:r>
        <w:rPr>
          <w:color w:val="000000"/>
          <w:sz w:val="22"/>
          <w:szCs w:val="22"/>
        </w:rPr>
        <w:t>;</w:t>
      </w:r>
    </w:p>
    <w:p w14:paraId="3BD7B9FD" w14:textId="77777777" w:rsidR="0014519F" w:rsidRPr="004255ED" w:rsidRDefault="0014519F" w:rsidP="00E275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902D33">
        <w:rPr>
          <w:rFonts w:ascii="Times New Roman" w:hAnsi="Times New Roman" w:cs="Times New Roman"/>
        </w:rPr>
        <w:t xml:space="preserve">Załącznik nr 2 </w:t>
      </w:r>
      <w:r>
        <w:rPr>
          <w:rFonts w:ascii="Times New Roman" w:hAnsi="Times New Roman" w:cs="Times New Roman"/>
        </w:rPr>
        <w:t xml:space="preserve">– </w:t>
      </w:r>
      <w:r w:rsidRPr="00902D33">
        <w:rPr>
          <w:rFonts w:ascii="Times New Roman" w:eastAsia="Arial" w:hAnsi="Times New Roman" w:cs="Times New Roman"/>
        </w:rPr>
        <w:t xml:space="preserve">wykaz materiałów dostarczanych przez </w:t>
      </w:r>
      <w:r>
        <w:rPr>
          <w:rFonts w:ascii="Times New Roman" w:eastAsia="Arial" w:hAnsi="Times New Roman" w:cs="Times New Roman"/>
        </w:rPr>
        <w:t>Z</w:t>
      </w:r>
      <w:r w:rsidRPr="00902D33">
        <w:rPr>
          <w:rFonts w:ascii="Times New Roman" w:eastAsia="Arial" w:hAnsi="Times New Roman" w:cs="Times New Roman"/>
        </w:rPr>
        <w:t>amawiającego</w:t>
      </w:r>
      <w:r>
        <w:rPr>
          <w:rFonts w:ascii="Times New Roman" w:hAnsi="Times New Roman" w:cs="Times New Roman"/>
        </w:rPr>
        <w:t>;</w:t>
      </w:r>
    </w:p>
    <w:p w14:paraId="6EF6C96E" w14:textId="17340901" w:rsidR="00E94D3E" w:rsidRPr="00E2751B" w:rsidRDefault="0014519F" w:rsidP="00E275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3 – SWZ z załącznikami;</w:t>
      </w:r>
    </w:p>
    <w:p w14:paraId="0C9A6DAF" w14:textId="77777777" w:rsidR="00E94D3E" w:rsidRDefault="00E94D3E" w:rsidP="00E2751B">
      <w:pPr>
        <w:rPr>
          <w:sz w:val="22"/>
        </w:rPr>
      </w:pPr>
    </w:p>
    <w:p w14:paraId="1B6E9BA2" w14:textId="77777777" w:rsidR="008B1350" w:rsidRDefault="008B1350" w:rsidP="00E2751B">
      <w:pPr>
        <w:rPr>
          <w:sz w:val="22"/>
        </w:rPr>
      </w:pPr>
    </w:p>
    <w:p w14:paraId="7D554D25" w14:textId="77777777" w:rsidR="008B1350" w:rsidRPr="00B10A05" w:rsidRDefault="008B1350" w:rsidP="00E2751B">
      <w:pPr>
        <w:rPr>
          <w:sz w:val="22"/>
        </w:rPr>
      </w:pPr>
    </w:p>
    <w:p w14:paraId="4C7D8697" w14:textId="3C46273C" w:rsidR="008B1350" w:rsidRPr="003B0A0B" w:rsidRDefault="008B1350" w:rsidP="00E2751B">
      <w:pPr>
        <w:pStyle w:val="Nagwek1"/>
        <w:jc w:val="center"/>
        <w:rPr>
          <w:rFonts w:ascii="Times New Roman" w:hAnsi="Times New Roman"/>
        </w:rPr>
      </w:pPr>
      <w:r w:rsidRPr="003B0A0B">
        <w:rPr>
          <w:rFonts w:ascii="Times New Roman" w:hAnsi="Times New Roman"/>
        </w:rPr>
        <w:t>WYKONAWCA</w:t>
      </w:r>
      <w:r w:rsidR="003B0A0B">
        <w:rPr>
          <w:rFonts w:ascii="Times New Roman" w:hAnsi="Times New Roman"/>
        </w:rPr>
        <w:tab/>
      </w:r>
      <w:r w:rsidR="003B0A0B">
        <w:rPr>
          <w:rFonts w:ascii="Times New Roman" w:hAnsi="Times New Roman"/>
        </w:rPr>
        <w:tab/>
      </w:r>
      <w:r w:rsidR="003B0A0B">
        <w:rPr>
          <w:rFonts w:ascii="Times New Roman" w:hAnsi="Times New Roman"/>
        </w:rPr>
        <w:tab/>
      </w:r>
      <w:r w:rsidR="003B0A0B">
        <w:rPr>
          <w:rFonts w:ascii="Times New Roman" w:hAnsi="Times New Roman"/>
        </w:rPr>
        <w:tab/>
      </w:r>
      <w:r w:rsidR="003B0A0B">
        <w:rPr>
          <w:rFonts w:ascii="Times New Roman" w:hAnsi="Times New Roman"/>
        </w:rPr>
        <w:tab/>
      </w:r>
      <w:r w:rsidR="003B0A0B">
        <w:rPr>
          <w:rFonts w:ascii="Times New Roman" w:hAnsi="Times New Roman"/>
        </w:rPr>
        <w:tab/>
      </w:r>
      <w:r w:rsidRPr="003B0A0B">
        <w:rPr>
          <w:rFonts w:ascii="Times New Roman" w:hAnsi="Times New Roman"/>
        </w:rPr>
        <w:t>ZAMAWIAJĄCY</w:t>
      </w:r>
    </w:p>
    <w:p w14:paraId="06A13C54" w14:textId="77777777" w:rsidR="008B1350" w:rsidRDefault="008B1350" w:rsidP="00E2751B"/>
    <w:p w14:paraId="72942473" w14:textId="77777777" w:rsidR="00946E52" w:rsidRDefault="00946E52" w:rsidP="008B1350"/>
    <w:p w14:paraId="384749FC" w14:textId="77777777" w:rsidR="00946E52" w:rsidRDefault="00946E52" w:rsidP="008B1350"/>
    <w:p w14:paraId="21EE2C47" w14:textId="77777777" w:rsidR="00946E52" w:rsidRDefault="00946E52" w:rsidP="008B1350"/>
    <w:p w14:paraId="49257091" w14:textId="77777777" w:rsidR="00946E52" w:rsidRDefault="00946E52" w:rsidP="008B1350"/>
    <w:p w14:paraId="3C5C3D2C" w14:textId="77777777" w:rsidR="001F4123" w:rsidRDefault="001F4123" w:rsidP="008B1350"/>
    <w:p w14:paraId="39A39A4D" w14:textId="77777777" w:rsidR="001F4123" w:rsidRDefault="001F4123" w:rsidP="008B1350"/>
    <w:p w14:paraId="5463433B" w14:textId="015E78FD" w:rsidR="001F4123" w:rsidRDefault="001F4123" w:rsidP="008B1350"/>
    <w:p w14:paraId="20542FD8" w14:textId="58BC3235" w:rsidR="00A36C96" w:rsidRDefault="00A36C96" w:rsidP="008B1350"/>
    <w:p w14:paraId="46DEFE32" w14:textId="73CAABB6" w:rsidR="00A36C96" w:rsidRDefault="00A36C96" w:rsidP="008B1350"/>
    <w:p w14:paraId="412A665E" w14:textId="12A60ABA" w:rsidR="00A36C96" w:rsidRDefault="00A36C96" w:rsidP="008B1350"/>
    <w:p w14:paraId="06F64E9A" w14:textId="323212EF" w:rsidR="00A36C96" w:rsidRDefault="00A36C96" w:rsidP="008B1350"/>
    <w:p w14:paraId="460D1C03" w14:textId="7FF879F9" w:rsidR="00A36C96" w:rsidRDefault="00A36C96" w:rsidP="008B1350"/>
    <w:p w14:paraId="7A6C5252" w14:textId="289F0036" w:rsidR="00A36C96" w:rsidRDefault="00A36C96" w:rsidP="008B1350"/>
    <w:p w14:paraId="76D7EB29" w14:textId="77777777" w:rsidR="00A36C96" w:rsidRDefault="00A36C96" w:rsidP="008B1350"/>
    <w:p w14:paraId="7F16FE4E" w14:textId="77777777" w:rsidR="001F4123" w:rsidRDefault="001F4123" w:rsidP="008B1350"/>
    <w:p w14:paraId="3026E84E" w14:textId="77777777" w:rsidR="001F4123" w:rsidRDefault="001F4123" w:rsidP="008B1350"/>
    <w:p w14:paraId="5FAAB673" w14:textId="77777777" w:rsidR="00946E52" w:rsidRDefault="00946E52" w:rsidP="008B1350"/>
    <w:p w14:paraId="332649DF" w14:textId="77777777" w:rsidR="00946E52" w:rsidRDefault="00946E52" w:rsidP="008B1350"/>
    <w:p w14:paraId="041DFB06" w14:textId="76746F7E" w:rsidR="00F8448D" w:rsidRDefault="008B1350" w:rsidP="00806CC0">
      <w:pPr>
        <w:jc w:val="both"/>
        <w:rPr>
          <w:b/>
          <w:color w:val="000000"/>
          <w:sz w:val="22"/>
        </w:rPr>
      </w:pPr>
      <w:r w:rsidRPr="00165C67">
        <w:rPr>
          <w:b/>
        </w:rPr>
        <w:t xml:space="preserve">Załącznik nr 1 - harmonogram </w:t>
      </w:r>
      <w:r w:rsidR="001F4123">
        <w:rPr>
          <w:b/>
        </w:rPr>
        <w:t xml:space="preserve">rzeczowo – finansowy </w:t>
      </w:r>
      <w:r w:rsidR="00F8448D" w:rsidRPr="0025405F">
        <w:rPr>
          <w:b/>
          <w:color w:val="000000"/>
          <w:sz w:val="22"/>
        </w:rPr>
        <w:t>planu ogólnego Gminy Dębno</w:t>
      </w:r>
    </w:p>
    <w:p w14:paraId="6BE63C51" w14:textId="77777777" w:rsidR="00902D33" w:rsidRDefault="00902D33" w:rsidP="00806CC0">
      <w:pPr>
        <w:jc w:val="both"/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738"/>
        <w:gridCol w:w="1836"/>
        <w:gridCol w:w="2064"/>
        <w:gridCol w:w="1037"/>
      </w:tblGrid>
      <w:tr w:rsidR="008B1350" w:rsidRPr="0002496E" w14:paraId="6F141855" w14:textId="77777777" w:rsidTr="003B0A0B">
        <w:tc>
          <w:tcPr>
            <w:tcW w:w="571" w:type="dxa"/>
            <w:vAlign w:val="center"/>
          </w:tcPr>
          <w:p w14:paraId="0D33C703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38" w:type="dxa"/>
            <w:vAlign w:val="center"/>
          </w:tcPr>
          <w:p w14:paraId="1666698D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Wyszczególnienie prac</w:t>
            </w:r>
          </w:p>
        </w:tc>
        <w:tc>
          <w:tcPr>
            <w:tcW w:w="1836" w:type="dxa"/>
            <w:vAlign w:val="center"/>
          </w:tcPr>
          <w:p w14:paraId="06D8DA3D" w14:textId="77777777" w:rsidR="008B1350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termin wykonania</w:t>
            </w:r>
          </w:p>
          <w:p w14:paraId="71EC072F" w14:textId="007D625D" w:rsidR="003B0A0B" w:rsidRPr="00016241" w:rsidRDefault="003B0A0B" w:rsidP="00016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daty podpisania umowy</w:t>
            </w:r>
          </w:p>
        </w:tc>
        <w:tc>
          <w:tcPr>
            <w:tcW w:w="2064" w:type="dxa"/>
            <w:vAlign w:val="center"/>
          </w:tcPr>
          <w:p w14:paraId="06DC826D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wynagrodzenie</w:t>
            </w:r>
          </w:p>
        </w:tc>
        <w:tc>
          <w:tcPr>
            <w:tcW w:w="1037" w:type="dxa"/>
            <w:vAlign w:val="center"/>
          </w:tcPr>
          <w:p w14:paraId="548435E3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uwagi</w:t>
            </w:r>
          </w:p>
        </w:tc>
      </w:tr>
      <w:tr w:rsidR="008B1350" w14:paraId="1D22D013" w14:textId="77777777" w:rsidTr="003B0A0B">
        <w:tc>
          <w:tcPr>
            <w:tcW w:w="571" w:type="dxa"/>
          </w:tcPr>
          <w:p w14:paraId="70F67108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</w:t>
            </w:r>
          </w:p>
        </w:tc>
        <w:tc>
          <w:tcPr>
            <w:tcW w:w="4738" w:type="dxa"/>
          </w:tcPr>
          <w:p w14:paraId="395B3F5C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14:paraId="7C9A8535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</w:t>
            </w:r>
          </w:p>
        </w:tc>
        <w:tc>
          <w:tcPr>
            <w:tcW w:w="2064" w:type="dxa"/>
          </w:tcPr>
          <w:p w14:paraId="4EF54BD2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14:paraId="336AA403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5</w:t>
            </w:r>
          </w:p>
        </w:tc>
      </w:tr>
      <w:tr w:rsidR="008B1350" w14:paraId="34D7F508" w14:textId="77777777" w:rsidTr="003B0A0B">
        <w:tc>
          <w:tcPr>
            <w:tcW w:w="571" w:type="dxa"/>
          </w:tcPr>
          <w:p w14:paraId="5B95193B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01F5CC59" w14:textId="77777777" w:rsidR="008B1350" w:rsidRPr="00016241" w:rsidRDefault="008B1350" w:rsidP="003B0A0B">
            <w:pPr>
              <w:jc w:val="both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ETAP I</w:t>
            </w:r>
            <w:r w:rsidR="000617AA" w:rsidRPr="00016241">
              <w:rPr>
                <w:b/>
                <w:sz w:val="22"/>
                <w:szCs w:val="22"/>
              </w:rPr>
              <w:t xml:space="preserve"> – prace wstępne</w:t>
            </w:r>
          </w:p>
        </w:tc>
        <w:tc>
          <w:tcPr>
            <w:tcW w:w="1836" w:type="dxa"/>
          </w:tcPr>
          <w:p w14:paraId="4DAD12A0" w14:textId="16AEC3BB" w:rsidR="008B1350" w:rsidRPr="00016241" w:rsidRDefault="00902D33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B1350" w:rsidRPr="00016241">
              <w:rPr>
                <w:sz w:val="22"/>
                <w:szCs w:val="22"/>
              </w:rPr>
              <w:t xml:space="preserve"> dni</w:t>
            </w:r>
          </w:p>
        </w:tc>
        <w:tc>
          <w:tcPr>
            <w:tcW w:w="2064" w:type="dxa"/>
          </w:tcPr>
          <w:p w14:paraId="03B068FC" w14:textId="77777777" w:rsidR="008B1350" w:rsidRPr="00016241" w:rsidRDefault="00016241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7B9D">
              <w:rPr>
                <w:sz w:val="22"/>
                <w:szCs w:val="22"/>
              </w:rPr>
              <w:t>0</w:t>
            </w:r>
            <w:r w:rsidR="008B1350" w:rsidRPr="00016241">
              <w:rPr>
                <w:sz w:val="22"/>
                <w:szCs w:val="22"/>
              </w:rPr>
              <w:t>%</w:t>
            </w:r>
          </w:p>
        </w:tc>
        <w:tc>
          <w:tcPr>
            <w:tcW w:w="1037" w:type="dxa"/>
          </w:tcPr>
          <w:p w14:paraId="21B84266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</w:p>
        </w:tc>
      </w:tr>
      <w:tr w:rsidR="008B1350" w14:paraId="24419897" w14:textId="77777777" w:rsidTr="003B0A0B">
        <w:tc>
          <w:tcPr>
            <w:tcW w:w="571" w:type="dxa"/>
          </w:tcPr>
          <w:p w14:paraId="5BE013AA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1.1.</w:t>
            </w:r>
          </w:p>
        </w:tc>
        <w:tc>
          <w:tcPr>
            <w:tcW w:w="4738" w:type="dxa"/>
          </w:tcPr>
          <w:p w14:paraId="3E5F3FD8" w14:textId="2BF6631B" w:rsidR="008B1350" w:rsidRPr="00016241" w:rsidRDefault="008B1350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 xml:space="preserve">analiza </w:t>
            </w:r>
            <w:r w:rsidR="00815DB2" w:rsidRPr="00016241">
              <w:rPr>
                <w:sz w:val="22"/>
                <w:szCs w:val="22"/>
              </w:rPr>
              <w:t>uwarunkowań</w:t>
            </w:r>
            <w:r w:rsidRPr="00016241">
              <w:rPr>
                <w:sz w:val="22"/>
                <w:szCs w:val="22"/>
              </w:rPr>
              <w:t xml:space="preserve">, wstępne uzgodnienia z zamawiającym, czynności </w:t>
            </w:r>
            <w:proofErr w:type="spellStart"/>
            <w:r w:rsidRPr="00016241">
              <w:rPr>
                <w:sz w:val="22"/>
                <w:szCs w:val="22"/>
              </w:rPr>
              <w:t>formalno</w:t>
            </w:r>
            <w:proofErr w:type="spellEnd"/>
            <w:r w:rsidRPr="00016241">
              <w:rPr>
                <w:sz w:val="22"/>
                <w:szCs w:val="22"/>
              </w:rPr>
              <w:t xml:space="preserve"> – prawne</w:t>
            </w:r>
          </w:p>
        </w:tc>
        <w:tc>
          <w:tcPr>
            <w:tcW w:w="1836" w:type="dxa"/>
          </w:tcPr>
          <w:p w14:paraId="67210833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9447859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2C9D6C8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1350" w14:paraId="2E5D6555" w14:textId="77777777" w:rsidTr="003B0A0B">
        <w:tc>
          <w:tcPr>
            <w:tcW w:w="571" w:type="dxa"/>
          </w:tcPr>
          <w:p w14:paraId="03879BD8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lastRenderedPageBreak/>
              <w:t>1.</w:t>
            </w:r>
            <w:r w:rsidR="00D46333" w:rsidRPr="00016241">
              <w:rPr>
                <w:sz w:val="22"/>
                <w:szCs w:val="22"/>
              </w:rPr>
              <w:t>2</w:t>
            </w:r>
            <w:r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04726FC9" w14:textId="77777777" w:rsidR="008B1350" w:rsidRPr="00016241" w:rsidRDefault="008B1350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lustracja terenu, zebranie danych dotyczących istniejącej zabudowy</w:t>
            </w:r>
            <w:r w:rsidR="00BE1EAE" w:rsidRPr="00016241">
              <w:rPr>
                <w:sz w:val="22"/>
                <w:szCs w:val="22"/>
              </w:rPr>
              <w:t>,</w:t>
            </w:r>
            <w:r w:rsidR="00815DB2" w:rsidRPr="00016241">
              <w:rPr>
                <w:sz w:val="22"/>
                <w:szCs w:val="22"/>
              </w:rPr>
              <w:t xml:space="preserve"> </w:t>
            </w:r>
            <w:proofErr w:type="spellStart"/>
            <w:r w:rsidR="00815DB2" w:rsidRPr="00016241">
              <w:rPr>
                <w:sz w:val="22"/>
                <w:szCs w:val="22"/>
              </w:rPr>
              <w:t>mpzp</w:t>
            </w:r>
            <w:proofErr w:type="spellEnd"/>
            <w:r w:rsidR="00815DB2" w:rsidRPr="00016241">
              <w:rPr>
                <w:sz w:val="22"/>
                <w:szCs w:val="22"/>
              </w:rPr>
              <w:t xml:space="preserve">, studium, </w:t>
            </w:r>
            <w:r w:rsidR="00F8448D" w:rsidRPr="00016241">
              <w:rPr>
                <w:sz w:val="22"/>
                <w:szCs w:val="22"/>
              </w:rPr>
              <w:t xml:space="preserve">decyzji </w:t>
            </w:r>
            <w:proofErr w:type="spellStart"/>
            <w:r w:rsidR="00F8448D" w:rsidRPr="00016241">
              <w:rPr>
                <w:sz w:val="22"/>
                <w:szCs w:val="22"/>
              </w:rPr>
              <w:t>wzizt</w:t>
            </w:r>
            <w:proofErr w:type="spellEnd"/>
            <w:r w:rsidR="00F8448D" w:rsidRPr="00016241">
              <w:rPr>
                <w:sz w:val="22"/>
                <w:szCs w:val="22"/>
              </w:rPr>
              <w:t xml:space="preserve"> i </w:t>
            </w:r>
            <w:proofErr w:type="spellStart"/>
            <w:r w:rsidR="00F8448D" w:rsidRPr="00016241">
              <w:rPr>
                <w:sz w:val="22"/>
                <w:szCs w:val="22"/>
              </w:rPr>
              <w:t>cp</w:t>
            </w:r>
            <w:proofErr w:type="spellEnd"/>
            <w:r w:rsidR="00F8448D" w:rsidRPr="00016241">
              <w:rPr>
                <w:sz w:val="22"/>
                <w:szCs w:val="22"/>
              </w:rPr>
              <w:t>.</w:t>
            </w:r>
          </w:p>
        </w:tc>
        <w:tc>
          <w:tcPr>
            <w:tcW w:w="1836" w:type="dxa"/>
          </w:tcPr>
          <w:p w14:paraId="35371BFB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1E393B3C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4A2387A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1350" w14:paraId="7D866F17" w14:textId="77777777" w:rsidTr="003B0A0B">
        <w:tc>
          <w:tcPr>
            <w:tcW w:w="571" w:type="dxa"/>
          </w:tcPr>
          <w:p w14:paraId="50052C85" w14:textId="77777777" w:rsidR="008B1350" w:rsidRPr="00016241" w:rsidRDefault="00D46333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1.3</w:t>
            </w:r>
            <w:r w:rsidR="008B1350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7189BE75" w14:textId="2644C5CC" w:rsidR="008B1350" w:rsidRPr="00016241" w:rsidRDefault="008B1350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 xml:space="preserve">analiza ograniczeń w obszarze </w:t>
            </w:r>
            <w:r w:rsidR="00F8448D" w:rsidRPr="00016241">
              <w:rPr>
                <w:sz w:val="22"/>
                <w:szCs w:val="22"/>
              </w:rPr>
              <w:t>planu ogólnego</w:t>
            </w:r>
            <w:r w:rsidRPr="00016241">
              <w:rPr>
                <w:sz w:val="22"/>
                <w:szCs w:val="22"/>
              </w:rPr>
              <w:t>, rejestracja zasobów</w:t>
            </w:r>
          </w:p>
        </w:tc>
        <w:tc>
          <w:tcPr>
            <w:tcW w:w="1836" w:type="dxa"/>
          </w:tcPr>
          <w:p w14:paraId="4C5C8E08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15C1A8BE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17340B6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15DB2" w14:paraId="2D21CA06" w14:textId="77777777" w:rsidTr="003B0A0B">
        <w:tc>
          <w:tcPr>
            <w:tcW w:w="571" w:type="dxa"/>
          </w:tcPr>
          <w:p w14:paraId="2960B18E" w14:textId="77777777" w:rsidR="00815DB2" w:rsidRPr="00016241" w:rsidRDefault="00815DB2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1.4.</w:t>
            </w:r>
          </w:p>
        </w:tc>
        <w:tc>
          <w:tcPr>
            <w:tcW w:w="4738" w:type="dxa"/>
          </w:tcPr>
          <w:p w14:paraId="7D885326" w14:textId="77777777" w:rsidR="00815DB2" w:rsidRPr="00016241" w:rsidRDefault="00815DB2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color w:val="000000"/>
                <w:sz w:val="22"/>
                <w:szCs w:val="22"/>
              </w:rPr>
              <w:t>określenie zapotrzebowania na nową zabudowę mieszkaniową w gminie</w:t>
            </w:r>
          </w:p>
        </w:tc>
        <w:tc>
          <w:tcPr>
            <w:tcW w:w="1836" w:type="dxa"/>
          </w:tcPr>
          <w:p w14:paraId="71EACC57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57AE2967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F7741BD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</w:tr>
      <w:tr w:rsidR="008B1350" w14:paraId="14E8F6D4" w14:textId="77777777" w:rsidTr="003B0A0B">
        <w:tc>
          <w:tcPr>
            <w:tcW w:w="571" w:type="dxa"/>
          </w:tcPr>
          <w:p w14:paraId="04502445" w14:textId="77777777" w:rsidR="008B1350" w:rsidRPr="00016241" w:rsidRDefault="00D46333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1.</w:t>
            </w:r>
            <w:r w:rsidR="00815DB2" w:rsidRPr="00016241">
              <w:rPr>
                <w:sz w:val="22"/>
                <w:szCs w:val="22"/>
              </w:rPr>
              <w:t>5</w:t>
            </w:r>
            <w:r w:rsidR="008B1350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118C279D" w14:textId="3764E56C" w:rsidR="000617AA" w:rsidRPr="00016241" w:rsidRDefault="008B1350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 xml:space="preserve">kompletowanie materiałów </w:t>
            </w:r>
            <w:proofErr w:type="spellStart"/>
            <w:r w:rsidRPr="00016241">
              <w:rPr>
                <w:sz w:val="22"/>
                <w:szCs w:val="22"/>
              </w:rPr>
              <w:t>przedplanistycznych</w:t>
            </w:r>
            <w:proofErr w:type="spellEnd"/>
            <w:r w:rsidRPr="00016241">
              <w:rPr>
                <w:sz w:val="22"/>
                <w:szCs w:val="22"/>
              </w:rPr>
              <w:t xml:space="preserve">, uchwał, </w:t>
            </w:r>
            <w:r w:rsidR="00AE6C20" w:rsidRPr="00016241">
              <w:rPr>
                <w:sz w:val="22"/>
                <w:szCs w:val="22"/>
              </w:rPr>
              <w:t xml:space="preserve">wykaz </w:t>
            </w:r>
            <w:r w:rsidRPr="00016241">
              <w:rPr>
                <w:sz w:val="22"/>
                <w:szCs w:val="22"/>
              </w:rPr>
              <w:t>wniosków</w:t>
            </w:r>
          </w:p>
        </w:tc>
        <w:tc>
          <w:tcPr>
            <w:tcW w:w="1836" w:type="dxa"/>
          </w:tcPr>
          <w:p w14:paraId="48D85C85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F6233C8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56954D9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15DB2" w14:paraId="16E6D498" w14:textId="77777777" w:rsidTr="003B0A0B">
        <w:tc>
          <w:tcPr>
            <w:tcW w:w="571" w:type="dxa"/>
          </w:tcPr>
          <w:p w14:paraId="4851EF5E" w14:textId="77777777" w:rsidR="00815DB2" w:rsidRPr="00016241" w:rsidRDefault="00815DB2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1.6.</w:t>
            </w:r>
          </w:p>
        </w:tc>
        <w:tc>
          <w:tcPr>
            <w:tcW w:w="4738" w:type="dxa"/>
          </w:tcPr>
          <w:p w14:paraId="0A58C683" w14:textId="34C2308F" w:rsidR="00815DB2" w:rsidRPr="00016241" w:rsidRDefault="00815DB2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color w:val="000000"/>
                <w:sz w:val="22"/>
                <w:szCs w:val="22"/>
              </w:rPr>
              <w:t xml:space="preserve">opracowanie </w:t>
            </w:r>
            <w:proofErr w:type="spellStart"/>
            <w:r w:rsidRPr="00016241">
              <w:rPr>
                <w:color w:val="000000"/>
                <w:sz w:val="22"/>
                <w:szCs w:val="22"/>
              </w:rPr>
              <w:t>ekofizjograficzne</w:t>
            </w:r>
            <w:proofErr w:type="spellEnd"/>
            <w:r w:rsidRPr="00016241">
              <w:rPr>
                <w:color w:val="000000"/>
                <w:sz w:val="22"/>
                <w:szCs w:val="22"/>
              </w:rPr>
              <w:t xml:space="preserve"> </w:t>
            </w:r>
            <w:bookmarkStart w:id="5" w:name="_Hlk158880464"/>
            <w:r w:rsidRPr="00016241">
              <w:rPr>
                <w:color w:val="000000"/>
                <w:sz w:val="22"/>
                <w:szCs w:val="22"/>
              </w:rPr>
              <w:t>/ew. aktualizacja</w:t>
            </w:r>
            <w:bookmarkEnd w:id="5"/>
          </w:p>
        </w:tc>
        <w:tc>
          <w:tcPr>
            <w:tcW w:w="1836" w:type="dxa"/>
          </w:tcPr>
          <w:p w14:paraId="0AC44F82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82ADF62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FC86C13" w14:textId="77777777" w:rsidR="00815DB2" w:rsidRPr="00016241" w:rsidRDefault="00815DB2" w:rsidP="00016241">
            <w:pPr>
              <w:rPr>
                <w:sz w:val="22"/>
                <w:szCs w:val="22"/>
              </w:rPr>
            </w:pPr>
          </w:p>
        </w:tc>
      </w:tr>
      <w:tr w:rsidR="008B1350" w14:paraId="2FC6C2E5" w14:textId="77777777" w:rsidTr="003B0A0B">
        <w:tc>
          <w:tcPr>
            <w:tcW w:w="571" w:type="dxa"/>
          </w:tcPr>
          <w:p w14:paraId="30768DD5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4F2BEA36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ETAP II</w:t>
            </w:r>
            <w:r w:rsidR="000617AA" w:rsidRPr="00016241">
              <w:rPr>
                <w:b/>
                <w:sz w:val="22"/>
                <w:szCs w:val="22"/>
              </w:rPr>
              <w:t xml:space="preserve"> – prace planistyczne</w:t>
            </w:r>
          </w:p>
        </w:tc>
        <w:tc>
          <w:tcPr>
            <w:tcW w:w="1836" w:type="dxa"/>
          </w:tcPr>
          <w:p w14:paraId="62C4FE8B" w14:textId="575DB460" w:rsidR="008B1350" w:rsidRPr="00016241" w:rsidRDefault="00902D33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8B1350" w:rsidRPr="00016241">
              <w:rPr>
                <w:sz w:val="22"/>
                <w:szCs w:val="22"/>
              </w:rPr>
              <w:t xml:space="preserve"> dni</w:t>
            </w:r>
          </w:p>
        </w:tc>
        <w:tc>
          <w:tcPr>
            <w:tcW w:w="2064" w:type="dxa"/>
          </w:tcPr>
          <w:p w14:paraId="3A660E09" w14:textId="77777777" w:rsidR="008B1350" w:rsidRPr="00016241" w:rsidRDefault="008B1350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30%</w:t>
            </w:r>
          </w:p>
        </w:tc>
        <w:tc>
          <w:tcPr>
            <w:tcW w:w="1037" w:type="dxa"/>
          </w:tcPr>
          <w:p w14:paraId="78354C8D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1350" w14:paraId="238EED77" w14:textId="77777777" w:rsidTr="003B0A0B">
        <w:tc>
          <w:tcPr>
            <w:tcW w:w="571" w:type="dxa"/>
          </w:tcPr>
          <w:p w14:paraId="772FA6D3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2.1</w:t>
            </w:r>
            <w:r w:rsidR="00A86A3D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7A1FF279" w14:textId="18CDAD00" w:rsidR="006F7AE6" w:rsidRPr="00016241" w:rsidRDefault="008B1350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 xml:space="preserve">opracowanie projektu </w:t>
            </w:r>
            <w:r w:rsidR="00F8448D" w:rsidRPr="00016241">
              <w:rPr>
                <w:sz w:val="22"/>
                <w:szCs w:val="22"/>
              </w:rPr>
              <w:t>planu ogólnego Gminy Dębno</w:t>
            </w:r>
            <w:r w:rsidRPr="00016241">
              <w:rPr>
                <w:sz w:val="22"/>
                <w:szCs w:val="22"/>
              </w:rPr>
              <w:t xml:space="preserve"> (część graficzna i tekstowa)</w:t>
            </w:r>
            <w:r w:rsidR="006F7AE6" w:rsidRPr="00016241">
              <w:rPr>
                <w:sz w:val="22"/>
                <w:szCs w:val="22"/>
              </w:rPr>
              <w:t xml:space="preserve"> </w:t>
            </w:r>
            <w:r w:rsidR="006F7AE6" w:rsidRPr="00016241">
              <w:rPr>
                <w:color w:val="000000"/>
                <w:sz w:val="22"/>
                <w:szCs w:val="22"/>
              </w:rPr>
              <w:t>zgodnie z zakresem wskazanym w ustawie o planowaniu i zagospodarowaniu przestrzennym</w:t>
            </w:r>
          </w:p>
        </w:tc>
        <w:tc>
          <w:tcPr>
            <w:tcW w:w="1836" w:type="dxa"/>
          </w:tcPr>
          <w:p w14:paraId="36A5F5AF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17CEF971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A4426BC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6F7AE6" w14:paraId="151D26C8" w14:textId="77777777" w:rsidTr="003B0A0B">
        <w:tc>
          <w:tcPr>
            <w:tcW w:w="571" w:type="dxa"/>
          </w:tcPr>
          <w:p w14:paraId="3D38A8C0" w14:textId="77777777" w:rsidR="006F7AE6" w:rsidRPr="00016241" w:rsidRDefault="00B71161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2.2.</w:t>
            </w:r>
          </w:p>
        </w:tc>
        <w:tc>
          <w:tcPr>
            <w:tcW w:w="4738" w:type="dxa"/>
          </w:tcPr>
          <w:p w14:paraId="41AEA245" w14:textId="2572A4AE" w:rsidR="006F7AE6" w:rsidRPr="00016241" w:rsidRDefault="006F7AE6" w:rsidP="003B0A0B">
            <w:pPr>
              <w:tabs>
                <w:tab w:val="left" w:pos="284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016241">
              <w:rPr>
                <w:color w:val="000000"/>
                <w:sz w:val="22"/>
                <w:szCs w:val="22"/>
              </w:rPr>
              <w:t>sporządzenie uzasadnienia składającego się z części tekstowej i graficznej – skala podstawowego rysunku 1:</w:t>
            </w:r>
            <w:r w:rsidR="00DA7B9D">
              <w:rPr>
                <w:color w:val="000000"/>
                <w:sz w:val="22"/>
                <w:szCs w:val="22"/>
              </w:rPr>
              <w:t>2</w:t>
            </w:r>
            <w:r w:rsidRPr="0001624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36" w:type="dxa"/>
          </w:tcPr>
          <w:p w14:paraId="639406B5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40D23F32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CCF3B27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</w:tr>
      <w:tr w:rsidR="006F7AE6" w14:paraId="29C4AD56" w14:textId="77777777" w:rsidTr="003B0A0B">
        <w:tc>
          <w:tcPr>
            <w:tcW w:w="571" w:type="dxa"/>
          </w:tcPr>
          <w:p w14:paraId="1A657171" w14:textId="77777777" w:rsidR="006F7AE6" w:rsidRPr="00016241" w:rsidRDefault="006F7A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2.</w:t>
            </w:r>
            <w:r w:rsidR="00B71161" w:rsidRPr="00016241">
              <w:rPr>
                <w:sz w:val="22"/>
                <w:szCs w:val="22"/>
              </w:rPr>
              <w:t>3.</w:t>
            </w:r>
          </w:p>
        </w:tc>
        <w:tc>
          <w:tcPr>
            <w:tcW w:w="4738" w:type="dxa"/>
          </w:tcPr>
          <w:p w14:paraId="40BDCB07" w14:textId="3A246C38" w:rsidR="00DA7B9D" w:rsidRPr="00DA7B9D" w:rsidRDefault="006F7AE6" w:rsidP="003B0A0B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7B9D">
              <w:rPr>
                <w:sz w:val="22"/>
                <w:szCs w:val="22"/>
              </w:rPr>
              <w:t>rysunki projektu planu ogólnego winny być przekazywane Zamawiającemu w formie wydruków oraz w formie numerycznej dostosowanej do systemu informacji istniejącego u Zamawiającego – pliki wektorowe i rastrowe rysunków na każdym etapie prac powinny być dostarczone w formacie</w:t>
            </w:r>
            <w:r w:rsidR="00DA7B9D" w:rsidRPr="00DA7B9D">
              <w:rPr>
                <w:sz w:val="22"/>
                <w:szCs w:val="22"/>
              </w:rPr>
              <w:t xml:space="preserve"> GEOPACKAGE i DXF oraz ich wizualizacje w formacie PDF</w:t>
            </w:r>
          </w:p>
        </w:tc>
        <w:tc>
          <w:tcPr>
            <w:tcW w:w="1836" w:type="dxa"/>
          </w:tcPr>
          <w:p w14:paraId="4C229040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6504D6BE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5AF1BA8" w14:textId="77777777" w:rsidR="006F7AE6" w:rsidRPr="00016241" w:rsidRDefault="006F7AE6" w:rsidP="00016241">
            <w:pPr>
              <w:rPr>
                <w:sz w:val="22"/>
                <w:szCs w:val="22"/>
              </w:rPr>
            </w:pPr>
          </w:p>
        </w:tc>
      </w:tr>
      <w:tr w:rsidR="008B1350" w14:paraId="63D20789" w14:textId="77777777" w:rsidTr="003B0A0B">
        <w:tc>
          <w:tcPr>
            <w:tcW w:w="571" w:type="dxa"/>
          </w:tcPr>
          <w:p w14:paraId="793A83A5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2.</w:t>
            </w:r>
            <w:r w:rsidR="00B71161" w:rsidRPr="00016241">
              <w:rPr>
                <w:sz w:val="22"/>
                <w:szCs w:val="22"/>
              </w:rPr>
              <w:t>4</w:t>
            </w:r>
            <w:r w:rsidR="00A86A3D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54D9551D" w14:textId="39007B7A" w:rsidR="000617AA" w:rsidRPr="00016241" w:rsidRDefault="00E676EF" w:rsidP="003B0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F7AE6" w:rsidRPr="00016241">
              <w:rPr>
                <w:sz w:val="22"/>
                <w:szCs w:val="22"/>
              </w:rPr>
              <w:t xml:space="preserve">rezentacja </w:t>
            </w:r>
            <w:r w:rsidR="00B71161" w:rsidRPr="00016241">
              <w:rPr>
                <w:sz w:val="22"/>
                <w:szCs w:val="22"/>
              </w:rPr>
              <w:t xml:space="preserve">projektu planu ogólnego Gminy Dębno </w:t>
            </w:r>
            <w:r w:rsidR="006F7AE6" w:rsidRPr="00016241">
              <w:rPr>
                <w:sz w:val="22"/>
                <w:szCs w:val="22"/>
              </w:rPr>
              <w:t xml:space="preserve">i </w:t>
            </w:r>
            <w:r w:rsidR="008B1350" w:rsidRPr="00016241">
              <w:rPr>
                <w:sz w:val="22"/>
                <w:szCs w:val="22"/>
              </w:rPr>
              <w:t xml:space="preserve">uzyskanie </w:t>
            </w:r>
            <w:r w:rsidR="00B71161" w:rsidRPr="00016241">
              <w:rPr>
                <w:sz w:val="22"/>
                <w:szCs w:val="22"/>
              </w:rPr>
              <w:t>akceptacji Burmistrza w zakresie zaproponowanych rozwiązań, uwzględnienie jego uwag</w:t>
            </w:r>
          </w:p>
        </w:tc>
        <w:tc>
          <w:tcPr>
            <w:tcW w:w="1836" w:type="dxa"/>
          </w:tcPr>
          <w:p w14:paraId="30A32343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D8C8020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21C5413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B71161" w14:paraId="2B7CBF5D" w14:textId="77777777" w:rsidTr="003B0A0B">
        <w:tc>
          <w:tcPr>
            <w:tcW w:w="571" w:type="dxa"/>
          </w:tcPr>
          <w:p w14:paraId="0B77FA2D" w14:textId="77777777" w:rsidR="00B71161" w:rsidRPr="00016241" w:rsidRDefault="00B71161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2.5.</w:t>
            </w:r>
          </w:p>
        </w:tc>
        <w:tc>
          <w:tcPr>
            <w:tcW w:w="4738" w:type="dxa"/>
          </w:tcPr>
          <w:p w14:paraId="14C536F0" w14:textId="628DD07C" w:rsidR="00B71161" w:rsidRPr="00016241" w:rsidRDefault="00DA7B9D" w:rsidP="003B0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71161" w:rsidRPr="00016241">
              <w:rPr>
                <w:sz w:val="22"/>
                <w:szCs w:val="22"/>
              </w:rPr>
              <w:t xml:space="preserve">naliza wpływu ustaleń planu na środowisko,  </w:t>
            </w:r>
            <w:r w:rsidR="00B71161" w:rsidRPr="00016241">
              <w:rPr>
                <w:color w:val="000000"/>
                <w:sz w:val="22"/>
                <w:szCs w:val="22"/>
              </w:rPr>
              <w:t>opracowanie prognozy oddziaływania na środowisko</w:t>
            </w:r>
          </w:p>
        </w:tc>
        <w:tc>
          <w:tcPr>
            <w:tcW w:w="1836" w:type="dxa"/>
          </w:tcPr>
          <w:p w14:paraId="6CD95D91" w14:textId="77777777" w:rsidR="00B71161" w:rsidRPr="00016241" w:rsidRDefault="00B71161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69E76F58" w14:textId="77777777" w:rsidR="00B71161" w:rsidRPr="00016241" w:rsidRDefault="00B71161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EA783EB" w14:textId="77777777" w:rsidR="00B71161" w:rsidRPr="00016241" w:rsidRDefault="00B71161" w:rsidP="00016241">
            <w:pPr>
              <w:rPr>
                <w:sz w:val="22"/>
                <w:szCs w:val="22"/>
              </w:rPr>
            </w:pPr>
          </w:p>
        </w:tc>
      </w:tr>
      <w:tr w:rsidR="008B1350" w:rsidRPr="00BB057E" w14:paraId="365DE5BA" w14:textId="77777777" w:rsidTr="003B0A0B">
        <w:tc>
          <w:tcPr>
            <w:tcW w:w="571" w:type="dxa"/>
          </w:tcPr>
          <w:p w14:paraId="6BC62953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2C2C4D7D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ETAP III</w:t>
            </w:r>
            <w:r w:rsidR="000617AA" w:rsidRPr="00016241">
              <w:rPr>
                <w:b/>
                <w:sz w:val="22"/>
                <w:szCs w:val="22"/>
              </w:rPr>
              <w:t xml:space="preserve"> - </w:t>
            </w:r>
            <w:bookmarkStart w:id="6" w:name="_Hlk148359188"/>
            <w:r w:rsidR="000617AA" w:rsidRPr="00016241">
              <w:rPr>
                <w:b/>
                <w:sz w:val="22"/>
                <w:szCs w:val="22"/>
              </w:rPr>
              <w:t>O</w:t>
            </w:r>
            <w:r w:rsidR="000617AA" w:rsidRPr="00016241">
              <w:rPr>
                <w:b/>
                <w:bCs/>
                <w:sz w:val="22"/>
                <w:szCs w:val="22"/>
              </w:rPr>
              <w:t>piniowanie, uzgadnianie i konsultacje społeczne</w:t>
            </w:r>
            <w:bookmarkEnd w:id="6"/>
          </w:p>
        </w:tc>
        <w:tc>
          <w:tcPr>
            <w:tcW w:w="1836" w:type="dxa"/>
          </w:tcPr>
          <w:p w14:paraId="3AA58376" w14:textId="4240D662" w:rsidR="008B1350" w:rsidRPr="00016241" w:rsidRDefault="00902D33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8B1350" w:rsidRPr="00016241">
              <w:rPr>
                <w:sz w:val="22"/>
                <w:szCs w:val="22"/>
              </w:rPr>
              <w:t xml:space="preserve"> dni</w:t>
            </w:r>
          </w:p>
        </w:tc>
        <w:tc>
          <w:tcPr>
            <w:tcW w:w="2064" w:type="dxa"/>
          </w:tcPr>
          <w:p w14:paraId="7AB1118B" w14:textId="77777777" w:rsidR="008B1350" w:rsidRPr="00016241" w:rsidRDefault="00A86A3D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</w:t>
            </w:r>
            <w:r w:rsidR="00984465" w:rsidRPr="00016241">
              <w:rPr>
                <w:sz w:val="22"/>
                <w:szCs w:val="22"/>
              </w:rPr>
              <w:t>0</w:t>
            </w:r>
            <w:r w:rsidR="008B1350" w:rsidRPr="00016241">
              <w:rPr>
                <w:sz w:val="22"/>
                <w:szCs w:val="22"/>
              </w:rPr>
              <w:t>%</w:t>
            </w:r>
          </w:p>
        </w:tc>
        <w:tc>
          <w:tcPr>
            <w:tcW w:w="1037" w:type="dxa"/>
          </w:tcPr>
          <w:p w14:paraId="75FAECDE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1350" w14:paraId="4202C89A" w14:textId="77777777" w:rsidTr="003B0A0B">
        <w:tc>
          <w:tcPr>
            <w:tcW w:w="571" w:type="dxa"/>
          </w:tcPr>
          <w:p w14:paraId="4B42EBC2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3.1</w:t>
            </w:r>
            <w:r w:rsidR="00A86A3D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615B4D7D" w14:textId="758404BA" w:rsidR="008B0CE6" w:rsidRPr="00016241" w:rsidRDefault="00BB057E" w:rsidP="003B0A0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przeprowadzenie pełnej procedury związanej z opiniowaniem i uzgodnieniem projektu planu ogólnego Gminy</w:t>
            </w:r>
          </w:p>
        </w:tc>
        <w:tc>
          <w:tcPr>
            <w:tcW w:w="1836" w:type="dxa"/>
          </w:tcPr>
          <w:p w14:paraId="06B8905A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1867B4C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F351210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BB057E" w14:paraId="01DD37AC" w14:textId="77777777" w:rsidTr="003B0A0B">
        <w:tc>
          <w:tcPr>
            <w:tcW w:w="571" w:type="dxa"/>
          </w:tcPr>
          <w:p w14:paraId="7FD69F26" w14:textId="77777777" w:rsidR="00BB057E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3.2.</w:t>
            </w:r>
          </w:p>
        </w:tc>
        <w:tc>
          <w:tcPr>
            <w:tcW w:w="4738" w:type="dxa"/>
          </w:tcPr>
          <w:p w14:paraId="67A46186" w14:textId="64B6520C" w:rsidR="00BB057E" w:rsidRPr="00016241" w:rsidRDefault="00BB057E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przeprowadzenie pełnej procedury związanej z konsultacjami społecznymi</w:t>
            </w:r>
            <w:r w:rsidR="008B0CE6" w:rsidRPr="00016241">
              <w:rPr>
                <w:sz w:val="22"/>
                <w:szCs w:val="22"/>
              </w:rPr>
              <w:t xml:space="preserve"> </w:t>
            </w:r>
            <w:r w:rsidRPr="00016241">
              <w:rPr>
                <w:sz w:val="22"/>
                <w:szCs w:val="22"/>
              </w:rPr>
              <w:t>projektu planu ogólnego Gminy Dębno</w:t>
            </w:r>
          </w:p>
        </w:tc>
        <w:tc>
          <w:tcPr>
            <w:tcW w:w="1836" w:type="dxa"/>
          </w:tcPr>
          <w:p w14:paraId="283E411A" w14:textId="77777777" w:rsidR="00BB057E" w:rsidRPr="00016241" w:rsidRDefault="00BB057E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75439BD" w14:textId="77777777" w:rsidR="00BB057E" w:rsidRPr="00016241" w:rsidRDefault="00BB057E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53809CF" w14:textId="77777777" w:rsidR="00BB057E" w:rsidRPr="00016241" w:rsidRDefault="00BB057E" w:rsidP="00016241">
            <w:pPr>
              <w:rPr>
                <w:sz w:val="22"/>
                <w:szCs w:val="22"/>
              </w:rPr>
            </w:pPr>
          </w:p>
        </w:tc>
      </w:tr>
      <w:tr w:rsidR="008B1350" w14:paraId="6EC602F4" w14:textId="77777777" w:rsidTr="003B0A0B">
        <w:tc>
          <w:tcPr>
            <w:tcW w:w="571" w:type="dxa"/>
          </w:tcPr>
          <w:p w14:paraId="1EAD8380" w14:textId="77777777" w:rsidR="008B1350" w:rsidRPr="00016241" w:rsidRDefault="008B1350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3.</w:t>
            </w:r>
            <w:r w:rsidR="008B0CE6" w:rsidRPr="00016241">
              <w:rPr>
                <w:sz w:val="22"/>
                <w:szCs w:val="22"/>
              </w:rPr>
              <w:t>3</w:t>
            </w:r>
            <w:r w:rsidR="00A86A3D"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019A79F5" w14:textId="41768794" w:rsidR="003366CC" w:rsidRPr="00016241" w:rsidRDefault="003366CC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w</w:t>
            </w:r>
            <w:r w:rsidR="00FA564F" w:rsidRPr="00016241">
              <w:rPr>
                <w:sz w:val="22"/>
                <w:szCs w:val="22"/>
              </w:rPr>
              <w:t xml:space="preserve">prowadzenie </w:t>
            </w:r>
            <w:r w:rsidR="008B1350" w:rsidRPr="00016241">
              <w:rPr>
                <w:sz w:val="22"/>
                <w:szCs w:val="22"/>
              </w:rPr>
              <w:t xml:space="preserve">do projektu </w:t>
            </w:r>
            <w:r w:rsidR="00F8448D" w:rsidRPr="00016241">
              <w:rPr>
                <w:sz w:val="22"/>
                <w:szCs w:val="22"/>
              </w:rPr>
              <w:t xml:space="preserve">planu ogólnego Gminy Dębno </w:t>
            </w:r>
            <w:r w:rsidR="008B1350" w:rsidRPr="00016241">
              <w:rPr>
                <w:sz w:val="22"/>
                <w:szCs w:val="22"/>
              </w:rPr>
              <w:t xml:space="preserve">ewentualnych </w:t>
            </w:r>
            <w:r w:rsidRPr="00016241">
              <w:rPr>
                <w:sz w:val="22"/>
                <w:szCs w:val="22"/>
              </w:rPr>
              <w:t>zmian i ponowienie niezbędnych czynności (opiniowanie, uzgadnianie)</w:t>
            </w:r>
          </w:p>
        </w:tc>
        <w:tc>
          <w:tcPr>
            <w:tcW w:w="1836" w:type="dxa"/>
          </w:tcPr>
          <w:p w14:paraId="1E4555D1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64F9F40A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414030D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0CE6" w14:paraId="39729965" w14:textId="77777777" w:rsidTr="003B0A0B">
        <w:tc>
          <w:tcPr>
            <w:tcW w:w="571" w:type="dxa"/>
          </w:tcPr>
          <w:p w14:paraId="3D6C46CC" w14:textId="77777777" w:rsidR="008B0CE6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3.4.</w:t>
            </w:r>
          </w:p>
        </w:tc>
        <w:tc>
          <w:tcPr>
            <w:tcW w:w="4738" w:type="dxa"/>
          </w:tcPr>
          <w:p w14:paraId="7DE4D932" w14:textId="7B3BFDD9" w:rsidR="008B0CE6" w:rsidRPr="00016241" w:rsidRDefault="008B0CE6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</w:p>
        </w:tc>
        <w:tc>
          <w:tcPr>
            <w:tcW w:w="1836" w:type="dxa"/>
          </w:tcPr>
          <w:p w14:paraId="4F6D523E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FF8F0C3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C393351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8B1350" w14:paraId="1AD14F66" w14:textId="77777777" w:rsidTr="003B0A0B">
        <w:tc>
          <w:tcPr>
            <w:tcW w:w="571" w:type="dxa"/>
          </w:tcPr>
          <w:p w14:paraId="7C7391FA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78B41F4D" w14:textId="77777777" w:rsidR="008B1350" w:rsidRPr="00016241" w:rsidRDefault="008B1350" w:rsidP="00016241">
            <w:pPr>
              <w:jc w:val="center"/>
              <w:rPr>
                <w:b/>
                <w:sz w:val="22"/>
                <w:szCs w:val="22"/>
              </w:rPr>
            </w:pPr>
            <w:r w:rsidRPr="00016241">
              <w:rPr>
                <w:b/>
                <w:sz w:val="22"/>
                <w:szCs w:val="22"/>
              </w:rPr>
              <w:t>ETAP IV</w:t>
            </w:r>
          </w:p>
          <w:p w14:paraId="3121B400" w14:textId="77777777" w:rsidR="000617AA" w:rsidRPr="00016241" w:rsidRDefault="000617AA" w:rsidP="00016241">
            <w:pPr>
              <w:autoSpaceDE w:val="0"/>
              <w:autoSpaceDN w:val="0"/>
              <w:ind w:left="426" w:hanging="426"/>
              <w:jc w:val="center"/>
              <w:rPr>
                <w:sz w:val="22"/>
                <w:szCs w:val="22"/>
              </w:rPr>
            </w:pPr>
            <w:r w:rsidRPr="00016241">
              <w:rPr>
                <w:b/>
                <w:bCs/>
                <w:sz w:val="22"/>
                <w:szCs w:val="22"/>
              </w:rPr>
              <w:t>Uchwalenie i zakończenie prac</w:t>
            </w:r>
          </w:p>
        </w:tc>
        <w:tc>
          <w:tcPr>
            <w:tcW w:w="1836" w:type="dxa"/>
          </w:tcPr>
          <w:p w14:paraId="7503348C" w14:textId="7633B5B3" w:rsidR="008B1350" w:rsidRPr="00016241" w:rsidRDefault="00902D33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1350" w:rsidRPr="00016241">
              <w:rPr>
                <w:sz w:val="22"/>
                <w:szCs w:val="22"/>
              </w:rPr>
              <w:t xml:space="preserve"> dni</w:t>
            </w:r>
          </w:p>
        </w:tc>
        <w:tc>
          <w:tcPr>
            <w:tcW w:w="2064" w:type="dxa"/>
          </w:tcPr>
          <w:p w14:paraId="1703C2D1" w14:textId="77777777" w:rsidR="008B1350" w:rsidRPr="00016241" w:rsidRDefault="00DA7B9D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1350" w:rsidRPr="00016241">
              <w:rPr>
                <w:sz w:val="22"/>
                <w:szCs w:val="22"/>
              </w:rPr>
              <w:t>%</w:t>
            </w:r>
          </w:p>
        </w:tc>
        <w:tc>
          <w:tcPr>
            <w:tcW w:w="1037" w:type="dxa"/>
          </w:tcPr>
          <w:p w14:paraId="06558B65" w14:textId="77777777" w:rsidR="008B1350" w:rsidRPr="00016241" w:rsidRDefault="008B1350" w:rsidP="00016241">
            <w:pPr>
              <w:rPr>
                <w:sz w:val="22"/>
                <w:szCs w:val="22"/>
              </w:rPr>
            </w:pPr>
          </w:p>
        </w:tc>
      </w:tr>
      <w:tr w:rsidR="008B0CE6" w14:paraId="5D907D8D" w14:textId="77777777" w:rsidTr="003B0A0B">
        <w:tc>
          <w:tcPr>
            <w:tcW w:w="571" w:type="dxa"/>
          </w:tcPr>
          <w:p w14:paraId="6ADFCE40" w14:textId="77777777" w:rsidR="008B0CE6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4.1.</w:t>
            </w:r>
          </w:p>
        </w:tc>
        <w:tc>
          <w:tcPr>
            <w:tcW w:w="4738" w:type="dxa"/>
          </w:tcPr>
          <w:p w14:paraId="26F8510E" w14:textId="52F93CEB" w:rsidR="008B0CE6" w:rsidRPr="00016241" w:rsidRDefault="008B0CE6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przedstawi</w:t>
            </w:r>
            <w:r w:rsidR="00E676EF">
              <w:rPr>
                <w:sz w:val="22"/>
                <w:szCs w:val="22"/>
              </w:rPr>
              <w:t>enie</w:t>
            </w:r>
            <w:r w:rsidRPr="00016241">
              <w:rPr>
                <w:sz w:val="22"/>
                <w:szCs w:val="22"/>
              </w:rPr>
              <w:t xml:space="preserve"> radzie </w:t>
            </w:r>
            <w:r w:rsidR="00E676EF">
              <w:rPr>
                <w:sz w:val="22"/>
                <w:szCs w:val="22"/>
              </w:rPr>
              <w:t>miejskiej</w:t>
            </w:r>
            <w:r w:rsidR="00E676EF" w:rsidRPr="00016241">
              <w:rPr>
                <w:sz w:val="22"/>
                <w:szCs w:val="22"/>
              </w:rPr>
              <w:t xml:space="preserve"> </w:t>
            </w:r>
            <w:r w:rsidRPr="00016241">
              <w:rPr>
                <w:sz w:val="22"/>
                <w:szCs w:val="22"/>
              </w:rPr>
              <w:t>projekt</w:t>
            </w:r>
            <w:r w:rsidR="00E676EF">
              <w:rPr>
                <w:sz w:val="22"/>
                <w:szCs w:val="22"/>
              </w:rPr>
              <w:t>u</w:t>
            </w:r>
            <w:r w:rsidRPr="00016241">
              <w:rPr>
                <w:sz w:val="22"/>
                <w:szCs w:val="22"/>
              </w:rPr>
              <w:t xml:space="preserve"> planu ogólnego Gminy Dębno wraz z raportem</w:t>
            </w:r>
          </w:p>
        </w:tc>
        <w:tc>
          <w:tcPr>
            <w:tcW w:w="1836" w:type="dxa"/>
          </w:tcPr>
          <w:p w14:paraId="1F4A5DD4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2FE5C65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32B4204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8B0CE6" w14:paraId="11976F2A" w14:textId="77777777" w:rsidTr="003B0A0B">
        <w:tc>
          <w:tcPr>
            <w:tcW w:w="571" w:type="dxa"/>
          </w:tcPr>
          <w:p w14:paraId="0B2D82F0" w14:textId="77777777" w:rsidR="008B0CE6" w:rsidRPr="00016241" w:rsidRDefault="00016241" w:rsidP="00016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4738" w:type="dxa"/>
          </w:tcPr>
          <w:p w14:paraId="6C04D633" w14:textId="3EA2ED9F" w:rsidR="008B0CE6" w:rsidRPr="00016241" w:rsidRDefault="008B0CE6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uchwalenie planu ogólnego Gminy Dębno, wraz z uzasadnieniem, które składa się z części tekstowej i graficznej</w:t>
            </w:r>
          </w:p>
        </w:tc>
        <w:tc>
          <w:tcPr>
            <w:tcW w:w="1836" w:type="dxa"/>
          </w:tcPr>
          <w:p w14:paraId="109A5865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0C3DC388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882EBA8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8B0CE6" w14:paraId="28958E61" w14:textId="77777777" w:rsidTr="003B0A0B">
        <w:tc>
          <w:tcPr>
            <w:tcW w:w="571" w:type="dxa"/>
          </w:tcPr>
          <w:p w14:paraId="79905DA5" w14:textId="77777777" w:rsidR="008B0CE6" w:rsidRPr="00016241" w:rsidRDefault="00016241" w:rsidP="00016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738" w:type="dxa"/>
          </w:tcPr>
          <w:p w14:paraId="32657668" w14:textId="77777777" w:rsidR="008B0CE6" w:rsidRPr="00016241" w:rsidRDefault="008B0CE6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kompletowanie materiałów planistycznych</w:t>
            </w:r>
          </w:p>
        </w:tc>
        <w:tc>
          <w:tcPr>
            <w:tcW w:w="1836" w:type="dxa"/>
          </w:tcPr>
          <w:p w14:paraId="797C4A2C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30366462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1B5DABF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8B0CE6" w14:paraId="5082A542" w14:textId="77777777" w:rsidTr="003B0A0B">
        <w:tc>
          <w:tcPr>
            <w:tcW w:w="571" w:type="dxa"/>
          </w:tcPr>
          <w:p w14:paraId="0C83F389" w14:textId="77777777" w:rsidR="008B0CE6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4.</w:t>
            </w:r>
            <w:r w:rsidR="00016241">
              <w:rPr>
                <w:sz w:val="22"/>
                <w:szCs w:val="22"/>
              </w:rPr>
              <w:t>4</w:t>
            </w:r>
            <w:r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3D228F82" w14:textId="0B82B5F8" w:rsidR="008B0CE6" w:rsidRPr="00016241" w:rsidRDefault="008B0CE6" w:rsidP="003B0A0B">
            <w:pPr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przekazanie materiałów Wojewodzie, do oceny zgodności z prawem i do publikacji</w:t>
            </w:r>
          </w:p>
        </w:tc>
        <w:tc>
          <w:tcPr>
            <w:tcW w:w="1836" w:type="dxa"/>
          </w:tcPr>
          <w:p w14:paraId="71E845AA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6C589FC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34B72E0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7D2FA0" w14:paraId="3B8927C4" w14:textId="77777777" w:rsidTr="003B0A0B">
        <w:tc>
          <w:tcPr>
            <w:tcW w:w="571" w:type="dxa"/>
          </w:tcPr>
          <w:p w14:paraId="3F0AC36C" w14:textId="77777777" w:rsidR="007D2FA0" w:rsidRPr="00016241" w:rsidRDefault="007D2FA0" w:rsidP="00016241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1AF7D609" w14:textId="308BB054" w:rsidR="007D2FA0" w:rsidRPr="00016241" w:rsidRDefault="007D2FA0" w:rsidP="003B0A0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 xml:space="preserve">opracowanie uzasadnienia oraz podsumowania, o których mowa  w art. 42 pkt. 2 i art. 55 ust. 3 ustawy z dnia </w:t>
            </w:r>
            <w:r w:rsidRPr="00016241">
              <w:rPr>
                <w:color w:val="000000"/>
                <w:sz w:val="22"/>
                <w:szCs w:val="22"/>
              </w:rPr>
              <w:t>3 października 2008 r. o udostępnieniu informacji o środowisku i jego ochronie, udziale społeczeństwa w ochronie środowiska oraz o ocenach oddziaływania na środowisko (Dz. U. z 2023 r.</w:t>
            </w:r>
            <w:r w:rsidR="00E676EF">
              <w:rPr>
                <w:color w:val="000000"/>
                <w:sz w:val="22"/>
                <w:szCs w:val="22"/>
              </w:rPr>
              <w:t>,</w:t>
            </w:r>
            <w:r w:rsidRPr="00016241">
              <w:rPr>
                <w:color w:val="000000"/>
                <w:sz w:val="22"/>
                <w:szCs w:val="22"/>
              </w:rPr>
              <w:t xml:space="preserve"> poz.1094, z późn. zm.)</w:t>
            </w:r>
          </w:p>
        </w:tc>
        <w:tc>
          <w:tcPr>
            <w:tcW w:w="1836" w:type="dxa"/>
          </w:tcPr>
          <w:p w14:paraId="30DADBE8" w14:textId="77777777" w:rsidR="007D2FA0" w:rsidRPr="00016241" w:rsidRDefault="007D2FA0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57331571" w14:textId="77777777" w:rsidR="007D2FA0" w:rsidRPr="00016241" w:rsidRDefault="007D2FA0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DCA78CD" w14:textId="77777777" w:rsidR="007D2FA0" w:rsidRPr="00016241" w:rsidRDefault="007D2FA0" w:rsidP="00016241">
            <w:pPr>
              <w:rPr>
                <w:sz w:val="22"/>
                <w:szCs w:val="22"/>
              </w:rPr>
            </w:pPr>
          </w:p>
        </w:tc>
      </w:tr>
      <w:tr w:rsidR="008B0CE6" w14:paraId="5167A4CE" w14:textId="77777777" w:rsidTr="003B0A0B">
        <w:tc>
          <w:tcPr>
            <w:tcW w:w="571" w:type="dxa"/>
          </w:tcPr>
          <w:p w14:paraId="17C75522" w14:textId="77777777" w:rsidR="008B0CE6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4.</w:t>
            </w:r>
            <w:r w:rsidR="00016241">
              <w:rPr>
                <w:sz w:val="22"/>
                <w:szCs w:val="22"/>
              </w:rPr>
              <w:t>5</w:t>
            </w:r>
            <w:r w:rsidRPr="00016241">
              <w:rPr>
                <w:sz w:val="22"/>
                <w:szCs w:val="22"/>
              </w:rPr>
              <w:t>.</w:t>
            </w:r>
          </w:p>
        </w:tc>
        <w:tc>
          <w:tcPr>
            <w:tcW w:w="4738" w:type="dxa"/>
          </w:tcPr>
          <w:p w14:paraId="5519C567" w14:textId="79F85A0F" w:rsidR="008B0CE6" w:rsidRPr="00016241" w:rsidRDefault="008B0CE6" w:rsidP="003B0A0B">
            <w:pPr>
              <w:jc w:val="both"/>
              <w:rPr>
                <w:color w:val="FF0000"/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ogłoszenie uchwały</w:t>
            </w:r>
            <w:r w:rsidR="007D2FA0" w:rsidRPr="00016241">
              <w:rPr>
                <w:sz w:val="22"/>
                <w:szCs w:val="22"/>
              </w:rPr>
              <w:t xml:space="preserve"> w zachodniopomorskim Dzienniku Urzędowym</w:t>
            </w:r>
          </w:p>
        </w:tc>
        <w:tc>
          <w:tcPr>
            <w:tcW w:w="1836" w:type="dxa"/>
          </w:tcPr>
          <w:p w14:paraId="58B6E844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7BF96F76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2B35FE40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  <w:tr w:rsidR="00016241" w14:paraId="38817A0E" w14:textId="77777777" w:rsidTr="003B0A0B">
        <w:tc>
          <w:tcPr>
            <w:tcW w:w="571" w:type="dxa"/>
          </w:tcPr>
          <w:p w14:paraId="102A5E96" w14:textId="77777777" w:rsidR="00016241" w:rsidRPr="00016241" w:rsidRDefault="005E521E" w:rsidP="00016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738" w:type="dxa"/>
          </w:tcPr>
          <w:p w14:paraId="447B5B9C" w14:textId="77777777" w:rsidR="00016241" w:rsidRPr="005E521E" w:rsidRDefault="00016241" w:rsidP="003B0A0B">
            <w:pPr>
              <w:jc w:val="both"/>
              <w:rPr>
                <w:sz w:val="22"/>
                <w:szCs w:val="22"/>
              </w:rPr>
            </w:pPr>
            <w:r w:rsidRPr="005E521E">
              <w:rPr>
                <w:sz w:val="22"/>
                <w:szCs w:val="22"/>
              </w:rPr>
              <w:t xml:space="preserve">ostateczne przekazanie całości opracowania, w tym 3 </w:t>
            </w:r>
            <w:proofErr w:type="spellStart"/>
            <w:r w:rsidRPr="005E521E">
              <w:rPr>
                <w:sz w:val="22"/>
                <w:szCs w:val="22"/>
              </w:rPr>
              <w:t>kpl</w:t>
            </w:r>
            <w:proofErr w:type="spellEnd"/>
            <w:r w:rsidRPr="005E521E">
              <w:rPr>
                <w:sz w:val="22"/>
                <w:szCs w:val="22"/>
              </w:rPr>
              <w:t>. wydruków rysunków w skali oryginalnej,</w:t>
            </w:r>
          </w:p>
          <w:p w14:paraId="4B765593" w14:textId="47A3DF98" w:rsidR="00016241" w:rsidRPr="00DA7B9D" w:rsidRDefault="00016241" w:rsidP="003B0A0B">
            <w:pPr>
              <w:jc w:val="both"/>
              <w:rPr>
                <w:color w:val="FF0000"/>
                <w:sz w:val="22"/>
                <w:szCs w:val="22"/>
              </w:rPr>
            </w:pPr>
            <w:r w:rsidRPr="005E521E">
              <w:rPr>
                <w:sz w:val="22"/>
                <w:szCs w:val="22"/>
              </w:rPr>
              <w:t>przekazanie tekstu oraz rysunków Planu Ogólnego w formie numerycznej dostosowanej do systemu informacji istniejącego u Zamawiającego – pliki wektorowe i rastrowe rysunków powinny być dostarczone w formacie</w:t>
            </w:r>
            <w:r w:rsidR="00DA7B9D" w:rsidRPr="005E521E">
              <w:rPr>
                <w:sz w:val="22"/>
                <w:szCs w:val="22"/>
              </w:rPr>
              <w:t>: GEOPACKAGE i DXF oraz ich wizualizacje w formacie PDF</w:t>
            </w:r>
          </w:p>
        </w:tc>
        <w:tc>
          <w:tcPr>
            <w:tcW w:w="1836" w:type="dxa"/>
          </w:tcPr>
          <w:p w14:paraId="15BDC371" w14:textId="77777777" w:rsidR="00016241" w:rsidRPr="00016241" w:rsidRDefault="00016241" w:rsidP="00016241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14:paraId="2BFF9421" w14:textId="77777777" w:rsidR="00016241" w:rsidRPr="00016241" w:rsidRDefault="00016241" w:rsidP="0001624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6E273CF" w14:textId="77777777" w:rsidR="00016241" w:rsidRPr="00016241" w:rsidRDefault="00016241" w:rsidP="00016241">
            <w:pPr>
              <w:rPr>
                <w:sz w:val="22"/>
                <w:szCs w:val="22"/>
              </w:rPr>
            </w:pPr>
          </w:p>
        </w:tc>
      </w:tr>
      <w:tr w:rsidR="008B0CE6" w14:paraId="0A01C4A2" w14:textId="77777777" w:rsidTr="003B0A0B">
        <w:tc>
          <w:tcPr>
            <w:tcW w:w="571" w:type="dxa"/>
          </w:tcPr>
          <w:p w14:paraId="5A344B38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23367EE9" w14:textId="77777777" w:rsidR="008B0CE6" w:rsidRPr="00016241" w:rsidRDefault="008B0CE6" w:rsidP="00016241">
            <w:pPr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RAZEM</w:t>
            </w:r>
          </w:p>
        </w:tc>
        <w:tc>
          <w:tcPr>
            <w:tcW w:w="1836" w:type="dxa"/>
          </w:tcPr>
          <w:p w14:paraId="7CAF62C5" w14:textId="782615F0" w:rsidR="008B0CE6" w:rsidRPr="00016241" w:rsidRDefault="00902D33" w:rsidP="0001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8B0CE6" w:rsidRPr="00016241">
              <w:rPr>
                <w:sz w:val="22"/>
                <w:szCs w:val="22"/>
              </w:rPr>
              <w:t xml:space="preserve"> dni</w:t>
            </w:r>
          </w:p>
        </w:tc>
        <w:tc>
          <w:tcPr>
            <w:tcW w:w="2064" w:type="dxa"/>
          </w:tcPr>
          <w:p w14:paraId="6F6D0D42" w14:textId="77777777" w:rsidR="008B0CE6" w:rsidRPr="00016241" w:rsidRDefault="008B0CE6" w:rsidP="00016241">
            <w:pPr>
              <w:jc w:val="center"/>
              <w:rPr>
                <w:sz w:val="22"/>
                <w:szCs w:val="22"/>
              </w:rPr>
            </w:pPr>
            <w:r w:rsidRPr="00016241">
              <w:rPr>
                <w:sz w:val="22"/>
                <w:szCs w:val="22"/>
              </w:rPr>
              <w:t>100%</w:t>
            </w:r>
          </w:p>
        </w:tc>
        <w:tc>
          <w:tcPr>
            <w:tcW w:w="1037" w:type="dxa"/>
          </w:tcPr>
          <w:p w14:paraId="45A29A2F" w14:textId="77777777" w:rsidR="008B0CE6" w:rsidRPr="00016241" w:rsidRDefault="008B0CE6" w:rsidP="00016241">
            <w:pPr>
              <w:rPr>
                <w:sz w:val="22"/>
                <w:szCs w:val="22"/>
              </w:rPr>
            </w:pPr>
          </w:p>
        </w:tc>
      </w:tr>
    </w:tbl>
    <w:p w14:paraId="00E1403D" w14:textId="435290EA" w:rsidR="00984465" w:rsidRDefault="008B1350" w:rsidP="00E61401">
      <w:r>
        <w:t xml:space="preserve">  </w:t>
      </w:r>
    </w:p>
    <w:p w14:paraId="5C6A1F47" w14:textId="77777777" w:rsidR="007735BA" w:rsidRDefault="007735BA" w:rsidP="00E61401">
      <w:pPr>
        <w:pStyle w:val="Nagwek1"/>
        <w:jc w:val="center"/>
        <w:rPr>
          <w:rFonts w:ascii="Times New Roman" w:hAnsi="Times New Roman"/>
          <w:sz w:val="24"/>
        </w:rPr>
      </w:pPr>
    </w:p>
    <w:p w14:paraId="6E3ECCB2" w14:textId="77777777" w:rsidR="007735BA" w:rsidRDefault="007735BA" w:rsidP="007735BA"/>
    <w:p w14:paraId="7A3FAF2A" w14:textId="77777777" w:rsidR="007735BA" w:rsidRDefault="007735BA" w:rsidP="007735BA"/>
    <w:p w14:paraId="782FCAAD" w14:textId="77777777" w:rsidR="007735BA" w:rsidRDefault="007735BA" w:rsidP="007735BA"/>
    <w:p w14:paraId="5C7F48C1" w14:textId="77777777" w:rsidR="007735BA" w:rsidRDefault="007735BA" w:rsidP="007735BA"/>
    <w:p w14:paraId="1A170256" w14:textId="77777777" w:rsidR="007735BA" w:rsidRDefault="007735BA" w:rsidP="007735BA"/>
    <w:p w14:paraId="7FC15822" w14:textId="77777777" w:rsidR="007735BA" w:rsidRPr="007735BA" w:rsidRDefault="007735BA" w:rsidP="007735BA"/>
    <w:p w14:paraId="375F07B7" w14:textId="77777777" w:rsidR="007735BA" w:rsidRDefault="007735BA" w:rsidP="00E61401">
      <w:pPr>
        <w:pStyle w:val="Nagwek1"/>
        <w:jc w:val="center"/>
        <w:rPr>
          <w:rFonts w:ascii="Times New Roman" w:hAnsi="Times New Roman"/>
          <w:sz w:val="24"/>
        </w:rPr>
      </w:pPr>
    </w:p>
    <w:p w14:paraId="53B7B898" w14:textId="1D6169CB" w:rsidR="007735BA" w:rsidRDefault="007735BA" w:rsidP="00E61401">
      <w:pPr>
        <w:pStyle w:val="Nagwek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………………………….. </w:t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…………………………..</w:t>
      </w:r>
    </w:p>
    <w:p w14:paraId="4A317323" w14:textId="77777777" w:rsidR="007735BA" w:rsidRDefault="007735BA" w:rsidP="00E61401">
      <w:pPr>
        <w:pStyle w:val="Nagwek1"/>
        <w:jc w:val="center"/>
        <w:rPr>
          <w:rFonts w:ascii="Times New Roman" w:hAnsi="Times New Roman"/>
          <w:sz w:val="24"/>
        </w:rPr>
      </w:pPr>
    </w:p>
    <w:p w14:paraId="661AF056" w14:textId="371E9A02" w:rsidR="00E61401" w:rsidRPr="00E61401" w:rsidRDefault="00E61401" w:rsidP="00E61401">
      <w:pPr>
        <w:pStyle w:val="Nagwek1"/>
        <w:jc w:val="center"/>
        <w:rPr>
          <w:rFonts w:ascii="Times New Roman" w:hAnsi="Times New Roman"/>
          <w:sz w:val="24"/>
        </w:rPr>
      </w:pPr>
      <w:r w:rsidRPr="00E61401">
        <w:rPr>
          <w:rFonts w:ascii="Times New Roman" w:hAnsi="Times New Roman"/>
          <w:sz w:val="24"/>
        </w:rPr>
        <w:t>WYKONAWCA</w:t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="005950DE">
        <w:rPr>
          <w:rFonts w:ascii="Times New Roman" w:hAnsi="Times New Roman"/>
          <w:sz w:val="24"/>
        </w:rPr>
        <w:tab/>
      </w:r>
      <w:r w:rsidRPr="00E61401">
        <w:rPr>
          <w:rFonts w:ascii="Times New Roman" w:hAnsi="Times New Roman"/>
          <w:sz w:val="24"/>
        </w:rPr>
        <w:t>ZAMAWIAJĄCY</w:t>
      </w:r>
    </w:p>
    <w:p w14:paraId="3282FF4A" w14:textId="77777777" w:rsidR="00E61401" w:rsidRDefault="00E61401" w:rsidP="00E61401"/>
    <w:p w14:paraId="668890DF" w14:textId="77777777" w:rsidR="0081137A" w:rsidRDefault="0081137A" w:rsidP="00E61401"/>
    <w:p w14:paraId="202AB6CC" w14:textId="77777777" w:rsidR="0081137A" w:rsidRDefault="0081137A" w:rsidP="00E61401"/>
    <w:p w14:paraId="6D7407A2" w14:textId="5FF374B3" w:rsidR="007735BA" w:rsidRDefault="007735BA" w:rsidP="00E61401"/>
    <w:p w14:paraId="19D0DC68" w14:textId="77777777" w:rsidR="003B0A0B" w:rsidRDefault="003B0A0B" w:rsidP="00E61401"/>
    <w:p w14:paraId="1755D4AE" w14:textId="13D4A610" w:rsidR="00295101" w:rsidRPr="003B0A0B" w:rsidRDefault="00AD6419" w:rsidP="003B0A0B">
      <w:pPr>
        <w:rPr>
          <w:b/>
        </w:rPr>
      </w:pPr>
      <w:r>
        <w:rPr>
          <w:b/>
        </w:rPr>
        <w:br w:type="page"/>
      </w:r>
      <w:r w:rsidR="00295101" w:rsidRPr="00A55E0A">
        <w:rPr>
          <w:b/>
        </w:rPr>
        <w:lastRenderedPageBreak/>
        <w:t>Załącznik nr 2</w:t>
      </w:r>
      <w:r w:rsidR="00A55E0A" w:rsidRPr="00A55E0A">
        <w:rPr>
          <w:b/>
        </w:rPr>
        <w:t xml:space="preserve"> </w:t>
      </w:r>
      <w:r w:rsidR="00387BBF">
        <w:rPr>
          <w:b/>
        </w:rPr>
        <w:t xml:space="preserve">– </w:t>
      </w:r>
      <w:r w:rsidR="00A55E0A" w:rsidRPr="00A55E0A">
        <w:rPr>
          <w:rFonts w:eastAsia="Arial"/>
          <w:b/>
        </w:rPr>
        <w:t>wykaz materiałów dostarczanych</w:t>
      </w:r>
      <w:r w:rsidR="00387BBF">
        <w:rPr>
          <w:rFonts w:eastAsia="Arial"/>
          <w:b/>
        </w:rPr>
        <w:t xml:space="preserve"> Wykonawcy</w:t>
      </w:r>
      <w:r w:rsidR="00A55E0A" w:rsidRPr="00A55E0A">
        <w:rPr>
          <w:rFonts w:eastAsia="Arial"/>
          <w:b/>
        </w:rPr>
        <w:t xml:space="preserve"> przez</w:t>
      </w:r>
      <w:r w:rsidR="00387BBF">
        <w:rPr>
          <w:rFonts w:eastAsia="Arial"/>
          <w:b/>
        </w:rPr>
        <w:t xml:space="preserve"> Z</w:t>
      </w:r>
      <w:r w:rsidR="00A55E0A" w:rsidRPr="00A55E0A">
        <w:rPr>
          <w:rFonts w:eastAsia="Arial"/>
          <w:b/>
        </w:rPr>
        <w:t>amawiającego</w:t>
      </w:r>
      <w:r w:rsidR="00A55E0A" w:rsidRPr="00A55E0A">
        <w:rPr>
          <w:b/>
        </w:rPr>
        <w:t>.</w:t>
      </w:r>
    </w:p>
    <w:p w14:paraId="52CCD061" w14:textId="77777777" w:rsidR="007735BA" w:rsidRDefault="007735BA" w:rsidP="00E61401"/>
    <w:p w14:paraId="166309C9" w14:textId="77777777" w:rsidR="007735BA" w:rsidRDefault="007735BA" w:rsidP="00E61401"/>
    <w:p w14:paraId="707B10C0" w14:textId="77777777" w:rsidR="00295101" w:rsidRDefault="00295101" w:rsidP="00295101">
      <w:pPr>
        <w:jc w:val="center"/>
        <w:rPr>
          <w:b/>
        </w:rPr>
      </w:pPr>
    </w:p>
    <w:p w14:paraId="3C3E8073" w14:textId="77777777" w:rsidR="00295101" w:rsidRDefault="00295101" w:rsidP="00295101">
      <w:pPr>
        <w:jc w:val="center"/>
        <w:rPr>
          <w:b/>
        </w:rPr>
      </w:pPr>
    </w:p>
    <w:p w14:paraId="44D2886E" w14:textId="77777777" w:rsidR="00295101" w:rsidRDefault="00295101" w:rsidP="00295101">
      <w:pPr>
        <w:jc w:val="center"/>
        <w:rPr>
          <w:b/>
        </w:rPr>
      </w:pPr>
    </w:p>
    <w:p w14:paraId="5BC8B6D5" w14:textId="77777777" w:rsidR="00295101" w:rsidRDefault="00295101" w:rsidP="00295101">
      <w:pPr>
        <w:jc w:val="center"/>
        <w:rPr>
          <w:b/>
        </w:rPr>
      </w:pPr>
    </w:p>
    <w:p w14:paraId="3E1ADF2C" w14:textId="77777777" w:rsidR="00295101" w:rsidRPr="00A55E0A" w:rsidRDefault="00A55E0A" w:rsidP="00295101">
      <w:pPr>
        <w:jc w:val="center"/>
        <w:rPr>
          <w:b/>
        </w:rPr>
      </w:pPr>
      <w:r w:rsidRPr="00A55E0A">
        <w:rPr>
          <w:b/>
        </w:rPr>
        <w:t>PROTOKÓŁ PRZEKAZANIA</w:t>
      </w:r>
    </w:p>
    <w:p w14:paraId="27F07400" w14:textId="77777777" w:rsidR="00295101" w:rsidRPr="00A55E0A" w:rsidRDefault="00295101" w:rsidP="00295101">
      <w:pPr>
        <w:jc w:val="center"/>
        <w:rPr>
          <w:b/>
        </w:rPr>
      </w:pPr>
      <w:r w:rsidRPr="00A55E0A">
        <w:rPr>
          <w:b/>
        </w:rPr>
        <w:t xml:space="preserve">z dnia </w:t>
      </w:r>
      <w:r w:rsidR="00A55E0A" w:rsidRPr="00A55E0A">
        <w:rPr>
          <w:b/>
        </w:rPr>
        <w:t>…………….</w:t>
      </w:r>
      <w:r w:rsidRPr="00A55E0A">
        <w:rPr>
          <w:b/>
        </w:rPr>
        <w:t xml:space="preserve"> r.</w:t>
      </w:r>
    </w:p>
    <w:p w14:paraId="4E9EF5BF" w14:textId="77777777" w:rsidR="00295101" w:rsidRDefault="00295101" w:rsidP="00295101">
      <w:pPr>
        <w:jc w:val="center"/>
      </w:pPr>
    </w:p>
    <w:p w14:paraId="434680BF" w14:textId="77777777" w:rsidR="00295101" w:rsidRPr="00C23CB7" w:rsidRDefault="00295101" w:rsidP="00295101">
      <w:pPr>
        <w:jc w:val="center"/>
      </w:pPr>
    </w:p>
    <w:p w14:paraId="02C5E97F" w14:textId="439130D6" w:rsidR="00295101" w:rsidRPr="00A55E0A" w:rsidRDefault="00295101" w:rsidP="005310E6">
      <w:pPr>
        <w:spacing w:line="360" w:lineRule="auto"/>
        <w:ind w:firstLine="708"/>
        <w:jc w:val="both"/>
      </w:pPr>
      <w:r w:rsidRPr="00A55E0A">
        <w:t xml:space="preserve">Na podstawie </w:t>
      </w:r>
      <w:r w:rsidRPr="00A55E0A">
        <w:rPr>
          <w:color w:val="000000"/>
        </w:rPr>
        <w:t xml:space="preserve">§3 </w:t>
      </w:r>
      <w:r w:rsidRPr="00A55E0A">
        <w:rPr>
          <w:bCs/>
          <w:color w:val="000000"/>
        </w:rPr>
        <w:t>umow</w:t>
      </w:r>
      <w:r w:rsidR="00AD6419">
        <w:rPr>
          <w:bCs/>
          <w:color w:val="000000"/>
        </w:rPr>
        <w:t xml:space="preserve">y </w:t>
      </w:r>
      <w:r w:rsidRPr="00A55E0A">
        <w:rPr>
          <w:bCs/>
          <w:color w:val="000000"/>
        </w:rPr>
        <w:t xml:space="preserve">nr </w:t>
      </w:r>
      <w:proofErr w:type="spellStart"/>
      <w:r w:rsidRPr="00A55E0A">
        <w:rPr>
          <w:bCs/>
          <w:color w:val="000000"/>
        </w:rPr>
        <w:t>GPiK</w:t>
      </w:r>
      <w:proofErr w:type="spellEnd"/>
      <w:r w:rsidR="00A55E0A" w:rsidRPr="00A55E0A">
        <w:rPr>
          <w:bCs/>
          <w:color w:val="000000"/>
        </w:rPr>
        <w:t>……………</w:t>
      </w:r>
      <w:r w:rsidRPr="00A55E0A">
        <w:rPr>
          <w:bCs/>
          <w:color w:val="000000"/>
        </w:rPr>
        <w:t xml:space="preserve"> z </w:t>
      </w:r>
      <w:r w:rsidRPr="00A55E0A">
        <w:rPr>
          <w:color w:val="000000"/>
        </w:rPr>
        <w:t>dni</w:t>
      </w:r>
      <w:r w:rsidR="00387BBF">
        <w:rPr>
          <w:color w:val="000000"/>
        </w:rPr>
        <w:t>a</w:t>
      </w:r>
      <w:r w:rsidRPr="00A55E0A">
        <w:rPr>
          <w:color w:val="000000"/>
        </w:rPr>
        <w:t xml:space="preserve"> </w:t>
      </w:r>
      <w:r w:rsidR="00A55E0A" w:rsidRPr="00A55E0A">
        <w:rPr>
          <w:color w:val="000000"/>
        </w:rPr>
        <w:t>…………..</w:t>
      </w:r>
      <w:r w:rsidRPr="00A55E0A">
        <w:rPr>
          <w:color w:val="000000"/>
        </w:rPr>
        <w:t xml:space="preserve"> r. zawartej pomiędzy Gminą Dębno ul. Piłsudskiego 5, 74-400 Dębno a </w:t>
      </w:r>
      <w:r w:rsidR="00A55E0A" w:rsidRPr="00A55E0A">
        <w:rPr>
          <w:color w:val="000000"/>
        </w:rPr>
        <w:t>…………………………………………..………</w:t>
      </w:r>
      <w:r w:rsidR="003F0B15">
        <w:rPr>
          <w:color w:val="000000"/>
        </w:rPr>
        <w:t>…………...</w:t>
      </w:r>
      <w:r w:rsidR="00A55E0A" w:rsidRPr="00A55E0A">
        <w:rPr>
          <w:color w:val="000000"/>
        </w:rPr>
        <w:t>….</w:t>
      </w:r>
      <w:r w:rsidRPr="00A55E0A">
        <w:rPr>
          <w:color w:val="000000"/>
        </w:rPr>
        <w:t xml:space="preserve">. </w:t>
      </w:r>
      <w:r w:rsidRPr="00A55E0A">
        <w:t>przekazuję:</w:t>
      </w:r>
    </w:p>
    <w:p w14:paraId="7D9B52E6" w14:textId="340B488D" w:rsidR="00A55E0A" w:rsidRPr="00A55E0A" w:rsidRDefault="00295101" w:rsidP="00F13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0A">
        <w:rPr>
          <w:rFonts w:ascii="Times New Roman" w:hAnsi="Times New Roman" w:cs="Times New Roman"/>
          <w:color w:val="000000"/>
          <w:sz w:val="24"/>
          <w:szCs w:val="24"/>
        </w:rPr>
        <w:t>uchwałę nr</w:t>
      </w:r>
      <w:r w:rsidR="00A55E0A" w:rsidRPr="00A55E0A">
        <w:rPr>
          <w:rFonts w:ascii="Times New Roman" w:hAnsi="Times New Roman" w:cs="Times New Roman"/>
          <w:sz w:val="24"/>
          <w:szCs w:val="24"/>
        </w:rPr>
        <w:t xml:space="preserve"> </w:t>
      </w:r>
      <w:r w:rsidR="00A55E0A" w:rsidRPr="00A55E0A">
        <w:rPr>
          <w:rFonts w:ascii="Times New Roman" w:hAnsi="Times New Roman" w:cs="Times New Roman"/>
          <w:bCs/>
          <w:sz w:val="24"/>
          <w:szCs w:val="24"/>
        </w:rPr>
        <w:t xml:space="preserve">LXXXII/624/2024 RADY MIEJSKIEJ DĘBNA </w:t>
      </w:r>
      <w:r w:rsidR="00A55E0A" w:rsidRPr="00A55E0A">
        <w:rPr>
          <w:rFonts w:ascii="Times New Roman" w:hAnsi="Times New Roman" w:cs="Times New Roman"/>
          <w:sz w:val="24"/>
          <w:szCs w:val="24"/>
        </w:rPr>
        <w:t xml:space="preserve">z dnia 28 lutego 2024 r. </w:t>
      </w:r>
      <w:r w:rsidR="00A55E0A" w:rsidRPr="00A55E0A">
        <w:rPr>
          <w:rFonts w:ascii="Times New Roman" w:hAnsi="Times New Roman" w:cs="Times New Roman"/>
          <w:bCs/>
          <w:sz w:val="24"/>
          <w:szCs w:val="24"/>
        </w:rPr>
        <w:t>w sprawie przystąpienia do sporządzenia planu ogólnego Gminy Dębno</w:t>
      </w:r>
      <w:r w:rsidR="00387B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C83060" w14:textId="77777777" w:rsidR="00A55E0A" w:rsidRPr="00A55E0A" w:rsidRDefault="00A55E0A" w:rsidP="00F13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0A">
        <w:rPr>
          <w:rFonts w:ascii="Times New Roman" w:hAnsi="Times New Roman" w:cs="Times New Roman"/>
          <w:color w:val="000000"/>
          <w:sz w:val="24"/>
          <w:szCs w:val="24"/>
        </w:rPr>
        <w:t xml:space="preserve">mapę do sporządzenia </w:t>
      </w:r>
      <w:r w:rsidRPr="00A55E0A">
        <w:rPr>
          <w:rFonts w:ascii="Times New Roman" w:hAnsi="Times New Roman" w:cs="Times New Roman"/>
          <w:bCs/>
          <w:sz w:val="24"/>
          <w:szCs w:val="24"/>
        </w:rPr>
        <w:t>planu ogólnego Gminy Dębno.</w:t>
      </w:r>
    </w:p>
    <w:p w14:paraId="7CF4B627" w14:textId="77777777" w:rsidR="00A55E0A" w:rsidRPr="00A55E0A" w:rsidRDefault="00A55E0A" w:rsidP="00A55E0A">
      <w:pPr>
        <w:pStyle w:val="Akapitzli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FCE9DB" w14:textId="77777777" w:rsidR="00A55E0A" w:rsidRPr="00A55E0A" w:rsidRDefault="00A55E0A" w:rsidP="00A55E0A">
      <w:pPr>
        <w:jc w:val="both"/>
        <w:rPr>
          <w:b/>
        </w:rPr>
      </w:pPr>
    </w:p>
    <w:p w14:paraId="4BA461C8" w14:textId="77777777" w:rsidR="00295101" w:rsidRPr="00522144" w:rsidRDefault="00295101" w:rsidP="0029510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480CB8" w14:textId="77777777" w:rsidR="00295101" w:rsidRPr="0094614B" w:rsidRDefault="00295101" w:rsidP="00295101">
      <w:pPr>
        <w:jc w:val="both"/>
      </w:pPr>
    </w:p>
    <w:p w14:paraId="731CF197" w14:textId="77777777" w:rsidR="00295101" w:rsidRPr="0094614B" w:rsidRDefault="00295101" w:rsidP="00295101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5101" w:rsidRPr="0094614B" w14:paraId="25CF377E" w14:textId="77777777" w:rsidTr="00D27109">
        <w:tc>
          <w:tcPr>
            <w:tcW w:w="4606" w:type="dxa"/>
          </w:tcPr>
          <w:p w14:paraId="386D2CB6" w14:textId="77777777" w:rsidR="00295101" w:rsidRPr="0094614B" w:rsidRDefault="00295101" w:rsidP="00D27109">
            <w:pPr>
              <w:jc w:val="center"/>
            </w:pPr>
            <w:r w:rsidRPr="0094614B">
              <w:t>przekazujący</w:t>
            </w:r>
          </w:p>
        </w:tc>
        <w:tc>
          <w:tcPr>
            <w:tcW w:w="4606" w:type="dxa"/>
          </w:tcPr>
          <w:p w14:paraId="4F590986" w14:textId="77777777" w:rsidR="00295101" w:rsidRPr="0094614B" w:rsidRDefault="00295101" w:rsidP="00D27109">
            <w:pPr>
              <w:jc w:val="center"/>
            </w:pPr>
            <w:r w:rsidRPr="0094614B">
              <w:t>przyjmujący</w:t>
            </w:r>
          </w:p>
        </w:tc>
      </w:tr>
      <w:tr w:rsidR="00295101" w14:paraId="54E4BFF2" w14:textId="77777777" w:rsidTr="00D27109">
        <w:trPr>
          <w:trHeight w:val="1214"/>
        </w:trPr>
        <w:tc>
          <w:tcPr>
            <w:tcW w:w="4606" w:type="dxa"/>
            <w:vAlign w:val="bottom"/>
          </w:tcPr>
          <w:p w14:paraId="1990A023" w14:textId="77777777" w:rsidR="00295101" w:rsidRDefault="00295101" w:rsidP="00D27109">
            <w:pPr>
              <w:jc w:val="center"/>
            </w:pPr>
            <w:r>
              <w:t>…………………………….</w:t>
            </w:r>
          </w:p>
        </w:tc>
        <w:tc>
          <w:tcPr>
            <w:tcW w:w="4606" w:type="dxa"/>
            <w:vAlign w:val="bottom"/>
          </w:tcPr>
          <w:p w14:paraId="5C5C1D81" w14:textId="77777777" w:rsidR="00295101" w:rsidRDefault="00295101" w:rsidP="00D27109">
            <w:pPr>
              <w:jc w:val="center"/>
            </w:pPr>
            <w:r>
              <w:t>…………………………….</w:t>
            </w:r>
          </w:p>
        </w:tc>
      </w:tr>
    </w:tbl>
    <w:p w14:paraId="66A477D6" w14:textId="77777777" w:rsidR="00295101" w:rsidRDefault="00295101" w:rsidP="00295101">
      <w:pPr>
        <w:jc w:val="both"/>
      </w:pPr>
    </w:p>
    <w:p w14:paraId="4E962D2D" w14:textId="77777777" w:rsidR="00295101" w:rsidRDefault="00295101" w:rsidP="00295101"/>
    <w:p w14:paraId="724FE86B" w14:textId="77777777" w:rsidR="007735BA" w:rsidRDefault="007735BA" w:rsidP="00E61401"/>
    <w:p w14:paraId="7E943F3D" w14:textId="77777777" w:rsidR="007735BA" w:rsidRDefault="007735BA" w:rsidP="00E61401"/>
    <w:p w14:paraId="184AF66E" w14:textId="77777777" w:rsidR="007735BA" w:rsidRDefault="007735BA" w:rsidP="00E61401"/>
    <w:p w14:paraId="0EDCA9C3" w14:textId="77777777" w:rsidR="007735BA" w:rsidRDefault="007735BA" w:rsidP="00E61401"/>
    <w:p w14:paraId="42696279" w14:textId="77777777" w:rsidR="007735BA" w:rsidRDefault="007735BA" w:rsidP="00E61401"/>
    <w:p w14:paraId="5FF3A47B" w14:textId="77777777" w:rsidR="007735BA" w:rsidRDefault="007735BA" w:rsidP="00E61401"/>
    <w:p w14:paraId="20F9EB70" w14:textId="77777777" w:rsidR="0081137A" w:rsidRDefault="0081137A" w:rsidP="00E61401"/>
    <w:sectPr w:rsidR="0081137A" w:rsidSect="00E2751B">
      <w:footerReference w:type="default" r:id="rId9"/>
      <w:pgSz w:w="12240" w:h="15840"/>
      <w:pgMar w:top="851" w:right="992" w:bottom="851" w:left="992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299A97" w16cex:dateUtc="2024-08-22T20:28:00Z"/>
  <w16cex:commentExtensible w16cex:durableId="2ECC9F31" w16cex:dateUtc="2024-08-22T20:12:00Z"/>
  <w16cex:commentExtensible w16cex:durableId="3ACADABD" w16cex:dateUtc="2024-08-22T20:13:00Z"/>
  <w16cex:commentExtensible w16cex:durableId="7EC8B34F" w16cex:dateUtc="2024-08-22T20:13:00Z"/>
  <w16cex:commentExtensible w16cex:durableId="18FD65D5" w16cex:dateUtc="2024-08-22T2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5B94" w14:textId="77777777" w:rsidR="005E164C" w:rsidRDefault="005E164C" w:rsidP="0005258E">
      <w:r>
        <w:separator/>
      </w:r>
    </w:p>
  </w:endnote>
  <w:endnote w:type="continuationSeparator" w:id="0">
    <w:p w14:paraId="1B1B0A0A" w14:textId="77777777" w:rsidR="005E164C" w:rsidRDefault="005E164C" w:rsidP="0005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31F8" w14:textId="77777777" w:rsidR="00D27109" w:rsidRDefault="00D27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7493" w14:textId="77777777" w:rsidR="005E164C" w:rsidRDefault="005E164C" w:rsidP="0005258E">
      <w:r>
        <w:separator/>
      </w:r>
    </w:p>
  </w:footnote>
  <w:footnote w:type="continuationSeparator" w:id="0">
    <w:p w14:paraId="1325C6C0" w14:textId="77777777" w:rsidR="005E164C" w:rsidRDefault="005E164C" w:rsidP="0005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43E"/>
    <w:multiLevelType w:val="hybridMultilevel"/>
    <w:tmpl w:val="8A766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B2722"/>
    <w:multiLevelType w:val="hybridMultilevel"/>
    <w:tmpl w:val="C8422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3A3C"/>
    <w:multiLevelType w:val="hybridMultilevel"/>
    <w:tmpl w:val="83165CF2"/>
    <w:lvl w:ilvl="0" w:tplc="49E2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05430C04"/>
    <w:multiLevelType w:val="multilevel"/>
    <w:tmpl w:val="FA669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 w15:restartNumberingAfterBreak="0">
    <w:nsid w:val="07933F80"/>
    <w:multiLevelType w:val="hybridMultilevel"/>
    <w:tmpl w:val="A2B46C1C"/>
    <w:lvl w:ilvl="0" w:tplc="E3D4CDBA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sz w:val="22"/>
      </w:rPr>
    </w:lvl>
    <w:lvl w:ilvl="1" w:tplc="1E18E2F8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32D04"/>
    <w:multiLevelType w:val="hybridMultilevel"/>
    <w:tmpl w:val="EC589868"/>
    <w:lvl w:ilvl="0" w:tplc="7AAA6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BE80E0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143E3"/>
    <w:multiLevelType w:val="multilevel"/>
    <w:tmpl w:val="20D84562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 w15:restartNumberingAfterBreak="0">
    <w:nsid w:val="1F7742E0"/>
    <w:multiLevelType w:val="hybridMultilevel"/>
    <w:tmpl w:val="E5E4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F209F"/>
    <w:multiLevelType w:val="hybridMultilevel"/>
    <w:tmpl w:val="74EAD1B4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21980CDF"/>
    <w:multiLevelType w:val="hybridMultilevel"/>
    <w:tmpl w:val="8EBE73E6"/>
    <w:lvl w:ilvl="0" w:tplc="33C8D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589220">
      <w:start w:val="1"/>
      <w:numFmt w:val="lowerLetter"/>
      <w:lvlText w:val="%2)"/>
      <w:lvlJc w:val="left"/>
      <w:pPr>
        <w:tabs>
          <w:tab w:val="num" w:pos="340"/>
        </w:tabs>
        <w:ind w:left="624" w:hanging="227"/>
      </w:pPr>
      <w:rPr>
        <w:rFonts w:hint="default"/>
      </w:rPr>
    </w:lvl>
    <w:lvl w:ilvl="2" w:tplc="9C3C4098">
      <w:start w:val="1"/>
      <w:numFmt w:val="lowerLetter"/>
      <w:lvlText w:val="%3)"/>
      <w:lvlJc w:val="left"/>
      <w:pPr>
        <w:tabs>
          <w:tab w:val="num" w:pos="340"/>
        </w:tabs>
        <w:ind w:left="624" w:hanging="227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D0A2F"/>
    <w:multiLevelType w:val="hybridMultilevel"/>
    <w:tmpl w:val="0700F0BA"/>
    <w:lvl w:ilvl="0" w:tplc="C5106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D7BF4"/>
    <w:multiLevelType w:val="hybridMultilevel"/>
    <w:tmpl w:val="04EE6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6819"/>
    <w:multiLevelType w:val="hybridMultilevel"/>
    <w:tmpl w:val="F66AF092"/>
    <w:lvl w:ilvl="0" w:tplc="31F87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256C"/>
    <w:multiLevelType w:val="multilevel"/>
    <w:tmpl w:val="FAE81F34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hint="default"/>
      </w:rPr>
    </w:lvl>
  </w:abstractNum>
  <w:abstractNum w:abstractNumId="15" w15:restartNumberingAfterBreak="0">
    <w:nsid w:val="2FAC0BFD"/>
    <w:multiLevelType w:val="hybridMultilevel"/>
    <w:tmpl w:val="6A7C9A9A"/>
    <w:lvl w:ilvl="0" w:tplc="8306E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8436BA"/>
    <w:multiLevelType w:val="hybridMultilevel"/>
    <w:tmpl w:val="6CFA4226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336970CB"/>
    <w:multiLevelType w:val="multilevel"/>
    <w:tmpl w:val="9F94880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440"/>
      </w:pPr>
      <w:rPr>
        <w:rFonts w:hint="default"/>
      </w:rPr>
    </w:lvl>
  </w:abstractNum>
  <w:abstractNum w:abstractNumId="18" w15:restartNumberingAfterBreak="0">
    <w:nsid w:val="3C4B49CE"/>
    <w:multiLevelType w:val="multilevel"/>
    <w:tmpl w:val="A3326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54" w:hanging="45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7F0840"/>
    <w:multiLevelType w:val="multilevel"/>
    <w:tmpl w:val="03927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 w15:restartNumberingAfterBreak="0">
    <w:nsid w:val="41FD38A8"/>
    <w:multiLevelType w:val="hybridMultilevel"/>
    <w:tmpl w:val="9D146D8A"/>
    <w:lvl w:ilvl="0" w:tplc="19589220">
      <w:start w:val="1"/>
      <w:numFmt w:val="lowerLetter"/>
      <w:lvlText w:val="%1)"/>
      <w:lvlJc w:val="left"/>
      <w:pPr>
        <w:tabs>
          <w:tab w:val="num" w:pos="340"/>
        </w:tabs>
        <w:ind w:left="62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331A"/>
    <w:multiLevelType w:val="hybridMultilevel"/>
    <w:tmpl w:val="97484EEE"/>
    <w:lvl w:ilvl="0" w:tplc="BD8A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7057C"/>
    <w:multiLevelType w:val="hybridMultilevel"/>
    <w:tmpl w:val="60D42CB0"/>
    <w:lvl w:ilvl="0" w:tplc="BD8A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EE6BF6">
      <w:start w:val="1"/>
      <w:numFmt w:val="decimal"/>
      <w:lvlText w:val="%2)"/>
      <w:lvlJc w:val="left"/>
      <w:pPr>
        <w:tabs>
          <w:tab w:val="num" w:pos="397"/>
        </w:tabs>
        <w:ind w:left="1440" w:hanging="1156"/>
      </w:pPr>
      <w:rPr>
        <w:rFonts w:hint="default"/>
      </w:rPr>
    </w:lvl>
    <w:lvl w:ilvl="2" w:tplc="A4A85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839CB"/>
    <w:multiLevelType w:val="hybridMultilevel"/>
    <w:tmpl w:val="749E5D1C"/>
    <w:lvl w:ilvl="0" w:tplc="33C8D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31DA6"/>
    <w:multiLevelType w:val="hybridMultilevel"/>
    <w:tmpl w:val="28907F30"/>
    <w:lvl w:ilvl="0" w:tplc="CC02E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F3059D"/>
    <w:multiLevelType w:val="hybridMultilevel"/>
    <w:tmpl w:val="9B2EA0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28E1"/>
    <w:multiLevelType w:val="hybridMultilevel"/>
    <w:tmpl w:val="F0F6D6E4"/>
    <w:lvl w:ilvl="0" w:tplc="3C3631DC">
      <w:start w:val="1"/>
      <w:numFmt w:val="lowerLetter"/>
      <w:lvlText w:val="%1)"/>
      <w:lvlJc w:val="left"/>
      <w:pPr>
        <w:tabs>
          <w:tab w:val="num" w:pos="1882"/>
        </w:tabs>
        <w:ind w:left="1882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C7C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63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59380FE6">
      <w:start w:val="1"/>
      <w:numFmt w:val="decimal"/>
      <w:lvlText w:val="%8."/>
      <w:lvlJc w:val="left"/>
      <w:pPr>
        <w:tabs>
          <w:tab w:val="num" w:pos="5854"/>
        </w:tabs>
        <w:ind w:left="5854" w:hanging="454"/>
      </w:pPr>
      <w:rPr>
        <w:rFonts w:ascii="Times New Roman" w:eastAsia="Times New Roman" w:hAnsi="Times New Roman" w:cs="Times New Roman"/>
      </w:rPr>
    </w:lvl>
    <w:lvl w:ilvl="8" w:tplc="7F8E031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6E601A99"/>
    <w:multiLevelType w:val="hybridMultilevel"/>
    <w:tmpl w:val="86701C64"/>
    <w:lvl w:ilvl="0" w:tplc="C204C6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E9A2AC4">
      <w:start w:val="1"/>
      <w:numFmt w:val="decimal"/>
      <w:lvlText w:val="%2."/>
      <w:lvlJc w:val="left"/>
      <w:pPr>
        <w:tabs>
          <w:tab w:val="num" w:pos="102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07953"/>
    <w:multiLevelType w:val="hybridMultilevel"/>
    <w:tmpl w:val="5010D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26BB4"/>
    <w:multiLevelType w:val="hybridMultilevel"/>
    <w:tmpl w:val="01846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F08BD"/>
    <w:multiLevelType w:val="hybridMultilevel"/>
    <w:tmpl w:val="7E18DD2E"/>
    <w:lvl w:ilvl="0" w:tplc="33C8D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589220">
      <w:start w:val="1"/>
      <w:numFmt w:val="lowerLetter"/>
      <w:lvlText w:val="%2)"/>
      <w:lvlJc w:val="left"/>
      <w:pPr>
        <w:tabs>
          <w:tab w:val="num" w:pos="1023"/>
        </w:tabs>
        <w:ind w:left="13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DC0F9E"/>
    <w:multiLevelType w:val="multilevel"/>
    <w:tmpl w:val="CC38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23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6"/>
  </w:num>
  <w:num w:numId="10">
    <w:abstractNumId w:val="15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  <w:num w:numId="16">
    <w:abstractNumId w:val="7"/>
  </w:num>
  <w:num w:numId="17">
    <w:abstractNumId w:val="14"/>
  </w:num>
  <w:num w:numId="18">
    <w:abstractNumId w:val="24"/>
  </w:num>
  <w:num w:numId="19">
    <w:abstractNumId w:val="25"/>
  </w:num>
  <w:num w:numId="20">
    <w:abstractNumId w:val="28"/>
  </w:num>
  <w:num w:numId="21">
    <w:abstractNumId w:val="26"/>
  </w:num>
  <w:num w:numId="22">
    <w:abstractNumId w:val="19"/>
  </w:num>
  <w:num w:numId="23">
    <w:abstractNumId w:val="18"/>
  </w:num>
  <w:num w:numId="24">
    <w:abstractNumId w:val="2"/>
  </w:num>
  <w:num w:numId="25">
    <w:abstractNumId w:val="31"/>
  </w:num>
  <w:num w:numId="26">
    <w:abstractNumId w:val="17"/>
  </w:num>
  <w:num w:numId="27">
    <w:abstractNumId w:val="3"/>
  </w:num>
  <w:num w:numId="28">
    <w:abstractNumId w:val="9"/>
  </w:num>
  <w:num w:numId="29">
    <w:abstractNumId w:val="16"/>
  </w:num>
  <w:num w:numId="30">
    <w:abstractNumId w:val="13"/>
  </w:num>
  <w:num w:numId="31">
    <w:abstractNumId w:val="29"/>
  </w:num>
  <w:num w:numId="3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0"/>
    <w:rsid w:val="00016241"/>
    <w:rsid w:val="0001653A"/>
    <w:rsid w:val="0002496E"/>
    <w:rsid w:val="00024970"/>
    <w:rsid w:val="00050E80"/>
    <w:rsid w:val="000524C8"/>
    <w:rsid w:val="0005258E"/>
    <w:rsid w:val="000617AA"/>
    <w:rsid w:val="00061DFF"/>
    <w:rsid w:val="000639F4"/>
    <w:rsid w:val="00081648"/>
    <w:rsid w:val="000A1445"/>
    <w:rsid w:val="000A6444"/>
    <w:rsid w:val="000D275E"/>
    <w:rsid w:val="000D7E77"/>
    <w:rsid w:val="000E1DDF"/>
    <w:rsid w:val="000E7AC3"/>
    <w:rsid w:val="001036E6"/>
    <w:rsid w:val="0010445D"/>
    <w:rsid w:val="00114146"/>
    <w:rsid w:val="00120662"/>
    <w:rsid w:val="00142F9B"/>
    <w:rsid w:val="0014519F"/>
    <w:rsid w:val="00147C37"/>
    <w:rsid w:val="001650FD"/>
    <w:rsid w:val="00165C67"/>
    <w:rsid w:val="00184439"/>
    <w:rsid w:val="00187CC5"/>
    <w:rsid w:val="00187EED"/>
    <w:rsid w:val="001947DF"/>
    <w:rsid w:val="001B36E5"/>
    <w:rsid w:val="001B65E3"/>
    <w:rsid w:val="001D5300"/>
    <w:rsid w:val="001D570A"/>
    <w:rsid w:val="001E44B9"/>
    <w:rsid w:val="001F4123"/>
    <w:rsid w:val="00220676"/>
    <w:rsid w:val="00226F19"/>
    <w:rsid w:val="00234DA0"/>
    <w:rsid w:val="00241EB8"/>
    <w:rsid w:val="00243B20"/>
    <w:rsid w:val="00246F43"/>
    <w:rsid w:val="0025405F"/>
    <w:rsid w:val="00265123"/>
    <w:rsid w:val="0028337A"/>
    <w:rsid w:val="00294557"/>
    <w:rsid w:val="00295101"/>
    <w:rsid w:val="002A52EF"/>
    <w:rsid w:val="002A6D03"/>
    <w:rsid w:val="002B1BB1"/>
    <w:rsid w:val="002B5A6A"/>
    <w:rsid w:val="00301F55"/>
    <w:rsid w:val="00312C73"/>
    <w:rsid w:val="003319C1"/>
    <w:rsid w:val="003366CC"/>
    <w:rsid w:val="00342484"/>
    <w:rsid w:val="0035569F"/>
    <w:rsid w:val="003642BA"/>
    <w:rsid w:val="00386334"/>
    <w:rsid w:val="00387BBF"/>
    <w:rsid w:val="00390468"/>
    <w:rsid w:val="003B0A0B"/>
    <w:rsid w:val="003C4807"/>
    <w:rsid w:val="003D4F47"/>
    <w:rsid w:val="003E0F89"/>
    <w:rsid w:val="003F0B15"/>
    <w:rsid w:val="00406808"/>
    <w:rsid w:val="00424844"/>
    <w:rsid w:val="00424B1C"/>
    <w:rsid w:val="0042578F"/>
    <w:rsid w:val="0042667D"/>
    <w:rsid w:val="00430858"/>
    <w:rsid w:val="00452E01"/>
    <w:rsid w:val="00453620"/>
    <w:rsid w:val="004600DA"/>
    <w:rsid w:val="004765AE"/>
    <w:rsid w:val="00491B39"/>
    <w:rsid w:val="004C0B36"/>
    <w:rsid w:val="004D1AC4"/>
    <w:rsid w:val="004D2DDF"/>
    <w:rsid w:val="004E275D"/>
    <w:rsid w:val="004E3ED3"/>
    <w:rsid w:val="005160B1"/>
    <w:rsid w:val="00525F9C"/>
    <w:rsid w:val="005310E6"/>
    <w:rsid w:val="00534C55"/>
    <w:rsid w:val="00585014"/>
    <w:rsid w:val="00585E74"/>
    <w:rsid w:val="005908DC"/>
    <w:rsid w:val="005950DE"/>
    <w:rsid w:val="00595F5C"/>
    <w:rsid w:val="005A0DC4"/>
    <w:rsid w:val="005B321B"/>
    <w:rsid w:val="005B3799"/>
    <w:rsid w:val="005B4AF4"/>
    <w:rsid w:val="005B719D"/>
    <w:rsid w:val="005D6622"/>
    <w:rsid w:val="005E164C"/>
    <w:rsid w:val="005E521E"/>
    <w:rsid w:val="005E57B0"/>
    <w:rsid w:val="005F682D"/>
    <w:rsid w:val="0060214F"/>
    <w:rsid w:val="006277E0"/>
    <w:rsid w:val="00631B35"/>
    <w:rsid w:val="00634A02"/>
    <w:rsid w:val="00640495"/>
    <w:rsid w:val="00640D3F"/>
    <w:rsid w:val="006434C2"/>
    <w:rsid w:val="0065542B"/>
    <w:rsid w:val="00657F90"/>
    <w:rsid w:val="006600F8"/>
    <w:rsid w:val="00666807"/>
    <w:rsid w:val="00675021"/>
    <w:rsid w:val="00677245"/>
    <w:rsid w:val="00680866"/>
    <w:rsid w:val="00696554"/>
    <w:rsid w:val="006B1488"/>
    <w:rsid w:val="006E5D5D"/>
    <w:rsid w:val="006F4857"/>
    <w:rsid w:val="006F7750"/>
    <w:rsid w:val="006F7AE6"/>
    <w:rsid w:val="00704134"/>
    <w:rsid w:val="0071393A"/>
    <w:rsid w:val="00733779"/>
    <w:rsid w:val="00750235"/>
    <w:rsid w:val="00763A77"/>
    <w:rsid w:val="00767F4D"/>
    <w:rsid w:val="007735BA"/>
    <w:rsid w:val="00783373"/>
    <w:rsid w:val="00783514"/>
    <w:rsid w:val="007905D4"/>
    <w:rsid w:val="00792B65"/>
    <w:rsid w:val="0079585F"/>
    <w:rsid w:val="007A6A65"/>
    <w:rsid w:val="007B3176"/>
    <w:rsid w:val="007D2FA0"/>
    <w:rsid w:val="007D4D7D"/>
    <w:rsid w:val="007F2C0F"/>
    <w:rsid w:val="00806CC0"/>
    <w:rsid w:val="00807B30"/>
    <w:rsid w:val="0081137A"/>
    <w:rsid w:val="008131E6"/>
    <w:rsid w:val="0081345B"/>
    <w:rsid w:val="00815DB2"/>
    <w:rsid w:val="00817CC8"/>
    <w:rsid w:val="00853761"/>
    <w:rsid w:val="00870001"/>
    <w:rsid w:val="008964B7"/>
    <w:rsid w:val="00897B2E"/>
    <w:rsid w:val="00897E42"/>
    <w:rsid w:val="008B0CE6"/>
    <w:rsid w:val="008B1350"/>
    <w:rsid w:val="008B3B35"/>
    <w:rsid w:val="008C1ED4"/>
    <w:rsid w:val="008E5B93"/>
    <w:rsid w:val="00902D33"/>
    <w:rsid w:val="00905B4A"/>
    <w:rsid w:val="00914D8F"/>
    <w:rsid w:val="0091626E"/>
    <w:rsid w:val="009350D6"/>
    <w:rsid w:val="00946E52"/>
    <w:rsid w:val="0095165A"/>
    <w:rsid w:val="009526A8"/>
    <w:rsid w:val="009533D6"/>
    <w:rsid w:val="00953E94"/>
    <w:rsid w:val="00980F11"/>
    <w:rsid w:val="00984465"/>
    <w:rsid w:val="00984EB7"/>
    <w:rsid w:val="00990FB8"/>
    <w:rsid w:val="00991DA8"/>
    <w:rsid w:val="009B55BA"/>
    <w:rsid w:val="009C6E5C"/>
    <w:rsid w:val="009E1BB1"/>
    <w:rsid w:val="009E4B64"/>
    <w:rsid w:val="009E565C"/>
    <w:rsid w:val="00A16CA0"/>
    <w:rsid w:val="00A178A3"/>
    <w:rsid w:val="00A309EB"/>
    <w:rsid w:val="00A36C96"/>
    <w:rsid w:val="00A4798F"/>
    <w:rsid w:val="00A55E0A"/>
    <w:rsid w:val="00A86A3D"/>
    <w:rsid w:val="00AB74E9"/>
    <w:rsid w:val="00AD6419"/>
    <w:rsid w:val="00AE5B06"/>
    <w:rsid w:val="00AE6C20"/>
    <w:rsid w:val="00B03D8B"/>
    <w:rsid w:val="00B231F7"/>
    <w:rsid w:val="00B31929"/>
    <w:rsid w:val="00B43538"/>
    <w:rsid w:val="00B6552B"/>
    <w:rsid w:val="00B70639"/>
    <w:rsid w:val="00B71161"/>
    <w:rsid w:val="00B75971"/>
    <w:rsid w:val="00B94FC8"/>
    <w:rsid w:val="00B9552F"/>
    <w:rsid w:val="00BB057E"/>
    <w:rsid w:val="00BB2125"/>
    <w:rsid w:val="00BB2A54"/>
    <w:rsid w:val="00BB4104"/>
    <w:rsid w:val="00BB601D"/>
    <w:rsid w:val="00BC4C36"/>
    <w:rsid w:val="00BC4C54"/>
    <w:rsid w:val="00BE1EAE"/>
    <w:rsid w:val="00C15DA6"/>
    <w:rsid w:val="00C23F70"/>
    <w:rsid w:val="00C503D4"/>
    <w:rsid w:val="00C61A65"/>
    <w:rsid w:val="00C67995"/>
    <w:rsid w:val="00C81407"/>
    <w:rsid w:val="00C85DF1"/>
    <w:rsid w:val="00C975E1"/>
    <w:rsid w:val="00CA4CFB"/>
    <w:rsid w:val="00CB1FB0"/>
    <w:rsid w:val="00CC49DB"/>
    <w:rsid w:val="00CD19B7"/>
    <w:rsid w:val="00CF74BB"/>
    <w:rsid w:val="00D041C6"/>
    <w:rsid w:val="00D27109"/>
    <w:rsid w:val="00D406B2"/>
    <w:rsid w:val="00D46333"/>
    <w:rsid w:val="00D55380"/>
    <w:rsid w:val="00D62E73"/>
    <w:rsid w:val="00D63746"/>
    <w:rsid w:val="00D675AF"/>
    <w:rsid w:val="00D760F4"/>
    <w:rsid w:val="00D86DD2"/>
    <w:rsid w:val="00D91809"/>
    <w:rsid w:val="00DA7B9D"/>
    <w:rsid w:val="00DC29C6"/>
    <w:rsid w:val="00DD75AE"/>
    <w:rsid w:val="00DE3E8B"/>
    <w:rsid w:val="00E06249"/>
    <w:rsid w:val="00E167EF"/>
    <w:rsid w:val="00E2751B"/>
    <w:rsid w:val="00E32B76"/>
    <w:rsid w:val="00E34B27"/>
    <w:rsid w:val="00E61401"/>
    <w:rsid w:val="00E622DC"/>
    <w:rsid w:val="00E676EF"/>
    <w:rsid w:val="00E8400E"/>
    <w:rsid w:val="00E85426"/>
    <w:rsid w:val="00E94D3E"/>
    <w:rsid w:val="00EA1926"/>
    <w:rsid w:val="00EC4967"/>
    <w:rsid w:val="00EC7E54"/>
    <w:rsid w:val="00EF0C5A"/>
    <w:rsid w:val="00EF3AB2"/>
    <w:rsid w:val="00F07E06"/>
    <w:rsid w:val="00F07F2D"/>
    <w:rsid w:val="00F13119"/>
    <w:rsid w:val="00F137F4"/>
    <w:rsid w:val="00F276FC"/>
    <w:rsid w:val="00F44F9C"/>
    <w:rsid w:val="00F47D03"/>
    <w:rsid w:val="00F566E6"/>
    <w:rsid w:val="00F57155"/>
    <w:rsid w:val="00F70917"/>
    <w:rsid w:val="00F8448D"/>
    <w:rsid w:val="00F90BD8"/>
    <w:rsid w:val="00FA564F"/>
    <w:rsid w:val="00FA5C77"/>
    <w:rsid w:val="00FD38A1"/>
    <w:rsid w:val="00FD599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9291"/>
  <w15:chartTrackingRefBased/>
  <w15:docId w15:val="{298351A4-934F-4893-BB53-EED787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1350"/>
    <w:pPr>
      <w:keepNext/>
      <w:outlineLvl w:val="0"/>
    </w:pPr>
    <w:rPr>
      <w:rFonts w:ascii="Bookman Old Style" w:hAnsi="Bookman Old Style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BB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8B1350"/>
    <w:pPr>
      <w:jc w:val="both"/>
    </w:pPr>
    <w:rPr>
      <w:rFonts w:ascii="Bookman Old Style" w:hAnsi="Bookman Old Style"/>
      <w:sz w:val="20"/>
      <w:szCs w:val="20"/>
    </w:rPr>
  </w:style>
  <w:style w:type="paragraph" w:styleId="Tekstpodstawowy3">
    <w:name w:val="Body Text 3"/>
    <w:basedOn w:val="Normalny"/>
    <w:rsid w:val="008B1350"/>
    <w:pPr>
      <w:spacing w:line="360" w:lineRule="auto"/>
    </w:pPr>
    <w:rPr>
      <w:rFonts w:ascii="Arial" w:hAnsi="Arial"/>
      <w:b/>
      <w:sz w:val="22"/>
      <w:szCs w:val="20"/>
    </w:rPr>
  </w:style>
  <w:style w:type="paragraph" w:styleId="Tekstblokowy">
    <w:name w:val="Block Text"/>
    <w:basedOn w:val="Normalny"/>
    <w:rsid w:val="008B1350"/>
    <w:pPr>
      <w:ind w:left="360" w:right="-8"/>
    </w:pPr>
    <w:rPr>
      <w:color w:val="000000"/>
    </w:rPr>
  </w:style>
  <w:style w:type="table" w:styleId="Tabela-Siatka">
    <w:name w:val="Table Grid"/>
    <w:basedOn w:val="Standardowy"/>
    <w:uiPriority w:val="59"/>
    <w:rsid w:val="008B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E94D3E"/>
    <w:rPr>
      <w:color w:val="0000FF"/>
      <w:u w:val="single"/>
    </w:rPr>
  </w:style>
  <w:style w:type="paragraph" w:customStyle="1" w:styleId="StandardowyStandardowy1">
    <w:name w:val="Standardowy.Standardowy1"/>
    <w:uiPriority w:val="99"/>
    <w:rsid w:val="00E94D3E"/>
  </w:style>
  <w:style w:type="character" w:customStyle="1" w:styleId="EndnoteCharacters">
    <w:name w:val="Endnote Characters"/>
    <w:uiPriority w:val="99"/>
    <w:rsid w:val="00E94D3E"/>
  </w:style>
  <w:style w:type="character" w:customStyle="1" w:styleId="Nagwek2Znak">
    <w:name w:val="Nagłówek 2 Znak"/>
    <w:link w:val="Nagwek2"/>
    <w:uiPriority w:val="9"/>
    <w:semiHidden/>
    <w:rsid w:val="002B1BB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2B1BB1"/>
    <w:rPr>
      <w:i/>
      <w:iCs/>
    </w:rPr>
  </w:style>
  <w:style w:type="paragraph" w:styleId="Akapitzlist">
    <w:name w:val="List Paragraph"/>
    <w:basedOn w:val="Normalny"/>
    <w:uiPriority w:val="34"/>
    <w:qFormat/>
    <w:rsid w:val="00295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55E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1DA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D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5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2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58E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63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3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37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74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C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C5A"/>
  </w:style>
  <w:style w:type="character" w:styleId="Odwoanieprzypisukocowego">
    <w:name w:val="endnote reference"/>
    <w:basedOn w:val="Domylnaczcionkaakapitu"/>
    <w:uiPriority w:val="99"/>
    <w:semiHidden/>
    <w:unhideWhenUsed/>
    <w:rsid w:val="00EF0C5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668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6807"/>
    <w:rPr>
      <w:sz w:val="24"/>
      <w:szCs w:val="24"/>
    </w:rPr>
  </w:style>
  <w:style w:type="character" w:customStyle="1" w:styleId="markedcontent">
    <w:name w:val="markedcontent"/>
    <w:basedOn w:val="Domylnaczcionkaakapitu"/>
    <w:rsid w:val="00B7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deb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1BB5B-D7E6-4B0A-B200-F939B4B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6311</Words>
  <Characters>37867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-PROJEKT-</vt:lpstr>
    </vt:vector>
  </TitlesOfParts>
  <Company/>
  <LinksUpToDate>false</LinksUpToDate>
  <CharactersWithSpaces>44090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mailto:rodo@debno.pl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-PROJEKT-</dc:title>
  <dc:subject/>
  <dc:creator>Urząd Miasta i Gminy Dębno</dc:creator>
  <cp:keywords/>
  <cp:lastModifiedBy>Agnieszka Ludynia</cp:lastModifiedBy>
  <cp:revision>112</cp:revision>
  <cp:lastPrinted>2024-01-22T10:52:00Z</cp:lastPrinted>
  <dcterms:created xsi:type="dcterms:W3CDTF">2024-07-24T09:56:00Z</dcterms:created>
  <dcterms:modified xsi:type="dcterms:W3CDTF">2024-09-02T13:33:00Z</dcterms:modified>
</cp:coreProperties>
</file>