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DB0B" w14:textId="4A6BD2A6" w:rsidR="00101ACB" w:rsidRPr="00FC4705" w:rsidRDefault="00101ACB" w:rsidP="00101ACB">
      <w:pPr>
        <w:tabs>
          <w:tab w:val="left" w:pos="8505"/>
        </w:tabs>
        <w:ind w:left="5529" w:right="567"/>
        <w:rPr>
          <w:rFonts w:ascii="Tahoma" w:hAnsi="Tahoma" w:cs="Tahoma"/>
          <w:b/>
          <w:bCs/>
          <w:sz w:val="22"/>
          <w:szCs w:val="22"/>
        </w:rPr>
      </w:pPr>
      <w:bookmarkStart w:id="0" w:name="_Hlk126839778"/>
      <w:r>
        <w:rPr>
          <w:rFonts w:ascii="Tahoma" w:hAnsi="Tahoma" w:cs="Tahoma"/>
          <w:b/>
          <w:bCs/>
          <w:sz w:val="22"/>
          <w:szCs w:val="22"/>
        </w:rPr>
        <w:t xml:space="preserve">                 </w:t>
      </w:r>
      <w:r w:rsidRPr="00FC4705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 w:rsidR="00FC7045">
        <w:rPr>
          <w:rFonts w:ascii="Tahoma" w:hAnsi="Tahoma" w:cs="Tahoma"/>
          <w:b/>
          <w:bCs/>
          <w:sz w:val="22"/>
          <w:szCs w:val="22"/>
        </w:rPr>
        <w:t>4</w:t>
      </w:r>
    </w:p>
    <w:bookmarkEnd w:id="0"/>
    <w:p w14:paraId="6C611B0C" w14:textId="77777777" w:rsidR="00101ACB" w:rsidRPr="00FC4705" w:rsidRDefault="00101ACB" w:rsidP="00101ACB">
      <w:pPr>
        <w:ind w:right="5669"/>
        <w:rPr>
          <w:rFonts w:ascii="Tahoma" w:hAnsi="Tahoma" w:cs="Tahoma"/>
          <w:sz w:val="20"/>
          <w:szCs w:val="20"/>
        </w:rPr>
      </w:pPr>
    </w:p>
    <w:p w14:paraId="64578455" w14:textId="77777777" w:rsidR="00101ACB" w:rsidRPr="00FC4705" w:rsidRDefault="00101ACB" w:rsidP="00101ACB">
      <w:pPr>
        <w:ind w:right="5669"/>
        <w:rPr>
          <w:rFonts w:ascii="Tahoma" w:hAnsi="Tahoma" w:cs="Tahoma"/>
          <w:sz w:val="20"/>
          <w:szCs w:val="20"/>
        </w:rPr>
      </w:pPr>
    </w:p>
    <w:p w14:paraId="0C7C9D27" w14:textId="257CFED3" w:rsidR="00101ACB" w:rsidRPr="00FC4705" w:rsidRDefault="00FC7045" w:rsidP="00FC7045">
      <w:pPr>
        <w:tabs>
          <w:tab w:val="left" w:pos="7937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23A5A6B4" w14:textId="17EC5A9C" w:rsidR="00101ACB" w:rsidRDefault="00101ACB" w:rsidP="00101ACB">
      <w:pPr>
        <w:rPr>
          <w:rFonts w:ascii="Tahoma" w:hAnsi="Tahoma" w:cs="Tahoma"/>
          <w:b/>
          <w:sz w:val="22"/>
          <w:szCs w:val="22"/>
        </w:rPr>
      </w:pPr>
      <w:r w:rsidRPr="00FC4705">
        <w:rPr>
          <w:rFonts w:ascii="Tahoma" w:hAnsi="Tahoma" w:cs="Tahoma"/>
          <w:b/>
          <w:sz w:val="22"/>
          <w:szCs w:val="22"/>
        </w:rPr>
        <w:t xml:space="preserve">                                                           WYKAZ OSÓB </w:t>
      </w:r>
    </w:p>
    <w:p w14:paraId="615CCA31" w14:textId="77777777" w:rsidR="00F53882" w:rsidRPr="00FC4705" w:rsidRDefault="00F53882" w:rsidP="00101ACB">
      <w:pPr>
        <w:rPr>
          <w:rFonts w:ascii="Tahoma" w:hAnsi="Tahoma" w:cs="Tahoma"/>
          <w:b/>
          <w:sz w:val="22"/>
          <w:szCs w:val="22"/>
        </w:rPr>
      </w:pPr>
    </w:p>
    <w:p w14:paraId="06123EB4" w14:textId="753BAA2E" w:rsidR="0007279C" w:rsidRPr="0007279C" w:rsidRDefault="0007279C" w:rsidP="0007279C">
      <w:pPr>
        <w:ind w:hanging="1440"/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Hlk90632439"/>
      <w:bookmarkStart w:id="2" w:name="_Hlk149551705"/>
      <w:r>
        <w:rPr>
          <w:rFonts w:ascii="Tahoma" w:hAnsi="Tahoma" w:cs="Tahoma"/>
          <w:b/>
          <w:bCs/>
          <w:sz w:val="20"/>
          <w:szCs w:val="20"/>
        </w:rPr>
        <w:t xml:space="preserve">                         </w:t>
      </w:r>
      <w:r w:rsidRPr="0007279C">
        <w:rPr>
          <w:rFonts w:ascii="Tahoma" w:hAnsi="Tahoma" w:cs="Tahoma"/>
          <w:b/>
          <w:bCs/>
          <w:sz w:val="20"/>
          <w:szCs w:val="20"/>
        </w:rPr>
        <w:t xml:space="preserve">Zorganizowanie i przeprowadzenie jarmarku świątecznego podczas imprezy plenerowej o charakterze </w:t>
      </w:r>
      <w:proofErr w:type="spellStart"/>
      <w:r w:rsidRPr="0007279C">
        <w:rPr>
          <w:rFonts w:ascii="Tahoma" w:hAnsi="Tahoma" w:cs="Tahoma"/>
          <w:b/>
          <w:bCs/>
          <w:sz w:val="20"/>
          <w:szCs w:val="20"/>
        </w:rPr>
        <w:t>kulturalno</w:t>
      </w:r>
      <w:proofErr w:type="spellEnd"/>
      <w:r w:rsidRPr="0007279C">
        <w:rPr>
          <w:rFonts w:ascii="Tahoma" w:hAnsi="Tahoma" w:cs="Tahoma"/>
          <w:b/>
          <w:bCs/>
          <w:sz w:val="20"/>
          <w:szCs w:val="20"/>
        </w:rPr>
        <w:t xml:space="preserve">  - promocyjnym pn. „Świąteczne Spotkania Elblążan 2023”.</w:t>
      </w:r>
    </w:p>
    <w:bookmarkEnd w:id="2"/>
    <w:p w14:paraId="04FC2263" w14:textId="77777777" w:rsidR="0007279C" w:rsidRPr="0007279C" w:rsidRDefault="0007279C" w:rsidP="0007279C">
      <w:pPr>
        <w:ind w:hanging="1440"/>
        <w:jc w:val="both"/>
        <w:rPr>
          <w:rFonts w:ascii="Tahoma" w:hAnsi="Tahoma" w:cs="Tahoma"/>
          <w:b/>
          <w:bCs/>
          <w:sz w:val="20"/>
          <w:szCs w:val="20"/>
        </w:rPr>
      </w:pPr>
    </w:p>
    <w:bookmarkEnd w:id="1"/>
    <w:p w14:paraId="75DBCC55" w14:textId="77777777" w:rsidR="00101ACB" w:rsidRPr="00FC4705" w:rsidRDefault="00101ACB" w:rsidP="0007279C">
      <w:pPr>
        <w:ind w:left="284" w:hanging="1135"/>
        <w:jc w:val="both"/>
        <w:rPr>
          <w:rFonts w:ascii="Tahoma" w:hAnsi="Tahoma" w:cs="Tahoma"/>
          <w:sz w:val="20"/>
          <w:szCs w:val="20"/>
          <w:lang w:eastAsia="x-none"/>
        </w:rPr>
      </w:pP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01"/>
        <w:gridCol w:w="2044"/>
        <w:gridCol w:w="2410"/>
        <w:gridCol w:w="1701"/>
        <w:gridCol w:w="1842"/>
      </w:tblGrid>
      <w:tr w:rsidR="0086593C" w:rsidRPr="00FC4705" w14:paraId="17FD0A84" w14:textId="77777777" w:rsidTr="007568DD">
        <w:trPr>
          <w:trHeight w:val="9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D138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4778FA08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D096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Imię i nazwisko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40E9" w14:textId="77777777" w:rsidR="0086593C" w:rsidRDefault="0086593C" w:rsidP="008659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8D2747" w14:textId="77777777" w:rsidR="0086593C" w:rsidRDefault="0086593C" w:rsidP="008659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8AEB49B" w14:textId="3DC1D820" w:rsidR="0086593C" w:rsidRPr="0086593C" w:rsidRDefault="0086593C" w:rsidP="008659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593C">
              <w:rPr>
                <w:rFonts w:ascii="Tahoma" w:hAnsi="Tahoma" w:cs="Tahoma"/>
                <w:sz w:val="16"/>
                <w:szCs w:val="16"/>
              </w:rPr>
              <w:t xml:space="preserve">Kwalifikacje zawodowe, </w:t>
            </w:r>
          </w:p>
          <w:p w14:paraId="37797133" w14:textId="31535D06" w:rsidR="0086593C" w:rsidRPr="00FC4705" w:rsidRDefault="0086593C" w:rsidP="0086593C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86593C">
              <w:rPr>
                <w:rFonts w:ascii="Tahoma" w:hAnsi="Tahoma" w:cs="Tahoma"/>
                <w:sz w:val="16"/>
                <w:szCs w:val="16"/>
              </w:rPr>
              <w:t xml:space="preserve">uprawnienia </w:t>
            </w:r>
            <w:r w:rsidRPr="0086593C">
              <w:rPr>
                <w:rFonts w:ascii="Tahoma" w:hAnsi="Tahoma" w:cs="Tahoma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681" w14:textId="3515D17D" w:rsidR="0086593C" w:rsidRPr="0086593C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 xml:space="preserve">Doświadczenie w celu wykazania spełniania warunku udziału </w:t>
            </w:r>
            <w:r w:rsidRPr="0086593C">
              <w:rPr>
                <w:rFonts w:ascii="Tahoma" w:hAnsi="Tahoma" w:cs="Tahoma"/>
                <w:sz w:val="16"/>
                <w:szCs w:val="16"/>
                <w:vertAlign w:val="superscript"/>
                <w:lang w:eastAsia="x-none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9703" w14:textId="4B0E1259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Zakres wykonywanych czynności</w:t>
            </w:r>
            <w:r w:rsidRPr="00FC4705">
              <w:rPr>
                <w:rFonts w:ascii="Tahoma" w:hAnsi="Tahoma" w:cs="Tahoma"/>
                <w:sz w:val="16"/>
                <w:szCs w:val="16"/>
                <w:lang w:eastAsia="x-none"/>
              </w:rPr>
              <w:t xml:space="preserve"> w przedmiotowym postępowani</w:t>
            </w:r>
            <w:r>
              <w:rPr>
                <w:rFonts w:ascii="Tahoma" w:hAnsi="Tahoma" w:cs="Tahoma"/>
                <w:sz w:val="16"/>
                <w:szCs w:val="16"/>
                <w:lang w:eastAsia="x-none"/>
              </w:rPr>
              <w:t>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00E4" w14:textId="77777777" w:rsidR="0086593C" w:rsidRPr="00FC4705" w:rsidRDefault="0086593C" w:rsidP="007568DD">
            <w:pPr>
              <w:tabs>
                <w:tab w:val="left" w:pos="1336"/>
              </w:tabs>
              <w:ind w:left="-108" w:right="273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 xml:space="preserve">Informacja o podstawie do dysponowania osobami </w:t>
            </w:r>
            <w:r w:rsidRPr="00FC4705">
              <w:rPr>
                <w:rFonts w:ascii="Tahoma" w:hAnsi="Tahoma" w:cs="Tahoma"/>
                <w:sz w:val="16"/>
                <w:szCs w:val="16"/>
                <w:vertAlign w:val="superscript"/>
                <w:lang w:val="x-none" w:eastAsia="x-none"/>
              </w:rPr>
              <w:t>3)</w:t>
            </w:r>
          </w:p>
        </w:tc>
      </w:tr>
      <w:tr w:rsidR="0086593C" w:rsidRPr="00FC4705" w14:paraId="2984A028" w14:textId="77777777" w:rsidTr="007568DD">
        <w:trPr>
          <w:trHeight w:val="72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1BB4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B99B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57F55AC1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7AA78A15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08693E05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487CF8FE" w14:textId="77777777" w:rsidR="0086593C" w:rsidRPr="00FC4705" w:rsidRDefault="0086593C" w:rsidP="001B3A9B">
            <w:pPr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7D69046F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9245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7154" w14:textId="48F87231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8452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1B5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183347D1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6CAA" w14:textId="5A06D440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85DB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061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7B38" w14:textId="3495646B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D73C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BBA3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497CE3C5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749B" w14:textId="274E11AB" w:rsidR="0086593C" w:rsidRPr="00FC4705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3B26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C5A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88C" w14:textId="6AF91C53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D5BA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0595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2BBDBA7E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FFA" w14:textId="7C8ACBBE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A52A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F45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10B5" w14:textId="053B20CF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9810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9361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1113E43A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4DD7" w14:textId="54515922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F151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4C16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A3D1" w14:textId="1A61AB24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5845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CFB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212EEE77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3232" w14:textId="13BD3CBC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99FB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768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08A6" w14:textId="0A46B0D3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B9AC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CE95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50387F36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17E2" w14:textId="037C16EA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0BF9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4EBC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253F" w14:textId="22F818EF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E143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BF74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44921D23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0BB1" w14:textId="56BE0F63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D4E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F6E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9887" w14:textId="389647D5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6229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A71F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7910D3F3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AF7E" w14:textId="30EAE332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3E33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797D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2B08" w14:textId="767BA2FB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992A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021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3B566BF6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C1F" w14:textId="6D2337AA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9B11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D56A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B1CC" w14:textId="2BC95F18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91B0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D7B7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6AA31673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CC8" w14:textId="63388DD1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D8D6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613A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5DF6" w14:textId="4975267D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867F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B811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252DFD4C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5E6" w14:textId="3A1D9095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AA9B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F14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E308" w14:textId="2968C36A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AB3B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3E7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86593C" w:rsidRPr="00FC4705" w14:paraId="6969B78D" w14:textId="77777777" w:rsidTr="007568DD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513F" w14:textId="506F2D3D" w:rsidR="0086593C" w:rsidRDefault="0086593C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D3F9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5EFC" w14:textId="77777777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B7C" w14:textId="1006B661" w:rsidR="0086593C" w:rsidRPr="00FC4705" w:rsidRDefault="0086593C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0C5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1E8C" w14:textId="77777777" w:rsidR="0086593C" w:rsidRPr="00FC4705" w:rsidRDefault="0086593C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</w:tbl>
    <w:p w14:paraId="32CB6BBC" w14:textId="77777777" w:rsidR="00101ACB" w:rsidRPr="00FC4705" w:rsidRDefault="00101ACB" w:rsidP="00101ACB"/>
    <w:p w14:paraId="40F0CD29" w14:textId="77777777" w:rsidR="00101ACB" w:rsidRPr="00FC4705" w:rsidRDefault="00101ACB" w:rsidP="00101ACB">
      <w:pPr>
        <w:tabs>
          <w:tab w:val="left" w:pos="284"/>
        </w:tabs>
        <w:jc w:val="both"/>
        <w:rPr>
          <w:rFonts w:ascii="Tahoma" w:hAnsi="Tahoma" w:cs="Tahoma"/>
          <w:sz w:val="16"/>
          <w:szCs w:val="16"/>
          <w:lang w:val="x-none" w:eastAsia="x-none"/>
        </w:rPr>
      </w:pPr>
      <w:r w:rsidRPr="00FC4705">
        <w:rPr>
          <w:rFonts w:ascii="Tahoma" w:hAnsi="Tahoma" w:cs="Tahoma"/>
          <w:sz w:val="16"/>
          <w:szCs w:val="16"/>
          <w:lang w:val="x-none" w:eastAsia="x-none"/>
        </w:rPr>
        <w:t>Uwaga:</w:t>
      </w:r>
    </w:p>
    <w:p w14:paraId="3FCB72B6" w14:textId="5BE25F86" w:rsidR="0086593C" w:rsidRDefault="00101ACB" w:rsidP="008E6B81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  <w:lang w:eastAsia="x-none"/>
        </w:rPr>
      </w:pPr>
      <w:r w:rsidRPr="00FC4705">
        <w:rPr>
          <w:rFonts w:ascii="Tahoma" w:hAnsi="Tahoma" w:cs="Tahoma"/>
          <w:sz w:val="16"/>
          <w:szCs w:val="16"/>
          <w:lang w:val="x-none" w:eastAsia="x-none"/>
        </w:rPr>
        <w:t xml:space="preserve">1) </w:t>
      </w:r>
      <w:r w:rsidR="002574A9">
        <w:rPr>
          <w:rFonts w:ascii="Tahoma" w:hAnsi="Tahoma" w:cs="Tahoma"/>
          <w:sz w:val="16"/>
          <w:szCs w:val="16"/>
          <w:lang w:eastAsia="x-none"/>
        </w:rPr>
        <w:t xml:space="preserve"> </w:t>
      </w:r>
      <w:r w:rsidR="0086593C" w:rsidRPr="0086593C">
        <w:rPr>
          <w:rFonts w:ascii="Tahoma" w:hAnsi="Tahoma" w:cs="Tahoma"/>
          <w:sz w:val="16"/>
          <w:szCs w:val="16"/>
          <w:lang w:eastAsia="x-none"/>
        </w:rPr>
        <w:t>W kolumnie „Kwalifikacje zawodowe, uprawnienia” należy podać informację o posiadanych uprawnieniach (rodzaj i zakres uprawnień, numer uprawnień)</w:t>
      </w:r>
      <w:r w:rsidR="00CF7809">
        <w:rPr>
          <w:rFonts w:ascii="Tahoma" w:hAnsi="Tahoma" w:cs="Tahoma"/>
          <w:sz w:val="16"/>
          <w:szCs w:val="16"/>
          <w:lang w:eastAsia="x-none"/>
        </w:rPr>
        <w:t xml:space="preserve"> -</w:t>
      </w:r>
      <w:r w:rsidR="007F0C30">
        <w:rPr>
          <w:rFonts w:ascii="Tahoma" w:hAnsi="Tahoma" w:cs="Tahoma"/>
          <w:sz w:val="16"/>
          <w:szCs w:val="16"/>
          <w:lang w:eastAsia="x-none"/>
        </w:rPr>
        <w:t xml:space="preserve"> dla osób, o których mowa w </w:t>
      </w:r>
      <w:r w:rsidR="007F0C30" w:rsidRPr="007F0C30">
        <w:rPr>
          <w:rFonts w:ascii="Tahoma" w:hAnsi="Tahoma" w:cs="Tahoma"/>
          <w:sz w:val="16"/>
          <w:szCs w:val="16"/>
          <w:lang w:eastAsia="x-none"/>
        </w:rPr>
        <w:t xml:space="preserve">pkt IV </w:t>
      </w:r>
      <w:proofErr w:type="spellStart"/>
      <w:r w:rsidR="007F0C30" w:rsidRPr="007F0C30">
        <w:rPr>
          <w:rFonts w:ascii="Tahoma" w:hAnsi="Tahoma" w:cs="Tahoma"/>
          <w:sz w:val="16"/>
          <w:szCs w:val="16"/>
          <w:lang w:eastAsia="x-none"/>
        </w:rPr>
        <w:t>ppkt</w:t>
      </w:r>
      <w:proofErr w:type="spellEnd"/>
      <w:r w:rsidR="007F0C30" w:rsidRPr="007F0C30">
        <w:rPr>
          <w:rFonts w:ascii="Tahoma" w:hAnsi="Tahoma" w:cs="Tahoma"/>
          <w:sz w:val="16"/>
          <w:szCs w:val="16"/>
          <w:lang w:eastAsia="x-none"/>
        </w:rPr>
        <w:t xml:space="preserve"> 2</w:t>
      </w:r>
      <w:r w:rsidR="002E7EBB">
        <w:rPr>
          <w:rFonts w:ascii="Tahoma" w:hAnsi="Tahoma" w:cs="Tahoma"/>
          <w:sz w:val="16"/>
          <w:szCs w:val="16"/>
          <w:lang w:eastAsia="x-none"/>
        </w:rPr>
        <w:t xml:space="preserve"> lit. c) </w:t>
      </w:r>
      <w:r w:rsidR="007F0C30" w:rsidRPr="007F0C30">
        <w:rPr>
          <w:rFonts w:ascii="Tahoma" w:hAnsi="Tahoma" w:cs="Tahoma"/>
          <w:sz w:val="16"/>
          <w:szCs w:val="16"/>
          <w:lang w:eastAsia="x-none"/>
        </w:rPr>
        <w:t>Zapytania ofertowego</w:t>
      </w:r>
      <w:r w:rsidR="002E7EBB">
        <w:rPr>
          <w:rFonts w:ascii="Tahoma" w:hAnsi="Tahoma" w:cs="Tahoma"/>
          <w:sz w:val="16"/>
          <w:szCs w:val="16"/>
          <w:lang w:eastAsia="x-none"/>
        </w:rPr>
        <w:t>.</w:t>
      </w:r>
    </w:p>
    <w:p w14:paraId="783BEF57" w14:textId="089A31E5" w:rsidR="00101ACB" w:rsidRPr="00CF7809" w:rsidRDefault="0086593C" w:rsidP="008E6B81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  <w:highlight w:val="yellow"/>
          <w:lang w:eastAsia="x-none"/>
        </w:rPr>
      </w:pPr>
      <w:r>
        <w:rPr>
          <w:rFonts w:ascii="Tahoma" w:hAnsi="Tahoma" w:cs="Tahoma"/>
          <w:sz w:val="16"/>
          <w:szCs w:val="16"/>
          <w:lang w:eastAsia="x-none"/>
        </w:rPr>
        <w:t xml:space="preserve">2) </w:t>
      </w:r>
      <w:r w:rsidR="00101ACB" w:rsidRPr="00FC4705">
        <w:rPr>
          <w:rFonts w:ascii="Tahoma" w:hAnsi="Tahoma" w:cs="Tahoma"/>
          <w:sz w:val="16"/>
          <w:szCs w:val="16"/>
          <w:lang w:val="x-none" w:eastAsia="x-none"/>
        </w:rPr>
        <w:t xml:space="preserve">Doświadczenie należy podać z taką szczegółowością, która umożliwi Zamawiającemu sprawdzenie spełniania warunku określonego w pkt IV </w:t>
      </w:r>
      <w:proofErr w:type="spellStart"/>
      <w:r w:rsidR="00101ACB" w:rsidRPr="00FC4705">
        <w:rPr>
          <w:rFonts w:ascii="Tahoma" w:hAnsi="Tahoma" w:cs="Tahoma"/>
          <w:sz w:val="16"/>
          <w:szCs w:val="16"/>
          <w:lang w:eastAsia="x-none"/>
        </w:rPr>
        <w:t>ppkt</w:t>
      </w:r>
      <w:proofErr w:type="spellEnd"/>
      <w:r w:rsidR="00101ACB" w:rsidRPr="00FC4705">
        <w:rPr>
          <w:rFonts w:ascii="Tahoma" w:hAnsi="Tahoma" w:cs="Tahoma"/>
          <w:sz w:val="16"/>
          <w:szCs w:val="16"/>
          <w:lang w:eastAsia="x-none"/>
        </w:rPr>
        <w:t xml:space="preserve"> </w:t>
      </w:r>
      <w:r w:rsidR="007038DD">
        <w:rPr>
          <w:rFonts w:ascii="Tahoma" w:hAnsi="Tahoma" w:cs="Tahoma"/>
          <w:sz w:val="16"/>
          <w:szCs w:val="16"/>
          <w:lang w:eastAsia="x-none"/>
        </w:rPr>
        <w:t xml:space="preserve">2 </w:t>
      </w:r>
      <w:r w:rsidR="00101ACB">
        <w:rPr>
          <w:rFonts w:ascii="Tahoma" w:hAnsi="Tahoma" w:cs="Tahoma"/>
          <w:sz w:val="16"/>
          <w:szCs w:val="16"/>
          <w:lang w:eastAsia="x-none"/>
        </w:rPr>
        <w:t>Z</w:t>
      </w:r>
      <w:proofErr w:type="spellStart"/>
      <w:r w:rsidR="00101ACB" w:rsidRPr="00FC4705">
        <w:rPr>
          <w:rFonts w:ascii="Tahoma" w:hAnsi="Tahoma" w:cs="Tahoma"/>
          <w:sz w:val="16"/>
          <w:szCs w:val="16"/>
          <w:lang w:val="x-none" w:eastAsia="x-none"/>
        </w:rPr>
        <w:t>apytania</w:t>
      </w:r>
      <w:proofErr w:type="spellEnd"/>
      <w:r w:rsidR="00101ACB" w:rsidRPr="00FC4705">
        <w:rPr>
          <w:rFonts w:ascii="Tahoma" w:hAnsi="Tahoma" w:cs="Tahoma"/>
          <w:sz w:val="16"/>
          <w:szCs w:val="16"/>
          <w:lang w:val="x-none" w:eastAsia="x-none"/>
        </w:rPr>
        <w:t xml:space="preserve"> ofertowego</w:t>
      </w:r>
      <w:r w:rsidR="00CF7809">
        <w:rPr>
          <w:rFonts w:ascii="Tahoma" w:hAnsi="Tahoma" w:cs="Tahoma"/>
          <w:sz w:val="16"/>
          <w:szCs w:val="16"/>
          <w:lang w:eastAsia="x-none"/>
        </w:rPr>
        <w:t xml:space="preserve"> - </w:t>
      </w:r>
      <w:r w:rsidR="00CF7809" w:rsidRPr="00CF7809">
        <w:rPr>
          <w:rFonts w:ascii="Tahoma" w:hAnsi="Tahoma" w:cs="Tahoma"/>
          <w:sz w:val="16"/>
          <w:szCs w:val="16"/>
          <w:lang w:eastAsia="x-none"/>
        </w:rPr>
        <w:t xml:space="preserve">dla osób, o których mowa w pkt IV </w:t>
      </w:r>
      <w:proofErr w:type="spellStart"/>
      <w:r w:rsidR="00CF7809" w:rsidRPr="00CF7809">
        <w:rPr>
          <w:rFonts w:ascii="Tahoma" w:hAnsi="Tahoma" w:cs="Tahoma"/>
          <w:sz w:val="16"/>
          <w:szCs w:val="16"/>
          <w:lang w:eastAsia="x-none"/>
        </w:rPr>
        <w:t>ppkt</w:t>
      </w:r>
      <w:proofErr w:type="spellEnd"/>
      <w:r w:rsidR="00CF7809" w:rsidRPr="00CF7809">
        <w:rPr>
          <w:rFonts w:ascii="Tahoma" w:hAnsi="Tahoma" w:cs="Tahoma"/>
          <w:sz w:val="16"/>
          <w:szCs w:val="16"/>
          <w:lang w:eastAsia="x-none"/>
        </w:rPr>
        <w:t xml:space="preserve"> 2 lit. </w:t>
      </w:r>
      <w:r w:rsidR="00CF7809">
        <w:rPr>
          <w:rFonts w:ascii="Tahoma" w:hAnsi="Tahoma" w:cs="Tahoma"/>
          <w:sz w:val="16"/>
          <w:szCs w:val="16"/>
          <w:lang w:eastAsia="x-none"/>
        </w:rPr>
        <w:t>a) i b)</w:t>
      </w:r>
      <w:r w:rsidR="00CF7809" w:rsidRPr="00CF7809">
        <w:rPr>
          <w:rFonts w:ascii="Tahoma" w:hAnsi="Tahoma" w:cs="Tahoma"/>
          <w:sz w:val="16"/>
          <w:szCs w:val="16"/>
          <w:lang w:eastAsia="x-none"/>
        </w:rPr>
        <w:t xml:space="preserve"> Zapytania ofertowego.</w:t>
      </w:r>
    </w:p>
    <w:p w14:paraId="2E59CC7A" w14:textId="77777777" w:rsidR="00101ACB" w:rsidRPr="00FC4705" w:rsidRDefault="00101ACB" w:rsidP="00101ACB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FC4705">
        <w:rPr>
          <w:rFonts w:ascii="Tahoma" w:hAnsi="Tahoma" w:cs="Tahoma"/>
          <w:sz w:val="16"/>
          <w:szCs w:val="16"/>
        </w:rPr>
        <w:t xml:space="preserve">3) </w:t>
      </w:r>
      <w:r w:rsidRPr="00FC4705">
        <w:rPr>
          <w:rFonts w:ascii="Tahoma" w:hAnsi="Tahoma" w:cs="Tahoma"/>
          <w:sz w:val="16"/>
          <w:szCs w:val="16"/>
        </w:rPr>
        <w:tab/>
        <w:t xml:space="preserve">W informacji o podstawie do dysponowania osobami należy podać informację, czy Wykonawca dysponuje osobami na podstawie umowy zawartej między Wykonawcą a tymi osobami określając rodzaj tej umowy, np. czy jest to umowa o pracę czy też umowa cywilno-prawna, lub że dysponuje tymi osobami na zasadach określonych w art. 118 ustawy </w:t>
      </w:r>
      <w:proofErr w:type="spellStart"/>
      <w:r w:rsidRPr="00FC4705">
        <w:rPr>
          <w:rFonts w:ascii="Tahoma" w:hAnsi="Tahoma" w:cs="Tahoma"/>
          <w:sz w:val="16"/>
          <w:szCs w:val="16"/>
        </w:rPr>
        <w:t>Pzp</w:t>
      </w:r>
      <w:proofErr w:type="spellEnd"/>
      <w:r w:rsidRPr="00FC4705">
        <w:rPr>
          <w:rFonts w:ascii="Tahoma" w:hAnsi="Tahoma" w:cs="Tahoma"/>
          <w:sz w:val="16"/>
          <w:szCs w:val="16"/>
        </w:rPr>
        <w:t>.</w:t>
      </w:r>
    </w:p>
    <w:p w14:paraId="46061F24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73E5721B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4576155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673DC687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7F62247" w14:textId="77777777" w:rsidR="00101ACB" w:rsidRPr="00FC4705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88DD396" w14:textId="77777777" w:rsidR="00101ACB" w:rsidRPr="00FC4705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03FAFA83" w14:textId="77777777" w:rsidR="00101ACB" w:rsidRPr="00FC4705" w:rsidRDefault="00101ACB" w:rsidP="00101ACB">
      <w:pPr>
        <w:ind w:left="284" w:hanging="284"/>
        <w:rPr>
          <w:rFonts w:ascii="Tahoma" w:hAnsi="Tahoma" w:cs="Tahoma"/>
          <w:sz w:val="20"/>
          <w:szCs w:val="20"/>
        </w:rPr>
      </w:pPr>
      <w:r w:rsidRPr="00FC4705">
        <w:rPr>
          <w:rFonts w:ascii="Tahoma" w:hAnsi="Tahoma" w:cs="Tahoma"/>
          <w:sz w:val="20"/>
          <w:szCs w:val="20"/>
        </w:rPr>
        <w:t xml:space="preserve">…………………………… dnia ………….………… r.       </w:t>
      </w:r>
    </w:p>
    <w:p w14:paraId="4CC1EDE4" w14:textId="77777777" w:rsidR="003B5E74" w:rsidRDefault="003B5E74"/>
    <w:sectPr w:rsidR="003B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33E4" w14:textId="77777777" w:rsidR="001C012B" w:rsidRDefault="001C012B" w:rsidP="00101ACB">
      <w:r>
        <w:separator/>
      </w:r>
    </w:p>
  </w:endnote>
  <w:endnote w:type="continuationSeparator" w:id="0">
    <w:p w14:paraId="4443A622" w14:textId="77777777" w:rsidR="001C012B" w:rsidRDefault="001C012B" w:rsidP="0010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90C9" w14:textId="77777777" w:rsidR="001C012B" w:rsidRDefault="001C012B" w:rsidP="00101ACB">
      <w:r>
        <w:separator/>
      </w:r>
    </w:p>
  </w:footnote>
  <w:footnote w:type="continuationSeparator" w:id="0">
    <w:p w14:paraId="2BDA1A46" w14:textId="77777777" w:rsidR="001C012B" w:rsidRDefault="001C012B" w:rsidP="0010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2BB1"/>
    <w:multiLevelType w:val="hybridMultilevel"/>
    <w:tmpl w:val="DD32498A"/>
    <w:lvl w:ilvl="0" w:tplc="8BA852E6">
      <w:start w:val="1"/>
      <w:numFmt w:val="upperRoman"/>
      <w:lvlText w:val="%1."/>
      <w:lvlJc w:val="left"/>
      <w:pPr>
        <w:ind w:left="644" w:hanging="360"/>
      </w:pPr>
      <w:rPr>
        <w:rFonts w:ascii="Tahoma" w:eastAsia="Calibri" w:hAnsi="Tahoma" w:cs="Tahoma"/>
        <w:b/>
      </w:rPr>
    </w:lvl>
    <w:lvl w:ilvl="1" w:tplc="A65ED18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CB"/>
    <w:rsid w:val="0000380A"/>
    <w:rsid w:val="0007279C"/>
    <w:rsid w:val="00075A4A"/>
    <w:rsid w:val="000A5047"/>
    <w:rsid w:val="00101127"/>
    <w:rsid w:val="00101ACB"/>
    <w:rsid w:val="001C012B"/>
    <w:rsid w:val="0022083B"/>
    <w:rsid w:val="002574A9"/>
    <w:rsid w:val="002E7EBB"/>
    <w:rsid w:val="003302A1"/>
    <w:rsid w:val="003B5E74"/>
    <w:rsid w:val="004C7E2A"/>
    <w:rsid w:val="004F2620"/>
    <w:rsid w:val="0052244C"/>
    <w:rsid w:val="005B5263"/>
    <w:rsid w:val="005E6E9A"/>
    <w:rsid w:val="005F6202"/>
    <w:rsid w:val="006C48CC"/>
    <w:rsid w:val="006E45B2"/>
    <w:rsid w:val="007038DD"/>
    <w:rsid w:val="007568DD"/>
    <w:rsid w:val="007F0C30"/>
    <w:rsid w:val="00816066"/>
    <w:rsid w:val="00853069"/>
    <w:rsid w:val="0086593C"/>
    <w:rsid w:val="008E6B81"/>
    <w:rsid w:val="00937405"/>
    <w:rsid w:val="009562F7"/>
    <w:rsid w:val="009F2742"/>
    <w:rsid w:val="00A041C9"/>
    <w:rsid w:val="00A36B7B"/>
    <w:rsid w:val="00A514F3"/>
    <w:rsid w:val="00AF7ABE"/>
    <w:rsid w:val="00B326C4"/>
    <w:rsid w:val="00CA5A1D"/>
    <w:rsid w:val="00CF7809"/>
    <w:rsid w:val="00D329CB"/>
    <w:rsid w:val="00F47A5F"/>
    <w:rsid w:val="00F53882"/>
    <w:rsid w:val="00F5465E"/>
    <w:rsid w:val="00F740A5"/>
    <w:rsid w:val="00FC7045"/>
    <w:rsid w:val="00F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B139"/>
  <w15:chartTrackingRefBased/>
  <w15:docId w15:val="{F20DA253-42DE-47DB-811B-B3070B95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biekt"/>
    <w:basedOn w:val="Normalny"/>
    <w:link w:val="AkapitzlistZnak"/>
    <w:uiPriority w:val="34"/>
    <w:qFormat/>
    <w:rsid w:val="00F53882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x-none" w:eastAsia="en-US"/>
    </w:rPr>
  </w:style>
  <w:style w:type="character" w:customStyle="1" w:styleId="AkapitzlistZnak">
    <w:name w:val="Akapit z listą Znak"/>
    <w:aliases w:val="Obiekt Znak"/>
    <w:link w:val="Akapitzlist"/>
    <w:uiPriority w:val="34"/>
    <w:locked/>
    <w:rsid w:val="00F53882"/>
    <w:rPr>
      <w:rFonts w:ascii="Tahoma" w:eastAsia="Calibri" w:hAnsi="Tahoma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Justyna Grabowska</cp:lastModifiedBy>
  <cp:revision>36</cp:revision>
  <cp:lastPrinted>2023-06-05T11:00:00Z</cp:lastPrinted>
  <dcterms:created xsi:type="dcterms:W3CDTF">2023-02-09T12:01:00Z</dcterms:created>
  <dcterms:modified xsi:type="dcterms:W3CDTF">2023-10-30T09:24:00Z</dcterms:modified>
</cp:coreProperties>
</file>