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2BE13" w14:textId="77777777" w:rsidR="00522859" w:rsidRPr="00AC0920" w:rsidRDefault="00000377" w:rsidP="00750010">
      <w:r w:rsidRPr="00AC0920">
        <w:rPr>
          <w:noProof/>
        </w:rPr>
        <w:drawing>
          <wp:inline distT="0" distB="0" distL="0" distR="0" wp14:anchorId="1A63F5FF" wp14:editId="07E0F621">
            <wp:extent cx="5760720" cy="7327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32790"/>
                    </a:xfrm>
                    <a:prstGeom prst="rect">
                      <a:avLst/>
                    </a:prstGeom>
                    <a:noFill/>
                    <a:ln>
                      <a:noFill/>
                    </a:ln>
                  </pic:spPr>
                </pic:pic>
              </a:graphicData>
            </a:graphic>
          </wp:inline>
        </w:drawing>
      </w:r>
    </w:p>
    <w:p w14:paraId="2572AF9A" w14:textId="381875EF" w:rsidR="00BE6A8F" w:rsidRPr="00AC0920" w:rsidRDefault="003E64A4" w:rsidP="00BE6A8F">
      <w:pPr>
        <w:suppressAutoHyphens/>
        <w:spacing w:line="276" w:lineRule="auto"/>
        <w:ind w:left="424" w:hanging="424"/>
        <w:jc w:val="both"/>
        <w:rPr>
          <w:rFonts w:asciiTheme="minorHAnsi" w:hAnsiTheme="minorHAnsi" w:cstheme="minorHAnsi"/>
          <w:lang w:eastAsia="ar-SA"/>
        </w:rPr>
      </w:pPr>
      <w:r w:rsidRPr="00AC0920">
        <w:rPr>
          <w:rFonts w:asciiTheme="minorHAnsi" w:hAnsiTheme="minorHAnsi" w:cstheme="minorHAnsi"/>
          <w:lang w:eastAsia="ar-SA"/>
        </w:rPr>
        <w:t>UE</w:t>
      </w:r>
      <w:r w:rsidR="00BE6A8F" w:rsidRPr="00AC0920">
        <w:rPr>
          <w:rFonts w:asciiTheme="minorHAnsi" w:hAnsiTheme="minorHAnsi" w:cstheme="minorHAnsi"/>
          <w:lang w:eastAsia="ar-SA"/>
        </w:rPr>
        <w:t>-01</w:t>
      </w:r>
      <w:r w:rsidR="00E17656">
        <w:rPr>
          <w:rFonts w:asciiTheme="minorHAnsi" w:hAnsiTheme="minorHAnsi" w:cstheme="minorHAnsi"/>
          <w:lang w:eastAsia="ar-SA"/>
        </w:rPr>
        <w:t>/67</w:t>
      </w:r>
      <w:r w:rsidRPr="00AC0920">
        <w:rPr>
          <w:rFonts w:asciiTheme="minorHAnsi" w:hAnsiTheme="minorHAnsi" w:cstheme="minorHAnsi"/>
          <w:lang w:eastAsia="ar-SA"/>
        </w:rPr>
        <w:t>/KPO</w:t>
      </w:r>
      <w:r w:rsidR="00BE6A8F" w:rsidRPr="00AC0920">
        <w:rPr>
          <w:rFonts w:asciiTheme="minorHAnsi" w:hAnsiTheme="minorHAnsi" w:cstheme="minorHAnsi"/>
          <w:lang w:eastAsia="ar-SA"/>
        </w:rPr>
        <w:t>/2</w:t>
      </w:r>
      <w:r w:rsidR="00AB23D9" w:rsidRPr="00AC0920">
        <w:rPr>
          <w:rFonts w:asciiTheme="minorHAnsi" w:hAnsiTheme="minorHAnsi" w:cstheme="minorHAnsi"/>
          <w:lang w:eastAsia="ar-SA"/>
        </w:rPr>
        <w:t>4</w:t>
      </w:r>
      <w:r w:rsidR="00BE6A8F" w:rsidRPr="00AC0920">
        <w:rPr>
          <w:rFonts w:asciiTheme="minorHAnsi" w:hAnsiTheme="minorHAnsi" w:cstheme="minorHAnsi"/>
          <w:lang w:eastAsia="ar-SA"/>
        </w:rPr>
        <w:tab/>
      </w:r>
      <w:r w:rsidR="00BE6A8F" w:rsidRPr="00AC0920">
        <w:rPr>
          <w:rFonts w:asciiTheme="minorHAnsi" w:hAnsiTheme="minorHAnsi" w:cstheme="minorHAnsi"/>
          <w:lang w:eastAsia="ar-SA"/>
        </w:rPr>
        <w:tab/>
      </w:r>
      <w:r w:rsidR="00BE6A8F" w:rsidRPr="00AC0920">
        <w:rPr>
          <w:rFonts w:asciiTheme="minorHAnsi" w:hAnsiTheme="minorHAnsi" w:cstheme="minorHAnsi"/>
          <w:lang w:eastAsia="ar-SA"/>
        </w:rPr>
        <w:tab/>
      </w:r>
      <w:r w:rsidR="00BE6A8F" w:rsidRPr="00AC0920">
        <w:rPr>
          <w:rFonts w:asciiTheme="minorHAnsi" w:hAnsiTheme="minorHAnsi" w:cstheme="minorHAnsi"/>
          <w:lang w:eastAsia="ar-SA"/>
        </w:rPr>
        <w:tab/>
      </w:r>
      <w:r w:rsidR="00BE6A8F" w:rsidRPr="00AC0920">
        <w:rPr>
          <w:rFonts w:asciiTheme="minorHAnsi" w:hAnsiTheme="minorHAnsi" w:cstheme="minorHAnsi"/>
          <w:lang w:eastAsia="ar-SA"/>
        </w:rPr>
        <w:tab/>
      </w:r>
      <w:r w:rsidR="00BE6A8F" w:rsidRPr="00AC0920">
        <w:rPr>
          <w:rFonts w:asciiTheme="minorHAnsi" w:hAnsiTheme="minorHAnsi" w:cstheme="minorHAnsi"/>
          <w:lang w:eastAsia="ar-SA"/>
        </w:rPr>
        <w:tab/>
        <w:t xml:space="preserve">                      </w:t>
      </w:r>
      <w:r w:rsidRPr="00AC0920">
        <w:rPr>
          <w:rFonts w:asciiTheme="minorHAnsi" w:hAnsiTheme="minorHAnsi" w:cstheme="minorHAnsi"/>
          <w:lang w:eastAsia="ar-SA"/>
        </w:rPr>
        <w:t xml:space="preserve">   </w:t>
      </w:r>
      <w:r w:rsidR="00BE6A8F" w:rsidRPr="00AC0920">
        <w:rPr>
          <w:rFonts w:asciiTheme="minorHAnsi" w:hAnsiTheme="minorHAnsi" w:cstheme="minorHAnsi"/>
          <w:lang w:eastAsia="ar-SA"/>
        </w:rPr>
        <w:t>Balice</w:t>
      </w:r>
      <w:r w:rsidR="00A43BC9">
        <w:rPr>
          <w:rFonts w:asciiTheme="minorHAnsi" w:hAnsiTheme="minorHAnsi" w:cstheme="minorHAnsi"/>
          <w:lang w:eastAsia="ar-SA"/>
        </w:rPr>
        <w:t>, 01.</w:t>
      </w:r>
      <w:r w:rsidR="007B1704">
        <w:rPr>
          <w:rFonts w:asciiTheme="minorHAnsi" w:hAnsiTheme="minorHAnsi" w:cstheme="minorHAnsi"/>
          <w:lang w:eastAsia="ar-SA"/>
        </w:rPr>
        <w:t>10</w:t>
      </w:r>
      <w:r w:rsidR="00BE6A8F" w:rsidRPr="00AC0920">
        <w:rPr>
          <w:rFonts w:asciiTheme="minorHAnsi" w:hAnsiTheme="minorHAnsi" w:cstheme="minorHAnsi"/>
          <w:lang w:eastAsia="ar-SA"/>
        </w:rPr>
        <w:t>.202</w:t>
      </w:r>
      <w:r w:rsidR="00AB23D9" w:rsidRPr="00AC0920">
        <w:rPr>
          <w:rFonts w:asciiTheme="minorHAnsi" w:hAnsiTheme="minorHAnsi" w:cstheme="minorHAnsi"/>
          <w:lang w:eastAsia="ar-SA"/>
        </w:rPr>
        <w:t>4</w:t>
      </w:r>
      <w:r w:rsidR="00BE6A8F" w:rsidRPr="00AC0920">
        <w:rPr>
          <w:rFonts w:asciiTheme="minorHAnsi" w:hAnsiTheme="minorHAnsi" w:cstheme="minorHAnsi"/>
          <w:lang w:eastAsia="ar-SA"/>
        </w:rPr>
        <w:t xml:space="preserve"> r.</w:t>
      </w:r>
    </w:p>
    <w:p w14:paraId="3BC77279" w14:textId="77777777" w:rsidR="00BE6A8F" w:rsidRPr="00AC0920" w:rsidRDefault="00BE6A8F" w:rsidP="00BE6A8F">
      <w:pPr>
        <w:jc w:val="both"/>
        <w:rPr>
          <w:rFonts w:asciiTheme="minorHAnsi" w:eastAsia="Calibri" w:hAnsiTheme="minorHAnsi" w:cstheme="minorHAnsi"/>
          <w:b/>
          <w:lang w:eastAsia="en-US"/>
        </w:rPr>
      </w:pPr>
    </w:p>
    <w:p w14:paraId="6D7F6964" w14:textId="77777777" w:rsidR="00BE6A8F" w:rsidRPr="00AC0920" w:rsidRDefault="00BE6A8F" w:rsidP="00BE6A8F">
      <w:pPr>
        <w:ind w:left="4956"/>
        <w:jc w:val="both"/>
        <w:rPr>
          <w:rFonts w:asciiTheme="minorHAnsi" w:eastAsia="Calibri" w:hAnsiTheme="minorHAnsi" w:cstheme="minorHAnsi"/>
          <w:b/>
          <w:lang w:eastAsia="en-US"/>
        </w:rPr>
      </w:pPr>
      <w:r w:rsidRPr="00AC0920">
        <w:rPr>
          <w:rFonts w:asciiTheme="minorHAnsi" w:eastAsia="Calibri" w:hAnsiTheme="minorHAnsi" w:cstheme="minorHAnsi"/>
          <w:b/>
          <w:lang w:eastAsia="en-US"/>
        </w:rPr>
        <w:t xml:space="preserve">Do wykonawców biorących udział </w:t>
      </w:r>
    </w:p>
    <w:p w14:paraId="4BFB0E93" w14:textId="77777777" w:rsidR="00BE6A8F" w:rsidRPr="00AC0920" w:rsidRDefault="00BE6A8F" w:rsidP="00BE6A8F">
      <w:pPr>
        <w:ind w:left="4956"/>
        <w:jc w:val="both"/>
        <w:rPr>
          <w:rFonts w:asciiTheme="minorHAnsi" w:eastAsia="Calibri" w:hAnsiTheme="minorHAnsi" w:cstheme="minorHAnsi"/>
          <w:b/>
          <w:lang w:eastAsia="en-US"/>
        </w:rPr>
      </w:pPr>
      <w:r w:rsidRPr="00AC0920">
        <w:rPr>
          <w:rFonts w:asciiTheme="minorHAnsi" w:eastAsia="Calibri" w:hAnsiTheme="minorHAnsi" w:cstheme="minorHAnsi"/>
          <w:b/>
          <w:lang w:eastAsia="en-US"/>
        </w:rPr>
        <w:t>w postępowaniu</w:t>
      </w:r>
    </w:p>
    <w:p w14:paraId="796AF0F2" w14:textId="77777777" w:rsidR="00BE6A8F" w:rsidRPr="00AC0920" w:rsidRDefault="00BE6A8F" w:rsidP="00BE6A8F">
      <w:pPr>
        <w:jc w:val="both"/>
        <w:rPr>
          <w:rFonts w:asciiTheme="minorHAnsi" w:eastAsia="Calibri" w:hAnsiTheme="minorHAnsi" w:cstheme="minorHAnsi"/>
          <w:b/>
          <w:lang w:eastAsia="en-US"/>
        </w:rPr>
      </w:pPr>
    </w:p>
    <w:p w14:paraId="16AA6210" w14:textId="77777777" w:rsidR="00BE6A8F" w:rsidRPr="00AC0920" w:rsidRDefault="00BE6A8F" w:rsidP="00B56D34">
      <w:pPr>
        <w:jc w:val="both"/>
        <w:rPr>
          <w:rFonts w:ascii="Calibri" w:hAnsi="Calibri" w:cs="Calibri"/>
          <w:b/>
          <w:lang w:val="x-none"/>
        </w:rPr>
      </w:pPr>
      <w:r w:rsidRPr="00AC0920">
        <w:rPr>
          <w:rFonts w:asciiTheme="minorHAnsi" w:eastAsia="Calibri" w:hAnsiTheme="minorHAnsi" w:cstheme="minorHAnsi"/>
          <w:lang w:eastAsia="en-US"/>
        </w:rPr>
        <w:tab/>
      </w:r>
      <w:r w:rsidRPr="00AC0920">
        <w:rPr>
          <w:rFonts w:ascii="Calibri" w:eastAsia="Calibri" w:hAnsi="Calibri" w:cs="Calibri"/>
          <w:color w:val="0D0D0D" w:themeColor="text1" w:themeTint="F2"/>
          <w:lang w:eastAsia="en-US"/>
        </w:rPr>
        <w:t xml:space="preserve">Instytut Zootechniki – Państwowy Instytut Badawczy w Krakowie, ul. </w:t>
      </w:r>
      <w:proofErr w:type="spellStart"/>
      <w:r w:rsidRPr="00AC0920">
        <w:rPr>
          <w:rFonts w:ascii="Calibri" w:eastAsia="Calibri" w:hAnsi="Calibri" w:cs="Calibri"/>
          <w:color w:val="0D0D0D" w:themeColor="text1" w:themeTint="F2"/>
          <w:lang w:eastAsia="en-US"/>
        </w:rPr>
        <w:t>Sarego</w:t>
      </w:r>
      <w:proofErr w:type="spellEnd"/>
      <w:r w:rsidRPr="00AC0920">
        <w:rPr>
          <w:rFonts w:ascii="Calibri" w:eastAsia="Calibri" w:hAnsi="Calibri" w:cs="Calibri"/>
          <w:color w:val="0D0D0D" w:themeColor="text1" w:themeTint="F2"/>
          <w:lang w:eastAsia="en-US"/>
        </w:rPr>
        <w:t xml:space="preserve"> 2, Zamawiający w postępowaniu na </w:t>
      </w:r>
      <w:r w:rsidRPr="00AC0920">
        <w:rPr>
          <w:rFonts w:ascii="Calibri" w:hAnsi="Calibri" w:cs="Calibri"/>
          <w:b/>
        </w:rPr>
        <w:t>„</w:t>
      </w:r>
      <w:r w:rsidR="00E17656" w:rsidRPr="00E17656">
        <w:rPr>
          <w:rFonts w:ascii="Calibri" w:hAnsi="Calibri" w:cs="Calibri"/>
          <w:b/>
        </w:rPr>
        <w:t xml:space="preserve">Zakup </w:t>
      </w:r>
      <w:proofErr w:type="spellStart"/>
      <w:r w:rsidR="00E17656" w:rsidRPr="00E17656">
        <w:rPr>
          <w:rFonts w:ascii="Calibri" w:hAnsi="Calibri" w:cs="Calibri"/>
          <w:b/>
        </w:rPr>
        <w:t>Fluorymetru</w:t>
      </w:r>
      <w:proofErr w:type="spellEnd"/>
      <w:r w:rsidR="00E17656" w:rsidRPr="00E17656">
        <w:rPr>
          <w:rFonts w:ascii="Calibri" w:hAnsi="Calibri" w:cs="Calibri"/>
          <w:b/>
        </w:rPr>
        <w:t xml:space="preserve"> dla Instytutu Zootechniki – Państwowego Instytutu Badawczego</w:t>
      </w:r>
      <w:r w:rsidRPr="00AC0920">
        <w:rPr>
          <w:rFonts w:ascii="Calibri" w:hAnsi="Calibri" w:cs="Calibri"/>
          <w:b/>
        </w:rPr>
        <w:t>”</w:t>
      </w:r>
      <w:r w:rsidRPr="00AC0920">
        <w:rPr>
          <w:rFonts w:ascii="Calibri" w:eastAsia="Calibri" w:hAnsi="Calibri" w:cs="Calibri"/>
          <w:color w:val="0D0D0D" w:themeColor="text1" w:themeTint="F2"/>
          <w:lang w:eastAsia="en-US"/>
        </w:rPr>
        <w:t xml:space="preserve"> informuje, iż wpłynęły pytan</w:t>
      </w:r>
      <w:bookmarkStart w:id="0" w:name="_GoBack"/>
      <w:bookmarkEnd w:id="0"/>
      <w:r w:rsidRPr="00AC0920">
        <w:rPr>
          <w:rFonts w:ascii="Calibri" w:eastAsia="Calibri" w:hAnsi="Calibri" w:cs="Calibri"/>
          <w:color w:val="0D0D0D" w:themeColor="text1" w:themeTint="F2"/>
          <w:lang w:eastAsia="en-US"/>
        </w:rPr>
        <w:t>ia od wykonawców dotyczące specyfikacji warunków zamówienia. Poniżej przedstawiamy treść pytań z odpowiedziami udzielonymi przez Zamawiającego:</w:t>
      </w:r>
    </w:p>
    <w:p w14:paraId="6181EE85" w14:textId="77777777" w:rsidR="00C87E55" w:rsidRDefault="00C87E55" w:rsidP="00AC0920">
      <w:pPr>
        <w:jc w:val="both"/>
        <w:rPr>
          <w:rFonts w:ascii="Calibri" w:hAnsi="Calibri" w:cs="Calibri"/>
        </w:rPr>
      </w:pPr>
    </w:p>
    <w:p w14:paraId="50A8431A" w14:textId="77777777" w:rsidR="00AC0920" w:rsidRPr="00B85E8F" w:rsidRDefault="00AC0920" w:rsidP="00B85E8F">
      <w:pPr>
        <w:jc w:val="both"/>
        <w:rPr>
          <w:rFonts w:asciiTheme="minorHAnsi" w:eastAsia="Calibri" w:hAnsiTheme="minorHAnsi" w:cstheme="minorHAnsi"/>
          <w:b/>
          <w:lang w:eastAsia="en-US"/>
        </w:rPr>
      </w:pPr>
      <w:r w:rsidRPr="00B85E8F">
        <w:rPr>
          <w:rFonts w:asciiTheme="minorHAnsi" w:eastAsia="Calibri" w:hAnsiTheme="minorHAnsi" w:cstheme="minorHAnsi"/>
          <w:b/>
          <w:lang w:eastAsia="en-US"/>
        </w:rPr>
        <w:t>Pytanie nr 1</w:t>
      </w:r>
    </w:p>
    <w:p w14:paraId="3C06014D" w14:textId="77777777" w:rsidR="007B1704" w:rsidRPr="00A43BC9" w:rsidRDefault="007B1704" w:rsidP="007B1704">
      <w:pPr>
        <w:autoSpaceDE w:val="0"/>
        <w:autoSpaceDN w:val="0"/>
        <w:adjustRightInd w:val="0"/>
        <w:rPr>
          <w:rFonts w:ascii="Calibri" w:eastAsiaTheme="minorHAnsi" w:hAnsi="Calibri" w:cs="Calibri"/>
          <w:color w:val="000000"/>
          <w:szCs w:val="22"/>
          <w:lang w:eastAsia="en-US"/>
        </w:rPr>
      </w:pPr>
      <w:r w:rsidRPr="007B1704">
        <w:rPr>
          <w:rFonts w:ascii="Calibri" w:eastAsiaTheme="minorHAnsi" w:hAnsi="Calibri" w:cs="Calibri"/>
          <w:b/>
          <w:bCs/>
          <w:color w:val="000000"/>
          <w:szCs w:val="22"/>
          <w:lang w:eastAsia="en-US"/>
        </w:rPr>
        <w:t xml:space="preserve">Dotyczy </w:t>
      </w:r>
      <w:proofErr w:type="spellStart"/>
      <w:r w:rsidRPr="007B1704">
        <w:rPr>
          <w:rFonts w:ascii="Calibri" w:eastAsiaTheme="minorHAnsi" w:hAnsi="Calibri" w:cs="Calibri"/>
          <w:b/>
          <w:bCs/>
          <w:color w:val="000000"/>
          <w:szCs w:val="22"/>
          <w:lang w:eastAsia="en-US"/>
        </w:rPr>
        <w:t>roz</w:t>
      </w:r>
      <w:proofErr w:type="spellEnd"/>
      <w:r w:rsidRPr="007B1704">
        <w:rPr>
          <w:rFonts w:ascii="Calibri" w:eastAsiaTheme="minorHAnsi" w:hAnsi="Calibri" w:cs="Calibri"/>
          <w:b/>
          <w:bCs/>
          <w:color w:val="000000"/>
          <w:szCs w:val="22"/>
          <w:lang w:eastAsia="en-US"/>
        </w:rPr>
        <w:t xml:space="preserve">. V ust. 1 SWZ oraz Załącznika nr 7 do SWZ </w:t>
      </w:r>
      <w:r w:rsidRPr="00A43BC9">
        <w:rPr>
          <w:rFonts w:ascii="Calibri" w:eastAsiaTheme="minorHAnsi" w:hAnsi="Calibri" w:cs="Calibri"/>
          <w:b/>
          <w:bCs/>
          <w:color w:val="000000"/>
          <w:szCs w:val="22"/>
          <w:lang w:eastAsia="en-US"/>
        </w:rPr>
        <w:t xml:space="preserve">– Projekt umowy, § 2 ust. 1 </w:t>
      </w:r>
      <w:r w:rsidRPr="00A43BC9">
        <w:rPr>
          <w:rFonts w:ascii="Calibri" w:eastAsiaTheme="minorHAnsi" w:hAnsi="Calibri" w:cs="Calibri"/>
          <w:color w:val="000000"/>
          <w:szCs w:val="22"/>
          <w:lang w:eastAsia="en-US"/>
        </w:rPr>
        <w:t>Zamawiający zapisał w projekcie umowy: „Wykonawca zobowiązuje się do wykonania całości zamówienia, tj. dostarczenia sprzętu, zainstalowania go wraz ze sprawdzeniem poprawności działania oraz przeszkolenia personelu Zamawiającego z jego obsługi, w terminie do 3 tygodni od dnia zawarcia umowy, lecz nie później niż do dnia 6 grudnia 2024 r. Wskazany termin wynika z warunków rozliczenia projektu, o którym mowa w III. 5. SWZ.” oraz w SWZ: „Termin wykonania zamówienia</w:t>
      </w:r>
      <w:r w:rsidRPr="00A43BC9">
        <w:rPr>
          <w:rFonts w:ascii="Calibri" w:eastAsiaTheme="minorHAnsi" w:hAnsi="Calibri" w:cs="Calibri"/>
          <w:b/>
          <w:bCs/>
          <w:color w:val="000000"/>
          <w:szCs w:val="22"/>
          <w:lang w:eastAsia="en-US"/>
        </w:rPr>
        <w:t xml:space="preserve">: do 3 tygodni od dnia zawarcia umowy, lecz nie później niż do dnia 6 grudnia 2024 r. Wskazany termin wynika z warunków rozliczenia projektu, o którym mowa w III. 5. SWZ.” </w:t>
      </w:r>
    </w:p>
    <w:p w14:paraId="75D02F10" w14:textId="4D6CB785" w:rsidR="00E17656" w:rsidRPr="00A43BC9" w:rsidRDefault="007B1704" w:rsidP="007B1704">
      <w:pPr>
        <w:jc w:val="both"/>
        <w:rPr>
          <w:rFonts w:asciiTheme="minorHAnsi" w:eastAsia="Calibri" w:hAnsiTheme="minorHAnsi" w:cstheme="minorHAnsi"/>
          <w:b/>
          <w:sz w:val="28"/>
          <w:lang w:eastAsia="en-US"/>
        </w:rPr>
      </w:pPr>
      <w:r w:rsidRPr="00A43BC9">
        <w:rPr>
          <w:rFonts w:ascii="Calibri" w:eastAsiaTheme="minorHAnsi" w:hAnsi="Calibri" w:cs="Calibri"/>
          <w:color w:val="000000"/>
          <w:szCs w:val="22"/>
          <w:lang w:eastAsia="en-US"/>
        </w:rPr>
        <w:t>Czy Zamawiający może zagwarantować, że umowa zostanie podpisana najpóźniej na dwa tygodnie przed dniem 6 grudnia 2024r.? Sprzęt, który proponujmy jest produkowany i magazynowany poza granicami kraju. Ponadto przedmiotem postępowania jest nie tylko dostawa, ale również instalacja i szkolenie, na co Wykonawca potrzebuje odpowiedniej ilości czasu.</w:t>
      </w:r>
    </w:p>
    <w:p w14:paraId="4EAA5FC3" w14:textId="77777777" w:rsidR="002F3E43" w:rsidRPr="00A43BC9" w:rsidRDefault="00E17656" w:rsidP="00B85E8F">
      <w:pPr>
        <w:jc w:val="both"/>
        <w:rPr>
          <w:rFonts w:asciiTheme="minorHAnsi" w:eastAsia="Calibri" w:hAnsiTheme="minorHAnsi" w:cstheme="minorHAnsi"/>
          <w:b/>
          <w:lang w:eastAsia="en-US"/>
        </w:rPr>
      </w:pPr>
      <w:r w:rsidRPr="00A43BC9">
        <w:rPr>
          <w:rFonts w:asciiTheme="minorHAnsi" w:eastAsia="Calibri" w:hAnsiTheme="minorHAnsi" w:cstheme="minorHAnsi"/>
          <w:b/>
          <w:lang w:eastAsia="en-US"/>
        </w:rPr>
        <w:t>O</w:t>
      </w:r>
      <w:r w:rsidR="00011FCC" w:rsidRPr="00A43BC9">
        <w:rPr>
          <w:rFonts w:asciiTheme="minorHAnsi" w:eastAsia="Calibri" w:hAnsiTheme="minorHAnsi" w:cstheme="minorHAnsi"/>
          <w:b/>
          <w:lang w:eastAsia="en-US"/>
        </w:rPr>
        <w:t>dpowiedź na pytanie nr 1:</w:t>
      </w:r>
      <w:r w:rsidR="00CB6171" w:rsidRPr="00A43BC9">
        <w:rPr>
          <w:rFonts w:asciiTheme="minorHAnsi" w:eastAsia="Calibri" w:hAnsiTheme="minorHAnsi" w:cstheme="minorHAnsi"/>
          <w:b/>
          <w:lang w:eastAsia="en-US"/>
        </w:rPr>
        <w:t xml:space="preserve"> </w:t>
      </w:r>
    </w:p>
    <w:p w14:paraId="5D20FBA0" w14:textId="5BE6B05B" w:rsidR="007B1704" w:rsidRPr="00A43BC9" w:rsidRDefault="007B1704" w:rsidP="007B1704">
      <w:pPr>
        <w:jc w:val="both"/>
        <w:rPr>
          <w:rFonts w:asciiTheme="minorHAnsi" w:eastAsia="Calibri" w:hAnsiTheme="minorHAnsi" w:cstheme="minorHAnsi"/>
          <w:b/>
          <w:lang w:eastAsia="en-US"/>
        </w:rPr>
      </w:pPr>
      <w:r w:rsidRPr="00A43BC9">
        <w:rPr>
          <w:rFonts w:asciiTheme="minorHAnsi" w:eastAsia="Calibri" w:hAnsiTheme="minorHAnsi" w:cstheme="minorHAnsi"/>
          <w:lang w:eastAsia="en-US"/>
        </w:rPr>
        <w:t xml:space="preserve">Zamawiający </w:t>
      </w:r>
      <w:r w:rsidR="003005FC" w:rsidRPr="00A43BC9">
        <w:rPr>
          <w:rFonts w:asciiTheme="minorHAnsi" w:eastAsia="Calibri" w:hAnsiTheme="minorHAnsi" w:cstheme="minorHAnsi"/>
          <w:lang w:eastAsia="en-US"/>
        </w:rPr>
        <w:t>dołoży</w:t>
      </w:r>
      <w:r w:rsidRPr="00A43BC9">
        <w:rPr>
          <w:rFonts w:asciiTheme="minorHAnsi" w:eastAsia="Calibri" w:hAnsiTheme="minorHAnsi" w:cstheme="minorHAnsi"/>
          <w:lang w:eastAsia="en-US"/>
        </w:rPr>
        <w:t xml:space="preserve"> wszelkich starań aby umowa został podpisana zgodnie z przepisami, bez zbędnej zwłoki.</w:t>
      </w:r>
    </w:p>
    <w:p w14:paraId="2855DF9B" w14:textId="77777777" w:rsidR="00647C8B" w:rsidRPr="00A43BC9" w:rsidRDefault="00647C8B" w:rsidP="00B85E8F">
      <w:pPr>
        <w:ind w:left="720"/>
        <w:contextualSpacing/>
        <w:jc w:val="both"/>
        <w:rPr>
          <w:rFonts w:asciiTheme="minorHAnsi" w:eastAsia="Calibri" w:hAnsiTheme="minorHAnsi" w:cstheme="minorHAnsi"/>
          <w:lang w:eastAsia="en-US"/>
        </w:rPr>
      </w:pPr>
    </w:p>
    <w:p w14:paraId="016FF848" w14:textId="77777777" w:rsidR="00B85E8F" w:rsidRPr="00A43BC9" w:rsidRDefault="00B85E8F" w:rsidP="00B85E8F">
      <w:pPr>
        <w:jc w:val="both"/>
        <w:rPr>
          <w:rFonts w:asciiTheme="minorHAnsi" w:eastAsia="Calibri" w:hAnsiTheme="minorHAnsi" w:cstheme="minorHAnsi"/>
          <w:b/>
          <w:lang w:eastAsia="en-US"/>
        </w:rPr>
      </w:pPr>
      <w:r w:rsidRPr="00A43BC9">
        <w:rPr>
          <w:rFonts w:asciiTheme="minorHAnsi" w:eastAsia="Calibri" w:hAnsiTheme="minorHAnsi" w:cstheme="minorHAnsi"/>
          <w:b/>
          <w:lang w:eastAsia="en-US"/>
        </w:rPr>
        <w:t>Pytanie nr 2</w:t>
      </w:r>
    </w:p>
    <w:p w14:paraId="28B462DA" w14:textId="77777777" w:rsidR="007B1704" w:rsidRPr="00A43BC9" w:rsidRDefault="007B1704" w:rsidP="007B1704">
      <w:pPr>
        <w:autoSpaceDE w:val="0"/>
        <w:autoSpaceDN w:val="0"/>
        <w:adjustRightInd w:val="0"/>
        <w:rPr>
          <w:rFonts w:ascii="Calibri" w:eastAsiaTheme="minorHAnsi" w:hAnsi="Calibri" w:cs="Calibri"/>
          <w:b/>
          <w:bCs/>
          <w:color w:val="000000"/>
          <w:szCs w:val="22"/>
          <w:lang w:eastAsia="en-US"/>
        </w:rPr>
      </w:pPr>
      <w:r w:rsidRPr="00A43BC9">
        <w:rPr>
          <w:rFonts w:ascii="Calibri" w:eastAsiaTheme="minorHAnsi" w:hAnsi="Calibri" w:cs="Calibri"/>
          <w:b/>
          <w:bCs/>
          <w:color w:val="000000"/>
          <w:szCs w:val="22"/>
          <w:lang w:eastAsia="en-US"/>
        </w:rPr>
        <w:t xml:space="preserve">Dotyczy wyżej zadanego pytania nr 1: </w:t>
      </w:r>
    </w:p>
    <w:p w14:paraId="4D70384E" w14:textId="75B7D6B2" w:rsidR="007B1704" w:rsidRPr="00A43BC9" w:rsidRDefault="007B1704" w:rsidP="007B1704">
      <w:pPr>
        <w:autoSpaceDE w:val="0"/>
        <w:autoSpaceDN w:val="0"/>
        <w:adjustRightInd w:val="0"/>
        <w:rPr>
          <w:rFonts w:ascii="Calibri" w:eastAsiaTheme="minorHAnsi" w:hAnsi="Calibri" w:cs="Calibri"/>
          <w:color w:val="000000"/>
          <w:szCs w:val="22"/>
          <w:lang w:eastAsia="en-US"/>
        </w:rPr>
      </w:pPr>
      <w:r w:rsidRPr="00A43BC9">
        <w:rPr>
          <w:rFonts w:ascii="Calibri" w:eastAsiaTheme="minorHAnsi" w:hAnsi="Calibri" w:cs="Calibri"/>
          <w:color w:val="000000"/>
          <w:szCs w:val="22"/>
          <w:lang w:eastAsia="en-US"/>
        </w:rPr>
        <w:t xml:space="preserve">Czy Zamawiający zgodzi się na elektroniczną formę podpisania umowy? Prośbę motywujemy tym, iż przyspieszy to znacznie proces zawarcia umowy z Zamawiającym. </w:t>
      </w:r>
    </w:p>
    <w:p w14:paraId="3F9493C2" w14:textId="3CA9B22F" w:rsidR="00E17656" w:rsidRPr="00A43BC9" w:rsidRDefault="00E17656" w:rsidP="00E17656">
      <w:pPr>
        <w:jc w:val="both"/>
        <w:rPr>
          <w:rFonts w:asciiTheme="minorHAnsi" w:eastAsia="Calibri" w:hAnsiTheme="minorHAnsi" w:cstheme="minorHAnsi"/>
          <w:lang w:eastAsia="en-US"/>
        </w:rPr>
      </w:pPr>
      <w:r w:rsidRPr="00A43BC9">
        <w:rPr>
          <w:rFonts w:asciiTheme="minorHAnsi" w:eastAsia="Calibri" w:hAnsiTheme="minorHAnsi" w:cstheme="minorHAnsi"/>
          <w:lang w:eastAsia="en-US"/>
        </w:rPr>
        <w:cr/>
      </w:r>
    </w:p>
    <w:p w14:paraId="41F55CC2" w14:textId="77777777" w:rsidR="002F3E43" w:rsidRPr="00A43BC9" w:rsidRDefault="00B85E8F" w:rsidP="00B85E8F">
      <w:pPr>
        <w:jc w:val="both"/>
        <w:rPr>
          <w:rFonts w:asciiTheme="minorHAnsi" w:eastAsia="Calibri" w:hAnsiTheme="minorHAnsi" w:cstheme="minorHAnsi"/>
          <w:b/>
          <w:lang w:eastAsia="en-US"/>
        </w:rPr>
      </w:pPr>
      <w:r w:rsidRPr="00A43BC9">
        <w:rPr>
          <w:rFonts w:asciiTheme="minorHAnsi" w:eastAsia="Calibri" w:hAnsiTheme="minorHAnsi" w:cstheme="minorHAnsi"/>
          <w:b/>
          <w:lang w:eastAsia="en-US"/>
        </w:rPr>
        <w:t>Odpowiedź na pytanie nr 2:</w:t>
      </w:r>
      <w:r w:rsidR="00CB6171" w:rsidRPr="00A43BC9">
        <w:rPr>
          <w:rFonts w:asciiTheme="minorHAnsi" w:eastAsia="Calibri" w:hAnsiTheme="minorHAnsi" w:cstheme="minorHAnsi"/>
          <w:b/>
          <w:lang w:eastAsia="en-US"/>
        </w:rPr>
        <w:t xml:space="preserve"> </w:t>
      </w:r>
    </w:p>
    <w:p w14:paraId="30AA7AC5" w14:textId="77777777" w:rsidR="007B1704" w:rsidRPr="00A43BC9" w:rsidRDefault="007B1704" w:rsidP="007B1704">
      <w:pPr>
        <w:jc w:val="both"/>
        <w:rPr>
          <w:rFonts w:asciiTheme="minorHAnsi" w:eastAsia="Calibri" w:hAnsiTheme="minorHAnsi" w:cstheme="minorHAnsi"/>
          <w:lang w:eastAsia="en-US"/>
        </w:rPr>
      </w:pPr>
      <w:r w:rsidRPr="00A43BC9">
        <w:rPr>
          <w:rFonts w:asciiTheme="minorHAnsi" w:eastAsia="Calibri" w:hAnsiTheme="minorHAnsi" w:cstheme="minorHAnsi"/>
          <w:lang w:eastAsia="en-US"/>
        </w:rPr>
        <w:t>Tak, Zamawiający zgodzi się na elektroniczną formę podpisania umowy.</w:t>
      </w:r>
    </w:p>
    <w:p w14:paraId="44C4AEE9" w14:textId="77777777" w:rsidR="00E17656" w:rsidRPr="00A43BC9" w:rsidRDefault="00E17656" w:rsidP="00BE6A8F">
      <w:pPr>
        <w:ind w:left="6096"/>
        <w:jc w:val="center"/>
        <w:rPr>
          <w:rFonts w:asciiTheme="minorHAnsi" w:hAnsiTheme="minorHAnsi" w:cstheme="minorHAnsi"/>
          <w:b/>
          <w:iCs/>
          <w:lang w:eastAsia="x-none"/>
        </w:rPr>
      </w:pPr>
    </w:p>
    <w:p w14:paraId="5B4307A7" w14:textId="7591B95E" w:rsidR="007B1704" w:rsidRPr="00A43BC9" w:rsidRDefault="007B1704" w:rsidP="007B1704">
      <w:pPr>
        <w:jc w:val="both"/>
        <w:rPr>
          <w:rFonts w:asciiTheme="minorHAnsi" w:eastAsia="Calibri" w:hAnsiTheme="minorHAnsi" w:cstheme="minorHAnsi"/>
          <w:b/>
          <w:lang w:eastAsia="en-US"/>
        </w:rPr>
      </w:pPr>
      <w:r w:rsidRPr="00A43BC9">
        <w:rPr>
          <w:rFonts w:asciiTheme="minorHAnsi" w:eastAsia="Calibri" w:hAnsiTheme="minorHAnsi" w:cstheme="minorHAnsi"/>
          <w:b/>
          <w:lang w:eastAsia="en-US"/>
        </w:rPr>
        <w:t>Pytanie nr 3</w:t>
      </w:r>
    </w:p>
    <w:p w14:paraId="789618E0" w14:textId="77777777" w:rsidR="007B1704" w:rsidRPr="00A43BC9" w:rsidRDefault="007B1704" w:rsidP="007B1704">
      <w:pPr>
        <w:autoSpaceDE w:val="0"/>
        <w:autoSpaceDN w:val="0"/>
        <w:adjustRightInd w:val="0"/>
        <w:rPr>
          <w:rFonts w:ascii="Calibri" w:eastAsiaTheme="minorHAnsi" w:hAnsi="Calibri" w:cs="Calibri"/>
          <w:b/>
          <w:bCs/>
          <w:color w:val="000000"/>
          <w:szCs w:val="22"/>
          <w:lang w:eastAsia="en-US"/>
        </w:rPr>
      </w:pPr>
      <w:r w:rsidRPr="00A43BC9">
        <w:rPr>
          <w:rFonts w:ascii="Calibri" w:eastAsiaTheme="minorHAnsi" w:hAnsi="Calibri" w:cs="Calibri"/>
          <w:b/>
          <w:bCs/>
          <w:color w:val="000000"/>
          <w:szCs w:val="22"/>
          <w:lang w:eastAsia="en-US"/>
        </w:rPr>
        <w:t xml:space="preserve">Dotyczy Załącznika nr 7 do SWZ – Projekt umowy, § 7, ust. 3 </w:t>
      </w:r>
    </w:p>
    <w:p w14:paraId="650C4A15" w14:textId="2B410629" w:rsidR="007B1704" w:rsidRPr="00A43BC9" w:rsidRDefault="007B1704" w:rsidP="007B1704">
      <w:pPr>
        <w:autoSpaceDE w:val="0"/>
        <w:autoSpaceDN w:val="0"/>
        <w:adjustRightInd w:val="0"/>
        <w:rPr>
          <w:rFonts w:ascii="Calibri" w:eastAsiaTheme="minorHAnsi" w:hAnsi="Calibri" w:cs="Calibri"/>
          <w:color w:val="000000"/>
          <w:szCs w:val="22"/>
          <w:lang w:eastAsia="en-US"/>
        </w:rPr>
      </w:pPr>
      <w:r w:rsidRPr="00A43BC9">
        <w:rPr>
          <w:rFonts w:ascii="Calibri" w:eastAsiaTheme="minorHAnsi" w:hAnsi="Calibri" w:cs="Calibri"/>
          <w:color w:val="000000"/>
          <w:szCs w:val="22"/>
          <w:lang w:eastAsia="en-US"/>
        </w:rPr>
        <w:t xml:space="preserve">Zamawiający zapisał: “Czas na naprawę wynosi do 15 dni roboczych od dnia zgłoszenia. W uzasadnionych przypadkach termin naprawy może zostać wydłużony za zgodą Zamawiającego.” Czy Zamawiający wyrazi zgodę na wydłużenie terminu naprawy do 21 dni? Prośbę swoją motywujemy tym, iż niejednokrotnie części dedykowane dla danego sprzętu są produkowane i magazynowane poza granicami kraju. Producent na samą ich dostawę deklaruje do 18 dni roboczych. Biorąc pod uwagę ten aspekt jak również i fakt, iż nasze produkty magazynowane są poza granicami kraju, podany tutaj termin jest niewystarczającym i naraża Wykonawcę na ponoszenie kar umownych tytułem nieterminowej naprawy. </w:t>
      </w:r>
    </w:p>
    <w:p w14:paraId="358985E2" w14:textId="77777777" w:rsidR="007B1704" w:rsidRPr="00A43BC9" w:rsidRDefault="007B1704" w:rsidP="007B1704">
      <w:pPr>
        <w:jc w:val="both"/>
        <w:rPr>
          <w:rFonts w:asciiTheme="minorHAnsi" w:eastAsia="Calibri" w:hAnsiTheme="minorHAnsi" w:cstheme="minorHAnsi"/>
          <w:b/>
          <w:lang w:eastAsia="en-US"/>
        </w:rPr>
      </w:pPr>
    </w:p>
    <w:p w14:paraId="77E1FE5F" w14:textId="6570EAA6" w:rsidR="007B1704" w:rsidRPr="00A43BC9" w:rsidRDefault="007B1704" w:rsidP="007B1704">
      <w:pPr>
        <w:jc w:val="both"/>
        <w:rPr>
          <w:rFonts w:asciiTheme="minorHAnsi" w:eastAsia="Calibri" w:hAnsiTheme="minorHAnsi" w:cstheme="minorHAnsi"/>
          <w:b/>
          <w:lang w:eastAsia="en-US"/>
        </w:rPr>
      </w:pPr>
      <w:r w:rsidRPr="00A43BC9">
        <w:rPr>
          <w:rFonts w:asciiTheme="minorHAnsi" w:eastAsia="Calibri" w:hAnsiTheme="minorHAnsi" w:cstheme="minorHAnsi"/>
          <w:b/>
          <w:lang w:eastAsia="en-US"/>
        </w:rPr>
        <w:t xml:space="preserve">Odpowiedź na pytanie nr 3: </w:t>
      </w:r>
    </w:p>
    <w:p w14:paraId="7A50905E" w14:textId="74076A8B" w:rsidR="007B1704" w:rsidRPr="00A43BC9" w:rsidRDefault="007B1704" w:rsidP="007B1704">
      <w:pPr>
        <w:jc w:val="both"/>
        <w:rPr>
          <w:rFonts w:asciiTheme="minorHAnsi" w:eastAsia="Calibri" w:hAnsiTheme="minorHAnsi" w:cstheme="minorHAnsi"/>
          <w:color w:val="0D0D0D" w:themeColor="text1" w:themeTint="F2"/>
          <w:lang w:eastAsia="en-US"/>
        </w:rPr>
      </w:pPr>
      <w:r w:rsidRPr="00A43BC9">
        <w:rPr>
          <w:rFonts w:asciiTheme="minorHAnsi" w:eastAsia="Calibri" w:hAnsiTheme="minorHAnsi" w:cstheme="minorHAnsi"/>
          <w:color w:val="0D0D0D" w:themeColor="text1" w:themeTint="F2"/>
          <w:lang w:eastAsia="en-US"/>
        </w:rPr>
        <w:t xml:space="preserve">Tak, </w:t>
      </w:r>
      <w:r w:rsidR="003005FC" w:rsidRPr="00A43BC9">
        <w:rPr>
          <w:rFonts w:asciiTheme="minorHAnsi" w:eastAsia="Calibri" w:hAnsiTheme="minorHAnsi" w:cstheme="minorHAnsi"/>
          <w:color w:val="0D0D0D" w:themeColor="text1" w:themeTint="F2"/>
          <w:lang w:eastAsia="en-US"/>
        </w:rPr>
        <w:t>Z</w:t>
      </w:r>
      <w:r w:rsidRPr="00A43BC9">
        <w:rPr>
          <w:rFonts w:asciiTheme="minorHAnsi" w:eastAsia="Calibri" w:hAnsiTheme="minorHAnsi" w:cstheme="minorHAnsi"/>
          <w:color w:val="0D0D0D" w:themeColor="text1" w:themeTint="F2"/>
          <w:lang w:eastAsia="en-US"/>
        </w:rPr>
        <w:t>amawiający zgodzi się na wydłużenie terminu naprawy do 21 dni.</w:t>
      </w:r>
    </w:p>
    <w:p w14:paraId="33E88975" w14:textId="77777777" w:rsidR="007B1704" w:rsidRPr="00A43BC9" w:rsidRDefault="007B1704" w:rsidP="007B1704">
      <w:pPr>
        <w:ind w:left="720"/>
        <w:contextualSpacing/>
        <w:jc w:val="both"/>
        <w:rPr>
          <w:rFonts w:asciiTheme="minorHAnsi" w:eastAsia="Calibri" w:hAnsiTheme="minorHAnsi" w:cstheme="minorHAnsi"/>
          <w:lang w:eastAsia="en-US"/>
        </w:rPr>
      </w:pPr>
    </w:p>
    <w:p w14:paraId="7AEE2C96" w14:textId="2E05787D" w:rsidR="007B1704" w:rsidRPr="00A43BC9" w:rsidRDefault="007B1704" w:rsidP="007B1704">
      <w:pPr>
        <w:jc w:val="both"/>
        <w:rPr>
          <w:rFonts w:asciiTheme="minorHAnsi" w:eastAsia="Calibri" w:hAnsiTheme="minorHAnsi" w:cstheme="minorHAnsi"/>
          <w:b/>
          <w:lang w:eastAsia="en-US"/>
        </w:rPr>
      </w:pPr>
      <w:r w:rsidRPr="00A43BC9">
        <w:rPr>
          <w:rFonts w:asciiTheme="minorHAnsi" w:eastAsia="Calibri" w:hAnsiTheme="minorHAnsi" w:cstheme="minorHAnsi"/>
          <w:b/>
          <w:lang w:eastAsia="en-US"/>
        </w:rPr>
        <w:t>Pytanie nr 4</w:t>
      </w:r>
    </w:p>
    <w:p w14:paraId="166EBEA8" w14:textId="77777777" w:rsidR="007B1704" w:rsidRPr="00A43BC9" w:rsidRDefault="007B1704" w:rsidP="007B1704">
      <w:pPr>
        <w:autoSpaceDE w:val="0"/>
        <w:autoSpaceDN w:val="0"/>
        <w:adjustRightInd w:val="0"/>
        <w:rPr>
          <w:rFonts w:ascii="Calibri" w:eastAsiaTheme="minorHAnsi" w:hAnsi="Calibri" w:cs="Calibri"/>
          <w:color w:val="000000"/>
          <w:szCs w:val="22"/>
          <w:lang w:eastAsia="en-US"/>
        </w:rPr>
      </w:pPr>
      <w:r w:rsidRPr="00A43BC9">
        <w:rPr>
          <w:rFonts w:ascii="Calibri" w:eastAsiaTheme="minorHAnsi" w:hAnsi="Calibri" w:cs="Calibri"/>
          <w:b/>
          <w:bCs/>
          <w:color w:val="000000"/>
          <w:szCs w:val="22"/>
          <w:lang w:eastAsia="en-US"/>
        </w:rPr>
        <w:t xml:space="preserve">Dotyczy Załącznika nr 7 do SWZ – Projekt umowy, § 9, ust. 4 </w:t>
      </w:r>
      <w:r w:rsidRPr="00A43BC9">
        <w:rPr>
          <w:rFonts w:ascii="Calibri" w:eastAsiaTheme="minorHAnsi" w:hAnsi="Calibri" w:cs="Calibri"/>
          <w:color w:val="000000"/>
          <w:szCs w:val="22"/>
          <w:lang w:eastAsia="en-US"/>
        </w:rPr>
        <w:t xml:space="preserve">Zamawiający zapisał w projekcie umowy: „W przypadku, o którym mowa w ust. 2 pkt 3 i 5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 </w:t>
      </w:r>
    </w:p>
    <w:p w14:paraId="3194EEE6" w14:textId="77777777" w:rsidR="007B1704" w:rsidRPr="00A43BC9" w:rsidRDefault="007B1704" w:rsidP="007B1704">
      <w:pPr>
        <w:autoSpaceDE w:val="0"/>
        <w:autoSpaceDN w:val="0"/>
        <w:adjustRightInd w:val="0"/>
        <w:rPr>
          <w:rFonts w:ascii="Calibri" w:eastAsiaTheme="minorHAnsi" w:hAnsi="Calibri" w:cs="Calibri"/>
          <w:color w:val="000000"/>
          <w:szCs w:val="22"/>
          <w:lang w:eastAsia="en-US"/>
        </w:rPr>
      </w:pPr>
      <w:r w:rsidRPr="00A43BC9">
        <w:rPr>
          <w:rFonts w:ascii="Calibri" w:eastAsiaTheme="minorHAnsi" w:hAnsi="Calibri" w:cs="Calibri"/>
          <w:color w:val="000000"/>
          <w:szCs w:val="22"/>
          <w:lang w:eastAsia="en-US"/>
        </w:rPr>
        <w:t xml:space="preserve">Wnosimy o korektę w/w zapisu, tak by brzmiał następująco: „W przypadku, o którym mowa w ust. 2 pkt 3 i 5 Zamawiający może zamiast oświadczenia o odstąpieniu od umowy powierzyć wykonanie czynności, które Wykonawca wykonał wadliwie lub co do których pozostaje w zwłoce innemu </w:t>
      </w:r>
      <w:r w:rsidRPr="00A43BC9">
        <w:rPr>
          <w:rFonts w:ascii="Calibri" w:eastAsiaTheme="minorHAnsi" w:hAnsi="Calibri" w:cs="Calibri"/>
          <w:szCs w:val="22"/>
          <w:lang w:eastAsia="en-US"/>
        </w:rPr>
        <w:t xml:space="preserve">podmiotowi autoryzowanemu, </w:t>
      </w:r>
      <w:r w:rsidRPr="00A43BC9">
        <w:rPr>
          <w:rFonts w:ascii="Calibri" w:eastAsiaTheme="minorHAnsi" w:hAnsi="Calibri" w:cs="Calibri"/>
          <w:color w:val="000000"/>
          <w:szCs w:val="22"/>
          <w:lang w:eastAsia="en-US"/>
        </w:rPr>
        <w:t xml:space="preserve">na koszt i ryzyko Wykonawcy. Koszty wykonania zastępczego Wykonawca zwróci Zamawiającemu w terminie 7 dni od dnia powiadomienia o wysokości kosztów. Koszty te Zamawiający może potrącić z wynagrodzenia Wykonawcy.” </w:t>
      </w:r>
    </w:p>
    <w:p w14:paraId="1E316397" w14:textId="399DCC6A" w:rsidR="007B1704" w:rsidRPr="00A43BC9" w:rsidRDefault="007B1704" w:rsidP="007B1704">
      <w:pPr>
        <w:jc w:val="both"/>
        <w:rPr>
          <w:rFonts w:asciiTheme="minorHAnsi" w:eastAsia="Calibri" w:hAnsiTheme="minorHAnsi" w:cstheme="minorHAnsi"/>
          <w:lang w:eastAsia="en-US"/>
        </w:rPr>
      </w:pPr>
      <w:r w:rsidRPr="00A43BC9">
        <w:rPr>
          <w:rFonts w:ascii="Calibri" w:eastAsiaTheme="minorHAnsi" w:hAnsi="Calibri" w:cs="Calibri"/>
          <w:color w:val="000000"/>
          <w:szCs w:val="22"/>
          <w:lang w:eastAsia="en-US"/>
        </w:rPr>
        <w:t xml:space="preserve">Prośbę swoją motywujemy tym, iż naprawa wykonana przez serwis </w:t>
      </w:r>
      <w:proofErr w:type="spellStart"/>
      <w:r w:rsidRPr="00A43BC9">
        <w:rPr>
          <w:rFonts w:ascii="Calibri" w:eastAsiaTheme="minorHAnsi" w:hAnsi="Calibri" w:cs="Calibri"/>
          <w:color w:val="000000"/>
          <w:szCs w:val="22"/>
          <w:lang w:eastAsia="en-US"/>
        </w:rPr>
        <w:t>nieatuoryzowny</w:t>
      </w:r>
      <w:proofErr w:type="spellEnd"/>
      <w:r w:rsidRPr="00A43BC9">
        <w:rPr>
          <w:rFonts w:ascii="Calibri" w:eastAsiaTheme="minorHAnsi" w:hAnsi="Calibri" w:cs="Calibri"/>
          <w:color w:val="000000"/>
          <w:szCs w:val="22"/>
          <w:lang w:eastAsia="en-US"/>
        </w:rPr>
        <w:t xml:space="preserve"> przerywa bieg gwarancji. </w:t>
      </w:r>
      <w:r w:rsidRPr="00A43BC9">
        <w:rPr>
          <w:rFonts w:asciiTheme="minorHAnsi" w:eastAsia="Calibri" w:hAnsiTheme="minorHAnsi" w:cstheme="minorHAnsi"/>
          <w:lang w:eastAsia="en-US"/>
        </w:rPr>
        <w:cr/>
      </w:r>
    </w:p>
    <w:p w14:paraId="67C65D50" w14:textId="57409C90" w:rsidR="007B1704" w:rsidRPr="00A43BC9" w:rsidRDefault="007B1704" w:rsidP="007B1704">
      <w:pPr>
        <w:jc w:val="both"/>
        <w:rPr>
          <w:rFonts w:asciiTheme="minorHAnsi" w:eastAsia="Calibri" w:hAnsiTheme="minorHAnsi" w:cstheme="minorHAnsi"/>
          <w:b/>
          <w:lang w:eastAsia="en-US"/>
        </w:rPr>
      </w:pPr>
      <w:r w:rsidRPr="00A43BC9">
        <w:rPr>
          <w:rFonts w:asciiTheme="minorHAnsi" w:eastAsia="Calibri" w:hAnsiTheme="minorHAnsi" w:cstheme="minorHAnsi"/>
          <w:b/>
          <w:lang w:eastAsia="en-US"/>
        </w:rPr>
        <w:t xml:space="preserve">Odpowiedź na pytanie nr 4: </w:t>
      </w:r>
    </w:p>
    <w:p w14:paraId="38BC7698" w14:textId="21774B62" w:rsidR="007B1704" w:rsidRPr="00C471BA" w:rsidRDefault="007B1704" w:rsidP="007B1704">
      <w:pPr>
        <w:jc w:val="both"/>
        <w:rPr>
          <w:rFonts w:asciiTheme="minorHAnsi" w:eastAsia="Calibri" w:hAnsiTheme="minorHAnsi" w:cstheme="minorHAnsi"/>
          <w:lang w:eastAsia="en-US"/>
        </w:rPr>
      </w:pPr>
      <w:r w:rsidRPr="00A43BC9">
        <w:rPr>
          <w:rFonts w:asciiTheme="minorHAnsi" w:eastAsia="Calibri" w:hAnsiTheme="minorHAnsi" w:cstheme="minorHAnsi"/>
          <w:lang w:eastAsia="en-US"/>
        </w:rPr>
        <w:t xml:space="preserve">Tak, </w:t>
      </w:r>
      <w:r w:rsidR="003005FC" w:rsidRPr="00A43BC9">
        <w:rPr>
          <w:rFonts w:asciiTheme="minorHAnsi" w:eastAsia="Calibri" w:hAnsiTheme="minorHAnsi" w:cstheme="minorHAnsi"/>
          <w:lang w:eastAsia="en-US"/>
        </w:rPr>
        <w:t>Z</w:t>
      </w:r>
      <w:r w:rsidRPr="00A43BC9">
        <w:rPr>
          <w:rFonts w:asciiTheme="minorHAnsi" w:eastAsia="Calibri" w:hAnsiTheme="minorHAnsi" w:cstheme="minorHAnsi"/>
          <w:lang w:eastAsia="en-US"/>
        </w:rPr>
        <w:t>amawiający wniesie do umowy w/w korektę zapisu w ust. 2 pkt 3 i 5</w:t>
      </w:r>
      <w:r w:rsidR="003005FC" w:rsidRPr="00A43BC9">
        <w:rPr>
          <w:rFonts w:asciiTheme="minorHAnsi" w:eastAsia="Calibri" w:hAnsiTheme="minorHAnsi" w:cstheme="minorHAnsi"/>
          <w:lang w:eastAsia="en-US"/>
        </w:rPr>
        <w:t>.</w:t>
      </w:r>
    </w:p>
    <w:p w14:paraId="4876E701" w14:textId="77777777" w:rsidR="00E17656" w:rsidRDefault="00E17656" w:rsidP="00BE6A8F">
      <w:pPr>
        <w:ind w:left="6096"/>
        <w:jc w:val="center"/>
        <w:rPr>
          <w:rFonts w:asciiTheme="minorHAnsi" w:hAnsiTheme="minorHAnsi" w:cstheme="minorHAnsi"/>
          <w:b/>
          <w:iCs/>
          <w:lang w:eastAsia="x-none"/>
        </w:rPr>
      </w:pPr>
    </w:p>
    <w:p w14:paraId="1488DA59" w14:textId="77777777" w:rsidR="00E17656" w:rsidRDefault="00E17656" w:rsidP="00BE6A8F">
      <w:pPr>
        <w:ind w:left="6096"/>
        <w:jc w:val="center"/>
        <w:rPr>
          <w:rFonts w:asciiTheme="minorHAnsi" w:hAnsiTheme="minorHAnsi" w:cstheme="minorHAnsi"/>
          <w:b/>
          <w:iCs/>
          <w:lang w:eastAsia="x-none"/>
        </w:rPr>
      </w:pPr>
    </w:p>
    <w:p w14:paraId="612D38A9" w14:textId="77777777" w:rsidR="00BE6A8F" w:rsidRPr="00AC0920" w:rsidRDefault="00BE6A8F" w:rsidP="00BE6A8F">
      <w:pPr>
        <w:ind w:left="6096"/>
        <w:jc w:val="center"/>
        <w:rPr>
          <w:rFonts w:asciiTheme="minorHAnsi" w:eastAsia="Calibri" w:hAnsiTheme="minorHAnsi" w:cstheme="minorHAnsi"/>
          <w:lang w:eastAsia="en-US"/>
        </w:rPr>
      </w:pPr>
      <w:r w:rsidRPr="00AC0920">
        <w:rPr>
          <w:rFonts w:asciiTheme="minorHAnsi" w:hAnsiTheme="minorHAnsi" w:cstheme="minorHAnsi"/>
          <w:b/>
          <w:iCs/>
          <w:lang w:eastAsia="x-none"/>
        </w:rPr>
        <w:t>Mariusz Cichecki</w:t>
      </w:r>
      <w:r w:rsidRPr="00AC0920">
        <w:rPr>
          <w:rFonts w:asciiTheme="minorHAnsi" w:eastAsia="Calibri" w:hAnsiTheme="minorHAnsi" w:cstheme="minorHAnsi"/>
          <w:lang w:eastAsia="en-US"/>
        </w:rPr>
        <w:t xml:space="preserve">       …………………………</w:t>
      </w:r>
    </w:p>
    <w:p w14:paraId="1EE38B4E" w14:textId="77777777" w:rsidR="008A059E" w:rsidRPr="002168CE" w:rsidRDefault="00BE6A8F" w:rsidP="007E4F6B">
      <w:pPr>
        <w:spacing w:after="120"/>
        <w:ind w:left="6237"/>
        <w:jc w:val="center"/>
        <w:rPr>
          <w:sz w:val="16"/>
          <w:szCs w:val="16"/>
        </w:rPr>
      </w:pPr>
      <w:r w:rsidRPr="002168CE">
        <w:rPr>
          <w:rFonts w:asciiTheme="minorHAnsi" w:hAnsiTheme="minorHAnsi" w:cstheme="minorHAnsi"/>
          <w:sz w:val="16"/>
          <w:szCs w:val="16"/>
          <w:lang w:val="x-none" w:eastAsia="x-none"/>
        </w:rPr>
        <w:t>Podpis</w:t>
      </w:r>
      <w:r w:rsidRPr="002168CE">
        <w:rPr>
          <w:rFonts w:asciiTheme="minorHAnsi" w:hAnsiTheme="minorHAnsi" w:cstheme="minorHAnsi"/>
          <w:i/>
          <w:sz w:val="16"/>
          <w:szCs w:val="16"/>
          <w:lang w:val="x-none"/>
        </w:rPr>
        <w:t xml:space="preserve"> </w:t>
      </w:r>
      <w:r w:rsidRPr="002168CE">
        <w:rPr>
          <w:rFonts w:asciiTheme="minorHAnsi" w:hAnsiTheme="minorHAnsi" w:cstheme="minorHAnsi"/>
          <w:sz w:val="16"/>
          <w:szCs w:val="16"/>
          <w:lang w:val="x-none" w:eastAsia="x-none"/>
        </w:rPr>
        <w:t>Kierownika Zamawiającego</w:t>
      </w:r>
      <w:r w:rsidRPr="002168CE">
        <w:rPr>
          <w:rFonts w:asciiTheme="minorHAnsi" w:hAnsiTheme="minorHAnsi" w:cstheme="minorHAnsi"/>
          <w:sz w:val="16"/>
          <w:szCs w:val="16"/>
          <w:lang w:val="x-none" w:eastAsia="x-none"/>
        </w:rPr>
        <w:br/>
        <w:t xml:space="preserve"> lub osoby upoważnionej</w:t>
      </w:r>
      <w:r w:rsidRPr="002168CE">
        <w:rPr>
          <w:rFonts w:asciiTheme="minorHAnsi" w:hAnsiTheme="minorHAnsi" w:cstheme="minorHAnsi"/>
          <w:sz w:val="16"/>
          <w:szCs w:val="16"/>
          <w:lang w:eastAsia="x-none"/>
        </w:rPr>
        <w:t xml:space="preserve"> przez  </w:t>
      </w:r>
      <w:r w:rsidR="0040554F">
        <w:rPr>
          <w:rFonts w:asciiTheme="minorHAnsi" w:hAnsiTheme="minorHAnsi" w:cstheme="minorHAnsi"/>
          <w:sz w:val="16"/>
          <w:szCs w:val="16"/>
          <w:lang w:eastAsia="x-none"/>
        </w:rPr>
        <w:br/>
      </w:r>
      <w:r w:rsidRPr="002168CE">
        <w:rPr>
          <w:rFonts w:asciiTheme="minorHAnsi" w:hAnsiTheme="minorHAnsi" w:cstheme="minorHAnsi"/>
          <w:sz w:val="16"/>
          <w:szCs w:val="16"/>
          <w:lang w:eastAsia="x-none"/>
        </w:rPr>
        <w:t>Dyrektora IZ-PIB</w:t>
      </w:r>
    </w:p>
    <w:sectPr w:rsidR="008A059E" w:rsidRPr="002168CE" w:rsidSect="00217ED2">
      <w:headerReference w:type="first" r:id="rId9"/>
      <w:footerReference w:type="first" r:id="rId10"/>
      <w:pgSz w:w="11906" w:h="16838"/>
      <w:pgMar w:top="1417" w:right="1417" w:bottom="1417" w:left="1417" w:header="164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7B8B6" w14:textId="77777777" w:rsidR="007B0A1A" w:rsidRDefault="007B0A1A" w:rsidP="00D64E9F">
      <w:r>
        <w:separator/>
      </w:r>
    </w:p>
  </w:endnote>
  <w:endnote w:type="continuationSeparator" w:id="0">
    <w:p w14:paraId="36787142" w14:textId="77777777" w:rsidR="007B0A1A" w:rsidRDefault="007B0A1A" w:rsidP="00D6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7796A" w14:textId="77777777" w:rsidR="00205250" w:rsidRDefault="00205250">
    <w:r w:rsidRPr="00491C8D">
      <w:rPr>
        <w:rFonts w:ascii="Arial" w:hAnsi="Arial" w:cs="Arial"/>
        <w:i/>
        <w:noProof/>
        <w:color w:val="000000"/>
        <w:sz w:val="18"/>
        <w:szCs w:val="1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709432F3" wp14:editId="00737D1B">
              <wp:simplePos x="0" y="0"/>
              <wp:positionH relativeFrom="page">
                <wp:align>center</wp:align>
              </wp:positionH>
              <wp:positionV relativeFrom="page">
                <wp:posOffset>9541510</wp:posOffset>
              </wp:positionV>
              <wp:extent cx="6120000" cy="0"/>
              <wp:effectExtent l="0" t="0" r="0" b="0"/>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3966E2B" id="Łącznik prosty 8"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51.3pt" to="481.9pt,7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" strokeweight="1pt">
              <w10:wrap anchorx="page" anchory="page"/>
            </v:line>
          </w:pict>
        </mc:Fallback>
      </mc:AlternateContent>
    </w:r>
  </w:p>
  <w:tbl>
    <w:tblPr>
      <w:tblStyle w:val="Tabela-Siatka"/>
      <w:tblW w:w="11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670"/>
    </w:tblGrid>
    <w:tr w:rsidR="00F9397E" w14:paraId="57CA60CB" w14:textId="77777777" w:rsidTr="00BD57F8">
      <w:trPr>
        <w:trHeight w:val="881"/>
        <w:jc w:val="center"/>
      </w:trPr>
      <w:tc>
        <w:tcPr>
          <w:tcW w:w="5670" w:type="dxa"/>
        </w:tcPr>
        <w:p w14:paraId="77A98955" w14:textId="77777777" w:rsidR="00F9397E" w:rsidRPr="00CA7312" w:rsidRDefault="00F9397E" w:rsidP="00CA7312">
          <w:pPr>
            <w:pStyle w:val="wysrodkuj"/>
            <w:tabs>
              <w:tab w:val="left" w:pos="900"/>
              <w:tab w:val="left" w:pos="5954"/>
            </w:tabs>
            <w:spacing w:before="0" w:beforeAutospacing="0" w:after="60" w:afterAutospacing="0"/>
            <w:ind w:left="23" w:firstLine="0"/>
            <w:textAlignment w:val="top"/>
            <w:rPr>
              <w:rFonts w:ascii="Arial" w:hAnsi="Arial" w:cs="Arial"/>
              <w:color w:val="000000"/>
              <w:sz w:val="16"/>
              <w:szCs w:val="18"/>
            </w:rPr>
          </w:pPr>
          <w:r w:rsidRPr="00CA7312">
            <w:rPr>
              <w:rFonts w:ascii="Arial" w:hAnsi="Arial" w:cs="Arial"/>
              <w:color w:val="000000"/>
              <w:sz w:val="16"/>
              <w:szCs w:val="18"/>
            </w:rPr>
            <w:t>Adres do korespondencji:</w:t>
          </w:r>
        </w:p>
        <w:p w14:paraId="3E067A10" w14:textId="77777777" w:rsidR="00F9397E" w:rsidRPr="00CA7312" w:rsidRDefault="00F9397E" w:rsidP="00CA7312">
          <w:pPr>
            <w:pStyle w:val="wysrodkuj"/>
            <w:tabs>
              <w:tab w:val="left" w:pos="900"/>
              <w:tab w:val="left" w:pos="5954"/>
            </w:tabs>
            <w:spacing w:before="0" w:beforeAutospacing="0" w:after="0" w:afterAutospacing="0"/>
            <w:ind w:left="22" w:firstLine="0"/>
            <w:textAlignment w:val="top"/>
            <w:rPr>
              <w:rFonts w:ascii="Arial" w:hAnsi="Arial" w:cs="Arial"/>
              <w:color w:val="000000"/>
              <w:sz w:val="16"/>
              <w:szCs w:val="18"/>
            </w:rPr>
          </w:pPr>
          <w:r w:rsidRPr="00CA7312">
            <w:rPr>
              <w:rFonts w:ascii="Arial" w:hAnsi="Arial" w:cs="Arial"/>
              <w:color w:val="000000"/>
              <w:sz w:val="16"/>
              <w:szCs w:val="18"/>
            </w:rPr>
            <w:t>32-083 BALICE, ul. Krakowska 1</w:t>
          </w:r>
        </w:p>
        <w:p w14:paraId="19859F24" w14:textId="77777777" w:rsidR="00F9397E" w:rsidRPr="00CA7312" w:rsidRDefault="00F9397E" w:rsidP="00E12095">
          <w:pPr>
            <w:pStyle w:val="wysrodkuj"/>
            <w:tabs>
              <w:tab w:val="left" w:pos="900"/>
              <w:tab w:val="left" w:pos="5954"/>
            </w:tabs>
            <w:spacing w:before="0" w:beforeAutospacing="0" w:after="0" w:afterAutospacing="0"/>
            <w:ind w:left="22" w:firstLine="0"/>
            <w:textAlignment w:val="top"/>
            <w:rPr>
              <w:rFonts w:ascii="Arial" w:hAnsi="Arial" w:cs="Arial"/>
              <w:color w:val="000000"/>
              <w:sz w:val="16"/>
              <w:szCs w:val="18"/>
            </w:rPr>
          </w:pPr>
          <w:r w:rsidRPr="00CA7312">
            <w:rPr>
              <w:rFonts w:ascii="Arial" w:hAnsi="Arial" w:cs="Arial"/>
              <w:color w:val="000000"/>
              <w:sz w:val="16"/>
              <w:szCs w:val="18"/>
            </w:rPr>
            <w:t>tel.: +48 12</w:t>
          </w:r>
          <w:r w:rsidR="00205250" w:rsidRPr="00CA7312">
            <w:rPr>
              <w:rFonts w:ascii="Arial" w:hAnsi="Arial" w:cs="Arial"/>
              <w:color w:val="000000"/>
              <w:sz w:val="16"/>
              <w:szCs w:val="18"/>
            </w:rPr>
            <w:t> </w:t>
          </w:r>
          <w:r w:rsidRPr="00CA7312">
            <w:rPr>
              <w:rFonts w:ascii="Arial" w:hAnsi="Arial" w:cs="Arial"/>
              <w:color w:val="000000"/>
              <w:sz w:val="16"/>
              <w:szCs w:val="18"/>
            </w:rPr>
            <w:t>357</w:t>
          </w:r>
          <w:r w:rsidR="00205250" w:rsidRPr="00CA7312">
            <w:rPr>
              <w:rFonts w:ascii="Arial" w:hAnsi="Arial" w:cs="Arial"/>
              <w:color w:val="000000"/>
              <w:sz w:val="16"/>
              <w:szCs w:val="18"/>
            </w:rPr>
            <w:t xml:space="preserve"> </w:t>
          </w:r>
          <w:r w:rsidRPr="00CA7312">
            <w:rPr>
              <w:rFonts w:ascii="Arial" w:hAnsi="Arial" w:cs="Arial"/>
              <w:color w:val="000000"/>
              <w:sz w:val="16"/>
              <w:szCs w:val="18"/>
            </w:rPr>
            <w:t>27</w:t>
          </w:r>
          <w:r w:rsidR="00205250" w:rsidRPr="00CA7312">
            <w:rPr>
              <w:rFonts w:ascii="Arial" w:hAnsi="Arial" w:cs="Arial"/>
              <w:color w:val="000000"/>
              <w:sz w:val="16"/>
              <w:szCs w:val="18"/>
            </w:rPr>
            <w:t xml:space="preserve"> </w:t>
          </w:r>
          <w:r w:rsidRPr="00CA7312">
            <w:rPr>
              <w:rFonts w:ascii="Arial" w:hAnsi="Arial" w:cs="Arial"/>
              <w:color w:val="000000"/>
              <w:sz w:val="16"/>
              <w:szCs w:val="18"/>
            </w:rPr>
            <w:t>00, +48 666 081 111</w:t>
          </w:r>
        </w:p>
        <w:p w14:paraId="3636EE10" w14:textId="77777777" w:rsidR="005D543F" w:rsidRDefault="00AD4C17" w:rsidP="00CA7312">
          <w:pPr>
            <w:pStyle w:val="wysrodkuj"/>
            <w:tabs>
              <w:tab w:val="left" w:pos="900"/>
              <w:tab w:val="left" w:pos="5954"/>
            </w:tabs>
            <w:spacing w:before="0" w:beforeAutospacing="0" w:after="0" w:afterAutospacing="0"/>
            <w:ind w:left="22" w:firstLine="0"/>
            <w:textAlignment w:val="top"/>
            <w:rPr>
              <w:rFonts w:ascii="Arial" w:hAnsi="Arial" w:cs="Arial"/>
              <w:color w:val="000000"/>
              <w:sz w:val="16"/>
              <w:szCs w:val="18"/>
            </w:rPr>
          </w:pPr>
          <w:r>
            <w:rPr>
              <w:rFonts w:ascii="Arial" w:hAnsi="Arial" w:cs="Arial"/>
              <w:color w:val="000000"/>
              <w:sz w:val="16"/>
              <w:szCs w:val="18"/>
            </w:rPr>
            <w:t>www.</w:t>
          </w:r>
          <w:r w:rsidR="005D543F" w:rsidRPr="005D543F">
            <w:rPr>
              <w:rFonts w:ascii="Arial" w:hAnsi="Arial" w:cs="Arial"/>
              <w:color w:val="000000"/>
              <w:sz w:val="16"/>
              <w:szCs w:val="18"/>
            </w:rPr>
            <w:t>iz.edu.pl</w:t>
          </w:r>
        </w:p>
        <w:p w14:paraId="7457A850" w14:textId="77777777" w:rsidR="00F9397E" w:rsidRPr="00815849" w:rsidRDefault="00F9397E" w:rsidP="00CA7312">
          <w:pPr>
            <w:pStyle w:val="wysrodkuj"/>
            <w:tabs>
              <w:tab w:val="left" w:pos="900"/>
              <w:tab w:val="left" w:pos="5954"/>
            </w:tabs>
            <w:spacing w:before="0" w:beforeAutospacing="0" w:after="0" w:afterAutospacing="0"/>
            <w:ind w:left="22" w:firstLine="0"/>
            <w:textAlignment w:val="top"/>
            <w:rPr>
              <w:rFonts w:ascii="Arial" w:hAnsi="Arial" w:cs="Arial"/>
              <w:color w:val="000000"/>
              <w:sz w:val="18"/>
              <w:szCs w:val="18"/>
              <w:lang w:val="en-GB"/>
            </w:rPr>
          </w:pPr>
          <w:r w:rsidRPr="00CA7312">
            <w:rPr>
              <w:rFonts w:ascii="Arial" w:hAnsi="Arial" w:cs="Arial"/>
              <w:color w:val="000000"/>
              <w:sz w:val="16"/>
              <w:szCs w:val="18"/>
              <w:lang w:val="en-GB"/>
            </w:rPr>
            <w:t xml:space="preserve">e-mail: </w:t>
          </w:r>
          <w:r w:rsidR="008119E0" w:rsidRPr="00CA7312">
            <w:rPr>
              <w:rFonts w:ascii="Arial" w:hAnsi="Arial" w:cs="Arial"/>
              <w:color w:val="000000"/>
              <w:sz w:val="16"/>
              <w:szCs w:val="18"/>
              <w:lang w:val="en-GB"/>
            </w:rPr>
            <w:t>sekretariat@iz.edu.pl</w:t>
          </w:r>
        </w:p>
      </w:tc>
      <w:tc>
        <w:tcPr>
          <w:tcW w:w="5670" w:type="dxa"/>
        </w:tcPr>
        <w:p w14:paraId="61E0F05C" w14:textId="77777777" w:rsidR="00F9397E" w:rsidRPr="00CA7312" w:rsidRDefault="00F9397E" w:rsidP="00CA7312">
          <w:pPr>
            <w:pStyle w:val="wysrodkuj"/>
            <w:tabs>
              <w:tab w:val="left" w:pos="900"/>
              <w:tab w:val="left" w:pos="5954"/>
            </w:tabs>
            <w:spacing w:before="0" w:beforeAutospacing="0" w:after="60" w:afterAutospacing="0"/>
            <w:ind w:left="28" w:firstLine="0"/>
            <w:textAlignment w:val="top"/>
            <w:rPr>
              <w:rFonts w:ascii="Arial" w:hAnsi="Arial" w:cs="Arial"/>
              <w:color w:val="000000"/>
              <w:sz w:val="16"/>
              <w:szCs w:val="18"/>
            </w:rPr>
          </w:pPr>
          <w:r w:rsidRPr="00CA7312">
            <w:rPr>
              <w:rFonts w:ascii="Arial" w:hAnsi="Arial" w:cs="Arial"/>
              <w:color w:val="000000"/>
              <w:sz w:val="16"/>
              <w:szCs w:val="18"/>
            </w:rPr>
            <w:t>Adres siedziby:</w:t>
          </w:r>
        </w:p>
        <w:p w14:paraId="0D71D776" w14:textId="77777777"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 xml:space="preserve">31-047 KRAKÓW, ul. </w:t>
          </w:r>
          <w:proofErr w:type="spellStart"/>
          <w:r w:rsidRPr="00CA7312">
            <w:rPr>
              <w:rFonts w:ascii="Arial" w:hAnsi="Arial" w:cs="Arial"/>
              <w:color w:val="000000"/>
              <w:sz w:val="16"/>
              <w:szCs w:val="18"/>
            </w:rPr>
            <w:t>Sarego</w:t>
          </w:r>
          <w:proofErr w:type="spellEnd"/>
          <w:r w:rsidRPr="00CA7312">
            <w:rPr>
              <w:rFonts w:ascii="Arial" w:hAnsi="Arial" w:cs="Arial"/>
              <w:color w:val="000000"/>
              <w:sz w:val="16"/>
              <w:szCs w:val="18"/>
            </w:rPr>
            <w:t xml:space="preserve"> 2</w:t>
          </w:r>
        </w:p>
        <w:p w14:paraId="63637BC5" w14:textId="77777777"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tel.: +48 12</w:t>
          </w:r>
          <w:r w:rsidR="00205250" w:rsidRPr="00CA7312">
            <w:rPr>
              <w:rFonts w:ascii="Arial" w:hAnsi="Arial" w:cs="Arial"/>
              <w:color w:val="000000"/>
              <w:sz w:val="16"/>
              <w:szCs w:val="18"/>
            </w:rPr>
            <w:t> </w:t>
          </w:r>
          <w:r w:rsidRPr="00CA7312">
            <w:rPr>
              <w:rFonts w:ascii="Arial" w:hAnsi="Arial" w:cs="Arial"/>
              <w:color w:val="000000"/>
              <w:sz w:val="16"/>
              <w:szCs w:val="18"/>
            </w:rPr>
            <w:t>357</w:t>
          </w:r>
          <w:r w:rsidR="00205250" w:rsidRPr="00CA7312">
            <w:rPr>
              <w:rFonts w:ascii="Arial" w:hAnsi="Arial" w:cs="Arial"/>
              <w:color w:val="000000"/>
              <w:sz w:val="16"/>
              <w:szCs w:val="18"/>
            </w:rPr>
            <w:t xml:space="preserve"> </w:t>
          </w:r>
          <w:r w:rsidRPr="00CA7312">
            <w:rPr>
              <w:rFonts w:ascii="Arial" w:hAnsi="Arial" w:cs="Arial"/>
              <w:color w:val="000000"/>
              <w:sz w:val="16"/>
              <w:szCs w:val="18"/>
            </w:rPr>
            <w:t>27</w:t>
          </w:r>
          <w:r w:rsidR="00205250" w:rsidRPr="00CA7312">
            <w:rPr>
              <w:rFonts w:ascii="Arial" w:hAnsi="Arial" w:cs="Arial"/>
              <w:color w:val="000000"/>
              <w:sz w:val="16"/>
              <w:szCs w:val="18"/>
            </w:rPr>
            <w:t xml:space="preserve"> </w:t>
          </w:r>
          <w:r w:rsidRPr="00CA7312">
            <w:rPr>
              <w:rFonts w:ascii="Arial" w:hAnsi="Arial" w:cs="Arial"/>
              <w:color w:val="000000"/>
              <w:sz w:val="16"/>
              <w:szCs w:val="18"/>
            </w:rPr>
            <w:t>00, +48 666 081 111</w:t>
          </w:r>
        </w:p>
        <w:p w14:paraId="7A900D5A" w14:textId="77777777"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KRS</w:t>
          </w:r>
          <w:r w:rsidR="001A293E">
            <w:rPr>
              <w:rFonts w:ascii="Arial" w:hAnsi="Arial" w:cs="Arial"/>
              <w:color w:val="000000"/>
              <w:sz w:val="16"/>
              <w:szCs w:val="18"/>
            </w:rPr>
            <w:t xml:space="preserve">: </w:t>
          </w:r>
          <w:r w:rsidRPr="00CA7312">
            <w:rPr>
              <w:rFonts w:ascii="Arial" w:hAnsi="Arial" w:cs="Arial"/>
              <w:color w:val="000000"/>
              <w:sz w:val="16"/>
              <w:szCs w:val="18"/>
            </w:rPr>
            <w:t>0000125481</w:t>
          </w:r>
        </w:p>
        <w:p w14:paraId="035D3F45" w14:textId="77777777"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NIP</w:t>
          </w:r>
          <w:r w:rsidR="001A293E">
            <w:rPr>
              <w:rFonts w:ascii="Arial" w:hAnsi="Arial" w:cs="Arial"/>
              <w:color w:val="000000"/>
              <w:sz w:val="16"/>
              <w:szCs w:val="18"/>
            </w:rPr>
            <w:t>:</w:t>
          </w:r>
          <w:r w:rsidRPr="00CA7312">
            <w:rPr>
              <w:rFonts w:ascii="Arial" w:hAnsi="Arial" w:cs="Arial"/>
              <w:color w:val="000000"/>
              <w:sz w:val="16"/>
              <w:szCs w:val="18"/>
            </w:rPr>
            <w:t xml:space="preserve"> 675-000-21-30</w:t>
          </w:r>
        </w:p>
        <w:p w14:paraId="2B50DA10" w14:textId="77777777" w:rsidR="00F9397E"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8"/>
              <w:szCs w:val="18"/>
            </w:rPr>
          </w:pPr>
          <w:r w:rsidRPr="00CA7312">
            <w:rPr>
              <w:rFonts w:ascii="Arial" w:hAnsi="Arial" w:cs="Arial"/>
              <w:color w:val="000000"/>
              <w:sz w:val="16"/>
              <w:szCs w:val="18"/>
            </w:rPr>
            <w:t>REGON</w:t>
          </w:r>
          <w:r w:rsidR="001A293E">
            <w:rPr>
              <w:rFonts w:ascii="Arial" w:hAnsi="Arial" w:cs="Arial"/>
              <w:color w:val="000000"/>
              <w:sz w:val="16"/>
              <w:szCs w:val="18"/>
            </w:rPr>
            <w:t xml:space="preserve">: </w:t>
          </w:r>
          <w:r w:rsidRPr="00CA7312">
            <w:rPr>
              <w:rFonts w:ascii="Arial" w:hAnsi="Arial" w:cs="Arial"/>
              <w:color w:val="000000"/>
              <w:sz w:val="16"/>
              <w:szCs w:val="18"/>
            </w:rPr>
            <w:t>000079728</w:t>
          </w:r>
        </w:p>
      </w:tc>
    </w:tr>
  </w:tbl>
  <w:p w14:paraId="09F02271" w14:textId="77777777" w:rsidR="00D64E9F" w:rsidRPr="00F9397E" w:rsidRDefault="00D64E9F" w:rsidP="00F9397E">
    <w:pPr>
      <w:pStyle w:val="wysrodkuj"/>
      <w:tabs>
        <w:tab w:val="left" w:pos="900"/>
        <w:tab w:val="left" w:pos="5954"/>
      </w:tabs>
      <w:spacing w:before="0" w:beforeAutospacing="0" w:after="0" w:afterAutospacing="0"/>
      <w:ind w:left="0" w:right="-55" w:firstLine="0"/>
      <w:jc w:val="left"/>
      <w:textAlignment w:val="top"/>
      <w:rPr>
        <w:rFonts w:ascii="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3DAA5" w14:textId="77777777" w:rsidR="007B0A1A" w:rsidRDefault="007B0A1A" w:rsidP="00D64E9F">
      <w:r>
        <w:separator/>
      </w:r>
    </w:p>
  </w:footnote>
  <w:footnote w:type="continuationSeparator" w:id="0">
    <w:p w14:paraId="77FCB04E" w14:textId="77777777" w:rsidR="007B0A1A" w:rsidRDefault="007B0A1A" w:rsidP="00D64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C3BA" w14:textId="77777777" w:rsidR="00CB0D94" w:rsidRPr="00AD4C17" w:rsidRDefault="00CB0D94" w:rsidP="00CB0D94">
    <w:pPr>
      <w:rPr>
        <w:lang w:val="en-GB"/>
      </w:rPr>
    </w:pPr>
    <w:bookmarkStart w:id="1" w:name="_Hlk93401566"/>
    <w:r w:rsidRPr="00AD4C17">
      <w:rPr>
        <w:noProof/>
        <w:sz w:val="37"/>
      </w:rPr>
      <mc:AlternateContent>
        <mc:Choice Requires="wps">
          <w:drawing>
            <wp:anchor distT="45720" distB="45720" distL="114300" distR="114300" simplePos="0" relativeHeight="251662336" behindDoc="0" locked="0" layoutInCell="1" allowOverlap="1" wp14:anchorId="1D57FF04" wp14:editId="53DF02A9">
              <wp:simplePos x="0" y="0"/>
              <wp:positionH relativeFrom="page">
                <wp:posOffset>2076450</wp:posOffset>
              </wp:positionH>
              <wp:positionV relativeFrom="page">
                <wp:posOffset>495300</wp:posOffset>
              </wp:positionV>
              <wp:extent cx="4704715" cy="1404620"/>
              <wp:effectExtent l="0" t="0" r="635"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715" cy="1404620"/>
                      </a:xfrm>
                      <a:prstGeom prst="rect">
                        <a:avLst/>
                      </a:prstGeom>
                      <a:solidFill>
                        <a:srgbClr val="FFFFFF"/>
                      </a:solidFill>
                      <a:ln w="9525">
                        <a:noFill/>
                        <a:miter lim="800000"/>
                        <a:headEnd/>
                        <a:tailEnd/>
                      </a:ln>
                    </wps:spPr>
                    <wps:txbx>
                      <w:txbxContent>
                        <w:p w14:paraId="69932CC7" w14:textId="77777777" w:rsidR="00CB0D94" w:rsidRPr="00D64E9F" w:rsidRDefault="00CB0D94" w:rsidP="00CB0D94">
                          <w:pPr>
                            <w:pStyle w:val="Nagwek5"/>
                            <w:rPr>
                              <w:sz w:val="36"/>
                            </w:rPr>
                          </w:pPr>
                          <w:r w:rsidRPr="00D64E9F">
                            <w:rPr>
                              <w:spacing w:val="0"/>
                              <w:sz w:val="37"/>
                              <w:szCs w:val="24"/>
                            </w:rPr>
                            <w:t xml:space="preserve">INSTYTUT </w:t>
                          </w:r>
                          <w:r w:rsidRPr="00D64E9F">
                            <w:rPr>
                              <w:sz w:val="36"/>
                            </w:rPr>
                            <w:t xml:space="preserve"> </w:t>
                          </w:r>
                          <w:r w:rsidRPr="00D64E9F">
                            <w:rPr>
                              <w:spacing w:val="0"/>
                              <w:sz w:val="37"/>
                              <w:szCs w:val="24"/>
                            </w:rPr>
                            <w:t>ZOOTECHNIKI</w:t>
                          </w:r>
                        </w:p>
                        <w:p w14:paraId="4E29C26F" w14:textId="77777777" w:rsidR="00CB0D94" w:rsidRPr="00D64E9F" w:rsidRDefault="00CB0D94" w:rsidP="00CB0D94">
                          <w:pPr>
                            <w:pStyle w:val="Nagwek4"/>
                            <w:spacing w:line="276" w:lineRule="auto"/>
                            <w:rPr>
                              <w:b/>
                              <w:sz w:val="32"/>
                            </w:rPr>
                          </w:pPr>
                          <w:r w:rsidRPr="00D64E9F">
                            <w:rPr>
                              <w:b/>
                              <w:sz w:val="37"/>
                            </w:rPr>
                            <w:t>PAŃSTWOWY</w:t>
                          </w:r>
                          <w:r w:rsidRPr="00D64E9F">
                            <w:rPr>
                              <w:b/>
                              <w:sz w:val="36"/>
                            </w:rPr>
                            <w:t xml:space="preserve">  </w:t>
                          </w:r>
                          <w:r w:rsidRPr="00D64E9F">
                            <w:rPr>
                              <w:b/>
                              <w:sz w:val="37"/>
                            </w:rPr>
                            <w:t>INSTYTUT</w:t>
                          </w:r>
                          <w:r w:rsidRPr="00D64E9F">
                            <w:rPr>
                              <w:b/>
                              <w:sz w:val="36"/>
                            </w:rPr>
                            <w:t xml:space="preserve">  </w:t>
                          </w:r>
                          <w:r w:rsidRPr="00D64E9F">
                            <w:rPr>
                              <w:b/>
                              <w:sz w:val="37"/>
                            </w:rPr>
                            <w:t>BADAWCZY</w:t>
                          </w:r>
                        </w:p>
                        <w:p w14:paraId="3314F018" w14:textId="77777777" w:rsidR="00CB0D94" w:rsidRDefault="00CB0D94" w:rsidP="00CB0D94">
                          <w:pPr>
                            <w:jc w:val="center"/>
                          </w:pPr>
                          <w:r w:rsidRPr="00AD4C17">
                            <w:rPr>
                              <w:rFonts w:ascii="Arial" w:hAnsi="Arial"/>
                              <w:b/>
                              <w:spacing w:val="2"/>
                              <w:sz w:val="22"/>
                              <w:szCs w:val="22"/>
                              <w:lang w:val="en-GB"/>
                            </w:rPr>
                            <w:t>NATIONAL  RESEARCH  INSTITUTE  OF  ANIMAL  PRODUCTION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57FF04" id="_x0000_t202" coordsize="21600,21600" o:spt="202" path="m,l,21600r21600,l21600,xe">
              <v:stroke joinstyle="miter"/>
              <v:path gradientshapeok="t" o:connecttype="rect"/>
            </v:shapetype>
            <v:shape id="Pole tekstowe 2" o:spid="_x0000_s1026" type="#_x0000_t202" style="position:absolute;margin-left:163.5pt;margin-top:39pt;width:370.45pt;height:110.6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" stroked="f">
              <v:textbox style="mso-fit-shape-to-text:t">
                <w:txbxContent>
                  <w:p w14:paraId="69932CC7" w14:textId="77777777" w:rsidR="00CB0D94" w:rsidRPr="00D64E9F" w:rsidRDefault="00CB0D94" w:rsidP="00CB0D94">
                    <w:pPr>
                      <w:pStyle w:val="Nagwek5"/>
                      <w:rPr>
                        <w:sz w:val="36"/>
                      </w:rPr>
                    </w:pPr>
                    <w:r w:rsidRPr="00D64E9F">
                      <w:rPr>
                        <w:spacing w:val="0"/>
                        <w:sz w:val="37"/>
                        <w:szCs w:val="24"/>
                      </w:rPr>
                      <w:t xml:space="preserve">INSTYTUT </w:t>
                    </w:r>
                    <w:r w:rsidRPr="00D64E9F">
                      <w:rPr>
                        <w:sz w:val="36"/>
                      </w:rPr>
                      <w:t xml:space="preserve"> </w:t>
                    </w:r>
                    <w:r w:rsidRPr="00D64E9F">
                      <w:rPr>
                        <w:spacing w:val="0"/>
                        <w:sz w:val="37"/>
                        <w:szCs w:val="24"/>
                      </w:rPr>
                      <w:t>ZOOTECHNIKI</w:t>
                    </w:r>
                  </w:p>
                  <w:p w14:paraId="4E29C26F" w14:textId="77777777" w:rsidR="00CB0D94" w:rsidRPr="00D64E9F" w:rsidRDefault="00CB0D94" w:rsidP="00CB0D94">
                    <w:pPr>
                      <w:pStyle w:val="Nagwek4"/>
                      <w:spacing w:line="276" w:lineRule="auto"/>
                      <w:rPr>
                        <w:b/>
                        <w:sz w:val="32"/>
                      </w:rPr>
                    </w:pPr>
                    <w:r w:rsidRPr="00D64E9F">
                      <w:rPr>
                        <w:b/>
                        <w:sz w:val="37"/>
                      </w:rPr>
                      <w:t>PAŃSTWOWY</w:t>
                    </w:r>
                    <w:r w:rsidRPr="00D64E9F">
                      <w:rPr>
                        <w:b/>
                        <w:sz w:val="36"/>
                      </w:rPr>
                      <w:t xml:space="preserve">  </w:t>
                    </w:r>
                    <w:r w:rsidRPr="00D64E9F">
                      <w:rPr>
                        <w:b/>
                        <w:sz w:val="37"/>
                      </w:rPr>
                      <w:t>INSTYTUT</w:t>
                    </w:r>
                    <w:r w:rsidRPr="00D64E9F">
                      <w:rPr>
                        <w:b/>
                        <w:sz w:val="36"/>
                      </w:rPr>
                      <w:t xml:space="preserve">  </w:t>
                    </w:r>
                    <w:r w:rsidRPr="00D64E9F">
                      <w:rPr>
                        <w:b/>
                        <w:sz w:val="37"/>
                      </w:rPr>
                      <w:t>BADAWCZY</w:t>
                    </w:r>
                  </w:p>
                  <w:p w14:paraId="3314F018" w14:textId="77777777" w:rsidR="00CB0D94" w:rsidRDefault="00CB0D94" w:rsidP="00CB0D94">
                    <w:pPr>
                      <w:jc w:val="center"/>
                    </w:pPr>
                    <w:r w:rsidRPr="00AD4C17">
                      <w:rPr>
                        <w:rFonts w:ascii="Arial" w:hAnsi="Arial"/>
                        <w:b/>
                        <w:spacing w:val="2"/>
                        <w:sz w:val="22"/>
                        <w:szCs w:val="22"/>
                        <w:lang w:val="en-GB"/>
                      </w:rPr>
                      <w:t>NATIONAL  RESEARCH  INSTITUTE  OF  ANIMAL  PRODUCTION</w:t>
                    </w:r>
                  </w:p>
                </w:txbxContent>
              </v:textbox>
              <w10:wrap anchorx="page" anchory="page"/>
            </v:shape>
          </w:pict>
        </mc:Fallback>
      </mc:AlternateContent>
    </w:r>
    <w:r>
      <w:rPr>
        <w:noProof/>
      </w:rPr>
      <w:drawing>
        <wp:anchor distT="0" distB="0" distL="114300" distR="114300" simplePos="0" relativeHeight="251661312" behindDoc="1" locked="0" layoutInCell="1" allowOverlap="1" wp14:anchorId="2D75EECE" wp14:editId="20570D69">
          <wp:simplePos x="0" y="0"/>
          <wp:positionH relativeFrom="page">
            <wp:posOffset>819150</wp:posOffset>
          </wp:positionH>
          <wp:positionV relativeFrom="page">
            <wp:posOffset>390525</wp:posOffset>
          </wp:positionV>
          <wp:extent cx="942975" cy="1007745"/>
          <wp:effectExtent l="0" t="0" r="9525" b="190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45CA2" w14:textId="77777777" w:rsidR="00CB0D94" w:rsidRPr="00AD4C17" w:rsidRDefault="00CB0D94" w:rsidP="00CB0D94">
    <w:pPr>
      <w:rPr>
        <w:lang w:val="en-GB"/>
      </w:rPr>
    </w:pPr>
    <w:r>
      <w:rPr>
        <w:noProof/>
      </w:rPr>
      <mc:AlternateContent>
        <mc:Choice Requires="wpg">
          <w:drawing>
            <wp:anchor distT="0" distB="0" distL="114300" distR="114300" simplePos="0" relativeHeight="251665408" behindDoc="0" locked="0" layoutInCell="1" allowOverlap="1" wp14:anchorId="46AA2DF1" wp14:editId="09B14441">
              <wp:simplePos x="0" y="0"/>
              <wp:positionH relativeFrom="column">
                <wp:posOffset>-176530</wp:posOffset>
              </wp:positionH>
              <wp:positionV relativeFrom="paragraph">
                <wp:posOffset>219075</wp:posOffset>
              </wp:positionV>
              <wp:extent cx="6119495" cy="47625"/>
              <wp:effectExtent l="0" t="0" r="33655" b="28575"/>
              <wp:wrapNone/>
              <wp:docPr id="5" name="Grupa 5"/>
              <wp:cNvGraphicFramePr/>
              <a:graphic xmlns:a="http://schemas.openxmlformats.org/drawingml/2006/main">
                <a:graphicData uri="http://schemas.microsoft.com/office/word/2010/wordprocessingGroup">
                  <wpg:wgp>
                    <wpg:cNvGrpSpPr/>
                    <wpg:grpSpPr>
                      <a:xfrm>
                        <a:off x="0" y="0"/>
                        <a:ext cx="6119495" cy="47625"/>
                        <a:chOff x="0" y="0"/>
                        <a:chExt cx="6119495" cy="47625"/>
                      </a:xfrm>
                    </wpg:grpSpPr>
                    <wps:wsp>
                      <wps:cNvPr id="6" name="Line 7"/>
                      <wps:cNvCnPr>
                        <a:cxnSpLocks noChangeShapeType="1"/>
                      </wps:cNvCnPr>
                      <wps:spPr bwMode="auto">
                        <a:xfrm>
                          <a:off x="0" y="0"/>
                          <a:ext cx="61194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0" y="47625"/>
                          <a:ext cx="61194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cex="http://schemas.microsoft.com/office/word/2018/wordml/cex" xmlns:w16="http://schemas.microsoft.com/office/word/2018/wordml" xmlns:w16sdtdh="http://schemas.microsoft.com/office/word/2020/wordml/sdtdatahash">
          <w:pict>
            <v:group w14:anchorId="4F91E336" id="Grupa 5" o:spid="_x0000_s1026" style="position:absolute;margin-left:-13.9pt;margin-top:17.25pt;width:481.85pt;height:3.75pt;z-index:251665408" coordsize="6119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">
              <v:line id="Line 7" o:spid="_x0000_s1027" style="position:absolute;visibility:visible;mso-wrap-style:square" from="0,0" to="6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line id="Line 7" o:spid="_x0000_s1028" style="position:absolute;visibility:visible;mso-wrap-style:square" from="0,476" to="6119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p>
  <w:bookmarkEnd w:id="1"/>
  <w:p w14:paraId="2122972F" w14:textId="77777777" w:rsidR="00CB0D94" w:rsidRDefault="00CB0D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1"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2" w15:restartNumberingAfterBreak="0">
    <w:nsid w:val="00DB7980"/>
    <w:multiLevelType w:val="multilevel"/>
    <w:tmpl w:val="DA42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0331F"/>
    <w:multiLevelType w:val="hybridMultilevel"/>
    <w:tmpl w:val="F6F80B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9D25DA"/>
    <w:multiLevelType w:val="hybridMultilevel"/>
    <w:tmpl w:val="48DA6B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9F0604"/>
    <w:multiLevelType w:val="hybridMultilevel"/>
    <w:tmpl w:val="FF8C5A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4961E7"/>
    <w:multiLevelType w:val="hybridMultilevel"/>
    <w:tmpl w:val="1BE0B8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6604EA1"/>
    <w:multiLevelType w:val="hybridMultilevel"/>
    <w:tmpl w:val="74649B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2E3F41"/>
    <w:multiLevelType w:val="hybridMultilevel"/>
    <w:tmpl w:val="2258E44E"/>
    <w:lvl w:ilvl="0" w:tplc="009EF2DE">
      <w:start w:val="1"/>
      <w:numFmt w:val="upperRoman"/>
      <w:lvlText w:val="%1."/>
      <w:lvlJc w:val="right"/>
      <w:pPr>
        <w:ind w:left="284" w:firstLine="28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B33809"/>
    <w:multiLevelType w:val="hybridMultilevel"/>
    <w:tmpl w:val="FD3227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3F57C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50A588D"/>
    <w:multiLevelType w:val="hybridMultilevel"/>
    <w:tmpl w:val="B978CF5A"/>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8732E27"/>
    <w:multiLevelType w:val="hybridMultilevel"/>
    <w:tmpl w:val="98766C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5439F0"/>
    <w:multiLevelType w:val="hybridMultilevel"/>
    <w:tmpl w:val="C1AC63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AA2F9D"/>
    <w:multiLevelType w:val="hybridMultilevel"/>
    <w:tmpl w:val="91248CDA"/>
    <w:lvl w:ilvl="0" w:tplc="C40691D8">
      <w:start w:val="1"/>
      <w:numFmt w:val="decimal"/>
      <w:lvlText w:val="%1."/>
      <w:lvlJc w:val="left"/>
      <w:pPr>
        <w:ind w:left="502" w:hanging="360"/>
      </w:pPr>
      <w:rPr>
        <w:rFonts w:ascii="Calibri" w:eastAsia="Times New Roman" w:hAnsi="Calibri" w:cs="Calibri" w:hint="default"/>
        <w:b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29F7222D"/>
    <w:multiLevelType w:val="hybridMultilevel"/>
    <w:tmpl w:val="871803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9825CD"/>
    <w:multiLevelType w:val="hybridMultilevel"/>
    <w:tmpl w:val="DFE855A8"/>
    <w:lvl w:ilvl="0" w:tplc="88FC964C">
      <w:start w:val="4"/>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3F2FCB"/>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9C73C79"/>
    <w:multiLevelType w:val="hybridMultilevel"/>
    <w:tmpl w:val="8DC66A1C"/>
    <w:lvl w:ilvl="0" w:tplc="45124A4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BF3B9E"/>
    <w:multiLevelType w:val="hybridMultilevel"/>
    <w:tmpl w:val="5F546C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FD3DC4"/>
    <w:multiLevelType w:val="hybridMultilevel"/>
    <w:tmpl w:val="4182716E"/>
    <w:lvl w:ilvl="0" w:tplc="06869DDA">
      <w:start w:val="1"/>
      <w:numFmt w:val="decimal"/>
      <w:lvlText w:val="%1)"/>
      <w:lvlJc w:val="left"/>
      <w:pPr>
        <w:tabs>
          <w:tab w:val="num" w:pos="360"/>
        </w:tabs>
        <w:ind w:left="360" w:hanging="360"/>
      </w:pPr>
      <w:rPr>
        <w:b/>
      </w:rPr>
    </w:lvl>
    <w:lvl w:ilvl="1" w:tplc="6040F582">
      <w:start w:val="6"/>
      <w:numFmt w:val="decimal"/>
      <w:lvlText w:val="%2)"/>
      <w:lvlJc w:val="left"/>
      <w:pPr>
        <w:tabs>
          <w:tab w:val="num" w:pos="720"/>
        </w:tabs>
        <w:ind w:left="1440" w:hanging="360"/>
      </w:pPr>
      <w:rPr>
        <w:b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43A976C9"/>
    <w:multiLevelType w:val="hybridMultilevel"/>
    <w:tmpl w:val="5E6E40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6677D7D"/>
    <w:multiLevelType w:val="hybridMultilevel"/>
    <w:tmpl w:val="14D8033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A942CD2"/>
    <w:multiLevelType w:val="hybridMultilevel"/>
    <w:tmpl w:val="ED80E6C4"/>
    <w:lvl w:ilvl="0" w:tplc="F034A25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9239D5"/>
    <w:multiLevelType w:val="multilevel"/>
    <w:tmpl w:val="D92CFA04"/>
    <w:lvl w:ilvl="0">
      <w:start w:val="5"/>
      <w:numFmt w:val="decimal"/>
      <w:lvlText w:val="%1."/>
      <w:lvlJc w:val="left"/>
      <w:pPr>
        <w:ind w:left="0" w:firstLine="0"/>
      </w:pPr>
      <w:rPr>
        <w:rFonts w:ascii="Calibri" w:eastAsia="Arial" w:hAnsi="Calibri" w:cs="Calibri" w:hint="default"/>
        <w:position w:val="0"/>
        <w:sz w:val="22"/>
        <w:szCs w:val="22"/>
      </w:rPr>
    </w:lvl>
    <w:lvl w:ilvl="1">
      <w:start w:val="1"/>
      <w:numFmt w:val="lowerLetter"/>
      <w:lvlText w:val="%2."/>
      <w:lvlJc w:val="left"/>
      <w:pPr>
        <w:ind w:left="0" w:firstLine="0"/>
      </w:pPr>
      <w:rPr>
        <w:rFonts w:ascii="Arial" w:eastAsia="Arial" w:hAnsi="Arial" w:cs="Arial" w:hint="default"/>
        <w:position w:val="0"/>
      </w:rPr>
    </w:lvl>
    <w:lvl w:ilvl="2">
      <w:start w:val="1"/>
      <w:numFmt w:val="lowerRoman"/>
      <w:lvlText w:val="%3."/>
      <w:lvlJc w:val="left"/>
      <w:pPr>
        <w:ind w:left="0" w:firstLine="0"/>
      </w:pPr>
      <w:rPr>
        <w:rFonts w:ascii="Arial" w:eastAsia="Arial" w:hAnsi="Arial" w:cs="Arial" w:hint="default"/>
        <w:position w:val="0"/>
      </w:rPr>
    </w:lvl>
    <w:lvl w:ilvl="3">
      <w:start w:val="1"/>
      <w:numFmt w:val="decimal"/>
      <w:lvlText w:val="%4."/>
      <w:lvlJc w:val="left"/>
      <w:pPr>
        <w:ind w:left="0" w:firstLine="0"/>
      </w:pPr>
      <w:rPr>
        <w:rFonts w:ascii="Arial" w:eastAsia="Arial" w:hAnsi="Arial" w:cs="Arial" w:hint="default"/>
        <w:position w:val="0"/>
      </w:rPr>
    </w:lvl>
    <w:lvl w:ilvl="4">
      <w:start w:val="1"/>
      <w:numFmt w:val="lowerLetter"/>
      <w:lvlText w:val="%5."/>
      <w:lvlJc w:val="left"/>
      <w:pPr>
        <w:ind w:left="0" w:firstLine="0"/>
      </w:pPr>
      <w:rPr>
        <w:rFonts w:ascii="Arial" w:eastAsia="Arial" w:hAnsi="Arial" w:cs="Arial" w:hint="default"/>
        <w:position w:val="0"/>
      </w:rPr>
    </w:lvl>
    <w:lvl w:ilvl="5">
      <w:start w:val="1"/>
      <w:numFmt w:val="lowerRoman"/>
      <w:lvlText w:val="%6."/>
      <w:lvlJc w:val="left"/>
      <w:pPr>
        <w:ind w:left="0" w:firstLine="0"/>
      </w:pPr>
      <w:rPr>
        <w:rFonts w:ascii="Arial" w:eastAsia="Arial" w:hAnsi="Arial" w:cs="Arial" w:hint="default"/>
        <w:position w:val="0"/>
      </w:rPr>
    </w:lvl>
    <w:lvl w:ilvl="6">
      <w:start w:val="1"/>
      <w:numFmt w:val="decimal"/>
      <w:lvlText w:val="%7."/>
      <w:lvlJc w:val="left"/>
      <w:pPr>
        <w:ind w:left="0" w:firstLine="0"/>
      </w:pPr>
      <w:rPr>
        <w:rFonts w:ascii="Arial" w:eastAsia="Arial" w:hAnsi="Arial" w:cs="Arial" w:hint="default"/>
        <w:position w:val="0"/>
      </w:rPr>
    </w:lvl>
    <w:lvl w:ilvl="7">
      <w:start w:val="1"/>
      <w:numFmt w:val="lowerLetter"/>
      <w:lvlText w:val="%8."/>
      <w:lvlJc w:val="left"/>
      <w:pPr>
        <w:ind w:left="0" w:firstLine="0"/>
      </w:pPr>
      <w:rPr>
        <w:rFonts w:ascii="Arial" w:eastAsia="Arial" w:hAnsi="Arial" w:cs="Arial" w:hint="default"/>
        <w:position w:val="0"/>
      </w:rPr>
    </w:lvl>
    <w:lvl w:ilvl="8">
      <w:start w:val="1"/>
      <w:numFmt w:val="lowerRoman"/>
      <w:lvlText w:val="%9."/>
      <w:lvlJc w:val="left"/>
      <w:pPr>
        <w:ind w:left="0" w:firstLine="0"/>
      </w:pPr>
      <w:rPr>
        <w:rFonts w:ascii="Arial" w:eastAsia="Arial" w:hAnsi="Arial" w:cs="Arial" w:hint="default"/>
        <w:position w:val="0"/>
      </w:rPr>
    </w:lvl>
  </w:abstractNum>
  <w:abstractNum w:abstractNumId="26" w15:restartNumberingAfterBreak="0">
    <w:nsid w:val="5ED8601F"/>
    <w:multiLevelType w:val="hybridMultilevel"/>
    <w:tmpl w:val="B290E230"/>
    <w:lvl w:ilvl="0" w:tplc="FC8C334E">
      <w:start w:val="1"/>
      <w:numFmt w:val="decimal"/>
      <w:lvlText w:val="%1."/>
      <w:lvlJc w:val="left"/>
      <w:pPr>
        <w:ind w:left="720" w:hanging="360"/>
      </w:pPr>
      <w:rPr>
        <w:rFonts w:ascii="Calibri" w:eastAsia="Times New Roman" w:hAnsi="Calibri" w:cs="Calibr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A469E7"/>
    <w:multiLevelType w:val="hybridMultilevel"/>
    <w:tmpl w:val="0EC62F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FE2AA7"/>
    <w:multiLevelType w:val="hybridMultilevel"/>
    <w:tmpl w:val="96A84C02"/>
    <w:lvl w:ilvl="0" w:tplc="5880A0A2">
      <w:start w:val="1"/>
      <w:numFmt w:val="decimal"/>
      <w:lvlText w:val="%1."/>
      <w:lvlJc w:val="left"/>
      <w:pPr>
        <w:ind w:left="720" w:hanging="360"/>
      </w:pPr>
      <w:rPr>
        <w:rFonts w:ascii="Calibri" w:hAnsi="Calibri" w:cs="Times New Roman" w:hint="default"/>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6593C2E"/>
    <w:multiLevelType w:val="hybridMultilevel"/>
    <w:tmpl w:val="896ECD1C"/>
    <w:lvl w:ilvl="0" w:tplc="95C4E4CE">
      <w:start w:val="1"/>
      <w:numFmt w:val="lowerLetter"/>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6A9D6093"/>
    <w:multiLevelType w:val="singleLevel"/>
    <w:tmpl w:val="0415000F"/>
    <w:lvl w:ilvl="0">
      <w:start w:val="1"/>
      <w:numFmt w:val="decimal"/>
      <w:lvlText w:val="%1."/>
      <w:lvlJc w:val="left"/>
      <w:pPr>
        <w:ind w:left="1260" w:hanging="360"/>
      </w:pPr>
    </w:lvl>
  </w:abstractNum>
  <w:abstractNum w:abstractNumId="31" w15:restartNumberingAfterBreak="0">
    <w:nsid w:val="70AF4000"/>
    <w:multiLevelType w:val="hybridMultilevel"/>
    <w:tmpl w:val="D10E87AA"/>
    <w:lvl w:ilvl="0" w:tplc="E2C2D160">
      <w:start w:val="1"/>
      <w:numFmt w:val="decimal"/>
      <w:lvlText w:val="%1."/>
      <w:lvlJc w:val="left"/>
      <w:pPr>
        <w:ind w:left="720" w:hanging="360"/>
      </w:pPr>
      <w:rPr>
        <w:rFonts w:ascii="Calibri" w:eastAsia="Times New Roman" w:hAnsi="Calibri" w:cs="Calibr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E54201"/>
    <w:multiLevelType w:val="hybridMultilevel"/>
    <w:tmpl w:val="B70AAAA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BC21525"/>
    <w:multiLevelType w:val="hybridMultilevel"/>
    <w:tmpl w:val="DA707A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CC5FF6"/>
    <w:multiLevelType w:val="hybridMultilevel"/>
    <w:tmpl w:val="45703F00"/>
    <w:lvl w:ilvl="0" w:tplc="04150011">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19"/>
  </w:num>
  <w:num w:numId="8">
    <w:abstractNumId w:val="29"/>
  </w:num>
  <w:num w:numId="9">
    <w:abstractNumId w:val="22"/>
  </w:num>
  <w:num w:numId="10">
    <w:abstractNumId w:val="16"/>
  </w:num>
  <w:num w:numId="11">
    <w:abstractNumId w:val="5"/>
  </w:num>
  <w:num w:numId="12">
    <w:abstractNumId w:val="20"/>
  </w:num>
  <w:num w:numId="13">
    <w:abstractNumId w:val="0"/>
  </w:num>
  <w:num w:numId="14">
    <w:abstractNumId w:val="23"/>
  </w:num>
  <w:num w:numId="15">
    <w:abstractNumId w:val="27"/>
  </w:num>
  <w:num w:numId="16">
    <w:abstractNumId w:val="18"/>
  </w:num>
  <w:num w:numId="17">
    <w:abstractNumId w:val="15"/>
  </w:num>
  <w:num w:numId="18">
    <w:abstractNumId w:val="4"/>
  </w:num>
  <w:num w:numId="19">
    <w:abstractNumId w:val="33"/>
  </w:num>
  <w:num w:numId="20">
    <w:abstractNumId w:val="13"/>
  </w:num>
  <w:num w:numId="21">
    <w:abstractNumId w:val="12"/>
  </w:num>
  <w:num w:numId="22">
    <w:abstractNumId w:val="30"/>
    <w:lvlOverride w:ilvl="0">
      <w:startOverride w:val="1"/>
    </w:lvlOverride>
  </w:num>
  <w:num w:numId="23">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4"/>
  </w:num>
  <w:num w:numId="27">
    <w:abstractNumId w:val="1"/>
  </w:num>
  <w:num w:numId="28">
    <w:abstractNumId w:val="3"/>
  </w:num>
  <w:num w:numId="29">
    <w:abstractNumId w:val="2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9"/>
  </w:num>
  <w:num w:numId="32">
    <w:abstractNumId w:val="31"/>
  </w:num>
  <w:num w:numId="33">
    <w:abstractNumId w:val="14"/>
  </w:num>
  <w:num w:numId="34">
    <w:abstractNumId w:val="26"/>
  </w:num>
  <w:num w:numId="35">
    <w:abstractNumId w:val="2"/>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849"/>
    <w:rsid w:val="00000377"/>
    <w:rsid w:val="00011FCC"/>
    <w:rsid w:val="000125A3"/>
    <w:rsid w:val="000161F8"/>
    <w:rsid w:val="00031C27"/>
    <w:rsid w:val="000342AE"/>
    <w:rsid w:val="00046042"/>
    <w:rsid w:val="00073589"/>
    <w:rsid w:val="00094B28"/>
    <w:rsid w:val="00094E6C"/>
    <w:rsid w:val="000966AB"/>
    <w:rsid w:val="000A0D22"/>
    <w:rsid w:val="000C728F"/>
    <w:rsid w:val="00103CED"/>
    <w:rsid w:val="00116A23"/>
    <w:rsid w:val="00123906"/>
    <w:rsid w:val="00123D7B"/>
    <w:rsid w:val="00124CE7"/>
    <w:rsid w:val="00182003"/>
    <w:rsid w:val="001A293E"/>
    <w:rsid w:val="001B405F"/>
    <w:rsid w:val="001D3B0E"/>
    <w:rsid w:val="001E7159"/>
    <w:rsid w:val="00205250"/>
    <w:rsid w:val="0021353C"/>
    <w:rsid w:val="002168CE"/>
    <w:rsid w:val="00217ED2"/>
    <w:rsid w:val="002328BA"/>
    <w:rsid w:val="00242F6E"/>
    <w:rsid w:val="0025346F"/>
    <w:rsid w:val="002659D4"/>
    <w:rsid w:val="0028583D"/>
    <w:rsid w:val="00285C59"/>
    <w:rsid w:val="00294CFD"/>
    <w:rsid w:val="002A3ECB"/>
    <w:rsid w:val="002C0042"/>
    <w:rsid w:val="002C16D6"/>
    <w:rsid w:val="002D5C9B"/>
    <w:rsid w:val="002F1EBF"/>
    <w:rsid w:val="002F3E43"/>
    <w:rsid w:val="003005FC"/>
    <w:rsid w:val="00316876"/>
    <w:rsid w:val="003329C8"/>
    <w:rsid w:val="003336E9"/>
    <w:rsid w:val="00337E5B"/>
    <w:rsid w:val="00344593"/>
    <w:rsid w:val="00347937"/>
    <w:rsid w:val="00350341"/>
    <w:rsid w:val="003553C4"/>
    <w:rsid w:val="003706D5"/>
    <w:rsid w:val="0038227E"/>
    <w:rsid w:val="00387E0D"/>
    <w:rsid w:val="00396260"/>
    <w:rsid w:val="003E64A4"/>
    <w:rsid w:val="0040554F"/>
    <w:rsid w:val="0040705C"/>
    <w:rsid w:val="00412F4C"/>
    <w:rsid w:val="00415A30"/>
    <w:rsid w:val="0042511E"/>
    <w:rsid w:val="00443ED9"/>
    <w:rsid w:val="004B2079"/>
    <w:rsid w:val="004C109D"/>
    <w:rsid w:val="004C1409"/>
    <w:rsid w:val="004C5340"/>
    <w:rsid w:val="004D3746"/>
    <w:rsid w:val="004D7367"/>
    <w:rsid w:val="004E5220"/>
    <w:rsid w:val="004E5C7C"/>
    <w:rsid w:val="004E7BDB"/>
    <w:rsid w:val="004F014A"/>
    <w:rsid w:val="004F4B72"/>
    <w:rsid w:val="00504F67"/>
    <w:rsid w:val="005072C3"/>
    <w:rsid w:val="0051561A"/>
    <w:rsid w:val="00517202"/>
    <w:rsid w:val="00522859"/>
    <w:rsid w:val="00546212"/>
    <w:rsid w:val="00546D63"/>
    <w:rsid w:val="0055399B"/>
    <w:rsid w:val="00566BDB"/>
    <w:rsid w:val="00573C5A"/>
    <w:rsid w:val="005766D1"/>
    <w:rsid w:val="00577404"/>
    <w:rsid w:val="005901E6"/>
    <w:rsid w:val="005A1C73"/>
    <w:rsid w:val="005B6764"/>
    <w:rsid w:val="005D2D44"/>
    <w:rsid w:val="005D543F"/>
    <w:rsid w:val="005E1CFB"/>
    <w:rsid w:val="005E5EAF"/>
    <w:rsid w:val="00601E5C"/>
    <w:rsid w:val="00602D2A"/>
    <w:rsid w:val="00611FFA"/>
    <w:rsid w:val="0062271B"/>
    <w:rsid w:val="00623F90"/>
    <w:rsid w:val="00635C80"/>
    <w:rsid w:val="00645B88"/>
    <w:rsid w:val="0064648F"/>
    <w:rsid w:val="00647C8B"/>
    <w:rsid w:val="0066407F"/>
    <w:rsid w:val="006756CC"/>
    <w:rsid w:val="00675E30"/>
    <w:rsid w:val="0067604F"/>
    <w:rsid w:val="00684A95"/>
    <w:rsid w:val="00696FC8"/>
    <w:rsid w:val="00697F78"/>
    <w:rsid w:val="006A6AFF"/>
    <w:rsid w:val="006B1A0E"/>
    <w:rsid w:val="006C69DF"/>
    <w:rsid w:val="006D4C6F"/>
    <w:rsid w:val="006F0F61"/>
    <w:rsid w:val="007013C5"/>
    <w:rsid w:val="007038CB"/>
    <w:rsid w:val="0070577B"/>
    <w:rsid w:val="00706771"/>
    <w:rsid w:val="00710CC4"/>
    <w:rsid w:val="007217ED"/>
    <w:rsid w:val="00722945"/>
    <w:rsid w:val="00724173"/>
    <w:rsid w:val="007340D6"/>
    <w:rsid w:val="00735EA7"/>
    <w:rsid w:val="00741B25"/>
    <w:rsid w:val="00750010"/>
    <w:rsid w:val="00763327"/>
    <w:rsid w:val="00771928"/>
    <w:rsid w:val="007738DD"/>
    <w:rsid w:val="00775012"/>
    <w:rsid w:val="00781EEA"/>
    <w:rsid w:val="00787855"/>
    <w:rsid w:val="007B0A1A"/>
    <w:rsid w:val="007B1704"/>
    <w:rsid w:val="007B612D"/>
    <w:rsid w:val="007D70EE"/>
    <w:rsid w:val="007E199E"/>
    <w:rsid w:val="007E4F6B"/>
    <w:rsid w:val="007E6105"/>
    <w:rsid w:val="007F7C64"/>
    <w:rsid w:val="008119E0"/>
    <w:rsid w:val="00815849"/>
    <w:rsid w:val="0081722E"/>
    <w:rsid w:val="0082546C"/>
    <w:rsid w:val="008337EB"/>
    <w:rsid w:val="008661BE"/>
    <w:rsid w:val="00870B35"/>
    <w:rsid w:val="008743F1"/>
    <w:rsid w:val="00886A58"/>
    <w:rsid w:val="008900A5"/>
    <w:rsid w:val="008A059E"/>
    <w:rsid w:val="008C4396"/>
    <w:rsid w:val="008C7AA7"/>
    <w:rsid w:val="008D5F1D"/>
    <w:rsid w:val="008E4833"/>
    <w:rsid w:val="00900166"/>
    <w:rsid w:val="00902A5E"/>
    <w:rsid w:val="009113EE"/>
    <w:rsid w:val="009254E4"/>
    <w:rsid w:val="009307E8"/>
    <w:rsid w:val="00941505"/>
    <w:rsid w:val="00945EBE"/>
    <w:rsid w:val="009519C8"/>
    <w:rsid w:val="00965EDB"/>
    <w:rsid w:val="00972BE8"/>
    <w:rsid w:val="00981E9A"/>
    <w:rsid w:val="009A6988"/>
    <w:rsid w:val="009D6F6C"/>
    <w:rsid w:val="009E3029"/>
    <w:rsid w:val="00A1739A"/>
    <w:rsid w:val="00A23753"/>
    <w:rsid w:val="00A31318"/>
    <w:rsid w:val="00A43BC9"/>
    <w:rsid w:val="00A9132E"/>
    <w:rsid w:val="00A94D29"/>
    <w:rsid w:val="00AA427F"/>
    <w:rsid w:val="00AB23D9"/>
    <w:rsid w:val="00AB3202"/>
    <w:rsid w:val="00AB6FB2"/>
    <w:rsid w:val="00AC0920"/>
    <w:rsid w:val="00AC4B49"/>
    <w:rsid w:val="00AC7B12"/>
    <w:rsid w:val="00AD4C17"/>
    <w:rsid w:val="00AD7AA4"/>
    <w:rsid w:val="00AE1C2F"/>
    <w:rsid w:val="00AE7943"/>
    <w:rsid w:val="00AF5E59"/>
    <w:rsid w:val="00B04C02"/>
    <w:rsid w:val="00B12E43"/>
    <w:rsid w:val="00B36590"/>
    <w:rsid w:val="00B4692C"/>
    <w:rsid w:val="00B56D34"/>
    <w:rsid w:val="00B63388"/>
    <w:rsid w:val="00B848BC"/>
    <w:rsid w:val="00B85E8F"/>
    <w:rsid w:val="00BA44CB"/>
    <w:rsid w:val="00BB507D"/>
    <w:rsid w:val="00BD57F8"/>
    <w:rsid w:val="00BE6A8F"/>
    <w:rsid w:val="00C11A54"/>
    <w:rsid w:val="00C1787B"/>
    <w:rsid w:val="00C308CD"/>
    <w:rsid w:val="00C411EA"/>
    <w:rsid w:val="00C41571"/>
    <w:rsid w:val="00C77375"/>
    <w:rsid w:val="00C845FF"/>
    <w:rsid w:val="00C87364"/>
    <w:rsid w:val="00C87E55"/>
    <w:rsid w:val="00C90C65"/>
    <w:rsid w:val="00C91AF2"/>
    <w:rsid w:val="00CA471D"/>
    <w:rsid w:val="00CA64BE"/>
    <w:rsid w:val="00CA7312"/>
    <w:rsid w:val="00CB0D94"/>
    <w:rsid w:val="00CB3D72"/>
    <w:rsid w:val="00CB6171"/>
    <w:rsid w:val="00CF50C3"/>
    <w:rsid w:val="00D150B3"/>
    <w:rsid w:val="00D2764B"/>
    <w:rsid w:val="00D52D62"/>
    <w:rsid w:val="00D6272D"/>
    <w:rsid w:val="00D64E9F"/>
    <w:rsid w:val="00D66CE2"/>
    <w:rsid w:val="00DC04C5"/>
    <w:rsid w:val="00DC0B86"/>
    <w:rsid w:val="00DE23F2"/>
    <w:rsid w:val="00E0041A"/>
    <w:rsid w:val="00E12095"/>
    <w:rsid w:val="00E1584B"/>
    <w:rsid w:val="00E17656"/>
    <w:rsid w:val="00E426B7"/>
    <w:rsid w:val="00E51995"/>
    <w:rsid w:val="00E64368"/>
    <w:rsid w:val="00E70918"/>
    <w:rsid w:val="00E95801"/>
    <w:rsid w:val="00EC7445"/>
    <w:rsid w:val="00F13E74"/>
    <w:rsid w:val="00F34A20"/>
    <w:rsid w:val="00F51D48"/>
    <w:rsid w:val="00F52792"/>
    <w:rsid w:val="00F60E00"/>
    <w:rsid w:val="00F77669"/>
    <w:rsid w:val="00F909F0"/>
    <w:rsid w:val="00F9397E"/>
    <w:rsid w:val="00F9754D"/>
    <w:rsid w:val="00FA26B6"/>
    <w:rsid w:val="00FA50DB"/>
    <w:rsid w:val="00FD68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D80819"/>
  <w15:chartTrackingRefBased/>
  <w15:docId w15:val="{FB83D1A9-0F79-4F7C-82A4-4874BFE6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A059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64E9F"/>
    <w:pPr>
      <w:keepNext/>
      <w:spacing w:line="360" w:lineRule="auto"/>
      <w:jc w:val="center"/>
      <w:outlineLvl w:val="0"/>
    </w:pPr>
    <w:rPr>
      <w:rFonts w:ascii="Gill Sans MT" w:hAnsi="Gill Sans MT" w:cs="Arial"/>
      <w:b/>
      <w:sz w:val="22"/>
      <w:szCs w:val="22"/>
      <w:lang w:val="en-US"/>
    </w:rPr>
  </w:style>
  <w:style w:type="paragraph" w:styleId="Nagwek2">
    <w:name w:val="heading 2"/>
    <w:basedOn w:val="Normalny"/>
    <w:next w:val="Normalny"/>
    <w:link w:val="Nagwek2Znak"/>
    <w:uiPriority w:val="9"/>
    <w:semiHidden/>
    <w:unhideWhenUsed/>
    <w:qFormat/>
    <w:rsid w:val="007633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E6A8F"/>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qFormat/>
    <w:rsid w:val="00D64E9F"/>
    <w:pPr>
      <w:keepNext/>
      <w:spacing w:line="360" w:lineRule="auto"/>
      <w:jc w:val="center"/>
      <w:outlineLvl w:val="3"/>
    </w:pPr>
    <w:rPr>
      <w:rFonts w:ascii="Arial" w:hAnsi="Arial" w:cs="Arial"/>
      <w:sz w:val="28"/>
    </w:rPr>
  </w:style>
  <w:style w:type="paragraph" w:styleId="Nagwek5">
    <w:name w:val="heading 5"/>
    <w:basedOn w:val="Normalny"/>
    <w:next w:val="Normalny"/>
    <w:link w:val="Nagwek5Znak"/>
    <w:qFormat/>
    <w:rsid w:val="00D64E9F"/>
    <w:pPr>
      <w:keepNext/>
      <w:jc w:val="center"/>
      <w:outlineLvl w:val="4"/>
    </w:pPr>
    <w:rPr>
      <w:rFonts w:ascii="Arial" w:hAnsi="Arial" w:cs="Arial"/>
      <w:b/>
      <w:spacing w:val="20"/>
      <w:sz w:val="46"/>
      <w:szCs w:val="4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4E9F"/>
    <w:pPr>
      <w:tabs>
        <w:tab w:val="center" w:pos="4536"/>
        <w:tab w:val="right" w:pos="9072"/>
      </w:tabs>
    </w:pPr>
  </w:style>
  <w:style w:type="character" w:customStyle="1" w:styleId="NagwekZnak">
    <w:name w:val="Nagłówek Znak"/>
    <w:basedOn w:val="Domylnaczcionkaakapitu"/>
    <w:link w:val="Nagwek"/>
    <w:uiPriority w:val="99"/>
    <w:rsid w:val="00D64E9F"/>
  </w:style>
  <w:style w:type="paragraph" w:styleId="Stopka">
    <w:name w:val="footer"/>
    <w:basedOn w:val="Normalny"/>
    <w:link w:val="StopkaZnak"/>
    <w:uiPriority w:val="99"/>
    <w:unhideWhenUsed/>
    <w:rsid w:val="00D64E9F"/>
    <w:pPr>
      <w:tabs>
        <w:tab w:val="center" w:pos="4536"/>
        <w:tab w:val="right" w:pos="9072"/>
      </w:tabs>
    </w:pPr>
  </w:style>
  <w:style w:type="character" w:customStyle="1" w:styleId="StopkaZnak">
    <w:name w:val="Stopka Znak"/>
    <w:basedOn w:val="Domylnaczcionkaakapitu"/>
    <w:link w:val="Stopka"/>
    <w:uiPriority w:val="99"/>
    <w:rsid w:val="00D64E9F"/>
  </w:style>
  <w:style w:type="paragraph" w:customStyle="1" w:styleId="wysrodkuj">
    <w:name w:val="wysrodkuj"/>
    <w:basedOn w:val="Normalny"/>
    <w:rsid w:val="00D64E9F"/>
    <w:pPr>
      <w:spacing w:before="100" w:beforeAutospacing="1" w:after="100" w:afterAutospacing="1"/>
      <w:ind w:left="240" w:firstLine="120"/>
      <w:jc w:val="center"/>
    </w:pPr>
  </w:style>
  <w:style w:type="character" w:styleId="Hipercze">
    <w:name w:val="Hyperlink"/>
    <w:basedOn w:val="Domylnaczcionkaakapitu"/>
    <w:semiHidden/>
    <w:rsid w:val="00D64E9F"/>
    <w:rPr>
      <w:color w:val="0000FF"/>
      <w:u w:val="single"/>
    </w:rPr>
  </w:style>
  <w:style w:type="character" w:customStyle="1" w:styleId="Nagwek1Znak">
    <w:name w:val="Nagłówek 1 Znak"/>
    <w:basedOn w:val="Domylnaczcionkaakapitu"/>
    <w:link w:val="Nagwek1"/>
    <w:rsid w:val="00D64E9F"/>
    <w:rPr>
      <w:rFonts w:ascii="Gill Sans MT" w:eastAsia="Times New Roman" w:hAnsi="Gill Sans MT" w:cs="Arial"/>
      <w:b/>
      <w:lang w:val="en-US" w:eastAsia="pl-PL"/>
    </w:rPr>
  </w:style>
  <w:style w:type="character" w:customStyle="1" w:styleId="Nagwek4Znak">
    <w:name w:val="Nagłówek 4 Znak"/>
    <w:basedOn w:val="Domylnaczcionkaakapitu"/>
    <w:link w:val="Nagwek4"/>
    <w:rsid w:val="00D64E9F"/>
    <w:rPr>
      <w:rFonts w:ascii="Arial" w:eastAsia="Times New Roman" w:hAnsi="Arial" w:cs="Arial"/>
      <w:sz w:val="28"/>
      <w:szCs w:val="24"/>
      <w:lang w:eastAsia="pl-PL"/>
    </w:rPr>
  </w:style>
  <w:style w:type="character" w:customStyle="1" w:styleId="Nagwek5Znak">
    <w:name w:val="Nagłówek 5 Znak"/>
    <w:basedOn w:val="Domylnaczcionkaakapitu"/>
    <w:link w:val="Nagwek5"/>
    <w:rsid w:val="00D64E9F"/>
    <w:rPr>
      <w:rFonts w:ascii="Arial" w:eastAsia="Times New Roman" w:hAnsi="Arial" w:cs="Arial"/>
      <w:b/>
      <w:spacing w:val="20"/>
      <w:sz w:val="46"/>
      <w:szCs w:val="46"/>
      <w:lang w:eastAsia="pl-PL"/>
    </w:rPr>
  </w:style>
  <w:style w:type="table" w:styleId="Tabela-Siatka">
    <w:name w:val="Table Grid"/>
    <w:basedOn w:val="Standardowy"/>
    <w:uiPriority w:val="39"/>
    <w:rsid w:val="00D64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845FF"/>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45FF"/>
    <w:rPr>
      <w:rFonts w:ascii="Segoe UI" w:eastAsia="Times New Roman" w:hAnsi="Segoe UI" w:cs="Segoe UI"/>
      <w:sz w:val="18"/>
      <w:szCs w:val="18"/>
      <w:lang w:eastAsia="pl-PL"/>
    </w:rPr>
  </w:style>
  <w:style w:type="character" w:customStyle="1" w:styleId="Nierozpoznanawzmianka1">
    <w:name w:val="Nierozpoznana wzmianka1"/>
    <w:basedOn w:val="Domylnaczcionkaakapitu"/>
    <w:uiPriority w:val="99"/>
    <w:semiHidden/>
    <w:unhideWhenUsed/>
    <w:rsid w:val="005D543F"/>
    <w:rPr>
      <w:color w:val="605E5C"/>
      <w:shd w:val="clear" w:color="auto" w:fill="E1DFDD"/>
    </w:rPr>
  </w:style>
  <w:style w:type="character" w:customStyle="1" w:styleId="Nagwek2Znak">
    <w:name w:val="Nagłówek 2 Znak"/>
    <w:basedOn w:val="Domylnaczcionkaakapitu"/>
    <w:link w:val="Nagwek2"/>
    <w:uiPriority w:val="9"/>
    <w:semiHidden/>
    <w:rsid w:val="00763327"/>
    <w:rPr>
      <w:rFonts w:asciiTheme="majorHAnsi" w:eastAsiaTheme="majorEastAsia" w:hAnsiTheme="majorHAnsi" w:cstheme="majorBidi"/>
      <w:color w:val="2E74B5" w:themeColor="accent1" w:themeShade="BF"/>
      <w:sz w:val="26"/>
      <w:szCs w:val="26"/>
      <w:lang w:eastAsia="pl-PL"/>
    </w:rPr>
  </w:style>
  <w:style w:type="paragraph" w:styleId="Bezodstpw">
    <w:name w:val="No Spacing"/>
    <w:autoRedefine/>
    <w:uiPriority w:val="1"/>
    <w:qFormat/>
    <w:rsid w:val="00601E5C"/>
    <w:pPr>
      <w:spacing w:before="120" w:after="0" w:line="240" w:lineRule="auto"/>
      <w:ind w:firstLine="708"/>
      <w:jc w:val="right"/>
    </w:pPr>
    <w:rPr>
      <w:rFonts w:ascii="Times New Roman" w:eastAsia="Calibri" w:hAnsi="Times New Roman" w:cs="Times New Roman"/>
      <w:sz w:val="24"/>
    </w:rPr>
  </w:style>
  <w:style w:type="paragraph" w:customStyle="1" w:styleId="Default">
    <w:name w:val="Default"/>
    <w:rsid w:val="00763327"/>
    <w:pPr>
      <w:autoSpaceDE w:val="0"/>
      <w:autoSpaceDN w:val="0"/>
      <w:adjustRightInd w:val="0"/>
      <w:spacing w:after="0" w:line="240" w:lineRule="auto"/>
    </w:pPr>
    <w:rPr>
      <w:rFonts w:ascii="Times New Roman" w:eastAsia="Batang" w:hAnsi="Times New Roman" w:cs="Times New Roman"/>
      <w:color w:val="000000"/>
      <w:sz w:val="24"/>
      <w:szCs w:val="24"/>
      <w:lang w:eastAsia="pl-PL"/>
    </w:rPr>
  </w:style>
  <w:style w:type="paragraph" w:customStyle="1" w:styleId="NormalnyArialNarrow">
    <w:name w:val="Normalny + Arial Narrow"/>
    <w:aliases w:val="11 pt"/>
    <w:basedOn w:val="Normalny"/>
    <w:rsid w:val="00763327"/>
    <w:pPr>
      <w:jc w:val="both"/>
    </w:pPr>
    <w:rPr>
      <w:rFonts w:ascii="Arial Narrow" w:hAnsi="Arial Narrow"/>
      <w:sz w:val="22"/>
      <w:szCs w:val="22"/>
    </w:rPr>
  </w:style>
  <w:style w:type="character" w:customStyle="1" w:styleId="Nagwek3Znak">
    <w:name w:val="Nagłówek 3 Znak"/>
    <w:basedOn w:val="Domylnaczcionkaakapitu"/>
    <w:link w:val="Nagwek3"/>
    <w:uiPriority w:val="9"/>
    <w:semiHidden/>
    <w:rsid w:val="00BE6A8F"/>
    <w:rPr>
      <w:rFonts w:asciiTheme="majorHAnsi" w:eastAsiaTheme="majorEastAsia" w:hAnsiTheme="majorHAnsi" w:cstheme="majorBidi"/>
      <w:color w:val="1F4D78" w:themeColor="accent1" w:themeShade="7F"/>
      <w:sz w:val="24"/>
      <w:szCs w:val="24"/>
      <w:lang w:eastAsia="pl-PL"/>
    </w:rPr>
  </w:style>
  <w:style w:type="character" w:styleId="Pogrubienie">
    <w:name w:val="Strong"/>
    <w:basedOn w:val="Domylnaczcionkaakapitu"/>
    <w:uiPriority w:val="22"/>
    <w:qFormat/>
    <w:rsid w:val="00BE6A8F"/>
    <w:rPr>
      <w:b/>
      <w:bCs/>
    </w:rPr>
  </w:style>
  <w:style w:type="paragraph" w:styleId="Akapitzlist">
    <w:name w:val="List Paragraph"/>
    <w:basedOn w:val="Normalny"/>
    <w:uiPriority w:val="34"/>
    <w:qFormat/>
    <w:rsid w:val="00BE6A8F"/>
    <w:pPr>
      <w:ind w:left="720"/>
      <w:contextualSpacing/>
    </w:pPr>
  </w:style>
  <w:style w:type="paragraph" w:styleId="Tekstprzypisudolnego">
    <w:name w:val="footnote text"/>
    <w:aliases w:val="Podrozdział"/>
    <w:basedOn w:val="Normalny"/>
    <w:link w:val="TekstprzypisudolnegoZnak"/>
    <w:uiPriority w:val="99"/>
    <w:semiHidden/>
    <w:rsid w:val="00BE6A8F"/>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BE6A8F"/>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BE6A8F"/>
    <w:rPr>
      <w:vertAlign w:val="superscript"/>
    </w:rPr>
  </w:style>
  <w:style w:type="paragraph" w:styleId="Tekstpodstawowy2">
    <w:name w:val="Body Text 2"/>
    <w:basedOn w:val="Normalny"/>
    <w:link w:val="Tekstpodstawowy2Znak"/>
    <w:semiHidden/>
    <w:unhideWhenUsed/>
    <w:rsid w:val="00BE6A8F"/>
    <w:pPr>
      <w:overflowPunct w:val="0"/>
      <w:autoSpaceDE w:val="0"/>
      <w:autoSpaceDN w:val="0"/>
      <w:adjustRightInd w:val="0"/>
      <w:spacing w:after="120" w:line="480" w:lineRule="auto"/>
    </w:pPr>
    <w:rPr>
      <w:sz w:val="20"/>
      <w:szCs w:val="20"/>
    </w:rPr>
  </w:style>
  <w:style w:type="character" w:customStyle="1" w:styleId="Tekstpodstawowy2Znak">
    <w:name w:val="Tekst podstawowy 2 Znak"/>
    <w:basedOn w:val="Domylnaczcionkaakapitu"/>
    <w:link w:val="Tekstpodstawowy2"/>
    <w:semiHidden/>
    <w:rsid w:val="00BE6A8F"/>
    <w:rPr>
      <w:rFonts w:ascii="Times New Roman" w:eastAsia="Times New Roman" w:hAnsi="Times New Roman" w:cs="Times New Roman"/>
      <w:sz w:val="20"/>
      <w:szCs w:val="20"/>
      <w:lang w:eastAsia="pl-PL"/>
    </w:rPr>
  </w:style>
  <w:style w:type="character" w:customStyle="1" w:styleId="Teksttreci">
    <w:name w:val="Tekst treści_"/>
    <w:basedOn w:val="Domylnaczcionkaakapitu"/>
    <w:link w:val="Teksttreci0"/>
    <w:uiPriority w:val="99"/>
    <w:locked/>
    <w:rsid w:val="00BE6A8F"/>
    <w:rPr>
      <w:rFonts w:ascii="Arial" w:hAnsi="Arial" w:cs="Arial"/>
      <w:shd w:val="clear" w:color="auto" w:fill="FFFFFF"/>
    </w:rPr>
  </w:style>
  <w:style w:type="paragraph" w:customStyle="1" w:styleId="Teksttreci0">
    <w:name w:val="Tekst treści"/>
    <w:basedOn w:val="Normalny"/>
    <w:link w:val="Teksttreci"/>
    <w:uiPriority w:val="99"/>
    <w:rsid w:val="00BE6A8F"/>
    <w:pPr>
      <w:shd w:val="clear" w:color="auto" w:fill="FFFFFF"/>
      <w:spacing w:before="300" w:line="365" w:lineRule="exact"/>
      <w:ind w:hanging="680"/>
      <w:jc w:val="right"/>
    </w:pPr>
    <w:rPr>
      <w:rFonts w:ascii="Arial" w:eastAsiaTheme="minorHAnsi" w:hAnsi="Arial" w:cs="Arial"/>
      <w:sz w:val="22"/>
      <w:szCs w:val="22"/>
      <w:lang w:eastAsia="en-US"/>
    </w:rPr>
  </w:style>
  <w:style w:type="paragraph" w:customStyle="1" w:styleId="LXparagraf">
    <w:name w:val="LX paragraf"/>
    <w:basedOn w:val="Normalny"/>
    <w:qFormat/>
    <w:rsid w:val="00BE6A8F"/>
    <w:pPr>
      <w:tabs>
        <w:tab w:val="center" w:pos="4253"/>
      </w:tabs>
      <w:suppressAutoHyphens/>
      <w:spacing w:before="240" w:after="120"/>
      <w:jc w:val="center"/>
    </w:pPr>
    <w:rPr>
      <w:rFonts w:ascii="Arial" w:hAnsi="Arial" w:cs="Arial"/>
      <w:b/>
      <w:bCs/>
      <w:sz w:val="20"/>
      <w:szCs w:val="20"/>
    </w:rPr>
  </w:style>
  <w:style w:type="character" w:styleId="Odwoaniedokomentarza">
    <w:name w:val="annotation reference"/>
    <w:basedOn w:val="Domylnaczcionkaakapitu"/>
    <w:semiHidden/>
    <w:unhideWhenUsed/>
    <w:rsid w:val="00E1584B"/>
    <w:rPr>
      <w:sz w:val="16"/>
      <w:szCs w:val="16"/>
    </w:rPr>
  </w:style>
  <w:style w:type="paragraph" w:styleId="Tekstkomentarza">
    <w:name w:val="annotation text"/>
    <w:basedOn w:val="Normalny"/>
    <w:link w:val="TekstkomentarzaZnak"/>
    <w:semiHidden/>
    <w:unhideWhenUsed/>
    <w:rsid w:val="00E1584B"/>
    <w:rPr>
      <w:sz w:val="20"/>
      <w:szCs w:val="20"/>
    </w:rPr>
  </w:style>
  <w:style w:type="character" w:customStyle="1" w:styleId="TekstkomentarzaZnak">
    <w:name w:val="Tekst komentarza Znak"/>
    <w:basedOn w:val="Domylnaczcionkaakapitu"/>
    <w:link w:val="Tekstkomentarza"/>
    <w:uiPriority w:val="99"/>
    <w:semiHidden/>
    <w:rsid w:val="00E1584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1584B"/>
    <w:rPr>
      <w:b/>
      <w:bCs/>
    </w:rPr>
  </w:style>
  <w:style w:type="character" w:customStyle="1" w:styleId="TematkomentarzaZnak">
    <w:name w:val="Temat komentarza Znak"/>
    <w:basedOn w:val="TekstkomentarzaZnak"/>
    <w:link w:val="Tematkomentarza"/>
    <w:uiPriority w:val="99"/>
    <w:semiHidden/>
    <w:rsid w:val="00E1584B"/>
    <w:rPr>
      <w:rFonts w:ascii="Times New Roman" w:eastAsia="Times New Roman" w:hAnsi="Times New Roman" w:cs="Times New Roman"/>
      <w:b/>
      <w:bCs/>
      <w:sz w:val="20"/>
      <w:szCs w:val="20"/>
      <w:lang w:eastAsia="pl-PL"/>
    </w:rPr>
  </w:style>
  <w:style w:type="paragraph" w:styleId="Poprawka">
    <w:name w:val="Revision"/>
    <w:hidden/>
    <w:uiPriority w:val="99"/>
    <w:semiHidden/>
    <w:rsid w:val="00BB507D"/>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48132">
      <w:bodyDiv w:val="1"/>
      <w:marLeft w:val="0"/>
      <w:marRight w:val="0"/>
      <w:marTop w:val="0"/>
      <w:marBottom w:val="0"/>
      <w:divBdr>
        <w:top w:val="none" w:sz="0" w:space="0" w:color="auto"/>
        <w:left w:val="none" w:sz="0" w:space="0" w:color="auto"/>
        <w:bottom w:val="none" w:sz="0" w:space="0" w:color="auto"/>
        <w:right w:val="none" w:sz="0" w:space="0" w:color="auto"/>
      </w:divBdr>
    </w:div>
    <w:div w:id="831526488">
      <w:bodyDiv w:val="1"/>
      <w:marLeft w:val="0"/>
      <w:marRight w:val="0"/>
      <w:marTop w:val="0"/>
      <w:marBottom w:val="0"/>
      <w:divBdr>
        <w:top w:val="none" w:sz="0" w:space="0" w:color="auto"/>
        <w:left w:val="none" w:sz="0" w:space="0" w:color="auto"/>
        <w:bottom w:val="none" w:sz="0" w:space="0" w:color="auto"/>
        <w:right w:val="none" w:sz="0" w:space="0" w:color="auto"/>
      </w:divBdr>
    </w:div>
    <w:div w:id="975256952">
      <w:bodyDiv w:val="1"/>
      <w:marLeft w:val="0"/>
      <w:marRight w:val="0"/>
      <w:marTop w:val="0"/>
      <w:marBottom w:val="0"/>
      <w:divBdr>
        <w:top w:val="none" w:sz="0" w:space="0" w:color="auto"/>
        <w:left w:val="none" w:sz="0" w:space="0" w:color="auto"/>
        <w:bottom w:val="none" w:sz="0" w:space="0" w:color="auto"/>
        <w:right w:val="none" w:sz="0" w:space="0" w:color="auto"/>
      </w:divBdr>
    </w:div>
    <w:div w:id="1285505888">
      <w:bodyDiv w:val="1"/>
      <w:marLeft w:val="0"/>
      <w:marRight w:val="0"/>
      <w:marTop w:val="0"/>
      <w:marBottom w:val="0"/>
      <w:divBdr>
        <w:top w:val="none" w:sz="0" w:space="0" w:color="auto"/>
        <w:left w:val="none" w:sz="0" w:space="0" w:color="auto"/>
        <w:bottom w:val="none" w:sz="0" w:space="0" w:color="auto"/>
        <w:right w:val="none" w:sz="0" w:space="0" w:color="auto"/>
      </w:divBdr>
    </w:div>
    <w:div w:id="1318460254">
      <w:bodyDiv w:val="1"/>
      <w:marLeft w:val="0"/>
      <w:marRight w:val="0"/>
      <w:marTop w:val="0"/>
      <w:marBottom w:val="0"/>
      <w:divBdr>
        <w:top w:val="none" w:sz="0" w:space="0" w:color="auto"/>
        <w:left w:val="none" w:sz="0" w:space="0" w:color="auto"/>
        <w:bottom w:val="none" w:sz="0" w:space="0" w:color="auto"/>
        <w:right w:val="none" w:sz="0" w:space="0" w:color="auto"/>
      </w:divBdr>
    </w:div>
    <w:div w:id="1447577611">
      <w:bodyDiv w:val="1"/>
      <w:marLeft w:val="0"/>
      <w:marRight w:val="0"/>
      <w:marTop w:val="0"/>
      <w:marBottom w:val="0"/>
      <w:divBdr>
        <w:top w:val="none" w:sz="0" w:space="0" w:color="auto"/>
        <w:left w:val="none" w:sz="0" w:space="0" w:color="auto"/>
        <w:bottom w:val="none" w:sz="0" w:space="0" w:color="auto"/>
        <w:right w:val="none" w:sz="0" w:space="0" w:color="auto"/>
      </w:divBdr>
    </w:div>
    <w:div w:id="1496065824">
      <w:bodyDiv w:val="1"/>
      <w:marLeft w:val="0"/>
      <w:marRight w:val="0"/>
      <w:marTop w:val="0"/>
      <w:marBottom w:val="0"/>
      <w:divBdr>
        <w:top w:val="none" w:sz="0" w:space="0" w:color="auto"/>
        <w:left w:val="none" w:sz="0" w:space="0" w:color="auto"/>
        <w:bottom w:val="none" w:sz="0" w:space="0" w:color="auto"/>
        <w:right w:val="none" w:sz="0" w:space="0" w:color="auto"/>
      </w:divBdr>
    </w:div>
    <w:div w:id="1632638443">
      <w:bodyDiv w:val="1"/>
      <w:marLeft w:val="0"/>
      <w:marRight w:val="0"/>
      <w:marTop w:val="0"/>
      <w:marBottom w:val="0"/>
      <w:divBdr>
        <w:top w:val="none" w:sz="0" w:space="0" w:color="auto"/>
        <w:left w:val="none" w:sz="0" w:space="0" w:color="auto"/>
        <w:bottom w:val="none" w:sz="0" w:space="0" w:color="auto"/>
        <w:right w:val="none" w:sz="0" w:space="0" w:color="auto"/>
      </w:divBdr>
    </w:div>
    <w:div w:id="190541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UB~1.BIE\AppData\Local\Temp\PapierFirmowy%20-%20nowy-5.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F7D06-A921-4A5B-A4B5-A6A68F93E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PapierFirmowy - nowy-5.dotx</Template>
  <TotalTime>1</TotalTime>
  <Pages>2</Pages>
  <Words>611</Words>
  <Characters>3625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Bielański</dc:creator>
  <cp:keywords/>
  <dc:description/>
  <cp:lastModifiedBy>Kamila Miękina</cp:lastModifiedBy>
  <cp:revision>3</cp:revision>
  <cp:lastPrinted>2024-10-01T07:07:00Z</cp:lastPrinted>
  <dcterms:created xsi:type="dcterms:W3CDTF">2024-10-01T04:00:00Z</dcterms:created>
  <dcterms:modified xsi:type="dcterms:W3CDTF">2024-10-01T07:07:00Z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1791911e85482772dc4aeef64db4bd958324ff485495b1c0f31ce179e183d62a</vt:lpwstr>
  </property>
</Properties>
</file>