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5904DAEB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A75BCC">
        <w:rPr>
          <w:rFonts w:ascii="Verdana" w:hAnsi="Verdana" w:cs="Arial"/>
          <w:b/>
          <w:bCs/>
          <w:sz w:val="20"/>
          <w:szCs w:val="20"/>
        </w:rPr>
        <w:t>5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Składając ofertę do przedmiotowego postępowania o udzielenie zamówienia publicznego pn:</w:t>
      </w:r>
    </w:p>
    <w:p w14:paraId="0A9526F7" w14:textId="77777777" w:rsidR="00072A0E" w:rsidRPr="004B5532" w:rsidRDefault="00072A0E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</w:p>
    <w:p w14:paraId="6BA5CE49" w14:textId="6BED9901" w:rsidR="00911430" w:rsidRPr="00A75BCC" w:rsidRDefault="00911430" w:rsidP="00A75BCC">
      <w:pPr>
        <w:tabs>
          <w:tab w:val="left" w:pos="720"/>
        </w:tabs>
        <w:suppressAutoHyphens/>
        <w:spacing w:line="360" w:lineRule="auto"/>
        <w:rPr>
          <w:rFonts w:ascii="Verdana" w:hAnsi="Verdana" w:cs="Times New Roman"/>
          <w:b/>
          <w:sz w:val="18"/>
          <w:szCs w:val="18"/>
        </w:rPr>
      </w:pPr>
      <w:r w:rsidRPr="00A75BCC">
        <w:rPr>
          <w:rFonts w:ascii="Verdana" w:hAnsi="Verdana"/>
          <w:b/>
          <w:sz w:val="20"/>
          <w:szCs w:val="20"/>
        </w:rPr>
        <w:t xml:space="preserve">Znak sprawy: </w:t>
      </w:r>
      <w:r w:rsidR="00A75BCC" w:rsidRPr="00A75BCC">
        <w:rPr>
          <w:rFonts w:ascii="Verdana" w:hAnsi="Verdana"/>
          <w:b/>
          <w:sz w:val="18"/>
          <w:szCs w:val="18"/>
        </w:rPr>
        <w:t>Dostawa mobilnego rozdrabniacza wolnoobrotowego Z/I Bełchatów/2022</w:t>
      </w:r>
    </w:p>
    <w:p w14:paraId="3D3AD59D" w14:textId="77777777" w:rsidR="00911430" w:rsidRPr="00911430" w:rsidRDefault="00911430" w:rsidP="00911430">
      <w:pPr>
        <w:pStyle w:val="Akapitzlist"/>
        <w:tabs>
          <w:tab w:val="left" w:pos="720"/>
        </w:tabs>
        <w:suppressAutoHyphens/>
        <w:spacing w:line="360" w:lineRule="auto"/>
        <w:ind w:left="644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</w:p>
    <w:p w14:paraId="2148F657" w14:textId="77777777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77777777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>u Zamawiającego obowiązku podatkowego zgodnie z przepisami o podatku 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D6F18"/>
    <w:rsid w:val="006E0E98"/>
    <w:rsid w:val="00754EBE"/>
    <w:rsid w:val="00785D24"/>
    <w:rsid w:val="007869E6"/>
    <w:rsid w:val="007F78DE"/>
    <w:rsid w:val="00882FF8"/>
    <w:rsid w:val="008D7099"/>
    <w:rsid w:val="00903377"/>
    <w:rsid w:val="00911430"/>
    <w:rsid w:val="00915DE9"/>
    <w:rsid w:val="00954F30"/>
    <w:rsid w:val="009C4159"/>
    <w:rsid w:val="009D002C"/>
    <w:rsid w:val="00A37107"/>
    <w:rsid w:val="00A75BCC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24</cp:revision>
  <cp:lastPrinted>2021-06-22T07:06:00Z</cp:lastPrinted>
  <dcterms:created xsi:type="dcterms:W3CDTF">2014-08-26T12:43:00Z</dcterms:created>
  <dcterms:modified xsi:type="dcterms:W3CDTF">2022-01-04T11:45:00Z</dcterms:modified>
</cp:coreProperties>
</file>