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EB9C" w14:textId="77777777" w:rsidR="000C3D39" w:rsidRDefault="000C3D39"/>
    <w:p w14:paraId="0D974031" w14:textId="77777777" w:rsidR="000C3D39" w:rsidRDefault="000C3D39"/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1798"/>
        <w:gridCol w:w="709"/>
        <w:gridCol w:w="851"/>
        <w:gridCol w:w="1154"/>
        <w:gridCol w:w="733"/>
        <w:gridCol w:w="1154"/>
        <w:gridCol w:w="983"/>
        <w:gridCol w:w="983"/>
      </w:tblGrid>
      <w:tr w:rsidR="00AC42F0" w:rsidRPr="001C362B" w14:paraId="7C287E7C" w14:textId="1D5D6EEE" w:rsidTr="00407017">
        <w:trPr>
          <w:trHeight w:val="300"/>
        </w:trPr>
        <w:tc>
          <w:tcPr>
            <w:tcW w:w="9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6E50" w14:textId="7EFDF5DF" w:rsidR="00AC42F0" w:rsidRPr="001C362B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1 </w:t>
            </w:r>
          </w:p>
        </w:tc>
      </w:tr>
      <w:tr w:rsidR="00AC42F0" w:rsidRPr="001C362B" w14:paraId="1B2A1ABB" w14:textId="4815C256" w:rsidTr="00AC42F0">
        <w:trPr>
          <w:trHeight w:val="63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4B32" w14:textId="77777777" w:rsidR="00AC42F0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0A2A4919" w14:textId="19C28FB1" w:rsidR="00AC42F0" w:rsidRPr="001C362B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Pozycja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540F" w14:textId="56760F00" w:rsidR="00AC42F0" w:rsidRPr="001C362B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Nazwa przedmiotu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846A" w14:textId="77777777" w:rsidR="00AC42F0" w:rsidRPr="001C362B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9C7E" w14:textId="77777777" w:rsidR="00AC42F0" w:rsidRPr="001C362B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5A47" w14:textId="6145AEBB" w:rsidR="00AC42F0" w:rsidRPr="001C362B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Cena jednostkowa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21790" w14:textId="77777777" w:rsidR="002B284D" w:rsidRDefault="002B284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11574ED9" w14:textId="3DC0405D" w:rsidR="00AC42F0" w:rsidRPr="001C362B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84DBF" w14:textId="23BDA5C7" w:rsidR="00AC42F0" w:rsidRPr="001C362B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Cena jednostkowa brutto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22B2A" w14:textId="77777777" w:rsidR="002B284D" w:rsidRDefault="002B284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707FABEE" w14:textId="1AFEB8BF" w:rsidR="00AC42F0" w:rsidRPr="001C362B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A04F5" w14:textId="77777777" w:rsidR="002B284D" w:rsidRDefault="002B284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05CD3DD4" w14:textId="233EB171" w:rsidR="00AC42F0" w:rsidRPr="001C362B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</w:tr>
      <w:tr w:rsidR="00AC42F0" w:rsidRPr="001C362B" w14:paraId="190E1B16" w14:textId="2DC9A6AA" w:rsidTr="00AC42F0">
        <w:trPr>
          <w:trHeight w:val="57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7DFA" w14:textId="77777777" w:rsidR="00AC42F0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096DEE27" w14:textId="6080C5CF" w:rsidR="00AC42F0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2F9B" w14:textId="1342EC3F" w:rsidR="00AC42F0" w:rsidRPr="001C362B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Zestaw do trudnej intubacji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2593" w14:textId="77777777" w:rsidR="00AC42F0" w:rsidRPr="001C362B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5132" w14:textId="2C562FE2" w:rsidR="00AC42F0" w:rsidRPr="001C362B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A803" w14:textId="77777777" w:rsidR="00AC42F0" w:rsidRPr="001C362B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7459C" w14:textId="77777777" w:rsidR="00AC42F0" w:rsidRPr="001C362B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01E77" w14:textId="77777777" w:rsidR="00AC42F0" w:rsidRPr="001C362B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5A88F" w14:textId="77777777" w:rsidR="00AC42F0" w:rsidRPr="001C362B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B8786" w14:textId="77777777" w:rsidR="00AC42F0" w:rsidRPr="001C362B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AC42F0" w:rsidRPr="001C362B" w14:paraId="0F4DEEDE" w14:textId="515AE942" w:rsidTr="00982E2B">
        <w:trPr>
          <w:trHeight w:val="57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D664" w14:textId="77777777" w:rsidR="00AC42F0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54BD7AC6" w14:textId="50BAA940" w:rsidR="00AC42F0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1A7B" w14:textId="5F80A2DC" w:rsidR="00AC42F0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Imadła chirurgiczne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D9D8" w14:textId="56A1A9C9" w:rsidR="00AC42F0" w:rsidRPr="001C362B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B025F" w14:textId="5365EEE6" w:rsidR="00AC42F0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B440" w14:textId="77777777" w:rsidR="00AC42F0" w:rsidRPr="001C362B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12FDE" w14:textId="77777777" w:rsidR="00AC42F0" w:rsidRPr="001C362B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ADAF5" w14:textId="77777777" w:rsidR="00AC42F0" w:rsidRPr="001C362B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1FFF8" w14:textId="77777777" w:rsidR="00AC42F0" w:rsidRPr="001C362B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3710E" w14:textId="77777777" w:rsidR="00AC42F0" w:rsidRPr="001C362B" w:rsidRDefault="00AC42F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607B6" w:rsidRPr="001C362B" w14:paraId="748F24B9" w14:textId="77777777" w:rsidTr="00982E2B">
        <w:trPr>
          <w:trHeight w:val="222"/>
        </w:trPr>
        <w:tc>
          <w:tcPr>
            <w:tcW w:w="7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41C2" w14:textId="430E9A0C" w:rsidR="004607B6" w:rsidRPr="00982E2B" w:rsidRDefault="004607B6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82E2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Razem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7336" w14:textId="77777777" w:rsidR="004607B6" w:rsidRPr="001C362B" w:rsidRDefault="004607B6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040" w14:textId="77777777" w:rsidR="004607B6" w:rsidRPr="001C362B" w:rsidRDefault="004607B6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D81F0A5" w14:textId="77777777" w:rsidR="00A36361" w:rsidRDefault="00A36361">
      <w:pPr>
        <w:rPr>
          <w:rFonts w:ascii="Verdana" w:eastAsia="Times New Roman" w:hAnsi="Verdana" w:cs="Calibri"/>
          <w:b/>
          <w:bCs/>
          <w:color w:val="000000"/>
          <w:sz w:val="16"/>
          <w:szCs w:val="16"/>
          <w:lang w:eastAsia="pl-PL"/>
        </w:rPr>
      </w:pPr>
    </w:p>
    <w:p w14:paraId="19173085" w14:textId="77777777" w:rsidR="00A36361" w:rsidRDefault="00A36361">
      <w:pPr>
        <w:rPr>
          <w:rFonts w:ascii="Verdana" w:eastAsia="Times New Roman" w:hAnsi="Verdana" w:cs="Calibri"/>
          <w:b/>
          <w:bCs/>
          <w:color w:val="000000"/>
          <w:sz w:val="16"/>
          <w:szCs w:val="16"/>
          <w:lang w:eastAsia="pl-PL"/>
        </w:rPr>
      </w:pPr>
    </w:p>
    <w:p w14:paraId="00369DA7" w14:textId="7CF9E01A" w:rsidR="000C3D39" w:rsidRDefault="00A36361">
      <w:r>
        <w:rPr>
          <w:rFonts w:ascii="Verdana" w:eastAsia="Times New Roman" w:hAnsi="Verdana" w:cs="Calibri"/>
          <w:b/>
          <w:bCs/>
          <w:color w:val="000000"/>
          <w:sz w:val="16"/>
          <w:szCs w:val="16"/>
          <w:lang w:eastAsia="pl-PL"/>
        </w:rPr>
        <w:t>Zestaw do trudnej intubacji</w:t>
      </w:r>
    </w:p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480"/>
        <w:gridCol w:w="1300"/>
        <w:gridCol w:w="1660"/>
        <w:gridCol w:w="920"/>
        <w:gridCol w:w="920"/>
      </w:tblGrid>
      <w:tr w:rsidR="001C362B" w:rsidRPr="001C362B" w14:paraId="4188E0F3" w14:textId="77777777" w:rsidTr="001C362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6D6A" w14:textId="7BC41299" w:rsidR="001C362B" w:rsidRPr="001C362B" w:rsidRDefault="001C362B" w:rsidP="001C3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Producent:</w:t>
            </w:r>
            <w:r w:rsidR="00AC42F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C42F0"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………....……………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3654" w14:textId="77777777" w:rsidR="001C362B" w:rsidRPr="001C362B" w:rsidRDefault="001C362B" w:rsidP="001C3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FE8C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0604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BA64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80BF" w14:textId="77777777" w:rsidR="001C362B" w:rsidRPr="001C362B" w:rsidRDefault="001C362B" w:rsidP="001C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362B" w:rsidRPr="001C362B" w14:paraId="663EAA13" w14:textId="77777777" w:rsidTr="001C362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A1A5" w14:textId="296882C5" w:rsidR="001C362B" w:rsidRPr="001C362B" w:rsidRDefault="001C362B" w:rsidP="001C3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Kraj pochodzenia:</w:t>
            </w:r>
            <w:r w:rsidR="00AC42F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C42F0"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………....……………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08D6" w14:textId="77777777" w:rsidR="001C362B" w:rsidRPr="001C362B" w:rsidRDefault="001C362B" w:rsidP="001C3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E80A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8980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9A04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4CDE" w14:textId="77777777" w:rsidR="001C362B" w:rsidRPr="001C362B" w:rsidRDefault="001C362B" w:rsidP="001C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362B" w:rsidRPr="001C362B" w14:paraId="25BBFE5F" w14:textId="77777777" w:rsidTr="001C362B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9B68" w14:textId="6A333884" w:rsidR="001C362B" w:rsidRPr="001C362B" w:rsidRDefault="001C362B" w:rsidP="001C3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Oferowany model:</w:t>
            </w:r>
            <w:r w:rsidR="00AC42F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C42F0"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………....……………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ABF7" w14:textId="77777777" w:rsidR="001C362B" w:rsidRPr="001C362B" w:rsidRDefault="001C362B" w:rsidP="001C3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EBA3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9BF0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2A38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6CB3" w14:textId="77777777" w:rsidR="001C362B" w:rsidRPr="001C362B" w:rsidRDefault="001C362B" w:rsidP="001C3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362B" w:rsidRPr="001C362B" w14:paraId="65DCFFCC" w14:textId="77777777" w:rsidTr="001C362B">
        <w:trPr>
          <w:trHeight w:val="30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A5934" w14:textId="418F5F2A" w:rsidR="001C362B" w:rsidRPr="001C362B" w:rsidRDefault="001C362B" w:rsidP="001C3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Rok produkcji: (wyprodukowany nie wcześniej niż w 202</w:t>
            </w:r>
            <w:r w:rsidR="00F05E3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r., fabrycznie nowy): ………....……………</w:t>
            </w:r>
          </w:p>
        </w:tc>
      </w:tr>
    </w:tbl>
    <w:p w14:paraId="2EF9CD77" w14:textId="77777777" w:rsidR="000C3D39" w:rsidRDefault="000C3D39"/>
    <w:p w14:paraId="415172C0" w14:textId="77777777" w:rsidR="000C3D39" w:rsidRDefault="000C3D39"/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180"/>
        <w:gridCol w:w="1480"/>
        <w:gridCol w:w="1300"/>
      </w:tblGrid>
      <w:tr w:rsidR="001C362B" w:rsidRPr="001C362B" w14:paraId="3A2006D4" w14:textId="77777777" w:rsidTr="001C362B">
        <w:trPr>
          <w:trHeight w:val="63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53A6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E856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0DC5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Parametr wymagany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394C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Parametr oferowany (opisać)</w:t>
            </w:r>
          </w:p>
        </w:tc>
      </w:tr>
      <w:tr w:rsidR="001C362B" w:rsidRPr="001C362B" w14:paraId="6FFA9F2B" w14:textId="77777777" w:rsidTr="00E60DA9">
        <w:trPr>
          <w:trHeight w:val="9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D458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F192" w14:textId="77777777" w:rsidR="00056F4F" w:rsidRPr="00FB1B47" w:rsidRDefault="00056F4F" w:rsidP="00056F4F">
            <w:pPr>
              <w:rPr>
                <w:rFonts w:cstheme="minorHAnsi"/>
                <w:b/>
              </w:rPr>
            </w:pPr>
            <w:r w:rsidRPr="00FB1B47">
              <w:rPr>
                <w:rFonts w:cstheme="minorHAnsi"/>
                <w:b/>
              </w:rPr>
              <w:t>Skład zestawu:</w:t>
            </w:r>
          </w:p>
          <w:p w14:paraId="6E4061A7" w14:textId="77777777" w:rsidR="00056F4F" w:rsidRDefault="00056F4F" w:rsidP="00056F4F">
            <w:pPr>
              <w:rPr>
                <w:rFonts w:cstheme="minorHAnsi"/>
              </w:rPr>
            </w:pPr>
            <w:r>
              <w:rPr>
                <w:rFonts w:cstheme="minorHAnsi"/>
              </w:rPr>
              <w:t>- rękojeść wideolaryngoskopu – 1 szt.</w:t>
            </w:r>
          </w:p>
          <w:p w14:paraId="36EF27FF" w14:textId="77777777" w:rsidR="00056F4F" w:rsidRDefault="00056F4F" w:rsidP="00056F4F">
            <w:pPr>
              <w:rPr>
                <w:rFonts w:cstheme="minorHAnsi"/>
              </w:rPr>
            </w:pPr>
            <w:r>
              <w:rPr>
                <w:rFonts w:cstheme="minorHAnsi"/>
              </w:rPr>
              <w:t>- rękojeść sztywnego endoskopu intubacyjnego – 1 szt.</w:t>
            </w:r>
          </w:p>
          <w:p w14:paraId="0FDE43DF" w14:textId="77777777" w:rsidR="00056F4F" w:rsidRDefault="00056F4F" w:rsidP="00056F4F">
            <w:pPr>
              <w:rPr>
                <w:rFonts w:cstheme="minorHAnsi"/>
              </w:rPr>
            </w:pPr>
            <w:r>
              <w:rPr>
                <w:rFonts w:cstheme="minorHAnsi"/>
              </w:rPr>
              <w:t>- rękojeść giętkiego endoskopu intubacyjne o średnicy zewnętrznej max 4,0mm – 1 szt.</w:t>
            </w:r>
          </w:p>
          <w:p w14:paraId="5CDE7A82" w14:textId="4E374E86" w:rsidR="00056F4F" w:rsidRDefault="00056F4F" w:rsidP="00056F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rękojeść giętkiego endoskopu </w:t>
            </w:r>
            <w:r w:rsidR="00AA22A7">
              <w:rPr>
                <w:rFonts w:cstheme="minorHAnsi"/>
              </w:rPr>
              <w:t xml:space="preserve">(bronchofiberoskopu) </w:t>
            </w:r>
            <w:r>
              <w:rPr>
                <w:rFonts w:cstheme="minorHAnsi"/>
              </w:rPr>
              <w:t>intubacyjnego o średnicy zewnętrznej max 5,5mm z kanałem roboczym o średnicy min. 2,0mm – 1 szt.</w:t>
            </w:r>
          </w:p>
          <w:p w14:paraId="5E0EA56A" w14:textId="77777777" w:rsidR="00056F4F" w:rsidRDefault="00056F4F" w:rsidP="00056F4F">
            <w:pPr>
              <w:rPr>
                <w:rFonts w:cstheme="minorHAnsi"/>
              </w:rPr>
            </w:pPr>
            <w:r>
              <w:rPr>
                <w:rFonts w:cstheme="minorHAnsi"/>
              </w:rPr>
              <w:t>- monitor o średnicy min. 3,5” współpracujący z wszystkimi powyższymi rękojeściami – 2 szt.</w:t>
            </w:r>
          </w:p>
          <w:p w14:paraId="72ECCBB1" w14:textId="77777777" w:rsidR="00056F4F" w:rsidRDefault="00056F4F" w:rsidP="00056F4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łyżki do wideolaryngoskopu wielorazowego użytku (min. 4 rozmiary: dla niemowląt, dzieci, dorosłych i otyłych dorosłych)</w:t>
            </w:r>
          </w:p>
          <w:p w14:paraId="014F2CA2" w14:textId="77777777" w:rsidR="00056F4F" w:rsidRDefault="00056F4F" w:rsidP="00056F4F">
            <w:pPr>
              <w:rPr>
                <w:rFonts w:cstheme="minorHAnsi"/>
              </w:rPr>
            </w:pPr>
            <w:r>
              <w:rPr>
                <w:rFonts w:cstheme="minorHAnsi"/>
              </w:rPr>
              <w:t>- kabel USB – 2szt.</w:t>
            </w:r>
          </w:p>
          <w:p w14:paraId="556FE28C" w14:textId="77777777" w:rsidR="00056F4F" w:rsidRDefault="00056F4F" w:rsidP="00056F4F">
            <w:pPr>
              <w:rPr>
                <w:rFonts w:cstheme="minorHAnsi"/>
              </w:rPr>
            </w:pPr>
            <w:r>
              <w:rPr>
                <w:rFonts w:cstheme="minorHAnsi"/>
              </w:rPr>
              <w:t>- zasilacz sieciowy – 2 szt.</w:t>
            </w:r>
          </w:p>
          <w:p w14:paraId="4052E855" w14:textId="77777777" w:rsidR="00056F4F" w:rsidRDefault="00056F4F" w:rsidP="00056F4F">
            <w:pPr>
              <w:rPr>
                <w:rFonts w:cstheme="minorHAnsi"/>
              </w:rPr>
            </w:pPr>
            <w:r>
              <w:rPr>
                <w:rFonts w:cstheme="minorHAnsi"/>
              </w:rPr>
              <w:t>- kosz druciany na endoskopy – 1 szt.</w:t>
            </w:r>
          </w:p>
          <w:p w14:paraId="47A7D128" w14:textId="77777777" w:rsidR="00056F4F" w:rsidRDefault="00056F4F" w:rsidP="00056F4F">
            <w:pPr>
              <w:rPr>
                <w:rFonts w:cstheme="minorHAnsi"/>
              </w:rPr>
            </w:pPr>
            <w:r>
              <w:rPr>
                <w:rFonts w:cstheme="minorHAnsi"/>
              </w:rPr>
              <w:t>- kontener plastikowy do sterylizacji endoskopu w plazmie – 1 szt.</w:t>
            </w:r>
          </w:p>
          <w:p w14:paraId="5C89324C" w14:textId="0C0FC1ED" w:rsidR="001C362B" w:rsidRPr="001C362B" w:rsidRDefault="00056F4F" w:rsidP="00056F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</w:rPr>
              <w:t>- dodatkowy monitor na statywie – 1 szt.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710B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67E5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6F4F" w:rsidRPr="001C362B" w14:paraId="4E651AA4" w14:textId="77777777" w:rsidTr="00084355">
        <w:trPr>
          <w:trHeight w:val="9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06A1" w14:textId="77777777" w:rsidR="00056F4F" w:rsidRPr="001C362B" w:rsidRDefault="00056F4F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12AD" w14:textId="34F24BD0" w:rsidR="00056F4F" w:rsidRPr="001C362B" w:rsidRDefault="00056F4F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B1B47">
              <w:rPr>
                <w:rFonts w:cstheme="minorHAnsi"/>
                <w:b/>
              </w:rPr>
              <w:t>Monitor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3590" w14:textId="77777777" w:rsidR="00056F4F" w:rsidRPr="001C362B" w:rsidRDefault="00056F4F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B06D" w14:textId="77777777" w:rsidR="00056F4F" w:rsidRPr="001C362B" w:rsidRDefault="00056F4F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C362B" w:rsidRPr="001C362B" w14:paraId="7EF906E2" w14:textId="77777777" w:rsidTr="00084355">
        <w:trPr>
          <w:trHeight w:val="9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32CC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B7D0" w14:textId="74E096CC" w:rsidR="001C362B" w:rsidRPr="001C362B" w:rsidRDefault="00056F4F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>Kolorowy monitor TFT o przekątnej min. 3,5” oraz rozdzielczości min. 640x480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A291" w14:textId="57A0DAC7" w:rsidR="001C362B" w:rsidRPr="001C362B" w:rsidRDefault="00AA22A7" w:rsidP="00AA22A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861F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362B" w:rsidRPr="001C362B" w14:paraId="6D224387" w14:textId="77777777" w:rsidTr="00084355">
        <w:trPr>
          <w:trHeight w:val="10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1213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340C" w14:textId="4451FB50" w:rsidR="001C362B" w:rsidRPr="001C362B" w:rsidRDefault="00056F4F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>Ekran dotykowy, proste menu w języku polskim</w:t>
            </w:r>
            <w:r>
              <w:rPr>
                <w:rFonts w:cstheme="minorHAnsi"/>
              </w:rPr>
              <w:t>,</w:t>
            </w:r>
            <w:r w:rsidRPr="00422365">
              <w:rPr>
                <w:rFonts w:cstheme="minorHAnsi"/>
              </w:rPr>
              <w:t xml:space="preserve"> możliwoś</w:t>
            </w:r>
            <w:r>
              <w:rPr>
                <w:rFonts w:cstheme="minorHAnsi"/>
              </w:rPr>
              <w:t>ć</w:t>
            </w:r>
            <w:r w:rsidRPr="00422365">
              <w:rPr>
                <w:rFonts w:cstheme="minorHAnsi"/>
              </w:rPr>
              <w:t xml:space="preserve"> przeglądania zapisanych zdjęć i filmów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A5B2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88E2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362B" w:rsidRPr="001C362B" w14:paraId="4282A69E" w14:textId="77777777" w:rsidTr="00084355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94F1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C5EF" w14:textId="77777777" w:rsidR="00056F4F" w:rsidRPr="00422365" w:rsidRDefault="00056F4F" w:rsidP="00056F4F">
            <w:pPr>
              <w:rPr>
                <w:rFonts w:cstheme="minorHAnsi"/>
              </w:rPr>
            </w:pPr>
            <w:r w:rsidRPr="00422365">
              <w:rPr>
                <w:rFonts w:cstheme="minorHAnsi"/>
              </w:rPr>
              <w:t>Możliwość obrotu monitora w dwóch płaszczyznach:</w:t>
            </w:r>
          </w:p>
          <w:p w14:paraId="71CE4746" w14:textId="77777777" w:rsidR="00056F4F" w:rsidRPr="00422365" w:rsidRDefault="00056F4F" w:rsidP="00056F4F">
            <w:pPr>
              <w:rPr>
                <w:rFonts w:cstheme="minorHAnsi"/>
              </w:rPr>
            </w:pPr>
            <w:r w:rsidRPr="00422365">
              <w:rPr>
                <w:rFonts w:cstheme="minorHAnsi"/>
              </w:rPr>
              <w:t xml:space="preserve"> - góra/dół – min. 130°</w:t>
            </w:r>
          </w:p>
          <w:p w14:paraId="5DAFC7FA" w14:textId="11914663" w:rsidR="001C362B" w:rsidRPr="001C362B" w:rsidRDefault="00056F4F" w:rsidP="00056F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 xml:space="preserve"> - prawo/lewo – min. 270°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A746" w14:textId="5832BA3D" w:rsidR="001C362B" w:rsidRPr="001C362B" w:rsidRDefault="00AA22A7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0005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362B" w:rsidRPr="001C362B" w14:paraId="1EAD2E19" w14:textId="77777777" w:rsidTr="00084355">
        <w:trPr>
          <w:trHeight w:val="112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2E76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15A5" w14:textId="12839D29" w:rsidR="001C362B" w:rsidRPr="001C362B" w:rsidRDefault="00056F4F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>Możliwość rejestracji i odtwarzania zdjęć i filmów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3E4B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BDE7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362B" w:rsidRPr="001C362B" w14:paraId="32EEAFD8" w14:textId="77777777" w:rsidTr="00084355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2D20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1FBC" w14:textId="6DA8AEF6" w:rsidR="001C362B" w:rsidRPr="001C362B" w:rsidRDefault="00056F4F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>Możliwość podłączenia do zewnętrznego monitora (złącze HDMI) oraz do komputera (złącze USB) w celu archiwizacji zapisanych zdjęć i filmów.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338F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BAA3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362B" w:rsidRPr="001C362B" w14:paraId="75B73029" w14:textId="77777777" w:rsidTr="00084355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C6E4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CF00" w14:textId="288B48CB" w:rsidR="001C362B" w:rsidRPr="001C362B" w:rsidRDefault="00056F4F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>Wskaźnik naładowania baterii (graficzny lub liczbowy)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195A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7055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362B" w:rsidRPr="001C362B" w14:paraId="1C1732B7" w14:textId="77777777" w:rsidTr="00E60DA9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9972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A54" w14:textId="16E7BB60" w:rsidR="001C362B" w:rsidRPr="001C362B" w:rsidRDefault="00056F4F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>Zasilanie akumulatorem litowym o czasie działania nie krótszym niż 4 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F008" w14:textId="373E9620" w:rsidR="001C362B" w:rsidRPr="001C362B" w:rsidRDefault="00AA22A7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42BE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6F4F" w:rsidRPr="001C362B" w14:paraId="19B7F332" w14:textId="77777777" w:rsidTr="00056F4F">
        <w:trPr>
          <w:trHeight w:val="4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E2C2" w14:textId="77777777" w:rsidR="00056F4F" w:rsidRPr="001C362B" w:rsidRDefault="00056F4F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1468" w14:textId="1D5E40AD" w:rsidR="00056F4F" w:rsidRPr="001C362B" w:rsidRDefault="00056F4F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B1B47">
              <w:rPr>
                <w:rFonts w:cstheme="minorHAnsi"/>
                <w:b/>
              </w:rPr>
              <w:t>Rękojeść wideolaryngoskopu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8ADD" w14:textId="77777777" w:rsidR="00056F4F" w:rsidRPr="001C362B" w:rsidRDefault="00056F4F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F2C9" w14:textId="77777777" w:rsidR="00056F4F" w:rsidRPr="001C362B" w:rsidRDefault="00056F4F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C362B" w:rsidRPr="001C362B" w14:paraId="23301321" w14:textId="77777777" w:rsidTr="00056F4F">
        <w:trPr>
          <w:trHeight w:val="7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5918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B38D" w14:textId="6F969666" w:rsidR="001C362B" w:rsidRPr="001C362B" w:rsidRDefault="00056F4F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</w:rPr>
              <w:t xml:space="preserve">Wbudowana </w:t>
            </w:r>
            <w:r w:rsidRPr="00422365">
              <w:rPr>
                <w:rFonts w:cstheme="minorHAnsi"/>
              </w:rPr>
              <w:t>Kamera CMOS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0D27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5E6C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362B" w:rsidRPr="001C362B" w14:paraId="2874017E" w14:textId="77777777" w:rsidTr="00E60DA9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8DD1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lastRenderedPageBreak/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4093" w14:textId="3780D3CB" w:rsidR="001C362B" w:rsidRPr="001C362B" w:rsidRDefault="00056F4F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</w:rPr>
              <w:t>Podgrzewana optyka zapobiega parowaniu kamery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2358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9593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362B" w:rsidRPr="001C362B" w14:paraId="0FC20402" w14:textId="77777777" w:rsidTr="00056F4F">
        <w:trPr>
          <w:trHeight w:val="110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FCF8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788E" w14:textId="3A1C14DC" w:rsidR="001C362B" w:rsidRPr="001C362B" w:rsidRDefault="00056F4F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>Kąt pola widzenia kamery: min. 60°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BDD9" w14:textId="6052A05A" w:rsidR="001C362B" w:rsidRPr="001C362B" w:rsidRDefault="00AA22A7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F4A3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362B" w:rsidRPr="001C362B" w14:paraId="5B0CC0AE" w14:textId="77777777" w:rsidTr="00E60DA9">
        <w:trPr>
          <w:trHeight w:val="8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7EB2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2E74" w14:textId="730C3323" w:rsidR="001C362B" w:rsidRPr="001C362B" w:rsidRDefault="00056F4F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>Zakres roboczy: min. 20 – 100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1665" w14:textId="5F25640A" w:rsidR="001C362B" w:rsidRPr="001C362B" w:rsidRDefault="00AA22A7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FD14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362B" w:rsidRPr="001C362B" w14:paraId="707A84C7" w14:textId="77777777" w:rsidTr="00056F4F">
        <w:trPr>
          <w:trHeight w:val="70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B9F1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0726" w14:textId="20895316" w:rsidR="001C362B" w:rsidRPr="001C362B" w:rsidRDefault="00056F4F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 xml:space="preserve">Źródła światła: </w:t>
            </w:r>
            <w:r>
              <w:rPr>
                <w:rFonts w:cstheme="minorHAnsi"/>
              </w:rPr>
              <w:t xml:space="preserve">dioda </w:t>
            </w:r>
            <w:r w:rsidRPr="00422365">
              <w:rPr>
                <w:rFonts w:cstheme="minorHAnsi"/>
              </w:rPr>
              <w:t xml:space="preserve">LED, </w:t>
            </w:r>
            <w:r>
              <w:rPr>
                <w:rFonts w:cstheme="minorHAnsi"/>
              </w:rPr>
              <w:t>min. 8</w:t>
            </w:r>
            <w:r w:rsidRPr="00422365">
              <w:rPr>
                <w:rFonts w:cstheme="minorHAnsi"/>
              </w:rPr>
              <w:t>00 luxów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2A47" w14:textId="7C6581CD" w:rsidR="001C362B" w:rsidRPr="001C362B" w:rsidRDefault="00AA22A7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A7BA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362B" w:rsidRPr="001C362B" w14:paraId="499987B7" w14:textId="77777777" w:rsidTr="00056F4F">
        <w:trPr>
          <w:trHeight w:val="85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D64D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42C7" w14:textId="5CCFA52E" w:rsidR="001C362B" w:rsidRPr="001C362B" w:rsidRDefault="00056F4F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</w:rPr>
              <w:t xml:space="preserve">W komplecie </w:t>
            </w:r>
            <w:r w:rsidRPr="00422365">
              <w:rPr>
                <w:rFonts w:cstheme="minorHAnsi"/>
              </w:rPr>
              <w:t xml:space="preserve">łyżki </w:t>
            </w:r>
            <w:r>
              <w:rPr>
                <w:rFonts w:cstheme="minorHAnsi"/>
              </w:rPr>
              <w:t xml:space="preserve">wielorazowego użytku </w:t>
            </w:r>
            <w:r w:rsidRPr="00422365">
              <w:rPr>
                <w:rFonts w:cstheme="minorHAnsi"/>
              </w:rPr>
              <w:t xml:space="preserve">w czterech </w:t>
            </w:r>
            <w:r>
              <w:rPr>
                <w:rFonts w:cstheme="minorHAnsi"/>
              </w:rPr>
              <w:t xml:space="preserve">różnych </w:t>
            </w:r>
            <w:r w:rsidRPr="00422365">
              <w:rPr>
                <w:rFonts w:cstheme="minorHAnsi"/>
              </w:rPr>
              <w:t xml:space="preserve">rozmiarach: </w:t>
            </w:r>
            <w:r>
              <w:rPr>
                <w:rFonts w:cstheme="minorHAnsi"/>
              </w:rPr>
              <w:t>dla niemowląt, dzieci, dorosłych i otyłych dorosłych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C167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8906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6F4F" w:rsidRPr="001C362B" w14:paraId="0447412B" w14:textId="77777777" w:rsidTr="00E60DA9">
        <w:trPr>
          <w:trHeight w:val="6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BC8B" w14:textId="77777777" w:rsidR="00056F4F" w:rsidRPr="001C362B" w:rsidRDefault="00056F4F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2305" w14:textId="5E028A93" w:rsidR="00056F4F" w:rsidRPr="001C362B" w:rsidRDefault="00056F4F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611040">
              <w:rPr>
                <w:rFonts w:cstheme="minorHAnsi"/>
                <w:b/>
              </w:rPr>
              <w:t>Rękojeść sztywnego endoskopu intubacyjnego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60D7" w14:textId="77777777" w:rsidR="00056F4F" w:rsidRPr="001C362B" w:rsidRDefault="00056F4F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F2C5" w14:textId="77777777" w:rsidR="00056F4F" w:rsidRPr="001C362B" w:rsidRDefault="00056F4F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C362B" w:rsidRPr="001C362B" w14:paraId="1AF32F45" w14:textId="77777777" w:rsidTr="00E60DA9">
        <w:trPr>
          <w:trHeight w:val="6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5DD6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92DD" w14:textId="16F6F98F" w:rsidR="001C362B" w:rsidRPr="001C362B" w:rsidRDefault="00056F4F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</w:rPr>
              <w:t>Wbudowana kamera CMOS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0400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3411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362B" w:rsidRPr="001C362B" w14:paraId="570F1D1B" w14:textId="77777777" w:rsidTr="00E60DA9">
        <w:trPr>
          <w:trHeight w:val="9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1B4A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F30D" w14:textId="7BC4294B" w:rsidR="001C362B" w:rsidRPr="001C362B" w:rsidRDefault="00056F4F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</w:rPr>
              <w:t>Podgrzewana optyka zapobiega parowaniu kamery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F54B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013B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362B" w:rsidRPr="001C362B" w14:paraId="6BB9BD2C" w14:textId="77777777" w:rsidTr="00E60DA9">
        <w:trPr>
          <w:trHeight w:val="1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8B7E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5630" w14:textId="3687A990" w:rsidR="001C362B" w:rsidRPr="001C362B" w:rsidRDefault="00056F4F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 xml:space="preserve">Kąt pola widzenia kamery: min. </w:t>
            </w:r>
            <w:r>
              <w:rPr>
                <w:rFonts w:cstheme="minorHAnsi"/>
              </w:rPr>
              <w:t>9</w:t>
            </w:r>
            <w:r w:rsidRPr="00422365">
              <w:rPr>
                <w:rFonts w:cstheme="minorHAnsi"/>
              </w:rPr>
              <w:t>0°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3B30" w14:textId="512B4C52" w:rsidR="001C362B" w:rsidRPr="001C362B" w:rsidRDefault="00AA22A7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92C7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362B" w:rsidRPr="001C362B" w14:paraId="4FB40A69" w14:textId="77777777" w:rsidTr="00802A27">
        <w:trPr>
          <w:trHeight w:val="67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6BBF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10EC" w14:textId="77777777" w:rsidR="001C362B" w:rsidRDefault="001C362B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267D5A53" w14:textId="5FFC50BB" w:rsidR="00802A27" w:rsidRPr="00802A27" w:rsidRDefault="00802A27" w:rsidP="00802A27">
            <w:pP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 xml:space="preserve">Zakres roboczy: min. </w:t>
            </w:r>
            <w:r>
              <w:rPr>
                <w:rFonts w:cstheme="minorHAnsi"/>
              </w:rPr>
              <w:t>3</w:t>
            </w:r>
            <w:r w:rsidRPr="00422365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5</w:t>
            </w:r>
            <w:r w:rsidRPr="00422365">
              <w:rPr>
                <w:rFonts w:cstheme="minorHAnsi"/>
              </w:rPr>
              <w:t>0 mm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F71F" w14:textId="18284BE8" w:rsidR="001C362B" w:rsidRPr="001C362B" w:rsidRDefault="00AA22A7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395B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362B" w:rsidRPr="001C362B" w14:paraId="41A3533E" w14:textId="77777777" w:rsidTr="00E60DA9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3A62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8C15" w14:textId="05C2376F" w:rsidR="001C362B" w:rsidRPr="001C362B" w:rsidRDefault="00802A27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</w:rPr>
              <w:t>Średnica zewnętrzna maksymalnie 4,0mm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CA3C" w14:textId="3738B26E" w:rsidR="001C362B" w:rsidRPr="001C362B" w:rsidRDefault="00AA22A7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3A03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362B" w:rsidRPr="001C362B" w14:paraId="70C4D9EF" w14:textId="77777777" w:rsidTr="00E60DA9">
        <w:trPr>
          <w:trHeight w:val="9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364F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44CC" w14:textId="4F229D68" w:rsidR="001C362B" w:rsidRPr="001C362B" w:rsidRDefault="00802A27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</w:rPr>
              <w:t>Możliwość dostosowania kąta wygięcia prowadnicy do warunków intubacji u określonego pacjenta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269E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5371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362B" w:rsidRPr="001C362B" w14:paraId="7B1337B2" w14:textId="77777777" w:rsidTr="00802A27">
        <w:trPr>
          <w:trHeight w:val="68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9564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1B72" w14:textId="77777777" w:rsidR="001C362B" w:rsidRDefault="001C362B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7E1508FF" w14:textId="4BA32621" w:rsidR="00802A27" w:rsidRPr="00802A27" w:rsidRDefault="00802A27" w:rsidP="00802A27">
            <w:pP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 xml:space="preserve">Źródła światła: </w:t>
            </w:r>
            <w:r>
              <w:rPr>
                <w:rFonts w:cstheme="minorHAnsi"/>
              </w:rPr>
              <w:t xml:space="preserve">dioda </w:t>
            </w:r>
            <w:r w:rsidRPr="00422365">
              <w:rPr>
                <w:rFonts w:cstheme="minorHAnsi"/>
              </w:rPr>
              <w:t>LED</w:t>
            </w:r>
            <w:r>
              <w:rPr>
                <w:rFonts w:cstheme="minorHAnsi"/>
              </w:rPr>
              <w:t>, min.</w:t>
            </w:r>
            <w:r w:rsidRPr="0042236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400 lux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1F84" w14:textId="77620F14" w:rsidR="001C362B" w:rsidRPr="001C362B" w:rsidRDefault="00AA22A7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CE9E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02A27" w:rsidRPr="001C362B" w14:paraId="42825139" w14:textId="77777777" w:rsidTr="00E60DA9">
        <w:trPr>
          <w:trHeight w:val="49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23FE" w14:textId="77777777" w:rsidR="00802A27" w:rsidRPr="001C362B" w:rsidRDefault="00802A27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925A" w14:textId="7C87DF89" w:rsidR="00802A27" w:rsidRPr="001C362B" w:rsidRDefault="00802A27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A64">
              <w:rPr>
                <w:rFonts w:cstheme="minorHAnsi"/>
                <w:b/>
              </w:rPr>
              <w:t>Rękojeść giętkiego endoskopu intubacyjnego</w:t>
            </w:r>
            <w:r>
              <w:rPr>
                <w:rFonts w:cstheme="minorHAnsi"/>
                <w:b/>
              </w:rPr>
              <w:t>, średnica zewnętrzna max 4,0mm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60B0" w14:textId="77777777" w:rsidR="00802A27" w:rsidRPr="001C362B" w:rsidRDefault="00802A27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6F92E" w14:textId="77777777" w:rsidR="00802A27" w:rsidRPr="001C362B" w:rsidRDefault="00802A27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C362B" w:rsidRPr="001C362B" w14:paraId="00E4667D" w14:textId="77777777" w:rsidTr="00E60DA9">
        <w:trPr>
          <w:trHeight w:val="49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F40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D6EF" w14:textId="2C75C4A3" w:rsidR="001C362B" w:rsidRPr="001C362B" w:rsidRDefault="00802A27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</w:rPr>
              <w:t>Wbudowana kamera CMOS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4BE3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4516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362B" w:rsidRPr="001C362B" w14:paraId="6F717D68" w14:textId="77777777" w:rsidTr="00802A27">
        <w:trPr>
          <w:trHeight w:val="52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88E0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lastRenderedPageBreak/>
              <w:t>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CD73" w14:textId="6EF7836C" w:rsidR="001C362B" w:rsidRPr="001C362B" w:rsidRDefault="00802A27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</w:rPr>
              <w:t>Podgrzewana optyka zapobiega parowaniu kamery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6C12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F0B0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362B" w:rsidRPr="001C362B" w14:paraId="4639E99D" w14:textId="77777777" w:rsidTr="00E60DA9">
        <w:trPr>
          <w:trHeight w:val="9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E714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E479" w14:textId="3D39F355" w:rsidR="001C362B" w:rsidRPr="001C362B" w:rsidRDefault="00802A27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 xml:space="preserve">Kąt pola widzenia kamery: min. </w:t>
            </w:r>
            <w:r>
              <w:rPr>
                <w:rFonts w:cstheme="minorHAnsi"/>
              </w:rPr>
              <w:t>9</w:t>
            </w:r>
            <w:r w:rsidRPr="00422365">
              <w:rPr>
                <w:rFonts w:cstheme="minorHAnsi"/>
              </w:rPr>
              <w:t>0°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D9B1" w14:textId="1D5936ED" w:rsidR="001C362B" w:rsidRPr="001C362B" w:rsidRDefault="00AA22A7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05B6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362B" w:rsidRPr="001C362B" w14:paraId="28750E73" w14:textId="77777777" w:rsidTr="00802A27">
        <w:trPr>
          <w:trHeight w:val="81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10D1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E12B" w14:textId="08EB9F5F" w:rsidR="001C362B" w:rsidRPr="001C362B" w:rsidRDefault="00802A27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 xml:space="preserve">Zakres roboczy: min. </w:t>
            </w:r>
            <w:r>
              <w:rPr>
                <w:rFonts w:cstheme="minorHAnsi"/>
              </w:rPr>
              <w:t>3</w:t>
            </w:r>
            <w:r w:rsidRPr="00422365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5</w:t>
            </w:r>
            <w:r w:rsidRPr="00422365">
              <w:rPr>
                <w:rFonts w:cstheme="minorHAnsi"/>
              </w:rPr>
              <w:t>0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EDC9" w14:textId="7B29009C" w:rsidR="001C362B" w:rsidRPr="001C362B" w:rsidRDefault="00AA22A7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1694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A22A7" w:rsidRPr="001C362B" w14:paraId="6BE2BF2A" w14:textId="77777777" w:rsidTr="00F12555">
        <w:trPr>
          <w:trHeight w:val="70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1824" w14:textId="77777777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CAEF" w14:textId="2784D40E" w:rsidR="00AA22A7" w:rsidRPr="001C362B" w:rsidRDefault="00AA22A7" w:rsidP="00AA22A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</w:rPr>
              <w:t>Średnica zewnętrzna końcówki max. 4,0mm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12F6" w14:textId="592837BD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03D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1C91" w14:textId="77777777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A22A7" w:rsidRPr="001C362B" w14:paraId="7876D4C8" w14:textId="77777777" w:rsidTr="00F12555">
        <w:trPr>
          <w:trHeight w:val="5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9BF3" w14:textId="77777777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B67B" w14:textId="678710B3" w:rsidR="00AA22A7" w:rsidRPr="001C362B" w:rsidRDefault="00AA22A7" w:rsidP="00AA22A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</w:rPr>
              <w:t>Ruchoma końcówka robocza, kąt zgięcia końcówki góra/dół: 15</w:t>
            </w:r>
            <w:r w:rsidRPr="00422365">
              <w:rPr>
                <w:rFonts w:cstheme="minorHAnsi"/>
              </w:rPr>
              <w:t>0°</w:t>
            </w:r>
            <w:r>
              <w:rPr>
                <w:rFonts w:cstheme="minorHAnsi"/>
              </w:rPr>
              <w:t>/15</w:t>
            </w:r>
            <w:r w:rsidRPr="00422365">
              <w:rPr>
                <w:rFonts w:cstheme="minorHAnsi"/>
              </w:rPr>
              <w:t>0°</w:t>
            </w:r>
            <w:r>
              <w:rPr>
                <w:rFonts w:cstheme="minorHAnsi"/>
              </w:rPr>
              <w:t xml:space="preserve"> lub większy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7A9B" w14:textId="51DC1360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03D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51B2" w14:textId="77777777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A22A7" w:rsidRPr="001C362B" w14:paraId="10A77017" w14:textId="77777777" w:rsidTr="00F12555">
        <w:trPr>
          <w:trHeight w:val="4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E290" w14:textId="77777777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62FC" w14:textId="6ABCFFDD" w:rsidR="00AA22A7" w:rsidRPr="001C362B" w:rsidRDefault="00AA22A7" w:rsidP="00AA22A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</w:rPr>
              <w:t>Źródło światła: dioda LED, min 400 lux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51FE" w14:textId="6D146626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03D66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2BBC" w14:textId="77777777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867BE" w:rsidRPr="001C362B" w14:paraId="5F626ED9" w14:textId="77777777" w:rsidTr="00E60DA9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DF88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33E7" w14:textId="6CE4B715" w:rsidR="004867BE" w:rsidRPr="001C362B" w:rsidRDefault="004867BE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A64">
              <w:rPr>
                <w:rFonts w:cstheme="minorHAnsi"/>
                <w:b/>
              </w:rPr>
              <w:t>Rękojeść giętkiego endoskopu intubacyjnego</w:t>
            </w:r>
            <w:r>
              <w:rPr>
                <w:rFonts w:cstheme="minorHAnsi"/>
                <w:b/>
              </w:rPr>
              <w:t>, średnica zewnętrzna max 5,5mm, kanał roboczy min. 2,0mm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1A68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2DA6E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C362B" w:rsidRPr="001C362B" w14:paraId="09831009" w14:textId="77777777" w:rsidTr="00E60DA9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DCF4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3D45" w14:textId="42AE53C3" w:rsidR="001C362B" w:rsidRPr="001C362B" w:rsidRDefault="004867BE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</w:rPr>
              <w:t>Wbudowana kamera CMOS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9E0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293D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C362B" w:rsidRPr="001C362B" w14:paraId="0C4F2EC7" w14:textId="77777777" w:rsidTr="00802A27">
        <w:trPr>
          <w:trHeight w:val="82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DAF3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602A" w14:textId="1F8F32AA" w:rsidR="001C362B" w:rsidRPr="001C362B" w:rsidRDefault="004867BE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</w:rPr>
              <w:t>Podgrzewana optyka zapobiega parowaniu kamery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F477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3E76" w14:textId="77777777" w:rsidR="001C362B" w:rsidRPr="001C362B" w:rsidRDefault="001C362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A22A7" w:rsidRPr="001C362B" w14:paraId="56F831E5" w14:textId="77777777" w:rsidTr="00E86FC2">
        <w:trPr>
          <w:trHeight w:val="8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5026" w14:textId="77777777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A310" w14:textId="0EA17E50" w:rsidR="00AA22A7" w:rsidRPr="001C362B" w:rsidRDefault="00AA22A7" w:rsidP="00AA22A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 xml:space="preserve">Kąt pola widzenia kamery: min. </w:t>
            </w:r>
            <w:r>
              <w:rPr>
                <w:rFonts w:cstheme="minorHAnsi"/>
              </w:rPr>
              <w:t>9</w:t>
            </w:r>
            <w:r w:rsidRPr="00422365">
              <w:rPr>
                <w:rFonts w:cstheme="minorHAnsi"/>
              </w:rPr>
              <w:t>0°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6DCF" w14:textId="34AE1BA0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636B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859A" w14:textId="77777777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A22A7" w:rsidRPr="001C362B" w14:paraId="4032BD41" w14:textId="77777777" w:rsidTr="00E86FC2">
        <w:trPr>
          <w:trHeight w:val="8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0CF0" w14:textId="77777777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1880" w14:textId="10E8872C" w:rsidR="00AA22A7" w:rsidRPr="001C362B" w:rsidRDefault="00AA22A7" w:rsidP="00AA22A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 xml:space="preserve">Zakres roboczy: min. </w:t>
            </w:r>
            <w:r>
              <w:rPr>
                <w:rFonts w:cstheme="minorHAnsi"/>
              </w:rPr>
              <w:t>3</w:t>
            </w:r>
            <w:r w:rsidRPr="00422365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5</w:t>
            </w:r>
            <w:r w:rsidRPr="00422365">
              <w:rPr>
                <w:rFonts w:cstheme="minorHAnsi"/>
              </w:rPr>
              <w:t>0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9AA6" w14:textId="7A9ACE7E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636B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BC55" w14:textId="77777777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A22A7" w:rsidRPr="001C362B" w14:paraId="360148AE" w14:textId="77777777" w:rsidTr="00E86FC2">
        <w:trPr>
          <w:trHeight w:val="72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2552" w14:textId="77777777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880A" w14:textId="5FBCB545" w:rsidR="00AA22A7" w:rsidRPr="001C362B" w:rsidRDefault="00AA22A7" w:rsidP="00AA22A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</w:rPr>
              <w:t>Średnica zewnętrzna końcówki max. 5,5mm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CBE3" w14:textId="722A93D7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636B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9EA7" w14:textId="77777777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A22A7" w:rsidRPr="001C362B" w14:paraId="6E4347A4" w14:textId="77777777" w:rsidTr="00E86FC2">
        <w:trPr>
          <w:trHeight w:val="8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1725" w14:textId="77777777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E1C6" w14:textId="22C6FDFC" w:rsidR="00AA22A7" w:rsidRPr="001C362B" w:rsidRDefault="00AA22A7" w:rsidP="00AA22A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</w:rPr>
              <w:t>Ruchoma końcówka robocza, kąt zgięcia końcówki góra/dół: 13</w:t>
            </w:r>
            <w:r w:rsidRPr="00422365">
              <w:rPr>
                <w:rFonts w:cstheme="minorHAnsi"/>
              </w:rPr>
              <w:t>0°</w:t>
            </w:r>
            <w:r>
              <w:rPr>
                <w:rFonts w:cstheme="minorHAnsi"/>
              </w:rPr>
              <w:t>/13</w:t>
            </w:r>
            <w:r w:rsidRPr="00422365">
              <w:rPr>
                <w:rFonts w:cstheme="minorHAnsi"/>
              </w:rPr>
              <w:t>0°</w:t>
            </w:r>
            <w:r>
              <w:rPr>
                <w:rFonts w:cstheme="minorHAnsi"/>
              </w:rPr>
              <w:t xml:space="preserve"> lub większy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4204" w14:textId="6FBC0C2A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636B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9288" w14:textId="77777777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A22A7" w:rsidRPr="001C362B" w14:paraId="7BB051D0" w14:textId="77777777" w:rsidTr="00E86FC2">
        <w:trPr>
          <w:trHeight w:val="6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4F6C" w14:textId="77777777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AAFD" w14:textId="263555E4" w:rsidR="00AA22A7" w:rsidRPr="001C362B" w:rsidRDefault="00AA22A7" w:rsidP="00AA22A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</w:rPr>
              <w:t>Źródło światła: dioda LED, min 400 lux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940F" w14:textId="5120530F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636B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EFB9" w14:textId="77777777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A22A7" w:rsidRPr="001C362B" w14:paraId="76E8AD5F" w14:textId="77777777" w:rsidTr="00E86FC2">
        <w:trPr>
          <w:trHeight w:val="6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8EF3" w14:textId="77777777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D9D1" w14:textId="10A55306" w:rsidR="00AA22A7" w:rsidRPr="001C362B" w:rsidRDefault="00AA22A7" w:rsidP="00AA22A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</w:rPr>
              <w:t>Kanał roboczy o średnicy nie mniejszej niż 2,0mm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0316" w14:textId="2CACA921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636B3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4CDD" w14:textId="77777777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867BE" w:rsidRPr="001C362B" w14:paraId="22B892EB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602D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7796" w14:textId="161345D6" w:rsidR="004867BE" w:rsidRPr="001C362B" w:rsidRDefault="004867BE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42BF6">
              <w:rPr>
                <w:rFonts w:cstheme="minorHAnsi"/>
                <w:b/>
                <w:bCs/>
              </w:rPr>
              <w:t xml:space="preserve">Monitor </w:t>
            </w:r>
            <w:r>
              <w:rPr>
                <w:rFonts w:cstheme="minorHAnsi"/>
                <w:b/>
                <w:bCs/>
              </w:rPr>
              <w:t xml:space="preserve">i </w:t>
            </w:r>
            <w:r w:rsidRPr="00142BF6">
              <w:rPr>
                <w:rFonts w:cstheme="minorHAnsi"/>
                <w:b/>
                <w:bCs/>
              </w:rPr>
              <w:t>statyw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9C25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90B70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BE" w:rsidRPr="001C362B" w14:paraId="30F4650E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1221" w14:textId="6465F996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lastRenderedPageBreak/>
              <w:t>37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48A4" w14:textId="216F22B8" w:rsidR="004867BE" w:rsidRPr="001C362B" w:rsidRDefault="004867BE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</w:rPr>
              <w:t>M</w:t>
            </w:r>
            <w:r w:rsidRPr="00700787">
              <w:rPr>
                <w:rFonts w:cstheme="minorHAnsi"/>
              </w:rPr>
              <w:t>onitor min. 13” współpracujący z powyższym</w:t>
            </w:r>
            <w:r>
              <w:rPr>
                <w:rFonts w:cstheme="minorHAnsi"/>
              </w:rPr>
              <w:t xml:space="preserve">i endoskopami </w:t>
            </w:r>
            <w:r w:rsidRPr="00700787">
              <w:rPr>
                <w:rFonts w:cstheme="minorHAnsi"/>
              </w:rPr>
              <w:t>(bezprzewodowo)</w:t>
            </w:r>
            <w:r>
              <w:rPr>
                <w:rFonts w:cstheme="minorHAnsi"/>
              </w:rPr>
              <w:t xml:space="preserve">  i wideolaryngoskopem </w:t>
            </w:r>
            <w:r w:rsidRPr="00700787">
              <w:rPr>
                <w:rFonts w:cstheme="minorHAnsi"/>
              </w:rPr>
              <w:t>– 1 szt.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8E74" w14:textId="37716E52" w:rsidR="004867BE" w:rsidRPr="001C362B" w:rsidRDefault="00AA22A7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7A792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BE" w:rsidRPr="001C362B" w14:paraId="03C5AC3C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02F0" w14:textId="42DB159A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6232" w14:textId="22A6178A" w:rsidR="004867BE" w:rsidRPr="001C362B" w:rsidRDefault="004867BE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00787">
              <w:rPr>
                <w:rFonts w:cstheme="minorHAnsi"/>
              </w:rPr>
              <w:t>Wbudowany akumulator litowy, zapewniający min. 4h pracy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C3B3" w14:textId="02E133A7" w:rsidR="004867BE" w:rsidRPr="001C362B" w:rsidRDefault="00AA22A7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71F5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BE" w:rsidRPr="001C362B" w14:paraId="76EC48D7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6710" w14:textId="39753B4E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A4BC" w14:textId="5AE9954E" w:rsidR="004867BE" w:rsidRPr="001C362B" w:rsidRDefault="004867BE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00787">
              <w:rPr>
                <w:rFonts w:cstheme="minorHAnsi"/>
              </w:rPr>
              <w:t>Rozdzielczość monitora 1920x1080 pixeli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848F" w14:textId="719E72B1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27A3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BE" w:rsidRPr="001C362B" w14:paraId="21D41580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5BE3" w14:textId="5D96E906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F001" w14:textId="0F466AD4" w:rsidR="004867BE" w:rsidRPr="001C362B" w:rsidRDefault="004867BE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00787">
              <w:rPr>
                <w:rFonts w:cstheme="minorHAnsi"/>
              </w:rPr>
              <w:t>Wbudowana pamięć min. 16GB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1659" w14:textId="2384BDFF" w:rsidR="004867BE" w:rsidRPr="001C362B" w:rsidRDefault="00AA22A7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2592E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BE" w:rsidRPr="001C362B" w14:paraId="5E467D1C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9688" w14:textId="5FC7AB7E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C0BE" w14:textId="2856A4E3" w:rsidR="004867BE" w:rsidRPr="001C362B" w:rsidRDefault="004867BE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00787">
              <w:rPr>
                <w:rFonts w:cstheme="minorHAnsi"/>
              </w:rPr>
              <w:t>Możliwość rejestracji filmów i zdjęć z poziomu monitora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EAA0" w14:textId="2CE65A07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DF69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BE" w:rsidRPr="001C362B" w14:paraId="3FBF6D2E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7D54" w14:textId="4383F646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D768" w14:textId="3BD4764F" w:rsidR="004867BE" w:rsidRPr="001C362B" w:rsidRDefault="004867BE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00787">
              <w:rPr>
                <w:rFonts w:cstheme="minorHAnsi"/>
              </w:rPr>
              <w:t>Złącze HDMI umożlwiające podłączenie zewnętrznego monitora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8D17" w14:textId="0F1ED537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A32B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BE" w:rsidRPr="001C362B" w14:paraId="56382AD1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5F45" w14:textId="46EA57AA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A094" w14:textId="3AB8F0B9" w:rsidR="004867BE" w:rsidRPr="001C362B" w:rsidRDefault="004867BE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</w:rPr>
              <w:t>S</w:t>
            </w:r>
            <w:r w:rsidRPr="00700787">
              <w:rPr>
                <w:rFonts w:cstheme="minorHAnsi"/>
              </w:rPr>
              <w:t xml:space="preserve">tatyw </w:t>
            </w:r>
            <w:r w:rsidR="007046F3">
              <w:rPr>
                <w:rFonts w:cstheme="minorHAnsi"/>
              </w:rPr>
              <w:t xml:space="preserve">(stojący) </w:t>
            </w:r>
            <w:r w:rsidRPr="00700787">
              <w:rPr>
                <w:rFonts w:cstheme="minorHAnsi"/>
              </w:rPr>
              <w:t>na kółkach z uchwytem na monitor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FE52" w14:textId="2F1D38F5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5E3C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BE" w:rsidRPr="001C362B" w14:paraId="517DFA2B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DFEB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FA35" w14:textId="3AA342C6" w:rsidR="004867BE" w:rsidRPr="001C362B" w:rsidRDefault="004867BE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3C1E57">
              <w:rPr>
                <w:rFonts w:cstheme="minorHAnsi"/>
                <w:b/>
                <w:bCs/>
              </w:rPr>
              <w:t>Kosz druciany</w:t>
            </w:r>
            <w:r>
              <w:rPr>
                <w:rFonts w:cstheme="minorHAnsi"/>
                <w:b/>
                <w:bCs/>
              </w:rPr>
              <w:t xml:space="preserve"> z pokrywą do stosowania w gazie i plazmie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BA2B" w14:textId="4D829181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C14A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BE" w:rsidRPr="001C362B" w14:paraId="0916D9CC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E415" w14:textId="1F25A895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EFDF" w14:textId="1A5872C5" w:rsidR="004867BE" w:rsidRPr="001C362B" w:rsidRDefault="004867BE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71C37">
              <w:rPr>
                <w:rFonts w:cstheme="minorHAnsi"/>
              </w:rPr>
              <w:t xml:space="preserve">Kosz druciany </w:t>
            </w:r>
            <w:r>
              <w:rPr>
                <w:rFonts w:cstheme="minorHAnsi"/>
              </w:rPr>
              <w:t>z pokrywą i mata silikonową mieszczący endoskopy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E340" w14:textId="2C4F2B76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F2A7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BE" w:rsidRPr="001C362B" w14:paraId="5C063858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1484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E8A4" w14:textId="7354F764" w:rsidR="004867BE" w:rsidRPr="001C362B" w:rsidRDefault="004867BE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5D1DE6">
              <w:rPr>
                <w:rFonts w:cstheme="minorHAnsi"/>
                <w:b/>
                <w:bCs/>
              </w:rPr>
              <w:t>Plastikowy kontener do sterylizacji endoskopu w plazmie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A980" w14:textId="2514EEE3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901B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BE" w:rsidRPr="001C362B" w14:paraId="58003A27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6E51" w14:textId="63A6AB12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1E45" w14:textId="1A3C4E45" w:rsidR="004867BE" w:rsidRPr="001C362B" w:rsidRDefault="004867BE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A71879">
              <w:rPr>
                <w:rFonts w:cstheme="minorHAnsi"/>
              </w:rPr>
              <w:t>Kontener</w:t>
            </w:r>
            <w:r>
              <w:rPr>
                <w:rFonts w:cstheme="minorHAnsi"/>
              </w:rPr>
              <w:t xml:space="preserve"> z kolczatką sterylizacyjna i matą silikonową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3F37" w14:textId="5C46D134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0E73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BE" w:rsidRPr="001C362B" w14:paraId="2615D9BA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338A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F592" w14:textId="393D4EED" w:rsidR="004867BE" w:rsidRPr="002178E0" w:rsidRDefault="002178E0" w:rsidP="001C362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78E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Wideolaryngoskop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C3F9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EA71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BE" w:rsidRPr="001C362B" w14:paraId="6A9DB94C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84E5" w14:textId="796BD8F4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2D15" w14:textId="77777777" w:rsidR="002178E0" w:rsidRDefault="002178E0" w:rsidP="002178E0">
            <w:pPr>
              <w:rPr>
                <w:rFonts w:cstheme="minorHAnsi"/>
              </w:rPr>
            </w:pPr>
            <w:r w:rsidRPr="00422365">
              <w:rPr>
                <w:rFonts w:cstheme="minorHAnsi"/>
              </w:rPr>
              <w:t xml:space="preserve">Wideolaryngoskop o budowie modułowej składający się z: </w:t>
            </w:r>
          </w:p>
          <w:p w14:paraId="14683C39" w14:textId="77777777" w:rsidR="002178E0" w:rsidRDefault="002178E0" w:rsidP="002178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22365">
              <w:rPr>
                <w:rFonts w:cstheme="minorHAnsi"/>
              </w:rPr>
              <w:t xml:space="preserve">rękojeści, </w:t>
            </w:r>
          </w:p>
          <w:p w14:paraId="7DDB1605" w14:textId="77777777" w:rsidR="002178E0" w:rsidRDefault="002178E0" w:rsidP="002178E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422365">
              <w:rPr>
                <w:rFonts w:cstheme="minorHAnsi"/>
              </w:rPr>
              <w:t xml:space="preserve">odłączanego monitora min. 3,5’’ montowanego </w:t>
            </w:r>
            <w:r>
              <w:rPr>
                <w:rFonts w:cstheme="minorHAnsi"/>
              </w:rPr>
              <w:t>do</w:t>
            </w:r>
            <w:r w:rsidRPr="00422365">
              <w:rPr>
                <w:rFonts w:cstheme="minorHAnsi"/>
              </w:rPr>
              <w:t xml:space="preserve"> rękojeści</w:t>
            </w:r>
          </w:p>
          <w:p w14:paraId="724D143D" w14:textId="58E8AA50" w:rsidR="004867BE" w:rsidRPr="001C362B" w:rsidRDefault="002178E0" w:rsidP="002178E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 xml:space="preserve"> oraz łyżek intubacyjnych w postaci nakładek w 4 różnych rozmiarach</w:t>
            </w:r>
            <w:r>
              <w:rPr>
                <w:rFonts w:cstheme="minorHAnsi"/>
              </w:rPr>
              <w:t xml:space="preserve"> dla pacjentów neonatologicznych, pediatrycznych, dorosłych i otyłych dorosłych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5A34" w14:textId="37EEB948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420D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BE" w:rsidRPr="001C362B" w14:paraId="666A45E0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8AE0" w14:textId="722F0999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8D4A" w14:textId="0043A306" w:rsidR="004867BE" w:rsidRPr="001C362B" w:rsidRDefault="002178E0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>Kolorowy monitor TFT o przekątnej min. 3,5” oraz rozdzielczości min. 640x480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2886" w14:textId="7566FCFD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71F3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BE" w:rsidRPr="001C362B" w14:paraId="374BD72A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870B" w14:textId="610ADC98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6F43" w14:textId="2B9E4E34" w:rsidR="004867BE" w:rsidRPr="001C362B" w:rsidRDefault="002178E0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>Ekran dotykowy, proste menu w języku polskim z możliwością przeglądania zapisanych zdjęć i filmów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3501" w14:textId="0B046CE6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5522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BE" w:rsidRPr="001C362B" w14:paraId="771240FA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2332" w14:textId="1D155063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AAAE" w14:textId="77777777" w:rsidR="002178E0" w:rsidRPr="00422365" w:rsidRDefault="002178E0" w:rsidP="002178E0">
            <w:pPr>
              <w:rPr>
                <w:rFonts w:cstheme="minorHAnsi"/>
              </w:rPr>
            </w:pPr>
            <w:r w:rsidRPr="00422365">
              <w:rPr>
                <w:rFonts w:cstheme="minorHAnsi"/>
              </w:rPr>
              <w:t>Możliwość obrotu monitora w dwóch płaszczyznach:</w:t>
            </w:r>
          </w:p>
          <w:p w14:paraId="1D54A683" w14:textId="77777777" w:rsidR="002178E0" w:rsidRPr="00422365" w:rsidRDefault="002178E0" w:rsidP="002178E0">
            <w:pPr>
              <w:rPr>
                <w:rFonts w:cstheme="minorHAnsi"/>
              </w:rPr>
            </w:pPr>
            <w:r w:rsidRPr="00422365">
              <w:rPr>
                <w:rFonts w:cstheme="minorHAnsi"/>
              </w:rPr>
              <w:t xml:space="preserve"> - góra/dół – min. 130°</w:t>
            </w:r>
          </w:p>
          <w:p w14:paraId="742BE09F" w14:textId="5384A623" w:rsidR="004867BE" w:rsidRPr="001C362B" w:rsidRDefault="002178E0" w:rsidP="002178E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 xml:space="preserve"> - prawo/lewo – min. 270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1B16" w14:textId="43D2781D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076A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BE" w:rsidRPr="001C362B" w14:paraId="1683778F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9E00" w14:textId="4FC6ED1D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1E1F" w14:textId="55D8FEC7" w:rsidR="004867BE" w:rsidRPr="001C362B" w:rsidRDefault="002178E0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>Możliwość rejestracji i odtwarzania zdjęć i filmów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66F9" w14:textId="7C56D217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44E2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BE" w:rsidRPr="001C362B" w14:paraId="704E1E30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0EE8" w14:textId="526AE27A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E1FB" w14:textId="0942E4D3" w:rsidR="004867BE" w:rsidRPr="001C362B" w:rsidRDefault="002178E0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>Możliwość podłączenia do zewnętrznego monitora (złącze HDMI) oraz do komputera (złącze USB) w celu archiwizacji zapisanych zdjęć i filmów.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0BDC" w14:textId="29C6A93A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E12B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BE" w:rsidRPr="001C362B" w14:paraId="4C22A701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0308" w14:textId="501A0F3D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43D1" w14:textId="039360F9" w:rsidR="004867BE" w:rsidRPr="001C362B" w:rsidRDefault="002178E0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 xml:space="preserve">Wskaźnik naładowania </w:t>
            </w:r>
            <w:r>
              <w:rPr>
                <w:rFonts w:cstheme="minorHAnsi"/>
              </w:rPr>
              <w:t>akumulatora</w:t>
            </w:r>
            <w:r w:rsidRPr="00422365">
              <w:rPr>
                <w:rFonts w:cstheme="minorHAnsi"/>
              </w:rPr>
              <w:t xml:space="preserve"> (graficzny lub liczbowy)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70C8" w14:textId="4556ED10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89EB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BE" w:rsidRPr="001C362B" w14:paraId="11F745F2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B8C3" w14:textId="0B3DBC89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0427" w14:textId="7ACBEFC6" w:rsidR="004867BE" w:rsidRPr="001C362B" w:rsidRDefault="002178E0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>Kamera CMOS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3AEB" w14:textId="32D1543B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E850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BE" w:rsidRPr="001C362B" w14:paraId="73787CC3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094A" w14:textId="5855C61B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3472" w14:textId="4530CFDD" w:rsidR="004867BE" w:rsidRPr="001C362B" w:rsidRDefault="002178E0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</w:rPr>
              <w:t>Podgrzewana optyka zapobiega parowaniu kamery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EE13" w14:textId="239937F9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47FD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AA22A7" w:rsidRPr="001C362B" w14:paraId="1D04619E" w14:textId="77777777" w:rsidTr="009C5C7D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5A2D" w14:textId="5A435F2F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5727" w14:textId="3FE4F21C" w:rsidR="00AA22A7" w:rsidRPr="001C362B" w:rsidRDefault="00AA22A7" w:rsidP="00AA22A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>Kąt pola widzenia kamery: min. 60°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2EBD" w14:textId="69D64575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AD571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CBA5" w14:textId="77777777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AA22A7" w:rsidRPr="001C362B" w14:paraId="6B568C42" w14:textId="77777777" w:rsidTr="009C5C7D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0F01" w14:textId="6324C3D9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7F44" w14:textId="79BAB02C" w:rsidR="00AA22A7" w:rsidRPr="001C362B" w:rsidRDefault="00AA22A7" w:rsidP="00AA22A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>Zakres roboczy: min. 20 – 100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2EBF" w14:textId="3E91B4FC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AD571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FD19" w14:textId="77777777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AA22A7" w:rsidRPr="001C362B" w14:paraId="6DEF8740" w14:textId="77777777" w:rsidTr="009C5C7D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7498" w14:textId="3426E295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lastRenderedPageBreak/>
              <w:t>57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CECD" w14:textId="59BA06EB" w:rsidR="00AA22A7" w:rsidRPr="001C362B" w:rsidRDefault="00AA22A7" w:rsidP="00AA22A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 xml:space="preserve">Źródła światła : LED, </w:t>
            </w:r>
            <w:r>
              <w:rPr>
                <w:rFonts w:cstheme="minorHAnsi"/>
              </w:rPr>
              <w:t xml:space="preserve">min. </w:t>
            </w:r>
            <w:r w:rsidRPr="00422365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422365">
              <w:rPr>
                <w:rFonts w:cstheme="minorHAnsi"/>
              </w:rPr>
              <w:t>00 luxów, 5000K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514F" w14:textId="7C22DB23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AD571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1E71" w14:textId="77777777" w:rsidR="00AA22A7" w:rsidRPr="001C362B" w:rsidRDefault="00AA22A7" w:rsidP="00AA22A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2178E0" w:rsidRPr="001C362B" w14:paraId="53A45CC7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96EB" w14:textId="730EDD86" w:rsidR="002178E0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61CE" w14:textId="57620142" w:rsidR="002178E0" w:rsidRPr="001C362B" w:rsidRDefault="002178E0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>Zasilanie akumulatorem litowym o czasie działania nie krótszym niż 4 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EAA9" w14:textId="3C3A1754" w:rsidR="002178E0" w:rsidRPr="001C362B" w:rsidRDefault="00AA22A7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3288" w14:textId="77777777" w:rsidR="002178E0" w:rsidRPr="001C362B" w:rsidRDefault="002178E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6B1CAB" w:rsidRPr="001C362B" w14:paraId="72CAAF44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05FC" w14:textId="7FA9DD67" w:rsidR="006B1CAB" w:rsidRDefault="00013F4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957F" w14:textId="275D3D71" w:rsidR="006B1CAB" w:rsidRPr="00422365" w:rsidRDefault="00013F4B" w:rsidP="001C36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Adapter do podłączenia  do myjni endoskopowej </w:t>
            </w:r>
            <w:r w:rsidR="00AA22A7">
              <w:rPr>
                <w:rFonts w:cstheme="minorHAnsi"/>
              </w:rPr>
              <w:t xml:space="preserve">oferowanej </w:t>
            </w:r>
            <w:r>
              <w:rPr>
                <w:rFonts w:cstheme="minorHAnsi"/>
              </w:rPr>
              <w:t xml:space="preserve"> przez </w:t>
            </w:r>
            <w:r w:rsidR="00AA22A7">
              <w:rPr>
                <w:rFonts w:cstheme="minorHAnsi"/>
              </w:rPr>
              <w:t>Wykonawcę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1A33" w14:textId="78743229" w:rsidR="006B1CAB" w:rsidRDefault="00013F4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D1A67" w14:textId="77777777" w:rsidR="006B1CAB" w:rsidRPr="001C362B" w:rsidRDefault="006B1CA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2178E0" w:rsidRPr="001C362B" w14:paraId="4C58E640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3E35" w14:textId="6AFCF550" w:rsidR="002178E0" w:rsidRPr="001C362B" w:rsidRDefault="00013F4B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767C" w14:textId="2B0E73F2" w:rsidR="002178E0" w:rsidRPr="001C362B" w:rsidRDefault="002178E0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>Możliwość ładowania akumulatora, zasilacz sieciowy w zestawie.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36DC" w14:textId="573218D0" w:rsidR="002178E0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582A" w14:textId="77777777" w:rsidR="002178E0" w:rsidRPr="001C362B" w:rsidRDefault="002178E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2178E0" w:rsidRPr="001C362B" w14:paraId="18D0F1A3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F86D" w14:textId="647D6EC3" w:rsidR="002178E0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</w:t>
            </w:r>
            <w:r w:rsidR="00013F4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1289" w14:textId="09D32E4F" w:rsidR="002178E0" w:rsidRPr="001C362B" w:rsidRDefault="002178E0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422365">
              <w:rPr>
                <w:rFonts w:cstheme="minorHAnsi"/>
              </w:rPr>
              <w:t>Łyżki laryngoskopowe wykonane z wytrzymałego tworzywa o specjalnym kształcie  ułatwiającym intubację trudnych dróg oddechowych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00AA" w14:textId="35B40BB6" w:rsidR="002178E0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4D00" w14:textId="77777777" w:rsidR="002178E0" w:rsidRPr="001C362B" w:rsidRDefault="002178E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2178E0" w:rsidRPr="001C362B" w14:paraId="0300D994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7401" w14:textId="4F087C20" w:rsidR="002178E0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</w:t>
            </w:r>
            <w:r w:rsidR="00013F4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3357" w14:textId="7407500F" w:rsidR="002178E0" w:rsidRPr="001C362B" w:rsidRDefault="002178E0" w:rsidP="001C362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</w:rPr>
              <w:t>Możliwość pracy z łyżkami jednorazowego użytku i wielorazowego użytku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5670" w14:textId="2F7BA6A0" w:rsidR="002178E0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EB9E" w14:textId="77777777" w:rsidR="002178E0" w:rsidRPr="001C362B" w:rsidRDefault="002178E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2178E0" w:rsidRPr="001C362B" w14:paraId="1183FD87" w14:textId="77777777" w:rsidTr="008566BE">
        <w:trPr>
          <w:trHeight w:val="50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1E46" w14:textId="47834DD2" w:rsidR="002178E0" w:rsidRPr="001C362B" w:rsidRDefault="002178E0" w:rsidP="00013F4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16AE" w14:textId="081E2C54" w:rsidR="002178E0" w:rsidRPr="008566BE" w:rsidRDefault="008566BE" w:rsidP="001C362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8566BE">
              <w:rPr>
                <w:rStyle w:val="HTML-akronim"/>
                <w:rFonts w:asciiTheme="majorHAnsi" w:hAnsiTheme="majorHAnsi" w:cstheme="majorHAnsi"/>
                <w:b/>
              </w:rPr>
              <w:t>Myjnia-dezynfektor do endoskopów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F458" w14:textId="77777777" w:rsidR="002178E0" w:rsidRPr="001C362B" w:rsidRDefault="002178E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935B" w14:textId="77777777" w:rsidR="002178E0" w:rsidRPr="001C362B" w:rsidRDefault="002178E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2178E0" w:rsidRPr="001C362B" w14:paraId="74C43AEF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D400" w14:textId="32F135CF" w:rsidR="002178E0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</w:t>
            </w:r>
            <w:r w:rsidR="007046F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C111" w14:textId="7823648F" w:rsidR="002178E0" w:rsidRPr="00E3120D" w:rsidRDefault="008566BE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cstheme="minorHAnsi"/>
              </w:rPr>
              <w:t>Zgodność z normą EN PN 15883-1 i 4 lub równoważne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8470" w14:textId="029D0F61" w:rsidR="002178E0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9FAB" w14:textId="77777777" w:rsidR="002178E0" w:rsidRPr="001C362B" w:rsidRDefault="002178E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2178E0" w:rsidRPr="001C362B" w14:paraId="59844E79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DE88" w14:textId="197F899F" w:rsidR="002178E0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</w:t>
            </w:r>
            <w:r w:rsidR="007046F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DD0D" w14:textId="4F6EEA2B" w:rsidR="002178E0" w:rsidRPr="00E3120D" w:rsidRDefault="008566BE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cstheme="minorHAnsi"/>
              </w:rPr>
              <w:t>Czas cyklu mycia i dezynfekcji – max. 29 min.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06CD" w14:textId="3F4CDBE7" w:rsidR="002178E0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C076" w14:textId="77777777" w:rsidR="002178E0" w:rsidRPr="001C362B" w:rsidRDefault="002178E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2178E0" w:rsidRPr="001C362B" w14:paraId="6355BACC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5346" w14:textId="48BAC5AD" w:rsidR="002178E0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</w:t>
            </w:r>
            <w:r w:rsidR="007046F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7859" w14:textId="1C8CB539" w:rsidR="002178E0" w:rsidRPr="00E3120D" w:rsidRDefault="008566BE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cstheme="minorHAnsi"/>
              </w:rPr>
              <w:t>Ładowność – jeden endoskop w jednym cyklu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D8F4" w14:textId="37CC9A6B" w:rsidR="002178E0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F4C3" w14:textId="77777777" w:rsidR="002178E0" w:rsidRPr="001C362B" w:rsidRDefault="002178E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566BE" w:rsidRPr="001C362B" w14:paraId="35A1FA90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BEB0" w14:textId="3215D3DA" w:rsidR="008566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</w:t>
            </w:r>
            <w:r w:rsidR="007046F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36EF" w14:textId="12182BDD" w:rsidR="008566BE" w:rsidRPr="00E3120D" w:rsidRDefault="008566BE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cstheme="minorHAnsi"/>
              </w:rPr>
              <w:t>Załadunek endoskopów od góry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563A" w14:textId="736D0102" w:rsidR="008566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BC06" w14:textId="77777777" w:rsidR="008566BE" w:rsidRPr="001C362B" w:rsidRDefault="008566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566BE" w:rsidRPr="001C362B" w14:paraId="1087DC70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2BA0" w14:textId="1944E6AF" w:rsidR="008566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</w:t>
            </w:r>
            <w:r w:rsidR="007046F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4D46" w14:textId="5913705C" w:rsidR="008566BE" w:rsidRPr="00E3120D" w:rsidRDefault="008566BE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cstheme="minorHAnsi"/>
              </w:rPr>
              <w:t>Temperatura cyklu – max. 40 st. 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6075" w14:textId="51743DA0" w:rsidR="008566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1CCF" w14:textId="77777777" w:rsidR="008566BE" w:rsidRPr="001C362B" w:rsidRDefault="008566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566BE" w:rsidRPr="001C362B" w14:paraId="35BEF588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60BF" w14:textId="12B9C02F" w:rsidR="008566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</w:t>
            </w:r>
            <w:r w:rsidR="007046F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51BC" w14:textId="612CF558" w:rsidR="008566BE" w:rsidRPr="00E3120D" w:rsidRDefault="008566BE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cstheme="minorHAnsi"/>
              </w:rPr>
              <w:t>Test szczelności endoskopu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64AC" w14:textId="69287DF0" w:rsidR="008566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1059" w14:textId="77777777" w:rsidR="008566BE" w:rsidRPr="001C362B" w:rsidRDefault="008566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566BE" w:rsidRPr="001C362B" w14:paraId="72C4BB10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3C04" w14:textId="2F8EC75F" w:rsidR="008566BE" w:rsidRPr="001C362B" w:rsidRDefault="007046F3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lastRenderedPageBreak/>
              <w:t>69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6EF2" w14:textId="76742372" w:rsidR="008566BE" w:rsidRPr="00E3120D" w:rsidRDefault="008566BE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cstheme="minorHAnsi"/>
              </w:rPr>
              <w:t>Środek dezynfekcyjny na bazie aldehydu glutarowego</w:t>
            </w:r>
            <w:r w:rsidR="00F05E3D" w:rsidRPr="00E3120D">
              <w:rPr>
                <w:rFonts w:cstheme="minorHAnsi"/>
              </w:rPr>
              <w:t xml:space="preserve"> lub równoważne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1FBD" w14:textId="02CF637E" w:rsidR="008566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9017" w14:textId="77777777" w:rsidR="008566BE" w:rsidRPr="001C362B" w:rsidRDefault="008566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566BE" w:rsidRPr="001C362B" w14:paraId="20700BA6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D638" w14:textId="2FE1C666" w:rsidR="008566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</w:t>
            </w:r>
            <w:r w:rsidR="007046F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144E" w14:textId="3A1A01D0" w:rsidR="008566BE" w:rsidRPr="00E3120D" w:rsidRDefault="008566BE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cstheme="minorHAnsi"/>
              </w:rPr>
              <w:t>Jednorazowe użycie preparatów chemicznych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FF2D" w14:textId="4778DD52" w:rsidR="008566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5183" w14:textId="77777777" w:rsidR="008566BE" w:rsidRPr="001C362B" w:rsidRDefault="008566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566BE" w:rsidRPr="001C362B" w14:paraId="6ECD781B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98EE" w14:textId="1FACF7FB" w:rsidR="008566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</w:t>
            </w:r>
            <w:r w:rsidR="007046F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89B8" w14:textId="7DC8B752" w:rsidR="008566BE" w:rsidRPr="00E3120D" w:rsidRDefault="008566BE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cstheme="minorHAnsi"/>
              </w:rPr>
              <w:t>Hermetyczna komora mycia – brak oparów środków chemicznych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5EF1" w14:textId="7F471770" w:rsidR="008566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0A35" w14:textId="77777777" w:rsidR="008566BE" w:rsidRPr="001C362B" w:rsidRDefault="008566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566BE" w:rsidRPr="001C362B" w14:paraId="21FC4FC0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9061" w14:textId="532A8DE1" w:rsidR="008566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</w:t>
            </w:r>
            <w:r w:rsidR="007046F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BAB9" w14:textId="13E8AFAC" w:rsidR="008566BE" w:rsidRPr="00E3120D" w:rsidRDefault="008566BE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cstheme="minorHAnsi"/>
              </w:rPr>
              <w:t>Dotykowy, bez tekstowy (tylko znaki graficzne) panel kontrolny LCD.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0ABE" w14:textId="655B21A4" w:rsidR="008566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1C6C" w14:textId="77777777" w:rsidR="008566BE" w:rsidRPr="001C362B" w:rsidRDefault="008566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566BE" w:rsidRPr="001C362B" w14:paraId="1EF2164A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3D88" w14:textId="4DF5C2DC" w:rsidR="008566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</w:t>
            </w:r>
            <w:r w:rsidR="007046F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80DF" w14:textId="0F87D60D" w:rsidR="008566BE" w:rsidRPr="00E3120D" w:rsidRDefault="008566BE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cstheme="minorHAnsi"/>
              </w:rPr>
              <w:t>Cykl autodezynfekcji obejmujący cały układ uzdatniania wody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A528" w14:textId="74267774" w:rsidR="008566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C793" w14:textId="77777777" w:rsidR="008566BE" w:rsidRPr="001C362B" w:rsidRDefault="008566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2178E0" w:rsidRPr="001C362B" w14:paraId="2C1D1BD1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1BC4" w14:textId="174C500D" w:rsidR="002178E0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</w:t>
            </w:r>
            <w:r w:rsidR="007046F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3179" w14:textId="74E8ACEF" w:rsidR="002178E0" w:rsidRPr="00E3120D" w:rsidRDefault="008566BE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cstheme="minorHAnsi"/>
              </w:rPr>
              <w:t>Uzdatnianie wody – filtry wstępne 5µm, 1µm i 0,5µm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F827" w14:textId="02C1860B" w:rsidR="002178E0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BA20" w14:textId="77777777" w:rsidR="002178E0" w:rsidRPr="001C362B" w:rsidRDefault="002178E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2178E0" w:rsidRPr="001C362B" w14:paraId="379F41B2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F19F" w14:textId="71BD0964" w:rsidR="002178E0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</w:t>
            </w:r>
            <w:r w:rsidR="007046F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52A7" w14:textId="518865F7" w:rsidR="002178E0" w:rsidRPr="00E3120D" w:rsidRDefault="008566BE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cstheme="minorHAnsi"/>
              </w:rPr>
              <w:t>Uzdatnianie wody – filtr końcowy 0,2µm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AE1B" w14:textId="554012DC" w:rsidR="002178E0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08B1" w14:textId="77777777" w:rsidR="002178E0" w:rsidRPr="001C362B" w:rsidRDefault="002178E0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BE" w:rsidRPr="001C362B" w14:paraId="2A03A145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7E00" w14:textId="09527820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</w:t>
            </w:r>
            <w:r w:rsidR="007046F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7BCC" w14:textId="4255F9EA" w:rsidR="004867BE" w:rsidRPr="00E3120D" w:rsidRDefault="008566BE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cstheme="minorHAnsi"/>
              </w:rPr>
              <w:t>Zasilanie myjni wodą wodociągową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2AFC" w14:textId="16206AFA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D246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BE" w:rsidRPr="001C362B" w14:paraId="0F0CEDE3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A5BC" w14:textId="46FCC257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</w:t>
            </w:r>
            <w:r w:rsidR="007046F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1D0D" w14:textId="5159FD6D" w:rsidR="004867BE" w:rsidRPr="00E3120D" w:rsidRDefault="008566BE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cstheme="minorHAnsi"/>
              </w:rPr>
              <w:t>Filtr powietrza HEPA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49F3" w14:textId="74B4B642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BB08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4867BE" w:rsidRPr="001C362B" w14:paraId="1E2CEF24" w14:textId="77777777" w:rsidTr="00E60DA9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D7FB" w14:textId="603937D8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</w:t>
            </w:r>
            <w:r w:rsidR="007046F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B312" w14:textId="3BC27348" w:rsidR="004867BE" w:rsidRPr="00E3120D" w:rsidRDefault="008566BE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cstheme="minorHAnsi"/>
              </w:rPr>
              <w:t>Czytnik kodów kreskowych i drukarka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68D1" w14:textId="53C10014" w:rsidR="004867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0B5F" w14:textId="77777777" w:rsidR="004867BE" w:rsidRPr="001C362B" w:rsidRDefault="004867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566BE" w:rsidRPr="001C362B" w14:paraId="5A19D484" w14:textId="77777777" w:rsidTr="004867BE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8508" w14:textId="1F2E8129" w:rsidR="008566BE" w:rsidRPr="001C362B" w:rsidRDefault="007046F3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6829" w14:textId="3AF5777F" w:rsidR="008566BE" w:rsidRPr="00E3120D" w:rsidRDefault="008566BE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cstheme="minorHAnsi"/>
              </w:rPr>
              <w:t>Poziom emisji hałasu max. 70dB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C815" w14:textId="2E2CF415" w:rsidR="008566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A9A5" w14:textId="77777777" w:rsidR="008566BE" w:rsidRPr="001C362B" w:rsidRDefault="008566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566BE" w:rsidRPr="001C362B" w14:paraId="30F4AC59" w14:textId="77777777" w:rsidTr="004867BE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A0ED" w14:textId="118E9BCB" w:rsidR="008566BE" w:rsidRPr="001C362B" w:rsidRDefault="007046F3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6476" w14:textId="3BEDEB01" w:rsidR="008566BE" w:rsidRPr="00E3120D" w:rsidRDefault="008566BE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cstheme="minorHAnsi"/>
              </w:rPr>
              <w:t>Urządzenie mobilne, wyposażone w kółka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DDD5" w14:textId="0D9C83ED" w:rsidR="008566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FB7D" w14:textId="77777777" w:rsidR="008566BE" w:rsidRPr="001C362B" w:rsidRDefault="008566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566BE" w:rsidRPr="001C362B" w14:paraId="5C274519" w14:textId="77777777" w:rsidTr="004867BE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A62E" w14:textId="19CE2F34" w:rsidR="008566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8</w:t>
            </w:r>
            <w:r w:rsidR="007046F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0575" w14:textId="77777777" w:rsidR="008566BE" w:rsidRPr="00E3120D" w:rsidRDefault="008566BE" w:rsidP="008566B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3120D">
              <w:rPr>
                <w:rFonts w:eastAsia="Times New Roman" w:cstheme="minorHAnsi"/>
                <w:lang w:eastAsia="pl-PL"/>
              </w:rPr>
              <w:t>Maksymalne wymiary reprocesora</w:t>
            </w:r>
          </w:p>
          <w:p w14:paraId="20074D92" w14:textId="34DF2D6D" w:rsidR="008566BE" w:rsidRPr="00E3120D" w:rsidRDefault="008566BE" w:rsidP="008566B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3120D">
              <w:rPr>
                <w:rFonts w:eastAsia="Times New Roman" w:cstheme="minorHAnsi"/>
                <w:lang w:eastAsia="pl-PL"/>
              </w:rPr>
              <w:t xml:space="preserve">Szerokość </w:t>
            </w:r>
            <w:r w:rsidR="00DE0E9C" w:rsidRPr="00E3120D">
              <w:rPr>
                <w:rFonts w:eastAsia="Times New Roman" w:cstheme="minorHAnsi"/>
                <w:lang w:eastAsia="pl-PL"/>
              </w:rPr>
              <w:t xml:space="preserve"> do </w:t>
            </w:r>
            <w:r w:rsidRPr="00E3120D">
              <w:rPr>
                <w:rFonts w:eastAsia="Times New Roman" w:cstheme="minorHAnsi"/>
                <w:lang w:eastAsia="pl-PL"/>
              </w:rPr>
              <w:t>62 cm</w:t>
            </w:r>
          </w:p>
          <w:p w14:paraId="53379B60" w14:textId="54FC01D7" w:rsidR="008566BE" w:rsidRPr="00E3120D" w:rsidRDefault="008566BE" w:rsidP="008566B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3120D">
              <w:rPr>
                <w:rFonts w:eastAsia="Times New Roman" w:cstheme="minorHAnsi"/>
                <w:lang w:eastAsia="pl-PL"/>
              </w:rPr>
              <w:t>Głębokość</w:t>
            </w:r>
            <w:r w:rsidR="00DE0E9C" w:rsidRPr="00E3120D">
              <w:rPr>
                <w:rFonts w:eastAsia="Times New Roman" w:cstheme="minorHAnsi"/>
                <w:lang w:eastAsia="pl-PL"/>
              </w:rPr>
              <w:t xml:space="preserve"> do </w:t>
            </w:r>
            <w:r w:rsidRPr="00E3120D">
              <w:rPr>
                <w:rFonts w:eastAsia="Times New Roman" w:cstheme="minorHAnsi"/>
                <w:lang w:eastAsia="pl-PL"/>
              </w:rPr>
              <w:t xml:space="preserve"> 65 cm </w:t>
            </w:r>
          </w:p>
          <w:p w14:paraId="3CE7F001" w14:textId="1196EEBD" w:rsidR="008566BE" w:rsidRPr="00E3120D" w:rsidRDefault="008566BE" w:rsidP="008566B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eastAsia="Times New Roman" w:cstheme="minorHAnsi"/>
                <w:lang w:eastAsia="pl-PL"/>
              </w:rPr>
              <w:t>Wysokość</w:t>
            </w:r>
            <w:r w:rsidR="00DE0E9C" w:rsidRPr="00E3120D">
              <w:rPr>
                <w:rFonts w:eastAsia="Times New Roman" w:cstheme="minorHAnsi"/>
                <w:lang w:eastAsia="pl-PL"/>
              </w:rPr>
              <w:t xml:space="preserve"> do</w:t>
            </w:r>
            <w:r w:rsidRPr="00E3120D">
              <w:rPr>
                <w:rFonts w:eastAsia="Times New Roman" w:cstheme="minorHAnsi"/>
                <w:lang w:eastAsia="pl-PL"/>
              </w:rPr>
              <w:t xml:space="preserve"> 105cm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202B" w14:textId="487DDAB6" w:rsidR="008566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1E83C" w14:textId="77777777" w:rsidR="008566BE" w:rsidRPr="001C362B" w:rsidRDefault="008566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566BE" w:rsidRPr="001C362B" w14:paraId="3989D324" w14:textId="77777777" w:rsidTr="004867BE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4820" w14:textId="0D4321DF" w:rsidR="008566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lastRenderedPageBreak/>
              <w:t>8</w:t>
            </w:r>
            <w:r w:rsidR="007046F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EBE3" w14:textId="16CDF6B7" w:rsidR="008566BE" w:rsidRPr="00E3120D" w:rsidRDefault="008566BE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Style w:val="HTML-akronim"/>
                <w:rFonts w:cstheme="minorHAnsi"/>
              </w:rPr>
              <w:t>Instrukcja obsługi urządzenia w języku polskim.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2B78" w14:textId="1F3C5A20" w:rsidR="008566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89CB" w14:textId="77777777" w:rsidR="008566BE" w:rsidRPr="001C362B" w:rsidRDefault="008566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566BE" w:rsidRPr="001C362B" w14:paraId="5531ABFA" w14:textId="77777777" w:rsidTr="004867BE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F11A" w14:textId="6977F253" w:rsidR="008566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8</w:t>
            </w:r>
            <w:r w:rsidR="007046F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E3DB" w14:textId="77777777" w:rsidR="008566BE" w:rsidRPr="00E3120D" w:rsidRDefault="008566BE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64538A8" w14:textId="229BB0CB" w:rsidR="008566BE" w:rsidRPr="00E3120D" w:rsidRDefault="008566BE" w:rsidP="008566BE">
            <w:pPr>
              <w:rPr>
                <w:rFonts w:eastAsia="Times New Roman" w:cstheme="minorHAnsi"/>
                <w:lang w:eastAsia="pl-PL"/>
              </w:rPr>
            </w:pPr>
            <w:r w:rsidRPr="00E3120D">
              <w:rPr>
                <w:rStyle w:val="HTML-akronim"/>
                <w:rFonts w:cstheme="minorHAnsi"/>
              </w:rPr>
              <w:t xml:space="preserve">Gwarancja zapewniona przez autoryzowany serwis producenta </w:t>
            </w:r>
            <w:r w:rsidR="00AA22A7">
              <w:rPr>
                <w:rStyle w:val="HTML-akronim"/>
                <w:rFonts w:cstheme="minorHAnsi"/>
              </w:rPr>
              <w:t>min.24 m-ce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4012" w14:textId="695A4794" w:rsidR="008566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F7D5" w14:textId="77777777" w:rsidR="008566BE" w:rsidRPr="001C362B" w:rsidRDefault="008566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566BE" w:rsidRPr="001C362B" w14:paraId="34C2E582" w14:textId="77777777" w:rsidTr="004867BE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121F" w14:textId="21BB8A2B" w:rsidR="008566BE" w:rsidRPr="001C362B" w:rsidRDefault="00F05E3D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8</w:t>
            </w:r>
            <w:r w:rsidR="007046F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21AD" w14:textId="1A1E460B" w:rsidR="008566BE" w:rsidRPr="00E3120D" w:rsidRDefault="008566BE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Style w:val="HTML-akronim"/>
                <w:rFonts w:cstheme="minorHAnsi"/>
              </w:rPr>
              <w:t xml:space="preserve">Możliwość kontaktu i konsultacji telefonicznej </w:t>
            </w:r>
            <w:r w:rsidRPr="00E3120D">
              <w:rPr>
                <w:rStyle w:val="HTML-akronim"/>
                <w:rFonts w:cstheme="minorHAnsi"/>
              </w:rPr>
              <w:br/>
              <w:t>z inżynierami serwisu w czasie trwania gwarancji jak i w okresie pogwarancyjnym.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D1C7" w14:textId="5802BF82" w:rsidR="008566BE" w:rsidRPr="008566BE" w:rsidRDefault="00AA22A7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704C" w14:textId="77777777" w:rsidR="008566BE" w:rsidRPr="001C362B" w:rsidRDefault="008566BE" w:rsidP="001C362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05E3D" w:rsidRPr="00F05E3D" w14:paraId="6F6F97EE" w14:textId="77777777" w:rsidTr="004867BE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45DB" w14:textId="32113FD2" w:rsidR="00F05E3D" w:rsidRPr="00F05E3D" w:rsidRDefault="00F05E3D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F05E3D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8</w:t>
            </w:r>
            <w:r w:rsidR="007046F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AFF7" w14:textId="7F96EA7C" w:rsidR="00F05E3D" w:rsidRPr="00E3120D" w:rsidRDefault="00F05E3D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eastAsia="Times New Roman" w:cstheme="minorHAnsi"/>
                <w:color w:val="000000"/>
                <w:lang w:eastAsia="pl-PL"/>
              </w:rPr>
              <w:t>Szkolenie z obsługi urządzenia min.3 osoby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3C32" w14:textId="2DEB80E3" w:rsidR="00F05E3D" w:rsidRPr="00F05E3D" w:rsidRDefault="00F05E3D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F05E3D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E1D1C" w14:textId="77777777" w:rsidR="00F05E3D" w:rsidRPr="00F05E3D" w:rsidRDefault="00F05E3D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E0E9C" w:rsidRPr="00F05E3D" w14:paraId="40FD9AD7" w14:textId="77777777" w:rsidTr="004867BE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4CD9" w14:textId="1928D2E3" w:rsidR="00DE0E9C" w:rsidRPr="00F05E3D" w:rsidRDefault="00DE0E9C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8</w:t>
            </w:r>
            <w:r w:rsidR="007046F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D4E8" w14:textId="0C904567" w:rsidR="00DE0E9C" w:rsidRPr="00E3120D" w:rsidRDefault="00DE0E9C" w:rsidP="001C3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3120D">
              <w:rPr>
                <w:rFonts w:eastAsia="Times New Roman" w:cstheme="minorHAnsi"/>
                <w:color w:val="000000"/>
                <w:lang w:eastAsia="pl-PL"/>
              </w:rPr>
              <w:t>Bezpłatne przeglądy w okresie trwania gwarancji  ale nie rzadziej niż 1 x w roku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AB55" w14:textId="44040B35" w:rsidR="00DE0E9C" w:rsidRPr="00F05E3D" w:rsidRDefault="00DE0E9C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E106" w14:textId="77777777" w:rsidR="00DE0E9C" w:rsidRPr="00F05E3D" w:rsidRDefault="00DE0E9C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84650A" w:rsidRPr="00F05E3D" w14:paraId="619DD2EF" w14:textId="77777777" w:rsidTr="004867BE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C6DB" w14:textId="77777777" w:rsidR="0084650A" w:rsidRPr="00F05E3D" w:rsidRDefault="0084650A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B07A" w14:textId="0E15A2F7" w:rsidR="0084650A" w:rsidRPr="00E3120D" w:rsidRDefault="0084650A" w:rsidP="001C36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3120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Szafa endoskopowa do zawieszenia endoskopów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07F8" w14:textId="77777777" w:rsidR="0084650A" w:rsidRPr="00F05E3D" w:rsidRDefault="0084650A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9227" w14:textId="77777777" w:rsidR="0084650A" w:rsidRPr="00F05E3D" w:rsidRDefault="0084650A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84650A" w:rsidRPr="00F05E3D" w14:paraId="779377BA" w14:textId="77777777" w:rsidTr="004867BE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3769" w14:textId="010A96F2" w:rsidR="0084650A" w:rsidRPr="00F05E3D" w:rsidRDefault="00DE0E9C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8</w:t>
            </w:r>
            <w:r w:rsidR="007046F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14BB" w14:textId="4D29AFC1" w:rsidR="00AA22A7" w:rsidRDefault="0084650A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eastAsia="Times New Roman" w:cstheme="minorHAnsi"/>
                <w:color w:val="000000"/>
                <w:lang w:eastAsia="pl-PL"/>
              </w:rPr>
              <w:t>Wyposażona;                                                          - drzwi skrzydłowe oszklone w</w:t>
            </w:r>
            <w:r w:rsidR="00564084">
              <w:rPr>
                <w:rFonts w:eastAsia="Times New Roman" w:cstheme="minorHAnsi"/>
                <w:color w:val="000000"/>
                <w:lang w:eastAsia="pl-PL"/>
              </w:rPr>
              <w:t>y</w:t>
            </w:r>
            <w:r w:rsidRPr="00E3120D">
              <w:rPr>
                <w:rFonts w:eastAsia="Times New Roman" w:cstheme="minorHAnsi"/>
                <w:color w:val="000000"/>
                <w:lang w:eastAsia="pl-PL"/>
              </w:rPr>
              <w:t xml:space="preserve">psażone w zamek trzypunktowy </w:t>
            </w:r>
          </w:p>
          <w:p w14:paraId="54E37615" w14:textId="68C1A5DE" w:rsidR="0084650A" w:rsidRPr="00E3120D" w:rsidRDefault="0084650A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eastAsia="Times New Roman" w:cstheme="minorHAnsi"/>
                <w:color w:val="000000"/>
                <w:lang w:eastAsia="pl-PL"/>
              </w:rPr>
              <w:t>-2 wysuwane wieszaki ze stali kwasoodpornej typu ‘widelec”                                                                 -tacę ociekową i pojemnik na akcesoria do endoskopów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F3A6" w14:textId="42231F62" w:rsidR="0084650A" w:rsidRPr="00F05E3D" w:rsidRDefault="00DE0E9C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0EFFB" w14:textId="77777777" w:rsidR="0084650A" w:rsidRPr="00F05E3D" w:rsidRDefault="0084650A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84650A" w:rsidRPr="00F05E3D" w14:paraId="0D06E2F4" w14:textId="77777777" w:rsidTr="004867BE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0B09" w14:textId="4B10A0D9" w:rsidR="0084650A" w:rsidRPr="00F05E3D" w:rsidRDefault="00DE0E9C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8</w:t>
            </w:r>
            <w:r w:rsidR="007046F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4AD7" w14:textId="5C38FBD9" w:rsidR="0084650A" w:rsidRPr="00E3120D" w:rsidRDefault="0084650A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eastAsia="Times New Roman" w:cstheme="minorHAnsi"/>
                <w:color w:val="000000"/>
                <w:lang w:eastAsia="pl-PL"/>
              </w:rPr>
              <w:t>Szafa wykonana z blachy ocynkowanej elektrolitycznie i malowanej farbą proszkową w kolorze wg palety RAL zgodnie z życzeniem Zamawiającego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C33E" w14:textId="6A3A2161" w:rsidR="0084650A" w:rsidRPr="00F05E3D" w:rsidRDefault="00DE0E9C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F0A7" w14:textId="77777777" w:rsidR="0084650A" w:rsidRPr="00F05E3D" w:rsidRDefault="0084650A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84650A" w:rsidRPr="00F05E3D" w14:paraId="6482CE50" w14:textId="77777777" w:rsidTr="004867BE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6B87" w14:textId="15844D91" w:rsidR="0084650A" w:rsidRPr="00F05E3D" w:rsidRDefault="007046F3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89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FF6C" w14:textId="0CBD7845" w:rsidR="0084650A" w:rsidRPr="00E3120D" w:rsidRDefault="0084650A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eastAsia="Times New Roman" w:cstheme="minorHAnsi"/>
                <w:color w:val="000000"/>
                <w:lang w:eastAsia="pl-PL"/>
              </w:rPr>
              <w:t>Wymiary:600x570x2000mm +/- 10%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A2DB" w14:textId="07790D4C" w:rsidR="0084650A" w:rsidRPr="00F05E3D" w:rsidRDefault="00564084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967B" w14:textId="77777777" w:rsidR="0084650A" w:rsidRPr="00F05E3D" w:rsidRDefault="0084650A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84650A" w:rsidRPr="00F05E3D" w14:paraId="52D75554" w14:textId="77777777" w:rsidTr="004867BE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C6E8" w14:textId="19B2FD0C" w:rsidR="0084650A" w:rsidRPr="00F05E3D" w:rsidRDefault="00DE0E9C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9</w:t>
            </w:r>
            <w:r w:rsidR="007046F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5EB6" w14:textId="07C7447C" w:rsidR="0084650A" w:rsidRPr="00E3120D" w:rsidRDefault="0084650A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eastAsia="Times New Roman" w:cstheme="minorHAnsi"/>
                <w:color w:val="000000"/>
                <w:lang w:eastAsia="pl-PL"/>
              </w:rPr>
              <w:t>Korpus szafy wykonany z podwójnej blachy w systemie dwu</w:t>
            </w:r>
            <w:r w:rsidR="00CF37E4" w:rsidRPr="00E3120D">
              <w:rPr>
                <w:rFonts w:eastAsia="Times New Roman" w:cstheme="minorHAnsi"/>
                <w:color w:val="000000"/>
                <w:lang w:eastAsia="pl-PL"/>
              </w:rPr>
              <w:t>warstowym z lekki</w:t>
            </w:r>
            <w:r w:rsidR="008E43C8" w:rsidRPr="00E3120D">
              <w:rPr>
                <w:rFonts w:eastAsia="Times New Roman" w:cstheme="minorHAnsi"/>
                <w:color w:val="000000"/>
                <w:lang w:eastAsia="pl-PL"/>
              </w:rPr>
              <w:t>m</w:t>
            </w:r>
            <w:r w:rsidR="00CF37E4" w:rsidRPr="00E3120D">
              <w:rPr>
                <w:rFonts w:eastAsia="Times New Roman" w:cstheme="minorHAnsi"/>
                <w:color w:val="000000"/>
                <w:lang w:eastAsia="pl-PL"/>
              </w:rPr>
              <w:t>, wypełnieniem usztywniająco-wygłuszającym, zapewniające odpowiednią trwałość i stabilność. Powierzchnie gładkie bez ostrych krawędzi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614E" w14:textId="7BDA0A31" w:rsidR="0084650A" w:rsidRPr="00F05E3D" w:rsidRDefault="00DE0E9C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FCA79" w14:textId="77777777" w:rsidR="0084650A" w:rsidRPr="00F05E3D" w:rsidRDefault="0084650A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84650A" w:rsidRPr="00F05E3D" w14:paraId="4F241270" w14:textId="77777777" w:rsidTr="004867BE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5B66" w14:textId="2CE45CAC" w:rsidR="0084650A" w:rsidRPr="00F05E3D" w:rsidRDefault="00DE0E9C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9</w:t>
            </w:r>
            <w:r w:rsidR="007046F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1067" w14:textId="21FC13C9" w:rsidR="0084650A" w:rsidRPr="00E3120D" w:rsidRDefault="00CF37E4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eastAsia="Times New Roman" w:cstheme="minorHAnsi"/>
                <w:color w:val="000000"/>
                <w:lang w:eastAsia="pl-PL"/>
              </w:rPr>
              <w:t>Dno szafy  z blachy pojedynczej o grubości min.1.0 mm. Plecy szaf</w:t>
            </w:r>
            <w:r w:rsidR="008E43C8" w:rsidRPr="00E3120D">
              <w:rPr>
                <w:rFonts w:eastAsia="Times New Roman" w:cstheme="minorHAnsi"/>
                <w:color w:val="000000"/>
                <w:lang w:eastAsia="pl-PL"/>
              </w:rPr>
              <w:t xml:space="preserve"> i szafek z blachy pojedynczej o widocznym niewielkim usztywniającym przetłoczeniem głębokość </w:t>
            </w:r>
            <w:r w:rsidR="008E43C8" w:rsidRPr="00E3120D">
              <w:rPr>
                <w:rFonts w:eastAsia="Times New Roman" w:cstheme="minorHAnsi"/>
                <w:color w:val="000000"/>
                <w:lang w:eastAsia="pl-PL"/>
              </w:rPr>
              <w:lastRenderedPageBreak/>
              <w:t>ok.3 mm. Powierzchnie korpusu gładkie nie zawierające ostrych krawędzi.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09AD" w14:textId="76C602C4" w:rsidR="0084650A" w:rsidRPr="00F05E3D" w:rsidRDefault="00DE0E9C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lastRenderedPageBreak/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E58C" w14:textId="77777777" w:rsidR="0084650A" w:rsidRPr="00F05E3D" w:rsidRDefault="0084650A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84650A" w:rsidRPr="00F05E3D" w14:paraId="7C771DD0" w14:textId="77777777" w:rsidTr="004867BE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1FB7" w14:textId="2D9E45E6" w:rsidR="0084650A" w:rsidRPr="00F05E3D" w:rsidRDefault="00DE0E9C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9</w:t>
            </w:r>
            <w:r w:rsidR="007046F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7ED5" w14:textId="402D8019" w:rsidR="0084650A" w:rsidRPr="00E3120D" w:rsidRDefault="008E43C8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eastAsia="Times New Roman" w:cstheme="minorHAnsi"/>
                <w:color w:val="000000"/>
                <w:lang w:eastAsia="pl-PL"/>
              </w:rPr>
              <w:t>Spawy szlifowane, bez wgłębień, powierzchnia w miejscu spawania jednorodna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7291" w14:textId="25651AE8" w:rsidR="0084650A" w:rsidRPr="00F05E3D" w:rsidRDefault="00DE0E9C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FF90" w14:textId="77777777" w:rsidR="0084650A" w:rsidRPr="00F05E3D" w:rsidRDefault="0084650A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84650A" w:rsidRPr="00F05E3D" w14:paraId="6AE297DF" w14:textId="77777777" w:rsidTr="004867BE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5835" w14:textId="2622F2E4" w:rsidR="0084650A" w:rsidRPr="00F05E3D" w:rsidRDefault="00DE0E9C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9</w:t>
            </w:r>
            <w:r w:rsidR="007046F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DBD2" w14:textId="5C7B8858" w:rsidR="0084650A" w:rsidRPr="00E3120D" w:rsidRDefault="008E43C8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eastAsia="Times New Roman" w:cstheme="minorHAnsi"/>
                <w:color w:val="000000"/>
                <w:lang w:eastAsia="pl-PL"/>
              </w:rPr>
              <w:t xml:space="preserve">Drzwi (rama) wykonana z podwójnej </w:t>
            </w:r>
            <w:r w:rsidR="00317FAF" w:rsidRPr="00E3120D">
              <w:rPr>
                <w:rFonts w:eastAsia="Times New Roman" w:cstheme="minorHAnsi"/>
                <w:color w:val="000000"/>
                <w:lang w:eastAsia="pl-PL"/>
              </w:rPr>
              <w:t xml:space="preserve"> blachy z lekkim wypełnieniem usztywniającym rama oszklona wykonana ze szkła bezpiecznego o grubości min.6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D6CB" w14:textId="5EAAB349" w:rsidR="0084650A" w:rsidRPr="00F05E3D" w:rsidRDefault="00DE0E9C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D283" w14:textId="77777777" w:rsidR="0084650A" w:rsidRPr="00F05E3D" w:rsidRDefault="0084650A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84650A" w:rsidRPr="00F05E3D" w14:paraId="0CC73D22" w14:textId="77777777" w:rsidTr="004867BE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2D44" w14:textId="407A187A" w:rsidR="0084650A" w:rsidRPr="00F05E3D" w:rsidRDefault="00DE0E9C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9</w:t>
            </w:r>
            <w:r w:rsidR="007046F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48DE" w14:textId="7EF94600" w:rsidR="0084650A" w:rsidRPr="00E3120D" w:rsidRDefault="00317FAF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eastAsia="Times New Roman" w:cstheme="minorHAnsi"/>
                <w:color w:val="000000"/>
                <w:lang w:eastAsia="pl-PL"/>
              </w:rPr>
              <w:t>Fronty wyposażone w trwałe uszczelki z silikonu, konstrukcyjnie  związane z elementami frontu z możliwością wymiany w przypadku uszkodzenia. Uszczelki wykonane z tworzywa odpornego na działanie środków dezynfekcyjnych. Nie dopuszcza się uszczelek przyklejanych powierzchniowo.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4B36" w14:textId="15EDCBA8" w:rsidR="0084650A" w:rsidRPr="00F05E3D" w:rsidRDefault="00DE0E9C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12EE" w14:textId="77777777" w:rsidR="0084650A" w:rsidRPr="00F05E3D" w:rsidRDefault="0084650A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84650A" w:rsidRPr="00F05E3D" w14:paraId="672416D0" w14:textId="77777777" w:rsidTr="004867BE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00D1" w14:textId="3F2012C9" w:rsidR="0084650A" w:rsidRPr="00F05E3D" w:rsidRDefault="00DE0E9C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9</w:t>
            </w:r>
            <w:r w:rsidR="007046F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25FF" w14:textId="3B4B1D8D" w:rsidR="0084650A" w:rsidRPr="00E3120D" w:rsidRDefault="00317FAF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eastAsia="Times New Roman" w:cstheme="minorHAnsi"/>
                <w:color w:val="000000"/>
                <w:lang w:eastAsia="pl-PL"/>
              </w:rPr>
              <w:t>Uchwyty wykonane ze stali malowanej farbą proszkowaną w kształcie litery 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79D6" w14:textId="7DF40842" w:rsidR="0084650A" w:rsidRPr="00F05E3D" w:rsidRDefault="00DE0E9C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5C42E" w14:textId="77777777" w:rsidR="0084650A" w:rsidRPr="00F05E3D" w:rsidRDefault="0084650A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84650A" w:rsidRPr="00F05E3D" w14:paraId="2E58EBEE" w14:textId="77777777" w:rsidTr="004867BE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18D8" w14:textId="030CC663" w:rsidR="0084650A" w:rsidRPr="00F05E3D" w:rsidRDefault="00DE0E9C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9</w:t>
            </w:r>
            <w:r w:rsidR="007046F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E118" w14:textId="599F34A3" w:rsidR="0084650A" w:rsidRPr="00E3120D" w:rsidRDefault="00317FAF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eastAsia="Times New Roman" w:cstheme="minorHAnsi"/>
                <w:color w:val="000000"/>
                <w:lang w:eastAsia="pl-PL"/>
              </w:rPr>
              <w:t>Szafa posadowiona na nóżkach o wysokości 150 mm z regulacją wysokości w zakresie 20 mm umożliwiających  wypoziomowanie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529F" w14:textId="0DF4A895" w:rsidR="0084650A" w:rsidRPr="00F05E3D" w:rsidRDefault="00DE0E9C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7962C" w14:textId="77777777" w:rsidR="0084650A" w:rsidRPr="00F05E3D" w:rsidRDefault="0084650A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84650A" w:rsidRPr="00F05E3D" w14:paraId="7D3850F9" w14:textId="77777777" w:rsidTr="004867BE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2939" w14:textId="1700635C" w:rsidR="0084650A" w:rsidRPr="00F05E3D" w:rsidRDefault="00DE0E9C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9</w:t>
            </w:r>
            <w:r w:rsidR="007046F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2822" w14:textId="495E7486" w:rsidR="0084650A" w:rsidRPr="00E3120D" w:rsidRDefault="00317FAF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eastAsia="Times New Roman" w:cstheme="minorHAnsi"/>
                <w:color w:val="000000"/>
                <w:lang w:eastAsia="pl-PL"/>
              </w:rPr>
              <w:t>Wszystkie krawędzie zaokrąglone , bezpieczne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4B35" w14:textId="70126D36" w:rsidR="0084650A" w:rsidRPr="00F05E3D" w:rsidRDefault="00DE0E9C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2C8F" w14:textId="77777777" w:rsidR="0084650A" w:rsidRPr="00F05E3D" w:rsidRDefault="0084650A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DE0E9C" w:rsidRPr="00F05E3D" w14:paraId="2A77FA8B" w14:textId="77777777" w:rsidTr="004867BE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9984" w14:textId="172DD525" w:rsidR="00DE0E9C" w:rsidRPr="00F05E3D" w:rsidRDefault="00EC3763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9</w:t>
            </w:r>
            <w:r w:rsidR="007046F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1B11" w14:textId="0387FEB1" w:rsidR="00DE0E9C" w:rsidRPr="00E3120D" w:rsidRDefault="00DE0E9C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eastAsia="Times New Roman" w:cstheme="minorHAnsi"/>
                <w:color w:val="000000"/>
                <w:lang w:eastAsia="pl-PL"/>
              </w:rPr>
              <w:t>Montaż i podłączenie po stronie Wykonawcy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4B44" w14:textId="3E3E3ADD" w:rsidR="00DE0E9C" w:rsidRPr="00F05E3D" w:rsidRDefault="00DE0E9C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65B8" w14:textId="77777777" w:rsidR="00DE0E9C" w:rsidRPr="00F05E3D" w:rsidRDefault="00DE0E9C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1C362B" w:rsidRPr="00F05E3D" w14:paraId="5F1EFA4D" w14:textId="77777777" w:rsidTr="004867BE">
        <w:trPr>
          <w:trHeight w:val="9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15B7" w14:textId="3EE2B3D6" w:rsidR="001C362B" w:rsidRPr="00F05E3D" w:rsidRDefault="007046F3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99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DF3A" w14:textId="5B041072" w:rsidR="001C362B" w:rsidRPr="00E3120D" w:rsidRDefault="00F05E3D" w:rsidP="001C362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3120D">
              <w:rPr>
                <w:rFonts w:eastAsia="Times New Roman" w:cstheme="minorHAnsi"/>
                <w:color w:val="000000"/>
                <w:lang w:eastAsia="pl-PL"/>
              </w:rPr>
              <w:t>Bezpłatne przeglądy w okresie trwania gwarancji  ale nie rzadziej niż 1 x w roku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946E" w14:textId="77777777" w:rsidR="001C362B" w:rsidRPr="00F05E3D" w:rsidRDefault="001C362B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F05E3D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0A12" w14:textId="77777777" w:rsidR="001C362B" w:rsidRPr="00F05E3D" w:rsidRDefault="001C362B" w:rsidP="001C36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F05E3D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</w:tbl>
    <w:p w14:paraId="72D204E9" w14:textId="4FB91DF7" w:rsidR="00A36361" w:rsidRDefault="00A36361" w:rsidP="00A36361"/>
    <w:p w14:paraId="47C36CBD" w14:textId="77777777" w:rsidR="002B284D" w:rsidRDefault="002B284D" w:rsidP="00A36361"/>
    <w:p w14:paraId="723C7BA0" w14:textId="77777777" w:rsidR="007046F3" w:rsidRDefault="007046F3" w:rsidP="00A36361"/>
    <w:p w14:paraId="0D834038" w14:textId="77777777" w:rsidR="007046F3" w:rsidRDefault="007046F3" w:rsidP="00A36361"/>
    <w:p w14:paraId="48A92998" w14:textId="77777777" w:rsidR="002B284D" w:rsidRDefault="002B284D" w:rsidP="00A36361"/>
    <w:p w14:paraId="48F6D3DF" w14:textId="77777777" w:rsidR="002B284D" w:rsidRDefault="002B284D" w:rsidP="00A36361"/>
    <w:p w14:paraId="315E91F3" w14:textId="77777777" w:rsidR="002B284D" w:rsidRDefault="002B284D" w:rsidP="00A36361"/>
    <w:p w14:paraId="685B9B7B" w14:textId="63899D25" w:rsidR="00A36361" w:rsidRDefault="00A36361" w:rsidP="00A36361">
      <w:r>
        <w:rPr>
          <w:rFonts w:ascii="Verdana" w:eastAsia="Times New Roman" w:hAnsi="Verdana" w:cs="Calibri"/>
          <w:b/>
          <w:bCs/>
          <w:color w:val="000000"/>
          <w:sz w:val="16"/>
          <w:szCs w:val="16"/>
          <w:lang w:eastAsia="pl-PL"/>
        </w:rPr>
        <w:lastRenderedPageBreak/>
        <w:t>Imadła chirurgiczne</w:t>
      </w:r>
    </w:p>
    <w:tbl>
      <w:tblPr>
        <w:tblW w:w="10602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480"/>
        <w:gridCol w:w="1300"/>
        <w:gridCol w:w="1660"/>
        <w:gridCol w:w="920"/>
        <w:gridCol w:w="920"/>
      </w:tblGrid>
      <w:tr w:rsidR="00A36361" w:rsidRPr="001C362B" w14:paraId="48012284" w14:textId="77777777" w:rsidTr="00B927D4">
        <w:trPr>
          <w:trHeight w:val="300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ADEE" w14:textId="4D00C872" w:rsidR="00A36361" w:rsidRPr="001C362B" w:rsidRDefault="00A36361" w:rsidP="00B92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Producent:</w:t>
            </w:r>
            <w:r w:rsidR="002B28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84D"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………....……………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3AAF" w14:textId="77777777" w:rsidR="00A36361" w:rsidRPr="001C362B" w:rsidRDefault="00A36361" w:rsidP="00B92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2065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8DD9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786D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C915" w14:textId="77777777" w:rsidR="00A36361" w:rsidRPr="001C362B" w:rsidRDefault="00A36361" w:rsidP="00B9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6361" w:rsidRPr="001C362B" w14:paraId="2AA89873" w14:textId="77777777" w:rsidTr="00B927D4">
        <w:trPr>
          <w:trHeight w:val="300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ED67" w14:textId="27DAC89B" w:rsidR="00A36361" w:rsidRPr="001C362B" w:rsidRDefault="00A36361" w:rsidP="00B92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Kraj pochodzenia:</w:t>
            </w:r>
            <w:r w:rsidR="002B28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84D"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………....……………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8541" w14:textId="77777777" w:rsidR="00A36361" w:rsidRPr="001C362B" w:rsidRDefault="00A36361" w:rsidP="00B92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B368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5760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D95E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AD4F" w14:textId="77777777" w:rsidR="00A36361" w:rsidRPr="001C362B" w:rsidRDefault="00A36361" w:rsidP="00B9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6361" w:rsidRPr="001C362B" w14:paraId="1464776D" w14:textId="77777777" w:rsidTr="00B927D4">
        <w:trPr>
          <w:trHeight w:val="300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4B12" w14:textId="583C0A81" w:rsidR="00A36361" w:rsidRPr="001C362B" w:rsidRDefault="00A36361" w:rsidP="00B92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Oferowany model:</w:t>
            </w:r>
            <w:r w:rsidR="002B28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84D"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………....……………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BC78" w14:textId="77777777" w:rsidR="00A36361" w:rsidRPr="001C362B" w:rsidRDefault="00A36361" w:rsidP="00B92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13A6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88CB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424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F575" w14:textId="77777777" w:rsidR="00A36361" w:rsidRPr="001C362B" w:rsidRDefault="00A36361" w:rsidP="00B9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6361" w:rsidRPr="001C362B" w14:paraId="3E5D5FAA" w14:textId="77777777" w:rsidTr="00B927D4">
        <w:trPr>
          <w:trHeight w:val="300"/>
        </w:trPr>
        <w:tc>
          <w:tcPr>
            <w:tcW w:w="10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655FB" w14:textId="77777777" w:rsidR="00A36361" w:rsidRPr="001C362B" w:rsidRDefault="00A36361" w:rsidP="00B92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Rok produkcji: (wyprodukowany nie wcześniej niż w 202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1C362B">
              <w:rPr>
                <w:rFonts w:ascii="Calibri" w:eastAsia="Times New Roman" w:hAnsi="Calibri" w:cs="Calibri"/>
                <w:color w:val="000000"/>
                <w:lang w:eastAsia="pl-PL"/>
              </w:rPr>
              <w:t>r., fabrycznie nowy): ………....……………</w:t>
            </w:r>
          </w:p>
        </w:tc>
      </w:tr>
    </w:tbl>
    <w:p w14:paraId="1F2BE2BD" w14:textId="77777777" w:rsidR="00A36361" w:rsidRDefault="00A36361" w:rsidP="00A36361"/>
    <w:p w14:paraId="71A6284D" w14:textId="77777777" w:rsidR="00A36361" w:rsidRDefault="00A36361" w:rsidP="00A36361"/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112"/>
        <w:gridCol w:w="1480"/>
        <w:gridCol w:w="1300"/>
      </w:tblGrid>
      <w:tr w:rsidR="00A36361" w:rsidRPr="001C362B" w14:paraId="2562366A" w14:textId="77777777" w:rsidTr="00B927D4">
        <w:trPr>
          <w:trHeight w:val="6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024B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B583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3A41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Parametr wymagany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BD62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Parametr oferowany (opisać)</w:t>
            </w:r>
          </w:p>
        </w:tc>
      </w:tr>
      <w:tr w:rsidR="00A36361" w:rsidRPr="001C362B" w14:paraId="0D497DAA" w14:textId="77777777" w:rsidTr="00B927D4">
        <w:trPr>
          <w:trHeight w:val="57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43DE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80CD" w14:textId="77777777" w:rsidR="00A36361" w:rsidRPr="00EB3E15" w:rsidRDefault="00A36361" w:rsidP="00B927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Imadło chirurgiczne 5szt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1A8E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8A83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A36361" w:rsidRPr="001C362B" w14:paraId="3F84AB83" w14:textId="77777777" w:rsidTr="00B927D4">
        <w:trPr>
          <w:trHeight w:val="57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8D77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FC9A" w14:textId="77777777" w:rsidR="00A36361" w:rsidRPr="00EB3E15" w:rsidRDefault="00A36361" w:rsidP="00B927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B3E15">
              <w:rPr>
                <w:rFonts w:eastAsia="Times New Roman" w:cstheme="minorHAnsi"/>
                <w:color w:val="000000"/>
                <w:lang w:eastAsia="pl-PL"/>
              </w:rPr>
              <w:t xml:space="preserve">Końcówka prosta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typ </w:t>
            </w:r>
            <w:r w:rsidRPr="00EB3E15">
              <w:rPr>
                <w:rFonts w:eastAsia="Times New Roman" w:cstheme="minorHAnsi"/>
                <w:color w:val="000000"/>
                <w:lang w:eastAsia="pl-PL"/>
              </w:rPr>
              <w:t xml:space="preserve"> Mayo-Hegar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68C7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630C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6361" w:rsidRPr="001C362B" w14:paraId="5E88DC59" w14:textId="77777777" w:rsidTr="00B927D4">
        <w:trPr>
          <w:trHeight w:val="70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867F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A209" w14:textId="77777777" w:rsidR="00A36361" w:rsidRPr="00EB3E15" w:rsidRDefault="00A36361" w:rsidP="00B927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B3E15">
              <w:rPr>
                <w:rFonts w:eastAsia="Times New Roman" w:cstheme="minorHAnsi"/>
                <w:color w:val="000000"/>
                <w:lang w:eastAsia="pl-PL"/>
              </w:rPr>
              <w:t>Długość całkowita 140 mm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FC54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D9D0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6361" w:rsidRPr="001C362B" w14:paraId="55D695ED" w14:textId="77777777" w:rsidTr="00B927D4">
        <w:trPr>
          <w:trHeight w:val="103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2FBA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D3E7" w14:textId="77777777" w:rsidR="00A36361" w:rsidRPr="00EB3E15" w:rsidRDefault="00A36361" w:rsidP="00B927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B3E15">
              <w:rPr>
                <w:rFonts w:eastAsia="Times New Roman" w:cstheme="minorHAnsi"/>
                <w:color w:val="000000"/>
                <w:lang w:eastAsia="pl-PL"/>
              </w:rPr>
              <w:t>Długość części chwytającej 16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1CE2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ED62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6361" w:rsidRPr="001C362B" w14:paraId="5373AE3E" w14:textId="77777777" w:rsidTr="00B927D4">
        <w:trPr>
          <w:trHeight w:val="6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9052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70DC" w14:textId="77777777" w:rsidR="00A36361" w:rsidRPr="00EB3E15" w:rsidRDefault="00A36361" w:rsidP="00B927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B3E15">
              <w:rPr>
                <w:rFonts w:eastAsia="Times New Roman" w:cstheme="minorHAnsi"/>
                <w:color w:val="000000"/>
                <w:lang w:eastAsia="pl-PL"/>
              </w:rPr>
              <w:t>Szerokość części  chwytającej 3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5DF2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E554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6361" w:rsidRPr="001C362B" w14:paraId="75761E28" w14:textId="77777777" w:rsidTr="00B927D4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5B7D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9184" w14:textId="77777777" w:rsidR="00A36361" w:rsidRPr="00EB3E15" w:rsidRDefault="00A36361" w:rsidP="00B927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B3E15">
              <w:rPr>
                <w:rFonts w:eastAsia="Times New Roman" w:cstheme="minorHAnsi"/>
                <w:color w:val="000000"/>
                <w:lang w:eastAsia="pl-PL"/>
              </w:rPr>
              <w:t>Rodzaj części chwytającej krzyżowo rowkowane bransze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5D41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5A76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6361" w:rsidRPr="001C362B" w14:paraId="0E0DF780" w14:textId="77777777" w:rsidTr="00B927D4">
        <w:trPr>
          <w:trHeight w:val="70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D4B3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ADB9" w14:textId="77777777" w:rsidR="00A36361" w:rsidRPr="00EB3E15" w:rsidRDefault="00A36361" w:rsidP="00B927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B3E15">
              <w:rPr>
                <w:rFonts w:eastAsia="Times New Roman" w:cstheme="minorHAnsi"/>
                <w:color w:val="000000"/>
                <w:lang w:eastAsia="pl-PL"/>
              </w:rPr>
              <w:t>Rodzaj mechanizmu zaciskowego  3 stopniowe zapadki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4BC0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F1C5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6361" w:rsidRPr="001C362B" w14:paraId="0BAADF71" w14:textId="77777777" w:rsidTr="00B927D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9050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2A59" w14:textId="77777777" w:rsidR="00A36361" w:rsidRPr="00EB3E15" w:rsidRDefault="00A36361" w:rsidP="00B927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Imadło chirurgiczne 5 szt.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77A5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CAA38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A36361" w:rsidRPr="001C362B" w14:paraId="372F6E67" w14:textId="77777777" w:rsidTr="00B927D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B543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A28F" w14:textId="77777777" w:rsidR="00A36361" w:rsidRPr="00EB3E15" w:rsidRDefault="00A36361" w:rsidP="00B927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Końcówka prosta typ  Mayo-Hegar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0BE8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B9D2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6361" w:rsidRPr="001C362B" w14:paraId="41340B6E" w14:textId="77777777" w:rsidTr="00B927D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3957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82DE" w14:textId="77777777" w:rsidR="00A36361" w:rsidRPr="00EB3E15" w:rsidRDefault="00A36361" w:rsidP="00B927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Długość 120mm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4455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47DF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6361" w:rsidRPr="001C362B" w14:paraId="66CD4E58" w14:textId="77777777" w:rsidTr="00B927D4">
        <w:trPr>
          <w:trHeight w:val="11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5780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897E" w14:textId="77777777" w:rsidR="00A36361" w:rsidRPr="00E509BF" w:rsidRDefault="00A36361" w:rsidP="00B927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509BF">
              <w:rPr>
                <w:rFonts w:eastAsia="Times New Roman" w:cstheme="minorHAnsi"/>
                <w:color w:val="000000"/>
                <w:lang w:eastAsia="pl-PL"/>
              </w:rPr>
              <w:t>Długość części chwytającej 15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5EE5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52E8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6361" w:rsidRPr="001C362B" w14:paraId="2AEA9FC8" w14:textId="77777777" w:rsidTr="00B927D4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6B6B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E5D3" w14:textId="77777777" w:rsidR="00A36361" w:rsidRPr="00E509BF" w:rsidRDefault="00A36361" w:rsidP="00B927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509BF">
              <w:rPr>
                <w:rFonts w:eastAsia="Times New Roman" w:cstheme="minorHAnsi"/>
                <w:color w:val="000000"/>
                <w:lang w:eastAsia="pl-PL"/>
              </w:rPr>
              <w:t>Szerokość części chwytającej 2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B688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41F1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6361" w:rsidRPr="001C362B" w14:paraId="1A307F5D" w14:textId="77777777" w:rsidTr="00B927D4">
        <w:trPr>
          <w:trHeight w:val="6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E59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C2C5" w14:textId="77777777" w:rsidR="00A36361" w:rsidRPr="00E509BF" w:rsidRDefault="00A36361" w:rsidP="00B927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509BF">
              <w:rPr>
                <w:rFonts w:eastAsia="Times New Roman" w:cstheme="minorHAnsi"/>
                <w:color w:val="000000"/>
                <w:lang w:eastAsia="pl-PL"/>
              </w:rPr>
              <w:t>Rodzaj części chwytającej krzyżowo-rowkowane bransze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E05F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906E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6361" w:rsidRPr="001C362B" w14:paraId="7F91ECC9" w14:textId="77777777" w:rsidTr="00B927D4">
        <w:trPr>
          <w:trHeight w:val="82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DD7D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lastRenderedPageBreak/>
              <w:t>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E1ED" w14:textId="77777777" w:rsidR="00A36361" w:rsidRPr="00E509BF" w:rsidRDefault="00A36361" w:rsidP="00B927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509BF">
              <w:rPr>
                <w:rFonts w:eastAsia="Times New Roman" w:cstheme="minorHAnsi"/>
                <w:color w:val="000000"/>
                <w:lang w:eastAsia="pl-PL"/>
              </w:rPr>
              <w:t>Rodzaj mechanizmu zaciskowego 3 stopniowe zapadki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E897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91C5" w14:textId="77777777" w:rsidR="00A36361" w:rsidRPr="001C362B" w:rsidRDefault="00A36361" w:rsidP="00B927D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C362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6530FD19" w14:textId="77777777" w:rsidR="00A36361" w:rsidRDefault="00A36361" w:rsidP="00A36361"/>
    <w:p w14:paraId="1D339349" w14:textId="77777777" w:rsidR="00D75BB7" w:rsidRDefault="00D75BB7" w:rsidP="00D75BB7"/>
    <w:p w14:paraId="5EA62046" w14:textId="77777777" w:rsidR="00D75BB7" w:rsidRDefault="00D75BB7" w:rsidP="00D75BB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UWAGI:</w:t>
      </w:r>
      <w:r>
        <w:rPr>
          <w:rFonts w:ascii="Calibri" w:eastAsia="Times New Roman" w:hAnsi="Calibri" w:cs="Calibri"/>
          <w:color w:val="000000"/>
          <w:lang w:eastAsia="pl-PL"/>
        </w:rPr>
        <w:br/>
        <w:t xml:space="preserve">Wykonawca uzupełnia w wykropkowanych miejscach lub w tabeli z oznaczaniem "podać"  wymagane przez Zamawiającego dane tj.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konkretne parametry ofertowanego przedmiotu zamówienia. </w:t>
      </w:r>
      <w:r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color w:val="000000"/>
          <w:lang w:eastAsia="pl-PL"/>
        </w:rPr>
        <w:br/>
        <w:t xml:space="preserve">       </w:t>
      </w:r>
      <w:r>
        <w:rPr>
          <w:rFonts w:ascii="Calibri" w:eastAsia="Times New Roman" w:hAnsi="Calibri" w:cs="Calibri"/>
          <w:color w:val="FF0000"/>
          <w:lang w:eastAsia="pl-PL"/>
        </w:rPr>
        <w:t>Nieuzupełnienie powyższego potraktowane będzie jako niepotwierdzenie parametrów wymaganych przez Zamawiającego  i skutkować będzie odrzuceniem oferty Wykonawcy.</w:t>
      </w:r>
    </w:p>
    <w:p w14:paraId="61B81A01" w14:textId="446A4359" w:rsidR="00B927D4" w:rsidRDefault="00B927D4"/>
    <w:sectPr w:rsidR="00B927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DB0F" w14:textId="77777777" w:rsidR="00A31E54" w:rsidRDefault="00A31E54" w:rsidP="00EC5427">
      <w:pPr>
        <w:spacing w:after="0" w:line="240" w:lineRule="auto"/>
      </w:pPr>
      <w:r>
        <w:separator/>
      </w:r>
    </w:p>
  </w:endnote>
  <w:endnote w:type="continuationSeparator" w:id="0">
    <w:p w14:paraId="1966FBF0" w14:textId="77777777" w:rsidR="00A31E54" w:rsidRDefault="00A31E54" w:rsidP="00EC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5E1F" w14:textId="77777777" w:rsidR="001B49FD" w:rsidRDefault="001B49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C06F" w14:textId="0E180D38" w:rsidR="00EC5427" w:rsidRPr="00EC5427" w:rsidRDefault="00EC5427" w:rsidP="008217C6">
    <w:pPr>
      <w:widowControl w:val="0"/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eastAsia="SimSun" w:cstheme="minorHAnsi"/>
        <w:kern w:val="3"/>
        <w:sz w:val="16"/>
        <w:szCs w:val="16"/>
        <w:lang w:eastAsia="zh-CN" w:bidi="hi-IN"/>
      </w:rPr>
    </w:pPr>
    <w:r w:rsidRPr="00EC5427">
      <w:rPr>
        <w:rFonts w:eastAsia="SimSun" w:cstheme="minorHAnsi"/>
        <w:kern w:val="3"/>
        <w:sz w:val="16"/>
        <w:szCs w:val="16"/>
        <w:lang w:eastAsia="zh-CN" w:bidi="hi-IN"/>
      </w:rPr>
      <w:t>Szpital Powiatowy w Zawierciu realizuje projekt dofinansowany z Funduszy Europejskich pn. "</w:t>
    </w:r>
    <w:r w:rsidRPr="00EC5427">
      <w:rPr>
        <w:sz w:val="16"/>
        <w:szCs w:val="16"/>
      </w:rPr>
      <w:t xml:space="preserve"> Zakup sprzętu medycznego i wyposażenia na Oddział Obserwacyjno - Zakaźny, do Laboratorium Diagnostycznego i Zakładu Diagnostyki Obrazowej oraz modernizacja istniejących pomieszczeń na Oddziale Anestezjologii i Intensywnej Terapii (OAiIT) i pomieszczeń TK wraz z doposażeniem w celu wzmocnienia odporności systemu ochrony zdrowia i zapewnienia sprawnego funkcjonowania w kontekście pandemii COVID-19 w Szpitalu Powiatowym w Zawierciu</w:t>
    </w:r>
    <w:r w:rsidRPr="00EC5427">
      <w:rPr>
        <w:rFonts w:eastAsia="SimSun" w:cstheme="minorHAnsi"/>
        <w:kern w:val="3"/>
        <w:sz w:val="16"/>
        <w:szCs w:val="16"/>
        <w:lang w:eastAsia="zh-CN" w:bidi="hi-IN"/>
      </w:rPr>
      <w:t>" w ramach Programu Operacyjnego Infrastruktura i Środowisko na lata 2014-2020 dla osi XI REACT-EU dla działania: 11.3</w:t>
    </w:r>
    <w:r w:rsidR="001B49FD">
      <w:rPr>
        <w:rFonts w:eastAsia="SimSun" w:cstheme="minorHAnsi"/>
        <w:kern w:val="3"/>
        <w:sz w:val="16"/>
        <w:szCs w:val="16"/>
        <w:lang w:eastAsia="zh-CN" w:bidi="hi-IN"/>
      </w:rPr>
      <w:t> </w:t>
    </w:r>
    <w:r w:rsidRPr="00EC5427">
      <w:rPr>
        <w:rFonts w:eastAsia="SimSun" w:cstheme="minorHAnsi"/>
        <w:kern w:val="3"/>
        <w:sz w:val="16"/>
        <w:szCs w:val="16"/>
        <w:lang w:eastAsia="zh-CN" w:bidi="hi-IN"/>
      </w:rPr>
      <w:t>Wsparcie podmiotów leczniczych udzielających świadczeń dedykowanych chorobom zakaźnym (REACT-EU)</w:t>
    </w:r>
    <w:r w:rsidRPr="00EC5427">
      <w:rPr>
        <w:rFonts w:ascii="Calibri" w:hAnsi="Calibri" w:cs="Calibri"/>
        <w:sz w:val="16"/>
        <w:szCs w:val="16"/>
      </w:rPr>
      <w:t>, POIiŚ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092B" w14:textId="77777777" w:rsidR="001B49FD" w:rsidRDefault="001B49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AAAFD" w14:textId="77777777" w:rsidR="00A31E54" w:rsidRDefault="00A31E54" w:rsidP="00EC5427">
      <w:pPr>
        <w:spacing w:after="0" w:line="240" w:lineRule="auto"/>
      </w:pPr>
      <w:r>
        <w:separator/>
      </w:r>
    </w:p>
  </w:footnote>
  <w:footnote w:type="continuationSeparator" w:id="0">
    <w:p w14:paraId="601B5F92" w14:textId="77777777" w:rsidR="00A31E54" w:rsidRDefault="00A31E54" w:rsidP="00EC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93AE" w14:textId="77777777" w:rsidR="001B49FD" w:rsidRDefault="001B49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67E4" w14:textId="4E43DD81" w:rsidR="00EC5427" w:rsidRDefault="00EC5427">
    <w:pPr>
      <w:pStyle w:val="Nagwek"/>
    </w:pPr>
    <w:r>
      <w:rPr>
        <w:noProof/>
      </w:rPr>
      <w:drawing>
        <wp:inline distT="0" distB="0" distL="0" distR="0" wp14:anchorId="18A7DD00" wp14:editId="0670654B">
          <wp:extent cx="576072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957575" w14:textId="0917F4D7" w:rsidR="00EC5427" w:rsidRPr="00EC5427" w:rsidRDefault="00EC5427" w:rsidP="00EC5427">
    <w:pPr>
      <w:pStyle w:val="Nagwek"/>
      <w:jc w:val="center"/>
      <w:rPr>
        <w:sz w:val="20"/>
        <w:szCs w:val="20"/>
      </w:rPr>
    </w:pPr>
    <w:r w:rsidRPr="00EC5427">
      <w:rPr>
        <w:sz w:val="20"/>
        <w:szCs w:val="20"/>
      </w:rPr>
      <w:t>Sfinansowano w ramach reakcji Unii na pandemię COVID-19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2587" w14:textId="77777777" w:rsidR="001B49FD" w:rsidRDefault="001B49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27"/>
    <w:rsid w:val="00006C17"/>
    <w:rsid w:val="00013F4B"/>
    <w:rsid w:val="00056F4F"/>
    <w:rsid w:val="00084355"/>
    <w:rsid w:val="000A7B10"/>
    <w:rsid w:val="000C3D39"/>
    <w:rsid w:val="000E02D1"/>
    <w:rsid w:val="001B49FD"/>
    <w:rsid w:val="001C362B"/>
    <w:rsid w:val="001E664E"/>
    <w:rsid w:val="00216DE6"/>
    <w:rsid w:val="002178E0"/>
    <w:rsid w:val="0025716B"/>
    <w:rsid w:val="00262EFB"/>
    <w:rsid w:val="002B284D"/>
    <w:rsid w:val="00317FAF"/>
    <w:rsid w:val="003B1C20"/>
    <w:rsid w:val="004607B6"/>
    <w:rsid w:val="00476EE0"/>
    <w:rsid w:val="004867BE"/>
    <w:rsid w:val="00564084"/>
    <w:rsid w:val="006418D8"/>
    <w:rsid w:val="00645731"/>
    <w:rsid w:val="006906D8"/>
    <w:rsid w:val="006B1CAB"/>
    <w:rsid w:val="006D2B09"/>
    <w:rsid w:val="007046F3"/>
    <w:rsid w:val="007366B0"/>
    <w:rsid w:val="00771F27"/>
    <w:rsid w:val="00802A27"/>
    <w:rsid w:val="008217C6"/>
    <w:rsid w:val="0084650A"/>
    <w:rsid w:val="008566BE"/>
    <w:rsid w:val="008E43C8"/>
    <w:rsid w:val="0092130F"/>
    <w:rsid w:val="00924283"/>
    <w:rsid w:val="0093781F"/>
    <w:rsid w:val="00982E2B"/>
    <w:rsid w:val="009D7E62"/>
    <w:rsid w:val="00A31E54"/>
    <w:rsid w:val="00A36361"/>
    <w:rsid w:val="00A67D44"/>
    <w:rsid w:val="00A95E35"/>
    <w:rsid w:val="00AA22A7"/>
    <w:rsid w:val="00AC42F0"/>
    <w:rsid w:val="00B43622"/>
    <w:rsid w:val="00B91769"/>
    <w:rsid w:val="00B927D4"/>
    <w:rsid w:val="00CF37E4"/>
    <w:rsid w:val="00D75BB7"/>
    <w:rsid w:val="00DE0E9C"/>
    <w:rsid w:val="00E30FB2"/>
    <w:rsid w:val="00E3120D"/>
    <w:rsid w:val="00E60DA9"/>
    <w:rsid w:val="00EC3763"/>
    <w:rsid w:val="00EC5427"/>
    <w:rsid w:val="00F05E3D"/>
    <w:rsid w:val="00F15AE7"/>
    <w:rsid w:val="00F5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878A6"/>
  <w15:docId w15:val="{80D406EA-208F-4944-AC8E-E9097ADE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427"/>
  </w:style>
  <w:style w:type="paragraph" w:styleId="Stopka">
    <w:name w:val="footer"/>
    <w:basedOn w:val="Normalny"/>
    <w:link w:val="StopkaZnak"/>
    <w:uiPriority w:val="99"/>
    <w:unhideWhenUsed/>
    <w:rsid w:val="00EC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427"/>
  </w:style>
  <w:style w:type="character" w:styleId="HTML-akronim">
    <w:name w:val="HTML Acronym"/>
    <w:basedOn w:val="Domylnaczcionkaakapitu"/>
    <w:rsid w:val="00856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1556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Mariola. Zaczkowska</dc:creator>
  <cp:keywords/>
  <dc:description/>
  <cp:lastModifiedBy>IT Zawiercie</cp:lastModifiedBy>
  <cp:revision>5</cp:revision>
  <cp:lastPrinted>2023-07-11T08:52:00Z</cp:lastPrinted>
  <dcterms:created xsi:type="dcterms:W3CDTF">2023-09-14T11:56:00Z</dcterms:created>
  <dcterms:modified xsi:type="dcterms:W3CDTF">2023-09-15T11:15:00Z</dcterms:modified>
</cp:coreProperties>
</file>