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6510" w14:textId="3DD81F67" w:rsidR="00A623BA" w:rsidRPr="00E472ED" w:rsidRDefault="00A623BA" w:rsidP="00A623B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72ED">
        <w:rPr>
          <w:rFonts w:ascii="Times New Roman" w:hAnsi="Times New Roman" w:cs="Times New Roman"/>
          <w:sz w:val="20"/>
          <w:szCs w:val="20"/>
        </w:rPr>
        <w:t>Nr zamówienia</w:t>
      </w:r>
      <w:r>
        <w:rPr>
          <w:rFonts w:ascii="Times New Roman" w:hAnsi="Times New Roman" w:cs="Times New Roman"/>
          <w:sz w:val="20"/>
          <w:szCs w:val="20"/>
        </w:rPr>
        <w:t>/ zapytania ofertowego</w:t>
      </w:r>
      <w:r w:rsidRPr="00E472ED">
        <w:rPr>
          <w:rFonts w:ascii="Times New Roman" w:hAnsi="Times New Roman" w:cs="Times New Roman"/>
          <w:sz w:val="20"/>
          <w:szCs w:val="20"/>
        </w:rPr>
        <w:t>: Z</w:t>
      </w:r>
      <w:r w:rsidR="008D534E"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Pr="00E472ED">
        <w:rPr>
          <w:rFonts w:ascii="Times New Roman" w:hAnsi="Times New Roman" w:cs="Times New Roman"/>
          <w:sz w:val="20"/>
          <w:szCs w:val="20"/>
        </w:rPr>
        <w:t>-8/2022</w:t>
      </w:r>
    </w:p>
    <w:p w14:paraId="75C92C70" w14:textId="77777777" w:rsidR="00A623BA" w:rsidRDefault="00A623BA" w:rsidP="00A623BA">
      <w:pPr>
        <w:suppressAutoHyphens/>
        <w:spacing w:after="0" w:line="240" w:lineRule="auto"/>
        <w:ind w:left="36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383EEB" w14:textId="6D01B6A8" w:rsidR="00A623BA" w:rsidRPr="00E472ED" w:rsidRDefault="00A623BA" w:rsidP="00A623BA">
      <w:pPr>
        <w:suppressAutoHyphens/>
        <w:spacing w:after="0" w:line="240" w:lineRule="auto"/>
        <w:ind w:left="36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472ED">
        <w:rPr>
          <w:rFonts w:ascii="Times New Roman" w:hAnsi="Times New Roman" w:cs="Times New Roman"/>
          <w:b/>
          <w:sz w:val="20"/>
          <w:szCs w:val="20"/>
        </w:rPr>
        <w:t>Druk i dostaw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E472ED">
        <w:rPr>
          <w:rFonts w:ascii="Times New Roman" w:hAnsi="Times New Roman" w:cs="Times New Roman"/>
          <w:sz w:val="20"/>
          <w:szCs w:val="20"/>
        </w:rPr>
        <w:t xml:space="preserve"> </w:t>
      </w:r>
      <w:r w:rsidRPr="00E472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materiałów z logotypem Akademii Muzycznej im. Krzysztofa Pendereckiego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E472E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Krakowie</w:t>
      </w:r>
    </w:p>
    <w:p w14:paraId="5F01F948" w14:textId="5170ECC6" w:rsidR="00A16E63" w:rsidRDefault="00A16E63" w:rsidP="00A623BA">
      <w:pPr>
        <w:suppressAutoHyphens/>
        <w:spacing w:after="0" w:line="240" w:lineRule="auto"/>
        <w:ind w:left="361"/>
        <w:jc w:val="center"/>
        <w:rPr>
          <w:rFonts w:eastAsia="Times New Roman" w:cstheme="minorHAnsi"/>
          <w:b/>
          <w:lang w:eastAsia="ar-SA"/>
        </w:rPr>
      </w:pPr>
    </w:p>
    <w:p w14:paraId="6450430B" w14:textId="67707D96" w:rsidR="0052266A" w:rsidRDefault="00A623BA" w:rsidP="00A623BA">
      <w:pPr>
        <w:spacing w:line="276" w:lineRule="auto"/>
        <w:jc w:val="center"/>
        <w:rPr>
          <w:rFonts w:ascii="Times New Roman" w:eastAsia="TimesNewRoman" w:hAnsi="Times New Roman" w:cs="Times New Roman"/>
          <w:b/>
        </w:rPr>
      </w:pPr>
      <w:r>
        <w:rPr>
          <w:rFonts w:ascii="Times New Roman" w:eastAsia="TimesNewRoman" w:hAnsi="Times New Roman" w:cs="Times New Roman"/>
          <w:b/>
        </w:rPr>
        <w:t>FORMULARZ CENOWY</w:t>
      </w:r>
    </w:p>
    <w:p w14:paraId="618ED202" w14:textId="3DABA47A" w:rsidR="00A623BA" w:rsidRPr="00A623BA" w:rsidRDefault="00A623BA" w:rsidP="00A034DB">
      <w:pPr>
        <w:spacing w:line="276" w:lineRule="auto"/>
        <w:jc w:val="center"/>
        <w:rPr>
          <w:rFonts w:ascii="Times New Roman" w:eastAsia="TimesNewRoman" w:hAnsi="Times New Roman" w:cs="Times New Roman"/>
          <w:i/>
          <w:color w:val="FF0000"/>
        </w:rPr>
      </w:pPr>
      <w:r w:rsidRPr="00A623BA">
        <w:rPr>
          <w:rFonts w:ascii="Times New Roman" w:eastAsia="TimesNewRoman" w:hAnsi="Times New Roman" w:cs="Times New Roman"/>
          <w:i/>
          <w:color w:val="FF0000"/>
        </w:rPr>
        <w:t>(</w:t>
      </w:r>
      <w:r>
        <w:rPr>
          <w:rFonts w:ascii="Times New Roman" w:eastAsia="TimesNewRoman" w:hAnsi="Times New Roman" w:cs="Times New Roman"/>
          <w:i/>
          <w:color w:val="FF0000"/>
        </w:rPr>
        <w:t>wypełnia Wykonawca</w:t>
      </w:r>
      <w:r w:rsidRPr="00A623BA">
        <w:rPr>
          <w:rFonts w:ascii="Times New Roman" w:eastAsia="TimesNewRoman" w:hAnsi="Times New Roman" w:cs="Times New Roman"/>
          <w:i/>
          <w:color w:val="FF0000"/>
        </w:rPr>
        <w:t>)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536"/>
        <w:gridCol w:w="1985"/>
        <w:gridCol w:w="2268"/>
        <w:gridCol w:w="2410"/>
      </w:tblGrid>
      <w:tr w:rsidR="00A034DB" w:rsidRPr="00454F2C" w14:paraId="0D6261A8" w14:textId="77777777" w:rsidTr="00454F2C">
        <w:trPr>
          <w:trHeight w:val="319"/>
        </w:trPr>
        <w:tc>
          <w:tcPr>
            <w:tcW w:w="1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93CE7" w14:textId="653314A1" w:rsidR="00A034DB" w:rsidRPr="00454F2C" w:rsidRDefault="00A034DB" w:rsidP="000E07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F2C">
              <w:rPr>
                <w:rFonts w:ascii="Times New Roman" w:hAnsi="Times New Roman" w:cs="Times New Roman"/>
                <w:b/>
                <w:sz w:val="20"/>
                <w:szCs w:val="20"/>
              </w:rPr>
              <w:t>Wyliczenie ceny ofertowej :</w:t>
            </w:r>
          </w:p>
        </w:tc>
      </w:tr>
      <w:tr w:rsidR="00A034DB" w:rsidRPr="00454F2C" w14:paraId="18E1B8B6" w14:textId="77777777" w:rsidTr="00454F2C">
        <w:trPr>
          <w:trHeight w:val="1076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A034DB" w:rsidRPr="00454F2C" w:rsidRDefault="00A034DB" w:rsidP="000E07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F2C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56E6" w14:textId="229EE94C" w:rsidR="00A034DB" w:rsidRPr="00454F2C" w:rsidRDefault="00A034DB" w:rsidP="000E07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F2C">
              <w:rPr>
                <w:rFonts w:ascii="Times New Roman" w:hAnsi="Times New Roman" w:cs="Times New Roman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77777777" w:rsidR="00A034DB" w:rsidRPr="00454F2C" w:rsidRDefault="00A034DB" w:rsidP="000E07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14F3D2" w14:textId="40B4825C" w:rsidR="00A034DB" w:rsidRPr="00454F2C" w:rsidRDefault="00A034DB" w:rsidP="000E07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F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  <w:r w:rsidR="00A62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zł </w:t>
            </w:r>
            <w:r w:rsidRPr="00454F2C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A034DB" w:rsidRPr="00454F2C" w:rsidRDefault="00A034DB" w:rsidP="000E0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77777777" w:rsidR="00A034DB" w:rsidRPr="00454F2C" w:rsidRDefault="00A034DB" w:rsidP="000E0723">
            <w:pPr>
              <w:rPr>
                <w:rFonts w:ascii="Times New Roman" w:hAnsi="Times New Roman" w:cs="Times New Roman"/>
              </w:rPr>
            </w:pPr>
            <w:r w:rsidRPr="00454F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10A8A5D" w14:textId="495E622A" w:rsidR="00A034DB" w:rsidRPr="00454F2C" w:rsidRDefault="00A034DB" w:rsidP="000E0723">
            <w:pPr>
              <w:rPr>
                <w:rFonts w:ascii="Times New Roman" w:hAnsi="Times New Roman" w:cs="Times New Roman"/>
              </w:rPr>
            </w:pPr>
            <w:r w:rsidRPr="00454F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  <w:r w:rsidR="00A62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zł </w:t>
            </w:r>
            <w:r w:rsidRPr="00454F2C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A034DB" w:rsidRPr="00454F2C" w:rsidRDefault="00A034DB" w:rsidP="000E07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34DB" w:rsidRPr="00454F2C" w14:paraId="210FF533" w14:textId="77777777" w:rsidTr="00454F2C">
        <w:trPr>
          <w:trHeight w:val="669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08E8" w14:textId="77777777" w:rsidR="00A16E63" w:rsidRPr="00D2773E" w:rsidRDefault="00A16E63" w:rsidP="00A16E6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  <w:r w:rsidRPr="00D2773E">
              <w:rPr>
                <w:b/>
              </w:rPr>
              <w:t>Notes A5 3 wzory po 200 sztuk</w:t>
            </w:r>
          </w:p>
          <w:p w14:paraId="367D8C31" w14:textId="77777777" w:rsidR="00A16E63" w:rsidRPr="00240501" w:rsidRDefault="00A16E63" w:rsidP="00A16E63">
            <w:pPr>
              <w:pStyle w:val="Akapitzlist"/>
              <w:numPr>
                <w:ilvl w:val="0"/>
                <w:numId w:val="1"/>
              </w:numPr>
            </w:pPr>
            <w:r w:rsidRPr="00240501">
              <w:t>Notes IQ </w:t>
            </w:r>
            <w:proofErr w:type="spellStart"/>
            <w:r w:rsidRPr="00240501">
              <w:t>Colour</w:t>
            </w:r>
            <w:proofErr w:type="spellEnd"/>
            <w:r w:rsidRPr="00240501">
              <w:t>, miękka oprawa zaokrąglone rogi (promień zaokrąglenia średni), środek </w:t>
            </w:r>
            <w:r w:rsidRPr="00240501">
              <w:softHyphen/>
              <w:t xml:space="preserve"> papier </w:t>
            </w:r>
            <w:proofErr w:type="spellStart"/>
            <w:r w:rsidRPr="00240501">
              <w:t>MunkenPureRought</w:t>
            </w:r>
            <w:proofErr w:type="spellEnd"/>
            <w:r w:rsidRPr="00240501">
              <w:t> 120g (gładki bez zadruku) ilość stron 120 IQ </w:t>
            </w:r>
            <w:proofErr w:type="spellStart"/>
            <w:r w:rsidRPr="00240501">
              <w:t>Colour</w:t>
            </w:r>
            <w:proofErr w:type="spellEnd"/>
            <w:r w:rsidRPr="00240501">
              <w:t> </w:t>
            </w:r>
            <w:r w:rsidRPr="00240501">
              <w:softHyphen/>
              <w:t> </w:t>
            </w:r>
            <w:proofErr w:type="spellStart"/>
            <w:r w:rsidRPr="00240501">
              <w:t>coral</w:t>
            </w:r>
            <w:proofErr w:type="spellEnd"/>
            <w:r w:rsidRPr="00240501">
              <w:t xml:space="preserve"> red 230 g, </w:t>
            </w:r>
          </w:p>
          <w:p w14:paraId="0977FA76" w14:textId="77777777" w:rsidR="00A16E63" w:rsidRPr="00240501" w:rsidRDefault="00A16E63" w:rsidP="00A16E63">
            <w:pPr>
              <w:pStyle w:val="Akapitzlist"/>
              <w:numPr>
                <w:ilvl w:val="0"/>
                <w:numId w:val="1"/>
              </w:numPr>
            </w:pPr>
            <w:r w:rsidRPr="00240501">
              <w:t>Notes </w:t>
            </w:r>
            <w:proofErr w:type="spellStart"/>
            <w:r w:rsidRPr="00240501">
              <w:t>Burrano</w:t>
            </w:r>
            <w:proofErr w:type="spellEnd"/>
            <w:r w:rsidRPr="00240501">
              <w:t>, miękka oprawa zaokrąglone rogi (promień zaokrąglenia średni), środek </w:t>
            </w:r>
            <w:r w:rsidRPr="00240501">
              <w:softHyphen/>
              <w:t xml:space="preserve"> papier </w:t>
            </w:r>
            <w:proofErr w:type="spellStart"/>
            <w:r w:rsidRPr="00240501">
              <w:t>MunkenPureRought</w:t>
            </w:r>
            <w:proofErr w:type="spellEnd"/>
            <w:r w:rsidRPr="00240501">
              <w:t xml:space="preserve"> 120g (gładki bez zadruku) ilość stron 120, </w:t>
            </w:r>
            <w:proofErr w:type="spellStart"/>
            <w:r w:rsidRPr="00240501">
              <w:t>Burrano</w:t>
            </w:r>
            <w:proofErr w:type="spellEnd"/>
            <w:r w:rsidRPr="00240501">
              <w:t> - Green nr 61( </w:t>
            </w:r>
            <w:proofErr w:type="spellStart"/>
            <w:r w:rsidRPr="00240501">
              <w:t>standarodowy</w:t>
            </w:r>
            <w:proofErr w:type="spellEnd"/>
            <w:r w:rsidRPr="00240501">
              <w:t xml:space="preserve"> ) 250 g, </w:t>
            </w:r>
          </w:p>
          <w:p w14:paraId="5AD03F5B" w14:textId="0189E2C8" w:rsidR="00A16E63" w:rsidRPr="00240501" w:rsidRDefault="00A16E63" w:rsidP="00A16E63">
            <w:pPr>
              <w:pStyle w:val="Akapitzlist"/>
              <w:numPr>
                <w:ilvl w:val="0"/>
                <w:numId w:val="1"/>
              </w:numPr>
            </w:pPr>
            <w:r w:rsidRPr="00240501">
              <w:t>Notes </w:t>
            </w:r>
            <w:proofErr w:type="spellStart"/>
            <w:r w:rsidRPr="00240501">
              <w:t>Curious</w:t>
            </w:r>
            <w:proofErr w:type="spellEnd"/>
            <w:r w:rsidRPr="00240501">
              <w:t>, miękka oprawa zaokrąglone rogi (promień zaokrąglenia średni), środek </w:t>
            </w:r>
            <w:r w:rsidRPr="00240501">
              <w:softHyphen/>
              <w:t xml:space="preserve"> papier </w:t>
            </w:r>
            <w:proofErr w:type="spellStart"/>
            <w:r w:rsidRPr="00240501">
              <w:t>MunkenPureRought</w:t>
            </w:r>
            <w:proofErr w:type="spellEnd"/>
            <w:r w:rsidRPr="00240501">
              <w:t xml:space="preserve"> 120g (gładki bez zadruku) ilość stron 120, </w:t>
            </w:r>
            <w:proofErr w:type="spellStart"/>
            <w:r w:rsidRPr="00240501">
              <w:t>Curious</w:t>
            </w:r>
            <w:proofErr w:type="spellEnd"/>
            <w:r w:rsidRPr="00240501">
              <w:t> </w:t>
            </w:r>
            <w:proofErr w:type="spellStart"/>
            <w:r w:rsidRPr="00240501">
              <w:t>Matter</w:t>
            </w:r>
            <w:proofErr w:type="spellEnd"/>
            <w:r w:rsidRPr="00240501">
              <w:t> Black 270 g + </w:t>
            </w:r>
            <w:proofErr w:type="spellStart"/>
            <w:r w:rsidRPr="00240501">
              <w:t>hotstamping</w:t>
            </w:r>
            <w:proofErr w:type="spellEnd"/>
            <w:r w:rsidRPr="00240501">
              <w:t xml:space="preserve"> </w:t>
            </w:r>
          </w:p>
          <w:p w14:paraId="680C735E" w14:textId="3F6417A7" w:rsidR="00A034DB" w:rsidRPr="00454F2C" w:rsidRDefault="00A034DB" w:rsidP="00A034DB">
            <w:pPr>
              <w:spacing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2D52F" w14:textId="77777777" w:rsidR="00A034DB" w:rsidRPr="00454F2C" w:rsidRDefault="00A034DB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4577" w14:textId="77777777" w:rsidR="00A034DB" w:rsidRPr="00454F2C" w:rsidRDefault="00A034DB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A034DB" w:rsidRPr="00454F2C" w:rsidRDefault="00A034DB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A034DB" w:rsidRPr="00454F2C" w:rsidRDefault="00A034DB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7C87" w14:textId="77777777" w:rsidR="00A034DB" w:rsidRPr="00454F2C" w:rsidRDefault="00A034DB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34DB" w:rsidRPr="00A16E63" w14:paraId="1FD6F4CD" w14:textId="77777777" w:rsidTr="00454F2C">
        <w:trPr>
          <w:trHeight w:val="531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830D" w14:textId="5AC74D75" w:rsidR="00A16E63" w:rsidRPr="00A16E63" w:rsidRDefault="00A16E63" w:rsidP="00A16E63">
            <w:pPr>
              <w:pStyle w:val="Akapitzlist"/>
              <w:numPr>
                <w:ilvl w:val="0"/>
                <w:numId w:val="2"/>
              </w:numPr>
            </w:pPr>
            <w:r w:rsidRPr="00D2773E">
              <w:rPr>
                <w:b/>
              </w:rPr>
              <w:t>Bilet wizytowy - Bilety A6</w:t>
            </w:r>
            <w:r>
              <w:rPr>
                <w:b/>
              </w:rPr>
              <w:t xml:space="preserve"> </w:t>
            </w:r>
            <w:r w:rsidRPr="00D2773E">
              <w:rPr>
                <w:b/>
              </w:rPr>
              <w:t>300 szt.</w:t>
            </w:r>
          </w:p>
          <w:p w14:paraId="72096BE4" w14:textId="7775E973" w:rsidR="00A16E63" w:rsidRPr="00A16E63" w:rsidRDefault="00A16E63" w:rsidP="00A16E63">
            <w:pPr>
              <w:pStyle w:val="Akapitzlist"/>
              <w:ind w:left="721"/>
              <w:rPr>
                <w:lang w:val="en-GB"/>
              </w:rPr>
            </w:pPr>
            <w:proofErr w:type="spellStart"/>
            <w:r w:rsidRPr="00A16E63">
              <w:rPr>
                <w:lang w:val="en-GB"/>
              </w:rPr>
              <w:lastRenderedPageBreak/>
              <w:t>CuriousMatter</w:t>
            </w:r>
            <w:proofErr w:type="spellEnd"/>
            <w:r w:rsidRPr="00A16E63">
              <w:rPr>
                <w:lang w:val="en-GB"/>
              </w:rPr>
              <w:t> White 270g </w:t>
            </w:r>
            <w:proofErr w:type="spellStart"/>
            <w:r w:rsidRPr="00A16E63">
              <w:rPr>
                <w:lang w:val="en-GB"/>
              </w:rPr>
              <w:t>Nadruk</w:t>
            </w:r>
            <w:proofErr w:type="spellEnd"/>
            <w:r w:rsidRPr="00A16E63">
              <w:rPr>
                <w:lang w:val="en-GB"/>
              </w:rPr>
              <w:t> 1+0 </w:t>
            </w:r>
            <w:proofErr w:type="spellStart"/>
            <w:r w:rsidRPr="00A16E63">
              <w:rPr>
                <w:lang w:val="en-GB"/>
              </w:rPr>
              <w:t>czarny</w:t>
            </w:r>
            <w:proofErr w:type="spellEnd"/>
            <w:r w:rsidRPr="00A16E63">
              <w:rPr>
                <w:lang w:val="en-GB"/>
              </w:rPr>
              <w:t xml:space="preserve"> </w:t>
            </w:r>
          </w:p>
          <w:p w14:paraId="08B6D390" w14:textId="37E9364B" w:rsidR="00A034DB" w:rsidRPr="00A16E63" w:rsidRDefault="00A034DB" w:rsidP="00A16E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E4AC" w14:textId="77777777" w:rsidR="00A034DB" w:rsidRPr="00A16E63" w:rsidRDefault="00A034DB" w:rsidP="000E0723">
            <w:pPr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7E83" w14:textId="77777777" w:rsidR="00A034DB" w:rsidRPr="00A16E63" w:rsidRDefault="00A034DB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6A2D" w14:textId="77777777" w:rsidR="00A034DB" w:rsidRPr="00A16E63" w:rsidRDefault="00A034DB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A16E63" w:rsidRPr="00A16E63" w14:paraId="157ED1BF" w14:textId="77777777" w:rsidTr="00454F2C">
        <w:trPr>
          <w:trHeight w:val="531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1387" w14:textId="77777777" w:rsidR="00A16E63" w:rsidRPr="00A16E63" w:rsidRDefault="00A16E63" w:rsidP="00A16E63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D2773E">
              <w:rPr>
                <w:b/>
              </w:rPr>
              <w:t>Teczka A4 kolorowa,400 szt</w:t>
            </w:r>
            <w:r w:rsidRPr="00240501">
              <w:t xml:space="preserve">., </w:t>
            </w:r>
          </w:p>
          <w:p w14:paraId="2319C7EB" w14:textId="5BEC1810" w:rsidR="00A16E63" w:rsidRPr="00D2773E" w:rsidRDefault="00A16E63" w:rsidP="00A16E63">
            <w:pPr>
              <w:pStyle w:val="Akapitzlist"/>
              <w:ind w:left="721"/>
              <w:rPr>
                <w:b/>
              </w:rPr>
            </w:pPr>
            <w:r w:rsidRPr="00240501">
              <w:t>4 wersje kolorystyczne po 100 sztuk, doklejone skrzydełka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53BF" w14:textId="77777777" w:rsidR="00A16E63" w:rsidRPr="00A16E63" w:rsidRDefault="00A16E63" w:rsidP="000E0723">
            <w:pPr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83E8" w14:textId="77777777" w:rsidR="00A16E63" w:rsidRPr="00A16E63" w:rsidRDefault="00A16E63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13A1" w14:textId="77777777" w:rsidR="00A16E63" w:rsidRPr="00A16E63" w:rsidRDefault="00A16E63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6E63" w:rsidRPr="00A16E63" w14:paraId="44CB8A12" w14:textId="77777777" w:rsidTr="00454F2C">
        <w:trPr>
          <w:trHeight w:val="531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D297" w14:textId="2B5CAE44" w:rsidR="00A16E63" w:rsidRPr="00A16E63" w:rsidRDefault="00A16E63" w:rsidP="00A16E63">
            <w:pPr>
              <w:pStyle w:val="Akapitzlist"/>
              <w:numPr>
                <w:ilvl w:val="0"/>
                <w:numId w:val="2"/>
              </w:numPr>
            </w:pPr>
            <w:r w:rsidRPr="00D2773E">
              <w:rPr>
                <w:b/>
              </w:rPr>
              <w:t>Teczka A4 prosta czarno-miedziana, 200 szt.</w:t>
            </w:r>
          </w:p>
          <w:p w14:paraId="68181FA2" w14:textId="21CDCBD4" w:rsidR="00A16E63" w:rsidRDefault="00A16E63" w:rsidP="00A16E63">
            <w:pPr>
              <w:pStyle w:val="Akapitzlist"/>
              <w:ind w:left="721"/>
            </w:pPr>
            <w:r w:rsidRPr="00240501">
              <w:t>Hot </w:t>
            </w:r>
            <w:proofErr w:type="spellStart"/>
            <w:r w:rsidRPr="00240501">
              <w:t>stamping</w:t>
            </w:r>
            <w:proofErr w:type="spellEnd"/>
            <w:r w:rsidRPr="00240501">
              <w:t> miedziany</w:t>
            </w:r>
          </w:p>
          <w:p w14:paraId="41E217CE" w14:textId="77777777" w:rsidR="00A16E63" w:rsidRPr="00D2773E" w:rsidRDefault="00A16E63" w:rsidP="00A16E63">
            <w:pPr>
              <w:pStyle w:val="Akapitzlist"/>
              <w:ind w:left="721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2104" w14:textId="77777777" w:rsidR="00A16E63" w:rsidRPr="00A16E63" w:rsidRDefault="00A16E63" w:rsidP="000E0723">
            <w:pPr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4E80" w14:textId="77777777" w:rsidR="00A16E63" w:rsidRPr="00A16E63" w:rsidRDefault="00A16E63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593F" w14:textId="77777777" w:rsidR="00A16E63" w:rsidRPr="00A16E63" w:rsidRDefault="00A16E63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6E63" w:rsidRPr="00A16E63" w14:paraId="2132648A" w14:textId="77777777" w:rsidTr="00454F2C">
        <w:trPr>
          <w:trHeight w:val="531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72E2" w14:textId="77777777" w:rsidR="00A16E63" w:rsidRPr="006561BE" w:rsidRDefault="00A16E63" w:rsidP="00A16E63">
            <w:pPr>
              <w:pStyle w:val="Akapitzlist"/>
              <w:numPr>
                <w:ilvl w:val="0"/>
                <w:numId w:val="2"/>
              </w:numPr>
            </w:pPr>
            <w:r w:rsidRPr="00D2773E">
              <w:rPr>
                <w:b/>
              </w:rPr>
              <w:t xml:space="preserve">Torba papierowa A4, 200szt., </w:t>
            </w:r>
            <w:r w:rsidRPr="006561BE">
              <w:t>papier barwiony w masie + nadruk z </w:t>
            </w:r>
            <w:proofErr w:type="spellStart"/>
            <w:r w:rsidRPr="006561BE">
              <w:t>pantonu</w:t>
            </w:r>
            <w:proofErr w:type="spellEnd"/>
          </w:p>
          <w:p w14:paraId="51C9B719" w14:textId="77777777" w:rsidR="00A16E63" w:rsidRPr="00D2773E" w:rsidRDefault="00A16E63" w:rsidP="00A16E63">
            <w:pPr>
              <w:pStyle w:val="Akapitzlist"/>
              <w:ind w:left="721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27A1" w14:textId="77777777" w:rsidR="00A16E63" w:rsidRPr="00A16E63" w:rsidRDefault="00A16E63" w:rsidP="000E0723">
            <w:pPr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1465" w14:textId="77777777" w:rsidR="00A16E63" w:rsidRPr="00A16E63" w:rsidRDefault="00A16E63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366A" w14:textId="77777777" w:rsidR="00A16E63" w:rsidRPr="00A16E63" w:rsidRDefault="00A16E63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6E63" w:rsidRPr="00A16E63" w14:paraId="6EB16A1F" w14:textId="77777777" w:rsidTr="00454F2C">
        <w:trPr>
          <w:trHeight w:val="531"/>
        </w:trPr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A66A" w14:textId="77777777" w:rsidR="00A16E63" w:rsidRPr="006561BE" w:rsidRDefault="00A16E63" w:rsidP="00A16E63">
            <w:pPr>
              <w:pStyle w:val="Akapitzlist"/>
              <w:numPr>
                <w:ilvl w:val="0"/>
                <w:numId w:val="2"/>
              </w:numPr>
            </w:pPr>
            <w:r w:rsidRPr="00D2773E">
              <w:rPr>
                <w:b/>
              </w:rPr>
              <w:t>Torebka papierowa CD 200 szt. Wymiar</w:t>
            </w:r>
            <w:r w:rsidRPr="006561BE">
              <w:t>: 11,5 x 17,5 cm</w:t>
            </w:r>
            <w:r w:rsidRPr="00D2773E">
              <w:rPr>
                <w:color w:val="000000" w:themeColor="text1"/>
              </w:rPr>
              <w:t>,</w:t>
            </w:r>
            <w:r w:rsidRPr="00D2773E">
              <w:rPr>
                <w:b/>
              </w:rPr>
              <w:t xml:space="preserve"> </w:t>
            </w:r>
            <w:r w:rsidRPr="006561BE">
              <w:t>papier barwiony w masie + nadruk z </w:t>
            </w:r>
            <w:proofErr w:type="spellStart"/>
            <w:r w:rsidRPr="006561BE">
              <w:t>pantonu</w:t>
            </w:r>
            <w:proofErr w:type="spellEnd"/>
          </w:p>
          <w:p w14:paraId="6AC6EB3F" w14:textId="77777777" w:rsidR="00A16E63" w:rsidRPr="00D2773E" w:rsidRDefault="00A16E63" w:rsidP="00A16E63">
            <w:pPr>
              <w:pStyle w:val="Akapitzlist"/>
              <w:ind w:left="721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C2E6" w14:textId="77777777" w:rsidR="00A16E63" w:rsidRPr="00A16E63" w:rsidRDefault="00A16E63" w:rsidP="000E0723">
            <w:pPr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EADD" w14:textId="77777777" w:rsidR="00A16E63" w:rsidRPr="00A16E63" w:rsidRDefault="00A16E63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FD1F" w14:textId="77777777" w:rsidR="00A16E63" w:rsidRPr="00A16E63" w:rsidRDefault="00A16E63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34DB" w:rsidRPr="00454F2C" w14:paraId="3E14957E" w14:textId="77777777" w:rsidTr="00454F2C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A034DB" w:rsidRPr="00A16E63" w:rsidRDefault="00A034DB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EF70BD" w14:textId="61863AFC" w:rsidR="00A034DB" w:rsidRPr="00454F2C" w:rsidRDefault="00A034DB" w:rsidP="000E0723">
            <w:pPr>
              <w:spacing w:after="200"/>
              <w:rPr>
                <w:rFonts w:ascii="Times New Roman" w:hAnsi="Times New Roman" w:cs="Times New Roman"/>
              </w:rPr>
            </w:pP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</w:p>
          <w:p w14:paraId="061A6DFB" w14:textId="36C4C100" w:rsidR="00A034DB" w:rsidRPr="00454F2C" w:rsidRDefault="00A034DB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(suma wierszy)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77777777" w:rsidR="00A034DB" w:rsidRPr="00454F2C" w:rsidRDefault="00A034DB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A034DB" w:rsidRPr="00454F2C" w:rsidRDefault="00A034DB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F5D1191" w14:textId="20691996" w:rsidR="0052266A" w:rsidRDefault="0052266A">
      <w:pPr>
        <w:jc w:val="center"/>
        <w:rPr>
          <w:rFonts w:ascii="Times New Roman" w:hAnsi="Times New Roman" w:cs="Times New Roman"/>
          <w:b/>
        </w:rPr>
      </w:pPr>
    </w:p>
    <w:p w14:paraId="7B07655B" w14:textId="77777777" w:rsidR="00A623BA" w:rsidRPr="00454F2C" w:rsidRDefault="00A623BA">
      <w:pPr>
        <w:jc w:val="center"/>
        <w:rPr>
          <w:rFonts w:ascii="Times New Roman" w:hAnsi="Times New Roman" w:cs="Times New Roman"/>
          <w:b/>
        </w:rPr>
      </w:pPr>
    </w:p>
    <w:p w14:paraId="6675AD39" w14:textId="66416774" w:rsidR="00454F2C" w:rsidRDefault="00A623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………………………………………………..</w:t>
      </w:r>
    </w:p>
    <w:p w14:paraId="762ACC71" w14:textId="695C9911" w:rsidR="00A623BA" w:rsidRPr="00A623BA" w:rsidRDefault="00A623BA">
      <w:pPr>
        <w:jc w:val="center"/>
        <w:rPr>
          <w:rFonts w:ascii="Times New Roman" w:hAnsi="Times New Roman" w:cs="Times New Roman"/>
          <w:i/>
        </w:rPr>
      </w:pPr>
      <w:r w:rsidRPr="00A623BA">
        <w:rPr>
          <w:rFonts w:ascii="Times New Roman" w:hAnsi="Times New Roman" w:cs="Times New Roman"/>
          <w:i/>
        </w:rPr>
        <w:t xml:space="preserve">Podpis/-y osoby/osób reprezentujących Wykonawcę </w:t>
      </w:r>
    </w:p>
    <w:sectPr w:rsidR="00A623BA" w:rsidRPr="00A623B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454F2C"/>
    <w:rsid w:val="0052266A"/>
    <w:rsid w:val="008D534E"/>
    <w:rsid w:val="00A034DB"/>
    <w:rsid w:val="00A16E63"/>
    <w:rsid w:val="00A623BA"/>
    <w:rsid w:val="00C55B47"/>
    <w:rsid w:val="00C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476E-F2CD-460E-A611-BDFDB509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4</cp:revision>
  <dcterms:created xsi:type="dcterms:W3CDTF">2022-04-11T10:32:00Z</dcterms:created>
  <dcterms:modified xsi:type="dcterms:W3CDTF">2022-04-19T07:19:00Z</dcterms:modified>
</cp:coreProperties>
</file>