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2E4625" w:rsidRPr="00C42A22" w:rsidRDefault="005052CB" w:rsidP="002E4625">
      <w:pPr>
        <w:shd w:val="clear" w:color="auto" w:fill="FFFFFF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102E88" w:rsidRPr="00CC3E7F">
        <w:rPr>
          <w:rFonts w:ascii="Arial" w:hAnsi="Arial" w:cs="Arial"/>
          <w:b/>
        </w:rPr>
        <w:t xml:space="preserve">DOSTAWA  </w:t>
      </w:r>
      <w:r w:rsidR="00102E88" w:rsidRPr="00CC3E7F">
        <w:rPr>
          <w:rFonts w:ascii="Arial" w:hAnsi="Arial" w:cs="Arial"/>
          <w:b/>
          <w:bCs/>
        </w:rPr>
        <w:t>OPROGRAMOWANIA DO PRZETWARZANIA DOKUMENTACJI ZAWIERAJĄCEJ DANE UZYSKANE OD INSTYTUCJI FINANSOWYCH</w:t>
      </w:r>
    </w:p>
    <w:p w:rsidR="005930DE" w:rsidRPr="009265E6" w:rsidRDefault="005930DE" w:rsidP="009A3F62">
      <w:pPr>
        <w:spacing w:after="40" w:line="360" w:lineRule="auto"/>
        <w:rPr>
          <w:rFonts w:ascii="Arial" w:hAnsi="Arial" w:cs="Arial"/>
          <w:b/>
        </w:rPr>
      </w:pP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Pr="001A1B85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Pr="001A1B85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F49" w:rsidRDefault="00DC5F49" w:rsidP="001A1B85">
      <w:pPr>
        <w:spacing w:after="0" w:line="240" w:lineRule="auto"/>
      </w:pPr>
      <w:r>
        <w:separator/>
      </w:r>
    </w:p>
  </w:endnote>
  <w:endnote w:type="continuationSeparator" w:id="0">
    <w:p w:rsidR="00DC5F49" w:rsidRDefault="00DC5F49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E32" w:rsidRPr="003D311A" w:rsidRDefault="003852F3" w:rsidP="00AE7E32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  <w:r w:rsidR="00AE7E32"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 xml:space="preserve">DIGITPOL – cyfryzacja i modernizacja Pomorskiej Policji na rzecz ochrony interesów finansowych Unii Europejskiej” </w:t>
    </w:r>
  </w:p>
  <w:p w:rsidR="00AE7E32" w:rsidRPr="003D311A" w:rsidRDefault="00AE7E32" w:rsidP="00AE7E32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>GA nr 101059443.</w:t>
    </w:r>
  </w:p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F49" w:rsidRDefault="00DC5F49" w:rsidP="001A1B85">
      <w:pPr>
        <w:spacing w:after="0" w:line="240" w:lineRule="auto"/>
      </w:pPr>
      <w:r>
        <w:separator/>
      </w:r>
    </w:p>
  </w:footnote>
  <w:footnote w:type="continuationSeparator" w:id="0">
    <w:p w:rsidR="00DC5F49" w:rsidRDefault="00DC5F49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AE7E3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7701E9D5">
          <wp:simplePos x="0" y="0"/>
          <wp:positionH relativeFrom="column">
            <wp:posOffset>2687676</wp:posOffset>
          </wp:positionH>
          <wp:positionV relativeFrom="paragraph">
            <wp:posOffset>-273507</wp:posOffset>
          </wp:positionV>
          <wp:extent cx="2118995" cy="542925"/>
          <wp:effectExtent l="0" t="0" r="0" b="952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7324" w:rsidRPr="007A1D2D" w:rsidRDefault="003852F3">
    <w:pPr>
      <w:pStyle w:val="Nagwek"/>
    </w:pPr>
    <w:r>
      <w:t xml:space="preserve">Postępowanie nr </w:t>
    </w:r>
    <w:r w:rsidR="00102E88">
      <w:t>20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9A"/>
    <w:rsid w:val="000844A2"/>
    <w:rsid w:val="000B3F7B"/>
    <w:rsid w:val="00100065"/>
    <w:rsid w:val="00102E88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D2A5A"/>
    <w:rsid w:val="003E4694"/>
    <w:rsid w:val="003F2C4A"/>
    <w:rsid w:val="004034D6"/>
    <w:rsid w:val="00412D1F"/>
    <w:rsid w:val="00466DCD"/>
    <w:rsid w:val="005052CB"/>
    <w:rsid w:val="00512C95"/>
    <w:rsid w:val="0053294E"/>
    <w:rsid w:val="00537CF6"/>
    <w:rsid w:val="00556576"/>
    <w:rsid w:val="00562D7C"/>
    <w:rsid w:val="005930DE"/>
    <w:rsid w:val="006074BC"/>
    <w:rsid w:val="006424A4"/>
    <w:rsid w:val="006A0D70"/>
    <w:rsid w:val="007161C5"/>
    <w:rsid w:val="00747A60"/>
    <w:rsid w:val="007764C2"/>
    <w:rsid w:val="007A1C8F"/>
    <w:rsid w:val="007A1D2D"/>
    <w:rsid w:val="007B2BB3"/>
    <w:rsid w:val="0083625F"/>
    <w:rsid w:val="00840677"/>
    <w:rsid w:val="008C1821"/>
    <w:rsid w:val="008E7489"/>
    <w:rsid w:val="009A3F62"/>
    <w:rsid w:val="009B3CAC"/>
    <w:rsid w:val="009E3073"/>
    <w:rsid w:val="00A80000"/>
    <w:rsid w:val="00A8239A"/>
    <w:rsid w:val="00A904B6"/>
    <w:rsid w:val="00AB0DB9"/>
    <w:rsid w:val="00AC075A"/>
    <w:rsid w:val="00AC3B53"/>
    <w:rsid w:val="00AD4023"/>
    <w:rsid w:val="00AE4D1E"/>
    <w:rsid w:val="00AE7E32"/>
    <w:rsid w:val="00B6530C"/>
    <w:rsid w:val="00B77324"/>
    <w:rsid w:val="00B917AB"/>
    <w:rsid w:val="00B9720F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A0F9F"/>
    <w:rsid w:val="00DA6697"/>
    <w:rsid w:val="00DC5F49"/>
    <w:rsid w:val="00E043F4"/>
    <w:rsid w:val="00E10B61"/>
    <w:rsid w:val="00EA1053"/>
    <w:rsid w:val="00F00724"/>
    <w:rsid w:val="00F20EE0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2023-06-02T08:35:00Z</cp:lastPrinted>
  <dcterms:created xsi:type="dcterms:W3CDTF">2024-05-28T07:22:00Z</dcterms:created>
  <dcterms:modified xsi:type="dcterms:W3CDTF">2024-05-28T07:22:00Z</dcterms:modified>
</cp:coreProperties>
</file>