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D5AB" w14:textId="027912E5" w:rsidR="000D2F08" w:rsidRPr="00BF43DF" w:rsidRDefault="000D2F08" w:rsidP="00D90CF0">
      <w:pPr>
        <w:autoSpaceDE w:val="0"/>
        <w:autoSpaceDN w:val="0"/>
        <w:adjustRightInd w:val="0"/>
        <w:spacing w:after="0" w:line="240" w:lineRule="auto"/>
        <w:jc w:val="right"/>
        <w:rPr>
          <w:rFonts w:ascii="Times New Roman" w:hAnsi="Times New Roman" w:cs="Times New Roman"/>
          <w:b/>
          <w:bCs/>
          <w:sz w:val="24"/>
          <w:szCs w:val="24"/>
        </w:rPr>
      </w:pPr>
      <w:r w:rsidRPr="00BF43DF">
        <w:rPr>
          <w:rFonts w:ascii="Times New Roman" w:hAnsi="Times New Roman" w:cs="Times New Roman"/>
          <w:b/>
          <w:bCs/>
          <w:sz w:val="24"/>
          <w:szCs w:val="24"/>
        </w:rPr>
        <w:t>Załącznik nr 9 do SWZ</w:t>
      </w:r>
    </w:p>
    <w:p w14:paraId="44C8D7AA" w14:textId="2E517591" w:rsidR="000D2F08" w:rsidRPr="00BF43DF" w:rsidRDefault="00D90CF0" w:rsidP="00D90CF0">
      <w:pPr>
        <w:autoSpaceDE w:val="0"/>
        <w:autoSpaceDN w:val="0"/>
        <w:adjustRightInd w:val="0"/>
        <w:spacing w:after="0" w:line="240" w:lineRule="auto"/>
        <w:jc w:val="both"/>
        <w:rPr>
          <w:rFonts w:ascii="Times New Roman" w:hAnsi="Times New Roman" w:cs="Times New Roman"/>
          <w:b/>
          <w:bCs/>
          <w:sz w:val="24"/>
          <w:szCs w:val="24"/>
        </w:rPr>
      </w:pPr>
      <w:r w:rsidRPr="00BF43DF">
        <w:rPr>
          <w:rFonts w:ascii="Times New Roman" w:hAnsi="Times New Roman" w:cs="Times New Roman"/>
          <w:b/>
          <w:bCs/>
          <w:sz w:val="24"/>
          <w:szCs w:val="24"/>
        </w:rPr>
        <w:t>Wzór umowy</w:t>
      </w:r>
    </w:p>
    <w:p w14:paraId="394150A7"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749CCFD5"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11220000" w14:textId="77777777" w:rsid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680666BA" w14:textId="7DA72ACD" w:rsidR="000D2F08" w:rsidRPr="00D90CF0"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UMOWA NR R</w:t>
      </w:r>
      <w:r w:rsidR="00D90CF0">
        <w:rPr>
          <w:rFonts w:ascii="Times New Roman" w:hAnsi="Times New Roman" w:cs="Times New Roman"/>
          <w:b/>
          <w:bCs/>
          <w:sz w:val="24"/>
          <w:szCs w:val="24"/>
        </w:rPr>
        <w:t>IiGK</w:t>
      </w:r>
      <w:r w:rsidRPr="00D90CF0">
        <w:rPr>
          <w:rFonts w:ascii="Times New Roman" w:hAnsi="Times New Roman" w:cs="Times New Roman"/>
          <w:b/>
          <w:bCs/>
          <w:sz w:val="24"/>
          <w:szCs w:val="24"/>
        </w:rPr>
        <w:t>.272. ..... .2021</w:t>
      </w:r>
    </w:p>
    <w:p w14:paraId="589FE2D5" w14:textId="1032EFE0" w:rsidR="000D2F08"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z dnia .............. 2021 r.</w:t>
      </w:r>
    </w:p>
    <w:p w14:paraId="0D291F6C" w14:textId="77777777" w:rsidR="00D90CF0" w:rsidRPr="00D90CF0" w:rsidRDefault="00D90CF0" w:rsidP="00D90CF0">
      <w:pPr>
        <w:autoSpaceDE w:val="0"/>
        <w:autoSpaceDN w:val="0"/>
        <w:adjustRightInd w:val="0"/>
        <w:spacing w:after="0" w:line="240" w:lineRule="auto"/>
        <w:jc w:val="center"/>
        <w:rPr>
          <w:rFonts w:ascii="Times New Roman" w:hAnsi="Times New Roman" w:cs="Times New Roman"/>
          <w:b/>
          <w:bCs/>
          <w:sz w:val="24"/>
          <w:szCs w:val="24"/>
        </w:rPr>
      </w:pPr>
    </w:p>
    <w:p w14:paraId="08CDE97D"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zawarta zgodnie z przepisami ustawy Prawo zamówień publicznych pomiędzy:</w:t>
      </w:r>
    </w:p>
    <w:p w14:paraId="5D3435AF"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5E83074C" w14:textId="6104EB2E"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b/>
          <w:bCs/>
          <w:sz w:val="24"/>
          <w:szCs w:val="24"/>
        </w:rPr>
        <w:t xml:space="preserve">Gminą </w:t>
      </w:r>
      <w:r w:rsidR="00D90CF0">
        <w:rPr>
          <w:rFonts w:ascii="Times New Roman" w:hAnsi="Times New Roman" w:cs="Times New Roman"/>
          <w:b/>
          <w:bCs/>
          <w:sz w:val="24"/>
          <w:szCs w:val="24"/>
        </w:rPr>
        <w:t>Bobowa</w:t>
      </w:r>
    </w:p>
    <w:p w14:paraId="63BBD2DD" w14:textId="2EFADAE4"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ul. </w:t>
      </w:r>
      <w:r w:rsidR="00D90CF0">
        <w:rPr>
          <w:rFonts w:ascii="Times New Roman" w:hAnsi="Times New Roman" w:cs="Times New Roman"/>
          <w:sz w:val="24"/>
          <w:szCs w:val="24"/>
        </w:rPr>
        <w:t>Rynek 21, 38-350 Bobowa</w:t>
      </w:r>
    </w:p>
    <w:p w14:paraId="37954379" w14:textId="70042ADD"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tel</w:t>
      </w:r>
      <w:r w:rsidR="00D90CF0">
        <w:rPr>
          <w:rFonts w:ascii="Times New Roman" w:hAnsi="Times New Roman" w:cs="Times New Roman"/>
          <w:sz w:val="24"/>
          <w:szCs w:val="24"/>
        </w:rPr>
        <w:t>.</w:t>
      </w:r>
      <w:r w:rsidRPr="00D90CF0">
        <w:rPr>
          <w:rFonts w:ascii="Times New Roman" w:hAnsi="Times New Roman" w:cs="Times New Roman"/>
          <w:sz w:val="24"/>
          <w:szCs w:val="24"/>
        </w:rPr>
        <w:t>/fax (0-</w:t>
      </w:r>
      <w:r w:rsidR="00D90CF0">
        <w:rPr>
          <w:rFonts w:ascii="Times New Roman" w:hAnsi="Times New Roman" w:cs="Times New Roman"/>
          <w:sz w:val="24"/>
          <w:szCs w:val="24"/>
        </w:rPr>
        <w:t>18</w:t>
      </w:r>
      <w:r w:rsidRPr="00D90CF0">
        <w:rPr>
          <w:rFonts w:ascii="Times New Roman" w:hAnsi="Times New Roman" w:cs="Times New Roman"/>
          <w:sz w:val="24"/>
          <w:szCs w:val="24"/>
        </w:rPr>
        <w:t xml:space="preserve">) </w:t>
      </w:r>
      <w:r w:rsidR="00D90CF0">
        <w:rPr>
          <w:rFonts w:ascii="Times New Roman" w:hAnsi="Times New Roman" w:cs="Times New Roman"/>
          <w:sz w:val="24"/>
          <w:szCs w:val="24"/>
        </w:rPr>
        <w:t>3514300</w:t>
      </w:r>
      <w:r w:rsidRPr="00D90CF0">
        <w:rPr>
          <w:rFonts w:ascii="Times New Roman" w:hAnsi="Times New Roman" w:cs="Times New Roman"/>
          <w:sz w:val="24"/>
          <w:szCs w:val="24"/>
        </w:rPr>
        <w:t>/(0-</w:t>
      </w:r>
      <w:r w:rsidR="00D90CF0">
        <w:rPr>
          <w:rFonts w:ascii="Times New Roman" w:hAnsi="Times New Roman" w:cs="Times New Roman"/>
          <w:sz w:val="24"/>
          <w:szCs w:val="24"/>
        </w:rPr>
        <w:t>18</w:t>
      </w:r>
      <w:r w:rsidRPr="00D90CF0">
        <w:rPr>
          <w:rFonts w:ascii="Times New Roman" w:hAnsi="Times New Roman" w:cs="Times New Roman"/>
          <w:sz w:val="24"/>
          <w:szCs w:val="24"/>
        </w:rPr>
        <w:t>)</w:t>
      </w:r>
      <w:r w:rsidR="00D90CF0">
        <w:rPr>
          <w:rFonts w:ascii="Times New Roman" w:hAnsi="Times New Roman" w:cs="Times New Roman"/>
          <w:sz w:val="24"/>
          <w:szCs w:val="24"/>
        </w:rPr>
        <w:t xml:space="preserve"> 3514300 wew. 21</w:t>
      </w:r>
    </w:p>
    <w:p w14:paraId="744A54F7" w14:textId="2B5A083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Regon </w:t>
      </w:r>
      <w:r w:rsidR="00D90CF0">
        <w:rPr>
          <w:rFonts w:ascii="Times New Roman" w:hAnsi="Times New Roman" w:cs="Times New Roman"/>
          <w:sz w:val="24"/>
          <w:szCs w:val="24"/>
        </w:rPr>
        <w:t>491892050</w:t>
      </w:r>
      <w:r w:rsidRPr="00D90CF0">
        <w:rPr>
          <w:rFonts w:ascii="Times New Roman" w:hAnsi="Times New Roman" w:cs="Times New Roman"/>
          <w:sz w:val="24"/>
          <w:szCs w:val="24"/>
        </w:rPr>
        <w:t xml:space="preserve"> NIP: </w:t>
      </w:r>
      <w:r w:rsidR="00D90CF0">
        <w:rPr>
          <w:rFonts w:ascii="Times New Roman" w:hAnsi="Times New Roman" w:cs="Times New Roman"/>
          <w:sz w:val="24"/>
          <w:szCs w:val="24"/>
        </w:rPr>
        <w:t>728-212-99-65</w:t>
      </w:r>
    </w:p>
    <w:p w14:paraId="62AA8A07"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którą reprezentują:</w:t>
      </w:r>
    </w:p>
    <w:p w14:paraId="5A1C2F56" w14:textId="306D6B10" w:rsidR="000D2F08" w:rsidRPr="00D90CF0" w:rsidRDefault="00D90CF0" w:rsidP="00D90C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 Wacław Ligęza – Burmistrz Bobowej</w:t>
      </w:r>
    </w:p>
    <w:p w14:paraId="0650CAD7" w14:textId="49B1B25F"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 xml:space="preserve">przy kontrasygnacie Skarbnika </w:t>
      </w:r>
      <w:r w:rsidR="00D90CF0">
        <w:rPr>
          <w:rFonts w:ascii="Times New Roman" w:hAnsi="Times New Roman" w:cs="Times New Roman"/>
          <w:sz w:val="24"/>
          <w:szCs w:val="24"/>
        </w:rPr>
        <w:t>Pani Danuty Żarnowskiej</w:t>
      </w:r>
    </w:p>
    <w:p w14:paraId="6482505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zwaną dalej </w:t>
      </w:r>
      <w:r w:rsidRPr="00D90CF0">
        <w:rPr>
          <w:rFonts w:ascii="Times New Roman" w:hAnsi="Times New Roman" w:cs="Times New Roman"/>
          <w:b/>
          <w:bCs/>
          <w:sz w:val="24"/>
          <w:szCs w:val="24"/>
        </w:rPr>
        <w:t>„Zamawiającym”</w:t>
      </w:r>
    </w:p>
    <w:p w14:paraId="76517A0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a: </w:t>
      </w:r>
      <w:r w:rsidRPr="00D90CF0">
        <w:rPr>
          <w:rFonts w:ascii="Times New Roman" w:hAnsi="Times New Roman" w:cs="Times New Roman"/>
          <w:b/>
          <w:bCs/>
          <w:sz w:val="24"/>
          <w:szCs w:val="24"/>
        </w:rPr>
        <w:t>…………………………………….</w:t>
      </w:r>
    </w:p>
    <w:p w14:paraId="2EC2C5D1"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012BBF2B"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tel/fax. .....................................................................</w:t>
      </w:r>
    </w:p>
    <w:p w14:paraId="065178BE"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REGON: …………………., NIP: …………………………</w:t>
      </w:r>
    </w:p>
    <w:p w14:paraId="7E91B34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Wpis do Krajowego Rejestru Sądowego - Rejestru Przedsiębiorców pod nr KRS:</w:t>
      </w:r>
    </w:p>
    <w:p w14:paraId="36971D6A"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5E5040B3"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które reprezentuje:</w:t>
      </w:r>
    </w:p>
    <w:p w14:paraId="47CF0106" w14:textId="77777777"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w:t>
      </w:r>
    </w:p>
    <w:p w14:paraId="6B670F87" w14:textId="4114D51B" w:rsidR="000D2F08" w:rsidRDefault="000D2F08" w:rsidP="00D90CF0">
      <w:pPr>
        <w:autoSpaceDE w:val="0"/>
        <w:autoSpaceDN w:val="0"/>
        <w:adjustRightInd w:val="0"/>
        <w:spacing w:after="0" w:line="240" w:lineRule="auto"/>
        <w:jc w:val="both"/>
        <w:rPr>
          <w:rFonts w:ascii="Times New Roman" w:hAnsi="Times New Roman" w:cs="Times New Roman"/>
          <w:b/>
          <w:bCs/>
          <w:sz w:val="24"/>
          <w:szCs w:val="24"/>
        </w:rPr>
      </w:pPr>
      <w:r w:rsidRPr="00D90CF0">
        <w:rPr>
          <w:rFonts w:ascii="Times New Roman" w:hAnsi="Times New Roman" w:cs="Times New Roman"/>
          <w:sz w:val="24"/>
          <w:szCs w:val="24"/>
        </w:rPr>
        <w:t xml:space="preserve">Zwanym dalej </w:t>
      </w:r>
      <w:r w:rsidRPr="00D90CF0">
        <w:rPr>
          <w:rFonts w:ascii="Times New Roman" w:hAnsi="Times New Roman" w:cs="Times New Roman"/>
          <w:b/>
          <w:bCs/>
          <w:sz w:val="24"/>
          <w:szCs w:val="24"/>
        </w:rPr>
        <w:t>„Wykonawcą”</w:t>
      </w:r>
    </w:p>
    <w:p w14:paraId="57404A8B" w14:textId="77777777" w:rsidR="00D90CF0" w:rsidRP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53591004" w14:textId="3AC86A80" w:rsidR="000D2F08" w:rsidRPr="00D90CF0" w:rsidRDefault="000D2F08" w:rsidP="00D90CF0">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Podstawę zawarcia niniejszej umowy stanowi wynik postępowania o udzielenie zamówienia</w:t>
      </w:r>
      <w:r w:rsidR="00D90CF0">
        <w:rPr>
          <w:rFonts w:ascii="Times New Roman" w:hAnsi="Times New Roman" w:cs="Times New Roman"/>
          <w:sz w:val="24"/>
          <w:szCs w:val="24"/>
        </w:rPr>
        <w:t xml:space="preserve"> </w:t>
      </w:r>
      <w:r w:rsidRPr="00D90CF0">
        <w:rPr>
          <w:rFonts w:ascii="Times New Roman" w:hAnsi="Times New Roman" w:cs="Times New Roman"/>
          <w:sz w:val="24"/>
          <w:szCs w:val="24"/>
        </w:rPr>
        <w:t>publicznego w trybie podstawowym – bez negocjacji, przeprowadzonego zgodnie z ustawą</w:t>
      </w:r>
      <w:r w:rsidR="00D90CF0">
        <w:rPr>
          <w:rFonts w:ascii="Times New Roman" w:hAnsi="Times New Roman" w:cs="Times New Roman"/>
          <w:sz w:val="24"/>
          <w:szCs w:val="24"/>
        </w:rPr>
        <w:t xml:space="preserve">                     </w:t>
      </w:r>
      <w:r w:rsidRPr="00D90CF0">
        <w:rPr>
          <w:rFonts w:ascii="Times New Roman" w:hAnsi="Times New Roman" w:cs="Times New Roman"/>
          <w:sz w:val="24"/>
          <w:szCs w:val="24"/>
        </w:rPr>
        <w:t>z dnia 11 września 2019 r. – Prawo zamówień publicznych zwaną dalej „ustawą” lub „Pzp”.</w:t>
      </w:r>
    </w:p>
    <w:p w14:paraId="66EF46CA" w14:textId="77777777" w:rsidR="00D90CF0" w:rsidRDefault="00D90CF0" w:rsidP="00D90CF0">
      <w:pPr>
        <w:autoSpaceDE w:val="0"/>
        <w:autoSpaceDN w:val="0"/>
        <w:adjustRightInd w:val="0"/>
        <w:spacing w:after="0" w:line="240" w:lineRule="auto"/>
        <w:jc w:val="both"/>
        <w:rPr>
          <w:rFonts w:ascii="Times New Roman" w:hAnsi="Times New Roman" w:cs="Times New Roman"/>
          <w:b/>
          <w:bCs/>
          <w:sz w:val="24"/>
          <w:szCs w:val="24"/>
        </w:rPr>
      </w:pPr>
    </w:p>
    <w:p w14:paraId="25319931" w14:textId="77777777"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1AC84804" w14:textId="7ACEA6DE" w:rsidR="000D2F08" w:rsidRDefault="000D2F08" w:rsidP="00D90CF0">
      <w:pPr>
        <w:autoSpaceDE w:val="0"/>
        <w:autoSpaceDN w:val="0"/>
        <w:adjustRightInd w:val="0"/>
        <w:spacing w:after="0" w:line="240" w:lineRule="auto"/>
        <w:jc w:val="center"/>
        <w:rPr>
          <w:rFonts w:ascii="Times New Roman" w:hAnsi="Times New Roman" w:cs="Times New Roman"/>
          <w:b/>
          <w:bCs/>
          <w:sz w:val="24"/>
          <w:szCs w:val="24"/>
        </w:rPr>
      </w:pPr>
      <w:r w:rsidRPr="00D90CF0">
        <w:rPr>
          <w:rFonts w:ascii="Times New Roman" w:hAnsi="Times New Roman" w:cs="Times New Roman"/>
          <w:b/>
          <w:bCs/>
          <w:sz w:val="24"/>
          <w:szCs w:val="24"/>
        </w:rPr>
        <w:t>§ 1 Przedmiot umowy</w:t>
      </w:r>
    </w:p>
    <w:p w14:paraId="64E48A15" w14:textId="2E923626"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3A342693" w14:textId="7DB895EA" w:rsidR="001726CD" w:rsidRDefault="001726CD" w:rsidP="00D90CF0">
      <w:pPr>
        <w:autoSpaceDE w:val="0"/>
        <w:autoSpaceDN w:val="0"/>
        <w:adjustRightInd w:val="0"/>
        <w:spacing w:after="0" w:line="240" w:lineRule="auto"/>
        <w:jc w:val="center"/>
        <w:rPr>
          <w:rFonts w:ascii="Times New Roman" w:hAnsi="Times New Roman" w:cs="Times New Roman"/>
          <w:b/>
          <w:bCs/>
          <w:sz w:val="24"/>
          <w:szCs w:val="24"/>
        </w:rPr>
      </w:pPr>
    </w:p>
    <w:p w14:paraId="41811B82" w14:textId="2BF965A1" w:rsidR="001726CD" w:rsidRDefault="001726CD" w:rsidP="001726CD">
      <w:pPr>
        <w:widowControl w:val="0"/>
        <w:suppressAutoHyphens/>
        <w:spacing w:after="0" w:line="240" w:lineRule="auto"/>
        <w:jc w:val="both"/>
        <w:rPr>
          <w:rFonts w:ascii="Calibri" w:eastAsia="SimSun" w:hAnsi="Calibri" w:cs="Calibri"/>
          <w:color w:val="000000"/>
          <w:kern w:val="2"/>
          <w:u w:val="single"/>
          <w:lang w:eastAsia="zh-CN" w:bidi="hi-IN"/>
        </w:rPr>
      </w:pPr>
      <w:r w:rsidRPr="001726CD">
        <w:rPr>
          <w:rFonts w:ascii="Calibri" w:eastAsia="SimSun" w:hAnsi="Calibri" w:cs="Calibri"/>
          <w:color w:val="000000"/>
          <w:kern w:val="2"/>
          <w:u w:val="single"/>
          <w:lang w:eastAsia="zh-CN" w:bidi="hi-IN"/>
        </w:rPr>
        <w:t>PRZEDMIOT UMOWY:</w:t>
      </w:r>
    </w:p>
    <w:p w14:paraId="19BC9394" w14:textId="77777777" w:rsidR="00481671" w:rsidRPr="001726CD" w:rsidRDefault="00481671" w:rsidP="001726CD">
      <w:pPr>
        <w:widowControl w:val="0"/>
        <w:suppressAutoHyphens/>
        <w:spacing w:after="0" w:line="240" w:lineRule="auto"/>
        <w:jc w:val="both"/>
        <w:rPr>
          <w:rFonts w:ascii="Calibri" w:eastAsia="SimSun" w:hAnsi="Calibri" w:cs="Arial"/>
          <w:kern w:val="2"/>
          <w:lang w:eastAsia="zh-CN" w:bidi="hi-IN"/>
        </w:rPr>
      </w:pPr>
    </w:p>
    <w:p w14:paraId="11093347" w14:textId="7276502E" w:rsidR="001726CD" w:rsidRDefault="001726CD" w:rsidP="001726CD">
      <w:pPr>
        <w:widowControl w:val="0"/>
        <w:suppressAutoHyphens/>
        <w:spacing w:after="0" w:line="240" w:lineRule="auto"/>
        <w:jc w:val="center"/>
        <w:rPr>
          <w:rFonts w:ascii="Calibri" w:eastAsia="SimSun" w:hAnsi="Calibri" w:cs="Calibri"/>
          <w:b/>
          <w:color w:val="000000"/>
          <w:kern w:val="2"/>
          <w:lang w:eastAsia="zh-CN" w:bidi="hi-IN"/>
        </w:rPr>
      </w:pPr>
      <w:r w:rsidRPr="001726CD">
        <w:rPr>
          <w:rFonts w:ascii="Calibri" w:eastAsia="SimSun" w:hAnsi="Calibri" w:cs="Calibri"/>
          <w:b/>
          <w:color w:val="000000"/>
          <w:kern w:val="2"/>
          <w:lang w:eastAsia="zh-CN" w:bidi="hi-IN"/>
        </w:rPr>
        <w:t>§ 1</w:t>
      </w:r>
    </w:p>
    <w:p w14:paraId="3FEEF67D" w14:textId="0A9A51E5" w:rsidR="00481671" w:rsidRDefault="00F531D0" w:rsidP="00F531D0">
      <w:pPr>
        <w:widowControl w:val="0"/>
        <w:suppressAutoHyphens/>
        <w:spacing w:after="0" w:line="240" w:lineRule="auto"/>
        <w:rPr>
          <w:rFonts w:ascii="Calibri" w:eastAsia="SimSun" w:hAnsi="Calibri" w:cs="Calibri"/>
          <w:b/>
          <w:color w:val="000000"/>
          <w:kern w:val="2"/>
          <w:lang w:eastAsia="zh-CN" w:bidi="hi-IN"/>
        </w:rPr>
      </w:pPr>
      <w:r>
        <w:rPr>
          <w:rFonts w:ascii="Calibri" w:eastAsia="SimSun" w:hAnsi="Calibri" w:cs="Calibri"/>
          <w:b/>
          <w:color w:val="000000"/>
          <w:kern w:val="2"/>
          <w:lang w:eastAsia="zh-CN" w:bidi="hi-IN"/>
        </w:rPr>
        <w:t xml:space="preserve">Przedmiotem zamówienia jest </w:t>
      </w:r>
    </w:p>
    <w:p w14:paraId="62C8E6BA" w14:textId="120F04DF" w:rsidR="00F531D0" w:rsidRPr="00F531D0" w:rsidRDefault="00481671" w:rsidP="00F531D0">
      <w:pPr>
        <w:spacing w:before="72" w:line="324" w:lineRule="auto"/>
        <w:ind w:right="1008"/>
        <w:jc w:val="both"/>
        <w:rPr>
          <w:rFonts w:ascii="Times New Roman" w:hAnsi="Times New Roman" w:cs="Times New Roman"/>
          <w:spacing w:val="-9"/>
          <w:w w:val="110"/>
          <w:sz w:val="24"/>
          <w:szCs w:val="24"/>
        </w:rPr>
      </w:pPr>
      <w:r w:rsidRPr="00481671">
        <w:rPr>
          <w:rFonts w:ascii="Times New Roman" w:hAnsi="Times New Roman" w:cs="Times New Roman"/>
          <w:b/>
          <w:bCs/>
          <w:sz w:val="24"/>
          <w:szCs w:val="24"/>
        </w:rPr>
        <w:t>1</w:t>
      </w:r>
      <w:r w:rsidRPr="00F531D0">
        <w:rPr>
          <w:rFonts w:ascii="Times New Roman" w:hAnsi="Times New Roman" w:cs="Times New Roman"/>
          <w:b/>
          <w:bCs/>
          <w:sz w:val="24"/>
          <w:szCs w:val="24"/>
        </w:rPr>
        <w:t>.</w:t>
      </w:r>
      <w:r w:rsidR="00F531D0" w:rsidRPr="00F531D0">
        <w:rPr>
          <w:rFonts w:ascii="Times New Roman" w:hAnsi="Times New Roman" w:cs="Times New Roman"/>
          <w:b/>
          <w:sz w:val="24"/>
          <w:szCs w:val="24"/>
          <w:lang w:val="en-US"/>
        </w:rPr>
        <w:t xml:space="preserve"> „Remont zaplecza sanitarno-szatniowego przy Szkole Podstawowej w Bobowej, Szkole Podstawowej w Brzanie, Szkole Podstawowej w Jankowej, Szkole Podstawowej w Siedliskach, remont piłkochwytów boiska przy Szkole Podstawowej w Stróżnej i Szkole Podstawowej w Bobowej oraz remont piłkochwytów boiska i renowacja dachu sali gimnastycznej przy Szkole Podstawowej w Wilczyskach.”</w:t>
      </w:r>
      <w:r w:rsidR="00876271">
        <w:rPr>
          <w:rFonts w:ascii="Times New Roman" w:hAnsi="Times New Roman" w:cs="Times New Roman"/>
          <w:b/>
          <w:sz w:val="24"/>
          <w:szCs w:val="24"/>
          <w:lang w:val="en-US"/>
        </w:rPr>
        <w:t xml:space="preserve"> – CZĘŚĆ II</w:t>
      </w:r>
    </w:p>
    <w:p w14:paraId="0466127D" w14:textId="18831EEC" w:rsidR="00481671" w:rsidRDefault="00481671" w:rsidP="00481671">
      <w:pPr>
        <w:spacing w:after="0" w:line="276" w:lineRule="auto"/>
        <w:jc w:val="both"/>
        <w:rPr>
          <w:rFonts w:ascii="Times New Roman" w:hAnsi="Times New Roman" w:cs="Times New Roman"/>
          <w:sz w:val="24"/>
          <w:szCs w:val="24"/>
        </w:rPr>
      </w:pPr>
      <w:r w:rsidRPr="00481671">
        <w:rPr>
          <w:rFonts w:ascii="Times New Roman" w:hAnsi="Times New Roman" w:cs="Times New Roman"/>
          <w:sz w:val="24"/>
          <w:szCs w:val="24"/>
        </w:rPr>
        <w:t>Zamówienie obejmuje :</w:t>
      </w:r>
    </w:p>
    <w:p w14:paraId="418D3616" w14:textId="77777777" w:rsidR="009D329B" w:rsidRPr="009D329B" w:rsidRDefault="009D329B" w:rsidP="009D329B">
      <w:pPr>
        <w:spacing w:after="0" w:line="240" w:lineRule="auto"/>
        <w:jc w:val="both"/>
        <w:rPr>
          <w:rFonts w:ascii="Calibri" w:hAnsi="Calibri"/>
          <w:b/>
          <w:lang w:val="en-US"/>
        </w:rPr>
      </w:pPr>
    </w:p>
    <w:p w14:paraId="6160C7BA" w14:textId="0DF7EE39" w:rsidR="009D329B" w:rsidRPr="009D329B" w:rsidRDefault="009D329B" w:rsidP="009D329B">
      <w:pPr>
        <w:spacing w:after="0" w:line="240" w:lineRule="auto"/>
        <w:contextualSpacing/>
        <w:rPr>
          <w:bCs/>
          <w:sz w:val="32"/>
          <w:szCs w:val="32"/>
          <w:lang w:val="en-US"/>
        </w:rPr>
      </w:pPr>
      <w:r w:rsidRPr="009D329B">
        <w:rPr>
          <w:b/>
          <w:sz w:val="32"/>
          <w:szCs w:val="32"/>
          <w:lang w:val="en-US"/>
        </w:rPr>
        <w:t xml:space="preserve">Część  II   </w:t>
      </w:r>
    </w:p>
    <w:p w14:paraId="58DB0D53" w14:textId="77777777" w:rsidR="009D329B" w:rsidRPr="009D329B" w:rsidRDefault="009D329B" w:rsidP="009D329B">
      <w:pPr>
        <w:spacing w:after="0" w:line="240" w:lineRule="auto"/>
        <w:contextualSpacing/>
        <w:rPr>
          <w:b/>
          <w:sz w:val="32"/>
          <w:szCs w:val="32"/>
          <w:lang w:val="en-US"/>
        </w:rPr>
      </w:pPr>
    </w:p>
    <w:p w14:paraId="669B126D" w14:textId="77777777" w:rsidR="009D329B" w:rsidRPr="009D329B" w:rsidRDefault="009D329B" w:rsidP="009D329B">
      <w:pPr>
        <w:spacing w:after="0" w:line="240" w:lineRule="auto"/>
        <w:contextualSpacing/>
        <w:rPr>
          <w:b/>
          <w:sz w:val="28"/>
          <w:szCs w:val="28"/>
          <w:lang w:val="en-US"/>
        </w:rPr>
      </w:pPr>
    </w:p>
    <w:p w14:paraId="661EC14D" w14:textId="77777777" w:rsidR="009D329B" w:rsidRPr="009D329B" w:rsidRDefault="009D329B" w:rsidP="009D329B">
      <w:pPr>
        <w:spacing w:after="0" w:line="240" w:lineRule="auto"/>
        <w:contextualSpacing/>
        <w:rPr>
          <w:b/>
          <w:sz w:val="24"/>
          <w:szCs w:val="24"/>
        </w:rPr>
      </w:pPr>
      <w:r w:rsidRPr="009D329B">
        <w:rPr>
          <w:b/>
          <w:sz w:val="24"/>
          <w:szCs w:val="24"/>
          <w:lang w:val="en-US"/>
        </w:rPr>
        <w:t xml:space="preserve">II.1. Remont  infrastruktury sportowej w szkole podstawowej w Stróżnej </w:t>
      </w:r>
    </w:p>
    <w:p w14:paraId="44EAA1C8" w14:textId="77777777" w:rsidR="009D329B" w:rsidRPr="009D329B" w:rsidRDefault="009D329B" w:rsidP="009D329B">
      <w:pPr>
        <w:tabs>
          <w:tab w:val="num" w:pos="720"/>
        </w:tabs>
        <w:spacing w:after="0" w:line="240" w:lineRule="auto"/>
        <w:jc w:val="both"/>
        <w:rPr>
          <w:rFonts w:ascii="Times New Roman" w:eastAsia="Calibri" w:hAnsi="Times New Roman" w:cs="Times New Roman"/>
          <w:sz w:val="20"/>
          <w:szCs w:val="20"/>
          <w:u w:val="single"/>
          <w:lang w:val="en-US"/>
        </w:rPr>
      </w:pPr>
    </w:p>
    <w:p w14:paraId="784D4454"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Wymiana siatki piłkochwytów I malowanie słupków </w:t>
      </w:r>
    </w:p>
    <w:p w14:paraId="47434014"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Demontaż ogrodzenia </w:t>
      </w:r>
    </w:p>
    <w:p w14:paraId="79FE18F4"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Dostawa  I montaż ogrodzenia z paneli 3 d </w:t>
      </w:r>
    </w:p>
    <w:p w14:paraId="241032BE"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Dostawa I montaz 2 szt. bram  w ogrodzeniu </w:t>
      </w:r>
    </w:p>
    <w:p w14:paraId="1C775E4B"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Dostawa I montaż 2 szt furtek w ogrodzeniu </w:t>
      </w:r>
    </w:p>
    <w:p w14:paraId="2A6930B9" w14:textId="77777777" w:rsidR="009D329B" w:rsidRPr="009D329B" w:rsidRDefault="009D329B" w:rsidP="009D329B">
      <w:pPr>
        <w:spacing w:after="0" w:line="240" w:lineRule="auto"/>
        <w:jc w:val="both"/>
        <w:rPr>
          <w:rFonts w:ascii="Calibri" w:hAnsi="Calibri"/>
          <w:b/>
          <w:lang w:val="en-US"/>
        </w:rPr>
      </w:pPr>
    </w:p>
    <w:p w14:paraId="207EFC01" w14:textId="77777777" w:rsidR="009D329B" w:rsidRPr="009D329B" w:rsidRDefault="009D329B" w:rsidP="009D329B">
      <w:pPr>
        <w:spacing w:after="0" w:line="240" w:lineRule="auto"/>
        <w:jc w:val="both"/>
        <w:rPr>
          <w:rFonts w:ascii="Calibri" w:hAnsi="Calibri"/>
          <w:b/>
          <w:lang w:val="en-US"/>
        </w:rPr>
      </w:pPr>
    </w:p>
    <w:p w14:paraId="42968130" w14:textId="77777777" w:rsidR="009D329B" w:rsidRPr="009D329B" w:rsidRDefault="009D329B" w:rsidP="009D329B">
      <w:pPr>
        <w:spacing w:after="0" w:line="240" w:lineRule="auto"/>
        <w:contextualSpacing/>
        <w:rPr>
          <w:b/>
          <w:sz w:val="24"/>
          <w:szCs w:val="24"/>
        </w:rPr>
      </w:pPr>
      <w:r w:rsidRPr="009D329B">
        <w:rPr>
          <w:b/>
          <w:sz w:val="24"/>
          <w:szCs w:val="24"/>
          <w:lang w:val="en-US"/>
        </w:rPr>
        <w:t xml:space="preserve">II.2. Remont  infrastruktury sportowej w szkole podstawowej w  Jankowej </w:t>
      </w:r>
    </w:p>
    <w:p w14:paraId="22E6EB93"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Remont zaplecza sanitarnego </w:t>
      </w:r>
    </w:p>
    <w:p w14:paraId="0FE837C7"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Wymiana drzwi wejściowych aluminiowych </w:t>
      </w:r>
    </w:p>
    <w:p w14:paraId="5AB08ACF" w14:textId="77777777" w:rsidR="009D329B" w:rsidRPr="009D329B" w:rsidRDefault="009D329B" w:rsidP="009D329B">
      <w:pPr>
        <w:spacing w:after="0" w:line="240" w:lineRule="auto"/>
        <w:jc w:val="both"/>
        <w:rPr>
          <w:rFonts w:ascii="Calibri" w:hAnsi="Calibri"/>
          <w:b/>
          <w:lang w:val="en-US"/>
        </w:rPr>
      </w:pPr>
    </w:p>
    <w:p w14:paraId="41CA05E9" w14:textId="77777777" w:rsidR="009D329B" w:rsidRPr="009D329B" w:rsidRDefault="009D329B" w:rsidP="009D329B">
      <w:pPr>
        <w:spacing w:after="0" w:line="240" w:lineRule="auto"/>
        <w:jc w:val="both"/>
        <w:rPr>
          <w:rFonts w:ascii="Calibri" w:hAnsi="Calibri"/>
          <w:b/>
          <w:lang w:val="en-US"/>
        </w:rPr>
      </w:pPr>
    </w:p>
    <w:p w14:paraId="7E5185E5" w14:textId="77777777" w:rsidR="009D329B" w:rsidRPr="009D329B" w:rsidRDefault="009D329B" w:rsidP="009D329B">
      <w:pPr>
        <w:spacing w:after="0" w:line="240" w:lineRule="auto"/>
        <w:contextualSpacing/>
        <w:rPr>
          <w:b/>
          <w:sz w:val="24"/>
          <w:szCs w:val="24"/>
        </w:rPr>
      </w:pPr>
      <w:r w:rsidRPr="009D329B">
        <w:rPr>
          <w:b/>
          <w:sz w:val="24"/>
          <w:szCs w:val="24"/>
          <w:lang w:val="en-US"/>
        </w:rPr>
        <w:t xml:space="preserve">II.3. Remont  infrastruktury sportowej w szkole podstawowej w Wilczyskach </w:t>
      </w:r>
    </w:p>
    <w:p w14:paraId="188AA29F"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Wymiana siatki piłkochwytu I drutów naciągowych </w:t>
      </w:r>
    </w:p>
    <w:p w14:paraId="198D6E21"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Malowanie słupków piłkochytów </w:t>
      </w:r>
    </w:p>
    <w:p w14:paraId="61C69C96"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Malowanie pokrycia dachowego sali gimnastycznej I łącznika </w:t>
      </w:r>
    </w:p>
    <w:p w14:paraId="1B7213F7" w14:textId="77777777" w:rsidR="009D329B" w:rsidRPr="009D329B" w:rsidRDefault="009D329B" w:rsidP="009D329B">
      <w:pPr>
        <w:numPr>
          <w:ilvl w:val="0"/>
          <w:numId w:val="37"/>
        </w:numPr>
        <w:spacing w:after="0" w:line="240" w:lineRule="auto"/>
        <w:contextualSpacing/>
        <w:jc w:val="both"/>
        <w:rPr>
          <w:rFonts w:ascii="Calibri" w:hAnsi="Calibri"/>
          <w:b/>
          <w:lang w:val="en-US"/>
        </w:rPr>
      </w:pPr>
      <w:r w:rsidRPr="009D329B">
        <w:rPr>
          <w:rFonts w:ascii="Calibri" w:hAnsi="Calibri"/>
          <w:b/>
          <w:lang w:val="en-US"/>
        </w:rPr>
        <w:t xml:space="preserve">Wymiana rynien dachowych </w:t>
      </w:r>
    </w:p>
    <w:p w14:paraId="0274ACAC" w14:textId="77777777" w:rsidR="009D329B" w:rsidRPr="009D329B" w:rsidRDefault="009D329B" w:rsidP="009D329B">
      <w:pPr>
        <w:spacing w:after="0" w:line="240" w:lineRule="auto"/>
        <w:jc w:val="both"/>
        <w:rPr>
          <w:rFonts w:ascii="Calibri" w:hAnsi="Calibri"/>
          <w:b/>
          <w:lang w:val="en-US"/>
        </w:rPr>
      </w:pPr>
    </w:p>
    <w:p w14:paraId="5110EFF7" w14:textId="77777777" w:rsidR="009D329B" w:rsidRPr="009D329B" w:rsidRDefault="009D329B" w:rsidP="009D329B">
      <w:pPr>
        <w:spacing w:after="200" w:line="276" w:lineRule="auto"/>
        <w:ind w:left="720"/>
        <w:contextualSpacing/>
        <w:jc w:val="both"/>
        <w:rPr>
          <w:rFonts w:ascii="Times New Roman" w:hAnsi="Times New Roman"/>
          <w:b/>
          <w:sz w:val="24"/>
          <w:u w:val="single"/>
          <w:lang w:val="en-US"/>
        </w:rPr>
      </w:pPr>
      <w:bookmarkStart w:id="0" w:name="_Hlk36205872"/>
    </w:p>
    <w:bookmarkEnd w:id="0"/>
    <w:p w14:paraId="11D2BA64" w14:textId="77777777" w:rsidR="009D329B" w:rsidRPr="009D329B" w:rsidRDefault="009D329B" w:rsidP="009D329B">
      <w:pPr>
        <w:tabs>
          <w:tab w:val="num" w:pos="720"/>
        </w:tabs>
        <w:spacing w:after="0" w:line="240" w:lineRule="auto"/>
        <w:jc w:val="both"/>
        <w:rPr>
          <w:rFonts w:ascii="Times New Roman" w:eastAsia="Calibri" w:hAnsi="Times New Roman" w:cs="Times New Roman"/>
          <w:sz w:val="20"/>
          <w:szCs w:val="20"/>
          <w:u w:val="single"/>
          <w:lang w:val="en-US"/>
        </w:rPr>
      </w:pPr>
    </w:p>
    <w:p w14:paraId="5C4548C5" w14:textId="20BD8668" w:rsidR="009D329B" w:rsidRPr="009D329B" w:rsidRDefault="009D329B" w:rsidP="009D329B">
      <w:pPr>
        <w:spacing w:after="0" w:line="240" w:lineRule="auto"/>
        <w:contextualSpacing/>
        <w:jc w:val="both"/>
        <w:rPr>
          <w:rFonts w:cs="Calibri"/>
          <w:sz w:val="24"/>
          <w:szCs w:val="24"/>
          <w:lang w:val="en-US"/>
        </w:rPr>
      </w:pPr>
      <w:r w:rsidRPr="009D329B">
        <w:rPr>
          <w:rFonts w:cs="Calibri"/>
          <w:sz w:val="24"/>
          <w:szCs w:val="24"/>
          <w:lang w:val="en-US"/>
        </w:rPr>
        <w:t xml:space="preserve">Przedmiot zamówienia należy wykonać zgodnie z postanowieniami umowy, specyfikacją  warunków zamówienia (zwaną również SWZ), złożoną ofertą, zasadami sztuki budowlanej, wiedzy technicznej, obowiązującymi normami oraz przepisami i technologiami producentów materiałów  i urządzeń zastosowanych przy realizacji zamówienia, a także zgodnie z opisem przedmiotu zamówienia i </w:t>
      </w:r>
      <w:r>
        <w:rPr>
          <w:rFonts w:cs="Calibri"/>
          <w:sz w:val="24"/>
          <w:szCs w:val="24"/>
          <w:lang w:val="en-US"/>
        </w:rPr>
        <w:t xml:space="preserve"> kosztorysami  ofertowymi </w:t>
      </w:r>
      <w:r w:rsidRPr="009D329B">
        <w:rPr>
          <w:rFonts w:cs="Calibri"/>
          <w:sz w:val="24"/>
          <w:szCs w:val="24"/>
          <w:lang w:val="en-US"/>
        </w:rPr>
        <w:t>robot które stanowią załaczniki do</w:t>
      </w:r>
      <w:r>
        <w:rPr>
          <w:rFonts w:cs="Calibri"/>
          <w:sz w:val="24"/>
          <w:szCs w:val="24"/>
          <w:lang w:val="en-US"/>
        </w:rPr>
        <w:t xml:space="preserve"> umowy </w:t>
      </w:r>
    </w:p>
    <w:p w14:paraId="5FE0CBA7" w14:textId="77777777" w:rsidR="00481671" w:rsidRPr="00481671" w:rsidRDefault="00481671" w:rsidP="00481671">
      <w:pPr>
        <w:spacing w:after="0" w:line="276" w:lineRule="auto"/>
        <w:jc w:val="both"/>
        <w:rPr>
          <w:rFonts w:ascii="Times New Roman" w:hAnsi="Times New Roman" w:cs="Times New Roman"/>
          <w:color w:val="FF0000"/>
          <w:sz w:val="24"/>
          <w:szCs w:val="24"/>
        </w:rPr>
      </w:pPr>
    </w:p>
    <w:p w14:paraId="053A6035" w14:textId="77777777" w:rsidR="001726CD" w:rsidRPr="001726CD" w:rsidRDefault="001726CD" w:rsidP="001726CD">
      <w:pPr>
        <w:spacing w:after="200" w:line="240" w:lineRule="auto"/>
        <w:contextualSpacing/>
        <w:jc w:val="both"/>
        <w:rPr>
          <w:rFonts w:ascii="Calibri" w:eastAsia="Calibri" w:hAnsi="Calibri" w:cs="Calibri"/>
          <w:sz w:val="24"/>
          <w:szCs w:val="24"/>
        </w:rPr>
      </w:pPr>
      <w:bookmarkStart w:id="1" w:name="_Hlk514148684"/>
      <w:bookmarkStart w:id="2" w:name="_Hlk36206987"/>
    </w:p>
    <w:bookmarkEnd w:id="1"/>
    <w:bookmarkEnd w:id="2"/>
    <w:p w14:paraId="7FB55E4F" w14:textId="77777777" w:rsidR="001726CD" w:rsidRPr="001726CD" w:rsidRDefault="001726CD" w:rsidP="001726CD">
      <w:pPr>
        <w:widowControl w:val="0"/>
        <w:suppressAutoHyphens/>
        <w:spacing w:after="0" w:line="240" w:lineRule="auto"/>
        <w:jc w:val="both"/>
        <w:rPr>
          <w:rFonts w:ascii="Liberation Serif" w:eastAsia="SimSun" w:hAnsi="Liberation Serif" w:cs="Calibri" w:hint="eastAsia"/>
          <w:color w:val="000000"/>
          <w:kern w:val="2"/>
          <w:sz w:val="24"/>
          <w:szCs w:val="24"/>
          <w:lang w:eastAsia="zh-CN" w:bidi="hi-IN"/>
        </w:rPr>
      </w:pPr>
      <w:r w:rsidRPr="001726CD">
        <w:rPr>
          <w:rFonts w:ascii="Liberation Serif" w:eastAsia="SimSun" w:hAnsi="Liberation Serif" w:cs="Calibri"/>
          <w:color w:val="000000"/>
          <w:kern w:val="2"/>
          <w:sz w:val="24"/>
          <w:szCs w:val="24"/>
          <w:lang w:eastAsia="zh-CN" w:bidi="hi-IN"/>
        </w:rPr>
        <w:t>Wykonawca jest zobowiązany prowadzić roboty w sposób nie zagrażający bezpieczeństwu ludzi przebywających w otoczeniu terenu wokół którego  realizowane będą prace .</w:t>
      </w:r>
    </w:p>
    <w:p w14:paraId="6BEFFD0D" w14:textId="77777777" w:rsidR="001726CD" w:rsidRPr="001726CD" w:rsidRDefault="001726CD" w:rsidP="001726CD">
      <w:pPr>
        <w:widowControl w:val="0"/>
        <w:suppressAutoHyphens/>
        <w:spacing w:after="0" w:line="240" w:lineRule="auto"/>
        <w:jc w:val="both"/>
        <w:rPr>
          <w:rFonts w:ascii="Calibri" w:eastAsia="SimSun" w:hAnsi="Calibri" w:cs="Calibri"/>
          <w:b/>
          <w:color w:val="000000"/>
          <w:kern w:val="2"/>
          <w:sz w:val="24"/>
          <w:szCs w:val="24"/>
          <w:lang w:eastAsia="zh-CN" w:bidi="hi-IN"/>
        </w:rPr>
      </w:pPr>
    </w:p>
    <w:p w14:paraId="70CBBB67" w14:textId="657D2142" w:rsidR="001726CD" w:rsidRPr="001726CD" w:rsidRDefault="001726CD" w:rsidP="001726CD">
      <w:pPr>
        <w:widowControl w:val="0"/>
        <w:suppressAutoHyphens/>
        <w:spacing w:after="0" w:line="240" w:lineRule="auto"/>
        <w:rPr>
          <w:rFonts w:ascii="Calibri" w:eastAsia="SimSun" w:hAnsi="Calibri" w:cs="Arial"/>
          <w:kern w:val="2"/>
          <w:sz w:val="24"/>
          <w:szCs w:val="24"/>
          <w:lang w:eastAsia="zh-CN" w:bidi="hi-IN"/>
        </w:rPr>
      </w:pPr>
      <w:bookmarkStart w:id="3" w:name="_Hlk4578735"/>
      <w:r w:rsidRPr="001726CD">
        <w:rPr>
          <w:rFonts w:ascii="Calibri" w:eastAsia="SimSun" w:hAnsi="Calibri" w:cs="Arial"/>
          <w:kern w:val="2"/>
          <w:sz w:val="24"/>
          <w:szCs w:val="24"/>
          <w:lang w:eastAsia="zh-CN" w:bidi="hi-IN"/>
        </w:rPr>
        <w:t>Symbol Wspólnego Słownika Zamówień (CPV):</w:t>
      </w:r>
    </w:p>
    <w:bookmarkEnd w:id="3"/>
    <w:p w14:paraId="3F50EEAC" w14:textId="77777777" w:rsidR="00481671" w:rsidRPr="00CD4000" w:rsidRDefault="00481671" w:rsidP="00481671">
      <w:pPr>
        <w:pStyle w:val="Bezodstpw"/>
        <w:spacing w:line="276" w:lineRule="auto"/>
        <w:jc w:val="both"/>
        <w:rPr>
          <w:rFonts w:ascii="Times New Roman" w:hAnsi="Times New Roman" w:cs="Times New Roman"/>
          <w:sz w:val="24"/>
          <w:szCs w:val="24"/>
        </w:rPr>
      </w:pPr>
      <w:r w:rsidRPr="00CD4000">
        <w:rPr>
          <w:rFonts w:ascii="Times New Roman" w:hAnsi="Times New Roman" w:cs="Times New Roman"/>
          <w:sz w:val="24"/>
          <w:szCs w:val="24"/>
        </w:rPr>
        <w:t>Główny kod:</w:t>
      </w:r>
    </w:p>
    <w:p w14:paraId="1EE1137A" w14:textId="77777777" w:rsidR="00481671" w:rsidRPr="00A307EA" w:rsidRDefault="00481671" w:rsidP="00481671">
      <w:pPr>
        <w:pStyle w:val="Bezodstpw"/>
        <w:spacing w:line="276" w:lineRule="auto"/>
        <w:jc w:val="both"/>
        <w:rPr>
          <w:rFonts w:ascii="Times New Roman" w:hAnsi="Times New Roman" w:cs="Times New Roman"/>
          <w:b/>
          <w:bCs/>
          <w:i/>
          <w:iCs/>
          <w:sz w:val="24"/>
          <w:szCs w:val="24"/>
        </w:rPr>
      </w:pPr>
      <w:r w:rsidRPr="00A307EA">
        <w:rPr>
          <w:rFonts w:ascii="Times New Roman" w:hAnsi="Times New Roman" w:cs="Times New Roman"/>
          <w:b/>
          <w:bCs/>
          <w:i/>
          <w:iCs/>
          <w:sz w:val="24"/>
          <w:szCs w:val="24"/>
        </w:rPr>
        <w:t xml:space="preserve">45000000-6  Roboty budowlane </w:t>
      </w:r>
    </w:p>
    <w:p w14:paraId="17189B85" w14:textId="77777777" w:rsidR="00481671" w:rsidRPr="00CD4000" w:rsidRDefault="00481671" w:rsidP="00481671">
      <w:pPr>
        <w:pStyle w:val="Bezodstpw"/>
        <w:spacing w:line="276" w:lineRule="auto"/>
        <w:jc w:val="both"/>
        <w:rPr>
          <w:rFonts w:ascii="Times New Roman" w:hAnsi="Times New Roman" w:cs="Times New Roman"/>
          <w:sz w:val="24"/>
          <w:szCs w:val="24"/>
        </w:rPr>
      </w:pPr>
      <w:r w:rsidRPr="00CD4000">
        <w:rPr>
          <w:rFonts w:ascii="Times New Roman" w:hAnsi="Times New Roman" w:cs="Times New Roman"/>
          <w:sz w:val="24"/>
          <w:szCs w:val="24"/>
        </w:rPr>
        <w:t>Uzupełniające kody:</w:t>
      </w:r>
    </w:p>
    <w:p w14:paraId="405EA566" w14:textId="77777777" w:rsidR="00481671" w:rsidRPr="00A307EA" w:rsidRDefault="00481671" w:rsidP="00481671">
      <w:pPr>
        <w:pStyle w:val="Bezodstpw"/>
        <w:spacing w:line="276" w:lineRule="auto"/>
        <w:jc w:val="both"/>
        <w:rPr>
          <w:rFonts w:ascii="Times New Roman" w:hAnsi="Times New Roman" w:cs="Times New Roman"/>
          <w:b/>
          <w:bCs/>
          <w:i/>
          <w:iCs/>
          <w:sz w:val="24"/>
          <w:szCs w:val="24"/>
        </w:rPr>
      </w:pPr>
      <w:bookmarkStart w:id="4" w:name="_Hlk73695261"/>
      <w:r w:rsidRPr="00A307EA">
        <w:rPr>
          <w:rFonts w:ascii="Times New Roman" w:hAnsi="Times New Roman" w:cs="Times New Roman"/>
          <w:b/>
          <w:bCs/>
          <w:i/>
          <w:iCs/>
          <w:sz w:val="24"/>
          <w:szCs w:val="24"/>
        </w:rPr>
        <w:t xml:space="preserve">45400000-1 Roboty wykończeniowe w zakresie obiektów budowlanych </w:t>
      </w:r>
    </w:p>
    <w:bookmarkEnd w:id="4"/>
    <w:p w14:paraId="166669A2" w14:textId="7785AAAF" w:rsidR="001726CD" w:rsidRPr="00DB619F" w:rsidRDefault="001726CD" w:rsidP="001726CD">
      <w:pPr>
        <w:widowControl w:val="0"/>
        <w:suppressAutoHyphens/>
        <w:spacing w:after="0" w:line="240" w:lineRule="auto"/>
        <w:jc w:val="both"/>
        <w:rPr>
          <w:rFonts w:ascii="Calibri" w:eastAsia="SimSun" w:hAnsi="Calibri" w:cs="Calibri"/>
          <w:kern w:val="2"/>
          <w:sz w:val="24"/>
          <w:szCs w:val="24"/>
          <w:lang w:eastAsia="zh-CN" w:bidi="hi-IN"/>
        </w:rPr>
      </w:pPr>
      <w:r w:rsidRPr="001726CD">
        <w:rPr>
          <w:rFonts w:ascii="Calibri" w:eastAsia="SimSun" w:hAnsi="Calibri" w:cs="Calibri"/>
          <w:color w:val="000000"/>
          <w:kern w:val="2"/>
          <w:sz w:val="24"/>
          <w:szCs w:val="24"/>
          <w:lang w:eastAsia="zh-CN" w:bidi="hi-IN"/>
        </w:rPr>
        <w:t xml:space="preserve">Wykonawca oświadcza, że zapoznał się z warunkami realizacji zamówienia publicznego dokumentacją </w:t>
      </w:r>
      <w:r w:rsidR="00481671">
        <w:rPr>
          <w:rFonts w:ascii="Calibri" w:eastAsia="SimSun" w:hAnsi="Calibri" w:cs="Calibri"/>
          <w:color w:val="000000"/>
          <w:kern w:val="2"/>
          <w:sz w:val="24"/>
          <w:szCs w:val="24"/>
          <w:lang w:eastAsia="zh-CN" w:bidi="hi-IN"/>
        </w:rPr>
        <w:t>udostępnion</w:t>
      </w:r>
      <w:r w:rsidR="00A55679">
        <w:rPr>
          <w:rFonts w:ascii="Calibri" w:eastAsia="SimSun" w:hAnsi="Calibri" w:cs="Calibri"/>
          <w:color w:val="000000"/>
          <w:kern w:val="2"/>
          <w:sz w:val="24"/>
          <w:szCs w:val="24"/>
          <w:lang w:eastAsia="zh-CN" w:bidi="hi-IN"/>
        </w:rPr>
        <w:t>ą</w:t>
      </w:r>
      <w:r w:rsidR="00481671">
        <w:rPr>
          <w:rFonts w:ascii="Calibri" w:eastAsia="SimSun" w:hAnsi="Calibri" w:cs="Calibri"/>
          <w:color w:val="000000"/>
          <w:kern w:val="2"/>
          <w:sz w:val="24"/>
          <w:szCs w:val="24"/>
          <w:lang w:eastAsia="zh-CN" w:bidi="hi-IN"/>
        </w:rPr>
        <w:t xml:space="preserve"> w ramach postępowania </w:t>
      </w:r>
      <w:r w:rsidR="00A55679">
        <w:rPr>
          <w:rFonts w:ascii="Calibri" w:eastAsia="SimSun" w:hAnsi="Calibri" w:cs="Calibri"/>
          <w:color w:val="000000"/>
          <w:kern w:val="2"/>
          <w:sz w:val="24"/>
          <w:szCs w:val="24"/>
          <w:lang w:eastAsia="zh-CN" w:bidi="hi-IN"/>
        </w:rPr>
        <w:t>przetargowego</w:t>
      </w:r>
      <w:r w:rsidRPr="001726CD">
        <w:rPr>
          <w:rFonts w:ascii="Calibri" w:eastAsia="SimSun" w:hAnsi="Calibri" w:cs="Calibri"/>
          <w:color w:val="000000"/>
          <w:kern w:val="2"/>
          <w:sz w:val="24"/>
          <w:szCs w:val="24"/>
          <w:lang w:eastAsia="zh-CN" w:bidi="hi-IN"/>
        </w:rPr>
        <w:t xml:space="preserve"> oraz miejscem wykonania zamówienia. Zamówienie przyjmuje do realizacji bez zastrzeżeń  i wykona zakres prac według przekazanej  zgodnie</w:t>
      </w:r>
      <w:r w:rsidR="00A55679">
        <w:rPr>
          <w:rFonts w:ascii="Calibri" w:eastAsia="SimSun" w:hAnsi="Calibri" w:cs="Calibri"/>
          <w:color w:val="000000"/>
          <w:kern w:val="2"/>
          <w:sz w:val="24"/>
          <w:szCs w:val="24"/>
          <w:lang w:eastAsia="zh-CN" w:bidi="hi-IN"/>
        </w:rPr>
        <w:t xml:space="preserve"> </w:t>
      </w:r>
      <w:r w:rsidRPr="001726CD">
        <w:rPr>
          <w:rFonts w:ascii="Calibri" w:eastAsia="SimSun" w:hAnsi="Calibri" w:cs="Calibri"/>
          <w:color w:val="000000"/>
          <w:kern w:val="2"/>
          <w:sz w:val="24"/>
          <w:szCs w:val="24"/>
          <w:lang w:eastAsia="zh-CN" w:bidi="hi-IN"/>
        </w:rPr>
        <w:t xml:space="preserve">z zasadami wiedzy i sztuki budowlanej, za cenę która jest ceną ryczałtową i niezmienną  z </w:t>
      </w:r>
      <w:r w:rsidRPr="00DB619F">
        <w:rPr>
          <w:rFonts w:ascii="Calibri" w:eastAsia="SimSun" w:hAnsi="Calibri" w:cs="Calibri"/>
          <w:kern w:val="2"/>
          <w:sz w:val="24"/>
          <w:szCs w:val="24"/>
          <w:lang w:eastAsia="zh-CN" w:bidi="hi-IN"/>
        </w:rPr>
        <w:t>zastrzeżeniem § 10 niniejszej umowy.</w:t>
      </w:r>
    </w:p>
    <w:p w14:paraId="71EF355A" w14:textId="14D1EF21"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lastRenderedPageBreak/>
        <w:t xml:space="preserve">4. Dokumenty zawierające specyfikację warunków zamówienia stanowią integralną część umowy – </w:t>
      </w:r>
      <w:r w:rsidRPr="001726CD">
        <w:rPr>
          <w:rFonts w:ascii="Calibri" w:eastAsia="SimSun" w:hAnsi="Calibri" w:cs="Calibri"/>
          <w:b/>
          <w:i/>
          <w:color w:val="FF0000"/>
          <w:kern w:val="2"/>
          <w:sz w:val="24"/>
          <w:szCs w:val="24"/>
          <w:lang w:eastAsia="zh-CN" w:bidi="hi-IN"/>
        </w:rPr>
        <w:t>załącznik</w:t>
      </w:r>
      <w:r w:rsidRPr="001726CD">
        <w:rPr>
          <w:rFonts w:ascii="Calibri" w:eastAsia="SimSun" w:hAnsi="Calibri" w:cs="Calibri"/>
          <w:b/>
          <w:i/>
          <w:color w:val="C10000"/>
          <w:kern w:val="2"/>
          <w:sz w:val="24"/>
          <w:szCs w:val="24"/>
          <w:lang w:eastAsia="zh-CN" w:bidi="hi-IN"/>
        </w:rPr>
        <w:t xml:space="preserve"> nr 1.</w:t>
      </w:r>
    </w:p>
    <w:p w14:paraId="00DEC52B" w14:textId="77777777"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5. Wykonawca oświadcza, że przedmiot umowy będzie realizował /siłami własnymi*/przy pomocy podwykonawcy*/.</w:t>
      </w:r>
    </w:p>
    <w:p w14:paraId="7D3EC5AE" w14:textId="431EB462" w:rsidR="001726CD" w:rsidRPr="001726CD" w:rsidRDefault="001726CD" w:rsidP="001726CD">
      <w:pPr>
        <w:widowControl w:val="0"/>
        <w:suppressAutoHyphens/>
        <w:spacing w:after="0" w:line="240" w:lineRule="auto"/>
        <w:jc w:val="both"/>
        <w:rPr>
          <w:rFonts w:ascii="Calibri" w:eastAsia="SimSun" w:hAnsi="Calibri" w:cs="Calibri"/>
          <w:color w:val="000000"/>
          <w:kern w:val="2"/>
          <w:sz w:val="24"/>
          <w:szCs w:val="24"/>
          <w:lang w:eastAsia="zh-CN" w:bidi="hi-IN"/>
        </w:rPr>
      </w:pPr>
      <w:r w:rsidRPr="001726CD">
        <w:rPr>
          <w:rFonts w:ascii="Calibri" w:eastAsia="SimSun" w:hAnsi="Calibri" w:cs="Calibri"/>
          <w:color w:val="000000"/>
          <w:kern w:val="2"/>
          <w:sz w:val="24"/>
          <w:szCs w:val="24"/>
          <w:lang w:eastAsia="zh-CN" w:bidi="hi-IN"/>
        </w:rPr>
        <w:t xml:space="preserve">6. Zakres – wykaz – rzeczowo - finansowy robót, które wykonawca będzie wykonywał osobiście,   a które za pomocą podwykonawców – zawiera  </w:t>
      </w:r>
      <w:r w:rsidRPr="001726CD">
        <w:rPr>
          <w:rFonts w:ascii="Calibri" w:eastAsia="SimSun" w:hAnsi="Calibri" w:cs="Calibri"/>
          <w:b/>
          <w:i/>
          <w:color w:val="C10000"/>
          <w:kern w:val="2"/>
          <w:sz w:val="24"/>
          <w:szCs w:val="24"/>
          <w:lang w:eastAsia="zh-CN" w:bidi="hi-IN"/>
        </w:rPr>
        <w:t xml:space="preserve">załącznik nr </w:t>
      </w:r>
      <w:r w:rsidR="009C53B9">
        <w:rPr>
          <w:rFonts w:ascii="Calibri" w:eastAsia="SimSun" w:hAnsi="Calibri" w:cs="Calibri"/>
          <w:b/>
          <w:i/>
          <w:color w:val="C10000"/>
          <w:kern w:val="2"/>
          <w:sz w:val="24"/>
          <w:szCs w:val="24"/>
          <w:lang w:eastAsia="zh-CN" w:bidi="hi-IN"/>
        </w:rPr>
        <w:t>5</w:t>
      </w:r>
      <w:r w:rsidRPr="001726CD">
        <w:rPr>
          <w:rFonts w:ascii="Calibri" w:eastAsia="SimSun" w:hAnsi="Calibri" w:cs="Calibri"/>
          <w:b/>
          <w:i/>
          <w:color w:val="C10000"/>
          <w:kern w:val="2"/>
          <w:sz w:val="24"/>
          <w:szCs w:val="24"/>
          <w:lang w:eastAsia="zh-CN" w:bidi="hi-IN"/>
        </w:rPr>
        <w:t xml:space="preserve">  </w:t>
      </w:r>
      <w:r w:rsidRPr="001726CD">
        <w:rPr>
          <w:rFonts w:ascii="Calibri" w:eastAsia="SimSun" w:hAnsi="Calibri" w:cs="Calibri"/>
          <w:color w:val="000000"/>
          <w:kern w:val="2"/>
          <w:sz w:val="24"/>
          <w:szCs w:val="24"/>
          <w:lang w:eastAsia="zh-CN" w:bidi="hi-IN"/>
        </w:rPr>
        <w:t>do niniejszej umowy.</w:t>
      </w:r>
    </w:p>
    <w:p w14:paraId="6C3293DA" w14:textId="77777777" w:rsidR="001726CD" w:rsidRPr="001726CD" w:rsidRDefault="001726CD" w:rsidP="001726CD">
      <w:pPr>
        <w:widowControl w:val="0"/>
        <w:suppressAutoHyphens/>
        <w:spacing w:after="0" w:line="240" w:lineRule="auto"/>
        <w:jc w:val="both"/>
        <w:rPr>
          <w:rFonts w:ascii="Calibri" w:eastAsia="SimSun" w:hAnsi="Calibri" w:cs="Calibri"/>
          <w:b/>
          <w:color w:val="000000"/>
          <w:kern w:val="2"/>
          <w:sz w:val="24"/>
          <w:szCs w:val="24"/>
          <w:lang w:eastAsia="zh-CN" w:bidi="hi-IN"/>
        </w:rPr>
      </w:pPr>
      <w:r w:rsidRPr="001726CD">
        <w:rPr>
          <w:rFonts w:ascii="Calibri" w:eastAsia="SimSun" w:hAnsi="Calibri" w:cs="Calibri"/>
          <w:color w:val="000000"/>
          <w:kern w:val="2"/>
          <w:sz w:val="24"/>
          <w:szCs w:val="24"/>
          <w:lang w:eastAsia="zh-CN" w:bidi="hi-IN"/>
        </w:rPr>
        <w:t>7. Zamawiający posiada prawo do dysponowania nieruchomością na cele budowlane.</w:t>
      </w:r>
    </w:p>
    <w:p w14:paraId="3901286C" w14:textId="77777777" w:rsidR="001726CD" w:rsidRPr="001726CD" w:rsidRDefault="001726CD" w:rsidP="001726CD">
      <w:pPr>
        <w:widowControl w:val="0"/>
        <w:suppressAutoHyphens/>
        <w:spacing w:after="0" w:line="240" w:lineRule="auto"/>
        <w:jc w:val="both"/>
        <w:rPr>
          <w:rFonts w:ascii="Calibri" w:eastAsia="SimSun" w:hAnsi="Calibri" w:cs="Arial"/>
          <w:kern w:val="2"/>
          <w:sz w:val="24"/>
          <w:szCs w:val="24"/>
          <w:lang w:eastAsia="zh-CN" w:bidi="hi-IN"/>
        </w:rPr>
      </w:pPr>
    </w:p>
    <w:p w14:paraId="7C7897F7" w14:textId="77777777" w:rsidR="001726CD" w:rsidRPr="001726CD" w:rsidRDefault="001726CD" w:rsidP="001726CD">
      <w:pPr>
        <w:widowControl w:val="0"/>
        <w:suppressAutoHyphens/>
        <w:spacing w:after="0" w:line="240" w:lineRule="auto"/>
        <w:jc w:val="center"/>
        <w:rPr>
          <w:rFonts w:ascii="Calibri" w:eastAsia="SimSun" w:hAnsi="Calibri" w:cs="Calibri"/>
          <w:b/>
          <w:color w:val="000000"/>
          <w:kern w:val="2"/>
          <w:sz w:val="24"/>
          <w:szCs w:val="24"/>
          <w:lang w:eastAsia="zh-CN" w:bidi="hi-IN"/>
        </w:rPr>
      </w:pPr>
    </w:p>
    <w:p w14:paraId="4F3D1E7B" w14:textId="77777777" w:rsidR="001726CD" w:rsidRPr="001726CD" w:rsidRDefault="001726CD" w:rsidP="001726CD">
      <w:pPr>
        <w:widowControl w:val="0"/>
        <w:suppressAutoHyphens/>
        <w:spacing w:after="0" w:line="240" w:lineRule="auto"/>
        <w:jc w:val="both"/>
        <w:rPr>
          <w:rFonts w:ascii="Calibri" w:eastAsia="SimSun" w:hAnsi="Calibri" w:cs="Calibri"/>
          <w:color w:val="FF0000"/>
          <w:kern w:val="2"/>
          <w:sz w:val="20"/>
          <w:szCs w:val="20"/>
          <w:lang w:eastAsia="zh-CN" w:bidi="hi-IN"/>
        </w:rPr>
      </w:pPr>
    </w:p>
    <w:p w14:paraId="76C73F4E"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4D47F6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TERMINY REALIZACJI</w:t>
      </w:r>
    </w:p>
    <w:p w14:paraId="7727A9B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7A7C161" w14:textId="3830292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bookmarkStart w:id="5" w:name="_Hlk514150510"/>
      <w:r w:rsidRPr="005F28FD">
        <w:rPr>
          <w:rFonts w:ascii="Times New Roman" w:eastAsia="SimSun" w:hAnsi="Times New Roman" w:cs="Times New Roman"/>
          <w:b/>
          <w:color w:val="000000"/>
          <w:kern w:val="2"/>
          <w:sz w:val="24"/>
          <w:szCs w:val="24"/>
          <w:lang w:eastAsia="zh-CN" w:bidi="hi-IN"/>
        </w:rPr>
        <w:t xml:space="preserve">§ </w:t>
      </w:r>
      <w:r w:rsidR="00A55679" w:rsidRPr="005F28FD">
        <w:rPr>
          <w:rFonts w:ascii="Times New Roman" w:eastAsia="SimSun" w:hAnsi="Times New Roman" w:cs="Times New Roman"/>
          <w:b/>
          <w:color w:val="000000"/>
          <w:kern w:val="2"/>
          <w:sz w:val="24"/>
          <w:szCs w:val="24"/>
          <w:lang w:eastAsia="zh-CN" w:bidi="hi-IN"/>
        </w:rPr>
        <w:t>2</w:t>
      </w:r>
    </w:p>
    <w:bookmarkEnd w:id="5"/>
    <w:p w14:paraId="09B27AB0" w14:textId="77777777"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rozpoczęcia przedmiotu umowy ustala się na dzień </w:t>
      </w:r>
      <w:r w:rsidRPr="005F28FD">
        <w:rPr>
          <w:rFonts w:ascii="Times New Roman" w:eastAsia="SimSun" w:hAnsi="Times New Roman" w:cs="Times New Roman"/>
          <w:b/>
          <w:color w:val="000000"/>
          <w:kern w:val="2"/>
          <w:sz w:val="24"/>
          <w:szCs w:val="24"/>
          <w:lang w:eastAsia="zh-CN" w:bidi="hi-IN"/>
        </w:rPr>
        <w:t>przekazania placu budowy.</w:t>
      </w:r>
    </w:p>
    <w:p w14:paraId="1F195A40" w14:textId="5B4CDABF"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wykonania (zgłoszenia gotowości odbiorowej) przedmiotu umowy ustala się do dnia  </w:t>
      </w:r>
      <w:r w:rsidRPr="005F28FD">
        <w:rPr>
          <w:rFonts w:ascii="Times New Roman" w:eastAsia="SimSun" w:hAnsi="Times New Roman" w:cs="Times New Roman"/>
          <w:b/>
          <w:bCs/>
          <w:color w:val="000000"/>
          <w:kern w:val="2"/>
          <w:sz w:val="24"/>
          <w:szCs w:val="24"/>
          <w:lang w:eastAsia="zh-CN" w:bidi="hi-IN"/>
        </w:rPr>
        <w:t xml:space="preserve"> </w:t>
      </w:r>
      <w:r w:rsidR="00876271">
        <w:rPr>
          <w:rFonts w:ascii="Times New Roman" w:eastAsia="SimSun" w:hAnsi="Times New Roman" w:cs="Times New Roman"/>
          <w:b/>
          <w:bCs/>
          <w:color w:val="000000"/>
          <w:kern w:val="2"/>
          <w:sz w:val="24"/>
          <w:szCs w:val="24"/>
          <w:lang w:eastAsia="zh-CN" w:bidi="hi-IN"/>
        </w:rPr>
        <w:t>15.10.</w:t>
      </w:r>
      <w:r w:rsidRPr="005F28FD">
        <w:rPr>
          <w:rFonts w:ascii="Times New Roman" w:eastAsia="SimSun" w:hAnsi="Times New Roman" w:cs="Times New Roman"/>
          <w:b/>
          <w:bCs/>
          <w:color w:val="000000"/>
          <w:kern w:val="2"/>
          <w:sz w:val="24"/>
          <w:szCs w:val="24"/>
          <w:lang w:eastAsia="zh-CN" w:bidi="hi-IN"/>
        </w:rPr>
        <w:t>202</w:t>
      </w:r>
      <w:r w:rsidR="00A55679" w:rsidRPr="005F28FD">
        <w:rPr>
          <w:rFonts w:ascii="Times New Roman" w:eastAsia="SimSun" w:hAnsi="Times New Roman" w:cs="Times New Roman"/>
          <w:b/>
          <w:bCs/>
          <w:color w:val="000000"/>
          <w:kern w:val="2"/>
          <w:sz w:val="24"/>
          <w:szCs w:val="24"/>
          <w:lang w:eastAsia="zh-CN" w:bidi="hi-IN"/>
        </w:rPr>
        <w:t>1</w:t>
      </w:r>
      <w:r w:rsidRPr="005F28FD">
        <w:rPr>
          <w:rFonts w:ascii="Times New Roman" w:eastAsia="SimSun" w:hAnsi="Times New Roman" w:cs="Times New Roman"/>
          <w:b/>
          <w:bCs/>
          <w:color w:val="000000"/>
          <w:kern w:val="2"/>
          <w:sz w:val="24"/>
          <w:szCs w:val="24"/>
          <w:lang w:eastAsia="zh-CN" w:bidi="hi-IN"/>
        </w:rPr>
        <w:t>r</w:t>
      </w:r>
    </w:p>
    <w:p w14:paraId="2AA81873" w14:textId="20BA5289" w:rsidR="001726CD" w:rsidRPr="005F28FD" w:rsidRDefault="001726CD" w:rsidP="001726CD">
      <w:pPr>
        <w:widowControl w:val="0"/>
        <w:numPr>
          <w:ilvl w:val="0"/>
          <w:numId w:val="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przekaże Wykonawcy teren budowy w terminie do </w:t>
      </w:r>
      <w:r w:rsidR="00793D6B">
        <w:rPr>
          <w:rFonts w:ascii="Times New Roman" w:eastAsia="SimSun" w:hAnsi="Times New Roman" w:cs="Times New Roman"/>
          <w:color w:val="000000"/>
          <w:kern w:val="2"/>
          <w:sz w:val="24"/>
          <w:szCs w:val="24"/>
          <w:lang w:eastAsia="zh-CN" w:bidi="hi-IN"/>
        </w:rPr>
        <w:t>3</w:t>
      </w:r>
      <w:r w:rsidRPr="005F28FD">
        <w:rPr>
          <w:rFonts w:ascii="Times New Roman" w:eastAsia="SimSun" w:hAnsi="Times New Roman" w:cs="Times New Roman"/>
          <w:color w:val="000000"/>
          <w:kern w:val="2"/>
          <w:sz w:val="24"/>
          <w:szCs w:val="24"/>
          <w:lang w:eastAsia="zh-CN" w:bidi="hi-IN"/>
        </w:rPr>
        <w:t>-</w:t>
      </w:r>
      <w:r w:rsidR="00793D6B">
        <w:rPr>
          <w:rFonts w:ascii="Times New Roman" w:eastAsia="SimSun" w:hAnsi="Times New Roman" w:cs="Times New Roman"/>
          <w:color w:val="000000"/>
          <w:kern w:val="2"/>
          <w:sz w:val="24"/>
          <w:szCs w:val="24"/>
          <w:lang w:eastAsia="zh-CN" w:bidi="hi-IN"/>
        </w:rPr>
        <w:t>dni</w:t>
      </w:r>
      <w:r w:rsidRPr="005F28FD">
        <w:rPr>
          <w:rFonts w:ascii="Times New Roman" w:eastAsia="SimSun" w:hAnsi="Times New Roman" w:cs="Times New Roman"/>
          <w:color w:val="000000"/>
          <w:kern w:val="2"/>
          <w:sz w:val="24"/>
          <w:szCs w:val="24"/>
          <w:lang w:eastAsia="zh-CN" w:bidi="hi-IN"/>
        </w:rPr>
        <w:t xml:space="preserve"> dni od dnia podpisania umowy  za protokołem zdawczo-odbiorczym.</w:t>
      </w:r>
    </w:p>
    <w:p w14:paraId="0DBECD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BDA587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NADZÓR I KONTROLA NAD ZAMÓWIENIEM:</w:t>
      </w:r>
    </w:p>
    <w:p w14:paraId="3280664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2DFBF3B" w14:textId="5C345149" w:rsidR="001726CD" w:rsidRPr="00876271" w:rsidRDefault="001726CD" w:rsidP="00876271">
      <w:pPr>
        <w:pStyle w:val="Akapitzlist"/>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76271">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3</w:t>
      </w:r>
    </w:p>
    <w:p w14:paraId="36AA1C1C" w14:textId="14CF0BED" w:rsidR="00876271" w:rsidRPr="00876271" w:rsidRDefault="00876271" w:rsidP="00876271">
      <w:pPr>
        <w:pStyle w:val="Akapitzlist"/>
        <w:widowControl w:val="0"/>
        <w:numPr>
          <w:ilvl w:val="0"/>
          <w:numId w:val="41"/>
        </w:numPr>
        <w:suppressAutoHyphens/>
        <w:spacing w:after="0" w:line="240" w:lineRule="auto"/>
        <w:rPr>
          <w:rFonts w:ascii="Times New Roman" w:eastAsia="SimSun" w:hAnsi="Times New Roman" w:cs="Times New Roman"/>
          <w:bCs/>
          <w:color w:val="000000"/>
          <w:kern w:val="2"/>
          <w:sz w:val="24"/>
          <w:szCs w:val="24"/>
          <w:lang w:eastAsia="zh-CN" w:bidi="hi-IN"/>
        </w:rPr>
      </w:pPr>
      <w:r w:rsidRPr="00876271">
        <w:rPr>
          <w:rFonts w:ascii="Times New Roman" w:eastAsia="SimSun" w:hAnsi="Times New Roman" w:cs="Times New Roman"/>
          <w:bCs/>
          <w:color w:val="000000"/>
          <w:kern w:val="2"/>
          <w:sz w:val="24"/>
          <w:szCs w:val="24"/>
          <w:lang w:eastAsia="zh-CN" w:bidi="hi-IN"/>
        </w:rPr>
        <w:t xml:space="preserve">Zamawiajacy wyznacza osobę pełniaca koordynacje zadania -inspektor Grzegorz Janota </w:t>
      </w:r>
    </w:p>
    <w:p w14:paraId="349C35A5" w14:textId="78C13377" w:rsidR="001726CD" w:rsidRPr="00876271" w:rsidRDefault="001726CD" w:rsidP="00876271">
      <w:pPr>
        <w:widowControl w:val="0"/>
        <w:numPr>
          <w:ilvl w:val="0"/>
          <w:numId w:val="41"/>
        </w:numPr>
        <w:suppressAutoHyphens/>
        <w:spacing w:after="0" w:line="276" w:lineRule="auto"/>
        <w:rPr>
          <w:rFonts w:ascii="Times New Roman" w:eastAsia="Calibri" w:hAnsi="Times New Roman" w:cs="Times New Roman"/>
          <w:bCs/>
          <w:color w:val="000000"/>
          <w:kern w:val="2"/>
          <w:sz w:val="24"/>
          <w:szCs w:val="24"/>
          <w:lang w:eastAsia="zh-CN" w:bidi="hi-IN"/>
        </w:rPr>
      </w:pPr>
      <w:r w:rsidRPr="00876271">
        <w:rPr>
          <w:rFonts w:ascii="Times New Roman" w:eastAsia="SimSun" w:hAnsi="Times New Roman" w:cs="Times New Roman"/>
          <w:bCs/>
          <w:color w:val="000000"/>
          <w:kern w:val="2"/>
          <w:sz w:val="24"/>
          <w:szCs w:val="24"/>
          <w:lang w:eastAsia="zh-CN" w:bidi="hi-IN"/>
        </w:rPr>
        <w:t>Wykonawc</w:t>
      </w:r>
      <w:r w:rsidR="00DF03C8" w:rsidRPr="00876271">
        <w:rPr>
          <w:rFonts w:ascii="Times New Roman" w:eastAsia="SimSun" w:hAnsi="Times New Roman" w:cs="Times New Roman"/>
          <w:bCs/>
          <w:color w:val="000000"/>
          <w:kern w:val="2"/>
          <w:sz w:val="24"/>
          <w:szCs w:val="24"/>
          <w:lang w:eastAsia="zh-CN" w:bidi="hi-IN"/>
        </w:rPr>
        <w:t xml:space="preserve">a </w:t>
      </w:r>
      <w:r w:rsidRPr="00876271">
        <w:rPr>
          <w:rFonts w:ascii="Times New Roman" w:eastAsia="SimSun" w:hAnsi="Times New Roman" w:cs="Times New Roman"/>
          <w:bCs/>
          <w:color w:val="000000"/>
          <w:kern w:val="2"/>
          <w:sz w:val="24"/>
          <w:szCs w:val="24"/>
          <w:lang w:eastAsia="zh-CN" w:bidi="hi-IN"/>
        </w:rPr>
        <w:t>ustanawia kierownika budowy</w:t>
      </w:r>
      <w:r w:rsidR="00DF03C8" w:rsidRPr="00876271">
        <w:rPr>
          <w:rFonts w:ascii="Times New Roman" w:eastAsia="SimSun" w:hAnsi="Times New Roman" w:cs="Times New Roman"/>
          <w:bCs/>
          <w:color w:val="000000"/>
          <w:kern w:val="2"/>
          <w:sz w:val="24"/>
          <w:szCs w:val="24"/>
          <w:lang w:eastAsia="zh-CN" w:bidi="hi-IN"/>
        </w:rPr>
        <w:t xml:space="preserve">  w osobie…………………………………</w:t>
      </w:r>
    </w:p>
    <w:p w14:paraId="67C2D3F4" w14:textId="77777777" w:rsidR="001726CD" w:rsidRPr="00876271" w:rsidRDefault="001726CD" w:rsidP="00876271">
      <w:pPr>
        <w:widowControl w:val="0"/>
        <w:suppressAutoHyphens/>
        <w:spacing w:after="0" w:line="276" w:lineRule="auto"/>
        <w:rPr>
          <w:rFonts w:ascii="Times New Roman" w:eastAsia="SimSun" w:hAnsi="Times New Roman" w:cs="Times New Roman"/>
          <w:bCs/>
          <w:kern w:val="2"/>
          <w:sz w:val="24"/>
          <w:szCs w:val="24"/>
          <w:lang w:eastAsia="zh-CN" w:bidi="hi-IN"/>
        </w:rPr>
      </w:pPr>
    </w:p>
    <w:p w14:paraId="384A2FC0" w14:textId="72A0A7CB" w:rsidR="001726CD" w:rsidRPr="005F28FD" w:rsidRDefault="001726CD" w:rsidP="001726CD">
      <w:pPr>
        <w:widowControl w:val="0"/>
        <w:suppressAutoHyphens/>
        <w:spacing w:after="0" w:line="276"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4</w:t>
      </w:r>
    </w:p>
    <w:p w14:paraId="3FFD4CD5" w14:textId="116E4036" w:rsidR="00793D6B" w:rsidRPr="00793D6B" w:rsidRDefault="00A55679" w:rsidP="00793D6B">
      <w:pPr>
        <w:widowControl w:val="0"/>
        <w:tabs>
          <w:tab w:val="num" w:pos="1080"/>
        </w:tabs>
        <w:suppressAutoHyphens/>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1. Zamawiający stosownie do art. 95 ust 1. ustawy, wymaga zatrudnienia przez Wykonawcę     lub podwykonawcę na podstawie umowy  o pracę osób, wykonujących wskazane poniżej czynności w trakcie realizacji zamówienia: tj  </w:t>
      </w:r>
      <w:r w:rsidR="00793D6B" w:rsidRPr="00793D6B">
        <w:rPr>
          <w:rFonts w:ascii="Times New Roman" w:eastAsia="SimSun" w:hAnsi="Times New Roman" w:cs="Times New Roman"/>
          <w:kern w:val="2"/>
          <w:sz w:val="24"/>
          <w:szCs w:val="24"/>
          <w:lang w:eastAsia="zh-CN" w:bidi="hi-IN"/>
        </w:rPr>
        <w:t xml:space="preserve">Wykonanie remontu posadzek i ścian (  układanie płytek ceramicznych , malowanie ), wykonanie konserwacji pokrycia dachowego , wykonanie instalacji elektrycznych </w:t>
      </w:r>
      <w:r w:rsidR="00793D6B">
        <w:rPr>
          <w:rFonts w:ascii="Times New Roman" w:eastAsia="SimSun" w:hAnsi="Times New Roman" w:cs="Times New Roman"/>
          <w:kern w:val="2"/>
          <w:sz w:val="24"/>
          <w:szCs w:val="24"/>
          <w:lang w:eastAsia="zh-CN" w:bidi="hi-IN"/>
        </w:rPr>
        <w:t>.</w:t>
      </w:r>
    </w:p>
    <w:p w14:paraId="52098147" w14:textId="77777777" w:rsidR="00A55679" w:rsidRPr="005F28FD" w:rsidRDefault="00A55679" w:rsidP="00A55679">
      <w:pPr>
        <w:spacing w:after="0" w:line="276" w:lineRule="auto"/>
        <w:contextualSpacing/>
        <w:jc w:val="both"/>
        <w:rPr>
          <w:rFonts w:ascii="Times New Roman" w:eastAsia="Calibri" w:hAnsi="Times New Roman" w:cs="Times New Roman"/>
          <w:sz w:val="24"/>
          <w:szCs w:val="24"/>
        </w:rPr>
      </w:pPr>
      <w:r w:rsidRPr="005F28FD">
        <w:rPr>
          <w:rFonts w:ascii="Times New Roman" w:eastAsia="Calibri" w:hAnsi="Times New Roman" w:cs="Times New Roman"/>
          <w:sz w:val="24"/>
          <w:szCs w:val="24"/>
        </w:rPr>
        <w:t>Zatem wymóg ten dotyczy osób, które wykonywać będą bezpośrednio czynności związane                                      z wykonywaniem robót, czyli tzw. pracowników fizycznych. Wymóg ten nie dotyczy m.in. osób kierujących robotami budowlanymi w sposób określony w art. 22 § 1* ustawy z dnia 26 czerwca 1974 r. – Kodeks pracy.</w:t>
      </w:r>
    </w:p>
    <w:p w14:paraId="51B166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p>
    <w:p w14:paraId="1DB4F61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1.1. </w:t>
      </w:r>
      <w:r w:rsidRPr="005F28FD">
        <w:rPr>
          <w:rFonts w:ascii="Times New Roman" w:eastAsia="SimSun" w:hAnsi="Times New Roman" w:cs="Times New Roman"/>
          <w:kern w:val="2"/>
          <w:sz w:val="24"/>
          <w:szCs w:val="24"/>
          <w:lang w:eastAsia="zh-CN" w:bidi="hi-IN"/>
        </w:rPr>
        <w:t>W trakcie realizacji zamówienia zamawiający uprawniony jest do wykonywania czynności kontrolnych wobec wykonawcy odnośnie spełnienia przez wykonawcę lub podwykonawcę wymogu zatrudnienia na podstawie umowy o pracę osób wykonujących wskazane w punkcie 1 czynności. Zamawiający uprawniony jest w szczególności do:</w:t>
      </w:r>
    </w:p>
    <w:p w14:paraId="4251AACB"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a)</w:t>
      </w:r>
      <w:r w:rsidRPr="005F28FD">
        <w:rPr>
          <w:rFonts w:ascii="Times New Roman" w:eastAsia="SimSun" w:hAnsi="Times New Roman" w:cs="Times New Roman"/>
          <w:kern w:val="2"/>
          <w:sz w:val="24"/>
          <w:szCs w:val="24"/>
          <w:lang w:eastAsia="zh-CN" w:bidi="hi-IN"/>
        </w:rPr>
        <w:t xml:space="preserve"> żądania oświadczeń w zakresie potwierdzenia spełniania ww. wymogów i dokonywania ich oceny,</w:t>
      </w:r>
    </w:p>
    <w:p w14:paraId="521210CD"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b) </w:t>
      </w:r>
      <w:r w:rsidRPr="005F28FD">
        <w:rPr>
          <w:rFonts w:ascii="Times New Roman" w:eastAsia="SimSun" w:hAnsi="Times New Roman" w:cs="Times New Roman"/>
          <w:kern w:val="2"/>
          <w:sz w:val="24"/>
          <w:szCs w:val="24"/>
          <w:lang w:eastAsia="zh-CN" w:bidi="hi-IN"/>
        </w:rPr>
        <w:t xml:space="preserve">żądania wyjaśnień w przypadku wątpliwości w zakresie potwierdzenia spełniania </w:t>
      </w:r>
      <w:r w:rsidRPr="005F28FD">
        <w:rPr>
          <w:rFonts w:ascii="Times New Roman" w:eastAsia="SimSun" w:hAnsi="Times New Roman" w:cs="Times New Roman"/>
          <w:kern w:val="2"/>
          <w:sz w:val="24"/>
          <w:szCs w:val="24"/>
          <w:lang w:eastAsia="zh-CN" w:bidi="hi-IN"/>
        </w:rPr>
        <w:lastRenderedPageBreak/>
        <w:t>ww. wymogów,</w:t>
      </w:r>
    </w:p>
    <w:p w14:paraId="1A1B6742"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c) </w:t>
      </w:r>
      <w:r w:rsidRPr="005F28FD">
        <w:rPr>
          <w:rFonts w:ascii="Times New Roman" w:eastAsia="SimSun" w:hAnsi="Times New Roman" w:cs="Times New Roman"/>
          <w:kern w:val="2"/>
          <w:sz w:val="24"/>
          <w:szCs w:val="24"/>
          <w:lang w:eastAsia="zh-CN" w:bidi="hi-IN"/>
        </w:rPr>
        <w:t>przeprowadzania kontroli na miejscu wykonywania świadczenia.</w:t>
      </w:r>
    </w:p>
    <w:p w14:paraId="28552033" w14:textId="77777777" w:rsidR="00A55679" w:rsidRPr="005F28FD" w:rsidRDefault="00A55679" w:rsidP="00A55679">
      <w:pPr>
        <w:widowControl w:val="0"/>
        <w:suppressAutoHyphens/>
        <w:spacing w:after="0" w:line="276" w:lineRule="auto"/>
        <w:jc w:val="both"/>
        <w:rPr>
          <w:rFonts w:ascii="Times New Roman" w:eastAsia="SimSun" w:hAnsi="Times New Roman" w:cs="Times New Roman"/>
          <w:kern w:val="2"/>
          <w:sz w:val="24"/>
          <w:szCs w:val="24"/>
          <w:lang w:eastAsia="zh-CN" w:bidi="hi-IN"/>
        </w:rPr>
      </w:pPr>
    </w:p>
    <w:p w14:paraId="64C11A78" w14:textId="77777777" w:rsidR="00A55679" w:rsidRPr="005F28FD" w:rsidRDefault="00A55679" w:rsidP="00A55679">
      <w:pPr>
        <w:widowControl w:val="0"/>
        <w:suppressAutoHyphens/>
        <w:spacing w:after="0" w:line="276"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1.2. </w:t>
      </w:r>
      <w:r w:rsidRPr="005F28FD">
        <w:rPr>
          <w:rFonts w:ascii="Times New Roman" w:eastAsia="SimSun" w:hAnsi="Times New Roman" w:cs="Times New Roman"/>
          <w:kern w:val="2"/>
          <w:sz w:val="24"/>
          <w:szCs w:val="24"/>
          <w:lang w:eastAsia="zh-C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realizacji zamówienia:</w:t>
      </w:r>
    </w:p>
    <w:p w14:paraId="5F21548B"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1CB5485E" w14:textId="77777777" w:rsidR="00A55679" w:rsidRPr="005F28FD" w:rsidRDefault="00A55679" w:rsidP="00A55679">
      <w:pPr>
        <w:widowControl w:val="0"/>
        <w:numPr>
          <w:ilvl w:val="0"/>
          <w:numId w:val="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oświadczenie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A5F8E4"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74A2C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1.3. </w:t>
      </w:r>
      <w:r w:rsidRPr="005F28FD">
        <w:rPr>
          <w:rFonts w:ascii="Times New Roman" w:eastAsia="SimSun" w:hAnsi="Times New Roman" w:cs="Times New Roman"/>
          <w:kern w:val="2"/>
          <w:sz w:val="24"/>
          <w:szCs w:val="24"/>
          <w:lang w:eastAsia="zh-CN" w:bidi="hi-IN"/>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Nałożenie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439082F8"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 xml:space="preserve">1.4. </w:t>
      </w:r>
      <w:r w:rsidRPr="005F28FD">
        <w:rPr>
          <w:rFonts w:ascii="Times New Roman" w:eastAsia="SimSun" w:hAnsi="Times New Roman" w:cs="Times New Roman"/>
          <w:kern w:val="2"/>
          <w:sz w:val="24"/>
          <w:szCs w:val="24"/>
          <w:lang w:eastAsia="zh-CN" w:bidi="hi-IN"/>
        </w:rPr>
        <w:t xml:space="preserve">W przypadku uzasadnionych wątpliwości co do przestrzegania prawa pracy przez wykonawcę lub podwykonawcę, zamawiający może zwrócić się o przeprowadzenie kontroli przez Państwową Inspekcję Pracy. </w:t>
      </w:r>
    </w:p>
    <w:p w14:paraId="19FD3744" w14:textId="77777777" w:rsidR="00A55679" w:rsidRPr="005F28FD" w:rsidRDefault="00A55679" w:rsidP="00A55679">
      <w:pPr>
        <w:widowControl w:val="0"/>
        <w:numPr>
          <w:ilvl w:val="0"/>
          <w:numId w:val="6"/>
        </w:numPr>
        <w:suppressAutoHyphens/>
        <w:spacing w:after="0" w:line="240" w:lineRule="auto"/>
        <w:jc w:val="both"/>
        <w:rPr>
          <w:rFonts w:ascii="Times New Roman" w:eastAsia="SimSun" w:hAnsi="Times New Roman" w:cs="Times New Roman"/>
          <w:b/>
          <w:kern w:val="2"/>
          <w:sz w:val="24"/>
          <w:szCs w:val="24"/>
          <w:lang w:eastAsia="zh-CN" w:bidi="hi-IN"/>
        </w:rPr>
      </w:pPr>
      <w:r w:rsidRPr="005F28FD">
        <w:rPr>
          <w:rFonts w:ascii="Times New Roman" w:eastAsia="SimSun" w:hAnsi="Times New Roman" w:cs="Times New Roman"/>
          <w:b/>
          <w:kern w:val="2"/>
          <w:sz w:val="24"/>
          <w:szCs w:val="24"/>
          <w:lang w:eastAsia="zh-CN" w:bidi="hi-IN"/>
        </w:rPr>
        <w:t>Sankcje z tytułu niespełnienia wymagań w zakresie zatrudnienia:</w:t>
      </w:r>
    </w:p>
    <w:p w14:paraId="223DF702" w14:textId="77777777" w:rsidR="00A55679" w:rsidRPr="005F28FD" w:rsidRDefault="00A55679" w:rsidP="00A55679">
      <w:pPr>
        <w:widowControl w:val="0"/>
        <w:suppressAutoHyphens/>
        <w:spacing w:after="0" w:line="240" w:lineRule="auto"/>
        <w:ind w:left="107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3E39D042"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p>
    <w:p w14:paraId="4AF74739" w14:textId="77777777" w:rsidR="00A55679" w:rsidRPr="005F28FD" w:rsidRDefault="00A55679" w:rsidP="00A55679">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kern w:val="2"/>
          <w:sz w:val="24"/>
          <w:szCs w:val="24"/>
          <w:lang w:eastAsia="zh-CN" w:bidi="hi-IN"/>
        </w:rPr>
        <w:t>*</w:t>
      </w:r>
      <w:r w:rsidRPr="005F28FD">
        <w:rPr>
          <w:rFonts w:ascii="Times New Roman" w:eastAsia="SimSun" w:hAnsi="Times New Roman" w:cs="Times New Roman"/>
          <w:kern w:val="2"/>
          <w:sz w:val="24"/>
          <w:szCs w:val="24"/>
          <w:lang w:eastAsia="zh-CN" w:bidi="hi-IN"/>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0B7427FB" w14:textId="77777777" w:rsidR="00A55679" w:rsidRPr="005F28FD" w:rsidRDefault="00A55679" w:rsidP="00A55679">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116B91C" w14:textId="77777777" w:rsidR="001726CD" w:rsidRPr="005F28FD" w:rsidRDefault="001726CD" w:rsidP="001726CD">
      <w:pPr>
        <w:widowControl w:val="0"/>
        <w:suppressAutoHyphens/>
        <w:spacing w:after="0" w:line="276" w:lineRule="auto"/>
        <w:jc w:val="both"/>
        <w:rPr>
          <w:rFonts w:ascii="Times New Roman" w:eastAsia="SimSun" w:hAnsi="Times New Roman" w:cs="Times New Roman"/>
          <w:color w:val="000000"/>
          <w:kern w:val="2"/>
          <w:sz w:val="24"/>
          <w:szCs w:val="24"/>
          <w:lang w:eastAsia="zh-CN" w:bidi="hi-IN"/>
        </w:rPr>
      </w:pPr>
    </w:p>
    <w:p w14:paraId="5E0473E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6BDE5B7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ZAMAWIAJĄCEGO:</w:t>
      </w:r>
    </w:p>
    <w:p w14:paraId="4C69126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5F37EE3" w14:textId="1D95591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5</w:t>
      </w:r>
    </w:p>
    <w:p w14:paraId="1957AE46"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zobowiązuje się wobec Wykonawcy do dokonania wymaganych przez właściwe przepisy czynności związanych z przygotowaniem i nadzorowaniem robót w </w:t>
      </w:r>
      <w:r w:rsidRPr="005F28FD">
        <w:rPr>
          <w:rFonts w:ascii="Times New Roman" w:eastAsia="SimSun" w:hAnsi="Times New Roman" w:cs="Times New Roman"/>
          <w:color w:val="000000"/>
          <w:kern w:val="2"/>
          <w:sz w:val="24"/>
          <w:szCs w:val="24"/>
          <w:lang w:eastAsia="zh-CN" w:bidi="hi-IN"/>
        </w:rPr>
        <w:lastRenderedPageBreak/>
        <w:t>terminach i na zasadach określonych w niniejszej umowie, kodeksie cywilnym i prawie budowlanym.</w:t>
      </w:r>
    </w:p>
    <w:p w14:paraId="53C564CE"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 za protokołem zdawczo-odbiorczym przekaże Wykonawcy front robót.</w:t>
      </w:r>
    </w:p>
    <w:p w14:paraId="56B92793"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w szczególności przekaże:</w:t>
      </w:r>
    </w:p>
    <w:p w14:paraId="18300C18" w14:textId="4EB6113B"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teren budowy,</w:t>
      </w:r>
      <w:r w:rsidR="00793D6B">
        <w:rPr>
          <w:rFonts w:ascii="Times New Roman" w:eastAsia="SimSun" w:hAnsi="Times New Roman" w:cs="Times New Roman"/>
          <w:color w:val="000000"/>
          <w:kern w:val="2"/>
          <w:sz w:val="24"/>
          <w:szCs w:val="24"/>
          <w:lang w:eastAsia="zh-CN" w:bidi="hi-IN"/>
        </w:rPr>
        <w:t xml:space="preserve"> oraz uwarunkowania realizacji robót </w:t>
      </w:r>
    </w:p>
    <w:p w14:paraId="1DF99094" w14:textId="111B8E24"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realizował będzie faktury Wykonawcy w terminach i na warunkach uzgodnionych w niniejszej umowie.</w:t>
      </w:r>
    </w:p>
    <w:p w14:paraId="0A2C4C98" w14:textId="77777777" w:rsidR="001726CD" w:rsidRPr="005F28FD" w:rsidRDefault="001726CD" w:rsidP="001726CD">
      <w:pPr>
        <w:widowControl w:val="0"/>
        <w:numPr>
          <w:ilvl w:val="0"/>
          <w:numId w:val="7"/>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dokona komisyjnego odbioru wykonanego przedmiotu umowy.</w:t>
      </w:r>
    </w:p>
    <w:p w14:paraId="608319F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88F6A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OBOWIĄZKI WYKONAWCY:</w:t>
      </w:r>
    </w:p>
    <w:p w14:paraId="416AFBD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04B8600" w14:textId="16B9BF93" w:rsidR="001726CD" w:rsidRPr="005F28F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6</w:t>
      </w:r>
    </w:p>
    <w:p w14:paraId="23219A5E" w14:textId="3286F26B" w:rsidR="001B0A00" w:rsidRDefault="001B0A00" w:rsidP="001B0A00">
      <w:pPr>
        <w:autoSpaceDE w:val="0"/>
        <w:autoSpaceDN w:val="0"/>
        <w:adjustRightInd w:val="0"/>
        <w:spacing w:after="0" w:line="240" w:lineRule="auto"/>
        <w:jc w:val="both"/>
        <w:rPr>
          <w:rFonts w:ascii="Times New Roman" w:hAnsi="Times New Roman" w:cs="Times New Roman"/>
          <w:sz w:val="24"/>
          <w:szCs w:val="24"/>
        </w:rPr>
      </w:pPr>
    </w:p>
    <w:p w14:paraId="7E0EB182" w14:textId="4D4369D7" w:rsidR="004F52CC" w:rsidRPr="004F52CC" w:rsidRDefault="004F52CC" w:rsidP="001B0A00">
      <w:pPr>
        <w:autoSpaceDE w:val="0"/>
        <w:autoSpaceDN w:val="0"/>
        <w:adjustRightInd w:val="0"/>
        <w:spacing w:after="0" w:line="240" w:lineRule="auto"/>
        <w:jc w:val="both"/>
        <w:rPr>
          <w:rFonts w:ascii="Times New Roman" w:hAnsi="Times New Roman" w:cs="Times New Roman"/>
          <w:b/>
          <w:bCs/>
          <w:sz w:val="24"/>
          <w:szCs w:val="24"/>
        </w:rPr>
      </w:pPr>
      <w:r w:rsidRPr="004F52CC">
        <w:rPr>
          <w:rFonts w:ascii="Times New Roman" w:hAnsi="Times New Roman" w:cs="Times New Roman"/>
          <w:b/>
          <w:bCs/>
          <w:sz w:val="24"/>
          <w:szCs w:val="24"/>
        </w:rPr>
        <w:t xml:space="preserve">II  . W zakresie  wykonania  robót  budowlanych </w:t>
      </w:r>
      <w:r>
        <w:rPr>
          <w:rFonts w:ascii="Times New Roman" w:hAnsi="Times New Roman" w:cs="Times New Roman"/>
          <w:b/>
          <w:bCs/>
          <w:sz w:val="24"/>
          <w:szCs w:val="24"/>
        </w:rPr>
        <w:t xml:space="preserve"> ,</w:t>
      </w:r>
    </w:p>
    <w:p w14:paraId="2C607841"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będzie przestrzegać przepisów ochrony p. pożarowej oraz ponosi pełną odpowiedzialność za wszelkie straty spowodowane pożarem wywołanym jako rezultat prowadzonych robót albo przez personel Wykonawcy, podwykonawców i dalszych podwykonawców.</w:t>
      </w:r>
    </w:p>
    <w:p w14:paraId="0BF22FAE"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na swój koszt zabezpieczyć teren budowy, dostarczyć i zainstalować oraz utrzymywać tymczasowe urządzenia zabezpieczające /ogrodzenia, poręcze, oświetlenie, sygnały i znaki ostrzegawcze/, dozorców, wszelkie inne środki niezbędne do ochrony robót .</w:t>
      </w:r>
    </w:p>
    <w:p w14:paraId="651BE66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pełną obsługę geodezyjną budowy, zgodnie z obowiązującymi w tym zakresie przepisami oraz wykona inwentaryzację powykonawczą.</w:t>
      </w:r>
    </w:p>
    <w:p w14:paraId="7A63B09F"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na swój koszt strzec mienia znajdującego się na terenie robót budowlanych, a także zapewnić warunki bezpieczeństwa.</w:t>
      </w:r>
    </w:p>
    <w:p w14:paraId="5D7BB979"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do umożliwienia wstępu na teren robót pracownikom organów państwowego nadzoru budowlanego, do których należy wykonywanie zadań określonych prawem budowlanym oraz do udostępnienia im danych i informacji wymaganych tą ustawą.</w:t>
      </w:r>
    </w:p>
    <w:p w14:paraId="6E873E95" w14:textId="5B1628D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 zakończeniu robót Wykonawca zobowiązany jest uporządkować teren robót i przekazać go Zamawiającemu w terminie ustalonym na odbiór robót.</w:t>
      </w:r>
    </w:p>
    <w:p w14:paraId="5578BBFC"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 daty protokolarnego przejęcia budowy, aż do chwili odbioru robót Wykonawca ponosi odpowiedzialność na zasadach ogólnych za wszelkie szkody wynikłe na tym terenie.</w:t>
      </w:r>
    </w:p>
    <w:p w14:paraId="13D09515"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okresie i na terenie usuwania przez Wykonawcę wad ujawnionych w robotach, aż do wystawienia świadectwa usunięcia wad, Wykonawca ponosi odpowiedzialność na zasadach ogólnych za wszelkie wynikłe szkody.</w:t>
      </w:r>
    </w:p>
    <w:p w14:paraId="43F3F4A3" w14:textId="587300F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jest zobowiązany opracować i przedstawić Zamawiającemu (najpóźniej w dniu podpisania umowy) kosztorys ofertowy (przedstawiający sposób wyliczenia ceny oferty), który stanowić będzie integralną część niniejszej umowy - </w:t>
      </w:r>
      <w:r w:rsidRPr="005F28FD">
        <w:rPr>
          <w:rFonts w:ascii="Times New Roman" w:eastAsia="SimSun" w:hAnsi="Times New Roman" w:cs="Times New Roman"/>
          <w:b/>
          <w:i/>
          <w:color w:val="C10000"/>
          <w:kern w:val="2"/>
          <w:sz w:val="24"/>
          <w:szCs w:val="24"/>
          <w:lang w:eastAsia="zh-CN" w:bidi="hi-IN"/>
        </w:rPr>
        <w:t xml:space="preserve">załącznik nr 4 </w:t>
      </w:r>
      <w:r w:rsidRPr="005F28FD">
        <w:rPr>
          <w:rFonts w:ascii="Times New Roman" w:eastAsia="SimSun" w:hAnsi="Times New Roman" w:cs="Times New Roman"/>
          <w:color w:val="000000"/>
          <w:kern w:val="2"/>
          <w:sz w:val="24"/>
          <w:szCs w:val="24"/>
          <w:lang w:eastAsia="zh-CN" w:bidi="hi-IN"/>
        </w:rPr>
        <w:t>do umowy. Kosztorys ofertowy – o którym mowa wykonawca przedłoży Zamawiającemu w wersji papierowej w dwóch (2) egzemplarzach.</w:t>
      </w:r>
    </w:p>
    <w:p w14:paraId="00FCD8ED"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jest zobowiązany opracować harmonogram rzeczowo-finansowy i przedłożyć Zamawiającemu w dniu podpisania umowy </w:t>
      </w:r>
    </w:p>
    <w:p w14:paraId="7F1AA90D" w14:textId="022E8C99"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Wykonawcy spoczywają bezpośrednio wszystkie obowiązki przewidziane w niniejszej umowie, SWZ oraz obowiązujących przepisach dotyczących podwykonawców i dalszych podwykonawców realizujących zadania objęte przedmiotem umowy.</w:t>
      </w:r>
    </w:p>
    <w:p w14:paraId="3CD45754" w14:textId="77777777" w:rsidR="001726CD" w:rsidRPr="005F28FD" w:rsidRDefault="001726CD" w:rsidP="001726CD">
      <w:pPr>
        <w:widowControl w:val="0"/>
        <w:numPr>
          <w:ilvl w:val="0"/>
          <w:numId w:val="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Niezależnie od obowiązków wymienionych w umowie Wykonawca przyjmuje na </w:t>
      </w:r>
      <w:r w:rsidRPr="005F28FD">
        <w:rPr>
          <w:rFonts w:ascii="Times New Roman" w:eastAsia="SimSun" w:hAnsi="Times New Roman" w:cs="Times New Roman"/>
          <w:b/>
          <w:color w:val="000000"/>
          <w:kern w:val="2"/>
          <w:sz w:val="24"/>
          <w:szCs w:val="24"/>
          <w:lang w:eastAsia="zh-CN" w:bidi="hi-IN"/>
        </w:rPr>
        <w:lastRenderedPageBreak/>
        <w:t>siebie następujące obowiązki szczegółowe:</w:t>
      </w:r>
    </w:p>
    <w:p w14:paraId="3EEB3E18" w14:textId="5EF42394" w:rsidR="00793D6B" w:rsidRPr="00793D6B" w:rsidRDefault="001726CD" w:rsidP="001726CD">
      <w:pPr>
        <w:widowControl w:val="0"/>
        <w:suppressAutoHyphens/>
        <w:spacing w:after="0" w:line="240" w:lineRule="auto"/>
        <w:ind w:left="737"/>
        <w:jc w:val="both"/>
        <w:rPr>
          <w:rFonts w:ascii="Times New Roman" w:eastAsia="SimSun" w:hAnsi="Times New Roman" w:cs="Times New Roman"/>
          <w:bCs/>
          <w:color w:val="000000"/>
          <w:kern w:val="2"/>
          <w:sz w:val="24"/>
          <w:szCs w:val="24"/>
          <w:lang w:eastAsia="zh-CN" w:bidi="hi-IN"/>
        </w:rPr>
      </w:pPr>
      <w:r w:rsidRPr="00793D6B">
        <w:rPr>
          <w:rFonts w:ascii="Times New Roman" w:eastAsia="SimSun" w:hAnsi="Times New Roman" w:cs="Times New Roman"/>
          <w:bCs/>
          <w:color w:val="000000"/>
          <w:kern w:val="2"/>
          <w:sz w:val="24"/>
          <w:szCs w:val="24"/>
          <w:lang w:eastAsia="zh-CN" w:bidi="hi-IN"/>
        </w:rPr>
        <w:t xml:space="preserve">1) </w:t>
      </w:r>
      <w:r w:rsidR="00793D6B" w:rsidRPr="00793D6B">
        <w:rPr>
          <w:rFonts w:ascii="Times New Roman" w:eastAsia="SimSun" w:hAnsi="Times New Roman" w:cs="Times New Roman"/>
          <w:bCs/>
          <w:color w:val="000000"/>
          <w:kern w:val="2"/>
          <w:sz w:val="24"/>
          <w:szCs w:val="24"/>
          <w:lang w:eastAsia="zh-CN" w:bidi="hi-IN"/>
        </w:rPr>
        <w:t xml:space="preserve">prowadzenie dokumentacji fotograficznej i raportów w okresie co dwa tygodnie </w:t>
      </w:r>
    </w:p>
    <w:p w14:paraId="3926FD6B" w14:textId="4EF8EEBA"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prowadzenie na bieżąco dokumentacji budowy, w tym szczególnie dziennika budowy (o ile jest wymagany).</w:t>
      </w:r>
    </w:p>
    <w:p w14:paraId="27D4CBC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2) </w:t>
      </w:r>
      <w:r w:rsidRPr="005F28FD">
        <w:rPr>
          <w:rFonts w:ascii="Times New Roman" w:eastAsia="SimSun" w:hAnsi="Times New Roman" w:cs="Times New Roman"/>
          <w:color w:val="000000"/>
          <w:kern w:val="2"/>
          <w:sz w:val="24"/>
          <w:szCs w:val="24"/>
          <w:lang w:eastAsia="zh-CN" w:bidi="hi-IN"/>
        </w:rPr>
        <w:t>informowanie Zamawiającego (inspektora nadzoru) o konieczności wykonania robót dodatkowych i zamiennych w terminie 7 dni od daty stwierdzenia konieczności ich wykonania.</w:t>
      </w:r>
    </w:p>
    <w:p w14:paraId="299AB6A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3) </w:t>
      </w:r>
      <w:r w:rsidRPr="005F28FD">
        <w:rPr>
          <w:rFonts w:ascii="Times New Roman" w:eastAsia="SimSun" w:hAnsi="Times New Roman" w:cs="Times New Roman"/>
          <w:color w:val="000000"/>
          <w:kern w:val="2"/>
          <w:sz w:val="24"/>
          <w:szCs w:val="24"/>
          <w:lang w:eastAsia="zh-CN" w:bidi="hi-IN"/>
        </w:rPr>
        <w:t>informowanie inspektora nadzoru wpisem do dziennika budowy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F5E46AA" w14:textId="0D5C8FBF" w:rsidR="001726CD" w:rsidRPr="0046460E" w:rsidRDefault="001726CD"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wypadku zniszczenia lub uszkodzenia jakiejkolwiek sieci lub linii przewodów, ich części bądź innych urządzeń w toku realizacji - naprawienie ich i doprowadzenia do stanu poprzedniego w ramach wynagrodzenia wskazanego w § 9 umowy. </w:t>
      </w:r>
    </w:p>
    <w:p w14:paraId="33035333" w14:textId="3B751871" w:rsidR="0046460E" w:rsidRPr="00DB619F" w:rsidRDefault="0046460E" w:rsidP="001726CD">
      <w:pPr>
        <w:widowControl w:val="0"/>
        <w:numPr>
          <w:ilvl w:val="0"/>
          <w:numId w:val="8"/>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oświadcza, że posiada wykupioną polisę OC i zobowiązuje się do utrzymania jej ważności przez czas trwania niniejszej umowy.</w:t>
      </w:r>
    </w:p>
    <w:p w14:paraId="4EC9B65B" w14:textId="77777777" w:rsidR="001726CD" w:rsidRPr="00DB619F" w:rsidRDefault="001726CD" w:rsidP="001726CD">
      <w:pPr>
        <w:widowControl w:val="0"/>
        <w:suppressAutoHyphens/>
        <w:spacing w:after="0" w:line="240" w:lineRule="auto"/>
        <w:ind w:left="720"/>
        <w:jc w:val="both"/>
        <w:rPr>
          <w:rFonts w:ascii="Times New Roman" w:eastAsia="SimSun" w:hAnsi="Times New Roman" w:cs="Times New Roman"/>
          <w:kern w:val="2"/>
          <w:sz w:val="24"/>
          <w:szCs w:val="24"/>
          <w:lang w:eastAsia="zh-CN" w:bidi="hi-IN"/>
        </w:rPr>
      </w:pPr>
    </w:p>
    <w:p w14:paraId="2B65AFA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DOSTAWA MATERIAŁÓW:</w:t>
      </w:r>
    </w:p>
    <w:p w14:paraId="77107766"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DC18D2C" w14:textId="1D21C5CC"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7</w:t>
      </w:r>
    </w:p>
    <w:p w14:paraId="1551BA69"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wykonać przedmiot umowy z materiałów własnych.</w:t>
      </w:r>
    </w:p>
    <w:p w14:paraId="69E2A1CD" w14:textId="0F496427" w:rsidR="0046460E" w:rsidRPr="00DB619F" w:rsidRDefault="0046460E"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DB619F">
        <w:rPr>
          <w:rFonts w:ascii="Times New Roman" w:eastAsia="SimSun" w:hAnsi="Times New Roman" w:cs="Times New Roman"/>
          <w:kern w:val="2"/>
          <w:sz w:val="24"/>
          <w:szCs w:val="24"/>
          <w:lang w:eastAsia="zh-CN" w:bidi="hi-IN"/>
        </w:rPr>
        <w:t>Wykonawca ponosi odpowiedzialność za dobór materiałów.</w:t>
      </w:r>
    </w:p>
    <w:p w14:paraId="7B69176C" w14:textId="04E1D0C4"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Materiały i urządzenia, o których mowa w ust. 1 powinny odpowiadać, co do jakości wymogom wyrobów dopuszczonych do obrotu i stosowania w budownictwie określonym w Prawie budowlanym oraz w ustawie z dnia 16 kwietnia 2004 r. o wyrobach budowlanych (t.j. Dz. U. z </w:t>
      </w:r>
      <w:r w:rsidR="007049A9">
        <w:rPr>
          <w:rFonts w:ascii="Times New Roman" w:eastAsia="SimSun" w:hAnsi="Times New Roman" w:cs="Times New Roman"/>
          <w:color w:val="000000"/>
          <w:kern w:val="2"/>
          <w:sz w:val="24"/>
          <w:szCs w:val="24"/>
          <w:lang w:eastAsia="zh-CN" w:bidi="hi-IN"/>
        </w:rPr>
        <w:t xml:space="preserve"> </w:t>
      </w:r>
      <w:r w:rsidR="007049A9" w:rsidRPr="00DB619F">
        <w:rPr>
          <w:rFonts w:ascii="Times New Roman" w:eastAsia="SimSun" w:hAnsi="Times New Roman" w:cs="Times New Roman"/>
          <w:kern w:val="2"/>
          <w:sz w:val="24"/>
          <w:szCs w:val="24"/>
          <w:lang w:eastAsia="zh-CN" w:bidi="hi-IN"/>
        </w:rPr>
        <w:t xml:space="preserve">2020 r. poz. 215 </w:t>
      </w:r>
      <w:r w:rsidRPr="005F28FD">
        <w:rPr>
          <w:rFonts w:ascii="Times New Roman" w:eastAsia="SimSun" w:hAnsi="Times New Roman" w:cs="Times New Roman"/>
          <w:color w:val="000000"/>
          <w:kern w:val="2"/>
          <w:sz w:val="24"/>
          <w:szCs w:val="24"/>
          <w:lang w:eastAsia="zh-CN" w:bidi="hi-IN"/>
        </w:rPr>
        <w:t>z późn. zmianami), wymaganiom specyfikacji</w:t>
      </w:r>
      <w:r w:rsidR="00793D6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 xml:space="preserve">warunków zamówienia, </w:t>
      </w:r>
    </w:p>
    <w:p w14:paraId="09B47CCE" w14:textId="5DCBFC3C"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każde żądanie Zamawiającego (inspektora nadzoru) Wykonawca zobowiązany jest okazać</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w stosunku do wskazanych materiałów lub każdej ich części (partii) certyfikat na znak bezpieczeństwa, deklarację zgodności lub certyfikat zgodności z Polską Normą lub aprobatą techniczną.</w:t>
      </w:r>
    </w:p>
    <w:p w14:paraId="6C2493F8" w14:textId="50543932"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 każde żądanie Zamawiającego (inspektora nadzoru) Wykonawca zobowiązany jest okazać w stosunku do wskazanych materiałów lub każdej ich części (partii) dowody zakupu materiału (WZ, faktura i tym podobne dokumenty potwierdzające zakup i ilości użytego danego materiału).</w:t>
      </w:r>
    </w:p>
    <w:p w14:paraId="524D8695" w14:textId="4181D4D5"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zapewni potrzebne oprzyrządowanie, potencjał ludzki oraz materiały wymagane do zbadania na żądanie Zamawiającego jakości robót wykonanych z materiałów Wykonawcy</w:t>
      </w:r>
      <w:r w:rsidR="00CA6A7B">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na terenie budowy a także do sprawdzenia ciężaru i ilości zużytych materiałów.</w:t>
      </w:r>
    </w:p>
    <w:p w14:paraId="0330D4C7" w14:textId="15689BFA"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Badania, o których mowa w </w:t>
      </w:r>
      <w:r w:rsidR="004D1017" w:rsidRPr="00DB619F">
        <w:rPr>
          <w:rFonts w:ascii="Times New Roman" w:eastAsia="SimSun" w:hAnsi="Times New Roman" w:cs="Times New Roman"/>
          <w:kern w:val="2"/>
          <w:sz w:val="24"/>
          <w:szCs w:val="24"/>
          <w:lang w:eastAsia="zh-CN" w:bidi="hi-IN"/>
        </w:rPr>
        <w:t xml:space="preserve">ust. 6 </w:t>
      </w:r>
      <w:r w:rsidRPr="005F28FD">
        <w:rPr>
          <w:rFonts w:ascii="Times New Roman" w:eastAsia="SimSun" w:hAnsi="Times New Roman" w:cs="Times New Roman"/>
          <w:color w:val="000000"/>
          <w:kern w:val="2"/>
          <w:sz w:val="24"/>
          <w:szCs w:val="24"/>
          <w:lang w:eastAsia="zh-CN" w:bidi="hi-IN"/>
        </w:rPr>
        <w:t>będą realizowane przez Wykonawcę na własny koszt.</w:t>
      </w:r>
    </w:p>
    <w:p w14:paraId="035F972F"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Zamawiający zażąda badań, które nie były przewidziane niniejszą umową, to Wykonawca obowiązany jest przeprowadzić te badania.</w:t>
      </w:r>
    </w:p>
    <w:p w14:paraId="0537A518"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42C54AF9" w14:textId="77777777" w:rsidR="001726CD" w:rsidRPr="005F28FD" w:rsidRDefault="001726CD" w:rsidP="001726CD">
      <w:pPr>
        <w:widowControl w:val="0"/>
        <w:numPr>
          <w:ilvl w:val="0"/>
          <w:numId w:val="9"/>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zobowiązany jest stosować materiały w gatunku I oraz posiadać – </w:t>
      </w:r>
      <w:r w:rsidRPr="005F28FD">
        <w:rPr>
          <w:rFonts w:ascii="Times New Roman" w:eastAsia="SimSun" w:hAnsi="Times New Roman" w:cs="Times New Roman"/>
          <w:i/>
          <w:color w:val="000000"/>
          <w:kern w:val="2"/>
          <w:sz w:val="24"/>
          <w:szCs w:val="24"/>
          <w:lang w:eastAsia="zh-CN" w:bidi="hi-IN"/>
        </w:rPr>
        <w:t xml:space="preserve">przedkładać na każde żądanie inspektora nadzoru lub/i zamawiającego </w:t>
      </w:r>
      <w:r w:rsidRPr="005F28FD">
        <w:rPr>
          <w:rFonts w:ascii="Times New Roman" w:eastAsia="SimSun" w:hAnsi="Times New Roman" w:cs="Times New Roman"/>
          <w:color w:val="000000"/>
          <w:kern w:val="2"/>
          <w:sz w:val="24"/>
          <w:szCs w:val="24"/>
          <w:lang w:eastAsia="zh-CN" w:bidi="hi-IN"/>
        </w:rPr>
        <w:t>– wymagane dla nich prawem świadectwa, atesty     i certyfikaty.</w:t>
      </w:r>
    </w:p>
    <w:p w14:paraId="25DA050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800D1C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7CF4D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WYNAGRODZENIE ZA PRZEDMIOT UMOWY:</w:t>
      </w:r>
    </w:p>
    <w:p w14:paraId="5EC9E0B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1BF2CBF" w14:textId="2EA68ED2"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8</w:t>
      </w:r>
    </w:p>
    <w:p w14:paraId="1E244174" w14:textId="3445DBCB"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Strony ustalają, że obowiązującą ich formą wynagrodzenia, zgodnie ze specyfikacją istotnych warunków zamówienia oraz wybraną w trybie przetargu ofertą Wykonawcy –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2</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do niniejszej umowy </w:t>
      </w:r>
      <w:r w:rsidRPr="005F28FD">
        <w:rPr>
          <w:rFonts w:ascii="Times New Roman" w:eastAsia="SimSun" w:hAnsi="Times New Roman" w:cs="Times New Roman"/>
          <w:color w:val="000000"/>
          <w:kern w:val="2"/>
          <w:sz w:val="24"/>
          <w:szCs w:val="24"/>
          <w:lang w:eastAsia="zh-CN" w:bidi="hi-IN"/>
        </w:rPr>
        <w:t>- będzie wynagrodzenie w formie ryczałtu.</w:t>
      </w:r>
    </w:p>
    <w:p w14:paraId="6FEFBD1B"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Ustalone w tej formie wynagrodzenie Wykonawcy wyraża się kwotą </w:t>
      </w:r>
      <w:r w:rsidRPr="005F28FD">
        <w:rPr>
          <w:rFonts w:ascii="Times New Roman" w:eastAsia="SimSun" w:hAnsi="Times New Roman" w:cs="Times New Roman"/>
          <w:b/>
          <w:color w:val="000000"/>
          <w:kern w:val="2"/>
          <w:sz w:val="24"/>
          <w:szCs w:val="24"/>
          <w:lang w:eastAsia="zh-CN" w:bidi="hi-IN"/>
        </w:rPr>
        <w:t>brutto: ……………………………………………… (</w:t>
      </w:r>
      <w:r w:rsidRPr="005F28FD">
        <w:rPr>
          <w:rFonts w:ascii="Times New Roman" w:eastAsia="SimSun" w:hAnsi="Times New Roman" w:cs="Times New Roman"/>
          <w:color w:val="000000"/>
          <w:kern w:val="2"/>
          <w:sz w:val="24"/>
          <w:szCs w:val="24"/>
          <w:lang w:eastAsia="zh-CN" w:bidi="hi-IN"/>
        </w:rPr>
        <w:t>słownie złotych:</w:t>
      </w:r>
      <w:r w:rsidRPr="005F28FD">
        <w:rPr>
          <w:rFonts w:ascii="Times New Roman" w:eastAsia="SimSun" w:hAnsi="Times New Roman" w:cs="Times New Roman"/>
          <w:b/>
          <w:color w:val="000000"/>
          <w:kern w:val="2"/>
          <w:sz w:val="24"/>
          <w:szCs w:val="24"/>
          <w:lang w:eastAsia="zh-CN" w:bidi="hi-IN"/>
        </w:rPr>
        <w:t>………………………………………………</w:t>
      </w:r>
      <w:r w:rsidRPr="005F28FD">
        <w:rPr>
          <w:rFonts w:ascii="Times New Roman" w:eastAsia="SimSun" w:hAnsi="Times New Roman" w:cs="Times New Roman"/>
          <w:color w:val="000000"/>
          <w:kern w:val="2"/>
          <w:sz w:val="24"/>
          <w:szCs w:val="24"/>
          <w:lang w:eastAsia="zh-CN" w:bidi="hi-IN"/>
        </w:rPr>
        <w:t>), w tym podatek VAT w wysokości …………………………………. zł. (słownie złotych:……………………………………………..).</w:t>
      </w:r>
    </w:p>
    <w:p w14:paraId="5B36ADF7" w14:textId="6880CE98"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Podstawę ustalenia wynagrodzenia, </w:t>
      </w:r>
      <w:r w:rsidRPr="005F28FD">
        <w:rPr>
          <w:rFonts w:ascii="Times New Roman" w:eastAsia="SimSun" w:hAnsi="Times New Roman" w:cs="Times New Roman"/>
          <w:kern w:val="2"/>
          <w:sz w:val="24"/>
          <w:szCs w:val="24"/>
          <w:lang w:eastAsia="zh-CN" w:bidi="hi-IN"/>
        </w:rPr>
        <w:t xml:space="preserve">przypadku zaniechania wykonania części zadania lub w przypadku odstąpienia Wykonawcy od umowy </w:t>
      </w:r>
      <w:r w:rsidRPr="005F28FD">
        <w:rPr>
          <w:rFonts w:ascii="Times New Roman" w:eastAsia="SimSun" w:hAnsi="Times New Roman" w:cs="Times New Roman"/>
          <w:color w:val="000000"/>
          <w:kern w:val="2"/>
          <w:sz w:val="24"/>
          <w:szCs w:val="24"/>
          <w:lang w:eastAsia="zh-CN" w:bidi="hi-IN"/>
        </w:rPr>
        <w:t>jest kosztorys ofertowy Wykonawcy (</w:t>
      </w:r>
      <w:r w:rsidRPr="00DB619F">
        <w:rPr>
          <w:rFonts w:ascii="Times New Roman" w:eastAsia="SimSun" w:hAnsi="Times New Roman" w:cs="Times New Roman"/>
          <w:kern w:val="2"/>
          <w:sz w:val="24"/>
          <w:szCs w:val="24"/>
          <w:lang w:eastAsia="zh-CN" w:bidi="hi-IN"/>
        </w:rPr>
        <w:t xml:space="preserve">o  </w:t>
      </w:r>
      <w:r w:rsidR="009A4D6E" w:rsidRPr="00DB619F">
        <w:rPr>
          <w:rFonts w:ascii="Times New Roman" w:eastAsia="SimSun" w:hAnsi="Times New Roman" w:cs="Times New Roman"/>
          <w:kern w:val="2"/>
          <w:sz w:val="24"/>
          <w:szCs w:val="24"/>
          <w:lang w:eastAsia="zh-CN" w:bidi="hi-IN"/>
        </w:rPr>
        <w:t xml:space="preserve">którym </w:t>
      </w:r>
      <w:r w:rsidRPr="005F28FD">
        <w:rPr>
          <w:rFonts w:ascii="Times New Roman" w:eastAsia="SimSun" w:hAnsi="Times New Roman" w:cs="Times New Roman"/>
          <w:color w:val="000000"/>
          <w:kern w:val="2"/>
          <w:sz w:val="24"/>
          <w:szCs w:val="24"/>
          <w:lang w:eastAsia="zh-CN" w:bidi="hi-IN"/>
        </w:rPr>
        <w:t xml:space="preserve">mowa w § 7 ust. 9 niniejszej umowy), stanowiący – </w:t>
      </w:r>
      <w:r w:rsidRPr="005F28FD">
        <w:rPr>
          <w:rFonts w:ascii="Times New Roman" w:eastAsia="SimSun" w:hAnsi="Times New Roman" w:cs="Times New Roman"/>
          <w:i/>
          <w:color w:val="000000"/>
          <w:kern w:val="2"/>
          <w:sz w:val="24"/>
          <w:szCs w:val="24"/>
          <w:lang w:eastAsia="zh-CN" w:bidi="hi-IN"/>
        </w:rPr>
        <w:t xml:space="preserve">po dostarczeniu przez Wykonawcę </w:t>
      </w:r>
      <w:r w:rsidRPr="005F28FD">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3</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5BBCD1F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Wynagrodzenie obejmuje wszystkie obowiązki Wykonawcy, niezbędne do zrealizowania zamówienia i zawiera wszystkie koszty związane z realizacją zamówienia, w szczególności: wszelkie koszty robót budowlanych, należny podatek VAT, koszty niezbędnych badań i odbiorów, a także wszelkich innych prac w okresie gwarancji i rękojmi. Cena ta zawiera wszystkie koszty związane z realizacją zadania, jak również nie ujęte w dokumentacji projektowej specyfikacji technicznej wykonania i odbioru robót budowlanych, a niezbędne do wykonania zadania wszelkie roboty przygotowawcze, porządkowe, zagospodarowanie placu budowy, koszty utrzymania zaplecza budowy (naprawa, woda, energia elektryczna, telefon, dozorowanie budowy itp.), koszty niezbędnych badań opinii wymaganych podczas odbioru końcowego robót, koszty doprowadzenia miejsca i terenu robót budowlano-montażowych do stanu z przed rozpoczęcia robót, koszty obsługi geodezyjnej, koszty wykonania inwentaryzacji powykonawczej i wykonania dokumentacji powykonawczej. W cenie ofertowej należy uwzględnić (ująć w cenach jednostkowych) wszystkie ewentualne upusty. Zaakceptowana cena będzie niezmienna bez względu na rzeczywisty poziom cen materiałów, najmu sprzętu i stawek robocizny – jakie kształtować się będą w okresie realizacji przedmiotu zamówienia, z zastrzeżonymi wyjątkami określonymi w umowie</w:t>
      </w:r>
      <w:r w:rsidRPr="005F28FD">
        <w:rPr>
          <w:rFonts w:ascii="Times New Roman" w:eastAsia="SimSun" w:hAnsi="Times New Roman" w:cs="Times New Roman"/>
          <w:b/>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Sposób wyliczenia ceny oferty będzie wymagany do złożenia tylko przez wyłonionego w drodze postępowania przetargowego Wykonawcę robót najpóźniej w dniu podpisania umowy.</w:t>
      </w:r>
    </w:p>
    <w:p w14:paraId="75D0E160"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zakres wynagrodzenia nie wchodzą koszty ubezpieczenia oraz wszystkie inne koszty, na przykład usunięcia ewentualnych usterek spowodowanych uszkodzeniem w czasie prac budowlanych jakiejkolwiek obiektów, sieci lub instalacji, oraz innych linii czy przewodów, które stanowią ryzyko   i koszty własne Wykonawcy.</w:t>
      </w:r>
    </w:p>
    <w:p w14:paraId="6963137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zastrzega sobie prawo wezwania Wykonawcy w celu wyjaśnienia sposobu wyliczenia jego kalkulacji ceny.</w:t>
      </w:r>
    </w:p>
    <w:p w14:paraId="18EF86BE"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Uzgodnione wynagrodzenie jest niezmienne do końca realizacji robót z zastrzeżeniami – wyjątkami - określonymi w niniejszej umowie.</w:t>
      </w:r>
    </w:p>
    <w:p w14:paraId="3810E2D1"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oświadcza, że jest podatnikiem VAT, zarejestrowanym w Urzędzie Skarbowym pod numerem NIP: </w:t>
      </w:r>
      <w:r w:rsidRPr="005F28FD">
        <w:rPr>
          <w:rFonts w:ascii="Times New Roman" w:eastAsia="SimSun" w:hAnsi="Times New Roman" w:cs="Times New Roman"/>
          <w:b/>
          <w:color w:val="000000"/>
          <w:kern w:val="2"/>
          <w:sz w:val="24"/>
          <w:szCs w:val="24"/>
          <w:lang w:eastAsia="zh-CN" w:bidi="hi-IN"/>
        </w:rPr>
        <w:t xml:space="preserve">738-212-99-65 </w:t>
      </w:r>
      <w:r w:rsidRPr="005F28FD">
        <w:rPr>
          <w:rFonts w:ascii="Times New Roman" w:eastAsia="SimSun" w:hAnsi="Times New Roman" w:cs="Times New Roman"/>
          <w:color w:val="000000"/>
          <w:kern w:val="2"/>
          <w:sz w:val="24"/>
          <w:szCs w:val="24"/>
          <w:lang w:eastAsia="zh-CN" w:bidi="hi-IN"/>
        </w:rPr>
        <w:t>i jest uprawniony do wystawiania i otrzymywania faktur VAT.</w:t>
      </w:r>
    </w:p>
    <w:p w14:paraId="7ADA43D0"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oświadcza, że jest podatnikiem VAT zarejestrowanym w Urzędzie Skarbowym pod numerem NIP: ………………………………….</w:t>
      </w:r>
    </w:p>
    <w:p w14:paraId="2268853D"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lastRenderedPageBreak/>
        <w:t>Fakturę VAT należy wystawić na płatnika tj. Gmina Bobowa ul. Rynek 21, 38-350 Bobowa. Odbiorca Urząd Miejski w Bobowej  38-350 Bobowa ul. Rynek 21</w:t>
      </w:r>
    </w:p>
    <w:p w14:paraId="1ECC469C" w14:textId="77777777" w:rsidR="001726CD" w:rsidRPr="005F28FD" w:rsidRDefault="001726CD" w:rsidP="001726CD">
      <w:pPr>
        <w:widowControl w:val="0"/>
        <w:numPr>
          <w:ilvl w:val="0"/>
          <w:numId w:val="10"/>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Faktura będzie płacona w mechanizmie podzielonej płatności.</w:t>
      </w:r>
    </w:p>
    <w:p w14:paraId="1DBD9329" w14:textId="5F339405" w:rsidR="001726CD" w:rsidRPr="00BD44CF" w:rsidRDefault="001726CD" w:rsidP="001726CD">
      <w:pPr>
        <w:widowControl w:val="0"/>
        <w:numPr>
          <w:ilvl w:val="0"/>
          <w:numId w:val="10"/>
        </w:numPr>
        <w:suppressAutoHyphens/>
        <w:spacing w:after="0" w:line="240" w:lineRule="auto"/>
        <w:jc w:val="both"/>
        <w:rPr>
          <w:rFonts w:ascii="Times New Roman" w:eastAsia="SimSun" w:hAnsi="Times New Roman" w:cs="Times New Roman"/>
          <w:bCs/>
          <w:kern w:val="2"/>
          <w:sz w:val="24"/>
          <w:szCs w:val="24"/>
          <w:lang w:eastAsia="zh-CN" w:bidi="hi-IN"/>
        </w:rPr>
      </w:pPr>
      <w:r w:rsidRPr="005F28FD">
        <w:rPr>
          <w:rFonts w:ascii="Times New Roman" w:eastAsia="SimSun" w:hAnsi="Times New Roman" w:cs="Times New Roman"/>
          <w:bCs/>
          <w:color w:val="000000"/>
          <w:kern w:val="2"/>
          <w:sz w:val="24"/>
          <w:szCs w:val="24"/>
          <w:lang w:eastAsia="zh-CN" w:bidi="hi-IN"/>
        </w:rPr>
        <w:t>Wykonawca jest zobligowany do podania na fakturze numeru bankowego, który jest umieszczony na białej liście podatnika</w:t>
      </w:r>
      <w:r w:rsidR="00BD44CF">
        <w:rPr>
          <w:rFonts w:ascii="Times New Roman" w:eastAsia="SimSun" w:hAnsi="Times New Roman" w:cs="Times New Roman"/>
          <w:bCs/>
          <w:color w:val="000000"/>
          <w:kern w:val="2"/>
          <w:sz w:val="24"/>
          <w:szCs w:val="24"/>
          <w:lang w:eastAsia="zh-CN" w:bidi="hi-IN"/>
        </w:rPr>
        <w:t>.</w:t>
      </w:r>
    </w:p>
    <w:p w14:paraId="58C26AB1" w14:textId="2FD2ADAB" w:rsidR="00BD44CF" w:rsidRPr="00DB619F" w:rsidRDefault="00547888" w:rsidP="00246979">
      <w:pPr>
        <w:pStyle w:val="Akapitzlist"/>
        <w:widowControl w:val="0"/>
        <w:numPr>
          <w:ilvl w:val="0"/>
          <w:numId w:val="10"/>
        </w:numPr>
        <w:autoSpaceDE w:val="0"/>
        <w:autoSpaceDN w:val="0"/>
        <w:adjustRightInd w:val="0"/>
        <w:spacing w:after="0" w:line="240" w:lineRule="auto"/>
        <w:jc w:val="both"/>
        <w:rPr>
          <w:rFonts w:ascii="Times New Roman" w:eastAsia="SimSun" w:hAnsi="Times New Roman" w:cs="Times New Roman"/>
          <w:sz w:val="24"/>
          <w:szCs w:val="24"/>
          <w:lang w:eastAsia="hi-IN" w:bidi="hi-IN"/>
        </w:rPr>
      </w:pPr>
      <w:r w:rsidRPr="00DB619F">
        <w:rPr>
          <w:rFonts w:ascii="Times New Roman" w:hAnsi="Times New Roman" w:cs="Times New Roman"/>
          <w:sz w:val="24"/>
          <w:szCs w:val="24"/>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CC3401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97FAFE4" w14:textId="01B88FE1"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w:t>
      </w:r>
      <w:r w:rsidR="00876271">
        <w:rPr>
          <w:rFonts w:ascii="Times New Roman" w:eastAsia="SimSun" w:hAnsi="Times New Roman" w:cs="Times New Roman"/>
          <w:b/>
          <w:color w:val="000000"/>
          <w:kern w:val="2"/>
          <w:sz w:val="24"/>
          <w:szCs w:val="24"/>
          <w:lang w:eastAsia="zh-CN" w:bidi="hi-IN"/>
        </w:rPr>
        <w:t>9</w:t>
      </w:r>
    </w:p>
    <w:p w14:paraId="728B945E"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uzgodnione wynagrodzenie ryczałtowe może ulec zmianie w następujących przypadkach:</w:t>
      </w:r>
    </w:p>
    <w:p w14:paraId="6FC7D27B" w14:textId="4D2F1DE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1)zmniejszenia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zaniechania części robót –    </w:t>
      </w:r>
      <w:r w:rsidRPr="005F28FD">
        <w:rPr>
          <w:rFonts w:ascii="Times New Roman" w:eastAsia="SimSun" w:hAnsi="Times New Roman" w:cs="Times New Roman"/>
          <w:color w:val="000000"/>
          <w:kern w:val="2"/>
          <w:sz w:val="24"/>
          <w:szCs w:val="24"/>
          <w:lang w:eastAsia="zh-CN" w:bidi="hi-IN"/>
        </w:rPr>
        <w:t>w sytuacji uzasadnionej.</w:t>
      </w:r>
    </w:p>
    <w:p w14:paraId="5FE2AE1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2) zwiększenia przez Zamawiającego zakresu rzeczowego prac - </w:t>
      </w:r>
      <w:r w:rsidRPr="005F28FD">
        <w:rPr>
          <w:rFonts w:ascii="Times New Roman" w:eastAsia="SimSun" w:hAnsi="Times New Roman" w:cs="Times New Roman"/>
          <w:b/>
          <w:color w:val="000000"/>
          <w:kern w:val="2"/>
          <w:sz w:val="24"/>
          <w:szCs w:val="24"/>
          <w:lang w:eastAsia="zh-CN" w:bidi="hi-IN"/>
        </w:rPr>
        <w:t xml:space="preserve">wykonania robót dodatkowych </w:t>
      </w:r>
      <w:r w:rsidRPr="005F28FD">
        <w:rPr>
          <w:rFonts w:ascii="Times New Roman" w:eastAsia="SimSun" w:hAnsi="Times New Roman" w:cs="Times New Roman"/>
          <w:color w:val="000000"/>
          <w:kern w:val="2"/>
          <w:sz w:val="24"/>
          <w:szCs w:val="24"/>
          <w:lang w:eastAsia="zh-CN" w:bidi="hi-IN"/>
        </w:rPr>
        <w:t>-   w sytuacji uzasadnionej okolicznościami, których nie można było przewidzieć przy zawieraniu niniejszej umowy.</w:t>
      </w:r>
    </w:p>
    <w:p w14:paraId="163DC0D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odstąpienia od umowy.</w:t>
      </w:r>
    </w:p>
    <w:p w14:paraId="5A1B9DB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4) w przypadku wystąpienia robót zamiennych</w:t>
      </w:r>
    </w:p>
    <w:p w14:paraId="707E7CB9" w14:textId="77777777" w:rsidR="001726CD" w:rsidRPr="005F28FD" w:rsidRDefault="001726CD" w:rsidP="001726CD">
      <w:pPr>
        <w:widowControl w:val="0"/>
        <w:numPr>
          <w:ilvl w:val="0"/>
          <w:numId w:val="1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zaistnienia sytuacji wymienionych w ust. 1:</w:t>
      </w:r>
    </w:p>
    <w:p w14:paraId="3F83C01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1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zmniejszony - </w:t>
      </w:r>
      <w:r w:rsidRPr="005F28FD">
        <w:rPr>
          <w:rFonts w:ascii="Times New Roman" w:eastAsia="SimSun" w:hAnsi="Times New Roman" w:cs="Times New Roman"/>
          <w:color w:val="000000"/>
          <w:kern w:val="2"/>
          <w:sz w:val="24"/>
          <w:szCs w:val="24"/>
          <w:lang w:eastAsia="zh-CN" w:bidi="hi-IN"/>
        </w:rPr>
        <w:t>zakres prac budowlanych,</w:t>
      </w:r>
    </w:p>
    <w:p w14:paraId="3C6D080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2 niniejszego paragrafu, podstawą do wyliczenia kwoty zwiększenia wynagrodzenia będzie wzajemnie uzgodniony – </w:t>
      </w:r>
      <w:r w:rsidRPr="005F28FD">
        <w:rPr>
          <w:rFonts w:ascii="Times New Roman" w:eastAsia="SimSun" w:hAnsi="Times New Roman" w:cs="Times New Roman"/>
          <w:b/>
          <w:color w:val="000000"/>
          <w:kern w:val="2"/>
          <w:sz w:val="24"/>
          <w:szCs w:val="24"/>
          <w:lang w:eastAsia="zh-CN" w:bidi="hi-IN"/>
        </w:rPr>
        <w:t xml:space="preserve">zwiększony - </w:t>
      </w:r>
      <w:r w:rsidRPr="005F28FD">
        <w:rPr>
          <w:rFonts w:ascii="Times New Roman" w:eastAsia="SimSun" w:hAnsi="Times New Roman" w:cs="Times New Roman"/>
          <w:color w:val="000000"/>
          <w:kern w:val="2"/>
          <w:sz w:val="24"/>
          <w:szCs w:val="24"/>
          <w:lang w:eastAsia="zh-CN" w:bidi="hi-IN"/>
        </w:rPr>
        <w:t>zakres prac budowlanych</w:t>
      </w:r>
    </w:p>
    <w:p w14:paraId="3DD8B314"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 pkt. 3 niniejszego paragrafu, podstawą do wyliczenia kwoty obniżenia wynagrodzenia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zakres prac budowlanych, ustalony na podstawie kosztorysu ofertowego Wykonawcy, (o którym mowa w § 7 ust. 9) niniejszej umowy.</w:t>
      </w:r>
    </w:p>
    <w:p w14:paraId="3D5AE041"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kern w:val="2"/>
          <w:sz w:val="24"/>
          <w:szCs w:val="24"/>
          <w:lang w:eastAsia="zh-CN" w:bidi="hi-IN"/>
        </w:rPr>
        <w:t xml:space="preserve">- pkt. 4 </w:t>
      </w:r>
      <w:r w:rsidRPr="005F28FD">
        <w:rPr>
          <w:rFonts w:ascii="Times New Roman" w:eastAsia="SimSun" w:hAnsi="Times New Roman" w:cs="Times New Roman"/>
          <w:color w:val="000000"/>
          <w:kern w:val="2"/>
          <w:sz w:val="24"/>
          <w:szCs w:val="24"/>
          <w:lang w:eastAsia="zh-CN" w:bidi="hi-IN"/>
        </w:rPr>
        <w:t xml:space="preserve">niniejszego paragrafu, podstawą do wyliczenia kwoty za wykonane roboty zamienne będzie wzajemnie uzgodniony </w:t>
      </w:r>
      <w:r w:rsidRPr="005F28FD">
        <w:rPr>
          <w:rFonts w:ascii="Times New Roman" w:eastAsia="SimSun" w:hAnsi="Times New Roman" w:cs="Times New Roman"/>
          <w:b/>
          <w:color w:val="000000"/>
          <w:kern w:val="2"/>
          <w:sz w:val="24"/>
          <w:szCs w:val="24"/>
          <w:lang w:eastAsia="zh-CN" w:bidi="hi-IN"/>
        </w:rPr>
        <w:t xml:space="preserve">- faktycznie wykonany </w:t>
      </w:r>
      <w:r w:rsidRPr="005F28FD">
        <w:rPr>
          <w:rFonts w:ascii="Times New Roman" w:eastAsia="SimSun" w:hAnsi="Times New Roman" w:cs="Times New Roman"/>
          <w:color w:val="000000"/>
          <w:kern w:val="2"/>
          <w:sz w:val="24"/>
          <w:szCs w:val="24"/>
          <w:lang w:eastAsia="zh-CN" w:bidi="hi-IN"/>
        </w:rPr>
        <w:t>- zakres prac budowlanych, rozliczony stosownym kosztorysem w oparciu o ceny jednostkowe zawarte w kosztorysie ofertowym Wykonawcy,</w:t>
      </w:r>
    </w:p>
    <w:p w14:paraId="6259FD3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5444D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ZASADY ROZLICZEŃ FINANSOWYCH:</w:t>
      </w:r>
    </w:p>
    <w:p w14:paraId="08E25489"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D1D07A" w14:textId="2B29D756"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0</w:t>
      </w:r>
    </w:p>
    <w:p w14:paraId="2537C7D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Rozliczenie za wykonany przedmiot umowy odbywać się będzie  :</w:t>
      </w:r>
    </w:p>
    <w:p w14:paraId="67F95B30" w14:textId="77777777" w:rsidR="001726CD" w:rsidRPr="005F28FD" w:rsidRDefault="001726C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Fakturą końcową  po całkowitym zakończeniu  robót będących przedmiotem umowy .</w:t>
      </w:r>
    </w:p>
    <w:p w14:paraId="642C3E77" w14:textId="77777777" w:rsidR="001726CD" w:rsidRPr="005F28FD" w:rsidRDefault="001726CD" w:rsidP="001726CD">
      <w:pPr>
        <w:widowControl w:val="0"/>
        <w:suppressAutoHyphens/>
        <w:spacing w:after="0" w:line="240" w:lineRule="auto"/>
        <w:ind w:left="708"/>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Podstawą do wystawienia faktury będzie protokół bezusterkowego odbioru końcowego wykonania kompletnego przedmiotu umowy.</w:t>
      </w:r>
    </w:p>
    <w:p w14:paraId="1065490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Należności Wykonawcy płacone będą przez Zamawiającego przelewem na konto Wykonawcy wskazane w fakturze.</w:t>
      </w:r>
    </w:p>
    <w:p w14:paraId="18AE62D0"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wystawienia faktury końcowej - do 7 dni od daty podpisania protokołu odbioru końcowego przez obie strony umowy.</w:t>
      </w:r>
    </w:p>
    <w:p w14:paraId="751188EC" w14:textId="47DFE4DB"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Faktura przedkładan</w:t>
      </w:r>
      <w:r w:rsidR="00A55679" w:rsidRPr="005F28FD">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będzie Zamawiającemu celem jej akceptacji.</w:t>
      </w:r>
    </w:p>
    <w:p w14:paraId="3CBEAAE3" w14:textId="4AF74319"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powierzenia wykonania części robót podwykonawcom lub dalszym </w:t>
      </w:r>
      <w:r w:rsidRPr="005F28FD">
        <w:rPr>
          <w:rFonts w:ascii="Times New Roman" w:eastAsia="SimSun" w:hAnsi="Times New Roman" w:cs="Times New Roman"/>
          <w:color w:val="000000"/>
          <w:kern w:val="2"/>
          <w:sz w:val="24"/>
          <w:szCs w:val="24"/>
          <w:lang w:eastAsia="zh-CN" w:bidi="hi-IN"/>
        </w:rPr>
        <w:lastRenderedPageBreak/>
        <w:t>podwykonawcom wraz z fakturą Wykonawca przedstawi pisemny wykaz podwykonawców z kwotowym i rzeczowym ich udziałem oraz dowody zapłaty wymagalnego wynagrodzenia podwykonawcom i dalszym podwykonawcom w zakresie wszelkich zobowiązań wynikających z udziału podwykonawcy  i dalszego podwykonawcy w realizacji robót objętych fakturą.</w:t>
      </w:r>
    </w:p>
    <w:p w14:paraId="79AEA8B1"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realizacji faktur wynosi do 30 dni od daty złożenia kompletnej faktury zgodnej z ust. 5 niniejszego paragrafu oraz paragrafu 20 ust. 3 niniejszej umowy.</w:t>
      </w:r>
    </w:p>
    <w:p w14:paraId="3C8A9386" w14:textId="7CA032A4"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nierozliczenia się Wykonawcy z podwykonawcami i dalszymi podwykonawcami</w:t>
      </w:r>
      <w:r w:rsidR="00914BD5">
        <w:rPr>
          <w:rFonts w:ascii="Times New Roman" w:eastAsia="SimSun" w:hAnsi="Times New Roman" w:cs="Times New Roman"/>
          <w:color w:val="00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za wykonan</w:t>
      </w:r>
      <w:r w:rsidR="00914BD5">
        <w:rPr>
          <w:rFonts w:ascii="Times New Roman" w:eastAsia="SimSun" w:hAnsi="Times New Roman" w:cs="Times New Roman"/>
          <w:color w:val="000000"/>
          <w:kern w:val="2"/>
          <w:sz w:val="24"/>
          <w:szCs w:val="24"/>
          <w:lang w:eastAsia="zh-CN" w:bidi="hi-IN"/>
        </w:rPr>
        <w:t>e</w:t>
      </w:r>
      <w:r w:rsidRPr="005F28FD">
        <w:rPr>
          <w:rFonts w:ascii="Times New Roman" w:eastAsia="SimSun" w:hAnsi="Times New Roman" w:cs="Times New Roman"/>
          <w:color w:val="000000"/>
          <w:kern w:val="2"/>
          <w:sz w:val="24"/>
          <w:szCs w:val="24"/>
          <w:lang w:eastAsia="zh-CN" w:bidi="hi-IN"/>
        </w:rPr>
        <w:t xml:space="preserve"> przez nich roboty odebrane przez Zamawiającego protokołem odbioru końcowego, Zamawiający zmniejszy wartość wynagrodzenia należnego Wykonawcy o kwotę wynagrodzenia należnego podwykonawcom i dalszym podwykonawcom, które może zostać im wypłacone  po przedłożeniu przez nich Zamawiającemu stosownych faktur. Przed dokonaniem bezpośredniej zapłaty Zamawiający umożliwi Wykonawcy zgłoszenie pisemnych uwag dotyczących zasadności zapłaty wynagrodzenia podwykonawcy w terminie 7 dni od dnia doręczenia Wykonawcy pisma Zamawiającego.</w:t>
      </w:r>
    </w:p>
    <w:p w14:paraId="2B4A5406" w14:textId="77777777" w:rsidR="001726CD" w:rsidRPr="005F28FD" w:rsidRDefault="001726CD" w:rsidP="001726CD">
      <w:pPr>
        <w:widowControl w:val="0"/>
        <w:numPr>
          <w:ilvl w:val="0"/>
          <w:numId w:val="1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Zamawiający nie wyraża zgody na cesję wierzytelności wynikających z niniejszej umowy bez uprzedniego pisemnego uzgodnienia warunków cesji przez obie strony umowy. Dotyczy to także wierzytelności podwykonawców realizujących przedmiot umowy.</w:t>
      </w:r>
    </w:p>
    <w:p w14:paraId="5D86239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E0F9D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ODBIÓR:</w:t>
      </w:r>
    </w:p>
    <w:p w14:paraId="38198B2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BCFE6" w14:textId="75F5705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1</w:t>
      </w:r>
    </w:p>
    <w:p w14:paraId="45639301"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przedmiotem odbioru końcowego przez Zamawiającego jest całość robót objętych niniejszą umową.</w:t>
      </w:r>
    </w:p>
    <w:p w14:paraId="180B6F26"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ustalają, że będą stosowane następujące odbiory:</w:t>
      </w:r>
    </w:p>
    <w:p w14:paraId="09B3B9DC"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odbiór robót zanikających i ulegających zakryciu,</w:t>
      </w:r>
    </w:p>
    <w:p w14:paraId="4EEDD1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odbiór końcowy,</w:t>
      </w:r>
    </w:p>
    <w:p w14:paraId="147C151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po okresie rękojmi i gwarancji,</w:t>
      </w:r>
    </w:p>
    <w:p w14:paraId="7742A943"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odbiór ostateczny.</w:t>
      </w:r>
    </w:p>
    <w:p w14:paraId="5364643A" w14:textId="0B86C2C3"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Odbioru robót zanikających i ulegających zakryciu dokonuje </w:t>
      </w:r>
      <w:r w:rsidR="00A307EA">
        <w:rPr>
          <w:rFonts w:ascii="Times New Roman" w:eastAsia="SimSun" w:hAnsi="Times New Roman" w:cs="Times New Roman"/>
          <w:color w:val="000000"/>
          <w:kern w:val="2"/>
          <w:sz w:val="24"/>
          <w:szCs w:val="24"/>
          <w:lang w:eastAsia="zh-CN" w:bidi="hi-IN"/>
        </w:rPr>
        <w:t xml:space="preserve">Zamawiajacy na wniosek Wykonawcy wpisem w dzienniku budowy </w:t>
      </w:r>
    </w:p>
    <w:p w14:paraId="4D65ECB2"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Odbiór końcowy:</w:t>
      </w:r>
    </w:p>
    <w:p w14:paraId="5A364A85"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Postanowienia ogólne:</w:t>
      </w:r>
    </w:p>
    <w:p w14:paraId="6FD5B2B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odbiór ma na celu ostateczne przekazanie Zamawiającemu ustalonego w umowie przedmiotu po sprawdzeniu jego należytego wykonania;</w:t>
      </w:r>
    </w:p>
    <w:p w14:paraId="7435437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odbioru końcowego dokonuje się po całkowitym zakończeniu wszystkich robót składających się na przedmiot umowy na podstawie oświadczenia kierownika budowy oraz innych czynności przewidzianych przepisami Prawa Budowlanego, potwierdzonych przez Inspektora. Potwierdzenie takie następuje po usunięciu wszystkich wad stwierdzonych przez Inspektora;</w:t>
      </w:r>
    </w:p>
    <w:p w14:paraId="3A69D5D1"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odbiór częściowy i końcowy jest przeprowadzany komisyjnie przy udziale Inspektora, upoważnionych przedstawicieli Zamawiającego i użytkownika, jeżeli nie jest to Zamawiający, oraz     w obecności Wykonawcy;</w:t>
      </w:r>
    </w:p>
    <w:p w14:paraId="093C8593"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Zasady określające rozpoczęcie czynności odbiorowych:</w:t>
      </w:r>
    </w:p>
    <w:p w14:paraId="71DD194A" w14:textId="00F5F318" w:rsidR="001726C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Wykonawca przed odbiorem końcowym przeprowadzi wszelkie próby i sprawdzenia techniczne zgodnie z Prawem Budowlanym.</w:t>
      </w:r>
    </w:p>
    <w:p w14:paraId="4A201143"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Wykonawca zgłasza Zamawiającemu, wpisem do dziennika budowy oraz pisemnie pod adresem Zamawiającego (z określeniem daty) zakończenie robót i zgłoszenie do </w:t>
      </w:r>
      <w:r w:rsidRPr="005F28FD">
        <w:rPr>
          <w:rFonts w:ascii="Times New Roman" w:eastAsia="SimSun" w:hAnsi="Times New Roman" w:cs="Times New Roman"/>
          <w:color w:val="000000"/>
          <w:kern w:val="2"/>
          <w:sz w:val="24"/>
          <w:szCs w:val="24"/>
          <w:lang w:eastAsia="zh-CN" w:bidi="hi-IN"/>
        </w:rPr>
        <w:lastRenderedPageBreak/>
        <w:t>odbioru.</w:t>
      </w:r>
    </w:p>
    <w:p w14:paraId="4B43080A"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warunkiem zgłoszenia przez Wykonawcę gotowości do odbioru jest ich zakończenie                           i potwierdzenie przez inspektora nadzoru skompletowanej dokumentacji powykonawczej, pozwalającej na ocenę prawidłowego wykonania przedmiotu odbioru, a w szczególności:</w:t>
      </w:r>
    </w:p>
    <w:p w14:paraId="65983329"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zakończonym wpisem końcowym dziennika budowy (o ile był wymagany)</w:t>
      </w:r>
    </w:p>
    <w:p w14:paraId="1AEF895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protokołów badań i sprawdzeń oraz certyfikatów wbudowanych materiałów (protokołów technicznych odbiorów robót ulegających zanikowi i zakryciu, wymaganych zaświadczeń właściwych jednostek i organów, w tym niezbędnych świadectw kontroli jakości),</w:t>
      </w:r>
    </w:p>
    <w:p w14:paraId="727448C2"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 ciągu 5-ciu dni roboczych od daty doręczenia zgłoszenia gotowości do odbioru końcowego, Zamawiający (inwestor) dokonuje potwierdzenia jego zasadności, uwzględniając spełnienie warunków podanych w pkt. c) i ustala datę rozpoczęcia czynności odbiorowych nie dalej niż 14 dni od daty doręczenia zgłoszenia gotowości odbiorowej, o czym powiadamia Wykonawcę pisemnie.</w:t>
      </w:r>
    </w:p>
    <w:p w14:paraId="7218343B" w14:textId="77777777" w:rsidR="001726CD" w:rsidRPr="005F28FD" w:rsidRDefault="001726CD" w:rsidP="001726CD">
      <w:pPr>
        <w:widowControl w:val="0"/>
        <w:numPr>
          <w:ilvl w:val="1"/>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Tryb przeprowadzenia czynności odbiorowych:</w:t>
      </w:r>
    </w:p>
    <w:p w14:paraId="2598C215"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Czas trwania czynności odbioru nie może być dłuższy niż 14 dni, licząc od daty rozpoczęcia czynności odbioru.</w:t>
      </w:r>
    </w:p>
    <w:p w14:paraId="705A62D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Zamawiający może powziąć decyzję o odmowie odbioru końcowego, jeżeli w toku czynności odbioru zostanie stwierdzone:</w:t>
      </w:r>
    </w:p>
    <w:p w14:paraId="568EA952" w14:textId="6DAA1605"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że przedmiot nie osiągnął gotowości do odbioru z powodu nie zakończenia robót lub nie przeprowadzenia wszystkich prób,</w:t>
      </w:r>
      <w:r w:rsidR="00914BD5">
        <w:rPr>
          <w:rFonts w:ascii="Times New Roman" w:eastAsia="SimSun" w:hAnsi="Times New Roman" w:cs="Times New Roman"/>
          <w:color w:val="000000"/>
          <w:kern w:val="2"/>
          <w:sz w:val="24"/>
          <w:szCs w:val="24"/>
          <w:lang w:eastAsia="zh-CN" w:bidi="hi-IN"/>
        </w:rPr>
        <w:t xml:space="preserve"> i przygotowania kompletu dokumentacji odbiorowej </w:t>
      </w:r>
    </w:p>
    <w:p w14:paraId="3A02991D"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wystąpienie wad nadających się do usunięcia.</w:t>
      </w:r>
    </w:p>
    <w:p w14:paraId="10B8BDB6"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Po usunięciu przyczyn odmowy odbioru, Wykonawca podejmie czynności określone w pkt. 4.2</w:t>
      </w:r>
    </w:p>
    <w:p w14:paraId="1A52B03C" w14:textId="77777777"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Jeżeli w czasie czynności odbioru zostaną ujawnione wady nie nadające się do usunięcia ale umożliwiające użytkowanie przedmiotu umowy zgodnie z przeznaczeniem, to Zamawiający dokona odbioru odpowiednio obniżając wynagrodzenie Wykonawcy.</w:t>
      </w:r>
    </w:p>
    <w:p w14:paraId="713F9B5A" w14:textId="36A7EFAA" w:rsidR="001726CD" w:rsidRPr="005F28FD" w:rsidRDefault="001726CD" w:rsidP="001726CD">
      <w:pPr>
        <w:widowControl w:val="0"/>
        <w:suppressAutoHyphens/>
        <w:spacing w:after="0" w:line="240" w:lineRule="auto"/>
        <w:ind w:left="794"/>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e. Wykonawca zobowiązany jest do zawiadomienia Zamawiającego (inspektora nadzoru)  o usunięciu wad i w takim wypadku może zażądać wyznaczenia terminu na odbiór zakwestionowanych uprzednio robót jako wadliwych.</w:t>
      </w:r>
    </w:p>
    <w:p w14:paraId="3037B652"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Odbiór po okresie rękojmi i gwarancji – jest dokonywany przez Zamawiającego z udziałem użytkownika oraz Wykonawcy w formie protokolarnej i ma na celu stwierdzenie wykonania przez Wykonawcę zobowiązań wynikających z rękojmi za wady fizyczne i gwarancji jakości</w:t>
      </w:r>
    </w:p>
    <w:p w14:paraId="645A2D8C" w14:textId="77777777" w:rsidR="001726CD" w:rsidRPr="005F28FD" w:rsidRDefault="001726CD" w:rsidP="001726CD">
      <w:pPr>
        <w:widowControl w:val="0"/>
        <w:numPr>
          <w:ilvl w:val="0"/>
          <w:numId w:val="1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Odbiór ostateczny – jest dokonywany przez Zamawiającego przy udziale użytkownika i Wykonawcy w formie protokołu ostatecznego odbioru po usunięciu wszystkich wad ujawnionych w okresie rękojmi i gwarancji jakości.</w:t>
      </w:r>
    </w:p>
    <w:p w14:paraId="729231D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D8E169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7F05557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ZABEZPIECZENIE NALEŻYTEGO WYKONANIA UMOWY:</w:t>
      </w:r>
    </w:p>
    <w:p w14:paraId="0AAD133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C631F8" w14:textId="26021A3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2</w:t>
      </w:r>
    </w:p>
    <w:p w14:paraId="4A77B18A"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wnosi zabezpieczenie należytego wykonania umowy na rzecz Zamawiającego.</w:t>
      </w:r>
    </w:p>
    <w:p w14:paraId="6CE2C8AE" w14:textId="15384FB3"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Wysokość zabezpieczenia ustala się w stosunku procentowym do ceny całkowitej podanej w ofercie </w:t>
      </w:r>
      <w:r w:rsidRPr="005F28FD">
        <w:rPr>
          <w:rFonts w:ascii="Times New Roman" w:eastAsia="SimSun" w:hAnsi="Times New Roman" w:cs="Times New Roman"/>
          <w:i/>
          <w:color w:val="000000"/>
          <w:kern w:val="2"/>
          <w:sz w:val="24"/>
          <w:szCs w:val="24"/>
          <w:lang w:eastAsia="zh-CN" w:bidi="hi-IN"/>
        </w:rPr>
        <w:t xml:space="preserve">(brutto). </w:t>
      </w:r>
      <w:r w:rsidRPr="005F28FD">
        <w:rPr>
          <w:rFonts w:ascii="Times New Roman" w:eastAsia="SimSun" w:hAnsi="Times New Roman" w:cs="Times New Roman"/>
          <w:color w:val="000000"/>
          <w:kern w:val="2"/>
          <w:sz w:val="24"/>
          <w:szCs w:val="24"/>
          <w:lang w:eastAsia="zh-CN" w:bidi="hi-IN"/>
        </w:rPr>
        <w:t xml:space="preserve">Zabezpieczenie wniesione jest w formie przewidzianej w ustawie w art. </w:t>
      </w:r>
      <w:r w:rsidR="00C55BE8">
        <w:rPr>
          <w:rFonts w:ascii="Times New Roman" w:eastAsia="SimSun" w:hAnsi="Times New Roman" w:cs="Times New Roman"/>
          <w:color w:val="000000"/>
          <w:kern w:val="2"/>
          <w:sz w:val="24"/>
          <w:szCs w:val="24"/>
          <w:lang w:eastAsia="zh-CN" w:bidi="hi-IN"/>
        </w:rPr>
        <w:t xml:space="preserve">450 </w:t>
      </w:r>
      <w:r w:rsidRPr="005F28FD">
        <w:rPr>
          <w:rFonts w:ascii="Times New Roman" w:eastAsia="SimSun" w:hAnsi="Times New Roman" w:cs="Times New Roman"/>
          <w:color w:val="000000"/>
          <w:kern w:val="2"/>
          <w:sz w:val="24"/>
          <w:szCs w:val="24"/>
          <w:lang w:eastAsia="zh-CN" w:bidi="hi-IN"/>
        </w:rPr>
        <w:t xml:space="preserve"> ust 1 uPZP:</w:t>
      </w:r>
    </w:p>
    <w:p w14:paraId="5339BB56" w14:textId="1EA4FB5B"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 xml:space="preserve">Wysokość zabezpieczenia należytego wykonania umowy wynosi </w:t>
      </w:r>
      <w:r w:rsidRPr="005F28FD">
        <w:rPr>
          <w:rFonts w:ascii="Times New Roman" w:eastAsia="SimSun" w:hAnsi="Times New Roman" w:cs="Times New Roman"/>
          <w:b/>
          <w:color w:val="000000"/>
          <w:kern w:val="2"/>
          <w:sz w:val="24"/>
          <w:szCs w:val="24"/>
          <w:lang w:eastAsia="zh-CN" w:bidi="hi-IN"/>
        </w:rPr>
        <w:t xml:space="preserve">5 % </w:t>
      </w:r>
      <w:r w:rsidRPr="005F28FD">
        <w:rPr>
          <w:rFonts w:ascii="Times New Roman" w:eastAsia="SimSun" w:hAnsi="Times New Roman" w:cs="Times New Roman"/>
          <w:color w:val="000000"/>
          <w:kern w:val="2"/>
          <w:sz w:val="24"/>
          <w:szCs w:val="24"/>
          <w:lang w:eastAsia="zh-CN" w:bidi="hi-IN"/>
        </w:rPr>
        <w:t>od ceny całkowitej podane</w:t>
      </w:r>
      <w:r w:rsidR="00C55BE8">
        <w:rPr>
          <w:rFonts w:ascii="Times New Roman" w:eastAsia="SimSun" w:hAnsi="Times New Roman" w:cs="Times New Roman"/>
          <w:color w:val="000000"/>
          <w:kern w:val="2"/>
          <w:sz w:val="24"/>
          <w:szCs w:val="24"/>
          <w:lang w:eastAsia="zh-CN" w:bidi="hi-IN"/>
        </w:rPr>
        <w:t>j</w:t>
      </w:r>
      <w:r w:rsidRPr="005F28FD">
        <w:rPr>
          <w:rFonts w:ascii="Times New Roman" w:eastAsia="SimSun" w:hAnsi="Times New Roman" w:cs="Times New Roman"/>
          <w:color w:val="000000"/>
          <w:kern w:val="2"/>
          <w:sz w:val="24"/>
          <w:szCs w:val="24"/>
          <w:lang w:eastAsia="zh-CN" w:bidi="hi-IN"/>
        </w:rPr>
        <w:t xml:space="preserve"> w ofercie, co stanowi kwotę </w:t>
      </w:r>
      <w:r w:rsidRPr="005F28FD">
        <w:rPr>
          <w:rFonts w:ascii="Times New Roman" w:eastAsia="SimSun" w:hAnsi="Times New Roman" w:cs="Times New Roman"/>
          <w:b/>
          <w:color w:val="000000"/>
          <w:kern w:val="2"/>
          <w:sz w:val="24"/>
          <w:szCs w:val="24"/>
          <w:lang w:eastAsia="zh-CN" w:bidi="hi-IN"/>
        </w:rPr>
        <w:t xml:space="preserve">……………………. zł. </w:t>
      </w:r>
      <w:r w:rsidRPr="005F28FD">
        <w:rPr>
          <w:rFonts w:ascii="Times New Roman" w:eastAsia="SimSun" w:hAnsi="Times New Roman" w:cs="Times New Roman"/>
          <w:color w:val="000000"/>
          <w:kern w:val="2"/>
          <w:sz w:val="24"/>
          <w:szCs w:val="24"/>
          <w:lang w:eastAsia="zh-CN" w:bidi="hi-IN"/>
        </w:rPr>
        <w:t>(słownie: ………………………………………………)</w:t>
      </w:r>
    </w:p>
    <w:p w14:paraId="68D4C375"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Wyboru formy zabezpieczenia należytego wykonania umowy dokonuje Wykonawca, składając stosowne oświadczenie nie później niż trzy (3) dni od publikacji ogłoszenia o wyborze najkorzystniejszej oferty.</w:t>
      </w:r>
    </w:p>
    <w:p w14:paraId="455B4A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Niezależnie od formy zabezpieczenia 30% jego wartości stanowi zabezpieczenie należytego wykonania zobowiązań Wykonawcy za wady w okresie rękojmi.</w:t>
      </w:r>
    </w:p>
    <w:p w14:paraId="5A57383F"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poza przypadkami wyraźnie wymienionymi w niniejszej umowie może służyć również zaspokajaniu roszczeń z tytułu kar umownych oraz z tytułu niewykonania innych umownych obowiązków, w szczególności obowiązków wynikających z rękojmi.</w:t>
      </w:r>
    </w:p>
    <w:p w14:paraId="5F15BF46"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trakcie trwania umowy Zamawiający dopuszcza zmianę formy wybranego przez Wykonawcę zabezpieczenia na jeden z wariantów określonych w pkt 2.</w:t>
      </w:r>
    </w:p>
    <w:p w14:paraId="6057B9F8"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zwiększenia wartości robót Wykonawca zobowiązany jest uzupełnić wniesione zabezpieczenie </w:t>
      </w:r>
      <w:r w:rsidRPr="005F28FD">
        <w:rPr>
          <w:rFonts w:ascii="Times New Roman" w:eastAsia="SimSun" w:hAnsi="Times New Roman" w:cs="Times New Roman"/>
          <w:i/>
          <w:color w:val="000000"/>
          <w:kern w:val="2"/>
          <w:sz w:val="24"/>
          <w:szCs w:val="24"/>
          <w:lang w:eastAsia="zh-CN" w:bidi="hi-IN"/>
        </w:rPr>
        <w:t xml:space="preserve">- z uwzględnieniem wybranej formy i/lub jej zmiany - </w:t>
      </w:r>
      <w:r w:rsidRPr="005F28FD">
        <w:rPr>
          <w:rFonts w:ascii="Times New Roman" w:eastAsia="SimSun" w:hAnsi="Times New Roman" w:cs="Times New Roman"/>
          <w:color w:val="000000"/>
          <w:kern w:val="2"/>
          <w:sz w:val="24"/>
          <w:szCs w:val="24"/>
          <w:lang w:eastAsia="zh-CN" w:bidi="hi-IN"/>
        </w:rPr>
        <w:t>w terminie 7 dni od daty wezwania go o to przez Zamawiającego.</w:t>
      </w:r>
    </w:p>
    <w:p w14:paraId="20863B42"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u w:val="single"/>
          <w:lang w:eastAsia="zh-CN" w:bidi="hi-IN"/>
        </w:rPr>
      </w:pPr>
      <w:r w:rsidRPr="005F28FD">
        <w:rPr>
          <w:rFonts w:ascii="Times New Roman" w:eastAsia="SimSun" w:hAnsi="Times New Roman" w:cs="Times New Roman"/>
          <w:color w:val="000000"/>
          <w:kern w:val="2"/>
          <w:sz w:val="24"/>
          <w:szCs w:val="24"/>
          <w:lang w:eastAsia="zh-CN" w:bidi="hi-IN"/>
        </w:rPr>
        <w:t>Zabezpieczenie wnoszone w pieniądzu Wykonawca dokonuje, poprzez wpłatę lub przelew pełnej kwoty zabezpieczenia na poniższe konto Zamawiającego:</w:t>
      </w:r>
    </w:p>
    <w:p w14:paraId="589C167C" w14:textId="77777777" w:rsidR="001726CD" w:rsidRPr="005F28FD"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BS w Grybowie o/Bobowa  </w:t>
      </w:r>
      <w:r w:rsidRPr="005F28FD">
        <w:rPr>
          <w:rFonts w:ascii="Times New Roman" w:eastAsia="SimSun" w:hAnsi="Times New Roman" w:cs="Times New Roman"/>
          <w:b/>
          <w:kern w:val="2"/>
          <w:sz w:val="24"/>
          <w:szCs w:val="24"/>
          <w:lang w:eastAsia="zh-CN" w:bidi="hi-IN"/>
        </w:rPr>
        <w:t>Nr 02 8797 1013 0010 0100 0202 0006</w:t>
      </w:r>
    </w:p>
    <w:p w14:paraId="77178622"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C81C68D"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wniesienia zabezpieczenia w pieniądzu najpóźniej w dniu podpisania umowy, przy czym za dzień wpłaty zabezpieczenia przyjmuje się dzień, w którym pełna kwota zabezpieczenia znajdzie się na w/w rachunku bankowym Zamawiającego.</w:t>
      </w:r>
    </w:p>
    <w:p w14:paraId="79AB0754"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Zabezpieczenie należytego wykonania umowy, zostanie zwrócone na rachunek wskazany przez Wykonawcę – wraz z odsetkami wynikającymi z umowy rachunku bankowego, pomniejszone o koszt prowadzenia tego rachunku oraz prowizji bankowej za przelew pieniędzy – przy czym:</w:t>
      </w:r>
    </w:p>
    <w:p w14:paraId="3145283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- 70% wartości zabezpieczenia </w:t>
      </w:r>
      <w:r w:rsidRPr="005F28FD">
        <w:rPr>
          <w:rFonts w:ascii="Times New Roman" w:eastAsia="SimSun" w:hAnsi="Times New Roman" w:cs="Times New Roman"/>
          <w:color w:val="000000"/>
          <w:kern w:val="2"/>
          <w:sz w:val="24"/>
          <w:szCs w:val="24"/>
          <w:lang w:eastAsia="zh-CN" w:bidi="hi-IN"/>
        </w:rPr>
        <w:t>– zostanie zwrócone w terminie 30 dni od dnia wykonania zamówienia zgodnie z ustaleniami niniejszej umowy.</w:t>
      </w:r>
    </w:p>
    <w:p w14:paraId="4525766A"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- 30% wartości zabezpieczenia </w:t>
      </w:r>
      <w:r w:rsidRPr="005F28FD">
        <w:rPr>
          <w:rFonts w:ascii="Times New Roman" w:eastAsia="SimSun" w:hAnsi="Times New Roman" w:cs="Times New Roman"/>
          <w:color w:val="000000"/>
          <w:kern w:val="2"/>
          <w:sz w:val="24"/>
          <w:szCs w:val="24"/>
          <w:lang w:eastAsia="zh-CN" w:bidi="hi-IN"/>
        </w:rPr>
        <w:t>– zostanie zwrócone nie później niż do 15 dni po upływie okresu rękojmi zgodnie z ustaleniami niniejszej umowy.</w:t>
      </w:r>
    </w:p>
    <w:p w14:paraId="493C9A92" w14:textId="5463E458"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Jeżeli Wykonawca nie wykona swoich zobowiązań z tytułu rękojmi za wady prac budowlanych wówczas powstałe w tym okresie wady usunie Zamawiający w zastępstwie i na koszt Wykonawcy, wykorzystując na ten cel kwotę zabezpieczenia należytego wykonania umowy, określoną w ust. 11 tiret. 2 </w:t>
      </w:r>
      <w:r w:rsidRPr="0072750C">
        <w:rPr>
          <w:rFonts w:ascii="Times New Roman" w:eastAsia="SimSun" w:hAnsi="Times New Roman" w:cs="Times New Roman"/>
          <w:strike/>
          <w:color w:val="000000"/>
          <w:kern w:val="2"/>
          <w:sz w:val="24"/>
          <w:szCs w:val="24"/>
          <w:lang w:eastAsia="zh-CN" w:bidi="hi-IN"/>
        </w:rPr>
        <w:t>niniejszej</w:t>
      </w:r>
      <w:r w:rsidRPr="005F28FD">
        <w:rPr>
          <w:rFonts w:ascii="Times New Roman" w:eastAsia="SimSun" w:hAnsi="Times New Roman" w:cs="Times New Roman"/>
          <w:color w:val="000000"/>
          <w:kern w:val="2"/>
          <w:sz w:val="24"/>
          <w:szCs w:val="24"/>
          <w:lang w:eastAsia="zh-CN" w:bidi="hi-IN"/>
        </w:rPr>
        <w:t xml:space="preserve"> </w:t>
      </w:r>
      <w:r w:rsidRPr="0072750C">
        <w:rPr>
          <w:rFonts w:ascii="Times New Roman" w:eastAsia="SimSun" w:hAnsi="Times New Roman" w:cs="Times New Roman"/>
          <w:strike/>
          <w:color w:val="000000"/>
          <w:kern w:val="2"/>
          <w:sz w:val="24"/>
          <w:szCs w:val="24"/>
          <w:lang w:eastAsia="zh-CN" w:bidi="hi-IN"/>
        </w:rPr>
        <w:t>umowy</w:t>
      </w:r>
      <w:r w:rsidR="0072750C">
        <w:rPr>
          <w:rFonts w:ascii="Times New Roman" w:eastAsia="SimSun" w:hAnsi="Times New Roman" w:cs="Times New Roman"/>
          <w:strike/>
          <w:color w:val="000000"/>
          <w:kern w:val="2"/>
          <w:sz w:val="24"/>
          <w:szCs w:val="24"/>
          <w:lang w:eastAsia="zh-CN" w:bidi="hi-IN"/>
        </w:rPr>
        <w:t xml:space="preserve"> </w:t>
      </w:r>
      <w:r w:rsidR="0072750C">
        <w:rPr>
          <w:rFonts w:ascii="Times New Roman" w:eastAsia="SimSun" w:hAnsi="Times New Roman" w:cs="Times New Roman"/>
          <w:color w:val="538135" w:themeColor="accent6" w:themeShade="BF"/>
          <w:kern w:val="2"/>
          <w:sz w:val="24"/>
          <w:szCs w:val="24"/>
          <w:lang w:eastAsia="zh-CN" w:bidi="hi-IN"/>
        </w:rPr>
        <w:t>niniejszego paragrafu</w:t>
      </w:r>
      <w:r w:rsidRPr="005F28FD">
        <w:rPr>
          <w:rFonts w:ascii="Times New Roman" w:eastAsia="SimSun" w:hAnsi="Times New Roman" w:cs="Times New Roman"/>
          <w:color w:val="000000"/>
          <w:kern w:val="2"/>
          <w:sz w:val="24"/>
          <w:szCs w:val="24"/>
          <w:lang w:eastAsia="zh-CN" w:bidi="hi-IN"/>
        </w:rPr>
        <w:t>, a odsetki narosłe od kwoty tego zabezpieczenia będą się należały Zamawiającemu wraz z kwotą kapitałową (czyli kwotą zabezpieczenia należytego wykonania umowy).</w:t>
      </w:r>
    </w:p>
    <w:p w14:paraId="3502B99E"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Wykonawca wykona we właściwych terminach swoje zobowiązania z tytułu rękojmi,                           to w takim przypadku kwota pozostawiona na zabezpieczenie roszczeń z tytułu rękojmi za wady             nie zostanie wykorzystana przez Zamawiającego i zostanie zwrócona Wykonawcy.</w:t>
      </w:r>
    </w:p>
    <w:p w14:paraId="4497AF6D" w14:textId="7DD18565"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Zabezpieczenie wnoszone w formie gwarancji lub poręczenia winno być dokonane - </w:t>
      </w:r>
      <w:r w:rsidRPr="005F28FD">
        <w:rPr>
          <w:rFonts w:ascii="Times New Roman" w:eastAsia="SimSun" w:hAnsi="Times New Roman" w:cs="Times New Roman"/>
          <w:b/>
          <w:color w:val="000000"/>
          <w:kern w:val="2"/>
          <w:sz w:val="24"/>
          <w:szCs w:val="24"/>
          <w:lang w:eastAsia="zh-CN" w:bidi="hi-IN"/>
        </w:rPr>
        <w:t xml:space="preserve">pisemnie  i bezwarunkowo - </w:t>
      </w:r>
      <w:r w:rsidRPr="005F28FD">
        <w:rPr>
          <w:rFonts w:ascii="Times New Roman" w:eastAsia="SimSun" w:hAnsi="Times New Roman" w:cs="Times New Roman"/>
          <w:color w:val="000000"/>
          <w:kern w:val="2"/>
          <w:sz w:val="24"/>
          <w:szCs w:val="24"/>
          <w:lang w:eastAsia="zh-CN" w:bidi="hi-IN"/>
        </w:rPr>
        <w:t>z uwzględnieniem wszystkich postanowień niniejszej umowy.</w:t>
      </w:r>
    </w:p>
    <w:p w14:paraId="0A31B7F3"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gwarancji lub poręczeniu, o której mowa w ust. 14 należy wykazać odrębnie kwoty dla:</w:t>
      </w:r>
    </w:p>
    <w:p w14:paraId="306AA677"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zabezpieczenia należytego wykonania umowy</w:t>
      </w:r>
      <w:r w:rsidRPr="005F28FD">
        <w:rPr>
          <w:rFonts w:ascii="Times New Roman" w:eastAsia="SimSun" w:hAnsi="Times New Roman" w:cs="Times New Roman"/>
          <w:color w:val="000000"/>
          <w:kern w:val="2"/>
          <w:sz w:val="24"/>
          <w:szCs w:val="24"/>
          <w:lang w:eastAsia="zh-CN" w:bidi="hi-IN"/>
        </w:rPr>
        <w:t>- o której mowa w § 13 ust. 3,</w:t>
      </w:r>
    </w:p>
    <w:p w14:paraId="0680FE1F"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lastRenderedPageBreak/>
        <w:t xml:space="preserve">- </w:t>
      </w:r>
      <w:r w:rsidRPr="005F28FD">
        <w:rPr>
          <w:rFonts w:ascii="Times New Roman" w:eastAsia="SimSun" w:hAnsi="Times New Roman" w:cs="Times New Roman"/>
          <w:b/>
          <w:color w:val="000000"/>
          <w:kern w:val="2"/>
          <w:sz w:val="24"/>
          <w:szCs w:val="24"/>
          <w:lang w:eastAsia="zh-CN" w:bidi="hi-IN"/>
        </w:rPr>
        <w:t xml:space="preserve">zabezpieczenia roszczeń z tytułu rękojmi i gwarancji - </w:t>
      </w:r>
      <w:r w:rsidRPr="005F28FD">
        <w:rPr>
          <w:rFonts w:ascii="Times New Roman" w:eastAsia="SimSun" w:hAnsi="Times New Roman" w:cs="Times New Roman"/>
          <w:color w:val="000000"/>
          <w:kern w:val="2"/>
          <w:sz w:val="24"/>
          <w:szCs w:val="24"/>
          <w:lang w:eastAsia="zh-CN" w:bidi="hi-IN"/>
        </w:rPr>
        <w:t>o której mowa w § 13 ust. 5 ,</w:t>
      </w:r>
    </w:p>
    <w:p w14:paraId="1DA1AB67"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przedłożenia oryginału zabezpieczenia, w formie o której mowa  w § 13 ust. 2, najpóźniej w dniu podpisania umowy, przy czym pozostaje on w depozycie zamawiającego do czasu upłynięcia terminu rękojmi, po czym zostanie zwrócony bezpośrednio do gwaranta.</w:t>
      </w:r>
    </w:p>
    <w:p w14:paraId="5E395479"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 przypadku przedłużenia terminu realizacji umowy, Wykonawca zobowiązuje się przedłużyć czas obowiązywania zabezpieczenia </w:t>
      </w:r>
      <w:r w:rsidRPr="005F28FD">
        <w:rPr>
          <w:rFonts w:ascii="Times New Roman" w:eastAsia="SimSun" w:hAnsi="Times New Roman" w:cs="Times New Roman"/>
          <w:b/>
          <w:i/>
          <w:color w:val="000000"/>
          <w:kern w:val="2"/>
          <w:sz w:val="24"/>
          <w:szCs w:val="24"/>
          <w:lang w:eastAsia="zh-CN" w:bidi="hi-IN"/>
        </w:rPr>
        <w:t xml:space="preserve">- najpóźniej na dzień podpisania </w:t>
      </w:r>
      <w:r w:rsidRPr="005F28FD">
        <w:rPr>
          <w:rFonts w:ascii="Times New Roman" w:eastAsia="SimSun" w:hAnsi="Times New Roman" w:cs="Times New Roman"/>
          <w:b/>
          <w:color w:val="000000"/>
          <w:kern w:val="2"/>
          <w:sz w:val="24"/>
          <w:szCs w:val="24"/>
          <w:lang w:eastAsia="zh-CN" w:bidi="hi-IN"/>
        </w:rPr>
        <w:t xml:space="preserve">stosownego aneksu - </w:t>
      </w:r>
      <w:r w:rsidRPr="005F28FD">
        <w:rPr>
          <w:rFonts w:ascii="Times New Roman" w:eastAsia="SimSun" w:hAnsi="Times New Roman" w:cs="Times New Roman"/>
          <w:color w:val="000000"/>
          <w:kern w:val="2"/>
          <w:sz w:val="24"/>
          <w:szCs w:val="24"/>
          <w:lang w:eastAsia="zh-CN" w:bidi="hi-IN"/>
        </w:rPr>
        <w:t>w taki sposób aby obejmowało także przedłużenie terminu realizacji umowy z zachowaniem ciągłości zabezpieczenia i bez zmniejszenia jego wysokości, pod rygorem naliczania kar umownych.</w:t>
      </w:r>
    </w:p>
    <w:p w14:paraId="586A9FCA" w14:textId="77777777" w:rsidR="001726CD" w:rsidRPr="005F28FD" w:rsidRDefault="001726CD" w:rsidP="001726CD">
      <w:pPr>
        <w:widowControl w:val="0"/>
        <w:numPr>
          <w:ilvl w:val="0"/>
          <w:numId w:val="14"/>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zobowiązuje się do przedłużenia lub wniesienia nowego zabezpieczenia w sytuacji określonej w art. 150 ust. 7 uPZP nie później niż trzy (3) miesiące przed upływem terminu dotychczasowego zabezpieczenia wniesionego w innej formie niż w pieniądzu.</w:t>
      </w:r>
    </w:p>
    <w:p w14:paraId="0D80EF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6731F5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r w:rsidRPr="005F28FD">
        <w:rPr>
          <w:rFonts w:ascii="Times New Roman" w:eastAsia="SimSun" w:hAnsi="Times New Roman" w:cs="Times New Roman"/>
          <w:color w:val="000000"/>
          <w:kern w:val="2"/>
          <w:sz w:val="24"/>
          <w:szCs w:val="24"/>
          <w:u w:val="single"/>
          <w:lang w:eastAsia="zh-CN" w:bidi="hi-IN"/>
        </w:rPr>
        <w:t>ODPOWIEDZIALNOŚĆ Z TYTUŁU RĘKOJMI ZA WADY.</w:t>
      </w:r>
    </w:p>
    <w:p w14:paraId="2986E12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p>
    <w:p w14:paraId="3678F2CF" w14:textId="4EC45F7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w:t>
      </w:r>
      <w:r w:rsidR="00876271">
        <w:rPr>
          <w:rFonts w:ascii="Times New Roman" w:eastAsia="SimSun" w:hAnsi="Times New Roman" w:cs="Times New Roman"/>
          <w:b/>
          <w:color w:val="000000"/>
          <w:kern w:val="2"/>
          <w:sz w:val="24"/>
          <w:szCs w:val="24"/>
          <w:lang w:eastAsia="zh-CN" w:bidi="hi-IN"/>
        </w:rPr>
        <w:t>3</w:t>
      </w:r>
    </w:p>
    <w:p w14:paraId="5907ADE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odpowiada wobec Zamawiającego z tytułu rękojmi za wady.</w:t>
      </w:r>
    </w:p>
    <w:p w14:paraId="16A7C520" w14:textId="12FF87E3"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Termin rękojmi wynosi </w:t>
      </w:r>
      <w:r w:rsidR="00A307EA">
        <w:rPr>
          <w:rFonts w:ascii="Times New Roman" w:eastAsia="SimSun" w:hAnsi="Times New Roman" w:cs="Times New Roman"/>
          <w:color w:val="000000"/>
          <w:kern w:val="2"/>
          <w:sz w:val="24"/>
          <w:szCs w:val="24"/>
          <w:lang w:eastAsia="zh-CN" w:bidi="hi-IN"/>
        </w:rPr>
        <w:t>3</w:t>
      </w:r>
      <w:r w:rsidRPr="005F28FD">
        <w:rPr>
          <w:rFonts w:ascii="Times New Roman" w:eastAsia="SimSun" w:hAnsi="Times New Roman" w:cs="Times New Roman"/>
          <w:color w:val="000000"/>
          <w:kern w:val="2"/>
          <w:sz w:val="24"/>
          <w:szCs w:val="24"/>
          <w:lang w:eastAsia="zh-CN" w:bidi="hi-IN"/>
        </w:rPr>
        <w:t xml:space="preserve"> lat</w:t>
      </w:r>
      <w:r w:rsidR="00A307EA">
        <w:rPr>
          <w:rFonts w:ascii="Times New Roman" w:eastAsia="SimSun" w:hAnsi="Times New Roman" w:cs="Times New Roman"/>
          <w:color w:val="000000"/>
          <w:kern w:val="2"/>
          <w:sz w:val="24"/>
          <w:szCs w:val="24"/>
          <w:lang w:eastAsia="zh-CN" w:bidi="hi-IN"/>
        </w:rPr>
        <w:t>a</w:t>
      </w:r>
      <w:r w:rsidRPr="005F28FD">
        <w:rPr>
          <w:rFonts w:ascii="Times New Roman" w:eastAsia="SimSun" w:hAnsi="Times New Roman" w:cs="Times New Roman"/>
          <w:color w:val="000000"/>
          <w:kern w:val="2"/>
          <w:sz w:val="24"/>
          <w:szCs w:val="24"/>
          <w:lang w:eastAsia="zh-CN" w:bidi="hi-IN"/>
        </w:rPr>
        <w:t xml:space="preserve"> licząc od daty końcowego odbioru przedmiotu umowy lub od daty protokołu odbioru robót przerwanych (końcowego) w przypadku odstąpienia od umowy.</w:t>
      </w:r>
    </w:p>
    <w:p w14:paraId="3D420B4E"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Istnienie wad stwierdza się protokolarnie. O dacie i miejscu oględzin, mających na celu ich stwierdzenie, Zamawiający zawiadamia Wykonawcę na piśmie na 5 dni przed dokonaniem oględzin, chyba że strony umówią się inaczej.</w:t>
      </w:r>
    </w:p>
    <w:p w14:paraId="29B88F65"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odmówić usunięcia wad bez względu na wysokość związanych z tym kosztów.</w:t>
      </w:r>
    </w:p>
    <w:p w14:paraId="2861EA4A"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ujawnionych wad w terminach określonych w protokole, Zamawiający ma prawo do zastępczego usunięcia wad w ramach rękojmi - na koszt Wykonawcy.</w:t>
      </w:r>
    </w:p>
    <w:p w14:paraId="4F65CF21" w14:textId="77777777" w:rsidR="001726CD" w:rsidRPr="005F28FD" w:rsidRDefault="001726CD" w:rsidP="001726CD">
      <w:pPr>
        <w:widowControl w:val="0"/>
        <w:numPr>
          <w:ilvl w:val="0"/>
          <w:numId w:val="15"/>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związku z upływem okresu rękojmi - Zamawiający wyznacza ostateczny odbiór nie później niż ostatniego dnia okresu trwania rękojmi, oraz protokolarny termin na usunięcie wad stwierdzonych w czasie tego odbioru.</w:t>
      </w:r>
    </w:p>
    <w:p w14:paraId="0FC8125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9733B11" w14:textId="5C8E57ED"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4</w:t>
      </w:r>
    </w:p>
    <w:p w14:paraId="24ADB0E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udziela </w:t>
      </w:r>
      <w:r w:rsidRPr="005F28FD">
        <w:rPr>
          <w:rFonts w:ascii="Times New Roman" w:eastAsia="SimSun" w:hAnsi="Times New Roman" w:cs="Times New Roman"/>
          <w:b/>
          <w:color w:val="000000"/>
          <w:kern w:val="2"/>
          <w:sz w:val="24"/>
          <w:szCs w:val="24"/>
          <w:lang w:eastAsia="zh-CN" w:bidi="hi-IN"/>
        </w:rPr>
        <w:t>…………………….. lat</w:t>
      </w:r>
      <w:r w:rsidRPr="005F28FD">
        <w:rPr>
          <w:rFonts w:ascii="Times New Roman" w:eastAsia="SimSun" w:hAnsi="Times New Roman" w:cs="Times New Roman"/>
          <w:color w:val="000000"/>
          <w:kern w:val="2"/>
          <w:sz w:val="24"/>
          <w:szCs w:val="24"/>
          <w:lang w:eastAsia="zh-CN" w:bidi="hi-IN"/>
        </w:rPr>
        <w:t xml:space="preserve"> bezwarunkowej i bezpłatnej gwarancji na wykonane roboty budowlane.</w:t>
      </w:r>
    </w:p>
    <w:p w14:paraId="36684A76"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 rozpoczęcia gwarancji liczy się od daty końcowego odbioru przedmiotu umowy, w przypadku odstąpienia od umowy, od daty protokołu odbioru robót przerwanych.</w:t>
      </w:r>
    </w:p>
    <w:p w14:paraId="59FD61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ramach niniejszej gwarancji, Wykonawca jest odpowiedzialny wobec Zamawiającego za wszelkie wady wykonywanych robót zmniejszające ich wartość lub użyteczność ze względu na cel określony w umowie.</w:t>
      </w:r>
    </w:p>
    <w:p w14:paraId="689A82F1"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 szczególności odpowiada za rozwiązania niezgodne ze sztuką budowlaną, obowiązującymi normami, stosowanymi aktami prawnymi, normami prawa krajowego, wspólnotowego i przepisami techniczno-budowlanymi.</w:t>
      </w:r>
    </w:p>
    <w:p w14:paraId="0A9E531C" w14:textId="561FFEC3"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wystąpienia wad, których nie ujawniono w czasie odbioru, Zamawiający ma prawo żądać ich usunięcia w terminie siedmiu 7 dni od daty zawiadomienia Wykonawcy, na własny koszt Wykonawcy, pod rygorem naliczania kar umownych.</w:t>
      </w:r>
    </w:p>
    <w:p w14:paraId="76E720CD"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W przypadkach wymagających natychmiastowej naprawy lub podjęcia innych </w:t>
      </w:r>
      <w:r w:rsidRPr="005F28FD">
        <w:rPr>
          <w:rFonts w:ascii="Times New Roman" w:eastAsia="SimSun" w:hAnsi="Times New Roman" w:cs="Times New Roman"/>
          <w:b/>
          <w:color w:val="000000"/>
          <w:kern w:val="2"/>
          <w:sz w:val="24"/>
          <w:szCs w:val="24"/>
          <w:lang w:eastAsia="zh-CN" w:bidi="hi-IN"/>
        </w:rPr>
        <w:lastRenderedPageBreak/>
        <w:t>stosownych działań mających na celu dokonanie napraw lub wymiany uszkodzonego /wadliwego elementu (</w:t>
      </w:r>
      <w:r w:rsidRPr="005F28FD">
        <w:rPr>
          <w:rFonts w:ascii="Times New Roman" w:eastAsia="SimSun" w:hAnsi="Times New Roman" w:cs="Times New Roman"/>
          <w:b/>
          <w:i/>
          <w:color w:val="000000"/>
          <w:kern w:val="2"/>
          <w:sz w:val="24"/>
          <w:szCs w:val="24"/>
          <w:lang w:eastAsia="zh-CN" w:bidi="hi-IN"/>
        </w:rPr>
        <w:t xml:space="preserve">w celu niedopuszczenia do wystąpienia większych szkód niż wynikających ze zgłoszenia) </w:t>
      </w:r>
      <w:r w:rsidRPr="005F28FD">
        <w:rPr>
          <w:rFonts w:ascii="Times New Roman" w:eastAsia="SimSun" w:hAnsi="Times New Roman" w:cs="Times New Roman"/>
          <w:b/>
          <w:color w:val="000000"/>
          <w:kern w:val="2"/>
          <w:sz w:val="24"/>
          <w:szCs w:val="24"/>
          <w:lang w:eastAsia="zh-CN" w:bidi="hi-IN"/>
        </w:rPr>
        <w:t>Wykonawca winien przystąpić do naprawy gwarancyjnej bez zbędnej zwłoki na pierwsze wezwanie Zamawiającego.</w:t>
      </w:r>
    </w:p>
    <w:p w14:paraId="1BE24B31" w14:textId="1430D876"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Wykonanie uprawnień w ramach gwarancji następować będzie poprzez zgłoszenie reklamacji zawierającej skonkretyzowane roszczenia zamawiającego wraz z wyznaczeniem terminu  do protokolarnego ich stwierdzenia z udziałem przedstawicieli Zamawiającego i Wykonawcy.</w:t>
      </w:r>
    </w:p>
    <w:p w14:paraId="536B4DDF"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zobowiązany jest do zawiadomienia Zamawiającego o usunięciu wad lub usterek, żądając jednocześnie wyznaczenia terminu protokolarnego stwierdzenia ich usunięcia.</w:t>
      </w:r>
    </w:p>
    <w:p w14:paraId="56975142"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usunięcia wad lub usterek w powyższym terminie, pomimo ponownego wezwania do ich usunięcia lub odmowy ich usunięcia, Zamawiający będzie uprawniony do zlecenia usunięcia wad podmiotowi trzeciemu na koszt i niebezpieczeństwo Wykonawcy.</w:t>
      </w:r>
    </w:p>
    <w:p w14:paraId="061524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Okres gwarancji zostaje przedłużony o czas rozpoznania reklamacji nie dłużej jednak niż jeden (1) miesiąc. Wskazane przedłużenie dotyczy każdego przypadku rozpoznawania reklamacji.</w:t>
      </w:r>
    </w:p>
    <w:p w14:paraId="742130B7"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Jeżeli w wykonaniu obowiązków wynikających z gwarancji Wykonawca dokonał istotnych napraw rzeczy objętej gwarancją, termin gwarancji biegnie na nowo od dnia protokolarnego odbioru naprawionej rzeczy. Powyższe dotyczy wymiany części przedmiotu objętego gwarancją.</w:t>
      </w:r>
    </w:p>
    <w:p w14:paraId="3856E560" w14:textId="77777777" w:rsidR="001726CD" w:rsidRPr="005F28FD" w:rsidRDefault="001726CD" w:rsidP="001726CD">
      <w:pPr>
        <w:widowControl w:val="0"/>
        <w:numPr>
          <w:ilvl w:val="0"/>
          <w:numId w:val="16"/>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Niniejsza umowa stanowi jednocześnie dokument gwarancyjny.</w:t>
      </w:r>
    </w:p>
    <w:p w14:paraId="78AA6851"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3C70E07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6EEDBAA3"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311DF2AE" w14:textId="542F052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5</w:t>
      </w:r>
    </w:p>
    <w:p w14:paraId="64F3D39A"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7909A557"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PODWYKONAWSTWO</w:t>
      </w:r>
    </w:p>
    <w:p w14:paraId="0218F81D"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2F32D9B"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xml:space="preserve">Podwykonawstwo nie zmienia zobowiązań Wykonawcy wobec Zamawiającego. </w:t>
      </w:r>
      <w:r w:rsidRPr="005F28FD">
        <w:rPr>
          <w:rFonts w:ascii="Times New Roman" w:eastAsia="SimSun" w:hAnsi="Times New Roman" w:cs="Times New Roman"/>
          <w:color w:val="000000"/>
          <w:kern w:val="2"/>
          <w:sz w:val="24"/>
          <w:szCs w:val="24"/>
          <w:lang w:eastAsia="zh-CN" w:bidi="hi-IN"/>
        </w:rPr>
        <w:t>Wykonawca jest odpowiedzialny za działania, uchybienia i zaniedbania pracy podwykonawcy, jego przedstawicieli lub pracowników w takim zakresie, jak gdyby były one działaniami, uchybieniami lub zaniedbaniami samego Wykonawcy, jego przedstawiciela lub pracowników.</w:t>
      </w:r>
    </w:p>
    <w:p w14:paraId="16294837"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będzie pozostawał w pełni odpowiedzialny w stosunku do Zamawiającego na zlecone do podwykonania części robót i jest obowiązany do koordynacji robót realizowanych przez podwykonawców lub/i dalszych podwykonawców.</w:t>
      </w:r>
    </w:p>
    <w:p w14:paraId="48C4133D" w14:textId="4872941D"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Wykonawca ma prawo podpisać umowę o podwykonawstwo z podwykonawcami w zakresie określonym w ofercie, zgodnie z </w:t>
      </w:r>
      <w:r w:rsidRPr="005F28FD">
        <w:rPr>
          <w:rFonts w:ascii="Times New Roman" w:eastAsia="SimSun" w:hAnsi="Times New Roman" w:cs="Times New Roman"/>
          <w:b/>
          <w:i/>
          <w:color w:val="C10000"/>
          <w:kern w:val="2"/>
          <w:sz w:val="24"/>
          <w:szCs w:val="24"/>
          <w:lang w:eastAsia="zh-CN" w:bidi="hi-IN"/>
        </w:rPr>
        <w:t xml:space="preserve">załącznikiem nr </w:t>
      </w:r>
      <w:r w:rsidR="009C53B9">
        <w:rPr>
          <w:rFonts w:ascii="Times New Roman" w:eastAsia="SimSun" w:hAnsi="Times New Roman" w:cs="Times New Roman"/>
          <w:b/>
          <w:i/>
          <w:color w:val="C10000"/>
          <w:kern w:val="2"/>
          <w:sz w:val="24"/>
          <w:szCs w:val="24"/>
          <w:lang w:eastAsia="zh-CN" w:bidi="hi-IN"/>
        </w:rPr>
        <w:t>5</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w:t>
      </w:r>
    </w:p>
    <w:p w14:paraId="2522D9E9"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nie może podpisać umowy z podwykonawcami bez pisemnej zgody Zamawiającego.</w:t>
      </w:r>
    </w:p>
    <w:p w14:paraId="450E95D0"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nie może zawierać umowy z dalszymi podwykonawcami bez zgody Wykonawcy                 i Zamawiającego.</w:t>
      </w:r>
    </w:p>
    <w:p w14:paraId="5B96220E" w14:textId="77777777" w:rsidR="001726CD" w:rsidRPr="005F28FD" w:rsidRDefault="001726CD" w:rsidP="001726CD">
      <w:pPr>
        <w:widowControl w:val="0"/>
        <w:numPr>
          <w:ilvl w:val="0"/>
          <w:numId w:val="1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 zastrzeżeniem art. 647</w:t>
      </w:r>
      <w:r w:rsidRPr="00404F05">
        <w:rPr>
          <w:rFonts w:ascii="Times New Roman" w:eastAsia="SimSun" w:hAnsi="Times New Roman" w:cs="Times New Roman"/>
          <w:color w:val="000000"/>
          <w:kern w:val="2"/>
          <w:sz w:val="24"/>
          <w:szCs w:val="24"/>
          <w:vertAlign w:val="superscript"/>
          <w:lang w:eastAsia="zh-CN" w:bidi="hi-IN"/>
        </w:rPr>
        <w:t>1</w:t>
      </w:r>
      <w:r w:rsidRPr="005F28FD">
        <w:rPr>
          <w:rFonts w:ascii="Times New Roman" w:eastAsia="SimSun" w:hAnsi="Times New Roman" w:cs="Times New Roman"/>
          <w:color w:val="000000"/>
          <w:kern w:val="2"/>
          <w:sz w:val="24"/>
          <w:szCs w:val="24"/>
          <w:lang w:eastAsia="zh-CN" w:bidi="hi-IN"/>
        </w:rPr>
        <w:t xml:space="preserve"> § 5 KC – Zamawiający nie jest związany stosunkami zobowiązaniowymi  z podwykonawcami, ale może skorzystać ze wszelkich praw nabytych                         w stosunku do nich przez Wykonawcę. Wykonawca będzie pozostawał w pełni odpowiedzialny w stosunku do Zamawiającego za zlecone do pod wykonania części robót.</w:t>
      </w:r>
    </w:p>
    <w:p w14:paraId="29A55698"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6F7C116" w14:textId="1CB24199"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lastRenderedPageBreak/>
        <w:t>§ 1</w:t>
      </w:r>
      <w:r w:rsidR="00876271">
        <w:rPr>
          <w:rFonts w:ascii="Times New Roman" w:eastAsia="SimSun" w:hAnsi="Times New Roman" w:cs="Times New Roman"/>
          <w:b/>
          <w:color w:val="000000"/>
          <w:kern w:val="2"/>
          <w:sz w:val="24"/>
          <w:szCs w:val="24"/>
          <w:lang w:eastAsia="zh-CN" w:bidi="hi-IN"/>
        </w:rPr>
        <w:t>6</w:t>
      </w:r>
    </w:p>
    <w:p w14:paraId="29B747DA"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obowiązany jest przedłożyć Zamawiającemu projekt każdej umowy                                            o podwykonawstwo, której przedmiotem są roboty budowlane a także projekt jej zmiany oraz poświadczonej za zgodność z oryginałem kopii zawartej umowy o podwykonawstwo, której przedmiotem są roboty budowlane i jej zmian.</w:t>
      </w:r>
    </w:p>
    <w:p w14:paraId="774C4E62"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Przedstawienie projektu każdej umowy o której mowa w ust. 1 nastąpi równocześnie ze zgłoszeniem podwykonawstwa. Przedstawienie projektu zmian tej umowy nastąpi równocześnie ze zgłoszeniem zmian do tejże umowy.</w:t>
      </w:r>
    </w:p>
    <w:p w14:paraId="4567FDC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Zgłoszenie o którym mowa w ust. 2 winno zawierać w szczególności:</w:t>
      </w:r>
    </w:p>
    <w:p w14:paraId="417FEF5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wskazanie podwykonawcy,</w:t>
      </w:r>
    </w:p>
    <w:p w14:paraId="640DEF50"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część dokumentacji dotyczącą wykonania robót określonych w projekcie umowy,</w:t>
      </w:r>
    </w:p>
    <w:p w14:paraId="05A2C2E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c. szczegółowe wyliczenie wartości robót,</w:t>
      </w:r>
    </w:p>
    <w:p w14:paraId="501CE965"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 wykazanie spełniania przez podwykonawcę warunków udziału w realizacji zamówienia publicznego zawartych w SIWZ i w umowie z Wykonawcą.</w:t>
      </w:r>
    </w:p>
    <w:p w14:paraId="0032A5BB"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jest zobowiązany do przedstawienia Zamawiającemu kopii zawartej umowy o której mowa w ust. 1 i jej zmian w terminie do siedmiu (7) dni od daty jej zawarcia.</w:t>
      </w:r>
    </w:p>
    <w:p w14:paraId="320CA8D6"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zgłasza w formie pisemnej zastrzeżenia do projektu umowy o której mowa w ust. 1 lub projektu jej zmian bez zbędnej zwłoki nie później jednak niż w terminie siedmiu (7) dni od dnia przedstawienia jej Zamawiającemu.</w:t>
      </w:r>
    </w:p>
    <w:p w14:paraId="2AB5F289" w14:textId="77777777"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zgłasza w formie pisemnej sprzeciw do umowy o której mowy w ust. 1 lub jej zmian bez zbędnej zwłoki nie później jednak niż terminie siedmiu (7) dni od dnia przedstawienia jej Zamawiającemu.</w:t>
      </w:r>
    </w:p>
    <w:p w14:paraId="21263D00" w14:textId="2825866A" w:rsidR="001726CD" w:rsidRPr="005F28FD" w:rsidRDefault="001726CD" w:rsidP="001726CD">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Przed wyrażeniem zgody lub upływem terminu przewidzianego do jej wyrażenia przez Zamawiającego zgodnie z ust. 2-6 podwykonawca nie może rozpocząć jakichkolwiek robót   na terenie budowy.</w:t>
      </w:r>
    </w:p>
    <w:p w14:paraId="52FEEA90"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8796DAE" w14:textId="65A70B47"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7</w:t>
      </w:r>
    </w:p>
    <w:p w14:paraId="05717E1D" w14:textId="77777777"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Podwykonawca lub dalszy podwykonawca zamówienia na roboty budowlane zamierzający zawrzeć umowę o podwykonawstwo, której przedmiotem są roboty budowlane, jest obowiązany  do przedłożenia Zamawiającemu projekt tej umowy wraz z dołączoną zgodą Wykonawcy   na zawarcie umowy o podwykonawstwo o treści zgodnej z niniejszą umową.</w:t>
      </w:r>
    </w:p>
    <w:p w14:paraId="6DFFC01A" w14:textId="77777777"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Do zawierania umów o podwykonawstwo z dalszymi podwykonawcami stosuje się postanowienia zawarte w § 17 ust. 2 –7 niniejszej umowy.</w:t>
      </w:r>
    </w:p>
    <w:p w14:paraId="07798DAD" w14:textId="7997024E" w:rsidR="001726CD" w:rsidRPr="005F28FD" w:rsidRDefault="001726CD" w:rsidP="001726CD">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Postanowienia ust. 1 i 2 niniejszego paragrafu stosuje się do zmian umów o podwykonawstwo   z dalszymi podwykonawcami.</w:t>
      </w:r>
    </w:p>
    <w:p w14:paraId="5D3CCC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07BAD13" w14:textId="4ACF3E80"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1</w:t>
      </w:r>
      <w:r w:rsidR="00876271">
        <w:rPr>
          <w:rFonts w:ascii="Times New Roman" w:eastAsia="SimSun" w:hAnsi="Times New Roman" w:cs="Times New Roman"/>
          <w:b/>
          <w:color w:val="000000"/>
          <w:kern w:val="2"/>
          <w:sz w:val="24"/>
          <w:szCs w:val="24"/>
          <w:lang w:eastAsia="zh-CN" w:bidi="hi-IN"/>
        </w:rPr>
        <w:t>8</w:t>
      </w:r>
    </w:p>
    <w:p w14:paraId="23AB50DA" w14:textId="25368088"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obowiązany jest przedłożyć Zamawiającemu w terminie siedmiu (7) roboczych dni od daty zawarcia - poświadczone za zgodność z oryginałem kopie zwartych umów   o podwykonawstwo, których przedmiotem są dostawy lub usługi oraz ich zmian.</w:t>
      </w:r>
    </w:p>
    <w:p w14:paraId="7E496F58" w14:textId="77777777" w:rsidR="001726CD" w:rsidRPr="005F28FD" w:rsidRDefault="001726CD" w:rsidP="001726CD">
      <w:pPr>
        <w:widowControl w:val="0"/>
        <w:numPr>
          <w:ilvl w:val="0"/>
          <w:numId w:val="20"/>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Obowiązek o którym mowa w ust. 1 nie dotyczy:</w:t>
      </w:r>
    </w:p>
    <w:p w14:paraId="6241787E"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a. umów o wartości mniejszej niż 0,5 % wartości umowy w sprawie zamówienia publicznego,</w:t>
      </w:r>
    </w:p>
    <w:p w14:paraId="04B86334" w14:textId="09821E57" w:rsidR="001726CD" w:rsidRPr="005F28FD" w:rsidRDefault="001726CD" w:rsidP="001726CD">
      <w:pPr>
        <w:widowControl w:val="0"/>
        <w:suppressAutoHyphens/>
        <w:spacing w:after="0" w:line="240" w:lineRule="auto"/>
        <w:ind w:left="737"/>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b. umów, których przedmiot został wskazany przez Zamawiającego w SWZ jako nie podlegający temu obowiązkowi - jeżeli wartość tych umów nie przekracza kwoty 50.000 zł.</w:t>
      </w:r>
    </w:p>
    <w:p w14:paraId="30C264C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CA22567" w14:textId="3B2B257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lastRenderedPageBreak/>
        <w:t xml:space="preserve">§ </w:t>
      </w:r>
      <w:r w:rsidR="00876271">
        <w:rPr>
          <w:rFonts w:ascii="Times New Roman" w:eastAsia="SimSun" w:hAnsi="Times New Roman" w:cs="Times New Roman"/>
          <w:b/>
          <w:color w:val="000000"/>
          <w:kern w:val="2"/>
          <w:sz w:val="24"/>
          <w:szCs w:val="24"/>
          <w:lang w:eastAsia="zh-CN" w:bidi="hi-IN"/>
        </w:rPr>
        <w:t>19</w:t>
      </w:r>
    </w:p>
    <w:p w14:paraId="6381AFD7" w14:textId="6C231172"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Zamawiający warunkuje zapłatę należnego wynagrodzenia Wykonawcy przedstawieniem przez niego dowodów potwierdzających zapłatę wymagalnego wynagrodzenia podwykonawcom i dalszym podwykonawcom, o których mowa w art. </w:t>
      </w:r>
      <w:r w:rsidR="00DB619F">
        <w:rPr>
          <w:rFonts w:ascii="Times New Roman" w:eastAsia="SimSun" w:hAnsi="Times New Roman" w:cs="Times New Roman"/>
          <w:color w:val="000000"/>
          <w:kern w:val="2"/>
          <w:sz w:val="24"/>
          <w:szCs w:val="24"/>
          <w:lang w:eastAsia="zh-CN" w:bidi="hi-IN"/>
        </w:rPr>
        <w:t xml:space="preserve">465 ust.1, </w:t>
      </w:r>
      <w:r w:rsidRPr="005F28FD">
        <w:rPr>
          <w:rFonts w:ascii="Times New Roman" w:eastAsia="SimSun" w:hAnsi="Times New Roman" w:cs="Times New Roman"/>
          <w:color w:val="000000"/>
          <w:kern w:val="2"/>
          <w:sz w:val="24"/>
          <w:szCs w:val="24"/>
          <w:lang w:eastAsia="zh-CN" w:bidi="hi-IN"/>
        </w:rPr>
        <w:t>PZP, biorących udział w realizacji odebranych robót budowlanych.</w:t>
      </w:r>
    </w:p>
    <w:p w14:paraId="0143B9A1"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przypadku nie przedstawienia przez Wykonawcę wszystkich dowodów zapłaty, o których mowa  w ustępie poprzedzającym, Zamawiający wstrzymuje wypłatę należnego wynagrodzenia                            za odebrane roboty budowlane w części równej sumie kwot wynikających z nie przedstawionych dowodów zapłaty.</w:t>
      </w:r>
    </w:p>
    <w:p w14:paraId="1E3505E5"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Przez dowód zapłaty należy rozumieć dokumenty potwierdzające otrzymanie przez podwykonawcę i/lub dalszych podwykonawców należnego wynagrodzenia, w szczególności faktury, pisemne oświadczenie przedstawiciela Wykonawcy (dalszego podwykonawcy) uprawnionego      do reprezentowania podwykonawcy (dalszego podwykonawcy) wraz z dowodem zapłaty przez Wykonawcę (podwykonawcę) wymagalnego wynagrodzenia podwykonawcy (dalszemu podwykonawcy), potwierdzające rozliczenie się Wykonawcy z podwykonawcą (dalszym podwykonawcą) w zakresie wszelkich zobowiązań wynikających z udziału podwykonawców (dalszych podwykonawców) w realizacji robót objętych fakturą.</w:t>
      </w:r>
    </w:p>
    <w:p w14:paraId="732FE2B4" w14:textId="77777777" w:rsidR="001726CD" w:rsidRPr="005F28FD" w:rsidRDefault="001726CD" w:rsidP="001726CD">
      <w:pPr>
        <w:widowControl w:val="0"/>
        <w:numPr>
          <w:ilvl w:val="0"/>
          <w:numId w:val="21"/>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Terminy zapłaty wynagrodzenia podwykonawcy i/lub dalszego podwykonawcy, muszą być zgodne   z terminem określonym w art. 143 b ust. 2 uPZP, a jednocześnie umożliwić terminową wypłatę wynagrodzenia należnego Wykonawcy, przy zachowaniu postanowień określonych                     w ust. 1-3 niniejszego paragrafu oraz §11 niniejszej umowy.</w:t>
      </w:r>
    </w:p>
    <w:p w14:paraId="0F1907C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4E4CC44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 xml:space="preserve">WSPÓLNE WYKONANIE - </w:t>
      </w:r>
      <w:r w:rsidRPr="005F28FD">
        <w:rPr>
          <w:rFonts w:ascii="Times New Roman" w:eastAsia="SimSun" w:hAnsi="Times New Roman" w:cs="Times New Roman"/>
          <w:color w:val="808080"/>
          <w:kern w:val="2"/>
          <w:sz w:val="24"/>
          <w:szCs w:val="24"/>
          <w:u w:val="single"/>
          <w:lang w:eastAsia="zh-CN" w:bidi="hi-IN"/>
        </w:rPr>
        <w:t>jeżeli występuje</w:t>
      </w:r>
    </w:p>
    <w:p w14:paraId="7213715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F13A93" w14:textId="7BF8FC15"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0</w:t>
      </w:r>
    </w:p>
    <w:p w14:paraId="37611D5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przystępujący do niniejszej umowy na podstawie umowy zawiązanej w celu jej realizacji ponoszą solidarną odpowiedzialność wobec Zamawiającego, niezależnie od treści umów, które zawarli między sobą.</w:t>
      </w:r>
    </w:p>
    <w:p w14:paraId="23AFDA97"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Zamawiający kieruje wszystkie pisma i oświadczenia jakie wynikają z realizacji umowy do jednego    z Wykonawców, ze skutkiem prawnym wobec pozostałych.</w:t>
      </w:r>
    </w:p>
    <w:p w14:paraId="2C61A4FA"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na piśmie ustanawiają pełnomocnika do reprezentowania Wykonawcy wobec Zamawiającego.</w:t>
      </w:r>
    </w:p>
    <w:p w14:paraId="3902E7A8"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Wykonawcy są upoważnieni do ustalenia między sobą zakresu wykonanych przez nich robót, chyba że co innego wynika z odrębnych ustaleń.</w:t>
      </w:r>
    </w:p>
    <w:p w14:paraId="3F7DF3E5" w14:textId="77777777"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O ustaleniach dokonanych w myśl ust. 3, 6 Wykonawcy są zobowiązani powiadomić na piśmie Zamawiającego, w szczególności w zakresie sposobu rozliczenia wynagrodzenia umownego.</w:t>
      </w:r>
    </w:p>
    <w:p w14:paraId="5E026631" w14:textId="655677A5" w:rsidR="001726CD" w:rsidRPr="005F28FD" w:rsidRDefault="001726CD" w:rsidP="001726CD">
      <w:pPr>
        <w:widowControl w:val="0"/>
        <w:numPr>
          <w:ilvl w:val="0"/>
          <w:numId w:val="22"/>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Umowa o wspólne wykonanie zamówienia stanowi </w:t>
      </w:r>
      <w:r w:rsidRPr="005F28FD">
        <w:rPr>
          <w:rFonts w:ascii="Times New Roman" w:eastAsia="SimSun" w:hAnsi="Times New Roman" w:cs="Times New Roman"/>
          <w:b/>
          <w:i/>
          <w:color w:val="C10000"/>
          <w:kern w:val="2"/>
          <w:sz w:val="24"/>
          <w:szCs w:val="24"/>
          <w:lang w:eastAsia="zh-CN" w:bidi="hi-IN"/>
        </w:rPr>
        <w:t xml:space="preserve">załącznik nr </w:t>
      </w:r>
      <w:r w:rsidR="009C53B9">
        <w:rPr>
          <w:rFonts w:ascii="Times New Roman" w:eastAsia="SimSun" w:hAnsi="Times New Roman" w:cs="Times New Roman"/>
          <w:b/>
          <w:i/>
          <w:color w:val="C10000"/>
          <w:kern w:val="2"/>
          <w:sz w:val="24"/>
          <w:szCs w:val="24"/>
          <w:lang w:eastAsia="zh-CN" w:bidi="hi-IN"/>
        </w:rPr>
        <w:t>4</w:t>
      </w:r>
      <w:r w:rsidRPr="005F28FD">
        <w:rPr>
          <w:rFonts w:ascii="Times New Roman" w:eastAsia="SimSun" w:hAnsi="Times New Roman" w:cs="Times New Roman"/>
          <w:b/>
          <w:i/>
          <w:color w:val="C10000"/>
          <w:kern w:val="2"/>
          <w:sz w:val="24"/>
          <w:szCs w:val="24"/>
          <w:lang w:eastAsia="zh-CN" w:bidi="hi-IN"/>
        </w:rPr>
        <w:t xml:space="preserve"> </w:t>
      </w:r>
      <w:r w:rsidRPr="005F28FD">
        <w:rPr>
          <w:rFonts w:ascii="Times New Roman" w:eastAsia="SimSun" w:hAnsi="Times New Roman" w:cs="Times New Roman"/>
          <w:color w:val="000000"/>
          <w:kern w:val="2"/>
          <w:sz w:val="24"/>
          <w:szCs w:val="24"/>
          <w:lang w:eastAsia="zh-CN" w:bidi="hi-IN"/>
        </w:rPr>
        <w:t>do niniejszej umowy (jeśli występuje).</w:t>
      </w:r>
    </w:p>
    <w:p w14:paraId="1D174304"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072A26F"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KARY UMOWNE:</w:t>
      </w:r>
    </w:p>
    <w:p w14:paraId="68CE35B8" w14:textId="04063F2A" w:rsidR="001726CD" w:rsidRPr="005F28FD"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1</w:t>
      </w:r>
    </w:p>
    <w:p w14:paraId="49EFB2ED"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postanawiają, że obowiązującą formę odszkodowania stanowią kary umowne.</w:t>
      </w:r>
    </w:p>
    <w:p w14:paraId="0BB01B32"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Ilekroć mowa w niniejszym paragrafie o </w:t>
      </w:r>
      <w:r w:rsidRPr="005F28FD">
        <w:rPr>
          <w:rFonts w:ascii="Times New Roman" w:eastAsia="SimSun" w:hAnsi="Times New Roman" w:cs="Times New Roman"/>
          <w:b/>
          <w:color w:val="000000"/>
          <w:kern w:val="2"/>
          <w:sz w:val="24"/>
          <w:szCs w:val="24"/>
          <w:lang w:eastAsia="zh-CN" w:bidi="hi-IN"/>
        </w:rPr>
        <w:t xml:space="preserve">„wynagrodzeniu” </w:t>
      </w:r>
      <w:r w:rsidRPr="005F28FD">
        <w:rPr>
          <w:rFonts w:ascii="Times New Roman" w:eastAsia="SimSun" w:hAnsi="Times New Roman" w:cs="Times New Roman"/>
          <w:color w:val="000000"/>
          <w:kern w:val="2"/>
          <w:sz w:val="24"/>
          <w:szCs w:val="24"/>
          <w:lang w:eastAsia="zh-CN" w:bidi="hi-IN"/>
        </w:rPr>
        <w:t>należy przez to rozumieć wynagrodzenie całkowite brutto, o którym mowa w § 9 ustęp 2 niniejszej umowy.</w:t>
      </w:r>
    </w:p>
    <w:p w14:paraId="7E10129E"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Kary umowne będą naliczane w następujących wypadkach i wysokościach:</w:t>
      </w:r>
    </w:p>
    <w:p w14:paraId="49A74636"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1) Wykonawca płaci zamawiającemu kary umowne:</w:t>
      </w:r>
    </w:p>
    <w:p w14:paraId="313D678D"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wykonawcy - </w:t>
      </w:r>
      <w:r w:rsidRPr="005F28FD">
        <w:rPr>
          <w:rFonts w:ascii="Times New Roman" w:eastAsia="SimSun" w:hAnsi="Times New Roman" w:cs="Times New Roman"/>
          <w:b/>
          <w:color w:val="000000"/>
          <w:kern w:val="2"/>
          <w:sz w:val="24"/>
          <w:szCs w:val="24"/>
          <w:lang w:eastAsia="zh-CN" w:bidi="hi-IN"/>
        </w:rPr>
        <w:t xml:space="preserve">w wysokości 20% </w:t>
      </w:r>
      <w:r w:rsidRPr="005F28FD">
        <w:rPr>
          <w:rFonts w:ascii="Times New Roman" w:eastAsia="SimSun" w:hAnsi="Times New Roman" w:cs="Times New Roman"/>
          <w:b/>
          <w:color w:val="000000"/>
          <w:kern w:val="2"/>
          <w:sz w:val="24"/>
          <w:szCs w:val="24"/>
          <w:lang w:eastAsia="zh-CN" w:bidi="hi-IN"/>
        </w:rPr>
        <w:lastRenderedPageBreak/>
        <w:t>wynagrodzenia</w:t>
      </w:r>
      <w:r w:rsidRPr="005F28FD">
        <w:rPr>
          <w:rFonts w:ascii="Times New Roman" w:eastAsia="SimSun" w:hAnsi="Times New Roman" w:cs="Times New Roman"/>
          <w:color w:val="000000"/>
          <w:kern w:val="2"/>
          <w:sz w:val="24"/>
          <w:szCs w:val="24"/>
          <w:lang w:eastAsia="zh-CN" w:bidi="hi-IN"/>
        </w:rPr>
        <w:t>,</w:t>
      </w:r>
    </w:p>
    <w:p w14:paraId="1BBA4F36" w14:textId="5D6EDA85"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za zwłokę w zgłoszeniu gotowości odbiorowej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wykonania zamówienia określonego niniejszą umową,</w:t>
      </w:r>
    </w:p>
    <w:p w14:paraId="557D8CEE" w14:textId="520E0438"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zwłokę w usunięciu wad stwierdzonych w okresie gwarancji jakości lub/i rękojmi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dnia następnego po upływie terminu wyznaczonego na usunięcie wad,</w:t>
      </w:r>
    </w:p>
    <w:p w14:paraId="4C9456C9"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d) w przypadku nie przedłożenia dowodu przedłużenia zabezpieczenia należytego wykonania zamówienia, o których mowa w paragrafie 13 ust. 17 niniejszej umowy - </w:t>
      </w:r>
      <w:r w:rsidRPr="005F28FD">
        <w:rPr>
          <w:rFonts w:ascii="Times New Roman" w:eastAsia="SimSun" w:hAnsi="Times New Roman" w:cs="Times New Roman"/>
          <w:b/>
          <w:color w:val="000000"/>
          <w:kern w:val="2"/>
          <w:sz w:val="24"/>
          <w:szCs w:val="24"/>
          <w:lang w:eastAsia="zh-CN" w:bidi="hi-IN"/>
        </w:rPr>
        <w:t xml:space="preserve">w wysokości 0,01 % wynagrodzenia </w:t>
      </w:r>
      <w:r w:rsidRPr="005F28FD">
        <w:rPr>
          <w:rFonts w:ascii="Times New Roman" w:eastAsia="SimSun" w:hAnsi="Times New Roman" w:cs="Times New Roman"/>
          <w:color w:val="000000"/>
          <w:kern w:val="2"/>
          <w:sz w:val="24"/>
          <w:szCs w:val="24"/>
          <w:lang w:eastAsia="zh-CN" w:bidi="hi-IN"/>
        </w:rPr>
        <w:t>- za każdy dzień kalendarzowy zwłoki,</w:t>
      </w:r>
    </w:p>
    <w:p w14:paraId="71D22C11" w14:textId="77777777" w:rsidR="001726CD" w:rsidRPr="005F28FD" w:rsidRDefault="001726CD" w:rsidP="001726CD">
      <w:pPr>
        <w:widowControl w:val="0"/>
        <w:suppressAutoHyphens/>
        <w:spacing w:after="0" w:line="240" w:lineRule="auto"/>
        <w:ind w:left="709" w:firstLine="11"/>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e) </w:t>
      </w:r>
      <w:r w:rsidRPr="005F28FD">
        <w:rPr>
          <w:rFonts w:ascii="Times New Roman" w:eastAsia="SimSun" w:hAnsi="Times New Roman" w:cs="Times New Roman"/>
          <w:kern w:val="2"/>
          <w:sz w:val="24"/>
          <w:szCs w:val="24"/>
          <w:lang w:eastAsia="zh-CN" w:bidi="hi-IN"/>
        </w:rPr>
        <w:t xml:space="preserve">za niezłożenie </w:t>
      </w:r>
      <w:r w:rsidRPr="005F28FD">
        <w:rPr>
          <w:rFonts w:ascii="Times New Roman" w:eastAsia="SimSun" w:hAnsi="Times New Roman" w:cs="Times New Roman"/>
          <w:b/>
          <w:kern w:val="2"/>
          <w:sz w:val="24"/>
          <w:szCs w:val="24"/>
          <w:lang w:eastAsia="zh-CN" w:bidi="hi-IN"/>
        </w:rPr>
        <w:t>oświadczenia wykonawcy lub podwykonawcy</w:t>
      </w:r>
      <w:r w:rsidRPr="005F28FD">
        <w:rPr>
          <w:rFonts w:ascii="Times New Roman" w:eastAsia="SimSun" w:hAnsi="Times New Roman" w:cs="Times New Roman"/>
          <w:kern w:val="2"/>
          <w:sz w:val="24"/>
          <w:szCs w:val="24"/>
          <w:lang w:eastAsia="zh-CN" w:bidi="hi-IN"/>
        </w:rPr>
        <w:t xml:space="preserve"> o zatrudnieniu na podstawie umowy o pracę osób wykonujących czynności, których dotyczy wezwanie zamawiającego, Zamawiający będzie naliczał kary umowne </w:t>
      </w:r>
      <w:r w:rsidRPr="005F28FD">
        <w:rPr>
          <w:rFonts w:ascii="Times New Roman" w:eastAsia="SimSun" w:hAnsi="Times New Roman" w:cs="Times New Roman"/>
          <w:b/>
          <w:kern w:val="2"/>
          <w:sz w:val="24"/>
          <w:szCs w:val="24"/>
          <w:lang w:eastAsia="zh-CN" w:bidi="hi-IN"/>
        </w:rPr>
        <w:t xml:space="preserve">w wysokości 500,00 PLN - </w:t>
      </w:r>
      <w:r w:rsidRPr="005F28FD">
        <w:rPr>
          <w:rFonts w:ascii="Times New Roman" w:eastAsia="SimSun" w:hAnsi="Times New Roman" w:cs="Times New Roman"/>
          <w:kern w:val="2"/>
          <w:sz w:val="24"/>
          <w:szCs w:val="24"/>
          <w:lang w:eastAsia="zh-CN" w:bidi="hi-IN"/>
        </w:rPr>
        <w:t>za każdy stwierdzony przypadek.</w:t>
      </w:r>
    </w:p>
    <w:p w14:paraId="26F17A38"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2) w przypadku realizowania zamówienia przy pomocy podwykonawców wykonawca płaci Zamawiającemu kary umowne z tytułu:</w:t>
      </w:r>
    </w:p>
    <w:p w14:paraId="18EA7B81" w14:textId="08F251ED"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nie przedłożenia do zaakceptowania projektu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5</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 xml:space="preserve">(słownie  </w:t>
      </w:r>
      <w:r w:rsidR="001A04E5" w:rsidRPr="001F5F19">
        <w:rPr>
          <w:rFonts w:ascii="Times New Roman" w:eastAsia="SimSun" w:hAnsi="Times New Roman" w:cs="Times New Roman"/>
          <w:i/>
          <w:kern w:val="2"/>
          <w:sz w:val="24"/>
          <w:szCs w:val="24"/>
          <w:lang w:eastAsia="zh-CN" w:bidi="hi-IN"/>
        </w:rPr>
        <w:t xml:space="preserve"> pięćset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7690D070" w14:textId="7074D6DF"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nie przedłożenia poświadczonej za zgodność z oryginałem kopii umowy o podwykonawstwo  lub projektu jej zmiany - </w:t>
      </w:r>
      <w:r w:rsidRPr="005F28FD">
        <w:rPr>
          <w:rFonts w:ascii="Times New Roman" w:eastAsia="SimSun" w:hAnsi="Times New Roman" w:cs="Times New Roman"/>
          <w:b/>
          <w:color w:val="000000"/>
          <w:kern w:val="2"/>
          <w:sz w:val="24"/>
          <w:szCs w:val="24"/>
          <w:lang w:eastAsia="zh-CN" w:bidi="hi-IN"/>
        </w:rPr>
        <w:t xml:space="preserve">w wysokości </w:t>
      </w:r>
      <w:r w:rsidR="00815E18">
        <w:rPr>
          <w:rFonts w:ascii="Times New Roman" w:eastAsia="SimSun" w:hAnsi="Times New Roman" w:cs="Times New Roman"/>
          <w:b/>
          <w:color w:val="000000"/>
          <w:kern w:val="2"/>
          <w:sz w:val="24"/>
          <w:szCs w:val="24"/>
          <w:lang w:eastAsia="zh-CN" w:bidi="hi-IN"/>
        </w:rPr>
        <w:t>2</w:t>
      </w:r>
      <w:r w:rsidRPr="005F28FD">
        <w:rPr>
          <w:rFonts w:ascii="Times New Roman" w:eastAsia="SimSun" w:hAnsi="Times New Roman" w:cs="Times New Roman"/>
          <w:b/>
          <w:color w:val="000000"/>
          <w:kern w:val="2"/>
          <w:sz w:val="24"/>
          <w:szCs w:val="24"/>
          <w:lang w:eastAsia="zh-CN" w:bidi="hi-IN"/>
        </w:rPr>
        <w:t xml:space="preserve">00,00 PLN </w:t>
      </w:r>
      <w:r w:rsidRPr="005F28FD">
        <w:rPr>
          <w:rFonts w:ascii="Times New Roman" w:eastAsia="SimSun" w:hAnsi="Times New Roman" w:cs="Times New Roman"/>
          <w:i/>
          <w:color w:val="000000"/>
          <w:kern w:val="2"/>
          <w:sz w:val="24"/>
          <w:szCs w:val="24"/>
          <w:lang w:eastAsia="zh-CN" w:bidi="hi-IN"/>
        </w:rPr>
        <w:t>(sło</w:t>
      </w:r>
      <w:r w:rsidR="00DE0F21">
        <w:rPr>
          <w:rFonts w:ascii="Times New Roman" w:eastAsia="SimSun" w:hAnsi="Times New Roman" w:cs="Times New Roman"/>
          <w:i/>
          <w:color w:val="000000"/>
          <w:kern w:val="2"/>
          <w:sz w:val="24"/>
          <w:szCs w:val="24"/>
          <w:lang w:eastAsia="zh-CN" w:bidi="hi-IN"/>
        </w:rPr>
        <w:t>w</w:t>
      </w:r>
      <w:r w:rsidRPr="005F28FD">
        <w:rPr>
          <w:rFonts w:ascii="Times New Roman" w:eastAsia="SimSun" w:hAnsi="Times New Roman" w:cs="Times New Roman"/>
          <w:i/>
          <w:color w:val="000000"/>
          <w:kern w:val="2"/>
          <w:sz w:val="24"/>
          <w:szCs w:val="24"/>
          <w:lang w:eastAsia="zh-CN" w:bidi="hi-IN"/>
        </w:rPr>
        <w:t xml:space="preserve">nie: </w:t>
      </w:r>
      <w:r w:rsidRPr="00DE0F21">
        <w:rPr>
          <w:rFonts w:ascii="Times New Roman" w:eastAsia="SimSun" w:hAnsi="Times New Roman" w:cs="Times New Roman"/>
          <w:i/>
          <w:strike/>
          <w:color w:val="000000"/>
          <w:kern w:val="2"/>
          <w:sz w:val="24"/>
          <w:szCs w:val="24"/>
          <w:lang w:eastAsia="zh-CN" w:bidi="hi-IN"/>
        </w:rPr>
        <w:t>sto</w:t>
      </w:r>
      <w:r w:rsidRPr="005F28FD">
        <w:rPr>
          <w:rFonts w:ascii="Times New Roman" w:eastAsia="SimSun" w:hAnsi="Times New Roman" w:cs="Times New Roman"/>
          <w:i/>
          <w:color w:val="000000"/>
          <w:kern w:val="2"/>
          <w:sz w:val="24"/>
          <w:szCs w:val="24"/>
          <w:lang w:eastAsia="zh-CN" w:bidi="hi-IN"/>
        </w:rPr>
        <w:t xml:space="preserve"> </w:t>
      </w:r>
      <w:r w:rsidR="00DE0F21" w:rsidRPr="001F5F19">
        <w:rPr>
          <w:rFonts w:ascii="Times New Roman" w:eastAsia="SimSun" w:hAnsi="Times New Roman" w:cs="Times New Roman"/>
          <w:i/>
          <w:kern w:val="2"/>
          <w:sz w:val="24"/>
          <w:szCs w:val="24"/>
          <w:lang w:eastAsia="zh-CN" w:bidi="hi-IN"/>
        </w:rPr>
        <w:t>dwieście</w:t>
      </w:r>
      <w:r w:rsidR="00DE0F21">
        <w:rPr>
          <w:rFonts w:ascii="Times New Roman" w:eastAsia="SimSun" w:hAnsi="Times New Roman" w:cs="Times New Roman"/>
          <w:i/>
          <w:color w:val="538135" w:themeColor="accent6" w:themeShade="BF"/>
          <w:kern w:val="2"/>
          <w:sz w:val="24"/>
          <w:szCs w:val="24"/>
          <w:lang w:eastAsia="zh-CN" w:bidi="hi-IN"/>
        </w:rPr>
        <w:t xml:space="preserve"> </w:t>
      </w:r>
      <w:r w:rsidRPr="005F28FD">
        <w:rPr>
          <w:rFonts w:ascii="Times New Roman" w:eastAsia="SimSun" w:hAnsi="Times New Roman" w:cs="Times New Roman"/>
          <w:i/>
          <w:color w:val="000000"/>
          <w:kern w:val="2"/>
          <w:sz w:val="24"/>
          <w:szCs w:val="24"/>
          <w:lang w:eastAsia="zh-CN" w:bidi="hi-IN"/>
        </w:rPr>
        <w:t xml:space="preserve">złotych i 00/100 groszy) </w:t>
      </w:r>
      <w:r w:rsidRPr="005F28FD">
        <w:rPr>
          <w:rFonts w:ascii="Times New Roman" w:eastAsia="SimSun" w:hAnsi="Times New Roman" w:cs="Times New Roman"/>
          <w:color w:val="000000"/>
          <w:kern w:val="2"/>
          <w:sz w:val="24"/>
          <w:szCs w:val="24"/>
          <w:lang w:eastAsia="zh-CN" w:bidi="hi-IN"/>
        </w:rPr>
        <w:t>- za każdy stwierdzony przypadek,</w:t>
      </w:r>
    </w:p>
    <w:p w14:paraId="2C994AF4" w14:textId="540CA934" w:rsidR="001726CD" w:rsidRPr="005F28FD" w:rsidRDefault="001726CD" w:rsidP="001726CD">
      <w:pPr>
        <w:widowControl w:val="0"/>
        <w:suppressAutoHyphens/>
        <w:spacing w:after="0" w:line="240" w:lineRule="auto"/>
        <w:ind w:left="737"/>
        <w:jc w:val="both"/>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c) za brak zapłaty lub nieterminową zapłatę wynagrodzenia należnego podwykonawcom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05</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terminu zapłaty określonego umową z podwykonawcą,</w:t>
      </w:r>
    </w:p>
    <w:p w14:paraId="0FDD4CA2" w14:textId="77777777"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3) Zamawiający płaci Wykonawcy kary umowne:</w:t>
      </w:r>
    </w:p>
    <w:p w14:paraId="37D19C19" w14:textId="4B391302"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a) za odstąpienie od umowy z przyczyn zależnych od zamawiającego - w wysokości 20% wynagrodzenia </w:t>
      </w:r>
    </w:p>
    <w:p w14:paraId="7F5E3C3A" w14:textId="76CB8D76" w:rsidR="001726CD" w:rsidRPr="005F28FD"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 xml:space="preserve">b) za zwłokę w dokonaniu odbioru części lub/i całości przedmiotu umowy - </w:t>
      </w:r>
      <w:r w:rsidRPr="005F28FD">
        <w:rPr>
          <w:rFonts w:ascii="Times New Roman" w:eastAsia="SimSun" w:hAnsi="Times New Roman" w:cs="Times New Roman"/>
          <w:b/>
          <w:color w:val="000000"/>
          <w:kern w:val="2"/>
          <w:sz w:val="24"/>
          <w:szCs w:val="24"/>
          <w:lang w:eastAsia="zh-CN" w:bidi="hi-IN"/>
        </w:rPr>
        <w:t>w wysokości 0,</w:t>
      </w:r>
      <w:r w:rsidR="00815E18">
        <w:rPr>
          <w:rFonts w:ascii="Times New Roman" w:eastAsia="SimSun" w:hAnsi="Times New Roman" w:cs="Times New Roman"/>
          <w:b/>
          <w:color w:val="000000"/>
          <w:kern w:val="2"/>
          <w:sz w:val="24"/>
          <w:szCs w:val="24"/>
          <w:lang w:eastAsia="zh-CN" w:bidi="hi-IN"/>
        </w:rPr>
        <w:t xml:space="preserve">05  </w:t>
      </w:r>
      <w:r w:rsidRPr="005F28FD">
        <w:rPr>
          <w:rFonts w:ascii="Times New Roman" w:eastAsia="SimSun" w:hAnsi="Times New Roman" w:cs="Times New Roman"/>
          <w:b/>
          <w:color w:val="000000"/>
          <w:kern w:val="2"/>
          <w:sz w:val="24"/>
          <w:szCs w:val="24"/>
          <w:lang w:eastAsia="zh-CN" w:bidi="hi-IN"/>
        </w:rPr>
        <w:t xml:space="preserve"> % wynagrodzenia </w:t>
      </w:r>
      <w:r w:rsidRPr="005F28FD">
        <w:rPr>
          <w:rFonts w:ascii="Times New Roman" w:eastAsia="SimSun" w:hAnsi="Times New Roman" w:cs="Times New Roman"/>
          <w:color w:val="000000"/>
          <w:kern w:val="2"/>
          <w:sz w:val="24"/>
          <w:szCs w:val="24"/>
          <w:lang w:eastAsia="zh-CN" w:bidi="hi-IN"/>
        </w:rPr>
        <w:t>- za każdy dzień kalendarzowy zwłoki liczony od terminów odbioru określonych niniejszą umową.</w:t>
      </w:r>
    </w:p>
    <w:p w14:paraId="1F8E8D29" w14:textId="1AFF324A" w:rsidR="00636B4A" w:rsidRPr="001F5F19" w:rsidRDefault="00636B4A"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1F5F19">
        <w:rPr>
          <w:rFonts w:ascii="Times New Roman" w:eastAsia="SimSun" w:hAnsi="Times New Roman" w:cs="Times New Roman"/>
          <w:kern w:val="2"/>
          <w:sz w:val="24"/>
          <w:szCs w:val="24"/>
          <w:lang w:eastAsia="zh-CN" w:bidi="hi-IN"/>
        </w:rPr>
        <w:t>Łączna maksymalna wysokość kar umownych</w:t>
      </w:r>
      <w:r w:rsidR="001A2DB7" w:rsidRPr="001F5F19">
        <w:rPr>
          <w:rFonts w:ascii="Times New Roman" w:eastAsia="SimSun" w:hAnsi="Times New Roman" w:cs="Times New Roman"/>
          <w:kern w:val="2"/>
          <w:sz w:val="24"/>
          <w:szCs w:val="24"/>
          <w:lang w:eastAsia="zh-CN" w:bidi="hi-IN"/>
        </w:rPr>
        <w:t>, jakich mogą dochodzić strony</w:t>
      </w:r>
      <w:r w:rsidRPr="001F5F19">
        <w:rPr>
          <w:rFonts w:ascii="Times New Roman" w:eastAsia="SimSun" w:hAnsi="Times New Roman" w:cs="Times New Roman"/>
          <w:kern w:val="2"/>
          <w:sz w:val="24"/>
          <w:szCs w:val="24"/>
          <w:lang w:eastAsia="zh-CN" w:bidi="hi-IN"/>
        </w:rPr>
        <w:t xml:space="preserve"> </w:t>
      </w:r>
      <w:r w:rsidR="001A2DB7" w:rsidRPr="001F5F19">
        <w:rPr>
          <w:rFonts w:ascii="Times New Roman" w:eastAsia="SimSun" w:hAnsi="Times New Roman" w:cs="Times New Roman"/>
          <w:kern w:val="2"/>
          <w:sz w:val="24"/>
          <w:szCs w:val="24"/>
          <w:lang w:eastAsia="zh-CN" w:bidi="hi-IN"/>
        </w:rPr>
        <w:t>wynosi</w:t>
      </w:r>
      <w:r w:rsidR="001F5F19" w:rsidRPr="001F5F19">
        <w:rPr>
          <w:rFonts w:ascii="Times New Roman" w:eastAsia="SimSun" w:hAnsi="Times New Roman" w:cs="Times New Roman"/>
          <w:kern w:val="2"/>
          <w:sz w:val="24"/>
          <w:szCs w:val="24"/>
          <w:lang w:eastAsia="zh-CN" w:bidi="hi-IN"/>
        </w:rPr>
        <w:t xml:space="preserve"> 30 </w:t>
      </w:r>
      <w:r w:rsidR="001F5F19">
        <w:rPr>
          <w:rFonts w:ascii="Times New Roman" w:eastAsia="SimSun" w:hAnsi="Times New Roman" w:cs="Times New Roman"/>
          <w:kern w:val="2"/>
          <w:sz w:val="24"/>
          <w:szCs w:val="24"/>
          <w:lang w:eastAsia="zh-CN" w:bidi="hi-IN"/>
        </w:rPr>
        <w:t>% wynagrodzenia umownego</w:t>
      </w:r>
    </w:p>
    <w:p w14:paraId="5D397268" w14:textId="151D493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Wykonawca wyraża zgodę na potrącenie należnych kar umownych z wynagrodzenia ryczałtowego.</w:t>
      </w:r>
    </w:p>
    <w:p w14:paraId="7FE6EB0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Za szkody wyrządzone Zamawiającemu lub osobie trzeciej przez wykonawcę z innych tytułów, Wykonawca odpowiada według zasad określonych w kodeksie cywilnym.</w:t>
      </w:r>
    </w:p>
    <w:p w14:paraId="58D25C6E" w14:textId="731DA155"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Strony zastrzegają sobie prawo do odszkodowania uzupełniającego, przewyższającego wysokość kar umownych do wysokości rzeczywiście poniesionej szkody Wykonawca jest zobowiązany     do naprawienia szkody do pełnej wysokości na zasadach ogólnych, zgodnie   z kodeksem cywilnym.</w:t>
      </w:r>
    </w:p>
    <w:p w14:paraId="1930C480" w14:textId="77777777" w:rsidR="001726CD" w:rsidRPr="005F28FD" w:rsidRDefault="001726CD" w:rsidP="001726CD">
      <w:pPr>
        <w:widowControl w:val="0"/>
        <w:numPr>
          <w:ilvl w:val="0"/>
          <w:numId w:val="23"/>
        </w:numPr>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lang w:eastAsia="zh-CN" w:bidi="hi-IN"/>
        </w:rPr>
        <w:t>W razie opóźnienia w zapłacie wierzytelności pieniężnych strony zobowiązują się do zapłaty ustawowych odsetek.</w:t>
      </w:r>
    </w:p>
    <w:p w14:paraId="7EEF227C"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u w:val="single"/>
          <w:lang w:eastAsia="zh-CN" w:bidi="hi-IN"/>
        </w:rPr>
      </w:pPr>
    </w:p>
    <w:p w14:paraId="370AF3E5"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5F28FD">
        <w:rPr>
          <w:rFonts w:ascii="Times New Roman" w:eastAsia="SimSun" w:hAnsi="Times New Roman" w:cs="Times New Roman"/>
          <w:color w:val="000000"/>
          <w:kern w:val="2"/>
          <w:sz w:val="24"/>
          <w:szCs w:val="24"/>
          <w:u w:val="single"/>
          <w:lang w:eastAsia="zh-CN" w:bidi="hi-IN"/>
        </w:rPr>
        <w:t>ZMIANA UMOWY:</w:t>
      </w:r>
    </w:p>
    <w:p w14:paraId="3A3B73FB" w14:textId="77777777" w:rsidR="001726CD" w:rsidRPr="005F28FD"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5DD2B38" w14:textId="0BC5BD19" w:rsidR="001726CD"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5F28FD">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2</w:t>
      </w:r>
    </w:p>
    <w:p w14:paraId="1D38A9A5" w14:textId="21D0E3F4" w:rsidR="00815E18" w:rsidRDefault="00815E18"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p>
    <w:p w14:paraId="19973F24" w14:textId="77777777" w:rsidR="00815E18" w:rsidRPr="00D90CF0" w:rsidRDefault="00815E18" w:rsidP="00815E18">
      <w:pPr>
        <w:autoSpaceDE w:val="0"/>
        <w:autoSpaceDN w:val="0"/>
        <w:adjustRightInd w:val="0"/>
        <w:spacing w:after="0" w:line="240" w:lineRule="auto"/>
        <w:jc w:val="center"/>
        <w:rPr>
          <w:rFonts w:ascii="Times New Roman" w:hAnsi="Times New Roman" w:cs="Times New Roman"/>
          <w:b/>
          <w:bCs/>
          <w:sz w:val="24"/>
          <w:szCs w:val="24"/>
        </w:rPr>
      </w:pPr>
    </w:p>
    <w:p w14:paraId="5A5E018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lastRenderedPageBreak/>
        <w:t>1. Wszelkie zmiany umowy wymagają formy pisemnej pod rygorem nieważności.</w:t>
      </w:r>
    </w:p>
    <w:p w14:paraId="636E3DE9"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2. Zamawiający, zgodnie z Art. 455 ust. 1 ustawy Prawo zamówień publicznych, przewiduje</w:t>
      </w:r>
      <w:r>
        <w:rPr>
          <w:rFonts w:ascii="Times New Roman" w:hAnsi="Times New Roman" w:cs="Times New Roman"/>
          <w:sz w:val="24"/>
          <w:szCs w:val="24"/>
        </w:rPr>
        <w:t xml:space="preserve"> </w:t>
      </w:r>
      <w:r w:rsidRPr="00D90CF0">
        <w:rPr>
          <w:rFonts w:ascii="Times New Roman" w:hAnsi="Times New Roman" w:cs="Times New Roman"/>
          <w:sz w:val="24"/>
          <w:szCs w:val="24"/>
        </w:rPr>
        <w:t>możliwość zmiany niniejszej umowy w stosunku do treści złożonej oferty, tylko na</w:t>
      </w:r>
      <w:r>
        <w:rPr>
          <w:rFonts w:ascii="Times New Roman" w:hAnsi="Times New Roman" w:cs="Times New Roman"/>
          <w:sz w:val="24"/>
          <w:szCs w:val="24"/>
        </w:rPr>
        <w:t xml:space="preserve"> </w:t>
      </w:r>
      <w:r w:rsidRPr="00D90CF0">
        <w:rPr>
          <w:rFonts w:ascii="Times New Roman" w:hAnsi="Times New Roman" w:cs="Times New Roman"/>
          <w:sz w:val="24"/>
          <w:szCs w:val="24"/>
        </w:rPr>
        <w:t>warunkach określonych poniżej, tj:</w:t>
      </w:r>
    </w:p>
    <w:p w14:paraId="1749FC9F"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D90CF0">
        <w:rPr>
          <w:rFonts w:ascii="Times New Roman" w:hAnsi="Times New Roman" w:cs="Times New Roman"/>
          <w:sz w:val="24"/>
          <w:szCs w:val="24"/>
        </w:rPr>
        <w:t>2.1. zmiany wysokości wynagrodzenia należnego wykonawcy, w przypadku zmiany</w:t>
      </w:r>
      <w:r w:rsidRPr="00D90CF0">
        <w:rPr>
          <w:rFonts w:ascii="Times New Roman" w:hAnsi="Times New Roman" w:cs="Times New Roman"/>
          <w:b/>
          <w:bCs/>
          <w:sz w:val="24"/>
          <w:szCs w:val="24"/>
        </w:rPr>
        <w:t>:</w:t>
      </w:r>
    </w:p>
    <w:p w14:paraId="0C6D2599" w14:textId="77777777" w:rsidR="00815E18" w:rsidRPr="00D90CF0" w:rsidRDefault="00815E18" w:rsidP="00815E18">
      <w:pPr>
        <w:autoSpaceDE w:val="0"/>
        <w:autoSpaceDN w:val="0"/>
        <w:adjustRightInd w:val="0"/>
        <w:spacing w:after="0" w:line="240" w:lineRule="auto"/>
        <w:ind w:firstLine="708"/>
        <w:jc w:val="both"/>
        <w:rPr>
          <w:rFonts w:ascii="Times New Roman" w:hAnsi="Times New Roman" w:cs="Times New Roman"/>
          <w:sz w:val="24"/>
          <w:szCs w:val="24"/>
        </w:rPr>
      </w:pPr>
      <w:r w:rsidRPr="00D90CF0">
        <w:rPr>
          <w:rFonts w:ascii="Times New Roman" w:hAnsi="Times New Roman" w:cs="Times New Roman"/>
          <w:sz w:val="24"/>
          <w:szCs w:val="24"/>
        </w:rPr>
        <w:t>a) stawki podatku od towarów i usług,</w:t>
      </w:r>
    </w:p>
    <w:p w14:paraId="52481D25" w14:textId="77777777" w:rsidR="00815E18"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Pr="00D90CF0">
        <w:rPr>
          <w:rFonts w:ascii="Times New Roman" w:hAnsi="Times New Roman" w:cs="Times New Roman"/>
          <w:sz w:val="24"/>
          <w:szCs w:val="24"/>
        </w:rPr>
        <w:t>) zasad podlegania ubezpieczeniom społecznym lub ubezpieczeniu zdrowotnemu lub</w:t>
      </w:r>
      <w:r>
        <w:rPr>
          <w:rFonts w:ascii="Times New Roman" w:hAnsi="Times New Roman" w:cs="Times New Roman"/>
          <w:sz w:val="24"/>
          <w:szCs w:val="24"/>
        </w:rPr>
        <w:t xml:space="preserve"> </w:t>
      </w:r>
      <w:r w:rsidRPr="00D90CF0">
        <w:rPr>
          <w:rFonts w:ascii="Times New Roman" w:hAnsi="Times New Roman" w:cs="Times New Roman"/>
          <w:sz w:val="24"/>
          <w:szCs w:val="24"/>
        </w:rPr>
        <w:t>wysokości stawki składki na ubezpieczenia społeczne lub zdrowotne,</w:t>
      </w:r>
    </w:p>
    <w:p w14:paraId="339307FB"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Pr="00D90CF0">
        <w:rPr>
          <w:rFonts w:ascii="Times New Roman" w:hAnsi="Times New Roman" w:cs="Times New Roman"/>
          <w:sz w:val="24"/>
          <w:szCs w:val="24"/>
        </w:rPr>
        <w:t>) zasad gromadzenia i wysokości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o których mowa w ustawie z dnia 4 października 2018 r. o pracowniczych planach</w:t>
      </w:r>
      <w:r>
        <w:rPr>
          <w:rFonts w:ascii="Times New Roman" w:hAnsi="Times New Roman" w:cs="Times New Roman"/>
          <w:sz w:val="24"/>
          <w:szCs w:val="24"/>
        </w:rPr>
        <w:t xml:space="preserve"> </w:t>
      </w:r>
      <w:r w:rsidRPr="00D90CF0">
        <w:rPr>
          <w:rFonts w:ascii="Times New Roman" w:hAnsi="Times New Roman" w:cs="Times New Roman"/>
          <w:sz w:val="24"/>
          <w:szCs w:val="24"/>
        </w:rPr>
        <w:t>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jeżeli zmiany te będą miały wpływ na koszt wykonania zamówienia przez</w:t>
      </w:r>
      <w:r>
        <w:rPr>
          <w:rFonts w:ascii="Times New Roman" w:hAnsi="Times New Roman" w:cs="Times New Roman"/>
          <w:sz w:val="24"/>
          <w:szCs w:val="24"/>
        </w:rPr>
        <w:t xml:space="preserve"> </w:t>
      </w:r>
      <w:r w:rsidRPr="00D90CF0">
        <w:rPr>
          <w:rFonts w:ascii="Times New Roman" w:hAnsi="Times New Roman" w:cs="Times New Roman"/>
          <w:sz w:val="24"/>
          <w:szCs w:val="24"/>
        </w:rPr>
        <w:t>Wykonawcę.</w:t>
      </w:r>
    </w:p>
    <w:p w14:paraId="2AA60579"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2.1.1 W wypadku zmiany, o której mowa w ppkt. 2.1. lit. a) wartość netto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Wykonawcy nie zmieni się, a określona w aneksie wartość brutto</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zostanie wyliczona na podstawie nowych przepisów. Powyższa</w:t>
      </w:r>
      <w:r>
        <w:rPr>
          <w:rFonts w:ascii="Times New Roman" w:hAnsi="Times New Roman" w:cs="Times New Roman"/>
          <w:sz w:val="24"/>
          <w:szCs w:val="24"/>
        </w:rPr>
        <w:t xml:space="preserve"> </w:t>
      </w:r>
      <w:r w:rsidRPr="00D90CF0">
        <w:rPr>
          <w:rFonts w:ascii="Times New Roman" w:hAnsi="Times New Roman" w:cs="Times New Roman"/>
          <w:sz w:val="24"/>
          <w:szCs w:val="24"/>
        </w:rPr>
        <w:t>zmiana wysokości wynagrodzenia obowiązywać będzie od dnia wejścia w życie</w:t>
      </w:r>
      <w:r>
        <w:rPr>
          <w:rFonts w:ascii="Times New Roman" w:hAnsi="Times New Roman" w:cs="Times New Roman"/>
          <w:sz w:val="24"/>
          <w:szCs w:val="24"/>
        </w:rPr>
        <w:t xml:space="preserve"> </w:t>
      </w:r>
      <w:r w:rsidRPr="00D90CF0">
        <w:rPr>
          <w:rFonts w:ascii="Times New Roman" w:hAnsi="Times New Roman" w:cs="Times New Roman"/>
          <w:sz w:val="24"/>
          <w:szCs w:val="24"/>
        </w:rPr>
        <w:t>przepisów wprowadzających zmianę stawki podatku od towarów i usług.</w:t>
      </w:r>
    </w:p>
    <w:p w14:paraId="3E2CABE7"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2.1.2. W przypadku zmian, o których mowa ppkt. 2.1. lit. b)</w:t>
      </w:r>
      <w:r>
        <w:rPr>
          <w:rFonts w:ascii="Times New Roman" w:hAnsi="Times New Roman" w:cs="Times New Roman"/>
          <w:sz w:val="24"/>
          <w:szCs w:val="24"/>
        </w:rPr>
        <w:t xml:space="preserve"> i</w:t>
      </w:r>
      <w:r w:rsidRPr="00D90CF0">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D90CF0">
        <w:rPr>
          <w:rFonts w:ascii="Times New Roman" w:hAnsi="Times New Roman" w:cs="Times New Roman"/>
          <w:sz w:val="24"/>
          <w:szCs w:val="24"/>
        </w:rPr>
        <w:t>Wykonawca</w:t>
      </w:r>
      <w:r>
        <w:rPr>
          <w:rFonts w:ascii="Times New Roman" w:hAnsi="Times New Roman" w:cs="Times New Roman"/>
          <w:sz w:val="24"/>
          <w:szCs w:val="24"/>
        </w:rPr>
        <w:t xml:space="preserve"> </w:t>
      </w:r>
      <w:r w:rsidRPr="00D90CF0">
        <w:rPr>
          <w:rFonts w:ascii="Times New Roman" w:hAnsi="Times New Roman" w:cs="Times New Roman"/>
          <w:sz w:val="24"/>
          <w:szCs w:val="24"/>
        </w:rPr>
        <w:t>może</w:t>
      </w:r>
      <w:r>
        <w:rPr>
          <w:rFonts w:ascii="Times New Roman" w:hAnsi="Times New Roman" w:cs="Times New Roman"/>
          <w:sz w:val="24"/>
          <w:szCs w:val="24"/>
        </w:rPr>
        <w:t xml:space="preserve"> </w:t>
      </w:r>
      <w:r w:rsidRPr="00D90CF0">
        <w:rPr>
          <w:rFonts w:ascii="Times New Roman" w:hAnsi="Times New Roman" w:cs="Times New Roman"/>
          <w:sz w:val="24"/>
          <w:szCs w:val="24"/>
        </w:rPr>
        <w:t>wystąpić do Zamawiającego z wnioskiem o zmianę wynagrodzenia, przedkładając</w:t>
      </w:r>
      <w:r>
        <w:rPr>
          <w:rFonts w:ascii="Times New Roman" w:hAnsi="Times New Roman" w:cs="Times New Roman"/>
          <w:sz w:val="24"/>
          <w:szCs w:val="24"/>
        </w:rPr>
        <w:t xml:space="preserve"> </w:t>
      </w:r>
      <w:r w:rsidRPr="00D90CF0">
        <w:rPr>
          <w:rFonts w:ascii="Times New Roman" w:hAnsi="Times New Roman" w:cs="Times New Roman"/>
          <w:sz w:val="24"/>
          <w:szCs w:val="24"/>
        </w:rPr>
        <w:t>odpowiednie dokumenty potwierdzające zasadność złożenia takiego wniosku.</w:t>
      </w:r>
      <w:r>
        <w:rPr>
          <w:rFonts w:ascii="Times New Roman" w:hAnsi="Times New Roman" w:cs="Times New Roman"/>
          <w:sz w:val="24"/>
          <w:szCs w:val="24"/>
        </w:rPr>
        <w:t xml:space="preserve"> </w:t>
      </w:r>
      <w:r w:rsidRPr="00D90CF0">
        <w:rPr>
          <w:rFonts w:ascii="Times New Roman" w:hAnsi="Times New Roman" w:cs="Times New Roman"/>
          <w:sz w:val="24"/>
          <w:szCs w:val="24"/>
        </w:rPr>
        <w:t>Wniosek powinien zawierać wyczerpujące uzasadnienie faktyczne i prawne oraz</w:t>
      </w:r>
      <w:r>
        <w:rPr>
          <w:rFonts w:ascii="Times New Roman" w:hAnsi="Times New Roman" w:cs="Times New Roman"/>
          <w:sz w:val="24"/>
          <w:szCs w:val="24"/>
        </w:rPr>
        <w:t xml:space="preserve"> </w:t>
      </w:r>
      <w:r w:rsidRPr="00D90CF0">
        <w:rPr>
          <w:rFonts w:ascii="Times New Roman" w:hAnsi="Times New Roman" w:cs="Times New Roman"/>
          <w:sz w:val="24"/>
          <w:szCs w:val="24"/>
        </w:rPr>
        <w:t>dokładnie wyliczenie kwoty wynagrodzenia Wykonawcy po zmianie umowy,</w:t>
      </w:r>
      <w:r>
        <w:rPr>
          <w:rFonts w:ascii="Times New Roman" w:hAnsi="Times New Roman" w:cs="Times New Roman"/>
          <w:sz w:val="24"/>
          <w:szCs w:val="24"/>
        </w:rPr>
        <w:t xml:space="preserve"> </w:t>
      </w:r>
      <w:r w:rsidRPr="00D90CF0">
        <w:rPr>
          <w:rFonts w:ascii="Times New Roman" w:hAnsi="Times New Roman" w:cs="Times New Roman"/>
          <w:sz w:val="24"/>
          <w:szCs w:val="24"/>
        </w:rPr>
        <w:t>w szczególności Wykonawca będzie zobowiązany wykazać związek pomiędzy</w:t>
      </w:r>
      <w:r>
        <w:rPr>
          <w:rFonts w:ascii="Times New Roman" w:hAnsi="Times New Roman" w:cs="Times New Roman"/>
          <w:sz w:val="24"/>
          <w:szCs w:val="24"/>
        </w:rPr>
        <w:t xml:space="preserve"> </w:t>
      </w:r>
      <w:r w:rsidRPr="00D90CF0">
        <w:rPr>
          <w:rFonts w:ascii="Times New Roman" w:hAnsi="Times New Roman" w:cs="Times New Roman"/>
          <w:sz w:val="24"/>
          <w:szCs w:val="24"/>
        </w:rPr>
        <w:t>wnioskowana kwotą podwyższenia wynagrodzenia umownego, a wpływem zmiany</w:t>
      </w:r>
      <w:r>
        <w:rPr>
          <w:rFonts w:ascii="Times New Roman" w:hAnsi="Times New Roman" w:cs="Times New Roman"/>
          <w:sz w:val="24"/>
          <w:szCs w:val="24"/>
        </w:rPr>
        <w:t xml:space="preserve"> </w:t>
      </w:r>
      <w:r w:rsidRPr="00D90CF0">
        <w:rPr>
          <w:rFonts w:ascii="Times New Roman" w:hAnsi="Times New Roman" w:cs="Times New Roman"/>
          <w:sz w:val="24"/>
          <w:szCs w:val="24"/>
        </w:rPr>
        <w:t>zasad, o których mowa powyżej, na kalkulację wynagrodzenia umownego. Wniosek</w:t>
      </w:r>
      <w:r>
        <w:rPr>
          <w:rFonts w:ascii="Times New Roman" w:hAnsi="Times New Roman" w:cs="Times New Roman"/>
          <w:sz w:val="24"/>
          <w:szCs w:val="24"/>
        </w:rPr>
        <w:t xml:space="preserve"> </w:t>
      </w:r>
      <w:r w:rsidRPr="00D90CF0">
        <w:rPr>
          <w:rFonts w:ascii="Times New Roman" w:hAnsi="Times New Roman" w:cs="Times New Roman"/>
          <w:sz w:val="24"/>
          <w:szCs w:val="24"/>
        </w:rPr>
        <w:t>powinien obejmować jedynie te dodatkowe koszty realizacji zamówienia, które</w:t>
      </w:r>
      <w:r>
        <w:rPr>
          <w:rFonts w:ascii="Times New Roman" w:hAnsi="Times New Roman" w:cs="Times New Roman"/>
          <w:sz w:val="24"/>
          <w:szCs w:val="24"/>
        </w:rPr>
        <w:t xml:space="preserve"> </w:t>
      </w:r>
      <w:r w:rsidRPr="00D90CF0">
        <w:rPr>
          <w:rFonts w:ascii="Times New Roman" w:hAnsi="Times New Roman" w:cs="Times New Roman"/>
          <w:sz w:val="24"/>
          <w:szCs w:val="24"/>
        </w:rPr>
        <w:t>Wykonawca obowiązkowo ponosi w związku ze zmiana okoliczności. Obowiązek</w:t>
      </w:r>
      <w:r>
        <w:rPr>
          <w:rFonts w:ascii="Times New Roman" w:hAnsi="Times New Roman" w:cs="Times New Roman"/>
          <w:sz w:val="24"/>
          <w:szCs w:val="24"/>
        </w:rPr>
        <w:t xml:space="preserve"> </w:t>
      </w:r>
      <w:r w:rsidRPr="00D90CF0">
        <w:rPr>
          <w:rFonts w:ascii="Times New Roman" w:hAnsi="Times New Roman" w:cs="Times New Roman"/>
          <w:sz w:val="24"/>
          <w:szCs w:val="24"/>
        </w:rPr>
        <w:t>wykazania wpływu zmian na koszty wykonania zamówienia należy do Wykonawcy</w:t>
      </w:r>
      <w:r>
        <w:rPr>
          <w:rFonts w:ascii="Times New Roman" w:hAnsi="Times New Roman" w:cs="Times New Roman"/>
          <w:sz w:val="24"/>
          <w:szCs w:val="24"/>
        </w:rPr>
        <w:t xml:space="preserve"> </w:t>
      </w:r>
      <w:r w:rsidRPr="00D90CF0">
        <w:rPr>
          <w:rFonts w:ascii="Times New Roman" w:hAnsi="Times New Roman" w:cs="Times New Roman"/>
          <w:sz w:val="24"/>
          <w:szCs w:val="24"/>
        </w:rPr>
        <w:t>pod rygorem odmowy dokonania zmiany Umowy przez Zamawiającego.</w:t>
      </w:r>
    </w:p>
    <w:p w14:paraId="52CB988E"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3</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ppkt. 2.1. lit. </w:t>
      </w:r>
      <w:r>
        <w:rPr>
          <w:rFonts w:ascii="Times New Roman" w:hAnsi="Times New Roman" w:cs="Times New Roman"/>
          <w:sz w:val="24"/>
          <w:szCs w:val="24"/>
        </w:rPr>
        <w:t>b</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wynagrodzenie Wykonawcy ulegnie zmianie o wartość wzrostu całkowitego kosztu</w:t>
      </w:r>
      <w:r>
        <w:rPr>
          <w:rFonts w:ascii="Times New Roman" w:hAnsi="Times New Roman" w:cs="Times New Roman"/>
          <w:sz w:val="24"/>
          <w:szCs w:val="24"/>
        </w:rPr>
        <w:t xml:space="preserve"> </w:t>
      </w:r>
      <w:r w:rsidRPr="00D90CF0">
        <w:rPr>
          <w:rFonts w:ascii="Times New Roman" w:hAnsi="Times New Roman" w:cs="Times New Roman"/>
          <w:sz w:val="24"/>
          <w:szCs w:val="24"/>
        </w:rPr>
        <w:t>Wykonawcy, jaką będzie on zobowiązany dodatkowo ponieść w celu uwzględnienia</w:t>
      </w:r>
      <w:r>
        <w:rPr>
          <w:rFonts w:ascii="Times New Roman" w:hAnsi="Times New Roman" w:cs="Times New Roman"/>
          <w:sz w:val="24"/>
          <w:szCs w:val="24"/>
        </w:rPr>
        <w:t xml:space="preserve"> </w:t>
      </w:r>
      <w:r w:rsidRPr="00D90CF0">
        <w:rPr>
          <w:rFonts w:ascii="Times New Roman" w:hAnsi="Times New Roman" w:cs="Times New Roman"/>
          <w:sz w:val="24"/>
          <w:szCs w:val="24"/>
        </w:rPr>
        <w:t>tej zmiany, przy zachowaniu dotychczasowej kwoty netto wynagrodzenia osób</w:t>
      </w:r>
      <w:r>
        <w:rPr>
          <w:rFonts w:ascii="Times New Roman" w:hAnsi="Times New Roman" w:cs="Times New Roman"/>
          <w:sz w:val="24"/>
          <w:szCs w:val="24"/>
        </w:rPr>
        <w:t xml:space="preserve"> </w:t>
      </w:r>
      <w:r w:rsidRPr="00D90CF0">
        <w:rPr>
          <w:rFonts w:ascii="Times New Roman" w:hAnsi="Times New Roman" w:cs="Times New Roman"/>
          <w:sz w:val="24"/>
          <w:szCs w:val="24"/>
        </w:rPr>
        <w:t>bezpośrednio wykonujących zamówienie na rzecz Zamawiającego. Ewentualna</w:t>
      </w:r>
      <w:r>
        <w:rPr>
          <w:rFonts w:ascii="Times New Roman" w:hAnsi="Times New Roman" w:cs="Times New Roman"/>
          <w:sz w:val="24"/>
          <w:szCs w:val="24"/>
        </w:rPr>
        <w:tab/>
      </w:r>
      <w:r w:rsidRPr="00D90CF0">
        <w:rPr>
          <w:rFonts w:ascii="Times New Roman" w:hAnsi="Times New Roman" w:cs="Times New Roman"/>
          <w:sz w:val="24"/>
          <w:szCs w:val="24"/>
        </w:rPr>
        <w:t>zmiana wynagrodzenia będzie obowiązywać od dnia złożenia przez Wykonawcę</w:t>
      </w:r>
      <w:r>
        <w:rPr>
          <w:rFonts w:ascii="Times New Roman" w:hAnsi="Times New Roman" w:cs="Times New Roman"/>
          <w:sz w:val="24"/>
          <w:szCs w:val="24"/>
        </w:rPr>
        <w:t xml:space="preserve"> </w:t>
      </w:r>
      <w:r w:rsidRPr="00D90CF0">
        <w:rPr>
          <w:rFonts w:ascii="Times New Roman" w:hAnsi="Times New Roman" w:cs="Times New Roman"/>
          <w:sz w:val="24"/>
          <w:szCs w:val="24"/>
        </w:rPr>
        <w:t>kompletnego wniosku, o którym mowa powyżej, jednak nie wcześniej niż od dnia</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wejścia w życie zmian w przepisach, o których mowa w ppkt. 2.1. lit. </w:t>
      </w:r>
      <w:r>
        <w:rPr>
          <w:rFonts w:ascii="Times New Roman" w:hAnsi="Times New Roman" w:cs="Times New Roman"/>
          <w:sz w:val="24"/>
          <w:szCs w:val="24"/>
        </w:rPr>
        <w:t>b</w:t>
      </w:r>
      <w:r w:rsidRPr="00D90CF0">
        <w:rPr>
          <w:rFonts w:ascii="Times New Roman" w:hAnsi="Times New Roman" w:cs="Times New Roman"/>
          <w:sz w:val="24"/>
          <w:szCs w:val="24"/>
        </w:rPr>
        <w:t>).</w:t>
      </w:r>
    </w:p>
    <w:p w14:paraId="67A85F0B"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t>2.1.</w:t>
      </w:r>
      <w:r>
        <w:rPr>
          <w:rFonts w:ascii="Times New Roman" w:hAnsi="Times New Roman" w:cs="Times New Roman"/>
          <w:sz w:val="24"/>
          <w:szCs w:val="24"/>
        </w:rPr>
        <w:t>4</w:t>
      </w:r>
      <w:r w:rsidRPr="00D90CF0">
        <w:rPr>
          <w:rFonts w:ascii="Times New Roman" w:hAnsi="Times New Roman" w:cs="Times New Roman"/>
          <w:sz w:val="24"/>
          <w:szCs w:val="24"/>
        </w:rPr>
        <w:t>. W przypadku uwzględnienia przez Zamawiającego wniosku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 zakresie zmiany wynagrodzenia, w sytuacji o której mowa w ppkt. 2.1. lit. </w:t>
      </w:r>
      <w:r>
        <w:rPr>
          <w:rFonts w:ascii="Times New Roman" w:hAnsi="Times New Roman" w:cs="Times New Roman"/>
          <w:sz w:val="24"/>
          <w:szCs w:val="24"/>
        </w:rPr>
        <w:t>c</w:t>
      </w:r>
      <w:r w:rsidRPr="00D90CF0">
        <w:rPr>
          <w:rFonts w:ascii="Times New Roman" w:hAnsi="Times New Roman" w:cs="Times New Roman"/>
          <w:sz w:val="24"/>
          <w:szCs w:val="24"/>
        </w:rPr>
        <w:t>),</w:t>
      </w:r>
      <w:r>
        <w:rPr>
          <w:rFonts w:ascii="Times New Roman" w:hAnsi="Times New Roman" w:cs="Times New Roman"/>
          <w:sz w:val="24"/>
          <w:szCs w:val="24"/>
        </w:rPr>
        <w:t xml:space="preserve"> </w:t>
      </w:r>
      <w:r w:rsidRPr="00D90CF0">
        <w:rPr>
          <w:rFonts w:ascii="Times New Roman" w:hAnsi="Times New Roman" w:cs="Times New Roman"/>
          <w:sz w:val="24"/>
          <w:szCs w:val="24"/>
        </w:rPr>
        <w:t>wynagrodzenie Wykonawcy ulegnie zmianie o sumę wzrostu kosztów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publicznego wynikającą z wpłat do pracowniczych planów kapitałowych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dokonywanych przez podmioty zatrudniające uczestniczące </w:t>
      </w:r>
      <w:r>
        <w:rPr>
          <w:rFonts w:ascii="Times New Roman" w:hAnsi="Times New Roman" w:cs="Times New Roman"/>
          <w:sz w:val="24"/>
          <w:szCs w:val="24"/>
        </w:rPr>
        <w:t xml:space="preserve">                     </w:t>
      </w:r>
      <w:r w:rsidRPr="00D90CF0">
        <w:rPr>
          <w:rFonts w:ascii="Times New Roman" w:hAnsi="Times New Roman" w:cs="Times New Roman"/>
          <w:sz w:val="24"/>
          <w:szCs w:val="24"/>
        </w:rPr>
        <w:t>w wykonaniu</w:t>
      </w:r>
      <w:r>
        <w:rPr>
          <w:rFonts w:ascii="Times New Roman" w:hAnsi="Times New Roman" w:cs="Times New Roman"/>
          <w:sz w:val="24"/>
          <w:szCs w:val="24"/>
        </w:rPr>
        <w:tab/>
      </w:r>
      <w:r w:rsidRPr="00D90CF0">
        <w:rPr>
          <w:rFonts w:ascii="Times New Roman" w:hAnsi="Times New Roman" w:cs="Times New Roman"/>
          <w:sz w:val="24"/>
          <w:szCs w:val="24"/>
        </w:rPr>
        <w:t>zamówienia publicznego.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r>
        <w:rPr>
          <w:rFonts w:ascii="Times New Roman" w:hAnsi="Times New Roman" w:cs="Times New Roman"/>
          <w:sz w:val="24"/>
          <w:szCs w:val="24"/>
        </w:rPr>
        <w:t xml:space="preserve"> </w:t>
      </w:r>
      <w:r w:rsidRPr="00D90CF0">
        <w:rPr>
          <w:rFonts w:ascii="Times New Roman" w:hAnsi="Times New Roman" w:cs="Times New Roman"/>
          <w:sz w:val="24"/>
          <w:szCs w:val="24"/>
        </w:rPr>
        <w:t>jednak nie wcześniej niż od dnia wejścia w życie zmian w przepisach, o których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mowa w ppkt. 2.1. lit. </w:t>
      </w:r>
      <w:r>
        <w:rPr>
          <w:rFonts w:ascii="Times New Roman" w:hAnsi="Times New Roman" w:cs="Times New Roman"/>
          <w:sz w:val="24"/>
          <w:szCs w:val="24"/>
        </w:rPr>
        <w:t>c</w:t>
      </w:r>
      <w:r w:rsidRPr="00D90CF0">
        <w:rPr>
          <w:rFonts w:ascii="Times New Roman" w:hAnsi="Times New Roman" w:cs="Times New Roman"/>
          <w:sz w:val="24"/>
          <w:szCs w:val="24"/>
        </w:rPr>
        <w:t>).</w:t>
      </w:r>
    </w:p>
    <w:p w14:paraId="41531292" w14:textId="77777777" w:rsidR="00815E18" w:rsidRPr="00D90CF0" w:rsidRDefault="00815E18" w:rsidP="00815E18">
      <w:pPr>
        <w:autoSpaceDE w:val="0"/>
        <w:autoSpaceDN w:val="0"/>
        <w:adjustRightInd w:val="0"/>
        <w:spacing w:after="0" w:line="240" w:lineRule="auto"/>
        <w:ind w:left="1416"/>
        <w:jc w:val="both"/>
        <w:rPr>
          <w:rFonts w:ascii="Times New Roman" w:hAnsi="Times New Roman" w:cs="Times New Roman"/>
          <w:sz w:val="24"/>
          <w:szCs w:val="24"/>
        </w:rPr>
      </w:pPr>
      <w:r w:rsidRPr="00D90CF0">
        <w:rPr>
          <w:rFonts w:ascii="Times New Roman" w:hAnsi="Times New Roman" w:cs="Times New Roman"/>
          <w:sz w:val="24"/>
          <w:szCs w:val="24"/>
        </w:rPr>
        <w:lastRenderedPageBreak/>
        <w:t>2.1.</w:t>
      </w:r>
      <w:r>
        <w:rPr>
          <w:rFonts w:ascii="Times New Roman" w:hAnsi="Times New Roman" w:cs="Times New Roman"/>
          <w:sz w:val="24"/>
          <w:szCs w:val="24"/>
        </w:rPr>
        <w:t>5</w:t>
      </w:r>
      <w:r w:rsidRPr="00D90CF0">
        <w:rPr>
          <w:rFonts w:ascii="Times New Roman" w:hAnsi="Times New Roman" w:cs="Times New Roman"/>
          <w:sz w:val="24"/>
          <w:szCs w:val="24"/>
        </w:rPr>
        <w:t xml:space="preserve">. W wypadku, gdy po pierwszym roku obowiązywania umowy dojdzie </w:t>
      </w:r>
      <w:r>
        <w:rPr>
          <w:rFonts w:ascii="Times New Roman" w:hAnsi="Times New Roman" w:cs="Times New Roman"/>
          <w:sz w:val="24"/>
          <w:szCs w:val="24"/>
        </w:rPr>
        <w:t xml:space="preserve">                 </w:t>
      </w:r>
      <w:r w:rsidRPr="00D90CF0">
        <w:rPr>
          <w:rFonts w:ascii="Times New Roman" w:hAnsi="Times New Roman" w:cs="Times New Roman"/>
          <w:sz w:val="24"/>
          <w:szCs w:val="24"/>
        </w:rPr>
        <w:t>do zmiany</w:t>
      </w:r>
      <w:r>
        <w:rPr>
          <w:rFonts w:ascii="Times New Roman" w:hAnsi="Times New Roman" w:cs="Times New Roman"/>
          <w:sz w:val="24"/>
          <w:szCs w:val="24"/>
        </w:rPr>
        <w:t xml:space="preserve"> </w:t>
      </w:r>
      <w:r w:rsidRPr="00D90CF0">
        <w:rPr>
          <w:rFonts w:ascii="Times New Roman" w:hAnsi="Times New Roman" w:cs="Times New Roman"/>
          <w:sz w:val="24"/>
          <w:szCs w:val="24"/>
        </w:rPr>
        <w:t>ceny materiałów lub kosztów związanych z realizacją zamówienia przekraczającej</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poziom wartości średniorocznego wskaźnika cen towarów </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w:t>
      </w:r>
      <w:r>
        <w:rPr>
          <w:rFonts w:ascii="Times New Roman" w:hAnsi="Times New Roman" w:cs="Times New Roman"/>
          <w:sz w:val="24"/>
          <w:szCs w:val="24"/>
        </w:rPr>
        <w:t xml:space="preserve"> </w:t>
      </w:r>
      <w:r w:rsidRPr="00D90CF0">
        <w:rPr>
          <w:rFonts w:ascii="Times New Roman" w:hAnsi="Times New Roman" w:cs="Times New Roman"/>
          <w:sz w:val="24"/>
          <w:szCs w:val="24"/>
        </w:rPr>
        <w:t>podany w komunikacie Prezesa Głównego Urzędu Statystycznego, względem cen</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ustalonych na dzień zawarcia umowy, </w:t>
      </w:r>
      <w:r>
        <w:rPr>
          <w:rFonts w:ascii="Times New Roman" w:hAnsi="Times New Roman" w:cs="Times New Roman"/>
          <w:sz w:val="24"/>
          <w:szCs w:val="24"/>
        </w:rPr>
        <w:t xml:space="preserve">                                  </w:t>
      </w:r>
      <w:r w:rsidRPr="00D90CF0">
        <w:rPr>
          <w:rFonts w:ascii="Times New Roman" w:hAnsi="Times New Roman" w:cs="Times New Roman"/>
          <w:sz w:val="24"/>
          <w:szCs w:val="24"/>
        </w:rPr>
        <w:t>to nierozliczone dotychczas wynagrodzenie</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wykonawcy ulegnie zmianie </w:t>
      </w:r>
      <w:r>
        <w:rPr>
          <w:rFonts w:ascii="Times New Roman" w:hAnsi="Times New Roman" w:cs="Times New Roman"/>
          <w:sz w:val="24"/>
          <w:szCs w:val="24"/>
        </w:rPr>
        <w:t xml:space="preserve">                           </w:t>
      </w:r>
      <w:r w:rsidRPr="00D90CF0">
        <w:rPr>
          <w:rFonts w:ascii="Times New Roman" w:hAnsi="Times New Roman" w:cs="Times New Roman"/>
          <w:sz w:val="24"/>
          <w:szCs w:val="24"/>
        </w:rPr>
        <w:t>o wysokość średniorocznego wskaźnika cen towarów</w:t>
      </w:r>
      <w:r>
        <w:rPr>
          <w:rFonts w:ascii="Times New Roman" w:hAnsi="Times New Roman" w:cs="Times New Roman"/>
          <w:sz w:val="24"/>
          <w:szCs w:val="24"/>
        </w:rPr>
        <w:t xml:space="preserve"> </w:t>
      </w:r>
      <w:r w:rsidRPr="00D90CF0">
        <w:rPr>
          <w:rFonts w:ascii="Times New Roman" w:hAnsi="Times New Roman" w:cs="Times New Roman"/>
          <w:sz w:val="24"/>
          <w:szCs w:val="24"/>
        </w:rPr>
        <w:t>i usług konsumpcyjnych podany w komunikacie Prezesa GUS. Wykonawca</w:t>
      </w:r>
      <w:r>
        <w:rPr>
          <w:rFonts w:ascii="Times New Roman" w:hAnsi="Times New Roman" w:cs="Times New Roman"/>
          <w:sz w:val="24"/>
          <w:szCs w:val="24"/>
        </w:rPr>
        <w:t xml:space="preserve"> </w:t>
      </w:r>
      <w:r w:rsidRPr="00D90CF0">
        <w:rPr>
          <w:rFonts w:ascii="Times New Roman" w:hAnsi="Times New Roman" w:cs="Times New Roman"/>
          <w:sz w:val="24"/>
          <w:szCs w:val="24"/>
        </w:rPr>
        <w:t>uprawniony jest do złożenia wniosku o waloryzację wynagrodzenia o wskaźnik</w:t>
      </w:r>
      <w:r>
        <w:rPr>
          <w:rFonts w:ascii="Times New Roman" w:hAnsi="Times New Roman" w:cs="Times New Roman"/>
          <w:sz w:val="24"/>
          <w:szCs w:val="24"/>
        </w:rPr>
        <w:t xml:space="preserve"> </w:t>
      </w:r>
      <w:r w:rsidRPr="00D90CF0">
        <w:rPr>
          <w:rFonts w:ascii="Times New Roman" w:hAnsi="Times New Roman" w:cs="Times New Roman"/>
          <w:sz w:val="24"/>
          <w:szCs w:val="24"/>
        </w:rPr>
        <w:t>inflacji w terminie miesiąca od ogłoszenia komunikatu przez Prezesa GUS. Do</w:t>
      </w:r>
      <w:r>
        <w:rPr>
          <w:rFonts w:ascii="Times New Roman" w:hAnsi="Times New Roman" w:cs="Times New Roman"/>
          <w:sz w:val="24"/>
          <w:szCs w:val="24"/>
        </w:rPr>
        <w:t xml:space="preserve"> </w:t>
      </w:r>
      <w:r w:rsidRPr="00D90CF0">
        <w:rPr>
          <w:rFonts w:ascii="Times New Roman" w:hAnsi="Times New Roman" w:cs="Times New Roman"/>
          <w:sz w:val="24"/>
          <w:szCs w:val="24"/>
        </w:rPr>
        <w:t>wniosku wykonawca obowiązany jest dołączyć dowody wykazujące cenę materiałów</w:t>
      </w:r>
      <w:r>
        <w:rPr>
          <w:rFonts w:ascii="Times New Roman" w:hAnsi="Times New Roman" w:cs="Times New Roman"/>
          <w:sz w:val="24"/>
          <w:szCs w:val="24"/>
        </w:rPr>
        <w:t xml:space="preserve"> </w:t>
      </w:r>
      <w:r w:rsidRPr="00D90CF0">
        <w:rPr>
          <w:rFonts w:ascii="Times New Roman" w:hAnsi="Times New Roman" w:cs="Times New Roman"/>
          <w:sz w:val="24"/>
          <w:szCs w:val="24"/>
        </w:rPr>
        <w:t>lub usług na dzień zawarcia umowy, aktualną na dzień złożenia wniosku cenę</w:t>
      </w:r>
      <w:r>
        <w:rPr>
          <w:rFonts w:ascii="Times New Roman" w:hAnsi="Times New Roman" w:cs="Times New Roman"/>
          <w:sz w:val="24"/>
          <w:szCs w:val="24"/>
        </w:rPr>
        <w:t xml:space="preserve"> </w:t>
      </w:r>
      <w:r w:rsidRPr="00D90CF0">
        <w:rPr>
          <w:rFonts w:ascii="Times New Roman" w:hAnsi="Times New Roman" w:cs="Times New Roman"/>
          <w:sz w:val="24"/>
          <w:szCs w:val="24"/>
        </w:rPr>
        <w:t>towaru, sposób wyliczenia zmienionego wynagrodzenia. Maksymalna zmiana</w:t>
      </w:r>
      <w:r>
        <w:rPr>
          <w:rFonts w:ascii="Times New Roman" w:hAnsi="Times New Roman" w:cs="Times New Roman"/>
          <w:sz w:val="24"/>
          <w:szCs w:val="24"/>
        </w:rPr>
        <w:t xml:space="preserve"> </w:t>
      </w:r>
      <w:r w:rsidRPr="00D90CF0">
        <w:rPr>
          <w:rFonts w:ascii="Times New Roman" w:hAnsi="Times New Roman" w:cs="Times New Roman"/>
          <w:sz w:val="24"/>
          <w:szCs w:val="24"/>
        </w:rPr>
        <w:t>wynagrodzenia nie przekroczy 2 % wartości wynagrodzenia netto wykonawcy</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określonego </w:t>
      </w:r>
      <w:r>
        <w:rPr>
          <w:rFonts w:ascii="Times New Roman" w:hAnsi="Times New Roman" w:cs="Times New Roman"/>
          <w:sz w:val="24"/>
          <w:szCs w:val="24"/>
        </w:rPr>
        <w:t xml:space="preserve">                 </w:t>
      </w:r>
      <w:r w:rsidRPr="00D90CF0">
        <w:rPr>
          <w:rFonts w:ascii="Times New Roman" w:hAnsi="Times New Roman" w:cs="Times New Roman"/>
          <w:sz w:val="24"/>
          <w:szCs w:val="24"/>
        </w:rPr>
        <w:t>w § 5 ust. 1. Ewentualna zmiana wynagrodzenia będzie obowiązywać</w:t>
      </w:r>
      <w:r>
        <w:rPr>
          <w:rFonts w:ascii="Times New Roman" w:hAnsi="Times New Roman" w:cs="Times New Roman"/>
          <w:sz w:val="24"/>
          <w:szCs w:val="24"/>
        </w:rPr>
        <w:t xml:space="preserve"> </w:t>
      </w:r>
      <w:r w:rsidRPr="00D90CF0">
        <w:rPr>
          <w:rFonts w:ascii="Times New Roman" w:hAnsi="Times New Roman" w:cs="Times New Roman"/>
          <w:sz w:val="24"/>
          <w:szCs w:val="24"/>
        </w:rPr>
        <w:t>od dnia złożenia przez Wykonawcę kompletnego wniosku, o którym mowa powyżej.</w:t>
      </w:r>
    </w:p>
    <w:p w14:paraId="2AFC4242"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2.2. W odniesieniu do zmiany umowy w związku z wystąpieniem COVID – 19:</w:t>
      </w:r>
      <w:r>
        <w:rPr>
          <w:rFonts w:ascii="Times New Roman" w:hAnsi="Times New Roman" w:cs="Times New Roman"/>
          <w:sz w:val="24"/>
          <w:szCs w:val="24"/>
        </w:rPr>
        <w:t xml:space="preserve"> </w:t>
      </w:r>
      <w:r w:rsidRPr="00D90CF0">
        <w:rPr>
          <w:rFonts w:ascii="Times New Roman" w:hAnsi="Times New Roman" w:cs="Times New Roman"/>
          <w:sz w:val="24"/>
          <w:szCs w:val="24"/>
        </w:rPr>
        <w:t>Strony umowy uprawnione są do zmiany treści umowy na warunkach i zasadach</w:t>
      </w:r>
      <w:r>
        <w:rPr>
          <w:rFonts w:ascii="Times New Roman" w:hAnsi="Times New Roman" w:cs="Times New Roman"/>
          <w:sz w:val="24"/>
          <w:szCs w:val="24"/>
        </w:rPr>
        <w:t xml:space="preserve"> </w:t>
      </w:r>
      <w:r w:rsidRPr="00D90CF0">
        <w:rPr>
          <w:rFonts w:ascii="Times New Roman" w:hAnsi="Times New Roman" w:cs="Times New Roman"/>
          <w:sz w:val="24"/>
          <w:szCs w:val="24"/>
        </w:rPr>
        <w:t>wynikających z ustawy z dnia 2 marca 2020 r. o szczególnych rozwiązaniach</w:t>
      </w:r>
      <w:r>
        <w:rPr>
          <w:rFonts w:ascii="Times New Roman" w:hAnsi="Times New Roman" w:cs="Times New Roman"/>
          <w:sz w:val="24"/>
          <w:szCs w:val="24"/>
        </w:rPr>
        <w:t xml:space="preserve"> </w:t>
      </w:r>
      <w:r w:rsidRPr="00D90CF0">
        <w:rPr>
          <w:rFonts w:ascii="Times New Roman" w:hAnsi="Times New Roman" w:cs="Times New Roman"/>
          <w:sz w:val="24"/>
          <w:szCs w:val="24"/>
        </w:rPr>
        <w:t xml:space="preserve">związanych </w:t>
      </w:r>
      <w:r>
        <w:rPr>
          <w:rFonts w:ascii="Times New Roman" w:hAnsi="Times New Roman" w:cs="Times New Roman"/>
          <w:sz w:val="24"/>
          <w:szCs w:val="24"/>
        </w:rPr>
        <w:t xml:space="preserve">                                     </w:t>
      </w:r>
      <w:r w:rsidRPr="00D90CF0">
        <w:rPr>
          <w:rFonts w:ascii="Times New Roman" w:hAnsi="Times New Roman" w:cs="Times New Roman"/>
          <w:sz w:val="24"/>
          <w:szCs w:val="24"/>
        </w:rPr>
        <w:t>z zapobieganiem, przeciwdziałaniem i zwalczaniem COVID-19, innych</w:t>
      </w:r>
      <w:r>
        <w:rPr>
          <w:rFonts w:ascii="Times New Roman" w:hAnsi="Times New Roman" w:cs="Times New Roman"/>
          <w:sz w:val="24"/>
          <w:szCs w:val="24"/>
        </w:rPr>
        <w:t xml:space="preserve"> </w:t>
      </w:r>
      <w:r w:rsidRPr="00D90CF0">
        <w:rPr>
          <w:rFonts w:ascii="Times New Roman" w:hAnsi="Times New Roman" w:cs="Times New Roman"/>
          <w:sz w:val="24"/>
          <w:szCs w:val="24"/>
        </w:rPr>
        <w:t>chorób zakaźnych oraz wywołanych nimi sytuacji kryzysowych (Dz. U. poz. 374</w:t>
      </w:r>
      <w:r>
        <w:rPr>
          <w:rFonts w:ascii="Times New Roman" w:hAnsi="Times New Roman" w:cs="Times New Roman"/>
          <w:sz w:val="24"/>
          <w:szCs w:val="24"/>
        </w:rPr>
        <w:t xml:space="preserve"> </w:t>
      </w:r>
      <w:r w:rsidRPr="00D90CF0">
        <w:rPr>
          <w:rFonts w:ascii="Times New Roman" w:hAnsi="Times New Roman" w:cs="Times New Roman"/>
          <w:sz w:val="24"/>
          <w:szCs w:val="24"/>
        </w:rPr>
        <w:t>z późn. zm.) na warunkach i zasadach wynikających z w/w ustawy lub innych aktów</w:t>
      </w:r>
      <w:r>
        <w:rPr>
          <w:rFonts w:ascii="Times New Roman" w:hAnsi="Times New Roman" w:cs="Times New Roman"/>
          <w:sz w:val="24"/>
          <w:szCs w:val="24"/>
        </w:rPr>
        <w:t xml:space="preserve"> </w:t>
      </w:r>
      <w:r w:rsidRPr="00D90CF0">
        <w:rPr>
          <w:rFonts w:ascii="Times New Roman" w:hAnsi="Times New Roman" w:cs="Times New Roman"/>
          <w:sz w:val="24"/>
          <w:szCs w:val="24"/>
        </w:rPr>
        <w:t>prawnych powszechnie obowiązujących dotyczących udzielania i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zamówień publicznych w związku z wystąpieniem COVID - 19.</w:t>
      </w:r>
    </w:p>
    <w:p w14:paraId="2A86A1F0"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2.3. zmiany, rezygnacji lub wprowadzenia podwykonawcy w trakcie realizacji</w:t>
      </w:r>
      <w:r>
        <w:rPr>
          <w:rFonts w:ascii="Times New Roman" w:hAnsi="Times New Roman" w:cs="Times New Roman"/>
          <w:sz w:val="24"/>
          <w:szCs w:val="24"/>
        </w:rPr>
        <w:t xml:space="preserve"> </w:t>
      </w:r>
      <w:r w:rsidRPr="00D90CF0">
        <w:rPr>
          <w:rFonts w:ascii="Times New Roman" w:hAnsi="Times New Roman" w:cs="Times New Roman"/>
          <w:sz w:val="24"/>
          <w:szCs w:val="24"/>
        </w:rPr>
        <w:t>zamówienia:</w:t>
      </w:r>
      <w:r>
        <w:rPr>
          <w:rFonts w:ascii="Times New Roman" w:hAnsi="Times New Roman" w:cs="Times New Roman"/>
          <w:sz w:val="24"/>
          <w:szCs w:val="24"/>
        </w:rPr>
        <w:t xml:space="preserve"> </w:t>
      </w:r>
      <w:r w:rsidRPr="00D90CF0">
        <w:rPr>
          <w:rFonts w:ascii="Times New Roman" w:hAnsi="Times New Roman" w:cs="Times New Roman"/>
          <w:sz w:val="24"/>
          <w:szCs w:val="24"/>
        </w:rPr>
        <w:t>W trakcie realizacji umowy Wykonawca może dokonać zmiany podwykonawcy,</w:t>
      </w:r>
      <w:r>
        <w:rPr>
          <w:rFonts w:ascii="Times New Roman" w:hAnsi="Times New Roman" w:cs="Times New Roman"/>
          <w:sz w:val="24"/>
          <w:szCs w:val="24"/>
        </w:rPr>
        <w:t xml:space="preserve"> </w:t>
      </w:r>
      <w:r w:rsidRPr="00D90CF0">
        <w:rPr>
          <w:rFonts w:ascii="Times New Roman" w:hAnsi="Times New Roman" w:cs="Times New Roman"/>
          <w:sz w:val="24"/>
          <w:szCs w:val="24"/>
        </w:rPr>
        <w:t>zrezygnować z podwykonawcy bądź wprowadzić podwykonawcę lub zmodyfikować</w:t>
      </w:r>
      <w:r>
        <w:rPr>
          <w:rFonts w:ascii="Times New Roman" w:hAnsi="Times New Roman" w:cs="Times New Roman"/>
          <w:sz w:val="24"/>
          <w:szCs w:val="24"/>
        </w:rPr>
        <w:t xml:space="preserve"> </w:t>
      </w:r>
      <w:r w:rsidRPr="00D90CF0">
        <w:rPr>
          <w:rFonts w:ascii="Times New Roman" w:hAnsi="Times New Roman" w:cs="Times New Roman"/>
          <w:sz w:val="24"/>
          <w:szCs w:val="24"/>
        </w:rPr>
        <w:t>zakres podwykonawstwa w stosunku do treści oferty. Jeżeli zmiana lub rezygnacja</w:t>
      </w:r>
      <w:r>
        <w:rPr>
          <w:rFonts w:ascii="Times New Roman" w:hAnsi="Times New Roman" w:cs="Times New Roman"/>
          <w:sz w:val="24"/>
          <w:szCs w:val="24"/>
        </w:rPr>
        <w:t xml:space="preserve"> </w:t>
      </w:r>
      <w:r w:rsidRPr="00D90CF0">
        <w:rPr>
          <w:rFonts w:ascii="Times New Roman" w:hAnsi="Times New Roman" w:cs="Times New Roman"/>
          <w:sz w:val="24"/>
          <w:szCs w:val="24"/>
        </w:rPr>
        <w:t>z podwykonawcy dotyczy podmiotu, na którego zasoby Wykonawca powoływał się, na</w:t>
      </w:r>
      <w:r>
        <w:rPr>
          <w:rFonts w:ascii="Times New Roman" w:hAnsi="Times New Roman" w:cs="Times New Roman"/>
          <w:sz w:val="24"/>
          <w:szCs w:val="24"/>
        </w:rPr>
        <w:t xml:space="preserve"> </w:t>
      </w:r>
      <w:r w:rsidRPr="00D90CF0">
        <w:rPr>
          <w:rFonts w:ascii="Times New Roman" w:hAnsi="Times New Roman" w:cs="Times New Roman"/>
          <w:sz w:val="24"/>
          <w:szCs w:val="24"/>
        </w:rPr>
        <w:t>zasadach określonych w art. 118 ust. 1 ustawy Pzp, w celu wykazania spełniania</w:t>
      </w:r>
      <w:r>
        <w:rPr>
          <w:rFonts w:ascii="Times New Roman" w:hAnsi="Times New Roman" w:cs="Times New Roman"/>
          <w:sz w:val="24"/>
          <w:szCs w:val="24"/>
        </w:rPr>
        <w:t xml:space="preserve"> </w:t>
      </w:r>
      <w:r w:rsidRPr="00D90CF0">
        <w:rPr>
          <w:rFonts w:ascii="Times New Roman" w:hAnsi="Times New Roman" w:cs="Times New Roman"/>
          <w:sz w:val="24"/>
          <w:szCs w:val="24"/>
        </w:rPr>
        <w:t>warunków udziału w postępowaniu, o których mowa w 112 tej ustawy, Wykonawca jest</w:t>
      </w:r>
      <w:r>
        <w:rPr>
          <w:rFonts w:ascii="Times New Roman" w:hAnsi="Times New Roman" w:cs="Times New Roman"/>
          <w:sz w:val="24"/>
          <w:szCs w:val="24"/>
        </w:rPr>
        <w:t xml:space="preserve"> </w:t>
      </w:r>
      <w:r w:rsidRPr="00D90CF0">
        <w:rPr>
          <w:rFonts w:ascii="Times New Roman" w:hAnsi="Times New Roman" w:cs="Times New Roman"/>
          <w:sz w:val="24"/>
          <w:szCs w:val="24"/>
        </w:rPr>
        <w:t>obowiązany wykazać Zamawiającemu, iż proponowany inny podwykonawca lub</w:t>
      </w:r>
      <w:r>
        <w:rPr>
          <w:rFonts w:ascii="Times New Roman" w:hAnsi="Times New Roman" w:cs="Times New Roman"/>
          <w:sz w:val="24"/>
          <w:szCs w:val="24"/>
        </w:rPr>
        <w:t xml:space="preserve"> </w:t>
      </w:r>
      <w:r w:rsidRPr="00D90CF0">
        <w:rPr>
          <w:rFonts w:ascii="Times New Roman" w:hAnsi="Times New Roman" w:cs="Times New Roman"/>
          <w:sz w:val="24"/>
          <w:szCs w:val="24"/>
        </w:rPr>
        <w:t>Wykonawca samodzielnie spełnia je w stopniu nie mniejszym niż wymagany w trakcie</w:t>
      </w:r>
      <w:r>
        <w:rPr>
          <w:rFonts w:ascii="Times New Roman" w:hAnsi="Times New Roman" w:cs="Times New Roman"/>
          <w:sz w:val="24"/>
          <w:szCs w:val="24"/>
        </w:rPr>
        <w:t xml:space="preserve"> </w:t>
      </w:r>
      <w:r w:rsidRPr="00D90CF0">
        <w:rPr>
          <w:rFonts w:ascii="Times New Roman" w:hAnsi="Times New Roman" w:cs="Times New Roman"/>
          <w:sz w:val="24"/>
          <w:szCs w:val="24"/>
        </w:rPr>
        <w:t>postępowania o udzielenie zamówienia. W tym celu zobowiązany jest przedłożyć</w:t>
      </w:r>
      <w:r>
        <w:rPr>
          <w:rFonts w:ascii="Times New Roman" w:hAnsi="Times New Roman" w:cs="Times New Roman"/>
          <w:sz w:val="24"/>
          <w:szCs w:val="24"/>
        </w:rPr>
        <w:t xml:space="preserve"> </w:t>
      </w:r>
      <w:r w:rsidRPr="00D90CF0">
        <w:rPr>
          <w:rFonts w:ascii="Times New Roman" w:hAnsi="Times New Roman" w:cs="Times New Roman"/>
          <w:sz w:val="24"/>
          <w:szCs w:val="24"/>
        </w:rPr>
        <w:t>stosowne dokumenty wymagane w postanowieniach SWZ. Ponadto nowy</w:t>
      </w:r>
      <w:r>
        <w:rPr>
          <w:rFonts w:ascii="Times New Roman" w:hAnsi="Times New Roman" w:cs="Times New Roman"/>
          <w:sz w:val="24"/>
          <w:szCs w:val="24"/>
        </w:rPr>
        <w:t xml:space="preserve"> </w:t>
      </w:r>
      <w:r w:rsidRPr="00D90CF0">
        <w:rPr>
          <w:rFonts w:ascii="Times New Roman" w:hAnsi="Times New Roman" w:cs="Times New Roman"/>
          <w:sz w:val="24"/>
          <w:szCs w:val="24"/>
        </w:rPr>
        <w:t>podwykonawca, o którym wyżej mowa nie</w:t>
      </w:r>
      <w:r>
        <w:rPr>
          <w:rFonts w:ascii="Times New Roman" w:hAnsi="Times New Roman" w:cs="Times New Roman"/>
          <w:sz w:val="24"/>
          <w:szCs w:val="24"/>
        </w:rPr>
        <w:t xml:space="preserve"> </w:t>
      </w:r>
      <w:r w:rsidRPr="00D90CF0">
        <w:rPr>
          <w:rFonts w:ascii="Times New Roman" w:hAnsi="Times New Roman" w:cs="Times New Roman"/>
          <w:sz w:val="24"/>
          <w:szCs w:val="24"/>
        </w:rPr>
        <w:t>może podlegać wykluczeniu w oparciu</w:t>
      </w:r>
      <w:r>
        <w:rPr>
          <w:rFonts w:ascii="Times New Roman" w:hAnsi="Times New Roman" w:cs="Times New Roman"/>
          <w:sz w:val="24"/>
          <w:szCs w:val="24"/>
        </w:rPr>
        <w:t xml:space="preserve"> </w:t>
      </w:r>
      <w:r w:rsidRPr="00D90CF0">
        <w:rPr>
          <w:rFonts w:ascii="Times New Roman" w:hAnsi="Times New Roman" w:cs="Times New Roman"/>
          <w:sz w:val="24"/>
          <w:szCs w:val="24"/>
        </w:rPr>
        <w:t>o przesłanki zawarte w art. 108 ust. 1 lub art. 109 ustawy Pzp wskazane w SWZ. W tym</w:t>
      </w:r>
      <w:r>
        <w:rPr>
          <w:rFonts w:ascii="Times New Roman" w:hAnsi="Times New Roman" w:cs="Times New Roman"/>
          <w:sz w:val="24"/>
          <w:szCs w:val="24"/>
        </w:rPr>
        <w:t xml:space="preserve"> </w:t>
      </w:r>
      <w:r w:rsidRPr="00D90CF0">
        <w:rPr>
          <w:rFonts w:ascii="Times New Roman" w:hAnsi="Times New Roman" w:cs="Times New Roman"/>
          <w:sz w:val="24"/>
          <w:szCs w:val="24"/>
        </w:rPr>
        <w:t>celu Wykonawca zobowiązany jest przedłożyć stosowne dokumenty wymagane</w:t>
      </w:r>
      <w:r>
        <w:rPr>
          <w:rFonts w:ascii="Times New Roman" w:hAnsi="Times New Roman" w:cs="Times New Roman"/>
          <w:sz w:val="24"/>
          <w:szCs w:val="24"/>
        </w:rPr>
        <w:t xml:space="preserve">                         </w:t>
      </w:r>
      <w:r w:rsidRPr="00D90CF0">
        <w:rPr>
          <w:rFonts w:ascii="Times New Roman" w:hAnsi="Times New Roman" w:cs="Times New Roman"/>
          <w:sz w:val="24"/>
          <w:szCs w:val="24"/>
        </w:rPr>
        <w:t>w postanowieniach SWZ.</w:t>
      </w:r>
    </w:p>
    <w:p w14:paraId="09FF445D" w14:textId="77777777" w:rsidR="00815E18" w:rsidRPr="00C417C3" w:rsidRDefault="00815E18" w:rsidP="00815E18">
      <w:pPr>
        <w:autoSpaceDE w:val="0"/>
        <w:autoSpaceDN w:val="0"/>
        <w:adjustRightInd w:val="0"/>
        <w:spacing w:after="0" w:line="240" w:lineRule="auto"/>
        <w:ind w:firstLine="708"/>
        <w:jc w:val="both"/>
        <w:rPr>
          <w:rFonts w:ascii="Times New Roman" w:hAnsi="Times New Roman" w:cs="Times New Roman"/>
          <w:b/>
          <w:bCs/>
          <w:sz w:val="24"/>
          <w:szCs w:val="24"/>
        </w:rPr>
      </w:pPr>
      <w:r w:rsidRPr="00C417C3">
        <w:rPr>
          <w:rFonts w:ascii="Times New Roman" w:hAnsi="Times New Roman" w:cs="Times New Roman"/>
          <w:b/>
          <w:bCs/>
          <w:sz w:val="24"/>
          <w:szCs w:val="24"/>
        </w:rPr>
        <w:t>2.4. W odniesieniu do terminu wykonania:</w:t>
      </w:r>
    </w:p>
    <w:p w14:paraId="20EE64E6"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Strony mają prawo do przedłużenia terminu realizacji zamówienia o okres trwania</w:t>
      </w:r>
      <w:r>
        <w:rPr>
          <w:rFonts w:ascii="Times New Roman" w:hAnsi="Times New Roman" w:cs="Times New Roman"/>
          <w:sz w:val="24"/>
          <w:szCs w:val="24"/>
        </w:rPr>
        <w:t xml:space="preserve"> </w:t>
      </w:r>
      <w:r w:rsidRPr="00D90CF0">
        <w:rPr>
          <w:rFonts w:ascii="Times New Roman" w:hAnsi="Times New Roman" w:cs="Times New Roman"/>
          <w:sz w:val="24"/>
          <w:szCs w:val="24"/>
        </w:rPr>
        <w:t>przyczyny, z powodu której realizacja zamówienia została wstrzymana lub opóźniona,</w:t>
      </w:r>
      <w:r>
        <w:rPr>
          <w:rFonts w:ascii="Times New Roman" w:hAnsi="Times New Roman" w:cs="Times New Roman"/>
          <w:sz w:val="24"/>
          <w:szCs w:val="24"/>
        </w:rPr>
        <w:t xml:space="preserve"> </w:t>
      </w:r>
      <w:r w:rsidRPr="00D90CF0">
        <w:rPr>
          <w:rFonts w:ascii="Times New Roman" w:hAnsi="Times New Roman" w:cs="Times New Roman"/>
          <w:sz w:val="24"/>
          <w:szCs w:val="24"/>
        </w:rPr>
        <w:t>pod warunkiem:</w:t>
      </w:r>
    </w:p>
    <w:p w14:paraId="699C0FE3" w14:textId="7588A09F"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szczególnych warunków atmosferycznych w szczególności klęski żywiołowej </w:t>
      </w:r>
    </w:p>
    <w:p w14:paraId="1586EA60" w14:textId="598817F0" w:rsidR="00C417C3"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wstrzymania robót przez Zamawiaj</w:t>
      </w:r>
      <w:r w:rsidR="0003504A">
        <w:rPr>
          <w:rFonts w:ascii="Times New Roman" w:hAnsi="Times New Roman" w:cs="Times New Roman"/>
          <w:sz w:val="24"/>
          <w:szCs w:val="24"/>
        </w:rPr>
        <w:t>ą</w:t>
      </w:r>
      <w:r>
        <w:rPr>
          <w:rFonts w:ascii="Times New Roman" w:hAnsi="Times New Roman" w:cs="Times New Roman"/>
          <w:sz w:val="24"/>
          <w:szCs w:val="24"/>
        </w:rPr>
        <w:t xml:space="preserve">cego </w:t>
      </w:r>
    </w:p>
    <w:p w14:paraId="5034E93D" w14:textId="3895D722" w:rsidR="00C417C3" w:rsidRPr="00D90CF0" w:rsidRDefault="00C417C3" w:rsidP="00815E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konieczności realizacji zamówień zamiennych lub dodatkowych </w:t>
      </w:r>
    </w:p>
    <w:p w14:paraId="1B9ECCC5"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36225425" w14:textId="77777777" w:rsidR="00815E18" w:rsidRPr="00D90CF0" w:rsidRDefault="00815E18" w:rsidP="00815E18">
      <w:pPr>
        <w:autoSpaceDE w:val="0"/>
        <w:autoSpaceDN w:val="0"/>
        <w:adjustRightInd w:val="0"/>
        <w:spacing w:after="0" w:line="240" w:lineRule="auto"/>
        <w:ind w:left="708"/>
        <w:jc w:val="both"/>
        <w:rPr>
          <w:rFonts w:ascii="Times New Roman" w:hAnsi="Times New Roman" w:cs="Times New Roman"/>
          <w:sz w:val="24"/>
          <w:szCs w:val="24"/>
        </w:rPr>
      </w:pPr>
      <w:r w:rsidRPr="00D90CF0">
        <w:rPr>
          <w:rFonts w:ascii="Times New Roman" w:hAnsi="Times New Roman" w:cs="Times New Roman"/>
          <w:sz w:val="24"/>
          <w:szCs w:val="24"/>
        </w:rPr>
        <w:t>2.5. Zmiana umowy może także nastąpić w pozostałych przypadkach, o których mowa</w:t>
      </w:r>
      <w:r>
        <w:rPr>
          <w:rFonts w:ascii="Times New Roman" w:hAnsi="Times New Roman" w:cs="Times New Roman"/>
          <w:sz w:val="24"/>
          <w:szCs w:val="24"/>
        </w:rPr>
        <w:t xml:space="preserve"> </w:t>
      </w:r>
      <w:r w:rsidRPr="00D90CF0">
        <w:rPr>
          <w:rFonts w:ascii="Times New Roman" w:hAnsi="Times New Roman" w:cs="Times New Roman"/>
          <w:sz w:val="24"/>
          <w:szCs w:val="24"/>
        </w:rPr>
        <w:t>w art. 455 ust 1 pkt 2-4 oraz ust 2 ustawy Pzp.</w:t>
      </w:r>
    </w:p>
    <w:p w14:paraId="5E02DA38"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E7A7AD3"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lastRenderedPageBreak/>
        <w:t>3. Wszystkie wymienione warunki stanowią jedynie katalog warunków umożliwiających</w:t>
      </w:r>
      <w:r>
        <w:rPr>
          <w:rFonts w:ascii="Times New Roman" w:hAnsi="Times New Roman" w:cs="Times New Roman"/>
          <w:sz w:val="24"/>
          <w:szCs w:val="24"/>
        </w:rPr>
        <w:t xml:space="preserve"> </w:t>
      </w:r>
      <w:r w:rsidRPr="00D90CF0">
        <w:rPr>
          <w:rFonts w:ascii="Times New Roman" w:hAnsi="Times New Roman" w:cs="Times New Roman"/>
          <w:sz w:val="24"/>
          <w:szCs w:val="24"/>
        </w:rPr>
        <w:t>zmianę postanowień niniejszej umowy i nie stanowią jednocześnie zobowiązania Stron do</w:t>
      </w:r>
      <w:r>
        <w:rPr>
          <w:rFonts w:ascii="Times New Roman" w:hAnsi="Times New Roman" w:cs="Times New Roman"/>
          <w:sz w:val="24"/>
          <w:szCs w:val="24"/>
        </w:rPr>
        <w:t xml:space="preserve"> </w:t>
      </w:r>
      <w:r w:rsidRPr="00D90CF0">
        <w:rPr>
          <w:rFonts w:ascii="Times New Roman" w:hAnsi="Times New Roman" w:cs="Times New Roman"/>
          <w:sz w:val="24"/>
          <w:szCs w:val="24"/>
        </w:rPr>
        <w:t>wyrażenia zgody na taką zmianę.</w:t>
      </w:r>
    </w:p>
    <w:p w14:paraId="2BC6BA62"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1E9114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4. Zmiany treści umowy mogą zostać wprowadzone pod warunkiem przedłożenia przez jedną</w:t>
      </w:r>
      <w:r>
        <w:rPr>
          <w:rFonts w:ascii="Times New Roman" w:hAnsi="Times New Roman" w:cs="Times New Roman"/>
          <w:sz w:val="24"/>
          <w:szCs w:val="24"/>
        </w:rPr>
        <w:t xml:space="preserve"> </w:t>
      </w:r>
      <w:r w:rsidRPr="00D90CF0">
        <w:rPr>
          <w:rFonts w:ascii="Times New Roman" w:hAnsi="Times New Roman" w:cs="Times New Roman"/>
          <w:sz w:val="24"/>
          <w:szCs w:val="24"/>
        </w:rPr>
        <w:t>ze stron pisemnego uzasadnienia konieczności wprowadzenia zmiany oraz wyrażenia</w:t>
      </w:r>
      <w:r>
        <w:rPr>
          <w:rFonts w:ascii="Times New Roman" w:hAnsi="Times New Roman" w:cs="Times New Roman"/>
          <w:sz w:val="24"/>
          <w:szCs w:val="24"/>
        </w:rPr>
        <w:t xml:space="preserve"> </w:t>
      </w:r>
      <w:r w:rsidRPr="00D90CF0">
        <w:rPr>
          <w:rFonts w:ascii="Times New Roman" w:hAnsi="Times New Roman" w:cs="Times New Roman"/>
          <w:sz w:val="24"/>
          <w:szCs w:val="24"/>
        </w:rPr>
        <w:t>zgody przez drugą ze stron na tę zmianę.</w:t>
      </w:r>
    </w:p>
    <w:p w14:paraId="6547A14F"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08044479"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5. Zmiana poprzez rezygnację ze wskazanego w Ofercie Wykonawcy zakresu/części</w:t>
      </w:r>
      <w:r>
        <w:rPr>
          <w:rFonts w:ascii="Times New Roman" w:hAnsi="Times New Roman" w:cs="Times New Roman"/>
          <w:sz w:val="24"/>
          <w:szCs w:val="24"/>
        </w:rPr>
        <w:t xml:space="preserve"> </w:t>
      </w:r>
      <w:r w:rsidRPr="00D90CF0">
        <w:rPr>
          <w:rFonts w:ascii="Times New Roman" w:hAnsi="Times New Roman" w:cs="Times New Roman"/>
          <w:sz w:val="24"/>
          <w:szCs w:val="24"/>
        </w:rPr>
        <w:t>zamówienia, które zostanie powierzone Podwykonawcy nie stanowi zmiany umowy i nie</w:t>
      </w:r>
      <w:r>
        <w:rPr>
          <w:rFonts w:ascii="Times New Roman" w:hAnsi="Times New Roman" w:cs="Times New Roman"/>
          <w:sz w:val="24"/>
          <w:szCs w:val="24"/>
        </w:rPr>
        <w:t xml:space="preserve"> </w:t>
      </w:r>
      <w:r w:rsidRPr="00D90CF0">
        <w:rPr>
          <w:rFonts w:ascii="Times New Roman" w:hAnsi="Times New Roman" w:cs="Times New Roman"/>
          <w:sz w:val="24"/>
          <w:szCs w:val="24"/>
        </w:rPr>
        <w:t>jest wymagane zawarcie aneksu do umowy.</w:t>
      </w:r>
    </w:p>
    <w:p w14:paraId="26C3883C"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364E3B11" w14:textId="77777777" w:rsidR="00815E18"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6. Zmiana danych związana z obsługą administracyjno-organizacyjną umowy, (danych</w:t>
      </w:r>
      <w:r>
        <w:rPr>
          <w:rFonts w:ascii="Times New Roman" w:hAnsi="Times New Roman" w:cs="Times New Roman"/>
          <w:sz w:val="24"/>
          <w:szCs w:val="24"/>
        </w:rPr>
        <w:t xml:space="preserve"> </w:t>
      </w:r>
      <w:r w:rsidRPr="00D90CF0">
        <w:rPr>
          <w:rFonts w:ascii="Times New Roman" w:hAnsi="Times New Roman" w:cs="Times New Roman"/>
          <w:sz w:val="24"/>
          <w:szCs w:val="24"/>
        </w:rPr>
        <w:t>teleadresowych Wykonawcy; Zamawiającego) - zmiana ta następuje poprzez pisemne</w:t>
      </w:r>
      <w:r>
        <w:rPr>
          <w:rFonts w:ascii="Times New Roman" w:hAnsi="Times New Roman" w:cs="Times New Roman"/>
          <w:sz w:val="24"/>
          <w:szCs w:val="24"/>
        </w:rPr>
        <w:t xml:space="preserve"> </w:t>
      </w:r>
      <w:r w:rsidRPr="00D90CF0">
        <w:rPr>
          <w:rFonts w:ascii="Times New Roman" w:hAnsi="Times New Roman" w:cs="Times New Roman"/>
          <w:sz w:val="24"/>
          <w:szCs w:val="24"/>
        </w:rPr>
        <w:t>zgłoszenie tego faktu drugiej stronie i nie wymaga zawarcia aneksu do umowy.</w:t>
      </w:r>
    </w:p>
    <w:p w14:paraId="723CC9C6"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p>
    <w:p w14:paraId="21159F87" w14:textId="77777777" w:rsidR="00815E18" w:rsidRPr="00D90CF0" w:rsidRDefault="00815E18" w:rsidP="00815E18">
      <w:pPr>
        <w:autoSpaceDE w:val="0"/>
        <w:autoSpaceDN w:val="0"/>
        <w:adjustRightInd w:val="0"/>
        <w:spacing w:after="0" w:line="240" w:lineRule="auto"/>
        <w:jc w:val="both"/>
        <w:rPr>
          <w:rFonts w:ascii="Times New Roman" w:hAnsi="Times New Roman" w:cs="Times New Roman"/>
          <w:sz w:val="24"/>
          <w:szCs w:val="24"/>
        </w:rPr>
      </w:pPr>
      <w:r w:rsidRPr="00D90CF0">
        <w:rPr>
          <w:rFonts w:ascii="Times New Roman" w:hAnsi="Times New Roman" w:cs="Times New Roman"/>
          <w:sz w:val="24"/>
          <w:szCs w:val="24"/>
        </w:rPr>
        <w:t>7. Wszystkie zmiany treści umowy wymagają zachowania formy pisemnej pod rygorem</w:t>
      </w:r>
      <w:r>
        <w:rPr>
          <w:rFonts w:ascii="Times New Roman" w:hAnsi="Times New Roman" w:cs="Times New Roman"/>
          <w:sz w:val="24"/>
          <w:szCs w:val="24"/>
        </w:rPr>
        <w:t xml:space="preserve"> </w:t>
      </w:r>
      <w:r w:rsidRPr="00D90CF0">
        <w:rPr>
          <w:rFonts w:ascii="Times New Roman" w:hAnsi="Times New Roman" w:cs="Times New Roman"/>
          <w:sz w:val="24"/>
          <w:szCs w:val="24"/>
        </w:rPr>
        <w:t>nieważności.</w:t>
      </w:r>
    </w:p>
    <w:p w14:paraId="65C5C647" w14:textId="77777777" w:rsidR="00815E18" w:rsidRPr="005F28FD" w:rsidRDefault="00815E18"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D689289" w14:textId="1B0B6801" w:rsidR="001726CD" w:rsidRPr="001726CD" w:rsidRDefault="00C417C3" w:rsidP="001726CD">
      <w:pPr>
        <w:widowControl w:val="0"/>
        <w:suppressAutoHyphens/>
        <w:spacing w:after="0" w:line="240" w:lineRule="auto"/>
        <w:jc w:val="both"/>
        <w:rPr>
          <w:rFonts w:ascii="Calibri" w:eastAsia="SimSun" w:hAnsi="Calibri" w:cs="Arial"/>
          <w:kern w:val="2"/>
          <w:lang w:eastAsia="zh-CN" w:bidi="hi-IN"/>
        </w:rPr>
      </w:pPr>
      <w:r>
        <w:rPr>
          <w:rFonts w:ascii="Calibri" w:eastAsia="SimSun" w:hAnsi="Calibri" w:cs="Arial"/>
          <w:kern w:val="2"/>
          <w:lang w:eastAsia="zh-CN" w:bidi="hi-IN"/>
        </w:rPr>
        <w:t xml:space="preserve"> </w:t>
      </w:r>
    </w:p>
    <w:p w14:paraId="0FCA8BE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r w:rsidRPr="001726CD">
        <w:rPr>
          <w:rFonts w:ascii="Calibri" w:eastAsia="SimSun" w:hAnsi="Calibri" w:cs="Calibri"/>
          <w:color w:val="000000"/>
          <w:kern w:val="2"/>
          <w:u w:val="single"/>
          <w:lang w:eastAsia="zh-CN" w:bidi="hi-IN"/>
        </w:rPr>
        <w:t>ODSTĄPIENIE OD UMOWY:</w:t>
      </w:r>
    </w:p>
    <w:p w14:paraId="6865F99A" w14:textId="1FD4C2FC"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3</w:t>
      </w:r>
    </w:p>
    <w:p w14:paraId="2B257D3C"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Oprócz wypadków wymienionych w treści kodeksu cywilnego, stronom przysługuje prawo odstąpienia                  od umowy w następujących sytuacjach:</w:t>
      </w:r>
    </w:p>
    <w:p w14:paraId="58423D0A"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Zamawiającemu przysługuje prawo do odstąpienia od umowy:</w:t>
      </w:r>
    </w:p>
    <w:p w14:paraId="002C8519" w14:textId="2000D41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a. w razie wystąpienia istotnej zmiany okoliczności powodującej, że wykonanie umowy nie leży              w interesie publicznym, czego nie można było przewidzieć w chwili zawarcia umowy, o której mowa w artykule </w:t>
      </w:r>
      <w:r w:rsidR="001F5F19">
        <w:rPr>
          <w:rFonts w:ascii="Times New Roman" w:eastAsia="SimSun" w:hAnsi="Times New Roman" w:cs="Times New Roman"/>
          <w:color w:val="000000"/>
          <w:kern w:val="2"/>
          <w:sz w:val="24"/>
          <w:szCs w:val="24"/>
          <w:lang w:eastAsia="zh-CN" w:bidi="hi-IN"/>
        </w:rPr>
        <w:t xml:space="preserve">456 ust1 pkt.1 </w:t>
      </w:r>
      <w:r w:rsidRPr="00815E18">
        <w:rPr>
          <w:rFonts w:ascii="Times New Roman" w:eastAsia="SimSun" w:hAnsi="Times New Roman" w:cs="Times New Roman"/>
          <w:color w:val="000000"/>
          <w:kern w:val="2"/>
          <w:sz w:val="24"/>
          <w:szCs w:val="24"/>
          <w:lang w:eastAsia="zh-CN" w:bidi="hi-IN"/>
        </w:rPr>
        <w:t xml:space="preserve"> PZP </w:t>
      </w:r>
      <w:r w:rsidR="007C3D01">
        <w:rPr>
          <w:rFonts w:ascii="Times New Roman" w:eastAsia="SimSun" w:hAnsi="Times New Roman" w:cs="Times New Roman"/>
          <w:color w:val="538135" w:themeColor="accent6" w:themeShade="BF"/>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 w terminie trzydziestu (30) od dnia powzięcia wiadomości o tych okolicznościach. W takim przypadku wykonawca może żądać wyłącznie wynagrodzenia należnego     z tytułu wykonania części umowy.</w:t>
      </w:r>
    </w:p>
    <w:p w14:paraId="46FAC91A"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 razie rozwiązania firmy wykonawcy,</w:t>
      </w:r>
    </w:p>
    <w:p w14:paraId="1E01CD0E"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zostanie wydany nakaz zajęcia majątku wykonawcy,</w:t>
      </w:r>
    </w:p>
    <w:p w14:paraId="4624557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d. wykonawca nie rozpoczął robót, bez uzasadnionych przyczyn, lub nie kontynuuje ich pomimo wezwania Zamawiającego złożonego na piśmie,</w:t>
      </w:r>
    </w:p>
    <w:p w14:paraId="7AEEDB90" w14:textId="4E19E2AB"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e. wykonawca przerwał realizację robót, z własnej winy, a przerwa ta trwa dłużej niż </w:t>
      </w:r>
      <w:r w:rsidR="00A307EA">
        <w:rPr>
          <w:rFonts w:ascii="Times New Roman" w:eastAsia="SimSun" w:hAnsi="Times New Roman" w:cs="Times New Roman"/>
          <w:color w:val="000000"/>
          <w:kern w:val="2"/>
          <w:sz w:val="24"/>
          <w:szCs w:val="24"/>
          <w:lang w:eastAsia="zh-CN" w:bidi="hi-IN"/>
        </w:rPr>
        <w:t>dziesięć dni</w:t>
      </w:r>
      <w:r w:rsidRPr="00815E18">
        <w:rPr>
          <w:rFonts w:ascii="Times New Roman" w:eastAsia="SimSun" w:hAnsi="Times New Roman" w:cs="Times New Roman"/>
          <w:color w:val="000000"/>
          <w:kern w:val="2"/>
          <w:sz w:val="24"/>
          <w:szCs w:val="24"/>
          <w:lang w:eastAsia="zh-CN" w:bidi="hi-IN"/>
        </w:rPr>
        <w:t xml:space="preserve"> (</w:t>
      </w:r>
      <w:r w:rsidR="00A307EA">
        <w:rPr>
          <w:rFonts w:ascii="Times New Roman" w:eastAsia="SimSun" w:hAnsi="Times New Roman" w:cs="Times New Roman"/>
          <w:color w:val="000000"/>
          <w:kern w:val="2"/>
          <w:sz w:val="24"/>
          <w:szCs w:val="24"/>
          <w:lang w:eastAsia="zh-CN" w:bidi="hi-IN"/>
        </w:rPr>
        <w:t>10</w:t>
      </w:r>
      <w:r w:rsidRPr="00815E18">
        <w:rPr>
          <w:rFonts w:ascii="Times New Roman" w:eastAsia="SimSun" w:hAnsi="Times New Roman" w:cs="Times New Roman"/>
          <w:color w:val="000000"/>
          <w:kern w:val="2"/>
          <w:sz w:val="24"/>
          <w:szCs w:val="24"/>
          <w:lang w:eastAsia="zh-CN" w:bidi="hi-IN"/>
        </w:rPr>
        <w:t>) roboczych,</w:t>
      </w:r>
    </w:p>
    <w:p w14:paraId="386A2BC2" w14:textId="59D2D05F"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wypadkach określonych w punkcie 1 podpunkty b-e, może nastąpić  w terminie czternastu (14) dni kalendarzowych od dnia powzięcia wiadomości o powyższych okolicznościach.</w:t>
      </w:r>
    </w:p>
    <w:p w14:paraId="5C1D8279"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Zamawiający może odstąpić od umowy w przypadku:</w:t>
      </w:r>
    </w:p>
    <w:p w14:paraId="7323435B"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nie wykazania przez Wykonawcę spełniania warunków udziału w postępowaniu przez podwykonawcę lub dalszego podwykonawcę w sytuacji zmiany lub rezygnacji z podwykonawcy             lub dalszego podwykonawcy, na którego zasoby wykonawca powoływał się w celu wykazania spełniania warunków udziału w postępowaniu.</w:t>
      </w:r>
    </w:p>
    <w:p w14:paraId="2ADBED60"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w wypadku określonym w ustępie 3 może nastąpić w terminie czternastu (14) kalendarzowych od dnia powzięcia wiadomości o powyższych okolicznościach.</w:t>
      </w:r>
    </w:p>
    <w:p w14:paraId="522E4454"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Wykonawcy przysługuje prawo odstąpienia od umowy w szczególności jeżeli Zamawiający zawiadomi wykonawcę, iż wobec zaistnienia uprzednio nie </w:t>
      </w:r>
      <w:r w:rsidRPr="00815E18">
        <w:rPr>
          <w:rFonts w:ascii="Times New Roman" w:eastAsia="SimSun" w:hAnsi="Times New Roman" w:cs="Times New Roman"/>
          <w:color w:val="000000"/>
          <w:kern w:val="2"/>
          <w:sz w:val="24"/>
          <w:szCs w:val="24"/>
          <w:lang w:eastAsia="zh-CN" w:bidi="hi-IN"/>
        </w:rPr>
        <w:lastRenderedPageBreak/>
        <w:t>przewidzianych okoliczności nie będzie mógł spełnić swoich zobowiązań umownych wobec Wykonawcy.</w:t>
      </w:r>
    </w:p>
    <w:p w14:paraId="54003D28"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Odstąpienie od umowy przez każdą ze stron niniejszej umowy powinno nastąpić w formie pisemnej pod rygorem nieważności i powinno zawierać uzasadnienie.</w:t>
      </w:r>
    </w:p>
    <w:p w14:paraId="2836FDED" w14:textId="77777777" w:rsidR="001726CD" w:rsidRPr="00815E18" w:rsidRDefault="001726CD" w:rsidP="001726CD">
      <w:pPr>
        <w:widowControl w:val="0"/>
        <w:numPr>
          <w:ilvl w:val="0"/>
          <w:numId w:val="26"/>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odstąpienia od umowy wykonawcę oraz Zamawiającego obciążają następujące obowiązki szczegółowe:</w:t>
      </w:r>
    </w:p>
    <w:p w14:paraId="60B83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 w terminie siedmiu (7) dni kalendarzowych od daty odstąpienia od umowy wykonawca, przy udziale zamawiającego, sporządzi protokół inwentaryzacji robót w toku według stanu na dzień odstąpienia,</w:t>
      </w:r>
    </w:p>
    <w:p w14:paraId="1541BC7F"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b. wykonawca zabezpieczy przerwane roboty w zakresie obustronnie uzgodnionym - na koszt tej strony z przyczyny której nastąpiło odstąpienie,</w:t>
      </w:r>
    </w:p>
    <w:p w14:paraId="15E9112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c. wykonawca zgłosi termin do dokonania przez zamawiającego odbioru robót przerwanych oraz robót zabezpieczających, jeżeli odstąpienie od umowy nastąpiło z przyczyn, za które wykonawca nie odpowiada,</w:t>
      </w:r>
    </w:p>
    <w:p w14:paraId="2942F349"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d. Wykonawca niezwłocznie, a najpóźniej w terminie pięciu (5) dni roboczych, usunie z terenu budowy urządzenie zaplecza przez niego dostarczonego lub wzniesionego,</w:t>
      </w:r>
    </w:p>
    <w:p w14:paraId="087BF843"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e. Zamawiający w razie odstąpienia od umowy:</w:t>
      </w:r>
    </w:p>
    <w:p w14:paraId="16EFD36C" w14:textId="77777777" w:rsidR="001726CD" w:rsidRPr="00815E18" w:rsidRDefault="001726CD" w:rsidP="001726CD">
      <w:pPr>
        <w:widowControl w:val="0"/>
        <w:suppressAutoHyphens/>
        <w:spacing w:after="0" w:line="240" w:lineRule="auto"/>
        <w:ind w:left="737"/>
        <w:jc w:val="both"/>
        <w:rPr>
          <w:rFonts w:ascii="Times New Roman" w:eastAsia="Calibri"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odbierze robotę oraz zapłaci wynagrodzenia za roboty, które zostały wykonane do dnia odstąpienia,</w:t>
      </w:r>
    </w:p>
    <w:p w14:paraId="098E88B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r w:rsidRPr="00815E18">
        <w:rPr>
          <w:rFonts w:ascii="Times New Roman" w:eastAsia="Calibri"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przejmuje od wykonawcy pod swój dozór teren budowy.</w:t>
      </w:r>
    </w:p>
    <w:p w14:paraId="3C207E79"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45A0AA32"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3FAE0985"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12B0067D" w14:textId="77777777" w:rsidR="001726CD" w:rsidRPr="00815E18" w:rsidRDefault="001726CD" w:rsidP="001726CD">
      <w:pPr>
        <w:widowControl w:val="0"/>
        <w:suppressAutoHyphens/>
        <w:spacing w:after="0" w:line="240" w:lineRule="auto"/>
        <w:ind w:left="737"/>
        <w:jc w:val="both"/>
        <w:rPr>
          <w:rFonts w:ascii="Times New Roman" w:eastAsia="SimSun" w:hAnsi="Times New Roman" w:cs="Times New Roman"/>
          <w:color w:val="000000"/>
          <w:kern w:val="2"/>
          <w:sz w:val="24"/>
          <w:szCs w:val="24"/>
          <w:lang w:eastAsia="zh-CN" w:bidi="hi-IN"/>
        </w:rPr>
      </w:pPr>
    </w:p>
    <w:p w14:paraId="05F5B4B8"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ROZSTRZYGANIE SPORÓW:</w:t>
      </w:r>
    </w:p>
    <w:p w14:paraId="3E229903"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p>
    <w:p w14:paraId="5054DB56" w14:textId="4B2AAFA4"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4</w:t>
      </w:r>
    </w:p>
    <w:p w14:paraId="626F4483"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kern w:val="2"/>
          <w:sz w:val="24"/>
          <w:szCs w:val="24"/>
          <w:lang w:eastAsia="zh-CN" w:bidi="hi-IN"/>
        </w:rPr>
      </w:pPr>
    </w:p>
    <w:p w14:paraId="61A4405C"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Strony dołożą wzajemnych starań, by wszelkie wątpliwości i spory wynikające z niniejszej umowy były rozstrzygane w sposób polubowny - w drodze obustronnej negocjacji.</w:t>
      </w:r>
    </w:p>
    <w:p w14:paraId="75460367"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przypadku rozbieżności zdań pomiędzy stronami, każda z nich może żądać podpisania przez drugą stronę protokołu rozbieżności.</w:t>
      </w:r>
    </w:p>
    <w:p w14:paraId="19FD7B89" w14:textId="77777777"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Spory wynikłe z niniejszej umowy, które nie zostały rozstrzygnięte w sposób polubowny, rozstrzygane będą przez sąd powszechny, właściwy (miejscowo i rzeczowo) ze względu na siedzibę Zamawiającego.</w:t>
      </w:r>
    </w:p>
    <w:p w14:paraId="2C78E6A6" w14:textId="0761A33A" w:rsidR="001726CD" w:rsidRPr="00815E18" w:rsidRDefault="001726CD" w:rsidP="001726CD">
      <w:pPr>
        <w:widowControl w:val="0"/>
        <w:numPr>
          <w:ilvl w:val="0"/>
          <w:numId w:val="27"/>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W sprawach nieuregulowanych niniejszą umową zastosowanie mają przepisy PZP, przepisy prawa materialnego – odpowiednio do przedmiotu zamówienia - oraz przepisy kodeksu cywilnego.</w:t>
      </w:r>
    </w:p>
    <w:p w14:paraId="35354AC4"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58822096"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1328FD1A"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u w:val="single"/>
          <w:lang w:eastAsia="zh-CN" w:bidi="hi-IN"/>
        </w:rPr>
        <w:t>POSTANOWIENIA KOŃCOWE:</w:t>
      </w:r>
    </w:p>
    <w:p w14:paraId="2682836C" w14:textId="20BC01F9"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5</w:t>
      </w:r>
    </w:p>
    <w:p w14:paraId="77F889D1"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14CC10FD"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Niniejsza umowa wchodzi w życie z dniem jej podpisania.</w:t>
      </w:r>
    </w:p>
    <w:p w14:paraId="73B46956"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Wszelkie zmiany lub/i uzupełnienia niniejszej umowy </w:t>
      </w:r>
      <w:r w:rsidRPr="00815E18">
        <w:rPr>
          <w:rFonts w:ascii="Times New Roman" w:eastAsia="SimSun" w:hAnsi="Times New Roman" w:cs="Times New Roman"/>
          <w:i/>
          <w:color w:val="000000"/>
          <w:kern w:val="2"/>
          <w:sz w:val="24"/>
          <w:szCs w:val="24"/>
          <w:lang w:eastAsia="zh-CN" w:bidi="hi-IN"/>
        </w:rPr>
        <w:t xml:space="preserve">– poza zmianami danych adresowych oraz zmianami osób kontaktowych obu stron umowy - </w:t>
      </w:r>
      <w:r w:rsidRPr="00815E18">
        <w:rPr>
          <w:rFonts w:ascii="Times New Roman" w:eastAsia="SimSun" w:hAnsi="Times New Roman" w:cs="Times New Roman"/>
          <w:color w:val="000000"/>
          <w:kern w:val="2"/>
          <w:sz w:val="24"/>
          <w:szCs w:val="24"/>
          <w:lang w:eastAsia="zh-CN" w:bidi="hi-IN"/>
        </w:rPr>
        <w:t>wymagają zachowania formy pisemnej pod rygorem nieważności.</w:t>
      </w:r>
    </w:p>
    <w:p w14:paraId="6B3A079E"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robocze” </w:t>
      </w:r>
      <w:r w:rsidRPr="00815E18">
        <w:rPr>
          <w:rFonts w:ascii="Times New Roman" w:eastAsia="SimSun" w:hAnsi="Times New Roman" w:cs="Times New Roman"/>
          <w:color w:val="000000"/>
          <w:kern w:val="2"/>
          <w:sz w:val="24"/>
          <w:szCs w:val="24"/>
          <w:lang w:eastAsia="zh-CN" w:bidi="hi-IN"/>
        </w:rPr>
        <w:t>oznacza to dni od poniedziałku                do piątku, z wyjątkiem dni ustawowo wolnych od pracy.</w:t>
      </w:r>
    </w:p>
    <w:p w14:paraId="2C433083" w14:textId="77777777" w:rsidR="001726CD" w:rsidRPr="00815E18" w:rsidRDefault="001726CD" w:rsidP="001726CD">
      <w:pPr>
        <w:widowControl w:val="0"/>
        <w:numPr>
          <w:ilvl w:val="0"/>
          <w:numId w:val="28"/>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lastRenderedPageBreak/>
        <w:t xml:space="preserve">Ilekroć niniejsza umowa posługuje się pojęciem </w:t>
      </w:r>
      <w:r w:rsidRPr="00815E18">
        <w:rPr>
          <w:rFonts w:ascii="Times New Roman" w:eastAsia="SimSun" w:hAnsi="Times New Roman" w:cs="Times New Roman"/>
          <w:i/>
          <w:color w:val="000000"/>
          <w:kern w:val="2"/>
          <w:sz w:val="24"/>
          <w:szCs w:val="24"/>
          <w:lang w:eastAsia="zh-CN" w:bidi="hi-IN"/>
        </w:rPr>
        <w:t xml:space="preserve">„dni kalendarzowe” </w:t>
      </w:r>
      <w:r w:rsidRPr="00815E18">
        <w:rPr>
          <w:rFonts w:ascii="Times New Roman" w:eastAsia="SimSun" w:hAnsi="Times New Roman" w:cs="Times New Roman"/>
          <w:color w:val="000000"/>
          <w:kern w:val="2"/>
          <w:sz w:val="24"/>
          <w:szCs w:val="24"/>
          <w:lang w:eastAsia="zh-CN" w:bidi="hi-IN"/>
        </w:rPr>
        <w:t>oznacza to dni od niedzieli                  do soboty, bez uwzględniania dni ustawowo wolnych od pracy.</w:t>
      </w:r>
    </w:p>
    <w:p w14:paraId="28A8CBA9"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6E99E377" w14:textId="2B7A5C38"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6</w:t>
      </w:r>
    </w:p>
    <w:p w14:paraId="20B83A9A"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56ACEED9" w14:textId="77777777" w:rsidR="001726CD" w:rsidRPr="00815E18" w:rsidRDefault="001726CD" w:rsidP="001726CD">
      <w:pPr>
        <w:widowControl w:val="0"/>
        <w:numPr>
          <w:ilvl w:val="0"/>
          <w:numId w:val="29"/>
        </w:numPr>
        <w:suppressAutoHyphens/>
        <w:spacing w:after="0" w:line="240" w:lineRule="auto"/>
        <w:jc w:val="both"/>
        <w:rPr>
          <w:rFonts w:ascii="Times New Roman" w:eastAsia="SimSun" w:hAnsi="Times New Roman" w:cs="Times New Roman"/>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Adresatami do korespondencji są adresy wskazane we wstępie umowy. Doręczenia dokonane na te adresy, w tym doręczenia per aviso, uznaje się za skuteczne również w przypadku zmiany adresu w trakcie trwania umowy i po jej zakończeniu, chyba że druga strona zawiadomiła uprzednio  na piśmie listem poleconym nadawcę o zmianie adresu.</w:t>
      </w:r>
    </w:p>
    <w:p w14:paraId="4353F0EB" w14:textId="77777777" w:rsidR="001726CD" w:rsidRPr="00815E18"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64E4B67" w14:textId="3157944A" w:rsidR="001726CD" w:rsidRPr="00815E18" w:rsidRDefault="001726CD" w:rsidP="001726CD">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815E18">
        <w:rPr>
          <w:rFonts w:ascii="Times New Roman" w:eastAsia="SimSun" w:hAnsi="Times New Roman" w:cs="Times New Roman"/>
          <w:b/>
          <w:color w:val="000000"/>
          <w:kern w:val="2"/>
          <w:sz w:val="24"/>
          <w:szCs w:val="24"/>
          <w:lang w:eastAsia="zh-CN" w:bidi="hi-IN"/>
        </w:rPr>
        <w:t>§ 2</w:t>
      </w:r>
      <w:r w:rsidR="00876271">
        <w:rPr>
          <w:rFonts w:ascii="Times New Roman" w:eastAsia="SimSun" w:hAnsi="Times New Roman" w:cs="Times New Roman"/>
          <w:b/>
          <w:color w:val="000000"/>
          <w:kern w:val="2"/>
          <w:sz w:val="24"/>
          <w:szCs w:val="24"/>
          <w:lang w:eastAsia="zh-CN" w:bidi="hi-IN"/>
        </w:rPr>
        <w:t>7</w:t>
      </w:r>
    </w:p>
    <w:p w14:paraId="04AF74B4" w14:textId="77777777" w:rsidR="001726CD" w:rsidRPr="00815E18" w:rsidRDefault="001726CD" w:rsidP="001726CD">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p w14:paraId="20B34D3C" w14:textId="2F5D091A"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815E18">
        <w:rPr>
          <w:rFonts w:ascii="Times New Roman" w:eastAsia="SimSun" w:hAnsi="Times New Roman" w:cs="Times New Roman"/>
          <w:color w:val="000000"/>
          <w:kern w:val="2"/>
          <w:sz w:val="24"/>
          <w:szCs w:val="24"/>
          <w:lang w:eastAsia="zh-CN" w:bidi="hi-IN"/>
        </w:rPr>
        <w:t xml:space="preserve">Umowę sporządzono w 4 jednobrzmiących egzemplarzach, 3 egz. dla Zamawiającego, 1 egz. </w:t>
      </w:r>
      <w:r w:rsidR="009C53B9">
        <w:rPr>
          <w:rFonts w:ascii="Times New Roman" w:eastAsia="SimSun" w:hAnsi="Times New Roman" w:cs="Times New Roman"/>
          <w:color w:val="000000"/>
          <w:kern w:val="2"/>
          <w:sz w:val="24"/>
          <w:szCs w:val="24"/>
          <w:lang w:eastAsia="zh-CN" w:bidi="hi-IN"/>
        </w:rPr>
        <w:t>d</w:t>
      </w:r>
      <w:r w:rsidRPr="00815E18">
        <w:rPr>
          <w:rFonts w:ascii="Times New Roman" w:eastAsia="SimSun" w:hAnsi="Times New Roman" w:cs="Times New Roman"/>
          <w:color w:val="000000"/>
          <w:kern w:val="2"/>
          <w:sz w:val="24"/>
          <w:szCs w:val="24"/>
          <w:lang w:eastAsia="zh-CN" w:bidi="hi-IN"/>
        </w:rPr>
        <w:t>la</w:t>
      </w:r>
      <w:r w:rsidR="009C53B9">
        <w:rPr>
          <w:rFonts w:ascii="Times New Roman" w:eastAsia="SimSun" w:hAnsi="Times New Roman" w:cs="Times New Roman"/>
          <w:color w:val="000000"/>
          <w:kern w:val="2"/>
          <w:sz w:val="24"/>
          <w:szCs w:val="24"/>
          <w:lang w:eastAsia="zh-CN" w:bidi="hi-IN"/>
        </w:rPr>
        <w:t xml:space="preserve"> </w:t>
      </w:r>
      <w:r w:rsidRPr="00815E18">
        <w:rPr>
          <w:rFonts w:ascii="Times New Roman" w:eastAsia="SimSun" w:hAnsi="Times New Roman" w:cs="Times New Roman"/>
          <w:color w:val="000000"/>
          <w:kern w:val="2"/>
          <w:sz w:val="24"/>
          <w:szCs w:val="24"/>
          <w:lang w:eastAsia="zh-CN" w:bidi="hi-IN"/>
        </w:rPr>
        <w:t>Wykonawcy.</w:t>
      </w:r>
    </w:p>
    <w:p w14:paraId="19A6AFF8" w14:textId="77777777" w:rsidR="001726CD" w:rsidRPr="001726CD" w:rsidRDefault="001726CD" w:rsidP="001726CD">
      <w:pPr>
        <w:widowControl w:val="0"/>
        <w:suppressAutoHyphens/>
        <w:spacing w:after="0" w:line="240" w:lineRule="auto"/>
        <w:jc w:val="both"/>
        <w:rPr>
          <w:rFonts w:ascii="Calibri" w:eastAsia="SimSun" w:hAnsi="Calibri" w:cs="Arial"/>
          <w:kern w:val="2"/>
          <w:lang w:eastAsia="zh-CN" w:bidi="hi-IN"/>
        </w:rPr>
      </w:pPr>
    </w:p>
    <w:p w14:paraId="2AB98746"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Wykaz załączników do umowy :</w:t>
      </w:r>
    </w:p>
    <w:p w14:paraId="2A875B87"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p>
    <w:p w14:paraId="25CF0E61"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Załącznik nr 1 : Specyfikacja istotnych warunków zamówienia  SIWZ</w:t>
      </w:r>
    </w:p>
    <w:p w14:paraId="04CF154F" w14:textId="19FDC1EC"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2</w:t>
      </w:r>
      <w:r w:rsidRPr="009C53B9">
        <w:rPr>
          <w:rFonts w:ascii="Times New Roman" w:eastAsia="SimSun" w:hAnsi="Times New Roman" w:cs="Times New Roman"/>
          <w:color w:val="000000"/>
          <w:kern w:val="2"/>
          <w:sz w:val="24"/>
          <w:szCs w:val="24"/>
          <w:lang w:eastAsia="zh-CN" w:bidi="hi-IN"/>
        </w:rPr>
        <w:t xml:space="preserve"> : Oferta Wykonawcy – Wykonawców występujących wspólnie – </w:t>
      </w:r>
      <w:r w:rsidRPr="009C53B9">
        <w:rPr>
          <w:rFonts w:ascii="Times New Roman" w:eastAsia="SimSun" w:hAnsi="Times New Roman" w:cs="Times New Roman"/>
          <w:i/>
          <w:color w:val="000000"/>
          <w:kern w:val="2"/>
          <w:sz w:val="24"/>
          <w:szCs w:val="24"/>
          <w:lang w:eastAsia="zh-CN" w:bidi="hi-IN"/>
        </w:rPr>
        <w:t>(jeżeli występują),</w:t>
      </w:r>
    </w:p>
    <w:p w14:paraId="17712E8D" w14:textId="5EEFA696"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3</w:t>
      </w:r>
      <w:r w:rsidRPr="009C53B9">
        <w:rPr>
          <w:rFonts w:ascii="Times New Roman" w:eastAsia="SimSun" w:hAnsi="Times New Roman" w:cs="Times New Roman"/>
          <w:color w:val="000000"/>
          <w:kern w:val="2"/>
          <w:sz w:val="24"/>
          <w:szCs w:val="24"/>
          <w:lang w:eastAsia="zh-CN" w:bidi="hi-IN"/>
        </w:rPr>
        <w:t xml:space="preserve"> : Kosztorys ofertowy, wykonawcy wyłonionego w przetargu,</w:t>
      </w:r>
    </w:p>
    <w:p w14:paraId="6C138933" w14:textId="09D32963" w:rsidR="001726CD" w:rsidRPr="009C53B9" w:rsidRDefault="001726CD" w:rsidP="001726CD">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4</w:t>
      </w:r>
      <w:r w:rsidRPr="009C53B9">
        <w:rPr>
          <w:rFonts w:ascii="Times New Roman" w:eastAsia="SimSun" w:hAnsi="Times New Roman" w:cs="Times New Roman"/>
          <w:color w:val="000000"/>
          <w:kern w:val="2"/>
          <w:sz w:val="24"/>
          <w:szCs w:val="24"/>
          <w:lang w:eastAsia="zh-CN" w:bidi="hi-IN"/>
        </w:rPr>
        <w:t xml:space="preserve"> : Umowa o wspólne wykonanie zamówienia </w:t>
      </w:r>
      <w:r w:rsidRPr="009C53B9">
        <w:rPr>
          <w:rFonts w:ascii="Times New Roman" w:eastAsia="SimSun" w:hAnsi="Times New Roman" w:cs="Times New Roman"/>
          <w:i/>
          <w:color w:val="000000"/>
          <w:kern w:val="2"/>
          <w:sz w:val="24"/>
          <w:szCs w:val="24"/>
          <w:lang w:eastAsia="zh-CN" w:bidi="hi-IN"/>
        </w:rPr>
        <w:t>(jeżeli występuje),</w:t>
      </w:r>
    </w:p>
    <w:p w14:paraId="44834949" w14:textId="3E175021" w:rsidR="001726CD" w:rsidRPr="009C53B9" w:rsidRDefault="001726CD" w:rsidP="001726CD">
      <w:pPr>
        <w:widowControl w:val="0"/>
        <w:suppressAutoHyphens/>
        <w:spacing w:after="0" w:line="240" w:lineRule="auto"/>
        <w:jc w:val="both"/>
        <w:rPr>
          <w:rFonts w:ascii="Times New Roman" w:eastAsia="SimSun" w:hAnsi="Times New Roman" w:cs="Times New Roman"/>
          <w:i/>
          <w:color w:val="000000"/>
          <w:kern w:val="2"/>
          <w:sz w:val="24"/>
          <w:szCs w:val="24"/>
          <w:lang w:eastAsia="zh-CN" w:bidi="hi-IN"/>
        </w:rPr>
      </w:pPr>
      <w:r w:rsidRPr="009C53B9">
        <w:rPr>
          <w:rFonts w:ascii="Times New Roman" w:eastAsia="SimSun" w:hAnsi="Times New Roman" w:cs="Times New Roman"/>
          <w:color w:val="000000"/>
          <w:kern w:val="2"/>
          <w:sz w:val="24"/>
          <w:szCs w:val="24"/>
          <w:lang w:eastAsia="zh-CN" w:bidi="hi-IN"/>
        </w:rPr>
        <w:t xml:space="preserve">Załącznik nr </w:t>
      </w:r>
      <w:r w:rsidR="00C417C3" w:rsidRPr="009C53B9">
        <w:rPr>
          <w:rFonts w:ascii="Times New Roman" w:eastAsia="SimSun" w:hAnsi="Times New Roman" w:cs="Times New Roman"/>
          <w:color w:val="000000"/>
          <w:kern w:val="2"/>
          <w:sz w:val="24"/>
          <w:szCs w:val="24"/>
          <w:lang w:eastAsia="zh-CN" w:bidi="hi-IN"/>
        </w:rPr>
        <w:t>5</w:t>
      </w:r>
      <w:r w:rsidRPr="009C53B9">
        <w:rPr>
          <w:rFonts w:ascii="Times New Roman" w:eastAsia="SimSun" w:hAnsi="Times New Roman" w:cs="Times New Roman"/>
          <w:color w:val="000000"/>
          <w:kern w:val="2"/>
          <w:sz w:val="24"/>
          <w:szCs w:val="24"/>
          <w:lang w:eastAsia="zh-CN" w:bidi="hi-IN"/>
        </w:rPr>
        <w:t xml:space="preserve">: Zakres robót - wykaz rzeczowo-finansowy - które Wykonawca będzie wykonywał osobiście lub przez podwykonawców </w:t>
      </w:r>
      <w:r w:rsidRPr="009C53B9">
        <w:rPr>
          <w:rFonts w:ascii="Times New Roman" w:eastAsia="SimSun" w:hAnsi="Times New Roman" w:cs="Times New Roman"/>
          <w:i/>
          <w:color w:val="000000"/>
          <w:kern w:val="2"/>
          <w:sz w:val="24"/>
          <w:szCs w:val="24"/>
          <w:lang w:eastAsia="zh-CN" w:bidi="hi-IN"/>
        </w:rPr>
        <w:t>(jeżeli występuje),</w:t>
      </w:r>
    </w:p>
    <w:p w14:paraId="7B9F54C0"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2A8344C9" w14:textId="77777777" w:rsidR="001726CD" w:rsidRPr="009C53B9" w:rsidRDefault="001726CD" w:rsidP="001726CD">
      <w:pPr>
        <w:widowControl w:val="0"/>
        <w:suppressAutoHyphens/>
        <w:spacing w:after="0" w:line="240" w:lineRule="auto"/>
        <w:jc w:val="both"/>
        <w:rPr>
          <w:rFonts w:ascii="Times New Roman" w:eastAsia="SimSun" w:hAnsi="Times New Roman" w:cs="Times New Roman"/>
          <w:kern w:val="2"/>
          <w:sz w:val="24"/>
          <w:szCs w:val="24"/>
          <w:lang w:eastAsia="zh-CN" w:bidi="hi-IN"/>
        </w:rPr>
      </w:pPr>
    </w:p>
    <w:p w14:paraId="08F29064" w14:textId="03C65EE2"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b/>
          <w:color w:val="000000"/>
          <w:kern w:val="2"/>
          <w:sz w:val="24"/>
          <w:szCs w:val="24"/>
          <w:lang w:eastAsia="zh-CN" w:bidi="hi-IN"/>
        </w:rPr>
      </w:pP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WYKONAWCA:</w:t>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r>
      <w:r w:rsidRPr="009C53B9">
        <w:rPr>
          <w:rFonts w:ascii="Times New Roman" w:eastAsia="SimSun" w:hAnsi="Times New Roman" w:cs="Times New Roman"/>
          <w:b/>
          <w:color w:val="000000"/>
          <w:kern w:val="2"/>
          <w:sz w:val="24"/>
          <w:szCs w:val="24"/>
          <w:lang w:eastAsia="zh-CN" w:bidi="hi-IN"/>
        </w:rPr>
        <w:tab/>
        <w:t>ZAMAWIAJĄCY:</w:t>
      </w:r>
    </w:p>
    <w:p w14:paraId="5C99F6BC"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199B8329" w14:textId="77777777"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7E036ED8" w14:textId="1F69C906" w:rsidR="001726CD" w:rsidRPr="009C53B9" w:rsidRDefault="001726CD" w:rsidP="001726CD">
      <w:pPr>
        <w:widowControl w:val="0"/>
        <w:tabs>
          <w:tab w:val="left" w:pos="340"/>
        </w:tabs>
        <w:suppressAutoHyphens/>
        <w:spacing w:after="0" w:line="240" w:lineRule="auto"/>
        <w:rPr>
          <w:rFonts w:ascii="Times New Roman" w:eastAsia="SimSun" w:hAnsi="Times New Roman" w:cs="Times New Roman"/>
          <w:kern w:val="2"/>
          <w:sz w:val="24"/>
          <w:szCs w:val="24"/>
          <w:lang w:eastAsia="zh-CN" w:bidi="hi-IN"/>
        </w:rPr>
      </w:pPr>
    </w:p>
    <w:p w14:paraId="3851A626" w14:textId="2F5FD7C6"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0AE583DA" w14:textId="21FFE929"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71A08EC0" w14:textId="3791592E"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5E17163F" w14:textId="36BD553D"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7BE3A6" w14:textId="63D90CA7"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18C74919" w14:textId="304C032C"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6F228693" w14:textId="1A919C35"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5F2258D2" w14:textId="43B659A3"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4599AAE4" w14:textId="333DBD27"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628E5037" w14:textId="08A84006"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39ACEB30" w14:textId="39C77571" w:rsidR="00C417C3"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p w14:paraId="33F14432" w14:textId="77777777" w:rsidR="00C417C3" w:rsidRPr="001726CD" w:rsidRDefault="00C417C3" w:rsidP="001726CD">
      <w:pPr>
        <w:widowControl w:val="0"/>
        <w:tabs>
          <w:tab w:val="left" w:pos="340"/>
        </w:tabs>
        <w:suppressAutoHyphens/>
        <w:spacing w:after="0" w:line="240" w:lineRule="auto"/>
        <w:rPr>
          <w:rFonts w:ascii="Liberation Serif" w:eastAsia="SimSun" w:hAnsi="Liberation Serif" w:cs="Arial" w:hint="eastAsia"/>
          <w:kern w:val="2"/>
          <w:szCs w:val="24"/>
          <w:lang w:eastAsia="zh-CN" w:bidi="hi-IN"/>
        </w:rPr>
      </w:pPr>
    </w:p>
    <w:sectPr w:rsidR="00C417C3" w:rsidRPr="00172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 %1 "/>
      <w:lvlJc w:val="left"/>
      <w:pPr>
        <w:tabs>
          <w:tab w:val="num" w:pos="720"/>
        </w:tabs>
        <w:ind w:left="720" w:hanging="360"/>
      </w:pPr>
      <w:rPr>
        <w:b w:val="0"/>
        <w:bCs w:val="0"/>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A4D50A8"/>
    <w:multiLevelType w:val="hybridMultilevel"/>
    <w:tmpl w:val="FB6A939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0CDD25B2"/>
    <w:multiLevelType w:val="hybridMultilevel"/>
    <w:tmpl w:val="CF5ED7F2"/>
    <w:lvl w:ilvl="0" w:tplc="ECD2F6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704253"/>
    <w:multiLevelType w:val="hybridMultilevel"/>
    <w:tmpl w:val="9030E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B6367D"/>
    <w:multiLevelType w:val="hybridMultilevel"/>
    <w:tmpl w:val="963633CC"/>
    <w:lvl w:ilvl="0" w:tplc="04150019">
      <w:start w:val="1"/>
      <w:numFmt w:val="lowerLetter"/>
      <w:lvlText w:val="%1."/>
      <w:lvlJc w:val="left"/>
      <w:pPr>
        <w:ind w:left="1457" w:hanging="360"/>
      </w:pPr>
    </w:lvl>
    <w:lvl w:ilvl="1" w:tplc="04150019">
      <w:start w:val="1"/>
      <w:numFmt w:val="lowerLetter"/>
      <w:lvlText w:val="%2."/>
      <w:lvlJc w:val="left"/>
      <w:pPr>
        <w:ind w:left="2177" w:hanging="360"/>
      </w:pPr>
    </w:lvl>
    <w:lvl w:ilvl="2" w:tplc="0415001B">
      <w:start w:val="1"/>
      <w:numFmt w:val="lowerRoman"/>
      <w:lvlText w:val="%3."/>
      <w:lvlJc w:val="right"/>
      <w:pPr>
        <w:ind w:left="2897" w:hanging="180"/>
      </w:pPr>
    </w:lvl>
    <w:lvl w:ilvl="3" w:tplc="0415000F">
      <w:start w:val="1"/>
      <w:numFmt w:val="decimal"/>
      <w:lvlText w:val="%4."/>
      <w:lvlJc w:val="left"/>
      <w:pPr>
        <w:ind w:left="3617" w:hanging="360"/>
      </w:pPr>
    </w:lvl>
    <w:lvl w:ilvl="4" w:tplc="04150019">
      <w:start w:val="1"/>
      <w:numFmt w:val="lowerLetter"/>
      <w:lvlText w:val="%5."/>
      <w:lvlJc w:val="left"/>
      <w:pPr>
        <w:ind w:left="4337" w:hanging="360"/>
      </w:pPr>
    </w:lvl>
    <w:lvl w:ilvl="5" w:tplc="0415001B">
      <w:start w:val="1"/>
      <w:numFmt w:val="lowerRoman"/>
      <w:lvlText w:val="%6."/>
      <w:lvlJc w:val="right"/>
      <w:pPr>
        <w:ind w:left="5057" w:hanging="180"/>
      </w:pPr>
    </w:lvl>
    <w:lvl w:ilvl="6" w:tplc="0415000F">
      <w:start w:val="1"/>
      <w:numFmt w:val="decimal"/>
      <w:lvlText w:val="%7."/>
      <w:lvlJc w:val="left"/>
      <w:pPr>
        <w:ind w:left="5777" w:hanging="360"/>
      </w:pPr>
    </w:lvl>
    <w:lvl w:ilvl="7" w:tplc="04150019">
      <w:start w:val="1"/>
      <w:numFmt w:val="lowerLetter"/>
      <w:lvlText w:val="%8."/>
      <w:lvlJc w:val="left"/>
      <w:pPr>
        <w:ind w:left="6497" w:hanging="360"/>
      </w:pPr>
    </w:lvl>
    <w:lvl w:ilvl="8" w:tplc="0415001B">
      <w:start w:val="1"/>
      <w:numFmt w:val="lowerRoman"/>
      <w:lvlText w:val="%9."/>
      <w:lvlJc w:val="right"/>
      <w:pPr>
        <w:ind w:left="7217" w:hanging="180"/>
      </w:pPr>
    </w:lvl>
  </w:abstractNum>
  <w:abstractNum w:abstractNumId="28" w15:restartNumberingAfterBreak="0">
    <w:nsid w:val="0FD16CFB"/>
    <w:multiLevelType w:val="hybridMultilevel"/>
    <w:tmpl w:val="4E546E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232C1378"/>
    <w:multiLevelType w:val="hybridMultilevel"/>
    <w:tmpl w:val="26BC57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364638F"/>
    <w:multiLevelType w:val="hybridMultilevel"/>
    <w:tmpl w:val="7BA26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4C085E"/>
    <w:multiLevelType w:val="hybridMultilevel"/>
    <w:tmpl w:val="0284D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EC86B4F"/>
    <w:multiLevelType w:val="hybridMultilevel"/>
    <w:tmpl w:val="2C1C9C82"/>
    <w:lvl w:ilvl="0" w:tplc="8C6C81B4">
      <w:start w:val="1"/>
      <w:numFmt w:val="decimal"/>
      <w:lvlText w:val="%1."/>
      <w:lvlJc w:val="left"/>
      <w:pPr>
        <w:ind w:left="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CCF32A">
      <w:start w:val="1"/>
      <w:numFmt w:val="lowerLetter"/>
      <w:lvlText w:val="%2"/>
      <w:lvlJc w:val="left"/>
      <w:pPr>
        <w:ind w:left="1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3031D6">
      <w:start w:val="1"/>
      <w:numFmt w:val="lowerRoman"/>
      <w:lvlText w:val="%3"/>
      <w:lvlJc w:val="left"/>
      <w:pPr>
        <w:ind w:left="18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7CEECC">
      <w:start w:val="1"/>
      <w:numFmt w:val="decimal"/>
      <w:lvlText w:val="%4"/>
      <w:lvlJc w:val="left"/>
      <w:pPr>
        <w:ind w:left="2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6566E82">
      <w:start w:val="1"/>
      <w:numFmt w:val="lowerLetter"/>
      <w:lvlText w:val="%5"/>
      <w:lvlJc w:val="left"/>
      <w:pPr>
        <w:ind w:left="32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FC5076">
      <w:start w:val="1"/>
      <w:numFmt w:val="lowerRoman"/>
      <w:lvlText w:val="%6"/>
      <w:lvlJc w:val="left"/>
      <w:pPr>
        <w:ind w:left="40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CA8098">
      <w:start w:val="1"/>
      <w:numFmt w:val="decimal"/>
      <w:lvlText w:val="%7"/>
      <w:lvlJc w:val="left"/>
      <w:pPr>
        <w:ind w:left="47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F62292">
      <w:start w:val="1"/>
      <w:numFmt w:val="lowerLetter"/>
      <w:lvlText w:val="%8"/>
      <w:lvlJc w:val="left"/>
      <w:pPr>
        <w:ind w:left="54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66ADA2">
      <w:start w:val="1"/>
      <w:numFmt w:val="lowerRoman"/>
      <w:lvlText w:val="%9"/>
      <w:lvlJc w:val="left"/>
      <w:pPr>
        <w:ind w:left="61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53E173E"/>
    <w:multiLevelType w:val="multilevel"/>
    <w:tmpl w:val="BB2045EA"/>
    <w:name w:val="WW8Num24"/>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5B953C65"/>
    <w:multiLevelType w:val="hybridMultilevel"/>
    <w:tmpl w:val="57F8496E"/>
    <w:lvl w:ilvl="0" w:tplc="04150001">
      <w:start w:val="1"/>
      <w:numFmt w:val="bullet"/>
      <w:lvlText w:val=""/>
      <w:lvlJc w:val="left"/>
      <w:pPr>
        <w:ind w:left="1457" w:hanging="360"/>
      </w:pPr>
      <w:rPr>
        <w:rFonts w:ascii="Symbol" w:hAnsi="Symbol" w:hint="default"/>
      </w:rPr>
    </w:lvl>
    <w:lvl w:ilvl="1" w:tplc="04150003">
      <w:start w:val="1"/>
      <w:numFmt w:val="bullet"/>
      <w:lvlText w:val="o"/>
      <w:lvlJc w:val="left"/>
      <w:pPr>
        <w:ind w:left="2177" w:hanging="360"/>
      </w:pPr>
      <w:rPr>
        <w:rFonts w:ascii="Courier New" w:hAnsi="Courier New" w:cs="Courier New" w:hint="default"/>
      </w:rPr>
    </w:lvl>
    <w:lvl w:ilvl="2" w:tplc="04150005">
      <w:start w:val="1"/>
      <w:numFmt w:val="bullet"/>
      <w:lvlText w:val=""/>
      <w:lvlJc w:val="left"/>
      <w:pPr>
        <w:ind w:left="2897" w:hanging="360"/>
      </w:pPr>
      <w:rPr>
        <w:rFonts w:ascii="Wingdings" w:hAnsi="Wingdings" w:hint="default"/>
      </w:rPr>
    </w:lvl>
    <w:lvl w:ilvl="3" w:tplc="04150001">
      <w:start w:val="1"/>
      <w:numFmt w:val="bullet"/>
      <w:lvlText w:val=""/>
      <w:lvlJc w:val="left"/>
      <w:pPr>
        <w:ind w:left="3617" w:hanging="360"/>
      </w:pPr>
      <w:rPr>
        <w:rFonts w:ascii="Symbol" w:hAnsi="Symbol" w:hint="default"/>
      </w:rPr>
    </w:lvl>
    <w:lvl w:ilvl="4" w:tplc="04150003">
      <w:start w:val="1"/>
      <w:numFmt w:val="bullet"/>
      <w:lvlText w:val="o"/>
      <w:lvlJc w:val="left"/>
      <w:pPr>
        <w:ind w:left="4337" w:hanging="360"/>
      </w:pPr>
      <w:rPr>
        <w:rFonts w:ascii="Courier New" w:hAnsi="Courier New" w:cs="Courier New" w:hint="default"/>
      </w:rPr>
    </w:lvl>
    <w:lvl w:ilvl="5" w:tplc="04150005">
      <w:start w:val="1"/>
      <w:numFmt w:val="bullet"/>
      <w:lvlText w:val=""/>
      <w:lvlJc w:val="left"/>
      <w:pPr>
        <w:ind w:left="5057" w:hanging="360"/>
      </w:pPr>
      <w:rPr>
        <w:rFonts w:ascii="Wingdings" w:hAnsi="Wingdings" w:hint="default"/>
      </w:rPr>
    </w:lvl>
    <w:lvl w:ilvl="6" w:tplc="04150001">
      <w:start w:val="1"/>
      <w:numFmt w:val="bullet"/>
      <w:lvlText w:val=""/>
      <w:lvlJc w:val="left"/>
      <w:pPr>
        <w:ind w:left="5777" w:hanging="360"/>
      </w:pPr>
      <w:rPr>
        <w:rFonts w:ascii="Symbol" w:hAnsi="Symbol" w:hint="default"/>
      </w:rPr>
    </w:lvl>
    <w:lvl w:ilvl="7" w:tplc="04150003">
      <w:start w:val="1"/>
      <w:numFmt w:val="bullet"/>
      <w:lvlText w:val="o"/>
      <w:lvlJc w:val="left"/>
      <w:pPr>
        <w:ind w:left="6497" w:hanging="360"/>
      </w:pPr>
      <w:rPr>
        <w:rFonts w:ascii="Courier New" w:hAnsi="Courier New" w:cs="Courier New" w:hint="default"/>
      </w:rPr>
    </w:lvl>
    <w:lvl w:ilvl="8" w:tplc="04150005">
      <w:start w:val="1"/>
      <w:numFmt w:val="bullet"/>
      <w:lvlText w:val=""/>
      <w:lvlJc w:val="left"/>
      <w:pPr>
        <w:ind w:left="7217" w:hanging="360"/>
      </w:pPr>
      <w:rPr>
        <w:rFonts w:ascii="Wingdings" w:hAnsi="Wingdings" w:hint="default"/>
      </w:rPr>
    </w:lvl>
  </w:abstractNum>
  <w:abstractNum w:abstractNumId="35" w15:restartNumberingAfterBreak="0">
    <w:nsid w:val="60BF47A6"/>
    <w:multiLevelType w:val="hybridMultilevel"/>
    <w:tmpl w:val="D464895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6" w15:restartNumberingAfterBreak="0">
    <w:nsid w:val="665F234B"/>
    <w:multiLevelType w:val="hybridMultilevel"/>
    <w:tmpl w:val="55AE8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AAA3F3C"/>
    <w:multiLevelType w:val="hybridMultilevel"/>
    <w:tmpl w:val="5F969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423D7C"/>
    <w:multiLevelType w:val="multilevel"/>
    <w:tmpl w:val="1C24D07E"/>
    <w:name w:val="WW8Num242"/>
    <w:lvl w:ilvl="0">
      <w:start w:val="1"/>
      <w:numFmt w:val="decimal"/>
      <w:lvlText w:val="%1."/>
      <w:lvlJc w:val="left"/>
      <w:pPr>
        <w:tabs>
          <w:tab w:val="num" w:pos="720"/>
        </w:tabs>
        <w:ind w:left="720" w:hanging="360"/>
      </w:pPr>
      <w:rPr>
        <w:rFonts w:ascii="Calibri" w:hAnsi="Calibri" w:cs="Calibri" w:hint="default"/>
        <w:b w:val="0"/>
        <w:bCs w:val="0"/>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76474F4D"/>
    <w:multiLevelType w:val="hybridMultilevel"/>
    <w:tmpl w:val="EF9CE6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3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4"/>
  </w:num>
  <w:num w:numId="33">
    <w:abstractNumId w:val="35"/>
  </w:num>
  <w:num w:numId="34">
    <w:abstractNumId w:val="37"/>
  </w:num>
  <w:num w:numId="35">
    <w:abstractNumId w:val="0"/>
  </w:num>
  <w:num w:numId="36">
    <w:abstractNumId w:val="26"/>
  </w:num>
  <w:num w:numId="37">
    <w:abstractNumId w:val="29"/>
  </w:num>
  <w:num w:numId="38">
    <w:abstractNumId w:val="31"/>
  </w:num>
  <w:num w:numId="39">
    <w:abstractNumId w:val="25"/>
  </w:num>
  <w:num w:numId="40">
    <w:abstractNumId w:val="3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8"/>
    <w:rsid w:val="0003504A"/>
    <w:rsid w:val="000D2F08"/>
    <w:rsid w:val="00170412"/>
    <w:rsid w:val="001726CD"/>
    <w:rsid w:val="001A04E5"/>
    <w:rsid w:val="001A2DB7"/>
    <w:rsid w:val="001A2F1C"/>
    <w:rsid w:val="001B0A00"/>
    <w:rsid w:val="001B6912"/>
    <w:rsid w:val="001E47F5"/>
    <w:rsid w:val="001F5F19"/>
    <w:rsid w:val="00204675"/>
    <w:rsid w:val="00246979"/>
    <w:rsid w:val="0025277E"/>
    <w:rsid w:val="0029503B"/>
    <w:rsid w:val="002C30B1"/>
    <w:rsid w:val="00330DFC"/>
    <w:rsid w:val="00395C0D"/>
    <w:rsid w:val="003F65CD"/>
    <w:rsid w:val="00404F05"/>
    <w:rsid w:val="004409AC"/>
    <w:rsid w:val="0046460E"/>
    <w:rsid w:val="00481671"/>
    <w:rsid w:val="0049082B"/>
    <w:rsid w:val="004D1017"/>
    <w:rsid w:val="004F52CC"/>
    <w:rsid w:val="00507C81"/>
    <w:rsid w:val="0051732D"/>
    <w:rsid w:val="005261C5"/>
    <w:rsid w:val="00544D10"/>
    <w:rsid w:val="00547888"/>
    <w:rsid w:val="005514FA"/>
    <w:rsid w:val="00590185"/>
    <w:rsid w:val="0059342E"/>
    <w:rsid w:val="005B1F5B"/>
    <w:rsid w:val="005C59F9"/>
    <w:rsid w:val="005F28FD"/>
    <w:rsid w:val="00615A90"/>
    <w:rsid w:val="00636B4A"/>
    <w:rsid w:val="006C4F12"/>
    <w:rsid w:val="006E7C5D"/>
    <w:rsid w:val="007049A9"/>
    <w:rsid w:val="0072750C"/>
    <w:rsid w:val="00744EEB"/>
    <w:rsid w:val="00793D6B"/>
    <w:rsid w:val="007C3D01"/>
    <w:rsid w:val="007E20CD"/>
    <w:rsid w:val="00815E18"/>
    <w:rsid w:val="00876271"/>
    <w:rsid w:val="00910506"/>
    <w:rsid w:val="009137CF"/>
    <w:rsid w:val="00914BD5"/>
    <w:rsid w:val="0098781C"/>
    <w:rsid w:val="009A4D6E"/>
    <w:rsid w:val="009C1F5F"/>
    <w:rsid w:val="009C53B9"/>
    <w:rsid w:val="009C7640"/>
    <w:rsid w:val="009D0CD0"/>
    <w:rsid w:val="009D329B"/>
    <w:rsid w:val="009F74AC"/>
    <w:rsid w:val="00A307EA"/>
    <w:rsid w:val="00A55679"/>
    <w:rsid w:val="00B4459A"/>
    <w:rsid w:val="00B87C71"/>
    <w:rsid w:val="00BB75AC"/>
    <w:rsid w:val="00BD44CF"/>
    <w:rsid w:val="00BF43DF"/>
    <w:rsid w:val="00C417C3"/>
    <w:rsid w:val="00C55BE8"/>
    <w:rsid w:val="00CA6A7B"/>
    <w:rsid w:val="00CE04C8"/>
    <w:rsid w:val="00D22E58"/>
    <w:rsid w:val="00D5648A"/>
    <w:rsid w:val="00D90CF0"/>
    <w:rsid w:val="00DB619F"/>
    <w:rsid w:val="00DE0F21"/>
    <w:rsid w:val="00DF03C8"/>
    <w:rsid w:val="00DF5AB7"/>
    <w:rsid w:val="00E65BC3"/>
    <w:rsid w:val="00EA7BF6"/>
    <w:rsid w:val="00F531D0"/>
    <w:rsid w:val="00F91F32"/>
    <w:rsid w:val="00FF1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3A6F"/>
  <w15:chartTrackingRefBased/>
  <w15:docId w15:val="{4B5B866B-500D-4268-9832-D9835224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675"/>
    <w:pPr>
      <w:ind w:left="720"/>
      <w:contextualSpacing/>
    </w:pPr>
  </w:style>
  <w:style w:type="paragraph" w:styleId="Bezodstpw">
    <w:name w:val="No Spacing"/>
    <w:uiPriority w:val="1"/>
    <w:qFormat/>
    <w:rsid w:val="005C5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85D8-007B-4944-900C-20E110EC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8097</Words>
  <Characters>48585</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Smoła</dc:creator>
  <cp:keywords/>
  <dc:description/>
  <cp:lastModifiedBy>Janusz Fugiel</cp:lastModifiedBy>
  <cp:revision>4</cp:revision>
  <cp:lastPrinted>2021-05-14T08:45:00Z</cp:lastPrinted>
  <dcterms:created xsi:type="dcterms:W3CDTF">2021-05-17T12:33:00Z</dcterms:created>
  <dcterms:modified xsi:type="dcterms:W3CDTF">2021-07-18T19:38:00Z</dcterms:modified>
</cp:coreProperties>
</file>