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45F83BE2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51FF1">
        <w:rPr>
          <w:rFonts w:asciiTheme="majorHAnsi" w:eastAsia="Times New Roman" w:hAnsiTheme="majorHAnsi" w:cs="Arial"/>
          <w:snapToGrid w:val="0"/>
          <w:lang w:eastAsia="pl-PL"/>
        </w:rPr>
        <w:t>18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51FF1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3EDF781B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22A3C" w:rsidRPr="00022A3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sali sportowej z częścią dydaktyczną przy Szkole Podstawowej w Wilanowie – II etap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D51FF1">
        <w:rPr>
          <w:rFonts w:asciiTheme="majorHAnsi" w:eastAsia="Calibri" w:hAnsiTheme="majorHAnsi" w:cs="Arial"/>
          <w:b/>
          <w:color w:val="002060"/>
          <w:lang w:val="pl"/>
        </w:rPr>
        <w:t>11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49A9964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022A3C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511D66DF" w:rsidR="004F2F28" w:rsidRP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D51FF1">
        <w:rPr>
          <w:rFonts w:asciiTheme="majorHAnsi" w:eastAsia="Calibri" w:hAnsiTheme="majorHAnsi" w:cs="Arial"/>
        </w:rPr>
        <w:t>25</w:t>
      </w:r>
      <w:r w:rsidR="001C681D">
        <w:rPr>
          <w:rFonts w:asciiTheme="majorHAnsi" w:eastAsia="Calibri" w:hAnsiTheme="majorHAnsi" w:cs="Arial"/>
        </w:rPr>
        <w:t xml:space="preserve"> </w:t>
      </w:r>
      <w:r w:rsidR="00D51FF1">
        <w:rPr>
          <w:rFonts w:asciiTheme="majorHAnsi" w:eastAsia="Calibri" w:hAnsiTheme="majorHAnsi" w:cs="Arial"/>
        </w:rPr>
        <w:t>lutego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D51FF1">
        <w:rPr>
          <w:rFonts w:asciiTheme="majorHAnsi" w:eastAsia="Calibri" w:hAnsiTheme="majorHAnsi" w:cs="Arial"/>
        </w:rPr>
        <w:t>17</w:t>
      </w:r>
      <w:r w:rsidR="00D75BBB">
        <w:rPr>
          <w:rFonts w:asciiTheme="majorHAnsi" w:eastAsia="Calibri" w:hAnsiTheme="majorHAnsi" w:cs="Arial"/>
        </w:rPr>
        <w:t xml:space="preserve"> </w:t>
      </w:r>
      <w:r w:rsidR="00D51FF1">
        <w:rPr>
          <w:rFonts w:asciiTheme="majorHAnsi" w:eastAsia="Calibri" w:hAnsiTheme="majorHAnsi" w:cs="Arial"/>
        </w:rPr>
        <w:t>marca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</w:t>
      </w:r>
      <w:r w:rsidR="00D51FF1">
        <w:rPr>
          <w:rFonts w:asciiTheme="majorHAnsi" w:eastAsia="Calibri" w:hAnsiTheme="majorHAnsi" w:cs="Arial"/>
        </w:rPr>
        <w:t xml:space="preserve">termin </w:t>
      </w:r>
      <w:r w:rsidR="00D75BBB">
        <w:rPr>
          <w:rFonts w:asciiTheme="majorHAnsi" w:eastAsia="Calibri" w:hAnsiTheme="majorHAnsi" w:cs="Arial"/>
        </w:rPr>
        <w:t xml:space="preserve">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 xml:space="preserve">W przedmiotowym postępowaniu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40BA610B" w14:textId="3430EBC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C681D"/>
    <w:rsid w:val="00327C8F"/>
    <w:rsid w:val="003F4428"/>
    <w:rsid w:val="004F2F28"/>
    <w:rsid w:val="00522ED2"/>
    <w:rsid w:val="005F1240"/>
    <w:rsid w:val="00630C35"/>
    <w:rsid w:val="00671539"/>
    <w:rsid w:val="0090242F"/>
    <w:rsid w:val="009B74EC"/>
    <w:rsid w:val="00A232D2"/>
    <w:rsid w:val="00A74C50"/>
    <w:rsid w:val="00AD543C"/>
    <w:rsid w:val="00AE3655"/>
    <w:rsid w:val="00BE42FF"/>
    <w:rsid w:val="00CD2168"/>
    <w:rsid w:val="00D044F8"/>
    <w:rsid w:val="00D51FF1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4</cp:revision>
  <dcterms:created xsi:type="dcterms:W3CDTF">2021-08-18T09:00:00Z</dcterms:created>
  <dcterms:modified xsi:type="dcterms:W3CDTF">2022-03-18T08:53:00Z</dcterms:modified>
</cp:coreProperties>
</file>