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E41E35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18188B52" w14:textId="145669DA" w:rsidR="00E05808" w:rsidRPr="00E24CCA" w:rsidRDefault="00E05808" w:rsidP="00E41E35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E24CCA">
        <w:rPr>
          <w:rFonts w:ascii="Calibri" w:hAnsi="Calibri"/>
          <w:sz w:val="20"/>
          <w:lang w:val="pl-PL" w:eastAsia="pl-PL"/>
        </w:rPr>
        <w:t>na dostawę pn. „</w:t>
      </w:r>
      <w:r w:rsidR="00E24CCA" w:rsidRPr="00E24CCA">
        <w:rPr>
          <w:rFonts w:ascii="Calibri" w:hAnsi="Calibri"/>
          <w:sz w:val="20"/>
          <w:lang w:val="pl-PL" w:eastAsia="pl-PL"/>
        </w:rPr>
        <w:t>Dostawa fabrycznie nowych płyt drogowych w ilości 340 szt.”</w:t>
      </w:r>
      <w:r w:rsidR="00F65496" w:rsidRPr="00E24CCA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237051" w:rsidRDefault="00F3511E" w:rsidP="00E41E35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E41E35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E41E35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E41E35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05D42FBB" w:rsidR="003117E7" w:rsidRPr="00237051" w:rsidRDefault="005A4B42" w:rsidP="00E41E35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16450A">
        <w:rPr>
          <w:rFonts w:ascii="Calibri" w:hAnsi="Calibri"/>
          <w:szCs w:val="24"/>
          <w:lang w:val="pl-PL"/>
        </w:rPr>
        <w:t>.</w:t>
      </w:r>
      <w:r w:rsidR="00E24CCA">
        <w:rPr>
          <w:rFonts w:ascii="Calibri" w:hAnsi="Calibri"/>
          <w:szCs w:val="24"/>
          <w:lang w:val="pl-PL"/>
        </w:rPr>
        <w:t>10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DE33BD">
        <w:rPr>
          <w:rFonts w:ascii="Calibri" w:hAnsi="Calibri"/>
          <w:szCs w:val="24"/>
          <w:lang w:val="pl-PL"/>
        </w:rPr>
        <w:t>4</w:t>
      </w:r>
    </w:p>
    <w:p w14:paraId="2E191C1C" w14:textId="77777777" w:rsidR="008B5A03" w:rsidRDefault="008B5A03" w:rsidP="00E41E35">
      <w:pPr>
        <w:spacing w:before="0" w:after="0"/>
        <w:rPr>
          <w:rFonts w:ascii="Calibri" w:hAnsi="Calibri"/>
          <w:szCs w:val="24"/>
          <w:lang w:val="pl-PL"/>
        </w:rPr>
      </w:pPr>
    </w:p>
    <w:p w14:paraId="762D0DF4" w14:textId="77777777" w:rsidR="00E24CCA" w:rsidRDefault="00E24CCA" w:rsidP="00E41E35">
      <w:pPr>
        <w:spacing w:before="0" w:after="0"/>
        <w:rPr>
          <w:rFonts w:ascii="Calibri" w:hAnsi="Calibri"/>
          <w:szCs w:val="24"/>
          <w:lang w:val="pl-PL"/>
        </w:rPr>
      </w:pPr>
      <w:bookmarkStart w:id="0" w:name="_GoBack"/>
      <w:bookmarkEnd w:id="0"/>
    </w:p>
    <w:p w14:paraId="145821D6" w14:textId="2FD243FB" w:rsidR="0017168A" w:rsidRPr="00237051" w:rsidRDefault="00D22242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1EF9F4B2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E05808">
        <w:rPr>
          <w:rFonts w:ascii="Calibri" w:hAnsi="Calibri" w:cs="Calibri"/>
          <w:b/>
          <w:lang w:val="pl-PL"/>
        </w:rPr>
        <w:t>„</w:t>
      </w:r>
      <w:r w:rsidR="00E24CCA" w:rsidRPr="00E24CCA">
        <w:rPr>
          <w:rFonts w:ascii="Calibri" w:hAnsi="Calibri" w:cs="Calibri"/>
          <w:b/>
          <w:lang w:val="pl-PL"/>
        </w:rPr>
        <w:t>Dostawa fabrycznie nowych płyt drogowych w ilości 340 szt.”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5351D4" w14:textId="77777777" w:rsid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Arial"/>
          <w:szCs w:val="24"/>
          <w:lang w:val="pl-PL"/>
        </w:rPr>
        <w:t>.</w:t>
      </w:r>
    </w:p>
    <w:p w14:paraId="05BD48C1" w14:textId="0BBD5302" w:rsidR="00C3527D" w:rsidRPr="00264BC5" w:rsidRDefault="004F490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Default="00810388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3487E7D" w14:textId="77777777" w:rsidR="006831F7" w:rsidRP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Pr="006831F7">
        <w:rPr>
          <w:rFonts w:ascii="Calibri" w:eastAsia="Calibri" w:hAnsi="Calibri" w:cs="Arial"/>
          <w:szCs w:val="24"/>
          <w:lang w:val="pl-PL"/>
        </w:rPr>
        <w:br/>
        <w:t xml:space="preserve">na podstawie art. _____________________________ ustawy Pzp </w:t>
      </w:r>
      <w:r w:rsidRPr="006831F7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108 ust. 1 ustawy Pzp oraz art. 7 ust. 1 ustawy z dnia 13 kwietnia 2022 r. o szczególnych rozwiązaniach w zakresie </w:t>
      </w:r>
      <w:r w:rsidRPr="006831F7">
        <w:rPr>
          <w:rFonts w:ascii="Calibri" w:eastAsia="Calibri" w:hAnsi="Calibri" w:cs="Arial"/>
          <w:i/>
          <w:szCs w:val="24"/>
          <w:lang w:val="pl-PL"/>
        </w:rPr>
        <w:lastRenderedPageBreak/>
        <w:t>przeciwdziałania wspieraniu agresji na Ukrainę oraz służących ochronie bezpieczeństwa narodowego).</w:t>
      </w:r>
      <w:r w:rsidRPr="006831F7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E41E35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Default="008745CC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656F63A0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F66CB2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E41E35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FF188A">
      <w:footerReference w:type="default" r:id="rId7"/>
      <w:pgSz w:w="11906" w:h="16838" w:code="9"/>
      <w:pgMar w:top="1418" w:right="1418" w:bottom="1418" w:left="1418" w:header="284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24C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6450A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42F8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2785"/>
    <w:rsid w:val="00565170"/>
    <w:rsid w:val="00567E8C"/>
    <w:rsid w:val="005703B3"/>
    <w:rsid w:val="0057541E"/>
    <w:rsid w:val="00583816"/>
    <w:rsid w:val="0059001F"/>
    <w:rsid w:val="0059134D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1F7"/>
    <w:rsid w:val="0068355B"/>
    <w:rsid w:val="00691F2B"/>
    <w:rsid w:val="006A1B55"/>
    <w:rsid w:val="006C04FB"/>
    <w:rsid w:val="006D0819"/>
    <w:rsid w:val="006D4AF2"/>
    <w:rsid w:val="006E6CB9"/>
    <w:rsid w:val="006F271D"/>
    <w:rsid w:val="006F3ABF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C6892"/>
    <w:rsid w:val="009D1AE2"/>
    <w:rsid w:val="009E5557"/>
    <w:rsid w:val="009F3349"/>
    <w:rsid w:val="00A03117"/>
    <w:rsid w:val="00A225D1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73CED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820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16B6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33BD"/>
    <w:rsid w:val="00DE5F29"/>
    <w:rsid w:val="00E05808"/>
    <w:rsid w:val="00E05BC8"/>
    <w:rsid w:val="00E17336"/>
    <w:rsid w:val="00E24A36"/>
    <w:rsid w:val="00E24BC1"/>
    <w:rsid w:val="00E24CCA"/>
    <w:rsid w:val="00E30B2A"/>
    <w:rsid w:val="00E3613A"/>
    <w:rsid w:val="00E36775"/>
    <w:rsid w:val="00E41E3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496"/>
    <w:rsid w:val="00F65909"/>
    <w:rsid w:val="00F66CB2"/>
    <w:rsid w:val="00F70543"/>
    <w:rsid w:val="00F73E36"/>
    <w:rsid w:val="00F976E1"/>
    <w:rsid w:val="00FA760D"/>
    <w:rsid w:val="00FB02AA"/>
    <w:rsid w:val="00FB0B43"/>
    <w:rsid w:val="00FB36A8"/>
    <w:rsid w:val="00FC1FE2"/>
    <w:rsid w:val="00FC3B69"/>
    <w:rsid w:val="00FD2C2A"/>
    <w:rsid w:val="00FE3BE1"/>
    <w:rsid w:val="00FE4560"/>
    <w:rsid w:val="00FE4B3B"/>
    <w:rsid w:val="00FE5AF1"/>
    <w:rsid w:val="00FE6159"/>
    <w:rsid w:val="00FF0437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32</cp:revision>
  <cp:lastPrinted>2020-08-20T07:51:00Z</cp:lastPrinted>
  <dcterms:created xsi:type="dcterms:W3CDTF">2021-01-03T19:09:00Z</dcterms:created>
  <dcterms:modified xsi:type="dcterms:W3CDTF">2024-04-29T14:01:00Z</dcterms:modified>
</cp:coreProperties>
</file>