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84" w:rsidRPr="00764FDC" w:rsidRDefault="008B1284" w:rsidP="008B128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right"/>
        <w:rPr>
          <w:rFonts w:ascii="Arial Narrow" w:eastAsia="Times New Roman" w:hAnsi="Arial Narrow" w:cs="Times New Roman"/>
          <w:bCs/>
          <w:color w:val="000000"/>
        </w:rPr>
      </w:pPr>
      <w:r w:rsidRPr="00764FDC">
        <w:rPr>
          <w:rFonts w:ascii="Arial Narrow" w:hAnsi="Arial Narrow"/>
          <w:bCs/>
          <w:color w:val="000000"/>
        </w:rPr>
        <w:t>Załącznik nr 5 do SWZ</w:t>
      </w:r>
    </w:p>
    <w:p w:rsidR="008B1284" w:rsidRPr="00764FDC" w:rsidRDefault="008B1284" w:rsidP="008B1284">
      <w:pPr>
        <w:suppressAutoHyphens/>
        <w:spacing w:line="276" w:lineRule="auto"/>
        <w:jc w:val="center"/>
        <w:rPr>
          <w:rFonts w:ascii="Arial Narrow" w:hAnsi="Arial Narrow"/>
          <w:b/>
        </w:rPr>
      </w:pPr>
    </w:p>
    <w:p w:rsidR="008B1284" w:rsidRPr="00764FDC" w:rsidRDefault="008B1284" w:rsidP="008B1284">
      <w:pPr>
        <w:adjustRightInd w:val="0"/>
        <w:spacing w:line="360" w:lineRule="auto"/>
        <w:jc w:val="center"/>
        <w:rPr>
          <w:rFonts w:ascii="Arial Narrow" w:hAnsi="Arial Narrow"/>
          <w:b/>
        </w:rPr>
      </w:pPr>
      <w:r w:rsidRPr="00764FDC">
        <w:rPr>
          <w:rFonts w:ascii="Arial Narrow" w:hAnsi="Arial Narrow"/>
          <w:b/>
        </w:rPr>
        <w:t xml:space="preserve">OŚWIADCZENIE WYKONAWCY </w:t>
      </w:r>
    </w:p>
    <w:p w:rsidR="008B1284" w:rsidRPr="00764FDC" w:rsidRDefault="008B1284" w:rsidP="008B1284">
      <w:pPr>
        <w:adjustRightInd w:val="0"/>
        <w:jc w:val="center"/>
        <w:rPr>
          <w:rFonts w:ascii="Arial Narrow" w:hAnsi="Arial Narrow"/>
          <w:b/>
        </w:rPr>
      </w:pPr>
      <w:r w:rsidRPr="00764FDC">
        <w:rPr>
          <w:rFonts w:ascii="Arial Narrow" w:eastAsia="Calibri" w:hAnsi="Arial Narrow"/>
          <w:b/>
          <w:bCs/>
        </w:rPr>
        <w:t xml:space="preserve">o niepodleganiu wykluczeniu z postępowania na podstawie art. 7 ust. 1 ustawy z dnia </w:t>
      </w:r>
      <w:r w:rsidRPr="00764FDC">
        <w:rPr>
          <w:rFonts w:ascii="Arial Narrow" w:eastAsia="Calibri" w:hAnsi="Arial Narrow"/>
          <w:b/>
          <w:bCs/>
        </w:rPr>
        <w:br/>
        <w:t xml:space="preserve">13 kwietnia 2022 r. o szczególnych rozwiązaniach </w:t>
      </w:r>
      <w:bookmarkStart w:id="0" w:name="_GoBack"/>
      <w:r w:rsidRPr="00764FDC">
        <w:rPr>
          <w:rFonts w:ascii="Arial Narrow" w:eastAsia="Calibri" w:hAnsi="Arial Narrow"/>
          <w:b/>
          <w:bCs/>
        </w:rPr>
        <w:t xml:space="preserve">w zakresie przeciwdziałania wspieraniu agresji na Ukrainę </w:t>
      </w:r>
      <w:bookmarkEnd w:id="0"/>
      <w:r w:rsidRPr="00764FDC">
        <w:rPr>
          <w:rFonts w:ascii="Arial Narrow" w:eastAsia="Calibri" w:hAnsi="Arial Narrow"/>
          <w:b/>
          <w:bCs/>
        </w:rPr>
        <w:t xml:space="preserve">oraz służących ochronie bezpieczeństwa narodowego (Dz.U. poz. 835) oraz art. 5k rozporządzenia Rady (UE) 833/2014 z dnia 31 lipca 2014 r. dotyczącego środków ograniczających w związku z działaniami Rosji destabilizującymi sytuację na Ukrainie </w:t>
      </w:r>
      <w:r w:rsidRPr="00764FDC">
        <w:rPr>
          <w:rFonts w:ascii="Arial Narrow" w:eastAsia="Calibri" w:hAnsi="Arial Narrow"/>
          <w:b/>
          <w:bCs/>
        </w:rPr>
        <w:br/>
        <w:t>(Dz. Urz. UE nr L 229 z 31.7.2014)</w:t>
      </w:r>
    </w:p>
    <w:p w:rsidR="008B1284" w:rsidRPr="00764FDC" w:rsidRDefault="008B1284" w:rsidP="008B1284">
      <w:pPr>
        <w:adjustRightInd w:val="0"/>
        <w:jc w:val="center"/>
        <w:textAlignment w:val="baseline"/>
        <w:rPr>
          <w:rFonts w:ascii="Arial Narrow" w:hAnsi="Arial Narrow" w:cs="Arial"/>
        </w:rPr>
      </w:pPr>
      <w:r w:rsidRPr="00764FDC">
        <w:rPr>
          <w:rFonts w:ascii="Arial Narrow" w:hAnsi="Arial Narrow" w:cs="Arial"/>
        </w:rPr>
        <w:t>…………………………………………………………………………………………………...</w:t>
      </w:r>
    </w:p>
    <w:p w:rsidR="008B1284" w:rsidRPr="00764FDC" w:rsidRDefault="008B1284" w:rsidP="008B1284">
      <w:pPr>
        <w:suppressAutoHyphens/>
        <w:spacing w:after="120"/>
        <w:ind w:left="283"/>
        <w:jc w:val="center"/>
        <w:rPr>
          <w:rFonts w:ascii="Arial Narrow" w:hAnsi="Arial Narrow" w:cs="Times New Roman"/>
          <w:i/>
          <w:sz w:val="18"/>
          <w:szCs w:val="18"/>
          <w:lang w:eastAsia="ar-SA"/>
        </w:rPr>
      </w:pPr>
      <w:r w:rsidRPr="00764FDC">
        <w:rPr>
          <w:rFonts w:ascii="Arial Narrow" w:hAnsi="Arial Narrow"/>
          <w:i/>
          <w:sz w:val="18"/>
          <w:szCs w:val="18"/>
          <w:lang w:eastAsia="ar-SA"/>
        </w:rPr>
        <w:t>(pełna nazwa i adres Wykonawcy)</w:t>
      </w:r>
    </w:p>
    <w:p w:rsidR="008B1284" w:rsidRDefault="008B1284" w:rsidP="008B1284">
      <w:pPr>
        <w:adjustRightInd w:val="0"/>
        <w:spacing w:line="273" w:lineRule="auto"/>
        <w:jc w:val="both"/>
        <w:rPr>
          <w:rFonts w:ascii="Arial Narrow" w:hAnsi="Arial Narrow"/>
          <w:b/>
          <w:color w:val="000000"/>
        </w:rPr>
      </w:pPr>
      <w:r w:rsidRPr="00764FDC">
        <w:rPr>
          <w:rFonts w:ascii="Arial Narrow" w:hAnsi="Arial Narrow"/>
          <w:b/>
          <w:color w:val="000000"/>
        </w:rPr>
        <w:t>Oświadczam, że Wykonawca</w:t>
      </w:r>
      <w:r w:rsidRPr="00764FDC">
        <w:rPr>
          <w:rFonts w:ascii="Arial Narrow" w:hAnsi="Arial Narrow"/>
          <w:color w:val="000000"/>
        </w:rPr>
        <w:t xml:space="preserve"> w postępowaniu o udzielenie zamówienia publicznego prowadzonego przez Lotnicze Pogotowie Ratunkowego pn. </w:t>
      </w:r>
      <w:r w:rsidRPr="00764FDC">
        <w:rPr>
          <w:rFonts w:ascii="Arial Narrow" w:hAnsi="Arial Narrow"/>
          <w:b/>
          <w:color w:val="000000"/>
        </w:rPr>
        <w:t>„</w:t>
      </w:r>
      <w:r w:rsidRPr="00AF08F8">
        <w:rPr>
          <w:rFonts w:ascii="Arial Narrow" w:hAnsi="Arial Narrow"/>
          <w:b/>
          <w:color w:val="000000"/>
        </w:rPr>
        <w:t>Dostawa materiałów medycznych na Blok Operacyjny, w tym endoprotez biodra i kolana, implantów, wkrętów, śrub, gwoździ i płytek do kości oraz staplerów.</w:t>
      </w:r>
      <w:r w:rsidRPr="00764FDC">
        <w:rPr>
          <w:rFonts w:ascii="Arial Narrow" w:hAnsi="Arial Narrow"/>
          <w:b/>
          <w:color w:val="000000"/>
        </w:rPr>
        <w:t xml:space="preserve">” </w:t>
      </w:r>
    </w:p>
    <w:p w:rsidR="008B1284" w:rsidRDefault="008B1284" w:rsidP="008B1284">
      <w:pPr>
        <w:adjustRightInd w:val="0"/>
        <w:spacing w:line="273" w:lineRule="auto"/>
        <w:jc w:val="both"/>
        <w:rPr>
          <w:rFonts w:ascii="Arial Narrow" w:hAnsi="Arial Narrow"/>
          <w:color w:val="000000"/>
        </w:rPr>
      </w:pPr>
      <w:r w:rsidRPr="00764FDC">
        <w:rPr>
          <w:rFonts w:ascii="Arial Narrow" w:hAnsi="Arial Narrow"/>
          <w:b/>
          <w:color w:val="000000"/>
        </w:rPr>
        <w:t xml:space="preserve">Nr postępowania: </w:t>
      </w:r>
      <w:r>
        <w:rPr>
          <w:rFonts w:ascii="Arial Narrow" w:hAnsi="Arial Narrow"/>
          <w:b/>
          <w:color w:val="000000"/>
        </w:rPr>
        <w:t>Te2300-09</w:t>
      </w:r>
      <w:r w:rsidRPr="00764FDC">
        <w:rPr>
          <w:rFonts w:ascii="Arial Narrow" w:hAnsi="Arial Narrow"/>
          <w:b/>
          <w:color w:val="000000"/>
        </w:rPr>
        <w:t>/2022</w:t>
      </w:r>
    </w:p>
    <w:p w:rsidR="008B1284" w:rsidRPr="00764FDC" w:rsidRDefault="008B1284" w:rsidP="008B1284">
      <w:pPr>
        <w:adjustRightInd w:val="0"/>
        <w:spacing w:line="273" w:lineRule="auto"/>
        <w:jc w:val="both"/>
        <w:rPr>
          <w:rFonts w:ascii="Arial Narrow" w:hAnsi="Arial Narrow"/>
          <w:color w:val="000000"/>
        </w:rPr>
      </w:pPr>
    </w:p>
    <w:p w:rsidR="008B1284" w:rsidRPr="00764FDC" w:rsidRDefault="008B1284" w:rsidP="008B1284">
      <w:pPr>
        <w:widowControl/>
        <w:numPr>
          <w:ilvl w:val="0"/>
          <w:numId w:val="1"/>
        </w:numPr>
        <w:adjustRightInd w:val="0"/>
        <w:spacing w:line="273" w:lineRule="auto"/>
        <w:ind w:left="426"/>
        <w:jc w:val="both"/>
        <w:rPr>
          <w:rFonts w:ascii="Arial Narrow" w:eastAsia="Calibri" w:hAnsi="Arial Narrow"/>
          <w:spacing w:val="4"/>
        </w:rPr>
      </w:pPr>
      <w:r w:rsidRPr="00764FDC">
        <w:rPr>
          <w:rFonts w:ascii="Arial Narrow" w:eastAsia="Calibri" w:hAnsi="Arial Narrow"/>
          <w:b/>
          <w:spacing w:val="4"/>
        </w:rPr>
        <w:t>podlega / nie podlega*</w:t>
      </w:r>
      <w:r w:rsidRPr="00764FDC">
        <w:rPr>
          <w:rFonts w:ascii="Arial Narrow" w:eastAsia="Calibri" w:hAnsi="Arial Narrow"/>
          <w:spacing w:val="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narodowego;</w:t>
      </w:r>
    </w:p>
    <w:p w:rsidR="008B1284" w:rsidRPr="00764FDC" w:rsidRDefault="008B1284" w:rsidP="008B1284">
      <w:pPr>
        <w:adjustRightInd w:val="0"/>
        <w:spacing w:line="273" w:lineRule="auto"/>
        <w:ind w:left="426"/>
        <w:jc w:val="both"/>
        <w:rPr>
          <w:rFonts w:ascii="Arial Narrow" w:eastAsia="Calibri" w:hAnsi="Arial Narrow"/>
          <w:spacing w:val="4"/>
        </w:rPr>
      </w:pPr>
    </w:p>
    <w:p w:rsidR="008B1284" w:rsidRPr="00764FDC" w:rsidRDefault="008B1284" w:rsidP="008B1284">
      <w:pPr>
        <w:widowControl/>
        <w:numPr>
          <w:ilvl w:val="0"/>
          <w:numId w:val="1"/>
        </w:numPr>
        <w:adjustRightInd w:val="0"/>
        <w:spacing w:line="273" w:lineRule="auto"/>
        <w:ind w:left="426"/>
        <w:jc w:val="both"/>
        <w:rPr>
          <w:rFonts w:ascii="Arial Narrow" w:eastAsia="Calibri" w:hAnsi="Arial Narrow"/>
          <w:spacing w:val="4"/>
        </w:rPr>
      </w:pPr>
      <w:r w:rsidRPr="00764FDC">
        <w:rPr>
          <w:rFonts w:ascii="Arial Narrow" w:eastAsia="Calibri" w:hAnsi="Arial Narrow"/>
          <w:b/>
          <w:spacing w:val="4"/>
        </w:rPr>
        <w:t>podlega / nie podlega*</w:t>
      </w:r>
      <w:r w:rsidRPr="00764FDC">
        <w:rPr>
          <w:rFonts w:ascii="Arial Narrow" w:eastAsia="Calibri" w:hAnsi="Arial Narrow"/>
          <w:spacing w:val="4"/>
        </w:rPr>
        <w:t xml:space="preserve"> wykluczeniu z postępowania na podstawie art. 5k rozporządzenia Rady (UE) 833/2014 z dnia 31 lipca 2014 r. dotyczącego środków ograniczających w związku z działaniami Rosji destabilizującymi sytuację na Ukrainie</w:t>
      </w:r>
      <w:r w:rsidRPr="00764FDC">
        <w:rPr>
          <w:rFonts w:ascii="Arial Narrow" w:hAnsi="Arial Narrow"/>
          <w:color w:val="000000"/>
        </w:rPr>
        <w:t>.</w:t>
      </w:r>
    </w:p>
    <w:p w:rsidR="008B1284" w:rsidRPr="00764FDC" w:rsidRDefault="008B1284" w:rsidP="008B1284">
      <w:pPr>
        <w:spacing w:after="160" w:line="276" w:lineRule="auto"/>
        <w:rPr>
          <w:rFonts w:ascii="Arial Narrow" w:eastAsia="Times New Roman" w:hAnsi="Arial Narrow"/>
          <w:i/>
          <w:lang w:eastAsia="pl-PL"/>
        </w:rPr>
      </w:pPr>
      <w:r w:rsidRPr="00764FDC">
        <w:rPr>
          <w:rFonts w:ascii="Arial Narrow" w:eastAsia="Calibri" w:hAnsi="Arial Narrow"/>
          <w:i/>
          <w:color w:val="000000"/>
          <w:lang w:eastAsia="ar-SA"/>
        </w:rPr>
        <w:t>* niepotrzebne skreślić</w:t>
      </w:r>
    </w:p>
    <w:p w:rsidR="008B1284" w:rsidRPr="00764FDC" w:rsidRDefault="008B1284" w:rsidP="008B1284">
      <w:pPr>
        <w:jc w:val="both"/>
        <w:rPr>
          <w:rFonts w:ascii="Arial Narrow" w:hAnsi="Arial Narrow"/>
          <w:b/>
        </w:rPr>
      </w:pPr>
      <w:r w:rsidRPr="00764FDC">
        <w:rPr>
          <w:rFonts w:ascii="Arial Narrow" w:hAnsi="Arial Narrow"/>
          <w:b/>
        </w:rPr>
        <w:t>Oświadczenie dotyczące podwykonawcy, na którego przypada ponad 10% wartości zamówienia:</w:t>
      </w:r>
    </w:p>
    <w:p w:rsidR="008B1284" w:rsidRPr="00764FDC" w:rsidRDefault="008B1284" w:rsidP="008B1284">
      <w:pPr>
        <w:jc w:val="both"/>
        <w:rPr>
          <w:rFonts w:ascii="Arial Narrow" w:hAnsi="Arial Narrow"/>
          <w:i/>
        </w:rPr>
      </w:pPr>
      <w:r w:rsidRPr="00764FDC">
        <w:rPr>
          <w:rFonts w:ascii="Arial Narrow" w:hAnsi="Arial Narrow"/>
          <w:i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8B1284" w:rsidRPr="00764FDC" w:rsidRDefault="008B1284" w:rsidP="008B1284">
      <w:pPr>
        <w:jc w:val="both"/>
        <w:rPr>
          <w:rFonts w:ascii="Arial Narrow" w:hAnsi="Arial Narrow"/>
          <w:b/>
          <w:lang w:val="en-US"/>
        </w:rPr>
      </w:pPr>
    </w:p>
    <w:p w:rsidR="008B1284" w:rsidRPr="00764FDC" w:rsidRDefault="008B1284" w:rsidP="008B1284">
      <w:pPr>
        <w:jc w:val="both"/>
        <w:rPr>
          <w:rFonts w:ascii="Arial Narrow" w:hAnsi="Arial Narrow"/>
        </w:rPr>
      </w:pPr>
      <w:r w:rsidRPr="00764FDC">
        <w:rPr>
          <w:rFonts w:ascii="Arial Narrow" w:hAnsi="Arial Narrow"/>
        </w:rPr>
        <w:t xml:space="preserve">Oświadczam, że w stosunku do następującego podmiotu, będącego podwykonawcą, na którego przypada ponad 10% wartości zamówienia: </w:t>
      </w:r>
    </w:p>
    <w:p w:rsidR="008B1284" w:rsidRPr="00764FDC" w:rsidRDefault="008B1284" w:rsidP="008B1284">
      <w:pPr>
        <w:jc w:val="both"/>
        <w:rPr>
          <w:rFonts w:ascii="Arial Narrow" w:hAnsi="Arial Narrow"/>
        </w:rPr>
      </w:pPr>
    </w:p>
    <w:p w:rsidR="008B1284" w:rsidRPr="00764FDC" w:rsidRDefault="008B1284" w:rsidP="008B1284">
      <w:pPr>
        <w:jc w:val="both"/>
        <w:rPr>
          <w:rFonts w:ascii="Arial Narrow" w:hAnsi="Arial Narrow"/>
        </w:rPr>
      </w:pPr>
      <w:r w:rsidRPr="00764FDC">
        <w:rPr>
          <w:rFonts w:ascii="Arial Narrow" w:hAnsi="Arial Narrow"/>
        </w:rPr>
        <w:t>……………………………………………………………………………………………….………..</w:t>
      </w:r>
    </w:p>
    <w:p w:rsidR="008B1284" w:rsidRPr="00764FDC" w:rsidRDefault="008B1284" w:rsidP="008B1284">
      <w:pPr>
        <w:jc w:val="center"/>
        <w:rPr>
          <w:rFonts w:ascii="Arial Narrow" w:hAnsi="Arial Narrow"/>
          <w:sz w:val="20"/>
          <w:szCs w:val="20"/>
        </w:rPr>
      </w:pPr>
      <w:r w:rsidRPr="00764FDC">
        <w:rPr>
          <w:rFonts w:ascii="Arial Narrow" w:hAnsi="Arial Narrow"/>
          <w:i/>
          <w:sz w:val="20"/>
          <w:szCs w:val="20"/>
        </w:rPr>
        <w:t>(podać pełną nazwę/firmę, adres, a także w zależności od podmiotu: NIP/PESEL, KRS/CEiDG)</w:t>
      </w:r>
    </w:p>
    <w:p w:rsidR="008B1284" w:rsidRPr="00764FDC" w:rsidRDefault="008B1284" w:rsidP="008B1284">
      <w:pPr>
        <w:jc w:val="both"/>
        <w:rPr>
          <w:rFonts w:ascii="Arial Narrow" w:hAnsi="Arial Narrow"/>
        </w:rPr>
      </w:pPr>
    </w:p>
    <w:p w:rsidR="008B1284" w:rsidRPr="00764FDC" w:rsidRDefault="008B1284" w:rsidP="008B1284">
      <w:pPr>
        <w:jc w:val="both"/>
        <w:rPr>
          <w:rFonts w:ascii="Arial Narrow" w:hAnsi="Arial Narrow"/>
        </w:rPr>
      </w:pPr>
      <w:r w:rsidRPr="00764FDC">
        <w:rPr>
          <w:rFonts w:ascii="Arial Narrow" w:hAnsi="Arial Narrow"/>
          <w:b/>
        </w:rPr>
        <w:t>zachodzą / nie zachodzą</w:t>
      </w:r>
      <w:r w:rsidRPr="00764FDC">
        <w:rPr>
          <w:rFonts w:ascii="Arial Narrow" w:hAnsi="Arial Narrow"/>
        </w:rPr>
        <w:t xml:space="preserve">* podstawy wykluczenia z postępowania o udzielenie zamówienia przewidziane w art. 5k </w:t>
      </w:r>
      <w:r w:rsidRPr="00764FDC">
        <w:rPr>
          <w:rFonts w:ascii="Arial Narrow" w:eastAsia="Calibri" w:hAnsi="Arial Narrow"/>
          <w:spacing w:val="4"/>
        </w:rPr>
        <w:t>rozporządzenia Rady (UE) 833/2014 z dnia 31 lipca 2014 r. dotyczącego środków ograniczających w związku z działaniami Rosji destabilizującymi sytuację na Ukrainie.</w:t>
      </w:r>
    </w:p>
    <w:p w:rsidR="008B1284" w:rsidRPr="00764FDC" w:rsidRDefault="008B1284" w:rsidP="008B1284">
      <w:pPr>
        <w:jc w:val="both"/>
        <w:rPr>
          <w:rFonts w:ascii="Arial Narrow" w:hAnsi="Arial Narrow"/>
        </w:rPr>
      </w:pPr>
    </w:p>
    <w:p w:rsidR="008B1284" w:rsidRPr="00764FDC" w:rsidRDefault="008B1284" w:rsidP="008B1284">
      <w:pPr>
        <w:jc w:val="both"/>
        <w:rPr>
          <w:rFonts w:ascii="Arial Narrow" w:hAnsi="Arial Narrow"/>
          <w:lang w:val="en-US"/>
        </w:rPr>
      </w:pPr>
    </w:p>
    <w:p w:rsidR="008B1284" w:rsidRPr="00764FDC" w:rsidRDefault="008B1284" w:rsidP="008B1284">
      <w:pPr>
        <w:jc w:val="both"/>
        <w:rPr>
          <w:rFonts w:ascii="Arial Narrow" w:hAnsi="Arial Narrow"/>
          <w:b/>
        </w:rPr>
      </w:pPr>
      <w:r w:rsidRPr="00764FDC">
        <w:rPr>
          <w:rFonts w:ascii="Arial Narrow" w:hAnsi="Arial Narrow"/>
          <w:b/>
        </w:rPr>
        <w:t>Oświadczenie dotyczące dostawcy, na którego przypada ponad 10% wartości zamówienia:</w:t>
      </w:r>
    </w:p>
    <w:p w:rsidR="008B1284" w:rsidRPr="00764FDC" w:rsidRDefault="008B1284" w:rsidP="008B1284">
      <w:pPr>
        <w:jc w:val="both"/>
        <w:rPr>
          <w:rFonts w:ascii="Arial Narrow" w:hAnsi="Arial Narrow"/>
          <w:i/>
        </w:rPr>
      </w:pPr>
      <w:r w:rsidRPr="00764FDC">
        <w:rPr>
          <w:rFonts w:ascii="Arial Narrow" w:hAnsi="Arial Narrow"/>
          <w:i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8B1284" w:rsidRPr="00764FDC" w:rsidRDefault="008B1284" w:rsidP="008B1284">
      <w:pPr>
        <w:jc w:val="both"/>
        <w:rPr>
          <w:rFonts w:ascii="Arial Narrow" w:hAnsi="Arial Narrow"/>
          <w:i/>
          <w:lang w:val="en-US"/>
        </w:rPr>
      </w:pPr>
    </w:p>
    <w:p w:rsidR="008B1284" w:rsidRPr="00764FDC" w:rsidRDefault="008B1284" w:rsidP="008B1284">
      <w:pPr>
        <w:jc w:val="both"/>
        <w:rPr>
          <w:rFonts w:ascii="Arial Narrow" w:hAnsi="Arial Narrow"/>
        </w:rPr>
      </w:pPr>
      <w:r w:rsidRPr="00764FDC">
        <w:rPr>
          <w:rFonts w:ascii="Arial Narrow" w:hAnsi="Arial Narrow"/>
        </w:rPr>
        <w:t xml:space="preserve">Oświadczam, że w stosunku do następującego podmiotu, będącego dostawcą, na którego przypada ponad 10% wartości zamówienia: </w:t>
      </w:r>
    </w:p>
    <w:p w:rsidR="008B1284" w:rsidRPr="00764FDC" w:rsidRDefault="008B1284" w:rsidP="008B1284">
      <w:pPr>
        <w:jc w:val="both"/>
        <w:rPr>
          <w:rFonts w:ascii="Arial Narrow" w:hAnsi="Arial Narrow"/>
        </w:rPr>
      </w:pPr>
    </w:p>
    <w:p w:rsidR="008B1284" w:rsidRPr="00764FDC" w:rsidRDefault="008B1284" w:rsidP="008B1284">
      <w:pPr>
        <w:jc w:val="center"/>
        <w:rPr>
          <w:rFonts w:ascii="Arial Narrow" w:hAnsi="Arial Narrow"/>
        </w:rPr>
      </w:pPr>
      <w:r w:rsidRPr="00764FDC">
        <w:rPr>
          <w:rFonts w:ascii="Arial Narrow" w:hAnsi="Arial Narrow"/>
        </w:rPr>
        <w:t>……………………………………………………………………………………………….………..</w:t>
      </w:r>
    </w:p>
    <w:p w:rsidR="008B1284" w:rsidRPr="00764FDC" w:rsidRDefault="008B1284" w:rsidP="008B1284">
      <w:pPr>
        <w:jc w:val="center"/>
        <w:rPr>
          <w:rFonts w:ascii="Arial Narrow" w:hAnsi="Arial Narrow"/>
          <w:i/>
          <w:sz w:val="20"/>
          <w:szCs w:val="20"/>
        </w:rPr>
      </w:pPr>
      <w:r w:rsidRPr="00764FDC">
        <w:rPr>
          <w:rFonts w:ascii="Arial Narrow" w:hAnsi="Arial Narrow"/>
          <w:i/>
          <w:sz w:val="20"/>
          <w:szCs w:val="20"/>
        </w:rPr>
        <w:t>(podać pełną nazwę/firmę, adres, a także w zależności od podmiotu: NIP/PESEL, KRS/CEiDG)</w:t>
      </w:r>
    </w:p>
    <w:p w:rsidR="008B1284" w:rsidRPr="00764FDC" w:rsidRDefault="008B1284" w:rsidP="008B1284">
      <w:pPr>
        <w:jc w:val="both"/>
        <w:rPr>
          <w:rFonts w:ascii="Arial Narrow" w:hAnsi="Arial Narrow"/>
          <w:i/>
        </w:rPr>
      </w:pPr>
    </w:p>
    <w:p w:rsidR="008B1284" w:rsidRPr="00764FDC" w:rsidRDefault="008B1284" w:rsidP="008B1284">
      <w:pPr>
        <w:jc w:val="both"/>
        <w:rPr>
          <w:rFonts w:ascii="Arial Narrow" w:hAnsi="Arial Narrow"/>
        </w:rPr>
      </w:pPr>
      <w:r w:rsidRPr="00764FDC">
        <w:rPr>
          <w:rFonts w:ascii="Arial Narrow" w:hAnsi="Arial Narrow"/>
          <w:b/>
        </w:rPr>
        <w:t>zachodzą / nie zachodzą</w:t>
      </w:r>
      <w:r w:rsidRPr="00764FDC">
        <w:rPr>
          <w:rFonts w:ascii="Arial Narrow" w:hAnsi="Arial Narrow"/>
        </w:rPr>
        <w:t xml:space="preserve">* podstawy wykluczenia z postępowania o udzielenie zamówienia przewidziane w art. 5k </w:t>
      </w:r>
      <w:r w:rsidRPr="00764FDC">
        <w:rPr>
          <w:rFonts w:ascii="Arial Narrow" w:eastAsia="Calibri" w:hAnsi="Arial Narrow"/>
          <w:spacing w:val="4"/>
        </w:rPr>
        <w:t>rozporządzenia Rady (UE) 833/2014 z dnia 31 lipca 2014 r. dotyczącego środków ograniczających w związku z działaniami Rosji destabilizującymi sytuację na Ukrainie.</w:t>
      </w:r>
    </w:p>
    <w:p w:rsidR="008B1284" w:rsidRPr="00764FDC" w:rsidRDefault="008B1284" w:rsidP="008B1284">
      <w:pPr>
        <w:jc w:val="both"/>
        <w:rPr>
          <w:rFonts w:ascii="Arial Narrow" w:hAnsi="Arial Narrow"/>
          <w:i/>
          <w:lang w:val="en-US"/>
        </w:rPr>
      </w:pPr>
    </w:p>
    <w:p w:rsidR="008B1284" w:rsidRPr="00764FDC" w:rsidRDefault="008B1284" w:rsidP="008B1284">
      <w:pPr>
        <w:spacing w:after="160" w:line="276" w:lineRule="auto"/>
        <w:rPr>
          <w:rFonts w:ascii="Arial Narrow" w:hAnsi="Arial Narrow"/>
          <w:i/>
          <w:sz w:val="20"/>
          <w:szCs w:val="20"/>
        </w:rPr>
      </w:pPr>
      <w:r w:rsidRPr="00764FDC">
        <w:rPr>
          <w:rFonts w:ascii="Arial Narrow" w:eastAsia="Calibri" w:hAnsi="Arial Narrow"/>
          <w:i/>
          <w:color w:val="000000"/>
          <w:sz w:val="20"/>
          <w:szCs w:val="20"/>
          <w:lang w:eastAsia="ar-SA"/>
        </w:rPr>
        <w:lastRenderedPageBreak/>
        <w:t>* niepotrzebne skreślić</w:t>
      </w:r>
    </w:p>
    <w:p w:rsidR="008B1284" w:rsidRPr="00764FDC" w:rsidRDefault="008B1284" w:rsidP="008B1284">
      <w:pPr>
        <w:rPr>
          <w:rFonts w:ascii="Arial Narrow" w:hAnsi="Arial Narrow"/>
          <w:i/>
        </w:rPr>
      </w:pPr>
    </w:p>
    <w:p w:rsidR="008B1284" w:rsidRPr="00764FDC" w:rsidRDefault="008B1284" w:rsidP="008B1284">
      <w:pPr>
        <w:rPr>
          <w:rFonts w:ascii="Arial Narrow" w:hAnsi="Arial Narrow"/>
          <w:i/>
        </w:rPr>
      </w:pPr>
    </w:p>
    <w:p w:rsidR="008B1284" w:rsidRPr="00764FDC" w:rsidRDefault="008B1284" w:rsidP="008B1284">
      <w:pPr>
        <w:adjustRightInd w:val="0"/>
        <w:jc w:val="both"/>
        <w:rPr>
          <w:rFonts w:ascii="Arial Narrow" w:hAnsi="Arial Narrow"/>
          <w:b/>
          <w:bCs/>
        </w:rPr>
      </w:pPr>
      <w:r w:rsidRPr="00764FDC">
        <w:rPr>
          <w:rFonts w:ascii="Arial Narrow" w:hAnsi="Arial Narrow"/>
          <w:b/>
          <w:bCs/>
        </w:rPr>
        <w:t>Oświadczenie dotyczące podanych informacji:</w:t>
      </w:r>
    </w:p>
    <w:p w:rsidR="008B1284" w:rsidRPr="00764FDC" w:rsidRDefault="008B1284" w:rsidP="008B1284">
      <w:pPr>
        <w:adjustRightInd w:val="0"/>
        <w:jc w:val="both"/>
        <w:rPr>
          <w:rFonts w:ascii="Arial Narrow" w:hAnsi="Arial Narrow"/>
          <w:bCs/>
        </w:rPr>
      </w:pPr>
      <w:r w:rsidRPr="00764FDC">
        <w:rPr>
          <w:rFonts w:ascii="Arial Narrow" w:hAnsi="Arial Narrow"/>
          <w:bCs/>
        </w:rPr>
        <w:t xml:space="preserve">Oświadczam, że wszystkie informacje podane w powyższych oświadczeniach są aktualne i zgodne </w:t>
      </w:r>
      <w:r w:rsidRPr="00764FDC">
        <w:rPr>
          <w:rFonts w:ascii="Arial Narrow" w:hAnsi="Arial Narrow"/>
          <w:bCs/>
        </w:rPr>
        <w:br/>
        <w:t>z prawdą oraz zostały przedstawione z pełną świadomością konsekwencji wprowadzenia Zamawiającego w błąd przy przedstawianiu informacji.</w:t>
      </w:r>
    </w:p>
    <w:p w:rsidR="008B1284" w:rsidRPr="00764FDC" w:rsidRDefault="008B1284" w:rsidP="008B1284">
      <w:pPr>
        <w:rPr>
          <w:rFonts w:ascii="Arial Narrow" w:hAnsi="Arial Narrow"/>
          <w:i/>
        </w:rPr>
      </w:pPr>
    </w:p>
    <w:p w:rsidR="008B1284" w:rsidRPr="00764FDC" w:rsidRDefault="008B1284" w:rsidP="008B1284">
      <w:pPr>
        <w:rPr>
          <w:rFonts w:ascii="Arial Narrow" w:hAnsi="Arial Narrow"/>
          <w:i/>
        </w:rPr>
      </w:pPr>
    </w:p>
    <w:p w:rsidR="008B1284" w:rsidRPr="00764FDC" w:rsidRDefault="008B1284" w:rsidP="008B1284">
      <w:pPr>
        <w:rPr>
          <w:rFonts w:ascii="Arial Narrow" w:hAnsi="Arial Narrow"/>
          <w:i/>
        </w:rPr>
      </w:pPr>
      <w:r w:rsidRPr="00764FDC">
        <w:rPr>
          <w:rFonts w:ascii="Arial Narrow" w:hAnsi="Arial Narrow"/>
          <w:i/>
        </w:rPr>
        <w:t>Uwaga:</w:t>
      </w:r>
    </w:p>
    <w:p w:rsidR="008B1284" w:rsidRPr="00764FDC" w:rsidRDefault="008B1284" w:rsidP="008B1284">
      <w:pPr>
        <w:jc w:val="both"/>
        <w:rPr>
          <w:rFonts w:ascii="Arial Narrow" w:hAnsi="Arial Narrow"/>
          <w:i/>
        </w:rPr>
      </w:pPr>
      <w:r w:rsidRPr="00764FDC">
        <w:rPr>
          <w:rFonts w:ascii="Arial Narrow" w:hAnsi="Arial Narrow"/>
          <w:i/>
        </w:rPr>
        <w:t xml:space="preserve">W przypadku złożenia oferty przez podmioty występujące wspólnie, wymagane oświadczenie winno być złożone przez każdy podmiot. </w:t>
      </w:r>
    </w:p>
    <w:p w:rsidR="008B1284" w:rsidRPr="00764FDC" w:rsidRDefault="008B1284" w:rsidP="008B1284">
      <w:pPr>
        <w:adjustRightInd w:val="0"/>
        <w:spacing w:line="360" w:lineRule="auto"/>
        <w:jc w:val="both"/>
        <w:rPr>
          <w:rFonts w:ascii="Arial Narrow" w:hAnsi="Arial Narrow"/>
          <w:bCs/>
        </w:rPr>
      </w:pPr>
    </w:p>
    <w:p w:rsidR="008B1284" w:rsidRPr="00764FDC" w:rsidRDefault="008B1284" w:rsidP="008B1284">
      <w:pPr>
        <w:adjustRightInd w:val="0"/>
        <w:spacing w:line="360" w:lineRule="auto"/>
        <w:jc w:val="both"/>
        <w:rPr>
          <w:rFonts w:ascii="Arial Narrow" w:hAnsi="Arial Narrow"/>
          <w:bCs/>
        </w:rPr>
      </w:pPr>
    </w:p>
    <w:p w:rsidR="008B1284" w:rsidRPr="00A7676A" w:rsidRDefault="008B1284" w:rsidP="008B1284">
      <w:pPr>
        <w:shd w:val="clear" w:color="auto" w:fill="FFFFFF"/>
        <w:adjustRightInd w:val="0"/>
        <w:ind w:left="207"/>
        <w:jc w:val="center"/>
        <w:rPr>
          <w:b/>
        </w:rPr>
      </w:pPr>
      <w:r w:rsidRPr="00764FDC">
        <w:rPr>
          <w:rFonts w:ascii="Arial Narrow" w:eastAsia="Arial Unicode MS" w:hAnsi="Arial Narrow"/>
          <w:b/>
          <w:i/>
          <w:u w:val="single"/>
        </w:rPr>
        <w:t>Dokument powinien być podpisany kwalifikowanym podpisem elektronicznym przez osoby</w:t>
      </w:r>
      <w:r>
        <w:rPr>
          <w:rFonts w:eastAsia="Arial Unicode MS"/>
          <w:b/>
          <w:i/>
          <w:u w:val="single"/>
        </w:rPr>
        <w:t xml:space="preserve"> upoważnione do reprezentowania Wykonawcy.</w:t>
      </w:r>
    </w:p>
    <w:p w:rsidR="004507BC" w:rsidRDefault="004507BC"/>
    <w:sectPr w:rsidR="004507BC">
      <w:headerReference w:type="default" r:id="rId5"/>
      <w:footerReference w:type="default" r:id="rId6"/>
      <w:pgSz w:w="11910" w:h="16840"/>
      <w:pgMar w:top="920" w:right="920" w:bottom="1180" w:left="880" w:header="712" w:footer="98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F7" w:rsidRDefault="008B1284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3D3DCE" wp14:editId="3D790A49">
              <wp:simplePos x="0" y="0"/>
              <wp:positionH relativeFrom="page">
                <wp:posOffset>6510020</wp:posOffset>
              </wp:positionH>
              <wp:positionV relativeFrom="page">
                <wp:posOffset>9925050</wp:posOffset>
              </wp:positionV>
              <wp:extent cx="36830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0F7" w:rsidRDefault="008B1284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str.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D3D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6pt;margin-top:781.5pt;width:29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ATrwIAAK8FAAAOAAAAZHJzL2Uyb0RvYy54bWysVG1vmzAQ/j5p/8HydwokhAAqqdoQpknd&#10;i9TuBzhggjWwme0Eumn/fWcT0qTVpGkbH9DZPj93z93ju74Z2gYdqFRM8BT7Vx5GlBeiZHyX4i+P&#10;uRNhpDThJWkEpyl+ogrfrN6+ue67hM5ELZqSSgQgXCV9l+Ja6y5xXVXUtCXqSnSUw2ElZEs0LOXO&#10;LSXpAb1t3JnnhW4vZNlJUVClYDcbD/HK4lcVLfSnqlJUoybFkJu2f2n/W/N3V9ck2UnS1aw4pkH+&#10;IouWMA5BT1AZ0QTtJXsF1bJCCiUqfVWI1hVVxQpqOQAb33vB5qEmHbVcoDiqO5VJ/T/Y4uPhs0Ss&#10;hN5hxEkLLXqkg0Z3YkC+qU7fqQScHjpw0wNsG0/DVHX3oviqEBfrmvAdvZVS9DUlJWRnb7pnV0cc&#10;ZUC2/QdRQhiy18ICDZVsDSAUAwE6dOnp1BmTSgGb8zCae3BSwJG/mIdL2zmXJNPlTir9jooWGSPF&#10;EhpvwcnhXmmgAa6Ti4nFRc6axja/4Rcb4DjuQGi4as5MEraXP2Iv3kSbKHCCWbhxAi/LnNt8HThh&#10;7i8X2TxbrzP/p4nrB0nNypJyE2bSlR/8Wd+OCh8VcVKWEg0rDZxJScnddt1IdCCg69x+plmQ/Jmb&#10;e5mGPQYuLyj5s8C7m8VOHkZLJ8iDhRMvvcjx/PguDr0gDrL8ktI94/TfKaE+xfFithi19Ftunv1e&#10;cyNJyzRMjoa1KY5OTiQxCtzw0rZWE9aM9lkpTPrPpYCKTY22ejUSHcWqh+1wfBgAZrS8FeUTCFgK&#10;EBhoEaYeGLWQ3zHqYYKkWH3bE0kxat5zeARm3EyGnIztZBBewNUUa4xGc63HsbTvJNvVgDw+My5u&#10;4aFUzIr4OQtgYBYwFSyX4wQzY+d8bb2e5+zqFwAAAP//AwBQSwMEFAAGAAgAAAAhALrlyovfAAAA&#10;DwEAAA8AAABkcnMvZG93bnJldi54bWxMT8tOwzAQvCPxD9YicaM2qRpCiFNVCE5IiDQcODqxm1iN&#10;1yF22/D3bE5w23lodqbYzm5gZzMF61HC/UoAM9h6bbGT8Fm/3mXAQlSo1eDRSPgxAbbl9VWhcu0v&#10;WJnzPnaMQjDkSkIf45hzHtreOBVWfjRI2sFPTkWCU8f1pC4U7gaeCJFypyzSh16N5rk37XF/chJ2&#10;X1i92O/35qM6VLauHwW+pUcpb2/m3ROwaOb4Z4alPlWHkjo1/oQ6sIGwSDYJeenapGuatXhEtiau&#10;WbjsIQFeFvz/jvIXAAD//wMAUEsBAi0AFAAGAAgAAAAhALaDOJL+AAAA4QEAABMAAAAAAAAAAAAA&#10;AAAAAAAAAFtDb250ZW50X1R5cGVzXS54bWxQSwECLQAUAAYACAAAACEAOP0h/9YAAACUAQAACwAA&#10;AAAAAAAAAAAAAAAvAQAAX3JlbHMvLnJlbHNQSwECLQAUAAYACAAAACEAgfFgE68CAACvBQAADgAA&#10;AAAAAAAAAAAAAAAuAgAAZHJzL2Uyb0RvYy54bWxQSwECLQAUAAYACAAAACEAuuXKi98AAAAPAQAA&#10;DwAAAAAAAAAAAAAAAAAJBQAAZHJzL2Rvd25yZXYueG1sUEsFBgAAAAAEAAQA8wAAABUGAAAAAA==&#10;" filled="f" stroked="f">
              <v:textbox inset="0,0,0,0">
                <w:txbxContent>
                  <w:p w:rsidR="00B440F7" w:rsidRDefault="008B1284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F7" w:rsidRDefault="008B1284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F2F69" wp14:editId="475A961A">
              <wp:simplePos x="0" y="0"/>
              <wp:positionH relativeFrom="page">
                <wp:posOffset>706755</wp:posOffset>
              </wp:positionH>
              <wp:positionV relativeFrom="page">
                <wp:posOffset>439420</wp:posOffset>
              </wp:positionV>
              <wp:extent cx="80772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0F7" w:rsidRDefault="008B128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F2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4.6pt;width:63.6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OBqwIAAKg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oBm0uyWIRwUsBRMF8QMnMRaDJd7pQ275lskTVS&#10;rKDxDpwebrWxydBkcrGxhMx507jmN+LZBjiOOxAartozm4Tr5WNM4s1ys4y8KJxvvIhkmXedryNv&#10;ngeLWfYuW6+z4KeNG0RJzcuSCRtm0lUQ/VnfjgofFXFSlpYNLy2cTUmr3XbdKHSgoOvcfceCnLn5&#10;z9NwRQAuLygFYURuwtjL58uFF+XRzIsXZOmRIL6J5ySKoyx/TumWC/bvlFCf4ngWzkYt/ZYbcd9r&#10;bjRpuYHJ0fDWqsN+1okmVoEbUTrbUN6M9lkpbPpPpYB2T412erUSHcVqhu0AKFbEW1k+gHKVBGWB&#10;CGHcgVFL9QOjHkZHivX3PVUMo+aDAPXbOTMZajK2k0FFAVdTbDAazbUZ59G+U3xXA/L4voS8hhdS&#10;cafepyyO7wrGgSNxHF123pz/O6+nAbv6BQAA//8DAFBLAwQUAAYACAAAACEA0R4Std8AAAAJAQAA&#10;DwAAAGRycy9kb3ducmV2LnhtbEyPwW6DMBBE75XyD9ZG6q0xEIECxURR1Z4qVSX00KPBG7CC1xQ7&#10;Cf37uqf2ONqnmbflfjEju+LstCUB8SYChtRZpakX8NG8POyAOS9JydESCvhGB/tqdVfKQtkb1Xg9&#10;+p6FEnKFFDB4PxWcu25AI93GTkjhdrKzkT7EuedqlrdQbkaeRFHGjdQUFgY54dOA3fl4MQIOn1Q/&#10;66+39r0+1bpp8ohes7MQ9+vl8AjM4+L/YPjVD+pQBafWXkg5NoYcx9uACsjyBFgAku0uBdYKyNMU&#10;eFXy/x9UPwAAAP//AwBQSwECLQAUAAYACAAAACEAtoM4kv4AAADhAQAAEwAAAAAAAAAAAAAAAAAA&#10;AAAAW0NvbnRlbnRfVHlwZXNdLnhtbFBLAQItABQABgAIAAAAIQA4/SH/1gAAAJQBAAALAAAAAAAA&#10;AAAAAAAAAC8BAABfcmVscy8ucmVsc1BLAQItABQABgAIAAAAIQB4QdOBqwIAAKgFAAAOAAAAAAAA&#10;AAAAAAAAAC4CAABkcnMvZTJvRG9jLnhtbFBLAQItABQABgAIAAAAIQDRHhK13wAAAAkBAAAPAAAA&#10;AAAAAAAAAAAAAAUFAABkcnMvZG93bnJldi54bWxQSwUGAAAAAAQABADzAAAAEQYAAAAA&#10;" filled="f" stroked="f">
              <v:textbox inset="0,0,0,0">
                <w:txbxContent>
                  <w:p w:rsidR="00B440F7" w:rsidRDefault="008B1284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4"/>
    <w:rsid w:val="004507BC"/>
    <w:rsid w:val="008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BD3E9-0B67-4D67-9A0B-50BEECA2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2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128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1284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Magdalena Janicka</cp:lastModifiedBy>
  <cp:revision>1</cp:revision>
  <dcterms:created xsi:type="dcterms:W3CDTF">2022-06-01T10:56:00Z</dcterms:created>
  <dcterms:modified xsi:type="dcterms:W3CDTF">2022-06-01T10:56:00Z</dcterms:modified>
</cp:coreProperties>
</file>