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A4887" w14:textId="77777777" w:rsidR="00C965F7" w:rsidRPr="004D0EFC" w:rsidRDefault="0073023D" w:rsidP="00C965F7">
      <w:pPr>
        <w:pStyle w:val="Nagwek5"/>
        <w:keepNext w:val="0"/>
        <w:tabs>
          <w:tab w:val="left" w:pos="708"/>
        </w:tabs>
        <w:spacing w:before="120" w:after="120"/>
        <w:ind w:left="7080" w:hanging="7056"/>
        <w:rPr>
          <w:rFonts w:asciiTheme="minorHAnsi" w:hAnsiTheme="minorHAnsi" w:cstheme="minorHAnsi"/>
          <w:b/>
          <w:i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t>(</w:t>
      </w:r>
      <w:r w:rsidR="00C965F7" w:rsidRPr="004D0EFC">
        <w:rPr>
          <w:rFonts w:asciiTheme="minorHAnsi" w:hAnsiTheme="minorHAnsi" w:cstheme="minorHAnsi"/>
          <w:i/>
          <w:sz w:val="24"/>
        </w:rPr>
        <w:t>WZÓR)</w:t>
      </w:r>
    </w:p>
    <w:p w14:paraId="3C7D231B" w14:textId="77777777" w:rsidR="00C965F7" w:rsidRPr="004D0EFC" w:rsidRDefault="00C965F7" w:rsidP="00C965F7">
      <w:pPr>
        <w:spacing w:before="120" w:after="120"/>
        <w:jc w:val="center"/>
        <w:rPr>
          <w:rFonts w:asciiTheme="minorHAnsi" w:hAnsiTheme="minorHAnsi" w:cstheme="minorHAnsi"/>
          <w:b/>
          <w:sz w:val="24"/>
        </w:rPr>
      </w:pPr>
    </w:p>
    <w:p w14:paraId="33EA3643" w14:textId="7015E7E1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b/>
          <w:sz w:val="24"/>
        </w:rPr>
      </w:pPr>
      <w:r w:rsidRPr="004D0EFC">
        <w:rPr>
          <w:rFonts w:asciiTheme="minorHAnsi" w:hAnsiTheme="minorHAnsi" w:cstheme="minorHAnsi"/>
          <w:b/>
          <w:sz w:val="24"/>
        </w:rPr>
        <w:t>PEŁNOMOCNICTWO</w:t>
      </w:r>
    </w:p>
    <w:p w14:paraId="3B308A46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Niniejszym  ....................................................................................................................</w:t>
      </w:r>
    </w:p>
    <w:p w14:paraId="2B0D652F" w14:textId="6F029574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i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t xml:space="preserve"> (nazwa (firma), siedziba mocodawcy – Wykonawcy udzielającego pełnomocnictwa)</w:t>
      </w:r>
    </w:p>
    <w:p w14:paraId="6FE9F41A" w14:textId="136D9BE6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udziela </w:t>
      </w:r>
    </w:p>
    <w:p w14:paraId="7D467B7C" w14:textId="77777777" w:rsidR="00C965F7" w:rsidRPr="004D0EFC" w:rsidRDefault="00C965F7" w:rsidP="00C965F7">
      <w:pPr>
        <w:pStyle w:val="Tekstpodstawowy"/>
        <w:spacing w:before="120"/>
        <w:rPr>
          <w:rFonts w:asciiTheme="minorHAnsi" w:hAnsiTheme="minorHAnsi" w:cstheme="minorHAnsi"/>
        </w:rPr>
      </w:pPr>
      <w:r w:rsidRPr="004D0EF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13FC2F92" w14:textId="77777777" w:rsidR="00C965F7" w:rsidRPr="004D0EFC" w:rsidRDefault="00C965F7" w:rsidP="00C965F7">
      <w:pPr>
        <w:pStyle w:val="Tekstpodstawowy"/>
        <w:spacing w:before="120"/>
        <w:rPr>
          <w:rFonts w:asciiTheme="minorHAnsi" w:hAnsiTheme="minorHAnsi" w:cstheme="minorHAnsi"/>
        </w:rPr>
      </w:pPr>
      <w:r w:rsidRPr="004D0EF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0D22192D" w14:textId="512C673E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i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t>(dokładne dane pełnomocnika, w tym: imię i nazwisko lub nazwa (firma) i siedziba pełnomocnika)</w:t>
      </w:r>
    </w:p>
    <w:p w14:paraId="702C82C6" w14:textId="77777777" w:rsidR="00C965F7" w:rsidRPr="004D0EFC" w:rsidRDefault="00C965F7" w:rsidP="00C965F7">
      <w:pPr>
        <w:spacing w:before="120" w:after="120"/>
        <w:jc w:val="center"/>
        <w:rPr>
          <w:rFonts w:asciiTheme="minorHAnsi" w:hAnsiTheme="minorHAnsi" w:cstheme="minorHAnsi"/>
          <w:sz w:val="24"/>
        </w:rPr>
      </w:pPr>
    </w:p>
    <w:p w14:paraId="76A1E54E" w14:textId="7BE2D138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i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pełnomocnictwa do reprezentowania ………………………………….. (nazwa (firma) mocodawcy) </w:t>
      </w:r>
      <w:r w:rsidRPr="004D0EFC">
        <w:rPr>
          <w:rFonts w:asciiTheme="minorHAnsi" w:hAnsiTheme="minorHAnsi" w:cstheme="minorHAnsi"/>
          <w:sz w:val="24"/>
        </w:rPr>
        <w:br/>
        <w:t>w postępowaniu o udzielenie zamówienia publicznego pn.</w:t>
      </w:r>
      <w:bookmarkStart w:id="0" w:name="_Hlk94779356"/>
      <w:r w:rsidR="0073023D" w:rsidRPr="004D0EFC">
        <w:rPr>
          <w:rFonts w:asciiTheme="minorHAnsi" w:hAnsiTheme="minorHAnsi" w:cstheme="minorHAnsi"/>
          <w:sz w:val="24"/>
        </w:rPr>
        <w:t xml:space="preserve"> </w:t>
      </w:r>
      <w:r w:rsidR="0073023D" w:rsidRPr="004D0EFC">
        <w:rPr>
          <w:rFonts w:asciiTheme="minorHAnsi" w:hAnsiTheme="minorHAnsi" w:cstheme="minorHAnsi"/>
          <w:b/>
          <w:sz w:val="24"/>
        </w:rPr>
        <w:t>Ubezpieczenie mienia, odpowiedzialności cywilnej oraz ubezpieczenia komunikacyjne Powiatu Stargardzkiego</w:t>
      </w:r>
      <w:bookmarkEnd w:id="0"/>
      <w:r w:rsidRPr="004D0EFC">
        <w:rPr>
          <w:rFonts w:asciiTheme="minorHAnsi" w:hAnsiTheme="minorHAnsi" w:cstheme="minorHAnsi"/>
          <w:b/>
          <w:i/>
          <w:sz w:val="24"/>
        </w:rPr>
        <w:t>.</w:t>
      </w:r>
    </w:p>
    <w:p w14:paraId="3BE6D972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Niniejsze pełnomocnictwo uprawnia do </w:t>
      </w:r>
      <w:r w:rsidRPr="004D0EFC">
        <w:rPr>
          <w:rFonts w:asciiTheme="minorHAnsi" w:hAnsiTheme="minorHAnsi" w:cstheme="minorHAnsi"/>
          <w:sz w:val="24"/>
          <w:u w:val="single"/>
        </w:rPr>
        <w:t>reprezentowania w postępowaniu / do reprezentowania w postępowaniu i podpisania umowy w sprawie zamówienia publicznego</w:t>
      </w:r>
      <w:r w:rsidRPr="004D0EFC">
        <w:rPr>
          <w:rStyle w:val="Odwoanieprzypisudolnego"/>
          <w:rFonts w:asciiTheme="minorHAnsi" w:hAnsiTheme="minorHAnsi" w:cstheme="minorHAnsi"/>
          <w:sz w:val="24"/>
        </w:rPr>
        <w:footnoteReference w:customMarkFollows="1" w:id="1"/>
        <w:t>*</w:t>
      </w:r>
      <w:r w:rsidRPr="004D0EFC">
        <w:rPr>
          <w:rFonts w:asciiTheme="minorHAnsi" w:hAnsiTheme="minorHAnsi" w:cstheme="minorHAnsi"/>
          <w:sz w:val="24"/>
        </w:rPr>
        <w:t>, a w szczególności do:</w:t>
      </w:r>
    </w:p>
    <w:p w14:paraId="2230CAD9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złożenia w formie elektronicznej podpisanej bezpiecznym podpisem elektronicznym weryfikowanym przy pomocy ważnego kwalifikowanego certyfikatu lub równoważnego środka, spełniającego wymagania dla tego rodzaju podpisu (kwalifikowany podpis elektroniczny) wszelkich oświadczeń, dokumentów, potwierdzenia w takiej formie elektronicznej za zgodność z oryginałem dokumentów, dokonywania innych czynności w postępowaniu, złożenia w takiej formie elektronicznej oferty.</w:t>
      </w:r>
    </w:p>
    <w:p w14:paraId="44E2B7E8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14:paraId="48B6074A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Niniejsze pełnomocnictwo </w:t>
      </w:r>
      <w:r w:rsidRPr="004D0EFC">
        <w:rPr>
          <w:rFonts w:asciiTheme="minorHAnsi" w:hAnsiTheme="minorHAnsi" w:cstheme="minorHAnsi"/>
          <w:sz w:val="24"/>
          <w:u w:val="single"/>
        </w:rPr>
        <w:t>uprawnia / nie uprawnia</w:t>
      </w:r>
      <w:r w:rsidRPr="004D0EFC">
        <w:rPr>
          <w:rFonts w:asciiTheme="minorHAnsi" w:hAnsiTheme="minorHAnsi" w:cstheme="minorHAnsi"/>
          <w:sz w:val="24"/>
          <w:vertAlign w:val="superscript"/>
        </w:rPr>
        <w:t>**</w:t>
      </w:r>
      <w:r w:rsidRPr="004D0EFC">
        <w:rPr>
          <w:rFonts w:asciiTheme="minorHAnsi" w:hAnsiTheme="minorHAnsi" w:cstheme="minorHAnsi"/>
          <w:sz w:val="24"/>
        </w:rPr>
        <w:t xml:space="preserve"> do udzielenia dalszych pełnomocnictw .......</w:t>
      </w:r>
      <w:r w:rsidRPr="004D0EFC">
        <w:rPr>
          <w:rStyle w:val="Odwoanieprzypisudolnego"/>
          <w:rFonts w:asciiTheme="minorHAnsi" w:hAnsiTheme="minorHAnsi" w:cstheme="minorHAnsi"/>
          <w:sz w:val="24"/>
        </w:rPr>
        <w:footnoteReference w:customMarkFollows="1" w:id="2"/>
        <w:t>**</w:t>
      </w:r>
      <w:r w:rsidRPr="004D0EFC">
        <w:rPr>
          <w:rFonts w:asciiTheme="minorHAnsi" w:hAnsiTheme="minorHAnsi" w:cstheme="minorHAnsi"/>
          <w:sz w:val="24"/>
        </w:rPr>
        <w:t xml:space="preserve"> </w:t>
      </w:r>
    </w:p>
    <w:p w14:paraId="0A426AB7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14:paraId="3104B73D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b/>
          <w:sz w:val="24"/>
        </w:rPr>
      </w:pPr>
      <w:r w:rsidRPr="004D0EFC">
        <w:rPr>
          <w:rFonts w:asciiTheme="minorHAnsi" w:hAnsiTheme="minorHAnsi" w:cstheme="minorHAnsi"/>
          <w:sz w:val="24"/>
        </w:rPr>
        <w:t>Niniejsze pełnomocnictwo jest ważne do odwołania.</w:t>
      </w:r>
    </w:p>
    <w:p w14:paraId="1CF660F3" w14:textId="77777777" w:rsidR="00C965F7" w:rsidRPr="004D0EFC" w:rsidRDefault="00C965F7" w:rsidP="00C965F7">
      <w:pPr>
        <w:spacing w:before="120" w:after="120"/>
        <w:rPr>
          <w:rFonts w:asciiTheme="minorHAnsi" w:hAnsiTheme="minorHAnsi" w:cstheme="minorHAnsi"/>
          <w:sz w:val="24"/>
        </w:rPr>
      </w:pPr>
    </w:p>
    <w:p w14:paraId="32F21030" w14:textId="77777777" w:rsidR="00C965F7" w:rsidRPr="004D0EFC" w:rsidRDefault="00C965F7" w:rsidP="00C965F7">
      <w:pPr>
        <w:spacing w:before="120" w:after="120"/>
        <w:rPr>
          <w:rFonts w:asciiTheme="minorHAnsi" w:hAnsiTheme="minorHAnsi" w:cstheme="minorHAnsi"/>
          <w:sz w:val="24"/>
        </w:rPr>
      </w:pPr>
    </w:p>
    <w:p w14:paraId="0B63C6F9" w14:textId="77777777" w:rsidR="00C965F7" w:rsidRPr="004D0EFC" w:rsidRDefault="00C965F7" w:rsidP="00C965F7">
      <w:pPr>
        <w:spacing w:before="120" w:after="120"/>
        <w:rPr>
          <w:rFonts w:asciiTheme="minorHAnsi" w:hAnsiTheme="minorHAnsi" w:cstheme="minorHAnsi"/>
          <w:sz w:val="24"/>
        </w:rPr>
      </w:pPr>
    </w:p>
    <w:p w14:paraId="0DD50784" w14:textId="77777777" w:rsidR="00C965F7" w:rsidRPr="004D0EFC" w:rsidRDefault="00C965F7" w:rsidP="00C965F7">
      <w:pPr>
        <w:spacing w:before="120" w:after="120"/>
        <w:rPr>
          <w:rFonts w:asciiTheme="minorHAnsi" w:hAnsiTheme="minorHAnsi" w:cstheme="minorHAnsi"/>
          <w:sz w:val="24"/>
        </w:rPr>
      </w:pPr>
    </w:p>
    <w:p w14:paraId="408E0A40" w14:textId="77777777" w:rsidR="003A6E29" w:rsidRPr="004D0EFC" w:rsidRDefault="003A6E29">
      <w:pPr>
        <w:spacing w:after="160" w:line="259" w:lineRule="auto"/>
        <w:rPr>
          <w:rFonts w:asciiTheme="minorHAnsi" w:eastAsiaTheme="majorEastAsia" w:hAnsiTheme="minorHAnsi" w:cstheme="minorHAnsi"/>
          <w:i/>
          <w:color w:val="2E74B5" w:themeColor="accent1" w:themeShade="BF"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br w:type="page"/>
      </w:r>
    </w:p>
    <w:p w14:paraId="242C150A" w14:textId="77777777" w:rsidR="00C965F7" w:rsidRPr="004D0EFC" w:rsidRDefault="003A6E29" w:rsidP="00C965F7">
      <w:pPr>
        <w:pStyle w:val="Nagwek5"/>
        <w:keepNext w:val="0"/>
        <w:tabs>
          <w:tab w:val="left" w:pos="708"/>
        </w:tabs>
        <w:spacing w:before="120" w:after="120"/>
        <w:ind w:left="7080" w:hanging="7056"/>
        <w:rPr>
          <w:rFonts w:asciiTheme="minorHAnsi" w:hAnsiTheme="minorHAnsi" w:cstheme="minorHAnsi"/>
          <w:b/>
          <w:i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lastRenderedPageBreak/>
        <w:t xml:space="preserve"> </w:t>
      </w:r>
      <w:r w:rsidR="00C965F7" w:rsidRPr="004D0EFC">
        <w:rPr>
          <w:rFonts w:asciiTheme="minorHAnsi" w:hAnsiTheme="minorHAnsi" w:cstheme="minorHAnsi"/>
          <w:i/>
          <w:sz w:val="24"/>
        </w:rPr>
        <w:t>(WZÓR)</w:t>
      </w:r>
    </w:p>
    <w:p w14:paraId="4A2FE7AA" w14:textId="77777777" w:rsidR="00C965F7" w:rsidRPr="004D0EFC" w:rsidRDefault="00C965F7" w:rsidP="00C965F7">
      <w:pPr>
        <w:spacing w:before="120" w:after="120"/>
        <w:jc w:val="center"/>
        <w:rPr>
          <w:rFonts w:asciiTheme="minorHAnsi" w:hAnsiTheme="minorHAnsi" w:cstheme="minorHAnsi"/>
          <w:b/>
          <w:sz w:val="24"/>
        </w:rPr>
      </w:pPr>
    </w:p>
    <w:p w14:paraId="1FA8B853" w14:textId="2F81A924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b/>
          <w:sz w:val="24"/>
        </w:rPr>
      </w:pPr>
      <w:r w:rsidRPr="004D0EFC">
        <w:rPr>
          <w:rFonts w:asciiTheme="minorHAnsi" w:hAnsiTheme="minorHAnsi" w:cstheme="minorHAnsi"/>
          <w:b/>
          <w:sz w:val="24"/>
        </w:rPr>
        <w:t>PEŁNOMOCNICTWO</w:t>
      </w:r>
    </w:p>
    <w:p w14:paraId="26B40512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Niniejszym  ....................................................................................................................</w:t>
      </w:r>
    </w:p>
    <w:p w14:paraId="42B21982" w14:textId="1C4287F9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i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t xml:space="preserve"> (nazwa (firma), siedziba mocodawcy – Wykonawcy udzielającego pełnomocnictwa)</w:t>
      </w:r>
    </w:p>
    <w:p w14:paraId="434C84A2" w14:textId="3F671048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udziela </w:t>
      </w:r>
    </w:p>
    <w:p w14:paraId="69891344" w14:textId="77777777" w:rsidR="00C965F7" w:rsidRPr="004D0EFC" w:rsidRDefault="00C965F7" w:rsidP="00C965F7">
      <w:pPr>
        <w:pStyle w:val="Tekstpodstawowy"/>
        <w:spacing w:before="120"/>
        <w:rPr>
          <w:rFonts w:asciiTheme="minorHAnsi" w:hAnsiTheme="minorHAnsi" w:cstheme="minorHAnsi"/>
        </w:rPr>
      </w:pPr>
      <w:r w:rsidRPr="004D0EF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4AB4FE6E" w14:textId="77777777" w:rsidR="00C965F7" w:rsidRPr="004D0EFC" w:rsidRDefault="00C965F7" w:rsidP="00C965F7">
      <w:pPr>
        <w:pStyle w:val="Tekstpodstawowy"/>
        <w:spacing w:before="120"/>
        <w:rPr>
          <w:rFonts w:asciiTheme="minorHAnsi" w:hAnsiTheme="minorHAnsi" w:cstheme="minorHAnsi"/>
        </w:rPr>
      </w:pPr>
      <w:r w:rsidRPr="004D0EF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193DF735" w14:textId="6FE8762A" w:rsidR="00C965F7" w:rsidRPr="004D0EFC" w:rsidRDefault="00C965F7" w:rsidP="004D0EFC">
      <w:pPr>
        <w:spacing w:before="120" w:after="120"/>
        <w:jc w:val="center"/>
        <w:rPr>
          <w:rFonts w:asciiTheme="minorHAnsi" w:hAnsiTheme="minorHAnsi" w:cstheme="minorHAnsi"/>
          <w:i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t>(dokładne dane pełnomocnika, w tym np.: imię i nazwisko, PESEL pełnomocnika)</w:t>
      </w:r>
    </w:p>
    <w:p w14:paraId="79416E30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pełnomocnictwa do reprezentowania: </w:t>
      </w:r>
    </w:p>
    <w:p w14:paraId="5E2D21A5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…………………………………..</w:t>
      </w:r>
    </w:p>
    <w:p w14:paraId="04709AAD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…………………………………..</w:t>
      </w:r>
    </w:p>
    <w:p w14:paraId="6EEA8941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…………………………………..</w:t>
      </w:r>
    </w:p>
    <w:p w14:paraId="36A07B79" w14:textId="77777777" w:rsidR="00C965F7" w:rsidRPr="004D0EFC" w:rsidRDefault="00C965F7" w:rsidP="00C965F7">
      <w:pPr>
        <w:spacing w:before="120" w:after="120"/>
        <w:rPr>
          <w:rFonts w:asciiTheme="minorHAnsi" w:hAnsiTheme="minorHAnsi" w:cstheme="minorHAnsi"/>
          <w:i/>
          <w:sz w:val="24"/>
        </w:rPr>
      </w:pPr>
      <w:r w:rsidRPr="004D0EFC">
        <w:rPr>
          <w:rFonts w:asciiTheme="minorHAnsi" w:hAnsiTheme="minorHAnsi" w:cstheme="minorHAnsi"/>
          <w:i/>
          <w:sz w:val="24"/>
        </w:rPr>
        <w:t>(nazwy (firmy) i siedziby wszystkich wykonawców, w imieniu i na rzecz których działa pełnomocnik)</w:t>
      </w:r>
    </w:p>
    <w:p w14:paraId="45ADAA59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14:paraId="326CE68F" w14:textId="47CB45DC" w:rsidR="00C965F7" w:rsidRPr="004D0EFC" w:rsidRDefault="00C965F7" w:rsidP="00C965F7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w postępowaniu o udzielenie zamówienia publicznego, pn.</w:t>
      </w:r>
      <w:r w:rsidR="0073023D" w:rsidRPr="004D0EFC">
        <w:rPr>
          <w:rFonts w:asciiTheme="minorHAnsi" w:hAnsiTheme="minorHAnsi" w:cstheme="minorHAnsi"/>
          <w:sz w:val="24"/>
        </w:rPr>
        <w:t xml:space="preserve"> </w:t>
      </w:r>
      <w:r w:rsidR="0073023D" w:rsidRPr="004D0EFC">
        <w:rPr>
          <w:rFonts w:asciiTheme="minorHAnsi" w:hAnsiTheme="minorHAnsi" w:cstheme="minorHAnsi"/>
          <w:b/>
          <w:sz w:val="24"/>
        </w:rPr>
        <w:t>Ubezpieczenie mienia, odpowiedzialności cywilnej oraz ubezpieczenia komunikacyjne Powiatu Stargardzkiego.</w:t>
      </w:r>
    </w:p>
    <w:p w14:paraId="16D5C7B4" w14:textId="77777777" w:rsidR="00C965F7" w:rsidRPr="004D0EFC" w:rsidRDefault="00C965F7" w:rsidP="00C965F7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Niniejsze pełnomocnictwo uprawnia </w:t>
      </w:r>
      <w:r w:rsidRPr="004D0EFC">
        <w:rPr>
          <w:rFonts w:asciiTheme="minorHAnsi" w:hAnsiTheme="minorHAnsi" w:cstheme="minorHAnsi"/>
          <w:sz w:val="24"/>
          <w:u w:val="single"/>
        </w:rPr>
        <w:t xml:space="preserve">do reprezentowania w postępowaniu / do reprezentowania </w:t>
      </w:r>
      <w:r w:rsidRPr="004D0EFC">
        <w:rPr>
          <w:rFonts w:asciiTheme="minorHAnsi" w:hAnsiTheme="minorHAnsi" w:cstheme="minorHAnsi"/>
          <w:sz w:val="24"/>
          <w:u w:val="single"/>
        </w:rPr>
        <w:br/>
        <w:t>w postępowaniu i podpisania umowy w sprawie zamówienia publicznego</w:t>
      </w:r>
      <w:r w:rsidRPr="004D0EFC">
        <w:rPr>
          <w:rStyle w:val="Odwoanieprzypisudolnego"/>
          <w:rFonts w:asciiTheme="minorHAnsi" w:hAnsiTheme="minorHAnsi" w:cstheme="minorHAnsi"/>
          <w:sz w:val="24"/>
        </w:rPr>
        <w:footnoteReference w:customMarkFollows="1" w:id="3"/>
        <w:t>*</w:t>
      </w:r>
      <w:r w:rsidRPr="004D0EFC">
        <w:rPr>
          <w:rFonts w:asciiTheme="minorHAnsi" w:hAnsiTheme="minorHAnsi" w:cstheme="minorHAnsi"/>
          <w:sz w:val="24"/>
        </w:rPr>
        <w:t>, a w szczególności do:</w:t>
      </w:r>
    </w:p>
    <w:p w14:paraId="225B105F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>złożenia w formie elektronicznej podpisanej bezpiecznym podpisem elektronicznym weryfikowanym przy pomocy ważnego kwalifikowanego certyfikatu lub równoważnego środka, spełniającego wymagania dla tego rodzaju podpisu (kwalifikowany podpis elektroniczny) wszelkich oświadczeń, dokumentów, potwierdzenia w takiej formie elektronicznej za zgodność z oryginałem dokumentów, dokonywania innych czynności w postępowaniu, złożenia w takiej formie elektronicznej oferty.</w:t>
      </w:r>
    </w:p>
    <w:p w14:paraId="1A8FC709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14:paraId="18D3526E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4D0EFC">
        <w:rPr>
          <w:rFonts w:asciiTheme="minorHAnsi" w:hAnsiTheme="minorHAnsi" w:cstheme="minorHAnsi"/>
          <w:sz w:val="24"/>
        </w:rPr>
        <w:t xml:space="preserve">Niniejsze pełnomocnictwo </w:t>
      </w:r>
      <w:r w:rsidRPr="004D0EFC">
        <w:rPr>
          <w:rFonts w:asciiTheme="minorHAnsi" w:hAnsiTheme="minorHAnsi" w:cstheme="minorHAnsi"/>
          <w:sz w:val="24"/>
          <w:u w:val="single"/>
        </w:rPr>
        <w:t>uprawnia / nie uprawnia</w:t>
      </w:r>
      <w:r w:rsidRPr="004D0EFC">
        <w:rPr>
          <w:rFonts w:asciiTheme="minorHAnsi" w:hAnsiTheme="minorHAnsi" w:cstheme="minorHAnsi"/>
          <w:sz w:val="24"/>
          <w:vertAlign w:val="superscript"/>
        </w:rPr>
        <w:t>**</w:t>
      </w:r>
      <w:r w:rsidRPr="004D0EFC">
        <w:rPr>
          <w:rFonts w:asciiTheme="minorHAnsi" w:hAnsiTheme="minorHAnsi" w:cstheme="minorHAnsi"/>
          <w:sz w:val="24"/>
        </w:rPr>
        <w:t xml:space="preserve"> do udzielenia dalszych pełnomocnictw.......</w:t>
      </w:r>
      <w:r w:rsidRPr="004D0EFC">
        <w:rPr>
          <w:rStyle w:val="Odwoanieprzypisudolnego"/>
          <w:rFonts w:asciiTheme="minorHAnsi" w:hAnsiTheme="minorHAnsi" w:cstheme="minorHAnsi"/>
          <w:sz w:val="24"/>
        </w:rPr>
        <w:footnoteReference w:customMarkFollows="1" w:id="4"/>
        <w:t>**</w:t>
      </w:r>
      <w:r w:rsidRPr="004D0EFC">
        <w:rPr>
          <w:rFonts w:asciiTheme="minorHAnsi" w:hAnsiTheme="minorHAnsi" w:cstheme="minorHAnsi"/>
          <w:sz w:val="24"/>
        </w:rPr>
        <w:t xml:space="preserve"> </w:t>
      </w:r>
    </w:p>
    <w:p w14:paraId="7E0DF53D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14:paraId="78861699" w14:textId="77777777" w:rsidR="00C965F7" w:rsidRPr="004D0EFC" w:rsidRDefault="00C965F7" w:rsidP="00C965F7">
      <w:pPr>
        <w:spacing w:before="120" w:after="120"/>
        <w:jc w:val="both"/>
        <w:rPr>
          <w:rFonts w:asciiTheme="minorHAnsi" w:hAnsiTheme="minorHAnsi" w:cstheme="minorHAnsi"/>
          <w:b/>
          <w:sz w:val="24"/>
        </w:rPr>
      </w:pPr>
      <w:r w:rsidRPr="004D0EFC">
        <w:rPr>
          <w:rFonts w:asciiTheme="minorHAnsi" w:hAnsiTheme="minorHAnsi" w:cstheme="minorHAnsi"/>
          <w:sz w:val="24"/>
        </w:rPr>
        <w:t>Niniejsze pełnomocnictwo jest ważne do odwołania.</w:t>
      </w:r>
    </w:p>
    <w:p w14:paraId="4B1DEC15" w14:textId="77777777" w:rsidR="00C965F7" w:rsidRPr="004D0EFC" w:rsidRDefault="00C965F7" w:rsidP="00C965F7">
      <w:pPr>
        <w:spacing w:before="120" w:after="120"/>
        <w:rPr>
          <w:rFonts w:asciiTheme="minorHAnsi" w:hAnsiTheme="minorHAnsi" w:cstheme="minorHAnsi"/>
          <w:sz w:val="24"/>
        </w:rPr>
      </w:pPr>
    </w:p>
    <w:p w14:paraId="55F6CF3F" w14:textId="77777777" w:rsidR="00C965F7" w:rsidRPr="004D0EFC" w:rsidRDefault="00C965F7" w:rsidP="00C965F7">
      <w:pPr>
        <w:rPr>
          <w:rFonts w:asciiTheme="minorHAnsi" w:hAnsiTheme="minorHAnsi" w:cstheme="minorHAnsi"/>
          <w:sz w:val="24"/>
        </w:rPr>
      </w:pPr>
    </w:p>
    <w:p w14:paraId="78799A1F" w14:textId="77777777" w:rsidR="00C965F7" w:rsidRPr="004D0EFC" w:rsidRDefault="00C965F7" w:rsidP="00C965F7">
      <w:pPr>
        <w:rPr>
          <w:rFonts w:asciiTheme="minorHAnsi" w:hAnsiTheme="minorHAnsi" w:cstheme="minorHAnsi"/>
          <w:sz w:val="24"/>
        </w:rPr>
      </w:pPr>
    </w:p>
    <w:p w14:paraId="6C1A893A" w14:textId="77777777" w:rsidR="0015148B" w:rsidRPr="004D0EFC" w:rsidRDefault="0015148B">
      <w:pPr>
        <w:rPr>
          <w:rFonts w:asciiTheme="minorHAnsi" w:hAnsiTheme="minorHAnsi" w:cstheme="minorHAnsi"/>
          <w:sz w:val="24"/>
        </w:rPr>
      </w:pPr>
    </w:p>
    <w:sectPr w:rsidR="0015148B" w:rsidRPr="004D0EFC" w:rsidSect="00F1673A">
      <w:pgSz w:w="11906" w:h="16838"/>
      <w:pgMar w:top="9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3AE40" w14:textId="77777777" w:rsidR="00F1673A" w:rsidRDefault="00F1673A" w:rsidP="00C965F7">
      <w:r>
        <w:separator/>
      </w:r>
    </w:p>
  </w:endnote>
  <w:endnote w:type="continuationSeparator" w:id="0">
    <w:p w14:paraId="2A1DF866" w14:textId="77777777" w:rsidR="00F1673A" w:rsidRDefault="00F1673A" w:rsidP="00C9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A3C13" w14:textId="77777777" w:rsidR="00F1673A" w:rsidRDefault="00F1673A" w:rsidP="00C965F7">
      <w:r>
        <w:separator/>
      </w:r>
    </w:p>
  </w:footnote>
  <w:footnote w:type="continuationSeparator" w:id="0">
    <w:p w14:paraId="62EFA0C9" w14:textId="77777777" w:rsidR="00F1673A" w:rsidRDefault="00F1673A" w:rsidP="00C965F7">
      <w:r>
        <w:continuationSeparator/>
      </w:r>
    </w:p>
  </w:footnote>
  <w:footnote w:id="1">
    <w:p w14:paraId="25A401C5" w14:textId="77777777" w:rsidR="00C965F7" w:rsidRPr="00C7165A" w:rsidRDefault="00C965F7" w:rsidP="00C965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7165A">
        <w:rPr>
          <w:rStyle w:val="Odwoanieprzypisudolnego"/>
          <w:rFonts w:cs="Arial"/>
          <w:sz w:val="16"/>
          <w:szCs w:val="16"/>
        </w:rPr>
        <w:t>*</w:t>
      </w:r>
      <w:r w:rsidRPr="00C7165A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</w:footnote>
  <w:footnote w:id="2">
    <w:p w14:paraId="1FE4A4CE" w14:textId="77777777" w:rsidR="00C965F7" w:rsidRPr="008D6B54" w:rsidRDefault="00C965F7" w:rsidP="00C965F7">
      <w:pPr>
        <w:pStyle w:val="Tekstprzypisudolnego"/>
        <w:jc w:val="both"/>
        <w:rPr>
          <w:rFonts w:asciiTheme="minorHAnsi" w:hAnsiTheme="minorHAnsi"/>
        </w:rPr>
      </w:pPr>
      <w:r w:rsidRPr="00C7165A">
        <w:rPr>
          <w:rStyle w:val="Odwoanieprzypisudolnego"/>
          <w:rFonts w:cs="Arial"/>
          <w:sz w:val="16"/>
          <w:szCs w:val="16"/>
        </w:rPr>
        <w:t>**</w:t>
      </w:r>
      <w:r w:rsidRPr="00C7165A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wskazać, dla jakich osób może być udzielone dalsze pełnomocnictwo</w:t>
      </w:r>
    </w:p>
  </w:footnote>
  <w:footnote w:id="3">
    <w:p w14:paraId="21933C31" w14:textId="77777777" w:rsidR="00C965F7" w:rsidRPr="00C7165A" w:rsidRDefault="00C965F7" w:rsidP="00C965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7165A">
        <w:rPr>
          <w:rStyle w:val="Odwoanieprzypisudolnego"/>
          <w:rFonts w:cs="Arial"/>
          <w:sz w:val="16"/>
          <w:szCs w:val="16"/>
        </w:rPr>
        <w:t>*</w:t>
      </w:r>
      <w:r w:rsidRPr="00C7165A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</w:footnote>
  <w:footnote w:id="4">
    <w:p w14:paraId="2878F6F9" w14:textId="77777777" w:rsidR="00C965F7" w:rsidRPr="008D6B54" w:rsidRDefault="00C965F7" w:rsidP="00C965F7">
      <w:pPr>
        <w:pStyle w:val="Tekstprzypisudolnego"/>
        <w:jc w:val="both"/>
        <w:rPr>
          <w:rFonts w:asciiTheme="minorHAnsi" w:hAnsiTheme="minorHAnsi"/>
        </w:rPr>
      </w:pPr>
      <w:r w:rsidRPr="00C7165A">
        <w:rPr>
          <w:rStyle w:val="Odwoanieprzypisudolnego"/>
          <w:rFonts w:cs="Arial"/>
          <w:sz w:val="16"/>
          <w:szCs w:val="16"/>
        </w:rPr>
        <w:t>**</w:t>
      </w:r>
      <w:r w:rsidRPr="00C7165A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5F7"/>
    <w:rsid w:val="000E7C08"/>
    <w:rsid w:val="0015148B"/>
    <w:rsid w:val="003A6E29"/>
    <w:rsid w:val="004D0EFC"/>
    <w:rsid w:val="00544509"/>
    <w:rsid w:val="005811A0"/>
    <w:rsid w:val="0072101B"/>
    <w:rsid w:val="0073023D"/>
    <w:rsid w:val="009D4F80"/>
    <w:rsid w:val="00C03D5E"/>
    <w:rsid w:val="00C965F7"/>
    <w:rsid w:val="00D30E81"/>
    <w:rsid w:val="00D321DE"/>
    <w:rsid w:val="00F1673A"/>
    <w:rsid w:val="00FD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6DC2"/>
  <w15:chartTrackingRefBased/>
  <w15:docId w15:val="{76AA9196-0521-49EE-9B74-8708F7E8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5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965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965F7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C965F7"/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65F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C965F7"/>
    <w:rPr>
      <w:vertAlign w:val="superscript"/>
    </w:rPr>
  </w:style>
  <w:style w:type="paragraph" w:styleId="Tekstpodstawowy">
    <w:name w:val="Body Text"/>
    <w:basedOn w:val="Normalny"/>
    <w:link w:val="TekstpodstawowyZnak"/>
    <w:rsid w:val="00C965F7"/>
    <w:pPr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965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EIB SA Postępowanie krajowe - tryb podstawowy bez negocjacji. Pakiet dokumentów zamówienia - ver. 1.00 z dnia 2021.01.04</dc:title>
  <dc:subject/>
  <dc:creator>Lukasz Gorny</dc:creator>
  <cp:keywords>zał. nr 3 wzór pełnomocnictwa</cp:keywords>
  <dc:description/>
  <cp:lastModifiedBy>molczak@powiat.localhost.pl</cp:lastModifiedBy>
  <cp:revision>8</cp:revision>
  <dcterms:created xsi:type="dcterms:W3CDTF">2018-10-18T09:30:00Z</dcterms:created>
  <dcterms:modified xsi:type="dcterms:W3CDTF">2024-03-01T14:54:00Z</dcterms:modified>
</cp:coreProperties>
</file>