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  <w:bookmarkStart w:id="1" w:name="_GoBack"/>
      <w:bookmarkEnd w:id="1"/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CB70C2">
        <w:rPr>
          <w:rFonts w:ascii="Arial Narrow" w:hAnsi="Arial Narrow" w:cstheme="minorHAnsi"/>
          <w:b/>
          <w:bCs/>
          <w:i/>
          <w:sz w:val="24"/>
          <w:szCs w:val="24"/>
        </w:rPr>
        <w:t>dostawę</w:t>
      </w:r>
      <w:r>
        <w:rPr>
          <w:rFonts w:ascii="Arial Narrow" w:hAnsi="Arial Narrow" w:cstheme="minorHAnsi"/>
          <w:b/>
          <w:bCs/>
          <w:i/>
          <w:sz w:val="24"/>
          <w:szCs w:val="24"/>
        </w:rPr>
        <w:t xml:space="preserve"> wraz</w:t>
      </w:r>
      <w:r w:rsidRPr="00CB70C2">
        <w:rPr>
          <w:rFonts w:ascii="Arial Narrow" w:hAnsi="Arial Narrow" w:cstheme="minorHAnsi"/>
          <w:b/>
          <w:bCs/>
          <w:i/>
          <w:sz w:val="24"/>
          <w:szCs w:val="24"/>
        </w:rPr>
        <w:t xml:space="preserve"> z wniesieniem </w:t>
      </w:r>
      <w:r w:rsidRPr="00CB70C2">
        <w:rPr>
          <w:rFonts w:ascii="Arial Narrow" w:hAnsi="Arial Narrow" w:cstheme="minorHAnsi"/>
          <w:b/>
          <w:i/>
          <w:sz w:val="24"/>
          <w:szCs w:val="24"/>
        </w:rPr>
        <w:t xml:space="preserve">2 zamrażarek niskotemperaturowych do Katedry i Zakładu Mikrobiologii Lekarskiej w budynku Collegium </w:t>
      </w:r>
      <w:proofErr w:type="spellStart"/>
      <w:r w:rsidRPr="00CB70C2">
        <w:rPr>
          <w:rFonts w:ascii="Arial Narrow" w:hAnsi="Arial Narrow" w:cstheme="minorHAnsi"/>
          <w:b/>
          <w:i/>
          <w:sz w:val="24"/>
          <w:szCs w:val="24"/>
        </w:rPr>
        <w:t>Humanum</w:t>
      </w:r>
      <w:proofErr w:type="spellEnd"/>
      <w:r w:rsidRPr="00CB70C2">
        <w:rPr>
          <w:rFonts w:ascii="Arial Narrow" w:hAnsi="Arial Narrow" w:cstheme="minorHAnsi"/>
          <w:b/>
          <w:i/>
          <w:sz w:val="24"/>
          <w:szCs w:val="24"/>
        </w:rPr>
        <w:t>, przy ulicy Rokietnickiej 10 w Poznaniu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110/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A472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418"/>
        <w:gridCol w:w="1418"/>
      </w:tblGrid>
      <w:tr w:rsidR="00A47279" w:rsidRPr="00CF7275" w14:paraId="5950D0A6" w14:textId="77777777" w:rsidTr="00F54519">
        <w:trPr>
          <w:trHeight w:val="15"/>
        </w:trPr>
        <w:tc>
          <w:tcPr>
            <w:tcW w:w="3823" w:type="dxa"/>
            <w:vAlign w:val="center"/>
          </w:tcPr>
          <w:p w14:paraId="0C8432D3" w14:textId="77777777" w:rsidR="00A47279" w:rsidRPr="00956FD1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469E7B9A" w14:textId="77777777" w:rsidR="00A47279" w:rsidRPr="0095657B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vAlign w:val="center"/>
          </w:tcPr>
          <w:p w14:paraId="48F8B091" w14:textId="77777777" w:rsidR="00A47279" w:rsidRPr="0095657B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vAlign w:val="center"/>
          </w:tcPr>
          <w:p w14:paraId="079A7A8E" w14:textId="77777777" w:rsidR="00A47279" w:rsidRPr="0095657B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418" w:type="dxa"/>
            <w:vAlign w:val="center"/>
          </w:tcPr>
          <w:p w14:paraId="4C5C3ED3" w14:textId="77777777" w:rsidR="00A47279" w:rsidRPr="00C17DDD" w:rsidRDefault="00A47279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9E3090F" w14:textId="77777777" w:rsidR="00A47279" w:rsidRPr="0095657B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vAlign w:val="center"/>
          </w:tcPr>
          <w:p w14:paraId="65DF4735" w14:textId="77777777" w:rsidR="00A47279" w:rsidRPr="00C17DDD" w:rsidRDefault="00A47279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BBB663" w14:textId="77777777" w:rsidR="00A47279" w:rsidRPr="0095657B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47279" w:rsidRPr="00CF7275" w14:paraId="14B09626" w14:textId="77777777" w:rsidTr="00F54519">
        <w:trPr>
          <w:trHeight w:val="470"/>
        </w:trPr>
        <w:tc>
          <w:tcPr>
            <w:tcW w:w="3823" w:type="dxa"/>
            <w:shd w:val="clear" w:color="auto" w:fill="auto"/>
            <w:vAlign w:val="center"/>
          </w:tcPr>
          <w:p w14:paraId="0C616499" w14:textId="77777777" w:rsidR="00A47279" w:rsidRPr="002C6A09" w:rsidRDefault="00A47279" w:rsidP="00F54519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Zamrażarka niskotemperaturowa</w:t>
            </w:r>
            <w:r w:rsidRPr="002C6A0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CF177" w14:textId="77777777" w:rsidR="00A47279" w:rsidRPr="002C6A09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BA81853" w14:textId="77777777" w:rsidR="00A47279" w:rsidRPr="002C6A09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1417" w:type="dxa"/>
            <w:vAlign w:val="center"/>
          </w:tcPr>
          <w:p w14:paraId="7ABA2DE5" w14:textId="77777777" w:rsidR="00A47279" w:rsidRPr="002C6A09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418" w:type="dxa"/>
            <w:vAlign w:val="center"/>
          </w:tcPr>
          <w:p w14:paraId="537FB33C" w14:textId="77777777" w:rsidR="00A47279" w:rsidRPr="002C6A09" w:rsidRDefault="00A47279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650BE72D" w14:textId="77777777" w:rsidR="00A47279" w:rsidRPr="002C6A09" w:rsidRDefault="00A47279" w:rsidP="00F54519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47188ED6" w14:textId="77777777" w:rsidR="00A47279" w:rsidRPr="002C6A09" w:rsidRDefault="00A47279" w:rsidP="00A47279">
      <w:pPr>
        <w:pStyle w:val="Akapitzlist"/>
        <w:numPr>
          <w:ilvl w:val="0"/>
          <w:numId w:val="3"/>
        </w:numPr>
        <w:spacing w:after="0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 w:rsidRPr="002C6A09"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6"/>
        <w:gridCol w:w="4247"/>
      </w:tblGrid>
      <w:tr w:rsidR="00A47279" w14:paraId="5F3CE076" w14:textId="77777777" w:rsidTr="00F54519">
        <w:tc>
          <w:tcPr>
            <w:tcW w:w="3686" w:type="dxa"/>
          </w:tcPr>
          <w:p w14:paraId="142C913F" w14:textId="77777777" w:rsidR="00A47279" w:rsidRDefault="00A47279" w:rsidP="00F545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</w:t>
            </w:r>
          </w:p>
          <w:p w14:paraId="0CCCC7C6" w14:textId="77777777" w:rsidR="00A47279" w:rsidRDefault="00A47279" w:rsidP="00F545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(w pełnych miesiącach, min. </w:t>
            </w:r>
            <w:r>
              <w:rPr>
                <w:rFonts w:ascii="Arial Narrow" w:hAnsi="Arial Narrow"/>
                <w:b/>
              </w:rPr>
              <w:t>12 miesięcy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247" w:type="dxa"/>
          </w:tcPr>
          <w:p w14:paraId="2718BF03" w14:textId="77777777" w:rsidR="00A47279" w:rsidRDefault="00A47279" w:rsidP="00F545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</w:p>
          <w:p w14:paraId="7B64A5E3" w14:textId="77777777" w:rsidR="00A47279" w:rsidRDefault="00A47279" w:rsidP="00F5451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97200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max</w:t>
            </w:r>
            <w:r w:rsidRPr="009720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6</w:t>
            </w:r>
            <w:r w:rsidRPr="0097200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tygodni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A47279" w14:paraId="2CDFF68F" w14:textId="77777777" w:rsidTr="00F54519">
        <w:trPr>
          <w:trHeight w:val="340"/>
        </w:trPr>
        <w:tc>
          <w:tcPr>
            <w:tcW w:w="3686" w:type="dxa"/>
          </w:tcPr>
          <w:p w14:paraId="3D7BF765" w14:textId="77777777" w:rsidR="00A47279" w:rsidRDefault="00A47279" w:rsidP="00F5451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4247" w:type="dxa"/>
          </w:tcPr>
          <w:p w14:paraId="57CEA014" w14:textId="77777777" w:rsidR="00A47279" w:rsidRDefault="00A47279" w:rsidP="00F54519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2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2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77777777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CB70C2">
        <w:rPr>
          <w:rFonts w:ascii="Arial Narrow" w:hAnsi="Arial Narrow" w:cstheme="minorHAnsi"/>
          <w:b/>
          <w:bCs/>
          <w:i/>
          <w:sz w:val="24"/>
          <w:szCs w:val="24"/>
        </w:rPr>
        <w:t>dostawę</w:t>
      </w:r>
      <w:r>
        <w:rPr>
          <w:rFonts w:ascii="Arial Narrow" w:hAnsi="Arial Narrow" w:cstheme="minorHAnsi"/>
          <w:b/>
          <w:bCs/>
          <w:i/>
          <w:sz w:val="24"/>
          <w:szCs w:val="24"/>
        </w:rPr>
        <w:t xml:space="preserve"> wraz</w:t>
      </w:r>
      <w:r w:rsidRPr="00CB70C2">
        <w:rPr>
          <w:rFonts w:ascii="Arial Narrow" w:hAnsi="Arial Narrow" w:cstheme="minorHAnsi"/>
          <w:b/>
          <w:bCs/>
          <w:i/>
          <w:sz w:val="24"/>
          <w:szCs w:val="24"/>
        </w:rPr>
        <w:t xml:space="preserve"> z wniesieniem </w:t>
      </w:r>
      <w:r w:rsidRPr="00CB70C2">
        <w:rPr>
          <w:rFonts w:ascii="Arial Narrow" w:hAnsi="Arial Narrow" w:cstheme="minorHAnsi"/>
          <w:b/>
          <w:i/>
          <w:sz w:val="24"/>
          <w:szCs w:val="24"/>
        </w:rPr>
        <w:t>2</w:t>
      </w:r>
      <w:r>
        <w:rPr>
          <w:rFonts w:ascii="Arial Narrow" w:hAnsi="Arial Narrow" w:cstheme="minorHAnsi"/>
          <w:b/>
          <w:i/>
          <w:sz w:val="24"/>
          <w:szCs w:val="24"/>
        </w:rPr>
        <w:t> </w:t>
      </w:r>
      <w:r w:rsidRPr="00CB70C2">
        <w:rPr>
          <w:rFonts w:ascii="Arial Narrow" w:hAnsi="Arial Narrow" w:cstheme="minorHAnsi"/>
          <w:b/>
          <w:i/>
          <w:sz w:val="24"/>
          <w:szCs w:val="24"/>
        </w:rPr>
        <w:t xml:space="preserve">zamrażarek niskotemperaturowych do Katedry i Zakładu Mikrobiologii Lekarskiej w budynku Collegium </w:t>
      </w:r>
      <w:proofErr w:type="spellStart"/>
      <w:r w:rsidRPr="00CB70C2">
        <w:rPr>
          <w:rFonts w:ascii="Arial Narrow" w:hAnsi="Arial Narrow" w:cstheme="minorHAnsi"/>
          <w:b/>
          <w:i/>
          <w:sz w:val="24"/>
          <w:szCs w:val="24"/>
        </w:rPr>
        <w:t>Humanum</w:t>
      </w:r>
      <w:proofErr w:type="spellEnd"/>
      <w:r w:rsidRPr="00CB70C2">
        <w:rPr>
          <w:rFonts w:ascii="Arial Narrow" w:hAnsi="Arial Narrow" w:cstheme="minorHAnsi"/>
          <w:b/>
          <w:i/>
          <w:sz w:val="24"/>
          <w:szCs w:val="24"/>
        </w:rPr>
        <w:t>, przy ulicy Rokietnickiej 10 w Poznaniu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110/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77777777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>. Dz. U. 2023 r., 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3ED3967F" w14:textId="77777777" w:rsidR="00A47279" w:rsidRPr="00226F30" w:rsidRDefault="00A47279" w:rsidP="00A4727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77777777" w:rsidR="00356C8C" w:rsidRDefault="00356C8C"/>
    <w:sectPr w:rsidR="00356C8C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0BF" w14:textId="77777777" w:rsidR="00000000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000000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7F54" w14:textId="77777777" w:rsidR="00FC310B" w:rsidRPr="00C20B1A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5606ACE7" w14:textId="77777777" w:rsidR="00FC310B" w:rsidRPr="00913F2C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14:paraId="59240FA1" w14:textId="77777777" w:rsidR="00FC310B" w:rsidRPr="00635614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CCDE" w14:textId="77777777" w:rsidR="00000000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000000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356C8C"/>
    <w:rsid w:val="005676AB"/>
    <w:rsid w:val="00A47279"/>
    <w:rsid w:val="00C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2023-11-07T13:28:00Z</dcterms:created>
  <dcterms:modified xsi:type="dcterms:W3CDTF">2023-11-08T06:42:00Z</dcterms:modified>
</cp:coreProperties>
</file>