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6C63D4B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279E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605F84">
        <w:rPr>
          <w:rFonts w:ascii="Times New Roman" w:hAnsi="Times New Roman" w:cs="Times New Roman"/>
          <w:sz w:val="24"/>
          <w:szCs w:val="24"/>
        </w:rPr>
        <w:t>.2</w:t>
      </w:r>
      <w:r w:rsidR="001C547B">
        <w:rPr>
          <w:rFonts w:ascii="Times New Roman" w:hAnsi="Times New Roman" w:cs="Times New Roman"/>
          <w:sz w:val="24"/>
          <w:szCs w:val="24"/>
        </w:rPr>
        <w:t>3</w:t>
      </w:r>
      <w:r w:rsidR="00605F84">
        <w:rPr>
          <w:rFonts w:ascii="Times New Roman" w:hAnsi="Times New Roman" w:cs="Times New Roman"/>
          <w:sz w:val="24"/>
          <w:szCs w:val="24"/>
        </w:rPr>
        <w:t>.</w:t>
      </w:r>
      <w:r w:rsidR="00CA75B0">
        <w:rPr>
          <w:rFonts w:ascii="Times New Roman" w:hAnsi="Times New Roman" w:cs="Times New Roman"/>
          <w:sz w:val="24"/>
          <w:szCs w:val="24"/>
        </w:rPr>
        <w:t>NB.2021</w:t>
      </w:r>
    </w:p>
    <w:p w14:paraId="57F5F44A" w14:textId="77777777" w:rsidR="001C547B" w:rsidRDefault="007F159F" w:rsidP="001C547B">
      <w:pPr>
        <w:spacing w:line="254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1C547B" w:rsidRPr="001C547B">
        <w:rPr>
          <w:rFonts w:ascii="Times New Roman" w:hAnsi="Times New Roman" w:cs="Times New Roman"/>
          <w:b/>
          <w:bCs/>
          <w:sz w:val="24"/>
          <w:szCs w:val="24"/>
        </w:rPr>
        <w:t>Pełnienie funkcji Inspektora Nadzoru Inwestorskiego podczas realizacji zadania</w:t>
      </w:r>
      <w:r w:rsidR="001C547B" w:rsidRPr="001C5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pn. wymiana instalacji centralnego ogrzewania w budynku użytkowym przy ulicy </w:t>
      </w:r>
      <w:r w:rsidR="001C547B" w:rsidRPr="001C54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Dąbrowskiego 4 w Świnoujściu</w:t>
      </w:r>
      <w:r w:rsidR="001C547B" w:rsidRPr="007F15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2B3764C1" w14:textId="11A990E7" w:rsidR="00A96AAF" w:rsidRPr="00587633" w:rsidRDefault="007F159F" w:rsidP="001C547B">
      <w:pPr>
        <w:spacing w:line="254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720FF35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8713EE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proofErr w:type="spellStart"/>
      <w:r w:rsidRPr="008713EE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</w:t>
      </w:r>
      <w:proofErr w:type="spellEnd"/>
      <w:r w:rsidRPr="008713EE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8713EE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8713EE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8713EE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5F1E6CC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5E3E009E" w:rsidR="007F159F" w:rsidRPr="00587633" w:rsidRDefault="00A96AAF" w:rsidP="00587633">
      <w:pPr>
        <w:pStyle w:val="Akapitzlist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29028EB" w14:textId="77777777" w:rsidR="001C547B" w:rsidRPr="00587633" w:rsidRDefault="001C547B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63E7E6F" w14:textId="77777777" w:rsidR="00A96AAF" w:rsidRPr="001C547B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3128B57A" w14:textId="77777777" w:rsidR="001C547B" w:rsidRDefault="001C547B" w:rsidP="001C547B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1C6CEB5" w14:textId="67B623B1" w:rsidR="001C547B" w:rsidRPr="00A01A17" w:rsidRDefault="00414F61" w:rsidP="00A01A17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Całość p</w:t>
      </w:r>
      <w:r w:rsidR="001C547B" w:rsidRPr="00A01A17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rzedmiot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u</w:t>
      </w:r>
      <w:r w:rsidR="001C547B" w:rsidRPr="00A01A17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zamówienia zobowiązuje się wykonać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łącznej </w:t>
      </w:r>
      <w:r w:rsidR="001C547B" w:rsidRPr="00A01A17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ryczałtowej kwocie:</w:t>
      </w:r>
    </w:p>
    <w:p w14:paraId="17748C93" w14:textId="77777777" w:rsidR="001C547B" w:rsidRPr="007F159F" w:rsidRDefault="001C547B" w:rsidP="001C547B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BFCC36E" w14:textId="77777777" w:rsidR="00A01A17" w:rsidRDefault="00A01A17" w:rsidP="00A01A17">
      <w:pPr>
        <w:numPr>
          <w:ilvl w:val="0"/>
          <w:numId w:val="35"/>
        </w:numPr>
        <w:suppressAutoHyphens w:val="0"/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1A1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……………………. zł</w:t>
      </w:r>
      <w:r w:rsidRPr="00A01A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tj.:</w:t>
      </w:r>
    </w:p>
    <w:p w14:paraId="383154B3" w14:textId="77777777" w:rsidR="00A01A17" w:rsidRPr="00A01A17" w:rsidRDefault="00A01A17" w:rsidP="00A01A17">
      <w:pPr>
        <w:suppressAutoHyphens w:val="0"/>
        <w:spacing w:after="0" w:line="276" w:lineRule="auto"/>
        <w:ind w:left="150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093F532" w14:textId="1ADA5456" w:rsidR="00A01A17" w:rsidRPr="00A01A17" w:rsidRDefault="00A01A17" w:rsidP="00A01A17">
      <w:pPr>
        <w:numPr>
          <w:ilvl w:val="0"/>
          <w:numId w:val="35"/>
        </w:numPr>
        <w:suppressAutoHyphens w:val="0"/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………………..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brutto, w tym:</w:t>
      </w:r>
    </w:p>
    <w:p w14:paraId="578B2840" w14:textId="77777777" w:rsidR="00A01A17" w:rsidRPr="00A01A17" w:rsidRDefault="00A01A17" w:rsidP="00A01A17">
      <w:pPr>
        <w:suppressAutoHyphens w:val="0"/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4BF9D94" w14:textId="4FF2E19B" w:rsidR="00A01A17" w:rsidRPr="00A01A17" w:rsidRDefault="00A01A17" w:rsidP="00886760">
      <w:pPr>
        <w:numPr>
          <w:ilvl w:val="0"/>
          <w:numId w:val="35"/>
        </w:numPr>
        <w:suppressAutoHyphens w:val="0"/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……………….. zł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23% podatku VAT,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co stanowi:</w:t>
      </w:r>
    </w:p>
    <w:p w14:paraId="33C5D6FE" w14:textId="77777777" w:rsidR="00A01A17" w:rsidRPr="00A01A17" w:rsidRDefault="00A01A17" w:rsidP="00A01A17">
      <w:pPr>
        <w:suppressAutoHyphens w:val="0"/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4559C6" w14:textId="3953AEE5" w:rsidR="001C547B" w:rsidRDefault="001C547B" w:rsidP="00F87817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E6237C3" w14:textId="77777777" w:rsidR="001C547B" w:rsidRDefault="001C547B" w:rsidP="00F87817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D6DFCD0" w14:textId="77777777" w:rsidR="00A96AAF" w:rsidRPr="001C547B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47DE28AB" w14:textId="77777777" w:rsidR="001C547B" w:rsidRPr="007F159F" w:rsidRDefault="001C547B" w:rsidP="001C547B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262AEF" w14:textId="5A6E8E9E" w:rsidR="008B6DF0" w:rsidRDefault="008B6DF0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3F576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O</w:t>
      </w:r>
      <w:r w:rsidR="003F576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, że </w:t>
      </w:r>
      <w:r w:rsidR="001C547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wizyty na obiekcie będę wykonywał …..* razy w tygodniu. </w:t>
      </w:r>
    </w:p>
    <w:p w14:paraId="66E5905C" w14:textId="02538DAB" w:rsidR="001C547B" w:rsidRDefault="001C547B" w:rsidP="001C547B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  <w:t xml:space="preserve">*proszę wpisać liczbę dni. </w:t>
      </w:r>
    </w:p>
    <w:p w14:paraId="03A23EE5" w14:textId="77777777" w:rsidR="001C547B" w:rsidRPr="001C547B" w:rsidRDefault="001C547B" w:rsidP="001C547B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</w:p>
    <w:p w14:paraId="1E80C08F" w14:textId="2A181772" w:rsidR="001C547B" w:rsidRPr="001C547B" w:rsidRDefault="001C547B" w:rsidP="001C547B">
      <w:pPr>
        <w:suppressAutoHyphens w:val="0"/>
        <w:spacing w:after="24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C547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>Uwaga!</w:t>
      </w:r>
      <w:r w:rsidRPr="001C547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Zaoferowana liczba wizyt na obiekcie</w:t>
      </w:r>
      <w:r w:rsidR="00790F0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stanowi kryterium oceny ofert opisane w Rozdziale XXI SWZ </w:t>
      </w:r>
      <w:r w:rsidRPr="001C547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nie może być mniejsza niż 3 razy w tygodniu. </w:t>
      </w:r>
    </w:p>
    <w:p w14:paraId="4C67DEE1" w14:textId="3F9BD521" w:rsidR="001C547B" w:rsidRPr="001C547B" w:rsidRDefault="001C547B" w:rsidP="001C547B">
      <w:pPr>
        <w:suppressAutoHyphens w:val="0"/>
        <w:spacing w:after="24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C547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Oferty proponujące mniejszą liczbę dni niż 3 razy w tygodniu będą odrzucone</w:t>
      </w:r>
      <w:r w:rsidR="00790F01" w:rsidRPr="00790F01">
        <w:t xml:space="preserve"> </w:t>
      </w:r>
      <w:r w:rsidR="00790F01" w:rsidRPr="00790F0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na podstawie art. 226 ust. 1 pkt 5, jako, że </w:t>
      </w:r>
      <w:r w:rsidR="00790F0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ich treść</w:t>
      </w:r>
      <w:r w:rsidR="00790F01" w:rsidRPr="00790F0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jest niezgodna z warunkami zamówienia.</w:t>
      </w:r>
      <w:r w:rsidR="00790F0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1C547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1E174DF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ogłoszeniem, specyfikacją warunków zamówienia (SWZ) załącznikami oraz wyjaśnieniami i zmianami SWZ przekazanymi przez Zamawiającego i uznaję/my się za związanych określonymi w niej postanowieniami i zasadami postępowania.</w:t>
      </w:r>
    </w:p>
    <w:p w14:paraId="7F14F0B5" w14:textId="77777777" w:rsidR="0085062C" w:rsidRPr="0085062C" w:rsidRDefault="0085062C" w:rsidP="0085062C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770833F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4267D271" w14:textId="77777777" w:rsidR="0085062C" w:rsidRPr="0085062C" w:rsidRDefault="0085062C" w:rsidP="0085062C">
      <w:pPr>
        <w:widowControl w:val="0"/>
        <w:autoSpaceDN w:val="0"/>
        <w:spacing w:after="0" w:line="240" w:lineRule="auto"/>
        <w:ind w:left="45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nie prowadzi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usług*</w:t>
      </w:r>
    </w:p>
    <w:p w14:paraId="56B4B837" w14:textId="7A421751" w:rsidR="0085062C" w:rsidRPr="0085062C" w:rsidRDefault="0085062C" w:rsidP="0085062C">
      <w:pPr>
        <w:widowControl w:val="0"/>
        <w:autoSpaceDN w:val="0"/>
        <w:spacing w:after="29" w:line="240" w:lineRule="auto"/>
        <w:ind w:left="454" w:hanging="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prowadzi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</w:t>
      </w:r>
      <w:r w:rsidR="00BC11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                    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 przepisami o podatku od towarów i usług*</w:t>
      </w:r>
    </w:p>
    <w:p w14:paraId="6E0C0ADE" w14:textId="77777777" w:rsidR="0085062C" w:rsidRPr="00BC11FD" w:rsidRDefault="0085062C" w:rsidP="0085062C">
      <w:pPr>
        <w:widowControl w:val="0"/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BC11FD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W przypadku, gdy Wykonawca nie zaznaczy żadnej części zdania powyżej Zamawiający uzna, że wybrana oferta nie prowadzi do powstania u zamawiającego obowiązku podatkowego, zgodnie z przepisami o podatku od towarów i usług</w:t>
      </w:r>
      <w:r w:rsidRPr="00BC11FD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.</w:t>
      </w:r>
    </w:p>
    <w:p w14:paraId="5F09CE46" w14:textId="77777777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zapoznałem/liśmy się że, SWZ i nie wnosimy do niej zastrzeżeń oraz uzyskałem/liśmy informacje niezbędne do przygotowania oferty i właściwego wykonania zamówienia.</w:t>
      </w:r>
    </w:p>
    <w:p w14:paraId="40B91178" w14:textId="77777777" w:rsidR="0085062C" w:rsidRDefault="0085062C" w:rsidP="0085062C">
      <w:pPr>
        <w:pStyle w:val="Akapitzlist"/>
        <w:widowControl w:val="0"/>
        <w:tabs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87AF3C5" w14:textId="77777777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2B5427CA" w14:textId="77777777" w:rsidR="0085062C" w:rsidRPr="0085062C" w:rsidRDefault="0085062C" w:rsidP="0085062C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0C3DBEB" w14:textId="77777777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………….</w:t>
      </w:r>
    </w:p>
    <w:p w14:paraId="312F2776" w14:textId="77777777" w:rsidR="0085062C" w:rsidRPr="0085062C" w:rsidRDefault="0085062C" w:rsidP="0085062C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5080FA21" w14:textId="1CB7496F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ZAMIERZAM/Y*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powierzać do 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podwykonania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żadnej części niniejszego zamówienia.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CZĘŚCI*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7F08A9E3" w14:textId="77777777" w:rsidR="0085062C" w:rsidRPr="0085062C" w:rsidRDefault="0085062C" w:rsidP="0085062C">
      <w:pPr>
        <w:widowControl w:val="0"/>
        <w:numPr>
          <w:ilvl w:val="0"/>
          <w:numId w:val="21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0A6A6ADF" w14:textId="77777777" w:rsidR="0085062C" w:rsidRDefault="0085062C" w:rsidP="0085062C">
      <w:pPr>
        <w:widowControl w:val="0"/>
        <w:numPr>
          <w:ilvl w:val="0"/>
          <w:numId w:val="21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13E0679E" w14:textId="77777777" w:rsidR="0085062C" w:rsidRDefault="0085062C" w:rsidP="0085062C">
      <w:pPr>
        <w:widowControl w:val="0"/>
        <w:suppressAutoHyphens w:val="0"/>
        <w:autoSpaceDN w:val="0"/>
        <w:spacing w:before="6" w:after="120" w:line="240" w:lineRule="auto"/>
        <w:ind w:left="108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25634142" w14:textId="203AF988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umowy, stanowiącym załącznik nr </w:t>
      </w:r>
      <w:r w:rsidR="00BC11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2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 SWZ i zobowiązuję/my się, w przypadku wyboru naszej oferty, do zawarcia umowy zgodnej z niniejszą ofertą, na warunkach określonych w SWZ, w miejscu i terminie wyznaczonym przez Zamawiającego.</w:t>
      </w:r>
    </w:p>
    <w:p w14:paraId="1063951A" w14:textId="77777777" w:rsidR="0085062C" w:rsidRPr="0085062C" w:rsidRDefault="0085062C" w:rsidP="0085062C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1F22668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71B8622F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przedsiębiorcą*</w:t>
      </w:r>
    </w:p>
    <w:p w14:paraId="499B8F66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przedsiębiorcą*</w:t>
      </w:r>
    </w:p>
    <w:p w14:paraId="6FD90C4D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przedsiębiorcą*</w:t>
      </w:r>
    </w:p>
    <w:p w14:paraId="74B9D46A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Europejskiej*</w:t>
      </w:r>
    </w:p>
    <w:p w14:paraId="1816DCD3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Europejskiej*</w:t>
      </w:r>
    </w:p>
    <w:p w14:paraId="402236EF" w14:textId="5EA1B68C" w:rsidR="0085062C" w:rsidRPr="0085062C" w:rsidRDefault="0085062C" w:rsidP="0085062C">
      <w:pPr>
        <w:widowControl w:val="0"/>
        <w:tabs>
          <w:tab w:val="left" w:pos="1866"/>
        </w:tabs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(Podstawa prawna – ustawa z dnia 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6 mar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ca 20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18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r. 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Prawo przedsiębiorców 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Dz. U. z 20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2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1 r., poz. 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162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)</w:t>
      </w:r>
    </w:p>
    <w:p w14:paraId="7BA25612" w14:textId="77777777" w:rsidR="0085062C" w:rsidRDefault="0085062C" w:rsidP="0085062C">
      <w:pPr>
        <w:widowControl w:val="0"/>
        <w:autoSpaceDN w:val="0"/>
        <w:spacing w:after="240" w:line="240" w:lineRule="auto"/>
        <w:ind w:left="720" w:hanging="720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UWAGA ! - niepotrzebne skreślić</w:t>
      </w:r>
    </w:p>
    <w:p w14:paraId="44C10C1A" w14:textId="418D6F79" w:rsidR="003C170B" w:rsidRPr="003C170B" w:rsidRDefault="003C170B" w:rsidP="0085062C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1974A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, że akceptuję </w:t>
      </w:r>
      <w:r w:rsidR="001974A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zakres obowiązków Inspektora Nadzoru Inwestorskiego, stanowiący załącznik nr 1 do SWZ nr PZP.242.23.NB.2021 z dnia ….. maja 2021 r. </w:t>
      </w:r>
    </w:p>
    <w:p w14:paraId="3CFA0F25" w14:textId="77777777" w:rsidR="003C170B" w:rsidRPr="003C170B" w:rsidRDefault="003C170B" w:rsidP="001974AC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1DCCFC48" w14:textId="3B109526" w:rsidR="0085062C" w:rsidRPr="00BC11FD" w:rsidRDefault="0085062C" w:rsidP="0085062C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BC11F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BC11FD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1F453AAE" w14:textId="77777777" w:rsidR="0085062C" w:rsidRPr="00BC11FD" w:rsidRDefault="0085062C" w:rsidP="0085062C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605AD5CC" w14:textId="677BE9DB" w:rsidR="0085062C" w:rsidRPr="008713EE" w:rsidRDefault="0085062C" w:rsidP="00BC11FD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BC11F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3C170B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52A73501" w14:textId="77777777" w:rsidR="00790F01" w:rsidRPr="008713EE" w:rsidRDefault="00790F01" w:rsidP="008713EE">
      <w:pPr>
        <w:pStyle w:val="Akapitzlist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089F8B5" w14:textId="1AA00391" w:rsidR="00790F01" w:rsidRPr="008713EE" w:rsidRDefault="00790F01" w:rsidP="008713EE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1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 – PKT 13 WYPEŁNIĆ W PRZYPADKU ART. 1</w:t>
      </w:r>
      <w:r w:rsidR="00E974B9" w:rsidRPr="00E97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ust. 2 i 3 ustaw</w:t>
      </w:r>
      <w:r w:rsidR="00E97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871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871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</w:p>
    <w:p w14:paraId="58171603" w14:textId="434FA34C" w:rsidR="00790F01" w:rsidRPr="008713EE" w:rsidRDefault="00790F01" w:rsidP="00790F01">
      <w:pPr>
        <w:numPr>
          <w:ilvl w:val="3"/>
          <w:numId w:val="32"/>
        </w:numPr>
        <w:suppressAutoHyphens w:val="0"/>
        <w:spacing w:after="0" w:line="240" w:lineRule="auto"/>
        <w:ind w:left="714" w:hanging="43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71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konsorcjum/ spółki cywilnej w sytuacji, o której mowa w art. 117 ust. 2 i 3 ustawy </w:t>
      </w:r>
      <w:proofErr w:type="spellStart"/>
      <w:r w:rsidRPr="00871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P.z.p</w:t>
      </w:r>
      <w:proofErr w:type="spellEnd"/>
      <w:r w:rsidRPr="00871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 wykonaniu zamówienia przez wykonawcę</w:t>
      </w:r>
      <w:r w:rsidRPr="008713E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- </w:t>
      </w:r>
      <w:r w:rsidRPr="008713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wskazane poniżej</w:t>
      </w:r>
      <w:r w:rsidRPr="008713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usługi</w:t>
      </w:r>
      <w:r w:rsidRPr="008713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,</w:t>
      </w:r>
      <w:r w:rsidRPr="00871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wykonawcy:</w:t>
      </w:r>
    </w:p>
    <w:p w14:paraId="08B45E44" w14:textId="77777777" w:rsidR="00790F01" w:rsidRPr="008713EE" w:rsidRDefault="00790F01" w:rsidP="00790F01">
      <w:pPr>
        <w:numPr>
          <w:ilvl w:val="2"/>
          <w:numId w:val="31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13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 Nazwa danego wykonawcy)……………………….. </w:t>
      </w:r>
    </w:p>
    <w:p w14:paraId="0A90FCC5" w14:textId="3863838F" w:rsidR="00790F01" w:rsidRPr="008713EE" w:rsidRDefault="00790F01" w:rsidP="00790F01">
      <w:pPr>
        <w:suppressAutoHyphens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13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usług</w:t>
      </w:r>
      <w:r w:rsidRPr="008713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który będzie wykonywać wskazany wykonawca: </w:t>
      </w:r>
    </w:p>
    <w:p w14:paraId="773DCF87" w14:textId="77777777" w:rsidR="00790F01" w:rsidRPr="008713EE" w:rsidRDefault="00790F01" w:rsidP="00790F01">
      <w:pPr>
        <w:suppressAutoHyphens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13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………………………………………………………………..……………………</w:t>
      </w:r>
    </w:p>
    <w:p w14:paraId="194F7691" w14:textId="77777777" w:rsidR="00790F01" w:rsidRPr="008713EE" w:rsidRDefault="00790F01" w:rsidP="00790F01">
      <w:pPr>
        <w:numPr>
          <w:ilvl w:val="2"/>
          <w:numId w:val="31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13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Nazwa danego wykonawcy)………………………..</w:t>
      </w:r>
    </w:p>
    <w:p w14:paraId="18844A5B" w14:textId="081FD35D" w:rsidR="00790F01" w:rsidRPr="008713EE" w:rsidRDefault="00790F01" w:rsidP="00790F01">
      <w:pPr>
        <w:suppressAutoHyphens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13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usług</w:t>
      </w:r>
      <w:r w:rsidRPr="008713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który będzie wykonywać wskazany wykonawca: </w:t>
      </w:r>
    </w:p>
    <w:p w14:paraId="262548F2" w14:textId="77777777" w:rsidR="00790F01" w:rsidRPr="008713EE" w:rsidRDefault="00790F01" w:rsidP="00790F01">
      <w:pPr>
        <w:suppressAutoHyphens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13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………………………………………………………………………….……………</w:t>
      </w:r>
    </w:p>
    <w:p w14:paraId="7F6C351E" w14:textId="77777777" w:rsidR="00790F01" w:rsidRPr="00790F01" w:rsidRDefault="00790F01" w:rsidP="00790F01">
      <w:pPr>
        <w:suppressAutoHyphens w:val="0"/>
        <w:spacing w:after="0" w:line="276" w:lineRule="auto"/>
        <w:ind w:left="1276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14:paraId="1FD1E768" w14:textId="77777777" w:rsidR="00790F01" w:rsidRPr="00BC11FD" w:rsidRDefault="00790F01" w:rsidP="008713EE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17C8E47B" w14:textId="77777777" w:rsidR="0085062C" w:rsidRDefault="0085062C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1EF58" w14:textId="77777777" w:rsidR="0085062C" w:rsidRDefault="0085062C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85062C" w:rsidRDefault="00A96AAF" w:rsidP="00ED4CBC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9F18B" w14:textId="12DC8938" w:rsid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188D4E1" w14:textId="77777777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587633">
      <w:pPr>
        <w:pStyle w:val="Akapitzlist"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6A5F9ABA" w14:textId="77777777" w:rsidR="008617C8" w:rsidRDefault="008617C8" w:rsidP="00605F84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9FA54F0" w14:textId="77777777" w:rsidR="001974AC" w:rsidRDefault="001974AC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BE85A6" w14:textId="5B7280D5" w:rsidR="00484C2F" w:rsidRPr="00605F84" w:rsidRDefault="00A96AAF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81" w:rsidRPr="0068108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sectPr w:rsidR="00484C2F" w:rsidRPr="00605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1B8FE" w14:textId="77777777" w:rsidR="003C170B" w:rsidRDefault="003C170B" w:rsidP="00A96AAF">
      <w:pPr>
        <w:spacing w:after="0" w:line="240" w:lineRule="auto"/>
      </w:pPr>
      <w:r>
        <w:separator/>
      </w:r>
    </w:p>
  </w:endnote>
  <w:endnote w:type="continuationSeparator" w:id="0">
    <w:p w14:paraId="02C294E1" w14:textId="77777777" w:rsidR="003C170B" w:rsidRDefault="003C170B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0D5F" w14:textId="77777777" w:rsidR="004B2B61" w:rsidRDefault="004B2B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93F39" w14:textId="77777777" w:rsidR="004B2B61" w:rsidRDefault="004B2B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B9593" w14:textId="77777777" w:rsidR="004B2B61" w:rsidRDefault="004B2B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8C08F" w14:textId="77777777" w:rsidR="003C170B" w:rsidRDefault="003C170B" w:rsidP="00A96AAF">
      <w:pPr>
        <w:spacing w:after="0" w:line="240" w:lineRule="auto"/>
      </w:pPr>
      <w:r>
        <w:separator/>
      </w:r>
    </w:p>
  </w:footnote>
  <w:footnote w:type="continuationSeparator" w:id="0">
    <w:p w14:paraId="587D7259" w14:textId="77777777" w:rsidR="003C170B" w:rsidRDefault="003C170B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D6317" w14:textId="77777777" w:rsidR="004B2B61" w:rsidRDefault="004B2B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56B87D70" w:rsidR="003C170B" w:rsidRPr="00650DD8" w:rsidRDefault="003C170B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3</w:t>
    </w:r>
    <w:r w:rsidRPr="00650DD8">
      <w:rPr>
        <w:rFonts w:ascii="Times New Roman" w:hAnsi="Times New Roman" w:cs="Times New Roman"/>
        <w:sz w:val="24"/>
        <w:szCs w:val="24"/>
      </w:rPr>
      <w:t xml:space="preserve"> do SWZ nr </w:t>
    </w:r>
    <w:r w:rsidR="004B2B61">
      <w:rPr>
        <w:rFonts w:ascii="Times New Roman" w:hAnsi="Times New Roman" w:cs="Times New Roman"/>
        <w:sz w:val="24"/>
        <w:szCs w:val="24"/>
      </w:rPr>
      <w:t>A</w:t>
    </w:r>
    <w:r w:rsidR="004B2B61" w:rsidRPr="00650DD8">
      <w:rPr>
        <w:rFonts w:ascii="Times New Roman" w:hAnsi="Times New Roman" w:cs="Times New Roman"/>
        <w:sz w:val="24"/>
        <w:szCs w:val="24"/>
      </w:rPr>
      <w:t>ZP</w:t>
    </w:r>
    <w:r w:rsidRPr="00650DD8">
      <w:rPr>
        <w:rFonts w:ascii="Times New Roman" w:hAnsi="Times New Roman" w:cs="Times New Roman"/>
        <w:sz w:val="24"/>
        <w:szCs w:val="24"/>
      </w:rPr>
      <w:t>.242</w:t>
    </w:r>
    <w:r>
      <w:rPr>
        <w:rFonts w:ascii="Times New Roman" w:hAnsi="Times New Roman" w:cs="Times New Roman"/>
        <w:sz w:val="24"/>
        <w:szCs w:val="24"/>
      </w:rPr>
      <w:t>.23.</w:t>
    </w:r>
    <w:r w:rsidRPr="00650DD8">
      <w:rPr>
        <w:rFonts w:ascii="Times New Roman" w:hAnsi="Times New Roman" w:cs="Times New Roman"/>
        <w:sz w:val="24"/>
        <w:szCs w:val="24"/>
      </w:rPr>
      <w:t xml:space="preserve">NB.2021 z dnia </w:t>
    </w:r>
    <w:r w:rsidR="008713EE">
      <w:rPr>
        <w:rFonts w:ascii="Times New Roman" w:hAnsi="Times New Roman" w:cs="Times New Roman"/>
        <w:sz w:val="24"/>
        <w:szCs w:val="24"/>
      </w:rPr>
      <w:t>11 czerwca</w:t>
    </w:r>
    <w:r w:rsidRPr="00650DD8">
      <w:rPr>
        <w:rFonts w:ascii="Times New Roman" w:hAnsi="Times New Roman" w:cs="Times New Roman"/>
        <w:sz w:val="24"/>
        <w:szCs w:val="24"/>
      </w:rPr>
      <w:t xml:space="preserve"> 2021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6A38" w14:textId="77777777" w:rsidR="004B2B61" w:rsidRDefault="004B2B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F9C8F1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9B9"/>
    <w:multiLevelType w:val="hybridMultilevel"/>
    <w:tmpl w:val="B9AEF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65C14"/>
    <w:multiLevelType w:val="hybridMultilevel"/>
    <w:tmpl w:val="2E90B034"/>
    <w:lvl w:ilvl="0" w:tplc="3378DB8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52F536C"/>
    <w:multiLevelType w:val="hybridMultilevel"/>
    <w:tmpl w:val="4E186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DE4B5E"/>
    <w:multiLevelType w:val="hybridMultilevel"/>
    <w:tmpl w:val="2F2C2A7A"/>
    <w:lvl w:ilvl="0" w:tplc="FA762E6E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A4917"/>
    <w:multiLevelType w:val="hybridMultilevel"/>
    <w:tmpl w:val="75220D6E"/>
    <w:lvl w:ilvl="0" w:tplc="DB364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C0EB5"/>
    <w:multiLevelType w:val="hybridMultilevel"/>
    <w:tmpl w:val="C54C6C3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5D44BF9"/>
    <w:multiLevelType w:val="hybridMultilevel"/>
    <w:tmpl w:val="A2BEC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8F0269"/>
    <w:multiLevelType w:val="hybridMultilevel"/>
    <w:tmpl w:val="40D0D0E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C7633"/>
    <w:multiLevelType w:val="hybridMultilevel"/>
    <w:tmpl w:val="72DE4EC8"/>
    <w:lvl w:ilvl="0" w:tplc="5D04C2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AC43258"/>
    <w:multiLevelType w:val="hybridMultilevel"/>
    <w:tmpl w:val="C81A4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32323"/>
    <w:multiLevelType w:val="hybridMultilevel"/>
    <w:tmpl w:val="8EA25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F25FD"/>
    <w:multiLevelType w:val="hybridMultilevel"/>
    <w:tmpl w:val="070EF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D912BC"/>
    <w:multiLevelType w:val="hybridMultilevel"/>
    <w:tmpl w:val="36D85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F73E31"/>
    <w:multiLevelType w:val="multilevel"/>
    <w:tmpl w:val="36C2F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95AF2"/>
    <w:multiLevelType w:val="hybridMultilevel"/>
    <w:tmpl w:val="905EE5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1"/>
  </w:num>
  <w:num w:numId="5">
    <w:abstractNumId w:val="9"/>
  </w:num>
  <w:num w:numId="6">
    <w:abstractNumId w:val="7"/>
  </w:num>
  <w:num w:numId="7">
    <w:abstractNumId w:val="14"/>
  </w:num>
  <w:num w:numId="8">
    <w:abstractNumId w:val="28"/>
  </w:num>
  <w:num w:numId="9">
    <w:abstractNumId w:val="5"/>
  </w:num>
  <w:num w:numId="10">
    <w:abstractNumId w:val="24"/>
  </w:num>
  <w:num w:numId="11">
    <w:abstractNumId w:val="35"/>
  </w:num>
  <w:num w:numId="12">
    <w:abstractNumId w:val="29"/>
  </w:num>
  <w:num w:numId="13">
    <w:abstractNumId w:val="10"/>
  </w:num>
  <w:num w:numId="14">
    <w:abstractNumId w:val="23"/>
  </w:num>
  <w:num w:numId="15">
    <w:abstractNumId w:val="26"/>
  </w:num>
  <w:num w:numId="16">
    <w:abstractNumId w:val="19"/>
  </w:num>
  <w:num w:numId="17">
    <w:abstractNumId w:val="17"/>
  </w:num>
  <w:num w:numId="18">
    <w:abstractNumId w:val="2"/>
  </w:num>
  <w:num w:numId="19">
    <w:abstractNumId w:val="34"/>
  </w:num>
  <w:num w:numId="20">
    <w:abstractNumId w:val="16"/>
  </w:num>
  <w:num w:numId="21">
    <w:abstractNumId w:val="22"/>
  </w:num>
  <w:num w:numId="22">
    <w:abstractNumId w:val="4"/>
  </w:num>
  <w:num w:numId="23">
    <w:abstractNumId w:val="30"/>
  </w:num>
  <w:num w:numId="24">
    <w:abstractNumId w:val="3"/>
  </w:num>
  <w:num w:numId="25">
    <w:abstractNumId w:val="27"/>
  </w:num>
  <w:num w:numId="26">
    <w:abstractNumId w:val="32"/>
  </w:num>
  <w:num w:numId="27">
    <w:abstractNumId w:val="6"/>
  </w:num>
  <w:num w:numId="28">
    <w:abstractNumId w:val="21"/>
  </w:num>
  <w:num w:numId="29">
    <w:abstractNumId w:val="25"/>
  </w:num>
  <w:num w:numId="30">
    <w:abstractNumId w:val="11"/>
  </w:num>
  <w:num w:numId="31">
    <w:abstractNumId w:val="12"/>
  </w:num>
  <w:num w:numId="32">
    <w:abstractNumId w:val="13"/>
  </w:num>
  <w:num w:numId="33">
    <w:abstractNumId w:val="33"/>
  </w:num>
  <w:num w:numId="34">
    <w:abstractNumId w:val="20"/>
  </w:num>
  <w:num w:numId="35">
    <w:abstractNumId w:val="1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AF"/>
    <w:rsid w:val="00006FC2"/>
    <w:rsid w:val="00072680"/>
    <w:rsid w:val="000873DD"/>
    <w:rsid w:val="00104A1F"/>
    <w:rsid w:val="00123D57"/>
    <w:rsid w:val="00136CFD"/>
    <w:rsid w:val="001406B0"/>
    <w:rsid w:val="00161971"/>
    <w:rsid w:val="00162048"/>
    <w:rsid w:val="001974AC"/>
    <w:rsid w:val="001A7BA4"/>
    <w:rsid w:val="001C547B"/>
    <w:rsid w:val="00221783"/>
    <w:rsid w:val="00247881"/>
    <w:rsid w:val="00262A10"/>
    <w:rsid w:val="00290B63"/>
    <w:rsid w:val="00350BA2"/>
    <w:rsid w:val="00372AAD"/>
    <w:rsid w:val="003A65A1"/>
    <w:rsid w:val="003A7E1C"/>
    <w:rsid w:val="003C170B"/>
    <w:rsid w:val="003C24A9"/>
    <w:rsid w:val="003D100E"/>
    <w:rsid w:val="003F5769"/>
    <w:rsid w:val="00411076"/>
    <w:rsid w:val="00414F61"/>
    <w:rsid w:val="00422137"/>
    <w:rsid w:val="0043279E"/>
    <w:rsid w:val="0044753B"/>
    <w:rsid w:val="00484C2F"/>
    <w:rsid w:val="004B2B61"/>
    <w:rsid w:val="004E7A1C"/>
    <w:rsid w:val="005754F2"/>
    <w:rsid w:val="00587633"/>
    <w:rsid w:val="005A145C"/>
    <w:rsid w:val="005C0A52"/>
    <w:rsid w:val="005E096B"/>
    <w:rsid w:val="00605F84"/>
    <w:rsid w:val="00650DD8"/>
    <w:rsid w:val="00681081"/>
    <w:rsid w:val="00701B16"/>
    <w:rsid w:val="00786C7E"/>
    <w:rsid w:val="00790F01"/>
    <w:rsid w:val="007D261F"/>
    <w:rsid w:val="007F159F"/>
    <w:rsid w:val="00821A03"/>
    <w:rsid w:val="0085062C"/>
    <w:rsid w:val="008617C8"/>
    <w:rsid w:val="008713EE"/>
    <w:rsid w:val="008B6DF0"/>
    <w:rsid w:val="008F380C"/>
    <w:rsid w:val="00925B7B"/>
    <w:rsid w:val="00946F96"/>
    <w:rsid w:val="009F165B"/>
    <w:rsid w:val="00A01A17"/>
    <w:rsid w:val="00A50F7D"/>
    <w:rsid w:val="00A5306E"/>
    <w:rsid w:val="00A93872"/>
    <w:rsid w:val="00A96AAF"/>
    <w:rsid w:val="00AF18E4"/>
    <w:rsid w:val="00B01BC9"/>
    <w:rsid w:val="00B51A1F"/>
    <w:rsid w:val="00BC0917"/>
    <w:rsid w:val="00BC11FD"/>
    <w:rsid w:val="00BF681E"/>
    <w:rsid w:val="00C1604A"/>
    <w:rsid w:val="00C87E94"/>
    <w:rsid w:val="00CA75B0"/>
    <w:rsid w:val="00CF040E"/>
    <w:rsid w:val="00D11F6D"/>
    <w:rsid w:val="00D8157B"/>
    <w:rsid w:val="00D8640E"/>
    <w:rsid w:val="00DB5761"/>
    <w:rsid w:val="00DD21FE"/>
    <w:rsid w:val="00E128D5"/>
    <w:rsid w:val="00E510A0"/>
    <w:rsid w:val="00E871F1"/>
    <w:rsid w:val="00E974B9"/>
    <w:rsid w:val="00ED4CBC"/>
    <w:rsid w:val="00EF7F83"/>
    <w:rsid w:val="00F44185"/>
    <w:rsid w:val="00F87817"/>
    <w:rsid w:val="00F9671F"/>
    <w:rsid w:val="00FA1F66"/>
    <w:rsid w:val="00FD04BB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60614F"/>
  <w15:docId w15:val="{EC6EF826-77B6-46EE-A419-8A2041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basedOn w:val="Normalny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C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EEF92-6F6C-4362-B9EE-0DE2684E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A7111ED2</Template>
  <TotalTime>431</TotalTime>
  <Pages>3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67</cp:revision>
  <cp:lastPrinted>2021-06-10T11:58:00Z</cp:lastPrinted>
  <dcterms:created xsi:type="dcterms:W3CDTF">2021-01-15T09:44:00Z</dcterms:created>
  <dcterms:modified xsi:type="dcterms:W3CDTF">2021-06-11T08:09:00Z</dcterms:modified>
</cp:coreProperties>
</file>