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A89F" w14:textId="267B18C1" w:rsidR="00B941C7" w:rsidRPr="00DC07F9" w:rsidRDefault="00B941C7" w:rsidP="00DC07F9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B941C7">
        <w:rPr>
          <w:rFonts w:ascii="Arial" w:eastAsia="Times New Roman" w:hAnsi="Arial" w:cs="Arial"/>
          <w:b/>
          <w:lang w:eastAsia="pl-PL"/>
        </w:rPr>
        <w:t>KLAUZULA INFORMACYJNA O PRZETWARZANIU DANYCH</w:t>
      </w:r>
      <w:r w:rsidR="00DC07F9">
        <w:rPr>
          <w:rFonts w:ascii="Arial" w:eastAsia="Times New Roman" w:hAnsi="Arial" w:cs="Arial"/>
          <w:b/>
          <w:lang w:eastAsia="pl-PL"/>
        </w:rPr>
        <w:t xml:space="preserve"> W CELU ZWIĄZANYM Z POSTĘPOWANIEM O UDZIELENIE ZAMÓWIENIA PUBLICZNEGO</w:t>
      </w:r>
      <w:r w:rsidR="001F6D21">
        <w:rPr>
          <w:rFonts w:ascii="Arial" w:eastAsia="Times New Roman" w:hAnsi="Arial" w:cs="Arial"/>
          <w:b/>
          <w:lang w:eastAsia="pl-PL"/>
        </w:rPr>
        <w:t xml:space="preserve"> POWYŻEJ 30 000 EURO</w:t>
      </w:r>
    </w:p>
    <w:p w14:paraId="24479807" w14:textId="2FAEF52E" w:rsidR="00C25B2E" w:rsidRPr="00166B7C" w:rsidRDefault="00C25B2E" w:rsidP="00C25B2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699FFAF0" w14:textId="12F2C1F6" w:rsidR="00C25B2E" w:rsidRPr="00166B7C" w:rsidRDefault="00C25B2E" w:rsidP="00C25B2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</w:t>
      </w:r>
      <w:bookmarkStart w:id="0" w:name="_Hlk517030663"/>
      <w:r w:rsidR="00DC07F9">
        <w:rPr>
          <w:rFonts w:ascii="Arial" w:eastAsia="Times New Roman" w:hAnsi="Arial" w:cs="Arial"/>
          <w:lang w:eastAsia="pl-PL"/>
        </w:rPr>
        <w:t>Pa</w:t>
      </w:r>
      <w:r w:rsidR="0001674A">
        <w:rPr>
          <w:rFonts w:ascii="Arial" w:eastAsia="Times New Roman" w:hAnsi="Arial" w:cs="Arial"/>
          <w:lang w:eastAsia="pl-PL"/>
        </w:rPr>
        <w:t>na/Pani</w:t>
      </w:r>
      <w:r w:rsidR="00DC07F9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DC07F9" w:rsidRPr="00166B7C">
        <w:rPr>
          <w:rFonts w:ascii="Arial" w:eastAsia="Times New Roman" w:hAnsi="Arial" w:cs="Arial"/>
          <w:lang w:eastAsia="pl-PL"/>
        </w:rPr>
        <w:t>danych</w:t>
      </w:r>
      <w:r w:rsidRPr="00166B7C">
        <w:rPr>
          <w:rFonts w:ascii="Arial" w:eastAsia="Times New Roman" w:hAnsi="Arial" w:cs="Arial"/>
          <w:lang w:eastAsia="pl-PL"/>
        </w:rPr>
        <w:t xml:space="preserve"> osobowych jest</w:t>
      </w:r>
      <w:r>
        <w:rPr>
          <w:rFonts w:ascii="Arial" w:eastAsia="Times New Roman" w:hAnsi="Arial" w:cs="Arial"/>
          <w:lang w:eastAsia="pl-PL"/>
        </w:rPr>
        <w:t xml:space="preserve"> 11 Wojskowy Oddział Gospodarczy </w:t>
      </w:r>
      <w:r w:rsidR="00DC07F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Bydgoszczy, ul. Gdańska </w:t>
      </w:r>
      <w:r w:rsidR="00B941C7">
        <w:rPr>
          <w:rFonts w:ascii="Arial" w:eastAsia="Times New Roman" w:hAnsi="Arial" w:cs="Arial"/>
          <w:lang w:eastAsia="pl-PL"/>
        </w:rPr>
        <w:t>147</w:t>
      </w:r>
      <w:r>
        <w:rPr>
          <w:rFonts w:ascii="Arial" w:hAnsi="Arial" w:cs="Arial"/>
          <w:i/>
        </w:rPr>
        <w:t>;</w:t>
      </w:r>
    </w:p>
    <w:p w14:paraId="396AC472" w14:textId="6DD40D20" w:rsidR="00C25B2E" w:rsidRPr="00166B7C" w:rsidRDefault="008C1E01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C25B2E" w:rsidRPr="00166B7C">
        <w:rPr>
          <w:rFonts w:ascii="Arial" w:eastAsia="Times New Roman" w:hAnsi="Arial" w:cs="Arial"/>
          <w:lang w:eastAsia="pl-PL"/>
        </w:rPr>
        <w:t>i</w:t>
      </w:r>
      <w:r w:rsidR="00C25B2E">
        <w:rPr>
          <w:rFonts w:ascii="Arial" w:eastAsia="Times New Roman" w:hAnsi="Arial" w:cs="Arial"/>
          <w:lang w:eastAsia="pl-PL"/>
        </w:rPr>
        <w:t>nspektorem ochrony danych o</w:t>
      </w:r>
      <w:r w:rsidR="00C25B2E" w:rsidRPr="00166B7C">
        <w:rPr>
          <w:rFonts w:ascii="Arial" w:eastAsia="Times New Roman" w:hAnsi="Arial" w:cs="Arial"/>
          <w:lang w:eastAsia="pl-PL"/>
        </w:rPr>
        <w:t>sobowych w</w:t>
      </w:r>
      <w:r w:rsidR="00C25B2E">
        <w:rPr>
          <w:rFonts w:ascii="Arial" w:eastAsia="Times New Roman" w:hAnsi="Arial" w:cs="Arial"/>
          <w:lang w:eastAsia="pl-PL"/>
        </w:rPr>
        <w:t xml:space="preserve"> 11 Wojskowym Oddziale Gospodarczym </w:t>
      </w:r>
      <w:r w:rsidR="00DC07F9">
        <w:rPr>
          <w:rFonts w:ascii="Arial" w:eastAsia="Times New Roman" w:hAnsi="Arial" w:cs="Arial"/>
          <w:lang w:eastAsia="pl-PL"/>
        </w:rPr>
        <w:t xml:space="preserve">jest możliwy pod nr tel. 261 411 311 lub mailowo na adres </w:t>
      </w:r>
      <w:r>
        <w:rPr>
          <w:rFonts w:ascii="Arial" w:eastAsia="Times New Roman" w:hAnsi="Arial" w:cs="Arial"/>
          <w:lang w:eastAsia="pl-PL"/>
        </w:rPr>
        <w:t>11wog.iodo</w:t>
      </w:r>
      <w:r w:rsidR="00DC07F9">
        <w:rPr>
          <w:rFonts w:ascii="Arial" w:eastAsia="Times New Roman" w:hAnsi="Arial" w:cs="Arial"/>
          <w:lang w:eastAsia="pl-PL"/>
        </w:rPr>
        <w:t>@ron.int.pl;</w:t>
      </w:r>
    </w:p>
    <w:p w14:paraId="2E4A3B2D" w14:textId="77777777" w:rsidR="00A67DE3" w:rsidRPr="00A67DE3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67DE3">
        <w:rPr>
          <w:rFonts w:ascii="Arial" w:eastAsia="Times New Roman" w:hAnsi="Arial" w:cs="Arial"/>
          <w:lang w:eastAsia="pl-PL"/>
        </w:rPr>
        <w:t>Pana/Pani</w:t>
      </w:r>
      <w:r w:rsidR="00C25B2E" w:rsidRPr="00A67DE3">
        <w:rPr>
          <w:rFonts w:ascii="Arial" w:eastAsia="Times New Roman" w:hAnsi="Arial" w:cs="Arial"/>
          <w:lang w:eastAsia="pl-PL"/>
        </w:rPr>
        <w:t xml:space="preserve"> dane osobowe przetwarzane będą na podstawie art. 6 ust. 1 lit. c</w:t>
      </w:r>
      <w:r w:rsidR="00C25B2E" w:rsidRPr="00A67DE3">
        <w:rPr>
          <w:rFonts w:ascii="Arial" w:eastAsia="Times New Roman" w:hAnsi="Arial" w:cs="Arial"/>
          <w:i/>
          <w:lang w:eastAsia="pl-PL"/>
        </w:rPr>
        <w:t xml:space="preserve"> </w:t>
      </w:r>
      <w:r w:rsidR="00C25B2E" w:rsidRPr="00A67DE3">
        <w:rPr>
          <w:rFonts w:ascii="Arial" w:eastAsia="Times New Roman" w:hAnsi="Arial" w:cs="Arial"/>
          <w:lang w:eastAsia="pl-PL"/>
        </w:rPr>
        <w:t xml:space="preserve">RODO </w:t>
      </w:r>
      <w:r w:rsidR="00D0604C" w:rsidRPr="00A67DE3">
        <w:rPr>
          <w:rFonts w:ascii="Arial" w:eastAsia="Times New Roman" w:hAnsi="Arial" w:cs="Arial"/>
          <w:lang w:eastAsia="pl-PL"/>
        </w:rPr>
        <w:br/>
      </w:r>
      <w:r w:rsidR="00C25B2E" w:rsidRPr="00A67DE3">
        <w:rPr>
          <w:rFonts w:ascii="Arial" w:eastAsia="Times New Roman" w:hAnsi="Arial" w:cs="Arial"/>
          <w:lang w:eastAsia="pl-PL"/>
        </w:rPr>
        <w:t xml:space="preserve">w celu </w:t>
      </w:r>
      <w:r w:rsidR="00C25B2E" w:rsidRPr="00A67DE3">
        <w:rPr>
          <w:rFonts w:ascii="Arial" w:hAnsi="Arial" w:cs="Arial"/>
        </w:rPr>
        <w:t>związanym z postępowaniem o udzielenie zamówienia publicznego</w:t>
      </w:r>
      <w:r w:rsidR="00A67DE3" w:rsidRPr="00A67DE3">
        <w:rPr>
          <w:rFonts w:ascii="Arial" w:hAnsi="Arial" w:cs="Arial"/>
        </w:rPr>
        <w:t>:</w:t>
      </w:r>
    </w:p>
    <w:p w14:paraId="4FFF1B89" w14:textId="1F15A218" w:rsidR="00C25B2E" w:rsidRPr="00A67DE3" w:rsidRDefault="009E6D65" w:rsidP="00A67DE3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  <w:iCs/>
        </w:rPr>
        <w:t xml:space="preserve">REMONT WEWNĘTRZNEJ POWŁOKI DRUGIEJ ŚCIANKI W </w:t>
      </w:r>
      <w:r w:rsidR="001B2D9B">
        <w:rPr>
          <w:rFonts w:ascii="Arial" w:hAnsi="Arial" w:cs="Arial"/>
          <w:b/>
          <w:bCs/>
          <w:iCs/>
        </w:rPr>
        <w:t>DWÓCH</w:t>
      </w:r>
      <w:r>
        <w:rPr>
          <w:rFonts w:ascii="Arial" w:hAnsi="Arial" w:cs="Arial"/>
          <w:b/>
          <w:bCs/>
          <w:iCs/>
        </w:rPr>
        <w:t xml:space="preserve"> ZBIORNIKACH O OSI PIONOWEJ W KOMPLEKSIE WOJSKOWYM MAKSYMILIANOWO</w:t>
      </w:r>
      <w:r w:rsidRPr="0014111C">
        <w:rPr>
          <w:rFonts w:ascii="Arial" w:hAnsi="Arial" w:cs="Arial"/>
          <w:b/>
          <w:bCs/>
          <w:iCs/>
        </w:rPr>
        <w:t xml:space="preserve"> </w:t>
      </w:r>
      <w:r w:rsidR="00D83D14">
        <w:rPr>
          <w:rFonts w:ascii="Arial" w:hAnsi="Arial" w:cs="Arial"/>
          <w:b/>
          <w:bCs/>
          <w:iCs/>
        </w:rPr>
        <w:t xml:space="preserve">WYKONANEJ W TECHNOLOGII MATA „3D” </w:t>
      </w:r>
      <w:r>
        <w:rPr>
          <w:rFonts w:ascii="Arial" w:hAnsi="Arial" w:cs="Arial"/>
          <w:b/>
          <w:bCs/>
          <w:iCs/>
        </w:rPr>
        <w:t xml:space="preserve">TANK SYSTEM” </w:t>
      </w:r>
      <w:r w:rsidR="00C25B2E" w:rsidRPr="00A67DE3">
        <w:rPr>
          <w:rFonts w:ascii="Arial" w:hAnsi="Arial" w:cs="Arial"/>
        </w:rPr>
        <w:t xml:space="preserve">prowadzonym w trybie </w:t>
      </w:r>
      <w:r w:rsidR="005D75BC" w:rsidRPr="00A67DE3">
        <w:rPr>
          <w:rFonts w:ascii="Arial" w:hAnsi="Arial" w:cs="Arial"/>
        </w:rPr>
        <w:t xml:space="preserve">przetargu nieograniczonego – nr sprawy </w:t>
      </w:r>
      <w:r w:rsidR="00801986">
        <w:rPr>
          <w:rFonts w:ascii="Arial" w:hAnsi="Arial" w:cs="Arial"/>
        </w:rPr>
        <w:t>35/ZP/RB/INFR/2020</w:t>
      </w:r>
    </w:p>
    <w:p w14:paraId="08D0339C" w14:textId="3BB565C7" w:rsidR="00C25B2E" w:rsidRPr="00E03F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</w:t>
      </w:r>
      <w:r w:rsidR="00C040C9">
        <w:rPr>
          <w:rFonts w:ascii="Arial" w:hAnsi="Arial" w:cs="Arial"/>
        </w:rPr>
        <w:t xml:space="preserve">(Dz.U. z 2019 r. poz. 1843 z </w:t>
      </w:r>
      <w:proofErr w:type="spellStart"/>
      <w:r w:rsidR="00C040C9">
        <w:rPr>
          <w:rFonts w:ascii="Arial" w:hAnsi="Arial" w:cs="Arial"/>
        </w:rPr>
        <w:t>późn</w:t>
      </w:r>
      <w:proofErr w:type="spellEnd"/>
      <w:r w:rsidR="00C040C9">
        <w:rPr>
          <w:rFonts w:ascii="Arial" w:hAnsi="Arial" w:cs="Arial"/>
        </w:rPr>
        <w:t>. zm.</w:t>
      </w:r>
      <w:r w:rsidR="0018101A" w:rsidRPr="0054653F">
        <w:rPr>
          <w:rFonts w:ascii="Arial" w:hAnsi="Arial" w:cs="Arial"/>
        </w:rPr>
        <w:t xml:space="preserve">), </w:t>
      </w:r>
      <w:r w:rsidR="0018101A" w:rsidRPr="0054653F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="0018101A" w:rsidRPr="0054653F">
        <w:rPr>
          <w:rFonts w:ascii="Arial" w:eastAsia="Times New Roman" w:hAnsi="Arial" w:cs="Arial"/>
          <w:lang w:eastAsia="pl-PL"/>
        </w:rPr>
        <w:t>Pzp</w:t>
      </w:r>
      <w:proofErr w:type="spellEnd"/>
      <w:r w:rsidR="0018101A" w:rsidRPr="0054653F">
        <w:rPr>
          <w:rFonts w:ascii="Arial" w:eastAsia="Times New Roman" w:hAnsi="Arial" w:cs="Arial"/>
          <w:lang w:eastAsia="pl-PL"/>
        </w:rPr>
        <w:t>”;</w:t>
      </w:r>
    </w:p>
    <w:p w14:paraId="0F84BACC" w14:textId="07B88D2F" w:rsidR="00E03F7C" w:rsidRPr="005D75BC" w:rsidRDefault="00E03F7C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obowiązek podanie przez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Pana/Pani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danych osobowych bezpośrednio 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Pana/Pani </w:t>
      </w:r>
      <w:r w:rsidRPr="005D75BC">
        <w:rPr>
          <w:rFonts w:ascii="Arial" w:eastAsia="Times New Roman" w:hAnsi="Arial" w:cs="Arial"/>
          <w:color w:val="000000" w:themeColor="text1"/>
          <w:lang w:eastAsia="pl-PL"/>
        </w:rPr>
        <w:t>dotyczących jest wymogiem ustawowym określonym w przepisach ustawy</w:t>
      </w:r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 xml:space="preserve">, związanym z udziałem w postepowaniu o udzielenie zamówienia publicznego, konsekwencje niepodanie określonych danych wynikają z ustawy </w:t>
      </w:r>
      <w:proofErr w:type="spellStart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01674A" w:rsidRPr="005D75BC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36589D2C" w14:textId="06719EAF" w:rsidR="00C25B2E" w:rsidRPr="00E03F7C" w:rsidRDefault="0001674A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Pana/Pani</w:t>
      </w:r>
      <w:r w:rsidR="00E03F7C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</w:t>
      </w:r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osobowe będą przechowywane, zgodnie z art. 97 ust. 1 ustawy </w:t>
      </w:r>
      <w:proofErr w:type="spellStart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Pzp</w:t>
      </w:r>
      <w:proofErr w:type="spellEnd"/>
      <w:r w:rsidR="00C25B2E" w:rsidRPr="00E03F7C">
        <w:rPr>
          <w:rFonts w:ascii="Arial" w:eastAsia="Times New Roman" w:hAnsi="Arial" w:cs="Arial"/>
          <w:color w:val="000000" w:themeColor="text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F65FE48" w14:textId="15104ACF" w:rsidR="00DB5A6B" w:rsidRPr="00E03F7C" w:rsidRDefault="00DB5A6B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w stosownych sytuacjach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E03F7C">
        <w:rPr>
          <w:rFonts w:ascii="Arial" w:eastAsia="Times New Roman" w:hAnsi="Arial" w:cs="Arial"/>
          <w:color w:val="000000" w:themeColor="text1"/>
          <w:lang w:eastAsia="pl-PL"/>
        </w:rPr>
        <w:t xml:space="preserve"> dane osobowe będą przechowywane </w:t>
      </w:r>
      <w:r w:rsidRPr="00E03F7C">
        <w:rPr>
          <w:rFonts w:ascii="Arial" w:hAnsi="Arial" w:cs="Arial"/>
          <w:color w:val="000000" w:themeColor="text1"/>
        </w:rPr>
        <w:t xml:space="preserve">do czasu niezbędnego do archiwizacji – zgodnie z obowiązującymi </w:t>
      </w:r>
      <w:r w:rsidR="00B941C7" w:rsidRPr="00E03F7C">
        <w:rPr>
          <w:rFonts w:ascii="Arial" w:hAnsi="Arial" w:cs="Arial"/>
          <w:color w:val="000000" w:themeColor="text1"/>
        </w:rPr>
        <w:t>przepisami</w:t>
      </w:r>
      <w:r w:rsidRPr="00E03F7C">
        <w:rPr>
          <w:rFonts w:ascii="Arial" w:hAnsi="Arial" w:cs="Arial"/>
          <w:color w:val="000000" w:themeColor="text1"/>
        </w:rPr>
        <w:t xml:space="preserve"> lub do czasu zakończenia trwałości projektu;</w:t>
      </w:r>
    </w:p>
    <w:p w14:paraId="00926EFD" w14:textId="09865B7C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</w:t>
      </w:r>
      <w:r w:rsidR="0001674A">
        <w:rPr>
          <w:rFonts w:ascii="Arial" w:eastAsia="Times New Roman" w:hAnsi="Arial" w:cs="Arial"/>
          <w:lang w:eastAsia="pl-PL"/>
        </w:rPr>
        <w:t>Pana/Pan</w:t>
      </w:r>
      <w:r w:rsidR="00D0604C">
        <w:rPr>
          <w:rFonts w:ascii="Arial" w:eastAsia="Times New Roman" w:hAnsi="Arial" w:cs="Arial"/>
          <w:lang w:eastAsia="pl-PL"/>
        </w:rPr>
        <w:t>ią</w:t>
      </w:r>
      <w:r w:rsidRPr="00DC07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danych osobowych bezpośrednio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</w:t>
      </w:r>
      <w:r w:rsidRPr="00166B7C">
        <w:rPr>
          <w:rFonts w:ascii="Arial" w:eastAsia="Times New Roman" w:hAnsi="Arial" w:cs="Arial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CB896C3" w14:textId="051FE1E8" w:rsidR="00C25B2E" w:rsidRPr="00166B7C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207C68D2" w14:textId="40E9629F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posiada </w:t>
      </w:r>
      <w:r w:rsidR="0001674A">
        <w:rPr>
          <w:rFonts w:ascii="Arial" w:eastAsia="Times New Roman" w:hAnsi="Arial" w:cs="Arial"/>
          <w:lang w:eastAsia="pl-PL"/>
        </w:rPr>
        <w:t>Pan/Pani</w:t>
      </w:r>
      <w:r>
        <w:rPr>
          <w:rFonts w:ascii="Arial" w:eastAsia="Times New Roman" w:hAnsi="Arial" w:cs="Arial"/>
          <w:lang w:eastAsia="pl-PL"/>
        </w:rPr>
        <w:t>:</w:t>
      </w:r>
    </w:p>
    <w:p w14:paraId="5FCE052F" w14:textId="4A07C446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15 RODO prawo dostępu do danych osobowych </w:t>
      </w:r>
      <w:r w:rsidR="0001674A">
        <w:rPr>
          <w:rFonts w:ascii="Arial" w:eastAsia="Times New Roman" w:hAnsi="Arial" w:cs="Arial"/>
          <w:lang w:eastAsia="pl-PL"/>
        </w:rPr>
        <w:t xml:space="preserve">Pana/Pani </w:t>
      </w:r>
      <w:r w:rsidRPr="00166B7C">
        <w:rPr>
          <w:rFonts w:ascii="Arial" w:eastAsia="Times New Roman" w:hAnsi="Arial" w:cs="Arial"/>
          <w:lang w:eastAsia="pl-PL"/>
        </w:rPr>
        <w:t>dotyczących</w:t>
      </w:r>
      <w:r>
        <w:rPr>
          <w:rFonts w:ascii="Arial" w:eastAsia="Times New Roman" w:hAnsi="Arial" w:cs="Arial"/>
          <w:lang w:eastAsia="pl-PL"/>
        </w:rPr>
        <w:t>;</w:t>
      </w:r>
    </w:p>
    <w:p w14:paraId="7DA9C9CE" w14:textId="02976927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danych osobowych ;</w:t>
      </w:r>
    </w:p>
    <w:p w14:paraId="75AFD161" w14:textId="439911DF" w:rsidR="00C25B2E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CE499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50065A7" w14:textId="37E4D2EE" w:rsidR="00C25B2E" w:rsidRPr="00166B7C" w:rsidRDefault="00C25B2E" w:rsidP="00C25B2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uzna </w:t>
      </w:r>
      <w:r w:rsidR="00D0604C">
        <w:rPr>
          <w:rFonts w:ascii="Arial" w:eastAsia="Times New Roman" w:hAnsi="Arial" w:cs="Arial"/>
          <w:lang w:eastAsia="pl-PL"/>
        </w:rPr>
        <w:t>Pana/Pani</w:t>
      </w:r>
      <w:r w:rsidRPr="00166B7C">
        <w:rPr>
          <w:rFonts w:ascii="Arial" w:eastAsia="Times New Roman" w:hAnsi="Arial" w:cs="Arial"/>
          <w:lang w:eastAsia="pl-PL"/>
        </w:rPr>
        <w:t xml:space="preserve">, że przetwarzanie danych osobowych </w:t>
      </w:r>
      <w:r w:rsidR="0001674A">
        <w:rPr>
          <w:rFonts w:ascii="Arial" w:eastAsia="Times New Roman" w:hAnsi="Arial" w:cs="Arial"/>
          <w:lang w:eastAsia="pl-PL"/>
        </w:rPr>
        <w:t>Pana/Pani</w:t>
      </w:r>
      <w:r w:rsidR="00657DEA">
        <w:rPr>
          <w:rFonts w:ascii="Arial" w:eastAsia="Times New Roman" w:hAnsi="Arial" w:cs="Arial"/>
          <w:lang w:eastAsia="pl-PL"/>
        </w:rPr>
        <w:t xml:space="preserve"> </w:t>
      </w:r>
      <w:r w:rsidR="00657DEA" w:rsidRPr="00166B7C">
        <w:rPr>
          <w:rFonts w:ascii="Arial" w:eastAsia="Times New Roman" w:hAnsi="Arial" w:cs="Arial"/>
          <w:lang w:eastAsia="pl-PL"/>
        </w:rPr>
        <w:t>dotyczących</w:t>
      </w:r>
      <w:r w:rsidRPr="00166B7C">
        <w:rPr>
          <w:rFonts w:ascii="Arial" w:eastAsia="Times New Roman" w:hAnsi="Arial" w:cs="Arial"/>
          <w:lang w:eastAsia="pl-PL"/>
        </w:rPr>
        <w:t xml:space="preserve">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48BBC5" w14:textId="1A9E0EC2" w:rsidR="00C25B2E" w:rsidRPr="006A01F1" w:rsidRDefault="00C25B2E" w:rsidP="00C25B2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nie przysługuje </w:t>
      </w:r>
      <w:r w:rsidR="00D0604C">
        <w:rPr>
          <w:rFonts w:ascii="Arial" w:eastAsia="Times New Roman" w:hAnsi="Arial" w:cs="Arial"/>
          <w:lang w:eastAsia="pl-PL"/>
        </w:rPr>
        <w:t>Panu/Pani</w:t>
      </w:r>
      <w:r>
        <w:rPr>
          <w:rFonts w:ascii="Arial" w:eastAsia="Times New Roman" w:hAnsi="Arial" w:cs="Arial"/>
          <w:lang w:eastAsia="pl-PL"/>
        </w:rPr>
        <w:t>:</w:t>
      </w:r>
    </w:p>
    <w:p w14:paraId="20583109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725DF025" w14:textId="77777777" w:rsidR="00C25B2E" w:rsidRPr="00166B7C" w:rsidRDefault="00C25B2E" w:rsidP="00C25B2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8D2BF65" w14:textId="3D611D9E" w:rsidR="00C25B2E" w:rsidRPr="00901330" w:rsidRDefault="00C25B2E" w:rsidP="00657DEA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D0604C"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</w:t>
      </w:r>
      <w:r w:rsidR="0001674A" w:rsidRPr="00D0604C">
        <w:rPr>
          <w:rFonts w:ascii="Arial" w:eastAsia="Times New Roman" w:hAnsi="Arial" w:cs="Arial"/>
          <w:b/>
          <w:lang w:eastAsia="pl-PL"/>
        </w:rPr>
        <w:t>Pana/Pani</w:t>
      </w:r>
      <w:r w:rsidRPr="00D0604C">
        <w:rPr>
          <w:rFonts w:ascii="Arial" w:eastAsia="Times New Roman" w:hAnsi="Arial" w:cs="Arial"/>
          <w:b/>
          <w:lang w:eastAsia="pl-PL"/>
        </w:rPr>
        <w:t xml:space="preserve"> danych osobowych jest art. 6 ust. 1 lit. c RODO. </w:t>
      </w:r>
    </w:p>
    <w:p w14:paraId="51BA1BC7" w14:textId="6DA91630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AC532F1" w14:textId="4A3FF2A2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24C1BB4" w14:textId="0CCF7C9E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EEC8408" w14:textId="2291D716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FF538F7" w14:textId="0D972AA2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B4B4697" w14:textId="11E00279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9CB99EC" w14:textId="72DCD4E3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CE006B9" w14:textId="596E9D3B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392B8DA" w14:textId="2ECA438F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08E9FEA" w14:textId="1A999B1E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1E08FD7" w14:textId="6EFAD896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853D626" w14:textId="334B39C3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CFD896A" w14:textId="77777777" w:rsidR="00901330" w:rsidRPr="00EE3B71" w:rsidRDefault="00901330" w:rsidP="00901330">
      <w:pPr>
        <w:spacing w:before="40" w:after="40" w:line="276" w:lineRule="auto"/>
        <w:jc w:val="right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        </w:t>
      </w:r>
      <w:r w:rsidRPr="00EE3B71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4 do umowy</w:t>
      </w:r>
    </w:p>
    <w:p w14:paraId="458D6F10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14:paraId="5DEAA48F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 xml:space="preserve">            Bydgoszcz,……………</w:t>
      </w:r>
    </w:p>
    <w:p w14:paraId="0DB7E36F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14:paraId="629CD8DD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right="4535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Pr="00274FCB">
        <w:rPr>
          <w:rFonts w:cs="Arial"/>
          <w:sz w:val="20"/>
        </w:rPr>
        <w:t>(</w:t>
      </w:r>
      <w:r>
        <w:rPr>
          <w:rFonts w:cs="Arial"/>
          <w:sz w:val="20"/>
        </w:rPr>
        <w:t>Wykonawca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odwykonawcy)</w:t>
      </w:r>
      <w:r>
        <w:rPr>
          <w:rFonts w:cs="Arial"/>
          <w:sz w:val="20"/>
        </w:rPr>
        <w:t>*</w:t>
      </w:r>
    </w:p>
    <w:p w14:paraId="36387153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2E604B3B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3F32D440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14:paraId="1C056F79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14:paraId="17922EBB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firma: </w:t>
      </w:r>
    </w:p>
    <w:p w14:paraId="5E177122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445BFDD8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18260ECE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0712A551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.......................................................................................................................................................</w:t>
      </w:r>
    </w:p>
    <w:p w14:paraId="715CDBE8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                    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14:paraId="126D3810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30C7D22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1292120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bookmarkStart w:id="1" w:name="_Hlk522561888"/>
      <w:r w:rsidRPr="00274FCB">
        <w:rPr>
          <w:rFonts w:cs="Arial"/>
          <w:sz w:val="20"/>
        </w:rPr>
        <w:t xml:space="preserve">spełnia warunki związane z zatrudnieniem przez </w:t>
      </w:r>
      <w:r>
        <w:rPr>
          <w:rFonts w:cs="Arial"/>
          <w:sz w:val="20"/>
        </w:rPr>
        <w:t>Wykonawcę</w:t>
      </w:r>
      <w:r w:rsidRPr="00274FCB">
        <w:rPr>
          <w:rFonts w:cs="Arial"/>
          <w:sz w:val="20"/>
        </w:rPr>
        <w:t xml:space="preserve"> cudzoziemców </w:t>
      </w:r>
      <w:bookmarkEnd w:id="1"/>
      <w:r w:rsidRPr="00274FCB">
        <w:rPr>
          <w:rFonts w:cs="Arial"/>
          <w:sz w:val="20"/>
        </w:rPr>
        <w:t xml:space="preserve">wynikające </w:t>
      </w:r>
      <w:r>
        <w:rPr>
          <w:rFonts w:cs="Arial"/>
          <w:sz w:val="20"/>
        </w:rPr>
        <w:br/>
      </w:r>
      <w:r w:rsidRPr="00274FCB">
        <w:rPr>
          <w:rFonts w:cs="Arial"/>
          <w:sz w:val="20"/>
        </w:rPr>
        <w:t>z przepisów obowiązujących w tym zakresie i będzie/nie będzie* zatrudniała do realizacji zamówienia cudzoziemców.</w:t>
      </w:r>
    </w:p>
    <w:p w14:paraId="71E87CB3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7F04D915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7808F6C8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6019"/>
        <w:rPr>
          <w:rFonts w:cs="Arial"/>
          <w:sz w:val="20"/>
        </w:rPr>
      </w:pPr>
    </w:p>
    <w:p w14:paraId="0AF0561D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</w:t>
      </w:r>
    </w:p>
    <w:p w14:paraId="412448F6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510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(podpis i pieczęć dyrektora, kierownika,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274FCB">
        <w:rPr>
          <w:rFonts w:cs="Arial"/>
          <w:sz w:val="20"/>
        </w:rPr>
        <w:t>szefa, osoby uprawnionej)</w:t>
      </w:r>
    </w:p>
    <w:p w14:paraId="280FE893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55A15C4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C01A2D1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5D028FC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DC1052A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0F01040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34AC219F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A929758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74C4E8DA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125E3E3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5A45C7F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D7D5697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7C6FD29E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68EFE9A9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56E3F8BF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02CA9700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310F85C9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3B8C3EFF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* - niepotrzebne skreślić</w:t>
      </w:r>
    </w:p>
    <w:p w14:paraId="0E59985A" w14:textId="77777777" w:rsidR="00901330" w:rsidRPr="00EE3B71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1923EE09" w14:textId="77777777" w:rsidR="00901330" w:rsidRPr="00266AC5" w:rsidRDefault="00901330" w:rsidP="00901330">
      <w:pPr>
        <w:spacing w:before="40" w:after="40" w:line="276" w:lineRule="auto"/>
        <w:jc w:val="right"/>
        <w:rPr>
          <w:rFonts w:cs="Arial"/>
          <w:b/>
          <w:sz w:val="20"/>
        </w:rPr>
      </w:pPr>
      <w:r w:rsidRPr="00B80EEE">
        <w:rPr>
          <w:rFonts w:cs="Arial"/>
          <w:b/>
          <w:sz w:val="20"/>
        </w:rPr>
        <w:t xml:space="preserve">Załącznik Nr </w:t>
      </w:r>
      <w:r>
        <w:rPr>
          <w:rFonts w:cs="Arial"/>
          <w:b/>
          <w:sz w:val="20"/>
        </w:rPr>
        <w:t>5 do umowy</w:t>
      </w:r>
    </w:p>
    <w:p w14:paraId="126F8E36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right="1001"/>
        <w:rPr>
          <w:rFonts w:cs="Arial"/>
          <w:sz w:val="20"/>
        </w:rPr>
      </w:pPr>
    </w:p>
    <w:p w14:paraId="5CAF7745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6372" w:right="-3"/>
        <w:rPr>
          <w:rFonts w:cs="Arial"/>
          <w:sz w:val="20"/>
        </w:rPr>
      </w:pPr>
      <w:r>
        <w:rPr>
          <w:rFonts w:cs="Arial"/>
          <w:sz w:val="20"/>
        </w:rPr>
        <w:t>Bydgoszcz,…………………….</w:t>
      </w:r>
    </w:p>
    <w:p w14:paraId="527F811C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</w:t>
      </w:r>
    </w:p>
    <w:p w14:paraId="0088F05C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right="4393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>, podwykonawcy)</w:t>
      </w:r>
    </w:p>
    <w:p w14:paraId="20799D17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748C4083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b/>
          <w:bCs/>
          <w:sz w:val="20"/>
        </w:rPr>
      </w:pPr>
    </w:p>
    <w:p w14:paraId="4393E008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jc w:val="center"/>
        <w:rPr>
          <w:rFonts w:cs="Arial"/>
          <w:b/>
          <w:bCs/>
          <w:sz w:val="20"/>
        </w:rPr>
      </w:pPr>
      <w:r w:rsidRPr="00274FCB">
        <w:rPr>
          <w:rFonts w:cs="Arial"/>
          <w:b/>
          <w:bCs/>
          <w:sz w:val="20"/>
        </w:rPr>
        <w:t>OŚWIADCZENIE</w:t>
      </w:r>
    </w:p>
    <w:p w14:paraId="1B066D7F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461"/>
        <w:rPr>
          <w:rFonts w:cs="Arial"/>
          <w:sz w:val="20"/>
        </w:rPr>
      </w:pPr>
    </w:p>
    <w:p w14:paraId="60A36BC3" w14:textId="77777777" w:rsidR="00901330" w:rsidRDefault="00901330" w:rsidP="00901330">
      <w:pPr>
        <w:autoSpaceDE w:val="0"/>
        <w:autoSpaceDN w:val="0"/>
        <w:adjustRightInd w:val="0"/>
        <w:spacing w:before="40" w:after="40" w:line="276" w:lineRule="auto"/>
        <w:ind w:firstLine="720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Ja niżej podpisany(a), oświadczam, że zatrudnieni przez: </w:t>
      </w:r>
    </w:p>
    <w:p w14:paraId="786A14BE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18AAB55C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67FC5978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570142A2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14:paraId="66662C39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(nazwa firmy, </w:t>
      </w:r>
      <w:r>
        <w:rPr>
          <w:rFonts w:cs="Arial"/>
          <w:sz w:val="20"/>
        </w:rPr>
        <w:t>Wykonawcy</w:t>
      </w:r>
      <w:r w:rsidRPr="00274FCB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274FCB">
        <w:rPr>
          <w:rFonts w:cs="Arial"/>
          <w:sz w:val="20"/>
        </w:rPr>
        <w:t>odwykonawcy, adres, NIP,</w:t>
      </w:r>
      <w:r w:rsidRPr="00274FCB">
        <w:rPr>
          <w:rFonts w:cs="Arial"/>
          <w:sz w:val="20"/>
          <w:lang w:val="es-ES_tradnl"/>
        </w:rPr>
        <w:t xml:space="preserve"> tel.</w:t>
      </w:r>
      <w:r w:rsidRPr="00274FCB">
        <w:rPr>
          <w:rFonts w:cs="Arial"/>
          <w:sz w:val="20"/>
        </w:rPr>
        <w:t xml:space="preserve"> kontaktowy)</w:t>
      </w:r>
    </w:p>
    <w:p w14:paraId="78BB6BB5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491FF943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 xml:space="preserve">cudzoziemcy realizujący przedmiot zamówienia zostali poinformowani i przeszkoleni </w:t>
      </w:r>
      <w:r w:rsidRPr="00274FCB">
        <w:rPr>
          <w:rFonts w:cs="Arial"/>
          <w:sz w:val="20"/>
        </w:rPr>
        <w:br/>
        <w:t>w zakresie wewnętrznych przepisów obowiązujących w obiektach i na terenach Zamawiającego, ze szczególnym uwzględnieniem wejścia/wyjścia, wjazdu/wyjazdu, wnoszenia/wywożenia, posługiwania się urządzeniami do przetwarzania obrazu i dźwięku² oraz poruszania się po terenie Zamawiającego, a także jednostek organizacyjnych będących na zaopatrzeniu.</w:t>
      </w:r>
    </w:p>
    <w:p w14:paraId="6AAA5894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</w:p>
    <w:p w14:paraId="24150C6B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rPr>
          <w:rFonts w:cs="Arial"/>
          <w:sz w:val="20"/>
        </w:rPr>
      </w:pP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  <w:r w:rsidRPr="00274FCB">
        <w:rPr>
          <w:rFonts w:cs="Arial"/>
          <w:sz w:val="20"/>
        </w:rPr>
        <w:tab/>
      </w:r>
    </w:p>
    <w:p w14:paraId="568A38DD" w14:textId="77777777" w:rsidR="00901330" w:rsidRPr="00274FCB" w:rsidRDefault="00901330" w:rsidP="00901330">
      <w:pPr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 w:rsidRPr="00274FCB">
        <w:rPr>
          <w:rFonts w:cs="Arial"/>
          <w:sz w:val="20"/>
        </w:rPr>
        <w:t>..............................................................</w:t>
      </w:r>
    </w:p>
    <w:p w14:paraId="0FB467E1" w14:textId="77777777" w:rsidR="00901330" w:rsidRPr="000C3B48" w:rsidRDefault="00901330" w:rsidP="00901330">
      <w:pPr>
        <w:autoSpaceDE w:val="0"/>
        <w:autoSpaceDN w:val="0"/>
        <w:adjustRightInd w:val="0"/>
        <w:spacing w:before="40" w:after="40" w:line="276" w:lineRule="auto"/>
        <w:ind w:left="5387"/>
        <w:rPr>
          <w:rFonts w:cs="Arial"/>
          <w:sz w:val="20"/>
        </w:rPr>
      </w:pPr>
      <w:r w:rsidRPr="000C3B48">
        <w:rPr>
          <w:rFonts w:cs="Arial"/>
          <w:sz w:val="20"/>
        </w:rPr>
        <w:t xml:space="preserve">(podpis i pieczęć dyrektora, kierownika,    </w:t>
      </w:r>
      <w:r w:rsidRPr="000C3B48">
        <w:rPr>
          <w:rFonts w:cs="Arial"/>
          <w:sz w:val="20"/>
        </w:rPr>
        <w:br/>
        <w:t xml:space="preserve">           szefa, osoby uprawnionej)</w:t>
      </w:r>
    </w:p>
    <w:p w14:paraId="1701E44E" w14:textId="77777777" w:rsidR="00901330" w:rsidRPr="00274FCB" w:rsidRDefault="00901330" w:rsidP="00901330">
      <w:pPr>
        <w:spacing w:before="40" w:after="40" w:line="276" w:lineRule="auto"/>
        <w:ind w:left="4956" w:firstLine="708"/>
        <w:rPr>
          <w:rFonts w:cs="Arial"/>
          <w:sz w:val="20"/>
        </w:rPr>
      </w:pPr>
    </w:p>
    <w:p w14:paraId="3EA03557" w14:textId="77777777" w:rsidR="00901330" w:rsidRDefault="00901330" w:rsidP="00901330"/>
    <w:p w14:paraId="67F3AC07" w14:textId="232B1C81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7F148CB" w14:textId="0E827BFA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EDACC55" w14:textId="6ADDC0A7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834B676" w14:textId="7948A701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33BBEE8" w14:textId="5617B9B3" w:rsid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3BE5C3" w14:textId="77777777" w:rsidR="00901330" w:rsidRPr="00901330" w:rsidRDefault="00901330" w:rsidP="00901330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8053438" w14:textId="77777777" w:rsidR="00C25B2E" w:rsidRPr="00166B7C" w:rsidRDefault="00C25B2E" w:rsidP="00C25B2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B140D4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D10E1D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FED5EBC" w14:textId="77777777" w:rsidR="00901330" w:rsidRPr="00D504C9" w:rsidRDefault="00901330" w:rsidP="00901330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Załącznik nr 6 do umowy nr </w:t>
      </w:r>
      <w:r>
        <w:rPr>
          <w:rFonts w:ascii="Calibri" w:hAnsi="Calibri"/>
          <w:b/>
        </w:rPr>
        <w:t>…………………………..</w:t>
      </w:r>
    </w:p>
    <w:p w14:paraId="55342356" w14:textId="77777777" w:rsidR="00901330" w:rsidRPr="00D504C9" w:rsidRDefault="00901330" w:rsidP="00901330">
      <w:pPr>
        <w:jc w:val="center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Karta gwarancyjna</w:t>
      </w:r>
    </w:p>
    <w:p w14:paraId="464C890A" w14:textId="77777777" w:rsidR="00901330" w:rsidRPr="00D504C9" w:rsidRDefault="00901330" w:rsidP="00901330">
      <w:pPr>
        <w:jc w:val="both"/>
        <w:rPr>
          <w:rFonts w:ascii="Calibri" w:hAnsi="Calibri"/>
          <w:b/>
        </w:rPr>
      </w:pPr>
    </w:p>
    <w:p w14:paraId="01322AFD" w14:textId="77777777" w:rsidR="00901330" w:rsidRPr="00D504C9" w:rsidRDefault="00901330" w:rsidP="00901330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Zamawiający (beneficjent Gwarancji):</w:t>
      </w:r>
    </w:p>
    <w:p w14:paraId="7CA7E407" w14:textId="77777777" w:rsidR="00901330" w:rsidRPr="00D504C9" w:rsidRDefault="00901330" w:rsidP="00901330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…………………………………………………………………………………..</w:t>
      </w:r>
    </w:p>
    <w:p w14:paraId="4FE3E29E" w14:textId="77777777" w:rsidR="00901330" w:rsidRPr="00D504C9" w:rsidRDefault="00901330" w:rsidP="00901330">
      <w:pPr>
        <w:numPr>
          <w:ilvl w:val="0"/>
          <w:numId w:val="5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 xml:space="preserve">Nazwa i adres Wykonawcy (Gwaranta) lub jego przedstawiciela w Rzeczpospolitej Polskiej: </w:t>
      </w:r>
    </w:p>
    <w:p w14:paraId="7479B95D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………………………………………………………………………………….. </w:t>
      </w:r>
    </w:p>
    <w:p w14:paraId="7CC90930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Dane adresowe do zgłoszenia wad (awarii):</w:t>
      </w:r>
    </w:p>
    <w:p w14:paraId="47725F90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  <w:r>
        <w:rPr>
          <w:rFonts w:ascii="Calibri" w:hAnsi="Calibri"/>
        </w:rPr>
        <w:t>(adres) ………………………………………………………………………</w:t>
      </w:r>
    </w:p>
    <w:p w14:paraId="09C8EB29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  <w:r w:rsidRPr="00A0018D">
        <w:rPr>
          <w:rFonts w:ascii="Calibri" w:hAnsi="Calibri"/>
        </w:rPr>
        <w:t xml:space="preserve">(mail) </w:t>
      </w:r>
      <w:r>
        <w:rPr>
          <w:rFonts w:ascii="Calibri" w:hAnsi="Calibri"/>
        </w:rPr>
        <w:t>…………………………………</w:t>
      </w:r>
      <w:r w:rsidRPr="00A0018D">
        <w:rPr>
          <w:rFonts w:ascii="Calibri" w:hAnsi="Calibri"/>
        </w:rPr>
        <w:t xml:space="preserve">(fax.) </w:t>
      </w:r>
      <w:r>
        <w:rPr>
          <w:rFonts w:ascii="Calibri" w:hAnsi="Calibri"/>
        </w:rPr>
        <w:t xml:space="preserve">……………………….. </w:t>
      </w:r>
      <w:r w:rsidRPr="00D504C9">
        <w:rPr>
          <w:rFonts w:ascii="Calibri" w:hAnsi="Calibri"/>
        </w:rPr>
        <w:t>(tel.)</w:t>
      </w:r>
      <w:r>
        <w:rPr>
          <w:rFonts w:ascii="Calibri" w:hAnsi="Calibri"/>
        </w:rPr>
        <w:t xml:space="preserve"> …………………………….</w:t>
      </w:r>
    </w:p>
    <w:p w14:paraId="7BF2412F" w14:textId="77777777" w:rsidR="00901330" w:rsidRDefault="00901330" w:rsidP="00901330">
      <w:pPr>
        <w:ind w:left="360" w:right="-131"/>
        <w:jc w:val="both"/>
        <w:rPr>
          <w:rFonts w:ascii="Calibri" w:hAnsi="Calibri"/>
        </w:rPr>
      </w:pPr>
    </w:p>
    <w:p w14:paraId="12CC5938" w14:textId="77777777" w:rsidR="00901330" w:rsidRDefault="00901330" w:rsidP="00901330">
      <w:pPr>
        <w:ind w:left="360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Wykonawca oświadcza, iż udziela gwarancji jakości na zasadach zawartych w niniejszym dokumencie:</w:t>
      </w:r>
    </w:p>
    <w:p w14:paraId="448772E4" w14:textId="77777777" w:rsidR="00901330" w:rsidRPr="00D504C9" w:rsidRDefault="00901330" w:rsidP="00901330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Przedmiot Gwarancji:</w:t>
      </w:r>
    </w:p>
    <w:p w14:paraId="1B4F5B7D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  <w:b/>
        </w:rPr>
      </w:pPr>
    </w:p>
    <w:p w14:paraId="4E7588E6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left="709" w:right="-131"/>
        <w:rPr>
          <w:rFonts w:ascii="Calibri" w:hAnsi="Calibri"/>
        </w:rPr>
      </w:pPr>
      <w:r>
        <w:rPr>
          <w:rFonts w:ascii="Calibri" w:hAnsi="Calibri"/>
        </w:rPr>
        <w:t>Roboty budowlane</w:t>
      </w:r>
      <w:r w:rsidRPr="00D504C9">
        <w:rPr>
          <w:rFonts w:ascii="Calibri" w:hAnsi="Calibri"/>
        </w:rPr>
        <w:t xml:space="preserve">: </w:t>
      </w:r>
    </w:p>
    <w:p w14:paraId="0E11CC21" w14:textId="3010221E" w:rsidR="00901330" w:rsidRPr="00D504C9" w:rsidRDefault="00901330" w:rsidP="00901330">
      <w:pPr>
        <w:ind w:left="709" w:right="-13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</w:t>
      </w:r>
    </w:p>
    <w:p w14:paraId="5BD0C908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>
        <w:rPr>
          <w:rFonts w:ascii="Calibri" w:hAnsi="Calibri"/>
        </w:rPr>
        <w:t>Gwarancją W</w:t>
      </w:r>
      <w:r w:rsidRPr="00D504C9">
        <w:rPr>
          <w:rFonts w:ascii="Calibri" w:hAnsi="Calibri"/>
        </w:rPr>
        <w:t xml:space="preserve">ykonawcy objęte są wszystkie roboty wykonane na podstawie zamówienia </w:t>
      </w:r>
      <w:r>
        <w:rPr>
          <w:rFonts w:ascii="Calibri" w:hAnsi="Calibri"/>
        </w:rPr>
        <w:t>……………………………</w:t>
      </w:r>
      <w:r w:rsidRPr="00D504C9">
        <w:rPr>
          <w:rFonts w:ascii="Calibri" w:hAnsi="Calibri"/>
        </w:rPr>
        <w:t xml:space="preserve"> i zamówień dodatkowyc</w:t>
      </w:r>
      <w:r>
        <w:rPr>
          <w:rFonts w:ascii="Calibri" w:hAnsi="Calibri"/>
        </w:rPr>
        <w:t>h (uzupełniających), bez względu</w:t>
      </w:r>
      <w:r w:rsidRPr="00D504C9">
        <w:rPr>
          <w:rFonts w:ascii="Calibri" w:hAnsi="Calibri"/>
        </w:rPr>
        <w:t xml:space="preserve"> na to, czy zostały wykonane przez Wykonawcę czy też przez osoby trzecie, którymi posłużył się on przy wykonywaniu umowy. Gwarancja udzielona pr</w:t>
      </w:r>
      <w:r w:rsidRPr="003F5E84">
        <w:rPr>
          <w:rFonts w:ascii="Calibri" w:hAnsi="Calibri"/>
        </w:rPr>
        <w:t xml:space="preserve">zez Wykonawcę  obejmuje całość przedmiotu umowy, w szczególności dotyczy jakości wykonanych robót oraz jakości użytych materiałów, </w:t>
      </w:r>
      <w:r w:rsidRPr="003F5E84">
        <w:rPr>
          <w:rFonts w:ascii="Calibri" w:hAnsi="Calibri"/>
        </w:rPr>
        <w:br/>
        <w:t xml:space="preserve">a także zamontowanych instalacji, urządzeń i wyposażenia. </w:t>
      </w:r>
    </w:p>
    <w:p w14:paraId="73BD16D6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>Odpowiedzialność Wykonawcy w okresie gwarancji obejmuje wady bez względu na czas, w którym powstały, tj. przed lub po dokonaniu odbioru.</w:t>
      </w:r>
    </w:p>
    <w:p w14:paraId="38221544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  <w:b/>
          <w:u w:val="single"/>
        </w:rPr>
      </w:pPr>
      <w:r w:rsidRPr="003F5E84">
        <w:rPr>
          <w:rFonts w:ascii="Calibri" w:hAnsi="Calibri"/>
          <w:b/>
          <w:u w:val="single"/>
        </w:rPr>
        <w:t xml:space="preserve">W ramach gwarancji Zamawiający może domagać się usunięcia szkód, które zostały spowodowane przez wady </w:t>
      </w:r>
      <w:r>
        <w:rPr>
          <w:rFonts w:ascii="Calibri" w:hAnsi="Calibri"/>
          <w:b/>
          <w:u w:val="single"/>
        </w:rPr>
        <w:t>(o których mowa w pkt 11</w:t>
      </w:r>
      <w:r w:rsidRPr="003F5E84">
        <w:rPr>
          <w:rFonts w:ascii="Calibri" w:hAnsi="Calibri"/>
          <w:b/>
          <w:u w:val="single"/>
        </w:rPr>
        <w:t xml:space="preserve"> gwarancji) lub szkód powstałych podczas usuwania wad – na zasadach i w terminach określonych dla wad. </w:t>
      </w:r>
    </w:p>
    <w:p w14:paraId="0E969F8F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Wykonawca odpowiada za wady w wykonaniu przedmiotu umowy również po okresie gwarancji, jeśli Zamawiający  zawiadomi Wykonawcę o wadach przed upływem okresu gwarancji. </w:t>
      </w:r>
    </w:p>
    <w:p w14:paraId="4373D9DC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Gwarancja nie wyłącza,  nie ogranicza ani nie zawiesza uprawnień Zamawiającego wynikających </w:t>
      </w:r>
      <w:r>
        <w:rPr>
          <w:rFonts w:ascii="Calibri" w:hAnsi="Calibri"/>
        </w:rPr>
        <w:br/>
      </w:r>
      <w:r w:rsidRPr="003F5E84">
        <w:rPr>
          <w:rFonts w:ascii="Calibri" w:hAnsi="Calibri"/>
        </w:rPr>
        <w:t xml:space="preserve">z przepisów o rękojmi za wady. </w:t>
      </w:r>
    </w:p>
    <w:p w14:paraId="4E79AD81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</w:rPr>
        <w:t xml:space="preserve">Udzielone rękojmia i gwarancja nie naruszają prawa Zamawiającego do dochodzenia roszczeń </w:t>
      </w:r>
      <w:r>
        <w:rPr>
          <w:rFonts w:ascii="Calibri" w:hAnsi="Calibri" w:cs="Arial"/>
        </w:rPr>
        <w:br/>
      </w:r>
      <w:r w:rsidRPr="003F5E84">
        <w:rPr>
          <w:rFonts w:ascii="Calibri" w:hAnsi="Calibri" w:cs="Arial"/>
        </w:rPr>
        <w:t>o naprawienie szkody w pełnej wysokości na zasadach określonych w przepisach Kodeksu Cywilnego.</w:t>
      </w:r>
    </w:p>
    <w:p w14:paraId="42B4AD24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286307A9" w14:textId="77777777" w:rsidR="00901330" w:rsidRPr="00D504C9" w:rsidRDefault="00901330" w:rsidP="00901330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>Okres ważności gwarancji</w:t>
      </w:r>
      <w:r w:rsidRPr="00D504C9">
        <w:rPr>
          <w:rFonts w:ascii="Calibri" w:hAnsi="Calibri"/>
        </w:rPr>
        <w:t xml:space="preserve"> </w:t>
      </w:r>
    </w:p>
    <w:p w14:paraId="7A29A01A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29F0111D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Okres trwania gwarancji wynosi </w:t>
      </w:r>
      <w:r w:rsidRPr="003F5E84">
        <w:rPr>
          <w:rFonts w:ascii="Calibri" w:hAnsi="Calibri"/>
          <w:b/>
        </w:rPr>
        <w:t>……….</w:t>
      </w:r>
      <w:r w:rsidRPr="003F5E84">
        <w:rPr>
          <w:rFonts w:ascii="Calibri" w:hAnsi="Calibri"/>
        </w:rPr>
        <w:t xml:space="preserve"> </w:t>
      </w:r>
      <w:r w:rsidRPr="003F5E84">
        <w:rPr>
          <w:rFonts w:ascii="Calibri" w:hAnsi="Calibri"/>
          <w:b/>
        </w:rPr>
        <w:t>(…..)</w:t>
      </w:r>
      <w:r w:rsidRPr="003F5E84">
        <w:rPr>
          <w:rFonts w:ascii="Calibri" w:hAnsi="Calibri"/>
        </w:rPr>
        <w:t xml:space="preserve"> lat, liczonych od zapisanej w protokole odbioru robót daty odbioru przedmiotu gwarancji.</w:t>
      </w:r>
    </w:p>
    <w:p w14:paraId="79CD4F30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</w:rPr>
        <w:lastRenderedPageBreak/>
        <w:t>W przypadku konieczności przekazywania w użytkowanie poszczególnych elementów objętych przedmiotem gwarancji, warunki gwarancji obowiązywać będą na te poszczególne elementy w tym samym zakresie i zasadach, jak w odniesieniu do całego przedmiotu gwarancji.</w:t>
      </w:r>
    </w:p>
    <w:p w14:paraId="5463D37B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Okres obowiązywania gwarancji ulega przedłużeniu o czas, w którym w skutek istnienia wad oraz ich usuwania korzystanie z przedmiotu umowy zgodnie z jej przeznaczeniem było niemożliwe. </w:t>
      </w:r>
    </w:p>
    <w:p w14:paraId="14B4F705" w14:textId="77777777" w:rsidR="00901330" w:rsidRDefault="00901330" w:rsidP="00901330">
      <w:pPr>
        <w:ind w:left="360" w:right="-131"/>
        <w:jc w:val="both"/>
        <w:rPr>
          <w:rFonts w:ascii="Calibri" w:hAnsi="Calibri"/>
        </w:rPr>
      </w:pPr>
    </w:p>
    <w:p w14:paraId="2F01C5DE" w14:textId="77777777" w:rsidR="00901330" w:rsidRPr="00D504C9" w:rsidRDefault="00901330" w:rsidP="00901330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 xml:space="preserve">Obowiązki Wykonawcy </w:t>
      </w:r>
    </w:p>
    <w:p w14:paraId="7210A897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0420ABFC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W okresie gwarancji Wykonawca zobowiązany jest do </w:t>
      </w:r>
      <w:r w:rsidRPr="003F5E84">
        <w:rPr>
          <w:rFonts w:ascii="Calibri" w:hAnsi="Calibri"/>
          <w:b/>
          <w:u w:val="single"/>
        </w:rPr>
        <w:t>nieodpłatnego usunięcia wad,</w:t>
      </w:r>
      <w:r w:rsidRPr="003F5E84">
        <w:rPr>
          <w:rFonts w:ascii="Calibri" w:hAnsi="Calibri"/>
          <w:b/>
        </w:rPr>
        <w:t xml:space="preserve"> </w:t>
      </w:r>
      <w:r w:rsidRPr="003F5E84">
        <w:rPr>
          <w:rFonts w:ascii="Calibri" w:hAnsi="Calibri"/>
        </w:rPr>
        <w:t>jeżeli pojawiły się one z przyczyn leżących po stronie Wykonawcy</w:t>
      </w:r>
      <w:r>
        <w:rPr>
          <w:rFonts w:ascii="Calibri" w:hAnsi="Calibri"/>
        </w:rPr>
        <w:t>,</w:t>
      </w:r>
      <w:r w:rsidRPr="003F5E84">
        <w:rPr>
          <w:rFonts w:ascii="Calibri" w:hAnsi="Calibri"/>
        </w:rPr>
        <w:t xml:space="preserve"> tj. w związku z wadliwym wykonaniem robót, a także w przypadku użycia wadliwego materiału, instalacji, urządzenia bądź ich wyposażenia.</w:t>
      </w:r>
    </w:p>
    <w:p w14:paraId="74729139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  <w:lang w:eastAsia="en-GB"/>
        </w:rPr>
        <w:t>Wykonawca jest zobowiązany do usunięcia wad, bez względu na koszty z tym związane.</w:t>
      </w:r>
    </w:p>
    <w:p w14:paraId="6A3A3E20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/>
        </w:rPr>
        <w:t xml:space="preserve">Wykonawca będzie usuwał zgłoszone wady zgodnie z zasadami wiedzy technicznej oraz obowiązującymi przepisami prawa. </w:t>
      </w:r>
    </w:p>
    <w:p w14:paraId="576E4CBB" w14:textId="77777777" w:rsidR="00901330" w:rsidRPr="003F5E84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3F5E84">
        <w:rPr>
          <w:rFonts w:ascii="Calibri" w:hAnsi="Calibri" w:cs="Arial"/>
        </w:rPr>
        <w:t xml:space="preserve">W ramach gwarancji Wykonawca przejmuje na siebie wszelkie obowiązki wynikające </w:t>
      </w:r>
      <w:r>
        <w:rPr>
          <w:rFonts w:ascii="Calibri" w:hAnsi="Calibri" w:cs="Arial"/>
        </w:rPr>
        <w:br/>
      </w:r>
      <w:r w:rsidRPr="003F5E84">
        <w:rPr>
          <w:rFonts w:ascii="Calibri" w:hAnsi="Calibri" w:cs="Arial"/>
        </w:rPr>
        <w:t>z serwisowania i konserwacji zamontowanych instalacji, urządzeń i wyposażenia mające wpływ na trwałość gwarancji producenta.</w:t>
      </w:r>
    </w:p>
    <w:p w14:paraId="3D828C7B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54542FC3" w14:textId="77777777" w:rsidR="00901330" w:rsidRPr="00D504C9" w:rsidRDefault="00901330" w:rsidP="00901330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>Terminy</w:t>
      </w:r>
      <w:r w:rsidRPr="00D504C9">
        <w:rPr>
          <w:rFonts w:ascii="Calibri" w:hAnsi="Calibri"/>
        </w:rPr>
        <w:t xml:space="preserve"> </w:t>
      </w:r>
    </w:p>
    <w:p w14:paraId="3CB926F4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261833B0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  <w:b/>
        </w:rPr>
        <w:t>Termin usunięcia przez Wykonawcę zgłoszonych wad</w:t>
      </w:r>
      <w:r>
        <w:rPr>
          <w:rFonts w:ascii="Calibri" w:hAnsi="Calibri"/>
        </w:rPr>
        <w:t xml:space="preserve"> </w:t>
      </w:r>
      <w:r w:rsidRPr="00D504C9">
        <w:rPr>
          <w:rFonts w:ascii="Calibri" w:hAnsi="Calibri"/>
        </w:rPr>
        <w:t xml:space="preserve">– </w:t>
      </w:r>
      <w:r w:rsidRPr="00A54284">
        <w:rPr>
          <w:rFonts w:ascii="Calibri" w:hAnsi="Calibri"/>
        </w:rPr>
        <w:t>14</w:t>
      </w:r>
      <w:r w:rsidRPr="00D504C9">
        <w:rPr>
          <w:rFonts w:ascii="Calibri" w:hAnsi="Calibri"/>
        </w:rPr>
        <w:t xml:space="preserve"> dni licząc od dnia otrzymania zgłoszenia. </w:t>
      </w:r>
    </w:p>
    <w:p w14:paraId="0983A0A3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 przypadku zgłoszenia awarii lub wad zagrażających awarią, które mogą powodować zagrożenie bezpieczeństwa ludzi, mienia lub ruchu drogowego – wada zos</w:t>
      </w:r>
      <w:r>
        <w:rPr>
          <w:rFonts w:ascii="Calibri" w:hAnsi="Calibri"/>
        </w:rPr>
        <w:t>tanie usunięta niezwłocznie, nie</w:t>
      </w:r>
      <w:r w:rsidRPr="00D504C9">
        <w:rPr>
          <w:rFonts w:ascii="Calibri" w:hAnsi="Calibri"/>
        </w:rPr>
        <w:t xml:space="preserve"> później niż w </w:t>
      </w:r>
      <w:r w:rsidRPr="00D504C9">
        <w:rPr>
          <w:rFonts w:ascii="Calibri" w:hAnsi="Calibri"/>
          <w:b/>
        </w:rPr>
        <w:t xml:space="preserve">ciągu </w:t>
      </w:r>
      <w:r w:rsidRPr="00A54284">
        <w:rPr>
          <w:rFonts w:ascii="Calibri" w:hAnsi="Calibri"/>
          <w:b/>
        </w:rPr>
        <w:t xml:space="preserve">48 </w:t>
      </w:r>
      <w:r w:rsidRPr="00D504C9">
        <w:rPr>
          <w:rFonts w:ascii="Calibri" w:hAnsi="Calibri"/>
          <w:b/>
        </w:rPr>
        <w:t xml:space="preserve">godzin, </w:t>
      </w:r>
      <w:r w:rsidRPr="00D504C9">
        <w:rPr>
          <w:rFonts w:ascii="Calibri" w:hAnsi="Calibri"/>
        </w:rPr>
        <w:t>a jeżeli wady nie można usunąć Wykonawca w tym terminie zabezpieczy miejsce ujawnienia wady i dokonana napra</w:t>
      </w:r>
      <w:r>
        <w:rPr>
          <w:rFonts w:ascii="Calibri" w:hAnsi="Calibri"/>
        </w:rPr>
        <w:t>wy gwarancyjnej zgodnie z pkt 15</w:t>
      </w:r>
      <w:r w:rsidRPr="00D504C9">
        <w:rPr>
          <w:rFonts w:ascii="Calibri" w:hAnsi="Calibri"/>
        </w:rPr>
        <w:t xml:space="preserve"> gwarancji. </w:t>
      </w:r>
    </w:p>
    <w:p w14:paraId="19B63B73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W </w:t>
      </w:r>
      <w:r w:rsidRPr="00D504C9">
        <w:rPr>
          <w:rFonts w:ascii="Calibri" w:hAnsi="Calibri"/>
          <w:u w:val="single"/>
        </w:rPr>
        <w:t>uzasadnionych</w:t>
      </w:r>
      <w:r w:rsidRPr="00D504C9">
        <w:rPr>
          <w:rFonts w:ascii="Calibri" w:hAnsi="Calibri"/>
        </w:rPr>
        <w:t xml:space="preserve"> przypadkach Wykonawca może wystąpić do Zamawiającego o zmianę terminu usunięcia </w:t>
      </w:r>
      <w:r>
        <w:rPr>
          <w:rFonts w:ascii="Calibri" w:hAnsi="Calibri"/>
        </w:rPr>
        <w:t>wad, opisanego</w:t>
      </w:r>
      <w:r w:rsidRPr="00D504C9">
        <w:rPr>
          <w:rFonts w:ascii="Calibri" w:hAnsi="Calibri"/>
        </w:rPr>
        <w:t xml:space="preserve"> odpowiednio w pkt 1</w:t>
      </w:r>
      <w:r>
        <w:rPr>
          <w:rFonts w:ascii="Calibri" w:hAnsi="Calibri"/>
        </w:rPr>
        <w:t>5 i 16 gwarancji. W</w:t>
      </w:r>
      <w:r w:rsidRPr="00D504C9">
        <w:rPr>
          <w:rFonts w:ascii="Calibri" w:hAnsi="Calibri"/>
        </w:rPr>
        <w:t>ówczas Strony wspólnie ustalą termin, mając na uwadze c</w:t>
      </w:r>
      <w:r>
        <w:rPr>
          <w:rFonts w:ascii="Calibri" w:hAnsi="Calibri"/>
        </w:rPr>
        <w:t>harakter oraz specyfikację wad</w:t>
      </w:r>
      <w:r w:rsidRPr="00D504C9">
        <w:rPr>
          <w:rFonts w:ascii="Calibri" w:hAnsi="Calibri"/>
        </w:rPr>
        <w:t>.</w:t>
      </w:r>
    </w:p>
    <w:p w14:paraId="7F136106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257E1081" w14:textId="77777777" w:rsidR="00901330" w:rsidRPr="00D504C9" w:rsidRDefault="00901330" w:rsidP="00901330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>Uprawnienia przysługujące Zamawia</w:t>
      </w:r>
      <w:r>
        <w:rPr>
          <w:rFonts w:ascii="Calibri" w:hAnsi="Calibri"/>
          <w:b/>
        </w:rPr>
        <w:t>jącemu w razie stwierdzenia wad</w:t>
      </w:r>
      <w:r w:rsidRPr="00D504C9">
        <w:rPr>
          <w:rFonts w:ascii="Calibri" w:hAnsi="Calibri"/>
          <w:b/>
        </w:rPr>
        <w:t xml:space="preserve"> i procedura reklamacyjna </w:t>
      </w:r>
    </w:p>
    <w:p w14:paraId="704BD8F0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</w:p>
    <w:p w14:paraId="28CE523F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Zawiadomienie o wadzie (zwane dalej „</w:t>
      </w:r>
      <w:r w:rsidRPr="00D504C9">
        <w:rPr>
          <w:rFonts w:ascii="Calibri" w:hAnsi="Calibri"/>
          <w:b/>
        </w:rPr>
        <w:t>Zawiadomienie</w:t>
      </w:r>
      <w:r>
        <w:rPr>
          <w:rFonts w:ascii="Calibri" w:hAnsi="Calibri"/>
          <w:b/>
        </w:rPr>
        <w:t>m</w:t>
      </w:r>
      <w:r w:rsidRPr="00D504C9">
        <w:rPr>
          <w:rFonts w:ascii="Calibri" w:hAnsi="Calibri"/>
          <w:b/>
        </w:rPr>
        <w:t>”</w:t>
      </w:r>
      <w:r w:rsidRPr="00D504C9">
        <w:rPr>
          <w:rFonts w:ascii="Calibri" w:hAnsi="Calibri"/>
        </w:rPr>
        <w:t xml:space="preserve"> ) będzie następowało w  formie pisemnej: pocztą</w:t>
      </w:r>
      <w:r>
        <w:rPr>
          <w:rFonts w:ascii="Calibri" w:hAnsi="Calibri"/>
        </w:rPr>
        <w:t>,</w:t>
      </w:r>
      <w:r w:rsidRPr="00D504C9">
        <w:rPr>
          <w:rFonts w:ascii="Calibri" w:hAnsi="Calibri"/>
        </w:rPr>
        <w:t xml:space="preserve"> faksem lub mailem, na adres podany w punkcie B gwarancji. Zawiadomienie będzie zawierać krótki opis dostrzeżonej wady</w:t>
      </w:r>
      <w:r>
        <w:rPr>
          <w:rFonts w:ascii="Calibri" w:hAnsi="Calibri"/>
        </w:rPr>
        <w:t xml:space="preserve"> </w:t>
      </w:r>
      <w:r w:rsidRPr="00D504C9">
        <w:rPr>
          <w:rFonts w:ascii="Calibri" w:hAnsi="Calibri"/>
        </w:rPr>
        <w:t xml:space="preserve">oraz jej lokalizację. </w:t>
      </w:r>
    </w:p>
    <w:p w14:paraId="0E35F376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Wykonawca niezwłocznie pisemnie informuje Zamawiającego o zasadności </w:t>
      </w:r>
      <w:r>
        <w:rPr>
          <w:rFonts w:ascii="Calibri" w:hAnsi="Calibri"/>
        </w:rPr>
        <w:t>Zawiadomienia</w:t>
      </w:r>
      <w:r w:rsidRPr="00D504C9">
        <w:rPr>
          <w:rFonts w:ascii="Calibri" w:hAnsi="Calibri"/>
        </w:rPr>
        <w:t xml:space="preserve"> oraz określa sposób realizacji naprawy gwarancyjnej. Informacje Wykonawca przekazuje na adres Zamawiającego za pośrednictwem poczty, faksu lub maila. </w:t>
      </w:r>
    </w:p>
    <w:p w14:paraId="46C9AEAA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Jeżeli Wykonawca zakwestionuje zasadność Zawiadomienia, </w:t>
      </w:r>
      <w:r>
        <w:rPr>
          <w:rFonts w:ascii="Calibri" w:hAnsi="Calibri"/>
        </w:rPr>
        <w:t>Zamawiający</w:t>
      </w:r>
      <w:r w:rsidRPr="00D504C9">
        <w:rPr>
          <w:rFonts w:ascii="Calibri" w:hAnsi="Calibri"/>
        </w:rPr>
        <w:t xml:space="preserve"> wyznaczy termin dokonania wspólnej komisyjnej oceny (oględzin) stwierdzonej wady. Data i miejsce oględzin wyznaczona zostanie przez Zamawiającego w terminie pięciu (5) dni od </w:t>
      </w:r>
      <w:r>
        <w:rPr>
          <w:rFonts w:ascii="Calibri" w:hAnsi="Calibri"/>
        </w:rPr>
        <w:t>zakwestionowania przez Wykonawcę zasadności Zawiadomienia</w:t>
      </w:r>
      <w:r w:rsidRPr="00D504C9">
        <w:rPr>
          <w:rFonts w:ascii="Calibri" w:hAnsi="Calibri"/>
        </w:rPr>
        <w:t>.</w:t>
      </w:r>
    </w:p>
    <w:p w14:paraId="423E7D75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Wynikiem wspólnej, dokonanej przez Zamawiającego i Wykonawcę, komisyjnej oceny (oględzin) będzie pisemny protokół</w:t>
      </w:r>
      <w:r>
        <w:rPr>
          <w:rFonts w:ascii="Calibri" w:hAnsi="Calibri"/>
        </w:rPr>
        <w:t>,</w:t>
      </w:r>
      <w:r w:rsidRPr="00D504C9">
        <w:rPr>
          <w:rFonts w:ascii="Calibri" w:hAnsi="Calibri"/>
        </w:rPr>
        <w:t xml:space="preserve"> w którym zostaną spisane ustalenia dokonane przez komisję. </w:t>
      </w:r>
    </w:p>
    <w:p w14:paraId="725FD934" w14:textId="77777777" w:rsidR="00901330" w:rsidRPr="00D504C9" w:rsidRDefault="00901330" w:rsidP="00901330">
      <w:pPr>
        <w:ind w:left="708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lastRenderedPageBreak/>
        <w:t>Nieusprawiedliwione niestawiennictwo Wykonawcy w dacie i miejscu wyznaczonym przez Zamawiającego będzie równoznaczne z uznaniem przez niego za uzasadnione zgłoszenie wady dokonane przez Zamawiającego. Wykonawca upoważnia niniejszym Zamawiającego do odnotowania tego faktu w protokole sporządzonym na skutek oględzin i jednostronnego podpisania protokołu oraz wy</w:t>
      </w:r>
      <w:r>
        <w:rPr>
          <w:rFonts w:ascii="Calibri" w:hAnsi="Calibri"/>
        </w:rPr>
        <w:t>konania uprawnień z niniejszej g</w:t>
      </w:r>
      <w:r w:rsidRPr="00D504C9">
        <w:rPr>
          <w:rFonts w:ascii="Calibri" w:hAnsi="Calibri"/>
        </w:rPr>
        <w:t>warancji przez Zamawiającego w sposób w jaki powinien je wykonywać w przypadku nieuzasadnionej odmowy przez Wykonawcę usunięcia wad.</w:t>
      </w:r>
    </w:p>
    <w:p w14:paraId="621C88B7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W razie zwłoki Wykonawcy w usunięciu wady lub odmowy usunięcia wady, za którą odpowiedzialność ponosi Wykonawca (za odmowę usunięcia wad</w:t>
      </w:r>
      <w:r>
        <w:rPr>
          <w:rFonts w:ascii="Calibri" w:hAnsi="Calibri"/>
        </w:rPr>
        <w:t xml:space="preserve"> </w:t>
      </w:r>
      <w:r w:rsidRPr="00D504C9">
        <w:rPr>
          <w:rFonts w:ascii="Calibri" w:hAnsi="Calibri"/>
        </w:rPr>
        <w:t>uważana będzie również odmowa podpisania przez Wykonawcę p</w:t>
      </w:r>
      <w:r>
        <w:rPr>
          <w:rFonts w:ascii="Calibri" w:hAnsi="Calibri"/>
        </w:rPr>
        <w:t>rotokołu, o którym mowa w pkt 21</w:t>
      </w:r>
      <w:r w:rsidRPr="00D504C9">
        <w:rPr>
          <w:rFonts w:ascii="Calibri" w:hAnsi="Calibri"/>
        </w:rPr>
        <w:t xml:space="preserve"> gwarancji). Zamawiający może żądać naprawienia szkody wynikającej  z niewykonania lub nienależytego wykonania naprawy gwarancyjnej i jest uprawniony do wykonania naprawy przez podmiot trzeci na koszt i ryzyko Wykonawcy (wykonanie zastępcze). W okresie gwarancyjnym koszt usunięcia wad przez osobę trzecią może zostać potrącony z kwoty zabezpieczenia należytego wykonania umowy, zatrzymanej na zabezpieczenie roszczeń z tytułu rękojmi za wady.</w:t>
      </w:r>
    </w:p>
    <w:p w14:paraId="7BB5B2D0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Jeżeli w okresie obowiązywania gwarancji ten sam element ulegni</w:t>
      </w:r>
      <w:r>
        <w:rPr>
          <w:rFonts w:ascii="Calibri" w:hAnsi="Calibri"/>
        </w:rPr>
        <w:t>e trzykrotnej awarii , wówczas W</w:t>
      </w:r>
      <w:r w:rsidRPr="00D504C9">
        <w:rPr>
          <w:rFonts w:ascii="Calibri" w:hAnsi="Calibri"/>
        </w:rPr>
        <w:t xml:space="preserve">ykonawca na własny koszt dokona wymiany elementu na nowy i wolny od wad. W przypadku wymiany elementu termin gwarancji biegnie na nowo od daty wbudowania </w:t>
      </w:r>
      <w:r>
        <w:rPr>
          <w:rFonts w:ascii="Calibri" w:hAnsi="Calibri"/>
        </w:rPr>
        <w:t xml:space="preserve">(montażu) </w:t>
      </w:r>
      <w:r w:rsidRPr="00D504C9">
        <w:rPr>
          <w:rFonts w:ascii="Calibri" w:hAnsi="Calibri"/>
        </w:rPr>
        <w:t>tego elementu.</w:t>
      </w:r>
    </w:p>
    <w:p w14:paraId="0499C9B5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Każde usuniecie wady przedmiotu gwarancji zostanie stwierdzone protokolarnie.</w:t>
      </w:r>
    </w:p>
    <w:p w14:paraId="1ADBC6D9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 </w:t>
      </w:r>
    </w:p>
    <w:p w14:paraId="7C683F1B" w14:textId="77777777" w:rsidR="00901330" w:rsidRPr="00D504C9" w:rsidRDefault="00901330" w:rsidP="00901330">
      <w:pPr>
        <w:numPr>
          <w:ilvl w:val="0"/>
          <w:numId w:val="6"/>
        </w:numPr>
        <w:spacing w:after="0" w:line="240" w:lineRule="auto"/>
        <w:ind w:right="-131"/>
        <w:jc w:val="both"/>
        <w:rPr>
          <w:rFonts w:ascii="Calibri" w:hAnsi="Calibri"/>
          <w:b/>
        </w:rPr>
      </w:pPr>
      <w:r w:rsidRPr="00D504C9">
        <w:rPr>
          <w:rFonts w:ascii="Calibri" w:hAnsi="Calibri"/>
          <w:b/>
        </w:rPr>
        <w:t xml:space="preserve">Ograniczenia odpowiedzialności gwarancyjnej </w:t>
      </w:r>
    </w:p>
    <w:p w14:paraId="4649EB90" w14:textId="77777777" w:rsidR="00901330" w:rsidRPr="00D504C9" w:rsidRDefault="00901330" w:rsidP="00901330">
      <w:pPr>
        <w:ind w:left="360" w:right="-131"/>
        <w:jc w:val="both"/>
        <w:rPr>
          <w:rFonts w:ascii="Calibri" w:hAnsi="Calibri"/>
          <w:b/>
        </w:rPr>
      </w:pPr>
    </w:p>
    <w:p w14:paraId="1CDEDDCA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>
        <w:rPr>
          <w:rFonts w:ascii="Calibri" w:hAnsi="Calibri"/>
        </w:rPr>
        <w:t>Gwarancją</w:t>
      </w:r>
      <w:r w:rsidRPr="00D504C9">
        <w:rPr>
          <w:rFonts w:ascii="Calibri" w:hAnsi="Calibri"/>
        </w:rPr>
        <w:t xml:space="preserve"> nie są objęte wady przedmiotu gwarancji powstałe z innych przyczyn, niż tkwiące </w:t>
      </w:r>
      <w:r>
        <w:rPr>
          <w:rFonts w:ascii="Calibri" w:hAnsi="Calibri"/>
        </w:rPr>
        <w:br/>
      </w:r>
      <w:r w:rsidRPr="00D504C9">
        <w:rPr>
          <w:rFonts w:ascii="Calibri" w:hAnsi="Calibri"/>
        </w:rPr>
        <w:t>w elementach przedmiotu gwarancji w szczególności:</w:t>
      </w:r>
    </w:p>
    <w:p w14:paraId="2CEF4622" w14:textId="77777777" w:rsidR="00901330" w:rsidRDefault="00901330" w:rsidP="00901330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 xml:space="preserve">powstałe w skutek samowolnie dokonanych przez Zamawiającego i / lub Użytkownika   lub    inną nieupoważnioną osobę napraw, przeróbek, zmian konstrukcyjnych i innych ingerencji </w:t>
      </w:r>
      <w:r>
        <w:rPr>
          <w:rFonts w:ascii="Calibri" w:hAnsi="Calibri"/>
        </w:rPr>
        <w:br/>
      </w:r>
      <w:r w:rsidRPr="00D504C9">
        <w:rPr>
          <w:rFonts w:ascii="Calibri" w:hAnsi="Calibri"/>
        </w:rPr>
        <w:t>w</w:t>
      </w:r>
      <w:r>
        <w:rPr>
          <w:rFonts w:ascii="Calibri" w:hAnsi="Calibri"/>
        </w:rPr>
        <w:t xml:space="preserve"> strukturę przedmiotu gwarancji;</w:t>
      </w:r>
    </w:p>
    <w:p w14:paraId="72623F38" w14:textId="77777777" w:rsidR="00901330" w:rsidRPr="008F084A" w:rsidRDefault="00901330" w:rsidP="00901330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8F084A">
        <w:rPr>
          <w:rFonts w:ascii="Calibri" w:hAnsi="Calibri"/>
        </w:rPr>
        <w:t>powstałych na skutek niewłaściwego użytkowania przedmiotu gwarancji w sposób niezgodny z zasa</w:t>
      </w:r>
      <w:r>
        <w:rPr>
          <w:rFonts w:ascii="Calibri" w:hAnsi="Calibri"/>
        </w:rPr>
        <w:t>dami eksploatacji i użytkowania;</w:t>
      </w:r>
      <w:r w:rsidRPr="008F084A">
        <w:rPr>
          <w:rFonts w:ascii="Calibri" w:hAnsi="Calibri"/>
        </w:rPr>
        <w:t xml:space="preserve"> </w:t>
      </w:r>
    </w:p>
    <w:p w14:paraId="3E204260" w14:textId="77777777" w:rsidR="00901330" w:rsidRPr="00D504C9" w:rsidRDefault="00901330" w:rsidP="00901330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powstałych na</w:t>
      </w:r>
      <w:r>
        <w:rPr>
          <w:rFonts w:ascii="Calibri" w:hAnsi="Calibri"/>
        </w:rPr>
        <w:t xml:space="preserve"> skutek mechanicznych uszkodzeń;</w:t>
      </w:r>
    </w:p>
    <w:p w14:paraId="769F409A" w14:textId="77777777" w:rsidR="00901330" w:rsidRPr="00D504C9" w:rsidRDefault="00901330" w:rsidP="00901330">
      <w:pPr>
        <w:numPr>
          <w:ilvl w:val="0"/>
          <w:numId w:val="8"/>
        </w:numPr>
        <w:spacing w:after="0" w:line="240" w:lineRule="auto"/>
        <w:ind w:left="1134"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powstałych na skutek działania siły wyższej, zdarzeń losowych, spowodowane np. pożarem, powodzią, uderzeniem pioruna, anomalią klimatyczną</w:t>
      </w:r>
      <w:r>
        <w:rPr>
          <w:rFonts w:ascii="Calibri" w:hAnsi="Calibri"/>
        </w:rPr>
        <w:t>,</w:t>
      </w:r>
      <w:r w:rsidRPr="00D504C9">
        <w:rPr>
          <w:rFonts w:ascii="Calibri" w:hAnsi="Calibri"/>
        </w:rPr>
        <w:t xml:space="preserve"> wypadkiem lub kolizją drogową oraz innymi nieprzewidzianymi zdarzeniami. </w:t>
      </w:r>
    </w:p>
    <w:p w14:paraId="567E4B15" w14:textId="77777777" w:rsidR="00901330" w:rsidRPr="00D504C9" w:rsidRDefault="00901330" w:rsidP="00901330">
      <w:pPr>
        <w:numPr>
          <w:ilvl w:val="0"/>
          <w:numId w:val="7"/>
        </w:numPr>
        <w:spacing w:after="0" w:line="240" w:lineRule="auto"/>
        <w:ind w:right="-131"/>
        <w:jc w:val="both"/>
        <w:rPr>
          <w:rFonts w:ascii="Calibri" w:hAnsi="Calibri"/>
        </w:rPr>
      </w:pPr>
      <w:r w:rsidRPr="00D504C9">
        <w:rPr>
          <w:rFonts w:ascii="Calibri" w:hAnsi="Calibri"/>
        </w:rPr>
        <w:t>Gwarancja nie są objęte wady przedmiotu gwarancji jeśli:</w:t>
      </w:r>
    </w:p>
    <w:p w14:paraId="46133746" w14:textId="77777777" w:rsidR="00901330" w:rsidRPr="00D504C9" w:rsidRDefault="00901330" w:rsidP="00901330">
      <w:pPr>
        <w:numPr>
          <w:ilvl w:val="0"/>
          <w:numId w:val="9"/>
        </w:numPr>
        <w:spacing w:after="0" w:line="240" w:lineRule="auto"/>
        <w:ind w:left="1134" w:right="-131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D504C9">
        <w:rPr>
          <w:rFonts w:ascii="Calibri" w:hAnsi="Calibri"/>
        </w:rPr>
        <w:t>awiadomienie o wadach Wykonawcy przez Zamawiającego zostało dokonane w sposób niezgodny z za</w:t>
      </w:r>
      <w:r>
        <w:rPr>
          <w:rFonts w:ascii="Calibri" w:hAnsi="Calibri"/>
        </w:rPr>
        <w:t>pisami w niniejszej</w:t>
      </w:r>
      <w:r w:rsidRPr="00D504C9">
        <w:rPr>
          <w:rFonts w:ascii="Calibri" w:hAnsi="Calibri"/>
        </w:rPr>
        <w:t xml:space="preserve"> </w:t>
      </w:r>
      <w:r>
        <w:rPr>
          <w:rFonts w:ascii="Calibri" w:hAnsi="Calibri"/>
        </w:rPr>
        <w:t>gwarancji;</w:t>
      </w:r>
    </w:p>
    <w:p w14:paraId="6A3C5FAE" w14:textId="77777777" w:rsidR="00901330" w:rsidRPr="00D504C9" w:rsidRDefault="00901330" w:rsidP="00901330">
      <w:pPr>
        <w:numPr>
          <w:ilvl w:val="0"/>
          <w:numId w:val="9"/>
        </w:numPr>
        <w:spacing w:after="0" w:line="240" w:lineRule="auto"/>
        <w:ind w:left="1134" w:right="-131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D504C9">
        <w:rPr>
          <w:rFonts w:ascii="Calibri" w:hAnsi="Calibri"/>
        </w:rPr>
        <w:t>awiadomienie o wadach zostało przekazane Wykonawcy po upływie okresu gwarancji.</w:t>
      </w:r>
    </w:p>
    <w:p w14:paraId="292F7B97" w14:textId="77777777" w:rsidR="00901330" w:rsidRDefault="00901330" w:rsidP="00901330">
      <w:pPr>
        <w:ind w:left="360" w:right="-131"/>
        <w:jc w:val="right"/>
        <w:rPr>
          <w:rFonts w:ascii="Calibri" w:hAnsi="Calibri"/>
        </w:rPr>
      </w:pPr>
    </w:p>
    <w:p w14:paraId="1DA5207B" w14:textId="77777777" w:rsidR="00901330" w:rsidRDefault="00901330" w:rsidP="00901330">
      <w:pPr>
        <w:ind w:left="360" w:right="-131"/>
        <w:jc w:val="right"/>
        <w:rPr>
          <w:rFonts w:ascii="Calibri" w:hAnsi="Calibri"/>
        </w:rPr>
      </w:pPr>
    </w:p>
    <w:p w14:paraId="59BC214D" w14:textId="77777777" w:rsidR="00901330" w:rsidRDefault="00901330" w:rsidP="00901330">
      <w:pPr>
        <w:ind w:left="360" w:right="-131"/>
        <w:jc w:val="center"/>
        <w:rPr>
          <w:rFonts w:ascii="Calibri" w:hAnsi="Calibri"/>
        </w:rPr>
      </w:pPr>
      <w:r>
        <w:rPr>
          <w:rFonts w:ascii="Calibri" w:hAnsi="Calibri"/>
        </w:rPr>
        <w:t>Wykonawca                                                                                         Zamawiający</w:t>
      </w:r>
    </w:p>
    <w:p w14:paraId="215667A2" w14:textId="77777777" w:rsidR="00901330" w:rsidRDefault="00901330" w:rsidP="00901330">
      <w:pPr>
        <w:ind w:left="360" w:right="-131"/>
        <w:jc w:val="center"/>
        <w:rPr>
          <w:rFonts w:ascii="Calibri" w:hAnsi="Calibri"/>
        </w:rPr>
      </w:pPr>
    </w:p>
    <w:p w14:paraId="0AD27178" w14:textId="77777777" w:rsidR="00901330" w:rsidRDefault="00901330" w:rsidP="00901330">
      <w:pPr>
        <w:ind w:left="360" w:right="-131"/>
        <w:jc w:val="center"/>
        <w:rPr>
          <w:rFonts w:ascii="Calibri" w:hAnsi="Calibri"/>
        </w:rPr>
      </w:pPr>
    </w:p>
    <w:p w14:paraId="4657C43D" w14:textId="77777777" w:rsidR="00901330" w:rsidRDefault="00901330" w:rsidP="00901330">
      <w:pPr>
        <w:ind w:left="360" w:right="-131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                                    ……………………………………………………..</w:t>
      </w:r>
    </w:p>
    <w:p w14:paraId="3BB5440F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8F65A51" w14:textId="2DE3EAE4" w:rsidR="00901330" w:rsidRDefault="00901330" w:rsidP="0090133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 xml:space="preserve"> nr 7 do umowy</w:t>
      </w:r>
    </w:p>
    <w:p w14:paraId="36E62880" w14:textId="787483EF" w:rsidR="00901330" w:rsidRPr="00F3533F" w:rsidRDefault="00901330" w:rsidP="00901330">
      <w:pPr>
        <w:jc w:val="center"/>
        <w:rPr>
          <w:rFonts w:ascii="Arial" w:hAnsi="Arial" w:cs="Arial"/>
          <w:b/>
          <w:sz w:val="24"/>
          <w:szCs w:val="24"/>
        </w:rPr>
      </w:pPr>
      <w:r w:rsidRPr="00F3533F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CZYNNOŚCI</w:t>
      </w:r>
    </w:p>
    <w:p w14:paraId="36AC88FF" w14:textId="77777777" w:rsidR="00901330" w:rsidRDefault="00901330" w:rsidP="009013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wykonywanych przez osoby</w:t>
      </w:r>
      <w:r w:rsidRPr="00F3533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zatrudnione na podstawie umowy o pracę, </w:t>
      </w:r>
      <w:r w:rsidRPr="00F3533F">
        <w:rPr>
          <w:rFonts w:ascii="Arial" w:hAnsi="Arial" w:cs="Arial"/>
          <w:b/>
          <w:sz w:val="24"/>
          <w:szCs w:val="24"/>
        </w:rPr>
        <w:t>na rzecz Zamawiającego w postępowaniu na:</w:t>
      </w:r>
    </w:p>
    <w:p w14:paraId="141077F4" w14:textId="77777777" w:rsidR="00901330" w:rsidRDefault="00901330" w:rsidP="00901330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bCs/>
          <w:iCs/>
        </w:rPr>
        <w:t>REMONT WEWNĘTRZNEJ POWŁOKI DRUGIEJ ŚCIANKI W DWÓCH ZBIORNIKACH O OSI PIONOWEJ W KOMPLEKSIE WOJSKOWYM MAKSYMILIANOWO</w:t>
      </w:r>
      <w:r w:rsidRPr="0014111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WYKONANEJ W TECHNOLOGII MATA „3D” TANK SYSTEM” </w:t>
      </w:r>
    </w:p>
    <w:p w14:paraId="56D692E5" w14:textId="77777777" w:rsidR="00901330" w:rsidRPr="00F3533F" w:rsidRDefault="00901330" w:rsidP="00901330">
      <w:pPr>
        <w:jc w:val="center"/>
        <w:rPr>
          <w:rFonts w:ascii="Arial" w:hAnsi="Arial" w:cs="Arial"/>
          <w:b/>
          <w:sz w:val="24"/>
          <w:szCs w:val="24"/>
        </w:rPr>
      </w:pPr>
      <w:r w:rsidRPr="00F3533F">
        <w:rPr>
          <w:rFonts w:ascii="Arial" w:hAnsi="Arial" w:cs="Arial"/>
          <w:b/>
          <w:sz w:val="24"/>
          <w:szCs w:val="24"/>
        </w:rPr>
        <w:t xml:space="preserve">których świadczenie polega na wykonywaniu pracy w sposób określony </w:t>
      </w:r>
      <w:r>
        <w:rPr>
          <w:rFonts w:ascii="Arial" w:hAnsi="Arial" w:cs="Arial"/>
          <w:b/>
          <w:sz w:val="24"/>
          <w:szCs w:val="24"/>
        </w:rPr>
        <w:br/>
      </w:r>
      <w:r w:rsidRPr="00F3533F">
        <w:rPr>
          <w:rFonts w:ascii="Arial" w:hAnsi="Arial" w:cs="Arial"/>
          <w:b/>
          <w:sz w:val="24"/>
          <w:szCs w:val="24"/>
        </w:rPr>
        <w:t>w art. 22 § 1 ustawy z dnia 26 czerwca 1974 r. – KODEKS PRACY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01330" w14:paraId="6B354D19" w14:textId="77777777" w:rsidTr="00ED22C1">
        <w:tc>
          <w:tcPr>
            <w:tcW w:w="7225" w:type="dxa"/>
          </w:tcPr>
          <w:p w14:paraId="00CE516F" w14:textId="77777777" w:rsidR="00901330" w:rsidRDefault="00901330" w:rsidP="00ED22C1">
            <w:pPr>
              <w:jc w:val="center"/>
              <w:rPr>
                <w:rFonts w:ascii="Arial" w:hAnsi="Arial" w:cs="Arial"/>
                <w:b/>
              </w:rPr>
            </w:pPr>
          </w:p>
          <w:p w14:paraId="0616B491" w14:textId="77777777" w:rsidR="00901330" w:rsidRPr="00191E5E" w:rsidRDefault="00901330" w:rsidP="00ED22C1">
            <w:pPr>
              <w:jc w:val="center"/>
              <w:rPr>
                <w:rFonts w:ascii="Arial" w:hAnsi="Arial" w:cs="Arial"/>
                <w:b/>
              </w:rPr>
            </w:pPr>
            <w:r w:rsidRPr="00191E5E">
              <w:rPr>
                <w:rFonts w:ascii="Arial" w:hAnsi="Arial" w:cs="Arial"/>
                <w:b/>
              </w:rPr>
              <w:t>Czynności / stanowisko* w zakresie realizacji zamówienia:</w:t>
            </w:r>
          </w:p>
        </w:tc>
        <w:tc>
          <w:tcPr>
            <w:tcW w:w="1837" w:type="dxa"/>
          </w:tcPr>
          <w:p w14:paraId="3019DCB8" w14:textId="77777777" w:rsidR="00901330" w:rsidRPr="00191E5E" w:rsidRDefault="00901330" w:rsidP="00ED22C1">
            <w:pPr>
              <w:jc w:val="center"/>
              <w:rPr>
                <w:rFonts w:ascii="Arial" w:hAnsi="Arial" w:cs="Arial"/>
                <w:b/>
              </w:rPr>
            </w:pPr>
            <w:r w:rsidRPr="00191E5E">
              <w:rPr>
                <w:rFonts w:ascii="Arial" w:hAnsi="Arial" w:cs="Arial"/>
                <w:b/>
              </w:rPr>
              <w:t>Liczba osób**                  (uzupełnia Wykonawca)</w:t>
            </w:r>
          </w:p>
        </w:tc>
      </w:tr>
      <w:tr w:rsidR="00901330" w14:paraId="2D4EBED6" w14:textId="77777777" w:rsidTr="00ED22C1">
        <w:trPr>
          <w:trHeight w:val="414"/>
        </w:trPr>
        <w:tc>
          <w:tcPr>
            <w:tcW w:w="7225" w:type="dxa"/>
          </w:tcPr>
          <w:p w14:paraId="76DBB938" w14:textId="77777777" w:rsidR="00901330" w:rsidRPr="005B2C72" w:rsidRDefault="00901330" w:rsidP="00ED22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przygotowanie i uzgodnienie dokumentacji remontowej z właściwą                terytorialnie delegaturą Wojskowego Dozoru Technicznego;</w:t>
            </w:r>
          </w:p>
        </w:tc>
        <w:tc>
          <w:tcPr>
            <w:tcW w:w="1837" w:type="dxa"/>
            <w:vMerge w:val="restart"/>
          </w:tcPr>
          <w:p w14:paraId="665D889C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1C542CCF" w14:textId="77777777" w:rsidTr="00ED22C1">
        <w:trPr>
          <w:trHeight w:val="419"/>
        </w:trPr>
        <w:tc>
          <w:tcPr>
            <w:tcW w:w="7225" w:type="dxa"/>
          </w:tcPr>
          <w:p w14:paraId="40FBDC60" w14:textId="77777777" w:rsidR="00901330" w:rsidRPr="00B62573" w:rsidRDefault="00901330" w:rsidP="00ED22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oczyszczenie (opróżnienie) przestrzeni między dennej i między ściennej z pozostałości produktów magazynowanych (oleju napędowego);</w:t>
            </w:r>
          </w:p>
        </w:tc>
        <w:tc>
          <w:tcPr>
            <w:tcW w:w="1837" w:type="dxa"/>
            <w:vMerge/>
          </w:tcPr>
          <w:p w14:paraId="19423767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0B3E116D" w14:textId="77777777" w:rsidTr="00ED22C1">
        <w:trPr>
          <w:trHeight w:val="460"/>
        </w:trPr>
        <w:tc>
          <w:tcPr>
            <w:tcW w:w="7225" w:type="dxa"/>
          </w:tcPr>
          <w:p w14:paraId="6447B220" w14:textId="77777777" w:rsidR="00901330" w:rsidRPr="005B2C72" w:rsidRDefault="00901330" w:rsidP="00ED22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udrożnienie przestrzeni między dennej i między ściennej;</w:t>
            </w:r>
          </w:p>
        </w:tc>
        <w:tc>
          <w:tcPr>
            <w:tcW w:w="1837" w:type="dxa"/>
            <w:vMerge/>
          </w:tcPr>
          <w:p w14:paraId="2D8966EB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1ABFB7E4" w14:textId="77777777" w:rsidTr="00ED22C1">
        <w:trPr>
          <w:trHeight w:val="460"/>
        </w:trPr>
        <w:tc>
          <w:tcPr>
            <w:tcW w:w="7225" w:type="dxa"/>
          </w:tcPr>
          <w:p w14:paraId="672F4415" w14:textId="77777777" w:rsidR="00901330" w:rsidRPr="00191E5E" w:rsidRDefault="00901330" w:rsidP="00ED22C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naprawa nieszczelności / ubytków w istniejącej izolacji z maty „3D”; </w:t>
            </w:r>
          </w:p>
          <w:p w14:paraId="1B53D065" w14:textId="77777777" w:rsidR="00901330" w:rsidRDefault="00901330" w:rsidP="00ED22C1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37" w:type="dxa"/>
            <w:vMerge/>
          </w:tcPr>
          <w:p w14:paraId="796E6258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2DAC86E0" w14:textId="77777777" w:rsidTr="00ED22C1">
        <w:trPr>
          <w:trHeight w:val="460"/>
        </w:trPr>
        <w:tc>
          <w:tcPr>
            <w:tcW w:w="7225" w:type="dxa"/>
          </w:tcPr>
          <w:p w14:paraId="47FE6B49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przygotowanie powierzchni istniejącej powłoki poprzez usunięcie z niej farby antyelektrostatycznej  (na całej powierzchni);</w:t>
            </w:r>
          </w:p>
        </w:tc>
        <w:tc>
          <w:tcPr>
            <w:tcW w:w="1837" w:type="dxa"/>
            <w:vMerge/>
          </w:tcPr>
          <w:p w14:paraId="0666B7F9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2E4CA3C3" w14:textId="77777777" w:rsidTr="00ED22C1">
        <w:trPr>
          <w:trHeight w:val="460"/>
        </w:trPr>
        <w:tc>
          <w:tcPr>
            <w:tcW w:w="7225" w:type="dxa"/>
          </w:tcPr>
          <w:p w14:paraId="4EBF1AC9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wykonanie: dodatkowego uszczelnienia styku dna ze ścianą poprzez                zastosowanie dodatkowo </w:t>
            </w:r>
            <w:proofErr w:type="spellStart"/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wyoblenia</w:t>
            </w:r>
            <w:proofErr w:type="spellEnd"/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połączenia  (szerokość pasa około 20-25cm), oraz uszczelnienie miejsc połączenia ścian z instalacją (rurami) w zbiornikach - króćce, kołnierze (szerokość około 20-25cm),</w:t>
            </w:r>
          </w:p>
        </w:tc>
        <w:tc>
          <w:tcPr>
            <w:tcW w:w="1837" w:type="dxa"/>
            <w:vMerge/>
          </w:tcPr>
          <w:p w14:paraId="147381F0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25902DF6" w14:textId="77777777" w:rsidTr="00ED22C1">
        <w:trPr>
          <w:trHeight w:val="460"/>
        </w:trPr>
        <w:tc>
          <w:tcPr>
            <w:tcW w:w="7225" w:type="dxa"/>
          </w:tcPr>
          <w:p w14:paraId="4D3345EF" w14:textId="77777777" w:rsidR="00901330" w:rsidRPr="00191E5E" w:rsidRDefault="00901330" w:rsidP="00ED2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</w:rPr>
              <w:t>nałożenie na tak przygotowaną powierzchnię nowej warstwy (powłoki) wzmacniającej poprzez wykonanie  podwójnej maty z tkaniny szklanej o gramaturze 100-120g/m</w:t>
            </w:r>
            <w:r w:rsidRPr="00191E5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  <w:r w:rsidRPr="00191E5E">
              <w:rPr>
                <w:rFonts w:ascii="Arial" w:eastAsia="Calibri" w:hAnsi="Arial" w:cs="Arial"/>
                <w:sz w:val="20"/>
                <w:szCs w:val="20"/>
              </w:rPr>
              <w:t>, wysyconej żywicą epoksydową</w:t>
            </w:r>
          </w:p>
        </w:tc>
        <w:tc>
          <w:tcPr>
            <w:tcW w:w="1837" w:type="dxa"/>
            <w:vMerge/>
          </w:tcPr>
          <w:p w14:paraId="430EB059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2ED008F7" w14:textId="77777777" w:rsidTr="00ED22C1">
        <w:trPr>
          <w:trHeight w:val="460"/>
        </w:trPr>
        <w:tc>
          <w:tcPr>
            <w:tcW w:w="7225" w:type="dxa"/>
          </w:tcPr>
          <w:p w14:paraId="273FF1DD" w14:textId="77777777" w:rsidR="00901330" w:rsidRPr="00191E5E" w:rsidRDefault="00901330" w:rsidP="00ED22C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91E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czynności związane z przygotowaniem zbiorników do :</w:t>
            </w:r>
          </w:p>
          <w:p w14:paraId="5B2E674D" w14:textId="77777777" w:rsidR="00901330" w:rsidRPr="00487CFE" w:rsidRDefault="00901330" w:rsidP="0090133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87CFE">
              <w:rPr>
                <w:rFonts w:ascii="Arial" w:eastAsia="Calibri" w:hAnsi="Arial" w:cs="Arial"/>
                <w:sz w:val="20"/>
                <w:szCs w:val="20"/>
                <w:lang w:eastAsia="pl-PL"/>
              </w:rPr>
              <w:t>rewizji wewnętrznej,</w:t>
            </w:r>
          </w:p>
          <w:p w14:paraId="1E3DE1C5" w14:textId="77777777" w:rsidR="00901330" w:rsidRPr="00487CFE" w:rsidRDefault="00901330" w:rsidP="0090133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87CF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próby szczelności,</w:t>
            </w:r>
          </w:p>
          <w:p w14:paraId="470B1284" w14:textId="77777777" w:rsidR="00901330" w:rsidRDefault="00901330" w:rsidP="0090133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487CF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próby drożności,</w:t>
            </w:r>
          </w:p>
        </w:tc>
        <w:tc>
          <w:tcPr>
            <w:tcW w:w="1837" w:type="dxa"/>
            <w:vMerge/>
          </w:tcPr>
          <w:p w14:paraId="0ED22487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4E5519E2" w14:textId="77777777" w:rsidTr="00ED22C1">
        <w:trPr>
          <w:trHeight w:val="460"/>
        </w:trPr>
        <w:tc>
          <w:tcPr>
            <w:tcW w:w="7225" w:type="dxa"/>
          </w:tcPr>
          <w:p w14:paraId="7DF4AEDD" w14:textId="77777777" w:rsidR="00901330" w:rsidRPr="00191E5E" w:rsidRDefault="00901330" w:rsidP="00ED22C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191E5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wykonanie końcowej warstwy z farby antyelektrostatycznej po                           pozytywnych wynikach badań i prób. Powłoka elektrostatyczna                         przeznaczona do zbiorników na magazynowane substancje                                 ropopochodne. Zalecana grubość powłoki 250-500um;</w:t>
            </w:r>
          </w:p>
          <w:p w14:paraId="2EE54AE6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vMerge/>
          </w:tcPr>
          <w:p w14:paraId="2D7721B6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2F2C5C13" w14:textId="77777777" w:rsidTr="00ED22C1">
        <w:trPr>
          <w:trHeight w:val="460"/>
        </w:trPr>
        <w:tc>
          <w:tcPr>
            <w:tcW w:w="7225" w:type="dxa"/>
          </w:tcPr>
          <w:p w14:paraId="31CED9FB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  <w:r w:rsidRPr="00191E5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czynności związane z przygotowaniem zbiorników do rewizji                                zewnętrznej;</w:t>
            </w:r>
          </w:p>
        </w:tc>
        <w:tc>
          <w:tcPr>
            <w:tcW w:w="1837" w:type="dxa"/>
            <w:vMerge/>
          </w:tcPr>
          <w:p w14:paraId="678D34B8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0AA025D8" w14:textId="77777777" w:rsidTr="00ED22C1">
        <w:trPr>
          <w:trHeight w:val="460"/>
        </w:trPr>
        <w:tc>
          <w:tcPr>
            <w:tcW w:w="7225" w:type="dxa"/>
          </w:tcPr>
          <w:p w14:paraId="53D50796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  <w:r w:rsidRPr="00191E5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przygotowanie zbiorników oraz udział w procesie ich ponownej                           legalizacji;</w:t>
            </w:r>
          </w:p>
        </w:tc>
        <w:tc>
          <w:tcPr>
            <w:tcW w:w="1837" w:type="dxa"/>
            <w:vMerge/>
          </w:tcPr>
          <w:p w14:paraId="2E90F8A9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3BF230D0" w14:textId="77777777" w:rsidTr="00ED22C1">
        <w:trPr>
          <w:trHeight w:val="460"/>
        </w:trPr>
        <w:tc>
          <w:tcPr>
            <w:tcW w:w="7225" w:type="dxa"/>
          </w:tcPr>
          <w:p w14:paraId="3CD876A8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  <w:r w:rsidRPr="00191E5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utylizacja odpadów powstałych w trakcie przeprowadzonych prac                        remontowych;</w:t>
            </w:r>
          </w:p>
        </w:tc>
        <w:tc>
          <w:tcPr>
            <w:tcW w:w="1837" w:type="dxa"/>
            <w:vMerge/>
          </w:tcPr>
          <w:p w14:paraId="574CE4CB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330" w14:paraId="0DCB588D" w14:textId="77777777" w:rsidTr="00ED22C1">
        <w:trPr>
          <w:trHeight w:val="460"/>
        </w:trPr>
        <w:tc>
          <w:tcPr>
            <w:tcW w:w="7225" w:type="dxa"/>
          </w:tcPr>
          <w:p w14:paraId="55477912" w14:textId="77777777" w:rsidR="00901330" w:rsidRPr="00487CFE" w:rsidRDefault="00901330" w:rsidP="00ED22C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87CF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wykonanie dokumentacji powykonawczej remontowanych zbiorników.</w:t>
            </w:r>
          </w:p>
          <w:p w14:paraId="31FC9BC1" w14:textId="77777777" w:rsidR="00901330" w:rsidRDefault="00901330" w:rsidP="00ED2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vMerge/>
          </w:tcPr>
          <w:p w14:paraId="42F00A63" w14:textId="77777777" w:rsidR="00901330" w:rsidRDefault="00901330" w:rsidP="00ED22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10D1DE" w14:textId="77777777" w:rsidR="00901330" w:rsidRDefault="00901330" w:rsidP="00901330">
      <w:pPr>
        <w:jc w:val="both"/>
        <w:rPr>
          <w:rFonts w:ascii="Arial" w:hAnsi="Arial" w:cs="Arial"/>
          <w:sz w:val="20"/>
          <w:szCs w:val="20"/>
        </w:rPr>
      </w:pPr>
      <w:r w:rsidRPr="00F3533F">
        <w:rPr>
          <w:rFonts w:ascii="Arial" w:hAnsi="Arial" w:cs="Arial"/>
          <w:sz w:val="20"/>
          <w:szCs w:val="20"/>
        </w:rPr>
        <w:t xml:space="preserve">*W zależność od przedmiotu zamówienia Zamawiający określa zakres czynności   </w:t>
      </w:r>
      <w:r w:rsidRPr="00F3533F">
        <w:rPr>
          <w:rFonts w:ascii="Arial" w:hAnsi="Arial" w:cs="Arial"/>
          <w:sz w:val="20"/>
          <w:szCs w:val="20"/>
        </w:rPr>
        <w:br/>
        <w:t xml:space="preserve"> w zakresie realizacji z</w:t>
      </w:r>
      <w:r>
        <w:rPr>
          <w:rFonts w:ascii="Arial" w:hAnsi="Arial" w:cs="Arial"/>
          <w:sz w:val="20"/>
          <w:szCs w:val="20"/>
        </w:rPr>
        <w:t>amówienia lub określa stanowiska</w:t>
      </w:r>
      <w:r w:rsidRPr="00F35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pracy, które niezbędne są</w:t>
      </w:r>
      <w:r w:rsidRPr="00F3533F">
        <w:rPr>
          <w:rFonts w:ascii="Arial" w:hAnsi="Arial" w:cs="Arial"/>
          <w:sz w:val="20"/>
          <w:szCs w:val="20"/>
        </w:rPr>
        <w:t xml:space="preserve"> do wykonania czynności w postępowaniu</w:t>
      </w:r>
      <w:r>
        <w:rPr>
          <w:rFonts w:ascii="Arial" w:hAnsi="Arial" w:cs="Arial"/>
          <w:sz w:val="20"/>
          <w:szCs w:val="20"/>
        </w:rPr>
        <w:t>.</w:t>
      </w:r>
    </w:p>
    <w:p w14:paraId="195017C7" w14:textId="77777777" w:rsidR="00901330" w:rsidRDefault="00901330" w:rsidP="00901330">
      <w:pPr>
        <w:jc w:val="both"/>
        <w:rPr>
          <w:rFonts w:ascii="Arial" w:hAnsi="Arial" w:cs="Arial"/>
          <w:sz w:val="24"/>
          <w:szCs w:val="24"/>
        </w:rPr>
      </w:pPr>
      <w:r w:rsidRPr="00920D57">
        <w:rPr>
          <w:rFonts w:ascii="Arial" w:hAnsi="Arial" w:cs="Arial"/>
          <w:b/>
          <w:sz w:val="20"/>
          <w:szCs w:val="20"/>
        </w:rPr>
        <w:t xml:space="preserve">**Wykonawca wpisując liczbę osób, które uczestniczą w wykonaniu przedmiotu umowy, oświadcza, iż wskazana liczba osób będzie zatrudniona na podstawie umowy o pracę </w:t>
      </w:r>
      <w:r>
        <w:rPr>
          <w:rFonts w:ascii="Arial" w:hAnsi="Arial" w:cs="Arial"/>
          <w:b/>
          <w:sz w:val="20"/>
          <w:szCs w:val="20"/>
        </w:rPr>
        <w:br/>
      </w:r>
      <w:r w:rsidRPr="00920D57">
        <w:rPr>
          <w:rFonts w:ascii="Arial" w:hAnsi="Arial" w:cs="Arial"/>
          <w:b/>
          <w:sz w:val="20"/>
          <w:szCs w:val="20"/>
        </w:rPr>
        <w:lastRenderedPageBreak/>
        <w:t>w zakresie realizacji zamówienia w rozumieniu przepisów ustawy z dnia 26 czerwca 1974r. – Kodeks pracy</w:t>
      </w:r>
      <w:r>
        <w:rPr>
          <w:rFonts w:ascii="Arial" w:hAnsi="Arial" w:cs="Arial"/>
          <w:b/>
          <w:sz w:val="20"/>
          <w:szCs w:val="20"/>
        </w:rPr>
        <w:t>. (Kolumna dotyczy także ilości osób, które wykonawca posiada w dyspozycji do wykonania przedmiotu umowy).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ACF6E0" w14:textId="77777777" w:rsidR="00901330" w:rsidRDefault="00901330" w:rsidP="00901330">
      <w:pPr>
        <w:ind w:left="5316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14:paraId="7687B116" w14:textId="77777777" w:rsidR="00901330" w:rsidRPr="00BB2D67" w:rsidRDefault="00901330" w:rsidP="0090133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14:paraId="4EA17E4B" w14:textId="77777777" w:rsidR="00901330" w:rsidRPr="00F3533F" w:rsidRDefault="00901330" w:rsidP="009013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533F">
        <w:rPr>
          <w:rFonts w:ascii="Arial" w:hAnsi="Arial" w:cs="Arial"/>
          <w:b/>
          <w:sz w:val="24"/>
          <w:szCs w:val="24"/>
        </w:rPr>
        <w:t>W przypadku spółki osobowej, w której wspólnicy będą samodzielnie świadczyć pracę w zakresie czynności określonych przez Zamawiającego</w:t>
      </w:r>
      <w:r>
        <w:rPr>
          <w:rFonts w:ascii="Arial" w:hAnsi="Arial" w:cs="Arial"/>
          <w:b/>
          <w:sz w:val="24"/>
          <w:szCs w:val="24"/>
        </w:rPr>
        <w:t xml:space="preserve"> Wykonawca umieszcza takie</w:t>
      </w:r>
      <w:r w:rsidRPr="00F3533F">
        <w:rPr>
          <w:rFonts w:ascii="Arial" w:hAnsi="Arial" w:cs="Arial"/>
          <w:b/>
          <w:sz w:val="24"/>
          <w:szCs w:val="24"/>
        </w:rPr>
        <w:t xml:space="preserve"> oświadczenie poniżej:</w:t>
      </w:r>
    </w:p>
    <w:p w14:paraId="2476F344" w14:textId="77777777" w:rsidR="00901330" w:rsidRDefault="00901330" w:rsidP="0090133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samodzielnie wykonam czynności określone w przedmiocie zamówienia.</w:t>
      </w:r>
    </w:p>
    <w:p w14:paraId="025F4063" w14:textId="77777777" w:rsidR="00901330" w:rsidRDefault="00901330" w:rsidP="0090133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……………………….</w:t>
      </w:r>
    </w:p>
    <w:p w14:paraId="1B35D0C9" w14:textId="77777777" w:rsidR="00901330" w:rsidRPr="00F3533F" w:rsidRDefault="00901330" w:rsidP="0090133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F3533F">
        <w:rPr>
          <w:rFonts w:ascii="Arial" w:hAnsi="Arial" w:cs="Arial"/>
          <w:sz w:val="20"/>
          <w:szCs w:val="20"/>
        </w:rPr>
        <w:t>(data, podpis Wykonawcy/osoby upoważnionej)</w:t>
      </w:r>
    </w:p>
    <w:p w14:paraId="3400C19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1C0FF5B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B52D709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4102E6A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5A7A7F3B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2E86409D" w14:textId="77777777" w:rsidR="00C25B2E" w:rsidRDefault="00C25B2E" w:rsidP="00C25B2E">
      <w:pPr>
        <w:spacing w:before="120" w:after="120" w:line="276" w:lineRule="auto"/>
        <w:jc w:val="both"/>
        <w:rPr>
          <w:rFonts w:ascii="Arial" w:hAnsi="Arial" w:cs="Arial"/>
        </w:rPr>
      </w:pPr>
    </w:p>
    <w:p w14:paraId="6F69A465" w14:textId="77777777" w:rsidR="00C25B2E" w:rsidRPr="005D75BC" w:rsidRDefault="00C25B2E" w:rsidP="00CE4990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718B9CE" w14:textId="79DD81F6" w:rsidR="00C25B2E" w:rsidRPr="0084472F" w:rsidRDefault="00CE4990" w:rsidP="00CE4990">
      <w:pPr>
        <w:spacing w:after="0" w:line="276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0F2FC938" w14:textId="77777777" w:rsidR="00ED3C1B" w:rsidRDefault="00ED3C1B"/>
    <w:sectPr w:rsidR="00ED3C1B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C506" w14:textId="77777777" w:rsidR="00DE0152" w:rsidRDefault="00DE0152">
      <w:pPr>
        <w:spacing w:after="0" w:line="240" w:lineRule="auto"/>
      </w:pPr>
      <w:r>
        <w:separator/>
      </w:r>
    </w:p>
  </w:endnote>
  <w:endnote w:type="continuationSeparator" w:id="0">
    <w:p w14:paraId="1F7B20A2" w14:textId="77777777" w:rsidR="00DE0152" w:rsidRDefault="00DE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1A9CFD30" w14:textId="7506B9EB" w:rsidR="00C9514B" w:rsidRDefault="00DE0152">
        <w:pPr>
          <w:pStyle w:val="Stopka"/>
          <w:jc w:val="center"/>
        </w:pPr>
      </w:p>
    </w:sdtContent>
  </w:sdt>
  <w:p w14:paraId="13A9DCC1" w14:textId="77777777" w:rsidR="00C9514B" w:rsidRDefault="00DE0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CE708" w14:textId="77777777" w:rsidR="00DE0152" w:rsidRDefault="00DE0152">
      <w:pPr>
        <w:spacing w:after="0" w:line="240" w:lineRule="auto"/>
      </w:pPr>
      <w:r>
        <w:separator/>
      </w:r>
    </w:p>
  </w:footnote>
  <w:footnote w:type="continuationSeparator" w:id="0">
    <w:p w14:paraId="5CDC569E" w14:textId="77777777" w:rsidR="00DE0152" w:rsidRDefault="00DE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91FA" w14:textId="50252DF6" w:rsidR="00B30926" w:rsidRPr="0065068C" w:rsidRDefault="0065068C">
    <w:pPr>
      <w:pStyle w:val="Nagwek"/>
      <w:rPr>
        <w:b/>
      </w:rPr>
    </w:pPr>
    <w:r>
      <w:t xml:space="preserve">                                                                                                                       </w:t>
    </w:r>
    <w:r w:rsidR="00901330">
      <w:t xml:space="preserve">                  </w:t>
    </w:r>
    <w:r w:rsidR="00E0295F">
      <w:rPr>
        <w:b/>
      </w:rPr>
      <w:t xml:space="preserve">załącznik </w:t>
    </w:r>
    <w:r w:rsidR="00CE4569">
      <w:rPr>
        <w:b/>
      </w:rPr>
      <w:t>nr 3</w:t>
    </w:r>
    <w:r w:rsidR="00901330">
      <w:rPr>
        <w:b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E5E"/>
    <w:multiLevelType w:val="hybridMultilevel"/>
    <w:tmpl w:val="42481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1F687D"/>
    <w:multiLevelType w:val="hybridMultilevel"/>
    <w:tmpl w:val="A47CCCB6"/>
    <w:lvl w:ilvl="0" w:tplc="1430E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5AAD"/>
    <w:multiLevelType w:val="hybridMultilevel"/>
    <w:tmpl w:val="E272DAD2"/>
    <w:lvl w:ilvl="0" w:tplc="55A2BD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D7006C"/>
    <w:multiLevelType w:val="hybridMultilevel"/>
    <w:tmpl w:val="256E31E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ED5B77"/>
    <w:multiLevelType w:val="hybridMultilevel"/>
    <w:tmpl w:val="9DA4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A3C62"/>
    <w:multiLevelType w:val="hybridMultilevel"/>
    <w:tmpl w:val="5B204BB0"/>
    <w:lvl w:ilvl="0" w:tplc="55A2B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5"/>
    <w:rsid w:val="0001674A"/>
    <w:rsid w:val="00052EA9"/>
    <w:rsid w:val="000B2751"/>
    <w:rsid w:val="000C78A0"/>
    <w:rsid w:val="00113BCF"/>
    <w:rsid w:val="0018101A"/>
    <w:rsid w:val="001B2D9B"/>
    <w:rsid w:val="001F6D21"/>
    <w:rsid w:val="00221405"/>
    <w:rsid w:val="002A1149"/>
    <w:rsid w:val="002A6C1E"/>
    <w:rsid w:val="002E0AC3"/>
    <w:rsid w:val="00305B3F"/>
    <w:rsid w:val="00325450"/>
    <w:rsid w:val="00326083"/>
    <w:rsid w:val="003260F7"/>
    <w:rsid w:val="00363149"/>
    <w:rsid w:val="003A2073"/>
    <w:rsid w:val="003A692F"/>
    <w:rsid w:val="003F29E5"/>
    <w:rsid w:val="0044700E"/>
    <w:rsid w:val="00464105"/>
    <w:rsid w:val="004713B2"/>
    <w:rsid w:val="00552A63"/>
    <w:rsid w:val="00584B08"/>
    <w:rsid w:val="005A2426"/>
    <w:rsid w:val="005D75BC"/>
    <w:rsid w:val="00625459"/>
    <w:rsid w:val="00632847"/>
    <w:rsid w:val="0065068C"/>
    <w:rsid w:val="00657DEA"/>
    <w:rsid w:val="006D64D6"/>
    <w:rsid w:val="007250BD"/>
    <w:rsid w:val="0073143A"/>
    <w:rsid w:val="00775A24"/>
    <w:rsid w:val="007A00EE"/>
    <w:rsid w:val="007C5387"/>
    <w:rsid w:val="00801986"/>
    <w:rsid w:val="00805F77"/>
    <w:rsid w:val="008525B1"/>
    <w:rsid w:val="008C1E01"/>
    <w:rsid w:val="008C39CD"/>
    <w:rsid w:val="00901330"/>
    <w:rsid w:val="009104E3"/>
    <w:rsid w:val="00985DF7"/>
    <w:rsid w:val="009E6D65"/>
    <w:rsid w:val="00A67DE3"/>
    <w:rsid w:val="00B30926"/>
    <w:rsid w:val="00B631D9"/>
    <w:rsid w:val="00B67E00"/>
    <w:rsid w:val="00B941C7"/>
    <w:rsid w:val="00C040C9"/>
    <w:rsid w:val="00C25B2E"/>
    <w:rsid w:val="00C43CBB"/>
    <w:rsid w:val="00CA79FC"/>
    <w:rsid w:val="00CE4569"/>
    <w:rsid w:val="00CE4990"/>
    <w:rsid w:val="00D0604C"/>
    <w:rsid w:val="00D83D14"/>
    <w:rsid w:val="00DB5A6B"/>
    <w:rsid w:val="00DC07F9"/>
    <w:rsid w:val="00DD365B"/>
    <w:rsid w:val="00DE0152"/>
    <w:rsid w:val="00E0295F"/>
    <w:rsid w:val="00E03F7C"/>
    <w:rsid w:val="00E04409"/>
    <w:rsid w:val="00E6270F"/>
    <w:rsid w:val="00EB34FC"/>
    <w:rsid w:val="00ED3C1B"/>
    <w:rsid w:val="00E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1F4"/>
  <w15:docId w15:val="{9590EB98-AF8A-402A-B85D-98375809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E"/>
  </w:style>
  <w:style w:type="paragraph" w:styleId="Nagwek">
    <w:name w:val="header"/>
    <w:basedOn w:val="Normalny"/>
    <w:link w:val="NagwekZnak"/>
    <w:uiPriority w:val="99"/>
    <w:unhideWhenUsed/>
    <w:rsid w:val="00B3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926"/>
  </w:style>
  <w:style w:type="paragraph" w:styleId="Tekstdymka">
    <w:name w:val="Balloon Text"/>
    <w:basedOn w:val="Normalny"/>
    <w:link w:val="TekstdymkaZnak"/>
    <w:uiPriority w:val="99"/>
    <w:semiHidden/>
    <w:unhideWhenUsed/>
    <w:rsid w:val="003A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0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Libera Magdalena</cp:lastModifiedBy>
  <cp:revision>6</cp:revision>
  <cp:lastPrinted>2020-07-21T07:54:00Z</cp:lastPrinted>
  <dcterms:created xsi:type="dcterms:W3CDTF">2020-07-21T06:47:00Z</dcterms:created>
  <dcterms:modified xsi:type="dcterms:W3CDTF">2020-07-30T09:28:00Z</dcterms:modified>
</cp:coreProperties>
</file>