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0DC7" w14:textId="77777777" w:rsidR="00106399" w:rsidRPr="006867B1" w:rsidRDefault="00702409" w:rsidP="00BB7F31">
      <w:pPr>
        <w:ind w:left="1701"/>
        <w:jc w:val="center"/>
      </w:pPr>
      <w:r w:rsidRPr="006867B1">
        <w:rPr>
          <w:b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782B6F1A" wp14:editId="35522218">
            <wp:simplePos x="0" y="0"/>
            <wp:positionH relativeFrom="column">
              <wp:posOffset>-83709</wp:posOffset>
            </wp:positionH>
            <wp:positionV relativeFrom="paragraph">
              <wp:posOffset>-20320</wp:posOffset>
            </wp:positionV>
            <wp:extent cx="1264285" cy="124523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6399" w:rsidRPr="006867B1">
        <w:rPr>
          <w:b/>
          <w:sz w:val="26"/>
          <w:szCs w:val="26"/>
        </w:rPr>
        <w:t>KOMENDA WOJEWÓDZKA POLICJI W SZCZECINIE</w:t>
      </w:r>
    </w:p>
    <w:p w14:paraId="47524F8D" w14:textId="77777777" w:rsidR="00106399" w:rsidRPr="006867B1" w:rsidRDefault="00106399" w:rsidP="00BB7F31">
      <w:pPr>
        <w:ind w:left="1701"/>
        <w:jc w:val="center"/>
        <w:rPr>
          <w:b/>
          <w:sz w:val="22"/>
        </w:rPr>
      </w:pPr>
      <w:r w:rsidRPr="006867B1">
        <w:rPr>
          <w:b/>
          <w:sz w:val="22"/>
        </w:rPr>
        <w:t>ul. Małopolska 47, 70-515 Szczecin</w:t>
      </w:r>
    </w:p>
    <w:p w14:paraId="3BC2C045" w14:textId="7B8139C4" w:rsidR="004D1A75" w:rsidRPr="006867B1" w:rsidRDefault="00E87010" w:rsidP="00BB7F31">
      <w:pPr>
        <w:ind w:left="1701"/>
        <w:jc w:val="center"/>
        <w:rPr>
          <w:b/>
          <w:sz w:val="22"/>
        </w:rPr>
      </w:pPr>
      <w:r>
        <w:rPr>
          <w:b/>
          <w:sz w:val="22"/>
        </w:rPr>
        <w:t>SEKCJA</w:t>
      </w:r>
      <w:r w:rsidR="004D1A75" w:rsidRPr="006867B1">
        <w:rPr>
          <w:b/>
          <w:sz w:val="22"/>
        </w:rPr>
        <w:t xml:space="preserve"> DS. ZAMÓWIEŃ PUBLICZNYCH</w:t>
      </w:r>
    </w:p>
    <w:p w14:paraId="3956EE0F" w14:textId="77777777" w:rsidR="00AA2750" w:rsidRPr="006867B1" w:rsidRDefault="00AA2750" w:rsidP="00BB7F31">
      <w:pPr>
        <w:ind w:left="1701"/>
        <w:jc w:val="center"/>
        <w:rPr>
          <w:b/>
          <w:sz w:val="22"/>
        </w:rPr>
      </w:pPr>
      <w:r w:rsidRPr="006867B1">
        <w:rPr>
          <w:b/>
          <w:sz w:val="22"/>
        </w:rPr>
        <w:t xml:space="preserve">pl. </w:t>
      </w:r>
      <w:r w:rsidR="00C53A2F" w:rsidRPr="006867B1">
        <w:rPr>
          <w:b/>
          <w:sz w:val="22"/>
        </w:rPr>
        <w:t>ś</w:t>
      </w:r>
      <w:r w:rsidRPr="006867B1">
        <w:rPr>
          <w:b/>
          <w:sz w:val="22"/>
        </w:rPr>
        <w:t>w.</w:t>
      </w:r>
      <w:r w:rsidR="00C53A2F" w:rsidRPr="006867B1">
        <w:rPr>
          <w:b/>
          <w:sz w:val="22"/>
        </w:rPr>
        <w:t xml:space="preserve"> św.</w:t>
      </w:r>
      <w:r w:rsidRPr="006867B1">
        <w:rPr>
          <w:b/>
          <w:sz w:val="22"/>
        </w:rPr>
        <w:t xml:space="preserve"> Piotra i Pawła 4/5, 70-521 Szczecin</w:t>
      </w:r>
    </w:p>
    <w:p w14:paraId="56F78ADE" w14:textId="77777777" w:rsidR="00106399" w:rsidRPr="006867B1" w:rsidRDefault="00000000" w:rsidP="00106399">
      <w:pPr>
        <w:jc w:val="both"/>
        <w:rPr>
          <w:b/>
        </w:rPr>
      </w:pPr>
      <w:r>
        <w:rPr>
          <w:b/>
        </w:rPr>
        <w:pict w14:anchorId="2AF2D10E">
          <v:rect id="_x0000_i1025" style="width:0;height:1.5pt" o:hralign="center" o:hrstd="t" o:hr="t" fillcolor="#a0a0a0" stroked="f"/>
        </w:pict>
      </w:r>
    </w:p>
    <w:p w14:paraId="52F9486D" w14:textId="0F867D4A" w:rsidR="00C352D5" w:rsidRPr="006867B1" w:rsidRDefault="00BE37C0" w:rsidP="00F10D98">
      <w:pPr>
        <w:jc w:val="both"/>
        <w:rPr>
          <w:b/>
        </w:rPr>
      </w:pPr>
      <w:r w:rsidRPr="006867B1">
        <w:rPr>
          <w:b/>
        </w:rPr>
        <w:t xml:space="preserve"> </w:t>
      </w:r>
    </w:p>
    <w:p w14:paraId="405C5C3B" w14:textId="325F5D2E" w:rsidR="00C352D5" w:rsidRPr="006867B1" w:rsidRDefault="00C352D5" w:rsidP="00F7195D">
      <w:pPr>
        <w:jc w:val="center"/>
        <w:rPr>
          <w:b/>
        </w:rPr>
      </w:pPr>
    </w:p>
    <w:p w14:paraId="283CFF7C" w14:textId="77777777" w:rsidR="00FB5589" w:rsidRDefault="00FB5589" w:rsidP="00F10D98">
      <w:pPr>
        <w:spacing w:before="120"/>
        <w:jc w:val="center"/>
        <w:rPr>
          <w:b/>
        </w:rPr>
      </w:pPr>
    </w:p>
    <w:p w14:paraId="6FDEFEE6" w14:textId="77777777" w:rsidR="001D7673" w:rsidRPr="00B37E8B" w:rsidRDefault="001D7673" w:rsidP="001D7673">
      <w:pPr>
        <w:rPr>
          <w:b/>
          <w:sz w:val="22"/>
          <w:szCs w:val="22"/>
        </w:rPr>
      </w:pPr>
      <w:r w:rsidRPr="00B37E8B">
        <w:rPr>
          <w:b/>
          <w:sz w:val="22"/>
          <w:szCs w:val="22"/>
        </w:rPr>
        <w:t>ZATWIERDZAM</w:t>
      </w:r>
    </w:p>
    <w:p w14:paraId="58E59F7C" w14:textId="77777777" w:rsidR="001D7673" w:rsidRPr="00B37E8B" w:rsidRDefault="001D7673" w:rsidP="001D7673">
      <w:pPr>
        <w:rPr>
          <w:b/>
        </w:rPr>
      </w:pPr>
    </w:p>
    <w:p w14:paraId="7C244178" w14:textId="77777777" w:rsidR="001D7673" w:rsidRPr="00B37E8B" w:rsidRDefault="001D7673" w:rsidP="001D7673">
      <w:pPr>
        <w:rPr>
          <w:b/>
        </w:rPr>
      </w:pPr>
    </w:p>
    <w:p w14:paraId="15F0883D" w14:textId="77777777" w:rsidR="001D7673" w:rsidRPr="00B37E8B" w:rsidRDefault="001D7673" w:rsidP="001D7673">
      <w:pPr>
        <w:rPr>
          <w:b/>
          <w:sz w:val="16"/>
          <w:szCs w:val="16"/>
        </w:rPr>
      </w:pPr>
      <w:r w:rsidRPr="00B37E8B">
        <w:rPr>
          <w:b/>
          <w:sz w:val="16"/>
          <w:szCs w:val="16"/>
        </w:rPr>
        <w:t xml:space="preserve">…………………………………….. </w:t>
      </w:r>
    </w:p>
    <w:p w14:paraId="47A75883" w14:textId="77777777" w:rsidR="001D7673" w:rsidRPr="00B37E8B" w:rsidRDefault="001D7673" w:rsidP="001D7673">
      <w:pPr>
        <w:rPr>
          <w:i/>
          <w:sz w:val="16"/>
          <w:szCs w:val="16"/>
        </w:rPr>
      </w:pPr>
      <w:r w:rsidRPr="00B37E8B">
        <w:rPr>
          <w:i/>
          <w:sz w:val="16"/>
          <w:szCs w:val="16"/>
        </w:rPr>
        <w:t>podpis Kierownika Zamawiającego</w:t>
      </w:r>
    </w:p>
    <w:p w14:paraId="79FB76F3" w14:textId="77777777" w:rsidR="001D7673" w:rsidRPr="00B37E8B" w:rsidRDefault="001D7673" w:rsidP="001D7673">
      <w:pPr>
        <w:tabs>
          <w:tab w:val="left" w:pos="1875"/>
        </w:tabs>
        <w:spacing w:line="360" w:lineRule="auto"/>
        <w:jc w:val="both"/>
        <w:rPr>
          <w:i/>
          <w:sz w:val="16"/>
          <w:szCs w:val="16"/>
        </w:rPr>
      </w:pPr>
      <w:r w:rsidRPr="00B37E8B">
        <w:rPr>
          <w:i/>
          <w:sz w:val="16"/>
          <w:szCs w:val="16"/>
        </w:rPr>
        <w:t>lub osoby przez niego upoważnionej</w:t>
      </w:r>
    </w:p>
    <w:p w14:paraId="34F2881B" w14:textId="77777777" w:rsidR="008D49C0" w:rsidRDefault="008D49C0" w:rsidP="008D49C0">
      <w:pPr>
        <w:spacing w:before="120"/>
        <w:rPr>
          <w:b/>
        </w:rPr>
      </w:pPr>
    </w:p>
    <w:p w14:paraId="60AE7DC3" w14:textId="200D2FE1" w:rsidR="005805A0" w:rsidRPr="006867B1" w:rsidRDefault="00AA2750" w:rsidP="00F10D98">
      <w:pPr>
        <w:spacing w:before="120"/>
        <w:jc w:val="center"/>
        <w:rPr>
          <w:b/>
        </w:rPr>
      </w:pPr>
      <w:r w:rsidRPr="006867B1">
        <w:rPr>
          <w:b/>
        </w:rPr>
        <w:t>SPECYFIKACJA WARUNKÓW ZAMÓWIENIA</w:t>
      </w:r>
    </w:p>
    <w:p w14:paraId="211B98C1" w14:textId="646879BF" w:rsidR="000F7399" w:rsidRPr="006867B1" w:rsidRDefault="000F7399" w:rsidP="005805A0">
      <w:pPr>
        <w:jc w:val="center"/>
        <w:rPr>
          <w:b/>
        </w:rPr>
      </w:pPr>
      <w:r w:rsidRPr="006867B1">
        <w:rPr>
          <w:b/>
        </w:rPr>
        <w:t>(SWZ)</w:t>
      </w:r>
    </w:p>
    <w:p w14:paraId="69697799" w14:textId="77777777" w:rsidR="00014461" w:rsidRDefault="00014461" w:rsidP="00F10D98">
      <w:pPr>
        <w:pStyle w:val="NormalnyWeb"/>
        <w:spacing w:before="120" w:beforeAutospacing="0" w:after="0" w:line="276" w:lineRule="auto"/>
        <w:jc w:val="center"/>
        <w:rPr>
          <w:rStyle w:val="Domylnaczcionkaakapitu2"/>
          <w:b/>
          <w:bCs/>
        </w:rPr>
      </w:pPr>
      <w:bookmarkStart w:id="0" w:name="_Hlk77760064"/>
    </w:p>
    <w:p w14:paraId="7C5519D7" w14:textId="673ABBD1" w:rsidR="00FB5589" w:rsidRPr="00E553B6" w:rsidRDefault="00E553B6" w:rsidP="00E553B6">
      <w:pPr>
        <w:pStyle w:val="NormalnyWeb"/>
        <w:shd w:val="clear" w:color="auto" w:fill="FFFFFF"/>
        <w:spacing w:before="0" w:after="0" w:line="360" w:lineRule="auto"/>
        <w:jc w:val="center"/>
        <w:rPr>
          <w:rStyle w:val="Domylnaczcionkaakapitu2"/>
          <w:spacing w:val="-2"/>
        </w:rPr>
      </w:pPr>
      <w:bookmarkStart w:id="1" w:name="_Hlk140340226"/>
      <w:r w:rsidRPr="00E553B6">
        <w:rPr>
          <w:b/>
          <w:spacing w:val="-2"/>
        </w:rPr>
        <w:t>Świadczenie usług weterynaryjnych dla psów i koni służbowych</w:t>
      </w:r>
      <w:r>
        <w:rPr>
          <w:b/>
          <w:spacing w:val="-2"/>
        </w:rPr>
        <w:br/>
      </w:r>
      <w:r w:rsidRPr="00E553B6">
        <w:rPr>
          <w:b/>
          <w:spacing w:val="-2"/>
        </w:rPr>
        <w:t xml:space="preserve"> Policji zachodniopomorskiej</w:t>
      </w:r>
      <w:r w:rsidRPr="00E553B6">
        <w:rPr>
          <w:spacing w:val="-2"/>
        </w:rPr>
        <w:t>.</w:t>
      </w:r>
      <w:bookmarkEnd w:id="1"/>
    </w:p>
    <w:bookmarkEnd w:id="0"/>
    <w:p w14:paraId="30D8B82B" w14:textId="328A72E1" w:rsidR="00852EBF" w:rsidRPr="006867B1" w:rsidRDefault="00A00181" w:rsidP="003609EC">
      <w:pPr>
        <w:pStyle w:val="NormalnyWeb"/>
        <w:spacing w:before="240" w:beforeAutospacing="0" w:after="240"/>
        <w:jc w:val="center"/>
        <w:rPr>
          <w:b/>
          <w:sz w:val="22"/>
          <w:szCs w:val="22"/>
        </w:rPr>
      </w:pPr>
      <w:r w:rsidRPr="006867B1">
        <w:rPr>
          <w:b/>
          <w:sz w:val="22"/>
          <w:szCs w:val="22"/>
        </w:rPr>
        <w:t>TRYB PODSTAWOWY</w:t>
      </w:r>
      <w:r w:rsidR="00B40FF9" w:rsidRPr="006867B1">
        <w:rPr>
          <w:b/>
          <w:sz w:val="22"/>
          <w:szCs w:val="22"/>
        </w:rPr>
        <w:t xml:space="preserve"> BEZ NEGOCJACJI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52EBF" w:rsidRPr="006867B1" w14:paraId="6EF8A669" w14:textId="77777777" w:rsidTr="00063294">
        <w:tc>
          <w:tcPr>
            <w:tcW w:w="9212" w:type="dxa"/>
            <w:gridSpan w:val="2"/>
          </w:tcPr>
          <w:p w14:paraId="051E1AD9" w14:textId="77777777" w:rsidR="00852EBF" w:rsidRPr="006867B1" w:rsidRDefault="00852EBF" w:rsidP="004D1A75">
            <w:pPr>
              <w:pStyle w:val="NormalnyWeb"/>
              <w:spacing w:after="0"/>
              <w:jc w:val="center"/>
              <w:rPr>
                <w:b/>
                <w:sz w:val="22"/>
              </w:rPr>
            </w:pPr>
            <w:r w:rsidRPr="006867B1">
              <w:rPr>
                <w:b/>
                <w:sz w:val="22"/>
              </w:rPr>
              <w:t>SPIS TREŚCI</w:t>
            </w:r>
          </w:p>
        </w:tc>
      </w:tr>
      <w:tr w:rsidR="0004791F" w:rsidRPr="006867B1" w14:paraId="2DB8BC58" w14:textId="77777777" w:rsidTr="00AE3E8A">
        <w:tc>
          <w:tcPr>
            <w:tcW w:w="1526" w:type="dxa"/>
            <w:vAlign w:val="center"/>
          </w:tcPr>
          <w:p w14:paraId="5414F118" w14:textId="77777777" w:rsidR="0004791F" w:rsidRPr="006867B1" w:rsidRDefault="0004791F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I</w:t>
            </w:r>
          </w:p>
        </w:tc>
        <w:tc>
          <w:tcPr>
            <w:tcW w:w="7686" w:type="dxa"/>
          </w:tcPr>
          <w:p w14:paraId="427215BD" w14:textId="77777777" w:rsidR="0004791F" w:rsidRPr="006867B1" w:rsidRDefault="00552BB3" w:rsidP="005A29B2">
            <w:pPr>
              <w:pStyle w:val="NormalnyWeb"/>
              <w:spacing w:before="0" w:beforeAutospacing="0" w:after="0"/>
              <w:rPr>
                <w:bCs/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>Informacje o Zamawiającym</w:t>
            </w:r>
          </w:p>
        </w:tc>
      </w:tr>
      <w:tr w:rsidR="0004791F" w:rsidRPr="006867B1" w14:paraId="089180AC" w14:textId="77777777" w:rsidTr="00AE3E8A">
        <w:trPr>
          <w:trHeight w:val="196"/>
        </w:trPr>
        <w:tc>
          <w:tcPr>
            <w:tcW w:w="1526" w:type="dxa"/>
            <w:vAlign w:val="center"/>
          </w:tcPr>
          <w:p w14:paraId="231E36CA" w14:textId="77777777" w:rsidR="0004791F" w:rsidRPr="006867B1" w:rsidRDefault="0004791F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II</w:t>
            </w:r>
          </w:p>
        </w:tc>
        <w:tc>
          <w:tcPr>
            <w:tcW w:w="7686" w:type="dxa"/>
          </w:tcPr>
          <w:p w14:paraId="5928AD69" w14:textId="77777777" w:rsidR="0004791F" w:rsidRPr="006867B1" w:rsidRDefault="00552BB3" w:rsidP="005A29B2">
            <w:pPr>
              <w:pStyle w:val="NormalnyWeb"/>
              <w:spacing w:before="0" w:beforeAutospacing="0" w:after="0"/>
              <w:rPr>
                <w:bCs/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>Informacje o postępowaniu</w:t>
            </w:r>
          </w:p>
        </w:tc>
      </w:tr>
      <w:tr w:rsidR="0004791F" w:rsidRPr="006867B1" w14:paraId="73C7365F" w14:textId="77777777" w:rsidTr="00AE3E8A">
        <w:tc>
          <w:tcPr>
            <w:tcW w:w="1526" w:type="dxa"/>
            <w:vAlign w:val="center"/>
          </w:tcPr>
          <w:p w14:paraId="5101ECB2" w14:textId="77777777" w:rsidR="0004791F" w:rsidRPr="006867B1" w:rsidRDefault="0004791F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III</w:t>
            </w:r>
          </w:p>
        </w:tc>
        <w:tc>
          <w:tcPr>
            <w:tcW w:w="7686" w:type="dxa"/>
          </w:tcPr>
          <w:p w14:paraId="51E25AEE" w14:textId="77777777" w:rsidR="0004791F" w:rsidRPr="006867B1" w:rsidRDefault="00552BB3" w:rsidP="005A29B2">
            <w:pPr>
              <w:rPr>
                <w:sz w:val="20"/>
                <w:szCs w:val="20"/>
              </w:rPr>
            </w:pPr>
            <w:r w:rsidRPr="006867B1">
              <w:rPr>
                <w:sz w:val="20"/>
                <w:szCs w:val="20"/>
              </w:rPr>
              <w:t>Informacje o środkach komunikacji elektronicznej oraz informacje o wymaganiach techn</w:t>
            </w:r>
            <w:r w:rsidR="005A29B2" w:rsidRPr="006867B1">
              <w:rPr>
                <w:sz w:val="20"/>
                <w:szCs w:val="20"/>
              </w:rPr>
              <w:t xml:space="preserve">icznych </w:t>
            </w:r>
            <w:r w:rsidRPr="006867B1">
              <w:rPr>
                <w:sz w:val="20"/>
                <w:szCs w:val="20"/>
              </w:rPr>
              <w:t>i organizacyjnych sporządzenia, wysyłania i odbierania korespondencji elektronicznej</w:t>
            </w:r>
          </w:p>
        </w:tc>
      </w:tr>
      <w:tr w:rsidR="005A29B2" w:rsidRPr="006867B1" w14:paraId="1C43A32E" w14:textId="77777777" w:rsidTr="00AE3E8A">
        <w:tc>
          <w:tcPr>
            <w:tcW w:w="1526" w:type="dxa"/>
            <w:vAlign w:val="center"/>
          </w:tcPr>
          <w:p w14:paraId="3C7DD984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IV</w:t>
            </w:r>
          </w:p>
        </w:tc>
        <w:tc>
          <w:tcPr>
            <w:tcW w:w="7686" w:type="dxa"/>
          </w:tcPr>
          <w:p w14:paraId="430E724C" w14:textId="77777777" w:rsidR="005A29B2" w:rsidRPr="006867B1" w:rsidRDefault="005A29B2" w:rsidP="006C6446">
            <w:pPr>
              <w:pStyle w:val="NormalnyWeb"/>
              <w:spacing w:after="0"/>
              <w:rPr>
                <w:bCs/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>Opis przedmiotu zamówienia</w:t>
            </w:r>
          </w:p>
        </w:tc>
      </w:tr>
      <w:tr w:rsidR="005A29B2" w:rsidRPr="006867B1" w14:paraId="6A1C7D49" w14:textId="77777777" w:rsidTr="00AE3E8A">
        <w:tc>
          <w:tcPr>
            <w:tcW w:w="1526" w:type="dxa"/>
            <w:vAlign w:val="center"/>
          </w:tcPr>
          <w:p w14:paraId="69D7DFD2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V</w:t>
            </w:r>
          </w:p>
        </w:tc>
        <w:tc>
          <w:tcPr>
            <w:tcW w:w="7686" w:type="dxa"/>
          </w:tcPr>
          <w:p w14:paraId="19B25967" w14:textId="77777777" w:rsidR="005A29B2" w:rsidRPr="006867B1" w:rsidRDefault="005A29B2" w:rsidP="006C6446">
            <w:pPr>
              <w:rPr>
                <w:bCs/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>Termin wykonania zamówienia</w:t>
            </w:r>
          </w:p>
        </w:tc>
      </w:tr>
      <w:tr w:rsidR="005A29B2" w:rsidRPr="006867B1" w14:paraId="219C09AD" w14:textId="77777777" w:rsidTr="00AE3E8A">
        <w:tc>
          <w:tcPr>
            <w:tcW w:w="1526" w:type="dxa"/>
            <w:vAlign w:val="center"/>
          </w:tcPr>
          <w:p w14:paraId="61FF548D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VI</w:t>
            </w:r>
          </w:p>
        </w:tc>
        <w:tc>
          <w:tcPr>
            <w:tcW w:w="7686" w:type="dxa"/>
          </w:tcPr>
          <w:p w14:paraId="1B5B88CE" w14:textId="77777777" w:rsidR="005A29B2" w:rsidRPr="006867B1" w:rsidRDefault="005A29B2" w:rsidP="006C6446">
            <w:pPr>
              <w:pStyle w:val="BodyText21"/>
              <w:tabs>
                <w:tab w:val="num" w:pos="426"/>
              </w:tabs>
              <w:rPr>
                <w:bCs/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>Przedmiotowe środki dowodowe</w:t>
            </w:r>
          </w:p>
        </w:tc>
      </w:tr>
      <w:tr w:rsidR="005A29B2" w:rsidRPr="006867B1" w14:paraId="0DD3D8E2" w14:textId="77777777" w:rsidTr="00AE3E8A">
        <w:tc>
          <w:tcPr>
            <w:tcW w:w="1526" w:type="dxa"/>
            <w:vAlign w:val="center"/>
          </w:tcPr>
          <w:p w14:paraId="7A2BE638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VII</w:t>
            </w:r>
          </w:p>
        </w:tc>
        <w:tc>
          <w:tcPr>
            <w:tcW w:w="7686" w:type="dxa"/>
          </w:tcPr>
          <w:p w14:paraId="012BF147" w14:textId="77777777" w:rsidR="005A29B2" w:rsidRPr="006867B1" w:rsidRDefault="005A29B2" w:rsidP="006C6446">
            <w:pPr>
              <w:pStyle w:val="BodyText21"/>
              <w:tabs>
                <w:tab w:val="num" w:pos="426"/>
              </w:tabs>
              <w:rPr>
                <w:bCs/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>Podstawy wykluczenia wykonawcy oraz podmiotowe środki dowodowe</w:t>
            </w:r>
          </w:p>
        </w:tc>
      </w:tr>
      <w:tr w:rsidR="005A29B2" w:rsidRPr="006867B1" w14:paraId="12EF3647" w14:textId="77777777" w:rsidTr="00AE3E8A">
        <w:tc>
          <w:tcPr>
            <w:tcW w:w="1526" w:type="dxa"/>
            <w:vAlign w:val="center"/>
          </w:tcPr>
          <w:p w14:paraId="13341066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VIII</w:t>
            </w:r>
          </w:p>
        </w:tc>
        <w:tc>
          <w:tcPr>
            <w:tcW w:w="7686" w:type="dxa"/>
          </w:tcPr>
          <w:p w14:paraId="4F65E42B" w14:textId="77777777" w:rsidR="005A29B2" w:rsidRPr="006867B1" w:rsidRDefault="005A29B2" w:rsidP="006C6446">
            <w:pPr>
              <w:pStyle w:val="BodyText21"/>
              <w:tabs>
                <w:tab w:val="num" w:pos="426"/>
              </w:tabs>
              <w:rPr>
                <w:sz w:val="20"/>
                <w:szCs w:val="20"/>
              </w:rPr>
            </w:pPr>
            <w:r w:rsidRPr="006867B1">
              <w:rPr>
                <w:sz w:val="20"/>
                <w:szCs w:val="20"/>
              </w:rPr>
              <w:t>Warunki udziału w postępowaniu oraz podmiotowe środki dowodowe</w:t>
            </w:r>
          </w:p>
        </w:tc>
      </w:tr>
      <w:tr w:rsidR="005A29B2" w:rsidRPr="006867B1" w14:paraId="70D139C6" w14:textId="77777777" w:rsidTr="00AE3E8A">
        <w:tc>
          <w:tcPr>
            <w:tcW w:w="1526" w:type="dxa"/>
            <w:vAlign w:val="center"/>
          </w:tcPr>
          <w:p w14:paraId="7E020C1E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IX</w:t>
            </w:r>
          </w:p>
        </w:tc>
        <w:tc>
          <w:tcPr>
            <w:tcW w:w="7686" w:type="dxa"/>
          </w:tcPr>
          <w:p w14:paraId="2F97E24C" w14:textId="77777777" w:rsidR="005A29B2" w:rsidRPr="006867B1" w:rsidRDefault="005A29B2" w:rsidP="006C6446">
            <w:pPr>
              <w:rPr>
                <w:sz w:val="20"/>
                <w:szCs w:val="20"/>
              </w:rPr>
            </w:pPr>
            <w:r w:rsidRPr="006867B1">
              <w:rPr>
                <w:sz w:val="20"/>
                <w:szCs w:val="20"/>
              </w:rPr>
              <w:t>Udostępnianie zasobów</w:t>
            </w:r>
          </w:p>
        </w:tc>
      </w:tr>
      <w:tr w:rsidR="005A29B2" w:rsidRPr="006867B1" w14:paraId="7458784A" w14:textId="77777777" w:rsidTr="00AE3E8A">
        <w:tc>
          <w:tcPr>
            <w:tcW w:w="1526" w:type="dxa"/>
            <w:vAlign w:val="center"/>
          </w:tcPr>
          <w:p w14:paraId="25A25BAA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X</w:t>
            </w:r>
          </w:p>
        </w:tc>
        <w:tc>
          <w:tcPr>
            <w:tcW w:w="7686" w:type="dxa"/>
          </w:tcPr>
          <w:p w14:paraId="60A3509D" w14:textId="77777777" w:rsidR="005A29B2" w:rsidRPr="006867B1" w:rsidRDefault="005A29B2" w:rsidP="006C6446">
            <w:pPr>
              <w:pStyle w:val="BodyText21"/>
              <w:tabs>
                <w:tab w:val="num" w:pos="426"/>
              </w:tabs>
              <w:rPr>
                <w:bCs/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>Wykonawcy wspólnie ubiegający się o udzielenie zamówienia</w:t>
            </w:r>
          </w:p>
        </w:tc>
      </w:tr>
      <w:tr w:rsidR="005A29B2" w:rsidRPr="006867B1" w14:paraId="033C53ED" w14:textId="77777777" w:rsidTr="00AE3E8A">
        <w:tc>
          <w:tcPr>
            <w:tcW w:w="1526" w:type="dxa"/>
            <w:vAlign w:val="center"/>
          </w:tcPr>
          <w:p w14:paraId="010BA63F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XI</w:t>
            </w:r>
          </w:p>
        </w:tc>
        <w:tc>
          <w:tcPr>
            <w:tcW w:w="7686" w:type="dxa"/>
          </w:tcPr>
          <w:p w14:paraId="36F58000" w14:textId="7E1F3F29" w:rsidR="005A29B2" w:rsidRPr="006867B1" w:rsidRDefault="00846B88" w:rsidP="006C6446">
            <w:pPr>
              <w:pStyle w:val="BodyText21"/>
              <w:tabs>
                <w:tab w:val="num" w:pos="426"/>
              </w:tabs>
              <w:rPr>
                <w:bCs/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 xml:space="preserve">Sposób przygotowywania oferty, oświadczeń oraz przedmiotowych i podmiotowych </w:t>
            </w:r>
            <w:r w:rsidRPr="006867B1">
              <w:rPr>
                <w:bCs/>
                <w:sz w:val="20"/>
                <w:szCs w:val="20"/>
              </w:rPr>
              <w:br/>
              <w:t xml:space="preserve">środków dowodowych </w:t>
            </w:r>
            <w:r w:rsidR="000D1262" w:rsidRPr="006867B1">
              <w:rPr>
                <w:bCs/>
                <w:sz w:val="20"/>
                <w:szCs w:val="20"/>
              </w:rPr>
              <w:t>składanych wraz z ofertą</w:t>
            </w:r>
          </w:p>
        </w:tc>
      </w:tr>
      <w:tr w:rsidR="005A29B2" w:rsidRPr="006867B1" w14:paraId="1048950F" w14:textId="77777777" w:rsidTr="00AE3E8A">
        <w:tc>
          <w:tcPr>
            <w:tcW w:w="1526" w:type="dxa"/>
            <w:vAlign w:val="center"/>
          </w:tcPr>
          <w:p w14:paraId="3C6C5475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XII</w:t>
            </w:r>
          </w:p>
        </w:tc>
        <w:tc>
          <w:tcPr>
            <w:tcW w:w="7686" w:type="dxa"/>
          </w:tcPr>
          <w:p w14:paraId="22F0F08A" w14:textId="77777777" w:rsidR="005A29B2" w:rsidRPr="006867B1" w:rsidRDefault="005A29B2" w:rsidP="006C6446">
            <w:pPr>
              <w:pStyle w:val="BodyText21"/>
              <w:tabs>
                <w:tab w:val="num" w:pos="426"/>
              </w:tabs>
              <w:rPr>
                <w:bCs/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>Sposób obliczenia ceny</w:t>
            </w:r>
          </w:p>
        </w:tc>
      </w:tr>
      <w:tr w:rsidR="005A29B2" w:rsidRPr="006867B1" w14:paraId="44A45CF9" w14:textId="77777777" w:rsidTr="00AE3E8A">
        <w:tc>
          <w:tcPr>
            <w:tcW w:w="1526" w:type="dxa"/>
            <w:vAlign w:val="center"/>
          </w:tcPr>
          <w:p w14:paraId="4B8B1965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XIII</w:t>
            </w:r>
          </w:p>
        </w:tc>
        <w:tc>
          <w:tcPr>
            <w:tcW w:w="7686" w:type="dxa"/>
          </w:tcPr>
          <w:p w14:paraId="325A1354" w14:textId="77777777" w:rsidR="005A29B2" w:rsidRPr="006867B1" w:rsidRDefault="005A29B2" w:rsidP="006C6446">
            <w:pPr>
              <w:pStyle w:val="BodyText21"/>
              <w:tabs>
                <w:tab w:val="num" w:pos="426"/>
              </w:tabs>
              <w:rPr>
                <w:bCs/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>Wymagania dotyczące wadium</w:t>
            </w:r>
          </w:p>
        </w:tc>
      </w:tr>
      <w:tr w:rsidR="005A29B2" w:rsidRPr="006867B1" w14:paraId="4CFE8796" w14:textId="77777777" w:rsidTr="00AE3E8A">
        <w:tc>
          <w:tcPr>
            <w:tcW w:w="1526" w:type="dxa"/>
            <w:vAlign w:val="center"/>
          </w:tcPr>
          <w:p w14:paraId="708FA607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XIV</w:t>
            </w:r>
          </w:p>
        </w:tc>
        <w:tc>
          <w:tcPr>
            <w:tcW w:w="7686" w:type="dxa"/>
          </w:tcPr>
          <w:p w14:paraId="51E1581F" w14:textId="77777777" w:rsidR="005A29B2" w:rsidRPr="006867B1" w:rsidRDefault="005A29B2" w:rsidP="006C6446">
            <w:pPr>
              <w:pStyle w:val="BodyText21"/>
              <w:tabs>
                <w:tab w:val="num" w:pos="426"/>
              </w:tabs>
              <w:rPr>
                <w:bCs/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>Oferta i inne dokumenty składane wraz z ofertą</w:t>
            </w:r>
          </w:p>
        </w:tc>
      </w:tr>
      <w:tr w:rsidR="005A29B2" w:rsidRPr="006867B1" w14:paraId="5C34CBB7" w14:textId="77777777" w:rsidTr="00AE3E8A">
        <w:tc>
          <w:tcPr>
            <w:tcW w:w="1526" w:type="dxa"/>
            <w:vAlign w:val="center"/>
          </w:tcPr>
          <w:p w14:paraId="5BA455AA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XV</w:t>
            </w:r>
          </w:p>
        </w:tc>
        <w:tc>
          <w:tcPr>
            <w:tcW w:w="7686" w:type="dxa"/>
          </w:tcPr>
          <w:p w14:paraId="4A77423C" w14:textId="08AB6487" w:rsidR="005A29B2" w:rsidRPr="006867B1" w:rsidRDefault="005A29B2" w:rsidP="006C6446">
            <w:pPr>
              <w:pStyle w:val="BodyText21"/>
              <w:tabs>
                <w:tab w:val="num" w:pos="426"/>
              </w:tabs>
              <w:rPr>
                <w:bCs/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 xml:space="preserve">Termin </w:t>
            </w:r>
            <w:r w:rsidR="004500A5" w:rsidRPr="006867B1">
              <w:rPr>
                <w:bCs/>
                <w:sz w:val="20"/>
                <w:szCs w:val="20"/>
              </w:rPr>
              <w:t xml:space="preserve">składania i </w:t>
            </w:r>
            <w:r w:rsidRPr="006867B1">
              <w:rPr>
                <w:bCs/>
                <w:sz w:val="20"/>
                <w:szCs w:val="20"/>
              </w:rPr>
              <w:t xml:space="preserve">otwarcia ofert </w:t>
            </w:r>
            <w:r w:rsidR="004500A5" w:rsidRPr="006867B1">
              <w:rPr>
                <w:bCs/>
                <w:sz w:val="20"/>
                <w:szCs w:val="20"/>
              </w:rPr>
              <w:t>oraz</w:t>
            </w:r>
            <w:r w:rsidRPr="006867B1">
              <w:rPr>
                <w:bCs/>
                <w:sz w:val="20"/>
                <w:szCs w:val="20"/>
              </w:rPr>
              <w:t xml:space="preserve"> związania ofertą</w:t>
            </w:r>
          </w:p>
        </w:tc>
      </w:tr>
      <w:tr w:rsidR="005A29B2" w:rsidRPr="006867B1" w14:paraId="4FC8EBEA" w14:textId="77777777" w:rsidTr="00AE3E8A">
        <w:tc>
          <w:tcPr>
            <w:tcW w:w="1526" w:type="dxa"/>
            <w:vAlign w:val="center"/>
          </w:tcPr>
          <w:p w14:paraId="7078161A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XVI</w:t>
            </w:r>
          </w:p>
        </w:tc>
        <w:tc>
          <w:tcPr>
            <w:tcW w:w="7686" w:type="dxa"/>
          </w:tcPr>
          <w:p w14:paraId="49F4CF7E" w14:textId="77777777" w:rsidR="005A29B2" w:rsidRPr="006867B1" w:rsidRDefault="005A29B2" w:rsidP="006C6446">
            <w:pPr>
              <w:pStyle w:val="BodyText21"/>
              <w:tabs>
                <w:tab w:val="num" w:pos="426"/>
              </w:tabs>
              <w:rPr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>Opis kryteriów oceny ofert wraz z podaniem wag tych kryteriów i sposobu oceny ofert</w:t>
            </w:r>
          </w:p>
        </w:tc>
      </w:tr>
      <w:tr w:rsidR="005A29B2" w:rsidRPr="006867B1" w14:paraId="7030455D" w14:textId="77777777" w:rsidTr="00AE3E8A">
        <w:tc>
          <w:tcPr>
            <w:tcW w:w="1526" w:type="dxa"/>
            <w:vAlign w:val="center"/>
          </w:tcPr>
          <w:p w14:paraId="6A0F535C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XVII</w:t>
            </w:r>
          </w:p>
        </w:tc>
        <w:tc>
          <w:tcPr>
            <w:tcW w:w="7686" w:type="dxa"/>
          </w:tcPr>
          <w:p w14:paraId="68FDEB14" w14:textId="77777777" w:rsidR="005A29B2" w:rsidRPr="006867B1" w:rsidRDefault="005A29B2" w:rsidP="006C6446">
            <w:pPr>
              <w:rPr>
                <w:sz w:val="20"/>
                <w:szCs w:val="20"/>
              </w:rPr>
            </w:pPr>
            <w:r w:rsidRPr="006867B1">
              <w:rPr>
                <w:sz w:val="20"/>
                <w:szCs w:val="20"/>
              </w:rPr>
              <w:t>Projektowane postanowienia umowy w sprawie zamówienia publicznego</w:t>
            </w:r>
          </w:p>
        </w:tc>
      </w:tr>
      <w:tr w:rsidR="005A29B2" w:rsidRPr="006867B1" w14:paraId="7CFABFE2" w14:textId="77777777" w:rsidTr="00AE3E8A">
        <w:tc>
          <w:tcPr>
            <w:tcW w:w="1526" w:type="dxa"/>
            <w:vAlign w:val="center"/>
          </w:tcPr>
          <w:p w14:paraId="06E1FE98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XVIII</w:t>
            </w:r>
          </w:p>
        </w:tc>
        <w:tc>
          <w:tcPr>
            <w:tcW w:w="7686" w:type="dxa"/>
          </w:tcPr>
          <w:p w14:paraId="26F0BFCC" w14:textId="77777777" w:rsidR="005A29B2" w:rsidRPr="006867B1" w:rsidRDefault="005A29B2" w:rsidP="006C6446">
            <w:pPr>
              <w:rPr>
                <w:sz w:val="20"/>
                <w:szCs w:val="20"/>
              </w:rPr>
            </w:pPr>
            <w:r w:rsidRPr="006867B1">
              <w:rPr>
                <w:sz w:val="20"/>
                <w:szCs w:val="20"/>
              </w:rPr>
              <w:t>Informacje o formalnościach, które muszą zostać dopełnione po wyborze oferty w celu zawarcia umowy w sprawie zamówienia publicznego</w:t>
            </w:r>
          </w:p>
        </w:tc>
      </w:tr>
      <w:tr w:rsidR="005A29B2" w:rsidRPr="006867B1" w14:paraId="18220577" w14:textId="77777777" w:rsidTr="00AE3E8A">
        <w:tc>
          <w:tcPr>
            <w:tcW w:w="1526" w:type="dxa"/>
            <w:vAlign w:val="center"/>
          </w:tcPr>
          <w:p w14:paraId="3AA04BF2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XIX</w:t>
            </w:r>
          </w:p>
        </w:tc>
        <w:tc>
          <w:tcPr>
            <w:tcW w:w="7686" w:type="dxa"/>
          </w:tcPr>
          <w:p w14:paraId="328E4CB8" w14:textId="77777777" w:rsidR="005A29B2" w:rsidRPr="006867B1" w:rsidRDefault="005A29B2" w:rsidP="006C6446">
            <w:pPr>
              <w:rPr>
                <w:sz w:val="20"/>
                <w:szCs w:val="20"/>
              </w:rPr>
            </w:pPr>
            <w:r w:rsidRPr="006867B1">
              <w:rPr>
                <w:sz w:val="20"/>
                <w:szCs w:val="20"/>
              </w:rPr>
              <w:t>Zmiana umowy</w:t>
            </w:r>
          </w:p>
        </w:tc>
      </w:tr>
      <w:tr w:rsidR="005A29B2" w:rsidRPr="006867B1" w14:paraId="340BA673" w14:textId="77777777" w:rsidTr="00AE3E8A">
        <w:tc>
          <w:tcPr>
            <w:tcW w:w="1526" w:type="dxa"/>
            <w:vAlign w:val="center"/>
          </w:tcPr>
          <w:p w14:paraId="6C3858CE" w14:textId="77777777" w:rsidR="005A29B2" w:rsidRPr="006867B1" w:rsidRDefault="005A29B2" w:rsidP="00AE3E8A">
            <w:pPr>
              <w:pStyle w:val="NormalnyWeb"/>
              <w:spacing w:after="0"/>
              <w:rPr>
                <w:color w:val="FF0000"/>
                <w:sz w:val="22"/>
              </w:rPr>
            </w:pPr>
            <w:r w:rsidRPr="006867B1">
              <w:rPr>
                <w:sz w:val="20"/>
                <w:szCs w:val="20"/>
              </w:rPr>
              <w:t>Rozdział XX</w:t>
            </w:r>
          </w:p>
        </w:tc>
        <w:tc>
          <w:tcPr>
            <w:tcW w:w="7686" w:type="dxa"/>
          </w:tcPr>
          <w:p w14:paraId="48B3C7FA" w14:textId="77777777" w:rsidR="005A29B2" w:rsidRPr="006867B1" w:rsidRDefault="005A29B2" w:rsidP="006C6446">
            <w:pPr>
              <w:rPr>
                <w:sz w:val="20"/>
                <w:szCs w:val="20"/>
              </w:rPr>
            </w:pPr>
            <w:r w:rsidRPr="006867B1">
              <w:rPr>
                <w:sz w:val="20"/>
                <w:szCs w:val="20"/>
              </w:rPr>
              <w:t>Pouczenie o środkach ochrony prawnej przysługujących wykonawcy</w:t>
            </w:r>
          </w:p>
        </w:tc>
      </w:tr>
      <w:tr w:rsidR="005A29B2" w:rsidRPr="006867B1" w14:paraId="7F3B6B19" w14:textId="77777777" w:rsidTr="00AE3E8A">
        <w:tc>
          <w:tcPr>
            <w:tcW w:w="1526" w:type="dxa"/>
            <w:vAlign w:val="center"/>
          </w:tcPr>
          <w:p w14:paraId="3DFD6172" w14:textId="77777777" w:rsidR="005A29B2" w:rsidRPr="006867B1" w:rsidRDefault="005A29B2" w:rsidP="00AE3E8A">
            <w:pPr>
              <w:pStyle w:val="NormalnyWeb"/>
              <w:spacing w:after="0"/>
              <w:rPr>
                <w:sz w:val="20"/>
                <w:szCs w:val="20"/>
              </w:rPr>
            </w:pPr>
            <w:r w:rsidRPr="006867B1">
              <w:rPr>
                <w:sz w:val="20"/>
                <w:szCs w:val="20"/>
              </w:rPr>
              <w:t>Rozdział XXI</w:t>
            </w:r>
          </w:p>
        </w:tc>
        <w:tc>
          <w:tcPr>
            <w:tcW w:w="7686" w:type="dxa"/>
          </w:tcPr>
          <w:p w14:paraId="3C9019D2" w14:textId="77777777" w:rsidR="005A29B2" w:rsidRPr="006867B1" w:rsidRDefault="005A29B2" w:rsidP="006C6446">
            <w:pPr>
              <w:rPr>
                <w:sz w:val="20"/>
                <w:szCs w:val="20"/>
              </w:rPr>
            </w:pPr>
            <w:r w:rsidRPr="006867B1">
              <w:rPr>
                <w:sz w:val="20"/>
                <w:szCs w:val="20"/>
              </w:rPr>
              <w:t>Załączniki do SWZ</w:t>
            </w:r>
          </w:p>
        </w:tc>
      </w:tr>
    </w:tbl>
    <w:p w14:paraId="75EA81DC" w14:textId="77777777" w:rsidR="00D21A08" w:rsidRPr="006867B1" w:rsidRDefault="00000000" w:rsidP="00D21A08">
      <w:r>
        <w:rPr>
          <w:b/>
        </w:rPr>
        <w:pict w14:anchorId="404AD3DD">
          <v:rect id="_x0000_i1026" style="width:0;height:1.5pt" o:hralign="center" o:hrstd="t" o:hr="t" fillcolor="#a0a0a0" stroked="f"/>
        </w:pict>
      </w:r>
    </w:p>
    <w:p w14:paraId="4084C817" w14:textId="6E1B98D3" w:rsidR="00614419" w:rsidRPr="00E87010" w:rsidRDefault="00D21A08" w:rsidP="00E87010">
      <w:pPr>
        <w:jc w:val="center"/>
        <w:rPr>
          <w:sz w:val="20"/>
          <w:szCs w:val="20"/>
        </w:rPr>
      </w:pPr>
      <w:r w:rsidRPr="006867B1">
        <w:rPr>
          <w:sz w:val="20"/>
          <w:szCs w:val="20"/>
        </w:rPr>
        <w:t xml:space="preserve">Szczecin, </w:t>
      </w:r>
      <w:r w:rsidR="00E87010">
        <w:rPr>
          <w:sz w:val="20"/>
          <w:szCs w:val="20"/>
        </w:rPr>
        <w:t>styczeń</w:t>
      </w:r>
      <w:r w:rsidR="0035786F" w:rsidRPr="006867B1">
        <w:rPr>
          <w:sz w:val="20"/>
          <w:szCs w:val="20"/>
        </w:rPr>
        <w:t xml:space="preserve"> </w:t>
      </w:r>
      <w:r w:rsidR="006723F8" w:rsidRPr="006867B1">
        <w:rPr>
          <w:sz w:val="20"/>
          <w:szCs w:val="20"/>
        </w:rPr>
        <w:t>20</w:t>
      </w:r>
      <w:r w:rsidR="00EC69E4" w:rsidRPr="006867B1">
        <w:rPr>
          <w:sz w:val="20"/>
          <w:szCs w:val="20"/>
        </w:rPr>
        <w:t>2</w:t>
      </w:r>
      <w:r w:rsidR="00E87010">
        <w:rPr>
          <w:sz w:val="20"/>
          <w:szCs w:val="20"/>
        </w:rPr>
        <w:t>4</w:t>
      </w:r>
      <w:r w:rsidRPr="006867B1">
        <w:rPr>
          <w:sz w:val="20"/>
          <w:szCs w:val="20"/>
        </w:rPr>
        <w:t xml:space="preserve"> r.</w:t>
      </w:r>
      <w:r w:rsidR="000F7399" w:rsidRPr="006867B1">
        <w:rPr>
          <w:color w:val="0033CC"/>
          <w:sz w:val="20"/>
          <w:szCs w:val="20"/>
        </w:rPr>
        <w:tab/>
      </w:r>
    </w:p>
    <w:p w14:paraId="3FE711F1" w14:textId="77777777" w:rsidR="008B0947" w:rsidRDefault="008B0947" w:rsidP="00E553B6">
      <w:pPr>
        <w:pStyle w:val="NormalnyWeb"/>
        <w:spacing w:before="0" w:beforeAutospacing="0" w:after="0" w:line="360" w:lineRule="auto"/>
        <w:rPr>
          <w:b/>
          <w:bCs/>
          <w:sz w:val="22"/>
          <w:szCs w:val="22"/>
        </w:rPr>
      </w:pPr>
    </w:p>
    <w:p w14:paraId="40FCEBCE" w14:textId="24196E70" w:rsidR="00C53A2F" w:rsidRPr="006867B1" w:rsidRDefault="00614419" w:rsidP="00614419">
      <w:pPr>
        <w:pStyle w:val="NormalnyWeb"/>
        <w:spacing w:before="0" w:beforeAutospacing="0" w:after="0" w:line="360" w:lineRule="auto"/>
        <w:ind w:left="11"/>
        <w:jc w:val="center"/>
        <w:rPr>
          <w:b/>
          <w:bCs/>
          <w:sz w:val="22"/>
          <w:szCs w:val="22"/>
        </w:rPr>
      </w:pPr>
      <w:r w:rsidRPr="006867B1">
        <w:rPr>
          <w:b/>
          <w:bCs/>
          <w:sz w:val="22"/>
          <w:szCs w:val="22"/>
        </w:rPr>
        <w:t>ROZDZIAŁ I</w:t>
      </w:r>
    </w:p>
    <w:p w14:paraId="41EF0252" w14:textId="77777777" w:rsidR="00C53A2F" w:rsidRPr="006867B1" w:rsidRDefault="00C53A2F" w:rsidP="00614419">
      <w:pPr>
        <w:pStyle w:val="NormalnyWeb"/>
        <w:spacing w:before="0" w:beforeAutospacing="0" w:after="0" w:line="360" w:lineRule="auto"/>
        <w:ind w:left="426"/>
        <w:jc w:val="center"/>
        <w:rPr>
          <w:b/>
          <w:bCs/>
          <w:sz w:val="20"/>
          <w:szCs w:val="20"/>
        </w:rPr>
      </w:pPr>
      <w:r w:rsidRPr="006867B1">
        <w:rPr>
          <w:b/>
          <w:bCs/>
          <w:sz w:val="20"/>
          <w:szCs w:val="20"/>
        </w:rPr>
        <w:t>Informacje o Zamawiającym</w:t>
      </w:r>
    </w:p>
    <w:p w14:paraId="0938DE62" w14:textId="77777777" w:rsidR="00614419" w:rsidRPr="006867B1" w:rsidRDefault="00BC0FDB">
      <w:pPr>
        <w:pStyle w:val="NormalnyWeb"/>
        <w:numPr>
          <w:ilvl w:val="0"/>
          <w:numId w:val="18"/>
        </w:numPr>
        <w:spacing w:before="0" w:beforeAutospacing="0" w:after="0" w:line="360" w:lineRule="auto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 xml:space="preserve">Informacje o </w:t>
      </w:r>
      <w:r w:rsidR="00614419" w:rsidRPr="006867B1">
        <w:rPr>
          <w:b/>
          <w:sz w:val="20"/>
          <w:szCs w:val="20"/>
        </w:rPr>
        <w:t>Zamawiający</w:t>
      </w:r>
      <w:r w:rsidRPr="006867B1">
        <w:rPr>
          <w:b/>
          <w:sz w:val="20"/>
          <w:szCs w:val="20"/>
        </w:rPr>
        <w:t>m</w:t>
      </w:r>
    </w:p>
    <w:p w14:paraId="65B7F9DD" w14:textId="77777777" w:rsidR="00C53A2F" w:rsidRPr="006867B1" w:rsidRDefault="00C53A2F">
      <w:pPr>
        <w:pStyle w:val="NormalnyWeb"/>
        <w:numPr>
          <w:ilvl w:val="1"/>
          <w:numId w:val="18"/>
        </w:numPr>
        <w:spacing w:before="0" w:beforeAutospacing="0" w:after="0" w:line="360" w:lineRule="auto"/>
        <w:rPr>
          <w:sz w:val="20"/>
          <w:szCs w:val="20"/>
        </w:rPr>
      </w:pPr>
      <w:r w:rsidRPr="006867B1">
        <w:rPr>
          <w:sz w:val="20"/>
          <w:szCs w:val="20"/>
        </w:rPr>
        <w:t>KOMENDA WOJEWÓDZKA POLICJI W SZCZECINIE</w:t>
      </w:r>
      <w:r w:rsidR="00614419" w:rsidRPr="006867B1">
        <w:rPr>
          <w:sz w:val="20"/>
          <w:szCs w:val="20"/>
        </w:rPr>
        <w:t xml:space="preserve">, </w:t>
      </w:r>
      <w:r w:rsidRPr="006867B1">
        <w:rPr>
          <w:sz w:val="20"/>
          <w:szCs w:val="20"/>
        </w:rPr>
        <w:t>ul. Małopolska 47</w:t>
      </w:r>
      <w:r w:rsidR="00241877" w:rsidRPr="006867B1">
        <w:rPr>
          <w:sz w:val="20"/>
          <w:szCs w:val="20"/>
        </w:rPr>
        <w:t xml:space="preserve">, </w:t>
      </w:r>
      <w:r w:rsidRPr="006867B1">
        <w:rPr>
          <w:sz w:val="20"/>
          <w:szCs w:val="20"/>
        </w:rPr>
        <w:t>70-515 Szczecin</w:t>
      </w:r>
    </w:p>
    <w:p w14:paraId="5DF99030" w14:textId="77777777" w:rsidR="00C53A2F" w:rsidRPr="006867B1" w:rsidRDefault="00C53A2F">
      <w:pPr>
        <w:pStyle w:val="NormalnyWeb"/>
        <w:numPr>
          <w:ilvl w:val="0"/>
          <w:numId w:val="19"/>
        </w:numPr>
        <w:spacing w:before="0" w:beforeAutospacing="0" w:after="0" w:line="360" w:lineRule="auto"/>
        <w:rPr>
          <w:sz w:val="20"/>
          <w:szCs w:val="20"/>
        </w:rPr>
      </w:pPr>
      <w:r w:rsidRPr="006867B1">
        <w:rPr>
          <w:sz w:val="20"/>
          <w:szCs w:val="20"/>
        </w:rPr>
        <w:t>NIP 851-030-96-92, REGON 810903040</w:t>
      </w:r>
    </w:p>
    <w:p w14:paraId="4A1D79C6" w14:textId="77777777" w:rsidR="00C53A2F" w:rsidRPr="006867B1" w:rsidRDefault="005805A0">
      <w:pPr>
        <w:pStyle w:val="NormalnyWeb"/>
        <w:numPr>
          <w:ilvl w:val="0"/>
          <w:numId w:val="19"/>
        </w:numPr>
        <w:spacing w:before="0" w:beforeAutospacing="0" w:after="0" w:line="360" w:lineRule="auto"/>
        <w:rPr>
          <w:sz w:val="20"/>
          <w:szCs w:val="20"/>
        </w:rPr>
      </w:pPr>
      <w:r w:rsidRPr="006867B1">
        <w:rPr>
          <w:sz w:val="20"/>
          <w:szCs w:val="20"/>
        </w:rPr>
        <w:t>adres strony internetowej Zamawiającego</w:t>
      </w:r>
      <w:r w:rsidR="00C53A2F" w:rsidRPr="006867B1">
        <w:rPr>
          <w:sz w:val="20"/>
          <w:szCs w:val="20"/>
        </w:rPr>
        <w:t xml:space="preserve">: </w:t>
      </w:r>
      <w:hyperlink r:id="rId9" w:history="1">
        <w:r w:rsidRPr="006867B1">
          <w:rPr>
            <w:rStyle w:val="Hipercze"/>
            <w:color w:val="auto"/>
            <w:sz w:val="20"/>
            <w:szCs w:val="20"/>
          </w:rPr>
          <w:t>http://zachodniopomorska.policja.gov.pl</w:t>
        </w:r>
      </w:hyperlink>
    </w:p>
    <w:p w14:paraId="0790AF48" w14:textId="77777777" w:rsidR="00A0019A" w:rsidRPr="006867B1" w:rsidRDefault="005805A0">
      <w:pPr>
        <w:pStyle w:val="Akapitzlist"/>
        <w:numPr>
          <w:ilvl w:val="0"/>
          <w:numId w:val="19"/>
        </w:numPr>
        <w:tabs>
          <w:tab w:val="left" w:pos="3969"/>
        </w:tabs>
        <w:spacing w:after="0" w:line="360" w:lineRule="auto"/>
        <w:jc w:val="both"/>
        <w:rPr>
          <w:sz w:val="20"/>
          <w:szCs w:val="20"/>
          <w:u w:val="single"/>
        </w:rPr>
      </w:pPr>
      <w:r w:rsidRPr="006867B1">
        <w:rPr>
          <w:sz w:val="20"/>
          <w:szCs w:val="20"/>
        </w:rPr>
        <w:t xml:space="preserve">adres strony internetowej prowadzonego postępowania: </w:t>
      </w:r>
    </w:p>
    <w:p w14:paraId="39EDCEB0" w14:textId="731F01B0" w:rsidR="00A0019A" w:rsidRPr="006867B1" w:rsidRDefault="00A0019A" w:rsidP="00A0019A">
      <w:pPr>
        <w:pStyle w:val="Akapitzlist"/>
        <w:tabs>
          <w:tab w:val="left" w:pos="3969"/>
        </w:tabs>
        <w:spacing w:after="0" w:line="360" w:lineRule="auto"/>
        <w:ind w:left="1068"/>
        <w:jc w:val="both"/>
        <w:rPr>
          <w:sz w:val="20"/>
          <w:szCs w:val="20"/>
          <w:u w:val="single"/>
        </w:rPr>
      </w:pPr>
      <w:r w:rsidRPr="006867B1">
        <w:rPr>
          <w:sz w:val="20"/>
          <w:szCs w:val="20"/>
          <w:u w:val="single"/>
        </w:rPr>
        <w:t xml:space="preserve">https://platformazakupowa.pl/pn/kwp_szczecin/proceedings </w:t>
      </w:r>
    </w:p>
    <w:p w14:paraId="7EBD20C5" w14:textId="74714EED" w:rsidR="00336B6D" w:rsidRPr="006867B1" w:rsidRDefault="005805A0">
      <w:pPr>
        <w:pStyle w:val="Akapitzlist"/>
        <w:numPr>
          <w:ilvl w:val="0"/>
          <w:numId w:val="19"/>
        </w:numPr>
        <w:tabs>
          <w:tab w:val="left" w:pos="3969"/>
        </w:tabs>
        <w:spacing w:after="0" w:line="360" w:lineRule="auto"/>
        <w:jc w:val="both"/>
        <w:rPr>
          <w:sz w:val="20"/>
          <w:szCs w:val="20"/>
          <w:u w:val="single"/>
        </w:rPr>
      </w:pPr>
      <w:r w:rsidRPr="006867B1">
        <w:rPr>
          <w:sz w:val="20"/>
          <w:szCs w:val="20"/>
        </w:rPr>
        <w:t xml:space="preserve">adres strony internetowej, na której udostępniane będą zmiany i wyjaśnienia </w:t>
      </w:r>
      <w:r w:rsidR="0047254A" w:rsidRPr="006867B1">
        <w:rPr>
          <w:sz w:val="20"/>
          <w:szCs w:val="20"/>
        </w:rPr>
        <w:t xml:space="preserve">treści </w:t>
      </w:r>
      <w:r w:rsidRPr="006867B1">
        <w:rPr>
          <w:sz w:val="20"/>
          <w:szCs w:val="20"/>
        </w:rPr>
        <w:t xml:space="preserve">SWZ oraz inne dokumenty zamówienia bezpośrednio związane z postępowaniem o udzielenie zamówienia: </w:t>
      </w:r>
      <w:r w:rsidR="00336B6D" w:rsidRPr="006867B1">
        <w:rPr>
          <w:sz w:val="20"/>
          <w:szCs w:val="20"/>
          <w:u w:val="single"/>
        </w:rPr>
        <w:t xml:space="preserve">https://platformazakupowa.pl/pn/kwp_szczecin/proceedings </w:t>
      </w:r>
    </w:p>
    <w:p w14:paraId="05E7FE84" w14:textId="39399DE3" w:rsidR="00C53A2F" w:rsidRPr="006867B1" w:rsidRDefault="003D38F4">
      <w:pPr>
        <w:pStyle w:val="Akapitzlist"/>
        <w:numPr>
          <w:ilvl w:val="0"/>
          <w:numId w:val="18"/>
        </w:numPr>
        <w:tabs>
          <w:tab w:val="left" w:pos="3969"/>
        </w:tabs>
        <w:spacing w:after="0" w:line="360" w:lineRule="auto"/>
        <w:jc w:val="both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Post</w:t>
      </w:r>
      <w:r w:rsidR="0027360A">
        <w:rPr>
          <w:b/>
          <w:sz w:val="20"/>
          <w:szCs w:val="20"/>
        </w:rPr>
        <w:t>ę</w:t>
      </w:r>
      <w:r w:rsidRPr="006867B1">
        <w:rPr>
          <w:b/>
          <w:sz w:val="20"/>
          <w:szCs w:val="20"/>
        </w:rPr>
        <w:t>powanie prowadzi:</w:t>
      </w:r>
      <w:r w:rsidR="00F47D96" w:rsidRPr="006867B1">
        <w:rPr>
          <w:b/>
          <w:sz w:val="20"/>
          <w:szCs w:val="20"/>
        </w:rPr>
        <w:t xml:space="preserve"> </w:t>
      </w:r>
    </w:p>
    <w:p w14:paraId="301BCBD9" w14:textId="2C5A40F5" w:rsidR="00C53A2F" w:rsidRPr="006867B1" w:rsidRDefault="00E87010" w:rsidP="00AB57D6">
      <w:pPr>
        <w:pStyle w:val="NormalnyWeb"/>
        <w:spacing w:before="0" w:beforeAutospacing="0"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SEKCJA</w:t>
      </w:r>
      <w:r w:rsidR="00C53A2F" w:rsidRPr="006867B1">
        <w:rPr>
          <w:sz w:val="20"/>
          <w:szCs w:val="20"/>
        </w:rPr>
        <w:t xml:space="preserve"> </w:t>
      </w:r>
      <w:r w:rsidR="00241877" w:rsidRPr="006867B1">
        <w:rPr>
          <w:sz w:val="20"/>
          <w:szCs w:val="20"/>
        </w:rPr>
        <w:t>DS.</w:t>
      </w:r>
      <w:r w:rsidR="00C53A2F" w:rsidRPr="006867B1">
        <w:rPr>
          <w:sz w:val="20"/>
          <w:szCs w:val="20"/>
        </w:rPr>
        <w:t xml:space="preserve"> ZAMÓWIEŃ PUBLICZNYCH KWP W SZCZECINIE</w:t>
      </w:r>
    </w:p>
    <w:p w14:paraId="35680FA7" w14:textId="77777777" w:rsidR="00C53A2F" w:rsidRPr="006867B1" w:rsidRDefault="00EC2AEA">
      <w:pPr>
        <w:pStyle w:val="NormalnyWeb"/>
        <w:numPr>
          <w:ilvl w:val="0"/>
          <w:numId w:val="20"/>
        </w:numPr>
        <w:spacing w:before="0" w:beforeAutospacing="0" w:after="0" w:line="360" w:lineRule="auto"/>
        <w:ind w:left="993"/>
        <w:rPr>
          <w:sz w:val="20"/>
          <w:szCs w:val="20"/>
        </w:rPr>
      </w:pPr>
      <w:r w:rsidRPr="006867B1">
        <w:rPr>
          <w:sz w:val="20"/>
          <w:szCs w:val="20"/>
        </w:rPr>
        <w:t>p</w:t>
      </w:r>
      <w:r w:rsidR="00C53A2F" w:rsidRPr="006867B1">
        <w:rPr>
          <w:sz w:val="20"/>
          <w:szCs w:val="20"/>
        </w:rPr>
        <w:t>l. św. św. Piotra i Pawła 4/5</w:t>
      </w:r>
      <w:r w:rsidR="00241877" w:rsidRPr="006867B1">
        <w:rPr>
          <w:sz w:val="20"/>
          <w:szCs w:val="20"/>
        </w:rPr>
        <w:t xml:space="preserve">, </w:t>
      </w:r>
      <w:r w:rsidR="00C53A2F" w:rsidRPr="006867B1">
        <w:rPr>
          <w:sz w:val="20"/>
          <w:szCs w:val="20"/>
        </w:rPr>
        <w:t>70-521 Szczecin</w:t>
      </w:r>
      <w:r w:rsidR="00B201BE" w:rsidRPr="006867B1">
        <w:rPr>
          <w:sz w:val="20"/>
          <w:szCs w:val="20"/>
        </w:rPr>
        <w:t>;</w:t>
      </w:r>
    </w:p>
    <w:p w14:paraId="742D3D5D" w14:textId="3A8AF131" w:rsidR="00D21A08" w:rsidRPr="006867B1" w:rsidRDefault="00D21A08">
      <w:pPr>
        <w:pStyle w:val="NormalnyWeb"/>
        <w:numPr>
          <w:ilvl w:val="0"/>
          <w:numId w:val="20"/>
        </w:numPr>
        <w:spacing w:before="0" w:beforeAutospacing="0" w:after="0" w:line="360" w:lineRule="auto"/>
        <w:ind w:left="993"/>
        <w:rPr>
          <w:sz w:val="20"/>
          <w:szCs w:val="20"/>
        </w:rPr>
      </w:pPr>
      <w:r w:rsidRPr="006867B1">
        <w:rPr>
          <w:sz w:val="20"/>
          <w:szCs w:val="20"/>
        </w:rPr>
        <w:t>tel. 47 78 11 4</w:t>
      </w:r>
      <w:r w:rsidR="004B1C1B">
        <w:rPr>
          <w:sz w:val="20"/>
          <w:szCs w:val="20"/>
        </w:rPr>
        <w:t>90</w:t>
      </w:r>
      <w:r w:rsidRPr="006867B1">
        <w:rPr>
          <w:sz w:val="20"/>
          <w:szCs w:val="20"/>
        </w:rPr>
        <w:t>, faks 47 78 11</w:t>
      </w:r>
      <w:r w:rsidR="00B201BE" w:rsidRPr="006867B1">
        <w:rPr>
          <w:sz w:val="20"/>
          <w:szCs w:val="20"/>
        </w:rPr>
        <w:t> </w:t>
      </w:r>
      <w:r w:rsidRPr="006867B1">
        <w:rPr>
          <w:sz w:val="20"/>
          <w:szCs w:val="20"/>
        </w:rPr>
        <w:t>477</w:t>
      </w:r>
      <w:r w:rsidR="00B201BE" w:rsidRPr="006867B1">
        <w:rPr>
          <w:sz w:val="20"/>
          <w:szCs w:val="20"/>
        </w:rPr>
        <w:t>;</w:t>
      </w:r>
    </w:p>
    <w:p w14:paraId="06980A15" w14:textId="77777777" w:rsidR="00C53A2F" w:rsidRPr="006867B1" w:rsidRDefault="00C53A2F">
      <w:pPr>
        <w:pStyle w:val="NormalnyWeb"/>
        <w:numPr>
          <w:ilvl w:val="0"/>
          <w:numId w:val="20"/>
        </w:numPr>
        <w:spacing w:before="0" w:beforeAutospacing="0" w:after="0" w:line="360" w:lineRule="auto"/>
        <w:ind w:left="993"/>
        <w:rPr>
          <w:sz w:val="20"/>
          <w:szCs w:val="20"/>
          <w:lang w:val="en-US"/>
        </w:rPr>
      </w:pPr>
      <w:r w:rsidRPr="006867B1">
        <w:rPr>
          <w:sz w:val="20"/>
          <w:szCs w:val="20"/>
          <w:lang w:val="en-US"/>
        </w:rPr>
        <w:t xml:space="preserve">e-mail: </w:t>
      </w:r>
      <w:r w:rsidR="00794BFA" w:rsidRPr="006867B1">
        <w:rPr>
          <w:sz w:val="20"/>
          <w:szCs w:val="20"/>
          <w:lang w:val="en-US"/>
        </w:rPr>
        <w:t>zzp@sc.policja.gov.pl</w:t>
      </w:r>
      <w:r w:rsidR="00B201BE" w:rsidRPr="006867B1">
        <w:rPr>
          <w:sz w:val="20"/>
          <w:szCs w:val="20"/>
          <w:lang w:val="en-US"/>
        </w:rPr>
        <w:t>;</w:t>
      </w:r>
    </w:p>
    <w:p w14:paraId="11C76D52" w14:textId="77777777" w:rsidR="00C53A2F" w:rsidRPr="006867B1" w:rsidRDefault="00F47D96">
      <w:pPr>
        <w:pStyle w:val="western"/>
        <w:numPr>
          <w:ilvl w:val="0"/>
          <w:numId w:val="20"/>
        </w:numPr>
        <w:spacing w:before="0" w:beforeAutospacing="0" w:after="0" w:line="360" w:lineRule="auto"/>
        <w:ind w:left="993"/>
      </w:pPr>
      <w:r w:rsidRPr="006867B1">
        <w:t xml:space="preserve">dni i godziny pracy Zamawiającego: dni pracujące – od poniedziałku do piątku w godz. </w:t>
      </w:r>
      <w:r w:rsidR="00C53A2F" w:rsidRPr="006867B1">
        <w:t>7:30</w:t>
      </w:r>
      <w:r w:rsidR="003F28AD" w:rsidRPr="006867B1">
        <w:t xml:space="preserve"> </w:t>
      </w:r>
      <w:r w:rsidR="00C53A2F" w:rsidRPr="006867B1">
        <w:t>–15:30</w:t>
      </w:r>
      <w:r w:rsidR="0055461E" w:rsidRPr="006867B1">
        <w:t>;</w:t>
      </w:r>
    </w:p>
    <w:p w14:paraId="2AB9A447" w14:textId="30BA4DAB" w:rsidR="0055461E" w:rsidRPr="006867B1" w:rsidRDefault="0055461E">
      <w:pPr>
        <w:pStyle w:val="western"/>
        <w:numPr>
          <w:ilvl w:val="0"/>
          <w:numId w:val="20"/>
        </w:numPr>
        <w:spacing w:before="0" w:beforeAutospacing="0" w:after="0" w:line="360" w:lineRule="auto"/>
        <w:ind w:left="993"/>
      </w:pPr>
      <w:r w:rsidRPr="006867B1">
        <w:t xml:space="preserve">osoba uprawniona do komunikowania się z wykonawcami: </w:t>
      </w:r>
      <w:r w:rsidR="00AB62D0" w:rsidRPr="006867B1">
        <w:t>p.</w:t>
      </w:r>
      <w:r w:rsidR="00336B6D" w:rsidRPr="006867B1">
        <w:t xml:space="preserve"> </w:t>
      </w:r>
      <w:r w:rsidR="004B1C1B">
        <w:t>Mariola Lis</w:t>
      </w:r>
      <w:r w:rsidR="00AB62D0" w:rsidRPr="006867B1">
        <w:t xml:space="preserve">, tel. </w:t>
      </w:r>
      <w:r w:rsidR="004B2845" w:rsidRPr="006867B1">
        <w:t>47 78 11 4</w:t>
      </w:r>
      <w:r w:rsidR="004B1C1B">
        <w:t>90</w:t>
      </w:r>
      <w:r w:rsidR="00AB62D0" w:rsidRPr="006867B1">
        <w:t>.</w:t>
      </w:r>
    </w:p>
    <w:p w14:paraId="2EE00831" w14:textId="77777777" w:rsidR="000F7399" w:rsidRPr="006867B1" w:rsidRDefault="000F7399" w:rsidP="000F7399">
      <w:pPr>
        <w:pStyle w:val="NormalnyWeb"/>
        <w:spacing w:before="0" w:beforeAutospacing="0" w:after="0" w:line="360" w:lineRule="auto"/>
        <w:ind w:left="360"/>
        <w:rPr>
          <w:b/>
          <w:bCs/>
          <w:sz w:val="22"/>
          <w:szCs w:val="22"/>
        </w:rPr>
      </w:pPr>
    </w:p>
    <w:p w14:paraId="63A715D1" w14:textId="77777777" w:rsidR="000F7399" w:rsidRPr="006867B1" w:rsidRDefault="000F7399" w:rsidP="000F7399">
      <w:pPr>
        <w:pStyle w:val="NormalnyWeb"/>
        <w:spacing w:before="0" w:beforeAutospacing="0" w:after="0" w:line="360" w:lineRule="auto"/>
        <w:ind w:left="360"/>
        <w:jc w:val="center"/>
        <w:rPr>
          <w:b/>
          <w:bCs/>
          <w:sz w:val="22"/>
          <w:szCs w:val="22"/>
        </w:rPr>
      </w:pPr>
      <w:r w:rsidRPr="006867B1">
        <w:rPr>
          <w:b/>
          <w:bCs/>
          <w:sz w:val="22"/>
          <w:szCs w:val="22"/>
        </w:rPr>
        <w:t>ROZDZIAŁ II</w:t>
      </w:r>
    </w:p>
    <w:p w14:paraId="1BFCE0D9" w14:textId="77777777" w:rsidR="000F7399" w:rsidRPr="006867B1" w:rsidRDefault="000F7399" w:rsidP="000F7399">
      <w:pPr>
        <w:pStyle w:val="NormalnyWeb"/>
        <w:spacing w:before="0" w:beforeAutospacing="0" w:after="0" w:line="360" w:lineRule="auto"/>
        <w:ind w:left="360"/>
        <w:jc w:val="center"/>
        <w:rPr>
          <w:b/>
          <w:bCs/>
          <w:sz w:val="20"/>
          <w:szCs w:val="20"/>
        </w:rPr>
      </w:pPr>
      <w:r w:rsidRPr="006867B1">
        <w:rPr>
          <w:b/>
          <w:bCs/>
          <w:sz w:val="20"/>
          <w:szCs w:val="20"/>
        </w:rPr>
        <w:t>Informacje o postępowaniu</w:t>
      </w:r>
    </w:p>
    <w:p w14:paraId="4F4AAA37" w14:textId="77777777" w:rsidR="000F7399" w:rsidRPr="006867B1" w:rsidRDefault="000F7399" w:rsidP="00DA17D6">
      <w:pPr>
        <w:pStyle w:val="western"/>
        <w:numPr>
          <w:ilvl w:val="0"/>
          <w:numId w:val="1"/>
        </w:numPr>
        <w:spacing w:before="0" w:beforeAutospacing="0" w:after="0" w:line="360" w:lineRule="auto"/>
        <w:jc w:val="both"/>
        <w:rPr>
          <w:strike/>
        </w:rPr>
      </w:pPr>
      <w:r w:rsidRPr="006867B1">
        <w:rPr>
          <w:b/>
        </w:rPr>
        <w:t>Tryb postępowania</w:t>
      </w:r>
    </w:p>
    <w:p w14:paraId="7E70E175" w14:textId="373D1261" w:rsidR="000F7399" w:rsidRPr="006867B1" w:rsidRDefault="000F7399">
      <w:pPr>
        <w:pStyle w:val="western"/>
        <w:numPr>
          <w:ilvl w:val="1"/>
          <w:numId w:val="14"/>
        </w:numPr>
        <w:spacing w:before="0" w:beforeAutospacing="0" w:after="0" w:line="360" w:lineRule="auto"/>
        <w:jc w:val="both"/>
        <w:rPr>
          <w:strike/>
        </w:rPr>
      </w:pPr>
      <w:r w:rsidRPr="006867B1">
        <w:t>P</w:t>
      </w:r>
      <w:r w:rsidR="009D2B0B" w:rsidRPr="006867B1">
        <w:t>ostępowanie o udzielenie zamówienia prowadzone jest w trybie</w:t>
      </w:r>
      <w:r w:rsidR="00A00181" w:rsidRPr="006867B1">
        <w:rPr>
          <w:bCs/>
        </w:rPr>
        <w:t xml:space="preserve"> podstawowym</w:t>
      </w:r>
      <w:r w:rsidR="002C4745" w:rsidRPr="006867B1">
        <w:rPr>
          <w:bCs/>
        </w:rPr>
        <w:t xml:space="preserve"> </w:t>
      </w:r>
      <w:r w:rsidR="00D512EC" w:rsidRPr="006867B1">
        <w:t>bez negocjacji</w:t>
      </w:r>
      <w:r w:rsidR="002C4745" w:rsidRPr="006867B1">
        <w:br/>
      </w:r>
      <w:r w:rsidR="00305855">
        <w:t xml:space="preserve">na podstawie art. 275 pkt 1 </w:t>
      </w:r>
      <w:r w:rsidR="00305855" w:rsidRPr="00305855">
        <w:t>w związku z art. 359 pkt.</w:t>
      </w:r>
      <w:r w:rsidR="00305855">
        <w:rPr>
          <w:rFonts w:ascii="CIDFont+F2" w:eastAsiaTheme="minorHAnsi" w:hAnsi="CIDFont+F2" w:cs="CIDFont+F2"/>
          <w:lang w:eastAsia="en-US"/>
        </w:rPr>
        <w:t xml:space="preserve"> 2 </w:t>
      </w:r>
      <w:r w:rsidR="00305855" w:rsidRPr="000F7399">
        <w:t>ustawy</w:t>
      </w:r>
      <w:r w:rsidR="00065F76" w:rsidRPr="006867B1">
        <w:t xml:space="preserve"> z dnia 11 września 2019 r. Prawo zamówień</w:t>
      </w:r>
      <w:r w:rsidR="000B480B" w:rsidRPr="006867B1">
        <w:t xml:space="preserve"> </w:t>
      </w:r>
      <w:r w:rsidR="00065F76" w:rsidRPr="006867B1">
        <w:t>publicznych (</w:t>
      </w:r>
      <w:proofErr w:type="spellStart"/>
      <w:r w:rsidR="002C70DE">
        <w:t>t.j</w:t>
      </w:r>
      <w:proofErr w:type="spellEnd"/>
      <w:r w:rsidR="002C70DE">
        <w:t xml:space="preserve">. </w:t>
      </w:r>
      <w:r w:rsidR="002C70DE" w:rsidRPr="00EF778E">
        <w:t xml:space="preserve">Dz.U. z </w:t>
      </w:r>
      <w:r w:rsidR="002C70DE">
        <w:t>202</w:t>
      </w:r>
      <w:r w:rsidR="00E87010">
        <w:t>3</w:t>
      </w:r>
      <w:r w:rsidR="002C70DE">
        <w:t xml:space="preserve"> </w:t>
      </w:r>
      <w:r w:rsidR="002C70DE" w:rsidRPr="00EF778E">
        <w:t>r.</w:t>
      </w:r>
      <w:r w:rsidR="002C70DE">
        <w:t>,</w:t>
      </w:r>
      <w:r w:rsidR="002C70DE" w:rsidRPr="00EF778E">
        <w:t xml:space="preserve"> poz. </w:t>
      </w:r>
      <w:r w:rsidR="002C70DE">
        <w:t>1</w:t>
      </w:r>
      <w:r w:rsidR="00E87010">
        <w:t>605</w:t>
      </w:r>
      <w:r w:rsidR="00874D81">
        <w:t xml:space="preserve"> ze zm.</w:t>
      </w:r>
      <w:r w:rsidR="002C70DE" w:rsidRPr="00EF778E">
        <w:t>)</w:t>
      </w:r>
      <w:r w:rsidR="00065F76" w:rsidRPr="006867B1">
        <w:t xml:space="preserve">, zwanej w </w:t>
      </w:r>
      <w:r w:rsidRPr="006867B1">
        <w:t>dalszej treści dokumentu „</w:t>
      </w:r>
      <w:proofErr w:type="spellStart"/>
      <w:r w:rsidRPr="006867B1">
        <w:t>uPzp</w:t>
      </w:r>
      <w:proofErr w:type="spellEnd"/>
      <w:r w:rsidRPr="006867B1">
        <w:t>”.</w:t>
      </w:r>
    </w:p>
    <w:p w14:paraId="4B8651C5" w14:textId="77777777" w:rsidR="000F7399" w:rsidRPr="006867B1" w:rsidRDefault="000F7399" w:rsidP="00DA17D6">
      <w:pPr>
        <w:pStyle w:val="western"/>
        <w:numPr>
          <w:ilvl w:val="0"/>
          <w:numId w:val="1"/>
        </w:numPr>
        <w:spacing w:before="0" w:beforeAutospacing="0" w:after="0" w:line="360" w:lineRule="auto"/>
        <w:ind w:left="357" w:hanging="357"/>
        <w:jc w:val="both"/>
        <w:rPr>
          <w:b/>
        </w:rPr>
      </w:pPr>
      <w:r w:rsidRPr="006867B1">
        <w:rPr>
          <w:b/>
        </w:rPr>
        <w:t>Informacje ogólne</w:t>
      </w:r>
    </w:p>
    <w:p w14:paraId="7AFBCD9A" w14:textId="67EBA78F" w:rsidR="000F7399" w:rsidRPr="006867B1" w:rsidRDefault="00065F76">
      <w:pPr>
        <w:pStyle w:val="western"/>
        <w:numPr>
          <w:ilvl w:val="1"/>
          <w:numId w:val="15"/>
        </w:numPr>
        <w:spacing w:before="0" w:beforeAutospacing="0" w:after="0" w:line="360" w:lineRule="auto"/>
        <w:jc w:val="both"/>
      </w:pPr>
      <w:r w:rsidRPr="006867B1">
        <w:t xml:space="preserve">Postępowanie prowadzone jest w języku polskim, na elektronicznej platformie zakupowej pod adresem </w:t>
      </w:r>
      <w:r w:rsidR="00A0019A" w:rsidRPr="006867B1">
        <w:t xml:space="preserve">https://platformazakupowa.pl/pn/kwp_szczecin/proceedings </w:t>
      </w:r>
      <w:r w:rsidRPr="006867B1">
        <w:t>(zwanej dalej Platformą) i pod nazwą postę</w:t>
      </w:r>
      <w:r w:rsidR="000F7399" w:rsidRPr="006867B1">
        <w:t xml:space="preserve">powania dostępną w tytule SWZ. </w:t>
      </w:r>
      <w:r w:rsidRPr="006867B1">
        <w:t>W zakładce „załączniki do postępowania” dostępna jest dokumentacja niniejszego postępowania w tym SWZ, zmiany i wyjaśnienia treści SWZ oraz inne dokumenty zamówienia bezpośrednio związane z postępowaniem.</w:t>
      </w:r>
    </w:p>
    <w:p w14:paraId="290B8163" w14:textId="77777777" w:rsidR="00F60F63" w:rsidRPr="006867B1" w:rsidRDefault="00F60F63">
      <w:pPr>
        <w:pStyle w:val="western"/>
        <w:numPr>
          <w:ilvl w:val="1"/>
          <w:numId w:val="15"/>
        </w:numPr>
        <w:spacing w:before="0" w:beforeAutospacing="0" w:after="0" w:line="360" w:lineRule="auto"/>
        <w:jc w:val="both"/>
      </w:pPr>
      <w:r w:rsidRPr="006867B1">
        <w:t xml:space="preserve">Zamawiający nie wymaga i nie dopuszcza złożenia ofert w postaci katalogów elektronicznych </w:t>
      </w:r>
      <w:r w:rsidR="004F15F7" w:rsidRPr="006867B1">
        <w:br/>
      </w:r>
      <w:r w:rsidRPr="006867B1">
        <w:t xml:space="preserve">lub dołączenia  katalogów  elektronicznych do oferty, w sytuacji określonej w art. 93 </w:t>
      </w:r>
      <w:proofErr w:type="spellStart"/>
      <w:r w:rsidRPr="006867B1">
        <w:t>uPzp</w:t>
      </w:r>
      <w:proofErr w:type="spellEnd"/>
      <w:r w:rsidRPr="006867B1">
        <w:t xml:space="preserve">. </w:t>
      </w:r>
    </w:p>
    <w:p w14:paraId="396F70EE" w14:textId="77777777" w:rsidR="005E1B4B" w:rsidRPr="006867B1" w:rsidRDefault="005E1B4B">
      <w:pPr>
        <w:pStyle w:val="western"/>
        <w:numPr>
          <w:ilvl w:val="1"/>
          <w:numId w:val="15"/>
        </w:numPr>
        <w:spacing w:before="0" w:beforeAutospacing="0" w:after="0" w:line="360" w:lineRule="auto"/>
        <w:jc w:val="both"/>
      </w:pPr>
      <w:r w:rsidRPr="006867B1">
        <w:t>Zamawiający nie dopuszcza składania ofert wariantowych.</w:t>
      </w:r>
    </w:p>
    <w:p w14:paraId="034C3C9F" w14:textId="77777777" w:rsidR="000F7399" w:rsidRPr="006867B1" w:rsidRDefault="00065F76">
      <w:pPr>
        <w:pStyle w:val="western"/>
        <w:numPr>
          <w:ilvl w:val="1"/>
          <w:numId w:val="15"/>
        </w:numPr>
        <w:spacing w:before="0" w:beforeAutospacing="0" w:after="0" w:line="360" w:lineRule="auto"/>
        <w:jc w:val="both"/>
      </w:pPr>
      <w:r w:rsidRPr="006867B1">
        <w:t xml:space="preserve">Zamawiający nie </w:t>
      </w:r>
      <w:r w:rsidR="005E1B4B" w:rsidRPr="006867B1">
        <w:t>przewiduje</w:t>
      </w:r>
      <w:r w:rsidRPr="006867B1">
        <w:t xml:space="preserve"> zawarcia umowy ramowej. </w:t>
      </w:r>
    </w:p>
    <w:p w14:paraId="1EBE514B" w14:textId="77777777" w:rsidR="000F7399" w:rsidRPr="006867B1" w:rsidRDefault="00065F76">
      <w:pPr>
        <w:pStyle w:val="western"/>
        <w:numPr>
          <w:ilvl w:val="1"/>
          <w:numId w:val="15"/>
        </w:numPr>
        <w:spacing w:before="0" w:beforeAutospacing="0" w:after="0" w:line="360" w:lineRule="auto"/>
        <w:jc w:val="both"/>
      </w:pPr>
      <w:r w:rsidRPr="006867B1">
        <w:t xml:space="preserve">Zamawiający nie zastrzega możliwości ubiegania się o udzielenie zamówienia wyłącznie </w:t>
      </w:r>
      <w:r w:rsidR="0055461E" w:rsidRPr="006867B1">
        <w:br/>
        <w:t>przez w</w:t>
      </w:r>
      <w:r w:rsidRPr="006867B1">
        <w:t xml:space="preserve">ykonawców, o których mowa w art. 94 </w:t>
      </w:r>
      <w:proofErr w:type="spellStart"/>
      <w:r w:rsidRPr="006867B1">
        <w:t>uPzp</w:t>
      </w:r>
      <w:proofErr w:type="spellEnd"/>
      <w:r w:rsidRPr="006867B1">
        <w:t xml:space="preserve"> (zamówienia zastrzeżone).</w:t>
      </w:r>
    </w:p>
    <w:p w14:paraId="06416033" w14:textId="77777777" w:rsidR="009722AB" w:rsidRPr="006867B1" w:rsidRDefault="007A01FD">
      <w:pPr>
        <w:numPr>
          <w:ilvl w:val="1"/>
          <w:numId w:val="15"/>
        </w:numPr>
        <w:tabs>
          <w:tab w:val="left" w:pos="567"/>
        </w:tabs>
        <w:spacing w:line="360" w:lineRule="auto"/>
        <w:ind w:left="714" w:hanging="357"/>
        <w:jc w:val="both"/>
        <w:rPr>
          <w:sz w:val="20"/>
          <w:szCs w:val="20"/>
        </w:rPr>
      </w:pPr>
      <w:r w:rsidRPr="006867B1">
        <w:rPr>
          <w:sz w:val="20"/>
          <w:szCs w:val="20"/>
        </w:rPr>
        <w:lastRenderedPageBreak/>
        <w:t xml:space="preserve">Zamawiający nie przewiduje możliwości </w:t>
      </w:r>
      <w:r w:rsidR="004F15F7" w:rsidRPr="006867B1">
        <w:rPr>
          <w:sz w:val="20"/>
          <w:szCs w:val="20"/>
        </w:rPr>
        <w:t>udzielenia zamówień,</w:t>
      </w:r>
      <w:r w:rsidRPr="006867B1">
        <w:rPr>
          <w:sz w:val="20"/>
          <w:szCs w:val="20"/>
        </w:rPr>
        <w:t xml:space="preserve"> o których mowa </w:t>
      </w:r>
      <w:r w:rsidR="0055461E" w:rsidRPr="006867B1">
        <w:rPr>
          <w:sz w:val="20"/>
          <w:szCs w:val="20"/>
        </w:rPr>
        <w:t xml:space="preserve">odpowiednio </w:t>
      </w:r>
      <w:r w:rsidR="0055461E" w:rsidRPr="006867B1">
        <w:rPr>
          <w:sz w:val="20"/>
          <w:szCs w:val="20"/>
        </w:rPr>
        <w:br/>
      </w:r>
      <w:r w:rsidR="003C0D35" w:rsidRPr="006867B1">
        <w:rPr>
          <w:sz w:val="20"/>
          <w:szCs w:val="20"/>
        </w:rPr>
        <w:t>w  art. 214 ust. 1 pkt. 7 i 8</w:t>
      </w:r>
      <w:r w:rsidRPr="006867B1">
        <w:rPr>
          <w:sz w:val="20"/>
          <w:szCs w:val="20"/>
        </w:rPr>
        <w:t xml:space="preserve"> </w:t>
      </w:r>
      <w:proofErr w:type="spellStart"/>
      <w:r w:rsidR="00750C84" w:rsidRPr="006867B1">
        <w:rPr>
          <w:sz w:val="20"/>
          <w:szCs w:val="20"/>
        </w:rPr>
        <w:t>uPzp</w:t>
      </w:r>
      <w:proofErr w:type="spellEnd"/>
      <w:r w:rsidR="009722AB" w:rsidRPr="006867B1">
        <w:rPr>
          <w:sz w:val="20"/>
          <w:szCs w:val="20"/>
        </w:rPr>
        <w:t xml:space="preserve"> </w:t>
      </w:r>
    </w:p>
    <w:p w14:paraId="295256EC" w14:textId="77777777" w:rsidR="00610B03" w:rsidRPr="00EF778E" w:rsidRDefault="00610B03">
      <w:pPr>
        <w:numPr>
          <w:ilvl w:val="1"/>
          <w:numId w:val="15"/>
        </w:numPr>
        <w:tabs>
          <w:tab w:val="left" w:pos="567"/>
        </w:tabs>
        <w:spacing w:line="360" w:lineRule="auto"/>
        <w:ind w:left="714" w:hanging="357"/>
        <w:jc w:val="both"/>
        <w:rPr>
          <w:sz w:val="20"/>
          <w:szCs w:val="20"/>
        </w:rPr>
      </w:pPr>
      <w:r w:rsidRPr="00EF778E">
        <w:rPr>
          <w:sz w:val="20"/>
          <w:szCs w:val="20"/>
        </w:rPr>
        <w:t xml:space="preserve">Zamawiający nie przewiduje przeprowadzenia przez wykonawcę wizji lokalnej lub sprawdzenia przez niego dokumentów niezbędnych do realizacji zamówienia o których mowa w art. 131 ust. 2 </w:t>
      </w:r>
      <w:proofErr w:type="spellStart"/>
      <w:r w:rsidRPr="00EF778E">
        <w:rPr>
          <w:sz w:val="20"/>
          <w:szCs w:val="20"/>
        </w:rPr>
        <w:t>uPzp</w:t>
      </w:r>
      <w:proofErr w:type="spellEnd"/>
      <w:r w:rsidRPr="00EF778E">
        <w:rPr>
          <w:sz w:val="20"/>
          <w:szCs w:val="20"/>
        </w:rPr>
        <w:t>.</w:t>
      </w:r>
    </w:p>
    <w:p w14:paraId="45E5D6D1" w14:textId="77777777" w:rsidR="007A01FD" w:rsidRPr="006867B1" w:rsidRDefault="007A01FD">
      <w:pPr>
        <w:numPr>
          <w:ilvl w:val="1"/>
          <w:numId w:val="15"/>
        </w:numPr>
        <w:tabs>
          <w:tab w:val="left" w:pos="567"/>
        </w:tabs>
        <w:spacing w:line="360" w:lineRule="auto"/>
        <w:ind w:left="714" w:hanging="357"/>
        <w:jc w:val="both"/>
        <w:rPr>
          <w:sz w:val="20"/>
          <w:szCs w:val="20"/>
        </w:rPr>
      </w:pPr>
      <w:r w:rsidRPr="006867B1">
        <w:rPr>
          <w:sz w:val="20"/>
          <w:szCs w:val="20"/>
        </w:rPr>
        <w:t>Zamawiający nie przewiduje zwrotu kosztów udziału w postępowaniu.</w:t>
      </w:r>
    </w:p>
    <w:p w14:paraId="1D6EEB57" w14:textId="77777777" w:rsidR="003C1C0A" w:rsidRPr="006867B1" w:rsidRDefault="003C1C0A">
      <w:pPr>
        <w:numPr>
          <w:ilvl w:val="1"/>
          <w:numId w:val="15"/>
        </w:numPr>
        <w:tabs>
          <w:tab w:val="left" w:pos="851"/>
        </w:tabs>
        <w:spacing w:line="360" w:lineRule="auto"/>
        <w:jc w:val="both"/>
        <w:rPr>
          <w:sz w:val="20"/>
          <w:szCs w:val="20"/>
        </w:rPr>
      </w:pPr>
      <w:r w:rsidRPr="006867B1">
        <w:rPr>
          <w:sz w:val="20"/>
          <w:szCs w:val="20"/>
        </w:rPr>
        <w:t xml:space="preserve">Zamawiający nie przewiduje ograniczenia podmiotowego, o którym mowa w art. 361 ust. 1 </w:t>
      </w:r>
      <w:proofErr w:type="spellStart"/>
      <w:r w:rsidRPr="006867B1">
        <w:rPr>
          <w:sz w:val="20"/>
          <w:szCs w:val="20"/>
        </w:rPr>
        <w:t>uPzp</w:t>
      </w:r>
      <w:proofErr w:type="spellEnd"/>
      <w:r w:rsidRPr="006867B1">
        <w:rPr>
          <w:sz w:val="20"/>
          <w:szCs w:val="20"/>
        </w:rPr>
        <w:t>.</w:t>
      </w:r>
    </w:p>
    <w:p w14:paraId="43473329" w14:textId="0A15B176" w:rsidR="0096257C" w:rsidRPr="006867B1" w:rsidRDefault="0096257C" w:rsidP="0096257C">
      <w:pPr>
        <w:pStyle w:val="western"/>
        <w:numPr>
          <w:ilvl w:val="0"/>
          <w:numId w:val="1"/>
        </w:numPr>
        <w:spacing w:before="0" w:beforeAutospacing="0" w:after="0" w:line="360" w:lineRule="auto"/>
        <w:jc w:val="both"/>
      </w:pPr>
      <w:r w:rsidRPr="006867B1">
        <w:rPr>
          <w:b/>
        </w:rPr>
        <w:t xml:space="preserve">Zastosowanie art. 274 ust. 1 </w:t>
      </w:r>
      <w:proofErr w:type="spellStart"/>
      <w:r w:rsidRPr="006867B1">
        <w:rPr>
          <w:b/>
        </w:rPr>
        <w:t>uPzp</w:t>
      </w:r>
      <w:proofErr w:type="spellEnd"/>
    </w:p>
    <w:p w14:paraId="1D827B79" w14:textId="77777777" w:rsidR="0096257C" w:rsidRPr="006867B1" w:rsidRDefault="0096257C">
      <w:pPr>
        <w:pStyle w:val="western"/>
        <w:numPr>
          <w:ilvl w:val="1"/>
          <w:numId w:val="16"/>
        </w:numPr>
        <w:spacing w:before="0" w:beforeAutospacing="0" w:after="0" w:line="360" w:lineRule="auto"/>
        <w:jc w:val="both"/>
      </w:pPr>
      <w:r w:rsidRPr="006867B1">
        <w:t xml:space="preserve">Zamawiający przewiduje zastosowanie art. 274 ust. 1 </w:t>
      </w:r>
      <w:proofErr w:type="spellStart"/>
      <w:r w:rsidRPr="006867B1">
        <w:t>uPzp</w:t>
      </w:r>
      <w:proofErr w:type="spellEnd"/>
      <w:r w:rsidRPr="006867B1">
        <w:t xml:space="preserve"> tj. </w:t>
      </w:r>
      <w:r w:rsidR="00B0637B" w:rsidRPr="006867B1">
        <w:t>wezwie wykonawcę, którego oferta została najwyżej oceniona do złożenia w wyznaczonym terminie, nie krótszym niż 5 dni od dnia wezwania, podmiotowych środków dowodowych, aktualnych na dzień ich złożenia.</w:t>
      </w:r>
    </w:p>
    <w:p w14:paraId="31C780B0" w14:textId="77777777" w:rsidR="0087283F" w:rsidRPr="006867B1" w:rsidRDefault="0087283F" w:rsidP="00DA17D6">
      <w:pPr>
        <w:pStyle w:val="Akapitzlist"/>
        <w:numPr>
          <w:ilvl w:val="0"/>
          <w:numId w:val="1"/>
        </w:numPr>
        <w:tabs>
          <w:tab w:val="left" w:pos="3969"/>
        </w:tabs>
        <w:spacing w:line="360" w:lineRule="auto"/>
        <w:ind w:left="357" w:hanging="357"/>
        <w:jc w:val="both"/>
        <w:rPr>
          <w:b/>
          <w:sz w:val="20"/>
          <w:szCs w:val="20"/>
        </w:rPr>
      </w:pPr>
      <w:r w:rsidRPr="006867B1">
        <w:rPr>
          <w:b/>
          <w:bCs/>
          <w:sz w:val="20"/>
          <w:szCs w:val="20"/>
        </w:rPr>
        <w:t>Zatrudn</w:t>
      </w:r>
      <w:r w:rsidR="00395D55" w:rsidRPr="006867B1">
        <w:rPr>
          <w:b/>
          <w:bCs/>
          <w:sz w:val="20"/>
          <w:szCs w:val="20"/>
        </w:rPr>
        <w:t xml:space="preserve">ienie na podstawie art. 95 </w:t>
      </w:r>
      <w:proofErr w:type="spellStart"/>
      <w:r w:rsidR="00395D55" w:rsidRPr="006867B1">
        <w:rPr>
          <w:b/>
          <w:bCs/>
          <w:sz w:val="20"/>
          <w:szCs w:val="20"/>
        </w:rPr>
        <w:t>uPzp</w:t>
      </w:r>
      <w:proofErr w:type="spellEnd"/>
    </w:p>
    <w:p w14:paraId="67B9AE95" w14:textId="18D3BCE1" w:rsidR="00770311" w:rsidRPr="00E553B6" w:rsidRDefault="00770311" w:rsidP="00E553B6">
      <w:pPr>
        <w:pStyle w:val="Akapitzlist"/>
        <w:spacing w:after="0" w:line="360" w:lineRule="auto"/>
        <w:ind w:left="709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6867B1">
        <w:rPr>
          <w:sz w:val="20"/>
          <w:szCs w:val="20"/>
        </w:rPr>
        <w:t xml:space="preserve">Zamawiający </w:t>
      </w:r>
      <w:r w:rsidR="00FF18CC">
        <w:rPr>
          <w:sz w:val="20"/>
          <w:szCs w:val="20"/>
        </w:rPr>
        <w:t xml:space="preserve">nie </w:t>
      </w:r>
      <w:r w:rsidRPr="006867B1">
        <w:rPr>
          <w:sz w:val="20"/>
          <w:szCs w:val="20"/>
        </w:rPr>
        <w:t xml:space="preserve">wymaga zatrudnienia na podstawie art. 95 </w:t>
      </w:r>
      <w:proofErr w:type="spellStart"/>
      <w:r w:rsidRPr="006867B1">
        <w:rPr>
          <w:sz w:val="20"/>
          <w:szCs w:val="20"/>
        </w:rPr>
        <w:t>uPzp</w:t>
      </w:r>
      <w:proofErr w:type="spellEnd"/>
      <w:r w:rsidR="00E553B6">
        <w:rPr>
          <w:sz w:val="20"/>
          <w:szCs w:val="20"/>
        </w:rPr>
        <w:t xml:space="preserve"> z</w:t>
      </w:r>
      <w:r w:rsidR="00E553B6" w:rsidRPr="00904CE6">
        <w:rPr>
          <w:sz w:val="20"/>
          <w:szCs w:val="20"/>
        </w:rPr>
        <w:t xml:space="preserve">godnie z zapisami </w:t>
      </w:r>
      <w:r w:rsidR="00E553B6" w:rsidRPr="00904CE6">
        <w:rPr>
          <w:rFonts w:cs="Times New Roman"/>
          <w:sz w:val="20"/>
          <w:szCs w:val="20"/>
        </w:rPr>
        <w:t>§</w:t>
      </w:r>
      <w:r w:rsidR="00E553B6">
        <w:rPr>
          <w:rFonts w:cs="Times New Roman"/>
          <w:sz w:val="20"/>
          <w:szCs w:val="20"/>
        </w:rPr>
        <w:t xml:space="preserve"> </w:t>
      </w:r>
      <w:r w:rsidR="00E553B6" w:rsidRPr="00904CE6">
        <w:rPr>
          <w:sz w:val="20"/>
          <w:szCs w:val="20"/>
        </w:rPr>
        <w:t>6 załącznik</w:t>
      </w:r>
      <w:r w:rsidR="00E553B6">
        <w:rPr>
          <w:sz w:val="20"/>
          <w:szCs w:val="20"/>
        </w:rPr>
        <w:t>a</w:t>
      </w:r>
      <w:r w:rsidR="00E553B6">
        <w:rPr>
          <w:sz w:val="20"/>
          <w:szCs w:val="20"/>
        </w:rPr>
        <w:br/>
      </w:r>
      <w:r w:rsidR="00E553B6" w:rsidRPr="00904CE6">
        <w:rPr>
          <w:sz w:val="20"/>
          <w:szCs w:val="20"/>
        </w:rPr>
        <w:t xml:space="preserve"> nr 6.1</w:t>
      </w:r>
      <w:r w:rsidR="00E553B6">
        <w:rPr>
          <w:sz w:val="20"/>
          <w:szCs w:val="20"/>
        </w:rPr>
        <w:t>-</w:t>
      </w:r>
      <w:r w:rsidR="00E553B6" w:rsidRPr="00904CE6">
        <w:rPr>
          <w:sz w:val="20"/>
          <w:szCs w:val="20"/>
        </w:rPr>
        <w:t xml:space="preserve"> 6.2</w:t>
      </w:r>
      <w:r w:rsidR="00E553B6">
        <w:rPr>
          <w:sz w:val="20"/>
          <w:szCs w:val="20"/>
        </w:rPr>
        <w:t>1</w:t>
      </w:r>
      <w:r w:rsidR="00E553B6" w:rsidRPr="00904CE6">
        <w:rPr>
          <w:sz w:val="20"/>
          <w:szCs w:val="20"/>
        </w:rPr>
        <w:t xml:space="preserve"> do SW</w:t>
      </w:r>
      <w:r w:rsidR="00E553B6">
        <w:rPr>
          <w:sz w:val="20"/>
          <w:szCs w:val="20"/>
        </w:rPr>
        <w:t>Z- projektowane postanowienia umowy</w:t>
      </w:r>
    </w:p>
    <w:p w14:paraId="6C7605DE" w14:textId="77777777" w:rsidR="0087283F" w:rsidRPr="006867B1" w:rsidRDefault="0087283F" w:rsidP="00DA17D6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b/>
          <w:bCs/>
          <w:sz w:val="20"/>
          <w:szCs w:val="20"/>
        </w:rPr>
      </w:pPr>
      <w:r w:rsidRPr="006867B1">
        <w:rPr>
          <w:b/>
          <w:bCs/>
          <w:sz w:val="20"/>
          <w:szCs w:val="20"/>
        </w:rPr>
        <w:t>Zatrudn</w:t>
      </w:r>
      <w:r w:rsidR="00395D55" w:rsidRPr="006867B1">
        <w:rPr>
          <w:b/>
          <w:bCs/>
          <w:sz w:val="20"/>
          <w:szCs w:val="20"/>
        </w:rPr>
        <w:t xml:space="preserve">ienie na podstawie art. 96 </w:t>
      </w:r>
      <w:proofErr w:type="spellStart"/>
      <w:r w:rsidR="00395D55" w:rsidRPr="006867B1">
        <w:rPr>
          <w:b/>
          <w:bCs/>
          <w:sz w:val="20"/>
          <w:szCs w:val="20"/>
        </w:rPr>
        <w:t>uPzp</w:t>
      </w:r>
      <w:proofErr w:type="spellEnd"/>
    </w:p>
    <w:p w14:paraId="06CC0273" w14:textId="0773A4E8" w:rsidR="00395D55" w:rsidRPr="006867B1" w:rsidRDefault="0087283F">
      <w:pPr>
        <w:pStyle w:val="Akapitzlist"/>
        <w:numPr>
          <w:ilvl w:val="1"/>
          <w:numId w:val="17"/>
        </w:numPr>
        <w:spacing w:after="0" w:line="360" w:lineRule="auto"/>
        <w:ind w:left="709"/>
        <w:jc w:val="both"/>
        <w:rPr>
          <w:sz w:val="20"/>
          <w:szCs w:val="20"/>
        </w:rPr>
      </w:pPr>
      <w:r w:rsidRPr="006867B1">
        <w:rPr>
          <w:sz w:val="20"/>
          <w:szCs w:val="20"/>
        </w:rPr>
        <w:t>Zamawiający</w:t>
      </w:r>
      <w:r w:rsidRPr="006867B1">
        <w:rPr>
          <w:b/>
          <w:sz w:val="20"/>
          <w:szCs w:val="20"/>
        </w:rPr>
        <w:t xml:space="preserve"> </w:t>
      </w:r>
      <w:r w:rsidR="001A3927" w:rsidRPr="006867B1">
        <w:rPr>
          <w:b/>
          <w:sz w:val="20"/>
          <w:szCs w:val="20"/>
        </w:rPr>
        <w:t xml:space="preserve">nie </w:t>
      </w:r>
      <w:r w:rsidRPr="006867B1">
        <w:rPr>
          <w:b/>
          <w:sz w:val="20"/>
          <w:szCs w:val="20"/>
        </w:rPr>
        <w:t>przewiduje</w:t>
      </w:r>
      <w:r w:rsidRPr="006867B1">
        <w:rPr>
          <w:sz w:val="20"/>
          <w:szCs w:val="20"/>
        </w:rPr>
        <w:t xml:space="preserve"> wymagania w zakresie zatrudniania osób,</w:t>
      </w:r>
      <w:r w:rsidR="005A50CB" w:rsidRPr="006867B1">
        <w:rPr>
          <w:sz w:val="20"/>
          <w:szCs w:val="20"/>
        </w:rPr>
        <w:t xml:space="preserve"> </w:t>
      </w:r>
      <w:r w:rsidRPr="006867B1">
        <w:rPr>
          <w:sz w:val="20"/>
          <w:szCs w:val="20"/>
        </w:rPr>
        <w:t xml:space="preserve">o których mowa w art. 96 </w:t>
      </w:r>
      <w:proofErr w:type="spellStart"/>
      <w:r w:rsidRPr="006867B1">
        <w:rPr>
          <w:sz w:val="20"/>
          <w:szCs w:val="20"/>
        </w:rPr>
        <w:t>uPzp</w:t>
      </w:r>
      <w:proofErr w:type="spellEnd"/>
      <w:r w:rsidRPr="006867B1">
        <w:rPr>
          <w:sz w:val="20"/>
          <w:szCs w:val="20"/>
        </w:rPr>
        <w:t>;</w:t>
      </w:r>
    </w:p>
    <w:p w14:paraId="569C855B" w14:textId="77777777" w:rsidR="000A2F5B" w:rsidRPr="006867B1" w:rsidRDefault="000A2F5B" w:rsidP="00DA17D6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b/>
          <w:bCs/>
          <w:sz w:val="20"/>
          <w:szCs w:val="20"/>
        </w:rPr>
      </w:pPr>
      <w:r w:rsidRPr="006867B1">
        <w:rPr>
          <w:b/>
          <w:bCs/>
          <w:sz w:val="20"/>
          <w:szCs w:val="20"/>
        </w:rPr>
        <w:t>Podwykonawstwo</w:t>
      </w:r>
    </w:p>
    <w:p w14:paraId="4DB4D457" w14:textId="77777777" w:rsidR="009722AB" w:rsidRPr="006867B1" w:rsidRDefault="000A2F5B">
      <w:pPr>
        <w:pStyle w:val="western"/>
        <w:numPr>
          <w:ilvl w:val="1"/>
          <w:numId w:val="21"/>
        </w:numPr>
        <w:spacing w:before="0" w:beforeAutospacing="0" w:after="0" w:line="360" w:lineRule="auto"/>
        <w:jc w:val="both"/>
      </w:pPr>
      <w:r w:rsidRPr="006867B1">
        <w:t xml:space="preserve">Zamawiający </w:t>
      </w:r>
      <w:r w:rsidRPr="006867B1">
        <w:rPr>
          <w:b/>
          <w:bCs/>
        </w:rPr>
        <w:t>n</w:t>
      </w:r>
      <w:r w:rsidR="00980E6A" w:rsidRPr="006867B1">
        <w:rPr>
          <w:b/>
          <w:bCs/>
        </w:rPr>
        <w:t>ie zastrzega obowiązku</w:t>
      </w:r>
      <w:r w:rsidRPr="006867B1">
        <w:t xml:space="preserve"> osobistego wykonania </w:t>
      </w:r>
      <w:r w:rsidR="00980E6A" w:rsidRPr="006867B1">
        <w:t xml:space="preserve">przez wykonawcę kluczowych części zamówienia, o których mowa w </w:t>
      </w:r>
      <w:r w:rsidR="00980E6A" w:rsidRPr="006867B1">
        <w:rPr>
          <w:iCs/>
        </w:rPr>
        <w:t xml:space="preserve">art. 60 i art. 121 </w:t>
      </w:r>
      <w:proofErr w:type="spellStart"/>
      <w:r w:rsidR="00980E6A" w:rsidRPr="006867B1">
        <w:rPr>
          <w:iCs/>
        </w:rPr>
        <w:t>uPzp</w:t>
      </w:r>
      <w:proofErr w:type="spellEnd"/>
      <w:r w:rsidR="009722AB" w:rsidRPr="006867B1">
        <w:t>.</w:t>
      </w:r>
    </w:p>
    <w:p w14:paraId="2D42F71B" w14:textId="2023219A" w:rsidR="0087283F" w:rsidRPr="006867B1" w:rsidRDefault="000A2F5B">
      <w:pPr>
        <w:pStyle w:val="western"/>
        <w:numPr>
          <w:ilvl w:val="1"/>
          <w:numId w:val="21"/>
        </w:numPr>
        <w:spacing w:before="0" w:beforeAutospacing="0" w:after="0" w:line="360" w:lineRule="auto"/>
        <w:jc w:val="both"/>
      </w:pPr>
      <w:r w:rsidRPr="006867B1">
        <w:t>W przypadku powierzenia realizacji zamówienia podwykonawcy</w:t>
      </w:r>
      <w:r w:rsidR="009357A9" w:rsidRPr="006867B1">
        <w:t>/om</w:t>
      </w:r>
      <w:r w:rsidRPr="006867B1">
        <w:t xml:space="preserve">, Zamawiający wymaga wskazania przez wykonawcę w ofercie części zamówienia, </w:t>
      </w:r>
      <w:r w:rsidR="000B480B" w:rsidRPr="006867B1">
        <w:t>której(</w:t>
      </w:r>
      <w:proofErr w:type="spellStart"/>
      <w:r w:rsidR="000B480B" w:rsidRPr="006867B1">
        <w:t>ych</w:t>
      </w:r>
      <w:proofErr w:type="spellEnd"/>
      <w:r w:rsidR="000B480B" w:rsidRPr="006867B1">
        <w:t>)</w:t>
      </w:r>
      <w:r w:rsidRPr="006867B1">
        <w:t xml:space="preserve"> wykonanie zamierza powierzyć podwykonawcy</w:t>
      </w:r>
      <w:r w:rsidR="009357A9" w:rsidRPr="006867B1">
        <w:t>/om</w:t>
      </w:r>
      <w:r w:rsidRPr="006867B1">
        <w:t xml:space="preserve"> i podania przez wykonawcę nazwy (firmy) podwykonawcy</w:t>
      </w:r>
      <w:r w:rsidR="009357A9" w:rsidRPr="006867B1">
        <w:t>/ów</w:t>
      </w:r>
      <w:r w:rsidR="00930430" w:rsidRPr="006867B1">
        <w:t xml:space="preserve"> </w:t>
      </w:r>
      <w:r w:rsidR="006D3B8A">
        <w:t>adresu i nr Nip</w:t>
      </w:r>
      <w:r w:rsidR="006D3B8A">
        <w:rPr>
          <w:color w:val="FF0000"/>
        </w:rPr>
        <w:t xml:space="preserve"> </w:t>
      </w:r>
      <w:r w:rsidR="006D3B8A">
        <w:t>o</w:t>
      </w:r>
      <w:r w:rsidR="006D3B8A">
        <w:rPr>
          <w:color w:val="000000" w:themeColor="text1"/>
        </w:rPr>
        <w:t>raz wartości kwotowej lub procentowej powierzanej części</w:t>
      </w:r>
      <w:r w:rsidRPr="006867B1">
        <w:t xml:space="preserve"> o ile są już znane na etapie składania ofert. W przypadku braku takiego oświadczenia, Zamawiający uzna, iż wykonawca będzie realizował zamówienia bez udziału podwykonawcy.</w:t>
      </w:r>
    </w:p>
    <w:p w14:paraId="6E9FB5FF" w14:textId="75964EE9" w:rsidR="00646FB8" w:rsidRDefault="00646FB8" w:rsidP="00375962">
      <w:pPr>
        <w:rPr>
          <w:rStyle w:val="Domylnaczcionkaakapitu3"/>
          <w:color w:val="000000"/>
          <w:spacing w:val="-2"/>
          <w:sz w:val="20"/>
          <w:szCs w:val="20"/>
          <w:shd w:val="clear" w:color="auto" w:fill="FFFFFF"/>
        </w:rPr>
      </w:pPr>
    </w:p>
    <w:p w14:paraId="49904B5B" w14:textId="77777777" w:rsidR="00BC0FDB" w:rsidRPr="006867B1" w:rsidRDefault="00BC0FDB" w:rsidP="00375962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II</w:t>
      </w:r>
      <w:r w:rsidR="00211F57" w:rsidRPr="006867B1">
        <w:rPr>
          <w:b/>
          <w:sz w:val="20"/>
          <w:szCs w:val="20"/>
        </w:rPr>
        <w:t>I</w:t>
      </w:r>
    </w:p>
    <w:p w14:paraId="3FA7B4A1" w14:textId="77777777" w:rsidR="00BC0FDB" w:rsidRPr="006867B1" w:rsidRDefault="00BC0FDB" w:rsidP="00375962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 xml:space="preserve">Informacje o środkach komunikacji elektronicznej oraz informacje o wymaganiach technicznych </w:t>
      </w:r>
      <w:r w:rsidRPr="006867B1">
        <w:rPr>
          <w:b/>
          <w:sz w:val="20"/>
          <w:szCs w:val="20"/>
        </w:rPr>
        <w:br/>
        <w:t>i organizacyjnych sporządzenia, wysyłania i odbierania korespondencji elektronicznej</w:t>
      </w:r>
    </w:p>
    <w:p w14:paraId="1FC964C6" w14:textId="77777777" w:rsidR="004F1D51" w:rsidRPr="006867B1" w:rsidRDefault="004F1D51" w:rsidP="0014240C">
      <w:pPr>
        <w:spacing w:line="360" w:lineRule="auto"/>
        <w:jc w:val="center"/>
        <w:rPr>
          <w:b/>
          <w:sz w:val="20"/>
          <w:szCs w:val="20"/>
        </w:rPr>
      </w:pPr>
    </w:p>
    <w:p w14:paraId="0E5E3B53" w14:textId="44A36DC6" w:rsidR="001D7135" w:rsidRPr="006867B1" w:rsidRDefault="004F1D51">
      <w:pPr>
        <w:pStyle w:val="BodyText21"/>
        <w:numPr>
          <w:ilvl w:val="0"/>
          <w:numId w:val="2"/>
        </w:numPr>
        <w:tabs>
          <w:tab w:val="clear" w:pos="0"/>
        </w:tabs>
        <w:spacing w:line="360" w:lineRule="auto"/>
        <w:rPr>
          <w:sz w:val="20"/>
          <w:szCs w:val="20"/>
        </w:rPr>
      </w:pPr>
      <w:r w:rsidRPr="006867B1">
        <w:rPr>
          <w:sz w:val="20"/>
          <w:szCs w:val="20"/>
        </w:rPr>
        <w:t>Postępowanie prowadzone jest  w języku polskim w formie elektronicznej za pośrednictwem Platformy pod adresem:</w:t>
      </w:r>
      <w:r w:rsidRPr="006867B1">
        <w:rPr>
          <w:sz w:val="20"/>
          <w:szCs w:val="20"/>
          <w:lang w:eastAsia="ar-SA"/>
        </w:rPr>
        <w:t xml:space="preserve"> </w:t>
      </w:r>
      <w:hyperlink r:id="rId10" w:history="1">
        <w:r w:rsidR="001D7135" w:rsidRPr="006867B1">
          <w:rPr>
            <w:rStyle w:val="Hipercze"/>
            <w:color w:val="auto"/>
            <w:sz w:val="20"/>
            <w:szCs w:val="20"/>
            <w:lang w:eastAsia="ar-SA"/>
          </w:rPr>
          <w:t>https://platformazakupowa.pl/pn/kwp_szczecin/proceedings</w:t>
        </w:r>
      </w:hyperlink>
      <w:r w:rsidR="001D7135" w:rsidRPr="006867B1">
        <w:rPr>
          <w:sz w:val="20"/>
          <w:szCs w:val="20"/>
          <w:lang w:eastAsia="ar-SA"/>
        </w:rPr>
        <w:t>.</w:t>
      </w:r>
    </w:p>
    <w:p w14:paraId="1090DFB6" w14:textId="77777777" w:rsidR="001D7135" w:rsidRPr="006867B1" w:rsidRDefault="004F1D51">
      <w:pPr>
        <w:pStyle w:val="BodyText21"/>
        <w:numPr>
          <w:ilvl w:val="0"/>
          <w:numId w:val="2"/>
        </w:numPr>
        <w:tabs>
          <w:tab w:val="clear" w:pos="0"/>
        </w:tabs>
        <w:spacing w:line="360" w:lineRule="auto"/>
        <w:rPr>
          <w:sz w:val="20"/>
          <w:szCs w:val="20"/>
          <w:lang w:eastAsia="ar-SA"/>
        </w:rPr>
      </w:pPr>
      <w:r w:rsidRPr="006867B1">
        <w:rPr>
          <w:sz w:val="20"/>
          <w:szCs w:val="20"/>
          <w:lang w:eastAsia="ar-SA"/>
        </w:rPr>
        <w:t xml:space="preserve">Podstawowe informacje (nazwa postępowania nr sprawy) oraz link do niniejszego postępowania </w:t>
      </w:r>
      <w:r w:rsidR="001D7135" w:rsidRPr="006867B1">
        <w:rPr>
          <w:sz w:val="20"/>
          <w:szCs w:val="20"/>
          <w:lang w:eastAsia="ar-SA"/>
        </w:rPr>
        <w:t>zamieszczone są</w:t>
      </w:r>
      <w:r w:rsidRPr="006867B1">
        <w:rPr>
          <w:sz w:val="20"/>
          <w:szCs w:val="20"/>
          <w:lang w:eastAsia="ar-SA"/>
        </w:rPr>
        <w:t xml:space="preserve"> na stronie internetowej Zamawiającego pod adresem</w:t>
      </w:r>
      <w:r w:rsidR="001D7135" w:rsidRPr="006867B1">
        <w:rPr>
          <w:sz w:val="20"/>
          <w:szCs w:val="20"/>
          <w:lang w:eastAsia="ar-SA"/>
        </w:rPr>
        <w:t xml:space="preserve"> </w:t>
      </w:r>
      <w:hyperlink r:id="rId11" w:history="1">
        <w:r w:rsidR="001D7135" w:rsidRPr="006867B1">
          <w:rPr>
            <w:rStyle w:val="Hipercze"/>
            <w:sz w:val="20"/>
            <w:szCs w:val="20"/>
            <w:lang w:eastAsia="ar-SA"/>
          </w:rPr>
          <w:t>http://bip.szczecin.kwp.policja.gov.pl/KWS/zamowienia-publiczne/ogloszenia-powyzej-130/36150,Tabela-ogloszen.html</w:t>
        </w:r>
      </w:hyperlink>
      <w:r w:rsidR="001D7135" w:rsidRPr="006867B1">
        <w:rPr>
          <w:rStyle w:val="Hipercze"/>
          <w:sz w:val="20"/>
          <w:szCs w:val="20"/>
          <w:lang w:eastAsia="ar-SA"/>
        </w:rPr>
        <w:t xml:space="preserve"> </w:t>
      </w:r>
      <w:r w:rsidR="001D7135" w:rsidRPr="006867B1">
        <w:rPr>
          <w:sz w:val="20"/>
          <w:szCs w:val="20"/>
          <w:lang w:eastAsia="ar-SA"/>
        </w:rPr>
        <w:t xml:space="preserve">natomiast dokumenty związane z publikacją i przebiegiem niniejszego postępowania (ogłoszenie i jego zmiany, sprostowania itp., SWZ wraz z wyjaśnieniami i zmianami, zawiadomienia, informacje, dokumenty na wezwanie) zamieszczane będą na Platformie pod adresem </w:t>
      </w:r>
      <w:hyperlink r:id="rId12" w:history="1">
        <w:r w:rsidR="001D7135" w:rsidRPr="006867B1">
          <w:rPr>
            <w:rStyle w:val="Hipercze"/>
            <w:sz w:val="20"/>
            <w:szCs w:val="20"/>
            <w:lang w:eastAsia="ar-SA"/>
          </w:rPr>
          <w:t>https://platformazakupowa.pl/pn/kwp_szczecin/proceedings</w:t>
        </w:r>
      </w:hyperlink>
      <w:r w:rsidR="001D7135" w:rsidRPr="006867B1">
        <w:rPr>
          <w:sz w:val="20"/>
          <w:szCs w:val="20"/>
          <w:lang w:eastAsia="ar-SA"/>
        </w:rPr>
        <w:t xml:space="preserve">  i pod nazwą postępowania dostępną w tytule SWZ.</w:t>
      </w:r>
    </w:p>
    <w:p w14:paraId="11ACA4AF" w14:textId="20E30403" w:rsidR="00BC0FDB" w:rsidRPr="006867B1" w:rsidRDefault="00BC0FDB">
      <w:pPr>
        <w:pStyle w:val="BodyText21"/>
        <w:numPr>
          <w:ilvl w:val="0"/>
          <w:numId w:val="2"/>
        </w:numPr>
        <w:tabs>
          <w:tab w:val="clear" w:pos="0"/>
        </w:tabs>
        <w:spacing w:line="360" w:lineRule="auto"/>
        <w:rPr>
          <w:sz w:val="20"/>
          <w:szCs w:val="20"/>
        </w:rPr>
      </w:pPr>
      <w:r w:rsidRPr="006867B1">
        <w:rPr>
          <w:sz w:val="20"/>
          <w:szCs w:val="20"/>
        </w:rPr>
        <w:lastRenderedPageBreak/>
        <w:t xml:space="preserve">Komunikacja między Zamawiającym, a wykonawcami, w tym składanie ofert, wymiana informacji </w:t>
      </w:r>
      <w:r w:rsidR="00375962" w:rsidRPr="006867B1">
        <w:rPr>
          <w:sz w:val="20"/>
          <w:szCs w:val="20"/>
        </w:rPr>
        <w:br/>
      </w:r>
      <w:r w:rsidRPr="006867B1">
        <w:rPr>
          <w:sz w:val="20"/>
          <w:szCs w:val="20"/>
        </w:rPr>
        <w:t xml:space="preserve">oraz przekazywanie dokumentów lub oświadczeń odbywa </w:t>
      </w:r>
      <w:r w:rsidR="004F1D51" w:rsidRPr="006867B1">
        <w:rPr>
          <w:sz w:val="20"/>
          <w:szCs w:val="20"/>
        </w:rPr>
        <w:t>się przy użyciu elektronicznej Platformy</w:t>
      </w:r>
      <w:r w:rsidRPr="006867B1">
        <w:rPr>
          <w:sz w:val="20"/>
          <w:szCs w:val="20"/>
        </w:rPr>
        <w:t xml:space="preserve">, </w:t>
      </w:r>
      <w:r w:rsidR="00375962" w:rsidRPr="006867B1">
        <w:rPr>
          <w:sz w:val="20"/>
          <w:szCs w:val="20"/>
        </w:rPr>
        <w:br/>
      </w:r>
      <w:r w:rsidRPr="006867B1">
        <w:rPr>
          <w:sz w:val="20"/>
          <w:szCs w:val="20"/>
        </w:rPr>
        <w:t>z zas</w:t>
      </w:r>
      <w:r w:rsidR="000301B0" w:rsidRPr="006867B1">
        <w:rPr>
          <w:sz w:val="20"/>
          <w:szCs w:val="20"/>
        </w:rPr>
        <w:t xml:space="preserve">trzeżeniem art. 61 ust. 2 </w:t>
      </w:r>
      <w:proofErr w:type="spellStart"/>
      <w:r w:rsidR="000301B0" w:rsidRPr="006867B1">
        <w:rPr>
          <w:sz w:val="20"/>
          <w:szCs w:val="20"/>
        </w:rPr>
        <w:t>uPzp</w:t>
      </w:r>
      <w:proofErr w:type="spellEnd"/>
      <w:r w:rsidR="000301B0" w:rsidRPr="006867B1">
        <w:rPr>
          <w:sz w:val="20"/>
          <w:szCs w:val="20"/>
        </w:rPr>
        <w:t>.</w:t>
      </w:r>
    </w:p>
    <w:p w14:paraId="27367703" w14:textId="77777777" w:rsidR="000301B0" w:rsidRPr="006867B1" w:rsidRDefault="000301B0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 w:rsidRPr="006867B1">
        <w:rPr>
          <w:rStyle w:val="h1"/>
          <w:rFonts w:cs="Tahoma"/>
          <w:iCs/>
          <w:sz w:val="20"/>
          <w:szCs w:val="20"/>
        </w:rPr>
        <w:t>W sytuacjach awaryjnych, np. w przypadku awarii  Platformy Zakupowej</w:t>
      </w:r>
      <w:r w:rsidRPr="006867B1">
        <w:rPr>
          <w:rStyle w:val="Internetlink"/>
          <w:rFonts w:cs="Tahoma"/>
          <w:iCs/>
          <w:color w:val="auto"/>
          <w:sz w:val="20"/>
          <w:szCs w:val="20"/>
          <w:u w:val="none"/>
        </w:rPr>
        <w:t xml:space="preserve">  Zamawiający dopuszcza komunikację z Wykonawcami za pomocą poczty elektronicznej na adres:</w:t>
      </w:r>
      <w:r w:rsidRPr="006867B1">
        <w:rPr>
          <w:rFonts w:cs="Tahoma"/>
          <w:iCs/>
          <w:sz w:val="20"/>
          <w:szCs w:val="20"/>
        </w:rPr>
        <w:t xml:space="preserve"> </w:t>
      </w:r>
      <w:r w:rsidRPr="006867B1">
        <w:rPr>
          <w:rStyle w:val="h1"/>
          <w:rFonts w:cs="Tahoma"/>
          <w:iCs/>
          <w:sz w:val="20"/>
          <w:szCs w:val="20"/>
        </w:rPr>
        <w:t xml:space="preserve"> </w:t>
      </w:r>
      <w:hyperlink r:id="rId13" w:history="1">
        <w:r w:rsidRPr="006867B1">
          <w:rPr>
            <w:rStyle w:val="Hipercze"/>
            <w:color w:val="auto"/>
            <w:sz w:val="20"/>
            <w:szCs w:val="20"/>
          </w:rPr>
          <w:t>zzp@sc.policja.gov.pl</w:t>
        </w:r>
      </w:hyperlink>
      <w:r w:rsidRPr="006867B1">
        <w:rPr>
          <w:rStyle w:val="h1"/>
          <w:rFonts w:cs="Tahoma"/>
          <w:iCs/>
          <w:sz w:val="20"/>
          <w:szCs w:val="20"/>
        </w:rPr>
        <w:br/>
      </w:r>
      <w:r w:rsidRPr="006867B1">
        <w:rPr>
          <w:rStyle w:val="Internetlink"/>
          <w:rFonts w:cs="Tahoma"/>
          <w:iCs/>
          <w:color w:val="auto"/>
          <w:sz w:val="20"/>
          <w:szCs w:val="20"/>
          <w:u w:val="none"/>
        </w:rPr>
        <w:t>z wyłączeniem składania ofert.</w:t>
      </w:r>
    </w:p>
    <w:p w14:paraId="02CE7CE8" w14:textId="77777777" w:rsidR="001D7135" w:rsidRPr="006867B1" w:rsidRDefault="001D7135">
      <w:pPr>
        <w:pStyle w:val="BodyText21"/>
        <w:numPr>
          <w:ilvl w:val="0"/>
          <w:numId w:val="2"/>
        </w:numPr>
        <w:tabs>
          <w:tab w:val="clear" w:pos="0"/>
        </w:tabs>
        <w:spacing w:line="360" w:lineRule="auto"/>
        <w:rPr>
          <w:sz w:val="20"/>
          <w:szCs w:val="20"/>
        </w:rPr>
      </w:pPr>
      <w:r w:rsidRPr="006867B1">
        <w:rPr>
          <w:sz w:val="20"/>
          <w:szCs w:val="20"/>
        </w:rPr>
        <w:t>Korzystanie z Platformy przez wykonawcę jest bezpłatne.</w:t>
      </w:r>
    </w:p>
    <w:p w14:paraId="2DBE0BBC" w14:textId="77777777" w:rsidR="0026382D" w:rsidRPr="006867B1" w:rsidRDefault="00BE4556">
      <w:pPr>
        <w:pStyle w:val="BodyText21"/>
        <w:numPr>
          <w:ilvl w:val="0"/>
          <w:numId w:val="2"/>
        </w:numPr>
        <w:tabs>
          <w:tab w:val="clear" w:pos="0"/>
        </w:tabs>
        <w:spacing w:line="360" w:lineRule="auto"/>
        <w:rPr>
          <w:sz w:val="20"/>
          <w:szCs w:val="20"/>
        </w:rPr>
      </w:pPr>
      <w:r w:rsidRPr="006867B1">
        <w:rPr>
          <w:sz w:val="20"/>
          <w:szCs w:val="20"/>
        </w:rPr>
        <w:t xml:space="preserve">Regulamin korzystania z Platformy oraz instrukcje znajdują się na stronie internetowej Platformy </w:t>
      </w:r>
      <w:r w:rsidR="00375962" w:rsidRPr="006867B1">
        <w:rPr>
          <w:sz w:val="20"/>
          <w:szCs w:val="20"/>
        </w:rPr>
        <w:br/>
      </w:r>
      <w:r w:rsidRPr="006867B1">
        <w:rPr>
          <w:sz w:val="20"/>
          <w:szCs w:val="20"/>
        </w:rPr>
        <w:t xml:space="preserve">pod adresem: </w:t>
      </w:r>
      <w:hyperlink r:id="rId14" w:history="1">
        <w:r w:rsidR="0026382D" w:rsidRPr="006867B1">
          <w:rPr>
            <w:rStyle w:val="Hipercze"/>
            <w:sz w:val="20"/>
            <w:szCs w:val="20"/>
          </w:rPr>
          <w:t>https://platformazakupowa.pl/</w:t>
        </w:r>
      </w:hyperlink>
      <w:r w:rsidRPr="006867B1">
        <w:t>.</w:t>
      </w:r>
    </w:p>
    <w:p w14:paraId="0AA3F737" w14:textId="77777777" w:rsidR="001D7135" w:rsidRPr="006867B1" w:rsidRDefault="001D7135">
      <w:pPr>
        <w:pStyle w:val="BodyText21"/>
        <w:numPr>
          <w:ilvl w:val="0"/>
          <w:numId w:val="2"/>
        </w:numPr>
        <w:tabs>
          <w:tab w:val="clear" w:pos="0"/>
        </w:tabs>
        <w:spacing w:line="360" w:lineRule="auto"/>
        <w:rPr>
          <w:sz w:val="20"/>
          <w:szCs w:val="20"/>
        </w:rPr>
      </w:pPr>
      <w:r w:rsidRPr="006867B1">
        <w:rPr>
          <w:rFonts w:eastAsia="Calibri"/>
          <w:sz w:val="20"/>
          <w:szCs w:val="20"/>
        </w:rPr>
        <w:t>Wykonawca, jako podmiot profesjonalny ma obowiązek bieżącego sprawdzania komunikatów i wiadomości przesłanych przez Zamawiającego bezpośrednio na Platformie, gdyż system powiadomień może ulec awarii lub powiadomienie może trafić do folderu SPAM.</w:t>
      </w:r>
    </w:p>
    <w:p w14:paraId="79B209BC" w14:textId="77777777" w:rsidR="0026382D" w:rsidRPr="006867B1" w:rsidRDefault="00BC0FDB">
      <w:pPr>
        <w:pStyle w:val="BodyText21"/>
        <w:numPr>
          <w:ilvl w:val="0"/>
          <w:numId w:val="2"/>
        </w:numPr>
        <w:tabs>
          <w:tab w:val="clear" w:pos="0"/>
        </w:tabs>
        <w:spacing w:line="360" w:lineRule="auto"/>
        <w:rPr>
          <w:sz w:val="20"/>
          <w:szCs w:val="20"/>
        </w:rPr>
      </w:pPr>
      <w:r w:rsidRPr="006867B1">
        <w:rPr>
          <w:sz w:val="20"/>
          <w:szCs w:val="20"/>
        </w:rPr>
        <w:t xml:space="preserve">Wykonawcy przysługuje prawo korzystania ze wsparcia technicznego związanego </w:t>
      </w:r>
      <w:r w:rsidRPr="006867B1">
        <w:rPr>
          <w:sz w:val="20"/>
          <w:szCs w:val="20"/>
        </w:rPr>
        <w:br/>
        <w:t>z działaniem Platformy poprzez kontakt telefonicznych i e-mailowy z Centrum Wsparcia Klienta.</w:t>
      </w:r>
    </w:p>
    <w:p w14:paraId="1EAD5565" w14:textId="77777777" w:rsidR="001D7135" w:rsidRPr="006867B1" w:rsidRDefault="001D7135">
      <w:pPr>
        <w:pStyle w:val="BodyText21"/>
        <w:numPr>
          <w:ilvl w:val="0"/>
          <w:numId w:val="2"/>
        </w:numPr>
        <w:tabs>
          <w:tab w:val="clear" w:pos="0"/>
        </w:tabs>
        <w:spacing w:line="360" w:lineRule="auto"/>
        <w:rPr>
          <w:sz w:val="20"/>
          <w:szCs w:val="20"/>
        </w:rPr>
      </w:pPr>
      <w:r w:rsidRPr="006867B1">
        <w:rPr>
          <w:rFonts w:eastAsia="Calibri"/>
          <w:sz w:val="20"/>
          <w:szCs w:val="20"/>
        </w:rPr>
        <w:t xml:space="preserve">Minimalne wymagania sprzętowo-aplikacyjne umożliwiające pracę na </w:t>
      </w:r>
      <w:r w:rsidRPr="006867B1">
        <w:rPr>
          <w:sz w:val="20"/>
          <w:szCs w:val="20"/>
        </w:rPr>
        <w:t>Platformie</w:t>
      </w:r>
      <w:r w:rsidRPr="006867B1">
        <w:rPr>
          <w:rFonts w:eastAsia="Calibri"/>
          <w:sz w:val="20"/>
          <w:szCs w:val="20"/>
        </w:rPr>
        <w:t xml:space="preserve"> zgodnie </w:t>
      </w:r>
      <w:r w:rsidRPr="006867B1">
        <w:rPr>
          <w:rFonts w:eastAsia="Calibri"/>
          <w:sz w:val="20"/>
          <w:szCs w:val="20"/>
        </w:rPr>
        <w:br/>
        <w:t xml:space="preserve">z rozporządzeniem </w:t>
      </w:r>
      <w:r w:rsidRPr="006867B1">
        <w:rPr>
          <w:rFonts w:eastAsia="Roboto"/>
          <w:sz w:val="20"/>
          <w:szCs w:val="20"/>
          <w:shd w:val="clear" w:color="auto" w:fill="FFFFFF"/>
        </w:rPr>
        <w:t xml:space="preserve">Prezesa Rady Ministrów z dnia 31 grudnia 2020 r. w sprawie sposobu sporządzania </w:t>
      </w:r>
      <w:r w:rsidRPr="006867B1">
        <w:rPr>
          <w:rFonts w:eastAsia="Roboto"/>
          <w:sz w:val="20"/>
          <w:szCs w:val="20"/>
          <w:shd w:val="clear" w:color="auto" w:fill="FFFFFF"/>
        </w:rPr>
        <w:br/>
        <w:t xml:space="preserve">i przekazywania informacji oraz wymagań technicznych dla dokumentów elektronicznych oraz środków komunikacji elektronicznej w postępowaniu o udzielenie zamówienia publicznego lub konkursie </w:t>
      </w:r>
      <w:r w:rsidRPr="006867B1">
        <w:rPr>
          <w:rFonts w:eastAsia="Roboto"/>
          <w:sz w:val="20"/>
          <w:szCs w:val="20"/>
          <w:shd w:val="clear" w:color="auto" w:fill="FFFFFF"/>
        </w:rPr>
        <w:br/>
        <w:t>(Dz. U. z 2020 r. poz.</w:t>
      </w:r>
      <w:r w:rsidRPr="006867B1">
        <w:rPr>
          <w:rFonts w:eastAsia="Roboto"/>
          <w:sz w:val="20"/>
          <w:szCs w:val="20"/>
          <w:shd w:val="clear" w:color="auto" w:fill="F8F9FA"/>
        </w:rPr>
        <w:t xml:space="preserve"> 2452)</w:t>
      </w:r>
      <w:r w:rsidRPr="006867B1">
        <w:rPr>
          <w:rFonts w:eastAsia="Calibri"/>
          <w:sz w:val="20"/>
          <w:szCs w:val="20"/>
        </w:rPr>
        <w:t xml:space="preserve"> tj.:</w:t>
      </w:r>
    </w:p>
    <w:p w14:paraId="4736ADD6" w14:textId="77777777" w:rsidR="0026382D" w:rsidRPr="006867B1" w:rsidRDefault="00A068AC">
      <w:pPr>
        <w:pStyle w:val="Normalny1"/>
        <w:numPr>
          <w:ilvl w:val="2"/>
          <w:numId w:val="22"/>
        </w:numPr>
        <w:spacing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7B1">
        <w:rPr>
          <w:rFonts w:ascii="Times New Roman" w:eastAsia="Calibri" w:hAnsi="Times New Roman" w:cs="Times New Roman"/>
          <w:sz w:val="20"/>
          <w:szCs w:val="20"/>
        </w:rPr>
        <w:t>ł</w:t>
      </w:r>
      <w:r w:rsidR="0080109C" w:rsidRPr="006867B1">
        <w:rPr>
          <w:rFonts w:ascii="Times New Roman" w:eastAsia="Calibri" w:hAnsi="Times New Roman" w:cs="Times New Roman"/>
          <w:sz w:val="20"/>
          <w:szCs w:val="20"/>
        </w:rPr>
        <w:t>ącze internetowe</w:t>
      </w:r>
      <w:r w:rsidR="0026382D" w:rsidRPr="006867B1">
        <w:rPr>
          <w:rFonts w:ascii="Times New Roman" w:eastAsia="Calibri" w:hAnsi="Times New Roman" w:cs="Times New Roman"/>
          <w:sz w:val="20"/>
          <w:szCs w:val="20"/>
        </w:rPr>
        <w:t xml:space="preserve"> o gwarantowanej przepustowości nie mniejszej niż </w:t>
      </w:r>
      <w:r w:rsidR="00AF4E14" w:rsidRPr="006867B1">
        <w:rPr>
          <w:rFonts w:ascii="Times New Roman" w:eastAsia="Calibri" w:hAnsi="Times New Roman" w:cs="Times New Roman"/>
          <w:sz w:val="20"/>
          <w:szCs w:val="20"/>
        </w:rPr>
        <w:t>256</w:t>
      </w:r>
      <w:r w:rsidR="0026382D" w:rsidRPr="006867B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26382D" w:rsidRPr="006867B1">
        <w:rPr>
          <w:rFonts w:ascii="Times New Roman" w:eastAsia="Calibri" w:hAnsi="Times New Roman" w:cs="Times New Roman"/>
          <w:sz w:val="20"/>
          <w:szCs w:val="20"/>
        </w:rPr>
        <w:t>kb</w:t>
      </w:r>
      <w:r w:rsidR="00AF4E14" w:rsidRPr="006867B1">
        <w:rPr>
          <w:rFonts w:ascii="Times New Roman" w:eastAsia="Calibri" w:hAnsi="Times New Roman" w:cs="Times New Roman"/>
          <w:sz w:val="20"/>
          <w:szCs w:val="20"/>
        </w:rPr>
        <w:t>it</w:t>
      </w:r>
      <w:proofErr w:type="spellEnd"/>
      <w:r w:rsidR="0026382D" w:rsidRPr="006867B1">
        <w:rPr>
          <w:rFonts w:ascii="Times New Roman" w:eastAsia="Calibri" w:hAnsi="Times New Roman" w:cs="Times New Roman"/>
          <w:sz w:val="20"/>
          <w:szCs w:val="20"/>
        </w:rPr>
        <w:t>/s;</w:t>
      </w:r>
    </w:p>
    <w:p w14:paraId="17B7CDCD" w14:textId="77777777" w:rsidR="0026382D" w:rsidRPr="006867B1" w:rsidRDefault="0026382D">
      <w:pPr>
        <w:pStyle w:val="Normalny1"/>
        <w:numPr>
          <w:ilvl w:val="2"/>
          <w:numId w:val="22"/>
        </w:numPr>
        <w:spacing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7B1">
        <w:rPr>
          <w:rFonts w:ascii="Times New Roman" w:eastAsia="Calibri" w:hAnsi="Times New Roman" w:cs="Times New Roman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0F788E" w:rsidRPr="006867B1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15EE9E6" w14:textId="77777777" w:rsidR="0026382D" w:rsidRPr="006867B1" w:rsidRDefault="0026382D">
      <w:pPr>
        <w:pStyle w:val="Normalny1"/>
        <w:numPr>
          <w:ilvl w:val="2"/>
          <w:numId w:val="22"/>
        </w:numPr>
        <w:spacing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7B1">
        <w:rPr>
          <w:rFonts w:ascii="Times New Roman" w:eastAsia="Calibri" w:hAnsi="Times New Roman" w:cs="Times New Roman"/>
          <w:sz w:val="20"/>
          <w:szCs w:val="20"/>
        </w:rPr>
        <w:t xml:space="preserve">zainstalowana dowolna przeglądarka internetowa </w:t>
      </w:r>
      <w:r w:rsidRPr="006867B1">
        <w:rPr>
          <w:rFonts w:ascii="Times New Roman" w:hAnsi="Times New Roman" w:cs="Times New Roman"/>
          <w:sz w:val="20"/>
          <w:szCs w:val="20"/>
          <w:shd w:val="clear" w:color="auto" w:fill="FFFFFF"/>
        </w:rPr>
        <w:t>w najnowszej dostępnej wersji</w:t>
      </w:r>
      <w:r w:rsidR="000F788E" w:rsidRPr="006867B1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1C6D13" w:rsidRPr="006867B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F788E" w:rsidRPr="006867B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 </w:t>
      </w:r>
      <w:r w:rsidR="000F788E" w:rsidRPr="006867B1">
        <w:rPr>
          <w:rFonts w:ascii="Times New Roman" w:eastAsia="Calibri" w:hAnsi="Times New Roman" w:cs="Times New Roman"/>
          <w:sz w:val="20"/>
          <w:szCs w:val="20"/>
        </w:rPr>
        <w:t xml:space="preserve">włączoną obsługą języka JavaScript, </w:t>
      </w:r>
      <w:r w:rsidR="001C6D13" w:rsidRPr="006867B1">
        <w:rPr>
          <w:rFonts w:ascii="Times New Roman" w:hAnsi="Times New Roman" w:cs="Times New Roman"/>
          <w:sz w:val="20"/>
          <w:szCs w:val="20"/>
          <w:shd w:val="clear" w:color="auto" w:fill="FFFFFF"/>
        </w:rPr>
        <w:t>akceptująca pliki typu „</w:t>
      </w:r>
      <w:proofErr w:type="spellStart"/>
      <w:r w:rsidR="001C6D13" w:rsidRPr="006867B1">
        <w:rPr>
          <w:rFonts w:ascii="Times New Roman" w:hAnsi="Times New Roman" w:cs="Times New Roman"/>
          <w:sz w:val="20"/>
          <w:szCs w:val="20"/>
          <w:shd w:val="clear" w:color="auto" w:fill="FFFFFF"/>
        </w:rPr>
        <w:t>cookies</w:t>
      </w:r>
      <w:proofErr w:type="spellEnd"/>
      <w:r w:rsidR="001C6D13" w:rsidRPr="006867B1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="001C6D13" w:rsidRPr="006867B1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13FC76A" w14:textId="77777777" w:rsidR="0026382D" w:rsidRPr="006867B1" w:rsidRDefault="0026382D">
      <w:pPr>
        <w:pStyle w:val="Normalny1"/>
        <w:numPr>
          <w:ilvl w:val="2"/>
          <w:numId w:val="22"/>
        </w:numPr>
        <w:spacing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7B1">
        <w:rPr>
          <w:rFonts w:ascii="Times New Roman" w:eastAsia="Calibri" w:hAnsi="Times New Roman" w:cs="Times New Roman"/>
          <w:sz w:val="20"/>
          <w:szCs w:val="20"/>
        </w:rPr>
        <w:t xml:space="preserve">zainstalowany program Adobe </w:t>
      </w:r>
      <w:proofErr w:type="spellStart"/>
      <w:r w:rsidRPr="006867B1">
        <w:rPr>
          <w:rFonts w:ascii="Times New Roman" w:eastAsia="Calibri" w:hAnsi="Times New Roman" w:cs="Times New Roman"/>
          <w:sz w:val="20"/>
          <w:szCs w:val="20"/>
        </w:rPr>
        <w:t>Acrobat</w:t>
      </w:r>
      <w:proofErr w:type="spellEnd"/>
      <w:r w:rsidRPr="006867B1">
        <w:rPr>
          <w:rFonts w:ascii="Times New Roman" w:eastAsia="Calibri" w:hAnsi="Times New Roman" w:cs="Times New Roman"/>
          <w:sz w:val="20"/>
          <w:szCs w:val="20"/>
        </w:rPr>
        <w:t xml:space="preserve"> Reader lub inny </w:t>
      </w:r>
      <w:r w:rsidR="001C6D13" w:rsidRPr="006867B1">
        <w:rPr>
          <w:rFonts w:ascii="Times New Roman" w:eastAsia="Calibri" w:hAnsi="Times New Roman" w:cs="Times New Roman"/>
          <w:sz w:val="20"/>
          <w:szCs w:val="20"/>
        </w:rPr>
        <w:t>obsługujący format plików .pdf;</w:t>
      </w:r>
    </w:p>
    <w:p w14:paraId="76D20373" w14:textId="77777777" w:rsidR="001C6D13" w:rsidRPr="006867B1" w:rsidRDefault="001C6D13">
      <w:pPr>
        <w:pStyle w:val="Normalny1"/>
        <w:numPr>
          <w:ilvl w:val="2"/>
          <w:numId w:val="22"/>
        </w:numPr>
        <w:spacing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7B1">
        <w:rPr>
          <w:rFonts w:ascii="Times New Roman" w:hAnsi="Times New Roman" w:cs="Times New Roman"/>
          <w:sz w:val="20"/>
          <w:szCs w:val="20"/>
        </w:rPr>
        <w:t>Platforma</w:t>
      </w:r>
      <w:r w:rsidRPr="006867B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jest zoptymalizowana dla minimalnej rozdzielczości ekranu 1024x768 pikseli;</w:t>
      </w:r>
    </w:p>
    <w:p w14:paraId="71DB453A" w14:textId="77777777" w:rsidR="001C6D13" w:rsidRPr="006867B1" w:rsidRDefault="00BC0FD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line="360" w:lineRule="auto"/>
        <w:jc w:val="both"/>
        <w:rPr>
          <w:sz w:val="20"/>
          <w:szCs w:val="20"/>
          <w:shd w:val="clear" w:color="auto" w:fill="FFFFFF"/>
        </w:rPr>
      </w:pPr>
      <w:r w:rsidRPr="006867B1">
        <w:rPr>
          <w:sz w:val="20"/>
          <w:szCs w:val="20"/>
          <w:shd w:val="clear" w:color="auto" w:fill="FFFFFF"/>
        </w:rPr>
        <w:t xml:space="preserve">Zamawiający zaleca założenie konta na Platformie. </w:t>
      </w:r>
      <w:r w:rsidRPr="006867B1">
        <w:rPr>
          <w:sz w:val="20"/>
          <w:szCs w:val="20"/>
        </w:rPr>
        <w:t xml:space="preserve">W celu założenia konta konieczne </w:t>
      </w:r>
      <w:r w:rsidR="00375962" w:rsidRPr="006867B1">
        <w:rPr>
          <w:sz w:val="20"/>
          <w:szCs w:val="20"/>
        </w:rPr>
        <w:br/>
      </w:r>
      <w:r w:rsidRPr="006867B1">
        <w:rPr>
          <w:sz w:val="20"/>
          <w:szCs w:val="20"/>
        </w:rPr>
        <w:t xml:space="preserve">jest posiadanie przez </w:t>
      </w:r>
      <w:r w:rsidR="00AF4E14" w:rsidRPr="006867B1">
        <w:rPr>
          <w:sz w:val="20"/>
          <w:szCs w:val="20"/>
        </w:rPr>
        <w:t>w</w:t>
      </w:r>
      <w:r w:rsidRPr="006867B1">
        <w:rPr>
          <w:sz w:val="20"/>
          <w:szCs w:val="20"/>
        </w:rPr>
        <w:t>ykonawcę aktywnego konta poczty elektronicznej (e-mail).</w:t>
      </w:r>
    </w:p>
    <w:p w14:paraId="03FBC0A1" w14:textId="77777777" w:rsidR="001C6D13" w:rsidRPr="006867B1" w:rsidRDefault="00BC0FD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line="360" w:lineRule="auto"/>
        <w:jc w:val="both"/>
        <w:rPr>
          <w:sz w:val="20"/>
          <w:szCs w:val="20"/>
          <w:shd w:val="clear" w:color="auto" w:fill="FFFFFF"/>
        </w:rPr>
      </w:pPr>
      <w:r w:rsidRPr="006867B1">
        <w:rPr>
          <w:sz w:val="20"/>
          <w:szCs w:val="20"/>
          <w:shd w:val="clear" w:color="auto" w:fill="FFFFFF"/>
        </w:rPr>
        <w:t>Platforma umożliwia również złożen</w:t>
      </w:r>
      <w:r w:rsidR="001C6D13" w:rsidRPr="006867B1">
        <w:rPr>
          <w:sz w:val="20"/>
          <w:szCs w:val="20"/>
          <w:shd w:val="clear" w:color="auto" w:fill="FFFFFF"/>
        </w:rPr>
        <w:t>ie oferty bez zakładania konta.</w:t>
      </w:r>
    </w:p>
    <w:p w14:paraId="6C198C05" w14:textId="77777777" w:rsidR="001C6D13" w:rsidRPr="006867B1" w:rsidRDefault="00BC0FD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line="360" w:lineRule="auto"/>
        <w:jc w:val="both"/>
        <w:rPr>
          <w:rStyle w:val="Hipercze"/>
          <w:color w:val="auto"/>
          <w:sz w:val="20"/>
          <w:szCs w:val="20"/>
          <w:u w:val="none"/>
          <w:shd w:val="clear" w:color="auto" w:fill="FFFFFF"/>
        </w:rPr>
      </w:pPr>
      <w:r w:rsidRPr="006867B1">
        <w:rPr>
          <w:sz w:val="20"/>
          <w:szCs w:val="20"/>
        </w:rPr>
        <w:t xml:space="preserve">Wymagania techniczne i organizacyjne sporządzania, wysyłania i odbierania korespondencji elektronicznej, zostały opisane w </w:t>
      </w:r>
      <w:r w:rsidRPr="006867B1">
        <w:rPr>
          <w:bCs/>
          <w:sz w:val="20"/>
          <w:szCs w:val="20"/>
        </w:rPr>
        <w:t xml:space="preserve">Regulaminie Internetowej Platformy zakupowej platformazakupowa.pl Open </w:t>
      </w:r>
      <w:proofErr w:type="spellStart"/>
      <w:r w:rsidRPr="006867B1">
        <w:rPr>
          <w:bCs/>
          <w:sz w:val="20"/>
          <w:szCs w:val="20"/>
        </w:rPr>
        <w:t>Nexus</w:t>
      </w:r>
      <w:proofErr w:type="spellEnd"/>
      <w:r w:rsidRPr="006867B1">
        <w:rPr>
          <w:bCs/>
          <w:sz w:val="20"/>
          <w:szCs w:val="20"/>
        </w:rPr>
        <w:t xml:space="preserve"> </w:t>
      </w:r>
      <w:r w:rsidR="00AF4E14" w:rsidRPr="006867B1">
        <w:rPr>
          <w:bCs/>
          <w:sz w:val="20"/>
          <w:szCs w:val="20"/>
        </w:rPr>
        <w:br/>
      </w:r>
      <w:r w:rsidRPr="006867B1">
        <w:rPr>
          <w:bCs/>
          <w:sz w:val="20"/>
          <w:szCs w:val="20"/>
        </w:rPr>
        <w:t xml:space="preserve">Sp. z o.o. pod adresem: </w:t>
      </w:r>
      <w:hyperlink r:id="rId15" w:history="1">
        <w:r w:rsidRPr="006867B1">
          <w:rPr>
            <w:rStyle w:val="Hipercze"/>
            <w:bCs/>
            <w:color w:val="auto"/>
            <w:sz w:val="20"/>
            <w:szCs w:val="20"/>
          </w:rPr>
          <w:t>https://platformazakupowa.pl/strona/1-regulamin</w:t>
        </w:r>
      </w:hyperlink>
      <w:r w:rsidR="001C6D13" w:rsidRPr="006867B1">
        <w:rPr>
          <w:rStyle w:val="Hipercze"/>
          <w:bCs/>
          <w:color w:val="auto"/>
          <w:sz w:val="20"/>
          <w:szCs w:val="20"/>
        </w:rPr>
        <w:t>.</w:t>
      </w:r>
    </w:p>
    <w:p w14:paraId="2B1D8A1D" w14:textId="77777777" w:rsidR="001C6D13" w:rsidRPr="006867B1" w:rsidRDefault="00BC0FD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line="360" w:lineRule="auto"/>
        <w:jc w:val="both"/>
        <w:rPr>
          <w:rStyle w:val="Hipercze"/>
          <w:color w:val="auto"/>
          <w:sz w:val="20"/>
          <w:szCs w:val="20"/>
          <w:u w:val="none"/>
          <w:shd w:val="clear" w:color="auto" w:fill="FFFFFF"/>
        </w:rPr>
      </w:pPr>
      <w:r w:rsidRPr="006867B1">
        <w:rPr>
          <w:bCs/>
          <w:sz w:val="20"/>
          <w:szCs w:val="20"/>
        </w:rPr>
        <w:t>I</w:t>
      </w:r>
      <w:r w:rsidRPr="006867B1">
        <w:rPr>
          <w:sz w:val="20"/>
          <w:szCs w:val="20"/>
        </w:rPr>
        <w:t xml:space="preserve">nstrukcje korzystania z Platformy dotyczące w szczególności składania wniosków </w:t>
      </w:r>
      <w:r w:rsidRPr="006867B1">
        <w:rPr>
          <w:sz w:val="20"/>
          <w:szCs w:val="20"/>
        </w:rPr>
        <w:br/>
        <w:t xml:space="preserve">o wyjaśnienie treści SWZ, składania ofert, wysyłania i odbierania dokumentów oraz innych czynności podejmowanych w niniejszym postępowaniu przy użyciu Platformy znajdują się w zakładce „Instrukcje dla Wykonawców” na stronie internetowej pod adresem: </w:t>
      </w:r>
      <w:hyperlink r:id="rId16" w:history="1">
        <w:r w:rsidRPr="006867B1">
          <w:rPr>
            <w:rStyle w:val="Hipercze"/>
            <w:color w:val="auto"/>
            <w:sz w:val="20"/>
            <w:szCs w:val="20"/>
          </w:rPr>
          <w:t>https://platformazakupowa.pl/strona/45-instrukcje</w:t>
        </w:r>
      </w:hyperlink>
      <w:r w:rsidR="001C6D13" w:rsidRPr="006867B1">
        <w:rPr>
          <w:rStyle w:val="Hipercze"/>
          <w:color w:val="auto"/>
          <w:sz w:val="20"/>
          <w:szCs w:val="20"/>
        </w:rPr>
        <w:t>.</w:t>
      </w:r>
    </w:p>
    <w:p w14:paraId="27483C66" w14:textId="77777777" w:rsidR="001C6D13" w:rsidRPr="006867B1" w:rsidRDefault="00BC0FD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line="360" w:lineRule="auto"/>
        <w:jc w:val="both"/>
        <w:rPr>
          <w:sz w:val="20"/>
          <w:szCs w:val="20"/>
          <w:shd w:val="clear" w:color="auto" w:fill="FFFFFF"/>
        </w:rPr>
      </w:pPr>
      <w:r w:rsidRPr="006867B1">
        <w:rPr>
          <w:bCs/>
          <w:sz w:val="20"/>
          <w:szCs w:val="20"/>
        </w:rPr>
        <w:t xml:space="preserve">Limit objętości plików lub spakowanych folderów w zakresie całej oferty to 10 plików lub spakowanych folderów przy maksymalnej wielkości 150 MB. W przypadku większych plików zaleca się skorzystać </w:t>
      </w:r>
      <w:r w:rsidR="00375962" w:rsidRPr="006867B1">
        <w:rPr>
          <w:bCs/>
          <w:sz w:val="20"/>
          <w:szCs w:val="20"/>
        </w:rPr>
        <w:br/>
      </w:r>
      <w:r w:rsidRPr="006867B1">
        <w:rPr>
          <w:bCs/>
          <w:sz w:val="20"/>
          <w:szCs w:val="20"/>
        </w:rPr>
        <w:t>z instrukcji pakowania plików, dzieląc je na mniejsze paczki po np. 150 MB każda.</w:t>
      </w:r>
    </w:p>
    <w:p w14:paraId="1941E1EF" w14:textId="77777777" w:rsidR="00A068AC" w:rsidRPr="006867B1" w:rsidRDefault="00BC0FD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line="360" w:lineRule="auto"/>
        <w:jc w:val="both"/>
        <w:rPr>
          <w:sz w:val="20"/>
          <w:szCs w:val="20"/>
          <w:shd w:val="clear" w:color="auto" w:fill="FFFFFF"/>
        </w:rPr>
      </w:pPr>
      <w:r w:rsidRPr="006867B1">
        <w:rPr>
          <w:bCs/>
          <w:sz w:val="20"/>
          <w:szCs w:val="20"/>
        </w:rPr>
        <w:lastRenderedPageBreak/>
        <w:t xml:space="preserve">Limit objętości plików lub spakowanego katalogu (załączników) w zakresie komunikacji </w:t>
      </w:r>
      <w:r w:rsidRPr="006867B1">
        <w:rPr>
          <w:bCs/>
          <w:sz w:val="20"/>
          <w:szCs w:val="20"/>
        </w:rPr>
        <w:br/>
        <w:t>z Zamawiającym (nie dotyczy oferty) to 10 plików lub spakowanych folderów przy maksymalnej sumarycznej wielkości 500 MB.</w:t>
      </w:r>
    </w:p>
    <w:p w14:paraId="05541F76" w14:textId="2628B0E2" w:rsidR="001D7135" w:rsidRPr="006867B1" w:rsidRDefault="001D713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line="360" w:lineRule="auto"/>
        <w:jc w:val="both"/>
        <w:rPr>
          <w:sz w:val="20"/>
          <w:szCs w:val="20"/>
          <w:shd w:val="clear" w:color="auto" w:fill="FFFFFF"/>
        </w:rPr>
      </w:pPr>
      <w:r w:rsidRPr="006867B1">
        <w:rPr>
          <w:rFonts w:eastAsia="Calibri"/>
          <w:sz w:val="20"/>
          <w:szCs w:val="20"/>
        </w:rPr>
        <w:t>Oznaczenie czasu odbioru danych przez Platformę stanowi datę oraz dokładny czas (</w:t>
      </w:r>
      <w:proofErr w:type="spellStart"/>
      <w:r w:rsidRPr="006867B1">
        <w:rPr>
          <w:rFonts w:eastAsia="Calibri"/>
          <w:sz w:val="20"/>
          <w:szCs w:val="20"/>
        </w:rPr>
        <w:t>hh:mm:ss</w:t>
      </w:r>
      <w:proofErr w:type="spellEnd"/>
      <w:r w:rsidRPr="006867B1">
        <w:rPr>
          <w:rFonts w:eastAsia="Calibri"/>
          <w:sz w:val="20"/>
          <w:szCs w:val="20"/>
        </w:rPr>
        <w:t>) generowany wg czasu lokalnego serwera synchronizowanego z zegarem Głównego Urzędu Miar.</w:t>
      </w:r>
    </w:p>
    <w:p w14:paraId="373EBC5E" w14:textId="65F9DC0B" w:rsidR="0035786F" w:rsidRPr="001D5314" w:rsidRDefault="0035786F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line="360" w:lineRule="auto"/>
        <w:jc w:val="both"/>
        <w:rPr>
          <w:sz w:val="20"/>
          <w:szCs w:val="20"/>
          <w:shd w:val="clear" w:color="auto" w:fill="FFFFFF"/>
        </w:rPr>
      </w:pPr>
      <w:r w:rsidRPr="006867B1">
        <w:rPr>
          <w:rFonts w:eastAsia="Calibri"/>
          <w:sz w:val="20"/>
          <w:szCs w:val="20"/>
        </w:rPr>
        <w:t xml:space="preserve">Zamawiający nie przewiduje komunikowania się z wykonawcami w inny sposób niż przy użyciu środków komunikacji elektronicznej, w tym w przypadku zaistnienia jednej z sytuacji określonych w art. 65 ust. 1, </w:t>
      </w:r>
      <w:r w:rsidRPr="006867B1">
        <w:rPr>
          <w:rFonts w:eastAsia="Calibri"/>
          <w:sz w:val="20"/>
          <w:szCs w:val="20"/>
        </w:rPr>
        <w:br/>
        <w:t xml:space="preserve">art. 66 i art. 69 </w:t>
      </w:r>
      <w:proofErr w:type="spellStart"/>
      <w:r w:rsidRPr="006867B1">
        <w:rPr>
          <w:rFonts w:eastAsia="Calibri"/>
          <w:sz w:val="20"/>
          <w:szCs w:val="20"/>
        </w:rPr>
        <w:t>uPzp</w:t>
      </w:r>
      <w:proofErr w:type="spellEnd"/>
      <w:r w:rsidRPr="006867B1">
        <w:rPr>
          <w:rFonts w:eastAsia="Calibri"/>
          <w:sz w:val="20"/>
          <w:szCs w:val="20"/>
        </w:rPr>
        <w:t>.</w:t>
      </w:r>
    </w:p>
    <w:p w14:paraId="3F469AFF" w14:textId="77777777" w:rsidR="00564496" w:rsidRPr="006867B1" w:rsidRDefault="00552BB3" w:rsidP="00025FC6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IV</w:t>
      </w:r>
    </w:p>
    <w:p w14:paraId="12B4EFD2" w14:textId="77777777" w:rsidR="00564496" w:rsidRPr="006867B1" w:rsidRDefault="00564496" w:rsidP="00025FC6">
      <w:pPr>
        <w:pStyle w:val="NormalnyWeb"/>
        <w:spacing w:before="0" w:beforeAutospacing="0" w:after="0" w:line="360" w:lineRule="auto"/>
        <w:jc w:val="center"/>
        <w:rPr>
          <w:b/>
          <w:bCs/>
          <w:sz w:val="20"/>
          <w:szCs w:val="20"/>
        </w:rPr>
      </w:pPr>
      <w:r w:rsidRPr="006867B1">
        <w:rPr>
          <w:b/>
          <w:bCs/>
          <w:sz w:val="20"/>
          <w:szCs w:val="20"/>
        </w:rPr>
        <w:t>Opis przedmiotu zamówienia</w:t>
      </w:r>
    </w:p>
    <w:p w14:paraId="2883FFC4" w14:textId="75CB8C2F" w:rsidR="00A4140B" w:rsidRDefault="00A4140B">
      <w:pPr>
        <w:pStyle w:val="Standard"/>
        <w:numPr>
          <w:ilvl w:val="0"/>
          <w:numId w:val="33"/>
        </w:numPr>
        <w:shd w:val="clear" w:color="auto" w:fill="FFFFFF"/>
        <w:spacing w:line="360" w:lineRule="auto"/>
        <w:ind w:left="357" w:hanging="357"/>
        <w:jc w:val="both"/>
        <w:rPr>
          <w:rFonts w:eastAsia="Times New Roman"/>
          <w:color w:val="auto"/>
          <w:kern w:val="0"/>
          <w:sz w:val="20"/>
          <w:szCs w:val="20"/>
          <w:lang w:eastAsia="pl-PL" w:bidi="ar-SA"/>
        </w:rPr>
      </w:pPr>
      <w:r w:rsidRPr="001D5314">
        <w:rPr>
          <w:rFonts w:eastAsia="Times New Roman"/>
          <w:color w:val="auto"/>
          <w:kern w:val="0"/>
          <w:sz w:val="20"/>
          <w:szCs w:val="20"/>
          <w:lang w:eastAsia="pl-PL" w:bidi="ar-SA"/>
        </w:rPr>
        <w:t>Przedmiotem zamówienia</w:t>
      </w:r>
      <w:r w:rsidR="00874D81">
        <w:rPr>
          <w:rFonts w:eastAsia="Times New Roman"/>
          <w:color w:val="auto"/>
          <w:kern w:val="0"/>
          <w:sz w:val="20"/>
          <w:szCs w:val="20"/>
          <w:lang w:eastAsia="pl-PL" w:bidi="ar-SA"/>
        </w:rPr>
        <w:t xml:space="preserve"> </w:t>
      </w:r>
      <w:r w:rsidR="00E553B6">
        <w:rPr>
          <w:rFonts w:eastAsia="Times New Roman"/>
          <w:color w:val="auto"/>
          <w:kern w:val="0"/>
          <w:sz w:val="20"/>
          <w:szCs w:val="20"/>
          <w:lang w:eastAsia="pl-PL" w:bidi="ar-SA"/>
        </w:rPr>
        <w:t xml:space="preserve">jest świadczenie usług weterynaryjnych dla psów i koni służbowych, oraz psów </w:t>
      </w:r>
      <w:r w:rsidR="00721E26">
        <w:rPr>
          <w:rFonts w:eastAsia="Times New Roman"/>
          <w:color w:val="auto"/>
          <w:kern w:val="0"/>
          <w:sz w:val="20"/>
          <w:szCs w:val="20"/>
          <w:lang w:eastAsia="pl-PL" w:bidi="ar-SA"/>
        </w:rPr>
        <w:br/>
      </w:r>
      <w:r w:rsidR="00E553B6">
        <w:rPr>
          <w:rFonts w:eastAsia="Times New Roman"/>
          <w:color w:val="auto"/>
          <w:kern w:val="0"/>
          <w:sz w:val="20"/>
          <w:szCs w:val="20"/>
          <w:lang w:eastAsia="pl-PL" w:bidi="ar-SA"/>
        </w:rPr>
        <w:t xml:space="preserve">i koni służbowych wycofanych z użycia będących na stanie jednostek </w:t>
      </w:r>
      <w:r w:rsidR="00CB496E" w:rsidRPr="00CB496E">
        <w:rPr>
          <w:rFonts w:eastAsia="Times New Roman"/>
          <w:color w:val="auto"/>
          <w:kern w:val="0"/>
          <w:sz w:val="20"/>
          <w:szCs w:val="20"/>
          <w:lang w:eastAsia="pl-PL" w:bidi="ar-SA"/>
        </w:rPr>
        <w:t xml:space="preserve">Policji </w:t>
      </w:r>
      <w:r w:rsidR="00E553B6">
        <w:rPr>
          <w:rFonts w:eastAsia="Times New Roman"/>
          <w:color w:val="auto"/>
          <w:kern w:val="0"/>
          <w:sz w:val="20"/>
          <w:szCs w:val="20"/>
          <w:lang w:eastAsia="pl-PL" w:bidi="ar-SA"/>
        </w:rPr>
        <w:t xml:space="preserve">woj. </w:t>
      </w:r>
      <w:r w:rsidR="00CB496E" w:rsidRPr="00CB496E">
        <w:rPr>
          <w:rFonts w:eastAsia="Times New Roman"/>
          <w:color w:val="auto"/>
          <w:kern w:val="0"/>
          <w:sz w:val="20"/>
          <w:szCs w:val="20"/>
          <w:lang w:eastAsia="pl-PL" w:bidi="ar-SA"/>
        </w:rPr>
        <w:t>zachodniopomors</w:t>
      </w:r>
      <w:r w:rsidR="00E553B6">
        <w:rPr>
          <w:rFonts w:eastAsia="Times New Roman"/>
          <w:color w:val="auto"/>
          <w:kern w:val="0"/>
          <w:sz w:val="20"/>
          <w:szCs w:val="20"/>
          <w:lang w:eastAsia="pl-PL" w:bidi="ar-SA"/>
        </w:rPr>
        <w:t>kiego.</w:t>
      </w:r>
    </w:p>
    <w:p w14:paraId="4C4796B9" w14:textId="67FA1501" w:rsidR="00EB663C" w:rsidRDefault="00EB663C">
      <w:pPr>
        <w:pStyle w:val="Standard"/>
        <w:numPr>
          <w:ilvl w:val="0"/>
          <w:numId w:val="33"/>
        </w:numPr>
        <w:shd w:val="clear" w:color="auto" w:fill="FFFFFF"/>
        <w:spacing w:line="360" w:lineRule="auto"/>
        <w:ind w:left="357" w:hanging="357"/>
        <w:jc w:val="both"/>
        <w:rPr>
          <w:rFonts w:eastAsia="Times New Roman"/>
          <w:color w:val="auto"/>
          <w:kern w:val="0"/>
          <w:sz w:val="20"/>
          <w:szCs w:val="20"/>
          <w:lang w:eastAsia="pl-PL" w:bidi="ar-SA"/>
        </w:rPr>
      </w:pPr>
      <w:r>
        <w:rPr>
          <w:rFonts w:eastAsia="Times New Roman"/>
          <w:color w:val="auto"/>
          <w:kern w:val="0"/>
          <w:sz w:val="20"/>
          <w:szCs w:val="20"/>
          <w:lang w:eastAsia="pl-PL" w:bidi="ar-SA"/>
        </w:rPr>
        <w:t xml:space="preserve">Przedmiot zamówienia podzielony został na </w:t>
      </w:r>
      <w:r w:rsidR="00E553B6">
        <w:rPr>
          <w:rFonts w:eastAsia="Times New Roman"/>
          <w:color w:val="auto"/>
          <w:kern w:val="0"/>
          <w:sz w:val="20"/>
          <w:szCs w:val="20"/>
          <w:lang w:eastAsia="pl-PL" w:bidi="ar-SA"/>
        </w:rPr>
        <w:t>21</w:t>
      </w:r>
      <w:r>
        <w:rPr>
          <w:rFonts w:eastAsia="Times New Roman"/>
          <w:color w:val="auto"/>
          <w:kern w:val="0"/>
          <w:sz w:val="20"/>
          <w:szCs w:val="20"/>
          <w:lang w:eastAsia="pl-PL" w:bidi="ar-SA"/>
        </w:rPr>
        <w:t xml:space="preserve"> części:</w:t>
      </w:r>
    </w:p>
    <w:p w14:paraId="0964D16F" w14:textId="604C47C6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I: </w:t>
      </w:r>
      <w:r w:rsidRPr="00250EBD">
        <w:rPr>
          <w:sz w:val="20"/>
          <w:szCs w:val="20"/>
        </w:rPr>
        <w:tab/>
      </w:r>
      <w:r w:rsidRPr="00250EBD">
        <w:rPr>
          <w:sz w:val="20"/>
          <w:szCs w:val="20"/>
        </w:rPr>
        <w:tab/>
        <w:t>usługi weterynaryjne na terenie miasta Szczecin</w:t>
      </w:r>
    </w:p>
    <w:p w14:paraId="7BC35035" w14:textId="40C4FDE0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II: </w:t>
      </w:r>
      <w:r w:rsidRPr="00250EBD">
        <w:rPr>
          <w:sz w:val="20"/>
          <w:szCs w:val="20"/>
        </w:rPr>
        <w:tab/>
        <w:t>usługi weterynaryjne na terenie miasta Koszalin</w:t>
      </w:r>
    </w:p>
    <w:p w14:paraId="0EE90D00" w14:textId="52E89C67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III: </w:t>
      </w:r>
      <w:r w:rsidRPr="00250EBD">
        <w:rPr>
          <w:sz w:val="20"/>
          <w:szCs w:val="20"/>
        </w:rPr>
        <w:tab/>
        <w:t>usługi weterynaryjne na terenie miasta Świnoujście</w:t>
      </w:r>
    </w:p>
    <w:p w14:paraId="1DA46356" w14:textId="218A54EC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IV: </w:t>
      </w:r>
      <w:r w:rsidRPr="00250EBD">
        <w:rPr>
          <w:sz w:val="20"/>
          <w:szCs w:val="20"/>
        </w:rPr>
        <w:tab/>
        <w:t>usługi weterynaryjne na terenie powiatu białogardzkiego</w:t>
      </w:r>
    </w:p>
    <w:p w14:paraId="4683A5C5" w14:textId="5A80FD82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V:   </w:t>
      </w:r>
      <w:r w:rsidRPr="00250EBD">
        <w:rPr>
          <w:sz w:val="20"/>
          <w:szCs w:val="20"/>
        </w:rPr>
        <w:tab/>
        <w:t>usługi weterynaryjne na terenie powiatu choszczeńskiego</w:t>
      </w:r>
    </w:p>
    <w:p w14:paraId="437B5401" w14:textId="250F6421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VI:  </w:t>
      </w:r>
      <w:r w:rsidRPr="00250EBD">
        <w:rPr>
          <w:sz w:val="20"/>
          <w:szCs w:val="20"/>
        </w:rPr>
        <w:tab/>
        <w:t>usługi weterynaryjne na terenie powiatu drawskiego</w:t>
      </w:r>
    </w:p>
    <w:p w14:paraId="6D52713E" w14:textId="5EACC506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VII: </w:t>
      </w:r>
      <w:r w:rsidRPr="00250EBD">
        <w:rPr>
          <w:sz w:val="20"/>
          <w:szCs w:val="20"/>
        </w:rPr>
        <w:tab/>
        <w:t>usługi weterynaryjne na terenie powiatu goleniowskiego</w:t>
      </w:r>
    </w:p>
    <w:p w14:paraId="0ECF5149" w14:textId="77777777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VIII: </w:t>
      </w:r>
      <w:r w:rsidRPr="00250EBD">
        <w:rPr>
          <w:sz w:val="20"/>
          <w:szCs w:val="20"/>
        </w:rPr>
        <w:tab/>
        <w:t>usługi weterynaryjne na terenie powiatu gryfickiego</w:t>
      </w:r>
    </w:p>
    <w:p w14:paraId="426E1770" w14:textId="77777777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IX:   </w:t>
      </w:r>
      <w:r w:rsidRPr="00250EBD">
        <w:rPr>
          <w:sz w:val="20"/>
          <w:szCs w:val="20"/>
        </w:rPr>
        <w:tab/>
        <w:t>usługi weterynaryjne na terenie powiatu gryfińskiego</w:t>
      </w:r>
    </w:p>
    <w:p w14:paraId="14860D31" w14:textId="2138E4FE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>Część X:</w:t>
      </w:r>
      <w:r w:rsidRPr="00250EBD">
        <w:rPr>
          <w:sz w:val="20"/>
          <w:szCs w:val="20"/>
        </w:rPr>
        <w:tab/>
        <w:t>usługi weterynaryjne na terenie powiatu kamieńskiego</w:t>
      </w:r>
    </w:p>
    <w:p w14:paraId="75B4BAAF" w14:textId="77777777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XI: </w:t>
      </w:r>
      <w:r w:rsidRPr="00250EBD">
        <w:rPr>
          <w:sz w:val="20"/>
          <w:szCs w:val="20"/>
        </w:rPr>
        <w:tab/>
        <w:t>usługi weterynaryjne na terenie powiatu kołobrzeskiego</w:t>
      </w:r>
    </w:p>
    <w:p w14:paraId="316ABA05" w14:textId="77777777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XII: </w:t>
      </w:r>
      <w:r w:rsidRPr="00250EBD">
        <w:rPr>
          <w:sz w:val="20"/>
          <w:szCs w:val="20"/>
        </w:rPr>
        <w:tab/>
        <w:t>usługi weterynaryjne na terenie powiatu łobeskiego</w:t>
      </w:r>
    </w:p>
    <w:p w14:paraId="666F21C3" w14:textId="77777777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XIII: </w:t>
      </w:r>
      <w:r w:rsidRPr="00250EBD">
        <w:rPr>
          <w:sz w:val="20"/>
          <w:szCs w:val="20"/>
        </w:rPr>
        <w:tab/>
        <w:t>usługi weterynaryjne na terenie powiatu myśliborskiego</w:t>
      </w:r>
    </w:p>
    <w:p w14:paraId="506F2EC6" w14:textId="77777777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XIV: </w:t>
      </w:r>
      <w:r w:rsidRPr="00250EBD">
        <w:rPr>
          <w:sz w:val="20"/>
          <w:szCs w:val="20"/>
        </w:rPr>
        <w:tab/>
        <w:t>usługi weterynaryjne na terenie powiatu polickiego</w:t>
      </w:r>
    </w:p>
    <w:p w14:paraId="54624236" w14:textId="77777777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XV: </w:t>
      </w:r>
      <w:r w:rsidRPr="00250EBD">
        <w:rPr>
          <w:sz w:val="20"/>
          <w:szCs w:val="20"/>
        </w:rPr>
        <w:tab/>
        <w:t>usługi weterynaryjne na terenie powiatu pyrzyckiego</w:t>
      </w:r>
    </w:p>
    <w:p w14:paraId="5892FB1D" w14:textId="77777777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XVI: </w:t>
      </w:r>
      <w:r w:rsidRPr="00250EBD">
        <w:rPr>
          <w:sz w:val="20"/>
          <w:szCs w:val="20"/>
        </w:rPr>
        <w:tab/>
        <w:t>usługi weterynaryjne na terenie powiatu sławieńskiego</w:t>
      </w:r>
    </w:p>
    <w:p w14:paraId="19B87E26" w14:textId="77777777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XVII: </w:t>
      </w:r>
      <w:r w:rsidRPr="00250EBD">
        <w:rPr>
          <w:sz w:val="20"/>
          <w:szCs w:val="20"/>
        </w:rPr>
        <w:tab/>
        <w:t>usługi weterynaryjne na terenie powiatu stargardzkiego</w:t>
      </w:r>
    </w:p>
    <w:p w14:paraId="55CC3FE2" w14:textId="77777777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XVIII: </w:t>
      </w:r>
      <w:r w:rsidRPr="00250EBD">
        <w:rPr>
          <w:sz w:val="20"/>
          <w:szCs w:val="20"/>
        </w:rPr>
        <w:tab/>
        <w:t>usługi weterynaryjne na terenie powiatu szczecineckiego</w:t>
      </w:r>
    </w:p>
    <w:p w14:paraId="17BBB744" w14:textId="77777777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XIX: </w:t>
      </w:r>
      <w:r w:rsidRPr="00250EBD">
        <w:rPr>
          <w:sz w:val="20"/>
          <w:szCs w:val="20"/>
        </w:rPr>
        <w:tab/>
        <w:t>usługi weterynaryjne na terenie powiatu świdwińskiego</w:t>
      </w:r>
    </w:p>
    <w:p w14:paraId="17727057" w14:textId="77777777" w:rsidR="00250EBD" w:rsidRPr="00250EBD" w:rsidRDefault="00250EBD" w:rsidP="00250EBD">
      <w:pPr>
        <w:widowControl w:val="0"/>
        <w:tabs>
          <w:tab w:val="left" w:pos="165"/>
        </w:tabs>
        <w:suppressAutoHyphens/>
        <w:spacing w:line="360" w:lineRule="auto"/>
        <w:jc w:val="both"/>
        <w:textAlignment w:val="baseline"/>
        <w:rPr>
          <w:sz w:val="20"/>
          <w:szCs w:val="20"/>
        </w:rPr>
      </w:pPr>
      <w:r w:rsidRPr="00250EBD">
        <w:rPr>
          <w:sz w:val="20"/>
          <w:szCs w:val="20"/>
        </w:rPr>
        <w:t xml:space="preserve">Część XX: </w:t>
      </w:r>
      <w:r w:rsidRPr="00250EBD">
        <w:rPr>
          <w:sz w:val="20"/>
          <w:szCs w:val="20"/>
        </w:rPr>
        <w:tab/>
        <w:t>usługi weterynaryjne na terenie powiatu wałeckiego</w:t>
      </w:r>
    </w:p>
    <w:p w14:paraId="31524862" w14:textId="1AC8CA24" w:rsidR="00250EBD" w:rsidRDefault="00250EBD" w:rsidP="00250EBD">
      <w:pPr>
        <w:pStyle w:val="Standard"/>
        <w:shd w:val="clear" w:color="auto" w:fill="FFFFFF"/>
        <w:spacing w:line="360" w:lineRule="auto"/>
        <w:jc w:val="both"/>
        <w:rPr>
          <w:rFonts w:eastAsia="Times New Roman"/>
          <w:color w:val="auto"/>
          <w:kern w:val="0"/>
          <w:sz w:val="20"/>
          <w:szCs w:val="20"/>
          <w:lang w:eastAsia="pl-PL" w:bidi="ar-SA"/>
        </w:rPr>
      </w:pPr>
      <w:r w:rsidRPr="00250EBD">
        <w:rPr>
          <w:rFonts w:eastAsia="Times New Roman"/>
          <w:color w:val="auto"/>
          <w:kern w:val="0"/>
          <w:sz w:val="20"/>
          <w:szCs w:val="20"/>
          <w:lang w:eastAsia="pl-PL" w:bidi="ar-SA"/>
        </w:rPr>
        <w:t xml:space="preserve">Część XXI: </w:t>
      </w:r>
      <w:r w:rsidRPr="00250EBD">
        <w:rPr>
          <w:rFonts w:eastAsia="Times New Roman"/>
          <w:color w:val="auto"/>
          <w:kern w:val="0"/>
          <w:sz w:val="20"/>
          <w:szCs w:val="20"/>
          <w:lang w:eastAsia="pl-PL" w:bidi="ar-SA"/>
        </w:rPr>
        <w:tab/>
        <w:t>usługi</w:t>
      </w:r>
      <w:r>
        <w:rPr>
          <w:rFonts w:eastAsia="Times New Roman"/>
          <w:color w:val="auto"/>
          <w:kern w:val="0"/>
          <w:sz w:val="20"/>
          <w:szCs w:val="20"/>
          <w:lang w:eastAsia="pl-PL" w:bidi="ar-SA"/>
        </w:rPr>
        <w:t xml:space="preserve"> </w:t>
      </w:r>
      <w:r w:rsidRPr="00250EBD">
        <w:rPr>
          <w:rFonts w:eastAsia="Times New Roman"/>
          <w:color w:val="auto"/>
          <w:kern w:val="0"/>
          <w:sz w:val="20"/>
          <w:szCs w:val="20"/>
          <w:lang w:eastAsia="pl-PL" w:bidi="ar-SA"/>
        </w:rPr>
        <w:t>weterynaryjne</w:t>
      </w:r>
      <w:r>
        <w:rPr>
          <w:rFonts w:eastAsia="Times New Roman"/>
          <w:color w:val="auto"/>
          <w:kern w:val="0"/>
          <w:sz w:val="20"/>
          <w:szCs w:val="20"/>
          <w:lang w:eastAsia="pl-PL" w:bidi="ar-SA"/>
        </w:rPr>
        <w:t xml:space="preserve"> </w:t>
      </w:r>
      <w:r w:rsidRPr="00250EBD">
        <w:rPr>
          <w:rFonts w:eastAsia="Times New Roman"/>
          <w:color w:val="auto"/>
          <w:kern w:val="0"/>
          <w:sz w:val="20"/>
          <w:szCs w:val="20"/>
          <w:lang w:eastAsia="pl-PL" w:bidi="ar-SA"/>
        </w:rPr>
        <w:t>dla</w:t>
      </w:r>
      <w:r>
        <w:rPr>
          <w:rFonts w:eastAsia="Times New Roman"/>
          <w:color w:val="auto"/>
          <w:kern w:val="0"/>
          <w:sz w:val="20"/>
          <w:szCs w:val="20"/>
          <w:lang w:eastAsia="pl-PL" w:bidi="ar-SA"/>
        </w:rPr>
        <w:t xml:space="preserve"> </w:t>
      </w:r>
      <w:r w:rsidRPr="00250EBD">
        <w:rPr>
          <w:rFonts w:eastAsia="Times New Roman"/>
          <w:color w:val="auto"/>
          <w:kern w:val="0"/>
          <w:sz w:val="20"/>
          <w:szCs w:val="20"/>
          <w:lang w:eastAsia="pl-PL" w:bidi="ar-SA"/>
        </w:rPr>
        <w:t>koni</w:t>
      </w:r>
      <w:r>
        <w:rPr>
          <w:rFonts w:eastAsia="Times New Roman"/>
          <w:color w:val="auto"/>
          <w:kern w:val="0"/>
          <w:sz w:val="20"/>
          <w:szCs w:val="20"/>
          <w:lang w:eastAsia="pl-PL" w:bidi="ar-SA"/>
        </w:rPr>
        <w:t xml:space="preserve"> </w:t>
      </w:r>
      <w:r w:rsidRPr="00250EBD">
        <w:rPr>
          <w:rFonts w:eastAsia="Times New Roman"/>
          <w:color w:val="auto"/>
          <w:kern w:val="0"/>
          <w:sz w:val="20"/>
          <w:szCs w:val="20"/>
          <w:lang w:eastAsia="pl-PL" w:bidi="ar-SA"/>
        </w:rPr>
        <w:t>służbowych</w:t>
      </w:r>
    </w:p>
    <w:p w14:paraId="2BABA920" w14:textId="650D9485" w:rsidR="00A62DBC" w:rsidRPr="00613678" w:rsidRDefault="00250EBD" w:rsidP="00250EBD">
      <w:pPr>
        <w:pStyle w:val="Standard"/>
        <w:shd w:val="clear" w:color="auto" w:fill="FFFFFF"/>
        <w:spacing w:line="360" w:lineRule="auto"/>
        <w:jc w:val="both"/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</w:pPr>
      <w:r w:rsidRPr="00250EBD">
        <w:rPr>
          <w:rFonts w:eastAsia="Times New Roman"/>
          <w:color w:val="auto"/>
          <w:kern w:val="0"/>
          <w:sz w:val="20"/>
          <w:szCs w:val="20"/>
          <w:lang w:eastAsia="pl-PL" w:bidi="ar-SA"/>
        </w:rPr>
        <w:br/>
      </w:r>
      <w:r>
        <w:rPr>
          <w:color w:val="auto"/>
          <w:sz w:val="20"/>
          <w:szCs w:val="20"/>
        </w:rPr>
        <w:t xml:space="preserve"> </w:t>
      </w:r>
      <w:r w:rsidR="00A62DBC" w:rsidRPr="00613678">
        <w:rPr>
          <w:color w:val="auto"/>
          <w:sz w:val="20"/>
          <w:szCs w:val="20"/>
        </w:rPr>
        <w:t>Zakres, wielkość, ilość oraz wymagania dotyczące zamówienia zostały określone</w:t>
      </w:r>
      <w:r w:rsidR="00A62DBC" w:rsidRPr="006867B1">
        <w:t xml:space="preserve"> </w:t>
      </w:r>
      <w:r w:rsidR="001D67E7">
        <w:br/>
      </w:r>
      <w:r w:rsidR="00613678">
        <w:rPr>
          <w:color w:val="auto"/>
          <w:sz w:val="20"/>
          <w:szCs w:val="20"/>
        </w:rPr>
        <w:t xml:space="preserve">w </w:t>
      </w:r>
      <w:r w:rsidR="00613678" w:rsidRPr="00613678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>załącznik</w:t>
      </w:r>
      <w:r w:rsidR="00613678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>ach</w:t>
      </w:r>
      <w:r w:rsidR="00613678" w:rsidRPr="00613678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 xml:space="preserve"> nr </w:t>
      </w:r>
      <w:r w:rsidR="00613678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>2.1</w:t>
      </w:r>
      <w:r w:rsidR="00721E26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 xml:space="preserve"> </w:t>
      </w:r>
      <w:r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>-</w:t>
      </w:r>
      <w:r w:rsidR="00721E26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 xml:space="preserve"> </w:t>
      </w:r>
      <w:r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>2.21</w:t>
      </w:r>
      <w:r w:rsidR="00613678" w:rsidRPr="00613678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 xml:space="preserve"> do SWZ</w:t>
      </w:r>
      <w:r w:rsidR="00613678" w:rsidRPr="00613678">
        <w:rPr>
          <w:color w:val="auto"/>
          <w:sz w:val="20"/>
          <w:szCs w:val="20"/>
        </w:rPr>
        <w:t xml:space="preserve"> </w:t>
      </w:r>
      <w:r w:rsidR="00367CAB" w:rsidRPr="00613678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>oraz</w:t>
      </w:r>
      <w:r w:rsidR="00613678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 xml:space="preserve"> w załącznikach nr </w:t>
      </w:r>
      <w:r w:rsidR="00364B24" w:rsidRPr="00613678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 xml:space="preserve"> 6</w:t>
      </w:r>
      <w:r w:rsidR="00613678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>.1</w:t>
      </w:r>
      <w:r w:rsidR="00721E26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 xml:space="preserve"> -</w:t>
      </w:r>
      <w:r w:rsidR="00613678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 xml:space="preserve"> 6.2</w:t>
      </w:r>
      <w:r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>1</w:t>
      </w:r>
      <w:r w:rsidR="00613678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 xml:space="preserve">, </w:t>
      </w:r>
      <w:r w:rsidR="00A4140B" w:rsidRPr="00613678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 xml:space="preserve"> </w:t>
      </w:r>
      <w:r w:rsidR="00D34DBA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 xml:space="preserve">8.1 – 8.21 </w:t>
      </w:r>
      <w:r w:rsidR="00A62DBC" w:rsidRPr="00613678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>do SWZ</w:t>
      </w:r>
      <w:r w:rsidR="00613678">
        <w:rPr>
          <w:color w:val="auto"/>
          <w:sz w:val="20"/>
          <w:szCs w:val="20"/>
        </w:rPr>
        <w:t xml:space="preserve">- </w:t>
      </w:r>
      <w:r w:rsidR="00613678" w:rsidRPr="00613678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>odpowiednio do części</w:t>
      </w:r>
      <w:r w:rsidR="00613678">
        <w:rPr>
          <w:rFonts w:eastAsia="Times New Roman"/>
          <w:b/>
          <w:bCs/>
          <w:color w:val="0000CC"/>
          <w:kern w:val="0"/>
          <w:sz w:val="20"/>
          <w:szCs w:val="20"/>
          <w:lang w:eastAsia="pl-PL" w:bidi="ar-SA"/>
        </w:rPr>
        <w:t>.</w:t>
      </w:r>
    </w:p>
    <w:p w14:paraId="027D1FCE" w14:textId="5FFB2E31" w:rsidR="00EB663C" w:rsidRPr="00F12E19" w:rsidRDefault="00EB663C">
      <w:pPr>
        <w:pStyle w:val="western"/>
        <w:numPr>
          <w:ilvl w:val="0"/>
          <w:numId w:val="33"/>
        </w:numPr>
        <w:spacing w:before="0" w:beforeAutospacing="0" w:after="0" w:line="360" w:lineRule="auto"/>
        <w:jc w:val="both"/>
      </w:pPr>
      <w:r>
        <w:rPr>
          <w:bCs/>
        </w:rPr>
        <w:t>Zamawiający dopuszcza składanie ofert na wszystkie części.</w:t>
      </w:r>
    </w:p>
    <w:p w14:paraId="78F8AE73" w14:textId="74443DF4" w:rsidR="00915900" w:rsidRPr="00D4451E" w:rsidRDefault="00915900">
      <w:pPr>
        <w:pStyle w:val="western"/>
        <w:numPr>
          <w:ilvl w:val="0"/>
          <w:numId w:val="33"/>
        </w:numPr>
        <w:spacing w:before="0" w:beforeAutospacing="0" w:after="0" w:line="360" w:lineRule="auto"/>
        <w:jc w:val="both"/>
        <w:rPr>
          <w:spacing w:val="-2"/>
        </w:rPr>
      </w:pPr>
      <w:r w:rsidRPr="00D4451E">
        <w:rPr>
          <w:spacing w:val="-2"/>
        </w:rPr>
        <w:t xml:space="preserve">Główny kod CPV </w:t>
      </w:r>
      <w:r w:rsidR="00721E26">
        <w:rPr>
          <w:spacing w:val="-2"/>
        </w:rPr>
        <w:t>85200000-1</w:t>
      </w:r>
      <w:r w:rsidRPr="00915900">
        <w:rPr>
          <w:spacing w:val="-2"/>
        </w:rPr>
        <w:t xml:space="preserve">  </w:t>
      </w:r>
      <w:r w:rsidR="00613678">
        <w:rPr>
          <w:spacing w:val="-2"/>
        </w:rPr>
        <w:t xml:space="preserve">opis- </w:t>
      </w:r>
      <w:r w:rsidR="00721E26">
        <w:rPr>
          <w:spacing w:val="-2"/>
        </w:rPr>
        <w:t>usługi weterynaryjne</w:t>
      </w:r>
      <w:r w:rsidRPr="00D4451E">
        <w:rPr>
          <w:spacing w:val="-2"/>
        </w:rPr>
        <w:t>;</w:t>
      </w:r>
    </w:p>
    <w:p w14:paraId="46BB7D62" w14:textId="227AC8FD" w:rsidR="00915900" w:rsidRDefault="00915900" w:rsidP="00721E26">
      <w:pPr>
        <w:pStyle w:val="western"/>
        <w:numPr>
          <w:ilvl w:val="0"/>
          <w:numId w:val="33"/>
        </w:numPr>
        <w:spacing w:before="0" w:beforeAutospacing="0" w:after="0" w:line="360" w:lineRule="auto"/>
        <w:jc w:val="both"/>
      </w:pPr>
      <w:r w:rsidRPr="00EF778E">
        <w:lastRenderedPageBreak/>
        <w:t xml:space="preserve">Wszelkie „nazwy własne” dotyczące materiałów i urządzeń zawarte w dokumentach przetargowych należy traktować jako jedne z możliwych, co oznacza możliwość zastosowania materiałów, urządzeń </w:t>
      </w:r>
      <w:r w:rsidRPr="00EF778E">
        <w:br/>
        <w:t xml:space="preserve">(w tym technologii) innych producentów o równoważnych parametrach, cechach i właściwościach. </w:t>
      </w:r>
      <w:r w:rsidRPr="00EF778E">
        <w:br/>
        <w:t>Ilekroć w niniejszej dokumentacji przedmiot zamówienia został określony przez wskazanie znaków towarowych, patentów, pochodzenia itp., jak również w przypadku gdy do opisu przedmiotu zamówienia zostały użyte normy, aprobaty, specyfikacje techniczne i systemy odniesienia (nazwa handlowa, producent) itp. oznacza to, iż intencją Zamawiającego było przedstawienie „typu” towaru spełniającego wymagania Zamawiającego. W związku z tym, dopuszczalne jest zaoferowanie przez Wykonawcę rozwiązania równoważnego, które zagwarantuje nie gorsze normy, parametry i standardy techniczno-jakościowe</w:t>
      </w:r>
      <w:r w:rsidRPr="00EF778E">
        <w:br/>
        <w:t xml:space="preserve">oraz funkcjonalne. Wykonawca, który powołuje się na rozwiązania równoważne opisywane przez Zamawiającego, jest obowiązany wykazać w złożonej ofercie, że oferowany przez niego przedmiot zamówienia, spełnia wymagania określone przez Zamawiającego wskazane </w:t>
      </w:r>
      <w:r w:rsidR="00EB0B01">
        <w:br/>
      </w:r>
      <w:r w:rsidRPr="00EF778E">
        <w:t xml:space="preserve">w </w:t>
      </w:r>
      <w:r w:rsidR="00721E26">
        <w:t xml:space="preserve">zał. </w:t>
      </w:r>
      <w:r w:rsidR="00613678" w:rsidRPr="00721E26">
        <w:t>2.1</w:t>
      </w:r>
      <w:r w:rsidR="00721E26" w:rsidRPr="00721E26">
        <w:t xml:space="preserve"> – 2.21</w:t>
      </w:r>
      <w:r w:rsidR="00D34DBA">
        <w:t>, 8.1 – 8.21</w:t>
      </w:r>
      <w:r w:rsidR="00613678" w:rsidRPr="00721E26">
        <w:t xml:space="preserve">  do SWZ- odpowiednio do części</w:t>
      </w:r>
      <w:r w:rsidRPr="00EF778E">
        <w:t>. Dokumenty mogą być przedstawione w formie oryginału albo kserokopii poświadczonej</w:t>
      </w:r>
      <w:r>
        <w:t xml:space="preserve"> </w:t>
      </w:r>
      <w:r w:rsidRPr="00EF778E">
        <w:t>za zgodność z oryginałem przez Wykonawcę. Dokumenty sporządzone</w:t>
      </w:r>
      <w:r>
        <w:t xml:space="preserve"> </w:t>
      </w:r>
      <w:r w:rsidRPr="00EF778E">
        <w:t>w języku obcym są składane</w:t>
      </w:r>
      <w:r>
        <w:t xml:space="preserve"> </w:t>
      </w:r>
      <w:r w:rsidRPr="00EF778E">
        <w:t>wraz z tłumaczeniem na język polski, poświadczone przez Wykonawcę. Jeżeli wykonawca nie wykaże</w:t>
      </w:r>
      <w:r>
        <w:t xml:space="preserve"> </w:t>
      </w:r>
      <w:r w:rsidRPr="00EF778E">
        <w:t xml:space="preserve">w ofercie równoważności materiałów, urządzeń (w tym technologii) </w:t>
      </w:r>
      <w:r>
        <w:br/>
      </w:r>
      <w:r w:rsidRPr="00EF778E">
        <w:t xml:space="preserve">oraz nie załączy do oferty dokumentów potwierdzających spełnienia kryteriów dotyczących oceny równoważności określonych przez Zamawiającego w Opisie przedmiotu zamówienia, stanowiącym </w:t>
      </w:r>
      <w:r w:rsidR="00EB0B01">
        <w:t xml:space="preserve"> </w:t>
      </w:r>
      <w:r w:rsidR="00EB0B01" w:rsidRPr="00721E26">
        <w:t>załącznik</w:t>
      </w:r>
      <w:r w:rsidR="00613678" w:rsidRPr="00721E26">
        <w:t>i</w:t>
      </w:r>
      <w:r w:rsidR="00EB0B01" w:rsidRPr="00721E26">
        <w:t xml:space="preserve"> nr </w:t>
      </w:r>
      <w:r w:rsidR="00613678" w:rsidRPr="00721E26">
        <w:t>2.1</w:t>
      </w:r>
      <w:r w:rsidR="00721E26" w:rsidRPr="00721E26">
        <w:t xml:space="preserve"> – 2.21</w:t>
      </w:r>
      <w:r w:rsidR="00613678" w:rsidRPr="00721E26">
        <w:t>,</w:t>
      </w:r>
      <w:r w:rsidR="00D34DBA">
        <w:t xml:space="preserve"> 8.1 – 8.21</w:t>
      </w:r>
      <w:r w:rsidR="00EB0B01" w:rsidRPr="00721E26">
        <w:t xml:space="preserve"> do SWZ</w:t>
      </w:r>
      <w:r w:rsidR="00613678" w:rsidRPr="00721E26">
        <w:t>- odpowiednio do części</w:t>
      </w:r>
      <w:r w:rsidRPr="00EF778E">
        <w:t>, wówczas Zamawiający uzna,</w:t>
      </w:r>
      <w:r>
        <w:t xml:space="preserve"> </w:t>
      </w:r>
      <w:r w:rsidRPr="00EF778E">
        <w:t>że wykonawca</w:t>
      </w:r>
      <w:r w:rsidR="00613678">
        <w:t xml:space="preserve"> </w:t>
      </w:r>
      <w:r w:rsidRPr="00EF778E">
        <w:t>nie zaoferował materiałów, urządzeń (w tym technologii) równoważnych</w:t>
      </w:r>
    </w:p>
    <w:p w14:paraId="28502D08" w14:textId="77777777" w:rsidR="00622D15" w:rsidRDefault="00622D15" w:rsidP="00734FE0">
      <w:pPr>
        <w:spacing w:line="360" w:lineRule="auto"/>
        <w:jc w:val="center"/>
        <w:rPr>
          <w:b/>
          <w:sz w:val="20"/>
          <w:szCs w:val="20"/>
        </w:rPr>
      </w:pPr>
    </w:p>
    <w:p w14:paraId="5BB67FB3" w14:textId="3B2C29E6" w:rsidR="0014240C" w:rsidRPr="006867B1" w:rsidRDefault="00552BB3" w:rsidP="00734FE0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 xml:space="preserve">ROZDZIAŁ </w:t>
      </w:r>
      <w:r w:rsidR="0014240C" w:rsidRPr="006867B1">
        <w:rPr>
          <w:b/>
          <w:sz w:val="20"/>
          <w:szCs w:val="20"/>
        </w:rPr>
        <w:t>V</w:t>
      </w:r>
    </w:p>
    <w:p w14:paraId="034DD591" w14:textId="77777777" w:rsidR="002D0A0E" w:rsidRPr="006867B1" w:rsidRDefault="0014240C" w:rsidP="00734FE0">
      <w:pPr>
        <w:spacing w:line="360" w:lineRule="auto"/>
        <w:jc w:val="center"/>
        <w:rPr>
          <w:b/>
          <w:bCs/>
          <w:sz w:val="20"/>
          <w:szCs w:val="20"/>
        </w:rPr>
      </w:pPr>
      <w:r w:rsidRPr="006867B1">
        <w:rPr>
          <w:b/>
          <w:bCs/>
          <w:sz w:val="20"/>
          <w:szCs w:val="20"/>
        </w:rPr>
        <w:t>Termin wykonania zamówienia</w:t>
      </w:r>
    </w:p>
    <w:p w14:paraId="5C06BF7D" w14:textId="77777777" w:rsidR="00DD7BAA" w:rsidRPr="006867B1" w:rsidRDefault="00DD7BAA" w:rsidP="0014240C">
      <w:pPr>
        <w:jc w:val="center"/>
        <w:rPr>
          <w:b/>
          <w:sz w:val="20"/>
          <w:szCs w:val="20"/>
        </w:rPr>
      </w:pPr>
    </w:p>
    <w:p w14:paraId="53BB9A63" w14:textId="52356844" w:rsidR="00F547F0" w:rsidRDefault="00322D24" w:rsidP="00F547F0">
      <w:pPr>
        <w:pStyle w:val="Standarduser"/>
        <w:shd w:val="clear" w:color="auto" w:fill="FFFFFF"/>
        <w:tabs>
          <w:tab w:val="left" w:pos="589"/>
        </w:tabs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eastAsia="pl-PL"/>
        </w:rPr>
      </w:pPr>
      <w:r>
        <w:rPr>
          <w:rFonts w:eastAsia="Times New Roman"/>
          <w:b/>
          <w:bCs/>
          <w:kern w:val="0"/>
          <w:sz w:val="20"/>
          <w:szCs w:val="20"/>
          <w:lang w:eastAsia="pl-PL"/>
        </w:rPr>
        <w:t>12</w:t>
      </w:r>
      <w:r w:rsidR="00045F28">
        <w:rPr>
          <w:rFonts w:eastAsia="Times New Roman"/>
          <w:b/>
          <w:bCs/>
          <w:kern w:val="0"/>
          <w:sz w:val="20"/>
          <w:szCs w:val="20"/>
          <w:lang w:eastAsia="pl-PL"/>
        </w:rPr>
        <w:t xml:space="preserve"> miesi</w:t>
      </w:r>
      <w:r>
        <w:rPr>
          <w:rFonts w:eastAsia="Times New Roman"/>
          <w:b/>
          <w:bCs/>
          <w:kern w:val="0"/>
          <w:sz w:val="20"/>
          <w:szCs w:val="20"/>
          <w:lang w:eastAsia="pl-PL"/>
        </w:rPr>
        <w:t>ę</w:t>
      </w:r>
      <w:r w:rsidR="00045F28">
        <w:rPr>
          <w:rFonts w:eastAsia="Times New Roman"/>
          <w:b/>
          <w:bCs/>
          <w:kern w:val="0"/>
          <w:sz w:val="20"/>
          <w:szCs w:val="20"/>
          <w:lang w:eastAsia="pl-PL"/>
        </w:rPr>
        <w:t>c</w:t>
      </w:r>
      <w:r>
        <w:rPr>
          <w:rFonts w:eastAsia="Times New Roman"/>
          <w:b/>
          <w:bCs/>
          <w:kern w:val="0"/>
          <w:sz w:val="20"/>
          <w:szCs w:val="20"/>
          <w:lang w:eastAsia="pl-PL"/>
        </w:rPr>
        <w:t>y</w:t>
      </w:r>
      <w:r w:rsidR="00045F28">
        <w:rPr>
          <w:rFonts w:eastAsia="Times New Roman"/>
          <w:b/>
          <w:bCs/>
          <w:kern w:val="0"/>
          <w:sz w:val="20"/>
          <w:szCs w:val="20"/>
          <w:lang w:eastAsia="pl-PL"/>
        </w:rPr>
        <w:t xml:space="preserve"> od dnia </w:t>
      </w:r>
      <w:r>
        <w:rPr>
          <w:rFonts w:eastAsia="Times New Roman"/>
          <w:b/>
          <w:bCs/>
          <w:kern w:val="0"/>
          <w:sz w:val="20"/>
          <w:szCs w:val="20"/>
          <w:lang w:eastAsia="pl-PL"/>
        </w:rPr>
        <w:t>podpisania umowy.</w:t>
      </w:r>
    </w:p>
    <w:p w14:paraId="096AF4DA" w14:textId="77777777" w:rsidR="00045F28" w:rsidRDefault="00045F28" w:rsidP="00F547F0">
      <w:pPr>
        <w:pStyle w:val="Standarduser"/>
        <w:shd w:val="clear" w:color="auto" w:fill="FFFFFF"/>
        <w:tabs>
          <w:tab w:val="left" w:pos="589"/>
        </w:tabs>
        <w:spacing w:line="276" w:lineRule="auto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14:paraId="74BD46D9" w14:textId="43471A49" w:rsidR="0014240C" w:rsidRPr="006867B1" w:rsidRDefault="0014240C" w:rsidP="00734FE0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V</w:t>
      </w:r>
      <w:r w:rsidR="00552BB3" w:rsidRPr="006867B1">
        <w:rPr>
          <w:b/>
          <w:sz w:val="20"/>
          <w:szCs w:val="20"/>
        </w:rPr>
        <w:t>I</w:t>
      </w:r>
    </w:p>
    <w:p w14:paraId="1C53EEEA" w14:textId="77777777" w:rsidR="0014240C" w:rsidRPr="006867B1" w:rsidRDefault="0014240C" w:rsidP="00734FE0">
      <w:pPr>
        <w:pStyle w:val="BodyText21"/>
        <w:tabs>
          <w:tab w:val="num" w:pos="426"/>
        </w:tabs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r w:rsidRPr="006867B1">
        <w:rPr>
          <w:b/>
          <w:bCs/>
          <w:sz w:val="20"/>
          <w:szCs w:val="20"/>
        </w:rPr>
        <w:t>Przedmiotowe środki dowodowe</w:t>
      </w:r>
    </w:p>
    <w:p w14:paraId="5B01590E" w14:textId="77777777" w:rsidR="0014240C" w:rsidRPr="006867B1" w:rsidRDefault="0014240C" w:rsidP="0014240C">
      <w:pPr>
        <w:pStyle w:val="BodyText21"/>
        <w:tabs>
          <w:tab w:val="num" w:pos="426"/>
        </w:tabs>
        <w:spacing w:line="276" w:lineRule="auto"/>
        <w:ind w:left="360" w:hanging="360"/>
        <w:jc w:val="center"/>
        <w:rPr>
          <w:b/>
          <w:bCs/>
          <w:sz w:val="20"/>
          <w:szCs w:val="20"/>
        </w:rPr>
      </w:pPr>
    </w:p>
    <w:p w14:paraId="589A0054" w14:textId="77777777" w:rsidR="00322D24" w:rsidRDefault="00322D24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celu potwierdzenia zgodności oferowanych dostaw z wymaganiami, cechami lub kryteriami określonymi</w:t>
      </w:r>
      <w:r>
        <w:rPr>
          <w:rFonts w:cs="Times New Roman"/>
          <w:sz w:val="20"/>
          <w:szCs w:val="20"/>
        </w:rPr>
        <w:br/>
        <w:t xml:space="preserve">w opisie przedmiotu zamówienia Zamawiający wymaga od Wykonawcy złożenia </w:t>
      </w:r>
      <w:r>
        <w:rPr>
          <w:rFonts w:cs="Times New Roman"/>
          <w:b/>
          <w:bCs/>
          <w:sz w:val="20"/>
          <w:szCs w:val="20"/>
          <w:u w:val="single"/>
        </w:rPr>
        <w:t xml:space="preserve">wraz z ofertą </w:t>
      </w:r>
      <w:r>
        <w:rPr>
          <w:sz w:val="20"/>
          <w:szCs w:val="20"/>
        </w:rPr>
        <w:t>przedmiotowych środków dowodowych tj.:</w:t>
      </w:r>
    </w:p>
    <w:p w14:paraId="7DB6DB28" w14:textId="12C504FE" w:rsidR="00322D24" w:rsidRPr="00721E26" w:rsidRDefault="00721E26" w:rsidP="00721E26">
      <w:pPr>
        <w:tabs>
          <w:tab w:val="left" w:pos="284"/>
        </w:tabs>
        <w:spacing w:line="360" w:lineRule="auto"/>
        <w:jc w:val="both"/>
        <w:rPr>
          <w:b/>
          <w:bCs/>
          <w:sz w:val="20"/>
          <w:szCs w:val="20"/>
        </w:rPr>
      </w:pPr>
      <w:r w:rsidRPr="00721E26">
        <w:rPr>
          <w:b/>
          <w:bCs/>
          <w:sz w:val="20"/>
          <w:szCs w:val="20"/>
        </w:rPr>
        <w:t>Zamawiający nie wymaga złożenie przedmiotowych środków dowodowych</w:t>
      </w:r>
    </w:p>
    <w:p w14:paraId="7CB46970" w14:textId="77777777" w:rsidR="007F2D35" w:rsidRPr="006867B1" w:rsidRDefault="007F2D35" w:rsidP="001F15AB">
      <w:pPr>
        <w:pStyle w:val="Akapitzlist"/>
        <w:tabs>
          <w:tab w:val="left" w:pos="284"/>
        </w:tabs>
        <w:spacing w:after="0" w:line="360" w:lineRule="auto"/>
        <w:ind w:left="360"/>
        <w:jc w:val="both"/>
        <w:rPr>
          <w:rFonts w:cs="Times New Roman"/>
          <w:sz w:val="20"/>
          <w:szCs w:val="20"/>
        </w:rPr>
      </w:pPr>
    </w:p>
    <w:p w14:paraId="28B4307C" w14:textId="77777777" w:rsidR="0014240C" w:rsidRPr="006867B1" w:rsidRDefault="0014240C" w:rsidP="00734FE0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VI</w:t>
      </w:r>
      <w:r w:rsidR="00552BB3" w:rsidRPr="006867B1">
        <w:rPr>
          <w:b/>
          <w:sz w:val="20"/>
          <w:szCs w:val="20"/>
        </w:rPr>
        <w:t>I</w:t>
      </w:r>
    </w:p>
    <w:p w14:paraId="23B4D718" w14:textId="77777777" w:rsidR="003B4816" w:rsidRPr="006867B1" w:rsidRDefault="0076325C" w:rsidP="00734FE0">
      <w:pPr>
        <w:pStyle w:val="BodyText21"/>
        <w:tabs>
          <w:tab w:val="num" w:pos="426"/>
        </w:tabs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r w:rsidRPr="006867B1">
        <w:rPr>
          <w:b/>
          <w:bCs/>
          <w:sz w:val="20"/>
          <w:szCs w:val="20"/>
        </w:rPr>
        <w:t>Podstawy wykluczenia wykonawcy</w:t>
      </w:r>
      <w:r w:rsidR="008C32E1" w:rsidRPr="006867B1">
        <w:rPr>
          <w:b/>
          <w:bCs/>
          <w:sz w:val="20"/>
          <w:szCs w:val="20"/>
        </w:rPr>
        <w:t xml:space="preserve"> oraz podmiotowe środki dowodowe</w:t>
      </w:r>
    </w:p>
    <w:p w14:paraId="6BAC8996" w14:textId="77777777" w:rsidR="003B4816" w:rsidRPr="006867B1" w:rsidRDefault="003B4816" w:rsidP="003B4816">
      <w:pPr>
        <w:tabs>
          <w:tab w:val="left" w:pos="284"/>
        </w:tabs>
        <w:spacing w:line="360" w:lineRule="auto"/>
        <w:jc w:val="both"/>
        <w:rPr>
          <w:b/>
          <w:bCs/>
          <w:sz w:val="20"/>
          <w:szCs w:val="20"/>
        </w:rPr>
      </w:pPr>
    </w:p>
    <w:p w14:paraId="55271F79" w14:textId="681056EC" w:rsidR="003B4816" w:rsidRPr="006867B1" w:rsidRDefault="003B4816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  <w:r w:rsidRPr="006867B1">
        <w:rPr>
          <w:rFonts w:cs="Times New Roman"/>
          <w:sz w:val="20"/>
          <w:szCs w:val="20"/>
        </w:rPr>
        <w:t>O udzielen</w:t>
      </w:r>
      <w:r w:rsidR="006C6446" w:rsidRPr="006867B1">
        <w:rPr>
          <w:rFonts w:cs="Times New Roman"/>
          <w:sz w:val="20"/>
          <w:szCs w:val="20"/>
        </w:rPr>
        <w:t xml:space="preserve">ie zamówienia mogą ubiegać się </w:t>
      </w:r>
      <w:r w:rsidR="001D7135" w:rsidRPr="006867B1">
        <w:rPr>
          <w:rFonts w:cs="Times New Roman"/>
          <w:sz w:val="20"/>
          <w:szCs w:val="20"/>
        </w:rPr>
        <w:t>wykonawcy</w:t>
      </w:r>
      <w:r w:rsidRPr="006867B1">
        <w:rPr>
          <w:rFonts w:cs="Times New Roman"/>
          <w:sz w:val="20"/>
          <w:szCs w:val="20"/>
        </w:rPr>
        <w:t xml:space="preserve">, którzy nie podlegają wykluczeniu z postępowania </w:t>
      </w:r>
      <w:r w:rsidR="00734FE0" w:rsidRPr="006867B1">
        <w:rPr>
          <w:rFonts w:cs="Times New Roman"/>
          <w:sz w:val="20"/>
          <w:szCs w:val="20"/>
        </w:rPr>
        <w:br/>
      </w:r>
      <w:r w:rsidRPr="006867B1">
        <w:rPr>
          <w:rFonts w:cs="Times New Roman"/>
          <w:sz w:val="20"/>
          <w:szCs w:val="20"/>
        </w:rPr>
        <w:t xml:space="preserve">i którzy wraz z ofertą złożą </w:t>
      </w:r>
      <w:r w:rsidR="002A0FC7" w:rsidRPr="006867B1">
        <w:rPr>
          <w:rFonts w:cs="Times New Roman"/>
          <w:sz w:val="20"/>
          <w:szCs w:val="20"/>
        </w:rPr>
        <w:t xml:space="preserve">w tym zakresie </w:t>
      </w:r>
      <w:r w:rsidRPr="006867B1">
        <w:rPr>
          <w:rFonts w:cs="Times New Roman"/>
          <w:sz w:val="20"/>
          <w:szCs w:val="20"/>
        </w:rPr>
        <w:t>oświadczenie</w:t>
      </w:r>
      <w:r w:rsidR="008B0DF7" w:rsidRPr="006867B1">
        <w:rPr>
          <w:rFonts w:cs="Times New Roman"/>
          <w:sz w:val="20"/>
          <w:szCs w:val="20"/>
        </w:rPr>
        <w:t xml:space="preserve"> składane na podstawie art. 125 ust. 1 </w:t>
      </w:r>
      <w:proofErr w:type="spellStart"/>
      <w:r w:rsidR="008B0DF7" w:rsidRPr="006867B1">
        <w:rPr>
          <w:rFonts w:cs="Times New Roman"/>
          <w:sz w:val="20"/>
          <w:szCs w:val="20"/>
        </w:rPr>
        <w:t>uPzp</w:t>
      </w:r>
      <w:proofErr w:type="spellEnd"/>
      <w:r w:rsidRPr="006867B1">
        <w:rPr>
          <w:rFonts w:cs="Times New Roman"/>
          <w:sz w:val="20"/>
          <w:szCs w:val="20"/>
        </w:rPr>
        <w:t xml:space="preserve">, </w:t>
      </w:r>
      <w:r w:rsidR="002A0FC7" w:rsidRPr="006867B1">
        <w:rPr>
          <w:rFonts w:cs="Times New Roman"/>
          <w:sz w:val="20"/>
          <w:szCs w:val="20"/>
        </w:rPr>
        <w:br/>
      </w:r>
      <w:r w:rsidRPr="006867B1">
        <w:rPr>
          <w:rFonts w:cs="Times New Roman"/>
          <w:sz w:val="20"/>
          <w:szCs w:val="20"/>
        </w:rPr>
        <w:t xml:space="preserve">o którym mowa w </w:t>
      </w:r>
      <w:r w:rsidR="00D7177E" w:rsidRPr="006867B1">
        <w:rPr>
          <w:rFonts w:cs="Times New Roman"/>
          <w:b/>
          <w:color w:val="0033CC"/>
          <w:sz w:val="20"/>
          <w:szCs w:val="20"/>
        </w:rPr>
        <w:t xml:space="preserve">rozdziale </w:t>
      </w:r>
      <w:r w:rsidR="003102A4" w:rsidRPr="006867B1">
        <w:rPr>
          <w:rFonts w:cs="Times New Roman"/>
          <w:b/>
          <w:color w:val="0033CC"/>
          <w:sz w:val="20"/>
          <w:szCs w:val="20"/>
        </w:rPr>
        <w:t>X</w:t>
      </w:r>
      <w:r w:rsidR="00D7177E" w:rsidRPr="006867B1">
        <w:rPr>
          <w:rFonts w:cs="Times New Roman"/>
          <w:b/>
          <w:color w:val="0033CC"/>
          <w:sz w:val="20"/>
          <w:szCs w:val="20"/>
        </w:rPr>
        <w:t>IV pkt. 2</w:t>
      </w:r>
      <w:r w:rsidRPr="006867B1">
        <w:rPr>
          <w:rFonts w:cs="Times New Roman"/>
          <w:b/>
          <w:color w:val="0033CC"/>
          <w:sz w:val="20"/>
          <w:szCs w:val="20"/>
        </w:rPr>
        <w:t xml:space="preserve"> SWZ</w:t>
      </w:r>
      <w:r w:rsidR="00D7177E" w:rsidRPr="006867B1">
        <w:rPr>
          <w:rFonts w:cs="Times New Roman"/>
          <w:b/>
          <w:color w:val="0033CC"/>
          <w:sz w:val="20"/>
          <w:szCs w:val="20"/>
        </w:rPr>
        <w:t xml:space="preserve"> (załącznik nr 3 do SWZ)</w:t>
      </w:r>
      <w:r w:rsidRPr="006867B1">
        <w:rPr>
          <w:rFonts w:cs="Times New Roman"/>
          <w:color w:val="FF0000"/>
          <w:sz w:val="20"/>
          <w:szCs w:val="20"/>
        </w:rPr>
        <w:t>.</w:t>
      </w:r>
    </w:p>
    <w:p w14:paraId="58EF5905" w14:textId="77777777" w:rsidR="0076325C" w:rsidRPr="006867B1" w:rsidRDefault="0076325C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  <w:r w:rsidRPr="006867B1">
        <w:rPr>
          <w:sz w:val="20"/>
          <w:szCs w:val="20"/>
        </w:rPr>
        <w:lastRenderedPageBreak/>
        <w:t>Z postępowania o udzielenie zamówienia</w:t>
      </w:r>
      <w:r w:rsidR="003B4816" w:rsidRPr="006867B1">
        <w:rPr>
          <w:sz w:val="20"/>
          <w:szCs w:val="20"/>
        </w:rPr>
        <w:t xml:space="preserve"> Zamawiający wykluczy wykonawcę wobec którego zachodzą podstawy wykluczenia określone</w:t>
      </w:r>
      <w:r w:rsidR="000002B7" w:rsidRPr="006867B1">
        <w:rPr>
          <w:sz w:val="20"/>
          <w:szCs w:val="20"/>
        </w:rPr>
        <w:t>:</w:t>
      </w:r>
    </w:p>
    <w:p w14:paraId="7136FC84" w14:textId="77777777" w:rsidR="000002B7" w:rsidRPr="006867B1" w:rsidRDefault="000002B7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sz w:val="20"/>
          <w:szCs w:val="20"/>
        </w:rPr>
      </w:pPr>
      <w:r w:rsidRPr="006867B1">
        <w:rPr>
          <w:b/>
          <w:bCs/>
          <w:sz w:val="20"/>
          <w:szCs w:val="20"/>
        </w:rPr>
        <w:t>art. 108 ust.</w:t>
      </w:r>
      <w:r w:rsidR="003B4816" w:rsidRPr="006867B1">
        <w:rPr>
          <w:b/>
          <w:bCs/>
          <w:sz w:val="20"/>
          <w:szCs w:val="20"/>
        </w:rPr>
        <w:t xml:space="preserve"> </w:t>
      </w:r>
      <w:r w:rsidR="00BD6E9E" w:rsidRPr="006867B1">
        <w:rPr>
          <w:b/>
          <w:bCs/>
          <w:sz w:val="20"/>
          <w:szCs w:val="20"/>
        </w:rPr>
        <w:t>1</w:t>
      </w:r>
      <w:r w:rsidRPr="006867B1">
        <w:rPr>
          <w:b/>
          <w:bCs/>
          <w:sz w:val="20"/>
          <w:szCs w:val="20"/>
        </w:rPr>
        <w:t xml:space="preserve"> </w:t>
      </w:r>
      <w:r w:rsidR="00614A33" w:rsidRPr="006867B1">
        <w:rPr>
          <w:b/>
          <w:bCs/>
          <w:sz w:val="20"/>
          <w:szCs w:val="20"/>
        </w:rPr>
        <w:t xml:space="preserve">pkt. 1-6 </w:t>
      </w:r>
      <w:proofErr w:type="spellStart"/>
      <w:r w:rsidRPr="006867B1">
        <w:rPr>
          <w:b/>
          <w:bCs/>
          <w:sz w:val="20"/>
          <w:szCs w:val="20"/>
        </w:rPr>
        <w:t>uPzp</w:t>
      </w:r>
      <w:proofErr w:type="spellEnd"/>
      <w:r w:rsidRPr="006867B1">
        <w:rPr>
          <w:bCs/>
          <w:sz w:val="20"/>
          <w:szCs w:val="20"/>
        </w:rPr>
        <w:t xml:space="preserve"> </w:t>
      </w:r>
      <w:r w:rsidRPr="006867B1">
        <w:rPr>
          <w:sz w:val="20"/>
          <w:szCs w:val="20"/>
        </w:rPr>
        <w:t xml:space="preserve">odpowiednio z zastrzeżeniem art. 111 </w:t>
      </w:r>
      <w:proofErr w:type="spellStart"/>
      <w:r w:rsidRPr="006867B1">
        <w:rPr>
          <w:sz w:val="20"/>
          <w:szCs w:val="20"/>
        </w:rPr>
        <w:t>u</w:t>
      </w:r>
      <w:r w:rsidR="003B4816" w:rsidRPr="006867B1">
        <w:rPr>
          <w:sz w:val="20"/>
          <w:szCs w:val="20"/>
        </w:rPr>
        <w:t>Pzp</w:t>
      </w:r>
      <w:proofErr w:type="spellEnd"/>
      <w:r w:rsidR="003B4816" w:rsidRPr="006867B1">
        <w:rPr>
          <w:sz w:val="20"/>
          <w:szCs w:val="20"/>
        </w:rPr>
        <w:t>;</w:t>
      </w:r>
    </w:p>
    <w:p w14:paraId="65823CC7" w14:textId="0EBC4465" w:rsidR="00BD6E9E" w:rsidRPr="008C3F14" w:rsidRDefault="000002B7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sz w:val="20"/>
          <w:szCs w:val="20"/>
        </w:rPr>
      </w:pPr>
      <w:r w:rsidRPr="006867B1">
        <w:rPr>
          <w:b/>
          <w:bCs/>
          <w:sz w:val="20"/>
          <w:szCs w:val="20"/>
        </w:rPr>
        <w:t xml:space="preserve">art. 109  </w:t>
      </w:r>
      <w:r w:rsidR="00843720" w:rsidRPr="006867B1">
        <w:rPr>
          <w:b/>
          <w:bCs/>
          <w:sz w:val="20"/>
          <w:szCs w:val="20"/>
        </w:rPr>
        <w:t xml:space="preserve">ust. 1 </w:t>
      </w:r>
      <w:r w:rsidR="00472267" w:rsidRPr="006867B1">
        <w:rPr>
          <w:b/>
          <w:bCs/>
          <w:sz w:val="20"/>
          <w:szCs w:val="20"/>
        </w:rPr>
        <w:t xml:space="preserve">pkt </w:t>
      </w:r>
      <w:r w:rsidR="00534618" w:rsidRPr="006867B1">
        <w:rPr>
          <w:b/>
          <w:bCs/>
          <w:sz w:val="20"/>
          <w:szCs w:val="20"/>
        </w:rPr>
        <w:t>4</w:t>
      </w:r>
      <w:r w:rsidR="009E5336" w:rsidRPr="006867B1">
        <w:rPr>
          <w:b/>
          <w:bCs/>
          <w:sz w:val="20"/>
          <w:szCs w:val="20"/>
        </w:rPr>
        <w:t>, 5, 7</w:t>
      </w:r>
      <w:r w:rsidR="00534618" w:rsidRPr="006867B1">
        <w:rPr>
          <w:b/>
          <w:bCs/>
          <w:sz w:val="20"/>
          <w:szCs w:val="20"/>
        </w:rPr>
        <w:t xml:space="preserve"> </w:t>
      </w:r>
      <w:proofErr w:type="spellStart"/>
      <w:r w:rsidRPr="006867B1">
        <w:rPr>
          <w:b/>
          <w:bCs/>
          <w:sz w:val="20"/>
          <w:szCs w:val="20"/>
        </w:rPr>
        <w:t>uPzp</w:t>
      </w:r>
      <w:proofErr w:type="spellEnd"/>
      <w:r w:rsidR="008C3F14">
        <w:rPr>
          <w:b/>
          <w:bCs/>
          <w:sz w:val="20"/>
          <w:szCs w:val="20"/>
        </w:rPr>
        <w:t>;</w:t>
      </w:r>
    </w:p>
    <w:p w14:paraId="67988033" w14:textId="68F92D5F" w:rsidR="008C3F14" w:rsidRPr="008C3F14" w:rsidRDefault="008C3F14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b/>
          <w:sz w:val="20"/>
          <w:szCs w:val="20"/>
        </w:rPr>
      </w:pPr>
      <w:r w:rsidRPr="008C3F14">
        <w:rPr>
          <w:b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 r. poz. 835), dalej ,,ustawa o przeciwdziałaniu wspierania agresji</w:t>
      </w:r>
      <w:r w:rsidR="006161B5">
        <w:rPr>
          <w:b/>
          <w:sz w:val="20"/>
          <w:szCs w:val="20"/>
        </w:rPr>
        <w:br/>
      </w:r>
      <w:r w:rsidRPr="008C3F14">
        <w:rPr>
          <w:b/>
          <w:sz w:val="20"/>
          <w:szCs w:val="20"/>
        </w:rPr>
        <w:t>na Ukrainę”;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835"/>
      </w:tblGrid>
      <w:tr w:rsidR="00FA7760" w:rsidRPr="006867B1" w14:paraId="37DCF082" w14:textId="77777777" w:rsidTr="00FA7760">
        <w:trPr>
          <w:trHeight w:val="574"/>
        </w:trPr>
        <w:tc>
          <w:tcPr>
            <w:tcW w:w="675" w:type="dxa"/>
            <w:vAlign w:val="center"/>
          </w:tcPr>
          <w:p w14:paraId="50627CA1" w14:textId="77777777" w:rsidR="00FA7760" w:rsidRPr="006867B1" w:rsidRDefault="00FA7760" w:rsidP="003229B0">
            <w:pPr>
              <w:pStyle w:val="NormalnyWeb"/>
              <w:spacing w:before="0" w:beforeAutospacing="0"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D53FA43" w14:textId="77777777" w:rsidR="00FA7760" w:rsidRPr="006867B1" w:rsidRDefault="00FA7760" w:rsidP="003229B0">
            <w:pPr>
              <w:pStyle w:val="NormalnyWeb"/>
              <w:spacing w:before="0" w:beforeAutospacing="0" w:after="0" w:line="360" w:lineRule="auto"/>
              <w:jc w:val="center"/>
              <w:rPr>
                <w:b/>
                <w:sz w:val="20"/>
                <w:szCs w:val="20"/>
              </w:rPr>
            </w:pPr>
            <w:r w:rsidRPr="006867B1">
              <w:rPr>
                <w:b/>
                <w:sz w:val="20"/>
                <w:szCs w:val="20"/>
              </w:rPr>
              <w:t>Podmiotowy środek dowodowy (zakres)</w:t>
            </w:r>
          </w:p>
        </w:tc>
        <w:tc>
          <w:tcPr>
            <w:tcW w:w="2835" w:type="dxa"/>
            <w:vAlign w:val="center"/>
          </w:tcPr>
          <w:p w14:paraId="49B4CB02" w14:textId="77777777" w:rsidR="00FA7760" w:rsidRPr="006867B1" w:rsidRDefault="00FA7760" w:rsidP="003229B0">
            <w:pPr>
              <w:pStyle w:val="NormalnyWeb"/>
              <w:spacing w:before="0" w:beforeAutospacing="0" w:after="0" w:line="360" w:lineRule="auto"/>
              <w:jc w:val="center"/>
              <w:rPr>
                <w:b/>
                <w:sz w:val="20"/>
                <w:szCs w:val="20"/>
              </w:rPr>
            </w:pPr>
            <w:r w:rsidRPr="006867B1">
              <w:rPr>
                <w:b/>
                <w:sz w:val="20"/>
                <w:szCs w:val="20"/>
              </w:rPr>
              <w:t>Podstawa wykluczenia</w:t>
            </w:r>
          </w:p>
        </w:tc>
      </w:tr>
      <w:tr w:rsidR="00FA7760" w:rsidRPr="006867B1" w14:paraId="7663E4F2" w14:textId="77777777" w:rsidTr="00EF049A">
        <w:tc>
          <w:tcPr>
            <w:tcW w:w="675" w:type="dxa"/>
            <w:vAlign w:val="center"/>
          </w:tcPr>
          <w:p w14:paraId="32036A78" w14:textId="77777777" w:rsidR="00FA7760" w:rsidRPr="006867B1" w:rsidRDefault="00FA7760" w:rsidP="00A60842">
            <w:pPr>
              <w:pStyle w:val="NormalnyWeb"/>
              <w:spacing w:before="0" w:beforeAutospacing="0" w:after="0" w:line="360" w:lineRule="auto"/>
              <w:rPr>
                <w:b/>
                <w:sz w:val="20"/>
                <w:szCs w:val="20"/>
              </w:rPr>
            </w:pPr>
            <w:r w:rsidRPr="006867B1">
              <w:rPr>
                <w:rFonts w:eastAsia="Calibri"/>
                <w:b/>
                <w:sz w:val="19"/>
                <w:szCs w:val="19"/>
              </w:rPr>
              <w:t>2.1</w:t>
            </w:r>
            <w:r w:rsidR="00671916" w:rsidRPr="006867B1">
              <w:rPr>
                <w:rFonts w:eastAsia="Calibri"/>
                <w:b/>
                <w:sz w:val="19"/>
                <w:szCs w:val="19"/>
              </w:rPr>
              <w:t>.</w:t>
            </w:r>
          </w:p>
        </w:tc>
        <w:tc>
          <w:tcPr>
            <w:tcW w:w="5812" w:type="dxa"/>
            <w:vAlign w:val="center"/>
          </w:tcPr>
          <w:p w14:paraId="48183CC2" w14:textId="3218BDFD" w:rsidR="00FA7760" w:rsidRPr="006867B1" w:rsidRDefault="00FB0925" w:rsidP="00A60842">
            <w:pPr>
              <w:pStyle w:val="NormalnyWeb"/>
              <w:spacing w:before="0" w:beforeAutospacing="0" w:after="0" w:line="360" w:lineRule="auto"/>
              <w:rPr>
                <w:b/>
                <w:sz w:val="20"/>
                <w:szCs w:val="20"/>
              </w:rPr>
            </w:pPr>
            <w:r w:rsidRPr="006867B1">
              <w:rPr>
                <w:sz w:val="20"/>
                <w:szCs w:val="20"/>
              </w:rPr>
              <w:t>O</w:t>
            </w:r>
            <w:r w:rsidR="00EF049A" w:rsidRPr="006867B1">
              <w:rPr>
                <w:sz w:val="20"/>
                <w:szCs w:val="20"/>
              </w:rPr>
              <w:t xml:space="preserve">świadczenie o aktualności informacji zawartej w oświadczeniu  </w:t>
            </w:r>
            <w:r w:rsidR="00614A33" w:rsidRPr="006867B1">
              <w:rPr>
                <w:sz w:val="20"/>
                <w:szCs w:val="20"/>
              </w:rPr>
              <w:br/>
            </w:r>
            <w:r w:rsidR="00EF049A" w:rsidRPr="006867B1">
              <w:rPr>
                <w:sz w:val="20"/>
                <w:szCs w:val="20"/>
              </w:rPr>
              <w:t xml:space="preserve">o którym mowa w </w:t>
            </w:r>
            <w:r w:rsidR="00EF049A" w:rsidRPr="006867B1">
              <w:rPr>
                <w:b/>
                <w:color w:val="0033CC"/>
                <w:sz w:val="20"/>
                <w:szCs w:val="20"/>
              </w:rPr>
              <w:t xml:space="preserve">rozdziale </w:t>
            </w:r>
            <w:r w:rsidR="005C64E9" w:rsidRPr="006867B1">
              <w:rPr>
                <w:b/>
                <w:color w:val="0033CC"/>
                <w:sz w:val="20"/>
                <w:szCs w:val="20"/>
              </w:rPr>
              <w:t>X</w:t>
            </w:r>
            <w:r w:rsidR="00EF049A" w:rsidRPr="006867B1">
              <w:rPr>
                <w:b/>
                <w:color w:val="0033CC"/>
                <w:sz w:val="20"/>
                <w:szCs w:val="20"/>
              </w:rPr>
              <w:t>IV pkt. 2 SWZ</w:t>
            </w:r>
          </w:p>
        </w:tc>
        <w:tc>
          <w:tcPr>
            <w:tcW w:w="2835" w:type="dxa"/>
            <w:vAlign w:val="center"/>
          </w:tcPr>
          <w:p w14:paraId="64DFBD09" w14:textId="77777777" w:rsidR="00FA7760" w:rsidRPr="006867B1" w:rsidRDefault="00EF049A" w:rsidP="00A60842">
            <w:pPr>
              <w:pStyle w:val="NormalnyWeb"/>
              <w:spacing w:before="0" w:beforeAutospacing="0" w:after="0" w:line="360" w:lineRule="auto"/>
              <w:rPr>
                <w:b/>
                <w:sz w:val="20"/>
                <w:szCs w:val="20"/>
              </w:rPr>
            </w:pPr>
            <w:r w:rsidRPr="006867B1">
              <w:rPr>
                <w:rFonts w:eastAsia="Calibri"/>
                <w:b/>
                <w:sz w:val="19"/>
                <w:szCs w:val="19"/>
              </w:rPr>
              <w:t xml:space="preserve">art. 108 ust. 1 pkt. 1-6 </w:t>
            </w:r>
            <w:proofErr w:type="spellStart"/>
            <w:r w:rsidRPr="006867B1">
              <w:rPr>
                <w:rFonts w:eastAsia="Calibri"/>
                <w:b/>
                <w:sz w:val="19"/>
                <w:szCs w:val="19"/>
              </w:rPr>
              <w:t>uPzp</w:t>
            </w:r>
            <w:proofErr w:type="spellEnd"/>
          </w:p>
        </w:tc>
      </w:tr>
      <w:tr w:rsidR="00EF049A" w:rsidRPr="006867B1" w14:paraId="35106AF8" w14:textId="77777777" w:rsidTr="00FA7760">
        <w:tc>
          <w:tcPr>
            <w:tcW w:w="675" w:type="dxa"/>
            <w:vAlign w:val="center"/>
          </w:tcPr>
          <w:p w14:paraId="71532095" w14:textId="77777777" w:rsidR="00EF049A" w:rsidRPr="006867B1" w:rsidRDefault="00671916" w:rsidP="00A60842">
            <w:pPr>
              <w:tabs>
                <w:tab w:val="left" w:pos="794"/>
              </w:tabs>
              <w:spacing w:line="360" w:lineRule="auto"/>
              <w:rPr>
                <w:rFonts w:eastAsia="Calibri"/>
                <w:b/>
                <w:sz w:val="19"/>
                <w:szCs w:val="19"/>
              </w:rPr>
            </w:pPr>
            <w:r w:rsidRPr="006867B1">
              <w:rPr>
                <w:rFonts w:eastAsia="Calibri"/>
                <w:b/>
                <w:sz w:val="19"/>
                <w:szCs w:val="19"/>
              </w:rPr>
              <w:t>2.2.</w:t>
            </w:r>
          </w:p>
        </w:tc>
        <w:tc>
          <w:tcPr>
            <w:tcW w:w="5812" w:type="dxa"/>
            <w:vAlign w:val="center"/>
          </w:tcPr>
          <w:p w14:paraId="1D15D9F5" w14:textId="77777777" w:rsidR="00EF049A" w:rsidRPr="006867B1" w:rsidRDefault="00EF049A" w:rsidP="00A60842">
            <w:pPr>
              <w:pStyle w:val="NormalnyWeb"/>
              <w:spacing w:before="0" w:beforeAutospacing="0" w:after="0" w:line="360" w:lineRule="auto"/>
              <w:rPr>
                <w:sz w:val="20"/>
                <w:szCs w:val="20"/>
              </w:rPr>
            </w:pPr>
            <w:r w:rsidRPr="006867B1">
              <w:rPr>
                <w:sz w:val="20"/>
                <w:szCs w:val="20"/>
              </w:rPr>
              <w:t xml:space="preserve">Odpis lub informacja z </w:t>
            </w:r>
            <w:r w:rsidRPr="006867B1">
              <w:rPr>
                <w:b/>
                <w:sz w:val="20"/>
                <w:szCs w:val="20"/>
              </w:rPr>
              <w:t>Krajowego Rejestru Sądowego</w:t>
            </w:r>
            <w:r w:rsidRPr="006867B1">
              <w:rPr>
                <w:sz w:val="20"/>
                <w:szCs w:val="20"/>
              </w:rPr>
              <w:t xml:space="preserve"> </w:t>
            </w:r>
            <w:r w:rsidR="00690BEF" w:rsidRPr="006867B1">
              <w:rPr>
                <w:sz w:val="20"/>
                <w:szCs w:val="20"/>
              </w:rPr>
              <w:br/>
            </w:r>
            <w:r w:rsidRPr="006867B1">
              <w:rPr>
                <w:sz w:val="20"/>
                <w:szCs w:val="20"/>
              </w:rPr>
              <w:t xml:space="preserve">lub z </w:t>
            </w:r>
            <w:r w:rsidRPr="006867B1">
              <w:rPr>
                <w:b/>
                <w:sz w:val="20"/>
                <w:szCs w:val="20"/>
              </w:rPr>
              <w:t>Centralnej Ewidencji i Informacji o Działalności Gospodarczej</w:t>
            </w:r>
            <w:r w:rsidRPr="006867B1">
              <w:rPr>
                <w:sz w:val="20"/>
                <w:szCs w:val="20"/>
              </w:rPr>
              <w:t xml:space="preserve"> sporządzone nie wcześniej niż 3 miesiące przed </w:t>
            </w:r>
            <w:r w:rsidR="002A0FC7" w:rsidRPr="006867B1">
              <w:rPr>
                <w:sz w:val="20"/>
                <w:szCs w:val="20"/>
              </w:rPr>
              <w:br/>
            </w:r>
            <w:r w:rsidRPr="006867B1">
              <w:rPr>
                <w:sz w:val="20"/>
                <w:szCs w:val="20"/>
              </w:rPr>
              <w:t>jej złożeniem, jeżeli odrębne przepisy wymagają wpisu do rejestru lub ewidencji</w:t>
            </w:r>
          </w:p>
        </w:tc>
        <w:tc>
          <w:tcPr>
            <w:tcW w:w="2835" w:type="dxa"/>
            <w:vAlign w:val="center"/>
          </w:tcPr>
          <w:p w14:paraId="6A576025" w14:textId="77777777" w:rsidR="00EF049A" w:rsidRPr="006867B1" w:rsidRDefault="00EF049A" w:rsidP="00A60842">
            <w:pPr>
              <w:pStyle w:val="NormalnyWeb"/>
              <w:spacing w:before="0" w:beforeAutospacing="0" w:after="0" w:line="360" w:lineRule="auto"/>
              <w:rPr>
                <w:b/>
                <w:sz w:val="19"/>
                <w:szCs w:val="19"/>
              </w:rPr>
            </w:pPr>
            <w:r w:rsidRPr="006867B1">
              <w:rPr>
                <w:b/>
                <w:sz w:val="19"/>
                <w:szCs w:val="19"/>
              </w:rPr>
              <w:t xml:space="preserve">art. 109 ust. 1 pkt. 4 </w:t>
            </w:r>
            <w:proofErr w:type="spellStart"/>
            <w:r w:rsidRPr="006867B1">
              <w:rPr>
                <w:b/>
                <w:sz w:val="19"/>
                <w:szCs w:val="19"/>
              </w:rPr>
              <w:t>uPzp</w:t>
            </w:r>
            <w:proofErr w:type="spellEnd"/>
          </w:p>
        </w:tc>
      </w:tr>
      <w:tr w:rsidR="005C64E9" w:rsidRPr="006867B1" w14:paraId="036512EC" w14:textId="77777777" w:rsidTr="00FA7760">
        <w:tc>
          <w:tcPr>
            <w:tcW w:w="675" w:type="dxa"/>
            <w:vAlign w:val="center"/>
          </w:tcPr>
          <w:p w14:paraId="2BD5A0FE" w14:textId="26CAFAA9" w:rsidR="005C64E9" w:rsidRPr="006867B1" w:rsidRDefault="005C64E9" w:rsidP="005C64E9">
            <w:pPr>
              <w:tabs>
                <w:tab w:val="left" w:pos="794"/>
              </w:tabs>
              <w:spacing w:line="360" w:lineRule="auto"/>
              <w:rPr>
                <w:rFonts w:eastAsia="Calibri"/>
                <w:b/>
                <w:sz w:val="19"/>
                <w:szCs w:val="19"/>
              </w:rPr>
            </w:pPr>
            <w:r w:rsidRPr="006867B1">
              <w:rPr>
                <w:rFonts w:eastAsia="Calibri"/>
                <w:b/>
                <w:sz w:val="19"/>
                <w:szCs w:val="19"/>
              </w:rPr>
              <w:t>2.3</w:t>
            </w:r>
            <w:r w:rsidR="00FF2445">
              <w:rPr>
                <w:rFonts w:eastAsia="Calibri"/>
                <w:b/>
                <w:sz w:val="19"/>
                <w:szCs w:val="19"/>
              </w:rPr>
              <w:t>.</w:t>
            </w:r>
          </w:p>
        </w:tc>
        <w:tc>
          <w:tcPr>
            <w:tcW w:w="5812" w:type="dxa"/>
            <w:vAlign w:val="center"/>
          </w:tcPr>
          <w:p w14:paraId="3D8DF97B" w14:textId="09B185F6" w:rsidR="005C64E9" w:rsidRPr="006867B1" w:rsidRDefault="005C64E9" w:rsidP="005C64E9">
            <w:pPr>
              <w:pStyle w:val="NormalnyWeb"/>
              <w:spacing w:before="0" w:beforeAutospacing="0" w:after="0" w:line="360" w:lineRule="auto"/>
              <w:rPr>
                <w:sz w:val="20"/>
                <w:szCs w:val="20"/>
              </w:rPr>
            </w:pPr>
            <w:r w:rsidRPr="006867B1">
              <w:rPr>
                <w:sz w:val="20"/>
                <w:szCs w:val="20"/>
              </w:rPr>
              <w:t xml:space="preserve">Oświadczenie o aktualności informacji zawartej w oświadczeniu  </w:t>
            </w:r>
            <w:r w:rsidRPr="006867B1">
              <w:rPr>
                <w:sz w:val="20"/>
                <w:szCs w:val="20"/>
              </w:rPr>
              <w:br/>
              <w:t xml:space="preserve">o którym mowa w </w:t>
            </w:r>
            <w:r w:rsidRPr="006867B1">
              <w:rPr>
                <w:b/>
                <w:color w:val="0033CC"/>
                <w:sz w:val="20"/>
                <w:szCs w:val="20"/>
              </w:rPr>
              <w:t>rozdziale XIV pkt. 2 SWZ</w:t>
            </w:r>
          </w:p>
        </w:tc>
        <w:tc>
          <w:tcPr>
            <w:tcW w:w="2835" w:type="dxa"/>
            <w:vAlign w:val="center"/>
          </w:tcPr>
          <w:p w14:paraId="0AA8A8EC" w14:textId="7A6CD840" w:rsidR="005C64E9" w:rsidRPr="006867B1" w:rsidRDefault="005C64E9" w:rsidP="005C64E9">
            <w:pPr>
              <w:pStyle w:val="NormalnyWeb"/>
              <w:spacing w:before="0" w:beforeAutospacing="0" w:after="0" w:line="360" w:lineRule="auto"/>
              <w:rPr>
                <w:b/>
                <w:sz w:val="19"/>
                <w:szCs w:val="19"/>
              </w:rPr>
            </w:pPr>
            <w:r w:rsidRPr="006867B1">
              <w:rPr>
                <w:b/>
                <w:sz w:val="19"/>
                <w:szCs w:val="19"/>
              </w:rPr>
              <w:t xml:space="preserve">art. 109 ust. 1 pkt. 5, 7 </w:t>
            </w:r>
            <w:proofErr w:type="spellStart"/>
            <w:r w:rsidRPr="006867B1">
              <w:rPr>
                <w:b/>
                <w:sz w:val="19"/>
                <w:szCs w:val="19"/>
              </w:rPr>
              <w:t>uPzp</w:t>
            </w:r>
            <w:proofErr w:type="spellEnd"/>
          </w:p>
        </w:tc>
      </w:tr>
      <w:tr w:rsidR="006161B5" w:rsidRPr="006867B1" w14:paraId="224E31CD" w14:textId="77777777" w:rsidTr="006161B5">
        <w:tc>
          <w:tcPr>
            <w:tcW w:w="675" w:type="dxa"/>
          </w:tcPr>
          <w:p w14:paraId="18FC5EFD" w14:textId="53FEFB69" w:rsidR="006161B5" w:rsidRPr="006867B1" w:rsidRDefault="006161B5">
            <w:pPr>
              <w:tabs>
                <w:tab w:val="left" w:pos="794"/>
              </w:tabs>
              <w:spacing w:line="36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2.4</w:t>
            </w:r>
            <w:r w:rsidR="00FF2445">
              <w:rPr>
                <w:rFonts w:eastAsia="Calibri"/>
                <w:b/>
                <w:sz w:val="19"/>
                <w:szCs w:val="19"/>
              </w:rPr>
              <w:t>.</w:t>
            </w:r>
          </w:p>
        </w:tc>
        <w:tc>
          <w:tcPr>
            <w:tcW w:w="5812" w:type="dxa"/>
          </w:tcPr>
          <w:p w14:paraId="24D4D047" w14:textId="77777777" w:rsidR="006161B5" w:rsidRPr="006867B1" w:rsidRDefault="006161B5">
            <w:pPr>
              <w:pStyle w:val="NormalnyWeb"/>
              <w:spacing w:before="0" w:beforeAutospacing="0" w:after="0" w:line="360" w:lineRule="auto"/>
              <w:rPr>
                <w:sz w:val="20"/>
                <w:szCs w:val="20"/>
              </w:rPr>
            </w:pPr>
            <w:r w:rsidRPr="006867B1">
              <w:rPr>
                <w:sz w:val="20"/>
                <w:szCs w:val="20"/>
              </w:rPr>
              <w:t xml:space="preserve">Oświadczenie o aktualności informacji zawartej w oświadczeniu  </w:t>
            </w:r>
            <w:r w:rsidRPr="006867B1">
              <w:rPr>
                <w:sz w:val="20"/>
                <w:szCs w:val="20"/>
              </w:rPr>
              <w:br/>
              <w:t xml:space="preserve">o którym mowa w </w:t>
            </w:r>
            <w:r w:rsidRPr="006867B1">
              <w:rPr>
                <w:b/>
                <w:color w:val="0033CC"/>
                <w:sz w:val="20"/>
                <w:szCs w:val="20"/>
              </w:rPr>
              <w:t>rozdziale XIV pkt. 2 SWZ</w:t>
            </w:r>
          </w:p>
        </w:tc>
        <w:tc>
          <w:tcPr>
            <w:tcW w:w="2835" w:type="dxa"/>
          </w:tcPr>
          <w:p w14:paraId="1346E865" w14:textId="77777777" w:rsidR="006161B5" w:rsidRPr="00C02138" w:rsidRDefault="006161B5">
            <w:pPr>
              <w:pStyle w:val="NormalnyWeb"/>
              <w:spacing w:before="0" w:beforeAutospacing="0" w:after="0" w:line="360" w:lineRule="auto"/>
              <w:rPr>
                <w:b/>
                <w:sz w:val="19"/>
                <w:szCs w:val="19"/>
              </w:rPr>
            </w:pPr>
            <w:r w:rsidRPr="00C02138">
              <w:rPr>
                <w:b/>
                <w:sz w:val="20"/>
                <w:szCs w:val="20"/>
              </w:rPr>
              <w:t>art. 7 ust. 1 ustawy o przeciwdziałaniu wspierania agresji na Ukrainę</w:t>
            </w:r>
          </w:p>
        </w:tc>
      </w:tr>
    </w:tbl>
    <w:p w14:paraId="189FBC2E" w14:textId="77777777" w:rsidR="008C3F14" w:rsidRPr="008C3F14" w:rsidRDefault="008C3F14" w:rsidP="008C3F14">
      <w:pPr>
        <w:pStyle w:val="Tekstpodstawowy2"/>
        <w:suppressAutoHyphens/>
        <w:spacing w:line="360" w:lineRule="auto"/>
        <w:ind w:left="360" w:firstLine="0"/>
        <w:rPr>
          <w:sz w:val="20"/>
        </w:rPr>
      </w:pPr>
    </w:p>
    <w:p w14:paraId="4F694824" w14:textId="77777777" w:rsidR="006161B5" w:rsidRPr="006161B5" w:rsidRDefault="006161B5">
      <w:pPr>
        <w:pStyle w:val="Tekstpodstawowy2"/>
        <w:numPr>
          <w:ilvl w:val="0"/>
          <w:numId w:val="29"/>
        </w:numPr>
        <w:suppressAutoHyphens/>
        <w:spacing w:line="360" w:lineRule="auto"/>
        <w:rPr>
          <w:sz w:val="20"/>
        </w:rPr>
      </w:pPr>
      <w:r w:rsidRPr="006867B1">
        <w:rPr>
          <w:b/>
          <w:sz w:val="20"/>
          <w:u w:val="single"/>
        </w:rPr>
        <w:t>Zamawiający wezwie wykonawcę, którego oferta została najwyżej oceniona</w:t>
      </w:r>
      <w:r w:rsidRPr="006867B1">
        <w:rPr>
          <w:szCs w:val="24"/>
        </w:rPr>
        <w:t xml:space="preserve">, </w:t>
      </w:r>
      <w:r w:rsidRPr="006867B1">
        <w:rPr>
          <w:sz w:val="20"/>
        </w:rPr>
        <w:t xml:space="preserve">do złożenia </w:t>
      </w:r>
      <w:r w:rsidRPr="006867B1">
        <w:rPr>
          <w:sz w:val="20"/>
        </w:rPr>
        <w:br/>
        <w:t xml:space="preserve">w </w:t>
      </w:r>
      <w:r w:rsidRPr="006161B5">
        <w:rPr>
          <w:sz w:val="20"/>
        </w:rPr>
        <w:t xml:space="preserve">wyznaczonym terminie, </w:t>
      </w:r>
      <w:r w:rsidRPr="006161B5">
        <w:rPr>
          <w:b/>
          <w:sz w:val="20"/>
        </w:rPr>
        <w:t>nie krótszym niż</w:t>
      </w:r>
      <w:r w:rsidRPr="006161B5">
        <w:rPr>
          <w:sz w:val="20"/>
        </w:rPr>
        <w:t xml:space="preserve"> </w:t>
      </w:r>
      <w:r w:rsidRPr="006161B5">
        <w:rPr>
          <w:b/>
          <w:sz w:val="20"/>
        </w:rPr>
        <w:t>5</w:t>
      </w:r>
      <w:r w:rsidRPr="006161B5">
        <w:rPr>
          <w:sz w:val="20"/>
        </w:rPr>
        <w:t xml:space="preserve"> </w:t>
      </w:r>
      <w:r w:rsidRPr="006161B5">
        <w:rPr>
          <w:b/>
          <w:sz w:val="20"/>
        </w:rPr>
        <w:t>dni od dnia wezwania</w:t>
      </w:r>
      <w:r w:rsidRPr="006161B5">
        <w:rPr>
          <w:sz w:val="20"/>
        </w:rPr>
        <w:t xml:space="preserve">, podmiotowych środków dowodowych, wskazanych w </w:t>
      </w:r>
      <w:r w:rsidRPr="006161B5">
        <w:rPr>
          <w:b/>
          <w:sz w:val="20"/>
        </w:rPr>
        <w:t>ust. 2 pkt. 2.1., 2.2., 2.3 i 2.4,</w:t>
      </w:r>
      <w:r w:rsidRPr="006161B5">
        <w:rPr>
          <w:sz w:val="20"/>
        </w:rPr>
        <w:t xml:space="preserve"> aktualnych na dzień ich złożenia</w:t>
      </w:r>
      <w:r w:rsidRPr="006161B5">
        <w:rPr>
          <w:b/>
          <w:sz w:val="20"/>
        </w:rPr>
        <w:t>.</w:t>
      </w:r>
      <w:bookmarkStart w:id="2" w:name="mip57154181"/>
      <w:bookmarkEnd w:id="2"/>
    </w:p>
    <w:p w14:paraId="15015F81" w14:textId="77777777" w:rsidR="006161B5" w:rsidRPr="006161B5" w:rsidRDefault="006161B5">
      <w:pPr>
        <w:pStyle w:val="Tekstpodstawowy2"/>
        <w:numPr>
          <w:ilvl w:val="0"/>
          <w:numId w:val="29"/>
        </w:numPr>
        <w:suppressAutoHyphens/>
        <w:spacing w:line="360" w:lineRule="auto"/>
        <w:rPr>
          <w:sz w:val="20"/>
        </w:rPr>
      </w:pPr>
      <w:r w:rsidRPr="006161B5">
        <w:rPr>
          <w:sz w:val="20"/>
        </w:rPr>
        <w:t xml:space="preserve">Zamawiający będzie badał, czy wobec </w:t>
      </w:r>
      <w:r w:rsidRPr="006161B5">
        <w:rPr>
          <w:b/>
          <w:sz w:val="20"/>
        </w:rPr>
        <w:t>wykonawcy oraz podwykonawcy</w:t>
      </w:r>
      <w:r w:rsidRPr="006161B5">
        <w:rPr>
          <w:sz w:val="20"/>
        </w:rPr>
        <w:t xml:space="preserve"> (wskazanego w ofercie, a także podwykonawcy zgłoszonego w trakcie realizacji zamówienia) nie zachodzą podstawy wykluczenia, </w:t>
      </w:r>
      <w:r w:rsidRPr="006161B5">
        <w:rPr>
          <w:sz w:val="20"/>
        </w:rPr>
        <w:br/>
        <w:t xml:space="preserve">o których mowa w </w:t>
      </w:r>
      <w:r w:rsidRPr="006161B5">
        <w:rPr>
          <w:b/>
          <w:sz w:val="20"/>
        </w:rPr>
        <w:t xml:space="preserve">art. 108 ust. 1 pkt. 1 - 6 </w:t>
      </w:r>
      <w:proofErr w:type="spellStart"/>
      <w:r w:rsidRPr="006161B5">
        <w:rPr>
          <w:b/>
          <w:sz w:val="20"/>
        </w:rPr>
        <w:t>uPzp</w:t>
      </w:r>
      <w:proofErr w:type="spellEnd"/>
      <w:r w:rsidRPr="006161B5">
        <w:rPr>
          <w:b/>
          <w:sz w:val="20"/>
        </w:rPr>
        <w:t xml:space="preserve"> </w:t>
      </w:r>
      <w:r w:rsidRPr="006161B5">
        <w:rPr>
          <w:sz w:val="20"/>
        </w:rPr>
        <w:t>oraz</w:t>
      </w:r>
      <w:r w:rsidRPr="006161B5">
        <w:rPr>
          <w:b/>
          <w:sz w:val="20"/>
        </w:rPr>
        <w:t xml:space="preserve"> w art. 109 ust. 1 pkt. 4, 5, 7 </w:t>
      </w:r>
      <w:proofErr w:type="spellStart"/>
      <w:r w:rsidRPr="006161B5">
        <w:rPr>
          <w:b/>
          <w:sz w:val="20"/>
        </w:rPr>
        <w:t>uPzp</w:t>
      </w:r>
      <w:proofErr w:type="spellEnd"/>
      <w:r w:rsidRPr="006161B5">
        <w:rPr>
          <w:b/>
          <w:sz w:val="20"/>
        </w:rPr>
        <w:t xml:space="preserve">, </w:t>
      </w:r>
      <w:r w:rsidRPr="006161B5">
        <w:rPr>
          <w:sz w:val="20"/>
        </w:rPr>
        <w:t>a także</w:t>
      </w:r>
      <w:r w:rsidRPr="006161B5">
        <w:rPr>
          <w:b/>
          <w:sz w:val="20"/>
        </w:rPr>
        <w:t xml:space="preserve"> </w:t>
      </w:r>
      <w:r w:rsidRPr="006161B5">
        <w:rPr>
          <w:sz w:val="20"/>
        </w:rPr>
        <w:t>w</w:t>
      </w:r>
      <w:r w:rsidRPr="006161B5">
        <w:rPr>
          <w:b/>
          <w:sz w:val="20"/>
        </w:rPr>
        <w:t xml:space="preserve"> art. 7 ust. 1 ustawy o przeciwdziałaniu wspierania agresji na Ukrainę</w:t>
      </w:r>
      <w:r w:rsidRPr="006161B5">
        <w:rPr>
          <w:sz w:val="20"/>
        </w:rPr>
        <w:t>.</w:t>
      </w:r>
    </w:p>
    <w:p w14:paraId="70B983D8" w14:textId="77777777" w:rsidR="006161B5" w:rsidRPr="006161B5" w:rsidRDefault="006161B5">
      <w:pPr>
        <w:pStyle w:val="Tekstpodstawowy2"/>
        <w:numPr>
          <w:ilvl w:val="0"/>
          <w:numId w:val="29"/>
        </w:numPr>
        <w:suppressAutoHyphens/>
        <w:spacing w:line="360" w:lineRule="auto"/>
        <w:rPr>
          <w:sz w:val="20"/>
        </w:rPr>
      </w:pPr>
      <w:r w:rsidRPr="006161B5">
        <w:rPr>
          <w:sz w:val="20"/>
        </w:rPr>
        <w:t xml:space="preserve">Jeżeli Zamawiający stwierdzi, że wobec danego podwykonawcy zachodzą podstawy wykluczenia, wykonawca obowiązany będzie </w:t>
      </w:r>
      <w:r w:rsidRPr="006161B5">
        <w:rPr>
          <w:b/>
          <w:sz w:val="20"/>
        </w:rPr>
        <w:t>zastąpić tego podwykonawcę</w:t>
      </w:r>
      <w:r w:rsidRPr="006161B5">
        <w:rPr>
          <w:sz w:val="20"/>
        </w:rPr>
        <w:t xml:space="preserve"> innym podwykonawcą niepodlegającym wykluczeniu, pod rygorem niedopuszczenia podwykonawcy do realizacji części zamówienia.</w:t>
      </w:r>
    </w:p>
    <w:p w14:paraId="1803E736" w14:textId="77777777" w:rsidR="006161B5" w:rsidRPr="006161B5" w:rsidRDefault="006161B5">
      <w:pPr>
        <w:pStyle w:val="Tekstpodstawowy2"/>
        <w:numPr>
          <w:ilvl w:val="0"/>
          <w:numId w:val="29"/>
        </w:numPr>
        <w:suppressAutoHyphens/>
        <w:spacing w:line="360" w:lineRule="auto"/>
        <w:rPr>
          <w:sz w:val="20"/>
        </w:rPr>
      </w:pPr>
      <w:r w:rsidRPr="006161B5">
        <w:rPr>
          <w:sz w:val="20"/>
        </w:rPr>
        <w:t xml:space="preserve">Zamawiający będzie badał, czy wobec podmiotu udostępniającego swoje zasoby wykonawcy (podmiot wskazany w ofercie) nie zachodzą podstawy wykluczenia, o których mowa w </w:t>
      </w:r>
      <w:r w:rsidRPr="006161B5">
        <w:rPr>
          <w:b/>
          <w:sz w:val="20"/>
        </w:rPr>
        <w:t xml:space="preserve">art. 108 ust. 1 pkt. 1 - 6 </w:t>
      </w:r>
      <w:proofErr w:type="spellStart"/>
      <w:r w:rsidRPr="006161B5">
        <w:rPr>
          <w:b/>
          <w:sz w:val="20"/>
        </w:rPr>
        <w:t>uPzp</w:t>
      </w:r>
      <w:proofErr w:type="spellEnd"/>
      <w:r w:rsidRPr="006161B5">
        <w:rPr>
          <w:b/>
          <w:sz w:val="20"/>
        </w:rPr>
        <w:t xml:space="preserve"> oraz w art. 109 ust. 1 pkt. 4, 5, 7 </w:t>
      </w:r>
      <w:proofErr w:type="spellStart"/>
      <w:r w:rsidRPr="006161B5">
        <w:rPr>
          <w:b/>
          <w:sz w:val="20"/>
        </w:rPr>
        <w:t>uPzp</w:t>
      </w:r>
      <w:proofErr w:type="spellEnd"/>
      <w:r w:rsidRPr="006161B5">
        <w:rPr>
          <w:b/>
          <w:sz w:val="20"/>
        </w:rPr>
        <w:t xml:space="preserve">, </w:t>
      </w:r>
      <w:r w:rsidRPr="006161B5">
        <w:rPr>
          <w:sz w:val="20"/>
        </w:rPr>
        <w:t>a także</w:t>
      </w:r>
      <w:r w:rsidRPr="006161B5">
        <w:rPr>
          <w:b/>
          <w:sz w:val="20"/>
        </w:rPr>
        <w:t xml:space="preserve"> </w:t>
      </w:r>
      <w:r w:rsidRPr="006161B5">
        <w:rPr>
          <w:sz w:val="20"/>
        </w:rPr>
        <w:t>w</w:t>
      </w:r>
      <w:r w:rsidRPr="006161B5">
        <w:rPr>
          <w:b/>
          <w:sz w:val="20"/>
        </w:rPr>
        <w:t xml:space="preserve"> art. 7 ust. 1 ustawy o przeciwdziałaniu wspierania agresji na Ukrainę</w:t>
      </w:r>
      <w:r w:rsidRPr="006161B5">
        <w:rPr>
          <w:sz w:val="20"/>
        </w:rPr>
        <w:t xml:space="preserve"> oraz spełnianie warunków udziału w postępowaniu w zakresie, w jakim wykonawca powołuje się na jego zasoby.</w:t>
      </w:r>
    </w:p>
    <w:p w14:paraId="46E1D9F8" w14:textId="77777777" w:rsidR="00673D32" w:rsidRPr="006867B1" w:rsidRDefault="004941B4">
      <w:pPr>
        <w:pStyle w:val="Tekstpodstawowy2"/>
        <w:numPr>
          <w:ilvl w:val="0"/>
          <w:numId w:val="29"/>
        </w:numPr>
        <w:suppressAutoHyphens/>
        <w:spacing w:line="360" w:lineRule="auto"/>
        <w:rPr>
          <w:sz w:val="20"/>
        </w:rPr>
      </w:pPr>
      <w:r w:rsidRPr="006867B1">
        <w:rPr>
          <w:sz w:val="20"/>
        </w:rPr>
        <w:t xml:space="preserve">W przypadku </w:t>
      </w:r>
      <w:r w:rsidRPr="006867B1">
        <w:rPr>
          <w:b/>
          <w:sz w:val="20"/>
        </w:rPr>
        <w:t>wykonawców wspólnie ubiegających się o zamówienie</w:t>
      </w:r>
      <w:r w:rsidRPr="006867B1">
        <w:rPr>
          <w:sz w:val="20"/>
        </w:rPr>
        <w:t xml:space="preserve"> każdy z nich zobowiązany będzie </w:t>
      </w:r>
      <w:r w:rsidR="009F42EA" w:rsidRPr="006867B1">
        <w:rPr>
          <w:sz w:val="20"/>
        </w:rPr>
        <w:br/>
      </w:r>
      <w:r w:rsidRPr="006867B1">
        <w:rPr>
          <w:sz w:val="20"/>
        </w:rPr>
        <w:t xml:space="preserve">do złożenia dokumentów określonych w </w:t>
      </w:r>
      <w:r w:rsidR="00E74FC9" w:rsidRPr="006867B1">
        <w:rPr>
          <w:b/>
          <w:sz w:val="20"/>
        </w:rPr>
        <w:t>ust. 2.</w:t>
      </w:r>
    </w:p>
    <w:p w14:paraId="37292DFE" w14:textId="77777777" w:rsidR="006B477A" w:rsidRPr="00A710B5" w:rsidRDefault="006B477A">
      <w:pPr>
        <w:pStyle w:val="Tekstpodstawowy2"/>
        <w:numPr>
          <w:ilvl w:val="0"/>
          <w:numId w:val="29"/>
        </w:numPr>
        <w:suppressAutoHyphens/>
        <w:spacing w:line="360" w:lineRule="auto"/>
        <w:rPr>
          <w:sz w:val="20"/>
        </w:rPr>
      </w:pPr>
      <w:bookmarkStart w:id="3" w:name="mip57154182"/>
      <w:bookmarkEnd w:id="3"/>
      <w:r>
        <w:rPr>
          <w:sz w:val="20"/>
        </w:rPr>
        <w:lastRenderedPageBreak/>
        <w:t xml:space="preserve">Dokumenty wymagane od wykonawców mających siedzibę lub miejsce zamieszkania poza granicami </w:t>
      </w:r>
      <w:r w:rsidRPr="00A710B5">
        <w:rPr>
          <w:sz w:val="20"/>
        </w:rPr>
        <w:t>Rzeczypospolitej Polskiej:</w:t>
      </w:r>
    </w:p>
    <w:p w14:paraId="41D644D6" w14:textId="77777777" w:rsidR="006B477A" w:rsidRPr="00A710B5" w:rsidRDefault="006B477A">
      <w:pPr>
        <w:pStyle w:val="Tekstpodstawowy2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709"/>
        <w:rPr>
          <w:sz w:val="20"/>
        </w:rPr>
      </w:pPr>
      <w:r w:rsidRPr="00A710B5">
        <w:rPr>
          <w:sz w:val="20"/>
        </w:rPr>
        <w:t xml:space="preserve">Jeżeli wykonawca ma siedzibę lub miejsce zamieszkania poza granicami Rzeczypospolitej Polskiej, zgodnie z rozporządzeniem Ministra Rozwoju, Pracy i Technologii z dnia 23 grudnia 2020 r. w sprawie podmiotowych środków dowodowych oraz innych dokumentów lub oświadczeń, jakich może żądać Zamawiający od Wykonawcy,  zamiast: </w:t>
      </w:r>
    </w:p>
    <w:p w14:paraId="541B9E3B" w14:textId="77777777" w:rsidR="006B477A" w:rsidRPr="00A710B5" w:rsidRDefault="006B477A" w:rsidP="006B477A">
      <w:pPr>
        <w:pStyle w:val="Tekstpodstawowy2"/>
        <w:tabs>
          <w:tab w:val="left" w:pos="709"/>
        </w:tabs>
        <w:suppressAutoHyphens/>
        <w:spacing w:line="360" w:lineRule="auto"/>
        <w:ind w:left="709" w:firstLine="0"/>
        <w:rPr>
          <w:sz w:val="20"/>
        </w:rPr>
      </w:pPr>
      <w:r w:rsidRPr="00A710B5">
        <w:rPr>
          <w:sz w:val="20"/>
        </w:rPr>
        <w:t xml:space="preserve">1.1) informacji z Krajowego Rejestru Karnego, o której mowa w § 2 ust. 1 pkt 1 rozporządzenia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§ 2 ust. 1 pkt 1 rozporządzenia; </w:t>
      </w:r>
    </w:p>
    <w:p w14:paraId="42922B21" w14:textId="77777777" w:rsidR="006B477A" w:rsidRPr="00A710B5" w:rsidRDefault="006B477A" w:rsidP="006B477A">
      <w:pPr>
        <w:pStyle w:val="Tekstpodstawowy2"/>
        <w:suppressAutoHyphens/>
        <w:spacing w:line="360" w:lineRule="auto"/>
        <w:ind w:left="709" w:firstLine="0"/>
        <w:rPr>
          <w:sz w:val="20"/>
        </w:rPr>
      </w:pPr>
      <w:r w:rsidRPr="00A710B5">
        <w:rPr>
          <w:sz w:val="20"/>
        </w:rPr>
        <w:t>1.2) zaświadczenia, o którym mowa w § 2 ust. 1 pkt 4 rozporządzenia, zaświadczenia albo innego dokumentu potwierdzającego, że wykonawca nie zalega z opłacaniem składek na ubezpieczenia społeczne lub zdrowotne, o których mowa w § 2 ust. 1 pkt 5 rozporządzenia, lub odpisu albo informacji z Krajowego Rejestru Sądowego lub z Centralnej Ewidencji i Informacji o Działalności Gospodarczej, o których mowa w § 2 ust. 1 pkt 6 rozporządzenia – składa dokument lub dokumenty wystawione</w:t>
      </w:r>
      <w:r w:rsidRPr="00A710B5">
        <w:rPr>
          <w:sz w:val="20"/>
        </w:rPr>
        <w:br/>
        <w:t>w kraju, w którym wykonawca ma siedzibę lub miejsce zamieszkania, potwierdzające odpowiednio, że:</w:t>
      </w:r>
    </w:p>
    <w:p w14:paraId="7C8D67D4" w14:textId="77777777" w:rsidR="006B477A" w:rsidRPr="00A710B5" w:rsidRDefault="006B477A" w:rsidP="006B477A">
      <w:pPr>
        <w:pStyle w:val="Tekstpodstawowy2"/>
        <w:suppressAutoHyphens/>
        <w:spacing w:line="360" w:lineRule="auto"/>
        <w:ind w:left="709" w:firstLine="0"/>
        <w:rPr>
          <w:sz w:val="20"/>
        </w:rPr>
      </w:pPr>
      <w:r w:rsidRPr="00A710B5">
        <w:rPr>
          <w:sz w:val="20"/>
        </w:rPr>
        <w:t xml:space="preserve">a) nie naruszył obowiązków dotyczących płatności podatków, opłat lub składek na ubezpieczenie społeczne lub zdrowotne, </w:t>
      </w:r>
    </w:p>
    <w:p w14:paraId="57D51DDC" w14:textId="77777777" w:rsidR="006B477A" w:rsidRPr="00A710B5" w:rsidRDefault="006B477A" w:rsidP="006B477A">
      <w:pPr>
        <w:pStyle w:val="Tekstpodstawowy2"/>
        <w:suppressAutoHyphens/>
        <w:spacing w:line="360" w:lineRule="auto"/>
        <w:ind w:left="709" w:firstLine="0"/>
        <w:rPr>
          <w:sz w:val="20"/>
        </w:rPr>
      </w:pPr>
      <w:r w:rsidRPr="00A710B5">
        <w:rPr>
          <w:sz w:val="20"/>
        </w:rPr>
        <w:t>b)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25E765DA" w14:textId="77777777" w:rsidR="006B477A" w:rsidRPr="00A710B5" w:rsidRDefault="006B477A">
      <w:pPr>
        <w:pStyle w:val="Tekstpodstawowy2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709"/>
        <w:rPr>
          <w:sz w:val="20"/>
        </w:rPr>
      </w:pPr>
      <w:r w:rsidRPr="00A710B5">
        <w:rPr>
          <w:sz w:val="20"/>
        </w:rPr>
        <w:t xml:space="preserve">Dokument, o którym mowa w pkt. 1) </w:t>
      </w:r>
      <w:proofErr w:type="spellStart"/>
      <w:r w:rsidRPr="00A710B5">
        <w:rPr>
          <w:sz w:val="20"/>
        </w:rPr>
        <w:t>ppkt</w:t>
      </w:r>
      <w:proofErr w:type="spellEnd"/>
      <w:r w:rsidRPr="00A710B5">
        <w:rPr>
          <w:sz w:val="20"/>
        </w:rPr>
        <w:t xml:space="preserve"> 1.1), powinien być wystawiony nie wcześniej niż 6 miesięcy przed jego złożeniem. Dokumenty, o których mowa w pkt. 1) </w:t>
      </w:r>
      <w:proofErr w:type="spellStart"/>
      <w:r w:rsidRPr="00A710B5">
        <w:rPr>
          <w:sz w:val="20"/>
        </w:rPr>
        <w:t>ppkt</w:t>
      </w:r>
      <w:proofErr w:type="spellEnd"/>
      <w:r w:rsidRPr="00A710B5">
        <w:rPr>
          <w:sz w:val="20"/>
        </w:rPr>
        <w:t xml:space="preserve"> 1.2), powinny być wystawione nie wcześniej niż 3 miesiące przed ich złożeniem. </w:t>
      </w:r>
    </w:p>
    <w:p w14:paraId="393B295F" w14:textId="77777777" w:rsidR="006B477A" w:rsidRPr="00A710B5" w:rsidRDefault="006B477A">
      <w:pPr>
        <w:pStyle w:val="Tekstpodstawowy2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709"/>
        <w:rPr>
          <w:sz w:val="20"/>
        </w:rPr>
      </w:pPr>
      <w:r w:rsidRPr="00A710B5">
        <w:rPr>
          <w:sz w:val="20"/>
        </w:rPr>
        <w:t xml:space="preserve">Jeżeli w kraju, w którym wykonawca ma siedzibę lub miejsce zamieszkania, nie wydaje się dokumentów, o których mowa w pkt. 1) </w:t>
      </w:r>
      <w:proofErr w:type="spellStart"/>
      <w:r w:rsidRPr="00A710B5">
        <w:rPr>
          <w:sz w:val="20"/>
        </w:rPr>
        <w:t>ppkt</w:t>
      </w:r>
      <w:proofErr w:type="spellEnd"/>
      <w:r w:rsidRPr="00A710B5">
        <w:rPr>
          <w:sz w:val="20"/>
        </w:rPr>
        <w:t xml:space="preserve"> 1.1)-1.2), lub gdy dokumenty te nie odnoszą się do wszystkich przypadków, o których mowa w art. 108 ust. 1 pkt 1, 2 i 4, art. 109 ust. 1 pkt 1 </w:t>
      </w:r>
      <w:proofErr w:type="spellStart"/>
      <w:r w:rsidRPr="00A710B5">
        <w:rPr>
          <w:sz w:val="20"/>
        </w:rPr>
        <w:t>uPzp</w:t>
      </w:r>
      <w:proofErr w:type="spellEnd"/>
      <w:r w:rsidRPr="00A710B5">
        <w:rPr>
          <w:sz w:val="20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pkt.2) stosuje się.</w:t>
      </w:r>
    </w:p>
    <w:p w14:paraId="2DAEFECD" w14:textId="10843CBB" w:rsidR="006B477A" w:rsidRDefault="00AB13EF">
      <w:pPr>
        <w:pStyle w:val="Tekstpodstawowy2"/>
        <w:numPr>
          <w:ilvl w:val="0"/>
          <w:numId w:val="29"/>
        </w:numPr>
        <w:suppressAutoHyphens/>
        <w:spacing w:line="360" w:lineRule="auto"/>
        <w:rPr>
          <w:sz w:val="20"/>
        </w:rPr>
      </w:pPr>
      <w:r>
        <w:rPr>
          <w:sz w:val="20"/>
        </w:rPr>
        <w:t>O</w:t>
      </w:r>
      <w:r w:rsidR="006B477A">
        <w:rPr>
          <w:sz w:val="20"/>
        </w:rPr>
        <w:t>świadczenia i dokumenty, o których mowa w ust. 8, sporządzone w języku obcym wykonawca zobowiązany będzie złożyć wraz z tłumaczeniem na język polski.</w:t>
      </w:r>
    </w:p>
    <w:p w14:paraId="28C442A4" w14:textId="77777777" w:rsidR="004941B4" w:rsidRPr="006867B1" w:rsidRDefault="004941B4">
      <w:pPr>
        <w:pStyle w:val="Akapitzlist"/>
        <w:numPr>
          <w:ilvl w:val="1"/>
          <w:numId w:val="20"/>
        </w:numPr>
        <w:tabs>
          <w:tab w:val="left" w:pos="709"/>
        </w:tabs>
        <w:suppressAutoHyphens/>
        <w:spacing w:after="120" w:line="252" w:lineRule="auto"/>
        <w:contextualSpacing w:val="0"/>
        <w:jc w:val="both"/>
        <w:rPr>
          <w:rFonts w:cs="Times New Roman"/>
          <w:vanish/>
          <w:sz w:val="20"/>
          <w:szCs w:val="20"/>
        </w:rPr>
      </w:pPr>
    </w:p>
    <w:p w14:paraId="7B83CE73" w14:textId="77777777" w:rsidR="005E5945" w:rsidRPr="006867B1" w:rsidRDefault="005E5945" w:rsidP="00E15B9A">
      <w:pPr>
        <w:pStyle w:val="Akapitzlist"/>
        <w:tabs>
          <w:tab w:val="left" w:pos="709"/>
        </w:tabs>
        <w:suppressAutoHyphens/>
        <w:spacing w:after="120" w:line="252" w:lineRule="auto"/>
        <w:ind w:left="360"/>
        <w:contextualSpacing w:val="0"/>
        <w:jc w:val="both"/>
        <w:rPr>
          <w:b/>
          <w:sz w:val="20"/>
          <w:szCs w:val="20"/>
        </w:rPr>
      </w:pPr>
    </w:p>
    <w:p w14:paraId="2AA40652" w14:textId="77777777" w:rsidR="00B96C30" w:rsidRPr="006867B1" w:rsidRDefault="00B96C30" w:rsidP="000303AB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VII</w:t>
      </w:r>
      <w:r w:rsidR="00552BB3" w:rsidRPr="006867B1">
        <w:rPr>
          <w:b/>
          <w:sz w:val="20"/>
          <w:szCs w:val="20"/>
        </w:rPr>
        <w:t>I</w:t>
      </w:r>
    </w:p>
    <w:p w14:paraId="7193438A" w14:textId="77777777" w:rsidR="007601B7" w:rsidRPr="006867B1" w:rsidRDefault="007601B7" w:rsidP="000303AB">
      <w:pPr>
        <w:pStyle w:val="BodyText21"/>
        <w:tabs>
          <w:tab w:val="num" w:pos="426"/>
        </w:tabs>
        <w:spacing w:line="360" w:lineRule="auto"/>
        <w:ind w:left="360" w:hanging="360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lastRenderedPageBreak/>
        <w:t>Warunki udziału w postępowaniu</w:t>
      </w:r>
      <w:r w:rsidR="00852616" w:rsidRPr="006867B1">
        <w:rPr>
          <w:b/>
          <w:sz w:val="20"/>
          <w:szCs w:val="20"/>
        </w:rPr>
        <w:t xml:space="preserve"> oraz podmiotowe środki dowodowe</w:t>
      </w:r>
    </w:p>
    <w:p w14:paraId="3992F779" w14:textId="77777777" w:rsidR="00852616" w:rsidRPr="006867B1" w:rsidRDefault="00852616" w:rsidP="00974E0B">
      <w:pPr>
        <w:pStyle w:val="BodyText21"/>
        <w:tabs>
          <w:tab w:val="clear" w:pos="0"/>
        </w:tabs>
        <w:spacing w:line="276" w:lineRule="auto"/>
        <w:ind w:left="360" w:hanging="360"/>
        <w:jc w:val="center"/>
        <w:rPr>
          <w:b/>
          <w:color w:val="0033CC"/>
          <w:sz w:val="20"/>
          <w:szCs w:val="20"/>
        </w:rPr>
      </w:pPr>
    </w:p>
    <w:p w14:paraId="562CBDFD" w14:textId="2362E977" w:rsidR="00C97DE4" w:rsidRPr="006867B1" w:rsidRDefault="00A51EB2">
      <w:pPr>
        <w:pStyle w:val="Akapitzlist"/>
        <w:numPr>
          <w:ilvl w:val="0"/>
          <w:numId w:val="23"/>
        </w:numPr>
        <w:spacing w:line="360" w:lineRule="auto"/>
        <w:jc w:val="both"/>
        <w:rPr>
          <w:sz w:val="20"/>
          <w:szCs w:val="20"/>
        </w:rPr>
      </w:pPr>
      <w:r w:rsidRPr="006867B1">
        <w:rPr>
          <w:sz w:val="20"/>
          <w:szCs w:val="20"/>
        </w:rPr>
        <w:t xml:space="preserve">Zamawiający przed wyborem najkorzystniejszej oferty wezwie wykonawcę, którego oferta została najwyżej oceniona, do złożenia </w:t>
      </w:r>
      <w:r w:rsidR="00C97DE4" w:rsidRPr="006867B1">
        <w:rPr>
          <w:sz w:val="20"/>
          <w:szCs w:val="20"/>
        </w:rPr>
        <w:t xml:space="preserve">podmiotowych środków dowodowych wskazanych w </w:t>
      </w:r>
      <w:r w:rsidR="00C97DE4" w:rsidRPr="006867B1">
        <w:rPr>
          <w:b/>
          <w:sz w:val="20"/>
          <w:szCs w:val="20"/>
        </w:rPr>
        <w:t>ust. 2 -</w:t>
      </w:r>
      <w:r w:rsidR="00C97DE4" w:rsidRPr="006867B1">
        <w:rPr>
          <w:sz w:val="20"/>
          <w:szCs w:val="20"/>
        </w:rPr>
        <w:t xml:space="preserve"> </w:t>
      </w:r>
      <w:r w:rsidR="00C97DE4" w:rsidRPr="006867B1">
        <w:rPr>
          <w:rFonts w:cs="Times New Roman"/>
          <w:b/>
          <w:sz w:val="20"/>
          <w:szCs w:val="20"/>
          <w:u w:val="single"/>
        </w:rPr>
        <w:t>nie należy załączać</w:t>
      </w:r>
      <w:r w:rsidR="00831BDF" w:rsidRPr="006867B1">
        <w:rPr>
          <w:rFonts w:cs="Times New Roman"/>
          <w:b/>
          <w:sz w:val="20"/>
          <w:szCs w:val="20"/>
          <w:u w:val="single"/>
        </w:rPr>
        <w:br/>
      </w:r>
      <w:r w:rsidR="00C97DE4" w:rsidRPr="006867B1">
        <w:rPr>
          <w:rFonts w:cs="Times New Roman"/>
          <w:b/>
          <w:sz w:val="20"/>
          <w:szCs w:val="20"/>
          <w:u w:val="single"/>
        </w:rPr>
        <w:t>do oferty</w:t>
      </w:r>
      <w:r w:rsidR="00C97DE4" w:rsidRPr="006867B1">
        <w:rPr>
          <w:rFonts w:cs="Times New Roman"/>
          <w:sz w:val="20"/>
          <w:szCs w:val="20"/>
        </w:rPr>
        <w:t>.</w:t>
      </w:r>
    </w:p>
    <w:p w14:paraId="0D81755F" w14:textId="6BDEEA2E" w:rsidR="00852616" w:rsidRDefault="00852616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357" w:hanging="357"/>
        <w:jc w:val="both"/>
        <w:rPr>
          <w:rFonts w:cs="Times New Roman"/>
          <w:sz w:val="20"/>
          <w:szCs w:val="20"/>
        </w:rPr>
      </w:pPr>
      <w:r w:rsidRPr="006867B1">
        <w:rPr>
          <w:rFonts w:cs="Times New Roman"/>
          <w:sz w:val="20"/>
          <w:szCs w:val="20"/>
        </w:rPr>
        <w:t xml:space="preserve">O udzielenie zamówienia mogą ubiegać się </w:t>
      </w:r>
      <w:r w:rsidR="00A51EB2" w:rsidRPr="006867B1">
        <w:rPr>
          <w:rFonts w:cs="Times New Roman"/>
          <w:sz w:val="20"/>
          <w:szCs w:val="20"/>
        </w:rPr>
        <w:t>wykonawcy</w:t>
      </w:r>
      <w:r w:rsidRPr="006867B1">
        <w:rPr>
          <w:rFonts w:cs="Times New Roman"/>
          <w:sz w:val="20"/>
          <w:szCs w:val="20"/>
        </w:rPr>
        <w:t xml:space="preserve">, którzy spełniają </w:t>
      </w:r>
      <w:r w:rsidR="00643046" w:rsidRPr="006867B1">
        <w:rPr>
          <w:rFonts w:cs="Times New Roman"/>
          <w:sz w:val="20"/>
          <w:szCs w:val="20"/>
        </w:rPr>
        <w:t xml:space="preserve">następujące warunki udziału </w:t>
      </w:r>
      <w:r w:rsidR="00643046" w:rsidRPr="006867B1">
        <w:rPr>
          <w:rFonts w:cs="Times New Roman"/>
          <w:sz w:val="20"/>
          <w:szCs w:val="20"/>
        </w:rPr>
        <w:br/>
        <w:t>w postępowaniu</w:t>
      </w:r>
      <w:r w:rsidR="009E633F" w:rsidRPr="006867B1">
        <w:rPr>
          <w:rFonts w:cs="Times New Roman"/>
          <w:sz w:val="20"/>
          <w:szCs w:val="20"/>
        </w:rPr>
        <w:t xml:space="preserve"> w zakresie zdolności zawodowej dotyczącej doświadczenia</w:t>
      </w:r>
      <w:r w:rsidRPr="006867B1">
        <w:rPr>
          <w:rFonts w:cs="Times New Roman"/>
          <w:sz w:val="20"/>
          <w:szCs w:val="20"/>
        </w:rPr>
        <w:t>:</w:t>
      </w:r>
    </w:p>
    <w:tbl>
      <w:tblPr>
        <w:tblStyle w:val="Tabela-Siatka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3543"/>
      </w:tblGrid>
      <w:tr w:rsidR="00643046" w:rsidRPr="006867B1" w14:paraId="1A7AB0FF" w14:textId="77777777" w:rsidTr="00287DAC">
        <w:trPr>
          <w:trHeight w:val="555"/>
        </w:trPr>
        <w:tc>
          <w:tcPr>
            <w:tcW w:w="567" w:type="dxa"/>
          </w:tcPr>
          <w:p w14:paraId="6A9E410C" w14:textId="77777777" w:rsidR="00643046" w:rsidRPr="006867B1" w:rsidRDefault="00643046" w:rsidP="00852616">
            <w:pPr>
              <w:pStyle w:val="Akapitzlist"/>
              <w:tabs>
                <w:tab w:val="left" w:pos="709"/>
              </w:tabs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43262AB" w14:textId="77777777" w:rsidR="00643046" w:rsidRPr="006867B1" w:rsidRDefault="00643046" w:rsidP="00F4237D">
            <w:pPr>
              <w:pStyle w:val="Akapitzlist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6867B1">
              <w:rPr>
                <w:b/>
                <w:sz w:val="21"/>
                <w:szCs w:val="21"/>
              </w:rPr>
              <w:t>Minimalny warunek</w:t>
            </w:r>
          </w:p>
        </w:tc>
        <w:tc>
          <w:tcPr>
            <w:tcW w:w="4252" w:type="dxa"/>
            <w:gridSpan w:val="2"/>
            <w:vAlign w:val="center"/>
          </w:tcPr>
          <w:p w14:paraId="2C0016E2" w14:textId="6242D136" w:rsidR="00643046" w:rsidRPr="006867B1" w:rsidRDefault="00643046" w:rsidP="00F4237D">
            <w:pPr>
              <w:pStyle w:val="Akapitzlist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6867B1">
              <w:rPr>
                <w:b/>
                <w:sz w:val="21"/>
                <w:szCs w:val="21"/>
              </w:rPr>
              <w:t>Podmiotowy środek dowodowy</w:t>
            </w:r>
          </w:p>
        </w:tc>
      </w:tr>
      <w:tr w:rsidR="00643046" w:rsidRPr="006867B1" w14:paraId="223CBB9F" w14:textId="77777777" w:rsidTr="00287DAC">
        <w:trPr>
          <w:trHeight w:val="830"/>
        </w:trPr>
        <w:tc>
          <w:tcPr>
            <w:tcW w:w="567" w:type="dxa"/>
          </w:tcPr>
          <w:p w14:paraId="6FE4F8C1" w14:textId="77777777" w:rsidR="00643046" w:rsidRPr="006867B1" w:rsidRDefault="00643046" w:rsidP="00EA3B19">
            <w:pPr>
              <w:pStyle w:val="Akapitzlist"/>
              <w:tabs>
                <w:tab w:val="left" w:pos="709"/>
              </w:tabs>
              <w:ind w:left="0"/>
              <w:jc w:val="both"/>
              <w:rPr>
                <w:b/>
                <w:sz w:val="19"/>
                <w:szCs w:val="19"/>
              </w:rPr>
            </w:pPr>
            <w:r w:rsidRPr="006867B1">
              <w:rPr>
                <w:b/>
                <w:sz w:val="19"/>
                <w:szCs w:val="19"/>
              </w:rPr>
              <w:t>2.1.</w:t>
            </w:r>
          </w:p>
        </w:tc>
        <w:tc>
          <w:tcPr>
            <w:tcW w:w="3969" w:type="dxa"/>
          </w:tcPr>
          <w:p w14:paraId="3E280750" w14:textId="77777777" w:rsidR="007108FA" w:rsidRPr="006867B1" w:rsidRDefault="00643046" w:rsidP="00B62F58">
            <w:pPr>
              <w:pStyle w:val="Akapitzlist"/>
              <w:tabs>
                <w:tab w:val="left" w:pos="709"/>
              </w:tabs>
              <w:ind w:left="0"/>
              <w:jc w:val="both"/>
              <w:rPr>
                <w:sz w:val="19"/>
                <w:szCs w:val="19"/>
              </w:rPr>
            </w:pPr>
            <w:r w:rsidRPr="006867B1">
              <w:rPr>
                <w:b/>
                <w:sz w:val="20"/>
                <w:szCs w:val="20"/>
              </w:rPr>
              <w:t>Zdolność do występowania w obrocie gospodarczym:</w:t>
            </w:r>
            <w:r w:rsidRPr="006867B1">
              <w:rPr>
                <w:sz w:val="19"/>
                <w:szCs w:val="19"/>
              </w:rPr>
              <w:t xml:space="preserve"> </w:t>
            </w:r>
          </w:p>
          <w:p w14:paraId="20AD6400" w14:textId="33FD5102" w:rsidR="00643046" w:rsidRPr="006867B1" w:rsidRDefault="00643046" w:rsidP="00B62F58">
            <w:pPr>
              <w:pStyle w:val="Akapitzlist"/>
              <w:tabs>
                <w:tab w:val="left" w:pos="709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>– brak warunku</w:t>
            </w:r>
          </w:p>
        </w:tc>
        <w:tc>
          <w:tcPr>
            <w:tcW w:w="709" w:type="dxa"/>
          </w:tcPr>
          <w:p w14:paraId="36E228F8" w14:textId="77777777" w:rsidR="00643046" w:rsidRPr="006867B1" w:rsidRDefault="00643046" w:rsidP="00852616">
            <w:pPr>
              <w:pStyle w:val="Akapitzlist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  <w:sz w:val="19"/>
                <w:szCs w:val="19"/>
              </w:rPr>
            </w:pPr>
            <w:r w:rsidRPr="006867B1">
              <w:rPr>
                <w:b/>
                <w:sz w:val="19"/>
                <w:szCs w:val="19"/>
              </w:rPr>
              <w:t xml:space="preserve">2.1.1.    </w:t>
            </w:r>
          </w:p>
          <w:p w14:paraId="1D4A8B30" w14:textId="77777777" w:rsidR="00643046" w:rsidRPr="006867B1" w:rsidRDefault="00643046" w:rsidP="00852616">
            <w:pPr>
              <w:pStyle w:val="Akapitzlist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3543" w:type="dxa"/>
          </w:tcPr>
          <w:p w14:paraId="4FCA62CA" w14:textId="77777777" w:rsidR="00643046" w:rsidRPr="006867B1" w:rsidRDefault="00643046" w:rsidP="00852616">
            <w:pPr>
              <w:pStyle w:val="Akapitzlist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  <w:sz w:val="19"/>
                <w:szCs w:val="19"/>
              </w:rPr>
            </w:pPr>
            <w:r w:rsidRPr="006867B1">
              <w:rPr>
                <w:sz w:val="19"/>
                <w:szCs w:val="19"/>
              </w:rPr>
              <w:t>Nie dotyczy</w:t>
            </w:r>
          </w:p>
        </w:tc>
      </w:tr>
      <w:tr w:rsidR="00D90A7E" w:rsidRPr="006867B1" w14:paraId="637473E7" w14:textId="77777777" w:rsidTr="00287DAC">
        <w:trPr>
          <w:trHeight w:val="1124"/>
        </w:trPr>
        <w:tc>
          <w:tcPr>
            <w:tcW w:w="567" w:type="dxa"/>
          </w:tcPr>
          <w:p w14:paraId="0EF68D3E" w14:textId="77777777" w:rsidR="00D90A7E" w:rsidRPr="006867B1" w:rsidRDefault="00D90A7E" w:rsidP="00D90A7E">
            <w:pPr>
              <w:pStyle w:val="NormalnyWeb"/>
              <w:spacing w:before="0" w:beforeAutospacing="0" w:after="0"/>
              <w:jc w:val="both"/>
              <w:rPr>
                <w:b/>
                <w:sz w:val="19"/>
                <w:szCs w:val="19"/>
              </w:rPr>
            </w:pPr>
            <w:r w:rsidRPr="006867B1">
              <w:rPr>
                <w:b/>
                <w:sz w:val="19"/>
                <w:szCs w:val="19"/>
              </w:rPr>
              <w:t>2.2.</w:t>
            </w:r>
          </w:p>
        </w:tc>
        <w:tc>
          <w:tcPr>
            <w:tcW w:w="3969" w:type="dxa"/>
          </w:tcPr>
          <w:p w14:paraId="65921BA8" w14:textId="3D28031A" w:rsidR="00D90A7E" w:rsidRPr="006867B1" w:rsidRDefault="00D90A7E" w:rsidP="00D90A7E">
            <w:pPr>
              <w:pStyle w:val="NormalnyWeb"/>
              <w:spacing w:before="0" w:beforeAutospacing="0" w:after="0"/>
              <w:jc w:val="both"/>
              <w:rPr>
                <w:sz w:val="19"/>
                <w:szCs w:val="19"/>
              </w:rPr>
            </w:pPr>
            <w:r w:rsidRPr="006867B1">
              <w:rPr>
                <w:b/>
                <w:sz w:val="19"/>
                <w:szCs w:val="19"/>
              </w:rPr>
              <w:t>Uprawnienia do prowadzenia określonej działalności gospodarczej lub zawodowej, o ile wynika to z odrębnych przepisów</w:t>
            </w:r>
            <w:r w:rsidRPr="006867B1">
              <w:rPr>
                <w:sz w:val="19"/>
                <w:szCs w:val="19"/>
              </w:rPr>
              <w:t xml:space="preserve">: </w:t>
            </w:r>
          </w:p>
          <w:p w14:paraId="31966834" w14:textId="51C45BC7" w:rsidR="009F5B98" w:rsidRPr="006867B1" w:rsidRDefault="00C52C04" w:rsidP="00C52C04">
            <w:pPr>
              <w:tabs>
                <w:tab w:val="left" w:pos="505"/>
              </w:tabs>
              <w:jc w:val="both"/>
              <w:rPr>
                <w:sz w:val="19"/>
                <w:szCs w:val="19"/>
              </w:rPr>
            </w:pPr>
            <w:r w:rsidRPr="006867B1">
              <w:rPr>
                <w:bCs/>
                <w:sz w:val="20"/>
                <w:szCs w:val="20"/>
              </w:rPr>
              <w:t>– brak warunku</w:t>
            </w:r>
          </w:p>
        </w:tc>
        <w:tc>
          <w:tcPr>
            <w:tcW w:w="709" w:type="dxa"/>
          </w:tcPr>
          <w:p w14:paraId="7228610A" w14:textId="77777777" w:rsidR="00D90A7E" w:rsidRPr="006867B1" w:rsidRDefault="00D90A7E">
            <w:pPr>
              <w:pStyle w:val="Akapitzlist"/>
              <w:numPr>
                <w:ilvl w:val="2"/>
                <w:numId w:val="30"/>
              </w:numPr>
              <w:spacing w:after="120" w:line="252" w:lineRule="auto"/>
              <w:ind w:right="84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21FA7C9" w14:textId="4AEF42C4" w:rsidR="00185DD3" w:rsidRPr="006867B1" w:rsidRDefault="00C52C04" w:rsidP="00C52C04">
            <w:pPr>
              <w:tabs>
                <w:tab w:val="left" w:pos="152"/>
              </w:tabs>
              <w:jc w:val="both"/>
              <w:rPr>
                <w:sz w:val="19"/>
                <w:szCs w:val="19"/>
              </w:rPr>
            </w:pPr>
            <w:r w:rsidRPr="006867B1">
              <w:rPr>
                <w:sz w:val="19"/>
                <w:szCs w:val="19"/>
              </w:rPr>
              <w:t>Nie dotyczy</w:t>
            </w:r>
          </w:p>
        </w:tc>
      </w:tr>
      <w:tr w:rsidR="00D90A7E" w:rsidRPr="006867B1" w14:paraId="03E233AC" w14:textId="77777777" w:rsidTr="00287DAC">
        <w:trPr>
          <w:trHeight w:val="554"/>
        </w:trPr>
        <w:tc>
          <w:tcPr>
            <w:tcW w:w="567" w:type="dxa"/>
          </w:tcPr>
          <w:p w14:paraId="058F535E" w14:textId="77777777" w:rsidR="00D90A7E" w:rsidRPr="006867B1" w:rsidRDefault="00D90A7E" w:rsidP="00D90A7E">
            <w:pPr>
              <w:pStyle w:val="Akapitzlist"/>
              <w:tabs>
                <w:tab w:val="left" w:pos="709"/>
              </w:tabs>
              <w:ind w:left="0"/>
              <w:jc w:val="both"/>
              <w:rPr>
                <w:b/>
                <w:sz w:val="19"/>
                <w:szCs w:val="19"/>
              </w:rPr>
            </w:pPr>
            <w:r w:rsidRPr="006867B1">
              <w:rPr>
                <w:b/>
                <w:sz w:val="19"/>
                <w:szCs w:val="19"/>
              </w:rPr>
              <w:t>2.3.</w:t>
            </w:r>
          </w:p>
        </w:tc>
        <w:tc>
          <w:tcPr>
            <w:tcW w:w="3969" w:type="dxa"/>
          </w:tcPr>
          <w:p w14:paraId="667DE695" w14:textId="77777777" w:rsidR="00D90A7E" w:rsidRPr="006867B1" w:rsidRDefault="00D90A7E" w:rsidP="00D90A7E">
            <w:pPr>
              <w:pStyle w:val="Akapitzlist"/>
              <w:tabs>
                <w:tab w:val="left" w:pos="709"/>
              </w:tabs>
              <w:ind w:left="0"/>
              <w:jc w:val="both"/>
              <w:rPr>
                <w:b/>
                <w:sz w:val="20"/>
                <w:szCs w:val="20"/>
              </w:rPr>
            </w:pPr>
            <w:r w:rsidRPr="006867B1">
              <w:rPr>
                <w:b/>
                <w:sz w:val="20"/>
                <w:szCs w:val="20"/>
              </w:rPr>
              <w:t>Sytuacja ekonomiczna lub finansowa:</w:t>
            </w:r>
          </w:p>
          <w:p w14:paraId="0703CD21" w14:textId="148456A9" w:rsidR="00D90A7E" w:rsidRPr="006867B1" w:rsidRDefault="00D90A7E" w:rsidP="00D90A7E">
            <w:pPr>
              <w:pStyle w:val="Akapitzlist"/>
              <w:tabs>
                <w:tab w:val="left" w:pos="709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>– brak warunku</w:t>
            </w:r>
          </w:p>
        </w:tc>
        <w:tc>
          <w:tcPr>
            <w:tcW w:w="709" w:type="dxa"/>
          </w:tcPr>
          <w:p w14:paraId="37E12D27" w14:textId="77777777" w:rsidR="00D90A7E" w:rsidRPr="006867B1" w:rsidRDefault="00D90A7E" w:rsidP="00D90A7E">
            <w:pPr>
              <w:pStyle w:val="Akapitzlist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  <w:sz w:val="19"/>
                <w:szCs w:val="19"/>
              </w:rPr>
            </w:pPr>
            <w:r w:rsidRPr="006867B1">
              <w:rPr>
                <w:b/>
                <w:sz w:val="19"/>
                <w:szCs w:val="19"/>
              </w:rPr>
              <w:t xml:space="preserve">2.3.1. </w:t>
            </w:r>
          </w:p>
          <w:p w14:paraId="548DF38E" w14:textId="77777777" w:rsidR="00D90A7E" w:rsidRPr="006867B1" w:rsidRDefault="00D90A7E" w:rsidP="00D90A7E">
            <w:pPr>
              <w:pStyle w:val="Akapitzlist"/>
              <w:tabs>
                <w:tab w:val="left" w:pos="709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4C565E0" w14:textId="77777777" w:rsidR="00D90A7E" w:rsidRPr="006867B1" w:rsidRDefault="00D90A7E" w:rsidP="00D90A7E">
            <w:pPr>
              <w:pStyle w:val="Akapitzlist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  <w:sz w:val="19"/>
                <w:szCs w:val="19"/>
              </w:rPr>
            </w:pPr>
            <w:r w:rsidRPr="006867B1">
              <w:rPr>
                <w:sz w:val="19"/>
                <w:szCs w:val="19"/>
              </w:rPr>
              <w:t>Nie dotyczy</w:t>
            </w:r>
          </w:p>
        </w:tc>
      </w:tr>
      <w:tr w:rsidR="00C52C04" w:rsidRPr="006867B1" w14:paraId="12626688" w14:textId="77777777" w:rsidTr="00287DAC">
        <w:trPr>
          <w:trHeight w:val="581"/>
        </w:trPr>
        <w:tc>
          <w:tcPr>
            <w:tcW w:w="567" w:type="dxa"/>
          </w:tcPr>
          <w:p w14:paraId="17E4F32D" w14:textId="77777777" w:rsidR="00C52C04" w:rsidRPr="006867B1" w:rsidRDefault="00C52C04" w:rsidP="00C52C04">
            <w:pPr>
              <w:pStyle w:val="Akapitzlist"/>
              <w:tabs>
                <w:tab w:val="left" w:pos="709"/>
              </w:tabs>
              <w:ind w:left="0"/>
              <w:jc w:val="both"/>
              <w:rPr>
                <w:b/>
                <w:sz w:val="19"/>
                <w:szCs w:val="19"/>
              </w:rPr>
            </w:pPr>
            <w:r w:rsidRPr="006867B1">
              <w:rPr>
                <w:b/>
                <w:sz w:val="19"/>
                <w:szCs w:val="19"/>
              </w:rPr>
              <w:t>2.4.</w:t>
            </w:r>
          </w:p>
        </w:tc>
        <w:tc>
          <w:tcPr>
            <w:tcW w:w="3969" w:type="dxa"/>
          </w:tcPr>
          <w:p w14:paraId="4E623863" w14:textId="77777777" w:rsidR="00C52C04" w:rsidRPr="00E6744A" w:rsidRDefault="00C52C04" w:rsidP="00721E26">
            <w:pPr>
              <w:pStyle w:val="Akapitzlist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  <w:bCs/>
                <w:sz w:val="19"/>
                <w:szCs w:val="19"/>
              </w:rPr>
            </w:pPr>
            <w:r w:rsidRPr="00E6744A">
              <w:rPr>
                <w:b/>
                <w:bCs/>
                <w:sz w:val="19"/>
                <w:szCs w:val="19"/>
              </w:rPr>
              <w:t>Zdolność techniczna lub zawodowa:</w:t>
            </w:r>
          </w:p>
          <w:p w14:paraId="65967038" w14:textId="6D68AAD3" w:rsidR="00721E26" w:rsidRPr="001C1BF2" w:rsidRDefault="001C1BF2" w:rsidP="001C1BF2">
            <w:pPr>
              <w:spacing w:after="120" w:line="312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B5633A">
              <w:rPr>
                <w:bCs/>
                <w:sz w:val="20"/>
                <w:szCs w:val="20"/>
              </w:rPr>
              <w:t>Zamawiający uzna, że Wykonawca posiada wymaganą zdolność zawodową zapewniającą należyte wykonanie zamówienia, jeżeli Wykonawca wykaże, że</w:t>
            </w:r>
            <w:r>
              <w:rPr>
                <w:bCs/>
                <w:sz w:val="20"/>
                <w:szCs w:val="20"/>
              </w:rPr>
              <w:t xml:space="preserve"> posiada </w:t>
            </w:r>
            <w:r w:rsidR="00721E26" w:rsidRPr="00721E26">
              <w:rPr>
                <w:rFonts w:eastAsiaTheme="minorHAnsi" w:cs="Tahoma"/>
                <w:sz w:val="19"/>
                <w:szCs w:val="19"/>
                <w:lang w:eastAsia="en-US"/>
              </w:rPr>
              <w:t>kwalifikacje uprawniające do wykonania przedmiotu umowy</w:t>
            </w:r>
          </w:p>
          <w:p w14:paraId="2734AB85" w14:textId="62945C8C" w:rsidR="00E6744A" w:rsidRPr="004A5713" w:rsidRDefault="001C1BF2" w:rsidP="00E6744A">
            <w:pPr>
              <w:pStyle w:val="Akapitzlist"/>
              <w:tabs>
                <w:tab w:val="left" w:pos="709"/>
              </w:tabs>
              <w:ind w:left="0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sz w:val="19"/>
                <w:szCs w:val="19"/>
              </w:rPr>
              <w:t>2.</w:t>
            </w:r>
            <w:r w:rsidR="00E6744A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E6744A" w:rsidRPr="004A571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Wykonawca spełni ten warunek, jeżeli wykaże, że przez cały okres realizacji usługi będzie dysponował przynajmniej </w:t>
            </w:r>
            <w:r w:rsidR="00E6744A" w:rsidRPr="004A571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jednym lekarzem weterynarii </w:t>
            </w:r>
            <w:r w:rsidR="004A5713" w:rsidRPr="004A571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z co najmniej 12 miesięcznym doświadczeniem zawodowym</w:t>
            </w:r>
          </w:p>
          <w:p w14:paraId="575BF8AC" w14:textId="2AA4CB22" w:rsidR="00721E26" w:rsidRPr="004A5713" w:rsidRDefault="00721E26" w:rsidP="00721E26">
            <w:pPr>
              <w:pStyle w:val="Akapitzlist"/>
              <w:tabs>
                <w:tab w:val="left" w:pos="709"/>
              </w:tabs>
              <w:spacing w:line="360" w:lineRule="auto"/>
              <w:ind w:left="0"/>
              <w:jc w:val="both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14:paraId="2A4ECB19" w14:textId="6E8B0046" w:rsidR="00176A96" w:rsidRPr="006867B1" w:rsidRDefault="00176A96" w:rsidP="00721E26">
            <w:pPr>
              <w:pStyle w:val="Akapitzlist"/>
              <w:tabs>
                <w:tab w:val="left" w:pos="709"/>
              </w:tabs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BD245A4" w14:textId="67AE504A" w:rsidR="00C52C04" w:rsidRPr="006867B1" w:rsidRDefault="00C52C04" w:rsidP="00C52C04">
            <w:pPr>
              <w:pStyle w:val="Akapitzlist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  <w:sz w:val="19"/>
                <w:szCs w:val="19"/>
              </w:rPr>
            </w:pPr>
            <w:r w:rsidRPr="006867B1">
              <w:rPr>
                <w:b/>
                <w:sz w:val="19"/>
                <w:szCs w:val="19"/>
              </w:rPr>
              <w:t>2.4.1.</w:t>
            </w:r>
          </w:p>
        </w:tc>
        <w:tc>
          <w:tcPr>
            <w:tcW w:w="3543" w:type="dxa"/>
          </w:tcPr>
          <w:p w14:paraId="2928BBE7" w14:textId="24D2E771" w:rsidR="00721E26" w:rsidRPr="00721E26" w:rsidRDefault="001C1BF2" w:rsidP="00721E26">
            <w:pPr>
              <w:pStyle w:val="Akapitzlist"/>
              <w:tabs>
                <w:tab w:val="left" w:pos="709"/>
              </w:tabs>
              <w:spacing w:line="360" w:lineRule="auto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 </w:t>
            </w:r>
            <w:r w:rsidR="00721E26" w:rsidRPr="00E6744A">
              <w:rPr>
                <w:b/>
                <w:bCs/>
                <w:sz w:val="19"/>
                <w:szCs w:val="19"/>
              </w:rPr>
              <w:t>Oświadczenie</w:t>
            </w:r>
            <w:r w:rsidR="00721E26" w:rsidRPr="00721E26">
              <w:rPr>
                <w:sz w:val="19"/>
                <w:szCs w:val="19"/>
              </w:rPr>
              <w:t xml:space="preserve"> lub inny dokument potwierdzający kwalifikacje uprawniające do wykonania przedmiotu umowy</w:t>
            </w:r>
          </w:p>
          <w:p w14:paraId="5B818D1B" w14:textId="4F4A3444" w:rsidR="001C1BF2" w:rsidRPr="00AD316C" w:rsidRDefault="001C1BF2" w:rsidP="001C1BF2">
            <w:pPr>
              <w:pStyle w:val="Akapitzlist"/>
              <w:tabs>
                <w:tab w:val="left" w:pos="709"/>
              </w:tabs>
              <w:spacing w:line="360" w:lineRule="auto"/>
              <w:ind w:left="0"/>
              <w:jc w:val="both"/>
              <w:rPr>
                <w:rFonts w:eastAsia="Times New Roman" w:cs="Times New Roman"/>
                <w:b/>
                <w:color w:val="0033CC"/>
                <w:sz w:val="18"/>
                <w:szCs w:val="18"/>
                <w:lang w:eastAsia="pl-PL"/>
              </w:rPr>
            </w:pPr>
            <w:r>
              <w:rPr>
                <w:sz w:val="19"/>
                <w:szCs w:val="19"/>
              </w:rPr>
              <w:t xml:space="preserve">2.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</w:t>
            </w:r>
            <w:r w:rsidRPr="000335F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ykaz osób stanowiący</w:t>
            </w:r>
            <w:r>
              <w:rPr>
                <w:rFonts w:eastAsia="Times New Roman" w:cs="Times New Roman"/>
                <w:b/>
                <w:color w:val="0033CC"/>
                <w:sz w:val="18"/>
                <w:szCs w:val="18"/>
                <w:lang w:eastAsia="pl-PL"/>
              </w:rPr>
              <w:t xml:space="preserve"> </w:t>
            </w:r>
            <w:r w:rsidRPr="00E30C3F">
              <w:rPr>
                <w:rFonts w:eastAsia="Times New Roman" w:cs="Times New Roman"/>
                <w:b/>
                <w:bCs/>
                <w:color w:val="0000CC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eastAsia="Times New Roman" w:cs="Times New Roman"/>
                <w:b/>
                <w:bCs/>
                <w:color w:val="0000CC"/>
                <w:sz w:val="20"/>
                <w:szCs w:val="20"/>
                <w:lang w:eastAsia="pl-PL"/>
              </w:rPr>
              <w:t>10</w:t>
            </w:r>
            <w:r w:rsidRPr="00E30C3F">
              <w:rPr>
                <w:rFonts w:eastAsia="Times New Roman" w:cs="Times New Roman"/>
                <w:b/>
                <w:bCs/>
                <w:color w:val="0000CC"/>
                <w:sz w:val="20"/>
                <w:szCs w:val="20"/>
                <w:lang w:eastAsia="pl-PL"/>
              </w:rPr>
              <w:t xml:space="preserve"> do SWZ –</w:t>
            </w:r>
            <w:r w:rsidRPr="008F6B88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95175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(wykaz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lekarzy</w:t>
            </w:r>
            <w:r w:rsidR="00E6744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weterynarii</w:t>
            </w:r>
            <w:r w:rsidRPr="0095175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)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zgodny z treścią oświadczenia </w:t>
            </w:r>
            <w:r w:rsidRPr="008F6B88">
              <w:rPr>
                <w:bCs/>
                <w:sz w:val="18"/>
                <w:szCs w:val="18"/>
              </w:rPr>
              <w:t>w formularzu cenowym stanowiącym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0C3F">
              <w:rPr>
                <w:b/>
                <w:bCs/>
                <w:color w:val="0000CC"/>
                <w:sz w:val="20"/>
                <w:szCs w:val="20"/>
              </w:rPr>
              <w:t xml:space="preserve">załącznik nr </w:t>
            </w:r>
            <w:r>
              <w:rPr>
                <w:b/>
                <w:bCs/>
                <w:color w:val="0000CC"/>
                <w:sz w:val="20"/>
                <w:szCs w:val="20"/>
              </w:rPr>
              <w:t>1.1 – 1.21</w:t>
            </w:r>
            <w:r w:rsidRPr="00E30C3F">
              <w:rPr>
                <w:b/>
                <w:bCs/>
                <w:color w:val="0000CC"/>
                <w:sz w:val="20"/>
                <w:szCs w:val="20"/>
              </w:rPr>
              <w:t xml:space="preserve"> do SWZ </w:t>
            </w:r>
            <w:r>
              <w:rPr>
                <w:b/>
                <w:bCs/>
                <w:color w:val="0000CC"/>
                <w:sz w:val="20"/>
                <w:szCs w:val="20"/>
              </w:rPr>
              <w:t xml:space="preserve">- </w:t>
            </w:r>
            <w:r w:rsidRPr="00951753">
              <w:rPr>
                <w:b/>
                <w:sz w:val="18"/>
                <w:szCs w:val="18"/>
              </w:rPr>
              <w:t xml:space="preserve">(imię i nazwisko </w:t>
            </w:r>
            <w:r>
              <w:rPr>
                <w:b/>
                <w:sz w:val="18"/>
                <w:szCs w:val="18"/>
              </w:rPr>
              <w:t>lekarza</w:t>
            </w:r>
            <w:r w:rsidRPr="00951753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.</w:t>
            </w:r>
          </w:p>
          <w:p w14:paraId="48A2389B" w14:textId="140F2026" w:rsidR="00C52C04" w:rsidRPr="006867B1" w:rsidRDefault="00E1742F" w:rsidP="00C52C04">
            <w:pPr>
              <w:pStyle w:val="Akapitzlist"/>
              <w:tabs>
                <w:tab w:val="left" w:pos="709"/>
              </w:tabs>
              <w:spacing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6867B1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6404292D" w14:textId="77777777" w:rsidR="00852616" w:rsidRPr="006867B1" w:rsidRDefault="00852616" w:rsidP="002223D7">
      <w:pPr>
        <w:pStyle w:val="BodyText21"/>
        <w:tabs>
          <w:tab w:val="num" w:pos="426"/>
        </w:tabs>
        <w:spacing w:line="276" w:lineRule="auto"/>
        <w:rPr>
          <w:b/>
          <w:color w:val="0033CC"/>
          <w:sz w:val="20"/>
          <w:szCs w:val="20"/>
        </w:rPr>
      </w:pPr>
    </w:p>
    <w:p w14:paraId="0EAC7EEA" w14:textId="77777777" w:rsidR="00101B75" w:rsidRPr="006867B1" w:rsidRDefault="00101B75">
      <w:pPr>
        <w:pStyle w:val="Tekstpodstawowy2"/>
        <w:numPr>
          <w:ilvl w:val="0"/>
          <w:numId w:val="30"/>
        </w:numPr>
        <w:suppressAutoHyphens/>
        <w:spacing w:line="360" w:lineRule="auto"/>
        <w:rPr>
          <w:sz w:val="20"/>
        </w:rPr>
      </w:pPr>
      <w:r w:rsidRPr="006867B1">
        <w:rPr>
          <w:b/>
          <w:sz w:val="20"/>
          <w:u w:val="single"/>
        </w:rPr>
        <w:t>Zamawiający wezwie wykonawcę, którego oferta została najwyżej oceniona</w:t>
      </w:r>
      <w:r w:rsidRPr="006867B1">
        <w:rPr>
          <w:szCs w:val="24"/>
        </w:rPr>
        <w:t xml:space="preserve">, </w:t>
      </w:r>
      <w:r w:rsidRPr="006867B1">
        <w:rPr>
          <w:sz w:val="20"/>
        </w:rPr>
        <w:t xml:space="preserve">do złożenia </w:t>
      </w:r>
      <w:r w:rsidRPr="006867B1">
        <w:rPr>
          <w:sz w:val="20"/>
        </w:rPr>
        <w:br/>
        <w:t xml:space="preserve">w wyznaczonym terminie, </w:t>
      </w:r>
      <w:r w:rsidRPr="006867B1">
        <w:rPr>
          <w:b/>
          <w:sz w:val="20"/>
        </w:rPr>
        <w:t>nie krótszym niż</w:t>
      </w:r>
      <w:r w:rsidRPr="006867B1">
        <w:rPr>
          <w:sz w:val="20"/>
        </w:rPr>
        <w:t xml:space="preserve"> </w:t>
      </w:r>
      <w:r w:rsidRPr="006867B1">
        <w:rPr>
          <w:b/>
          <w:sz w:val="20"/>
        </w:rPr>
        <w:t>5</w:t>
      </w:r>
      <w:r w:rsidRPr="006867B1">
        <w:rPr>
          <w:sz w:val="20"/>
        </w:rPr>
        <w:t xml:space="preserve"> </w:t>
      </w:r>
      <w:r w:rsidRPr="006867B1">
        <w:rPr>
          <w:b/>
          <w:sz w:val="20"/>
        </w:rPr>
        <w:t>dni od dnia wezwania</w:t>
      </w:r>
      <w:r w:rsidRPr="006867B1">
        <w:rPr>
          <w:sz w:val="20"/>
        </w:rPr>
        <w:t xml:space="preserve">, podmiotowych środków dowodowych, wskazanych w </w:t>
      </w:r>
      <w:r w:rsidRPr="006867B1">
        <w:rPr>
          <w:b/>
          <w:sz w:val="20"/>
        </w:rPr>
        <w:t>ust. 2 pkt. 2.1.-2.4.,</w:t>
      </w:r>
      <w:r w:rsidRPr="006867B1">
        <w:rPr>
          <w:sz w:val="20"/>
        </w:rPr>
        <w:t xml:space="preserve"> aktualnych na dzień ich złożenia</w:t>
      </w:r>
      <w:r w:rsidRPr="006867B1">
        <w:rPr>
          <w:b/>
          <w:sz w:val="20"/>
        </w:rPr>
        <w:t>.</w:t>
      </w:r>
    </w:p>
    <w:p w14:paraId="0A8D8923" w14:textId="77777777" w:rsidR="00A60018" w:rsidRPr="006867B1" w:rsidRDefault="007601B7">
      <w:pPr>
        <w:pStyle w:val="Akapitzlist"/>
        <w:numPr>
          <w:ilvl w:val="0"/>
          <w:numId w:val="30"/>
        </w:numPr>
        <w:spacing w:after="0" w:line="360" w:lineRule="auto"/>
        <w:jc w:val="both"/>
        <w:rPr>
          <w:iCs/>
          <w:sz w:val="20"/>
          <w:szCs w:val="20"/>
        </w:rPr>
      </w:pPr>
      <w:r w:rsidRPr="006867B1">
        <w:rPr>
          <w:iCs/>
          <w:sz w:val="20"/>
          <w:szCs w:val="20"/>
        </w:rPr>
        <w:t>W przypadku składania oferty wspólnej, w</w:t>
      </w:r>
      <w:r w:rsidR="0052286C" w:rsidRPr="006867B1">
        <w:rPr>
          <w:iCs/>
          <w:sz w:val="20"/>
          <w:szCs w:val="20"/>
        </w:rPr>
        <w:t xml:space="preserve">w. warunek musi spełniać jeden </w:t>
      </w:r>
      <w:r w:rsidRPr="006867B1">
        <w:rPr>
          <w:iCs/>
          <w:sz w:val="20"/>
          <w:szCs w:val="20"/>
        </w:rPr>
        <w:t>z wykonawców w całości. Analogicznie w przypadku polegania na zdolnościach zawodowych podmiotu udostępniające</w:t>
      </w:r>
      <w:r w:rsidR="00A60018" w:rsidRPr="006867B1">
        <w:rPr>
          <w:iCs/>
          <w:sz w:val="20"/>
          <w:szCs w:val="20"/>
        </w:rPr>
        <w:t>go zasoby.</w:t>
      </w:r>
    </w:p>
    <w:p w14:paraId="72D2CB0B" w14:textId="77777777" w:rsidR="00A60018" w:rsidRPr="006867B1" w:rsidRDefault="007601B7">
      <w:pPr>
        <w:pStyle w:val="Akapitzlist"/>
        <w:numPr>
          <w:ilvl w:val="0"/>
          <w:numId w:val="30"/>
        </w:numPr>
        <w:spacing w:after="0" w:line="360" w:lineRule="auto"/>
        <w:jc w:val="both"/>
        <w:rPr>
          <w:iCs/>
          <w:sz w:val="20"/>
          <w:szCs w:val="20"/>
        </w:rPr>
      </w:pPr>
      <w:r w:rsidRPr="006867B1">
        <w:rPr>
          <w:iCs/>
          <w:sz w:val="20"/>
          <w:szCs w:val="20"/>
        </w:rPr>
        <w:t xml:space="preserve">W przypadku, gdy jakakolwiek wartość dotycząca ww. warunku została wyrażona w walucie obcej, Zamawiający przeliczy tą wartość w oparciu o </w:t>
      </w:r>
      <w:r w:rsidR="0052286C" w:rsidRPr="006867B1">
        <w:rPr>
          <w:iCs/>
          <w:sz w:val="20"/>
          <w:szCs w:val="20"/>
        </w:rPr>
        <w:t xml:space="preserve">średni kurs walut NBP dla danej </w:t>
      </w:r>
      <w:r w:rsidRPr="006867B1">
        <w:rPr>
          <w:iCs/>
          <w:sz w:val="20"/>
          <w:szCs w:val="20"/>
        </w:rPr>
        <w:t>waluty z daty wszczęcia postępowania o udzielenie zamówienia publicznego (datą wszczęcia postępowania jest data zamieszczenia ogłoszenia o zamówieniu w miejscu publicznie dostępnym w siedzibie Zamawiającego oraz na stronie internetowej).</w:t>
      </w:r>
    </w:p>
    <w:p w14:paraId="1BC46234" w14:textId="5195589B" w:rsidR="007601B7" w:rsidRPr="006867B1" w:rsidRDefault="0079737E">
      <w:pPr>
        <w:pStyle w:val="Akapitzlist"/>
        <w:numPr>
          <w:ilvl w:val="0"/>
          <w:numId w:val="30"/>
        </w:numPr>
        <w:spacing w:after="0" w:line="360" w:lineRule="auto"/>
        <w:jc w:val="both"/>
        <w:rPr>
          <w:iCs/>
          <w:sz w:val="20"/>
          <w:szCs w:val="20"/>
        </w:rPr>
      </w:pPr>
      <w:r w:rsidRPr="006867B1">
        <w:rPr>
          <w:iCs/>
          <w:sz w:val="20"/>
          <w:szCs w:val="20"/>
        </w:rPr>
        <w:t>W przypadku składania przez w</w:t>
      </w:r>
      <w:r w:rsidR="007601B7" w:rsidRPr="006867B1">
        <w:rPr>
          <w:iCs/>
          <w:sz w:val="20"/>
          <w:szCs w:val="20"/>
        </w:rPr>
        <w:t xml:space="preserve">ykonawcę oferty na więcej niż jedną część, Zamawiający </w:t>
      </w:r>
      <w:r w:rsidR="007601B7" w:rsidRPr="006867B1">
        <w:rPr>
          <w:iCs/>
          <w:sz w:val="20"/>
          <w:szCs w:val="20"/>
          <w:u w:val="single"/>
        </w:rPr>
        <w:t>dopuszcza</w:t>
      </w:r>
      <w:r w:rsidR="007601B7" w:rsidRPr="006867B1">
        <w:rPr>
          <w:iCs/>
          <w:sz w:val="20"/>
          <w:szCs w:val="20"/>
        </w:rPr>
        <w:t xml:space="preserve"> możliwość łącznego spełniania warunku dotyczącego zdolności zawodowych, co oznacza, że wykonawca </w:t>
      </w:r>
      <w:r w:rsidR="007601B7" w:rsidRPr="006867B1">
        <w:rPr>
          <w:iCs/>
          <w:sz w:val="20"/>
          <w:szCs w:val="20"/>
        </w:rPr>
        <w:lastRenderedPageBreak/>
        <w:t xml:space="preserve">nie jest zobowiązany wykazywać innych </w:t>
      </w:r>
      <w:r w:rsidR="0082485B" w:rsidRPr="006867B1">
        <w:rPr>
          <w:iCs/>
          <w:sz w:val="20"/>
          <w:szCs w:val="20"/>
        </w:rPr>
        <w:t>usług</w:t>
      </w:r>
      <w:r w:rsidR="007601B7" w:rsidRPr="006867B1">
        <w:rPr>
          <w:iCs/>
          <w:sz w:val="20"/>
          <w:szCs w:val="20"/>
        </w:rPr>
        <w:t xml:space="preserve"> odrębnie dla każdej części, na którą składa ofertę (te same </w:t>
      </w:r>
      <w:r w:rsidR="0082485B" w:rsidRPr="006867B1">
        <w:rPr>
          <w:iCs/>
          <w:sz w:val="20"/>
          <w:szCs w:val="20"/>
        </w:rPr>
        <w:t>usługi</w:t>
      </w:r>
      <w:r w:rsidR="007601B7" w:rsidRPr="006867B1">
        <w:rPr>
          <w:iCs/>
          <w:sz w:val="20"/>
          <w:szCs w:val="20"/>
        </w:rPr>
        <w:t xml:space="preserve"> mogą zostać wykazane w we wszystkich częściach, na które składana jest oferta).</w:t>
      </w:r>
    </w:p>
    <w:p w14:paraId="57F82C72" w14:textId="19E56D4A" w:rsidR="0076325C" w:rsidRPr="006867B1" w:rsidRDefault="0076325C" w:rsidP="00B96C30">
      <w:pPr>
        <w:pStyle w:val="NormalnyWeb"/>
        <w:spacing w:before="0" w:beforeAutospacing="0" w:after="0" w:line="360" w:lineRule="auto"/>
        <w:ind w:left="426"/>
        <w:jc w:val="both"/>
        <w:rPr>
          <w:b/>
          <w:bCs/>
          <w:sz w:val="20"/>
          <w:szCs w:val="20"/>
        </w:rPr>
      </w:pPr>
    </w:p>
    <w:p w14:paraId="66CDFD29" w14:textId="77777777" w:rsidR="00B96C30" w:rsidRPr="006867B1" w:rsidRDefault="00552BB3" w:rsidP="00C31F42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IX</w:t>
      </w:r>
    </w:p>
    <w:p w14:paraId="763A9413" w14:textId="77777777" w:rsidR="00E2300A" w:rsidRPr="00A710B5" w:rsidRDefault="00E2300A" w:rsidP="00E2300A">
      <w:pPr>
        <w:spacing w:line="360" w:lineRule="auto"/>
        <w:jc w:val="center"/>
        <w:rPr>
          <w:bCs/>
          <w:i/>
          <w:iCs/>
          <w:sz w:val="20"/>
          <w:szCs w:val="20"/>
        </w:rPr>
      </w:pPr>
      <w:r w:rsidRPr="00EF778E">
        <w:rPr>
          <w:b/>
          <w:sz w:val="20"/>
          <w:szCs w:val="20"/>
        </w:rPr>
        <w:t xml:space="preserve">Udostępnianie </w:t>
      </w:r>
      <w:r w:rsidRPr="00A710B5">
        <w:rPr>
          <w:b/>
          <w:sz w:val="20"/>
          <w:szCs w:val="20"/>
        </w:rPr>
        <w:t xml:space="preserve">zasobów </w:t>
      </w:r>
      <w:r w:rsidRPr="00A710B5">
        <w:rPr>
          <w:bCs/>
          <w:i/>
          <w:iCs/>
          <w:sz w:val="20"/>
          <w:szCs w:val="20"/>
        </w:rPr>
        <w:t>(stosuje się odpowiednio z zapisami rozdziału VIII ust. 2)</w:t>
      </w:r>
    </w:p>
    <w:p w14:paraId="404F9982" w14:textId="77777777" w:rsidR="00E2300A" w:rsidRPr="00EF778E" w:rsidRDefault="00E2300A" w:rsidP="00E2300A">
      <w:pPr>
        <w:spacing w:line="360" w:lineRule="auto"/>
        <w:jc w:val="center"/>
        <w:rPr>
          <w:b/>
          <w:sz w:val="20"/>
          <w:szCs w:val="20"/>
        </w:rPr>
      </w:pPr>
    </w:p>
    <w:p w14:paraId="48C0ECC3" w14:textId="77777777" w:rsidR="00E2300A" w:rsidRPr="00EF778E" w:rsidRDefault="00E2300A">
      <w:pPr>
        <w:pStyle w:val="Akapitzlist"/>
        <w:numPr>
          <w:ilvl w:val="0"/>
          <w:numId w:val="4"/>
        </w:numPr>
        <w:tabs>
          <w:tab w:val="left" w:pos="426"/>
          <w:tab w:val="num" w:pos="1800"/>
        </w:tabs>
        <w:spacing w:after="0" w:line="360" w:lineRule="auto"/>
        <w:jc w:val="both"/>
        <w:rPr>
          <w:sz w:val="20"/>
          <w:szCs w:val="20"/>
        </w:rPr>
      </w:pPr>
      <w:r w:rsidRPr="00EF778E">
        <w:rPr>
          <w:sz w:val="20"/>
          <w:szCs w:val="20"/>
        </w:rPr>
        <w:t xml:space="preserve">Wykonawca może w celu potwierdzenia spełniania warunków udziału w postępowaniu, polegać </w:t>
      </w:r>
      <w:r w:rsidRPr="00EF778E">
        <w:rPr>
          <w:sz w:val="20"/>
          <w:szCs w:val="20"/>
        </w:rPr>
        <w:br/>
        <w:t xml:space="preserve">na zdolnościach zawodowych lub/i technicznych podmiotów udostępniających zasoby, niezależnie </w:t>
      </w:r>
      <w:r w:rsidRPr="00EF778E">
        <w:rPr>
          <w:sz w:val="20"/>
          <w:szCs w:val="20"/>
        </w:rPr>
        <w:br/>
        <w:t xml:space="preserve">od charakteru prawnego łączących go z nim stosunków prawnych, na zasadach określonych </w:t>
      </w:r>
      <w:r w:rsidRPr="00EF778E">
        <w:rPr>
          <w:sz w:val="20"/>
          <w:szCs w:val="20"/>
        </w:rPr>
        <w:br/>
        <w:t xml:space="preserve">w art. 118 -123 </w:t>
      </w:r>
      <w:proofErr w:type="spellStart"/>
      <w:r w:rsidRPr="00EF778E">
        <w:rPr>
          <w:sz w:val="20"/>
          <w:szCs w:val="20"/>
        </w:rPr>
        <w:t>uPzp</w:t>
      </w:r>
      <w:proofErr w:type="spellEnd"/>
      <w:r w:rsidRPr="00EF778E">
        <w:rPr>
          <w:sz w:val="20"/>
          <w:szCs w:val="20"/>
        </w:rPr>
        <w:t>.</w:t>
      </w:r>
    </w:p>
    <w:p w14:paraId="2C47DB32" w14:textId="77777777" w:rsidR="00E2300A" w:rsidRPr="00EF778E" w:rsidRDefault="00E2300A">
      <w:pPr>
        <w:pStyle w:val="Akapitzlist"/>
        <w:numPr>
          <w:ilvl w:val="0"/>
          <w:numId w:val="4"/>
        </w:numPr>
        <w:tabs>
          <w:tab w:val="left" w:pos="426"/>
          <w:tab w:val="num" w:pos="1800"/>
        </w:tabs>
        <w:spacing w:after="0" w:line="360" w:lineRule="auto"/>
        <w:jc w:val="both"/>
        <w:rPr>
          <w:sz w:val="20"/>
          <w:szCs w:val="20"/>
        </w:rPr>
      </w:pPr>
      <w:r w:rsidRPr="00EF778E">
        <w:rPr>
          <w:sz w:val="20"/>
          <w:szCs w:val="20"/>
        </w:rPr>
        <w:t xml:space="preserve">W odniesieniu do warunków dotyczących doświadczenia wykonawcy, wykonawcy mogą polegać </w:t>
      </w:r>
      <w:r w:rsidRPr="00EF778E">
        <w:rPr>
          <w:sz w:val="20"/>
          <w:szCs w:val="20"/>
        </w:rPr>
        <w:br/>
        <w:t xml:space="preserve">na zdolnościach podmiotów udostępniających zasoby, jeśli podmioty te wykonają dostawy, do realizacji których te zdolności są wymagane. </w:t>
      </w:r>
    </w:p>
    <w:p w14:paraId="5BB0C549" w14:textId="77777777" w:rsidR="00E2300A" w:rsidRPr="00EF778E" w:rsidRDefault="00E2300A">
      <w:pPr>
        <w:pStyle w:val="Akapitzlist"/>
        <w:numPr>
          <w:ilvl w:val="0"/>
          <w:numId w:val="4"/>
        </w:numPr>
        <w:tabs>
          <w:tab w:val="left" w:pos="426"/>
          <w:tab w:val="num" w:pos="1800"/>
        </w:tabs>
        <w:spacing w:after="0" w:line="360" w:lineRule="auto"/>
        <w:jc w:val="both"/>
        <w:rPr>
          <w:sz w:val="20"/>
          <w:szCs w:val="20"/>
        </w:rPr>
      </w:pPr>
      <w:r w:rsidRPr="00EF778E">
        <w:rPr>
          <w:sz w:val="20"/>
          <w:szCs w:val="20"/>
        </w:rPr>
        <w:t xml:space="preserve">W odniesieniu do warunków dotyczących wykształcenia, kwalifikacji zawodowych lub doświadczenia wykonawcy mogą polegać na zdolnościach podmiotów udostępniających zasoby, jeśli podmioty </w:t>
      </w:r>
      <w:r w:rsidRPr="00EF778E">
        <w:rPr>
          <w:sz w:val="20"/>
          <w:szCs w:val="20"/>
        </w:rPr>
        <w:br/>
        <w:t>te wykonają roboty budowlane lub usługi, do realizacji których te zdolności są wymagane.</w:t>
      </w:r>
    </w:p>
    <w:p w14:paraId="130107E3" w14:textId="77777777" w:rsidR="005624DE" w:rsidRPr="006867B1" w:rsidRDefault="005624DE" w:rsidP="00237FEC">
      <w:pPr>
        <w:spacing w:line="360" w:lineRule="auto"/>
        <w:jc w:val="center"/>
        <w:rPr>
          <w:b/>
          <w:sz w:val="20"/>
          <w:szCs w:val="20"/>
        </w:rPr>
      </w:pPr>
    </w:p>
    <w:p w14:paraId="72383681" w14:textId="4DF033D3" w:rsidR="00D02C9B" w:rsidRPr="006867B1" w:rsidRDefault="00D02C9B" w:rsidP="00237FEC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 xml:space="preserve">ROZDZIAŁ </w:t>
      </w:r>
      <w:r w:rsidR="00773B1B" w:rsidRPr="006867B1">
        <w:rPr>
          <w:b/>
          <w:sz w:val="20"/>
          <w:szCs w:val="20"/>
        </w:rPr>
        <w:t>X</w:t>
      </w:r>
    </w:p>
    <w:p w14:paraId="718FF95B" w14:textId="77777777" w:rsidR="00D02C9B" w:rsidRPr="006867B1" w:rsidRDefault="00D02C9B" w:rsidP="00237FEC">
      <w:pPr>
        <w:pStyle w:val="BodyText21"/>
        <w:tabs>
          <w:tab w:val="num" w:pos="426"/>
        </w:tabs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r w:rsidRPr="006867B1">
        <w:rPr>
          <w:b/>
          <w:bCs/>
          <w:sz w:val="20"/>
          <w:szCs w:val="20"/>
        </w:rPr>
        <w:t>Wykonawcy wspólnie ubiegający się o udzielenie zamówienia</w:t>
      </w:r>
    </w:p>
    <w:p w14:paraId="3B5E1A0F" w14:textId="77777777" w:rsidR="00D02C9B" w:rsidRPr="006867B1" w:rsidRDefault="00D02C9B" w:rsidP="00D02C9B">
      <w:pPr>
        <w:pStyle w:val="BodyText21"/>
        <w:tabs>
          <w:tab w:val="num" w:pos="426"/>
        </w:tabs>
        <w:spacing w:line="276" w:lineRule="auto"/>
        <w:ind w:left="360" w:hanging="360"/>
        <w:jc w:val="center"/>
        <w:rPr>
          <w:b/>
          <w:bCs/>
          <w:sz w:val="20"/>
          <w:szCs w:val="20"/>
        </w:rPr>
      </w:pPr>
    </w:p>
    <w:p w14:paraId="39749E0A" w14:textId="77777777" w:rsidR="00A24551" w:rsidRPr="00EF778E" w:rsidRDefault="00A24551">
      <w:pPr>
        <w:pStyle w:val="BodyText21"/>
        <w:numPr>
          <w:ilvl w:val="0"/>
          <w:numId w:val="5"/>
        </w:numPr>
        <w:tabs>
          <w:tab w:val="clear" w:pos="0"/>
          <w:tab w:val="clear" w:pos="360"/>
          <w:tab w:val="num" w:pos="284"/>
          <w:tab w:val="left" w:pos="720"/>
        </w:tabs>
        <w:spacing w:line="360" w:lineRule="auto"/>
        <w:ind w:left="284" w:hanging="284"/>
        <w:rPr>
          <w:sz w:val="20"/>
          <w:szCs w:val="20"/>
        </w:rPr>
      </w:pPr>
      <w:r w:rsidRPr="00EF778E">
        <w:rPr>
          <w:sz w:val="20"/>
          <w:szCs w:val="20"/>
        </w:rPr>
        <w:t xml:space="preserve">Wykonawcy mogą wspólnie ubiegać się o udzielenie zamówienia na zasadach określonych </w:t>
      </w:r>
      <w:r w:rsidRPr="00EF778E">
        <w:rPr>
          <w:sz w:val="20"/>
          <w:szCs w:val="20"/>
        </w:rPr>
        <w:br/>
        <w:t xml:space="preserve">w art. 57 – 60 </w:t>
      </w:r>
      <w:proofErr w:type="spellStart"/>
      <w:r w:rsidRPr="00EF778E">
        <w:rPr>
          <w:sz w:val="20"/>
          <w:szCs w:val="20"/>
        </w:rPr>
        <w:t>uPzp</w:t>
      </w:r>
      <w:proofErr w:type="spellEnd"/>
      <w:r w:rsidRPr="00EF778E">
        <w:rPr>
          <w:sz w:val="20"/>
          <w:szCs w:val="20"/>
        </w:rPr>
        <w:t>.</w:t>
      </w:r>
    </w:p>
    <w:p w14:paraId="49DFB129" w14:textId="77777777" w:rsidR="00A24551" w:rsidRPr="00EF778E" w:rsidRDefault="00A24551">
      <w:pPr>
        <w:pStyle w:val="BodyText21"/>
        <w:numPr>
          <w:ilvl w:val="0"/>
          <w:numId w:val="5"/>
        </w:numPr>
        <w:tabs>
          <w:tab w:val="clear" w:pos="0"/>
          <w:tab w:val="clear" w:pos="360"/>
          <w:tab w:val="num" w:pos="284"/>
          <w:tab w:val="left" w:pos="720"/>
        </w:tabs>
        <w:spacing w:line="360" w:lineRule="auto"/>
        <w:ind w:left="284" w:hanging="284"/>
        <w:rPr>
          <w:sz w:val="20"/>
          <w:szCs w:val="20"/>
        </w:rPr>
      </w:pPr>
      <w:r w:rsidRPr="00EF778E">
        <w:rPr>
          <w:sz w:val="20"/>
          <w:szCs w:val="20"/>
        </w:rPr>
        <w:t>Wspólnicy spółki cywilnej są wykonawcami wspólnie ubiegającymi się o udzielenie zamówienia.</w:t>
      </w:r>
    </w:p>
    <w:p w14:paraId="259C4F55" w14:textId="77777777" w:rsidR="00A24551" w:rsidRPr="00EF778E" w:rsidRDefault="00A24551">
      <w:pPr>
        <w:pStyle w:val="BodyText21"/>
        <w:numPr>
          <w:ilvl w:val="0"/>
          <w:numId w:val="5"/>
        </w:numPr>
        <w:tabs>
          <w:tab w:val="clear" w:pos="0"/>
          <w:tab w:val="clear" w:pos="360"/>
          <w:tab w:val="num" w:pos="284"/>
          <w:tab w:val="left" w:pos="720"/>
        </w:tabs>
        <w:spacing w:line="360" w:lineRule="auto"/>
        <w:ind w:left="284" w:hanging="284"/>
        <w:rPr>
          <w:sz w:val="20"/>
          <w:szCs w:val="20"/>
        </w:rPr>
      </w:pPr>
      <w:r w:rsidRPr="00EF778E">
        <w:rPr>
          <w:sz w:val="20"/>
          <w:szCs w:val="20"/>
        </w:rPr>
        <w:t xml:space="preserve">Przed zawarciem umowy w sprawie zamówienia publicznego, wykonawcy wspólnie ubiegający się </w:t>
      </w:r>
      <w:r w:rsidRPr="00EF778E">
        <w:rPr>
          <w:sz w:val="20"/>
          <w:szCs w:val="20"/>
        </w:rPr>
        <w:br/>
        <w:t>o udzielenie zamówienia będą mieli obowiązek przedstawić Zamawiającemu umowę kopię umowy regulującej współpracę tych wykonawców, zawierającej, co najmniej:</w:t>
      </w:r>
    </w:p>
    <w:p w14:paraId="789C36C2" w14:textId="77777777" w:rsidR="00A24551" w:rsidRPr="00EF778E" w:rsidRDefault="00A24551">
      <w:pPr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283"/>
        <w:jc w:val="both"/>
        <w:rPr>
          <w:sz w:val="20"/>
          <w:szCs w:val="20"/>
        </w:rPr>
      </w:pPr>
      <w:r w:rsidRPr="00EF778E">
        <w:rPr>
          <w:sz w:val="20"/>
          <w:szCs w:val="20"/>
        </w:rPr>
        <w:t>zobowiązanie do realizacji wspólnego przedsięwzięcia gospodarczego obejmującego swoim zakresem realizację przedmiotu zamówienia;</w:t>
      </w:r>
    </w:p>
    <w:p w14:paraId="1BEDAA3D" w14:textId="77777777" w:rsidR="00A24551" w:rsidRPr="00EF778E" w:rsidRDefault="00A24551">
      <w:pPr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283"/>
        <w:jc w:val="both"/>
        <w:rPr>
          <w:sz w:val="20"/>
          <w:szCs w:val="20"/>
        </w:rPr>
      </w:pPr>
      <w:r w:rsidRPr="00EF778E">
        <w:rPr>
          <w:sz w:val="20"/>
          <w:szCs w:val="20"/>
        </w:rPr>
        <w:t>określenie zakresu działania poszczególnych stron umowy;</w:t>
      </w:r>
    </w:p>
    <w:p w14:paraId="07A8A015" w14:textId="77777777" w:rsidR="00A24551" w:rsidRPr="00EF778E" w:rsidRDefault="00A24551">
      <w:pPr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283"/>
        <w:jc w:val="both"/>
        <w:rPr>
          <w:sz w:val="20"/>
          <w:szCs w:val="20"/>
        </w:rPr>
      </w:pPr>
      <w:r w:rsidRPr="00EF778E">
        <w:rPr>
          <w:sz w:val="20"/>
          <w:szCs w:val="20"/>
        </w:rPr>
        <w:t>czas obowiązywania umowy, który nie może być krótszy niż okres obejmujący realizację zamówienia;</w:t>
      </w:r>
    </w:p>
    <w:p w14:paraId="6B1208C3" w14:textId="77777777" w:rsidR="00A24551" w:rsidRPr="00EF778E" w:rsidRDefault="00A24551">
      <w:pPr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283"/>
        <w:jc w:val="both"/>
        <w:rPr>
          <w:sz w:val="20"/>
          <w:szCs w:val="20"/>
        </w:rPr>
      </w:pPr>
      <w:r w:rsidRPr="00EF778E">
        <w:rPr>
          <w:sz w:val="20"/>
          <w:szCs w:val="20"/>
        </w:rPr>
        <w:t>wskazanie wykonawcy upoważnionego do wystawienia faktury.</w:t>
      </w:r>
    </w:p>
    <w:p w14:paraId="48C0C6A2" w14:textId="0A941D4C" w:rsidR="00D02C9B" w:rsidRDefault="00D02C9B" w:rsidP="00D02C9B">
      <w:pPr>
        <w:jc w:val="center"/>
        <w:rPr>
          <w:b/>
          <w:color w:val="0033CC"/>
          <w:sz w:val="20"/>
          <w:szCs w:val="20"/>
        </w:rPr>
      </w:pPr>
    </w:p>
    <w:p w14:paraId="2691069A" w14:textId="77777777" w:rsidR="00884445" w:rsidRPr="006867B1" w:rsidRDefault="0009246E" w:rsidP="00C31F42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X</w:t>
      </w:r>
      <w:r w:rsidR="00552BB3" w:rsidRPr="006867B1">
        <w:rPr>
          <w:b/>
          <w:sz w:val="20"/>
          <w:szCs w:val="20"/>
        </w:rPr>
        <w:t>I</w:t>
      </w:r>
    </w:p>
    <w:p w14:paraId="24B6FBF1" w14:textId="1A5F8469" w:rsidR="0009246E" w:rsidRPr="006867B1" w:rsidRDefault="0009246E" w:rsidP="00C31F42">
      <w:pPr>
        <w:pStyle w:val="BodyText21"/>
        <w:tabs>
          <w:tab w:val="num" w:pos="426"/>
        </w:tabs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bookmarkStart w:id="4" w:name="_Hlk72844063"/>
      <w:r w:rsidRPr="006867B1">
        <w:rPr>
          <w:b/>
          <w:bCs/>
          <w:sz w:val="20"/>
          <w:szCs w:val="20"/>
        </w:rPr>
        <w:t xml:space="preserve">Sposób przygotowywania oferty, oświadczeń </w:t>
      </w:r>
      <w:r w:rsidR="00846B88" w:rsidRPr="006867B1">
        <w:rPr>
          <w:b/>
          <w:bCs/>
          <w:sz w:val="20"/>
          <w:szCs w:val="20"/>
        </w:rPr>
        <w:t>oraz przedmiotowych i po</w:t>
      </w:r>
      <w:r w:rsidRPr="006867B1">
        <w:rPr>
          <w:b/>
          <w:bCs/>
          <w:sz w:val="20"/>
          <w:szCs w:val="20"/>
        </w:rPr>
        <w:t xml:space="preserve">dmiotowych </w:t>
      </w:r>
      <w:r w:rsidR="00846B88" w:rsidRPr="006867B1">
        <w:rPr>
          <w:b/>
          <w:bCs/>
          <w:sz w:val="20"/>
          <w:szCs w:val="20"/>
        </w:rPr>
        <w:br/>
      </w:r>
      <w:r w:rsidRPr="006867B1">
        <w:rPr>
          <w:b/>
          <w:bCs/>
          <w:sz w:val="20"/>
          <w:szCs w:val="20"/>
        </w:rPr>
        <w:t>środków dowodowych</w:t>
      </w:r>
      <w:r w:rsidR="00846B88" w:rsidRPr="006867B1">
        <w:rPr>
          <w:b/>
          <w:bCs/>
          <w:sz w:val="20"/>
          <w:szCs w:val="20"/>
        </w:rPr>
        <w:t xml:space="preserve"> </w:t>
      </w:r>
      <w:r w:rsidR="000D1262" w:rsidRPr="006867B1">
        <w:rPr>
          <w:b/>
          <w:bCs/>
          <w:sz w:val="20"/>
          <w:szCs w:val="20"/>
        </w:rPr>
        <w:t>składanych wraz z ofertą</w:t>
      </w:r>
    </w:p>
    <w:bookmarkEnd w:id="4"/>
    <w:p w14:paraId="1AEC16A8" w14:textId="77777777" w:rsidR="0009246E" w:rsidRPr="006867B1" w:rsidRDefault="0009246E" w:rsidP="0009246E">
      <w:pPr>
        <w:pStyle w:val="BodyText21"/>
        <w:tabs>
          <w:tab w:val="num" w:pos="426"/>
        </w:tabs>
        <w:spacing w:line="360" w:lineRule="auto"/>
        <w:ind w:left="360" w:hanging="360"/>
        <w:jc w:val="center"/>
        <w:rPr>
          <w:b/>
          <w:bCs/>
          <w:sz w:val="20"/>
          <w:szCs w:val="20"/>
        </w:rPr>
      </w:pPr>
    </w:p>
    <w:p w14:paraId="6E2DF728" w14:textId="141BA76E" w:rsidR="00691020" w:rsidRPr="006867B1" w:rsidRDefault="0009246E">
      <w:pPr>
        <w:pStyle w:val="Normalny1"/>
        <w:numPr>
          <w:ilvl w:val="3"/>
          <w:numId w:val="4"/>
        </w:numPr>
        <w:tabs>
          <w:tab w:val="clear" w:pos="3240"/>
          <w:tab w:val="num" w:pos="360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7B1">
        <w:rPr>
          <w:rFonts w:ascii="Times New Roman" w:hAnsi="Times New Roman" w:cs="Times New Roman"/>
          <w:sz w:val="20"/>
          <w:szCs w:val="20"/>
        </w:rPr>
        <w:t>Ofertę, oświadczenie o niepodleganiu wykluczeniu</w:t>
      </w:r>
      <w:r w:rsidR="00135E91" w:rsidRPr="006867B1">
        <w:rPr>
          <w:rFonts w:ascii="Times New Roman" w:hAnsi="Times New Roman" w:cs="Times New Roman"/>
          <w:sz w:val="20"/>
          <w:szCs w:val="20"/>
        </w:rPr>
        <w:t xml:space="preserve"> i spełnianiu warunków udziału </w:t>
      </w:r>
      <w:r w:rsidRPr="006867B1">
        <w:rPr>
          <w:rFonts w:ascii="Times New Roman" w:hAnsi="Times New Roman" w:cs="Times New Roman"/>
          <w:sz w:val="20"/>
          <w:szCs w:val="20"/>
        </w:rPr>
        <w:t>w postępowaniu, sporządzanym na formularzu</w:t>
      </w:r>
      <w:r w:rsidR="00D614EB" w:rsidRPr="006867B1">
        <w:rPr>
          <w:rFonts w:ascii="Times New Roman" w:hAnsi="Times New Roman" w:cs="Times New Roman"/>
          <w:sz w:val="20"/>
          <w:szCs w:val="20"/>
        </w:rPr>
        <w:t xml:space="preserve"> stanowiącym </w:t>
      </w:r>
      <w:r w:rsidR="00D614EB" w:rsidRPr="006867B1">
        <w:rPr>
          <w:rFonts w:ascii="Times New Roman" w:eastAsiaTheme="minorHAnsi" w:hAnsi="Times New Roman" w:cs="Times New Roman"/>
          <w:b/>
          <w:color w:val="0033CC"/>
          <w:sz w:val="20"/>
          <w:szCs w:val="20"/>
          <w:lang w:eastAsia="en-US"/>
        </w:rPr>
        <w:t>załącznik nr 3 do SWZ</w:t>
      </w:r>
      <w:r w:rsidR="00D614EB" w:rsidRPr="006867B1">
        <w:rPr>
          <w:rFonts w:ascii="Times New Roman" w:hAnsi="Times New Roman" w:cs="Times New Roman"/>
          <w:sz w:val="20"/>
          <w:szCs w:val="20"/>
        </w:rPr>
        <w:t>,</w:t>
      </w:r>
      <w:r w:rsidRPr="006867B1">
        <w:rPr>
          <w:rFonts w:ascii="Times New Roman" w:hAnsi="Times New Roman" w:cs="Times New Roman"/>
          <w:sz w:val="20"/>
          <w:szCs w:val="20"/>
        </w:rPr>
        <w:t xml:space="preserve"> zgodnie</w:t>
      </w:r>
      <w:r w:rsidR="00D614EB" w:rsidRPr="006867B1">
        <w:rPr>
          <w:rFonts w:ascii="Times New Roman" w:hAnsi="Times New Roman" w:cs="Times New Roman"/>
          <w:sz w:val="20"/>
          <w:szCs w:val="20"/>
        </w:rPr>
        <w:t xml:space="preserve"> </w:t>
      </w:r>
      <w:r w:rsidRPr="006867B1">
        <w:rPr>
          <w:rFonts w:ascii="Times New Roman" w:hAnsi="Times New Roman" w:cs="Times New Roman"/>
          <w:sz w:val="20"/>
          <w:szCs w:val="20"/>
        </w:rPr>
        <w:t xml:space="preserve">z art. 125 ust. 2 </w:t>
      </w:r>
      <w:proofErr w:type="spellStart"/>
      <w:r w:rsidR="00135E91" w:rsidRPr="006867B1">
        <w:rPr>
          <w:rFonts w:ascii="Times New Roman" w:hAnsi="Times New Roman" w:cs="Times New Roman"/>
          <w:sz w:val="20"/>
          <w:szCs w:val="20"/>
        </w:rPr>
        <w:t>uPzp</w:t>
      </w:r>
      <w:proofErr w:type="spellEnd"/>
      <w:r w:rsidRPr="006867B1">
        <w:rPr>
          <w:rFonts w:ascii="Times New Roman" w:hAnsi="Times New Roman" w:cs="Times New Roman"/>
          <w:sz w:val="20"/>
          <w:szCs w:val="20"/>
        </w:rPr>
        <w:t xml:space="preserve">, </w:t>
      </w:r>
      <w:bookmarkStart w:id="5" w:name="_Hlk72844079"/>
      <w:r w:rsidR="00846B88" w:rsidRPr="006867B1">
        <w:rPr>
          <w:rFonts w:ascii="Times New Roman" w:hAnsi="Times New Roman" w:cs="Times New Roman"/>
          <w:sz w:val="20"/>
          <w:szCs w:val="20"/>
        </w:rPr>
        <w:t xml:space="preserve">przedmiotowe i </w:t>
      </w:r>
      <w:r w:rsidRPr="006867B1">
        <w:rPr>
          <w:rFonts w:ascii="Times New Roman" w:hAnsi="Times New Roman" w:cs="Times New Roman"/>
          <w:sz w:val="20"/>
          <w:szCs w:val="20"/>
        </w:rPr>
        <w:t xml:space="preserve">podmiotowe </w:t>
      </w:r>
      <w:bookmarkEnd w:id="5"/>
      <w:r w:rsidRPr="006867B1">
        <w:rPr>
          <w:rFonts w:ascii="Times New Roman" w:hAnsi="Times New Roman" w:cs="Times New Roman"/>
          <w:sz w:val="20"/>
          <w:szCs w:val="20"/>
        </w:rPr>
        <w:t xml:space="preserve">środki dowodowe, oświadczenie, o którym mowa w art. 117 ust. 4 </w:t>
      </w:r>
      <w:proofErr w:type="spellStart"/>
      <w:r w:rsidR="00135E91" w:rsidRPr="006867B1">
        <w:rPr>
          <w:rFonts w:ascii="Times New Roman" w:hAnsi="Times New Roman" w:cs="Times New Roman"/>
          <w:sz w:val="20"/>
          <w:szCs w:val="20"/>
        </w:rPr>
        <w:t>uPzp</w:t>
      </w:r>
      <w:proofErr w:type="spellEnd"/>
      <w:r w:rsidRPr="006867B1">
        <w:rPr>
          <w:rFonts w:ascii="Times New Roman" w:hAnsi="Times New Roman" w:cs="Times New Roman"/>
          <w:sz w:val="20"/>
          <w:szCs w:val="20"/>
        </w:rPr>
        <w:t xml:space="preserve">, zobowiązanie podmiotu udostępniającego zasoby, o którym mowa w art. 118 ust. 3 </w:t>
      </w:r>
      <w:proofErr w:type="spellStart"/>
      <w:r w:rsidR="00135E91" w:rsidRPr="006867B1">
        <w:rPr>
          <w:rFonts w:ascii="Times New Roman" w:hAnsi="Times New Roman" w:cs="Times New Roman"/>
          <w:sz w:val="20"/>
          <w:szCs w:val="20"/>
        </w:rPr>
        <w:t>uPzp</w:t>
      </w:r>
      <w:proofErr w:type="spellEnd"/>
      <w:r w:rsidRPr="006867B1">
        <w:rPr>
          <w:rFonts w:ascii="Times New Roman" w:hAnsi="Times New Roman" w:cs="Times New Roman"/>
          <w:sz w:val="20"/>
          <w:szCs w:val="20"/>
        </w:rPr>
        <w:t>, pełnomocnictwa</w:t>
      </w:r>
      <w:r w:rsidR="00135E91" w:rsidRPr="006867B1">
        <w:rPr>
          <w:rFonts w:ascii="Times New Roman" w:hAnsi="Times New Roman" w:cs="Times New Roman"/>
          <w:sz w:val="20"/>
          <w:szCs w:val="20"/>
        </w:rPr>
        <w:t>, w</w:t>
      </w:r>
      <w:r w:rsidRPr="006867B1">
        <w:rPr>
          <w:rFonts w:ascii="Times New Roman" w:hAnsi="Times New Roman" w:cs="Times New Roman"/>
          <w:sz w:val="20"/>
          <w:szCs w:val="20"/>
        </w:rPr>
        <w:t xml:space="preserve">ykonawca sporządza zgodnie z rozporządzeniem Prezesa Rady Ministrów z dnia 30 grudnia 2020 r. </w:t>
      </w:r>
      <w:r w:rsidR="009F42EA" w:rsidRPr="006867B1">
        <w:rPr>
          <w:rFonts w:ascii="Times New Roman" w:hAnsi="Times New Roman" w:cs="Times New Roman"/>
          <w:sz w:val="20"/>
          <w:szCs w:val="20"/>
        </w:rPr>
        <w:br/>
      </w:r>
      <w:r w:rsidRPr="006867B1">
        <w:rPr>
          <w:rFonts w:ascii="Times New Roman" w:hAnsi="Times New Roman" w:cs="Times New Roman"/>
          <w:sz w:val="20"/>
          <w:szCs w:val="20"/>
        </w:rPr>
        <w:lastRenderedPageBreak/>
        <w:t>w sprawie sposobu sporządzania i przekazywania informacji oraz wymagań technicznych dla dokumentów elektronicznych oraz środków komunikacji elektronicznej w postępowaniu o udzielenie zamówienia publicznego lub konkursie, w postaci elektronicznej, w formatach danych określonych w przepisach wydanych na podstawie art. 18 ustawy z dnia 17 lutego 2005 r. o informatyzacji działalności podmiotów realizujących zadania publiczne (.pdf, .</w:t>
      </w:r>
      <w:proofErr w:type="spellStart"/>
      <w:r w:rsidRPr="006867B1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6867B1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867B1">
        <w:rPr>
          <w:rFonts w:ascii="Times New Roman" w:hAnsi="Times New Roman" w:cs="Times New Roman"/>
          <w:sz w:val="20"/>
          <w:szCs w:val="20"/>
        </w:rPr>
        <w:t>docx</w:t>
      </w:r>
      <w:proofErr w:type="spellEnd"/>
      <w:r w:rsidRPr="006867B1">
        <w:rPr>
          <w:rFonts w:ascii="Times New Roman" w:hAnsi="Times New Roman" w:cs="Times New Roman"/>
          <w:sz w:val="20"/>
          <w:szCs w:val="20"/>
        </w:rPr>
        <w:t>, .txt, .rtf, .</w:t>
      </w:r>
      <w:proofErr w:type="spellStart"/>
      <w:r w:rsidRPr="006867B1">
        <w:rPr>
          <w:rFonts w:ascii="Times New Roman" w:hAnsi="Times New Roman" w:cs="Times New Roman"/>
          <w:sz w:val="20"/>
          <w:szCs w:val="20"/>
        </w:rPr>
        <w:t>xps</w:t>
      </w:r>
      <w:proofErr w:type="spellEnd"/>
      <w:r w:rsidRPr="006867B1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867B1">
        <w:rPr>
          <w:rFonts w:ascii="Times New Roman" w:hAnsi="Times New Roman" w:cs="Times New Roman"/>
          <w:sz w:val="20"/>
          <w:szCs w:val="20"/>
        </w:rPr>
        <w:t>odt</w:t>
      </w:r>
      <w:proofErr w:type="spellEnd"/>
      <w:r w:rsidRPr="006867B1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867B1">
        <w:rPr>
          <w:rFonts w:ascii="Times New Roman" w:hAnsi="Times New Roman" w:cs="Times New Roman"/>
          <w:sz w:val="20"/>
          <w:szCs w:val="20"/>
        </w:rPr>
        <w:t>odp</w:t>
      </w:r>
      <w:proofErr w:type="spellEnd"/>
      <w:r w:rsidRPr="006867B1">
        <w:rPr>
          <w:rFonts w:ascii="Times New Roman" w:hAnsi="Times New Roman" w:cs="Times New Roman"/>
          <w:sz w:val="20"/>
          <w:szCs w:val="20"/>
        </w:rPr>
        <w:t>, .xls, .</w:t>
      </w:r>
      <w:proofErr w:type="spellStart"/>
      <w:r w:rsidRPr="006867B1">
        <w:rPr>
          <w:rFonts w:ascii="Times New Roman" w:hAnsi="Times New Roman" w:cs="Times New Roman"/>
          <w:sz w:val="20"/>
          <w:szCs w:val="20"/>
        </w:rPr>
        <w:t>xlsx</w:t>
      </w:r>
      <w:proofErr w:type="spellEnd"/>
      <w:r w:rsidRPr="006867B1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867B1">
        <w:rPr>
          <w:rFonts w:ascii="Times New Roman" w:hAnsi="Times New Roman" w:cs="Times New Roman"/>
          <w:sz w:val="20"/>
          <w:szCs w:val="20"/>
        </w:rPr>
        <w:t>ods</w:t>
      </w:r>
      <w:proofErr w:type="spellEnd"/>
      <w:r w:rsidRPr="006867B1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867B1">
        <w:rPr>
          <w:rFonts w:ascii="Times New Roman" w:hAnsi="Times New Roman" w:cs="Times New Roman"/>
          <w:sz w:val="20"/>
          <w:szCs w:val="20"/>
        </w:rPr>
        <w:t>ppt</w:t>
      </w:r>
      <w:proofErr w:type="spellEnd"/>
      <w:r w:rsidRPr="006867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867B1">
        <w:rPr>
          <w:rFonts w:ascii="Times New Roman" w:hAnsi="Times New Roman" w:cs="Times New Roman"/>
          <w:sz w:val="20"/>
          <w:szCs w:val="20"/>
        </w:rPr>
        <w:t>pptx</w:t>
      </w:r>
      <w:proofErr w:type="spellEnd"/>
      <w:r w:rsidRPr="006867B1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867B1">
        <w:rPr>
          <w:rFonts w:ascii="Times New Roman" w:hAnsi="Times New Roman" w:cs="Times New Roman"/>
          <w:sz w:val="20"/>
          <w:szCs w:val="20"/>
        </w:rPr>
        <w:t>csv</w:t>
      </w:r>
      <w:proofErr w:type="spellEnd"/>
      <w:r w:rsidRPr="006867B1">
        <w:rPr>
          <w:rFonts w:ascii="Times New Roman" w:hAnsi="Times New Roman" w:cs="Times New Roman"/>
          <w:sz w:val="20"/>
          <w:szCs w:val="20"/>
        </w:rPr>
        <w:t>, .jpg, .</w:t>
      </w:r>
      <w:proofErr w:type="spellStart"/>
      <w:r w:rsidRPr="006867B1">
        <w:rPr>
          <w:rFonts w:ascii="Times New Roman" w:hAnsi="Times New Roman" w:cs="Times New Roman"/>
          <w:sz w:val="20"/>
          <w:szCs w:val="20"/>
        </w:rPr>
        <w:t>jpeg</w:t>
      </w:r>
      <w:proofErr w:type="spellEnd"/>
      <w:r w:rsidRPr="006867B1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867B1">
        <w:rPr>
          <w:rFonts w:ascii="Times New Roman" w:hAnsi="Times New Roman" w:cs="Times New Roman"/>
          <w:sz w:val="20"/>
          <w:szCs w:val="20"/>
        </w:rPr>
        <w:t>tiff</w:t>
      </w:r>
      <w:proofErr w:type="spellEnd"/>
      <w:r w:rsidRPr="006867B1">
        <w:rPr>
          <w:rFonts w:ascii="Times New Roman" w:hAnsi="Times New Roman" w:cs="Times New Roman"/>
          <w:sz w:val="20"/>
          <w:szCs w:val="20"/>
        </w:rPr>
        <w:t>, .zip, .7Z) i składa w formie elektronicznej (tj. podpisanej kwalifikowanym podpisem elektronicznym).</w:t>
      </w:r>
      <w:r w:rsidR="00691020" w:rsidRPr="006867B1">
        <w:rPr>
          <w:rFonts w:ascii="Times New Roman" w:hAnsi="Times New Roman" w:cs="Times New Roman"/>
          <w:sz w:val="20"/>
          <w:szCs w:val="20"/>
        </w:rPr>
        <w:t xml:space="preserve"> </w:t>
      </w:r>
      <w:r w:rsidR="00691020" w:rsidRPr="006867B1">
        <w:rPr>
          <w:rFonts w:ascii="Times New Roman" w:eastAsia="Calibri" w:hAnsi="Times New Roman" w:cs="Times New Roman"/>
          <w:sz w:val="20"/>
          <w:szCs w:val="20"/>
        </w:rPr>
        <w:t>Zamawiający rekomenduje wykorzystanie formatów: .pdf .</w:t>
      </w:r>
      <w:proofErr w:type="spellStart"/>
      <w:r w:rsidR="00691020" w:rsidRPr="006867B1">
        <w:rPr>
          <w:rFonts w:ascii="Times New Roman" w:eastAsia="Calibri" w:hAnsi="Times New Roman" w:cs="Times New Roman"/>
          <w:sz w:val="20"/>
          <w:szCs w:val="20"/>
        </w:rPr>
        <w:t>doc</w:t>
      </w:r>
      <w:proofErr w:type="spellEnd"/>
      <w:r w:rsidR="00691020" w:rsidRPr="006867B1">
        <w:rPr>
          <w:rFonts w:ascii="Times New Roman" w:eastAsia="Calibri" w:hAnsi="Times New Roman" w:cs="Times New Roman"/>
          <w:sz w:val="20"/>
          <w:szCs w:val="20"/>
        </w:rPr>
        <w:t xml:space="preserve"> .xls .jpg (.</w:t>
      </w:r>
      <w:proofErr w:type="spellStart"/>
      <w:r w:rsidR="00691020" w:rsidRPr="006867B1">
        <w:rPr>
          <w:rFonts w:ascii="Times New Roman" w:eastAsia="Calibri" w:hAnsi="Times New Roman" w:cs="Times New Roman"/>
          <w:sz w:val="20"/>
          <w:szCs w:val="20"/>
        </w:rPr>
        <w:t>jpeg</w:t>
      </w:r>
      <w:proofErr w:type="spellEnd"/>
      <w:r w:rsidR="00691020" w:rsidRPr="006867B1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9F42EA" w:rsidRPr="006867B1">
        <w:rPr>
          <w:rFonts w:ascii="Times New Roman" w:eastAsia="Calibri" w:hAnsi="Times New Roman" w:cs="Times New Roman"/>
          <w:sz w:val="20"/>
          <w:szCs w:val="20"/>
        </w:rPr>
        <w:br/>
      </w:r>
      <w:r w:rsidR="00691020" w:rsidRPr="006867B1">
        <w:rPr>
          <w:rFonts w:ascii="Times New Roman" w:eastAsia="Calibri" w:hAnsi="Times New Roman" w:cs="Times New Roman"/>
          <w:sz w:val="20"/>
          <w:szCs w:val="20"/>
        </w:rPr>
        <w:t>ze szczególnym wskazaniem na .pdf. W celu ewentualnej kompresji danych Zamawiający rekomenduje wykorzystanie jednego z formatów: zip,7Z.</w:t>
      </w:r>
    </w:p>
    <w:p w14:paraId="49A4E453" w14:textId="77777777" w:rsidR="00A24551" w:rsidRPr="00EF778E" w:rsidRDefault="00A24551">
      <w:pPr>
        <w:pStyle w:val="Normalny1"/>
        <w:numPr>
          <w:ilvl w:val="3"/>
          <w:numId w:val="4"/>
        </w:numPr>
        <w:tabs>
          <w:tab w:val="clear" w:pos="3240"/>
          <w:tab w:val="num" w:pos="360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78E">
        <w:rPr>
          <w:rFonts w:ascii="Times New Roman" w:hAnsi="Times New Roman" w:cs="Times New Roman"/>
          <w:sz w:val="20"/>
          <w:szCs w:val="20"/>
        </w:rPr>
        <w:t xml:space="preserve">Przedmiotowe i podmiotowe środki dowodowe, sporządzane zgodnie z rozporządzeniem Ministra Rozwoju, Pracy i Technologii z dnia 23 grudnia 2020 r. w sprawie podmiotowych środków dowodowych oraz innych dokumentów lub oświadczeń, jakich może żądać zamawiający od wykonawcy, wykonawca składa w formie elektronicznej (tj. podpisanej kwalifikowanym podpisem elektronicznym). </w:t>
      </w:r>
    </w:p>
    <w:p w14:paraId="55D80F01" w14:textId="77777777" w:rsidR="00A24551" w:rsidRPr="00EF778E" w:rsidRDefault="00A24551">
      <w:pPr>
        <w:pStyle w:val="Normalny1"/>
        <w:numPr>
          <w:ilvl w:val="3"/>
          <w:numId w:val="4"/>
        </w:numPr>
        <w:tabs>
          <w:tab w:val="clear" w:pos="3240"/>
          <w:tab w:val="num" w:pos="360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78E">
        <w:rPr>
          <w:rFonts w:ascii="Times New Roman" w:hAnsi="Times New Roman" w:cs="Times New Roman"/>
          <w:sz w:val="20"/>
          <w:szCs w:val="20"/>
        </w:rPr>
        <w:t xml:space="preserve">Dokumenty składane w postępowaniu muszą być podpisane przez wykonawcę lub pełnomocnika upoważnionego przez niego w sposób określony w rozdziale XIV pkt. 3, za wyjątkiem dokumentu wskazanego w rozdziale XIV pkt. 4 lit. a tj. zobowiązania podmiotu udostępniającego zasoby </w:t>
      </w:r>
      <w:r w:rsidRPr="00EF778E">
        <w:rPr>
          <w:rFonts w:ascii="Times New Roman" w:hAnsi="Times New Roman" w:cs="Times New Roman"/>
          <w:sz w:val="20"/>
          <w:szCs w:val="20"/>
        </w:rPr>
        <w:br/>
      </w:r>
      <w:r w:rsidRPr="00EF778E">
        <w:rPr>
          <w:rFonts w:ascii="Times New Roman" w:hAnsi="Times New Roman" w:cs="Times New Roman"/>
          <w:bCs/>
          <w:sz w:val="20"/>
          <w:szCs w:val="20"/>
        </w:rPr>
        <w:t>(</w:t>
      </w:r>
      <w:r w:rsidRPr="00EF778E">
        <w:rPr>
          <w:rFonts w:ascii="Times New Roman" w:eastAsiaTheme="minorHAnsi" w:hAnsi="Times New Roman" w:cs="Times New Roman"/>
          <w:b/>
          <w:color w:val="0033CC"/>
          <w:sz w:val="20"/>
          <w:szCs w:val="20"/>
          <w:lang w:eastAsia="en-US"/>
        </w:rPr>
        <w:t>załącznik nr 4 do SWZ</w:t>
      </w:r>
      <w:r w:rsidRPr="00EF778E">
        <w:rPr>
          <w:rFonts w:ascii="Times New Roman" w:hAnsi="Times New Roman" w:cs="Times New Roman"/>
          <w:bCs/>
          <w:sz w:val="20"/>
          <w:szCs w:val="20"/>
        </w:rPr>
        <w:t>)</w:t>
      </w:r>
      <w:r w:rsidRPr="00EF778E">
        <w:rPr>
          <w:rFonts w:ascii="Times New Roman" w:hAnsi="Times New Roman" w:cs="Times New Roman"/>
          <w:sz w:val="20"/>
          <w:szCs w:val="20"/>
        </w:rPr>
        <w:t>.</w:t>
      </w:r>
    </w:p>
    <w:p w14:paraId="5CC484CF" w14:textId="77777777" w:rsidR="00A24551" w:rsidRPr="00EF778E" w:rsidRDefault="00A24551">
      <w:pPr>
        <w:pStyle w:val="Normalny1"/>
        <w:numPr>
          <w:ilvl w:val="3"/>
          <w:numId w:val="4"/>
        </w:numPr>
        <w:tabs>
          <w:tab w:val="clear" w:pos="324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F778E">
        <w:rPr>
          <w:rFonts w:ascii="Times New Roman" w:hAnsi="Times New Roman" w:cs="Times New Roman"/>
          <w:sz w:val="20"/>
          <w:szCs w:val="20"/>
        </w:rPr>
        <w:t>Jeżeli wykonawca ma siedzibę lub miejsce zamieszkania poza granicami Rzeczypospolitej Polskiej, wówczas podmiotowe środki dowodowe w celu potwierdzenia braku podstaw wykluczenia wykonawcy określone w SWZ, składa zgodnie z § 4 rozporządzeniem Ministra Rozwoju, Pracy i Technologii z dnia 23 grudnia 2020 r. w sprawie podmiotowych środków dowodowych oraz innych dokumentów lub oświadczeń, jakich może żądać zamawiający od wykonawcy.</w:t>
      </w:r>
    </w:p>
    <w:p w14:paraId="505EA863" w14:textId="77777777" w:rsidR="00A24551" w:rsidRPr="00EF778E" w:rsidRDefault="00A24551">
      <w:pPr>
        <w:pStyle w:val="Normalny1"/>
        <w:numPr>
          <w:ilvl w:val="3"/>
          <w:numId w:val="4"/>
        </w:numPr>
        <w:tabs>
          <w:tab w:val="clear" w:pos="324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F778E">
        <w:rPr>
          <w:rFonts w:ascii="Times New Roman" w:hAnsi="Times New Roman" w:cs="Times New Roman"/>
          <w:sz w:val="20"/>
          <w:szCs w:val="20"/>
        </w:rPr>
        <w:t>Wykonawcy wspólnie ubiegający się o udzielenie zamówienia do oferty dołączają także:</w:t>
      </w:r>
    </w:p>
    <w:p w14:paraId="5A6EACB7" w14:textId="77777777" w:rsidR="00A24551" w:rsidRPr="00EF778E" w:rsidRDefault="00A24551" w:rsidP="00A24551">
      <w:pPr>
        <w:pStyle w:val="BodyText21"/>
        <w:tabs>
          <w:tab w:val="clear" w:pos="0"/>
          <w:tab w:val="left" w:pos="720"/>
        </w:tabs>
        <w:spacing w:line="360" w:lineRule="auto"/>
        <w:ind w:left="708" w:hanging="424"/>
        <w:rPr>
          <w:sz w:val="20"/>
          <w:szCs w:val="20"/>
        </w:rPr>
      </w:pPr>
      <w:r w:rsidRPr="00EF778E">
        <w:rPr>
          <w:sz w:val="20"/>
          <w:szCs w:val="20"/>
        </w:rPr>
        <w:t xml:space="preserve"> 1) </w:t>
      </w:r>
      <w:r w:rsidRPr="00EF778E">
        <w:rPr>
          <w:sz w:val="20"/>
          <w:szCs w:val="20"/>
        </w:rPr>
        <w:tab/>
        <w:t xml:space="preserve">pełnomocnictwo do reprezentowania ich w postępowaniu o udzielenie zamówienia </w:t>
      </w:r>
      <w:r w:rsidRPr="00EF778E">
        <w:rPr>
          <w:sz w:val="20"/>
          <w:szCs w:val="20"/>
        </w:rPr>
        <w:br/>
        <w:t xml:space="preserve">albo do reprezentowania  w postępowaniu i zawarcia umowy w sprawie zamówienia publicznego </w:t>
      </w:r>
      <w:r w:rsidRPr="00EF778E">
        <w:rPr>
          <w:sz w:val="20"/>
          <w:szCs w:val="20"/>
        </w:rPr>
        <w:br/>
        <w:t>o którym mowa w pkt 1 należy dołączyć do oferty,</w:t>
      </w:r>
    </w:p>
    <w:p w14:paraId="62E4BEA5" w14:textId="77777777" w:rsidR="00A24551" w:rsidRPr="00EF778E" w:rsidRDefault="00A24551" w:rsidP="00A24551">
      <w:pPr>
        <w:pStyle w:val="BodyText21"/>
        <w:tabs>
          <w:tab w:val="clear" w:pos="0"/>
          <w:tab w:val="left" w:pos="720"/>
        </w:tabs>
        <w:spacing w:line="360" w:lineRule="auto"/>
        <w:ind w:left="708" w:hanging="424"/>
        <w:rPr>
          <w:sz w:val="20"/>
          <w:szCs w:val="20"/>
        </w:rPr>
      </w:pPr>
      <w:r w:rsidRPr="00EF778E">
        <w:rPr>
          <w:sz w:val="20"/>
          <w:szCs w:val="20"/>
        </w:rPr>
        <w:t xml:space="preserve"> 2)</w:t>
      </w:r>
      <w:r w:rsidRPr="00EF778E">
        <w:rPr>
          <w:sz w:val="20"/>
          <w:szCs w:val="20"/>
        </w:rPr>
        <w:tab/>
        <w:t xml:space="preserve">oświadczenie, o którym mowa w art. 117 ust. 4 </w:t>
      </w:r>
      <w:proofErr w:type="spellStart"/>
      <w:r w:rsidRPr="00EF778E">
        <w:rPr>
          <w:sz w:val="20"/>
          <w:szCs w:val="20"/>
        </w:rPr>
        <w:t>uPzp</w:t>
      </w:r>
      <w:proofErr w:type="spellEnd"/>
      <w:r w:rsidRPr="00EF778E">
        <w:rPr>
          <w:sz w:val="20"/>
          <w:szCs w:val="20"/>
        </w:rPr>
        <w:t>, z którego wynika, które dostawy/</w:t>
      </w:r>
      <w:r w:rsidRPr="00EF778E">
        <w:rPr>
          <w:strike/>
          <w:sz w:val="20"/>
          <w:szCs w:val="20"/>
        </w:rPr>
        <w:t>usługi/roboty budowlane</w:t>
      </w:r>
      <w:r w:rsidRPr="00EF778E">
        <w:rPr>
          <w:sz w:val="20"/>
          <w:szCs w:val="20"/>
        </w:rPr>
        <w:t xml:space="preserve">  wykonają poszczególni wykonawcy.</w:t>
      </w:r>
    </w:p>
    <w:p w14:paraId="0A7FE739" w14:textId="5A4796D1" w:rsidR="0009246E" w:rsidRPr="006867B1" w:rsidRDefault="0009246E">
      <w:pPr>
        <w:pStyle w:val="Normalny1"/>
        <w:numPr>
          <w:ilvl w:val="3"/>
          <w:numId w:val="4"/>
        </w:numPr>
        <w:tabs>
          <w:tab w:val="clear" w:pos="324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867B1">
        <w:rPr>
          <w:rFonts w:ascii="Times New Roman" w:hAnsi="Times New Roman" w:cs="Times New Roman"/>
          <w:sz w:val="20"/>
          <w:szCs w:val="20"/>
        </w:rPr>
        <w:t xml:space="preserve">Wykonawca, który polega na zdolnościach zawodowych lub/i technicznych podmiotów udostępniających zasoby, składa wraz z ofertą również, zobowiązanie podmiotu, udostępniającego zasoby do oddania </w:t>
      </w:r>
      <w:r w:rsidR="00593ED8" w:rsidRPr="006867B1">
        <w:rPr>
          <w:rFonts w:ascii="Times New Roman" w:hAnsi="Times New Roman" w:cs="Times New Roman"/>
          <w:sz w:val="20"/>
          <w:szCs w:val="20"/>
        </w:rPr>
        <w:br/>
      </w:r>
      <w:r w:rsidRPr="006867B1">
        <w:rPr>
          <w:rFonts w:ascii="Times New Roman" w:hAnsi="Times New Roman" w:cs="Times New Roman"/>
          <w:sz w:val="20"/>
          <w:szCs w:val="20"/>
        </w:rPr>
        <w:t xml:space="preserve">mu do dyspozycji niezbędnych zasobów na potrzeby realizacji zamówienia </w:t>
      </w:r>
      <w:r w:rsidR="00593ED8" w:rsidRPr="006867B1">
        <w:rPr>
          <w:rFonts w:ascii="Times New Roman" w:hAnsi="Times New Roman" w:cs="Times New Roman"/>
          <w:sz w:val="20"/>
          <w:szCs w:val="20"/>
        </w:rPr>
        <w:t>(</w:t>
      </w:r>
      <w:r w:rsidR="00593ED8" w:rsidRPr="006867B1">
        <w:rPr>
          <w:rFonts w:ascii="Times New Roman" w:eastAsiaTheme="minorHAnsi" w:hAnsi="Times New Roman" w:cs="Times New Roman"/>
          <w:b/>
          <w:color w:val="0033CC"/>
          <w:sz w:val="20"/>
          <w:szCs w:val="20"/>
          <w:lang w:eastAsia="en-US"/>
        </w:rPr>
        <w:t xml:space="preserve">załącznik nr </w:t>
      </w:r>
      <w:r w:rsidR="00002E5D" w:rsidRPr="006867B1">
        <w:rPr>
          <w:rFonts w:ascii="Times New Roman" w:eastAsiaTheme="minorHAnsi" w:hAnsi="Times New Roman" w:cs="Times New Roman"/>
          <w:b/>
          <w:color w:val="0033CC"/>
          <w:sz w:val="20"/>
          <w:szCs w:val="20"/>
          <w:lang w:eastAsia="en-US"/>
        </w:rPr>
        <w:t>4</w:t>
      </w:r>
      <w:r w:rsidR="00593ED8" w:rsidRPr="006867B1">
        <w:rPr>
          <w:rFonts w:ascii="Times New Roman" w:eastAsiaTheme="minorHAnsi" w:hAnsi="Times New Roman" w:cs="Times New Roman"/>
          <w:b/>
          <w:color w:val="0033CC"/>
          <w:sz w:val="20"/>
          <w:szCs w:val="20"/>
          <w:lang w:eastAsia="en-US"/>
        </w:rPr>
        <w:t xml:space="preserve"> do SWZ</w:t>
      </w:r>
      <w:r w:rsidR="00593ED8" w:rsidRPr="006867B1">
        <w:rPr>
          <w:rFonts w:ascii="Times New Roman" w:hAnsi="Times New Roman" w:cs="Times New Roman"/>
          <w:sz w:val="20"/>
          <w:szCs w:val="20"/>
        </w:rPr>
        <w:t xml:space="preserve">) </w:t>
      </w:r>
      <w:r w:rsidR="00593ED8" w:rsidRPr="006867B1">
        <w:rPr>
          <w:rFonts w:ascii="Times New Roman" w:hAnsi="Times New Roman" w:cs="Times New Roman"/>
          <w:sz w:val="20"/>
          <w:szCs w:val="20"/>
        </w:rPr>
        <w:br/>
      </w:r>
      <w:r w:rsidRPr="006867B1">
        <w:rPr>
          <w:rFonts w:ascii="Times New Roman" w:hAnsi="Times New Roman" w:cs="Times New Roman"/>
          <w:sz w:val="20"/>
          <w:szCs w:val="20"/>
        </w:rPr>
        <w:t>lub inny podmiotowy ś</w:t>
      </w:r>
      <w:r w:rsidR="00135E91" w:rsidRPr="006867B1">
        <w:rPr>
          <w:rFonts w:ascii="Times New Roman" w:hAnsi="Times New Roman" w:cs="Times New Roman"/>
          <w:sz w:val="20"/>
          <w:szCs w:val="20"/>
        </w:rPr>
        <w:t xml:space="preserve">rodek dowodowy potwierdzający, </w:t>
      </w:r>
      <w:r w:rsidRPr="006867B1">
        <w:rPr>
          <w:rFonts w:ascii="Times New Roman" w:hAnsi="Times New Roman" w:cs="Times New Roman"/>
          <w:sz w:val="20"/>
          <w:szCs w:val="20"/>
        </w:rPr>
        <w:t xml:space="preserve">że </w:t>
      </w:r>
      <w:r w:rsidR="00135E91" w:rsidRPr="006867B1">
        <w:rPr>
          <w:rFonts w:ascii="Times New Roman" w:hAnsi="Times New Roman" w:cs="Times New Roman"/>
          <w:sz w:val="20"/>
          <w:szCs w:val="20"/>
        </w:rPr>
        <w:t>w</w:t>
      </w:r>
      <w:r w:rsidRPr="006867B1">
        <w:rPr>
          <w:rFonts w:ascii="Times New Roman" w:hAnsi="Times New Roman" w:cs="Times New Roman"/>
          <w:sz w:val="20"/>
          <w:szCs w:val="20"/>
        </w:rPr>
        <w:t xml:space="preserve">ykonawca realizując zamówienie, będzie dysponował niezbędnymi zasobami tych podmiotów, </w:t>
      </w:r>
      <w:r w:rsidR="00A579D2" w:rsidRPr="006867B1">
        <w:rPr>
          <w:rFonts w:ascii="Times New Roman" w:hAnsi="Times New Roman" w:cs="Times New Roman"/>
          <w:sz w:val="20"/>
          <w:szCs w:val="20"/>
        </w:rPr>
        <w:t xml:space="preserve">a także oświadczenie podmiotu udostępniającego zasoby potwierdzające brak podstaw wykluczenia tego podmiotu oraz spełnianie warunków udziału </w:t>
      </w:r>
      <w:r w:rsidR="00593ED8" w:rsidRPr="006867B1">
        <w:rPr>
          <w:rFonts w:ascii="Times New Roman" w:hAnsi="Times New Roman" w:cs="Times New Roman"/>
          <w:sz w:val="20"/>
          <w:szCs w:val="20"/>
        </w:rPr>
        <w:br/>
      </w:r>
      <w:r w:rsidR="00A579D2" w:rsidRPr="006867B1">
        <w:rPr>
          <w:rFonts w:ascii="Times New Roman" w:hAnsi="Times New Roman" w:cs="Times New Roman"/>
          <w:sz w:val="20"/>
          <w:szCs w:val="20"/>
        </w:rPr>
        <w:t xml:space="preserve">w postępowaniu w zakresie, w jakim </w:t>
      </w:r>
      <w:r w:rsidR="006512B5" w:rsidRPr="006867B1">
        <w:rPr>
          <w:rFonts w:ascii="Times New Roman" w:hAnsi="Times New Roman" w:cs="Times New Roman"/>
          <w:sz w:val="20"/>
          <w:szCs w:val="20"/>
        </w:rPr>
        <w:t>w</w:t>
      </w:r>
      <w:r w:rsidR="00A579D2" w:rsidRPr="006867B1">
        <w:rPr>
          <w:rFonts w:ascii="Times New Roman" w:hAnsi="Times New Roman" w:cs="Times New Roman"/>
          <w:sz w:val="20"/>
          <w:szCs w:val="20"/>
        </w:rPr>
        <w:t>ykonawca powołuje się na jego zasoby.</w:t>
      </w:r>
    </w:p>
    <w:p w14:paraId="67D6323F" w14:textId="096231A9" w:rsidR="0009246E" w:rsidRPr="006867B1" w:rsidRDefault="0009246E">
      <w:pPr>
        <w:pStyle w:val="Normalny1"/>
        <w:numPr>
          <w:ilvl w:val="3"/>
          <w:numId w:val="4"/>
        </w:numPr>
        <w:tabs>
          <w:tab w:val="clear" w:pos="324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867B1">
        <w:rPr>
          <w:rFonts w:ascii="Times New Roman" w:hAnsi="Times New Roman" w:cs="Times New Roman"/>
          <w:sz w:val="20"/>
          <w:szCs w:val="20"/>
        </w:rPr>
        <w:t>Zalecenia Zamawiającego:</w:t>
      </w:r>
    </w:p>
    <w:p w14:paraId="1F52921A" w14:textId="77777777" w:rsidR="0009246E" w:rsidRPr="006867B1" w:rsidRDefault="0009246E" w:rsidP="0009246E">
      <w:pPr>
        <w:pStyle w:val="Default"/>
        <w:spacing w:line="360" w:lineRule="auto"/>
        <w:ind w:left="831" w:hanging="405"/>
        <w:rPr>
          <w:color w:val="auto"/>
          <w:sz w:val="20"/>
          <w:szCs w:val="20"/>
        </w:rPr>
      </w:pPr>
      <w:r w:rsidRPr="006867B1">
        <w:rPr>
          <w:color w:val="auto"/>
          <w:sz w:val="20"/>
          <w:szCs w:val="20"/>
        </w:rPr>
        <w:t xml:space="preserve">1) </w:t>
      </w:r>
      <w:r w:rsidRPr="006867B1">
        <w:rPr>
          <w:color w:val="auto"/>
          <w:sz w:val="20"/>
          <w:szCs w:val="20"/>
        </w:rPr>
        <w:tab/>
        <w:t>ze względu na niskie ryzyko naruszenia integralności pliku oraz łatwiejszą weryfikację</w:t>
      </w:r>
      <w:r w:rsidRPr="006867B1">
        <w:rPr>
          <w:color w:val="auto"/>
          <w:sz w:val="20"/>
          <w:szCs w:val="20"/>
        </w:rPr>
        <w:br/>
        <w:t>podpisu, zaleca się format .pdf i opatrzenie go podpisem kwal</w:t>
      </w:r>
      <w:r w:rsidR="0067165D" w:rsidRPr="006867B1">
        <w:rPr>
          <w:color w:val="auto"/>
          <w:sz w:val="20"/>
          <w:szCs w:val="20"/>
        </w:rPr>
        <w:t xml:space="preserve">ifikowanym elektronicznym </w:t>
      </w:r>
      <w:proofErr w:type="spellStart"/>
      <w:r w:rsidR="0067165D" w:rsidRPr="006867B1">
        <w:rPr>
          <w:color w:val="auto"/>
          <w:sz w:val="20"/>
          <w:szCs w:val="20"/>
        </w:rPr>
        <w:t>PAdES</w:t>
      </w:r>
      <w:proofErr w:type="spellEnd"/>
      <w:r w:rsidR="0067165D" w:rsidRPr="006867B1">
        <w:rPr>
          <w:color w:val="auto"/>
          <w:sz w:val="20"/>
          <w:szCs w:val="20"/>
        </w:rPr>
        <w:t>;</w:t>
      </w:r>
    </w:p>
    <w:p w14:paraId="3DBBA28C" w14:textId="77777777" w:rsidR="0009246E" w:rsidRPr="006867B1" w:rsidRDefault="0009246E" w:rsidP="0009246E">
      <w:pPr>
        <w:pStyle w:val="Default"/>
        <w:spacing w:line="360" w:lineRule="auto"/>
        <w:ind w:left="831" w:hanging="405"/>
        <w:rPr>
          <w:color w:val="auto"/>
          <w:sz w:val="20"/>
          <w:szCs w:val="20"/>
        </w:rPr>
      </w:pPr>
      <w:r w:rsidRPr="006867B1">
        <w:rPr>
          <w:color w:val="auto"/>
          <w:sz w:val="20"/>
          <w:szCs w:val="20"/>
        </w:rPr>
        <w:t>2)</w:t>
      </w:r>
      <w:r w:rsidRPr="006867B1">
        <w:rPr>
          <w:color w:val="auto"/>
          <w:sz w:val="20"/>
          <w:szCs w:val="20"/>
        </w:rPr>
        <w:tab/>
        <w:t xml:space="preserve">pliki w innych formatach niż .pdf zaleca się opatrzyć zewnętrznym podpisem </w:t>
      </w:r>
      <w:proofErr w:type="spellStart"/>
      <w:r w:rsidRPr="006867B1">
        <w:rPr>
          <w:color w:val="auto"/>
          <w:sz w:val="20"/>
          <w:szCs w:val="20"/>
        </w:rPr>
        <w:t>XAdES</w:t>
      </w:r>
      <w:proofErr w:type="spellEnd"/>
      <w:r w:rsidRPr="006867B1">
        <w:rPr>
          <w:color w:val="auto"/>
          <w:sz w:val="20"/>
          <w:szCs w:val="20"/>
        </w:rPr>
        <w:t>. Należy wówczas pamiętać, aby plik z podpisem przekazywać łąc</w:t>
      </w:r>
      <w:r w:rsidR="0067165D" w:rsidRPr="006867B1">
        <w:rPr>
          <w:color w:val="auto"/>
          <w:sz w:val="20"/>
          <w:szCs w:val="20"/>
        </w:rPr>
        <w:t>znie z dokumentem podpisywanym;</w:t>
      </w:r>
    </w:p>
    <w:p w14:paraId="6257AA0D" w14:textId="77777777" w:rsidR="0009246E" w:rsidRPr="006867B1" w:rsidRDefault="0009246E" w:rsidP="0009246E">
      <w:pPr>
        <w:pStyle w:val="Default"/>
        <w:spacing w:line="360" w:lineRule="auto"/>
        <w:ind w:left="831" w:hanging="405"/>
        <w:rPr>
          <w:color w:val="auto"/>
          <w:sz w:val="20"/>
          <w:szCs w:val="20"/>
        </w:rPr>
      </w:pPr>
      <w:r w:rsidRPr="006867B1">
        <w:rPr>
          <w:color w:val="auto"/>
          <w:sz w:val="20"/>
          <w:szCs w:val="20"/>
        </w:rPr>
        <w:lastRenderedPageBreak/>
        <w:t>3)</w:t>
      </w:r>
      <w:r w:rsidRPr="006867B1">
        <w:rPr>
          <w:color w:val="auto"/>
          <w:sz w:val="20"/>
          <w:szCs w:val="20"/>
        </w:rPr>
        <w:tab/>
        <w:t xml:space="preserve">w celu ewentualnej kompresji danych zaleca się wykorzystanie jednego z formatów: − .zip, .7Z </w:t>
      </w:r>
    </w:p>
    <w:p w14:paraId="5823A2B7" w14:textId="77777777" w:rsidR="00D02C9B" w:rsidRPr="006867B1" w:rsidRDefault="00D02C9B" w:rsidP="00B96C30">
      <w:pPr>
        <w:spacing w:line="360" w:lineRule="auto"/>
        <w:jc w:val="both"/>
        <w:rPr>
          <w:b/>
          <w:color w:val="0033CC"/>
          <w:sz w:val="20"/>
          <w:szCs w:val="20"/>
        </w:rPr>
      </w:pPr>
    </w:p>
    <w:p w14:paraId="6A263932" w14:textId="77777777" w:rsidR="00735F19" w:rsidRPr="006867B1" w:rsidRDefault="00735F19" w:rsidP="00BE6D9D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XI</w:t>
      </w:r>
      <w:r w:rsidR="00552BB3" w:rsidRPr="006867B1">
        <w:rPr>
          <w:b/>
          <w:sz w:val="20"/>
          <w:szCs w:val="20"/>
        </w:rPr>
        <w:t>I</w:t>
      </w:r>
    </w:p>
    <w:p w14:paraId="576D1086" w14:textId="77777777" w:rsidR="00735F19" w:rsidRPr="006867B1" w:rsidRDefault="00735F19" w:rsidP="00BE6D9D">
      <w:pPr>
        <w:pStyle w:val="BodyText21"/>
        <w:tabs>
          <w:tab w:val="num" w:pos="426"/>
        </w:tabs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r w:rsidRPr="006867B1">
        <w:rPr>
          <w:b/>
          <w:bCs/>
          <w:sz w:val="20"/>
          <w:szCs w:val="20"/>
        </w:rPr>
        <w:t>Sposób obliczenia ceny</w:t>
      </w:r>
    </w:p>
    <w:p w14:paraId="0E1FCAF6" w14:textId="77777777" w:rsidR="00735F19" w:rsidRPr="006867B1" w:rsidRDefault="00735F19" w:rsidP="00BE6D9D">
      <w:pPr>
        <w:pStyle w:val="BodyText21"/>
        <w:tabs>
          <w:tab w:val="num" w:pos="426"/>
        </w:tabs>
        <w:spacing w:line="360" w:lineRule="auto"/>
        <w:ind w:left="360" w:hanging="360"/>
        <w:jc w:val="center"/>
        <w:rPr>
          <w:b/>
          <w:bCs/>
          <w:sz w:val="20"/>
          <w:szCs w:val="20"/>
        </w:rPr>
      </w:pPr>
    </w:p>
    <w:p w14:paraId="74B9F084" w14:textId="77777777" w:rsidR="00735F19" w:rsidRPr="006867B1" w:rsidRDefault="00735F19">
      <w:pPr>
        <w:pStyle w:val="Akapitzlist"/>
        <w:numPr>
          <w:ilvl w:val="0"/>
          <w:numId w:val="7"/>
        </w:numPr>
        <w:tabs>
          <w:tab w:val="left" w:pos="360"/>
          <w:tab w:val="left" w:pos="2700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6867B1">
        <w:rPr>
          <w:sz w:val="20"/>
          <w:szCs w:val="20"/>
        </w:rPr>
        <w:t xml:space="preserve">Wykonawca obowiązany jest podać oferowaną cenę w formularzu oferty. </w:t>
      </w:r>
    </w:p>
    <w:p w14:paraId="09D235DD" w14:textId="6801078B" w:rsidR="00EE2E0A" w:rsidRPr="00EF778E" w:rsidRDefault="00EE2E0A">
      <w:pPr>
        <w:pStyle w:val="Akapitzlist"/>
        <w:numPr>
          <w:ilvl w:val="0"/>
          <w:numId w:val="7"/>
        </w:numPr>
        <w:tabs>
          <w:tab w:val="left" w:pos="360"/>
          <w:tab w:val="left" w:pos="2700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EF778E">
        <w:rPr>
          <w:sz w:val="20"/>
          <w:szCs w:val="20"/>
        </w:rPr>
        <w:t xml:space="preserve">Oferowana cena musi wynikać z </w:t>
      </w:r>
      <w:r>
        <w:rPr>
          <w:sz w:val="20"/>
          <w:szCs w:val="20"/>
        </w:rPr>
        <w:t>kalkulacji własnej wykonawcy</w:t>
      </w:r>
      <w:r w:rsidRPr="00EF778E">
        <w:rPr>
          <w:sz w:val="20"/>
          <w:szCs w:val="20"/>
        </w:rPr>
        <w:t>, sporządzone</w:t>
      </w:r>
      <w:r w:rsidR="00BF1662">
        <w:rPr>
          <w:sz w:val="20"/>
          <w:szCs w:val="20"/>
        </w:rPr>
        <w:t>j</w:t>
      </w:r>
      <w:r w:rsidRPr="00EF77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</w:t>
      </w:r>
      <w:r w:rsidR="00BF1662">
        <w:rPr>
          <w:sz w:val="20"/>
          <w:szCs w:val="20"/>
        </w:rPr>
        <w:t>S</w:t>
      </w:r>
      <w:r>
        <w:rPr>
          <w:sz w:val="20"/>
          <w:szCs w:val="20"/>
        </w:rPr>
        <w:t>OPZ</w:t>
      </w:r>
      <w:r w:rsidRPr="00EF778E">
        <w:rPr>
          <w:sz w:val="20"/>
          <w:szCs w:val="20"/>
        </w:rPr>
        <w:t xml:space="preserve"> stanowiącego </w:t>
      </w:r>
      <w:r w:rsidRPr="00EF778E">
        <w:rPr>
          <w:b/>
          <w:color w:val="0000FF"/>
          <w:sz w:val="20"/>
          <w:szCs w:val="20"/>
        </w:rPr>
        <w:t xml:space="preserve">załącznik nr </w:t>
      </w:r>
      <w:r w:rsidR="004A75B4">
        <w:rPr>
          <w:b/>
          <w:color w:val="0000FF"/>
          <w:sz w:val="20"/>
          <w:szCs w:val="20"/>
        </w:rPr>
        <w:t>2.1</w:t>
      </w:r>
      <w:r w:rsidR="00B32664">
        <w:rPr>
          <w:b/>
          <w:color w:val="0000FF"/>
          <w:sz w:val="20"/>
          <w:szCs w:val="20"/>
        </w:rPr>
        <w:t xml:space="preserve"> – 2.21</w:t>
      </w:r>
      <w:r w:rsidR="004A75B4">
        <w:rPr>
          <w:b/>
          <w:color w:val="0000FF"/>
          <w:sz w:val="20"/>
          <w:szCs w:val="20"/>
        </w:rPr>
        <w:t>,</w:t>
      </w:r>
      <w:r>
        <w:rPr>
          <w:b/>
          <w:color w:val="0000FF"/>
          <w:sz w:val="20"/>
          <w:szCs w:val="20"/>
        </w:rPr>
        <w:t xml:space="preserve"> </w:t>
      </w:r>
      <w:r w:rsidRPr="00072ECA">
        <w:rPr>
          <w:b/>
          <w:color w:val="0000FF"/>
          <w:sz w:val="20"/>
          <w:szCs w:val="20"/>
        </w:rPr>
        <w:t>do SWZ</w:t>
      </w:r>
      <w:r>
        <w:rPr>
          <w:b/>
          <w:color w:val="0000FF"/>
          <w:sz w:val="20"/>
          <w:szCs w:val="20"/>
        </w:rPr>
        <w:t xml:space="preserve"> </w:t>
      </w:r>
      <w:r w:rsidR="00BF1662" w:rsidRPr="00BF1662">
        <w:rPr>
          <w:sz w:val="20"/>
          <w:szCs w:val="20"/>
        </w:rPr>
        <w:t xml:space="preserve">oraz </w:t>
      </w:r>
      <w:r w:rsidR="00BF1662">
        <w:rPr>
          <w:sz w:val="20"/>
          <w:szCs w:val="20"/>
        </w:rPr>
        <w:t xml:space="preserve">projektowanych postanowień umowy stanowiących </w:t>
      </w:r>
      <w:r w:rsidR="00BF1662" w:rsidRPr="00EF778E">
        <w:rPr>
          <w:b/>
          <w:color w:val="0000FF"/>
          <w:sz w:val="20"/>
          <w:szCs w:val="20"/>
        </w:rPr>
        <w:t xml:space="preserve">załącznik nr </w:t>
      </w:r>
      <w:r w:rsidR="00BF1662">
        <w:rPr>
          <w:b/>
          <w:color w:val="0000FF"/>
          <w:sz w:val="20"/>
          <w:szCs w:val="20"/>
        </w:rPr>
        <w:t>6</w:t>
      </w:r>
      <w:r w:rsidR="004A75B4">
        <w:rPr>
          <w:b/>
          <w:color w:val="0000FF"/>
          <w:sz w:val="20"/>
          <w:szCs w:val="20"/>
        </w:rPr>
        <w:t>.1</w:t>
      </w:r>
      <w:r w:rsidR="00B32664">
        <w:rPr>
          <w:b/>
          <w:color w:val="0000FF"/>
          <w:sz w:val="20"/>
          <w:szCs w:val="20"/>
        </w:rPr>
        <w:t xml:space="preserve"> – 6.21</w:t>
      </w:r>
      <w:r w:rsidR="00BF1662">
        <w:rPr>
          <w:b/>
          <w:color w:val="0000FF"/>
          <w:sz w:val="20"/>
          <w:szCs w:val="20"/>
        </w:rPr>
        <w:t xml:space="preserve"> </w:t>
      </w:r>
      <w:r w:rsidR="00BF1662" w:rsidRPr="00072ECA">
        <w:rPr>
          <w:b/>
          <w:color w:val="0000FF"/>
          <w:sz w:val="20"/>
          <w:szCs w:val="20"/>
        </w:rPr>
        <w:t>do SWZ</w:t>
      </w:r>
      <w:r w:rsidRPr="00EF778E">
        <w:rPr>
          <w:sz w:val="20"/>
          <w:szCs w:val="20"/>
        </w:rPr>
        <w:t xml:space="preserve">– przy czym </w:t>
      </w:r>
      <w:r w:rsidR="00BF1662">
        <w:rPr>
          <w:sz w:val="20"/>
          <w:szCs w:val="20"/>
        </w:rPr>
        <w:t xml:space="preserve">cena oferty </w:t>
      </w:r>
      <w:r w:rsidRPr="00EF778E">
        <w:rPr>
          <w:sz w:val="20"/>
          <w:szCs w:val="20"/>
        </w:rPr>
        <w:t>winny być cen</w:t>
      </w:r>
      <w:r w:rsidR="00BF1662">
        <w:rPr>
          <w:sz w:val="20"/>
          <w:szCs w:val="20"/>
        </w:rPr>
        <w:t>ą</w:t>
      </w:r>
      <w:r w:rsidRPr="00EF778E">
        <w:rPr>
          <w:sz w:val="20"/>
          <w:szCs w:val="20"/>
        </w:rPr>
        <w:t xml:space="preserve"> brutto i obejmować wszelkie koszty związane</w:t>
      </w:r>
      <w:r w:rsidR="00BF1662">
        <w:rPr>
          <w:sz w:val="20"/>
          <w:szCs w:val="20"/>
        </w:rPr>
        <w:t xml:space="preserve"> </w:t>
      </w:r>
      <w:r w:rsidRPr="00EF778E">
        <w:rPr>
          <w:sz w:val="20"/>
          <w:szCs w:val="20"/>
        </w:rPr>
        <w:t xml:space="preserve">z realizacją zamówienia, </w:t>
      </w:r>
      <w:r>
        <w:rPr>
          <w:sz w:val="20"/>
          <w:szCs w:val="20"/>
        </w:rPr>
        <w:t xml:space="preserve"> </w:t>
      </w:r>
      <w:r w:rsidRPr="00EF778E">
        <w:rPr>
          <w:sz w:val="20"/>
          <w:szCs w:val="20"/>
        </w:rPr>
        <w:t>przy uwzględnieniu m.in. materiałów, transportu, sprzętu i prac towarzyszących, które są niezbędne</w:t>
      </w:r>
      <w:r>
        <w:rPr>
          <w:sz w:val="20"/>
          <w:szCs w:val="20"/>
        </w:rPr>
        <w:t xml:space="preserve"> </w:t>
      </w:r>
      <w:r w:rsidRPr="00EF778E">
        <w:rPr>
          <w:sz w:val="20"/>
          <w:szCs w:val="20"/>
        </w:rPr>
        <w:t>do prawidłowego wykonania zamówienia.</w:t>
      </w:r>
    </w:p>
    <w:p w14:paraId="50BEDDEE" w14:textId="22F00D8E" w:rsidR="00735F19" w:rsidRPr="006867B1" w:rsidRDefault="00735F19" w:rsidP="00BE6D9D">
      <w:pPr>
        <w:tabs>
          <w:tab w:val="left" w:pos="360"/>
          <w:tab w:val="left" w:pos="270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6867B1">
        <w:rPr>
          <w:sz w:val="20"/>
          <w:szCs w:val="20"/>
        </w:rPr>
        <w:t xml:space="preserve">3. Oferowana cena musi być wyrażona w walucie PLN z dokładnością nie większą niż dwa miejsca </w:t>
      </w:r>
      <w:r w:rsidR="009F42EA" w:rsidRPr="006867B1">
        <w:rPr>
          <w:sz w:val="20"/>
          <w:szCs w:val="20"/>
        </w:rPr>
        <w:br/>
      </w:r>
      <w:r w:rsidRPr="006867B1">
        <w:rPr>
          <w:sz w:val="20"/>
          <w:szCs w:val="20"/>
        </w:rPr>
        <w:t xml:space="preserve">po przecinku. </w:t>
      </w:r>
    </w:p>
    <w:p w14:paraId="6E44D51A" w14:textId="199FE26C" w:rsidR="001409DA" w:rsidRDefault="001409DA" w:rsidP="00BE6D9D">
      <w:pPr>
        <w:tabs>
          <w:tab w:val="left" w:pos="360"/>
          <w:tab w:val="left" w:pos="2700"/>
        </w:tabs>
        <w:spacing w:line="360" w:lineRule="auto"/>
        <w:ind w:left="284" w:hanging="284"/>
        <w:jc w:val="both"/>
        <w:rPr>
          <w:sz w:val="20"/>
          <w:szCs w:val="20"/>
        </w:rPr>
      </w:pPr>
    </w:p>
    <w:p w14:paraId="4554E367" w14:textId="77777777" w:rsidR="00735F19" w:rsidRPr="006867B1" w:rsidRDefault="00735F19" w:rsidP="00C31F42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XII</w:t>
      </w:r>
      <w:r w:rsidR="00552BB3" w:rsidRPr="006867B1">
        <w:rPr>
          <w:b/>
          <w:sz w:val="20"/>
          <w:szCs w:val="20"/>
        </w:rPr>
        <w:t>I</w:t>
      </w:r>
    </w:p>
    <w:p w14:paraId="21929D14" w14:textId="3B724234" w:rsidR="00735F19" w:rsidRPr="006867B1" w:rsidRDefault="00735F19" w:rsidP="00B6035E">
      <w:pPr>
        <w:pStyle w:val="BodyText21"/>
        <w:tabs>
          <w:tab w:val="num" w:pos="426"/>
        </w:tabs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r w:rsidRPr="006867B1">
        <w:rPr>
          <w:b/>
          <w:bCs/>
          <w:sz w:val="20"/>
          <w:szCs w:val="20"/>
        </w:rPr>
        <w:t>Wymagania dotyczące wadium</w:t>
      </w:r>
    </w:p>
    <w:p w14:paraId="0D8A13C9" w14:textId="29628D33" w:rsidR="000C6761" w:rsidRPr="00B6035E" w:rsidRDefault="000547A2" w:rsidP="00B6035E">
      <w:pPr>
        <w:pStyle w:val="pkt"/>
        <w:spacing w:before="0" w:after="0" w:line="360" w:lineRule="auto"/>
        <w:ind w:left="360" w:firstLine="0"/>
        <w:rPr>
          <w:sz w:val="20"/>
          <w:szCs w:val="20"/>
        </w:rPr>
      </w:pPr>
      <w:r w:rsidRPr="00974E0B">
        <w:rPr>
          <w:sz w:val="20"/>
          <w:szCs w:val="20"/>
        </w:rPr>
        <w:t xml:space="preserve">Zamawiający </w:t>
      </w:r>
      <w:r w:rsidR="00211EDB">
        <w:rPr>
          <w:sz w:val="20"/>
          <w:szCs w:val="20"/>
        </w:rPr>
        <w:t xml:space="preserve">nie </w:t>
      </w:r>
      <w:r w:rsidRPr="00974E0B">
        <w:rPr>
          <w:sz w:val="20"/>
          <w:szCs w:val="20"/>
        </w:rPr>
        <w:t>wymaga wniesienia wadium.</w:t>
      </w:r>
    </w:p>
    <w:p w14:paraId="0525BE12" w14:textId="77777777" w:rsidR="00735F19" w:rsidRPr="006867B1" w:rsidRDefault="00735F19" w:rsidP="00B90029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XI</w:t>
      </w:r>
      <w:r w:rsidR="00552BB3" w:rsidRPr="006867B1">
        <w:rPr>
          <w:b/>
          <w:sz w:val="20"/>
          <w:szCs w:val="20"/>
        </w:rPr>
        <w:t>V</w:t>
      </w:r>
    </w:p>
    <w:p w14:paraId="13F966EC" w14:textId="77777777" w:rsidR="00735F19" w:rsidRPr="006867B1" w:rsidRDefault="00C9282A" w:rsidP="00B90029">
      <w:pPr>
        <w:pStyle w:val="BodyText21"/>
        <w:tabs>
          <w:tab w:val="num" w:pos="426"/>
        </w:tabs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r w:rsidRPr="006867B1">
        <w:rPr>
          <w:b/>
          <w:bCs/>
          <w:sz w:val="20"/>
          <w:szCs w:val="20"/>
        </w:rPr>
        <w:t>Oferta i inne dokumenty składane wraz z ofertą</w:t>
      </w:r>
    </w:p>
    <w:p w14:paraId="61EE2FEB" w14:textId="77777777" w:rsidR="00735F19" w:rsidRPr="006867B1" w:rsidRDefault="00735F19" w:rsidP="00B90029">
      <w:pPr>
        <w:pStyle w:val="BodyText21"/>
        <w:tabs>
          <w:tab w:val="num" w:pos="426"/>
        </w:tabs>
        <w:spacing w:line="360" w:lineRule="auto"/>
        <w:ind w:left="360" w:hanging="360"/>
        <w:jc w:val="center"/>
        <w:rPr>
          <w:b/>
          <w:bCs/>
          <w:sz w:val="20"/>
          <w:szCs w:val="20"/>
        </w:rPr>
      </w:pPr>
    </w:p>
    <w:p w14:paraId="09B12F74" w14:textId="77777777" w:rsidR="0069283C" w:rsidRPr="006867B1" w:rsidRDefault="007A3AFB" w:rsidP="00B90029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 w:rsidRPr="006867B1">
        <w:rPr>
          <w:sz w:val="20"/>
          <w:szCs w:val="20"/>
        </w:rPr>
        <w:t xml:space="preserve">Wykonawca </w:t>
      </w:r>
      <w:r w:rsidR="0069283C" w:rsidRPr="006867B1">
        <w:rPr>
          <w:sz w:val="20"/>
          <w:szCs w:val="20"/>
        </w:rPr>
        <w:t xml:space="preserve">przystępując do udziału w postępowaniu zobowiązany jest złożyć </w:t>
      </w:r>
      <w:r w:rsidR="0069283C" w:rsidRPr="006867B1">
        <w:rPr>
          <w:bCs/>
          <w:sz w:val="20"/>
          <w:szCs w:val="20"/>
        </w:rPr>
        <w:t xml:space="preserve">na Platformie, nie później </w:t>
      </w:r>
      <w:r w:rsidR="00D739C4" w:rsidRPr="006867B1">
        <w:rPr>
          <w:bCs/>
          <w:sz w:val="20"/>
          <w:szCs w:val="20"/>
        </w:rPr>
        <w:br/>
      </w:r>
      <w:r w:rsidR="0069283C" w:rsidRPr="006867B1">
        <w:rPr>
          <w:bCs/>
          <w:sz w:val="20"/>
          <w:szCs w:val="20"/>
        </w:rPr>
        <w:t>niż w dniu upływu terminu składania ofert</w:t>
      </w:r>
      <w:r w:rsidR="0069283C" w:rsidRPr="006867B1">
        <w:rPr>
          <w:sz w:val="20"/>
          <w:szCs w:val="20"/>
        </w:rPr>
        <w:t>:</w:t>
      </w:r>
    </w:p>
    <w:p w14:paraId="6D7629E3" w14:textId="0A773B12" w:rsidR="0069283C" w:rsidRPr="006867B1" w:rsidRDefault="00D9060D">
      <w:pPr>
        <w:pStyle w:val="Tekstpodstawowywcity"/>
        <w:numPr>
          <w:ilvl w:val="0"/>
          <w:numId w:val="24"/>
        </w:numPr>
        <w:spacing w:after="0" w:line="360" w:lineRule="auto"/>
        <w:jc w:val="both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formularz oferty cenowej</w:t>
      </w:r>
      <w:r w:rsidR="00A81BCD">
        <w:rPr>
          <w:b/>
          <w:sz w:val="20"/>
          <w:szCs w:val="20"/>
        </w:rPr>
        <w:t xml:space="preserve"> </w:t>
      </w:r>
      <w:r w:rsidR="00A81BCD" w:rsidRPr="006867B1">
        <w:rPr>
          <w:b/>
          <w:color w:val="0000FF"/>
          <w:sz w:val="20"/>
          <w:szCs w:val="20"/>
        </w:rPr>
        <w:t>załącznik</w:t>
      </w:r>
      <w:r w:rsidR="00A81BCD">
        <w:rPr>
          <w:b/>
          <w:color w:val="0000FF"/>
          <w:sz w:val="20"/>
          <w:szCs w:val="20"/>
        </w:rPr>
        <w:t xml:space="preserve"> </w:t>
      </w:r>
      <w:r w:rsidR="00A81BCD" w:rsidRPr="006867B1">
        <w:rPr>
          <w:b/>
          <w:color w:val="0000FF"/>
          <w:sz w:val="20"/>
          <w:szCs w:val="20"/>
        </w:rPr>
        <w:t>nr 1</w:t>
      </w:r>
      <w:r w:rsidR="00A81BCD">
        <w:rPr>
          <w:b/>
          <w:color w:val="0000FF"/>
          <w:sz w:val="20"/>
          <w:szCs w:val="20"/>
        </w:rPr>
        <w:t xml:space="preserve"> </w:t>
      </w:r>
      <w:r w:rsidR="00A81BCD" w:rsidRPr="006867B1">
        <w:rPr>
          <w:b/>
          <w:color w:val="0000FF"/>
          <w:sz w:val="20"/>
          <w:szCs w:val="20"/>
        </w:rPr>
        <w:t>do SWZ</w:t>
      </w:r>
      <w:r w:rsidRPr="006867B1">
        <w:rPr>
          <w:sz w:val="20"/>
          <w:szCs w:val="20"/>
        </w:rPr>
        <w:t xml:space="preserve"> </w:t>
      </w:r>
      <w:r w:rsidR="00A81BCD">
        <w:rPr>
          <w:sz w:val="20"/>
          <w:szCs w:val="20"/>
        </w:rPr>
        <w:t xml:space="preserve">oraz </w:t>
      </w:r>
      <w:r w:rsidR="00A81BCD" w:rsidRPr="00A81BCD">
        <w:rPr>
          <w:b/>
          <w:bCs/>
          <w:sz w:val="20"/>
          <w:szCs w:val="20"/>
        </w:rPr>
        <w:t>formularz kalkulacji cenowej</w:t>
      </w:r>
      <w:r w:rsidR="00A81BCD">
        <w:rPr>
          <w:b/>
          <w:bCs/>
          <w:sz w:val="20"/>
          <w:szCs w:val="20"/>
        </w:rPr>
        <w:t xml:space="preserve"> </w:t>
      </w:r>
      <w:r w:rsidR="00A81BCD" w:rsidRPr="006867B1">
        <w:rPr>
          <w:b/>
          <w:color w:val="0000FF"/>
          <w:sz w:val="20"/>
          <w:szCs w:val="20"/>
        </w:rPr>
        <w:t>załącznik</w:t>
      </w:r>
      <w:r w:rsidR="00A81BCD">
        <w:rPr>
          <w:b/>
          <w:color w:val="0000FF"/>
          <w:sz w:val="20"/>
          <w:szCs w:val="20"/>
        </w:rPr>
        <w:t xml:space="preserve"> </w:t>
      </w:r>
      <w:r w:rsidR="00A81BCD" w:rsidRPr="006867B1">
        <w:rPr>
          <w:b/>
          <w:color w:val="0000FF"/>
          <w:sz w:val="20"/>
          <w:szCs w:val="20"/>
        </w:rPr>
        <w:t xml:space="preserve">nr </w:t>
      </w:r>
      <w:r w:rsidR="00A81BCD">
        <w:rPr>
          <w:b/>
          <w:color w:val="0000FF"/>
          <w:sz w:val="20"/>
          <w:szCs w:val="20"/>
        </w:rPr>
        <w:t>2</w:t>
      </w:r>
      <w:r w:rsidR="000547A2">
        <w:rPr>
          <w:b/>
          <w:color w:val="0000FF"/>
          <w:sz w:val="20"/>
          <w:szCs w:val="20"/>
        </w:rPr>
        <w:t>.1</w:t>
      </w:r>
      <w:r w:rsidR="00B32664">
        <w:rPr>
          <w:b/>
          <w:color w:val="0000FF"/>
          <w:sz w:val="20"/>
          <w:szCs w:val="20"/>
        </w:rPr>
        <w:t>-2.21</w:t>
      </w:r>
      <w:r w:rsidR="00A81BCD">
        <w:rPr>
          <w:b/>
          <w:color w:val="0000FF"/>
          <w:sz w:val="20"/>
          <w:szCs w:val="20"/>
        </w:rPr>
        <w:t xml:space="preserve"> </w:t>
      </w:r>
      <w:r w:rsidR="00A81BCD" w:rsidRPr="006867B1">
        <w:rPr>
          <w:b/>
          <w:color w:val="0000FF"/>
          <w:sz w:val="20"/>
          <w:szCs w:val="20"/>
        </w:rPr>
        <w:t>do SW</w:t>
      </w:r>
      <w:r w:rsidR="000547A2">
        <w:rPr>
          <w:b/>
          <w:color w:val="0000FF"/>
          <w:sz w:val="20"/>
          <w:szCs w:val="20"/>
        </w:rPr>
        <w:t>Z- odpowiednio do części</w:t>
      </w:r>
      <w:r w:rsidR="00E175FF" w:rsidRPr="00001CDA">
        <w:rPr>
          <w:rFonts w:cs="Times New Roman"/>
          <w:sz w:val="20"/>
          <w:szCs w:val="20"/>
        </w:rPr>
        <w:t>,</w:t>
      </w:r>
      <w:r w:rsidR="00E175FF" w:rsidRPr="006867B1">
        <w:rPr>
          <w:sz w:val="20"/>
          <w:szCs w:val="20"/>
        </w:rPr>
        <w:t xml:space="preserve"> </w:t>
      </w:r>
      <w:r w:rsidR="00E175FF" w:rsidRPr="006867B1">
        <w:rPr>
          <w:rFonts w:cs="Times New Roman"/>
          <w:sz w:val="20"/>
          <w:szCs w:val="20"/>
        </w:rPr>
        <w:t>sporządzony w formie elektronicznej opatrzonej podpisem kwalifikowanym lub w postaci elektronicznej opatrzonej podpisem zaufanym lub podpisem osobistym (zaawansowanym podpisem elektronicznym);</w:t>
      </w:r>
    </w:p>
    <w:p w14:paraId="6931E4DF" w14:textId="6665B41A" w:rsidR="000472B9" w:rsidRPr="006867B1" w:rsidRDefault="00CF72C4">
      <w:pPr>
        <w:pStyle w:val="Tekstpodstawowywcity"/>
        <w:numPr>
          <w:ilvl w:val="0"/>
          <w:numId w:val="24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6867B1">
        <w:rPr>
          <w:rFonts w:cs="Times New Roman"/>
          <w:b/>
          <w:sz w:val="20"/>
          <w:szCs w:val="20"/>
        </w:rPr>
        <w:t xml:space="preserve">oświadczenie </w:t>
      </w:r>
      <w:r w:rsidRPr="006867B1">
        <w:rPr>
          <w:rFonts w:cs="Times New Roman"/>
          <w:sz w:val="20"/>
          <w:szCs w:val="20"/>
        </w:rPr>
        <w:t>o treści określonej</w:t>
      </w:r>
      <w:r w:rsidRPr="006867B1">
        <w:rPr>
          <w:rFonts w:cs="Times New Roman"/>
          <w:b/>
          <w:sz w:val="20"/>
          <w:szCs w:val="20"/>
        </w:rPr>
        <w:t xml:space="preserve"> </w:t>
      </w:r>
      <w:r w:rsidRPr="006867B1">
        <w:rPr>
          <w:rFonts w:cs="Times New Roman"/>
          <w:sz w:val="20"/>
          <w:szCs w:val="20"/>
        </w:rPr>
        <w:t>w</w:t>
      </w:r>
      <w:r w:rsidRPr="006867B1">
        <w:rPr>
          <w:rFonts w:cs="Times New Roman"/>
          <w:b/>
          <w:sz w:val="20"/>
          <w:szCs w:val="20"/>
        </w:rPr>
        <w:t xml:space="preserve"> </w:t>
      </w:r>
      <w:r w:rsidR="009C64AC" w:rsidRPr="006867B1">
        <w:rPr>
          <w:rFonts w:cs="Times New Roman"/>
          <w:b/>
          <w:color w:val="0000FF"/>
          <w:sz w:val="20"/>
          <w:szCs w:val="20"/>
        </w:rPr>
        <w:t>załącznik</w:t>
      </w:r>
      <w:r w:rsidRPr="006867B1">
        <w:rPr>
          <w:rFonts w:cs="Times New Roman"/>
          <w:b/>
          <w:color w:val="0000FF"/>
          <w:sz w:val="20"/>
          <w:szCs w:val="20"/>
        </w:rPr>
        <w:t>u</w:t>
      </w:r>
      <w:r w:rsidR="009C64AC" w:rsidRPr="006867B1">
        <w:rPr>
          <w:rFonts w:cs="Times New Roman"/>
          <w:b/>
          <w:color w:val="0000FF"/>
          <w:sz w:val="20"/>
          <w:szCs w:val="20"/>
        </w:rPr>
        <w:t xml:space="preserve"> nr </w:t>
      </w:r>
      <w:r w:rsidR="00BA16D7" w:rsidRPr="006867B1">
        <w:rPr>
          <w:rFonts w:cs="Times New Roman"/>
          <w:b/>
          <w:color w:val="0000FF"/>
          <w:sz w:val="20"/>
          <w:szCs w:val="20"/>
        </w:rPr>
        <w:t>3</w:t>
      </w:r>
      <w:r w:rsidR="009C64AC" w:rsidRPr="006867B1">
        <w:rPr>
          <w:rFonts w:cs="Times New Roman"/>
          <w:b/>
          <w:color w:val="0000FF"/>
          <w:sz w:val="20"/>
          <w:szCs w:val="20"/>
        </w:rPr>
        <w:t xml:space="preserve"> do SWZ</w:t>
      </w:r>
      <w:r w:rsidRPr="006867B1">
        <w:rPr>
          <w:rFonts w:cs="Times New Roman"/>
          <w:b/>
          <w:sz w:val="20"/>
          <w:szCs w:val="20"/>
        </w:rPr>
        <w:t xml:space="preserve">, </w:t>
      </w:r>
      <w:r w:rsidRPr="006867B1">
        <w:rPr>
          <w:rFonts w:cs="Times New Roman"/>
          <w:bCs/>
          <w:sz w:val="20"/>
          <w:szCs w:val="20"/>
        </w:rPr>
        <w:t xml:space="preserve">aktualne na dzień składania ofert, </w:t>
      </w:r>
      <w:r w:rsidR="00C82DBF" w:rsidRPr="006867B1">
        <w:rPr>
          <w:rFonts w:cs="Times New Roman"/>
          <w:bCs/>
          <w:sz w:val="20"/>
          <w:szCs w:val="20"/>
        </w:rPr>
        <w:t xml:space="preserve">stanowiące dowód potwierdzający brak podstaw wykluczenia, odpowiednio spełnianie warunków udziału </w:t>
      </w:r>
      <w:r w:rsidR="000F007C" w:rsidRPr="006867B1">
        <w:rPr>
          <w:rFonts w:cs="Times New Roman"/>
          <w:bCs/>
          <w:sz w:val="20"/>
          <w:szCs w:val="20"/>
        </w:rPr>
        <w:br/>
      </w:r>
      <w:r w:rsidR="00C82DBF" w:rsidRPr="006867B1">
        <w:rPr>
          <w:rFonts w:cs="Times New Roman"/>
          <w:bCs/>
          <w:sz w:val="20"/>
          <w:szCs w:val="20"/>
        </w:rPr>
        <w:t xml:space="preserve">w postępowaniu, tymczasowo zastępujące wymagane przez Zamawiającego podmiotowe środki dowodowe </w:t>
      </w:r>
      <w:r w:rsidRPr="006867B1">
        <w:rPr>
          <w:rFonts w:cs="Times New Roman"/>
          <w:bCs/>
          <w:sz w:val="20"/>
          <w:szCs w:val="20"/>
        </w:rPr>
        <w:t xml:space="preserve">stanowi tymczasowy dowód potwierdzający </w:t>
      </w:r>
      <w:r w:rsidR="00C82DBF" w:rsidRPr="006867B1">
        <w:rPr>
          <w:rFonts w:cs="Times New Roman"/>
          <w:bCs/>
          <w:sz w:val="20"/>
          <w:szCs w:val="20"/>
        </w:rPr>
        <w:t xml:space="preserve">odpowiednio </w:t>
      </w:r>
      <w:r w:rsidRPr="006867B1">
        <w:rPr>
          <w:rFonts w:cs="Times New Roman"/>
          <w:bCs/>
          <w:sz w:val="20"/>
          <w:szCs w:val="20"/>
        </w:rPr>
        <w:t>spełnianie warunków ud</w:t>
      </w:r>
      <w:r w:rsidR="00C82DBF" w:rsidRPr="006867B1">
        <w:rPr>
          <w:rFonts w:cs="Times New Roman"/>
          <w:bCs/>
          <w:sz w:val="20"/>
          <w:szCs w:val="20"/>
        </w:rPr>
        <w:t xml:space="preserve">ziału w postępowaniu oraz brak </w:t>
      </w:r>
      <w:r w:rsidRPr="006867B1">
        <w:rPr>
          <w:rFonts w:cs="Times New Roman"/>
          <w:bCs/>
          <w:sz w:val="20"/>
          <w:szCs w:val="20"/>
        </w:rPr>
        <w:t xml:space="preserve">podstaw do wykluczenia z postępowania przez wykonawcę lub podwykonawcę wskazanego </w:t>
      </w:r>
      <w:r w:rsidR="000F007C" w:rsidRPr="006867B1">
        <w:rPr>
          <w:rFonts w:cs="Times New Roman"/>
          <w:bCs/>
          <w:sz w:val="20"/>
          <w:szCs w:val="20"/>
        </w:rPr>
        <w:br/>
      </w:r>
      <w:r w:rsidRPr="006867B1">
        <w:rPr>
          <w:rFonts w:cs="Times New Roman"/>
          <w:bCs/>
          <w:sz w:val="20"/>
          <w:szCs w:val="20"/>
        </w:rPr>
        <w:t>w ofercie, które winno być złożone w formie elektronicznej opatrzone podpisem kwalifikowanym</w:t>
      </w:r>
      <w:r w:rsidR="000F007C" w:rsidRPr="006867B1">
        <w:rPr>
          <w:rFonts w:cs="Times New Roman"/>
          <w:bCs/>
          <w:sz w:val="20"/>
          <w:szCs w:val="20"/>
        </w:rPr>
        <w:br/>
      </w:r>
      <w:r w:rsidRPr="006867B1">
        <w:rPr>
          <w:rFonts w:cs="Times New Roman"/>
          <w:bCs/>
          <w:sz w:val="20"/>
          <w:szCs w:val="20"/>
        </w:rPr>
        <w:t xml:space="preserve">lub w postaci elektronicznej </w:t>
      </w:r>
      <w:r w:rsidRPr="006867B1">
        <w:rPr>
          <w:rFonts w:cs="Times New Roman"/>
          <w:sz w:val="20"/>
          <w:szCs w:val="20"/>
        </w:rPr>
        <w:t>opatrzone podpisem zaufanym lub podpisem osobistym (zaawansowanym podpisem elektronicznym)</w:t>
      </w:r>
      <w:r w:rsidR="00A110D0" w:rsidRPr="006867B1">
        <w:rPr>
          <w:rFonts w:cs="Times New Roman"/>
          <w:sz w:val="20"/>
          <w:szCs w:val="20"/>
        </w:rPr>
        <w:t>;</w:t>
      </w:r>
    </w:p>
    <w:p w14:paraId="2D3C63D1" w14:textId="77777777" w:rsidR="00EE2E0A" w:rsidRPr="00EF778E" w:rsidRDefault="00EE2E0A">
      <w:pPr>
        <w:pStyle w:val="Tekstpodstawowywcity"/>
        <w:numPr>
          <w:ilvl w:val="0"/>
          <w:numId w:val="24"/>
        </w:numPr>
        <w:spacing w:after="0" w:line="360" w:lineRule="auto"/>
        <w:rPr>
          <w:rFonts w:cs="Times New Roman"/>
          <w:sz w:val="20"/>
          <w:szCs w:val="20"/>
        </w:rPr>
      </w:pPr>
      <w:r w:rsidRPr="00EF778E">
        <w:rPr>
          <w:b/>
          <w:sz w:val="20"/>
          <w:szCs w:val="20"/>
        </w:rPr>
        <w:t xml:space="preserve">pełnomocnictwo </w:t>
      </w:r>
      <w:r w:rsidRPr="00EF778E">
        <w:rPr>
          <w:rFonts w:cs="Times New Roman"/>
          <w:sz w:val="20"/>
          <w:szCs w:val="20"/>
        </w:rPr>
        <w:t>do reprezentowania wykonawcy lub wykonawców:</w:t>
      </w:r>
    </w:p>
    <w:p w14:paraId="00CE0F96" w14:textId="77777777" w:rsidR="00EE2E0A" w:rsidRPr="00EF778E" w:rsidRDefault="00EE2E0A" w:rsidP="00EE2E0A">
      <w:pPr>
        <w:pStyle w:val="Tekstpodstawowywcity"/>
        <w:spacing w:after="0" w:line="360" w:lineRule="auto"/>
        <w:ind w:left="360"/>
        <w:rPr>
          <w:rFonts w:cs="Times New Roman"/>
          <w:sz w:val="20"/>
          <w:szCs w:val="20"/>
        </w:rPr>
      </w:pPr>
      <w:r w:rsidRPr="00EF778E">
        <w:rPr>
          <w:sz w:val="20"/>
          <w:szCs w:val="20"/>
        </w:rPr>
        <w:t>a)</w:t>
      </w:r>
      <w:r w:rsidRPr="00EF778E">
        <w:rPr>
          <w:rFonts w:cs="Times New Roman"/>
          <w:sz w:val="20"/>
          <w:szCs w:val="20"/>
        </w:rPr>
        <w:t xml:space="preserve"> w przypadku, gdy:</w:t>
      </w:r>
    </w:p>
    <w:p w14:paraId="7C38ABFB" w14:textId="77777777" w:rsidR="00EE2E0A" w:rsidRPr="00EF778E" w:rsidRDefault="00EE2E0A">
      <w:pPr>
        <w:pStyle w:val="Akapitzlist"/>
        <w:numPr>
          <w:ilvl w:val="0"/>
          <w:numId w:val="26"/>
        </w:numPr>
        <w:tabs>
          <w:tab w:val="left" w:pos="1418"/>
        </w:tabs>
        <w:spacing w:after="0" w:line="360" w:lineRule="auto"/>
        <w:jc w:val="both"/>
        <w:rPr>
          <w:rFonts w:cs="Times New Roman"/>
          <w:b/>
          <w:sz w:val="20"/>
          <w:szCs w:val="20"/>
        </w:rPr>
      </w:pPr>
      <w:r w:rsidRPr="00EF778E">
        <w:rPr>
          <w:rFonts w:cs="Times New Roman"/>
          <w:sz w:val="20"/>
          <w:szCs w:val="20"/>
        </w:rPr>
        <w:t>ofertę podpisuje inna osoba niż wykonawca;</w:t>
      </w:r>
    </w:p>
    <w:p w14:paraId="3747C19E" w14:textId="77777777" w:rsidR="00B6035E" w:rsidRPr="00B6035E" w:rsidRDefault="00EE2E0A">
      <w:pPr>
        <w:pStyle w:val="Akapitzlist"/>
        <w:numPr>
          <w:ilvl w:val="0"/>
          <w:numId w:val="26"/>
        </w:numPr>
        <w:tabs>
          <w:tab w:val="left" w:pos="1418"/>
        </w:tabs>
        <w:spacing w:after="0" w:line="360" w:lineRule="auto"/>
        <w:jc w:val="both"/>
        <w:rPr>
          <w:rFonts w:cs="Times New Roman"/>
          <w:b/>
          <w:sz w:val="20"/>
          <w:szCs w:val="20"/>
        </w:rPr>
      </w:pPr>
      <w:r w:rsidRPr="00EF778E">
        <w:rPr>
          <w:rFonts w:cs="Times New Roman"/>
          <w:sz w:val="20"/>
          <w:szCs w:val="20"/>
        </w:rPr>
        <w:t xml:space="preserve">ofertę składają wykonawcy ubiegający się wspólnie o udzielenie zamówienia publicznego, którego treść winna wskazywać pełnomocnika oraz potwierdzać jego umocowanie do reprezentowania wykonawców w postępowaniu lub do reprezentowania wykonawców w postępowaniu i zawarcia w ich </w:t>
      </w:r>
    </w:p>
    <w:p w14:paraId="252AA8C2" w14:textId="63F1333E" w:rsidR="00EE2E0A" w:rsidRPr="00EF778E" w:rsidRDefault="00EE2E0A" w:rsidP="00B6035E">
      <w:pPr>
        <w:pStyle w:val="Akapitzlist"/>
        <w:tabs>
          <w:tab w:val="left" w:pos="1418"/>
        </w:tabs>
        <w:spacing w:after="0" w:line="360" w:lineRule="auto"/>
        <w:jc w:val="both"/>
        <w:rPr>
          <w:rFonts w:cs="Times New Roman"/>
          <w:b/>
          <w:sz w:val="20"/>
          <w:szCs w:val="20"/>
        </w:rPr>
      </w:pPr>
      <w:r w:rsidRPr="00EF778E">
        <w:rPr>
          <w:rFonts w:cs="Times New Roman"/>
          <w:sz w:val="20"/>
          <w:szCs w:val="20"/>
        </w:rPr>
        <w:lastRenderedPageBreak/>
        <w:t>imieniu umowy - dla ważności pełnomocnictwa wymaga się podpisu prawnie upoważnionych przedstawicieli każdego</w:t>
      </w:r>
      <w:r>
        <w:rPr>
          <w:rFonts w:cs="Times New Roman"/>
          <w:sz w:val="20"/>
          <w:szCs w:val="20"/>
        </w:rPr>
        <w:t xml:space="preserve"> </w:t>
      </w:r>
      <w:r w:rsidRPr="00EF778E">
        <w:rPr>
          <w:rFonts w:cs="Times New Roman"/>
          <w:sz w:val="20"/>
          <w:szCs w:val="20"/>
        </w:rPr>
        <w:t>z wykonawców. Wszelka korespondencja będzie prowadzona wyłącznie</w:t>
      </w:r>
      <w:r>
        <w:rPr>
          <w:rFonts w:cs="Times New Roman"/>
          <w:sz w:val="20"/>
          <w:szCs w:val="20"/>
        </w:rPr>
        <w:t xml:space="preserve"> </w:t>
      </w:r>
      <w:r w:rsidRPr="00EF778E">
        <w:rPr>
          <w:rFonts w:cs="Times New Roman"/>
          <w:sz w:val="20"/>
          <w:szCs w:val="20"/>
        </w:rPr>
        <w:t>z pełnomocnikiem.</w:t>
      </w:r>
    </w:p>
    <w:p w14:paraId="7098E122" w14:textId="77777777" w:rsidR="00EE2E0A" w:rsidRPr="00EF778E" w:rsidRDefault="00EE2E0A" w:rsidP="00EE2E0A">
      <w:pPr>
        <w:tabs>
          <w:tab w:val="left" w:pos="1418"/>
        </w:tabs>
        <w:spacing w:line="360" w:lineRule="auto"/>
        <w:ind w:left="1211" w:hanging="851"/>
        <w:rPr>
          <w:sz w:val="20"/>
          <w:szCs w:val="20"/>
        </w:rPr>
      </w:pPr>
      <w:r w:rsidRPr="00EF778E">
        <w:rPr>
          <w:sz w:val="20"/>
          <w:szCs w:val="20"/>
        </w:rPr>
        <w:t>b) pełnomocnictwo należy złożyć:</w:t>
      </w:r>
    </w:p>
    <w:p w14:paraId="3401BA35" w14:textId="77777777" w:rsidR="00EE2E0A" w:rsidRPr="00D66528" w:rsidRDefault="00EE2E0A">
      <w:pPr>
        <w:numPr>
          <w:ilvl w:val="1"/>
          <w:numId w:val="27"/>
        </w:numPr>
        <w:spacing w:line="360" w:lineRule="auto"/>
        <w:jc w:val="both"/>
        <w:rPr>
          <w:sz w:val="20"/>
          <w:szCs w:val="20"/>
        </w:rPr>
      </w:pPr>
      <w:r w:rsidRPr="00EF778E">
        <w:rPr>
          <w:sz w:val="20"/>
          <w:szCs w:val="20"/>
        </w:rPr>
        <w:t xml:space="preserve">w formie elektronicznej opatrzonej kwalifikowanym podpisem elektronicznym przez wykonawcę </w:t>
      </w:r>
      <w:r w:rsidRPr="00D66528">
        <w:rPr>
          <w:sz w:val="20"/>
          <w:szCs w:val="20"/>
        </w:rPr>
        <w:t xml:space="preserve">lub w formie cyfrowego odwzorowania dokumentu wykonawcy lub </w:t>
      </w:r>
    </w:p>
    <w:p w14:paraId="4151499D" w14:textId="77777777" w:rsidR="00EE2E0A" w:rsidRPr="00EF778E" w:rsidRDefault="00EE2E0A">
      <w:pPr>
        <w:numPr>
          <w:ilvl w:val="1"/>
          <w:numId w:val="27"/>
        </w:numPr>
        <w:spacing w:line="360" w:lineRule="auto"/>
        <w:jc w:val="both"/>
        <w:rPr>
          <w:sz w:val="20"/>
          <w:szCs w:val="20"/>
        </w:rPr>
      </w:pPr>
      <w:r w:rsidRPr="00EF778E">
        <w:rPr>
          <w:sz w:val="20"/>
          <w:szCs w:val="20"/>
        </w:rPr>
        <w:t xml:space="preserve">przez osobę upoważnioną do reprezentacji wskazanej we właściwym rejestrze – mocodawca, </w:t>
      </w:r>
      <w:r w:rsidRPr="00EF778E">
        <w:rPr>
          <w:sz w:val="20"/>
          <w:szCs w:val="20"/>
        </w:rPr>
        <w:br/>
        <w:t>który poświadcza zgodność cyfrowego odwzorowania z dokumentem w postaci papierowej lub</w:t>
      </w:r>
    </w:p>
    <w:p w14:paraId="6681D503" w14:textId="77777777" w:rsidR="00EE2E0A" w:rsidRPr="00EF778E" w:rsidRDefault="00EE2E0A">
      <w:pPr>
        <w:numPr>
          <w:ilvl w:val="1"/>
          <w:numId w:val="27"/>
        </w:numPr>
        <w:spacing w:line="360" w:lineRule="auto"/>
        <w:jc w:val="both"/>
        <w:rPr>
          <w:sz w:val="20"/>
          <w:szCs w:val="20"/>
        </w:rPr>
      </w:pPr>
      <w:r w:rsidRPr="00EF778E">
        <w:rPr>
          <w:sz w:val="20"/>
          <w:szCs w:val="20"/>
        </w:rPr>
        <w:t xml:space="preserve">notarialnie poświadczonej kopii w formie elektronicznej opatrzone kwalifikowanym podpisem elektronicznym notariusza, który poświadcza zgodność cyfrowego odwzorowania z dokumentem </w:t>
      </w:r>
      <w:r w:rsidRPr="00EF778E">
        <w:rPr>
          <w:sz w:val="20"/>
          <w:szCs w:val="20"/>
        </w:rPr>
        <w:br/>
        <w:t>w postaci papierowej;</w:t>
      </w:r>
    </w:p>
    <w:p w14:paraId="0DB8D2B8" w14:textId="77777777" w:rsidR="00EE2E0A" w:rsidRPr="00A710B5" w:rsidRDefault="00EE2E0A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sz w:val="20"/>
          <w:szCs w:val="20"/>
        </w:rPr>
      </w:pPr>
      <w:r w:rsidRPr="00A710B5">
        <w:rPr>
          <w:sz w:val="20"/>
          <w:szCs w:val="20"/>
        </w:rPr>
        <w:t xml:space="preserve">w przypadku udostępnionych zasobów </w:t>
      </w:r>
      <w:r w:rsidRPr="00A710B5">
        <w:rPr>
          <w:i/>
          <w:iCs/>
          <w:sz w:val="20"/>
          <w:szCs w:val="20"/>
        </w:rPr>
        <w:t>(stosuje się odpowiednio z zapisami rozdziału VIII ust. 2)</w:t>
      </w:r>
      <w:r>
        <w:rPr>
          <w:sz w:val="20"/>
          <w:szCs w:val="20"/>
        </w:rPr>
        <w:t>:</w:t>
      </w:r>
    </w:p>
    <w:p w14:paraId="3476FF0E" w14:textId="68914F5C" w:rsidR="00B8159D" w:rsidRPr="006867B1" w:rsidRDefault="00FC6E42">
      <w:pPr>
        <w:pStyle w:val="Tekstpodstawowywcity"/>
        <w:numPr>
          <w:ilvl w:val="1"/>
          <w:numId w:val="9"/>
        </w:numPr>
        <w:spacing w:after="0" w:line="360" w:lineRule="auto"/>
        <w:jc w:val="both"/>
        <w:rPr>
          <w:sz w:val="20"/>
          <w:szCs w:val="20"/>
        </w:rPr>
      </w:pPr>
      <w:r w:rsidRPr="006867B1">
        <w:rPr>
          <w:b/>
          <w:sz w:val="20"/>
          <w:szCs w:val="20"/>
        </w:rPr>
        <w:t>zobowiązanie podmiotu udostępniającego zasoby</w:t>
      </w:r>
      <w:r w:rsidRPr="006867B1">
        <w:rPr>
          <w:sz w:val="20"/>
          <w:szCs w:val="20"/>
        </w:rPr>
        <w:t xml:space="preserve">, </w:t>
      </w:r>
      <w:r w:rsidR="00C95787" w:rsidRPr="006867B1">
        <w:rPr>
          <w:b/>
          <w:color w:val="0000FF"/>
          <w:sz w:val="20"/>
          <w:szCs w:val="20"/>
        </w:rPr>
        <w:t>(</w:t>
      </w:r>
      <w:r w:rsidRPr="006867B1">
        <w:rPr>
          <w:b/>
          <w:color w:val="0000FF"/>
          <w:sz w:val="20"/>
          <w:szCs w:val="20"/>
        </w:rPr>
        <w:t xml:space="preserve">załącznik nr </w:t>
      </w:r>
      <w:r w:rsidR="00B255FE" w:rsidRPr="006867B1">
        <w:rPr>
          <w:b/>
          <w:color w:val="0000FF"/>
          <w:sz w:val="20"/>
          <w:szCs w:val="20"/>
        </w:rPr>
        <w:t>4</w:t>
      </w:r>
      <w:r w:rsidRPr="006867B1">
        <w:rPr>
          <w:b/>
          <w:color w:val="0000FF"/>
          <w:sz w:val="20"/>
          <w:szCs w:val="20"/>
        </w:rPr>
        <w:t xml:space="preserve"> do SWZ) </w:t>
      </w:r>
      <w:r w:rsidR="00B8159D" w:rsidRPr="006867B1">
        <w:rPr>
          <w:sz w:val="20"/>
          <w:szCs w:val="20"/>
        </w:rPr>
        <w:t xml:space="preserve">do oddania </w:t>
      </w:r>
      <w:r w:rsidR="00B8159D" w:rsidRPr="006867B1">
        <w:rPr>
          <w:sz w:val="20"/>
          <w:szCs w:val="20"/>
        </w:rPr>
        <w:br/>
        <w:t xml:space="preserve">do dyspozycji wykonawcy niezbędnych zasobów na potrzeby realizacji danego zamówienia </w:t>
      </w:r>
      <w:r w:rsidR="00B8159D" w:rsidRPr="006867B1">
        <w:rPr>
          <w:sz w:val="20"/>
          <w:szCs w:val="20"/>
        </w:rPr>
        <w:br/>
        <w:t xml:space="preserve">lub inny podmiotowy środek dowodowy, o którym mowa w art. 118 ust. 3 </w:t>
      </w:r>
      <w:proofErr w:type="spellStart"/>
      <w:r w:rsidR="00B8159D" w:rsidRPr="006867B1">
        <w:rPr>
          <w:sz w:val="20"/>
          <w:szCs w:val="20"/>
        </w:rPr>
        <w:t>uPzp</w:t>
      </w:r>
      <w:proofErr w:type="spellEnd"/>
      <w:r w:rsidR="00B8159D" w:rsidRPr="006867B1">
        <w:rPr>
          <w:sz w:val="20"/>
          <w:szCs w:val="20"/>
        </w:rPr>
        <w:t>, potwierdzający, że wykonawca realizując zamówienie, będzie dysponował niezbędnymi zasobami tych podmiotów.</w:t>
      </w:r>
    </w:p>
    <w:p w14:paraId="54239EC4" w14:textId="77777777" w:rsidR="00FC6E42" w:rsidRPr="006867B1" w:rsidRDefault="00FC6E42">
      <w:pPr>
        <w:pStyle w:val="Tekstpodstawowywcity"/>
        <w:numPr>
          <w:ilvl w:val="0"/>
          <w:numId w:val="24"/>
        </w:numPr>
        <w:spacing w:after="0" w:line="360" w:lineRule="auto"/>
        <w:jc w:val="both"/>
        <w:rPr>
          <w:sz w:val="20"/>
          <w:szCs w:val="20"/>
        </w:rPr>
      </w:pPr>
      <w:r w:rsidRPr="006867B1">
        <w:rPr>
          <w:sz w:val="20"/>
          <w:szCs w:val="20"/>
        </w:rPr>
        <w:t>w przypadku wykonawców wspólnie ubiegających się o udzielenie zamówienia:</w:t>
      </w:r>
    </w:p>
    <w:p w14:paraId="758EA782" w14:textId="26DAC3A8" w:rsidR="00FC6E42" w:rsidRPr="006867B1" w:rsidRDefault="00FC6E42">
      <w:pPr>
        <w:pStyle w:val="Tekstpodstawowywcity"/>
        <w:numPr>
          <w:ilvl w:val="0"/>
          <w:numId w:val="25"/>
        </w:numPr>
        <w:spacing w:after="0" w:line="360" w:lineRule="auto"/>
        <w:jc w:val="both"/>
        <w:rPr>
          <w:sz w:val="20"/>
          <w:szCs w:val="20"/>
        </w:rPr>
      </w:pPr>
      <w:r w:rsidRPr="006867B1">
        <w:rPr>
          <w:b/>
          <w:sz w:val="20"/>
          <w:szCs w:val="20"/>
        </w:rPr>
        <w:t>oświadczenie wykonawców wspólnie ubiegających się o udzielenie zamówienia</w:t>
      </w:r>
      <w:r w:rsidRPr="006867B1">
        <w:rPr>
          <w:sz w:val="20"/>
          <w:szCs w:val="20"/>
        </w:rPr>
        <w:t xml:space="preserve">, </w:t>
      </w:r>
      <w:r w:rsidRPr="006867B1">
        <w:rPr>
          <w:sz w:val="20"/>
          <w:szCs w:val="20"/>
        </w:rPr>
        <w:br/>
        <w:t xml:space="preserve">o którym mowa w art. 117 ust. 4 </w:t>
      </w:r>
      <w:proofErr w:type="spellStart"/>
      <w:r w:rsidR="0069283C" w:rsidRPr="006867B1">
        <w:rPr>
          <w:sz w:val="20"/>
          <w:szCs w:val="20"/>
        </w:rPr>
        <w:t>uPzp</w:t>
      </w:r>
      <w:proofErr w:type="spellEnd"/>
      <w:r w:rsidRPr="006867B1">
        <w:rPr>
          <w:sz w:val="20"/>
          <w:szCs w:val="20"/>
        </w:rPr>
        <w:t xml:space="preserve"> </w:t>
      </w:r>
      <w:r w:rsidRPr="006867B1">
        <w:rPr>
          <w:color w:val="0000FF"/>
          <w:sz w:val="20"/>
          <w:szCs w:val="20"/>
        </w:rPr>
        <w:t>(</w:t>
      </w:r>
      <w:r w:rsidRPr="006867B1">
        <w:rPr>
          <w:b/>
          <w:color w:val="0000FF"/>
          <w:sz w:val="20"/>
          <w:szCs w:val="20"/>
        </w:rPr>
        <w:t xml:space="preserve">załącznik nr </w:t>
      </w:r>
      <w:r w:rsidR="00B255FE" w:rsidRPr="006867B1">
        <w:rPr>
          <w:b/>
          <w:color w:val="0000FF"/>
          <w:sz w:val="20"/>
          <w:szCs w:val="20"/>
        </w:rPr>
        <w:t>5</w:t>
      </w:r>
      <w:r w:rsidRPr="006867B1">
        <w:rPr>
          <w:b/>
          <w:color w:val="0000FF"/>
          <w:sz w:val="20"/>
          <w:szCs w:val="20"/>
        </w:rPr>
        <w:t xml:space="preserve"> do SWZ</w:t>
      </w:r>
      <w:r w:rsidRPr="006867B1">
        <w:rPr>
          <w:color w:val="0000FF"/>
          <w:sz w:val="20"/>
          <w:szCs w:val="20"/>
        </w:rPr>
        <w:t>)</w:t>
      </w:r>
      <w:r w:rsidR="0069283C" w:rsidRPr="006867B1">
        <w:rPr>
          <w:sz w:val="20"/>
          <w:szCs w:val="20"/>
        </w:rPr>
        <w:t>.</w:t>
      </w:r>
    </w:p>
    <w:p w14:paraId="3190D2B5" w14:textId="2F894C0D" w:rsidR="001E781A" w:rsidRPr="006867B1" w:rsidRDefault="001E781A">
      <w:pPr>
        <w:pStyle w:val="Tekstpodstawowywcity"/>
        <w:numPr>
          <w:ilvl w:val="0"/>
          <w:numId w:val="24"/>
        </w:numPr>
        <w:spacing w:after="0" w:line="360" w:lineRule="auto"/>
        <w:jc w:val="both"/>
        <w:rPr>
          <w:sz w:val="20"/>
          <w:szCs w:val="20"/>
        </w:rPr>
      </w:pPr>
      <w:r w:rsidRPr="006867B1">
        <w:rPr>
          <w:rFonts w:cs="Times New Roman"/>
          <w:b/>
          <w:bCs/>
          <w:sz w:val="20"/>
          <w:szCs w:val="20"/>
          <w:u w:val="single"/>
        </w:rPr>
        <w:t>przedmiotowe środki dowodowe</w:t>
      </w:r>
      <w:r w:rsidRPr="006867B1">
        <w:rPr>
          <w:rFonts w:cs="Times New Roman"/>
          <w:sz w:val="20"/>
          <w:szCs w:val="20"/>
        </w:rPr>
        <w:t xml:space="preserve"> określone w rozdziale VI składane wraz z ofertą.</w:t>
      </w:r>
    </w:p>
    <w:p w14:paraId="423730FF" w14:textId="77777777" w:rsidR="007229ED" w:rsidRDefault="007229ED" w:rsidP="00B90029">
      <w:pPr>
        <w:spacing w:line="360" w:lineRule="auto"/>
        <w:jc w:val="center"/>
        <w:rPr>
          <w:b/>
          <w:sz w:val="20"/>
          <w:szCs w:val="20"/>
        </w:rPr>
      </w:pPr>
    </w:p>
    <w:p w14:paraId="1CFA35AD" w14:textId="77777777" w:rsidR="00735F19" w:rsidRPr="006867B1" w:rsidRDefault="00735F19" w:rsidP="00B90029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XV</w:t>
      </w:r>
    </w:p>
    <w:p w14:paraId="45E9EE36" w14:textId="7C13A0F6" w:rsidR="00735F19" w:rsidRPr="006867B1" w:rsidRDefault="00735F19" w:rsidP="00B90029">
      <w:pPr>
        <w:pStyle w:val="BodyText21"/>
        <w:tabs>
          <w:tab w:val="num" w:pos="426"/>
        </w:tabs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bookmarkStart w:id="6" w:name="_Hlk70673247"/>
      <w:r w:rsidRPr="006867B1">
        <w:rPr>
          <w:b/>
          <w:bCs/>
          <w:sz w:val="20"/>
          <w:szCs w:val="20"/>
        </w:rPr>
        <w:t xml:space="preserve">Termin </w:t>
      </w:r>
      <w:r w:rsidR="00364AC2" w:rsidRPr="006867B1">
        <w:rPr>
          <w:b/>
          <w:bCs/>
          <w:sz w:val="20"/>
          <w:szCs w:val="20"/>
        </w:rPr>
        <w:t xml:space="preserve">składania i </w:t>
      </w:r>
      <w:r w:rsidRPr="006867B1">
        <w:rPr>
          <w:b/>
          <w:bCs/>
          <w:sz w:val="20"/>
          <w:szCs w:val="20"/>
        </w:rPr>
        <w:t xml:space="preserve">otwarcia ofert </w:t>
      </w:r>
      <w:r w:rsidR="00364AC2" w:rsidRPr="006867B1">
        <w:rPr>
          <w:b/>
          <w:bCs/>
          <w:sz w:val="20"/>
          <w:szCs w:val="20"/>
        </w:rPr>
        <w:t>oraz</w:t>
      </w:r>
      <w:r w:rsidRPr="006867B1">
        <w:rPr>
          <w:b/>
          <w:bCs/>
          <w:sz w:val="20"/>
          <w:szCs w:val="20"/>
        </w:rPr>
        <w:t xml:space="preserve"> związania ofertą</w:t>
      </w:r>
    </w:p>
    <w:p w14:paraId="3A646895" w14:textId="77777777" w:rsidR="00735F19" w:rsidRPr="006867B1" w:rsidRDefault="00735F19" w:rsidP="00B90029">
      <w:pPr>
        <w:pStyle w:val="Tekstpodstawowywcity"/>
        <w:spacing w:after="0" w:line="360" w:lineRule="auto"/>
        <w:ind w:left="284"/>
        <w:rPr>
          <w:bCs/>
          <w:sz w:val="20"/>
          <w:szCs w:val="20"/>
        </w:rPr>
      </w:pPr>
    </w:p>
    <w:p w14:paraId="32AD9A34" w14:textId="45824D44" w:rsidR="0089678A" w:rsidRPr="00C5436E" w:rsidRDefault="0089678A" w:rsidP="00C5436E">
      <w:pPr>
        <w:numPr>
          <w:ilvl w:val="0"/>
          <w:numId w:val="8"/>
        </w:numPr>
        <w:tabs>
          <w:tab w:val="clear" w:pos="3621"/>
          <w:tab w:val="num" w:pos="360"/>
        </w:tabs>
        <w:spacing w:after="120" w:line="360" w:lineRule="auto"/>
        <w:ind w:left="360"/>
        <w:jc w:val="both"/>
        <w:rPr>
          <w:color w:val="0000FF"/>
          <w:sz w:val="20"/>
          <w:szCs w:val="20"/>
        </w:rPr>
      </w:pPr>
      <w:r w:rsidRPr="006867B1">
        <w:rPr>
          <w:sz w:val="20"/>
          <w:szCs w:val="20"/>
        </w:rPr>
        <w:t xml:space="preserve">Ofertę należy złożyć za pomocą środków komunikacji elektronicznej na Platformie pod adresem:   </w:t>
      </w:r>
      <w:bookmarkStart w:id="7" w:name="_Hlk75774238"/>
      <w:r w:rsidR="009B4DB0" w:rsidRPr="006867B1">
        <w:fldChar w:fldCharType="begin"/>
      </w:r>
      <w:r w:rsidR="009B4DB0" w:rsidRPr="006867B1">
        <w:instrText xml:space="preserve"> HYPERLINK "https://platformazakupowa.pl/pn/kwp_szczecin/proceedings" </w:instrText>
      </w:r>
      <w:r w:rsidR="009B4DB0" w:rsidRPr="006867B1">
        <w:fldChar w:fldCharType="separate"/>
      </w:r>
      <w:r w:rsidR="009B4DB0" w:rsidRPr="006867B1">
        <w:rPr>
          <w:rStyle w:val="Hipercze"/>
          <w:sz w:val="20"/>
          <w:szCs w:val="20"/>
          <w:lang w:eastAsia="ar-SA"/>
        </w:rPr>
        <w:t>https://platformazakupowa.pl/pn/kwp_szczecin/proceedings</w:t>
      </w:r>
      <w:r w:rsidR="009B4DB0" w:rsidRPr="006867B1">
        <w:rPr>
          <w:rStyle w:val="Hipercze"/>
          <w:sz w:val="20"/>
          <w:szCs w:val="20"/>
          <w:lang w:eastAsia="ar-SA"/>
        </w:rPr>
        <w:fldChar w:fldCharType="end"/>
      </w:r>
      <w:r w:rsidR="009B4DB0" w:rsidRPr="006867B1">
        <w:rPr>
          <w:sz w:val="20"/>
          <w:szCs w:val="20"/>
          <w:lang w:eastAsia="ar-SA"/>
        </w:rPr>
        <w:t xml:space="preserve"> i pod nazwą postępowania dostępną w tytule SWZ, w myśl </w:t>
      </w:r>
      <w:proofErr w:type="spellStart"/>
      <w:r w:rsidR="009B4DB0" w:rsidRPr="006867B1">
        <w:rPr>
          <w:sz w:val="20"/>
          <w:szCs w:val="20"/>
          <w:lang w:eastAsia="ar-SA"/>
        </w:rPr>
        <w:t>uPzp</w:t>
      </w:r>
      <w:proofErr w:type="spellEnd"/>
      <w:r w:rsidR="009B4DB0" w:rsidRPr="006867B1">
        <w:rPr>
          <w:sz w:val="20"/>
          <w:szCs w:val="20"/>
          <w:lang w:eastAsia="ar-SA"/>
        </w:rPr>
        <w:t xml:space="preserve"> </w:t>
      </w:r>
      <w:bookmarkEnd w:id="7"/>
      <w:r w:rsidR="00C5436E" w:rsidRPr="005F52F5">
        <w:rPr>
          <w:sz w:val="20"/>
          <w:szCs w:val="20"/>
          <w:lang w:eastAsia="ar-SA"/>
        </w:rPr>
        <w:t xml:space="preserve">do dnia  </w:t>
      </w:r>
      <w:r w:rsidR="00470D0E">
        <w:rPr>
          <w:b/>
          <w:color w:val="0000FF"/>
          <w:sz w:val="20"/>
          <w:szCs w:val="20"/>
        </w:rPr>
        <w:t>2</w:t>
      </w:r>
      <w:r w:rsidR="00C5436E" w:rsidRPr="0044015B">
        <w:rPr>
          <w:b/>
          <w:color w:val="0000FF"/>
          <w:sz w:val="20"/>
          <w:szCs w:val="20"/>
        </w:rPr>
        <w:t>.</w:t>
      </w:r>
      <w:r w:rsidR="00C5436E">
        <w:rPr>
          <w:b/>
          <w:color w:val="0000FF"/>
          <w:sz w:val="20"/>
          <w:szCs w:val="20"/>
        </w:rPr>
        <w:t>0</w:t>
      </w:r>
      <w:r w:rsidR="00B44C30">
        <w:rPr>
          <w:b/>
          <w:color w:val="0000FF"/>
          <w:sz w:val="20"/>
          <w:szCs w:val="20"/>
        </w:rPr>
        <w:t>2</w:t>
      </w:r>
      <w:r w:rsidR="00C5436E">
        <w:rPr>
          <w:b/>
          <w:color w:val="0000FF"/>
          <w:sz w:val="20"/>
          <w:szCs w:val="20"/>
        </w:rPr>
        <w:t>.2024r.</w:t>
      </w:r>
      <w:r w:rsidR="00C5436E" w:rsidRPr="005F52F5">
        <w:rPr>
          <w:b/>
          <w:color w:val="0000FF"/>
          <w:sz w:val="20"/>
          <w:szCs w:val="20"/>
        </w:rPr>
        <w:t xml:space="preserve"> ,</w:t>
      </w:r>
      <w:r w:rsidR="00C5436E" w:rsidRPr="005F52F5">
        <w:rPr>
          <w:color w:val="0000FF"/>
          <w:sz w:val="20"/>
          <w:szCs w:val="20"/>
        </w:rPr>
        <w:t xml:space="preserve"> </w:t>
      </w:r>
      <w:r w:rsidR="00C5436E" w:rsidRPr="005F52F5">
        <w:rPr>
          <w:sz w:val="20"/>
          <w:szCs w:val="20"/>
        </w:rPr>
        <w:t xml:space="preserve">do godz. </w:t>
      </w:r>
      <w:r w:rsidR="00C5436E">
        <w:rPr>
          <w:b/>
          <w:color w:val="0000FF"/>
          <w:sz w:val="20"/>
          <w:szCs w:val="20"/>
        </w:rPr>
        <w:t>09</w:t>
      </w:r>
      <w:r w:rsidR="00C5436E" w:rsidRPr="005F52F5">
        <w:rPr>
          <w:b/>
          <w:color w:val="0000FF"/>
          <w:sz w:val="20"/>
          <w:szCs w:val="20"/>
        </w:rPr>
        <w:t>.00.</w:t>
      </w:r>
    </w:p>
    <w:p w14:paraId="49019A8D" w14:textId="17B9B838" w:rsidR="0089678A" w:rsidRPr="006867B1" w:rsidRDefault="0089678A">
      <w:pPr>
        <w:numPr>
          <w:ilvl w:val="0"/>
          <w:numId w:val="8"/>
        </w:numPr>
        <w:tabs>
          <w:tab w:val="clear" w:pos="3621"/>
          <w:tab w:val="num" w:pos="360"/>
        </w:tabs>
        <w:spacing w:after="120" w:line="360" w:lineRule="auto"/>
        <w:ind w:left="360"/>
        <w:jc w:val="both"/>
        <w:rPr>
          <w:sz w:val="20"/>
          <w:szCs w:val="20"/>
        </w:rPr>
      </w:pPr>
      <w:r w:rsidRPr="006867B1">
        <w:rPr>
          <w:rFonts w:eastAsia="Calibri"/>
          <w:sz w:val="20"/>
          <w:szCs w:val="20"/>
        </w:rPr>
        <w:t>Oferta składana elektronicznie musi zostać podpisana elektronicznym podpisem kwalifikowanym,</w:t>
      </w:r>
      <w:r w:rsidR="00C5436E">
        <w:rPr>
          <w:rFonts w:eastAsia="Calibri"/>
          <w:sz w:val="20"/>
          <w:szCs w:val="20"/>
        </w:rPr>
        <w:t xml:space="preserve"> lub</w:t>
      </w:r>
      <w:r w:rsidRPr="006867B1">
        <w:rPr>
          <w:rFonts w:eastAsia="Calibri"/>
          <w:sz w:val="20"/>
          <w:szCs w:val="20"/>
        </w:rPr>
        <w:t xml:space="preserve"> podpisem zaufanym lub podpisem osobistym. W procesie składania oferty za pośrednictwem </w:t>
      </w:r>
      <w:hyperlink r:id="rId17">
        <w:r w:rsidRPr="006867B1">
          <w:rPr>
            <w:rFonts w:eastAsia="Calibri"/>
            <w:sz w:val="20"/>
            <w:szCs w:val="20"/>
            <w:u w:val="single"/>
          </w:rPr>
          <w:t>platformazakupowa.pl</w:t>
        </w:r>
      </w:hyperlink>
      <w:r w:rsidRPr="006867B1">
        <w:rPr>
          <w:rFonts w:eastAsia="Calibri"/>
          <w:sz w:val="20"/>
          <w:szCs w:val="20"/>
        </w:rPr>
        <w:t xml:space="preserve">, wykonawca powinien złożyć podpis bezpośrednio na dokumentach przesłanych za pośrednictwem </w:t>
      </w:r>
      <w:hyperlink r:id="rId18">
        <w:r w:rsidRPr="006867B1">
          <w:rPr>
            <w:rFonts w:eastAsia="Calibri"/>
            <w:sz w:val="20"/>
            <w:szCs w:val="20"/>
            <w:u w:val="single"/>
          </w:rPr>
          <w:t>platformazakupowa.pl</w:t>
        </w:r>
      </w:hyperlink>
      <w:r w:rsidRPr="006867B1">
        <w:rPr>
          <w:rFonts w:eastAsia="Calibri"/>
          <w:sz w:val="20"/>
          <w:szCs w:val="20"/>
        </w:rPr>
        <w:t xml:space="preserve">. Zalecane jest stosowanie podpisu na każdym załączonym pliku osobno, w szczególności wskazanych w art. 63 ust 1 oraz ust.2  </w:t>
      </w:r>
      <w:proofErr w:type="spellStart"/>
      <w:r w:rsidRPr="006867B1">
        <w:rPr>
          <w:rFonts w:eastAsia="Calibri"/>
          <w:sz w:val="20"/>
          <w:szCs w:val="20"/>
        </w:rPr>
        <w:t>uPzp</w:t>
      </w:r>
      <w:proofErr w:type="spellEnd"/>
      <w:r w:rsidRPr="006867B1">
        <w:rPr>
          <w:rFonts w:eastAsia="Calibri"/>
          <w:sz w:val="20"/>
          <w:szCs w:val="20"/>
        </w:rPr>
        <w:t xml:space="preserve">, gdzie zaznaczono, iż oferty, oraz oświadczenie, o którym mowa w art. 125 ust.1 </w:t>
      </w:r>
      <w:proofErr w:type="spellStart"/>
      <w:r w:rsidRPr="006867B1">
        <w:rPr>
          <w:rFonts w:eastAsia="Calibri"/>
          <w:sz w:val="20"/>
          <w:szCs w:val="20"/>
        </w:rPr>
        <w:t>uPzp</w:t>
      </w:r>
      <w:proofErr w:type="spellEnd"/>
      <w:r w:rsidRPr="006867B1">
        <w:rPr>
          <w:rFonts w:eastAsia="Calibri"/>
          <w:sz w:val="20"/>
          <w:szCs w:val="20"/>
        </w:rPr>
        <w:t xml:space="preserve"> sporządza się, pod rygorem nieważności, w postaci lub formie elektronicznej i opatruje się odpowiednio w odniesieniu do wartości postępowania kwalifikowanym podpisem elektronicznym, podpisem zaufanym lub podpisem osobistym.</w:t>
      </w:r>
    </w:p>
    <w:p w14:paraId="5D92EF02" w14:textId="4FE72CBE" w:rsidR="0089678A" w:rsidRPr="006867B1" w:rsidRDefault="0089678A">
      <w:pPr>
        <w:numPr>
          <w:ilvl w:val="0"/>
          <w:numId w:val="8"/>
        </w:numPr>
        <w:tabs>
          <w:tab w:val="clear" w:pos="3621"/>
          <w:tab w:val="num" w:pos="360"/>
        </w:tabs>
        <w:spacing w:after="120" w:line="360" w:lineRule="auto"/>
        <w:ind w:left="360"/>
        <w:jc w:val="both"/>
        <w:rPr>
          <w:sz w:val="20"/>
          <w:szCs w:val="20"/>
        </w:rPr>
      </w:pPr>
      <w:r w:rsidRPr="006867B1">
        <w:rPr>
          <w:rFonts w:eastAsia="Calibr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9">
        <w:r w:rsidRPr="006867B1">
          <w:rPr>
            <w:rFonts w:eastAsia="Calibri"/>
            <w:sz w:val="20"/>
            <w:szCs w:val="20"/>
            <w:u w:val="single"/>
          </w:rPr>
          <w:t>https://platformazakupowa.pl/strona/45-instrukcje</w:t>
        </w:r>
      </w:hyperlink>
      <w:r w:rsidR="00220561">
        <w:rPr>
          <w:rFonts w:eastAsia="Calibri"/>
          <w:sz w:val="20"/>
          <w:szCs w:val="20"/>
          <w:u w:val="single"/>
        </w:rPr>
        <w:t>.</w:t>
      </w:r>
    </w:p>
    <w:p w14:paraId="68E80D1F" w14:textId="64C2C06D" w:rsidR="0089678A" w:rsidRPr="006867B1" w:rsidRDefault="0089678A">
      <w:pPr>
        <w:numPr>
          <w:ilvl w:val="0"/>
          <w:numId w:val="8"/>
        </w:numPr>
        <w:tabs>
          <w:tab w:val="clear" w:pos="3621"/>
          <w:tab w:val="num" w:pos="360"/>
        </w:tabs>
        <w:spacing w:after="120" w:line="360" w:lineRule="auto"/>
        <w:ind w:left="360"/>
        <w:jc w:val="both"/>
        <w:rPr>
          <w:sz w:val="20"/>
          <w:szCs w:val="20"/>
        </w:rPr>
      </w:pPr>
      <w:r w:rsidRPr="006867B1">
        <w:rPr>
          <w:sz w:val="20"/>
          <w:szCs w:val="20"/>
        </w:rPr>
        <w:t xml:space="preserve">Otwarcie ofert odbędzie się w </w:t>
      </w:r>
      <w:r w:rsidR="00470D0E">
        <w:rPr>
          <w:b/>
          <w:color w:val="0000FF"/>
          <w:sz w:val="20"/>
          <w:szCs w:val="20"/>
        </w:rPr>
        <w:t>2</w:t>
      </w:r>
      <w:r w:rsidR="00C90EE3">
        <w:rPr>
          <w:b/>
          <w:color w:val="0000FF"/>
          <w:sz w:val="20"/>
          <w:szCs w:val="20"/>
        </w:rPr>
        <w:t>1</w:t>
      </w:r>
      <w:r w:rsidR="009873C6" w:rsidRPr="006867B1">
        <w:rPr>
          <w:b/>
          <w:color w:val="0000FF"/>
          <w:sz w:val="20"/>
          <w:szCs w:val="20"/>
        </w:rPr>
        <w:t>.</w:t>
      </w:r>
      <w:r w:rsidR="000547A2">
        <w:rPr>
          <w:b/>
          <w:color w:val="0000FF"/>
          <w:sz w:val="20"/>
          <w:szCs w:val="20"/>
        </w:rPr>
        <w:t>0</w:t>
      </w:r>
      <w:r w:rsidR="00E9574C">
        <w:rPr>
          <w:b/>
          <w:color w:val="0000FF"/>
          <w:sz w:val="20"/>
          <w:szCs w:val="20"/>
        </w:rPr>
        <w:t>2</w:t>
      </w:r>
      <w:r w:rsidR="009873C6">
        <w:rPr>
          <w:b/>
          <w:color w:val="0000FF"/>
          <w:sz w:val="20"/>
          <w:szCs w:val="20"/>
        </w:rPr>
        <w:t>.</w:t>
      </w:r>
      <w:r w:rsidR="009873C6" w:rsidRPr="006867B1">
        <w:rPr>
          <w:b/>
          <w:color w:val="0000FF"/>
          <w:sz w:val="20"/>
          <w:szCs w:val="20"/>
        </w:rPr>
        <w:t>202</w:t>
      </w:r>
      <w:r w:rsidR="00B44C30">
        <w:rPr>
          <w:b/>
          <w:color w:val="0000FF"/>
          <w:sz w:val="20"/>
          <w:szCs w:val="20"/>
        </w:rPr>
        <w:t>4</w:t>
      </w:r>
      <w:r w:rsidR="009873C6" w:rsidRPr="006867B1">
        <w:rPr>
          <w:b/>
          <w:color w:val="0000FF"/>
          <w:sz w:val="20"/>
          <w:szCs w:val="20"/>
        </w:rPr>
        <w:t xml:space="preserve"> </w:t>
      </w:r>
      <w:r w:rsidRPr="006867B1">
        <w:rPr>
          <w:b/>
          <w:color w:val="0000FF"/>
          <w:sz w:val="20"/>
          <w:szCs w:val="20"/>
        </w:rPr>
        <w:t>r.</w:t>
      </w:r>
      <w:r w:rsidRPr="006867B1">
        <w:rPr>
          <w:b/>
          <w:sz w:val="20"/>
          <w:szCs w:val="20"/>
        </w:rPr>
        <w:t>,</w:t>
      </w:r>
      <w:r w:rsidRPr="006867B1">
        <w:rPr>
          <w:sz w:val="20"/>
          <w:szCs w:val="20"/>
        </w:rPr>
        <w:t xml:space="preserve"> o godz. </w:t>
      </w:r>
      <w:r w:rsidR="00C36CA0" w:rsidRPr="006867B1">
        <w:rPr>
          <w:b/>
          <w:color w:val="0000FF"/>
          <w:sz w:val="20"/>
          <w:szCs w:val="20"/>
        </w:rPr>
        <w:t>9</w:t>
      </w:r>
      <w:r w:rsidRPr="006867B1">
        <w:rPr>
          <w:b/>
          <w:color w:val="0000FF"/>
          <w:sz w:val="20"/>
          <w:szCs w:val="20"/>
        </w:rPr>
        <w:t>.05</w:t>
      </w:r>
      <w:r w:rsidRPr="006867B1">
        <w:rPr>
          <w:b/>
          <w:sz w:val="20"/>
          <w:szCs w:val="20"/>
        </w:rPr>
        <w:t>.</w:t>
      </w:r>
    </w:p>
    <w:p w14:paraId="294C3F98" w14:textId="77777777" w:rsidR="0089678A" w:rsidRPr="006867B1" w:rsidRDefault="0089678A">
      <w:pPr>
        <w:numPr>
          <w:ilvl w:val="0"/>
          <w:numId w:val="8"/>
        </w:numPr>
        <w:tabs>
          <w:tab w:val="clear" w:pos="3621"/>
          <w:tab w:val="num" w:pos="360"/>
        </w:tabs>
        <w:spacing w:after="120" w:line="360" w:lineRule="auto"/>
        <w:ind w:left="360"/>
        <w:jc w:val="both"/>
        <w:rPr>
          <w:sz w:val="20"/>
          <w:szCs w:val="20"/>
        </w:rPr>
      </w:pPr>
      <w:r w:rsidRPr="006867B1">
        <w:rPr>
          <w:sz w:val="20"/>
          <w:szCs w:val="20"/>
        </w:rPr>
        <w:lastRenderedPageBreak/>
        <w:t>Zamawiający, najpóźniej przed otwarciem ofert, udostępni na Platformie informację</w:t>
      </w:r>
      <w:r w:rsidRPr="006867B1">
        <w:rPr>
          <w:sz w:val="20"/>
          <w:szCs w:val="20"/>
        </w:rPr>
        <w:br/>
        <w:t xml:space="preserve">o kwocie,  jaką zamierza przeznaczyć na sfinansowanie zamówienia. </w:t>
      </w:r>
    </w:p>
    <w:p w14:paraId="6D30822F" w14:textId="77777777" w:rsidR="0089678A" w:rsidRPr="006867B1" w:rsidRDefault="0089678A">
      <w:pPr>
        <w:numPr>
          <w:ilvl w:val="0"/>
          <w:numId w:val="8"/>
        </w:numPr>
        <w:tabs>
          <w:tab w:val="num" w:pos="284"/>
          <w:tab w:val="left" w:pos="993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6867B1">
        <w:rPr>
          <w:sz w:val="20"/>
          <w:szCs w:val="20"/>
        </w:rPr>
        <w:t xml:space="preserve">Zamawiający, niezwłocznie po otwarciu ofert, udostępni na Platformie informacje o: </w:t>
      </w:r>
    </w:p>
    <w:p w14:paraId="78FF285A" w14:textId="19D821CA" w:rsidR="0089678A" w:rsidRPr="006867B1" w:rsidRDefault="0089678A" w:rsidP="0089678A">
      <w:pPr>
        <w:pStyle w:val="ZLITPKTzmpktliter"/>
        <w:ind w:left="567" w:hanging="283"/>
        <w:rPr>
          <w:rFonts w:ascii="Times New Roman" w:hAnsi="Times New Roman" w:cs="Times New Roman"/>
          <w:sz w:val="20"/>
        </w:rPr>
      </w:pPr>
      <w:r w:rsidRPr="006867B1">
        <w:rPr>
          <w:rFonts w:ascii="Times New Roman" w:hAnsi="Times New Roman" w:cs="Times New Roman"/>
          <w:sz w:val="20"/>
        </w:rPr>
        <w:t>1)</w:t>
      </w:r>
      <w:r w:rsidRPr="006867B1">
        <w:rPr>
          <w:rFonts w:ascii="Times New Roman" w:hAnsi="Times New Roman" w:cs="Times New Roman"/>
          <w:sz w:val="20"/>
        </w:rPr>
        <w:tab/>
        <w:t xml:space="preserve">nazwach albo imionach i nazwiskach oraz siedzibach lub miejscach prowadzonej działalności gospodarczej albo miejscach zamieszkania wykonawców, których oferty zostały </w:t>
      </w:r>
      <w:r w:rsidR="00A659B3" w:rsidRPr="006867B1">
        <w:rPr>
          <w:rFonts w:ascii="Times New Roman" w:hAnsi="Times New Roman" w:cs="Times New Roman"/>
          <w:sz w:val="20"/>
        </w:rPr>
        <w:t>otwarte;</w:t>
      </w:r>
    </w:p>
    <w:p w14:paraId="6FBBF875" w14:textId="77777777" w:rsidR="0089678A" w:rsidRPr="006867B1" w:rsidRDefault="0089678A" w:rsidP="0089678A">
      <w:pPr>
        <w:pStyle w:val="ZLITPKTzmpktliter"/>
        <w:ind w:left="567" w:hanging="283"/>
        <w:rPr>
          <w:rFonts w:ascii="Times New Roman" w:hAnsi="Times New Roman" w:cs="Times New Roman"/>
          <w:sz w:val="20"/>
        </w:rPr>
      </w:pPr>
      <w:r w:rsidRPr="006867B1">
        <w:rPr>
          <w:rFonts w:ascii="Times New Roman" w:hAnsi="Times New Roman" w:cs="Times New Roman"/>
          <w:sz w:val="20"/>
        </w:rPr>
        <w:t>2)</w:t>
      </w:r>
      <w:r w:rsidRPr="006867B1">
        <w:rPr>
          <w:rFonts w:ascii="Times New Roman" w:hAnsi="Times New Roman" w:cs="Times New Roman"/>
          <w:sz w:val="20"/>
        </w:rPr>
        <w:tab/>
        <w:t>cenach zawartych w ofertach.</w:t>
      </w:r>
    </w:p>
    <w:p w14:paraId="193792C6" w14:textId="2FDC9BBD" w:rsidR="0089678A" w:rsidRPr="006867B1" w:rsidRDefault="0089678A">
      <w:pPr>
        <w:numPr>
          <w:ilvl w:val="0"/>
          <w:numId w:val="8"/>
        </w:numPr>
        <w:tabs>
          <w:tab w:val="num" w:pos="284"/>
          <w:tab w:val="left" w:pos="993"/>
        </w:tabs>
        <w:spacing w:line="360" w:lineRule="auto"/>
        <w:ind w:left="284" w:hanging="284"/>
        <w:jc w:val="both"/>
        <w:rPr>
          <w:sz w:val="20"/>
        </w:rPr>
      </w:pPr>
      <w:r w:rsidRPr="006867B1">
        <w:rPr>
          <w:sz w:val="20"/>
        </w:rPr>
        <w:t>W przypadku awarii systemu informatycznego, która spowoduje brak możliwości otwarcia</w:t>
      </w:r>
      <w:r w:rsidRPr="006867B1">
        <w:rPr>
          <w:sz w:val="20"/>
        </w:rPr>
        <w:br/>
        <w:t xml:space="preserve">ofert w ww. terminie, otwarcie ofert nastąpi niezwłocznie po usunięciu awarii. </w:t>
      </w:r>
    </w:p>
    <w:p w14:paraId="0406698F" w14:textId="6E68CCB6" w:rsidR="0089678A" w:rsidRPr="006867B1" w:rsidRDefault="0089678A">
      <w:pPr>
        <w:numPr>
          <w:ilvl w:val="0"/>
          <w:numId w:val="8"/>
        </w:numPr>
        <w:tabs>
          <w:tab w:val="num" w:pos="284"/>
          <w:tab w:val="left" w:pos="993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6867B1">
        <w:rPr>
          <w:sz w:val="20"/>
          <w:szCs w:val="20"/>
        </w:rPr>
        <w:t xml:space="preserve">Wykonawca jest związany ofertą do dnia </w:t>
      </w:r>
      <w:r w:rsidR="00470D0E">
        <w:rPr>
          <w:b/>
          <w:color w:val="0000FF"/>
          <w:sz w:val="20"/>
          <w:szCs w:val="20"/>
        </w:rPr>
        <w:t>2</w:t>
      </w:r>
      <w:r w:rsidR="00C90EE3">
        <w:rPr>
          <w:b/>
          <w:color w:val="0000FF"/>
          <w:sz w:val="20"/>
          <w:szCs w:val="20"/>
        </w:rPr>
        <w:t>1</w:t>
      </w:r>
      <w:r w:rsidR="009873C6">
        <w:rPr>
          <w:b/>
          <w:color w:val="0000FF"/>
          <w:sz w:val="20"/>
          <w:szCs w:val="20"/>
        </w:rPr>
        <w:t>.</w:t>
      </w:r>
      <w:r w:rsidR="009B0DAB">
        <w:rPr>
          <w:b/>
          <w:color w:val="0000FF"/>
          <w:sz w:val="20"/>
          <w:szCs w:val="20"/>
        </w:rPr>
        <w:t>0</w:t>
      </w:r>
      <w:r w:rsidR="00E9574C">
        <w:rPr>
          <w:b/>
          <w:color w:val="0000FF"/>
          <w:sz w:val="20"/>
          <w:szCs w:val="20"/>
        </w:rPr>
        <w:t>3</w:t>
      </w:r>
      <w:r w:rsidR="009873C6">
        <w:rPr>
          <w:b/>
          <w:color w:val="0000FF"/>
          <w:sz w:val="20"/>
          <w:szCs w:val="20"/>
        </w:rPr>
        <w:t>.</w:t>
      </w:r>
      <w:r w:rsidRPr="006867B1">
        <w:rPr>
          <w:b/>
          <w:color w:val="0000FF"/>
          <w:sz w:val="20"/>
          <w:szCs w:val="20"/>
        </w:rPr>
        <w:t>202</w:t>
      </w:r>
      <w:r w:rsidR="00B44C30">
        <w:rPr>
          <w:b/>
          <w:color w:val="0000FF"/>
          <w:sz w:val="20"/>
          <w:szCs w:val="20"/>
        </w:rPr>
        <w:t>4</w:t>
      </w:r>
      <w:r w:rsidRPr="006867B1">
        <w:rPr>
          <w:b/>
          <w:color w:val="0000FF"/>
          <w:sz w:val="20"/>
          <w:szCs w:val="20"/>
        </w:rPr>
        <w:t xml:space="preserve"> r.</w:t>
      </w:r>
      <w:r w:rsidRPr="006867B1">
        <w:rPr>
          <w:sz w:val="20"/>
          <w:szCs w:val="20"/>
        </w:rPr>
        <w:t xml:space="preserve"> </w:t>
      </w:r>
    </w:p>
    <w:bookmarkEnd w:id="6"/>
    <w:p w14:paraId="60C13979" w14:textId="0AD0627C" w:rsidR="002579DD" w:rsidRDefault="002579DD" w:rsidP="00973BAE">
      <w:pPr>
        <w:jc w:val="center"/>
        <w:rPr>
          <w:b/>
          <w:color w:val="0033CC"/>
          <w:sz w:val="20"/>
          <w:szCs w:val="20"/>
        </w:rPr>
      </w:pPr>
    </w:p>
    <w:p w14:paraId="7F3A4C15" w14:textId="77777777" w:rsidR="00973BAE" w:rsidRPr="006867B1" w:rsidRDefault="00973BAE" w:rsidP="00B90029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XVI</w:t>
      </w:r>
    </w:p>
    <w:p w14:paraId="7A85BFBB" w14:textId="77777777" w:rsidR="00973BAE" w:rsidRPr="006867B1" w:rsidRDefault="00973BAE" w:rsidP="00B90029">
      <w:pPr>
        <w:pStyle w:val="BodyText21"/>
        <w:tabs>
          <w:tab w:val="clear" w:pos="0"/>
          <w:tab w:val="num" w:pos="426"/>
        </w:tabs>
        <w:spacing w:line="360" w:lineRule="auto"/>
        <w:ind w:left="360" w:hanging="360"/>
        <w:jc w:val="center"/>
        <w:rPr>
          <w:sz w:val="20"/>
          <w:szCs w:val="20"/>
        </w:rPr>
      </w:pPr>
      <w:r w:rsidRPr="006867B1">
        <w:rPr>
          <w:b/>
          <w:bCs/>
          <w:sz w:val="20"/>
          <w:szCs w:val="20"/>
        </w:rPr>
        <w:t>Opis kryteriów oceny ofert wraz z podaniem wag tych kryteriów i sposobu oceny ofert</w:t>
      </w:r>
    </w:p>
    <w:p w14:paraId="78195DBE" w14:textId="77777777" w:rsidR="00973BAE" w:rsidRPr="006867B1" w:rsidRDefault="00973BAE" w:rsidP="00B90029">
      <w:pPr>
        <w:pStyle w:val="BodyText21"/>
        <w:tabs>
          <w:tab w:val="clear" w:pos="0"/>
          <w:tab w:val="num" w:pos="426"/>
        </w:tabs>
        <w:spacing w:line="360" w:lineRule="auto"/>
        <w:ind w:left="360" w:hanging="360"/>
        <w:rPr>
          <w:sz w:val="20"/>
          <w:szCs w:val="20"/>
        </w:rPr>
      </w:pPr>
    </w:p>
    <w:p w14:paraId="002E4920" w14:textId="4293A782" w:rsidR="00973BAE" w:rsidRPr="006867B1" w:rsidRDefault="00973BAE">
      <w:pPr>
        <w:pStyle w:val="Tekstpodstawowywcity2"/>
        <w:numPr>
          <w:ilvl w:val="0"/>
          <w:numId w:val="10"/>
        </w:numPr>
        <w:tabs>
          <w:tab w:val="num" w:pos="284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6867B1">
        <w:rPr>
          <w:sz w:val="20"/>
          <w:szCs w:val="20"/>
        </w:rPr>
        <w:t xml:space="preserve">Wybór oferty najkorzystniejszej, spośród ofert niepodlegających odrzuceniu, zostanie dokonany według następujących kryteriów oceny ofert: </w:t>
      </w:r>
    </w:p>
    <w:p w14:paraId="6F06703A" w14:textId="46B6EB0F" w:rsidR="009D0031" w:rsidRDefault="009D0031" w:rsidP="005D0F9C">
      <w:pPr>
        <w:pStyle w:val="Tekstpodstawowywcity2"/>
        <w:tabs>
          <w:tab w:val="left" w:pos="284"/>
        </w:tabs>
        <w:spacing w:line="240" w:lineRule="auto"/>
        <w:ind w:left="284"/>
        <w:rPr>
          <w:sz w:val="20"/>
          <w:szCs w:val="20"/>
        </w:rPr>
      </w:pPr>
      <w:r w:rsidRPr="009D0031">
        <w:rPr>
          <w:sz w:val="20"/>
          <w:szCs w:val="20"/>
        </w:rPr>
        <w:t>cena brutto oferty – waga  60%</w:t>
      </w:r>
      <w:r w:rsidR="005D0F9C">
        <w:rPr>
          <w:sz w:val="20"/>
          <w:szCs w:val="20"/>
        </w:rPr>
        <w:t>=60 pkt.</w:t>
      </w:r>
    </w:p>
    <w:p w14:paraId="71FF560C" w14:textId="61A9558E" w:rsidR="00E40301" w:rsidRDefault="00B32664" w:rsidP="005D0F9C">
      <w:pPr>
        <w:pStyle w:val="Tekstpodstawowywcity2"/>
        <w:tabs>
          <w:tab w:val="left" w:pos="284"/>
        </w:tabs>
        <w:spacing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>doświadczenie zawodowe lekarza weterynarii</w:t>
      </w:r>
      <w:r w:rsidR="00E40301">
        <w:rPr>
          <w:sz w:val="20"/>
          <w:szCs w:val="20"/>
        </w:rPr>
        <w:t xml:space="preserve">  – waga </w:t>
      </w:r>
      <w:r w:rsidR="00E9574C">
        <w:rPr>
          <w:sz w:val="20"/>
          <w:szCs w:val="20"/>
        </w:rPr>
        <w:t>40</w:t>
      </w:r>
      <w:r w:rsidR="00E40301">
        <w:rPr>
          <w:sz w:val="20"/>
          <w:szCs w:val="20"/>
        </w:rPr>
        <w:t>%=</w:t>
      </w:r>
      <w:r w:rsidR="00E9574C">
        <w:rPr>
          <w:sz w:val="20"/>
          <w:szCs w:val="20"/>
        </w:rPr>
        <w:t>40</w:t>
      </w:r>
      <w:r w:rsidR="005D0F9C">
        <w:rPr>
          <w:sz w:val="20"/>
          <w:szCs w:val="20"/>
        </w:rPr>
        <w:t xml:space="preserve"> pkt.</w:t>
      </w:r>
    </w:p>
    <w:p w14:paraId="111ACE97" w14:textId="73E9A939" w:rsidR="002D0704" w:rsidRPr="006867B1" w:rsidRDefault="002D0704" w:rsidP="005D0F9C">
      <w:pPr>
        <w:pStyle w:val="Tekstpodstawowywcity2"/>
        <w:tabs>
          <w:tab w:val="left" w:pos="284"/>
        </w:tabs>
        <w:spacing w:line="240" w:lineRule="auto"/>
        <w:rPr>
          <w:sz w:val="20"/>
          <w:szCs w:val="20"/>
        </w:rPr>
      </w:pPr>
      <w:r w:rsidRPr="006867B1">
        <w:rPr>
          <w:sz w:val="20"/>
          <w:szCs w:val="20"/>
        </w:rPr>
        <w:t xml:space="preserve">Szczegółowy opis kryteriów oceny ofert </w:t>
      </w:r>
      <w:r w:rsidR="000A1E00" w:rsidRPr="006867B1">
        <w:rPr>
          <w:sz w:val="20"/>
          <w:szCs w:val="20"/>
        </w:rPr>
        <w:t>został określon</w:t>
      </w:r>
      <w:r w:rsidR="00F73390" w:rsidRPr="006867B1">
        <w:rPr>
          <w:sz w:val="20"/>
          <w:szCs w:val="20"/>
        </w:rPr>
        <w:t>y</w:t>
      </w:r>
      <w:r w:rsidR="000A1E00" w:rsidRPr="006867B1">
        <w:rPr>
          <w:sz w:val="20"/>
          <w:szCs w:val="20"/>
        </w:rPr>
        <w:t xml:space="preserve"> w</w:t>
      </w:r>
      <w:r w:rsidRPr="006867B1">
        <w:rPr>
          <w:sz w:val="20"/>
          <w:szCs w:val="20"/>
        </w:rPr>
        <w:t xml:space="preserve"> </w:t>
      </w:r>
      <w:r w:rsidRPr="006867B1">
        <w:rPr>
          <w:b/>
          <w:color w:val="0000FF"/>
          <w:sz w:val="20"/>
          <w:szCs w:val="20"/>
        </w:rPr>
        <w:t>załącznik</w:t>
      </w:r>
      <w:r w:rsidR="000A1E00" w:rsidRPr="006867B1">
        <w:rPr>
          <w:b/>
          <w:color w:val="0000FF"/>
          <w:sz w:val="20"/>
          <w:szCs w:val="20"/>
        </w:rPr>
        <w:t>u</w:t>
      </w:r>
      <w:r w:rsidRPr="006867B1">
        <w:rPr>
          <w:b/>
          <w:color w:val="0000FF"/>
          <w:sz w:val="20"/>
          <w:szCs w:val="20"/>
        </w:rPr>
        <w:t xml:space="preserve"> nr 7 do SWZ.</w:t>
      </w:r>
    </w:p>
    <w:p w14:paraId="691B575F" w14:textId="7BA4FF79" w:rsidR="00A437BA" w:rsidRPr="00EF778E" w:rsidRDefault="00A437BA">
      <w:pPr>
        <w:pStyle w:val="Tekstpodstawowywcity2"/>
        <w:numPr>
          <w:ilvl w:val="0"/>
          <w:numId w:val="10"/>
        </w:numPr>
        <w:tabs>
          <w:tab w:val="num" w:pos="284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EF778E">
        <w:rPr>
          <w:sz w:val="20"/>
          <w:szCs w:val="20"/>
        </w:rPr>
        <w:t xml:space="preserve">Największa </w:t>
      </w:r>
      <w:r w:rsidR="004A75B4">
        <w:rPr>
          <w:sz w:val="20"/>
          <w:szCs w:val="20"/>
        </w:rPr>
        <w:t>liczba</w:t>
      </w:r>
      <w:r w:rsidRPr="00EF778E">
        <w:rPr>
          <w:sz w:val="20"/>
          <w:szCs w:val="20"/>
        </w:rPr>
        <w:t xml:space="preserve"> punktów uzyskanych </w:t>
      </w:r>
      <w:r>
        <w:rPr>
          <w:sz w:val="20"/>
          <w:szCs w:val="20"/>
        </w:rPr>
        <w:t xml:space="preserve">w sumie </w:t>
      </w:r>
      <w:r w:rsidRPr="00EF778E">
        <w:rPr>
          <w:sz w:val="20"/>
          <w:szCs w:val="20"/>
        </w:rPr>
        <w:t xml:space="preserve">w </w:t>
      </w:r>
      <w:r>
        <w:rPr>
          <w:sz w:val="20"/>
          <w:szCs w:val="20"/>
        </w:rPr>
        <w:t>kryteriach</w:t>
      </w:r>
      <w:r w:rsidRPr="00EF778E">
        <w:rPr>
          <w:sz w:val="20"/>
          <w:szCs w:val="20"/>
        </w:rPr>
        <w:t xml:space="preserve"> decyduje o uznaniu oferty za najkorzystniejszą.</w:t>
      </w:r>
    </w:p>
    <w:p w14:paraId="58F3C954" w14:textId="77777777" w:rsidR="00A437BA" w:rsidRPr="00EF778E" w:rsidRDefault="00A437BA">
      <w:pPr>
        <w:pStyle w:val="Tekstpodstawowywcity2"/>
        <w:numPr>
          <w:ilvl w:val="0"/>
          <w:numId w:val="10"/>
        </w:numPr>
        <w:tabs>
          <w:tab w:val="num" w:pos="284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EF778E">
        <w:rPr>
          <w:sz w:val="20"/>
          <w:szCs w:val="20"/>
        </w:rPr>
        <w:t>Ocena ofert zostanie dokonana odrębnie dla każdej części przedmiotu zamówienia.</w:t>
      </w:r>
    </w:p>
    <w:p w14:paraId="63CC4A6E" w14:textId="77777777" w:rsidR="005E5945" w:rsidRPr="006867B1" w:rsidRDefault="005E5945" w:rsidP="005D0F9C">
      <w:pPr>
        <w:spacing w:after="120"/>
        <w:rPr>
          <w:b/>
          <w:sz w:val="20"/>
          <w:szCs w:val="20"/>
        </w:rPr>
      </w:pPr>
    </w:p>
    <w:p w14:paraId="03D53048" w14:textId="77777777" w:rsidR="00EE14FA" w:rsidRPr="006867B1" w:rsidRDefault="00EE14FA" w:rsidP="00EE14FA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XVII</w:t>
      </w:r>
    </w:p>
    <w:p w14:paraId="24A9F93F" w14:textId="77777777" w:rsidR="00EE14FA" w:rsidRPr="006867B1" w:rsidRDefault="00EE14FA" w:rsidP="00EE14FA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Projektowane postanowienia umowy w sprawie zamówienia publicznego</w:t>
      </w:r>
    </w:p>
    <w:p w14:paraId="27CBBD7B" w14:textId="77777777" w:rsidR="00EE14FA" w:rsidRPr="006867B1" w:rsidRDefault="00EE14FA" w:rsidP="00EE14FA">
      <w:pPr>
        <w:spacing w:line="360" w:lineRule="auto"/>
        <w:jc w:val="center"/>
        <w:rPr>
          <w:b/>
          <w:sz w:val="20"/>
          <w:szCs w:val="20"/>
        </w:rPr>
      </w:pPr>
    </w:p>
    <w:p w14:paraId="4E30D81F" w14:textId="034F13DD" w:rsidR="00EE14FA" w:rsidRPr="006867B1" w:rsidRDefault="00EE14FA" w:rsidP="00EE14FA">
      <w:pPr>
        <w:spacing w:line="360" w:lineRule="auto"/>
        <w:jc w:val="both"/>
        <w:rPr>
          <w:bCs/>
          <w:sz w:val="20"/>
          <w:szCs w:val="20"/>
        </w:rPr>
      </w:pPr>
      <w:r w:rsidRPr="006867B1">
        <w:rPr>
          <w:bCs/>
          <w:sz w:val="20"/>
          <w:szCs w:val="20"/>
        </w:rPr>
        <w:t xml:space="preserve">Projektowane postanowienia umowy w sprawie zamówienia publicznego, które zostaną wprowadzone </w:t>
      </w:r>
      <w:r w:rsidR="00046052" w:rsidRPr="006867B1">
        <w:rPr>
          <w:bCs/>
          <w:sz w:val="20"/>
          <w:szCs w:val="20"/>
        </w:rPr>
        <w:br/>
      </w:r>
      <w:r w:rsidRPr="006867B1">
        <w:rPr>
          <w:bCs/>
          <w:sz w:val="20"/>
          <w:szCs w:val="20"/>
        </w:rPr>
        <w:t xml:space="preserve">do umowy w sprawie zamówienia publicznego zostały zawarte </w:t>
      </w:r>
      <w:r w:rsidR="00AD66EA">
        <w:rPr>
          <w:bCs/>
          <w:sz w:val="20"/>
          <w:szCs w:val="20"/>
        </w:rPr>
        <w:t>odpowiednio dla części zamówienia</w:t>
      </w:r>
      <w:r w:rsidR="00AD66EA">
        <w:rPr>
          <w:bCs/>
          <w:sz w:val="20"/>
          <w:szCs w:val="20"/>
        </w:rPr>
        <w:br/>
      </w:r>
      <w:r w:rsidRPr="006867B1">
        <w:rPr>
          <w:bCs/>
          <w:sz w:val="20"/>
          <w:szCs w:val="20"/>
        </w:rPr>
        <w:t xml:space="preserve">w </w:t>
      </w:r>
      <w:r w:rsidRPr="006867B1">
        <w:rPr>
          <w:b/>
          <w:bCs/>
          <w:color w:val="0000FF"/>
          <w:sz w:val="20"/>
          <w:szCs w:val="20"/>
        </w:rPr>
        <w:t xml:space="preserve">załączniku nr </w:t>
      </w:r>
      <w:r w:rsidR="00B255FE" w:rsidRPr="006867B1">
        <w:rPr>
          <w:b/>
          <w:bCs/>
          <w:color w:val="0000FF"/>
          <w:sz w:val="20"/>
          <w:szCs w:val="20"/>
        </w:rPr>
        <w:t>6</w:t>
      </w:r>
      <w:r w:rsidR="000547A2">
        <w:rPr>
          <w:b/>
          <w:bCs/>
          <w:color w:val="0000FF"/>
          <w:sz w:val="20"/>
          <w:szCs w:val="20"/>
        </w:rPr>
        <w:t xml:space="preserve">.1 </w:t>
      </w:r>
      <w:r w:rsidR="00B32664">
        <w:rPr>
          <w:b/>
          <w:bCs/>
          <w:color w:val="0000FF"/>
          <w:sz w:val="20"/>
          <w:szCs w:val="20"/>
        </w:rPr>
        <w:t>-</w:t>
      </w:r>
      <w:r w:rsidR="004A5713">
        <w:rPr>
          <w:b/>
          <w:bCs/>
          <w:color w:val="0000FF"/>
          <w:sz w:val="20"/>
          <w:szCs w:val="20"/>
        </w:rPr>
        <w:t xml:space="preserve"> </w:t>
      </w:r>
      <w:r w:rsidR="00B32664">
        <w:rPr>
          <w:b/>
          <w:bCs/>
          <w:color w:val="0000FF"/>
          <w:sz w:val="20"/>
          <w:szCs w:val="20"/>
        </w:rPr>
        <w:t>6.21</w:t>
      </w:r>
      <w:r w:rsidRPr="006867B1">
        <w:rPr>
          <w:b/>
          <w:bCs/>
          <w:color w:val="0000FF"/>
          <w:sz w:val="20"/>
          <w:szCs w:val="20"/>
        </w:rPr>
        <w:t xml:space="preserve"> do SWZ</w:t>
      </w:r>
      <w:r w:rsidR="004C2A23">
        <w:rPr>
          <w:b/>
          <w:bCs/>
          <w:color w:val="0000FF"/>
          <w:sz w:val="20"/>
          <w:szCs w:val="20"/>
        </w:rPr>
        <w:t xml:space="preserve"> </w:t>
      </w:r>
      <w:r w:rsidR="004C2A23">
        <w:rPr>
          <w:rFonts w:eastAsiaTheme="minorHAnsi" w:cs="Tahoma"/>
          <w:b/>
          <w:color w:val="0000FF"/>
          <w:sz w:val="20"/>
          <w:szCs w:val="20"/>
          <w:lang w:eastAsia="en-US"/>
        </w:rPr>
        <w:t>- odpowiednio do części</w:t>
      </w:r>
      <w:r w:rsidR="004A75B4">
        <w:rPr>
          <w:b/>
          <w:bCs/>
          <w:color w:val="0000FF"/>
          <w:sz w:val="20"/>
          <w:szCs w:val="20"/>
        </w:rPr>
        <w:t>.</w:t>
      </w:r>
    </w:p>
    <w:p w14:paraId="177B0997" w14:textId="5FEAF8FE" w:rsidR="009B62E9" w:rsidRDefault="009B62E9" w:rsidP="00EE14FA">
      <w:pPr>
        <w:spacing w:line="360" w:lineRule="auto"/>
        <w:jc w:val="center"/>
        <w:rPr>
          <w:b/>
          <w:sz w:val="20"/>
          <w:szCs w:val="20"/>
        </w:rPr>
      </w:pPr>
    </w:p>
    <w:p w14:paraId="3197F951" w14:textId="77777777" w:rsidR="0025640E" w:rsidRPr="006867B1" w:rsidRDefault="0025640E" w:rsidP="004A75B4">
      <w:pPr>
        <w:spacing w:line="360" w:lineRule="auto"/>
        <w:rPr>
          <w:b/>
          <w:sz w:val="20"/>
          <w:szCs w:val="20"/>
        </w:rPr>
      </w:pPr>
    </w:p>
    <w:p w14:paraId="264DE427" w14:textId="77777777" w:rsidR="00973BAE" w:rsidRPr="006867B1" w:rsidRDefault="00973BAE" w:rsidP="00EE14FA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XVII</w:t>
      </w:r>
      <w:r w:rsidR="00EE14FA" w:rsidRPr="006867B1">
        <w:rPr>
          <w:b/>
          <w:sz w:val="20"/>
          <w:szCs w:val="20"/>
        </w:rPr>
        <w:t>I</w:t>
      </w:r>
    </w:p>
    <w:p w14:paraId="15366E7C" w14:textId="77777777" w:rsidR="00973BAE" w:rsidRPr="006867B1" w:rsidRDefault="00973BAE" w:rsidP="00EE14FA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 xml:space="preserve">Informacje o formalnościach, które muszą zostać dopełnione po wyborze oferty w celu zawarcia umowy </w:t>
      </w:r>
      <w:r w:rsidR="00086E7B" w:rsidRPr="006867B1">
        <w:rPr>
          <w:b/>
          <w:sz w:val="20"/>
          <w:szCs w:val="20"/>
        </w:rPr>
        <w:br/>
      </w:r>
      <w:r w:rsidRPr="006867B1">
        <w:rPr>
          <w:b/>
          <w:sz w:val="20"/>
          <w:szCs w:val="20"/>
        </w:rPr>
        <w:t>w sprawie zamówienia publicznego</w:t>
      </w:r>
    </w:p>
    <w:p w14:paraId="64393501" w14:textId="77777777" w:rsidR="00EE14FA" w:rsidRPr="006867B1" w:rsidRDefault="00EE14FA" w:rsidP="00EE14FA">
      <w:pPr>
        <w:spacing w:line="360" w:lineRule="auto"/>
        <w:jc w:val="center"/>
        <w:rPr>
          <w:b/>
          <w:sz w:val="20"/>
          <w:szCs w:val="20"/>
        </w:rPr>
      </w:pPr>
    </w:p>
    <w:p w14:paraId="76394F1A" w14:textId="0CDF53CD" w:rsidR="00D91A73" w:rsidRPr="00BA4EAE" w:rsidRDefault="00D91A73">
      <w:pPr>
        <w:pStyle w:val="Tekstpodstawowy"/>
        <w:numPr>
          <w:ilvl w:val="2"/>
          <w:numId w:val="11"/>
        </w:numPr>
        <w:tabs>
          <w:tab w:val="clear" w:pos="2340"/>
          <w:tab w:val="num" w:pos="-5529"/>
          <w:tab w:val="left" w:pos="-1843"/>
        </w:tabs>
        <w:spacing w:after="0" w:line="360" w:lineRule="auto"/>
        <w:ind w:left="284" w:hanging="284"/>
        <w:jc w:val="both"/>
        <w:rPr>
          <w:b/>
          <w:sz w:val="20"/>
          <w:szCs w:val="20"/>
        </w:rPr>
      </w:pPr>
      <w:r w:rsidRPr="00EF778E">
        <w:rPr>
          <w:sz w:val="20"/>
          <w:szCs w:val="20"/>
        </w:rPr>
        <w:t xml:space="preserve">Wykonawca ma obowiązek zawrzeć umowy w sprawie zamówienia publicznego na warunkach określonych w projektowanych postanowieniach umowy stanowiących </w:t>
      </w:r>
      <w:r w:rsidR="00AD66EA">
        <w:rPr>
          <w:sz w:val="20"/>
          <w:szCs w:val="20"/>
        </w:rPr>
        <w:t>odpowiednio dla części zamówienia</w:t>
      </w:r>
      <w:r w:rsidR="00AD66EA">
        <w:rPr>
          <w:sz w:val="20"/>
          <w:szCs w:val="20"/>
        </w:rPr>
        <w:br/>
        <w:t xml:space="preserve"> </w:t>
      </w:r>
      <w:r w:rsidRPr="00EF778E">
        <w:rPr>
          <w:b/>
          <w:color w:val="0000FF"/>
          <w:sz w:val="20"/>
          <w:szCs w:val="20"/>
        </w:rPr>
        <w:t xml:space="preserve">załącznik nr </w:t>
      </w:r>
      <w:r w:rsidRPr="00EF778E">
        <w:rPr>
          <w:b/>
          <w:bCs/>
          <w:color w:val="0000FF"/>
          <w:sz w:val="20"/>
          <w:szCs w:val="20"/>
        </w:rPr>
        <w:t>6</w:t>
      </w:r>
      <w:r w:rsidR="000547A2">
        <w:rPr>
          <w:b/>
          <w:bCs/>
          <w:color w:val="0000FF"/>
          <w:sz w:val="20"/>
          <w:szCs w:val="20"/>
        </w:rPr>
        <w:t>.1</w:t>
      </w:r>
      <w:r w:rsidR="00B32664">
        <w:rPr>
          <w:b/>
          <w:bCs/>
          <w:color w:val="0000FF"/>
          <w:sz w:val="20"/>
          <w:szCs w:val="20"/>
        </w:rPr>
        <w:t>- 6.21</w:t>
      </w:r>
      <w:r w:rsidRPr="00EF778E">
        <w:rPr>
          <w:b/>
          <w:bCs/>
          <w:color w:val="0000FF"/>
          <w:sz w:val="20"/>
          <w:szCs w:val="20"/>
        </w:rPr>
        <w:t xml:space="preserve"> </w:t>
      </w:r>
      <w:r w:rsidRPr="00EF778E">
        <w:rPr>
          <w:b/>
          <w:color w:val="0000FF"/>
          <w:sz w:val="20"/>
          <w:szCs w:val="20"/>
        </w:rPr>
        <w:t>do SWZ</w:t>
      </w:r>
      <w:r w:rsidR="004C2A23">
        <w:rPr>
          <w:b/>
          <w:color w:val="0000FF"/>
          <w:sz w:val="20"/>
          <w:szCs w:val="20"/>
        </w:rPr>
        <w:t xml:space="preserve"> - odpowiednio do części</w:t>
      </w:r>
      <w:r w:rsidR="004A75B4">
        <w:rPr>
          <w:b/>
          <w:color w:val="0000FF"/>
          <w:sz w:val="20"/>
          <w:szCs w:val="20"/>
        </w:rPr>
        <w:t>.</w:t>
      </w:r>
    </w:p>
    <w:p w14:paraId="0F9C7D27" w14:textId="77777777" w:rsidR="00D91A73" w:rsidRPr="00EF778E" w:rsidRDefault="00D91A73">
      <w:pPr>
        <w:pStyle w:val="Tekstpodstawowy"/>
        <w:numPr>
          <w:ilvl w:val="2"/>
          <w:numId w:val="11"/>
        </w:numPr>
        <w:tabs>
          <w:tab w:val="clear" w:pos="2340"/>
          <w:tab w:val="num" w:pos="-5529"/>
          <w:tab w:val="left" w:pos="-1843"/>
        </w:tabs>
        <w:spacing w:after="0" w:line="360" w:lineRule="auto"/>
        <w:ind w:left="284" w:hanging="284"/>
        <w:jc w:val="both"/>
        <w:rPr>
          <w:b/>
          <w:sz w:val="20"/>
          <w:szCs w:val="20"/>
        </w:rPr>
      </w:pPr>
      <w:r w:rsidRPr="00EF778E">
        <w:rPr>
          <w:sz w:val="20"/>
          <w:szCs w:val="20"/>
        </w:rPr>
        <w:t>Zamawiający poinformuje wykonawcę o miejscu i terminie zawarcia umowy.</w:t>
      </w:r>
    </w:p>
    <w:p w14:paraId="0179F971" w14:textId="77777777" w:rsidR="00D91A73" w:rsidRPr="00EF778E" w:rsidRDefault="00D91A73">
      <w:pPr>
        <w:pStyle w:val="Tekstpodstawowy"/>
        <w:numPr>
          <w:ilvl w:val="2"/>
          <w:numId w:val="11"/>
        </w:numPr>
        <w:tabs>
          <w:tab w:val="clear" w:pos="2340"/>
          <w:tab w:val="num" w:pos="-5529"/>
          <w:tab w:val="left" w:pos="-1843"/>
        </w:tabs>
        <w:spacing w:after="0" w:line="360" w:lineRule="auto"/>
        <w:ind w:left="284" w:hanging="284"/>
        <w:jc w:val="both"/>
        <w:rPr>
          <w:bCs/>
          <w:sz w:val="20"/>
          <w:szCs w:val="20"/>
        </w:rPr>
      </w:pPr>
      <w:r w:rsidRPr="00EF778E">
        <w:rPr>
          <w:bCs/>
          <w:sz w:val="20"/>
          <w:szCs w:val="20"/>
        </w:rPr>
        <w:t>Zamawiający nie wymaga wniesienia zabezpieczenia należytego wykonania umowy.</w:t>
      </w:r>
    </w:p>
    <w:p w14:paraId="4A33FB8A" w14:textId="77777777" w:rsidR="002B2CD0" w:rsidRPr="006867B1" w:rsidRDefault="002B2CD0" w:rsidP="00EE14FA">
      <w:pPr>
        <w:spacing w:line="360" w:lineRule="auto"/>
        <w:jc w:val="center"/>
        <w:rPr>
          <w:b/>
          <w:sz w:val="20"/>
          <w:szCs w:val="20"/>
        </w:rPr>
      </w:pPr>
    </w:p>
    <w:p w14:paraId="600ED588" w14:textId="7256911D" w:rsidR="005C07CE" w:rsidRPr="006867B1" w:rsidRDefault="005C07CE" w:rsidP="00EE14FA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XIX</w:t>
      </w:r>
    </w:p>
    <w:p w14:paraId="3422BB91" w14:textId="77777777" w:rsidR="005C07CE" w:rsidRPr="006867B1" w:rsidRDefault="005C07CE" w:rsidP="00EE14FA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lastRenderedPageBreak/>
        <w:t>Zmiana umowy</w:t>
      </w:r>
    </w:p>
    <w:p w14:paraId="33827880" w14:textId="77777777" w:rsidR="005C07CE" w:rsidRPr="006867B1" w:rsidRDefault="005C07CE" w:rsidP="00EE14FA">
      <w:pPr>
        <w:tabs>
          <w:tab w:val="left" w:pos="360"/>
        </w:tabs>
        <w:spacing w:line="360" w:lineRule="auto"/>
        <w:ind w:left="360" w:hanging="360"/>
        <w:jc w:val="both"/>
        <w:rPr>
          <w:sz w:val="20"/>
          <w:szCs w:val="20"/>
        </w:rPr>
      </w:pPr>
      <w:bookmarkStart w:id="8" w:name="_Hlk31963757"/>
      <w:r w:rsidRPr="006867B1">
        <w:rPr>
          <w:sz w:val="20"/>
          <w:szCs w:val="20"/>
        </w:rPr>
        <w:t>Zmiana umowy:</w:t>
      </w:r>
    </w:p>
    <w:p w14:paraId="2F55A3A3" w14:textId="313ED051" w:rsidR="005C07CE" w:rsidRPr="006867B1" w:rsidRDefault="005C07CE">
      <w:pPr>
        <w:numPr>
          <w:ilvl w:val="0"/>
          <w:numId w:val="13"/>
        </w:numPr>
        <w:spacing w:line="360" w:lineRule="auto"/>
        <w:ind w:left="284"/>
        <w:jc w:val="both"/>
        <w:rPr>
          <w:sz w:val="20"/>
          <w:szCs w:val="20"/>
        </w:rPr>
      </w:pPr>
      <w:r w:rsidRPr="006867B1">
        <w:rPr>
          <w:sz w:val="20"/>
          <w:szCs w:val="20"/>
        </w:rPr>
        <w:t xml:space="preserve">zmiana postanowień niniejszej umowy może nastąpić na podstawie i pod rygorami </w:t>
      </w:r>
      <w:r w:rsidRPr="006867B1">
        <w:rPr>
          <w:sz w:val="20"/>
          <w:szCs w:val="20"/>
        </w:rPr>
        <w:br/>
        <w:t xml:space="preserve">art. 455 </w:t>
      </w:r>
      <w:proofErr w:type="spellStart"/>
      <w:r w:rsidR="00E571F6" w:rsidRPr="006867B1">
        <w:rPr>
          <w:sz w:val="20"/>
          <w:szCs w:val="20"/>
        </w:rPr>
        <w:t>uPzp</w:t>
      </w:r>
      <w:proofErr w:type="spellEnd"/>
      <w:r w:rsidR="00E571F6" w:rsidRPr="006867B1">
        <w:rPr>
          <w:sz w:val="20"/>
          <w:szCs w:val="20"/>
        </w:rPr>
        <w:t>;</w:t>
      </w:r>
    </w:p>
    <w:p w14:paraId="0C0AD5A3" w14:textId="044F8BFA" w:rsidR="00D91A73" w:rsidRPr="00EF778E" w:rsidRDefault="00D91A73">
      <w:pPr>
        <w:numPr>
          <w:ilvl w:val="0"/>
          <w:numId w:val="13"/>
        </w:numPr>
        <w:spacing w:line="360" w:lineRule="auto"/>
        <w:ind w:left="284"/>
        <w:jc w:val="both"/>
        <w:rPr>
          <w:b/>
          <w:sz w:val="20"/>
          <w:szCs w:val="20"/>
        </w:rPr>
      </w:pPr>
      <w:r w:rsidRPr="00BA4EAE">
        <w:rPr>
          <w:sz w:val="20"/>
          <w:szCs w:val="20"/>
        </w:rPr>
        <w:t>Zamawiający</w:t>
      </w:r>
      <w:r w:rsidRPr="00EF778E">
        <w:rPr>
          <w:rFonts w:eastAsia="MS Mincho"/>
          <w:sz w:val="20"/>
          <w:szCs w:val="20"/>
        </w:rPr>
        <w:t xml:space="preserve"> przewiduje możliwość zmiany umowy zgodnie z zapisami w</w:t>
      </w:r>
      <w:r w:rsidR="00AD66EA">
        <w:rPr>
          <w:rFonts w:eastAsia="MS Mincho"/>
          <w:sz w:val="20"/>
          <w:szCs w:val="20"/>
        </w:rPr>
        <w:t xml:space="preserve"> </w:t>
      </w:r>
      <w:r w:rsidRPr="00EF778E">
        <w:rPr>
          <w:rFonts w:eastAsia="MS Mincho"/>
          <w:sz w:val="20"/>
          <w:szCs w:val="20"/>
        </w:rPr>
        <w:t xml:space="preserve">§ </w:t>
      </w:r>
      <w:r w:rsidR="00B32664">
        <w:rPr>
          <w:rFonts w:eastAsia="MS Mincho"/>
          <w:sz w:val="20"/>
          <w:szCs w:val="20"/>
        </w:rPr>
        <w:t>6</w:t>
      </w:r>
      <w:r w:rsidRPr="00EF778E">
        <w:rPr>
          <w:rFonts w:eastAsia="MS Mincho"/>
          <w:sz w:val="20"/>
          <w:szCs w:val="20"/>
        </w:rPr>
        <w:t xml:space="preserve"> w </w:t>
      </w:r>
      <w:r w:rsidRPr="00EF778E">
        <w:rPr>
          <w:b/>
          <w:color w:val="0000FF"/>
          <w:sz w:val="20"/>
          <w:szCs w:val="20"/>
        </w:rPr>
        <w:t>załącznik</w:t>
      </w:r>
      <w:r>
        <w:rPr>
          <w:b/>
          <w:color w:val="0000FF"/>
          <w:sz w:val="20"/>
          <w:szCs w:val="20"/>
        </w:rPr>
        <w:t>u</w:t>
      </w:r>
      <w:r w:rsidRPr="00EF778E">
        <w:rPr>
          <w:b/>
          <w:color w:val="0000FF"/>
          <w:sz w:val="20"/>
          <w:szCs w:val="20"/>
        </w:rPr>
        <w:t xml:space="preserve">  </w:t>
      </w:r>
      <w:r w:rsidRPr="00EF778E">
        <w:rPr>
          <w:b/>
          <w:bCs/>
          <w:color w:val="0000FF"/>
          <w:sz w:val="20"/>
          <w:szCs w:val="20"/>
        </w:rPr>
        <w:t>6</w:t>
      </w:r>
      <w:r w:rsidR="000547A2">
        <w:rPr>
          <w:b/>
          <w:bCs/>
          <w:color w:val="0000FF"/>
          <w:sz w:val="20"/>
          <w:szCs w:val="20"/>
        </w:rPr>
        <w:t>.1</w:t>
      </w:r>
      <w:r w:rsidR="00B32664">
        <w:rPr>
          <w:b/>
          <w:bCs/>
          <w:color w:val="0000FF"/>
          <w:sz w:val="20"/>
          <w:szCs w:val="20"/>
        </w:rPr>
        <w:t xml:space="preserve"> – 6.21 </w:t>
      </w:r>
      <w:r>
        <w:rPr>
          <w:b/>
          <w:bCs/>
          <w:color w:val="0000FF"/>
          <w:sz w:val="20"/>
          <w:szCs w:val="20"/>
        </w:rPr>
        <w:t xml:space="preserve"> </w:t>
      </w:r>
      <w:r w:rsidRPr="00EF778E">
        <w:rPr>
          <w:b/>
          <w:color w:val="0000FF"/>
          <w:sz w:val="20"/>
          <w:szCs w:val="20"/>
        </w:rPr>
        <w:t>do SWZ</w:t>
      </w:r>
      <w:r w:rsidR="00B32664">
        <w:rPr>
          <w:b/>
          <w:color w:val="0000FF"/>
          <w:sz w:val="20"/>
          <w:szCs w:val="20"/>
        </w:rPr>
        <w:t xml:space="preserve"> </w:t>
      </w:r>
      <w:r w:rsidR="000547A2">
        <w:rPr>
          <w:b/>
          <w:color w:val="0000FF"/>
          <w:sz w:val="20"/>
          <w:szCs w:val="20"/>
        </w:rPr>
        <w:t>- odpowiednio do cz</w:t>
      </w:r>
      <w:r w:rsidR="00B44C30">
        <w:rPr>
          <w:b/>
          <w:color w:val="0000FF"/>
          <w:sz w:val="20"/>
          <w:szCs w:val="20"/>
        </w:rPr>
        <w:t>ęś</w:t>
      </w:r>
      <w:r w:rsidR="000547A2">
        <w:rPr>
          <w:b/>
          <w:color w:val="0000FF"/>
          <w:sz w:val="20"/>
          <w:szCs w:val="20"/>
        </w:rPr>
        <w:t>ci</w:t>
      </w:r>
      <w:r w:rsidRPr="00AD66EA">
        <w:rPr>
          <w:sz w:val="20"/>
          <w:szCs w:val="20"/>
        </w:rPr>
        <w:t>.</w:t>
      </w:r>
    </w:p>
    <w:p w14:paraId="1EF3A215" w14:textId="557F00D3" w:rsidR="00C15ACD" w:rsidRPr="006867B1" w:rsidRDefault="00C15ACD">
      <w:pPr>
        <w:numPr>
          <w:ilvl w:val="0"/>
          <w:numId w:val="13"/>
        </w:numPr>
        <w:spacing w:line="360" w:lineRule="auto"/>
        <w:ind w:left="284"/>
        <w:jc w:val="both"/>
        <w:rPr>
          <w:sz w:val="20"/>
          <w:szCs w:val="20"/>
        </w:rPr>
      </w:pPr>
      <w:r w:rsidRPr="006867B1">
        <w:rPr>
          <w:sz w:val="20"/>
          <w:szCs w:val="20"/>
        </w:rPr>
        <w:t>niezależnie od ewentualnych zmian przewidzianych w projektowanych postanowieniach umowy</w:t>
      </w:r>
      <w:r w:rsidR="0025640E">
        <w:rPr>
          <w:sz w:val="20"/>
          <w:szCs w:val="20"/>
        </w:rPr>
        <w:br/>
      </w:r>
      <w:r w:rsidRPr="006867B1">
        <w:rPr>
          <w:rFonts w:eastAsiaTheme="minorHAnsi" w:cs="Tahoma"/>
          <w:b/>
          <w:color w:val="0000FF"/>
          <w:sz w:val="20"/>
          <w:szCs w:val="20"/>
          <w:lang w:eastAsia="en-US"/>
        </w:rPr>
        <w:t>załącznik nr 6</w:t>
      </w:r>
      <w:r w:rsidR="000547A2">
        <w:rPr>
          <w:rFonts w:eastAsiaTheme="minorHAnsi" w:cs="Tahoma"/>
          <w:b/>
          <w:color w:val="0000FF"/>
          <w:sz w:val="20"/>
          <w:szCs w:val="20"/>
          <w:lang w:eastAsia="en-US"/>
        </w:rPr>
        <w:t>.1</w:t>
      </w:r>
      <w:r w:rsidR="00B32664">
        <w:rPr>
          <w:rFonts w:eastAsiaTheme="minorHAnsi" w:cs="Tahoma"/>
          <w:b/>
          <w:color w:val="0000FF"/>
          <w:sz w:val="20"/>
          <w:szCs w:val="20"/>
          <w:lang w:eastAsia="en-US"/>
        </w:rPr>
        <w:t xml:space="preserve"> – 6.21 </w:t>
      </w:r>
      <w:r w:rsidRPr="006867B1">
        <w:rPr>
          <w:rFonts w:eastAsiaTheme="minorHAnsi" w:cs="Tahoma"/>
          <w:b/>
          <w:color w:val="0000FF"/>
          <w:sz w:val="20"/>
          <w:szCs w:val="20"/>
          <w:lang w:eastAsia="en-US"/>
        </w:rPr>
        <w:t>do SWZ</w:t>
      </w:r>
      <w:r w:rsidR="00B32664">
        <w:rPr>
          <w:rFonts w:eastAsiaTheme="minorHAnsi" w:cs="Tahoma"/>
          <w:b/>
          <w:color w:val="0000FF"/>
          <w:sz w:val="20"/>
          <w:szCs w:val="20"/>
          <w:lang w:eastAsia="en-US"/>
        </w:rPr>
        <w:t xml:space="preserve"> </w:t>
      </w:r>
      <w:r w:rsidR="003E56CE">
        <w:rPr>
          <w:rFonts w:eastAsiaTheme="minorHAnsi" w:cs="Tahoma"/>
          <w:b/>
          <w:color w:val="0000FF"/>
          <w:sz w:val="20"/>
          <w:szCs w:val="20"/>
          <w:lang w:eastAsia="en-US"/>
        </w:rPr>
        <w:t>- odpowiednio do części</w:t>
      </w:r>
      <w:r w:rsidRPr="006867B1">
        <w:rPr>
          <w:sz w:val="20"/>
          <w:szCs w:val="20"/>
        </w:rPr>
        <w:t>, Zamawiający i wykonawca dopuszczają możliwość zmian redakcyjnych umowy</w:t>
      </w:r>
      <w:r w:rsidR="006E32E4" w:rsidRPr="006867B1">
        <w:rPr>
          <w:sz w:val="20"/>
          <w:szCs w:val="20"/>
        </w:rPr>
        <w:t xml:space="preserve"> </w:t>
      </w:r>
      <w:r w:rsidRPr="006867B1">
        <w:rPr>
          <w:sz w:val="20"/>
          <w:szCs w:val="20"/>
        </w:rPr>
        <w:t>oraz zmian będących następstwem zmian danych stron ujawnionych</w:t>
      </w:r>
      <w:r w:rsidR="0025640E">
        <w:rPr>
          <w:sz w:val="20"/>
          <w:szCs w:val="20"/>
        </w:rPr>
        <w:t xml:space="preserve"> </w:t>
      </w:r>
      <w:r w:rsidR="0087483B">
        <w:rPr>
          <w:sz w:val="20"/>
          <w:szCs w:val="20"/>
        </w:rPr>
        <w:br/>
      </w:r>
      <w:r w:rsidRPr="006867B1">
        <w:rPr>
          <w:sz w:val="20"/>
          <w:szCs w:val="20"/>
        </w:rPr>
        <w:t>w rejestrach publicznych,</w:t>
      </w:r>
      <w:r w:rsidR="00083AE5">
        <w:rPr>
          <w:sz w:val="20"/>
          <w:szCs w:val="20"/>
        </w:rPr>
        <w:t xml:space="preserve"> </w:t>
      </w:r>
      <w:r w:rsidRPr="006867B1">
        <w:rPr>
          <w:sz w:val="20"/>
          <w:szCs w:val="20"/>
        </w:rPr>
        <w:t>jak również dokonania prostowania oczywistych omyłek pisarskich.</w:t>
      </w:r>
    </w:p>
    <w:bookmarkEnd w:id="8"/>
    <w:p w14:paraId="7BA88CB2" w14:textId="0C2A8AF8" w:rsidR="00D80206" w:rsidRPr="006867B1" w:rsidRDefault="00D80206" w:rsidP="005C07CE">
      <w:pPr>
        <w:jc w:val="both"/>
        <w:rPr>
          <w:b/>
          <w:sz w:val="20"/>
          <w:szCs w:val="20"/>
        </w:rPr>
      </w:pPr>
    </w:p>
    <w:p w14:paraId="5721FAC6" w14:textId="77777777" w:rsidR="00D80206" w:rsidRPr="006867B1" w:rsidRDefault="00D80206" w:rsidP="005C07CE">
      <w:pPr>
        <w:jc w:val="both"/>
        <w:rPr>
          <w:b/>
          <w:sz w:val="20"/>
          <w:szCs w:val="20"/>
        </w:rPr>
      </w:pPr>
    </w:p>
    <w:p w14:paraId="4EEB277C" w14:textId="77777777" w:rsidR="005C07CE" w:rsidRPr="006867B1" w:rsidRDefault="005C07CE" w:rsidP="00A85F37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XX</w:t>
      </w:r>
    </w:p>
    <w:p w14:paraId="2E56ADF8" w14:textId="77777777" w:rsidR="005C07CE" w:rsidRPr="006867B1" w:rsidRDefault="005C07CE" w:rsidP="00A85F37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 xml:space="preserve">Pouczenie o środkach ochrony prawnej przysługujących </w:t>
      </w:r>
      <w:r w:rsidR="00F65EDD" w:rsidRPr="006867B1">
        <w:rPr>
          <w:b/>
          <w:sz w:val="20"/>
          <w:szCs w:val="20"/>
        </w:rPr>
        <w:t>w</w:t>
      </w:r>
      <w:r w:rsidRPr="006867B1">
        <w:rPr>
          <w:b/>
          <w:sz w:val="20"/>
          <w:szCs w:val="20"/>
        </w:rPr>
        <w:t>ykonawcy</w:t>
      </w:r>
    </w:p>
    <w:p w14:paraId="4E5CC87A" w14:textId="77777777" w:rsidR="001E1542" w:rsidRPr="006867B1" w:rsidRDefault="001E1542" w:rsidP="00A85F37">
      <w:pPr>
        <w:spacing w:line="360" w:lineRule="auto"/>
        <w:jc w:val="center"/>
        <w:rPr>
          <w:b/>
          <w:sz w:val="20"/>
          <w:szCs w:val="20"/>
        </w:rPr>
      </w:pPr>
    </w:p>
    <w:p w14:paraId="5883D1CD" w14:textId="77777777" w:rsidR="005C07CE" w:rsidRPr="006867B1" w:rsidRDefault="005C07CE">
      <w:pPr>
        <w:pStyle w:val="Tekstpodstawowywcity"/>
        <w:numPr>
          <w:ilvl w:val="0"/>
          <w:numId w:val="12"/>
        </w:numPr>
        <w:tabs>
          <w:tab w:val="clear" w:pos="360"/>
          <w:tab w:val="num" w:pos="284"/>
          <w:tab w:val="num" w:pos="709"/>
          <w:tab w:val="left" w:pos="993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6867B1">
        <w:rPr>
          <w:sz w:val="20"/>
          <w:szCs w:val="20"/>
        </w:rPr>
        <w:t>Środ</w:t>
      </w:r>
      <w:r w:rsidR="00504EFC" w:rsidRPr="006867B1">
        <w:rPr>
          <w:sz w:val="20"/>
          <w:szCs w:val="20"/>
        </w:rPr>
        <w:t>ki ochrony prawnej przysługują w</w:t>
      </w:r>
      <w:r w:rsidRPr="006867B1">
        <w:rPr>
          <w:sz w:val="20"/>
          <w:szCs w:val="20"/>
        </w:rPr>
        <w:t xml:space="preserve">ykonawcy, jeżeli ma lub miał interes w uzyskaniu zamówienia </w:t>
      </w:r>
      <w:r w:rsidR="008210CE" w:rsidRPr="006867B1">
        <w:rPr>
          <w:sz w:val="20"/>
          <w:szCs w:val="20"/>
        </w:rPr>
        <w:br/>
      </w:r>
      <w:r w:rsidRPr="006867B1">
        <w:rPr>
          <w:sz w:val="20"/>
          <w:szCs w:val="20"/>
        </w:rPr>
        <w:t xml:space="preserve">oraz poniósł lub może ponieść szkodę w wyniku naruszenia przez Zamawiającego przepisów </w:t>
      </w:r>
      <w:proofErr w:type="spellStart"/>
      <w:r w:rsidR="008210CE" w:rsidRPr="006867B1">
        <w:rPr>
          <w:sz w:val="20"/>
          <w:szCs w:val="20"/>
        </w:rPr>
        <w:t>uPzp</w:t>
      </w:r>
      <w:proofErr w:type="spellEnd"/>
      <w:r w:rsidRPr="006867B1">
        <w:rPr>
          <w:sz w:val="20"/>
          <w:szCs w:val="20"/>
        </w:rPr>
        <w:t>.</w:t>
      </w:r>
    </w:p>
    <w:p w14:paraId="54148B60" w14:textId="77777777" w:rsidR="005C07CE" w:rsidRPr="006867B1" w:rsidRDefault="005C07CE">
      <w:pPr>
        <w:pStyle w:val="ZLITUSTzmustliter"/>
        <w:numPr>
          <w:ilvl w:val="0"/>
          <w:numId w:val="12"/>
        </w:numPr>
        <w:tabs>
          <w:tab w:val="num" w:pos="284"/>
        </w:tabs>
        <w:ind w:left="284" w:hanging="284"/>
        <w:rPr>
          <w:rFonts w:ascii="Times New Roman" w:hAnsi="Times New Roman" w:cs="Times New Roman"/>
          <w:sz w:val="20"/>
        </w:rPr>
      </w:pPr>
      <w:r w:rsidRPr="006867B1">
        <w:rPr>
          <w:rFonts w:ascii="Times New Roman" w:hAnsi="Times New Roman" w:cs="Times New Roman"/>
          <w:sz w:val="20"/>
        </w:rPr>
        <w:t>Odwołanie przysługuje na:</w:t>
      </w:r>
    </w:p>
    <w:p w14:paraId="3333BCEA" w14:textId="62E09C53" w:rsidR="005C07CE" w:rsidRPr="006867B1" w:rsidRDefault="005C07CE" w:rsidP="00E571F6">
      <w:pPr>
        <w:pStyle w:val="ZLITUSTzmustliter"/>
        <w:ind w:left="708" w:hanging="420"/>
        <w:rPr>
          <w:rFonts w:ascii="Times New Roman" w:hAnsi="Times New Roman" w:cs="Times New Roman"/>
          <w:sz w:val="20"/>
        </w:rPr>
      </w:pPr>
      <w:r w:rsidRPr="006867B1">
        <w:rPr>
          <w:rFonts w:ascii="Times New Roman" w:hAnsi="Times New Roman" w:cs="Times New Roman"/>
          <w:sz w:val="20"/>
        </w:rPr>
        <w:t>1)</w:t>
      </w:r>
      <w:r w:rsidRPr="006867B1">
        <w:rPr>
          <w:rFonts w:ascii="Times New Roman" w:hAnsi="Times New Roman" w:cs="Times New Roman"/>
          <w:sz w:val="20"/>
        </w:rPr>
        <w:tab/>
        <w:t>niezgodną z przepisami ustawy czynność Zamawia</w:t>
      </w:r>
      <w:r w:rsidR="008210CE" w:rsidRPr="006867B1">
        <w:rPr>
          <w:rFonts w:ascii="Times New Roman" w:hAnsi="Times New Roman" w:cs="Times New Roman"/>
          <w:sz w:val="20"/>
        </w:rPr>
        <w:t xml:space="preserve">jącego, podjętą w postępowaniu </w:t>
      </w:r>
      <w:r w:rsidRPr="006867B1">
        <w:rPr>
          <w:rFonts w:ascii="Times New Roman" w:hAnsi="Times New Roman" w:cs="Times New Roman"/>
          <w:sz w:val="20"/>
        </w:rPr>
        <w:t xml:space="preserve">o udzielenie zamówienia, w tym na projektowane postanowienia </w:t>
      </w:r>
      <w:r w:rsidR="00C15ACD" w:rsidRPr="006867B1">
        <w:rPr>
          <w:rFonts w:ascii="Times New Roman" w:hAnsi="Times New Roman" w:cs="Times New Roman"/>
          <w:sz w:val="20"/>
        </w:rPr>
        <w:t>umowy;</w:t>
      </w:r>
    </w:p>
    <w:p w14:paraId="62E32B15" w14:textId="77777777" w:rsidR="005C07CE" w:rsidRPr="006867B1" w:rsidRDefault="005C07CE" w:rsidP="00E571F6">
      <w:pPr>
        <w:pStyle w:val="ZLITUSTzmustliter"/>
        <w:ind w:left="708" w:hanging="420"/>
        <w:rPr>
          <w:rFonts w:ascii="Times New Roman" w:hAnsi="Times New Roman" w:cs="Times New Roman"/>
          <w:sz w:val="20"/>
        </w:rPr>
      </w:pPr>
      <w:r w:rsidRPr="006867B1">
        <w:rPr>
          <w:rFonts w:ascii="Times New Roman" w:hAnsi="Times New Roman" w:cs="Times New Roman"/>
          <w:sz w:val="20"/>
        </w:rPr>
        <w:t>2)</w:t>
      </w:r>
      <w:r w:rsidRPr="006867B1">
        <w:rPr>
          <w:rFonts w:ascii="Times New Roman" w:hAnsi="Times New Roman" w:cs="Times New Roman"/>
          <w:sz w:val="20"/>
        </w:rPr>
        <w:tab/>
        <w:t xml:space="preserve">zaniechanie czynności w postępowaniu o udzielenie zamówienia, do której Zamawiający </w:t>
      </w:r>
      <w:r w:rsidR="008210CE" w:rsidRPr="006867B1">
        <w:rPr>
          <w:rFonts w:ascii="Times New Roman" w:hAnsi="Times New Roman" w:cs="Times New Roman"/>
          <w:sz w:val="20"/>
        </w:rPr>
        <w:br/>
      </w:r>
      <w:r w:rsidRPr="006867B1">
        <w:rPr>
          <w:rFonts w:ascii="Times New Roman" w:hAnsi="Times New Roman" w:cs="Times New Roman"/>
          <w:sz w:val="20"/>
        </w:rPr>
        <w:t xml:space="preserve">był zobowiązany na podstawie </w:t>
      </w:r>
      <w:proofErr w:type="spellStart"/>
      <w:r w:rsidR="008210CE" w:rsidRPr="006867B1">
        <w:rPr>
          <w:rFonts w:ascii="Times New Roman" w:hAnsi="Times New Roman" w:cs="Times New Roman"/>
          <w:sz w:val="20"/>
        </w:rPr>
        <w:t>uPzp</w:t>
      </w:r>
      <w:proofErr w:type="spellEnd"/>
      <w:r w:rsidRPr="006867B1">
        <w:rPr>
          <w:rFonts w:ascii="Times New Roman" w:hAnsi="Times New Roman" w:cs="Times New Roman"/>
          <w:sz w:val="20"/>
        </w:rPr>
        <w:t>.</w:t>
      </w:r>
    </w:p>
    <w:p w14:paraId="3FF8A8CF" w14:textId="77777777" w:rsidR="005C07CE" w:rsidRPr="006867B1" w:rsidRDefault="005C07CE">
      <w:pPr>
        <w:pStyle w:val="ZLITUSTzmustliter"/>
        <w:numPr>
          <w:ilvl w:val="0"/>
          <w:numId w:val="12"/>
        </w:numPr>
        <w:tabs>
          <w:tab w:val="num" w:pos="284"/>
        </w:tabs>
        <w:ind w:left="284" w:hanging="284"/>
        <w:rPr>
          <w:rFonts w:ascii="Times New Roman" w:hAnsi="Times New Roman" w:cs="Times New Roman"/>
          <w:sz w:val="20"/>
        </w:rPr>
      </w:pPr>
      <w:r w:rsidRPr="006867B1">
        <w:rPr>
          <w:rFonts w:ascii="Times New Roman" w:hAnsi="Times New Roman" w:cs="Times New Roman"/>
          <w:sz w:val="20"/>
        </w:rPr>
        <w:t xml:space="preserve">Odwołanie wnosi się do Prezesa Krajowej Izby Odwoławczej w formie pisemnej albo </w:t>
      </w:r>
      <w:r w:rsidRPr="006867B1">
        <w:rPr>
          <w:rFonts w:ascii="Times New Roman" w:hAnsi="Times New Roman" w:cs="Times New Roman"/>
          <w:sz w:val="20"/>
        </w:rPr>
        <w:br/>
        <w:t>w formie elektronicznej albo w postaci elektronicznej opatrzonej podpisem zaufanym.</w:t>
      </w:r>
    </w:p>
    <w:p w14:paraId="4170E16B" w14:textId="77777777" w:rsidR="005C07CE" w:rsidRPr="006867B1" w:rsidRDefault="005C07CE">
      <w:pPr>
        <w:pStyle w:val="Tekstpodstawowywcity"/>
        <w:numPr>
          <w:ilvl w:val="0"/>
          <w:numId w:val="12"/>
        </w:numPr>
        <w:tabs>
          <w:tab w:val="clear" w:pos="360"/>
          <w:tab w:val="num" w:pos="284"/>
          <w:tab w:val="num" w:pos="709"/>
          <w:tab w:val="left" w:pos="993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6867B1">
        <w:rPr>
          <w:sz w:val="20"/>
          <w:szCs w:val="20"/>
        </w:rPr>
        <w:t xml:space="preserve">Na orzeczenie Krajowej Izby Odwoławczej oraz postanowienie Prezesa Krajowej Izby Odwoławczej, </w:t>
      </w:r>
      <w:r w:rsidR="008210CE" w:rsidRPr="006867B1">
        <w:rPr>
          <w:sz w:val="20"/>
          <w:szCs w:val="20"/>
        </w:rPr>
        <w:br/>
      </w:r>
      <w:r w:rsidRPr="006867B1">
        <w:rPr>
          <w:sz w:val="20"/>
          <w:szCs w:val="20"/>
        </w:rPr>
        <w:t xml:space="preserve">o którym mowa w art. 519 ust. 1 </w:t>
      </w:r>
      <w:proofErr w:type="spellStart"/>
      <w:r w:rsidR="008210CE" w:rsidRPr="006867B1">
        <w:rPr>
          <w:sz w:val="20"/>
          <w:szCs w:val="20"/>
        </w:rPr>
        <w:t>uPzp</w:t>
      </w:r>
      <w:proofErr w:type="spellEnd"/>
      <w:r w:rsidRPr="006867B1">
        <w:rPr>
          <w:sz w:val="20"/>
          <w:szCs w:val="20"/>
        </w:rPr>
        <w:t>, stronom oraz uczestnikom postępowania odwoławczego przysługuje skarga do sądu.</w:t>
      </w:r>
    </w:p>
    <w:p w14:paraId="2284A602" w14:textId="77777777" w:rsidR="005C07CE" w:rsidRPr="006867B1" w:rsidRDefault="005C07CE">
      <w:pPr>
        <w:pStyle w:val="Tekstpodstawowywcity"/>
        <w:numPr>
          <w:ilvl w:val="0"/>
          <w:numId w:val="12"/>
        </w:numPr>
        <w:tabs>
          <w:tab w:val="clear" w:pos="360"/>
          <w:tab w:val="num" w:pos="284"/>
          <w:tab w:val="num" w:pos="709"/>
          <w:tab w:val="left" w:pos="993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6867B1">
        <w:rPr>
          <w:sz w:val="20"/>
          <w:szCs w:val="20"/>
        </w:rPr>
        <w:t xml:space="preserve">Szczegółowe informacje dotyczące środków ochrony prawnej określone są w Dziale IX „Środki ochrony prawnej” </w:t>
      </w:r>
      <w:proofErr w:type="spellStart"/>
      <w:r w:rsidRPr="006867B1">
        <w:rPr>
          <w:sz w:val="20"/>
          <w:szCs w:val="20"/>
        </w:rPr>
        <w:t>u</w:t>
      </w:r>
      <w:r w:rsidR="00F65EDD" w:rsidRPr="006867B1">
        <w:rPr>
          <w:sz w:val="20"/>
          <w:szCs w:val="20"/>
        </w:rPr>
        <w:t>Pzp</w:t>
      </w:r>
      <w:proofErr w:type="spellEnd"/>
      <w:r w:rsidRPr="006867B1">
        <w:rPr>
          <w:sz w:val="20"/>
          <w:szCs w:val="20"/>
        </w:rPr>
        <w:t>.</w:t>
      </w:r>
    </w:p>
    <w:p w14:paraId="6395B662" w14:textId="77777777" w:rsidR="005E5945" w:rsidRDefault="005E5945" w:rsidP="00B44C30">
      <w:pPr>
        <w:spacing w:line="360" w:lineRule="auto"/>
        <w:rPr>
          <w:b/>
          <w:sz w:val="20"/>
          <w:szCs w:val="20"/>
        </w:rPr>
      </w:pPr>
    </w:p>
    <w:p w14:paraId="55E14FED" w14:textId="00B9FD6D" w:rsidR="005C07CE" w:rsidRPr="006867B1" w:rsidRDefault="005C07CE" w:rsidP="00A85F37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ROZDZIAŁ XXI</w:t>
      </w:r>
    </w:p>
    <w:p w14:paraId="3FC40F97" w14:textId="77777777" w:rsidR="005C07CE" w:rsidRPr="006867B1" w:rsidRDefault="005C07CE" w:rsidP="00A85F37">
      <w:pPr>
        <w:spacing w:line="360" w:lineRule="auto"/>
        <w:jc w:val="center"/>
        <w:rPr>
          <w:b/>
          <w:sz w:val="20"/>
          <w:szCs w:val="20"/>
        </w:rPr>
      </w:pPr>
      <w:r w:rsidRPr="006867B1">
        <w:rPr>
          <w:b/>
          <w:sz w:val="20"/>
          <w:szCs w:val="20"/>
        </w:rPr>
        <w:t>Załączniki do SWZ</w:t>
      </w:r>
    </w:p>
    <w:p w14:paraId="5F96DB30" w14:textId="77777777" w:rsidR="00A85F37" w:rsidRPr="006867B1" w:rsidRDefault="00A85F37" w:rsidP="00A85F37">
      <w:pPr>
        <w:spacing w:line="360" w:lineRule="auto"/>
        <w:jc w:val="center"/>
        <w:rPr>
          <w:b/>
          <w:sz w:val="20"/>
          <w:szCs w:val="20"/>
        </w:rPr>
      </w:pPr>
    </w:p>
    <w:p w14:paraId="39639748" w14:textId="77777777" w:rsidR="007325B1" w:rsidRPr="006867B1" w:rsidRDefault="007325B1" w:rsidP="00A85F37">
      <w:pPr>
        <w:spacing w:line="360" w:lineRule="auto"/>
        <w:jc w:val="both"/>
        <w:rPr>
          <w:bCs/>
          <w:sz w:val="20"/>
          <w:szCs w:val="20"/>
        </w:rPr>
      </w:pPr>
      <w:r w:rsidRPr="006867B1">
        <w:rPr>
          <w:bCs/>
          <w:sz w:val="20"/>
          <w:szCs w:val="20"/>
        </w:rPr>
        <w:t>Integralną część niniejszej SWZ stanowią następujące załączniki:</w:t>
      </w:r>
    </w:p>
    <w:p w14:paraId="3CAF6CA3" w14:textId="1126950F" w:rsidR="007325B1" w:rsidRPr="006867B1" w:rsidRDefault="007325B1">
      <w:pPr>
        <w:pStyle w:val="Akapitzlist"/>
        <w:numPr>
          <w:ilvl w:val="0"/>
          <w:numId w:val="28"/>
        </w:numPr>
        <w:spacing w:after="0" w:line="360" w:lineRule="auto"/>
        <w:jc w:val="both"/>
        <w:rPr>
          <w:bCs/>
          <w:sz w:val="20"/>
          <w:szCs w:val="20"/>
        </w:rPr>
      </w:pPr>
      <w:r w:rsidRPr="006867B1">
        <w:rPr>
          <w:bCs/>
          <w:sz w:val="20"/>
          <w:szCs w:val="20"/>
        </w:rPr>
        <w:t xml:space="preserve">Formularz oferty </w:t>
      </w:r>
      <w:r w:rsidR="007867F0" w:rsidRPr="006867B1">
        <w:rPr>
          <w:bCs/>
          <w:sz w:val="20"/>
          <w:szCs w:val="20"/>
        </w:rPr>
        <w:t>cenowej</w:t>
      </w:r>
      <w:r w:rsidR="00317789">
        <w:rPr>
          <w:bCs/>
          <w:sz w:val="20"/>
          <w:szCs w:val="20"/>
        </w:rPr>
        <w:t xml:space="preserve"> </w:t>
      </w:r>
      <w:r w:rsidRPr="006867B1">
        <w:rPr>
          <w:bCs/>
          <w:sz w:val="20"/>
          <w:szCs w:val="20"/>
        </w:rPr>
        <w:t xml:space="preserve">– załącznik nr </w:t>
      </w:r>
      <w:r w:rsidR="00B32664">
        <w:rPr>
          <w:bCs/>
          <w:sz w:val="20"/>
          <w:szCs w:val="20"/>
        </w:rPr>
        <w:t>1.1 -1.21</w:t>
      </w:r>
      <w:r w:rsidR="007867F0" w:rsidRPr="006867B1">
        <w:rPr>
          <w:bCs/>
          <w:sz w:val="20"/>
          <w:szCs w:val="20"/>
        </w:rPr>
        <w:t xml:space="preserve"> do SWZ</w:t>
      </w:r>
      <w:r w:rsidR="00B255FE" w:rsidRPr="006867B1">
        <w:rPr>
          <w:bCs/>
          <w:sz w:val="20"/>
          <w:szCs w:val="20"/>
        </w:rPr>
        <w:t>;</w:t>
      </w:r>
    </w:p>
    <w:p w14:paraId="30E78DFF" w14:textId="40F9696E" w:rsidR="00B255FE" w:rsidRPr="006867B1" w:rsidRDefault="00E77AB4">
      <w:pPr>
        <w:pStyle w:val="Akapitzlist"/>
        <w:numPr>
          <w:ilvl w:val="0"/>
          <w:numId w:val="28"/>
        </w:numPr>
        <w:spacing w:after="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Formularz kalkulacji cenowej</w:t>
      </w:r>
      <w:r w:rsidR="00610B03">
        <w:rPr>
          <w:bCs/>
          <w:sz w:val="20"/>
          <w:szCs w:val="20"/>
        </w:rPr>
        <w:t xml:space="preserve"> </w:t>
      </w:r>
      <w:r w:rsidR="007867F0" w:rsidRPr="006867B1">
        <w:rPr>
          <w:bCs/>
          <w:sz w:val="20"/>
          <w:szCs w:val="20"/>
        </w:rPr>
        <w:t>- załącznik</w:t>
      </w:r>
      <w:r w:rsidR="00177663">
        <w:rPr>
          <w:bCs/>
          <w:sz w:val="20"/>
          <w:szCs w:val="20"/>
        </w:rPr>
        <w:t>i</w:t>
      </w:r>
      <w:r w:rsidR="007867F0" w:rsidRPr="006867B1">
        <w:rPr>
          <w:bCs/>
          <w:sz w:val="20"/>
          <w:szCs w:val="20"/>
        </w:rPr>
        <w:t xml:space="preserve"> nr </w:t>
      </w:r>
      <w:r w:rsidR="00B255FE" w:rsidRPr="006867B1">
        <w:rPr>
          <w:bCs/>
          <w:sz w:val="20"/>
          <w:szCs w:val="20"/>
        </w:rPr>
        <w:t>2</w:t>
      </w:r>
      <w:r w:rsidR="003E56CE">
        <w:rPr>
          <w:bCs/>
          <w:sz w:val="20"/>
          <w:szCs w:val="20"/>
        </w:rPr>
        <w:t>.1</w:t>
      </w:r>
      <w:r w:rsidR="00B32664">
        <w:rPr>
          <w:bCs/>
          <w:sz w:val="20"/>
          <w:szCs w:val="20"/>
        </w:rPr>
        <w:t xml:space="preserve"> – 2.21</w:t>
      </w:r>
      <w:r w:rsidR="007867F0" w:rsidRPr="006867B1">
        <w:rPr>
          <w:bCs/>
          <w:sz w:val="20"/>
          <w:szCs w:val="20"/>
        </w:rPr>
        <w:t xml:space="preserve"> do SWZ</w:t>
      </w:r>
      <w:r w:rsidR="00B255FE" w:rsidRPr="006867B1">
        <w:rPr>
          <w:bCs/>
          <w:sz w:val="20"/>
          <w:szCs w:val="20"/>
        </w:rPr>
        <w:t>;</w:t>
      </w:r>
    </w:p>
    <w:p w14:paraId="3E3F2EE0" w14:textId="12D7B38F" w:rsidR="00B255FE" w:rsidRPr="006867B1" w:rsidRDefault="00506B13">
      <w:pPr>
        <w:pStyle w:val="Akapitzlist"/>
        <w:numPr>
          <w:ilvl w:val="0"/>
          <w:numId w:val="28"/>
        </w:numPr>
        <w:spacing w:after="0" w:line="360" w:lineRule="auto"/>
        <w:jc w:val="both"/>
        <w:rPr>
          <w:bCs/>
          <w:sz w:val="20"/>
          <w:szCs w:val="20"/>
        </w:rPr>
      </w:pPr>
      <w:r w:rsidRPr="006867B1">
        <w:rPr>
          <w:sz w:val="20"/>
          <w:szCs w:val="20"/>
        </w:rPr>
        <w:t xml:space="preserve">Oświadczenie na podstawie art. 125 ust. 1 </w:t>
      </w:r>
      <w:proofErr w:type="spellStart"/>
      <w:r w:rsidRPr="006867B1">
        <w:rPr>
          <w:sz w:val="20"/>
          <w:szCs w:val="20"/>
        </w:rPr>
        <w:t>uPzp</w:t>
      </w:r>
      <w:proofErr w:type="spellEnd"/>
      <w:r w:rsidR="00B255FE" w:rsidRPr="006867B1">
        <w:rPr>
          <w:sz w:val="20"/>
          <w:szCs w:val="20"/>
        </w:rPr>
        <w:t xml:space="preserve"> - załącznik nr 3 do SWZ;</w:t>
      </w:r>
    </w:p>
    <w:p w14:paraId="18F62CE8" w14:textId="3A7973C1" w:rsidR="007867F0" w:rsidRPr="006867B1" w:rsidRDefault="007325B1">
      <w:pPr>
        <w:pStyle w:val="Akapitzlist"/>
        <w:numPr>
          <w:ilvl w:val="0"/>
          <w:numId w:val="28"/>
        </w:numPr>
        <w:spacing w:after="0" w:line="360" w:lineRule="auto"/>
        <w:jc w:val="both"/>
        <w:rPr>
          <w:bCs/>
          <w:sz w:val="20"/>
          <w:szCs w:val="20"/>
        </w:rPr>
      </w:pPr>
      <w:r w:rsidRPr="006867B1">
        <w:rPr>
          <w:bCs/>
          <w:sz w:val="20"/>
          <w:szCs w:val="20"/>
        </w:rPr>
        <w:t>Z</w:t>
      </w:r>
      <w:r w:rsidRPr="006867B1">
        <w:rPr>
          <w:sz w:val="20"/>
          <w:szCs w:val="20"/>
        </w:rPr>
        <w:t>obowiązanie podmiotu udostępniającego zasoby, o którym mowa w art. 118 ust. 3</w:t>
      </w:r>
      <w:r w:rsidR="00206293" w:rsidRPr="006867B1">
        <w:rPr>
          <w:sz w:val="20"/>
          <w:szCs w:val="20"/>
        </w:rPr>
        <w:t xml:space="preserve"> </w:t>
      </w:r>
      <w:proofErr w:type="spellStart"/>
      <w:r w:rsidR="00D76D43" w:rsidRPr="006867B1">
        <w:rPr>
          <w:sz w:val="20"/>
          <w:szCs w:val="20"/>
        </w:rPr>
        <w:t>uPzp</w:t>
      </w:r>
      <w:proofErr w:type="spellEnd"/>
      <w:r w:rsidRPr="006867B1">
        <w:rPr>
          <w:sz w:val="20"/>
          <w:szCs w:val="20"/>
        </w:rPr>
        <w:t xml:space="preserve"> - załącznik nr</w:t>
      </w:r>
      <w:r w:rsidR="00B255FE" w:rsidRPr="006867B1">
        <w:rPr>
          <w:sz w:val="20"/>
          <w:szCs w:val="20"/>
        </w:rPr>
        <w:t xml:space="preserve"> 4</w:t>
      </w:r>
      <w:r w:rsidR="00206293" w:rsidRPr="006867B1">
        <w:rPr>
          <w:sz w:val="20"/>
          <w:szCs w:val="20"/>
        </w:rPr>
        <w:br/>
      </w:r>
      <w:r w:rsidR="007867F0" w:rsidRPr="006867B1">
        <w:rPr>
          <w:bCs/>
          <w:sz w:val="20"/>
          <w:szCs w:val="20"/>
        </w:rPr>
        <w:t>do SWZ</w:t>
      </w:r>
      <w:r w:rsidR="00B255FE" w:rsidRPr="006867B1">
        <w:rPr>
          <w:bCs/>
          <w:sz w:val="20"/>
          <w:szCs w:val="20"/>
        </w:rPr>
        <w:t>;</w:t>
      </w:r>
    </w:p>
    <w:p w14:paraId="3725787A" w14:textId="77777777" w:rsidR="007867F0" w:rsidRPr="006867B1" w:rsidRDefault="007325B1">
      <w:pPr>
        <w:pStyle w:val="Akapitzlist"/>
        <w:numPr>
          <w:ilvl w:val="0"/>
          <w:numId w:val="28"/>
        </w:numPr>
        <w:spacing w:after="0" w:line="360" w:lineRule="auto"/>
        <w:jc w:val="both"/>
        <w:rPr>
          <w:bCs/>
          <w:sz w:val="20"/>
          <w:szCs w:val="20"/>
        </w:rPr>
      </w:pPr>
      <w:r w:rsidRPr="006867B1">
        <w:rPr>
          <w:sz w:val="20"/>
          <w:szCs w:val="20"/>
        </w:rPr>
        <w:t xml:space="preserve">Oświadczenie wykonawców wspólnie ubiegających się o udzielenie zamówienia, </w:t>
      </w:r>
      <w:r w:rsidRPr="006867B1">
        <w:rPr>
          <w:sz w:val="20"/>
          <w:szCs w:val="20"/>
        </w:rPr>
        <w:br/>
        <w:t xml:space="preserve">o którym mowa w art. 117 ust. 4 </w:t>
      </w:r>
      <w:proofErr w:type="spellStart"/>
      <w:r w:rsidR="00D76D43" w:rsidRPr="006867B1">
        <w:rPr>
          <w:sz w:val="20"/>
          <w:szCs w:val="20"/>
        </w:rPr>
        <w:t>uPzp</w:t>
      </w:r>
      <w:proofErr w:type="spellEnd"/>
      <w:r w:rsidRPr="006867B1">
        <w:rPr>
          <w:sz w:val="20"/>
          <w:szCs w:val="20"/>
        </w:rPr>
        <w:t xml:space="preserve"> -  załącznik nr </w:t>
      </w:r>
      <w:r w:rsidR="00B255FE" w:rsidRPr="006867B1">
        <w:rPr>
          <w:sz w:val="20"/>
          <w:szCs w:val="20"/>
        </w:rPr>
        <w:t>5</w:t>
      </w:r>
      <w:r w:rsidR="007867F0" w:rsidRPr="006867B1">
        <w:rPr>
          <w:bCs/>
          <w:sz w:val="20"/>
          <w:szCs w:val="20"/>
        </w:rPr>
        <w:t xml:space="preserve"> do SWZ</w:t>
      </w:r>
      <w:r w:rsidR="00B255FE" w:rsidRPr="006867B1">
        <w:rPr>
          <w:bCs/>
          <w:sz w:val="20"/>
          <w:szCs w:val="20"/>
        </w:rPr>
        <w:t>;</w:t>
      </w:r>
    </w:p>
    <w:p w14:paraId="338BC301" w14:textId="49339336" w:rsidR="007867F0" w:rsidRPr="006867B1" w:rsidRDefault="007325B1">
      <w:pPr>
        <w:pStyle w:val="Akapitzlist"/>
        <w:numPr>
          <w:ilvl w:val="0"/>
          <w:numId w:val="28"/>
        </w:numPr>
        <w:spacing w:after="0" w:line="360" w:lineRule="auto"/>
        <w:jc w:val="both"/>
        <w:rPr>
          <w:bCs/>
          <w:sz w:val="20"/>
          <w:szCs w:val="20"/>
        </w:rPr>
      </w:pPr>
      <w:r w:rsidRPr="006867B1">
        <w:rPr>
          <w:sz w:val="20"/>
          <w:szCs w:val="20"/>
        </w:rPr>
        <w:lastRenderedPageBreak/>
        <w:t>P</w:t>
      </w:r>
      <w:r w:rsidRPr="006867B1">
        <w:rPr>
          <w:bCs/>
          <w:sz w:val="20"/>
          <w:szCs w:val="20"/>
        </w:rPr>
        <w:t xml:space="preserve">rojektowane postanowienia umowy– załącznik nr </w:t>
      </w:r>
      <w:r w:rsidR="00B255FE" w:rsidRPr="006867B1">
        <w:rPr>
          <w:bCs/>
          <w:sz w:val="20"/>
          <w:szCs w:val="20"/>
        </w:rPr>
        <w:t>6</w:t>
      </w:r>
      <w:r w:rsidR="003E56CE">
        <w:rPr>
          <w:bCs/>
          <w:sz w:val="20"/>
          <w:szCs w:val="20"/>
        </w:rPr>
        <w:t>.1</w:t>
      </w:r>
      <w:r w:rsidR="00B32664">
        <w:rPr>
          <w:bCs/>
          <w:sz w:val="20"/>
          <w:szCs w:val="20"/>
        </w:rPr>
        <w:t xml:space="preserve"> – 6.21</w:t>
      </w:r>
      <w:r w:rsidR="007867F0" w:rsidRPr="006867B1">
        <w:rPr>
          <w:bCs/>
          <w:sz w:val="20"/>
          <w:szCs w:val="20"/>
        </w:rPr>
        <w:t>do SWZ</w:t>
      </w:r>
      <w:r w:rsidR="00B255FE" w:rsidRPr="006867B1">
        <w:rPr>
          <w:bCs/>
          <w:sz w:val="20"/>
          <w:szCs w:val="20"/>
        </w:rPr>
        <w:t>;</w:t>
      </w:r>
    </w:p>
    <w:p w14:paraId="13C4B94F" w14:textId="140A30E3" w:rsidR="007867F0" w:rsidRDefault="00506B13">
      <w:pPr>
        <w:pStyle w:val="Akapitzlist"/>
        <w:numPr>
          <w:ilvl w:val="0"/>
          <w:numId w:val="28"/>
        </w:numPr>
        <w:spacing w:after="0" w:line="360" w:lineRule="auto"/>
        <w:jc w:val="both"/>
        <w:rPr>
          <w:bCs/>
          <w:sz w:val="20"/>
          <w:szCs w:val="20"/>
        </w:rPr>
      </w:pPr>
      <w:r w:rsidRPr="006867B1">
        <w:rPr>
          <w:bCs/>
          <w:sz w:val="20"/>
          <w:szCs w:val="20"/>
        </w:rPr>
        <w:t>O</w:t>
      </w:r>
      <w:r w:rsidR="007867F0" w:rsidRPr="006867B1">
        <w:rPr>
          <w:bCs/>
          <w:sz w:val="20"/>
          <w:szCs w:val="20"/>
        </w:rPr>
        <w:t xml:space="preserve">pis </w:t>
      </w:r>
      <w:r w:rsidRPr="006867B1">
        <w:rPr>
          <w:bCs/>
          <w:sz w:val="20"/>
          <w:szCs w:val="20"/>
        </w:rPr>
        <w:t>kryteriów oceny ofert</w:t>
      </w:r>
      <w:r w:rsidR="007C4A8E" w:rsidRPr="006867B1">
        <w:rPr>
          <w:bCs/>
          <w:sz w:val="20"/>
          <w:szCs w:val="20"/>
        </w:rPr>
        <w:t xml:space="preserve"> </w:t>
      </w:r>
      <w:r w:rsidR="0064182E">
        <w:rPr>
          <w:bCs/>
          <w:sz w:val="20"/>
          <w:szCs w:val="20"/>
        </w:rPr>
        <w:t xml:space="preserve"> </w:t>
      </w:r>
      <w:r w:rsidR="007325B1" w:rsidRPr="006867B1">
        <w:rPr>
          <w:bCs/>
          <w:sz w:val="20"/>
          <w:szCs w:val="20"/>
        </w:rPr>
        <w:t xml:space="preserve">– załącznik nr </w:t>
      </w:r>
      <w:r w:rsidR="00B255FE" w:rsidRPr="006867B1">
        <w:rPr>
          <w:bCs/>
          <w:sz w:val="20"/>
          <w:szCs w:val="20"/>
        </w:rPr>
        <w:t>7</w:t>
      </w:r>
      <w:r w:rsidR="007867F0" w:rsidRPr="006867B1">
        <w:rPr>
          <w:bCs/>
          <w:sz w:val="20"/>
          <w:szCs w:val="20"/>
        </w:rPr>
        <w:t xml:space="preserve"> do SWZ</w:t>
      </w:r>
      <w:r w:rsidR="00B255FE" w:rsidRPr="006867B1">
        <w:rPr>
          <w:bCs/>
          <w:sz w:val="20"/>
          <w:szCs w:val="20"/>
        </w:rPr>
        <w:t>;</w:t>
      </w:r>
    </w:p>
    <w:p w14:paraId="49821B49" w14:textId="2D5895AA" w:rsidR="00B32664" w:rsidRPr="006867B1" w:rsidRDefault="00B32664">
      <w:pPr>
        <w:pStyle w:val="Akapitzlist"/>
        <w:numPr>
          <w:ilvl w:val="0"/>
          <w:numId w:val="28"/>
        </w:numPr>
        <w:spacing w:after="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OPZ – załącznik 8.1 -8.4 do SWZ</w:t>
      </w:r>
    </w:p>
    <w:p w14:paraId="53CDEBC1" w14:textId="03AA5FC6" w:rsidR="00FC376C" w:rsidRDefault="003E56CE">
      <w:pPr>
        <w:pStyle w:val="Akapitzlist"/>
        <w:numPr>
          <w:ilvl w:val="0"/>
          <w:numId w:val="28"/>
        </w:numPr>
        <w:spacing w:after="0" w:line="360" w:lineRule="auto"/>
        <w:jc w:val="both"/>
        <w:rPr>
          <w:bCs/>
          <w:sz w:val="20"/>
          <w:szCs w:val="20"/>
        </w:rPr>
      </w:pPr>
      <w:r w:rsidRPr="006867B1">
        <w:rPr>
          <w:sz w:val="20"/>
          <w:szCs w:val="20"/>
        </w:rPr>
        <w:t xml:space="preserve">Klauzula informacyjna – załącznik nr </w:t>
      </w:r>
      <w:r w:rsidR="00B32664">
        <w:rPr>
          <w:sz w:val="20"/>
          <w:szCs w:val="20"/>
        </w:rPr>
        <w:t>9</w:t>
      </w:r>
      <w:r w:rsidRPr="006867B1">
        <w:rPr>
          <w:bCs/>
          <w:sz w:val="20"/>
          <w:szCs w:val="20"/>
        </w:rPr>
        <w:t xml:space="preserve"> do SWZ</w:t>
      </w:r>
      <w:r w:rsidR="00FC376C" w:rsidRPr="006867B1">
        <w:rPr>
          <w:bCs/>
          <w:sz w:val="20"/>
          <w:szCs w:val="20"/>
        </w:rPr>
        <w:t>;</w:t>
      </w:r>
    </w:p>
    <w:p w14:paraId="53A5269E" w14:textId="2103E7F7" w:rsidR="00B32664" w:rsidRPr="006867B1" w:rsidRDefault="00B32664">
      <w:pPr>
        <w:pStyle w:val="Akapitzlist"/>
        <w:numPr>
          <w:ilvl w:val="0"/>
          <w:numId w:val="28"/>
        </w:numPr>
        <w:spacing w:after="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Wykaz osób – załącznik nr 10 do SWZ</w:t>
      </w:r>
    </w:p>
    <w:p w14:paraId="624FDE53" w14:textId="77777777" w:rsidR="005C07CE" w:rsidRPr="006867B1" w:rsidRDefault="00A74B4A" w:rsidP="00A74B4A">
      <w:pPr>
        <w:tabs>
          <w:tab w:val="left" w:pos="1875"/>
        </w:tabs>
        <w:spacing w:line="360" w:lineRule="auto"/>
        <w:jc w:val="both"/>
        <w:rPr>
          <w:b/>
          <w:color w:val="0033CC"/>
          <w:sz w:val="20"/>
          <w:szCs w:val="20"/>
        </w:rPr>
      </w:pPr>
      <w:r w:rsidRPr="006867B1">
        <w:rPr>
          <w:b/>
          <w:color w:val="0033CC"/>
          <w:sz w:val="20"/>
          <w:szCs w:val="20"/>
        </w:rPr>
        <w:tab/>
      </w:r>
    </w:p>
    <w:p w14:paraId="5E6DE719" w14:textId="77777777" w:rsidR="005B1F91" w:rsidRPr="006867B1" w:rsidRDefault="005B1F91" w:rsidP="00A74B4A">
      <w:pPr>
        <w:tabs>
          <w:tab w:val="left" w:pos="1875"/>
        </w:tabs>
        <w:spacing w:line="360" w:lineRule="auto"/>
        <w:jc w:val="both"/>
        <w:rPr>
          <w:b/>
          <w:color w:val="0033CC"/>
          <w:sz w:val="20"/>
          <w:szCs w:val="20"/>
        </w:rPr>
      </w:pPr>
    </w:p>
    <w:p w14:paraId="0273FFAB" w14:textId="77777777" w:rsidR="00B255FE" w:rsidRPr="006867B1" w:rsidRDefault="00B255FE" w:rsidP="00A74B4A">
      <w:pPr>
        <w:tabs>
          <w:tab w:val="left" w:pos="1875"/>
        </w:tabs>
        <w:spacing w:line="360" w:lineRule="auto"/>
        <w:jc w:val="both"/>
        <w:rPr>
          <w:b/>
          <w:color w:val="0033CC"/>
          <w:sz w:val="20"/>
          <w:szCs w:val="20"/>
        </w:rPr>
      </w:pPr>
    </w:p>
    <w:p w14:paraId="2256F8AF" w14:textId="3B4BF509" w:rsidR="001D7673" w:rsidRPr="006867B1" w:rsidRDefault="001D7673" w:rsidP="001D7673">
      <w:pPr>
        <w:tabs>
          <w:tab w:val="left" w:pos="1875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B1F91" w:rsidRPr="006867B1">
        <w:rPr>
          <w:sz w:val="16"/>
          <w:szCs w:val="16"/>
        </w:rPr>
        <w:t xml:space="preserve">                                                                                  </w:t>
      </w:r>
      <w:r w:rsidR="005B1F91" w:rsidRPr="006867B1">
        <w:rPr>
          <w:sz w:val="16"/>
          <w:szCs w:val="16"/>
        </w:rPr>
        <w:tab/>
      </w:r>
      <w:r w:rsidR="005B1F91" w:rsidRPr="006867B1">
        <w:rPr>
          <w:sz w:val="16"/>
          <w:szCs w:val="16"/>
        </w:rPr>
        <w:tab/>
      </w:r>
      <w:r w:rsidR="005B1F91" w:rsidRPr="006867B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………………………………………………….                                                                                                                                                                </w:t>
      </w:r>
    </w:p>
    <w:p w14:paraId="7D8F28CA" w14:textId="77777777" w:rsidR="001D7673" w:rsidRPr="006867B1" w:rsidRDefault="001D7673" w:rsidP="001D7673">
      <w:pPr>
        <w:tabs>
          <w:tab w:val="left" w:pos="1875"/>
        </w:tabs>
        <w:jc w:val="both"/>
        <w:rPr>
          <w:i/>
          <w:sz w:val="16"/>
          <w:szCs w:val="16"/>
        </w:rPr>
      </w:pPr>
      <w:r w:rsidRPr="006867B1">
        <w:rPr>
          <w:i/>
          <w:sz w:val="16"/>
          <w:szCs w:val="16"/>
        </w:rPr>
        <w:tab/>
      </w:r>
      <w:r w:rsidRPr="006867B1">
        <w:rPr>
          <w:i/>
          <w:sz w:val="16"/>
          <w:szCs w:val="16"/>
        </w:rPr>
        <w:tab/>
      </w:r>
      <w:r w:rsidRPr="006867B1">
        <w:rPr>
          <w:i/>
          <w:sz w:val="16"/>
          <w:szCs w:val="16"/>
        </w:rPr>
        <w:tab/>
      </w:r>
      <w:r w:rsidRPr="006867B1">
        <w:rPr>
          <w:i/>
          <w:sz w:val="16"/>
          <w:szCs w:val="16"/>
        </w:rPr>
        <w:tab/>
      </w:r>
      <w:r w:rsidRPr="006867B1">
        <w:rPr>
          <w:i/>
          <w:sz w:val="16"/>
          <w:szCs w:val="16"/>
        </w:rPr>
        <w:tab/>
      </w:r>
      <w:r w:rsidRPr="006867B1">
        <w:rPr>
          <w:i/>
          <w:sz w:val="16"/>
          <w:szCs w:val="16"/>
        </w:rPr>
        <w:tab/>
      </w:r>
      <w:r w:rsidRPr="006867B1">
        <w:rPr>
          <w:i/>
          <w:sz w:val="16"/>
          <w:szCs w:val="16"/>
        </w:rPr>
        <w:tab/>
        <w:t xml:space="preserve">      podpis Kierownika komórki merytorycznej</w:t>
      </w:r>
    </w:p>
    <w:p w14:paraId="781CB7B4" w14:textId="77777777" w:rsidR="001D7673" w:rsidRDefault="001D7673" w:rsidP="001D7673">
      <w:pPr>
        <w:tabs>
          <w:tab w:val="left" w:pos="1875"/>
        </w:tabs>
        <w:jc w:val="both"/>
        <w:rPr>
          <w:b/>
          <w:color w:val="0033CC"/>
          <w:sz w:val="20"/>
          <w:szCs w:val="20"/>
        </w:rPr>
      </w:pPr>
      <w:r w:rsidRPr="006867B1">
        <w:rPr>
          <w:i/>
          <w:sz w:val="16"/>
          <w:szCs w:val="16"/>
        </w:rPr>
        <w:t xml:space="preserve">  </w:t>
      </w:r>
      <w:r w:rsidRPr="006867B1">
        <w:rPr>
          <w:i/>
          <w:sz w:val="16"/>
          <w:szCs w:val="16"/>
        </w:rPr>
        <w:tab/>
      </w:r>
      <w:r w:rsidRPr="006867B1">
        <w:rPr>
          <w:i/>
          <w:sz w:val="16"/>
          <w:szCs w:val="16"/>
        </w:rPr>
        <w:tab/>
      </w:r>
      <w:r w:rsidRPr="006867B1">
        <w:rPr>
          <w:i/>
          <w:sz w:val="16"/>
          <w:szCs w:val="16"/>
        </w:rPr>
        <w:tab/>
      </w:r>
      <w:r w:rsidRPr="006867B1">
        <w:rPr>
          <w:i/>
          <w:sz w:val="16"/>
          <w:szCs w:val="16"/>
        </w:rPr>
        <w:tab/>
      </w:r>
      <w:r w:rsidRPr="006867B1">
        <w:rPr>
          <w:i/>
          <w:sz w:val="16"/>
          <w:szCs w:val="16"/>
        </w:rPr>
        <w:tab/>
      </w:r>
      <w:r w:rsidRPr="006867B1">
        <w:rPr>
          <w:i/>
          <w:sz w:val="16"/>
          <w:szCs w:val="16"/>
        </w:rPr>
        <w:tab/>
      </w:r>
      <w:r w:rsidRPr="006867B1">
        <w:rPr>
          <w:i/>
          <w:sz w:val="16"/>
          <w:szCs w:val="16"/>
        </w:rPr>
        <w:tab/>
        <w:t xml:space="preserve">         lub osoby przez niego upoważnionej</w:t>
      </w:r>
      <w:r w:rsidRPr="00125793">
        <w:rPr>
          <w:i/>
          <w:sz w:val="16"/>
          <w:szCs w:val="16"/>
        </w:rPr>
        <w:tab/>
      </w:r>
    </w:p>
    <w:p w14:paraId="00C06B02" w14:textId="77777777" w:rsidR="001D7673" w:rsidRDefault="001D7673" w:rsidP="001D7673">
      <w:pPr>
        <w:tabs>
          <w:tab w:val="left" w:pos="1875"/>
        </w:tabs>
        <w:jc w:val="both"/>
        <w:rPr>
          <w:b/>
          <w:color w:val="0033CC"/>
          <w:sz w:val="20"/>
          <w:szCs w:val="20"/>
        </w:rPr>
      </w:pPr>
    </w:p>
    <w:p w14:paraId="0BFD7E70" w14:textId="70D5CD84" w:rsidR="00D24AEB" w:rsidRDefault="005B1F91" w:rsidP="00D24AEB">
      <w:pPr>
        <w:tabs>
          <w:tab w:val="left" w:pos="1875"/>
        </w:tabs>
        <w:spacing w:line="360" w:lineRule="auto"/>
        <w:jc w:val="both"/>
        <w:rPr>
          <w:b/>
          <w:color w:val="0033CC"/>
          <w:sz w:val="20"/>
          <w:szCs w:val="20"/>
        </w:rPr>
      </w:pPr>
      <w:r w:rsidRPr="006867B1">
        <w:rPr>
          <w:sz w:val="16"/>
          <w:szCs w:val="16"/>
        </w:rPr>
        <w:tab/>
      </w:r>
    </w:p>
    <w:p w14:paraId="024329EA" w14:textId="028DB2AB" w:rsidR="008D49C0" w:rsidRPr="00EF778E" w:rsidRDefault="008D49C0" w:rsidP="00DE721E">
      <w:pPr>
        <w:tabs>
          <w:tab w:val="left" w:pos="1875"/>
        </w:tabs>
        <w:spacing w:line="360" w:lineRule="auto"/>
        <w:jc w:val="both"/>
        <w:rPr>
          <w:b/>
          <w:color w:val="0033CC"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14:paraId="3723EC42" w14:textId="54B9FCB5" w:rsidR="00B255FE" w:rsidRDefault="00B255FE" w:rsidP="00682F0A">
      <w:pPr>
        <w:tabs>
          <w:tab w:val="left" w:pos="1875"/>
        </w:tabs>
        <w:jc w:val="both"/>
        <w:rPr>
          <w:b/>
          <w:color w:val="0033CC"/>
          <w:sz w:val="20"/>
          <w:szCs w:val="20"/>
        </w:rPr>
      </w:pPr>
    </w:p>
    <w:sectPr w:rsidR="00B255FE" w:rsidSect="00F1456E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0D5B" w14:textId="77777777" w:rsidR="00F1456E" w:rsidRDefault="00F1456E" w:rsidP="00106399">
      <w:r>
        <w:separator/>
      </w:r>
    </w:p>
  </w:endnote>
  <w:endnote w:type="continuationSeparator" w:id="0">
    <w:p w14:paraId="00F71548" w14:textId="77777777" w:rsidR="00F1456E" w:rsidRDefault="00F1456E" w:rsidP="0010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Pro-Regula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47425"/>
      <w:docPartObj>
        <w:docPartGallery w:val="Page Numbers (Bottom of Page)"/>
        <w:docPartUnique/>
      </w:docPartObj>
    </w:sdtPr>
    <w:sdtContent>
      <w:p w14:paraId="42E1F439" w14:textId="06C10374" w:rsidR="004558EE" w:rsidRDefault="004558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3B880A" w14:textId="77777777" w:rsidR="004558EE" w:rsidRDefault="00455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0102" w14:textId="77777777" w:rsidR="00F1456E" w:rsidRDefault="00F1456E" w:rsidP="00106399">
      <w:r>
        <w:separator/>
      </w:r>
    </w:p>
  </w:footnote>
  <w:footnote w:type="continuationSeparator" w:id="0">
    <w:p w14:paraId="5F495416" w14:textId="77777777" w:rsidR="00F1456E" w:rsidRDefault="00F1456E" w:rsidP="0010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1961" w14:textId="4F590461" w:rsidR="0095681D" w:rsidRPr="000B316F" w:rsidRDefault="0095681D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sygn. postępowania: </w:t>
    </w:r>
    <w:r w:rsidRPr="000B316F">
      <w:rPr>
        <w:b/>
        <w:sz w:val="20"/>
        <w:szCs w:val="20"/>
      </w:rPr>
      <w:t>ZZ-2380-</w:t>
    </w:r>
    <w:r w:rsidR="00470D0E">
      <w:rPr>
        <w:b/>
        <w:sz w:val="20"/>
        <w:szCs w:val="20"/>
      </w:rPr>
      <w:t>23</w:t>
    </w:r>
    <w:r w:rsidR="00D7159E">
      <w:rPr>
        <w:b/>
        <w:sz w:val="20"/>
        <w:szCs w:val="20"/>
      </w:rPr>
      <w:t>/</w:t>
    </w:r>
    <w:r>
      <w:rPr>
        <w:b/>
        <w:sz w:val="20"/>
        <w:szCs w:val="20"/>
      </w:rPr>
      <w:t>2</w:t>
    </w:r>
    <w:r w:rsidR="00E87010">
      <w:rPr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  <w:spacing w:val="-2"/>
        <w:sz w:val="24"/>
        <w:szCs w:val="24"/>
        <w:highlight w:val="whit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WarnockPro-Regular" w:cs="WarnockPro-Regular"/>
        <w:spacing w:val="-2"/>
        <w:sz w:val="22"/>
        <w:szCs w:val="22"/>
        <w:highlight w:val="whit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1C3CD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WarnockPro-Regular" w:cs="WarnockPro-Regular"/>
        <w:b w:val="0"/>
        <w:bCs w:val="0"/>
        <w:spacing w:val="-2"/>
        <w:sz w:val="22"/>
        <w:szCs w:val="22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singleLevel"/>
    <w:tmpl w:val="00000008"/>
    <w:name w:val="WW8Num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pacing w:val="-8"/>
        <w:sz w:val="22"/>
      </w:rPr>
    </w:lvl>
  </w:abstractNum>
  <w:abstractNum w:abstractNumId="4" w15:restartNumberingAfterBreak="0">
    <w:nsid w:val="0000000A"/>
    <w:multiLevelType w:val="multilevel"/>
    <w:tmpl w:val="3DB4A02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B"/>
    <w:multiLevelType w:val="multilevel"/>
    <w:tmpl w:val="0000000B"/>
    <w:name w:val="WW8Num1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02B88718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74"/>
    <w:multiLevelType w:val="multilevel"/>
    <w:tmpl w:val="8B84BB30"/>
    <w:name w:val="WW8Num1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ahoma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ahom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ahom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ahom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ahoma" w:hint="default"/>
        <w:b w:val="0"/>
      </w:rPr>
    </w:lvl>
  </w:abstractNum>
  <w:abstractNum w:abstractNumId="8" w15:restartNumberingAfterBreak="0">
    <w:nsid w:val="0081752A"/>
    <w:multiLevelType w:val="singleLevel"/>
    <w:tmpl w:val="6398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9" w15:restartNumberingAfterBreak="0">
    <w:nsid w:val="008E0762"/>
    <w:multiLevelType w:val="multilevel"/>
    <w:tmpl w:val="B7688C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10" w15:restartNumberingAfterBreak="0">
    <w:nsid w:val="042F38E7"/>
    <w:multiLevelType w:val="multilevel"/>
    <w:tmpl w:val="50BE0774"/>
    <w:styleLink w:val="WW8Num30"/>
    <w:lvl w:ilvl="0">
      <w:numFmt w:val="bullet"/>
      <w:lvlText w:val="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11" w15:restartNumberingAfterBreak="0">
    <w:nsid w:val="04823094"/>
    <w:multiLevelType w:val="hybridMultilevel"/>
    <w:tmpl w:val="D2DE27D2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>
      <w:start w:val="1"/>
      <w:numFmt w:val="lowerLetter"/>
      <w:lvlText w:val="%2."/>
      <w:lvlJc w:val="left"/>
      <w:pPr>
        <w:ind w:left="1870" w:hanging="360"/>
      </w:pPr>
    </w:lvl>
    <w:lvl w:ilvl="2" w:tplc="0415001B">
      <w:start w:val="1"/>
      <w:numFmt w:val="lowerRoman"/>
      <w:lvlText w:val="%3."/>
      <w:lvlJc w:val="right"/>
      <w:pPr>
        <w:ind w:left="2590" w:hanging="180"/>
      </w:pPr>
    </w:lvl>
    <w:lvl w:ilvl="3" w:tplc="0415000F">
      <w:start w:val="1"/>
      <w:numFmt w:val="decimal"/>
      <w:lvlText w:val="%4."/>
      <w:lvlJc w:val="left"/>
      <w:pPr>
        <w:ind w:left="3310" w:hanging="360"/>
      </w:pPr>
    </w:lvl>
    <w:lvl w:ilvl="4" w:tplc="04150019">
      <w:start w:val="1"/>
      <w:numFmt w:val="lowerLetter"/>
      <w:lvlText w:val="%5."/>
      <w:lvlJc w:val="left"/>
      <w:pPr>
        <w:ind w:left="4030" w:hanging="360"/>
      </w:pPr>
    </w:lvl>
    <w:lvl w:ilvl="5" w:tplc="0415001B">
      <w:start w:val="1"/>
      <w:numFmt w:val="lowerRoman"/>
      <w:lvlText w:val="%6."/>
      <w:lvlJc w:val="right"/>
      <w:pPr>
        <w:ind w:left="4750" w:hanging="180"/>
      </w:pPr>
    </w:lvl>
    <w:lvl w:ilvl="6" w:tplc="0415000F">
      <w:start w:val="1"/>
      <w:numFmt w:val="decimal"/>
      <w:lvlText w:val="%7."/>
      <w:lvlJc w:val="left"/>
      <w:pPr>
        <w:ind w:left="5470" w:hanging="360"/>
      </w:pPr>
    </w:lvl>
    <w:lvl w:ilvl="7" w:tplc="04150019">
      <w:start w:val="1"/>
      <w:numFmt w:val="lowerLetter"/>
      <w:lvlText w:val="%8."/>
      <w:lvlJc w:val="left"/>
      <w:pPr>
        <w:ind w:left="6190" w:hanging="360"/>
      </w:pPr>
    </w:lvl>
    <w:lvl w:ilvl="8" w:tplc="0415001B">
      <w:start w:val="1"/>
      <w:numFmt w:val="lowerRoman"/>
      <w:lvlText w:val="%9."/>
      <w:lvlJc w:val="right"/>
      <w:pPr>
        <w:ind w:left="6910" w:hanging="180"/>
      </w:pPr>
    </w:lvl>
  </w:abstractNum>
  <w:abstractNum w:abstractNumId="12" w15:restartNumberingAfterBreak="0">
    <w:nsid w:val="06117CE5"/>
    <w:multiLevelType w:val="hybridMultilevel"/>
    <w:tmpl w:val="1AC41B46"/>
    <w:lvl w:ilvl="0" w:tplc="B3986374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BE6731"/>
    <w:multiLevelType w:val="hybridMultilevel"/>
    <w:tmpl w:val="204A0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8D64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24214D"/>
    <w:multiLevelType w:val="multilevel"/>
    <w:tmpl w:val="60E6D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B2717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E591479"/>
    <w:multiLevelType w:val="multilevel"/>
    <w:tmpl w:val="422AD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0F7C4B38"/>
    <w:multiLevelType w:val="multilevel"/>
    <w:tmpl w:val="DB2813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F9B6BBE"/>
    <w:multiLevelType w:val="multilevel"/>
    <w:tmpl w:val="7C265A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1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5B90F63"/>
    <w:multiLevelType w:val="hybridMultilevel"/>
    <w:tmpl w:val="05ACE4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AD80344"/>
    <w:multiLevelType w:val="multilevel"/>
    <w:tmpl w:val="51F0C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2" w15:restartNumberingAfterBreak="0">
    <w:nsid w:val="20CB540D"/>
    <w:multiLevelType w:val="hybridMultilevel"/>
    <w:tmpl w:val="580AD6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377372"/>
    <w:multiLevelType w:val="multilevel"/>
    <w:tmpl w:val="54E0B1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2B52652"/>
    <w:multiLevelType w:val="hybridMultilevel"/>
    <w:tmpl w:val="837218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4296D7A"/>
    <w:multiLevelType w:val="hybridMultilevel"/>
    <w:tmpl w:val="E0B4F1E2"/>
    <w:lvl w:ilvl="0" w:tplc="1EA4DE3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3B35A0"/>
    <w:multiLevelType w:val="multilevel"/>
    <w:tmpl w:val="E90E7F6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745EE3"/>
    <w:multiLevelType w:val="multilevel"/>
    <w:tmpl w:val="12FA5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F1F3AC3"/>
    <w:multiLevelType w:val="hybridMultilevel"/>
    <w:tmpl w:val="B316F7CA"/>
    <w:lvl w:ilvl="0" w:tplc="C5C23D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E0CEF424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1B0EBC"/>
    <w:multiLevelType w:val="singleLevel"/>
    <w:tmpl w:val="316A2C92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 w:val="0"/>
        <w:sz w:val="20"/>
        <w:szCs w:val="20"/>
      </w:rPr>
    </w:lvl>
  </w:abstractNum>
  <w:abstractNum w:abstractNumId="30" w15:restartNumberingAfterBreak="0">
    <w:nsid w:val="411F7DB3"/>
    <w:multiLevelType w:val="multilevel"/>
    <w:tmpl w:val="416E7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3FC553B"/>
    <w:multiLevelType w:val="multilevel"/>
    <w:tmpl w:val="65A6F2CC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Arial Narrow" w:hAnsi="Arial Narrow" w:cs="Arial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55D3E45"/>
    <w:multiLevelType w:val="hybridMultilevel"/>
    <w:tmpl w:val="D17E7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F297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394379"/>
    <w:multiLevelType w:val="hybridMultilevel"/>
    <w:tmpl w:val="7BB2BDB0"/>
    <w:lvl w:ilvl="0" w:tplc="68D64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E0CEF42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E457F2"/>
    <w:multiLevelType w:val="hybridMultilevel"/>
    <w:tmpl w:val="C7C21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C0CD8"/>
    <w:multiLevelType w:val="hybridMultilevel"/>
    <w:tmpl w:val="319CB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DF83066"/>
    <w:multiLevelType w:val="hybridMultilevel"/>
    <w:tmpl w:val="F58C9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E0B47"/>
    <w:multiLevelType w:val="hybridMultilevel"/>
    <w:tmpl w:val="993AB3E6"/>
    <w:lvl w:ilvl="0" w:tplc="266E9574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8F3E58"/>
    <w:multiLevelType w:val="multilevel"/>
    <w:tmpl w:val="4B9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30A52C3"/>
    <w:multiLevelType w:val="hybridMultilevel"/>
    <w:tmpl w:val="C46CF072"/>
    <w:lvl w:ilvl="0" w:tplc="FCBE902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9A5D0B"/>
    <w:multiLevelType w:val="multilevel"/>
    <w:tmpl w:val="4F8627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625D77"/>
    <w:multiLevelType w:val="hybridMultilevel"/>
    <w:tmpl w:val="A492F608"/>
    <w:lvl w:ilvl="0" w:tplc="3B30186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9209C"/>
    <w:multiLevelType w:val="multilevel"/>
    <w:tmpl w:val="51F0C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5" w15:restartNumberingAfterBreak="0">
    <w:nsid w:val="755D410C"/>
    <w:multiLevelType w:val="multilevel"/>
    <w:tmpl w:val="0EE82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A520152"/>
    <w:multiLevelType w:val="multilevel"/>
    <w:tmpl w:val="5A90CC8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96910217">
    <w:abstractNumId w:val="27"/>
  </w:num>
  <w:num w:numId="2" w16cid:durableId="1803841667">
    <w:abstractNumId w:val="38"/>
  </w:num>
  <w:num w:numId="3" w16cid:durableId="121534711">
    <w:abstractNumId w:val="43"/>
  </w:num>
  <w:num w:numId="4" w16cid:durableId="870647288">
    <w:abstractNumId w:val="45"/>
  </w:num>
  <w:num w:numId="5" w16cid:durableId="250310635">
    <w:abstractNumId w:val="8"/>
    <w:lvlOverride w:ilvl="0">
      <w:startOverride w:val="1"/>
    </w:lvlOverride>
  </w:num>
  <w:num w:numId="6" w16cid:durableId="1674065497">
    <w:abstractNumId w:val="19"/>
    <w:lvlOverride w:ilvl="0">
      <w:startOverride w:val="1"/>
    </w:lvlOverride>
  </w:num>
  <w:num w:numId="7" w16cid:durableId="547446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3382288">
    <w:abstractNumId w:val="29"/>
    <w:lvlOverride w:ilvl="0">
      <w:startOverride w:val="1"/>
    </w:lvlOverride>
  </w:num>
  <w:num w:numId="9" w16cid:durableId="437917073">
    <w:abstractNumId w:val="28"/>
  </w:num>
  <w:num w:numId="10" w16cid:durableId="2930204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1038588">
    <w:abstractNumId w:val="26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3724457">
    <w:abstractNumId w:val="40"/>
    <w:lvlOverride w:ilvl="0">
      <w:startOverride w:val="1"/>
    </w:lvlOverride>
  </w:num>
  <w:num w:numId="13" w16cid:durableId="268777095">
    <w:abstractNumId w:val="12"/>
  </w:num>
  <w:num w:numId="14" w16cid:durableId="948969927">
    <w:abstractNumId w:val="21"/>
  </w:num>
  <w:num w:numId="15" w16cid:durableId="1876888496">
    <w:abstractNumId w:val="9"/>
  </w:num>
  <w:num w:numId="16" w16cid:durableId="1255356375">
    <w:abstractNumId w:val="23"/>
  </w:num>
  <w:num w:numId="17" w16cid:durableId="1128473189">
    <w:abstractNumId w:val="30"/>
  </w:num>
  <w:num w:numId="18" w16cid:durableId="641008216">
    <w:abstractNumId w:val="39"/>
  </w:num>
  <w:num w:numId="19" w16cid:durableId="421996061">
    <w:abstractNumId w:val="24"/>
  </w:num>
  <w:num w:numId="20" w16cid:durableId="1295217594">
    <w:abstractNumId w:val="37"/>
  </w:num>
  <w:num w:numId="21" w16cid:durableId="120270316">
    <w:abstractNumId w:val="42"/>
  </w:num>
  <w:num w:numId="22" w16cid:durableId="1191801554">
    <w:abstractNumId w:val="31"/>
  </w:num>
  <w:num w:numId="23" w16cid:durableId="495924119">
    <w:abstractNumId w:val="32"/>
  </w:num>
  <w:num w:numId="24" w16cid:durableId="1846281753">
    <w:abstractNumId w:val="41"/>
  </w:num>
  <w:num w:numId="25" w16cid:durableId="1494763509">
    <w:abstractNumId w:val="34"/>
  </w:num>
  <w:num w:numId="26" w16cid:durableId="1951811234">
    <w:abstractNumId w:val="33"/>
  </w:num>
  <w:num w:numId="27" w16cid:durableId="1216771440">
    <w:abstractNumId w:val="13"/>
  </w:num>
  <w:num w:numId="28" w16cid:durableId="1976986147">
    <w:abstractNumId w:val="17"/>
  </w:num>
  <w:num w:numId="29" w16cid:durableId="188494712">
    <w:abstractNumId w:val="16"/>
  </w:num>
  <w:num w:numId="30" w16cid:durableId="2085445034">
    <w:abstractNumId w:val="18"/>
  </w:num>
  <w:num w:numId="31" w16cid:durableId="1166936799">
    <w:abstractNumId w:val="35"/>
  </w:num>
  <w:num w:numId="32" w16cid:durableId="13378815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5570280">
    <w:abstractNumId w:val="44"/>
  </w:num>
  <w:num w:numId="34" w16cid:durableId="1847623401">
    <w:abstractNumId w:val="4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75931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2010568">
    <w:abstractNumId w:val="15"/>
    <w:lvlOverride w:ilvl="0">
      <w:startOverride w:val="1"/>
    </w:lvlOverride>
  </w:num>
  <w:num w:numId="37" w16cid:durableId="2009287693">
    <w:abstractNumId w:val="10"/>
  </w:num>
  <w:num w:numId="38" w16cid:durableId="1947347543">
    <w:abstractNumId w:val="14"/>
  </w:num>
  <w:num w:numId="39" w16cid:durableId="1311591470">
    <w:abstractNumId w:val="1"/>
  </w:num>
  <w:num w:numId="40" w16cid:durableId="1922064223">
    <w:abstractNumId w:val="0"/>
  </w:num>
  <w:num w:numId="41" w16cid:durableId="860628145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880"/>
    <w:rsid w:val="0000016D"/>
    <w:rsid w:val="000002B7"/>
    <w:rsid w:val="00000458"/>
    <w:rsid w:val="000018B6"/>
    <w:rsid w:val="00001CDA"/>
    <w:rsid w:val="00002E5D"/>
    <w:rsid w:val="000033A3"/>
    <w:rsid w:val="00003477"/>
    <w:rsid w:val="0000398D"/>
    <w:rsid w:val="00003E33"/>
    <w:rsid w:val="0000488B"/>
    <w:rsid w:val="00005910"/>
    <w:rsid w:val="00005A59"/>
    <w:rsid w:val="00005E0F"/>
    <w:rsid w:val="000060D4"/>
    <w:rsid w:val="00006CF4"/>
    <w:rsid w:val="0000760B"/>
    <w:rsid w:val="00010610"/>
    <w:rsid w:val="00010A13"/>
    <w:rsid w:val="000119D4"/>
    <w:rsid w:val="00011B0E"/>
    <w:rsid w:val="00012D7B"/>
    <w:rsid w:val="00012F1D"/>
    <w:rsid w:val="00013C59"/>
    <w:rsid w:val="00014461"/>
    <w:rsid w:val="00020671"/>
    <w:rsid w:val="00020EE6"/>
    <w:rsid w:val="00022B6B"/>
    <w:rsid w:val="00022DE8"/>
    <w:rsid w:val="00023975"/>
    <w:rsid w:val="00024570"/>
    <w:rsid w:val="00024744"/>
    <w:rsid w:val="000254FD"/>
    <w:rsid w:val="00025FC6"/>
    <w:rsid w:val="00026481"/>
    <w:rsid w:val="00026D0B"/>
    <w:rsid w:val="000301B0"/>
    <w:rsid w:val="000303AB"/>
    <w:rsid w:val="0003181F"/>
    <w:rsid w:val="00031BB8"/>
    <w:rsid w:val="00031D54"/>
    <w:rsid w:val="00032115"/>
    <w:rsid w:val="000325CF"/>
    <w:rsid w:val="000327DC"/>
    <w:rsid w:val="000337D4"/>
    <w:rsid w:val="00034605"/>
    <w:rsid w:val="000359FD"/>
    <w:rsid w:val="00035A82"/>
    <w:rsid w:val="00036D55"/>
    <w:rsid w:val="000379C3"/>
    <w:rsid w:val="00040D3D"/>
    <w:rsid w:val="00041EF0"/>
    <w:rsid w:val="00042434"/>
    <w:rsid w:val="00045F28"/>
    <w:rsid w:val="00046052"/>
    <w:rsid w:val="00046806"/>
    <w:rsid w:val="0004696A"/>
    <w:rsid w:val="00046EBF"/>
    <w:rsid w:val="000472B9"/>
    <w:rsid w:val="0004791F"/>
    <w:rsid w:val="00050C4C"/>
    <w:rsid w:val="00051BCE"/>
    <w:rsid w:val="00052862"/>
    <w:rsid w:val="000547A2"/>
    <w:rsid w:val="00056E43"/>
    <w:rsid w:val="000575B7"/>
    <w:rsid w:val="00057F10"/>
    <w:rsid w:val="00063294"/>
    <w:rsid w:val="00063E32"/>
    <w:rsid w:val="00064473"/>
    <w:rsid w:val="0006484A"/>
    <w:rsid w:val="00065F76"/>
    <w:rsid w:val="00066BD4"/>
    <w:rsid w:val="00067E99"/>
    <w:rsid w:val="0007031E"/>
    <w:rsid w:val="00070B3C"/>
    <w:rsid w:val="00071463"/>
    <w:rsid w:val="000719F6"/>
    <w:rsid w:val="00072078"/>
    <w:rsid w:val="000722AF"/>
    <w:rsid w:val="00073740"/>
    <w:rsid w:val="00073E75"/>
    <w:rsid w:val="000756AF"/>
    <w:rsid w:val="0007571D"/>
    <w:rsid w:val="00075B35"/>
    <w:rsid w:val="00076EA5"/>
    <w:rsid w:val="0007780B"/>
    <w:rsid w:val="00080D3B"/>
    <w:rsid w:val="00081B34"/>
    <w:rsid w:val="00082571"/>
    <w:rsid w:val="0008269B"/>
    <w:rsid w:val="00082E5F"/>
    <w:rsid w:val="00083AE5"/>
    <w:rsid w:val="00085715"/>
    <w:rsid w:val="000862B9"/>
    <w:rsid w:val="00086AA9"/>
    <w:rsid w:val="00086BF1"/>
    <w:rsid w:val="00086D22"/>
    <w:rsid w:val="00086E7B"/>
    <w:rsid w:val="00092161"/>
    <w:rsid w:val="000922D2"/>
    <w:rsid w:val="0009246E"/>
    <w:rsid w:val="00092913"/>
    <w:rsid w:val="00093AA5"/>
    <w:rsid w:val="00093CE5"/>
    <w:rsid w:val="0009459C"/>
    <w:rsid w:val="00095DB5"/>
    <w:rsid w:val="000962B3"/>
    <w:rsid w:val="00096717"/>
    <w:rsid w:val="000A0CB5"/>
    <w:rsid w:val="000A1387"/>
    <w:rsid w:val="000A160C"/>
    <w:rsid w:val="000A19E1"/>
    <w:rsid w:val="000A1E00"/>
    <w:rsid w:val="000A22F6"/>
    <w:rsid w:val="000A2F5B"/>
    <w:rsid w:val="000A35C8"/>
    <w:rsid w:val="000A3AEB"/>
    <w:rsid w:val="000A48C5"/>
    <w:rsid w:val="000A52B8"/>
    <w:rsid w:val="000A5E9C"/>
    <w:rsid w:val="000A72BF"/>
    <w:rsid w:val="000A746A"/>
    <w:rsid w:val="000B121B"/>
    <w:rsid w:val="000B13D1"/>
    <w:rsid w:val="000B189C"/>
    <w:rsid w:val="000B234A"/>
    <w:rsid w:val="000B285C"/>
    <w:rsid w:val="000B2C5D"/>
    <w:rsid w:val="000B316F"/>
    <w:rsid w:val="000B32A6"/>
    <w:rsid w:val="000B3917"/>
    <w:rsid w:val="000B47E7"/>
    <w:rsid w:val="000B480B"/>
    <w:rsid w:val="000B61EB"/>
    <w:rsid w:val="000B7F0E"/>
    <w:rsid w:val="000B7F76"/>
    <w:rsid w:val="000C08FE"/>
    <w:rsid w:val="000C268A"/>
    <w:rsid w:val="000C2ECC"/>
    <w:rsid w:val="000C4DC2"/>
    <w:rsid w:val="000C4E5E"/>
    <w:rsid w:val="000C56CD"/>
    <w:rsid w:val="000C6761"/>
    <w:rsid w:val="000C7A32"/>
    <w:rsid w:val="000D044E"/>
    <w:rsid w:val="000D064D"/>
    <w:rsid w:val="000D1262"/>
    <w:rsid w:val="000D31B5"/>
    <w:rsid w:val="000D4AED"/>
    <w:rsid w:val="000D5005"/>
    <w:rsid w:val="000D6E0D"/>
    <w:rsid w:val="000E031F"/>
    <w:rsid w:val="000E0578"/>
    <w:rsid w:val="000E06D9"/>
    <w:rsid w:val="000E107F"/>
    <w:rsid w:val="000E10CC"/>
    <w:rsid w:val="000E10F3"/>
    <w:rsid w:val="000E24EE"/>
    <w:rsid w:val="000E4A8F"/>
    <w:rsid w:val="000E54EF"/>
    <w:rsid w:val="000E5CC6"/>
    <w:rsid w:val="000E7DCE"/>
    <w:rsid w:val="000F007C"/>
    <w:rsid w:val="000F0579"/>
    <w:rsid w:val="000F09CD"/>
    <w:rsid w:val="000F0B2C"/>
    <w:rsid w:val="000F0C81"/>
    <w:rsid w:val="000F1610"/>
    <w:rsid w:val="000F36BC"/>
    <w:rsid w:val="000F4050"/>
    <w:rsid w:val="000F46E1"/>
    <w:rsid w:val="000F53B1"/>
    <w:rsid w:val="000F5D36"/>
    <w:rsid w:val="000F6EEC"/>
    <w:rsid w:val="000F7399"/>
    <w:rsid w:val="000F788E"/>
    <w:rsid w:val="000F7D82"/>
    <w:rsid w:val="00100C47"/>
    <w:rsid w:val="00101B75"/>
    <w:rsid w:val="001052F7"/>
    <w:rsid w:val="00106399"/>
    <w:rsid w:val="00107406"/>
    <w:rsid w:val="00107903"/>
    <w:rsid w:val="001105BD"/>
    <w:rsid w:val="00111545"/>
    <w:rsid w:val="001129F8"/>
    <w:rsid w:val="00113498"/>
    <w:rsid w:val="00113919"/>
    <w:rsid w:val="00113F6E"/>
    <w:rsid w:val="001146FD"/>
    <w:rsid w:val="00114F53"/>
    <w:rsid w:val="00115E4D"/>
    <w:rsid w:val="001166D2"/>
    <w:rsid w:val="00116865"/>
    <w:rsid w:val="001173F7"/>
    <w:rsid w:val="00117C6B"/>
    <w:rsid w:val="00121305"/>
    <w:rsid w:val="00121321"/>
    <w:rsid w:val="00122B5F"/>
    <w:rsid w:val="00123054"/>
    <w:rsid w:val="001234B6"/>
    <w:rsid w:val="00124D95"/>
    <w:rsid w:val="00124FAE"/>
    <w:rsid w:val="00125527"/>
    <w:rsid w:val="00126B72"/>
    <w:rsid w:val="00131153"/>
    <w:rsid w:val="0013286A"/>
    <w:rsid w:val="001332E3"/>
    <w:rsid w:val="00135E91"/>
    <w:rsid w:val="00135F60"/>
    <w:rsid w:val="0013647A"/>
    <w:rsid w:val="0013648C"/>
    <w:rsid w:val="0013770F"/>
    <w:rsid w:val="001379F8"/>
    <w:rsid w:val="001404AC"/>
    <w:rsid w:val="001409DA"/>
    <w:rsid w:val="00140B49"/>
    <w:rsid w:val="00141114"/>
    <w:rsid w:val="0014240C"/>
    <w:rsid w:val="00142518"/>
    <w:rsid w:val="001431D0"/>
    <w:rsid w:val="00144304"/>
    <w:rsid w:val="00145E59"/>
    <w:rsid w:val="00147F80"/>
    <w:rsid w:val="001503C0"/>
    <w:rsid w:val="00151F5B"/>
    <w:rsid w:val="0015306F"/>
    <w:rsid w:val="00153795"/>
    <w:rsid w:val="00153CAD"/>
    <w:rsid w:val="00154008"/>
    <w:rsid w:val="001540E4"/>
    <w:rsid w:val="0015449A"/>
    <w:rsid w:val="00155BE7"/>
    <w:rsid w:val="001567DF"/>
    <w:rsid w:val="00156EB9"/>
    <w:rsid w:val="00161373"/>
    <w:rsid w:val="00161F1C"/>
    <w:rsid w:val="00162E12"/>
    <w:rsid w:val="0016316B"/>
    <w:rsid w:val="00163597"/>
    <w:rsid w:val="001642F0"/>
    <w:rsid w:val="00164860"/>
    <w:rsid w:val="0016639D"/>
    <w:rsid w:val="001671AA"/>
    <w:rsid w:val="001673F4"/>
    <w:rsid w:val="00171460"/>
    <w:rsid w:val="001732B1"/>
    <w:rsid w:val="0017366B"/>
    <w:rsid w:val="001741D0"/>
    <w:rsid w:val="00174806"/>
    <w:rsid w:val="00174F84"/>
    <w:rsid w:val="00175840"/>
    <w:rsid w:val="001766D8"/>
    <w:rsid w:val="00176A96"/>
    <w:rsid w:val="00176DEB"/>
    <w:rsid w:val="00177663"/>
    <w:rsid w:val="0018301A"/>
    <w:rsid w:val="00183055"/>
    <w:rsid w:val="00183A38"/>
    <w:rsid w:val="00185DD3"/>
    <w:rsid w:val="00186530"/>
    <w:rsid w:val="001868D6"/>
    <w:rsid w:val="00186A2B"/>
    <w:rsid w:val="00187302"/>
    <w:rsid w:val="00190302"/>
    <w:rsid w:val="00190F4E"/>
    <w:rsid w:val="0019150B"/>
    <w:rsid w:val="00191CDF"/>
    <w:rsid w:val="00192537"/>
    <w:rsid w:val="001941CE"/>
    <w:rsid w:val="001948E9"/>
    <w:rsid w:val="0019566B"/>
    <w:rsid w:val="001957F0"/>
    <w:rsid w:val="00195866"/>
    <w:rsid w:val="00195DEA"/>
    <w:rsid w:val="00196383"/>
    <w:rsid w:val="00196B60"/>
    <w:rsid w:val="00196E29"/>
    <w:rsid w:val="001972A9"/>
    <w:rsid w:val="001A06DF"/>
    <w:rsid w:val="001A1408"/>
    <w:rsid w:val="001A1CAA"/>
    <w:rsid w:val="001A26BB"/>
    <w:rsid w:val="001A2A06"/>
    <w:rsid w:val="001A2CF1"/>
    <w:rsid w:val="001A3624"/>
    <w:rsid w:val="001A3927"/>
    <w:rsid w:val="001A4157"/>
    <w:rsid w:val="001A4603"/>
    <w:rsid w:val="001A4CFD"/>
    <w:rsid w:val="001A4DDD"/>
    <w:rsid w:val="001A5254"/>
    <w:rsid w:val="001A5544"/>
    <w:rsid w:val="001A5741"/>
    <w:rsid w:val="001A5FC8"/>
    <w:rsid w:val="001A60FA"/>
    <w:rsid w:val="001A703A"/>
    <w:rsid w:val="001A7139"/>
    <w:rsid w:val="001A7AA1"/>
    <w:rsid w:val="001A7D28"/>
    <w:rsid w:val="001B02A3"/>
    <w:rsid w:val="001B17DA"/>
    <w:rsid w:val="001B3B03"/>
    <w:rsid w:val="001B414E"/>
    <w:rsid w:val="001B44C7"/>
    <w:rsid w:val="001B51C1"/>
    <w:rsid w:val="001B5C81"/>
    <w:rsid w:val="001B5EEF"/>
    <w:rsid w:val="001B671B"/>
    <w:rsid w:val="001B6880"/>
    <w:rsid w:val="001B69F5"/>
    <w:rsid w:val="001B6C26"/>
    <w:rsid w:val="001B750C"/>
    <w:rsid w:val="001B75DD"/>
    <w:rsid w:val="001C03A0"/>
    <w:rsid w:val="001C1BF2"/>
    <w:rsid w:val="001C2941"/>
    <w:rsid w:val="001C2D45"/>
    <w:rsid w:val="001C35A0"/>
    <w:rsid w:val="001C3EAA"/>
    <w:rsid w:val="001C40E5"/>
    <w:rsid w:val="001C428C"/>
    <w:rsid w:val="001C46D6"/>
    <w:rsid w:val="001C4C4F"/>
    <w:rsid w:val="001C5E0F"/>
    <w:rsid w:val="001C6D13"/>
    <w:rsid w:val="001D0463"/>
    <w:rsid w:val="001D0627"/>
    <w:rsid w:val="001D1439"/>
    <w:rsid w:val="001D1818"/>
    <w:rsid w:val="001D2771"/>
    <w:rsid w:val="001D2EAE"/>
    <w:rsid w:val="001D30D2"/>
    <w:rsid w:val="001D35E3"/>
    <w:rsid w:val="001D5314"/>
    <w:rsid w:val="001D593D"/>
    <w:rsid w:val="001D67E7"/>
    <w:rsid w:val="001D6D1A"/>
    <w:rsid w:val="001D7135"/>
    <w:rsid w:val="001D7673"/>
    <w:rsid w:val="001D771B"/>
    <w:rsid w:val="001E0A45"/>
    <w:rsid w:val="001E1485"/>
    <w:rsid w:val="001E1542"/>
    <w:rsid w:val="001E1C30"/>
    <w:rsid w:val="001E216F"/>
    <w:rsid w:val="001E2CF8"/>
    <w:rsid w:val="001E335B"/>
    <w:rsid w:val="001E39E0"/>
    <w:rsid w:val="001E3EEB"/>
    <w:rsid w:val="001E4BC0"/>
    <w:rsid w:val="001E6176"/>
    <w:rsid w:val="001E6889"/>
    <w:rsid w:val="001E7392"/>
    <w:rsid w:val="001E781A"/>
    <w:rsid w:val="001E7A64"/>
    <w:rsid w:val="001E7C64"/>
    <w:rsid w:val="001F0187"/>
    <w:rsid w:val="001F0F31"/>
    <w:rsid w:val="001F15AB"/>
    <w:rsid w:val="001F1829"/>
    <w:rsid w:val="001F18E5"/>
    <w:rsid w:val="001F29CE"/>
    <w:rsid w:val="001F4B8E"/>
    <w:rsid w:val="001F5916"/>
    <w:rsid w:val="001F6113"/>
    <w:rsid w:val="001F6E65"/>
    <w:rsid w:val="001F79A6"/>
    <w:rsid w:val="001F7B0F"/>
    <w:rsid w:val="00200AA3"/>
    <w:rsid w:val="00201971"/>
    <w:rsid w:val="002023F1"/>
    <w:rsid w:val="0020342B"/>
    <w:rsid w:val="0020404E"/>
    <w:rsid w:val="00204237"/>
    <w:rsid w:val="00205245"/>
    <w:rsid w:val="00206293"/>
    <w:rsid w:val="002065DE"/>
    <w:rsid w:val="0020767E"/>
    <w:rsid w:val="00207D0D"/>
    <w:rsid w:val="002100AD"/>
    <w:rsid w:val="0021025A"/>
    <w:rsid w:val="00210E67"/>
    <w:rsid w:val="0021190C"/>
    <w:rsid w:val="00211EDB"/>
    <w:rsid w:val="00211F57"/>
    <w:rsid w:val="00212236"/>
    <w:rsid w:val="002126AC"/>
    <w:rsid w:val="0021280B"/>
    <w:rsid w:val="002139CF"/>
    <w:rsid w:val="00213CBD"/>
    <w:rsid w:val="0021424C"/>
    <w:rsid w:val="00214FAC"/>
    <w:rsid w:val="002159D1"/>
    <w:rsid w:val="00217150"/>
    <w:rsid w:val="00217EC2"/>
    <w:rsid w:val="00220561"/>
    <w:rsid w:val="00220C28"/>
    <w:rsid w:val="0022100B"/>
    <w:rsid w:val="0022146F"/>
    <w:rsid w:val="0022157D"/>
    <w:rsid w:val="00221DE2"/>
    <w:rsid w:val="002220A3"/>
    <w:rsid w:val="002223D7"/>
    <w:rsid w:val="00222883"/>
    <w:rsid w:val="00222ADD"/>
    <w:rsid w:val="00222ED1"/>
    <w:rsid w:val="00223DEC"/>
    <w:rsid w:val="002256EA"/>
    <w:rsid w:val="00225E10"/>
    <w:rsid w:val="00227BBF"/>
    <w:rsid w:val="00231779"/>
    <w:rsid w:val="00234BFC"/>
    <w:rsid w:val="002365D0"/>
    <w:rsid w:val="00236B7F"/>
    <w:rsid w:val="002379B2"/>
    <w:rsid w:val="00237DB4"/>
    <w:rsid w:val="00237FEC"/>
    <w:rsid w:val="00240282"/>
    <w:rsid w:val="002403FE"/>
    <w:rsid w:val="00240AC1"/>
    <w:rsid w:val="00241877"/>
    <w:rsid w:val="002423C2"/>
    <w:rsid w:val="00243003"/>
    <w:rsid w:val="00243658"/>
    <w:rsid w:val="00245B37"/>
    <w:rsid w:val="0024621B"/>
    <w:rsid w:val="00247268"/>
    <w:rsid w:val="00247492"/>
    <w:rsid w:val="002476E9"/>
    <w:rsid w:val="00250168"/>
    <w:rsid w:val="00250EBD"/>
    <w:rsid w:val="00250F47"/>
    <w:rsid w:val="002513AA"/>
    <w:rsid w:val="00251755"/>
    <w:rsid w:val="00251767"/>
    <w:rsid w:val="0025380D"/>
    <w:rsid w:val="00254EF5"/>
    <w:rsid w:val="002551D8"/>
    <w:rsid w:val="00255A6D"/>
    <w:rsid w:val="00255D06"/>
    <w:rsid w:val="0025640E"/>
    <w:rsid w:val="0025672B"/>
    <w:rsid w:val="00257367"/>
    <w:rsid w:val="002579DD"/>
    <w:rsid w:val="0026173E"/>
    <w:rsid w:val="00261B5A"/>
    <w:rsid w:val="0026234B"/>
    <w:rsid w:val="00262B41"/>
    <w:rsid w:val="0026382D"/>
    <w:rsid w:val="002647A9"/>
    <w:rsid w:val="00265F3E"/>
    <w:rsid w:val="00266062"/>
    <w:rsid w:val="00266190"/>
    <w:rsid w:val="002671B8"/>
    <w:rsid w:val="00267940"/>
    <w:rsid w:val="0027021E"/>
    <w:rsid w:val="00270BA1"/>
    <w:rsid w:val="00271278"/>
    <w:rsid w:val="002717A7"/>
    <w:rsid w:val="002724C1"/>
    <w:rsid w:val="0027360A"/>
    <w:rsid w:val="0027383A"/>
    <w:rsid w:val="002751E2"/>
    <w:rsid w:val="002759F9"/>
    <w:rsid w:val="00275ADE"/>
    <w:rsid w:val="00275B38"/>
    <w:rsid w:val="00275D1C"/>
    <w:rsid w:val="0027665F"/>
    <w:rsid w:val="002766E3"/>
    <w:rsid w:val="00276703"/>
    <w:rsid w:val="00277924"/>
    <w:rsid w:val="00277982"/>
    <w:rsid w:val="00277AB2"/>
    <w:rsid w:val="00277FC9"/>
    <w:rsid w:val="0028022C"/>
    <w:rsid w:val="00281998"/>
    <w:rsid w:val="00283457"/>
    <w:rsid w:val="00283B09"/>
    <w:rsid w:val="00283DC1"/>
    <w:rsid w:val="00283DEE"/>
    <w:rsid w:val="0028557C"/>
    <w:rsid w:val="002859A1"/>
    <w:rsid w:val="00285ACE"/>
    <w:rsid w:val="00285C94"/>
    <w:rsid w:val="0028632C"/>
    <w:rsid w:val="002863DD"/>
    <w:rsid w:val="00286771"/>
    <w:rsid w:val="00286884"/>
    <w:rsid w:val="002869F8"/>
    <w:rsid w:val="00287DAC"/>
    <w:rsid w:val="00290158"/>
    <w:rsid w:val="0029073B"/>
    <w:rsid w:val="002907DA"/>
    <w:rsid w:val="0029196D"/>
    <w:rsid w:val="002920EE"/>
    <w:rsid w:val="00292155"/>
    <w:rsid w:val="00294785"/>
    <w:rsid w:val="002948A1"/>
    <w:rsid w:val="00295D7F"/>
    <w:rsid w:val="0029724F"/>
    <w:rsid w:val="00297385"/>
    <w:rsid w:val="002977B9"/>
    <w:rsid w:val="00297EBD"/>
    <w:rsid w:val="002A06B5"/>
    <w:rsid w:val="002A0FC7"/>
    <w:rsid w:val="002A14AD"/>
    <w:rsid w:val="002A1CB6"/>
    <w:rsid w:val="002A27D8"/>
    <w:rsid w:val="002A28B1"/>
    <w:rsid w:val="002A30E6"/>
    <w:rsid w:val="002A3825"/>
    <w:rsid w:val="002A55E2"/>
    <w:rsid w:val="002A5E9B"/>
    <w:rsid w:val="002A60FE"/>
    <w:rsid w:val="002A65F3"/>
    <w:rsid w:val="002A6A8A"/>
    <w:rsid w:val="002A6CE5"/>
    <w:rsid w:val="002A7B8C"/>
    <w:rsid w:val="002B0384"/>
    <w:rsid w:val="002B039C"/>
    <w:rsid w:val="002B10D2"/>
    <w:rsid w:val="002B252E"/>
    <w:rsid w:val="002B2CD0"/>
    <w:rsid w:val="002B30FA"/>
    <w:rsid w:val="002B3E50"/>
    <w:rsid w:val="002B59EA"/>
    <w:rsid w:val="002B666F"/>
    <w:rsid w:val="002B67D2"/>
    <w:rsid w:val="002C4745"/>
    <w:rsid w:val="002C4B5C"/>
    <w:rsid w:val="002C5C0E"/>
    <w:rsid w:val="002C70DE"/>
    <w:rsid w:val="002C7289"/>
    <w:rsid w:val="002C7EF4"/>
    <w:rsid w:val="002D0704"/>
    <w:rsid w:val="002D0A0E"/>
    <w:rsid w:val="002D15B2"/>
    <w:rsid w:val="002D17D1"/>
    <w:rsid w:val="002D2029"/>
    <w:rsid w:val="002D2108"/>
    <w:rsid w:val="002D2487"/>
    <w:rsid w:val="002D24CC"/>
    <w:rsid w:val="002D34F4"/>
    <w:rsid w:val="002D356C"/>
    <w:rsid w:val="002D3849"/>
    <w:rsid w:val="002D5B52"/>
    <w:rsid w:val="002D6BF3"/>
    <w:rsid w:val="002D6D2F"/>
    <w:rsid w:val="002D73DA"/>
    <w:rsid w:val="002E0174"/>
    <w:rsid w:val="002E0826"/>
    <w:rsid w:val="002E09B5"/>
    <w:rsid w:val="002E2F47"/>
    <w:rsid w:val="002E6567"/>
    <w:rsid w:val="002E7D8E"/>
    <w:rsid w:val="002F0C62"/>
    <w:rsid w:val="002F108E"/>
    <w:rsid w:val="002F2441"/>
    <w:rsid w:val="002F24AF"/>
    <w:rsid w:val="002F266D"/>
    <w:rsid w:val="002F2719"/>
    <w:rsid w:val="002F3E07"/>
    <w:rsid w:val="0030121D"/>
    <w:rsid w:val="00301C70"/>
    <w:rsid w:val="00302573"/>
    <w:rsid w:val="0030294F"/>
    <w:rsid w:val="0030303E"/>
    <w:rsid w:val="003035AF"/>
    <w:rsid w:val="0030549F"/>
    <w:rsid w:val="00305855"/>
    <w:rsid w:val="0030628D"/>
    <w:rsid w:val="0030647B"/>
    <w:rsid w:val="00306B33"/>
    <w:rsid w:val="00307B58"/>
    <w:rsid w:val="003102A4"/>
    <w:rsid w:val="0031108F"/>
    <w:rsid w:val="003115C7"/>
    <w:rsid w:val="00311AD4"/>
    <w:rsid w:val="00311EC2"/>
    <w:rsid w:val="0031245E"/>
    <w:rsid w:val="003138B0"/>
    <w:rsid w:val="0031572F"/>
    <w:rsid w:val="00315958"/>
    <w:rsid w:val="00317789"/>
    <w:rsid w:val="003213DD"/>
    <w:rsid w:val="00321C22"/>
    <w:rsid w:val="003223AD"/>
    <w:rsid w:val="003229B0"/>
    <w:rsid w:val="00322D24"/>
    <w:rsid w:val="00323670"/>
    <w:rsid w:val="003239E4"/>
    <w:rsid w:val="00323B96"/>
    <w:rsid w:val="00324A41"/>
    <w:rsid w:val="00325BE0"/>
    <w:rsid w:val="00331213"/>
    <w:rsid w:val="00331A92"/>
    <w:rsid w:val="00334152"/>
    <w:rsid w:val="00334916"/>
    <w:rsid w:val="00335929"/>
    <w:rsid w:val="003359AC"/>
    <w:rsid w:val="00336649"/>
    <w:rsid w:val="00336B6D"/>
    <w:rsid w:val="003374E1"/>
    <w:rsid w:val="00337A45"/>
    <w:rsid w:val="00342E42"/>
    <w:rsid w:val="00342F91"/>
    <w:rsid w:val="00343FAC"/>
    <w:rsid w:val="003448F4"/>
    <w:rsid w:val="003457C7"/>
    <w:rsid w:val="003458E6"/>
    <w:rsid w:val="00345BB6"/>
    <w:rsid w:val="00347FB3"/>
    <w:rsid w:val="00350547"/>
    <w:rsid w:val="00352B2D"/>
    <w:rsid w:val="00353517"/>
    <w:rsid w:val="00353CF4"/>
    <w:rsid w:val="003542F7"/>
    <w:rsid w:val="0035437D"/>
    <w:rsid w:val="003546FF"/>
    <w:rsid w:val="00354F7A"/>
    <w:rsid w:val="00355556"/>
    <w:rsid w:val="00355D79"/>
    <w:rsid w:val="003562AE"/>
    <w:rsid w:val="003564A7"/>
    <w:rsid w:val="003564E2"/>
    <w:rsid w:val="0035786F"/>
    <w:rsid w:val="00357E9B"/>
    <w:rsid w:val="00360374"/>
    <w:rsid w:val="00360464"/>
    <w:rsid w:val="003609EC"/>
    <w:rsid w:val="00362B69"/>
    <w:rsid w:val="003636BB"/>
    <w:rsid w:val="00364AC2"/>
    <w:rsid w:val="00364B24"/>
    <w:rsid w:val="00364F0E"/>
    <w:rsid w:val="00365E4A"/>
    <w:rsid w:val="00365F6B"/>
    <w:rsid w:val="00366791"/>
    <w:rsid w:val="00366DBA"/>
    <w:rsid w:val="00367221"/>
    <w:rsid w:val="00367CAB"/>
    <w:rsid w:val="003710DD"/>
    <w:rsid w:val="00372200"/>
    <w:rsid w:val="00373151"/>
    <w:rsid w:val="003739DE"/>
    <w:rsid w:val="00373B6A"/>
    <w:rsid w:val="00373C82"/>
    <w:rsid w:val="00373D24"/>
    <w:rsid w:val="00374456"/>
    <w:rsid w:val="00375962"/>
    <w:rsid w:val="0037632B"/>
    <w:rsid w:val="00376BB6"/>
    <w:rsid w:val="00376EF0"/>
    <w:rsid w:val="0037740A"/>
    <w:rsid w:val="00377EDA"/>
    <w:rsid w:val="003807EC"/>
    <w:rsid w:val="00380B79"/>
    <w:rsid w:val="003815CF"/>
    <w:rsid w:val="00382DF7"/>
    <w:rsid w:val="00382F41"/>
    <w:rsid w:val="00383693"/>
    <w:rsid w:val="00384F53"/>
    <w:rsid w:val="00385329"/>
    <w:rsid w:val="00385A13"/>
    <w:rsid w:val="0038627D"/>
    <w:rsid w:val="003863E3"/>
    <w:rsid w:val="003866C4"/>
    <w:rsid w:val="003870EF"/>
    <w:rsid w:val="00387A61"/>
    <w:rsid w:val="00387DC0"/>
    <w:rsid w:val="00390216"/>
    <w:rsid w:val="0039183E"/>
    <w:rsid w:val="00392E90"/>
    <w:rsid w:val="003930CC"/>
    <w:rsid w:val="003939D0"/>
    <w:rsid w:val="00395798"/>
    <w:rsid w:val="00395D55"/>
    <w:rsid w:val="003977D7"/>
    <w:rsid w:val="00397902"/>
    <w:rsid w:val="003A0D4D"/>
    <w:rsid w:val="003A0EE1"/>
    <w:rsid w:val="003A2336"/>
    <w:rsid w:val="003A246E"/>
    <w:rsid w:val="003A2C81"/>
    <w:rsid w:val="003A3685"/>
    <w:rsid w:val="003A5009"/>
    <w:rsid w:val="003A532D"/>
    <w:rsid w:val="003A53B5"/>
    <w:rsid w:val="003A5438"/>
    <w:rsid w:val="003A589B"/>
    <w:rsid w:val="003A5D86"/>
    <w:rsid w:val="003A713F"/>
    <w:rsid w:val="003A73C4"/>
    <w:rsid w:val="003B0623"/>
    <w:rsid w:val="003B08E4"/>
    <w:rsid w:val="003B19E2"/>
    <w:rsid w:val="003B1AD2"/>
    <w:rsid w:val="003B1CF6"/>
    <w:rsid w:val="003B1DE2"/>
    <w:rsid w:val="003B2486"/>
    <w:rsid w:val="003B29FD"/>
    <w:rsid w:val="003B4816"/>
    <w:rsid w:val="003B564C"/>
    <w:rsid w:val="003B6DAD"/>
    <w:rsid w:val="003C0192"/>
    <w:rsid w:val="003C0D35"/>
    <w:rsid w:val="003C15D2"/>
    <w:rsid w:val="003C1C0A"/>
    <w:rsid w:val="003D031F"/>
    <w:rsid w:val="003D12F0"/>
    <w:rsid w:val="003D1301"/>
    <w:rsid w:val="003D2334"/>
    <w:rsid w:val="003D38F4"/>
    <w:rsid w:val="003D465F"/>
    <w:rsid w:val="003D6148"/>
    <w:rsid w:val="003D7520"/>
    <w:rsid w:val="003E13AD"/>
    <w:rsid w:val="003E1C06"/>
    <w:rsid w:val="003E39D3"/>
    <w:rsid w:val="003E56CE"/>
    <w:rsid w:val="003E56E4"/>
    <w:rsid w:val="003E60F7"/>
    <w:rsid w:val="003F013A"/>
    <w:rsid w:val="003F0999"/>
    <w:rsid w:val="003F1BD7"/>
    <w:rsid w:val="003F1DE9"/>
    <w:rsid w:val="003F2382"/>
    <w:rsid w:val="003F28AD"/>
    <w:rsid w:val="003F29BB"/>
    <w:rsid w:val="003F2DDE"/>
    <w:rsid w:val="003F32A5"/>
    <w:rsid w:val="003F36BA"/>
    <w:rsid w:val="003F3ECA"/>
    <w:rsid w:val="003F3ED7"/>
    <w:rsid w:val="003F4919"/>
    <w:rsid w:val="003F5722"/>
    <w:rsid w:val="003F6920"/>
    <w:rsid w:val="0040121A"/>
    <w:rsid w:val="00401C6B"/>
    <w:rsid w:val="00401F39"/>
    <w:rsid w:val="00402EB3"/>
    <w:rsid w:val="00403488"/>
    <w:rsid w:val="00403E47"/>
    <w:rsid w:val="004041F3"/>
    <w:rsid w:val="00404FC6"/>
    <w:rsid w:val="0040642D"/>
    <w:rsid w:val="004101B5"/>
    <w:rsid w:val="00410364"/>
    <w:rsid w:val="00410777"/>
    <w:rsid w:val="004107B1"/>
    <w:rsid w:val="0041110B"/>
    <w:rsid w:val="0041525A"/>
    <w:rsid w:val="00415A08"/>
    <w:rsid w:val="00416AAF"/>
    <w:rsid w:val="00417254"/>
    <w:rsid w:val="00417DCE"/>
    <w:rsid w:val="00417EF3"/>
    <w:rsid w:val="00420177"/>
    <w:rsid w:val="0042033F"/>
    <w:rsid w:val="0042036A"/>
    <w:rsid w:val="00421639"/>
    <w:rsid w:val="00421F79"/>
    <w:rsid w:val="0042250F"/>
    <w:rsid w:val="00422EAF"/>
    <w:rsid w:val="0042323A"/>
    <w:rsid w:val="0042342A"/>
    <w:rsid w:val="00423470"/>
    <w:rsid w:val="00423745"/>
    <w:rsid w:val="004253FC"/>
    <w:rsid w:val="0042781F"/>
    <w:rsid w:val="00427F22"/>
    <w:rsid w:val="004305B1"/>
    <w:rsid w:val="004307E8"/>
    <w:rsid w:val="004324B8"/>
    <w:rsid w:val="004325F8"/>
    <w:rsid w:val="0043275F"/>
    <w:rsid w:val="00433B33"/>
    <w:rsid w:val="004341E1"/>
    <w:rsid w:val="004349C2"/>
    <w:rsid w:val="004349EC"/>
    <w:rsid w:val="004354C8"/>
    <w:rsid w:val="00435789"/>
    <w:rsid w:val="00436347"/>
    <w:rsid w:val="00436994"/>
    <w:rsid w:val="00436E99"/>
    <w:rsid w:val="0044017C"/>
    <w:rsid w:val="004407D1"/>
    <w:rsid w:val="00440AF4"/>
    <w:rsid w:val="00441FC0"/>
    <w:rsid w:val="00442259"/>
    <w:rsid w:val="00442425"/>
    <w:rsid w:val="004427CB"/>
    <w:rsid w:val="004429A1"/>
    <w:rsid w:val="0044371F"/>
    <w:rsid w:val="00443AD9"/>
    <w:rsid w:val="00445254"/>
    <w:rsid w:val="0044543A"/>
    <w:rsid w:val="00445ED6"/>
    <w:rsid w:val="00446816"/>
    <w:rsid w:val="00447B7C"/>
    <w:rsid w:val="004500A5"/>
    <w:rsid w:val="00450438"/>
    <w:rsid w:val="00451E44"/>
    <w:rsid w:val="004537C0"/>
    <w:rsid w:val="004558EE"/>
    <w:rsid w:val="00455F85"/>
    <w:rsid w:val="00456AF1"/>
    <w:rsid w:val="00460995"/>
    <w:rsid w:val="0046109D"/>
    <w:rsid w:val="0046139D"/>
    <w:rsid w:val="00461971"/>
    <w:rsid w:val="004628E0"/>
    <w:rsid w:val="004649DB"/>
    <w:rsid w:val="00464E1F"/>
    <w:rsid w:val="00467710"/>
    <w:rsid w:val="00470D0E"/>
    <w:rsid w:val="00472267"/>
    <w:rsid w:val="0047254A"/>
    <w:rsid w:val="00472973"/>
    <w:rsid w:val="00472FFA"/>
    <w:rsid w:val="00473BF8"/>
    <w:rsid w:val="00475E49"/>
    <w:rsid w:val="00477A81"/>
    <w:rsid w:val="00480AC8"/>
    <w:rsid w:val="00480C79"/>
    <w:rsid w:val="00480DD5"/>
    <w:rsid w:val="00482950"/>
    <w:rsid w:val="00483A17"/>
    <w:rsid w:val="00484F88"/>
    <w:rsid w:val="00486037"/>
    <w:rsid w:val="0048670B"/>
    <w:rsid w:val="0049008F"/>
    <w:rsid w:val="00491D62"/>
    <w:rsid w:val="004922C2"/>
    <w:rsid w:val="0049273A"/>
    <w:rsid w:val="00492E7B"/>
    <w:rsid w:val="00493163"/>
    <w:rsid w:val="004941B4"/>
    <w:rsid w:val="004941BC"/>
    <w:rsid w:val="00494382"/>
    <w:rsid w:val="00495528"/>
    <w:rsid w:val="004956BE"/>
    <w:rsid w:val="00497C75"/>
    <w:rsid w:val="004A0D50"/>
    <w:rsid w:val="004A1D4A"/>
    <w:rsid w:val="004A2A4B"/>
    <w:rsid w:val="004A3306"/>
    <w:rsid w:val="004A3F79"/>
    <w:rsid w:val="004A4B90"/>
    <w:rsid w:val="004A4ED7"/>
    <w:rsid w:val="004A540E"/>
    <w:rsid w:val="004A54E3"/>
    <w:rsid w:val="004A5713"/>
    <w:rsid w:val="004A6E1D"/>
    <w:rsid w:val="004A7211"/>
    <w:rsid w:val="004A7250"/>
    <w:rsid w:val="004A75B4"/>
    <w:rsid w:val="004A7617"/>
    <w:rsid w:val="004B0234"/>
    <w:rsid w:val="004B13F3"/>
    <w:rsid w:val="004B1C1B"/>
    <w:rsid w:val="004B1E2A"/>
    <w:rsid w:val="004B2845"/>
    <w:rsid w:val="004B310A"/>
    <w:rsid w:val="004B3205"/>
    <w:rsid w:val="004B35CC"/>
    <w:rsid w:val="004B4857"/>
    <w:rsid w:val="004B49B2"/>
    <w:rsid w:val="004B4A9A"/>
    <w:rsid w:val="004B54AB"/>
    <w:rsid w:val="004B5F41"/>
    <w:rsid w:val="004B608D"/>
    <w:rsid w:val="004C07A9"/>
    <w:rsid w:val="004C2455"/>
    <w:rsid w:val="004C2665"/>
    <w:rsid w:val="004C28E1"/>
    <w:rsid w:val="004C2A23"/>
    <w:rsid w:val="004C3048"/>
    <w:rsid w:val="004C3504"/>
    <w:rsid w:val="004C4B62"/>
    <w:rsid w:val="004C5284"/>
    <w:rsid w:val="004C5705"/>
    <w:rsid w:val="004C7612"/>
    <w:rsid w:val="004C7E9F"/>
    <w:rsid w:val="004C7F06"/>
    <w:rsid w:val="004D0DD8"/>
    <w:rsid w:val="004D1938"/>
    <w:rsid w:val="004D1A75"/>
    <w:rsid w:val="004D1DA0"/>
    <w:rsid w:val="004D302C"/>
    <w:rsid w:val="004D56BC"/>
    <w:rsid w:val="004D5D69"/>
    <w:rsid w:val="004D60E8"/>
    <w:rsid w:val="004D6E07"/>
    <w:rsid w:val="004D6E48"/>
    <w:rsid w:val="004D7066"/>
    <w:rsid w:val="004D732E"/>
    <w:rsid w:val="004D742B"/>
    <w:rsid w:val="004E0C68"/>
    <w:rsid w:val="004E16B7"/>
    <w:rsid w:val="004E1FAE"/>
    <w:rsid w:val="004E329C"/>
    <w:rsid w:val="004E383E"/>
    <w:rsid w:val="004E3F99"/>
    <w:rsid w:val="004E54D5"/>
    <w:rsid w:val="004E6036"/>
    <w:rsid w:val="004E7E73"/>
    <w:rsid w:val="004F0464"/>
    <w:rsid w:val="004F0EFB"/>
    <w:rsid w:val="004F1459"/>
    <w:rsid w:val="004F15F7"/>
    <w:rsid w:val="004F1D51"/>
    <w:rsid w:val="004F202E"/>
    <w:rsid w:val="004F2797"/>
    <w:rsid w:val="004F32E5"/>
    <w:rsid w:val="004F4BBC"/>
    <w:rsid w:val="004F5D0C"/>
    <w:rsid w:val="004F5E36"/>
    <w:rsid w:val="004F647A"/>
    <w:rsid w:val="004F6840"/>
    <w:rsid w:val="004F689C"/>
    <w:rsid w:val="004F6D48"/>
    <w:rsid w:val="004F75AF"/>
    <w:rsid w:val="00500726"/>
    <w:rsid w:val="00501282"/>
    <w:rsid w:val="00502B98"/>
    <w:rsid w:val="00502F2F"/>
    <w:rsid w:val="00503EFE"/>
    <w:rsid w:val="005040AD"/>
    <w:rsid w:val="00504EFC"/>
    <w:rsid w:val="005055CE"/>
    <w:rsid w:val="00505F05"/>
    <w:rsid w:val="00506578"/>
    <w:rsid w:val="00506B13"/>
    <w:rsid w:val="0050786E"/>
    <w:rsid w:val="0051071C"/>
    <w:rsid w:val="00510B36"/>
    <w:rsid w:val="00510E2F"/>
    <w:rsid w:val="00512AE4"/>
    <w:rsid w:val="00512E87"/>
    <w:rsid w:val="005138F2"/>
    <w:rsid w:val="00514B76"/>
    <w:rsid w:val="0051643E"/>
    <w:rsid w:val="00516792"/>
    <w:rsid w:val="00516FF9"/>
    <w:rsid w:val="00517308"/>
    <w:rsid w:val="00520165"/>
    <w:rsid w:val="0052286C"/>
    <w:rsid w:val="00524293"/>
    <w:rsid w:val="0052445F"/>
    <w:rsid w:val="005251B8"/>
    <w:rsid w:val="005254C3"/>
    <w:rsid w:val="00526259"/>
    <w:rsid w:val="0052748A"/>
    <w:rsid w:val="005274A0"/>
    <w:rsid w:val="00527A65"/>
    <w:rsid w:val="00530AE5"/>
    <w:rsid w:val="005313C3"/>
    <w:rsid w:val="00531A22"/>
    <w:rsid w:val="005323F7"/>
    <w:rsid w:val="00532774"/>
    <w:rsid w:val="00532C29"/>
    <w:rsid w:val="005331AA"/>
    <w:rsid w:val="0053338E"/>
    <w:rsid w:val="00534618"/>
    <w:rsid w:val="00534950"/>
    <w:rsid w:val="00535543"/>
    <w:rsid w:val="00535648"/>
    <w:rsid w:val="005377E2"/>
    <w:rsid w:val="00541831"/>
    <w:rsid w:val="005425DB"/>
    <w:rsid w:val="005435F1"/>
    <w:rsid w:val="005448E9"/>
    <w:rsid w:val="00545045"/>
    <w:rsid w:val="005452E2"/>
    <w:rsid w:val="00545810"/>
    <w:rsid w:val="00545B04"/>
    <w:rsid w:val="005460E5"/>
    <w:rsid w:val="005511E3"/>
    <w:rsid w:val="0055132D"/>
    <w:rsid w:val="005517F9"/>
    <w:rsid w:val="00552358"/>
    <w:rsid w:val="00552BB3"/>
    <w:rsid w:val="00552D9F"/>
    <w:rsid w:val="00552ECF"/>
    <w:rsid w:val="0055329D"/>
    <w:rsid w:val="0055461E"/>
    <w:rsid w:val="00554DAC"/>
    <w:rsid w:val="00554FD1"/>
    <w:rsid w:val="005558D5"/>
    <w:rsid w:val="00555FE4"/>
    <w:rsid w:val="00557429"/>
    <w:rsid w:val="00560CAC"/>
    <w:rsid w:val="005617F0"/>
    <w:rsid w:val="00561AFD"/>
    <w:rsid w:val="00561B15"/>
    <w:rsid w:val="00561B18"/>
    <w:rsid w:val="00561C2E"/>
    <w:rsid w:val="005624DE"/>
    <w:rsid w:val="00562DE6"/>
    <w:rsid w:val="005634D0"/>
    <w:rsid w:val="00564496"/>
    <w:rsid w:val="00564A3E"/>
    <w:rsid w:val="005654A4"/>
    <w:rsid w:val="005669E6"/>
    <w:rsid w:val="00566E33"/>
    <w:rsid w:val="005670B6"/>
    <w:rsid w:val="00567E7D"/>
    <w:rsid w:val="00567F6E"/>
    <w:rsid w:val="005709EE"/>
    <w:rsid w:val="00570A5F"/>
    <w:rsid w:val="00571D0F"/>
    <w:rsid w:val="00572181"/>
    <w:rsid w:val="005728F1"/>
    <w:rsid w:val="00573CB9"/>
    <w:rsid w:val="00575B4E"/>
    <w:rsid w:val="00576BDC"/>
    <w:rsid w:val="00576DEA"/>
    <w:rsid w:val="00577501"/>
    <w:rsid w:val="00577FC9"/>
    <w:rsid w:val="005805A0"/>
    <w:rsid w:val="00581224"/>
    <w:rsid w:val="00582A4B"/>
    <w:rsid w:val="00582DE8"/>
    <w:rsid w:val="00583390"/>
    <w:rsid w:val="00583E9F"/>
    <w:rsid w:val="00583FAE"/>
    <w:rsid w:val="005842C1"/>
    <w:rsid w:val="00585472"/>
    <w:rsid w:val="005856DD"/>
    <w:rsid w:val="005861BA"/>
    <w:rsid w:val="00586C42"/>
    <w:rsid w:val="005878AA"/>
    <w:rsid w:val="00587CCD"/>
    <w:rsid w:val="00587CDA"/>
    <w:rsid w:val="00590F26"/>
    <w:rsid w:val="00592322"/>
    <w:rsid w:val="005931A1"/>
    <w:rsid w:val="00593933"/>
    <w:rsid w:val="00593ED8"/>
    <w:rsid w:val="005947D8"/>
    <w:rsid w:val="00594C86"/>
    <w:rsid w:val="0059743A"/>
    <w:rsid w:val="00597849"/>
    <w:rsid w:val="00597F7E"/>
    <w:rsid w:val="005A2793"/>
    <w:rsid w:val="005A29B2"/>
    <w:rsid w:val="005A3470"/>
    <w:rsid w:val="005A34BB"/>
    <w:rsid w:val="005A3AE0"/>
    <w:rsid w:val="005A418B"/>
    <w:rsid w:val="005A50CB"/>
    <w:rsid w:val="005A538D"/>
    <w:rsid w:val="005B0503"/>
    <w:rsid w:val="005B1F91"/>
    <w:rsid w:val="005B277B"/>
    <w:rsid w:val="005B4A03"/>
    <w:rsid w:val="005B4FA6"/>
    <w:rsid w:val="005B502D"/>
    <w:rsid w:val="005B5385"/>
    <w:rsid w:val="005B77B0"/>
    <w:rsid w:val="005C00BA"/>
    <w:rsid w:val="005C07CE"/>
    <w:rsid w:val="005C09C2"/>
    <w:rsid w:val="005C21D6"/>
    <w:rsid w:val="005C32A6"/>
    <w:rsid w:val="005C448B"/>
    <w:rsid w:val="005C51BC"/>
    <w:rsid w:val="005C5ECA"/>
    <w:rsid w:val="005C64E9"/>
    <w:rsid w:val="005C718F"/>
    <w:rsid w:val="005C7DA3"/>
    <w:rsid w:val="005D035F"/>
    <w:rsid w:val="005D0F9C"/>
    <w:rsid w:val="005D1093"/>
    <w:rsid w:val="005D299C"/>
    <w:rsid w:val="005D2B2E"/>
    <w:rsid w:val="005D309F"/>
    <w:rsid w:val="005D4D94"/>
    <w:rsid w:val="005D5A33"/>
    <w:rsid w:val="005D6261"/>
    <w:rsid w:val="005D67E2"/>
    <w:rsid w:val="005D68FE"/>
    <w:rsid w:val="005D6B27"/>
    <w:rsid w:val="005D764A"/>
    <w:rsid w:val="005D78A8"/>
    <w:rsid w:val="005E06AE"/>
    <w:rsid w:val="005E1354"/>
    <w:rsid w:val="005E13BF"/>
    <w:rsid w:val="005E15F7"/>
    <w:rsid w:val="005E1B4B"/>
    <w:rsid w:val="005E21DA"/>
    <w:rsid w:val="005E28CC"/>
    <w:rsid w:val="005E2BF0"/>
    <w:rsid w:val="005E30AD"/>
    <w:rsid w:val="005E3141"/>
    <w:rsid w:val="005E4848"/>
    <w:rsid w:val="005E4AE6"/>
    <w:rsid w:val="005E5945"/>
    <w:rsid w:val="005E6C85"/>
    <w:rsid w:val="005E7160"/>
    <w:rsid w:val="005E7759"/>
    <w:rsid w:val="005E7A50"/>
    <w:rsid w:val="005E7D1D"/>
    <w:rsid w:val="005E7F25"/>
    <w:rsid w:val="005F0275"/>
    <w:rsid w:val="005F06A2"/>
    <w:rsid w:val="005F0B6D"/>
    <w:rsid w:val="005F123C"/>
    <w:rsid w:val="005F3B8A"/>
    <w:rsid w:val="005F3C1B"/>
    <w:rsid w:val="005F53BB"/>
    <w:rsid w:val="005F5DBC"/>
    <w:rsid w:val="00600308"/>
    <w:rsid w:val="00600783"/>
    <w:rsid w:val="006008CB"/>
    <w:rsid w:val="0060186F"/>
    <w:rsid w:val="00601A05"/>
    <w:rsid w:val="00601E34"/>
    <w:rsid w:val="006021DB"/>
    <w:rsid w:val="0060316A"/>
    <w:rsid w:val="00603A29"/>
    <w:rsid w:val="006040EB"/>
    <w:rsid w:val="006056F2"/>
    <w:rsid w:val="00606A31"/>
    <w:rsid w:val="00606E6D"/>
    <w:rsid w:val="00607986"/>
    <w:rsid w:val="00610491"/>
    <w:rsid w:val="00610B03"/>
    <w:rsid w:val="00610B1F"/>
    <w:rsid w:val="00610F6B"/>
    <w:rsid w:val="006112BB"/>
    <w:rsid w:val="00612D7C"/>
    <w:rsid w:val="00613678"/>
    <w:rsid w:val="00613897"/>
    <w:rsid w:val="00614419"/>
    <w:rsid w:val="00614653"/>
    <w:rsid w:val="00614A33"/>
    <w:rsid w:val="006151CC"/>
    <w:rsid w:val="00615B15"/>
    <w:rsid w:val="006161B5"/>
    <w:rsid w:val="00616354"/>
    <w:rsid w:val="006176E6"/>
    <w:rsid w:val="00617F4C"/>
    <w:rsid w:val="00621705"/>
    <w:rsid w:val="00622D15"/>
    <w:rsid w:val="00622FAD"/>
    <w:rsid w:val="00625EDB"/>
    <w:rsid w:val="00626DD3"/>
    <w:rsid w:val="00627392"/>
    <w:rsid w:val="006276C2"/>
    <w:rsid w:val="00630EFB"/>
    <w:rsid w:val="0063172D"/>
    <w:rsid w:val="00633464"/>
    <w:rsid w:val="00634D0A"/>
    <w:rsid w:val="00635E8F"/>
    <w:rsid w:val="00635FAC"/>
    <w:rsid w:val="006400E3"/>
    <w:rsid w:val="00640E90"/>
    <w:rsid w:val="0064182E"/>
    <w:rsid w:val="00641A1B"/>
    <w:rsid w:val="00642046"/>
    <w:rsid w:val="006421F7"/>
    <w:rsid w:val="00642205"/>
    <w:rsid w:val="006427A6"/>
    <w:rsid w:val="00642B58"/>
    <w:rsid w:val="00643046"/>
    <w:rsid w:val="0064332B"/>
    <w:rsid w:val="00643BD4"/>
    <w:rsid w:val="00643CAF"/>
    <w:rsid w:val="00644367"/>
    <w:rsid w:val="00645C0B"/>
    <w:rsid w:val="006464C1"/>
    <w:rsid w:val="00646FB8"/>
    <w:rsid w:val="00647A3E"/>
    <w:rsid w:val="0065096F"/>
    <w:rsid w:val="006512B5"/>
    <w:rsid w:val="00651363"/>
    <w:rsid w:val="00653559"/>
    <w:rsid w:val="00653BDB"/>
    <w:rsid w:val="006552D9"/>
    <w:rsid w:val="006609DF"/>
    <w:rsid w:val="00661E5B"/>
    <w:rsid w:val="006628D7"/>
    <w:rsid w:val="00662E8F"/>
    <w:rsid w:val="0066421C"/>
    <w:rsid w:val="00664660"/>
    <w:rsid w:val="00664C46"/>
    <w:rsid w:val="00666116"/>
    <w:rsid w:val="0066691A"/>
    <w:rsid w:val="00666A6F"/>
    <w:rsid w:val="00666D26"/>
    <w:rsid w:val="00666F79"/>
    <w:rsid w:val="0067165D"/>
    <w:rsid w:val="00671916"/>
    <w:rsid w:val="006723F8"/>
    <w:rsid w:val="00673277"/>
    <w:rsid w:val="00673D32"/>
    <w:rsid w:val="00674523"/>
    <w:rsid w:val="006745CA"/>
    <w:rsid w:val="006747CF"/>
    <w:rsid w:val="00674934"/>
    <w:rsid w:val="0067586C"/>
    <w:rsid w:val="006760C0"/>
    <w:rsid w:val="00676B25"/>
    <w:rsid w:val="00676F0C"/>
    <w:rsid w:val="006777F6"/>
    <w:rsid w:val="00677EA9"/>
    <w:rsid w:val="00680AB4"/>
    <w:rsid w:val="00681094"/>
    <w:rsid w:val="00682F0A"/>
    <w:rsid w:val="00683364"/>
    <w:rsid w:val="0068386D"/>
    <w:rsid w:val="00683FDD"/>
    <w:rsid w:val="00684C7A"/>
    <w:rsid w:val="00684DA2"/>
    <w:rsid w:val="006867B1"/>
    <w:rsid w:val="0068706E"/>
    <w:rsid w:val="0068783C"/>
    <w:rsid w:val="00690435"/>
    <w:rsid w:val="00690BEF"/>
    <w:rsid w:val="00691020"/>
    <w:rsid w:val="006922A9"/>
    <w:rsid w:val="0069283C"/>
    <w:rsid w:val="00692880"/>
    <w:rsid w:val="00693967"/>
    <w:rsid w:val="006955F0"/>
    <w:rsid w:val="006975B5"/>
    <w:rsid w:val="006A1442"/>
    <w:rsid w:val="006A1DDC"/>
    <w:rsid w:val="006A1EB1"/>
    <w:rsid w:val="006A34BD"/>
    <w:rsid w:val="006A34F0"/>
    <w:rsid w:val="006A4762"/>
    <w:rsid w:val="006A520E"/>
    <w:rsid w:val="006A5B5E"/>
    <w:rsid w:val="006A5E0E"/>
    <w:rsid w:val="006A653C"/>
    <w:rsid w:val="006A6B55"/>
    <w:rsid w:val="006A7BDE"/>
    <w:rsid w:val="006B1338"/>
    <w:rsid w:val="006B23FF"/>
    <w:rsid w:val="006B2C95"/>
    <w:rsid w:val="006B3C47"/>
    <w:rsid w:val="006B40EF"/>
    <w:rsid w:val="006B477A"/>
    <w:rsid w:val="006B49D5"/>
    <w:rsid w:val="006B54B4"/>
    <w:rsid w:val="006B5995"/>
    <w:rsid w:val="006B613C"/>
    <w:rsid w:val="006B6802"/>
    <w:rsid w:val="006B708A"/>
    <w:rsid w:val="006C168B"/>
    <w:rsid w:val="006C365A"/>
    <w:rsid w:val="006C3953"/>
    <w:rsid w:val="006C3DA4"/>
    <w:rsid w:val="006C40CF"/>
    <w:rsid w:val="006C4BC1"/>
    <w:rsid w:val="006C4DEB"/>
    <w:rsid w:val="006C5DF2"/>
    <w:rsid w:val="006C5EF7"/>
    <w:rsid w:val="006C5FFD"/>
    <w:rsid w:val="006C6446"/>
    <w:rsid w:val="006C770F"/>
    <w:rsid w:val="006C7773"/>
    <w:rsid w:val="006D1844"/>
    <w:rsid w:val="006D1955"/>
    <w:rsid w:val="006D36BD"/>
    <w:rsid w:val="006D3B8A"/>
    <w:rsid w:val="006D3BB7"/>
    <w:rsid w:val="006D4411"/>
    <w:rsid w:val="006D4982"/>
    <w:rsid w:val="006D4A30"/>
    <w:rsid w:val="006D608D"/>
    <w:rsid w:val="006D7CAC"/>
    <w:rsid w:val="006E0235"/>
    <w:rsid w:val="006E0643"/>
    <w:rsid w:val="006E0EB2"/>
    <w:rsid w:val="006E11CE"/>
    <w:rsid w:val="006E12DD"/>
    <w:rsid w:val="006E1485"/>
    <w:rsid w:val="006E32E4"/>
    <w:rsid w:val="006E38AD"/>
    <w:rsid w:val="006E409E"/>
    <w:rsid w:val="006E702E"/>
    <w:rsid w:val="006E74E4"/>
    <w:rsid w:val="006E7E0A"/>
    <w:rsid w:val="006F03F4"/>
    <w:rsid w:val="006F05B5"/>
    <w:rsid w:val="006F09D7"/>
    <w:rsid w:val="006F0EE5"/>
    <w:rsid w:val="006F11E9"/>
    <w:rsid w:val="006F1BB6"/>
    <w:rsid w:val="006F28CC"/>
    <w:rsid w:val="006F292D"/>
    <w:rsid w:val="006F4A36"/>
    <w:rsid w:val="006F58C4"/>
    <w:rsid w:val="006F6B73"/>
    <w:rsid w:val="006F7FED"/>
    <w:rsid w:val="00701204"/>
    <w:rsid w:val="00701A2C"/>
    <w:rsid w:val="00701A7F"/>
    <w:rsid w:val="00701B9B"/>
    <w:rsid w:val="00702409"/>
    <w:rsid w:val="007043B3"/>
    <w:rsid w:val="00704656"/>
    <w:rsid w:val="007050DF"/>
    <w:rsid w:val="0070514B"/>
    <w:rsid w:val="007057D4"/>
    <w:rsid w:val="0070672B"/>
    <w:rsid w:val="007108FA"/>
    <w:rsid w:val="00710E7C"/>
    <w:rsid w:val="00711B5E"/>
    <w:rsid w:val="007121EC"/>
    <w:rsid w:val="0071298A"/>
    <w:rsid w:val="00713322"/>
    <w:rsid w:val="00713384"/>
    <w:rsid w:val="0071375C"/>
    <w:rsid w:val="00717722"/>
    <w:rsid w:val="00717ED3"/>
    <w:rsid w:val="007201EF"/>
    <w:rsid w:val="0072183D"/>
    <w:rsid w:val="007218B7"/>
    <w:rsid w:val="00721E26"/>
    <w:rsid w:val="007229ED"/>
    <w:rsid w:val="00723543"/>
    <w:rsid w:val="00723B64"/>
    <w:rsid w:val="00723B7F"/>
    <w:rsid w:val="00724768"/>
    <w:rsid w:val="00724F97"/>
    <w:rsid w:val="0072548B"/>
    <w:rsid w:val="00726552"/>
    <w:rsid w:val="007267B8"/>
    <w:rsid w:val="007308EB"/>
    <w:rsid w:val="007325B1"/>
    <w:rsid w:val="007330BF"/>
    <w:rsid w:val="00734F20"/>
    <w:rsid w:val="00734FE0"/>
    <w:rsid w:val="00735F19"/>
    <w:rsid w:val="00736675"/>
    <w:rsid w:val="007368BF"/>
    <w:rsid w:val="00736AEC"/>
    <w:rsid w:val="00736C89"/>
    <w:rsid w:val="007379A2"/>
    <w:rsid w:val="00740843"/>
    <w:rsid w:val="00740A65"/>
    <w:rsid w:val="00742E20"/>
    <w:rsid w:val="00742EA8"/>
    <w:rsid w:val="00743CAA"/>
    <w:rsid w:val="007443D8"/>
    <w:rsid w:val="00745158"/>
    <w:rsid w:val="00745267"/>
    <w:rsid w:val="00745AD9"/>
    <w:rsid w:val="0074680D"/>
    <w:rsid w:val="007472B5"/>
    <w:rsid w:val="00747653"/>
    <w:rsid w:val="0075010E"/>
    <w:rsid w:val="00750981"/>
    <w:rsid w:val="00750C84"/>
    <w:rsid w:val="007535B8"/>
    <w:rsid w:val="007553EB"/>
    <w:rsid w:val="00755FB9"/>
    <w:rsid w:val="007564AA"/>
    <w:rsid w:val="00756947"/>
    <w:rsid w:val="00757424"/>
    <w:rsid w:val="007601B7"/>
    <w:rsid w:val="00760D3A"/>
    <w:rsid w:val="007612E6"/>
    <w:rsid w:val="0076198F"/>
    <w:rsid w:val="00762030"/>
    <w:rsid w:val="0076325C"/>
    <w:rsid w:val="00766476"/>
    <w:rsid w:val="00766632"/>
    <w:rsid w:val="00767568"/>
    <w:rsid w:val="00770311"/>
    <w:rsid w:val="00770502"/>
    <w:rsid w:val="0077140E"/>
    <w:rsid w:val="0077182F"/>
    <w:rsid w:val="00771A5A"/>
    <w:rsid w:val="0077214F"/>
    <w:rsid w:val="007724BF"/>
    <w:rsid w:val="00773436"/>
    <w:rsid w:val="00773B1B"/>
    <w:rsid w:val="007742D6"/>
    <w:rsid w:val="007754B2"/>
    <w:rsid w:val="0077551F"/>
    <w:rsid w:val="007759DC"/>
    <w:rsid w:val="00776455"/>
    <w:rsid w:val="00776494"/>
    <w:rsid w:val="00780651"/>
    <w:rsid w:val="007806A1"/>
    <w:rsid w:val="0078091E"/>
    <w:rsid w:val="0078167C"/>
    <w:rsid w:val="00782355"/>
    <w:rsid w:val="00782B47"/>
    <w:rsid w:val="00782E5E"/>
    <w:rsid w:val="007867F0"/>
    <w:rsid w:val="00787591"/>
    <w:rsid w:val="0078799E"/>
    <w:rsid w:val="00787EAA"/>
    <w:rsid w:val="007906B1"/>
    <w:rsid w:val="007908BF"/>
    <w:rsid w:val="00790E3F"/>
    <w:rsid w:val="00790E8F"/>
    <w:rsid w:val="007914DF"/>
    <w:rsid w:val="00791ECE"/>
    <w:rsid w:val="00793B7B"/>
    <w:rsid w:val="00794064"/>
    <w:rsid w:val="007949DC"/>
    <w:rsid w:val="00794AC0"/>
    <w:rsid w:val="00794BFA"/>
    <w:rsid w:val="0079666F"/>
    <w:rsid w:val="0079737E"/>
    <w:rsid w:val="0079740B"/>
    <w:rsid w:val="00797870"/>
    <w:rsid w:val="00797900"/>
    <w:rsid w:val="007A01FD"/>
    <w:rsid w:val="007A03DC"/>
    <w:rsid w:val="007A2433"/>
    <w:rsid w:val="007A3AFB"/>
    <w:rsid w:val="007A4515"/>
    <w:rsid w:val="007A4728"/>
    <w:rsid w:val="007A6746"/>
    <w:rsid w:val="007B0B8C"/>
    <w:rsid w:val="007B40A3"/>
    <w:rsid w:val="007B49EB"/>
    <w:rsid w:val="007B4B2F"/>
    <w:rsid w:val="007B4D99"/>
    <w:rsid w:val="007B5A54"/>
    <w:rsid w:val="007B66C0"/>
    <w:rsid w:val="007B6C80"/>
    <w:rsid w:val="007C12C8"/>
    <w:rsid w:val="007C12CC"/>
    <w:rsid w:val="007C189A"/>
    <w:rsid w:val="007C1C20"/>
    <w:rsid w:val="007C2F6D"/>
    <w:rsid w:val="007C419B"/>
    <w:rsid w:val="007C4A8E"/>
    <w:rsid w:val="007C5F1C"/>
    <w:rsid w:val="007C6A65"/>
    <w:rsid w:val="007C7C52"/>
    <w:rsid w:val="007D2271"/>
    <w:rsid w:val="007D2445"/>
    <w:rsid w:val="007D2875"/>
    <w:rsid w:val="007D2B63"/>
    <w:rsid w:val="007D3725"/>
    <w:rsid w:val="007D3E2C"/>
    <w:rsid w:val="007D55D7"/>
    <w:rsid w:val="007D584C"/>
    <w:rsid w:val="007D59EF"/>
    <w:rsid w:val="007D6367"/>
    <w:rsid w:val="007D6638"/>
    <w:rsid w:val="007D7AE2"/>
    <w:rsid w:val="007D7C37"/>
    <w:rsid w:val="007D7C99"/>
    <w:rsid w:val="007D7D51"/>
    <w:rsid w:val="007D7ED5"/>
    <w:rsid w:val="007E02AF"/>
    <w:rsid w:val="007E054B"/>
    <w:rsid w:val="007E2C37"/>
    <w:rsid w:val="007E2CE7"/>
    <w:rsid w:val="007E2E5F"/>
    <w:rsid w:val="007E2EB5"/>
    <w:rsid w:val="007E39CE"/>
    <w:rsid w:val="007E3B58"/>
    <w:rsid w:val="007E5BE0"/>
    <w:rsid w:val="007E63E2"/>
    <w:rsid w:val="007E797B"/>
    <w:rsid w:val="007F05E8"/>
    <w:rsid w:val="007F15EE"/>
    <w:rsid w:val="007F2D35"/>
    <w:rsid w:val="007F2FF5"/>
    <w:rsid w:val="007F3231"/>
    <w:rsid w:val="007F376B"/>
    <w:rsid w:val="007F6437"/>
    <w:rsid w:val="007F7F00"/>
    <w:rsid w:val="008008F9"/>
    <w:rsid w:val="0080109C"/>
    <w:rsid w:val="00802283"/>
    <w:rsid w:val="0080268C"/>
    <w:rsid w:val="00802F40"/>
    <w:rsid w:val="00802FC8"/>
    <w:rsid w:val="00804A56"/>
    <w:rsid w:val="008055D6"/>
    <w:rsid w:val="00805EB3"/>
    <w:rsid w:val="00806239"/>
    <w:rsid w:val="008063B5"/>
    <w:rsid w:val="00806D5B"/>
    <w:rsid w:val="00807052"/>
    <w:rsid w:val="00807939"/>
    <w:rsid w:val="008112D4"/>
    <w:rsid w:val="008156CD"/>
    <w:rsid w:val="0081586A"/>
    <w:rsid w:val="0081670E"/>
    <w:rsid w:val="008172E5"/>
    <w:rsid w:val="0081773C"/>
    <w:rsid w:val="008210CE"/>
    <w:rsid w:val="00822C9B"/>
    <w:rsid w:val="0082485B"/>
    <w:rsid w:val="00825443"/>
    <w:rsid w:val="00826BBB"/>
    <w:rsid w:val="0083082E"/>
    <w:rsid w:val="0083179A"/>
    <w:rsid w:val="00831AB1"/>
    <w:rsid w:val="00831BDF"/>
    <w:rsid w:val="008321CB"/>
    <w:rsid w:val="008325B7"/>
    <w:rsid w:val="008346A0"/>
    <w:rsid w:val="00841326"/>
    <w:rsid w:val="008413AC"/>
    <w:rsid w:val="008428F5"/>
    <w:rsid w:val="00842C85"/>
    <w:rsid w:val="00843126"/>
    <w:rsid w:val="00843720"/>
    <w:rsid w:val="0084395C"/>
    <w:rsid w:val="0084530E"/>
    <w:rsid w:val="00846237"/>
    <w:rsid w:val="00846B88"/>
    <w:rsid w:val="00846D0F"/>
    <w:rsid w:val="00847E37"/>
    <w:rsid w:val="008518F1"/>
    <w:rsid w:val="00852616"/>
    <w:rsid w:val="00852797"/>
    <w:rsid w:val="00852AAA"/>
    <w:rsid w:val="00852EBF"/>
    <w:rsid w:val="0085319E"/>
    <w:rsid w:val="0085348B"/>
    <w:rsid w:val="00853613"/>
    <w:rsid w:val="00853D87"/>
    <w:rsid w:val="00854A60"/>
    <w:rsid w:val="00855D59"/>
    <w:rsid w:val="00856E41"/>
    <w:rsid w:val="00857857"/>
    <w:rsid w:val="0085792B"/>
    <w:rsid w:val="00860968"/>
    <w:rsid w:val="0086199C"/>
    <w:rsid w:val="008657BE"/>
    <w:rsid w:val="00865F87"/>
    <w:rsid w:val="00866687"/>
    <w:rsid w:val="00867758"/>
    <w:rsid w:val="00867BB7"/>
    <w:rsid w:val="008715D4"/>
    <w:rsid w:val="0087172C"/>
    <w:rsid w:val="00871E5D"/>
    <w:rsid w:val="0087283F"/>
    <w:rsid w:val="008736B1"/>
    <w:rsid w:val="0087432C"/>
    <w:rsid w:val="0087483B"/>
    <w:rsid w:val="00874B6F"/>
    <w:rsid w:val="00874C64"/>
    <w:rsid w:val="00874D81"/>
    <w:rsid w:val="00877501"/>
    <w:rsid w:val="00880E22"/>
    <w:rsid w:val="0088132F"/>
    <w:rsid w:val="00881968"/>
    <w:rsid w:val="0088279C"/>
    <w:rsid w:val="008835FC"/>
    <w:rsid w:val="0088396D"/>
    <w:rsid w:val="0088420D"/>
    <w:rsid w:val="008843A5"/>
    <w:rsid w:val="00884445"/>
    <w:rsid w:val="00884927"/>
    <w:rsid w:val="00884DE7"/>
    <w:rsid w:val="0088544D"/>
    <w:rsid w:val="00885C02"/>
    <w:rsid w:val="00885E5B"/>
    <w:rsid w:val="00886008"/>
    <w:rsid w:val="008860A4"/>
    <w:rsid w:val="00886360"/>
    <w:rsid w:val="0088685B"/>
    <w:rsid w:val="00887BC1"/>
    <w:rsid w:val="00890345"/>
    <w:rsid w:val="00890B74"/>
    <w:rsid w:val="00890CF9"/>
    <w:rsid w:val="008912B6"/>
    <w:rsid w:val="00891702"/>
    <w:rsid w:val="00892119"/>
    <w:rsid w:val="00892123"/>
    <w:rsid w:val="008921D8"/>
    <w:rsid w:val="008928B9"/>
    <w:rsid w:val="00892A22"/>
    <w:rsid w:val="00893913"/>
    <w:rsid w:val="00893BA2"/>
    <w:rsid w:val="0089404C"/>
    <w:rsid w:val="00894B5E"/>
    <w:rsid w:val="00895092"/>
    <w:rsid w:val="008954E0"/>
    <w:rsid w:val="008960CA"/>
    <w:rsid w:val="00896245"/>
    <w:rsid w:val="0089668C"/>
    <w:rsid w:val="0089678A"/>
    <w:rsid w:val="00897BE9"/>
    <w:rsid w:val="00897CEB"/>
    <w:rsid w:val="008A1130"/>
    <w:rsid w:val="008A1C9E"/>
    <w:rsid w:val="008A2CF3"/>
    <w:rsid w:val="008A2E28"/>
    <w:rsid w:val="008A32CC"/>
    <w:rsid w:val="008A36EE"/>
    <w:rsid w:val="008A3932"/>
    <w:rsid w:val="008A4D56"/>
    <w:rsid w:val="008A53DF"/>
    <w:rsid w:val="008A6085"/>
    <w:rsid w:val="008A7393"/>
    <w:rsid w:val="008A7ADC"/>
    <w:rsid w:val="008A7CF3"/>
    <w:rsid w:val="008B0947"/>
    <w:rsid w:val="008B0B96"/>
    <w:rsid w:val="008B0DCE"/>
    <w:rsid w:val="008B0DF7"/>
    <w:rsid w:val="008B0E36"/>
    <w:rsid w:val="008B3B79"/>
    <w:rsid w:val="008B4691"/>
    <w:rsid w:val="008B5050"/>
    <w:rsid w:val="008B53F7"/>
    <w:rsid w:val="008B5F09"/>
    <w:rsid w:val="008B65C9"/>
    <w:rsid w:val="008B6AC9"/>
    <w:rsid w:val="008B6FD5"/>
    <w:rsid w:val="008B7DC3"/>
    <w:rsid w:val="008C1600"/>
    <w:rsid w:val="008C1ABC"/>
    <w:rsid w:val="008C2B96"/>
    <w:rsid w:val="008C32E1"/>
    <w:rsid w:val="008C3F14"/>
    <w:rsid w:val="008C5CFA"/>
    <w:rsid w:val="008C61EC"/>
    <w:rsid w:val="008C622F"/>
    <w:rsid w:val="008C7871"/>
    <w:rsid w:val="008C7BC4"/>
    <w:rsid w:val="008D1835"/>
    <w:rsid w:val="008D2A94"/>
    <w:rsid w:val="008D374E"/>
    <w:rsid w:val="008D42C8"/>
    <w:rsid w:val="008D49A2"/>
    <w:rsid w:val="008D49C0"/>
    <w:rsid w:val="008D53A5"/>
    <w:rsid w:val="008D5A01"/>
    <w:rsid w:val="008D668D"/>
    <w:rsid w:val="008D7DA5"/>
    <w:rsid w:val="008E00D3"/>
    <w:rsid w:val="008E3FB0"/>
    <w:rsid w:val="008E5CA4"/>
    <w:rsid w:val="008E6023"/>
    <w:rsid w:val="008E6FDD"/>
    <w:rsid w:val="008E7842"/>
    <w:rsid w:val="008E78A4"/>
    <w:rsid w:val="008E7DC1"/>
    <w:rsid w:val="008E7F60"/>
    <w:rsid w:val="008F1E8B"/>
    <w:rsid w:val="008F26C6"/>
    <w:rsid w:val="008F2DB0"/>
    <w:rsid w:val="008F4526"/>
    <w:rsid w:val="008F57F6"/>
    <w:rsid w:val="008F5D3C"/>
    <w:rsid w:val="008F6A89"/>
    <w:rsid w:val="008F7996"/>
    <w:rsid w:val="008F7BBA"/>
    <w:rsid w:val="009023E7"/>
    <w:rsid w:val="00904939"/>
    <w:rsid w:val="00905D44"/>
    <w:rsid w:val="0090737B"/>
    <w:rsid w:val="0091085E"/>
    <w:rsid w:val="00910CFF"/>
    <w:rsid w:val="00910E9B"/>
    <w:rsid w:val="00911258"/>
    <w:rsid w:val="009113AE"/>
    <w:rsid w:val="00911EF0"/>
    <w:rsid w:val="00912FB9"/>
    <w:rsid w:val="00914707"/>
    <w:rsid w:val="00914756"/>
    <w:rsid w:val="00915530"/>
    <w:rsid w:val="00915900"/>
    <w:rsid w:val="00915D1A"/>
    <w:rsid w:val="00915D96"/>
    <w:rsid w:val="00917207"/>
    <w:rsid w:val="00920E5F"/>
    <w:rsid w:val="00921C60"/>
    <w:rsid w:val="0092295A"/>
    <w:rsid w:val="0092311E"/>
    <w:rsid w:val="00923190"/>
    <w:rsid w:val="00923196"/>
    <w:rsid w:val="0092320C"/>
    <w:rsid w:val="00923D0D"/>
    <w:rsid w:val="00923F74"/>
    <w:rsid w:val="009251CF"/>
    <w:rsid w:val="00925D2C"/>
    <w:rsid w:val="00925E04"/>
    <w:rsid w:val="00926367"/>
    <w:rsid w:val="00926756"/>
    <w:rsid w:val="00926BC1"/>
    <w:rsid w:val="00927F99"/>
    <w:rsid w:val="00930430"/>
    <w:rsid w:val="00930909"/>
    <w:rsid w:val="00930A24"/>
    <w:rsid w:val="00930D71"/>
    <w:rsid w:val="009313D9"/>
    <w:rsid w:val="00932764"/>
    <w:rsid w:val="00935234"/>
    <w:rsid w:val="009357A9"/>
    <w:rsid w:val="00935F8A"/>
    <w:rsid w:val="00936046"/>
    <w:rsid w:val="00936358"/>
    <w:rsid w:val="0093687E"/>
    <w:rsid w:val="00936C5B"/>
    <w:rsid w:val="009373DB"/>
    <w:rsid w:val="00940856"/>
    <w:rsid w:val="009414F6"/>
    <w:rsid w:val="009420E7"/>
    <w:rsid w:val="0094289A"/>
    <w:rsid w:val="00943042"/>
    <w:rsid w:val="0094316E"/>
    <w:rsid w:val="00943ADE"/>
    <w:rsid w:val="009456BF"/>
    <w:rsid w:val="00945DE1"/>
    <w:rsid w:val="00945EAC"/>
    <w:rsid w:val="00946707"/>
    <w:rsid w:val="00947422"/>
    <w:rsid w:val="009474D7"/>
    <w:rsid w:val="009505E4"/>
    <w:rsid w:val="00950BEE"/>
    <w:rsid w:val="009514C7"/>
    <w:rsid w:val="00953805"/>
    <w:rsid w:val="00955BC2"/>
    <w:rsid w:val="00955F2D"/>
    <w:rsid w:val="0095681D"/>
    <w:rsid w:val="00957027"/>
    <w:rsid w:val="009604F4"/>
    <w:rsid w:val="009605DD"/>
    <w:rsid w:val="00961E2A"/>
    <w:rsid w:val="0096257C"/>
    <w:rsid w:val="009638E1"/>
    <w:rsid w:val="009654C4"/>
    <w:rsid w:val="00970115"/>
    <w:rsid w:val="00970A53"/>
    <w:rsid w:val="00970F68"/>
    <w:rsid w:val="009713ED"/>
    <w:rsid w:val="009714BF"/>
    <w:rsid w:val="009722AB"/>
    <w:rsid w:val="009722EC"/>
    <w:rsid w:val="00972B38"/>
    <w:rsid w:val="00972F32"/>
    <w:rsid w:val="00973873"/>
    <w:rsid w:val="00973BAE"/>
    <w:rsid w:val="00974209"/>
    <w:rsid w:val="0097482B"/>
    <w:rsid w:val="00974E0B"/>
    <w:rsid w:val="00975A02"/>
    <w:rsid w:val="0097677E"/>
    <w:rsid w:val="00976C6C"/>
    <w:rsid w:val="00976FDD"/>
    <w:rsid w:val="009778AC"/>
    <w:rsid w:val="00980E6A"/>
    <w:rsid w:val="009815D3"/>
    <w:rsid w:val="00981682"/>
    <w:rsid w:val="00981827"/>
    <w:rsid w:val="009820B5"/>
    <w:rsid w:val="00982142"/>
    <w:rsid w:val="00983E87"/>
    <w:rsid w:val="009842E7"/>
    <w:rsid w:val="00985410"/>
    <w:rsid w:val="009868DA"/>
    <w:rsid w:val="009870B2"/>
    <w:rsid w:val="0098714A"/>
    <w:rsid w:val="009873C6"/>
    <w:rsid w:val="009903B0"/>
    <w:rsid w:val="00990A71"/>
    <w:rsid w:val="00990A79"/>
    <w:rsid w:val="00990DF2"/>
    <w:rsid w:val="00993A63"/>
    <w:rsid w:val="00993E5E"/>
    <w:rsid w:val="00994A6C"/>
    <w:rsid w:val="00995217"/>
    <w:rsid w:val="0099642C"/>
    <w:rsid w:val="00996D68"/>
    <w:rsid w:val="009A0810"/>
    <w:rsid w:val="009A0E6B"/>
    <w:rsid w:val="009A10DB"/>
    <w:rsid w:val="009A29EE"/>
    <w:rsid w:val="009A357D"/>
    <w:rsid w:val="009A3E48"/>
    <w:rsid w:val="009A44F6"/>
    <w:rsid w:val="009A4F86"/>
    <w:rsid w:val="009A5970"/>
    <w:rsid w:val="009A6077"/>
    <w:rsid w:val="009A79EF"/>
    <w:rsid w:val="009B0DAB"/>
    <w:rsid w:val="009B2B94"/>
    <w:rsid w:val="009B2E44"/>
    <w:rsid w:val="009B3F79"/>
    <w:rsid w:val="009B48B6"/>
    <w:rsid w:val="009B4C59"/>
    <w:rsid w:val="009B4DB0"/>
    <w:rsid w:val="009B4F60"/>
    <w:rsid w:val="009B4FBD"/>
    <w:rsid w:val="009B5CDB"/>
    <w:rsid w:val="009B62E9"/>
    <w:rsid w:val="009C2AC3"/>
    <w:rsid w:val="009C34BD"/>
    <w:rsid w:val="009C3D94"/>
    <w:rsid w:val="009C40C3"/>
    <w:rsid w:val="009C4A05"/>
    <w:rsid w:val="009C51C8"/>
    <w:rsid w:val="009C64AC"/>
    <w:rsid w:val="009C64CB"/>
    <w:rsid w:val="009C697D"/>
    <w:rsid w:val="009D0031"/>
    <w:rsid w:val="009D05DF"/>
    <w:rsid w:val="009D12A4"/>
    <w:rsid w:val="009D20C2"/>
    <w:rsid w:val="009D22DF"/>
    <w:rsid w:val="009D2B0B"/>
    <w:rsid w:val="009D7175"/>
    <w:rsid w:val="009D7AE3"/>
    <w:rsid w:val="009E0D7A"/>
    <w:rsid w:val="009E5336"/>
    <w:rsid w:val="009E633F"/>
    <w:rsid w:val="009F0433"/>
    <w:rsid w:val="009F2737"/>
    <w:rsid w:val="009F3368"/>
    <w:rsid w:val="009F3648"/>
    <w:rsid w:val="009F3F4E"/>
    <w:rsid w:val="009F42EA"/>
    <w:rsid w:val="009F49CE"/>
    <w:rsid w:val="009F5418"/>
    <w:rsid w:val="009F5B98"/>
    <w:rsid w:val="009F649D"/>
    <w:rsid w:val="009F6C07"/>
    <w:rsid w:val="009F6FF2"/>
    <w:rsid w:val="009F7DFF"/>
    <w:rsid w:val="00A00181"/>
    <w:rsid w:val="00A0019A"/>
    <w:rsid w:val="00A012DC"/>
    <w:rsid w:val="00A013D2"/>
    <w:rsid w:val="00A0208E"/>
    <w:rsid w:val="00A0511B"/>
    <w:rsid w:val="00A052E6"/>
    <w:rsid w:val="00A05F88"/>
    <w:rsid w:val="00A066F0"/>
    <w:rsid w:val="00A068AC"/>
    <w:rsid w:val="00A06BCE"/>
    <w:rsid w:val="00A07B97"/>
    <w:rsid w:val="00A110D0"/>
    <w:rsid w:val="00A11332"/>
    <w:rsid w:val="00A11557"/>
    <w:rsid w:val="00A12A03"/>
    <w:rsid w:val="00A13006"/>
    <w:rsid w:val="00A13B8C"/>
    <w:rsid w:val="00A140D1"/>
    <w:rsid w:val="00A14C76"/>
    <w:rsid w:val="00A14F24"/>
    <w:rsid w:val="00A15941"/>
    <w:rsid w:val="00A15E7C"/>
    <w:rsid w:val="00A16CD6"/>
    <w:rsid w:val="00A170EC"/>
    <w:rsid w:val="00A17E08"/>
    <w:rsid w:val="00A20444"/>
    <w:rsid w:val="00A210DE"/>
    <w:rsid w:val="00A21694"/>
    <w:rsid w:val="00A23109"/>
    <w:rsid w:val="00A23DE1"/>
    <w:rsid w:val="00A241F8"/>
    <w:rsid w:val="00A24551"/>
    <w:rsid w:val="00A24AFF"/>
    <w:rsid w:val="00A2570E"/>
    <w:rsid w:val="00A257FA"/>
    <w:rsid w:val="00A3005C"/>
    <w:rsid w:val="00A30891"/>
    <w:rsid w:val="00A30F90"/>
    <w:rsid w:val="00A31260"/>
    <w:rsid w:val="00A321B1"/>
    <w:rsid w:val="00A327C3"/>
    <w:rsid w:val="00A32EE3"/>
    <w:rsid w:val="00A33E77"/>
    <w:rsid w:val="00A3578E"/>
    <w:rsid w:val="00A367B3"/>
    <w:rsid w:val="00A367BF"/>
    <w:rsid w:val="00A37E89"/>
    <w:rsid w:val="00A4140B"/>
    <w:rsid w:val="00A41CCC"/>
    <w:rsid w:val="00A41CE7"/>
    <w:rsid w:val="00A41CEB"/>
    <w:rsid w:val="00A4376C"/>
    <w:rsid w:val="00A437BA"/>
    <w:rsid w:val="00A4585E"/>
    <w:rsid w:val="00A46480"/>
    <w:rsid w:val="00A46E78"/>
    <w:rsid w:val="00A5165D"/>
    <w:rsid w:val="00A51EB2"/>
    <w:rsid w:val="00A52D72"/>
    <w:rsid w:val="00A533E4"/>
    <w:rsid w:val="00A533ED"/>
    <w:rsid w:val="00A555B2"/>
    <w:rsid w:val="00A56B10"/>
    <w:rsid w:val="00A56CB2"/>
    <w:rsid w:val="00A56E85"/>
    <w:rsid w:val="00A57760"/>
    <w:rsid w:val="00A579D2"/>
    <w:rsid w:val="00A60018"/>
    <w:rsid w:val="00A60842"/>
    <w:rsid w:val="00A60C02"/>
    <w:rsid w:val="00A62DBC"/>
    <w:rsid w:val="00A63C20"/>
    <w:rsid w:val="00A63CB3"/>
    <w:rsid w:val="00A653A5"/>
    <w:rsid w:val="00A65932"/>
    <w:rsid w:val="00A659B3"/>
    <w:rsid w:val="00A660DD"/>
    <w:rsid w:val="00A668FF"/>
    <w:rsid w:val="00A66D0F"/>
    <w:rsid w:val="00A672AF"/>
    <w:rsid w:val="00A67BCD"/>
    <w:rsid w:val="00A70F87"/>
    <w:rsid w:val="00A71F28"/>
    <w:rsid w:val="00A72232"/>
    <w:rsid w:val="00A72601"/>
    <w:rsid w:val="00A72BF5"/>
    <w:rsid w:val="00A741A1"/>
    <w:rsid w:val="00A749EC"/>
    <w:rsid w:val="00A74B4A"/>
    <w:rsid w:val="00A754A6"/>
    <w:rsid w:val="00A75858"/>
    <w:rsid w:val="00A76DCD"/>
    <w:rsid w:val="00A80E90"/>
    <w:rsid w:val="00A81BCD"/>
    <w:rsid w:val="00A82507"/>
    <w:rsid w:val="00A82D0A"/>
    <w:rsid w:val="00A83484"/>
    <w:rsid w:val="00A8362F"/>
    <w:rsid w:val="00A8399E"/>
    <w:rsid w:val="00A845B9"/>
    <w:rsid w:val="00A84937"/>
    <w:rsid w:val="00A85761"/>
    <w:rsid w:val="00A85B0C"/>
    <w:rsid w:val="00A85BA3"/>
    <w:rsid w:val="00A85EEA"/>
    <w:rsid w:val="00A85F37"/>
    <w:rsid w:val="00A877D9"/>
    <w:rsid w:val="00A90476"/>
    <w:rsid w:val="00A90B30"/>
    <w:rsid w:val="00A91C32"/>
    <w:rsid w:val="00A91EF6"/>
    <w:rsid w:val="00A93DFB"/>
    <w:rsid w:val="00A93EB3"/>
    <w:rsid w:val="00A950F3"/>
    <w:rsid w:val="00A96620"/>
    <w:rsid w:val="00A96F56"/>
    <w:rsid w:val="00A9709D"/>
    <w:rsid w:val="00AA0946"/>
    <w:rsid w:val="00AA1133"/>
    <w:rsid w:val="00AA130D"/>
    <w:rsid w:val="00AA2750"/>
    <w:rsid w:val="00AA2AE8"/>
    <w:rsid w:val="00AA4C10"/>
    <w:rsid w:val="00AA4F28"/>
    <w:rsid w:val="00AA508B"/>
    <w:rsid w:val="00AA722C"/>
    <w:rsid w:val="00AA7E6D"/>
    <w:rsid w:val="00AB0491"/>
    <w:rsid w:val="00AB0FC0"/>
    <w:rsid w:val="00AB13EF"/>
    <w:rsid w:val="00AB202D"/>
    <w:rsid w:val="00AB343C"/>
    <w:rsid w:val="00AB4278"/>
    <w:rsid w:val="00AB4427"/>
    <w:rsid w:val="00AB458F"/>
    <w:rsid w:val="00AB500C"/>
    <w:rsid w:val="00AB530F"/>
    <w:rsid w:val="00AB57D6"/>
    <w:rsid w:val="00AB62D0"/>
    <w:rsid w:val="00AB7589"/>
    <w:rsid w:val="00AB7657"/>
    <w:rsid w:val="00AB7B51"/>
    <w:rsid w:val="00AC067E"/>
    <w:rsid w:val="00AC28F8"/>
    <w:rsid w:val="00AC33EE"/>
    <w:rsid w:val="00AC3593"/>
    <w:rsid w:val="00AC47D1"/>
    <w:rsid w:val="00AC4DC3"/>
    <w:rsid w:val="00AC5F06"/>
    <w:rsid w:val="00AC6B79"/>
    <w:rsid w:val="00AC6CAD"/>
    <w:rsid w:val="00AD217D"/>
    <w:rsid w:val="00AD26B7"/>
    <w:rsid w:val="00AD2A7E"/>
    <w:rsid w:val="00AD3D1F"/>
    <w:rsid w:val="00AD49F5"/>
    <w:rsid w:val="00AD5BA4"/>
    <w:rsid w:val="00AD62E4"/>
    <w:rsid w:val="00AD66EA"/>
    <w:rsid w:val="00AD685F"/>
    <w:rsid w:val="00AD6E0A"/>
    <w:rsid w:val="00AE04E2"/>
    <w:rsid w:val="00AE0FF2"/>
    <w:rsid w:val="00AE15D4"/>
    <w:rsid w:val="00AE1804"/>
    <w:rsid w:val="00AE3E8A"/>
    <w:rsid w:val="00AE49A1"/>
    <w:rsid w:val="00AE4EC5"/>
    <w:rsid w:val="00AE5724"/>
    <w:rsid w:val="00AE5BF0"/>
    <w:rsid w:val="00AE5F4B"/>
    <w:rsid w:val="00AE7AE7"/>
    <w:rsid w:val="00AF075A"/>
    <w:rsid w:val="00AF14C8"/>
    <w:rsid w:val="00AF257D"/>
    <w:rsid w:val="00AF2CEC"/>
    <w:rsid w:val="00AF4E14"/>
    <w:rsid w:val="00AF5227"/>
    <w:rsid w:val="00AF5383"/>
    <w:rsid w:val="00AF7CD9"/>
    <w:rsid w:val="00AF7D0A"/>
    <w:rsid w:val="00B009EC"/>
    <w:rsid w:val="00B00D72"/>
    <w:rsid w:val="00B02E26"/>
    <w:rsid w:val="00B034EE"/>
    <w:rsid w:val="00B04112"/>
    <w:rsid w:val="00B0418C"/>
    <w:rsid w:val="00B05888"/>
    <w:rsid w:val="00B0637B"/>
    <w:rsid w:val="00B0640E"/>
    <w:rsid w:val="00B07C85"/>
    <w:rsid w:val="00B10191"/>
    <w:rsid w:val="00B10512"/>
    <w:rsid w:val="00B1268A"/>
    <w:rsid w:val="00B13268"/>
    <w:rsid w:val="00B13462"/>
    <w:rsid w:val="00B152E6"/>
    <w:rsid w:val="00B1537D"/>
    <w:rsid w:val="00B1578B"/>
    <w:rsid w:val="00B15C8C"/>
    <w:rsid w:val="00B169DD"/>
    <w:rsid w:val="00B1755C"/>
    <w:rsid w:val="00B201BE"/>
    <w:rsid w:val="00B214F6"/>
    <w:rsid w:val="00B218BC"/>
    <w:rsid w:val="00B2270B"/>
    <w:rsid w:val="00B22770"/>
    <w:rsid w:val="00B2285E"/>
    <w:rsid w:val="00B2289E"/>
    <w:rsid w:val="00B252A6"/>
    <w:rsid w:val="00B255FE"/>
    <w:rsid w:val="00B25865"/>
    <w:rsid w:val="00B30449"/>
    <w:rsid w:val="00B305B7"/>
    <w:rsid w:val="00B309E5"/>
    <w:rsid w:val="00B32202"/>
    <w:rsid w:val="00B32664"/>
    <w:rsid w:val="00B32AA6"/>
    <w:rsid w:val="00B34B88"/>
    <w:rsid w:val="00B34BAE"/>
    <w:rsid w:val="00B36127"/>
    <w:rsid w:val="00B36A48"/>
    <w:rsid w:val="00B36EBF"/>
    <w:rsid w:val="00B37331"/>
    <w:rsid w:val="00B37DDA"/>
    <w:rsid w:val="00B37E8B"/>
    <w:rsid w:val="00B40FF9"/>
    <w:rsid w:val="00B417F5"/>
    <w:rsid w:val="00B43E22"/>
    <w:rsid w:val="00B44966"/>
    <w:rsid w:val="00B44C30"/>
    <w:rsid w:val="00B45996"/>
    <w:rsid w:val="00B45E6E"/>
    <w:rsid w:val="00B46011"/>
    <w:rsid w:val="00B51862"/>
    <w:rsid w:val="00B52A1C"/>
    <w:rsid w:val="00B54998"/>
    <w:rsid w:val="00B5541F"/>
    <w:rsid w:val="00B554F3"/>
    <w:rsid w:val="00B55912"/>
    <w:rsid w:val="00B55B3C"/>
    <w:rsid w:val="00B5679B"/>
    <w:rsid w:val="00B56BDE"/>
    <w:rsid w:val="00B573FA"/>
    <w:rsid w:val="00B5795F"/>
    <w:rsid w:val="00B6035E"/>
    <w:rsid w:val="00B60691"/>
    <w:rsid w:val="00B61B26"/>
    <w:rsid w:val="00B622A0"/>
    <w:rsid w:val="00B62869"/>
    <w:rsid w:val="00B62F58"/>
    <w:rsid w:val="00B63354"/>
    <w:rsid w:val="00B63939"/>
    <w:rsid w:val="00B64DC8"/>
    <w:rsid w:val="00B64EC3"/>
    <w:rsid w:val="00B65813"/>
    <w:rsid w:val="00B6606A"/>
    <w:rsid w:val="00B668AD"/>
    <w:rsid w:val="00B66CB8"/>
    <w:rsid w:val="00B70737"/>
    <w:rsid w:val="00B70A6E"/>
    <w:rsid w:val="00B72904"/>
    <w:rsid w:val="00B72E1B"/>
    <w:rsid w:val="00B75B48"/>
    <w:rsid w:val="00B765BD"/>
    <w:rsid w:val="00B7708F"/>
    <w:rsid w:val="00B777FF"/>
    <w:rsid w:val="00B77A93"/>
    <w:rsid w:val="00B803F3"/>
    <w:rsid w:val="00B81130"/>
    <w:rsid w:val="00B81558"/>
    <w:rsid w:val="00B8159D"/>
    <w:rsid w:val="00B81CC6"/>
    <w:rsid w:val="00B8251C"/>
    <w:rsid w:val="00B82947"/>
    <w:rsid w:val="00B834B0"/>
    <w:rsid w:val="00B8490F"/>
    <w:rsid w:val="00B8660E"/>
    <w:rsid w:val="00B868A9"/>
    <w:rsid w:val="00B8786F"/>
    <w:rsid w:val="00B87C1C"/>
    <w:rsid w:val="00B90029"/>
    <w:rsid w:val="00B90B74"/>
    <w:rsid w:val="00B910A3"/>
    <w:rsid w:val="00B91164"/>
    <w:rsid w:val="00B91D9B"/>
    <w:rsid w:val="00B96C30"/>
    <w:rsid w:val="00B96D8B"/>
    <w:rsid w:val="00B970B5"/>
    <w:rsid w:val="00BA0C6D"/>
    <w:rsid w:val="00BA16D7"/>
    <w:rsid w:val="00BA1C5A"/>
    <w:rsid w:val="00BA1D0F"/>
    <w:rsid w:val="00BA2FF2"/>
    <w:rsid w:val="00BA355D"/>
    <w:rsid w:val="00BA37FD"/>
    <w:rsid w:val="00BA483E"/>
    <w:rsid w:val="00BA534D"/>
    <w:rsid w:val="00BA62FC"/>
    <w:rsid w:val="00BA77C7"/>
    <w:rsid w:val="00BA78A5"/>
    <w:rsid w:val="00BB1410"/>
    <w:rsid w:val="00BB263C"/>
    <w:rsid w:val="00BB3E11"/>
    <w:rsid w:val="00BB5652"/>
    <w:rsid w:val="00BB5D7F"/>
    <w:rsid w:val="00BB6A62"/>
    <w:rsid w:val="00BB6FD5"/>
    <w:rsid w:val="00BB7F31"/>
    <w:rsid w:val="00BC0B4D"/>
    <w:rsid w:val="00BC0FDB"/>
    <w:rsid w:val="00BC3149"/>
    <w:rsid w:val="00BC37EB"/>
    <w:rsid w:val="00BC3A9C"/>
    <w:rsid w:val="00BC3BB7"/>
    <w:rsid w:val="00BC3F68"/>
    <w:rsid w:val="00BC550F"/>
    <w:rsid w:val="00BC7AEC"/>
    <w:rsid w:val="00BD079F"/>
    <w:rsid w:val="00BD2E83"/>
    <w:rsid w:val="00BD6E9E"/>
    <w:rsid w:val="00BE0083"/>
    <w:rsid w:val="00BE0EEF"/>
    <w:rsid w:val="00BE1513"/>
    <w:rsid w:val="00BE1A91"/>
    <w:rsid w:val="00BE259B"/>
    <w:rsid w:val="00BE31A6"/>
    <w:rsid w:val="00BE37B0"/>
    <w:rsid w:val="00BE37C0"/>
    <w:rsid w:val="00BE3D14"/>
    <w:rsid w:val="00BE4556"/>
    <w:rsid w:val="00BE4DB5"/>
    <w:rsid w:val="00BE5132"/>
    <w:rsid w:val="00BE63A5"/>
    <w:rsid w:val="00BE6D9D"/>
    <w:rsid w:val="00BE6E25"/>
    <w:rsid w:val="00BE6E36"/>
    <w:rsid w:val="00BF00EB"/>
    <w:rsid w:val="00BF08A5"/>
    <w:rsid w:val="00BF0E13"/>
    <w:rsid w:val="00BF1095"/>
    <w:rsid w:val="00BF1662"/>
    <w:rsid w:val="00BF1952"/>
    <w:rsid w:val="00BF1D44"/>
    <w:rsid w:val="00BF1DE5"/>
    <w:rsid w:val="00BF1EC1"/>
    <w:rsid w:val="00BF21B3"/>
    <w:rsid w:val="00BF2A47"/>
    <w:rsid w:val="00BF2AE0"/>
    <w:rsid w:val="00BF4524"/>
    <w:rsid w:val="00BF59BB"/>
    <w:rsid w:val="00BF5DEF"/>
    <w:rsid w:val="00BF7324"/>
    <w:rsid w:val="00C000D5"/>
    <w:rsid w:val="00C0165A"/>
    <w:rsid w:val="00C02138"/>
    <w:rsid w:val="00C03356"/>
    <w:rsid w:val="00C05599"/>
    <w:rsid w:val="00C07135"/>
    <w:rsid w:val="00C079C7"/>
    <w:rsid w:val="00C1071B"/>
    <w:rsid w:val="00C1078B"/>
    <w:rsid w:val="00C10B63"/>
    <w:rsid w:val="00C11517"/>
    <w:rsid w:val="00C11E10"/>
    <w:rsid w:val="00C11FEE"/>
    <w:rsid w:val="00C1247D"/>
    <w:rsid w:val="00C1370F"/>
    <w:rsid w:val="00C13881"/>
    <w:rsid w:val="00C154FC"/>
    <w:rsid w:val="00C15ACD"/>
    <w:rsid w:val="00C15AD7"/>
    <w:rsid w:val="00C16884"/>
    <w:rsid w:val="00C16FCC"/>
    <w:rsid w:val="00C17C77"/>
    <w:rsid w:val="00C2086F"/>
    <w:rsid w:val="00C20C93"/>
    <w:rsid w:val="00C21536"/>
    <w:rsid w:val="00C21B15"/>
    <w:rsid w:val="00C226FA"/>
    <w:rsid w:val="00C22F79"/>
    <w:rsid w:val="00C242DD"/>
    <w:rsid w:val="00C24D17"/>
    <w:rsid w:val="00C24E32"/>
    <w:rsid w:val="00C25167"/>
    <w:rsid w:val="00C25836"/>
    <w:rsid w:val="00C2782C"/>
    <w:rsid w:val="00C30F29"/>
    <w:rsid w:val="00C31870"/>
    <w:rsid w:val="00C31F42"/>
    <w:rsid w:val="00C323BE"/>
    <w:rsid w:val="00C326F0"/>
    <w:rsid w:val="00C33CF0"/>
    <w:rsid w:val="00C352D5"/>
    <w:rsid w:val="00C35AD7"/>
    <w:rsid w:val="00C367CB"/>
    <w:rsid w:val="00C36B7C"/>
    <w:rsid w:val="00C36CA0"/>
    <w:rsid w:val="00C409C0"/>
    <w:rsid w:val="00C40BAB"/>
    <w:rsid w:val="00C40EBA"/>
    <w:rsid w:val="00C4147F"/>
    <w:rsid w:val="00C422DF"/>
    <w:rsid w:val="00C45613"/>
    <w:rsid w:val="00C4588D"/>
    <w:rsid w:val="00C45E6E"/>
    <w:rsid w:val="00C46B6D"/>
    <w:rsid w:val="00C5190A"/>
    <w:rsid w:val="00C51B3F"/>
    <w:rsid w:val="00C52A00"/>
    <w:rsid w:val="00C52C04"/>
    <w:rsid w:val="00C53A2F"/>
    <w:rsid w:val="00C53B13"/>
    <w:rsid w:val="00C54341"/>
    <w:rsid w:val="00C5436E"/>
    <w:rsid w:val="00C5525D"/>
    <w:rsid w:val="00C57B84"/>
    <w:rsid w:val="00C6096A"/>
    <w:rsid w:val="00C60B86"/>
    <w:rsid w:val="00C617D6"/>
    <w:rsid w:val="00C623BF"/>
    <w:rsid w:val="00C62B57"/>
    <w:rsid w:val="00C63DB7"/>
    <w:rsid w:val="00C6530D"/>
    <w:rsid w:val="00C661E6"/>
    <w:rsid w:val="00C664E5"/>
    <w:rsid w:val="00C667F3"/>
    <w:rsid w:val="00C709ED"/>
    <w:rsid w:val="00C715F5"/>
    <w:rsid w:val="00C71987"/>
    <w:rsid w:val="00C7254C"/>
    <w:rsid w:val="00C72BE4"/>
    <w:rsid w:val="00C73864"/>
    <w:rsid w:val="00C74491"/>
    <w:rsid w:val="00C74ECF"/>
    <w:rsid w:val="00C75195"/>
    <w:rsid w:val="00C752F4"/>
    <w:rsid w:val="00C80AB5"/>
    <w:rsid w:val="00C80B6D"/>
    <w:rsid w:val="00C82DBF"/>
    <w:rsid w:val="00C836E2"/>
    <w:rsid w:val="00C853F9"/>
    <w:rsid w:val="00C860DE"/>
    <w:rsid w:val="00C865D8"/>
    <w:rsid w:val="00C86B9F"/>
    <w:rsid w:val="00C86D1F"/>
    <w:rsid w:val="00C9051E"/>
    <w:rsid w:val="00C90EE3"/>
    <w:rsid w:val="00C924EE"/>
    <w:rsid w:val="00C92697"/>
    <w:rsid w:val="00C9282A"/>
    <w:rsid w:val="00C93B8D"/>
    <w:rsid w:val="00C94603"/>
    <w:rsid w:val="00C95067"/>
    <w:rsid w:val="00C95787"/>
    <w:rsid w:val="00C95809"/>
    <w:rsid w:val="00C95F3B"/>
    <w:rsid w:val="00C96897"/>
    <w:rsid w:val="00C97DE4"/>
    <w:rsid w:val="00CA2B2D"/>
    <w:rsid w:val="00CA43BB"/>
    <w:rsid w:val="00CA5142"/>
    <w:rsid w:val="00CA7FFD"/>
    <w:rsid w:val="00CB037D"/>
    <w:rsid w:val="00CB0570"/>
    <w:rsid w:val="00CB0738"/>
    <w:rsid w:val="00CB0901"/>
    <w:rsid w:val="00CB2A6B"/>
    <w:rsid w:val="00CB37B9"/>
    <w:rsid w:val="00CB380A"/>
    <w:rsid w:val="00CB4782"/>
    <w:rsid w:val="00CB496E"/>
    <w:rsid w:val="00CB4A77"/>
    <w:rsid w:val="00CB5FB4"/>
    <w:rsid w:val="00CB663D"/>
    <w:rsid w:val="00CB6929"/>
    <w:rsid w:val="00CC044A"/>
    <w:rsid w:val="00CC05ED"/>
    <w:rsid w:val="00CC10C4"/>
    <w:rsid w:val="00CC1B14"/>
    <w:rsid w:val="00CC3362"/>
    <w:rsid w:val="00CC3E3F"/>
    <w:rsid w:val="00CC5D2A"/>
    <w:rsid w:val="00CC5F06"/>
    <w:rsid w:val="00CC6CC6"/>
    <w:rsid w:val="00CC7481"/>
    <w:rsid w:val="00CD062E"/>
    <w:rsid w:val="00CD1DE1"/>
    <w:rsid w:val="00CD2EE9"/>
    <w:rsid w:val="00CD38E6"/>
    <w:rsid w:val="00CD447E"/>
    <w:rsid w:val="00CD6008"/>
    <w:rsid w:val="00CD6370"/>
    <w:rsid w:val="00CD69A6"/>
    <w:rsid w:val="00CD73D6"/>
    <w:rsid w:val="00CE140E"/>
    <w:rsid w:val="00CE41BE"/>
    <w:rsid w:val="00CE5B32"/>
    <w:rsid w:val="00CE6FAA"/>
    <w:rsid w:val="00CF0A14"/>
    <w:rsid w:val="00CF1581"/>
    <w:rsid w:val="00CF1A44"/>
    <w:rsid w:val="00CF2DD6"/>
    <w:rsid w:val="00CF3B20"/>
    <w:rsid w:val="00CF3B90"/>
    <w:rsid w:val="00CF3DAB"/>
    <w:rsid w:val="00CF4F44"/>
    <w:rsid w:val="00CF5DED"/>
    <w:rsid w:val="00CF72C4"/>
    <w:rsid w:val="00CF794C"/>
    <w:rsid w:val="00D018C6"/>
    <w:rsid w:val="00D01A26"/>
    <w:rsid w:val="00D02086"/>
    <w:rsid w:val="00D02B75"/>
    <w:rsid w:val="00D02C9B"/>
    <w:rsid w:val="00D033C3"/>
    <w:rsid w:val="00D03D5F"/>
    <w:rsid w:val="00D043E1"/>
    <w:rsid w:val="00D05125"/>
    <w:rsid w:val="00D05EBB"/>
    <w:rsid w:val="00D0623F"/>
    <w:rsid w:val="00D06744"/>
    <w:rsid w:val="00D06DFE"/>
    <w:rsid w:val="00D11B1D"/>
    <w:rsid w:val="00D12D83"/>
    <w:rsid w:val="00D13B02"/>
    <w:rsid w:val="00D169E3"/>
    <w:rsid w:val="00D206F3"/>
    <w:rsid w:val="00D21A08"/>
    <w:rsid w:val="00D223BE"/>
    <w:rsid w:val="00D22C8E"/>
    <w:rsid w:val="00D2366B"/>
    <w:rsid w:val="00D237E7"/>
    <w:rsid w:val="00D23BCE"/>
    <w:rsid w:val="00D24AEB"/>
    <w:rsid w:val="00D26555"/>
    <w:rsid w:val="00D30270"/>
    <w:rsid w:val="00D30D1D"/>
    <w:rsid w:val="00D32AC3"/>
    <w:rsid w:val="00D33CC3"/>
    <w:rsid w:val="00D34742"/>
    <w:rsid w:val="00D34DBA"/>
    <w:rsid w:val="00D36B5F"/>
    <w:rsid w:val="00D36CEB"/>
    <w:rsid w:val="00D37507"/>
    <w:rsid w:val="00D41027"/>
    <w:rsid w:val="00D4120F"/>
    <w:rsid w:val="00D42F3A"/>
    <w:rsid w:val="00D43C38"/>
    <w:rsid w:val="00D44D4A"/>
    <w:rsid w:val="00D460FA"/>
    <w:rsid w:val="00D46AB3"/>
    <w:rsid w:val="00D46CBD"/>
    <w:rsid w:val="00D47DB3"/>
    <w:rsid w:val="00D503A0"/>
    <w:rsid w:val="00D506A1"/>
    <w:rsid w:val="00D50908"/>
    <w:rsid w:val="00D512EC"/>
    <w:rsid w:val="00D5132D"/>
    <w:rsid w:val="00D527D1"/>
    <w:rsid w:val="00D52B65"/>
    <w:rsid w:val="00D5711A"/>
    <w:rsid w:val="00D575F6"/>
    <w:rsid w:val="00D60075"/>
    <w:rsid w:val="00D60412"/>
    <w:rsid w:val="00D60D97"/>
    <w:rsid w:val="00D614EB"/>
    <w:rsid w:val="00D61C03"/>
    <w:rsid w:val="00D61C4A"/>
    <w:rsid w:val="00D62ACA"/>
    <w:rsid w:val="00D63528"/>
    <w:rsid w:val="00D6361A"/>
    <w:rsid w:val="00D64E83"/>
    <w:rsid w:val="00D65456"/>
    <w:rsid w:val="00D657E5"/>
    <w:rsid w:val="00D6583C"/>
    <w:rsid w:val="00D65FCE"/>
    <w:rsid w:val="00D67630"/>
    <w:rsid w:val="00D676FB"/>
    <w:rsid w:val="00D6797C"/>
    <w:rsid w:val="00D701F6"/>
    <w:rsid w:val="00D7159E"/>
    <w:rsid w:val="00D7177E"/>
    <w:rsid w:val="00D7383A"/>
    <w:rsid w:val="00D739C4"/>
    <w:rsid w:val="00D745BB"/>
    <w:rsid w:val="00D7538B"/>
    <w:rsid w:val="00D75448"/>
    <w:rsid w:val="00D754F1"/>
    <w:rsid w:val="00D767D9"/>
    <w:rsid w:val="00D76D43"/>
    <w:rsid w:val="00D77BA5"/>
    <w:rsid w:val="00D80206"/>
    <w:rsid w:val="00D81A32"/>
    <w:rsid w:val="00D8290C"/>
    <w:rsid w:val="00D82FF2"/>
    <w:rsid w:val="00D83D61"/>
    <w:rsid w:val="00D84D59"/>
    <w:rsid w:val="00D86549"/>
    <w:rsid w:val="00D86D7A"/>
    <w:rsid w:val="00D87927"/>
    <w:rsid w:val="00D904FB"/>
    <w:rsid w:val="00D9060D"/>
    <w:rsid w:val="00D90A7E"/>
    <w:rsid w:val="00D90AE6"/>
    <w:rsid w:val="00D9127A"/>
    <w:rsid w:val="00D913C8"/>
    <w:rsid w:val="00D9149B"/>
    <w:rsid w:val="00D91A73"/>
    <w:rsid w:val="00D91D45"/>
    <w:rsid w:val="00D92CE3"/>
    <w:rsid w:val="00D92FBC"/>
    <w:rsid w:val="00D94A41"/>
    <w:rsid w:val="00D95D5C"/>
    <w:rsid w:val="00D962D6"/>
    <w:rsid w:val="00D96326"/>
    <w:rsid w:val="00D96B9A"/>
    <w:rsid w:val="00D96FF7"/>
    <w:rsid w:val="00D973F9"/>
    <w:rsid w:val="00D976DF"/>
    <w:rsid w:val="00DA0E13"/>
    <w:rsid w:val="00DA0EF6"/>
    <w:rsid w:val="00DA17D6"/>
    <w:rsid w:val="00DA3D57"/>
    <w:rsid w:val="00DA4575"/>
    <w:rsid w:val="00DA4CD5"/>
    <w:rsid w:val="00DA54BF"/>
    <w:rsid w:val="00DA78E2"/>
    <w:rsid w:val="00DB030F"/>
    <w:rsid w:val="00DB2A5D"/>
    <w:rsid w:val="00DB326B"/>
    <w:rsid w:val="00DB3DA8"/>
    <w:rsid w:val="00DB413F"/>
    <w:rsid w:val="00DB4A3B"/>
    <w:rsid w:val="00DB50FC"/>
    <w:rsid w:val="00DB5FAB"/>
    <w:rsid w:val="00DB6284"/>
    <w:rsid w:val="00DB6648"/>
    <w:rsid w:val="00DB71CD"/>
    <w:rsid w:val="00DB7AE7"/>
    <w:rsid w:val="00DC1458"/>
    <w:rsid w:val="00DC1FDB"/>
    <w:rsid w:val="00DC395C"/>
    <w:rsid w:val="00DC41E0"/>
    <w:rsid w:val="00DC46E5"/>
    <w:rsid w:val="00DC4C43"/>
    <w:rsid w:val="00DC758A"/>
    <w:rsid w:val="00DD0004"/>
    <w:rsid w:val="00DD12C7"/>
    <w:rsid w:val="00DD16A3"/>
    <w:rsid w:val="00DD2029"/>
    <w:rsid w:val="00DD2785"/>
    <w:rsid w:val="00DD29DD"/>
    <w:rsid w:val="00DD55BE"/>
    <w:rsid w:val="00DD56DC"/>
    <w:rsid w:val="00DD5914"/>
    <w:rsid w:val="00DD7BAA"/>
    <w:rsid w:val="00DE05F7"/>
    <w:rsid w:val="00DE0E67"/>
    <w:rsid w:val="00DE1117"/>
    <w:rsid w:val="00DE121A"/>
    <w:rsid w:val="00DE1995"/>
    <w:rsid w:val="00DE2CB2"/>
    <w:rsid w:val="00DE38CD"/>
    <w:rsid w:val="00DE3983"/>
    <w:rsid w:val="00DE3CF7"/>
    <w:rsid w:val="00DE4079"/>
    <w:rsid w:val="00DE4547"/>
    <w:rsid w:val="00DE721E"/>
    <w:rsid w:val="00DE7F8C"/>
    <w:rsid w:val="00DF083B"/>
    <w:rsid w:val="00DF10C2"/>
    <w:rsid w:val="00DF1879"/>
    <w:rsid w:val="00DF206E"/>
    <w:rsid w:val="00DF25E4"/>
    <w:rsid w:val="00DF37A9"/>
    <w:rsid w:val="00DF37EC"/>
    <w:rsid w:val="00DF4AB4"/>
    <w:rsid w:val="00DF5139"/>
    <w:rsid w:val="00DF56B6"/>
    <w:rsid w:val="00DF735C"/>
    <w:rsid w:val="00E01D16"/>
    <w:rsid w:val="00E0359C"/>
    <w:rsid w:val="00E03C2A"/>
    <w:rsid w:val="00E04262"/>
    <w:rsid w:val="00E07D24"/>
    <w:rsid w:val="00E10480"/>
    <w:rsid w:val="00E11458"/>
    <w:rsid w:val="00E117C5"/>
    <w:rsid w:val="00E12E26"/>
    <w:rsid w:val="00E12FD7"/>
    <w:rsid w:val="00E13234"/>
    <w:rsid w:val="00E135A6"/>
    <w:rsid w:val="00E1392D"/>
    <w:rsid w:val="00E13F1F"/>
    <w:rsid w:val="00E14E22"/>
    <w:rsid w:val="00E15B9A"/>
    <w:rsid w:val="00E1601A"/>
    <w:rsid w:val="00E1608E"/>
    <w:rsid w:val="00E160FF"/>
    <w:rsid w:val="00E169E6"/>
    <w:rsid w:val="00E1742F"/>
    <w:rsid w:val="00E175FF"/>
    <w:rsid w:val="00E17EA9"/>
    <w:rsid w:val="00E17F79"/>
    <w:rsid w:val="00E21F15"/>
    <w:rsid w:val="00E2300A"/>
    <w:rsid w:val="00E231C5"/>
    <w:rsid w:val="00E2382C"/>
    <w:rsid w:val="00E24158"/>
    <w:rsid w:val="00E267D0"/>
    <w:rsid w:val="00E26F7F"/>
    <w:rsid w:val="00E30720"/>
    <w:rsid w:val="00E30879"/>
    <w:rsid w:val="00E30DC4"/>
    <w:rsid w:val="00E3121C"/>
    <w:rsid w:val="00E312D4"/>
    <w:rsid w:val="00E32B07"/>
    <w:rsid w:val="00E33A30"/>
    <w:rsid w:val="00E34486"/>
    <w:rsid w:val="00E34FE4"/>
    <w:rsid w:val="00E3511B"/>
    <w:rsid w:val="00E3584C"/>
    <w:rsid w:val="00E35FFC"/>
    <w:rsid w:val="00E36304"/>
    <w:rsid w:val="00E36633"/>
    <w:rsid w:val="00E36CF4"/>
    <w:rsid w:val="00E36D2B"/>
    <w:rsid w:val="00E37789"/>
    <w:rsid w:val="00E37DAF"/>
    <w:rsid w:val="00E40301"/>
    <w:rsid w:val="00E403D7"/>
    <w:rsid w:val="00E40C83"/>
    <w:rsid w:val="00E422F3"/>
    <w:rsid w:val="00E42C89"/>
    <w:rsid w:val="00E43AA4"/>
    <w:rsid w:val="00E46041"/>
    <w:rsid w:val="00E46DAD"/>
    <w:rsid w:val="00E47E74"/>
    <w:rsid w:val="00E500E6"/>
    <w:rsid w:val="00E50334"/>
    <w:rsid w:val="00E50885"/>
    <w:rsid w:val="00E51186"/>
    <w:rsid w:val="00E51342"/>
    <w:rsid w:val="00E53A4A"/>
    <w:rsid w:val="00E53D00"/>
    <w:rsid w:val="00E53E4E"/>
    <w:rsid w:val="00E54383"/>
    <w:rsid w:val="00E553B6"/>
    <w:rsid w:val="00E55D02"/>
    <w:rsid w:val="00E571F6"/>
    <w:rsid w:val="00E6002C"/>
    <w:rsid w:val="00E613CB"/>
    <w:rsid w:val="00E61EB3"/>
    <w:rsid w:val="00E624B3"/>
    <w:rsid w:val="00E634D7"/>
    <w:rsid w:val="00E656EF"/>
    <w:rsid w:val="00E65B8B"/>
    <w:rsid w:val="00E65CE8"/>
    <w:rsid w:val="00E65CF6"/>
    <w:rsid w:val="00E66384"/>
    <w:rsid w:val="00E6744A"/>
    <w:rsid w:val="00E706D1"/>
    <w:rsid w:val="00E7071F"/>
    <w:rsid w:val="00E71288"/>
    <w:rsid w:val="00E721CC"/>
    <w:rsid w:val="00E722A5"/>
    <w:rsid w:val="00E72587"/>
    <w:rsid w:val="00E74453"/>
    <w:rsid w:val="00E74AAB"/>
    <w:rsid w:val="00E74FC9"/>
    <w:rsid w:val="00E75804"/>
    <w:rsid w:val="00E75DF6"/>
    <w:rsid w:val="00E77AB4"/>
    <w:rsid w:val="00E813D7"/>
    <w:rsid w:val="00E81CB3"/>
    <w:rsid w:val="00E825A5"/>
    <w:rsid w:val="00E82D6D"/>
    <w:rsid w:val="00E82DDC"/>
    <w:rsid w:val="00E84097"/>
    <w:rsid w:val="00E84F8A"/>
    <w:rsid w:val="00E85A62"/>
    <w:rsid w:val="00E86309"/>
    <w:rsid w:val="00E864D8"/>
    <w:rsid w:val="00E869FB"/>
    <w:rsid w:val="00E86FC6"/>
    <w:rsid w:val="00E87010"/>
    <w:rsid w:val="00E903BE"/>
    <w:rsid w:val="00E907F7"/>
    <w:rsid w:val="00E90C0E"/>
    <w:rsid w:val="00E913B9"/>
    <w:rsid w:val="00E914C4"/>
    <w:rsid w:val="00E91AB2"/>
    <w:rsid w:val="00E93864"/>
    <w:rsid w:val="00E95538"/>
    <w:rsid w:val="00E9574C"/>
    <w:rsid w:val="00E95D59"/>
    <w:rsid w:val="00E963D4"/>
    <w:rsid w:val="00E96516"/>
    <w:rsid w:val="00E96AD0"/>
    <w:rsid w:val="00E976F3"/>
    <w:rsid w:val="00EA000C"/>
    <w:rsid w:val="00EA2590"/>
    <w:rsid w:val="00EA353A"/>
    <w:rsid w:val="00EA39F9"/>
    <w:rsid w:val="00EA3B19"/>
    <w:rsid w:val="00EA3DDE"/>
    <w:rsid w:val="00EA516F"/>
    <w:rsid w:val="00EA5839"/>
    <w:rsid w:val="00EA5F12"/>
    <w:rsid w:val="00EA6A62"/>
    <w:rsid w:val="00EA78D6"/>
    <w:rsid w:val="00EB0163"/>
    <w:rsid w:val="00EB0899"/>
    <w:rsid w:val="00EB0B01"/>
    <w:rsid w:val="00EB0FDE"/>
    <w:rsid w:val="00EB187B"/>
    <w:rsid w:val="00EB2005"/>
    <w:rsid w:val="00EB2755"/>
    <w:rsid w:val="00EB2A81"/>
    <w:rsid w:val="00EB33C2"/>
    <w:rsid w:val="00EB401A"/>
    <w:rsid w:val="00EB44B3"/>
    <w:rsid w:val="00EB519F"/>
    <w:rsid w:val="00EB5717"/>
    <w:rsid w:val="00EB596B"/>
    <w:rsid w:val="00EB60F3"/>
    <w:rsid w:val="00EB61C5"/>
    <w:rsid w:val="00EB645B"/>
    <w:rsid w:val="00EB663C"/>
    <w:rsid w:val="00EB6EBA"/>
    <w:rsid w:val="00EB70D8"/>
    <w:rsid w:val="00EB7D98"/>
    <w:rsid w:val="00EB7EC1"/>
    <w:rsid w:val="00EC095F"/>
    <w:rsid w:val="00EC1AA2"/>
    <w:rsid w:val="00EC22BC"/>
    <w:rsid w:val="00EC2AEA"/>
    <w:rsid w:val="00EC3394"/>
    <w:rsid w:val="00EC3454"/>
    <w:rsid w:val="00EC4455"/>
    <w:rsid w:val="00EC4B5A"/>
    <w:rsid w:val="00EC69E4"/>
    <w:rsid w:val="00EC6A0F"/>
    <w:rsid w:val="00EC6B6B"/>
    <w:rsid w:val="00ED0748"/>
    <w:rsid w:val="00ED140B"/>
    <w:rsid w:val="00ED21C1"/>
    <w:rsid w:val="00ED21DE"/>
    <w:rsid w:val="00ED28E6"/>
    <w:rsid w:val="00ED363B"/>
    <w:rsid w:val="00ED4BDF"/>
    <w:rsid w:val="00ED603C"/>
    <w:rsid w:val="00ED6F27"/>
    <w:rsid w:val="00ED7F71"/>
    <w:rsid w:val="00EE039B"/>
    <w:rsid w:val="00EE14FA"/>
    <w:rsid w:val="00EE2E0A"/>
    <w:rsid w:val="00EE46DC"/>
    <w:rsid w:val="00EE4913"/>
    <w:rsid w:val="00EE590A"/>
    <w:rsid w:val="00EE6A2D"/>
    <w:rsid w:val="00EE6C3B"/>
    <w:rsid w:val="00EF049A"/>
    <w:rsid w:val="00EF04AB"/>
    <w:rsid w:val="00EF1459"/>
    <w:rsid w:val="00EF3EC1"/>
    <w:rsid w:val="00EF4A02"/>
    <w:rsid w:val="00EF4C0E"/>
    <w:rsid w:val="00EF4F94"/>
    <w:rsid w:val="00EF5849"/>
    <w:rsid w:val="00EF617C"/>
    <w:rsid w:val="00EF73C3"/>
    <w:rsid w:val="00F00290"/>
    <w:rsid w:val="00F00861"/>
    <w:rsid w:val="00F023C7"/>
    <w:rsid w:val="00F038A4"/>
    <w:rsid w:val="00F04295"/>
    <w:rsid w:val="00F05CCF"/>
    <w:rsid w:val="00F05D52"/>
    <w:rsid w:val="00F07B33"/>
    <w:rsid w:val="00F10D98"/>
    <w:rsid w:val="00F1125A"/>
    <w:rsid w:val="00F117DD"/>
    <w:rsid w:val="00F1181D"/>
    <w:rsid w:val="00F11ECB"/>
    <w:rsid w:val="00F125FC"/>
    <w:rsid w:val="00F12728"/>
    <w:rsid w:val="00F12E19"/>
    <w:rsid w:val="00F1456E"/>
    <w:rsid w:val="00F14BE1"/>
    <w:rsid w:val="00F16A0E"/>
    <w:rsid w:val="00F1712D"/>
    <w:rsid w:val="00F1769E"/>
    <w:rsid w:val="00F200A3"/>
    <w:rsid w:val="00F2051E"/>
    <w:rsid w:val="00F207E5"/>
    <w:rsid w:val="00F20F96"/>
    <w:rsid w:val="00F2182C"/>
    <w:rsid w:val="00F22D33"/>
    <w:rsid w:val="00F2350C"/>
    <w:rsid w:val="00F239D4"/>
    <w:rsid w:val="00F25BF3"/>
    <w:rsid w:val="00F264A6"/>
    <w:rsid w:val="00F26A3E"/>
    <w:rsid w:val="00F26B6A"/>
    <w:rsid w:val="00F26D5D"/>
    <w:rsid w:val="00F27524"/>
    <w:rsid w:val="00F30C13"/>
    <w:rsid w:val="00F31276"/>
    <w:rsid w:val="00F31BF5"/>
    <w:rsid w:val="00F31D53"/>
    <w:rsid w:val="00F3295A"/>
    <w:rsid w:val="00F3332B"/>
    <w:rsid w:val="00F344F5"/>
    <w:rsid w:val="00F40F5D"/>
    <w:rsid w:val="00F40F68"/>
    <w:rsid w:val="00F4194B"/>
    <w:rsid w:val="00F4215B"/>
    <w:rsid w:val="00F4237D"/>
    <w:rsid w:val="00F44308"/>
    <w:rsid w:val="00F44522"/>
    <w:rsid w:val="00F445A6"/>
    <w:rsid w:val="00F4508A"/>
    <w:rsid w:val="00F46E1E"/>
    <w:rsid w:val="00F47D96"/>
    <w:rsid w:val="00F50888"/>
    <w:rsid w:val="00F50FE4"/>
    <w:rsid w:val="00F51741"/>
    <w:rsid w:val="00F5198D"/>
    <w:rsid w:val="00F52208"/>
    <w:rsid w:val="00F53F33"/>
    <w:rsid w:val="00F5409F"/>
    <w:rsid w:val="00F54712"/>
    <w:rsid w:val="00F547F0"/>
    <w:rsid w:val="00F55137"/>
    <w:rsid w:val="00F552A7"/>
    <w:rsid w:val="00F552F4"/>
    <w:rsid w:val="00F55849"/>
    <w:rsid w:val="00F55F83"/>
    <w:rsid w:val="00F57F4D"/>
    <w:rsid w:val="00F603FA"/>
    <w:rsid w:val="00F60F63"/>
    <w:rsid w:val="00F6177D"/>
    <w:rsid w:val="00F62CFF"/>
    <w:rsid w:val="00F62DFD"/>
    <w:rsid w:val="00F63513"/>
    <w:rsid w:val="00F643B4"/>
    <w:rsid w:val="00F64D77"/>
    <w:rsid w:val="00F65962"/>
    <w:rsid w:val="00F65B3E"/>
    <w:rsid w:val="00F65EDD"/>
    <w:rsid w:val="00F65EE4"/>
    <w:rsid w:val="00F705CB"/>
    <w:rsid w:val="00F70B15"/>
    <w:rsid w:val="00F71155"/>
    <w:rsid w:val="00F7195D"/>
    <w:rsid w:val="00F72DFA"/>
    <w:rsid w:val="00F7325C"/>
    <w:rsid w:val="00F73390"/>
    <w:rsid w:val="00F73538"/>
    <w:rsid w:val="00F73783"/>
    <w:rsid w:val="00F749E6"/>
    <w:rsid w:val="00F74AA7"/>
    <w:rsid w:val="00F75892"/>
    <w:rsid w:val="00F772B9"/>
    <w:rsid w:val="00F77561"/>
    <w:rsid w:val="00F801ED"/>
    <w:rsid w:val="00F80AFD"/>
    <w:rsid w:val="00F815E0"/>
    <w:rsid w:val="00F8165E"/>
    <w:rsid w:val="00F823EE"/>
    <w:rsid w:val="00F82CC8"/>
    <w:rsid w:val="00F83364"/>
    <w:rsid w:val="00F83827"/>
    <w:rsid w:val="00F8501B"/>
    <w:rsid w:val="00F854EA"/>
    <w:rsid w:val="00F85A56"/>
    <w:rsid w:val="00F869A9"/>
    <w:rsid w:val="00F878D8"/>
    <w:rsid w:val="00F87E43"/>
    <w:rsid w:val="00F9073E"/>
    <w:rsid w:val="00F90859"/>
    <w:rsid w:val="00F9091B"/>
    <w:rsid w:val="00F92E6C"/>
    <w:rsid w:val="00F93368"/>
    <w:rsid w:val="00F933FE"/>
    <w:rsid w:val="00F958D6"/>
    <w:rsid w:val="00FA0548"/>
    <w:rsid w:val="00FA34D6"/>
    <w:rsid w:val="00FA379F"/>
    <w:rsid w:val="00FA3C9B"/>
    <w:rsid w:val="00FA3DFA"/>
    <w:rsid w:val="00FA4037"/>
    <w:rsid w:val="00FA4A81"/>
    <w:rsid w:val="00FA5F0D"/>
    <w:rsid w:val="00FA6C56"/>
    <w:rsid w:val="00FA7584"/>
    <w:rsid w:val="00FA7760"/>
    <w:rsid w:val="00FB00C0"/>
    <w:rsid w:val="00FB0925"/>
    <w:rsid w:val="00FB25E8"/>
    <w:rsid w:val="00FB269D"/>
    <w:rsid w:val="00FB30D7"/>
    <w:rsid w:val="00FB3429"/>
    <w:rsid w:val="00FB390A"/>
    <w:rsid w:val="00FB46D6"/>
    <w:rsid w:val="00FB4F0C"/>
    <w:rsid w:val="00FB51F4"/>
    <w:rsid w:val="00FB5589"/>
    <w:rsid w:val="00FB566C"/>
    <w:rsid w:val="00FC006A"/>
    <w:rsid w:val="00FC07BD"/>
    <w:rsid w:val="00FC0850"/>
    <w:rsid w:val="00FC1A2C"/>
    <w:rsid w:val="00FC1F41"/>
    <w:rsid w:val="00FC2CAD"/>
    <w:rsid w:val="00FC35EC"/>
    <w:rsid w:val="00FC376C"/>
    <w:rsid w:val="00FC3B05"/>
    <w:rsid w:val="00FC4BF9"/>
    <w:rsid w:val="00FC581E"/>
    <w:rsid w:val="00FC5961"/>
    <w:rsid w:val="00FC6E42"/>
    <w:rsid w:val="00FC70AF"/>
    <w:rsid w:val="00FC7CA9"/>
    <w:rsid w:val="00FC7ED0"/>
    <w:rsid w:val="00FD0408"/>
    <w:rsid w:val="00FD0724"/>
    <w:rsid w:val="00FD1F3E"/>
    <w:rsid w:val="00FD285C"/>
    <w:rsid w:val="00FD3A8A"/>
    <w:rsid w:val="00FD49DD"/>
    <w:rsid w:val="00FD513A"/>
    <w:rsid w:val="00FD5A7A"/>
    <w:rsid w:val="00FD5A95"/>
    <w:rsid w:val="00FD7E7C"/>
    <w:rsid w:val="00FE324A"/>
    <w:rsid w:val="00FE40FC"/>
    <w:rsid w:val="00FE4736"/>
    <w:rsid w:val="00FE489F"/>
    <w:rsid w:val="00FE4C22"/>
    <w:rsid w:val="00FE7B30"/>
    <w:rsid w:val="00FF02D7"/>
    <w:rsid w:val="00FF18CC"/>
    <w:rsid w:val="00FF195E"/>
    <w:rsid w:val="00FF2445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282C"/>
  <w15:docId w15:val="{8C11E9CE-A3CA-480D-95E9-4994E0E3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47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2E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5">
    <w:name w:val="heading 5"/>
    <w:basedOn w:val="Normalny"/>
    <w:link w:val="Nagwek5Znak"/>
    <w:uiPriority w:val="9"/>
    <w:qFormat/>
    <w:rsid w:val="007043B3"/>
    <w:pPr>
      <w:spacing w:before="238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880"/>
    <w:rPr>
      <w:rFonts w:ascii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6399"/>
    <w:pPr>
      <w:tabs>
        <w:tab w:val="center" w:pos="4536"/>
        <w:tab w:val="right" w:pos="9072"/>
      </w:tabs>
    </w:pPr>
    <w:rPr>
      <w:rFonts w:eastAsiaTheme="minorHAnsi" w:cs="Tahoma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06399"/>
  </w:style>
  <w:style w:type="paragraph" w:styleId="Stopka">
    <w:name w:val="footer"/>
    <w:basedOn w:val="Normalny"/>
    <w:link w:val="StopkaZnak"/>
    <w:uiPriority w:val="99"/>
    <w:unhideWhenUsed/>
    <w:rsid w:val="00106399"/>
    <w:pPr>
      <w:tabs>
        <w:tab w:val="center" w:pos="4536"/>
        <w:tab w:val="right" w:pos="9072"/>
      </w:tabs>
    </w:pPr>
    <w:rPr>
      <w:rFonts w:eastAsiaTheme="minorHAnsi" w:cs="Tahoma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06399"/>
  </w:style>
  <w:style w:type="paragraph" w:styleId="NormalnyWeb">
    <w:name w:val="Normal (Web)"/>
    <w:basedOn w:val="Normalny"/>
    <w:unhideWhenUsed/>
    <w:qFormat/>
    <w:rsid w:val="00AA2750"/>
    <w:pPr>
      <w:spacing w:before="100" w:beforeAutospacing="1" w:after="119"/>
    </w:pPr>
  </w:style>
  <w:style w:type="character" w:styleId="Hipercze">
    <w:name w:val="Hyperlink"/>
    <w:basedOn w:val="Domylnaczcionkaakapitu"/>
    <w:uiPriority w:val="99"/>
    <w:unhideWhenUsed/>
    <w:rsid w:val="00C53A2F"/>
    <w:rPr>
      <w:color w:val="000080"/>
      <w:u w:val="single"/>
    </w:rPr>
  </w:style>
  <w:style w:type="paragraph" w:customStyle="1" w:styleId="western">
    <w:name w:val="western"/>
    <w:basedOn w:val="Normalny"/>
    <w:qFormat/>
    <w:rsid w:val="00C53A2F"/>
    <w:pPr>
      <w:spacing w:before="100" w:beforeAutospacing="1" w:after="119"/>
    </w:pPr>
    <w:rPr>
      <w:sz w:val="20"/>
      <w:szCs w:val="20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qFormat/>
    <w:rsid w:val="00C71987"/>
    <w:pPr>
      <w:spacing w:after="200" w:line="276" w:lineRule="auto"/>
      <w:ind w:left="720"/>
      <w:contextualSpacing/>
    </w:pPr>
    <w:rPr>
      <w:rFonts w:eastAsiaTheme="minorHAnsi" w:cs="Tahoma"/>
      <w:szCs w:val="22"/>
      <w:lang w:eastAsia="en-US"/>
    </w:rPr>
  </w:style>
  <w:style w:type="paragraph" w:styleId="Tekstpodstawowy2">
    <w:name w:val="Body Text 2"/>
    <w:basedOn w:val="Normalny"/>
    <w:link w:val="Tekstpodstawowy2Znak"/>
    <w:qFormat/>
    <w:rsid w:val="002E6567"/>
    <w:pPr>
      <w:ind w:left="425" w:hanging="425"/>
      <w:jc w:val="both"/>
    </w:pPr>
    <w:rPr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E6567"/>
    <w:rPr>
      <w:rFonts w:eastAsia="Times New Roman" w:cs="Times New Roman"/>
      <w:szCs w:val="20"/>
    </w:rPr>
  </w:style>
  <w:style w:type="paragraph" w:customStyle="1" w:styleId="Default">
    <w:name w:val="Default"/>
    <w:rsid w:val="002E6567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eastAsia="Times New Roman" w:cs="Times New Roman"/>
      <w:color w:val="00000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948A1"/>
    <w:pPr>
      <w:spacing w:after="120" w:line="276" w:lineRule="auto"/>
      <w:ind w:left="283"/>
    </w:pPr>
    <w:rPr>
      <w:rFonts w:eastAsiaTheme="minorHAnsi" w:cs="Tahoma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948A1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6041"/>
    <w:pPr>
      <w:spacing w:after="120" w:line="276" w:lineRule="auto"/>
      <w:ind w:left="283"/>
    </w:pPr>
    <w:rPr>
      <w:rFonts w:eastAsiaTheme="minorHAnsi" w:cs="Tahoma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6041"/>
  </w:style>
  <w:style w:type="paragraph" w:styleId="Tekstpodstawowy">
    <w:name w:val="Body Text"/>
    <w:basedOn w:val="Normalny"/>
    <w:link w:val="TekstpodstawowyZnak"/>
    <w:uiPriority w:val="99"/>
    <w:unhideWhenUsed/>
    <w:rsid w:val="00DE4547"/>
    <w:pPr>
      <w:spacing w:after="120" w:line="276" w:lineRule="auto"/>
    </w:pPr>
    <w:rPr>
      <w:rFonts w:eastAsiaTheme="minorHAnsi" w:cs="Tahoma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547"/>
  </w:style>
  <w:style w:type="character" w:customStyle="1" w:styleId="Nagwek5Znak">
    <w:name w:val="Nagłówek 5 Znak"/>
    <w:basedOn w:val="Domylnaczcionkaakapitu"/>
    <w:link w:val="Nagwek5"/>
    <w:uiPriority w:val="9"/>
    <w:rsid w:val="007043B3"/>
    <w:rPr>
      <w:rFonts w:eastAsia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2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z8">
    <w:name w:val="WW8Num1z8"/>
    <w:rsid w:val="00B6606A"/>
  </w:style>
  <w:style w:type="character" w:customStyle="1" w:styleId="Domylnaczcionkaakapitu1">
    <w:name w:val="Domyślna czcionka akapitu1"/>
    <w:rsid w:val="00B6606A"/>
  </w:style>
  <w:style w:type="paragraph" w:customStyle="1" w:styleId="Standard">
    <w:name w:val="Standard"/>
    <w:qFormat/>
    <w:rsid w:val="00B6606A"/>
    <w:pPr>
      <w:widowControl w:val="0"/>
      <w:suppressAutoHyphens/>
      <w:spacing w:after="0" w:line="240" w:lineRule="auto"/>
      <w:textAlignment w:val="baseline"/>
    </w:pPr>
    <w:rPr>
      <w:rFonts w:eastAsia="SimSun" w:cs="Times New Roman"/>
      <w:color w:val="00000A"/>
      <w:kern w:val="1"/>
      <w:szCs w:val="24"/>
      <w:lang w:eastAsia="zh-CN" w:bidi="hi-IN"/>
    </w:rPr>
  </w:style>
  <w:style w:type="paragraph" w:customStyle="1" w:styleId="NormalnyWeb1">
    <w:name w:val="Normalny (Web)1"/>
    <w:basedOn w:val="Standard"/>
    <w:rsid w:val="00B6606A"/>
    <w:pPr>
      <w:spacing w:before="280" w:after="119"/>
    </w:pPr>
  </w:style>
  <w:style w:type="character" w:customStyle="1" w:styleId="WW8Num56z0">
    <w:name w:val="WW8Num56z0"/>
    <w:rsid w:val="00C95F3B"/>
    <w:rPr>
      <w:strike w:val="0"/>
      <w:dstrike w:val="0"/>
    </w:rPr>
  </w:style>
  <w:style w:type="paragraph" w:customStyle="1" w:styleId="NormalnyWeb2">
    <w:name w:val="Normalny (Web)2"/>
    <w:basedOn w:val="Standard"/>
    <w:rsid w:val="0070514B"/>
    <w:pPr>
      <w:spacing w:before="280" w:after="119"/>
    </w:pPr>
  </w:style>
  <w:style w:type="paragraph" w:customStyle="1" w:styleId="Nagwek11">
    <w:name w:val="Nagłówek 11"/>
    <w:basedOn w:val="Normalny"/>
    <w:rsid w:val="0070514B"/>
    <w:pPr>
      <w:keepNext/>
      <w:widowControl w:val="0"/>
      <w:suppressAutoHyphens/>
      <w:spacing w:before="240" w:after="60"/>
      <w:textAlignment w:val="baseline"/>
    </w:pPr>
    <w:rPr>
      <w:rFonts w:ascii="Arial" w:eastAsia="SimSun" w:hAnsi="Arial" w:cs="Arial"/>
      <w:b/>
      <w:color w:val="00000A"/>
      <w:kern w:val="1"/>
      <w:sz w:val="32"/>
      <w:szCs w:val="32"/>
      <w:lang w:eastAsia="zh-CN" w:bidi="hi-IN"/>
    </w:rPr>
  </w:style>
  <w:style w:type="paragraph" w:customStyle="1" w:styleId="Tekstpodstawowy22">
    <w:name w:val="Tekst podstawowy 22"/>
    <w:basedOn w:val="Normalny"/>
    <w:rsid w:val="0079740B"/>
    <w:pPr>
      <w:widowControl w:val="0"/>
      <w:suppressAutoHyphens/>
      <w:spacing w:before="120"/>
      <w:jc w:val="both"/>
      <w:textAlignment w:val="baseline"/>
    </w:pPr>
    <w:rPr>
      <w:rFonts w:eastAsia="SimSun"/>
      <w:b/>
      <w:bCs/>
      <w:kern w:val="1"/>
      <w:sz w:val="25"/>
      <w:szCs w:val="25"/>
      <w:lang w:eastAsia="zh-CN" w:bidi="hi-IN"/>
    </w:rPr>
  </w:style>
  <w:style w:type="character" w:customStyle="1" w:styleId="Domylnaczcionkaakapitu2">
    <w:name w:val="Domyślna czcionka akapitu2"/>
    <w:rsid w:val="00A85BA3"/>
  </w:style>
  <w:style w:type="paragraph" w:styleId="Tekstprzypisudolnego">
    <w:name w:val="footnote text"/>
    <w:basedOn w:val="Normalny"/>
    <w:link w:val="TekstprzypisudolnegoZnak"/>
    <w:uiPriority w:val="99"/>
    <w:unhideWhenUsed/>
    <w:rsid w:val="00D64E83"/>
    <w:rPr>
      <w:rFonts w:eastAsiaTheme="minorHAnsi" w:cs="Tahom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4E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E83"/>
    <w:rPr>
      <w:vertAlign w:val="superscript"/>
    </w:rPr>
  </w:style>
  <w:style w:type="character" w:customStyle="1" w:styleId="Domylnaczcionkaakapitu6">
    <w:name w:val="Domyślna czcionka akapitu6"/>
    <w:rsid w:val="000E10F3"/>
  </w:style>
  <w:style w:type="character" w:customStyle="1" w:styleId="Domylnaczcionkaakapitu23">
    <w:name w:val="Domyślna czcionka akapitu23"/>
    <w:rsid w:val="00E84F8A"/>
  </w:style>
  <w:style w:type="character" w:customStyle="1" w:styleId="Domylnaczcionkaakapitu3">
    <w:name w:val="Domyślna czcionka akapitu3"/>
    <w:rsid w:val="00E84F8A"/>
  </w:style>
  <w:style w:type="character" w:customStyle="1" w:styleId="WW8Num2z8">
    <w:name w:val="WW8Num2z8"/>
    <w:rsid w:val="00050C4C"/>
  </w:style>
  <w:style w:type="character" w:customStyle="1" w:styleId="Internetlink">
    <w:name w:val="Internet link"/>
    <w:basedOn w:val="Domylnaczcionkaakapitu"/>
    <w:rsid w:val="000F09CD"/>
    <w:rPr>
      <w:color w:val="000080"/>
      <w:u w:val="single"/>
    </w:rPr>
  </w:style>
  <w:style w:type="character" w:customStyle="1" w:styleId="h1">
    <w:name w:val="h1"/>
    <w:basedOn w:val="Domylnaczcionkaakapitu"/>
    <w:rsid w:val="000F09CD"/>
  </w:style>
  <w:style w:type="character" w:styleId="UyteHipercze">
    <w:name w:val="FollowedHyperlink"/>
    <w:basedOn w:val="Domylnaczcionkaakapitu"/>
    <w:uiPriority w:val="99"/>
    <w:semiHidden/>
    <w:unhideWhenUsed/>
    <w:rsid w:val="00A31260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1260"/>
    <w:rPr>
      <w:color w:val="605E5C"/>
      <w:shd w:val="clear" w:color="auto" w:fill="E1DFDD"/>
    </w:rPr>
  </w:style>
  <w:style w:type="paragraph" w:customStyle="1" w:styleId="BodyText21">
    <w:name w:val="Body Text 21"/>
    <w:basedOn w:val="Normalny"/>
    <w:rsid w:val="007601B7"/>
    <w:pPr>
      <w:tabs>
        <w:tab w:val="left" w:pos="0"/>
      </w:tabs>
      <w:jc w:val="both"/>
    </w:pPr>
  </w:style>
  <w:style w:type="paragraph" w:customStyle="1" w:styleId="pkt">
    <w:name w:val="pkt"/>
    <w:basedOn w:val="Normalny"/>
    <w:qFormat/>
    <w:rsid w:val="00735F19"/>
    <w:pPr>
      <w:spacing w:before="60" w:after="60"/>
      <w:ind w:left="851" w:hanging="295"/>
      <w:jc w:val="both"/>
    </w:pPr>
  </w:style>
  <w:style w:type="paragraph" w:customStyle="1" w:styleId="ZLITPKTzmpktliter">
    <w:name w:val="Z_LIT/PKT – zm. pkt literą"/>
    <w:basedOn w:val="Normalny"/>
    <w:uiPriority w:val="47"/>
    <w:qFormat/>
    <w:rsid w:val="00735F19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73BAE"/>
    <w:pPr>
      <w:spacing w:after="120" w:line="480" w:lineRule="auto"/>
      <w:ind w:left="283"/>
    </w:pPr>
    <w:rPr>
      <w:rFonts w:eastAsiaTheme="minorHAnsi" w:cs="Tahoma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73BAE"/>
  </w:style>
  <w:style w:type="paragraph" w:customStyle="1" w:styleId="ZLITUSTzmustliter">
    <w:name w:val="Z_LIT/UST(§) – zm. ust. (§) literą"/>
    <w:basedOn w:val="Normalny"/>
    <w:qFormat/>
    <w:rsid w:val="005C07C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styleId="Uwydatnienie">
    <w:name w:val="Emphasis"/>
    <w:basedOn w:val="Domylnaczcionkaakapitu"/>
    <w:uiPriority w:val="20"/>
    <w:qFormat/>
    <w:rsid w:val="005C07CE"/>
    <w:rPr>
      <w:i/>
      <w:iCs/>
    </w:rPr>
  </w:style>
  <w:style w:type="paragraph" w:customStyle="1" w:styleId="Normalny1">
    <w:name w:val="Normalny1"/>
    <w:rsid w:val="0026382D"/>
    <w:pPr>
      <w:spacing w:after="0"/>
    </w:pPr>
    <w:rPr>
      <w:rFonts w:ascii="Arial" w:eastAsia="Arial" w:hAnsi="Arial" w:cs="Arial"/>
      <w:sz w:val="22"/>
      <w:lang w:eastAsia="pl-PL"/>
    </w:r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qFormat/>
    <w:locked/>
    <w:rsid w:val="000472B9"/>
  </w:style>
  <w:style w:type="character" w:customStyle="1" w:styleId="alb">
    <w:name w:val="a_lb"/>
    <w:basedOn w:val="Domylnaczcionkaakapitu"/>
    <w:rsid w:val="0030647B"/>
  </w:style>
  <w:style w:type="character" w:styleId="Nierozpoznanawzmianka">
    <w:name w:val="Unresolved Mention"/>
    <w:basedOn w:val="Domylnaczcionkaakapitu"/>
    <w:uiPriority w:val="99"/>
    <w:semiHidden/>
    <w:unhideWhenUsed/>
    <w:rsid w:val="00336B6D"/>
    <w:rPr>
      <w:color w:val="605E5C"/>
      <w:shd w:val="clear" w:color="auto" w:fill="E1DFDD"/>
    </w:rPr>
  </w:style>
  <w:style w:type="character" w:customStyle="1" w:styleId="WW8Num2z3">
    <w:name w:val="WW8Num2z3"/>
    <w:rsid w:val="0028632C"/>
  </w:style>
  <w:style w:type="character" w:customStyle="1" w:styleId="markedcontent">
    <w:name w:val="markedcontent"/>
    <w:basedOn w:val="Domylnaczcionkaakapitu2"/>
    <w:rsid w:val="00364B24"/>
  </w:style>
  <w:style w:type="paragraph" w:customStyle="1" w:styleId="Obszartekstu">
    <w:name w:val="Obszar tekstu"/>
    <w:basedOn w:val="Standard"/>
    <w:rsid w:val="00EB6EBA"/>
    <w:pPr>
      <w:jc w:val="both"/>
    </w:pPr>
    <w:rPr>
      <w:color w:val="auto"/>
      <w:sz w:val="28"/>
      <w:szCs w:val="28"/>
    </w:rPr>
  </w:style>
  <w:style w:type="paragraph" w:customStyle="1" w:styleId="Standarduser">
    <w:name w:val="Standard (user)"/>
    <w:rsid w:val="00082571"/>
    <w:pPr>
      <w:widowControl w:val="0"/>
      <w:suppressAutoHyphens/>
      <w:spacing w:after="0" w:line="240" w:lineRule="auto"/>
      <w:textAlignment w:val="baseline"/>
    </w:pPr>
    <w:rPr>
      <w:rFonts w:eastAsia="Lucida Sans Unicode" w:cs="Times New Roman"/>
      <w:kern w:val="1"/>
      <w:szCs w:val="24"/>
      <w:lang w:eastAsia="zh-CN" w:bidi="hi-IN"/>
    </w:rPr>
  </w:style>
  <w:style w:type="character" w:customStyle="1" w:styleId="Domylnaczcionkaakapitu5">
    <w:name w:val="Domyślna czcionka akapitu5"/>
    <w:rsid w:val="00082571"/>
  </w:style>
  <w:style w:type="paragraph" w:customStyle="1" w:styleId="Textbody">
    <w:name w:val="Text body"/>
    <w:basedOn w:val="Standard"/>
    <w:rsid w:val="009D0031"/>
    <w:pPr>
      <w:widowControl/>
      <w:autoSpaceDN w:val="0"/>
      <w:spacing w:after="140" w:line="276" w:lineRule="auto"/>
    </w:pPr>
    <w:rPr>
      <w:rFonts w:cs="Mangal"/>
      <w:color w:val="auto"/>
      <w:kern w:val="3"/>
    </w:rPr>
  </w:style>
  <w:style w:type="numbering" w:customStyle="1" w:styleId="WW8Num30">
    <w:name w:val="WW8Num30"/>
    <w:basedOn w:val="Bezlisty"/>
    <w:rsid w:val="009D0031"/>
    <w:pPr>
      <w:numPr>
        <w:numId w:val="3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6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63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63C"/>
    <w:rPr>
      <w:vertAlign w:val="superscript"/>
    </w:rPr>
  </w:style>
  <w:style w:type="character" w:customStyle="1" w:styleId="WW8Num4z3">
    <w:name w:val="WW8Num4z3"/>
    <w:rsid w:val="0025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zp@sc.policja.gov.pl" TargetMode="External"/><Relationship Id="rId18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wp_szczecin/proceedings" TargetMode="External"/><Relationship Id="rId17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zczecin.kwp.policja.gov.pl/KWS/zamowienia-publiczne/ogloszenia-powyzej-130/36150,Tabela-oglosze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kwp_szczecin/proceedings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chodniopomorska.policja.gov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35EB3-DC3B-4DD6-94D1-00F69D48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8005</TotalTime>
  <Pages>16</Pages>
  <Words>5871</Words>
  <Characters>35231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Mariola Lis</cp:lastModifiedBy>
  <cp:revision>9</cp:revision>
  <cp:lastPrinted>2024-02-13T07:10:00Z</cp:lastPrinted>
  <dcterms:created xsi:type="dcterms:W3CDTF">2017-04-14T09:37:00Z</dcterms:created>
  <dcterms:modified xsi:type="dcterms:W3CDTF">2024-02-13T07:21:00Z</dcterms:modified>
</cp:coreProperties>
</file>