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AA" w:rsidRDefault="00712FAA" w:rsidP="00433275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712FAA" w:rsidRPr="0099615F" w:rsidRDefault="00A0136D" w:rsidP="0099615F">
      <w:pPr>
        <w:jc w:val="both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>
        <w:rPr>
          <w:b/>
          <w:bCs/>
          <w:i/>
          <w:sz w:val="20"/>
          <w:szCs w:val="20"/>
        </w:rPr>
        <w:t>na</w:t>
      </w:r>
      <w:r w:rsidR="0099615F" w:rsidRPr="0099615F">
        <w:t xml:space="preserve"> </w:t>
      </w:r>
      <w:r w:rsidR="0099615F" w:rsidRPr="0099615F">
        <w:rPr>
          <w:b/>
          <w:bCs/>
          <w:i/>
          <w:sz w:val="20"/>
          <w:szCs w:val="20"/>
        </w:rPr>
        <w:t>dostawę tapczanów d</w:t>
      </w:r>
      <w:r w:rsidR="00090727">
        <w:rPr>
          <w:b/>
          <w:bCs/>
          <w:i/>
          <w:sz w:val="20"/>
          <w:szCs w:val="20"/>
        </w:rPr>
        <w:t>la potrzeb</w:t>
      </w:r>
      <w:r w:rsidR="0099615F" w:rsidRPr="0099615F">
        <w:rPr>
          <w:b/>
          <w:bCs/>
          <w:i/>
          <w:sz w:val="20"/>
          <w:szCs w:val="20"/>
        </w:rPr>
        <w:t xml:space="preserve"> Domu Studenckiego Akademii Muzycznej im. Krzysztofa Pendereckiego w Krakowie </w:t>
      </w:r>
      <w:r w:rsidR="0099615F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– nr sprawy ZP/00</w:t>
      </w:r>
      <w:r w:rsidR="0099615F">
        <w:rPr>
          <w:b/>
          <w:bCs/>
          <w:i/>
          <w:sz w:val="20"/>
          <w:szCs w:val="20"/>
        </w:rPr>
        <w:t>9</w:t>
      </w:r>
      <w:r>
        <w:rPr>
          <w:b/>
          <w:bCs/>
          <w:i/>
          <w:sz w:val="20"/>
          <w:szCs w:val="20"/>
        </w:rPr>
        <w:t>/2021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68"/>
        <w:gridCol w:w="8"/>
        <w:gridCol w:w="735"/>
        <w:gridCol w:w="995"/>
        <w:gridCol w:w="998"/>
        <w:gridCol w:w="709"/>
        <w:gridCol w:w="820"/>
        <w:gridCol w:w="11"/>
        <w:gridCol w:w="887"/>
      </w:tblGrid>
      <w:tr w:rsidR="00712FAA" w:rsidTr="00721F5A">
        <w:tc>
          <w:tcPr>
            <w:tcW w:w="9731" w:type="dxa"/>
            <w:gridSpan w:val="9"/>
            <w:shd w:val="clear" w:color="auto" w:fill="auto"/>
          </w:tcPr>
          <w:p w:rsidR="00712FAA" w:rsidRPr="00721F5A" w:rsidRDefault="00034A6D" w:rsidP="00C7405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>CENA OFERTOWA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BRUTTO [C]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………………………………PLN, W TYM  PODATEK VAT ZGODNY Z OBOWIĄZUJĄCYMI PRZEPISAMI PRAWA PODATKOWEGO, 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PONIŻSZ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WYLICZENI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</w:tc>
      </w:tr>
      <w:tr w:rsidR="00721F5A" w:rsidTr="00433275">
        <w:tc>
          <w:tcPr>
            <w:tcW w:w="4568" w:type="dxa"/>
            <w:shd w:val="clear" w:color="auto" w:fill="auto"/>
          </w:tcPr>
          <w:p w:rsidR="009578F5" w:rsidRDefault="00721F5A" w:rsidP="00721F5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 w:rsidR="009578F5">
              <w:rPr>
                <w:sz w:val="18"/>
                <w:szCs w:val="18"/>
              </w:rPr>
              <w:t xml:space="preserve"> – część nr 1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721F5A" w:rsidRPr="009578F5" w:rsidRDefault="00721F5A" w:rsidP="00721F5A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netto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jeden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komplet 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721F5A" w:rsidRPr="009578F5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brutto (z VAT)  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B41E6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1F5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E6A" w:rsidTr="00433275">
        <w:tc>
          <w:tcPr>
            <w:tcW w:w="4568" w:type="dxa"/>
            <w:shd w:val="clear" w:color="auto" w:fill="auto"/>
          </w:tcPr>
          <w:p w:rsidR="00B41E6A" w:rsidRPr="00721F5A" w:rsidRDefault="00B41E6A" w:rsidP="00721F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5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433275">
        <w:tc>
          <w:tcPr>
            <w:tcW w:w="4568" w:type="dxa"/>
            <w:shd w:val="clear" w:color="auto" w:fill="auto"/>
          </w:tcPr>
          <w:p w:rsidR="00721F5A" w:rsidRPr="00721F5A" w:rsidRDefault="0099615F" w:rsidP="00D129E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Tapcz</w:t>
            </w:r>
            <w:r w:rsidR="00D41A42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n jednoosobowy</w:t>
            </w:r>
            <w:r w:rsidR="00D41A42">
              <w:rPr>
                <w:bCs/>
                <w:sz w:val="18"/>
                <w:szCs w:val="18"/>
              </w:rPr>
              <w:t>:</w:t>
            </w:r>
          </w:p>
          <w:p w:rsidR="00721F5A" w:rsidRPr="00721F5A" w:rsidRDefault="00721F5A" w:rsidP="00D129E4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 w:rsidR="00D41A42"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</w:p>
          <w:p w:rsidR="00721F5A" w:rsidRPr="00721F5A" w:rsidRDefault="00721F5A" w:rsidP="00D129E4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:rsidR="00721F5A" w:rsidRPr="00721F5A" w:rsidRDefault="00D41A42" w:rsidP="00D129E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 parametrów technicznych : ………………………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21F5A" w:rsidRPr="00721F5A" w:rsidRDefault="0099615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 szt.</w:t>
            </w:r>
          </w:p>
        </w:tc>
        <w:tc>
          <w:tcPr>
            <w:tcW w:w="995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5" w:rsidTr="00433275">
        <w:tc>
          <w:tcPr>
            <w:tcW w:w="4568" w:type="dxa"/>
            <w:shd w:val="clear" w:color="auto" w:fill="auto"/>
          </w:tcPr>
          <w:p w:rsidR="00433275" w:rsidRPr="00034A6D" w:rsidRDefault="00433275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RAZEM CENA BRUTTO CZĘŚCI NR 1 ZAMÓWIENIA: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433275" w:rsidRPr="00034A6D" w:rsidRDefault="00433275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:rsidR="00433275" w:rsidRPr="00034A6D" w:rsidRDefault="00433275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275" w:rsidTr="00E1342F">
        <w:trPr>
          <w:trHeight w:val="854"/>
        </w:trPr>
        <w:tc>
          <w:tcPr>
            <w:tcW w:w="4568" w:type="dxa"/>
            <w:shd w:val="clear" w:color="auto" w:fill="auto"/>
          </w:tcPr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1 zamówienia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tj.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tapczany jednoosobowe</w:t>
            </w:r>
            <w:r w:rsidR="001140B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63" w:type="dxa"/>
            <w:gridSpan w:val="8"/>
            <w:shd w:val="clear" w:color="auto" w:fill="auto"/>
          </w:tcPr>
          <w:p w:rsidR="00433275" w:rsidRDefault="00433275">
            <w:pPr>
              <w:widowControl/>
              <w:suppressAutoHyphens w:val="0"/>
              <w:jc w:val="left"/>
              <w:rPr>
                <w:sz w:val="18"/>
                <w:szCs w:val="18"/>
                <w:highlight w:val="yellow"/>
              </w:rPr>
            </w:pPr>
          </w:p>
          <w:p w:rsidR="00433275" w:rsidRDefault="00433275" w:rsidP="00E1342F">
            <w:pPr>
              <w:pStyle w:val="Tekstpodstawowy"/>
              <w:rPr>
                <w:sz w:val="18"/>
                <w:szCs w:val="18"/>
                <w:highlight w:val="yellow"/>
              </w:rPr>
            </w:pP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………………….miesięcy </w:t>
            </w: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5" w:rsidTr="00E1342F">
        <w:tc>
          <w:tcPr>
            <w:tcW w:w="4576" w:type="dxa"/>
            <w:gridSpan w:val="2"/>
            <w:shd w:val="clear" w:color="auto" w:fill="auto"/>
          </w:tcPr>
          <w:p w:rsidR="00433275" w:rsidRPr="009578F5" w:rsidRDefault="00433275" w:rsidP="009578F5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433275" w:rsidRPr="00721F5A" w:rsidRDefault="00433275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9578F5">
              <w:rPr>
                <w:sz w:val="20"/>
                <w:szCs w:val="20"/>
              </w:rPr>
              <w:t>Oferujemy termin wykonania dostawy przedmiotu zamówienia (umowy)</w:t>
            </w:r>
            <w:r>
              <w:rPr>
                <w:sz w:val="20"/>
                <w:szCs w:val="20"/>
              </w:rPr>
              <w:t xml:space="preserve"> w części 1 zamówienia </w:t>
            </w:r>
            <w:r w:rsidRPr="00721F5A">
              <w:rPr>
                <w:sz w:val="18"/>
                <w:szCs w:val="18"/>
              </w:rPr>
              <w:t xml:space="preserve">tj. </w:t>
            </w:r>
            <w:r>
              <w:rPr>
                <w:sz w:val="18"/>
                <w:szCs w:val="18"/>
              </w:rPr>
              <w:t xml:space="preserve">tapczany jednoosobowe </w:t>
            </w:r>
            <w:r w:rsidRPr="009578F5">
              <w:rPr>
                <w:sz w:val="20"/>
                <w:szCs w:val="20"/>
              </w:rPr>
              <w:t>wynoszący</w:t>
            </w:r>
            <w:r w:rsidR="001140B2">
              <w:rPr>
                <w:sz w:val="20"/>
                <w:szCs w:val="20"/>
              </w:rPr>
              <w:t>:</w:t>
            </w:r>
          </w:p>
        </w:tc>
        <w:tc>
          <w:tcPr>
            <w:tcW w:w="5155" w:type="dxa"/>
            <w:gridSpan w:val="7"/>
            <w:shd w:val="clear" w:color="auto" w:fill="auto"/>
          </w:tcPr>
          <w:p w:rsidR="00433275" w:rsidRDefault="00CA5446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(wymagany max. termin wykonania) *</w:t>
            </w:r>
          </w:p>
          <w:p w:rsidR="00433275" w:rsidRDefault="00CA5446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</w:p>
          <w:p w:rsidR="00433275" w:rsidRDefault="00433275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54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 w:rsidR="00CA54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</w:p>
          <w:p w:rsidR="00433275" w:rsidRPr="00721F5A" w:rsidRDefault="00CA5446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</w:t>
            </w:r>
            <w:r w:rsidR="00433275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Pr="00721F5A" w:rsidRDefault="00433275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  <w:tr w:rsidR="00034A6D" w:rsidTr="005E4C4E">
        <w:tc>
          <w:tcPr>
            <w:tcW w:w="9731" w:type="dxa"/>
            <w:gridSpan w:val="9"/>
            <w:shd w:val="clear" w:color="auto" w:fill="auto"/>
          </w:tcPr>
          <w:p w:rsidR="00034A6D" w:rsidRPr="00721F5A" w:rsidRDefault="00034A6D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9578F5" w:rsidTr="00433275">
        <w:tc>
          <w:tcPr>
            <w:tcW w:w="4568" w:type="dxa"/>
            <w:shd w:val="clear" w:color="auto" w:fill="auto"/>
          </w:tcPr>
          <w:p w:rsidR="009578F5" w:rsidRDefault="009578F5" w:rsidP="009578F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2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9578F5" w:rsidRPr="009578F5" w:rsidRDefault="009578F5" w:rsidP="009578F5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8F5" w:rsidTr="00433275">
        <w:tc>
          <w:tcPr>
            <w:tcW w:w="4568" w:type="dxa"/>
            <w:shd w:val="clear" w:color="auto" w:fill="auto"/>
          </w:tcPr>
          <w:p w:rsidR="009578F5" w:rsidRPr="00721F5A" w:rsidRDefault="009578F5" w:rsidP="00957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5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433275">
        <w:tc>
          <w:tcPr>
            <w:tcW w:w="4568" w:type="dxa"/>
            <w:shd w:val="clear" w:color="auto" w:fill="auto"/>
          </w:tcPr>
          <w:p w:rsidR="00D41A42" w:rsidRPr="00721F5A" w:rsidRDefault="00D41A42" w:rsidP="00D41A4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Tapczan dwuosobowy:</w:t>
            </w:r>
          </w:p>
          <w:p w:rsidR="00D41A42" w:rsidRPr="00721F5A" w:rsidRDefault="00D41A42" w:rsidP="00D41A42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</w:p>
          <w:p w:rsidR="00D41A42" w:rsidRPr="00721F5A" w:rsidRDefault="00D41A42" w:rsidP="00D41A42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Producent……………………………………………..</w:t>
            </w:r>
          </w:p>
          <w:p w:rsidR="00721F5A" w:rsidRPr="00721F5A" w:rsidRDefault="00D41A42" w:rsidP="00D41A4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 parametrów technicznych : ………………………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21F5A" w:rsidRPr="005F66BD" w:rsidRDefault="0099615F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60 szt. </w:t>
            </w:r>
          </w:p>
        </w:tc>
        <w:tc>
          <w:tcPr>
            <w:tcW w:w="995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F5A" w:rsidTr="00433275">
        <w:tc>
          <w:tcPr>
            <w:tcW w:w="7304" w:type="dxa"/>
            <w:gridSpan w:val="5"/>
            <w:shd w:val="clear" w:color="auto" w:fill="auto"/>
          </w:tcPr>
          <w:p w:rsidR="00721F5A" w:rsidRPr="00721F5A" w:rsidRDefault="00721F5A" w:rsidP="009578F5">
            <w:pPr>
              <w:pStyle w:val="Tekstpodstawowy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41E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433275">
        <w:trPr>
          <w:trHeight w:val="854"/>
        </w:trPr>
        <w:tc>
          <w:tcPr>
            <w:tcW w:w="4568" w:type="dxa"/>
            <w:shd w:val="clear" w:color="auto" w:fill="auto"/>
          </w:tcPr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miesi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ęczny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części nr </w:t>
            </w:r>
            <w:r w:rsidR="00114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zamówienia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tj.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tapczany </w:t>
            </w:r>
            <w:r w:rsidR="00D41A42">
              <w:rPr>
                <w:rFonts w:ascii="Times New Roman" w:hAnsi="Times New Roman" w:cs="Times New Roman"/>
                <w:sz w:val="18"/>
                <w:szCs w:val="18"/>
              </w:rPr>
              <w:t>dwu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osobowe</w:t>
            </w:r>
            <w:r w:rsidR="001140B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63" w:type="dxa"/>
            <w:gridSpan w:val="8"/>
            <w:shd w:val="clear" w:color="auto" w:fill="auto"/>
          </w:tcPr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433275">
        <w:trPr>
          <w:trHeight w:val="1027"/>
        </w:trPr>
        <w:tc>
          <w:tcPr>
            <w:tcW w:w="4568" w:type="dxa"/>
            <w:shd w:val="clear" w:color="auto" w:fill="auto"/>
          </w:tcPr>
          <w:p w:rsidR="0099615F" w:rsidRPr="00D41A42" w:rsidRDefault="0099615F" w:rsidP="0099615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99615F" w:rsidRPr="00721F5A" w:rsidRDefault="0099615F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CA5446">
              <w:rPr>
                <w:sz w:val="18"/>
                <w:szCs w:val="18"/>
              </w:rPr>
              <w:t>2</w:t>
            </w:r>
            <w:r w:rsidRPr="00D41A42">
              <w:rPr>
                <w:sz w:val="18"/>
                <w:szCs w:val="18"/>
              </w:rPr>
              <w:t xml:space="preserve"> zamówienia tj. tapczany </w:t>
            </w:r>
            <w:r w:rsidR="00CA5446">
              <w:rPr>
                <w:sz w:val="18"/>
                <w:szCs w:val="18"/>
              </w:rPr>
              <w:t>dwuosobowe</w:t>
            </w:r>
            <w:r w:rsidRPr="00D41A42">
              <w:rPr>
                <w:sz w:val="18"/>
                <w:szCs w:val="18"/>
              </w:rPr>
              <w:t xml:space="preserve"> wynoszący</w:t>
            </w:r>
            <w:r w:rsidR="001140B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163" w:type="dxa"/>
            <w:gridSpan w:val="8"/>
            <w:shd w:val="clear" w:color="auto" w:fill="auto"/>
          </w:tcPr>
          <w:p w:rsidR="0099615F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30B5" w:rsidRDefault="00CA5446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="000130B5">
              <w:rPr>
                <w:rFonts w:ascii="Times New Roman" w:hAnsi="Times New Roman" w:cs="Times New Roman"/>
                <w:sz w:val="18"/>
                <w:szCs w:val="18"/>
              </w:rPr>
              <w:t>dni od zawarcia umowy (wymagany max. termin wykonania)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  <w:p w:rsidR="000130B5" w:rsidRDefault="00CA5446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130B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30B5">
              <w:rPr>
                <w:rFonts w:ascii="Times New Roman" w:hAnsi="Times New Roman" w:cs="Times New Roman"/>
                <w:sz w:val="18"/>
                <w:szCs w:val="18"/>
              </w:rPr>
              <w:t xml:space="preserve"> dni)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  <w:p w:rsidR="000130B5" w:rsidRDefault="000130B5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A54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 w:rsidR="00CA54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dni)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  <w:p w:rsidR="0099615F" w:rsidRPr="00721F5A" w:rsidRDefault="00CA5446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130B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130B5">
              <w:rPr>
                <w:rFonts w:ascii="Times New Roman" w:hAnsi="Times New Roman" w:cs="Times New Roman"/>
                <w:sz w:val="18"/>
                <w:szCs w:val="18"/>
              </w:rPr>
              <w:t xml:space="preserve"> dni)</w:t>
            </w:r>
            <w:r w:rsidR="0099615F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99615F" w:rsidRPr="00433275" w:rsidRDefault="00433275" w:rsidP="00433275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</w:tbl>
    <w:p w:rsidR="009578F5" w:rsidRDefault="009578F5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akceptujemy warunki rozliczeń, w tym terminy płatności przewidziane w SWZ, w tym w proj</w:t>
      </w:r>
      <w:r w:rsidR="002A1297">
        <w:rPr>
          <w:rFonts w:ascii="Times New Roman" w:hAnsi="Times New Roman" w:cs="Times New Roman"/>
        </w:rPr>
        <w:t>ektowanych postanowieniach</w:t>
      </w:r>
      <w:r>
        <w:rPr>
          <w:rFonts w:ascii="Times New Roman" w:hAnsi="Times New Roman" w:cs="Times New Roman"/>
        </w:rPr>
        <w:t xml:space="preserve"> umowy.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5E4C4E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oferty*:</w:t>
      </w:r>
    </w:p>
    <w:p w:rsidR="005E4C4E" w:rsidRPr="006C6BDF" w:rsidRDefault="005E4C4E" w:rsidP="005E4C4E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99615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1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712FAA" w:rsidRDefault="00A0136D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1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:rsidR="0099615F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090727" w:rsidRPr="0099615F" w:rsidRDefault="00090727" w:rsidP="0099615F">
      <w:pPr>
        <w:pStyle w:val="Standard"/>
        <w:jc w:val="both"/>
        <w:rPr>
          <w:sz w:val="18"/>
          <w:szCs w:val="18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99615F" w:rsidRDefault="0099615F" w:rsidP="0099615F">
      <w:pPr>
        <w:pStyle w:val="Nagwek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>Składając ofertę w postępowaniu na 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Pr="0099615F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>tapczanów d</w:t>
      </w:r>
      <w:r w:rsidR="00090727">
        <w:rPr>
          <w:rFonts w:ascii="Times New Roman" w:hAnsi="Times New Roman" w:cs="Times New Roman"/>
          <w:b/>
          <w:bCs/>
          <w:i/>
          <w:sz w:val="20"/>
          <w:szCs w:val="20"/>
        </w:rPr>
        <w:t>la potrzeb</w:t>
      </w:r>
      <w:r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Domu Studenckiego Akademii Muzycznej im. Krzysztofa Pendereckiego w Krakowie  – nr sprawy ZP/009/2021</w:t>
      </w:r>
    </w:p>
    <w:p w:rsidR="0099615F" w:rsidRDefault="0099615F" w:rsidP="0099615F">
      <w:pPr>
        <w:spacing w:line="360" w:lineRule="auto"/>
        <w:jc w:val="both"/>
        <w:rPr>
          <w:sz w:val="20"/>
          <w:szCs w:val="20"/>
          <w:highlight w:val="yellow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Pr="00B67CCE" w:rsidRDefault="0099615F" w:rsidP="0099615F">
      <w:pPr>
        <w:pStyle w:val="Akapitzlist"/>
        <w:numPr>
          <w:ilvl w:val="0"/>
          <w:numId w:val="29"/>
        </w:numPr>
        <w:spacing w:after="0"/>
        <w:contextualSpacing/>
        <w:jc w:val="both"/>
      </w:pPr>
      <w:r w:rsidRPr="00B67CC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>.</w:t>
      </w:r>
    </w:p>
    <w:p w:rsidR="0099615F" w:rsidRDefault="0099615F" w:rsidP="0099615F">
      <w:pPr>
        <w:pStyle w:val="Akapitzlist"/>
        <w:spacing w:after="0"/>
        <w:ind w:left="360"/>
        <w:contextualSpacing/>
        <w:jc w:val="both"/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464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Default="00A0136D">
      <w:pPr>
        <w:pStyle w:val="Nagwek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Składając ofertę w postępowaniu </w:t>
      </w:r>
      <w:r w:rsidR="00B41E6A" w:rsidRPr="00B4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na </w:t>
      </w:r>
      <w:r w:rsidR="00B41E6A" w:rsidRPr="00B41E6A">
        <w:rPr>
          <w:rFonts w:ascii="Times New Roman" w:hAnsi="Times New Roman" w:cs="Times New Roman"/>
          <w:b/>
          <w:i/>
          <w:sz w:val="20"/>
          <w:szCs w:val="20"/>
        </w:rPr>
        <w:t>dostawę</w:t>
      </w:r>
      <w:r w:rsidR="0099615F" w:rsidRPr="0099615F">
        <w:rPr>
          <w:b/>
          <w:bCs/>
          <w:i/>
          <w:sz w:val="20"/>
          <w:szCs w:val="20"/>
        </w:rPr>
        <w:t xml:space="preserve"> 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>tapczanów d</w:t>
      </w:r>
      <w:r w:rsidR="00090727">
        <w:rPr>
          <w:rFonts w:ascii="Times New Roman" w:hAnsi="Times New Roman" w:cs="Times New Roman"/>
          <w:b/>
          <w:bCs/>
          <w:i/>
          <w:sz w:val="20"/>
          <w:szCs w:val="20"/>
        </w:rPr>
        <w:t>la potrzeb</w:t>
      </w:r>
      <w:r w:rsidR="0099615F" w:rsidRPr="009961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Domu Studenckiego Akademii Muzycznej im. Krzysztofa Pendereckiego w Krakowie  – nr sprawy ZP/009/2021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2" w:name="_Hlk63617372"/>
      <w:bookmarkStart w:id="3" w:name="_Toc458086117"/>
      <w:bookmarkStart w:id="4" w:name="_Hlk63965769"/>
      <w:bookmarkEnd w:id="2"/>
      <w:bookmarkEnd w:id="3"/>
      <w:bookmarkEnd w:id="4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31" w:rsidRDefault="00CD7B31">
      <w:r>
        <w:separator/>
      </w:r>
    </w:p>
  </w:endnote>
  <w:endnote w:type="continuationSeparator" w:id="0">
    <w:p w:rsidR="00CD7B31" w:rsidRDefault="00CD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A5" w:rsidRDefault="00CB5EA5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CB5EA5" w:rsidRDefault="00CB5EA5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CB5EA5" w:rsidRDefault="00CB5EA5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CB5EA5" w:rsidRDefault="00CB5EA5"/>
  <w:p w:rsidR="00CB5EA5" w:rsidRDefault="00CB5E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31" w:rsidRDefault="00CD7B31">
      <w:r>
        <w:separator/>
      </w:r>
    </w:p>
  </w:footnote>
  <w:footnote w:type="continuationSeparator" w:id="0">
    <w:p w:rsidR="00CD7B31" w:rsidRDefault="00CD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4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2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6"/>
  </w:num>
  <w:num w:numId="5">
    <w:abstractNumId w:val="8"/>
  </w:num>
  <w:num w:numId="6">
    <w:abstractNumId w:val="23"/>
  </w:num>
  <w:num w:numId="7">
    <w:abstractNumId w:val="12"/>
  </w:num>
  <w:num w:numId="8">
    <w:abstractNumId w:val="10"/>
  </w:num>
  <w:num w:numId="9">
    <w:abstractNumId w:val="2"/>
  </w:num>
  <w:num w:numId="10">
    <w:abstractNumId w:val="28"/>
  </w:num>
  <w:num w:numId="11">
    <w:abstractNumId w:val="5"/>
  </w:num>
  <w:num w:numId="12">
    <w:abstractNumId w:val="26"/>
  </w:num>
  <w:num w:numId="13">
    <w:abstractNumId w:val="20"/>
  </w:num>
  <w:num w:numId="14">
    <w:abstractNumId w:val="3"/>
  </w:num>
  <w:num w:numId="15">
    <w:abstractNumId w:val="4"/>
  </w:num>
  <w:num w:numId="16">
    <w:abstractNumId w:val="18"/>
  </w:num>
  <w:num w:numId="17">
    <w:abstractNumId w:val="21"/>
  </w:num>
  <w:num w:numId="18">
    <w:abstractNumId w:val="31"/>
  </w:num>
  <w:num w:numId="19">
    <w:abstractNumId w:val="15"/>
  </w:num>
  <w:num w:numId="20">
    <w:abstractNumId w:val="16"/>
  </w:num>
  <w:num w:numId="21">
    <w:abstractNumId w:val="14"/>
  </w:num>
  <w:num w:numId="22">
    <w:abstractNumId w:val="13"/>
  </w:num>
  <w:num w:numId="23">
    <w:abstractNumId w:val="9"/>
  </w:num>
  <w:num w:numId="24">
    <w:abstractNumId w:val="30"/>
  </w:num>
  <w:num w:numId="25">
    <w:abstractNumId w:val="29"/>
  </w:num>
  <w:num w:numId="26">
    <w:abstractNumId w:val="25"/>
  </w:num>
  <w:num w:numId="27">
    <w:abstractNumId w:val="7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3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130B5"/>
    <w:rsid w:val="00034A6D"/>
    <w:rsid w:val="000422C1"/>
    <w:rsid w:val="00056EAF"/>
    <w:rsid w:val="00076488"/>
    <w:rsid w:val="000769AA"/>
    <w:rsid w:val="0008183A"/>
    <w:rsid w:val="00084644"/>
    <w:rsid w:val="00085F76"/>
    <w:rsid w:val="00090727"/>
    <w:rsid w:val="000925C6"/>
    <w:rsid w:val="000938F2"/>
    <w:rsid w:val="000948CA"/>
    <w:rsid w:val="000A711F"/>
    <w:rsid w:val="000B5A9B"/>
    <w:rsid w:val="000C0479"/>
    <w:rsid w:val="000C4916"/>
    <w:rsid w:val="000E0521"/>
    <w:rsid w:val="000E61AA"/>
    <w:rsid w:val="00100606"/>
    <w:rsid w:val="0010330D"/>
    <w:rsid w:val="001140B2"/>
    <w:rsid w:val="0011411C"/>
    <w:rsid w:val="0012626D"/>
    <w:rsid w:val="0013306F"/>
    <w:rsid w:val="00137621"/>
    <w:rsid w:val="0015376F"/>
    <w:rsid w:val="001550E9"/>
    <w:rsid w:val="00163E6D"/>
    <w:rsid w:val="00164A66"/>
    <w:rsid w:val="00172791"/>
    <w:rsid w:val="00172E43"/>
    <w:rsid w:val="00185262"/>
    <w:rsid w:val="00191D21"/>
    <w:rsid w:val="001B2B13"/>
    <w:rsid w:val="001C3CA0"/>
    <w:rsid w:val="001E158A"/>
    <w:rsid w:val="002000E2"/>
    <w:rsid w:val="00225F01"/>
    <w:rsid w:val="002411C7"/>
    <w:rsid w:val="002426A7"/>
    <w:rsid w:val="00254208"/>
    <w:rsid w:val="00261B61"/>
    <w:rsid w:val="00262E2F"/>
    <w:rsid w:val="00284AD5"/>
    <w:rsid w:val="002A1297"/>
    <w:rsid w:val="002A19DB"/>
    <w:rsid w:val="002A690D"/>
    <w:rsid w:val="002B6BA2"/>
    <w:rsid w:val="002E2513"/>
    <w:rsid w:val="002E6399"/>
    <w:rsid w:val="002F347F"/>
    <w:rsid w:val="00321077"/>
    <w:rsid w:val="0036369A"/>
    <w:rsid w:val="0038011D"/>
    <w:rsid w:val="00384F3B"/>
    <w:rsid w:val="003A403E"/>
    <w:rsid w:val="003B5FBD"/>
    <w:rsid w:val="004009B2"/>
    <w:rsid w:val="00401B84"/>
    <w:rsid w:val="0042641D"/>
    <w:rsid w:val="00433275"/>
    <w:rsid w:val="004C2F72"/>
    <w:rsid w:val="004E1D14"/>
    <w:rsid w:val="00506E0B"/>
    <w:rsid w:val="0053128C"/>
    <w:rsid w:val="005337E9"/>
    <w:rsid w:val="005365A1"/>
    <w:rsid w:val="00570AD5"/>
    <w:rsid w:val="00575765"/>
    <w:rsid w:val="00577730"/>
    <w:rsid w:val="0058441F"/>
    <w:rsid w:val="005933C0"/>
    <w:rsid w:val="005C6ED8"/>
    <w:rsid w:val="005C7DDE"/>
    <w:rsid w:val="005E0BB2"/>
    <w:rsid w:val="005E4812"/>
    <w:rsid w:val="005E4C4E"/>
    <w:rsid w:val="005F66BD"/>
    <w:rsid w:val="00606BCD"/>
    <w:rsid w:val="006073FD"/>
    <w:rsid w:val="00616E72"/>
    <w:rsid w:val="006268E1"/>
    <w:rsid w:val="00630C07"/>
    <w:rsid w:val="00631D09"/>
    <w:rsid w:val="006404BA"/>
    <w:rsid w:val="00654A5B"/>
    <w:rsid w:val="006715D9"/>
    <w:rsid w:val="00672ABE"/>
    <w:rsid w:val="006866F1"/>
    <w:rsid w:val="00694D6C"/>
    <w:rsid w:val="006B614E"/>
    <w:rsid w:val="006B7F22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31368"/>
    <w:rsid w:val="007367EF"/>
    <w:rsid w:val="007470FB"/>
    <w:rsid w:val="00765124"/>
    <w:rsid w:val="00777109"/>
    <w:rsid w:val="00794D6C"/>
    <w:rsid w:val="007C3DEB"/>
    <w:rsid w:val="007C4917"/>
    <w:rsid w:val="00802B67"/>
    <w:rsid w:val="0080340B"/>
    <w:rsid w:val="008075F0"/>
    <w:rsid w:val="00810996"/>
    <w:rsid w:val="0081566C"/>
    <w:rsid w:val="00816D2E"/>
    <w:rsid w:val="0083753F"/>
    <w:rsid w:val="0085177F"/>
    <w:rsid w:val="00851BB8"/>
    <w:rsid w:val="008575C5"/>
    <w:rsid w:val="00866AFD"/>
    <w:rsid w:val="008B52DB"/>
    <w:rsid w:val="008C0D4B"/>
    <w:rsid w:val="008C5583"/>
    <w:rsid w:val="008D518C"/>
    <w:rsid w:val="008D5AE5"/>
    <w:rsid w:val="008F42CE"/>
    <w:rsid w:val="00915CC5"/>
    <w:rsid w:val="00932E97"/>
    <w:rsid w:val="009578F5"/>
    <w:rsid w:val="00982C57"/>
    <w:rsid w:val="0099615F"/>
    <w:rsid w:val="009A0B0B"/>
    <w:rsid w:val="00A0136D"/>
    <w:rsid w:val="00A4329C"/>
    <w:rsid w:val="00A6767F"/>
    <w:rsid w:val="00A7536C"/>
    <w:rsid w:val="00A928FD"/>
    <w:rsid w:val="00AC29CB"/>
    <w:rsid w:val="00AD0F0E"/>
    <w:rsid w:val="00AE3552"/>
    <w:rsid w:val="00AF0901"/>
    <w:rsid w:val="00AF467A"/>
    <w:rsid w:val="00B2531B"/>
    <w:rsid w:val="00B36330"/>
    <w:rsid w:val="00B41E6A"/>
    <w:rsid w:val="00B54C15"/>
    <w:rsid w:val="00BC05E7"/>
    <w:rsid w:val="00BC59E8"/>
    <w:rsid w:val="00BC7AB4"/>
    <w:rsid w:val="00BD1ED9"/>
    <w:rsid w:val="00BD4C11"/>
    <w:rsid w:val="00BE1637"/>
    <w:rsid w:val="00BE3584"/>
    <w:rsid w:val="00C17F46"/>
    <w:rsid w:val="00C63953"/>
    <w:rsid w:val="00C73B3C"/>
    <w:rsid w:val="00C74055"/>
    <w:rsid w:val="00C7445B"/>
    <w:rsid w:val="00CA3F97"/>
    <w:rsid w:val="00CA5446"/>
    <w:rsid w:val="00CB5EA5"/>
    <w:rsid w:val="00CD7B31"/>
    <w:rsid w:val="00CF4347"/>
    <w:rsid w:val="00D129E4"/>
    <w:rsid w:val="00D12FA9"/>
    <w:rsid w:val="00D1603B"/>
    <w:rsid w:val="00D41A42"/>
    <w:rsid w:val="00D45B4C"/>
    <w:rsid w:val="00D54AA2"/>
    <w:rsid w:val="00D675A7"/>
    <w:rsid w:val="00D74129"/>
    <w:rsid w:val="00D80D35"/>
    <w:rsid w:val="00D82AFD"/>
    <w:rsid w:val="00D96918"/>
    <w:rsid w:val="00DB658D"/>
    <w:rsid w:val="00DD62D8"/>
    <w:rsid w:val="00DE3E88"/>
    <w:rsid w:val="00E03F77"/>
    <w:rsid w:val="00E05934"/>
    <w:rsid w:val="00E1342F"/>
    <w:rsid w:val="00E33556"/>
    <w:rsid w:val="00E649D8"/>
    <w:rsid w:val="00E66B3E"/>
    <w:rsid w:val="00E721F6"/>
    <w:rsid w:val="00E826A7"/>
    <w:rsid w:val="00E87F42"/>
    <w:rsid w:val="00E913A0"/>
    <w:rsid w:val="00EB0452"/>
    <w:rsid w:val="00EB3559"/>
    <w:rsid w:val="00ED27D7"/>
    <w:rsid w:val="00ED355B"/>
    <w:rsid w:val="00ED6972"/>
    <w:rsid w:val="00F37ABB"/>
    <w:rsid w:val="00F44452"/>
    <w:rsid w:val="00F53AF5"/>
    <w:rsid w:val="00F77A57"/>
    <w:rsid w:val="00F92BB6"/>
    <w:rsid w:val="00FB7520"/>
    <w:rsid w:val="00FD0DD0"/>
    <w:rsid w:val="00FD63A3"/>
    <w:rsid w:val="00FE4DC1"/>
    <w:rsid w:val="00FE5C68"/>
    <w:rsid w:val="00FE7747"/>
    <w:rsid w:val="00FF09C6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9648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0CB1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A3E96-13E4-4DEA-8793-C8E6535D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5014</TotalTime>
  <Pages>1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91</cp:revision>
  <cp:lastPrinted>2021-06-12T16:03:00Z</cp:lastPrinted>
  <dcterms:created xsi:type="dcterms:W3CDTF">2021-05-18T08:26:00Z</dcterms:created>
  <dcterms:modified xsi:type="dcterms:W3CDTF">2021-11-29T19:44:00Z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