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716" w:leader="none"/>
          <w:tab w:val="left" w:pos="7701" w:leader="none"/>
        </w:tabs>
        <w:ind w:hanging="284" w:left="284"/>
        <w:jc w:val="right"/>
        <w:rPr>
          <w:rFonts w:ascii="Arial" w:hAnsi="Arial"/>
        </w:rPr>
      </w:pPr>
      <w:r>
        <w:rPr>
          <w:rFonts w:cs="Arial" w:ascii="Arial" w:hAnsi="Arial"/>
          <w:b/>
          <w:bCs/>
          <w:color w:val="000000"/>
        </w:rPr>
        <w:t>Załącznik nr 1</w:t>
      </w:r>
    </w:p>
    <w:p>
      <w:pPr>
        <w:pStyle w:val="Normal"/>
        <w:tabs>
          <w:tab w:val="clear" w:pos="708"/>
          <w:tab w:val="left" w:pos="1716" w:leader="none"/>
        </w:tabs>
        <w:ind w:hanging="284" w:left="284"/>
        <w:jc w:val="right"/>
        <w:rPr>
          <w:rFonts w:ascii="Arial" w:hAnsi="Arial"/>
        </w:rPr>
      </w:pPr>
      <w:r>
        <w:rPr>
          <w:rFonts w:cs="Arial" w:ascii="Arial" w:hAnsi="Arial"/>
          <w:b/>
          <w:bCs/>
          <w:color w:val="000000"/>
        </w:rPr>
        <w:tab/>
        <w:tab/>
        <w:tab/>
        <w:tab/>
        <w:t xml:space="preserve">                                                                     Kz-II.2380.19.2024 </w:t>
      </w:r>
      <w:r>
        <w:rPr>
          <w:rFonts w:cs="Arial" w:ascii="Arial" w:hAnsi="Arial"/>
          <w:color w:val="000000"/>
        </w:rPr>
        <w:t xml:space="preserve">      </w:t>
      </w:r>
    </w:p>
    <w:p>
      <w:pPr>
        <w:pStyle w:val="ListParagraph"/>
        <w:ind w:left="0"/>
        <w:jc w:val="center"/>
        <w:rPr>
          <w:rFonts w:ascii="Arial" w:hAnsi="Arial"/>
          <w:sz w:val="20"/>
          <w:szCs w:val="20"/>
        </w:rPr>
      </w:pPr>
      <w:r>
        <w:rPr>
          <w:rFonts w:cs="Arial" w:ascii="Arial" w:hAnsi="Arial"/>
          <w:b/>
          <w:sz w:val="20"/>
          <w:szCs w:val="20"/>
        </w:rPr>
        <w:t>FORMULARZ OFERTOWY</w:t>
      </w:r>
    </w:p>
    <w:p>
      <w:pPr>
        <w:pStyle w:val="Normal"/>
        <w:jc w:val="center"/>
        <w:rPr>
          <w:rFonts w:ascii="Arial" w:hAnsi="Arial"/>
        </w:rPr>
      </w:pPr>
      <w:r>
        <w:rPr>
          <w:rFonts w:cs="Arial" w:ascii="Arial" w:hAnsi="Arial"/>
        </w:rPr>
        <w:t xml:space="preserve">do postępowania o udzielenie zamówienia publicznego </w:t>
      </w:r>
    </w:p>
    <w:p>
      <w:pPr>
        <w:pStyle w:val="Normal"/>
        <w:jc w:val="center"/>
        <w:rPr>
          <w:rFonts w:ascii="Arial" w:hAnsi="Arial"/>
        </w:rPr>
      </w:pPr>
      <w:r>
        <w:rPr>
          <w:rFonts w:cs="Arial" w:ascii="Arial" w:hAnsi="Arial"/>
        </w:rPr>
        <w:t xml:space="preserve">z wyłączenia stosowania ustawy Prawo zamówień publicznych </w:t>
      </w:r>
    </w:p>
    <w:p>
      <w:pPr>
        <w:pStyle w:val="Normal"/>
        <w:jc w:val="center"/>
        <w:rPr>
          <w:rFonts w:ascii="Arial" w:hAnsi="Arial" w:cs="Arial"/>
        </w:rPr>
      </w:pPr>
      <w:r>
        <w:rPr>
          <w:rFonts w:cs="Arial" w:ascii="Arial" w:hAnsi="Arial"/>
        </w:rPr>
      </w:r>
    </w:p>
    <w:p>
      <w:pPr>
        <w:pStyle w:val="StandardowyStandardowy1"/>
        <w:jc w:val="center"/>
        <w:rPr>
          <w:rFonts w:ascii="Arial" w:hAnsi="Arial" w:cs="Arial"/>
          <w:b/>
          <w:sz w:val="20"/>
        </w:rPr>
      </w:pPr>
      <w:r>
        <w:rPr>
          <w:rFonts w:cs="Arial" w:ascii="Arial" w:hAnsi="Arial"/>
          <w:b/>
          <w:sz w:val="20"/>
        </w:rPr>
      </w:r>
    </w:p>
    <w:p>
      <w:pPr>
        <w:pStyle w:val="Normal"/>
        <w:jc w:val="both"/>
        <w:rPr>
          <w:rFonts w:ascii="Arial" w:hAnsi="Arial"/>
        </w:rPr>
      </w:pPr>
      <w:r>
        <w:rPr>
          <w:rFonts w:cs="Arial" w:ascii="Arial" w:hAnsi="Arial"/>
          <w:b/>
        </w:rPr>
        <w:t xml:space="preserve">1. Pełna nazwa i adres siedziby Wykonawcy </w:t>
      </w:r>
    </w:p>
    <w:p>
      <w:pPr>
        <w:pStyle w:val="Normal"/>
        <w:jc w:val="both"/>
        <w:rPr>
          <w:rFonts w:ascii="Arial" w:hAnsi="Arial"/>
        </w:rPr>
      </w:pPr>
      <w:r>
        <w:rPr>
          <w:rFonts w:cs="Arial" w:ascii="Arial" w:hAnsi="Arial"/>
        </w:rPr>
        <w:t>/w przypadku podmiotów wspólnie ubiegających się o zamówienie - konsorcja, spółki cywilne wpisać wszystkich uczestników/wspólników/</w:t>
      </w:r>
    </w:p>
    <w:p>
      <w:pPr>
        <w:pStyle w:val="Normal"/>
        <w:jc w:val="both"/>
        <w:rPr>
          <w:rFonts w:ascii="Arial" w:hAnsi="Arial" w:cs="Arial"/>
        </w:rPr>
      </w:pPr>
      <w:r>
        <w:rPr>
          <w:rFonts w:cs="Arial" w:ascii="Arial" w:hAnsi="Arial"/>
        </w:rPr>
      </w:r>
    </w:p>
    <w:p>
      <w:pPr>
        <w:pStyle w:val="Normal"/>
        <w:spacing w:lineRule="auto" w:line="480"/>
        <w:ind w:hanging="426" w:left="426"/>
        <w:rPr>
          <w:rFonts w:ascii="Arial" w:hAnsi="Arial"/>
        </w:rPr>
      </w:pPr>
      <w:r>
        <w:rPr>
          <w:rFonts w:cs="Arial" w:ascii="Arial" w:hAnsi="Arial"/>
        </w:rPr>
        <w:t>………………………………………………………………………………………</w:t>
      </w:r>
      <w:r>
        <w:rPr>
          <w:rFonts w:cs="Arial" w:ascii="Arial" w:hAnsi="Arial"/>
        </w:rPr>
        <w:t>.……………………………</w:t>
      </w:r>
    </w:p>
    <w:p>
      <w:pPr>
        <w:pStyle w:val="Normal"/>
        <w:spacing w:lineRule="auto" w:line="480"/>
        <w:ind w:hanging="426" w:left="426"/>
        <w:rPr>
          <w:rFonts w:ascii="Arial" w:hAnsi="Arial"/>
        </w:rPr>
      </w:pPr>
      <w:r>
        <w:rPr>
          <w:rFonts w:cs="Arial" w:ascii="Arial" w:hAnsi="Arial"/>
        </w:rPr>
        <w:t xml:space="preserve">REGON ...........................................................        NIP ........................................................................  </w:t>
      </w:r>
    </w:p>
    <w:p>
      <w:pPr>
        <w:pStyle w:val="Normal"/>
        <w:spacing w:lineRule="auto" w:line="480"/>
        <w:ind w:hanging="426" w:left="426"/>
        <w:rPr>
          <w:rFonts w:ascii="Arial" w:hAnsi="Arial"/>
        </w:rPr>
      </w:pPr>
      <w:r>
        <w:rPr>
          <w:rFonts w:cs="Arial" w:ascii="Arial" w:hAnsi="Arial"/>
          <w:b/>
        </w:rPr>
        <w:t>2. Dane do korespondencji i kontaktu:</w:t>
      </w:r>
    </w:p>
    <w:p>
      <w:pPr>
        <w:pStyle w:val="Normal"/>
        <w:spacing w:lineRule="auto" w:line="480"/>
        <w:ind w:hanging="426" w:left="426"/>
        <w:rPr>
          <w:rFonts w:ascii="Arial" w:hAnsi="Arial"/>
        </w:rPr>
      </w:pPr>
      <w:r>
        <w:rPr>
          <w:rFonts w:cs="Arial" w:ascii="Arial" w:hAnsi="Arial"/>
        </w:rPr>
        <w:t xml:space="preserve">Telefon ........................................        kom .......................................      </w:t>
      </w:r>
    </w:p>
    <w:p>
      <w:pPr>
        <w:pStyle w:val="Normal"/>
        <w:spacing w:lineRule="atLeast" w:line="100"/>
        <w:jc w:val="both"/>
        <w:rPr>
          <w:rFonts w:ascii="Arial" w:hAnsi="Arial"/>
        </w:rPr>
      </w:pPr>
      <w:r>
        <w:rPr>
          <w:rFonts w:cs="Arial" w:ascii="Arial" w:hAnsi="Arial"/>
          <w:bCs/>
          <w:color w:val="000000"/>
        </w:rPr>
        <w:t>Adres e- mail………………………………………………………………………………………….…………</w:t>
      </w:r>
    </w:p>
    <w:p>
      <w:pPr>
        <w:pStyle w:val="Normal"/>
        <w:spacing w:lineRule="atLeast" w:line="100"/>
        <w:jc w:val="both"/>
        <w:rPr>
          <w:rFonts w:ascii="Arial" w:hAnsi="Arial" w:cs="Arial"/>
          <w:bCs/>
          <w:color w:val="000000"/>
        </w:rPr>
      </w:pPr>
      <w:r>
        <w:rPr>
          <w:rFonts w:cs="Arial" w:ascii="Arial" w:hAnsi="Arial"/>
          <w:bCs/>
          <w:color w:val="000000"/>
        </w:rPr>
      </w:r>
    </w:p>
    <w:p>
      <w:pPr>
        <w:pStyle w:val="Normal"/>
        <w:spacing w:lineRule="atLeast" w:line="100"/>
        <w:ind w:hanging="284" w:left="284"/>
        <w:jc w:val="both"/>
        <w:rPr>
          <w:rFonts w:ascii="Arial" w:hAnsi="Arial"/>
        </w:rPr>
      </w:pPr>
      <w:r>
        <w:rPr>
          <w:rFonts w:cs="Arial" w:ascii="Arial" w:hAnsi="Arial"/>
          <w:b/>
          <w:bCs/>
          <w:color w:val="000000"/>
        </w:rPr>
        <w:t xml:space="preserve">3. Oświadczam, że zgodnie z </w:t>
      </w:r>
      <w:r>
        <w:rPr>
          <w:rFonts w:cs="Arial" w:ascii="Arial" w:hAnsi="Arial"/>
          <w:bCs/>
          <w:color w:val="000000"/>
        </w:rPr>
        <w:t>…………………………………………………</w:t>
      </w:r>
      <w:r>
        <w:rPr>
          <w:rFonts w:cs="Arial" w:ascii="Arial" w:hAnsi="Arial"/>
          <w:b/>
          <w:bCs/>
          <w:color w:val="000000"/>
        </w:rPr>
        <w:t xml:space="preserve"> </w:t>
      </w:r>
      <w:r>
        <w:rPr>
          <w:rFonts w:cs="Arial" w:ascii="Arial" w:hAnsi="Arial"/>
          <w:bCs/>
          <w:color w:val="000000"/>
        </w:rPr>
        <w:t>/wskazać odpowiedni dokument,  z którego wynika prawo do reprezentacji Wykonawcy – KRS, CEIDG, pełnomocnictwo/</w:t>
      </w:r>
    </w:p>
    <w:p>
      <w:pPr>
        <w:pStyle w:val="Normal"/>
        <w:spacing w:lineRule="atLeast" w:line="100"/>
        <w:ind w:hanging="284" w:left="284"/>
        <w:jc w:val="both"/>
        <w:rPr>
          <w:rFonts w:ascii="Arial" w:hAnsi="Arial"/>
        </w:rPr>
      </w:pPr>
      <w:r>
        <w:rPr>
          <w:rFonts w:cs="Arial" w:ascii="Arial" w:hAnsi="Arial"/>
          <w:b/>
          <w:bCs/>
          <w:color w:val="000000"/>
        </w:rPr>
        <w:t xml:space="preserve">     </w:t>
      </w:r>
      <w:r>
        <w:rPr>
          <w:rFonts w:cs="Arial" w:ascii="Arial" w:hAnsi="Arial"/>
          <w:b/>
          <w:bCs/>
          <w:color w:val="000000"/>
        </w:rPr>
        <w:t>do reprezentacji Wykonawcy w postępowaniu, złożenia i podpisania oferty wraz</w:t>
        <w:br/>
        <w:t xml:space="preserve">z załącznikami uprawniony jest: </w:t>
      </w:r>
    </w:p>
    <w:p>
      <w:pPr>
        <w:pStyle w:val="Normal"/>
        <w:spacing w:lineRule="atLeast" w:line="100"/>
        <w:ind w:hanging="284" w:left="284"/>
        <w:jc w:val="both"/>
        <w:rPr>
          <w:rFonts w:ascii="Arial" w:hAnsi="Arial" w:cs="Arial"/>
          <w:color w:val="000000"/>
        </w:rPr>
      </w:pPr>
      <w:r>
        <w:rPr>
          <w:rFonts w:cs="Arial" w:ascii="Arial" w:hAnsi="Arial"/>
          <w:color w:val="000000"/>
        </w:rPr>
      </w:r>
    </w:p>
    <w:p>
      <w:pPr>
        <w:pStyle w:val="Normal"/>
        <w:spacing w:lineRule="atLeast" w:line="100"/>
        <w:rPr>
          <w:rFonts w:ascii="Arial" w:hAnsi="Arial"/>
        </w:rPr>
      </w:pPr>
      <w:r>
        <w:rPr>
          <w:rFonts w:cs="Arial" w:ascii="Arial" w:hAnsi="Arial"/>
          <w:color w:val="000000"/>
        </w:rPr>
        <w:t>………………………………………………………</w:t>
      </w:r>
      <w:r>
        <w:rPr>
          <w:rFonts w:cs="Arial" w:ascii="Arial" w:hAnsi="Arial"/>
          <w:color w:val="000000"/>
        </w:rPr>
        <w:t>.....................................................................................</w:t>
      </w:r>
    </w:p>
    <w:p>
      <w:pPr>
        <w:pStyle w:val="Normal"/>
        <w:spacing w:lineRule="atLeast" w:line="100"/>
        <w:jc w:val="center"/>
        <w:rPr>
          <w:rFonts w:ascii="Arial" w:hAnsi="Arial"/>
        </w:rPr>
      </w:pPr>
      <w:r>
        <w:rPr>
          <w:rFonts w:cs="Arial" w:ascii="Arial" w:hAnsi="Arial"/>
          <w:i/>
          <w:iCs/>
          <w:color w:val="000000"/>
        </w:rPr>
        <w:t>/imię i nazwisko osoby/osób/</w:t>
      </w:r>
    </w:p>
    <w:p>
      <w:pPr>
        <w:pStyle w:val="Normal"/>
        <w:spacing w:lineRule="auto" w:line="480"/>
        <w:ind w:hanging="284" w:left="284"/>
        <w:jc w:val="both"/>
        <w:rPr>
          <w:rFonts w:ascii="Arial" w:hAnsi="Arial"/>
        </w:rPr>
      </w:pPr>
      <w:r>
        <w:rPr>
          <w:rFonts w:cs="Arial" w:ascii="Arial" w:hAnsi="Arial"/>
          <w:b/>
        </w:rPr>
        <w:t>4.</w:t>
        <w:tab/>
        <w:t>Kryteria oceny ofert</w:t>
      </w:r>
    </w:p>
    <w:p>
      <w:pPr>
        <w:pStyle w:val="Normal"/>
        <w:rPr>
          <w:rFonts w:ascii="Arial" w:hAnsi="Arial" w:cs="Arial"/>
          <w:b/>
        </w:rPr>
      </w:pPr>
      <w:r>
        <w:rPr>
          <w:rFonts w:cs="Arial" w:ascii="Arial" w:hAnsi="Arial"/>
          <w:b/>
        </w:rPr>
      </w:r>
    </w:p>
    <w:p>
      <w:pPr>
        <w:pStyle w:val="Normal"/>
        <w:rPr>
          <w:rFonts w:ascii="Arial" w:hAnsi="Arial"/>
        </w:rPr>
      </w:pPr>
      <w:r>
        <w:rPr>
          <w:rFonts w:cs="Arial" w:ascii="Arial" w:hAnsi="Arial"/>
          <w:b/>
          <w:u w:val="single"/>
        </w:rPr>
        <w:t>ZADANIE NR 1</w:t>
      </w:r>
    </w:p>
    <w:p>
      <w:pPr>
        <w:pStyle w:val="Normal"/>
        <w:rPr>
          <w:rFonts w:ascii="Arial" w:hAnsi="Arial" w:cs="Arial"/>
          <w:b/>
        </w:rPr>
      </w:pPr>
      <w:r>
        <w:rPr>
          <w:rFonts w:cs="Arial" w:ascii="Arial" w:hAnsi="Arial"/>
          <w:b/>
        </w:rPr>
      </w:r>
    </w:p>
    <w:p>
      <w:pPr>
        <w:pStyle w:val="Normal"/>
        <w:rPr>
          <w:rFonts w:ascii="Arial" w:hAnsi="Arial"/>
        </w:rPr>
      </w:pPr>
      <w:r>
        <w:rPr>
          <w:rFonts w:cs="Arial" w:ascii="Arial" w:hAnsi="Arial"/>
          <w:b/>
        </w:rPr>
        <w:t>1. Cena oferty</w:t>
      </w:r>
      <w:r>
        <w:rPr>
          <w:rFonts w:cs="Arial" w:ascii="Arial" w:hAnsi="Arial"/>
        </w:rPr>
        <w:t>:</w:t>
      </w:r>
    </w:p>
    <w:p>
      <w:pPr>
        <w:pStyle w:val="Normal"/>
        <w:tabs>
          <w:tab w:val="clear" w:pos="708"/>
          <w:tab w:val="left" w:pos="284" w:leader="none"/>
        </w:tabs>
        <w:jc w:val="both"/>
        <w:rPr>
          <w:rFonts w:ascii="Arial" w:hAnsi="Arial" w:cs="Arial"/>
        </w:rPr>
      </w:pPr>
      <w:r>
        <w:rPr>
          <w:rFonts w:cs="Arial" w:ascii="Arial" w:hAnsi="Arial"/>
        </w:rPr>
      </w:r>
    </w:p>
    <w:p>
      <w:pPr>
        <w:pStyle w:val="Normal"/>
        <w:tabs>
          <w:tab w:val="clear" w:pos="708"/>
          <w:tab w:val="left" w:pos="284" w:leader="none"/>
        </w:tabs>
        <w:jc w:val="both"/>
        <w:rPr>
          <w:rFonts w:ascii="Arial" w:hAnsi="Arial"/>
        </w:rPr>
      </w:pPr>
      <w:r>
        <w:rPr>
          <w:rFonts w:cs="Arial" w:ascii="Arial" w:hAnsi="Arial"/>
          <w:b/>
        </w:rPr>
        <w:t>cena netto</w:t>
      </w:r>
      <w:r>
        <w:rPr>
          <w:rFonts w:cs="Arial" w:ascii="Arial" w:hAnsi="Arial"/>
        </w:rPr>
        <w:t xml:space="preserve"> :  .......................... zł,</w:t>
      </w:r>
      <w:r>
        <w:rPr>
          <w:rFonts w:cs="Arial" w:ascii="Arial" w:hAnsi="Arial"/>
          <w:b/>
        </w:rPr>
        <w:t xml:space="preserve"> </w:t>
      </w:r>
      <w:r>
        <w:rPr>
          <w:rFonts w:cs="Arial" w:ascii="Arial" w:hAnsi="Arial"/>
          <w:bCs/>
        </w:rPr>
        <w:t>słownie: ...................................................................... zł</w:t>
      </w:r>
      <w:r>
        <w:rPr>
          <w:rFonts w:cs="Arial" w:ascii="Arial" w:hAnsi="Arial"/>
        </w:rPr>
        <w:t xml:space="preserve"> </w:t>
      </w:r>
    </w:p>
    <w:p>
      <w:pPr>
        <w:pStyle w:val="Normal"/>
        <w:tabs>
          <w:tab w:val="clear" w:pos="708"/>
          <w:tab w:val="left" w:pos="284" w:leader="none"/>
        </w:tabs>
        <w:jc w:val="both"/>
        <w:rPr>
          <w:rFonts w:ascii="Arial" w:hAnsi="Arial" w:cs="Arial"/>
          <w:bCs/>
        </w:rPr>
      </w:pPr>
      <w:r>
        <w:rPr>
          <w:rFonts w:cs="Arial" w:ascii="Arial" w:hAnsi="Arial"/>
          <w:bCs/>
        </w:rPr>
      </w:r>
    </w:p>
    <w:p>
      <w:pPr>
        <w:pStyle w:val="Normal"/>
        <w:tabs>
          <w:tab w:val="clear" w:pos="708"/>
          <w:tab w:val="left" w:pos="284" w:leader="none"/>
        </w:tabs>
        <w:jc w:val="both"/>
        <w:rPr>
          <w:rFonts w:ascii="Arial" w:hAnsi="Arial"/>
        </w:rPr>
      </w:pPr>
      <w:r>
        <w:rPr>
          <w:rFonts w:cs="Arial" w:ascii="Arial" w:hAnsi="Arial"/>
          <w:b/>
          <w:bCs/>
        </w:rPr>
        <w:t xml:space="preserve">VAT </w:t>
      </w:r>
      <w:r>
        <w:rPr>
          <w:rFonts w:cs="Arial" w:ascii="Arial" w:hAnsi="Arial"/>
          <w:bCs/>
        </w:rPr>
        <w:t>:  .......................... zł,</w:t>
      </w:r>
      <w:r>
        <w:rPr>
          <w:rFonts w:cs="Arial" w:ascii="Arial" w:hAnsi="Arial"/>
          <w:b/>
          <w:bCs/>
        </w:rPr>
        <w:t xml:space="preserve"> </w:t>
      </w:r>
      <w:r>
        <w:rPr>
          <w:rFonts w:cs="Arial" w:ascii="Arial" w:hAnsi="Arial"/>
          <w:bCs/>
        </w:rPr>
        <w:t>słownie: ........................................................................ zł</w:t>
      </w:r>
      <w:r>
        <w:rPr>
          <w:rFonts w:cs="Arial" w:ascii="Arial" w:hAnsi="Arial"/>
        </w:rPr>
        <w:t xml:space="preserve"> </w:t>
      </w:r>
    </w:p>
    <w:p>
      <w:pPr>
        <w:pStyle w:val="Normal"/>
        <w:spacing w:lineRule="auto" w:line="360"/>
        <w:rPr>
          <w:rFonts w:ascii="Arial" w:hAnsi="Arial" w:cs="Arial"/>
          <w:b/>
        </w:rPr>
      </w:pPr>
      <w:r>
        <w:rPr>
          <w:rFonts w:cs="Arial" w:ascii="Arial" w:hAnsi="Arial"/>
          <w:b/>
        </w:rPr>
      </w:r>
    </w:p>
    <w:p>
      <w:pPr>
        <w:pStyle w:val="Normal"/>
        <w:spacing w:lineRule="auto" w:line="360"/>
        <w:rPr>
          <w:rFonts w:ascii="Arial" w:hAnsi="Arial"/>
        </w:rPr>
      </w:pPr>
      <w:r>
        <w:rPr>
          <w:rFonts w:cs="Arial" w:ascii="Arial" w:hAnsi="Arial"/>
          <w:b/>
        </w:rPr>
        <w:t xml:space="preserve">cena  brutto </w:t>
      </w:r>
      <w:r>
        <w:rPr>
          <w:rFonts w:cs="Arial" w:ascii="Arial" w:hAnsi="Arial"/>
        </w:rPr>
        <w:t xml:space="preserve">.......................... </w:t>
      </w:r>
      <w:r>
        <w:rPr>
          <w:rFonts w:cs="Arial" w:ascii="Arial" w:hAnsi="Arial"/>
          <w:b/>
        </w:rPr>
        <w:t xml:space="preserve">zł  słownie : </w:t>
      </w:r>
      <w:r>
        <w:rPr>
          <w:rFonts w:cs="Arial" w:ascii="Arial" w:hAnsi="Arial"/>
        </w:rPr>
        <w:t xml:space="preserve">……………………….................................. </w:t>
      </w:r>
      <w:r>
        <w:rPr>
          <w:rFonts w:cs="Arial" w:ascii="Arial" w:hAnsi="Arial"/>
          <w:b/>
        </w:rPr>
        <w:t>zł.</w:t>
      </w:r>
    </w:p>
    <w:p>
      <w:pPr>
        <w:pStyle w:val="Normal"/>
        <w:ind w:hanging="284"/>
        <w:rPr>
          <w:rFonts w:ascii="Arial" w:hAnsi="Arial"/>
        </w:rPr>
      </w:pPr>
      <w:r>
        <w:rPr>
          <w:rFonts w:cs="Arial" w:ascii="Arial" w:hAnsi="Arial"/>
        </w:rPr>
        <w:t xml:space="preserve">     </w:t>
      </w:r>
    </w:p>
    <w:p>
      <w:pPr>
        <w:pStyle w:val="Normal"/>
        <w:spacing w:lineRule="auto" w:line="360" w:before="0" w:after="0"/>
        <w:contextualSpacing/>
        <w:rPr>
          <w:rFonts w:ascii="Arial" w:hAnsi="Arial"/>
        </w:rPr>
      </w:pPr>
      <w:r>
        <w:rPr>
          <w:rFonts w:cs="Arial" w:ascii="Arial" w:hAnsi="Arial"/>
          <w:b/>
        </w:rPr>
        <w:t>2. Termin realizacji zamówienia (maksymalnie ……… dni od daty zawarcia umowy)</w:t>
      </w:r>
      <w:r>
        <w:rPr>
          <w:rFonts w:cs="Arial" w:ascii="Arial" w:hAnsi="Arial"/>
        </w:rPr>
        <w:t xml:space="preserve"> (należy oznaczyć znakiem „x” w polu kwadratu)</w:t>
      </w:r>
    </w:p>
    <w:p>
      <w:pPr>
        <w:pStyle w:val="ListParagraph"/>
        <w:numPr>
          <w:ilvl w:val="0"/>
          <w:numId w:val="4"/>
        </w:numPr>
        <w:tabs>
          <w:tab w:val="clear" w:pos="708"/>
          <w:tab w:val="left" w:pos="426" w:leader="none"/>
        </w:tabs>
        <w:spacing w:lineRule="auto" w:line="360" w:before="0" w:after="200"/>
        <w:contextualSpacing/>
        <w:rPr>
          <w:color w:val="000000"/>
        </w:rPr>
      </w:pPr>
      <w:r>
        <w:rPr>
          <w:rFonts w:cs="Arial" w:ascii="Arial" w:hAnsi="Arial"/>
          <w:i/>
          <w:color w:val="000000"/>
          <w:sz w:val="20"/>
          <w:szCs w:val="20"/>
        </w:rPr>
        <w:t>termin realizacji usługi 5</w:t>
      </w:r>
      <w:r>
        <w:rPr>
          <w:rFonts w:eastAsia="Calibri" w:cs="Arial" w:ascii="Arial" w:hAnsi="Arial"/>
          <w:color w:val="000000"/>
          <w:sz w:val="20"/>
          <w:szCs w:val="20"/>
        </w:rPr>
        <w:t xml:space="preserve"> dni roboczych</w:t>
      </w:r>
    </w:p>
    <w:p>
      <w:pPr>
        <w:pStyle w:val="ListParagraph"/>
        <w:numPr>
          <w:ilvl w:val="0"/>
          <w:numId w:val="4"/>
        </w:numPr>
        <w:tabs>
          <w:tab w:val="clear" w:pos="708"/>
          <w:tab w:val="left" w:pos="426" w:leader="none"/>
        </w:tabs>
        <w:spacing w:lineRule="auto" w:line="360" w:before="0" w:after="200"/>
        <w:contextualSpacing/>
        <w:rPr>
          <w:color w:val="000000"/>
        </w:rPr>
      </w:pPr>
      <w:r>
        <w:rPr>
          <w:rFonts w:cs="Arial" w:ascii="Arial" w:hAnsi="Arial"/>
          <w:i/>
          <w:color w:val="000000"/>
          <w:sz w:val="20"/>
          <w:szCs w:val="20"/>
        </w:rPr>
        <w:t xml:space="preserve">termin realizacji usługi 10 </w:t>
      </w:r>
      <w:r>
        <w:rPr>
          <w:rFonts w:eastAsia="Calibri" w:cs="Arial" w:ascii="Arial" w:hAnsi="Arial"/>
          <w:color w:val="000000"/>
          <w:sz w:val="20"/>
          <w:szCs w:val="20"/>
          <w:lang w:eastAsia="ar-SA"/>
        </w:rPr>
        <w:t>dni roboczych</w:t>
      </w:r>
    </w:p>
    <w:p>
      <w:pPr>
        <w:pStyle w:val="ListParagraph"/>
        <w:numPr>
          <w:ilvl w:val="0"/>
          <w:numId w:val="4"/>
        </w:numPr>
        <w:tabs>
          <w:tab w:val="clear" w:pos="708"/>
          <w:tab w:val="left" w:pos="426" w:leader="none"/>
        </w:tabs>
        <w:spacing w:lineRule="auto" w:line="360" w:before="0" w:after="200"/>
        <w:contextualSpacing/>
        <w:rPr>
          <w:color w:val="000000"/>
        </w:rPr>
      </w:pPr>
      <w:r>
        <w:rPr>
          <w:rFonts w:cs="Arial" w:ascii="Arial" w:hAnsi="Arial"/>
          <w:i/>
          <w:color w:val="000000"/>
          <w:sz w:val="20"/>
          <w:szCs w:val="20"/>
        </w:rPr>
        <w:t>termin realizacji usługi 15</w:t>
      </w:r>
      <w:r>
        <w:rPr>
          <w:rFonts w:eastAsia="Calibri" w:cs="Arial" w:ascii="Arial" w:hAnsi="Arial"/>
          <w:color w:val="000000"/>
          <w:sz w:val="20"/>
          <w:szCs w:val="20"/>
          <w:lang w:eastAsia="ar-SA"/>
        </w:rPr>
        <w:t xml:space="preserve"> dni roboczych</w:t>
      </w:r>
    </w:p>
    <w:p>
      <w:pPr>
        <w:pStyle w:val="StandardowyStandardowy1"/>
        <w:jc w:val="both"/>
        <w:rPr>
          <w:rFonts w:ascii="Arial" w:hAnsi="Arial"/>
          <w:b/>
          <w:bCs/>
          <w:sz w:val="20"/>
          <w:szCs w:val="20"/>
          <w:u w:val="none"/>
        </w:rPr>
      </w:pPr>
      <w:r>
        <w:rPr>
          <w:rFonts w:eastAsia="Calibri" w:cs="Arial" w:ascii="Arial" w:hAnsi="Arial"/>
          <w:b/>
          <w:bCs/>
          <w:color w:val="000000"/>
          <w:sz w:val="20"/>
          <w:szCs w:val="20"/>
          <w:u w:val="none"/>
        </w:rPr>
        <w:t>3. Wykonawca będzie dysponował minimum jedną osobą posiadającą doświadczenie zawodowe w serwisowaniu aparatu objętego przedmiotem zamówienia, posiadającą określone kwalifikacje zawodowe w serwisowaniu aparatu objętego przedmiotem zamówienia, potwierdzone dokumentem, tj. imiennym certyfikatem/dyplomem/zaświadczeniem w zakresie serwisowania ww. urządzenia, przeszkolonymi przez producenta, importera lub dystrybutora                       i uprawnionymi do serwisowania sprzętu objętego przedmiotem zamówienia. W ramach potwierdzenia przeszkolenia (posiadania kwalifikacji przez pracownika) Zamawiający dopuszcza autoryzację producenta wystawioną dla Wykonawcy. Wspomniana autoryzacja będzie posiadać imienny wykaz pracowników przeszkolonych oraz dopuszczonych przez producenta do serwisowania aparatury medycznej objętej przedmiotem zamówienia.</w:t>
      </w:r>
    </w:p>
    <w:p>
      <w:pPr>
        <w:pStyle w:val="StandardowyStandardowy1"/>
        <w:ind w:left="709"/>
        <w:jc w:val="both"/>
        <w:rPr>
          <w:rFonts w:ascii="Arial" w:hAnsi="Arial" w:eastAsia="Calibri" w:cs="Arial"/>
          <w:b/>
          <w:color w:val="000000"/>
          <w:sz w:val="20"/>
        </w:rPr>
      </w:pPr>
      <w:r>
        <w:rPr>
          <w:rFonts w:eastAsia="Calibri" w:cs="Arial" w:ascii="Arial" w:hAnsi="Arial"/>
          <w:b/>
          <w:color w:val="000000"/>
          <w:sz w:val="20"/>
        </w:rPr>
      </w:r>
    </w:p>
    <w:p>
      <w:pPr>
        <w:pStyle w:val="ListParagraph"/>
        <w:numPr>
          <w:ilvl w:val="0"/>
          <w:numId w:val="3"/>
        </w:numPr>
        <w:tabs>
          <w:tab w:val="clear" w:pos="708"/>
          <w:tab w:val="left" w:pos="426" w:leader="none"/>
        </w:tabs>
        <w:spacing w:lineRule="auto" w:line="360" w:before="0" w:after="200"/>
        <w:contextualSpacing/>
        <w:rPr>
          <w:rFonts w:ascii="Arial" w:hAnsi="Arial"/>
          <w:sz w:val="20"/>
          <w:szCs w:val="20"/>
        </w:rPr>
      </w:pPr>
      <w:r>
        <w:rPr>
          <w:rFonts w:cs="Arial" w:ascii="Arial" w:hAnsi="Arial"/>
          <w:i/>
          <w:sz w:val="20"/>
          <w:szCs w:val="20"/>
        </w:rPr>
        <w:t xml:space="preserve">TAK </w:t>
      </w:r>
      <w:r>
        <w:rPr>
          <w:rFonts w:eastAsia="Calibri" w:cs="Arial" w:ascii="Arial" w:hAnsi="Arial"/>
          <w:color w:val="000000"/>
          <w:sz w:val="20"/>
          <w:szCs w:val="20"/>
        </w:rPr>
        <w:t>(musi być poświadczone dokumentem przedstawionym wraz z ofertą)</w:t>
      </w:r>
    </w:p>
    <w:p>
      <w:pPr>
        <w:pStyle w:val="ListParagraph"/>
        <w:numPr>
          <w:ilvl w:val="0"/>
          <w:numId w:val="3"/>
        </w:numPr>
        <w:tabs>
          <w:tab w:val="clear" w:pos="708"/>
          <w:tab w:val="left" w:pos="426" w:leader="none"/>
        </w:tabs>
        <w:spacing w:lineRule="auto" w:line="360" w:before="0" w:after="200"/>
        <w:contextualSpacing/>
        <w:rPr>
          <w:rFonts w:ascii="Arial" w:hAnsi="Arial"/>
          <w:sz w:val="20"/>
          <w:szCs w:val="20"/>
        </w:rPr>
      </w:pPr>
      <w:r>
        <w:rPr>
          <w:rFonts w:cs="Arial" w:ascii="Arial" w:hAnsi="Arial"/>
          <w:i/>
          <w:sz w:val="20"/>
          <w:szCs w:val="20"/>
        </w:rPr>
        <w:t>NIE</w:t>
      </w:r>
    </w:p>
    <w:p>
      <w:pPr>
        <w:pStyle w:val="Normal"/>
        <w:rPr>
          <w:rFonts w:ascii="Arial" w:hAnsi="Arial"/>
        </w:rPr>
      </w:pPr>
      <w:r>
        <w:rPr>
          <w:rFonts w:ascii="Arial" w:hAnsi="Arial"/>
        </w:rPr>
      </w:r>
    </w:p>
    <w:p>
      <w:pPr>
        <w:pStyle w:val="Normal"/>
        <w:rPr>
          <w:rFonts w:ascii="Arial" w:hAnsi="Arial"/>
        </w:rPr>
      </w:pPr>
      <w:r>
        <w:rPr>
          <w:rFonts w:cs="Arial" w:ascii="Arial" w:hAnsi="Arial"/>
          <w:b/>
          <w:u w:val="single"/>
        </w:rPr>
        <w:t>ZADANIE NR 2</w:t>
      </w:r>
    </w:p>
    <w:p>
      <w:pPr>
        <w:pStyle w:val="Normal"/>
        <w:rPr>
          <w:rFonts w:ascii="Arial" w:hAnsi="Arial" w:cs="Arial"/>
          <w:b/>
        </w:rPr>
      </w:pPr>
      <w:r>
        <w:rPr>
          <w:rFonts w:cs="Arial" w:ascii="Arial" w:hAnsi="Arial"/>
          <w:b/>
        </w:rPr>
      </w:r>
    </w:p>
    <w:p>
      <w:pPr>
        <w:pStyle w:val="Normal"/>
        <w:rPr>
          <w:rFonts w:ascii="Arial" w:hAnsi="Arial"/>
        </w:rPr>
      </w:pPr>
      <w:r>
        <w:rPr>
          <w:rFonts w:cs="Arial" w:ascii="Arial" w:hAnsi="Arial"/>
          <w:b/>
        </w:rPr>
        <w:t>1. Cena oferty</w:t>
      </w:r>
      <w:r>
        <w:rPr>
          <w:rFonts w:cs="Arial" w:ascii="Arial" w:hAnsi="Arial"/>
        </w:rPr>
        <w:t>:</w:t>
      </w:r>
    </w:p>
    <w:p>
      <w:pPr>
        <w:pStyle w:val="Normal"/>
        <w:tabs>
          <w:tab w:val="clear" w:pos="708"/>
          <w:tab w:val="left" w:pos="284" w:leader="none"/>
        </w:tabs>
        <w:jc w:val="both"/>
        <w:rPr>
          <w:rFonts w:ascii="Arial" w:hAnsi="Arial" w:cs="Arial"/>
        </w:rPr>
      </w:pPr>
      <w:r>
        <w:rPr>
          <w:rFonts w:cs="Arial" w:ascii="Arial" w:hAnsi="Arial"/>
        </w:rPr>
      </w:r>
    </w:p>
    <w:p>
      <w:pPr>
        <w:pStyle w:val="Normal"/>
        <w:tabs>
          <w:tab w:val="clear" w:pos="708"/>
          <w:tab w:val="left" w:pos="284" w:leader="none"/>
        </w:tabs>
        <w:jc w:val="both"/>
        <w:rPr>
          <w:rFonts w:ascii="Arial" w:hAnsi="Arial"/>
        </w:rPr>
      </w:pPr>
      <w:r>
        <w:rPr>
          <w:rFonts w:cs="Arial" w:ascii="Arial" w:hAnsi="Arial"/>
          <w:b/>
        </w:rPr>
        <w:t>cena netto</w:t>
      </w:r>
      <w:r>
        <w:rPr>
          <w:rFonts w:cs="Arial" w:ascii="Arial" w:hAnsi="Arial"/>
        </w:rPr>
        <w:t xml:space="preserve"> :  .......................... zł,</w:t>
      </w:r>
      <w:r>
        <w:rPr>
          <w:rFonts w:cs="Arial" w:ascii="Arial" w:hAnsi="Arial"/>
          <w:b/>
        </w:rPr>
        <w:t xml:space="preserve"> </w:t>
      </w:r>
      <w:r>
        <w:rPr>
          <w:rFonts w:cs="Arial" w:ascii="Arial" w:hAnsi="Arial"/>
          <w:bCs/>
        </w:rPr>
        <w:t>słownie: ...................................................................... zł</w:t>
      </w:r>
      <w:r>
        <w:rPr>
          <w:rFonts w:cs="Arial" w:ascii="Arial" w:hAnsi="Arial"/>
        </w:rPr>
        <w:t xml:space="preserve"> </w:t>
      </w:r>
    </w:p>
    <w:p>
      <w:pPr>
        <w:pStyle w:val="Normal"/>
        <w:tabs>
          <w:tab w:val="clear" w:pos="708"/>
          <w:tab w:val="left" w:pos="284" w:leader="none"/>
        </w:tabs>
        <w:jc w:val="both"/>
        <w:rPr>
          <w:rFonts w:ascii="Arial" w:hAnsi="Arial" w:cs="Arial"/>
          <w:bCs/>
        </w:rPr>
      </w:pPr>
      <w:r>
        <w:rPr>
          <w:rFonts w:cs="Arial" w:ascii="Arial" w:hAnsi="Arial"/>
          <w:bCs/>
        </w:rPr>
      </w:r>
    </w:p>
    <w:p>
      <w:pPr>
        <w:pStyle w:val="Normal"/>
        <w:tabs>
          <w:tab w:val="clear" w:pos="708"/>
          <w:tab w:val="left" w:pos="284" w:leader="none"/>
        </w:tabs>
        <w:jc w:val="both"/>
        <w:rPr>
          <w:rFonts w:ascii="Arial" w:hAnsi="Arial"/>
        </w:rPr>
      </w:pPr>
      <w:r>
        <w:rPr>
          <w:rFonts w:cs="Arial" w:ascii="Arial" w:hAnsi="Arial"/>
          <w:b/>
          <w:bCs/>
        </w:rPr>
        <w:t xml:space="preserve">VAT </w:t>
      </w:r>
      <w:r>
        <w:rPr>
          <w:rFonts w:cs="Arial" w:ascii="Arial" w:hAnsi="Arial"/>
          <w:bCs/>
        </w:rPr>
        <w:t>:  .......................... zł,</w:t>
      </w:r>
      <w:r>
        <w:rPr>
          <w:rFonts w:cs="Arial" w:ascii="Arial" w:hAnsi="Arial"/>
          <w:b/>
          <w:bCs/>
        </w:rPr>
        <w:t xml:space="preserve"> </w:t>
      </w:r>
      <w:r>
        <w:rPr>
          <w:rFonts w:cs="Arial" w:ascii="Arial" w:hAnsi="Arial"/>
          <w:bCs/>
        </w:rPr>
        <w:t>słownie: ........................................................................ zł</w:t>
      </w:r>
      <w:r>
        <w:rPr>
          <w:rFonts w:cs="Arial" w:ascii="Arial" w:hAnsi="Arial"/>
        </w:rPr>
        <w:t xml:space="preserve"> </w:t>
      </w:r>
    </w:p>
    <w:p>
      <w:pPr>
        <w:pStyle w:val="Normal"/>
        <w:spacing w:lineRule="auto" w:line="360"/>
        <w:rPr>
          <w:rFonts w:ascii="Arial" w:hAnsi="Arial" w:cs="Arial"/>
          <w:b/>
        </w:rPr>
      </w:pPr>
      <w:r>
        <w:rPr>
          <w:rFonts w:cs="Arial" w:ascii="Arial" w:hAnsi="Arial"/>
          <w:b/>
        </w:rPr>
      </w:r>
    </w:p>
    <w:p>
      <w:pPr>
        <w:pStyle w:val="Normal"/>
        <w:spacing w:lineRule="auto" w:line="360"/>
        <w:rPr>
          <w:color w:val="000000"/>
        </w:rPr>
      </w:pPr>
      <w:r>
        <w:rPr>
          <w:rFonts w:cs="Arial" w:ascii="Arial" w:hAnsi="Arial"/>
          <w:b/>
          <w:color w:val="000000"/>
        </w:rPr>
        <w:t xml:space="preserve">cena  brutto </w:t>
      </w:r>
      <w:r>
        <w:rPr>
          <w:rFonts w:cs="Arial" w:ascii="Arial" w:hAnsi="Arial"/>
          <w:color w:val="000000"/>
        </w:rPr>
        <w:t xml:space="preserve">.......................... </w:t>
      </w:r>
      <w:r>
        <w:rPr>
          <w:rFonts w:cs="Arial" w:ascii="Arial" w:hAnsi="Arial"/>
          <w:b/>
          <w:color w:val="000000"/>
        </w:rPr>
        <w:t xml:space="preserve">zł  słownie : </w:t>
      </w:r>
      <w:r>
        <w:rPr>
          <w:rFonts w:cs="Arial" w:ascii="Arial" w:hAnsi="Arial"/>
          <w:color w:val="000000"/>
        </w:rPr>
        <w:t xml:space="preserve">……………………….................................. </w:t>
      </w:r>
      <w:r>
        <w:rPr>
          <w:rFonts w:cs="Arial" w:ascii="Arial" w:hAnsi="Arial"/>
          <w:b/>
          <w:color w:val="000000"/>
        </w:rPr>
        <w:t>zł.</w:t>
      </w:r>
    </w:p>
    <w:p>
      <w:pPr>
        <w:pStyle w:val="Normal"/>
        <w:ind w:hanging="284"/>
        <w:rPr>
          <w:color w:val="000000"/>
        </w:rPr>
      </w:pPr>
      <w:r>
        <w:rPr>
          <w:rFonts w:cs="Arial" w:ascii="Arial" w:hAnsi="Arial"/>
          <w:color w:val="000000"/>
        </w:rPr>
        <w:t xml:space="preserve">     </w:t>
      </w:r>
    </w:p>
    <w:p>
      <w:pPr>
        <w:pStyle w:val="Normal"/>
        <w:spacing w:lineRule="auto" w:line="360" w:before="0" w:after="0"/>
        <w:contextualSpacing/>
        <w:rPr>
          <w:color w:val="000000"/>
        </w:rPr>
      </w:pPr>
      <w:r>
        <w:rPr>
          <w:rFonts w:cs="Arial" w:ascii="Arial" w:hAnsi="Arial"/>
          <w:b/>
          <w:color w:val="000000"/>
        </w:rPr>
        <w:t>2. Termin realizacji zamówienia (maksymalnie ………. dni od daty zawarcia umowy)</w:t>
      </w:r>
      <w:r>
        <w:rPr>
          <w:rFonts w:cs="Arial" w:ascii="Arial" w:hAnsi="Arial"/>
          <w:color w:val="000000"/>
        </w:rPr>
        <w:t xml:space="preserve"> (należy oznaczyć znakiem „x” w polu kwadratu)</w:t>
      </w:r>
    </w:p>
    <w:p>
      <w:pPr>
        <w:pStyle w:val="ListParagraph"/>
        <w:numPr>
          <w:ilvl w:val="0"/>
          <w:numId w:val="4"/>
        </w:numPr>
        <w:tabs>
          <w:tab w:val="clear" w:pos="708"/>
          <w:tab w:val="left" w:pos="426" w:leader="none"/>
        </w:tabs>
        <w:spacing w:lineRule="auto" w:line="360" w:before="0" w:after="200"/>
        <w:contextualSpacing/>
        <w:rPr>
          <w:color w:val="000000"/>
        </w:rPr>
      </w:pPr>
      <w:r>
        <w:rPr>
          <w:rFonts w:cs="Arial" w:ascii="Arial" w:hAnsi="Arial"/>
          <w:i/>
          <w:color w:val="000000"/>
          <w:sz w:val="20"/>
          <w:szCs w:val="20"/>
        </w:rPr>
        <w:t>termin realizacji usługi 5</w:t>
      </w:r>
      <w:r>
        <w:rPr>
          <w:rFonts w:eastAsia="Calibri" w:cs="Arial" w:ascii="Arial" w:hAnsi="Arial"/>
          <w:color w:val="000000"/>
          <w:sz w:val="20"/>
          <w:szCs w:val="20"/>
        </w:rPr>
        <w:t xml:space="preserve"> dni roboczych</w:t>
      </w:r>
    </w:p>
    <w:p>
      <w:pPr>
        <w:pStyle w:val="ListParagraph"/>
        <w:numPr>
          <w:ilvl w:val="0"/>
          <w:numId w:val="4"/>
        </w:numPr>
        <w:tabs>
          <w:tab w:val="clear" w:pos="708"/>
          <w:tab w:val="left" w:pos="426" w:leader="none"/>
        </w:tabs>
        <w:spacing w:lineRule="auto" w:line="360" w:before="0" w:after="200"/>
        <w:contextualSpacing/>
        <w:rPr>
          <w:color w:val="000000"/>
        </w:rPr>
      </w:pPr>
      <w:r>
        <w:rPr>
          <w:rFonts w:cs="Arial" w:ascii="Arial" w:hAnsi="Arial"/>
          <w:i/>
          <w:color w:val="000000"/>
          <w:sz w:val="20"/>
          <w:szCs w:val="20"/>
        </w:rPr>
        <w:t xml:space="preserve">termin realizacji usługi 10 </w:t>
      </w:r>
      <w:r>
        <w:rPr>
          <w:rFonts w:eastAsia="Calibri" w:cs="Arial" w:ascii="Arial" w:hAnsi="Arial"/>
          <w:color w:val="000000"/>
          <w:sz w:val="20"/>
          <w:szCs w:val="20"/>
          <w:lang w:eastAsia="ar-SA"/>
        </w:rPr>
        <w:t>dni roboczych</w:t>
      </w:r>
    </w:p>
    <w:p>
      <w:pPr>
        <w:pStyle w:val="ListParagraph"/>
        <w:numPr>
          <w:ilvl w:val="0"/>
          <w:numId w:val="4"/>
        </w:numPr>
        <w:tabs>
          <w:tab w:val="clear" w:pos="708"/>
          <w:tab w:val="left" w:pos="426" w:leader="none"/>
        </w:tabs>
        <w:spacing w:lineRule="auto" w:line="360" w:before="0" w:after="200"/>
        <w:contextualSpacing/>
        <w:rPr>
          <w:color w:val="000000"/>
        </w:rPr>
      </w:pPr>
      <w:r>
        <w:rPr>
          <w:rFonts w:eastAsia="Calibri" w:cs="Arial" w:ascii="Arial" w:hAnsi="Arial"/>
          <w:i/>
          <w:color w:val="000000"/>
          <w:sz w:val="20"/>
          <w:szCs w:val="20"/>
          <w:lang w:eastAsia="ar-SA"/>
        </w:rPr>
        <w:t>termin realizacji usługi 15 dni roboczych</w:t>
      </w:r>
    </w:p>
    <w:p>
      <w:pPr>
        <w:pStyle w:val="Normal"/>
        <w:rPr>
          <w:color w:val="000000"/>
        </w:rPr>
      </w:pPr>
      <w:r>
        <w:rPr>
          <w:rFonts w:cs="Arial" w:ascii="Arial" w:hAnsi="Arial"/>
          <w:b/>
          <w:color w:val="000000"/>
          <w:u w:val="single"/>
        </w:rPr>
        <w:t>ZADANIE NR 3</w:t>
      </w:r>
    </w:p>
    <w:p>
      <w:pPr>
        <w:pStyle w:val="Normal"/>
        <w:rPr>
          <w:rFonts w:ascii="Arial" w:hAnsi="Arial" w:cs="Arial"/>
          <w:b/>
        </w:rPr>
      </w:pPr>
      <w:r>
        <w:rPr>
          <w:rFonts w:cs="Arial" w:ascii="Arial" w:hAnsi="Arial"/>
          <w:b/>
        </w:rPr>
      </w:r>
    </w:p>
    <w:p>
      <w:pPr>
        <w:pStyle w:val="Normal"/>
        <w:rPr>
          <w:rFonts w:ascii="Arial" w:hAnsi="Arial"/>
        </w:rPr>
      </w:pPr>
      <w:r>
        <w:rPr>
          <w:rFonts w:cs="Arial" w:ascii="Arial" w:hAnsi="Arial"/>
          <w:b/>
        </w:rPr>
        <w:t>1. Cena oferty</w:t>
      </w:r>
      <w:r>
        <w:rPr>
          <w:rFonts w:cs="Arial" w:ascii="Arial" w:hAnsi="Arial"/>
        </w:rPr>
        <w:t>:</w:t>
      </w:r>
    </w:p>
    <w:p>
      <w:pPr>
        <w:pStyle w:val="Normal"/>
        <w:tabs>
          <w:tab w:val="clear" w:pos="708"/>
          <w:tab w:val="left" w:pos="284" w:leader="none"/>
        </w:tabs>
        <w:jc w:val="both"/>
        <w:rPr>
          <w:rFonts w:ascii="Arial" w:hAnsi="Arial" w:cs="Arial"/>
        </w:rPr>
      </w:pPr>
      <w:r>
        <w:rPr>
          <w:rFonts w:cs="Arial" w:ascii="Arial" w:hAnsi="Arial"/>
        </w:rPr>
      </w:r>
    </w:p>
    <w:p>
      <w:pPr>
        <w:pStyle w:val="Normal"/>
        <w:tabs>
          <w:tab w:val="clear" w:pos="708"/>
          <w:tab w:val="left" w:pos="284" w:leader="none"/>
        </w:tabs>
        <w:jc w:val="both"/>
        <w:rPr>
          <w:rFonts w:ascii="Arial" w:hAnsi="Arial"/>
        </w:rPr>
      </w:pPr>
      <w:r>
        <w:rPr>
          <w:rFonts w:cs="Arial" w:ascii="Arial" w:hAnsi="Arial"/>
          <w:b/>
        </w:rPr>
        <w:t>cena netto</w:t>
      </w:r>
      <w:r>
        <w:rPr>
          <w:rFonts w:cs="Arial" w:ascii="Arial" w:hAnsi="Arial"/>
        </w:rPr>
        <w:t xml:space="preserve"> :  .......................... zł,</w:t>
      </w:r>
      <w:r>
        <w:rPr>
          <w:rFonts w:cs="Arial" w:ascii="Arial" w:hAnsi="Arial"/>
          <w:b/>
        </w:rPr>
        <w:t xml:space="preserve"> </w:t>
      </w:r>
      <w:r>
        <w:rPr>
          <w:rFonts w:cs="Arial" w:ascii="Arial" w:hAnsi="Arial"/>
          <w:bCs/>
        </w:rPr>
        <w:t>słownie: ...................................................................... zł</w:t>
      </w:r>
      <w:r>
        <w:rPr>
          <w:rFonts w:cs="Arial" w:ascii="Arial" w:hAnsi="Arial"/>
        </w:rPr>
        <w:t xml:space="preserve"> </w:t>
      </w:r>
    </w:p>
    <w:p>
      <w:pPr>
        <w:pStyle w:val="Normal"/>
        <w:tabs>
          <w:tab w:val="clear" w:pos="708"/>
          <w:tab w:val="left" w:pos="284" w:leader="none"/>
        </w:tabs>
        <w:jc w:val="both"/>
        <w:rPr>
          <w:rFonts w:ascii="Arial" w:hAnsi="Arial" w:cs="Arial"/>
          <w:bCs/>
        </w:rPr>
      </w:pPr>
      <w:r>
        <w:rPr>
          <w:rFonts w:cs="Arial" w:ascii="Arial" w:hAnsi="Arial"/>
          <w:bCs/>
        </w:rPr>
      </w:r>
    </w:p>
    <w:p>
      <w:pPr>
        <w:pStyle w:val="Normal"/>
        <w:tabs>
          <w:tab w:val="clear" w:pos="708"/>
          <w:tab w:val="left" w:pos="284" w:leader="none"/>
        </w:tabs>
        <w:jc w:val="both"/>
        <w:rPr>
          <w:rFonts w:ascii="Arial" w:hAnsi="Arial"/>
        </w:rPr>
      </w:pPr>
      <w:r>
        <w:rPr>
          <w:rFonts w:cs="Arial" w:ascii="Arial" w:hAnsi="Arial"/>
          <w:b/>
          <w:bCs/>
        </w:rPr>
        <w:t xml:space="preserve">VAT </w:t>
      </w:r>
      <w:r>
        <w:rPr>
          <w:rFonts w:cs="Arial" w:ascii="Arial" w:hAnsi="Arial"/>
          <w:bCs/>
        </w:rPr>
        <w:t>:  .......................... zł,</w:t>
      </w:r>
      <w:r>
        <w:rPr>
          <w:rFonts w:cs="Arial" w:ascii="Arial" w:hAnsi="Arial"/>
          <w:b/>
          <w:bCs/>
        </w:rPr>
        <w:t xml:space="preserve"> </w:t>
      </w:r>
      <w:r>
        <w:rPr>
          <w:rFonts w:cs="Arial" w:ascii="Arial" w:hAnsi="Arial"/>
          <w:bCs/>
        </w:rPr>
        <w:t>słownie: ........................................................................ zł</w:t>
      </w:r>
      <w:r>
        <w:rPr>
          <w:rFonts w:cs="Arial" w:ascii="Arial" w:hAnsi="Arial"/>
        </w:rPr>
        <w:t xml:space="preserve"> </w:t>
      </w:r>
    </w:p>
    <w:p>
      <w:pPr>
        <w:pStyle w:val="Normal"/>
        <w:spacing w:lineRule="auto" w:line="360"/>
        <w:rPr>
          <w:rFonts w:ascii="Arial" w:hAnsi="Arial" w:cs="Arial"/>
          <w:b/>
        </w:rPr>
      </w:pPr>
      <w:r>
        <w:rPr>
          <w:rFonts w:cs="Arial" w:ascii="Arial" w:hAnsi="Arial"/>
          <w:b/>
        </w:rPr>
      </w:r>
    </w:p>
    <w:p>
      <w:pPr>
        <w:pStyle w:val="Normal"/>
        <w:spacing w:lineRule="auto" w:line="360"/>
        <w:rPr>
          <w:rFonts w:ascii="Arial" w:hAnsi="Arial"/>
        </w:rPr>
      </w:pPr>
      <w:r>
        <w:rPr>
          <w:rFonts w:cs="Arial" w:ascii="Arial" w:hAnsi="Arial"/>
          <w:b/>
        </w:rPr>
        <w:t xml:space="preserve">cena  brutto </w:t>
      </w:r>
      <w:r>
        <w:rPr>
          <w:rFonts w:cs="Arial" w:ascii="Arial" w:hAnsi="Arial"/>
        </w:rPr>
        <w:t xml:space="preserve">.......................... </w:t>
      </w:r>
      <w:r>
        <w:rPr>
          <w:rFonts w:cs="Arial" w:ascii="Arial" w:hAnsi="Arial"/>
          <w:b/>
        </w:rPr>
        <w:t xml:space="preserve">zł  słownie : </w:t>
      </w:r>
      <w:r>
        <w:rPr>
          <w:rFonts w:cs="Arial" w:ascii="Arial" w:hAnsi="Arial"/>
        </w:rPr>
        <w:t xml:space="preserve">……………………….................................. </w:t>
      </w:r>
      <w:r>
        <w:rPr>
          <w:rFonts w:cs="Arial" w:ascii="Arial" w:hAnsi="Arial"/>
          <w:b/>
        </w:rPr>
        <w:t>zł.</w:t>
      </w:r>
    </w:p>
    <w:p>
      <w:pPr>
        <w:pStyle w:val="Normal"/>
        <w:ind w:hanging="284"/>
        <w:rPr>
          <w:color w:val="000000"/>
        </w:rPr>
      </w:pPr>
      <w:r>
        <w:rPr>
          <w:rFonts w:cs="Arial" w:ascii="Arial" w:hAnsi="Arial"/>
          <w:color w:val="000000"/>
        </w:rPr>
        <w:t xml:space="preserve">     </w:t>
      </w:r>
    </w:p>
    <w:p>
      <w:pPr>
        <w:pStyle w:val="Normal"/>
        <w:spacing w:lineRule="auto" w:line="360" w:before="0" w:after="0"/>
        <w:contextualSpacing/>
        <w:rPr>
          <w:color w:val="000000"/>
        </w:rPr>
      </w:pPr>
      <w:r>
        <w:rPr>
          <w:rFonts w:cs="Arial" w:ascii="Arial" w:hAnsi="Arial"/>
          <w:b/>
          <w:color w:val="000000"/>
        </w:rPr>
        <w:t>2. Termin realizacji zamówienia (maksymalnie ….. dni od daty zawarcia umowy)</w:t>
      </w:r>
      <w:r>
        <w:rPr>
          <w:rFonts w:cs="Arial" w:ascii="Arial" w:hAnsi="Arial"/>
          <w:color w:val="000000"/>
        </w:rPr>
        <w:t xml:space="preserve"> (należy oznaczyć znakiem „x” w polu kwadratu)</w:t>
      </w:r>
    </w:p>
    <w:p>
      <w:pPr>
        <w:pStyle w:val="ListParagraph"/>
        <w:numPr>
          <w:ilvl w:val="0"/>
          <w:numId w:val="4"/>
        </w:numPr>
        <w:tabs>
          <w:tab w:val="clear" w:pos="708"/>
          <w:tab w:val="left" w:pos="426" w:leader="none"/>
        </w:tabs>
        <w:spacing w:lineRule="auto" w:line="360" w:before="0" w:after="200"/>
        <w:contextualSpacing/>
        <w:rPr>
          <w:color w:val="000000"/>
        </w:rPr>
      </w:pPr>
      <w:r>
        <w:rPr>
          <w:rFonts w:cs="Arial" w:ascii="Arial" w:hAnsi="Arial"/>
          <w:i/>
          <w:color w:val="000000"/>
          <w:sz w:val="20"/>
          <w:szCs w:val="20"/>
        </w:rPr>
        <w:t>termin realizacji usługi 5</w:t>
      </w:r>
      <w:r>
        <w:rPr>
          <w:rFonts w:eastAsia="Calibri" w:cs="Arial" w:ascii="Arial" w:hAnsi="Arial"/>
          <w:color w:val="000000"/>
          <w:sz w:val="20"/>
          <w:szCs w:val="20"/>
        </w:rPr>
        <w:t xml:space="preserve"> dni roboczych</w:t>
      </w:r>
    </w:p>
    <w:p>
      <w:pPr>
        <w:pStyle w:val="ListParagraph"/>
        <w:numPr>
          <w:ilvl w:val="0"/>
          <w:numId w:val="4"/>
        </w:numPr>
        <w:tabs>
          <w:tab w:val="clear" w:pos="708"/>
          <w:tab w:val="left" w:pos="426" w:leader="none"/>
        </w:tabs>
        <w:spacing w:lineRule="auto" w:line="360" w:before="0" w:after="200"/>
        <w:contextualSpacing/>
        <w:rPr>
          <w:color w:val="000000"/>
        </w:rPr>
      </w:pPr>
      <w:r>
        <w:rPr>
          <w:rFonts w:cs="Arial" w:ascii="Arial" w:hAnsi="Arial"/>
          <w:i/>
          <w:color w:val="000000"/>
          <w:sz w:val="20"/>
          <w:szCs w:val="20"/>
        </w:rPr>
        <w:t xml:space="preserve">termin realizacji usługi 10 </w:t>
      </w:r>
      <w:r>
        <w:rPr>
          <w:rFonts w:eastAsia="Calibri" w:cs="Arial" w:ascii="Arial" w:hAnsi="Arial"/>
          <w:color w:val="000000"/>
          <w:sz w:val="20"/>
          <w:szCs w:val="20"/>
          <w:lang w:eastAsia="ar-SA"/>
        </w:rPr>
        <w:t>dni roboczych</w:t>
      </w:r>
    </w:p>
    <w:p>
      <w:pPr>
        <w:pStyle w:val="ListParagraph"/>
        <w:numPr>
          <w:ilvl w:val="0"/>
          <w:numId w:val="4"/>
        </w:numPr>
        <w:tabs>
          <w:tab w:val="clear" w:pos="708"/>
          <w:tab w:val="left" w:pos="426" w:leader="none"/>
        </w:tabs>
        <w:spacing w:lineRule="auto" w:line="360" w:before="0" w:after="200"/>
        <w:contextualSpacing/>
        <w:rPr>
          <w:color w:val="000000"/>
        </w:rPr>
      </w:pPr>
      <w:r>
        <w:rPr>
          <w:rFonts w:eastAsia="Calibri" w:cs="Arial" w:ascii="Arial" w:hAnsi="Arial"/>
          <w:i/>
          <w:color w:val="000000"/>
          <w:sz w:val="20"/>
          <w:szCs w:val="20"/>
          <w:lang w:eastAsia="ar-SA"/>
        </w:rPr>
        <w:t>termin realizacji usługi 15 dni roboczych</w:t>
      </w:r>
    </w:p>
    <w:p>
      <w:pPr>
        <w:pStyle w:val="Normal"/>
        <w:rPr>
          <w:rFonts w:ascii="Arial" w:hAnsi="Arial"/>
        </w:rPr>
      </w:pPr>
      <w:r>
        <w:rPr>
          <w:rFonts w:cs="Arial" w:ascii="Arial" w:hAnsi="Arial"/>
          <w:b/>
          <w:u w:val="single"/>
        </w:rPr>
        <w:t>ZADANIE NR 4</w:t>
      </w:r>
    </w:p>
    <w:p>
      <w:pPr>
        <w:pStyle w:val="Normal"/>
        <w:rPr>
          <w:rFonts w:ascii="Arial" w:hAnsi="Arial" w:cs="Arial"/>
          <w:b/>
        </w:rPr>
      </w:pPr>
      <w:r>
        <w:rPr>
          <w:rFonts w:cs="Arial" w:ascii="Arial" w:hAnsi="Arial"/>
          <w:b/>
        </w:rPr>
      </w:r>
    </w:p>
    <w:p>
      <w:pPr>
        <w:pStyle w:val="Normal"/>
        <w:rPr>
          <w:rFonts w:ascii="Arial" w:hAnsi="Arial"/>
        </w:rPr>
      </w:pPr>
      <w:r>
        <w:rPr>
          <w:rFonts w:cs="Arial" w:ascii="Arial" w:hAnsi="Arial"/>
          <w:b/>
        </w:rPr>
        <w:t>1. Cena oferty</w:t>
      </w:r>
      <w:r>
        <w:rPr>
          <w:rFonts w:cs="Arial" w:ascii="Arial" w:hAnsi="Arial"/>
        </w:rPr>
        <w:t>:</w:t>
      </w:r>
    </w:p>
    <w:p>
      <w:pPr>
        <w:pStyle w:val="Normal"/>
        <w:tabs>
          <w:tab w:val="clear" w:pos="708"/>
          <w:tab w:val="left" w:pos="284" w:leader="none"/>
        </w:tabs>
        <w:jc w:val="both"/>
        <w:rPr>
          <w:rFonts w:ascii="Arial" w:hAnsi="Arial" w:cs="Arial"/>
        </w:rPr>
      </w:pPr>
      <w:r>
        <w:rPr>
          <w:rFonts w:cs="Arial" w:ascii="Arial" w:hAnsi="Arial"/>
        </w:rPr>
      </w:r>
    </w:p>
    <w:p>
      <w:pPr>
        <w:pStyle w:val="Normal"/>
        <w:tabs>
          <w:tab w:val="clear" w:pos="708"/>
          <w:tab w:val="left" w:pos="284" w:leader="none"/>
        </w:tabs>
        <w:jc w:val="both"/>
        <w:rPr>
          <w:rFonts w:ascii="Arial" w:hAnsi="Arial"/>
        </w:rPr>
      </w:pPr>
      <w:r>
        <w:rPr>
          <w:rFonts w:cs="Arial" w:ascii="Arial" w:hAnsi="Arial"/>
          <w:b/>
        </w:rPr>
        <w:t>cena netto</w:t>
      </w:r>
      <w:r>
        <w:rPr>
          <w:rFonts w:cs="Arial" w:ascii="Arial" w:hAnsi="Arial"/>
        </w:rPr>
        <w:t xml:space="preserve"> :  .......................... zł,</w:t>
      </w:r>
      <w:r>
        <w:rPr>
          <w:rFonts w:cs="Arial" w:ascii="Arial" w:hAnsi="Arial"/>
          <w:b/>
        </w:rPr>
        <w:t xml:space="preserve"> </w:t>
      </w:r>
      <w:r>
        <w:rPr>
          <w:rFonts w:cs="Arial" w:ascii="Arial" w:hAnsi="Arial"/>
          <w:bCs/>
        </w:rPr>
        <w:t>słownie: ...................................................................... zł</w:t>
      </w:r>
      <w:r>
        <w:rPr>
          <w:rFonts w:cs="Arial" w:ascii="Arial" w:hAnsi="Arial"/>
        </w:rPr>
        <w:t xml:space="preserve"> </w:t>
      </w:r>
    </w:p>
    <w:p>
      <w:pPr>
        <w:pStyle w:val="Normal"/>
        <w:tabs>
          <w:tab w:val="clear" w:pos="708"/>
          <w:tab w:val="left" w:pos="284" w:leader="none"/>
        </w:tabs>
        <w:jc w:val="both"/>
        <w:rPr>
          <w:rFonts w:ascii="Arial" w:hAnsi="Arial" w:cs="Arial"/>
          <w:bCs/>
        </w:rPr>
      </w:pPr>
      <w:r>
        <w:rPr>
          <w:rFonts w:cs="Arial" w:ascii="Arial" w:hAnsi="Arial"/>
          <w:bCs/>
        </w:rPr>
      </w:r>
    </w:p>
    <w:p>
      <w:pPr>
        <w:pStyle w:val="Normal"/>
        <w:tabs>
          <w:tab w:val="clear" w:pos="708"/>
          <w:tab w:val="left" w:pos="284" w:leader="none"/>
        </w:tabs>
        <w:jc w:val="both"/>
        <w:rPr>
          <w:rFonts w:ascii="Arial" w:hAnsi="Arial"/>
        </w:rPr>
      </w:pPr>
      <w:r>
        <w:rPr>
          <w:rFonts w:cs="Arial" w:ascii="Arial" w:hAnsi="Arial"/>
          <w:b/>
          <w:bCs/>
        </w:rPr>
        <w:t xml:space="preserve">VAT </w:t>
      </w:r>
      <w:r>
        <w:rPr>
          <w:rFonts w:cs="Arial" w:ascii="Arial" w:hAnsi="Arial"/>
          <w:bCs/>
        </w:rPr>
        <w:t>:  .......................... zł,</w:t>
      </w:r>
      <w:r>
        <w:rPr>
          <w:rFonts w:cs="Arial" w:ascii="Arial" w:hAnsi="Arial"/>
          <w:b/>
          <w:bCs/>
        </w:rPr>
        <w:t xml:space="preserve"> </w:t>
      </w:r>
      <w:r>
        <w:rPr>
          <w:rFonts w:cs="Arial" w:ascii="Arial" w:hAnsi="Arial"/>
          <w:bCs/>
        </w:rPr>
        <w:t>słownie: ........................................................................ zł</w:t>
      </w:r>
      <w:r>
        <w:rPr>
          <w:rFonts w:cs="Arial" w:ascii="Arial" w:hAnsi="Arial"/>
        </w:rPr>
        <w:t xml:space="preserve"> </w:t>
      </w:r>
    </w:p>
    <w:p>
      <w:pPr>
        <w:pStyle w:val="Normal"/>
        <w:spacing w:lineRule="auto" w:line="360"/>
        <w:rPr>
          <w:rFonts w:ascii="Arial" w:hAnsi="Arial" w:cs="Arial"/>
          <w:b/>
        </w:rPr>
      </w:pPr>
      <w:r>
        <w:rPr>
          <w:rFonts w:cs="Arial" w:ascii="Arial" w:hAnsi="Arial"/>
          <w:b/>
        </w:rPr>
      </w:r>
    </w:p>
    <w:p>
      <w:pPr>
        <w:pStyle w:val="Normal"/>
        <w:spacing w:lineRule="auto" w:line="360"/>
        <w:rPr>
          <w:rFonts w:ascii="Arial" w:hAnsi="Arial"/>
        </w:rPr>
      </w:pPr>
      <w:r>
        <w:rPr>
          <w:rFonts w:cs="Arial" w:ascii="Arial" w:hAnsi="Arial"/>
          <w:b/>
        </w:rPr>
        <w:t xml:space="preserve">cena  brutto </w:t>
      </w:r>
      <w:r>
        <w:rPr>
          <w:rFonts w:cs="Arial" w:ascii="Arial" w:hAnsi="Arial"/>
        </w:rPr>
        <w:t xml:space="preserve">.......................... </w:t>
      </w:r>
      <w:r>
        <w:rPr>
          <w:rFonts w:cs="Arial" w:ascii="Arial" w:hAnsi="Arial"/>
          <w:b/>
        </w:rPr>
        <w:t xml:space="preserve">zł  słownie : </w:t>
      </w:r>
      <w:r>
        <w:rPr>
          <w:rFonts w:cs="Arial" w:ascii="Arial" w:hAnsi="Arial"/>
        </w:rPr>
        <w:t xml:space="preserve">……………………….................................. </w:t>
      </w:r>
      <w:r>
        <w:rPr>
          <w:rFonts w:cs="Arial" w:ascii="Arial" w:hAnsi="Arial"/>
          <w:b/>
        </w:rPr>
        <w:t>zł.</w:t>
      </w:r>
    </w:p>
    <w:p>
      <w:pPr>
        <w:pStyle w:val="Normal"/>
        <w:ind w:hanging="284"/>
        <w:rPr>
          <w:rFonts w:ascii="Arial" w:hAnsi="Arial"/>
        </w:rPr>
      </w:pPr>
      <w:r>
        <w:rPr>
          <w:rFonts w:cs="Arial" w:ascii="Arial" w:hAnsi="Arial"/>
        </w:rPr>
        <w:t xml:space="preserve">     </w:t>
      </w:r>
    </w:p>
    <w:p>
      <w:pPr>
        <w:pStyle w:val="Normal"/>
        <w:spacing w:lineRule="auto" w:line="360" w:before="0" w:after="0"/>
        <w:contextualSpacing/>
        <w:rPr>
          <w:color w:val="000000"/>
        </w:rPr>
      </w:pPr>
      <w:r>
        <w:rPr>
          <w:rFonts w:cs="Arial" w:ascii="Arial" w:hAnsi="Arial"/>
          <w:b/>
          <w:color w:val="000000"/>
        </w:rPr>
        <w:t>2. Termin realizacji zamówienia (maksymalnie …… dni od daty zawarcia umowy)</w:t>
      </w:r>
      <w:r>
        <w:rPr>
          <w:rFonts w:cs="Arial" w:ascii="Arial" w:hAnsi="Arial"/>
          <w:color w:val="000000"/>
        </w:rPr>
        <w:t xml:space="preserve"> (należy oznaczyć znakiem „x” w polu kwadratu)</w:t>
      </w:r>
    </w:p>
    <w:p>
      <w:pPr>
        <w:pStyle w:val="ListParagraph"/>
        <w:numPr>
          <w:ilvl w:val="0"/>
          <w:numId w:val="4"/>
        </w:numPr>
        <w:tabs>
          <w:tab w:val="clear" w:pos="708"/>
          <w:tab w:val="left" w:pos="426" w:leader="none"/>
        </w:tabs>
        <w:spacing w:lineRule="auto" w:line="360" w:before="0" w:after="200"/>
        <w:contextualSpacing/>
        <w:rPr>
          <w:color w:val="000000"/>
        </w:rPr>
      </w:pPr>
      <w:r>
        <w:rPr>
          <w:rFonts w:cs="Arial" w:ascii="Arial" w:hAnsi="Arial"/>
          <w:i/>
          <w:color w:val="000000"/>
          <w:sz w:val="20"/>
          <w:szCs w:val="20"/>
        </w:rPr>
        <w:t>termin realizacji usługi 5</w:t>
      </w:r>
      <w:r>
        <w:rPr>
          <w:rFonts w:eastAsia="Calibri" w:cs="Arial" w:ascii="Arial" w:hAnsi="Arial"/>
          <w:color w:val="000000"/>
          <w:sz w:val="20"/>
          <w:szCs w:val="20"/>
        </w:rPr>
        <w:t xml:space="preserve"> dni roboczych</w:t>
      </w:r>
    </w:p>
    <w:p>
      <w:pPr>
        <w:pStyle w:val="ListParagraph"/>
        <w:numPr>
          <w:ilvl w:val="0"/>
          <w:numId w:val="4"/>
        </w:numPr>
        <w:tabs>
          <w:tab w:val="clear" w:pos="708"/>
          <w:tab w:val="left" w:pos="426" w:leader="none"/>
        </w:tabs>
        <w:spacing w:lineRule="auto" w:line="360" w:before="0" w:after="200"/>
        <w:contextualSpacing/>
        <w:rPr>
          <w:color w:val="000000"/>
        </w:rPr>
      </w:pPr>
      <w:r>
        <w:rPr>
          <w:rFonts w:cs="Arial" w:ascii="Arial" w:hAnsi="Arial"/>
          <w:i/>
          <w:color w:val="000000"/>
          <w:sz w:val="20"/>
          <w:szCs w:val="20"/>
        </w:rPr>
        <w:t xml:space="preserve">termin realizacji usługi 10 </w:t>
      </w:r>
      <w:r>
        <w:rPr>
          <w:rFonts w:eastAsia="Calibri" w:cs="Arial" w:ascii="Arial" w:hAnsi="Arial"/>
          <w:color w:val="000000"/>
          <w:sz w:val="20"/>
          <w:szCs w:val="20"/>
          <w:lang w:eastAsia="ar-SA"/>
        </w:rPr>
        <w:t>dni roboczych</w:t>
      </w:r>
    </w:p>
    <w:p>
      <w:pPr>
        <w:pStyle w:val="ListParagraph"/>
        <w:numPr>
          <w:ilvl w:val="0"/>
          <w:numId w:val="4"/>
        </w:numPr>
        <w:tabs>
          <w:tab w:val="clear" w:pos="708"/>
          <w:tab w:val="left" w:pos="426" w:leader="none"/>
        </w:tabs>
        <w:spacing w:lineRule="auto" w:line="360" w:before="0" w:after="200"/>
        <w:contextualSpacing/>
        <w:rPr>
          <w:color w:val="000000"/>
        </w:rPr>
      </w:pPr>
      <w:r>
        <w:rPr>
          <w:rFonts w:eastAsia="Calibri" w:cs="Arial" w:ascii="Arial" w:hAnsi="Arial"/>
          <w:i/>
          <w:color w:val="000000"/>
          <w:sz w:val="20"/>
          <w:szCs w:val="20"/>
          <w:lang w:eastAsia="ar-SA"/>
        </w:rPr>
        <w:t>termin realizacji usługi 15 dni roboczych</w:t>
      </w:r>
    </w:p>
    <w:p>
      <w:pPr>
        <w:pStyle w:val="StandardowyStandardowy1"/>
        <w:jc w:val="both"/>
        <w:rPr>
          <w:rFonts w:ascii="Arial" w:hAnsi="Arial"/>
          <w:sz w:val="20"/>
        </w:rPr>
      </w:pPr>
      <w:r>
        <w:rPr>
          <w:rFonts w:eastAsia="Calibri" w:cs="Arial" w:ascii="Arial" w:hAnsi="Arial"/>
          <w:b/>
          <w:color w:val="000000"/>
          <w:sz w:val="20"/>
        </w:rPr>
        <w:t xml:space="preserve">5. SZCZEGÓŁOWY OPIS PRZEDMIOTU ZAMÓWIENIA </w:t>
      </w:r>
    </w:p>
    <w:p>
      <w:pPr>
        <w:pStyle w:val="StandardowyStandardowy1"/>
        <w:jc w:val="both"/>
        <w:rPr>
          <w:rFonts w:ascii="Arial" w:hAnsi="Arial" w:eastAsia="Calibri" w:cs="Arial"/>
          <w:b/>
          <w:color w:val="000000"/>
          <w:sz w:val="20"/>
        </w:rPr>
      </w:pPr>
      <w:r>
        <w:rPr>
          <w:rFonts w:eastAsia="Calibri" w:cs="Arial" w:ascii="Arial" w:hAnsi="Arial"/>
          <w:b/>
          <w:color w:val="000000"/>
          <w:sz w:val="20"/>
        </w:rPr>
      </w:r>
    </w:p>
    <w:p>
      <w:pPr>
        <w:pStyle w:val="NormalWeb"/>
        <w:spacing w:lineRule="auto" w:line="240" w:beforeAutospacing="0" w:before="0" w:after="0"/>
        <w:ind w:left="567"/>
        <w:rPr>
          <w:rFonts w:ascii="Arial" w:hAnsi="Arial"/>
          <w:sz w:val="20"/>
          <w:szCs w:val="20"/>
        </w:rPr>
      </w:pPr>
      <w:r>
        <w:rPr>
          <w:rFonts w:cs="Arial" w:ascii="Arial" w:hAnsi="Arial"/>
          <w:color w:val="000000"/>
          <w:sz w:val="20"/>
          <w:szCs w:val="20"/>
          <w:u w:val="single"/>
        </w:rPr>
        <w:t>ZADANIE NR 1</w:t>
      </w:r>
    </w:p>
    <w:p>
      <w:pPr>
        <w:pStyle w:val="NormalWeb"/>
        <w:spacing w:lineRule="auto" w:line="240" w:beforeAutospacing="0" w:before="0" w:after="0"/>
        <w:ind w:left="567"/>
        <w:rPr>
          <w:rFonts w:ascii="Arial" w:hAnsi="Arial"/>
          <w:sz w:val="20"/>
          <w:szCs w:val="20"/>
        </w:rPr>
      </w:pPr>
      <w:r>
        <w:rPr>
          <w:rFonts w:cs="Arial" w:ascii="Arial" w:hAnsi="Arial"/>
          <w:b/>
          <w:bCs/>
          <w:color w:val="000000"/>
          <w:sz w:val="20"/>
          <w:szCs w:val="20"/>
        </w:rPr>
        <w:t xml:space="preserve">Przegląd serwisowy </w:t>
      </w:r>
    </w:p>
    <w:p>
      <w:pPr>
        <w:pStyle w:val="NormalWeb"/>
        <w:spacing w:lineRule="auto" w:line="240" w:beforeAutospacing="0" w:before="0" w:after="0"/>
        <w:ind w:left="567"/>
        <w:rPr>
          <w:rFonts w:ascii="Arial" w:hAnsi="Arial"/>
          <w:sz w:val="20"/>
          <w:szCs w:val="20"/>
        </w:rPr>
      </w:pPr>
      <w:r>
        <w:rPr>
          <w:rFonts w:cs="Arial" w:ascii="Arial" w:hAnsi="Arial"/>
          <w:b/>
          <w:bCs/>
          <w:sz w:val="20"/>
          <w:szCs w:val="20"/>
        </w:rPr>
        <w:t xml:space="preserve">Analizatora genetycznego </w:t>
      </w:r>
      <w:r>
        <w:rPr>
          <w:rFonts w:cs="Arial" w:ascii="Arial" w:hAnsi="Arial"/>
          <w:b/>
          <w:bCs/>
          <w:sz w:val="20"/>
          <w:szCs w:val="20"/>
          <w:lang w:val="en-US"/>
        </w:rPr>
        <w:t>HITACHI Genetic Analyser HID AB</w:t>
      </w:r>
      <w:r>
        <w:rPr>
          <w:rFonts w:cs="Arial" w:ascii="Arial" w:hAnsi="Arial"/>
          <w:sz w:val="20"/>
          <w:szCs w:val="20"/>
          <w:lang w:val="en-US"/>
        </w:rPr>
        <w:t xml:space="preserve"> </w:t>
      </w:r>
      <w:r>
        <w:rPr>
          <w:rFonts w:cs="Arial" w:ascii="Arial" w:hAnsi="Arial"/>
          <w:b/>
          <w:bCs/>
          <w:sz w:val="20"/>
          <w:szCs w:val="20"/>
        </w:rPr>
        <w:t>3500 firmy Life Technologies, rok produkcji 2018</w:t>
      </w:r>
    </w:p>
    <w:p>
      <w:pPr>
        <w:pStyle w:val="NormalWeb"/>
        <w:numPr>
          <w:ilvl w:val="0"/>
          <w:numId w:val="5"/>
        </w:numPr>
        <w:spacing w:lineRule="auto" w:line="240" w:beforeAutospacing="0" w:before="0" w:after="0"/>
        <w:rPr>
          <w:rFonts w:ascii="Arial" w:hAnsi="Arial"/>
          <w:sz w:val="20"/>
          <w:szCs w:val="20"/>
        </w:rPr>
      </w:pPr>
      <w:r>
        <w:rPr>
          <w:rFonts w:cs="Arial" w:ascii="Arial" w:hAnsi="Arial"/>
          <w:sz w:val="20"/>
          <w:szCs w:val="20"/>
        </w:rPr>
        <w:t>przegląd i sprawdzenie lasera – kontrola nastawienia, zasilania, chłodzenia, testy wydajności, określenie stanu żywotności lasera,</w:t>
      </w:r>
    </w:p>
    <w:p>
      <w:pPr>
        <w:pStyle w:val="NormalWeb"/>
        <w:numPr>
          <w:ilvl w:val="0"/>
          <w:numId w:val="5"/>
        </w:numPr>
        <w:spacing w:lineRule="auto" w:line="240" w:beforeAutospacing="0" w:before="0" w:after="0"/>
        <w:rPr>
          <w:rFonts w:ascii="Arial" w:hAnsi="Arial"/>
          <w:sz w:val="20"/>
          <w:szCs w:val="20"/>
        </w:rPr>
      </w:pPr>
      <w:r>
        <w:rPr>
          <w:rFonts w:cs="Arial" w:ascii="Arial" w:hAnsi="Arial"/>
          <w:sz w:val="20"/>
          <w:szCs w:val="20"/>
        </w:rPr>
        <w:t>czyszczenie optyki, kontrola kamery,</w:t>
      </w:r>
    </w:p>
    <w:p>
      <w:pPr>
        <w:pStyle w:val="NormalWeb"/>
        <w:numPr>
          <w:ilvl w:val="0"/>
          <w:numId w:val="5"/>
        </w:numPr>
        <w:spacing w:lineRule="auto" w:line="240" w:beforeAutospacing="0" w:before="0" w:after="0"/>
        <w:rPr>
          <w:rFonts w:ascii="Arial" w:hAnsi="Arial"/>
          <w:sz w:val="20"/>
          <w:szCs w:val="20"/>
        </w:rPr>
      </w:pPr>
      <w:r>
        <w:rPr>
          <w:rFonts w:cs="Arial" w:ascii="Arial" w:hAnsi="Arial"/>
          <w:sz w:val="20"/>
          <w:szCs w:val="20"/>
        </w:rPr>
        <w:t>kontrola pola grzejnego, kalibracja bloku grzejnego i sprawdzenie funkcjonalności,</w:t>
      </w:r>
    </w:p>
    <w:p>
      <w:pPr>
        <w:pStyle w:val="NormalWeb"/>
        <w:numPr>
          <w:ilvl w:val="0"/>
          <w:numId w:val="5"/>
        </w:numPr>
        <w:spacing w:lineRule="auto" w:line="240" w:beforeAutospacing="0" w:before="0" w:after="0"/>
        <w:rPr>
          <w:rFonts w:ascii="Arial" w:hAnsi="Arial"/>
          <w:sz w:val="20"/>
          <w:szCs w:val="20"/>
        </w:rPr>
      </w:pPr>
      <w:r>
        <w:rPr>
          <w:rFonts w:cs="Arial" w:ascii="Arial" w:hAnsi="Arial"/>
          <w:sz w:val="20"/>
          <w:szCs w:val="20"/>
        </w:rPr>
        <w:t>kontrola autosamplera i jego komponentów, czyszczenie, kalibracja (matryca dla zestawu sześcio barwnikowego DS.-36;J6)), detekcja uszkodzeń,</w:t>
      </w:r>
    </w:p>
    <w:p>
      <w:pPr>
        <w:pStyle w:val="NormalWeb"/>
        <w:numPr>
          <w:ilvl w:val="0"/>
          <w:numId w:val="5"/>
        </w:numPr>
        <w:spacing w:lineRule="auto" w:line="240" w:beforeAutospacing="0" w:before="0" w:after="0"/>
        <w:rPr>
          <w:rFonts w:ascii="Arial" w:hAnsi="Arial"/>
          <w:sz w:val="20"/>
          <w:szCs w:val="20"/>
        </w:rPr>
      </w:pPr>
      <w:r>
        <w:rPr>
          <w:rFonts w:cs="Arial" w:ascii="Arial" w:hAnsi="Arial"/>
          <w:sz w:val="20"/>
          <w:szCs w:val="20"/>
        </w:rPr>
        <w:t>kontrola bloku polimeru – funkcjonalności, szczelności, detekcji mikrouszkodzeń,</w:t>
      </w:r>
    </w:p>
    <w:p>
      <w:pPr>
        <w:pStyle w:val="NormalWeb"/>
        <w:numPr>
          <w:ilvl w:val="0"/>
          <w:numId w:val="5"/>
        </w:numPr>
        <w:spacing w:lineRule="auto" w:line="240" w:beforeAutospacing="0" w:before="0" w:after="0"/>
        <w:rPr>
          <w:rFonts w:ascii="Arial" w:hAnsi="Arial"/>
          <w:sz w:val="20"/>
          <w:szCs w:val="20"/>
        </w:rPr>
      </w:pPr>
      <w:r>
        <w:rPr>
          <w:rFonts w:cs="Arial" w:ascii="Arial" w:hAnsi="Arial"/>
          <w:sz w:val="20"/>
          <w:szCs w:val="20"/>
        </w:rPr>
        <w:t>kontrola elektronicznych komponentów urządzenia (zasilanie) – kontrola pompy, wentyli i dozujących tłoków, czyszczenie, wymiana uszczelek,</w:t>
      </w:r>
    </w:p>
    <w:p>
      <w:pPr>
        <w:pStyle w:val="NormalWeb"/>
        <w:numPr>
          <w:ilvl w:val="0"/>
          <w:numId w:val="5"/>
        </w:numPr>
        <w:spacing w:lineRule="auto" w:line="240" w:beforeAutospacing="0" w:before="0" w:after="0"/>
        <w:rPr>
          <w:rFonts w:ascii="Arial" w:hAnsi="Arial"/>
          <w:sz w:val="20"/>
          <w:szCs w:val="20"/>
        </w:rPr>
      </w:pPr>
      <w:r>
        <w:rPr>
          <w:rFonts w:cs="Arial" w:ascii="Arial" w:hAnsi="Arial"/>
          <w:sz w:val="20"/>
          <w:szCs w:val="20"/>
        </w:rPr>
        <w:t xml:space="preserve">przegląd komputera, kontrola kopii zapasowych na dysku twardym, wykonanie kopii zapasowej danych, </w:t>
      </w:r>
    </w:p>
    <w:p>
      <w:pPr>
        <w:pStyle w:val="NormalWeb"/>
        <w:numPr>
          <w:ilvl w:val="0"/>
          <w:numId w:val="5"/>
        </w:numPr>
        <w:spacing w:lineRule="auto" w:line="240" w:beforeAutospacing="0" w:before="0" w:after="0"/>
        <w:rPr>
          <w:rFonts w:ascii="Arial" w:hAnsi="Arial"/>
          <w:sz w:val="20"/>
          <w:szCs w:val="20"/>
        </w:rPr>
      </w:pPr>
      <w:r>
        <w:rPr>
          <w:rFonts w:cs="Arial" w:ascii="Arial" w:hAnsi="Arial"/>
          <w:sz w:val="20"/>
          <w:szCs w:val="20"/>
        </w:rPr>
        <w:t>przeprowadzenie autodiagnostyki urządzenia, kontrola i dostosowanie parametrów pracy do ustawień pożądanych przez producenta,</w:t>
      </w:r>
    </w:p>
    <w:p>
      <w:pPr>
        <w:pStyle w:val="NormalWeb"/>
        <w:numPr>
          <w:ilvl w:val="0"/>
          <w:numId w:val="5"/>
        </w:numPr>
        <w:spacing w:lineRule="auto" w:line="240" w:beforeAutospacing="0" w:before="0" w:after="0"/>
        <w:rPr>
          <w:rFonts w:ascii="Arial" w:hAnsi="Arial"/>
          <w:sz w:val="20"/>
          <w:szCs w:val="20"/>
        </w:rPr>
      </w:pPr>
      <w:r>
        <w:rPr>
          <w:rFonts w:cs="Arial" w:ascii="Arial" w:hAnsi="Arial"/>
          <w:sz w:val="20"/>
          <w:szCs w:val="20"/>
        </w:rPr>
        <w:t>wymiana części zużywalnych (części zestawu planowanego przeglądu w tym filtra)</w:t>
      </w:r>
    </w:p>
    <w:p>
      <w:pPr>
        <w:pStyle w:val="NormalWeb"/>
        <w:numPr>
          <w:ilvl w:val="0"/>
          <w:numId w:val="5"/>
        </w:numPr>
        <w:spacing w:lineRule="auto" w:line="240" w:beforeAutospacing="0" w:before="0" w:after="0"/>
        <w:rPr>
          <w:rFonts w:ascii="Arial" w:hAnsi="Arial"/>
          <w:b/>
          <w:bCs/>
          <w:sz w:val="20"/>
          <w:szCs w:val="20"/>
        </w:rPr>
      </w:pPr>
      <w:r>
        <w:rPr>
          <w:rFonts w:cs="Arial" w:ascii="Arial" w:hAnsi="Arial"/>
          <w:b/>
          <w:bCs/>
          <w:color w:val="000000"/>
          <w:sz w:val="20"/>
          <w:szCs w:val="20"/>
          <w:u w:val="single"/>
        </w:rPr>
        <w:t xml:space="preserve">podczas przeglądu sprawdzenia ważności, poprawności oprogramowania niezbędnego do prawidłowej pracy sprzętu. </w:t>
      </w:r>
    </w:p>
    <w:p>
      <w:pPr>
        <w:pStyle w:val="NormalWeb"/>
        <w:numPr>
          <w:ilvl w:val="0"/>
          <w:numId w:val="5"/>
        </w:numPr>
        <w:spacing w:lineRule="auto" w:line="240" w:beforeAutospacing="0" w:before="0" w:after="0"/>
        <w:rPr>
          <w:rFonts w:ascii="Arial" w:hAnsi="Arial"/>
          <w:sz w:val="20"/>
          <w:szCs w:val="20"/>
        </w:rPr>
      </w:pPr>
      <w:r>
        <w:rPr>
          <w:rFonts w:cs="Arial" w:ascii="Arial" w:hAnsi="Arial"/>
          <w:sz w:val="20"/>
          <w:szCs w:val="20"/>
        </w:rPr>
        <w:t>Wykonanie usługi na terenie LK KWP w Łodzi</w:t>
      </w:r>
    </w:p>
    <w:p>
      <w:pPr>
        <w:pStyle w:val="NormalWeb"/>
        <w:numPr>
          <w:ilvl w:val="0"/>
          <w:numId w:val="5"/>
        </w:numPr>
        <w:spacing w:lineRule="auto" w:line="240" w:beforeAutospacing="0" w:before="0" w:after="0"/>
        <w:rPr>
          <w:rFonts w:ascii="Arial" w:hAnsi="Arial"/>
          <w:sz w:val="20"/>
          <w:szCs w:val="20"/>
        </w:rPr>
      </w:pPr>
      <w:r>
        <w:rPr>
          <w:rFonts w:cs="Arial" w:ascii="Arial" w:hAnsi="Arial"/>
          <w:sz w:val="20"/>
          <w:szCs w:val="20"/>
        </w:rPr>
        <w:t>Sporządzenie raportu serwisowego.</w:t>
      </w:r>
    </w:p>
    <w:p>
      <w:pPr>
        <w:pStyle w:val="NormalWeb"/>
        <w:spacing w:lineRule="auto" w:line="240" w:beforeAutospacing="0" w:before="0" w:after="0"/>
        <w:ind w:left="567"/>
        <w:rPr>
          <w:rFonts w:ascii="Arial" w:hAnsi="Arial"/>
          <w:sz w:val="20"/>
          <w:szCs w:val="20"/>
        </w:rPr>
      </w:pPr>
      <w:r>
        <w:rPr>
          <w:rFonts w:ascii="Arial" w:hAnsi="Arial"/>
          <w:sz w:val="20"/>
          <w:szCs w:val="20"/>
        </w:rPr>
      </w:r>
    </w:p>
    <w:p>
      <w:pPr>
        <w:pStyle w:val="NormalWeb"/>
        <w:spacing w:lineRule="auto" w:line="240" w:beforeAutospacing="0" w:before="0" w:after="0"/>
        <w:ind w:left="567"/>
        <w:rPr>
          <w:rFonts w:ascii="Arial" w:hAnsi="Arial"/>
          <w:sz w:val="20"/>
          <w:szCs w:val="20"/>
        </w:rPr>
      </w:pPr>
      <w:r>
        <w:rPr>
          <w:rFonts w:cs="Arial" w:ascii="Arial" w:hAnsi="Arial"/>
          <w:color w:val="000000"/>
          <w:sz w:val="20"/>
          <w:szCs w:val="20"/>
          <w:u w:val="single"/>
        </w:rPr>
        <w:t>ZADANIE NR 2</w:t>
      </w:r>
    </w:p>
    <w:p>
      <w:pPr>
        <w:pStyle w:val="NormalWeb"/>
        <w:spacing w:lineRule="auto" w:line="240" w:beforeAutospacing="0" w:before="0" w:after="0"/>
        <w:ind w:left="567"/>
        <w:rPr>
          <w:rFonts w:ascii="Arial" w:hAnsi="Arial"/>
          <w:sz w:val="20"/>
          <w:szCs w:val="20"/>
        </w:rPr>
      </w:pPr>
      <w:r>
        <w:rPr>
          <w:rFonts w:cs="Arial" w:ascii="Arial" w:hAnsi="Arial"/>
          <w:b/>
          <w:bCs/>
          <w:sz w:val="20"/>
          <w:szCs w:val="20"/>
        </w:rPr>
        <w:t xml:space="preserve">Wzorcownie </w:t>
      </w:r>
    </w:p>
    <w:p>
      <w:pPr>
        <w:pStyle w:val="NormalWeb"/>
        <w:spacing w:lineRule="auto" w:line="240" w:beforeAutospacing="0" w:before="0" w:after="0"/>
        <w:ind w:left="567"/>
        <w:rPr>
          <w:rFonts w:ascii="Arial" w:hAnsi="Arial"/>
          <w:sz w:val="20"/>
          <w:szCs w:val="20"/>
        </w:rPr>
      </w:pPr>
      <w:r>
        <w:rPr>
          <w:rFonts w:cs="Arial" w:ascii="Arial" w:hAnsi="Arial"/>
          <w:b/>
          <w:bCs/>
          <w:sz w:val="20"/>
          <w:szCs w:val="20"/>
        </w:rPr>
        <w:t>Grubościomierz cyfrowy przenośny FD-50 Nr. seryjny 90178090 rok produkcji 2015 r.,</w:t>
      </w:r>
    </w:p>
    <w:p>
      <w:pPr>
        <w:pStyle w:val="NormalWeb"/>
        <w:numPr>
          <w:ilvl w:val="0"/>
          <w:numId w:val="6"/>
        </w:numPr>
        <w:spacing w:lineRule="auto" w:line="240" w:beforeAutospacing="0" w:before="0" w:after="0"/>
        <w:rPr>
          <w:rFonts w:ascii="Arial" w:hAnsi="Arial"/>
          <w:sz w:val="20"/>
          <w:szCs w:val="20"/>
        </w:rPr>
      </w:pPr>
      <w:r>
        <w:rPr>
          <w:rFonts w:cs="Arial" w:ascii="Arial" w:hAnsi="Arial"/>
          <w:sz w:val="20"/>
          <w:szCs w:val="20"/>
        </w:rPr>
        <w:t xml:space="preserve">rozdzielczość grubościomierza 0,001 mm, zakres pomiarowy 0-10 mm. </w:t>
      </w:r>
    </w:p>
    <w:p>
      <w:pPr>
        <w:pStyle w:val="NormalWeb"/>
        <w:numPr>
          <w:ilvl w:val="0"/>
          <w:numId w:val="6"/>
        </w:numPr>
        <w:spacing w:lineRule="auto" w:line="240" w:beforeAutospacing="0" w:before="0" w:after="0"/>
        <w:rPr>
          <w:rFonts w:ascii="Arial" w:hAnsi="Arial"/>
          <w:sz w:val="20"/>
          <w:szCs w:val="20"/>
        </w:rPr>
      </w:pPr>
      <w:r>
        <w:rPr>
          <w:rFonts w:cs="Arial" w:ascii="Arial" w:hAnsi="Arial"/>
          <w:sz w:val="20"/>
          <w:szCs w:val="20"/>
        </w:rPr>
        <w:t>wymagane jest, aby wykonawcą usługi było laboratorium pomiarowe posiadające akredytację Polskiego Centrum Akredytacji potwierdzającą jego kompetencje oraz zgodność wdrożonego systemu jakości z wymogami normy międzynarodowej PN-EN ISO/IEC 17025,</w:t>
      </w:r>
    </w:p>
    <w:p>
      <w:pPr>
        <w:pStyle w:val="NormalWeb"/>
        <w:numPr>
          <w:ilvl w:val="0"/>
          <w:numId w:val="6"/>
        </w:numPr>
        <w:spacing w:lineRule="auto" w:line="240" w:beforeAutospacing="0" w:before="0" w:after="0"/>
        <w:rPr>
          <w:rFonts w:ascii="Arial" w:hAnsi="Arial"/>
          <w:sz w:val="20"/>
          <w:szCs w:val="20"/>
        </w:rPr>
      </w:pPr>
      <w:r>
        <w:rPr>
          <w:rFonts w:cs="Arial" w:ascii="Arial" w:hAnsi="Arial"/>
          <w:sz w:val="20"/>
          <w:szCs w:val="20"/>
        </w:rPr>
        <w:t>świadectwa wzorcowania muszą być w języku polskim i spełniać wymagania Polskiego Centrum Akredytacji odnośnie wzoru (zawierać symbol akredytacji PCA),</w:t>
      </w:r>
    </w:p>
    <w:p>
      <w:pPr>
        <w:pStyle w:val="NormalWeb"/>
        <w:numPr>
          <w:ilvl w:val="0"/>
          <w:numId w:val="6"/>
        </w:numPr>
        <w:spacing w:lineRule="auto" w:line="240" w:beforeAutospacing="0" w:before="0" w:after="0"/>
        <w:rPr>
          <w:rFonts w:ascii="Arial" w:hAnsi="Arial"/>
          <w:sz w:val="20"/>
          <w:szCs w:val="20"/>
        </w:rPr>
      </w:pPr>
      <w:r>
        <w:rPr>
          <w:rFonts w:cs="Arial" w:ascii="Arial" w:hAnsi="Arial"/>
          <w:sz w:val="20"/>
          <w:szCs w:val="20"/>
        </w:rPr>
        <w:t>po wykonanej usłudze Wykonawca powiadomi Użytkownika (zamawiającego) o stwierdzonych nieprawidłowościach w otrzymanych pomiarach uniemożliwiających prawidłowe funkcjonowanie urządzeń.</w:t>
      </w:r>
    </w:p>
    <w:p>
      <w:pPr>
        <w:pStyle w:val="NormalWeb"/>
        <w:numPr>
          <w:ilvl w:val="0"/>
          <w:numId w:val="6"/>
        </w:numPr>
        <w:spacing w:lineRule="auto" w:line="240" w:beforeAutospacing="0" w:before="0" w:after="0"/>
        <w:rPr>
          <w:rFonts w:ascii="Arial" w:hAnsi="Arial"/>
          <w:sz w:val="20"/>
          <w:szCs w:val="20"/>
        </w:rPr>
      </w:pPr>
      <w:r>
        <w:rPr>
          <w:rFonts w:cs="Arial" w:ascii="Arial" w:hAnsi="Arial"/>
          <w:sz w:val="20"/>
          <w:szCs w:val="20"/>
        </w:rPr>
        <w:t>w uzasadnionych przypadkach wykonanie regulacji grubościomierza,</w:t>
      </w:r>
    </w:p>
    <w:p>
      <w:pPr>
        <w:pStyle w:val="NormalWeb"/>
        <w:spacing w:lineRule="auto" w:line="240" w:beforeAutospacing="0" w:before="0" w:after="0"/>
        <w:ind w:hanging="363" w:left="567"/>
        <w:rPr>
          <w:rFonts w:ascii="Arial" w:hAnsi="Arial"/>
          <w:sz w:val="20"/>
          <w:szCs w:val="20"/>
        </w:rPr>
      </w:pPr>
      <w:r>
        <w:rPr>
          <w:rFonts w:ascii="Arial" w:hAnsi="Arial"/>
          <w:sz w:val="20"/>
          <w:szCs w:val="20"/>
        </w:rPr>
      </w:r>
    </w:p>
    <w:p>
      <w:pPr>
        <w:pStyle w:val="NormalWeb"/>
        <w:spacing w:lineRule="auto" w:line="240" w:beforeAutospacing="0" w:before="0" w:after="0"/>
        <w:ind w:left="567"/>
        <w:rPr>
          <w:rFonts w:ascii="Arial" w:hAnsi="Arial"/>
          <w:sz w:val="20"/>
          <w:szCs w:val="20"/>
        </w:rPr>
      </w:pPr>
      <w:r>
        <w:rPr>
          <w:rFonts w:cs="Arial" w:ascii="Arial" w:hAnsi="Arial"/>
          <w:color w:val="000000"/>
          <w:sz w:val="20"/>
          <w:szCs w:val="20"/>
          <w:u w:val="single"/>
        </w:rPr>
        <w:t>ZADANIE NR 3</w:t>
      </w:r>
    </w:p>
    <w:p>
      <w:pPr>
        <w:pStyle w:val="NormalWeb"/>
        <w:spacing w:lineRule="auto" w:line="240" w:beforeAutospacing="0" w:before="0" w:after="0"/>
        <w:ind w:left="567"/>
        <w:rPr>
          <w:rFonts w:ascii="Arial" w:hAnsi="Arial"/>
          <w:sz w:val="20"/>
          <w:szCs w:val="20"/>
        </w:rPr>
      </w:pPr>
      <w:r>
        <w:rPr>
          <w:rFonts w:cs="Arial" w:ascii="Arial" w:hAnsi="Arial"/>
          <w:b/>
          <w:bCs/>
          <w:color w:val="000000"/>
          <w:sz w:val="20"/>
          <w:szCs w:val="20"/>
        </w:rPr>
        <w:t>Przegląd serwisowy</w:t>
      </w:r>
    </w:p>
    <w:p>
      <w:pPr>
        <w:pStyle w:val="NormalWeb"/>
        <w:spacing w:lineRule="auto" w:line="240" w:beforeAutospacing="0" w:before="0" w:after="0"/>
        <w:ind w:left="567"/>
        <w:rPr>
          <w:rFonts w:ascii="Arial" w:hAnsi="Arial"/>
          <w:sz w:val="20"/>
          <w:szCs w:val="20"/>
        </w:rPr>
      </w:pPr>
      <w:r>
        <w:rPr>
          <w:rFonts w:cs="Arial" w:ascii="Arial" w:hAnsi="Arial"/>
          <w:b/>
          <w:bCs/>
          <w:sz w:val="20"/>
          <w:szCs w:val="20"/>
        </w:rPr>
        <w:t>Komora cyjanoakrylowa Safefume CATRI Standard Triplex Model (3 komorowa)</w:t>
      </w:r>
    </w:p>
    <w:p>
      <w:pPr>
        <w:pStyle w:val="NormalWeb"/>
        <w:numPr>
          <w:ilvl w:val="0"/>
          <w:numId w:val="7"/>
        </w:numPr>
        <w:spacing w:beforeAutospacing="0" w:before="0" w:after="0"/>
        <w:rPr>
          <w:rFonts w:ascii="Arial" w:hAnsi="Arial"/>
          <w:sz w:val="20"/>
          <w:szCs w:val="20"/>
        </w:rPr>
      </w:pPr>
      <w:r>
        <w:rPr>
          <w:rFonts w:cs="Arial" w:ascii="Arial" w:hAnsi="Arial"/>
          <w:sz w:val="20"/>
          <w:szCs w:val="20"/>
        </w:rPr>
        <w:t xml:space="preserve">ogólny przegląd stanu urządzenia (kompletność podzespołów, stan techniczny uszczelek drzwi komory) </w:t>
      </w:r>
    </w:p>
    <w:p>
      <w:pPr>
        <w:pStyle w:val="NormalWeb"/>
        <w:numPr>
          <w:ilvl w:val="0"/>
          <w:numId w:val="7"/>
        </w:numPr>
        <w:spacing w:beforeAutospacing="0" w:before="0" w:after="0"/>
        <w:rPr>
          <w:rFonts w:ascii="Arial" w:hAnsi="Arial"/>
          <w:sz w:val="20"/>
          <w:szCs w:val="20"/>
        </w:rPr>
      </w:pPr>
      <w:r>
        <w:rPr>
          <w:rFonts w:cs="Arial" w:ascii="Arial" w:hAnsi="Arial"/>
          <w:sz w:val="20"/>
          <w:szCs w:val="20"/>
        </w:rPr>
        <w:t xml:space="preserve">wykonanie testów działania poszczególnych elementów urządzenia (oświetlenie, wentylatory cyrkulacyjne, płyty grzejne, nawilżacze, wentylatory główne, sygnalizatory otwartych drzwi komory, blokada drzwi), </w:t>
      </w:r>
    </w:p>
    <w:p>
      <w:pPr>
        <w:pStyle w:val="NormalWeb"/>
        <w:numPr>
          <w:ilvl w:val="0"/>
          <w:numId w:val="7"/>
        </w:numPr>
        <w:spacing w:beforeAutospacing="0" w:before="0" w:after="0"/>
        <w:rPr>
          <w:rFonts w:ascii="Arial" w:hAnsi="Arial"/>
          <w:sz w:val="20"/>
          <w:szCs w:val="20"/>
        </w:rPr>
      </w:pPr>
      <w:r>
        <w:rPr>
          <w:rFonts w:cs="Arial" w:ascii="Arial" w:hAnsi="Arial"/>
          <w:sz w:val="20"/>
          <w:szCs w:val="20"/>
        </w:rPr>
        <w:t>wymiana filtrów: główny filtr węglowy ASTM-001 (nr seryjny: 640703935), filtr wstępny ASTM-PRF, filtr wentylatora cyrkulacyjnego CA-PRF, filtr nawilżacza WF2,</w:t>
      </w:r>
    </w:p>
    <w:p>
      <w:pPr>
        <w:pStyle w:val="NormalWeb"/>
        <w:numPr>
          <w:ilvl w:val="0"/>
          <w:numId w:val="7"/>
        </w:numPr>
        <w:spacing w:beforeAutospacing="0" w:before="0" w:after="0"/>
        <w:rPr>
          <w:rFonts w:ascii="Arial" w:hAnsi="Arial"/>
          <w:sz w:val="20"/>
          <w:szCs w:val="20"/>
        </w:rPr>
      </w:pPr>
      <w:r>
        <w:rPr>
          <w:rFonts w:cs="Arial" w:ascii="Arial" w:hAnsi="Arial"/>
          <w:sz w:val="20"/>
          <w:szCs w:val="20"/>
        </w:rPr>
        <w:t>weryfikacja parametrów temperatury (25</w:t>
      </w:r>
      <w:r>
        <w:rPr>
          <w:rFonts w:cs="Arial" w:ascii="Arial" w:hAnsi="Arial"/>
          <w:sz w:val="20"/>
          <w:szCs w:val="20"/>
          <w:vertAlign w:val="superscript"/>
        </w:rPr>
        <w:t>o</w:t>
      </w:r>
      <w:r>
        <w:rPr>
          <w:rFonts w:cs="Arial" w:ascii="Arial" w:hAnsi="Arial"/>
          <w:sz w:val="20"/>
          <w:szCs w:val="20"/>
        </w:rPr>
        <w:t xml:space="preserve"> C) i wilgotności (80%) przy użyciu wzorcowanego urządzenia pomiarowego,</w:t>
      </w:r>
    </w:p>
    <w:p>
      <w:pPr>
        <w:pStyle w:val="NormalWeb"/>
        <w:numPr>
          <w:ilvl w:val="0"/>
          <w:numId w:val="7"/>
        </w:numPr>
        <w:spacing w:lineRule="auto" w:line="240" w:beforeAutospacing="0" w:before="0" w:after="0"/>
        <w:rPr>
          <w:rFonts w:ascii="Arial" w:hAnsi="Arial"/>
          <w:sz w:val="20"/>
          <w:szCs w:val="20"/>
        </w:rPr>
      </w:pPr>
      <w:bookmarkStart w:id="0" w:name="_Hlk146270995"/>
      <w:bookmarkEnd w:id="0"/>
      <w:r>
        <w:rPr>
          <w:rFonts w:cs="Arial" w:ascii="Arial" w:hAnsi="Arial"/>
          <w:sz w:val="20"/>
          <w:szCs w:val="20"/>
        </w:rPr>
        <w:t>wykonanie usługi na terenie LK KWP w Łodzi,</w:t>
      </w:r>
    </w:p>
    <w:p>
      <w:pPr>
        <w:pStyle w:val="NormalWeb"/>
        <w:numPr>
          <w:ilvl w:val="0"/>
          <w:numId w:val="7"/>
        </w:numPr>
        <w:spacing w:lineRule="auto" w:line="240" w:beforeAutospacing="0" w:before="0" w:after="0"/>
        <w:rPr>
          <w:rFonts w:ascii="Arial" w:hAnsi="Arial"/>
          <w:sz w:val="20"/>
          <w:szCs w:val="20"/>
        </w:rPr>
      </w:pPr>
      <w:r>
        <w:rPr>
          <w:rFonts w:cs="Arial" w:ascii="Arial" w:hAnsi="Arial"/>
          <w:sz w:val="20"/>
          <w:szCs w:val="20"/>
        </w:rPr>
        <w:t>sporządzenie raportu serwisowego.</w:t>
      </w:r>
    </w:p>
    <w:p>
      <w:pPr>
        <w:pStyle w:val="NormalWeb"/>
        <w:spacing w:lineRule="auto" w:line="240" w:beforeAutospacing="0" w:before="0" w:after="0"/>
        <w:ind w:left="567"/>
        <w:rPr>
          <w:rFonts w:ascii="Arial" w:hAnsi="Arial"/>
          <w:sz w:val="20"/>
          <w:szCs w:val="20"/>
        </w:rPr>
      </w:pPr>
      <w:r>
        <w:rPr>
          <w:rFonts w:ascii="Arial" w:hAnsi="Arial"/>
          <w:sz w:val="20"/>
          <w:szCs w:val="20"/>
        </w:rPr>
      </w:r>
    </w:p>
    <w:p>
      <w:pPr>
        <w:pStyle w:val="NormalWeb"/>
        <w:spacing w:lineRule="auto" w:line="240" w:beforeAutospacing="0" w:before="0" w:after="0"/>
        <w:ind w:left="567"/>
        <w:rPr>
          <w:rFonts w:ascii="Arial" w:hAnsi="Arial"/>
          <w:sz w:val="20"/>
          <w:szCs w:val="20"/>
        </w:rPr>
      </w:pPr>
      <w:r>
        <w:rPr>
          <w:rFonts w:ascii="Arial" w:hAnsi="Arial"/>
          <w:sz w:val="20"/>
          <w:szCs w:val="20"/>
        </w:rPr>
      </w:r>
    </w:p>
    <w:p>
      <w:pPr>
        <w:pStyle w:val="NormalWeb"/>
        <w:spacing w:lineRule="auto" w:line="240" w:beforeAutospacing="0" w:before="0" w:after="0"/>
        <w:ind w:left="567"/>
        <w:rPr>
          <w:rFonts w:ascii="Arial" w:hAnsi="Arial"/>
          <w:sz w:val="20"/>
          <w:szCs w:val="20"/>
        </w:rPr>
      </w:pPr>
      <w:r>
        <w:rPr>
          <w:rFonts w:cs="Arial" w:ascii="Arial" w:hAnsi="Arial"/>
          <w:color w:val="000000"/>
          <w:sz w:val="20"/>
          <w:szCs w:val="20"/>
          <w:u w:val="single"/>
        </w:rPr>
        <w:t>ZADANIE NR 4</w:t>
      </w:r>
    </w:p>
    <w:p>
      <w:pPr>
        <w:pStyle w:val="NormalWeb"/>
        <w:spacing w:lineRule="auto" w:line="240" w:beforeAutospacing="0" w:before="0" w:after="0"/>
        <w:ind w:left="567"/>
        <w:rPr>
          <w:rFonts w:ascii="Arial" w:hAnsi="Arial"/>
          <w:sz w:val="20"/>
          <w:szCs w:val="20"/>
        </w:rPr>
      </w:pPr>
      <w:r>
        <w:rPr>
          <w:rFonts w:cs="Arial" w:ascii="Arial" w:hAnsi="Arial"/>
          <w:b/>
          <w:bCs/>
          <w:color w:val="000000"/>
          <w:sz w:val="20"/>
          <w:szCs w:val="20"/>
        </w:rPr>
        <w:t>Przegląd serwisowy</w:t>
      </w:r>
    </w:p>
    <w:p>
      <w:pPr>
        <w:pStyle w:val="NormalWeb"/>
        <w:spacing w:lineRule="auto" w:line="240" w:beforeAutospacing="0" w:before="0" w:after="0"/>
        <w:ind w:left="567"/>
        <w:rPr>
          <w:rFonts w:ascii="Arial" w:hAnsi="Arial"/>
          <w:sz w:val="20"/>
          <w:szCs w:val="20"/>
        </w:rPr>
      </w:pPr>
      <w:r>
        <w:rPr>
          <w:rFonts w:cs="Arial" w:ascii="Arial" w:hAnsi="Arial"/>
          <w:b/>
          <w:bCs/>
          <w:color w:val="000000"/>
          <w:sz w:val="20"/>
          <w:szCs w:val="20"/>
        </w:rPr>
        <w:t>Komora DFO + Ninhydryna Safedevelop Air Science</w:t>
      </w:r>
    </w:p>
    <w:p>
      <w:pPr>
        <w:pStyle w:val="NormalWeb"/>
        <w:spacing w:lineRule="auto" w:line="240" w:beforeAutospacing="0" w:before="0" w:after="0"/>
        <w:ind w:left="567"/>
        <w:rPr>
          <w:rFonts w:ascii="Arial" w:hAnsi="Arial"/>
          <w:sz w:val="20"/>
          <w:szCs w:val="20"/>
        </w:rPr>
      </w:pPr>
      <w:r>
        <w:rPr>
          <w:rFonts w:cs="Arial" w:ascii="Arial" w:hAnsi="Arial"/>
          <w:b/>
          <w:bCs/>
          <w:color w:val="000000"/>
          <w:sz w:val="20"/>
          <w:szCs w:val="20"/>
        </w:rPr>
        <w:t>Model/ nr seryjny:</w:t>
      </w:r>
      <w:r>
        <w:rPr>
          <w:rFonts w:cs="Arial" w:ascii="Arial" w:hAnsi="Arial"/>
          <w:color w:val="000000"/>
          <w:sz w:val="20"/>
          <w:szCs w:val="20"/>
        </w:rPr>
        <w:t xml:space="preserve"> SD 84149</w:t>
      </w:r>
    </w:p>
    <w:p>
      <w:pPr>
        <w:pStyle w:val="NormalWeb"/>
        <w:numPr>
          <w:ilvl w:val="0"/>
          <w:numId w:val="8"/>
        </w:numPr>
        <w:spacing w:beforeAutospacing="0" w:before="0" w:after="0"/>
        <w:rPr>
          <w:rFonts w:ascii="Arial" w:hAnsi="Arial"/>
          <w:sz w:val="20"/>
          <w:szCs w:val="20"/>
        </w:rPr>
      </w:pPr>
      <w:r>
        <w:rPr>
          <w:rFonts w:cs="Arial" w:ascii="Arial" w:hAnsi="Arial"/>
          <w:sz w:val="20"/>
          <w:szCs w:val="20"/>
        </w:rPr>
        <w:t>ogólny przegląd stanu urządzenia (kompletność podzespołów, stan techniczny uszczelek drzwi komory, połączenie komory ze zbiornikiem wody),</w:t>
      </w:r>
    </w:p>
    <w:p>
      <w:pPr>
        <w:pStyle w:val="NormalWeb"/>
        <w:numPr>
          <w:ilvl w:val="0"/>
          <w:numId w:val="8"/>
        </w:numPr>
        <w:spacing w:beforeAutospacing="0" w:before="0" w:after="0"/>
        <w:rPr>
          <w:rFonts w:ascii="Arial" w:hAnsi="Arial"/>
          <w:sz w:val="20"/>
          <w:szCs w:val="20"/>
        </w:rPr>
      </w:pPr>
      <w:r>
        <w:rPr>
          <w:rFonts w:cs="Arial" w:ascii="Arial" w:hAnsi="Arial"/>
          <w:sz w:val="20"/>
          <w:szCs w:val="20"/>
        </w:rPr>
        <w:t>wykonanie testów działania poszczególnych elementów urządzenia (oświetlenie, systemy zabezpieczające, programatory sterujące),</w:t>
      </w:r>
    </w:p>
    <w:p>
      <w:pPr>
        <w:pStyle w:val="NormalWeb"/>
        <w:numPr>
          <w:ilvl w:val="0"/>
          <w:numId w:val="8"/>
        </w:numPr>
        <w:spacing w:beforeAutospacing="0" w:before="0" w:after="0"/>
        <w:rPr>
          <w:rFonts w:ascii="Arial" w:hAnsi="Arial"/>
          <w:sz w:val="20"/>
          <w:szCs w:val="20"/>
        </w:rPr>
      </w:pPr>
      <w:r>
        <w:rPr>
          <w:rFonts w:cs="Arial" w:ascii="Arial" w:hAnsi="Arial"/>
          <w:sz w:val="20"/>
          <w:szCs w:val="20"/>
        </w:rPr>
        <w:t>weryfikacja parametrów temperatury (80</w:t>
      </w:r>
      <w:r>
        <w:rPr>
          <w:rFonts w:cs="Arial" w:ascii="Arial" w:hAnsi="Arial"/>
          <w:sz w:val="20"/>
          <w:szCs w:val="20"/>
          <w:vertAlign w:val="superscript"/>
        </w:rPr>
        <w:t>o</w:t>
      </w:r>
      <w:r>
        <w:rPr>
          <w:rFonts w:cs="Arial" w:ascii="Arial" w:hAnsi="Arial"/>
          <w:sz w:val="20"/>
          <w:szCs w:val="20"/>
        </w:rPr>
        <w:t>C i 100</w:t>
      </w:r>
      <w:r>
        <w:rPr>
          <w:rFonts w:cs="Arial" w:ascii="Arial" w:hAnsi="Arial"/>
          <w:sz w:val="20"/>
          <w:szCs w:val="20"/>
          <w:vertAlign w:val="superscript"/>
        </w:rPr>
        <w:t>o</w:t>
      </w:r>
      <w:r>
        <w:rPr>
          <w:rFonts w:cs="Arial" w:ascii="Arial" w:hAnsi="Arial"/>
          <w:sz w:val="20"/>
          <w:szCs w:val="20"/>
        </w:rPr>
        <w:t xml:space="preserve"> C) i wilgotności (65%) przy użyciu wzorcowanego urządzenia pomiarowego.</w:t>
      </w:r>
    </w:p>
    <w:p>
      <w:pPr>
        <w:pStyle w:val="NormalWeb"/>
        <w:numPr>
          <w:ilvl w:val="0"/>
          <w:numId w:val="8"/>
        </w:numPr>
        <w:spacing w:lineRule="auto" w:line="240" w:beforeAutospacing="0" w:before="0" w:after="0"/>
        <w:rPr>
          <w:rFonts w:ascii="Arial" w:hAnsi="Arial"/>
          <w:sz w:val="20"/>
          <w:szCs w:val="20"/>
        </w:rPr>
      </w:pPr>
      <w:r>
        <w:rPr>
          <w:rFonts w:cs="Arial" w:ascii="Arial" w:hAnsi="Arial"/>
          <w:sz w:val="20"/>
          <w:szCs w:val="20"/>
        </w:rPr>
        <w:t>wykonanie usługi na terenie LK KWP w Łodzi,</w:t>
      </w:r>
    </w:p>
    <w:p>
      <w:pPr>
        <w:pStyle w:val="NormalWeb"/>
        <w:numPr>
          <w:ilvl w:val="0"/>
          <w:numId w:val="8"/>
        </w:numPr>
        <w:spacing w:lineRule="auto" w:line="240" w:beforeAutospacing="0" w:before="0" w:after="0"/>
        <w:rPr>
          <w:rFonts w:ascii="Arial" w:hAnsi="Arial"/>
          <w:sz w:val="20"/>
          <w:szCs w:val="20"/>
        </w:rPr>
      </w:pPr>
      <w:r>
        <w:rPr>
          <w:rFonts w:cs="Arial" w:ascii="Arial" w:hAnsi="Arial"/>
          <w:sz w:val="20"/>
          <w:szCs w:val="20"/>
        </w:rPr>
        <w:t>sporządzenie raportu serwisowego.</w:t>
      </w:r>
    </w:p>
    <w:p>
      <w:pPr>
        <w:pStyle w:val="StandardowyStandardowy1"/>
        <w:jc w:val="both"/>
        <w:rPr>
          <w:rFonts w:ascii="Arial" w:hAnsi="Arial" w:eastAsia="Calibri" w:cs="Arial"/>
          <w:b/>
          <w:color w:val="000000"/>
          <w:sz w:val="20"/>
        </w:rPr>
      </w:pPr>
      <w:r>
        <w:rPr>
          <w:rFonts w:eastAsia="Calibri" w:cs="Arial" w:ascii="Arial" w:hAnsi="Arial"/>
          <w:b/>
          <w:color w:val="000000"/>
          <w:sz w:val="20"/>
        </w:rPr>
      </w:r>
    </w:p>
    <w:p>
      <w:pPr>
        <w:pStyle w:val="Normal"/>
        <w:jc w:val="both"/>
        <w:rPr>
          <w:rFonts w:ascii="Arial" w:hAnsi="Arial"/>
        </w:rPr>
      </w:pPr>
      <w:r>
        <w:rPr>
          <w:rFonts w:cs="Arial" w:ascii="Arial" w:hAnsi="Arial"/>
          <w:b/>
        </w:rPr>
        <w:t>6. Oświadczam / oświadczamy, że</w:t>
      </w:r>
      <w:r>
        <w:rPr>
          <w:rFonts w:cs="Arial" w:ascii="Arial" w:hAnsi="Arial"/>
        </w:rPr>
        <w:t>:</w:t>
      </w:r>
    </w:p>
    <w:p>
      <w:pPr>
        <w:pStyle w:val="Normal"/>
        <w:numPr>
          <w:ilvl w:val="0"/>
          <w:numId w:val="1"/>
        </w:numPr>
        <w:jc w:val="both"/>
        <w:rPr>
          <w:rFonts w:ascii="Arial" w:hAnsi="Arial"/>
        </w:rPr>
      </w:pPr>
      <w:r>
        <w:rPr>
          <w:rFonts w:cs="Arial" w:ascii="Arial" w:hAnsi="Arial"/>
        </w:rPr>
        <w:t>zapoznałem/ - am się z treścią Ogłoszenia wraz z załącznikami, nie wnoszę / wnosimy do niej zastrzeżeń oraz zdobyłem / - am konieczne informacje do przygotowania oferty;</w:t>
      </w:r>
    </w:p>
    <w:p>
      <w:pPr>
        <w:pStyle w:val="Normal"/>
        <w:ind w:left="720"/>
        <w:jc w:val="both"/>
        <w:rPr>
          <w:rFonts w:ascii="Arial" w:hAnsi="Arial" w:cs="Arial"/>
        </w:rPr>
      </w:pPr>
      <w:r>
        <w:rPr>
          <w:rFonts w:cs="Arial" w:ascii="Arial" w:hAnsi="Arial"/>
        </w:rPr>
      </w:r>
    </w:p>
    <w:p>
      <w:pPr>
        <w:pStyle w:val="Normal"/>
        <w:numPr>
          <w:ilvl w:val="0"/>
          <w:numId w:val="1"/>
        </w:numPr>
        <w:jc w:val="both"/>
        <w:rPr>
          <w:rFonts w:ascii="Arial" w:hAnsi="Arial"/>
        </w:rPr>
      </w:pPr>
      <w:r>
        <w:rPr>
          <w:rFonts w:cs="Arial" w:ascii="Arial" w:hAnsi="Arial"/>
        </w:rPr>
        <w:t>akceptuj wzór umowy stanowiący załącznik do Ogłoszenia i zobowiązuję się, w przypadku wyboru mojej/naszej oferty, do zawarcia umowy na wymienionych w niej warunkach,                         w miejscu i terminie wyznaczonym przez Zamawiającego;</w:t>
      </w:r>
    </w:p>
    <w:p>
      <w:pPr>
        <w:pStyle w:val="Normal"/>
        <w:ind w:left="720"/>
        <w:jc w:val="both"/>
        <w:rPr>
          <w:rFonts w:ascii="Arial" w:hAnsi="Arial" w:cs="Arial"/>
        </w:rPr>
      </w:pPr>
      <w:r>
        <w:rPr>
          <w:rFonts w:cs="Arial" w:ascii="Arial" w:hAnsi="Arial"/>
        </w:rPr>
      </w:r>
    </w:p>
    <w:p>
      <w:pPr>
        <w:pStyle w:val="Normal"/>
        <w:spacing w:before="0" w:after="167"/>
        <w:ind w:hanging="283" w:left="709"/>
        <w:rPr>
          <w:rFonts w:ascii="Arial" w:hAnsi="Arial"/>
        </w:rPr>
      </w:pPr>
      <w:r>
        <w:rPr>
          <w:rFonts w:cs="Arial" w:ascii="Arial" w:hAnsi="Arial"/>
          <w:color w:val="000000"/>
        </w:rPr>
        <w:t>c)</w:t>
        <w:tab/>
        <w:t>przystępując do postępowania uzyskałem wszelkie niezbędne informacje co do ryzyka, trudności i wszelkich innych okoliczności jakie mogą mieć wpływ na ofertę i biorę pełną odpowiedzialność za odpowiednie wykonanie przedmiotu umowy</w:t>
      </w:r>
    </w:p>
    <w:p>
      <w:pPr>
        <w:pStyle w:val="Normal"/>
        <w:numPr>
          <w:ilvl w:val="1"/>
          <w:numId w:val="2"/>
        </w:numPr>
        <w:ind w:hanging="360" w:left="284"/>
        <w:jc w:val="both"/>
        <w:rPr>
          <w:rFonts w:ascii="Arial" w:hAnsi="Arial"/>
        </w:rPr>
      </w:pPr>
      <w:r>
        <w:rPr>
          <w:rFonts w:cs="Arial" w:ascii="Arial" w:hAnsi="Arial"/>
          <w:b/>
          <w:lang w:eastAsia="ar-SA"/>
        </w:rPr>
        <w:t xml:space="preserve">/jeżeli dotyczy/ </w:t>
      </w:r>
      <w:r>
        <w:rPr>
          <w:rFonts w:cs="Arial" w:ascii="Arial" w:hAnsi="Arial"/>
          <w:lang w:eastAsia="ar-SA"/>
        </w:rPr>
        <w:t>Oświadczamy, że poniżej wskazaną część zamówienia powierzam do wykonania  podwykonawcy:</w:t>
      </w:r>
    </w:p>
    <w:tbl>
      <w:tblPr>
        <w:tblW w:w="8342" w:type="dxa"/>
        <w:jc w:val="left"/>
        <w:tblInd w:w="720" w:type="dxa"/>
        <w:tblLayout w:type="fixed"/>
        <w:tblCellMar>
          <w:top w:w="0" w:type="dxa"/>
          <w:left w:w="108" w:type="dxa"/>
          <w:bottom w:w="0" w:type="dxa"/>
          <w:right w:w="108" w:type="dxa"/>
        </w:tblCellMar>
        <w:tblLook w:firstRow="1" w:noVBand="1" w:lastRow="0" w:firstColumn="1" w:lastColumn="0" w:noHBand="0" w:val="04a0"/>
      </w:tblPr>
      <w:tblGrid>
        <w:gridCol w:w="3013"/>
        <w:gridCol w:w="5328"/>
      </w:tblGrid>
      <w:tr>
        <w:trPr/>
        <w:tc>
          <w:tcPr>
            <w:tcW w:w="3013" w:type="dxa"/>
            <w:tcBorders>
              <w:top w:val="single" w:sz="4" w:space="0" w:color="000000"/>
              <w:left w:val="single" w:sz="4" w:space="0" w:color="000000"/>
              <w:bottom w:val="single" w:sz="4" w:space="0" w:color="000000"/>
              <w:right w:val="single" w:sz="4" w:space="0" w:color="000000"/>
            </w:tcBorders>
          </w:tcPr>
          <w:p>
            <w:pPr>
              <w:pStyle w:val="Normal"/>
              <w:ind w:left="426"/>
              <w:jc w:val="both"/>
              <w:rPr>
                <w:rFonts w:ascii="Arial" w:hAnsi="Arial"/>
              </w:rPr>
            </w:pPr>
            <w:r>
              <w:rPr>
                <w:rFonts w:cs="Arial" w:ascii="Arial" w:hAnsi="Arial"/>
                <w:lang w:eastAsia="ar-SA"/>
              </w:rPr>
              <w:t>Nazwa podwykonawcy</w:t>
            </w:r>
          </w:p>
        </w:tc>
        <w:tc>
          <w:tcPr>
            <w:tcW w:w="5328" w:type="dxa"/>
            <w:tcBorders>
              <w:top w:val="single" w:sz="4" w:space="0" w:color="000000"/>
              <w:left w:val="single" w:sz="4" w:space="0" w:color="000000"/>
              <w:bottom w:val="single" w:sz="4" w:space="0" w:color="000000"/>
              <w:right w:val="single" w:sz="4" w:space="0" w:color="000000"/>
            </w:tcBorders>
          </w:tcPr>
          <w:p>
            <w:pPr>
              <w:pStyle w:val="Normal"/>
              <w:ind w:left="426"/>
              <w:jc w:val="both"/>
              <w:rPr>
                <w:rFonts w:ascii="Arial" w:hAnsi="Arial"/>
              </w:rPr>
            </w:pPr>
            <w:r>
              <w:rPr>
                <w:rFonts w:cs="Arial" w:ascii="Arial" w:hAnsi="Arial"/>
                <w:lang w:eastAsia="ar-SA"/>
              </w:rPr>
              <w:t>Opis części zamówienia powierzonej podwykonawcy</w:t>
            </w:r>
          </w:p>
        </w:tc>
      </w:tr>
      <w:tr>
        <w:trPr/>
        <w:tc>
          <w:tcPr>
            <w:tcW w:w="3013" w:type="dxa"/>
            <w:tcBorders>
              <w:top w:val="single" w:sz="4" w:space="0" w:color="000000"/>
              <w:left w:val="single" w:sz="4" w:space="0" w:color="000000"/>
              <w:bottom w:val="single" w:sz="4" w:space="0" w:color="000000"/>
              <w:right w:val="single" w:sz="4" w:space="0" w:color="000000"/>
            </w:tcBorders>
          </w:tcPr>
          <w:p>
            <w:pPr>
              <w:pStyle w:val="Normal"/>
              <w:ind w:left="426"/>
              <w:jc w:val="both"/>
              <w:rPr>
                <w:rFonts w:ascii="Arial" w:hAnsi="Arial" w:cs="Arial"/>
                <w:color w:val="FF0000"/>
                <w:lang w:eastAsia="ar-SA"/>
              </w:rPr>
            </w:pPr>
            <w:r>
              <w:rPr>
                <w:rFonts w:cs="Arial" w:ascii="Arial" w:hAnsi="Arial"/>
                <w:color w:val="FF0000"/>
                <w:lang w:eastAsia="ar-SA"/>
              </w:rPr>
            </w:r>
          </w:p>
          <w:p>
            <w:pPr>
              <w:pStyle w:val="Normal"/>
              <w:ind w:left="426"/>
              <w:jc w:val="both"/>
              <w:rPr>
                <w:rFonts w:ascii="Arial" w:hAnsi="Arial" w:cs="Arial"/>
                <w:color w:val="FF0000"/>
                <w:lang w:eastAsia="ar-SA"/>
              </w:rPr>
            </w:pPr>
            <w:r>
              <w:rPr>
                <w:rFonts w:cs="Arial" w:ascii="Arial" w:hAnsi="Arial"/>
                <w:color w:val="FF0000"/>
                <w:lang w:eastAsia="ar-SA"/>
              </w:rPr>
            </w:r>
          </w:p>
        </w:tc>
        <w:tc>
          <w:tcPr>
            <w:tcW w:w="5328" w:type="dxa"/>
            <w:tcBorders>
              <w:top w:val="single" w:sz="4" w:space="0" w:color="000000"/>
              <w:left w:val="single" w:sz="4" w:space="0" w:color="000000"/>
              <w:bottom w:val="single" w:sz="4" w:space="0" w:color="000000"/>
              <w:right w:val="single" w:sz="4" w:space="0" w:color="000000"/>
            </w:tcBorders>
          </w:tcPr>
          <w:p>
            <w:pPr>
              <w:pStyle w:val="Normal"/>
              <w:ind w:left="426"/>
              <w:jc w:val="both"/>
              <w:rPr>
                <w:rFonts w:ascii="Arial" w:hAnsi="Arial" w:cs="Arial"/>
                <w:color w:val="FF0000"/>
                <w:lang w:eastAsia="ar-SA"/>
              </w:rPr>
            </w:pPr>
            <w:r>
              <w:rPr>
                <w:rFonts w:cs="Arial" w:ascii="Arial" w:hAnsi="Arial"/>
                <w:color w:val="FF0000"/>
                <w:lang w:eastAsia="ar-SA"/>
              </w:rPr>
            </w:r>
          </w:p>
          <w:p>
            <w:pPr>
              <w:pStyle w:val="Normal"/>
              <w:ind w:left="426"/>
              <w:jc w:val="both"/>
              <w:rPr>
                <w:rFonts w:ascii="Arial" w:hAnsi="Arial" w:cs="Arial"/>
                <w:color w:val="FF0000"/>
                <w:lang w:eastAsia="ar-SA"/>
              </w:rPr>
            </w:pPr>
            <w:r>
              <w:rPr>
                <w:rFonts w:cs="Arial" w:ascii="Arial" w:hAnsi="Arial"/>
                <w:color w:val="FF0000"/>
                <w:lang w:eastAsia="ar-SA"/>
              </w:rPr>
            </w:r>
          </w:p>
          <w:p>
            <w:pPr>
              <w:pStyle w:val="Normal"/>
              <w:ind w:left="426"/>
              <w:jc w:val="both"/>
              <w:rPr>
                <w:rFonts w:ascii="Arial" w:hAnsi="Arial" w:cs="Arial"/>
                <w:color w:val="FF0000"/>
                <w:lang w:eastAsia="ar-SA"/>
              </w:rPr>
            </w:pPr>
            <w:r>
              <w:rPr>
                <w:rFonts w:cs="Arial" w:ascii="Arial" w:hAnsi="Arial"/>
                <w:color w:val="FF0000"/>
                <w:lang w:eastAsia="ar-SA"/>
              </w:rPr>
            </w:r>
          </w:p>
        </w:tc>
      </w:tr>
    </w:tbl>
    <w:p>
      <w:pPr>
        <w:pStyle w:val="Normal"/>
        <w:ind w:left="357" w:right="23"/>
        <w:jc w:val="both"/>
        <w:rPr>
          <w:rFonts w:ascii="Arial" w:hAnsi="Arial" w:cs="Arial"/>
          <w:color w:val="000000"/>
        </w:rPr>
      </w:pPr>
      <w:r>
        <w:rPr>
          <w:rFonts w:cs="Arial" w:ascii="Arial" w:hAnsi="Arial"/>
          <w:color w:val="000000"/>
        </w:rPr>
      </w:r>
    </w:p>
    <w:p>
      <w:pPr>
        <w:pStyle w:val="Normal"/>
        <w:numPr>
          <w:ilvl w:val="1"/>
          <w:numId w:val="2"/>
        </w:numPr>
        <w:ind w:hanging="360" w:left="426" w:right="23"/>
        <w:jc w:val="both"/>
        <w:rPr>
          <w:rFonts w:ascii="Arial" w:hAnsi="Arial"/>
        </w:rPr>
      </w:pPr>
      <w:r>
        <w:rPr>
          <w:rFonts w:cs="Arial" w:ascii="Arial" w:hAnsi="Arial"/>
          <w:b/>
          <w:color w:val="000000"/>
        </w:rPr>
        <w:t>/jeżeli dotyczy/</w:t>
      </w:r>
      <w:r>
        <w:rPr>
          <w:rFonts w:cs="Arial" w:ascii="Arial" w:hAnsi="Arial"/>
          <w:color w:val="000000"/>
        </w:rPr>
        <w:t xml:space="preserve">  Oświadczamy, że wybór mojej/naszej oferty będzie prowadził do powstania                    u Zamawiającego obowiązku podatkowego zgodnie z przepisami o podatku od towarów  i usług. Wobec powyższego przekazuje wymagane informacje:</w:t>
      </w:r>
    </w:p>
    <w:p>
      <w:pPr>
        <w:pStyle w:val="Normal"/>
        <w:spacing w:before="120" w:after="120"/>
        <w:ind w:left="360" w:right="23"/>
        <w:jc w:val="both"/>
        <w:rPr>
          <w:rFonts w:ascii="Arial" w:hAnsi="Arial"/>
        </w:rPr>
      </w:pPr>
      <w:r>
        <w:rPr>
          <w:rFonts w:cs="Arial" w:ascii="Arial" w:hAnsi="Arial"/>
          <w:color w:val="000000"/>
        </w:rPr>
        <w:t>- nazwa (rodzaj) towaru lub usługi, których dostawa lub świadczenie będą prowadziły do powstania obowiązku podatkowego………………………………….</w:t>
      </w:r>
    </w:p>
    <w:p>
      <w:pPr>
        <w:pStyle w:val="Normal"/>
        <w:spacing w:before="120" w:after="120"/>
        <w:ind w:left="360" w:right="23"/>
        <w:jc w:val="both"/>
        <w:rPr>
          <w:rFonts w:ascii="Arial" w:hAnsi="Arial"/>
        </w:rPr>
      </w:pPr>
      <w:r>
        <w:rPr>
          <w:rFonts w:cs="Arial" w:ascii="Arial" w:hAnsi="Arial"/>
          <w:color w:val="000000"/>
        </w:rPr>
        <w:t>- wartości towaru lub usługi objętego obowiązkiem podatkowym zamawiającego, bez kwoty podatku…………………………</w:t>
      </w:r>
    </w:p>
    <w:p>
      <w:pPr>
        <w:pStyle w:val="Normal"/>
        <w:spacing w:before="120" w:after="120"/>
        <w:ind w:left="360" w:right="23"/>
        <w:jc w:val="both"/>
        <w:rPr>
          <w:rFonts w:ascii="Arial" w:hAnsi="Arial"/>
        </w:rPr>
      </w:pPr>
      <w:r>
        <w:rPr>
          <w:rFonts w:cs="Arial" w:ascii="Arial" w:hAnsi="Arial"/>
          <w:color w:val="000000"/>
        </w:rPr>
        <w:t>- stawka podatku od towarów i usług, która zgodnie z wiedzą wykonawcy, będzie miała zastosowanie………………………….</w:t>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rPr>
      </w:pPr>
      <w:r>
        <w:rPr>
          <w:rFonts w:cs="Arial" w:ascii="Arial" w:hAnsi="Arial"/>
        </w:rPr>
        <w:t>……………………………………</w:t>
      </w:r>
      <w:r>
        <w:rPr>
          <w:rFonts w:cs="Arial" w:ascii="Arial" w:hAnsi="Arial"/>
        </w:rPr>
        <w:t>..</w:t>
      </w:r>
    </w:p>
    <w:p>
      <w:pPr>
        <w:pStyle w:val="Normal"/>
        <w:jc w:val="right"/>
        <w:rPr>
          <w:rFonts w:ascii="Arial" w:hAnsi="Arial"/>
        </w:rPr>
      </w:pPr>
      <w:r>
        <w:rPr>
          <w:rFonts w:cs="Arial" w:ascii="Arial" w:hAnsi="Arial"/>
        </w:rPr>
        <w:t>(podpis osoby upoważnionej)</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720"/>
        </w:tabs>
        <w:ind w:left="720" w:hanging="360"/>
      </w:pPr>
      <w:rPr/>
    </w:lvl>
    <w:lvl w:ilvl="1">
      <w:start w:val="7"/>
      <w:numFmt w:val="decimal"/>
      <w:lvlText w:val="%2."/>
      <w:lvlJc w:val="left"/>
      <w:pPr>
        <w:tabs>
          <w:tab w:val="num" w:pos="0"/>
        </w:tabs>
        <w:ind w:left="1440" w:hanging="360"/>
      </w:pPr>
      <w:rPr>
        <w:b/>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51676"/>
    <w:pPr>
      <w:widowControl/>
      <w:suppressAutoHyphens w:val="true"/>
      <w:bidi w:val="0"/>
      <w:spacing w:before="0" w:after="0"/>
      <w:jc w:val="left"/>
    </w:pPr>
    <w:rPr>
      <w:rFonts w:ascii="Times New Roman" w:hAnsi="Times New Roman" w:eastAsia="Times New Roman" w:cs="Times New Roman"/>
      <w:color w:val="auto"/>
      <w:kern w:val="0"/>
      <w:sz w:val="20"/>
      <w:szCs w:val="20"/>
      <w:lang w:val="pl-PL" w:eastAsia="pl-PL" w:bidi="ar-SA"/>
    </w:rPr>
  </w:style>
  <w:style w:type="paragraph" w:styleId="Heading1">
    <w:name w:val="Heading 1"/>
    <w:basedOn w:val="Normal"/>
    <w:next w:val="Normal"/>
    <w:link w:val="Nagwek1Znak"/>
    <w:uiPriority w:val="9"/>
    <w:qFormat/>
    <w:rsid w:val="00451676"/>
    <w:pPr>
      <w:keepNext w:val="true"/>
      <w:spacing w:lineRule="auto" w:line="360"/>
      <w:jc w:val="both"/>
      <w:outlineLvl w:val="0"/>
    </w:pPr>
    <w:rPr>
      <w:b/>
      <w:bCs/>
      <w:sz w:val="32"/>
      <w:szCs w:val="32"/>
      <w:lang w:val="x-none"/>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451676"/>
    <w:rPr>
      <w:rFonts w:ascii="Times New Roman" w:hAnsi="Times New Roman" w:eastAsia="Times New Roman" w:cs="Times New Roman"/>
      <w:b/>
      <w:bCs/>
      <w:sz w:val="32"/>
      <w:szCs w:val="32"/>
      <w:lang w:val="x-none" w:eastAsia="pl-PL"/>
    </w:rPr>
  </w:style>
  <w:style w:type="character" w:styleId="TekstkomentarzaZnak" w:customStyle="1">
    <w:name w:val="Tekst komentarza Znak"/>
    <w:basedOn w:val="DefaultParagraphFont"/>
    <w:link w:val="Annotationtext"/>
    <w:semiHidden/>
    <w:qFormat/>
    <w:rsid w:val="00451676"/>
    <w:rPr>
      <w:rFonts w:ascii="Times New Roman" w:hAnsi="Times New Roman" w:eastAsia="Times New Roman" w:cs="Times New Roman"/>
      <w:sz w:val="20"/>
      <w:szCs w:val="20"/>
      <w:lang w:val="x-none" w:eastAsia="pl-PL"/>
    </w:rPr>
  </w:style>
  <w:style w:type="character" w:styleId="AkapitzlistZnak" w:customStyle="1">
    <w:name w:val="Akapit z listą Znak"/>
    <w:link w:val="ListParagraph"/>
    <w:uiPriority w:val="99"/>
    <w:qFormat/>
    <w:rsid w:val="00451676"/>
    <w:rPr>
      <w:rFonts w:ascii="Calibri" w:hAnsi="Calibri" w:eastAsia="Times New Roman" w:cs="Calibri"/>
      <w:lang w:eastAsia="pl-PL"/>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Header">
    <w:name w:val="Header"/>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 w:val="24"/>
      <w:szCs w:val="24"/>
    </w:rPr>
  </w:style>
  <w:style w:type="paragraph" w:styleId="Annotationtext">
    <w:name w:val="annotation text"/>
    <w:basedOn w:val="Normal"/>
    <w:link w:val="TekstkomentarzaZnak"/>
    <w:semiHidden/>
    <w:qFormat/>
    <w:rsid w:val="00451676"/>
    <w:pPr/>
    <w:rPr>
      <w:lang w:val="x-none"/>
    </w:rPr>
  </w:style>
  <w:style w:type="paragraph" w:styleId="ListParagraph">
    <w:name w:val="List Paragraph"/>
    <w:basedOn w:val="Normal"/>
    <w:link w:val="AkapitzlistZnak"/>
    <w:uiPriority w:val="99"/>
    <w:qFormat/>
    <w:rsid w:val="00451676"/>
    <w:pPr>
      <w:spacing w:lineRule="auto" w:line="276" w:before="0" w:after="200"/>
      <w:ind w:left="720"/>
    </w:pPr>
    <w:rPr>
      <w:rFonts w:ascii="Calibri" w:hAnsi="Calibri" w:cs="Calibri"/>
      <w:sz w:val="22"/>
      <w:szCs w:val="22"/>
    </w:rPr>
  </w:style>
  <w:style w:type="paragraph" w:styleId="StandardowyStandardowy1" w:customStyle="1">
    <w:name w:val="Standardowy.Standardowy1"/>
    <w:qFormat/>
    <w:rsid w:val="00451676"/>
    <w:pPr>
      <w:widowControl/>
      <w:suppressAutoHyphens w:val="true"/>
      <w:bidi w:val="0"/>
      <w:spacing w:before="0" w:after="0"/>
      <w:jc w:val="left"/>
    </w:pPr>
    <w:rPr>
      <w:rFonts w:ascii="Times New Roman" w:hAnsi="Times New Roman" w:eastAsia="Times New Roman" w:cs="Times New Roman"/>
      <w:color w:val="auto"/>
      <w:kern w:val="0"/>
      <w:sz w:val="24"/>
      <w:szCs w:val="20"/>
      <w:lang w:val="pl-PL" w:eastAsia="pl-PL" w:bidi="ar-SA"/>
    </w:rPr>
  </w:style>
  <w:style w:type="paragraph" w:styleId="NormalWeb">
    <w:name w:val="Normal (Web)"/>
    <w:basedOn w:val="Normal"/>
    <w:uiPriority w:val="99"/>
    <w:semiHidden/>
    <w:unhideWhenUsed/>
    <w:qFormat/>
    <w:rsid w:val="00d040b4"/>
    <w:pPr>
      <w:spacing w:lineRule="auto" w:line="276" w:beforeAutospacing="1" w:after="142"/>
    </w:pPr>
    <w:rPr>
      <w:sz w:val="24"/>
      <w:szCs w:val="24"/>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63</TotalTime>
  <Application>LibreOffice/7.6.0.3$Windows_X86_64 LibreOffice_project/69edd8b8ebc41d00b4de3915dc82f8f0fc3b6265</Application>
  <AppVersion>15.0000</AppVersion>
  <Pages>4</Pages>
  <Words>1084</Words>
  <Characters>8417</Characters>
  <CharactersWithSpaces>9580</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2023-11-13T07:39:00Z</dcterms:created>
  <dc:creator>792798</dc:creator>
  <dc:description/>
  <dc:language>pl-PL</dc:language>
  <cp:lastModifiedBy/>
  <dcterms:modified xsi:type="dcterms:W3CDTF">2024-02-23T11:56:38Z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