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77777777" w:rsidR="00854316" w:rsidRPr="00854316" w:rsidRDefault="00854316" w:rsidP="00854316">
      <w:pPr>
        <w:spacing w:after="0" w:line="240" w:lineRule="auto"/>
        <w:rPr>
          <w:sz w:val="28"/>
          <w:szCs w:val="28"/>
        </w:rPr>
      </w:pPr>
      <w:r w:rsidRPr="00854316">
        <w:rPr>
          <w:sz w:val="28"/>
          <w:szCs w:val="28"/>
        </w:rPr>
        <w:t>Ogłoszenie o zamówieniu nr  01/SORFM/2024</w:t>
      </w:r>
    </w:p>
    <w:p w14:paraId="20ABBCDF" w14:textId="77777777" w:rsidR="00854316" w:rsidRDefault="00854316" w:rsidP="00854316">
      <w:pPr>
        <w:jc w:val="center"/>
        <w:rPr>
          <w:sz w:val="28"/>
          <w:szCs w:val="28"/>
        </w:rPr>
      </w:pPr>
    </w:p>
    <w:p w14:paraId="0AA6102D" w14:textId="77777777" w:rsidR="00854316" w:rsidRDefault="00854316" w:rsidP="00854316">
      <w:pPr>
        <w:jc w:val="center"/>
        <w:rPr>
          <w:sz w:val="28"/>
          <w:szCs w:val="28"/>
        </w:rPr>
      </w:pPr>
    </w:p>
    <w:p w14:paraId="7CDABA78" w14:textId="42B6FDFF" w:rsidR="00854316" w:rsidRPr="00854316" w:rsidRDefault="00854316" w:rsidP="00854316">
      <w:pPr>
        <w:jc w:val="center"/>
        <w:rPr>
          <w:sz w:val="28"/>
          <w:szCs w:val="28"/>
        </w:rPr>
      </w:pPr>
      <w:r w:rsidRPr="00854316">
        <w:rPr>
          <w:sz w:val="28"/>
          <w:szCs w:val="28"/>
        </w:rPr>
        <w:t>Specyfikacja warunków zamówienia (SWZ)</w:t>
      </w:r>
    </w:p>
    <w:p w14:paraId="64C173CD" w14:textId="77777777" w:rsidR="00854316" w:rsidRDefault="00854316" w:rsidP="00B24680"/>
    <w:p w14:paraId="086F563C" w14:textId="77777777" w:rsidR="0084766E" w:rsidRDefault="0084766E" w:rsidP="00B24680">
      <w:r>
        <w:t>Warunki ogólne</w:t>
      </w:r>
    </w:p>
    <w:p w14:paraId="08A0D49C" w14:textId="4B180DFA" w:rsidR="00724BE8" w:rsidRDefault="00724BE8" w:rsidP="00B24680">
      <w:r>
        <w:t xml:space="preserve">Oferowany sprzęt powinien być </w:t>
      </w:r>
      <w:r w:rsidR="0084766E">
        <w:t xml:space="preserve">fabrycznie </w:t>
      </w:r>
      <w:r>
        <w:t>nowy, rok produkcji 2023</w:t>
      </w:r>
      <w:r w:rsidR="00E46652">
        <w:t xml:space="preserve"> lub nowszy </w:t>
      </w:r>
      <w:r>
        <w:t xml:space="preserve"> (</w:t>
      </w:r>
      <w:r w:rsidRPr="00724BE8">
        <w:t xml:space="preserve">w przypadku urządzenia modułowego, </w:t>
      </w:r>
      <w:r>
        <w:t xml:space="preserve">dotyczy wszystkich modułów / </w:t>
      </w:r>
      <w:r w:rsidRPr="00724BE8">
        <w:t xml:space="preserve">części urządzenia </w:t>
      </w:r>
      <w:r>
        <w:t xml:space="preserve">posiadających własne - </w:t>
      </w:r>
      <w:r w:rsidRPr="00724BE8">
        <w:t>odrębne tabliczki znamionowe</w:t>
      </w:r>
      <w:r>
        <w:t>)</w:t>
      </w:r>
    </w:p>
    <w:p w14:paraId="48C4ACC5" w14:textId="5813ADF6" w:rsidR="0084766E" w:rsidRDefault="0084766E" w:rsidP="00B24680">
      <w:r w:rsidRPr="0084766E">
        <w:t xml:space="preserve">Oferowany sprzęt powinien </w:t>
      </w:r>
      <w:r>
        <w:t xml:space="preserve">posiadać </w:t>
      </w:r>
      <w:r w:rsidRPr="0084766E">
        <w:t xml:space="preserve">Deklaracja zgodności CE </w:t>
      </w:r>
      <w:r>
        <w:t>–</w:t>
      </w:r>
      <w:r w:rsidR="00C2499C">
        <w:t xml:space="preserve"> </w:t>
      </w:r>
      <w:r>
        <w:t xml:space="preserve">dokumenty potwierdzające spełnienie warunku należy </w:t>
      </w:r>
      <w:r w:rsidRPr="0084766E">
        <w:t>dołączyć do oferty</w:t>
      </w:r>
      <w:r w:rsidR="002D541A">
        <w:t>.</w:t>
      </w:r>
    </w:p>
    <w:p w14:paraId="7A0850EE" w14:textId="77777777" w:rsidR="0084766E" w:rsidRDefault="0084766E" w:rsidP="00B24680"/>
    <w:p w14:paraId="03E42B08" w14:textId="3C7F4860" w:rsidR="00724BE8" w:rsidRDefault="0084766E" w:rsidP="00B24680">
      <w:r>
        <w:t>Warunki szczegółowe</w:t>
      </w:r>
    </w:p>
    <w:p w14:paraId="20CFF0F8" w14:textId="0CC14FE3" w:rsidR="00A85B17" w:rsidRDefault="00A85B17" w:rsidP="00B24680">
      <w:r>
        <w:t>Tabela z wymaganymi parametrami sprzętu</w:t>
      </w:r>
    </w:p>
    <w:p w14:paraId="10C8F7ED" w14:textId="77777777" w:rsidR="00B96600" w:rsidRDefault="00B96600" w:rsidP="00B2468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0"/>
        <w:gridCol w:w="8477"/>
      </w:tblGrid>
      <w:tr w:rsidR="00B96600" w:rsidRPr="00190F3F" w14:paraId="3192384A" w14:textId="77777777" w:rsidTr="002D541A">
        <w:trPr>
          <w:trHeight w:val="294"/>
        </w:trPr>
        <w:tc>
          <w:tcPr>
            <w:tcW w:w="9067" w:type="dxa"/>
            <w:gridSpan w:val="2"/>
            <w:vAlign w:val="center"/>
          </w:tcPr>
          <w:p w14:paraId="75329BDC" w14:textId="3B30F24A" w:rsidR="00B96600" w:rsidRPr="00190F3F" w:rsidRDefault="002D541A" w:rsidP="00B96600">
            <w:pPr>
              <w:jc w:val="center"/>
              <w:rPr>
                <w:b/>
                <w:bCs/>
                <w:sz w:val="28"/>
                <w:szCs w:val="28"/>
              </w:rPr>
            </w:pPr>
            <w:r w:rsidRPr="00A535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Dźwig osobowy</w:t>
            </w:r>
          </w:p>
        </w:tc>
      </w:tr>
      <w:tr w:rsidR="00B96600" w:rsidRPr="00190F3F" w14:paraId="269DFE85" w14:textId="77777777" w:rsidTr="002D541A">
        <w:tc>
          <w:tcPr>
            <w:tcW w:w="9067" w:type="dxa"/>
            <w:gridSpan w:val="2"/>
            <w:vAlign w:val="center"/>
          </w:tcPr>
          <w:p w14:paraId="518641FA" w14:textId="71347376" w:rsidR="00B96600" w:rsidRPr="00190F3F" w:rsidRDefault="00B96600" w:rsidP="00B96600">
            <w:pPr>
              <w:jc w:val="center"/>
              <w:rPr>
                <w:b/>
                <w:bCs/>
              </w:rPr>
            </w:pPr>
            <w:r w:rsidRPr="00E26547">
              <w:rPr>
                <w:b/>
                <w:bCs/>
                <w:sz w:val="24"/>
                <w:szCs w:val="24"/>
              </w:rPr>
              <w:t>Warunki wymagane</w:t>
            </w:r>
          </w:p>
        </w:tc>
      </w:tr>
      <w:tr w:rsidR="00B96600" w:rsidRPr="0051716D" w14:paraId="0A032A57" w14:textId="77777777" w:rsidTr="00B96600">
        <w:trPr>
          <w:trHeight w:val="560"/>
        </w:trPr>
        <w:tc>
          <w:tcPr>
            <w:tcW w:w="590" w:type="dxa"/>
            <w:vAlign w:val="center"/>
          </w:tcPr>
          <w:p w14:paraId="33754D47" w14:textId="77777777" w:rsidR="00B96600" w:rsidRPr="0051716D" w:rsidRDefault="00B96600" w:rsidP="00B96600">
            <w:pPr>
              <w:jc w:val="center"/>
              <w:rPr>
                <w:b/>
                <w:bCs/>
              </w:rPr>
            </w:pPr>
            <w:r w:rsidRPr="0051716D">
              <w:rPr>
                <w:b/>
                <w:bCs/>
              </w:rPr>
              <w:t>Lp.</w:t>
            </w:r>
          </w:p>
        </w:tc>
        <w:tc>
          <w:tcPr>
            <w:tcW w:w="8477" w:type="dxa"/>
            <w:vAlign w:val="center"/>
          </w:tcPr>
          <w:p w14:paraId="36227822" w14:textId="69738185" w:rsidR="00B96600" w:rsidRPr="0051716D" w:rsidRDefault="00B96600" w:rsidP="00B96600">
            <w:pPr>
              <w:jc w:val="center"/>
              <w:rPr>
                <w:b/>
                <w:bCs/>
              </w:rPr>
            </w:pPr>
            <w:r w:rsidRPr="0051716D">
              <w:rPr>
                <w:b/>
                <w:bCs/>
              </w:rPr>
              <w:t>Opis parametru</w:t>
            </w:r>
            <w:r>
              <w:rPr>
                <w:b/>
                <w:bCs/>
              </w:rPr>
              <w:t xml:space="preserve"> / szczegóły</w:t>
            </w:r>
          </w:p>
        </w:tc>
      </w:tr>
      <w:tr w:rsidR="00B96600" w14:paraId="0BA542A8" w14:textId="77777777" w:rsidTr="00CC7A10">
        <w:trPr>
          <w:trHeight w:val="4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FB30" w14:textId="19645785" w:rsidR="00B96600" w:rsidRDefault="00B96600" w:rsidP="002D541A">
            <w:pPr>
              <w:jc w:val="center"/>
            </w:pPr>
            <w:r w:rsidRPr="000946A4">
              <w:t>1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106" w14:textId="7C420A0A" w:rsidR="00B96600" w:rsidRDefault="002D541A" w:rsidP="002D541A">
            <w:r w:rsidRPr="00A5353E">
              <w:rPr>
                <w:rFonts w:ascii="Calibri" w:hAnsi="Calibri" w:cs="Calibri"/>
                <w:sz w:val="24"/>
              </w:rPr>
              <w:t>Rodzaj napędu: elektryczny</w:t>
            </w:r>
          </w:p>
        </w:tc>
      </w:tr>
      <w:tr w:rsidR="00B96600" w14:paraId="121FD136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F04F" w14:textId="397E3D64" w:rsidR="00B96600" w:rsidRDefault="00B96600" w:rsidP="002D541A">
            <w:pPr>
              <w:jc w:val="center"/>
            </w:pPr>
            <w:r w:rsidRPr="000946A4">
              <w:t>2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E4AD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Udźwig: 1600 kg</w:t>
            </w:r>
          </w:p>
          <w:p w14:paraId="7EE1F943" w14:textId="21F9B86D" w:rsidR="00B96600" w:rsidRDefault="00B96600" w:rsidP="002D541A"/>
        </w:tc>
      </w:tr>
      <w:tr w:rsidR="00B96600" w14:paraId="7D47A47E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C521" w14:textId="3B060862" w:rsidR="00B96600" w:rsidRDefault="00B96600" w:rsidP="002D541A">
            <w:pPr>
              <w:jc w:val="center"/>
            </w:pPr>
            <w:r w:rsidRPr="000946A4">
              <w:t>3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82B4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Liczba przystanków: 4</w:t>
            </w:r>
          </w:p>
          <w:p w14:paraId="30FC6BE4" w14:textId="4A55268B" w:rsidR="00B96600" w:rsidRDefault="00B96600" w:rsidP="002D541A"/>
        </w:tc>
      </w:tr>
      <w:tr w:rsidR="00B96600" w14:paraId="3DB8731E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7CF2" w14:textId="717C7662" w:rsidR="00B96600" w:rsidRDefault="00B96600" w:rsidP="002D541A">
            <w:pPr>
              <w:jc w:val="center"/>
            </w:pPr>
            <w:r w:rsidRPr="000946A4">
              <w:t>4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7A84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Wysokość podnoszenia: 10 m</w:t>
            </w:r>
          </w:p>
          <w:p w14:paraId="4F8C1D77" w14:textId="29E0D31B" w:rsidR="00B96600" w:rsidRDefault="00B96600" w:rsidP="002D541A"/>
        </w:tc>
      </w:tr>
      <w:tr w:rsidR="00B96600" w14:paraId="000487E9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3BF" w14:textId="4ED68530" w:rsidR="00B96600" w:rsidRDefault="00B96600" w:rsidP="002D541A">
            <w:pPr>
              <w:jc w:val="center"/>
            </w:pPr>
            <w:r w:rsidRPr="000946A4">
              <w:t>5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D9C7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Wymiary szybu: 2330 mm szerokość x głębokość 3120 mm</w:t>
            </w:r>
          </w:p>
          <w:p w14:paraId="71737C05" w14:textId="452A6FAB" w:rsidR="00B96600" w:rsidRDefault="00B96600" w:rsidP="002D541A"/>
        </w:tc>
      </w:tr>
      <w:tr w:rsidR="00B96600" w14:paraId="5DF3C8BA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BB5" w14:textId="16C05862" w:rsidR="00B96600" w:rsidRDefault="00B96600" w:rsidP="002D541A">
            <w:pPr>
              <w:jc w:val="center"/>
            </w:pPr>
            <w:r w:rsidRPr="000946A4">
              <w:t>6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FF15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Głębokość podszybia: 1750 mm</w:t>
            </w:r>
          </w:p>
          <w:p w14:paraId="1F085316" w14:textId="0233D354" w:rsidR="00B96600" w:rsidRDefault="00B96600" w:rsidP="002D541A"/>
        </w:tc>
      </w:tr>
      <w:tr w:rsidR="00B96600" w14:paraId="13C39841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77F6" w14:textId="6C0B6830" w:rsidR="00B96600" w:rsidRDefault="00B96600" w:rsidP="002D541A">
            <w:pPr>
              <w:jc w:val="center"/>
            </w:pPr>
            <w:r w:rsidRPr="000946A4">
              <w:t>7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BEFA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Wysokość nadszybia:  3660 mm</w:t>
            </w:r>
          </w:p>
          <w:p w14:paraId="7ECF03E3" w14:textId="5F6324C0" w:rsidR="00B96600" w:rsidRDefault="00B96600" w:rsidP="002D541A"/>
        </w:tc>
      </w:tr>
      <w:tr w:rsidR="00B96600" w14:paraId="25C31520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A425" w14:textId="0CA8E94F" w:rsidR="00B96600" w:rsidRDefault="00B96600" w:rsidP="002D541A">
            <w:pPr>
              <w:jc w:val="center"/>
            </w:pPr>
            <w:r w:rsidRPr="000946A4">
              <w:t>8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45F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Wymiary kabiny: 1400 mm szerokość x 2400 mm głębokość x 2100 wysokość</w:t>
            </w:r>
          </w:p>
          <w:p w14:paraId="1A09F191" w14:textId="5FDCE8D0" w:rsidR="00B96600" w:rsidRDefault="00B96600" w:rsidP="002D541A"/>
        </w:tc>
      </w:tr>
      <w:tr w:rsidR="00B96600" w14:paraId="4D4CD587" w14:textId="77777777" w:rsidTr="00CC7A10">
        <w:trPr>
          <w:trHeight w:val="49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2379" w14:textId="470B3685" w:rsidR="00B96600" w:rsidRDefault="00B96600" w:rsidP="002D541A">
            <w:pPr>
              <w:jc w:val="center"/>
            </w:pPr>
            <w:r w:rsidRPr="000946A4">
              <w:t>9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B14C" w14:textId="7A6371E7" w:rsidR="00B96600" w:rsidRDefault="002D541A" w:rsidP="002D541A">
            <w:r w:rsidRPr="00A5353E">
              <w:rPr>
                <w:rFonts w:ascii="Calibri" w:hAnsi="Calibri" w:cs="Calibri"/>
                <w:sz w:val="24"/>
              </w:rPr>
              <w:t>Drzwi kabiny: 1100 mm szerokość x 2000 mm wysokość</w:t>
            </w:r>
          </w:p>
        </w:tc>
      </w:tr>
      <w:tr w:rsidR="002D541A" w14:paraId="4C5462C4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7DE" w14:textId="14375659" w:rsidR="002D541A" w:rsidRDefault="002D541A" w:rsidP="002D541A">
            <w:pPr>
              <w:jc w:val="center"/>
            </w:pPr>
            <w:r w:rsidRPr="000946A4">
              <w:t>10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3188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Zabezpieczenie drzwi kabinowych : kurtyna świetlna</w:t>
            </w:r>
          </w:p>
          <w:p w14:paraId="377111BC" w14:textId="636F1345" w:rsidR="002D541A" w:rsidRDefault="002D541A" w:rsidP="002D541A"/>
        </w:tc>
      </w:tr>
      <w:tr w:rsidR="00B96600" w14:paraId="2BA3C621" w14:textId="77777777" w:rsidTr="00B9660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C8C7" w14:textId="29F8597E" w:rsidR="00B96600" w:rsidRDefault="00B96600" w:rsidP="002D541A">
            <w:pPr>
              <w:jc w:val="center"/>
            </w:pPr>
            <w:r w:rsidRPr="000946A4">
              <w:t>11</w:t>
            </w:r>
            <w:r w:rsidR="00CC7A10"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87A" w14:textId="77777777" w:rsidR="002D541A" w:rsidRPr="00A5353E" w:rsidRDefault="002D541A" w:rsidP="002D5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A5353E">
              <w:rPr>
                <w:rFonts w:ascii="Calibri" w:hAnsi="Calibri" w:cs="Calibri"/>
                <w:sz w:val="24"/>
              </w:rPr>
              <w:t>Gwarancja : 60 miesięcy</w:t>
            </w:r>
          </w:p>
          <w:p w14:paraId="14EC5063" w14:textId="725210A2" w:rsidR="00B96600" w:rsidRDefault="00B96600" w:rsidP="002D541A"/>
        </w:tc>
      </w:tr>
    </w:tbl>
    <w:p w14:paraId="20ADFB36" w14:textId="77777777" w:rsidR="00B96600" w:rsidRDefault="00B96600" w:rsidP="002D541A">
      <w:pPr>
        <w:jc w:val="center"/>
      </w:pPr>
    </w:p>
    <w:p w14:paraId="7D649824" w14:textId="761A1563" w:rsidR="00CC7A10" w:rsidRPr="00565713" w:rsidRDefault="00CC7A10" w:rsidP="00CC7A1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cstheme="minorHAnsi"/>
          <w:b/>
          <w:sz w:val="24"/>
          <w:szCs w:val="28"/>
          <w:u w:val="single"/>
        </w:rPr>
      </w:pPr>
      <w:r w:rsidRPr="00565713">
        <w:rPr>
          <w:rFonts w:cstheme="minorHAnsi"/>
          <w:b/>
          <w:bCs/>
          <w:color w:val="000000"/>
          <w:sz w:val="24"/>
          <w:szCs w:val="28"/>
          <w:u w:val="single"/>
        </w:rPr>
        <w:lastRenderedPageBreak/>
        <w:t>Opis przedmiotu zamówienia:</w:t>
      </w:r>
    </w:p>
    <w:p w14:paraId="172D97E3" w14:textId="3D44C213" w:rsidR="00CC7A10" w:rsidRPr="008D70A2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1. Demontaż dźwigu windowego oraz prace rozbiórkowe</w:t>
      </w:r>
      <w:r>
        <w:rPr>
          <w:rFonts w:cstheme="minorHAnsi"/>
          <w:sz w:val="24"/>
        </w:rPr>
        <w:t xml:space="preserve">  zgodnie z obmiarem stanowiącym załącznik do postępowania</w:t>
      </w:r>
      <w:r w:rsidRPr="008D70A2">
        <w:rPr>
          <w:rFonts w:cstheme="minorHAnsi"/>
          <w:sz w:val="24"/>
        </w:rPr>
        <w:t>.</w:t>
      </w:r>
      <w:r w:rsidR="005271F5" w:rsidRPr="008D70A2">
        <w:rPr>
          <w:rFonts w:cstheme="minorHAnsi"/>
          <w:sz w:val="24"/>
        </w:rPr>
        <w:t xml:space="preserve"> Zamawiający udostępnia miejsce </w:t>
      </w:r>
      <w:r w:rsidR="00AA4854" w:rsidRPr="008D70A2">
        <w:rPr>
          <w:rFonts w:cstheme="minorHAnsi"/>
          <w:sz w:val="24"/>
        </w:rPr>
        <w:t xml:space="preserve">realizacji przedmiotu </w:t>
      </w:r>
      <w:r w:rsidR="005271F5" w:rsidRPr="008D70A2">
        <w:rPr>
          <w:rFonts w:cstheme="minorHAnsi"/>
          <w:sz w:val="24"/>
        </w:rPr>
        <w:t>Umowy do wizji lokalnej, stąd błędy w obmiarze nie stanowią podstawy do jakichkolwiek roszczeń ze strony Wykonawcy.</w:t>
      </w:r>
    </w:p>
    <w:p w14:paraId="4B28AE37" w14:textId="77777777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2. Dostawa, montaż oraz uruchomienie dźwigu zgodnie z obowiązującymi w tym zakresie przepisami.</w:t>
      </w:r>
    </w:p>
    <w:p w14:paraId="72B04A25" w14:textId="68A52D0F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3. Uzyskanie decyzji UDT pozwalające na eksploatację dźwigu wraz z jego rejestracją  (opłaty związane z uzyskaniem decyzji po stronie Wykonawcy</w:t>
      </w:r>
      <w:bookmarkStart w:id="0" w:name="_GoBack"/>
      <w:bookmarkEnd w:id="0"/>
      <w:r w:rsidR="005271F5">
        <w:rPr>
          <w:rFonts w:cstheme="minorHAnsi"/>
          <w:sz w:val="24"/>
        </w:rPr>
        <w:t>, Wykonawca może udzielić stosownego pełnomocnictwa do reprezentacji przed UDT</w:t>
      </w:r>
      <w:r w:rsidRPr="00565713">
        <w:rPr>
          <w:rFonts w:cstheme="minorHAnsi"/>
          <w:sz w:val="24"/>
        </w:rPr>
        <w:t>).</w:t>
      </w:r>
    </w:p>
    <w:p w14:paraId="7019694C" w14:textId="77777777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4. Przeprowadzenie szkoleń użytkowników w zakresie obsługi windy.</w:t>
      </w:r>
    </w:p>
    <w:p w14:paraId="19E96C31" w14:textId="6143B83A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5. Zapewnienie napraw oraz serwisu gwarancyjnego przez okres min. 60 miesięcy od dnia</w:t>
      </w:r>
      <w:r w:rsidR="005271F5">
        <w:rPr>
          <w:rFonts w:cstheme="minorHAnsi"/>
          <w:sz w:val="24"/>
        </w:rPr>
        <w:t xml:space="preserve"> odbioru końcowego inwestycji (</w:t>
      </w:r>
      <w:r w:rsidRPr="00565713">
        <w:rPr>
          <w:rFonts w:cstheme="minorHAnsi"/>
          <w:sz w:val="24"/>
        </w:rPr>
        <w:t>z wyłączeniem comiesięcznej konserwacji bezpiecznego użytkowania dźwigu osobowego oraz usług pogotowia dźwigowego).</w:t>
      </w:r>
    </w:p>
    <w:p w14:paraId="2AE856B7" w14:textId="77777777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6. Zapewnienie części zamiennych przez okres min. 15 lat licząc od daty odbioru urządzenia przez UDT.</w:t>
      </w:r>
    </w:p>
    <w:p w14:paraId="2E5365D3" w14:textId="77777777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 xml:space="preserve">7. Wykonanie testów odbiorczych zgodnie z parametrami technicznymi, dokumentacją  oraz innymi normami technicznymi. </w:t>
      </w:r>
    </w:p>
    <w:p w14:paraId="50762419" w14:textId="7A66CE9A" w:rsidR="00CC7A10" w:rsidRPr="00565713" w:rsidRDefault="00CC7A10" w:rsidP="005271F5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65713">
        <w:rPr>
          <w:rFonts w:cstheme="minorHAnsi"/>
          <w:sz w:val="24"/>
        </w:rPr>
        <w:t>8. Prawidłowe wykonani</w:t>
      </w:r>
      <w:r>
        <w:rPr>
          <w:rFonts w:cstheme="minorHAnsi"/>
          <w:sz w:val="24"/>
        </w:rPr>
        <w:t>e całego zamówienia, w tym</w:t>
      </w:r>
      <w:r w:rsidRPr="00565713">
        <w:rPr>
          <w:rFonts w:cstheme="minorHAnsi"/>
          <w:sz w:val="24"/>
        </w:rPr>
        <w:t xml:space="preserve"> wszelkich robót budowlanych i montażowych, zgodnie</w:t>
      </w:r>
      <w:r>
        <w:rPr>
          <w:rFonts w:cstheme="minorHAnsi"/>
          <w:sz w:val="24"/>
        </w:rPr>
        <w:t xml:space="preserve"> z zasadami wiedzy techn</w:t>
      </w:r>
      <w:r w:rsidR="005271F5">
        <w:rPr>
          <w:rFonts w:cstheme="minorHAnsi"/>
          <w:sz w:val="24"/>
        </w:rPr>
        <w:t>icznej, dokumentacją techniczną</w:t>
      </w:r>
      <w:r>
        <w:rPr>
          <w:rFonts w:cstheme="minorHAnsi"/>
          <w:sz w:val="24"/>
        </w:rPr>
        <w:t>, obowiązującymi przepisami prawa</w:t>
      </w:r>
      <w:r w:rsidR="005271F5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a także wymogami Zamawiającego.</w:t>
      </w:r>
    </w:p>
    <w:p w14:paraId="378E035A" w14:textId="77777777" w:rsidR="00CC7A10" w:rsidRDefault="00CC7A10" w:rsidP="00CC7A10"/>
    <w:sectPr w:rsidR="00CC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190F3F"/>
    <w:rsid w:val="00197F3F"/>
    <w:rsid w:val="002D541A"/>
    <w:rsid w:val="002E52FE"/>
    <w:rsid w:val="0051716D"/>
    <w:rsid w:val="005271F5"/>
    <w:rsid w:val="005E57B9"/>
    <w:rsid w:val="00724BE8"/>
    <w:rsid w:val="007D7C4D"/>
    <w:rsid w:val="0084766E"/>
    <w:rsid w:val="00854316"/>
    <w:rsid w:val="008B4AEC"/>
    <w:rsid w:val="008D70A2"/>
    <w:rsid w:val="008F137E"/>
    <w:rsid w:val="00A85B17"/>
    <w:rsid w:val="00AA4854"/>
    <w:rsid w:val="00B24680"/>
    <w:rsid w:val="00B96600"/>
    <w:rsid w:val="00C2499C"/>
    <w:rsid w:val="00CC7A10"/>
    <w:rsid w:val="00E12226"/>
    <w:rsid w:val="00E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</cp:revision>
  <dcterms:created xsi:type="dcterms:W3CDTF">2024-05-09T21:47:00Z</dcterms:created>
  <dcterms:modified xsi:type="dcterms:W3CDTF">2024-05-14T06:40:00Z</dcterms:modified>
</cp:coreProperties>
</file>