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8528E" w:rsidRDefault="003C5F39" w:rsidP="00EC1910">
      <w:pPr>
        <w:pStyle w:val="Nagwek1"/>
      </w:pPr>
      <w:r>
        <w:t>Zał. nr 1B)</w:t>
      </w:r>
    </w:p>
    <w:p w:rsidR="00693C65" w:rsidRDefault="00693C65">
      <w:pPr>
        <w:tabs>
          <w:tab w:val="left" w:pos="4182"/>
        </w:tabs>
        <w:autoSpaceDE w:val="0"/>
        <w:spacing w:line="360" w:lineRule="auto"/>
      </w:pPr>
    </w:p>
    <w:p w:rsidR="006940D1" w:rsidRDefault="002118FA">
      <w:pPr>
        <w:shd w:val="clear" w:color="auto" w:fill="E6E6E6"/>
        <w:spacing w:line="312" w:lineRule="auto"/>
        <w:jc w:val="center"/>
      </w:pPr>
      <w:r>
        <w:rPr>
          <w:rFonts w:ascii="Garamond" w:hAnsi="Garamond" w:cs="Garamond"/>
          <w:b/>
          <w:bCs/>
          <w:color w:val="0000FF"/>
          <w:kern w:val="1"/>
          <w:sz w:val="28"/>
          <w:szCs w:val="28"/>
          <w:u w:val="single"/>
        </w:rPr>
        <w:t>P</w:t>
      </w:r>
      <w:r w:rsidR="006940D1">
        <w:rPr>
          <w:rFonts w:ascii="Garamond" w:hAnsi="Garamond" w:cs="Garamond"/>
          <w:b/>
          <w:bCs/>
          <w:color w:val="0000FF"/>
          <w:kern w:val="1"/>
          <w:sz w:val="28"/>
          <w:szCs w:val="28"/>
          <w:u w:val="single"/>
        </w:rPr>
        <w:t xml:space="preserve">arametry techniczno-eksploatacyjne i warunki graniczne </w:t>
      </w:r>
    </w:p>
    <w:p w:rsidR="006940D1" w:rsidRDefault="006940D1">
      <w:pPr>
        <w:shd w:val="clear" w:color="auto" w:fill="E6E6E6"/>
        <w:spacing w:line="312" w:lineRule="auto"/>
        <w:jc w:val="center"/>
      </w:pPr>
      <w:r>
        <w:rPr>
          <w:rFonts w:ascii="Garamond" w:hAnsi="Garamond" w:cs="Garamond"/>
          <w:b/>
          <w:bCs/>
          <w:color w:val="000000"/>
          <w:kern w:val="1"/>
          <w:sz w:val="22"/>
        </w:rPr>
        <w:t>Niżej wymienione parametry/warunki graniczne stanowią wymagania odcinające - niespełnienie nawet jednego z wymagań spowoduje odrzucenie oferty.</w:t>
      </w:r>
    </w:p>
    <w:p w:rsidR="006940D1" w:rsidRDefault="006940D1">
      <w:pPr>
        <w:rPr>
          <w:rFonts w:ascii="Garamond" w:eastAsia="MS Mincho" w:hAnsi="Garamond" w:cs="Garamond"/>
          <w:b/>
          <w:bCs/>
          <w:color w:val="000000"/>
          <w:kern w:val="1"/>
          <w:sz w:val="18"/>
          <w:lang w:eastAsia="ja-JP"/>
        </w:rPr>
      </w:pPr>
    </w:p>
    <w:tbl>
      <w:tblPr>
        <w:tblW w:w="10642" w:type="dxa"/>
        <w:tblInd w:w="-5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702"/>
        <w:gridCol w:w="4672"/>
        <w:gridCol w:w="1027"/>
        <w:gridCol w:w="2811"/>
      </w:tblGrid>
      <w:tr w:rsidR="00C47D66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D66" w:rsidRDefault="00C47D66">
            <w:pPr>
              <w:jc w:val="center"/>
            </w:pPr>
            <w:r>
              <w:rPr>
                <w:rFonts w:ascii="Garamond" w:eastAsia="MS Mincho" w:hAnsi="Garamond" w:cs="Garamond"/>
                <w:b/>
                <w:bCs/>
                <w:smallCaps/>
                <w:sz w:val="20"/>
                <w:lang w:eastAsia="ja-JP"/>
              </w:rPr>
              <w:t>l.p.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D66" w:rsidRPr="00EC4EF4" w:rsidRDefault="00C47D66">
            <w:pPr>
              <w:jc w:val="center"/>
              <w:rPr>
                <w:sz w:val="20"/>
                <w:szCs w:val="20"/>
              </w:rPr>
            </w:pPr>
            <w:r w:rsidRPr="00EC4EF4">
              <w:rPr>
                <w:sz w:val="20"/>
                <w:szCs w:val="20"/>
              </w:rPr>
              <w:t>SPRZĘT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D66" w:rsidRDefault="00C47D66">
            <w:pPr>
              <w:jc w:val="center"/>
            </w:pPr>
            <w:r>
              <w:rPr>
                <w:rFonts w:ascii="Garamond" w:eastAsia="MS Mincho" w:hAnsi="Garamond" w:cs="Garamond"/>
                <w:b/>
                <w:bCs/>
                <w:smallCaps/>
                <w:sz w:val="20"/>
                <w:lang w:eastAsia="ja-JP"/>
              </w:rPr>
              <w:t>wymagany parametr / warunek graniczny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D66" w:rsidRDefault="00C47D66">
            <w:pPr>
              <w:keepNext/>
              <w:jc w:val="center"/>
            </w:pPr>
            <w:r>
              <w:rPr>
                <w:rFonts w:ascii="Garamond" w:eastAsia="Calibri" w:hAnsi="Garamond" w:cs="Garamond"/>
                <w:b/>
                <w:bCs/>
                <w:smallCaps/>
                <w:sz w:val="18"/>
                <w:szCs w:val="18"/>
                <w:lang w:eastAsia="ja-JP"/>
              </w:rPr>
              <w:t>wartość wymagana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D66" w:rsidRPr="00FC0E68" w:rsidRDefault="0066719A">
            <w:pPr>
              <w:jc w:val="center"/>
              <w:rPr>
                <w:color w:val="000000"/>
              </w:rPr>
            </w:pPr>
            <w:r>
              <w:rPr>
                <w:rFonts w:ascii="Garamond" w:eastAsia="Calibri" w:hAnsi="Garamond" w:cs="Garamond"/>
                <w:b/>
                <w:bCs/>
                <w:smallCaps/>
                <w:color w:val="000000"/>
                <w:sz w:val="20"/>
                <w:lang w:eastAsia="ja-JP"/>
              </w:rPr>
              <w:t xml:space="preserve">SZCZEGÓŁOWE </w:t>
            </w:r>
            <w:r w:rsidR="008B22C7" w:rsidRPr="00FC0E68">
              <w:rPr>
                <w:rFonts w:ascii="Garamond" w:eastAsia="Calibri" w:hAnsi="Garamond" w:cs="Garamond"/>
                <w:b/>
                <w:bCs/>
                <w:smallCaps/>
                <w:color w:val="000000"/>
                <w:sz w:val="20"/>
                <w:lang w:eastAsia="ja-JP"/>
              </w:rPr>
              <w:t>potwierdzenie spełniania wymaganego parametru/opisać, wskazać jak w opisie</w:t>
            </w:r>
          </w:p>
        </w:tc>
      </w:tr>
      <w:tr w:rsidR="001A64B3" w:rsidTr="00B31B50">
        <w:trPr>
          <w:trHeight w:val="1529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64B3" w:rsidRDefault="001A64B3" w:rsidP="00932640">
            <w:pPr>
              <w:numPr>
                <w:ilvl w:val="0"/>
                <w:numId w:val="3"/>
              </w:numPr>
              <w:snapToGrid w:val="0"/>
              <w:ind w:left="470" w:hanging="357"/>
              <w:rPr>
                <w:rFonts w:ascii="Garamond" w:eastAsia="MS Mincho" w:hAnsi="Garamond" w:cs="Garamond"/>
                <w:b/>
                <w:bCs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64B3" w:rsidRPr="001C160C" w:rsidRDefault="001A64B3" w:rsidP="000857BE">
            <w:pPr>
              <w:pStyle w:val="Tekstpodstawowy"/>
              <w:ind w:left="56"/>
              <w:rPr>
                <w:rFonts w:ascii="Times New Roman" w:hAnsi="Times New Roman" w:cs="Times New Roman"/>
                <w:sz w:val="20"/>
                <w:lang w:val="en-US"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en-US" w:eastAsia="pl-PL"/>
              </w:rPr>
              <w:t>Stacja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 w:eastAsia="pl-PL"/>
              </w:rPr>
              <w:t>pipetująca</w:t>
            </w:r>
            <w:proofErr w:type="spellEnd"/>
          </w:p>
          <w:p w:rsidR="001A64B3" w:rsidRPr="00604EEE" w:rsidRDefault="001A64B3" w:rsidP="000857BE">
            <w:pPr>
              <w:pStyle w:val="Tekstpodstawowy"/>
              <w:ind w:left="56"/>
              <w:rPr>
                <w:rFonts w:ascii="Times New Roman" w:hAnsi="Times New Roman" w:cs="Times New Roman"/>
                <w:sz w:val="20"/>
                <w:lang w:val="en-US"/>
              </w:rPr>
            </w:pPr>
            <w:r w:rsidRPr="001C160C">
              <w:rPr>
                <w:rFonts w:ascii="Times New Roman" w:hAnsi="Times New Roman" w:cs="Times New Roman"/>
                <w:sz w:val="20"/>
                <w:lang w:val="en-US" w:eastAsia="pl-PL"/>
              </w:rPr>
              <w:t xml:space="preserve">1 </w:t>
            </w:r>
            <w:proofErr w:type="spellStart"/>
            <w:r w:rsidRPr="001C160C">
              <w:rPr>
                <w:rFonts w:ascii="Times New Roman" w:hAnsi="Times New Roman" w:cs="Times New Roman"/>
                <w:sz w:val="20"/>
                <w:lang w:val="en-US" w:eastAsia="pl-PL"/>
              </w:rPr>
              <w:t>szt</w:t>
            </w:r>
            <w:proofErr w:type="spellEnd"/>
            <w:r w:rsidRPr="001C160C">
              <w:rPr>
                <w:rFonts w:ascii="Times New Roman" w:hAnsi="Times New Roman" w:cs="Times New Roman"/>
                <w:sz w:val="20"/>
                <w:lang w:val="en-US" w:eastAsia="pl-PL"/>
              </w:rPr>
              <w:t>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64B3" w:rsidRPr="00310C96" w:rsidRDefault="001A64B3" w:rsidP="00310C96">
            <w:pPr>
              <w:numPr>
                <w:ilvl w:val="0"/>
                <w:numId w:val="6"/>
              </w:numPr>
              <w:ind w:left="355"/>
              <w:rPr>
                <w:sz w:val="20"/>
                <w:szCs w:val="20"/>
              </w:rPr>
            </w:pPr>
            <w:r w:rsidRPr="00680F0F">
              <w:rPr>
                <w:sz w:val="20"/>
                <w:szCs w:val="20"/>
              </w:rPr>
              <w:t>Stacja pipetująca z minimum 14 pozycjami dostępnymi bezpośrednio dla głowic pipetujących.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4B3" w:rsidRPr="00062ED0" w:rsidRDefault="001A64B3" w:rsidP="00062ED0">
            <w:pPr>
              <w:rPr>
                <w:sz w:val="20"/>
                <w:szCs w:val="20"/>
              </w:rPr>
            </w:pPr>
            <w:r w:rsidRPr="00062ED0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, </w:t>
            </w:r>
            <w:r w:rsidRPr="00264EBD">
              <w:rPr>
                <w:i/>
                <w:sz w:val="20"/>
                <w:szCs w:val="20"/>
              </w:rPr>
              <w:t>podać ilość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4B3" w:rsidRDefault="001A64B3" w:rsidP="008E6548">
            <w:pPr>
              <w:snapToGrid w:val="0"/>
              <w:rPr>
                <w:rFonts w:ascii="Garamond" w:eastAsia="MS Mincho" w:hAnsi="Garamond" w:cs="Garamond"/>
                <w:b/>
                <w:bCs/>
                <w:smallCaps/>
                <w:sz w:val="20"/>
                <w:lang w:eastAsia="ja-JP"/>
              </w:rPr>
            </w:pPr>
          </w:p>
        </w:tc>
      </w:tr>
      <w:tr w:rsidR="001A64B3" w:rsidTr="00B31B50">
        <w:tc>
          <w:tcPr>
            <w:tcW w:w="4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64B3" w:rsidRDefault="001A64B3" w:rsidP="00C66682">
            <w:pPr>
              <w:snapToGrid w:val="0"/>
              <w:ind w:left="470"/>
              <w:rPr>
                <w:rFonts w:ascii="Garamond" w:eastAsia="MS Mincho" w:hAnsi="Garamond" w:cs="Garamond"/>
                <w:b/>
                <w:bCs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64B3" w:rsidRPr="00EC4EF4" w:rsidRDefault="001A64B3" w:rsidP="000857BE">
            <w:pPr>
              <w:pStyle w:val="Tekstpodstawowy"/>
              <w:ind w:left="56"/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64B3" w:rsidRPr="00680F0F" w:rsidRDefault="001A64B3" w:rsidP="00932640">
            <w:pPr>
              <w:numPr>
                <w:ilvl w:val="0"/>
                <w:numId w:val="6"/>
              </w:numPr>
              <w:ind w:left="355"/>
              <w:rPr>
                <w:sz w:val="20"/>
                <w:szCs w:val="20"/>
              </w:rPr>
            </w:pPr>
            <w:r w:rsidRPr="00680F0F">
              <w:rPr>
                <w:sz w:val="20"/>
                <w:szCs w:val="20"/>
              </w:rPr>
              <w:t>Sterowanie za pomocą komputera umożliwiające tworzenie, edycję aplikacji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4B3" w:rsidRDefault="001A64B3" w:rsidP="00C66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:rsidR="001A64B3" w:rsidRPr="00062ED0" w:rsidRDefault="001A64B3" w:rsidP="000610C0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4B3" w:rsidRDefault="001A64B3" w:rsidP="008E6548">
            <w:pPr>
              <w:snapToGrid w:val="0"/>
              <w:rPr>
                <w:rFonts w:ascii="Garamond" w:eastAsia="MS Mincho" w:hAnsi="Garamond" w:cs="Garamond"/>
                <w:b/>
                <w:bCs/>
                <w:smallCaps/>
                <w:sz w:val="20"/>
                <w:lang w:eastAsia="ja-JP"/>
              </w:rPr>
            </w:pPr>
          </w:p>
        </w:tc>
      </w:tr>
      <w:tr w:rsidR="001A64B3" w:rsidTr="00CD5A9B">
        <w:trPr>
          <w:trHeight w:val="899"/>
        </w:trPr>
        <w:tc>
          <w:tcPr>
            <w:tcW w:w="4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64B3" w:rsidRDefault="001A64B3" w:rsidP="00C66682">
            <w:pPr>
              <w:snapToGrid w:val="0"/>
              <w:ind w:left="470"/>
              <w:rPr>
                <w:rFonts w:ascii="Garamond" w:eastAsia="MS Mincho" w:hAnsi="Garamond" w:cs="Garamond"/>
                <w:b/>
                <w:bCs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64B3" w:rsidRPr="00EC4EF4" w:rsidRDefault="001A64B3" w:rsidP="000857BE">
            <w:pPr>
              <w:pStyle w:val="Tekstpodstawowy"/>
              <w:ind w:left="56"/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64B3" w:rsidRPr="00680F0F" w:rsidRDefault="001A64B3" w:rsidP="001A64B3">
            <w:pPr>
              <w:numPr>
                <w:ilvl w:val="0"/>
                <w:numId w:val="6"/>
              </w:numPr>
              <w:ind w:left="355" w:hanging="355"/>
              <w:rPr>
                <w:sz w:val="20"/>
                <w:szCs w:val="20"/>
              </w:rPr>
            </w:pPr>
            <w:r w:rsidRPr="00680F0F">
              <w:rPr>
                <w:sz w:val="20"/>
                <w:szCs w:val="20"/>
              </w:rPr>
              <w:t>Stacja pipetująca zabezpieczona pełną zabudową, pokrywy: lewa, prawa, tylna i górna, otwierana pokrywa przednia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4B3" w:rsidRPr="00062ED0" w:rsidRDefault="001A64B3" w:rsidP="008E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4B3" w:rsidRDefault="001A64B3" w:rsidP="008E6548">
            <w:pPr>
              <w:snapToGrid w:val="0"/>
              <w:rPr>
                <w:rFonts w:ascii="Garamond" w:eastAsia="MS Mincho" w:hAnsi="Garamond" w:cs="Garamond"/>
                <w:b/>
                <w:bCs/>
                <w:smallCaps/>
                <w:sz w:val="20"/>
                <w:lang w:eastAsia="ja-JP"/>
              </w:rPr>
            </w:pPr>
          </w:p>
        </w:tc>
      </w:tr>
      <w:tr w:rsidR="001A64B3" w:rsidTr="00CD5A9B">
        <w:tc>
          <w:tcPr>
            <w:tcW w:w="4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64B3" w:rsidRDefault="001A64B3" w:rsidP="00C66682">
            <w:pPr>
              <w:snapToGrid w:val="0"/>
              <w:ind w:left="470"/>
              <w:rPr>
                <w:rFonts w:ascii="Garamond" w:eastAsia="MS Mincho" w:hAnsi="Garamond" w:cs="Garamond"/>
                <w:b/>
                <w:bCs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64B3" w:rsidRPr="00EC4EF4" w:rsidRDefault="001A64B3" w:rsidP="000857BE">
            <w:pPr>
              <w:pStyle w:val="Tekstpodstawowy"/>
              <w:ind w:left="56"/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64B3" w:rsidRPr="00680F0F" w:rsidRDefault="001A64B3" w:rsidP="00932640">
            <w:pPr>
              <w:numPr>
                <w:ilvl w:val="0"/>
                <w:numId w:val="6"/>
              </w:numPr>
              <w:ind w:left="355" w:hanging="355"/>
              <w:rPr>
                <w:color w:val="000000"/>
                <w:sz w:val="20"/>
                <w:szCs w:val="20"/>
              </w:rPr>
            </w:pPr>
            <w:r w:rsidRPr="00680F0F">
              <w:rPr>
                <w:color w:val="000000"/>
                <w:sz w:val="20"/>
                <w:szCs w:val="20"/>
              </w:rPr>
              <w:t>Zakres pipetowania sta</w:t>
            </w:r>
            <w:r w:rsidR="00B30E72">
              <w:rPr>
                <w:color w:val="000000"/>
                <w:sz w:val="20"/>
                <w:szCs w:val="20"/>
              </w:rPr>
              <w:t>cji pipetującej w jednym ruchu 0,5</w:t>
            </w:r>
            <w:r w:rsidRPr="00680F0F">
              <w:rPr>
                <w:color w:val="000000"/>
                <w:sz w:val="20"/>
                <w:szCs w:val="20"/>
              </w:rPr>
              <w:t>-1000µl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4B3" w:rsidRDefault="001A64B3" w:rsidP="008E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4B3" w:rsidRDefault="001A64B3" w:rsidP="008E6548">
            <w:pPr>
              <w:snapToGrid w:val="0"/>
              <w:rPr>
                <w:rFonts w:ascii="Garamond" w:eastAsia="MS Mincho" w:hAnsi="Garamond" w:cs="Garamond"/>
                <w:b/>
                <w:bCs/>
                <w:smallCaps/>
                <w:sz w:val="20"/>
                <w:lang w:eastAsia="ja-JP"/>
              </w:rPr>
            </w:pPr>
          </w:p>
        </w:tc>
      </w:tr>
      <w:tr w:rsidR="00424FAF" w:rsidTr="00CD5A9B">
        <w:tc>
          <w:tcPr>
            <w:tcW w:w="4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4FAF" w:rsidRDefault="00424FAF" w:rsidP="00C66682">
            <w:pPr>
              <w:snapToGrid w:val="0"/>
              <w:ind w:left="470"/>
              <w:rPr>
                <w:rFonts w:ascii="Garamond" w:eastAsia="MS Mincho" w:hAnsi="Garamond" w:cs="Garamond"/>
                <w:b/>
                <w:bCs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4FAF" w:rsidRPr="00EC4EF4" w:rsidRDefault="00424FAF" w:rsidP="000857BE">
            <w:pPr>
              <w:pStyle w:val="Tekstpodstawowy"/>
              <w:ind w:left="56"/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4FAF" w:rsidRPr="00680F0F" w:rsidRDefault="00424FAF" w:rsidP="00932640">
            <w:pPr>
              <w:numPr>
                <w:ilvl w:val="0"/>
                <w:numId w:val="6"/>
              </w:numPr>
              <w:ind w:left="355" w:hanging="355"/>
              <w:rPr>
                <w:color w:val="000000"/>
                <w:sz w:val="20"/>
                <w:szCs w:val="20"/>
              </w:rPr>
            </w:pPr>
            <w:r w:rsidRPr="00424FAF">
              <w:rPr>
                <w:color w:val="000000"/>
                <w:sz w:val="20"/>
                <w:szCs w:val="20"/>
              </w:rPr>
              <w:t xml:space="preserve">Możliwość bezdotykowego rozpoznawania poziomu cieczy, rodzaju, pozycji oraz ilości końcówek na blacie roboczym. 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AF" w:rsidRDefault="00424FAF" w:rsidP="008E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:rsidR="00424FAF" w:rsidRPr="00424FAF" w:rsidRDefault="00424FAF" w:rsidP="008E6548">
            <w:pPr>
              <w:rPr>
                <w:i/>
                <w:sz w:val="20"/>
                <w:szCs w:val="20"/>
              </w:rPr>
            </w:pPr>
            <w:r w:rsidRPr="00424FAF">
              <w:rPr>
                <w:i/>
                <w:sz w:val="20"/>
                <w:szCs w:val="20"/>
              </w:rPr>
              <w:t>Opisać możliwości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AF" w:rsidRDefault="00424FAF" w:rsidP="008E6548">
            <w:pPr>
              <w:snapToGrid w:val="0"/>
              <w:rPr>
                <w:rFonts w:ascii="Garamond" w:eastAsia="MS Mincho" w:hAnsi="Garamond" w:cs="Garamond"/>
                <w:b/>
                <w:bCs/>
                <w:smallCaps/>
                <w:sz w:val="20"/>
                <w:lang w:eastAsia="ja-JP"/>
              </w:rPr>
            </w:pPr>
          </w:p>
        </w:tc>
      </w:tr>
      <w:tr w:rsidR="001A64B3" w:rsidTr="00CD5A9B">
        <w:tc>
          <w:tcPr>
            <w:tcW w:w="4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64B3" w:rsidRDefault="001A64B3" w:rsidP="00C66682">
            <w:pPr>
              <w:snapToGrid w:val="0"/>
              <w:ind w:left="470"/>
              <w:rPr>
                <w:rFonts w:ascii="Garamond" w:eastAsia="MS Mincho" w:hAnsi="Garamond" w:cs="Garamond"/>
                <w:b/>
                <w:bCs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64B3" w:rsidRPr="00EC4EF4" w:rsidRDefault="001A64B3" w:rsidP="000857BE">
            <w:pPr>
              <w:pStyle w:val="Tekstpodstawowy"/>
              <w:ind w:left="56"/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64B3" w:rsidRPr="00680F0F" w:rsidRDefault="001A64B3" w:rsidP="001A64B3">
            <w:pPr>
              <w:numPr>
                <w:ilvl w:val="0"/>
                <w:numId w:val="6"/>
              </w:numPr>
              <w:ind w:left="355" w:hanging="355"/>
              <w:rPr>
                <w:color w:val="000000"/>
                <w:sz w:val="20"/>
                <w:szCs w:val="20"/>
              </w:rPr>
            </w:pPr>
            <w:r w:rsidRPr="00680F0F">
              <w:rPr>
                <w:color w:val="000000"/>
                <w:sz w:val="20"/>
                <w:szCs w:val="20"/>
              </w:rPr>
              <w:t>Zestaw zawiera narzędzia pipetujące w zakresie 1-300 µl zarówno jednokanałowe jak i wielokanałowe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4B3" w:rsidRDefault="000E0DA1" w:rsidP="008E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4B3" w:rsidRDefault="001A64B3" w:rsidP="008E6548">
            <w:pPr>
              <w:snapToGrid w:val="0"/>
              <w:rPr>
                <w:rFonts w:ascii="Garamond" w:eastAsia="MS Mincho" w:hAnsi="Garamond" w:cs="Garamond"/>
                <w:b/>
                <w:bCs/>
                <w:smallCaps/>
                <w:sz w:val="20"/>
                <w:lang w:eastAsia="ja-JP"/>
              </w:rPr>
            </w:pPr>
          </w:p>
        </w:tc>
      </w:tr>
      <w:tr w:rsidR="00310C96" w:rsidTr="00CD5A9B">
        <w:tc>
          <w:tcPr>
            <w:tcW w:w="4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0C96" w:rsidRDefault="00310C96" w:rsidP="00C66682">
            <w:pPr>
              <w:snapToGrid w:val="0"/>
              <w:ind w:left="470"/>
              <w:rPr>
                <w:rFonts w:ascii="Garamond" w:eastAsia="MS Mincho" w:hAnsi="Garamond" w:cs="Garamond"/>
                <w:b/>
                <w:bCs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0C96" w:rsidRPr="00EC4EF4" w:rsidRDefault="00310C96" w:rsidP="000857BE">
            <w:pPr>
              <w:pStyle w:val="Tekstpodstawowy"/>
              <w:ind w:left="56"/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0C96" w:rsidRPr="00310C96" w:rsidRDefault="00310C96" w:rsidP="00932640">
            <w:pPr>
              <w:numPr>
                <w:ilvl w:val="0"/>
                <w:numId w:val="6"/>
              </w:numPr>
              <w:ind w:left="355" w:hanging="355"/>
              <w:rPr>
                <w:color w:val="000000"/>
                <w:sz w:val="20"/>
                <w:szCs w:val="20"/>
              </w:rPr>
            </w:pPr>
            <w:r w:rsidRPr="00310C96">
              <w:rPr>
                <w:color w:val="000000"/>
                <w:sz w:val="20"/>
                <w:szCs w:val="20"/>
              </w:rPr>
              <w:t>Do zestawu dołączone narzędzia pipetujące od 0,2 µl zarówno jedno jak i wielokanałowe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010" w:rsidRDefault="00310C96" w:rsidP="005F1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  <w:p w:rsidR="00016081" w:rsidRDefault="00016081" w:rsidP="008E6548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C96" w:rsidRDefault="00310C96" w:rsidP="008E6548">
            <w:pPr>
              <w:snapToGrid w:val="0"/>
              <w:rPr>
                <w:rFonts w:ascii="Garamond" w:eastAsia="MS Mincho" w:hAnsi="Garamond" w:cs="Garamond"/>
                <w:b/>
                <w:bCs/>
                <w:smallCaps/>
                <w:sz w:val="20"/>
                <w:lang w:eastAsia="ja-JP"/>
              </w:rPr>
            </w:pPr>
          </w:p>
        </w:tc>
      </w:tr>
      <w:tr w:rsidR="00310C96" w:rsidTr="00CD5A9B">
        <w:tc>
          <w:tcPr>
            <w:tcW w:w="4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0C96" w:rsidRDefault="00310C96" w:rsidP="00C66682">
            <w:pPr>
              <w:snapToGrid w:val="0"/>
              <w:ind w:left="470"/>
              <w:rPr>
                <w:rFonts w:ascii="Garamond" w:eastAsia="MS Mincho" w:hAnsi="Garamond" w:cs="Garamond"/>
                <w:b/>
                <w:bCs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0C96" w:rsidRPr="00EC4EF4" w:rsidRDefault="00310C96" w:rsidP="000857BE">
            <w:pPr>
              <w:pStyle w:val="Tekstpodstawowy"/>
              <w:ind w:left="56"/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0C96" w:rsidRPr="00680F0F" w:rsidRDefault="00310C96" w:rsidP="00932640">
            <w:pPr>
              <w:numPr>
                <w:ilvl w:val="0"/>
                <w:numId w:val="6"/>
              </w:numPr>
              <w:ind w:left="355" w:hanging="355"/>
              <w:rPr>
                <w:color w:val="000000"/>
                <w:sz w:val="20"/>
                <w:szCs w:val="20"/>
              </w:rPr>
            </w:pPr>
            <w:r w:rsidRPr="00310C96">
              <w:rPr>
                <w:color w:val="000000"/>
                <w:sz w:val="20"/>
                <w:szCs w:val="20"/>
              </w:rPr>
              <w:t>Możliwość sterylizacji narzędzi pipetujących w autoklawie, przy 121</w:t>
            </w:r>
            <w:r w:rsidRPr="00310C96">
              <w:rPr>
                <w:color w:val="000000"/>
                <w:sz w:val="20"/>
                <w:szCs w:val="20"/>
                <w:vertAlign w:val="superscript"/>
              </w:rPr>
              <w:t>o</w:t>
            </w:r>
            <w:r w:rsidRPr="00310C96">
              <w:rPr>
                <w:color w:val="000000"/>
                <w:sz w:val="20"/>
                <w:szCs w:val="20"/>
              </w:rPr>
              <w:t>C, 1 bar, 20 min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C96" w:rsidRDefault="00310C96" w:rsidP="008E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C96" w:rsidRDefault="00310C96" w:rsidP="008E6548">
            <w:pPr>
              <w:snapToGrid w:val="0"/>
              <w:rPr>
                <w:rFonts w:ascii="Garamond" w:eastAsia="MS Mincho" w:hAnsi="Garamond" w:cs="Garamond"/>
                <w:b/>
                <w:bCs/>
                <w:smallCaps/>
                <w:sz w:val="20"/>
                <w:lang w:eastAsia="ja-JP"/>
              </w:rPr>
            </w:pPr>
          </w:p>
        </w:tc>
      </w:tr>
      <w:tr w:rsidR="001A64B3" w:rsidTr="00CD5A9B">
        <w:tc>
          <w:tcPr>
            <w:tcW w:w="4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64B3" w:rsidRDefault="001A64B3" w:rsidP="00C66682">
            <w:pPr>
              <w:snapToGrid w:val="0"/>
              <w:ind w:left="470"/>
              <w:rPr>
                <w:rFonts w:ascii="Garamond" w:eastAsia="MS Mincho" w:hAnsi="Garamond" w:cs="Garamond"/>
                <w:b/>
                <w:bCs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64B3" w:rsidRPr="00EC4EF4" w:rsidRDefault="001A64B3" w:rsidP="000857BE">
            <w:pPr>
              <w:pStyle w:val="Tekstpodstawowy"/>
              <w:ind w:left="56"/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64B3" w:rsidRPr="00680F0F" w:rsidRDefault="00264EBD" w:rsidP="00932640">
            <w:pPr>
              <w:numPr>
                <w:ilvl w:val="0"/>
                <w:numId w:val="6"/>
              </w:numPr>
              <w:ind w:left="355" w:hanging="355"/>
              <w:rPr>
                <w:color w:val="000000"/>
                <w:sz w:val="20"/>
                <w:szCs w:val="20"/>
              </w:rPr>
            </w:pPr>
            <w:r w:rsidRPr="00680F0F">
              <w:rPr>
                <w:color w:val="000000"/>
                <w:sz w:val="20"/>
                <w:szCs w:val="20"/>
              </w:rPr>
              <w:t xml:space="preserve">W zestawie chwytak pozwalający na ustawianie płytek w stos, </w:t>
            </w:r>
            <w:r w:rsidRPr="00680F0F">
              <w:rPr>
                <w:sz w:val="20"/>
                <w:szCs w:val="20"/>
              </w:rPr>
              <w:t>oraz ustawiania płytek typu PCR na dedykowanym magnesie, udźwig chwytaka nie mniej niż 1000 g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4B3" w:rsidRDefault="00264EBD" w:rsidP="008E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TAK, </w:t>
            </w:r>
            <w:r w:rsidRPr="00424FAF">
              <w:rPr>
                <w:i/>
                <w:sz w:val="20"/>
                <w:szCs w:val="20"/>
              </w:rPr>
              <w:t>podać udźwig chwytaka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4B3" w:rsidRDefault="001A64B3" w:rsidP="008E6548">
            <w:pPr>
              <w:snapToGrid w:val="0"/>
              <w:rPr>
                <w:rFonts w:ascii="Garamond" w:eastAsia="MS Mincho" w:hAnsi="Garamond" w:cs="Garamond"/>
                <w:b/>
                <w:bCs/>
                <w:smallCaps/>
                <w:sz w:val="20"/>
                <w:lang w:eastAsia="ja-JP"/>
              </w:rPr>
            </w:pPr>
          </w:p>
        </w:tc>
      </w:tr>
      <w:tr w:rsidR="000E0DA1" w:rsidTr="00CD5A9B">
        <w:tc>
          <w:tcPr>
            <w:tcW w:w="4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E0DA1" w:rsidRDefault="000E0DA1" w:rsidP="00C66682">
            <w:pPr>
              <w:snapToGrid w:val="0"/>
              <w:ind w:left="470"/>
              <w:rPr>
                <w:rFonts w:ascii="Garamond" w:eastAsia="MS Mincho" w:hAnsi="Garamond" w:cs="Garamond"/>
                <w:b/>
                <w:bCs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E0DA1" w:rsidRPr="00EC4EF4" w:rsidRDefault="000E0DA1" w:rsidP="000857BE">
            <w:pPr>
              <w:pStyle w:val="Tekstpodstawowy"/>
              <w:ind w:left="56"/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0DA1" w:rsidRPr="00680F0F" w:rsidRDefault="000E0DA1" w:rsidP="00932640">
            <w:pPr>
              <w:numPr>
                <w:ilvl w:val="0"/>
                <w:numId w:val="6"/>
              </w:numPr>
              <w:ind w:left="355" w:hanging="355"/>
              <w:rPr>
                <w:color w:val="000000"/>
                <w:sz w:val="20"/>
                <w:szCs w:val="20"/>
              </w:rPr>
            </w:pPr>
            <w:r w:rsidRPr="00264EBD">
              <w:rPr>
                <w:sz w:val="20"/>
              </w:rPr>
              <w:t xml:space="preserve">Narzędzia pipetujące posiadają certyfikaty dokładności wyników pomiarowych oparte o normę ISO EN 8655 oraz możliwość </w:t>
            </w:r>
            <w:proofErr w:type="spellStart"/>
            <w:r w:rsidRPr="00264EBD">
              <w:rPr>
                <w:sz w:val="20"/>
              </w:rPr>
              <w:t>rekalibracji</w:t>
            </w:r>
            <w:proofErr w:type="spellEnd"/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DA1" w:rsidRDefault="000E0DA1" w:rsidP="008E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DA1" w:rsidRDefault="000E0DA1" w:rsidP="008E6548">
            <w:pPr>
              <w:snapToGrid w:val="0"/>
              <w:rPr>
                <w:rFonts w:ascii="Garamond" w:eastAsia="MS Mincho" w:hAnsi="Garamond" w:cs="Garamond"/>
                <w:b/>
                <w:bCs/>
                <w:smallCaps/>
                <w:sz w:val="20"/>
                <w:lang w:eastAsia="ja-JP"/>
              </w:rPr>
            </w:pPr>
          </w:p>
        </w:tc>
      </w:tr>
      <w:tr w:rsidR="001A64B3" w:rsidTr="00CD5A9B">
        <w:tc>
          <w:tcPr>
            <w:tcW w:w="4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64B3" w:rsidRDefault="001A64B3" w:rsidP="00C66682">
            <w:pPr>
              <w:snapToGrid w:val="0"/>
              <w:ind w:left="470"/>
              <w:rPr>
                <w:rFonts w:ascii="Garamond" w:eastAsia="MS Mincho" w:hAnsi="Garamond" w:cs="Garamond"/>
                <w:b/>
                <w:bCs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64B3" w:rsidRPr="00EC4EF4" w:rsidRDefault="001A64B3" w:rsidP="000857BE">
            <w:pPr>
              <w:pStyle w:val="Tekstpodstawowy"/>
              <w:ind w:left="56"/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64B3" w:rsidRPr="00680F0F" w:rsidRDefault="00264EBD" w:rsidP="00932640">
            <w:pPr>
              <w:numPr>
                <w:ilvl w:val="0"/>
                <w:numId w:val="6"/>
              </w:numPr>
              <w:ind w:left="355" w:hanging="355"/>
              <w:rPr>
                <w:color w:val="000000"/>
                <w:sz w:val="20"/>
                <w:szCs w:val="20"/>
              </w:rPr>
            </w:pPr>
            <w:r w:rsidRPr="00680F0F">
              <w:rPr>
                <w:color w:val="000000"/>
                <w:sz w:val="20"/>
                <w:szCs w:val="20"/>
              </w:rPr>
              <w:t>Zainstalowany moduł wytrząsania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4B3" w:rsidRDefault="00264EBD" w:rsidP="00264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4B3" w:rsidRDefault="001A64B3" w:rsidP="008E6548">
            <w:pPr>
              <w:snapToGrid w:val="0"/>
              <w:rPr>
                <w:rFonts w:ascii="Garamond" w:eastAsia="MS Mincho" w:hAnsi="Garamond" w:cs="Garamond"/>
                <w:b/>
                <w:bCs/>
                <w:smallCaps/>
                <w:sz w:val="20"/>
                <w:lang w:eastAsia="ja-JP"/>
              </w:rPr>
            </w:pPr>
          </w:p>
        </w:tc>
      </w:tr>
      <w:tr w:rsidR="001A64B3" w:rsidTr="00CD5A9B">
        <w:tc>
          <w:tcPr>
            <w:tcW w:w="4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64B3" w:rsidRDefault="001A64B3" w:rsidP="00C66682">
            <w:pPr>
              <w:snapToGrid w:val="0"/>
              <w:ind w:left="470"/>
              <w:rPr>
                <w:rFonts w:ascii="Garamond" w:eastAsia="MS Mincho" w:hAnsi="Garamond" w:cs="Garamond"/>
                <w:b/>
                <w:bCs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64B3" w:rsidRPr="00EC4EF4" w:rsidRDefault="001A64B3" w:rsidP="000857BE">
            <w:pPr>
              <w:pStyle w:val="Tekstpodstawowy"/>
              <w:ind w:left="56"/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64B3" w:rsidRPr="00680F0F" w:rsidRDefault="00264EBD" w:rsidP="00932640">
            <w:pPr>
              <w:numPr>
                <w:ilvl w:val="0"/>
                <w:numId w:val="6"/>
              </w:numPr>
              <w:ind w:left="355" w:hanging="355"/>
              <w:rPr>
                <w:color w:val="000000"/>
                <w:sz w:val="20"/>
                <w:szCs w:val="20"/>
              </w:rPr>
            </w:pPr>
            <w:r w:rsidRPr="00680F0F">
              <w:rPr>
                <w:color w:val="000000"/>
                <w:sz w:val="20"/>
                <w:szCs w:val="20"/>
              </w:rPr>
              <w:t>Zainstalowana lampa UV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4B3" w:rsidRDefault="00264EBD" w:rsidP="008E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4B3" w:rsidRDefault="001A64B3" w:rsidP="008E6548">
            <w:pPr>
              <w:snapToGrid w:val="0"/>
              <w:rPr>
                <w:rFonts w:ascii="Garamond" w:eastAsia="MS Mincho" w:hAnsi="Garamond" w:cs="Garamond"/>
                <w:b/>
                <w:bCs/>
                <w:smallCaps/>
                <w:sz w:val="20"/>
                <w:lang w:eastAsia="ja-JP"/>
              </w:rPr>
            </w:pPr>
          </w:p>
        </w:tc>
      </w:tr>
      <w:tr w:rsidR="001A64B3" w:rsidTr="00CD5A9B">
        <w:tc>
          <w:tcPr>
            <w:tcW w:w="4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64B3" w:rsidRDefault="001A64B3" w:rsidP="00C66682">
            <w:pPr>
              <w:snapToGrid w:val="0"/>
              <w:ind w:left="470"/>
              <w:rPr>
                <w:rFonts w:ascii="Garamond" w:eastAsia="MS Mincho" w:hAnsi="Garamond" w:cs="Garamond"/>
                <w:b/>
                <w:bCs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64B3" w:rsidRPr="00EC4EF4" w:rsidRDefault="001A64B3" w:rsidP="000857BE">
            <w:pPr>
              <w:pStyle w:val="Tekstpodstawowy"/>
              <w:ind w:left="56"/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64B3" w:rsidRPr="00680F0F" w:rsidRDefault="00264EBD" w:rsidP="00932640">
            <w:pPr>
              <w:numPr>
                <w:ilvl w:val="0"/>
                <w:numId w:val="6"/>
              </w:numPr>
              <w:ind w:left="355" w:hanging="355"/>
              <w:rPr>
                <w:color w:val="000000"/>
                <w:sz w:val="20"/>
                <w:szCs w:val="20"/>
              </w:rPr>
            </w:pPr>
            <w:r w:rsidRPr="00680F0F">
              <w:rPr>
                <w:color w:val="000000"/>
                <w:sz w:val="20"/>
                <w:szCs w:val="20"/>
              </w:rPr>
              <w:t>Zainstalowan</w:t>
            </w:r>
            <w:r w:rsidR="0016228A">
              <w:rPr>
                <w:color w:val="000000"/>
                <w:sz w:val="20"/>
                <w:szCs w:val="20"/>
              </w:rPr>
              <w:t>e 2</w:t>
            </w:r>
            <w:r w:rsidRPr="00680F0F">
              <w:rPr>
                <w:color w:val="000000"/>
                <w:sz w:val="20"/>
                <w:szCs w:val="20"/>
              </w:rPr>
              <w:t xml:space="preserve"> moduł</w:t>
            </w:r>
            <w:r w:rsidR="0016228A">
              <w:rPr>
                <w:color w:val="000000"/>
                <w:sz w:val="20"/>
                <w:szCs w:val="20"/>
              </w:rPr>
              <w:t>y</w:t>
            </w:r>
            <w:r w:rsidRPr="00680F0F">
              <w:rPr>
                <w:color w:val="000000"/>
                <w:sz w:val="20"/>
                <w:szCs w:val="20"/>
              </w:rPr>
              <w:t xml:space="preserve"> termiczn</w:t>
            </w:r>
            <w:r w:rsidR="0016228A">
              <w:rPr>
                <w:color w:val="000000"/>
                <w:sz w:val="20"/>
                <w:szCs w:val="20"/>
              </w:rPr>
              <w:t>e</w:t>
            </w:r>
            <w:r w:rsidR="0098225D" w:rsidRPr="00680F0F">
              <w:rPr>
                <w:color w:val="000000"/>
                <w:sz w:val="20"/>
                <w:szCs w:val="20"/>
              </w:rPr>
              <w:t xml:space="preserve"> do inkubacji bezpośrednio na blacie roboczym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4B3" w:rsidRDefault="00264EBD" w:rsidP="008E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:rsidR="0016228A" w:rsidRPr="00264EBD" w:rsidRDefault="0016228A" w:rsidP="0016228A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4B3" w:rsidRDefault="001A64B3" w:rsidP="008E6548">
            <w:pPr>
              <w:snapToGrid w:val="0"/>
              <w:rPr>
                <w:rFonts w:ascii="Garamond" w:eastAsia="MS Mincho" w:hAnsi="Garamond" w:cs="Garamond"/>
                <w:b/>
                <w:bCs/>
                <w:smallCaps/>
                <w:sz w:val="20"/>
                <w:lang w:eastAsia="ja-JP"/>
              </w:rPr>
            </w:pPr>
          </w:p>
        </w:tc>
      </w:tr>
      <w:tr w:rsidR="001A64B3" w:rsidTr="00CD5A9B">
        <w:tc>
          <w:tcPr>
            <w:tcW w:w="4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64B3" w:rsidRDefault="001A64B3" w:rsidP="00C66682">
            <w:pPr>
              <w:snapToGrid w:val="0"/>
              <w:ind w:left="470"/>
              <w:rPr>
                <w:rFonts w:ascii="Garamond" w:eastAsia="MS Mincho" w:hAnsi="Garamond" w:cs="Garamond"/>
                <w:b/>
                <w:bCs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64B3" w:rsidRPr="00EC4EF4" w:rsidRDefault="001A64B3" w:rsidP="000857BE">
            <w:pPr>
              <w:pStyle w:val="Tekstpodstawowy"/>
              <w:ind w:left="56"/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225D" w:rsidRPr="00680F0F" w:rsidRDefault="0098225D" w:rsidP="00932640">
            <w:pPr>
              <w:numPr>
                <w:ilvl w:val="0"/>
                <w:numId w:val="6"/>
              </w:numPr>
              <w:ind w:left="355" w:hanging="355"/>
              <w:rPr>
                <w:color w:val="000000"/>
                <w:sz w:val="20"/>
                <w:szCs w:val="20"/>
              </w:rPr>
            </w:pPr>
            <w:r w:rsidRPr="00680F0F">
              <w:rPr>
                <w:color w:val="000000"/>
                <w:sz w:val="20"/>
                <w:szCs w:val="20"/>
              </w:rPr>
              <w:t>Zestaw akcesoriów pozwalających na rozpoczęcie pracy przy składaniu bibliotek NGS:</w:t>
            </w:r>
          </w:p>
          <w:p w:rsidR="0098225D" w:rsidRPr="00680F0F" w:rsidRDefault="0098225D" w:rsidP="0098225D">
            <w:pPr>
              <w:numPr>
                <w:ilvl w:val="0"/>
                <w:numId w:val="20"/>
              </w:numPr>
              <w:rPr>
                <w:color w:val="000000"/>
                <w:sz w:val="20"/>
                <w:szCs w:val="20"/>
              </w:rPr>
            </w:pPr>
            <w:r w:rsidRPr="00680F0F">
              <w:rPr>
                <w:color w:val="000000"/>
                <w:sz w:val="20"/>
                <w:szCs w:val="20"/>
              </w:rPr>
              <w:t xml:space="preserve">Statywy na rynny (min 1) </w:t>
            </w:r>
          </w:p>
          <w:p w:rsidR="001A64B3" w:rsidRPr="00680F0F" w:rsidRDefault="00461E1C" w:rsidP="0098225D">
            <w:pPr>
              <w:numPr>
                <w:ilvl w:val="0"/>
                <w:numId w:val="20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Termostatowane a</w:t>
            </w:r>
            <w:r w:rsidR="0098225D" w:rsidRPr="00680F0F">
              <w:rPr>
                <w:color w:val="000000"/>
                <w:sz w:val="20"/>
                <w:szCs w:val="20"/>
              </w:rPr>
              <w:t xml:space="preserve">daptery do pracy z płytkami typu PCR bez obrzeża (minimum </w:t>
            </w:r>
            <w:r w:rsidR="0016228A">
              <w:rPr>
                <w:color w:val="000000"/>
                <w:sz w:val="20"/>
                <w:szCs w:val="20"/>
              </w:rPr>
              <w:t>4</w:t>
            </w:r>
            <w:r w:rsidR="0098225D" w:rsidRPr="00680F0F">
              <w:rPr>
                <w:color w:val="000000"/>
                <w:sz w:val="20"/>
                <w:szCs w:val="20"/>
              </w:rPr>
              <w:t>)</w:t>
            </w:r>
          </w:p>
          <w:p w:rsidR="0098225D" w:rsidRDefault="0098225D" w:rsidP="0098225D">
            <w:pPr>
              <w:numPr>
                <w:ilvl w:val="0"/>
                <w:numId w:val="20"/>
              </w:numPr>
              <w:rPr>
                <w:color w:val="000000"/>
                <w:sz w:val="20"/>
                <w:szCs w:val="20"/>
              </w:rPr>
            </w:pPr>
            <w:r w:rsidRPr="00680F0F">
              <w:rPr>
                <w:color w:val="000000"/>
                <w:sz w:val="20"/>
                <w:szCs w:val="20"/>
              </w:rPr>
              <w:t xml:space="preserve">Adaptery do pracy z końcówkami na tackach (minimum </w:t>
            </w:r>
            <w:r w:rsidR="0016228A">
              <w:rPr>
                <w:color w:val="000000"/>
                <w:sz w:val="20"/>
                <w:szCs w:val="20"/>
              </w:rPr>
              <w:t>4</w:t>
            </w:r>
            <w:r w:rsidRPr="00680F0F">
              <w:rPr>
                <w:color w:val="000000"/>
                <w:sz w:val="20"/>
                <w:szCs w:val="20"/>
              </w:rPr>
              <w:t>)</w:t>
            </w:r>
          </w:p>
          <w:p w:rsidR="0016228A" w:rsidRPr="00680F0F" w:rsidRDefault="0016228A" w:rsidP="0098225D">
            <w:pPr>
              <w:numPr>
                <w:ilvl w:val="0"/>
                <w:numId w:val="20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Adaptery dwupoziomowe </w:t>
            </w:r>
            <w:r w:rsidRPr="00680F0F">
              <w:rPr>
                <w:color w:val="000000"/>
                <w:sz w:val="20"/>
                <w:szCs w:val="20"/>
              </w:rPr>
              <w:t xml:space="preserve">pracy z końcówkami </w:t>
            </w:r>
            <w:r>
              <w:rPr>
                <w:color w:val="000000"/>
                <w:sz w:val="20"/>
                <w:szCs w:val="20"/>
              </w:rPr>
              <w:t>do pracy na tackach i w pudełkach na tej samej pozycji roboczej (minimum 2)</w:t>
            </w:r>
          </w:p>
          <w:p w:rsidR="0098225D" w:rsidRPr="00680F0F" w:rsidRDefault="0016228A" w:rsidP="0098225D">
            <w:pPr>
              <w:numPr>
                <w:ilvl w:val="0"/>
                <w:numId w:val="20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Statyw na worki na odpadki</w:t>
            </w:r>
          </w:p>
          <w:p w:rsidR="0098225D" w:rsidRPr="00680F0F" w:rsidRDefault="0098225D" w:rsidP="0098225D">
            <w:pPr>
              <w:numPr>
                <w:ilvl w:val="0"/>
                <w:numId w:val="20"/>
              </w:numPr>
              <w:rPr>
                <w:color w:val="000000"/>
                <w:sz w:val="20"/>
                <w:szCs w:val="20"/>
              </w:rPr>
            </w:pPr>
            <w:r w:rsidRPr="00680F0F">
              <w:rPr>
                <w:color w:val="000000"/>
                <w:sz w:val="20"/>
                <w:szCs w:val="20"/>
              </w:rPr>
              <w:lastRenderedPageBreak/>
              <w:t>Naczynie na odpadki płynne</w:t>
            </w:r>
          </w:p>
          <w:p w:rsidR="0098225D" w:rsidRPr="00680F0F" w:rsidRDefault="0098225D" w:rsidP="0098225D">
            <w:pPr>
              <w:numPr>
                <w:ilvl w:val="0"/>
                <w:numId w:val="20"/>
              </w:numPr>
              <w:rPr>
                <w:color w:val="000000"/>
                <w:sz w:val="20"/>
                <w:szCs w:val="20"/>
              </w:rPr>
            </w:pPr>
            <w:r w:rsidRPr="00680F0F">
              <w:rPr>
                <w:color w:val="000000"/>
                <w:sz w:val="20"/>
                <w:szCs w:val="20"/>
              </w:rPr>
              <w:t>Magnes umożliwiające rozdział przy użyciu kulek magnetycznych</w:t>
            </w:r>
          </w:p>
          <w:p w:rsidR="0098225D" w:rsidRPr="00680F0F" w:rsidRDefault="0098225D" w:rsidP="0098225D">
            <w:pPr>
              <w:ind w:left="715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4B3" w:rsidRDefault="0098225D" w:rsidP="008E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TAK,</w:t>
            </w:r>
          </w:p>
          <w:p w:rsidR="0098225D" w:rsidRPr="00424FAF" w:rsidRDefault="0098225D" w:rsidP="008E6548">
            <w:pPr>
              <w:rPr>
                <w:i/>
                <w:sz w:val="20"/>
                <w:szCs w:val="20"/>
              </w:rPr>
            </w:pPr>
            <w:r w:rsidRPr="00424FAF">
              <w:rPr>
                <w:i/>
                <w:sz w:val="20"/>
                <w:szCs w:val="20"/>
              </w:rPr>
              <w:t>Podać ilości oraz rodzaje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4B3" w:rsidRDefault="001A64B3" w:rsidP="008E6548">
            <w:pPr>
              <w:snapToGrid w:val="0"/>
              <w:rPr>
                <w:rFonts w:ascii="Garamond" w:eastAsia="MS Mincho" w:hAnsi="Garamond" w:cs="Garamond"/>
                <w:b/>
                <w:bCs/>
                <w:smallCaps/>
                <w:sz w:val="20"/>
                <w:lang w:eastAsia="ja-JP"/>
              </w:rPr>
            </w:pPr>
          </w:p>
        </w:tc>
      </w:tr>
      <w:tr w:rsidR="007C20E7" w:rsidTr="00CD5A9B">
        <w:tc>
          <w:tcPr>
            <w:tcW w:w="4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20E7" w:rsidRDefault="007C20E7" w:rsidP="00C66682">
            <w:pPr>
              <w:snapToGrid w:val="0"/>
              <w:ind w:left="470"/>
              <w:rPr>
                <w:rFonts w:ascii="Garamond" w:eastAsia="MS Mincho" w:hAnsi="Garamond" w:cs="Garamond"/>
                <w:b/>
                <w:bCs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20E7" w:rsidRPr="00EC4EF4" w:rsidRDefault="007C20E7" w:rsidP="000857BE">
            <w:pPr>
              <w:pStyle w:val="Tekstpodstawowy"/>
              <w:ind w:left="56"/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20E7" w:rsidRPr="001C556B" w:rsidRDefault="001C556B" w:rsidP="00680F0F">
            <w:pPr>
              <w:numPr>
                <w:ilvl w:val="0"/>
                <w:numId w:val="6"/>
              </w:numPr>
              <w:ind w:left="355" w:hanging="355"/>
              <w:rPr>
                <w:color w:val="000000"/>
                <w:sz w:val="20"/>
                <w:szCs w:val="20"/>
              </w:rPr>
            </w:pPr>
            <w:r w:rsidRPr="00EC1910">
              <w:rPr>
                <w:color w:val="000000"/>
                <w:sz w:val="20"/>
                <w:szCs w:val="20"/>
              </w:rPr>
              <w:t xml:space="preserve">Gotowy do pracy protokół na przygotowanie </w:t>
            </w:r>
            <w:r w:rsidRPr="00EC1910">
              <w:rPr>
                <w:sz w:val="20"/>
                <w:szCs w:val="20"/>
              </w:rPr>
              <w:t xml:space="preserve">bibliotek po 16 próbek na zestawach </w:t>
            </w:r>
            <w:proofErr w:type="spellStart"/>
            <w:r w:rsidRPr="00EC1910">
              <w:rPr>
                <w:sz w:val="20"/>
                <w:szCs w:val="20"/>
                <w:lang w:eastAsia="en-US"/>
              </w:rPr>
              <w:t>Ion</w:t>
            </w:r>
            <w:proofErr w:type="spellEnd"/>
            <w:r w:rsidRPr="00EC191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C1910">
              <w:rPr>
                <w:sz w:val="20"/>
                <w:szCs w:val="20"/>
                <w:lang w:eastAsia="en-US"/>
              </w:rPr>
              <w:t>AmpliSeq</w:t>
            </w:r>
            <w:proofErr w:type="spellEnd"/>
            <w:r w:rsidRPr="00EC1910">
              <w:rPr>
                <w:sz w:val="20"/>
                <w:szCs w:val="20"/>
                <w:lang w:eastAsia="en-US"/>
              </w:rPr>
              <w:t>™ DNA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0E7" w:rsidRPr="007C20E7" w:rsidRDefault="001C556B" w:rsidP="008E6548">
            <w:pPr>
              <w:rPr>
                <w:sz w:val="20"/>
                <w:szCs w:val="20"/>
                <w:highlight w:val="yellow"/>
              </w:rPr>
            </w:pPr>
            <w:r w:rsidRPr="001C556B">
              <w:rPr>
                <w:sz w:val="20"/>
                <w:szCs w:val="20"/>
              </w:rPr>
              <w:t>TAK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0E7" w:rsidRPr="007C20E7" w:rsidRDefault="007C20E7" w:rsidP="008E6548">
            <w:pPr>
              <w:snapToGrid w:val="0"/>
              <w:rPr>
                <w:rFonts w:ascii="Garamond" w:eastAsia="MS Mincho" w:hAnsi="Garamond" w:cs="Garamond"/>
                <w:b/>
                <w:bCs/>
                <w:smallCaps/>
                <w:sz w:val="20"/>
                <w:highlight w:val="yellow"/>
                <w:lang w:eastAsia="ja-JP"/>
              </w:rPr>
            </w:pPr>
          </w:p>
        </w:tc>
      </w:tr>
      <w:tr w:rsidR="001A64B3" w:rsidTr="0098225D">
        <w:tc>
          <w:tcPr>
            <w:tcW w:w="4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64B3" w:rsidRDefault="001A64B3" w:rsidP="00C66682">
            <w:pPr>
              <w:snapToGrid w:val="0"/>
              <w:ind w:left="470"/>
              <w:rPr>
                <w:rFonts w:ascii="Garamond" w:eastAsia="MS Mincho" w:hAnsi="Garamond" w:cs="Garamond"/>
                <w:b/>
                <w:bCs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64B3" w:rsidRPr="00EC4EF4" w:rsidRDefault="001A64B3" w:rsidP="000857BE">
            <w:pPr>
              <w:pStyle w:val="Tekstpodstawowy"/>
              <w:ind w:left="56"/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4B3" w:rsidRPr="00680F0F" w:rsidRDefault="0098225D" w:rsidP="00932640">
            <w:pPr>
              <w:numPr>
                <w:ilvl w:val="0"/>
                <w:numId w:val="6"/>
              </w:numPr>
              <w:ind w:left="355" w:hanging="355"/>
              <w:rPr>
                <w:color w:val="000000"/>
                <w:sz w:val="20"/>
                <w:szCs w:val="20"/>
              </w:rPr>
            </w:pPr>
            <w:r w:rsidRPr="00680F0F">
              <w:rPr>
                <w:color w:val="000000"/>
                <w:sz w:val="20"/>
                <w:szCs w:val="20"/>
              </w:rPr>
              <w:t>Waga urządzenia nie większa niż 150 kg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4B3" w:rsidRDefault="0098225D" w:rsidP="008E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4B3" w:rsidRDefault="001A64B3" w:rsidP="008E6548">
            <w:pPr>
              <w:snapToGrid w:val="0"/>
              <w:rPr>
                <w:rFonts w:ascii="Garamond" w:eastAsia="MS Mincho" w:hAnsi="Garamond" w:cs="Garamond"/>
                <w:b/>
                <w:bCs/>
                <w:smallCaps/>
                <w:sz w:val="20"/>
                <w:lang w:eastAsia="ja-JP"/>
              </w:rPr>
            </w:pPr>
          </w:p>
        </w:tc>
      </w:tr>
      <w:tr w:rsidR="0016228A" w:rsidTr="0098225D">
        <w:tc>
          <w:tcPr>
            <w:tcW w:w="430" w:type="dxa"/>
            <w:tcBorders>
              <w:left w:val="single" w:sz="4" w:space="0" w:color="000000"/>
            </w:tcBorders>
            <w:shd w:val="clear" w:color="auto" w:fill="auto"/>
          </w:tcPr>
          <w:p w:rsidR="0016228A" w:rsidRDefault="0016228A" w:rsidP="00C66682">
            <w:pPr>
              <w:snapToGrid w:val="0"/>
              <w:ind w:left="470"/>
              <w:rPr>
                <w:rFonts w:ascii="Garamond" w:eastAsia="MS Mincho" w:hAnsi="Garamond" w:cs="Garamond"/>
                <w:b/>
                <w:bCs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1702" w:type="dxa"/>
            <w:tcBorders>
              <w:left w:val="single" w:sz="4" w:space="0" w:color="000000"/>
            </w:tcBorders>
            <w:shd w:val="clear" w:color="auto" w:fill="auto"/>
          </w:tcPr>
          <w:p w:rsidR="0016228A" w:rsidRPr="00EC4EF4" w:rsidRDefault="0016228A" w:rsidP="000857BE">
            <w:pPr>
              <w:pStyle w:val="Tekstpodstawowy"/>
              <w:ind w:left="56"/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28A" w:rsidRPr="00680F0F" w:rsidRDefault="0016228A" w:rsidP="00932640">
            <w:pPr>
              <w:numPr>
                <w:ilvl w:val="0"/>
                <w:numId w:val="6"/>
              </w:numPr>
              <w:ind w:left="355" w:hanging="35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Urządzenie nie głębsze niż 70cm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010" w:rsidRDefault="0016228A" w:rsidP="005F1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  <w:p w:rsidR="0016228A" w:rsidRDefault="0016228A" w:rsidP="008E6548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28A" w:rsidRDefault="0016228A" w:rsidP="008E6548">
            <w:pPr>
              <w:snapToGrid w:val="0"/>
              <w:rPr>
                <w:rFonts w:ascii="Garamond" w:eastAsia="MS Mincho" w:hAnsi="Garamond" w:cs="Garamond"/>
                <w:b/>
                <w:bCs/>
                <w:smallCaps/>
                <w:sz w:val="20"/>
                <w:lang w:eastAsia="ja-JP"/>
              </w:rPr>
            </w:pPr>
          </w:p>
        </w:tc>
      </w:tr>
      <w:tr w:rsidR="0098225D" w:rsidTr="00680F0F">
        <w:tc>
          <w:tcPr>
            <w:tcW w:w="430" w:type="dxa"/>
            <w:tcBorders>
              <w:left w:val="single" w:sz="4" w:space="0" w:color="000000"/>
            </w:tcBorders>
            <w:shd w:val="clear" w:color="auto" w:fill="auto"/>
          </w:tcPr>
          <w:p w:rsidR="0098225D" w:rsidRDefault="0098225D" w:rsidP="00C66682">
            <w:pPr>
              <w:snapToGrid w:val="0"/>
              <w:ind w:left="470"/>
              <w:rPr>
                <w:rFonts w:ascii="Garamond" w:eastAsia="MS Mincho" w:hAnsi="Garamond" w:cs="Garamond"/>
                <w:b/>
                <w:bCs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1702" w:type="dxa"/>
            <w:tcBorders>
              <w:left w:val="single" w:sz="4" w:space="0" w:color="000000"/>
            </w:tcBorders>
            <w:shd w:val="clear" w:color="auto" w:fill="auto"/>
          </w:tcPr>
          <w:p w:rsidR="0098225D" w:rsidRPr="00EC4EF4" w:rsidRDefault="0098225D" w:rsidP="000857BE">
            <w:pPr>
              <w:pStyle w:val="Tekstpodstawowy"/>
              <w:ind w:left="56"/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25D" w:rsidRPr="00680F0F" w:rsidRDefault="00680F0F" w:rsidP="00932640">
            <w:pPr>
              <w:numPr>
                <w:ilvl w:val="0"/>
                <w:numId w:val="6"/>
              </w:numPr>
              <w:ind w:left="355" w:hanging="355"/>
              <w:rPr>
                <w:color w:val="000000"/>
                <w:sz w:val="20"/>
                <w:szCs w:val="20"/>
              </w:rPr>
            </w:pPr>
            <w:r w:rsidRPr="00680F0F">
              <w:rPr>
                <w:color w:val="000000"/>
                <w:sz w:val="20"/>
                <w:szCs w:val="20"/>
              </w:rPr>
              <w:t>Usługa instalacji oraz szkolenia wliczona w cenę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25D" w:rsidRDefault="00680F0F" w:rsidP="008E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25D" w:rsidRDefault="0098225D" w:rsidP="008E6548">
            <w:pPr>
              <w:snapToGrid w:val="0"/>
              <w:rPr>
                <w:rFonts w:ascii="Garamond" w:eastAsia="MS Mincho" w:hAnsi="Garamond" w:cs="Garamond"/>
                <w:b/>
                <w:bCs/>
                <w:smallCaps/>
                <w:sz w:val="20"/>
                <w:lang w:eastAsia="ja-JP"/>
              </w:rPr>
            </w:pPr>
          </w:p>
        </w:tc>
      </w:tr>
      <w:tr w:rsidR="00680F0F" w:rsidTr="00680F0F">
        <w:tc>
          <w:tcPr>
            <w:tcW w:w="430" w:type="dxa"/>
            <w:tcBorders>
              <w:left w:val="single" w:sz="4" w:space="0" w:color="000000"/>
            </w:tcBorders>
            <w:shd w:val="clear" w:color="auto" w:fill="auto"/>
          </w:tcPr>
          <w:p w:rsidR="00680F0F" w:rsidRDefault="00680F0F" w:rsidP="00C66682">
            <w:pPr>
              <w:snapToGrid w:val="0"/>
              <w:ind w:left="470"/>
              <w:rPr>
                <w:rFonts w:ascii="Garamond" w:eastAsia="MS Mincho" w:hAnsi="Garamond" w:cs="Garamond"/>
                <w:b/>
                <w:bCs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1702" w:type="dxa"/>
            <w:tcBorders>
              <w:left w:val="single" w:sz="4" w:space="0" w:color="000000"/>
            </w:tcBorders>
            <w:shd w:val="clear" w:color="auto" w:fill="auto"/>
          </w:tcPr>
          <w:p w:rsidR="00680F0F" w:rsidRPr="00EC4EF4" w:rsidRDefault="00680F0F" w:rsidP="000857BE">
            <w:pPr>
              <w:pStyle w:val="Tekstpodstawowy"/>
              <w:ind w:left="56"/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680F0F" w:rsidRDefault="00680F0F" w:rsidP="00932640">
            <w:pPr>
              <w:numPr>
                <w:ilvl w:val="0"/>
                <w:numId w:val="6"/>
              </w:numPr>
              <w:ind w:left="355" w:hanging="355"/>
              <w:rPr>
                <w:color w:val="000000"/>
                <w:sz w:val="20"/>
                <w:szCs w:val="20"/>
              </w:rPr>
            </w:pPr>
            <w:r w:rsidRPr="00680F0F">
              <w:rPr>
                <w:color w:val="000000"/>
                <w:sz w:val="20"/>
                <w:szCs w:val="20"/>
              </w:rPr>
              <w:t>Autoryzowany serwis producenta na terenie Polski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Default="00680F0F" w:rsidP="008E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0F" w:rsidRDefault="00680F0F" w:rsidP="008E6548">
            <w:pPr>
              <w:snapToGrid w:val="0"/>
              <w:rPr>
                <w:rFonts w:ascii="Garamond" w:eastAsia="MS Mincho" w:hAnsi="Garamond" w:cs="Garamond"/>
                <w:b/>
                <w:bCs/>
                <w:smallCaps/>
                <w:sz w:val="20"/>
                <w:lang w:eastAsia="ja-JP"/>
              </w:rPr>
            </w:pPr>
          </w:p>
        </w:tc>
      </w:tr>
      <w:tr w:rsidR="00680F0F" w:rsidTr="00680F0F">
        <w:tc>
          <w:tcPr>
            <w:tcW w:w="430" w:type="dxa"/>
            <w:tcBorders>
              <w:left w:val="single" w:sz="4" w:space="0" w:color="000000"/>
            </w:tcBorders>
            <w:shd w:val="clear" w:color="auto" w:fill="auto"/>
          </w:tcPr>
          <w:p w:rsidR="00680F0F" w:rsidRDefault="00680F0F" w:rsidP="00C66682">
            <w:pPr>
              <w:snapToGrid w:val="0"/>
              <w:ind w:left="470"/>
              <w:rPr>
                <w:rFonts w:ascii="Garamond" w:eastAsia="MS Mincho" w:hAnsi="Garamond" w:cs="Garamond"/>
                <w:b/>
                <w:bCs/>
                <w:color w:val="000000"/>
                <w:sz w:val="20"/>
                <w:szCs w:val="22"/>
                <w:lang w:eastAsia="ja-JP"/>
              </w:rPr>
            </w:pPr>
            <w:r>
              <w:rPr>
                <w:rFonts w:ascii="Garamond" w:eastAsia="MS Mincho" w:hAnsi="Garamond" w:cs="Garamond"/>
                <w:b/>
                <w:bCs/>
                <w:color w:val="000000"/>
                <w:sz w:val="20"/>
                <w:szCs w:val="22"/>
                <w:lang w:eastAsia="ja-JP"/>
              </w:rPr>
              <w:t>Po</w:t>
            </w:r>
          </w:p>
        </w:tc>
        <w:tc>
          <w:tcPr>
            <w:tcW w:w="1702" w:type="dxa"/>
            <w:tcBorders>
              <w:left w:val="single" w:sz="4" w:space="0" w:color="000000"/>
            </w:tcBorders>
            <w:shd w:val="clear" w:color="auto" w:fill="auto"/>
          </w:tcPr>
          <w:p w:rsidR="00680F0F" w:rsidRPr="00EC4EF4" w:rsidRDefault="00680F0F" w:rsidP="000857BE">
            <w:pPr>
              <w:pStyle w:val="Tekstpodstawowy"/>
              <w:ind w:left="56"/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680F0F" w:rsidRDefault="00680F0F" w:rsidP="00932640">
            <w:pPr>
              <w:numPr>
                <w:ilvl w:val="0"/>
                <w:numId w:val="6"/>
              </w:numPr>
              <w:ind w:left="355" w:hanging="355"/>
              <w:rPr>
                <w:color w:val="000000"/>
                <w:sz w:val="20"/>
                <w:szCs w:val="20"/>
              </w:rPr>
            </w:pPr>
            <w:r w:rsidRPr="00680F0F">
              <w:rPr>
                <w:color w:val="000000"/>
                <w:sz w:val="20"/>
                <w:szCs w:val="20"/>
              </w:rPr>
              <w:t>Pomoc aplikacyjna ze strony producenta stacji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Default="00680F0F" w:rsidP="008E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0F" w:rsidRDefault="00680F0F" w:rsidP="008E6548">
            <w:pPr>
              <w:snapToGrid w:val="0"/>
              <w:rPr>
                <w:rFonts w:ascii="Garamond" w:eastAsia="MS Mincho" w:hAnsi="Garamond" w:cs="Garamond"/>
                <w:b/>
                <w:bCs/>
                <w:smallCaps/>
                <w:sz w:val="20"/>
                <w:lang w:eastAsia="ja-JP"/>
              </w:rPr>
            </w:pPr>
          </w:p>
        </w:tc>
      </w:tr>
      <w:tr w:rsidR="00680F0F" w:rsidTr="0016228A">
        <w:tc>
          <w:tcPr>
            <w:tcW w:w="430" w:type="dxa"/>
            <w:tcBorders>
              <w:left w:val="single" w:sz="4" w:space="0" w:color="000000"/>
            </w:tcBorders>
            <w:shd w:val="clear" w:color="auto" w:fill="auto"/>
          </w:tcPr>
          <w:p w:rsidR="00680F0F" w:rsidRDefault="00680F0F" w:rsidP="00C66682">
            <w:pPr>
              <w:snapToGrid w:val="0"/>
              <w:ind w:left="470"/>
              <w:rPr>
                <w:rFonts w:ascii="Garamond" w:eastAsia="MS Mincho" w:hAnsi="Garamond" w:cs="Garamond"/>
                <w:b/>
                <w:bCs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1702" w:type="dxa"/>
            <w:tcBorders>
              <w:left w:val="single" w:sz="4" w:space="0" w:color="000000"/>
            </w:tcBorders>
            <w:shd w:val="clear" w:color="auto" w:fill="auto"/>
          </w:tcPr>
          <w:p w:rsidR="00680F0F" w:rsidRPr="00EC4EF4" w:rsidRDefault="00680F0F" w:rsidP="000857BE">
            <w:pPr>
              <w:pStyle w:val="Tekstpodstawowy"/>
              <w:ind w:left="56"/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Pr="00680F0F" w:rsidRDefault="00680F0F" w:rsidP="00E0032D">
            <w:pPr>
              <w:numPr>
                <w:ilvl w:val="0"/>
                <w:numId w:val="6"/>
              </w:numPr>
              <w:ind w:left="355" w:hanging="355"/>
              <w:rPr>
                <w:color w:val="000000"/>
                <w:sz w:val="20"/>
                <w:szCs w:val="20"/>
              </w:rPr>
            </w:pPr>
            <w:r w:rsidRPr="00680F0F">
              <w:rPr>
                <w:color w:val="000000"/>
                <w:sz w:val="20"/>
                <w:szCs w:val="20"/>
              </w:rPr>
              <w:t xml:space="preserve">Gwarancja </w:t>
            </w:r>
            <w:r w:rsidR="00E0032D">
              <w:rPr>
                <w:color w:val="000000"/>
                <w:sz w:val="20"/>
                <w:szCs w:val="20"/>
              </w:rPr>
              <w:t xml:space="preserve">minimum 24 </w:t>
            </w:r>
            <w:r w:rsidR="0016228A">
              <w:rPr>
                <w:color w:val="000000"/>
                <w:sz w:val="20"/>
                <w:szCs w:val="20"/>
              </w:rPr>
              <w:t>miesi</w:t>
            </w:r>
            <w:r w:rsidR="00E0032D">
              <w:rPr>
                <w:color w:val="000000"/>
                <w:sz w:val="20"/>
                <w:szCs w:val="20"/>
              </w:rPr>
              <w:t>ące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0F" w:rsidRDefault="00680F0F" w:rsidP="008E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:rsidR="0016228A" w:rsidRDefault="0016228A" w:rsidP="008E6548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0F" w:rsidRDefault="00680F0F" w:rsidP="008E6548">
            <w:pPr>
              <w:snapToGrid w:val="0"/>
              <w:rPr>
                <w:rFonts w:ascii="Garamond" w:eastAsia="MS Mincho" w:hAnsi="Garamond" w:cs="Garamond"/>
                <w:b/>
                <w:bCs/>
                <w:smallCaps/>
                <w:sz w:val="20"/>
                <w:lang w:eastAsia="ja-JP"/>
              </w:rPr>
            </w:pPr>
          </w:p>
        </w:tc>
      </w:tr>
      <w:tr w:rsidR="0016228A" w:rsidTr="0016228A">
        <w:tc>
          <w:tcPr>
            <w:tcW w:w="430" w:type="dxa"/>
            <w:tcBorders>
              <w:left w:val="single" w:sz="4" w:space="0" w:color="000000"/>
            </w:tcBorders>
            <w:shd w:val="clear" w:color="auto" w:fill="auto"/>
          </w:tcPr>
          <w:p w:rsidR="0016228A" w:rsidRDefault="0016228A" w:rsidP="00C66682">
            <w:pPr>
              <w:snapToGrid w:val="0"/>
              <w:ind w:left="470"/>
              <w:rPr>
                <w:rFonts w:ascii="Garamond" w:eastAsia="MS Mincho" w:hAnsi="Garamond" w:cs="Garamond"/>
                <w:b/>
                <w:bCs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1702" w:type="dxa"/>
            <w:tcBorders>
              <w:left w:val="single" w:sz="4" w:space="0" w:color="000000"/>
            </w:tcBorders>
            <w:shd w:val="clear" w:color="auto" w:fill="auto"/>
          </w:tcPr>
          <w:p w:rsidR="0016228A" w:rsidRPr="00EC4EF4" w:rsidRDefault="0016228A" w:rsidP="000857BE">
            <w:pPr>
              <w:pStyle w:val="Tekstpodstawowy"/>
              <w:ind w:left="56"/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28A" w:rsidRPr="00680F0F" w:rsidRDefault="0016228A" w:rsidP="00932640">
            <w:pPr>
              <w:numPr>
                <w:ilvl w:val="0"/>
                <w:numId w:val="6"/>
              </w:numPr>
              <w:ind w:left="355" w:hanging="35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Przegląd podstawowy po pierwszym roku użytkowania oraz przegląd zaawansowany po drugim i trzecim roku użytkowania stacji pipetującej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28A" w:rsidRDefault="0016228A" w:rsidP="008E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28A" w:rsidRDefault="0016228A" w:rsidP="008E6548">
            <w:pPr>
              <w:snapToGrid w:val="0"/>
              <w:rPr>
                <w:rFonts w:ascii="Garamond" w:eastAsia="MS Mincho" w:hAnsi="Garamond" w:cs="Garamond"/>
                <w:b/>
                <w:bCs/>
                <w:smallCaps/>
                <w:sz w:val="20"/>
                <w:lang w:eastAsia="ja-JP"/>
              </w:rPr>
            </w:pPr>
          </w:p>
        </w:tc>
      </w:tr>
      <w:tr w:rsidR="0016228A" w:rsidTr="00514CC1">
        <w:tc>
          <w:tcPr>
            <w:tcW w:w="430" w:type="dxa"/>
            <w:tcBorders>
              <w:left w:val="single" w:sz="4" w:space="0" w:color="000000"/>
            </w:tcBorders>
            <w:shd w:val="clear" w:color="auto" w:fill="auto"/>
          </w:tcPr>
          <w:p w:rsidR="0016228A" w:rsidRDefault="0016228A" w:rsidP="00C66682">
            <w:pPr>
              <w:snapToGrid w:val="0"/>
              <w:ind w:left="470"/>
              <w:rPr>
                <w:rFonts w:ascii="Garamond" w:eastAsia="MS Mincho" w:hAnsi="Garamond" w:cs="Garamond"/>
                <w:b/>
                <w:bCs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1702" w:type="dxa"/>
            <w:tcBorders>
              <w:left w:val="single" w:sz="4" w:space="0" w:color="000000"/>
            </w:tcBorders>
            <w:shd w:val="clear" w:color="auto" w:fill="auto"/>
          </w:tcPr>
          <w:p w:rsidR="0016228A" w:rsidRPr="00EC4EF4" w:rsidRDefault="0016228A" w:rsidP="000857BE">
            <w:pPr>
              <w:pStyle w:val="Tekstpodstawowy"/>
              <w:ind w:left="56"/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28A" w:rsidRDefault="0016228A" w:rsidP="00932640">
            <w:pPr>
              <w:numPr>
                <w:ilvl w:val="0"/>
                <w:numId w:val="6"/>
              </w:numPr>
              <w:ind w:left="355" w:hanging="35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Zestaw kalibracji wszystkich głowic w ciągu gwarancji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28A" w:rsidRDefault="0016228A" w:rsidP="008E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28A" w:rsidRDefault="0016228A" w:rsidP="008E6548">
            <w:pPr>
              <w:snapToGrid w:val="0"/>
              <w:rPr>
                <w:rFonts w:ascii="Garamond" w:eastAsia="MS Mincho" w:hAnsi="Garamond" w:cs="Garamond"/>
                <w:b/>
                <w:bCs/>
                <w:smallCaps/>
                <w:sz w:val="20"/>
                <w:lang w:eastAsia="ja-JP"/>
              </w:rPr>
            </w:pPr>
          </w:p>
        </w:tc>
      </w:tr>
      <w:tr w:rsidR="00514CC1" w:rsidRPr="00514CC1" w:rsidTr="00514CC1">
        <w:tc>
          <w:tcPr>
            <w:tcW w:w="430" w:type="dxa"/>
            <w:tcBorders>
              <w:left w:val="single" w:sz="4" w:space="0" w:color="000000"/>
            </w:tcBorders>
            <w:shd w:val="clear" w:color="auto" w:fill="auto"/>
          </w:tcPr>
          <w:p w:rsidR="00514CC1" w:rsidRPr="00514CC1" w:rsidRDefault="00514CC1" w:rsidP="00C66682">
            <w:pPr>
              <w:snapToGrid w:val="0"/>
              <w:ind w:left="470"/>
              <w:rPr>
                <w:rFonts w:ascii="Garamond" w:eastAsia="MS Mincho" w:hAnsi="Garamond" w:cs="Garamond"/>
                <w:b/>
                <w:bCs/>
                <w:color w:val="000000" w:themeColor="text1"/>
                <w:sz w:val="20"/>
                <w:szCs w:val="22"/>
                <w:lang w:eastAsia="ja-JP"/>
              </w:rPr>
            </w:pPr>
          </w:p>
        </w:tc>
        <w:tc>
          <w:tcPr>
            <w:tcW w:w="1702" w:type="dxa"/>
            <w:tcBorders>
              <w:left w:val="single" w:sz="4" w:space="0" w:color="000000"/>
            </w:tcBorders>
            <w:shd w:val="clear" w:color="auto" w:fill="auto"/>
          </w:tcPr>
          <w:p w:rsidR="00514CC1" w:rsidRPr="00514CC1" w:rsidRDefault="00514CC1" w:rsidP="000857BE">
            <w:pPr>
              <w:pStyle w:val="Tekstpodstawowy"/>
              <w:ind w:left="56"/>
              <w:rPr>
                <w:rFonts w:ascii="Times New Roman" w:hAnsi="Times New Roman" w:cs="Times New Roman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CC1" w:rsidRPr="00C55DEA" w:rsidRDefault="00514CC1" w:rsidP="00932640">
            <w:pPr>
              <w:numPr>
                <w:ilvl w:val="0"/>
                <w:numId w:val="6"/>
              </w:numPr>
              <w:ind w:left="355" w:hanging="355"/>
              <w:rPr>
                <w:color w:val="FF0000"/>
                <w:sz w:val="20"/>
                <w:szCs w:val="20"/>
              </w:rPr>
            </w:pPr>
            <w:bookmarkStart w:id="0" w:name="_GoBack"/>
            <w:r w:rsidRPr="00C55DEA">
              <w:rPr>
                <w:color w:val="FF0000"/>
                <w:sz w:val="20"/>
                <w:szCs w:val="20"/>
              </w:rPr>
              <w:t>Czas reakcji serwisu:</w:t>
            </w:r>
          </w:p>
          <w:p w:rsidR="00514CC1" w:rsidRPr="00C55DEA" w:rsidRDefault="00514CC1" w:rsidP="00514CC1">
            <w:pPr>
              <w:ind w:left="355"/>
              <w:rPr>
                <w:color w:val="FF0000"/>
                <w:sz w:val="20"/>
                <w:szCs w:val="20"/>
              </w:rPr>
            </w:pPr>
            <w:r w:rsidRPr="00C55DEA">
              <w:rPr>
                <w:color w:val="FF0000"/>
                <w:sz w:val="20"/>
                <w:szCs w:val="20"/>
              </w:rPr>
              <w:t>- przyjęcie zgłoszenia do 2 dni roboczych,</w:t>
            </w:r>
          </w:p>
          <w:p w:rsidR="00514CC1" w:rsidRPr="00C55DEA" w:rsidRDefault="00514CC1" w:rsidP="00514CC1">
            <w:pPr>
              <w:ind w:left="355"/>
              <w:rPr>
                <w:color w:val="FF0000"/>
                <w:sz w:val="20"/>
                <w:szCs w:val="20"/>
              </w:rPr>
            </w:pPr>
            <w:r w:rsidRPr="00C55DEA">
              <w:rPr>
                <w:color w:val="FF0000"/>
                <w:sz w:val="20"/>
                <w:szCs w:val="20"/>
              </w:rPr>
              <w:t>- czas naprawy bez konieczności wymiany części – do 5 dni roboczych,</w:t>
            </w:r>
          </w:p>
          <w:p w:rsidR="00514CC1" w:rsidRPr="00514CC1" w:rsidRDefault="00514CC1" w:rsidP="00514CC1">
            <w:pPr>
              <w:ind w:left="355"/>
              <w:rPr>
                <w:color w:val="000000" w:themeColor="text1"/>
                <w:sz w:val="20"/>
                <w:szCs w:val="20"/>
              </w:rPr>
            </w:pPr>
            <w:r w:rsidRPr="00C55DEA">
              <w:rPr>
                <w:color w:val="FF0000"/>
                <w:sz w:val="20"/>
                <w:szCs w:val="20"/>
              </w:rPr>
              <w:t>Czas naprawy z koniecznością sprowadzenia części z zagranicy – do 15 dni roboczych.</w:t>
            </w:r>
            <w:bookmarkEnd w:id="0"/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CC1" w:rsidRPr="00514CC1" w:rsidRDefault="000A4EB6" w:rsidP="008E654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C1" w:rsidRPr="00514CC1" w:rsidRDefault="00514CC1" w:rsidP="008E6548">
            <w:pPr>
              <w:snapToGrid w:val="0"/>
              <w:rPr>
                <w:rFonts w:ascii="Garamond" w:eastAsia="MS Mincho" w:hAnsi="Garamond" w:cs="Garamond"/>
                <w:b/>
                <w:bCs/>
                <w:smallCaps/>
                <w:color w:val="000000" w:themeColor="text1"/>
                <w:sz w:val="20"/>
                <w:lang w:eastAsia="ja-JP"/>
              </w:rPr>
            </w:pPr>
          </w:p>
        </w:tc>
      </w:tr>
    </w:tbl>
    <w:p w:rsidR="006940D1" w:rsidRPr="00514CC1" w:rsidRDefault="000B440B">
      <w:pPr>
        <w:tabs>
          <w:tab w:val="left" w:pos="720"/>
        </w:tabs>
        <w:spacing w:line="360" w:lineRule="auto"/>
        <w:rPr>
          <w:rFonts w:ascii="Garamond" w:hAnsi="Garamond" w:cs="Tahoma"/>
          <w:b/>
          <w:i/>
          <w:iCs/>
          <w:smallCaps/>
          <w:color w:val="0000FF"/>
          <w:kern w:val="1"/>
          <w:sz w:val="20"/>
          <w:szCs w:val="22"/>
        </w:rPr>
      </w:pPr>
      <w:r w:rsidRPr="00514CC1">
        <w:rPr>
          <w:rFonts w:ascii="Garamond" w:hAnsi="Garamond" w:cs="Tahoma"/>
          <w:b/>
          <w:i/>
          <w:iCs/>
          <w:smallCaps/>
          <w:color w:val="000000" w:themeColor="text1"/>
          <w:kern w:val="1"/>
          <w:sz w:val="20"/>
          <w:szCs w:val="22"/>
        </w:rPr>
        <w:br w:type="page"/>
      </w:r>
    </w:p>
    <w:p w:rsidR="006940D1" w:rsidRDefault="006940D1">
      <w:pPr>
        <w:tabs>
          <w:tab w:val="left" w:pos="720"/>
        </w:tabs>
        <w:ind w:left="720" w:right="-1" w:hanging="720"/>
        <w:jc w:val="right"/>
        <w:rPr>
          <w:rFonts w:ascii="Garamond" w:hAnsi="Garamond" w:cs="Tahoma"/>
          <w:b/>
          <w:i/>
          <w:iCs/>
          <w:smallCaps/>
          <w:color w:val="0000FF"/>
          <w:kern w:val="1"/>
          <w:sz w:val="20"/>
          <w:szCs w:val="22"/>
        </w:rPr>
      </w:pPr>
    </w:p>
    <w:p w:rsidR="00680F0F" w:rsidRDefault="00680F0F" w:rsidP="00680F0F">
      <w:pPr>
        <w:shd w:val="clear" w:color="auto" w:fill="E6E6E6"/>
        <w:spacing w:line="312" w:lineRule="auto"/>
        <w:jc w:val="center"/>
      </w:pPr>
      <w:r>
        <w:rPr>
          <w:rFonts w:ascii="Garamond" w:hAnsi="Garamond" w:cs="Garamond"/>
          <w:b/>
          <w:bCs/>
          <w:color w:val="0000FF"/>
          <w:kern w:val="1"/>
          <w:sz w:val="28"/>
          <w:szCs w:val="28"/>
          <w:u w:val="single"/>
        </w:rPr>
        <w:t>Parametry oceniane w kryterium „</w:t>
      </w:r>
      <w:r w:rsidR="00F90DF7">
        <w:rPr>
          <w:rFonts w:ascii="Garamond" w:hAnsi="Garamond" w:cs="Garamond"/>
          <w:b/>
          <w:bCs/>
          <w:color w:val="0000FF"/>
          <w:kern w:val="1"/>
          <w:sz w:val="28"/>
          <w:szCs w:val="28"/>
          <w:u w:val="single"/>
        </w:rPr>
        <w:t>ocena techniczna</w:t>
      </w:r>
      <w:r>
        <w:rPr>
          <w:rFonts w:ascii="Garamond" w:hAnsi="Garamond" w:cs="Garamond"/>
          <w:b/>
          <w:bCs/>
          <w:color w:val="0000FF"/>
          <w:kern w:val="1"/>
          <w:sz w:val="28"/>
          <w:szCs w:val="28"/>
          <w:u w:val="single"/>
        </w:rPr>
        <w:t xml:space="preserve">” </w:t>
      </w:r>
    </w:p>
    <w:p w:rsidR="00680F0F" w:rsidRDefault="00680F0F" w:rsidP="00680F0F">
      <w:pPr>
        <w:shd w:val="clear" w:color="auto" w:fill="E6E6E6"/>
        <w:spacing w:line="312" w:lineRule="auto"/>
        <w:jc w:val="center"/>
      </w:pPr>
      <w:r>
        <w:rPr>
          <w:rFonts w:ascii="Garamond" w:hAnsi="Garamond" w:cs="Garamond"/>
          <w:b/>
          <w:bCs/>
          <w:color w:val="000000"/>
          <w:kern w:val="1"/>
          <w:sz w:val="22"/>
        </w:rPr>
        <w:t>Niżej wymienione parametry oceniane stanowią podstawę do oceny ofert w kryterium „Jakość”</w:t>
      </w:r>
    </w:p>
    <w:p w:rsidR="006940D1" w:rsidRDefault="006940D1">
      <w:pPr>
        <w:tabs>
          <w:tab w:val="left" w:pos="4182"/>
        </w:tabs>
        <w:autoSpaceDE w:val="0"/>
        <w:spacing w:line="360" w:lineRule="auto"/>
        <w:rPr>
          <w:rFonts w:ascii="Garamond" w:eastAsia="MS Mincho" w:hAnsi="Garamond" w:cs="Arial"/>
          <w:b/>
          <w:bCs/>
          <w:smallCaps/>
          <w:color w:val="000000"/>
          <w:sz w:val="20"/>
          <w:szCs w:val="22"/>
          <w:lang w:eastAsia="ja-JP"/>
        </w:rPr>
      </w:pPr>
    </w:p>
    <w:tbl>
      <w:tblPr>
        <w:tblW w:w="10784" w:type="dxa"/>
        <w:tblInd w:w="-6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"/>
        <w:gridCol w:w="1418"/>
        <w:gridCol w:w="5103"/>
        <w:gridCol w:w="1275"/>
        <w:gridCol w:w="2132"/>
      </w:tblGrid>
      <w:tr w:rsidR="00812F6A" w:rsidTr="00680F0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F6A" w:rsidRDefault="00812F6A">
            <w:pPr>
              <w:jc w:val="center"/>
            </w:pPr>
            <w:r>
              <w:rPr>
                <w:rFonts w:ascii="Garamond" w:eastAsia="MS Mincho" w:hAnsi="Garamond" w:cs="Garamond"/>
                <w:b/>
                <w:bCs/>
                <w:smallCaps/>
                <w:sz w:val="20"/>
                <w:lang w:eastAsia="ja-JP"/>
              </w:rPr>
              <w:t>l.p.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F6A" w:rsidRPr="00812F6A" w:rsidRDefault="00812F6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812F6A">
              <w:rPr>
                <w:rFonts w:ascii="Garamond" w:eastAsia="MS Mincho" w:hAnsi="Garamond" w:cs="Garamond"/>
                <w:b/>
                <w:bCs/>
                <w:smallCaps/>
                <w:sz w:val="18"/>
                <w:szCs w:val="18"/>
                <w:lang w:eastAsia="ja-JP"/>
              </w:rPr>
              <w:t>SPRZĘT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F6A" w:rsidRDefault="00812F6A">
            <w:pPr>
              <w:jc w:val="center"/>
            </w:pPr>
            <w:r>
              <w:rPr>
                <w:rFonts w:ascii="Garamond" w:eastAsia="MS Mincho" w:hAnsi="Garamond" w:cs="Garamond"/>
                <w:b/>
                <w:bCs/>
                <w:smallCaps/>
                <w:sz w:val="20"/>
                <w:lang w:eastAsia="ja-JP"/>
              </w:rPr>
              <w:t>parametr oceniany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F6A" w:rsidRDefault="00812F6A">
            <w:pPr>
              <w:keepNext/>
              <w:jc w:val="center"/>
            </w:pPr>
            <w:r>
              <w:rPr>
                <w:rFonts w:ascii="Garamond" w:eastAsia="Calibri" w:hAnsi="Garamond" w:cs="Garamond"/>
                <w:b/>
                <w:bCs/>
                <w:smallCaps/>
                <w:sz w:val="18"/>
                <w:szCs w:val="18"/>
                <w:lang w:eastAsia="ja-JP"/>
              </w:rPr>
              <w:t>ocena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6A" w:rsidRDefault="00812F6A">
            <w:pPr>
              <w:jc w:val="center"/>
            </w:pPr>
            <w:r>
              <w:rPr>
                <w:rFonts w:ascii="Garamond" w:eastAsia="Calibri" w:hAnsi="Garamond" w:cs="Garamond"/>
                <w:b/>
                <w:bCs/>
                <w:smallCaps/>
                <w:sz w:val="20"/>
                <w:lang w:eastAsia="ja-JP"/>
              </w:rPr>
              <w:t>wartość oferowane przez wykonawcę</w:t>
            </w:r>
          </w:p>
        </w:tc>
      </w:tr>
      <w:tr w:rsidR="000610C0" w:rsidTr="00CD5A9B">
        <w:tc>
          <w:tcPr>
            <w:tcW w:w="856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0C0" w:rsidRDefault="000610C0" w:rsidP="00833F3F">
            <w:pPr>
              <w:snapToGrid w:val="0"/>
              <w:ind w:left="283"/>
              <w:rPr>
                <w:rFonts w:ascii="Garamond" w:eastAsia="MS Mincho" w:hAnsi="Garamond" w:cs="Garamond"/>
                <w:b/>
                <w:bCs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C0" w:rsidRPr="00A11D85" w:rsidRDefault="000610C0">
            <w:pPr>
              <w:pStyle w:val="Tekstpodstawowy"/>
              <w:ind w:left="56"/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C0" w:rsidRPr="00264EBD" w:rsidRDefault="001A64B3" w:rsidP="001A64B3">
            <w:pPr>
              <w:pStyle w:val="Tekstpodstawowy"/>
              <w:numPr>
                <w:ilvl w:val="0"/>
                <w:numId w:val="18"/>
              </w:numPr>
              <w:ind w:left="440"/>
              <w:rPr>
                <w:rFonts w:ascii="Times New Roman" w:hAnsi="Times New Roman" w:cs="Times New Roman"/>
                <w:sz w:val="20"/>
              </w:rPr>
            </w:pPr>
            <w:r w:rsidRPr="00264EBD">
              <w:rPr>
                <w:rFonts w:ascii="Times New Roman" w:hAnsi="Times New Roman" w:cs="Times New Roman"/>
                <w:sz w:val="20"/>
              </w:rPr>
              <w:t xml:space="preserve">Możliwość pipetowania płynów od 0,2 </w:t>
            </w:r>
            <w:r w:rsidRPr="00264EBD">
              <w:rPr>
                <w:rFonts w:ascii="Times New Roman" w:hAnsi="Times New Roman" w:cs="Times New Roman"/>
                <w:color w:val="000000"/>
                <w:sz w:val="20"/>
              </w:rPr>
              <w:t>µl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A64B3" w:rsidRPr="00264EBD" w:rsidRDefault="001A64B3" w:rsidP="001A64B3">
            <w:pPr>
              <w:pStyle w:val="Tekstpodstawowy"/>
              <w:rPr>
                <w:rFonts w:ascii="Times New Roman" w:hAnsi="Times New Roman" w:cs="Times New Roman"/>
                <w:sz w:val="20"/>
              </w:rPr>
            </w:pPr>
            <w:r w:rsidRPr="00264EBD">
              <w:rPr>
                <w:rFonts w:ascii="Times New Roman" w:hAnsi="Times New Roman" w:cs="Times New Roman"/>
                <w:sz w:val="20"/>
              </w:rPr>
              <w:t>NIE – 0 pkt</w:t>
            </w:r>
          </w:p>
          <w:p w:rsidR="000610C0" w:rsidRPr="00264EBD" w:rsidRDefault="001A64B3" w:rsidP="001A64B3">
            <w:pPr>
              <w:rPr>
                <w:sz w:val="20"/>
                <w:szCs w:val="20"/>
              </w:rPr>
            </w:pPr>
            <w:r w:rsidRPr="00264EBD">
              <w:rPr>
                <w:sz w:val="20"/>
                <w:szCs w:val="20"/>
              </w:rPr>
              <w:t>TAK -10 pkt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0C0" w:rsidRDefault="000610C0">
            <w:pPr>
              <w:snapToGrid w:val="0"/>
              <w:jc w:val="center"/>
              <w:rPr>
                <w:rFonts w:ascii="Garamond" w:eastAsia="MS Mincho" w:hAnsi="Garamond" w:cs="Garamond"/>
                <w:b/>
                <w:bCs/>
                <w:smallCaps/>
                <w:sz w:val="20"/>
                <w:lang w:eastAsia="ja-JP"/>
              </w:rPr>
            </w:pPr>
          </w:p>
        </w:tc>
      </w:tr>
      <w:tr w:rsidR="000610C0" w:rsidTr="00CD5A9B">
        <w:tc>
          <w:tcPr>
            <w:tcW w:w="85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0C0" w:rsidRDefault="000610C0" w:rsidP="00833F3F">
            <w:pPr>
              <w:snapToGrid w:val="0"/>
              <w:ind w:left="283"/>
              <w:rPr>
                <w:rFonts w:ascii="Garamond" w:eastAsia="MS Mincho" w:hAnsi="Garamond" w:cs="Garamond"/>
                <w:b/>
                <w:bCs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C0" w:rsidRPr="00A11D85" w:rsidRDefault="000610C0">
            <w:pPr>
              <w:pStyle w:val="Tekstpodstawowy"/>
              <w:ind w:left="56"/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C0" w:rsidRDefault="00264EBD" w:rsidP="001A64B3">
            <w:pPr>
              <w:pStyle w:val="Tekstpodstawowy"/>
              <w:numPr>
                <w:ilvl w:val="0"/>
                <w:numId w:val="18"/>
              </w:numPr>
              <w:ind w:left="44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Moduł wytrząsania o minimalnych parametrach pracy:</w:t>
            </w:r>
          </w:p>
          <w:p w:rsidR="00264EBD" w:rsidRDefault="00264EBD" w:rsidP="00264EBD">
            <w:pPr>
              <w:pStyle w:val="Tekstpodstawowy"/>
              <w:ind w:left="44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a)ruch orbitalny w zakresie 300-1500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rpm</w:t>
            </w:r>
            <w:proofErr w:type="spellEnd"/>
          </w:p>
          <w:p w:rsidR="00264EBD" w:rsidRDefault="00264EBD" w:rsidP="00264EBD">
            <w:pPr>
              <w:pStyle w:val="Tekstpodstawowy"/>
              <w:ind w:left="44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b)temperatura nastawialna w zakresie 10 stopni poniżej temperatury otoczenia do 72ºC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4EBD" w:rsidRPr="00264EBD" w:rsidRDefault="00264EBD" w:rsidP="00264EBD">
            <w:pPr>
              <w:pStyle w:val="Tekstpodstawowy"/>
              <w:rPr>
                <w:rFonts w:ascii="Times New Roman" w:hAnsi="Times New Roman" w:cs="Times New Roman"/>
                <w:sz w:val="20"/>
              </w:rPr>
            </w:pPr>
            <w:r w:rsidRPr="00264EBD">
              <w:rPr>
                <w:rFonts w:ascii="Times New Roman" w:hAnsi="Times New Roman" w:cs="Times New Roman"/>
                <w:sz w:val="20"/>
              </w:rPr>
              <w:t>NIE – 0 pkt</w:t>
            </w:r>
          </w:p>
          <w:p w:rsidR="000610C0" w:rsidRPr="0014637B" w:rsidRDefault="00264EBD" w:rsidP="00264EBD">
            <w:pPr>
              <w:pStyle w:val="Tekstpodstawowy"/>
              <w:rPr>
                <w:rFonts w:ascii="Times New Roman" w:hAnsi="Times New Roman" w:cs="Times New Roman"/>
                <w:sz w:val="20"/>
              </w:rPr>
            </w:pPr>
            <w:r w:rsidRPr="00264EBD">
              <w:rPr>
                <w:rFonts w:ascii="Times New Roman" w:hAnsi="Times New Roman" w:cs="Times New Roman"/>
                <w:sz w:val="20"/>
              </w:rPr>
              <w:t>TAK -10 pkt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264EBD">
              <w:rPr>
                <w:rFonts w:ascii="Times New Roman" w:hAnsi="Times New Roman" w:cs="Times New Roman"/>
                <w:i/>
                <w:sz w:val="20"/>
              </w:rPr>
              <w:t xml:space="preserve">Podać </w:t>
            </w:r>
            <w:r>
              <w:rPr>
                <w:rFonts w:ascii="Times New Roman" w:hAnsi="Times New Roman" w:cs="Times New Roman"/>
                <w:i/>
                <w:sz w:val="20"/>
              </w:rPr>
              <w:t>parametry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0C0" w:rsidRDefault="000610C0">
            <w:pPr>
              <w:snapToGrid w:val="0"/>
              <w:jc w:val="center"/>
              <w:rPr>
                <w:rFonts w:ascii="Garamond" w:eastAsia="MS Mincho" w:hAnsi="Garamond" w:cs="Garamond"/>
                <w:b/>
                <w:bCs/>
                <w:smallCaps/>
                <w:sz w:val="20"/>
                <w:lang w:eastAsia="ja-JP"/>
              </w:rPr>
            </w:pPr>
          </w:p>
        </w:tc>
      </w:tr>
      <w:tr w:rsidR="00264EBD" w:rsidTr="00CD5A9B">
        <w:tc>
          <w:tcPr>
            <w:tcW w:w="85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4EBD" w:rsidRDefault="00264EBD" w:rsidP="00833F3F">
            <w:pPr>
              <w:snapToGrid w:val="0"/>
              <w:ind w:left="283"/>
              <w:rPr>
                <w:rFonts w:ascii="Garamond" w:eastAsia="MS Mincho" w:hAnsi="Garamond" w:cs="Garamond"/>
                <w:b/>
                <w:bCs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EBD" w:rsidRPr="00A11D85" w:rsidRDefault="00264EBD">
            <w:pPr>
              <w:pStyle w:val="Tekstpodstawowy"/>
              <w:ind w:left="56"/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BD" w:rsidRPr="0098225D" w:rsidRDefault="0098225D" w:rsidP="0098225D">
            <w:pPr>
              <w:pStyle w:val="Akapitzlist"/>
              <w:numPr>
                <w:ilvl w:val="0"/>
                <w:numId w:val="18"/>
              </w:numPr>
              <w:tabs>
                <w:tab w:val="left" w:pos="-20"/>
              </w:tabs>
              <w:suppressAutoHyphens w:val="0"/>
              <w:ind w:left="440"/>
              <w:contextualSpacing/>
              <w:rPr>
                <w:sz w:val="20"/>
              </w:rPr>
            </w:pPr>
            <w:r w:rsidRPr="0098225D">
              <w:rPr>
                <w:sz w:val="20"/>
                <w:szCs w:val="20"/>
              </w:rPr>
              <w:t>Zainstalowany f</w:t>
            </w:r>
            <w:r w:rsidR="00264EBD" w:rsidRPr="0098225D">
              <w:rPr>
                <w:sz w:val="20"/>
                <w:szCs w:val="20"/>
              </w:rPr>
              <w:t xml:space="preserve">iltr do filtracji powietrza w środku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4EBD" w:rsidRPr="00264EBD" w:rsidRDefault="00264EBD" w:rsidP="00264EBD">
            <w:pPr>
              <w:pStyle w:val="Tekstpodstawowy"/>
              <w:rPr>
                <w:rFonts w:ascii="Times New Roman" w:hAnsi="Times New Roman" w:cs="Times New Roman"/>
                <w:sz w:val="20"/>
              </w:rPr>
            </w:pPr>
            <w:r w:rsidRPr="00264EBD">
              <w:rPr>
                <w:rFonts w:ascii="Times New Roman" w:hAnsi="Times New Roman" w:cs="Times New Roman"/>
                <w:sz w:val="20"/>
              </w:rPr>
              <w:t>NIE – 0 pkt</w:t>
            </w:r>
          </w:p>
          <w:p w:rsidR="00264EBD" w:rsidRPr="00264EBD" w:rsidRDefault="00264EBD" w:rsidP="00264EBD">
            <w:pPr>
              <w:pStyle w:val="Tekstpodstawowy"/>
              <w:rPr>
                <w:rFonts w:ascii="Times New Roman" w:hAnsi="Times New Roman" w:cs="Times New Roman"/>
                <w:sz w:val="20"/>
              </w:rPr>
            </w:pPr>
            <w:r w:rsidRPr="00264EBD">
              <w:rPr>
                <w:rFonts w:ascii="Times New Roman" w:hAnsi="Times New Roman" w:cs="Times New Roman"/>
                <w:sz w:val="20"/>
              </w:rPr>
              <w:t>TAK -10 pkt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264EBD">
              <w:rPr>
                <w:rFonts w:ascii="Times New Roman" w:hAnsi="Times New Roman" w:cs="Times New Roman"/>
                <w:i/>
                <w:sz w:val="20"/>
              </w:rPr>
              <w:t xml:space="preserve">Podać </w:t>
            </w:r>
            <w:r>
              <w:rPr>
                <w:rFonts w:ascii="Times New Roman" w:hAnsi="Times New Roman" w:cs="Times New Roman"/>
                <w:i/>
                <w:sz w:val="20"/>
              </w:rPr>
              <w:t>parametry pracy filtra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EBD" w:rsidRDefault="00264EBD">
            <w:pPr>
              <w:snapToGrid w:val="0"/>
              <w:jc w:val="center"/>
              <w:rPr>
                <w:rFonts w:ascii="Garamond" w:eastAsia="MS Mincho" w:hAnsi="Garamond" w:cs="Garamond"/>
                <w:b/>
                <w:bCs/>
                <w:smallCaps/>
                <w:sz w:val="20"/>
                <w:lang w:eastAsia="ja-JP"/>
              </w:rPr>
            </w:pPr>
          </w:p>
        </w:tc>
      </w:tr>
      <w:tr w:rsidR="000610C0" w:rsidTr="00B30E72">
        <w:tc>
          <w:tcPr>
            <w:tcW w:w="85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0C0" w:rsidRDefault="000610C0" w:rsidP="00833F3F">
            <w:pPr>
              <w:snapToGrid w:val="0"/>
              <w:ind w:left="283"/>
              <w:rPr>
                <w:rFonts w:ascii="Garamond" w:eastAsia="MS Mincho" w:hAnsi="Garamond" w:cs="Garamond"/>
                <w:b/>
                <w:bCs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C0" w:rsidRPr="00A11D85" w:rsidRDefault="000610C0">
            <w:pPr>
              <w:pStyle w:val="Tekstpodstawowy"/>
              <w:ind w:left="56"/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C0" w:rsidRDefault="00264EBD" w:rsidP="0098225D">
            <w:pPr>
              <w:pStyle w:val="Tekstpodstawowy"/>
              <w:numPr>
                <w:ilvl w:val="0"/>
                <w:numId w:val="18"/>
              </w:numPr>
              <w:ind w:left="440"/>
              <w:rPr>
                <w:rFonts w:ascii="Times New Roman" w:hAnsi="Times New Roman" w:cs="Times New Roman"/>
                <w:sz w:val="20"/>
              </w:rPr>
            </w:pPr>
            <w:r w:rsidRPr="0098225D">
              <w:rPr>
                <w:rFonts w:ascii="Times New Roman" w:hAnsi="Times New Roman" w:cs="Times New Roman"/>
                <w:sz w:val="20"/>
              </w:rPr>
              <w:t>Moduł termiczny pracujący w zakresie</w:t>
            </w:r>
            <w:r w:rsidR="0098225D" w:rsidRPr="0098225D">
              <w:rPr>
                <w:rFonts w:ascii="Times New Roman" w:hAnsi="Times New Roman" w:cs="Times New Roman"/>
                <w:sz w:val="20"/>
              </w:rPr>
              <w:t xml:space="preserve"> minimum</w:t>
            </w:r>
            <w:r w:rsidRPr="0098225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8225D" w:rsidRPr="0098225D">
              <w:rPr>
                <w:rFonts w:ascii="Times New Roman" w:hAnsi="Times New Roman" w:cs="Times New Roman"/>
                <w:sz w:val="20"/>
              </w:rPr>
              <w:t>4</w:t>
            </w:r>
            <w:r w:rsidRPr="0098225D">
              <w:rPr>
                <w:rFonts w:ascii="Times New Roman" w:hAnsi="Times New Roman" w:cs="Times New Roman"/>
                <w:sz w:val="20"/>
              </w:rPr>
              <w:t>-1</w:t>
            </w:r>
            <w:r w:rsidR="0098225D" w:rsidRPr="0098225D">
              <w:rPr>
                <w:rFonts w:ascii="Times New Roman" w:hAnsi="Times New Roman" w:cs="Times New Roman"/>
                <w:sz w:val="20"/>
              </w:rPr>
              <w:t>0</w:t>
            </w:r>
            <w:r w:rsidRPr="0098225D">
              <w:rPr>
                <w:rFonts w:ascii="Times New Roman" w:hAnsi="Times New Roman" w:cs="Times New Roman"/>
                <w:sz w:val="20"/>
              </w:rPr>
              <w:t>0 ºC</w:t>
            </w:r>
          </w:p>
          <w:p w:rsidR="00B30E72" w:rsidRPr="0098225D" w:rsidRDefault="00B30E72" w:rsidP="00B30E72">
            <w:pPr>
              <w:pStyle w:val="Tekstpodstawowy"/>
              <w:ind w:left="44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8225D" w:rsidRPr="00264EBD" w:rsidRDefault="0098225D" w:rsidP="0098225D">
            <w:pPr>
              <w:pStyle w:val="Tekstpodstawowy"/>
              <w:rPr>
                <w:rFonts w:ascii="Times New Roman" w:hAnsi="Times New Roman" w:cs="Times New Roman"/>
                <w:sz w:val="20"/>
              </w:rPr>
            </w:pPr>
            <w:r w:rsidRPr="00264EBD">
              <w:rPr>
                <w:rFonts w:ascii="Times New Roman" w:hAnsi="Times New Roman" w:cs="Times New Roman"/>
                <w:sz w:val="20"/>
              </w:rPr>
              <w:t>NIE – 0 pkt</w:t>
            </w:r>
          </w:p>
          <w:p w:rsidR="000610C0" w:rsidRPr="0014637B" w:rsidRDefault="0098225D" w:rsidP="0098225D">
            <w:pPr>
              <w:pStyle w:val="Tekstpodstawowy"/>
              <w:rPr>
                <w:rFonts w:ascii="Times New Roman" w:hAnsi="Times New Roman" w:cs="Times New Roman"/>
                <w:sz w:val="20"/>
              </w:rPr>
            </w:pPr>
            <w:r w:rsidRPr="00264EBD">
              <w:rPr>
                <w:rFonts w:ascii="Times New Roman" w:hAnsi="Times New Roman" w:cs="Times New Roman"/>
                <w:sz w:val="20"/>
              </w:rPr>
              <w:t>TAK -10 pkt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264EBD">
              <w:rPr>
                <w:rFonts w:ascii="Times New Roman" w:hAnsi="Times New Roman" w:cs="Times New Roman"/>
                <w:i/>
                <w:sz w:val="20"/>
              </w:rPr>
              <w:t xml:space="preserve">Podać </w:t>
            </w:r>
            <w:r>
              <w:rPr>
                <w:rFonts w:ascii="Times New Roman" w:hAnsi="Times New Roman" w:cs="Times New Roman"/>
                <w:i/>
                <w:sz w:val="20"/>
              </w:rPr>
              <w:t>parametry pracy modułu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0C0" w:rsidRDefault="000610C0">
            <w:pPr>
              <w:snapToGrid w:val="0"/>
              <w:jc w:val="center"/>
              <w:rPr>
                <w:rFonts w:ascii="Garamond" w:eastAsia="MS Mincho" w:hAnsi="Garamond" w:cs="Garamond"/>
                <w:b/>
                <w:bCs/>
                <w:smallCaps/>
                <w:sz w:val="20"/>
                <w:lang w:eastAsia="ja-JP"/>
              </w:rPr>
            </w:pPr>
          </w:p>
        </w:tc>
      </w:tr>
    </w:tbl>
    <w:p w:rsidR="006940D1" w:rsidRDefault="006940D1">
      <w:pPr>
        <w:tabs>
          <w:tab w:val="left" w:pos="720"/>
        </w:tabs>
        <w:spacing w:line="360" w:lineRule="auto"/>
        <w:rPr>
          <w:rFonts w:ascii="Garamond" w:hAnsi="Garamond" w:cs="Tahoma"/>
          <w:b/>
          <w:i/>
          <w:iCs/>
          <w:smallCaps/>
          <w:kern w:val="1"/>
          <w:szCs w:val="26"/>
          <w:shd w:val="clear" w:color="auto" w:fill="F3F3F3"/>
        </w:rPr>
      </w:pPr>
    </w:p>
    <w:sectPr w:rsidR="006940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0E2" w:rsidRDefault="00D970E2">
      <w:r>
        <w:separator/>
      </w:r>
    </w:p>
  </w:endnote>
  <w:endnote w:type="continuationSeparator" w:id="0">
    <w:p w:rsidR="00D970E2" w:rsidRDefault="00D9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54F" w:rsidRDefault="000565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0D1" w:rsidRDefault="006940D1">
    <w:pPr>
      <w:pStyle w:val="Stopka"/>
      <w:jc w:val="right"/>
      <w:rPr>
        <w:rFonts w:ascii="Garamond" w:hAnsi="Garamond" w:cs="Garamond"/>
        <w:sz w:val="22"/>
      </w:rPr>
    </w:pPr>
    <w:r>
      <w:rPr>
        <w:rFonts w:cs="Garamond"/>
        <w:sz w:val="22"/>
      </w:rPr>
      <w:fldChar w:fldCharType="begin"/>
    </w:r>
    <w:r>
      <w:rPr>
        <w:rFonts w:cs="Garamond"/>
        <w:sz w:val="22"/>
      </w:rPr>
      <w:instrText xml:space="preserve"> PAGE </w:instrText>
    </w:r>
    <w:r>
      <w:rPr>
        <w:rFonts w:cs="Garamond"/>
        <w:sz w:val="22"/>
      </w:rPr>
      <w:fldChar w:fldCharType="separate"/>
    </w:r>
    <w:r w:rsidR="00C55DEA">
      <w:rPr>
        <w:rFonts w:cs="Garamond"/>
        <w:noProof/>
        <w:sz w:val="22"/>
      </w:rPr>
      <w:t>2</w:t>
    </w:r>
    <w:r>
      <w:rPr>
        <w:rFonts w:cs="Garamond"/>
        <w:sz w:val="22"/>
      </w:rPr>
      <w:fldChar w:fldCharType="end"/>
    </w:r>
  </w:p>
  <w:p w:rsidR="006940D1" w:rsidRDefault="006940D1">
    <w:pPr>
      <w:pStyle w:val="Stopka"/>
      <w:ind w:right="360"/>
      <w:rPr>
        <w:rFonts w:ascii="Garamond" w:hAnsi="Garamond" w:cs="Garamond"/>
        <w:sz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54F" w:rsidRDefault="000565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0E2" w:rsidRDefault="00D970E2">
      <w:r>
        <w:separator/>
      </w:r>
    </w:p>
  </w:footnote>
  <w:footnote w:type="continuationSeparator" w:id="0">
    <w:p w:rsidR="00D970E2" w:rsidRDefault="00D97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54F" w:rsidRDefault="000565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0D1" w:rsidRDefault="006940D1">
    <w:pPr>
      <w:pStyle w:val="Nagwek"/>
      <w:jc w:val="right"/>
    </w:pPr>
    <w:r>
      <w:rPr>
        <w:rFonts w:ascii="Garamond" w:hAnsi="Garamond" w:cs="Garamond"/>
        <w:i/>
        <w:smallCaps/>
        <w:sz w:val="20"/>
      </w:rPr>
      <w:tab/>
    </w:r>
    <w:r>
      <w:rPr>
        <w:rFonts w:ascii="Garamond" w:hAnsi="Garamond" w:cs="Garamond"/>
        <w:b/>
        <w:bCs/>
        <w:i/>
        <w:sz w:val="20"/>
      </w:rPr>
      <w:t xml:space="preserve"> </w:t>
    </w:r>
  </w:p>
  <w:p w:rsidR="006940D1" w:rsidRDefault="006940D1">
    <w:pPr>
      <w:rPr>
        <w:rFonts w:ascii="Garamond" w:hAnsi="Garamond" w:cs="Garamond"/>
        <w:b/>
        <w:bCs/>
        <w:i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6AB" w:rsidRDefault="00F456AB" w:rsidP="00F456A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00000007"/>
    <w:multiLevelType w:val="multilevel"/>
    <w:tmpl w:val="00000007"/>
    <w:name w:val="WW8Num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lowerLetter"/>
      <w:lvlText w:val="%1)"/>
      <w:lvlJc w:val="left"/>
      <w:pPr>
        <w:tabs>
          <w:tab w:val="num" w:pos="416"/>
        </w:tabs>
        <w:ind w:left="416" w:hanging="36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C"/>
    <w:multiLevelType w:val="multi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/>
        <w:sz w:val="21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aramond" w:hAnsi="Garamond" w:cs="Garamond" w:hint="default"/>
        <w:b/>
        <w:sz w:val="2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Garamond" w:hAnsi="Garamond" w:cs="Garamond" w:hint="default"/>
        <w:b/>
        <w:sz w:val="21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Garamond" w:hAnsi="Garamond" w:cs="Garamond" w:hint="default"/>
        <w:b/>
        <w:sz w:val="21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Garamond" w:hAnsi="Garamond" w:cs="Garamond" w:hint="default"/>
        <w:b/>
        <w:sz w:val="21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Garamond" w:hAnsi="Garamond" w:cs="Garamond" w:hint="default"/>
        <w:b/>
        <w:sz w:val="21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Garamond" w:hAnsi="Garamond" w:cs="Garamond" w:hint="default"/>
        <w:b/>
        <w:sz w:val="21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Garamond" w:hAnsi="Garamond" w:cs="Garamond" w:hint="default"/>
        <w:b/>
        <w:sz w:val="21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Garamond" w:hAnsi="Garamond" w:cs="Garamond" w:hint="default"/>
        <w:b/>
        <w:sz w:val="21"/>
      </w:rPr>
    </w:lvl>
  </w:abstractNum>
  <w:abstractNum w:abstractNumId="13">
    <w:nsid w:val="0000000E"/>
    <w:multiLevelType w:val="singleLevel"/>
    <w:tmpl w:val="0000000E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</w:rPr>
    </w:lvl>
  </w:abstractNum>
  <w:abstractNum w:abstractNumId="14">
    <w:nsid w:val="0000000F"/>
    <w:multiLevelType w:val="singleLevel"/>
    <w:tmpl w:val="0000000F"/>
    <w:name w:val="WW8Num27"/>
    <w:lvl w:ilvl="0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</w:abstractNum>
  <w:abstractNum w:abstractNumId="15">
    <w:nsid w:val="00000010"/>
    <w:multiLevelType w:val="singleLevel"/>
    <w:tmpl w:val="00000010"/>
    <w:name w:val="WW8Num3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0090375D"/>
    <w:multiLevelType w:val="hybridMultilevel"/>
    <w:tmpl w:val="3C32D2EA"/>
    <w:lvl w:ilvl="0" w:tplc="04150001">
      <w:start w:val="1"/>
      <w:numFmt w:val="bullet"/>
      <w:lvlText w:val=""/>
      <w:lvlJc w:val="left"/>
      <w:pPr>
        <w:tabs>
          <w:tab w:val="num" w:pos="635"/>
        </w:tabs>
        <w:ind w:left="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55"/>
        </w:tabs>
        <w:ind w:left="1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5"/>
        </w:tabs>
        <w:ind w:left="2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95"/>
        </w:tabs>
        <w:ind w:left="2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5"/>
        </w:tabs>
        <w:ind w:left="3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5"/>
        </w:tabs>
        <w:ind w:left="4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5"/>
        </w:tabs>
        <w:ind w:left="4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5"/>
        </w:tabs>
        <w:ind w:left="5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5"/>
        </w:tabs>
        <w:ind w:left="6395" w:hanging="360"/>
      </w:pPr>
      <w:rPr>
        <w:rFonts w:ascii="Wingdings" w:hAnsi="Wingdings" w:hint="default"/>
      </w:rPr>
    </w:lvl>
  </w:abstractNum>
  <w:abstractNum w:abstractNumId="17">
    <w:nsid w:val="034B7995"/>
    <w:multiLevelType w:val="hybridMultilevel"/>
    <w:tmpl w:val="28F6E00C"/>
    <w:lvl w:ilvl="0" w:tplc="0415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8">
    <w:nsid w:val="0AA87CFE"/>
    <w:multiLevelType w:val="hybridMultilevel"/>
    <w:tmpl w:val="C5FCD5D0"/>
    <w:lvl w:ilvl="0" w:tplc="04150001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77"/>
        </w:tabs>
        <w:ind w:left="15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97"/>
        </w:tabs>
        <w:ind w:left="22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17"/>
        </w:tabs>
        <w:ind w:left="30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37"/>
        </w:tabs>
        <w:ind w:left="37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57"/>
        </w:tabs>
        <w:ind w:left="44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77"/>
        </w:tabs>
        <w:ind w:left="51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97"/>
        </w:tabs>
        <w:ind w:left="58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17"/>
        </w:tabs>
        <w:ind w:left="6617" w:hanging="360"/>
      </w:pPr>
      <w:rPr>
        <w:rFonts w:ascii="Wingdings" w:hAnsi="Wingdings" w:hint="default"/>
      </w:rPr>
    </w:lvl>
  </w:abstractNum>
  <w:abstractNum w:abstractNumId="19">
    <w:nsid w:val="0CE13FCB"/>
    <w:multiLevelType w:val="hybridMultilevel"/>
    <w:tmpl w:val="9D6A5BE6"/>
    <w:lvl w:ilvl="0" w:tplc="DFC06E94">
      <w:start w:val="1"/>
      <w:numFmt w:val="decimal"/>
      <w:lvlText w:val="%1"/>
      <w:lvlJc w:val="left"/>
      <w:pPr>
        <w:ind w:left="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6" w:hanging="360"/>
      </w:pPr>
    </w:lvl>
    <w:lvl w:ilvl="2" w:tplc="0415001B" w:tentative="1">
      <w:start w:val="1"/>
      <w:numFmt w:val="lowerRoman"/>
      <w:lvlText w:val="%3."/>
      <w:lvlJc w:val="right"/>
      <w:pPr>
        <w:ind w:left="1856" w:hanging="180"/>
      </w:pPr>
    </w:lvl>
    <w:lvl w:ilvl="3" w:tplc="0415000F" w:tentative="1">
      <w:start w:val="1"/>
      <w:numFmt w:val="decimal"/>
      <w:lvlText w:val="%4."/>
      <w:lvlJc w:val="left"/>
      <w:pPr>
        <w:ind w:left="2576" w:hanging="360"/>
      </w:pPr>
    </w:lvl>
    <w:lvl w:ilvl="4" w:tplc="04150019" w:tentative="1">
      <w:start w:val="1"/>
      <w:numFmt w:val="lowerLetter"/>
      <w:lvlText w:val="%5."/>
      <w:lvlJc w:val="left"/>
      <w:pPr>
        <w:ind w:left="3296" w:hanging="360"/>
      </w:pPr>
    </w:lvl>
    <w:lvl w:ilvl="5" w:tplc="0415001B" w:tentative="1">
      <w:start w:val="1"/>
      <w:numFmt w:val="lowerRoman"/>
      <w:lvlText w:val="%6."/>
      <w:lvlJc w:val="right"/>
      <w:pPr>
        <w:ind w:left="4016" w:hanging="180"/>
      </w:pPr>
    </w:lvl>
    <w:lvl w:ilvl="6" w:tplc="0415000F" w:tentative="1">
      <w:start w:val="1"/>
      <w:numFmt w:val="decimal"/>
      <w:lvlText w:val="%7."/>
      <w:lvlJc w:val="left"/>
      <w:pPr>
        <w:ind w:left="4736" w:hanging="360"/>
      </w:pPr>
    </w:lvl>
    <w:lvl w:ilvl="7" w:tplc="04150019" w:tentative="1">
      <w:start w:val="1"/>
      <w:numFmt w:val="lowerLetter"/>
      <w:lvlText w:val="%8."/>
      <w:lvlJc w:val="left"/>
      <w:pPr>
        <w:ind w:left="5456" w:hanging="360"/>
      </w:pPr>
    </w:lvl>
    <w:lvl w:ilvl="8" w:tplc="0415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0">
    <w:nsid w:val="11A33BC0"/>
    <w:multiLevelType w:val="hybridMultilevel"/>
    <w:tmpl w:val="07D84E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85F1C88"/>
    <w:multiLevelType w:val="hybridMultilevel"/>
    <w:tmpl w:val="A8AE9E5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1F066D10"/>
    <w:multiLevelType w:val="hybridMultilevel"/>
    <w:tmpl w:val="A7B0B7F4"/>
    <w:lvl w:ilvl="0" w:tplc="0415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3">
    <w:nsid w:val="22EB5C7D"/>
    <w:multiLevelType w:val="hybridMultilevel"/>
    <w:tmpl w:val="02026D74"/>
    <w:lvl w:ilvl="0" w:tplc="0415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BA942E50">
      <w:start w:val="2"/>
      <w:numFmt w:val="bullet"/>
      <w:lvlText w:val="•"/>
      <w:lvlJc w:val="left"/>
      <w:pPr>
        <w:ind w:left="1795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4">
    <w:nsid w:val="303A4BA1"/>
    <w:multiLevelType w:val="hybridMultilevel"/>
    <w:tmpl w:val="460A3DD4"/>
    <w:lvl w:ilvl="0" w:tplc="0415000F">
      <w:start w:val="1"/>
      <w:numFmt w:val="decimal"/>
      <w:pStyle w:val="Listapunktowana4"/>
      <w:lvlText w:val="%1.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5">
    <w:nsid w:val="38C40749"/>
    <w:multiLevelType w:val="hybridMultilevel"/>
    <w:tmpl w:val="5C3601F2"/>
    <w:lvl w:ilvl="0" w:tplc="0415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6">
    <w:nsid w:val="48D440EE"/>
    <w:multiLevelType w:val="hybridMultilevel"/>
    <w:tmpl w:val="7C02C8EC"/>
    <w:lvl w:ilvl="0" w:tplc="0415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>
    <w:nsid w:val="4D6A2C6A"/>
    <w:multiLevelType w:val="hybridMultilevel"/>
    <w:tmpl w:val="EBC457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0115392"/>
    <w:multiLevelType w:val="hybridMultilevel"/>
    <w:tmpl w:val="22B62A8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39E1B6D"/>
    <w:multiLevelType w:val="hybridMultilevel"/>
    <w:tmpl w:val="C706AE46"/>
    <w:lvl w:ilvl="0" w:tplc="8064E92C">
      <w:start w:val="1"/>
      <w:numFmt w:val="upperLetter"/>
      <w:lvlText w:val="%1)"/>
      <w:lvlJc w:val="left"/>
      <w:pPr>
        <w:ind w:left="71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35" w:hanging="360"/>
      </w:pPr>
    </w:lvl>
    <w:lvl w:ilvl="2" w:tplc="0409001B" w:tentative="1">
      <w:start w:val="1"/>
      <w:numFmt w:val="lowerRoman"/>
      <w:lvlText w:val="%3."/>
      <w:lvlJc w:val="right"/>
      <w:pPr>
        <w:ind w:left="2155" w:hanging="180"/>
      </w:pPr>
    </w:lvl>
    <w:lvl w:ilvl="3" w:tplc="0409000F" w:tentative="1">
      <w:start w:val="1"/>
      <w:numFmt w:val="decimal"/>
      <w:lvlText w:val="%4."/>
      <w:lvlJc w:val="left"/>
      <w:pPr>
        <w:ind w:left="2875" w:hanging="360"/>
      </w:pPr>
    </w:lvl>
    <w:lvl w:ilvl="4" w:tplc="04090019" w:tentative="1">
      <w:start w:val="1"/>
      <w:numFmt w:val="lowerLetter"/>
      <w:lvlText w:val="%5."/>
      <w:lvlJc w:val="left"/>
      <w:pPr>
        <w:ind w:left="3595" w:hanging="360"/>
      </w:pPr>
    </w:lvl>
    <w:lvl w:ilvl="5" w:tplc="0409001B" w:tentative="1">
      <w:start w:val="1"/>
      <w:numFmt w:val="lowerRoman"/>
      <w:lvlText w:val="%6."/>
      <w:lvlJc w:val="right"/>
      <w:pPr>
        <w:ind w:left="4315" w:hanging="180"/>
      </w:pPr>
    </w:lvl>
    <w:lvl w:ilvl="6" w:tplc="0409000F" w:tentative="1">
      <w:start w:val="1"/>
      <w:numFmt w:val="decimal"/>
      <w:lvlText w:val="%7."/>
      <w:lvlJc w:val="left"/>
      <w:pPr>
        <w:ind w:left="5035" w:hanging="360"/>
      </w:pPr>
    </w:lvl>
    <w:lvl w:ilvl="7" w:tplc="04090019" w:tentative="1">
      <w:start w:val="1"/>
      <w:numFmt w:val="lowerLetter"/>
      <w:lvlText w:val="%8."/>
      <w:lvlJc w:val="left"/>
      <w:pPr>
        <w:ind w:left="5755" w:hanging="360"/>
      </w:pPr>
    </w:lvl>
    <w:lvl w:ilvl="8" w:tplc="04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0">
    <w:nsid w:val="5A013361"/>
    <w:multiLevelType w:val="hybridMultilevel"/>
    <w:tmpl w:val="9FA403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020267"/>
    <w:multiLevelType w:val="hybridMultilevel"/>
    <w:tmpl w:val="9C004EF2"/>
    <w:lvl w:ilvl="0" w:tplc="0CFEF2D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3C5D06"/>
    <w:multiLevelType w:val="hybridMultilevel"/>
    <w:tmpl w:val="0C8A64AA"/>
    <w:lvl w:ilvl="0" w:tplc="3EF82E1A">
      <w:start w:val="1"/>
      <w:numFmt w:val="decimal"/>
      <w:lvlText w:val="%1"/>
      <w:lvlJc w:val="left"/>
      <w:pPr>
        <w:ind w:left="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6" w:hanging="360"/>
      </w:pPr>
    </w:lvl>
    <w:lvl w:ilvl="2" w:tplc="0415001B" w:tentative="1">
      <w:start w:val="1"/>
      <w:numFmt w:val="lowerRoman"/>
      <w:lvlText w:val="%3."/>
      <w:lvlJc w:val="right"/>
      <w:pPr>
        <w:ind w:left="1856" w:hanging="180"/>
      </w:pPr>
    </w:lvl>
    <w:lvl w:ilvl="3" w:tplc="0415000F" w:tentative="1">
      <w:start w:val="1"/>
      <w:numFmt w:val="decimal"/>
      <w:lvlText w:val="%4."/>
      <w:lvlJc w:val="left"/>
      <w:pPr>
        <w:ind w:left="2576" w:hanging="360"/>
      </w:pPr>
    </w:lvl>
    <w:lvl w:ilvl="4" w:tplc="04150019" w:tentative="1">
      <w:start w:val="1"/>
      <w:numFmt w:val="lowerLetter"/>
      <w:lvlText w:val="%5."/>
      <w:lvlJc w:val="left"/>
      <w:pPr>
        <w:ind w:left="3296" w:hanging="360"/>
      </w:pPr>
    </w:lvl>
    <w:lvl w:ilvl="5" w:tplc="0415001B" w:tentative="1">
      <w:start w:val="1"/>
      <w:numFmt w:val="lowerRoman"/>
      <w:lvlText w:val="%6."/>
      <w:lvlJc w:val="right"/>
      <w:pPr>
        <w:ind w:left="4016" w:hanging="180"/>
      </w:pPr>
    </w:lvl>
    <w:lvl w:ilvl="6" w:tplc="0415000F" w:tentative="1">
      <w:start w:val="1"/>
      <w:numFmt w:val="decimal"/>
      <w:lvlText w:val="%7."/>
      <w:lvlJc w:val="left"/>
      <w:pPr>
        <w:ind w:left="4736" w:hanging="360"/>
      </w:pPr>
    </w:lvl>
    <w:lvl w:ilvl="7" w:tplc="04150019" w:tentative="1">
      <w:start w:val="1"/>
      <w:numFmt w:val="lowerLetter"/>
      <w:lvlText w:val="%8."/>
      <w:lvlJc w:val="left"/>
      <w:pPr>
        <w:ind w:left="5456" w:hanging="360"/>
      </w:pPr>
    </w:lvl>
    <w:lvl w:ilvl="8" w:tplc="0415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33">
    <w:nsid w:val="67696E56"/>
    <w:multiLevelType w:val="hybridMultilevel"/>
    <w:tmpl w:val="35B2376A"/>
    <w:lvl w:ilvl="0" w:tplc="0415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4">
    <w:nsid w:val="68222CD1"/>
    <w:multiLevelType w:val="hybridMultilevel"/>
    <w:tmpl w:val="38DA6F8E"/>
    <w:lvl w:ilvl="0" w:tplc="04150001">
      <w:start w:val="1"/>
      <w:numFmt w:val="bullet"/>
      <w:lvlText w:val=""/>
      <w:lvlJc w:val="left"/>
      <w:pPr>
        <w:tabs>
          <w:tab w:val="num" w:pos="794"/>
        </w:tabs>
        <w:ind w:left="7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35">
    <w:nsid w:val="69DD7E5A"/>
    <w:multiLevelType w:val="hybridMultilevel"/>
    <w:tmpl w:val="12DE2496"/>
    <w:lvl w:ilvl="0" w:tplc="DF80AB10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5" w:hanging="360"/>
      </w:pPr>
    </w:lvl>
    <w:lvl w:ilvl="2" w:tplc="0409001B" w:tentative="1">
      <w:start w:val="1"/>
      <w:numFmt w:val="lowerRoman"/>
      <w:lvlText w:val="%3."/>
      <w:lvlJc w:val="right"/>
      <w:pPr>
        <w:ind w:left="2155" w:hanging="180"/>
      </w:pPr>
    </w:lvl>
    <w:lvl w:ilvl="3" w:tplc="0409000F" w:tentative="1">
      <w:start w:val="1"/>
      <w:numFmt w:val="decimal"/>
      <w:lvlText w:val="%4."/>
      <w:lvlJc w:val="left"/>
      <w:pPr>
        <w:ind w:left="2875" w:hanging="360"/>
      </w:pPr>
    </w:lvl>
    <w:lvl w:ilvl="4" w:tplc="04090019" w:tentative="1">
      <w:start w:val="1"/>
      <w:numFmt w:val="lowerLetter"/>
      <w:lvlText w:val="%5."/>
      <w:lvlJc w:val="left"/>
      <w:pPr>
        <w:ind w:left="3595" w:hanging="360"/>
      </w:pPr>
    </w:lvl>
    <w:lvl w:ilvl="5" w:tplc="0409001B" w:tentative="1">
      <w:start w:val="1"/>
      <w:numFmt w:val="lowerRoman"/>
      <w:lvlText w:val="%6."/>
      <w:lvlJc w:val="right"/>
      <w:pPr>
        <w:ind w:left="4315" w:hanging="180"/>
      </w:pPr>
    </w:lvl>
    <w:lvl w:ilvl="6" w:tplc="0409000F" w:tentative="1">
      <w:start w:val="1"/>
      <w:numFmt w:val="decimal"/>
      <w:lvlText w:val="%7."/>
      <w:lvlJc w:val="left"/>
      <w:pPr>
        <w:ind w:left="5035" w:hanging="360"/>
      </w:pPr>
    </w:lvl>
    <w:lvl w:ilvl="7" w:tplc="04090019" w:tentative="1">
      <w:start w:val="1"/>
      <w:numFmt w:val="lowerLetter"/>
      <w:lvlText w:val="%8."/>
      <w:lvlJc w:val="left"/>
      <w:pPr>
        <w:ind w:left="5755" w:hanging="360"/>
      </w:pPr>
    </w:lvl>
    <w:lvl w:ilvl="8" w:tplc="04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6">
    <w:nsid w:val="74E54D4D"/>
    <w:multiLevelType w:val="hybridMultilevel"/>
    <w:tmpl w:val="81B8CD4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7">
    <w:nsid w:val="7E153E8C"/>
    <w:multiLevelType w:val="hybridMultilevel"/>
    <w:tmpl w:val="9C004EF2"/>
    <w:lvl w:ilvl="0" w:tplc="0CFEF2D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34"/>
  </w:num>
  <w:num w:numId="5">
    <w:abstractNumId w:val="18"/>
  </w:num>
  <w:num w:numId="6">
    <w:abstractNumId w:val="21"/>
  </w:num>
  <w:num w:numId="7">
    <w:abstractNumId w:val="24"/>
  </w:num>
  <w:num w:numId="8">
    <w:abstractNumId w:val="16"/>
  </w:num>
  <w:num w:numId="9">
    <w:abstractNumId w:val="20"/>
  </w:num>
  <w:num w:numId="10">
    <w:abstractNumId w:val="22"/>
  </w:num>
  <w:num w:numId="11">
    <w:abstractNumId w:val="30"/>
  </w:num>
  <w:num w:numId="12">
    <w:abstractNumId w:val="26"/>
  </w:num>
  <w:num w:numId="13">
    <w:abstractNumId w:val="32"/>
  </w:num>
  <w:num w:numId="14">
    <w:abstractNumId w:val="19"/>
  </w:num>
  <w:num w:numId="15">
    <w:abstractNumId w:val="37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36"/>
  </w:num>
  <w:num w:numId="19">
    <w:abstractNumId w:val="28"/>
  </w:num>
  <w:num w:numId="20">
    <w:abstractNumId w:val="35"/>
  </w:num>
  <w:num w:numId="21">
    <w:abstractNumId w:val="29"/>
  </w:num>
  <w:num w:numId="22">
    <w:abstractNumId w:val="17"/>
  </w:num>
  <w:num w:numId="23">
    <w:abstractNumId w:val="25"/>
  </w:num>
  <w:num w:numId="24">
    <w:abstractNumId w:val="33"/>
  </w:num>
  <w:num w:numId="25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D1"/>
    <w:rsid w:val="00016081"/>
    <w:rsid w:val="00035977"/>
    <w:rsid w:val="0003727C"/>
    <w:rsid w:val="00042519"/>
    <w:rsid w:val="00042A2B"/>
    <w:rsid w:val="0005584B"/>
    <w:rsid w:val="0005654F"/>
    <w:rsid w:val="000610C0"/>
    <w:rsid w:val="00062ED0"/>
    <w:rsid w:val="0006592A"/>
    <w:rsid w:val="00072886"/>
    <w:rsid w:val="000751D0"/>
    <w:rsid w:val="000857BE"/>
    <w:rsid w:val="000A3650"/>
    <w:rsid w:val="000A4EB6"/>
    <w:rsid w:val="000B35FB"/>
    <w:rsid w:val="000B440B"/>
    <w:rsid w:val="000B69E6"/>
    <w:rsid w:val="000E0DA1"/>
    <w:rsid w:val="000E5752"/>
    <w:rsid w:val="00104F4A"/>
    <w:rsid w:val="0011522A"/>
    <w:rsid w:val="0014637B"/>
    <w:rsid w:val="0016228A"/>
    <w:rsid w:val="00162AE8"/>
    <w:rsid w:val="001A64B3"/>
    <w:rsid w:val="001C160C"/>
    <w:rsid w:val="001C556B"/>
    <w:rsid w:val="001D2173"/>
    <w:rsid w:val="001D22DD"/>
    <w:rsid w:val="002118FA"/>
    <w:rsid w:val="00236A21"/>
    <w:rsid w:val="002477C1"/>
    <w:rsid w:val="00254688"/>
    <w:rsid w:val="00264EBD"/>
    <w:rsid w:val="00284101"/>
    <w:rsid w:val="0029266A"/>
    <w:rsid w:val="002A6843"/>
    <w:rsid w:val="002A6A2A"/>
    <w:rsid w:val="002D78D4"/>
    <w:rsid w:val="002F18FB"/>
    <w:rsid w:val="002F2BEE"/>
    <w:rsid w:val="00310C96"/>
    <w:rsid w:val="00320B76"/>
    <w:rsid w:val="00337626"/>
    <w:rsid w:val="00346DAB"/>
    <w:rsid w:val="003871DA"/>
    <w:rsid w:val="003A2913"/>
    <w:rsid w:val="003A3040"/>
    <w:rsid w:val="003A4A57"/>
    <w:rsid w:val="003A70C5"/>
    <w:rsid w:val="003C5F39"/>
    <w:rsid w:val="003F711A"/>
    <w:rsid w:val="00424FAF"/>
    <w:rsid w:val="00427E0D"/>
    <w:rsid w:val="0043727B"/>
    <w:rsid w:val="0044171E"/>
    <w:rsid w:val="00461E1C"/>
    <w:rsid w:val="0047274A"/>
    <w:rsid w:val="004730AB"/>
    <w:rsid w:val="00483049"/>
    <w:rsid w:val="00496B7E"/>
    <w:rsid w:val="004A2616"/>
    <w:rsid w:val="004B54B3"/>
    <w:rsid w:val="004C7D52"/>
    <w:rsid w:val="004D447E"/>
    <w:rsid w:val="004E730A"/>
    <w:rsid w:val="00507DFA"/>
    <w:rsid w:val="00514CC1"/>
    <w:rsid w:val="005156A5"/>
    <w:rsid w:val="005209C9"/>
    <w:rsid w:val="0054450F"/>
    <w:rsid w:val="00555F3E"/>
    <w:rsid w:val="00574A7C"/>
    <w:rsid w:val="005901C6"/>
    <w:rsid w:val="00590B8B"/>
    <w:rsid w:val="00592078"/>
    <w:rsid w:val="00596797"/>
    <w:rsid w:val="005C1486"/>
    <w:rsid w:val="005C33EF"/>
    <w:rsid w:val="005D308B"/>
    <w:rsid w:val="005E39F1"/>
    <w:rsid w:val="005E4CF8"/>
    <w:rsid w:val="005F1010"/>
    <w:rsid w:val="00604EEE"/>
    <w:rsid w:val="00607DB4"/>
    <w:rsid w:val="006107E0"/>
    <w:rsid w:val="006172F8"/>
    <w:rsid w:val="0062562E"/>
    <w:rsid w:val="00634FB8"/>
    <w:rsid w:val="00646B0C"/>
    <w:rsid w:val="00653759"/>
    <w:rsid w:val="00654962"/>
    <w:rsid w:val="00661C21"/>
    <w:rsid w:val="0066719A"/>
    <w:rsid w:val="00680F0F"/>
    <w:rsid w:val="00681DB4"/>
    <w:rsid w:val="00693C65"/>
    <w:rsid w:val="006940D1"/>
    <w:rsid w:val="00694243"/>
    <w:rsid w:val="006B4B21"/>
    <w:rsid w:val="006C0409"/>
    <w:rsid w:val="006C49B3"/>
    <w:rsid w:val="006E798E"/>
    <w:rsid w:val="007039D6"/>
    <w:rsid w:val="00724F79"/>
    <w:rsid w:val="00733054"/>
    <w:rsid w:val="0074455C"/>
    <w:rsid w:val="007517CE"/>
    <w:rsid w:val="0075328F"/>
    <w:rsid w:val="00764B99"/>
    <w:rsid w:val="007A1DA8"/>
    <w:rsid w:val="007A7C28"/>
    <w:rsid w:val="007C20E7"/>
    <w:rsid w:val="007C2D72"/>
    <w:rsid w:val="007E1257"/>
    <w:rsid w:val="007F3E1E"/>
    <w:rsid w:val="00812C3A"/>
    <w:rsid w:val="00812F6A"/>
    <w:rsid w:val="008149CA"/>
    <w:rsid w:val="00833F3F"/>
    <w:rsid w:val="00834CCD"/>
    <w:rsid w:val="0084333A"/>
    <w:rsid w:val="00847BB9"/>
    <w:rsid w:val="00881670"/>
    <w:rsid w:val="00886C33"/>
    <w:rsid w:val="00890F17"/>
    <w:rsid w:val="008B22C7"/>
    <w:rsid w:val="008C1DB3"/>
    <w:rsid w:val="008C290F"/>
    <w:rsid w:val="008E6548"/>
    <w:rsid w:val="008F4F61"/>
    <w:rsid w:val="00905478"/>
    <w:rsid w:val="0091458C"/>
    <w:rsid w:val="00932640"/>
    <w:rsid w:val="00946008"/>
    <w:rsid w:val="00973DA3"/>
    <w:rsid w:val="0098225D"/>
    <w:rsid w:val="009A0225"/>
    <w:rsid w:val="009A5178"/>
    <w:rsid w:val="009A60C6"/>
    <w:rsid w:val="009C5F37"/>
    <w:rsid w:val="009D22E2"/>
    <w:rsid w:val="009F50A5"/>
    <w:rsid w:val="00A11D85"/>
    <w:rsid w:val="00A21EB2"/>
    <w:rsid w:val="00A32CC0"/>
    <w:rsid w:val="00A42D64"/>
    <w:rsid w:val="00A7286A"/>
    <w:rsid w:val="00A75ACA"/>
    <w:rsid w:val="00A77DE1"/>
    <w:rsid w:val="00A97511"/>
    <w:rsid w:val="00AA7C4F"/>
    <w:rsid w:val="00AB7A88"/>
    <w:rsid w:val="00AF7A98"/>
    <w:rsid w:val="00B00B12"/>
    <w:rsid w:val="00B30E72"/>
    <w:rsid w:val="00B31B50"/>
    <w:rsid w:val="00B546F9"/>
    <w:rsid w:val="00B561BB"/>
    <w:rsid w:val="00B6027B"/>
    <w:rsid w:val="00B63505"/>
    <w:rsid w:val="00B676B8"/>
    <w:rsid w:val="00B719F5"/>
    <w:rsid w:val="00B75347"/>
    <w:rsid w:val="00BC1861"/>
    <w:rsid w:val="00BC28E1"/>
    <w:rsid w:val="00BD3D91"/>
    <w:rsid w:val="00BD652E"/>
    <w:rsid w:val="00C47D66"/>
    <w:rsid w:val="00C55DEA"/>
    <w:rsid w:val="00C63936"/>
    <w:rsid w:val="00C66682"/>
    <w:rsid w:val="00C73F54"/>
    <w:rsid w:val="00C83585"/>
    <w:rsid w:val="00C8528E"/>
    <w:rsid w:val="00CB0675"/>
    <w:rsid w:val="00CC03DD"/>
    <w:rsid w:val="00CC6C26"/>
    <w:rsid w:val="00CD5A9B"/>
    <w:rsid w:val="00CE65BF"/>
    <w:rsid w:val="00CF4D12"/>
    <w:rsid w:val="00D1322A"/>
    <w:rsid w:val="00D16640"/>
    <w:rsid w:val="00D200E8"/>
    <w:rsid w:val="00D23769"/>
    <w:rsid w:val="00D51EC5"/>
    <w:rsid w:val="00D576D1"/>
    <w:rsid w:val="00D7646F"/>
    <w:rsid w:val="00D8335E"/>
    <w:rsid w:val="00D9005B"/>
    <w:rsid w:val="00D93349"/>
    <w:rsid w:val="00D970E2"/>
    <w:rsid w:val="00DB7D0A"/>
    <w:rsid w:val="00DC675E"/>
    <w:rsid w:val="00DF1B72"/>
    <w:rsid w:val="00E0032D"/>
    <w:rsid w:val="00E02AA2"/>
    <w:rsid w:val="00E11B9A"/>
    <w:rsid w:val="00E13C5B"/>
    <w:rsid w:val="00E3120A"/>
    <w:rsid w:val="00E344D0"/>
    <w:rsid w:val="00E41812"/>
    <w:rsid w:val="00E47C15"/>
    <w:rsid w:val="00E62ACB"/>
    <w:rsid w:val="00E85B70"/>
    <w:rsid w:val="00EA7CC8"/>
    <w:rsid w:val="00EB521C"/>
    <w:rsid w:val="00EC1910"/>
    <w:rsid w:val="00EC4EF4"/>
    <w:rsid w:val="00EF624F"/>
    <w:rsid w:val="00F22C17"/>
    <w:rsid w:val="00F32D2C"/>
    <w:rsid w:val="00F3430A"/>
    <w:rsid w:val="00F456AB"/>
    <w:rsid w:val="00F90DF7"/>
    <w:rsid w:val="00F97C92"/>
    <w:rsid w:val="00FA6DDF"/>
    <w:rsid w:val="00FB5A78"/>
    <w:rsid w:val="00FC0E68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50F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Arial" w:eastAsia="Arial Unicode MS" w:hAnsi="Arial" w:cs="Arial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hd w:val="clear" w:color="auto" w:fill="E6E6E6"/>
      <w:ind w:right="-1"/>
      <w:jc w:val="center"/>
      <w:outlineLvl w:val="2"/>
    </w:pPr>
    <w:rPr>
      <w:rFonts w:ascii="Garamond" w:hAnsi="Garamond" w:cs="Tahoma"/>
      <w:b/>
      <w:caps/>
      <w:kern w:val="1"/>
      <w:sz w:val="4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ind w:right="-1"/>
      <w:jc w:val="center"/>
      <w:outlineLvl w:val="3"/>
    </w:pPr>
    <w:rPr>
      <w:rFonts w:ascii="Garamond" w:hAnsi="Garamond" w:cs="Arial"/>
      <w:b/>
      <w:kern w:val="1"/>
      <w:sz w:val="22"/>
      <w:szCs w:val="2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outlineLvl w:val="4"/>
    </w:pPr>
    <w:rPr>
      <w:rFonts w:ascii="Garamond" w:hAnsi="Garamond" w:cs="Tahoma"/>
      <w:b/>
      <w:kern w:val="1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line="360" w:lineRule="auto"/>
      <w:jc w:val="center"/>
      <w:outlineLvl w:val="5"/>
    </w:pPr>
    <w:rPr>
      <w:rFonts w:ascii="Garamond" w:hAnsi="Garamond" w:cs="Garamond"/>
      <w:b/>
      <w:bCs/>
      <w:smallCaps/>
      <w:sz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hd w:val="clear" w:color="auto" w:fill="CCCCCC"/>
      <w:ind w:right="-1"/>
      <w:outlineLvl w:val="6"/>
    </w:pPr>
    <w:rPr>
      <w:rFonts w:ascii="Arial" w:hAnsi="Arial" w:cs="Arial"/>
      <w:b/>
      <w:sz w:val="28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tabs>
        <w:tab w:val="left" w:pos="720"/>
      </w:tabs>
      <w:spacing w:line="360" w:lineRule="auto"/>
      <w:jc w:val="right"/>
      <w:outlineLvl w:val="8"/>
    </w:pPr>
    <w:rPr>
      <w:rFonts w:ascii="Garamond" w:hAnsi="Garamond" w:cs="Tahoma"/>
      <w:b/>
      <w:i/>
      <w:iCs/>
      <w:smallCaps/>
      <w:kern w:val="1"/>
      <w:sz w:val="26"/>
      <w:szCs w:val="26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Times New Roman" w:hAnsi="Times New Roman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</w:style>
  <w:style w:type="character" w:customStyle="1" w:styleId="WW8Num15z1">
    <w:name w:val="WW8Num15z1"/>
    <w:rPr>
      <w:rFonts w:ascii="Times New Roman" w:eastAsia="Times New Roman" w:hAnsi="Times New Roman" w:cs="Times New Roman"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7z5">
    <w:name w:val="WW8Num17z5"/>
    <w:rPr>
      <w:rFonts w:ascii="Wingdings" w:hAnsi="Wingdings" w:cs="Wingdings"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Garamond" w:hAnsi="Garamond" w:cs="Garamond" w:hint="default"/>
      <w:b/>
      <w:sz w:val="21"/>
    </w:rPr>
  </w:style>
  <w:style w:type="character" w:customStyle="1" w:styleId="WW8Num21z0">
    <w:name w:val="WW8Num21z0"/>
    <w:rPr>
      <w:rFonts w:ascii="Garamond" w:eastAsia="Times New Roman" w:hAnsi="Garamond" w:cs="Tahoma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Symbol" w:hAnsi="Symbol" w:cs="Symbol" w:hint="default"/>
      <w:kern w:val="1"/>
      <w:sz w:val="22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strike w:val="0"/>
      <w:dstrike w:val="0"/>
    </w:rPr>
  </w:style>
  <w:style w:type="character" w:customStyle="1" w:styleId="WW8Num26z1">
    <w:name w:val="WW8Num26z1"/>
  </w:style>
  <w:style w:type="character" w:customStyle="1" w:styleId="WW8Num26z2">
    <w:name w:val="WW8Num26z2"/>
    <w:rPr>
      <w:b w:val="0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  <w:rPr>
      <w:rFonts w:ascii="Times New Roman" w:eastAsia="Times New Roman" w:hAnsi="Times New Roman" w:cs="Times New Roman" w:hint="default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FontStyle48">
    <w:name w:val="Font Style48"/>
    <w:rPr>
      <w:rFonts w:ascii="Garamond" w:hAnsi="Garamond" w:cs="Garamond"/>
      <w:b/>
      <w:bCs/>
      <w:sz w:val="20"/>
      <w:szCs w:val="20"/>
    </w:rPr>
  </w:style>
  <w:style w:type="character" w:customStyle="1" w:styleId="FontStyle56">
    <w:name w:val="Font Style56"/>
    <w:rPr>
      <w:rFonts w:ascii="Garamond" w:hAnsi="Garamond" w:cs="Garamond"/>
      <w:b/>
      <w:bCs/>
      <w:smallCaps/>
      <w:sz w:val="20"/>
      <w:szCs w:val="20"/>
    </w:rPr>
  </w:style>
  <w:style w:type="character" w:customStyle="1" w:styleId="FontStyle44">
    <w:name w:val="Font Style44"/>
    <w:rPr>
      <w:rFonts w:ascii="Garamond" w:hAnsi="Garamond" w:cs="Garamond"/>
      <w:i/>
      <w:iCs/>
      <w:sz w:val="20"/>
      <w:szCs w:val="20"/>
    </w:rPr>
  </w:style>
  <w:style w:type="character" w:styleId="Uwydatnienie">
    <w:name w:val="Emphasis"/>
    <w:qFormat/>
    <w:rPr>
      <w:i/>
      <w:iCs/>
    </w:rPr>
  </w:style>
  <w:style w:type="character" w:customStyle="1" w:styleId="Znak">
    <w:name w:val="Znak"/>
    <w:rPr>
      <w:rFonts w:ascii="Tahoma" w:hAnsi="Tahoma" w:cs="Tahoma"/>
      <w:sz w:val="16"/>
      <w:szCs w:val="16"/>
    </w:rPr>
  </w:style>
  <w:style w:type="character" w:customStyle="1" w:styleId="WW-Znak">
    <w:name w:val="WW- Znak"/>
    <w:rPr>
      <w:rFonts w:ascii="Garamond" w:hAnsi="Garamond" w:cs="Tahoma"/>
      <w:b/>
      <w:kern w:val="1"/>
      <w:sz w:val="22"/>
      <w:szCs w:val="22"/>
    </w:rPr>
  </w:style>
  <w:style w:type="character" w:customStyle="1" w:styleId="WW-Znak1">
    <w:name w:val="WW- Znak1"/>
    <w:rPr>
      <w:sz w:val="24"/>
    </w:rPr>
  </w:style>
  <w:style w:type="character" w:customStyle="1" w:styleId="WW-Znak2">
    <w:name w:val="WW- Znak2"/>
    <w:rPr>
      <w:rFonts w:ascii="Garamond" w:hAnsi="Garamond" w:cs="Tahoma"/>
      <w:bCs/>
      <w:kern w:val="1"/>
      <w:sz w:val="22"/>
      <w:szCs w:val="22"/>
    </w:rPr>
  </w:style>
  <w:style w:type="character" w:customStyle="1" w:styleId="WW-Znak3">
    <w:name w:val="WW- Znak3"/>
    <w:rPr>
      <w:rFonts w:ascii="Garamond" w:hAnsi="Garamond" w:cs="Tahoma"/>
      <w:b/>
      <w:caps/>
      <w:kern w:val="1"/>
      <w:sz w:val="40"/>
      <w:szCs w:val="24"/>
      <w:shd w:val="clear" w:color="auto" w:fill="E6E6E6"/>
    </w:rPr>
  </w:style>
  <w:style w:type="character" w:customStyle="1" w:styleId="WW-Znak4">
    <w:name w:val="WW- Znak4"/>
    <w:rPr>
      <w:rFonts w:ascii="Garamond" w:hAnsi="Garamond" w:cs="Arial"/>
      <w:b/>
      <w:kern w:val="1"/>
      <w:sz w:val="22"/>
      <w:szCs w:val="22"/>
    </w:rPr>
  </w:style>
  <w:style w:type="character" w:customStyle="1" w:styleId="WW-Znak5">
    <w:name w:val="WW- Znak5"/>
    <w:rPr>
      <w:rFonts w:ascii="Garamond" w:hAnsi="Garamond" w:cs="Garamond"/>
      <w:b/>
      <w:bCs/>
      <w:smallCaps/>
      <w:sz w:val="22"/>
      <w:szCs w:val="24"/>
    </w:rPr>
  </w:style>
  <w:style w:type="character" w:customStyle="1" w:styleId="WW-Znak6">
    <w:name w:val="WW- Znak6"/>
    <w:rPr>
      <w:rFonts w:ascii="Arial" w:eastAsia="Arial Unicode MS" w:hAnsi="Arial" w:cs="Arial"/>
      <w:b/>
      <w:sz w:val="24"/>
    </w:rPr>
  </w:style>
  <w:style w:type="character" w:customStyle="1" w:styleId="WW-Znak7">
    <w:name w:val="WW- Znak7"/>
    <w:rPr>
      <w:rFonts w:ascii="Arial" w:hAnsi="Arial" w:cs="Arial"/>
      <w:b/>
      <w:sz w:val="24"/>
    </w:rPr>
  </w:style>
  <w:style w:type="character" w:customStyle="1" w:styleId="WW-Znak8">
    <w:name w:val="WW- Znak8"/>
    <w:rPr>
      <w:rFonts w:ascii="Arial" w:hAnsi="Arial" w:cs="Arial"/>
      <w:sz w:val="26"/>
    </w:rPr>
  </w:style>
  <w:style w:type="character" w:customStyle="1" w:styleId="WW-Znak9">
    <w:name w:val="WW- Znak9"/>
    <w:rPr>
      <w:rFonts w:ascii="Arial" w:hAnsi="Arial" w:cs="Arial"/>
      <w:sz w:val="24"/>
    </w:rPr>
  </w:style>
  <w:style w:type="character" w:customStyle="1" w:styleId="WW-Znak10">
    <w:name w:val="WW- Znak10"/>
    <w:rPr>
      <w:rFonts w:ascii="Bookman Old Style" w:hAnsi="Bookman Old Style" w:cs="Bookman Old Style"/>
      <w:b/>
      <w:sz w:val="32"/>
    </w:rPr>
  </w:style>
  <w:style w:type="character" w:customStyle="1" w:styleId="FontStyle37">
    <w:name w:val="Font Style37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0">
    <w:name w:val="fontstyle37"/>
  </w:style>
  <w:style w:type="character" w:customStyle="1" w:styleId="WW-Znak11">
    <w:name w:val="WW- Znak11"/>
    <w:rPr>
      <w:rFonts w:ascii="Garamond" w:hAnsi="Garamond" w:cs="Tahoma"/>
      <w:b/>
      <w:bCs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rFonts w:ascii="Bookman Old Style" w:hAnsi="Bookman Old Style" w:cs="Bookman Old Style"/>
      <w:b/>
      <w:sz w:val="32"/>
      <w:szCs w:val="20"/>
    </w:rPr>
  </w:style>
  <w:style w:type="paragraph" w:styleId="Tekstpodstawowy">
    <w:name w:val="Body Text"/>
    <w:basedOn w:val="Normalny"/>
    <w:pPr>
      <w:ind w:right="-1"/>
    </w:pPr>
    <w:rPr>
      <w:rFonts w:ascii="Arial" w:hAnsi="Arial" w:cs="Arial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0"/>
    </w:rPr>
  </w:style>
  <w:style w:type="paragraph" w:styleId="Tekstprzypisudolnego">
    <w:name w:val="footnote text"/>
    <w:basedOn w:val="Normalny"/>
    <w:rPr>
      <w:rFonts w:ascii="Arial" w:hAnsi="Arial" w:cs="Arial"/>
      <w:sz w:val="20"/>
      <w:szCs w:val="20"/>
    </w:rPr>
  </w:style>
  <w:style w:type="paragraph" w:customStyle="1" w:styleId="Tekstpodstawowy21">
    <w:name w:val="Tekst podstawowy 21"/>
    <w:basedOn w:val="Normalny"/>
    <w:pPr>
      <w:ind w:right="-1"/>
    </w:pPr>
    <w:rPr>
      <w:rFonts w:ascii="Arial" w:hAnsi="Arial" w:cs="Arial"/>
      <w:sz w:val="26"/>
      <w:szCs w:val="20"/>
    </w:rPr>
  </w:style>
  <w:style w:type="paragraph" w:customStyle="1" w:styleId="Tekstpodstawowy31">
    <w:name w:val="Tekst podstawowy 31"/>
    <w:basedOn w:val="Normalny"/>
    <w:pPr>
      <w:ind w:right="-1"/>
      <w:jc w:val="both"/>
    </w:pPr>
    <w:rPr>
      <w:rFonts w:cs="Tahoma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  <w:jc w:val="both"/>
    </w:pPr>
    <w:rPr>
      <w:sz w:val="20"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pPr>
      <w:tabs>
        <w:tab w:val="left" w:pos="360"/>
      </w:tabs>
      <w:spacing w:line="288" w:lineRule="auto"/>
      <w:ind w:left="360"/>
      <w:jc w:val="both"/>
    </w:pPr>
    <w:rPr>
      <w:rFonts w:ascii="Garamond" w:hAnsi="Garamond" w:cs="Tahoma"/>
      <w:bCs/>
      <w:kern w:val="1"/>
      <w:sz w:val="22"/>
      <w:szCs w:val="22"/>
    </w:rPr>
  </w:style>
  <w:style w:type="paragraph" w:customStyle="1" w:styleId="BodyText21">
    <w:name w:val="Body Text 21"/>
    <w:basedOn w:val="Normalny"/>
    <w:pPr>
      <w:tabs>
        <w:tab w:val="left" w:pos="360"/>
      </w:tabs>
      <w:ind w:left="360" w:hanging="360"/>
    </w:pPr>
    <w:rPr>
      <w:rFonts w:ascii="Arial" w:hAnsi="Arial" w:cs="Arial"/>
      <w:szCs w:val="20"/>
    </w:rPr>
  </w:style>
  <w:style w:type="paragraph" w:customStyle="1" w:styleId="Style10">
    <w:name w:val="Style10"/>
    <w:basedOn w:val="Normalny"/>
    <w:pPr>
      <w:widowControl w:val="0"/>
      <w:autoSpaceDE w:val="0"/>
      <w:spacing w:line="319" w:lineRule="exact"/>
      <w:ind w:hanging="338"/>
      <w:jc w:val="both"/>
    </w:pPr>
    <w:rPr>
      <w:rFonts w:ascii="Microsoft Sans Serif" w:hAnsi="Microsoft Sans Serif" w:cs="Microsoft Sans Serif"/>
    </w:rPr>
  </w:style>
  <w:style w:type="paragraph" w:styleId="Adreszwrotnynakopercie">
    <w:name w:val="envelope return"/>
    <w:basedOn w:val="Normalny"/>
    <w:rPr>
      <w:rFonts w:ascii="Garamond" w:hAnsi="Garamond" w:cs="Arial"/>
      <w:sz w:val="22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tyle9">
    <w:name w:val="Style9"/>
    <w:basedOn w:val="Normalny"/>
    <w:pPr>
      <w:widowControl w:val="0"/>
      <w:autoSpaceDE w:val="0"/>
      <w:spacing w:line="277" w:lineRule="exact"/>
      <w:ind w:hanging="180"/>
    </w:p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</w:pPr>
    <w:rPr>
      <w:color w:val="00000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ListParagraph1">
    <w:name w:val="List Paragraph1"/>
    <w:basedOn w:val="Normalny"/>
    <w:rsid w:val="00EB521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pl-PL"/>
    </w:rPr>
  </w:style>
  <w:style w:type="paragraph" w:customStyle="1" w:styleId="Normalny10pt">
    <w:name w:val="Normalny + 10 pt"/>
    <w:aliases w:val="Z lewej:  0,13 cm"/>
    <w:basedOn w:val="Normalny"/>
    <w:rsid w:val="004D447E"/>
    <w:pPr>
      <w:ind w:left="74"/>
    </w:pPr>
    <w:rPr>
      <w:sz w:val="18"/>
      <w:szCs w:val="18"/>
    </w:rPr>
  </w:style>
  <w:style w:type="paragraph" w:customStyle="1" w:styleId="StandardowyZadanie">
    <w:name w:val="Standardowy.Zadanie"/>
    <w:next w:val="Listapunktowana4"/>
    <w:rsid w:val="00062ED0"/>
    <w:pPr>
      <w:widowControl w:val="0"/>
      <w:overflowPunct w:val="0"/>
      <w:autoSpaceDE w:val="0"/>
      <w:autoSpaceDN w:val="0"/>
      <w:adjustRightInd w:val="0"/>
      <w:spacing w:line="360" w:lineRule="auto"/>
    </w:pPr>
    <w:rPr>
      <w:rFonts w:eastAsia="Calibri"/>
      <w:sz w:val="24"/>
      <w:szCs w:val="24"/>
    </w:rPr>
  </w:style>
  <w:style w:type="paragraph" w:styleId="Listapunktowana4">
    <w:name w:val="List Bullet 4"/>
    <w:basedOn w:val="Normalny"/>
    <w:uiPriority w:val="99"/>
    <w:semiHidden/>
    <w:unhideWhenUsed/>
    <w:rsid w:val="00062ED0"/>
    <w:pPr>
      <w:numPr>
        <w:numId w:val="7"/>
      </w:numPr>
      <w:contextualSpacing/>
    </w:pPr>
  </w:style>
  <w:style w:type="paragraph" w:customStyle="1" w:styleId="Default">
    <w:name w:val="Default"/>
    <w:uiPriority w:val="99"/>
    <w:rsid w:val="00062ED0"/>
    <w:pPr>
      <w:suppressAutoHyphens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yiv2595396583msonormal">
    <w:name w:val="yiv2595396583msonormal"/>
    <w:basedOn w:val="Normalny"/>
    <w:rsid w:val="00346DAB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yiv4318779469msonormal">
    <w:name w:val="yiv4318779469msonormal"/>
    <w:basedOn w:val="Normalny"/>
    <w:rsid w:val="003871DA"/>
    <w:pPr>
      <w:suppressAutoHyphens w:val="0"/>
      <w:spacing w:before="100" w:beforeAutospacing="1" w:after="100" w:afterAutospacing="1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50F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Arial" w:eastAsia="Arial Unicode MS" w:hAnsi="Arial" w:cs="Arial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hd w:val="clear" w:color="auto" w:fill="E6E6E6"/>
      <w:ind w:right="-1"/>
      <w:jc w:val="center"/>
      <w:outlineLvl w:val="2"/>
    </w:pPr>
    <w:rPr>
      <w:rFonts w:ascii="Garamond" w:hAnsi="Garamond" w:cs="Tahoma"/>
      <w:b/>
      <w:caps/>
      <w:kern w:val="1"/>
      <w:sz w:val="4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ind w:right="-1"/>
      <w:jc w:val="center"/>
      <w:outlineLvl w:val="3"/>
    </w:pPr>
    <w:rPr>
      <w:rFonts w:ascii="Garamond" w:hAnsi="Garamond" w:cs="Arial"/>
      <w:b/>
      <w:kern w:val="1"/>
      <w:sz w:val="22"/>
      <w:szCs w:val="2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outlineLvl w:val="4"/>
    </w:pPr>
    <w:rPr>
      <w:rFonts w:ascii="Garamond" w:hAnsi="Garamond" w:cs="Tahoma"/>
      <w:b/>
      <w:kern w:val="1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line="360" w:lineRule="auto"/>
      <w:jc w:val="center"/>
      <w:outlineLvl w:val="5"/>
    </w:pPr>
    <w:rPr>
      <w:rFonts w:ascii="Garamond" w:hAnsi="Garamond" w:cs="Garamond"/>
      <w:b/>
      <w:bCs/>
      <w:smallCaps/>
      <w:sz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hd w:val="clear" w:color="auto" w:fill="CCCCCC"/>
      <w:ind w:right="-1"/>
      <w:outlineLvl w:val="6"/>
    </w:pPr>
    <w:rPr>
      <w:rFonts w:ascii="Arial" w:hAnsi="Arial" w:cs="Arial"/>
      <w:b/>
      <w:sz w:val="28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tabs>
        <w:tab w:val="left" w:pos="720"/>
      </w:tabs>
      <w:spacing w:line="360" w:lineRule="auto"/>
      <w:jc w:val="right"/>
      <w:outlineLvl w:val="8"/>
    </w:pPr>
    <w:rPr>
      <w:rFonts w:ascii="Garamond" w:hAnsi="Garamond" w:cs="Tahoma"/>
      <w:b/>
      <w:i/>
      <w:iCs/>
      <w:smallCaps/>
      <w:kern w:val="1"/>
      <w:sz w:val="26"/>
      <w:szCs w:val="26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Times New Roman" w:hAnsi="Times New Roman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</w:style>
  <w:style w:type="character" w:customStyle="1" w:styleId="WW8Num15z1">
    <w:name w:val="WW8Num15z1"/>
    <w:rPr>
      <w:rFonts w:ascii="Times New Roman" w:eastAsia="Times New Roman" w:hAnsi="Times New Roman" w:cs="Times New Roman"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7z5">
    <w:name w:val="WW8Num17z5"/>
    <w:rPr>
      <w:rFonts w:ascii="Wingdings" w:hAnsi="Wingdings" w:cs="Wingdings"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Garamond" w:hAnsi="Garamond" w:cs="Garamond" w:hint="default"/>
      <w:b/>
      <w:sz w:val="21"/>
    </w:rPr>
  </w:style>
  <w:style w:type="character" w:customStyle="1" w:styleId="WW8Num21z0">
    <w:name w:val="WW8Num21z0"/>
    <w:rPr>
      <w:rFonts w:ascii="Garamond" w:eastAsia="Times New Roman" w:hAnsi="Garamond" w:cs="Tahoma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Symbol" w:hAnsi="Symbol" w:cs="Symbol" w:hint="default"/>
      <w:kern w:val="1"/>
      <w:sz w:val="22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strike w:val="0"/>
      <w:dstrike w:val="0"/>
    </w:rPr>
  </w:style>
  <w:style w:type="character" w:customStyle="1" w:styleId="WW8Num26z1">
    <w:name w:val="WW8Num26z1"/>
  </w:style>
  <w:style w:type="character" w:customStyle="1" w:styleId="WW8Num26z2">
    <w:name w:val="WW8Num26z2"/>
    <w:rPr>
      <w:b w:val="0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  <w:rPr>
      <w:rFonts w:ascii="Times New Roman" w:eastAsia="Times New Roman" w:hAnsi="Times New Roman" w:cs="Times New Roman" w:hint="default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FontStyle48">
    <w:name w:val="Font Style48"/>
    <w:rPr>
      <w:rFonts w:ascii="Garamond" w:hAnsi="Garamond" w:cs="Garamond"/>
      <w:b/>
      <w:bCs/>
      <w:sz w:val="20"/>
      <w:szCs w:val="20"/>
    </w:rPr>
  </w:style>
  <w:style w:type="character" w:customStyle="1" w:styleId="FontStyle56">
    <w:name w:val="Font Style56"/>
    <w:rPr>
      <w:rFonts w:ascii="Garamond" w:hAnsi="Garamond" w:cs="Garamond"/>
      <w:b/>
      <w:bCs/>
      <w:smallCaps/>
      <w:sz w:val="20"/>
      <w:szCs w:val="20"/>
    </w:rPr>
  </w:style>
  <w:style w:type="character" w:customStyle="1" w:styleId="FontStyle44">
    <w:name w:val="Font Style44"/>
    <w:rPr>
      <w:rFonts w:ascii="Garamond" w:hAnsi="Garamond" w:cs="Garamond"/>
      <w:i/>
      <w:iCs/>
      <w:sz w:val="20"/>
      <w:szCs w:val="20"/>
    </w:rPr>
  </w:style>
  <w:style w:type="character" w:styleId="Uwydatnienie">
    <w:name w:val="Emphasis"/>
    <w:qFormat/>
    <w:rPr>
      <w:i/>
      <w:iCs/>
    </w:rPr>
  </w:style>
  <w:style w:type="character" w:customStyle="1" w:styleId="Znak">
    <w:name w:val="Znak"/>
    <w:rPr>
      <w:rFonts w:ascii="Tahoma" w:hAnsi="Tahoma" w:cs="Tahoma"/>
      <w:sz w:val="16"/>
      <w:szCs w:val="16"/>
    </w:rPr>
  </w:style>
  <w:style w:type="character" w:customStyle="1" w:styleId="WW-Znak">
    <w:name w:val="WW- Znak"/>
    <w:rPr>
      <w:rFonts w:ascii="Garamond" w:hAnsi="Garamond" w:cs="Tahoma"/>
      <w:b/>
      <w:kern w:val="1"/>
      <w:sz w:val="22"/>
      <w:szCs w:val="22"/>
    </w:rPr>
  </w:style>
  <w:style w:type="character" w:customStyle="1" w:styleId="WW-Znak1">
    <w:name w:val="WW- Znak1"/>
    <w:rPr>
      <w:sz w:val="24"/>
    </w:rPr>
  </w:style>
  <w:style w:type="character" w:customStyle="1" w:styleId="WW-Znak2">
    <w:name w:val="WW- Znak2"/>
    <w:rPr>
      <w:rFonts w:ascii="Garamond" w:hAnsi="Garamond" w:cs="Tahoma"/>
      <w:bCs/>
      <w:kern w:val="1"/>
      <w:sz w:val="22"/>
      <w:szCs w:val="22"/>
    </w:rPr>
  </w:style>
  <w:style w:type="character" w:customStyle="1" w:styleId="WW-Znak3">
    <w:name w:val="WW- Znak3"/>
    <w:rPr>
      <w:rFonts w:ascii="Garamond" w:hAnsi="Garamond" w:cs="Tahoma"/>
      <w:b/>
      <w:caps/>
      <w:kern w:val="1"/>
      <w:sz w:val="40"/>
      <w:szCs w:val="24"/>
      <w:shd w:val="clear" w:color="auto" w:fill="E6E6E6"/>
    </w:rPr>
  </w:style>
  <w:style w:type="character" w:customStyle="1" w:styleId="WW-Znak4">
    <w:name w:val="WW- Znak4"/>
    <w:rPr>
      <w:rFonts w:ascii="Garamond" w:hAnsi="Garamond" w:cs="Arial"/>
      <w:b/>
      <w:kern w:val="1"/>
      <w:sz w:val="22"/>
      <w:szCs w:val="22"/>
    </w:rPr>
  </w:style>
  <w:style w:type="character" w:customStyle="1" w:styleId="WW-Znak5">
    <w:name w:val="WW- Znak5"/>
    <w:rPr>
      <w:rFonts w:ascii="Garamond" w:hAnsi="Garamond" w:cs="Garamond"/>
      <w:b/>
      <w:bCs/>
      <w:smallCaps/>
      <w:sz w:val="22"/>
      <w:szCs w:val="24"/>
    </w:rPr>
  </w:style>
  <w:style w:type="character" w:customStyle="1" w:styleId="WW-Znak6">
    <w:name w:val="WW- Znak6"/>
    <w:rPr>
      <w:rFonts w:ascii="Arial" w:eastAsia="Arial Unicode MS" w:hAnsi="Arial" w:cs="Arial"/>
      <w:b/>
      <w:sz w:val="24"/>
    </w:rPr>
  </w:style>
  <w:style w:type="character" w:customStyle="1" w:styleId="WW-Znak7">
    <w:name w:val="WW- Znak7"/>
    <w:rPr>
      <w:rFonts w:ascii="Arial" w:hAnsi="Arial" w:cs="Arial"/>
      <w:b/>
      <w:sz w:val="24"/>
    </w:rPr>
  </w:style>
  <w:style w:type="character" w:customStyle="1" w:styleId="WW-Znak8">
    <w:name w:val="WW- Znak8"/>
    <w:rPr>
      <w:rFonts w:ascii="Arial" w:hAnsi="Arial" w:cs="Arial"/>
      <w:sz w:val="26"/>
    </w:rPr>
  </w:style>
  <w:style w:type="character" w:customStyle="1" w:styleId="WW-Znak9">
    <w:name w:val="WW- Znak9"/>
    <w:rPr>
      <w:rFonts w:ascii="Arial" w:hAnsi="Arial" w:cs="Arial"/>
      <w:sz w:val="24"/>
    </w:rPr>
  </w:style>
  <w:style w:type="character" w:customStyle="1" w:styleId="WW-Znak10">
    <w:name w:val="WW- Znak10"/>
    <w:rPr>
      <w:rFonts w:ascii="Bookman Old Style" w:hAnsi="Bookman Old Style" w:cs="Bookman Old Style"/>
      <w:b/>
      <w:sz w:val="32"/>
    </w:rPr>
  </w:style>
  <w:style w:type="character" w:customStyle="1" w:styleId="FontStyle37">
    <w:name w:val="Font Style37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0">
    <w:name w:val="fontstyle37"/>
  </w:style>
  <w:style w:type="character" w:customStyle="1" w:styleId="WW-Znak11">
    <w:name w:val="WW- Znak11"/>
    <w:rPr>
      <w:rFonts w:ascii="Garamond" w:hAnsi="Garamond" w:cs="Tahoma"/>
      <w:b/>
      <w:bCs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rFonts w:ascii="Bookman Old Style" w:hAnsi="Bookman Old Style" w:cs="Bookman Old Style"/>
      <w:b/>
      <w:sz w:val="32"/>
      <w:szCs w:val="20"/>
    </w:rPr>
  </w:style>
  <w:style w:type="paragraph" w:styleId="Tekstpodstawowy">
    <w:name w:val="Body Text"/>
    <w:basedOn w:val="Normalny"/>
    <w:pPr>
      <w:ind w:right="-1"/>
    </w:pPr>
    <w:rPr>
      <w:rFonts w:ascii="Arial" w:hAnsi="Arial" w:cs="Arial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0"/>
    </w:rPr>
  </w:style>
  <w:style w:type="paragraph" w:styleId="Tekstprzypisudolnego">
    <w:name w:val="footnote text"/>
    <w:basedOn w:val="Normalny"/>
    <w:rPr>
      <w:rFonts w:ascii="Arial" w:hAnsi="Arial" w:cs="Arial"/>
      <w:sz w:val="20"/>
      <w:szCs w:val="20"/>
    </w:rPr>
  </w:style>
  <w:style w:type="paragraph" w:customStyle="1" w:styleId="Tekstpodstawowy21">
    <w:name w:val="Tekst podstawowy 21"/>
    <w:basedOn w:val="Normalny"/>
    <w:pPr>
      <w:ind w:right="-1"/>
    </w:pPr>
    <w:rPr>
      <w:rFonts w:ascii="Arial" w:hAnsi="Arial" w:cs="Arial"/>
      <w:sz w:val="26"/>
      <w:szCs w:val="20"/>
    </w:rPr>
  </w:style>
  <w:style w:type="paragraph" w:customStyle="1" w:styleId="Tekstpodstawowy31">
    <w:name w:val="Tekst podstawowy 31"/>
    <w:basedOn w:val="Normalny"/>
    <w:pPr>
      <w:ind w:right="-1"/>
      <w:jc w:val="both"/>
    </w:pPr>
    <w:rPr>
      <w:rFonts w:cs="Tahoma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  <w:jc w:val="both"/>
    </w:pPr>
    <w:rPr>
      <w:sz w:val="20"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pPr>
      <w:tabs>
        <w:tab w:val="left" w:pos="360"/>
      </w:tabs>
      <w:spacing w:line="288" w:lineRule="auto"/>
      <w:ind w:left="360"/>
      <w:jc w:val="both"/>
    </w:pPr>
    <w:rPr>
      <w:rFonts w:ascii="Garamond" w:hAnsi="Garamond" w:cs="Tahoma"/>
      <w:bCs/>
      <w:kern w:val="1"/>
      <w:sz w:val="22"/>
      <w:szCs w:val="22"/>
    </w:rPr>
  </w:style>
  <w:style w:type="paragraph" w:customStyle="1" w:styleId="BodyText21">
    <w:name w:val="Body Text 21"/>
    <w:basedOn w:val="Normalny"/>
    <w:pPr>
      <w:tabs>
        <w:tab w:val="left" w:pos="360"/>
      </w:tabs>
      <w:ind w:left="360" w:hanging="360"/>
    </w:pPr>
    <w:rPr>
      <w:rFonts w:ascii="Arial" w:hAnsi="Arial" w:cs="Arial"/>
      <w:szCs w:val="20"/>
    </w:rPr>
  </w:style>
  <w:style w:type="paragraph" w:customStyle="1" w:styleId="Style10">
    <w:name w:val="Style10"/>
    <w:basedOn w:val="Normalny"/>
    <w:pPr>
      <w:widowControl w:val="0"/>
      <w:autoSpaceDE w:val="0"/>
      <w:spacing w:line="319" w:lineRule="exact"/>
      <w:ind w:hanging="338"/>
      <w:jc w:val="both"/>
    </w:pPr>
    <w:rPr>
      <w:rFonts w:ascii="Microsoft Sans Serif" w:hAnsi="Microsoft Sans Serif" w:cs="Microsoft Sans Serif"/>
    </w:rPr>
  </w:style>
  <w:style w:type="paragraph" w:styleId="Adreszwrotnynakopercie">
    <w:name w:val="envelope return"/>
    <w:basedOn w:val="Normalny"/>
    <w:rPr>
      <w:rFonts w:ascii="Garamond" w:hAnsi="Garamond" w:cs="Arial"/>
      <w:sz w:val="22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tyle9">
    <w:name w:val="Style9"/>
    <w:basedOn w:val="Normalny"/>
    <w:pPr>
      <w:widowControl w:val="0"/>
      <w:autoSpaceDE w:val="0"/>
      <w:spacing w:line="277" w:lineRule="exact"/>
      <w:ind w:hanging="180"/>
    </w:p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</w:pPr>
    <w:rPr>
      <w:color w:val="00000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ListParagraph1">
    <w:name w:val="List Paragraph1"/>
    <w:basedOn w:val="Normalny"/>
    <w:rsid w:val="00EB521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pl-PL"/>
    </w:rPr>
  </w:style>
  <w:style w:type="paragraph" w:customStyle="1" w:styleId="Normalny10pt">
    <w:name w:val="Normalny + 10 pt"/>
    <w:aliases w:val="Z lewej:  0,13 cm"/>
    <w:basedOn w:val="Normalny"/>
    <w:rsid w:val="004D447E"/>
    <w:pPr>
      <w:ind w:left="74"/>
    </w:pPr>
    <w:rPr>
      <w:sz w:val="18"/>
      <w:szCs w:val="18"/>
    </w:rPr>
  </w:style>
  <w:style w:type="paragraph" w:customStyle="1" w:styleId="StandardowyZadanie">
    <w:name w:val="Standardowy.Zadanie"/>
    <w:next w:val="Listapunktowana4"/>
    <w:rsid w:val="00062ED0"/>
    <w:pPr>
      <w:widowControl w:val="0"/>
      <w:overflowPunct w:val="0"/>
      <w:autoSpaceDE w:val="0"/>
      <w:autoSpaceDN w:val="0"/>
      <w:adjustRightInd w:val="0"/>
      <w:spacing w:line="360" w:lineRule="auto"/>
    </w:pPr>
    <w:rPr>
      <w:rFonts w:eastAsia="Calibri"/>
      <w:sz w:val="24"/>
      <w:szCs w:val="24"/>
    </w:rPr>
  </w:style>
  <w:style w:type="paragraph" w:styleId="Listapunktowana4">
    <w:name w:val="List Bullet 4"/>
    <w:basedOn w:val="Normalny"/>
    <w:uiPriority w:val="99"/>
    <w:semiHidden/>
    <w:unhideWhenUsed/>
    <w:rsid w:val="00062ED0"/>
    <w:pPr>
      <w:numPr>
        <w:numId w:val="7"/>
      </w:numPr>
      <w:contextualSpacing/>
    </w:pPr>
  </w:style>
  <w:style w:type="paragraph" w:customStyle="1" w:styleId="Default">
    <w:name w:val="Default"/>
    <w:uiPriority w:val="99"/>
    <w:rsid w:val="00062ED0"/>
    <w:pPr>
      <w:suppressAutoHyphens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yiv2595396583msonormal">
    <w:name w:val="yiv2595396583msonormal"/>
    <w:basedOn w:val="Normalny"/>
    <w:rsid w:val="00346DAB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yiv4318779469msonormal">
    <w:name w:val="yiv4318779469msonormal"/>
    <w:basedOn w:val="Normalny"/>
    <w:rsid w:val="003871DA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2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28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538</Words>
  <Characters>3228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Eppendorf AG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Haluszczak</dc:creator>
  <cp:lastModifiedBy>Klimczak Mariusz</cp:lastModifiedBy>
  <cp:revision>11</cp:revision>
  <cp:lastPrinted>2020-04-02T05:53:00Z</cp:lastPrinted>
  <dcterms:created xsi:type="dcterms:W3CDTF">2020-02-28T12:43:00Z</dcterms:created>
  <dcterms:modified xsi:type="dcterms:W3CDTF">2020-04-22T08:29:00Z</dcterms:modified>
</cp:coreProperties>
</file>