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5124E2E2" w:rsidR="00866F32" w:rsidRPr="009F40D6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Pr="009F40D6">
        <w:rPr>
          <w:rFonts w:ascii="Arial" w:eastAsia="Times New Roman" w:hAnsi="Arial" w:cs="Arial"/>
          <w:b/>
          <w:sz w:val="20"/>
          <w:szCs w:val="20"/>
        </w:rPr>
        <w:t>WIZiF.271.</w:t>
      </w:r>
      <w:r w:rsidR="009F40D6" w:rsidRPr="009F40D6">
        <w:rPr>
          <w:rFonts w:ascii="Arial" w:eastAsia="Times New Roman" w:hAnsi="Arial" w:cs="Arial"/>
          <w:b/>
          <w:sz w:val="20"/>
          <w:szCs w:val="20"/>
        </w:rPr>
        <w:t>1</w:t>
      </w:r>
      <w:r w:rsidR="001326CD">
        <w:rPr>
          <w:rFonts w:ascii="Arial" w:eastAsia="Times New Roman" w:hAnsi="Arial" w:cs="Arial"/>
          <w:b/>
          <w:sz w:val="20"/>
          <w:szCs w:val="20"/>
        </w:rPr>
        <w:t>6</w:t>
      </w:r>
      <w:r w:rsidR="00B55FB8" w:rsidRPr="009F40D6">
        <w:rPr>
          <w:rFonts w:ascii="Arial" w:eastAsia="Times New Roman" w:hAnsi="Arial" w:cs="Arial"/>
          <w:b/>
          <w:sz w:val="20"/>
          <w:szCs w:val="20"/>
        </w:rPr>
        <w:t>.</w:t>
      </w:r>
      <w:r w:rsidRPr="009F40D6">
        <w:rPr>
          <w:rFonts w:ascii="Arial" w:eastAsia="Times New Roman" w:hAnsi="Arial" w:cs="Arial"/>
          <w:b/>
          <w:sz w:val="20"/>
          <w:szCs w:val="20"/>
        </w:rPr>
        <w:t>2021</w:t>
      </w:r>
      <w:r w:rsidRPr="009F40D6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9F40D6">
        <w:rPr>
          <w:rFonts w:ascii="Arial" w:eastAsia="Times New Roman" w:hAnsi="Arial" w:cs="Arial"/>
          <w:sz w:val="20"/>
          <w:szCs w:val="20"/>
        </w:rPr>
        <w:t xml:space="preserve">pn. </w:t>
      </w:r>
      <w:r w:rsidRPr="009F40D6">
        <w:rPr>
          <w:rFonts w:ascii="Arial" w:eastAsia="Times New Roman" w:hAnsi="Arial" w:cs="Arial"/>
          <w:b/>
          <w:sz w:val="20"/>
          <w:szCs w:val="20"/>
        </w:rPr>
        <w:t>„</w:t>
      </w:r>
      <w:r w:rsidR="001326CD">
        <w:rPr>
          <w:rFonts w:ascii="Arial" w:hAnsi="Arial" w:cs="Arial"/>
          <w:b/>
          <w:sz w:val="20"/>
          <w:szCs w:val="20"/>
        </w:rPr>
        <w:t>Dostawa i montaż wiat w gminie Stare Babice</w:t>
      </w:r>
      <w:r w:rsidRPr="009F40D6">
        <w:rPr>
          <w:rFonts w:ascii="Arial" w:eastAsia="Times New Roman" w:hAnsi="Arial" w:cs="Arial"/>
          <w:b/>
          <w:bCs/>
          <w:iCs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326CD"/>
    <w:rsid w:val="001631AC"/>
    <w:rsid w:val="00270EB1"/>
    <w:rsid w:val="00367598"/>
    <w:rsid w:val="004A7142"/>
    <w:rsid w:val="00566C1C"/>
    <w:rsid w:val="007A1F67"/>
    <w:rsid w:val="007D72D8"/>
    <w:rsid w:val="00866F32"/>
    <w:rsid w:val="00896097"/>
    <w:rsid w:val="009F40D6"/>
    <w:rsid w:val="009F5810"/>
    <w:rsid w:val="00B55FB8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15</cp:revision>
  <cp:lastPrinted>2020-03-20T08:47:00Z</cp:lastPrinted>
  <dcterms:created xsi:type="dcterms:W3CDTF">2021-02-10T11:15:00Z</dcterms:created>
  <dcterms:modified xsi:type="dcterms:W3CDTF">2021-07-08T08:02:00Z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