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63" w:rsidRDefault="00FD6B63">
      <w:pPr>
        <w:pStyle w:val="Tytu"/>
        <w:pageBreakBefore/>
        <w:jc w:val="right"/>
      </w:pPr>
      <w:r w:rsidRPr="00C5301D">
        <w:rPr>
          <w:rStyle w:val="Domylnaczcionkaakapitu1"/>
          <w:rFonts w:ascii="Calibri" w:hAnsi="Calibri" w:cs="Calibri"/>
          <w:b w:val="0"/>
          <w:bCs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nr </w:t>
      </w:r>
      <w:r w:rsidR="0003657E" w:rsidRPr="00C5301D">
        <w:rPr>
          <w:rStyle w:val="Domylnaczcionkaakapitu1"/>
          <w:rFonts w:ascii="Calibri" w:hAnsi="Calibri" w:cs="Calibri"/>
          <w:b w:val="0"/>
          <w:bCs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</w:p>
    <w:p w:rsidR="00FD6B63" w:rsidRDefault="00FD6B63">
      <w:pPr>
        <w:pStyle w:val="Normalny1"/>
        <w:jc w:val="center"/>
        <w:textAlignment w:val="auto"/>
      </w:pP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UMOWA NR ………..</w:t>
      </w:r>
    </w:p>
    <w:p w:rsidR="00A90451" w:rsidRPr="00C5301D" w:rsidRDefault="00A90451" w:rsidP="00A90451">
      <w:pPr>
        <w:pStyle w:val="Tytu"/>
        <w:jc w:val="left"/>
        <w:rPr>
          <w:rFonts w:ascii="Calibri" w:eastAsia="Times New Roman" w:hAnsi="Calibri" w:cs="Calibri"/>
          <w:b w:val="0"/>
          <w:bCs w:val="0"/>
          <w:sz w:val="20"/>
          <w:szCs w:val="2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>zawarta w dniu ............... r. pomiędzy Powiatem Włoszczowskim</w:t>
      </w: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>reprezentowanym przez:</w:t>
      </w: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708"/>
        <w:textAlignment w:val="auto"/>
        <w:rPr>
          <w:rFonts w:eastAsia="Times New Roman"/>
          <w:sz w:val="20"/>
          <w:szCs w:val="20"/>
          <w:lang w:eastAsia="pl-PL"/>
        </w:rPr>
      </w:pP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eastAsia="Times New Roman" w:cs="Arial"/>
          <w:sz w:val="20"/>
          <w:szCs w:val="20"/>
          <w:lang w:eastAsia="pl-PL"/>
        </w:rPr>
      </w:pPr>
      <w:r w:rsidRPr="00A90451">
        <w:rPr>
          <w:rFonts w:eastAsia="Times New Roman" w:cs="Arial"/>
          <w:sz w:val="20"/>
          <w:szCs w:val="20"/>
          <w:lang w:eastAsia="pl-PL"/>
        </w:rPr>
        <w:t>1. ……………………… – ………………………</w:t>
      </w: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eastAsia="Times New Roman" w:cs="Arial"/>
          <w:sz w:val="20"/>
          <w:szCs w:val="20"/>
          <w:lang w:eastAsia="pl-PL"/>
        </w:rPr>
      </w:pPr>
      <w:r w:rsidRPr="00A90451">
        <w:rPr>
          <w:rFonts w:eastAsia="Times New Roman" w:cs="Arial"/>
          <w:sz w:val="20"/>
          <w:szCs w:val="20"/>
          <w:lang w:eastAsia="pl-PL"/>
        </w:rPr>
        <w:t>2. ………………………–  ……………………….</w:t>
      </w: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eastAsia="Times New Roman" w:cs="Arial"/>
          <w:sz w:val="20"/>
          <w:szCs w:val="20"/>
          <w:lang w:eastAsia="pl-PL"/>
        </w:rPr>
      </w:pPr>
      <w:r w:rsidRPr="00A90451">
        <w:rPr>
          <w:rFonts w:eastAsia="Times New Roman" w:cs="Arial"/>
          <w:sz w:val="20"/>
          <w:szCs w:val="20"/>
          <w:lang w:eastAsia="pl-PL"/>
        </w:rPr>
        <w:t xml:space="preserve">z kontrasygnatą  …………….. - Skarbnika Powiatu, </w:t>
      </w: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eastAsia="Times New Roman" w:cs="Arial"/>
          <w:sz w:val="20"/>
          <w:szCs w:val="20"/>
          <w:lang w:eastAsia="pl-PL"/>
        </w:rPr>
      </w:pPr>
      <w:r w:rsidRPr="00A90451">
        <w:rPr>
          <w:rFonts w:eastAsia="Times New Roman" w:cs="Arial"/>
          <w:sz w:val="20"/>
          <w:szCs w:val="20"/>
          <w:lang w:eastAsia="pl-PL"/>
        </w:rPr>
        <w:t xml:space="preserve">zwanym dalej </w:t>
      </w:r>
      <w:r>
        <w:rPr>
          <w:rFonts w:eastAsia="Times New Roman" w:cs="Arial"/>
          <w:sz w:val="20"/>
          <w:szCs w:val="20"/>
          <w:lang w:eastAsia="pl-PL"/>
        </w:rPr>
        <w:t>„</w:t>
      </w:r>
      <w:r w:rsidRPr="00A90451">
        <w:rPr>
          <w:rFonts w:eastAsia="Times New Roman" w:cs="Arial"/>
          <w:sz w:val="20"/>
          <w:szCs w:val="20"/>
          <w:lang w:eastAsia="pl-PL"/>
        </w:rPr>
        <w:t>Zamawiającym</w:t>
      </w:r>
      <w:r>
        <w:rPr>
          <w:rFonts w:eastAsia="Times New Roman" w:cs="Arial"/>
          <w:sz w:val="20"/>
          <w:szCs w:val="20"/>
          <w:lang w:eastAsia="pl-PL"/>
        </w:rPr>
        <w:t>”</w:t>
      </w: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textAlignment w:val="auto"/>
        <w:rPr>
          <w:rFonts w:eastAsia="Times New Roman" w:cs="Arial"/>
          <w:sz w:val="20"/>
          <w:szCs w:val="20"/>
          <w:lang w:eastAsia="pl-PL"/>
        </w:rPr>
      </w:pPr>
      <w:r w:rsidRPr="00A90451">
        <w:rPr>
          <w:rFonts w:eastAsia="Times New Roman" w:cs="Arial"/>
          <w:sz w:val="20"/>
          <w:szCs w:val="20"/>
          <w:lang w:eastAsia="pl-PL"/>
        </w:rPr>
        <w:t>a  :  ……………………………………………………</w:t>
      </w: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eastAsia="Times New Roman" w:cs="Arial"/>
          <w:sz w:val="20"/>
          <w:szCs w:val="20"/>
          <w:lang w:eastAsia="pl-PL"/>
        </w:rPr>
      </w:pPr>
      <w:r w:rsidRPr="00A90451">
        <w:rPr>
          <w:rFonts w:eastAsia="Times New Roman" w:cs="Arial"/>
          <w:sz w:val="20"/>
          <w:szCs w:val="20"/>
          <w:lang w:eastAsia="pl-PL"/>
        </w:rPr>
        <w:t>zwanym  dalej „Wykonawcą”  i  reprezentowanym  przez:</w:t>
      </w:r>
    </w:p>
    <w:p w:rsidR="00A90451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eastAsia="Times New Roman" w:cs="Arial"/>
          <w:sz w:val="20"/>
          <w:szCs w:val="20"/>
          <w:lang w:eastAsia="pl-PL"/>
        </w:rPr>
      </w:pPr>
      <w:r w:rsidRPr="00A90451">
        <w:rPr>
          <w:rFonts w:eastAsia="Times New Roman" w:cs="Arial"/>
          <w:sz w:val="20"/>
          <w:szCs w:val="20"/>
          <w:lang w:eastAsia="pl-PL"/>
        </w:rPr>
        <w:t>1. ……………………………………………………………………………</w:t>
      </w:r>
    </w:p>
    <w:p w:rsidR="00A90451" w:rsidRDefault="00A90451" w:rsidP="00A90451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:rsidR="00A90451" w:rsidRDefault="00A90451" w:rsidP="00A90451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:rsidR="00FD6B63" w:rsidRDefault="00FD6B63">
      <w:pPr>
        <w:pStyle w:val="Tytu"/>
      </w:pPr>
      <w:r>
        <w:rPr>
          <w:rFonts w:ascii="Calibri" w:hAnsi="Calibri" w:cs="Calibri"/>
          <w:sz w:val="20"/>
          <w:szCs w:val="20"/>
        </w:rPr>
        <w:t>§ 1</w:t>
      </w:r>
    </w:p>
    <w:p w:rsidR="00FD6B63" w:rsidRDefault="00FD6B63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PRZEDMIOT   ZAMÓWIENIA</w:t>
      </w:r>
    </w:p>
    <w:p w:rsidR="00FD6B63" w:rsidRPr="00C5301D" w:rsidRDefault="00FD6B63" w:rsidP="00A90451">
      <w:pPr>
        <w:pStyle w:val="Tytu"/>
        <w:ind w:left="360"/>
        <w:jc w:val="both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Default="00FD6B63" w:rsidP="00A90451">
      <w:pPr>
        <w:pStyle w:val="Tekstpodstawowy1"/>
        <w:tabs>
          <w:tab w:val="left" w:pos="360"/>
        </w:tabs>
        <w:ind w:left="357" w:hanging="357"/>
        <w:jc w:val="both"/>
      </w:pPr>
      <w:r>
        <w:rPr>
          <w:rFonts w:ascii="Calibri" w:hAnsi="Calibri" w:cs="Calibri"/>
          <w:b w:val="0"/>
          <w:i w:val="0"/>
          <w:sz w:val="20"/>
          <w:szCs w:val="20"/>
        </w:rPr>
        <w:t xml:space="preserve">1. Przedmiotem zamówienia jest : </w:t>
      </w:r>
    </w:p>
    <w:p w:rsidR="00FD6B63" w:rsidRPr="00A90451" w:rsidRDefault="00A90451" w:rsidP="00A90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A90451">
        <w:rPr>
          <w:rFonts w:eastAsia="Times New Roman"/>
          <w:b/>
          <w:sz w:val="20"/>
          <w:szCs w:val="20"/>
          <w:lang w:eastAsia="pl-PL"/>
        </w:rPr>
        <w:t>„</w:t>
      </w:r>
      <w:r w:rsidRPr="00A90451">
        <w:rPr>
          <w:rFonts w:eastAsia="Times New Roman"/>
          <w:b/>
          <w:bCs/>
          <w:sz w:val="20"/>
          <w:szCs w:val="20"/>
          <w:lang w:eastAsia="pl-PL"/>
        </w:rPr>
        <w:t xml:space="preserve">Przebudowa drogi dojazdowej wewnętrznej we Włoszczowie od ul. Ogrodowej w kierunku </w:t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                                       </w:t>
      </w:r>
      <w:r w:rsidR="007A0E05">
        <w:rPr>
          <w:rFonts w:eastAsia="Times New Roman"/>
          <w:b/>
          <w:bCs/>
          <w:sz w:val="20"/>
          <w:szCs w:val="20"/>
          <w:lang w:eastAsia="pl-PL"/>
        </w:rPr>
        <w:t xml:space="preserve">      </w:t>
      </w:r>
      <w:r w:rsidRPr="00A90451">
        <w:rPr>
          <w:rFonts w:eastAsia="Times New Roman"/>
          <w:b/>
          <w:bCs/>
          <w:sz w:val="20"/>
          <w:szCs w:val="20"/>
          <w:lang w:eastAsia="pl-PL"/>
        </w:rPr>
        <w:t>ul. Koniecpolskiej, odcinek o długości 100m”</w:t>
      </w:r>
      <w:r w:rsidRPr="00A90451">
        <w:rPr>
          <w:rFonts w:eastAsia="Times New Roman" w:cs="Calibri"/>
          <w:sz w:val="20"/>
          <w:szCs w:val="20"/>
          <w:lang w:eastAsia="pl-PL"/>
        </w:rPr>
        <w:t xml:space="preserve"> </w:t>
      </w:r>
    </w:p>
    <w:p w:rsidR="00A90451" w:rsidRPr="00A90451" w:rsidRDefault="00FD6B63" w:rsidP="00A90451">
      <w:pPr>
        <w:autoSpaceDE w:val="0"/>
        <w:autoSpaceDN w:val="0"/>
        <w:adjustRightInd w:val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5301D">
        <w:rPr>
          <w:rStyle w:val="Domylnaczcionkaakapitu1"/>
          <w:rFonts w:cs="Calibr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 w:rsidR="00A90451" w:rsidRPr="00A90451">
        <w:rPr>
          <w:rFonts w:eastAsia="Times New Roman" w:cs="Calibri"/>
          <w:sz w:val="20"/>
          <w:szCs w:val="20"/>
          <w:lang w:eastAsia="pl-PL"/>
        </w:rPr>
        <w:t>Zakres robót objętych zamówieniem obejmuje:</w:t>
      </w:r>
    </w:p>
    <w:p w:rsidR="00A90451" w:rsidRPr="00A90451" w:rsidRDefault="00A90451" w:rsidP="00A9045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59" w:lineRule="auto"/>
        <w:ind w:left="709" w:hanging="349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>roboty pomiarowe</w:t>
      </w:r>
    </w:p>
    <w:p w:rsidR="00A90451" w:rsidRPr="00A90451" w:rsidRDefault="00A90451" w:rsidP="00A9045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59" w:lineRule="auto"/>
        <w:ind w:left="709" w:hanging="349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 xml:space="preserve">wykonanie koryta mechanicznie wraz z profilowaniem i zagęszczaniem podłoża na całej szerokości jezdni, </w:t>
      </w:r>
    </w:p>
    <w:p w:rsidR="00A90451" w:rsidRPr="00A90451" w:rsidRDefault="00A90451" w:rsidP="00A9045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59" w:lineRule="auto"/>
        <w:ind w:left="709" w:hanging="349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>wykonanie warstwy odsączającej z piasku gr. 20cm,</w:t>
      </w:r>
    </w:p>
    <w:p w:rsidR="00A90451" w:rsidRPr="00A90451" w:rsidRDefault="00A90451" w:rsidP="00A9045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59" w:lineRule="auto"/>
        <w:ind w:left="709" w:hanging="349"/>
        <w:contextualSpacing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>wykonanie podbudowy z kruszywa łamanego frakcji 0-63 mm, warstwa dolna, grubość warstwy 20 cm,</w:t>
      </w:r>
    </w:p>
    <w:p w:rsidR="00A90451" w:rsidRPr="00A90451" w:rsidRDefault="00A90451" w:rsidP="00A9045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>wykonanie podbudowy z kruszywa łamanego frakcji 0-31,5 mm, warstwa górna, grubość warstwy 10 cm,</w:t>
      </w:r>
    </w:p>
    <w:p w:rsidR="00A90451" w:rsidRPr="00A90451" w:rsidRDefault="00A90451" w:rsidP="00A9045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 xml:space="preserve">wykonanie nawierzchni szer. 3m z betonu asfaltowego AC8S warstwa ścieralna - grubość warstwy 3cm, </w:t>
      </w:r>
    </w:p>
    <w:p w:rsidR="00A90451" w:rsidRPr="00A90451" w:rsidRDefault="00A90451" w:rsidP="00A9045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 xml:space="preserve">wykonanie obustronnego pobocza szer. 0,5m z kruszywa łamanego frakcji 0-31,5 mm, grubość warstwy 10 cm </w:t>
      </w:r>
    </w:p>
    <w:p w:rsidR="00A90451" w:rsidRPr="00A90451" w:rsidRDefault="00A90451" w:rsidP="00A9045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>regulacja pionowa studzienek rewizyjnych</w:t>
      </w:r>
    </w:p>
    <w:p w:rsidR="00FD6B63" w:rsidRPr="00A90451" w:rsidRDefault="00A90451" w:rsidP="00A9045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 w:rsidRPr="00A90451">
        <w:rPr>
          <w:rFonts w:eastAsia="Times New Roman" w:cs="Calibri"/>
          <w:sz w:val="20"/>
          <w:szCs w:val="20"/>
          <w:lang w:eastAsia="pl-PL"/>
        </w:rPr>
        <w:t>regulacja pionowa studzienek dla zaworów wodociągowych</w:t>
      </w:r>
    </w:p>
    <w:p w:rsidR="00A90451" w:rsidRPr="00A90451" w:rsidRDefault="00FD6B63" w:rsidP="00A90451">
      <w:pPr>
        <w:pStyle w:val="Normalny1"/>
        <w:widowControl w:val="0"/>
        <w:autoSpaceDE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="00A9045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Szczegółowy opis robót wchodzących w skład przedmiotu Umowy zawierają </w:t>
      </w:r>
      <w:r w:rsidR="00A90451">
        <w:rPr>
          <w:rFonts w:ascii="Calibri" w:hAnsi="Calibri" w:cs="Calibri"/>
          <w:sz w:val="20"/>
          <w:szCs w:val="20"/>
        </w:rPr>
        <w:t xml:space="preserve">załączniki                                                   </w:t>
      </w:r>
      <w:r w:rsidR="007A0E05">
        <w:rPr>
          <w:rFonts w:ascii="Calibri" w:hAnsi="Calibri" w:cs="Calibri"/>
          <w:sz w:val="20"/>
          <w:szCs w:val="20"/>
        </w:rPr>
        <w:t xml:space="preserve">                   </w:t>
      </w:r>
      <w:bookmarkStart w:id="0" w:name="_GoBack"/>
      <w:bookmarkEnd w:id="0"/>
      <w:r w:rsidR="00A90451">
        <w:rPr>
          <w:rFonts w:ascii="Calibri" w:hAnsi="Calibri" w:cs="Calibri"/>
          <w:sz w:val="20"/>
          <w:szCs w:val="20"/>
        </w:rPr>
        <w:t>w postaci:……………………………………………………………</w:t>
      </w:r>
    </w:p>
    <w:p w:rsidR="00FD6B63" w:rsidRDefault="00FD6B63" w:rsidP="00A90451">
      <w:pPr>
        <w:pStyle w:val="Listapunktowana5"/>
        <w:ind w:left="0" w:firstLine="0"/>
        <w:jc w:val="both"/>
      </w:pPr>
      <w:r>
        <w:rPr>
          <w:rFonts w:ascii="Calibri" w:hAnsi="Calibri" w:cs="Calibri"/>
          <w:sz w:val="20"/>
          <w:szCs w:val="20"/>
        </w:rPr>
        <w:t>4.Wykonawca zobowiązuje się do wykonania robót będących przedmiotem Umowy</w:t>
      </w:r>
      <w:r>
        <w:rPr>
          <w:rFonts w:ascii="Calibri" w:hAnsi="Calibri" w:cs="Calibri"/>
          <w:sz w:val="20"/>
          <w:szCs w:val="20"/>
        </w:rPr>
        <w:br/>
        <w:t xml:space="preserve">    zgodnie z :</w:t>
      </w:r>
    </w:p>
    <w:p w:rsidR="00FD6B63" w:rsidRDefault="00FD6B63" w:rsidP="00A90451">
      <w:pPr>
        <w:pStyle w:val="Tytu"/>
        <w:jc w:val="both"/>
      </w:pPr>
      <w:r>
        <w:rPr>
          <w:rStyle w:val="Domylnaczcionkaakapitu1"/>
          <w:rFonts w:ascii="Calibri" w:hAnsi="Calibri" w:cs="Calibri"/>
          <w:sz w:val="20"/>
          <w:szCs w:val="20"/>
        </w:rPr>
        <w:t xml:space="preserve">      </w:t>
      </w:r>
      <w:r>
        <w:rPr>
          <w:rStyle w:val="Domylnaczcionkaakapitu1"/>
          <w:rFonts w:ascii="Calibri" w:hAnsi="Calibri" w:cs="Calibri"/>
          <w:b w:val="0"/>
          <w:sz w:val="20"/>
          <w:szCs w:val="20"/>
        </w:rPr>
        <w:t>a.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  Szczegółowymi Specyfikacjami Technicznymi (SST) wykonania i odbioru robót,</w:t>
      </w:r>
    </w:p>
    <w:p w:rsidR="00FD6B63" w:rsidRDefault="00FD6B63" w:rsidP="00A90451">
      <w:pPr>
        <w:pStyle w:val="Tytu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 b.   zasadami wiedzy technicznej,</w:t>
      </w:r>
    </w:p>
    <w:p w:rsidR="00FD6B63" w:rsidRDefault="00FD6B63" w:rsidP="00A90451">
      <w:pPr>
        <w:pStyle w:val="Tytu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 c.   obowiązującymi  przepisami prawa,</w:t>
      </w:r>
    </w:p>
    <w:p w:rsidR="00FD6B63" w:rsidRDefault="00FD6B63" w:rsidP="00A90451">
      <w:pPr>
        <w:pStyle w:val="Tytu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 d.   przepisami o ruchu drogowym.   </w:t>
      </w:r>
    </w:p>
    <w:p w:rsidR="00A90451" w:rsidRPr="00A90451" w:rsidRDefault="00A90451" w:rsidP="00A90451">
      <w:pPr>
        <w:pStyle w:val="Tytu"/>
        <w:jc w:val="left"/>
      </w:pPr>
    </w:p>
    <w:p w:rsidR="00FD6B63" w:rsidRPr="00C5301D" w:rsidRDefault="00FD6B63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Default="00FD6B63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  2</w:t>
      </w:r>
    </w:p>
    <w:p w:rsidR="00FD6B63" w:rsidRDefault="00FD6B63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 REALIZACJI</w:t>
      </w:r>
    </w:p>
    <w:p w:rsidR="00FD6B63" w:rsidRPr="00C5301D" w:rsidRDefault="00FD6B63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Pr="00A90451" w:rsidRDefault="00FD6B63" w:rsidP="00A90451">
      <w:pPr>
        <w:pStyle w:val="Normalny1"/>
        <w:jc w:val="both"/>
      </w:pPr>
      <w:r w:rsidRPr="00A90451">
        <w:rPr>
          <w:rStyle w:val="Domylnaczcionkaakapitu1"/>
          <w:rFonts w:ascii="Calibri" w:hAnsi="Calibri" w:cs="Calibri"/>
          <w:b/>
          <w:sz w:val="20"/>
          <w:szCs w:val="20"/>
        </w:rPr>
        <w:t>1.</w:t>
      </w:r>
      <w:r>
        <w:rPr>
          <w:rStyle w:val="Domylnaczcionkaakapitu1"/>
          <w:rFonts w:ascii="Calibri" w:hAnsi="Calibri" w:cs="Calibri"/>
          <w:sz w:val="20"/>
          <w:szCs w:val="20"/>
        </w:rPr>
        <w:t xml:space="preserve"> Termin wykonania zamówienia: </w:t>
      </w:r>
      <w:r w:rsidR="00A90451">
        <w:rPr>
          <w:rStyle w:val="Domylnaczcionkaakapitu1"/>
          <w:rFonts w:ascii="Calibri" w:hAnsi="Calibri" w:cs="Calibri"/>
          <w:b/>
          <w:bCs/>
          <w:sz w:val="20"/>
          <w:szCs w:val="20"/>
          <w:u w:val="single"/>
        </w:rPr>
        <w:t>15.11.2021r.</w:t>
      </w:r>
    </w:p>
    <w:p w:rsidR="00FD6B63" w:rsidRPr="00A90451" w:rsidRDefault="00FD6B63" w:rsidP="00A90451">
      <w:pPr>
        <w:pStyle w:val="Normalny1"/>
        <w:widowControl w:val="0"/>
        <w:autoSpaceDE w:val="0"/>
        <w:ind w:left="284" w:hanging="284"/>
        <w:jc w:val="both"/>
      </w:pPr>
      <w:r w:rsidRPr="00A90451">
        <w:rPr>
          <w:rFonts w:ascii="Calibri" w:hAnsi="Calibri" w:cs="Calibri"/>
          <w:b/>
          <w:iCs/>
          <w:color w:val="000000"/>
          <w:sz w:val="20"/>
          <w:szCs w:val="20"/>
        </w:rPr>
        <w:t>2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. Wykonawca rozpocznie realizację robót w ciągu trzech (3) dni od dnia przekazania placu budowy. </w:t>
      </w:r>
    </w:p>
    <w:p w:rsidR="00FD6B63" w:rsidRPr="00A90451" w:rsidRDefault="00FD6B63" w:rsidP="00A90451">
      <w:pPr>
        <w:pStyle w:val="Normalny1"/>
        <w:widowControl w:val="0"/>
        <w:shd w:val="clear" w:color="auto" w:fill="FFFFFF"/>
        <w:tabs>
          <w:tab w:val="left" w:pos="426"/>
        </w:tabs>
        <w:autoSpaceDE w:val="0"/>
        <w:ind w:right="72"/>
        <w:jc w:val="both"/>
        <w:rPr>
          <w:rFonts w:ascii="Calibri" w:hAnsi="Calibri" w:cs="Calibri"/>
          <w:sz w:val="20"/>
          <w:szCs w:val="20"/>
        </w:rPr>
      </w:pPr>
      <w:r w:rsidRPr="00A90451">
        <w:rPr>
          <w:rStyle w:val="Domylnaczcionkaakapitu1"/>
          <w:rFonts w:ascii="Calibri" w:hAnsi="Calibri" w:cs="Calibri"/>
          <w:b/>
          <w:bCs/>
          <w:color w:val="000000"/>
          <w:sz w:val="20"/>
          <w:szCs w:val="20"/>
        </w:rPr>
        <w:t>3.</w:t>
      </w:r>
      <w:r>
        <w:rPr>
          <w:rStyle w:val="Domylnaczcionkaakapitu1"/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Style w:val="Domylnaczcionkaakapitu1"/>
          <w:rFonts w:ascii="Calibri" w:hAnsi="Calibri" w:cs="Calibri"/>
          <w:sz w:val="20"/>
          <w:szCs w:val="20"/>
        </w:rPr>
        <w:t>Zamawiający dopuszcza  przedłużenie terminu rea</w:t>
      </w:r>
      <w:r w:rsidR="00A90451">
        <w:rPr>
          <w:rStyle w:val="Domylnaczcionkaakapitu1"/>
          <w:rFonts w:ascii="Calibri" w:hAnsi="Calibri" w:cs="Calibri"/>
          <w:sz w:val="20"/>
          <w:szCs w:val="20"/>
        </w:rPr>
        <w:t xml:space="preserve">lizacji Umowy w przypadku </w:t>
      </w:r>
      <w:r>
        <w:rPr>
          <w:rStyle w:val="Domylnaczcionkaakapitu1"/>
          <w:rFonts w:ascii="Calibri" w:hAnsi="Calibri" w:cs="Calibri"/>
          <w:sz w:val="20"/>
          <w:szCs w:val="20"/>
        </w:rPr>
        <w:t xml:space="preserve">niekorzystnych warunków </w:t>
      </w:r>
      <w:r>
        <w:rPr>
          <w:rStyle w:val="Domylnaczcionkaakapitu1"/>
          <w:rFonts w:ascii="Calibri" w:hAnsi="Calibri" w:cs="Calibri"/>
          <w:sz w:val="20"/>
          <w:szCs w:val="20"/>
        </w:rPr>
        <w:lastRenderedPageBreak/>
        <w:t>atmosferycznych utrudniających wykonanie zamówienia.</w:t>
      </w:r>
    </w:p>
    <w:p w:rsidR="00FD6B63" w:rsidRDefault="00A90451" w:rsidP="00A90451">
      <w:pPr>
        <w:pStyle w:val="Normalny1"/>
        <w:jc w:val="both"/>
      </w:pPr>
      <w:r w:rsidRPr="00A90451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. </w:t>
      </w:r>
      <w:r w:rsidR="00FD6B63">
        <w:rPr>
          <w:rStyle w:val="Domylnaczcionkaakapitu1"/>
          <w:rFonts w:ascii="Calibri" w:hAnsi="Calibri" w:cs="Calibri"/>
          <w:sz w:val="20"/>
          <w:szCs w:val="20"/>
        </w:rPr>
        <w:t>Wniosek o zmianę Umowy powinien zawierać</w:t>
      </w:r>
      <w:r w:rsidR="00FD6B63">
        <w:rPr>
          <w:rStyle w:val="Domylnaczcionkaakapitu1"/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FD6B63">
        <w:rPr>
          <w:rStyle w:val="Domylnaczcionkaakapitu1"/>
          <w:rFonts w:ascii="Calibri" w:hAnsi="Calibri" w:cs="Calibri"/>
          <w:sz w:val="20"/>
          <w:szCs w:val="20"/>
        </w:rPr>
        <w:t>propozycje terminu wykonania,</w:t>
      </w:r>
      <w:r w:rsidR="00FD6B63">
        <w:rPr>
          <w:rStyle w:val="Domylnaczcionkaakapitu1"/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FD6B63">
        <w:rPr>
          <w:rStyle w:val="Domylnaczcionkaakapitu1"/>
          <w:rFonts w:ascii="Calibri" w:hAnsi="Calibri" w:cs="Calibri"/>
          <w:sz w:val="20"/>
          <w:szCs w:val="20"/>
        </w:rPr>
        <w:t>opis okoliczności faktycznych uprawniających do dokonania zmiany,</w:t>
      </w:r>
      <w:r w:rsidR="00FD6B63">
        <w:rPr>
          <w:rStyle w:val="Domylnaczcionkaakapitu1"/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FD6B63">
        <w:rPr>
          <w:rStyle w:val="Domylnaczcionkaakapitu1"/>
          <w:rFonts w:ascii="Calibri" w:hAnsi="Calibri" w:cs="Calibri"/>
          <w:sz w:val="20"/>
          <w:szCs w:val="20"/>
        </w:rPr>
        <w:t>informacje, oświadczenia lub dokumenty potwierdzające, że okoliczności w</w:t>
      </w:r>
      <w:r>
        <w:rPr>
          <w:rStyle w:val="Domylnaczcionkaakapitu1"/>
          <w:rFonts w:ascii="Calibri" w:hAnsi="Calibri" w:cs="Calibri"/>
          <w:sz w:val="20"/>
          <w:szCs w:val="20"/>
        </w:rPr>
        <w:t>y</w:t>
      </w:r>
      <w:r w:rsidR="00FD6B63">
        <w:rPr>
          <w:rStyle w:val="Domylnaczcionkaakapitu1"/>
          <w:rFonts w:ascii="Calibri" w:hAnsi="Calibri" w:cs="Calibri"/>
          <w:sz w:val="20"/>
          <w:szCs w:val="20"/>
        </w:rPr>
        <w:t xml:space="preserve">kazane mają wpływ na należyte wykonanie Umowy, uzasadniające dokonanie zmiany Umowy. </w:t>
      </w:r>
    </w:p>
    <w:p w:rsidR="00FD6B63" w:rsidRDefault="00A90451" w:rsidP="00A90451">
      <w:pPr>
        <w:pStyle w:val="Normalny1"/>
        <w:jc w:val="both"/>
      </w:pPr>
      <w:r w:rsidRPr="00A90451">
        <w:rPr>
          <w:rFonts w:ascii="Calibri" w:eastAsia="Calibri" w:hAnsi="Calibri" w:cs="Calibri"/>
          <w:b/>
          <w:sz w:val="20"/>
          <w:szCs w:val="20"/>
          <w:lang w:eastAsia="en-US"/>
        </w:rPr>
        <w:t>5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  <w:r w:rsidR="00FD6B63">
        <w:rPr>
          <w:rFonts w:ascii="Calibri" w:hAnsi="Calibri" w:cs="Calibri"/>
          <w:sz w:val="20"/>
          <w:szCs w:val="20"/>
        </w:rPr>
        <w:t>Strona wnioskująca o zmianę terminu wykonania Umowy zobowiązana jest do wykazania, że ze względu na zaistniałe okoliczności – uprawniające do dokonania zmiany – dochowanie pierwotnego terminu jest niemożliwe.</w:t>
      </w:r>
    </w:p>
    <w:p w:rsidR="00FD6B63" w:rsidRPr="00C5301D" w:rsidRDefault="00FD6B63" w:rsidP="00A90451">
      <w:pPr>
        <w:pStyle w:val="Tytu"/>
        <w:jc w:val="both"/>
        <w:rPr>
          <w:rFonts w:ascii="Calibri" w:eastAsia="Times New Roman" w:hAnsi="Calibri" w:cs="Calibri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Default="00FD6B63" w:rsidP="00A90451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  3</w:t>
      </w:r>
    </w:p>
    <w:p w:rsidR="00FD6B63" w:rsidRDefault="00FD6B63" w:rsidP="00A90451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OBOWIĄZKI   I  UPRAWNIENIA  ZAMAWIAJĄCEGO</w:t>
      </w:r>
    </w:p>
    <w:p w:rsidR="00FD6B63" w:rsidRPr="00C5301D" w:rsidRDefault="00FD6B63" w:rsidP="00A90451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Default="00FD6B63" w:rsidP="00A90451">
      <w:pPr>
        <w:pStyle w:val="Tytu"/>
        <w:spacing w:line="360" w:lineRule="auto"/>
        <w:jc w:val="both"/>
      </w:pPr>
      <w:r w:rsidRPr="00A90451">
        <w:rPr>
          <w:rFonts w:ascii="Calibri" w:hAnsi="Calibri" w:cs="Calibri"/>
          <w:bCs w:val="0"/>
          <w:sz w:val="20"/>
          <w:szCs w:val="20"/>
        </w:rPr>
        <w:t>1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.  Do obowiązków Zamawiającego należy: </w:t>
      </w:r>
    </w:p>
    <w:p w:rsidR="00FD6B63" w:rsidRDefault="00A90451" w:rsidP="00A90451">
      <w:pPr>
        <w:pStyle w:val="Tytu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>a) p</w:t>
      </w:r>
      <w:r w:rsidR="00FD6B63">
        <w:rPr>
          <w:rFonts w:ascii="Calibri" w:hAnsi="Calibri" w:cs="Calibri"/>
          <w:b w:val="0"/>
          <w:bCs w:val="0"/>
          <w:sz w:val="20"/>
          <w:szCs w:val="20"/>
        </w:rPr>
        <w:t>rzekazanie terenu budowy,</w:t>
      </w:r>
    </w:p>
    <w:p w:rsidR="00FD6B63" w:rsidRDefault="00A90451" w:rsidP="00A90451">
      <w:pPr>
        <w:pStyle w:val="Tytu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>b) d</w:t>
      </w:r>
      <w:r w:rsidR="00FD6B63">
        <w:rPr>
          <w:rFonts w:ascii="Calibri" w:hAnsi="Calibri" w:cs="Calibri"/>
          <w:b w:val="0"/>
          <w:bCs w:val="0"/>
          <w:sz w:val="20"/>
          <w:szCs w:val="20"/>
        </w:rPr>
        <w:t>okonanie odbioru  robót.</w:t>
      </w:r>
    </w:p>
    <w:p w:rsidR="00504A51" w:rsidRDefault="00504A51" w:rsidP="00504A51">
      <w:pPr>
        <w:pStyle w:val="Tytu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504A51">
        <w:rPr>
          <w:rFonts w:ascii="Calibri" w:hAnsi="Calibri" w:cs="Calibri"/>
          <w:bCs w:val="0"/>
          <w:sz w:val="20"/>
          <w:szCs w:val="20"/>
        </w:rPr>
        <w:t>2.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FD6B63">
        <w:rPr>
          <w:rFonts w:ascii="Calibri" w:hAnsi="Calibri" w:cs="Calibri"/>
          <w:b w:val="0"/>
          <w:bCs w:val="0"/>
          <w:sz w:val="20"/>
          <w:szCs w:val="20"/>
        </w:rPr>
        <w:t>Zamawiający  uprawniony jest do kontrolowania prawidłowośc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i  wykonania przedmiotu </w:t>
      </w:r>
      <w:r>
        <w:rPr>
          <w:rFonts w:ascii="Calibri" w:hAnsi="Calibri" w:cs="Calibri"/>
          <w:b w:val="0"/>
          <w:bCs w:val="0"/>
          <w:sz w:val="20"/>
          <w:szCs w:val="20"/>
        </w:rPr>
        <w:br/>
      </w:r>
      <w:r w:rsidR="00FD6B63">
        <w:rPr>
          <w:rFonts w:ascii="Calibri" w:hAnsi="Calibri" w:cs="Calibri"/>
          <w:b w:val="0"/>
          <w:bCs w:val="0"/>
          <w:sz w:val="20"/>
          <w:szCs w:val="20"/>
        </w:rPr>
        <w:t>Umowy przez Wykonawcę</w:t>
      </w:r>
      <w:r w:rsidR="00031794">
        <w:rPr>
          <w:rFonts w:ascii="Calibri" w:hAnsi="Calibri" w:cs="Calibri"/>
          <w:b w:val="0"/>
          <w:bCs w:val="0"/>
          <w:sz w:val="20"/>
          <w:szCs w:val="20"/>
        </w:rPr>
        <w:t xml:space="preserve"> na każdym etapie prac</w:t>
      </w:r>
      <w:r w:rsidR="00FD6B63">
        <w:rPr>
          <w:rFonts w:ascii="Calibri" w:hAnsi="Calibri" w:cs="Calibri"/>
          <w:b w:val="0"/>
          <w:bCs w:val="0"/>
          <w:sz w:val="20"/>
          <w:szCs w:val="20"/>
        </w:rPr>
        <w:t xml:space="preserve">, a w szczególności jakości wykonanych robót,  </w:t>
      </w:r>
      <w:r>
        <w:rPr>
          <w:rFonts w:ascii="Calibri" w:hAnsi="Calibri" w:cs="Calibri"/>
          <w:b w:val="0"/>
          <w:bCs w:val="0"/>
          <w:sz w:val="20"/>
          <w:szCs w:val="20"/>
        </w:rPr>
        <w:t>u</w:t>
      </w:r>
      <w:r w:rsidR="00FD6B63">
        <w:rPr>
          <w:rFonts w:ascii="Calibri" w:hAnsi="Calibri" w:cs="Calibri"/>
          <w:b w:val="0"/>
          <w:bCs w:val="0"/>
          <w:sz w:val="20"/>
          <w:szCs w:val="20"/>
        </w:rPr>
        <w:t>życia właściwych       materiałów i urządzeń oraz przestrzegania wszystkich warunków zawartych w SST.</w:t>
      </w:r>
    </w:p>
    <w:p w:rsidR="00504A51" w:rsidRPr="00C5301D" w:rsidRDefault="00504A51" w:rsidP="00A90451">
      <w:pPr>
        <w:pStyle w:val="Tytu"/>
        <w:jc w:val="both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Default="00FD6B63" w:rsidP="00504A51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  4</w:t>
      </w:r>
    </w:p>
    <w:p w:rsidR="00FD6B63" w:rsidRDefault="00FD6B63" w:rsidP="00504A51">
      <w:pPr>
        <w:pStyle w:val="Tekstpodstawowy1"/>
        <w:jc w:val="center"/>
      </w:pPr>
      <w:r w:rsidRPr="00C5301D">
        <w:rPr>
          <w:rFonts w:ascii="Calibri" w:hAnsi="Calibri" w:cs="Calibri"/>
          <w:i w:val="0"/>
          <w:iCs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OBOWIĄZKI    WYKONAWCY</w:t>
      </w:r>
    </w:p>
    <w:p w:rsidR="00FD6B63" w:rsidRDefault="00FD6B63" w:rsidP="00504A51">
      <w:pPr>
        <w:pStyle w:val="Normalny1"/>
        <w:widowControl w:val="0"/>
        <w:tabs>
          <w:tab w:val="left" w:pos="360"/>
        </w:tabs>
        <w:autoSpaceDE w:val="0"/>
        <w:spacing w:after="120"/>
        <w:ind w:left="360" w:hanging="360"/>
        <w:jc w:val="center"/>
        <w:rPr>
          <w:rFonts w:ascii="Calibri" w:hAnsi="Calibri" w:cs="Calibri"/>
          <w:sz w:val="20"/>
          <w:szCs w:val="20"/>
        </w:rPr>
      </w:pPr>
    </w:p>
    <w:p w:rsidR="00FD6B63" w:rsidRDefault="00FD6B63" w:rsidP="00A90451">
      <w:pPr>
        <w:pStyle w:val="Normalny1"/>
        <w:widowControl w:val="0"/>
        <w:tabs>
          <w:tab w:val="left" w:pos="360"/>
        </w:tabs>
        <w:autoSpaceDE w:val="0"/>
        <w:spacing w:after="120"/>
        <w:ind w:left="360" w:hanging="360"/>
        <w:jc w:val="both"/>
      </w:pPr>
      <w:r>
        <w:rPr>
          <w:rFonts w:ascii="Calibri" w:hAnsi="Calibri" w:cs="Calibri"/>
          <w:sz w:val="20"/>
          <w:szCs w:val="20"/>
        </w:rPr>
        <w:t>Do obowiązków Wykonawcy należy:</w:t>
      </w:r>
    </w:p>
    <w:p w:rsidR="00FD6B63" w:rsidRPr="00504A51" w:rsidRDefault="00504A51" w:rsidP="00504A51">
      <w:pPr>
        <w:pStyle w:val="Normalny1"/>
        <w:widowControl w:val="0"/>
        <w:tabs>
          <w:tab w:val="left" w:pos="360"/>
          <w:tab w:val="left" w:pos="426"/>
          <w:tab w:val="left" w:pos="9096"/>
        </w:tabs>
        <w:autoSpaceDE w:val="0"/>
      </w:pPr>
      <w:r w:rsidRPr="00504A51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.</w:t>
      </w:r>
      <w:r w:rsidR="00FD6B63">
        <w:rPr>
          <w:rFonts w:ascii="Calibri" w:hAnsi="Calibri" w:cs="Calibri"/>
          <w:sz w:val="20"/>
          <w:szCs w:val="20"/>
        </w:rPr>
        <w:t>Wykonanie przedmiotu Umowy zgodnie  ze  SST wykonania i odbioru robót , zasadami sztuki  budowlanej, wiedzą techniczną, prawem budowlanym, polskimi normami i innymi  obowiązującymi przepisami dotyczącymi realizacji robót budowlanych;</w:t>
      </w:r>
    </w:p>
    <w:p w:rsidR="00FD6B63" w:rsidRDefault="00504A51" w:rsidP="00504A51">
      <w:pPr>
        <w:pStyle w:val="Normalny1"/>
        <w:widowControl w:val="0"/>
        <w:autoSpaceDE w:val="0"/>
        <w:jc w:val="both"/>
      </w:pPr>
      <w:r w:rsidRPr="00504A51">
        <w:rPr>
          <w:rStyle w:val="Domylnaczcionkaakapitu1"/>
          <w:rFonts w:ascii="Calibri" w:hAnsi="Calibri" w:cs="Calibri"/>
          <w:b/>
          <w:color w:val="000000"/>
          <w:sz w:val="20"/>
          <w:szCs w:val="20"/>
        </w:rPr>
        <w:t>2</w:t>
      </w: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t>.</w:t>
      </w:r>
      <w:r w:rsidR="00FD6B63">
        <w:rPr>
          <w:rStyle w:val="Domylnaczcionkaakapitu1"/>
          <w:rFonts w:ascii="Calibri" w:hAnsi="Calibri" w:cs="Calibri"/>
          <w:color w:val="000000"/>
          <w:sz w:val="20"/>
          <w:szCs w:val="20"/>
        </w:rPr>
        <w:t>Wykonawca podczas prowadzenia robót objętych przedmiotem Umowy  zobow</w:t>
      </w: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t xml:space="preserve">iązany jest do ich oznakowania </w:t>
      </w:r>
      <w:r w:rsidR="00FD6B63">
        <w:rPr>
          <w:rStyle w:val="Domylnaczcionkaakapitu1"/>
          <w:rFonts w:ascii="Calibri" w:hAnsi="Calibri" w:cs="Calibri"/>
          <w:color w:val="000000"/>
          <w:sz w:val="20"/>
          <w:szCs w:val="20"/>
        </w:rPr>
        <w:t>zgodnie   z Rozporządzeniem Ministra Infrastruktury z dnia 3 lipca 2003 r. w sprawie szczegółowych warunków technicznych dla znaków i sygnałów drogowych oraz urządzeń bezpieczeństwa ruchu drogowego i warunków ich umieszczania na drogach  (Dz. U. 2019 poz. 2311). Znaki  powinny  być  odblaskowe, widoczne,  czyste  i  w  razie  potrzeby  czyszczone,  odnawiane lub  wymieniane  na  nowe;</w:t>
      </w:r>
    </w:p>
    <w:p w:rsidR="00504A51" w:rsidRPr="00504A51" w:rsidRDefault="00FD6B63" w:rsidP="00504A51">
      <w:pPr>
        <w:pStyle w:val="Nagwek7"/>
        <w:tabs>
          <w:tab w:val="left" w:pos="0"/>
        </w:tabs>
        <w:spacing w:before="0" w:after="0"/>
        <w:jc w:val="both"/>
      </w:pPr>
      <w:r w:rsidRPr="00504A51">
        <w:rPr>
          <w:rFonts w:ascii="Calibri" w:hAnsi="Calibri" w:cs="Calibri"/>
          <w:b/>
          <w:sz w:val="20"/>
          <w:szCs w:val="20"/>
        </w:rPr>
        <w:t xml:space="preserve"> </w:t>
      </w:r>
      <w:r w:rsidR="00504A51" w:rsidRPr="00504A51">
        <w:rPr>
          <w:rFonts w:ascii="Calibri" w:hAnsi="Calibri" w:cs="Calibri"/>
          <w:b/>
          <w:sz w:val="20"/>
          <w:szCs w:val="20"/>
        </w:rPr>
        <w:t>3</w:t>
      </w:r>
      <w:r w:rsidR="00504A5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Za  prawidłowość  oznakowania  robót od  chwili  rozpoczęcia  </w:t>
      </w:r>
      <w:r w:rsidR="00504A51">
        <w:rPr>
          <w:rFonts w:ascii="Calibri" w:hAnsi="Calibri" w:cs="Calibri"/>
          <w:sz w:val="20"/>
          <w:szCs w:val="20"/>
        </w:rPr>
        <w:t>robót  aż  do  ich  zakończenia</w:t>
      </w:r>
      <w:r w:rsidRPr="00504A51">
        <w:rPr>
          <w:rFonts w:ascii="Calibri" w:hAnsi="Calibri" w:cs="Calibri"/>
          <w:sz w:val="20"/>
          <w:szCs w:val="20"/>
        </w:rPr>
        <w:t xml:space="preserve"> odpowiedzialny  jest  Wykonawca;</w:t>
      </w:r>
    </w:p>
    <w:p w:rsidR="00FD6B63" w:rsidRDefault="00504A51" w:rsidP="00504A51">
      <w:pPr>
        <w:pStyle w:val="Nagwek7"/>
        <w:tabs>
          <w:tab w:val="clear" w:pos="0"/>
        </w:tabs>
        <w:spacing w:before="0" w:after="0"/>
        <w:jc w:val="both"/>
      </w:pPr>
      <w:r w:rsidRPr="00504A51">
        <w:rPr>
          <w:rFonts w:ascii="Calibri" w:hAnsi="Calibri" w:cs="Calibri"/>
          <w:b/>
          <w:sz w:val="20"/>
          <w:szCs w:val="20"/>
        </w:rPr>
        <w:t xml:space="preserve"> 4</w:t>
      </w:r>
      <w:r>
        <w:rPr>
          <w:rFonts w:ascii="Calibri" w:hAnsi="Calibri" w:cs="Calibri"/>
          <w:sz w:val="20"/>
          <w:szCs w:val="20"/>
        </w:rPr>
        <w:t>.</w:t>
      </w:r>
      <w:r w:rsidR="00FD6B63" w:rsidRPr="00504A51">
        <w:rPr>
          <w:rFonts w:ascii="Calibri" w:hAnsi="Calibri" w:cs="Calibri"/>
          <w:sz w:val="20"/>
          <w:szCs w:val="20"/>
        </w:rPr>
        <w:t>Wykonawca ponosi wszelką odpowiedzialność za szkody</w:t>
      </w:r>
      <w:r>
        <w:rPr>
          <w:rFonts w:ascii="Calibri" w:hAnsi="Calibri" w:cs="Calibri"/>
          <w:sz w:val="20"/>
          <w:szCs w:val="20"/>
        </w:rPr>
        <w:t xml:space="preserve"> wyrządzone podczas </w:t>
      </w:r>
      <w:r>
        <w:rPr>
          <w:rFonts w:ascii="Calibri" w:hAnsi="Calibri" w:cs="Calibri"/>
          <w:sz w:val="20"/>
          <w:szCs w:val="20"/>
        </w:rPr>
        <w:br/>
      </w:r>
      <w:r w:rsidR="00FD6B63" w:rsidRPr="00504A51">
        <w:rPr>
          <w:rFonts w:ascii="Calibri" w:hAnsi="Calibri" w:cs="Calibri"/>
          <w:sz w:val="20"/>
          <w:szCs w:val="20"/>
        </w:rPr>
        <w:t xml:space="preserve"> wykonywania przedmiotu Umowy  własnym działaniem, osobom </w:t>
      </w:r>
      <w:r>
        <w:rPr>
          <w:rFonts w:ascii="Calibri" w:hAnsi="Calibri" w:cs="Calibri"/>
          <w:sz w:val="20"/>
          <w:szCs w:val="20"/>
        </w:rPr>
        <w:t>trzecim na  terenie</w:t>
      </w:r>
      <w:r>
        <w:rPr>
          <w:rFonts w:ascii="Calibri" w:hAnsi="Calibri" w:cs="Calibri"/>
          <w:sz w:val="20"/>
          <w:szCs w:val="20"/>
        </w:rPr>
        <w:br/>
        <w:t xml:space="preserve"> </w:t>
      </w:r>
      <w:r w:rsidR="00FD6B63" w:rsidRPr="00504A51">
        <w:rPr>
          <w:rFonts w:ascii="Calibri" w:hAnsi="Calibri" w:cs="Calibri"/>
          <w:sz w:val="20"/>
          <w:szCs w:val="20"/>
        </w:rPr>
        <w:t>prowadzenia robót budowy i na terenie przyległym w stopniu całkowicie zwalniającym od odpowiedzialności Zamawiającego;</w:t>
      </w:r>
    </w:p>
    <w:p w:rsidR="00FD6B63" w:rsidRDefault="00504A51" w:rsidP="00504A51">
      <w:pPr>
        <w:pStyle w:val="Normalny1"/>
        <w:widowControl w:val="0"/>
        <w:jc w:val="both"/>
      </w:pPr>
      <w:r w:rsidRPr="00504A51">
        <w:rPr>
          <w:rFonts w:ascii="Calibri" w:hAnsi="Calibri" w:cs="Calibri"/>
          <w:b/>
          <w:color w:val="000000"/>
          <w:sz w:val="20"/>
          <w:szCs w:val="20"/>
        </w:rPr>
        <w:t xml:space="preserve"> 5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="00FD6B63">
        <w:rPr>
          <w:rFonts w:ascii="Calibri" w:hAnsi="Calibri" w:cs="Calibri"/>
          <w:color w:val="000000"/>
          <w:sz w:val="20"/>
          <w:szCs w:val="20"/>
        </w:rPr>
        <w:t>Dbałość o przestrzeganie przepisów ochrony środowiska.</w:t>
      </w:r>
    </w:p>
    <w:p w:rsidR="00FD6B63" w:rsidRDefault="00504A51" w:rsidP="00504A51">
      <w:pPr>
        <w:pStyle w:val="Normalny1"/>
        <w:tabs>
          <w:tab w:val="left" w:pos="540"/>
        </w:tabs>
        <w:autoSpaceDE w:val="0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D6B63">
        <w:rPr>
          <w:rFonts w:ascii="Calibri" w:hAnsi="Calibri" w:cs="Calibri"/>
          <w:color w:val="000000"/>
          <w:sz w:val="20"/>
          <w:szCs w:val="20"/>
        </w:rPr>
        <w:t>Wykonawca  ponosi pełną odpowiedzialność za naruszen</w:t>
      </w:r>
      <w:r>
        <w:rPr>
          <w:rFonts w:ascii="Calibri" w:hAnsi="Calibri" w:cs="Calibri"/>
          <w:color w:val="000000"/>
          <w:sz w:val="20"/>
          <w:szCs w:val="20"/>
        </w:rPr>
        <w:t>ie  przepisów dotyczących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 </w:t>
      </w:r>
      <w:r w:rsidR="00FD6B63">
        <w:rPr>
          <w:rFonts w:ascii="Calibri" w:hAnsi="Calibri" w:cs="Calibri"/>
          <w:color w:val="000000"/>
          <w:sz w:val="20"/>
          <w:szCs w:val="20"/>
        </w:rPr>
        <w:t xml:space="preserve">ochrony środowiska  na terenie budowy i na terenie przyległym  do terenu budowy.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D6B63">
        <w:rPr>
          <w:rFonts w:ascii="Calibri" w:hAnsi="Calibri" w:cs="Calibri"/>
          <w:color w:val="000000"/>
          <w:sz w:val="20"/>
          <w:szCs w:val="20"/>
        </w:rPr>
        <w:t>Wszelkie kary  związane</w:t>
      </w:r>
      <w:r w:rsidR="00715A0B">
        <w:rPr>
          <w:rFonts w:ascii="Calibri" w:hAnsi="Calibri" w:cs="Calibri"/>
          <w:color w:val="000000"/>
          <w:sz w:val="20"/>
          <w:szCs w:val="20"/>
        </w:rPr>
        <w:t xml:space="preserve">              </w:t>
      </w:r>
      <w:r w:rsidR="00FD6B63">
        <w:rPr>
          <w:rFonts w:ascii="Calibri" w:hAnsi="Calibri" w:cs="Calibri"/>
          <w:color w:val="000000"/>
          <w:sz w:val="20"/>
          <w:szCs w:val="20"/>
        </w:rPr>
        <w:t xml:space="preserve"> z zanieczyszczeniem  środow</w:t>
      </w:r>
      <w:r>
        <w:rPr>
          <w:rFonts w:ascii="Calibri" w:hAnsi="Calibri" w:cs="Calibri"/>
          <w:color w:val="000000"/>
          <w:sz w:val="20"/>
          <w:szCs w:val="20"/>
        </w:rPr>
        <w:t xml:space="preserve">iska  oraz niewłaściwym   </w:t>
      </w:r>
      <w:r w:rsidR="00FD6B63">
        <w:rPr>
          <w:rFonts w:ascii="Calibri" w:hAnsi="Calibri" w:cs="Calibri"/>
          <w:color w:val="000000"/>
          <w:sz w:val="20"/>
          <w:szCs w:val="20"/>
        </w:rPr>
        <w:t>postępowaniem z odpadami  obciążają Wykonawcę;</w:t>
      </w:r>
    </w:p>
    <w:p w:rsidR="00FD6B63" w:rsidRDefault="00504A51" w:rsidP="00504A51">
      <w:pPr>
        <w:pStyle w:val="Normalny1"/>
        <w:widowControl w:val="0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04A51">
        <w:rPr>
          <w:rFonts w:ascii="Calibri" w:hAnsi="Calibri" w:cs="Calibri"/>
          <w:b/>
          <w:color w:val="000000"/>
          <w:sz w:val="20"/>
          <w:szCs w:val="20"/>
        </w:rPr>
        <w:t>6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="00FD6B63">
        <w:rPr>
          <w:rFonts w:ascii="Calibri" w:hAnsi="Calibri" w:cs="Calibri"/>
          <w:color w:val="000000"/>
          <w:sz w:val="20"/>
          <w:szCs w:val="20"/>
        </w:rPr>
        <w:t>Zamawiający zwraca szczególną uwagę na konieczno</w:t>
      </w:r>
      <w:r>
        <w:rPr>
          <w:rFonts w:ascii="Calibri" w:hAnsi="Calibri" w:cs="Calibri"/>
          <w:color w:val="000000"/>
          <w:sz w:val="20"/>
          <w:szCs w:val="20"/>
        </w:rPr>
        <w:t xml:space="preserve">ść ochrony reperów oraz słupków </w:t>
      </w:r>
      <w:r w:rsidR="00FD6B63">
        <w:rPr>
          <w:rFonts w:ascii="Calibri" w:hAnsi="Calibri" w:cs="Calibri"/>
          <w:color w:val="000000"/>
          <w:sz w:val="20"/>
          <w:szCs w:val="20"/>
        </w:rPr>
        <w:t>granicznych geodezyjnych punktów pomiarowych osnowy geodezyjnej w czasie realizacji  inwestycji. W przypadku uszkodzenia ww. elementów Wykonawca na własny kosz</w:t>
      </w:r>
      <w:r>
        <w:rPr>
          <w:rFonts w:ascii="Calibri" w:hAnsi="Calibri" w:cs="Calibri"/>
          <w:color w:val="000000"/>
          <w:sz w:val="20"/>
          <w:szCs w:val="20"/>
        </w:rPr>
        <w:t>t  odtworzy uszkodzone elementy</w:t>
      </w:r>
      <w:r w:rsidR="00FD6B63">
        <w:rPr>
          <w:rFonts w:ascii="Calibri" w:hAnsi="Calibri" w:cs="Calibri"/>
          <w:color w:val="000000"/>
          <w:sz w:val="20"/>
          <w:szCs w:val="20"/>
        </w:rPr>
        <w:t xml:space="preserve"> wraz z wykonaniem niezbędnych pomiarów i związanej z tym dokumentacji. W przypadku  usunięcia </w:t>
      </w:r>
      <w:proofErr w:type="spellStart"/>
      <w:r w:rsidR="00FD6B63">
        <w:rPr>
          <w:rFonts w:ascii="Calibri" w:hAnsi="Calibri" w:cs="Calibri"/>
          <w:color w:val="000000"/>
          <w:sz w:val="20"/>
          <w:szCs w:val="20"/>
        </w:rPr>
        <w:t>reperu</w:t>
      </w:r>
      <w:proofErr w:type="spellEnd"/>
      <w:r w:rsidR="00FD6B63">
        <w:rPr>
          <w:rFonts w:ascii="Calibri" w:hAnsi="Calibri" w:cs="Calibri"/>
          <w:color w:val="000000"/>
          <w:sz w:val="20"/>
          <w:szCs w:val="20"/>
        </w:rPr>
        <w:t>, fakt ten należy zgłosić do Powiatowego Ośrodka Dokumentacj</w:t>
      </w:r>
      <w:r>
        <w:rPr>
          <w:rFonts w:ascii="Calibri" w:hAnsi="Calibri" w:cs="Calibri"/>
          <w:color w:val="000000"/>
          <w:sz w:val="20"/>
          <w:szCs w:val="20"/>
        </w:rPr>
        <w:t xml:space="preserve">i Geodezyjnej i Kartograficznej </w:t>
      </w:r>
      <w:r w:rsidR="00FD6B63">
        <w:rPr>
          <w:rStyle w:val="Domylnaczcionkaakapitu1"/>
          <w:rFonts w:ascii="Calibri" w:hAnsi="Calibri" w:cs="Calibri"/>
          <w:color w:val="000000"/>
          <w:sz w:val="20"/>
          <w:szCs w:val="20"/>
        </w:rPr>
        <w:t>w Starostwie Powiatowym we Włoszczowie.</w:t>
      </w:r>
    </w:p>
    <w:p w:rsidR="00FD6B63" w:rsidRPr="00C5301D" w:rsidRDefault="00FD6B63">
      <w:pPr>
        <w:pStyle w:val="Normalny1"/>
        <w:widowControl w:val="0"/>
        <w:tabs>
          <w:tab w:val="left" w:pos="360"/>
        </w:tabs>
        <w:autoSpaceDE w:val="0"/>
        <w:spacing w:after="120"/>
        <w:ind w:left="360" w:hanging="360"/>
        <w:jc w:val="both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Default="00FD6B63">
      <w:pPr>
        <w:pStyle w:val="Tytu"/>
      </w:pPr>
      <w:r>
        <w:rPr>
          <w:rFonts w:ascii="Calibri" w:hAnsi="Calibri" w:cs="Calibri"/>
          <w:sz w:val="20"/>
          <w:szCs w:val="20"/>
        </w:rPr>
        <w:t>§ 5</w:t>
      </w:r>
    </w:p>
    <w:p w:rsidR="00FD6B63" w:rsidRDefault="00FD6B63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MATERIAŁY</w:t>
      </w:r>
    </w:p>
    <w:p w:rsidR="00FD6B63" w:rsidRDefault="00FD6B63">
      <w:pPr>
        <w:pStyle w:val="Normalny1"/>
        <w:tabs>
          <w:tab w:val="left" w:pos="540"/>
        </w:tabs>
        <w:autoSpaceDE w:val="0"/>
        <w:spacing w:line="252" w:lineRule="atLeast"/>
        <w:jc w:val="both"/>
      </w:pPr>
      <w:r>
        <w:rPr>
          <w:rFonts w:ascii="Calibri" w:hAnsi="Calibri" w:cs="Calibri"/>
          <w:color w:val="0000FF"/>
          <w:sz w:val="20"/>
          <w:szCs w:val="20"/>
        </w:rPr>
        <w:t xml:space="preserve">    </w:t>
      </w:r>
    </w:p>
    <w:p w:rsidR="00FD6B63" w:rsidRDefault="00504A51" w:rsidP="00715A0B">
      <w:pPr>
        <w:pStyle w:val="Tekstpodstawowy1"/>
        <w:jc w:val="both"/>
      </w:pPr>
      <w:r w:rsidRPr="00504A51">
        <w:rPr>
          <w:rFonts w:ascii="Calibri" w:hAnsi="Calibri" w:cs="Calibri"/>
          <w:bCs w:val="0"/>
          <w:i w:val="0"/>
          <w:iCs w:val="0"/>
          <w:sz w:val="20"/>
          <w:szCs w:val="20"/>
        </w:rPr>
        <w:t>1.</w:t>
      </w:r>
      <w:r w:rsidR="00FD6B63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Wykonawca zobowiązuje się wykonać przedmiot Umowy z  materia</w:t>
      </w: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 xml:space="preserve">łów własnych. Materiały powinny </w:t>
      </w:r>
      <w:r w:rsidR="00FD6B63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odpowiadać wymogom  SST.</w:t>
      </w:r>
    </w:p>
    <w:p w:rsidR="00FD6B63" w:rsidRPr="00504A51" w:rsidRDefault="00504A51" w:rsidP="00715A0B">
      <w:pPr>
        <w:pStyle w:val="Tekstpodstawowy1"/>
        <w:jc w:val="both"/>
        <w:rPr>
          <w:rStyle w:val="Domylnaczcionkaakapitu1"/>
        </w:rPr>
      </w:pPr>
      <w:r w:rsidRPr="00504A51">
        <w:rPr>
          <w:rStyle w:val="Domylnaczcionkaakapitu1"/>
          <w:rFonts w:ascii="Calibri" w:hAnsi="Calibri" w:cs="Calibri"/>
          <w:i w:val="0"/>
          <w:sz w:val="20"/>
          <w:szCs w:val="20"/>
        </w:rPr>
        <w:t>2</w:t>
      </w:r>
      <w:r>
        <w:rPr>
          <w:rStyle w:val="Domylnaczcionkaakapitu1"/>
          <w:rFonts w:ascii="Calibri" w:hAnsi="Calibri" w:cs="Calibri"/>
          <w:b w:val="0"/>
          <w:i w:val="0"/>
          <w:sz w:val="20"/>
          <w:szCs w:val="20"/>
        </w:rPr>
        <w:t>.</w:t>
      </w:r>
      <w:r w:rsidR="00FD6B63">
        <w:rPr>
          <w:rStyle w:val="Domylnaczcionkaakapitu1"/>
          <w:rFonts w:ascii="Calibri" w:hAnsi="Calibri" w:cs="Calibri"/>
          <w:b w:val="0"/>
          <w:i w:val="0"/>
          <w:sz w:val="20"/>
          <w:szCs w:val="20"/>
        </w:rPr>
        <w:t xml:space="preserve">Wykonawca zobowiązuje się prowadzić zgodną z obowiązującymi przepisami kontrolę jakości materiałów </w:t>
      </w:r>
      <w:r>
        <w:rPr>
          <w:rStyle w:val="Domylnaczcionkaakapitu1"/>
          <w:rFonts w:ascii="Calibri" w:hAnsi="Calibri" w:cs="Calibri"/>
          <w:b w:val="0"/>
          <w:i w:val="0"/>
          <w:sz w:val="20"/>
          <w:szCs w:val="20"/>
        </w:rPr>
        <w:t xml:space="preserve">                  </w:t>
      </w:r>
      <w:r w:rsidR="00FD6B63">
        <w:rPr>
          <w:rStyle w:val="Domylnaczcionkaakapitu1"/>
          <w:rFonts w:ascii="Calibri" w:hAnsi="Calibri" w:cs="Calibri"/>
          <w:b w:val="0"/>
          <w:i w:val="0"/>
          <w:sz w:val="20"/>
          <w:szCs w:val="20"/>
        </w:rPr>
        <w:t>i robót.</w:t>
      </w:r>
    </w:p>
    <w:p w:rsidR="00504A51" w:rsidRDefault="00504A51" w:rsidP="00715A0B">
      <w:pPr>
        <w:pStyle w:val="Tekstpodstawowy1"/>
        <w:ind w:left="720"/>
        <w:jc w:val="both"/>
      </w:pPr>
    </w:p>
    <w:p w:rsidR="00715A0B" w:rsidRDefault="00715A0B" w:rsidP="00504A51">
      <w:pPr>
        <w:pStyle w:val="Tekstpodstawowy1"/>
        <w:ind w:left="720"/>
      </w:pPr>
    </w:p>
    <w:p w:rsidR="00FD6B63" w:rsidRDefault="00FD6B63">
      <w:pPr>
        <w:pStyle w:val="Tytu"/>
      </w:pPr>
      <w:r w:rsidRPr="00C5301D">
        <w:rPr>
          <w:rStyle w:val="Domylnaczcionkaakapitu1"/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 6</w:t>
      </w:r>
    </w:p>
    <w:p w:rsidR="00FD6B63" w:rsidRDefault="00FD6B63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WYNAGRODZENIE</w:t>
      </w:r>
    </w:p>
    <w:p w:rsidR="00FD6B63" w:rsidRPr="00C5301D" w:rsidRDefault="00FD6B63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Default="00FD6B63">
      <w:pPr>
        <w:pStyle w:val="Normalny1"/>
        <w:widowControl w:val="0"/>
        <w:tabs>
          <w:tab w:val="left" w:pos="360"/>
          <w:tab w:val="left" w:pos="9096"/>
        </w:tabs>
        <w:autoSpaceDE w:val="0"/>
        <w:ind w:left="357" w:hanging="360"/>
      </w:pPr>
      <w:r w:rsidRPr="00715A0B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. Rozliczenie za  wykonanie przedmiotu Umowy odbywać się  będzie według cen    jednostkowych określonych </w:t>
      </w:r>
    </w:p>
    <w:p w:rsidR="00FD6B63" w:rsidRPr="00715A0B" w:rsidRDefault="00FD6B63" w:rsidP="00715A0B">
      <w:pPr>
        <w:pStyle w:val="Normalny1"/>
        <w:widowControl w:val="0"/>
        <w:tabs>
          <w:tab w:val="left" w:pos="360"/>
          <w:tab w:val="left" w:pos="9096"/>
        </w:tabs>
        <w:autoSpaceDE w:val="0"/>
        <w:ind w:left="357" w:hanging="360"/>
      </w:pPr>
      <w:r>
        <w:rPr>
          <w:rFonts w:ascii="Calibri" w:hAnsi="Calibri" w:cs="Calibri"/>
          <w:sz w:val="20"/>
          <w:szCs w:val="20"/>
        </w:rPr>
        <w:t xml:space="preserve">    w kosztorysie ofertowym będącym załącznikiem do Umowy.</w:t>
      </w:r>
    </w:p>
    <w:p w:rsidR="00FD6B63" w:rsidRDefault="00FD6B63">
      <w:pPr>
        <w:pStyle w:val="Normalny1"/>
        <w:widowControl w:val="0"/>
        <w:tabs>
          <w:tab w:val="left" w:pos="360"/>
        </w:tabs>
        <w:autoSpaceDE w:val="0"/>
      </w:pPr>
      <w:r w:rsidRPr="00715A0B"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.  Przewidywana wartość Umowy wynosi :</w:t>
      </w:r>
    </w:p>
    <w:p w:rsidR="00FD6B63" w:rsidRDefault="00FD6B63">
      <w:pPr>
        <w:pStyle w:val="Normalny1"/>
        <w:widowControl w:val="0"/>
        <w:tabs>
          <w:tab w:val="left" w:pos="360"/>
        </w:tabs>
        <w:autoSpaceDE w:val="0"/>
        <w:ind w:left="360"/>
        <w:rPr>
          <w:rFonts w:ascii="Calibri" w:hAnsi="Calibri" w:cs="Calibri"/>
          <w:sz w:val="20"/>
          <w:szCs w:val="20"/>
        </w:rPr>
      </w:pPr>
    </w:p>
    <w:p w:rsidR="00FD6B63" w:rsidRDefault="00FD6B63">
      <w:pPr>
        <w:pStyle w:val="Normalny1"/>
        <w:widowControl w:val="0"/>
        <w:autoSpaceDE w:val="0"/>
        <w:spacing w:line="360" w:lineRule="auto"/>
        <w:ind w:left="-3"/>
      </w:pPr>
      <w:r>
        <w:rPr>
          <w:rFonts w:ascii="Calibri" w:hAnsi="Calibri" w:cs="Calibri"/>
          <w:sz w:val="20"/>
          <w:szCs w:val="20"/>
        </w:rPr>
        <w:t xml:space="preserve">      …………………….. zł netto</w:t>
      </w:r>
    </w:p>
    <w:p w:rsidR="00FD6B63" w:rsidRDefault="00FD6B63">
      <w:pPr>
        <w:pStyle w:val="Normalny1"/>
        <w:widowControl w:val="0"/>
        <w:autoSpaceDE w:val="0"/>
        <w:spacing w:line="360" w:lineRule="auto"/>
        <w:ind w:left="-3"/>
      </w:pPr>
      <w:r>
        <w:rPr>
          <w:rStyle w:val="Domylnaczcionkaakapitu1"/>
          <w:rFonts w:ascii="Calibri" w:hAnsi="Calibri" w:cs="Calibri"/>
          <w:sz w:val="20"/>
          <w:szCs w:val="20"/>
        </w:rPr>
        <w:t xml:space="preserve">      ………….. zł ………%   podatek VAT</w:t>
      </w:r>
      <w:r>
        <w:rPr>
          <w:rStyle w:val="Domylnaczcionkaakapitu1"/>
          <w:rFonts w:ascii="Calibri" w:hAnsi="Calibri" w:cs="Calibri"/>
          <w:sz w:val="20"/>
          <w:szCs w:val="20"/>
        </w:rPr>
        <w:br/>
        <w:t xml:space="preserve">      ……………………….</w:t>
      </w: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zł brutto.</w:t>
      </w:r>
    </w:p>
    <w:p w:rsidR="00FD6B63" w:rsidRDefault="00FD6B63">
      <w:pPr>
        <w:pStyle w:val="Normalny1"/>
        <w:widowControl w:val="0"/>
        <w:autoSpaceDE w:val="0"/>
        <w:spacing w:line="360" w:lineRule="auto"/>
        <w:ind w:left="360"/>
        <w:jc w:val="both"/>
      </w:pPr>
      <w:r>
        <w:rPr>
          <w:rFonts w:ascii="Calibri" w:hAnsi="Calibri" w:cs="Calibri"/>
          <w:sz w:val="20"/>
          <w:szCs w:val="20"/>
        </w:rPr>
        <w:t>słownie złotych:  ……………………………………………………………………………………………….</w:t>
      </w:r>
    </w:p>
    <w:p w:rsidR="00FD6B63" w:rsidRDefault="00FD6B63" w:rsidP="00715A0B">
      <w:pPr>
        <w:pStyle w:val="Normalny1"/>
        <w:widowControl w:val="0"/>
        <w:tabs>
          <w:tab w:val="left" w:pos="360"/>
          <w:tab w:val="left" w:pos="9096"/>
        </w:tabs>
        <w:autoSpaceDE w:val="0"/>
        <w:ind w:left="360" w:hanging="360"/>
        <w:jc w:val="both"/>
      </w:pPr>
      <w:r w:rsidRPr="00715A0B">
        <w:rPr>
          <w:rFonts w:ascii="Calibri" w:hAnsi="Calibri" w:cs="Calibri"/>
          <w:b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. Wynagrodzenie za przedmiot Umowy stanowi  iloczyn cen jednostkowych wskazanych w ofercie Wykonawcy      (kosztorys ofertowy) i ilości wykonanych poszczególnych asortymentów robót. </w:t>
      </w:r>
    </w:p>
    <w:p w:rsidR="00FD6B63" w:rsidRDefault="00715A0B" w:rsidP="00715A0B">
      <w:pPr>
        <w:pStyle w:val="Normalny1"/>
        <w:widowControl w:val="0"/>
        <w:tabs>
          <w:tab w:val="left" w:pos="142"/>
        </w:tabs>
        <w:autoSpaceDE w:val="0"/>
        <w:ind w:left="284" w:hanging="360"/>
        <w:jc w:val="both"/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="00FD6B63" w:rsidRPr="00715A0B">
        <w:rPr>
          <w:rFonts w:ascii="Calibri" w:hAnsi="Calibri" w:cs="Calibri"/>
          <w:b/>
          <w:sz w:val="20"/>
          <w:szCs w:val="20"/>
        </w:rPr>
        <w:t>4</w:t>
      </w:r>
      <w:r w:rsidR="00FD6B63">
        <w:rPr>
          <w:rFonts w:ascii="Calibri" w:hAnsi="Calibri" w:cs="Calibri"/>
          <w:sz w:val="20"/>
          <w:szCs w:val="20"/>
        </w:rPr>
        <w:t>.  Rozliczanie   należności  będzie  się  odbywało  na  podstawie zestawień  ilości  wykonanych</w:t>
      </w:r>
    </w:p>
    <w:p w:rsidR="00FD6B63" w:rsidRDefault="00FD6B63" w:rsidP="00715A0B">
      <w:pPr>
        <w:pStyle w:val="Normalny1"/>
        <w:widowControl w:val="0"/>
        <w:tabs>
          <w:tab w:val="left" w:pos="360"/>
        </w:tabs>
        <w:autoSpaceDE w:val="0"/>
        <w:ind w:left="360" w:hanging="360"/>
        <w:jc w:val="both"/>
      </w:pPr>
      <w:r>
        <w:rPr>
          <w:rFonts w:ascii="Calibri" w:hAnsi="Calibri" w:cs="Calibri"/>
          <w:sz w:val="20"/>
          <w:szCs w:val="20"/>
        </w:rPr>
        <w:t xml:space="preserve">      i odebranych </w:t>
      </w:r>
      <w:r w:rsidR="00031794">
        <w:rPr>
          <w:rFonts w:ascii="Calibri" w:hAnsi="Calibri" w:cs="Calibri"/>
          <w:sz w:val="20"/>
          <w:szCs w:val="20"/>
        </w:rPr>
        <w:t xml:space="preserve">bez zastrzeżeń </w:t>
      </w:r>
      <w:r>
        <w:rPr>
          <w:rFonts w:ascii="Calibri" w:hAnsi="Calibri" w:cs="Calibri"/>
          <w:sz w:val="20"/>
          <w:szCs w:val="20"/>
        </w:rPr>
        <w:t>robót.</w:t>
      </w:r>
    </w:p>
    <w:p w:rsidR="00FD6B63" w:rsidRDefault="00FD6B63" w:rsidP="00715A0B">
      <w:pPr>
        <w:pStyle w:val="Normalny1"/>
        <w:widowControl w:val="0"/>
        <w:tabs>
          <w:tab w:val="left" w:pos="360"/>
          <w:tab w:val="left" w:pos="9096"/>
        </w:tabs>
        <w:autoSpaceDE w:val="0"/>
        <w:ind w:left="360" w:hanging="360"/>
        <w:jc w:val="both"/>
      </w:pPr>
      <w:r w:rsidRPr="00715A0B">
        <w:rPr>
          <w:rFonts w:ascii="Calibri" w:hAnsi="Calibri" w:cs="Calibri"/>
          <w:b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. W przypadku, gdy ilość rzeczywiście wykonanych i odebranych ro</w:t>
      </w:r>
      <w:r w:rsidR="00715A0B">
        <w:rPr>
          <w:rFonts w:ascii="Calibri" w:hAnsi="Calibri" w:cs="Calibri"/>
          <w:sz w:val="20"/>
          <w:szCs w:val="20"/>
        </w:rPr>
        <w:t xml:space="preserve">bót  odbiega od przewidywanych </w:t>
      </w:r>
      <w:r>
        <w:rPr>
          <w:rFonts w:ascii="Calibri" w:hAnsi="Calibri" w:cs="Calibri"/>
          <w:sz w:val="20"/>
          <w:szCs w:val="20"/>
        </w:rPr>
        <w:t xml:space="preserve">Wykonawca otrzyma zapłatę wynikająca z przemnożenia  ilości faktycznie wykonanych robót  przez ceny </w:t>
      </w:r>
    </w:p>
    <w:p w:rsidR="00FD6B63" w:rsidRDefault="00FD6B63" w:rsidP="00715A0B">
      <w:pPr>
        <w:pStyle w:val="Normalny1"/>
        <w:widowControl w:val="0"/>
        <w:tabs>
          <w:tab w:val="left" w:pos="360"/>
          <w:tab w:val="left" w:pos="9096"/>
        </w:tabs>
        <w:autoSpaceDE w:val="0"/>
        <w:ind w:left="360" w:hanging="360"/>
        <w:jc w:val="both"/>
      </w:pPr>
      <w:r>
        <w:rPr>
          <w:rFonts w:ascii="Calibri" w:hAnsi="Calibri" w:cs="Calibri"/>
          <w:sz w:val="20"/>
          <w:szCs w:val="20"/>
        </w:rPr>
        <w:t xml:space="preserve">      jednostkowe i nie nabywa prawa z tego tytułu do jakichkolwiek roszczeń w stosunku do Zamawiającego.</w:t>
      </w:r>
    </w:p>
    <w:p w:rsidR="00FD6B63" w:rsidRDefault="00FD6B63" w:rsidP="00715A0B">
      <w:pPr>
        <w:pStyle w:val="Normalny1"/>
        <w:widowControl w:val="0"/>
        <w:tabs>
          <w:tab w:val="left" w:pos="9096"/>
        </w:tabs>
        <w:autoSpaceDE w:val="0"/>
        <w:jc w:val="both"/>
      </w:pPr>
      <w:r w:rsidRPr="00715A0B">
        <w:rPr>
          <w:rFonts w:ascii="Calibri" w:hAnsi="Calibri" w:cs="Calibri"/>
          <w:b/>
          <w:sz w:val="20"/>
          <w:szCs w:val="20"/>
        </w:rPr>
        <w:t>6</w:t>
      </w:r>
      <w:r w:rsidR="00715A0B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Zmiana wartości Umowy w związku z ilością wykonanych robót nie wymaga sporządzenia </w:t>
      </w:r>
      <w:r>
        <w:rPr>
          <w:rFonts w:ascii="Calibri" w:hAnsi="Calibri" w:cs="Calibri"/>
          <w:sz w:val="20"/>
          <w:szCs w:val="20"/>
        </w:rPr>
        <w:br/>
        <w:t xml:space="preserve">     aneksu do Umowy. </w:t>
      </w:r>
    </w:p>
    <w:p w:rsidR="00FD6B63" w:rsidRPr="00C5301D" w:rsidRDefault="00FD6B63" w:rsidP="00715A0B">
      <w:pPr>
        <w:pStyle w:val="Tytu"/>
        <w:jc w:val="both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Pr="00C5301D" w:rsidRDefault="00FD6B63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Pr="00C5301D" w:rsidRDefault="00FD6B63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Pr="00C5301D" w:rsidRDefault="00FD6B63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Default="00FD6B63">
      <w:pPr>
        <w:pStyle w:val="Tytu"/>
      </w:pPr>
      <w:r w:rsidRPr="00C5301D">
        <w:rPr>
          <w:rStyle w:val="Domylnaczcionkaakapitu1"/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 7</w:t>
      </w:r>
    </w:p>
    <w:p w:rsidR="00FD6B63" w:rsidRDefault="00FD6B63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UPRAWNIENIA  Z  TYTUŁU  RĘKOJMI  I  GWARANCJI  JAKOŚCI</w:t>
      </w:r>
    </w:p>
    <w:p w:rsidR="00FD6B63" w:rsidRPr="00C5301D" w:rsidRDefault="00FD6B63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Pr="00715A0B" w:rsidRDefault="00FD6B63" w:rsidP="00715A0B">
      <w:pPr>
        <w:pStyle w:val="Tytu"/>
        <w:jc w:val="both"/>
      </w:pPr>
      <w:r w:rsidRPr="00715A0B">
        <w:rPr>
          <w:rStyle w:val="Domylnaczcionkaakapitu1"/>
          <w:rFonts w:ascii="Calibri" w:hAnsi="Calibri" w:cs="Calibri"/>
          <w:bCs w:val="0"/>
          <w:sz w:val="20"/>
          <w:szCs w:val="20"/>
        </w:rPr>
        <w:t>1</w:t>
      </w:r>
      <w:r w:rsidR="007F2EBC"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>.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Strony  postanawiają, że niezależnie od  odpowiedzialności Wykonawcy z tytułu rękojmi 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br/>
        <w:t xml:space="preserve">      za wady przedmiotu Umowy Wykonawca udziela Zamawiającemu na przedmiot Umowy 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br/>
        <w:t xml:space="preserve">      </w:t>
      </w:r>
      <w:r>
        <w:rPr>
          <w:rStyle w:val="Domylnaczcionkaakapitu1"/>
          <w:rFonts w:ascii="Calibri" w:hAnsi="Calibri" w:cs="Calibri"/>
          <w:sz w:val="20"/>
          <w:szCs w:val="20"/>
        </w:rPr>
        <w:t>…………….. miesięcznej gwarancji jakości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>.</w:t>
      </w:r>
      <w:r w:rsidR="00715A0B"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t>Początkowy bieg  terminów rękojmi i gwarancji  będzie liczony od dat</w:t>
      </w:r>
      <w:r w:rsidR="00715A0B">
        <w:rPr>
          <w:rFonts w:ascii="Calibri" w:hAnsi="Calibri" w:cs="Calibri"/>
          <w:b w:val="0"/>
          <w:bCs w:val="0"/>
          <w:sz w:val="20"/>
          <w:szCs w:val="20"/>
        </w:rPr>
        <w:t xml:space="preserve">y podpisania protokołu  odbioru 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>końcowego.</w:t>
      </w:r>
    </w:p>
    <w:p w:rsidR="00FD6B63" w:rsidRDefault="00FD6B63" w:rsidP="00715A0B">
      <w:pPr>
        <w:pStyle w:val="Tytu"/>
        <w:tabs>
          <w:tab w:val="left" w:pos="360"/>
        </w:tabs>
        <w:ind w:left="360" w:hanging="360"/>
        <w:jc w:val="left"/>
      </w:pPr>
      <w:r w:rsidRPr="00715A0B">
        <w:rPr>
          <w:rFonts w:ascii="Calibri" w:hAnsi="Calibri" w:cs="Calibri"/>
          <w:bCs w:val="0"/>
          <w:sz w:val="20"/>
          <w:szCs w:val="20"/>
        </w:rPr>
        <w:t>2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. W okresie rękojmi, gwarancji Wykonawca przystąpi do usunięcia  ujawnionych wad w  terminie 3  dni  </w:t>
      </w:r>
      <w:r w:rsidR="00715A0B">
        <w:rPr>
          <w:rFonts w:ascii="Calibri" w:hAnsi="Calibri" w:cs="Calibri"/>
          <w:b w:val="0"/>
          <w:bCs w:val="0"/>
          <w:sz w:val="20"/>
          <w:szCs w:val="20"/>
        </w:rPr>
        <w:t>od d</w:t>
      </w:r>
      <w:r>
        <w:rPr>
          <w:rFonts w:ascii="Calibri" w:hAnsi="Calibri" w:cs="Calibri"/>
          <w:b w:val="0"/>
          <w:bCs w:val="0"/>
          <w:sz w:val="20"/>
          <w:szCs w:val="20"/>
        </w:rPr>
        <w:t>nia otrzymania wezwania od Zamawiającego i  usunie je na własny  koszt w terminie wyznaczonym</w:t>
      </w:r>
    </w:p>
    <w:p w:rsidR="00FD6B63" w:rsidRDefault="00FD6B63" w:rsidP="00715A0B">
      <w:pPr>
        <w:pStyle w:val="Tytu"/>
        <w:tabs>
          <w:tab w:val="left" w:pos="360"/>
        </w:tabs>
        <w:ind w:left="360" w:hanging="360"/>
        <w:jc w:val="left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przez Zamawiającego.</w:t>
      </w:r>
    </w:p>
    <w:p w:rsidR="00FD6B63" w:rsidRDefault="00FD6B63" w:rsidP="00715A0B">
      <w:pPr>
        <w:pStyle w:val="Tytu"/>
        <w:jc w:val="both"/>
      </w:pPr>
      <w:r w:rsidRPr="00715A0B">
        <w:rPr>
          <w:rFonts w:ascii="Calibri" w:hAnsi="Calibri" w:cs="Calibri"/>
          <w:bCs w:val="0"/>
          <w:sz w:val="20"/>
          <w:szCs w:val="20"/>
        </w:rPr>
        <w:t>3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. O wykryciu wady w przedmiocie Umowy Zamawiający zawiadamia Wykonawcę pisemnie  określając rodzaj </w:t>
      </w:r>
    </w:p>
    <w:p w:rsidR="00FD6B63" w:rsidRPr="00715A0B" w:rsidRDefault="00FD6B63" w:rsidP="00715A0B">
      <w:pPr>
        <w:pStyle w:val="Tytu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stwierdzonej wady i jednocześnie podając miejsce i termin og</w:t>
      </w:r>
      <w:r w:rsidR="00715A0B">
        <w:rPr>
          <w:rFonts w:ascii="Calibri" w:hAnsi="Calibri" w:cs="Calibri"/>
          <w:b w:val="0"/>
          <w:bCs w:val="0"/>
          <w:sz w:val="20"/>
          <w:szCs w:val="20"/>
        </w:rPr>
        <w:t xml:space="preserve">lędzin przedmiotu Umowy  w celu                     </w:t>
      </w:r>
      <w:r>
        <w:rPr>
          <w:rFonts w:ascii="Calibri" w:hAnsi="Calibri" w:cs="Calibri"/>
          <w:b w:val="0"/>
          <w:bCs w:val="0"/>
          <w:sz w:val="20"/>
          <w:szCs w:val="20"/>
        </w:rPr>
        <w:t>protokólarnego  stwierdzenia ujawnionych wad.</w:t>
      </w:r>
    </w:p>
    <w:p w:rsidR="00FD6B63" w:rsidRDefault="00FD6B63">
      <w:pPr>
        <w:pStyle w:val="Tytu"/>
        <w:jc w:val="left"/>
      </w:pPr>
      <w:r w:rsidRPr="00715A0B">
        <w:rPr>
          <w:rFonts w:ascii="Calibri" w:hAnsi="Calibri" w:cs="Calibri"/>
          <w:bCs w:val="0"/>
          <w:sz w:val="20"/>
          <w:szCs w:val="20"/>
        </w:rPr>
        <w:t>4.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 Następnie Zamawiający pisemnie  wzywa Wykonawcę do usunięcia stwierdzonych wad podając </w:t>
      </w:r>
    </w:p>
    <w:p w:rsidR="00FD6B63" w:rsidRPr="00715A0B" w:rsidRDefault="00FD6B63">
      <w:pPr>
        <w:pStyle w:val="Tytu"/>
        <w:jc w:val="left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 jednocześnie termin ich wykonania.</w:t>
      </w:r>
    </w:p>
    <w:p w:rsidR="00FD6B63" w:rsidRDefault="00FD6B63">
      <w:pPr>
        <w:pStyle w:val="Tytu"/>
        <w:jc w:val="left"/>
      </w:pPr>
      <w:r w:rsidRPr="00715A0B">
        <w:rPr>
          <w:rFonts w:ascii="Calibri" w:hAnsi="Calibri" w:cs="Calibri"/>
          <w:bCs w:val="0"/>
          <w:sz w:val="20"/>
          <w:szCs w:val="20"/>
        </w:rPr>
        <w:t>5</w:t>
      </w:r>
      <w:r>
        <w:rPr>
          <w:rFonts w:ascii="Calibri" w:hAnsi="Calibri" w:cs="Calibri"/>
          <w:b w:val="0"/>
          <w:bCs w:val="0"/>
          <w:sz w:val="20"/>
          <w:szCs w:val="20"/>
        </w:rPr>
        <w:t>. W przypadku nieusunięcia wad przez Wykonawcę w wyznaczonym terminie,   Zamawiający może zlecić</w:t>
      </w:r>
    </w:p>
    <w:p w:rsidR="00FD6B63" w:rsidRDefault="00FD6B63">
      <w:pPr>
        <w:pStyle w:val="Tytu"/>
        <w:jc w:val="left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usunięcie wad  innemu podmiotowi po uprzednim pisemnym powiadomieniu Wykonawcy, obciążając </w:t>
      </w:r>
    </w:p>
    <w:p w:rsidR="00FD6B63" w:rsidRDefault="00FD6B63">
      <w:pPr>
        <w:pStyle w:val="Tytu"/>
        <w:jc w:val="left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kosztami Wykonawcę z zachowaniem   wszelkich roszczeń  o naprawienie wady.   </w:t>
      </w:r>
    </w:p>
    <w:p w:rsidR="00FD6B63" w:rsidRDefault="00FD6B63">
      <w:pPr>
        <w:pStyle w:val="Tekstpodstawowy1"/>
        <w:rPr>
          <w:rFonts w:ascii="Calibri" w:hAnsi="Calibri" w:cs="Calibri"/>
          <w:i w:val="0"/>
          <w:iCs w:val="0"/>
          <w:sz w:val="20"/>
          <w:szCs w:val="20"/>
        </w:rPr>
      </w:pPr>
    </w:p>
    <w:p w:rsidR="00FD6B63" w:rsidRDefault="00FD6B63">
      <w:pPr>
        <w:pStyle w:val="Tekstpodstawowy1"/>
        <w:jc w:val="center"/>
      </w:pPr>
      <w:r>
        <w:rPr>
          <w:rFonts w:ascii="Calibri" w:hAnsi="Calibri" w:cs="Calibri"/>
          <w:i w:val="0"/>
          <w:iCs w:val="0"/>
          <w:sz w:val="20"/>
          <w:szCs w:val="20"/>
        </w:rPr>
        <w:t>§ 8</w:t>
      </w:r>
    </w:p>
    <w:p w:rsidR="00FD6B63" w:rsidRDefault="00FD6B63">
      <w:pPr>
        <w:pStyle w:val="Tekstpodstawowy1"/>
        <w:jc w:val="center"/>
      </w:pPr>
      <w:r w:rsidRPr="00C5301D">
        <w:rPr>
          <w:rFonts w:ascii="Calibri" w:hAnsi="Calibri" w:cs="Calibri"/>
          <w:i w:val="0"/>
          <w:iCs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ODBIÓR   ROBÓT</w:t>
      </w:r>
    </w:p>
    <w:p w:rsidR="00FD6B63" w:rsidRPr="00C5301D" w:rsidRDefault="00FD6B63">
      <w:pPr>
        <w:pStyle w:val="Tekstpodstawowy1"/>
        <w:jc w:val="center"/>
        <w:rPr>
          <w:rFonts w:ascii="Calibri" w:hAnsi="Calibri" w:cs="Calibri"/>
          <w:i w:val="0"/>
          <w:iCs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Pr="00715A0B" w:rsidRDefault="00FD6B63" w:rsidP="00715A0B">
      <w:pPr>
        <w:pStyle w:val="Normalny1"/>
        <w:ind w:left="284" w:hanging="284"/>
        <w:jc w:val="both"/>
      </w:pPr>
      <w:r w:rsidRPr="00715A0B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. Odbiór  końcowy zostanie dokonany po zakończeniu realizacji całości Przedmiotu Umowy  i pisemnym zawiadomieniu Zamawiającego o gotowości do odbioru końcowego.</w:t>
      </w:r>
    </w:p>
    <w:p w:rsidR="00FD6B63" w:rsidRDefault="00FD6B63" w:rsidP="00715A0B">
      <w:pPr>
        <w:pStyle w:val="Normalny1"/>
        <w:ind w:left="284" w:hanging="284"/>
        <w:jc w:val="both"/>
      </w:pPr>
      <w:r w:rsidRPr="00715A0B"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. O gotowości do odbioru końcowego Wykonawca zawiadamia  Zamawiającego pisemnie. </w:t>
      </w:r>
    </w:p>
    <w:p w:rsidR="00FD6B63" w:rsidRPr="00715A0B" w:rsidRDefault="00FD6B63" w:rsidP="00715A0B">
      <w:pPr>
        <w:pStyle w:val="Normalny1"/>
        <w:ind w:left="284" w:hanging="284"/>
        <w:jc w:val="both"/>
      </w:pPr>
      <w:r>
        <w:rPr>
          <w:rStyle w:val="Domylnaczcionkaakapitu1"/>
          <w:rFonts w:ascii="Calibri" w:hAnsi="Calibri" w:cs="Calibri"/>
          <w:sz w:val="20"/>
          <w:szCs w:val="20"/>
        </w:rPr>
        <w:t xml:space="preserve">     Wraz z zawiadomieniem Wykonawca przedkłada zestawienie rzeczowo finansowe wykonanych remontów.</w:t>
      </w:r>
    </w:p>
    <w:p w:rsidR="00FD6B63" w:rsidRDefault="00FD6B63" w:rsidP="00715A0B">
      <w:pPr>
        <w:pStyle w:val="Normalny1"/>
        <w:ind w:left="284" w:hanging="284"/>
        <w:jc w:val="both"/>
      </w:pPr>
      <w:r w:rsidRPr="00715A0B">
        <w:rPr>
          <w:rStyle w:val="Domylnaczcionkaakapitu1"/>
          <w:rFonts w:ascii="Calibri" w:hAnsi="Calibri" w:cs="Calibri"/>
          <w:b/>
          <w:bCs/>
          <w:iCs/>
          <w:sz w:val="20"/>
          <w:szCs w:val="20"/>
        </w:rPr>
        <w:t>3</w:t>
      </w:r>
      <w:r>
        <w:rPr>
          <w:rStyle w:val="Domylnaczcionkaakapitu1"/>
          <w:rFonts w:ascii="Calibri" w:hAnsi="Calibri" w:cs="Calibri"/>
          <w:bCs/>
          <w:iCs/>
          <w:sz w:val="20"/>
          <w:szCs w:val="20"/>
        </w:rPr>
        <w:t xml:space="preserve">. </w:t>
      </w:r>
      <w:r>
        <w:rPr>
          <w:rStyle w:val="Domylnaczcionkaakapitu1"/>
          <w:rFonts w:ascii="Calibri" w:hAnsi="Calibri" w:cs="Calibri"/>
          <w:bCs/>
          <w:iCs/>
          <w:color w:val="000000"/>
          <w:sz w:val="20"/>
          <w:szCs w:val="20"/>
        </w:rPr>
        <w:t xml:space="preserve">Zamawiający wyznaczy </w:t>
      </w: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t xml:space="preserve">termin rozpoczęcia odbioru końcowego w ciągu 5 dni od dnia otrzymania zgłoszenia </w:t>
      </w:r>
    </w:p>
    <w:p w:rsidR="00FD6B63" w:rsidRPr="00715A0B" w:rsidRDefault="00FD6B63" w:rsidP="00715A0B">
      <w:pPr>
        <w:pStyle w:val="Normalny1"/>
        <w:ind w:left="284" w:hanging="284"/>
        <w:jc w:val="both"/>
      </w:pP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lastRenderedPageBreak/>
        <w:t xml:space="preserve">    od Wykonawcy.</w:t>
      </w:r>
    </w:p>
    <w:p w:rsidR="00FD6B63" w:rsidRDefault="00FD6B63" w:rsidP="00715A0B">
      <w:pPr>
        <w:pStyle w:val="Normalny1"/>
        <w:jc w:val="both"/>
      </w:pPr>
      <w:r w:rsidRPr="00715A0B">
        <w:rPr>
          <w:rStyle w:val="Domylnaczcionkaakapitu1"/>
          <w:rFonts w:ascii="Calibri" w:hAnsi="Calibri" w:cs="Calibri"/>
          <w:b/>
          <w:sz w:val="20"/>
          <w:szCs w:val="20"/>
        </w:rPr>
        <w:t>4</w:t>
      </w:r>
      <w:r>
        <w:rPr>
          <w:rStyle w:val="Domylnaczcionkaakapitu1"/>
          <w:rFonts w:ascii="Calibri" w:hAnsi="Calibri" w:cs="Calibri"/>
          <w:sz w:val="20"/>
          <w:szCs w:val="20"/>
        </w:rPr>
        <w:t xml:space="preserve">. </w:t>
      </w: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t xml:space="preserve">Jeżeli na dzień  końcowego odbioru robót Zamawiający stwierdzi, że wykonany Przedmiot Umowy posiada </w:t>
      </w:r>
    </w:p>
    <w:p w:rsidR="00FD6B63" w:rsidRDefault="00FD6B63" w:rsidP="00715A0B">
      <w:pPr>
        <w:pStyle w:val="Normalny1"/>
        <w:jc w:val="both"/>
      </w:pP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t xml:space="preserve">  </w:t>
      </w:r>
      <w:r w:rsidR="00031794">
        <w:rPr>
          <w:rStyle w:val="Domylnaczcionkaakapitu1"/>
          <w:rFonts w:ascii="Calibri" w:hAnsi="Calibri" w:cs="Calibri"/>
          <w:color w:val="000000"/>
          <w:sz w:val="20"/>
          <w:szCs w:val="20"/>
        </w:rPr>
        <w:t xml:space="preserve">  wady nie zostanie on odebrany, a Wykonawca zobowiązany jest do usunięcia stwierdzonych wad.</w:t>
      </w:r>
    </w:p>
    <w:p w:rsidR="00FD6B63" w:rsidRDefault="00FD6B63">
      <w:pPr>
        <w:pStyle w:val="Tekstpodstawowy1"/>
        <w:tabs>
          <w:tab w:val="left" w:pos="360"/>
        </w:tabs>
        <w:jc w:val="both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</w:p>
    <w:p w:rsidR="00FD6B63" w:rsidRPr="00715A0B" w:rsidRDefault="00FD6B63" w:rsidP="00715A0B">
      <w:pPr>
        <w:pStyle w:val="Tekstpodstawowy1"/>
        <w:tabs>
          <w:tab w:val="left" w:pos="360"/>
        </w:tabs>
        <w:ind w:left="360" w:hanging="360"/>
        <w:jc w:val="both"/>
      </w:pPr>
      <w:r w:rsidRPr="00715A0B">
        <w:rPr>
          <w:rFonts w:ascii="Calibri" w:hAnsi="Calibri" w:cs="Calibri"/>
          <w:bCs w:val="0"/>
          <w:i w:val="0"/>
          <w:iCs w:val="0"/>
          <w:sz w:val="20"/>
          <w:szCs w:val="20"/>
        </w:rPr>
        <w:t xml:space="preserve"> 5</w:t>
      </w: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. Wykonanie i odbiory robót  oraz ewentualnych robót usterkowych będą się odbywać zgodnie</w:t>
      </w:r>
      <w:r w:rsidR="00715A0B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 xml:space="preserve"> ze Szczegółową </w:t>
      </w: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Specyfikacją Techniczną wykonania i odbioru robót.</w:t>
      </w:r>
    </w:p>
    <w:p w:rsidR="00FD6B63" w:rsidRDefault="00FD6B63">
      <w:pPr>
        <w:pStyle w:val="Tytu"/>
        <w:tabs>
          <w:tab w:val="left" w:pos="360"/>
        </w:tabs>
        <w:ind w:left="360" w:hanging="360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715A0B">
        <w:rPr>
          <w:rFonts w:ascii="Calibri" w:hAnsi="Calibri" w:cs="Calibri"/>
          <w:bCs w:val="0"/>
          <w:sz w:val="20"/>
          <w:szCs w:val="20"/>
        </w:rPr>
        <w:t>6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. Strony postanawiają, że z czynności odbioru będzie spisany  protokół odbioru zawierający wszelkie ustalenia </w:t>
      </w:r>
    </w:p>
    <w:p w:rsidR="00FD6B63" w:rsidRDefault="00FD6B63">
      <w:pPr>
        <w:pStyle w:val="Tytu"/>
        <w:tabs>
          <w:tab w:val="left" w:pos="360"/>
        </w:tabs>
        <w:ind w:left="360" w:hanging="360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dokonane w toku odbioru.</w:t>
      </w:r>
    </w:p>
    <w:p w:rsidR="00FD6B63" w:rsidRDefault="00FD6B63">
      <w:pPr>
        <w:pStyle w:val="Tytu"/>
        <w:rPr>
          <w:rFonts w:ascii="Calibri" w:hAnsi="Calibri" w:cs="Calibri"/>
          <w:sz w:val="20"/>
          <w:szCs w:val="20"/>
        </w:rPr>
      </w:pPr>
    </w:p>
    <w:p w:rsidR="00FD6B63" w:rsidRDefault="00FD6B63">
      <w:pPr>
        <w:pStyle w:val="Tytu"/>
      </w:pPr>
      <w:r>
        <w:rPr>
          <w:rFonts w:ascii="Calibri" w:hAnsi="Calibri" w:cs="Calibri"/>
          <w:sz w:val="20"/>
          <w:szCs w:val="20"/>
        </w:rPr>
        <w:t>§ 9</w:t>
      </w:r>
    </w:p>
    <w:p w:rsidR="00FD6B63" w:rsidRDefault="00FD6B63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WARUNKI  PŁATNOŚCI</w:t>
      </w:r>
    </w:p>
    <w:p w:rsidR="00FD6B63" w:rsidRPr="00C5301D" w:rsidRDefault="00FD6B63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Pr="00715A0B" w:rsidRDefault="00715A0B" w:rsidP="00715A0B">
      <w:pPr>
        <w:pStyle w:val="Tekstpodstawowy21"/>
        <w:tabs>
          <w:tab w:val="left" w:pos="360"/>
        </w:tabs>
        <w:spacing w:after="0" w:line="100" w:lineRule="atLeast"/>
        <w:ind w:left="360" w:hanging="345"/>
        <w:jc w:val="both"/>
      </w:pPr>
      <w:r w:rsidRPr="00715A0B">
        <w:rPr>
          <w:b/>
          <w:sz w:val="20"/>
          <w:szCs w:val="20"/>
        </w:rPr>
        <w:t>1</w:t>
      </w:r>
      <w:r>
        <w:rPr>
          <w:sz w:val="20"/>
          <w:szCs w:val="20"/>
        </w:rPr>
        <w:t>.</w:t>
      </w:r>
      <w:r w:rsidR="00FD6B63">
        <w:rPr>
          <w:sz w:val="20"/>
          <w:szCs w:val="20"/>
        </w:rPr>
        <w:t>Rozliczenie za wykonane roboty odbywać się będzie fakturą VAT po dokonaniu odbioru końcowego robót</w:t>
      </w:r>
      <w:r w:rsidR="00031794">
        <w:rPr>
          <w:sz w:val="20"/>
          <w:szCs w:val="20"/>
        </w:rPr>
        <w:t xml:space="preserve"> bez zastrzeżeń</w:t>
      </w:r>
      <w:r w:rsidR="00FD6B63">
        <w:rPr>
          <w:sz w:val="20"/>
          <w:szCs w:val="20"/>
        </w:rPr>
        <w:t xml:space="preserve">. </w:t>
      </w:r>
    </w:p>
    <w:p w:rsidR="00FD6B63" w:rsidRDefault="00FD6B63">
      <w:pPr>
        <w:pStyle w:val="Tytu"/>
        <w:ind w:left="284" w:hanging="284"/>
        <w:jc w:val="left"/>
      </w:pPr>
      <w:r w:rsidRPr="00715A0B">
        <w:rPr>
          <w:rStyle w:val="Domylnaczcionkaakapitu1"/>
          <w:rFonts w:ascii="Calibri" w:hAnsi="Calibri" w:cs="Calibri"/>
          <w:bCs w:val="0"/>
          <w:sz w:val="20"/>
          <w:szCs w:val="20"/>
        </w:rPr>
        <w:t>2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. </w:t>
      </w:r>
      <w:r w:rsidRPr="00715A0B"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>Podstawą do wystawienia  faktury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 będzie protokół odbioru, wskazany w ust.1, </w:t>
      </w:r>
      <w:r>
        <w:rPr>
          <w:rStyle w:val="Domylnaczcionkaakapitu1"/>
          <w:rFonts w:ascii="Calibri" w:hAnsi="Calibri" w:cs="Calibri"/>
          <w:b w:val="0"/>
          <w:sz w:val="20"/>
          <w:szCs w:val="20"/>
        </w:rPr>
        <w:t xml:space="preserve">podpisany   przez  osoby </w:t>
      </w:r>
    </w:p>
    <w:p w:rsidR="00FD6B63" w:rsidRPr="00715A0B" w:rsidRDefault="00FD6B63" w:rsidP="00715A0B">
      <w:pPr>
        <w:pStyle w:val="Tytu"/>
        <w:ind w:left="284" w:hanging="284"/>
        <w:jc w:val="left"/>
      </w:pPr>
      <w:r>
        <w:rPr>
          <w:rFonts w:ascii="Calibri" w:hAnsi="Calibri" w:cs="Calibri"/>
          <w:b w:val="0"/>
          <w:sz w:val="20"/>
          <w:szCs w:val="20"/>
        </w:rPr>
        <w:t xml:space="preserve">    uczestniczące w odbiorze ze strony Zamawiającego oraz W</w:t>
      </w:r>
      <w:r w:rsidR="00715A0B">
        <w:rPr>
          <w:rFonts w:ascii="Calibri" w:hAnsi="Calibri" w:cs="Calibri"/>
          <w:b w:val="0"/>
          <w:sz w:val="20"/>
          <w:szCs w:val="20"/>
        </w:rPr>
        <w:t>ykonawcy.</w:t>
      </w:r>
    </w:p>
    <w:p w:rsidR="00FD6B63" w:rsidRDefault="00FD6B63">
      <w:pPr>
        <w:pStyle w:val="Tytu"/>
        <w:ind w:left="284" w:hanging="284"/>
        <w:jc w:val="left"/>
      </w:pPr>
      <w:r w:rsidRPr="00715A0B">
        <w:rPr>
          <w:rFonts w:ascii="Calibri" w:hAnsi="Calibri" w:cs="Calibri"/>
          <w:bCs w:val="0"/>
          <w:sz w:val="20"/>
          <w:szCs w:val="20"/>
        </w:rPr>
        <w:t>3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. Płatność wynagrodzenia  dla Wykonawcy  dokonywana będzie na podstawie prawidłowo wystawionej </w:t>
      </w:r>
    </w:p>
    <w:p w:rsidR="00FD6B63" w:rsidRPr="00715A0B" w:rsidRDefault="00FD6B63" w:rsidP="00715A0B">
      <w:pPr>
        <w:pStyle w:val="Tytu"/>
        <w:ind w:left="284" w:hanging="284"/>
        <w:jc w:val="left"/>
      </w:pP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 faktury  VAT w ciągu </w:t>
      </w:r>
      <w:r>
        <w:rPr>
          <w:rStyle w:val="Domylnaczcionkaakapitu1"/>
          <w:rFonts w:ascii="Calibri" w:hAnsi="Calibri" w:cs="Calibri"/>
          <w:sz w:val="20"/>
          <w:szCs w:val="20"/>
        </w:rPr>
        <w:t>21 dni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 </w:t>
      </w:r>
      <w:r>
        <w:rPr>
          <w:rStyle w:val="Domylnaczcionkaakapitu1"/>
          <w:rFonts w:ascii="Calibri" w:hAnsi="Calibri" w:cs="Calibri"/>
          <w:sz w:val="20"/>
          <w:szCs w:val="20"/>
        </w:rPr>
        <w:t>kalendarzowych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od dnia  doręczenia  faktury Zamawiającemu.</w:t>
      </w:r>
    </w:p>
    <w:p w:rsidR="00FD6B63" w:rsidRDefault="00FD6B63">
      <w:pPr>
        <w:pStyle w:val="Normalny1"/>
        <w:autoSpaceDE w:val="0"/>
        <w:ind w:left="284" w:hanging="284"/>
        <w:jc w:val="both"/>
      </w:pPr>
      <w:r w:rsidRPr="00715A0B">
        <w:rPr>
          <w:rFonts w:ascii="Calibri" w:hAnsi="Calibri" w:cs="Calibri"/>
          <w:b/>
          <w:bCs/>
          <w:sz w:val="20"/>
          <w:szCs w:val="20"/>
        </w:rPr>
        <w:t>4</w:t>
      </w:r>
      <w:r>
        <w:rPr>
          <w:rFonts w:ascii="Calibri" w:hAnsi="Calibri" w:cs="Calibri"/>
          <w:bCs/>
          <w:sz w:val="20"/>
          <w:szCs w:val="20"/>
        </w:rPr>
        <w:t>. Faktury należy wystawiać w następujący sposób::</w:t>
      </w:r>
    </w:p>
    <w:p w:rsidR="00FD6B63" w:rsidRDefault="00FD6B63">
      <w:pPr>
        <w:pStyle w:val="Normalny1"/>
        <w:autoSpaceDE w:val="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:rsidR="00FD6B63" w:rsidRDefault="00FD6B63">
      <w:pPr>
        <w:pStyle w:val="Normalny1"/>
        <w:autoSpaceDE w:val="0"/>
        <w:ind w:left="284" w:hanging="284"/>
        <w:jc w:val="both"/>
      </w:pPr>
      <w:r>
        <w:rPr>
          <w:rStyle w:val="Domylnaczcionkaakapitu1"/>
          <w:rFonts w:ascii="Calibri" w:hAnsi="Calibri" w:cs="Calibri"/>
          <w:b/>
          <w:color w:val="000000"/>
          <w:sz w:val="20"/>
          <w:szCs w:val="20"/>
        </w:rPr>
        <w:t>Nabywca :</w:t>
      </w:r>
      <w:r>
        <w:rPr>
          <w:rStyle w:val="Domylnaczcionkaakapitu1"/>
          <w:rFonts w:ascii="Calibri" w:hAnsi="Calibri" w:cs="Calibri"/>
          <w:bCs/>
          <w:color w:val="000000"/>
          <w:sz w:val="20"/>
          <w:szCs w:val="20"/>
        </w:rPr>
        <w:t xml:space="preserve">  Powiat Włoszczowski</w:t>
      </w:r>
    </w:p>
    <w:p w:rsidR="00FD6B63" w:rsidRDefault="00FD6B63">
      <w:pPr>
        <w:pStyle w:val="Normalny1"/>
        <w:autoSpaceDE w:val="0"/>
        <w:ind w:left="284" w:hanging="284"/>
        <w:jc w:val="both"/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ul. Wiśniowa 10</w:t>
      </w:r>
    </w:p>
    <w:p w:rsidR="00FD6B63" w:rsidRDefault="00FD6B63">
      <w:pPr>
        <w:pStyle w:val="Normalny1"/>
        <w:autoSpaceDE w:val="0"/>
        <w:ind w:left="284" w:hanging="284"/>
        <w:jc w:val="both"/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29-100 Włoszczowa</w:t>
      </w:r>
    </w:p>
    <w:p w:rsidR="00FD6B63" w:rsidRDefault="00FD6B63">
      <w:pPr>
        <w:pStyle w:val="Normalny1"/>
        <w:autoSpaceDE w:val="0"/>
        <w:ind w:left="284" w:hanging="284"/>
        <w:jc w:val="both"/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NIP: 609-00-72-293</w:t>
      </w:r>
    </w:p>
    <w:p w:rsidR="00FD6B63" w:rsidRDefault="00FD6B63">
      <w:pPr>
        <w:pStyle w:val="Normalny1"/>
        <w:autoSpaceDE w:val="0"/>
        <w:ind w:left="284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FD6B63" w:rsidRDefault="00FD6B63" w:rsidP="00715A0B">
      <w:pPr>
        <w:pStyle w:val="Normalny1"/>
        <w:autoSpaceDE w:val="0"/>
        <w:ind w:left="284" w:hanging="284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/>
          <w:color w:val="000000"/>
          <w:sz w:val="20"/>
          <w:szCs w:val="20"/>
        </w:rPr>
        <w:t>Odbiorca:</w:t>
      </w:r>
      <w:r>
        <w:rPr>
          <w:rStyle w:val="Domylnaczcionkaakapitu1"/>
          <w:rFonts w:ascii="Calibri" w:hAnsi="Calibri" w:cs="Calibri"/>
          <w:bCs/>
          <w:color w:val="000000"/>
          <w:sz w:val="20"/>
          <w:szCs w:val="20"/>
        </w:rPr>
        <w:t xml:space="preserve">  </w:t>
      </w:r>
      <w:r w:rsidR="00715A0B">
        <w:rPr>
          <w:rStyle w:val="Domylnaczcionkaakapitu1"/>
          <w:rFonts w:ascii="Calibri" w:hAnsi="Calibri" w:cs="Calibri"/>
          <w:bCs/>
          <w:sz w:val="20"/>
          <w:szCs w:val="20"/>
        </w:rPr>
        <w:t>Starostwo Powiatowe</w:t>
      </w:r>
    </w:p>
    <w:p w:rsidR="00715A0B" w:rsidRPr="00715A0B" w:rsidRDefault="00715A0B" w:rsidP="00715A0B">
      <w:pPr>
        <w:pStyle w:val="Normalny1"/>
        <w:autoSpaceDE w:val="0"/>
        <w:ind w:left="992" w:hanging="284"/>
        <w:jc w:val="both"/>
      </w:pP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t xml:space="preserve">     ul. Wiśniowa 10</w:t>
      </w:r>
    </w:p>
    <w:p w:rsidR="00FD6B63" w:rsidRDefault="00FD6B63" w:rsidP="00715A0B">
      <w:pPr>
        <w:pStyle w:val="Normalny1"/>
        <w:autoSpaceDE w:val="0"/>
        <w:ind w:left="284" w:hanging="284"/>
        <w:jc w:val="both"/>
      </w:pPr>
      <w:r>
        <w:rPr>
          <w:rFonts w:ascii="Calibri" w:hAnsi="Calibri" w:cs="Calibri"/>
          <w:bCs/>
          <w:sz w:val="20"/>
          <w:szCs w:val="20"/>
        </w:rPr>
        <w:t xml:space="preserve">                    29-100 Włoszczowa</w:t>
      </w:r>
      <w:r>
        <w:rPr>
          <w:rStyle w:val="Domylnaczcionkaakapitu1"/>
          <w:rFonts w:ascii="Calibri" w:hAnsi="Calibri" w:cs="Calibri"/>
          <w:bCs/>
          <w:sz w:val="20"/>
          <w:szCs w:val="20"/>
        </w:rPr>
        <w:t xml:space="preserve">                 </w:t>
      </w:r>
    </w:p>
    <w:p w:rsidR="00FD6B63" w:rsidRDefault="00715A0B">
      <w:pPr>
        <w:pStyle w:val="Normalny1"/>
        <w:autoSpaceDE w:val="0"/>
        <w:ind w:left="284" w:hanging="284"/>
      </w:pPr>
      <w:r w:rsidRPr="00715A0B"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  <w:t>5</w:t>
      </w:r>
      <w:r w:rsidR="00FD6B63">
        <w:rPr>
          <w:rFonts w:ascii="Calibri" w:hAnsi="Calibri" w:cs="Calibri"/>
          <w:bCs/>
          <w:color w:val="000000"/>
          <w:sz w:val="20"/>
          <w:szCs w:val="20"/>
          <w:lang w:eastAsia="ar-SA"/>
        </w:rPr>
        <w:t>. Zapłata nastąpi przelewem na rachunek bankowy Wykonawcy wskazany w fakturze. Wykonawca oświadcza,</w:t>
      </w:r>
    </w:p>
    <w:p w:rsidR="00FD6B63" w:rsidRDefault="00FD6B63">
      <w:pPr>
        <w:pStyle w:val="Normalny1"/>
        <w:autoSpaceDE w:val="0"/>
        <w:ind w:left="284" w:hanging="284"/>
      </w:pPr>
      <w:r>
        <w:rPr>
          <w:rFonts w:ascii="Calibri" w:hAnsi="Calibri" w:cs="Calibri"/>
          <w:bCs/>
          <w:color w:val="000000"/>
          <w:sz w:val="20"/>
          <w:szCs w:val="20"/>
          <w:lang w:eastAsia="ar-SA"/>
        </w:rPr>
        <w:t xml:space="preserve">     że wskazany numer rachunku bankowego jest zgodny z numerem rachunku rozliczeniowego widniejącego </w:t>
      </w:r>
    </w:p>
    <w:p w:rsidR="00FD6B63" w:rsidRPr="00715A0B" w:rsidRDefault="00FD6B63" w:rsidP="00715A0B">
      <w:pPr>
        <w:pStyle w:val="Normalny1"/>
        <w:autoSpaceDE w:val="0"/>
        <w:ind w:left="284" w:hanging="284"/>
      </w:pPr>
      <w:r>
        <w:rPr>
          <w:rFonts w:ascii="Calibri" w:hAnsi="Calibri" w:cs="Calibri"/>
          <w:bCs/>
          <w:color w:val="000000"/>
          <w:sz w:val="20"/>
          <w:szCs w:val="20"/>
          <w:lang w:eastAsia="ar-SA"/>
        </w:rPr>
        <w:t xml:space="preserve">     w wykazie podatników VAT, prowadzonym przez Szefa Krajowej Administracji Skarbowej (KAS).</w:t>
      </w:r>
    </w:p>
    <w:p w:rsidR="00FD6B63" w:rsidRDefault="00715A0B">
      <w:pPr>
        <w:pStyle w:val="Normalny1"/>
        <w:autoSpaceDE w:val="0"/>
        <w:ind w:left="284" w:hanging="284"/>
        <w:jc w:val="both"/>
      </w:pPr>
      <w:r w:rsidRPr="00715A0B">
        <w:rPr>
          <w:rStyle w:val="Domylnaczcionkaakapitu1"/>
          <w:rFonts w:ascii="Calibri" w:hAnsi="Calibri" w:cs="Calibri"/>
          <w:b/>
          <w:bCs/>
          <w:color w:val="000000"/>
          <w:sz w:val="20"/>
          <w:szCs w:val="20"/>
          <w:lang w:eastAsia="ar-SA"/>
        </w:rPr>
        <w:t>6</w:t>
      </w:r>
      <w:r w:rsidR="00FD6B63">
        <w:rPr>
          <w:rStyle w:val="Domylnaczcionkaakapitu1"/>
          <w:rFonts w:ascii="Calibri" w:hAnsi="Calibri" w:cs="Calibri"/>
          <w:bCs/>
          <w:color w:val="000000"/>
          <w:sz w:val="20"/>
          <w:szCs w:val="20"/>
          <w:lang w:eastAsia="ar-SA"/>
        </w:rPr>
        <w:t xml:space="preserve">. Za dzień zapłaty uważa się dzień obciążenia rachunku bankowego Zamawiającego. </w:t>
      </w:r>
    </w:p>
    <w:p w:rsidR="00FD6B63" w:rsidRDefault="00FD6B63">
      <w:pPr>
        <w:pStyle w:val="Normalny1"/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D6B63" w:rsidRDefault="00FD6B63">
      <w:pPr>
        <w:pStyle w:val="Tytu"/>
      </w:pPr>
      <w:r>
        <w:rPr>
          <w:rFonts w:ascii="Calibri" w:hAnsi="Calibri" w:cs="Calibri"/>
          <w:sz w:val="20"/>
          <w:szCs w:val="20"/>
        </w:rPr>
        <w:t>§ 10</w:t>
      </w:r>
    </w:p>
    <w:p w:rsidR="00FD6B63" w:rsidRDefault="00FD6B63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KARY  UMOWNE</w:t>
      </w:r>
    </w:p>
    <w:p w:rsidR="00FD6B63" w:rsidRDefault="00FD6B63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:rsidR="00FD6B63" w:rsidRDefault="00FD6B63" w:rsidP="007E2B28">
      <w:pPr>
        <w:pStyle w:val="Tytu"/>
        <w:tabs>
          <w:tab w:val="left" w:pos="360"/>
        </w:tabs>
        <w:ind w:left="360" w:hanging="360"/>
        <w:jc w:val="both"/>
      </w:pPr>
      <w:r w:rsidRPr="00715A0B">
        <w:rPr>
          <w:rFonts w:ascii="Calibri" w:hAnsi="Calibri" w:cs="Calibri"/>
          <w:bCs w:val="0"/>
          <w:sz w:val="20"/>
          <w:szCs w:val="20"/>
        </w:rPr>
        <w:t>1.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Wykonawca ponosi pełną odpowiedzialność  z tytułu niewykonania lub nienależytego wykonania  Umowy.</w:t>
      </w:r>
    </w:p>
    <w:p w:rsidR="00FD6B63" w:rsidRDefault="00FD6B63" w:rsidP="007E2B28">
      <w:pPr>
        <w:pStyle w:val="Tytu"/>
        <w:tabs>
          <w:tab w:val="left" w:pos="360"/>
        </w:tabs>
        <w:ind w:left="360" w:hanging="360"/>
        <w:jc w:val="both"/>
      </w:pPr>
      <w:r w:rsidRPr="00715A0B">
        <w:rPr>
          <w:rFonts w:ascii="Calibri" w:hAnsi="Calibri" w:cs="Calibri"/>
          <w:bCs w:val="0"/>
          <w:sz w:val="20"/>
          <w:szCs w:val="20"/>
        </w:rPr>
        <w:t>2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.  Zamawiający będzie naliczał  Wykonawcy kary umowne w następujących przypadkach  i wysokościach: </w:t>
      </w:r>
    </w:p>
    <w:p w:rsidR="00FD6B63" w:rsidRDefault="00FD6B63" w:rsidP="007E2B28">
      <w:pPr>
        <w:pStyle w:val="Normalny1"/>
        <w:widowControl w:val="0"/>
        <w:tabs>
          <w:tab w:val="left" w:pos="9096"/>
        </w:tabs>
        <w:autoSpaceDE w:val="0"/>
        <w:ind w:left="709" w:hanging="709"/>
        <w:jc w:val="both"/>
      </w:pPr>
      <w:r>
        <w:rPr>
          <w:rStyle w:val="Domylnaczcionkaakapitu1"/>
          <w:rFonts w:ascii="Calibri" w:hAnsi="Calibri" w:cs="Calibri"/>
          <w:b/>
          <w:bCs/>
          <w:color w:val="000000"/>
          <w:sz w:val="20"/>
          <w:szCs w:val="20"/>
        </w:rPr>
        <w:t xml:space="preserve">      </w:t>
      </w: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t xml:space="preserve">a. za zwłokę w rozpoczęciu wykonywania robót we wskazanym terminie (podanym w § 2 ust. 2) - </w:t>
      </w:r>
      <w:r>
        <w:rPr>
          <w:rStyle w:val="Domylnaczcionkaakapitu1"/>
          <w:rFonts w:ascii="Calibri" w:hAnsi="Calibri" w:cs="Calibri"/>
          <w:b/>
          <w:color w:val="000000"/>
          <w:sz w:val="20"/>
          <w:szCs w:val="20"/>
        </w:rPr>
        <w:t xml:space="preserve">0,1% </w:t>
      </w:r>
    </w:p>
    <w:p w:rsidR="00FD6B63" w:rsidRDefault="00FD6B63" w:rsidP="007E2B28">
      <w:pPr>
        <w:pStyle w:val="Normalny1"/>
        <w:widowControl w:val="0"/>
        <w:tabs>
          <w:tab w:val="left" w:pos="9096"/>
        </w:tabs>
        <w:autoSpaceDE w:val="0"/>
        <w:ind w:left="709" w:hanging="709"/>
        <w:jc w:val="both"/>
      </w:pPr>
      <w:r>
        <w:rPr>
          <w:rStyle w:val="Domylnaczcionkaakapitu1"/>
          <w:rFonts w:ascii="Calibri" w:hAnsi="Calibri" w:cs="Calibri"/>
          <w:b/>
          <w:color w:val="000000"/>
          <w:sz w:val="20"/>
          <w:szCs w:val="20"/>
        </w:rPr>
        <w:t xml:space="preserve">          </w:t>
      </w: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t xml:space="preserve">wartości wynagrodzenia umownego  brutto określonego  w  </w:t>
      </w:r>
      <w:r>
        <w:rPr>
          <w:rStyle w:val="Domylnaczcionkaakapitu1"/>
          <w:rFonts w:ascii="Calibri" w:hAnsi="Calibri" w:cs="Calibri"/>
          <w:b/>
          <w:bCs/>
          <w:color w:val="000000"/>
          <w:sz w:val="20"/>
          <w:szCs w:val="20"/>
        </w:rPr>
        <w:t>§ 6 ust. 2</w:t>
      </w:r>
      <w:r>
        <w:rPr>
          <w:rStyle w:val="Domylnaczcionkaakapitu1"/>
          <w:rFonts w:ascii="Calibri" w:hAnsi="Calibri" w:cs="Calibri"/>
          <w:color w:val="000000"/>
          <w:sz w:val="20"/>
          <w:szCs w:val="20"/>
        </w:rPr>
        <w:t xml:space="preserve">  za każdy dzień zwłoki; </w:t>
      </w:r>
    </w:p>
    <w:p w:rsidR="00FD6B63" w:rsidRDefault="00FD6B63" w:rsidP="007E2B28">
      <w:pPr>
        <w:pStyle w:val="Normalny1"/>
        <w:tabs>
          <w:tab w:val="left" w:pos="9096"/>
        </w:tabs>
        <w:jc w:val="both"/>
      </w:pPr>
      <w:r>
        <w:rPr>
          <w:rStyle w:val="Domylnaczcionkaakapitu1"/>
          <w:rFonts w:ascii="Calibri" w:hAnsi="Calibri" w:cs="Calibri"/>
          <w:sz w:val="20"/>
          <w:szCs w:val="20"/>
        </w:rPr>
        <w:t xml:space="preserve">      b. za niewykonanie robót przewidzianych Umową w terminie wskazanym w </w:t>
      </w:r>
      <w:r>
        <w:rPr>
          <w:rStyle w:val="Domylnaczcionkaakapitu1"/>
          <w:rFonts w:ascii="Calibri" w:hAnsi="Calibri" w:cs="Calibri"/>
          <w:b/>
          <w:sz w:val="20"/>
          <w:szCs w:val="20"/>
        </w:rPr>
        <w:t>§ 2 ust. 1</w:t>
      </w:r>
      <w:r>
        <w:rPr>
          <w:rStyle w:val="Domylnaczcionkaakapitu1"/>
          <w:rFonts w:ascii="Calibri" w:hAnsi="Calibri" w:cs="Calibri"/>
          <w:sz w:val="20"/>
          <w:szCs w:val="20"/>
        </w:rPr>
        <w:t xml:space="preserve">– </w:t>
      </w:r>
      <w:r>
        <w:rPr>
          <w:rStyle w:val="Domylnaczcionkaakapitu1"/>
          <w:rFonts w:ascii="Calibri" w:hAnsi="Calibri" w:cs="Calibri"/>
          <w:b/>
          <w:sz w:val="20"/>
          <w:szCs w:val="20"/>
        </w:rPr>
        <w:t>2,0%</w:t>
      </w:r>
      <w:r>
        <w:rPr>
          <w:rStyle w:val="Domylnaczcionkaakapitu1"/>
          <w:rFonts w:ascii="Calibri" w:hAnsi="Calibri" w:cs="Calibri"/>
          <w:sz w:val="20"/>
          <w:szCs w:val="20"/>
        </w:rPr>
        <w:t xml:space="preserve">  wartości </w:t>
      </w:r>
    </w:p>
    <w:p w:rsidR="00FD6B63" w:rsidRDefault="00FD6B63" w:rsidP="007E2B28">
      <w:pPr>
        <w:pStyle w:val="Normalny1"/>
        <w:tabs>
          <w:tab w:val="left" w:pos="9096"/>
        </w:tabs>
        <w:jc w:val="both"/>
      </w:pPr>
      <w:r>
        <w:rPr>
          <w:rStyle w:val="Domylnaczcionkaakapitu1"/>
          <w:rFonts w:ascii="Calibri" w:hAnsi="Calibri" w:cs="Calibri"/>
          <w:sz w:val="20"/>
          <w:szCs w:val="20"/>
        </w:rPr>
        <w:t xml:space="preserve">          wynagrodzenia umownego brutto określonego w  </w:t>
      </w:r>
      <w:r>
        <w:rPr>
          <w:rStyle w:val="Domylnaczcionkaakapitu1"/>
          <w:rFonts w:ascii="Calibri" w:hAnsi="Calibri" w:cs="Calibri"/>
          <w:b/>
          <w:sz w:val="20"/>
          <w:szCs w:val="20"/>
        </w:rPr>
        <w:t>§ 6 ust. 2</w:t>
      </w:r>
      <w:r>
        <w:rPr>
          <w:rStyle w:val="Domylnaczcionkaakapitu1"/>
          <w:rFonts w:ascii="Calibri" w:hAnsi="Calibri" w:cs="Calibri"/>
          <w:sz w:val="20"/>
          <w:szCs w:val="20"/>
        </w:rPr>
        <w:t xml:space="preserve">  za każdy  dzień  zwłoki;</w:t>
      </w:r>
    </w:p>
    <w:p w:rsidR="00FD6B63" w:rsidRDefault="00FD6B63" w:rsidP="007E2B28">
      <w:pPr>
        <w:pStyle w:val="Tytu"/>
        <w:jc w:val="both"/>
      </w:pP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      c. za nie usunięcie w terminie wad powstałych w okresie rękojmi czy gwarancji –  </w:t>
      </w:r>
      <w:r>
        <w:rPr>
          <w:rStyle w:val="Domylnaczcionkaakapitu1"/>
          <w:rFonts w:ascii="Calibri" w:hAnsi="Calibri" w:cs="Calibri"/>
          <w:bCs w:val="0"/>
          <w:sz w:val="20"/>
          <w:szCs w:val="20"/>
        </w:rPr>
        <w:t>0,2%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wartości  </w:t>
      </w:r>
    </w:p>
    <w:p w:rsidR="00FD6B63" w:rsidRDefault="00FD6B63" w:rsidP="007E2B28">
      <w:pPr>
        <w:pStyle w:val="Tytu"/>
        <w:jc w:val="both"/>
      </w:pP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           wynagrodzenia  umowy brutto określonego  w  </w:t>
      </w:r>
      <w:r>
        <w:rPr>
          <w:rStyle w:val="Domylnaczcionkaakapitu1"/>
          <w:rFonts w:ascii="Calibri" w:hAnsi="Calibri" w:cs="Calibri"/>
          <w:sz w:val="20"/>
          <w:szCs w:val="20"/>
        </w:rPr>
        <w:t>§ 6 ust. 2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 za każdy dzień  zwłoki.</w:t>
      </w:r>
      <w:r>
        <w:rPr>
          <w:rStyle w:val="Domylnaczcionkaakapitu1"/>
          <w:rFonts w:ascii="Calibri" w:hAnsi="Calibri" w:cs="Calibri"/>
          <w:sz w:val="20"/>
          <w:szCs w:val="20"/>
        </w:rPr>
        <w:t xml:space="preserve"> </w:t>
      </w:r>
    </w:p>
    <w:p w:rsidR="00FD6B63" w:rsidRDefault="00FD6B63" w:rsidP="007E2B28">
      <w:pPr>
        <w:pStyle w:val="Tytu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  d. za odstąpienie  przez Zamawiającego Umowy  z przyczyn, za które odpowiedzialność ponosi  Wykonawca  </w:t>
      </w:r>
    </w:p>
    <w:p w:rsidR="00FD6B63" w:rsidRDefault="00FD6B63" w:rsidP="007E2B28">
      <w:pPr>
        <w:pStyle w:val="Tytu"/>
        <w:jc w:val="both"/>
      </w:pP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           lub odstąpienia  od Umowy przez Wykonawcę  z przyczyn niezależnych  od Zamawiającego – </w:t>
      </w:r>
      <w:r>
        <w:rPr>
          <w:rStyle w:val="Domylnaczcionkaakapitu1"/>
          <w:rFonts w:ascii="Calibri" w:hAnsi="Calibri" w:cs="Calibri"/>
          <w:sz w:val="20"/>
          <w:szCs w:val="20"/>
        </w:rPr>
        <w:t>20%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</w:t>
      </w:r>
    </w:p>
    <w:p w:rsidR="00FD6B63" w:rsidRPr="00715A0B" w:rsidRDefault="00FD6B63" w:rsidP="007E2B28">
      <w:pPr>
        <w:pStyle w:val="Tytu"/>
        <w:jc w:val="both"/>
      </w:pP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           wynagrodzenia   umownego brutto  określonego </w:t>
      </w:r>
      <w:r>
        <w:rPr>
          <w:rStyle w:val="Domylnaczcionkaakapitu1"/>
          <w:rFonts w:ascii="Calibri" w:hAnsi="Calibri" w:cs="Calibri"/>
          <w:sz w:val="20"/>
          <w:szCs w:val="20"/>
        </w:rPr>
        <w:t>§ 6 ust. 2.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</w:t>
      </w:r>
    </w:p>
    <w:p w:rsidR="00FD6B63" w:rsidRDefault="00FD6B63" w:rsidP="007E2B28">
      <w:pPr>
        <w:pStyle w:val="Tytu"/>
        <w:jc w:val="both"/>
      </w:pPr>
      <w:r w:rsidRPr="00715A0B">
        <w:rPr>
          <w:rFonts w:ascii="Calibri" w:hAnsi="Calibri" w:cs="Calibri"/>
          <w:bCs w:val="0"/>
          <w:sz w:val="20"/>
          <w:szCs w:val="20"/>
        </w:rPr>
        <w:t>3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. Wykonawca upoważnia Zamawiającego  do dokonywania  potrąceń naliczonych kar umownych </w:t>
      </w:r>
    </w:p>
    <w:p w:rsidR="00FD6B63" w:rsidRPr="00715A0B" w:rsidRDefault="00FD6B63" w:rsidP="007E2B28">
      <w:pPr>
        <w:pStyle w:val="Tytu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     z wynagrodzenia  Wykonawcy przewidzianego Umową.</w:t>
      </w:r>
    </w:p>
    <w:p w:rsidR="00FD6B63" w:rsidRPr="00715A0B" w:rsidRDefault="00FD6B63" w:rsidP="007E2B28">
      <w:pPr>
        <w:pStyle w:val="Tytu"/>
        <w:jc w:val="both"/>
      </w:pPr>
      <w:r w:rsidRPr="00715A0B">
        <w:rPr>
          <w:rFonts w:ascii="Calibri" w:hAnsi="Calibri" w:cs="Calibri"/>
          <w:bCs w:val="0"/>
          <w:sz w:val="20"/>
          <w:szCs w:val="20"/>
        </w:rPr>
        <w:t>4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.  Zamawiający może dochodzić  odszkodowania  </w:t>
      </w:r>
      <w:r w:rsidR="00031794">
        <w:rPr>
          <w:rFonts w:ascii="Calibri" w:hAnsi="Calibri" w:cs="Calibri"/>
          <w:b w:val="0"/>
          <w:bCs w:val="0"/>
          <w:sz w:val="20"/>
          <w:szCs w:val="20"/>
        </w:rPr>
        <w:t xml:space="preserve">przewyższającego </w:t>
      </w:r>
      <w:r>
        <w:rPr>
          <w:rFonts w:ascii="Calibri" w:hAnsi="Calibri" w:cs="Calibri"/>
          <w:b w:val="0"/>
          <w:bCs w:val="0"/>
          <w:sz w:val="20"/>
          <w:szCs w:val="20"/>
        </w:rPr>
        <w:t>wysokość zastrzeżonych kar umownych.</w:t>
      </w:r>
    </w:p>
    <w:p w:rsidR="00FD6B63" w:rsidRPr="00715A0B" w:rsidRDefault="00FD6B63" w:rsidP="007E2B28">
      <w:pPr>
        <w:pStyle w:val="Tytu"/>
        <w:jc w:val="both"/>
      </w:pPr>
      <w:r w:rsidRPr="00715A0B">
        <w:rPr>
          <w:rStyle w:val="Domylnaczcionkaakapitu1"/>
          <w:rFonts w:ascii="Calibri" w:hAnsi="Calibri" w:cs="Calibri"/>
          <w:sz w:val="20"/>
          <w:szCs w:val="20"/>
        </w:rPr>
        <w:t>5.</w:t>
      </w:r>
      <w:r>
        <w:rPr>
          <w:rStyle w:val="Domylnaczcionkaakapitu1"/>
          <w:rFonts w:ascii="Calibri" w:hAnsi="Calibri" w:cs="Calibri"/>
          <w:b w:val="0"/>
          <w:sz w:val="20"/>
          <w:szCs w:val="20"/>
        </w:rPr>
        <w:t xml:space="preserve">   Limit kar umownych, jakich Zamawiający może żądać od Wykona</w:t>
      </w:r>
      <w:r w:rsidR="007E2B28">
        <w:rPr>
          <w:rStyle w:val="Domylnaczcionkaakapitu1"/>
          <w:rFonts w:ascii="Calibri" w:hAnsi="Calibri" w:cs="Calibri"/>
          <w:b w:val="0"/>
          <w:sz w:val="20"/>
          <w:szCs w:val="20"/>
        </w:rPr>
        <w:t>wcy z wszystkich tytułów</w:t>
      </w:r>
      <w:r>
        <w:rPr>
          <w:rStyle w:val="Domylnaczcionkaakapitu1"/>
          <w:rFonts w:ascii="Calibri" w:hAnsi="Calibri" w:cs="Calibri"/>
          <w:b w:val="0"/>
          <w:sz w:val="20"/>
          <w:szCs w:val="20"/>
        </w:rPr>
        <w:t xml:space="preserve"> przewidzianych </w:t>
      </w:r>
      <w:r w:rsidR="007E2B28">
        <w:rPr>
          <w:rStyle w:val="Domylnaczcionkaakapitu1"/>
          <w:rFonts w:ascii="Calibri" w:hAnsi="Calibri" w:cs="Calibri"/>
          <w:b w:val="0"/>
          <w:sz w:val="20"/>
          <w:szCs w:val="20"/>
        </w:rPr>
        <w:t xml:space="preserve">  </w:t>
      </w:r>
      <w:r>
        <w:rPr>
          <w:rStyle w:val="Domylnaczcionkaakapitu1"/>
          <w:rFonts w:ascii="Calibri" w:hAnsi="Calibri" w:cs="Calibri"/>
          <w:b w:val="0"/>
          <w:sz w:val="20"/>
          <w:szCs w:val="20"/>
        </w:rPr>
        <w:t xml:space="preserve">w Umowie, wynosi </w:t>
      </w:r>
      <w:r>
        <w:rPr>
          <w:rStyle w:val="Domylnaczcionkaakapitu1"/>
          <w:rFonts w:ascii="Calibri" w:hAnsi="Calibri" w:cs="Calibri"/>
          <w:sz w:val="20"/>
          <w:szCs w:val="20"/>
        </w:rPr>
        <w:t>70 %</w:t>
      </w:r>
      <w:r>
        <w:rPr>
          <w:rStyle w:val="Domylnaczcionkaakapitu1"/>
          <w:rFonts w:ascii="Calibri" w:hAnsi="Calibri" w:cs="Calibri"/>
          <w:b w:val="0"/>
          <w:sz w:val="20"/>
          <w:szCs w:val="20"/>
        </w:rPr>
        <w:t xml:space="preserve"> </w:t>
      </w: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wynagrodzenia umownego brutto określonego w </w:t>
      </w:r>
      <w:r>
        <w:rPr>
          <w:rStyle w:val="Domylnaczcionkaakapitu1"/>
          <w:rFonts w:ascii="Calibri" w:hAnsi="Calibri" w:cs="Calibri"/>
          <w:b w:val="0"/>
          <w:sz w:val="20"/>
          <w:szCs w:val="20"/>
        </w:rPr>
        <w:t>§ 6 ust. 2.</w:t>
      </w:r>
    </w:p>
    <w:p w:rsidR="00FD6B63" w:rsidRDefault="00FD6B63" w:rsidP="007E2B28">
      <w:pPr>
        <w:pStyle w:val="Akapitzlist"/>
        <w:tabs>
          <w:tab w:val="left" w:pos="-3420"/>
          <w:tab w:val="left" w:pos="567"/>
        </w:tabs>
        <w:spacing w:after="0" w:line="240" w:lineRule="auto"/>
        <w:ind w:left="0"/>
        <w:jc w:val="both"/>
      </w:pPr>
      <w:r w:rsidRPr="00715A0B">
        <w:rPr>
          <w:rFonts w:cs="Calibri"/>
          <w:b/>
          <w:sz w:val="20"/>
          <w:szCs w:val="20"/>
        </w:rPr>
        <w:t>6.</w:t>
      </w:r>
      <w:r w:rsidR="007E2B2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Zapłata kary przez Wykonawcę lub potrącenie przez Zamawiającego kwoty kary z płatności</w:t>
      </w:r>
      <w:r>
        <w:rPr>
          <w:rFonts w:cs="Calibri"/>
          <w:sz w:val="20"/>
          <w:szCs w:val="20"/>
        </w:rPr>
        <w:br/>
        <w:t xml:space="preserve">      należnej Wykonawcy nie zwalnia Wykonawcy z obowiązku ukończenia robót lub</w:t>
      </w:r>
      <w:r>
        <w:rPr>
          <w:rFonts w:cs="Calibri"/>
          <w:sz w:val="20"/>
          <w:szCs w:val="20"/>
        </w:rPr>
        <w:br/>
        <w:t xml:space="preserve">      jakichkolwiek innych  obowiązków i zobowiązań wynikających z Umowy.</w:t>
      </w:r>
    </w:p>
    <w:p w:rsidR="00FD6B63" w:rsidRDefault="00FD6B63" w:rsidP="007E2B28">
      <w:pPr>
        <w:pStyle w:val="Tytu"/>
        <w:jc w:val="both"/>
        <w:rPr>
          <w:rFonts w:ascii="Calibri" w:hAnsi="Calibri" w:cs="Calibri"/>
          <w:b w:val="0"/>
          <w:bCs w:val="0"/>
          <w:color w:val="0000FF"/>
          <w:sz w:val="20"/>
          <w:szCs w:val="20"/>
        </w:rPr>
      </w:pPr>
    </w:p>
    <w:p w:rsidR="00FD6B63" w:rsidRPr="00C5301D" w:rsidRDefault="00FD6B63">
      <w:pPr>
        <w:pStyle w:val="Tytu"/>
        <w:spacing w:line="360" w:lineRule="auto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Pr="00C5301D" w:rsidRDefault="00FD6B63">
      <w:pPr>
        <w:pStyle w:val="Tytu"/>
        <w:spacing w:line="360" w:lineRule="auto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Pr="00C5301D" w:rsidRDefault="00FD6B63">
      <w:pPr>
        <w:pStyle w:val="Tytu"/>
        <w:spacing w:line="360" w:lineRule="auto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63" w:rsidRDefault="00FD6B63">
      <w:pPr>
        <w:pStyle w:val="Tytu"/>
        <w:jc w:val="both"/>
        <w:rPr>
          <w:rFonts w:ascii="Calibri" w:hAnsi="Calibri" w:cs="Calibri"/>
          <w:b w:val="0"/>
          <w:sz w:val="20"/>
          <w:szCs w:val="20"/>
        </w:rPr>
      </w:pPr>
    </w:p>
    <w:p w:rsidR="00FD6B63" w:rsidRPr="00C5301D" w:rsidRDefault="00FD6B63">
      <w:pPr>
        <w:pStyle w:val="Tytu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 11</w:t>
      </w:r>
    </w:p>
    <w:p w:rsidR="007E2B28" w:rsidRDefault="007E2B28" w:rsidP="00AF5EFF">
      <w:pPr>
        <w:pStyle w:val="Tytu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POSTANOWIENIA   KOŃCOWE</w:t>
      </w:r>
    </w:p>
    <w:p w:rsidR="00AF5EFF" w:rsidRDefault="00AF5EFF" w:rsidP="00AF5EFF">
      <w:pPr>
        <w:pStyle w:val="Tytu"/>
      </w:pPr>
    </w:p>
    <w:p w:rsidR="00FD6B63" w:rsidRDefault="00FD6B63">
      <w:pPr>
        <w:pStyle w:val="Tytu"/>
        <w:spacing w:line="360" w:lineRule="auto"/>
        <w:jc w:val="both"/>
      </w:pPr>
      <w:r w:rsidRPr="007E2B2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b w:val="0"/>
          <w:sz w:val="20"/>
          <w:szCs w:val="20"/>
        </w:rPr>
        <w:t>.  Osoby odpowiedzialne za realizację przedmiotu Umowy:</w:t>
      </w:r>
    </w:p>
    <w:p w:rsidR="00FD6B63" w:rsidRDefault="00FD6B63">
      <w:pPr>
        <w:pStyle w:val="Tytu"/>
        <w:spacing w:line="360" w:lineRule="auto"/>
        <w:jc w:val="both"/>
      </w:pPr>
      <w:r>
        <w:rPr>
          <w:rFonts w:ascii="Calibri" w:hAnsi="Calibri" w:cs="Calibri"/>
          <w:b w:val="0"/>
          <w:sz w:val="20"/>
          <w:szCs w:val="20"/>
        </w:rPr>
        <w:t xml:space="preserve">    a.  ze strony Zamawiającego:</w:t>
      </w:r>
    </w:p>
    <w:p w:rsidR="00FD6B63" w:rsidRDefault="00FD6B63">
      <w:pPr>
        <w:pStyle w:val="Tytu"/>
        <w:spacing w:line="360" w:lineRule="auto"/>
        <w:jc w:val="both"/>
      </w:pPr>
      <w:r>
        <w:rPr>
          <w:rFonts w:ascii="Calibri" w:hAnsi="Calibri" w:cs="Calibri"/>
          <w:b w:val="0"/>
          <w:sz w:val="20"/>
          <w:szCs w:val="20"/>
        </w:rPr>
        <w:t xml:space="preserve">      ……………………………………</w:t>
      </w:r>
    </w:p>
    <w:p w:rsidR="00FD6B63" w:rsidRDefault="00FD6B63">
      <w:pPr>
        <w:pStyle w:val="Tytu"/>
        <w:jc w:val="both"/>
      </w:pP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="00AF5EFF">
        <w:rPr>
          <w:rFonts w:ascii="Calibri" w:hAnsi="Calibri" w:cs="Calibri"/>
          <w:b w:val="0"/>
          <w:sz w:val="20"/>
          <w:szCs w:val="20"/>
        </w:rPr>
        <w:t xml:space="preserve">  </w:t>
      </w:r>
      <w:r>
        <w:rPr>
          <w:rFonts w:ascii="Calibri" w:hAnsi="Calibri" w:cs="Calibri"/>
          <w:b w:val="0"/>
          <w:sz w:val="20"/>
          <w:szCs w:val="20"/>
        </w:rPr>
        <w:t xml:space="preserve"> b. ze strony Wykonawcy :</w:t>
      </w:r>
    </w:p>
    <w:p w:rsidR="00FD6B63" w:rsidRDefault="00FD6B63">
      <w:pPr>
        <w:pStyle w:val="Tytu"/>
        <w:spacing w:line="360" w:lineRule="auto"/>
        <w:jc w:val="both"/>
      </w:pPr>
      <w:r>
        <w:rPr>
          <w:rFonts w:ascii="Calibri" w:hAnsi="Calibri" w:cs="Calibri"/>
          <w:b w:val="0"/>
          <w:sz w:val="20"/>
          <w:szCs w:val="20"/>
        </w:rPr>
        <w:t xml:space="preserve">      ………………………….……….</w:t>
      </w:r>
    </w:p>
    <w:p w:rsidR="00FD6B63" w:rsidRDefault="00FD6B63">
      <w:pPr>
        <w:pStyle w:val="Tytu"/>
        <w:spacing w:line="360" w:lineRule="auto"/>
      </w:pPr>
      <w:r w:rsidRPr="00C5301D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 12</w:t>
      </w:r>
    </w:p>
    <w:p w:rsidR="00FD6B63" w:rsidRDefault="00FD6B63" w:rsidP="007E2B28">
      <w:pPr>
        <w:pStyle w:val="Normalny1"/>
        <w:tabs>
          <w:tab w:val="left" w:pos="540"/>
        </w:tabs>
        <w:autoSpaceDE w:val="0"/>
        <w:spacing w:line="252" w:lineRule="atLeast"/>
        <w:jc w:val="both"/>
      </w:pPr>
      <w:r>
        <w:rPr>
          <w:rStyle w:val="Domylnaczcionkaakapitu1"/>
          <w:rFonts w:ascii="Calibri" w:hAnsi="Calibri" w:cs="Calibri"/>
          <w:bCs/>
          <w:iCs/>
          <w:sz w:val="20"/>
          <w:szCs w:val="20"/>
        </w:rPr>
        <w:t xml:space="preserve">Wykonawca ponosi pełną odpowiedzialność za szkody wyrządzone osobom trzecim spowodowane </w:t>
      </w:r>
      <w:r w:rsidR="00031794">
        <w:rPr>
          <w:rStyle w:val="Domylnaczcionkaakapitu1"/>
          <w:rFonts w:ascii="Calibri" w:hAnsi="Calibri" w:cs="Calibri"/>
          <w:bCs/>
          <w:iCs/>
          <w:sz w:val="20"/>
          <w:szCs w:val="20"/>
        </w:rPr>
        <w:t xml:space="preserve">działaniem lub zaniechaniem </w:t>
      </w:r>
      <w:r>
        <w:rPr>
          <w:rStyle w:val="Domylnaczcionkaakapitu1"/>
          <w:rFonts w:ascii="Calibri" w:hAnsi="Calibri" w:cs="Calibri"/>
          <w:bCs/>
          <w:iCs/>
          <w:sz w:val="20"/>
          <w:szCs w:val="20"/>
        </w:rPr>
        <w:t>własnym</w:t>
      </w:r>
      <w:r w:rsidR="00031794">
        <w:rPr>
          <w:rStyle w:val="Domylnaczcionkaakapitu1"/>
          <w:rFonts w:ascii="Calibri" w:hAnsi="Calibri" w:cs="Calibri"/>
          <w:bCs/>
          <w:iCs/>
          <w:sz w:val="20"/>
          <w:szCs w:val="20"/>
        </w:rPr>
        <w:t xml:space="preserve"> lub osób działających w jego imieniu i na jego rzecz</w:t>
      </w:r>
      <w:r>
        <w:rPr>
          <w:rStyle w:val="Domylnaczcionkaakapitu1"/>
          <w:rFonts w:ascii="Calibri" w:hAnsi="Calibri" w:cs="Calibri"/>
          <w:bCs/>
          <w:iCs/>
          <w:sz w:val="20"/>
          <w:szCs w:val="20"/>
        </w:rPr>
        <w:t xml:space="preserve">  związanym  z realizacją Umowy  </w:t>
      </w:r>
      <w:r>
        <w:rPr>
          <w:rStyle w:val="Domylnaczcionkaakapitu1"/>
          <w:rFonts w:ascii="Calibri" w:hAnsi="Calibri" w:cs="Calibri"/>
          <w:sz w:val="20"/>
          <w:szCs w:val="20"/>
        </w:rPr>
        <w:t xml:space="preserve">w stopniu całkowicie zwalniającym od odpowiedzialności Zamawiającego. </w:t>
      </w:r>
    </w:p>
    <w:p w:rsidR="00FD6B63" w:rsidRDefault="00FD6B63">
      <w:pPr>
        <w:pStyle w:val="Tytu"/>
        <w:spacing w:line="360" w:lineRule="auto"/>
        <w:jc w:val="left"/>
        <w:rPr>
          <w:rFonts w:ascii="Calibri" w:hAnsi="Calibri" w:cs="Calibri"/>
          <w:sz w:val="20"/>
          <w:szCs w:val="20"/>
        </w:rPr>
      </w:pPr>
    </w:p>
    <w:p w:rsidR="00FD6B63" w:rsidRDefault="00FD6B63">
      <w:pPr>
        <w:pStyle w:val="Tytu"/>
        <w:spacing w:line="360" w:lineRule="auto"/>
      </w:pPr>
      <w:r>
        <w:rPr>
          <w:rFonts w:ascii="Calibri" w:hAnsi="Calibri" w:cs="Calibri"/>
          <w:sz w:val="20"/>
          <w:szCs w:val="20"/>
        </w:rPr>
        <w:t>§ 13</w:t>
      </w:r>
    </w:p>
    <w:p w:rsidR="00FD6B63" w:rsidRDefault="00FD6B63" w:rsidP="007E2B28">
      <w:pPr>
        <w:pStyle w:val="Tytu"/>
        <w:jc w:val="both"/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Wszelkie zmiany Umowy,  z  zastrzeżeniem wyjątków określonych w treści Umowy, muszą być dokonane </w:t>
      </w:r>
      <w:r w:rsidR="007E2B28">
        <w:rPr>
          <w:rFonts w:ascii="Calibri" w:hAnsi="Calibri" w:cs="Calibri"/>
          <w:b w:val="0"/>
          <w:bCs w:val="0"/>
          <w:sz w:val="20"/>
          <w:szCs w:val="20"/>
        </w:rPr>
        <w:t xml:space="preserve">                    </w:t>
      </w:r>
      <w:r>
        <w:rPr>
          <w:rFonts w:ascii="Calibri" w:hAnsi="Calibri" w:cs="Calibri"/>
          <w:b w:val="0"/>
          <w:bCs w:val="0"/>
          <w:sz w:val="20"/>
          <w:szCs w:val="20"/>
        </w:rPr>
        <w:t>w formie pisemnej pod rygorem nieważności.</w:t>
      </w:r>
    </w:p>
    <w:p w:rsidR="00FD6B63" w:rsidRDefault="00FD6B63">
      <w:pPr>
        <w:pStyle w:val="Tytu"/>
        <w:spacing w:line="360" w:lineRule="auto"/>
        <w:rPr>
          <w:rFonts w:ascii="Calibri" w:hAnsi="Calibri" w:cs="Calibri"/>
          <w:sz w:val="20"/>
          <w:szCs w:val="20"/>
        </w:rPr>
      </w:pPr>
    </w:p>
    <w:p w:rsidR="00FD6B63" w:rsidRDefault="00FD6B63">
      <w:pPr>
        <w:pStyle w:val="Normalny1"/>
        <w:tabs>
          <w:tab w:val="left" w:pos="9096"/>
        </w:tabs>
        <w:spacing w:line="360" w:lineRule="auto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14</w:t>
      </w:r>
    </w:p>
    <w:p w:rsidR="00FD6B63" w:rsidRDefault="00FD6B63">
      <w:pPr>
        <w:pStyle w:val="Normalny1"/>
        <w:widowControl w:val="0"/>
        <w:autoSpaceDE w:val="0"/>
        <w:ind w:left="284" w:hanging="284"/>
        <w:jc w:val="both"/>
      </w:pPr>
      <w:r w:rsidRPr="007E2B28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W sprawach nie uregulowanych Umową mają zastosowanie przepisy prawa powszechnie obowiązującego, </w:t>
      </w:r>
    </w:p>
    <w:p w:rsidR="00FD6B63" w:rsidRPr="00AF5EFF" w:rsidRDefault="00FD6B63" w:rsidP="00AF5EFF">
      <w:pPr>
        <w:pStyle w:val="Normalny1"/>
        <w:widowControl w:val="0"/>
        <w:autoSpaceDE w:val="0"/>
        <w:ind w:left="284" w:hanging="284"/>
        <w:jc w:val="both"/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w szczególności przepisy  Kodeksu Cywilnego.</w:t>
      </w:r>
    </w:p>
    <w:p w:rsidR="00FD6B63" w:rsidRDefault="00FD6B63">
      <w:pPr>
        <w:pStyle w:val="Normalny1"/>
        <w:widowControl w:val="0"/>
        <w:autoSpaceDE w:val="0"/>
        <w:ind w:left="284" w:hanging="284"/>
        <w:jc w:val="both"/>
      </w:pPr>
      <w:r w:rsidRPr="007E2B28">
        <w:rPr>
          <w:rStyle w:val="Domylnaczcionkaakapitu1"/>
          <w:rFonts w:ascii="Calibri" w:hAnsi="Calibri" w:cs="Calibri"/>
          <w:b/>
          <w:bCs/>
          <w:color w:val="000000"/>
          <w:sz w:val="20"/>
          <w:szCs w:val="20"/>
        </w:rPr>
        <w:t>2.</w:t>
      </w:r>
      <w:r>
        <w:rPr>
          <w:rStyle w:val="Domylnaczcionkaakapitu1"/>
          <w:rFonts w:ascii="Calibri" w:hAnsi="Calibri" w:cs="Calibri"/>
          <w:bCs/>
          <w:color w:val="000000"/>
          <w:sz w:val="20"/>
          <w:szCs w:val="20"/>
        </w:rPr>
        <w:tab/>
        <w:t>Spory pomiędzy Stronami rozpatrywać będzie sąd miejscowo właściwy dla siedziby Zamawiającego.</w:t>
      </w:r>
    </w:p>
    <w:p w:rsidR="007E2B28" w:rsidRDefault="007E2B28">
      <w:pPr>
        <w:pStyle w:val="Normalny1"/>
        <w:tabs>
          <w:tab w:val="left" w:pos="9096"/>
        </w:tabs>
        <w:spacing w:line="36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D6B63" w:rsidRDefault="007E2B28">
      <w:pPr>
        <w:pStyle w:val="Normalny1"/>
        <w:tabs>
          <w:tab w:val="left" w:pos="9096"/>
        </w:tabs>
        <w:spacing w:line="360" w:lineRule="auto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15</w:t>
      </w:r>
    </w:p>
    <w:p w:rsidR="00FD6B63" w:rsidRDefault="007E2B28" w:rsidP="007E2B28">
      <w:pPr>
        <w:pStyle w:val="Normalny1"/>
        <w:tabs>
          <w:tab w:val="left" w:pos="9096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Umowę sporządzono w   4  jednobrzmiących egzemplarzach, trzy egzemplarze dla Zamawiającego i jeden dla Wykonawcy.</w:t>
      </w:r>
    </w:p>
    <w:p w:rsidR="00AF5EFF" w:rsidRDefault="00AF5EFF">
      <w:pPr>
        <w:pStyle w:val="Tytu"/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</w:pPr>
    </w:p>
    <w:p w:rsidR="00FD6B63" w:rsidRDefault="00FD6B63">
      <w:pPr>
        <w:pStyle w:val="Tytu"/>
      </w:pPr>
      <w:r>
        <w:rPr>
          <w:rStyle w:val="Domylnaczcionkaakapitu1"/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7E2B28">
        <w:rPr>
          <w:rStyle w:val="Domylnaczcionkaakapitu1"/>
          <w:rFonts w:ascii="Calibri" w:hAnsi="Calibri" w:cs="Calibri"/>
          <w:sz w:val="20"/>
          <w:szCs w:val="20"/>
        </w:rPr>
        <w:t>§ 16</w:t>
      </w:r>
    </w:p>
    <w:p w:rsidR="00FD6B63" w:rsidRDefault="00FD6B63">
      <w:pPr>
        <w:pStyle w:val="Tytu"/>
        <w:jc w:val="both"/>
      </w:pPr>
      <w:r>
        <w:rPr>
          <w:rFonts w:ascii="Calibri" w:hAnsi="Calibri" w:cs="Calibri"/>
          <w:b w:val="0"/>
          <w:sz w:val="20"/>
          <w:szCs w:val="20"/>
        </w:rPr>
        <w:t>Integralną częścią Umowy są:</w:t>
      </w:r>
    </w:p>
    <w:p w:rsidR="00FD6B63" w:rsidRDefault="00FD6B63">
      <w:pPr>
        <w:pStyle w:val="Tytu"/>
        <w:jc w:val="both"/>
      </w:pPr>
      <w:r>
        <w:rPr>
          <w:rFonts w:ascii="Calibri" w:hAnsi="Calibri" w:cs="Calibri"/>
          <w:b w:val="0"/>
          <w:sz w:val="20"/>
          <w:szCs w:val="20"/>
        </w:rPr>
        <w:t>1. Szczegółowe Specyfikacje Techniczne wykonania i odbioru robót;</w:t>
      </w:r>
    </w:p>
    <w:p w:rsidR="00FD6B63" w:rsidRDefault="00FD6B63">
      <w:pPr>
        <w:pStyle w:val="Tytu"/>
        <w:jc w:val="both"/>
      </w:pPr>
      <w:r>
        <w:rPr>
          <w:rFonts w:ascii="Calibri" w:hAnsi="Calibri" w:cs="Calibri"/>
          <w:b w:val="0"/>
          <w:sz w:val="20"/>
          <w:szCs w:val="20"/>
        </w:rPr>
        <w:t>2. Oferta Wykonawcy z dnia ………..</w:t>
      </w:r>
    </w:p>
    <w:p w:rsidR="00FD6B63" w:rsidRDefault="00FD6B63">
      <w:pPr>
        <w:pStyle w:val="Tytu"/>
        <w:jc w:val="both"/>
        <w:rPr>
          <w:rFonts w:ascii="Calibri" w:hAnsi="Calibri" w:cs="Calibri"/>
          <w:b w:val="0"/>
          <w:sz w:val="20"/>
          <w:szCs w:val="20"/>
        </w:rPr>
      </w:pPr>
    </w:p>
    <w:p w:rsidR="00FD6B63" w:rsidRDefault="00FD6B63">
      <w:pPr>
        <w:pStyle w:val="Normalny1"/>
        <w:rPr>
          <w:rFonts w:ascii="Calibri" w:hAnsi="Calibri" w:cs="Calibri"/>
          <w:sz w:val="20"/>
          <w:szCs w:val="20"/>
        </w:rPr>
      </w:pPr>
    </w:p>
    <w:p w:rsidR="00FD6B63" w:rsidRDefault="00FD6B63">
      <w:pPr>
        <w:pStyle w:val="Normalny1"/>
      </w:pP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FD6B63" w:rsidRDefault="007E2B28">
      <w:pPr>
        <w:pStyle w:val="Normalny1"/>
      </w:pP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Zamawiający: </w:t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301D">
        <w:rPr>
          <w:rStyle w:val="Domylnaczcionkaakapitu1"/>
          <w:rFonts w:ascii="Calibri" w:hAnsi="Calibri" w:cs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Wykonawca:</w:t>
      </w:r>
    </w:p>
    <w:p w:rsidR="00FD6B63" w:rsidRDefault="00FD6B63">
      <w:pPr>
        <w:pStyle w:val="Normalny1"/>
        <w:rPr>
          <w:rFonts w:ascii="Calibri" w:hAnsi="Calibri" w:cs="Calibri"/>
          <w:sz w:val="20"/>
          <w:szCs w:val="20"/>
        </w:rPr>
      </w:pPr>
    </w:p>
    <w:sectPr w:rsidR="00FD6B63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Bookman Old Style" w:hAnsi="Bookman Old Style" w:cs="Bookman Old Styl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Bookman Old Style" w:hAnsi="Bookman Old Style" w:cs="Bookman Old Styl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C6A401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3B0291B"/>
    <w:multiLevelType w:val="hybridMultilevel"/>
    <w:tmpl w:val="E55820E6"/>
    <w:lvl w:ilvl="0" w:tplc="4FE685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D4CA8"/>
    <w:multiLevelType w:val="hybridMultilevel"/>
    <w:tmpl w:val="13BA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35B07"/>
    <w:multiLevelType w:val="hybridMultilevel"/>
    <w:tmpl w:val="D9705604"/>
    <w:lvl w:ilvl="0" w:tplc="60109B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93F62"/>
    <w:multiLevelType w:val="hybridMultilevel"/>
    <w:tmpl w:val="777C3E56"/>
    <w:lvl w:ilvl="0" w:tplc="4FE6858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16A25"/>
    <w:multiLevelType w:val="hybridMultilevel"/>
    <w:tmpl w:val="CBA02E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30DC0"/>
    <w:multiLevelType w:val="hybridMultilevel"/>
    <w:tmpl w:val="568CA52A"/>
    <w:lvl w:ilvl="0" w:tplc="7CD2E88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F5E77"/>
    <w:multiLevelType w:val="hybridMultilevel"/>
    <w:tmpl w:val="8DDCBFE0"/>
    <w:lvl w:ilvl="0" w:tplc="18C8374E">
      <w:start w:val="2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620F2"/>
    <w:multiLevelType w:val="hybridMultilevel"/>
    <w:tmpl w:val="2BD607A4"/>
    <w:lvl w:ilvl="0" w:tplc="18C8374E">
      <w:start w:val="2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5EBE"/>
    <w:multiLevelType w:val="hybridMultilevel"/>
    <w:tmpl w:val="D02226F0"/>
    <w:lvl w:ilvl="0" w:tplc="4FE68586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7FF"/>
    <w:multiLevelType w:val="hybridMultilevel"/>
    <w:tmpl w:val="D55EF7B2"/>
    <w:lvl w:ilvl="0" w:tplc="4FE685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77738"/>
    <w:multiLevelType w:val="hybridMultilevel"/>
    <w:tmpl w:val="E5A69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5"/>
  </w:num>
  <w:num w:numId="12">
    <w:abstractNumId w:val="14"/>
  </w:num>
  <w:num w:numId="13">
    <w:abstractNumId w:val="13"/>
  </w:num>
  <w:num w:numId="14">
    <w:abstractNumId w:val="17"/>
  </w:num>
  <w:num w:numId="15">
    <w:abstractNumId w:val="8"/>
  </w:num>
  <w:num w:numId="16">
    <w:abstractNumId w:val="12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51"/>
    <w:rsid w:val="00031794"/>
    <w:rsid w:val="0003657E"/>
    <w:rsid w:val="00504A51"/>
    <w:rsid w:val="00715A0B"/>
    <w:rsid w:val="007A0E05"/>
    <w:rsid w:val="007E2B28"/>
    <w:rsid w:val="007F2EBC"/>
    <w:rsid w:val="00A90451"/>
    <w:rsid w:val="00AF5EFF"/>
    <w:rsid w:val="00C5301D"/>
    <w:rsid w:val="00EE7A93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D1B2CF-0580-4334-9288-346A8CF8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7">
    <w:name w:val="heading 7"/>
    <w:basedOn w:val="Normalny1"/>
    <w:next w:val="Normalny1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rPr>
      <w:rFonts w:ascii="Arial" w:hAnsi="Arial" w:cs="Arial"/>
      <w:b/>
      <w:bCs/>
      <w:sz w:val="36"/>
      <w:szCs w:val="36"/>
    </w:rPr>
  </w:style>
  <w:style w:type="character" w:customStyle="1" w:styleId="TytuZnak1">
    <w:name w:val="Tytuł Znak1"/>
    <w:rPr>
      <w:rFonts w:ascii="Calibri Light" w:eastAsia="Times New Roman" w:hAnsi="Calibri Light" w:cs="Times New Roman"/>
      <w:spacing w:val="-10"/>
      <w:kern w:val="2"/>
      <w:sz w:val="56"/>
      <w:szCs w:val="56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WWCharLFO4LVL1">
    <w:name w:val="WW_CharLFO4LVL1"/>
    <w:rPr>
      <w:rFonts w:ascii="Bookman Old Style" w:hAnsi="Bookman Old Style" w:cs="Bookman Old Sty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styleId="Lista">
    <w:name w:val="List"/>
    <w:basedOn w:val="Tekstpodstawowy"/>
  </w:style>
  <w:style w:type="paragraph" w:styleId="Listapunktowana5">
    <w:name w:val="List Bullet 5"/>
    <w:basedOn w:val="Normalny1"/>
    <w:pPr>
      <w:ind w:left="1415" w:hanging="283"/>
    </w:pPr>
  </w:style>
  <w:style w:type="paragraph" w:styleId="Tytu">
    <w:name w:val="Title"/>
    <w:basedOn w:val="Normalny1"/>
    <w:qFormat/>
    <w:pPr>
      <w:tabs>
        <w:tab w:val="left" w:pos="9096"/>
      </w:tabs>
      <w:jc w:val="center"/>
    </w:pPr>
    <w:rPr>
      <w:rFonts w:ascii="Arial" w:eastAsia="Calibri" w:hAnsi="Arial" w:cs="Arial"/>
      <w:b/>
      <w:bCs/>
      <w:sz w:val="36"/>
      <w:szCs w:val="36"/>
      <w:lang w:eastAsia="en-US"/>
    </w:rPr>
  </w:style>
  <w:style w:type="paragraph" w:customStyle="1" w:styleId="Tekstpodstawowy1">
    <w:name w:val="Tekst podstawowy1"/>
    <w:basedOn w:val="Normalny1"/>
    <w:rPr>
      <w:b/>
      <w:bCs/>
      <w:i/>
      <w:iCs/>
    </w:rPr>
  </w:style>
  <w:style w:type="paragraph" w:styleId="Akapitzlist">
    <w:name w:val="List Paragraph"/>
    <w:basedOn w:val="Normalny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1"/>
    <w:pPr>
      <w:spacing w:after="200" w:line="276" w:lineRule="auto"/>
    </w:pPr>
    <w:rPr>
      <w:rFonts w:ascii="Calibri" w:hAnsi="Calibri" w:cs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1847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cp:lastModifiedBy>Monika Ostrowska</cp:lastModifiedBy>
  <cp:revision>4</cp:revision>
  <cp:lastPrinted>1995-11-21T15:41:00Z</cp:lastPrinted>
  <dcterms:created xsi:type="dcterms:W3CDTF">2021-09-28T13:04:00Z</dcterms:created>
  <dcterms:modified xsi:type="dcterms:W3CDTF">2021-09-28T13:13:00Z</dcterms:modified>
</cp:coreProperties>
</file>