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DE2B" w14:textId="6A61356D" w:rsidR="002C3E10" w:rsidRPr="00B8713D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Arial" w:eastAsia="Times New Roman" w:hAnsi="Arial" w:cs="Arial"/>
          <w:lang w:eastAsia="ar-SA"/>
        </w:rPr>
      </w:pPr>
      <w:r w:rsidRPr="00B8713D">
        <w:rPr>
          <w:rFonts w:ascii="Arial" w:eastAsia="Times New Roman" w:hAnsi="Arial" w:cs="Arial"/>
          <w:lang w:eastAsia="ar-SA"/>
        </w:rPr>
        <w:t xml:space="preserve">Załącznik nr 1 </w:t>
      </w:r>
      <w:r w:rsidR="006F4403">
        <w:rPr>
          <w:rFonts w:ascii="Arial" w:eastAsia="Times New Roman" w:hAnsi="Arial" w:cs="Arial"/>
          <w:lang w:eastAsia="ar-SA"/>
        </w:rPr>
        <w:t>do zapytania ofertowego</w:t>
      </w:r>
    </w:p>
    <w:p w14:paraId="4834E70B" w14:textId="77777777" w:rsidR="00332465" w:rsidRPr="00B8713D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color w:val="00B0F0"/>
          <w:lang w:eastAsia="ar-SA"/>
        </w:rPr>
      </w:pPr>
    </w:p>
    <w:p w14:paraId="30907F84" w14:textId="77777777" w:rsidR="00F743BA" w:rsidRPr="00B8713D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color w:val="00B0F0"/>
          <w:lang w:eastAsia="ar-SA"/>
        </w:rPr>
      </w:pPr>
    </w:p>
    <w:p w14:paraId="3278C1B9" w14:textId="77777777" w:rsidR="00F743BA" w:rsidRPr="00B8713D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b/>
          <w:color w:val="00B0F0"/>
          <w:lang w:eastAsia="ar-SA"/>
        </w:rPr>
      </w:pPr>
    </w:p>
    <w:p w14:paraId="5DAC96B8" w14:textId="77777777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Nazwa 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………………………………….</w:t>
      </w:r>
    </w:p>
    <w:p w14:paraId="5C5FD340" w14:textId="4FBAEA07" w:rsidR="00332465" w:rsidRPr="00B8713D" w:rsidRDefault="007C7773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Adres s</w:t>
      </w:r>
      <w:r w:rsidR="00332465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iedzib</w:t>
      </w: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y</w:t>
      </w:r>
      <w:r w:rsidR="00332465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332465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B8713D" w:rsidRDefault="002B076D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Województwo, w którym mieści się siedziba Wykonawcy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………………………..</w:t>
      </w:r>
    </w:p>
    <w:p w14:paraId="7C4881C5" w14:textId="1A96DB89" w:rsidR="00332465" w:rsidRPr="00B8713D" w:rsidRDefault="00332465" w:rsidP="00B8713D">
      <w:pPr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Nr telefonu</w:t>
      </w:r>
      <w:r w:rsidR="007C7773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do kontaktu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</w:p>
    <w:p w14:paraId="04A769BE" w14:textId="33D360B9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Adres e-mail</w:t>
      </w:r>
      <w:r w:rsidR="002B076D"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do kontaktu</w:t>
      </w:r>
      <w:r w:rsidR="007C7773" w:rsidRPr="00B871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............................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>NIP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  <w:r w:rsidRPr="00B8713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REGON </w:t>
      </w:r>
      <w:r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</w:t>
      </w:r>
      <w:r w:rsidR="002B076D" w:rsidRPr="00B8713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B8713D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Arial" w:hAnsi="Arial" w:cs="Arial"/>
          <w:sz w:val="16"/>
          <w:szCs w:val="16"/>
        </w:rPr>
      </w:pPr>
      <w:r w:rsidRPr="00B8713D">
        <w:rPr>
          <w:rFonts w:ascii="Arial" w:hAnsi="Arial" w:cs="Arial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Pr="00B8713D" w:rsidRDefault="00272072" w:rsidP="00A6178F">
      <w:pPr>
        <w:autoSpaceDN/>
        <w:spacing w:after="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CE75FB0" w14:textId="14E9821C" w:rsidR="00332465" w:rsidRPr="00B8713D" w:rsidRDefault="00332465" w:rsidP="00332465">
      <w:pPr>
        <w:autoSpaceDN/>
        <w:spacing w:after="0" w:line="360" w:lineRule="auto"/>
        <w:jc w:val="both"/>
        <w:textAlignment w:val="auto"/>
        <w:rPr>
          <w:rFonts w:ascii="Arial" w:eastAsia="Times New Roman" w:hAnsi="Arial" w:cs="Arial"/>
          <w:lang w:eastAsia="ar-SA"/>
        </w:rPr>
      </w:pP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="002B076D" w:rsidRPr="00B8713D">
        <w:rPr>
          <w:rFonts w:ascii="Arial" w:eastAsia="Times New Roman" w:hAnsi="Arial" w:cs="Arial"/>
          <w:lang w:eastAsia="ar-SA"/>
        </w:rPr>
        <w:t xml:space="preserve">               </w:t>
      </w:r>
    </w:p>
    <w:p w14:paraId="5DEFA49C" w14:textId="1C4F277C" w:rsidR="006F4403" w:rsidRPr="006F4403" w:rsidRDefault="006F4403" w:rsidP="006F4403">
      <w:pPr>
        <w:tabs>
          <w:tab w:val="left" w:pos="5739"/>
        </w:tabs>
        <w:autoSpaceDN/>
        <w:spacing w:after="0" w:line="200" w:lineRule="atLeast"/>
        <w:jc w:val="right"/>
        <w:textAlignment w:val="auto"/>
        <w:rPr>
          <w:rFonts w:ascii="Arial" w:eastAsia="Times New Roman" w:hAnsi="Arial" w:cs="Arial"/>
          <w:b/>
          <w:bCs/>
          <w:lang w:eastAsia="ar-SA"/>
        </w:rPr>
      </w:pPr>
      <w:r w:rsidRPr="006F4403">
        <w:rPr>
          <w:rFonts w:ascii="Arial" w:eastAsia="Times New Roman" w:hAnsi="Arial" w:cs="Arial"/>
          <w:b/>
          <w:bCs/>
          <w:lang w:eastAsia="ar-SA"/>
        </w:rPr>
        <w:t>Parafia Rzymskokatolicka pw. św. Mikołaja</w:t>
      </w:r>
    </w:p>
    <w:p w14:paraId="022566DA" w14:textId="77777777" w:rsidR="006F4403" w:rsidRDefault="006F4403" w:rsidP="006F4403">
      <w:pPr>
        <w:tabs>
          <w:tab w:val="left" w:pos="5739"/>
        </w:tabs>
        <w:autoSpaceDN/>
        <w:spacing w:after="0" w:line="200" w:lineRule="atLeast"/>
        <w:jc w:val="right"/>
        <w:textAlignment w:val="auto"/>
        <w:rPr>
          <w:rFonts w:ascii="Arial" w:eastAsia="Times New Roman" w:hAnsi="Arial" w:cs="Arial"/>
          <w:b/>
          <w:bCs/>
          <w:lang w:eastAsia="ar-SA"/>
        </w:rPr>
      </w:pPr>
      <w:r w:rsidRPr="006F4403">
        <w:rPr>
          <w:rFonts w:ascii="Arial" w:eastAsia="Times New Roman" w:hAnsi="Arial" w:cs="Arial"/>
          <w:b/>
          <w:bCs/>
          <w:lang w:eastAsia="ar-SA"/>
        </w:rPr>
        <w:t>Cerekwica 7</w:t>
      </w:r>
    </w:p>
    <w:p w14:paraId="5A99F7D0" w14:textId="61407DC2" w:rsidR="006F4403" w:rsidRPr="006F4403" w:rsidRDefault="006F4403" w:rsidP="006F4403">
      <w:pPr>
        <w:tabs>
          <w:tab w:val="left" w:pos="5739"/>
        </w:tabs>
        <w:autoSpaceDN/>
        <w:spacing w:after="0" w:line="200" w:lineRule="atLeast"/>
        <w:jc w:val="right"/>
        <w:textAlignment w:val="auto"/>
        <w:rPr>
          <w:rFonts w:ascii="Arial" w:eastAsia="Times New Roman" w:hAnsi="Arial" w:cs="Arial"/>
          <w:b/>
          <w:bCs/>
          <w:lang w:eastAsia="ar-SA"/>
        </w:rPr>
      </w:pPr>
      <w:r w:rsidRPr="006F4403">
        <w:rPr>
          <w:rFonts w:ascii="Arial" w:eastAsia="Times New Roman" w:hAnsi="Arial" w:cs="Arial"/>
          <w:b/>
          <w:bCs/>
          <w:lang w:eastAsia="ar-SA"/>
        </w:rPr>
        <w:t xml:space="preserve"> 88-400 Żnin</w:t>
      </w:r>
    </w:p>
    <w:p w14:paraId="0C8ECF15" w14:textId="631292E3" w:rsidR="00332465" w:rsidRPr="00B8713D" w:rsidRDefault="00332465" w:rsidP="006F4403">
      <w:pPr>
        <w:tabs>
          <w:tab w:val="left" w:pos="5739"/>
        </w:tabs>
        <w:autoSpaceDN/>
        <w:spacing w:after="0" w:line="200" w:lineRule="atLeast"/>
        <w:jc w:val="right"/>
        <w:textAlignment w:val="auto"/>
        <w:rPr>
          <w:rFonts w:ascii="Arial" w:eastAsia="Times New Roman" w:hAnsi="Arial" w:cs="Arial"/>
          <w:lang w:eastAsia="ar-SA"/>
        </w:rPr>
      </w:pP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  <w:r w:rsidRPr="00B8713D">
        <w:rPr>
          <w:rFonts w:ascii="Arial" w:eastAsia="Times New Roman" w:hAnsi="Arial" w:cs="Arial"/>
          <w:lang w:eastAsia="ar-SA"/>
        </w:rPr>
        <w:tab/>
      </w:r>
    </w:p>
    <w:p w14:paraId="5DAB2235" w14:textId="77777777" w:rsidR="00332465" w:rsidRPr="00B8713D" w:rsidRDefault="00332465" w:rsidP="00332465">
      <w:pPr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36"/>
          <w:szCs w:val="36"/>
          <w:lang w:eastAsia="ar-SA"/>
        </w:rPr>
      </w:pPr>
      <w:r w:rsidRPr="00B8713D">
        <w:rPr>
          <w:rFonts w:ascii="Arial" w:eastAsia="Times New Roman" w:hAnsi="Arial" w:cs="Arial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B8713D" w:rsidRDefault="00332465" w:rsidP="00332465">
      <w:pPr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2484CD" w14:textId="5A3DF11A" w:rsidR="00332465" w:rsidRPr="006F4403" w:rsidRDefault="002B076D" w:rsidP="009D295E">
      <w:pPr>
        <w:rPr>
          <w:rFonts w:ascii="Arial" w:eastAsia="Palatino Linotype" w:hAnsi="Arial" w:cs="Arial"/>
          <w:b/>
          <w:bCs/>
          <w:sz w:val="21"/>
          <w:szCs w:val="21"/>
        </w:rPr>
      </w:pPr>
      <w:r w:rsidRPr="00B8713D">
        <w:rPr>
          <w:rFonts w:ascii="Arial" w:eastAsia="Palatino Linotype" w:hAnsi="Arial" w:cs="Arial"/>
          <w:sz w:val="21"/>
          <w:szCs w:val="21"/>
        </w:rPr>
        <w:t>Nawiązując do ogłoszenia o zamówieniu w postępowaniu prowadzonym w trybie przetargu nieograniczonego pn</w:t>
      </w:r>
      <w:r w:rsidR="001070DB" w:rsidRPr="00B8713D">
        <w:rPr>
          <w:rFonts w:ascii="Arial" w:eastAsia="Palatino Linotype" w:hAnsi="Arial" w:cs="Arial"/>
          <w:b/>
          <w:bCs/>
          <w:sz w:val="21"/>
          <w:szCs w:val="21"/>
        </w:rPr>
        <w:t xml:space="preserve">.: </w:t>
      </w:r>
      <w:r w:rsidR="006F4403" w:rsidRPr="006F4403">
        <w:rPr>
          <w:rFonts w:ascii="Arial" w:eastAsia="Palatino Linotype" w:hAnsi="Arial" w:cs="Arial"/>
          <w:b/>
          <w:bCs/>
          <w:sz w:val="21"/>
          <w:szCs w:val="21"/>
        </w:rPr>
        <w:t>Prace budowlano-konserwatorskie przy remoncie elewacji budynku kościoła  w Cerekwicy – elewacja północna i wschodnia.</w:t>
      </w:r>
    </w:p>
    <w:p w14:paraId="4D076F29" w14:textId="727B55BA" w:rsidR="00332465" w:rsidRPr="00B8713D" w:rsidRDefault="002B076D" w:rsidP="002B076D">
      <w:pPr>
        <w:rPr>
          <w:rFonts w:ascii="Arial" w:hAnsi="Arial" w:cs="Arial"/>
        </w:rPr>
      </w:pPr>
      <w:r w:rsidRPr="00B8713D">
        <w:rPr>
          <w:rFonts w:ascii="Arial" w:hAnsi="Arial" w:cs="Arial"/>
        </w:rPr>
        <w:t xml:space="preserve">1. Składamy ofertę na wykonanie przedmiotu zamówienia w zakresie </w:t>
      </w:r>
      <w:r w:rsidR="00B8713D">
        <w:rPr>
          <w:rFonts w:ascii="Arial" w:hAnsi="Arial" w:cs="Arial"/>
        </w:rPr>
        <w:t>o</w:t>
      </w:r>
      <w:r w:rsidRPr="00B8713D">
        <w:rPr>
          <w:rFonts w:ascii="Arial" w:hAnsi="Arial" w:cs="Arial"/>
        </w:rPr>
        <w:t xml:space="preserve">kreślonym w Specyfikacji </w:t>
      </w:r>
      <w:r w:rsidR="00B42BAF" w:rsidRPr="00B8713D">
        <w:rPr>
          <w:rFonts w:ascii="Arial" w:hAnsi="Arial" w:cs="Arial"/>
        </w:rPr>
        <w:t>W</w:t>
      </w:r>
      <w:r w:rsidRPr="00B8713D">
        <w:rPr>
          <w:rFonts w:ascii="Arial" w:hAnsi="Arial" w:cs="Arial"/>
        </w:rPr>
        <w:t xml:space="preserve">arunków </w:t>
      </w:r>
      <w:r w:rsidR="00B42BAF" w:rsidRPr="00B8713D">
        <w:rPr>
          <w:rFonts w:ascii="Arial" w:hAnsi="Arial" w:cs="Arial"/>
        </w:rPr>
        <w:t>Z</w:t>
      </w:r>
      <w:r w:rsidRPr="00B8713D">
        <w:rPr>
          <w:rFonts w:ascii="Arial" w:hAnsi="Arial" w:cs="Arial"/>
        </w:rPr>
        <w:t>amówienia (SWZ).</w:t>
      </w:r>
    </w:p>
    <w:p w14:paraId="144A5A12" w14:textId="55BD1974" w:rsidR="00CC3223" w:rsidRPr="00B8713D" w:rsidRDefault="00F743BA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2. Oferujemy wykonanie całego przedmiotu zamówienia za łącznym całkowitym wynagrodzeniem</w:t>
      </w:r>
      <w:r w:rsidR="00B8713D">
        <w:rPr>
          <w:rFonts w:ascii="Arial" w:hAnsi="Arial" w:cs="Arial"/>
          <w:b/>
        </w:rPr>
        <w:t xml:space="preserve"> ryczałtowym </w:t>
      </w:r>
      <w:r w:rsidRPr="00B8713D">
        <w:rPr>
          <w:rFonts w:ascii="Arial" w:hAnsi="Arial" w:cs="Arial"/>
          <w:b/>
        </w:rPr>
        <w:t xml:space="preserve"> w kwocie</w:t>
      </w:r>
      <w:r w:rsidR="00CC3223" w:rsidRPr="00B8713D">
        <w:rPr>
          <w:rFonts w:ascii="Arial" w:hAnsi="Arial" w:cs="Arial"/>
          <w:b/>
        </w:rPr>
        <w:t xml:space="preserve"> (na podstawie przedmiaru</w:t>
      </w:r>
      <w:r w:rsidR="006F4403">
        <w:rPr>
          <w:rFonts w:ascii="Arial" w:hAnsi="Arial" w:cs="Arial"/>
          <w:b/>
        </w:rPr>
        <w:t xml:space="preserve"> i kosztorysu ofertowego- należy przenieść tutaj wartość kosztorysową robót</w:t>
      </w:r>
      <w:r w:rsidR="00CC3223" w:rsidRPr="00B8713D">
        <w:rPr>
          <w:rFonts w:ascii="Arial" w:hAnsi="Arial" w:cs="Arial"/>
          <w:b/>
        </w:rPr>
        <w:t>):</w:t>
      </w:r>
    </w:p>
    <w:p w14:paraId="333450C3" w14:textId="4FDA4DEA" w:rsidR="00CC3223" w:rsidRPr="00B8713D" w:rsidRDefault="00CC3223" w:rsidP="00CC3223">
      <w:pPr>
        <w:autoSpaceDN/>
        <w:spacing w:line="240" w:lineRule="auto"/>
        <w:textAlignment w:val="auto"/>
        <w:rPr>
          <w:rFonts w:ascii="Arial" w:hAnsi="Arial" w:cs="Arial"/>
          <w:b/>
        </w:rPr>
      </w:pPr>
      <w:r w:rsidRPr="00B8713D">
        <w:rPr>
          <w:rFonts w:ascii="Arial" w:hAnsi="Arial" w:cs="Arial"/>
          <w:b/>
        </w:rPr>
        <w:t>……….. ……</w:t>
      </w:r>
      <w:r w:rsidR="006F4403">
        <w:rPr>
          <w:rFonts w:ascii="Arial" w:hAnsi="Arial" w:cs="Arial"/>
          <w:b/>
        </w:rPr>
        <w:t>……….</w:t>
      </w:r>
      <w:r w:rsidRPr="00B8713D">
        <w:rPr>
          <w:rFonts w:ascii="Arial" w:hAnsi="Arial" w:cs="Arial"/>
          <w:b/>
        </w:rPr>
        <w:t>…………</w:t>
      </w:r>
      <w:r w:rsidR="006F4403">
        <w:rPr>
          <w:rFonts w:ascii="Arial" w:hAnsi="Arial" w:cs="Arial"/>
          <w:b/>
        </w:rPr>
        <w:t xml:space="preserve"> zł </w:t>
      </w:r>
      <w:r w:rsidRPr="00B8713D">
        <w:rPr>
          <w:rFonts w:ascii="Arial" w:hAnsi="Arial" w:cs="Arial"/>
          <w:b/>
        </w:rPr>
        <w:t>brutto</w:t>
      </w:r>
    </w:p>
    <w:p w14:paraId="1F0BBB38" w14:textId="77777777" w:rsidR="00A93C0F" w:rsidRPr="00B8713D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Arial" w:hAnsi="Arial" w:cs="Arial"/>
        </w:rPr>
      </w:pPr>
      <w:r w:rsidRPr="00B8713D">
        <w:rPr>
          <w:rFonts w:ascii="Arial" w:hAnsi="Arial" w:cs="Arial"/>
          <w:b/>
        </w:rPr>
        <w:t>Niniejszym:</w:t>
      </w:r>
    </w:p>
    <w:p w14:paraId="201A05C6" w14:textId="3A9E8F11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eastAsia="Times New Roman" w:hAnsi="Arial" w:cs="Arial"/>
          <w:lang w:eastAsia="pl-PL"/>
        </w:rPr>
        <w:t xml:space="preserve">Oświadczamy, że zapoznaliśmy się z warunkami zamówienia określonymi </w:t>
      </w:r>
      <w:r w:rsidRPr="00B8713D">
        <w:rPr>
          <w:rFonts w:ascii="Arial" w:eastAsia="Times New Roman" w:hAnsi="Arial" w:cs="Arial"/>
          <w:lang w:eastAsia="pl-PL"/>
        </w:rPr>
        <w:br/>
      </w:r>
      <w:r w:rsidR="006F4403">
        <w:rPr>
          <w:rFonts w:ascii="Arial" w:eastAsia="Times New Roman" w:hAnsi="Arial" w:cs="Arial"/>
          <w:lang w:eastAsia="pl-PL"/>
        </w:rPr>
        <w:t xml:space="preserve">przez Zamawiającego </w:t>
      </w:r>
      <w:r w:rsidRPr="00B8713D">
        <w:rPr>
          <w:rFonts w:ascii="Arial" w:eastAsia="Times New Roman" w:hAnsi="Arial" w:cs="Arial"/>
          <w:lang w:eastAsia="pl-PL"/>
        </w:rPr>
        <w:t xml:space="preserve"> i nie wnosimy do niej zastrzeżeń oraz uzyskaliśmy niezbędne informacje, potrzebne do przygotowania oferty i właściwego wykonania zamówienia.</w:t>
      </w:r>
    </w:p>
    <w:p w14:paraId="215C39C6" w14:textId="42CA9B49" w:rsidR="00A93C0F" w:rsidRPr="00B8713D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B8713D">
        <w:rPr>
          <w:rFonts w:ascii="Arial" w:hAnsi="Arial" w:cs="Arial"/>
        </w:rPr>
        <w:t xml:space="preserve">Oświadczamy, iż zrealizujemy zamówienie zgodnie z wymogami objętymi </w:t>
      </w:r>
      <w:r w:rsidR="006F4403">
        <w:rPr>
          <w:rFonts w:ascii="Arial" w:hAnsi="Arial" w:cs="Arial"/>
        </w:rPr>
        <w:t xml:space="preserve">zapytaniem. </w:t>
      </w:r>
    </w:p>
    <w:p w14:paraId="14ED0ADE" w14:textId="488A6C2B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eastAsia="Times New Roman" w:hAnsi="Arial" w:cs="Arial"/>
          <w:lang w:eastAsia="pl-PL"/>
        </w:rPr>
        <w:t>Oświadczamy, że akceptujemy Projekt umowy stanowią</w:t>
      </w:r>
      <w:r w:rsidR="006F4403">
        <w:rPr>
          <w:rFonts w:ascii="Arial" w:eastAsia="Times New Roman" w:hAnsi="Arial" w:cs="Arial"/>
          <w:lang w:eastAsia="pl-PL"/>
        </w:rPr>
        <w:t>cy</w:t>
      </w:r>
      <w:r w:rsidRPr="00B8713D">
        <w:rPr>
          <w:rFonts w:ascii="Arial" w:eastAsia="Times New Roman" w:hAnsi="Arial" w:cs="Arial"/>
          <w:lang w:eastAsia="pl-PL"/>
        </w:rPr>
        <w:t xml:space="preserve"> załącznik do </w:t>
      </w:r>
      <w:r w:rsidR="006F4403">
        <w:rPr>
          <w:rFonts w:ascii="Arial" w:eastAsia="Times New Roman" w:hAnsi="Arial" w:cs="Arial"/>
          <w:lang w:eastAsia="pl-PL"/>
        </w:rPr>
        <w:t xml:space="preserve">zapytania                                       </w:t>
      </w:r>
      <w:r w:rsidRPr="00B8713D">
        <w:rPr>
          <w:rFonts w:ascii="Arial" w:eastAsia="Times New Roman" w:hAnsi="Arial" w:cs="Arial"/>
          <w:lang w:eastAsia="pl-PL"/>
        </w:rPr>
        <w:t>i zobowiązujemy się – w przypadku wyboru naszej oferty – do zawarcia umowy na określonych w nich warunkach, w miejscu i terminie wyznaczonym przez Zamawiającego.</w:t>
      </w:r>
    </w:p>
    <w:p w14:paraId="64C696FA" w14:textId="1416AB1B" w:rsidR="00A93C0F" w:rsidRPr="00B8713D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eastAsia="Times New Roman" w:hAnsi="Arial" w:cs="Arial"/>
          <w:lang w:eastAsia="pl-PL"/>
        </w:rPr>
        <w:t>Oświadczamy, że uważamy się za związanych niniejszą ofertą przez okres wskazany przez Zamawiającego</w:t>
      </w:r>
      <w:r w:rsidR="006F4403">
        <w:rPr>
          <w:rFonts w:ascii="Arial" w:eastAsia="Times New Roman" w:hAnsi="Arial" w:cs="Arial"/>
          <w:lang w:eastAsia="pl-PL"/>
        </w:rPr>
        <w:t xml:space="preserve">. </w:t>
      </w:r>
    </w:p>
    <w:p w14:paraId="4055208A" w14:textId="79336ACA" w:rsidR="00B8713D" w:rsidRPr="006F4403" w:rsidRDefault="00A93C0F" w:rsidP="006F4403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Arial" w:hAnsi="Arial" w:cs="Arial"/>
        </w:rPr>
      </w:pPr>
      <w:r w:rsidRPr="00B8713D">
        <w:rPr>
          <w:rFonts w:ascii="Arial" w:hAnsi="Arial" w:cs="Arial"/>
        </w:rPr>
        <w:lastRenderedPageBreak/>
        <w:t>Oświadczamy, że w cenie oferty zostały uwzględnione wszystkie koszty realizacji przyszłego świadczenia umownego.</w:t>
      </w:r>
    </w:p>
    <w:p w14:paraId="23CEFD8C" w14:textId="19FAEE35" w:rsidR="00A93C0F" w:rsidRPr="00B8713D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Arial" w:hAnsi="Arial" w:cs="Arial"/>
          <w:sz w:val="22"/>
        </w:rPr>
      </w:pPr>
      <w:r w:rsidRPr="00B8713D">
        <w:rPr>
          <w:rFonts w:ascii="Arial" w:hAnsi="Arial" w:cs="Arial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</w:t>
      </w:r>
      <w:r w:rsidR="006F4403">
        <w:rPr>
          <w:rFonts w:ascii="Arial" w:hAnsi="Arial" w:cs="Arial"/>
          <w:color w:val="000000"/>
          <w:sz w:val="22"/>
        </w:rPr>
        <w:t>.</w:t>
      </w:r>
    </w:p>
    <w:p w14:paraId="56E1A4BF" w14:textId="184133B2" w:rsidR="00A93C0F" w:rsidRPr="00B8713D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8713D">
        <w:rPr>
          <w:rFonts w:ascii="Arial" w:hAnsi="Arial" w:cs="Arial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 w niniejszym postępowaniu.*</w:t>
      </w:r>
    </w:p>
    <w:p w14:paraId="767A5D5F" w14:textId="7AC4E1F7" w:rsidR="005F26F9" w:rsidRDefault="00A93C0F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/>
          <w:sz w:val="20"/>
          <w:szCs w:val="22"/>
        </w:rPr>
      </w:pPr>
      <w:r w:rsidRPr="00B8713D">
        <w:rPr>
          <w:rFonts w:ascii="Arial" w:hAnsi="Arial" w:cs="Arial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736335" w14:textId="6D9555E4" w:rsid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8.Oświadczam, że jako Wykonawca nie podlegam wykluczeniu z postępowania z uwagi na</w:t>
      </w:r>
      <w:r>
        <w:rPr>
          <w:rFonts w:ascii="Arial" w:hAnsi="Arial" w:cs="Arial"/>
          <w:iCs/>
          <w:sz w:val="22"/>
          <w:szCs w:val="22"/>
        </w:rPr>
        <w:t xml:space="preserve"> wypełnienie </w:t>
      </w:r>
      <w:r w:rsidRPr="005F26F9">
        <w:rPr>
          <w:rFonts w:ascii="Arial" w:hAnsi="Arial" w:cs="Arial"/>
          <w:iCs/>
          <w:sz w:val="22"/>
          <w:szCs w:val="22"/>
        </w:rPr>
        <w:t xml:space="preserve"> przesłan</w:t>
      </w:r>
      <w:r>
        <w:rPr>
          <w:rFonts w:ascii="Arial" w:hAnsi="Arial" w:cs="Arial"/>
          <w:iCs/>
          <w:sz w:val="22"/>
          <w:szCs w:val="22"/>
        </w:rPr>
        <w:t>ek</w:t>
      </w:r>
      <w:r w:rsidRPr="005F26F9">
        <w:rPr>
          <w:rFonts w:ascii="Arial" w:hAnsi="Arial" w:cs="Arial"/>
          <w:iCs/>
          <w:sz w:val="22"/>
          <w:szCs w:val="22"/>
        </w:rPr>
        <w:t xml:space="preserve"> określon</w:t>
      </w:r>
      <w:r>
        <w:rPr>
          <w:rFonts w:ascii="Arial" w:hAnsi="Arial" w:cs="Arial"/>
          <w:iCs/>
          <w:sz w:val="22"/>
          <w:szCs w:val="22"/>
        </w:rPr>
        <w:t>ych</w:t>
      </w:r>
      <w:r w:rsidRPr="005F26F9">
        <w:rPr>
          <w:rFonts w:ascii="Arial" w:hAnsi="Arial" w:cs="Arial"/>
          <w:iCs/>
          <w:sz w:val="22"/>
          <w:szCs w:val="22"/>
        </w:rPr>
        <w:t xml:space="preserve"> przez Zamawiającego, tj.: </w:t>
      </w:r>
    </w:p>
    <w:p w14:paraId="7DECA94B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 xml:space="preserve">Z niniejszego postępowania wyklucza się: </w:t>
      </w:r>
    </w:p>
    <w:p w14:paraId="7B278E37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 xml:space="preserve">a)Wykonawcę, który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 w szczególności na:   </w:t>
      </w:r>
    </w:p>
    <w:p w14:paraId="3787CA71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a.</w:t>
      </w:r>
      <w:r w:rsidRPr="005F26F9">
        <w:rPr>
          <w:rFonts w:ascii="Arial" w:hAnsi="Arial" w:cs="Arial"/>
          <w:iCs/>
          <w:sz w:val="22"/>
          <w:szCs w:val="22"/>
        </w:rPr>
        <w:tab/>
        <w:t xml:space="preserve">uczestniczeniu w spółce jako wspólnik spółki cywilnej lub spółki osobowej, </w:t>
      </w:r>
    </w:p>
    <w:p w14:paraId="6F6E31A1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b.</w:t>
      </w:r>
      <w:r w:rsidRPr="005F26F9">
        <w:rPr>
          <w:rFonts w:ascii="Arial" w:hAnsi="Arial" w:cs="Arial"/>
          <w:iCs/>
          <w:sz w:val="22"/>
          <w:szCs w:val="22"/>
        </w:rPr>
        <w:tab/>
        <w:t xml:space="preserve">posiadaniu co najmniej 10% udziałów lub akcji, o ile niższy próg nie wynika z przepisów prawa lub nie został określony przez IZ w wytycznych programowych,  </w:t>
      </w:r>
    </w:p>
    <w:p w14:paraId="7172F2DC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c.</w:t>
      </w:r>
      <w:r w:rsidRPr="005F26F9">
        <w:rPr>
          <w:rFonts w:ascii="Arial" w:hAnsi="Arial" w:cs="Arial"/>
          <w:iCs/>
          <w:sz w:val="22"/>
          <w:szCs w:val="22"/>
        </w:rPr>
        <w:tab/>
        <w:t>pełnieniu funkcji członka organu nadzorczego lub zarządzającego, prokurenta, pełnomocnika,</w:t>
      </w:r>
    </w:p>
    <w:p w14:paraId="61DBC80C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d.</w:t>
      </w:r>
      <w:r w:rsidRPr="005F26F9">
        <w:rPr>
          <w:rFonts w:ascii="Arial" w:hAnsi="Arial" w:cs="Arial"/>
          <w:iCs/>
          <w:sz w:val="22"/>
          <w:szCs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7966461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b)</w:t>
      </w:r>
      <w:r w:rsidRPr="005F26F9">
        <w:rPr>
          <w:rFonts w:ascii="Arial" w:hAnsi="Arial" w:cs="Arial"/>
          <w:iCs/>
          <w:sz w:val="22"/>
          <w:szCs w:val="22"/>
        </w:rPr>
        <w:tab/>
        <w:t>na podstawie art. 7 ust. 1 ustawy z dnia 13 kwietnia 2022 r. o szczególnych rozwiązaniach  w zakresie przeciwdziałania wspieraniu agresji na Ukrainę oraz służących ochronie bezpieczeństwa narodowego (Dz.U. 2023 poz. 1497), z postępowania o udzielenie zamówienia publicznego wyklucza się:</w:t>
      </w:r>
    </w:p>
    <w:p w14:paraId="6F95A5EB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a.</w:t>
      </w:r>
      <w:r w:rsidRPr="005F26F9">
        <w:rPr>
          <w:rFonts w:ascii="Arial" w:hAnsi="Arial" w:cs="Arial"/>
          <w:iCs/>
          <w:sz w:val="22"/>
          <w:szCs w:val="22"/>
        </w:rPr>
        <w:tab/>
        <w:t xml:space="preserve">Wykonawcę wymienionego w wykazach określonych w rozporządzeniu 765/2006 </w:t>
      </w:r>
    </w:p>
    <w:p w14:paraId="5B0B098D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 xml:space="preserve">i rozporządzeniu 269/2014 albo wpisanego na listę na podstawie decyzji w sprawie wpisu na listę rozstrzygającej o zastosowaniu środka, o którym mowa w art. 1 pkt </w:t>
      </w:r>
    </w:p>
    <w:p w14:paraId="517A56B0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3 ustawy z dnia 13 kwietnia 2022 r. o szczególnych rozwiązaniach w zakresie przeciwdziałania wspieraniu agresji na Ukrainę (Dz. U. poz. 835);</w:t>
      </w:r>
    </w:p>
    <w:p w14:paraId="5D5C906D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b.</w:t>
      </w:r>
      <w:r w:rsidRPr="005F26F9">
        <w:rPr>
          <w:rFonts w:ascii="Arial" w:hAnsi="Arial" w:cs="Arial"/>
          <w:iCs/>
          <w:sz w:val="22"/>
          <w:szCs w:val="22"/>
        </w:rPr>
        <w:tab/>
        <w:t xml:space="preserve">Wykonawcę, którego beneficjentem rzeczywistym w rozumieniu ustawy z dnia 1 marca 2018 r. o przeciwdziałaniu praniu pieniędzy oraz finansowaniu terroryzmu (Dz. U.  z 2022 r. poz. 593 i 655) jest osoba wymieniona w wykazach określonych </w:t>
      </w:r>
    </w:p>
    <w:p w14:paraId="431D946B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lastRenderedPageBreak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</w:p>
    <w:p w14:paraId="60D39925" w14:textId="77777777" w:rsidR="005F26F9" w:rsidRP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o zastosowaniu środka, o którym mowa w art. 1 pkt 3 ustawy z dnia 13 kwietnia 2022 r. o szczególnych rozwiązaniach w zakresie przeciwdziałania wspieraniu agresji na Ukrainę (Dz. U. poz. 835);</w:t>
      </w:r>
    </w:p>
    <w:p w14:paraId="5D515BC2" w14:textId="30A71D33" w:rsidR="005F26F9" w:rsidRDefault="005F26F9" w:rsidP="005F26F9">
      <w:pPr>
        <w:pStyle w:val="Zwykytekst"/>
        <w:spacing w:after="120"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F26F9">
        <w:rPr>
          <w:rFonts w:ascii="Arial" w:hAnsi="Arial" w:cs="Arial"/>
          <w:iCs/>
          <w:sz w:val="22"/>
          <w:szCs w:val="22"/>
        </w:rPr>
        <w:t>c.</w:t>
      </w:r>
      <w:r w:rsidRPr="005F26F9">
        <w:rPr>
          <w:rFonts w:ascii="Arial" w:hAnsi="Arial" w:cs="Arial"/>
          <w:iCs/>
          <w:sz w:val="22"/>
          <w:szCs w:val="22"/>
        </w:rPr>
        <w:tab/>
        <w:t>Wykonawcę, którego jednostką dominującą w rozumieniu art. 3 ust. 1 pkt 37 ustawy 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3DF1EF5" w14:textId="77777777" w:rsidR="006F4403" w:rsidRDefault="006F4403" w:rsidP="005F26F9">
      <w:pPr>
        <w:pStyle w:val="Zwykytekst"/>
        <w:spacing w:after="120" w:line="276" w:lineRule="auto"/>
        <w:rPr>
          <w:rFonts w:ascii="Arial" w:hAnsi="Arial" w:cs="Arial"/>
          <w:i/>
          <w:sz w:val="20"/>
          <w:szCs w:val="22"/>
        </w:rPr>
      </w:pPr>
    </w:p>
    <w:p w14:paraId="07BE8960" w14:textId="1370254E" w:rsidR="006F4403" w:rsidRPr="006F4403" w:rsidRDefault="006F4403" w:rsidP="006F4403">
      <w:pPr>
        <w:pStyle w:val="Zwykytekst"/>
        <w:spacing w:after="120" w:line="276" w:lineRule="auto"/>
        <w:ind w:left="360"/>
        <w:jc w:val="center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FORMULARZ OFERTOWY MUSI  BYĆ  PODPISANY PRZEZ</w:t>
      </w:r>
      <w:r w:rsidR="00F32343"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 xml:space="preserve"> WYKONAWCĘ</w:t>
      </w:r>
      <w:r w:rsidR="00F32343">
        <w:rPr>
          <w:rFonts w:ascii="Arial" w:hAnsi="Arial" w:cs="Arial"/>
          <w:i/>
          <w:sz w:val="20"/>
          <w:szCs w:val="22"/>
        </w:rPr>
        <w:t xml:space="preserve"> PODPISEM WŁASNORĘCZNYM LUB ELEKTRONICZNIE PODPISEM ZAUFANYM LUB OSOBISTYM LUB PODPISEM </w:t>
      </w:r>
      <w:r w:rsidR="00645B5F">
        <w:rPr>
          <w:rFonts w:ascii="Arial" w:hAnsi="Arial" w:cs="Arial"/>
          <w:i/>
          <w:sz w:val="20"/>
          <w:szCs w:val="22"/>
        </w:rPr>
        <w:t xml:space="preserve"> ELEKTRONICZNYM  </w:t>
      </w:r>
      <w:r w:rsidR="00F32343">
        <w:rPr>
          <w:rFonts w:ascii="Arial" w:hAnsi="Arial" w:cs="Arial"/>
          <w:i/>
          <w:sz w:val="20"/>
          <w:szCs w:val="22"/>
        </w:rPr>
        <w:t xml:space="preserve">KWALIFIKOWANYM </w:t>
      </w:r>
    </w:p>
    <w:sectPr w:rsidR="006F4403" w:rsidRPr="006F440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DFE8F" w14:textId="77777777" w:rsidR="00C64B6B" w:rsidRDefault="00C64B6B" w:rsidP="00F743BA">
      <w:pPr>
        <w:spacing w:after="0" w:line="240" w:lineRule="auto"/>
      </w:pPr>
      <w:r>
        <w:separator/>
      </w:r>
    </w:p>
  </w:endnote>
  <w:endnote w:type="continuationSeparator" w:id="0">
    <w:p w14:paraId="491145B5" w14:textId="77777777" w:rsidR="00C64B6B" w:rsidRDefault="00C64B6B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5EF2C" w14:textId="77777777" w:rsidR="00C64B6B" w:rsidRDefault="00C64B6B" w:rsidP="00F743BA">
      <w:pPr>
        <w:spacing w:after="0" w:line="240" w:lineRule="auto"/>
      </w:pPr>
      <w:r>
        <w:separator/>
      </w:r>
    </w:p>
  </w:footnote>
  <w:footnote w:type="continuationSeparator" w:id="0">
    <w:p w14:paraId="039CEB41" w14:textId="77777777" w:rsidR="00C64B6B" w:rsidRDefault="00C64B6B" w:rsidP="00F7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A5EE2"/>
    <w:multiLevelType w:val="hybridMultilevel"/>
    <w:tmpl w:val="8B5E08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3036">
    <w:abstractNumId w:val="0"/>
  </w:num>
  <w:num w:numId="2" w16cid:durableId="1787650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680023">
    <w:abstractNumId w:val="6"/>
  </w:num>
  <w:num w:numId="4" w16cid:durableId="6689501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304705">
    <w:abstractNumId w:val="1"/>
  </w:num>
  <w:num w:numId="6" w16cid:durableId="18335221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0864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84985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37078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221840">
    <w:abstractNumId w:val="10"/>
  </w:num>
  <w:num w:numId="11" w16cid:durableId="18427736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8129261">
    <w:abstractNumId w:val="5"/>
  </w:num>
  <w:num w:numId="13" w16cid:durableId="843864327">
    <w:abstractNumId w:val="11"/>
  </w:num>
  <w:num w:numId="14" w16cid:durableId="894898759">
    <w:abstractNumId w:val="17"/>
  </w:num>
  <w:num w:numId="15" w16cid:durableId="1307928674">
    <w:abstractNumId w:val="18"/>
  </w:num>
  <w:num w:numId="16" w16cid:durableId="747994036">
    <w:abstractNumId w:val="9"/>
  </w:num>
  <w:num w:numId="17" w16cid:durableId="1353536143">
    <w:abstractNumId w:val="2"/>
  </w:num>
  <w:num w:numId="18" w16cid:durableId="28145649">
    <w:abstractNumId w:val="12"/>
  </w:num>
  <w:num w:numId="19" w16cid:durableId="1831290557">
    <w:abstractNumId w:val="7"/>
  </w:num>
  <w:num w:numId="20" w16cid:durableId="1921022485">
    <w:abstractNumId w:val="19"/>
  </w:num>
  <w:num w:numId="21" w16cid:durableId="242614666">
    <w:abstractNumId w:val="13"/>
  </w:num>
  <w:num w:numId="22" w16cid:durableId="4394945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046351"/>
    <w:rsid w:val="00103512"/>
    <w:rsid w:val="001070DB"/>
    <w:rsid w:val="0013638C"/>
    <w:rsid w:val="0014411B"/>
    <w:rsid w:val="001B0674"/>
    <w:rsid w:val="00272072"/>
    <w:rsid w:val="0028281C"/>
    <w:rsid w:val="002A00EB"/>
    <w:rsid w:val="002B076D"/>
    <w:rsid w:val="002C3E10"/>
    <w:rsid w:val="002E2D98"/>
    <w:rsid w:val="0032793E"/>
    <w:rsid w:val="00332465"/>
    <w:rsid w:val="00353794"/>
    <w:rsid w:val="003D1B94"/>
    <w:rsid w:val="004005D7"/>
    <w:rsid w:val="0043238F"/>
    <w:rsid w:val="004334CA"/>
    <w:rsid w:val="00495E6B"/>
    <w:rsid w:val="004B5188"/>
    <w:rsid w:val="004F5F37"/>
    <w:rsid w:val="00516BB9"/>
    <w:rsid w:val="0053325D"/>
    <w:rsid w:val="005436E9"/>
    <w:rsid w:val="00591B12"/>
    <w:rsid w:val="005A1243"/>
    <w:rsid w:val="005A2D69"/>
    <w:rsid w:val="005F156E"/>
    <w:rsid w:val="005F26F9"/>
    <w:rsid w:val="00632208"/>
    <w:rsid w:val="0064254E"/>
    <w:rsid w:val="00645B5F"/>
    <w:rsid w:val="006752BE"/>
    <w:rsid w:val="006842E4"/>
    <w:rsid w:val="0069521B"/>
    <w:rsid w:val="006A4895"/>
    <w:rsid w:val="006A6664"/>
    <w:rsid w:val="006A6B9F"/>
    <w:rsid w:val="006C4464"/>
    <w:rsid w:val="006D3444"/>
    <w:rsid w:val="006F0F80"/>
    <w:rsid w:val="006F4403"/>
    <w:rsid w:val="0071681A"/>
    <w:rsid w:val="00723D2A"/>
    <w:rsid w:val="00734569"/>
    <w:rsid w:val="00774872"/>
    <w:rsid w:val="007B1FC0"/>
    <w:rsid w:val="007B5272"/>
    <w:rsid w:val="007C344D"/>
    <w:rsid w:val="007C7773"/>
    <w:rsid w:val="007E29B4"/>
    <w:rsid w:val="0080344A"/>
    <w:rsid w:val="0084342C"/>
    <w:rsid w:val="00874EDA"/>
    <w:rsid w:val="0088292A"/>
    <w:rsid w:val="008F12D2"/>
    <w:rsid w:val="00934ADB"/>
    <w:rsid w:val="00982DE9"/>
    <w:rsid w:val="009D1B3D"/>
    <w:rsid w:val="009D295E"/>
    <w:rsid w:val="00A23DCF"/>
    <w:rsid w:val="00A448B2"/>
    <w:rsid w:val="00A6178F"/>
    <w:rsid w:val="00A728E0"/>
    <w:rsid w:val="00A93C0F"/>
    <w:rsid w:val="00AD0A9B"/>
    <w:rsid w:val="00AD7B0C"/>
    <w:rsid w:val="00AE1E3E"/>
    <w:rsid w:val="00B13134"/>
    <w:rsid w:val="00B427A3"/>
    <w:rsid w:val="00B42BAF"/>
    <w:rsid w:val="00B8713D"/>
    <w:rsid w:val="00BA07F4"/>
    <w:rsid w:val="00BB1C9D"/>
    <w:rsid w:val="00BB283C"/>
    <w:rsid w:val="00BC6D95"/>
    <w:rsid w:val="00BE41FC"/>
    <w:rsid w:val="00C047E8"/>
    <w:rsid w:val="00C36195"/>
    <w:rsid w:val="00C411A1"/>
    <w:rsid w:val="00C62FD5"/>
    <w:rsid w:val="00C641C5"/>
    <w:rsid w:val="00C64B6B"/>
    <w:rsid w:val="00C816EA"/>
    <w:rsid w:val="00CB1829"/>
    <w:rsid w:val="00CC3223"/>
    <w:rsid w:val="00CC3454"/>
    <w:rsid w:val="00CD6AFA"/>
    <w:rsid w:val="00CE7F50"/>
    <w:rsid w:val="00D07204"/>
    <w:rsid w:val="00D129BD"/>
    <w:rsid w:val="00D57917"/>
    <w:rsid w:val="00D77792"/>
    <w:rsid w:val="00DC0D13"/>
    <w:rsid w:val="00DC74C1"/>
    <w:rsid w:val="00DE1274"/>
    <w:rsid w:val="00F00920"/>
    <w:rsid w:val="00F0740D"/>
    <w:rsid w:val="00F122AA"/>
    <w:rsid w:val="00F2713B"/>
    <w:rsid w:val="00F32343"/>
    <w:rsid w:val="00F3328C"/>
    <w:rsid w:val="00F743BA"/>
    <w:rsid w:val="00F77E79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Magdalena Ciszak</cp:lastModifiedBy>
  <cp:revision>3</cp:revision>
  <cp:lastPrinted>2024-06-13T07:28:00Z</cp:lastPrinted>
  <dcterms:created xsi:type="dcterms:W3CDTF">2024-06-13T07:49:00Z</dcterms:created>
  <dcterms:modified xsi:type="dcterms:W3CDTF">2024-06-13T08:07:00Z</dcterms:modified>
</cp:coreProperties>
</file>