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C3B48" w14:textId="2EBDD40A" w:rsidR="000B2E15" w:rsidRPr="00D67E77" w:rsidRDefault="000B2E15" w:rsidP="002C30F2">
      <w:pPr>
        <w:jc w:val="right"/>
        <w:rPr>
          <w:rFonts w:ascii="Arial Narrow" w:eastAsia="Times New Roman" w:hAnsi="Arial Narrow" w:cs="Times New Roman"/>
          <w:sz w:val="24"/>
          <w:szCs w:val="24"/>
          <w:lang w:eastAsia="pl-PL"/>
        </w:rPr>
      </w:pPr>
      <w:bookmarkStart w:id="0" w:name="_GoBack"/>
      <w:bookmarkEnd w:id="0"/>
      <w:r w:rsidRPr="00D67E77">
        <w:rPr>
          <w:rFonts w:ascii="Arial Narrow" w:eastAsia="Times New Roman" w:hAnsi="Arial Narrow" w:cs="Arial"/>
          <w:b/>
          <w:bCs/>
          <w:color w:val="000000"/>
          <w:sz w:val="20"/>
          <w:szCs w:val="20"/>
          <w:lang w:eastAsia="pl-PL"/>
        </w:rPr>
        <w:t xml:space="preserve">ZAŁĄCZNIK NR 1 </w:t>
      </w:r>
    </w:p>
    <w:p w14:paraId="036746AC" w14:textId="596735AD" w:rsidR="000B2E15" w:rsidRPr="00D67E77" w:rsidRDefault="000B2E15" w:rsidP="00B66F77">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FORMULARZ OFERTOWY </w:t>
      </w:r>
    </w:p>
    <w:p w14:paraId="2C0EF440"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1D708F52" w14:textId="7019FEB3" w:rsidR="00284CC3" w:rsidRPr="00D67E77" w:rsidRDefault="00284CC3" w:rsidP="00284CC3">
      <w:pPr>
        <w:pStyle w:val="Akapitzlist"/>
        <w:spacing w:after="0" w:line="360" w:lineRule="auto"/>
        <w:ind w:left="0"/>
        <w:jc w:val="center"/>
        <w:rPr>
          <w:rFonts w:ascii="Arial Narrow" w:hAnsi="Arial Narrow"/>
          <w:b/>
          <w:sz w:val="24"/>
          <w:szCs w:val="24"/>
        </w:rPr>
      </w:pPr>
      <w:r w:rsidRPr="00D67E77">
        <w:rPr>
          <w:rFonts w:ascii="Arial Narrow" w:hAnsi="Arial Narrow"/>
          <w:b/>
          <w:sz w:val="24"/>
          <w:szCs w:val="24"/>
        </w:rPr>
        <w:t xml:space="preserve">Zakup sprzętu medycznego na potrzeby </w:t>
      </w:r>
      <w:r w:rsidR="00B919E3">
        <w:rPr>
          <w:rFonts w:ascii="Arial Narrow" w:hAnsi="Arial Narrow"/>
          <w:b/>
          <w:sz w:val="24"/>
          <w:szCs w:val="24"/>
        </w:rPr>
        <w:t>SPZOZ</w:t>
      </w:r>
      <w:r w:rsidRPr="00D67E77">
        <w:rPr>
          <w:rFonts w:ascii="Arial Narrow" w:hAnsi="Arial Narrow"/>
          <w:b/>
          <w:sz w:val="24"/>
          <w:szCs w:val="24"/>
        </w:rPr>
        <w:t xml:space="preserve"> w Sulęcinie</w:t>
      </w:r>
    </w:p>
    <w:p w14:paraId="6FC0D3BC" w14:textId="5BBCDCC3" w:rsidR="00A131FA" w:rsidRPr="00B919E3" w:rsidRDefault="00284CC3" w:rsidP="009C6A9A">
      <w:pPr>
        <w:pStyle w:val="Akapitzlist"/>
        <w:spacing w:after="0" w:line="360" w:lineRule="auto"/>
        <w:ind w:left="0"/>
        <w:jc w:val="center"/>
        <w:rPr>
          <w:rFonts w:ascii="Arial Narrow" w:hAnsi="Arial Narrow"/>
          <w:b/>
          <w:sz w:val="24"/>
          <w:szCs w:val="24"/>
        </w:rPr>
      </w:pPr>
      <w:r w:rsidRPr="00B919E3">
        <w:rPr>
          <w:rFonts w:ascii="Arial Narrow" w:hAnsi="Arial Narrow"/>
          <w:b/>
          <w:sz w:val="24"/>
          <w:szCs w:val="24"/>
          <w:highlight w:val="yellow"/>
        </w:rPr>
        <w:t xml:space="preserve">Część I </w:t>
      </w:r>
      <w:r w:rsidR="009C6A9A" w:rsidRPr="00B919E3">
        <w:rPr>
          <w:rFonts w:ascii="Arial Narrow" w:hAnsi="Arial Narrow"/>
          <w:b/>
          <w:sz w:val="24"/>
          <w:szCs w:val="24"/>
          <w:highlight w:val="yellow"/>
        </w:rPr>
        <w:t xml:space="preserve">- </w:t>
      </w:r>
      <w:r w:rsidRPr="00B919E3">
        <w:rPr>
          <w:rFonts w:ascii="Arial Narrow" w:hAnsi="Arial Narrow"/>
          <w:b/>
          <w:sz w:val="24"/>
          <w:szCs w:val="24"/>
          <w:highlight w:val="yellow"/>
        </w:rPr>
        <w:t xml:space="preserve"> Zestaw do ucyfrowienia RTG: przenośny płaski detektor cyfrowy; Przewodowy detektor cyfrowy </w:t>
      </w:r>
      <w:proofErr w:type="spellStart"/>
      <w:r w:rsidRPr="00B919E3">
        <w:rPr>
          <w:rFonts w:ascii="Arial Narrow" w:hAnsi="Arial Narrow"/>
          <w:b/>
          <w:sz w:val="24"/>
          <w:szCs w:val="24"/>
          <w:highlight w:val="yellow"/>
        </w:rPr>
        <w:t>Pacs</w:t>
      </w:r>
      <w:proofErr w:type="spellEnd"/>
      <w:r w:rsidRPr="00B919E3">
        <w:rPr>
          <w:rFonts w:ascii="Arial Narrow" w:hAnsi="Arial Narrow"/>
          <w:b/>
          <w:sz w:val="24"/>
          <w:szCs w:val="24"/>
          <w:highlight w:val="yellow"/>
        </w:rPr>
        <w:t>, monitor, komputer (1 zestaw)</w:t>
      </w:r>
    </w:p>
    <w:p w14:paraId="45B3DB84" w14:textId="19C23423" w:rsidR="009C6A9A" w:rsidRPr="00B919E3" w:rsidRDefault="00BA4336" w:rsidP="009C6A9A">
      <w:pPr>
        <w:pStyle w:val="Akapitzlist"/>
        <w:spacing w:after="0" w:line="360" w:lineRule="auto"/>
        <w:ind w:left="0"/>
        <w:jc w:val="center"/>
        <w:rPr>
          <w:rFonts w:ascii="Arial Narrow" w:eastAsia="Times New Roman" w:hAnsi="Arial Narrow" w:cs="Arial"/>
          <w:b/>
          <w:color w:val="000000"/>
          <w:sz w:val="28"/>
          <w:szCs w:val="28"/>
          <w:lang w:eastAsia="pl-PL"/>
        </w:rPr>
      </w:pPr>
      <w:r w:rsidRPr="00B919E3">
        <w:rPr>
          <w:rFonts w:ascii="Arial Narrow" w:eastAsia="Times New Roman" w:hAnsi="Arial Narrow" w:cs="Arial"/>
          <w:b/>
          <w:color w:val="000000"/>
          <w:sz w:val="24"/>
          <w:szCs w:val="24"/>
          <w:lang w:eastAsia="pl-PL"/>
        </w:rPr>
        <w:t>Marki …………… model……………………………….</w:t>
      </w:r>
    </w:p>
    <w:p w14:paraId="2C5554A9" w14:textId="77777777" w:rsidR="000B2E15" w:rsidRPr="00D67E77" w:rsidRDefault="000B2E15" w:rsidP="0081222E">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609DA10C"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1A383868"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79D8A899"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07C8E5FA"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412B6CFB"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3A00A5C3"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45E3F5BE" w14:textId="6F12B201" w:rsidR="000B2E15" w:rsidRPr="00D67E77" w:rsidRDefault="005F5D9C"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Oświadczam(y), że jestem małym/ średnim / dużym/ ………………………………. przedsiębiorcą </w:t>
      </w:r>
      <w:r w:rsidRPr="00FA5C9F">
        <w:rPr>
          <w:rFonts w:ascii="Arial Narrow" w:eastAsia="Times New Roman" w:hAnsi="Arial Narrow" w:cs="Arial"/>
          <w:color w:val="000000"/>
          <w:sz w:val="20"/>
          <w:szCs w:val="20"/>
          <w:lang w:eastAsia="pl-PL"/>
        </w:rPr>
        <w:t>(niepotrzebne skreślić).</w:t>
      </w:r>
    </w:p>
    <w:p w14:paraId="123BF6D5" w14:textId="20B0DDD2" w:rsidR="000B2E15" w:rsidRPr="00D67E77" w:rsidRDefault="00D64EEA" w:rsidP="000B2E15">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000B2E15" w:rsidRPr="00D67E77">
        <w:rPr>
          <w:rFonts w:ascii="Arial Narrow" w:eastAsia="Times New Roman" w:hAnsi="Arial Narrow" w:cs="Arial"/>
          <w:color w:val="000000"/>
          <w:sz w:val="24"/>
          <w:szCs w:val="24"/>
          <w:lang w:eastAsia="pl-PL"/>
        </w:rPr>
        <w:t>(adres do korespondencji jeśli jest inny niż powyżej ..............................................................................................................</w:t>
      </w:r>
    </w:p>
    <w:p w14:paraId="2178F849"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38D9D71F"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181E887F" w14:textId="77777777" w:rsidR="000B2E15" w:rsidRPr="00D67E77" w:rsidRDefault="000B2E15" w:rsidP="000B2E15">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66672782" w14:textId="77777777" w:rsidR="000B2E15" w:rsidRPr="00D67E77" w:rsidRDefault="000B2E15" w:rsidP="0081222E">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
      </w:r>
      <w:r w:rsidRPr="00D67E77">
        <w:rPr>
          <w:rFonts w:ascii="Arial Narrow" w:eastAsia="Times New Roman" w:hAnsi="Arial Narrow" w:cs="Arial"/>
          <w:color w:val="000000"/>
          <w:sz w:val="24"/>
          <w:szCs w:val="24"/>
          <w:lang w:eastAsia="pl-PL"/>
        </w:rPr>
        <w:t>:</w:t>
      </w:r>
    </w:p>
    <w:p w14:paraId="6B8AEE75" w14:textId="5A23B304" w:rsidR="000B2E15" w:rsidRPr="00D67E77" w:rsidRDefault="000B2E15" w:rsidP="0081222E">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00CB3D62" w:rsidRPr="00D67E77">
        <w:rPr>
          <w:rFonts w:ascii="Arial Narrow" w:eastAsia="Times New Roman" w:hAnsi="Arial Narrow" w:cs="Arial"/>
          <w:b/>
          <w:bCs/>
          <w:color w:val="000000"/>
          <w:sz w:val="24"/>
          <w:szCs w:val="24"/>
          <w:lang w:eastAsia="pl-PL"/>
        </w:rPr>
        <w:t xml:space="preserve">.............  złotych </w:t>
      </w:r>
      <w:r w:rsidRPr="00D67E77">
        <w:rPr>
          <w:rFonts w:ascii="Arial Narrow" w:eastAsia="Times New Roman" w:hAnsi="Arial Narrow" w:cs="Arial"/>
          <w:b/>
          <w:bCs/>
          <w:color w:val="000000"/>
          <w:sz w:val="24"/>
          <w:szCs w:val="24"/>
          <w:lang w:eastAsia="pl-PL"/>
        </w:rPr>
        <w:t>(słownie:.............................................................),</w:t>
      </w:r>
      <w:r w:rsidRPr="00D67E77">
        <w:rPr>
          <w:rFonts w:ascii="Arial Narrow" w:eastAsia="Times New Roman" w:hAnsi="Arial Narrow" w:cs="Arial"/>
          <w:color w:val="000000"/>
          <w:sz w:val="24"/>
          <w:szCs w:val="24"/>
          <w:lang w:eastAsia="pl-PL"/>
        </w:rPr>
        <w:t xml:space="preserve"> na którą składa się </w:t>
      </w:r>
    </w:p>
    <w:p w14:paraId="4BEAE036" w14:textId="77777777" w:rsidR="000B2E15" w:rsidRPr="00D67E77" w:rsidRDefault="000B2E15"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066AD421" w14:textId="1F449D6F" w:rsidR="00352FA8" w:rsidRPr="00D67E77" w:rsidRDefault="000B2E15" w:rsidP="0058690D">
      <w:pPr>
        <w:numPr>
          <w:ilvl w:val="0"/>
          <w:numId w:val="63"/>
        </w:numPr>
        <w:spacing w:after="0" w:line="276"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2F7AD07D" w14:textId="77777777" w:rsidR="000B2E15" w:rsidRPr="00D67E77" w:rsidRDefault="000B2E15" w:rsidP="005E4CFC">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2"/>
      </w:r>
      <w:r w:rsidRPr="00D67E77">
        <w:rPr>
          <w:rFonts w:ascii="Arial Narrow" w:eastAsia="Times New Roman" w:hAnsi="Arial Narrow" w:cs="Arial"/>
          <w:b/>
          <w:bCs/>
          <w:color w:val="000000"/>
          <w:sz w:val="24"/>
          <w:szCs w:val="24"/>
          <w:lang w:eastAsia="pl-PL"/>
        </w:rPr>
        <w:t>.</w:t>
      </w:r>
    </w:p>
    <w:p w14:paraId="159D1A9D" w14:textId="0DAD1F43" w:rsidR="000B2E15" w:rsidRPr="00D67E77" w:rsidRDefault="00A131FA" w:rsidP="00D246F7">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000B2E15" w:rsidRPr="00D67E77">
        <w:rPr>
          <w:rFonts w:ascii="Arial Narrow" w:eastAsia="Times New Roman" w:hAnsi="Arial Narrow" w:cs="Arial"/>
          <w:color w:val="000000"/>
          <w:sz w:val="24"/>
          <w:szCs w:val="24"/>
          <w:lang w:eastAsia="pl-PL"/>
        </w:rPr>
        <w:t xml:space="preserve">Oświadczamy, że zapoznaliśmy się z SWZ wraz z </w:t>
      </w:r>
      <w:r w:rsidRPr="00D67E77">
        <w:rPr>
          <w:rFonts w:ascii="Arial Narrow" w:eastAsia="Times New Roman" w:hAnsi="Arial Narrow" w:cs="Arial"/>
          <w:color w:val="000000"/>
          <w:sz w:val="24"/>
          <w:szCs w:val="24"/>
          <w:lang w:eastAsia="pl-PL"/>
        </w:rPr>
        <w:t xml:space="preserve">wprowadzonymi do niej zmianami </w:t>
      </w:r>
      <w:r w:rsidR="000B2E15" w:rsidRPr="00D67E77">
        <w:rPr>
          <w:rFonts w:ascii="Arial Narrow" w:eastAsia="Times New Roman" w:hAnsi="Arial Narrow" w:cs="Arial"/>
          <w:color w:val="000000"/>
          <w:sz w:val="24"/>
          <w:szCs w:val="24"/>
          <w:lang w:eastAsia="pl-PL"/>
        </w:rPr>
        <w:t>(w p</w:t>
      </w:r>
      <w:r w:rsidRPr="00D67E77">
        <w:rPr>
          <w:rFonts w:ascii="Arial Narrow" w:eastAsia="Times New Roman" w:hAnsi="Arial Narrow" w:cs="Arial"/>
          <w:color w:val="000000"/>
          <w:sz w:val="24"/>
          <w:szCs w:val="24"/>
          <w:lang w:eastAsia="pl-PL"/>
        </w:rPr>
        <w:t xml:space="preserve">rzypadku wprowadzenia ich przez </w:t>
      </w:r>
      <w:r w:rsidR="000B2E15" w:rsidRPr="00D67E77">
        <w:rPr>
          <w:rFonts w:ascii="Arial Narrow" w:eastAsia="Times New Roman" w:hAnsi="Arial Narrow" w:cs="Arial"/>
          <w:color w:val="000000"/>
          <w:sz w:val="24"/>
          <w:szCs w:val="24"/>
          <w:lang w:eastAsia="pl-PL"/>
        </w:rPr>
        <w:t>Zamawiającego), nie wnosimy do niej zastrzeżeń oraz zdobyliśmy konieczne informacje, potrzebne do właściwego przygotowania oferty.</w:t>
      </w:r>
    </w:p>
    <w:p w14:paraId="4712AC49" w14:textId="697B7488" w:rsidR="000B2E15" w:rsidRPr="00D67E77" w:rsidRDefault="00F06B6F"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4.    </w:t>
      </w:r>
      <w:r w:rsidR="000B2E15" w:rsidRPr="00D67E77">
        <w:rPr>
          <w:rFonts w:ascii="Arial Narrow" w:eastAsia="Times New Roman" w:hAnsi="Arial Narrow" w:cs="Arial"/>
          <w:color w:val="000000"/>
          <w:sz w:val="24"/>
          <w:szCs w:val="24"/>
          <w:lang w:eastAsia="pl-PL"/>
        </w:rPr>
        <w:t>Oświadczamy, że spełniamy wszystkie wymagania zawarte w SWZ.</w:t>
      </w:r>
    </w:p>
    <w:p w14:paraId="5BA11093" w14:textId="7C8BAA19" w:rsidR="000B2E15" w:rsidRPr="00D67E77" w:rsidRDefault="00F06B6F" w:rsidP="00FA5C9F">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0B2E15" w:rsidRPr="00D67E77">
        <w:rPr>
          <w:rFonts w:ascii="Arial Narrow" w:eastAsia="Times New Roman" w:hAnsi="Arial Narrow" w:cs="Arial"/>
          <w:b/>
          <w:bCs/>
          <w:color w:val="000000"/>
          <w:sz w:val="24"/>
          <w:szCs w:val="24"/>
          <w:lang w:eastAsia="pl-PL"/>
        </w:rPr>
        <w:t>.</w:t>
      </w:r>
      <w:r w:rsidR="000B2E15" w:rsidRPr="00D67E77">
        <w:rPr>
          <w:rFonts w:ascii="Arial Narrow" w:eastAsia="Times New Roman" w:hAnsi="Arial Narrow" w:cs="Arial"/>
          <w:color w:val="000000"/>
          <w:sz w:val="24"/>
          <w:szCs w:val="24"/>
          <w:lang w:eastAsia="pl-PL"/>
        </w:rPr>
        <w:t>    Oświadczamy, że zamówienie wykonamy przy udziale nw. Podwykonawców</w:t>
      </w:r>
      <w:r w:rsidR="000B2E15" w:rsidRPr="00D67E77">
        <w:rPr>
          <w:rFonts w:ascii="Arial Narrow" w:eastAsia="Times New Roman" w:hAnsi="Arial Narrow" w:cs="Arial"/>
          <w:color w:val="000000"/>
          <w:sz w:val="24"/>
          <w:szCs w:val="24"/>
          <w:vertAlign w:val="superscript"/>
          <w:lang w:eastAsia="pl-PL"/>
        </w:rPr>
        <w:footnoteReference w:id="3"/>
      </w:r>
      <w:r w:rsidR="000B2E15" w:rsidRPr="00D67E77">
        <w:rPr>
          <w:rFonts w:ascii="Arial Narrow" w:eastAsia="Times New Roman" w:hAnsi="Arial Narrow" w:cs="Arial"/>
          <w:color w:val="000000"/>
          <w:sz w:val="24"/>
          <w:szCs w:val="24"/>
          <w:lang w:eastAsia="pl-PL"/>
        </w:rPr>
        <w:t>:</w:t>
      </w:r>
    </w:p>
    <w:p w14:paraId="4D05BA62" w14:textId="77777777" w:rsidR="000B2E15" w:rsidRPr="00D67E77"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6FCC196A" w14:textId="77777777" w:rsidR="000B2E15" w:rsidRPr="00D67E77"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5A3A5A9F" w14:textId="77777777" w:rsidR="000B2E15" w:rsidRPr="00D67E77"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7EF0DFE0" w14:textId="4447E7E3" w:rsidR="000B2E15" w:rsidRPr="00D67E77" w:rsidRDefault="000B2E15" w:rsidP="00D246F7">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4633197B" w14:textId="6DFF64B7" w:rsidR="000B2E15" w:rsidRPr="00D67E77" w:rsidRDefault="000B2E15" w:rsidP="00F06B6F">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1723C1FA" w14:textId="27307099" w:rsidR="000B2E15" w:rsidRDefault="00F06B6F" w:rsidP="00D246F7">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0B2E15" w:rsidRPr="00D67E77">
        <w:rPr>
          <w:rFonts w:ascii="Arial Narrow" w:eastAsia="Times New Roman" w:hAnsi="Arial Narrow" w:cs="Arial"/>
          <w:b/>
          <w:bCs/>
          <w:color w:val="000000"/>
          <w:sz w:val="24"/>
          <w:szCs w:val="24"/>
          <w:lang w:eastAsia="pl-PL"/>
        </w:rPr>
        <w:t xml:space="preserve">.    </w:t>
      </w:r>
      <w:r w:rsidR="000B2E15"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6880E308" w14:textId="58D6F2E5" w:rsidR="00020CE2" w:rsidRPr="00020CE2" w:rsidRDefault="00020CE2" w:rsidP="00B919E3">
      <w:pPr>
        <w:spacing w:after="0" w:line="276" w:lineRule="auto"/>
        <w:jc w:val="both"/>
        <w:rPr>
          <w:rFonts w:ascii="Arial Narrow" w:hAnsi="Arial Narrow"/>
          <w:bCs/>
          <w:szCs w:val="24"/>
        </w:rPr>
      </w:pPr>
      <w:r w:rsidRPr="00020CE2">
        <w:rPr>
          <w:rFonts w:ascii="Arial Narrow" w:eastAsia="Times New Roman" w:hAnsi="Arial Narrow" w:cs="Arial"/>
          <w:b/>
          <w:color w:val="000000"/>
          <w:sz w:val="24"/>
          <w:szCs w:val="24"/>
          <w:lang w:eastAsia="pl-PL"/>
        </w:rPr>
        <w:t>7.</w:t>
      </w:r>
      <w:r w:rsidRPr="00020CE2">
        <w:rPr>
          <w:rFonts w:ascii="Arial Narrow" w:hAnsi="Arial Narrow"/>
          <w:bCs/>
          <w:szCs w:val="24"/>
        </w:rPr>
        <w:t xml:space="preserve"> Oświadczam/y, że:</w:t>
      </w:r>
    </w:p>
    <w:p w14:paraId="339286E5" w14:textId="77777777" w:rsidR="00020CE2" w:rsidRPr="00020CE2" w:rsidRDefault="00020CE2" w:rsidP="0058690D">
      <w:pPr>
        <w:pStyle w:val="Tekstpodstawowy21"/>
        <w:numPr>
          <w:ilvl w:val="0"/>
          <w:numId w:val="69"/>
        </w:numPr>
        <w:spacing w:line="276" w:lineRule="auto"/>
        <w:ind w:left="284" w:hanging="284"/>
        <w:rPr>
          <w:rFonts w:ascii="Arial Narrow" w:hAnsi="Arial Narrow"/>
          <w:sz w:val="22"/>
        </w:rPr>
      </w:pPr>
      <w:r w:rsidRPr="00020CE2">
        <w:rPr>
          <w:rFonts w:ascii="Arial Narrow" w:hAnsi="Arial Narrow"/>
          <w:sz w:val="22"/>
        </w:rPr>
        <w:t xml:space="preserve">Wszystkie zaoferowane przez nas produkty lecznicze są dopuszczone do obrotu zgodnie z przepisami ustawy z dnia 06.09.2001r. - </w:t>
      </w:r>
      <w:r w:rsidRPr="00020CE2">
        <w:rPr>
          <w:rFonts w:ascii="Arial Narrow" w:hAnsi="Arial Narrow"/>
          <w:i/>
          <w:sz w:val="22"/>
        </w:rPr>
        <w:t>Prawo Farmaceutyczne</w:t>
      </w:r>
      <w:r w:rsidRPr="00020CE2">
        <w:rPr>
          <w:rFonts w:ascii="Arial Narrow" w:hAnsi="Arial Narrow"/>
          <w:sz w:val="22"/>
        </w:rPr>
        <w:t xml:space="preserve"> (tj. Dz. U. z 2020r., poz. 944).</w:t>
      </w:r>
      <w:r w:rsidRPr="00020CE2">
        <w:rPr>
          <w:rFonts w:ascii="Arial Narrow" w:hAnsi="Arial Narrow"/>
          <w:color w:val="0000FF"/>
          <w:sz w:val="22"/>
        </w:rPr>
        <w:t>*</w:t>
      </w:r>
    </w:p>
    <w:p w14:paraId="174DCE18" w14:textId="77777777" w:rsidR="00020CE2" w:rsidRPr="00625455" w:rsidRDefault="00020CE2" w:rsidP="0058690D">
      <w:pPr>
        <w:pStyle w:val="Tekstpodstawowy21"/>
        <w:numPr>
          <w:ilvl w:val="0"/>
          <w:numId w:val="69"/>
        </w:numPr>
        <w:spacing w:line="276" w:lineRule="auto"/>
        <w:ind w:left="284" w:hanging="284"/>
        <w:rPr>
          <w:rFonts w:ascii="Arial Narrow" w:hAnsi="Arial Narrow"/>
          <w:sz w:val="22"/>
        </w:rPr>
      </w:pPr>
      <w:r w:rsidRPr="00020CE2">
        <w:rPr>
          <w:rFonts w:ascii="Arial Narrow" w:hAnsi="Arial Narrow"/>
          <w:sz w:val="22"/>
        </w:rPr>
        <w:t>Wszystkie zaoferowane przez nas wyroby medyczne są dopuszczone do obrotu zgodnie z przepisami ustawy z</w:t>
      </w:r>
      <w:r w:rsidRPr="00625455">
        <w:rPr>
          <w:rFonts w:ascii="Arial Narrow" w:hAnsi="Arial Narrow"/>
          <w:sz w:val="22"/>
        </w:rPr>
        <w:t xml:space="preserve"> dnia 20.05.2010r - </w:t>
      </w:r>
      <w:r w:rsidRPr="00625455">
        <w:rPr>
          <w:rFonts w:ascii="Arial Narrow" w:hAnsi="Arial Narrow"/>
          <w:i/>
          <w:sz w:val="22"/>
        </w:rPr>
        <w:t>Ustawa</w:t>
      </w:r>
      <w:r w:rsidRPr="00625455">
        <w:rPr>
          <w:rFonts w:ascii="Arial Narrow" w:hAnsi="Arial Narrow"/>
          <w:sz w:val="22"/>
        </w:rPr>
        <w:t xml:space="preserve"> </w:t>
      </w:r>
      <w:r w:rsidRPr="00625455">
        <w:rPr>
          <w:rFonts w:ascii="Arial Narrow" w:hAnsi="Arial Narrow"/>
          <w:i/>
          <w:sz w:val="22"/>
        </w:rPr>
        <w:t>o wyrobach medycznych</w:t>
      </w:r>
      <w:r w:rsidRPr="00625455">
        <w:rPr>
          <w:rFonts w:ascii="Arial Narrow" w:hAnsi="Arial Narrow"/>
          <w:sz w:val="22"/>
        </w:rPr>
        <w:t xml:space="preserve"> (tj. Dz. U. z 2020r., poz. 186)</w:t>
      </w:r>
      <w:r w:rsidRPr="00625455">
        <w:rPr>
          <w:rFonts w:ascii="Arial Narrow" w:hAnsi="Arial Narrow"/>
          <w:color w:val="0000FF"/>
          <w:sz w:val="22"/>
        </w:rPr>
        <w:t>.</w:t>
      </w:r>
      <w:r w:rsidRPr="00625455">
        <w:rPr>
          <w:rFonts w:ascii="Arial Narrow" w:hAnsi="Arial Narrow"/>
          <w:b/>
          <w:color w:val="0000FF"/>
          <w:sz w:val="22"/>
        </w:rPr>
        <w:t>*</w:t>
      </w:r>
    </w:p>
    <w:p w14:paraId="34E80334" w14:textId="7C6235AB" w:rsidR="00020CE2" w:rsidRPr="00020CE2" w:rsidRDefault="00020CE2" w:rsidP="00020CE2">
      <w:pPr>
        <w:autoSpaceDE w:val="0"/>
        <w:spacing w:after="0" w:line="276" w:lineRule="auto"/>
        <w:jc w:val="both"/>
        <w:rPr>
          <w:rFonts w:ascii="Arial Narrow" w:eastAsia="Arial Unicode MS" w:hAnsi="Arial Narrow"/>
          <w:lang w:eastAsia="pl-PL"/>
        </w:rPr>
      </w:pPr>
      <w:r>
        <w:rPr>
          <w:rFonts w:ascii="Arial Narrow" w:eastAsia="Lucida Sans Unicode" w:hAnsi="Arial Narrow" w:cs="Times New Roman"/>
          <w:lang w:eastAsia="ar-SA"/>
        </w:rPr>
        <w:t>3)</w:t>
      </w:r>
      <w:r w:rsidRPr="00625455">
        <w:rPr>
          <w:rFonts w:ascii="Arial Narrow" w:eastAsia="Arial Unicode MS" w:hAnsi="Arial Narrow"/>
          <w:lang w:eastAsia="pl-PL"/>
        </w:rPr>
        <w:t xml:space="preserve"> oświadczamy, że na oferowany przez nas przedmiot zamówienia posiadamy aktualne, wymagane przez prawo polskie dokumenty, zezwolenia i certyfikaty, na podstawie których może on być wprowadzony do obrotu/dystrybucji </w:t>
      </w:r>
      <w:r w:rsidRPr="00625455">
        <w:rPr>
          <w:rFonts w:ascii="Arial Narrow" w:eastAsia="Arial Unicode MS" w:hAnsi="Arial Narrow"/>
          <w:lang w:eastAsia="pl-PL"/>
        </w:rPr>
        <w:br/>
        <w:t>i stosowania w placówkach ochrony zdrowia na terenie Rzeczpospolitej Polskiej</w:t>
      </w:r>
      <w:r w:rsidRPr="00625455">
        <w:rPr>
          <w:rFonts w:ascii="Arial Narrow" w:eastAsia="Times New Roman" w:hAnsi="Arial Narrow"/>
          <w:bCs/>
        </w:rPr>
        <w:t xml:space="preserve"> i zobowiązujemy się je </w:t>
      </w:r>
      <w:r w:rsidRPr="00625455">
        <w:rPr>
          <w:rFonts w:ascii="Arial Narrow" w:eastAsia="Arial Unicode MS" w:hAnsi="Arial Narrow"/>
          <w:bCs/>
          <w:lang w:eastAsia="pl-PL"/>
        </w:rPr>
        <w:t xml:space="preserve">dostarczyć na żądanie Zamawiającego </w:t>
      </w:r>
      <w:r w:rsidRPr="00625455">
        <w:rPr>
          <w:rFonts w:ascii="Arial Narrow" w:eastAsia="Arial Unicode MS" w:hAnsi="Arial Narrow"/>
          <w:lang w:eastAsia="pl-PL"/>
        </w:rPr>
        <w:t>w terminie trzech dni roboczyc</w:t>
      </w:r>
      <w:r>
        <w:rPr>
          <w:rFonts w:ascii="Arial Narrow" w:eastAsia="Arial Unicode MS" w:hAnsi="Arial Narrow"/>
          <w:lang w:eastAsia="pl-PL"/>
        </w:rPr>
        <w:t xml:space="preserve">h od daty otrzymania wezwania. </w:t>
      </w:r>
    </w:p>
    <w:p w14:paraId="51D558D4" w14:textId="3F85980F" w:rsidR="000B2E15" w:rsidRPr="00D67E77" w:rsidRDefault="00020CE2"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0B2E15" w:rsidRPr="00D67E77">
        <w:rPr>
          <w:rFonts w:ascii="Arial Narrow" w:eastAsia="Times New Roman" w:hAnsi="Arial Narrow" w:cs="Arial"/>
          <w:b/>
          <w:bCs/>
          <w:color w:val="000000"/>
          <w:sz w:val="24"/>
          <w:szCs w:val="24"/>
          <w:lang w:eastAsia="pl-PL"/>
        </w:rPr>
        <w:t>.</w:t>
      </w:r>
      <w:r w:rsidR="000B2E15"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0B2E15" w:rsidRPr="00D67E77">
        <w:rPr>
          <w:rFonts w:ascii="Arial Narrow" w:eastAsia="Times New Roman" w:hAnsi="Arial Narrow" w:cs="Arial"/>
          <w:b/>
          <w:bCs/>
          <w:color w:val="000000"/>
          <w:sz w:val="24"/>
          <w:szCs w:val="24"/>
          <w:lang w:eastAsia="pl-PL"/>
        </w:rPr>
        <w:t xml:space="preserve">30 </w:t>
      </w:r>
      <w:r w:rsidR="000B2E15" w:rsidRPr="00D67E77">
        <w:rPr>
          <w:rFonts w:ascii="Arial Narrow" w:eastAsia="Times New Roman" w:hAnsi="Arial Narrow" w:cs="Arial"/>
          <w:color w:val="000000"/>
          <w:sz w:val="24"/>
          <w:szCs w:val="24"/>
          <w:lang w:eastAsia="pl-PL"/>
        </w:rPr>
        <w:t>dni od upływu terminu składania ofert.</w:t>
      </w:r>
    </w:p>
    <w:p w14:paraId="00BDA206" w14:textId="14D6C789" w:rsidR="000B2E15" w:rsidRPr="00D67E77" w:rsidRDefault="00020CE2"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0B2E15" w:rsidRPr="00D67E77">
        <w:rPr>
          <w:rFonts w:ascii="Arial Narrow" w:eastAsia="Times New Roman" w:hAnsi="Arial Narrow" w:cs="Arial"/>
          <w:b/>
          <w:bCs/>
          <w:color w:val="000000"/>
          <w:sz w:val="24"/>
          <w:szCs w:val="24"/>
          <w:lang w:eastAsia="pl-PL"/>
        </w:rPr>
        <w:t xml:space="preserve">.  </w:t>
      </w:r>
      <w:r w:rsidR="000B2E15"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05FD6DF7" w14:textId="77777777" w:rsidR="000B2E15" w:rsidRPr="00D67E77" w:rsidRDefault="000B2E15"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66704F88" w14:textId="4B022CDD" w:rsidR="000B2E15" w:rsidRPr="00D67E77" w:rsidRDefault="00020CE2"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0B2E15" w:rsidRPr="00D67E77">
        <w:rPr>
          <w:rFonts w:ascii="Arial Narrow" w:eastAsia="Times New Roman" w:hAnsi="Arial Narrow" w:cs="Arial"/>
          <w:b/>
          <w:bCs/>
          <w:color w:val="000000"/>
          <w:sz w:val="24"/>
          <w:szCs w:val="24"/>
          <w:lang w:eastAsia="pl-PL"/>
        </w:rPr>
        <w:t xml:space="preserve">.    </w:t>
      </w:r>
      <w:r w:rsidR="000B2E15"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7DA7FF95"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niniejszy wypełniony formularz oferty;</w:t>
      </w:r>
    </w:p>
    <w:p w14:paraId="3104FCA7"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wg załącznika nr 2 do SWZ;</w:t>
      </w:r>
    </w:p>
    <w:p w14:paraId="275D6085"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wg załącznika nr 2 do SWZ (jeżeli dotyczy);</w:t>
      </w:r>
    </w:p>
    <w:p w14:paraId="444C9D97"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4A468A70"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0F39C9B3" w14:textId="77777777" w:rsidR="000B2E15" w:rsidRPr="00D67E77" w:rsidRDefault="000B2E15" w:rsidP="0058690D">
      <w:pPr>
        <w:numPr>
          <w:ilvl w:val="0"/>
          <w:numId w:val="64"/>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oświadczenie o zastosowaniu materiałów, produktów i rozwiązań równoważnych (jeżeli dotyczy);</w:t>
      </w:r>
    </w:p>
    <w:p w14:paraId="76AE283A" w14:textId="77777777" w:rsidR="000B2E15" w:rsidRPr="00D67E77" w:rsidRDefault="000B2E15" w:rsidP="000B2E15">
      <w:pPr>
        <w:spacing w:after="0" w:line="240" w:lineRule="auto"/>
        <w:rPr>
          <w:rFonts w:ascii="Arial Narrow" w:eastAsia="Times New Roman" w:hAnsi="Arial Narrow" w:cs="Arial"/>
          <w:color w:val="000000"/>
          <w:sz w:val="20"/>
          <w:szCs w:val="20"/>
          <w:lang w:eastAsia="pl-PL"/>
        </w:rPr>
      </w:pPr>
    </w:p>
    <w:p w14:paraId="7660CB6E" w14:textId="7976E797" w:rsidR="000B2E15" w:rsidRDefault="000B2E15" w:rsidP="00B919E3">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 xml:space="preserve">Ofertę sporządzono </w:t>
      </w:r>
      <w:r w:rsidR="00B919E3">
        <w:rPr>
          <w:rFonts w:ascii="Arial Narrow" w:eastAsia="Times New Roman" w:hAnsi="Arial Narrow" w:cs="Arial"/>
          <w:color w:val="000000"/>
          <w:sz w:val="20"/>
          <w:szCs w:val="20"/>
          <w:lang w:eastAsia="pl-PL"/>
        </w:rPr>
        <w:t>dnia ..........................</w:t>
      </w:r>
    </w:p>
    <w:p w14:paraId="303A00AD" w14:textId="77777777" w:rsidR="00FA5C9F" w:rsidRDefault="00FA5C9F" w:rsidP="00B919E3">
      <w:pPr>
        <w:spacing w:after="0" w:line="240" w:lineRule="auto"/>
        <w:rPr>
          <w:rFonts w:ascii="Arial Narrow" w:eastAsia="Times New Roman" w:hAnsi="Arial Narrow" w:cs="Arial"/>
          <w:color w:val="000000"/>
          <w:sz w:val="20"/>
          <w:szCs w:val="20"/>
          <w:lang w:eastAsia="pl-PL"/>
        </w:rPr>
      </w:pPr>
    </w:p>
    <w:p w14:paraId="3C38BDEC" w14:textId="77777777" w:rsidR="00FA5C9F" w:rsidRDefault="00FA5C9F" w:rsidP="00B919E3">
      <w:pPr>
        <w:spacing w:after="0" w:line="240" w:lineRule="auto"/>
        <w:rPr>
          <w:rFonts w:ascii="Arial Narrow" w:eastAsia="Times New Roman" w:hAnsi="Arial Narrow" w:cs="Arial"/>
          <w:color w:val="000000"/>
          <w:sz w:val="20"/>
          <w:szCs w:val="20"/>
          <w:lang w:eastAsia="pl-PL"/>
        </w:rPr>
      </w:pPr>
    </w:p>
    <w:p w14:paraId="67DACEBD" w14:textId="77777777" w:rsidR="00FA5C9F" w:rsidRPr="00B919E3" w:rsidRDefault="00FA5C9F" w:rsidP="00B919E3">
      <w:pPr>
        <w:spacing w:after="0" w:line="240" w:lineRule="auto"/>
        <w:rPr>
          <w:rFonts w:ascii="Arial Narrow" w:eastAsia="Times New Roman" w:hAnsi="Arial Narrow" w:cs="Arial"/>
          <w:color w:val="000000"/>
          <w:sz w:val="20"/>
          <w:szCs w:val="20"/>
          <w:lang w:eastAsia="pl-PL"/>
        </w:rPr>
      </w:pPr>
    </w:p>
    <w:p w14:paraId="7A693B9C" w14:textId="2437122B" w:rsidR="000B2E15" w:rsidRPr="00D67E77" w:rsidRDefault="000B2E15" w:rsidP="000B2E15">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00A131FA" w:rsidRPr="00D67E77">
        <w:rPr>
          <w:rFonts w:ascii="Arial Narrow" w:eastAsia="Times New Roman" w:hAnsi="Arial Narrow" w:cs="Arial"/>
          <w:color w:val="000000"/>
          <w:sz w:val="20"/>
          <w:szCs w:val="20"/>
          <w:lang w:eastAsia="pl-PL"/>
        </w:rPr>
        <w:tab/>
        <w:t xml:space="preserve">    </w:t>
      </w:r>
      <w:r w:rsidRPr="00D67E77">
        <w:rPr>
          <w:rFonts w:ascii="Arial Narrow" w:eastAsia="Times New Roman" w:hAnsi="Arial Narrow" w:cs="Arial"/>
          <w:color w:val="000000"/>
          <w:sz w:val="20"/>
          <w:szCs w:val="20"/>
          <w:lang w:eastAsia="pl-PL"/>
        </w:rPr>
        <w:t xml:space="preserve"> ..............................................................................</w:t>
      </w:r>
    </w:p>
    <w:p w14:paraId="22F98E26" w14:textId="63CBFB80" w:rsidR="00A64BAB" w:rsidRDefault="000B2E15" w:rsidP="00FA5C9F">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6845FC6B" w14:textId="77777777" w:rsidR="00FA5C9F" w:rsidRDefault="00FA5C9F" w:rsidP="00FA5C9F">
      <w:pPr>
        <w:widowControl w:val="0"/>
        <w:suppressAutoHyphens/>
        <w:spacing w:after="0" w:line="240" w:lineRule="auto"/>
        <w:jc w:val="center"/>
        <w:rPr>
          <w:rFonts w:ascii="Arial Narrow" w:eastAsia="Lucida Sans Unicode" w:hAnsi="Arial Narrow" w:cs="Times New Roman"/>
          <w:b/>
          <w:kern w:val="1"/>
          <w:sz w:val="20"/>
          <w:szCs w:val="20"/>
          <w:lang w:eastAsia="ar-SA"/>
        </w:rPr>
      </w:pPr>
    </w:p>
    <w:p w14:paraId="44819FDB" w14:textId="77777777" w:rsidR="00FA5C9F" w:rsidRPr="00FA5C9F" w:rsidRDefault="00FA5C9F" w:rsidP="00FA5C9F">
      <w:pPr>
        <w:widowControl w:val="0"/>
        <w:suppressAutoHyphens/>
        <w:spacing w:after="0" w:line="240" w:lineRule="auto"/>
        <w:jc w:val="center"/>
        <w:rPr>
          <w:rFonts w:ascii="Arial Narrow" w:eastAsia="Lucida Sans Unicode" w:hAnsi="Arial Narrow" w:cs="Times New Roman"/>
          <w:b/>
          <w:kern w:val="1"/>
          <w:sz w:val="20"/>
          <w:szCs w:val="20"/>
          <w:lang w:eastAsia="ar-SA"/>
        </w:rPr>
      </w:pPr>
      <w:r w:rsidRPr="00FA5C9F">
        <w:rPr>
          <w:rFonts w:ascii="Arial Narrow" w:eastAsia="Lucida Sans Unicode" w:hAnsi="Arial Narrow" w:cs="Times New Roman"/>
          <w:b/>
          <w:kern w:val="1"/>
          <w:sz w:val="20"/>
          <w:szCs w:val="20"/>
          <w:lang w:eastAsia="ar-SA"/>
        </w:rPr>
        <w:t xml:space="preserve">Specyfikacja asortymentu oraz parametrów technicznych i wyposażenia aparatury i sprzętu na potrzeby Samodzielnego </w:t>
      </w:r>
      <w:r w:rsidRPr="00FA5C9F">
        <w:rPr>
          <w:rFonts w:ascii="Arial Narrow" w:eastAsia="Lucida Sans Unicode" w:hAnsi="Arial Narrow" w:cs="Times New Roman"/>
          <w:b/>
          <w:kern w:val="1"/>
          <w:sz w:val="20"/>
          <w:szCs w:val="20"/>
          <w:lang w:eastAsia="ar-SA"/>
        </w:rPr>
        <w:lastRenderedPageBreak/>
        <w:t>Publicznego Zakładu Opieki Zdrowotnej w Sulęcinie.</w:t>
      </w:r>
    </w:p>
    <w:p w14:paraId="3BDE5D2A"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tbl>
      <w:tblPr>
        <w:tblW w:w="10030" w:type="dxa"/>
        <w:tblInd w:w="-31" w:type="dxa"/>
        <w:tblLayout w:type="fixed"/>
        <w:tblCellMar>
          <w:top w:w="108" w:type="dxa"/>
          <w:bottom w:w="108" w:type="dxa"/>
        </w:tblCellMar>
        <w:tblLook w:val="0000" w:firstRow="0" w:lastRow="0" w:firstColumn="0" w:lastColumn="0" w:noHBand="0" w:noVBand="0"/>
      </w:tblPr>
      <w:tblGrid>
        <w:gridCol w:w="596"/>
        <w:gridCol w:w="124"/>
        <w:gridCol w:w="5114"/>
        <w:gridCol w:w="6"/>
        <w:gridCol w:w="1419"/>
        <w:gridCol w:w="2771"/>
      </w:tblGrid>
      <w:tr w:rsidR="00FA5C9F" w:rsidRPr="00FA5C9F" w14:paraId="06CEF4F5" w14:textId="77777777" w:rsidTr="00FA5C9F">
        <w:trPr>
          <w:trHeight w:val="449"/>
        </w:trPr>
        <w:tc>
          <w:tcPr>
            <w:tcW w:w="720" w:type="dxa"/>
            <w:gridSpan w:val="2"/>
            <w:tcBorders>
              <w:top w:val="single" w:sz="4" w:space="0" w:color="000000"/>
              <w:left w:val="single" w:sz="4" w:space="0" w:color="000000"/>
              <w:bottom w:val="single" w:sz="4" w:space="0" w:color="000000"/>
            </w:tcBorders>
            <w:shd w:val="clear" w:color="auto" w:fill="auto"/>
            <w:vAlign w:val="center"/>
          </w:tcPr>
          <w:p w14:paraId="5CA8EE7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Lp.</w:t>
            </w:r>
          </w:p>
        </w:tc>
        <w:tc>
          <w:tcPr>
            <w:tcW w:w="512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7D1661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Opis parametru</w:t>
            </w:r>
          </w:p>
        </w:tc>
        <w:tc>
          <w:tcPr>
            <w:tcW w:w="1419" w:type="dxa"/>
            <w:tcBorders>
              <w:top w:val="single" w:sz="4" w:space="0" w:color="000000"/>
              <w:left w:val="single" w:sz="4" w:space="0" w:color="auto"/>
              <w:bottom w:val="single" w:sz="4" w:space="0" w:color="000000"/>
            </w:tcBorders>
            <w:shd w:val="clear" w:color="auto" w:fill="auto"/>
          </w:tcPr>
          <w:p w14:paraId="174704F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Parametr wymagany</w:t>
            </w:r>
          </w:p>
        </w:tc>
        <w:tc>
          <w:tcPr>
            <w:tcW w:w="2771" w:type="dxa"/>
            <w:tcBorders>
              <w:top w:val="single" w:sz="4" w:space="0" w:color="000000"/>
              <w:left w:val="single" w:sz="4" w:space="0" w:color="000000"/>
              <w:bottom w:val="single" w:sz="4" w:space="0" w:color="000000"/>
              <w:right w:val="single" w:sz="4" w:space="0" w:color="auto"/>
            </w:tcBorders>
            <w:shd w:val="clear" w:color="auto" w:fill="auto"/>
            <w:vAlign w:val="center"/>
          </w:tcPr>
          <w:p w14:paraId="1A95FB1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Parametr oferowany</w:t>
            </w:r>
          </w:p>
        </w:tc>
      </w:tr>
      <w:tr w:rsidR="00FA5C9F" w:rsidRPr="00FA5C9F" w14:paraId="4C177BA1" w14:textId="77777777" w:rsidTr="00FA5C9F">
        <w:trPr>
          <w:trHeight w:val="449"/>
        </w:trPr>
        <w:tc>
          <w:tcPr>
            <w:tcW w:w="583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4C980CAE"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Zestaw do ucyfrowienia RTG</w:t>
            </w:r>
          </w:p>
          <w:p w14:paraId="002B5977"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Fabrycznie nowy rok produkcji minimum 2020r</w:t>
            </w:r>
          </w:p>
        </w:tc>
        <w:tc>
          <w:tcPr>
            <w:tcW w:w="142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A13CD13" w14:textId="77777777" w:rsidR="00FA5C9F" w:rsidRPr="00FA5C9F" w:rsidRDefault="00FA5C9F" w:rsidP="00FA5C9F">
            <w:pPr>
              <w:spacing w:after="0" w:line="240" w:lineRule="auto"/>
              <w:jc w:val="center"/>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w:t>
            </w:r>
          </w:p>
        </w:tc>
        <w:tc>
          <w:tcPr>
            <w:tcW w:w="2771" w:type="dxa"/>
            <w:tcBorders>
              <w:top w:val="single" w:sz="4" w:space="0" w:color="000000"/>
              <w:left w:val="single" w:sz="4" w:space="0" w:color="auto"/>
              <w:bottom w:val="single" w:sz="4" w:space="0" w:color="000000"/>
              <w:right w:val="single" w:sz="4" w:space="0" w:color="auto"/>
            </w:tcBorders>
            <w:shd w:val="clear" w:color="auto" w:fill="auto"/>
            <w:vAlign w:val="center"/>
          </w:tcPr>
          <w:p w14:paraId="04AF1724" w14:textId="77777777" w:rsidR="00FA5C9F" w:rsidRPr="00FA5C9F" w:rsidRDefault="00FA5C9F" w:rsidP="00FA5C9F">
            <w:pPr>
              <w:widowControl w:val="0"/>
              <w:suppressAutoHyphens/>
              <w:spacing w:after="0" w:line="240" w:lineRule="auto"/>
              <w:jc w:val="center"/>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w:t>
            </w:r>
          </w:p>
        </w:tc>
      </w:tr>
      <w:tr w:rsidR="00FA5C9F" w:rsidRPr="00FA5C9F" w14:paraId="4BA32F1A" w14:textId="77777777" w:rsidTr="00FA5C9F">
        <w:trPr>
          <w:trHeight w:val="449"/>
        </w:trPr>
        <w:tc>
          <w:tcPr>
            <w:tcW w:w="10030"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3BEE9A53" w14:textId="77777777" w:rsidR="00FA5C9F" w:rsidRPr="00FA5C9F" w:rsidRDefault="00FA5C9F" w:rsidP="0058690D">
            <w:pPr>
              <w:widowControl w:val="0"/>
              <w:numPr>
                <w:ilvl w:val="0"/>
                <w:numId w:val="70"/>
              </w:numPr>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Przenośny płaski bezprzewodowy detektor cyfrowy</w:t>
            </w:r>
          </w:p>
        </w:tc>
      </w:tr>
      <w:tr w:rsidR="00FA5C9F" w:rsidRPr="00FA5C9F" w14:paraId="63781351" w14:textId="77777777" w:rsidTr="00FA5C9F">
        <w:trPr>
          <w:trHeight w:val="268"/>
        </w:trPr>
        <w:tc>
          <w:tcPr>
            <w:tcW w:w="596" w:type="dxa"/>
            <w:tcBorders>
              <w:top w:val="single" w:sz="4" w:space="0" w:color="000000"/>
              <w:left w:val="single" w:sz="4" w:space="0" w:color="000000"/>
              <w:bottom w:val="single" w:sz="4" w:space="0" w:color="000000"/>
            </w:tcBorders>
            <w:shd w:val="clear" w:color="auto" w:fill="auto"/>
            <w:vAlign w:val="center"/>
          </w:tcPr>
          <w:p w14:paraId="4E52E73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D7C081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Technologia  </w:t>
            </w:r>
            <w:r w:rsidRPr="00FA5C9F">
              <w:rPr>
                <w:rFonts w:ascii="Arial Narrow" w:eastAsia="Lucida Sans Unicode" w:hAnsi="Arial Narrow" w:cs="Times New Roman"/>
                <w:kern w:val="1"/>
                <w:sz w:val="20"/>
                <w:szCs w:val="20"/>
                <w:lang w:val="en-US" w:eastAsia="ar-SA"/>
              </w:rPr>
              <w:t>TFT: a-Si (</w:t>
            </w:r>
            <w:proofErr w:type="spellStart"/>
            <w:r w:rsidRPr="00FA5C9F">
              <w:rPr>
                <w:rFonts w:ascii="Arial Narrow" w:eastAsia="Lucida Sans Unicode" w:hAnsi="Arial Narrow" w:cs="Times New Roman"/>
                <w:kern w:val="1"/>
                <w:sz w:val="20"/>
                <w:szCs w:val="20"/>
                <w:lang w:val="en-US" w:eastAsia="ar-SA"/>
              </w:rPr>
              <w:t>Amorphouse</w:t>
            </w:r>
            <w:proofErr w:type="spellEnd"/>
            <w:r w:rsidRPr="00FA5C9F">
              <w:rPr>
                <w:rFonts w:ascii="Arial Narrow" w:eastAsia="Lucida Sans Unicode" w:hAnsi="Arial Narrow" w:cs="Times New Roman"/>
                <w:kern w:val="1"/>
                <w:sz w:val="20"/>
                <w:szCs w:val="20"/>
                <w:lang w:val="en-US" w:eastAsia="ar-SA"/>
              </w:rPr>
              <w:t xml:space="preserve"> Silicon)</w:t>
            </w:r>
          </w:p>
        </w:tc>
        <w:tc>
          <w:tcPr>
            <w:tcW w:w="1419" w:type="dxa"/>
            <w:tcBorders>
              <w:top w:val="single" w:sz="4" w:space="0" w:color="000000"/>
              <w:left w:val="single" w:sz="4" w:space="0" w:color="000000"/>
              <w:bottom w:val="single" w:sz="4" w:space="0" w:color="000000"/>
            </w:tcBorders>
            <w:shd w:val="clear" w:color="auto" w:fill="auto"/>
            <w:vAlign w:val="center"/>
          </w:tcPr>
          <w:p w14:paraId="7A4FF4A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C798"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tc>
      </w:tr>
      <w:tr w:rsidR="00FA5C9F" w:rsidRPr="00FA5C9F" w14:paraId="773F75F0" w14:textId="77777777" w:rsidTr="00FA5C9F">
        <w:trPr>
          <w:trHeight w:val="449"/>
        </w:trPr>
        <w:tc>
          <w:tcPr>
            <w:tcW w:w="596" w:type="dxa"/>
            <w:tcBorders>
              <w:left w:val="single" w:sz="4" w:space="0" w:color="000000"/>
              <w:bottom w:val="single" w:sz="4" w:space="0" w:color="000000"/>
            </w:tcBorders>
            <w:shd w:val="clear" w:color="auto" w:fill="auto"/>
            <w:vAlign w:val="center"/>
          </w:tcPr>
          <w:p w14:paraId="108A095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left w:val="single" w:sz="4" w:space="0" w:color="000000"/>
              <w:bottom w:val="single" w:sz="4" w:space="0" w:color="000000"/>
            </w:tcBorders>
            <w:shd w:val="clear" w:color="auto" w:fill="auto"/>
            <w:vAlign w:val="center"/>
          </w:tcPr>
          <w:p w14:paraId="1A95B65C" w14:textId="77777777" w:rsidR="00FA5C9F" w:rsidRPr="00FA5C9F" w:rsidRDefault="00FA5C9F" w:rsidP="00FA5C9F">
            <w:pPr>
              <w:widowControl w:val="0"/>
              <w:tabs>
                <w:tab w:val="left" w:pos="2040"/>
              </w:tabs>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Pole aktywne 430,08 x 358,4 mm</w:t>
            </w:r>
          </w:p>
        </w:tc>
        <w:tc>
          <w:tcPr>
            <w:tcW w:w="1419" w:type="dxa"/>
            <w:tcBorders>
              <w:left w:val="single" w:sz="4" w:space="0" w:color="000000"/>
              <w:bottom w:val="single" w:sz="4" w:space="0" w:color="000000"/>
            </w:tcBorders>
            <w:shd w:val="clear" w:color="auto" w:fill="auto"/>
            <w:vAlign w:val="center"/>
          </w:tcPr>
          <w:p w14:paraId="7C81BA2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17CEE54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BE66C97" w14:textId="77777777" w:rsidTr="00FA5C9F">
        <w:trPr>
          <w:trHeight w:val="449"/>
        </w:trPr>
        <w:tc>
          <w:tcPr>
            <w:tcW w:w="596" w:type="dxa"/>
            <w:tcBorders>
              <w:left w:val="single" w:sz="4" w:space="0" w:color="000000"/>
              <w:bottom w:val="single" w:sz="4" w:space="0" w:color="000000"/>
            </w:tcBorders>
            <w:shd w:val="clear" w:color="auto" w:fill="auto"/>
            <w:vAlign w:val="center"/>
          </w:tcPr>
          <w:p w14:paraId="589C768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left w:val="single" w:sz="4" w:space="0" w:color="000000"/>
              <w:bottom w:val="single" w:sz="4" w:space="0" w:color="000000"/>
            </w:tcBorders>
            <w:shd w:val="clear" w:color="auto" w:fill="auto"/>
            <w:vAlign w:val="center"/>
          </w:tcPr>
          <w:p w14:paraId="057B896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Typ scyntylatora </w:t>
            </w:r>
            <w:proofErr w:type="spellStart"/>
            <w:r w:rsidRPr="00FA5C9F">
              <w:rPr>
                <w:rFonts w:ascii="Arial Narrow" w:eastAsia="Lucida Sans Unicode" w:hAnsi="Arial Narrow" w:cs="Times New Roman"/>
                <w:kern w:val="1"/>
                <w:sz w:val="20"/>
                <w:szCs w:val="20"/>
                <w:lang w:eastAsia="ar-SA"/>
              </w:rPr>
              <w:t>CsI</w:t>
            </w:r>
            <w:proofErr w:type="spellEnd"/>
            <w:r w:rsidRPr="00FA5C9F">
              <w:rPr>
                <w:rFonts w:ascii="Arial Narrow" w:eastAsia="Lucida Sans Unicode" w:hAnsi="Arial Narrow" w:cs="Times New Roman"/>
                <w:kern w:val="1"/>
                <w:sz w:val="20"/>
                <w:szCs w:val="20"/>
                <w:lang w:eastAsia="ar-SA"/>
              </w:rPr>
              <w:t xml:space="preserve"> typ B</w:t>
            </w:r>
          </w:p>
        </w:tc>
        <w:tc>
          <w:tcPr>
            <w:tcW w:w="1419" w:type="dxa"/>
            <w:tcBorders>
              <w:left w:val="single" w:sz="4" w:space="0" w:color="000000"/>
              <w:bottom w:val="single" w:sz="4" w:space="0" w:color="000000"/>
            </w:tcBorders>
            <w:shd w:val="clear" w:color="auto" w:fill="auto"/>
            <w:vAlign w:val="center"/>
          </w:tcPr>
          <w:p w14:paraId="6F524FD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43CEB44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1680C6C" w14:textId="77777777" w:rsidTr="00FA5C9F">
        <w:tc>
          <w:tcPr>
            <w:tcW w:w="596" w:type="dxa"/>
            <w:tcBorders>
              <w:left w:val="single" w:sz="4" w:space="0" w:color="000000"/>
              <w:bottom w:val="single" w:sz="4" w:space="0" w:color="000000"/>
            </w:tcBorders>
            <w:shd w:val="clear" w:color="auto" w:fill="auto"/>
            <w:vAlign w:val="center"/>
          </w:tcPr>
          <w:p w14:paraId="01E0DF8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left w:val="single" w:sz="4" w:space="0" w:color="000000"/>
              <w:bottom w:val="single" w:sz="4" w:space="0" w:color="000000"/>
            </w:tcBorders>
            <w:shd w:val="clear" w:color="auto" w:fill="auto"/>
            <w:vAlign w:val="center"/>
          </w:tcPr>
          <w:p w14:paraId="2AEC35D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Konwersja A/D 16 bit</w:t>
            </w:r>
          </w:p>
        </w:tc>
        <w:tc>
          <w:tcPr>
            <w:tcW w:w="1419" w:type="dxa"/>
            <w:tcBorders>
              <w:left w:val="single" w:sz="4" w:space="0" w:color="000000"/>
              <w:bottom w:val="single" w:sz="4" w:space="0" w:color="000000"/>
            </w:tcBorders>
            <w:shd w:val="clear" w:color="auto" w:fill="auto"/>
            <w:vAlign w:val="center"/>
          </w:tcPr>
          <w:p w14:paraId="42DAD70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6078B29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747F82E" w14:textId="77777777" w:rsidTr="00FA5C9F">
        <w:tc>
          <w:tcPr>
            <w:tcW w:w="596" w:type="dxa"/>
            <w:tcBorders>
              <w:left w:val="single" w:sz="4" w:space="0" w:color="000000"/>
              <w:bottom w:val="single" w:sz="4" w:space="0" w:color="000000"/>
            </w:tcBorders>
            <w:shd w:val="clear" w:color="auto" w:fill="auto"/>
            <w:vAlign w:val="center"/>
          </w:tcPr>
          <w:p w14:paraId="5FB13C3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left w:val="single" w:sz="4" w:space="0" w:color="000000"/>
              <w:bottom w:val="single" w:sz="4" w:space="0" w:color="000000"/>
            </w:tcBorders>
            <w:shd w:val="clear" w:color="auto" w:fill="auto"/>
            <w:vAlign w:val="center"/>
          </w:tcPr>
          <w:p w14:paraId="2D60C20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Automatyczna detekcja promieniowania AED:</w:t>
            </w:r>
            <w:r w:rsidRPr="00FA5C9F">
              <w:rPr>
                <w:rFonts w:ascii="Arial Narrow" w:eastAsia="Lucida Sans Unicode" w:hAnsi="Arial Narrow" w:cs="Times New Roman"/>
                <w:kern w:val="1"/>
                <w:sz w:val="20"/>
                <w:szCs w:val="20"/>
                <w:lang w:eastAsia="ar-SA"/>
              </w:rPr>
              <w:br/>
              <w:t>Wbudowany czujnik AED dla całej powierzchni</w:t>
            </w:r>
          </w:p>
        </w:tc>
        <w:tc>
          <w:tcPr>
            <w:tcW w:w="1419" w:type="dxa"/>
            <w:tcBorders>
              <w:left w:val="single" w:sz="4" w:space="0" w:color="000000"/>
              <w:bottom w:val="single" w:sz="4" w:space="0" w:color="000000"/>
            </w:tcBorders>
            <w:shd w:val="clear" w:color="auto" w:fill="auto"/>
            <w:vAlign w:val="center"/>
          </w:tcPr>
          <w:p w14:paraId="7401816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78CD4E7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D6A26B6" w14:textId="77777777" w:rsidTr="00FA5C9F">
        <w:tc>
          <w:tcPr>
            <w:tcW w:w="596" w:type="dxa"/>
            <w:tcBorders>
              <w:left w:val="single" w:sz="4" w:space="0" w:color="000000"/>
              <w:bottom w:val="single" w:sz="4" w:space="0" w:color="000000"/>
            </w:tcBorders>
            <w:shd w:val="clear" w:color="auto" w:fill="auto"/>
            <w:vAlign w:val="center"/>
          </w:tcPr>
          <w:p w14:paraId="1F08EB8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left w:val="single" w:sz="4" w:space="0" w:color="000000"/>
              <w:bottom w:val="single" w:sz="4" w:space="0" w:color="000000"/>
            </w:tcBorders>
            <w:shd w:val="clear" w:color="auto" w:fill="auto"/>
            <w:vAlign w:val="center"/>
          </w:tcPr>
          <w:p w14:paraId="34408CC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Transfer danych: </w:t>
            </w:r>
          </w:p>
          <w:p w14:paraId="2B64CBD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roofErr w:type="spellStart"/>
            <w:r w:rsidRPr="00FA5C9F">
              <w:rPr>
                <w:rFonts w:ascii="Arial Narrow" w:eastAsia="Lucida Sans Unicode" w:hAnsi="Arial Narrow" w:cs="Times New Roman"/>
                <w:kern w:val="1"/>
                <w:sz w:val="20"/>
                <w:szCs w:val="20"/>
                <w:lang w:eastAsia="ar-SA"/>
              </w:rPr>
              <w:t>Wi</w:t>
            </w:r>
            <w:proofErr w:type="spellEnd"/>
            <w:r w:rsidRPr="00FA5C9F">
              <w:rPr>
                <w:rFonts w:ascii="Arial Narrow" w:eastAsia="Lucida Sans Unicode" w:hAnsi="Arial Narrow" w:cs="Times New Roman"/>
                <w:kern w:val="1"/>
                <w:sz w:val="20"/>
                <w:szCs w:val="20"/>
                <w:lang w:eastAsia="ar-SA"/>
              </w:rPr>
              <w:t>-Fi IEEE802.11 n/</w:t>
            </w:r>
            <w:proofErr w:type="spellStart"/>
            <w:r w:rsidRPr="00FA5C9F">
              <w:rPr>
                <w:rFonts w:ascii="Arial Narrow" w:eastAsia="Lucida Sans Unicode" w:hAnsi="Arial Narrow" w:cs="Times New Roman"/>
                <w:kern w:val="1"/>
                <w:sz w:val="20"/>
                <w:szCs w:val="20"/>
                <w:lang w:eastAsia="ar-SA"/>
              </w:rPr>
              <w:t>ac</w:t>
            </w:r>
            <w:proofErr w:type="spellEnd"/>
            <w:r w:rsidRPr="00FA5C9F">
              <w:rPr>
                <w:rFonts w:ascii="Arial Narrow" w:eastAsia="Lucida Sans Unicode" w:hAnsi="Arial Narrow" w:cs="Times New Roman"/>
                <w:kern w:val="1"/>
                <w:sz w:val="20"/>
                <w:szCs w:val="20"/>
                <w:lang w:eastAsia="ar-SA"/>
              </w:rPr>
              <w:t xml:space="preserve"> (2.4 </w:t>
            </w:r>
            <w:proofErr w:type="spellStart"/>
            <w:r w:rsidRPr="00FA5C9F">
              <w:rPr>
                <w:rFonts w:ascii="Arial Narrow" w:eastAsia="Lucida Sans Unicode" w:hAnsi="Arial Narrow" w:cs="Times New Roman"/>
                <w:kern w:val="1"/>
                <w:sz w:val="20"/>
                <w:szCs w:val="20"/>
                <w:lang w:eastAsia="ar-SA"/>
              </w:rPr>
              <w:t>Ghz</w:t>
            </w:r>
            <w:proofErr w:type="spellEnd"/>
            <w:r w:rsidRPr="00FA5C9F">
              <w:rPr>
                <w:rFonts w:ascii="Arial Narrow" w:eastAsia="Lucida Sans Unicode" w:hAnsi="Arial Narrow" w:cs="Times New Roman"/>
                <w:kern w:val="1"/>
                <w:sz w:val="20"/>
                <w:szCs w:val="20"/>
                <w:lang w:eastAsia="ar-SA"/>
              </w:rPr>
              <w:t>/5GHz), 3 wbudowane anteny</w:t>
            </w:r>
          </w:p>
        </w:tc>
        <w:tc>
          <w:tcPr>
            <w:tcW w:w="1419" w:type="dxa"/>
            <w:tcBorders>
              <w:left w:val="single" w:sz="4" w:space="0" w:color="000000"/>
              <w:bottom w:val="single" w:sz="4" w:space="0" w:color="000000"/>
            </w:tcBorders>
            <w:shd w:val="clear" w:color="auto" w:fill="auto"/>
            <w:vAlign w:val="center"/>
          </w:tcPr>
          <w:p w14:paraId="54ECB70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1836125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440E846" w14:textId="77777777" w:rsidTr="00FA5C9F">
        <w:tc>
          <w:tcPr>
            <w:tcW w:w="596" w:type="dxa"/>
            <w:tcBorders>
              <w:left w:val="single" w:sz="4" w:space="0" w:color="000000"/>
              <w:bottom w:val="single" w:sz="4" w:space="0" w:color="000000"/>
            </w:tcBorders>
            <w:shd w:val="clear" w:color="auto" w:fill="auto"/>
            <w:vAlign w:val="center"/>
          </w:tcPr>
          <w:p w14:paraId="1C5BFA2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4" w:type="dxa"/>
            <w:gridSpan w:val="3"/>
            <w:tcBorders>
              <w:left w:val="single" w:sz="4" w:space="0" w:color="000000"/>
              <w:bottom w:val="single" w:sz="4" w:space="0" w:color="000000"/>
            </w:tcBorders>
            <w:shd w:val="clear" w:color="auto" w:fill="auto"/>
            <w:vAlign w:val="center"/>
          </w:tcPr>
          <w:p w14:paraId="0F992CC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Rozdzielczość: 2560 x 3072</w:t>
            </w:r>
          </w:p>
        </w:tc>
        <w:tc>
          <w:tcPr>
            <w:tcW w:w="1419" w:type="dxa"/>
            <w:tcBorders>
              <w:left w:val="single" w:sz="4" w:space="0" w:color="000000"/>
              <w:bottom w:val="single" w:sz="4" w:space="0" w:color="000000"/>
            </w:tcBorders>
            <w:shd w:val="clear" w:color="auto" w:fill="auto"/>
            <w:vAlign w:val="center"/>
          </w:tcPr>
          <w:p w14:paraId="02566F2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48F32E3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32140AC" w14:textId="77777777" w:rsidTr="00FA5C9F">
        <w:tc>
          <w:tcPr>
            <w:tcW w:w="596" w:type="dxa"/>
            <w:tcBorders>
              <w:left w:val="single" w:sz="4" w:space="0" w:color="000000"/>
              <w:bottom w:val="single" w:sz="4" w:space="0" w:color="000000"/>
            </w:tcBorders>
            <w:shd w:val="clear" w:color="auto" w:fill="auto"/>
            <w:vAlign w:val="center"/>
          </w:tcPr>
          <w:p w14:paraId="391B8C5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4" w:type="dxa"/>
            <w:gridSpan w:val="3"/>
            <w:tcBorders>
              <w:left w:val="single" w:sz="4" w:space="0" w:color="000000"/>
              <w:bottom w:val="single" w:sz="4" w:space="0" w:color="000000"/>
            </w:tcBorders>
            <w:shd w:val="clear" w:color="auto" w:fill="auto"/>
            <w:vAlign w:val="center"/>
          </w:tcPr>
          <w:p w14:paraId="70E2AC7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Rozdzielczość przestrzenna: minimum 3.5 </w:t>
            </w:r>
            <w:proofErr w:type="spellStart"/>
            <w:r w:rsidRPr="00FA5C9F">
              <w:rPr>
                <w:rFonts w:ascii="Arial Narrow" w:eastAsia="Lucida Sans Unicode" w:hAnsi="Arial Narrow" w:cs="Times New Roman"/>
                <w:kern w:val="1"/>
                <w:sz w:val="20"/>
                <w:szCs w:val="20"/>
                <w:lang w:eastAsia="ar-SA"/>
              </w:rPr>
              <w:t>lp</w:t>
            </w:r>
            <w:proofErr w:type="spellEnd"/>
            <w:r w:rsidRPr="00FA5C9F">
              <w:rPr>
                <w:rFonts w:ascii="Arial Narrow" w:eastAsia="Lucida Sans Unicode" w:hAnsi="Arial Narrow" w:cs="Times New Roman"/>
                <w:kern w:val="1"/>
                <w:sz w:val="20"/>
                <w:szCs w:val="20"/>
                <w:lang w:eastAsia="ar-SA"/>
              </w:rPr>
              <w:t>/mm</w:t>
            </w:r>
          </w:p>
        </w:tc>
        <w:tc>
          <w:tcPr>
            <w:tcW w:w="1419" w:type="dxa"/>
            <w:tcBorders>
              <w:left w:val="single" w:sz="4" w:space="0" w:color="000000"/>
              <w:bottom w:val="single" w:sz="4" w:space="0" w:color="000000"/>
            </w:tcBorders>
            <w:shd w:val="clear" w:color="auto" w:fill="auto"/>
            <w:vAlign w:val="center"/>
          </w:tcPr>
          <w:p w14:paraId="42FEE4B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TAK-podać</w:t>
            </w:r>
          </w:p>
        </w:tc>
        <w:tc>
          <w:tcPr>
            <w:tcW w:w="2771" w:type="dxa"/>
            <w:tcBorders>
              <w:left w:val="single" w:sz="4" w:space="0" w:color="000000"/>
              <w:bottom w:val="single" w:sz="4" w:space="0" w:color="000000"/>
              <w:right w:val="single" w:sz="4" w:space="0" w:color="000000"/>
            </w:tcBorders>
            <w:shd w:val="clear" w:color="auto" w:fill="auto"/>
            <w:vAlign w:val="center"/>
          </w:tcPr>
          <w:p w14:paraId="4798FCA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FA9FD17" w14:textId="77777777" w:rsidTr="00FA5C9F">
        <w:tc>
          <w:tcPr>
            <w:tcW w:w="596" w:type="dxa"/>
            <w:tcBorders>
              <w:left w:val="single" w:sz="4" w:space="0" w:color="000000"/>
              <w:bottom w:val="single" w:sz="4" w:space="0" w:color="000000"/>
            </w:tcBorders>
            <w:shd w:val="clear" w:color="auto" w:fill="auto"/>
            <w:vAlign w:val="center"/>
          </w:tcPr>
          <w:p w14:paraId="3DBAF48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4" w:type="dxa"/>
            <w:gridSpan w:val="3"/>
            <w:tcBorders>
              <w:left w:val="single" w:sz="4" w:space="0" w:color="000000"/>
              <w:bottom w:val="single" w:sz="4" w:space="0" w:color="000000"/>
            </w:tcBorders>
            <w:shd w:val="clear" w:color="auto" w:fill="auto"/>
            <w:vAlign w:val="center"/>
          </w:tcPr>
          <w:p w14:paraId="4844BEE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Czas akwizycji obrazu: Maks. 3 sek.</w:t>
            </w:r>
          </w:p>
        </w:tc>
        <w:tc>
          <w:tcPr>
            <w:tcW w:w="1419" w:type="dxa"/>
            <w:tcBorders>
              <w:left w:val="single" w:sz="4" w:space="0" w:color="000000"/>
              <w:bottom w:val="single" w:sz="4" w:space="0" w:color="000000"/>
            </w:tcBorders>
            <w:shd w:val="clear" w:color="auto" w:fill="auto"/>
            <w:vAlign w:val="center"/>
          </w:tcPr>
          <w:p w14:paraId="105CA38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4CFA0BF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631CD9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75F269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8580A0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Czas pomiędzy poszczególnymi zdjęciami: minimum 4 sekundy</w:t>
            </w:r>
          </w:p>
        </w:tc>
        <w:tc>
          <w:tcPr>
            <w:tcW w:w="1419" w:type="dxa"/>
            <w:tcBorders>
              <w:top w:val="single" w:sz="4" w:space="0" w:color="000000"/>
              <w:left w:val="single" w:sz="4" w:space="0" w:color="000000"/>
              <w:bottom w:val="single" w:sz="4" w:space="0" w:color="000000"/>
            </w:tcBorders>
            <w:shd w:val="clear" w:color="auto" w:fill="auto"/>
            <w:vAlign w:val="center"/>
          </w:tcPr>
          <w:p w14:paraId="3486927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3E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0FCF77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FA7F58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9837C1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Rozmiar piksela: 140x140 µm</w:t>
            </w:r>
          </w:p>
        </w:tc>
        <w:tc>
          <w:tcPr>
            <w:tcW w:w="1419" w:type="dxa"/>
            <w:tcBorders>
              <w:top w:val="single" w:sz="4" w:space="0" w:color="000000"/>
              <w:left w:val="single" w:sz="4" w:space="0" w:color="000000"/>
              <w:bottom w:val="single" w:sz="4" w:space="0" w:color="000000"/>
            </w:tcBorders>
            <w:shd w:val="clear" w:color="auto" w:fill="auto"/>
            <w:vAlign w:val="center"/>
          </w:tcPr>
          <w:p w14:paraId="643C207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A80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E2D201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3AEEDC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8E562D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Wymiary zewnętrzne: 460x384x15 mm</w:t>
            </w:r>
          </w:p>
        </w:tc>
        <w:tc>
          <w:tcPr>
            <w:tcW w:w="1419" w:type="dxa"/>
            <w:tcBorders>
              <w:top w:val="single" w:sz="4" w:space="0" w:color="000000"/>
              <w:left w:val="single" w:sz="4" w:space="0" w:color="000000"/>
              <w:bottom w:val="single" w:sz="4" w:space="0" w:color="000000"/>
            </w:tcBorders>
            <w:shd w:val="clear" w:color="auto" w:fill="auto"/>
            <w:vAlign w:val="center"/>
          </w:tcPr>
          <w:p w14:paraId="230E4AC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226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18F5DE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434D54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9E67369" w14:textId="77777777" w:rsidR="00FA5C9F" w:rsidRPr="00FA5C9F" w:rsidRDefault="00FA5C9F" w:rsidP="00FA5C9F">
            <w:pPr>
              <w:widowControl w:val="0"/>
              <w:suppressLineNumbers/>
              <w:suppressAutoHyphens/>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Waga maksymalna: </w:t>
            </w:r>
          </w:p>
          <w:p w14:paraId="28E6579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3.3 kg z dwiema bateriami</w:t>
            </w:r>
          </w:p>
        </w:tc>
        <w:tc>
          <w:tcPr>
            <w:tcW w:w="1419" w:type="dxa"/>
            <w:tcBorders>
              <w:top w:val="single" w:sz="4" w:space="0" w:color="000000"/>
              <w:left w:val="single" w:sz="4" w:space="0" w:color="000000"/>
              <w:bottom w:val="single" w:sz="4" w:space="0" w:color="000000"/>
            </w:tcBorders>
            <w:shd w:val="clear" w:color="auto" w:fill="auto"/>
            <w:vAlign w:val="center"/>
          </w:tcPr>
          <w:p w14:paraId="27BB0A8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D29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2DB3D7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41309D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96E49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Zasilanie: 24V DC 1.0 A</w:t>
            </w:r>
          </w:p>
        </w:tc>
        <w:tc>
          <w:tcPr>
            <w:tcW w:w="1419" w:type="dxa"/>
            <w:tcBorders>
              <w:top w:val="single" w:sz="4" w:space="0" w:color="000000"/>
              <w:left w:val="single" w:sz="4" w:space="0" w:color="000000"/>
              <w:bottom w:val="single" w:sz="4" w:space="0" w:color="000000"/>
            </w:tcBorders>
            <w:shd w:val="clear" w:color="auto" w:fill="auto"/>
            <w:vAlign w:val="center"/>
          </w:tcPr>
          <w:p w14:paraId="56F4D1B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EF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5A64B3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FD1D97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09199C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Minimalny czas pracy na baterii:</w:t>
            </w:r>
          </w:p>
          <w:p w14:paraId="0CC46FF0" w14:textId="77777777" w:rsidR="00FA5C9F" w:rsidRPr="00FA5C9F" w:rsidRDefault="00FA5C9F" w:rsidP="00FA5C9F">
            <w:pPr>
              <w:widowControl w:val="0"/>
              <w:suppressLineNumbers/>
              <w:suppressAutoHyphens/>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Z jedną baterią: 8 godzin (tryb </w:t>
            </w:r>
            <w:proofErr w:type="spellStart"/>
            <w:r w:rsidRPr="00FA5C9F">
              <w:rPr>
                <w:rFonts w:ascii="Arial Narrow" w:eastAsia="Lucida Sans Unicode" w:hAnsi="Arial Narrow" w:cs="Times New Roman"/>
                <w:kern w:val="1"/>
                <w:sz w:val="20"/>
                <w:szCs w:val="20"/>
                <w:lang w:eastAsia="ar-SA"/>
              </w:rPr>
              <w:t>standby</w:t>
            </w:r>
            <w:proofErr w:type="spellEnd"/>
            <w:r w:rsidRPr="00FA5C9F">
              <w:rPr>
                <w:rFonts w:ascii="Arial Narrow" w:eastAsia="Lucida Sans Unicode" w:hAnsi="Arial Narrow" w:cs="Times New Roman"/>
                <w:kern w:val="1"/>
                <w:sz w:val="20"/>
                <w:szCs w:val="20"/>
                <w:lang w:eastAsia="ar-SA"/>
              </w:rPr>
              <w:t>)</w:t>
            </w:r>
          </w:p>
          <w:p w14:paraId="6706F01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z dwiema bateriami: 16 godzin (tryb </w:t>
            </w:r>
            <w:proofErr w:type="spellStart"/>
            <w:r w:rsidRPr="00FA5C9F">
              <w:rPr>
                <w:rFonts w:ascii="Arial Narrow" w:eastAsia="Lucida Sans Unicode" w:hAnsi="Arial Narrow" w:cs="Times New Roman"/>
                <w:kern w:val="1"/>
                <w:sz w:val="20"/>
                <w:szCs w:val="20"/>
                <w:lang w:eastAsia="ar-SA"/>
              </w:rPr>
              <w:t>standby</w:t>
            </w:r>
            <w:proofErr w:type="spellEnd"/>
            <w:r w:rsidRPr="00FA5C9F">
              <w:rPr>
                <w:rFonts w:ascii="Arial Narrow" w:eastAsia="Lucida Sans Unicode" w:hAnsi="Arial Narrow" w:cs="Times New Roman"/>
                <w:kern w:val="1"/>
                <w:sz w:val="20"/>
                <w:szCs w:val="20"/>
                <w:lang w:eastAsia="ar-SA"/>
              </w:rPr>
              <w:t>)</w:t>
            </w:r>
          </w:p>
        </w:tc>
        <w:tc>
          <w:tcPr>
            <w:tcW w:w="1419" w:type="dxa"/>
            <w:tcBorders>
              <w:top w:val="single" w:sz="4" w:space="0" w:color="000000"/>
              <w:left w:val="single" w:sz="4" w:space="0" w:color="000000"/>
              <w:bottom w:val="single" w:sz="4" w:space="0" w:color="000000"/>
            </w:tcBorders>
            <w:shd w:val="clear" w:color="auto" w:fill="auto"/>
            <w:vAlign w:val="center"/>
          </w:tcPr>
          <w:p w14:paraId="1035EBD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5B2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2841A4D" w14:textId="77777777" w:rsidTr="00FA5C9F">
        <w:tc>
          <w:tcPr>
            <w:tcW w:w="596" w:type="dxa"/>
            <w:tcBorders>
              <w:left w:val="single" w:sz="4" w:space="0" w:color="000000"/>
              <w:bottom w:val="single" w:sz="4" w:space="0" w:color="000000"/>
            </w:tcBorders>
            <w:shd w:val="clear" w:color="auto" w:fill="auto"/>
            <w:vAlign w:val="center"/>
          </w:tcPr>
          <w:p w14:paraId="57A086C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4" w:type="dxa"/>
            <w:gridSpan w:val="3"/>
            <w:tcBorders>
              <w:left w:val="single" w:sz="4" w:space="0" w:color="000000"/>
              <w:bottom w:val="single" w:sz="4" w:space="0" w:color="000000"/>
            </w:tcBorders>
            <w:shd w:val="clear" w:color="auto" w:fill="auto"/>
            <w:vAlign w:val="center"/>
          </w:tcPr>
          <w:p w14:paraId="445F353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Ilość zdjęć do wykonania na naładowanych bateriach- minimum 700 zdjęć</w:t>
            </w:r>
          </w:p>
        </w:tc>
        <w:tc>
          <w:tcPr>
            <w:tcW w:w="1419" w:type="dxa"/>
            <w:tcBorders>
              <w:left w:val="single" w:sz="4" w:space="0" w:color="000000"/>
              <w:bottom w:val="single" w:sz="4" w:space="0" w:color="000000"/>
            </w:tcBorders>
            <w:shd w:val="clear" w:color="auto" w:fill="auto"/>
            <w:vAlign w:val="center"/>
          </w:tcPr>
          <w:p w14:paraId="13887BC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76017F7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9AFE10F" w14:textId="77777777" w:rsidTr="00FA5C9F">
        <w:tc>
          <w:tcPr>
            <w:tcW w:w="596" w:type="dxa"/>
            <w:tcBorders>
              <w:left w:val="single" w:sz="4" w:space="0" w:color="000000"/>
              <w:bottom w:val="single" w:sz="4" w:space="0" w:color="000000"/>
            </w:tcBorders>
            <w:shd w:val="clear" w:color="auto" w:fill="auto"/>
            <w:vAlign w:val="center"/>
          </w:tcPr>
          <w:p w14:paraId="10F1D1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17</w:t>
            </w:r>
          </w:p>
        </w:tc>
        <w:tc>
          <w:tcPr>
            <w:tcW w:w="5244" w:type="dxa"/>
            <w:gridSpan w:val="3"/>
            <w:tcBorders>
              <w:left w:val="single" w:sz="4" w:space="0" w:color="000000"/>
              <w:bottom w:val="single" w:sz="4" w:space="0" w:color="000000"/>
            </w:tcBorders>
            <w:shd w:val="clear" w:color="auto" w:fill="auto"/>
            <w:vAlign w:val="center"/>
          </w:tcPr>
          <w:p w14:paraId="2803657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Sposoby ładowania baterii detektora:</w:t>
            </w:r>
          </w:p>
          <w:p w14:paraId="2558D350" w14:textId="77777777" w:rsidR="00FA5C9F" w:rsidRPr="00FA5C9F" w:rsidRDefault="00FA5C9F" w:rsidP="00FA5C9F">
            <w:pPr>
              <w:widowControl w:val="0"/>
              <w:suppressLineNumbers/>
              <w:suppressAutoHyphens/>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stacja dokująca detektora</w:t>
            </w:r>
          </w:p>
          <w:p w14:paraId="5BAF5D4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ładowarka ze złączem USB-C</w:t>
            </w:r>
          </w:p>
        </w:tc>
        <w:tc>
          <w:tcPr>
            <w:tcW w:w="1419" w:type="dxa"/>
            <w:tcBorders>
              <w:left w:val="single" w:sz="4" w:space="0" w:color="000000"/>
              <w:bottom w:val="single" w:sz="4" w:space="0" w:color="000000"/>
            </w:tcBorders>
            <w:shd w:val="clear" w:color="auto" w:fill="auto"/>
            <w:vAlign w:val="center"/>
          </w:tcPr>
          <w:p w14:paraId="719B70D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734503C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985BDD5"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B59D39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rPr>
            </w:pPr>
            <w:r w:rsidRPr="00FA5C9F">
              <w:rPr>
                <w:rFonts w:ascii="Arial Narrow" w:eastAsia="Lucida Sans Unicode" w:hAnsi="Arial Narrow" w:cs="Times New Roman"/>
                <w:kern w:val="1"/>
                <w:sz w:val="20"/>
                <w:szCs w:val="20"/>
                <w:lang w:eastAsia="ar-SA"/>
              </w:rPr>
              <w:t>19</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0172B36"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Klasa szczelności detektora minimum IP 67</w:t>
            </w:r>
          </w:p>
        </w:tc>
        <w:tc>
          <w:tcPr>
            <w:tcW w:w="1419" w:type="dxa"/>
            <w:tcBorders>
              <w:top w:val="single" w:sz="4" w:space="0" w:color="000000"/>
              <w:left w:val="single" w:sz="4" w:space="0" w:color="000000"/>
              <w:bottom w:val="single" w:sz="4" w:space="0" w:color="000000"/>
            </w:tcBorders>
            <w:shd w:val="clear" w:color="auto" w:fill="auto"/>
            <w:vAlign w:val="center"/>
          </w:tcPr>
          <w:p w14:paraId="03E18AE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F3B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29DFD1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AD046F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rPr>
            </w:pPr>
            <w:r w:rsidRPr="00FA5C9F">
              <w:rPr>
                <w:rFonts w:ascii="Arial Narrow" w:eastAsia="Lucida Sans Unicode" w:hAnsi="Arial Narrow" w:cs="Times New Roman"/>
                <w:kern w:val="1"/>
                <w:sz w:val="20"/>
                <w:szCs w:val="20"/>
                <w:lang w:eastAsia="ar-SA"/>
              </w:rPr>
              <w:t>20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33EEFC8"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Temperatura pracy 0-40 ºC</w:t>
            </w:r>
          </w:p>
        </w:tc>
        <w:tc>
          <w:tcPr>
            <w:tcW w:w="1419" w:type="dxa"/>
            <w:tcBorders>
              <w:top w:val="single" w:sz="4" w:space="0" w:color="000000"/>
              <w:left w:val="single" w:sz="4" w:space="0" w:color="000000"/>
              <w:bottom w:val="single" w:sz="4" w:space="0" w:color="000000"/>
            </w:tcBorders>
            <w:shd w:val="clear" w:color="auto" w:fill="auto"/>
            <w:vAlign w:val="center"/>
          </w:tcPr>
          <w:p w14:paraId="0081B02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F87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06B34FD" w14:textId="77777777" w:rsidTr="00FA5C9F">
        <w:tc>
          <w:tcPr>
            <w:tcW w:w="596" w:type="dxa"/>
            <w:tcBorders>
              <w:left w:val="single" w:sz="4" w:space="0" w:color="000000"/>
              <w:bottom w:val="single" w:sz="4" w:space="0" w:color="000000"/>
            </w:tcBorders>
            <w:shd w:val="clear" w:color="auto" w:fill="auto"/>
            <w:vAlign w:val="center"/>
          </w:tcPr>
          <w:p w14:paraId="5202376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21</w:t>
            </w:r>
          </w:p>
        </w:tc>
        <w:tc>
          <w:tcPr>
            <w:tcW w:w="5244" w:type="dxa"/>
            <w:gridSpan w:val="3"/>
            <w:tcBorders>
              <w:left w:val="single" w:sz="4" w:space="0" w:color="000000"/>
              <w:bottom w:val="single" w:sz="4" w:space="0" w:color="000000"/>
            </w:tcBorders>
            <w:shd w:val="clear" w:color="auto" w:fill="auto"/>
            <w:vAlign w:val="center"/>
          </w:tcPr>
          <w:p w14:paraId="3A1336EE"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Dopuszczalne obciążenie całego detektora 400 kg</w:t>
            </w:r>
          </w:p>
        </w:tc>
        <w:tc>
          <w:tcPr>
            <w:tcW w:w="1419" w:type="dxa"/>
            <w:tcBorders>
              <w:left w:val="single" w:sz="4" w:space="0" w:color="000000"/>
              <w:bottom w:val="single" w:sz="4" w:space="0" w:color="000000"/>
            </w:tcBorders>
            <w:shd w:val="clear" w:color="auto" w:fill="auto"/>
            <w:vAlign w:val="center"/>
          </w:tcPr>
          <w:p w14:paraId="0E2F0A8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3DB47EA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87AA01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BDCBED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E919A9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Dopuszczalne obciążenie punktowe dla 4 cm² powierzchni detektora- 200 kg</w:t>
            </w:r>
          </w:p>
        </w:tc>
        <w:tc>
          <w:tcPr>
            <w:tcW w:w="1419" w:type="dxa"/>
            <w:tcBorders>
              <w:top w:val="single" w:sz="4" w:space="0" w:color="000000"/>
              <w:left w:val="single" w:sz="4" w:space="0" w:color="000000"/>
              <w:bottom w:val="single" w:sz="4" w:space="0" w:color="000000"/>
            </w:tcBorders>
            <w:shd w:val="clear" w:color="auto" w:fill="auto"/>
            <w:vAlign w:val="center"/>
          </w:tcPr>
          <w:p w14:paraId="52E468F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B00C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56283FD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35CC0F1" w14:textId="77777777" w:rsidR="00FA5C9F" w:rsidRPr="00FA5C9F" w:rsidRDefault="00FA5C9F" w:rsidP="00FA5C9F">
            <w:pPr>
              <w:widowControl w:val="0"/>
              <w:suppressAutoHyphens/>
              <w:snapToGrid w:val="0"/>
              <w:spacing w:after="0" w:line="240" w:lineRule="auto"/>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23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8629992" w14:textId="77777777" w:rsidR="00FA5C9F" w:rsidRPr="00FA5C9F" w:rsidRDefault="00FA5C9F" w:rsidP="00FA5C9F">
            <w:pPr>
              <w:widowControl w:val="0"/>
              <w:suppressAutoHyphens/>
              <w:snapToGrid w:val="0"/>
              <w:spacing w:after="0" w:line="240" w:lineRule="auto"/>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Wbudowana pamięć zdjęć w detektorze minimum 200 zdjęć</w:t>
            </w:r>
          </w:p>
        </w:tc>
        <w:tc>
          <w:tcPr>
            <w:tcW w:w="1419" w:type="dxa"/>
            <w:tcBorders>
              <w:top w:val="single" w:sz="4" w:space="0" w:color="000000"/>
              <w:left w:val="single" w:sz="4" w:space="0" w:color="000000"/>
              <w:bottom w:val="single" w:sz="4" w:space="0" w:color="000000"/>
            </w:tcBorders>
            <w:shd w:val="clear" w:color="auto" w:fill="auto"/>
            <w:vAlign w:val="center"/>
          </w:tcPr>
          <w:p w14:paraId="49AA3C79" w14:textId="77777777" w:rsidR="00FA5C9F" w:rsidRPr="00FA5C9F" w:rsidRDefault="00FA5C9F" w:rsidP="00FA5C9F">
            <w:pPr>
              <w:widowControl w:val="0"/>
              <w:suppressAutoHyphens/>
              <w:snapToGrid w:val="0"/>
              <w:spacing w:after="0" w:line="240" w:lineRule="auto"/>
              <w:jc w:val="center"/>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BDE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1A6927D2" w14:textId="77777777" w:rsidTr="00FA5C9F">
        <w:tc>
          <w:tcPr>
            <w:tcW w:w="10030" w:type="dxa"/>
            <w:gridSpan w:val="6"/>
            <w:tcBorders>
              <w:left w:val="single" w:sz="4" w:space="0" w:color="000000"/>
              <w:bottom w:val="single" w:sz="4" w:space="0" w:color="000000"/>
              <w:right w:val="single" w:sz="4" w:space="0" w:color="000000"/>
            </w:tcBorders>
            <w:shd w:val="clear" w:color="auto" w:fill="auto"/>
            <w:vAlign w:val="center"/>
          </w:tcPr>
          <w:p w14:paraId="61266E7A" w14:textId="77777777" w:rsidR="00FA5C9F" w:rsidRPr="00FA5C9F" w:rsidRDefault="00FA5C9F" w:rsidP="0058690D">
            <w:pPr>
              <w:widowControl w:val="0"/>
              <w:numPr>
                <w:ilvl w:val="0"/>
                <w:numId w:val="70"/>
              </w:numPr>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b/>
                <w:iCs/>
                <w:kern w:val="1"/>
                <w:sz w:val="20"/>
                <w:szCs w:val="20"/>
                <w:lang w:eastAsia="ar-SA"/>
              </w:rPr>
              <w:t>Przewodowy detektor cyfrowy (do statywu płucnego)</w:t>
            </w:r>
          </w:p>
        </w:tc>
      </w:tr>
      <w:tr w:rsidR="00FA5C9F" w:rsidRPr="00FA5C9F" w14:paraId="6EC00E6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F29738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4423D3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Technologia: a-Si TFT </w:t>
            </w:r>
          </w:p>
        </w:tc>
        <w:tc>
          <w:tcPr>
            <w:tcW w:w="1419" w:type="dxa"/>
            <w:tcBorders>
              <w:top w:val="single" w:sz="4" w:space="0" w:color="000000"/>
              <w:left w:val="single" w:sz="4" w:space="0" w:color="000000"/>
              <w:bottom w:val="single" w:sz="4" w:space="0" w:color="000000"/>
            </w:tcBorders>
            <w:shd w:val="clear" w:color="auto" w:fill="auto"/>
            <w:vAlign w:val="center"/>
          </w:tcPr>
          <w:p w14:paraId="7C3336C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5B4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289696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8F5948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04FFCD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Pole detekcji: min. 429 mm x 429 mm</w:t>
            </w:r>
          </w:p>
        </w:tc>
        <w:tc>
          <w:tcPr>
            <w:tcW w:w="1419" w:type="dxa"/>
            <w:tcBorders>
              <w:top w:val="single" w:sz="4" w:space="0" w:color="000000"/>
              <w:left w:val="single" w:sz="4" w:space="0" w:color="000000"/>
              <w:bottom w:val="single" w:sz="4" w:space="0" w:color="000000"/>
            </w:tcBorders>
            <w:shd w:val="clear" w:color="auto" w:fill="auto"/>
            <w:vAlign w:val="center"/>
          </w:tcPr>
          <w:p w14:paraId="77A3E9B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93BD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A67FC6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C9DFE3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42D933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Typ scyntylatora: </w:t>
            </w:r>
            <w:proofErr w:type="spellStart"/>
            <w:r w:rsidRPr="00FA5C9F">
              <w:rPr>
                <w:rFonts w:ascii="Arial Narrow" w:eastAsia="Lucida Sans Unicode" w:hAnsi="Arial Narrow" w:cs="Times New Roman"/>
                <w:kern w:val="1"/>
                <w:sz w:val="20"/>
                <w:szCs w:val="20"/>
                <w:lang w:eastAsia="ar-SA"/>
              </w:rPr>
              <w:t>CsI</w:t>
            </w:r>
            <w:proofErr w:type="spellEnd"/>
            <w:r w:rsidRPr="00FA5C9F">
              <w:rPr>
                <w:rFonts w:ascii="Arial Narrow" w:eastAsia="Lucida Sans Unicode" w:hAnsi="Arial Narrow" w:cs="Times New Roman"/>
                <w:kern w:val="1"/>
                <w:sz w:val="20"/>
                <w:szCs w:val="20"/>
                <w:lang w:eastAsia="ar-SA"/>
              </w:rPr>
              <w:t xml:space="preserve"> </w:t>
            </w:r>
          </w:p>
        </w:tc>
        <w:tc>
          <w:tcPr>
            <w:tcW w:w="1419" w:type="dxa"/>
            <w:tcBorders>
              <w:top w:val="single" w:sz="4" w:space="0" w:color="000000"/>
              <w:left w:val="single" w:sz="4" w:space="0" w:color="000000"/>
              <w:bottom w:val="single" w:sz="4" w:space="0" w:color="000000"/>
            </w:tcBorders>
            <w:shd w:val="clear" w:color="auto" w:fill="auto"/>
            <w:vAlign w:val="center"/>
          </w:tcPr>
          <w:p w14:paraId="037570A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C86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523B82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24B8F6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7C8556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Konwersja A/D: 16 bit</w:t>
            </w:r>
          </w:p>
        </w:tc>
        <w:tc>
          <w:tcPr>
            <w:tcW w:w="1419" w:type="dxa"/>
            <w:tcBorders>
              <w:top w:val="single" w:sz="4" w:space="0" w:color="000000"/>
              <w:left w:val="single" w:sz="4" w:space="0" w:color="000000"/>
              <w:bottom w:val="single" w:sz="4" w:space="0" w:color="000000"/>
            </w:tcBorders>
            <w:shd w:val="clear" w:color="auto" w:fill="auto"/>
            <w:vAlign w:val="center"/>
          </w:tcPr>
          <w:p w14:paraId="6B81301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2D8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959B2D3"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465D0EB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B09FB5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Automatyczna detekcja promieniowania AED: wbudowany czujnik na całej powierzchni detektora</w:t>
            </w:r>
          </w:p>
        </w:tc>
        <w:tc>
          <w:tcPr>
            <w:tcW w:w="1419" w:type="dxa"/>
            <w:tcBorders>
              <w:top w:val="single" w:sz="4" w:space="0" w:color="000000"/>
              <w:left w:val="single" w:sz="4" w:space="0" w:color="000000"/>
              <w:bottom w:val="single" w:sz="4" w:space="0" w:color="000000"/>
            </w:tcBorders>
            <w:shd w:val="clear" w:color="auto" w:fill="auto"/>
            <w:vAlign w:val="center"/>
          </w:tcPr>
          <w:p w14:paraId="48FCEEC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54B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E67557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12E0C2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E9573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Transfer danych: Przewód Ethernet</w:t>
            </w:r>
          </w:p>
        </w:tc>
        <w:tc>
          <w:tcPr>
            <w:tcW w:w="1419" w:type="dxa"/>
            <w:tcBorders>
              <w:top w:val="single" w:sz="4" w:space="0" w:color="000000"/>
              <w:left w:val="single" w:sz="4" w:space="0" w:color="000000"/>
              <w:bottom w:val="single" w:sz="4" w:space="0" w:color="000000"/>
            </w:tcBorders>
            <w:shd w:val="clear" w:color="auto" w:fill="auto"/>
            <w:vAlign w:val="center"/>
          </w:tcPr>
          <w:p w14:paraId="468F646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FBB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E8F06E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D46F36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7 </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5F568C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Rozdzielczość: min. 3072 x 3072</w:t>
            </w:r>
          </w:p>
        </w:tc>
        <w:tc>
          <w:tcPr>
            <w:tcW w:w="1419" w:type="dxa"/>
            <w:tcBorders>
              <w:top w:val="single" w:sz="4" w:space="0" w:color="000000"/>
              <w:left w:val="single" w:sz="4" w:space="0" w:color="000000"/>
              <w:bottom w:val="single" w:sz="4" w:space="0" w:color="000000"/>
            </w:tcBorders>
            <w:shd w:val="clear" w:color="auto" w:fill="auto"/>
            <w:vAlign w:val="center"/>
          </w:tcPr>
          <w:p w14:paraId="62C24FE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F2B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994DA5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007F2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C0149C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Rozdzielczość przestrzenna: min. 3.5 </w:t>
            </w:r>
            <w:proofErr w:type="spellStart"/>
            <w:r w:rsidRPr="00FA5C9F">
              <w:rPr>
                <w:rFonts w:ascii="Arial Narrow" w:eastAsia="Lucida Sans Unicode" w:hAnsi="Arial Narrow" w:cs="Times New Roman"/>
                <w:kern w:val="1"/>
                <w:sz w:val="20"/>
                <w:szCs w:val="20"/>
                <w:lang w:eastAsia="ar-SA"/>
              </w:rPr>
              <w:t>lp</w:t>
            </w:r>
            <w:proofErr w:type="spellEnd"/>
            <w:r w:rsidRPr="00FA5C9F">
              <w:rPr>
                <w:rFonts w:ascii="Arial Narrow" w:eastAsia="Lucida Sans Unicode" w:hAnsi="Arial Narrow" w:cs="Times New Roman"/>
                <w:kern w:val="1"/>
                <w:sz w:val="20"/>
                <w:szCs w:val="20"/>
                <w:lang w:eastAsia="ar-SA"/>
              </w:rPr>
              <w:t>/mm</w:t>
            </w:r>
          </w:p>
        </w:tc>
        <w:tc>
          <w:tcPr>
            <w:tcW w:w="1419" w:type="dxa"/>
            <w:tcBorders>
              <w:top w:val="single" w:sz="4" w:space="0" w:color="000000"/>
              <w:left w:val="single" w:sz="4" w:space="0" w:color="000000"/>
              <w:bottom w:val="single" w:sz="4" w:space="0" w:color="000000"/>
            </w:tcBorders>
            <w:shd w:val="clear" w:color="auto" w:fill="auto"/>
            <w:vAlign w:val="center"/>
          </w:tcPr>
          <w:p w14:paraId="6878DCF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FC1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A1E2FF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E886A4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2632F7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Czas akwizycji obrazu: 2-3 sek.</w:t>
            </w:r>
          </w:p>
        </w:tc>
        <w:tc>
          <w:tcPr>
            <w:tcW w:w="1419" w:type="dxa"/>
            <w:tcBorders>
              <w:top w:val="single" w:sz="4" w:space="0" w:color="000000"/>
              <w:left w:val="single" w:sz="4" w:space="0" w:color="000000"/>
              <w:bottom w:val="single" w:sz="4" w:space="0" w:color="000000"/>
            </w:tcBorders>
            <w:shd w:val="clear" w:color="auto" w:fill="auto"/>
            <w:vAlign w:val="center"/>
          </w:tcPr>
          <w:p w14:paraId="1220CF1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27B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22B2F8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323993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7BA5F9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Czas procesowania obrazu: ok. 2-3 sek. </w:t>
            </w:r>
          </w:p>
        </w:tc>
        <w:tc>
          <w:tcPr>
            <w:tcW w:w="1419" w:type="dxa"/>
            <w:tcBorders>
              <w:top w:val="single" w:sz="4" w:space="0" w:color="000000"/>
              <w:left w:val="single" w:sz="4" w:space="0" w:color="000000"/>
              <w:bottom w:val="single" w:sz="4" w:space="0" w:color="000000"/>
            </w:tcBorders>
            <w:shd w:val="clear" w:color="auto" w:fill="auto"/>
            <w:vAlign w:val="center"/>
          </w:tcPr>
          <w:p w14:paraId="63F2516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36E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8796E1E"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DCA329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102C23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Czas cyklu pomiędzy zdjęciami: od 10-15 sek.</w:t>
            </w:r>
          </w:p>
        </w:tc>
        <w:tc>
          <w:tcPr>
            <w:tcW w:w="1419" w:type="dxa"/>
            <w:tcBorders>
              <w:top w:val="single" w:sz="4" w:space="0" w:color="000000"/>
              <w:left w:val="single" w:sz="4" w:space="0" w:color="000000"/>
              <w:bottom w:val="single" w:sz="4" w:space="0" w:color="000000"/>
            </w:tcBorders>
            <w:shd w:val="clear" w:color="auto" w:fill="auto"/>
            <w:vAlign w:val="center"/>
          </w:tcPr>
          <w:p w14:paraId="21E0794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DB2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335B15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5822D8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E1A139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Rozmiar piksela: maks.140x140 µm</w:t>
            </w:r>
          </w:p>
        </w:tc>
        <w:tc>
          <w:tcPr>
            <w:tcW w:w="1419" w:type="dxa"/>
            <w:tcBorders>
              <w:top w:val="single" w:sz="4" w:space="0" w:color="000000"/>
              <w:left w:val="single" w:sz="4" w:space="0" w:color="000000"/>
              <w:bottom w:val="single" w:sz="4" w:space="0" w:color="000000"/>
            </w:tcBorders>
            <w:shd w:val="clear" w:color="auto" w:fill="auto"/>
            <w:vAlign w:val="center"/>
          </w:tcPr>
          <w:p w14:paraId="796FAAB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A3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203E80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DE1921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1ADCE9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Zakres napięcia promieniowania RTG: 40-150 </w:t>
            </w:r>
            <w:proofErr w:type="spellStart"/>
            <w:r w:rsidRPr="00FA5C9F">
              <w:rPr>
                <w:rFonts w:ascii="Arial Narrow" w:eastAsia="Lucida Sans Unicode" w:hAnsi="Arial Narrow" w:cs="Times New Roman"/>
                <w:kern w:val="1"/>
                <w:sz w:val="20"/>
                <w:szCs w:val="20"/>
                <w:lang w:eastAsia="ar-SA"/>
              </w:rPr>
              <w:t>kVp</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53DACEE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EE5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E6DFA8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AE83FE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AE7B2EC" w14:textId="77777777" w:rsidR="00FA5C9F" w:rsidRPr="00FA5C9F" w:rsidRDefault="00FA5C9F" w:rsidP="00FA5C9F">
            <w:pPr>
              <w:widowControl w:val="0"/>
              <w:suppressLineNumbers/>
              <w:suppressAutoHyphens/>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Wymiary zewnętrzne: </w:t>
            </w:r>
          </w:p>
          <w:p w14:paraId="45C7B7D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455-465x455-465x14-16mm</w:t>
            </w:r>
          </w:p>
        </w:tc>
        <w:tc>
          <w:tcPr>
            <w:tcW w:w="1419" w:type="dxa"/>
            <w:tcBorders>
              <w:top w:val="single" w:sz="4" w:space="0" w:color="000000"/>
              <w:left w:val="single" w:sz="4" w:space="0" w:color="000000"/>
              <w:bottom w:val="single" w:sz="4" w:space="0" w:color="000000"/>
            </w:tcBorders>
            <w:shd w:val="clear" w:color="auto" w:fill="auto"/>
            <w:vAlign w:val="center"/>
          </w:tcPr>
          <w:p w14:paraId="19E47E1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CB3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7FBD40E"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C31044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F7D0B2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Waga: od 4.0 – 4.5 kg</w:t>
            </w:r>
          </w:p>
        </w:tc>
        <w:tc>
          <w:tcPr>
            <w:tcW w:w="1419" w:type="dxa"/>
            <w:tcBorders>
              <w:top w:val="single" w:sz="4" w:space="0" w:color="000000"/>
              <w:left w:val="single" w:sz="4" w:space="0" w:color="000000"/>
              <w:bottom w:val="single" w:sz="4" w:space="0" w:color="000000"/>
            </w:tcBorders>
            <w:shd w:val="clear" w:color="auto" w:fill="auto"/>
            <w:vAlign w:val="center"/>
          </w:tcPr>
          <w:p w14:paraId="5B21B35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876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339413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302F6E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3C7B3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Zasilanie: 24V DC 0.6 A</w:t>
            </w:r>
          </w:p>
        </w:tc>
        <w:tc>
          <w:tcPr>
            <w:tcW w:w="1419" w:type="dxa"/>
            <w:tcBorders>
              <w:top w:val="single" w:sz="4" w:space="0" w:color="000000"/>
              <w:left w:val="single" w:sz="4" w:space="0" w:color="000000"/>
              <w:bottom w:val="single" w:sz="4" w:space="0" w:color="000000"/>
            </w:tcBorders>
            <w:shd w:val="clear" w:color="auto" w:fill="auto"/>
            <w:vAlign w:val="center"/>
          </w:tcPr>
          <w:p w14:paraId="0F4865F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363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4DEB564" w14:textId="77777777" w:rsidTr="00FA5C9F">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869A6A" w14:textId="77777777" w:rsidR="00FA5C9F" w:rsidRPr="00FA5C9F" w:rsidRDefault="00FA5C9F" w:rsidP="0058690D">
            <w:pPr>
              <w:widowControl w:val="0"/>
              <w:numPr>
                <w:ilvl w:val="0"/>
                <w:numId w:val="70"/>
              </w:numPr>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b/>
                <w:iCs/>
                <w:kern w:val="1"/>
                <w:sz w:val="20"/>
                <w:szCs w:val="20"/>
                <w:lang w:eastAsia="ar-SA"/>
              </w:rPr>
              <w:t>Oprogramowanie do obsługi detektorów wraz z systemem mini PACS</w:t>
            </w:r>
          </w:p>
        </w:tc>
      </w:tr>
      <w:tr w:rsidR="00FA5C9F" w:rsidRPr="00FA5C9F" w14:paraId="14DDB48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EE191D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EA5077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Typ oprogramowania: kompatybilny z detektorami</w:t>
            </w:r>
          </w:p>
        </w:tc>
        <w:tc>
          <w:tcPr>
            <w:tcW w:w="1419" w:type="dxa"/>
            <w:tcBorders>
              <w:top w:val="single" w:sz="4" w:space="0" w:color="000000"/>
              <w:left w:val="single" w:sz="4" w:space="0" w:color="000000"/>
              <w:bottom w:val="single" w:sz="4" w:space="0" w:color="000000"/>
            </w:tcBorders>
            <w:shd w:val="clear" w:color="auto" w:fill="auto"/>
            <w:vAlign w:val="center"/>
          </w:tcPr>
          <w:p w14:paraId="0C1C9E7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68E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F39A3D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8623DA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BE447D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Baza danych mini PACS</w:t>
            </w:r>
          </w:p>
        </w:tc>
        <w:tc>
          <w:tcPr>
            <w:tcW w:w="1419" w:type="dxa"/>
            <w:tcBorders>
              <w:top w:val="single" w:sz="4" w:space="0" w:color="000000"/>
              <w:left w:val="single" w:sz="4" w:space="0" w:color="000000"/>
              <w:bottom w:val="single" w:sz="4" w:space="0" w:color="000000"/>
            </w:tcBorders>
            <w:shd w:val="clear" w:color="auto" w:fill="auto"/>
            <w:vAlign w:val="center"/>
          </w:tcPr>
          <w:p w14:paraId="4FA5264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22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A9746F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14F52D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B29AC8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Język oprogramowania: polski</w:t>
            </w:r>
          </w:p>
        </w:tc>
        <w:tc>
          <w:tcPr>
            <w:tcW w:w="1419" w:type="dxa"/>
            <w:tcBorders>
              <w:top w:val="single" w:sz="4" w:space="0" w:color="000000"/>
              <w:left w:val="single" w:sz="4" w:space="0" w:color="000000"/>
              <w:bottom w:val="single" w:sz="4" w:space="0" w:color="000000"/>
            </w:tcBorders>
            <w:shd w:val="clear" w:color="auto" w:fill="auto"/>
            <w:vAlign w:val="center"/>
          </w:tcPr>
          <w:p w14:paraId="28CC167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131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C60119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88AB4B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C42DC4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Dedykowane narzędzia pomiarowe dostępne ze stacji diagnostycznych</w:t>
            </w:r>
          </w:p>
        </w:tc>
        <w:tc>
          <w:tcPr>
            <w:tcW w:w="1419" w:type="dxa"/>
            <w:tcBorders>
              <w:top w:val="single" w:sz="4" w:space="0" w:color="000000"/>
              <w:left w:val="single" w:sz="4" w:space="0" w:color="000000"/>
              <w:bottom w:val="single" w:sz="4" w:space="0" w:color="000000"/>
            </w:tcBorders>
            <w:shd w:val="clear" w:color="auto" w:fill="auto"/>
            <w:vAlign w:val="center"/>
          </w:tcPr>
          <w:p w14:paraId="1C09011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C51E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AE389F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C8FD0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44E223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Podstawowe narzędzia pomiarowe: linia, kąt, pole powierzchni, adnotacje tekstowe</w:t>
            </w:r>
          </w:p>
        </w:tc>
        <w:tc>
          <w:tcPr>
            <w:tcW w:w="1419" w:type="dxa"/>
            <w:tcBorders>
              <w:top w:val="single" w:sz="4" w:space="0" w:color="000000"/>
              <w:left w:val="single" w:sz="4" w:space="0" w:color="000000"/>
              <w:bottom w:val="single" w:sz="4" w:space="0" w:color="000000"/>
            </w:tcBorders>
            <w:shd w:val="clear" w:color="auto" w:fill="auto"/>
            <w:vAlign w:val="center"/>
          </w:tcPr>
          <w:p w14:paraId="2483218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E19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234341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630AB5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429DD9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10 licencji na dodatkowe stacje diagnostyczne z dostępem do bazy danych, możliwość pracy ze zdjęciami, edycji, pomiarów. Możliwość pracy jednoczesnej ze wszystkich stanowisk</w:t>
            </w:r>
          </w:p>
        </w:tc>
        <w:tc>
          <w:tcPr>
            <w:tcW w:w="1419" w:type="dxa"/>
            <w:tcBorders>
              <w:top w:val="single" w:sz="4" w:space="0" w:color="000000"/>
              <w:left w:val="single" w:sz="4" w:space="0" w:color="000000"/>
              <w:bottom w:val="single" w:sz="4" w:space="0" w:color="000000"/>
            </w:tcBorders>
            <w:shd w:val="clear" w:color="auto" w:fill="auto"/>
            <w:vAlign w:val="center"/>
          </w:tcPr>
          <w:p w14:paraId="352660B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202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39ED99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7BE423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8FF5A9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wydruku zdjęć w rzeczywistej wielkości na dowolnej drukarce</w:t>
            </w:r>
          </w:p>
        </w:tc>
        <w:tc>
          <w:tcPr>
            <w:tcW w:w="1419" w:type="dxa"/>
            <w:tcBorders>
              <w:top w:val="single" w:sz="4" w:space="0" w:color="000000"/>
              <w:left w:val="single" w:sz="4" w:space="0" w:color="000000"/>
              <w:bottom w:val="single" w:sz="4" w:space="0" w:color="000000"/>
            </w:tcBorders>
            <w:shd w:val="clear" w:color="auto" w:fill="auto"/>
            <w:vAlign w:val="center"/>
          </w:tcPr>
          <w:p w14:paraId="2742996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389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42510F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00E3C6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D31729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indywidualnej personalizacji filtrów zdjęć RTG do poszczególnych części ciała i rożnych projekcji.</w:t>
            </w:r>
          </w:p>
        </w:tc>
        <w:tc>
          <w:tcPr>
            <w:tcW w:w="1419" w:type="dxa"/>
            <w:tcBorders>
              <w:top w:val="single" w:sz="4" w:space="0" w:color="000000"/>
              <w:left w:val="single" w:sz="4" w:space="0" w:color="000000"/>
              <w:bottom w:val="single" w:sz="4" w:space="0" w:color="000000"/>
            </w:tcBorders>
            <w:shd w:val="clear" w:color="auto" w:fill="auto"/>
            <w:vAlign w:val="center"/>
          </w:tcPr>
          <w:p w14:paraId="1D053BC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35E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F11F55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D0803E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78BB08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Możliwość integracji z generatorem i ustawianie nastaw </w:t>
            </w:r>
            <w:proofErr w:type="spellStart"/>
            <w:r w:rsidRPr="00FA5C9F">
              <w:rPr>
                <w:rFonts w:ascii="Arial Narrow" w:eastAsia="Lucida Sans Unicode" w:hAnsi="Arial Narrow" w:cs="Times New Roman"/>
                <w:kern w:val="1"/>
                <w:sz w:val="20"/>
                <w:szCs w:val="20"/>
                <w:lang w:eastAsia="ar-SA"/>
              </w:rPr>
              <w:t>kV</w:t>
            </w:r>
            <w:proofErr w:type="spellEnd"/>
            <w:r w:rsidRPr="00FA5C9F">
              <w:rPr>
                <w:rFonts w:ascii="Arial Narrow" w:eastAsia="Lucida Sans Unicode" w:hAnsi="Arial Narrow" w:cs="Times New Roman"/>
                <w:kern w:val="1"/>
                <w:sz w:val="20"/>
                <w:szCs w:val="20"/>
                <w:lang w:eastAsia="ar-SA"/>
              </w:rPr>
              <w:t xml:space="preserve"> oraz </w:t>
            </w:r>
            <w:proofErr w:type="spellStart"/>
            <w:r w:rsidRPr="00FA5C9F">
              <w:rPr>
                <w:rFonts w:ascii="Arial Narrow" w:eastAsia="Lucida Sans Unicode" w:hAnsi="Arial Narrow" w:cs="Times New Roman"/>
                <w:kern w:val="1"/>
                <w:sz w:val="20"/>
                <w:szCs w:val="20"/>
                <w:lang w:eastAsia="ar-SA"/>
              </w:rPr>
              <w:t>mAs</w:t>
            </w:r>
            <w:proofErr w:type="spellEnd"/>
            <w:r w:rsidRPr="00FA5C9F">
              <w:rPr>
                <w:rFonts w:ascii="Arial Narrow" w:eastAsia="Lucida Sans Unicode" w:hAnsi="Arial Narrow" w:cs="Times New Roman"/>
                <w:kern w:val="1"/>
                <w:sz w:val="20"/>
                <w:szCs w:val="20"/>
                <w:lang w:eastAsia="ar-SA"/>
              </w:rPr>
              <w:t xml:space="preserve"> </w:t>
            </w:r>
            <w:r w:rsidRPr="00FA5C9F">
              <w:rPr>
                <w:rFonts w:ascii="Arial Narrow" w:eastAsia="Lucida Sans Unicode" w:hAnsi="Arial Narrow" w:cs="Times New Roman"/>
                <w:kern w:val="1"/>
                <w:sz w:val="20"/>
                <w:szCs w:val="20"/>
                <w:lang w:eastAsia="ar-SA"/>
              </w:rPr>
              <w:lastRenderedPageBreak/>
              <w:t>generatora  z pozycji oprogramowania systemu DR</w:t>
            </w:r>
          </w:p>
        </w:tc>
        <w:tc>
          <w:tcPr>
            <w:tcW w:w="1419" w:type="dxa"/>
            <w:tcBorders>
              <w:top w:val="single" w:sz="4" w:space="0" w:color="000000"/>
              <w:left w:val="single" w:sz="4" w:space="0" w:color="000000"/>
              <w:bottom w:val="single" w:sz="4" w:space="0" w:color="000000"/>
            </w:tcBorders>
            <w:shd w:val="clear" w:color="auto" w:fill="auto"/>
            <w:vAlign w:val="center"/>
          </w:tcPr>
          <w:p w14:paraId="44FF260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647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3FEEAE3" w14:textId="77777777" w:rsidTr="00FA5C9F">
        <w:trPr>
          <w:trHeight w:val="501"/>
        </w:trPr>
        <w:tc>
          <w:tcPr>
            <w:tcW w:w="596" w:type="dxa"/>
            <w:tcBorders>
              <w:top w:val="single" w:sz="4" w:space="0" w:color="000000"/>
              <w:left w:val="single" w:sz="4" w:space="0" w:color="000000"/>
              <w:bottom w:val="single" w:sz="4" w:space="0" w:color="000000"/>
            </w:tcBorders>
            <w:shd w:val="clear" w:color="auto" w:fill="auto"/>
            <w:vAlign w:val="center"/>
          </w:tcPr>
          <w:p w14:paraId="6EFE92E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10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7558E1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eksportu zdjęć w kilku formatach jednocześnie (DICOM, DICOMDIR, IMG, RAW, JPEG, BMP, TIF8, TIF16)</w:t>
            </w:r>
          </w:p>
        </w:tc>
        <w:tc>
          <w:tcPr>
            <w:tcW w:w="1419" w:type="dxa"/>
            <w:tcBorders>
              <w:top w:val="single" w:sz="4" w:space="0" w:color="000000"/>
              <w:left w:val="single" w:sz="4" w:space="0" w:color="000000"/>
              <w:bottom w:val="single" w:sz="4" w:space="0" w:color="000000"/>
            </w:tcBorders>
            <w:shd w:val="clear" w:color="auto" w:fill="auto"/>
            <w:vAlign w:val="center"/>
          </w:tcPr>
          <w:p w14:paraId="6838E5C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63A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25895D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585C04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Cs/>
                <w:kern w:val="1"/>
                <w:sz w:val="20"/>
                <w:szCs w:val="20"/>
                <w:lang w:eastAsia="ar-SA"/>
              </w:rPr>
            </w:pPr>
            <w:r w:rsidRPr="00FA5C9F">
              <w:rPr>
                <w:rFonts w:ascii="Arial Narrow" w:eastAsia="Lucida Sans Unicode" w:hAnsi="Arial Narrow" w:cs="Times New Roman"/>
                <w:kern w:val="1"/>
                <w:sz w:val="20"/>
                <w:szCs w:val="20"/>
                <w:lang w:eastAsia="ar-SA"/>
              </w:rPr>
              <w:t>11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72F793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Możliwość edycji parametrów rejestracji pacjentów </w:t>
            </w:r>
          </w:p>
        </w:tc>
        <w:tc>
          <w:tcPr>
            <w:tcW w:w="1419" w:type="dxa"/>
            <w:tcBorders>
              <w:top w:val="single" w:sz="4" w:space="0" w:color="000000"/>
              <w:left w:val="single" w:sz="4" w:space="0" w:color="000000"/>
              <w:bottom w:val="single" w:sz="4" w:space="0" w:color="000000"/>
            </w:tcBorders>
            <w:shd w:val="clear" w:color="auto" w:fill="auto"/>
            <w:vAlign w:val="center"/>
          </w:tcPr>
          <w:p w14:paraId="234AA0C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C68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D05FDF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B784C2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10ED96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prowadzenia statystyk</w:t>
            </w:r>
          </w:p>
        </w:tc>
        <w:tc>
          <w:tcPr>
            <w:tcW w:w="1419" w:type="dxa"/>
            <w:tcBorders>
              <w:top w:val="single" w:sz="4" w:space="0" w:color="000000"/>
              <w:left w:val="single" w:sz="4" w:space="0" w:color="000000"/>
              <w:bottom w:val="single" w:sz="4" w:space="0" w:color="000000"/>
            </w:tcBorders>
            <w:shd w:val="clear" w:color="auto" w:fill="auto"/>
            <w:vAlign w:val="center"/>
          </w:tcPr>
          <w:p w14:paraId="01B773C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681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9ACDDB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9EBF1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B95D0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edycji ilości, nazw obowiązkowych pól do wypełnienia podczas rejestracji pacjenta.</w:t>
            </w:r>
          </w:p>
        </w:tc>
        <w:tc>
          <w:tcPr>
            <w:tcW w:w="1419" w:type="dxa"/>
            <w:tcBorders>
              <w:top w:val="single" w:sz="4" w:space="0" w:color="000000"/>
              <w:left w:val="single" w:sz="4" w:space="0" w:color="000000"/>
              <w:bottom w:val="single" w:sz="4" w:space="0" w:color="000000"/>
            </w:tcBorders>
            <w:shd w:val="clear" w:color="auto" w:fill="auto"/>
            <w:vAlign w:val="center"/>
          </w:tcPr>
          <w:p w14:paraId="1D770AA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18B6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57DA07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7C3328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675B4C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wykonania zdjęcia/badania „Nagły Wypadek” bez wymaganego logowania się do oprogramowania.</w:t>
            </w:r>
          </w:p>
        </w:tc>
        <w:tc>
          <w:tcPr>
            <w:tcW w:w="1419" w:type="dxa"/>
            <w:tcBorders>
              <w:top w:val="single" w:sz="4" w:space="0" w:color="000000"/>
              <w:left w:val="single" w:sz="4" w:space="0" w:color="000000"/>
              <w:bottom w:val="single" w:sz="4" w:space="0" w:color="000000"/>
            </w:tcBorders>
            <w:shd w:val="clear" w:color="auto" w:fill="auto"/>
            <w:vAlign w:val="center"/>
          </w:tcPr>
          <w:p w14:paraId="7CA5841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71D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0AC175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F81D5F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2FA2B5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porównywania na 1 ekranie co najmniej dwóch różnych obrazów z dwóch różnych badań różnych pacjentów</w:t>
            </w:r>
          </w:p>
        </w:tc>
        <w:tc>
          <w:tcPr>
            <w:tcW w:w="1419" w:type="dxa"/>
            <w:tcBorders>
              <w:top w:val="single" w:sz="4" w:space="0" w:color="000000"/>
              <w:left w:val="single" w:sz="4" w:space="0" w:color="000000"/>
              <w:bottom w:val="single" w:sz="4" w:space="0" w:color="000000"/>
            </w:tcBorders>
            <w:shd w:val="clear" w:color="auto" w:fill="auto"/>
            <w:vAlign w:val="center"/>
          </w:tcPr>
          <w:p w14:paraId="525C79F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299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66E21C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508645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DFEEBA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Dostęp do wszystkich narzędzi obróbki otrzymanego obrazu podczas wykonywania badania w trybie ekspozycji</w:t>
            </w:r>
          </w:p>
        </w:tc>
        <w:tc>
          <w:tcPr>
            <w:tcW w:w="1419" w:type="dxa"/>
            <w:tcBorders>
              <w:top w:val="single" w:sz="4" w:space="0" w:color="000000"/>
              <w:left w:val="single" w:sz="4" w:space="0" w:color="000000"/>
              <w:bottom w:val="single" w:sz="4" w:space="0" w:color="000000"/>
            </w:tcBorders>
            <w:shd w:val="clear" w:color="auto" w:fill="auto"/>
            <w:vAlign w:val="center"/>
          </w:tcPr>
          <w:p w14:paraId="07A3168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D6A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B6F042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A11AA3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17</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2BC46F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eksportu zdjęć na zewnętrze nośniki bezpośrednio z dodatkowych stanowisk diagnostycznych</w:t>
            </w:r>
          </w:p>
        </w:tc>
        <w:tc>
          <w:tcPr>
            <w:tcW w:w="1419" w:type="dxa"/>
            <w:tcBorders>
              <w:top w:val="single" w:sz="4" w:space="0" w:color="000000"/>
              <w:left w:val="single" w:sz="4" w:space="0" w:color="000000"/>
              <w:bottom w:val="single" w:sz="4" w:space="0" w:color="000000"/>
            </w:tcBorders>
            <w:shd w:val="clear" w:color="auto" w:fill="auto"/>
            <w:vAlign w:val="center"/>
          </w:tcPr>
          <w:p w14:paraId="4BFC428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477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6B1D0EF"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CFE61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18</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5F99F1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 xml:space="preserve">Możliwość wyłączenia detektora z poziomu oprogramowania </w:t>
            </w:r>
          </w:p>
        </w:tc>
        <w:tc>
          <w:tcPr>
            <w:tcW w:w="1419" w:type="dxa"/>
            <w:tcBorders>
              <w:top w:val="single" w:sz="4" w:space="0" w:color="000000"/>
              <w:left w:val="single" w:sz="4" w:space="0" w:color="000000"/>
              <w:bottom w:val="single" w:sz="4" w:space="0" w:color="000000"/>
            </w:tcBorders>
            <w:shd w:val="clear" w:color="auto" w:fill="auto"/>
            <w:vAlign w:val="center"/>
          </w:tcPr>
          <w:p w14:paraId="54598EC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069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136328E"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EA920E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19</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95F89E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łatwej edycji kolorów nakładanych adnotacji</w:t>
            </w:r>
          </w:p>
        </w:tc>
        <w:tc>
          <w:tcPr>
            <w:tcW w:w="1419" w:type="dxa"/>
            <w:tcBorders>
              <w:top w:val="single" w:sz="4" w:space="0" w:color="000000"/>
              <w:left w:val="single" w:sz="4" w:space="0" w:color="000000"/>
              <w:bottom w:val="single" w:sz="4" w:space="0" w:color="000000"/>
            </w:tcBorders>
            <w:shd w:val="clear" w:color="auto" w:fill="auto"/>
            <w:vAlign w:val="center"/>
          </w:tcPr>
          <w:p w14:paraId="013AD3F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6B2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72BBD8C"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073E40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20</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7A2B79E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Lucida Sans Unicode" w:hAnsi="Arial Narrow" w:cs="Times New Roman"/>
                <w:color w:val="000000"/>
                <w:kern w:val="1"/>
                <w:sz w:val="20"/>
                <w:szCs w:val="20"/>
                <w:lang w:eastAsia="ar-SA"/>
              </w:rPr>
              <w:t>Możliwość przywrócenia zdjęć z detektora wykonanych w trybie „</w:t>
            </w:r>
            <w:proofErr w:type="spellStart"/>
            <w:r w:rsidRPr="00FA5C9F">
              <w:rPr>
                <w:rFonts w:ascii="Arial Narrow" w:eastAsia="Lucida Sans Unicode" w:hAnsi="Arial Narrow" w:cs="Times New Roman"/>
                <w:color w:val="000000"/>
                <w:kern w:val="1"/>
                <w:sz w:val="20"/>
                <w:szCs w:val="20"/>
                <w:lang w:eastAsia="ar-SA"/>
              </w:rPr>
              <w:t>offline</w:t>
            </w:r>
            <w:proofErr w:type="spellEnd"/>
            <w:r w:rsidRPr="00FA5C9F">
              <w:rPr>
                <w:rFonts w:ascii="Arial Narrow" w:eastAsia="Lucida Sans Unicode" w:hAnsi="Arial Narrow" w:cs="Times New Roman"/>
                <w:color w:val="000000"/>
                <w:kern w:val="1"/>
                <w:sz w:val="20"/>
                <w:szCs w:val="20"/>
                <w:lang w:eastAsia="ar-SA"/>
              </w:rPr>
              <w:t>”</w:t>
            </w:r>
          </w:p>
        </w:tc>
        <w:tc>
          <w:tcPr>
            <w:tcW w:w="1419" w:type="dxa"/>
            <w:tcBorders>
              <w:top w:val="single" w:sz="4" w:space="0" w:color="000000"/>
              <w:left w:val="single" w:sz="4" w:space="0" w:color="000000"/>
              <w:bottom w:val="single" w:sz="4" w:space="0" w:color="000000"/>
            </w:tcBorders>
            <w:shd w:val="clear" w:color="auto" w:fill="auto"/>
            <w:vAlign w:val="center"/>
          </w:tcPr>
          <w:p w14:paraId="70F15F1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TAK </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93D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7157860" w14:textId="77777777" w:rsidTr="00FA5C9F">
        <w:trPr>
          <w:trHeight w:val="22"/>
        </w:trPr>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1364F9" w14:textId="77777777" w:rsidR="00FA5C9F" w:rsidRPr="00FA5C9F" w:rsidRDefault="00FA5C9F" w:rsidP="00FA5C9F">
            <w:pPr>
              <w:widowControl w:val="0"/>
              <w:suppressAutoHyphens/>
              <w:spacing w:after="200" w:line="276" w:lineRule="auto"/>
              <w:rPr>
                <w:rFonts w:ascii="Arial Narrow" w:eastAsia="Calibri" w:hAnsi="Arial Narrow" w:cs="Times New Roman"/>
                <w:kern w:val="1"/>
                <w:sz w:val="20"/>
                <w:szCs w:val="20"/>
                <w:lang w:eastAsia="ar-SA"/>
              </w:rPr>
            </w:pPr>
            <w:r w:rsidRPr="00FA5C9F">
              <w:rPr>
                <w:rFonts w:ascii="Arial Narrow" w:eastAsia="Calibri" w:hAnsi="Arial Narrow" w:cs="Times New Roman"/>
                <w:kern w:val="1"/>
                <w:sz w:val="20"/>
                <w:szCs w:val="20"/>
                <w:lang w:eastAsia="ar-SA"/>
              </w:rPr>
              <w:t>KOMPUTER STACJONARNY DO OBSŁUGI SYSTEMU</w:t>
            </w:r>
          </w:p>
        </w:tc>
      </w:tr>
      <w:tr w:rsidR="00FA5C9F" w:rsidRPr="00FA5C9F" w14:paraId="611B0BC1"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3DB7E58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2EC252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Lucida Sans Unicode" w:hAnsi="Arial Narrow" w:cs="Times New Roman"/>
                <w:color w:val="000000"/>
                <w:kern w:val="1"/>
                <w:sz w:val="20"/>
                <w:szCs w:val="20"/>
                <w:lang w:eastAsia="ar-SA"/>
              </w:rPr>
              <w:t>System operacyjny typu Windows 10,  Linux lub równoważny kompatybilny z urządzeniem</w:t>
            </w:r>
          </w:p>
        </w:tc>
        <w:tc>
          <w:tcPr>
            <w:tcW w:w="1419" w:type="dxa"/>
            <w:tcBorders>
              <w:top w:val="single" w:sz="4" w:space="0" w:color="000000"/>
              <w:left w:val="single" w:sz="4" w:space="0" w:color="000000"/>
              <w:bottom w:val="single" w:sz="4" w:space="0" w:color="000000"/>
            </w:tcBorders>
            <w:shd w:val="clear" w:color="auto" w:fill="auto"/>
            <w:vAlign w:val="center"/>
          </w:tcPr>
          <w:p w14:paraId="485B531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889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A3E9BE4"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659ED18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8D9809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Procesor INTEL i5 min. 2.5Ghz 4 rdzenie</w:t>
            </w:r>
          </w:p>
        </w:tc>
        <w:tc>
          <w:tcPr>
            <w:tcW w:w="1419" w:type="dxa"/>
            <w:tcBorders>
              <w:top w:val="single" w:sz="4" w:space="0" w:color="000000"/>
              <w:left w:val="single" w:sz="4" w:space="0" w:color="000000"/>
              <w:bottom w:val="single" w:sz="4" w:space="0" w:color="000000"/>
            </w:tcBorders>
            <w:shd w:val="clear" w:color="auto" w:fill="auto"/>
            <w:vAlign w:val="center"/>
          </w:tcPr>
          <w:p w14:paraId="6B26D21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566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B4F8FC3"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EEF632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0BC9E0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Pamięć RAM min. 8 </w:t>
            </w:r>
            <w:proofErr w:type="spellStart"/>
            <w:r w:rsidRPr="00FA5C9F">
              <w:rPr>
                <w:rFonts w:ascii="Arial Narrow" w:eastAsia="Calibri" w:hAnsi="Arial Narrow" w:cs="Times New Roman"/>
                <w:kern w:val="1"/>
                <w:sz w:val="20"/>
                <w:szCs w:val="20"/>
                <w:lang w:eastAsia="ar-SA"/>
              </w:rPr>
              <w:t>Gb</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7F071C8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4FE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5615090"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64AF7D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511EDD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Dysk HDD min. 1 Tb</w:t>
            </w:r>
          </w:p>
        </w:tc>
        <w:tc>
          <w:tcPr>
            <w:tcW w:w="1419" w:type="dxa"/>
            <w:tcBorders>
              <w:top w:val="single" w:sz="4" w:space="0" w:color="000000"/>
              <w:left w:val="single" w:sz="4" w:space="0" w:color="000000"/>
              <w:bottom w:val="single" w:sz="4" w:space="0" w:color="000000"/>
            </w:tcBorders>
            <w:shd w:val="clear" w:color="auto" w:fill="auto"/>
            <w:vAlign w:val="center"/>
          </w:tcPr>
          <w:p w14:paraId="6BDCF2B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527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9A8E997"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115C854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571838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Dysk SSD min. 256 </w:t>
            </w:r>
            <w:proofErr w:type="spellStart"/>
            <w:r w:rsidRPr="00FA5C9F">
              <w:rPr>
                <w:rFonts w:ascii="Arial Narrow" w:eastAsia="Calibri" w:hAnsi="Arial Narrow" w:cs="Times New Roman"/>
                <w:kern w:val="1"/>
                <w:sz w:val="20"/>
                <w:szCs w:val="20"/>
                <w:lang w:eastAsia="ar-SA"/>
              </w:rPr>
              <w:t>Gb</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0ED0B01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ED9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A3AF5D3"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6016375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F57188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Karta sieciowa 1 </w:t>
            </w:r>
            <w:proofErr w:type="spellStart"/>
            <w:r w:rsidRPr="00FA5C9F">
              <w:rPr>
                <w:rFonts w:ascii="Arial Narrow" w:eastAsia="Calibri" w:hAnsi="Arial Narrow" w:cs="Times New Roman"/>
                <w:kern w:val="1"/>
                <w:sz w:val="20"/>
                <w:szCs w:val="20"/>
                <w:lang w:eastAsia="ar-SA"/>
              </w:rPr>
              <w:t>Gbps</w:t>
            </w:r>
            <w:proofErr w:type="spellEnd"/>
            <w:r w:rsidRPr="00FA5C9F">
              <w:rPr>
                <w:rFonts w:ascii="Arial Narrow" w:eastAsia="Calibri" w:hAnsi="Arial Narrow" w:cs="Times New Roman"/>
                <w:kern w:val="1"/>
                <w:sz w:val="20"/>
                <w:szCs w:val="20"/>
                <w:lang w:eastAsia="ar-SA"/>
              </w:rPr>
              <w:t>, ramka Jumbo 9k,</w:t>
            </w:r>
          </w:p>
        </w:tc>
        <w:tc>
          <w:tcPr>
            <w:tcW w:w="1419" w:type="dxa"/>
            <w:tcBorders>
              <w:top w:val="single" w:sz="4" w:space="0" w:color="000000"/>
              <w:left w:val="single" w:sz="4" w:space="0" w:color="000000"/>
              <w:bottom w:val="single" w:sz="4" w:space="0" w:color="000000"/>
            </w:tcBorders>
            <w:shd w:val="clear" w:color="auto" w:fill="auto"/>
            <w:vAlign w:val="center"/>
          </w:tcPr>
          <w:p w14:paraId="5B556EF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54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B90CA9E"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32F5729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D3A345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Opcjonalnie drugi adapter 1Gbps do obsługi sieci</w:t>
            </w:r>
          </w:p>
        </w:tc>
        <w:tc>
          <w:tcPr>
            <w:tcW w:w="1419" w:type="dxa"/>
            <w:tcBorders>
              <w:top w:val="single" w:sz="4" w:space="0" w:color="000000"/>
              <w:left w:val="single" w:sz="4" w:space="0" w:color="000000"/>
              <w:bottom w:val="single" w:sz="4" w:space="0" w:color="000000"/>
            </w:tcBorders>
            <w:shd w:val="clear" w:color="auto" w:fill="auto"/>
            <w:vAlign w:val="center"/>
          </w:tcPr>
          <w:p w14:paraId="0CF6E8D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386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8AAD2D4"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CB9EB5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386173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Nagrywarka DVD- RW</w:t>
            </w:r>
          </w:p>
        </w:tc>
        <w:tc>
          <w:tcPr>
            <w:tcW w:w="1419" w:type="dxa"/>
            <w:tcBorders>
              <w:top w:val="single" w:sz="4" w:space="0" w:color="000000"/>
              <w:left w:val="single" w:sz="4" w:space="0" w:color="000000"/>
              <w:bottom w:val="single" w:sz="4" w:space="0" w:color="000000"/>
            </w:tcBorders>
            <w:shd w:val="clear" w:color="auto" w:fill="auto"/>
            <w:vAlign w:val="center"/>
          </w:tcPr>
          <w:p w14:paraId="2A354BB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377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6726388" w14:textId="77777777" w:rsidTr="00FA5C9F">
        <w:trPr>
          <w:trHeight w:val="22"/>
        </w:trPr>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66FFD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MONITOR DO KOMPUTERA</w:t>
            </w:r>
          </w:p>
        </w:tc>
      </w:tr>
      <w:tr w:rsidR="00FA5C9F" w:rsidRPr="00FA5C9F" w14:paraId="25018EF1"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6D610C4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F200E2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Wielkość min. 24”</w:t>
            </w:r>
          </w:p>
        </w:tc>
        <w:tc>
          <w:tcPr>
            <w:tcW w:w="1419" w:type="dxa"/>
            <w:tcBorders>
              <w:top w:val="single" w:sz="4" w:space="0" w:color="000000"/>
              <w:left w:val="single" w:sz="4" w:space="0" w:color="000000"/>
              <w:bottom w:val="single" w:sz="4" w:space="0" w:color="000000"/>
            </w:tcBorders>
            <w:shd w:val="clear" w:color="auto" w:fill="auto"/>
            <w:vAlign w:val="center"/>
          </w:tcPr>
          <w:p w14:paraId="4BCACCD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77E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21FFD53"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47D58BF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667697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Rozdzielczość minimalna: 1920x 1200</w:t>
            </w:r>
          </w:p>
        </w:tc>
        <w:tc>
          <w:tcPr>
            <w:tcW w:w="1419" w:type="dxa"/>
            <w:tcBorders>
              <w:top w:val="single" w:sz="4" w:space="0" w:color="000000"/>
              <w:left w:val="single" w:sz="4" w:space="0" w:color="000000"/>
              <w:bottom w:val="single" w:sz="4" w:space="0" w:color="000000"/>
            </w:tcBorders>
            <w:shd w:val="clear" w:color="auto" w:fill="auto"/>
            <w:vAlign w:val="center"/>
          </w:tcPr>
          <w:p w14:paraId="2845887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2AB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99FE1AC"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5046535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4F8D42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Matryca w technologii: LED lub IPS</w:t>
            </w:r>
          </w:p>
        </w:tc>
        <w:tc>
          <w:tcPr>
            <w:tcW w:w="1419" w:type="dxa"/>
            <w:tcBorders>
              <w:top w:val="single" w:sz="4" w:space="0" w:color="000000"/>
              <w:left w:val="single" w:sz="4" w:space="0" w:color="000000"/>
              <w:bottom w:val="single" w:sz="4" w:space="0" w:color="000000"/>
            </w:tcBorders>
            <w:shd w:val="clear" w:color="auto" w:fill="auto"/>
            <w:vAlign w:val="center"/>
          </w:tcPr>
          <w:p w14:paraId="48EFACF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6C0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75EDDD2"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15A1711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D7CE8A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Kontrast min 1000:1</w:t>
            </w:r>
          </w:p>
        </w:tc>
        <w:tc>
          <w:tcPr>
            <w:tcW w:w="1419" w:type="dxa"/>
            <w:tcBorders>
              <w:top w:val="single" w:sz="4" w:space="0" w:color="000000"/>
              <w:left w:val="single" w:sz="4" w:space="0" w:color="000000"/>
              <w:bottom w:val="single" w:sz="4" w:space="0" w:color="000000"/>
            </w:tcBorders>
            <w:shd w:val="clear" w:color="auto" w:fill="auto"/>
            <w:vAlign w:val="center"/>
          </w:tcPr>
          <w:p w14:paraId="6BF74D2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9BD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58F78AA"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7D7097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380783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Kąty widzenia poziom/pion 178° / 178°</w:t>
            </w:r>
          </w:p>
        </w:tc>
        <w:tc>
          <w:tcPr>
            <w:tcW w:w="1419" w:type="dxa"/>
            <w:tcBorders>
              <w:top w:val="single" w:sz="4" w:space="0" w:color="000000"/>
              <w:left w:val="single" w:sz="4" w:space="0" w:color="000000"/>
              <w:bottom w:val="single" w:sz="4" w:space="0" w:color="000000"/>
            </w:tcBorders>
            <w:shd w:val="clear" w:color="auto" w:fill="auto"/>
            <w:vAlign w:val="center"/>
          </w:tcPr>
          <w:p w14:paraId="5290ED8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726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8268F33" w14:textId="77777777" w:rsidTr="00FA5C9F">
        <w:trPr>
          <w:trHeight w:val="22"/>
        </w:trPr>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14E1C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Calibri" w:hAnsi="Arial Narrow" w:cs="Times New Roman"/>
                <w:kern w:val="1"/>
                <w:sz w:val="20"/>
                <w:szCs w:val="20"/>
                <w:lang w:eastAsia="ar-SA"/>
              </w:rPr>
              <w:lastRenderedPageBreak/>
              <w:t>KOMPUTER DO OBSŁUGI SYSTEMU PACS</w:t>
            </w:r>
          </w:p>
        </w:tc>
      </w:tr>
      <w:tr w:rsidR="00FA5C9F" w:rsidRPr="00FA5C9F" w14:paraId="00290608"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6A504D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25B353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Lucida Sans Unicode" w:hAnsi="Arial Narrow" w:cs="Times New Roman"/>
                <w:color w:val="000000"/>
                <w:kern w:val="1"/>
                <w:sz w:val="20"/>
                <w:szCs w:val="20"/>
                <w:lang w:eastAsia="ar-SA"/>
              </w:rPr>
              <w:t>System operacyjny typu Windows 10,  Linux lub równoważny kompatybilny z urządzeniem</w:t>
            </w:r>
          </w:p>
        </w:tc>
        <w:tc>
          <w:tcPr>
            <w:tcW w:w="1419" w:type="dxa"/>
            <w:tcBorders>
              <w:top w:val="single" w:sz="4" w:space="0" w:color="000000"/>
              <w:left w:val="single" w:sz="4" w:space="0" w:color="000000"/>
              <w:bottom w:val="single" w:sz="4" w:space="0" w:color="000000"/>
            </w:tcBorders>
            <w:shd w:val="clear" w:color="auto" w:fill="auto"/>
            <w:vAlign w:val="center"/>
          </w:tcPr>
          <w:p w14:paraId="6B85004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30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B79FCD1"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40D91A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63E9DA0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Procesor Intel i5 min. 2.5 </w:t>
            </w:r>
            <w:proofErr w:type="spellStart"/>
            <w:r w:rsidRPr="00FA5C9F">
              <w:rPr>
                <w:rFonts w:ascii="Arial Narrow" w:eastAsia="Calibri" w:hAnsi="Arial Narrow" w:cs="Times New Roman"/>
                <w:kern w:val="1"/>
                <w:sz w:val="20"/>
                <w:szCs w:val="20"/>
                <w:lang w:eastAsia="ar-SA"/>
              </w:rPr>
              <w:t>Ghz</w:t>
            </w:r>
            <w:proofErr w:type="spellEnd"/>
            <w:r w:rsidRPr="00FA5C9F">
              <w:rPr>
                <w:rFonts w:ascii="Arial Narrow" w:eastAsia="Calibri" w:hAnsi="Arial Narrow" w:cs="Times New Roman"/>
                <w:kern w:val="1"/>
                <w:sz w:val="20"/>
                <w:szCs w:val="20"/>
                <w:lang w:eastAsia="ar-SA"/>
              </w:rPr>
              <w:t xml:space="preserve"> 4 rdzenie</w:t>
            </w:r>
          </w:p>
        </w:tc>
        <w:tc>
          <w:tcPr>
            <w:tcW w:w="1419" w:type="dxa"/>
            <w:tcBorders>
              <w:top w:val="single" w:sz="4" w:space="0" w:color="000000"/>
              <w:left w:val="single" w:sz="4" w:space="0" w:color="000000"/>
              <w:bottom w:val="single" w:sz="4" w:space="0" w:color="000000"/>
            </w:tcBorders>
            <w:shd w:val="clear" w:color="auto" w:fill="auto"/>
            <w:vAlign w:val="center"/>
          </w:tcPr>
          <w:p w14:paraId="1D5DF2B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5A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361A720"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21E4AF8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5D2E7A1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Pamięć RAM minimum 8 </w:t>
            </w:r>
            <w:proofErr w:type="spellStart"/>
            <w:r w:rsidRPr="00FA5C9F">
              <w:rPr>
                <w:rFonts w:ascii="Arial Narrow" w:eastAsia="Calibri" w:hAnsi="Arial Narrow" w:cs="Times New Roman"/>
                <w:kern w:val="1"/>
                <w:sz w:val="20"/>
                <w:szCs w:val="20"/>
                <w:lang w:eastAsia="ar-SA"/>
              </w:rPr>
              <w:t>Gb</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5B0F09C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77C1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2836A75"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445545D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1664894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Dyski obsługa </w:t>
            </w:r>
            <w:proofErr w:type="spellStart"/>
            <w:r w:rsidRPr="00FA5C9F">
              <w:rPr>
                <w:rFonts w:ascii="Arial Narrow" w:eastAsia="Calibri" w:hAnsi="Arial Narrow" w:cs="Times New Roman"/>
                <w:kern w:val="1"/>
                <w:sz w:val="20"/>
                <w:szCs w:val="20"/>
                <w:lang w:eastAsia="ar-SA"/>
              </w:rPr>
              <w:t>Raid</w:t>
            </w:r>
            <w:proofErr w:type="spellEnd"/>
            <w:r w:rsidRPr="00FA5C9F">
              <w:rPr>
                <w:rFonts w:ascii="Arial Narrow" w:eastAsia="Calibri" w:hAnsi="Arial Narrow" w:cs="Times New Roman"/>
                <w:kern w:val="1"/>
                <w:sz w:val="20"/>
                <w:szCs w:val="20"/>
                <w:lang w:eastAsia="ar-SA"/>
              </w:rPr>
              <w:t xml:space="preserve"> 1 2x1Tb </w:t>
            </w:r>
            <w:proofErr w:type="spellStart"/>
            <w:r w:rsidRPr="00FA5C9F">
              <w:rPr>
                <w:rFonts w:ascii="Arial Narrow" w:eastAsia="Calibri" w:hAnsi="Arial Narrow" w:cs="Times New Roman"/>
                <w:kern w:val="1"/>
                <w:sz w:val="20"/>
                <w:szCs w:val="20"/>
                <w:lang w:eastAsia="ar-SA"/>
              </w:rPr>
              <w:t>Hdd</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29F2D8D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492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DA70A8E"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0697BA7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05D8FDF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 xml:space="preserve">Dysk SSD minimum 256 </w:t>
            </w:r>
            <w:proofErr w:type="spellStart"/>
            <w:r w:rsidRPr="00FA5C9F">
              <w:rPr>
                <w:rFonts w:ascii="Arial Narrow" w:eastAsia="Calibri" w:hAnsi="Arial Narrow" w:cs="Times New Roman"/>
                <w:kern w:val="1"/>
                <w:sz w:val="20"/>
                <w:szCs w:val="20"/>
                <w:lang w:eastAsia="ar-SA"/>
              </w:rPr>
              <w:t>Gb</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7092AC1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6C4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E8F0AEF"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1C4CC1D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47B5A0F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000000"/>
                <w:kern w:val="1"/>
                <w:sz w:val="20"/>
                <w:szCs w:val="20"/>
                <w:lang w:eastAsia="ar-SA"/>
              </w:rPr>
            </w:pPr>
            <w:r w:rsidRPr="00FA5C9F">
              <w:rPr>
                <w:rFonts w:ascii="Arial Narrow" w:eastAsia="Calibri" w:hAnsi="Arial Narrow" w:cs="Times New Roman"/>
                <w:kern w:val="1"/>
                <w:sz w:val="20"/>
                <w:szCs w:val="20"/>
                <w:lang w:eastAsia="ar-SA"/>
              </w:rPr>
              <w:t>Karta sieciowa minimum 1Gbps</w:t>
            </w:r>
          </w:p>
        </w:tc>
        <w:tc>
          <w:tcPr>
            <w:tcW w:w="1419" w:type="dxa"/>
            <w:tcBorders>
              <w:top w:val="single" w:sz="4" w:space="0" w:color="000000"/>
              <w:left w:val="single" w:sz="4" w:space="0" w:color="000000"/>
              <w:bottom w:val="single" w:sz="4" w:space="0" w:color="000000"/>
            </w:tcBorders>
            <w:shd w:val="clear" w:color="auto" w:fill="auto"/>
            <w:vAlign w:val="center"/>
          </w:tcPr>
          <w:p w14:paraId="1DEDC6C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A07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bl>
    <w:p w14:paraId="00A36FE2"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p w14:paraId="1907EAB9" w14:textId="77777777" w:rsidR="00FA5C9F" w:rsidRPr="00FA5C9F" w:rsidRDefault="00FA5C9F" w:rsidP="00FA5C9F">
      <w:pPr>
        <w:widowControl w:val="0"/>
        <w:suppressAutoHyphens/>
        <w:spacing w:after="0" w:line="240" w:lineRule="auto"/>
        <w:rPr>
          <w:rFonts w:ascii="Arial Narrow" w:eastAsia="Lucida Sans Unicode" w:hAnsi="Arial Narrow" w:cs="Times New Roman"/>
          <w:b/>
          <w:bCs/>
          <w:color w:val="FF0000"/>
          <w:kern w:val="1"/>
          <w:sz w:val="20"/>
          <w:szCs w:val="20"/>
          <w:lang w:eastAsia="ar-SA"/>
        </w:rPr>
      </w:pPr>
    </w:p>
    <w:p w14:paraId="5FC488D5"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11C23F9E"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bookmarkStart w:id="1" w:name="_Hlk80274171"/>
      <w:r w:rsidRPr="00FA5C9F">
        <w:rPr>
          <w:rFonts w:ascii="Arial Narrow" w:eastAsia="Times New Roman" w:hAnsi="Arial Narrow" w:cs="Times New Roman"/>
          <w:sz w:val="20"/>
          <w:szCs w:val="20"/>
          <w:lang w:eastAsia="pl-PL"/>
        </w:rPr>
        <w:t>………………………….</w:t>
      </w:r>
    </w:p>
    <w:p w14:paraId="640F3F4D"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FA5C9F">
        <w:rPr>
          <w:rFonts w:ascii="Arial Narrow" w:eastAsia="Times New Roman" w:hAnsi="Arial Narrow" w:cs="Times New Roman"/>
          <w:sz w:val="20"/>
          <w:szCs w:val="20"/>
          <w:lang w:eastAsia="pl-PL"/>
        </w:rPr>
        <w:t>Data i podpis Wykonawcy</w:t>
      </w:r>
    </w:p>
    <w:bookmarkEnd w:id="1"/>
    <w:p w14:paraId="37FC61F0" w14:textId="77777777" w:rsidR="00FA5C9F" w:rsidRPr="00FA5C9F" w:rsidRDefault="00FA5C9F" w:rsidP="00FA5C9F">
      <w:pPr>
        <w:widowControl w:val="0"/>
        <w:suppressAutoHyphens/>
        <w:spacing w:after="0" w:line="240" w:lineRule="auto"/>
        <w:rPr>
          <w:rFonts w:ascii="Arial Narrow" w:eastAsia="Lucida Sans Unicode" w:hAnsi="Arial Narrow" w:cs="Times New Roman"/>
          <w:b/>
          <w:bCs/>
          <w:color w:val="FF0000"/>
          <w:kern w:val="1"/>
          <w:sz w:val="20"/>
          <w:szCs w:val="20"/>
          <w:lang w:eastAsia="ar-SA"/>
        </w:rPr>
      </w:pPr>
    </w:p>
    <w:p w14:paraId="70AB8788" w14:textId="77777777" w:rsidR="00FA5C9F" w:rsidRDefault="00FA5C9F" w:rsidP="00FA5C9F">
      <w:pPr>
        <w:rPr>
          <w:rFonts w:ascii="Arial Narrow" w:eastAsia="Times New Roman" w:hAnsi="Arial Narrow" w:cs="Times New Roman"/>
          <w:sz w:val="24"/>
          <w:szCs w:val="24"/>
          <w:lang w:eastAsia="pl-PL"/>
        </w:rPr>
      </w:pPr>
    </w:p>
    <w:p w14:paraId="03F09F01"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4110A5FB"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36BC6600"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4A1E357"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019B7C8A"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45057E64"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ECEAE5F"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5A047B54"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8FC396D"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F340AB9"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0A8C4C6D"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435CB6C2"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56DBFD0D"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5087CDFD"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04F63CD4"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588434A"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078A6985"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63FEBBB3"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3E73BE8F"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79624970"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4AA8578E"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32AE1031"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503A17DA" w14:textId="77777777" w:rsidR="00FA5C9F" w:rsidRDefault="00FA5C9F" w:rsidP="009924CB">
      <w:pPr>
        <w:ind w:left="7080"/>
        <w:jc w:val="right"/>
        <w:rPr>
          <w:rFonts w:ascii="Arial Narrow" w:eastAsia="Times New Roman" w:hAnsi="Arial Narrow" w:cs="Arial"/>
          <w:b/>
          <w:bCs/>
          <w:color w:val="000000"/>
          <w:sz w:val="20"/>
          <w:szCs w:val="20"/>
          <w:lang w:eastAsia="pl-PL"/>
        </w:rPr>
      </w:pPr>
    </w:p>
    <w:p w14:paraId="63D93A62" w14:textId="77777777"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1FA1A063"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1692C731"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17F05262"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79953A30" w14:textId="3B86FF7E" w:rsidR="009924CB" w:rsidRPr="00A330CD" w:rsidRDefault="009924CB" w:rsidP="009924CB">
      <w:pPr>
        <w:pStyle w:val="Akapitzlist"/>
        <w:spacing w:after="0" w:line="360" w:lineRule="auto"/>
        <w:ind w:left="0"/>
        <w:jc w:val="center"/>
        <w:rPr>
          <w:rFonts w:ascii="Arial Narrow" w:hAnsi="Arial Narrow"/>
          <w:b/>
          <w:sz w:val="24"/>
          <w:szCs w:val="24"/>
        </w:rPr>
      </w:pPr>
      <w:r w:rsidRPr="00A330CD">
        <w:rPr>
          <w:rFonts w:ascii="Arial Narrow" w:hAnsi="Arial Narrow"/>
          <w:b/>
          <w:sz w:val="24"/>
          <w:szCs w:val="24"/>
        </w:rPr>
        <w:t xml:space="preserve">Zakup sprzętu medycznego na potrzeby </w:t>
      </w:r>
      <w:r w:rsidR="00FA5C9F">
        <w:rPr>
          <w:rFonts w:ascii="Arial Narrow" w:hAnsi="Arial Narrow"/>
          <w:b/>
          <w:sz w:val="24"/>
          <w:szCs w:val="24"/>
        </w:rPr>
        <w:t>SPZOZ</w:t>
      </w:r>
      <w:r w:rsidRPr="00A330CD">
        <w:rPr>
          <w:rFonts w:ascii="Arial Narrow" w:hAnsi="Arial Narrow"/>
          <w:b/>
          <w:sz w:val="24"/>
          <w:szCs w:val="24"/>
        </w:rPr>
        <w:t xml:space="preserve"> w Sulęcinie</w:t>
      </w:r>
    </w:p>
    <w:p w14:paraId="22422C07" w14:textId="77777777" w:rsidR="009924CB" w:rsidRPr="00A330CD" w:rsidRDefault="009924CB" w:rsidP="009924CB">
      <w:pPr>
        <w:pStyle w:val="Akapitzlist"/>
        <w:spacing w:after="0" w:line="360" w:lineRule="auto"/>
        <w:ind w:left="0"/>
        <w:jc w:val="center"/>
        <w:rPr>
          <w:rFonts w:ascii="Arial Narrow" w:eastAsia="Times New Roman" w:hAnsi="Arial Narrow" w:cs="Arial"/>
          <w:b/>
          <w:color w:val="000000"/>
          <w:sz w:val="24"/>
          <w:szCs w:val="24"/>
          <w:u w:val="single"/>
          <w:lang w:eastAsia="pl-PL"/>
        </w:rPr>
      </w:pPr>
      <w:r w:rsidRPr="00FA5C9F">
        <w:rPr>
          <w:rFonts w:ascii="Arial Narrow" w:hAnsi="Arial Narrow"/>
          <w:b/>
          <w:sz w:val="24"/>
          <w:szCs w:val="24"/>
          <w:highlight w:val="yellow"/>
        </w:rPr>
        <w:t>Część II -</w:t>
      </w:r>
      <w:r w:rsidRPr="00A330CD">
        <w:rPr>
          <w:rFonts w:ascii="Arial Narrow" w:hAnsi="Arial Narrow"/>
          <w:b/>
          <w:sz w:val="24"/>
          <w:szCs w:val="24"/>
          <w:highlight w:val="yellow"/>
          <w:u w:val="single"/>
        </w:rPr>
        <w:t xml:space="preserve">  </w:t>
      </w:r>
      <w:r w:rsidRPr="00A330CD">
        <w:rPr>
          <w:rFonts w:ascii="Arial Narrow" w:hAnsi="Arial Narrow"/>
          <w:b/>
          <w:sz w:val="24"/>
          <w:szCs w:val="24"/>
        </w:rPr>
        <w:t>Aparat elektrochirurgiczny – diatermia (1 sztuka),</w:t>
      </w:r>
    </w:p>
    <w:p w14:paraId="564B1884" w14:textId="5F9FBBF1" w:rsidR="009924CB" w:rsidRPr="00FA5C9F" w:rsidRDefault="009924CB" w:rsidP="009924CB">
      <w:pPr>
        <w:pStyle w:val="Akapitzlist"/>
        <w:spacing w:after="0" w:line="360" w:lineRule="auto"/>
        <w:ind w:left="0"/>
        <w:jc w:val="center"/>
        <w:rPr>
          <w:rFonts w:ascii="Arial Narrow" w:eastAsia="Times New Roman" w:hAnsi="Arial Narrow" w:cs="Arial"/>
          <w:b/>
          <w:color w:val="000000"/>
          <w:sz w:val="24"/>
          <w:szCs w:val="24"/>
          <w:lang w:eastAsia="pl-PL"/>
        </w:rPr>
      </w:pPr>
      <w:r w:rsidRPr="00FA5C9F">
        <w:rPr>
          <w:rFonts w:ascii="Arial Narrow" w:eastAsia="Times New Roman" w:hAnsi="Arial Narrow" w:cs="Arial"/>
          <w:b/>
          <w:color w:val="000000"/>
          <w:sz w:val="24"/>
          <w:szCs w:val="24"/>
          <w:lang w:eastAsia="pl-PL"/>
        </w:rPr>
        <w:t>Marki …………… model……………………………….</w:t>
      </w:r>
    </w:p>
    <w:p w14:paraId="19F8706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6AFDAB5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20A3D73E"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488531E0"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38D73BB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341B8193"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1E46BBE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1AA40635"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218EDEF2"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010BAC88"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37E67CE1"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2051824F"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7200C2F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4"/>
      </w:r>
      <w:r w:rsidRPr="00D67E77">
        <w:rPr>
          <w:rFonts w:ascii="Arial Narrow" w:eastAsia="Times New Roman" w:hAnsi="Arial Narrow" w:cs="Arial"/>
          <w:color w:val="000000"/>
          <w:sz w:val="24"/>
          <w:szCs w:val="24"/>
          <w:lang w:eastAsia="pl-PL"/>
        </w:rPr>
        <w:t>:</w:t>
      </w:r>
    </w:p>
    <w:p w14:paraId="2244C617"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43702F1B"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41CBF4FA"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10A16CE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5"/>
      </w:r>
      <w:r w:rsidRPr="00D67E77">
        <w:rPr>
          <w:rFonts w:ascii="Arial Narrow" w:eastAsia="Times New Roman" w:hAnsi="Arial Narrow" w:cs="Arial"/>
          <w:b/>
          <w:bCs/>
          <w:color w:val="000000"/>
          <w:sz w:val="24"/>
          <w:szCs w:val="24"/>
          <w:lang w:eastAsia="pl-PL"/>
        </w:rPr>
        <w:t>.</w:t>
      </w:r>
    </w:p>
    <w:p w14:paraId="1BDBDF25" w14:textId="77777777" w:rsidR="009924CB" w:rsidRPr="00D67E77" w:rsidRDefault="009924CB" w:rsidP="00D246F7">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5D0C4044" w14:textId="77777777" w:rsidR="009924CB" w:rsidRPr="00D67E77" w:rsidRDefault="009924CB"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26E2E4CC" w14:textId="5FD18D84" w:rsidR="009924CB" w:rsidRPr="004D2E48" w:rsidRDefault="009924CB" w:rsidP="00D246F7">
      <w:pPr>
        <w:spacing w:after="0" w:line="276" w:lineRule="auto"/>
        <w:jc w:val="both"/>
        <w:rPr>
          <w:rFonts w:ascii="Arial Narrow" w:eastAsia="Times New Roman" w:hAnsi="Arial Narrow" w:cs="Arial"/>
          <w:color w:val="000000"/>
          <w:sz w:val="24"/>
          <w:szCs w:val="24"/>
          <w:lang w:eastAsia="pl-PL"/>
        </w:rPr>
      </w:pPr>
      <w:r w:rsidRPr="00D67E77">
        <w:rPr>
          <w:rFonts w:ascii="Arial Narrow" w:eastAsia="Times New Roman" w:hAnsi="Arial Narrow" w:cs="Arial"/>
          <w:b/>
          <w:bCs/>
          <w:color w:val="000000"/>
          <w:sz w:val="24"/>
          <w:szCs w:val="24"/>
          <w:lang w:eastAsia="pl-PL"/>
        </w:rPr>
        <w:t>5</w:t>
      </w:r>
      <w:r w:rsidRPr="00D67E77">
        <w:rPr>
          <w:rFonts w:ascii="Arial Narrow" w:eastAsia="Times New Roman" w:hAnsi="Arial Narrow" w:cs="Arial"/>
          <w:color w:val="000000"/>
          <w:sz w:val="24"/>
          <w:szCs w:val="24"/>
          <w:lang w:eastAsia="pl-PL"/>
        </w:rPr>
        <w:t>.     Oświadczamy, że zamówienie wykonamy przy udziale nw. Podwykonawców</w:t>
      </w:r>
      <w:r w:rsidRPr="00D67E77">
        <w:rPr>
          <w:rFonts w:ascii="Arial Narrow" w:eastAsia="Times New Roman" w:hAnsi="Arial Narrow" w:cs="Arial"/>
          <w:color w:val="000000"/>
          <w:sz w:val="24"/>
          <w:szCs w:val="24"/>
          <w:vertAlign w:val="superscript"/>
          <w:lang w:eastAsia="pl-PL"/>
        </w:rPr>
        <w:footnoteReference w:id="6"/>
      </w:r>
      <w:r w:rsidRPr="00D67E77">
        <w:rPr>
          <w:rFonts w:ascii="Arial Narrow" w:eastAsia="Times New Roman" w:hAnsi="Arial Narrow" w:cs="Arial"/>
          <w:color w:val="000000"/>
          <w:sz w:val="24"/>
          <w:szCs w:val="24"/>
          <w:lang w:eastAsia="pl-PL"/>
        </w:rPr>
        <w:t>:</w:t>
      </w:r>
    </w:p>
    <w:p w14:paraId="69703E5F"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67B379F6" w14:textId="29E72C3B" w:rsidR="009924CB" w:rsidRPr="00D67E77" w:rsidRDefault="009924CB" w:rsidP="00D246F7">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6B5ABF16"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13619E57"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230CCAFA" w14:textId="16FC9C5B" w:rsidR="009924CB" w:rsidRPr="00D67E77" w:rsidRDefault="009924CB" w:rsidP="00F06B6F">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3CD39EF4" w14:textId="4E23E5FC" w:rsidR="009924CB" w:rsidRDefault="00F06B6F" w:rsidP="00D246F7">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358DBB15" w14:textId="0FED46BF"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194ED1EC"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7FD81489"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1F98C8C1"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33317D15" w14:textId="435A46B1"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1D85D115" w14:textId="06AF496C"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31B2CF52" w14:textId="5D950457"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33C85B93" w14:textId="77777777" w:rsidR="009924CB" w:rsidRPr="00D67E77" w:rsidRDefault="009924CB"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286DE7A0" w14:textId="46C3AFB9"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F06B6F">
        <w:rPr>
          <w:rFonts w:ascii="Arial Narrow" w:eastAsia="Times New Roman" w:hAnsi="Arial Narrow" w:cs="Arial"/>
          <w:b/>
          <w:bCs/>
          <w:color w:val="000000"/>
          <w:sz w:val="24"/>
          <w:szCs w:val="24"/>
          <w:lang w:eastAsia="pl-PL"/>
        </w:rPr>
        <w:t>.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1B5BBB12" w14:textId="57B51E6B" w:rsidR="009924CB" w:rsidRPr="00F06B6F" w:rsidRDefault="009924CB" w:rsidP="0058690D">
      <w:pPr>
        <w:pStyle w:val="Akapitzlist"/>
        <w:numPr>
          <w:ilvl w:val="1"/>
          <w:numId w:val="16"/>
        </w:numPr>
        <w:tabs>
          <w:tab w:val="clear" w:pos="1440"/>
          <w:tab w:val="num" w:pos="567"/>
        </w:tabs>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niniejszy wypełniony formularz oferty;</w:t>
      </w:r>
    </w:p>
    <w:p w14:paraId="29246221" w14:textId="6BAFF06B" w:rsidR="009924CB" w:rsidRPr="00F06B6F" w:rsidRDefault="009924CB" w:rsidP="0058690D">
      <w:pPr>
        <w:pStyle w:val="Akapitzlist"/>
        <w:numPr>
          <w:ilvl w:val="1"/>
          <w:numId w:val="16"/>
        </w:numPr>
        <w:tabs>
          <w:tab w:val="clear" w:pos="1440"/>
          <w:tab w:val="num" w:pos="567"/>
        </w:tabs>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wypełnione i podpisane oświadczenie wykonawcy/wykonawców, składa</w:t>
      </w:r>
      <w:r w:rsidR="00F06B6F">
        <w:rPr>
          <w:rFonts w:ascii="Arial Narrow" w:eastAsia="Times New Roman" w:hAnsi="Arial Narrow" w:cs="Arial"/>
          <w:color w:val="000000"/>
          <w:sz w:val="24"/>
          <w:szCs w:val="24"/>
          <w:lang w:eastAsia="pl-PL"/>
        </w:rPr>
        <w:t xml:space="preserve">ne na podstawie art. 125 ust. 1 </w:t>
      </w:r>
      <w:proofErr w:type="spellStart"/>
      <w:r w:rsidRPr="00F06B6F">
        <w:rPr>
          <w:rFonts w:ascii="Arial Narrow" w:eastAsia="Times New Roman" w:hAnsi="Arial Narrow" w:cs="Arial"/>
          <w:color w:val="000000"/>
          <w:sz w:val="24"/>
          <w:szCs w:val="24"/>
          <w:lang w:eastAsia="pl-PL"/>
        </w:rPr>
        <w:t>Pzp</w:t>
      </w:r>
      <w:proofErr w:type="spellEnd"/>
      <w:r w:rsidRPr="00F06B6F">
        <w:rPr>
          <w:rFonts w:ascii="Arial Narrow" w:eastAsia="Times New Roman" w:hAnsi="Arial Narrow" w:cs="Arial"/>
          <w:color w:val="000000"/>
          <w:sz w:val="24"/>
          <w:szCs w:val="24"/>
          <w:lang w:eastAsia="pl-PL"/>
        </w:rPr>
        <w:t xml:space="preserve"> wg załącznika nr 2 do SWZ;</w:t>
      </w:r>
    </w:p>
    <w:p w14:paraId="73D5557D" w14:textId="696ADE6C" w:rsidR="009924CB" w:rsidRPr="00F06B6F" w:rsidRDefault="009924CB" w:rsidP="0058690D">
      <w:pPr>
        <w:pStyle w:val="Akapitzlist"/>
        <w:numPr>
          <w:ilvl w:val="1"/>
          <w:numId w:val="16"/>
        </w:numPr>
        <w:tabs>
          <w:tab w:val="clear" w:pos="1440"/>
        </w:tabs>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F06B6F">
        <w:rPr>
          <w:rFonts w:ascii="Arial Narrow" w:eastAsia="Times New Roman" w:hAnsi="Arial Narrow" w:cs="Arial"/>
          <w:color w:val="000000"/>
          <w:sz w:val="24"/>
          <w:szCs w:val="24"/>
          <w:lang w:eastAsia="pl-PL"/>
        </w:rPr>
        <w:t>Pzp</w:t>
      </w:r>
      <w:proofErr w:type="spellEnd"/>
      <w:r w:rsidRPr="00F06B6F">
        <w:rPr>
          <w:rFonts w:ascii="Arial Narrow" w:eastAsia="Times New Roman" w:hAnsi="Arial Narrow" w:cs="Arial"/>
          <w:color w:val="000000"/>
          <w:sz w:val="24"/>
          <w:szCs w:val="24"/>
          <w:lang w:eastAsia="pl-PL"/>
        </w:rPr>
        <w:t xml:space="preserve"> wg załącznika nr 2 do SWZ (jeżeli dotyczy);</w:t>
      </w:r>
    </w:p>
    <w:p w14:paraId="7FC1CA6D" w14:textId="77777777" w:rsidR="00F06B6F" w:rsidRDefault="009924CB" w:rsidP="0058690D">
      <w:pPr>
        <w:pStyle w:val="Akapitzlist"/>
        <w:numPr>
          <w:ilvl w:val="1"/>
          <w:numId w:val="16"/>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09C4D82B" w14:textId="487FA392" w:rsidR="009924CB" w:rsidRPr="00F06B6F" w:rsidRDefault="009924CB" w:rsidP="0058690D">
      <w:pPr>
        <w:pStyle w:val="Akapitzlist"/>
        <w:numPr>
          <w:ilvl w:val="1"/>
          <w:numId w:val="16"/>
        </w:numPr>
        <w:tabs>
          <w:tab w:val="clear" w:pos="1440"/>
        </w:tabs>
        <w:spacing w:after="0" w:line="276" w:lineRule="auto"/>
        <w:ind w:left="567" w:hanging="283"/>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33B5F0AB" w14:textId="3EFA136A" w:rsidR="009924CB" w:rsidRPr="00FA5C9F" w:rsidRDefault="009924CB" w:rsidP="0058690D">
      <w:pPr>
        <w:numPr>
          <w:ilvl w:val="0"/>
          <w:numId w:val="16"/>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oświadczenie o zastosowaniu materiałów, produktów i rozwiązań równoważnych (jeżeli dotyczy);</w:t>
      </w:r>
    </w:p>
    <w:p w14:paraId="65DE9846"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1A339ED0" w14:textId="52117CE1" w:rsidR="009924CB" w:rsidRPr="00FA5C9F" w:rsidRDefault="009924CB" w:rsidP="00FA5C9F">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Ofertę sporządzono dnia ..........................</w:t>
      </w:r>
    </w:p>
    <w:p w14:paraId="49603FB8"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0C794B7E" w14:textId="77777777" w:rsidR="009924CB" w:rsidRPr="00D67E77" w:rsidRDefault="009924CB" w:rsidP="009924CB">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6FFB8954" w14:textId="77777777" w:rsidR="00FA5C9F" w:rsidRDefault="00FA5C9F" w:rsidP="00FA5C9F">
      <w:pPr>
        <w:widowControl w:val="0"/>
        <w:suppressAutoHyphens/>
        <w:spacing w:after="0" w:line="240" w:lineRule="auto"/>
        <w:jc w:val="center"/>
        <w:rPr>
          <w:rFonts w:ascii="Arial Narrow" w:eastAsia="Lucida Sans Unicode" w:hAnsi="Arial Narrow" w:cs="Times New Roman"/>
          <w:b/>
          <w:kern w:val="1"/>
          <w:sz w:val="20"/>
          <w:szCs w:val="20"/>
          <w:lang w:eastAsia="ar-SA"/>
        </w:rPr>
      </w:pPr>
    </w:p>
    <w:p w14:paraId="48D2ABAA" w14:textId="77777777" w:rsidR="00FA5C9F" w:rsidRPr="00FA5C9F" w:rsidRDefault="00FA5C9F" w:rsidP="00FA5C9F">
      <w:pPr>
        <w:widowControl w:val="0"/>
        <w:suppressAutoHyphens/>
        <w:spacing w:after="0" w:line="240" w:lineRule="auto"/>
        <w:jc w:val="center"/>
        <w:rPr>
          <w:rFonts w:ascii="Arial Narrow" w:eastAsia="Lucida Sans Unicode" w:hAnsi="Arial Narrow" w:cs="Times New Roman"/>
          <w:b/>
          <w:kern w:val="1"/>
          <w:sz w:val="20"/>
          <w:szCs w:val="20"/>
          <w:lang w:eastAsia="ar-SA"/>
        </w:rPr>
      </w:pPr>
      <w:r w:rsidRPr="00FA5C9F">
        <w:rPr>
          <w:rFonts w:ascii="Arial Narrow" w:eastAsia="Lucida Sans Unicode" w:hAnsi="Arial Narrow" w:cs="Times New Roman"/>
          <w:b/>
          <w:kern w:val="1"/>
          <w:sz w:val="20"/>
          <w:szCs w:val="20"/>
          <w:lang w:eastAsia="ar-SA"/>
        </w:rPr>
        <w:lastRenderedPageBreak/>
        <w:t>Specyfikacja asortymentu oraz parametrów technicznych i wyposażenia aparatury i sprzętu na potrzeby Samodzielnego Publicznego Zakładu Opieki Zdrowotnej w Sulęcinie.</w:t>
      </w:r>
    </w:p>
    <w:p w14:paraId="5510779E"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tbl>
      <w:tblPr>
        <w:tblW w:w="10030" w:type="dxa"/>
        <w:tblInd w:w="-31" w:type="dxa"/>
        <w:tblLayout w:type="fixed"/>
        <w:tblCellMar>
          <w:top w:w="108" w:type="dxa"/>
          <w:bottom w:w="108" w:type="dxa"/>
        </w:tblCellMar>
        <w:tblLook w:val="0000" w:firstRow="0" w:lastRow="0" w:firstColumn="0" w:lastColumn="0" w:noHBand="0" w:noVBand="0"/>
      </w:tblPr>
      <w:tblGrid>
        <w:gridCol w:w="596"/>
        <w:gridCol w:w="124"/>
        <w:gridCol w:w="5114"/>
        <w:gridCol w:w="6"/>
        <w:gridCol w:w="1419"/>
        <w:gridCol w:w="2771"/>
      </w:tblGrid>
      <w:tr w:rsidR="00FA5C9F" w:rsidRPr="00FA5C9F" w14:paraId="617FEB61" w14:textId="77777777" w:rsidTr="00FA5C9F">
        <w:trPr>
          <w:trHeight w:val="449"/>
        </w:trPr>
        <w:tc>
          <w:tcPr>
            <w:tcW w:w="720" w:type="dxa"/>
            <w:gridSpan w:val="2"/>
            <w:tcBorders>
              <w:top w:val="single" w:sz="4" w:space="0" w:color="000000"/>
              <w:left w:val="single" w:sz="4" w:space="0" w:color="000000"/>
              <w:bottom w:val="single" w:sz="4" w:space="0" w:color="000000"/>
            </w:tcBorders>
            <w:shd w:val="clear" w:color="auto" w:fill="auto"/>
            <w:vAlign w:val="center"/>
          </w:tcPr>
          <w:p w14:paraId="73C9C09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Lp.</w:t>
            </w:r>
          </w:p>
        </w:tc>
        <w:tc>
          <w:tcPr>
            <w:tcW w:w="512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DEE32A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Opis parametru</w:t>
            </w:r>
          </w:p>
        </w:tc>
        <w:tc>
          <w:tcPr>
            <w:tcW w:w="1418" w:type="dxa"/>
            <w:tcBorders>
              <w:top w:val="single" w:sz="4" w:space="0" w:color="000000"/>
              <w:left w:val="single" w:sz="4" w:space="0" w:color="auto"/>
              <w:bottom w:val="single" w:sz="4" w:space="0" w:color="000000"/>
            </w:tcBorders>
            <w:shd w:val="clear" w:color="auto" w:fill="auto"/>
          </w:tcPr>
          <w:p w14:paraId="561AFE2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Parametr wymagany</w:t>
            </w:r>
          </w:p>
        </w:tc>
        <w:tc>
          <w:tcPr>
            <w:tcW w:w="2771" w:type="dxa"/>
            <w:tcBorders>
              <w:top w:val="single" w:sz="4" w:space="0" w:color="000000"/>
              <w:left w:val="single" w:sz="4" w:space="0" w:color="000000"/>
              <w:bottom w:val="single" w:sz="4" w:space="0" w:color="000000"/>
              <w:right w:val="single" w:sz="4" w:space="0" w:color="auto"/>
            </w:tcBorders>
            <w:shd w:val="clear" w:color="auto" w:fill="auto"/>
            <w:vAlign w:val="center"/>
          </w:tcPr>
          <w:p w14:paraId="6495CA5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Parametr oferowany</w:t>
            </w:r>
          </w:p>
        </w:tc>
      </w:tr>
      <w:tr w:rsidR="00FA5C9F" w:rsidRPr="00FA5C9F" w14:paraId="6E9236B8" w14:textId="77777777" w:rsidTr="00FA5C9F">
        <w:trPr>
          <w:trHeight w:val="449"/>
        </w:trPr>
        <w:tc>
          <w:tcPr>
            <w:tcW w:w="58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375D38A"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 xml:space="preserve">System elektrochirurgiczny z funkcją koagulacji argonowej </w:t>
            </w:r>
          </w:p>
          <w:p w14:paraId="5A410CCE"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 xml:space="preserve">oraz systemem zamykania dużych naczyń krwionośnych– </w:t>
            </w:r>
          </w:p>
          <w:p w14:paraId="0C95131B" w14:textId="77777777" w:rsidR="00FA5C9F" w:rsidRPr="00FA5C9F" w:rsidRDefault="00FA5C9F" w:rsidP="00FA5C9F">
            <w:pPr>
              <w:widowControl w:val="0"/>
              <w:suppressAutoHyphens/>
              <w:spacing w:after="0" w:line="240" w:lineRule="auto"/>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zestaw z wyposażeniem.</w:t>
            </w:r>
          </w:p>
        </w:tc>
        <w:tc>
          <w:tcPr>
            <w:tcW w:w="142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E0AA53C" w14:textId="77777777" w:rsidR="00FA5C9F" w:rsidRPr="00FA5C9F" w:rsidRDefault="00FA5C9F" w:rsidP="00FA5C9F">
            <w:pPr>
              <w:spacing w:after="0" w:line="240" w:lineRule="auto"/>
              <w:jc w:val="center"/>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w:t>
            </w:r>
          </w:p>
        </w:tc>
        <w:tc>
          <w:tcPr>
            <w:tcW w:w="2770" w:type="dxa"/>
            <w:tcBorders>
              <w:top w:val="single" w:sz="4" w:space="0" w:color="000000"/>
              <w:left w:val="single" w:sz="4" w:space="0" w:color="auto"/>
              <w:bottom w:val="single" w:sz="4" w:space="0" w:color="000000"/>
              <w:right w:val="single" w:sz="4" w:space="0" w:color="auto"/>
            </w:tcBorders>
            <w:shd w:val="clear" w:color="auto" w:fill="auto"/>
            <w:vAlign w:val="center"/>
          </w:tcPr>
          <w:p w14:paraId="0971D201" w14:textId="77777777" w:rsidR="00FA5C9F" w:rsidRPr="00FA5C9F" w:rsidRDefault="00FA5C9F" w:rsidP="00FA5C9F">
            <w:pPr>
              <w:widowControl w:val="0"/>
              <w:suppressAutoHyphens/>
              <w:spacing w:after="0" w:line="240" w:lineRule="auto"/>
              <w:jc w:val="center"/>
              <w:rPr>
                <w:rFonts w:ascii="Arial Narrow" w:eastAsia="Lucida Sans Unicode" w:hAnsi="Arial Narrow" w:cs="Times New Roman"/>
                <w:b/>
                <w:iCs/>
                <w:kern w:val="1"/>
                <w:sz w:val="20"/>
                <w:szCs w:val="20"/>
                <w:lang w:eastAsia="ar-SA"/>
              </w:rPr>
            </w:pPr>
            <w:r w:rsidRPr="00FA5C9F">
              <w:rPr>
                <w:rFonts w:ascii="Arial Narrow" w:eastAsia="Lucida Sans Unicode" w:hAnsi="Arial Narrow" w:cs="Times New Roman"/>
                <w:b/>
                <w:iCs/>
                <w:kern w:val="1"/>
                <w:sz w:val="20"/>
                <w:szCs w:val="20"/>
                <w:lang w:eastAsia="ar-SA"/>
              </w:rPr>
              <w:t>-</w:t>
            </w:r>
          </w:p>
        </w:tc>
      </w:tr>
      <w:tr w:rsidR="00FA5C9F" w:rsidRPr="00FA5C9F" w14:paraId="39A3EDC4" w14:textId="77777777" w:rsidTr="00FA5C9F">
        <w:trPr>
          <w:trHeight w:val="268"/>
        </w:trPr>
        <w:tc>
          <w:tcPr>
            <w:tcW w:w="596" w:type="dxa"/>
            <w:tcBorders>
              <w:top w:val="single" w:sz="4" w:space="0" w:color="000000"/>
              <w:left w:val="single" w:sz="4" w:space="0" w:color="000000"/>
              <w:bottom w:val="single" w:sz="4" w:space="0" w:color="000000"/>
            </w:tcBorders>
            <w:shd w:val="clear" w:color="auto" w:fill="auto"/>
            <w:vAlign w:val="center"/>
          </w:tcPr>
          <w:p w14:paraId="7A4A202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8C1A84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Urządzenie fabrycznie nowe rok produkcji 2021 umożliwiające pracę </w:t>
            </w:r>
            <w:proofErr w:type="spellStart"/>
            <w:r w:rsidRPr="00FA5C9F">
              <w:rPr>
                <w:rFonts w:ascii="Arial Narrow" w:eastAsia="Lucida Sans Unicode" w:hAnsi="Arial Narrow" w:cs="Times New Roman"/>
                <w:kern w:val="1"/>
                <w:sz w:val="20"/>
                <w:szCs w:val="20"/>
                <w:lang w:eastAsia="ar-SA"/>
              </w:rPr>
              <w:t>monopolarną</w:t>
            </w:r>
            <w:proofErr w:type="spellEnd"/>
            <w:r w:rsidRPr="00FA5C9F">
              <w:rPr>
                <w:rFonts w:ascii="Arial Narrow" w:eastAsia="Lucida Sans Unicode" w:hAnsi="Arial Narrow" w:cs="Times New Roman"/>
                <w:kern w:val="1"/>
                <w:sz w:val="20"/>
                <w:szCs w:val="20"/>
                <w:lang w:eastAsia="ar-SA"/>
              </w:rPr>
              <w:t xml:space="preserve"> i bipolarną</w:t>
            </w:r>
          </w:p>
        </w:tc>
        <w:tc>
          <w:tcPr>
            <w:tcW w:w="1418" w:type="dxa"/>
            <w:tcBorders>
              <w:top w:val="single" w:sz="4" w:space="0" w:color="000000"/>
              <w:left w:val="single" w:sz="4" w:space="0" w:color="000000"/>
              <w:bottom w:val="single" w:sz="4" w:space="0" w:color="000000"/>
            </w:tcBorders>
            <w:shd w:val="clear" w:color="auto" w:fill="auto"/>
            <w:vAlign w:val="center"/>
          </w:tcPr>
          <w:p w14:paraId="086199B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C6DE"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tc>
      </w:tr>
      <w:tr w:rsidR="00FA5C9F" w:rsidRPr="00FA5C9F" w14:paraId="79962929" w14:textId="77777777" w:rsidTr="00FA5C9F">
        <w:trPr>
          <w:trHeight w:val="449"/>
        </w:trPr>
        <w:tc>
          <w:tcPr>
            <w:tcW w:w="596" w:type="dxa"/>
            <w:tcBorders>
              <w:left w:val="single" w:sz="4" w:space="0" w:color="000000"/>
              <w:bottom w:val="single" w:sz="4" w:space="0" w:color="000000"/>
            </w:tcBorders>
            <w:shd w:val="clear" w:color="auto" w:fill="auto"/>
            <w:vAlign w:val="center"/>
          </w:tcPr>
          <w:p w14:paraId="60E55E1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5" w:type="dxa"/>
            <w:gridSpan w:val="3"/>
            <w:tcBorders>
              <w:left w:val="single" w:sz="4" w:space="0" w:color="000000"/>
              <w:bottom w:val="single" w:sz="4" w:space="0" w:color="000000"/>
            </w:tcBorders>
            <w:shd w:val="clear" w:color="auto" w:fill="auto"/>
            <w:vAlign w:val="center"/>
          </w:tcPr>
          <w:p w14:paraId="5A580CD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Urządzenie z  możliwością pracy w osłonie  argonu oraz systemem zamykania naczyń do 7mm</w:t>
            </w:r>
          </w:p>
        </w:tc>
        <w:tc>
          <w:tcPr>
            <w:tcW w:w="1418" w:type="dxa"/>
            <w:tcBorders>
              <w:left w:val="single" w:sz="4" w:space="0" w:color="000000"/>
              <w:bottom w:val="single" w:sz="4" w:space="0" w:color="000000"/>
            </w:tcBorders>
            <w:shd w:val="clear" w:color="auto" w:fill="auto"/>
            <w:vAlign w:val="center"/>
          </w:tcPr>
          <w:p w14:paraId="7EF1AEE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18CFDE7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E28C77E" w14:textId="77777777" w:rsidTr="00FA5C9F">
        <w:trPr>
          <w:trHeight w:val="449"/>
        </w:trPr>
        <w:tc>
          <w:tcPr>
            <w:tcW w:w="596" w:type="dxa"/>
            <w:tcBorders>
              <w:left w:val="single" w:sz="4" w:space="0" w:color="000000"/>
              <w:bottom w:val="single" w:sz="4" w:space="0" w:color="000000"/>
            </w:tcBorders>
            <w:shd w:val="clear" w:color="auto" w:fill="auto"/>
            <w:vAlign w:val="center"/>
          </w:tcPr>
          <w:p w14:paraId="10B5F10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5" w:type="dxa"/>
            <w:gridSpan w:val="3"/>
            <w:tcBorders>
              <w:left w:val="single" w:sz="4" w:space="0" w:color="000000"/>
              <w:bottom w:val="single" w:sz="4" w:space="0" w:color="000000"/>
            </w:tcBorders>
            <w:shd w:val="clear" w:color="auto" w:fill="auto"/>
            <w:vAlign w:val="center"/>
          </w:tcPr>
          <w:p w14:paraId="2EEB3E1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Zasilanie elektryczne urządzenia: 230V 50Hz</w:t>
            </w:r>
          </w:p>
        </w:tc>
        <w:tc>
          <w:tcPr>
            <w:tcW w:w="1418" w:type="dxa"/>
            <w:tcBorders>
              <w:left w:val="single" w:sz="4" w:space="0" w:color="000000"/>
              <w:bottom w:val="single" w:sz="4" w:space="0" w:color="000000"/>
            </w:tcBorders>
            <w:shd w:val="clear" w:color="auto" w:fill="auto"/>
            <w:vAlign w:val="center"/>
          </w:tcPr>
          <w:p w14:paraId="11B95E2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0F5D022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4C541B8" w14:textId="77777777" w:rsidTr="00FA5C9F">
        <w:tc>
          <w:tcPr>
            <w:tcW w:w="596" w:type="dxa"/>
            <w:tcBorders>
              <w:left w:val="single" w:sz="4" w:space="0" w:color="000000"/>
              <w:bottom w:val="single" w:sz="4" w:space="0" w:color="000000"/>
            </w:tcBorders>
            <w:shd w:val="clear" w:color="auto" w:fill="auto"/>
            <w:vAlign w:val="center"/>
          </w:tcPr>
          <w:p w14:paraId="7D7A1C7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5" w:type="dxa"/>
            <w:gridSpan w:val="3"/>
            <w:tcBorders>
              <w:left w:val="single" w:sz="4" w:space="0" w:color="000000"/>
              <w:bottom w:val="single" w:sz="4" w:space="0" w:color="000000"/>
            </w:tcBorders>
            <w:shd w:val="clear" w:color="auto" w:fill="auto"/>
            <w:vAlign w:val="center"/>
          </w:tcPr>
          <w:p w14:paraId="50A3E10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Podstawowa częstotliwość pracy generatora 333kHz+/-10%</w:t>
            </w:r>
          </w:p>
        </w:tc>
        <w:tc>
          <w:tcPr>
            <w:tcW w:w="1418" w:type="dxa"/>
            <w:tcBorders>
              <w:left w:val="single" w:sz="4" w:space="0" w:color="000000"/>
              <w:bottom w:val="single" w:sz="4" w:space="0" w:color="000000"/>
            </w:tcBorders>
            <w:shd w:val="clear" w:color="auto" w:fill="auto"/>
            <w:vAlign w:val="center"/>
          </w:tcPr>
          <w:p w14:paraId="39FC4F2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1F75C9A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44194E0" w14:textId="77777777" w:rsidTr="00FA5C9F">
        <w:tc>
          <w:tcPr>
            <w:tcW w:w="596" w:type="dxa"/>
            <w:tcBorders>
              <w:left w:val="single" w:sz="4" w:space="0" w:color="000000"/>
              <w:bottom w:val="single" w:sz="4" w:space="0" w:color="000000"/>
            </w:tcBorders>
            <w:shd w:val="clear" w:color="auto" w:fill="auto"/>
            <w:vAlign w:val="center"/>
          </w:tcPr>
          <w:p w14:paraId="1E76D89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5" w:type="dxa"/>
            <w:gridSpan w:val="3"/>
            <w:tcBorders>
              <w:left w:val="single" w:sz="4" w:space="0" w:color="000000"/>
              <w:bottom w:val="single" w:sz="4" w:space="0" w:color="000000"/>
            </w:tcBorders>
            <w:shd w:val="clear" w:color="auto" w:fill="auto"/>
            <w:vAlign w:val="center"/>
          </w:tcPr>
          <w:p w14:paraId="506084F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Aparat z zabezpieczeniem przed impulsem defibrylacji </w:t>
            </w:r>
          </w:p>
        </w:tc>
        <w:tc>
          <w:tcPr>
            <w:tcW w:w="1418" w:type="dxa"/>
            <w:tcBorders>
              <w:left w:val="single" w:sz="4" w:space="0" w:color="000000"/>
              <w:bottom w:val="single" w:sz="4" w:space="0" w:color="000000"/>
            </w:tcBorders>
            <w:shd w:val="clear" w:color="auto" w:fill="auto"/>
            <w:vAlign w:val="center"/>
          </w:tcPr>
          <w:p w14:paraId="21D96BE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2D0CEF3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165AB9B" w14:textId="77777777" w:rsidTr="00FA5C9F">
        <w:tc>
          <w:tcPr>
            <w:tcW w:w="596" w:type="dxa"/>
            <w:tcBorders>
              <w:left w:val="single" w:sz="4" w:space="0" w:color="000000"/>
              <w:bottom w:val="single" w:sz="4" w:space="0" w:color="000000"/>
            </w:tcBorders>
            <w:shd w:val="clear" w:color="auto" w:fill="auto"/>
            <w:vAlign w:val="center"/>
          </w:tcPr>
          <w:p w14:paraId="42F9404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5" w:type="dxa"/>
            <w:gridSpan w:val="3"/>
            <w:tcBorders>
              <w:left w:val="single" w:sz="4" w:space="0" w:color="000000"/>
              <w:bottom w:val="single" w:sz="4" w:space="0" w:color="000000"/>
            </w:tcBorders>
            <w:shd w:val="clear" w:color="auto" w:fill="auto"/>
            <w:vAlign w:val="center"/>
          </w:tcPr>
          <w:p w14:paraId="6F24852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Zabezpieczenie przeciwporażeniowe Klasa I CF</w:t>
            </w:r>
          </w:p>
        </w:tc>
        <w:tc>
          <w:tcPr>
            <w:tcW w:w="1418" w:type="dxa"/>
            <w:tcBorders>
              <w:left w:val="single" w:sz="4" w:space="0" w:color="000000"/>
              <w:bottom w:val="single" w:sz="4" w:space="0" w:color="000000"/>
            </w:tcBorders>
            <w:shd w:val="clear" w:color="auto" w:fill="auto"/>
            <w:vAlign w:val="center"/>
          </w:tcPr>
          <w:p w14:paraId="6715892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403A8D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046E714" w14:textId="77777777" w:rsidTr="00FA5C9F">
        <w:tc>
          <w:tcPr>
            <w:tcW w:w="596" w:type="dxa"/>
            <w:tcBorders>
              <w:left w:val="single" w:sz="4" w:space="0" w:color="000000"/>
              <w:bottom w:val="single" w:sz="4" w:space="0" w:color="000000"/>
            </w:tcBorders>
            <w:shd w:val="clear" w:color="auto" w:fill="auto"/>
            <w:vAlign w:val="center"/>
          </w:tcPr>
          <w:p w14:paraId="54750F7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5" w:type="dxa"/>
            <w:gridSpan w:val="3"/>
            <w:tcBorders>
              <w:left w:val="single" w:sz="4" w:space="0" w:color="000000"/>
              <w:bottom w:val="single" w:sz="4" w:space="0" w:color="000000"/>
            </w:tcBorders>
            <w:shd w:val="clear" w:color="auto" w:fill="auto"/>
            <w:vAlign w:val="center"/>
          </w:tcPr>
          <w:p w14:paraId="29DFC8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Zabezpieczenie przed przeciążeniem aparatu z aktywnym pomiarem temperatury kluczowych elementów</w:t>
            </w:r>
          </w:p>
        </w:tc>
        <w:tc>
          <w:tcPr>
            <w:tcW w:w="1418" w:type="dxa"/>
            <w:tcBorders>
              <w:left w:val="single" w:sz="4" w:space="0" w:color="000000"/>
              <w:bottom w:val="single" w:sz="4" w:space="0" w:color="000000"/>
            </w:tcBorders>
            <w:shd w:val="clear" w:color="auto" w:fill="auto"/>
            <w:vAlign w:val="center"/>
          </w:tcPr>
          <w:p w14:paraId="0909DFC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5AD9CAD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F07B63B" w14:textId="77777777" w:rsidTr="00FA5C9F">
        <w:tc>
          <w:tcPr>
            <w:tcW w:w="596" w:type="dxa"/>
            <w:tcBorders>
              <w:left w:val="single" w:sz="4" w:space="0" w:color="000000"/>
              <w:bottom w:val="single" w:sz="4" w:space="0" w:color="000000"/>
            </w:tcBorders>
            <w:shd w:val="clear" w:color="auto" w:fill="auto"/>
            <w:vAlign w:val="center"/>
          </w:tcPr>
          <w:p w14:paraId="6B1BCFB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5" w:type="dxa"/>
            <w:gridSpan w:val="3"/>
            <w:tcBorders>
              <w:left w:val="single" w:sz="4" w:space="0" w:color="000000"/>
              <w:bottom w:val="single" w:sz="4" w:space="0" w:color="000000"/>
            </w:tcBorders>
            <w:shd w:val="clear" w:color="auto" w:fill="auto"/>
            <w:vAlign w:val="center"/>
          </w:tcPr>
          <w:p w14:paraId="24FC9D9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Aparat w pełni zintegrowany (jedno urządzenie), bez dodatkowych przystawek. Obsługa wszystkich dostępnych trybów pracy z jednego panelu sterowania</w:t>
            </w:r>
          </w:p>
        </w:tc>
        <w:tc>
          <w:tcPr>
            <w:tcW w:w="1418" w:type="dxa"/>
            <w:tcBorders>
              <w:left w:val="single" w:sz="4" w:space="0" w:color="000000"/>
              <w:bottom w:val="single" w:sz="4" w:space="0" w:color="000000"/>
            </w:tcBorders>
            <w:shd w:val="clear" w:color="auto" w:fill="auto"/>
            <w:vAlign w:val="center"/>
          </w:tcPr>
          <w:p w14:paraId="0A3651F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60F26B3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BAACDF6" w14:textId="77777777" w:rsidTr="00FA5C9F">
        <w:tc>
          <w:tcPr>
            <w:tcW w:w="596" w:type="dxa"/>
            <w:tcBorders>
              <w:left w:val="single" w:sz="4" w:space="0" w:color="000000"/>
              <w:bottom w:val="single" w:sz="4" w:space="0" w:color="000000"/>
            </w:tcBorders>
            <w:shd w:val="clear" w:color="auto" w:fill="auto"/>
            <w:vAlign w:val="center"/>
          </w:tcPr>
          <w:p w14:paraId="75E6D77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5" w:type="dxa"/>
            <w:gridSpan w:val="3"/>
            <w:tcBorders>
              <w:left w:val="single" w:sz="4" w:space="0" w:color="000000"/>
              <w:bottom w:val="single" w:sz="4" w:space="0" w:color="000000"/>
            </w:tcBorders>
            <w:shd w:val="clear" w:color="auto" w:fill="auto"/>
            <w:vAlign w:val="center"/>
          </w:tcPr>
          <w:p w14:paraId="33E3D40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Automatyczny test urządzenia po uruchomieniu.</w:t>
            </w:r>
          </w:p>
        </w:tc>
        <w:tc>
          <w:tcPr>
            <w:tcW w:w="1418" w:type="dxa"/>
            <w:tcBorders>
              <w:left w:val="single" w:sz="4" w:space="0" w:color="000000"/>
              <w:bottom w:val="single" w:sz="4" w:space="0" w:color="000000"/>
            </w:tcBorders>
            <w:shd w:val="clear" w:color="auto" w:fill="auto"/>
            <w:vAlign w:val="center"/>
          </w:tcPr>
          <w:p w14:paraId="46490EF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7BD0FDF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71E264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2AC0DE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10</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D9DAE2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Komunikacja z urządzeniem za pomocą ekranu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452F159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2EC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27EF43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AAECB5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EBC34E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Czytelny ciekłokrystaliczny wyświetlacz parametrów pracy, nie mniejszy niż 9”</w:t>
            </w:r>
          </w:p>
        </w:tc>
        <w:tc>
          <w:tcPr>
            <w:tcW w:w="1418" w:type="dxa"/>
            <w:tcBorders>
              <w:top w:val="single" w:sz="4" w:space="0" w:color="000000"/>
              <w:left w:val="single" w:sz="4" w:space="0" w:color="000000"/>
              <w:bottom w:val="single" w:sz="4" w:space="0" w:color="000000"/>
            </w:tcBorders>
            <w:shd w:val="clear" w:color="auto" w:fill="auto"/>
            <w:vAlign w:val="center"/>
          </w:tcPr>
          <w:p w14:paraId="7547644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EAA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82D04E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B6C822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CCA02A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Regulacja kąta nachylenia ekranu umożliwiająca optymalną widoczność panelu sterowania niezależnie od warunków (oświetlenia, wysokości ustawienia urządzenia itp.)</w:t>
            </w:r>
          </w:p>
        </w:tc>
        <w:tc>
          <w:tcPr>
            <w:tcW w:w="1418" w:type="dxa"/>
            <w:tcBorders>
              <w:top w:val="single" w:sz="4" w:space="0" w:color="000000"/>
              <w:left w:val="single" w:sz="4" w:space="0" w:color="000000"/>
              <w:bottom w:val="single" w:sz="4" w:space="0" w:color="000000"/>
            </w:tcBorders>
            <w:shd w:val="clear" w:color="auto" w:fill="auto"/>
            <w:vAlign w:val="center"/>
          </w:tcPr>
          <w:p w14:paraId="0CD3F35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3F6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072F8C6"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220DBC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19BD89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regulacji jasności ekranu</w:t>
            </w:r>
          </w:p>
        </w:tc>
        <w:tc>
          <w:tcPr>
            <w:tcW w:w="1418" w:type="dxa"/>
            <w:tcBorders>
              <w:top w:val="single" w:sz="4" w:space="0" w:color="000000"/>
              <w:left w:val="single" w:sz="4" w:space="0" w:color="000000"/>
              <w:bottom w:val="single" w:sz="4" w:space="0" w:color="000000"/>
            </w:tcBorders>
            <w:shd w:val="clear" w:color="auto" w:fill="auto"/>
            <w:vAlign w:val="center"/>
          </w:tcPr>
          <w:p w14:paraId="72D1631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265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2376E8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5BEB8F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0CAD17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wyboru wersji graficznej wyświetlacza (jasna do sali operacyjnej, ciemna do pracowni endoskopowej)</w:t>
            </w:r>
          </w:p>
        </w:tc>
        <w:tc>
          <w:tcPr>
            <w:tcW w:w="1418" w:type="dxa"/>
            <w:tcBorders>
              <w:top w:val="single" w:sz="4" w:space="0" w:color="000000"/>
              <w:left w:val="single" w:sz="4" w:space="0" w:color="000000"/>
              <w:bottom w:val="single" w:sz="4" w:space="0" w:color="000000"/>
            </w:tcBorders>
            <w:shd w:val="clear" w:color="auto" w:fill="auto"/>
            <w:vAlign w:val="center"/>
          </w:tcPr>
          <w:p w14:paraId="7FD1C39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C5D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FD870E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396CA1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AD49B6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Komunikacja w języku polskim</w:t>
            </w:r>
          </w:p>
        </w:tc>
        <w:tc>
          <w:tcPr>
            <w:tcW w:w="1418" w:type="dxa"/>
            <w:tcBorders>
              <w:top w:val="single" w:sz="4" w:space="0" w:color="000000"/>
              <w:left w:val="single" w:sz="4" w:space="0" w:color="000000"/>
              <w:bottom w:val="single" w:sz="4" w:space="0" w:color="000000"/>
            </w:tcBorders>
            <w:shd w:val="clear" w:color="auto" w:fill="auto"/>
            <w:vAlign w:val="center"/>
          </w:tcPr>
          <w:p w14:paraId="795B436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465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7F74223" w14:textId="77777777" w:rsidTr="00FA5C9F">
        <w:tc>
          <w:tcPr>
            <w:tcW w:w="596" w:type="dxa"/>
            <w:tcBorders>
              <w:left w:val="single" w:sz="4" w:space="0" w:color="000000"/>
              <w:bottom w:val="single" w:sz="4" w:space="0" w:color="000000"/>
            </w:tcBorders>
            <w:shd w:val="clear" w:color="auto" w:fill="auto"/>
            <w:vAlign w:val="center"/>
          </w:tcPr>
          <w:p w14:paraId="6D709DC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5" w:type="dxa"/>
            <w:gridSpan w:val="3"/>
            <w:tcBorders>
              <w:left w:val="single" w:sz="4" w:space="0" w:color="000000"/>
              <w:bottom w:val="single" w:sz="4" w:space="0" w:color="000000"/>
            </w:tcBorders>
            <w:shd w:val="clear" w:color="auto" w:fill="auto"/>
            <w:vAlign w:val="center"/>
          </w:tcPr>
          <w:p w14:paraId="1461637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System kontroli aplikacji elektrody neutralnej dwudzielnej.  Stała kontrola aplikacji elektrody podczas trwania całego zabiegu.  Wyświetlacz poprawnego podłączenia elektrody neutralnej. Możliwość wyboru elektrody neutralnej dzielonej dla dorosłych i dzieci lub dla noworodków</w:t>
            </w:r>
          </w:p>
        </w:tc>
        <w:tc>
          <w:tcPr>
            <w:tcW w:w="1418" w:type="dxa"/>
            <w:tcBorders>
              <w:left w:val="single" w:sz="4" w:space="0" w:color="000000"/>
              <w:bottom w:val="single" w:sz="4" w:space="0" w:color="000000"/>
            </w:tcBorders>
            <w:shd w:val="clear" w:color="auto" w:fill="auto"/>
            <w:vAlign w:val="center"/>
          </w:tcPr>
          <w:p w14:paraId="7731780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3FD7E1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6A99C2C" w14:textId="77777777" w:rsidTr="00FA5C9F">
        <w:tc>
          <w:tcPr>
            <w:tcW w:w="596" w:type="dxa"/>
            <w:tcBorders>
              <w:left w:val="single" w:sz="4" w:space="0" w:color="000000"/>
              <w:bottom w:val="single" w:sz="4" w:space="0" w:color="000000"/>
            </w:tcBorders>
            <w:shd w:val="clear" w:color="auto" w:fill="auto"/>
            <w:vAlign w:val="center"/>
          </w:tcPr>
          <w:p w14:paraId="43B12D7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17</w:t>
            </w:r>
          </w:p>
        </w:tc>
        <w:tc>
          <w:tcPr>
            <w:tcW w:w="5245" w:type="dxa"/>
            <w:gridSpan w:val="3"/>
            <w:tcBorders>
              <w:left w:val="single" w:sz="4" w:space="0" w:color="000000"/>
              <w:bottom w:val="single" w:sz="4" w:space="0" w:color="000000"/>
            </w:tcBorders>
            <w:shd w:val="clear" w:color="auto" w:fill="auto"/>
            <w:vAlign w:val="center"/>
          </w:tcPr>
          <w:p w14:paraId="7F2994D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Zła aplikacja elektrody neutralnej dwudzielnej  sygnalizowania alarmem, komunikatem na ekranie oraz komunikatem głosowym w języku polskim</w:t>
            </w:r>
          </w:p>
        </w:tc>
        <w:tc>
          <w:tcPr>
            <w:tcW w:w="1418" w:type="dxa"/>
            <w:tcBorders>
              <w:left w:val="single" w:sz="4" w:space="0" w:color="000000"/>
              <w:bottom w:val="single" w:sz="4" w:space="0" w:color="000000"/>
            </w:tcBorders>
            <w:shd w:val="clear" w:color="auto" w:fill="auto"/>
            <w:vAlign w:val="center"/>
          </w:tcPr>
          <w:p w14:paraId="793F731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1230012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4D4B59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3D91DC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rPr>
            </w:pPr>
            <w:r w:rsidRPr="00FA5C9F">
              <w:rPr>
                <w:rFonts w:ascii="Arial Narrow" w:eastAsia="Lucida Sans Unicode" w:hAnsi="Arial Narrow" w:cs="Times New Roman"/>
                <w:kern w:val="1"/>
                <w:sz w:val="20"/>
                <w:szCs w:val="20"/>
                <w:lang w:eastAsia="ar-SA"/>
              </w:rPr>
              <w:t>19</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B571973"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rPr>
              <w:t>System rozpoznawania podłączonych narzędzi. Automatyczne przywoływanie trybów pracy i nastaw dla podłączonego narzędzia</w:t>
            </w:r>
          </w:p>
        </w:tc>
        <w:tc>
          <w:tcPr>
            <w:tcW w:w="1418" w:type="dxa"/>
            <w:tcBorders>
              <w:top w:val="single" w:sz="4" w:space="0" w:color="000000"/>
              <w:left w:val="single" w:sz="4" w:space="0" w:color="000000"/>
              <w:bottom w:val="single" w:sz="4" w:space="0" w:color="000000"/>
            </w:tcBorders>
            <w:shd w:val="clear" w:color="auto" w:fill="auto"/>
            <w:vAlign w:val="center"/>
          </w:tcPr>
          <w:p w14:paraId="577854A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588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64C603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F47427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rPr>
            </w:pPr>
            <w:r w:rsidRPr="00FA5C9F">
              <w:rPr>
                <w:rFonts w:ascii="Arial Narrow" w:eastAsia="Lucida Sans Unicode" w:hAnsi="Arial Narrow" w:cs="Times New Roman"/>
                <w:kern w:val="1"/>
                <w:sz w:val="20"/>
                <w:szCs w:val="20"/>
                <w:lang w:eastAsia="ar-SA"/>
              </w:rPr>
              <w:t>20</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BCCA1B2"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rPr>
              <w:t xml:space="preserve">Urządzenie wyposażone w minimum 4 wyjścia uniwersalne </w:t>
            </w:r>
            <w:r w:rsidRPr="00FA5C9F">
              <w:rPr>
                <w:rFonts w:ascii="Arial Narrow" w:eastAsia="Lucida Sans Unicode" w:hAnsi="Arial Narrow" w:cs="Times New Roman"/>
                <w:kern w:val="1"/>
                <w:sz w:val="20"/>
                <w:szCs w:val="20"/>
              </w:rPr>
              <w:lastRenderedPageBreak/>
              <w:t xml:space="preserve">umożliwiające podłączenie akcesoriów mono lub bipolarnych z systemem rozpoznawania narzędzi </w:t>
            </w:r>
          </w:p>
        </w:tc>
        <w:tc>
          <w:tcPr>
            <w:tcW w:w="1418" w:type="dxa"/>
            <w:tcBorders>
              <w:top w:val="single" w:sz="4" w:space="0" w:color="000000"/>
              <w:left w:val="single" w:sz="4" w:space="0" w:color="000000"/>
              <w:bottom w:val="single" w:sz="4" w:space="0" w:color="000000"/>
            </w:tcBorders>
            <w:shd w:val="clear" w:color="auto" w:fill="auto"/>
            <w:vAlign w:val="center"/>
          </w:tcPr>
          <w:p w14:paraId="54640FC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A85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2C40D74" w14:textId="77777777" w:rsidTr="00FA5C9F">
        <w:tc>
          <w:tcPr>
            <w:tcW w:w="596" w:type="dxa"/>
            <w:tcBorders>
              <w:left w:val="single" w:sz="4" w:space="0" w:color="000000"/>
              <w:bottom w:val="single" w:sz="4" w:space="0" w:color="000000"/>
            </w:tcBorders>
            <w:shd w:val="clear" w:color="auto" w:fill="auto"/>
            <w:vAlign w:val="center"/>
          </w:tcPr>
          <w:p w14:paraId="2B14766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21</w:t>
            </w:r>
          </w:p>
        </w:tc>
        <w:tc>
          <w:tcPr>
            <w:tcW w:w="5245" w:type="dxa"/>
            <w:gridSpan w:val="3"/>
            <w:tcBorders>
              <w:left w:val="single" w:sz="4" w:space="0" w:color="000000"/>
              <w:bottom w:val="single" w:sz="4" w:space="0" w:color="000000"/>
            </w:tcBorders>
            <w:shd w:val="clear" w:color="auto" w:fill="auto"/>
            <w:vAlign w:val="center"/>
          </w:tcPr>
          <w:p w14:paraId="4B0E0A87" w14:textId="77777777" w:rsidR="00FA5C9F" w:rsidRPr="00FA5C9F" w:rsidRDefault="00FA5C9F" w:rsidP="00FA5C9F">
            <w:pPr>
              <w:widowControl w:val="0"/>
              <w:suppressAutoHyphens/>
              <w:autoSpaceDE w:val="0"/>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Możliwość regulacji głośności sygnałów aktywacji – min. 8 poziomów (bez możliwości całkowitego wyciszenia)</w:t>
            </w:r>
          </w:p>
        </w:tc>
        <w:tc>
          <w:tcPr>
            <w:tcW w:w="1418" w:type="dxa"/>
            <w:tcBorders>
              <w:left w:val="single" w:sz="4" w:space="0" w:color="000000"/>
              <w:bottom w:val="single" w:sz="4" w:space="0" w:color="000000"/>
            </w:tcBorders>
            <w:shd w:val="clear" w:color="auto" w:fill="auto"/>
            <w:vAlign w:val="center"/>
          </w:tcPr>
          <w:p w14:paraId="74B6CC1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left w:val="single" w:sz="4" w:space="0" w:color="000000"/>
              <w:bottom w:val="single" w:sz="4" w:space="0" w:color="000000"/>
              <w:right w:val="single" w:sz="4" w:space="0" w:color="000000"/>
            </w:tcBorders>
            <w:shd w:val="clear" w:color="auto" w:fill="auto"/>
            <w:vAlign w:val="center"/>
          </w:tcPr>
          <w:p w14:paraId="23C0492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5175817"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644E74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C690A8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Możliwość zapamiętania min. 100 programów i zapisania ich pod dowolną nazwą</w:t>
            </w:r>
          </w:p>
        </w:tc>
        <w:tc>
          <w:tcPr>
            <w:tcW w:w="1418" w:type="dxa"/>
            <w:tcBorders>
              <w:top w:val="single" w:sz="4" w:space="0" w:color="000000"/>
              <w:left w:val="single" w:sz="4" w:space="0" w:color="000000"/>
              <w:bottom w:val="single" w:sz="4" w:space="0" w:color="000000"/>
            </w:tcBorders>
            <w:shd w:val="clear" w:color="auto" w:fill="auto"/>
            <w:vAlign w:val="center"/>
          </w:tcPr>
          <w:p w14:paraId="54C582F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DC76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432BB01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B9B417F" w14:textId="77777777" w:rsidR="00FA5C9F" w:rsidRPr="00FA5C9F" w:rsidRDefault="00FA5C9F" w:rsidP="00FA5C9F">
            <w:pPr>
              <w:widowControl w:val="0"/>
              <w:suppressAutoHyphens/>
              <w:snapToGrid w:val="0"/>
              <w:spacing w:after="0" w:line="240" w:lineRule="auto"/>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E2C887D" w14:textId="77777777" w:rsidR="00FA5C9F" w:rsidRPr="00FA5C9F" w:rsidRDefault="00FA5C9F" w:rsidP="00FA5C9F">
            <w:pPr>
              <w:widowControl w:val="0"/>
              <w:suppressAutoHyphens/>
              <w:snapToGrid w:val="0"/>
              <w:spacing w:after="0" w:line="240" w:lineRule="auto"/>
              <w:rPr>
                <w:rFonts w:ascii="Arial Narrow" w:eastAsia="Calibri" w:hAnsi="Arial Narrow" w:cs="Times New Roman"/>
                <w:kern w:val="1"/>
                <w:sz w:val="20"/>
                <w:szCs w:val="20"/>
                <w:lang w:eastAsia="ar-SA"/>
              </w:rPr>
            </w:pPr>
            <w:r w:rsidRPr="00FA5C9F">
              <w:rPr>
                <w:rFonts w:ascii="Arial Narrow" w:eastAsia="Calibri" w:hAnsi="Arial Narrow" w:cs="Times New Roman"/>
                <w:kern w:val="1"/>
                <w:sz w:val="20"/>
                <w:szCs w:val="20"/>
                <w:lang w:eastAsia="ar-SA"/>
              </w:rPr>
              <w:t>Sygnalizacja akustyczna i wizualna aktywowanego trybu pracy.</w:t>
            </w:r>
          </w:p>
        </w:tc>
        <w:tc>
          <w:tcPr>
            <w:tcW w:w="1418" w:type="dxa"/>
            <w:tcBorders>
              <w:top w:val="single" w:sz="4" w:space="0" w:color="000000"/>
              <w:left w:val="single" w:sz="4" w:space="0" w:color="000000"/>
              <w:bottom w:val="single" w:sz="4" w:space="0" w:color="000000"/>
            </w:tcBorders>
            <w:shd w:val="clear" w:color="auto" w:fill="auto"/>
            <w:vAlign w:val="center"/>
          </w:tcPr>
          <w:p w14:paraId="3D7D1E11" w14:textId="77777777" w:rsidR="00FA5C9F" w:rsidRPr="00FA5C9F" w:rsidRDefault="00FA5C9F" w:rsidP="00FA5C9F">
            <w:pPr>
              <w:widowControl w:val="0"/>
              <w:suppressAutoHyphens/>
              <w:snapToGrid w:val="0"/>
              <w:spacing w:after="0" w:line="240" w:lineRule="auto"/>
              <w:jc w:val="center"/>
              <w:rPr>
                <w:rFonts w:ascii="Arial Narrow" w:eastAsia="Calibri"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595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1BCB23EA" w14:textId="77777777" w:rsidTr="00FA5C9F">
        <w:tc>
          <w:tcPr>
            <w:tcW w:w="596" w:type="dxa"/>
            <w:tcBorders>
              <w:left w:val="single" w:sz="4" w:space="0" w:color="000000"/>
              <w:bottom w:val="single" w:sz="4" w:space="0" w:color="000000"/>
            </w:tcBorders>
            <w:shd w:val="clear" w:color="auto" w:fill="auto"/>
            <w:vAlign w:val="center"/>
          </w:tcPr>
          <w:p w14:paraId="7E0FD08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24</w:t>
            </w:r>
          </w:p>
        </w:tc>
        <w:tc>
          <w:tcPr>
            <w:tcW w:w="5245" w:type="dxa"/>
            <w:gridSpan w:val="3"/>
            <w:tcBorders>
              <w:left w:val="single" w:sz="4" w:space="0" w:color="000000"/>
              <w:bottom w:val="single" w:sz="4" w:space="0" w:color="000000"/>
            </w:tcBorders>
            <w:shd w:val="clear" w:color="auto" w:fill="auto"/>
            <w:vAlign w:val="center"/>
          </w:tcPr>
          <w:p w14:paraId="3FC09B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 xml:space="preserve">Aktywacja funkcji </w:t>
            </w:r>
            <w:proofErr w:type="spellStart"/>
            <w:r w:rsidRPr="00FA5C9F">
              <w:rPr>
                <w:rFonts w:ascii="Arial Narrow" w:eastAsia="Lucida Sans Unicode" w:hAnsi="Arial Narrow" w:cs="Times New Roman"/>
                <w:kern w:val="1"/>
                <w:sz w:val="20"/>
                <w:szCs w:val="20"/>
                <w:lang w:eastAsia="ar-SA"/>
              </w:rPr>
              <w:t>monopolarnych</w:t>
            </w:r>
            <w:proofErr w:type="spellEnd"/>
            <w:r w:rsidRPr="00FA5C9F">
              <w:rPr>
                <w:rFonts w:ascii="Arial Narrow" w:eastAsia="Lucida Sans Unicode" w:hAnsi="Arial Narrow" w:cs="Times New Roman"/>
                <w:kern w:val="1"/>
                <w:sz w:val="20"/>
                <w:szCs w:val="20"/>
                <w:lang w:eastAsia="ar-SA"/>
              </w:rPr>
              <w:t xml:space="preserve"> włącznikiem nożnym lub z uchwytu elektrody czynnej</w:t>
            </w:r>
          </w:p>
        </w:tc>
        <w:tc>
          <w:tcPr>
            <w:tcW w:w="1418" w:type="dxa"/>
            <w:tcBorders>
              <w:left w:val="single" w:sz="4" w:space="0" w:color="000000"/>
              <w:bottom w:val="single" w:sz="4" w:space="0" w:color="000000"/>
            </w:tcBorders>
            <w:shd w:val="clear" w:color="auto" w:fill="auto"/>
            <w:vAlign w:val="center"/>
          </w:tcPr>
          <w:p w14:paraId="5B24B9C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2AF889C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1318FFFE" w14:textId="77777777" w:rsidTr="00FA5C9F">
        <w:tc>
          <w:tcPr>
            <w:tcW w:w="596" w:type="dxa"/>
            <w:tcBorders>
              <w:left w:val="single" w:sz="4" w:space="0" w:color="000000"/>
              <w:bottom w:val="single" w:sz="4" w:space="0" w:color="000000"/>
            </w:tcBorders>
            <w:shd w:val="clear" w:color="auto" w:fill="auto"/>
            <w:vAlign w:val="center"/>
          </w:tcPr>
          <w:p w14:paraId="5B2D827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25</w:t>
            </w:r>
          </w:p>
        </w:tc>
        <w:tc>
          <w:tcPr>
            <w:tcW w:w="5245" w:type="dxa"/>
            <w:gridSpan w:val="3"/>
            <w:tcBorders>
              <w:left w:val="single" w:sz="4" w:space="0" w:color="000000"/>
              <w:bottom w:val="single" w:sz="4" w:space="0" w:color="000000"/>
            </w:tcBorders>
            <w:shd w:val="clear" w:color="auto" w:fill="auto"/>
            <w:vAlign w:val="center"/>
          </w:tcPr>
          <w:p w14:paraId="7BF269B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Funkcja ograniczenia czasu aktywacji trybów mono i bipolarnych z możliwością regulacji czasu</w:t>
            </w:r>
          </w:p>
        </w:tc>
        <w:tc>
          <w:tcPr>
            <w:tcW w:w="1418" w:type="dxa"/>
            <w:tcBorders>
              <w:left w:val="single" w:sz="4" w:space="0" w:color="000000"/>
              <w:bottom w:val="single" w:sz="4" w:space="0" w:color="000000"/>
            </w:tcBorders>
            <w:shd w:val="clear" w:color="auto" w:fill="auto"/>
            <w:vAlign w:val="center"/>
          </w:tcPr>
          <w:p w14:paraId="1DCD851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7076A8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463DB77C" w14:textId="77777777" w:rsidTr="00FA5C9F">
        <w:tc>
          <w:tcPr>
            <w:tcW w:w="596" w:type="dxa"/>
            <w:tcBorders>
              <w:left w:val="single" w:sz="4" w:space="0" w:color="000000"/>
              <w:bottom w:val="single" w:sz="4" w:space="0" w:color="000000"/>
            </w:tcBorders>
            <w:shd w:val="clear" w:color="auto" w:fill="auto"/>
            <w:vAlign w:val="center"/>
          </w:tcPr>
          <w:p w14:paraId="4121790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26</w:t>
            </w:r>
          </w:p>
        </w:tc>
        <w:tc>
          <w:tcPr>
            <w:tcW w:w="5245" w:type="dxa"/>
            <w:gridSpan w:val="3"/>
            <w:tcBorders>
              <w:left w:val="single" w:sz="4" w:space="0" w:color="000000"/>
              <w:bottom w:val="single" w:sz="4" w:space="0" w:color="000000"/>
            </w:tcBorders>
            <w:shd w:val="clear" w:color="auto" w:fill="auto"/>
            <w:vAlign w:val="center"/>
          </w:tcPr>
          <w:p w14:paraId="3C2D05D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Wizualna i akustyczna sygnalizacja nieprawidłowego działania urządzenia. Informacja o niesprawności w formie komunikatu z opisem, wyświetlanym na ekranie urządzenia. Historia błędów archiwizowana dla potrzeb serwisu</w:t>
            </w:r>
          </w:p>
        </w:tc>
        <w:tc>
          <w:tcPr>
            <w:tcW w:w="1418" w:type="dxa"/>
            <w:tcBorders>
              <w:left w:val="single" w:sz="4" w:space="0" w:color="000000"/>
              <w:bottom w:val="single" w:sz="4" w:space="0" w:color="000000"/>
            </w:tcBorders>
            <w:shd w:val="clear" w:color="auto" w:fill="auto"/>
            <w:vAlign w:val="center"/>
          </w:tcPr>
          <w:p w14:paraId="2646E6F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0916AED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382E646D" w14:textId="77777777" w:rsidTr="00FA5C9F">
        <w:tc>
          <w:tcPr>
            <w:tcW w:w="596" w:type="dxa"/>
            <w:tcBorders>
              <w:left w:val="single" w:sz="4" w:space="0" w:color="000000"/>
              <w:bottom w:val="single" w:sz="4" w:space="0" w:color="000000"/>
            </w:tcBorders>
            <w:shd w:val="clear" w:color="auto" w:fill="auto"/>
            <w:vAlign w:val="center"/>
          </w:tcPr>
          <w:p w14:paraId="48B4D9E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27</w:t>
            </w:r>
          </w:p>
        </w:tc>
        <w:tc>
          <w:tcPr>
            <w:tcW w:w="5245" w:type="dxa"/>
            <w:gridSpan w:val="3"/>
            <w:tcBorders>
              <w:left w:val="single" w:sz="4" w:space="0" w:color="000000"/>
              <w:bottom w:val="single" w:sz="4" w:space="0" w:color="000000"/>
            </w:tcBorders>
            <w:shd w:val="clear" w:color="auto" w:fill="auto"/>
            <w:vAlign w:val="center"/>
          </w:tcPr>
          <w:p w14:paraId="5D1936A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Zdalna zmiana programów za pomocą trzeciego przycisku włącznika nożnego</w:t>
            </w:r>
          </w:p>
        </w:tc>
        <w:tc>
          <w:tcPr>
            <w:tcW w:w="1418" w:type="dxa"/>
            <w:tcBorders>
              <w:left w:val="single" w:sz="4" w:space="0" w:color="000000"/>
              <w:bottom w:val="single" w:sz="4" w:space="0" w:color="000000"/>
            </w:tcBorders>
            <w:shd w:val="clear" w:color="auto" w:fill="auto"/>
            <w:vAlign w:val="center"/>
          </w:tcPr>
          <w:p w14:paraId="2B53AC6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440969D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45732F67" w14:textId="77777777" w:rsidTr="00FA5C9F">
        <w:tc>
          <w:tcPr>
            <w:tcW w:w="596" w:type="dxa"/>
            <w:tcBorders>
              <w:left w:val="single" w:sz="4" w:space="0" w:color="000000"/>
              <w:bottom w:val="single" w:sz="4" w:space="0" w:color="000000"/>
            </w:tcBorders>
            <w:shd w:val="clear" w:color="auto" w:fill="auto"/>
            <w:vAlign w:val="center"/>
          </w:tcPr>
          <w:p w14:paraId="66CF851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28</w:t>
            </w:r>
          </w:p>
        </w:tc>
        <w:tc>
          <w:tcPr>
            <w:tcW w:w="5245" w:type="dxa"/>
            <w:gridSpan w:val="3"/>
            <w:tcBorders>
              <w:left w:val="single" w:sz="4" w:space="0" w:color="000000"/>
              <w:bottom w:val="single" w:sz="4" w:space="0" w:color="000000"/>
            </w:tcBorders>
            <w:shd w:val="clear" w:color="auto" w:fill="auto"/>
            <w:vAlign w:val="center"/>
          </w:tcPr>
          <w:p w14:paraId="42316E8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Możliwość zmiany parametrów pracy za pomocą trzeciego przycisku włącznika nożnego</w:t>
            </w:r>
          </w:p>
        </w:tc>
        <w:tc>
          <w:tcPr>
            <w:tcW w:w="1418" w:type="dxa"/>
            <w:tcBorders>
              <w:left w:val="single" w:sz="4" w:space="0" w:color="000000"/>
              <w:bottom w:val="single" w:sz="4" w:space="0" w:color="000000"/>
            </w:tcBorders>
            <w:shd w:val="clear" w:color="auto" w:fill="auto"/>
            <w:vAlign w:val="center"/>
          </w:tcPr>
          <w:p w14:paraId="7D69896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54C9313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55428486" w14:textId="77777777" w:rsidTr="00FA5C9F">
        <w:tc>
          <w:tcPr>
            <w:tcW w:w="596" w:type="dxa"/>
            <w:tcBorders>
              <w:left w:val="single" w:sz="4" w:space="0" w:color="000000"/>
              <w:bottom w:val="single" w:sz="4" w:space="0" w:color="000000"/>
            </w:tcBorders>
            <w:shd w:val="clear" w:color="auto" w:fill="auto"/>
            <w:vAlign w:val="center"/>
          </w:tcPr>
          <w:p w14:paraId="6EEE635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29</w:t>
            </w:r>
          </w:p>
        </w:tc>
        <w:tc>
          <w:tcPr>
            <w:tcW w:w="5245" w:type="dxa"/>
            <w:gridSpan w:val="3"/>
            <w:tcBorders>
              <w:left w:val="single" w:sz="4" w:space="0" w:color="000000"/>
              <w:bottom w:val="single" w:sz="4" w:space="0" w:color="000000"/>
            </w:tcBorders>
            <w:shd w:val="clear" w:color="auto" w:fill="auto"/>
            <w:vAlign w:val="center"/>
          </w:tcPr>
          <w:p w14:paraId="4A67355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Urządzenie umożliwiające pracę z bezprzewodowym (radiowym) włącznikiem nożnym</w:t>
            </w:r>
          </w:p>
        </w:tc>
        <w:tc>
          <w:tcPr>
            <w:tcW w:w="1418" w:type="dxa"/>
            <w:tcBorders>
              <w:left w:val="single" w:sz="4" w:space="0" w:color="000000"/>
              <w:bottom w:val="single" w:sz="4" w:space="0" w:color="000000"/>
            </w:tcBorders>
            <w:shd w:val="clear" w:color="auto" w:fill="auto"/>
            <w:vAlign w:val="center"/>
          </w:tcPr>
          <w:p w14:paraId="74770261" w14:textId="77777777" w:rsidR="00FA5C9F" w:rsidRPr="00FA5C9F" w:rsidRDefault="00FA5C9F" w:rsidP="00FA5C9F">
            <w:pPr>
              <w:widowControl w:val="0"/>
              <w:suppressAutoHyphens/>
              <w:autoSpaceDE w:val="0"/>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14A33C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418588E1" w14:textId="77777777" w:rsidTr="00FA5C9F">
        <w:tc>
          <w:tcPr>
            <w:tcW w:w="596" w:type="dxa"/>
            <w:tcBorders>
              <w:left w:val="single" w:sz="4" w:space="0" w:color="000000"/>
              <w:bottom w:val="single" w:sz="4" w:space="0" w:color="000000"/>
            </w:tcBorders>
            <w:shd w:val="clear" w:color="auto" w:fill="auto"/>
            <w:vAlign w:val="center"/>
          </w:tcPr>
          <w:p w14:paraId="73E2FA6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30</w:t>
            </w:r>
          </w:p>
        </w:tc>
        <w:tc>
          <w:tcPr>
            <w:tcW w:w="5245" w:type="dxa"/>
            <w:gridSpan w:val="3"/>
            <w:tcBorders>
              <w:left w:val="single" w:sz="4" w:space="0" w:color="000000"/>
              <w:bottom w:val="single" w:sz="4" w:space="0" w:color="000000"/>
            </w:tcBorders>
            <w:shd w:val="clear" w:color="auto" w:fill="auto"/>
            <w:vAlign w:val="center"/>
          </w:tcPr>
          <w:p w14:paraId="65ADD0B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Instrukcja w języku polskim</w:t>
            </w:r>
          </w:p>
        </w:tc>
        <w:tc>
          <w:tcPr>
            <w:tcW w:w="1418" w:type="dxa"/>
            <w:tcBorders>
              <w:left w:val="single" w:sz="4" w:space="0" w:color="000000"/>
              <w:bottom w:val="single" w:sz="4" w:space="0" w:color="000000"/>
            </w:tcBorders>
            <w:shd w:val="clear" w:color="auto" w:fill="auto"/>
            <w:vAlign w:val="center"/>
          </w:tcPr>
          <w:p w14:paraId="582D8B7F"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left w:val="single" w:sz="4" w:space="0" w:color="000000"/>
              <w:bottom w:val="single" w:sz="4" w:space="0" w:color="000000"/>
              <w:right w:val="single" w:sz="4" w:space="0" w:color="000000"/>
            </w:tcBorders>
            <w:shd w:val="clear" w:color="auto" w:fill="auto"/>
            <w:vAlign w:val="center"/>
          </w:tcPr>
          <w:p w14:paraId="664D60C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p>
        </w:tc>
      </w:tr>
      <w:tr w:rsidR="00FA5C9F" w:rsidRPr="00FA5C9F" w14:paraId="659C7FDF" w14:textId="77777777" w:rsidTr="00FA5C9F">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E1057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
                <w:bCs/>
                <w:kern w:val="1"/>
                <w:sz w:val="20"/>
                <w:szCs w:val="20"/>
                <w:lang w:eastAsia="ar-SA"/>
              </w:rPr>
            </w:pPr>
            <w:r w:rsidRPr="00FA5C9F">
              <w:rPr>
                <w:rFonts w:ascii="Arial Narrow" w:eastAsia="Lucida Sans Unicode" w:hAnsi="Arial Narrow" w:cs="Times New Roman"/>
                <w:b/>
                <w:bCs/>
                <w:kern w:val="1"/>
                <w:sz w:val="20"/>
                <w:szCs w:val="20"/>
                <w:lang w:eastAsia="ar-SA"/>
              </w:rPr>
              <w:t>PARAMETRY  PRACY  URZĄDZENIA</w:t>
            </w:r>
          </w:p>
        </w:tc>
      </w:tr>
      <w:tr w:rsidR="00FA5C9F" w:rsidRPr="00FA5C9F" w14:paraId="4260C000"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FE28AB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0EF8BB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Cięcie </w:t>
            </w:r>
            <w:proofErr w:type="spellStart"/>
            <w:r w:rsidRPr="00FA5C9F">
              <w:rPr>
                <w:rFonts w:ascii="Arial Narrow" w:eastAsia="Lucida Sans Unicode" w:hAnsi="Arial Narrow" w:cs="Times New Roman"/>
                <w:kern w:val="1"/>
                <w:sz w:val="20"/>
                <w:szCs w:val="20"/>
                <w:lang w:eastAsia="ar-SA"/>
              </w:rPr>
              <w:t>monopolarne</w:t>
            </w:r>
            <w:proofErr w:type="spellEnd"/>
            <w:r w:rsidRPr="00FA5C9F">
              <w:rPr>
                <w:rFonts w:ascii="Arial Narrow" w:eastAsia="Lucida Sans Unicode" w:hAnsi="Arial Narrow" w:cs="Times New Roman"/>
                <w:kern w:val="1"/>
                <w:sz w:val="20"/>
                <w:szCs w:val="20"/>
                <w:lang w:eastAsia="ar-SA"/>
              </w:rPr>
              <w:t xml:space="preserve"> z mocą  350W</w:t>
            </w:r>
          </w:p>
        </w:tc>
        <w:tc>
          <w:tcPr>
            <w:tcW w:w="1418" w:type="dxa"/>
            <w:tcBorders>
              <w:top w:val="single" w:sz="4" w:space="0" w:color="000000"/>
              <w:left w:val="single" w:sz="4" w:space="0" w:color="000000"/>
              <w:bottom w:val="single" w:sz="4" w:space="0" w:color="000000"/>
            </w:tcBorders>
            <w:shd w:val="clear" w:color="auto" w:fill="auto"/>
            <w:vAlign w:val="center"/>
          </w:tcPr>
          <w:p w14:paraId="30D06033"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414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99A637F"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4B28D1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0DBF4C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Minimum 8 rodzajów cięcia </w:t>
            </w:r>
            <w:proofErr w:type="spellStart"/>
            <w:r w:rsidRPr="00FA5C9F">
              <w:rPr>
                <w:rFonts w:ascii="Arial Narrow" w:eastAsia="Lucida Sans Unicode" w:hAnsi="Arial Narrow" w:cs="Times New Roman"/>
                <w:kern w:val="1"/>
                <w:sz w:val="20"/>
                <w:szCs w:val="20"/>
                <w:lang w:eastAsia="ar-SA"/>
              </w:rPr>
              <w:t>monopolarnego</w:t>
            </w:r>
            <w:proofErr w:type="spellEnd"/>
            <w:r w:rsidRPr="00FA5C9F">
              <w:rPr>
                <w:rFonts w:ascii="Arial Narrow" w:eastAsia="Lucida Sans Unicode" w:hAnsi="Arial Narrow" w:cs="Times New Roman"/>
                <w:kern w:val="1"/>
                <w:sz w:val="20"/>
                <w:szCs w:val="20"/>
                <w:lang w:eastAsia="ar-SA"/>
              </w:rPr>
              <w:t xml:space="preserve"> w tym cięcia specjalistyczne do zabiegów </w:t>
            </w:r>
            <w:proofErr w:type="spellStart"/>
            <w:r w:rsidRPr="00FA5C9F">
              <w:rPr>
                <w:rFonts w:ascii="Arial Narrow" w:eastAsia="Lucida Sans Unicode" w:hAnsi="Arial Narrow" w:cs="Times New Roman"/>
                <w:kern w:val="1"/>
                <w:sz w:val="20"/>
                <w:szCs w:val="20"/>
                <w:lang w:eastAsia="ar-SA"/>
              </w:rPr>
              <w:t>polipektomii</w:t>
            </w:r>
            <w:proofErr w:type="spellEnd"/>
            <w:r w:rsidRPr="00FA5C9F">
              <w:rPr>
                <w:rFonts w:ascii="Arial Narrow" w:eastAsia="Lucida Sans Unicode" w:hAnsi="Arial Narrow" w:cs="Times New Roman"/>
                <w:kern w:val="1"/>
                <w:sz w:val="20"/>
                <w:szCs w:val="20"/>
                <w:lang w:eastAsia="ar-SA"/>
              </w:rPr>
              <w:t xml:space="preserve">, </w:t>
            </w:r>
            <w:proofErr w:type="spellStart"/>
            <w:r w:rsidRPr="00FA5C9F">
              <w:rPr>
                <w:rFonts w:ascii="Arial Narrow" w:eastAsia="Lucida Sans Unicode" w:hAnsi="Arial Narrow" w:cs="Times New Roman"/>
                <w:kern w:val="1"/>
                <w:sz w:val="20"/>
                <w:szCs w:val="20"/>
                <w:lang w:eastAsia="ar-SA"/>
              </w:rPr>
              <w:t>papillotomii</w:t>
            </w:r>
            <w:proofErr w:type="spellEnd"/>
            <w:r w:rsidRPr="00FA5C9F">
              <w:rPr>
                <w:rFonts w:ascii="Arial Narrow" w:eastAsia="Lucida Sans Unicode" w:hAnsi="Arial Narrow" w:cs="Times New Roman"/>
                <w:kern w:val="1"/>
                <w:sz w:val="20"/>
                <w:szCs w:val="20"/>
                <w:lang w:eastAsia="ar-SA"/>
              </w:rPr>
              <w:t xml:space="preserve">, cięcie w osłonie argonu,  cięcie specjalistyczne urologiczne oraz artroskopowe umożliwiające pracę w środowisku płynu </w:t>
            </w:r>
          </w:p>
        </w:tc>
        <w:tc>
          <w:tcPr>
            <w:tcW w:w="1418" w:type="dxa"/>
            <w:tcBorders>
              <w:top w:val="single" w:sz="4" w:space="0" w:color="000000"/>
              <w:left w:val="single" w:sz="4" w:space="0" w:color="000000"/>
              <w:bottom w:val="single" w:sz="4" w:space="0" w:color="000000"/>
            </w:tcBorders>
            <w:shd w:val="clear" w:color="auto" w:fill="auto"/>
            <w:vAlign w:val="center"/>
          </w:tcPr>
          <w:p w14:paraId="3149C04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F2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7D32934"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2E7D7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33103D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8 efektów w każdym z dostępnych trybów cięcia</w:t>
            </w:r>
          </w:p>
        </w:tc>
        <w:tc>
          <w:tcPr>
            <w:tcW w:w="1418" w:type="dxa"/>
            <w:tcBorders>
              <w:top w:val="single" w:sz="4" w:space="0" w:color="000000"/>
              <w:left w:val="single" w:sz="4" w:space="0" w:color="000000"/>
              <w:bottom w:val="single" w:sz="4" w:space="0" w:color="000000"/>
            </w:tcBorders>
            <w:shd w:val="clear" w:color="auto" w:fill="auto"/>
            <w:vAlign w:val="center"/>
          </w:tcPr>
          <w:p w14:paraId="1A6DBA0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A33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CB3C9C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AE0A0F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68BB48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Koagulacja </w:t>
            </w:r>
            <w:proofErr w:type="spellStart"/>
            <w:r w:rsidRPr="00FA5C9F">
              <w:rPr>
                <w:rFonts w:ascii="Arial Narrow" w:eastAsia="Lucida Sans Unicode" w:hAnsi="Arial Narrow" w:cs="Times New Roman"/>
                <w:kern w:val="1"/>
                <w:sz w:val="20"/>
                <w:szCs w:val="20"/>
                <w:lang w:eastAsia="ar-SA"/>
              </w:rPr>
              <w:t>monopolarna</w:t>
            </w:r>
            <w:proofErr w:type="spellEnd"/>
            <w:r w:rsidRPr="00FA5C9F">
              <w:rPr>
                <w:rFonts w:ascii="Arial Narrow" w:eastAsia="Lucida Sans Unicode" w:hAnsi="Arial Narrow" w:cs="Times New Roman"/>
                <w:kern w:val="1"/>
                <w:sz w:val="20"/>
                <w:szCs w:val="20"/>
                <w:lang w:eastAsia="ar-SA"/>
              </w:rPr>
              <w:t xml:space="preserve"> kontaktowa z  mocą  200W</w:t>
            </w:r>
          </w:p>
        </w:tc>
        <w:tc>
          <w:tcPr>
            <w:tcW w:w="1418" w:type="dxa"/>
            <w:tcBorders>
              <w:top w:val="single" w:sz="4" w:space="0" w:color="000000"/>
              <w:left w:val="single" w:sz="4" w:space="0" w:color="000000"/>
              <w:bottom w:val="single" w:sz="4" w:space="0" w:color="000000"/>
            </w:tcBorders>
            <w:shd w:val="clear" w:color="auto" w:fill="auto"/>
            <w:vAlign w:val="center"/>
          </w:tcPr>
          <w:p w14:paraId="3898F9C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4231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5FB385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84FD02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8F01B6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Minimum 4 rodzaje koagulacji </w:t>
            </w:r>
            <w:proofErr w:type="spellStart"/>
            <w:r w:rsidRPr="00FA5C9F">
              <w:rPr>
                <w:rFonts w:ascii="Arial Narrow" w:eastAsia="Lucida Sans Unicode" w:hAnsi="Arial Narrow" w:cs="Times New Roman"/>
                <w:kern w:val="1"/>
                <w:sz w:val="20"/>
                <w:szCs w:val="20"/>
                <w:lang w:eastAsia="ar-SA"/>
              </w:rPr>
              <w:t>monopolarnej</w:t>
            </w:r>
            <w:proofErr w:type="spellEnd"/>
            <w:r w:rsidRPr="00FA5C9F">
              <w:rPr>
                <w:rFonts w:ascii="Arial Narrow" w:eastAsia="Lucida Sans Unicode" w:hAnsi="Arial Narrow" w:cs="Times New Roman"/>
                <w:kern w:val="1"/>
                <w:sz w:val="20"/>
                <w:szCs w:val="20"/>
                <w:lang w:eastAsia="ar-SA"/>
              </w:rPr>
              <w:t xml:space="preserve"> standardowej w tym koagulacja miękka, forsowna, bezkontaktowa (spray), </w:t>
            </w:r>
          </w:p>
        </w:tc>
        <w:tc>
          <w:tcPr>
            <w:tcW w:w="1418" w:type="dxa"/>
            <w:tcBorders>
              <w:top w:val="single" w:sz="4" w:space="0" w:color="000000"/>
              <w:left w:val="single" w:sz="4" w:space="0" w:color="000000"/>
              <w:bottom w:val="single" w:sz="4" w:space="0" w:color="000000"/>
            </w:tcBorders>
            <w:shd w:val="clear" w:color="auto" w:fill="auto"/>
            <w:vAlign w:val="center"/>
          </w:tcPr>
          <w:p w14:paraId="5E5794E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705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EC1E2E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1AE117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DDFE4B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Minimum 8 efektów koagulacji  dostępnych dla każdego z wymaganych trybów koagulacji </w:t>
            </w:r>
            <w:proofErr w:type="spellStart"/>
            <w:r w:rsidRPr="00FA5C9F">
              <w:rPr>
                <w:rFonts w:ascii="Arial Narrow" w:eastAsia="Lucida Sans Unicode" w:hAnsi="Arial Narrow" w:cs="Times New Roman"/>
                <w:kern w:val="1"/>
                <w:sz w:val="20"/>
                <w:szCs w:val="20"/>
                <w:lang w:eastAsia="ar-SA"/>
              </w:rPr>
              <w:t>monopolarnej</w:t>
            </w:r>
            <w:proofErr w:type="spellEnd"/>
            <w:r w:rsidRPr="00FA5C9F">
              <w:rPr>
                <w:rFonts w:ascii="Arial Narrow" w:eastAsia="Lucida Sans Unicode" w:hAnsi="Arial Narrow" w:cs="Times New Roman"/>
                <w:kern w:val="1"/>
                <w:sz w:val="20"/>
                <w:szCs w:val="20"/>
                <w:lang w:eastAsia="ar-SA"/>
              </w:rPr>
              <w:t xml:space="preserve"> kontaktowej</w:t>
            </w:r>
          </w:p>
        </w:tc>
        <w:tc>
          <w:tcPr>
            <w:tcW w:w="1418" w:type="dxa"/>
            <w:tcBorders>
              <w:top w:val="single" w:sz="4" w:space="0" w:color="000000"/>
              <w:left w:val="single" w:sz="4" w:space="0" w:color="000000"/>
              <w:bottom w:val="single" w:sz="4" w:space="0" w:color="000000"/>
            </w:tcBorders>
            <w:shd w:val="clear" w:color="auto" w:fill="auto"/>
            <w:vAlign w:val="center"/>
          </w:tcPr>
          <w:p w14:paraId="6156BB1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4EE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7FC629F"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F2B1E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7 </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4485DD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Koagulacja </w:t>
            </w:r>
            <w:proofErr w:type="spellStart"/>
            <w:r w:rsidRPr="00FA5C9F">
              <w:rPr>
                <w:rFonts w:ascii="Arial Narrow" w:eastAsia="Lucida Sans Unicode" w:hAnsi="Arial Narrow" w:cs="Times New Roman"/>
                <w:kern w:val="1"/>
                <w:sz w:val="20"/>
                <w:szCs w:val="20"/>
                <w:lang w:eastAsia="ar-SA"/>
              </w:rPr>
              <w:t>monopolarna</w:t>
            </w:r>
            <w:proofErr w:type="spellEnd"/>
            <w:r w:rsidRPr="00FA5C9F">
              <w:rPr>
                <w:rFonts w:ascii="Arial Narrow" w:eastAsia="Lucida Sans Unicode" w:hAnsi="Arial Narrow" w:cs="Times New Roman"/>
                <w:kern w:val="1"/>
                <w:sz w:val="20"/>
                <w:szCs w:val="20"/>
                <w:lang w:eastAsia="ar-SA"/>
              </w:rPr>
              <w:t xml:space="preserve"> argonowa z mocą 80W</w:t>
            </w:r>
          </w:p>
        </w:tc>
        <w:tc>
          <w:tcPr>
            <w:tcW w:w="1418" w:type="dxa"/>
            <w:tcBorders>
              <w:top w:val="single" w:sz="4" w:space="0" w:color="000000"/>
              <w:left w:val="single" w:sz="4" w:space="0" w:color="000000"/>
              <w:bottom w:val="single" w:sz="4" w:space="0" w:color="000000"/>
            </w:tcBorders>
            <w:shd w:val="clear" w:color="auto" w:fill="auto"/>
            <w:vAlign w:val="center"/>
          </w:tcPr>
          <w:p w14:paraId="47448E5E"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8BC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B2B1A4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860631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8</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4C6A14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3 rodzaje koagulacji argonowej w tym przeznaczona do zabiegów endoskopowych</w:t>
            </w:r>
          </w:p>
        </w:tc>
        <w:tc>
          <w:tcPr>
            <w:tcW w:w="1418" w:type="dxa"/>
            <w:tcBorders>
              <w:top w:val="single" w:sz="4" w:space="0" w:color="000000"/>
              <w:left w:val="single" w:sz="4" w:space="0" w:color="000000"/>
              <w:bottom w:val="single" w:sz="4" w:space="0" w:color="000000"/>
            </w:tcBorders>
            <w:shd w:val="clear" w:color="auto" w:fill="auto"/>
            <w:vAlign w:val="center"/>
          </w:tcPr>
          <w:p w14:paraId="2327046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BFC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996A8F1"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F9AEFF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9</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45F524C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Automatyczne rozpoznawanie podłączonych narzędzi argonowych wraz z automatycznym przywołaniem trybów pracy i nastaw właściwych dla podłączonego instrumentu</w:t>
            </w:r>
          </w:p>
        </w:tc>
        <w:tc>
          <w:tcPr>
            <w:tcW w:w="1418" w:type="dxa"/>
            <w:tcBorders>
              <w:top w:val="single" w:sz="4" w:space="0" w:color="000000"/>
              <w:left w:val="single" w:sz="4" w:space="0" w:color="000000"/>
              <w:bottom w:val="single" w:sz="4" w:space="0" w:color="000000"/>
            </w:tcBorders>
            <w:shd w:val="clear" w:color="auto" w:fill="auto"/>
            <w:vAlign w:val="center"/>
          </w:tcPr>
          <w:p w14:paraId="6890FA2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85E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D7F40AE"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3DC093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10</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B5A001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Informacja na wyświetlaczu o wartości nastawionego przepływu argonu dla koagulacji i odrębnie dla cięcia</w:t>
            </w:r>
          </w:p>
        </w:tc>
        <w:tc>
          <w:tcPr>
            <w:tcW w:w="1418" w:type="dxa"/>
            <w:tcBorders>
              <w:top w:val="single" w:sz="4" w:space="0" w:color="000000"/>
              <w:left w:val="single" w:sz="4" w:space="0" w:color="000000"/>
              <w:bottom w:val="single" w:sz="4" w:space="0" w:color="000000"/>
            </w:tcBorders>
            <w:shd w:val="clear" w:color="auto" w:fill="auto"/>
            <w:vAlign w:val="center"/>
          </w:tcPr>
          <w:p w14:paraId="16C11612"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631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1F30AC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5E111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lastRenderedPageBreak/>
              <w:t>11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6628D4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Regulacja przepływu argonu w zakresie od 0,1 do 10l</w:t>
            </w:r>
          </w:p>
        </w:tc>
        <w:tc>
          <w:tcPr>
            <w:tcW w:w="1418" w:type="dxa"/>
            <w:tcBorders>
              <w:top w:val="single" w:sz="4" w:space="0" w:color="000000"/>
              <w:left w:val="single" w:sz="4" w:space="0" w:color="000000"/>
              <w:bottom w:val="single" w:sz="4" w:space="0" w:color="000000"/>
            </w:tcBorders>
            <w:shd w:val="clear" w:color="auto" w:fill="auto"/>
            <w:vAlign w:val="center"/>
          </w:tcPr>
          <w:p w14:paraId="0DD1798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59D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A7843D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3F182A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32E455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Funkcja napełnienia instrumentów argonem przed rozpoczęciem</w:t>
            </w:r>
          </w:p>
        </w:tc>
        <w:tc>
          <w:tcPr>
            <w:tcW w:w="1418" w:type="dxa"/>
            <w:tcBorders>
              <w:top w:val="single" w:sz="4" w:space="0" w:color="000000"/>
              <w:left w:val="single" w:sz="4" w:space="0" w:color="000000"/>
              <w:bottom w:val="single" w:sz="4" w:space="0" w:color="000000"/>
            </w:tcBorders>
            <w:shd w:val="clear" w:color="auto" w:fill="auto"/>
            <w:vAlign w:val="center"/>
          </w:tcPr>
          <w:p w14:paraId="5127F4E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BF08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F5414D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22D04BA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BF4163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Koagulacja bipolarna z mocą 120W</w:t>
            </w:r>
          </w:p>
        </w:tc>
        <w:tc>
          <w:tcPr>
            <w:tcW w:w="1418" w:type="dxa"/>
            <w:tcBorders>
              <w:top w:val="single" w:sz="4" w:space="0" w:color="000000"/>
              <w:left w:val="single" w:sz="4" w:space="0" w:color="000000"/>
              <w:bottom w:val="single" w:sz="4" w:space="0" w:color="000000"/>
            </w:tcBorders>
            <w:shd w:val="clear" w:color="auto" w:fill="auto"/>
            <w:vAlign w:val="center"/>
          </w:tcPr>
          <w:p w14:paraId="4E06460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5DE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7F7A35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7B0AFE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05A3B4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3 rodzaje koagulacji bipolarnej, w tym tryby specjalistyczne przeznaczone do zabiegów urologicznych i artroskopowych</w:t>
            </w:r>
          </w:p>
        </w:tc>
        <w:tc>
          <w:tcPr>
            <w:tcW w:w="1418" w:type="dxa"/>
            <w:tcBorders>
              <w:top w:val="single" w:sz="4" w:space="0" w:color="000000"/>
              <w:left w:val="single" w:sz="4" w:space="0" w:color="000000"/>
              <w:bottom w:val="single" w:sz="4" w:space="0" w:color="000000"/>
            </w:tcBorders>
            <w:shd w:val="clear" w:color="auto" w:fill="auto"/>
            <w:vAlign w:val="center"/>
          </w:tcPr>
          <w:p w14:paraId="30A078A5"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11CB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05FEFB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24170E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3945DC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Minimum 8 efektów dostępnych dla trybu koagulacji bipolarnej </w:t>
            </w:r>
          </w:p>
        </w:tc>
        <w:tc>
          <w:tcPr>
            <w:tcW w:w="1418" w:type="dxa"/>
            <w:tcBorders>
              <w:top w:val="single" w:sz="4" w:space="0" w:color="000000"/>
              <w:left w:val="single" w:sz="4" w:space="0" w:color="000000"/>
              <w:bottom w:val="single" w:sz="4" w:space="0" w:color="000000"/>
            </w:tcBorders>
            <w:shd w:val="clear" w:color="auto" w:fill="auto"/>
            <w:vAlign w:val="center"/>
          </w:tcPr>
          <w:p w14:paraId="3DDD6BD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DD4F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682667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B7CB74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16</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A8F9FD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Opcja automatycznego startu i zakończenia koagulacji bipolarnej dostępna w min. jednym z trybów</w:t>
            </w:r>
          </w:p>
        </w:tc>
        <w:tc>
          <w:tcPr>
            <w:tcW w:w="1418" w:type="dxa"/>
            <w:tcBorders>
              <w:top w:val="single" w:sz="4" w:space="0" w:color="000000"/>
              <w:left w:val="single" w:sz="4" w:space="0" w:color="000000"/>
              <w:bottom w:val="single" w:sz="4" w:space="0" w:color="000000"/>
            </w:tcBorders>
            <w:shd w:val="clear" w:color="auto" w:fill="auto"/>
            <w:vAlign w:val="center"/>
          </w:tcPr>
          <w:p w14:paraId="52F3E9C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color w:val="FF0000"/>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35A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B50D332"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3A28CC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17</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DFF46B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3 rodzaje cięcia bipolarnego w tym tryby cięcia specjalistycznego do urologii i artroskopii umożliwiające pracę w środowisku płynu</w:t>
            </w:r>
          </w:p>
        </w:tc>
        <w:tc>
          <w:tcPr>
            <w:tcW w:w="1418" w:type="dxa"/>
            <w:tcBorders>
              <w:top w:val="single" w:sz="4" w:space="0" w:color="000000"/>
              <w:left w:val="single" w:sz="4" w:space="0" w:color="000000"/>
              <w:bottom w:val="single" w:sz="4" w:space="0" w:color="000000"/>
            </w:tcBorders>
            <w:shd w:val="clear" w:color="auto" w:fill="auto"/>
            <w:vAlign w:val="center"/>
          </w:tcPr>
          <w:p w14:paraId="7548E2E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6F1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71D6F5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6C2F915"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18</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0DA854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8 efektów dostępnych w każdym z trybów cięcia bipolarnego</w:t>
            </w:r>
          </w:p>
        </w:tc>
        <w:tc>
          <w:tcPr>
            <w:tcW w:w="1418" w:type="dxa"/>
            <w:tcBorders>
              <w:top w:val="single" w:sz="4" w:space="0" w:color="000000"/>
              <w:left w:val="single" w:sz="4" w:space="0" w:color="000000"/>
              <w:bottom w:val="single" w:sz="4" w:space="0" w:color="000000"/>
            </w:tcBorders>
            <w:shd w:val="clear" w:color="auto" w:fill="auto"/>
            <w:vAlign w:val="center"/>
          </w:tcPr>
          <w:p w14:paraId="2A36D44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3E9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0B4569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F461F5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19</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02C732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Tryb bipolarnego zamykania dużych naczyń krwionośnych z mocą 300W</w:t>
            </w:r>
          </w:p>
        </w:tc>
        <w:tc>
          <w:tcPr>
            <w:tcW w:w="1418" w:type="dxa"/>
            <w:tcBorders>
              <w:top w:val="single" w:sz="4" w:space="0" w:color="000000"/>
              <w:left w:val="single" w:sz="4" w:space="0" w:color="000000"/>
              <w:bottom w:val="single" w:sz="4" w:space="0" w:color="000000"/>
            </w:tcBorders>
            <w:shd w:val="clear" w:color="auto" w:fill="auto"/>
            <w:vAlign w:val="center"/>
          </w:tcPr>
          <w:p w14:paraId="244A0A9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120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2220FE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16B5DC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20</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EF8D96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Minimum 8 poziomów intensywności pracy w trybie zamykania naczyń krwionośnych</w:t>
            </w:r>
          </w:p>
        </w:tc>
        <w:tc>
          <w:tcPr>
            <w:tcW w:w="1418" w:type="dxa"/>
            <w:tcBorders>
              <w:top w:val="single" w:sz="4" w:space="0" w:color="000000"/>
              <w:left w:val="single" w:sz="4" w:space="0" w:color="000000"/>
              <w:bottom w:val="single" w:sz="4" w:space="0" w:color="000000"/>
            </w:tcBorders>
            <w:shd w:val="clear" w:color="auto" w:fill="auto"/>
            <w:vAlign w:val="center"/>
          </w:tcPr>
          <w:p w14:paraId="0BBA37C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15C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D06FD2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FC96CB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D5B5C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Automatyczne zakończenie cyklu po zamknięciu naczynia </w:t>
            </w:r>
          </w:p>
        </w:tc>
        <w:tc>
          <w:tcPr>
            <w:tcW w:w="1418" w:type="dxa"/>
            <w:tcBorders>
              <w:top w:val="single" w:sz="4" w:space="0" w:color="000000"/>
              <w:left w:val="single" w:sz="4" w:space="0" w:color="000000"/>
              <w:bottom w:val="single" w:sz="4" w:space="0" w:color="000000"/>
            </w:tcBorders>
            <w:shd w:val="clear" w:color="auto" w:fill="auto"/>
            <w:vAlign w:val="center"/>
          </w:tcPr>
          <w:p w14:paraId="0507CFE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9D6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4CBE8F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02B38A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5295D4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Potwierdzenie poprawnego zamknięcia naczynia komunikatem na ekranie oraz sygnałem dźwiękowym</w:t>
            </w:r>
          </w:p>
        </w:tc>
        <w:tc>
          <w:tcPr>
            <w:tcW w:w="1418" w:type="dxa"/>
            <w:tcBorders>
              <w:top w:val="single" w:sz="4" w:space="0" w:color="000000"/>
              <w:left w:val="single" w:sz="4" w:space="0" w:color="000000"/>
              <w:bottom w:val="single" w:sz="4" w:space="0" w:color="000000"/>
            </w:tcBorders>
            <w:shd w:val="clear" w:color="auto" w:fill="auto"/>
            <w:vAlign w:val="center"/>
          </w:tcPr>
          <w:p w14:paraId="6EED056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0BA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2C427A9" w14:textId="77777777" w:rsidTr="00FA5C9F">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DB6396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
                <w:bCs/>
                <w:kern w:val="1"/>
                <w:sz w:val="20"/>
                <w:szCs w:val="20"/>
                <w:lang w:eastAsia="ar-SA"/>
              </w:rPr>
            </w:pPr>
            <w:r w:rsidRPr="00FA5C9F">
              <w:rPr>
                <w:rFonts w:ascii="Arial Narrow" w:eastAsia="Lucida Sans Unicode" w:hAnsi="Arial Narrow" w:cs="Times New Roman"/>
                <w:b/>
                <w:bCs/>
                <w:kern w:val="1"/>
                <w:sz w:val="20"/>
                <w:szCs w:val="20"/>
                <w:lang w:eastAsia="ar-SA"/>
              </w:rPr>
              <w:t>WYPOSAŻENIE</w:t>
            </w:r>
          </w:p>
        </w:tc>
      </w:tr>
      <w:tr w:rsidR="00FA5C9F" w:rsidRPr="00FA5C9F" w14:paraId="13434C23"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A326E0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BB441D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Włącznik nożny bezprzewodowy, 2-przyciskowy, z dodatkowym przełącznikiem umożliwiający zdalną zmianę programów – 1 szt.</w:t>
            </w:r>
          </w:p>
        </w:tc>
        <w:tc>
          <w:tcPr>
            <w:tcW w:w="1418" w:type="dxa"/>
            <w:tcBorders>
              <w:top w:val="single" w:sz="4" w:space="0" w:color="000000"/>
              <w:left w:val="single" w:sz="4" w:space="0" w:color="000000"/>
              <w:bottom w:val="single" w:sz="4" w:space="0" w:color="000000"/>
            </w:tcBorders>
            <w:shd w:val="clear" w:color="auto" w:fill="auto"/>
            <w:vAlign w:val="center"/>
          </w:tcPr>
          <w:p w14:paraId="6D4E7E2A"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AFFC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428B9298"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17CCA24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07A1CD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Elektrody neutralne jednorazowego użytku, dwudzielne, hydrożelowe z systemem rozprowadzającym prąd równomiernie na całej  powierzchni elektrody, nie wymagające aplikacji w określonym kierunku w stosunku do pola operacyjnego, powierzchnia przewodząca 110cm2, bez ograniczenia mocy maksymalnej, pakowane po 5szt. -  1 opakowanie 50szt.</w:t>
            </w:r>
          </w:p>
        </w:tc>
        <w:tc>
          <w:tcPr>
            <w:tcW w:w="1418" w:type="dxa"/>
            <w:tcBorders>
              <w:top w:val="single" w:sz="4" w:space="0" w:color="000000"/>
              <w:left w:val="single" w:sz="4" w:space="0" w:color="000000"/>
              <w:bottom w:val="single" w:sz="4" w:space="0" w:color="000000"/>
            </w:tcBorders>
            <w:shd w:val="clear" w:color="auto" w:fill="auto"/>
            <w:vAlign w:val="center"/>
          </w:tcPr>
          <w:p w14:paraId="07B0390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940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3AB33D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F839F4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3 </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782E46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Kabel elektrod jednorazowych dł. 3m – 1 szt.</w:t>
            </w:r>
          </w:p>
        </w:tc>
        <w:tc>
          <w:tcPr>
            <w:tcW w:w="1418" w:type="dxa"/>
            <w:tcBorders>
              <w:top w:val="single" w:sz="4" w:space="0" w:color="000000"/>
              <w:left w:val="single" w:sz="4" w:space="0" w:color="000000"/>
              <w:bottom w:val="single" w:sz="4" w:space="0" w:color="000000"/>
            </w:tcBorders>
            <w:shd w:val="clear" w:color="auto" w:fill="auto"/>
            <w:vAlign w:val="center"/>
          </w:tcPr>
          <w:p w14:paraId="7381FDE4"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FB0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2B9D0C5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9F0E78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9EFA5E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Uchwyt elektrody </w:t>
            </w:r>
            <w:proofErr w:type="spellStart"/>
            <w:r w:rsidRPr="00FA5C9F">
              <w:rPr>
                <w:rFonts w:ascii="Arial Narrow" w:eastAsia="Lucida Sans Unicode" w:hAnsi="Arial Narrow" w:cs="Times New Roman"/>
                <w:kern w:val="1"/>
                <w:sz w:val="20"/>
                <w:szCs w:val="20"/>
                <w:lang w:eastAsia="ar-SA"/>
              </w:rPr>
              <w:t>monopolarnej</w:t>
            </w:r>
            <w:proofErr w:type="spellEnd"/>
            <w:r w:rsidRPr="00FA5C9F">
              <w:rPr>
                <w:rFonts w:ascii="Arial Narrow" w:eastAsia="Lucida Sans Unicode" w:hAnsi="Arial Narrow" w:cs="Times New Roman"/>
                <w:kern w:val="1"/>
                <w:sz w:val="20"/>
                <w:szCs w:val="20"/>
                <w:lang w:eastAsia="ar-SA"/>
              </w:rPr>
              <w:t xml:space="preserve"> 4mm, z przyciskami do aktywacji cięcia i koagulacji, z nierozłącznym kablem o dł. min. 4m, przystosowany do systemu rozpoznawania narzędzi. Przeznaczony do min. 300 cykli sterylizacji  - 4 szt.</w:t>
            </w:r>
          </w:p>
        </w:tc>
        <w:tc>
          <w:tcPr>
            <w:tcW w:w="1418" w:type="dxa"/>
            <w:tcBorders>
              <w:top w:val="single" w:sz="4" w:space="0" w:color="000000"/>
              <w:left w:val="single" w:sz="4" w:space="0" w:color="000000"/>
              <w:bottom w:val="single" w:sz="4" w:space="0" w:color="000000"/>
            </w:tcBorders>
            <w:shd w:val="clear" w:color="auto" w:fill="auto"/>
            <w:vAlign w:val="center"/>
          </w:tcPr>
          <w:p w14:paraId="29BD3430"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ED0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CFA716A"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2EF6DE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657F9E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Kabel do instrumentów bipolarnych, wielorazowy, długość 3m, kompatybilny z systemem rozpoznawania narzędzi – 1 szt.</w:t>
            </w:r>
          </w:p>
        </w:tc>
        <w:tc>
          <w:tcPr>
            <w:tcW w:w="1418" w:type="dxa"/>
            <w:tcBorders>
              <w:top w:val="single" w:sz="4" w:space="0" w:color="000000"/>
              <w:left w:val="single" w:sz="4" w:space="0" w:color="000000"/>
              <w:bottom w:val="single" w:sz="4" w:space="0" w:color="000000"/>
            </w:tcBorders>
            <w:shd w:val="clear" w:color="auto" w:fill="auto"/>
            <w:vAlign w:val="center"/>
          </w:tcPr>
          <w:p w14:paraId="281AFB98"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C69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2B65210" w14:textId="77777777" w:rsidTr="00FA5C9F">
        <w:trPr>
          <w:trHeight w:val="501"/>
        </w:trPr>
        <w:tc>
          <w:tcPr>
            <w:tcW w:w="596" w:type="dxa"/>
            <w:tcBorders>
              <w:top w:val="single" w:sz="4" w:space="0" w:color="000000"/>
              <w:left w:val="single" w:sz="4" w:space="0" w:color="000000"/>
              <w:bottom w:val="single" w:sz="4" w:space="0" w:color="000000"/>
            </w:tcBorders>
            <w:shd w:val="clear" w:color="auto" w:fill="auto"/>
            <w:vAlign w:val="center"/>
          </w:tcPr>
          <w:p w14:paraId="5EDDDD6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0848A6C"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Kabel do klem bipolarnych, wielorazowy, długość 3m, kompatybilny z systemem rozpoznawania narzędzi – 1 szt.</w:t>
            </w:r>
          </w:p>
        </w:tc>
        <w:tc>
          <w:tcPr>
            <w:tcW w:w="1418" w:type="dxa"/>
            <w:tcBorders>
              <w:top w:val="single" w:sz="4" w:space="0" w:color="000000"/>
              <w:left w:val="single" w:sz="4" w:space="0" w:color="000000"/>
              <w:bottom w:val="single" w:sz="4" w:space="0" w:color="000000"/>
            </w:tcBorders>
            <w:shd w:val="clear" w:color="auto" w:fill="auto"/>
            <w:vAlign w:val="center"/>
          </w:tcPr>
          <w:p w14:paraId="77BF135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129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79C9A78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577726B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Cs/>
                <w:kern w:val="1"/>
                <w:sz w:val="20"/>
                <w:szCs w:val="20"/>
                <w:lang w:eastAsia="ar-SA"/>
              </w:rPr>
            </w:pPr>
            <w:r w:rsidRPr="00FA5C9F">
              <w:rPr>
                <w:rFonts w:ascii="Arial Narrow" w:eastAsia="Lucida Sans Unicode" w:hAnsi="Arial Narrow" w:cs="Times New Roman"/>
                <w:bCs/>
                <w:kern w:val="1"/>
                <w:sz w:val="20"/>
                <w:szCs w:val="20"/>
                <w:lang w:eastAsia="ar-SA"/>
              </w:rPr>
              <w:t>7</w:t>
            </w:r>
          </w:p>
          <w:p w14:paraId="11156B3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Cs/>
                <w:kern w:val="1"/>
                <w:sz w:val="20"/>
                <w:szCs w:val="20"/>
                <w:lang w:eastAsia="ar-SA"/>
              </w:rPr>
            </w:pP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DBFC97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Wielorazowy uchwyt elektrody argonowej z przyciskami do aktywacji cięcia i koagulacji, z nierozłącznym kablem dł. min. 3m, kompatybilny z systemem rozpoznawania narzędzi – 1 szt.</w:t>
            </w:r>
          </w:p>
        </w:tc>
        <w:tc>
          <w:tcPr>
            <w:tcW w:w="1418" w:type="dxa"/>
            <w:tcBorders>
              <w:top w:val="single" w:sz="4" w:space="0" w:color="000000"/>
              <w:left w:val="single" w:sz="4" w:space="0" w:color="000000"/>
              <w:bottom w:val="single" w:sz="4" w:space="0" w:color="000000"/>
            </w:tcBorders>
            <w:shd w:val="clear" w:color="auto" w:fill="auto"/>
            <w:vAlign w:val="center"/>
          </w:tcPr>
          <w:p w14:paraId="419FDC6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1C7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2D7888C"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482D924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bCs/>
                <w:kern w:val="1"/>
                <w:sz w:val="20"/>
                <w:szCs w:val="20"/>
                <w:lang w:eastAsia="ar-SA"/>
              </w:rPr>
              <w:t>8</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751A7B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Kabel </w:t>
            </w:r>
            <w:proofErr w:type="spellStart"/>
            <w:r w:rsidRPr="00FA5C9F">
              <w:rPr>
                <w:rFonts w:ascii="Arial Narrow" w:eastAsia="Lucida Sans Unicode" w:hAnsi="Arial Narrow" w:cs="Times New Roman"/>
                <w:kern w:val="1"/>
                <w:sz w:val="20"/>
                <w:szCs w:val="20"/>
                <w:lang w:eastAsia="ar-SA"/>
              </w:rPr>
              <w:t>monopolarny</w:t>
            </w:r>
            <w:proofErr w:type="spellEnd"/>
            <w:r w:rsidRPr="00FA5C9F">
              <w:rPr>
                <w:rFonts w:ascii="Arial Narrow" w:eastAsia="Lucida Sans Unicode" w:hAnsi="Arial Narrow" w:cs="Times New Roman"/>
                <w:kern w:val="1"/>
                <w:sz w:val="20"/>
                <w:szCs w:val="20"/>
                <w:lang w:eastAsia="ar-SA"/>
              </w:rPr>
              <w:t xml:space="preserve"> do laparoskopu, dł. 3m, gniazdo żeńskie 4 mm, kompatybilny z systemem rozpoznawania narzędzi –  1 szt.</w:t>
            </w:r>
          </w:p>
        </w:tc>
        <w:tc>
          <w:tcPr>
            <w:tcW w:w="1418" w:type="dxa"/>
            <w:tcBorders>
              <w:top w:val="single" w:sz="4" w:space="0" w:color="000000"/>
              <w:left w:val="single" w:sz="4" w:space="0" w:color="000000"/>
              <w:bottom w:val="single" w:sz="4" w:space="0" w:color="000000"/>
            </w:tcBorders>
            <w:shd w:val="clear" w:color="auto" w:fill="auto"/>
            <w:vAlign w:val="center"/>
          </w:tcPr>
          <w:p w14:paraId="329B6C2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AE47"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308559F0" w14:textId="77777777" w:rsidTr="00FA5C9F">
        <w:tc>
          <w:tcPr>
            <w:tcW w:w="100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9E49E4"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b/>
                <w:bCs/>
                <w:kern w:val="1"/>
                <w:sz w:val="20"/>
                <w:szCs w:val="20"/>
                <w:lang w:eastAsia="ar-SA"/>
              </w:rPr>
            </w:pPr>
            <w:r w:rsidRPr="00FA5C9F">
              <w:rPr>
                <w:rFonts w:ascii="Arial Narrow" w:eastAsia="Lucida Sans Unicode" w:hAnsi="Arial Narrow" w:cs="Times New Roman"/>
                <w:b/>
                <w:bCs/>
                <w:kern w:val="1"/>
                <w:sz w:val="20"/>
                <w:szCs w:val="20"/>
                <w:lang w:eastAsia="ar-SA"/>
              </w:rPr>
              <w:lastRenderedPageBreak/>
              <w:t>SERWIS I GWARANCJA</w:t>
            </w:r>
          </w:p>
        </w:tc>
      </w:tr>
      <w:tr w:rsidR="00FA5C9F" w:rsidRPr="00FA5C9F" w14:paraId="6B1D97FF"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06D8292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1</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DB0724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Gwarancja na aparat min. 36 miesięcy</w:t>
            </w:r>
          </w:p>
        </w:tc>
        <w:tc>
          <w:tcPr>
            <w:tcW w:w="1418" w:type="dxa"/>
            <w:tcBorders>
              <w:top w:val="single" w:sz="4" w:space="0" w:color="000000"/>
              <w:left w:val="single" w:sz="4" w:space="0" w:color="000000"/>
              <w:bottom w:val="single" w:sz="4" w:space="0" w:color="000000"/>
            </w:tcBorders>
            <w:shd w:val="clear" w:color="auto" w:fill="auto"/>
            <w:vAlign w:val="center"/>
          </w:tcPr>
          <w:p w14:paraId="651D2EED"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187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6FA692C6"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95CFAC2"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2</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F0CDEB0"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 xml:space="preserve">Serwis na terenie Polski </w:t>
            </w:r>
          </w:p>
        </w:tc>
        <w:tc>
          <w:tcPr>
            <w:tcW w:w="1418" w:type="dxa"/>
            <w:tcBorders>
              <w:top w:val="single" w:sz="4" w:space="0" w:color="000000"/>
              <w:left w:val="single" w:sz="4" w:space="0" w:color="000000"/>
              <w:bottom w:val="single" w:sz="4" w:space="0" w:color="000000"/>
            </w:tcBorders>
            <w:shd w:val="clear" w:color="auto" w:fill="auto"/>
            <w:vAlign w:val="center"/>
          </w:tcPr>
          <w:p w14:paraId="1BC7C33B"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9783D"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EDBE63B"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459B53B"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3</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608A89A6"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Odpowiedź serwisu na zgłoszenie awarii w okresie gwarancyjnym do 24 h w okresie pogwarancyjnym – do  48 h.</w:t>
            </w:r>
          </w:p>
        </w:tc>
        <w:tc>
          <w:tcPr>
            <w:tcW w:w="1418" w:type="dxa"/>
            <w:tcBorders>
              <w:top w:val="single" w:sz="4" w:space="0" w:color="000000"/>
              <w:left w:val="single" w:sz="4" w:space="0" w:color="000000"/>
              <w:bottom w:val="single" w:sz="4" w:space="0" w:color="000000"/>
            </w:tcBorders>
            <w:shd w:val="clear" w:color="auto" w:fill="auto"/>
            <w:vAlign w:val="center"/>
          </w:tcPr>
          <w:p w14:paraId="3DCF90C1"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101B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5B15C35E"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351C3EF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4</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17A8B29F"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W przypadku naprawy trwającej dłużej niż 3 dni – urządzenie zastępcze o zbliżonych parametrach i funkcjonalności</w:t>
            </w:r>
          </w:p>
        </w:tc>
        <w:tc>
          <w:tcPr>
            <w:tcW w:w="1418" w:type="dxa"/>
            <w:tcBorders>
              <w:top w:val="single" w:sz="4" w:space="0" w:color="000000"/>
              <w:left w:val="single" w:sz="4" w:space="0" w:color="000000"/>
              <w:bottom w:val="single" w:sz="4" w:space="0" w:color="000000"/>
            </w:tcBorders>
            <w:shd w:val="clear" w:color="auto" w:fill="auto"/>
            <w:vAlign w:val="center"/>
          </w:tcPr>
          <w:p w14:paraId="3DD94146"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E72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3D401D9"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6CF4E52E"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5</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0A09157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Gwarancja sprzedaży części zamiennych i dostępności serwisu pogwarancyjnego – min. 10 lat</w:t>
            </w:r>
          </w:p>
        </w:tc>
        <w:tc>
          <w:tcPr>
            <w:tcW w:w="1418" w:type="dxa"/>
            <w:tcBorders>
              <w:top w:val="single" w:sz="4" w:space="0" w:color="000000"/>
              <w:left w:val="single" w:sz="4" w:space="0" w:color="000000"/>
              <w:bottom w:val="single" w:sz="4" w:space="0" w:color="000000"/>
            </w:tcBorders>
            <w:shd w:val="clear" w:color="auto" w:fill="auto"/>
            <w:vAlign w:val="center"/>
          </w:tcPr>
          <w:p w14:paraId="19894489"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 podać</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E82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03C4907D" w14:textId="77777777" w:rsidTr="00FA5C9F">
        <w:tc>
          <w:tcPr>
            <w:tcW w:w="596" w:type="dxa"/>
            <w:tcBorders>
              <w:top w:val="single" w:sz="4" w:space="0" w:color="000000"/>
              <w:left w:val="single" w:sz="4" w:space="0" w:color="000000"/>
              <w:bottom w:val="single" w:sz="4" w:space="0" w:color="000000"/>
            </w:tcBorders>
            <w:shd w:val="clear" w:color="auto" w:fill="auto"/>
            <w:vAlign w:val="center"/>
          </w:tcPr>
          <w:p w14:paraId="77579CB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6</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77245C91"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Instalacja urządzenia w miejscu wskazanym przez Zamawiającego</w:t>
            </w:r>
          </w:p>
        </w:tc>
        <w:tc>
          <w:tcPr>
            <w:tcW w:w="1418" w:type="dxa"/>
            <w:tcBorders>
              <w:top w:val="single" w:sz="4" w:space="0" w:color="000000"/>
              <w:left w:val="single" w:sz="4" w:space="0" w:color="000000"/>
              <w:bottom w:val="single" w:sz="4" w:space="0" w:color="000000"/>
            </w:tcBorders>
            <w:shd w:val="clear" w:color="auto" w:fill="auto"/>
            <w:vAlign w:val="center"/>
          </w:tcPr>
          <w:p w14:paraId="49000E27"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C22A"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r w:rsidR="00FA5C9F" w:rsidRPr="00FA5C9F" w14:paraId="1552A465" w14:textId="77777777" w:rsidTr="00FA5C9F">
        <w:trPr>
          <w:trHeight w:val="22"/>
        </w:trPr>
        <w:tc>
          <w:tcPr>
            <w:tcW w:w="596" w:type="dxa"/>
            <w:tcBorders>
              <w:top w:val="single" w:sz="4" w:space="0" w:color="000000"/>
              <w:left w:val="single" w:sz="4" w:space="0" w:color="000000"/>
              <w:bottom w:val="single" w:sz="4" w:space="0" w:color="000000"/>
            </w:tcBorders>
            <w:shd w:val="clear" w:color="auto" w:fill="auto"/>
            <w:vAlign w:val="center"/>
          </w:tcPr>
          <w:p w14:paraId="26E7CCF9"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7</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25AF43D3"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Bezpłatne szkolenie personelu obsługującego urządzenie poświadczone certyfikatem</w:t>
            </w:r>
          </w:p>
        </w:tc>
        <w:tc>
          <w:tcPr>
            <w:tcW w:w="1418" w:type="dxa"/>
            <w:tcBorders>
              <w:top w:val="single" w:sz="4" w:space="0" w:color="000000"/>
              <w:left w:val="single" w:sz="4" w:space="0" w:color="000000"/>
              <w:bottom w:val="single" w:sz="4" w:space="0" w:color="000000"/>
            </w:tcBorders>
            <w:shd w:val="clear" w:color="auto" w:fill="auto"/>
            <w:vAlign w:val="center"/>
          </w:tcPr>
          <w:p w14:paraId="4FC9C78C" w14:textId="77777777" w:rsidR="00FA5C9F" w:rsidRPr="00FA5C9F" w:rsidRDefault="00FA5C9F" w:rsidP="00FA5C9F">
            <w:pPr>
              <w:widowControl w:val="0"/>
              <w:suppressAutoHyphens/>
              <w:snapToGrid w:val="0"/>
              <w:spacing w:after="0" w:line="240" w:lineRule="auto"/>
              <w:jc w:val="center"/>
              <w:rPr>
                <w:rFonts w:ascii="Arial Narrow" w:eastAsia="Lucida Sans Unicode" w:hAnsi="Arial Narrow" w:cs="Times New Roman"/>
                <w:kern w:val="1"/>
                <w:sz w:val="20"/>
                <w:szCs w:val="20"/>
                <w:lang w:eastAsia="ar-SA"/>
              </w:rPr>
            </w:pPr>
            <w:r w:rsidRPr="00FA5C9F">
              <w:rPr>
                <w:rFonts w:ascii="Arial Narrow" w:eastAsia="Lucida Sans Unicode" w:hAnsi="Arial Narrow" w:cs="Times New Roman"/>
                <w:kern w:val="1"/>
                <w:sz w:val="20"/>
                <w:szCs w:val="20"/>
                <w:lang w:eastAsia="ar-SA"/>
              </w:rPr>
              <w:t>TAK</w:t>
            </w:r>
          </w:p>
        </w:tc>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3428" w14:textId="77777777" w:rsidR="00FA5C9F" w:rsidRPr="00FA5C9F" w:rsidRDefault="00FA5C9F" w:rsidP="00FA5C9F">
            <w:pPr>
              <w:widowControl w:val="0"/>
              <w:suppressAutoHyphens/>
              <w:snapToGrid w:val="0"/>
              <w:spacing w:after="0" w:line="240" w:lineRule="auto"/>
              <w:rPr>
                <w:rFonts w:ascii="Arial Narrow" w:eastAsia="Lucida Sans Unicode" w:hAnsi="Arial Narrow" w:cs="Times New Roman"/>
                <w:kern w:val="1"/>
                <w:sz w:val="20"/>
                <w:szCs w:val="20"/>
                <w:lang w:eastAsia="ar-SA"/>
              </w:rPr>
            </w:pPr>
          </w:p>
        </w:tc>
      </w:tr>
    </w:tbl>
    <w:p w14:paraId="1E798392" w14:textId="77777777" w:rsidR="00FA5C9F" w:rsidRPr="00FA5C9F" w:rsidRDefault="00FA5C9F" w:rsidP="00FA5C9F">
      <w:pPr>
        <w:widowControl w:val="0"/>
        <w:suppressAutoHyphens/>
        <w:spacing w:after="0" w:line="240" w:lineRule="auto"/>
        <w:rPr>
          <w:rFonts w:ascii="Arial Narrow" w:eastAsia="Lucida Sans Unicode" w:hAnsi="Arial Narrow" w:cs="Times New Roman"/>
          <w:kern w:val="1"/>
          <w:sz w:val="20"/>
          <w:szCs w:val="20"/>
          <w:lang w:eastAsia="ar-SA"/>
        </w:rPr>
      </w:pPr>
    </w:p>
    <w:p w14:paraId="36B93974" w14:textId="77777777" w:rsidR="00FA5C9F" w:rsidRPr="00FA5C9F" w:rsidRDefault="00FA5C9F" w:rsidP="00FA5C9F">
      <w:pPr>
        <w:widowControl w:val="0"/>
        <w:suppressAutoHyphens/>
        <w:spacing w:after="0" w:line="240" w:lineRule="auto"/>
        <w:rPr>
          <w:rFonts w:ascii="Arial Narrow" w:eastAsia="Lucida Sans Unicode" w:hAnsi="Arial Narrow" w:cs="Times New Roman"/>
          <w:b/>
          <w:bCs/>
          <w:color w:val="FF0000"/>
          <w:kern w:val="1"/>
          <w:sz w:val="20"/>
          <w:szCs w:val="20"/>
          <w:lang w:eastAsia="ar-SA"/>
        </w:rPr>
      </w:pPr>
    </w:p>
    <w:p w14:paraId="7ADDE091"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2CFD1B2E" w14:textId="77777777"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FA5C9F">
        <w:rPr>
          <w:rFonts w:ascii="Arial Narrow" w:eastAsia="Times New Roman" w:hAnsi="Arial Narrow" w:cs="Times New Roman"/>
          <w:sz w:val="20"/>
          <w:szCs w:val="20"/>
          <w:lang w:eastAsia="pl-PL"/>
        </w:rPr>
        <w:t>………………………….</w:t>
      </w:r>
    </w:p>
    <w:p w14:paraId="05087AF9" w14:textId="33377512" w:rsidR="00FA5C9F" w:rsidRPr="00FA5C9F" w:rsidRDefault="00FA5C9F" w:rsidP="00FA5C9F">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w:t>
      </w:r>
      <w:r w:rsidRPr="00FA5C9F">
        <w:rPr>
          <w:rFonts w:ascii="Arial Narrow" w:eastAsia="Times New Roman" w:hAnsi="Arial Narrow" w:cs="Times New Roman"/>
          <w:sz w:val="20"/>
          <w:szCs w:val="20"/>
          <w:lang w:eastAsia="pl-PL"/>
        </w:rPr>
        <w:t>ata i podpis Wykonawcy</w:t>
      </w:r>
    </w:p>
    <w:p w14:paraId="31624BF8" w14:textId="77777777" w:rsidR="00FA5C9F" w:rsidRPr="00FA5C9F" w:rsidRDefault="00FA5C9F" w:rsidP="00FA5C9F">
      <w:pPr>
        <w:widowControl w:val="0"/>
        <w:suppressAutoHyphens/>
        <w:spacing w:after="0" w:line="240" w:lineRule="auto"/>
        <w:rPr>
          <w:rFonts w:ascii="Arial Narrow" w:eastAsia="Lucida Sans Unicode" w:hAnsi="Arial Narrow" w:cs="Times New Roman"/>
          <w:b/>
          <w:bCs/>
          <w:color w:val="FF0000"/>
          <w:kern w:val="1"/>
          <w:sz w:val="20"/>
          <w:szCs w:val="20"/>
          <w:lang w:eastAsia="ar-SA"/>
        </w:rPr>
      </w:pPr>
    </w:p>
    <w:p w14:paraId="47E4DFB3" w14:textId="60ADAA8E" w:rsidR="00FA5C9F" w:rsidRDefault="009924CB" w:rsidP="00FA5C9F">
      <w:pPr>
        <w:rPr>
          <w:rFonts w:ascii="Arial Narrow" w:eastAsia="Times New Roman" w:hAnsi="Arial Narrow" w:cs="Arial"/>
          <w:b/>
          <w:bCs/>
          <w:color w:val="FF0000"/>
          <w:sz w:val="20"/>
          <w:szCs w:val="20"/>
          <w:lang w:eastAsia="pl-PL"/>
        </w:rPr>
      </w:pPr>
      <w:r w:rsidRPr="00D67E77">
        <w:rPr>
          <w:rFonts w:ascii="Arial Narrow" w:eastAsia="Times New Roman" w:hAnsi="Arial Narrow" w:cs="Arial"/>
          <w:b/>
          <w:bCs/>
          <w:color w:val="FF0000"/>
          <w:sz w:val="20"/>
          <w:szCs w:val="20"/>
          <w:lang w:eastAsia="pl-PL"/>
        </w:rPr>
        <w:br w:type="page"/>
      </w:r>
    </w:p>
    <w:p w14:paraId="5B34604F" w14:textId="7192F64C"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035FA1C7"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06CDF210"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25CC0E14"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2044ECEF" w14:textId="77777777" w:rsidR="009924CB" w:rsidRPr="00D246F7" w:rsidRDefault="009924CB" w:rsidP="009924CB">
      <w:pPr>
        <w:pStyle w:val="Akapitzlist"/>
        <w:spacing w:after="0" w:line="360" w:lineRule="auto"/>
        <w:ind w:left="0"/>
        <w:jc w:val="center"/>
        <w:rPr>
          <w:rFonts w:ascii="Arial Narrow" w:hAnsi="Arial Narrow"/>
          <w:b/>
          <w:sz w:val="24"/>
          <w:szCs w:val="24"/>
        </w:rPr>
      </w:pPr>
      <w:r w:rsidRPr="00D246F7">
        <w:rPr>
          <w:rFonts w:ascii="Arial Narrow" w:hAnsi="Arial Narrow"/>
          <w:b/>
          <w:sz w:val="24"/>
          <w:szCs w:val="24"/>
        </w:rPr>
        <w:t>Zakup sprzętu medycznego na potrzeby Szpitala Powiatowego w Sulęcinie</w:t>
      </w:r>
    </w:p>
    <w:p w14:paraId="0F42543C" w14:textId="2A47A945" w:rsidR="009924CB" w:rsidRPr="00A330CD" w:rsidRDefault="009924CB" w:rsidP="00A330CD">
      <w:pPr>
        <w:pStyle w:val="Akapitzlist"/>
        <w:spacing w:after="0" w:line="360" w:lineRule="auto"/>
        <w:ind w:left="0"/>
        <w:jc w:val="center"/>
        <w:rPr>
          <w:rFonts w:ascii="Arial Narrow" w:hAnsi="Arial Narrow"/>
          <w:b/>
          <w:sz w:val="24"/>
          <w:szCs w:val="24"/>
        </w:rPr>
      </w:pPr>
      <w:r w:rsidRPr="00FA5C9F">
        <w:rPr>
          <w:rFonts w:ascii="Arial Narrow" w:hAnsi="Arial Narrow"/>
          <w:b/>
          <w:sz w:val="24"/>
          <w:szCs w:val="24"/>
          <w:highlight w:val="yellow"/>
        </w:rPr>
        <w:t xml:space="preserve">Część III -  </w:t>
      </w:r>
      <w:proofErr w:type="spellStart"/>
      <w:r w:rsidRPr="00FA5C9F">
        <w:rPr>
          <w:rFonts w:ascii="Arial Narrow" w:hAnsi="Arial Narrow"/>
          <w:b/>
          <w:sz w:val="24"/>
          <w:szCs w:val="24"/>
        </w:rPr>
        <w:t>Videogastroskop</w:t>
      </w:r>
      <w:proofErr w:type="spellEnd"/>
      <w:r w:rsidRPr="00A330CD">
        <w:rPr>
          <w:rFonts w:ascii="Arial Narrow" w:hAnsi="Arial Narrow"/>
          <w:b/>
          <w:sz w:val="24"/>
          <w:szCs w:val="24"/>
        </w:rPr>
        <w:t xml:space="preserve"> przewodu pokarmowego górnego; pompa wodna (1 zestaw)</w:t>
      </w:r>
    </w:p>
    <w:p w14:paraId="7EA6393E" w14:textId="77777777" w:rsidR="009924CB" w:rsidRPr="00FA5C9F" w:rsidRDefault="009924CB" w:rsidP="009924CB">
      <w:pPr>
        <w:pStyle w:val="Akapitzlist"/>
        <w:spacing w:after="0" w:line="360" w:lineRule="auto"/>
        <w:ind w:left="0"/>
        <w:jc w:val="center"/>
        <w:rPr>
          <w:rFonts w:ascii="Arial Narrow" w:eastAsia="Times New Roman" w:hAnsi="Arial Narrow" w:cs="Arial"/>
          <w:b/>
          <w:color w:val="000000"/>
          <w:sz w:val="24"/>
          <w:szCs w:val="24"/>
          <w:lang w:eastAsia="pl-PL"/>
        </w:rPr>
      </w:pPr>
      <w:r w:rsidRPr="00FA5C9F">
        <w:rPr>
          <w:rFonts w:ascii="Arial Narrow" w:eastAsia="Times New Roman" w:hAnsi="Arial Narrow" w:cs="Arial"/>
          <w:b/>
          <w:color w:val="000000"/>
          <w:sz w:val="24"/>
          <w:szCs w:val="24"/>
          <w:lang w:eastAsia="pl-PL"/>
        </w:rPr>
        <w:t>Marki …………… model……………………………….</w:t>
      </w:r>
    </w:p>
    <w:p w14:paraId="49EEE93F"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6D76FB1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088C709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0EC7F77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286C98C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692E8F6A"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3A40D663"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646D57A0"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51C76FCA"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6B1869FA"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22A6949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6B9FD0A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6D148868"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7"/>
      </w:r>
      <w:r w:rsidRPr="00D67E77">
        <w:rPr>
          <w:rFonts w:ascii="Arial Narrow" w:eastAsia="Times New Roman" w:hAnsi="Arial Narrow" w:cs="Arial"/>
          <w:color w:val="000000"/>
          <w:sz w:val="24"/>
          <w:szCs w:val="24"/>
          <w:lang w:eastAsia="pl-PL"/>
        </w:rPr>
        <w:t>:</w:t>
      </w:r>
    </w:p>
    <w:p w14:paraId="47C1F3CB"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76B28FE1"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3B46A279"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1FD3DFF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8"/>
      </w:r>
      <w:r w:rsidRPr="00D67E77">
        <w:rPr>
          <w:rFonts w:ascii="Arial Narrow" w:eastAsia="Times New Roman" w:hAnsi="Arial Narrow" w:cs="Arial"/>
          <w:b/>
          <w:bCs/>
          <w:color w:val="000000"/>
          <w:sz w:val="24"/>
          <w:szCs w:val="24"/>
          <w:lang w:eastAsia="pl-PL"/>
        </w:rPr>
        <w:t>.</w:t>
      </w:r>
    </w:p>
    <w:p w14:paraId="1E44B332" w14:textId="77777777" w:rsidR="009924CB" w:rsidRPr="00D67E77" w:rsidRDefault="009924CB" w:rsidP="00D246F7">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7C066428" w14:textId="1E9B17D0" w:rsidR="009924CB" w:rsidRPr="00D67E77" w:rsidRDefault="009924CB"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2B407E3F" w14:textId="2DDB432D" w:rsidR="009924CB" w:rsidRPr="00D67E77" w:rsidRDefault="00D246F7"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9"/>
      </w:r>
      <w:r w:rsidR="009924CB" w:rsidRPr="00D67E77">
        <w:rPr>
          <w:rFonts w:ascii="Arial Narrow" w:eastAsia="Times New Roman" w:hAnsi="Arial Narrow" w:cs="Arial"/>
          <w:color w:val="000000"/>
          <w:sz w:val="24"/>
          <w:szCs w:val="24"/>
          <w:lang w:eastAsia="pl-PL"/>
        </w:rPr>
        <w:t>:</w:t>
      </w:r>
    </w:p>
    <w:p w14:paraId="643804F6"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423358C"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13D7AF67"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470B79E"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6FCBF228"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1A91013B" w14:textId="422EE324" w:rsidR="009924CB" w:rsidRDefault="00F06B6F" w:rsidP="00D246F7">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58E2AFD4"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0B8047D0"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534FAA56"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324692CA"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5C391BDB" w14:textId="587A1849"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47E8FB77" w14:textId="028B8458"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5003E590" w14:textId="4447C3D8"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408A9D47" w14:textId="77777777" w:rsidR="009924CB" w:rsidRPr="00D67E77" w:rsidRDefault="009924CB" w:rsidP="00D246F7">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20C09013" w14:textId="42FD3434" w:rsidR="009924CB" w:rsidRPr="00D67E77" w:rsidRDefault="00B919E3" w:rsidP="00D246F7">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F06B6F">
        <w:rPr>
          <w:rFonts w:ascii="Arial Narrow" w:eastAsia="Times New Roman" w:hAnsi="Arial Narrow" w:cs="Arial"/>
          <w:b/>
          <w:bCs/>
          <w:color w:val="000000"/>
          <w:sz w:val="24"/>
          <w:szCs w:val="24"/>
          <w:lang w:eastAsia="pl-PL"/>
        </w:rPr>
        <w:t>.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1663F63B" w14:textId="3C9CD437" w:rsidR="009924CB" w:rsidRPr="00F06B6F" w:rsidRDefault="009924CB" w:rsidP="0058690D">
      <w:pPr>
        <w:pStyle w:val="Akapitzlist"/>
        <w:numPr>
          <w:ilvl w:val="1"/>
          <w:numId w:val="16"/>
        </w:numPr>
        <w:tabs>
          <w:tab w:val="clear" w:pos="1440"/>
          <w:tab w:val="num" w:pos="709"/>
        </w:tabs>
        <w:spacing w:after="0" w:line="276" w:lineRule="auto"/>
        <w:ind w:hanging="1156"/>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niniejszy wypełniony formularz oferty;</w:t>
      </w:r>
    </w:p>
    <w:p w14:paraId="13E9FA4C" w14:textId="7C15A83F" w:rsidR="009924CB" w:rsidRPr="00F06B6F" w:rsidRDefault="009924CB" w:rsidP="0058690D">
      <w:pPr>
        <w:pStyle w:val="Akapitzlist"/>
        <w:numPr>
          <w:ilvl w:val="1"/>
          <w:numId w:val="16"/>
        </w:numPr>
        <w:tabs>
          <w:tab w:val="clear" w:pos="1440"/>
          <w:tab w:val="num" w:pos="709"/>
        </w:tabs>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F06B6F">
        <w:rPr>
          <w:rFonts w:ascii="Arial Narrow" w:eastAsia="Times New Roman" w:hAnsi="Arial Narrow" w:cs="Arial"/>
          <w:color w:val="000000"/>
          <w:sz w:val="24"/>
          <w:szCs w:val="24"/>
          <w:lang w:eastAsia="pl-PL"/>
        </w:rPr>
        <w:t>Pzp</w:t>
      </w:r>
      <w:proofErr w:type="spellEnd"/>
      <w:r w:rsidRPr="00F06B6F">
        <w:rPr>
          <w:rFonts w:ascii="Arial Narrow" w:eastAsia="Times New Roman" w:hAnsi="Arial Narrow" w:cs="Arial"/>
          <w:color w:val="000000"/>
          <w:sz w:val="24"/>
          <w:szCs w:val="24"/>
          <w:lang w:eastAsia="pl-PL"/>
        </w:rPr>
        <w:t xml:space="preserve"> wg załącznika nr 2 do SWZ;</w:t>
      </w:r>
    </w:p>
    <w:p w14:paraId="1233E651" w14:textId="0AFBB021" w:rsidR="009924CB" w:rsidRPr="00F06B6F" w:rsidRDefault="009924CB" w:rsidP="0058690D">
      <w:pPr>
        <w:pStyle w:val="Akapitzlist"/>
        <w:numPr>
          <w:ilvl w:val="1"/>
          <w:numId w:val="16"/>
        </w:numPr>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F06B6F">
        <w:rPr>
          <w:rFonts w:ascii="Arial Narrow" w:eastAsia="Times New Roman" w:hAnsi="Arial Narrow" w:cs="Arial"/>
          <w:color w:val="000000"/>
          <w:sz w:val="24"/>
          <w:szCs w:val="24"/>
          <w:lang w:eastAsia="pl-PL"/>
        </w:rPr>
        <w:t>Pzp</w:t>
      </w:r>
      <w:proofErr w:type="spellEnd"/>
      <w:r w:rsidRPr="00F06B6F">
        <w:rPr>
          <w:rFonts w:ascii="Arial Narrow" w:eastAsia="Times New Roman" w:hAnsi="Arial Narrow" w:cs="Arial"/>
          <w:color w:val="000000"/>
          <w:sz w:val="24"/>
          <w:szCs w:val="24"/>
          <w:lang w:eastAsia="pl-PL"/>
        </w:rPr>
        <w:t xml:space="preserve"> wg załącznika nr 2 do SWZ (jeżeli dotyczy);</w:t>
      </w:r>
    </w:p>
    <w:p w14:paraId="6C176772" w14:textId="68F1ED54" w:rsidR="009924CB" w:rsidRPr="00F06B6F" w:rsidRDefault="009924CB" w:rsidP="0058690D">
      <w:pPr>
        <w:pStyle w:val="Akapitzlist"/>
        <w:numPr>
          <w:ilvl w:val="1"/>
          <w:numId w:val="16"/>
        </w:numPr>
        <w:tabs>
          <w:tab w:val="clear" w:pos="1440"/>
        </w:tabs>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58E87F31" w14:textId="38D291B5" w:rsidR="009924CB" w:rsidRPr="00F06B6F" w:rsidRDefault="009924CB" w:rsidP="0058690D">
      <w:pPr>
        <w:pStyle w:val="Akapitzlist"/>
        <w:numPr>
          <w:ilvl w:val="1"/>
          <w:numId w:val="16"/>
        </w:numPr>
        <w:tabs>
          <w:tab w:val="clear" w:pos="1440"/>
        </w:tabs>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62C33AD5" w14:textId="0849C2BD" w:rsidR="009924CB" w:rsidRPr="00FA5C9F" w:rsidRDefault="009924CB" w:rsidP="0058690D">
      <w:pPr>
        <w:pStyle w:val="Akapitzlist"/>
        <w:numPr>
          <w:ilvl w:val="1"/>
          <w:numId w:val="16"/>
        </w:numPr>
        <w:tabs>
          <w:tab w:val="clear" w:pos="1440"/>
        </w:tabs>
        <w:spacing w:after="0" w:line="276" w:lineRule="auto"/>
        <w:ind w:left="709" w:hanging="425"/>
        <w:jc w:val="both"/>
        <w:textAlignment w:val="baseline"/>
        <w:rPr>
          <w:rFonts w:ascii="Arial Narrow" w:eastAsia="Times New Roman" w:hAnsi="Arial Narrow" w:cs="Arial"/>
          <w:color w:val="000000"/>
          <w:sz w:val="24"/>
          <w:szCs w:val="24"/>
          <w:lang w:eastAsia="pl-PL"/>
        </w:rPr>
      </w:pPr>
      <w:r w:rsidRPr="00F06B6F">
        <w:rPr>
          <w:rFonts w:ascii="Arial Narrow" w:eastAsia="Times New Roman" w:hAnsi="Arial Narrow" w:cs="Arial"/>
          <w:color w:val="000000"/>
          <w:sz w:val="24"/>
          <w:szCs w:val="24"/>
          <w:lang w:eastAsia="pl-PL"/>
        </w:rPr>
        <w:t>oświadczenie o zastosowaniu materiałów, produktów i rozwiązań równoważnych (jeżeli dotyczy);</w:t>
      </w:r>
    </w:p>
    <w:p w14:paraId="76B4E5AD"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73BA21D6" w14:textId="45C99BD3" w:rsidR="009924CB" w:rsidRPr="00FA5C9F" w:rsidRDefault="009924CB" w:rsidP="009924CB">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Ofertę sporządzono dnia ...............</w:t>
      </w:r>
      <w:r w:rsidR="00FA5C9F">
        <w:rPr>
          <w:rFonts w:ascii="Arial Narrow" w:eastAsia="Times New Roman" w:hAnsi="Arial Narrow" w:cs="Arial"/>
          <w:color w:val="000000"/>
          <w:sz w:val="20"/>
          <w:szCs w:val="20"/>
          <w:lang w:eastAsia="pl-PL"/>
        </w:rPr>
        <w:t>...........</w:t>
      </w:r>
    </w:p>
    <w:p w14:paraId="46B107D4"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xml:space="preserve">                        </w:t>
      </w:r>
    </w:p>
    <w:p w14:paraId="108617E0"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034EA746" w14:textId="77777777" w:rsidR="009924CB" w:rsidRPr="00D67E77" w:rsidRDefault="009924CB" w:rsidP="009924CB">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7AB0E467" w14:textId="77777777" w:rsidR="00FA5C9F" w:rsidRPr="000C3F0D" w:rsidRDefault="00FA5C9F" w:rsidP="00FA5C9F">
      <w:pPr>
        <w:jc w:val="center"/>
        <w:rPr>
          <w:rFonts w:ascii="Arial Narrow" w:hAnsi="Arial Narrow"/>
          <w:b/>
          <w:sz w:val="20"/>
          <w:szCs w:val="20"/>
        </w:rPr>
      </w:pPr>
      <w:r w:rsidRPr="000C3F0D">
        <w:rPr>
          <w:rFonts w:ascii="Arial Narrow" w:hAnsi="Arial Narrow"/>
          <w:b/>
          <w:sz w:val="20"/>
          <w:szCs w:val="20"/>
        </w:rPr>
        <w:lastRenderedPageBreak/>
        <w:t>Specyfikacja asortymentu oraz parametrów technicznych i wyposażenia aparatury i sprzętu na potrzeby Samodzielnego Publicznego Zakładu Opieki Zdrowotnej w Sulęcinie.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
        <w:gridCol w:w="848"/>
        <w:gridCol w:w="6489"/>
        <w:gridCol w:w="1697"/>
        <w:gridCol w:w="1696"/>
        <w:gridCol w:w="38"/>
      </w:tblGrid>
      <w:tr w:rsidR="00FA5C9F" w:rsidRPr="000C3F0D" w14:paraId="7F53179A" w14:textId="77777777" w:rsidTr="00FA5C9F">
        <w:trPr>
          <w:gridAfter w:val="1"/>
          <w:wAfter w:w="38"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F374AF6"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L.p.</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743AFD6"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Pozycja asortymentowa oraz parametry (funkcje) wymagane (minimalne)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BD70F2"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 xml:space="preserve">Wartość </w:t>
            </w:r>
          </w:p>
          <w:p w14:paraId="10A2C357"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 xml:space="preserve">Wymagana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2CA8C3" w14:textId="77777777" w:rsidR="00FA5C9F" w:rsidRPr="000C3F0D" w:rsidRDefault="00FA5C9F" w:rsidP="00FA5C9F">
            <w:pPr>
              <w:spacing w:after="0" w:line="240" w:lineRule="auto"/>
              <w:jc w:val="center"/>
              <w:rPr>
                <w:rFonts w:ascii="Arial Narrow" w:hAnsi="Arial Narrow"/>
                <w:sz w:val="20"/>
                <w:szCs w:val="20"/>
              </w:rPr>
            </w:pPr>
            <w:r w:rsidRPr="000C3F0D">
              <w:rPr>
                <w:rFonts w:ascii="Arial Narrow" w:hAnsi="Arial Narrow"/>
                <w:sz w:val="20"/>
                <w:szCs w:val="20"/>
              </w:rPr>
              <w:t>Wartość oferowana</w:t>
            </w:r>
          </w:p>
        </w:tc>
      </w:tr>
      <w:tr w:rsidR="00FA5C9F" w:rsidRPr="000C3F0D" w14:paraId="00130922"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cantSplit/>
          <w:trHeight w:val="425"/>
        </w:trPr>
        <w:tc>
          <w:tcPr>
            <w:tcW w:w="7371" w:type="dxa"/>
            <w:gridSpan w:val="2"/>
            <w:tcBorders>
              <w:top w:val="single" w:sz="4" w:space="0" w:color="auto"/>
              <w:left w:val="single" w:sz="4" w:space="0" w:color="000000"/>
              <w:bottom w:val="single" w:sz="4" w:space="0" w:color="000000"/>
              <w:right w:val="single" w:sz="4" w:space="0" w:color="auto"/>
            </w:tcBorders>
            <w:shd w:val="clear" w:color="auto" w:fill="auto"/>
          </w:tcPr>
          <w:p w14:paraId="31BD7C30" w14:textId="77777777" w:rsidR="00FA5C9F" w:rsidRPr="000C3F0D" w:rsidRDefault="00FA5C9F" w:rsidP="00FA5C9F">
            <w:pPr>
              <w:pStyle w:val="Normalny1"/>
              <w:jc w:val="center"/>
              <w:rPr>
                <w:rFonts w:ascii="Arial Narrow" w:hAnsi="Arial Narrow"/>
                <w:b/>
                <w:color w:val="000000"/>
                <w:sz w:val="20"/>
                <w:szCs w:val="20"/>
              </w:rPr>
            </w:pPr>
            <w:proofErr w:type="spellStart"/>
            <w:r w:rsidRPr="000C3F0D">
              <w:rPr>
                <w:rFonts w:ascii="Arial Narrow" w:hAnsi="Arial Narrow"/>
                <w:b/>
                <w:color w:val="000000"/>
                <w:sz w:val="20"/>
                <w:szCs w:val="20"/>
              </w:rPr>
              <w:t>Videogastroskop</w:t>
            </w:r>
            <w:proofErr w:type="spellEnd"/>
            <w:r w:rsidRPr="000C3F0D">
              <w:rPr>
                <w:rFonts w:ascii="Arial Narrow" w:hAnsi="Arial Narrow"/>
                <w:b/>
                <w:color w:val="000000"/>
                <w:sz w:val="20"/>
                <w:szCs w:val="20"/>
              </w:rPr>
              <w:t xml:space="preserve"> (HDTV)</w:t>
            </w:r>
          </w:p>
          <w:p w14:paraId="4D52000C" w14:textId="77777777" w:rsidR="00FA5C9F" w:rsidRPr="000C3F0D" w:rsidRDefault="00FA5C9F" w:rsidP="00FA5C9F">
            <w:pPr>
              <w:pStyle w:val="Normalny1"/>
              <w:rPr>
                <w:rFonts w:ascii="Arial Narrow" w:hAnsi="Arial Narrow"/>
                <w:b/>
                <w:sz w:val="20"/>
                <w:szCs w:val="20"/>
              </w:rPr>
            </w:pPr>
            <w:r w:rsidRPr="000C3F0D">
              <w:rPr>
                <w:rFonts w:ascii="Arial Narrow" w:hAnsi="Arial Narrow"/>
                <w:b/>
                <w:sz w:val="20"/>
                <w:szCs w:val="20"/>
              </w:rPr>
              <w:t>Fabrycznie nowy, rok produkcji 2021</w:t>
            </w:r>
          </w:p>
        </w:tc>
        <w:tc>
          <w:tcPr>
            <w:tcW w:w="1701" w:type="dxa"/>
            <w:tcBorders>
              <w:top w:val="single" w:sz="4" w:space="0" w:color="auto"/>
              <w:left w:val="single" w:sz="4" w:space="0" w:color="000000"/>
              <w:bottom w:val="single" w:sz="4" w:space="0" w:color="000000"/>
              <w:right w:val="single" w:sz="4" w:space="0" w:color="auto"/>
            </w:tcBorders>
            <w:shd w:val="clear" w:color="auto" w:fill="auto"/>
          </w:tcPr>
          <w:p w14:paraId="5DD8B88E"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sz w:val="20"/>
                <w:szCs w:val="20"/>
              </w:rPr>
              <w:t>-</w:t>
            </w:r>
          </w:p>
        </w:tc>
        <w:tc>
          <w:tcPr>
            <w:tcW w:w="1701" w:type="dxa"/>
            <w:gridSpan w:val="2"/>
            <w:tcBorders>
              <w:top w:val="single" w:sz="4" w:space="0" w:color="auto"/>
              <w:left w:val="single" w:sz="4" w:space="0" w:color="000000"/>
              <w:bottom w:val="single" w:sz="4" w:space="0" w:color="000000"/>
              <w:right w:val="single" w:sz="4" w:space="0" w:color="auto"/>
            </w:tcBorders>
            <w:shd w:val="clear" w:color="auto" w:fill="auto"/>
          </w:tcPr>
          <w:p w14:paraId="5E2D0483"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sz w:val="20"/>
                <w:szCs w:val="20"/>
              </w:rPr>
              <w:t>-</w:t>
            </w:r>
          </w:p>
        </w:tc>
      </w:tr>
      <w:tr w:rsidR="00FA5C9F" w:rsidRPr="000C3F0D" w14:paraId="451C26A2"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52144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w:t>
            </w:r>
          </w:p>
        </w:tc>
        <w:tc>
          <w:tcPr>
            <w:tcW w:w="6520" w:type="dxa"/>
            <w:tcBorders>
              <w:top w:val="single" w:sz="4" w:space="0" w:color="000000"/>
              <w:left w:val="single" w:sz="4" w:space="0" w:color="000000"/>
              <w:bottom w:val="single" w:sz="4" w:space="0" w:color="000000"/>
              <w:right w:val="single" w:sz="4" w:space="0" w:color="auto"/>
            </w:tcBorders>
            <w:shd w:val="clear" w:color="auto" w:fill="auto"/>
            <w:vAlign w:val="center"/>
          </w:tcPr>
          <w:p w14:paraId="68E0A0BD"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Kompatybilny z procesorem wizyjnym wysokiej rozdzielczości posiadanym przez szpital:  EPK-i</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0C835C16"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auto"/>
          </w:tcPr>
          <w:p w14:paraId="26708146" w14:textId="77777777" w:rsidR="00FA5C9F" w:rsidRPr="000C3F0D" w:rsidRDefault="00FA5C9F" w:rsidP="00FA5C9F">
            <w:pPr>
              <w:pStyle w:val="Normalny1"/>
              <w:rPr>
                <w:rFonts w:ascii="Arial Narrow" w:hAnsi="Arial Narrow"/>
                <w:color w:val="000000"/>
                <w:sz w:val="20"/>
                <w:szCs w:val="20"/>
              </w:rPr>
            </w:pPr>
          </w:p>
        </w:tc>
      </w:tr>
      <w:tr w:rsidR="00FA5C9F" w:rsidRPr="000C3F0D" w14:paraId="220D73EA"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02E446"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3FF3"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 xml:space="preserve">Średnica kanału roboczego – 2,8 mm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2E240C"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229A0DF" w14:textId="77777777" w:rsidR="00FA5C9F" w:rsidRPr="000C3F0D" w:rsidRDefault="00FA5C9F" w:rsidP="00FA5C9F">
            <w:pPr>
              <w:pStyle w:val="Normalny1"/>
              <w:rPr>
                <w:rFonts w:ascii="Arial Narrow" w:hAnsi="Arial Narrow"/>
                <w:color w:val="000000"/>
                <w:sz w:val="20"/>
                <w:szCs w:val="20"/>
              </w:rPr>
            </w:pPr>
          </w:p>
        </w:tc>
      </w:tr>
      <w:tr w:rsidR="00FA5C9F" w:rsidRPr="000C3F0D" w14:paraId="54D5C6CD"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2496DF"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CD211"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 xml:space="preserve">Średnica zewnętrzna wziernika– 9,8 mm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D37CC3"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7D663395" w14:textId="77777777" w:rsidR="00FA5C9F" w:rsidRPr="000C3F0D" w:rsidRDefault="00FA5C9F" w:rsidP="00FA5C9F">
            <w:pPr>
              <w:pStyle w:val="Normalny1"/>
              <w:rPr>
                <w:rFonts w:ascii="Arial Narrow" w:hAnsi="Arial Narrow"/>
                <w:color w:val="000000"/>
                <w:sz w:val="20"/>
                <w:szCs w:val="20"/>
              </w:rPr>
            </w:pPr>
          </w:p>
        </w:tc>
      </w:tr>
      <w:tr w:rsidR="00FA5C9F" w:rsidRPr="000C3F0D" w14:paraId="265DA9B4"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388110"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4</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ABC0D72" w14:textId="77777777" w:rsidR="00FA5C9F" w:rsidRPr="000C3F0D" w:rsidRDefault="00FA5C9F" w:rsidP="00FA5C9F">
            <w:pPr>
              <w:pStyle w:val="Normalny1"/>
              <w:snapToGrid w:val="0"/>
              <w:spacing w:line="288" w:lineRule="auto"/>
              <w:rPr>
                <w:rFonts w:ascii="Arial Narrow" w:hAnsi="Arial Narrow"/>
                <w:sz w:val="20"/>
                <w:szCs w:val="20"/>
              </w:rPr>
            </w:pPr>
            <w:r w:rsidRPr="000C3F0D">
              <w:rPr>
                <w:rStyle w:val="Domylnaczcionkaakapitu1"/>
                <w:rFonts w:ascii="Arial Narrow" w:hAnsi="Arial Narrow"/>
                <w:color w:val="000000"/>
                <w:sz w:val="20"/>
                <w:szCs w:val="20"/>
              </w:rPr>
              <w:t>Chip CCD typu „kolor” wbudowany w końcówkę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5C7E98"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66715F30" w14:textId="77777777" w:rsidR="00FA5C9F" w:rsidRPr="000C3F0D" w:rsidRDefault="00FA5C9F" w:rsidP="00FA5C9F">
            <w:pPr>
              <w:pStyle w:val="Normalny1"/>
              <w:rPr>
                <w:rFonts w:ascii="Arial Narrow" w:hAnsi="Arial Narrow"/>
                <w:color w:val="000000"/>
                <w:sz w:val="20"/>
                <w:szCs w:val="20"/>
              </w:rPr>
            </w:pPr>
          </w:p>
        </w:tc>
      </w:tr>
      <w:tr w:rsidR="00FA5C9F" w:rsidRPr="000C3F0D" w14:paraId="4230E288"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441C21"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5</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119A"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Kąt obserwacji – 140 st.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C82545"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54AD096" w14:textId="77777777" w:rsidR="00FA5C9F" w:rsidRPr="000C3F0D" w:rsidRDefault="00FA5C9F" w:rsidP="00FA5C9F">
            <w:pPr>
              <w:pStyle w:val="Normalny1"/>
              <w:rPr>
                <w:rFonts w:ascii="Arial Narrow" w:hAnsi="Arial Narrow"/>
                <w:color w:val="000000"/>
                <w:sz w:val="20"/>
                <w:szCs w:val="20"/>
              </w:rPr>
            </w:pPr>
          </w:p>
        </w:tc>
      </w:tr>
      <w:tr w:rsidR="00FA5C9F" w:rsidRPr="000C3F0D" w14:paraId="275C1EC6"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6F65A7"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6</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A73D"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Minimalne wychylenie końcówki sondy wziernikowej: </w:t>
            </w:r>
          </w:p>
          <w:p w14:paraId="326B9465"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a) góra:     min. 210°</w:t>
            </w:r>
          </w:p>
          <w:p w14:paraId="6428BA3C"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b) dół:       min. 120°</w:t>
            </w:r>
          </w:p>
          <w:p w14:paraId="097D7DF2"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c) prawo:  min. 120°</w:t>
            </w:r>
          </w:p>
          <w:p w14:paraId="2E5560D7"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d) lewo:    min. 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70ED3A"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3498ABC" w14:textId="77777777" w:rsidR="00FA5C9F" w:rsidRPr="000C3F0D" w:rsidRDefault="00FA5C9F" w:rsidP="00FA5C9F">
            <w:pPr>
              <w:pStyle w:val="Normalny1"/>
              <w:rPr>
                <w:rFonts w:ascii="Arial Narrow" w:hAnsi="Arial Narrow"/>
                <w:color w:val="000000"/>
                <w:sz w:val="20"/>
                <w:szCs w:val="20"/>
              </w:rPr>
            </w:pPr>
          </w:p>
        </w:tc>
      </w:tr>
      <w:tr w:rsidR="00FA5C9F" w:rsidRPr="000C3F0D" w14:paraId="4C02261A"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15488E"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7</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D3306"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Wlot kanału biopsyjnego typu </w:t>
            </w:r>
            <w:proofErr w:type="spellStart"/>
            <w:r w:rsidRPr="000C3F0D">
              <w:rPr>
                <w:rFonts w:ascii="Arial Narrow" w:eastAsia="Batang" w:hAnsi="Arial Narrow"/>
                <w:color w:val="000000"/>
                <w:sz w:val="20"/>
                <w:szCs w:val="20"/>
              </w:rPr>
              <w:t>Luer</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EB32F0"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780DFF25" w14:textId="77777777" w:rsidR="00FA5C9F" w:rsidRPr="000C3F0D" w:rsidRDefault="00FA5C9F" w:rsidP="00FA5C9F">
            <w:pPr>
              <w:pStyle w:val="Normalny1"/>
              <w:rPr>
                <w:rFonts w:ascii="Arial Narrow" w:hAnsi="Arial Narrow"/>
                <w:color w:val="000000"/>
                <w:sz w:val="20"/>
                <w:szCs w:val="20"/>
              </w:rPr>
            </w:pPr>
          </w:p>
        </w:tc>
      </w:tr>
      <w:tr w:rsidR="00FA5C9F" w:rsidRPr="000C3F0D" w14:paraId="37DF5BCB"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7C906F"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8</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B5C3"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Złącze konektora kanału </w:t>
            </w:r>
            <w:proofErr w:type="spellStart"/>
            <w:r w:rsidRPr="000C3F0D">
              <w:rPr>
                <w:rFonts w:ascii="Arial Narrow" w:eastAsia="Batang" w:hAnsi="Arial Narrow"/>
                <w:color w:val="000000"/>
                <w:sz w:val="20"/>
                <w:szCs w:val="20"/>
              </w:rPr>
              <w:t>Water</w:t>
            </w:r>
            <w:proofErr w:type="spellEnd"/>
            <w:r w:rsidRPr="000C3F0D">
              <w:rPr>
                <w:rFonts w:ascii="Arial Narrow" w:eastAsia="Batang" w:hAnsi="Arial Narrow"/>
                <w:color w:val="000000"/>
                <w:sz w:val="20"/>
                <w:szCs w:val="20"/>
              </w:rPr>
              <w:t xml:space="preserve"> Jet typu </w:t>
            </w:r>
            <w:proofErr w:type="spellStart"/>
            <w:r w:rsidRPr="000C3F0D">
              <w:rPr>
                <w:rFonts w:ascii="Arial Narrow" w:eastAsia="Batang" w:hAnsi="Arial Narrow"/>
                <w:color w:val="000000"/>
                <w:sz w:val="20"/>
                <w:szCs w:val="20"/>
              </w:rPr>
              <w:t>Luer</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F2BF9A"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DAD2E8B" w14:textId="77777777" w:rsidR="00FA5C9F" w:rsidRPr="000C3F0D" w:rsidRDefault="00FA5C9F" w:rsidP="00FA5C9F">
            <w:pPr>
              <w:pStyle w:val="Normalny1"/>
              <w:rPr>
                <w:rFonts w:ascii="Arial Narrow" w:hAnsi="Arial Narrow"/>
                <w:color w:val="000000"/>
                <w:sz w:val="20"/>
                <w:szCs w:val="20"/>
              </w:rPr>
            </w:pPr>
          </w:p>
        </w:tc>
      </w:tr>
      <w:tr w:rsidR="00FA5C9F" w:rsidRPr="000C3F0D" w14:paraId="6FC53549"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D157A9"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9</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AADD"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Zawór testera szczelności w konektorze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D3AA2A"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7133EAD7" w14:textId="77777777" w:rsidR="00FA5C9F" w:rsidRPr="000C3F0D" w:rsidRDefault="00FA5C9F" w:rsidP="00FA5C9F">
            <w:pPr>
              <w:pStyle w:val="Normalny1"/>
              <w:rPr>
                <w:rFonts w:ascii="Arial Narrow" w:hAnsi="Arial Narrow"/>
                <w:color w:val="000000"/>
                <w:sz w:val="20"/>
                <w:szCs w:val="20"/>
              </w:rPr>
            </w:pPr>
          </w:p>
        </w:tc>
      </w:tr>
      <w:tr w:rsidR="00FA5C9F" w:rsidRPr="000C3F0D" w14:paraId="5D462B81"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9A2308"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F14D"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 xml:space="preserve">Min. 3 przyciski dowolnie programowalne znajdujące się na rękojeści endoskopu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BBF982"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65F9E3C" w14:textId="77777777" w:rsidR="00FA5C9F" w:rsidRPr="000C3F0D" w:rsidRDefault="00FA5C9F" w:rsidP="00FA5C9F">
            <w:pPr>
              <w:pStyle w:val="Normalny1"/>
              <w:rPr>
                <w:rFonts w:ascii="Arial Narrow" w:hAnsi="Arial Narrow"/>
                <w:color w:val="000000"/>
                <w:sz w:val="20"/>
                <w:szCs w:val="20"/>
              </w:rPr>
            </w:pPr>
          </w:p>
        </w:tc>
      </w:tr>
      <w:tr w:rsidR="00FA5C9F" w:rsidRPr="000C3F0D" w14:paraId="19E63102"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FFD2A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FB87"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 xml:space="preserve">System głębi ostrości min 5-100mm </w:t>
            </w:r>
            <w:r w:rsidRPr="000C3F0D">
              <w:rPr>
                <w:rStyle w:val="Domylnaczcionkaakapitu1"/>
                <w:rFonts w:ascii="Arial Narrow" w:eastAsia="Batang" w:hAnsi="Arial Narrow"/>
                <w:b/>
                <w:color w:val="FF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FE3FFC"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BE98D80" w14:textId="77777777" w:rsidR="00FA5C9F" w:rsidRPr="000C3F0D" w:rsidRDefault="00FA5C9F" w:rsidP="00FA5C9F">
            <w:pPr>
              <w:pStyle w:val="Normalny1"/>
              <w:rPr>
                <w:rFonts w:ascii="Arial Narrow" w:hAnsi="Arial Narrow"/>
                <w:color w:val="000000"/>
                <w:sz w:val="20"/>
                <w:szCs w:val="20"/>
              </w:rPr>
            </w:pPr>
          </w:p>
        </w:tc>
      </w:tr>
      <w:tr w:rsidR="00FA5C9F" w:rsidRPr="000C3F0D" w14:paraId="488F5CF1"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F2D479"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E905"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Długość robocza min. 1050mm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712E18"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3024149" w14:textId="77777777" w:rsidR="00FA5C9F" w:rsidRPr="000C3F0D" w:rsidRDefault="00FA5C9F" w:rsidP="00FA5C9F">
            <w:pPr>
              <w:pStyle w:val="Normalny1"/>
              <w:rPr>
                <w:rFonts w:ascii="Arial Narrow" w:hAnsi="Arial Narrow"/>
                <w:color w:val="000000"/>
                <w:sz w:val="20"/>
                <w:szCs w:val="20"/>
              </w:rPr>
            </w:pPr>
          </w:p>
        </w:tc>
      </w:tr>
      <w:tr w:rsidR="00FA5C9F" w:rsidRPr="000C3F0D" w14:paraId="2707E12F"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ED7812"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214F"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Obsługa trybu pracy w wąskich pasmach światła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1E9437"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028C485" w14:textId="77777777" w:rsidR="00FA5C9F" w:rsidRPr="000C3F0D" w:rsidRDefault="00FA5C9F" w:rsidP="00FA5C9F">
            <w:pPr>
              <w:pStyle w:val="Normalny1"/>
              <w:rPr>
                <w:rFonts w:ascii="Arial Narrow" w:hAnsi="Arial Narrow"/>
                <w:color w:val="000000"/>
                <w:sz w:val="20"/>
                <w:szCs w:val="20"/>
              </w:rPr>
            </w:pPr>
          </w:p>
        </w:tc>
      </w:tr>
      <w:tr w:rsidR="00FA5C9F" w:rsidRPr="000C3F0D" w14:paraId="7F37A074"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56992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14</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E0ED0"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Kanał płuczący „</w:t>
            </w:r>
            <w:proofErr w:type="spellStart"/>
            <w:r w:rsidRPr="000C3F0D">
              <w:rPr>
                <w:rFonts w:ascii="Arial Narrow" w:eastAsia="Batang" w:hAnsi="Arial Narrow"/>
                <w:color w:val="000000"/>
                <w:sz w:val="20"/>
                <w:szCs w:val="20"/>
              </w:rPr>
              <w:t>Water</w:t>
            </w:r>
            <w:proofErr w:type="spellEnd"/>
            <w:r w:rsidRPr="000C3F0D">
              <w:rPr>
                <w:rFonts w:ascii="Arial Narrow" w:eastAsia="Batang" w:hAnsi="Arial Narrow"/>
                <w:color w:val="000000"/>
                <w:sz w:val="20"/>
                <w:szCs w:val="20"/>
              </w:rPr>
              <w:t>- Jet” – gniazdo zintegrowane z konektorem do procesora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CB0A78"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45D6D52" w14:textId="77777777" w:rsidR="00FA5C9F" w:rsidRPr="000C3F0D" w:rsidRDefault="00FA5C9F" w:rsidP="00FA5C9F">
            <w:pPr>
              <w:pStyle w:val="Normalny1"/>
              <w:rPr>
                <w:rFonts w:ascii="Arial Narrow" w:hAnsi="Arial Narrow"/>
                <w:color w:val="000000"/>
                <w:sz w:val="20"/>
                <w:szCs w:val="20"/>
              </w:rPr>
            </w:pPr>
          </w:p>
        </w:tc>
      </w:tr>
      <w:tr w:rsidR="00FA5C9F" w:rsidRPr="000C3F0D" w14:paraId="59502DA3"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136ECA"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88DFD8B"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System z podłączeniem do procesora i źródła światła za pomocą jednego konektora z funkcją rotacji o min 180 stopni (dla zabezpieczenia endoskopu przed skręceniem)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44A640"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6AA962F" w14:textId="77777777" w:rsidR="00FA5C9F" w:rsidRPr="000C3F0D" w:rsidRDefault="00FA5C9F" w:rsidP="00FA5C9F">
            <w:pPr>
              <w:pStyle w:val="Normalny1"/>
              <w:rPr>
                <w:rFonts w:ascii="Arial Narrow" w:hAnsi="Arial Narrow"/>
                <w:color w:val="000000"/>
                <w:sz w:val="20"/>
                <w:szCs w:val="20"/>
              </w:rPr>
            </w:pPr>
          </w:p>
        </w:tc>
      </w:tr>
      <w:tr w:rsidR="00FA5C9F" w:rsidRPr="000C3F0D" w14:paraId="030060F2"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F3B8A1"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16</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7FEE056" w14:textId="77777777" w:rsidR="00FA5C9F" w:rsidRPr="000C3F0D" w:rsidRDefault="00FA5C9F" w:rsidP="00FA5C9F">
            <w:pPr>
              <w:pStyle w:val="Normalny1"/>
              <w:rPr>
                <w:rFonts w:ascii="Arial Narrow" w:hAnsi="Arial Narrow"/>
                <w:sz w:val="20"/>
                <w:szCs w:val="20"/>
              </w:rPr>
            </w:pPr>
            <w:r w:rsidRPr="000C3F0D">
              <w:rPr>
                <w:rStyle w:val="Domylnaczcionkaakapitu1"/>
                <w:rFonts w:ascii="Arial Narrow" w:eastAsia="Batang" w:hAnsi="Arial Narrow"/>
                <w:color w:val="000000"/>
                <w:sz w:val="20"/>
                <w:szCs w:val="20"/>
              </w:rPr>
              <w:t>Konektor wymagający zabezpieczenia przez zanurzeniem (ochronnych kapturów)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F13A27"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C50CE1F" w14:textId="77777777" w:rsidR="00FA5C9F" w:rsidRPr="000C3F0D" w:rsidRDefault="00FA5C9F" w:rsidP="00FA5C9F">
            <w:pPr>
              <w:pStyle w:val="Normalny1"/>
              <w:rPr>
                <w:rFonts w:ascii="Arial Narrow" w:hAnsi="Arial Narrow"/>
                <w:color w:val="000000"/>
                <w:sz w:val="20"/>
                <w:szCs w:val="20"/>
              </w:rPr>
            </w:pPr>
          </w:p>
        </w:tc>
      </w:tr>
      <w:tr w:rsidR="00FA5C9F" w:rsidRPr="000C3F0D" w14:paraId="4266FD99"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93C3AF"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17</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FC6EB03"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Przewód łączący konektor z rękojeścią wyposażony w gumowy kompensator </w:t>
            </w:r>
            <w:proofErr w:type="spellStart"/>
            <w:r w:rsidRPr="000C3F0D">
              <w:rPr>
                <w:rFonts w:ascii="Arial Narrow" w:eastAsia="Batang" w:hAnsi="Arial Narrow"/>
                <w:color w:val="000000"/>
                <w:sz w:val="20"/>
                <w:szCs w:val="20"/>
              </w:rPr>
              <w:t>naprężęń</w:t>
            </w:r>
            <w:proofErr w:type="spellEnd"/>
            <w:r w:rsidRPr="000C3F0D">
              <w:rPr>
                <w:rFonts w:ascii="Arial Narrow" w:eastAsia="Batang" w:hAnsi="Arial Narrow"/>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32CC27"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70CEA398" w14:textId="77777777" w:rsidR="00FA5C9F" w:rsidRPr="000C3F0D" w:rsidRDefault="00FA5C9F" w:rsidP="00FA5C9F">
            <w:pPr>
              <w:pStyle w:val="Normalny1"/>
              <w:rPr>
                <w:rFonts w:ascii="Arial Narrow" w:hAnsi="Arial Narrow"/>
                <w:color w:val="000000"/>
                <w:sz w:val="20"/>
                <w:szCs w:val="20"/>
              </w:rPr>
            </w:pPr>
          </w:p>
        </w:tc>
      </w:tr>
      <w:tr w:rsidR="00FA5C9F" w:rsidRPr="000C3F0D" w14:paraId="368FEF05"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1BA85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18</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7EE0"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Rękojeść endoskopu z oznaczeniem modelu endoskopu w możliwością rozbudowy o system oznakowania kodem paskowym do systemu rejestracji procesów mycia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B1217B"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15E37D0" w14:textId="77777777" w:rsidR="00FA5C9F" w:rsidRPr="000C3F0D" w:rsidRDefault="00FA5C9F" w:rsidP="00FA5C9F">
            <w:pPr>
              <w:pStyle w:val="Normalny1"/>
              <w:rPr>
                <w:rFonts w:ascii="Arial Narrow" w:hAnsi="Arial Narrow"/>
                <w:color w:val="000000"/>
                <w:sz w:val="20"/>
                <w:szCs w:val="20"/>
              </w:rPr>
            </w:pPr>
          </w:p>
        </w:tc>
      </w:tr>
      <w:tr w:rsidR="00FA5C9F" w:rsidRPr="000C3F0D" w14:paraId="714D5610"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D15F18"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19</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F21C" w14:textId="77777777" w:rsidR="00FA5C9F" w:rsidRPr="000C3F0D" w:rsidRDefault="00FA5C9F" w:rsidP="00FA5C9F">
            <w:pPr>
              <w:pStyle w:val="Normalny1"/>
              <w:snapToGrid w:val="0"/>
              <w:rPr>
                <w:rFonts w:ascii="Arial Narrow" w:hAnsi="Arial Narrow"/>
                <w:sz w:val="20"/>
                <w:szCs w:val="20"/>
              </w:rPr>
            </w:pPr>
            <w:r w:rsidRPr="000C3F0D">
              <w:rPr>
                <w:rStyle w:val="Domylnaczcionkaakapitu1"/>
                <w:rFonts w:ascii="Arial Narrow" w:eastAsia="Batang" w:hAnsi="Arial Narrow"/>
                <w:color w:val="000000"/>
                <w:sz w:val="20"/>
                <w:szCs w:val="20"/>
              </w:rPr>
              <w:t>Tryb obrazowania w wąskich pasmach światła w filtracji min 3 zakresów widma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0A0693"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2AAE62F" w14:textId="77777777" w:rsidR="00FA5C9F" w:rsidRPr="000C3F0D" w:rsidRDefault="00FA5C9F" w:rsidP="00FA5C9F">
            <w:pPr>
              <w:pStyle w:val="Normalny1"/>
              <w:rPr>
                <w:rFonts w:ascii="Arial Narrow" w:hAnsi="Arial Narrow"/>
                <w:color w:val="000000"/>
                <w:sz w:val="20"/>
                <w:szCs w:val="20"/>
              </w:rPr>
            </w:pPr>
          </w:p>
        </w:tc>
      </w:tr>
      <w:tr w:rsidR="00FA5C9F" w:rsidRPr="000C3F0D" w14:paraId="3A3E7EA6"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EB9E79"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5FB2" w14:textId="77777777" w:rsidR="00FA5C9F" w:rsidRPr="000C3F0D" w:rsidRDefault="00FA5C9F" w:rsidP="00FA5C9F">
            <w:pPr>
              <w:pStyle w:val="Normalny1"/>
              <w:autoSpaceDE w:val="0"/>
              <w:rPr>
                <w:rFonts w:ascii="Arial Narrow" w:hAnsi="Arial Narrow"/>
                <w:sz w:val="20"/>
                <w:szCs w:val="20"/>
              </w:rPr>
            </w:pPr>
            <w:r w:rsidRPr="000C3F0D">
              <w:rPr>
                <w:rStyle w:val="Domylnaczcionkaakapitu1"/>
                <w:rFonts w:ascii="Arial Narrow" w:hAnsi="Arial Narrow"/>
                <w:sz w:val="20"/>
                <w:szCs w:val="20"/>
              </w:rPr>
              <w:t>Aparat w pełni zanurzalny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032467"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2985D42" w14:textId="77777777" w:rsidR="00FA5C9F" w:rsidRPr="000C3F0D" w:rsidRDefault="00FA5C9F" w:rsidP="00FA5C9F">
            <w:pPr>
              <w:pStyle w:val="Normalny1"/>
              <w:rPr>
                <w:rFonts w:ascii="Arial Narrow" w:hAnsi="Arial Narrow"/>
                <w:color w:val="000000"/>
                <w:sz w:val="20"/>
                <w:szCs w:val="20"/>
              </w:rPr>
            </w:pPr>
          </w:p>
        </w:tc>
      </w:tr>
      <w:tr w:rsidR="00FA5C9F" w:rsidRPr="000C3F0D" w14:paraId="13C6A391"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8D7FB3"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9DE3"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Możliwość mycia i dezynfekcji automatycznie w środkach chemicznych różnych producentów (załączyć listę)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7DFF94"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DC2C32E" w14:textId="77777777" w:rsidR="00FA5C9F" w:rsidRPr="000C3F0D" w:rsidRDefault="00FA5C9F" w:rsidP="00FA5C9F">
            <w:pPr>
              <w:pStyle w:val="Normalny1"/>
              <w:rPr>
                <w:rFonts w:ascii="Arial Narrow" w:hAnsi="Arial Narrow"/>
                <w:color w:val="000000"/>
                <w:sz w:val="20"/>
                <w:szCs w:val="20"/>
              </w:rPr>
            </w:pPr>
          </w:p>
        </w:tc>
      </w:tr>
      <w:tr w:rsidR="00FA5C9F" w:rsidRPr="000C3F0D" w14:paraId="5790D40B"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7D9BB6"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6B22"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 xml:space="preserve">Możliwość sterylizacji gazowej tlenkiem etylenu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D9E546"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33D73D0" w14:textId="77777777" w:rsidR="00FA5C9F" w:rsidRPr="000C3F0D" w:rsidRDefault="00FA5C9F" w:rsidP="00FA5C9F">
            <w:pPr>
              <w:pStyle w:val="Normalny1"/>
              <w:rPr>
                <w:rFonts w:ascii="Arial Narrow" w:hAnsi="Arial Narrow"/>
                <w:color w:val="000000"/>
                <w:sz w:val="20"/>
                <w:szCs w:val="20"/>
              </w:rPr>
            </w:pPr>
          </w:p>
        </w:tc>
      </w:tr>
      <w:tr w:rsidR="00FA5C9F" w:rsidRPr="000C3F0D" w14:paraId="324B3C8F"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238FE5"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44597" w14:textId="77777777" w:rsidR="00FA5C9F" w:rsidRPr="000C3F0D" w:rsidRDefault="00FA5C9F" w:rsidP="00FA5C9F">
            <w:pPr>
              <w:pStyle w:val="Normalny1"/>
              <w:snapToGrid w:val="0"/>
              <w:rPr>
                <w:rFonts w:ascii="Arial Narrow" w:hAnsi="Arial Narrow"/>
                <w:sz w:val="20"/>
                <w:szCs w:val="20"/>
              </w:rPr>
            </w:pPr>
            <w:r w:rsidRPr="000C3F0D">
              <w:rPr>
                <w:rFonts w:ascii="Arial Narrow" w:eastAsia="Batang" w:hAnsi="Arial Narrow"/>
                <w:color w:val="000000"/>
                <w:sz w:val="20"/>
                <w:szCs w:val="20"/>
              </w:rPr>
              <w:t>Długość całkowita co najmniej 1373mm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FEA64B" w14:textId="77777777" w:rsidR="00FA5C9F" w:rsidRPr="000C3F0D" w:rsidRDefault="00FA5C9F" w:rsidP="00FA5C9F">
            <w:pPr>
              <w:pStyle w:val="Normalny1"/>
              <w:jc w:val="center"/>
              <w:rPr>
                <w:rFonts w:ascii="Arial Narrow" w:hAnsi="Arial Narrow"/>
                <w:sz w:val="20"/>
                <w:szCs w:val="20"/>
              </w:rPr>
            </w:pPr>
            <w:r w:rsidRPr="000C3F0D">
              <w:rPr>
                <w:rFonts w:ascii="Arial Narrow" w:hAnsi="Arial Narrow"/>
                <w:color w:val="000000"/>
                <w:sz w:val="20"/>
                <w:szCs w:val="20"/>
              </w:rPr>
              <w:t>Tak- podać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6C3E6F93" w14:textId="77777777" w:rsidR="00FA5C9F" w:rsidRPr="000C3F0D" w:rsidRDefault="00FA5C9F" w:rsidP="00FA5C9F">
            <w:pPr>
              <w:pStyle w:val="Normalny1"/>
              <w:rPr>
                <w:rFonts w:ascii="Arial Narrow" w:hAnsi="Arial Narrow"/>
                <w:color w:val="000000"/>
                <w:sz w:val="20"/>
                <w:szCs w:val="20"/>
              </w:rPr>
            </w:pPr>
          </w:p>
        </w:tc>
      </w:tr>
      <w:tr w:rsidR="00FA5C9F" w:rsidRPr="000C3F0D" w14:paraId="59158BC1" w14:textId="77777777" w:rsidTr="00FA5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5F11FE"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24</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0128" w14:textId="77777777" w:rsidR="00FA5C9F" w:rsidRPr="000C3F0D" w:rsidRDefault="00FA5C9F" w:rsidP="00FA5C9F">
            <w:pPr>
              <w:pStyle w:val="Normalny1"/>
              <w:autoSpaceDE w:val="0"/>
              <w:rPr>
                <w:rFonts w:ascii="Arial Narrow" w:hAnsi="Arial Narrow"/>
                <w:sz w:val="20"/>
                <w:szCs w:val="20"/>
              </w:rPr>
            </w:pPr>
            <w:r w:rsidRPr="000C3F0D">
              <w:rPr>
                <w:rStyle w:val="Domylnaczcionkaakapitu1"/>
                <w:rFonts w:ascii="Arial Narrow" w:hAnsi="Arial Narrow"/>
                <w:sz w:val="20"/>
                <w:szCs w:val="20"/>
              </w:rPr>
              <w:t>Stopień ochrony przed porażeniem elektrycznym BF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334B19" w14:textId="77777777" w:rsidR="00FA5C9F" w:rsidRPr="000C3F0D" w:rsidRDefault="00FA5C9F" w:rsidP="00FA5C9F">
            <w:pPr>
              <w:pStyle w:val="Normalny1"/>
              <w:jc w:val="center"/>
              <w:rPr>
                <w:rFonts w:ascii="Arial Narrow" w:hAnsi="Arial Narrow"/>
                <w:sz w:val="20"/>
                <w:szCs w:val="20"/>
              </w:rPr>
            </w:pPr>
            <w:r w:rsidRPr="000C3F0D">
              <w:rPr>
                <w:rStyle w:val="Domylnaczcionkaakapitu1"/>
                <w:rFonts w:ascii="Arial Narrow" w:hAnsi="Arial Narrow"/>
                <w:color w:val="000000"/>
                <w:sz w:val="20"/>
                <w:szCs w:val="20"/>
              </w:rPr>
              <w:t>Tak</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ED4E9AE" w14:textId="77777777" w:rsidR="00FA5C9F" w:rsidRPr="000C3F0D" w:rsidRDefault="00FA5C9F" w:rsidP="00FA5C9F">
            <w:pPr>
              <w:pStyle w:val="Normalny1"/>
              <w:rPr>
                <w:rFonts w:ascii="Arial Narrow" w:hAnsi="Arial Narrow"/>
                <w:color w:val="000000"/>
                <w:sz w:val="20"/>
                <w:szCs w:val="20"/>
              </w:rPr>
            </w:pPr>
          </w:p>
        </w:tc>
      </w:tr>
      <w:tr w:rsidR="00FA5C9F" w:rsidRPr="000C3F0D" w14:paraId="6465A5A1" w14:textId="77777777" w:rsidTr="00B66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trHeight w:val="356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9F5942" w14:textId="77777777" w:rsidR="00FA5C9F" w:rsidRPr="000C3F0D" w:rsidRDefault="00FA5C9F" w:rsidP="00FA5C9F">
            <w:pPr>
              <w:pStyle w:val="Normalny1"/>
              <w:rPr>
                <w:rFonts w:ascii="Arial Narrow" w:hAnsi="Arial Narrow"/>
                <w:color w:val="000000"/>
                <w:sz w:val="20"/>
                <w:szCs w:val="20"/>
              </w:rPr>
            </w:pPr>
            <w:r w:rsidRPr="000C3F0D">
              <w:rPr>
                <w:rFonts w:ascii="Arial Narrow" w:hAnsi="Arial Narrow"/>
                <w:color w:val="000000"/>
                <w:sz w:val="20"/>
                <w:szCs w:val="20"/>
              </w:rPr>
              <w:t>25</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01344" w14:textId="77777777" w:rsidR="00FA5C9F" w:rsidRPr="000C3F0D" w:rsidRDefault="00FA5C9F" w:rsidP="00FA5C9F">
            <w:pPr>
              <w:pStyle w:val="Normalny1"/>
              <w:rPr>
                <w:rFonts w:ascii="Arial Narrow" w:hAnsi="Arial Narrow"/>
                <w:sz w:val="20"/>
                <w:szCs w:val="20"/>
              </w:rPr>
            </w:pPr>
            <w:r w:rsidRPr="000C3F0D">
              <w:rPr>
                <w:rFonts w:ascii="Arial Narrow" w:hAnsi="Arial Narrow"/>
                <w:sz w:val="20"/>
                <w:szCs w:val="20"/>
              </w:rPr>
              <w:t>Wyposażenie:</w:t>
            </w:r>
          </w:p>
          <w:p w14:paraId="555FECD2"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Olejek silikonowy do uszczelek zaworu – </w:t>
            </w:r>
            <w:proofErr w:type="spellStart"/>
            <w:r w:rsidRPr="000C3F0D">
              <w:rPr>
                <w:rFonts w:ascii="Arial Narrow" w:hAnsi="Arial Narrow"/>
                <w:sz w:val="20"/>
                <w:szCs w:val="20"/>
              </w:rPr>
              <w:t>kpl</w:t>
            </w:r>
            <w:proofErr w:type="spellEnd"/>
            <w:r w:rsidRPr="000C3F0D">
              <w:rPr>
                <w:rFonts w:ascii="Arial Narrow" w:hAnsi="Arial Narrow"/>
                <w:sz w:val="20"/>
                <w:szCs w:val="20"/>
              </w:rPr>
              <w:t xml:space="preserve"> </w:t>
            </w:r>
            <w:proofErr w:type="spellStart"/>
            <w:r w:rsidRPr="000C3F0D">
              <w:rPr>
                <w:rFonts w:ascii="Arial Narrow" w:hAnsi="Arial Narrow"/>
                <w:sz w:val="20"/>
                <w:szCs w:val="20"/>
              </w:rPr>
              <w:t>szt</w:t>
            </w:r>
            <w:proofErr w:type="spellEnd"/>
          </w:p>
          <w:p w14:paraId="5C0D1B50"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Zawór ssący wielorazowy – 1 </w:t>
            </w:r>
            <w:proofErr w:type="spellStart"/>
            <w:r w:rsidRPr="000C3F0D">
              <w:rPr>
                <w:rFonts w:ascii="Arial Narrow" w:hAnsi="Arial Narrow"/>
                <w:sz w:val="20"/>
                <w:szCs w:val="20"/>
              </w:rPr>
              <w:t>kpl</w:t>
            </w:r>
            <w:proofErr w:type="spellEnd"/>
          </w:p>
          <w:p w14:paraId="7DDDC2E5"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Zawór woda powietrze wielorazowy – 1 </w:t>
            </w:r>
            <w:proofErr w:type="spellStart"/>
            <w:r w:rsidRPr="000C3F0D">
              <w:rPr>
                <w:rFonts w:ascii="Arial Narrow" w:hAnsi="Arial Narrow"/>
                <w:sz w:val="20"/>
                <w:szCs w:val="20"/>
              </w:rPr>
              <w:t>kpl</w:t>
            </w:r>
            <w:proofErr w:type="spellEnd"/>
          </w:p>
          <w:p w14:paraId="3F8ACE8B"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Komplet uszczelek do zaworu ssącego – 1 </w:t>
            </w:r>
            <w:proofErr w:type="spellStart"/>
            <w:r w:rsidRPr="000C3F0D">
              <w:rPr>
                <w:rFonts w:ascii="Arial Narrow" w:hAnsi="Arial Narrow"/>
                <w:sz w:val="20"/>
                <w:szCs w:val="20"/>
              </w:rPr>
              <w:t>kpl</w:t>
            </w:r>
            <w:proofErr w:type="spellEnd"/>
          </w:p>
          <w:p w14:paraId="4B226E02"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Komplet uszczelek do zaworu woda/powietrze – 1 </w:t>
            </w:r>
            <w:proofErr w:type="spellStart"/>
            <w:r w:rsidRPr="000C3F0D">
              <w:rPr>
                <w:rFonts w:ascii="Arial Narrow" w:hAnsi="Arial Narrow"/>
                <w:sz w:val="20"/>
                <w:szCs w:val="20"/>
              </w:rPr>
              <w:t>kpl</w:t>
            </w:r>
            <w:proofErr w:type="spellEnd"/>
          </w:p>
          <w:p w14:paraId="02E30F75"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Komplet wielorazowych zaworów wlotowych kanału biopsyjnego – 1 </w:t>
            </w:r>
            <w:proofErr w:type="spellStart"/>
            <w:r w:rsidRPr="000C3F0D">
              <w:rPr>
                <w:rFonts w:ascii="Arial Narrow" w:hAnsi="Arial Narrow"/>
                <w:sz w:val="20"/>
                <w:szCs w:val="20"/>
              </w:rPr>
              <w:t>kpl</w:t>
            </w:r>
            <w:proofErr w:type="spellEnd"/>
          </w:p>
          <w:p w14:paraId="5BD4AEFA"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Szczotka czyszcząca kanał roboczy – </w:t>
            </w:r>
            <w:proofErr w:type="spellStart"/>
            <w:r w:rsidRPr="000C3F0D">
              <w:rPr>
                <w:rFonts w:ascii="Arial Narrow" w:hAnsi="Arial Narrow"/>
                <w:sz w:val="20"/>
                <w:szCs w:val="20"/>
              </w:rPr>
              <w:t>kpl</w:t>
            </w:r>
            <w:proofErr w:type="spellEnd"/>
          </w:p>
          <w:p w14:paraId="0949A4DD"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 xml:space="preserve">Adaptery do ręcznego mycia aparatu – 1 </w:t>
            </w:r>
            <w:proofErr w:type="spellStart"/>
            <w:r w:rsidRPr="000C3F0D">
              <w:rPr>
                <w:rFonts w:ascii="Arial Narrow" w:hAnsi="Arial Narrow"/>
                <w:sz w:val="20"/>
                <w:szCs w:val="20"/>
              </w:rPr>
              <w:t>kpl</w:t>
            </w:r>
            <w:proofErr w:type="spellEnd"/>
          </w:p>
          <w:p w14:paraId="694655F3" w14:textId="77777777" w:rsidR="00FA5C9F" w:rsidRPr="000C3F0D" w:rsidRDefault="00FA5C9F" w:rsidP="0058690D">
            <w:pPr>
              <w:pStyle w:val="Normalny1"/>
              <w:numPr>
                <w:ilvl w:val="0"/>
                <w:numId w:val="71"/>
              </w:numPr>
              <w:rPr>
                <w:rFonts w:ascii="Arial Narrow" w:hAnsi="Arial Narrow"/>
                <w:sz w:val="20"/>
                <w:szCs w:val="20"/>
              </w:rPr>
            </w:pPr>
            <w:r w:rsidRPr="000C3F0D">
              <w:rPr>
                <w:rFonts w:ascii="Arial Narrow" w:hAnsi="Arial Narrow"/>
                <w:sz w:val="20"/>
                <w:szCs w:val="20"/>
              </w:rPr>
              <w:t>Pompa wodna „</w:t>
            </w:r>
            <w:proofErr w:type="spellStart"/>
            <w:r w:rsidRPr="000C3F0D">
              <w:rPr>
                <w:rFonts w:ascii="Arial Narrow" w:hAnsi="Arial Narrow"/>
                <w:sz w:val="20"/>
                <w:szCs w:val="20"/>
              </w:rPr>
              <w:t>water-jet</w:t>
            </w:r>
            <w:proofErr w:type="spellEnd"/>
            <w:r w:rsidRPr="000C3F0D">
              <w:rPr>
                <w:rFonts w:ascii="Arial Narrow" w:hAnsi="Arial Narrow"/>
                <w:sz w:val="20"/>
                <w:szCs w:val="20"/>
              </w:rPr>
              <w:t>”:</w:t>
            </w:r>
          </w:p>
          <w:p w14:paraId="4A5C36CD"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wskaźnik LED z 10-stopniową kontrolą przepływu</w:t>
            </w:r>
          </w:p>
          <w:p w14:paraId="4EAF230C"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system wyłącza się automatycznie w momencie przerwania połączenia</w:t>
            </w:r>
          </w:p>
          <w:p w14:paraId="2FE075A0"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xml:space="preserve">- współpraca ze wszystkimi głównymi markami endoskopów </w:t>
            </w:r>
          </w:p>
          <w:p w14:paraId="510D550A"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xml:space="preserve">- maksymalne ciśnienie zasilania:  &lt;400 </w:t>
            </w:r>
            <w:proofErr w:type="spellStart"/>
            <w:r w:rsidRPr="000C3F0D">
              <w:rPr>
                <w:rFonts w:ascii="Arial Narrow" w:hAnsi="Arial Narrow"/>
                <w:sz w:val="20"/>
                <w:szCs w:val="20"/>
              </w:rPr>
              <w:t>kPa</w:t>
            </w:r>
            <w:proofErr w:type="spellEnd"/>
          </w:p>
          <w:p w14:paraId="07843947"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natężenie przepływ:   0 - 1000 ml/min</w:t>
            </w:r>
          </w:p>
          <w:p w14:paraId="769607B2"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wymiary:   324 mm(szer.) * 160 mm(gł.) * 155 mm(wys.)</w:t>
            </w:r>
          </w:p>
          <w:p w14:paraId="74B22CA0"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czas trwania pojedynczego wyjścia: 20s</w:t>
            </w:r>
          </w:p>
          <w:p w14:paraId="7266E4CB" w14:textId="77777777" w:rsidR="00FA5C9F" w:rsidRPr="000C3F0D" w:rsidRDefault="00FA5C9F" w:rsidP="00FA5C9F">
            <w:pPr>
              <w:pStyle w:val="Normalny1"/>
              <w:ind w:left="720"/>
              <w:rPr>
                <w:rFonts w:ascii="Arial Narrow" w:hAnsi="Arial Narrow"/>
                <w:sz w:val="20"/>
                <w:szCs w:val="20"/>
              </w:rPr>
            </w:pPr>
            <w:r w:rsidRPr="000C3F0D">
              <w:rPr>
                <w:rFonts w:ascii="Arial Narrow" w:hAnsi="Arial Narrow"/>
                <w:sz w:val="20"/>
                <w:szCs w:val="20"/>
              </w:rPr>
              <w:t xml:space="preserve">- poziom hałas podczas pracy: &lt; 60 </w:t>
            </w:r>
            <w:proofErr w:type="spellStart"/>
            <w:r w:rsidRPr="000C3F0D">
              <w:rPr>
                <w:rFonts w:ascii="Arial Narrow" w:hAnsi="Arial Narrow"/>
                <w:sz w:val="20"/>
                <w:szCs w:val="20"/>
              </w:rPr>
              <w:t>dB</w:t>
            </w:r>
            <w:proofErr w:type="spellEnd"/>
            <w:r w:rsidRPr="000C3F0D">
              <w:rPr>
                <w:rFonts w:ascii="Arial Narrow" w:hAnsi="Arial Narrow"/>
                <w:sz w:val="20"/>
                <w:szCs w:val="20"/>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642486" w14:textId="77777777" w:rsidR="00FA5C9F" w:rsidRPr="000C3F0D" w:rsidRDefault="00FA5C9F" w:rsidP="00FA5C9F">
            <w:pPr>
              <w:pStyle w:val="Normalny1"/>
              <w:ind w:left="70"/>
              <w:jc w:val="center"/>
              <w:rPr>
                <w:rFonts w:ascii="Arial Narrow" w:hAnsi="Arial Narrow"/>
                <w:sz w:val="20"/>
                <w:szCs w:val="20"/>
              </w:rPr>
            </w:pPr>
            <w:r w:rsidRPr="000C3F0D">
              <w:rPr>
                <w:rFonts w:ascii="Arial Narrow" w:hAnsi="Arial Narrow"/>
                <w:color w:val="000000"/>
                <w:sz w:val="20"/>
                <w:szCs w:val="20"/>
              </w:rPr>
              <w:t>Tak- podać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CDA0E5B" w14:textId="77777777" w:rsidR="00FA5C9F" w:rsidRPr="000C3F0D" w:rsidRDefault="00FA5C9F" w:rsidP="00FA5C9F">
            <w:pPr>
              <w:pStyle w:val="Normalny1"/>
              <w:rPr>
                <w:rFonts w:ascii="Arial Narrow" w:hAnsi="Arial Narrow"/>
                <w:color w:val="000000"/>
                <w:sz w:val="20"/>
                <w:szCs w:val="20"/>
              </w:rPr>
            </w:pPr>
          </w:p>
        </w:tc>
      </w:tr>
    </w:tbl>
    <w:p w14:paraId="6F661A1F" w14:textId="77777777" w:rsidR="00FA5C9F" w:rsidRPr="000C3F0D" w:rsidRDefault="00FA5C9F" w:rsidP="00FA5C9F">
      <w:pPr>
        <w:pStyle w:val="Normalny1"/>
        <w:rPr>
          <w:rFonts w:ascii="Arial Narrow" w:hAnsi="Arial Narrow"/>
          <w:sz w:val="20"/>
          <w:szCs w:val="20"/>
        </w:rPr>
      </w:pPr>
    </w:p>
    <w:p w14:paraId="3B051CC9" w14:textId="77777777" w:rsidR="00FA5C9F" w:rsidRPr="000C3F0D" w:rsidRDefault="00FA5C9F" w:rsidP="00FA5C9F">
      <w:pPr>
        <w:pStyle w:val="Normalny1"/>
        <w:jc w:val="right"/>
        <w:rPr>
          <w:rFonts w:ascii="Arial Narrow" w:hAnsi="Arial Narrow"/>
          <w:sz w:val="20"/>
          <w:szCs w:val="20"/>
        </w:rPr>
      </w:pPr>
      <w:r w:rsidRPr="000C3F0D">
        <w:rPr>
          <w:rFonts w:ascii="Arial Narrow" w:hAnsi="Arial Narrow"/>
          <w:sz w:val="20"/>
          <w:szCs w:val="20"/>
        </w:rPr>
        <w:t>………………………….</w:t>
      </w:r>
    </w:p>
    <w:p w14:paraId="4E2E18DF" w14:textId="77777777" w:rsidR="00FA5C9F" w:rsidRPr="000C3F0D" w:rsidRDefault="00FA5C9F" w:rsidP="00FA5C9F">
      <w:pPr>
        <w:pStyle w:val="Normalny1"/>
        <w:jc w:val="right"/>
        <w:rPr>
          <w:rFonts w:ascii="Arial Narrow" w:hAnsi="Arial Narrow"/>
          <w:sz w:val="20"/>
          <w:szCs w:val="20"/>
        </w:rPr>
      </w:pPr>
      <w:r w:rsidRPr="000C3F0D">
        <w:rPr>
          <w:rFonts w:ascii="Arial Narrow" w:hAnsi="Arial Narrow"/>
          <w:sz w:val="20"/>
          <w:szCs w:val="20"/>
        </w:rPr>
        <w:t>Data i podpis Wykonawcy</w:t>
      </w:r>
    </w:p>
    <w:p w14:paraId="3741C241" w14:textId="77777777" w:rsidR="00A02E40" w:rsidRPr="00D67E77" w:rsidRDefault="00A02E40" w:rsidP="00FA5C9F">
      <w:pPr>
        <w:rPr>
          <w:rFonts w:ascii="Arial Narrow" w:eastAsia="Times New Roman" w:hAnsi="Arial Narrow" w:cs="Arial"/>
          <w:b/>
          <w:bCs/>
          <w:color w:val="000000"/>
          <w:sz w:val="20"/>
          <w:szCs w:val="20"/>
          <w:lang w:eastAsia="pl-PL"/>
        </w:rPr>
      </w:pPr>
    </w:p>
    <w:p w14:paraId="1ED3505D" w14:textId="77777777" w:rsidR="009A1BAC" w:rsidRDefault="009A1BAC" w:rsidP="00D246F7">
      <w:pPr>
        <w:rPr>
          <w:rFonts w:ascii="Arial Narrow" w:eastAsia="Times New Roman" w:hAnsi="Arial Narrow" w:cs="Arial"/>
          <w:b/>
          <w:bCs/>
          <w:color w:val="000000"/>
          <w:sz w:val="20"/>
          <w:szCs w:val="20"/>
          <w:lang w:eastAsia="pl-PL"/>
        </w:rPr>
      </w:pPr>
    </w:p>
    <w:p w14:paraId="626BC3F8" w14:textId="77777777" w:rsidR="00FA5C9F" w:rsidRDefault="00FA5C9F" w:rsidP="00D246F7">
      <w:pPr>
        <w:rPr>
          <w:rFonts w:ascii="Arial Narrow" w:eastAsia="Times New Roman" w:hAnsi="Arial Narrow" w:cs="Arial"/>
          <w:b/>
          <w:bCs/>
          <w:color w:val="000000"/>
          <w:sz w:val="20"/>
          <w:szCs w:val="20"/>
          <w:lang w:eastAsia="pl-PL"/>
        </w:rPr>
      </w:pPr>
    </w:p>
    <w:p w14:paraId="5FB1F550" w14:textId="77777777" w:rsidR="00FA5C9F" w:rsidRDefault="00FA5C9F" w:rsidP="00D246F7">
      <w:pPr>
        <w:rPr>
          <w:rFonts w:ascii="Arial Narrow" w:eastAsia="Times New Roman" w:hAnsi="Arial Narrow" w:cs="Arial"/>
          <w:b/>
          <w:bCs/>
          <w:color w:val="000000"/>
          <w:sz w:val="20"/>
          <w:szCs w:val="20"/>
          <w:lang w:eastAsia="pl-PL"/>
        </w:rPr>
      </w:pPr>
    </w:p>
    <w:p w14:paraId="491CE636" w14:textId="77777777" w:rsidR="00FA5C9F" w:rsidRDefault="00FA5C9F" w:rsidP="00D246F7">
      <w:pPr>
        <w:rPr>
          <w:rFonts w:ascii="Arial Narrow" w:eastAsia="Times New Roman" w:hAnsi="Arial Narrow" w:cs="Arial"/>
          <w:b/>
          <w:bCs/>
          <w:color w:val="000000"/>
          <w:sz w:val="20"/>
          <w:szCs w:val="20"/>
          <w:lang w:eastAsia="pl-PL"/>
        </w:rPr>
      </w:pPr>
    </w:p>
    <w:p w14:paraId="74B891E3" w14:textId="77777777" w:rsidR="00FA5C9F" w:rsidRDefault="00FA5C9F" w:rsidP="00D246F7">
      <w:pPr>
        <w:rPr>
          <w:rFonts w:ascii="Arial Narrow" w:eastAsia="Times New Roman" w:hAnsi="Arial Narrow" w:cs="Arial"/>
          <w:b/>
          <w:bCs/>
          <w:color w:val="000000"/>
          <w:sz w:val="20"/>
          <w:szCs w:val="20"/>
          <w:lang w:eastAsia="pl-PL"/>
        </w:rPr>
      </w:pPr>
    </w:p>
    <w:p w14:paraId="67C19D5C" w14:textId="77777777" w:rsidR="00FA5C9F" w:rsidRDefault="00FA5C9F" w:rsidP="00D246F7">
      <w:pPr>
        <w:rPr>
          <w:rFonts w:ascii="Arial Narrow" w:eastAsia="Times New Roman" w:hAnsi="Arial Narrow" w:cs="Arial"/>
          <w:b/>
          <w:bCs/>
          <w:color w:val="000000"/>
          <w:sz w:val="20"/>
          <w:szCs w:val="20"/>
          <w:lang w:eastAsia="pl-PL"/>
        </w:rPr>
      </w:pPr>
    </w:p>
    <w:p w14:paraId="09BEC1D8" w14:textId="77777777" w:rsidR="00FA5C9F" w:rsidRDefault="00FA5C9F" w:rsidP="00D246F7">
      <w:pPr>
        <w:rPr>
          <w:rFonts w:ascii="Arial Narrow" w:eastAsia="Times New Roman" w:hAnsi="Arial Narrow" w:cs="Arial"/>
          <w:b/>
          <w:bCs/>
          <w:color w:val="000000"/>
          <w:sz w:val="20"/>
          <w:szCs w:val="20"/>
          <w:lang w:eastAsia="pl-PL"/>
        </w:rPr>
      </w:pPr>
    </w:p>
    <w:p w14:paraId="761F32C3" w14:textId="77777777" w:rsidR="00FA5C9F" w:rsidRDefault="00FA5C9F" w:rsidP="00D246F7">
      <w:pPr>
        <w:rPr>
          <w:rFonts w:ascii="Arial Narrow" w:eastAsia="Times New Roman" w:hAnsi="Arial Narrow" w:cs="Arial"/>
          <w:b/>
          <w:bCs/>
          <w:color w:val="000000"/>
          <w:sz w:val="20"/>
          <w:szCs w:val="20"/>
          <w:lang w:eastAsia="pl-PL"/>
        </w:rPr>
      </w:pPr>
    </w:p>
    <w:p w14:paraId="25EB64FE" w14:textId="77777777" w:rsidR="00FA5C9F" w:rsidRDefault="00FA5C9F" w:rsidP="00D246F7">
      <w:pPr>
        <w:rPr>
          <w:rFonts w:ascii="Arial Narrow" w:eastAsia="Times New Roman" w:hAnsi="Arial Narrow" w:cs="Arial"/>
          <w:b/>
          <w:bCs/>
          <w:color w:val="000000"/>
          <w:sz w:val="20"/>
          <w:szCs w:val="20"/>
          <w:lang w:eastAsia="pl-PL"/>
        </w:rPr>
      </w:pPr>
    </w:p>
    <w:p w14:paraId="528E2B61" w14:textId="77777777" w:rsidR="00FA5C9F" w:rsidRDefault="00FA5C9F" w:rsidP="00D246F7">
      <w:pPr>
        <w:rPr>
          <w:rFonts w:ascii="Arial Narrow" w:eastAsia="Times New Roman" w:hAnsi="Arial Narrow" w:cs="Arial"/>
          <w:b/>
          <w:bCs/>
          <w:color w:val="000000"/>
          <w:sz w:val="20"/>
          <w:szCs w:val="20"/>
          <w:lang w:eastAsia="pl-PL"/>
        </w:rPr>
      </w:pPr>
    </w:p>
    <w:p w14:paraId="3323108A" w14:textId="77777777" w:rsidR="00FA5C9F" w:rsidRDefault="00FA5C9F" w:rsidP="00D246F7">
      <w:pPr>
        <w:rPr>
          <w:rFonts w:ascii="Arial Narrow" w:eastAsia="Times New Roman" w:hAnsi="Arial Narrow" w:cs="Arial"/>
          <w:b/>
          <w:bCs/>
          <w:color w:val="000000"/>
          <w:sz w:val="20"/>
          <w:szCs w:val="20"/>
          <w:lang w:eastAsia="pl-PL"/>
        </w:rPr>
      </w:pPr>
    </w:p>
    <w:p w14:paraId="633E51FA" w14:textId="77777777" w:rsidR="00FA5C9F" w:rsidRDefault="00FA5C9F" w:rsidP="00D246F7">
      <w:pPr>
        <w:rPr>
          <w:rFonts w:ascii="Arial Narrow" w:eastAsia="Times New Roman" w:hAnsi="Arial Narrow" w:cs="Arial"/>
          <w:b/>
          <w:bCs/>
          <w:color w:val="000000"/>
          <w:sz w:val="20"/>
          <w:szCs w:val="20"/>
          <w:lang w:eastAsia="pl-PL"/>
        </w:rPr>
      </w:pPr>
    </w:p>
    <w:p w14:paraId="68DBC779" w14:textId="77777777" w:rsidR="00FA5C9F" w:rsidRDefault="00FA5C9F" w:rsidP="00D246F7">
      <w:pPr>
        <w:rPr>
          <w:rFonts w:ascii="Arial Narrow" w:eastAsia="Times New Roman" w:hAnsi="Arial Narrow" w:cs="Arial"/>
          <w:b/>
          <w:bCs/>
          <w:color w:val="000000"/>
          <w:sz w:val="20"/>
          <w:szCs w:val="20"/>
          <w:lang w:eastAsia="pl-PL"/>
        </w:rPr>
      </w:pPr>
    </w:p>
    <w:p w14:paraId="23D2F1CD" w14:textId="77777777" w:rsidR="007F2181" w:rsidRDefault="007F2181" w:rsidP="00D246F7">
      <w:pPr>
        <w:rPr>
          <w:rFonts w:ascii="Arial Narrow" w:eastAsia="Times New Roman" w:hAnsi="Arial Narrow" w:cs="Arial"/>
          <w:b/>
          <w:bCs/>
          <w:color w:val="000000"/>
          <w:sz w:val="20"/>
          <w:szCs w:val="20"/>
          <w:lang w:eastAsia="pl-PL"/>
        </w:rPr>
      </w:pPr>
    </w:p>
    <w:p w14:paraId="6E9313D8" w14:textId="77777777" w:rsidR="007F2181" w:rsidRDefault="007F2181" w:rsidP="00D246F7">
      <w:pPr>
        <w:rPr>
          <w:rFonts w:ascii="Arial Narrow" w:eastAsia="Times New Roman" w:hAnsi="Arial Narrow" w:cs="Arial"/>
          <w:b/>
          <w:bCs/>
          <w:color w:val="000000"/>
          <w:sz w:val="20"/>
          <w:szCs w:val="20"/>
          <w:lang w:eastAsia="pl-PL"/>
        </w:rPr>
      </w:pPr>
    </w:p>
    <w:p w14:paraId="1B6D4586" w14:textId="77777777" w:rsidR="007F2181" w:rsidRDefault="007F2181" w:rsidP="00D246F7">
      <w:pPr>
        <w:rPr>
          <w:rFonts w:ascii="Arial Narrow" w:eastAsia="Times New Roman" w:hAnsi="Arial Narrow" w:cs="Arial"/>
          <w:b/>
          <w:bCs/>
          <w:color w:val="000000"/>
          <w:sz w:val="20"/>
          <w:szCs w:val="20"/>
          <w:lang w:eastAsia="pl-PL"/>
        </w:rPr>
      </w:pPr>
    </w:p>
    <w:p w14:paraId="4A10E97D" w14:textId="77777777" w:rsidR="007F2181" w:rsidRDefault="007F2181" w:rsidP="00D246F7">
      <w:pPr>
        <w:rPr>
          <w:rFonts w:ascii="Arial Narrow" w:eastAsia="Times New Roman" w:hAnsi="Arial Narrow" w:cs="Arial"/>
          <w:b/>
          <w:bCs/>
          <w:color w:val="000000"/>
          <w:sz w:val="20"/>
          <w:szCs w:val="20"/>
          <w:lang w:eastAsia="pl-PL"/>
        </w:rPr>
      </w:pPr>
    </w:p>
    <w:p w14:paraId="05DA4904" w14:textId="77777777" w:rsidR="007F2181" w:rsidRDefault="007F2181" w:rsidP="00D246F7">
      <w:pPr>
        <w:rPr>
          <w:rFonts w:ascii="Arial Narrow" w:eastAsia="Times New Roman" w:hAnsi="Arial Narrow" w:cs="Arial"/>
          <w:b/>
          <w:bCs/>
          <w:color w:val="000000"/>
          <w:sz w:val="20"/>
          <w:szCs w:val="20"/>
          <w:lang w:eastAsia="pl-PL"/>
        </w:rPr>
      </w:pPr>
    </w:p>
    <w:p w14:paraId="222FC172" w14:textId="77777777" w:rsidR="007F2181" w:rsidRDefault="007F2181" w:rsidP="00D246F7">
      <w:pPr>
        <w:rPr>
          <w:rFonts w:ascii="Arial Narrow" w:eastAsia="Times New Roman" w:hAnsi="Arial Narrow" w:cs="Arial"/>
          <w:b/>
          <w:bCs/>
          <w:color w:val="000000"/>
          <w:sz w:val="20"/>
          <w:szCs w:val="20"/>
          <w:lang w:eastAsia="pl-PL"/>
        </w:rPr>
      </w:pPr>
    </w:p>
    <w:p w14:paraId="1D1D0596" w14:textId="77777777" w:rsidR="007F2181" w:rsidRDefault="007F2181" w:rsidP="00D246F7">
      <w:pPr>
        <w:rPr>
          <w:rFonts w:ascii="Arial Narrow" w:eastAsia="Times New Roman" w:hAnsi="Arial Narrow" w:cs="Arial"/>
          <w:b/>
          <w:bCs/>
          <w:color w:val="000000"/>
          <w:sz w:val="20"/>
          <w:szCs w:val="20"/>
          <w:lang w:eastAsia="pl-PL"/>
        </w:rPr>
      </w:pPr>
    </w:p>
    <w:p w14:paraId="7D6C16CB" w14:textId="77777777" w:rsidR="007F2181" w:rsidRDefault="007F2181" w:rsidP="00D246F7">
      <w:pPr>
        <w:rPr>
          <w:rFonts w:ascii="Arial Narrow" w:eastAsia="Times New Roman" w:hAnsi="Arial Narrow" w:cs="Arial"/>
          <w:b/>
          <w:bCs/>
          <w:color w:val="000000"/>
          <w:sz w:val="20"/>
          <w:szCs w:val="20"/>
          <w:lang w:eastAsia="pl-PL"/>
        </w:rPr>
      </w:pPr>
    </w:p>
    <w:p w14:paraId="36B358A4" w14:textId="77777777" w:rsidR="007F2181" w:rsidRDefault="007F2181" w:rsidP="00D246F7">
      <w:pPr>
        <w:rPr>
          <w:rFonts w:ascii="Arial Narrow" w:eastAsia="Times New Roman" w:hAnsi="Arial Narrow" w:cs="Arial"/>
          <w:b/>
          <w:bCs/>
          <w:color w:val="000000"/>
          <w:sz w:val="20"/>
          <w:szCs w:val="20"/>
          <w:lang w:eastAsia="pl-PL"/>
        </w:rPr>
      </w:pPr>
    </w:p>
    <w:p w14:paraId="195C5ED3" w14:textId="77777777" w:rsidR="007F2181" w:rsidRDefault="007F2181" w:rsidP="00D246F7">
      <w:pPr>
        <w:rPr>
          <w:rFonts w:ascii="Arial Narrow" w:eastAsia="Times New Roman" w:hAnsi="Arial Narrow" w:cs="Arial"/>
          <w:b/>
          <w:bCs/>
          <w:color w:val="000000"/>
          <w:sz w:val="20"/>
          <w:szCs w:val="20"/>
          <w:lang w:eastAsia="pl-PL"/>
        </w:rPr>
      </w:pPr>
    </w:p>
    <w:p w14:paraId="07AE96ED" w14:textId="77777777" w:rsidR="007F2181" w:rsidRDefault="007F2181" w:rsidP="00D246F7">
      <w:pPr>
        <w:rPr>
          <w:rFonts w:ascii="Arial Narrow" w:eastAsia="Times New Roman" w:hAnsi="Arial Narrow" w:cs="Arial"/>
          <w:b/>
          <w:bCs/>
          <w:color w:val="000000"/>
          <w:sz w:val="20"/>
          <w:szCs w:val="20"/>
          <w:lang w:eastAsia="pl-PL"/>
        </w:rPr>
      </w:pPr>
    </w:p>
    <w:p w14:paraId="4FE0C682" w14:textId="77777777" w:rsidR="007F2181" w:rsidRDefault="007F2181" w:rsidP="00D246F7">
      <w:pPr>
        <w:rPr>
          <w:rFonts w:ascii="Arial Narrow" w:eastAsia="Times New Roman" w:hAnsi="Arial Narrow" w:cs="Arial"/>
          <w:b/>
          <w:bCs/>
          <w:color w:val="000000"/>
          <w:sz w:val="20"/>
          <w:szCs w:val="20"/>
          <w:lang w:eastAsia="pl-PL"/>
        </w:rPr>
      </w:pPr>
    </w:p>
    <w:p w14:paraId="7D2C3CD8" w14:textId="77777777" w:rsidR="007F2181" w:rsidRDefault="007F2181" w:rsidP="00D246F7">
      <w:pPr>
        <w:rPr>
          <w:rFonts w:ascii="Arial Narrow" w:eastAsia="Times New Roman" w:hAnsi="Arial Narrow" w:cs="Arial"/>
          <w:b/>
          <w:bCs/>
          <w:color w:val="000000"/>
          <w:sz w:val="20"/>
          <w:szCs w:val="20"/>
          <w:lang w:eastAsia="pl-PL"/>
        </w:rPr>
      </w:pPr>
    </w:p>
    <w:p w14:paraId="25271F95" w14:textId="77777777" w:rsidR="007F2181" w:rsidRDefault="007F2181" w:rsidP="00D246F7">
      <w:pPr>
        <w:rPr>
          <w:rFonts w:ascii="Arial Narrow" w:eastAsia="Times New Roman" w:hAnsi="Arial Narrow" w:cs="Arial"/>
          <w:b/>
          <w:bCs/>
          <w:color w:val="000000"/>
          <w:sz w:val="20"/>
          <w:szCs w:val="20"/>
          <w:lang w:eastAsia="pl-PL"/>
        </w:rPr>
      </w:pPr>
    </w:p>
    <w:p w14:paraId="68F36D5F" w14:textId="77777777" w:rsidR="007F2181" w:rsidRDefault="007F2181" w:rsidP="00D246F7">
      <w:pPr>
        <w:rPr>
          <w:rFonts w:ascii="Arial Narrow" w:eastAsia="Times New Roman" w:hAnsi="Arial Narrow" w:cs="Arial"/>
          <w:b/>
          <w:bCs/>
          <w:color w:val="000000"/>
          <w:sz w:val="20"/>
          <w:szCs w:val="20"/>
          <w:lang w:eastAsia="pl-PL"/>
        </w:rPr>
      </w:pPr>
    </w:p>
    <w:p w14:paraId="5DB7B1F9" w14:textId="77777777" w:rsidR="007F2181" w:rsidRDefault="007F2181" w:rsidP="00D246F7">
      <w:pPr>
        <w:rPr>
          <w:rFonts w:ascii="Arial Narrow" w:eastAsia="Times New Roman" w:hAnsi="Arial Narrow" w:cs="Arial"/>
          <w:b/>
          <w:bCs/>
          <w:color w:val="000000"/>
          <w:sz w:val="20"/>
          <w:szCs w:val="20"/>
          <w:lang w:eastAsia="pl-PL"/>
        </w:rPr>
      </w:pPr>
    </w:p>
    <w:p w14:paraId="6B337CD7" w14:textId="77777777" w:rsidR="007F2181" w:rsidRDefault="007F2181" w:rsidP="00D246F7">
      <w:pPr>
        <w:rPr>
          <w:rFonts w:ascii="Arial Narrow" w:eastAsia="Times New Roman" w:hAnsi="Arial Narrow" w:cs="Arial"/>
          <w:b/>
          <w:bCs/>
          <w:color w:val="000000"/>
          <w:sz w:val="20"/>
          <w:szCs w:val="20"/>
          <w:lang w:eastAsia="pl-PL"/>
        </w:rPr>
      </w:pPr>
    </w:p>
    <w:p w14:paraId="314926B6" w14:textId="77777777" w:rsidR="007F2181" w:rsidRDefault="007F2181" w:rsidP="00D246F7">
      <w:pPr>
        <w:rPr>
          <w:rFonts w:ascii="Arial Narrow" w:eastAsia="Times New Roman" w:hAnsi="Arial Narrow" w:cs="Arial"/>
          <w:b/>
          <w:bCs/>
          <w:color w:val="000000"/>
          <w:sz w:val="20"/>
          <w:szCs w:val="20"/>
          <w:lang w:eastAsia="pl-PL"/>
        </w:rPr>
      </w:pPr>
    </w:p>
    <w:p w14:paraId="5E5EEF74" w14:textId="77777777" w:rsidR="007F2181" w:rsidRDefault="007F2181" w:rsidP="00D246F7">
      <w:pPr>
        <w:rPr>
          <w:rFonts w:ascii="Arial Narrow" w:eastAsia="Times New Roman" w:hAnsi="Arial Narrow" w:cs="Arial"/>
          <w:b/>
          <w:bCs/>
          <w:color w:val="000000"/>
          <w:sz w:val="20"/>
          <w:szCs w:val="20"/>
          <w:lang w:eastAsia="pl-PL"/>
        </w:rPr>
      </w:pPr>
    </w:p>
    <w:p w14:paraId="5B49E486" w14:textId="77777777" w:rsidR="00FA5C9F" w:rsidRPr="00D67E77" w:rsidRDefault="00FA5C9F" w:rsidP="00D246F7">
      <w:pPr>
        <w:rPr>
          <w:rFonts w:ascii="Arial Narrow" w:eastAsia="Times New Roman" w:hAnsi="Arial Narrow" w:cs="Arial"/>
          <w:b/>
          <w:bCs/>
          <w:color w:val="000000"/>
          <w:sz w:val="20"/>
          <w:szCs w:val="20"/>
          <w:lang w:eastAsia="pl-PL"/>
        </w:rPr>
      </w:pPr>
    </w:p>
    <w:p w14:paraId="3AD6029B" w14:textId="77777777"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3F2EBEDD"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7F5CF3DB"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2C041504"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33A7090E" w14:textId="7456890C" w:rsidR="009924CB" w:rsidRPr="00A330CD" w:rsidRDefault="009924CB" w:rsidP="009924CB">
      <w:pPr>
        <w:pStyle w:val="Akapitzlist"/>
        <w:spacing w:after="0" w:line="360" w:lineRule="auto"/>
        <w:ind w:left="0"/>
        <w:jc w:val="center"/>
        <w:rPr>
          <w:rFonts w:ascii="Arial Narrow" w:hAnsi="Arial Narrow"/>
          <w:b/>
          <w:sz w:val="24"/>
          <w:szCs w:val="24"/>
        </w:rPr>
      </w:pPr>
      <w:r w:rsidRPr="00A330CD">
        <w:rPr>
          <w:rFonts w:ascii="Arial Narrow" w:hAnsi="Arial Narrow"/>
          <w:b/>
          <w:sz w:val="24"/>
          <w:szCs w:val="24"/>
        </w:rPr>
        <w:t xml:space="preserve">Zakup sprzętu medycznego na potrzeby </w:t>
      </w:r>
      <w:r w:rsidR="007F2181">
        <w:rPr>
          <w:rFonts w:ascii="Arial Narrow" w:hAnsi="Arial Narrow"/>
          <w:b/>
          <w:sz w:val="24"/>
          <w:szCs w:val="24"/>
        </w:rPr>
        <w:t>SPZOZ</w:t>
      </w:r>
      <w:r w:rsidRPr="00A330CD">
        <w:rPr>
          <w:rFonts w:ascii="Arial Narrow" w:hAnsi="Arial Narrow"/>
          <w:b/>
          <w:sz w:val="24"/>
          <w:szCs w:val="24"/>
        </w:rPr>
        <w:t xml:space="preserve"> w Sulęcinie</w:t>
      </w:r>
    </w:p>
    <w:p w14:paraId="11547F5E" w14:textId="77777777" w:rsidR="00A02E40" w:rsidRPr="00A330CD" w:rsidRDefault="009924CB" w:rsidP="00A02E40">
      <w:pPr>
        <w:pStyle w:val="Akapitzlist"/>
        <w:spacing w:after="0" w:line="360" w:lineRule="auto"/>
        <w:ind w:left="0"/>
        <w:jc w:val="center"/>
        <w:rPr>
          <w:rFonts w:ascii="Arial Narrow" w:hAnsi="Arial Narrow"/>
          <w:sz w:val="24"/>
          <w:szCs w:val="24"/>
        </w:rPr>
      </w:pPr>
      <w:r w:rsidRPr="007F2181">
        <w:rPr>
          <w:rFonts w:ascii="Arial Narrow" w:hAnsi="Arial Narrow"/>
          <w:b/>
          <w:sz w:val="24"/>
          <w:szCs w:val="24"/>
          <w:highlight w:val="yellow"/>
        </w:rPr>
        <w:t>Część I</w:t>
      </w:r>
      <w:r w:rsidR="00A02E40" w:rsidRPr="007F2181">
        <w:rPr>
          <w:rFonts w:ascii="Arial Narrow" w:hAnsi="Arial Narrow"/>
          <w:b/>
          <w:sz w:val="24"/>
          <w:szCs w:val="24"/>
          <w:highlight w:val="yellow"/>
        </w:rPr>
        <w:t>V</w:t>
      </w:r>
      <w:r w:rsidRPr="007F2181">
        <w:rPr>
          <w:rFonts w:ascii="Arial Narrow" w:hAnsi="Arial Narrow"/>
          <w:b/>
          <w:sz w:val="24"/>
          <w:szCs w:val="24"/>
          <w:highlight w:val="yellow"/>
        </w:rPr>
        <w:t xml:space="preserve"> -  </w:t>
      </w:r>
      <w:proofErr w:type="spellStart"/>
      <w:r w:rsidR="00A02E40" w:rsidRPr="007F2181">
        <w:rPr>
          <w:rFonts w:ascii="Arial Narrow" w:hAnsi="Arial Narrow"/>
          <w:b/>
          <w:sz w:val="24"/>
          <w:szCs w:val="24"/>
        </w:rPr>
        <w:t>Kriokomora</w:t>
      </w:r>
      <w:proofErr w:type="spellEnd"/>
      <w:r w:rsidR="00A02E40" w:rsidRPr="00A330CD">
        <w:rPr>
          <w:rFonts w:ascii="Arial Narrow" w:hAnsi="Arial Narrow"/>
          <w:b/>
          <w:sz w:val="24"/>
          <w:szCs w:val="24"/>
        </w:rPr>
        <w:t xml:space="preserve"> z przedsionkiem (1 sztuka),</w:t>
      </w:r>
    </w:p>
    <w:p w14:paraId="2F653AA7" w14:textId="71A7020D" w:rsidR="009924CB" w:rsidRPr="007F2181" w:rsidRDefault="009924CB" w:rsidP="00A02E40">
      <w:pPr>
        <w:pStyle w:val="Akapitzlist"/>
        <w:spacing w:after="0" w:line="360" w:lineRule="auto"/>
        <w:ind w:left="0"/>
        <w:jc w:val="center"/>
        <w:rPr>
          <w:rFonts w:ascii="Arial Narrow" w:eastAsia="Times New Roman" w:hAnsi="Arial Narrow" w:cs="Arial"/>
          <w:b/>
          <w:color w:val="000000"/>
          <w:sz w:val="24"/>
          <w:szCs w:val="24"/>
          <w:lang w:eastAsia="pl-PL"/>
        </w:rPr>
      </w:pPr>
      <w:r w:rsidRPr="007F2181">
        <w:rPr>
          <w:rFonts w:ascii="Arial Narrow" w:eastAsia="Times New Roman" w:hAnsi="Arial Narrow" w:cs="Arial"/>
          <w:b/>
          <w:color w:val="000000"/>
          <w:sz w:val="24"/>
          <w:szCs w:val="24"/>
          <w:lang w:eastAsia="pl-PL"/>
        </w:rPr>
        <w:t>Marki …………… model……………………………….</w:t>
      </w:r>
    </w:p>
    <w:p w14:paraId="5987DB94"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4BFF9E7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286F5C6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5338AA18"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3FE229E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626EF5F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55DFA7A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00307D9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5F4F4A0C"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7FD884A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3066D2AA"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73AC9A4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3FA84DF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0"/>
      </w:r>
      <w:r w:rsidRPr="00D67E77">
        <w:rPr>
          <w:rFonts w:ascii="Arial Narrow" w:eastAsia="Times New Roman" w:hAnsi="Arial Narrow" w:cs="Arial"/>
          <w:color w:val="000000"/>
          <w:sz w:val="24"/>
          <w:szCs w:val="24"/>
          <w:lang w:eastAsia="pl-PL"/>
        </w:rPr>
        <w:t>:</w:t>
      </w:r>
    </w:p>
    <w:p w14:paraId="36C30BF7"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73AECE68"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14315728"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43E9583F"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11"/>
      </w:r>
      <w:r w:rsidRPr="00D67E77">
        <w:rPr>
          <w:rFonts w:ascii="Arial Narrow" w:eastAsia="Times New Roman" w:hAnsi="Arial Narrow" w:cs="Arial"/>
          <w:b/>
          <w:bCs/>
          <w:color w:val="000000"/>
          <w:sz w:val="24"/>
          <w:szCs w:val="24"/>
          <w:lang w:eastAsia="pl-PL"/>
        </w:rPr>
        <w:t>.</w:t>
      </w:r>
    </w:p>
    <w:p w14:paraId="69EB43FF" w14:textId="77777777" w:rsidR="009924CB" w:rsidRPr="00D67E77" w:rsidRDefault="009924CB" w:rsidP="00F06B6F">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019C890C" w14:textId="77777777" w:rsidR="009924CB" w:rsidRPr="00D67E77" w:rsidRDefault="009924CB" w:rsidP="00F06B6F">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461317C9" w14:textId="1FCBAD19" w:rsidR="009924CB" w:rsidRPr="00D67E77" w:rsidRDefault="00F06B6F" w:rsidP="009924CB">
      <w:pPr>
        <w:spacing w:before="120" w:after="0" w:line="240"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12"/>
      </w:r>
      <w:r w:rsidR="009924CB" w:rsidRPr="00D67E77">
        <w:rPr>
          <w:rFonts w:ascii="Arial Narrow" w:eastAsia="Times New Roman" w:hAnsi="Arial Narrow" w:cs="Arial"/>
          <w:color w:val="000000"/>
          <w:sz w:val="24"/>
          <w:szCs w:val="24"/>
          <w:lang w:eastAsia="pl-PL"/>
        </w:rPr>
        <w:t>:</w:t>
      </w:r>
    </w:p>
    <w:p w14:paraId="65845428"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2E1782C" w14:textId="4D4BF4D9" w:rsidR="009924CB" w:rsidRPr="00D67E77" w:rsidRDefault="009924CB" w:rsidP="00F06B6F">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2ECBFFB6"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0394334E" w14:textId="08089EE4" w:rsidR="009924CB" w:rsidRPr="00D67E77" w:rsidRDefault="009924CB" w:rsidP="00F06B6F">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6780F958"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5C6918FF" w14:textId="34932306" w:rsidR="009924CB" w:rsidRDefault="00F06B6F" w:rsidP="00EF46CF">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EF46CF">
        <w:rPr>
          <w:rFonts w:ascii="Arial Narrow" w:eastAsia="Times New Roman" w:hAnsi="Arial Narrow" w:cs="Arial"/>
          <w:b/>
          <w:bCs/>
          <w:color w:val="000000"/>
          <w:sz w:val="24"/>
          <w:szCs w:val="24"/>
          <w:lang w:eastAsia="pl-PL"/>
        </w:rPr>
        <w:t>.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5B84E142"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13C277F9"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26813A84"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46AE9020"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06C879E6" w14:textId="31DC01FA"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46F0E818" w14:textId="4679360C" w:rsidR="009924CB" w:rsidRPr="00D67E77" w:rsidRDefault="00B919E3" w:rsidP="00EF46CF">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2304CB6B" w14:textId="39F71479" w:rsidR="009924CB" w:rsidRPr="00D67E77" w:rsidRDefault="00B919E3" w:rsidP="00EF46CF">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09FC9487" w14:textId="77777777" w:rsidR="009924CB" w:rsidRPr="00D67E77" w:rsidRDefault="009924CB" w:rsidP="00EF46CF">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39DAAB8D" w14:textId="671B0AA9" w:rsidR="009924CB" w:rsidRPr="00D67E77" w:rsidRDefault="00B919E3" w:rsidP="00EF46CF">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14F41605" w14:textId="3C7B2F32" w:rsidR="009924CB" w:rsidRPr="00EC67F5" w:rsidRDefault="00EC67F5" w:rsidP="00EC67F5">
      <w:pPr>
        <w:spacing w:after="0" w:line="276" w:lineRule="auto"/>
        <w:ind w:firstLine="284"/>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1) </w:t>
      </w:r>
      <w:r w:rsidR="009924CB" w:rsidRPr="00EC67F5">
        <w:rPr>
          <w:rFonts w:ascii="Arial Narrow" w:eastAsia="Times New Roman" w:hAnsi="Arial Narrow" w:cs="Arial"/>
          <w:color w:val="000000"/>
          <w:sz w:val="24"/>
          <w:szCs w:val="24"/>
          <w:lang w:eastAsia="pl-PL"/>
        </w:rPr>
        <w:t>niniejszy wypełniony formularz oferty;</w:t>
      </w:r>
    </w:p>
    <w:p w14:paraId="72FD7077" w14:textId="70A53414"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2) </w:t>
      </w:r>
      <w:r w:rsidR="009924CB" w:rsidRPr="00D67E77">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009924CB" w:rsidRPr="00D67E77">
        <w:rPr>
          <w:rFonts w:ascii="Arial Narrow" w:eastAsia="Times New Roman" w:hAnsi="Arial Narrow" w:cs="Arial"/>
          <w:color w:val="000000"/>
          <w:sz w:val="24"/>
          <w:szCs w:val="24"/>
          <w:lang w:eastAsia="pl-PL"/>
        </w:rPr>
        <w:t>Pzp</w:t>
      </w:r>
      <w:proofErr w:type="spellEnd"/>
      <w:r w:rsidR="009924CB" w:rsidRPr="00D67E77">
        <w:rPr>
          <w:rFonts w:ascii="Arial Narrow" w:eastAsia="Times New Roman" w:hAnsi="Arial Narrow" w:cs="Arial"/>
          <w:color w:val="000000"/>
          <w:sz w:val="24"/>
          <w:szCs w:val="24"/>
          <w:lang w:eastAsia="pl-PL"/>
        </w:rPr>
        <w:t xml:space="preserve"> wg załącznika nr 2 do SWZ;</w:t>
      </w:r>
    </w:p>
    <w:p w14:paraId="7FD07D56" w14:textId="0CCBC799"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3) </w:t>
      </w:r>
      <w:r w:rsidR="009924CB" w:rsidRPr="00D67E77">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009924CB" w:rsidRPr="00D67E77">
        <w:rPr>
          <w:rFonts w:ascii="Arial Narrow" w:eastAsia="Times New Roman" w:hAnsi="Arial Narrow" w:cs="Arial"/>
          <w:color w:val="000000"/>
          <w:sz w:val="24"/>
          <w:szCs w:val="24"/>
          <w:lang w:eastAsia="pl-PL"/>
        </w:rPr>
        <w:t>Pzp</w:t>
      </w:r>
      <w:proofErr w:type="spellEnd"/>
      <w:r w:rsidR="009924CB" w:rsidRPr="00D67E77">
        <w:rPr>
          <w:rFonts w:ascii="Arial Narrow" w:eastAsia="Times New Roman" w:hAnsi="Arial Narrow" w:cs="Arial"/>
          <w:color w:val="000000"/>
          <w:sz w:val="24"/>
          <w:szCs w:val="24"/>
          <w:lang w:eastAsia="pl-PL"/>
        </w:rPr>
        <w:t xml:space="preserve"> wg załącznika nr 2 do SWZ (jeżeli dotyczy);</w:t>
      </w:r>
    </w:p>
    <w:p w14:paraId="7C655309" w14:textId="00B4F474"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4) </w:t>
      </w:r>
      <w:r w:rsidR="009924CB" w:rsidRPr="00D67E77">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562F77C7" w14:textId="3912BEA3"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5) </w:t>
      </w:r>
      <w:r w:rsidR="009924CB" w:rsidRPr="00D67E77">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761302B4" w14:textId="1F284B69" w:rsidR="009924CB" w:rsidRPr="00D67E77" w:rsidRDefault="00EC67F5" w:rsidP="00EC67F5">
      <w:pPr>
        <w:spacing w:after="0" w:line="276" w:lineRule="auto"/>
        <w:ind w:left="567" w:hanging="283"/>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6) </w:t>
      </w:r>
      <w:r w:rsidR="009924CB" w:rsidRPr="00D67E77">
        <w:rPr>
          <w:rFonts w:ascii="Arial Narrow" w:eastAsia="Times New Roman" w:hAnsi="Arial Narrow" w:cs="Arial"/>
          <w:color w:val="000000"/>
          <w:sz w:val="24"/>
          <w:szCs w:val="24"/>
          <w:lang w:eastAsia="pl-PL"/>
        </w:rPr>
        <w:t>oświadczenie o zastosowaniu materiałów, produktów i rozwiązań równoważnych (jeżeli dotyczy);</w:t>
      </w:r>
    </w:p>
    <w:p w14:paraId="3FDD59A0"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29C41B07"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Ofertę sporządzono dnia ..........................</w:t>
      </w:r>
    </w:p>
    <w:p w14:paraId="634DB575"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50C81EF8"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1596B1D8" w14:textId="444BB3E5" w:rsidR="00A02E40" w:rsidRPr="007F2181" w:rsidRDefault="009924CB" w:rsidP="007F2181">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0BD3D953"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jc w:val="center"/>
        <w:rPr>
          <w:rFonts w:ascii="Arial Narrow" w:eastAsia="Calibri" w:hAnsi="Arial Narrow" w:cs="Times New Roman"/>
          <w:b/>
          <w:sz w:val="20"/>
          <w:szCs w:val="20"/>
        </w:rPr>
      </w:pPr>
      <w:r w:rsidRPr="007F2181">
        <w:rPr>
          <w:rFonts w:ascii="Arial Narrow" w:eastAsia="Calibri" w:hAnsi="Arial Narrow" w:cs="Times New Roman"/>
          <w:b/>
          <w:sz w:val="20"/>
          <w:szCs w:val="20"/>
        </w:rPr>
        <w:lastRenderedPageBreak/>
        <w:t>Specyfikacja asortymentu oraz parametrów technicznych i wyposażenia aparatury i sprzętu na potrzeby Samodzielnego Publicznego Zakładu Opieki Zdrowotnej w Sulęcinie.</w:t>
      </w:r>
    </w:p>
    <w:tbl>
      <w:tblPr>
        <w:tblW w:w="10893" w:type="dxa"/>
        <w:tblInd w:w="-459" w:type="dxa"/>
        <w:tblLayout w:type="fixed"/>
        <w:tblCellMar>
          <w:top w:w="108" w:type="dxa"/>
          <w:bottom w:w="108" w:type="dxa"/>
        </w:tblCellMar>
        <w:tblLook w:val="0000" w:firstRow="0" w:lastRow="0" w:firstColumn="0" w:lastColumn="0" w:noHBand="0" w:noVBand="0"/>
      </w:tblPr>
      <w:tblGrid>
        <w:gridCol w:w="131"/>
        <w:gridCol w:w="578"/>
        <w:gridCol w:w="131"/>
        <w:gridCol w:w="5539"/>
        <w:gridCol w:w="261"/>
        <w:gridCol w:w="1582"/>
        <w:gridCol w:w="261"/>
        <w:gridCol w:w="2149"/>
        <w:gridCol w:w="261"/>
      </w:tblGrid>
      <w:tr w:rsidR="007F2181" w:rsidRPr="007F2181" w14:paraId="4720E184" w14:textId="77777777" w:rsidTr="007F2181">
        <w:trPr>
          <w:gridAfter w:val="1"/>
          <w:wAfter w:w="261" w:type="dxa"/>
          <w:trHeight w:val="449"/>
        </w:trPr>
        <w:tc>
          <w:tcPr>
            <w:tcW w:w="709" w:type="dxa"/>
            <w:gridSpan w:val="2"/>
            <w:tcBorders>
              <w:top w:val="single" w:sz="4" w:space="0" w:color="000000"/>
              <w:left w:val="single" w:sz="4" w:space="0" w:color="000000"/>
              <w:bottom w:val="single" w:sz="4" w:space="0" w:color="000000"/>
            </w:tcBorders>
            <w:shd w:val="clear" w:color="auto" w:fill="auto"/>
            <w:vAlign w:val="center"/>
          </w:tcPr>
          <w:p w14:paraId="59450E6E" w14:textId="77777777" w:rsidR="007F2181" w:rsidRPr="007F2181" w:rsidRDefault="007F2181" w:rsidP="007F2181">
            <w:pPr>
              <w:pBdr>
                <w:top w:val="none" w:sz="0" w:space="0" w:color="000000"/>
                <w:left w:val="none" w:sz="0" w:space="0" w:color="000000"/>
                <w:bottom w:val="none" w:sz="0" w:space="0" w:color="000000"/>
                <w:right w:val="none" w:sz="0" w:space="0" w:color="000000"/>
              </w:pBdr>
              <w:snapToGrid w:val="0"/>
              <w:spacing w:line="256" w:lineRule="auto"/>
              <w:jc w:val="center"/>
              <w:rPr>
                <w:rFonts w:ascii="Arial Narrow" w:eastAsia="Calibri" w:hAnsi="Arial Narrow" w:cs="Times New Roman"/>
                <w:sz w:val="20"/>
                <w:szCs w:val="20"/>
              </w:rPr>
            </w:pPr>
            <w:r w:rsidRPr="007F2181">
              <w:rPr>
                <w:rFonts w:ascii="Arial Narrow" w:eastAsia="Calibri" w:hAnsi="Arial Narrow" w:cs="Times New Roman"/>
                <w:sz w:val="20"/>
                <w:szCs w:val="20"/>
              </w:rPr>
              <w:tab/>
              <w:t>Lp.</w:t>
            </w:r>
          </w:p>
        </w:tc>
        <w:tc>
          <w:tcPr>
            <w:tcW w:w="567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9478487" w14:textId="77777777" w:rsidR="007F2181" w:rsidRPr="007F2181" w:rsidRDefault="007F2181" w:rsidP="007F2181">
            <w:pPr>
              <w:pBdr>
                <w:top w:val="none" w:sz="0" w:space="0" w:color="000000"/>
                <w:left w:val="none" w:sz="0" w:space="0" w:color="000000"/>
                <w:bottom w:val="none" w:sz="0" w:space="0" w:color="000000"/>
                <w:right w:val="none" w:sz="0" w:space="0" w:color="000000"/>
              </w:pBdr>
              <w:snapToGrid w:val="0"/>
              <w:spacing w:line="256" w:lineRule="auto"/>
              <w:jc w:val="center"/>
              <w:rPr>
                <w:rFonts w:ascii="Arial Narrow" w:eastAsia="Calibri" w:hAnsi="Arial Narrow" w:cs="Times New Roman"/>
                <w:sz w:val="20"/>
                <w:szCs w:val="20"/>
              </w:rPr>
            </w:pPr>
            <w:r w:rsidRPr="007F2181">
              <w:rPr>
                <w:rFonts w:ascii="Arial Narrow" w:eastAsia="Calibri" w:hAnsi="Arial Narrow" w:cs="Times New Roman"/>
                <w:sz w:val="20"/>
                <w:szCs w:val="20"/>
              </w:rPr>
              <w:t>Opis parametru</w:t>
            </w:r>
          </w:p>
        </w:tc>
        <w:tc>
          <w:tcPr>
            <w:tcW w:w="1843" w:type="dxa"/>
            <w:gridSpan w:val="2"/>
            <w:tcBorders>
              <w:top w:val="single" w:sz="4" w:space="0" w:color="000000"/>
              <w:left w:val="single" w:sz="4" w:space="0" w:color="auto"/>
              <w:bottom w:val="single" w:sz="4" w:space="0" w:color="000000"/>
            </w:tcBorders>
            <w:shd w:val="clear" w:color="auto" w:fill="auto"/>
          </w:tcPr>
          <w:p w14:paraId="57B3FE77" w14:textId="77777777" w:rsidR="007F2181" w:rsidRPr="007F2181" w:rsidRDefault="007F2181" w:rsidP="007F2181">
            <w:pPr>
              <w:pBdr>
                <w:top w:val="none" w:sz="0" w:space="0" w:color="000000"/>
                <w:left w:val="none" w:sz="0" w:space="0" w:color="000000"/>
                <w:bottom w:val="none" w:sz="0" w:space="0" w:color="000000"/>
                <w:right w:val="none" w:sz="0" w:space="0" w:color="000000"/>
              </w:pBdr>
              <w:snapToGrid w:val="0"/>
              <w:spacing w:line="256" w:lineRule="auto"/>
              <w:jc w:val="center"/>
              <w:rPr>
                <w:rFonts w:ascii="Arial Narrow" w:eastAsia="Calibri" w:hAnsi="Arial Narrow" w:cs="Times New Roman"/>
                <w:sz w:val="20"/>
                <w:szCs w:val="20"/>
              </w:rPr>
            </w:pPr>
            <w:r w:rsidRPr="007F2181">
              <w:rPr>
                <w:rFonts w:ascii="Arial Narrow" w:eastAsia="Calibri" w:hAnsi="Arial Narrow" w:cs="Times New Roman"/>
                <w:sz w:val="20"/>
                <w:szCs w:val="20"/>
              </w:rPr>
              <w:t>Parametr wymagany</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F3609C0" w14:textId="77777777" w:rsidR="007F2181" w:rsidRPr="007F2181" w:rsidRDefault="007F2181" w:rsidP="007F2181">
            <w:pPr>
              <w:pBdr>
                <w:top w:val="none" w:sz="0" w:space="0" w:color="000000"/>
                <w:left w:val="none" w:sz="0" w:space="0" w:color="000000"/>
                <w:bottom w:val="none" w:sz="0" w:space="0" w:color="000000"/>
                <w:right w:val="none" w:sz="0" w:space="0" w:color="000000"/>
              </w:pBdr>
              <w:snapToGrid w:val="0"/>
              <w:spacing w:line="256" w:lineRule="auto"/>
              <w:jc w:val="center"/>
              <w:rPr>
                <w:rFonts w:ascii="Arial Narrow" w:eastAsia="Calibri" w:hAnsi="Arial Narrow" w:cs="Times New Roman"/>
                <w:sz w:val="20"/>
                <w:szCs w:val="20"/>
              </w:rPr>
            </w:pPr>
            <w:r w:rsidRPr="007F2181">
              <w:rPr>
                <w:rFonts w:ascii="Arial Narrow" w:eastAsia="Calibri" w:hAnsi="Arial Narrow" w:cs="Times New Roman"/>
                <w:sz w:val="20"/>
                <w:szCs w:val="20"/>
              </w:rPr>
              <w:t>Parametr oferowany</w:t>
            </w:r>
          </w:p>
        </w:tc>
      </w:tr>
      <w:tr w:rsidR="007F2181" w:rsidRPr="007F2181" w14:paraId="7BEFC1A1" w14:textId="77777777" w:rsidTr="007F2181">
        <w:trPr>
          <w:gridAfter w:val="1"/>
          <w:wAfter w:w="261" w:type="dxa"/>
          <w:trHeight w:val="449"/>
        </w:trPr>
        <w:tc>
          <w:tcPr>
            <w:tcW w:w="6379"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3786BD4"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after="0" w:line="240" w:lineRule="auto"/>
              <w:rPr>
                <w:rFonts w:ascii="Arial Narrow" w:eastAsia="Calibri" w:hAnsi="Arial Narrow" w:cs="Times New Roman"/>
                <w:b/>
                <w:iCs/>
                <w:sz w:val="20"/>
                <w:szCs w:val="20"/>
              </w:rPr>
            </w:pPr>
            <w:r w:rsidRPr="007F2181">
              <w:rPr>
                <w:rFonts w:ascii="Arial Narrow" w:eastAsia="Calibri" w:hAnsi="Arial Narrow" w:cs="Times New Roman"/>
                <w:b/>
                <w:iCs/>
                <w:sz w:val="20"/>
                <w:szCs w:val="20"/>
              </w:rPr>
              <w:t>KRIOKOMORA Z PRZEDSIONKIEM</w:t>
            </w:r>
          </w:p>
          <w:p w14:paraId="4DCD8CEA"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after="0" w:line="240" w:lineRule="auto"/>
              <w:rPr>
                <w:rFonts w:ascii="Arial Narrow" w:eastAsia="Calibri" w:hAnsi="Arial Narrow" w:cs="Times New Roman"/>
                <w:b/>
                <w:iCs/>
                <w:sz w:val="20"/>
                <w:szCs w:val="20"/>
              </w:rPr>
            </w:pPr>
            <w:r w:rsidRPr="007F2181">
              <w:rPr>
                <w:rFonts w:ascii="Arial Narrow" w:eastAsia="Calibri" w:hAnsi="Arial Narrow" w:cs="Times New Roman"/>
                <w:b/>
                <w:iCs/>
                <w:sz w:val="20"/>
                <w:szCs w:val="20"/>
              </w:rPr>
              <w:t>FABRYCZNIE NOWA, ROK PRODUKCJI 2021R.</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1A3D23C"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jc w:val="center"/>
              <w:rPr>
                <w:rFonts w:ascii="Arial Narrow" w:eastAsia="Calibri" w:hAnsi="Arial Narrow" w:cs="Times New Roman"/>
                <w:b/>
                <w:iCs/>
                <w:sz w:val="20"/>
                <w:szCs w:val="20"/>
              </w:rPr>
            </w:pPr>
            <w:r w:rsidRPr="007F2181">
              <w:rPr>
                <w:rFonts w:ascii="Arial Narrow" w:eastAsia="Calibri" w:hAnsi="Arial Narrow" w:cs="Times New Roman"/>
                <w:b/>
                <w:iCs/>
                <w:sz w:val="20"/>
                <w:szCs w:val="20"/>
              </w:rPr>
              <w:t>-</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4C530D8"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jc w:val="center"/>
              <w:rPr>
                <w:rFonts w:ascii="Arial Narrow" w:eastAsia="Calibri" w:hAnsi="Arial Narrow" w:cs="Times New Roman"/>
                <w:b/>
                <w:iCs/>
                <w:sz w:val="20"/>
                <w:szCs w:val="20"/>
              </w:rPr>
            </w:pPr>
            <w:r w:rsidRPr="007F2181">
              <w:rPr>
                <w:rFonts w:ascii="Arial Narrow" w:eastAsia="Calibri" w:hAnsi="Arial Narrow" w:cs="Times New Roman"/>
                <w:b/>
                <w:iCs/>
                <w:sz w:val="20"/>
                <w:szCs w:val="20"/>
              </w:rPr>
              <w:t>-</w:t>
            </w:r>
          </w:p>
        </w:tc>
      </w:tr>
      <w:tr w:rsidR="007F2181" w:rsidRPr="007F2181" w14:paraId="258B2085"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7E444A9"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rPr>
                <w:rFonts w:ascii="Arial Narrow" w:eastAsia="Times New Roman" w:hAnsi="Arial Narrow" w:cs="Times New Roman"/>
                <w:b/>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4B2AD4F2" w14:textId="77777777" w:rsidR="007F2181" w:rsidRPr="007F2181" w:rsidRDefault="007F2181" w:rsidP="007F2181">
            <w:pPr>
              <w:suppressLineNumbers/>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sz w:val="20"/>
                <w:szCs w:val="20"/>
              </w:rPr>
              <w:t>2-3 osobowa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53821A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0DAE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p>
        </w:tc>
      </w:tr>
      <w:tr w:rsidR="007F2181" w:rsidRPr="007F2181" w14:paraId="5865D450"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56B5C2A"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62BBACE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10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Zakres uzyskiwanych temperatur (temperatura robocza) od -70°C do -160°C regulowana płynnie co 5 °C.</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4E4ADC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B63F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FC02425"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58EF101"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67C09B70" w14:textId="77777777" w:rsidR="007F2181" w:rsidRPr="007F2181" w:rsidRDefault="007F2181" w:rsidP="007F2181">
            <w:pPr>
              <w:suppressLineNumbers/>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sz w:val="20"/>
                <w:szCs w:val="20"/>
              </w:rPr>
              <w:t>Możliwość obserwacji świadczeniobiorcy w trakcie zabiegu przez duże okno w komorze i okna w przedsionku.</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317FCF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165E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D4DFFB8"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9375A42"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B8E865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10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Dostosowana do potrzeb osób niepełnosprawnych</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5C5AFA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1260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B7B7761"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E978"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4BA48034" w14:textId="77777777" w:rsidR="007F2181" w:rsidRPr="007F2181" w:rsidRDefault="007F2181" w:rsidP="007F2181">
            <w:pPr>
              <w:suppressLineNumbers/>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sz w:val="20"/>
                <w:szCs w:val="20"/>
              </w:rPr>
              <w:t>Drzwi awaryjne umożliwiające łatwe samodzielne wyjście pacjenta z komory w razie niebezpieczeństwa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0D71C0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5B7A9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504FC38"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A9FBF31"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D76BDD9"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10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Spełnia wymogi Narodowego Funduszu Zdrowia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F5E223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2B56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EB2014B"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B4CA9BE"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71896BF"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Wymagane certyfikaty: zgłoszenie do rejestru wyrobów medycznych, znak zgodności m.in. CE 93/42/EEC i 2007/47/EC z dyrektywą TUV NORD MDD 93/42/EEC, 93/42/EWG</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55BE41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14B3EB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EB71AB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DE87C2E"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1AF0B3C6"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Zasilanie – 3 x 230V</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F2D7C3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F02EFD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6A2105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188A6A2"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226D91FC"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Maksymalny pobór mocy w czasie pracy: 1800W</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086313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AB51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3DD5DE5D"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259C368"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8AA328B"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Maksymalny pobór mocy w czasie suszenia i dezynfekcji: 5200W</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461B619"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3938804"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9BDDB9B"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0C0789D"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2E00F48"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Bezpieczne zasilanie wewnętrzne (oświetlenie, system zaworów): 12/24V</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8B6F46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A020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3E5EB4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39EA133"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79AFDD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Klasa bezpieczeństwa:  klasyfikacja wyrobu medycznego: </w:t>
            </w:r>
            <w:proofErr w:type="spellStart"/>
            <w:r w:rsidRPr="007F2181">
              <w:rPr>
                <w:rFonts w:ascii="Arial Narrow" w:eastAsia="Times New Roman" w:hAnsi="Arial Narrow" w:cs="Times New Roman"/>
                <w:sz w:val="20"/>
                <w:szCs w:val="20"/>
                <w:lang w:eastAsia="pl-PL"/>
              </w:rPr>
              <w:t>IIa</w:t>
            </w:r>
            <w:proofErr w:type="spellEnd"/>
            <w:r w:rsidRPr="007F2181">
              <w:rPr>
                <w:rFonts w:ascii="Arial Narrow" w:eastAsia="Times New Roman" w:hAnsi="Arial Narrow" w:cs="Times New Roman"/>
                <w:sz w:val="20"/>
                <w:szCs w:val="20"/>
                <w:lang w:eastAsia="pl-PL"/>
              </w:rPr>
              <w:t>, reguła 9</w:t>
            </w:r>
            <w:r w:rsidRPr="007F2181">
              <w:rPr>
                <w:rFonts w:ascii="Arial Narrow" w:eastAsia="Times New Roman" w:hAnsi="Arial Narrow" w:cs="Times New Roman"/>
                <w:b/>
                <w:sz w:val="20"/>
                <w:szCs w:val="20"/>
                <w:lang w:eastAsia="pl-PL"/>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008F28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24DF61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450E4FA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67FDB5C"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20F26B9"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 xml:space="preserve">Czynnik roboczy: </w:t>
            </w:r>
            <w:r w:rsidRPr="007F2181">
              <w:rPr>
                <w:rFonts w:ascii="Arial Narrow" w:eastAsia="Calibri" w:hAnsi="Arial Narrow" w:cs="Times New Roman"/>
                <w:b/>
                <w:color w:val="00000A"/>
                <w:kern w:val="2"/>
                <w:sz w:val="20"/>
                <w:szCs w:val="20"/>
                <w:lang w:eastAsia="zh-CN"/>
              </w:rPr>
              <w:t>ciekłe powietrze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A4D59E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FC75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A6D8B91"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113BD92"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D5C7170"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Brak wymienników ciepła.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E78C90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bCs/>
                <w:sz w:val="20"/>
                <w:szCs w:val="20"/>
                <w:lang w:eastAsia="pl-PL"/>
              </w:rPr>
            </w:pPr>
            <w:r w:rsidRPr="007F2181">
              <w:rPr>
                <w:rFonts w:ascii="Arial Narrow" w:eastAsia="Times New Roman" w:hAnsi="Arial Narrow" w:cs="Times New Roman"/>
                <w:bCs/>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C3F3D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66A865C"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7901011"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CC54692"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System stand-by (podtrzymywanie temperatury pracy w oczekiwaniu na kolejną grupę pacjentów).</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7314C8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95253E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F94CD1A"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FB15A8E"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1EBB8F9"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Wielopunktowy system czujników temperatury w komorze w czasie pracy – co najmniej dwa.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B241BE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350032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D05E404"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A8D1632"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199350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Wielopunktowy system czujników tlenu w komorze – co najmniej dwa.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D946EF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270D0C4"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59625D2"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6094E30"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E094E1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System oświetlenia wnętrza komory.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605D39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89274C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FF78E25"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C35BFFA"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512E01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System oświetlenia zewnętrznego komory.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02BBF6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959AAB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09EF195"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714DC7B"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65B5FFA"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Okno (niezamarzające) w komorze zabiegowej, okno (niezamarzające) w drzwiach wejściowych w celu kontaktu wzrokowego z pacjentem.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A7DFF6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BC809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46EAEC84" w14:textId="77777777" w:rsidTr="007F2181">
        <w:tblPrEx>
          <w:jc w:val="center"/>
          <w:tblCellMar>
            <w:top w:w="0" w:type="dxa"/>
            <w:left w:w="98" w:type="dxa"/>
            <w:bottom w:w="0" w:type="dxa"/>
          </w:tblCellMar>
        </w:tblPrEx>
        <w:trPr>
          <w:gridBefore w:val="1"/>
          <w:wBefore w:w="131" w:type="dxa"/>
          <w:trHeight w:val="162"/>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CA6C635"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50EBA5E"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Wewnętrzne ściany i podłogi wykonane i pokryte materiałem bezpiecznym dla pacjenta.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1107D3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FA0D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7FCBA8C"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D806091"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10561A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Kontrola (alarm) zamknięcia drzwi wejściowych, oraz system wyłączenia zasilania w momencie otwarcia drzwi.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67F5E3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F4E401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4583312"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58D55B0"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2A1D300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Możliwość awaryjnego przerwania zabiegu przez pacjenta (bezpieczne otwieranie drzwi od wewnątrz).</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CC9713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709F71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9C12C6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6AC28F4"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C1CBD"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proofErr w:type="spellStart"/>
            <w:r w:rsidRPr="007F2181">
              <w:rPr>
                <w:rFonts w:ascii="Arial Narrow" w:eastAsia="Calibri" w:hAnsi="Arial Narrow" w:cs="Times New Roman"/>
                <w:color w:val="00000A"/>
                <w:kern w:val="2"/>
                <w:sz w:val="20"/>
                <w:szCs w:val="20"/>
                <w:lang w:eastAsia="zh-CN"/>
              </w:rPr>
              <w:t>Kriokomora</w:t>
            </w:r>
            <w:proofErr w:type="spellEnd"/>
            <w:r w:rsidRPr="007F2181">
              <w:rPr>
                <w:rFonts w:ascii="Arial Narrow" w:eastAsia="Calibri" w:hAnsi="Arial Narrow" w:cs="Times New Roman"/>
                <w:color w:val="00000A"/>
                <w:kern w:val="2"/>
                <w:sz w:val="20"/>
                <w:szCs w:val="20"/>
                <w:lang w:eastAsia="zh-CN"/>
              </w:rPr>
              <w:t xml:space="preserve"> składająca się z trzech modułów (</w:t>
            </w:r>
            <w:proofErr w:type="spellStart"/>
            <w:r w:rsidRPr="007F2181">
              <w:rPr>
                <w:rFonts w:ascii="Arial Narrow" w:eastAsia="Calibri" w:hAnsi="Arial Narrow" w:cs="Times New Roman"/>
                <w:color w:val="00000A"/>
                <w:kern w:val="2"/>
                <w:sz w:val="20"/>
                <w:szCs w:val="20"/>
                <w:lang w:eastAsia="zh-CN"/>
              </w:rPr>
              <w:t>Kriokomora</w:t>
            </w:r>
            <w:proofErr w:type="spellEnd"/>
            <w:r w:rsidRPr="007F2181">
              <w:rPr>
                <w:rFonts w:ascii="Arial Narrow" w:eastAsia="Calibri" w:hAnsi="Arial Narrow" w:cs="Times New Roman"/>
                <w:color w:val="00000A"/>
                <w:kern w:val="2"/>
                <w:sz w:val="20"/>
                <w:szCs w:val="20"/>
                <w:lang w:eastAsia="zh-CN"/>
              </w:rPr>
              <w:t xml:space="preserve"> właściwa, przedsionek adaptacyjny i pomieszczenie techniczne)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6D7617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FC3E8A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E0F847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2D14E2C"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12B0D74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Dezynfekcja za pomocą generatora ozonu</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53EE0A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83E6E04"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5301138"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45AA520"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7D7DD1"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Osuszanie i dezynfekcja automatyczne (programowalne) w np. porze nocnej, bez udziału obsługi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D506F7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1D0754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40F679C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0113E74"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095A8F4"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 xml:space="preserve">System ostrzegawczy przed pomieszczeniem </w:t>
            </w:r>
            <w:proofErr w:type="spellStart"/>
            <w:r w:rsidRPr="007F2181">
              <w:rPr>
                <w:rFonts w:ascii="Arial Narrow" w:eastAsia="Calibri" w:hAnsi="Arial Narrow" w:cs="Times New Roman"/>
                <w:color w:val="00000A"/>
                <w:kern w:val="2"/>
                <w:sz w:val="20"/>
                <w:szCs w:val="20"/>
                <w:lang w:eastAsia="zh-CN"/>
              </w:rPr>
              <w:t>kriokomory</w:t>
            </w:r>
            <w:proofErr w:type="spellEnd"/>
            <w:r w:rsidRPr="007F2181">
              <w:rPr>
                <w:rFonts w:ascii="Arial Narrow" w:eastAsia="Calibri" w:hAnsi="Arial Narrow" w:cs="Times New Roman"/>
                <w:color w:val="00000A"/>
                <w:kern w:val="2"/>
                <w:sz w:val="20"/>
                <w:szCs w:val="20"/>
                <w:lang w:eastAsia="zh-CN"/>
              </w:rPr>
              <w:t xml:space="preserve"> (zintegrowany z panelem sterującym) zapobiegający przypadkowemu kontaktowi personelu z ozonem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87F770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D07027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136698C"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AAAAC85"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10A9535E"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Panel sterujący wraz z ekranem informacyjnym (widoczne wszystkie parametry zabiegu oraz alarmy) ma być odporny na zawilgocenie i możliwy do dezynfekcji.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AF009F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5BA901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8C3258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7BD355"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C675BE9"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Wymiary bez otwartych drzwi: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43DF98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89B4C1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E4A187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84CE11"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rPr>
                <w:rFonts w:ascii="Arial Narrow" w:eastAsia="Calibri" w:hAnsi="Arial Narrow" w:cs="Times New Roman"/>
                <w:sz w:val="20"/>
                <w:szCs w:val="2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24A6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rPr>
              <w:t>długość min. 3 m 20 cm (+/- 20 cm);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A4D1E5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B92EAE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71BA8CA"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9AC104"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rPr>
                <w:rFonts w:ascii="Arial Narrow" w:eastAsia="Calibri" w:hAnsi="Arial Narrow" w:cs="Times New Roman"/>
                <w:sz w:val="20"/>
                <w:szCs w:val="2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B7A1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rPr>
              <w:t>szerokość min. 2 m 5 cm (+/- 20 cm);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6B8853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FDAC74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7C297E4"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27177D" w14:textId="77777777" w:rsidR="007F2181" w:rsidRPr="007F2181" w:rsidRDefault="007F2181" w:rsidP="007F2181">
            <w:pPr>
              <w:pBdr>
                <w:top w:val="none" w:sz="0" w:space="0" w:color="000000"/>
                <w:left w:val="none" w:sz="0" w:space="0" w:color="000000"/>
                <w:bottom w:val="none" w:sz="0" w:space="0" w:color="000000"/>
                <w:right w:val="none" w:sz="0" w:space="0" w:color="000000"/>
              </w:pBdr>
              <w:spacing w:line="256" w:lineRule="auto"/>
              <w:rPr>
                <w:rFonts w:ascii="Arial Narrow" w:eastAsia="Calibri" w:hAnsi="Arial Narrow" w:cs="Times New Roman"/>
                <w:sz w:val="20"/>
                <w:szCs w:val="20"/>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CE28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both"/>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rPr>
              <w:t>wysokość min. 2 m 70 cm (+/- 20 cm).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A4B909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FF6BD2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61727C9"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F49FE29"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4A8604E"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Możliwość ciągłej pracy (bez przerw na rozmrażanie/osuszanie) do 8 godzin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A83827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230681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456CF6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15DF82E"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D06C2FE"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Klawiatura w urządzeniu sterującym odporna na zawilgocenie i możliwa do dezynfekcji.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77372A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302251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07AD61DF"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1609F80"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3EAF5" w14:textId="77777777" w:rsidR="007F2181" w:rsidRPr="007F2181" w:rsidRDefault="007F2181" w:rsidP="007F2181">
            <w:pPr>
              <w:widowControl w:val="0"/>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rPr>
                <w:rFonts w:ascii="Arial Narrow" w:eastAsia="Calibri" w:hAnsi="Arial Narrow" w:cs="Times New Roman"/>
                <w:color w:val="00000A"/>
                <w:kern w:val="2"/>
                <w:sz w:val="20"/>
                <w:szCs w:val="20"/>
                <w:lang w:eastAsia="zh-CN"/>
              </w:rPr>
            </w:pPr>
            <w:r w:rsidRPr="007F2181">
              <w:rPr>
                <w:rFonts w:ascii="Arial Narrow" w:eastAsia="Calibri" w:hAnsi="Arial Narrow" w:cs="Times New Roman"/>
                <w:color w:val="00000A"/>
                <w:kern w:val="2"/>
                <w:sz w:val="20"/>
                <w:szCs w:val="20"/>
                <w:lang w:eastAsia="zh-CN"/>
              </w:rPr>
              <w:t>Przeglądy: co roku (w okresie gwarancji bezpłatnie)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6E9A3B4"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C39FD0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9728B90"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1905798"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397D22C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Szkolenie personelu (certyfikat potwierdzający przeszkolenie personelu) przez Wykonawcę</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0AD28B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DFF627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6066AFFD"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A60DC98"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60FB7F6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Certyfikat CE, deklaracja zgodności, informacja ostrzegawcza.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B5421A9"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59C188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346EC3A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E7A63C9"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1852FEE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Gwarantowana dostępność części zamiennych min. 10 lat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30A6299"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7570A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1743C24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854BE7B"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C276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Instrukcja obsługi w języku polskim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11F4FE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94A023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40E0E7D"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D80CD4D"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150BC9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ArialMT" w:hAnsi="Arial Narrow" w:cs="Times New Roman"/>
                <w:sz w:val="20"/>
                <w:szCs w:val="20"/>
                <w:lang w:eastAsia="pl-PL"/>
              </w:rPr>
              <w:t>Polskojęzyczny panel sterujący, dotykowy panel sterujący z funkcjami m.in.</w:t>
            </w:r>
          </w:p>
          <w:p w14:paraId="415FE0D8"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programowalny czas zabiegu w przedziale 1-5 minuty</w:t>
            </w:r>
          </w:p>
          <w:p w14:paraId="16419F34"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programowalny przez obsługę czas osuszania 5-10 godzin,</w:t>
            </w:r>
          </w:p>
          <w:p w14:paraId="6E855478"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komunikacja głosowa  obsługi z pacjentem,</w:t>
            </w:r>
          </w:p>
          <w:p w14:paraId="0C0683D8"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wizualizacja temperatur zabiegowych,</w:t>
            </w:r>
          </w:p>
          <w:p w14:paraId="70FCBFDF"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wizualizacja czasu zabiegu,</w:t>
            </w:r>
          </w:p>
          <w:p w14:paraId="2B59B604"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bCs/>
                <w:sz w:val="20"/>
                <w:szCs w:val="20"/>
                <w:lang w:eastAsia="pl-PL"/>
              </w:rPr>
              <w:t>wizualny informacja o stężeniu tlenu</w:t>
            </w:r>
          </w:p>
          <w:p w14:paraId="2BA86F6D" w14:textId="77777777" w:rsidR="007F2181" w:rsidRPr="007F2181" w:rsidRDefault="007F2181" w:rsidP="0058690D">
            <w:pPr>
              <w:widowControl w:val="0"/>
              <w:numPr>
                <w:ilvl w:val="0"/>
                <w:numId w:val="72"/>
              </w:numPr>
              <w:pBdr>
                <w:top w:val="none" w:sz="0" w:space="0" w:color="000000"/>
                <w:left w:val="none" w:sz="0" w:space="0" w:color="000000"/>
                <w:bottom w:val="none" w:sz="0" w:space="0" w:color="000000"/>
                <w:right w:val="none" w:sz="0" w:space="0" w:color="000000"/>
              </w:pBdr>
              <w:tabs>
                <w:tab w:val="left" w:pos="0"/>
              </w:tabs>
              <w:suppressAutoHyphens/>
              <w:spacing w:after="0" w:line="240" w:lineRule="auto"/>
              <w:ind w:left="103" w:hanging="142"/>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stan procesu automatycznego osuszania,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7C7765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A15092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7A1EB29E"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A4EB703"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8CFD39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ArialMT" w:hAnsi="Arial Narrow" w:cs="Times New Roman"/>
                <w:sz w:val="20"/>
                <w:szCs w:val="20"/>
                <w:lang w:eastAsia="pl-PL"/>
              </w:rPr>
              <w:t>Sygnały ostrzegawcze o nieprawidłowych parametrach zabiegowych</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7F632F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B0DC3D6"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5F382A13"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6B75B5A"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43383A3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r w:rsidRPr="007F2181">
              <w:rPr>
                <w:rFonts w:ascii="Arial Narrow" w:eastAsia="ArialMT" w:hAnsi="Arial Narrow" w:cs="Times New Roman"/>
                <w:sz w:val="20"/>
                <w:szCs w:val="20"/>
                <w:lang w:eastAsia="pl-PL"/>
              </w:rPr>
              <w:t>System dźwiękowy o upływającym czasie, po 1, 2 i 3 minutach.</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F1E9531"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34E55A3"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C106071"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8B30F45"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85D80E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bCs/>
                <w:sz w:val="20"/>
                <w:szCs w:val="20"/>
                <w:lang w:eastAsia="pl-PL"/>
              </w:rPr>
            </w:pPr>
            <w:r w:rsidRPr="007F2181">
              <w:rPr>
                <w:rFonts w:ascii="Arial Narrow" w:eastAsia="ArialMT" w:hAnsi="Arial Narrow" w:cs="Times New Roman"/>
                <w:bCs/>
                <w:sz w:val="20"/>
                <w:szCs w:val="20"/>
                <w:lang w:eastAsia="pl-PL"/>
              </w:rPr>
              <w:t>Okres gwarancji (minimum 24 miesiące).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627695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bCs/>
                <w:sz w:val="20"/>
                <w:szCs w:val="20"/>
                <w:lang w:eastAsia="pl-PL"/>
              </w:rPr>
            </w:pPr>
            <w:r w:rsidRPr="007F2181">
              <w:rPr>
                <w:rFonts w:ascii="Arial Narrow" w:eastAsia="Times New Roman" w:hAnsi="Arial Narrow" w:cs="Times New Roman"/>
                <w:sz w:val="20"/>
                <w:szCs w:val="20"/>
                <w:lang w:eastAsia="pl-PL"/>
              </w:rPr>
              <w:t>TAK- podać</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1015B1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Arial Narrow" w:eastAsia="Times New Roman" w:hAnsi="Arial Narrow" w:cs="Times New Roman"/>
                <w:sz w:val="20"/>
                <w:szCs w:val="20"/>
                <w:lang w:eastAsia="pl-PL"/>
              </w:rPr>
            </w:pPr>
          </w:p>
        </w:tc>
      </w:tr>
      <w:tr w:rsidR="007F2181" w:rsidRPr="007F2181" w14:paraId="648B3DEB"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B5095CA" w14:textId="77777777" w:rsidR="007F2181" w:rsidRPr="007F2181" w:rsidRDefault="007F2181" w:rsidP="0058690D">
            <w:pPr>
              <w:widowControl w:val="0"/>
              <w:numPr>
                <w:ilvl w:val="0"/>
                <w:numId w:val="71"/>
              </w:numPr>
              <w:pBdr>
                <w:top w:val="none" w:sz="0" w:space="0" w:color="000000"/>
                <w:left w:val="none" w:sz="0" w:space="0" w:color="000000"/>
                <w:bottom w:val="none" w:sz="0" w:space="0" w:color="000000"/>
                <w:right w:val="none" w:sz="0" w:space="0" w:color="000000"/>
              </w:pBdr>
              <w:tabs>
                <w:tab w:val="clear" w:pos="0"/>
                <w:tab w:val="num" w:pos="6"/>
                <w:tab w:val="left" w:pos="921"/>
              </w:tabs>
              <w:suppressAutoHyphens/>
              <w:snapToGrid w:val="0"/>
              <w:spacing w:after="0" w:line="240" w:lineRule="auto"/>
              <w:ind w:left="927"/>
              <w:jc w:val="center"/>
              <w:rPr>
                <w:rFonts w:ascii="Arial Narrow" w:eastAsia="Times New Roman" w:hAnsi="Arial Narrow" w:cs="Times New Roman"/>
                <w:sz w:val="20"/>
                <w:szCs w:val="20"/>
                <w:lang w:eastAsia="pl-PL"/>
              </w:rPr>
            </w:pPr>
          </w:p>
        </w:tc>
        <w:tc>
          <w:tcPr>
            <w:tcW w:w="1005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D8F10F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b/>
                <w:bCs/>
                <w:sz w:val="20"/>
                <w:szCs w:val="20"/>
                <w:lang w:eastAsia="pl-PL"/>
              </w:rPr>
              <w:t xml:space="preserve">SYSTEM </w:t>
            </w:r>
            <w:r w:rsidRPr="007F2181">
              <w:rPr>
                <w:rFonts w:ascii="Arial Narrow" w:eastAsia="Times New Roman" w:hAnsi="Arial Narrow" w:cs="Times New Roman"/>
                <w:b/>
                <w:sz w:val="20"/>
                <w:szCs w:val="20"/>
                <w:lang w:bidi="en-US"/>
              </w:rPr>
              <w:t>BEZPIECZEŃSTWA:</w:t>
            </w:r>
          </w:p>
        </w:tc>
      </w:tr>
      <w:tr w:rsidR="007F2181" w:rsidRPr="007F2181" w14:paraId="6BA68487"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CD34290"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42.</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FAD7CE8"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74"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System zapobiegający zbyt długiemu pozostaniu pacjenta w komorze. Jeżeli pacjenci nie zostań wyprowadzeni po krótkim czasie, rozbrzmiewa alarm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D9DAE0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529B235"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r w:rsidR="007F2181" w:rsidRPr="007F2181" w14:paraId="23543CD8" w14:textId="77777777" w:rsidTr="007F2181">
        <w:tblPrEx>
          <w:jc w:val="center"/>
          <w:tblCellMar>
            <w:top w:w="0" w:type="dxa"/>
            <w:left w:w="98" w:type="dxa"/>
            <w:bottom w:w="0" w:type="dxa"/>
          </w:tblCellMar>
        </w:tblPrEx>
        <w:trPr>
          <w:gridBefore w:val="1"/>
          <w:wBefore w:w="131" w:type="dxa"/>
          <w:trHeight w:val="340"/>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E3710BF"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napToGrid w:val="0"/>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43.</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518A6A3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74"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 komplecie rurociąg doprowadzający gaz oraz posadowienie zbiornika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618CEEA"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0C6BD2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rial Narrow" w:eastAsia="Times New Roman" w:hAnsi="Arial Narrow" w:cs="Times New Roman"/>
                <w:sz w:val="20"/>
                <w:szCs w:val="20"/>
                <w:lang w:eastAsia="pl-PL"/>
              </w:rPr>
            </w:pPr>
          </w:p>
        </w:tc>
      </w:tr>
    </w:tbl>
    <w:p w14:paraId="71AEE79C"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5DF82DE7"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1505D5D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1BE9EB5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77F6CFC2"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528D2D2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t>
      </w:r>
    </w:p>
    <w:p w14:paraId="0D0B002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Data i podpis Wykonawcy</w:t>
      </w:r>
    </w:p>
    <w:p w14:paraId="7A12763E"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27412F69" w14:textId="77777777" w:rsidR="007F2181" w:rsidRDefault="007F2181" w:rsidP="007F2181">
      <w:pPr>
        <w:rPr>
          <w:rFonts w:ascii="Arial Narrow" w:eastAsia="Times New Roman" w:hAnsi="Arial Narrow" w:cs="Arial"/>
          <w:b/>
          <w:bCs/>
          <w:color w:val="000000"/>
          <w:sz w:val="20"/>
          <w:szCs w:val="20"/>
          <w:lang w:eastAsia="pl-PL"/>
        </w:rPr>
      </w:pPr>
    </w:p>
    <w:p w14:paraId="0AC4931C"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24C42FC"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2B27EA9"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04B1ED51"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8EA00B0"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042925A0"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9951BC1"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28569089"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3083FFDE" w14:textId="77777777" w:rsidR="007F2181" w:rsidRDefault="007F2181" w:rsidP="007F2181">
      <w:pPr>
        <w:rPr>
          <w:rFonts w:ascii="Arial Narrow" w:eastAsia="Times New Roman" w:hAnsi="Arial Narrow" w:cs="Arial"/>
          <w:b/>
          <w:bCs/>
          <w:color w:val="000000"/>
          <w:sz w:val="20"/>
          <w:szCs w:val="20"/>
          <w:lang w:eastAsia="pl-PL"/>
        </w:rPr>
      </w:pPr>
    </w:p>
    <w:p w14:paraId="18F8A88F" w14:textId="77777777" w:rsidR="007F2181" w:rsidRDefault="007F2181" w:rsidP="007F2181">
      <w:pPr>
        <w:rPr>
          <w:rFonts w:ascii="Arial Narrow" w:eastAsia="Times New Roman" w:hAnsi="Arial Narrow" w:cs="Arial"/>
          <w:b/>
          <w:bCs/>
          <w:color w:val="000000"/>
          <w:sz w:val="20"/>
          <w:szCs w:val="20"/>
          <w:lang w:eastAsia="pl-PL"/>
        </w:rPr>
      </w:pPr>
    </w:p>
    <w:p w14:paraId="52FBB1FA" w14:textId="77777777" w:rsidR="007F2181" w:rsidRDefault="007F2181" w:rsidP="009924CB">
      <w:pPr>
        <w:ind w:left="7080"/>
        <w:jc w:val="right"/>
        <w:rPr>
          <w:rFonts w:ascii="Arial Narrow" w:eastAsia="Times New Roman" w:hAnsi="Arial Narrow" w:cs="Arial"/>
          <w:b/>
          <w:bCs/>
          <w:color w:val="000000"/>
          <w:sz w:val="20"/>
          <w:szCs w:val="20"/>
          <w:lang w:eastAsia="pl-PL"/>
        </w:rPr>
      </w:pPr>
    </w:p>
    <w:p w14:paraId="7B95B8FD" w14:textId="77777777"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39E6C077"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64726720"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13EB24EC"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3EF43399" w14:textId="77777777" w:rsidR="009924CB" w:rsidRPr="00EF46CF" w:rsidRDefault="009924CB" w:rsidP="009924CB">
      <w:pPr>
        <w:pStyle w:val="Akapitzlist"/>
        <w:spacing w:after="0" w:line="360" w:lineRule="auto"/>
        <w:ind w:left="0"/>
        <w:jc w:val="center"/>
        <w:rPr>
          <w:rFonts w:ascii="Arial Narrow" w:hAnsi="Arial Narrow"/>
          <w:b/>
          <w:sz w:val="24"/>
          <w:szCs w:val="24"/>
        </w:rPr>
      </w:pPr>
      <w:r w:rsidRPr="00EF46CF">
        <w:rPr>
          <w:rFonts w:ascii="Arial Narrow" w:hAnsi="Arial Narrow"/>
          <w:b/>
          <w:sz w:val="24"/>
          <w:szCs w:val="24"/>
        </w:rPr>
        <w:t>Zakup sprzętu medycznego na potrzeby Szpitala Powiatowego w Sulęcinie</w:t>
      </w:r>
    </w:p>
    <w:p w14:paraId="50403E59" w14:textId="5BCBC048" w:rsidR="00A02E40" w:rsidRPr="00A330CD" w:rsidRDefault="00A02E40" w:rsidP="00A330CD">
      <w:pPr>
        <w:pStyle w:val="Akapitzlist"/>
        <w:spacing w:after="0" w:line="360" w:lineRule="auto"/>
        <w:ind w:left="0"/>
        <w:jc w:val="center"/>
        <w:rPr>
          <w:rFonts w:ascii="Arial Narrow" w:hAnsi="Arial Narrow"/>
          <w:b/>
          <w:sz w:val="24"/>
          <w:szCs w:val="24"/>
        </w:rPr>
      </w:pPr>
      <w:r w:rsidRPr="00A330CD">
        <w:rPr>
          <w:rFonts w:ascii="Arial Narrow" w:hAnsi="Arial Narrow"/>
          <w:b/>
          <w:sz w:val="24"/>
          <w:szCs w:val="24"/>
          <w:highlight w:val="yellow"/>
          <w:u w:val="single"/>
        </w:rPr>
        <w:t>Część V</w:t>
      </w:r>
      <w:r w:rsidR="009924CB" w:rsidRPr="00A330CD">
        <w:rPr>
          <w:rFonts w:ascii="Arial Narrow" w:hAnsi="Arial Narrow"/>
          <w:b/>
          <w:sz w:val="24"/>
          <w:szCs w:val="24"/>
          <w:highlight w:val="yellow"/>
          <w:u w:val="single"/>
        </w:rPr>
        <w:t xml:space="preserve"> -  </w:t>
      </w:r>
      <w:r w:rsidRPr="00A330CD">
        <w:rPr>
          <w:rFonts w:ascii="Arial Narrow" w:hAnsi="Arial Narrow"/>
          <w:b/>
          <w:sz w:val="24"/>
          <w:szCs w:val="24"/>
        </w:rPr>
        <w:t>Wielofunkcyjny aparat do elektroterapii (2 sztuki), laser ze skanerem (1 sztuka),</w:t>
      </w:r>
    </w:p>
    <w:p w14:paraId="7AC24C95" w14:textId="4BA4BD10" w:rsidR="009924CB" w:rsidRPr="00A330CD" w:rsidRDefault="009924CB" w:rsidP="00A02E40">
      <w:pPr>
        <w:pStyle w:val="Akapitzlist"/>
        <w:spacing w:after="0" w:line="360" w:lineRule="auto"/>
        <w:ind w:left="0"/>
        <w:jc w:val="center"/>
        <w:rPr>
          <w:rFonts w:ascii="Arial Narrow" w:eastAsia="Times New Roman" w:hAnsi="Arial Narrow" w:cs="Arial"/>
          <w:b/>
          <w:color w:val="000000"/>
          <w:sz w:val="24"/>
          <w:szCs w:val="24"/>
          <w:u w:val="single"/>
          <w:lang w:eastAsia="pl-PL"/>
        </w:rPr>
      </w:pPr>
      <w:r w:rsidRPr="00A330CD">
        <w:rPr>
          <w:rFonts w:ascii="Arial Narrow" w:eastAsia="Times New Roman" w:hAnsi="Arial Narrow" w:cs="Arial"/>
          <w:b/>
          <w:color w:val="000000"/>
          <w:sz w:val="24"/>
          <w:szCs w:val="24"/>
          <w:u w:val="single"/>
          <w:lang w:eastAsia="pl-PL"/>
        </w:rPr>
        <w:t>Marki …………… model……………………………….</w:t>
      </w:r>
    </w:p>
    <w:p w14:paraId="0B00F0A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3E1C3E1C"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5C87880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567AFFF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47BA64C5"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54B8C2B1"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4F11D41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7A01933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2979E5FF"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44793DE1"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7A47BD3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2D322CEA"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78F1C95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3"/>
      </w:r>
      <w:r w:rsidRPr="00D67E77">
        <w:rPr>
          <w:rFonts w:ascii="Arial Narrow" w:eastAsia="Times New Roman" w:hAnsi="Arial Narrow" w:cs="Arial"/>
          <w:color w:val="000000"/>
          <w:sz w:val="24"/>
          <w:szCs w:val="24"/>
          <w:lang w:eastAsia="pl-PL"/>
        </w:rPr>
        <w:t>:</w:t>
      </w:r>
    </w:p>
    <w:p w14:paraId="6EC55775"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23B90955"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0CA7D607"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1DCA7D59"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14"/>
      </w:r>
      <w:r w:rsidRPr="00D67E77">
        <w:rPr>
          <w:rFonts w:ascii="Arial Narrow" w:eastAsia="Times New Roman" w:hAnsi="Arial Narrow" w:cs="Arial"/>
          <w:b/>
          <w:bCs/>
          <w:color w:val="000000"/>
          <w:sz w:val="24"/>
          <w:szCs w:val="24"/>
          <w:lang w:eastAsia="pl-PL"/>
        </w:rPr>
        <w:t>.</w:t>
      </w:r>
    </w:p>
    <w:p w14:paraId="7C3778A6" w14:textId="77777777" w:rsidR="009924CB" w:rsidRPr="00D67E77" w:rsidRDefault="009924CB" w:rsidP="009924CB">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771C76C8" w14:textId="77777777" w:rsidR="009924CB" w:rsidRPr="00D67E77" w:rsidRDefault="009924CB" w:rsidP="009924CB">
      <w:pPr>
        <w:spacing w:before="120" w:after="0" w:line="36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775ED489" w14:textId="24ED0E06" w:rsidR="009924CB" w:rsidRPr="00D67E77" w:rsidRDefault="00EC67F5" w:rsidP="009924CB">
      <w:pPr>
        <w:spacing w:before="120" w:after="0" w:line="240"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15"/>
      </w:r>
      <w:r w:rsidR="009924CB" w:rsidRPr="00D67E77">
        <w:rPr>
          <w:rFonts w:ascii="Arial Narrow" w:eastAsia="Times New Roman" w:hAnsi="Arial Narrow" w:cs="Arial"/>
          <w:color w:val="000000"/>
          <w:sz w:val="24"/>
          <w:szCs w:val="24"/>
          <w:lang w:eastAsia="pl-PL"/>
        </w:rPr>
        <w:t>:</w:t>
      </w:r>
    </w:p>
    <w:p w14:paraId="0C0C883B"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7D2E7AB"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33603F38"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7AAA2C91" w14:textId="6B788134" w:rsidR="009924CB" w:rsidRPr="00D67E77" w:rsidRDefault="009924CB" w:rsidP="00EC67F5">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7184AF20" w14:textId="779ACA39" w:rsidR="009924CB" w:rsidRPr="00D67E77" w:rsidRDefault="009924CB" w:rsidP="00EC67F5">
      <w:pPr>
        <w:spacing w:after="0" w:line="276"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0A3F5B29" w14:textId="0B7129A7" w:rsidR="009924CB" w:rsidRDefault="00EC67F5" w:rsidP="009924CB">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2BBE43F8"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3D424461"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32461B6D"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4696E470"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1374D754" w14:textId="25C66D3D"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3B98E32D" w14:textId="2BC6FD6E" w:rsidR="009924CB" w:rsidRPr="00D67E77" w:rsidRDefault="00B919E3" w:rsidP="00EC67F5">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7350006C" w14:textId="57831228" w:rsidR="009924CB" w:rsidRPr="00D67E77" w:rsidRDefault="00B919E3" w:rsidP="009924CB">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5F2D2F96" w14:textId="77777777" w:rsidR="009924CB" w:rsidRPr="00D67E77" w:rsidRDefault="009924CB" w:rsidP="009924CB">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63876D2C" w14:textId="26983847" w:rsidR="009924CB" w:rsidRPr="00D67E77" w:rsidRDefault="00B919E3" w:rsidP="009924CB">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0C153C7E" w14:textId="235FDC36" w:rsidR="00EC67F5" w:rsidRDefault="00EC67F5" w:rsidP="00EC67F5">
      <w:pPr>
        <w:spacing w:after="0" w:line="276" w:lineRule="auto"/>
        <w:ind w:left="567" w:hanging="425"/>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1)  </w:t>
      </w:r>
      <w:r w:rsidR="009924CB" w:rsidRPr="00D67E77">
        <w:rPr>
          <w:rFonts w:ascii="Arial Narrow" w:eastAsia="Times New Roman" w:hAnsi="Arial Narrow" w:cs="Arial"/>
          <w:color w:val="000000"/>
          <w:sz w:val="24"/>
          <w:szCs w:val="24"/>
          <w:lang w:eastAsia="pl-PL"/>
        </w:rPr>
        <w:t>niniejszy wypełniony formularz oferty;</w:t>
      </w:r>
    </w:p>
    <w:p w14:paraId="4D4DB315" w14:textId="392FA6BB" w:rsidR="009924CB" w:rsidRPr="00EC67F5" w:rsidRDefault="00EC67F5" w:rsidP="00EC67F5">
      <w:pPr>
        <w:spacing w:after="0" w:line="276" w:lineRule="auto"/>
        <w:ind w:left="567" w:hanging="425"/>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 xml:space="preserve">2)   </w:t>
      </w:r>
      <w:r w:rsidR="009924CB" w:rsidRPr="00EC67F5">
        <w:rPr>
          <w:rFonts w:ascii="Arial Narrow" w:eastAsia="Times New Roman" w:hAnsi="Arial Narrow" w:cs="Arial"/>
          <w:color w:val="000000"/>
          <w:sz w:val="24"/>
          <w:szCs w:val="24"/>
          <w:lang w:eastAsia="pl-PL"/>
        </w:rPr>
        <w:t>wypełnione i podpisane oświadczenie wykonawcy/wykonawców, skła</w:t>
      </w:r>
      <w:r>
        <w:rPr>
          <w:rFonts w:ascii="Arial Narrow" w:eastAsia="Times New Roman" w:hAnsi="Arial Narrow" w:cs="Arial"/>
          <w:color w:val="000000"/>
          <w:sz w:val="24"/>
          <w:szCs w:val="24"/>
          <w:lang w:eastAsia="pl-PL"/>
        </w:rPr>
        <w:t xml:space="preserve">dane na podstawie art. 125 ust.1 </w:t>
      </w:r>
      <w:proofErr w:type="spellStart"/>
      <w:r w:rsidR="009924CB" w:rsidRPr="00EC67F5">
        <w:rPr>
          <w:rFonts w:ascii="Arial Narrow" w:eastAsia="Times New Roman" w:hAnsi="Arial Narrow" w:cs="Arial"/>
          <w:color w:val="000000"/>
          <w:sz w:val="24"/>
          <w:szCs w:val="24"/>
          <w:lang w:eastAsia="pl-PL"/>
        </w:rPr>
        <w:t>Pzp</w:t>
      </w:r>
      <w:proofErr w:type="spellEnd"/>
      <w:r w:rsidR="009924CB" w:rsidRPr="00EC67F5">
        <w:rPr>
          <w:rFonts w:ascii="Arial Narrow" w:eastAsia="Times New Roman" w:hAnsi="Arial Narrow" w:cs="Arial"/>
          <w:color w:val="000000"/>
          <w:sz w:val="24"/>
          <w:szCs w:val="24"/>
          <w:lang w:eastAsia="pl-PL"/>
        </w:rPr>
        <w:t xml:space="preserve"> wg załącznika nr 2 do SWZ;</w:t>
      </w:r>
    </w:p>
    <w:p w14:paraId="38DC1814" w14:textId="77777777" w:rsidR="009924CB" w:rsidRPr="00D67E77" w:rsidRDefault="009924CB" w:rsidP="0058690D">
      <w:pPr>
        <w:numPr>
          <w:ilvl w:val="0"/>
          <w:numId w:val="57"/>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wg załącznika nr 2 do SWZ (jeżeli dotyczy);</w:t>
      </w:r>
    </w:p>
    <w:p w14:paraId="6E947CDF" w14:textId="77777777" w:rsidR="009924CB" w:rsidRPr="00D67E77" w:rsidRDefault="009924CB" w:rsidP="0058690D">
      <w:pPr>
        <w:numPr>
          <w:ilvl w:val="0"/>
          <w:numId w:val="57"/>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51876D66" w14:textId="77777777" w:rsidR="009924CB" w:rsidRPr="00D67E77" w:rsidRDefault="009924CB" w:rsidP="0058690D">
      <w:pPr>
        <w:numPr>
          <w:ilvl w:val="0"/>
          <w:numId w:val="57"/>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693D7D1C" w14:textId="08BDFDAE" w:rsidR="009924CB" w:rsidRPr="007F2181" w:rsidRDefault="009924CB" w:rsidP="0058690D">
      <w:pPr>
        <w:numPr>
          <w:ilvl w:val="0"/>
          <w:numId w:val="57"/>
        </w:numPr>
        <w:spacing w:after="0" w:line="276" w:lineRule="auto"/>
        <w:ind w:left="501"/>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oświadczenie o zastosowaniu materiałów, produktów i rozwiązań równoważnych (jeżeli dotyczy);</w:t>
      </w:r>
    </w:p>
    <w:p w14:paraId="726103A8" w14:textId="3BFF3C33" w:rsidR="009924CB" w:rsidRPr="007F2181" w:rsidRDefault="009924CB" w:rsidP="007F2181">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 xml:space="preserve">Ofertę sporządzono </w:t>
      </w:r>
      <w:r w:rsidR="007F2181">
        <w:rPr>
          <w:rFonts w:ascii="Arial Narrow" w:eastAsia="Times New Roman" w:hAnsi="Arial Narrow" w:cs="Arial"/>
          <w:color w:val="000000"/>
          <w:sz w:val="20"/>
          <w:szCs w:val="20"/>
          <w:lang w:eastAsia="pl-PL"/>
        </w:rPr>
        <w:t>dnia .........................</w:t>
      </w:r>
    </w:p>
    <w:p w14:paraId="0ED64AFB" w14:textId="4C03DD89"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007F2181">
        <w:rPr>
          <w:rFonts w:ascii="Arial Narrow" w:eastAsia="Times New Roman" w:hAnsi="Arial Narrow" w:cs="Arial"/>
          <w:color w:val="000000"/>
          <w:sz w:val="20"/>
          <w:szCs w:val="20"/>
          <w:lang w:eastAsia="pl-PL"/>
        </w:rPr>
        <w:t>                         </w:t>
      </w:r>
      <w:r w:rsidR="007F2181">
        <w:rPr>
          <w:rFonts w:ascii="Arial Narrow" w:eastAsia="Times New Roman" w:hAnsi="Arial Narrow" w:cs="Arial"/>
          <w:color w:val="000000"/>
          <w:sz w:val="20"/>
          <w:szCs w:val="20"/>
          <w:lang w:eastAsia="pl-PL"/>
        </w:rPr>
        <w:tab/>
      </w:r>
      <w:r w:rsidR="007F2181">
        <w:rPr>
          <w:rFonts w:ascii="Arial Narrow" w:eastAsia="Times New Roman" w:hAnsi="Arial Narrow" w:cs="Arial"/>
          <w:color w:val="000000"/>
          <w:sz w:val="20"/>
          <w:szCs w:val="20"/>
          <w:lang w:eastAsia="pl-PL"/>
        </w:rPr>
        <w:tab/>
      </w:r>
      <w:r w:rsidR="007F2181">
        <w:rPr>
          <w:rFonts w:ascii="Arial Narrow" w:eastAsia="Times New Roman" w:hAnsi="Arial Narrow" w:cs="Arial"/>
          <w:color w:val="000000"/>
          <w:sz w:val="20"/>
          <w:szCs w:val="20"/>
          <w:lang w:eastAsia="pl-PL"/>
        </w:rPr>
        <w:tab/>
      </w:r>
      <w:r w:rsidR="007F2181">
        <w:rPr>
          <w:rFonts w:ascii="Arial Narrow" w:eastAsia="Times New Roman" w:hAnsi="Arial Narrow" w:cs="Arial"/>
          <w:color w:val="000000"/>
          <w:sz w:val="20"/>
          <w:szCs w:val="20"/>
          <w:lang w:eastAsia="pl-PL"/>
        </w:rPr>
        <w:tab/>
        <w:t xml:space="preserve">  </w:t>
      </w:r>
      <w:r w:rsidRPr="00D67E77">
        <w:rPr>
          <w:rFonts w:ascii="Arial Narrow" w:eastAsia="Times New Roman" w:hAnsi="Arial Narrow" w:cs="Arial"/>
          <w:color w:val="000000"/>
          <w:sz w:val="20"/>
          <w:szCs w:val="20"/>
          <w:lang w:eastAsia="pl-PL"/>
        </w:rPr>
        <w:t xml:space="preserve">  ..............................................................................</w:t>
      </w:r>
    </w:p>
    <w:p w14:paraId="4D8867AB" w14:textId="563F44F4" w:rsidR="009A1BAC" w:rsidRPr="00EC67F5" w:rsidRDefault="009924CB" w:rsidP="00EC67F5">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w:t>
      </w:r>
      <w:r w:rsidR="00EC67F5">
        <w:rPr>
          <w:rFonts w:ascii="Arial Narrow" w:eastAsia="Times New Roman" w:hAnsi="Arial Narrow" w:cs="Arial"/>
          <w:color w:val="000000"/>
          <w:sz w:val="20"/>
          <w:szCs w:val="20"/>
          <w:lang w:eastAsia="pl-PL"/>
        </w:rPr>
        <w:t>omocniony przedstawiciel Wykonawcy</w:t>
      </w:r>
    </w:p>
    <w:p w14:paraId="33C3CD5B" w14:textId="41C2F3FC" w:rsidR="007F2181" w:rsidRPr="007F2181" w:rsidRDefault="007F2181" w:rsidP="007F2181">
      <w:pPr>
        <w:spacing w:after="0" w:line="240" w:lineRule="auto"/>
        <w:jc w:val="center"/>
        <w:rPr>
          <w:rFonts w:ascii="Arial Narrow" w:eastAsia="Times New Roman" w:hAnsi="Arial Narrow" w:cs="Times New Roman"/>
          <w:b/>
          <w:sz w:val="20"/>
          <w:szCs w:val="20"/>
          <w:lang w:eastAsia="pl-PL"/>
        </w:rPr>
      </w:pPr>
      <w:r w:rsidRPr="007F2181">
        <w:rPr>
          <w:rFonts w:ascii="Arial Narrow" w:eastAsia="Times New Roman" w:hAnsi="Arial Narrow" w:cs="Times New Roman"/>
          <w:b/>
          <w:sz w:val="20"/>
          <w:szCs w:val="20"/>
          <w:lang w:eastAsia="pl-PL"/>
        </w:rPr>
        <w:lastRenderedPageBreak/>
        <w:t>Specyfikacja asortymentu oraz parametrów technicznych i wyposażenia aparatury i sprzętu na potrzeby Samodzielnego Publicznego Zakładu Opieki Zdrowotnej w Sulęcinie.</w:t>
      </w:r>
    </w:p>
    <w:p w14:paraId="79A9FCB7" w14:textId="6F16E0DD" w:rsidR="007F2181" w:rsidRPr="007F2181" w:rsidRDefault="007F2181" w:rsidP="007F2181">
      <w:pPr>
        <w:spacing w:after="0" w:line="240" w:lineRule="auto"/>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733"/>
        <w:gridCol w:w="1620"/>
        <w:gridCol w:w="1184"/>
      </w:tblGrid>
      <w:tr w:rsidR="007F2181" w:rsidRPr="007F2181" w14:paraId="74B61121"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tcPr>
          <w:p w14:paraId="0950DE76"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L.p.</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E731095"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Pozycja asortymentowa oraz parametry (funkcje) wymagane (minimalne)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501B6B"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Wartość </w:t>
            </w:r>
          </w:p>
          <w:p w14:paraId="5F3891F0"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Wymagana </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8439BA0"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Wartość oferowana</w:t>
            </w:r>
          </w:p>
        </w:tc>
      </w:tr>
      <w:tr w:rsidR="007F2181" w:rsidRPr="007F2181" w14:paraId="577783F0"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tcPr>
          <w:p w14:paraId="07BC0E30" w14:textId="77777777" w:rsidR="007F2181" w:rsidRPr="007F2181" w:rsidRDefault="007F2181" w:rsidP="007F2181">
            <w:pPr>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       I</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478E9D4"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Aparat do elektroterapii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AF522B"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9F00188"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t>
            </w:r>
          </w:p>
        </w:tc>
      </w:tr>
      <w:tr w:rsidR="007F2181" w:rsidRPr="007F2181" w14:paraId="63F7AC8A"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0D7D9C"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39880F8" w14:textId="77777777" w:rsidR="007F2181" w:rsidRPr="007F2181" w:rsidRDefault="007F2181" w:rsidP="007F2181">
            <w:pPr>
              <w:spacing w:after="0" w:line="240" w:lineRule="auto"/>
              <w:jc w:val="both"/>
              <w:rPr>
                <w:rFonts w:ascii="Arial Narrow" w:eastAsia="Times New Roman" w:hAnsi="Arial Narrow" w:cs="Times New Roman"/>
                <w:b/>
                <w:bCs/>
                <w:position w:val="-6"/>
                <w:sz w:val="20"/>
                <w:szCs w:val="20"/>
                <w:lang w:eastAsia="pl-PL"/>
              </w:rPr>
            </w:pPr>
            <w:r w:rsidRPr="007F2181">
              <w:rPr>
                <w:rFonts w:ascii="Arial Narrow" w:eastAsia="Times New Roman" w:hAnsi="Arial Narrow" w:cs="Times New Roman"/>
                <w:b/>
                <w:bCs/>
                <w:position w:val="-6"/>
                <w:sz w:val="20"/>
                <w:szCs w:val="20"/>
                <w:lang w:eastAsia="pl-PL"/>
              </w:rPr>
              <w:t>Aparat do elektroterapii dwukanałowy - dwa zupełnie niezależne obwody, możliwość ustawienia różnych rodzajów prądu w tym samym czasie</w:t>
            </w:r>
          </w:p>
          <w:p w14:paraId="6C9885E1" w14:textId="77777777" w:rsidR="007F2181" w:rsidRPr="007F2181" w:rsidRDefault="007F2181" w:rsidP="007F2181">
            <w:pPr>
              <w:spacing w:after="0" w:line="240" w:lineRule="auto"/>
              <w:jc w:val="both"/>
              <w:rPr>
                <w:rFonts w:ascii="Arial Narrow" w:eastAsia="Times New Roman" w:hAnsi="Arial Narrow" w:cs="Times New Roman"/>
                <w:b/>
                <w:bCs/>
                <w:position w:val="-6"/>
                <w:sz w:val="20"/>
                <w:szCs w:val="20"/>
                <w:lang w:eastAsia="pl-PL"/>
              </w:rPr>
            </w:pPr>
            <w:r w:rsidRPr="007F2181">
              <w:rPr>
                <w:rFonts w:ascii="Arial Narrow" w:eastAsia="Times New Roman" w:hAnsi="Arial Narrow" w:cs="Times New Roman"/>
                <w:b/>
                <w:bCs/>
                <w:position w:val="-6"/>
                <w:sz w:val="20"/>
                <w:szCs w:val="20"/>
                <w:lang w:eastAsia="pl-PL"/>
              </w:rPr>
              <w:t>Fabrycznie nowy, rok produkcji 2021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4F62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 podać nazwę handlową, model oraz producenta</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07357B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54C49659"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A30D6A"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D46744D"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Elektroterapia prądami min. :</w:t>
            </w:r>
          </w:p>
          <w:p w14:paraId="32E86AD1"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 </w:t>
            </w:r>
            <w:r w:rsidRPr="007F2181">
              <w:rPr>
                <w:rFonts w:ascii="Arial Narrow" w:eastAsia="Times New Roman" w:hAnsi="Arial Narrow" w:cs="Times New Roman"/>
                <w:b/>
                <w:position w:val="-6"/>
                <w:sz w:val="20"/>
                <w:szCs w:val="20"/>
                <w:lang w:eastAsia="pl-PL"/>
              </w:rPr>
              <w:t>IONO</w:t>
            </w:r>
            <w:r w:rsidRPr="007F2181">
              <w:rPr>
                <w:rFonts w:ascii="Arial Narrow" w:eastAsia="Times New Roman" w:hAnsi="Arial Narrow" w:cs="Times New Roman"/>
                <w:position w:val="-6"/>
                <w:sz w:val="20"/>
                <w:szCs w:val="20"/>
                <w:lang w:eastAsia="pl-PL"/>
              </w:rPr>
              <w:t xml:space="preserve"> - program przeznaczony do jonoforezy (jednokierunkowy prąd średniej częstotliwości 8000Hz o współczynniku wypełnienia 95%);</w:t>
            </w:r>
          </w:p>
          <w:p w14:paraId="19569A49"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Prądy diadynamiczne</w:t>
            </w:r>
            <w:r w:rsidRPr="007F2181">
              <w:rPr>
                <w:rFonts w:ascii="Arial Narrow" w:eastAsia="Times New Roman" w:hAnsi="Arial Narrow" w:cs="Times New Roman"/>
                <w:position w:val="-6"/>
                <w:sz w:val="20"/>
                <w:szCs w:val="20"/>
                <w:lang w:eastAsia="pl-PL"/>
              </w:rPr>
              <w:t xml:space="preserve"> - (MF, DF, CP, LP oraz programy łączone);</w:t>
            </w:r>
          </w:p>
          <w:p w14:paraId="2A69AB80"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Prądy </w:t>
            </w:r>
            <w:proofErr w:type="spellStart"/>
            <w:r w:rsidRPr="007F2181">
              <w:rPr>
                <w:rFonts w:ascii="Arial Narrow" w:eastAsia="Times New Roman" w:hAnsi="Arial Narrow" w:cs="Times New Roman"/>
                <w:b/>
                <w:position w:val="-6"/>
                <w:sz w:val="20"/>
                <w:szCs w:val="20"/>
                <w:lang w:eastAsia="pl-PL"/>
              </w:rPr>
              <w:t>Traeberta</w:t>
            </w:r>
            <w:proofErr w:type="spellEnd"/>
            <w:r w:rsidRPr="007F2181">
              <w:rPr>
                <w:rFonts w:ascii="Arial Narrow" w:eastAsia="Times New Roman" w:hAnsi="Arial Narrow" w:cs="Times New Roman"/>
                <w:position w:val="-6"/>
                <w:sz w:val="20"/>
                <w:szCs w:val="20"/>
                <w:lang w:eastAsia="pl-PL"/>
              </w:rPr>
              <w:t xml:space="preserve"> – impuls prostokątny ( 2 ms – impuls  ;  5 ms – przerwa)</w:t>
            </w:r>
          </w:p>
          <w:p w14:paraId="32E52431"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Prąd Faradyczny</w:t>
            </w:r>
            <w:r w:rsidRPr="007F2181">
              <w:rPr>
                <w:rFonts w:ascii="Arial Narrow" w:eastAsia="Times New Roman" w:hAnsi="Arial Narrow" w:cs="Times New Roman"/>
                <w:position w:val="-6"/>
                <w:sz w:val="20"/>
                <w:szCs w:val="20"/>
                <w:lang w:eastAsia="pl-PL"/>
              </w:rPr>
              <w:t xml:space="preserve"> - (jednokierunkowy impuls, zakres regulacji częstotliwości: 1-100Hz,  9 programów terapeutycznych);</w:t>
            </w:r>
          </w:p>
          <w:p w14:paraId="1BAA4BB6"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Prąd </w:t>
            </w:r>
            <w:proofErr w:type="spellStart"/>
            <w:r w:rsidRPr="007F2181">
              <w:rPr>
                <w:rFonts w:ascii="Arial Narrow" w:eastAsia="Times New Roman" w:hAnsi="Arial Narrow" w:cs="Times New Roman"/>
                <w:b/>
                <w:position w:val="-6"/>
                <w:sz w:val="20"/>
                <w:szCs w:val="20"/>
                <w:lang w:eastAsia="pl-PL"/>
              </w:rPr>
              <w:t>Kotz'a</w:t>
            </w:r>
            <w:proofErr w:type="spellEnd"/>
            <w:r w:rsidRPr="007F2181">
              <w:rPr>
                <w:rFonts w:ascii="Arial Narrow" w:eastAsia="Times New Roman" w:hAnsi="Arial Narrow" w:cs="Times New Roman"/>
                <w:position w:val="-6"/>
                <w:sz w:val="20"/>
                <w:szCs w:val="20"/>
                <w:lang w:eastAsia="pl-PL"/>
              </w:rPr>
              <w:t xml:space="preserve"> - (prąd średniej częstotliwości 1000-2500Hz modulowany do częstotliwości od 50 do 80Hz);</w:t>
            </w:r>
          </w:p>
          <w:p w14:paraId="6F274BC6"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Prąd TENS</w:t>
            </w:r>
            <w:r w:rsidRPr="007F2181">
              <w:rPr>
                <w:rFonts w:ascii="Arial Narrow" w:eastAsia="Times New Roman" w:hAnsi="Arial Narrow" w:cs="Times New Roman"/>
                <w:position w:val="-6"/>
                <w:sz w:val="20"/>
                <w:szCs w:val="20"/>
                <w:lang w:eastAsia="pl-PL"/>
              </w:rPr>
              <w:t xml:space="preserve"> - (dwukierunkowy symetryczny impuls prostokątny z możliwością regulacji czasu trwania impulsu (</w:t>
            </w:r>
            <w:proofErr w:type="spellStart"/>
            <w:r w:rsidRPr="007F2181">
              <w:rPr>
                <w:rFonts w:ascii="Arial Narrow" w:eastAsia="Times New Roman" w:hAnsi="Arial Narrow" w:cs="Times New Roman"/>
                <w:position w:val="-6"/>
                <w:sz w:val="20"/>
                <w:szCs w:val="20"/>
                <w:lang w:eastAsia="pl-PL"/>
              </w:rPr>
              <w:t>t</w:t>
            </w:r>
            <w:r w:rsidRPr="007F2181">
              <w:rPr>
                <w:rFonts w:ascii="Arial Narrow" w:eastAsia="Times New Roman" w:hAnsi="Arial Narrow" w:cs="Times New Roman"/>
                <w:position w:val="-6"/>
                <w:sz w:val="20"/>
                <w:szCs w:val="20"/>
                <w:vertAlign w:val="subscript"/>
                <w:lang w:eastAsia="pl-PL"/>
              </w:rPr>
              <w:t>i</w:t>
            </w:r>
            <w:proofErr w:type="spellEnd"/>
            <w:r w:rsidRPr="007F2181">
              <w:rPr>
                <w:rFonts w:ascii="Arial Narrow" w:eastAsia="Times New Roman" w:hAnsi="Arial Narrow" w:cs="Times New Roman"/>
                <w:position w:val="-6"/>
                <w:sz w:val="20"/>
                <w:szCs w:val="20"/>
                <w:lang w:eastAsia="pl-PL"/>
              </w:rPr>
              <w:t>)</w:t>
            </w:r>
            <w:r w:rsidRPr="007F2181">
              <w:rPr>
                <w:rFonts w:ascii="Arial Narrow" w:eastAsia="Times New Roman" w:hAnsi="Arial Narrow" w:cs="Times New Roman"/>
                <w:position w:val="-6"/>
                <w:sz w:val="20"/>
                <w:szCs w:val="20"/>
                <w:vertAlign w:val="subscript"/>
                <w:lang w:eastAsia="pl-PL"/>
              </w:rPr>
              <w:t xml:space="preserve"> </w:t>
            </w:r>
            <w:r w:rsidRPr="007F2181">
              <w:rPr>
                <w:rFonts w:ascii="Arial Narrow" w:eastAsia="Times New Roman" w:hAnsi="Arial Narrow" w:cs="Times New Roman"/>
                <w:position w:val="-6"/>
                <w:sz w:val="20"/>
                <w:szCs w:val="20"/>
                <w:lang w:eastAsia="pl-PL"/>
              </w:rPr>
              <w:t>w zakresie: 50 - 600µs i regulacji częstotliwości w zakresie: 1-200Hz, TENS tradycyjny, modulowany częstotliwością, modulowany amplitudą, TENS typu "BURST");</w:t>
            </w:r>
          </w:p>
          <w:p w14:paraId="5192CFC8"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Dwupolowy </w:t>
            </w:r>
            <w:proofErr w:type="spellStart"/>
            <w:r w:rsidRPr="007F2181">
              <w:rPr>
                <w:rFonts w:ascii="Arial Narrow" w:eastAsia="Times New Roman" w:hAnsi="Arial Narrow" w:cs="Times New Roman"/>
                <w:b/>
                <w:position w:val="-6"/>
                <w:sz w:val="20"/>
                <w:szCs w:val="20"/>
                <w:lang w:eastAsia="pl-PL"/>
              </w:rPr>
              <w:t>premodulowany</w:t>
            </w:r>
            <w:proofErr w:type="spellEnd"/>
            <w:r w:rsidRPr="007F2181">
              <w:rPr>
                <w:rFonts w:ascii="Arial Narrow" w:eastAsia="Times New Roman" w:hAnsi="Arial Narrow" w:cs="Times New Roman"/>
                <w:b/>
                <w:position w:val="-6"/>
                <w:sz w:val="20"/>
                <w:szCs w:val="20"/>
                <w:lang w:eastAsia="pl-PL"/>
              </w:rPr>
              <w:t xml:space="preserve"> prąd średniej częstotliwości</w:t>
            </w:r>
            <w:r w:rsidRPr="007F2181">
              <w:rPr>
                <w:rFonts w:ascii="Arial Narrow" w:eastAsia="Times New Roman" w:hAnsi="Arial Narrow" w:cs="Times New Roman"/>
                <w:position w:val="-6"/>
                <w:sz w:val="20"/>
                <w:szCs w:val="20"/>
                <w:lang w:eastAsia="pl-PL"/>
              </w:rPr>
              <w:t xml:space="preserve"> (interferencyjny)- (częstotliwość nośna 4000Hz, zakres regulacji częstotliwości: 5-200Hz,);</w:t>
            </w:r>
          </w:p>
          <w:p w14:paraId="083A1862"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Czteropolowy prąd średniej częstotliwości </w:t>
            </w:r>
            <w:proofErr w:type="spellStart"/>
            <w:r w:rsidRPr="007F2181">
              <w:rPr>
                <w:rFonts w:ascii="Arial Narrow" w:eastAsia="Times New Roman" w:hAnsi="Arial Narrow" w:cs="Times New Roman"/>
                <w:b/>
                <w:position w:val="-6"/>
                <w:sz w:val="20"/>
                <w:szCs w:val="20"/>
                <w:lang w:eastAsia="pl-PL"/>
              </w:rPr>
              <w:t>Nemeck’a</w:t>
            </w:r>
            <w:proofErr w:type="spellEnd"/>
            <w:r w:rsidRPr="007F2181">
              <w:rPr>
                <w:rFonts w:ascii="Arial Narrow" w:eastAsia="Times New Roman" w:hAnsi="Arial Narrow" w:cs="Times New Roman"/>
                <w:b/>
                <w:position w:val="-6"/>
                <w:sz w:val="20"/>
                <w:szCs w:val="20"/>
                <w:lang w:eastAsia="pl-PL"/>
              </w:rPr>
              <w:t xml:space="preserve"> </w:t>
            </w:r>
            <w:r w:rsidRPr="007F2181">
              <w:rPr>
                <w:rFonts w:ascii="Arial Narrow" w:eastAsia="Times New Roman" w:hAnsi="Arial Narrow" w:cs="Times New Roman"/>
                <w:position w:val="-6"/>
                <w:sz w:val="20"/>
                <w:szCs w:val="20"/>
                <w:lang w:eastAsia="pl-PL"/>
              </w:rPr>
              <w:t>(interferencyjny)</w:t>
            </w:r>
            <w:r w:rsidRPr="007F2181">
              <w:rPr>
                <w:rFonts w:ascii="Arial Narrow" w:eastAsia="Times New Roman" w:hAnsi="Arial Narrow" w:cs="Times New Roman"/>
                <w:b/>
                <w:position w:val="-6"/>
                <w:sz w:val="20"/>
                <w:szCs w:val="20"/>
                <w:lang w:eastAsia="pl-PL"/>
              </w:rPr>
              <w:t xml:space="preserve">- </w:t>
            </w:r>
            <w:r w:rsidRPr="007F2181">
              <w:rPr>
                <w:rFonts w:ascii="Arial Narrow" w:eastAsia="Times New Roman" w:hAnsi="Arial Narrow" w:cs="Times New Roman"/>
                <w:position w:val="-6"/>
                <w:sz w:val="20"/>
                <w:szCs w:val="20"/>
                <w:lang w:eastAsia="pl-PL"/>
              </w:rPr>
              <w:t>(częstotliwość nośna 4000Hz, zakres regulacji częstotliwości: 5-200Hz);</w:t>
            </w:r>
          </w:p>
          <w:p w14:paraId="37C60A38"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 xml:space="preserve">impulsy trójkątne, impulsy prostokątne </w:t>
            </w:r>
            <w:r w:rsidRPr="007F2181">
              <w:rPr>
                <w:rFonts w:ascii="Arial Narrow" w:eastAsia="Times New Roman" w:hAnsi="Arial Narrow" w:cs="Times New Roman"/>
                <w:position w:val="-6"/>
                <w:sz w:val="20"/>
                <w:szCs w:val="20"/>
                <w:lang w:eastAsia="pl-PL"/>
              </w:rPr>
              <w:t>– (jednokierunkowy prąd wykorzystywany do stymulacji z możliwością  regulacji czasu trwania impulsu (</w:t>
            </w:r>
            <w:proofErr w:type="spellStart"/>
            <w:r w:rsidRPr="007F2181">
              <w:rPr>
                <w:rFonts w:ascii="Arial Narrow" w:eastAsia="Times New Roman" w:hAnsi="Arial Narrow" w:cs="Times New Roman"/>
                <w:position w:val="-6"/>
                <w:sz w:val="20"/>
                <w:szCs w:val="20"/>
                <w:lang w:eastAsia="pl-PL"/>
              </w:rPr>
              <w:t>t</w:t>
            </w:r>
            <w:r w:rsidRPr="007F2181">
              <w:rPr>
                <w:rFonts w:ascii="Arial Narrow" w:eastAsia="Times New Roman" w:hAnsi="Arial Narrow" w:cs="Times New Roman"/>
                <w:position w:val="-6"/>
                <w:sz w:val="20"/>
                <w:szCs w:val="20"/>
                <w:vertAlign w:val="subscript"/>
                <w:lang w:eastAsia="pl-PL"/>
              </w:rPr>
              <w:t>i</w:t>
            </w:r>
            <w:proofErr w:type="spellEnd"/>
            <w:r w:rsidRPr="007F2181">
              <w:rPr>
                <w:rFonts w:ascii="Arial Narrow" w:eastAsia="Times New Roman" w:hAnsi="Arial Narrow" w:cs="Times New Roman"/>
                <w:position w:val="-6"/>
                <w:sz w:val="20"/>
                <w:szCs w:val="20"/>
                <w:lang w:eastAsia="pl-PL"/>
              </w:rPr>
              <w:t>)</w:t>
            </w:r>
            <w:r w:rsidRPr="007F2181">
              <w:rPr>
                <w:rFonts w:ascii="Arial Narrow" w:eastAsia="Times New Roman" w:hAnsi="Arial Narrow" w:cs="Times New Roman"/>
                <w:position w:val="-6"/>
                <w:sz w:val="20"/>
                <w:szCs w:val="20"/>
                <w:vertAlign w:val="subscript"/>
                <w:lang w:eastAsia="pl-PL"/>
              </w:rPr>
              <w:t xml:space="preserve"> </w:t>
            </w:r>
            <w:r w:rsidRPr="007F2181">
              <w:rPr>
                <w:rFonts w:ascii="Arial Narrow" w:eastAsia="Times New Roman" w:hAnsi="Arial Narrow" w:cs="Times New Roman"/>
                <w:position w:val="-6"/>
                <w:sz w:val="20"/>
                <w:szCs w:val="20"/>
                <w:lang w:eastAsia="pl-PL"/>
              </w:rPr>
              <w:t xml:space="preserve">w zakresie: 1-1000µs, przerwy 1-5s), </w:t>
            </w:r>
          </w:p>
          <w:p w14:paraId="4382DD09"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b/>
                <w:position w:val="-6"/>
                <w:sz w:val="20"/>
                <w:szCs w:val="20"/>
                <w:lang w:eastAsia="pl-PL"/>
              </w:rPr>
              <w:t>Stymulacja niską częstotliwością „</w:t>
            </w:r>
            <w:proofErr w:type="spellStart"/>
            <w:r w:rsidRPr="007F2181">
              <w:rPr>
                <w:rFonts w:ascii="Arial Narrow" w:eastAsia="Times New Roman" w:hAnsi="Arial Narrow" w:cs="Times New Roman"/>
                <w:b/>
                <w:position w:val="-6"/>
                <w:sz w:val="20"/>
                <w:szCs w:val="20"/>
                <w:lang w:eastAsia="pl-PL"/>
              </w:rPr>
              <w:t>Muscle</w:t>
            </w:r>
            <w:proofErr w:type="spellEnd"/>
            <w:r w:rsidRPr="007F2181">
              <w:rPr>
                <w:rFonts w:ascii="Arial Narrow" w:eastAsia="Times New Roman" w:hAnsi="Arial Narrow" w:cs="Times New Roman"/>
                <w:position w:val="-6"/>
                <w:sz w:val="20"/>
                <w:szCs w:val="20"/>
                <w:lang w:eastAsia="pl-PL"/>
              </w:rPr>
              <w:t xml:space="preserve"> - (dwukierunkowy prąd, symetryczny impuls prostokątny z możliwością  regulacji czasu trwania impulsu (</w:t>
            </w:r>
            <w:proofErr w:type="spellStart"/>
            <w:r w:rsidRPr="007F2181">
              <w:rPr>
                <w:rFonts w:ascii="Arial Narrow" w:eastAsia="Times New Roman" w:hAnsi="Arial Narrow" w:cs="Times New Roman"/>
                <w:position w:val="-6"/>
                <w:sz w:val="20"/>
                <w:szCs w:val="20"/>
                <w:lang w:eastAsia="pl-PL"/>
              </w:rPr>
              <w:t>t</w:t>
            </w:r>
            <w:r w:rsidRPr="007F2181">
              <w:rPr>
                <w:rFonts w:ascii="Arial Narrow" w:eastAsia="Times New Roman" w:hAnsi="Arial Narrow" w:cs="Times New Roman"/>
                <w:position w:val="-6"/>
                <w:sz w:val="20"/>
                <w:szCs w:val="20"/>
                <w:vertAlign w:val="subscript"/>
                <w:lang w:eastAsia="pl-PL"/>
              </w:rPr>
              <w:t>i</w:t>
            </w:r>
            <w:proofErr w:type="spellEnd"/>
            <w:r w:rsidRPr="007F2181">
              <w:rPr>
                <w:rFonts w:ascii="Arial Narrow" w:eastAsia="Times New Roman" w:hAnsi="Arial Narrow" w:cs="Times New Roman"/>
                <w:position w:val="-6"/>
                <w:sz w:val="20"/>
                <w:szCs w:val="20"/>
                <w:lang w:eastAsia="pl-PL"/>
              </w:rPr>
              <w:t>)</w:t>
            </w:r>
            <w:r w:rsidRPr="007F2181">
              <w:rPr>
                <w:rFonts w:ascii="Arial Narrow" w:eastAsia="Times New Roman" w:hAnsi="Arial Narrow" w:cs="Times New Roman"/>
                <w:position w:val="-6"/>
                <w:sz w:val="20"/>
                <w:szCs w:val="20"/>
                <w:vertAlign w:val="subscript"/>
                <w:lang w:eastAsia="pl-PL"/>
              </w:rPr>
              <w:t xml:space="preserve"> </w:t>
            </w:r>
            <w:r w:rsidRPr="007F2181">
              <w:rPr>
                <w:rFonts w:ascii="Arial Narrow" w:eastAsia="Times New Roman" w:hAnsi="Arial Narrow" w:cs="Times New Roman"/>
                <w:position w:val="-6"/>
                <w:sz w:val="20"/>
                <w:szCs w:val="20"/>
                <w:lang w:eastAsia="pl-PL"/>
              </w:rPr>
              <w:t xml:space="preserve">w zakresie: 50 - 600µs i regulacji częstotliwości w zakresie: 1-200Hz, dostępnych 28 programów o różnym zastosowaniu terapeutycznym, np. wzmacniającym, rozluźniającym, poprawiającym ukrwienie, rekrutującym selektywnie włókna mięśniowe, stymulującym naprzemiennie dwie przeciwstawne grupy mięśniowe tzw. </w:t>
            </w:r>
            <w:proofErr w:type="spellStart"/>
            <w:r w:rsidRPr="007F2181">
              <w:rPr>
                <w:rFonts w:ascii="Arial Narrow" w:eastAsia="Times New Roman" w:hAnsi="Arial Narrow" w:cs="Times New Roman"/>
                <w:b/>
                <w:position w:val="-6"/>
                <w:sz w:val="20"/>
                <w:szCs w:val="20"/>
                <w:lang w:eastAsia="pl-PL"/>
              </w:rPr>
              <w:t>tonoliza</w:t>
            </w:r>
            <w:proofErr w:type="spellEnd"/>
            <w:r w:rsidRPr="007F2181">
              <w:rPr>
                <w:rFonts w:ascii="Arial Narrow" w:eastAsia="Times New Roman" w:hAnsi="Arial Narrow" w:cs="Times New Roman"/>
                <w:b/>
                <w:position w:val="-6"/>
                <w:sz w:val="20"/>
                <w:szCs w:val="20"/>
                <w:lang w:eastAsia="pl-PL"/>
              </w:rPr>
              <w:t>);</w:t>
            </w:r>
          </w:p>
          <w:p w14:paraId="0E66822E"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Prądy niskiej częstotliwości tzw. </w:t>
            </w:r>
            <w:r w:rsidRPr="007F2181">
              <w:rPr>
                <w:rFonts w:ascii="Arial Narrow" w:eastAsia="Times New Roman" w:hAnsi="Arial Narrow" w:cs="Times New Roman"/>
                <w:b/>
                <w:position w:val="-6"/>
                <w:sz w:val="20"/>
                <w:szCs w:val="20"/>
                <w:lang w:eastAsia="pl-PL"/>
              </w:rPr>
              <w:t>stymulacja urologiczna -</w:t>
            </w:r>
            <w:r w:rsidRPr="007F2181">
              <w:rPr>
                <w:rFonts w:ascii="Arial Narrow" w:eastAsia="Times New Roman" w:hAnsi="Arial Narrow" w:cs="Times New Roman"/>
                <w:position w:val="-6"/>
                <w:sz w:val="20"/>
                <w:szCs w:val="20"/>
                <w:lang w:eastAsia="pl-PL"/>
              </w:rPr>
              <w:t xml:space="preserve"> (dwukierunkowy, symetryczny impuls prostokątny z możliwością regulacji czasu trwania impulsu (</w:t>
            </w:r>
            <w:proofErr w:type="spellStart"/>
            <w:r w:rsidRPr="007F2181">
              <w:rPr>
                <w:rFonts w:ascii="Arial Narrow" w:eastAsia="Times New Roman" w:hAnsi="Arial Narrow" w:cs="Times New Roman"/>
                <w:position w:val="-6"/>
                <w:sz w:val="20"/>
                <w:szCs w:val="20"/>
                <w:lang w:eastAsia="pl-PL"/>
              </w:rPr>
              <w:t>t</w:t>
            </w:r>
            <w:r w:rsidRPr="007F2181">
              <w:rPr>
                <w:rFonts w:ascii="Arial Narrow" w:eastAsia="Times New Roman" w:hAnsi="Arial Narrow" w:cs="Times New Roman"/>
                <w:position w:val="-6"/>
                <w:sz w:val="20"/>
                <w:szCs w:val="20"/>
                <w:vertAlign w:val="subscript"/>
                <w:lang w:eastAsia="pl-PL"/>
              </w:rPr>
              <w:t>i</w:t>
            </w:r>
            <w:proofErr w:type="spellEnd"/>
            <w:r w:rsidRPr="007F2181">
              <w:rPr>
                <w:rFonts w:ascii="Arial Narrow" w:eastAsia="Times New Roman" w:hAnsi="Arial Narrow" w:cs="Times New Roman"/>
                <w:position w:val="-6"/>
                <w:sz w:val="20"/>
                <w:szCs w:val="20"/>
                <w:lang w:eastAsia="pl-PL"/>
              </w:rPr>
              <w:t>)</w:t>
            </w:r>
            <w:r w:rsidRPr="007F2181">
              <w:rPr>
                <w:rFonts w:ascii="Arial Narrow" w:eastAsia="Times New Roman" w:hAnsi="Arial Narrow" w:cs="Times New Roman"/>
                <w:position w:val="-6"/>
                <w:sz w:val="20"/>
                <w:szCs w:val="20"/>
                <w:vertAlign w:val="subscript"/>
                <w:lang w:eastAsia="pl-PL"/>
              </w:rPr>
              <w:t xml:space="preserve"> </w:t>
            </w:r>
            <w:r w:rsidRPr="007F2181">
              <w:rPr>
                <w:rFonts w:ascii="Arial Narrow" w:eastAsia="Times New Roman" w:hAnsi="Arial Narrow" w:cs="Times New Roman"/>
                <w:position w:val="-6"/>
                <w:sz w:val="20"/>
                <w:szCs w:val="20"/>
                <w:lang w:eastAsia="pl-PL"/>
              </w:rPr>
              <w:t>w zakresie: 50 - 600µs i regulacji częstotliwości w zakresie: 1-200Hz, dostępnych minimum 26 programów o różnym zastosowaniu terapeutycznym, np. w stanach nietrzymania moczu na skutek parcia, wysiłkowego lub mieszanego nietrzymania mocz, pochwicy);</w:t>
            </w:r>
          </w:p>
          <w:p w14:paraId="0D9CE55F" w14:textId="77777777" w:rsidR="007F2181" w:rsidRPr="007F2181" w:rsidRDefault="007F2181" w:rsidP="0058690D">
            <w:pPr>
              <w:numPr>
                <w:ilvl w:val="0"/>
                <w:numId w:val="73"/>
              </w:numPr>
              <w:spacing w:after="0" w:line="240" w:lineRule="auto"/>
              <w:jc w:val="both"/>
              <w:rPr>
                <w:rFonts w:ascii="Arial Narrow" w:eastAsia="Times New Roman" w:hAnsi="Arial Narrow" w:cs="Times New Roman"/>
                <w:b/>
                <w:position w:val="-6"/>
                <w:sz w:val="20"/>
                <w:szCs w:val="20"/>
                <w:lang w:eastAsia="pl-PL"/>
              </w:rPr>
            </w:pPr>
            <w:r w:rsidRPr="007F2181">
              <w:rPr>
                <w:rFonts w:ascii="Arial Narrow" w:eastAsia="Times New Roman" w:hAnsi="Arial Narrow" w:cs="Times New Roman"/>
                <w:b/>
                <w:position w:val="-6"/>
                <w:sz w:val="20"/>
                <w:szCs w:val="20"/>
                <w:lang w:eastAsia="pl-PL"/>
              </w:rPr>
              <w:t>HV stymulacja wysokonapięciowa</w:t>
            </w:r>
          </w:p>
          <w:p w14:paraId="57182C00"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 Automatyczne wyznaczanie </w:t>
            </w:r>
            <w:r w:rsidRPr="007F2181">
              <w:rPr>
                <w:rFonts w:ascii="Arial Narrow" w:eastAsia="Times New Roman" w:hAnsi="Arial Narrow" w:cs="Times New Roman"/>
                <w:b/>
                <w:position w:val="-6"/>
                <w:sz w:val="20"/>
                <w:szCs w:val="20"/>
                <w:lang w:eastAsia="pl-PL"/>
              </w:rPr>
              <w:t xml:space="preserve">krzywej </w:t>
            </w:r>
            <w:proofErr w:type="spellStart"/>
            <w:r w:rsidRPr="007F2181">
              <w:rPr>
                <w:rFonts w:ascii="Arial Narrow" w:eastAsia="Times New Roman" w:hAnsi="Arial Narrow" w:cs="Times New Roman"/>
                <w:b/>
                <w:position w:val="-6"/>
                <w:sz w:val="20"/>
                <w:szCs w:val="20"/>
                <w:lang w:eastAsia="pl-PL"/>
              </w:rPr>
              <w:t>it</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55CE89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530A7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859EFD2"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4C8B37E"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29AB679"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Bank minimum 143 gotowych programów terapeutycznych</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5727A9"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E9940D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566215DC"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D521219"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08D1582"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Programy urologiczne, NTM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F7F008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64529D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5780777"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ED7829"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0276B34"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Możliwość tworzenia sekwencji – kilku zabiegów po sobie (np. diadynamicznych DF, CP, LP)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48671B"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BA8600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7EA5A81E"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8C338CC"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466B868"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Możliwość wprowadzania własnych programów terapeutycznych</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BD66D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201A8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FE61B96"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42F7E43"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D0B9174"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Regulacja natężenia prądu dla każdego kanału oddzielnie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D7E30F"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2EA11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B7710CE"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9BD20A3"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799CA35"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Automatyczne wyznaczanie parametrów diagnostycznych (krzywa i/t)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1EF278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ECD0CF7"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989EC78"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CCAE10"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43E8623"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Automatyczny dobór trybu prądu stałego (CC) i trybu stałego napięcia (CV)</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ACBCE3"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6D737F1"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0C7C25FA"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41A237"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FF90407"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Ekran ciekłokrystaliczny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F1C578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D56F82F"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C75101F"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C9A7E3"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03A6E8F"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Wykrywanie przerwy w obwodzie zabiegowym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B0152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A29462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77F8A6B0"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F859D1"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F9A779F"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Kartoteka pacjenta zawierająca: dane osobowe, rodzaj schorzenia, skalę bólu, spis zabiegów wykonanych, możliwość przejścia do zabiegu z kartoteki pacjenta (sumowanie liczby zabiegów pacjenta)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EC00A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FE1E41A"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205EC8E"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91FA7B3"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E7137F2"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Minimum 45 rodzajów modulacji prądu</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87C286B"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273AC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910D109"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850F9C0"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589FF62" w14:textId="77777777" w:rsidR="007F2181" w:rsidRPr="007F2181" w:rsidRDefault="007F2181" w:rsidP="007F2181">
            <w:pPr>
              <w:spacing w:after="0" w:line="240" w:lineRule="auto"/>
              <w:jc w:val="both"/>
              <w:rPr>
                <w:rFonts w:ascii="Arial Narrow" w:eastAsia="Times New Roman" w:hAnsi="Arial Narrow" w:cs="Times New Roman"/>
                <w:b/>
                <w:position w:val="-6"/>
                <w:sz w:val="20"/>
                <w:szCs w:val="20"/>
                <w:lang w:eastAsia="pl-PL"/>
              </w:rPr>
            </w:pPr>
            <w:r w:rsidRPr="007F2181">
              <w:rPr>
                <w:rFonts w:ascii="Arial Narrow" w:eastAsia="Times New Roman" w:hAnsi="Arial Narrow" w:cs="Times New Roman"/>
                <w:position w:val="-6"/>
                <w:sz w:val="20"/>
                <w:szCs w:val="20"/>
                <w:lang w:eastAsia="pl-PL"/>
              </w:rPr>
              <w:t xml:space="preserve">Zegar zabiegowy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A173B2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44237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664857E"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303397"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5380238"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Szybki wybór najczęściej używanych programów (z menu głównego jako ulubione)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B9FA6F"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9C930D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71E4DF5"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62329A"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73C1324"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Możliwość współpracy z aparatami do terapii ultradźwiękowej i podciśnieniowej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B713B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87BF97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448AA84"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A16FEB"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C4F61E3"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Mikroprocesorowe sterowanie aparatu</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C6B214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4E946A9"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76D90C76"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C28416"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B521CAF"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Komplet akcesoriów minimum: komplet przewodów, elektrody, pasy na rzep do mocowania elektrod, podkłady pod elektrody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230D2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3BBCDF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7E291CB"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FC0109C"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64A39B8"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Wymiary ( dł. x szer. x wys.) [mm]: 270 x 328 x 230 (+/- 5%)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9503D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7C1FBB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1FB21A72"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FFEB51"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9F362B6"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Waga [kg]: 4,15 (+/-5%)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1EA34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769C4D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D30A0C8" w14:textId="77777777" w:rsidTr="007F218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EAD37D2" w14:textId="77777777" w:rsidR="007F2181" w:rsidRPr="007F2181" w:rsidRDefault="007F2181" w:rsidP="0058690D">
            <w:pPr>
              <w:numPr>
                <w:ilvl w:val="0"/>
                <w:numId w:val="74"/>
              </w:numPr>
              <w:spacing w:after="0" w:line="240" w:lineRule="auto"/>
              <w:rPr>
                <w:rFonts w:ascii="Arial Narrow" w:eastAsia="Times New Roman" w:hAnsi="Arial Narrow" w:cs="Times New Roman"/>
                <w:position w:val="-6"/>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64333CE" w14:textId="77777777" w:rsidR="007F2181" w:rsidRPr="007F2181" w:rsidRDefault="007F2181" w:rsidP="007F2181">
            <w:pPr>
              <w:spacing w:after="0" w:line="240" w:lineRule="auto"/>
              <w:jc w:val="both"/>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Minimum 2 letnia gwarancja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27285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844A9B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bl>
    <w:p w14:paraId="7D9512C9"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p>
    <w:p w14:paraId="7721BC47" w14:textId="5BBD61B7" w:rsidR="007F2181" w:rsidRPr="007F2181" w:rsidRDefault="007F2181" w:rsidP="007F2181">
      <w:pPr>
        <w:spacing w:after="0" w:line="240" w:lineRule="auto"/>
        <w:rPr>
          <w:rFonts w:ascii="Arial Narrow" w:eastAsia="Times New Roman" w:hAnsi="Arial Narrow" w:cs="Times New Roman"/>
          <w:b/>
          <w:bCs/>
          <w:position w:val="-6"/>
          <w:sz w:val="20"/>
          <w:szCs w:val="20"/>
          <w:lang w:eastAsia="pl-PL"/>
        </w:rPr>
      </w:pPr>
      <w:r w:rsidRPr="007F2181">
        <w:rPr>
          <w:rFonts w:ascii="Arial Narrow" w:eastAsia="Times New Roman" w:hAnsi="Arial Narrow" w:cs="Times New Roman"/>
          <w:b/>
          <w:bCs/>
          <w:position w:val="-6"/>
          <w:sz w:val="20"/>
          <w:szCs w:val="20"/>
          <w:lang w:eastAsia="pl-PL"/>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400"/>
        <w:gridCol w:w="1620"/>
        <w:gridCol w:w="1184"/>
      </w:tblGrid>
      <w:tr w:rsidR="007F2181" w:rsidRPr="007F2181" w14:paraId="675619E5"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6440EB2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L.p.</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8903D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Pozycja asortymentowa oraz parametry (funkcje) wymagane (minimalne)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661BF1"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Wartość </w:t>
            </w:r>
          </w:p>
          <w:p w14:paraId="504A9A2E"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Wymagana </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09C84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Wartość oferowana</w:t>
            </w:r>
          </w:p>
        </w:tc>
      </w:tr>
      <w:tr w:rsidR="007F2181" w:rsidRPr="007F2181" w14:paraId="297130DF"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6D2C63EB"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       I</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0226A1" w14:textId="77777777" w:rsidR="007F2181" w:rsidRPr="007F2181" w:rsidRDefault="007F2181" w:rsidP="007F2181">
            <w:pPr>
              <w:spacing w:after="0" w:line="240" w:lineRule="auto"/>
              <w:rPr>
                <w:rFonts w:ascii="Arial Narrow" w:eastAsia="Times New Roman" w:hAnsi="Arial Narrow" w:cs="Times New Roman"/>
                <w:b/>
                <w:bCs/>
                <w:position w:val="-6"/>
                <w:sz w:val="20"/>
                <w:szCs w:val="20"/>
                <w:lang w:eastAsia="pl-PL"/>
              </w:rPr>
            </w:pPr>
            <w:r w:rsidRPr="007F2181">
              <w:rPr>
                <w:rFonts w:ascii="Arial Narrow" w:eastAsia="Times New Roman" w:hAnsi="Arial Narrow" w:cs="Times New Roman"/>
                <w:b/>
                <w:bCs/>
                <w:position w:val="-6"/>
                <w:sz w:val="20"/>
                <w:szCs w:val="20"/>
                <w:lang w:eastAsia="pl-PL"/>
              </w:rPr>
              <w:t>Aparat do laseroterapii- fabrycznie nowy, rok produkcji 2021r.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90DCDB"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C75ACC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w:t>
            </w:r>
          </w:p>
        </w:tc>
      </w:tr>
      <w:tr w:rsidR="007F2181" w:rsidRPr="007F2181" w14:paraId="22B0071F"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766C9CCC"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FC82A62"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 xml:space="preserve">Laser biostymulacyjny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0EB73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 podać nazwę handlową ,model oraz producenta</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89762A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53E65B7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560DE60F"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E3FB752"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Duży, czytelny wyświetlacz z obsługą w trybie graficznym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68B7E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5630C9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759B82D8" w14:textId="77777777" w:rsidTr="001E50AD">
        <w:trPr>
          <w:trHeight w:val="346"/>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74EB114"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0EC1A7E" w14:textId="77777777" w:rsidR="007F2181" w:rsidRPr="007F2181" w:rsidRDefault="007F2181" w:rsidP="007F2181">
            <w:pPr>
              <w:shd w:val="clear" w:color="auto" w:fill="FFFFFF"/>
              <w:spacing w:after="0" w:line="360" w:lineRule="atLeast"/>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Niezależne kanały zabiegowe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C11F8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7E34A0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E3E86F6"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69F7A149"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F3616F"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Tryb manualny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EDB917"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4E2721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178786CD"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FCC5938"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D87889E"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Jednostki chorobowe wybierane po nazwie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90F5F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397D4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0C20B84"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54B2BEE"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FE131E9"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Baza wbudowanych programów zabiegowych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44996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BBEC61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630A9A86"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F409268"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B3D763F"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Baza wbudowanych sekwencji zabiegowych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EE4040"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223D0B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5960DEF2"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28D700BD"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442860"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Baza programów użytkownika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CDE348"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5953D63"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0447CBF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7455DDE6"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D2EC7A7" w14:textId="77777777" w:rsidR="007F2181" w:rsidRPr="007F2181" w:rsidRDefault="007F2181" w:rsidP="007F2181">
            <w:pPr>
              <w:spacing w:after="0" w:line="240" w:lineRule="auto"/>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shd w:val="clear" w:color="auto" w:fill="FFFFFF"/>
                <w:lang w:eastAsia="pl-PL"/>
              </w:rPr>
              <w:t>Możliwość edycji nazw programów użytkownika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AE185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FE80D01"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4F9AC82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5167714E"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872A33E" w14:textId="77777777" w:rsidR="007F2181" w:rsidRPr="007F2181" w:rsidRDefault="007F2181" w:rsidP="007F2181">
            <w:pPr>
              <w:spacing w:after="0" w:line="240" w:lineRule="auto"/>
              <w:rPr>
                <w:rFonts w:ascii="Arial Narrow" w:eastAsia="Times New Roman" w:hAnsi="Arial Narrow" w:cs="Times New Roman"/>
                <w:position w:val="-6"/>
                <w:sz w:val="20"/>
                <w:szCs w:val="20"/>
                <w:shd w:val="clear" w:color="auto" w:fill="FFFFFF"/>
                <w:lang w:eastAsia="pl-PL"/>
              </w:rPr>
            </w:pPr>
            <w:proofErr w:type="spellStart"/>
            <w:r w:rsidRPr="007F2181">
              <w:rPr>
                <w:rFonts w:ascii="Arial Narrow" w:eastAsia="Times New Roman" w:hAnsi="Arial Narrow" w:cs="Times New Roman"/>
                <w:position w:val="-6"/>
                <w:sz w:val="20"/>
                <w:szCs w:val="20"/>
                <w:shd w:val="clear" w:color="auto" w:fill="FFFFFF"/>
                <w:lang w:eastAsia="pl-PL"/>
              </w:rPr>
              <w:t>Aplikator</w:t>
            </w:r>
            <w:proofErr w:type="spellEnd"/>
            <w:r w:rsidRPr="007F2181">
              <w:rPr>
                <w:rFonts w:ascii="Arial Narrow" w:eastAsia="Times New Roman" w:hAnsi="Arial Narrow" w:cs="Times New Roman"/>
                <w:position w:val="-6"/>
                <w:sz w:val="20"/>
                <w:szCs w:val="20"/>
                <w:shd w:val="clear" w:color="auto" w:fill="FFFFFF"/>
                <w:lang w:eastAsia="pl-PL"/>
              </w:rPr>
              <w:t xml:space="preserve"> skanujący R+IR 100/450 </w:t>
            </w:r>
            <w:proofErr w:type="spellStart"/>
            <w:r w:rsidRPr="007F2181">
              <w:rPr>
                <w:rFonts w:ascii="Arial Narrow" w:eastAsia="Times New Roman" w:hAnsi="Arial Narrow" w:cs="Times New Roman"/>
                <w:position w:val="-6"/>
                <w:sz w:val="20"/>
                <w:szCs w:val="20"/>
                <w:shd w:val="clear" w:color="auto" w:fill="FFFFFF"/>
                <w:lang w:eastAsia="pl-PL"/>
              </w:rPr>
              <w:t>mw</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ED3633"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745109B"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3001BF11" w14:textId="77777777" w:rsidTr="001E50AD">
        <w:trPr>
          <w:trHeight w:val="418"/>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FFC47D7"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C5D099B" w14:textId="77777777" w:rsidR="007F2181" w:rsidRPr="007F2181" w:rsidRDefault="007F2181" w:rsidP="007F2181">
            <w:pPr>
              <w:shd w:val="clear" w:color="auto" w:fill="FFFFFF"/>
              <w:spacing w:after="0" w:line="360" w:lineRule="atLeast"/>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Tryb emisji: ciągły i impulsowy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46349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5C1796"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3056950D"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E0BC664"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4C6D4A7" w14:textId="77777777" w:rsidR="007F2181" w:rsidRPr="007F2181" w:rsidRDefault="007F2181" w:rsidP="007F2181">
            <w:pPr>
              <w:shd w:val="clear" w:color="auto" w:fill="FFFFFF"/>
              <w:spacing w:after="0" w:line="360" w:lineRule="atLeast"/>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Regulacja mocy promieniowania laserowego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D8DAD7"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C505194"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2C58E6FE"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04A0D7FC"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8AA43B" w14:textId="77777777" w:rsidR="007F2181" w:rsidRPr="007F2181" w:rsidRDefault="007F2181" w:rsidP="007F2181">
            <w:pPr>
              <w:spacing w:after="0" w:line="240" w:lineRule="auto"/>
              <w:rPr>
                <w:rFonts w:ascii="Arial Narrow" w:eastAsia="Times New Roman" w:hAnsi="Arial Narrow" w:cs="Times New Roman"/>
                <w:position w:val="-6"/>
                <w:sz w:val="20"/>
                <w:szCs w:val="20"/>
                <w:shd w:val="clear" w:color="auto" w:fill="FFFFFF"/>
                <w:lang w:eastAsia="pl-PL"/>
              </w:rPr>
            </w:pPr>
            <w:r w:rsidRPr="007F2181">
              <w:rPr>
                <w:rFonts w:ascii="Arial Narrow" w:eastAsia="Times New Roman" w:hAnsi="Arial Narrow" w:cs="Times New Roman"/>
                <w:position w:val="-6"/>
                <w:sz w:val="20"/>
                <w:szCs w:val="20"/>
                <w:shd w:val="clear" w:color="auto" w:fill="FFFFFF"/>
                <w:lang w:eastAsia="pl-PL"/>
              </w:rPr>
              <w:t>Możliwość automatycznego powtórzenia zabiegu</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CB426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EC02503"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1E4AA271"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69A25E56"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509EEB3" w14:textId="77777777" w:rsidR="007F2181" w:rsidRPr="007F2181" w:rsidRDefault="007F2181" w:rsidP="007F2181">
            <w:pPr>
              <w:shd w:val="clear" w:color="auto" w:fill="FFFFFF"/>
              <w:spacing w:after="0" w:line="360" w:lineRule="atLeast"/>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Automatyczny test mocy promieniowania laserowego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16FA42"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18B766A"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3E686F5F" w14:textId="77777777" w:rsidTr="001E50AD">
        <w:trPr>
          <w:trHeight w:val="566"/>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468C0A"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D771DF2" w14:textId="77777777" w:rsidR="007F2181" w:rsidRPr="007F2181" w:rsidRDefault="007F2181" w:rsidP="007F2181">
            <w:pPr>
              <w:spacing w:after="0" w:line="240" w:lineRule="auto"/>
              <w:rPr>
                <w:rFonts w:ascii="Arial Narrow" w:eastAsia="Times New Roman" w:hAnsi="Arial Narrow" w:cs="Times New Roman"/>
                <w:position w:val="-6"/>
                <w:sz w:val="20"/>
                <w:szCs w:val="20"/>
                <w:shd w:val="clear" w:color="auto" w:fill="FFFFFF"/>
                <w:lang w:eastAsia="pl-PL"/>
              </w:rPr>
            </w:pPr>
            <w:r w:rsidRPr="007F2181">
              <w:rPr>
                <w:rFonts w:ascii="Arial Narrow" w:eastAsia="Times New Roman" w:hAnsi="Arial Narrow" w:cs="Times New Roman"/>
                <w:position w:val="-6"/>
                <w:sz w:val="20"/>
                <w:szCs w:val="20"/>
                <w:shd w:val="clear" w:color="auto" w:fill="FFFFFF"/>
                <w:lang w:eastAsia="pl-PL"/>
              </w:rPr>
              <w:t>Automatyczne przeliczanie czasu względem parametrów zabiegowych - dawki, mocy, wypełnienia, pola zabiegowego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C49D3C"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AD0FC35"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3647BB48"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7855B90" w14:textId="77777777" w:rsidR="007F2181" w:rsidRPr="007F2181" w:rsidRDefault="007F2181" w:rsidP="0058690D">
            <w:pPr>
              <w:numPr>
                <w:ilvl w:val="0"/>
                <w:numId w:val="75"/>
              </w:numPr>
              <w:spacing w:after="0" w:line="240" w:lineRule="auto"/>
              <w:rPr>
                <w:rFonts w:ascii="Arial Narrow" w:eastAsia="Times New Roman" w:hAnsi="Arial Narrow" w:cs="Times New Roman"/>
                <w:position w:val="-6"/>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2168B29" w14:textId="77777777" w:rsidR="007F2181" w:rsidRPr="007F2181" w:rsidRDefault="007F2181" w:rsidP="007F2181">
            <w:pPr>
              <w:spacing w:after="0" w:line="240" w:lineRule="auto"/>
              <w:rPr>
                <w:rFonts w:ascii="Arial Narrow" w:eastAsia="Times New Roman" w:hAnsi="Arial Narrow" w:cs="Times New Roman"/>
                <w:position w:val="-6"/>
                <w:sz w:val="20"/>
                <w:szCs w:val="20"/>
                <w:shd w:val="clear" w:color="auto" w:fill="FFFFFF"/>
                <w:lang w:eastAsia="pl-PL"/>
              </w:rPr>
            </w:pPr>
            <w:r w:rsidRPr="007F2181">
              <w:rPr>
                <w:rFonts w:ascii="Arial Narrow" w:eastAsia="Times New Roman" w:hAnsi="Arial Narrow" w:cs="Times New Roman"/>
                <w:position w:val="-6"/>
                <w:sz w:val="20"/>
                <w:szCs w:val="20"/>
                <w:shd w:val="clear" w:color="auto" w:fill="FFFFFF"/>
                <w:lang w:eastAsia="pl-PL"/>
              </w:rPr>
              <w:t xml:space="preserve">Minimum trzy tryby naświetlania pola zabiegowego w </w:t>
            </w:r>
            <w:proofErr w:type="spellStart"/>
            <w:r w:rsidRPr="007F2181">
              <w:rPr>
                <w:rFonts w:ascii="Arial Narrow" w:eastAsia="Times New Roman" w:hAnsi="Arial Narrow" w:cs="Times New Roman"/>
                <w:position w:val="-6"/>
                <w:sz w:val="20"/>
                <w:szCs w:val="20"/>
                <w:shd w:val="clear" w:color="auto" w:fill="FFFFFF"/>
                <w:lang w:eastAsia="pl-PL"/>
              </w:rPr>
              <w:t>aplikatorach</w:t>
            </w:r>
            <w:proofErr w:type="spellEnd"/>
            <w:r w:rsidRPr="007F2181">
              <w:rPr>
                <w:rFonts w:ascii="Arial Narrow" w:eastAsia="Times New Roman" w:hAnsi="Arial Narrow" w:cs="Times New Roman"/>
                <w:position w:val="-6"/>
                <w:sz w:val="20"/>
                <w:szCs w:val="20"/>
                <w:shd w:val="clear" w:color="auto" w:fill="FFFFFF"/>
                <w:lang w:eastAsia="pl-PL"/>
              </w:rPr>
              <w:t xml:space="preserve"> skanujących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E59AA9"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r w:rsidRPr="007F2181">
              <w:rPr>
                <w:rFonts w:ascii="Arial Narrow" w:eastAsia="Times New Roman" w:hAnsi="Arial Narrow" w:cs="Times New Roman"/>
                <w:position w:val="-6"/>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6AF50D" w14:textId="77777777" w:rsidR="007F2181" w:rsidRPr="007F2181" w:rsidRDefault="007F2181" w:rsidP="007F2181">
            <w:pPr>
              <w:spacing w:after="0" w:line="240" w:lineRule="auto"/>
              <w:jc w:val="center"/>
              <w:rPr>
                <w:rFonts w:ascii="Arial Narrow" w:eastAsia="Times New Roman" w:hAnsi="Arial Narrow" w:cs="Times New Roman"/>
                <w:position w:val="-6"/>
                <w:sz w:val="20"/>
                <w:szCs w:val="20"/>
                <w:lang w:eastAsia="pl-PL"/>
              </w:rPr>
            </w:pPr>
          </w:p>
        </w:tc>
      </w:tr>
      <w:tr w:rsidR="007F2181" w:rsidRPr="007F2181" w14:paraId="0D79A80A"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78E87E89"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A4B559E" w14:textId="77777777" w:rsidR="007F2181" w:rsidRPr="007F2181" w:rsidRDefault="007F2181" w:rsidP="007F2181">
            <w:pPr>
              <w:spacing w:after="0" w:line="240" w:lineRule="auto"/>
              <w:rPr>
                <w:rFonts w:ascii="Arial Narrow" w:eastAsia="Times New Roman" w:hAnsi="Arial Narrow" w:cs="Times New Roman"/>
                <w:sz w:val="20"/>
                <w:szCs w:val="20"/>
                <w:shd w:val="clear" w:color="auto" w:fill="FFFFFF"/>
                <w:lang w:eastAsia="pl-PL"/>
              </w:rPr>
            </w:pPr>
            <w:r w:rsidRPr="007F2181">
              <w:rPr>
                <w:rFonts w:ascii="Arial Narrow" w:eastAsia="Times New Roman" w:hAnsi="Arial Narrow" w:cs="Times New Roman"/>
                <w:sz w:val="20"/>
                <w:szCs w:val="20"/>
                <w:shd w:val="clear" w:color="auto" w:fill="FFFFFF"/>
                <w:lang w:eastAsia="pl-PL"/>
              </w:rPr>
              <w:t xml:space="preserve">Dedykowane tryby do współpracy z </w:t>
            </w:r>
            <w:proofErr w:type="spellStart"/>
            <w:r w:rsidRPr="007F2181">
              <w:rPr>
                <w:rFonts w:ascii="Arial Narrow" w:eastAsia="Times New Roman" w:hAnsi="Arial Narrow" w:cs="Times New Roman"/>
                <w:sz w:val="20"/>
                <w:szCs w:val="20"/>
                <w:shd w:val="clear" w:color="auto" w:fill="FFFFFF"/>
                <w:lang w:eastAsia="pl-PL"/>
              </w:rPr>
              <w:t>aplikatorami</w:t>
            </w:r>
            <w:proofErr w:type="spellEnd"/>
            <w:r w:rsidRPr="007F2181">
              <w:rPr>
                <w:rFonts w:ascii="Arial Narrow" w:eastAsia="Times New Roman" w:hAnsi="Arial Narrow" w:cs="Times New Roman"/>
                <w:sz w:val="20"/>
                <w:szCs w:val="20"/>
                <w:shd w:val="clear" w:color="auto" w:fill="FFFFFF"/>
                <w:lang w:eastAsia="pl-PL"/>
              </w:rPr>
              <w:t xml:space="preserve"> światłowodowymi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204E04"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D5DAB18"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3A75F9B1"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0F3045E7"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9F66038" w14:textId="77777777" w:rsidR="007F2181" w:rsidRPr="007F2181" w:rsidRDefault="007F2181" w:rsidP="007F2181">
            <w:pPr>
              <w:shd w:val="clear" w:color="auto" w:fill="FFFFFF"/>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Końcówki światłowodowe do </w:t>
            </w:r>
            <w:proofErr w:type="spellStart"/>
            <w:r w:rsidRPr="007F2181">
              <w:rPr>
                <w:rFonts w:ascii="Arial Narrow" w:eastAsia="Times New Roman" w:hAnsi="Arial Narrow" w:cs="Times New Roman"/>
                <w:sz w:val="20"/>
                <w:szCs w:val="20"/>
                <w:lang w:eastAsia="pl-PL"/>
              </w:rPr>
              <w:t>laseropunktury</w:t>
            </w:r>
            <w:proofErr w:type="spellEnd"/>
            <w:r w:rsidRPr="007F2181">
              <w:rPr>
                <w:rFonts w:ascii="Arial Narrow" w:eastAsia="Times New Roman" w:hAnsi="Arial Narrow" w:cs="Times New Roman"/>
                <w:sz w:val="20"/>
                <w:szCs w:val="20"/>
                <w:lang w:eastAsia="pl-PL"/>
              </w:rPr>
              <w:t xml:space="preserve"> i zastosowań laryngologicznych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D6321E"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34D6059"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029AD5D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5AF8E074"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8C7A439" w14:textId="77777777" w:rsidR="007F2181" w:rsidRPr="007F2181" w:rsidRDefault="007F2181" w:rsidP="007F2181">
            <w:pPr>
              <w:spacing w:after="0" w:line="240" w:lineRule="auto"/>
              <w:rPr>
                <w:rFonts w:ascii="Arial Narrow" w:eastAsia="Times New Roman" w:hAnsi="Arial Narrow" w:cs="Times New Roman"/>
                <w:sz w:val="20"/>
                <w:szCs w:val="20"/>
                <w:shd w:val="clear" w:color="auto" w:fill="FFFFFF"/>
                <w:lang w:eastAsia="pl-PL"/>
              </w:rPr>
            </w:pPr>
            <w:r w:rsidRPr="007F2181">
              <w:rPr>
                <w:rFonts w:ascii="Arial Narrow" w:eastAsia="Times New Roman" w:hAnsi="Arial Narrow" w:cs="Times New Roman"/>
                <w:sz w:val="20"/>
                <w:szCs w:val="20"/>
                <w:shd w:val="clear" w:color="auto" w:fill="FFFFFF"/>
                <w:lang w:eastAsia="pl-PL"/>
              </w:rPr>
              <w:t>Wiązka pilotująca wskazująca miejsce aplikacji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F3EFA1"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3CD3EC"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37047E4A"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09092E36"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3E7016" w14:textId="77777777" w:rsidR="007F2181" w:rsidRPr="007F2181" w:rsidRDefault="007F2181" w:rsidP="007F2181">
            <w:pPr>
              <w:shd w:val="clear" w:color="auto" w:fill="FFFFFF"/>
              <w:spacing w:after="0" w:line="36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Wbudowane sekwencje dla sond punktowych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5EDBBE"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020D7D2"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5D812922"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426D9F0B"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27B51C0" w14:textId="77777777" w:rsidR="007F2181" w:rsidRPr="007F2181" w:rsidRDefault="007F2181" w:rsidP="007F2181">
            <w:pPr>
              <w:shd w:val="clear" w:color="auto" w:fill="FFFFFF"/>
              <w:spacing w:after="0" w:line="240" w:lineRule="auto"/>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Wymiary: </w:t>
            </w:r>
            <w:r w:rsidRPr="007F2181">
              <w:rPr>
                <w:rFonts w:ascii="Arial Narrow" w:eastAsia="Times New Roman" w:hAnsi="Arial Narrow" w:cs="Times New Roman"/>
                <w:sz w:val="20"/>
                <w:szCs w:val="20"/>
                <w:shd w:val="clear" w:color="auto" w:fill="FFFFFF"/>
                <w:lang w:eastAsia="pl-PL"/>
              </w:rPr>
              <w:t>30 x 23 x 11 cm (+/-) 2 cm</w:t>
            </w:r>
            <w:r w:rsidRPr="007F2181">
              <w:rPr>
                <w:rFonts w:ascii="Arial Narrow" w:eastAsia="Times New Roman" w:hAnsi="Arial Narrow" w:cs="Times New Roman"/>
                <w:sz w:val="20"/>
                <w:szCs w:val="20"/>
                <w:shd w:val="clear" w:color="auto" w:fill="FFFFFF"/>
                <w:lang w:eastAsia="pl-PL"/>
              </w:rPr>
              <w:br/>
              <w:t xml:space="preserve">Waga: </w:t>
            </w:r>
            <w:smartTag w:uri="urn:schemas-microsoft-com:office:smarttags" w:element="metricconverter">
              <w:smartTagPr>
                <w:attr w:name="ProductID" w:val="3 kg"/>
              </w:smartTagPr>
              <w:r w:rsidRPr="007F2181">
                <w:rPr>
                  <w:rFonts w:ascii="Arial Narrow" w:eastAsia="Times New Roman" w:hAnsi="Arial Narrow" w:cs="Times New Roman"/>
                  <w:sz w:val="20"/>
                  <w:szCs w:val="20"/>
                  <w:shd w:val="clear" w:color="auto" w:fill="FFFFFF"/>
                  <w:lang w:eastAsia="pl-PL"/>
                </w:rPr>
                <w:t>3 kg</w:t>
              </w:r>
            </w:smartTag>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FBE3AD"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 podać</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D5A5525"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r w:rsidR="007F2181" w:rsidRPr="007F2181" w14:paraId="67361B00" w14:textId="77777777" w:rsidTr="001E50AD">
        <w:tc>
          <w:tcPr>
            <w:tcW w:w="1008" w:type="dxa"/>
            <w:tcBorders>
              <w:top w:val="single" w:sz="4" w:space="0" w:color="auto"/>
              <w:left w:val="single" w:sz="4" w:space="0" w:color="auto"/>
              <w:bottom w:val="single" w:sz="4" w:space="0" w:color="auto"/>
              <w:right w:val="single" w:sz="4" w:space="0" w:color="auto"/>
            </w:tcBorders>
            <w:shd w:val="clear" w:color="auto" w:fill="auto"/>
          </w:tcPr>
          <w:p w14:paraId="3F13DC23" w14:textId="77777777" w:rsidR="007F2181" w:rsidRPr="007F2181" w:rsidRDefault="007F2181" w:rsidP="0058690D">
            <w:pPr>
              <w:numPr>
                <w:ilvl w:val="0"/>
                <w:numId w:val="75"/>
              </w:numPr>
              <w:spacing w:after="0" w:line="240" w:lineRule="auto"/>
              <w:rPr>
                <w:rFonts w:ascii="Arial Narrow" w:eastAsia="Times New Roman" w:hAnsi="Arial Narrow" w:cs="Times New Roman"/>
                <w:sz w:val="20"/>
                <w:szCs w:val="20"/>
                <w:lang w:eastAsia="pl-PL"/>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7F0FBEF" w14:textId="77777777" w:rsidR="007F2181" w:rsidRPr="007F2181" w:rsidRDefault="007F2181" w:rsidP="007F2181">
            <w:pPr>
              <w:shd w:val="clear" w:color="auto" w:fill="FFFFFF"/>
              <w:spacing w:after="0" w:line="360" w:lineRule="atLeas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 xml:space="preserve">Zasilanie, pobór mocy: 230 V, 50/60 </w:t>
            </w:r>
            <w:proofErr w:type="spellStart"/>
            <w:r w:rsidRPr="007F2181">
              <w:rPr>
                <w:rFonts w:ascii="Arial Narrow" w:eastAsia="Times New Roman" w:hAnsi="Arial Narrow" w:cs="Times New Roman"/>
                <w:sz w:val="20"/>
                <w:szCs w:val="20"/>
                <w:lang w:eastAsia="pl-PL"/>
              </w:rPr>
              <w:t>Hz</w:t>
            </w:r>
            <w:proofErr w:type="spellEnd"/>
            <w:r w:rsidRPr="007F2181">
              <w:rPr>
                <w:rFonts w:ascii="Arial Narrow" w:eastAsia="Times New Roman" w:hAnsi="Arial Narrow" w:cs="Times New Roman"/>
                <w:sz w:val="20"/>
                <w:szCs w:val="20"/>
                <w:lang w:eastAsia="pl-PL"/>
              </w:rPr>
              <w:t>, 50 VA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FDFC21"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Tak</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4BE6505" w14:textId="77777777" w:rsidR="007F2181" w:rsidRPr="007F2181" w:rsidRDefault="007F2181" w:rsidP="007F2181">
            <w:pPr>
              <w:spacing w:after="0" w:line="240" w:lineRule="auto"/>
              <w:jc w:val="center"/>
              <w:rPr>
                <w:rFonts w:ascii="Arial Narrow" w:eastAsia="Times New Roman" w:hAnsi="Arial Narrow" w:cs="Times New Roman"/>
                <w:sz w:val="20"/>
                <w:szCs w:val="20"/>
                <w:lang w:eastAsia="pl-PL"/>
              </w:rPr>
            </w:pPr>
          </w:p>
        </w:tc>
      </w:tr>
    </w:tbl>
    <w:p w14:paraId="7B70AFEB"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2D19CB2D" w14:textId="77777777"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w:t>
      </w:r>
    </w:p>
    <w:p w14:paraId="0832A605" w14:textId="0B5A84D2" w:rsidR="007F2181" w:rsidRPr="007F2181" w:rsidRDefault="007F2181" w:rsidP="007F2181">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7F2181">
        <w:rPr>
          <w:rFonts w:ascii="Arial Narrow" w:eastAsia="Times New Roman" w:hAnsi="Arial Narrow" w:cs="Times New Roman"/>
          <w:sz w:val="20"/>
          <w:szCs w:val="20"/>
          <w:lang w:eastAsia="pl-PL"/>
        </w:rPr>
        <w:t>Data i podpis Wykonawcy</w:t>
      </w:r>
    </w:p>
    <w:p w14:paraId="50780E8F" w14:textId="77777777" w:rsidR="009924CB" w:rsidRPr="00D67E77" w:rsidRDefault="009924CB" w:rsidP="009924CB">
      <w:pPr>
        <w:ind w:left="7080"/>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28D3527A"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4E0FD395"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5034DCFC"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170E91EE" w14:textId="44877812" w:rsidR="009924CB" w:rsidRPr="00D67E77" w:rsidRDefault="009924CB" w:rsidP="009924CB">
      <w:pPr>
        <w:pStyle w:val="Akapitzlist"/>
        <w:spacing w:after="0" w:line="360" w:lineRule="auto"/>
        <w:ind w:left="0"/>
        <w:jc w:val="center"/>
        <w:rPr>
          <w:rFonts w:ascii="Arial Narrow" w:hAnsi="Arial Narrow"/>
          <w:b/>
          <w:sz w:val="24"/>
          <w:szCs w:val="24"/>
        </w:rPr>
      </w:pPr>
      <w:r w:rsidRPr="00D67E77">
        <w:rPr>
          <w:rFonts w:ascii="Arial Narrow" w:hAnsi="Arial Narrow"/>
          <w:b/>
          <w:sz w:val="24"/>
          <w:szCs w:val="24"/>
        </w:rPr>
        <w:t xml:space="preserve">Zakup sprzętu medycznego na potrzeby </w:t>
      </w:r>
      <w:r w:rsidR="007F2181">
        <w:rPr>
          <w:rFonts w:ascii="Arial Narrow" w:hAnsi="Arial Narrow"/>
          <w:b/>
          <w:sz w:val="24"/>
          <w:szCs w:val="24"/>
        </w:rPr>
        <w:t>SPZOZ</w:t>
      </w:r>
      <w:r w:rsidRPr="00D67E77">
        <w:rPr>
          <w:rFonts w:ascii="Arial Narrow" w:hAnsi="Arial Narrow"/>
          <w:b/>
          <w:sz w:val="24"/>
          <w:szCs w:val="24"/>
        </w:rPr>
        <w:t xml:space="preserve"> w Sulęcinie</w:t>
      </w:r>
    </w:p>
    <w:p w14:paraId="4ED1BB36" w14:textId="77777777" w:rsidR="00A02E40" w:rsidRPr="00D67E77" w:rsidRDefault="00A02E40" w:rsidP="00A02E40">
      <w:pPr>
        <w:pStyle w:val="Akapitzlist"/>
        <w:spacing w:after="0" w:line="360" w:lineRule="auto"/>
        <w:ind w:left="0"/>
        <w:jc w:val="both"/>
        <w:rPr>
          <w:rFonts w:ascii="Arial Narrow" w:hAnsi="Arial Narrow"/>
          <w:b/>
          <w:sz w:val="24"/>
          <w:szCs w:val="24"/>
        </w:rPr>
      </w:pPr>
      <w:r w:rsidRPr="007F2181">
        <w:rPr>
          <w:rFonts w:ascii="Arial Narrow" w:hAnsi="Arial Narrow"/>
          <w:b/>
          <w:sz w:val="24"/>
          <w:szCs w:val="24"/>
          <w:highlight w:val="yellow"/>
        </w:rPr>
        <w:t>Część VI</w:t>
      </w:r>
      <w:r w:rsidR="009924CB" w:rsidRPr="007F2181">
        <w:rPr>
          <w:rFonts w:ascii="Arial Narrow" w:hAnsi="Arial Narrow"/>
          <w:b/>
          <w:sz w:val="24"/>
          <w:szCs w:val="24"/>
          <w:highlight w:val="yellow"/>
        </w:rPr>
        <w:t xml:space="preserve"> -  </w:t>
      </w:r>
      <w:r w:rsidRPr="00D67E77">
        <w:rPr>
          <w:rFonts w:ascii="Arial Narrow" w:hAnsi="Arial Narrow"/>
          <w:b/>
          <w:sz w:val="24"/>
          <w:szCs w:val="24"/>
        </w:rPr>
        <w:t>Kardiomonitory – zestaw (3 sztuki), centrala monitorująca (1 sztuka)</w:t>
      </w:r>
    </w:p>
    <w:p w14:paraId="7D5FF9A5" w14:textId="32729D8C" w:rsidR="009924CB" w:rsidRPr="007F2181" w:rsidRDefault="00A02E40" w:rsidP="009924CB">
      <w:pPr>
        <w:pStyle w:val="Akapitzlist"/>
        <w:spacing w:after="0" w:line="360" w:lineRule="auto"/>
        <w:ind w:left="0"/>
        <w:jc w:val="center"/>
        <w:rPr>
          <w:rFonts w:ascii="Arial Narrow" w:eastAsia="Times New Roman" w:hAnsi="Arial Narrow" w:cs="Arial"/>
          <w:b/>
          <w:color w:val="000000"/>
          <w:sz w:val="24"/>
          <w:szCs w:val="24"/>
          <w:lang w:eastAsia="pl-PL"/>
        </w:rPr>
      </w:pPr>
      <w:r w:rsidRPr="007F2181">
        <w:rPr>
          <w:rFonts w:ascii="Arial Narrow" w:eastAsia="Times New Roman" w:hAnsi="Arial Narrow" w:cs="Arial"/>
          <w:b/>
          <w:color w:val="000000"/>
          <w:sz w:val="24"/>
          <w:szCs w:val="24"/>
          <w:lang w:eastAsia="pl-PL"/>
        </w:rPr>
        <w:t>Marka</w:t>
      </w:r>
      <w:r w:rsidR="009924CB" w:rsidRPr="007F2181">
        <w:rPr>
          <w:rFonts w:ascii="Arial Narrow" w:eastAsia="Times New Roman" w:hAnsi="Arial Narrow" w:cs="Arial"/>
          <w:b/>
          <w:color w:val="000000"/>
          <w:sz w:val="24"/>
          <w:szCs w:val="24"/>
          <w:lang w:eastAsia="pl-PL"/>
        </w:rPr>
        <w:t xml:space="preserve"> …………… model……………………………….</w:t>
      </w:r>
    </w:p>
    <w:p w14:paraId="65F9359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2489A511"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4F8E5464"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22486AA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4F3058D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0CCD179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330E830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4EC64DF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28AA823B"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3052E86D"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77AB7303"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07683CFE"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44F89C5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6"/>
      </w:r>
      <w:r w:rsidRPr="00D67E77">
        <w:rPr>
          <w:rFonts w:ascii="Arial Narrow" w:eastAsia="Times New Roman" w:hAnsi="Arial Narrow" w:cs="Arial"/>
          <w:color w:val="000000"/>
          <w:sz w:val="24"/>
          <w:szCs w:val="24"/>
          <w:lang w:eastAsia="pl-PL"/>
        </w:rPr>
        <w:t>:</w:t>
      </w:r>
    </w:p>
    <w:p w14:paraId="109274B3"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5D93A841"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04AAAC6B"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22A54071" w14:textId="77777777" w:rsidR="009924CB" w:rsidRPr="00D67E77" w:rsidRDefault="009924CB" w:rsidP="00EC67F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17"/>
      </w:r>
      <w:r w:rsidRPr="00D67E77">
        <w:rPr>
          <w:rFonts w:ascii="Arial Narrow" w:eastAsia="Times New Roman" w:hAnsi="Arial Narrow" w:cs="Arial"/>
          <w:b/>
          <w:bCs/>
          <w:color w:val="000000"/>
          <w:sz w:val="24"/>
          <w:szCs w:val="24"/>
          <w:lang w:eastAsia="pl-PL"/>
        </w:rPr>
        <w:t>.</w:t>
      </w:r>
    </w:p>
    <w:p w14:paraId="38A5F20A" w14:textId="77777777" w:rsidR="009924CB" w:rsidRPr="00D67E77" w:rsidRDefault="009924CB" w:rsidP="00EC67F5">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51432BF2" w14:textId="77777777" w:rsidR="009924CB" w:rsidRPr="00D67E77" w:rsidRDefault="009924CB" w:rsidP="00EC67F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44A03E90" w14:textId="7E5DFBEF" w:rsidR="009924CB" w:rsidRPr="00D67E77" w:rsidRDefault="00EC67F5" w:rsidP="00EC67F5">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18"/>
      </w:r>
      <w:r w:rsidR="009924CB" w:rsidRPr="00D67E77">
        <w:rPr>
          <w:rFonts w:ascii="Arial Narrow" w:eastAsia="Times New Roman" w:hAnsi="Arial Narrow" w:cs="Arial"/>
          <w:color w:val="000000"/>
          <w:sz w:val="24"/>
          <w:szCs w:val="24"/>
          <w:lang w:eastAsia="pl-PL"/>
        </w:rPr>
        <w:t>:</w:t>
      </w:r>
    </w:p>
    <w:p w14:paraId="528CF37A"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04656F02"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0422A68A"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1B1046F4" w14:textId="3E8658D9" w:rsidR="009924CB" w:rsidRPr="00D67E77" w:rsidRDefault="009924CB" w:rsidP="00EC67F5">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5A7ECEAA"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351B8371" w14:textId="1A2CDB5E" w:rsidR="009924CB" w:rsidRDefault="00170D10" w:rsidP="00170D10">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092B812A"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6506E253"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54258196"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3DE945DD"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38B3CD04" w14:textId="3929F81E"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7B8E52C6" w14:textId="670271D1"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1E0A7622" w14:textId="08B2A911"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1262C81A" w14:textId="77777777" w:rsidR="009924CB" w:rsidRPr="00D67E77" w:rsidRDefault="009924CB" w:rsidP="00170D1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72A34770" w14:textId="02918950"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6ABD1C2F"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niniejszy wypełniony formularz oferty;</w:t>
      </w:r>
    </w:p>
    <w:p w14:paraId="0013B33F"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170D10">
        <w:rPr>
          <w:rFonts w:ascii="Arial Narrow" w:eastAsia="Times New Roman" w:hAnsi="Arial Narrow" w:cs="Arial"/>
          <w:color w:val="000000"/>
          <w:sz w:val="24"/>
          <w:szCs w:val="24"/>
          <w:lang w:eastAsia="pl-PL"/>
        </w:rPr>
        <w:t>Pzp</w:t>
      </w:r>
      <w:proofErr w:type="spellEnd"/>
      <w:r w:rsidRPr="00170D10">
        <w:rPr>
          <w:rFonts w:ascii="Arial Narrow" w:eastAsia="Times New Roman" w:hAnsi="Arial Narrow" w:cs="Arial"/>
          <w:color w:val="000000"/>
          <w:sz w:val="24"/>
          <w:szCs w:val="24"/>
          <w:lang w:eastAsia="pl-PL"/>
        </w:rPr>
        <w:t xml:space="preserve"> wg załącznika nr 2 do SWZ</w:t>
      </w:r>
      <w:r w:rsidR="00170D10">
        <w:rPr>
          <w:rFonts w:ascii="Arial Narrow" w:eastAsia="Times New Roman" w:hAnsi="Arial Narrow" w:cs="Arial"/>
          <w:color w:val="000000"/>
          <w:sz w:val="24"/>
          <w:szCs w:val="24"/>
          <w:lang w:eastAsia="pl-PL"/>
        </w:rPr>
        <w:t>;</w:t>
      </w:r>
    </w:p>
    <w:p w14:paraId="7712FD44"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170D10">
        <w:rPr>
          <w:rFonts w:ascii="Arial Narrow" w:eastAsia="Times New Roman" w:hAnsi="Arial Narrow" w:cs="Arial"/>
          <w:color w:val="000000"/>
          <w:sz w:val="24"/>
          <w:szCs w:val="24"/>
          <w:lang w:eastAsia="pl-PL"/>
        </w:rPr>
        <w:t>Pzp</w:t>
      </w:r>
      <w:proofErr w:type="spellEnd"/>
      <w:r w:rsidRPr="00170D10">
        <w:rPr>
          <w:rFonts w:ascii="Arial Narrow" w:eastAsia="Times New Roman" w:hAnsi="Arial Narrow" w:cs="Arial"/>
          <w:color w:val="000000"/>
          <w:sz w:val="24"/>
          <w:szCs w:val="24"/>
          <w:lang w:eastAsia="pl-PL"/>
        </w:rPr>
        <w:t xml:space="preserve"> wg załącznika nr 2 do SWZ (jeżeli dotyczy);</w:t>
      </w:r>
    </w:p>
    <w:p w14:paraId="5890FE5A"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55E54CBF" w14:textId="77777777" w:rsid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2B1A944E" w14:textId="58BE215D" w:rsidR="009924CB" w:rsidRPr="00170D10" w:rsidRDefault="009924CB" w:rsidP="0058690D">
      <w:pPr>
        <w:pStyle w:val="Akapitzlist"/>
        <w:numPr>
          <w:ilvl w:val="1"/>
          <w:numId w:val="44"/>
        </w:numPr>
        <w:spacing w:after="0" w:line="276" w:lineRule="auto"/>
        <w:ind w:left="567" w:hanging="283"/>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oświadczenie o zastosowaniu materiałów, produktów i rozwiązań równoważnych (jeżeli dotyczy);</w:t>
      </w:r>
    </w:p>
    <w:p w14:paraId="769C940E"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6FE8E621" w14:textId="77777777" w:rsidR="009924CB" w:rsidRPr="00D67E77" w:rsidRDefault="009924CB" w:rsidP="009924CB">
      <w:pPr>
        <w:spacing w:after="0" w:line="240" w:lineRule="auto"/>
        <w:rPr>
          <w:rFonts w:ascii="Arial Narrow" w:eastAsia="Times New Roman" w:hAnsi="Arial Narrow" w:cs="Arial"/>
          <w:color w:val="000000"/>
          <w:sz w:val="20"/>
          <w:szCs w:val="20"/>
          <w:lang w:eastAsia="pl-PL"/>
        </w:rPr>
      </w:pPr>
    </w:p>
    <w:p w14:paraId="400EA234" w14:textId="747639C8" w:rsidR="009924CB" w:rsidRPr="007F2181" w:rsidRDefault="009924CB" w:rsidP="007F2181">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 xml:space="preserve">Ofertę sporządzono </w:t>
      </w:r>
      <w:r w:rsidR="007F2181">
        <w:rPr>
          <w:rFonts w:ascii="Arial Narrow" w:eastAsia="Times New Roman" w:hAnsi="Arial Narrow" w:cs="Arial"/>
          <w:color w:val="000000"/>
          <w:sz w:val="20"/>
          <w:szCs w:val="20"/>
          <w:lang w:eastAsia="pl-PL"/>
        </w:rPr>
        <w:t>dnia ..........................</w:t>
      </w:r>
    </w:p>
    <w:p w14:paraId="0C718CF8"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5153FB78" w14:textId="76939248" w:rsidR="00A02E40" w:rsidRDefault="009924CB" w:rsidP="007F2181">
      <w:pPr>
        <w:spacing w:after="0" w:line="240" w:lineRule="auto"/>
        <w:ind w:left="3540"/>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467783FD" w14:textId="77777777" w:rsidR="007F2181" w:rsidRPr="00F3052B" w:rsidRDefault="007F2181" w:rsidP="007F2181">
      <w:pPr>
        <w:jc w:val="center"/>
        <w:rPr>
          <w:rFonts w:ascii="Arial Narrow" w:hAnsi="Arial Narrow"/>
          <w:b/>
          <w:sz w:val="20"/>
          <w:szCs w:val="20"/>
        </w:rPr>
      </w:pPr>
      <w:r w:rsidRPr="00F3052B">
        <w:rPr>
          <w:rFonts w:ascii="Arial Narrow" w:hAnsi="Arial Narrow"/>
          <w:b/>
          <w:sz w:val="20"/>
          <w:szCs w:val="20"/>
        </w:rPr>
        <w:lastRenderedPageBreak/>
        <w:t>Specyfikacja asortymentu oraz parametrów technicznych i wyposażenia aparatury i sprzętu na potrzeby Samodzielnego Publicznego Zakładu Opieki Zdrowotnej w Sulęcinie.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
        <w:gridCol w:w="681"/>
        <w:gridCol w:w="5463"/>
        <w:gridCol w:w="49"/>
        <w:gridCol w:w="1558"/>
        <w:gridCol w:w="1524"/>
        <w:gridCol w:w="20"/>
        <w:gridCol w:w="78"/>
      </w:tblGrid>
      <w:tr w:rsidR="007F2181" w:rsidRPr="00F3052B" w14:paraId="5B35AEBD" w14:textId="77777777" w:rsidTr="001E50AD">
        <w:trPr>
          <w:gridAfter w:val="2"/>
          <w:wAfter w:w="98" w:type="dxa"/>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Pr>
          <w:p w14:paraId="720F5BB8" w14:textId="77777777" w:rsidR="007F2181" w:rsidRPr="00F3052B" w:rsidRDefault="007F2181" w:rsidP="001E50AD">
            <w:pPr>
              <w:spacing w:line="240" w:lineRule="auto"/>
              <w:jc w:val="center"/>
              <w:rPr>
                <w:rFonts w:ascii="Arial Narrow" w:hAnsi="Arial Narrow"/>
                <w:sz w:val="20"/>
                <w:szCs w:val="20"/>
              </w:rPr>
            </w:pPr>
            <w:r w:rsidRPr="00F3052B">
              <w:rPr>
                <w:rFonts w:ascii="Arial Narrow" w:hAnsi="Arial Narrow"/>
                <w:sz w:val="20"/>
                <w:szCs w:val="20"/>
              </w:rPr>
              <w:t>L.p.</w:t>
            </w:r>
          </w:p>
        </w:tc>
        <w:tc>
          <w:tcPr>
            <w:tcW w:w="5463" w:type="dxa"/>
            <w:tcBorders>
              <w:top w:val="single" w:sz="4" w:space="0" w:color="auto"/>
              <w:left w:val="single" w:sz="4" w:space="0" w:color="auto"/>
              <w:bottom w:val="single" w:sz="4" w:space="0" w:color="auto"/>
              <w:right w:val="single" w:sz="4" w:space="0" w:color="auto"/>
            </w:tcBorders>
            <w:shd w:val="clear" w:color="auto" w:fill="auto"/>
          </w:tcPr>
          <w:p w14:paraId="523EA7BD" w14:textId="77777777" w:rsidR="007F2181" w:rsidRPr="00F3052B" w:rsidRDefault="007F2181" w:rsidP="001E50AD">
            <w:pPr>
              <w:spacing w:line="240" w:lineRule="auto"/>
              <w:jc w:val="center"/>
              <w:rPr>
                <w:rFonts w:ascii="Arial Narrow" w:hAnsi="Arial Narrow"/>
                <w:sz w:val="20"/>
                <w:szCs w:val="20"/>
              </w:rPr>
            </w:pPr>
            <w:r w:rsidRPr="00F3052B">
              <w:rPr>
                <w:rFonts w:ascii="Arial Narrow" w:hAnsi="Arial Narrow"/>
                <w:sz w:val="20"/>
                <w:szCs w:val="20"/>
              </w:rPr>
              <w:t>Pozycja asortymentowa oraz parametry (funkcje) wymagane (minimalne)</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14:paraId="48B5EE47" w14:textId="77777777" w:rsidR="007F2181" w:rsidRPr="00F3052B" w:rsidRDefault="007F2181" w:rsidP="001E50AD">
            <w:pPr>
              <w:spacing w:after="0" w:line="240" w:lineRule="auto"/>
              <w:jc w:val="center"/>
              <w:rPr>
                <w:rFonts w:ascii="Arial Narrow" w:hAnsi="Arial Narrow"/>
                <w:sz w:val="20"/>
                <w:szCs w:val="20"/>
              </w:rPr>
            </w:pPr>
            <w:r w:rsidRPr="00F3052B">
              <w:rPr>
                <w:rFonts w:ascii="Arial Narrow" w:hAnsi="Arial Narrow"/>
                <w:sz w:val="20"/>
                <w:szCs w:val="20"/>
              </w:rPr>
              <w:t xml:space="preserve">Wartość </w:t>
            </w:r>
          </w:p>
          <w:p w14:paraId="0682F3DC" w14:textId="77777777" w:rsidR="007F2181" w:rsidRPr="00F3052B" w:rsidRDefault="007F2181" w:rsidP="001E50AD">
            <w:pPr>
              <w:spacing w:after="0" w:line="240" w:lineRule="auto"/>
              <w:jc w:val="center"/>
              <w:rPr>
                <w:rFonts w:ascii="Arial Narrow" w:hAnsi="Arial Narrow"/>
                <w:sz w:val="20"/>
                <w:szCs w:val="20"/>
              </w:rPr>
            </w:pPr>
            <w:r w:rsidRPr="00F3052B">
              <w:rPr>
                <w:rFonts w:ascii="Arial Narrow" w:hAnsi="Arial Narrow"/>
                <w:sz w:val="20"/>
                <w:szCs w:val="20"/>
              </w:rPr>
              <w:t xml:space="preserve">Wymagana </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8D1FF22" w14:textId="77777777" w:rsidR="007F2181" w:rsidRPr="00F3052B" w:rsidRDefault="007F2181" w:rsidP="001E50AD">
            <w:pPr>
              <w:spacing w:after="0" w:line="240" w:lineRule="auto"/>
              <w:jc w:val="center"/>
              <w:rPr>
                <w:rFonts w:ascii="Arial Narrow" w:hAnsi="Arial Narrow"/>
                <w:sz w:val="20"/>
                <w:szCs w:val="20"/>
              </w:rPr>
            </w:pPr>
            <w:r w:rsidRPr="00F3052B">
              <w:rPr>
                <w:rFonts w:ascii="Arial Narrow" w:hAnsi="Arial Narrow"/>
                <w:sz w:val="20"/>
                <w:szCs w:val="20"/>
              </w:rPr>
              <w:t>Wartość oferowana</w:t>
            </w:r>
          </w:p>
        </w:tc>
      </w:tr>
      <w:tr w:rsidR="007F2181" w:rsidRPr="00F3052B" w14:paraId="700C2E76" w14:textId="77777777" w:rsidTr="001E50AD">
        <w:trPr>
          <w:gridAfter w:val="2"/>
          <w:wAfter w:w="98" w:type="dxa"/>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Pr>
          <w:p w14:paraId="357D7E60" w14:textId="77777777" w:rsidR="007F2181" w:rsidRPr="00F3052B" w:rsidRDefault="007F2181" w:rsidP="001E50AD">
            <w:pPr>
              <w:ind w:left="-120"/>
              <w:jc w:val="center"/>
              <w:rPr>
                <w:rFonts w:ascii="Arial Narrow" w:hAnsi="Arial Narrow"/>
                <w:b/>
                <w:bCs/>
                <w:sz w:val="20"/>
                <w:szCs w:val="20"/>
              </w:rPr>
            </w:pPr>
            <w:r w:rsidRPr="00F3052B">
              <w:rPr>
                <w:rFonts w:ascii="Arial Narrow" w:hAnsi="Arial Narrow"/>
                <w:b/>
                <w:bCs/>
                <w:sz w:val="20"/>
                <w:szCs w:val="20"/>
              </w:rPr>
              <w:t xml:space="preserve">   I.</w:t>
            </w:r>
          </w:p>
        </w:tc>
        <w:tc>
          <w:tcPr>
            <w:tcW w:w="5463" w:type="dxa"/>
            <w:tcBorders>
              <w:top w:val="single" w:sz="4" w:space="0" w:color="auto"/>
              <w:left w:val="single" w:sz="4" w:space="0" w:color="auto"/>
              <w:bottom w:val="single" w:sz="4" w:space="0" w:color="auto"/>
              <w:right w:val="single" w:sz="4" w:space="0" w:color="auto"/>
            </w:tcBorders>
            <w:shd w:val="clear" w:color="auto" w:fill="auto"/>
          </w:tcPr>
          <w:p w14:paraId="2A65EA10" w14:textId="77777777" w:rsidR="007F2181" w:rsidRPr="00F3052B" w:rsidRDefault="007F2181" w:rsidP="001E50AD">
            <w:pPr>
              <w:ind w:left="-108"/>
              <w:rPr>
                <w:rFonts w:ascii="Arial Narrow" w:hAnsi="Arial Narrow"/>
                <w:b/>
                <w:bCs/>
                <w:sz w:val="20"/>
              </w:rPr>
            </w:pPr>
            <w:r w:rsidRPr="00F3052B">
              <w:rPr>
                <w:rStyle w:val="Domylnaczcionkaakapitu1"/>
                <w:rFonts w:ascii="Arial Narrow" w:hAnsi="Arial Narrow"/>
                <w:b/>
                <w:bCs/>
                <w:sz w:val="20"/>
              </w:rPr>
              <w:t>Kardiomonitor kompaktowo-modułowy</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42B4" w14:textId="77777777" w:rsidR="007F2181" w:rsidRPr="00F3052B" w:rsidRDefault="007F2181" w:rsidP="001E50AD">
            <w:pPr>
              <w:snapToGrid w:val="0"/>
              <w:jc w:val="center"/>
              <w:rPr>
                <w:rFonts w:ascii="Arial Narrow" w:hAnsi="Arial Narrow"/>
                <w:sz w:val="20"/>
                <w:szCs w:val="20"/>
              </w:rPr>
            </w:pPr>
            <w:r w:rsidRPr="00F3052B">
              <w:rPr>
                <w:rFonts w:ascii="Arial Narrow" w:hAnsi="Arial Narrow"/>
                <w:sz w:val="20"/>
                <w:szCs w:val="20"/>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0F8B387" w14:textId="77777777" w:rsidR="007F2181" w:rsidRPr="00F3052B" w:rsidRDefault="007F2181" w:rsidP="001E50AD">
            <w:pPr>
              <w:jc w:val="center"/>
              <w:rPr>
                <w:rFonts w:ascii="Arial Narrow" w:hAnsi="Arial Narrow"/>
                <w:sz w:val="20"/>
                <w:szCs w:val="20"/>
              </w:rPr>
            </w:pPr>
            <w:r w:rsidRPr="00F3052B">
              <w:rPr>
                <w:rFonts w:ascii="Arial Narrow" w:hAnsi="Arial Narrow"/>
                <w:sz w:val="20"/>
                <w:szCs w:val="20"/>
              </w:rPr>
              <w:t>-</w:t>
            </w:r>
          </w:p>
        </w:tc>
      </w:tr>
      <w:tr w:rsidR="007F2181" w:rsidRPr="00F3052B" w14:paraId="516F365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4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E5F5EB4"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E05A" w14:textId="77777777" w:rsidR="007F2181" w:rsidRPr="00F3052B" w:rsidRDefault="007F2181" w:rsidP="001E50AD">
            <w:pPr>
              <w:pStyle w:val="Normalny1"/>
              <w:rPr>
                <w:rStyle w:val="Domylnaczcionkaakapitu1"/>
                <w:rFonts w:ascii="Arial Narrow" w:hAnsi="Arial Narrow"/>
                <w:sz w:val="20"/>
              </w:rPr>
            </w:pPr>
            <w:r w:rsidRPr="00F3052B">
              <w:rPr>
                <w:rStyle w:val="Domylnaczcionkaakapitu1"/>
                <w:rFonts w:ascii="Arial Narrow" w:hAnsi="Arial Narrow"/>
                <w:sz w:val="20"/>
              </w:rPr>
              <w:t>Kardiomonitor kompaktowo-modułowy fabrycznie nowy</w:t>
            </w:r>
          </w:p>
          <w:p w14:paraId="416BC90B" w14:textId="77777777" w:rsidR="007F2181" w:rsidRPr="00F3052B" w:rsidRDefault="007F2181" w:rsidP="001E50AD">
            <w:pPr>
              <w:pStyle w:val="Normalny1"/>
              <w:rPr>
                <w:rStyle w:val="Domylnaczcionkaakapitu1"/>
                <w:rFonts w:ascii="Arial Narrow" w:hAnsi="Arial Narrow"/>
                <w:sz w:val="20"/>
              </w:rPr>
            </w:pPr>
            <w:r w:rsidRPr="00F3052B">
              <w:rPr>
                <w:rStyle w:val="Domylnaczcionkaakapitu1"/>
                <w:rFonts w:ascii="Arial Narrow" w:hAnsi="Arial Narrow"/>
                <w:sz w:val="20"/>
              </w:rPr>
              <w:t>Rok produkcji minimum 2020r.</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C777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512E6E" w14:textId="77777777" w:rsidR="007F2181" w:rsidRPr="00F3052B" w:rsidRDefault="007F2181" w:rsidP="001E50AD">
            <w:pPr>
              <w:pStyle w:val="Normalny1"/>
              <w:rPr>
                <w:rFonts w:ascii="Arial Narrow" w:hAnsi="Arial Narrow"/>
                <w:color w:val="000000"/>
                <w:sz w:val="20"/>
              </w:rPr>
            </w:pPr>
          </w:p>
        </w:tc>
      </w:tr>
      <w:tr w:rsidR="007F2181" w:rsidRPr="00F3052B" w14:paraId="09AFB80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4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2853FC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FB99"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sz w:val="20"/>
              </w:rPr>
              <w:t>Monitor kompaktowo-modułowy przeznaczony dla wszystkich grup wiekowych – noworodków, dzieci i dorosłych. Pomiary min. EKG / RESP/ NIBP / SpO2 / 2xTemp.</w:t>
            </w:r>
            <w:r w:rsidRPr="00F3052B">
              <w:rPr>
                <w:rStyle w:val="Domylnaczcionkaakapitu1"/>
                <w:rFonts w:ascii="Arial Narrow" w:eastAsia="Calibri" w:hAnsi="Arial Narrow"/>
                <w:sz w:val="20"/>
                <w:lang w:eastAsia="en-US"/>
              </w:rPr>
              <w:t xml:space="preserve">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FFBAB"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695DB" w14:textId="77777777" w:rsidR="007F2181" w:rsidRPr="00F3052B" w:rsidRDefault="007F2181" w:rsidP="001E50AD">
            <w:pPr>
              <w:pStyle w:val="Normalny1"/>
              <w:rPr>
                <w:rFonts w:ascii="Arial Narrow" w:hAnsi="Arial Narrow"/>
                <w:color w:val="000000"/>
                <w:sz w:val="20"/>
              </w:rPr>
            </w:pPr>
          </w:p>
        </w:tc>
      </w:tr>
      <w:tr w:rsidR="007F2181" w:rsidRPr="00F3052B" w14:paraId="2702B432"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21"/>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53359E7"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D4B4"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Ekran LCD o przekątnej min. 15’ oraz wysokiej rozdzielczość min. 1000x700 </w:t>
            </w:r>
            <w:proofErr w:type="spellStart"/>
            <w:r w:rsidRPr="00F3052B">
              <w:rPr>
                <w:rFonts w:ascii="Arial Narrow" w:hAnsi="Arial Narrow"/>
                <w:sz w:val="20"/>
              </w:rPr>
              <w:t>dpi</w:t>
            </w:r>
            <w:proofErr w:type="spellEnd"/>
            <w:r w:rsidRPr="00F3052B">
              <w:rPr>
                <w:rFonts w:ascii="Arial Narrow" w:hAnsi="Arial Narrow"/>
                <w:sz w:val="20"/>
              </w:rPr>
              <w:t xml:space="preserve">. </w:t>
            </w:r>
          </w:p>
          <w:p w14:paraId="1D48B271"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Waga do 5kg.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2639C"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E400E2" w14:textId="77777777" w:rsidR="007F2181" w:rsidRPr="00F3052B" w:rsidRDefault="007F2181" w:rsidP="001E50AD">
            <w:pPr>
              <w:pStyle w:val="Normalny1"/>
              <w:rPr>
                <w:rFonts w:ascii="Arial Narrow" w:hAnsi="Arial Narrow"/>
                <w:color w:val="000000"/>
                <w:sz w:val="20"/>
              </w:rPr>
            </w:pPr>
          </w:p>
        </w:tc>
      </w:tr>
      <w:tr w:rsidR="007F2181" w:rsidRPr="00F3052B" w14:paraId="24E4394E"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21"/>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DC7B0B1"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4</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3790" w14:textId="77777777" w:rsidR="007F2181" w:rsidRPr="00F3052B" w:rsidRDefault="007F2181" w:rsidP="001E50AD">
            <w:pPr>
              <w:pStyle w:val="Normalny1"/>
              <w:rPr>
                <w:rFonts w:ascii="Arial Narrow" w:hAnsi="Arial Narrow"/>
                <w:sz w:val="20"/>
              </w:rPr>
            </w:pPr>
            <w:r w:rsidRPr="00F3052B">
              <w:rPr>
                <w:rFonts w:ascii="Arial Narrow" w:hAnsi="Arial Narrow"/>
                <w:sz w:val="20"/>
              </w:rPr>
              <w:t>Konstrukcja monitora nie zawierająca jakichkolwiek wiatraków. Zawiera uchwyt do transportu. Konstrukcja musi zapewniać spełnianie norm wg ISO 9919 dla placówek ochrony zdrowia min. w zakresie:</w:t>
            </w:r>
          </w:p>
          <w:p w14:paraId="7BAA712A" w14:textId="77777777" w:rsidR="007F2181" w:rsidRPr="00F3052B" w:rsidRDefault="007F2181" w:rsidP="001E50AD">
            <w:pPr>
              <w:pStyle w:val="Normalny1"/>
              <w:rPr>
                <w:rFonts w:ascii="Arial Narrow" w:hAnsi="Arial Narrow"/>
                <w:sz w:val="20"/>
              </w:rPr>
            </w:pPr>
            <w:r w:rsidRPr="00F3052B">
              <w:rPr>
                <w:rFonts w:ascii="Arial Narrow" w:hAnsi="Arial Narrow"/>
                <w:sz w:val="20"/>
              </w:rPr>
              <w:t>- odporności na wibracje oraz wstrząsy mechaniczne wg IEC 80601-2-61</w:t>
            </w:r>
          </w:p>
          <w:p w14:paraId="54C46100" w14:textId="77777777" w:rsidR="007F2181" w:rsidRPr="00F3052B" w:rsidRDefault="007F2181" w:rsidP="001E50AD">
            <w:pPr>
              <w:pStyle w:val="Normalny1"/>
              <w:rPr>
                <w:rFonts w:ascii="Arial Narrow" w:hAnsi="Arial Narrow"/>
                <w:sz w:val="20"/>
              </w:rPr>
            </w:pPr>
            <w:r w:rsidRPr="00F3052B">
              <w:rPr>
                <w:rFonts w:ascii="Arial Narrow" w:hAnsi="Arial Narrow"/>
                <w:sz w:val="20"/>
              </w:rPr>
              <w:t>- IPX1</w:t>
            </w:r>
          </w:p>
          <w:p w14:paraId="0CCA29E0" w14:textId="77777777" w:rsidR="007F2181" w:rsidRPr="00F3052B" w:rsidRDefault="007F2181" w:rsidP="001E50AD">
            <w:pPr>
              <w:pStyle w:val="Normalny1"/>
              <w:rPr>
                <w:rFonts w:ascii="Arial Narrow" w:hAnsi="Arial Narrow"/>
                <w:sz w:val="20"/>
              </w:rPr>
            </w:pPr>
            <w:r w:rsidRPr="00F3052B">
              <w:rPr>
                <w:rFonts w:ascii="Arial Narrow" w:hAnsi="Arial Narrow"/>
                <w:sz w:val="20"/>
              </w:rPr>
              <w:t>- zgodność z normą EN 60601-2-27.</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526EE"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346E9" w14:textId="77777777" w:rsidR="007F2181" w:rsidRPr="00F3052B" w:rsidRDefault="007F2181" w:rsidP="001E50AD">
            <w:pPr>
              <w:pStyle w:val="Normalny1"/>
              <w:rPr>
                <w:rFonts w:ascii="Arial Narrow" w:hAnsi="Arial Narrow"/>
                <w:color w:val="000000"/>
                <w:sz w:val="20"/>
              </w:rPr>
            </w:pPr>
          </w:p>
        </w:tc>
      </w:tr>
      <w:tr w:rsidR="007F2181" w:rsidRPr="00F3052B" w14:paraId="22538A71"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2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27724F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5</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6049" w14:textId="77777777" w:rsidR="007F2181" w:rsidRPr="00F3052B" w:rsidRDefault="007F2181" w:rsidP="001E50AD">
            <w:pPr>
              <w:pStyle w:val="Normalny1"/>
              <w:spacing w:line="276" w:lineRule="auto"/>
              <w:rPr>
                <w:rFonts w:ascii="Arial Narrow" w:hAnsi="Arial Narrow"/>
                <w:sz w:val="20"/>
              </w:rPr>
            </w:pPr>
            <w:r w:rsidRPr="00F3052B">
              <w:rPr>
                <w:rFonts w:ascii="Arial Narrow" w:hAnsi="Arial Narrow"/>
                <w:sz w:val="20"/>
              </w:rPr>
              <w:t xml:space="preserve">Chłodzenie kardiomonitora poprzez konwekcję.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679A79"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9DF883" w14:textId="77777777" w:rsidR="007F2181" w:rsidRPr="00F3052B" w:rsidRDefault="007F2181" w:rsidP="001E50AD">
            <w:pPr>
              <w:pStyle w:val="Normalny1"/>
              <w:rPr>
                <w:rFonts w:ascii="Arial Narrow" w:hAnsi="Arial Narrow"/>
                <w:color w:val="000000"/>
                <w:sz w:val="20"/>
              </w:rPr>
            </w:pPr>
          </w:p>
        </w:tc>
      </w:tr>
      <w:tr w:rsidR="007F2181" w:rsidRPr="00F3052B" w14:paraId="6DC7556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21"/>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9F2C42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6</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E15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Obsługa za pomocą pokrętła, przycisków funkcyjnych oraz ekranu dotykowego. </w:t>
            </w:r>
          </w:p>
          <w:p w14:paraId="6CE1747D"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Menu w języku polskim.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3ED92C"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E26E8" w14:textId="77777777" w:rsidR="007F2181" w:rsidRPr="00F3052B" w:rsidRDefault="007F2181" w:rsidP="001E50AD">
            <w:pPr>
              <w:pStyle w:val="Normalny1"/>
              <w:rPr>
                <w:rFonts w:ascii="Arial Narrow" w:hAnsi="Arial Narrow"/>
                <w:color w:val="000000"/>
                <w:sz w:val="20"/>
              </w:rPr>
            </w:pPr>
          </w:p>
        </w:tc>
      </w:tr>
      <w:tr w:rsidR="007F2181" w:rsidRPr="00F3052B" w14:paraId="06D94E73"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495"/>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324BA1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7</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FF6C" w14:textId="77777777" w:rsidR="007F2181" w:rsidRPr="00F3052B" w:rsidRDefault="007F2181" w:rsidP="001E50AD">
            <w:pPr>
              <w:pStyle w:val="Normalny1"/>
              <w:rPr>
                <w:rFonts w:ascii="Arial Narrow" w:hAnsi="Arial Narrow"/>
                <w:sz w:val="20"/>
              </w:rPr>
            </w:pPr>
            <w:r w:rsidRPr="00F3052B">
              <w:rPr>
                <w:rFonts w:ascii="Arial Narrow" w:hAnsi="Arial Narrow"/>
                <w:sz w:val="20"/>
              </w:rPr>
              <w:t>Prezentacja co najmniej 12 przebiegów. Dostępny tryby wyświetlania to min:</w:t>
            </w:r>
          </w:p>
          <w:p w14:paraId="71C782A3" w14:textId="77777777" w:rsidR="007F2181" w:rsidRPr="00F3052B" w:rsidRDefault="007F2181" w:rsidP="001E50AD">
            <w:pPr>
              <w:pStyle w:val="Normalny1"/>
              <w:rPr>
                <w:rFonts w:ascii="Arial Narrow" w:hAnsi="Arial Narrow"/>
                <w:sz w:val="20"/>
              </w:rPr>
            </w:pPr>
            <w:r w:rsidRPr="00F3052B">
              <w:rPr>
                <w:rFonts w:ascii="Arial Narrow" w:hAnsi="Arial Narrow"/>
                <w:sz w:val="20"/>
              </w:rPr>
              <w:t>- ekran dużych znaków z wyświetlaniem ostatnich min. 5 pomiarów NIBP</w:t>
            </w:r>
          </w:p>
          <w:p w14:paraId="0DEB8E19" w14:textId="77777777" w:rsidR="007F2181" w:rsidRPr="00F3052B" w:rsidRDefault="007F2181" w:rsidP="001E50AD">
            <w:pPr>
              <w:pStyle w:val="Normalny1"/>
              <w:rPr>
                <w:rFonts w:ascii="Arial Narrow" w:hAnsi="Arial Narrow"/>
                <w:sz w:val="20"/>
              </w:rPr>
            </w:pPr>
            <w:r w:rsidRPr="00F3052B">
              <w:rPr>
                <w:rFonts w:ascii="Arial Narrow" w:hAnsi="Arial Narrow"/>
                <w:sz w:val="20"/>
              </w:rPr>
              <w:t>- ekran EKG w układzie kaskady</w:t>
            </w:r>
          </w:p>
          <w:p w14:paraId="20B70843"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 ekran </w:t>
            </w:r>
            <w:proofErr w:type="spellStart"/>
            <w:r w:rsidRPr="00F3052B">
              <w:rPr>
                <w:rFonts w:ascii="Arial Narrow" w:hAnsi="Arial Narrow"/>
                <w:sz w:val="20"/>
              </w:rPr>
              <w:t>oxyCRG</w:t>
            </w:r>
            <w:proofErr w:type="spellEnd"/>
            <w:r w:rsidRPr="00F3052B">
              <w:rPr>
                <w:rFonts w:ascii="Arial Narrow" w:hAnsi="Arial Narrow"/>
                <w:sz w:val="20"/>
              </w:rPr>
              <w:t xml:space="preserve"> z min. 48 godz.</w:t>
            </w:r>
          </w:p>
          <w:p w14:paraId="28C4A824" w14:textId="77777777" w:rsidR="007F2181" w:rsidRPr="00F3052B" w:rsidRDefault="007F2181" w:rsidP="001E50AD">
            <w:pPr>
              <w:pStyle w:val="Normalny1"/>
              <w:rPr>
                <w:rFonts w:ascii="Arial Narrow" w:hAnsi="Arial Narrow"/>
                <w:sz w:val="20"/>
              </w:rPr>
            </w:pPr>
            <w:r w:rsidRPr="00F3052B">
              <w:rPr>
                <w:rFonts w:ascii="Arial Narrow" w:hAnsi="Arial Narrow"/>
                <w:sz w:val="20"/>
              </w:rPr>
              <w:t>- ekran trendów dynamicznych min. 8 godzin</w:t>
            </w:r>
          </w:p>
          <w:p w14:paraId="1B733097" w14:textId="77777777" w:rsidR="007F2181" w:rsidRPr="00F3052B" w:rsidRDefault="007F2181" w:rsidP="001E50AD">
            <w:pPr>
              <w:pStyle w:val="Normalny1"/>
              <w:rPr>
                <w:rFonts w:ascii="Arial Narrow" w:hAnsi="Arial Narrow"/>
                <w:sz w:val="20"/>
              </w:rPr>
            </w:pPr>
            <w:r w:rsidRPr="00F3052B">
              <w:rPr>
                <w:rFonts w:ascii="Arial Narrow" w:hAnsi="Arial Narrow"/>
                <w:sz w:val="20"/>
              </w:rPr>
              <w:t>- tryb gotowości</w:t>
            </w:r>
          </w:p>
          <w:p w14:paraId="2D1BDD95" w14:textId="77777777" w:rsidR="007F2181" w:rsidRPr="00F3052B" w:rsidRDefault="007F2181" w:rsidP="001E50AD">
            <w:pPr>
              <w:pStyle w:val="Normalny1"/>
              <w:rPr>
                <w:rFonts w:ascii="Arial Narrow" w:hAnsi="Arial Narrow"/>
                <w:sz w:val="20"/>
              </w:rPr>
            </w:pPr>
            <w:r w:rsidRPr="00F3052B">
              <w:rPr>
                <w:rFonts w:ascii="Arial Narrow" w:hAnsi="Arial Narrow"/>
                <w:sz w:val="20"/>
              </w:rPr>
              <w:t>- tryb nocny – z automatycznym obniżeniem poziomu głośności alarmów/tonu HR oraz poziomu jasności ekranu (konfigurowalny przez Użytkownika).</w:t>
            </w:r>
          </w:p>
          <w:p w14:paraId="211076F8" w14:textId="77777777" w:rsidR="007F2181" w:rsidRPr="00F3052B" w:rsidRDefault="007F2181" w:rsidP="001E50AD">
            <w:pPr>
              <w:pStyle w:val="Normalny1"/>
              <w:rPr>
                <w:rFonts w:ascii="Arial Narrow" w:hAnsi="Arial Narrow"/>
                <w:sz w:val="20"/>
              </w:rPr>
            </w:pPr>
            <w:r w:rsidRPr="00F3052B">
              <w:rPr>
                <w:rFonts w:ascii="Arial Narrow" w:hAnsi="Arial Narrow"/>
                <w:sz w:val="20"/>
              </w:rPr>
              <w:t>Możliwość zapisania min. 20 ekranów użytkownika.</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0D9C5"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F0D99" w14:textId="77777777" w:rsidR="007F2181" w:rsidRPr="00F3052B" w:rsidRDefault="007F2181" w:rsidP="001E50AD">
            <w:pPr>
              <w:pStyle w:val="Normalny1"/>
              <w:rPr>
                <w:rFonts w:ascii="Arial Narrow" w:hAnsi="Arial Narrow"/>
                <w:color w:val="000000"/>
                <w:sz w:val="20"/>
              </w:rPr>
            </w:pPr>
          </w:p>
        </w:tc>
      </w:tr>
      <w:tr w:rsidR="007F2181" w:rsidRPr="00F3052B" w14:paraId="01FED666"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9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9A3372A"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8</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83899" w14:textId="77777777" w:rsidR="007F2181" w:rsidRPr="00F3052B" w:rsidRDefault="007F2181" w:rsidP="001E50AD">
            <w:pPr>
              <w:pStyle w:val="Normalny1"/>
              <w:rPr>
                <w:rFonts w:ascii="Arial Narrow" w:hAnsi="Arial Narrow"/>
                <w:sz w:val="20"/>
              </w:rPr>
            </w:pPr>
            <w:r w:rsidRPr="00F3052B">
              <w:rPr>
                <w:rFonts w:ascii="Arial Narrow" w:hAnsi="Arial Narrow"/>
                <w:sz w:val="20"/>
              </w:rPr>
              <w:t>Pamięć trendów tabelarycznych oraz graficznych dla wszystkich mierzonych parametrów min. 10 dni. Pamięć wszystkich krzywych „</w:t>
            </w:r>
            <w:proofErr w:type="spellStart"/>
            <w:r w:rsidRPr="00F3052B">
              <w:rPr>
                <w:rFonts w:ascii="Arial Narrow" w:hAnsi="Arial Narrow"/>
                <w:sz w:val="20"/>
              </w:rPr>
              <w:t>full</w:t>
            </w:r>
            <w:proofErr w:type="spellEnd"/>
            <w:r w:rsidRPr="00F3052B">
              <w:rPr>
                <w:rFonts w:ascii="Arial Narrow" w:hAnsi="Arial Narrow"/>
                <w:sz w:val="20"/>
              </w:rPr>
              <w:t xml:space="preserve"> </w:t>
            </w:r>
            <w:proofErr w:type="spellStart"/>
            <w:r w:rsidRPr="00F3052B">
              <w:rPr>
                <w:rFonts w:ascii="Arial Narrow" w:hAnsi="Arial Narrow"/>
                <w:sz w:val="20"/>
              </w:rPr>
              <w:t>disclosure</w:t>
            </w:r>
            <w:proofErr w:type="spellEnd"/>
            <w:r w:rsidRPr="00F3052B">
              <w:rPr>
                <w:rFonts w:ascii="Arial Narrow" w:hAnsi="Arial Narrow"/>
                <w:sz w:val="20"/>
              </w:rPr>
              <w:t xml:space="preserve">” z okresu min. 48 godz.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02677" w14:textId="77777777" w:rsidR="007F2181" w:rsidRPr="00F3052B" w:rsidRDefault="007F2181" w:rsidP="001E50AD">
            <w:pPr>
              <w:pStyle w:val="Normalny1"/>
              <w:jc w:val="center"/>
              <w:rPr>
                <w:rFonts w:ascii="Arial Narrow" w:hAnsi="Arial Narrow"/>
                <w:sz w:val="20"/>
              </w:rPr>
            </w:pPr>
            <w:r w:rsidRPr="00F3052B">
              <w:rPr>
                <w:rFonts w:ascii="Arial Narrow" w:hAnsi="Arial Narrow"/>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077C0" w14:textId="77777777" w:rsidR="007F2181" w:rsidRPr="00F3052B" w:rsidRDefault="007F2181" w:rsidP="001E50AD">
            <w:pPr>
              <w:pStyle w:val="Normalny1"/>
              <w:rPr>
                <w:rFonts w:ascii="Arial Narrow" w:hAnsi="Arial Narrow"/>
                <w:color w:val="000000"/>
                <w:sz w:val="20"/>
              </w:rPr>
            </w:pPr>
          </w:p>
        </w:tc>
      </w:tr>
      <w:tr w:rsidR="007F2181" w:rsidRPr="00F3052B" w14:paraId="4A04ABF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873ABC5"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9</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17E8E"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Monitor wyposażony w funkcję ręcznego zaznaczania zdarzeń wraz z pamięcią wszystkich krzywych z okresu zapisanego zdarzenia. Możliwość prezentacji wybranych min. 3 krzywych.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1043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TAK-podać</w:t>
            </w:r>
          </w:p>
          <w:p w14:paraId="21FAE0AF" w14:textId="77777777" w:rsidR="007F2181" w:rsidRPr="00F3052B" w:rsidRDefault="007F2181" w:rsidP="001E50AD">
            <w:pPr>
              <w:pStyle w:val="Normalny1"/>
              <w:jc w:val="center"/>
              <w:rPr>
                <w:rFonts w:ascii="Arial Narrow" w:hAnsi="Arial Narrow"/>
                <w:sz w:val="20"/>
              </w:rPr>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A7058" w14:textId="77777777" w:rsidR="007F2181" w:rsidRPr="00F3052B" w:rsidRDefault="007F2181" w:rsidP="001E50AD">
            <w:pPr>
              <w:pStyle w:val="Normalny1"/>
              <w:rPr>
                <w:rFonts w:ascii="Arial Narrow" w:hAnsi="Arial Narrow"/>
                <w:color w:val="000000"/>
                <w:sz w:val="20"/>
              </w:rPr>
            </w:pPr>
          </w:p>
        </w:tc>
      </w:tr>
      <w:tr w:rsidR="007F2181" w:rsidRPr="00F3052B" w14:paraId="46889D4D"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0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046B3BC"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10</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F28A"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zdefiniowania min. 3 indywidualnych profili konfiguracji kardiomonitora (profile zawierają min. ustawienia dotyczące: głośności, alarmów, drukowania, parametrów pomiarowych, układów wyświetlania danych oraz trendów). Min. 3 </w:t>
            </w:r>
            <w:proofErr w:type="spellStart"/>
            <w:r w:rsidRPr="00F3052B">
              <w:rPr>
                <w:rFonts w:ascii="Arial Narrow" w:hAnsi="Arial Narrow"/>
                <w:sz w:val="20"/>
              </w:rPr>
              <w:t>pre</w:t>
            </w:r>
            <w:proofErr w:type="spellEnd"/>
            <w:r w:rsidRPr="00F3052B">
              <w:rPr>
                <w:rFonts w:ascii="Arial Narrow" w:hAnsi="Arial Narrow"/>
                <w:sz w:val="20"/>
              </w:rPr>
              <w:t xml:space="preserve">-konfigurowane profile odpowiadające najczęstszym zastosowaniom kardiomonitora np. na salę operacyjną bądź oddział intensywnej opieki medycznej.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A574C"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3DD2C" w14:textId="77777777" w:rsidR="007F2181" w:rsidRPr="00F3052B" w:rsidRDefault="007F2181" w:rsidP="001E50AD">
            <w:pPr>
              <w:pStyle w:val="Normalny1"/>
              <w:rPr>
                <w:rFonts w:ascii="Arial Narrow" w:hAnsi="Arial Narrow"/>
                <w:color w:val="000000"/>
                <w:sz w:val="20"/>
              </w:rPr>
            </w:pPr>
          </w:p>
        </w:tc>
      </w:tr>
      <w:tr w:rsidR="007F2181" w:rsidRPr="00F3052B" w14:paraId="30DC644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6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2077549"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11</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1901"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Alarmy</w:t>
            </w:r>
            <w:r w:rsidRPr="00F3052B">
              <w:rPr>
                <w:rStyle w:val="Domylnaczcionkaakapitu1"/>
                <w:rFonts w:ascii="Arial Narrow" w:hAnsi="Arial Narrow"/>
                <w:sz w:val="20"/>
              </w:rPr>
              <w:t xml:space="preserve"> - co najmniej 3 stopniowy system alarmów - alarmy dźwiękowe i wizualne wszystkich monitorowanych parametrów z możliwością wyciszenia i zmian granic alarmowych dla każdego parametru, dostępne w jednym wspólnym menu. Progi alarmowe ustawiane ręcznie oraz automatycznie względem aktualnego stanu pacjenta.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6B3100"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3C4A9" w14:textId="77777777" w:rsidR="007F2181" w:rsidRPr="00F3052B" w:rsidRDefault="007F2181" w:rsidP="001E50AD">
            <w:pPr>
              <w:pStyle w:val="Normalny1"/>
              <w:rPr>
                <w:rFonts w:ascii="Arial Narrow" w:hAnsi="Arial Narrow"/>
                <w:color w:val="000000"/>
                <w:sz w:val="20"/>
              </w:rPr>
            </w:pPr>
          </w:p>
        </w:tc>
      </w:tr>
      <w:tr w:rsidR="007F2181" w:rsidRPr="00F3052B" w14:paraId="183D2E78"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6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200E72B"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12</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2680" w14:textId="77777777" w:rsidR="007F2181" w:rsidRPr="00F3052B" w:rsidRDefault="007F2181" w:rsidP="001E50AD">
            <w:pPr>
              <w:pStyle w:val="Normalny1"/>
              <w:rPr>
                <w:rFonts w:ascii="Arial Narrow" w:hAnsi="Arial Narrow"/>
                <w:sz w:val="20"/>
              </w:rPr>
            </w:pPr>
            <w:r w:rsidRPr="00F3052B">
              <w:rPr>
                <w:rFonts w:ascii="Arial Narrow" w:hAnsi="Arial Narrow"/>
                <w:sz w:val="20"/>
              </w:rPr>
              <w:t>Możliwość ustawienia podtrzymania sygnalizacji alarmów dźwiękowych i/lub wizualnych z możliwością wyboru min. trybu:</w:t>
            </w:r>
          </w:p>
          <w:p w14:paraId="721EDA15" w14:textId="77777777" w:rsidR="007F2181" w:rsidRPr="00F3052B" w:rsidRDefault="007F2181" w:rsidP="001E50AD">
            <w:pPr>
              <w:pStyle w:val="Normalny1"/>
              <w:rPr>
                <w:rFonts w:ascii="Arial Narrow" w:hAnsi="Arial Narrow"/>
                <w:sz w:val="20"/>
              </w:rPr>
            </w:pPr>
            <w:r w:rsidRPr="00F3052B">
              <w:rPr>
                <w:rFonts w:ascii="Arial Narrow" w:hAnsi="Arial Narrow"/>
                <w:sz w:val="20"/>
              </w:rPr>
              <w:t>- podtrzymanie dźwiękowe i wizualne dla wszystkich alarmów żółtych i czerwonych</w:t>
            </w:r>
          </w:p>
          <w:p w14:paraId="24A152D0" w14:textId="77777777" w:rsidR="007F2181" w:rsidRPr="00F3052B" w:rsidRDefault="007F2181" w:rsidP="001E50AD">
            <w:pPr>
              <w:pStyle w:val="Normalny1"/>
              <w:rPr>
                <w:rFonts w:ascii="Arial Narrow" w:hAnsi="Arial Narrow"/>
                <w:sz w:val="20"/>
              </w:rPr>
            </w:pPr>
            <w:r w:rsidRPr="00F3052B">
              <w:rPr>
                <w:rFonts w:ascii="Arial Narrow" w:hAnsi="Arial Narrow"/>
                <w:sz w:val="20"/>
              </w:rPr>
              <w:t>- podtrzymanie dźwiękowe i wizualne dla wszystkich alarmów czerwonych</w:t>
            </w:r>
          </w:p>
          <w:p w14:paraId="5BF2C0B7" w14:textId="77777777" w:rsidR="007F2181" w:rsidRPr="00F3052B" w:rsidRDefault="007F2181" w:rsidP="001E50AD">
            <w:pPr>
              <w:pStyle w:val="Normalny1"/>
              <w:rPr>
                <w:rFonts w:ascii="Arial Narrow" w:hAnsi="Arial Narrow"/>
                <w:sz w:val="20"/>
              </w:rPr>
            </w:pPr>
            <w:r w:rsidRPr="00F3052B">
              <w:rPr>
                <w:rFonts w:ascii="Arial Narrow" w:hAnsi="Arial Narrow"/>
                <w:sz w:val="20"/>
              </w:rPr>
              <w:t>- podtrzymanie wizualne dla wszystkich alarmów żółtych i czerwonych</w:t>
            </w:r>
          </w:p>
          <w:p w14:paraId="0AD80D71" w14:textId="77777777" w:rsidR="007F2181" w:rsidRPr="00F3052B" w:rsidRDefault="007F2181" w:rsidP="001E50AD">
            <w:pPr>
              <w:pStyle w:val="Normalny1"/>
              <w:rPr>
                <w:rFonts w:ascii="Arial Narrow" w:hAnsi="Arial Narrow"/>
                <w:sz w:val="20"/>
              </w:rPr>
            </w:pPr>
            <w:r w:rsidRPr="00F3052B">
              <w:rPr>
                <w:rFonts w:ascii="Arial Narrow" w:hAnsi="Arial Narrow"/>
                <w:sz w:val="20"/>
              </w:rPr>
              <w:t>- podtrzymanie wizualne dla wszystkich alarmów czerwonych</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85D2D"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B58DF" w14:textId="77777777" w:rsidR="007F2181" w:rsidRPr="00F3052B" w:rsidRDefault="007F2181" w:rsidP="001E50AD">
            <w:pPr>
              <w:pStyle w:val="Normalny1"/>
              <w:rPr>
                <w:rFonts w:ascii="Arial Narrow" w:hAnsi="Arial Narrow"/>
                <w:color w:val="000000"/>
                <w:sz w:val="20"/>
              </w:rPr>
            </w:pPr>
          </w:p>
        </w:tc>
      </w:tr>
      <w:tr w:rsidR="007F2181" w:rsidRPr="00F3052B" w14:paraId="1E7D9EAE"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6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E2C61B2"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lastRenderedPageBreak/>
              <w:t>13</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CDB09"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Regulacja czasu pauzy alarmów (30-180 sekund, min. 5 poziomów). Monitor wyposażony w przycisk na obudowie do wyciszania bieżącego alarmu oraz pauzowania wszystkich alarmów na zaprogramowany czas.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B950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700BB4" w14:textId="77777777" w:rsidR="007F2181" w:rsidRPr="00F3052B" w:rsidRDefault="007F2181" w:rsidP="001E50AD">
            <w:pPr>
              <w:pStyle w:val="Normalny1"/>
              <w:rPr>
                <w:rFonts w:ascii="Arial Narrow" w:hAnsi="Arial Narrow"/>
                <w:color w:val="000000"/>
                <w:sz w:val="20"/>
              </w:rPr>
            </w:pPr>
          </w:p>
        </w:tc>
      </w:tr>
      <w:tr w:rsidR="007F2181" w:rsidRPr="00F3052B" w14:paraId="4A8119F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6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43D4C15"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14</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976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wyłączenia wszystkich alarmów bezterminowo jednym przyciskiem na obudowie monitora (dostępność funkcji konfigurowalna przez administratora / Użytkownika).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69E33F"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FDFFF" w14:textId="77777777" w:rsidR="007F2181" w:rsidRPr="00F3052B" w:rsidRDefault="007F2181" w:rsidP="001E50AD">
            <w:pPr>
              <w:pStyle w:val="Normalny1"/>
              <w:rPr>
                <w:rFonts w:ascii="Arial Narrow" w:hAnsi="Arial Narrow"/>
                <w:color w:val="000000"/>
                <w:sz w:val="20"/>
              </w:rPr>
            </w:pPr>
          </w:p>
        </w:tc>
      </w:tr>
      <w:tr w:rsidR="007F2181" w:rsidRPr="00F3052B" w14:paraId="72D551C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56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5CF15BD"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15</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E628"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Pamięć min. 200 zdarzeń alarmowych wraz z wszystkimi danymi cyfrowymi oraz krzywymi z momentu zdarzenia. Możliwość prezentacji wybranych min. 3 krzywych.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72EA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747C67" w14:textId="77777777" w:rsidR="007F2181" w:rsidRPr="00F3052B" w:rsidRDefault="007F2181" w:rsidP="001E50AD">
            <w:pPr>
              <w:pStyle w:val="Normalny1"/>
              <w:rPr>
                <w:rFonts w:ascii="Arial Narrow" w:hAnsi="Arial Narrow"/>
                <w:color w:val="000000"/>
                <w:sz w:val="20"/>
              </w:rPr>
            </w:pPr>
          </w:p>
        </w:tc>
      </w:tr>
      <w:tr w:rsidR="007F2181" w:rsidRPr="00F3052B" w14:paraId="783ABF4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CB05C98"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16</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30BA"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Zasilanie</w:t>
            </w:r>
            <w:r w:rsidRPr="00F3052B">
              <w:rPr>
                <w:rStyle w:val="Domylnaczcionkaakapitu1"/>
                <w:rFonts w:ascii="Arial Narrow" w:hAnsi="Arial Narrow"/>
                <w:sz w:val="20"/>
              </w:rPr>
              <w:t xml:space="preserve"> - sieciowe 100-240V 50Hz z mechanicznym zabezpieczeniem przed przypadkowym wyciągnięciem kabla zasilającego.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30CA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28A479" w14:textId="77777777" w:rsidR="007F2181" w:rsidRPr="00F3052B" w:rsidRDefault="007F2181" w:rsidP="001E50AD">
            <w:pPr>
              <w:pStyle w:val="Normalny1"/>
              <w:rPr>
                <w:rFonts w:ascii="Arial Narrow" w:hAnsi="Arial Narrow"/>
                <w:color w:val="000000"/>
                <w:sz w:val="20"/>
              </w:rPr>
            </w:pPr>
          </w:p>
        </w:tc>
      </w:tr>
      <w:tr w:rsidR="007F2181" w:rsidRPr="00F3052B" w14:paraId="0EBB8B56"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0C9C4DE"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17</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22EA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Własne zasilanie - akumulator </w:t>
            </w:r>
            <w:proofErr w:type="spellStart"/>
            <w:r w:rsidRPr="00F3052B">
              <w:rPr>
                <w:rFonts w:ascii="Arial Narrow" w:hAnsi="Arial Narrow"/>
                <w:sz w:val="20"/>
              </w:rPr>
              <w:t>litowo</w:t>
            </w:r>
            <w:proofErr w:type="spellEnd"/>
            <w:r w:rsidRPr="00F3052B">
              <w:rPr>
                <w:rFonts w:ascii="Arial Narrow" w:hAnsi="Arial Narrow"/>
                <w:sz w:val="20"/>
              </w:rPr>
              <w:t>-jonowy o min. pojemności 7800mAh. Czas pracy do 4 godzin (monitorowanie EKG, oddechu, SpO2 i pomiar NIBP co 15 minut). Możliwość zastosowania 2-ego akumulatora z łącznym czasem pracy do min. 8 godz. Ładowanie baterii do 90% w czasie do 5 godzin.</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1554E7"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6EDBF" w14:textId="77777777" w:rsidR="007F2181" w:rsidRPr="00F3052B" w:rsidRDefault="007F2181" w:rsidP="001E50AD">
            <w:pPr>
              <w:pStyle w:val="Normalny1"/>
              <w:rPr>
                <w:rFonts w:ascii="Arial Narrow" w:hAnsi="Arial Narrow"/>
                <w:color w:val="000000"/>
                <w:sz w:val="20"/>
              </w:rPr>
            </w:pPr>
          </w:p>
        </w:tc>
      </w:tr>
      <w:tr w:rsidR="007F2181" w:rsidRPr="00F3052B" w14:paraId="5910E14E"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BDD18A4"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18</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72078"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Wyświetlanie informacji o pozostałym czasie pracy na baterii w godzinach.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75941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BEA01B" w14:textId="77777777" w:rsidR="007F2181" w:rsidRPr="00F3052B" w:rsidRDefault="007F2181" w:rsidP="001E50AD">
            <w:pPr>
              <w:pStyle w:val="Normalny1"/>
              <w:rPr>
                <w:rFonts w:ascii="Arial Narrow" w:hAnsi="Arial Narrow"/>
                <w:color w:val="000000"/>
                <w:sz w:val="20"/>
              </w:rPr>
            </w:pPr>
          </w:p>
        </w:tc>
      </w:tr>
      <w:tr w:rsidR="007F2181" w:rsidRPr="00F3052B" w14:paraId="255B561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7A061B2"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19</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ED3D"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Łączność</w:t>
            </w:r>
            <w:r w:rsidRPr="00F3052B">
              <w:rPr>
                <w:rStyle w:val="Domylnaczcionkaakapitu1"/>
                <w:rFonts w:ascii="Arial Narrow" w:hAnsi="Arial Narrow"/>
                <w:sz w:val="20"/>
              </w:rPr>
              <w:t xml:space="preserve"> - wbudowane wyjście LAN (RJ-45), wyjście VGA, min. 2xUSB, gniazdo przywołania pielęgniarki, gniazdo synchronizacji </w:t>
            </w:r>
            <w:proofErr w:type="spellStart"/>
            <w:r w:rsidRPr="00F3052B">
              <w:rPr>
                <w:rStyle w:val="Domylnaczcionkaakapitu1"/>
                <w:rFonts w:ascii="Arial Narrow" w:hAnsi="Arial Narrow"/>
                <w:sz w:val="20"/>
              </w:rPr>
              <w:t>syg</w:t>
            </w:r>
            <w:proofErr w:type="spellEnd"/>
            <w:r w:rsidRPr="00F3052B">
              <w:rPr>
                <w:rStyle w:val="Domylnaczcionkaakapitu1"/>
                <w:rFonts w:ascii="Arial Narrow" w:hAnsi="Arial Narrow"/>
                <w:sz w:val="20"/>
              </w:rPr>
              <w:t xml:space="preserve">. EKG.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A158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87AF42" w14:textId="77777777" w:rsidR="007F2181" w:rsidRPr="00F3052B" w:rsidRDefault="007F2181" w:rsidP="001E50AD">
            <w:pPr>
              <w:pStyle w:val="Normalny1"/>
              <w:rPr>
                <w:rFonts w:ascii="Arial Narrow" w:hAnsi="Arial Narrow"/>
                <w:color w:val="000000"/>
                <w:sz w:val="20"/>
              </w:rPr>
            </w:pPr>
          </w:p>
        </w:tc>
      </w:tr>
      <w:tr w:rsidR="007F2181" w:rsidRPr="00F3052B" w14:paraId="4D438DF1"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C016A8C"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20</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14252"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Funkcja przyjmowania nowego pacjenta z możliwością wyboru obligatoryjnych pól z wykorzystaniem przynajmniej danych dotyczących numeru pacjenta MRN, imienia, nazwiska, wieku, płci, wzrostu, wagi oraz daty i godziny przyjęcia. Możliwość wprowadzania danych pacjenta przy użyciu opcjonalnego czytnika kodów kreskowych.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3A05E0"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004428" w14:textId="77777777" w:rsidR="007F2181" w:rsidRPr="00F3052B" w:rsidRDefault="007F2181" w:rsidP="001E50AD">
            <w:pPr>
              <w:pStyle w:val="Normalny1"/>
              <w:rPr>
                <w:rFonts w:ascii="Arial Narrow" w:hAnsi="Arial Narrow"/>
                <w:color w:val="000000"/>
                <w:sz w:val="20"/>
              </w:rPr>
            </w:pPr>
          </w:p>
        </w:tc>
      </w:tr>
      <w:tr w:rsidR="007F2181" w:rsidRPr="00F3052B" w14:paraId="77F0385D"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3A94778"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21</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962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Aktualizacje oprogramowania poprzez gniazdo USB. Możliwość zakupu opcjonalnego narzędzia serwisowego umożliwiającego szybkie obejrzenie statusu monitora, aktualizację oprogramowania oraz aktualizację ustawień konfiguracji ze zdalnego serwera.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B8C5B8"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5CC03" w14:textId="77777777" w:rsidR="007F2181" w:rsidRPr="00F3052B" w:rsidRDefault="007F2181" w:rsidP="001E50AD">
            <w:pPr>
              <w:pStyle w:val="Normalny1"/>
              <w:rPr>
                <w:rFonts w:ascii="Arial Narrow" w:hAnsi="Arial Narrow"/>
                <w:color w:val="000000"/>
                <w:sz w:val="20"/>
              </w:rPr>
            </w:pPr>
          </w:p>
        </w:tc>
      </w:tr>
      <w:tr w:rsidR="007F2181" w:rsidRPr="00F3052B" w14:paraId="6DA050D4"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5AF3BF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22</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2B74"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sz w:val="20"/>
              </w:rPr>
              <w:t xml:space="preserve">Możliwość </w:t>
            </w:r>
            <w:proofErr w:type="spellStart"/>
            <w:r w:rsidRPr="00F3052B">
              <w:rPr>
                <w:rStyle w:val="Domylnaczcionkaakapitu1"/>
                <w:rFonts w:ascii="Arial Narrow" w:hAnsi="Arial Narrow"/>
                <w:sz w:val="20"/>
              </w:rPr>
              <w:t>exportowania</w:t>
            </w:r>
            <w:proofErr w:type="spellEnd"/>
            <w:r w:rsidRPr="00F3052B">
              <w:rPr>
                <w:rStyle w:val="Domylnaczcionkaakapitu1"/>
                <w:rFonts w:ascii="Arial Narrow" w:hAnsi="Arial Narrow"/>
                <w:sz w:val="20"/>
              </w:rPr>
              <w:t xml:space="preserve"> / importowania ustawień konfiguracji kardiomonitora na dysku USB. Możliwość exportu trendów oraz alarmów na dysk USB w formacie xls lub </w:t>
            </w:r>
            <w:proofErr w:type="spellStart"/>
            <w:r w:rsidRPr="00F3052B">
              <w:rPr>
                <w:rStyle w:val="Domylnaczcionkaakapitu1"/>
                <w:rFonts w:ascii="Arial Narrow" w:hAnsi="Arial Narrow"/>
                <w:sz w:val="20"/>
              </w:rPr>
              <w:t>csv</w:t>
            </w:r>
            <w:proofErr w:type="spellEnd"/>
            <w:r w:rsidRPr="00F3052B">
              <w:rPr>
                <w:rStyle w:val="Domylnaczcionkaakapitu1"/>
                <w:rFonts w:ascii="Arial Narrow" w:hAnsi="Arial Narrow"/>
                <w:sz w:val="20"/>
              </w:rPr>
              <w:t>.</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BC7E0"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FA1D5" w14:textId="77777777" w:rsidR="007F2181" w:rsidRPr="00F3052B" w:rsidRDefault="007F2181" w:rsidP="001E50AD">
            <w:pPr>
              <w:pStyle w:val="Normalny1"/>
              <w:rPr>
                <w:rFonts w:ascii="Arial Narrow" w:hAnsi="Arial Narrow"/>
                <w:color w:val="000000"/>
                <w:sz w:val="20"/>
              </w:rPr>
            </w:pPr>
          </w:p>
        </w:tc>
      </w:tr>
      <w:tr w:rsidR="007F2181" w:rsidRPr="00F3052B" w14:paraId="7BDD588B"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A49B6F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23</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4B57"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pracy w systemie centralnego monitoringu (komunikacja LAN). Możliwość rozbudowy kardiomonitora o moduł WIFI do bezprzewodowej komunikacji z centralą.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311E3"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1FDAB" w14:textId="77777777" w:rsidR="007F2181" w:rsidRPr="00F3052B" w:rsidRDefault="007F2181" w:rsidP="001E50AD">
            <w:pPr>
              <w:pStyle w:val="Normalny1"/>
              <w:rPr>
                <w:rFonts w:ascii="Arial Narrow" w:hAnsi="Arial Narrow"/>
                <w:color w:val="000000"/>
                <w:sz w:val="20"/>
              </w:rPr>
            </w:pPr>
          </w:p>
        </w:tc>
      </w:tr>
      <w:tr w:rsidR="007F2181" w:rsidRPr="00F3052B" w14:paraId="793DA0D8"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59ABB0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24</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5F4B"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synchronizacji danych pacjentów ze szpitalnym systemem EMR przy użyciu połączenia LAN, WLAN oraz połączenia szeregowego.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25AE2B"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76D02" w14:textId="77777777" w:rsidR="007F2181" w:rsidRPr="00F3052B" w:rsidRDefault="007F2181" w:rsidP="001E50AD">
            <w:pPr>
              <w:pStyle w:val="Normalny1"/>
              <w:rPr>
                <w:rFonts w:ascii="Arial Narrow" w:hAnsi="Arial Narrow"/>
                <w:color w:val="000000"/>
                <w:sz w:val="20"/>
              </w:rPr>
            </w:pPr>
          </w:p>
        </w:tc>
      </w:tr>
      <w:tr w:rsidR="007F2181" w:rsidRPr="00F3052B" w14:paraId="05FBA29B"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C50645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25</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76B8D"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EKG.</w:t>
            </w:r>
            <w:r w:rsidRPr="00F3052B">
              <w:rPr>
                <w:rStyle w:val="Domylnaczcionkaakapitu1"/>
                <w:rFonts w:ascii="Arial Narrow" w:hAnsi="Arial Narrow"/>
                <w:sz w:val="20"/>
              </w:rPr>
              <w:t xml:space="preserve"> Monitorowanie EKG 3-5 </w:t>
            </w:r>
            <w:proofErr w:type="spellStart"/>
            <w:r w:rsidRPr="00F3052B">
              <w:rPr>
                <w:rStyle w:val="Domylnaczcionkaakapitu1"/>
                <w:rFonts w:ascii="Arial Narrow" w:hAnsi="Arial Narrow"/>
                <w:sz w:val="20"/>
              </w:rPr>
              <w:t>odpr</w:t>
            </w:r>
            <w:proofErr w:type="spellEnd"/>
            <w:r w:rsidRPr="00F3052B">
              <w:rPr>
                <w:rStyle w:val="Domylnaczcionkaakapitu1"/>
                <w:rFonts w:ascii="Arial Narrow" w:hAnsi="Arial Narrow"/>
                <w:sz w:val="20"/>
              </w:rPr>
              <w:t xml:space="preserve">. wraz z wykrywaniem arytmii. Pomiar HR w zakresie min. 15-350 /min. Wykrywanie impulsów stymulatora serca z możliwością wyboru kanału do detekcji oraz graficznym zaznaczeniem na krzywej EKG.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55CE4C"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81DCA" w14:textId="77777777" w:rsidR="007F2181" w:rsidRPr="00F3052B" w:rsidRDefault="007F2181" w:rsidP="001E50AD">
            <w:pPr>
              <w:pStyle w:val="Normalny1"/>
              <w:rPr>
                <w:rFonts w:ascii="Arial Narrow" w:hAnsi="Arial Narrow"/>
                <w:color w:val="000000"/>
                <w:sz w:val="20"/>
              </w:rPr>
            </w:pPr>
          </w:p>
        </w:tc>
      </w:tr>
      <w:tr w:rsidR="007F2181" w:rsidRPr="00F3052B" w14:paraId="50A8F3C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199CE15"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26</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B0D4"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Rozpoznawanie min. 9 klas zaburzeń rytmu serca z automatycznym podziałem na min. 2 priorytety w zależności od ważności alarmu. Możliwość ustawienia opóźnienia (w minutach) w alarmowaniu o arytmii dla każdego z priorytetów.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238D8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7B8F" w14:textId="77777777" w:rsidR="007F2181" w:rsidRPr="00F3052B" w:rsidRDefault="007F2181" w:rsidP="001E50AD">
            <w:pPr>
              <w:pStyle w:val="Normalny1"/>
              <w:rPr>
                <w:rFonts w:ascii="Arial Narrow" w:hAnsi="Arial Narrow"/>
                <w:color w:val="000000"/>
                <w:sz w:val="20"/>
              </w:rPr>
            </w:pPr>
          </w:p>
        </w:tc>
      </w:tr>
      <w:tr w:rsidR="007F2181" w:rsidRPr="00F3052B" w14:paraId="449CBBA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C9D7A39"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27</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6E7D9"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własnego ustawiania pozycji pomiaru P-R oraz położenia punktu J.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95582"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B248BA" w14:textId="77777777" w:rsidR="007F2181" w:rsidRPr="00F3052B" w:rsidRDefault="007F2181" w:rsidP="001E50AD">
            <w:pPr>
              <w:pStyle w:val="Normalny1"/>
              <w:rPr>
                <w:rFonts w:ascii="Arial Narrow" w:hAnsi="Arial Narrow"/>
                <w:color w:val="000000"/>
                <w:sz w:val="20"/>
              </w:rPr>
            </w:pPr>
          </w:p>
        </w:tc>
      </w:tr>
      <w:tr w:rsidR="007F2181" w:rsidRPr="00F3052B" w14:paraId="6D2C067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BD78BF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28</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946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Pomiar, prezentacja i alarmy wartości ST we wszystkich </w:t>
            </w:r>
            <w:proofErr w:type="spellStart"/>
            <w:r w:rsidRPr="00F3052B">
              <w:rPr>
                <w:rFonts w:ascii="Arial Narrow" w:hAnsi="Arial Narrow"/>
                <w:sz w:val="20"/>
              </w:rPr>
              <w:t>odprowadzeniach</w:t>
            </w:r>
            <w:proofErr w:type="spellEnd"/>
            <w:r w:rsidRPr="00F3052B">
              <w:rPr>
                <w:rFonts w:ascii="Arial Narrow" w:hAnsi="Arial Narrow"/>
                <w:sz w:val="20"/>
              </w:rPr>
              <w:t xml:space="preserve">. Pomiar odcinka ST w zakresie min. od -2,0 do +2,0 </w:t>
            </w:r>
            <w:proofErr w:type="spellStart"/>
            <w:r w:rsidRPr="00F3052B">
              <w:rPr>
                <w:rFonts w:ascii="Arial Narrow" w:hAnsi="Arial Narrow"/>
                <w:sz w:val="20"/>
              </w:rPr>
              <w:t>mV</w:t>
            </w:r>
            <w:proofErr w:type="spellEnd"/>
            <w:r w:rsidRPr="00F3052B">
              <w:rPr>
                <w:rFonts w:ascii="Arial Narrow" w:hAnsi="Arial Narrow"/>
                <w:sz w:val="20"/>
              </w:rPr>
              <w:t xml:space="preserve"> ze wszystkich </w:t>
            </w:r>
            <w:proofErr w:type="spellStart"/>
            <w:r w:rsidRPr="00F3052B">
              <w:rPr>
                <w:rFonts w:ascii="Arial Narrow" w:hAnsi="Arial Narrow"/>
                <w:sz w:val="20"/>
              </w:rPr>
              <w:t>odprowadzeń</w:t>
            </w:r>
            <w:proofErr w:type="spellEnd"/>
            <w:r w:rsidRPr="00F3052B">
              <w:rPr>
                <w:rFonts w:ascii="Arial Narrow" w:hAnsi="Arial Narrow"/>
                <w:sz w:val="20"/>
              </w:rPr>
              <w:t xml:space="preserve"> jednocześnie.</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4C47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19272" w14:textId="77777777" w:rsidR="007F2181" w:rsidRPr="00F3052B" w:rsidRDefault="007F2181" w:rsidP="001E50AD">
            <w:pPr>
              <w:pStyle w:val="Normalny1"/>
              <w:rPr>
                <w:rFonts w:ascii="Arial Narrow" w:hAnsi="Arial Narrow"/>
                <w:color w:val="000000"/>
                <w:sz w:val="20"/>
              </w:rPr>
            </w:pPr>
          </w:p>
        </w:tc>
      </w:tr>
      <w:tr w:rsidR="007F2181" w:rsidRPr="00F3052B" w14:paraId="75869949"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CFFED99"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29</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EA9D" w14:textId="77777777" w:rsidR="007F2181" w:rsidRPr="00F3052B" w:rsidRDefault="007F2181" w:rsidP="001E50AD">
            <w:pPr>
              <w:pStyle w:val="Normalny1"/>
              <w:rPr>
                <w:rFonts w:ascii="Arial Narrow" w:hAnsi="Arial Narrow"/>
                <w:sz w:val="20"/>
              </w:rPr>
            </w:pPr>
            <w:r w:rsidRPr="00F3052B">
              <w:rPr>
                <w:rFonts w:ascii="Arial Narrow" w:hAnsi="Arial Narrow"/>
                <w:sz w:val="20"/>
              </w:rPr>
              <w:t>Opcjonalna prezentacja zmian ST na wykresie kołowym.</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174F52"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4ABECD" w14:textId="77777777" w:rsidR="007F2181" w:rsidRPr="00F3052B" w:rsidRDefault="007F2181" w:rsidP="001E50AD">
            <w:pPr>
              <w:pStyle w:val="Normalny1"/>
              <w:rPr>
                <w:rFonts w:ascii="Arial Narrow" w:hAnsi="Arial Narrow"/>
                <w:color w:val="000000"/>
                <w:sz w:val="20"/>
              </w:rPr>
            </w:pPr>
          </w:p>
        </w:tc>
      </w:tr>
      <w:tr w:rsidR="007F2181" w:rsidRPr="00F3052B" w14:paraId="7FDE039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7B37C0E"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30</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0CB6"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 xml:space="preserve">Respiracja (RESP). </w:t>
            </w:r>
            <w:r w:rsidRPr="00F3052B">
              <w:rPr>
                <w:rStyle w:val="Domylnaczcionkaakapitu1"/>
                <w:rFonts w:ascii="Arial Narrow" w:hAnsi="Arial Narrow"/>
                <w:sz w:val="20"/>
              </w:rPr>
              <w:t xml:space="preserve">Pomiar impedancyjny częstości oddechu w zakresie min. 3-150 </w:t>
            </w:r>
            <w:proofErr w:type="spellStart"/>
            <w:r w:rsidRPr="00F3052B">
              <w:rPr>
                <w:rStyle w:val="Domylnaczcionkaakapitu1"/>
                <w:rFonts w:ascii="Arial Narrow" w:hAnsi="Arial Narrow"/>
                <w:sz w:val="20"/>
              </w:rPr>
              <w:t>odd</w:t>
            </w:r>
            <w:proofErr w:type="spellEnd"/>
            <w:r w:rsidRPr="00F3052B">
              <w:rPr>
                <w:rStyle w:val="Domylnaczcionkaakapitu1"/>
                <w:rFonts w:ascii="Arial Narrow" w:hAnsi="Arial Narrow"/>
                <w:sz w:val="20"/>
              </w:rPr>
              <w:t xml:space="preserve">./min.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383F8"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AC9D7" w14:textId="77777777" w:rsidR="007F2181" w:rsidRPr="00F3052B" w:rsidRDefault="007F2181" w:rsidP="001E50AD">
            <w:pPr>
              <w:pStyle w:val="Normalny1"/>
              <w:rPr>
                <w:rFonts w:ascii="Arial Narrow" w:hAnsi="Arial Narrow"/>
                <w:color w:val="000000"/>
                <w:sz w:val="20"/>
              </w:rPr>
            </w:pPr>
          </w:p>
        </w:tc>
      </w:tr>
      <w:tr w:rsidR="007F2181" w:rsidRPr="00F3052B" w14:paraId="6DAFF57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33D74F5"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31</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C8317"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ręcznego ustawiania progu detekcji oddechów.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FDEA0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77212" w14:textId="77777777" w:rsidR="007F2181" w:rsidRPr="00F3052B" w:rsidRDefault="007F2181" w:rsidP="001E50AD">
            <w:pPr>
              <w:pStyle w:val="Normalny1"/>
              <w:rPr>
                <w:rFonts w:ascii="Arial Narrow" w:hAnsi="Arial Narrow"/>
                <w:color w:val="000000"/>
                <w:sz w:val="20"/>
              </w:rPr>
            </w:pPr>
          </w:p>
        </w:tc>
      </w:tr>
      <w:tr w:rsidR="007F2181" w:rsidRPr="00F3052B" w14:paraId="5AEDC65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2693A77"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32</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A57E"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Saturacja (SPO2).</w:t>
            </w:r>
            <w:r w:rsidRPr="00F3052B">
              <w:rPr>
                <w:rStyle w:val="Domylnaczcionkaakapitu1"/>
                <w:rFonts w:ascii="Arial Narrow" w:hAnsi="Arial Narrow"/>
                <w:sz w:val="20"/>
              </w:rPr>
              <w:t xml:space="preserve"> Pomiar tętna w zakresie min. 30-240./min. Pomiar w technologii redukującej artefakty ruchowe </w:t>
            </w:r>
            <w:proofErr w:type="spellStart"/>
            <w:r w:rsidRPr="00F3052B">
              <w:rPr>
                <w:rStyle w:val="Domylnaczcionkaakapitu1"/>
                <w:rFonts w:ascii="Arial Narrow" w:hAnsi="Arial Narrow"/>
                <w:sz w:val="20"/>
              </w:rPr>
              <w:t>Trusignal</w:t>
            </w:r>
            <w:proofErr w:type="spellEnd"/>
            <w:r w:rsidRPr="00F3052B">
              <w:rPr>
                <w:rStyle w:val="Domylnaczcionkaakapitu1"/>
                <w:rFonts w:ascii="Arial Narrow" w:hAnsi="Arial Narrow"/>
                <w:sz w:val="20"/>
              </w:rPr>
              <w:t xml:space="preserve">, </w:t>
            </w:r>
            <w:proofErr w:type="spellStart"/>
            <w:r w:rsidRPr="00F3052B">
              <w:rPr>
                <w:rStyle w:val="Domylnaczcionkaakapitu1"/>
                <w:rFonts w:ascii="Arial Narrow" w:hAnsi="Arial Narrow"/>
                <w:sz w:val="20"/>
              </w:rPr>
              <w:t>Masimo</w:t>
            </w:r>
            <w:proofErr w:type="spellEnd"/>
            <w:r w:rsidRPr="00F3052B">
              <w:rPr>
                <w:rStyle w:val="Domylnaczcionkaakapitu1"/>
                <w:rFonts w:ascii="Arial Narrow" w:hAnsi="Arial Narrow"/>
                <w:sz w:val="20"/>
              </w:rPr>
              <w:t xml:space="preserve"> </w:t>
            </w:r>
            <w:proofErr w:type="spellStart"/>
            <w:r w:rsidRPr="00F3052B">
              <w:rPr>
                <w:rStyle w:val="Domylnaczcionkaakapitu1"/>
                <w:rFonts w:ascii="Arial Narrow" w:hAnsi="Arial Narrow"/>
                <w:sz w:val="20"/>
              </w:rPr>
              <w:t>Rainbow</w:t>
            </w:r>
            <w:proofErr w:type="spellEnd"/>
            <w:r w:rsidRPr="00F3052B">
              <w:rPr>
                <w:rStyle w:val="Domylnaczcionkaakapitu1"/>
                <w:rFonts w:ascii="Arial Narrow" w:hAnsi="Arial Narrow"/>
                <w:sz w:val="20"/>
              </w:rPr>
              <w:t xml:space="preserve"> SET lub FAST.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DD0CD"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C0363F" w14:textId="77777777" w:rsidR="007F2181" w:rsidRPr="00F3052B" w:rsidRDefault="007F2181" w:rsidP="001E50AD">
            <w:pPr>
              <w:pStyle w:val="Normalny1"/>
              <w:rPr>
                <w:rFonts w:ascii="Arial Narrow" w:hAnsi="Arial Narrow"/>
                <w:color w:val="000000"/>
                <w:sz w:val="20"/>
              </w:rPr>
            </w:pPr>
          </w:p>
        </w:tc>
      </w:tr>
      <w:tr w:rsidR="007F2181" w:rsidRPr="00F3052B" w14:paraId="3826BEC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2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EDE949A"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33</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7BD19"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Funkcja opóźnienia alarmów SPO2 (w tym </w:t>
            </w:r>
            <w:proofErr w:type="spellStart"/>
            <w:r w:rsidRPr="00F3052B">
              <w:rPr>
                <w:rFonts w:ascii="Arial Narrow" w:hAnsi="Arial Narrow"/>
                <w:sz w:val="20"/>
              </w:rPr>
              <w:t>desaturacji</w:t>
            </w:r>
            <w:proofErr w:type="spellEnd"/>
            <w:r w:rsidRPr="00F3052B">
              <w:rPr>
                <w:rFonts w:ascii="Arial Narrow" w:hAnsi="Arial Narrow"/>
                <w:sz w:val="20"/>
              </w:rPr>
              <w:t xml:space="preserve">) konfigurowana przez Użytkownika – do min. 30 sekund.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1E4A5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15BE00" w14:textId="77777777" w:rsidR="007F2181" w:rsidRPr="00F3052B" w:rsidRDefault="007F2181" w:rsidP="001E50AD">
            <w:pPr>
              <w:pStyle w:val="Normalny1"/>
              <w:rPr>
                <w:rFonts w:ascii="Arial Narrow" w:hAnsi="Arial Narrow"/>
                <w:color w:val="000000"/>
                <w:sz w:val="20"/>
              </w:rPr>
            </w:pPr>
          </w:p>
        </w:tc>
      </w:tr>
      <w:tr w:rsidR="007F2181" w:rsidRPr="00F3052B" w14:paraId="68B3D14E"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2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17265CF"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34</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9DE6"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Wyświetlane wartości cyfrowej saturacji i tętna, krzywej </w:t>
            </w:r>
            <w:proofErr w:type="spellStart"/>
            <w:r w:rsidRPr="00F3052B">
              <w:rPr>
                <w:rFonts w:ascii="Arial Narrow" w:hAnsi="Arial Narrow"/>
                <w:sz w:val="20"/>
              </w:rPr>
              <w:t>pletyzmograficznej</w:t>
            </w:r>
            <w:proofErr w:type="spellEnd"/>
            <w:r w:rsidRPr="00F3052B">
              <w:rPr>
                <w:rFonts w:ascii="Arial Narrow" w:hAnsi="Arial Narrow"/>
                <w:sz w:val="20"/>
              </w:rPr>
              <w:t xml:space="preserve">. Zmiana tonu odczytu pulsu z SPO2 wraz ze </w:t>
            </w:r>
            <w:r w:rsidRPr="00F3052B">
              <w:rPr>
                <w:rFonts w:ascii="Arial Narrow" w:hAnsi="Arial Narrow"/>
                <w:sz w:val="20"/>
              </w:rPr>
              <w:lastRenderedPageBreak/>
              <w:t xml:space="preserve">spadkiem/wzrostem wartości SPO2. Wyświetlanie wskaźnika perfuzji.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8E696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lastRenderedPageBreak/>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6D8C80" w14:textId="77777777" w:rsidR="007F2181" w:rsidRPr="00F3052B" w:rsidRDefault="007F2181" w:rsidP="001E50AD">
            <w:pPr>
              <w:pStyle w:val="Normalny1"/>
              <w:rPr>
                <w:rFonts w:ascii="Arial Narrow" w:hAnsi="Arial Narrow"/>
                <w:color w:val="000000"/>
                <w:sz w:val="20"/>
              </w:rPr>
            </w:pPr>
          </w:p>
        </w:tc>
      </w:tr>
      <w:tr w:rsidR="007F2181" w:rsidRPr="00F3052B" w14:paraId="5C41E6ED"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2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5719020"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lastRenderedPageBreak/>
              <w:t>35</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FFF5"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stosowania sensorów w technologii </w:t>
            </w:r>
            <w:proofErr w:type="spellStart"/>
            <w:r w:rsidRPr="00F3052B">
              <w:rPr>
                <w:rFonts w:ascii="Arial Narrow" w:hAnsi="Arial Narrow"/>
                <w:sz w:val="20"/>
              </w:rPr>
              <w:t>Nellcor</w:t>
            </w:r>
            <w:proofErr w:type="spellEnd"/>
            <w:r w:rsidRPr="00F3052B">
              <w:rPr>
                <w:rFonts w:ascii="Arial Narrow" w:hAnsi="Arial Narrow"/>
                <w:sz w:val="20"/>
              </w:rPr>
              <w:t xml:space="preserve">, </w:t>
            </w:r>
            <w:proofErr w:type="spellStart"/>
            <w:r w:rsidRPr="00F3052B">
              <w:rPr>
                <w:rFonts w:ascii="Arial Narrow" w:hAnsi="Arial Narrow"/>
                <w:sz w:val="20"/>
              </w:rPr>
              <w:t>Masimo</w:t>
            </w:r>
            <w:proofErr w:type="spellEnd"/>
            <w:r w:rsidRPr="00F3052B">
              <w:rPr>
                <w:rFonts w:ascii="Arial Narrow" w:hAnsi="Arial Narrow"/>
                <w:sz w:val="20"/>
              </w:rPr>
              <w:t xml:space="preserve"> oraz własnej producenta w zaoferowanych kardiomonitorach.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1215CB"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B0B00" w14:textId="77777777" w:rsidR="007F2181" w:rsidRPr="00F3052B" w:rsidRDefault="007F2181" w:rsidP="001E50AD">
            <w:pPr>
              <w:pStyle w:val="Normalny1"/>
              <w:rPr>
                <w:rFonts w:ascii="Arial Narrow" w:hAnsi="Arial Narrow"/>
                <w:color w:val="000000"/>
                <w:sz w:val="20"/>
              </w:rPr>
            </w:pPr>
          </w:p>
        </w:tc>
      </w:tr>
      <w:tr w:rsidR="007F2181" w:rsidRPr="00F3052B" w14:paraId="0D60026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72"/>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744E97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36</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4C20"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 xml:space="preserve">Pomiar ciśnienia nieinwazyjnego (NIBP). </w:t>
            </w:r>
            <w:r w:rsidRPr="00F3052B">
              <w:rPr>
                <w:rStyle w:val="Domylnaczcionkaakapitu1"/>
                <w:rFonts w:ascii="Arial Narrow" w:hAnsi="Arial Narrow"/>
                <w:sz w:val="20"/>
              </w:rPr>
              <w:t xml:space="preserve">Oscylometryczna metoda pomiaru. Ochrona przed zbyt wysokim ciśnieniem w mankiecie. Zakres ciśnienia skurczowego min. 30-270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zakres ciśnienia rozkurczowego min. 10-240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w:t>
            </w:r>
          </w:p>
          <w:p w14:paraId="4E1E55EB"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Zakres pomiaru pulsu min. 40-300 </w:t>
            </w:r>
            <w:proofErr w:type="spellStart"/>
            <w:r w:rsidRPr="00F3052B">
              <w:rPr>
                <w:rFonts w:ascii="Arial Narrow" w:hAnsi="Arial Narrow"/>
                <w:sz w:val="20"/>
              </w:rPr>
              <w:t>bpm</w:t>
            </w:r>
            <w:proofErr w:type="spellEnd"/>
            <w:r w:rsidRPr="00F3052B">
              <w:rPr>
                <w:rFonts w:ascii="Arial Narrow" w:hAnsi="Arial Narrow"/>
                <w:sz w:val="20"/>
              </w:rPr>
              <w:t xml:space="preserve">. Możliwość konfigurowania wstępnego ciśnienia inflacji.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D30098"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ABA75" w14:textId="77777777" w:rsidR="007F2181" w:rsidRPr="00F3052B" w:rsidRDefault="007F2181" w:rsidP="001E50AD">
            <w:pPr>
              <w:pStyle w:val="Normalny1"/>
              <w:rPr>
                <w:rFonts w:ascii="Arial Narrow" w:hAnsi="Arial Narrow"/>
                <w:color w:val="000000"/>
                <w:sz w:val="20"/>
              </w:rPr>
            </w:pPr>
          </w:p>
        </w:tc>
      </w:tr>
      <w:tr w:rsidR="007F2181" w:rsidRPr="00F3052B" w14:paraId="4D8AECE3"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72"/>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74A0D54"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37</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216A"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 xml:space="preserve">Temperatura (TEMP). </w:t>
            </w:r>
            <w:r w:rsidRPr="00F3052B">
              <w:rPr>
                <w:rStyle w:val="Domylnaczcionkaakapitu1"/>
                <w:rFonts w:ascii="Arial Narrow" w:hAnsi="Arial Narrow"/>
                <w:sz w:val="20"/>
              </w:rPr>
              <w:t xml:space="preserve">Pomiar z dwóch kanałów z prezentacją różnicy temperatur. Możliwość wyboru min. 6 etykiet dla temperatury.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84A77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85BE9" w14:textId="77777777" w:rsidR="007F2181" w:rsidRPr="00F3052B" w:rsidRDefault="007F2181" w:rsidP="001E50AD">
            <w:pPr>
              <w:pStyle w:val="Normalny1"/>
              <w:rPr>
                <w:rFonts w:ascii="Arial Narrow" w:hAnsi="Arial Narrow"/>
                <w:color w:val="000000"/>
                <w:sz w:val="20"/>
              </w:rPr>
            </w:pPr>
          </w:p>
        </w:tc>
      </w:tr>
      <w:tr w:rsidR="007F2181" w:rsidRPr="00F3052B" w14:paraId="74740A4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58"/>
          <w:jc w:val="center"/>
        </w:trPr>
        <w:tc>
          <w:tcPr>
            <w:tcW w:w="9288" w:type="dxa"/>
            <w:gridSpan w:val="6"/>
            <w:tcBorders>
              <w:top w:val="single" w:sz="4" w:space="0" w:color="000000"/>
              <w:left w:val="single" w:sz="4" w:space="0" w:color="000000"/>
              <w:bottom w:val="single" w:sz="4" w:space="0" w:color="000000"/>
              <w:right w:val="single" w:sz="4" w:space="0" w:color="000000"/>
            </w:tcBorders>
            <w:shd w:val="clear" w:color="auto" w:fill="auto"/>
          </w:tcPr>
          <w:p w14:paraId="65AE8D6A" w14:textId="77777777" w:rsidR="007F2181" w:rsidRPr="00F3052B" w:rsidRDefault="007F2181" w:rsidP="001E50AD">
            <w:pPr>
              <w:pStyle w:val="Normalny1"/>
              <w:rPr>
                <w:rFonts w:ascii="Arial Narrow" w:hAnsi="Arial Narrow"/>
                <w:sz w:val="20"/>
              </w:rPr>
            </w:pPr>
            <w:r w:rsidRPr="00F3052B">
              <w:rPr>
                <w:rFonts w:ascii="Arial Narrow" w:hAnsi="Arial Narrow"/>
                <w:b/>
                <w:sz w:val="20"/>
              </w:rPr>
              <w:t>DODATKOWE WYPOSAŻENIE ORAZ KONFIGURACJA OPCJONALNA</w:t>
            </w:r>
          </w:p>
        </w:tc>
      </w:tr>
      <w:tr w:rsidR="007F2181" w:rsidRPr="00F3052B" w14:paraId="1B20AF8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47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2BA24ED"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1</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74C52"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 xml:space="preserve">Inwazyjny pomiar ciśnienia (IBP, 2 kanały). </w:t>
            </w:r>
            <w:r w:rsidRPr="00F3052B">
              <w:rPr>
                <w:rStyle w:val="Domylnaczcionkaakapitu1"/>
                <w:rFonts w:ascii="Arial Narrow" w:hAnsi="Arial Narrow"/>
                <w:sz w:val="20"/>
              </w:rPr>
              <w:t xml:space="preserve">Możliwość pomiaru różnych ciśnień, w tym OCŻ. Zakres pomiarowy min. od -40 do +360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Dokładność (włączając przetwornik) min. +/-4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Możliwość wyświetlania nakładających się przebiegów krzywych IBP z różnych kanałów.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7D6C8"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78D33" w14:textId="77777777" w:rsidR="007F2181" w:rsidRPr="00F3052B" w:rsidRDefault="007F2181" w:rsidP="001E50AD">
            <w:pPr>
              <w:pStyle w:val="Normalny1"/>
              <w:rPr>
                <w:rFonts w:ascii="Arial Narrow" w:hAnsi="Arial Narrow"/>
                <w:color w:val="000000"/>
                <w:sz w:val="20"/>
              </w:rPr>
            </w:pPr>
          </w:p>
        </w:tc>
      </w:tr>
      <w:tr w:rsidR="007F2181" w:rsidRPr="00F3052B" w14:paraId="4F414DD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47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FF9906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2</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7D29"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Kapnografia (etCO2)</w:t>
            </w:r>
            <w:r w:rsidRPr="00F3052B">
              <w:rPr>
                <w:rStyle w:val="Domylnaczcionkaakapitu1"/>
                <w:rFonts w:ascii="Arial Narrow" w:hAnsi="Arial Narrow"/>
                <w:sz w:val="20"/>
              </w:rPr>
              <w:t xml:space="preserve">. Technologia pomiaru: </w:t>
            </w:r>
            <w:proofErr w:type="spellStart"/>
            <w:r w:rsidRPr="00F3052B">
              <w:rPr>
                <w:rStyle w:val="Domylnaczcionkaakapitu1"/>
                <w:rFonts w:ascii="Arial Narrow" w:hAnsi="Arial Narrow"/>
                <w:sz w:val="20"/>
              </w:rPr>
              <w:t>Microstream</w:t>
            </w:r>
            <w:proofErr w:type="spellEnd"/>
            <w:r w:rsidRPr="00F3052B">
              <w:rPr>
                <w:rStyle w:val="Domylnaczcionkaakapitu1"/>
                <w:rFonts w:ascii="Arial Narrow" w:hAnsi="Arial Narrow"/>
                <w:sz w:val="20"/>
              </w:rPr>
              <w:t xml:space="preserve">. Zakres pomiarowy min. 0-150 </w:t>
            </w:r>
            <w:proofErr w:type="spellStart"/>
            <w:r w:rsidRPr="00F3052B">
              <w:rPr>
                <w:rStyle w:val="Domylnaczcionkaakapitu1"/>
                <w:rFonts w:ascii="Arial Narrow" w:hAnsi="Arial Narrow"/>
                <w:sz w:val="20"/>
              </w:rPr>
              <w:t>mmHg</w:t>
            </w:r>
            <w:proofErr w:type="spellEnd"/>
            <w:r w:rsidRPr="00F3052B">
              <w:rPr>
                <w:rStyle w:val="Domylnaczcionkaakapitu1"/>
                <w:rFonts w:ascii="Arial Narrow" w:hAnsi="Arial Narrow"/>
                <w:sz w:val="20"/>
              </w:rPr>
              <w:t xml:space="preserve">.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F5B26"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87EB3" w14:textId="77777777" w:rsidR="007F2181" w:rsidRPr="00F3052B" w:rsidRDefault="007F2181" w:rsidP="001E50AD">
            <w:pPr>
              <w:pStyle w:val="Normalny1"/>
              <w:rPr>
                <w:rFonts w:ascii="Arial Narrow" w:hAnsi="Arial Narrow"/>
                <w:color w:val="000000"/>
                <w:sz w:val="20"/>
              </w:rPr>
            </w:pPr>
          </w:p>
        </w:tc>
      </w:tr>
      <w:tr w:rsidR="007F2181" w:rsidRPr="00F3052B" w14:paraId="08DD38C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47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7548036"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3</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74D31"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Kieszeń na moduły (min. 4 miejsca na moduły) umożliwiająca podłączenie dodatkowych pomiarów.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E925C5"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5ACFA7" w14:textId="77777777" w:rsidR="007F2181" w:rsidRPr="00F3052B" w:rsidRDefault="007F2181" w:rsidP="001E50AD">
            <w:pPr>
              <w:pStyle w:val="Normalny1"/>
              <w:rPr>
                <w:rFonts w:ascii="Arial Narrow" w:hAnsi="Arial Narrow"/>
                <w:color w:val="000000"/>
                <w:sz w:val="20"/>
              </w:rPr>
            </w:pPr>
          </w:p>
        </w:tc>
      </w:tr>
      <w:tr w:rsidR="007F2181" w:rsidRPr="00F3052B" w14:paraId="3F3E60D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865"/>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9D6D3A0"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4</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16B9B" w14:textId="77777777" w:rsidR="007F2181" w:rsidRPr="00F3052B" w:rsidRDefault="007F2181" w:rsidP="001E50AD">
            <w:pPr>
              <w:pStyle w:val="Normalny1"/>
              <w:rPr>
                <w:rFonts w:ascii="Arial Narrow" w:hAnsi="Arial Narrow"/>
                <w:sz w:val="20"/>
              </w:rPr>
            </w:pPr>
            <w:r w:rsidRPr="00F3052B">
              <w:rPr>
                <w:rFonts w:ascii="Arial Narrow" w:hAnsi="Arial Narrow"/>
                <w:sz w:val="20"/>
              </w:rPr>
              <w:t>W ofercie dostępne dodatkowe pomiary w postaci modułów min. gazy anestetyczne z pomiarem tlenu paramagnetycznego, pomiar BIS, 3 i 4 kanał ciśnienia inwazyjnego.</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09E1EA"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2CA83A" w14:textId="77777777" w:rsidR="007F2181" w:rsidRPr="00F3052B" w:rsidRDefault="007F2181" w:rsidP="001E50AD">
            <w:pPr>
              <w:pStyle w:val="Normalny1"/>
              <w:rPr>
                <w:rFonts w:ascii="Arial Narrow" w:hAnsi="Arial Narrow"/>
                <w:color w:val="000000"/>
                <w:sz w:val="20"/>
              </w:rPr>
            </w:pPr>
          </w:p>
        </w:tc>
      </w:tr>
      <w:tr w:rsidR="007F2181" w:rsidRPr="00F3052B" w14:paraId="76B47D3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47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7169CB4"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5</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9BDB"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Możliwość rozbudowy o nieinwazyjne pomiary hemoglobiny w tym min. </w:t>
            </w:r>
            <w:proofErr w:type="spellStart"/>
            <w:r w:rsidRPr="00F3052B">
              <w:rPr>
                <w:rFonts w:ascii="Arial Narrow" w:hAnsi="Arial Narrow"/>
                <w:sz w:val="20"/>
              </w:rPr>
              <w:t>SpHb</w:t>
            </w:r>
            <w:proofErr w:type="spellEnd"/>
            <w:r w:rsidRPr="00F3052B">
              <w:rPr>
                <w:rFonts w:ascii="Arial Narrow" w:hAnsi="Arial Narrow"/>
                <w:sz w:val="20"/>
              </w:rPr>
              <w:t xml:space="preserve">, </w:t>
            </w:r>
            <w:proofErr w:type="spellStart"/>
            <w:r w:rsidRPr="00F3052B">
              <w:rPr>
                <w:rFonts w:ascii="Arial Narrow" w:hAnsi="Arial Narrow"/>
                <w:sz w:val="20"/>
              </w:rPr>
              <w:t>SpCO</w:t>
            </w:r>
            <w:proofErr w:type="spellEnd"/>
            <w:r w:rsidRPr="00F3052B">
              <w:rPr>
                <w:rFonts w:ascii="Arial Narrow" w:hAnsi="Arial Narrow"/>
                <w:sz w:val="20"/>
              </w:rPr>
              <w:t xml:space="preserve">, </w:t>
            </w:r>
            <w:proofErr w:type="spellStart"/>
            <w:r w:rsidRPr="00F3052B">
              <w:rPr>
                <w:rFonts w:ascii="Arial Narrow" w:hAnsi="Arial Narrow"/>
                <w:sz w:val="20"/>
              </w:rPr>
              <w:t>SpOC</w:t>
            </w:r>
            <w:proofErr w:type="spellEnd"/>
            <w:r w:rsidRPr="00F3052B">
              <w:rPr>
                <w:rFonts w:ascii="Arial Narrow" w:hAnsi="Arial Narrow"/>
                <w:sz w:val="20"/>
              </w:rPr>
              <w:t xml:space="preserve"> (dla saturacji </w:t>
            </w:r>
            <w:proofErr w:type="spellStart"/>
            <w:r w:rsidRPr="00F3052B">
              <w:rPr>
                <w:rFonts w:ascii="Arial Narrow" w:hAnsi="Arial Narrow"/>
                <w:sz w:val="20"/>
              </w:rPr>
              <w:t>Masimo</w:t>
            </w:r>
            <w:proofErr w:type="spellEnd"/>
            <w:r w:rsidRPr="00F3052B">
              <w:rPr>
                <w:rFonts w:ascii="Arial Narrow" w:hAnsi="Arial Narrow"/>
                <w:sz w:val="20"/>
              </w:rPr>
              <w:t>).</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15DAB4"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4036E" w14:textId="77777777" w:rsidR="007F2181" w:rsidRPr="00F3052B" w:rsidRDefault="007F2181" w:rsidP="001E50AD">
            <w:pPr>
              <w:pStyle w:val="Normalny1"/>
              <w:rPr>
                <w:rFonts w:ascii="Arial Narrow" w:hAnsi="Arial Narrow"/>
                <w:color w:val="000000"/>
                <w:sz w:val="20"/>
              </w:rPr>
            </w:pPr>
          </w:p>
        </w:tc>
      </w:tr>
      <w:tr w:rsidR="007F2181" w:rsidRPr="00F3052B" w14:paraId="2DD900A4"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47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53449D3"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6</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E8F6" w14:textId="77777777" w:rsidR="007F2181" w:rsidRPr="00F3052B" w:rsidRDefault="007F2181" w:rsidP="001E50AD">
            <w:pPr>
              <w:pStyle w:val="Normalny1"/>
              <w:rPr>
                <w:rFonts w:ascii="Arial Narrow" w:hAnsi="Arial Narrow"/>
                <w:sz w:val="20"/>
              </w:rPr>
            </w:pPr>
            <w:r w:rsidRPr="00F3052B">
              <w:rPr>
                <w:rFonts w:ascii="Arial Narrow" w:hAnsi="Arial Narrow"/>
                <w:b/>
                <w:sz w:val="20"/>
              </w:rPr>
              <w:t>Drukarka termiczna.</w:t>
            </w:r>
          </w:p>
          <w:p w14:paraId="37F5FFE2" w14:textId="77777777" w:rsidR="007F2181" w:rsidRPr="00F3052B" w:rsidRDefault="007F2181" w:rsidP="001E50AD">
            <w:pPr>
              <w:pStyle w:val="Normalny1"/>
              <w:rPr>
                <w:rFonts w:ascii="Arial Narrow" w:hAnsi="Arial Narrow"/>
                <w:sz w:val="20"/>
              </w:rPr>
            </w:pPr>
            <w:r w:rsidRPr="00F3052B">
              <w:rPr>
                <w:rFonts w:ascii="Arial Narrow" w:hAnsi="Arial Narrow"/>
                <w:sz w:val="20"/>
              </w:rPr>
              <w:t>Wydruk min. 3 kanałów. Szerokość papieru min. 58 mm. Dostępne tryby drukowania:</w:t>
            </w:r>
          </w:p>
          <w:p w14:paraId="736644C2" w14:textId="77777777" w:rsidR="007F2181" w:rsidRPr="00F3052B" w:rsidRDefault="007F2181" w:rsidP="001E50AD">
            <w:pPr>
              <w:pStyle w:val="Normalny1"/>
              <w:rPr>
                <w:rFonts w:ascii="Arial Narrow" w:hAnsi="Arial Narrow"/>
                <w:sz w:val="20"/>
              </w:rPr>
            </w:pPr>
            <w:r w:rsidRPr="00F3052B">
              <w:rPr>
                <w:rFonts w:ascii="Arial Narrow" w:hAnsi="Arial Narrow"/>
                <w:sz w:val="20"/>
              </w:rPr>
              <w:t>- wydruki Auto w trakcie alarmów</w:t>
            </w:r>
          </w:p>
          <w:p w14:paraId="3568C781" w14:textId="77777777" w:rsidR="007F2181" w:rsidRPr="00F3052B" w:rsidRDefault="007F2181" w:rsidP="001E50AD">
            <w:pPr>
              <w:pStyle w:val="Normalny1"/>
              <w:rPr>
                <w:rFonts w:ascii="Arial Narrow" w:hAnsi="Arial Narrow"/>
                <w:sz w:val="20"/>
              </w:rPr>
            </w:pPr>
            <w:r w:rsidRPr="00F3052B">
              <w:rPr>
                <w:rFonts w:ascii="Arial Narrow" w:hAnsi="Arial Narrow"/>
                <w:sz w:val="20"/>
              </w:rPr>
              <w:t>- wydruki Auto przy każdym pomiarze NIBP</w:t>
            </w:r>
          </w:p>
          <w:p w14:paraId="0FBA719D" w14:textId="77777777" w:rsidR="007F2181" w:rsidRPr="00F3052B" w:rsidRDefault="007F2181" w:rsidP="001E50AD">
            <w:pPr>
              <w:pStyle w:val="Normalny1"/>
              <w:rPr>
                <w:rFonts w:ascii="Arial Narrow" w:hAnsi="Arial Narrow"/>
                <w:sz w:val="20"/>
              </w:rPr>
            </w:pPr>
            <w:r w:rsidRPr="00F3052B">
              <w:rPr>
                <w:rFonts w:ascii="Arial Narrow" w:hAnsi="Arial Narrow"/>
                <w:sz w:val="20"/>
              </w:rPr>
              <w:t>- wydruki danych NIBP, trendów graficznych i tabelarycznych</w:t>
            </w:r>
          </w:p>
          <w:p w14:paraId="7EA54E07"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 wydruki zdarzeń alarmowych oraz historii alarmów. </w:t>
            </w:r>
          </w:p>
          <w:p w14:paraId="26AF5303" w14:textId="77777777" w:rsidR="007F2181" w:rsidRPr="00F3052B" w:rsidRDefault="007F2181" w:rsidP="001E50AD">
            <w:pPr>
              <w:pStyle w:val="Normalny1"/>
              <w:rPr>
                <w:rFonts w:ascii="Arial Narrow" w:hAnsi="Arial Narrow"/>
                <w:sz w:val="20"/>
              </w:rPr>
            </w:pPr>
            <w:r w:rsidRPr="00F3052B">
              <w:rPr>
                <w:rFonts w:ascii="Arial Narrow" w:hAnsi="Arial Narrow"/>
                <w:sz w:val="20"/>
              </w:rPr>
              <w:t>Konfigurowana przez Użytkownika zawartość wydruków – wybór ilości drukowanych parametrów.</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0664B"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11AAC" w14:textId="77777777" w:rsidR="007F2181" w:rsidRPr="00F3052B" w:rsidRDefault="007F2181" w:rsidP="001E50AD">
            <w:pPr>
              <w:pStyle w:val="Normalny1"/>
              <w:rPr>
                <w:rFonts w:ascii="Arial Narrow" w:hAnsi="Arial Narrow"/>
                <w:color w:val="000000"/>
                <w:sz w:val="20"/>
              </w:rPr>
            </w:pPr>
          </w:p>
        </w:tc>
      </w:tr>
      <w:tr w:rsidR="007F2181" w:rsidRPr="00F3052B" w14:paraId="70319BD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47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8FA6A58"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7</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E98D9"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sz w:val="20"/>
              </w:rPr>
              <w:t xml:space="preserve">Podstawa jezdna (z koszem na akcesoria, rączką) na 5 kołach lub uchwyt ścienny (z koszem na akcesoria lub </w:t>
            </w:r>
            <w:proofErr w:type="spellStart"/>
            <w:r w:rsidRPr="00F3052B">
              <w:rPr>
                <w:rStyle w:val="Domylnaczcionkaakapitu1"/>
                <w:rFonts w:ascii="Arial Narrow" w:hAnsi="Arial Narrow"/>
                <w:sz w:val="20"/>
              </w:rPr>
              <w:t>organizerem</w:t>
            </w:r>
            <w:proofErr w:type="spellEnd"/>
            <w:r w:rsidRPr="00F3052B">
              <w:rPr>
                <w:rStyle w:val="Domylnaczcionkaakapitu1"/>
                <w:rFonts w:ascii="Arial Narrow" w:hAnsi="Arial Narrow"/>
                <w:sz w:val="20"/>
              </w:rPr>
              <w:t xml:space="preserve"> na kable) z regulacją w min. 3 płaszczyznach.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A7F7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7FE40" w14:textId="77777777" w:rsidR="007F2181" w:rsidRPr="00F3052B" w:rsidRDefault="007F2181" w:rsidP="001E50AD">
            <w:pPr>
              <w:pStyle w:val="Normalny1"/>
              <w:rPr>
                <w:rFonts w:ascii="Arial Narrow" w:hAnsi="Arial Narrow"/>
                <w:color w:val="000000"/>
                <w:sz w:val="20"/>
              </w:rPr>
            </w:pPr>
          </w:p>
        </w:tc>
      </w:tr>
      <w:tr w:rsidR="007F2181" w:rsidRPr="00F3052B" w14:paraId="04241003"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7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A336E1A" w14:textId="77777777" w:rsidR="007F2181" w:rsidRPr="00F3052B" w:rsidRDefault="007F2181" w:rsidP="001E50AD">
            <w:pPr>
              <w:pStyle w:val="Normalny1"/>
              <w:jc w:val="center"/>
              <w:rPr>
                <w:rFonts w:ascii="Arial Narrow" w:hAnsi="Arial Narrow"/>
                <w:color w:val="000000"/>
                <w:sz w:val="20"/>
              </w:rPr>
            </w:pPr>
            <w:r w:rsidRPr="00F3052B">
              <w:rPr>
                <w:rFonts w:ascii="Arial Narrow" w:hAnsi="Arial Narrow"/>
                <w:color w:val="000000"/>
                <w:sz w:val="20"/>
              </w:rPr>
              <w:t>8</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B8E1" w14:textId="77777777" w:rsidR="007F2181" w:rsidRPr="00F3052B" w:rsidRDefault="007F2181" w:rsidP="001E50AD">
            <w:pPr>
              <w:pStyle w:val="Normalny1"/>
              <w:rPr>
                <w:rFonts w:ascii="Arial Narrow" w:hAnsi="Arial Narrow"/>
                <w:sz w:val="20"/>
              </w:rPr>
            </w:pPr>
            <w:r w:rsidRPr="00F3052B">
              <w:rPr>
                <w:rStyle w:val="Domylnaczcionkaakapitu1"/>
                <w:rFonts w:ascii="Arial Narrow" w:hAnsi="Arial Narrow"/>
                <w:b/>
                <w:sz w:val="20"/>
              </w:rPr>
              <w:t>Akcesoria</w:t>
            </w:r>
            <w:r w:rsidRPr="00F3052B">
              <w:rPr>
                <w:rStyle w:val="Domylnaczcionkaakapitu1"/>
                <w:rFonts w:ascii="Arial Narrow" w:hAnsi="Arial Narrow"/>
                <w:sz w:val="20"/>
              </w:rPr>
              <w:t xml:space="preserve"> dla wybranej grupy wiekowej - dla 1 kardiomonitora:</w:t>
            </w:r>
          </w:p>
          <w:p w14:paraId="29A87CFC" w14:textId="77777777" w:rsidR="007F2181" w:rsidRPr="00F3052B" w:rsidRDefault="007F2181" w:rsidP="001E50AD">
            <w:pPr>
              <w:pStyle w:val="Normalny1"/>
              <w:rPr>
                <w:rFonts w:ascii="Arial Narrow" w:hAnsi="Arial Narrow"/>
                <w:sz w:val="20"/>
              </w:rPr>
            </w:pPr>
            <w:r w:rsidRPr="00F3052B">
              <w:rPr>
                <w:rFonts w:ascii="Arial Narrow" w:hAnsi="Arial Narrow"/>
                <w:sz w:val="20"/>
              </w:rPr>
              <w:t xml:space="preserve">- przewód EKG wielorazowy 3-żyłowy + wielorazowy komplet </w:t>
            </w:r>
            <w:proofErr w:type="spellStart"/>
            <w:r w:rsidRPr="00F3052B">
              <w:rPr>
                <w:rFonts w:ascii="Arial Narrow" w:hAnsi="Arial Narrow"/>
                <w:sz w:val="20"/>
              </w:rPr>
              <w:t>odprowadzeń</w:t>
            </w:r>
            <w:proofErr w:type="spellEnd"/>
            <w:r w:rsidRPr="00F3052B">
              <w:rPr>
                <w:rFonts w:ascii="Arial Narrow" w:hAnsi="Arial Narrow"/>
                <w:sz w:val="20"/>
              </w:rPr>
              <w:br/>
              <w:t>- zestaw 3 mankietów wielorazowych w wybranych rozmiarach</w:t>
            </w:r>
            <w:r w:rsidRPr="00F3052B">
              <w:rPr>
                <w:rFonts w:ascii="Arial Narrow" w:hAnsi="Arial Narrow"/>
                <w:sz w:val="20"/>
              </w:rPr>
              <w:br/>
              <w:t>- przewód NIBP wielorazowy</w:t>
            </w:r>
            <w:r w:rsidRPr="00F3052B">
              <w:rPr>
                <w:rFonts w:ascii="Arial Narrow" w:hAnsi="Arial Narrow"/>
                <w:sz w:val="20"/>
              </w:rPr>
              <w:br/>
              <w:t>- sensor SPO2 wielorazowy gumowy dla pacjentów &gt;50kg, oryginalny sensor producenta zaoferowanej technologii saturacji spełniający normę min. IP34</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CFA2F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AD7C3" w14:textId="77777777" w:rsidR="007F2181" w:rsidRPr="00F3052B" w:rsidRDefault="007F2181" w:rsidP="001E50AD">
            <w:pPr>
              <w:pStyle w:val="Normalny1"/>
              <w:rPr>
                <w:rFonts w:ascii="Arial Narrow" w:hAnsi="Arial Narrow"/>
                <w:color w:val="000000"/>
                <w:sz w:val="20"/>
              </w:rPr>
            </w:pPr>
          </w:p>
        </w:tc>
      </w:tr>
      <w:tr w:rsidR="007F2181" w:rsidRPr="00F3052B" w14:paraId="7A61F8A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686F118"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9</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13CA"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Dodatkowe akcesoria dostępne w ofercie:</w:t>
            </w:r>
          </w:p>
          <w:p w14:paraId="62EFFFC7"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 xml:space="preserve">- jednorazowe mankiety dla dorosłych w min. 5 rozmiarach tego samego producenta </w:t>
            </w:r>
          </w:p>
          <w:p w14:paraId="2C345581"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  sensor SPO2 z przeznaczeniem na płatek nosa z możliwością stosowania min. do 28 dni, przeznaczony dla pacjentów &gt;15kg z niską perfuzją</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C0F207"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11F146" w14:textId="77777777" w:rsidR="007F2181" w:rsidRPr="00F3052B" w:rsidRDefault="007F2181" w:rsidP="001E50AD">
            <w:pPr>
              <w:pStyle w:val="Normalny1"/>
              <w:rPr>
                <w:rFonts w:ascii="Arial Narrow" w:hAnsi="Arial Narrow"/>
                <w:color w:val="000000"/>
                <w:sz w:val="20"/>
              </w:rPr>
            </w:pPr>
          </w:p>
        </w:tc>
      </w:tr>
      <w:tr w:rsidR="007F2181" w:rsidRPr="00F3052B" w14:paraId="30193302"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9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B8CD9A4"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10</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61A42"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 xml:space="preserve">Deklaracja zgodności, CE oraz wpis do rejestru wyrobów medycznych.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A19DE"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EFC7E" w14:textId="77777777" w:rsidR="007F2181" w:rsidRPr="00F3052B" w:rsidRDefault="007F2181" w:rsidP="001E50AD">
            <w:pPr>
              <w:pStyle w:val="Normalny1"/>
              <w:rPr>
                <w:rFonts w:ascii="Arial Narrow" w:hAnsi="Arial Narrow"/>
                <w:color w:val="000000"/>
                <w:sz w:val="20"/>
              </w:rPr>
            </w:pPr>
          </w:p>
        </w:tc>
      </w:tr>
      <w:tr w:rsidR="007F2181" w:rsidRPr="00F3052B" w14:paraId="3936AE1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312"/>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1C6A745"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11</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F036" w14:textId="77777777" w:rsidR="007F2181" w:rsidRPr="00F3052B" w:rsidRDefault="007F2181" w:rsidP="001E50AD">
            <w:pPr>
              <w:pStyle w:val="Normalny1"/>
              <w:rPr>
                <w:rFonts w:ascii="Arial Narrow" w:hAnsi="Arial Narrow"/>
                <w:bCs/>
                <w:sz w:val="20"/>
              </w:rPr>
            </w:pPr>
            <w:r w:rsidRPr="00F3052B">
              <w:rPr>
                <w:rFonts w:ascii="Arial Narrow" w:hAnsi="Arial Narrow"/>
                <w:bCs/>
                <w:sz w:val="20"/>
              </w:rPr>
              <w:t xml:space="preserve">Autoryzowany serwis na terenie Polski z dostępem do oryginalnych części zamiennych od producenta (autoryzacja).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0B21E7"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09666" w14:textId="77777777" w:rsidR="007F2181" w:rsidRPr="00F3052B" w:rsidRDefault="007F2181" w:rsidP="001E50AD">
            <w:pPr>
              <w:pStyle w:val="Normalny1"/>
              <w:rPr>
                <w:rFonts w:ascii="Arial Narrow" w:hAnsi="Arial Narrow"/>
                <w:color w:val="000000"/>
                <w:sz w:val="20"/>
              </w:rPr>
            </w:pPr>
          </w:p>
        </w:tc>
      </w:tr>
      <w:tr w:rsidR="007F2181" w:rsidRPr="00F3052B" w14:paraId="441E643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5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1C12C2E"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12</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9E4D" w14:textId="77777777" w:rsidR="007F2181" w:rsidRPr="00F3052B" w:rsidRDefault="007F2181" w:rsidP="001E50AD">
            <w:pPr>
              <w:pStyle w:val="Normalny1"/>
              <w:autoSpaceDE w:val="0"/>
              <w:rPr>
                <w:rFonts w:ascii="Arial Narrow" w:hAnsi="Arial Narrow"/>
                <w:bCs/>
                <w:sz w:val="20"/>
              </w:rPr>
            </w:pPr>
            <w:r w:rsidRPr="00F3052B">
              <w:rPr>
                <w:rStyle w:val="Domylnaczcionkaakapitu1"/>
                <w:rFonts w:ascii="Arial Narrow" w:eastAsia="Calibri" w:hAnsi="Arial Narrow"/>
                <w:bCs/>
                <w:sz w:val="20"/>
                <w:lang w:eastAsia="en-US"/>
              </w:rPr>
              <w:t xml:space="preserve">Gwarancja - min. 24 miesiące na kardiomonitor. Gwarancja min. 12 miesięcy na akcesoria wielorazowe (z wyłączeniem przypadków naturalnego zużycia). Gwarancja dostępności oryginalnych części zamiennych przez min. 8 lat.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DD5A7"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 podać</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A44CD" w14:textId="77777777" w:rsidR="007F2181" w:rsidRPr="00F3052B" w:rsidRDefault="007F2181" w:rsidP="001E50AD">
            <w:pPr>
              <w:pStyle w:val="Normalny1"/>
              <w:rPr>
                <w:rFonts w:ascii="Arial Narrow" w:hAnsi="Arial Narrow"/>
                <w:color w:val="000000"/>
                <w:sz w:val="20"/>
              </w:rPr>
            </w:pPr>
          </w:p>
        </w:tc>
      </w:tr>
      <w:tr w:rsidR="007F2181" w:rsidRPr="00F3052B" w14:paraId="1AC814BD"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After w:w="60" w:type="dxa"/>
          <w:trHeight w:val="286"/>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CF72922" w14:textId="77777777" w:rsidR="007F2181" w:rsidRPr="00F3052B" w:rsidRDefault="007F2181" w:rsidP="001E50AD">
            <w:pPr>
              <w:pStyle w:val="Normalny1"/>
              <w:jc w:val="center"/>
              <w:rPr>
                <w:rFonts w:ascii="Arial Narrow" w:hAnsi="Arial Narrow"/>
                <w:bCs/>
                <w:color w:val="000000"/>
                <w:sz w:val="20"/>
              </w:rPr>
            </w:pPr>
            <w:r w:rsidRPr="00F3052B">
              <w:rPr>
                <w:rFonts w:ascii="Arial Narrow" w:hAnsi="Arial Narrow"/>
                <w:bCs/>
                <w:color w:val="000000"/>
                <w:sz w:val="20"/>
              </w:rPr>
              <w:t>13</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DC10" w14:textId="77777777" w:rsidR="007F2181" w:rsidRPr="00F3052B" w:rsidRDefault="007F2181" w:rsidP="001E50AD">
            <w:pPr>
              <w:pStyle w:val="Normalny1"/>
              <w:autoSpaceDE w:val="0"/>
              <w:rPr>
                <w:rFonts w:ascii="Arial Narrow" w:hAnsi="Arial Narrow"/>
                <w:bCs/>
                <w:sz w:val="20"/>
              </w:rPr>
            </w:pPr>
            <w:r w:rsidRPr="00F3052B">
              <w:rPr>
                <w:rStyle w:val="Domylnaczcionkaakapitu1"/>
                <w:rFonts w:ascii="Arial Narrow" w:eastAsia="Calibri" w:hAnsi="Arial Narrow"/>
                <w:bCs/>
                <w:sz w:val="20"/>
                <w:lang w:eastAsia="en-US"/>
              </w:rPr>
              <w:t>Instrukcja pisemna w j</w:t>
            </w:r>
            <w:r w:rsidRPr="00F3052B">
              <w:rPr>
                <w:rStyle w:val="Domylnaczcionkaakapitu1"/>
                <w:rFonts w:ascii="Arial Narrow" w:eastAsia="TimesNewRoman" w:hAnsi="Arial Narrow"/>
                <w:bCs/>
                <w:sz w:val="20"/>
                <w:lang w:eastAsia="en-US"/>
              </w:rPr>
              <w:t>ę</w:t>
            </w:r>
            <w:r w:rsidRPr="00F3052B">
              <w:rPr>
                <w:rStyle w:val="Domylnaczcionkaakapitu1"/>
                <w:rFonts w:ascii="Arial Narrow" w:eastAsia="Calibri" w:hAnsi="Arial Narrow"/>
                <w:bCs/>
                <w:sz w:val="20"/>
                <w:lang w:eastAsia="en-US"/>
              </w:rPr>
              <w:t>z. polskim.</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41C11" w14:textId="77777777" w:rsidR="007F2181" w:rsidRPr="00F3052B" w:rsidRDefault="007F2181" w:rsidP="001E50AD">
            <w:pPr>
              <w:pStyle w:val="Normalny1"/>
              <w:jc w:val="center"/>
              <w:rPr>
                <w:rFonts w:ascii="Arial Narrow" w:hAnsi="Arial Narrow"/>
                <w:sz w:val="20"/>
              </w:rPr>
            </w:pPr>
            <w:r w:rsidRPr="00F3052B">
              <w:rPr>
                <w:rFonts w:ascii="Arial Narrow" w:hAnsi="Arial Narrow"/>
                <w:color w:val="000000"/>
                <w:sz w:val="20"/>
              </w:rPr>
              <w:t>TAK</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5923E" w14:textId="77777777" w:rsidR="007F2181" w:rsidRPr="00F3052B" w:rsidRDefault="007F2181" w:rsidP="001E50AD">
            <w:pPr>
              <w:pStyle w:val="Normalny1"/>
              <w:rPr>
                <w:rFonts w:ascii="Arial Narrow" w:hAnsi="Arial Narrow"/>
                <w:color w:val="000000"/>
                <w:sz w:val="20"/>
              </w:rPr>
            </w:pPr>
          </w:p>
        </w:tc>
      </w:tr>
      <w:tr w:rsidR="007F2181" w:rsidRPr="00F3052B" w14:paraId="3D8D2649"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9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D063B1" w14:textId="77777777" w:rsidR="007F2181" w:rsidRPr="00F3052B" w:rsidRDefault="007F2181" w:rsidP="001E50AD">
            <w:pPr>
              <w:pStyle w:val="Normalny1"/>
              <w:autoSpaceDE w:val="0"/>
              <w:spacing w:line="276" w:lineRule="auto"/>
              <w:rPr>
                <w:rFonts w:ascii="Arial Narrow" w:hAnsi="Arial Narrow"/>
                <w:sz w:val="20"/>
                <w:lang w:val="en-US" w:eastAsia="en-US"/>
              </w:rPr>
            </w:pPr>
            <w:r w:rsidRPr="00F3052B">
              <w:rPr>
                <w:rStyle w:val="Domylnaczcionkaakapitu1"/>
                <w:rFonts w:ascii="Arial Narrow" w:hAnsi="Arial Narrow"/>
                <w:b/>
                <w:sz w:val="20"/>
                <w:lang w:eastAsia="en-US"/>
              </w:rPr>
              <w:lastRenderedPageBreak/>
              <w:t>II. Stacja centralnego monitorowania do podłączenia min. 4 kardiomonitorów</w:t>
            </w:r>
          </w:p>
        </w:tc>
      </w:tr>
      <w:tr w:rsidR="007F2181" w:rsidRPr="00F3052B" w14:paraId="0D80143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auto"/>
              <w:left w:val="single" w:sz="4" w:space="0" w:color="000000"/>
              <w:bottom w:val="single" w:sz="4" w:space="0" w:color="000000"/>
              <w:right w:val="single" w:sz="4" w:space="0" w:color="000000"/>
            </w:tcBorders>
            <w:shd w:val="clear" w:color="auto" w:fill="auto"/>
            <w:vAlign w:val="center"/>
          </w:tcPr>
          <w:p w14:paraId="6B02A611" w14:textId="77777777" w:rsidR="007F2181" w:rsidRPr="00F3052B" w:rsidRDefault="007F2181" w:rsidP="0058690D">
            <w:pPr>
              <w:pStyle w:val="Normalny1"/>
              <w:numPr>
                <w:ilvl w:val="0"/>
                <w:numId w:val="76"/>
              </w:numPr>
              <w:tabs>
                <w:tab w:val="clear" w:pos="0"/>
              </w:tabs>
              <w:spacing w:line="276" w:lineRule="auto"/>
              <w:ind w:left="-189" w:hanging="27"/>
              <w:jc w:val="right"/>
              <w:textAlignment w:val="baseline"/>
              <w:rPr>
                <w:rFonts w:ascii="Arial Narrow" w:hAnsi="Arial Narrow"/>
                <w:bCs/>
                <w:sz w:val="20"/>
                <w:lang w:eastAsia="en-US"/>
              </w:rPr>
            </w:pPr>
          </w:p>
        </w:tc>
        <w:tc>
          <w:tcPr>
            <w:tcW w:w="551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FA9DB6D" w14:textId="77777777" w:rsidR="007F2181" w:rsidRPr="00F3052B" w:rsidRDefault="007F2181" w:rsidP="001E50AD">
            <w:pPr>
              <w:pStyle w:val="Normalny1"/>
              <w:widowControl w:val="0"/>
              <w:snapToGrid w:val="0"/>
              <w:ind w:right="121"/>
              <w:jc w:val="both"/>
              <w:rPr>
                <w:rFonts w:ascii="Arial Narrow" w:hAnsi="Arial Narrow"/>
                <w:sz w:val="20"/>
              </w:rPr>
            </w:pPr>
            <w:r w:rsidRPr="00F3052B">
              <w:rPr>
                <w:rFonts w:ascii="Arial Narrow" w:hAnsi="Arial Narrow"/>
                <w:sz w:val="20"/>
                <w:lang w:eastAsia="en-US"/>
              </w:rPr>
              <w:t xml:space="preserve">System operacyjny centrali nie starszy niż Windows 10 lub Mac OS X 10.8 lub inny posiadający aktualne wsparcie techniczne producenta. Oprogramowanie centrali w języku polskim. </w:t>
            </w:r>
          </w:p>
        </w:tc>
        <w:tc>
          <w:tcPr>
            <w:tcW w:w="1558" w:type="dxa"/>
            <w:tcBorders>
              <w:top w:val="single" w:sz="4" w:space="0" w:color="auto"/>
              <w:left w:val="single" w:sz="4" w:space="0" w:color="000000"/>
              <w:bottom w:val="single" w:sz="4" w:space="0" w:color="000000"/>
              <w:right w:val="single" w:sz="4" w:space="0" w:color="auto"/>
            </w:tcBorders>
            <w:shd w:val="clear" w:color="auto" w:fill="auto"/>
            <w:vAlign w:val="center"/>
          </w:tcPr>
          <w:p w14:paraId="1253CB2D"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64A60"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32FC3186"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B643"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0DCDE"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Na wyposażeniu systemu: drukarka laserowa, sieciowa podłączona do systemu w formacie A4, zasilacz awaryjny typu UPS, </w:t>
            </w:r>
            <w:proofErr w:type="spellStart"/>
            <w:r w:rsidRPr="00F3052B">
              <w:rPr>
                <w:rFonts w:ascii="Arial Narrow" w:hAnsi="Arial Narrow"/>
                <w:sz w:val="20"/>
                <w:lang w:eastAsia="en-US"/>
              </w:rPr>
              <w:t>switch</w:t>
            </w:r>
            <w:proofErr w:type="spellEnd"/>
            <w:r w:rsidRPr="00F3052B">
              <w:rPr>
                <w:rFonts w:ascii="Arial Narrow" w:hAnsi="Arial Narrow"/>
                <w:sz w:val="20"/>
                <w:lang w:eastAsia="en-US"/>
              </w:rPr>
              <w:t xml:space="preserve"> sieciowy. </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5F0C9"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6CB33B70"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E2C9AC6"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A2A5"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E059ED"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System przygotowany sprzętowo i programowo do rozbudowy o kolejne urządzenia monitorujące (do min. 32). </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65E6A599"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5C6BC9E1"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05695F4"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7633"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D534F4"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Prezentacja danych pacjentów monitorowanych na jednym ekranie kolorowym typu LCD TFT o przekątnej co najmniej 23” i rozdzielczości Full HD.</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575D57D9"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32FFF494"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36871F8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3705B"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A2E2C"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Podgląd, monitorowanie i zapis danych wszystkich parametrów i przebiegów falowych z kardiomonitorów - wyświetlanie wszystkich krzywych dynamicznych i wartości numerycznych.</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298A2308"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336EA39A"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436ABD87"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1CDBE"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CEDF59"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Możliwość wyświetlania do 10 krzywych w sektorze pacjenta.</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525B0D68"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0A1E31D7"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099FECD1"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B543"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7C7A6"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Możliwość zmiany wielkości sektorów w celu zwiększenia prezentacji danych dla pacjentów wymagających wzmożonej opieki. </w:t>
            </w:r>
          </w:p>
        </w:tc>
        <w:tc>
          <w:tcPr>
            <w:tcW w:w="1558" w:type="dxa"/>
            <w:tcBorders>
              <w:top w:val="single" w:sz="4" w:space="0" w:color="000000"/>
              <w:left w:val="single" w:sz="4" w:space="0" w:color="000000"/>
              <w:bottom w:val="single" w:sz="4" w:space="0" w:color="000000"/>
              <w:right w:val="single" w:sz="4" w:space="0" w:color="auto"/>
            </w:tcBorders>
            <w:shd w:val="clear" w:color="auto" w:fill="auto"/>
            <w:vAlign w:val="center"/>
          </w:tcPr>
          <w:p w14:paraId="7FF2EBF7"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25535992"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632F9417"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B8EF"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F8CB4"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Możliwość drukowania raportów w tym min. raport z podsumowaniem danych pacjenta, zbiorcze zestawienie alarmów, raport z trendów, raport z odcinkami ST. </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2DA5B41A"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48FB13B3"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5915AA3F"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1CEF" w14:textId="77777777" w:rsidR="007F2181" w:rsidRPr="00F3052B" w:rsidRDefault="007F2181" w:rsidP="0058690D">
            <w:pPr>
              <w:pStyle w:val="Normalny1"/>
              <w:numPr>
                <w:ilvl w:val="0"/>
                <w:numId w:val="76"/>
              </w:numPr>
              <w:tabs>
                <w:tab w:val="clear" w:pos="0"/>
              </w:tabs>
              <w:spacing w:line="276" w:lineRule="auto"/>
              <w:ind w:left="-189"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FC9DA"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Alarmy 3-stopniowe (wizualne i akustyczne) z poszczególnych łóżek, z identyfikacją alarmującego łóżka.</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437F7F8B"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0D4CDF0D"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7ECB5E9"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1964"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7D764"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Sterowanie funkcjami kardiomonitorów, w tym ustawieniami alarmów i pomiarów, uruchamianie nieinwazyjnego pomiaru ciśnienia.</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06FEC470"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76C2BD7F"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0637F7D8"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16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8064"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94084"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Wpisywanie danych demograficznych pacjenta w centrali i w kardiomonitorach.</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103CC6AC"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069E693D"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3CF1D1E5"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D32A"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0C6DB"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Funkcja "holterowska": zapis ciągły przebiegów dynamicznych (w tym zapis 12 </w:t>
            </w:r>
            <w:proofErr w:type="spellStart"/>
            <w:r w:rsidRPr="00F3052B">
              <w:rPr>
                <w:rFonts w:ascii="Arial Narrow" w:hAnsi="Arial Narrow"/>
                <w:sz w:val="20"/>
                <w:lang w:eastAsia="en-US"/>
              </w:rPr>
              <w:t>odprowadzeń</w:t>
            </w:r>
            <w:proofErr w:type="spellEnd"/>
            <w:r w:rsidRPr="00F3052B">
              <w:rPr>
                <w:rFonts w:ascii="Arial Narrow" w:hAnsi="Arial Narrow"/>
                <w:sz w:val="20"/>
                <w:lang w:eastAsia="en-US"/>
              </w:rPr>
              <w:t xml:space="preserve"> EKG) z min. 7 ostatnich dni, z możliwością wglądu w dowolny fragment tego zapisu.</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3DE975CF"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40594D28"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475A624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1A48"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12F8B3"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Pamięć stanów krytycznych (alarmów arytmii i innych zdarzeń, z zapisem odcinków monitorowanych krzywych dynamicznych i wartości liczbowych). </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0EDBBBE1" w14:textId="77777777" w:rsidR="007F2181" w:rsidRPr="00F3052B" w:rsidRDefault="007F2181" w:rsidP="001E50AD">
            <w:pPr>
              <w:pStyle w:val="Normalny1"/>
              <w:autoSpaceDE w:val="0"/>
              <w:spacing w:line="276" w:lineRule="auto"/>
              <w:ind w:left="-136"/>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1EC359D7"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1FA8109C"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EB9A" w14:textId="77777777" w:rsidR="007F2181" w:rsidRPr="00F3052B" w:rsidRDefault="007F2181" w:rsidP="0058690D">
            <w:pPr>
              <w:pStyle w:val="Normalny1"/>
              <w:numPr>
                <w:ilvl w:val="0"/>
                <w:numId w:val="76"/>
              </w:numPr>
              <w:tabs>
                <w:tab w:val="clear" w:pos="0"/>
              </w:tabs>
              <w:spacing w:line="276" w:lineRule="auto"/>
              <w:ind w:left="-189" w:right="-577" w:firstLine="0"/>
              <w:jc w:val="right"/>
              <w:textAlignment w:val="baseline"/>
              <w:rPr>
                <w:rFonts w:ascii="Arial Narrow" w:hAnsi="Arial Narrow"/>
                <w:bCs/>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5065A8"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Zapis alarmów i zdarzeń z okresu min. 30 dni. Możliwość przeszukiwania listy według pacjenta lub oddziału, według kategorii alarmu oraz według rodzaju wykonywanych przez personel czynności działań (np. wyłączenie alarmu). Zapis dostępny do wyświetlenia lub eksportu do pamięci USB lub do udostępnionego dysku sieciowego.</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4058E1D5"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2CDC6F56"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55D418CA"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E666"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409399"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Trendy graficzne i numeryczne z minimum 7 ostatnich dni wszystkich mierzonych przez monitory parametrów.</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156B256F"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 podać</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4A87C66D"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01B54192"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7EB61"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9DB497"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Funkcja analizy najczęściej występujących alarmów u danego pacjenta z prezentacją wartości progowych i trendów podstawowych parametrów życiowych. Możliwość ustawienia głośności alarmów dla pory dziennej i nocnej. </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7125E237"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55643E42"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7B7C5EBB"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3E7B"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6B041"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Możliwość rozbudowy o autoryzowany dostęp w trybie odczytu do danych monitorowanych przez centralę możliwy z dowolnego komputera z poziomu przeglądarki internetowej. Dostęp chroniony hasłem dostępu z możliwością wykonywania wydruków.</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4A04879A"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2AD2FE8E"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B1D59F0"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2145"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83F49"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 xml:space="preserve">System posiada możliwość rozbudowy o przesyłanie i odbieranie danych w standardzie HL7. </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4CB0D106"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364FB69C"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r w:rsidR="007F2181" w:rsidRPr="00F3052B" w14:paraId="202811A8" w14:textId="77777777" w:rsidTr="001E50A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cantSplit/>
          <w:trHeight w:val="35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08CF" w14:textId="77777777" w:rsidR="007F2181" w:rsidRPr="00F3052B" w:rsidRDefault="007F2181" w:rsidP="0058690D">
            <w:pPr>
              <w:pStyle w:val="Normalny1"/>
              <w:numPr>
                <w:ilvl w:val="0"/>
                <w:numId w:val="76"/>
              </w:numPr>
              <w:tabs>
                <w:tab w:val="clear" w:pos="0"/>
              </w:tabs>
              <w:spacing w:line="276" w:lineRule="auto"/>
              <w:ind w:left="0" w:right="-577" w:firstLine="0"/>
              <w:jc w:val="center"/>
              <w:textAlignment w:val="baseline"/>
              <w:rPr>
                <w:rFonts w:ascii="Arial Narrow" w:hAnsi="Arial Narrow"/>
                <w:sz w:val="20"/>
                <w:lang w:eastAsia="en-US"/>
              </w:rPr>
            </w:pP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E9EA7" w14:textId="77777777" w:rsidR="007F2181" w:rsidRPr="00F3052B" w:rsidRDefault="007F2181" w:rsidP="001E50AD">
            <w:pPr>
              <w:pStyle w:val="Normalny1"/>
              <w:ind w:right="121"/>
              <w:jc w:val="both"/>
              <w:rPr>
                <w:rFonts w:ascii="Arial Narrow" w:hAnsi="Arial Narrow"/>
                <w:sz w:val="20"/>
              </w:rPr>
            </w:pPr>
            <w:r w:rsidRPr="00F3052B">
              <w:rPr>
                <w:rFonts w:ascii="Arial Narrow" w:hAnsi="Arial Narrow"/>
                <w:sz w:val="20"/>
                <w:lang w:eastAsia="en-US"/>
              </w:rPr>
              <w:t>System przygotowany do przyszłej integracji ze szpitalnymi systemami informatycznymi klasy HIS, co najmniej w zakresie importowania danych ADT (przyjęcia i wypisy pacjentów).</w:t>
            </w:r>
          </w:p>
        </w:tc>
        <w:tc>
          <w:tcPr>
            <w:tcW w:w="1558" w:type="dxa"/>
            <w:tcBorders>
              <w:top w:val="single" w:sz="4" w:space="0" w:color="000000"/>
              <w:left w:val="single" w:sz="4" w:space="0" w:color="000000"/>
              <w:bottom w:val="single" w:sz="4" w:space="0" w:color="000000"/>
              <w:right w:val="single" w:sz="4" w:space="0" w:color="auto"/>
            </w:tcBorders>
            <w:shd w:val="clear" w:color="auto" w:fill="auto"/>
          </w:tcPr>
          <w:p w14:paraId="71894202" w14:textId="77777777" w:rsidR="007F2181" w:rsidRPr="00F3052B" w:rsidRDefault="007F2181" w:rsidP="001E50AD">
            <w:pPr>
              <w:pStyle w:val="Normalny1"/>
              <w:autoSpaceDE w:val="0"/>
              <w:spacing w:line="276" w:lineRule="auto"/>
              <w:jc w:val="center"/>
              <w:rPr>
                <w:rFonts w:ascii="Arial Narrow" w:hAnsi="Arial Narrow"/>
                <w:sz w:val="20"/>
                <w:lang w:val="en-US" w:eastAsia="en-US"/>
              </w:rPr>
            </w:pPr>
            <w:r w:rsidRPr="00F3052B">
              <w:rPr>
                <w:rFonts w:ascii="Arial Narrow" w:hAnsi="Arial Narrow"/>
                <w:color w:val="000000"/>
                <w:sz w:val="20"/>
              </w:rPr>
              <w:t>TAK</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tcPr>
          <w:p w14:paraId="39B642A9" w14:textId="77777777" w:rsidR="007F2181" w:rsidRPr="00F3052B" w:rsidRDefault="007F2181" w:rsidP="001E50AD">
            <w:pPr>
              <w:pStyle w:val="Normalny1"/>
              <w:autoSpaceDE w:val="0"/>
              <w:spacing w:line="276" w:lineRule="auto"/>
              <w:rPr>
                <w:rFonts w:ascii="Arial Narrow" w:hAnsi="Arial Narrow"/>
                <w:sz w:val="20"/>
                <w:lang w:val="en-US" w:eastAsia="en-US"/>
              </w:rPr>
            </w:pPr>
          </w:p>
        </w:tc>
      </w:tr>
    </w:tbl>
    <w:p w14:paraId="3C3A1FB7" w14:textId="77777777" w:rsidR="007F2181" w:rsidRPr="00F3052B" w:rsidRDefault="007F2181" w:rsidP="007F2181">
      <w:pPr>
        <w:pStyle w:val="Normalny1"/>
        <w:rPr>
          <w:rFonts w:ascii="Arial Narrow" w:hAnsi="Arial Narrow"/>
          <w:sz w:val="20"/>
        </w:rPr>
      </w:pPr>
    </w:p>
    <w:p w14:paraId="1CDF867A" w14:textId="77777777" w:rsidR="007F2181" w:rsidRPr="00F3052B" w:rsidRDefault="007F2181" w:rsidP="007F2181">
      <w:pPr>
        <w:pStyle w:val="Normalny1"/>
        <w:rPr>
          <w:rFonts w:ascii="Arial Narrow" w:hAnsi="Arial Narrow"/>
          <w:sz w:val="20"/>
        </w:rPr>
      </w:pPr>
    </w:p>
    <w:p w14:paraId="4636A560" w14:textId="77777777" w:rsidR="007F2181" w:rsidRPr="00F3052B" w:rsidRDefault="007F2181" w:rsidP="007F2181">
      <w:pPr>
        <w:pStyle w:val="Normalny1"/>
        <w:rPr>
          <w:rFonts w:ascii="Arial Narrow" w:hAnsi="Arial Narrow"/>
          <w:sz w:val="20"/>
        </w:rPr>
      </w:pPr>
    </w:p>
    <w:p w14:paraId="3973306A" w14:textId="77777777" w:rsidR="007F2181" w:rsidRPr="00F3052B" w:rsidRDefault="007F2181" w:rsidP="007F2181">
      <w:pPr>
        <w:pStyle w:val="Normalny1"/>
        <w:rPr>
          <w:rFonts w:ascii="Arial Narrow" w:hAnsi="Arial Narrow"/>
          <w:sz w:val="20"/>
        </w:rPr>
      </w:pPr>
    </w:p>
    <w:p w14:paraId="13151280" w14:textId="77777777" w:rsidR="007F2181" w:rsidRPr="00F3052B" w:rsidRDefault="007F2181" w:rsidP="007F2181">
      <w:pPr>
        <w:pStyle w:val="Normalny1"/>
        <w:jc w:val="right"/>
        <w:rPr>
          <w:rFonts w:ascii="Arial Narrow" w:hAnsi="Arial Narrow"/>
          <w:sz w:val="20"/>
        </w:rPr>
      </w:pPr>
      <w:r w:rsidRPr="00F3052B">
        <w:rPr>
          <w:rFonts w:ascii="Arial Narrow" w:hAnsi="Arial Narrow"/>
          <w:sz w:val="20"/>
        </w:rPr>
        <w:t>………………………….</w:t>
      </w:r>
    </w:p>
    <w:p w14:paraId="2A73709F" w14:textId="77777777" w:rsidR="007F2181" w:rsidRPr="00F3052B" w:rsidRDefault="007F2181" w:rsidP="007F2181">
      <w:pPr>
        <w:pStyle w:val="Normalny1"/>
        <w:jc w:val="right"/>
        <w:rPr>
          <w:rFonts w:ascii="Arial Narrow" w:hAnsi="Arial Narrow"/>
          <w:sz w:val="20"/>
        </w:rPr>
      </w:pPr>
      <w:r w:rsidRPr="00F3052B">
        <w:rPr>
          <w:rFonts w:ascii="Arial Narrow" w:hAnsi="Arial Narrow"/>
          <w:sz w:val="20"/>
        </w:rPr>
        <w:t>Data i podpis Wykonawcy</w:t>
      </w:r>
    </w:p>
    <w:p w14:paraId="29B45F7A" w14:textId="77777777" w:rsidR="007F2181" w:rsidRPr="00F3052B" w:rsidRDefault="007F2181" w:rsidP="007F2181">
      <w:pPr>
        <w:pStyle w:val="Normalny1"/>
        <w:rPr>
          <w:rFonts w:ascii="Arial Narrow" w:hAnsi="Arial Narrow"/>
          <w:b/>
          <w:bCs/>
          <w:sz w:val="20"/>
        </w:rPr>
      </w:pPr>
    </w:p>
    <w:p w14:paraId="07BF8B63" w14:textId="77777777" w:rsidR="007F2181" w:rsidRPr="00F3052B" w:rsidRDefault="007F2181" w:rsidP="007F2181">
      <w:pPr>
        <w:pStyle w:val="Normalny1"/>
        <w:rPr>
          <w:rFonts w:ascii="Arial Narrow" w:hAnsi="Arial Narrow"/>
          <w:sz w:val="20"/>
        </w:rPr>
      </w:pPr>
    </w:p>
    <w:p w14:paraId="5F9415E1" w14:textId="77777777" w:rsidR="0058690D" w:rsidRDefault="0058690D" w:rsidP="0058690D">
      <w:pPr>
        <w:rPr>
          <w:rFonts w:ascii="Arial Narrow" w:eastAsia="Times New Roman" w:hAnsi="Arial Narrow" w:cs="Times New Roman"/>
          <w:sz w:val="24"/>
          <w:szCs w:val="24"/>
          <w:lang w:eastAsia="pl-PL"/>
        </w:rPr>
      </w:pPr>
    </w:p>
    <w:p w14:paraId="26AE0373" w14:textId="77777777" w:rsidR="009924CB" w:rsidRPr="00D67E77" w:rsidRDefault="009924CB" w:rsidP="0058690D">
      <w:pPr>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0"/>
          <w:szCs w:val="20"/>
          <w:lang w:eastAsia="pl-PL"/>
        </w:rPr>
        <w:lastRenderedPageBreak/>
        <w:t xml:space="preserve">ZAŁĄCZNIK NR 1 </w:t>
      </w:r>
    </w:p>
    <w:p w14:paraId="7CC722A6"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FORMULARZ OFERTOWY  </w:t>
      </w:r>
    </w:p>
    <w:p w14:paraId="7E892C44" w14:textId="77777777" w:rsidR="009924CB" w:rsidRPr="00D67E77" w:rsidRDefault="009924CB" w:rsidP="009924CB">
      <w:pPr>
        <w:spacing w:after="0" w:line="276" w:lineRule="auto"/>
        <w:rPr>
          <w:rFonts w:ascii="Arial Narrow" w:eastAsia="Times New Roman" w:hAnsi="Arial Narrow" w:cs="Times New Roman"/>
          <w:sz w:val="24"/>
          <w:szCs w:val="24"/>
          <w:lang w:eastAsia="pl-PL"/>
        </w:rPr>
      </w:pPr>
    </w:p>
    <w:p w14:paraId="6F74378B" w14:textId="77777777" w:rsidR="009924CB" w:rsidRPr="00D67E77" w:rsidRDefault="009924CB" w:rsidP="009924CB">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 postępowaniu o udzielenie zamówienia publicznego pn. </w:t>
      </w:r>
    </w:p>
    <w:p w14:paraId="5883BFAA" w14:textId="34F61518" w:rsidR="009924CB" w:rsidRPr="009A1BAC" w:rsidRDefault="009924CB" w:rsidP="009924CB">
      <w:pPr>
        <w:pStyle w:val="Akapitzlist"/>
        <w:spacing w:after="0" w:line="360" w:lineRule="auto"/>
        <w:ind w:left="0"/>
        <w:jc w:val="center"/>
        <w:rPr>
          <w:rFonts w:ascii="Arial Narrow" w:hAnsi="Arial Narrow"/>
          <w:b/>
          <w:sz w:val="24"/>
          <w:szCs w:val="24"/>
        </w:rPr>
      </w:pPr>
      <w:r w:rsidRPr="009A1BAC">
        <w:rPr>
          <w:rFonts w:ascii="Arial Narrow" w:hAnsi="Arial Narrow"/>
          <w:b/>
          <w:sz w:val="24"/>
          <w:szCs w:val="24"/>
        </w:rPr>
        <w:t xml:space="preserve">Zakup sprzętu medycznego na potrzeby </w:t>
      </w:r>
      <w:r w:rsidR="0058690D">
        <w:rPr>
          <w:rFonts w:ascii="Arial Narrow" w:hAnsi="Arial Narrow"/>
          <w:b/>
          <w:sz w:val="24"/>
          <w:szCs w:val="24"/>
        </w:rPr>
        <w:t>SPZOZ</w:t>
      </w:r>
      <w:r w:rsidRPr="009A1BAC">
        <w:rPr>
          <w:rFonts w:ascii="Arial Narrow" w:hAnsi="Arial Narrow"/>
          <w:b/>
          <w:sz w:val="24"/>
          <w:szCs w:val="24"/>
        </w:rPr>
        <w:t xml:space="preserve"> w Sulęcinie</w:t>
      </w:r>
    </w:p>
    <w:p w14:paraId="0C24FDCC" w14:textId="77777777" w:rsidR="00A02E40" w:rsidRPr="009A1BAC" w:rsidRDefault="00A02E40" w:rsidP="00A02E40">
      <w:pPr>
        <w:pStyle w:val="Akapitzlist"/>
        <w:spacing w:after="0" w:line="360" w:lineRule="auto"/>
        <w:ind w:left="0"/>
        <w:jc w:val="center"/>
        <w:rPr>
          <w:rFonts w:ascii="Arial Narrow" w:hAnsi="Arial Narrow"/>
          <w:b/>
          <w:sz w:val="24"/>
          <w:szCs w:val="24"/>
        </w:rPr>
      </w:pPr>
      <w:r w:rsidRPr="007F2181">
        <w:rPr>
          <w:rFonts w:ascii="Arial Narrow" w:hAnsi="Arial Narrow"/>
          <w:b/>
          <w:sz w:val="24"/>
          <w:szCs w:val="24"/>
          <w:highlight w:val="yellow"/>
        </w:rPr>
        <w:t>Część VII</w:t>
      </w:r>
      <w:r w:rsidR="009924CB" w:rsidRPr="007F2181">
        <w:rPr>
          <w:rFonts w:ascii="Arial Narrow" w:hAnsi="Arial Narrow"/>
          <w:b/>
          <w:sz w:val="24"/>
          <w:szCs w:val="24"/>
          <w:highlight w:val="yellow"/>
        </w:rPr>
        <w:t xml:space="preserve"> -  </w:t>
      </w:r>
      <w:r w:rsidRPr="009A1BAC">
        <w:rPr>
          <w:rFonts w:ascii="Arial Narrow" w:hAnsi="Arial Narrow"/>
          <w:b/>
          <w:sz w:val="24"/>
          <w:szCs w:val="24"/>
        </w:rPr>
        <w:t>Lampa do fototerapii noworodka (1 sztuka).</w:t>
      </w:r>
    </w:p>
    <w:p w14:paraId="4C088098" w14:textId="4A29F065" w:rsidR="009924CB" w:rsidRPr="0058690D" w:rsidRDefault="00A02E40" w:rsidP="00A02E40">
      <w:pPr>
        <w:pStyle w:val="Akapitzlist"/>
        <w:spacing w:after="0" w:line="360" w:lineRule="auto"/>
        <w:ind w:left="0"/>
        <w:jc w:val="center"/>
        <w:rPr>
          <w:rFonts w:ascii="Arial Narrow" w:eastAsia="Times New Roman" w:hAnsi="Arial Narrow" w:cs="Arial"/>
          <w:b/>
          <w:color w:val="000000"/>
          <w:sz w:val="24"/>
          <w:szCs w:val="24"/>
          <w:lang w:eastAsia="pl-PL"/>
        </w:rPr>
      </w:pPr>
      <w:r w:rsidRPr="0058690D">
        <w:rPr>
          <w:rFonts w:ascii="Arial Narrow" w:eastAsia="Times New Roman" w:hAnsi="Arial Narrow" w:cs="Arial"/>
          <w:b/>
          <w:color w:val="000000"/>
          <w:sz w:val="24"/>
          <w:szCs w:val="24"/>
          <w:lang w:eastAsia="pl-PL"/>
        </w:rPr>
        <w:t>Marka</w:t>
      </w:r>
      <w:r w:rsidR="009924CB" w:rsidRPr="0058690D">
        <w:rPr>
          <w:rFonts w:ascii="Arial Narrow" w:eastAsia="Times New Roman" w:hAnsi="Arial Narrow" w:cs="Arial"/>
          <w:b/>
          <w:color w:val="000000"/>
          <w:sz w:val="24"/>
          <w:szCs w:val="24"/>
          <w:lang w:eastAsia="pl-PL"/>
        </w:rPr>
        <w:t xml:space="preserve"> …………… model……………………………….</w:t>
      </w:r>
    </w:p>
    <w:p w14:paraId="7D3A2C25"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WYKONAWCA  - należy podać pełną nazwę Wykonawcy składającego ofertę:</w:t>
      </w:r>
    </w:p>
    <w:p w14:paraId="3BBC7AFB"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48C6CC9E"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xml:space="preserve"> ………………………………….………</w:t>
      </w:r>
    </w:p>
    <w:p w14:paraId="0DA4B6A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adres...............................................................................................................................</w:t>
      </w:r>
    </w:p>
    <w:p w14:paraId="02FFAB57"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255CE274"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REGON ................................................................</w:t>
      </w:r>
    </w:p>
    <w:p w14:paraId="7768384F"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NIP .......................................................................</w:t>
      </w:r>
    </w:p>
    <w:p w14:paraId="74451A12"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Oświadczam(y), że jestem małym/ średnim / dużym/ ………………………………. przedsiębiorcą (niepotrzebne skreślić).</w:t>
      </w:r>
    </w:p>
    <w:p w14:paraId="1A06099F" w14:textId="77777777" w:rsidR="009924CB" w:rsidRPr="00D67E77" w:rsidRDefault="009924CB" w:rsidP="009924CB">
      <w:pPr>
        <w:spacing w:before="120"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(adres do korespondencji jeśli jest inny niż powyżej ..............................................................................................................</w:t>
      </w:r>
    </w:p>
    <w:p w14:paraId="74ABCD95"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tel. .................................................. e-mail: ……………………………)</w:t>
      </w:r>
    </w:p>
    <w:p w14:paraId="7DFACF80"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upełnomocniony przedstawiciel</w:t>
      </w:r>
    </w:p>
    <w:p w14:paraId="19F763CE"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w:t>
      </w:r>
    </w:p>
    <w:p w14:paraId="42BC8484"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w:t>
      </w:r>
      <w:r w:rsidRPr="00D67E77">
        <w:rPr>
          <w:rFonts w:ascii="Arial Narrow" w:eastAsia="Times New Roman" w:hAnsi="Arial Narrow" w:cs="Arial"/>
          <w:color w:val="000000"/>
          <w:sz w:val="24"/>
          <w:szCs w:val="24"/>
          <w:lang w:eastAsia="pl-PL"/>
        </w:rPr>
        <w:t>    Stosownie do pobranej Specyfikacji  Warunków Zamówienia (SWZ) – oferuję/oferujemy</w:t>
      </w:r>
      <w:r w:rsidRPr="00D67E77">
        <w:rPr>
          <w:rFonts w:ascii="Arial Narrow" w:eastAsia="Times New Roman" w:hAnsi="Arial Narrow" w:cs="Arial"/>
          <w:color w:val="000000"/>
          <w:sz w:val="24"/>
          <w:szCs w:val="24"/>
          <w:vertAlign w:val="superscript"/>
          <w:lang w:eastAsia="pl-PL"/>
        </w:rPr>
        <w:footnoteReference w:id="19"/>
      </w:r>
      <w:r w:rsidRPr="00D67E77">
        <w:rPr>
          <w:rFonts w:ascii="Arial Narrow" w:eastAsia="Times New Roman" w:hAnsi="Arial Narrow" w:cs="Arial"/>
          <w:color w:val="000000"/>
          <w:sz w:val="24"/>
          <w:szCs w:val="24"/>
          <w:lang w:eastAsia="pl-PL"/>
        </w:rPr>
        <w:t>:</w:t>
      </w:r>
    </w:p>
    <w:p w14:paraId="55349C03" w14:textId="77777777" w:rsidR="009924CB" w:rsidRPr="00D67E77" w:rsidRDefault="009924CB" w:rsidP="009924CB">
      <w:pPr>
        <w:spacing w:after="0" w:line="276" w:lineRule="auto"/>
        <w:ind w:left="141" w:hanging="141"/>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2.1.</w:t>
      </w:r>
      <w:r w:rsidRPr="00D67E77">
        <w:rPr>
          <w:rFonts w:ascii="Arial Narrow" w:eastAsia="Times New Roman" w:hAnsi="Arial Narrow" w:cs="Arial"/>
          <w:color w:val="000000"/>
          <w:sz w:val="24"/>
          <w:szCs w:val="24"/>
          <w:lang w:eastAsia="pl-PL"/>
        </w:rPr>
        <w:t xml:space="preserve">    wykonanie przedmiotu zamówienia za </w:t>
      </w:r>
      <w:r w:rsidRPr="00D67E77">
        <w:rPr>
          <w:rFonts w:ascii="Arial Narrow" w:eastAsia="Times New Roman" w:hAnsi="Arial Narrow" w:cs="Arial"/>
          <w:b/>
          <w:bCs/>
          <w:color w:val="000000"/>
          <w:sz w:val="24"/>
          <w:szCs w:val="24"/>
          <w:lang w:eastAsia="pl-PL"/>
        </w:rPr>
        <w:t>cenę ryczałtową brutto</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w:t>
      </w:r>
      <w:r w:rsidRPr="00D67E77">
        <w:rPr>
          <w:rFonts w:ascii="Arial Narrow" w:eastAsia="Times New Roman" w:hAnsi="Arial Narrow" w:cs="Arial"/>
          <w:b/>
          <w:bCs/>
          <w:color w:val="000000"/>
          <w:sz w:val="24"/>
          <w:szCs w:val="24"/>
          <w:lang w:eastAsia="pl-PL"/>
        </w:rPr>
        <w:t>.............  złotych (słownie:.............................................................),</w:t>
      </w:r>
      <w:r w:rsidRPr="00D67E77">
        <w:rPr>
          <w:rFonts w:ascii="Arial Narrow" w:eastAsia="Times New Roman" w:hAnsi="Arial Narrow" w:cs="Arial"/>
          <w:color w:val="000000"/>
          <w:sz w:val="24"/>
          <w:szCs w:val="24"/>
          <w:lang w:eastAsia="pl-PL"/>
        </w:rPr>
        <w:t xml:space="preserve"> na którą składa się </w:t>
      </w:r>
    </w:p>
    <w:p w14:paraId="5E51F3AF" w14:textId="77777777" w:rsidR="009924CB" w:rsidRPr="00D67E77" w:rsidRDefault="009924CB" w:rsidP="0058690D">
      <w:pPr>
        <w:numPr>
          <w:ilvl w:val="0"/>
          <w:numId w:val="6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wynagrodzenie netto w wysokości ……………………… zł</w:t>
      </w:r>
    </w:p>
    <w:p w14:paraId="08FE5D30" w14:textId="77777777" w:rsidR="009924CB" w:rsidRPr="00D67E77" w:rsidRDefault="009924CB" w:rsidP="0058690D">
      <w:pPr>
        <w:numPr>
          <w:ilvl w:val="0"/>
          <w:numId w:val="6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 xml:space="preserve">i podatek od towarów i usług w wysokości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 zgodnie z </w:t>
      </w:r>
      <w:r w:rsidRPr="00D67E77">
        <w:rPr>
          <w:rFonts w:ascii="Arial Narrow" w:eastAsia="Times New Roman" w:hAnsi="Arial Narrow" w:cs="Arial"/>
          <w:i/>
          <w:iCs/>
          <w:color w:val="000000"/>
          <w:sz w:val="24"/>
          <w:szCs w:val="24"/>
          <w:lang w:eastAsia="pl-PL"/>
        </w:rPr>
        <w:t>ustawą o VAT</w:t>
      </w:r>
    </w:p>
    <w:p w14:paraId="2149C166" w14:textId="77777777" w:rsidR="009924CB" w:rsidRPr="00D67E77" w:rsidRDefault="009924CB" w:rsidP="009924CB">
      <w:pPr>
        <w:spacing w:before="120"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2.2.</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wydłużenie okresu gwarancji</w:t>
      </w:r>
      <w:r w:rsidRPr="00D67E77">
        <w:rPr>
          <w:rFonts w:ascii="Arial Narrow" w:eastAsia="Times New Roman" w:hAnsi="Arial Narrow" w:cs="Arial"/>
          <w:color w:val="000000"/>
          <w:sz w:val="24"/>
          <w:szCs w:val="24"/>
          <w:lang w:eastAsia="pl-PL"/>
        </w:rPr>
        <w:t xml:space="preserve">, określonego w pkt. 3.3 SWZ o </w:t>
      </w:r>
      <w:r w:rsidRPr="00D67E77">
        <w:rPr>
          <w:rFonts w:ascii="Arial Narrow" w:eastAsia="Times New Roman" w:hAnsi="Arial Narrow" w:cs="Arial"/>
          <w:b/>
          <w:bCs/>
          <w:color w:val="000000"/>
          <w:sz w:val="24"/>
          <w:szCs w:val="24"/>
          <w:lang w:eastAsia="pl-PL"/>
        </w:rPr>
        <w:t>………………….</w:t>
      </w: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b/>
          <w:bCs/>
          <w:color w:val="000000"/>
          <w:sz w:val="24"/>
          <w:szCs w:val="24"/>
          <w:lang w:eastAsia="pl-PL"/>
        </w:rPr>
        <w:t>(kryterium opisane w rozdziale XVIII SWZ)</w:t>
      </w:r>
      <w:r w:rsidRPr="00D67E77">
        <w:rPr>
          <w:rFonts w:ascii="Arial Narrow" w:eastAsia="Times New Roman" w:hAnsi="Arial Narrow" w:cs="Arial"/>
          <w:b/>
          <w:bCs/>
          <w:color w:val="000000"/>
          <w:sz w:val="24"/>
          <w:szCs w:val="24"/>
          <w:vertAlign w:val="superscript"/>
          <w:lang w:eastAsia="pl-PL"/>
        </w:rPr>
        <w:footnoteReference w:id="20"/>
      </w:r>
      <w:r w:rsidRPr="00D67E77">
        <w:rPr>
          <w:rFonts w:ascii="Arial Narrow" w:eastAsia="Times New Roman" w:hAnsi="Arial Narrow" w:cs="Arial"/>
          <w:b/>
          <w:bCs/>
          <w:color w:val="000000"/>
          <w:sz w:val="24"/>
          <w:szCs w:val="24"/>
          <w:lang w:eastAsia="pl-PL"/>
        </w:rPr>
        <w:t>.</w:t>
      </w:r>
    </w:p>
    <w:p w14:paraId="258D1A0F" w14:textId="77777777" w:rsidR="009924CB" w:rsidRPr="00D67E77" w:rsidRDefault="009924CB" w:rsidP="00170D10">
      <w:pPr>
        <w:spacing w:after="0" w:line="276"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3.  </w:t>
      </w:r>
      <w:r w:rsidRPr="00D67E77">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312D672D" w14:textId="77777777" w:rsidR="009924CB" w:rsidRPr="00D67E77" w:rsidRDefault="009924CB" w:rsidP="00170D1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4.     </w:t>
      </w:r>
      <w:r w:rsidRPr="00D67E77">
        <w:rPr>
          <w:rFonts w:ascii="Arial Narrow" w:eastAsia="Times New Roman" w:hAnsi="Arial Narrow" w:cs="Arial"/>
          <w:color w:val="000000"/>
          <w:sz w:val="24"/>
          <w:szCs w:val="24"/>
          <w:lang w:eastAsia="pl-PL"/>
        </w:rPr>
        <w:t>Oświadczamy, że spełniamy wszystkie wymagania zawarte w SWZ.</w:t>
      </w:r>
    </w:p>
    <w:p w14:paraId="12D4D7E6" w14:textId="4AEDBD72"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5</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Oświadczamy, że zamówienie wykonamy przy udziale nw. Podwykonawców</w:t>
      </w:r>
      <w:r w:rsidR="009924CB" w:rsidRPr="00D67E77">
        <w:rPr>
          <w:rFonts w:ascii="Arial Narrow" w:eastAsia="Times New Roman" w:hAnsi="Arial Narrow" w:cs="Arial"/>
          <w:color w:val="000000"/>
          <w:sz w:val="24"/>
          <w:szCs w:val="24"/>
          <w:vertAlign w:val="superscript"/>
          <w:lang w:eastAsia="pl-PL"/>
        </w:rPr>
        <w:footnoteReference w:id="21"/>
      </w:r>
      <w:r w:rsidR="009924CB" w:rsidRPr="00D67E77">
        <w:rPr>
          <w:rFonts w:ascii="Arial Narrow" w:eastAsia="Times New Roman" w:hAnsi="Arial Narrow" w:cs="Arial"/>
          <w:color w:val="000000"/>
          <w:sz w:val="24"/>
          <w:szCs w:val="24"/>
          <w:lang w:eastAsia="pl-PL"/>
        </w:rPr>
        <w:t>:</w:t>
      </w:r>
    </w:p>
    <w:p w14:paraId="0A6B456F"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5053739D"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lastRenderedPageBreak/>
        <w:t>-     ............................................................................................;</w:t>
      </w:r>
    </w:p>
    <w:p w14:paraId="2C872208"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57315822"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2)     ........................................................ (nazwa (firma) Podwykonawcy, adres, NIP, KRS/</w:t>
      </w:r>
      <w:proofErr w:type="spellStart"/>
      <w:r w:rsidRPr="00D67E77">
        <w:rPr>
          <w:rFonts w:ascii="Arial Narrow" w:eastAsia="Times New Roman" w:hAnsi="Arial Narrow" w:cs="Arial"/>
          <w:color w:val="000000"/>
          <w:sz w:val="24"/>
          <w:szCs w:val="24"/>
          <w:lang w:eastAsia="pl-PL"/>
        </w:rPr>
        <w:t>CEiDG</w:t>
      </w:r>
      <w:proofErr w:type="spellEnd"/>
      <w:r w:rsidRPr="00D67E77">
        <w:rPr>
          <w:rFonts w:ascii="Arial Narrow" w:eastAsia="Times New Roman" w:hAnsi="Arial Narrow" w:cs="Arial"/>
          <w:color w:val="000000"/>
          <w:sz w:val="24"/>
          <w:szCs w:val="24"/>
          <w:lang w:eastAsia="pl-PL"/>
        </w:rPr>
        <w:t>), któremu powierzymy wykonanie niżej opisanego zakresu zamówienia:</w:t>
      </w:r>
    </w:p>
    <w:p w14:paraId="1B0EF848"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28579329" w14:textId="77777777" w:rsidR="009924CB" w:rsidRPr="00D67E77" w:rsidRDefault="009924CB" w:rsidP="009924CB">
      <w:pPr>
        <w:spacing w:after="0" w:line="240" w:lineRule="auto"/>
        <w:ind w:left="568" w:hanging="425"/>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w:t>
      </w:r>
    </w:p>
    <w:p w14:paraId="42B55DCB" w14:textId="77777777" w:rsidR="009924CB" w:rsidRPr="00D67E77" w:rsidRDefault="009924CB" w:rsidP="009924CB">
      <w:pPr>
        <w:spacing w:after="0" w:line="240" w:lineRule="auto"/>
        <w:ind w:left="142" w:hanging="142"/>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3)     (…)</w:t>
      </w:r>
    </w:p>
    <w:p w14:paraId="278DE2C8" w14:textId="4174F4DD" w:rsidR="009924CB" w:rsidRDefault="00B919E3" w:rsidP="00170D10">
      <w:pPr>
        <w:spacing w:after="0" w:line="276" w:lineRule="auto"/>
        <w:jc w:val="both"/>
        <w:rPr>
          <w:rFonts w:ascii="Arial Narrow" w:eastAsia="Times New Roman" w:hAnsi="Arial Narrow" w:cs="Arial"/>
          <w:color w:val="000000"/>
          <w:sz w:val="24"/>
          <w:szCs w:val="24"/>
          <w:lang w:eastAsia="pl-PL"/>
        </w:rPr>
      </w:pPr>
      <w:r>
        <w:rPr>
          <w:rFonts w:ascii="Arial Narrow" w:eastAsia="Times New Roman" w:hAnsi="Arial Narrow" w:cs="Arial"/>
          <w:b/>
          <w:bCs/>
          <w:color w:val="000000"/>
          <w:sz w:val="24"/>
          <w:szCs w:val="24"/>
          <w:lang w:eastAsia="pl-PL"/>
        </w:rPr>
        <w:t>6</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6D2D4C29"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b/>
          <w:sz w:val="24"/>
          <w:szCs w:val="24"/>
          <w:lang w:eastAsia="pl-PL"/>
        </w:rPr>
        <w:t>7</w:t>
      </w:r>
      <w:r w:rsidRPr="00B919E3">
        <w:rPr>
          <w:rFonts w:ascii="Arial Narrow" w:eastAsia="Times New Roman" w:hAnsi="Arial Narrow" w:cs="Times New Roman"/>
          <w:sz w:val="24"/>
          <w:szCs w:val="24"/>
          <w:lang w:eastAsia="pl-PL"/>
        </w:rPr>
        <w:t>. Oświadczam/y, że:</w:t>
      </w:r>
    </w:p>
    <w:p w14:paraId="7DCFAF2F"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1)</w:t>
      </w:r>
      <w:r w:rsidRPr="00B919E3">
        <w:rPr>
          <w:rFonts w:ascii="Arial Narrow" w:eastAsia="Times New Roman" w:hAnsi="Arial Narrow" w:cs="Times New Roman"/>
          <w:sz w:val="24"/>
          <w:szCs w:val="24"/>
          <w:lang w:eastAsia="pl-PL"/>
        </w:rPr>
        <w:tab/>
        <w:t>Wszystkie zaoferowane przez nas produkty lecznicze są dopuszczone do obrotu zgodnie z przepisami ustawy z dnia 06.09.2001r. - Prawo Farmaceutyczne (tj. Dz. U. z 2020r., poz. 944).*</w:t>
      </w:r>
    </w:p>
    <w:p w14:paraId="2380ACAA"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2)</w:t>
      </w:r>
      <w:r w:rsidRPr="00B919E3">
        <w:rPr>
          <w:rFonts w:ascii="Arial Narrow" w:eastAsia="Times New Roman" w:hAnsi="Arial Narrow" w:cs="Times New Roman"/>
          <w:sz w:val="24"/>
          <w:szCs w:val="24"/>
          <w:lang w:eastAsia="pl-PL"/>
        </w:rPr>
        <w:tab/>
        <w:t>Wszystkie zaoferowane przez nas wyroby medyczne są dopuszczone do obrotu zgodnie z przepisami ustawy z dnia 20.05.2010r - Ustawa o wyrobach medycznych (tj. Dz. U. z 2020r., poz. 186).*</w:t>
      </w:r>
    </w:p>
    <w:p w14:paraId="1A6CC2B6" w14:textId="77777777" w:rsidR="00B919E3" w:rsidRPr="00B919E3"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 xml:space="preserve">3) oświadczamy, że na oferowany przez nas przedmiot zamówienia posiadamy aktualne, wymagane przez prawo polskie dokumenty, zezwolenia i certyfikaty, na podstawie których może on być wprowadzony do obrotu/dystrybucji </w:t>
      </w:r>
    </w:p>
    <w:p w14:paraId="3EE2A664" w14:textId="5976887F" w:rsidR="00B919E3" w:rsidRPr="00D67E77" w:rsidRDefault="00B919E3" w:rsidP="00B919E3">
      <w:pPr>
        <w:spacing w:after="0" w:line="276" w:lineRule="auto"/>
        <w:jc w:val="both"/>
        <w:rPr>
          <w:rFonts w:ascii="Arial Narrow" w:eastAsia="Times New Roman" w:hAnsi="Arial Narrow" w:cs="Times New Roman"/>
          <w:sz w:val="24"/>
          <w:szCs w:val="24"/>
          <w:lang w:eastAsia="pl-PL"/>
        </w:rPr>
      </w:pPr>
      <w:r w:rsidRPr="00B919E3">
        <w:rPr>
          <w:rFonts w:ascii="Arial Narrow" w:eastAsia="Times New Roman" w:hAnsi="Arial Narrow" w:cs="Times New Roman"/>
          <w:sz w:val="24"/>
          <w:szCs w:val="24"/>
          <w:lang w:eastAsia="pl-PL"/>
        </w:rPr>
        <w:t>i stosowania w placówkach ochrony zdrowia na terenie Rzeczpospolitej Polskiej i zobowiązujemy się je dostarczyć na żądanie Zamawiającego w terminie trzech dni roboczych od daty otrzymania wezwania.</w:t>
      </w:r>
    </w:p>
    <w:p w14:paraId="0941D413" w14:textId="0AD58DD2"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8</w:t>
      </w:r>
      <w:r w:rsidR="009924CB" w:rsidRPr="00D67E77">
        <w:rPr>
          <w:rFonts w:ascii="Arial Narrow" w:eastAsia="Times New Roman" w:hAnsi="Arial Narrow" w:cs="Arial"/>
          <w:b/>
          <w:bCs/>
          <w:color w:val="000000"/>
          <w:sz w:val="24"/>
          <w:szCs w:val="24"/>
          <w:lang w:eastAsia="pl-PL"/>
        </w:rPr>
        <w:t>.</w:t>
      </w:r>
      <w:r w:rsidR="009924CB" w:rsidRPr="00D67E77">
        <w:rPr>
          <w:rFonts w:ascii="Arial Narrow" w:eastAsia="Times New Roman" w:hAnsi="Arial Narrow" w:cs="Arial"/>
          <w:color w:val="000000"/>
          <w:sz w:val="24"/>
          <w:szCs w:val="24"/>
          <w:lang w:eastAsia="pl-PL"/>
        </w:rPr>
        <w:t xml:space="preserve">    Oświadczamy, że uważamy się za związanych z niniejszą ofertą na czas wskazany w SWZ tzn. </w:t>
      </w:r>
      <w:r w:rsidR="00A02E40" w:rsidRPr="00D67E77">
        <w:rPr>
          <w:rFonts w:ascii="Arial Narrow" w:eastAsia="Times New Roman" w:hAnsi="Arial Narrow" w:cs="Arial"/>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 xml:space="preserve">przez </w:t>
      </w:r>
      <w:r w:rsidR="009924CB" w:rsidRPr="00D67E77">
        <w:rPr>
          <w:rFonts w:ascii="Arial Narrow" w:eastAsia="Times New Roman" w:hAnsi="Arial Narrow" w:cs="Arial"/>
          <w:b/>
          <w:bCs/>
          <w:color w:val="000000"/>
          <w:sz w:val="24"/>
          <w:szCs w:val="24"/>
          <w:lang w:eastAsia="pl-PL"/>
        </w:rPr>
        <w:t xml:space="preserve">30 </w:t>
      </w:r>
      <w:r w:rsidR="009924CB" w:rsidRPr="00D67E77">
        <w:rPr>
          <w:rFonts w:ascii="Arial Narrow" w:eastAsia="Times New Roman" w:hAnsi="Arial Narrow" w:cs="Arial"/>
          <w:color w:val="000000"/>
          <w:sz w:val="24"/>
          <w:szCs w:val="24"/>
          <w:lang w:eastAsia="pl-PL"/>
        </w:rPr>
        <w:t>dni od upływu terminu składania ofert.</w:t>
      </w:r>
    </w:p>
    <w:p w14:paraId="3D717FF8" w14:textId="4EC8FFFB"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9</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4647273C" w14:textId="77777777" w:rsidR="009924CB" w:rsidRPr="00D67E77" w:rsidRDefault="009924CB" w:rsidP="00170D10">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D67E77">
        <w:rPr>
          <w:rFonts w:ascii="Arial Narrow" w:eastAsia="Times New Roman" w:hAnsi="Arial Narrow" w:cs="Arial"/>
          <w:color w:val="000000"/>
          <w:sz w:val="24"/>
          <w:szCs w:val="24"/>
          <w:lang w:eastAsia="pl-PL"/>
        </w:rPr>
        <w:t>).</w:t>
      </w:r>
    </w:p>
    <w:p w14:paraId="32B8EFFB" w14:textId="412D5CC3" w:rsidR="009924CB" w:rsidRPr="00D67E77" w:rsidRDefault="00B919E3" w:rsidP="00170D1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10</w:t>
      </w:r>
      <w:r w:rsidR="009924CB" w:rsidRPr="00D67E77">
        <w:rPr>
          <w:rFonts w:ascii="Arial Narrow" w:eastAsia="Times New Roman" w:hAnsi="Arial Narrow" w:cs="Arial"/>
          <w:b/>
          <w:bCs/>
          <w:color w:val="000000"/>
          <w:sz w:val="24"/>
          <w:szCs w:val="24"/>
          <w:lang w:eastAsia="pl-PL"/>
        </w:rPr>
        <w:t xml:space="preserve">.    </w:t>
      </w:r>
      <w:r w:rsidR="009924CB" w:rsidRPr="00D67E77">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318830A6" w14:textId="77777777" w:rsidR="00170D10"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niniejszy wypełniony formularz oferty;</w:t>
      </w:r>
    </w:p>
    <w:p w14:paraId="77D0B418" w14:textId="77777777" w:rsidR="00625455"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170D10">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170D10">
        <w:rPr>
          <w:rFonts w:ascii="Arial Narrow" w:eastAsia="Times New Roman" w:hAnsi="Arial Narrow" w:cs="Arial"/>
          <w:color w:val="000000"/>
          <w:sz w:val="24"/>
          <w:szCs w:val="24"/>
          <w:lang w:eastAsia="pl-PL"/>
        </w:rPr>
        <w:t>Pzp</w:t>
      </w:r>
      <w:proofErr w:type="spellEnd"/>
      <w:r w:rsidRPr="00170D10">
        <w:rPr>
          <w:rFonts w:ascii="Arial Narrow" w:eastAsia="Times New Roman" w:hAnsi="Arial Narrow" w:cs="Arial"/>
          <w:color w:val="000000"/>
          <w:sz w:val="24"/>
          <w:szCs w:val="24"/>
          <w:lang w:eastAsia="pl-PL"/>
        </w:rPr>
        <w:t xml:space="preserve"> wg załącznika nr 2 do SWZ;</w:t>
      </w:r>
    </w:p>
    <w:p w14:paraId="1F53547D" w14:textId="77777777" w:rsidR="00625455"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625455">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625455">
        <w:rPr>
          <w:rFonts w:ascii="Arial Narrow" w:eastAsia="Times New Roman" w:hAnsi="Arial Narrow" w:cs="Arial"/>
          <w:color w:val="000000"/>
          <w:sz w:val="24"/>
          <w:szCs w:val="24"/>
          <w:lang w:eastAsia="pl-PL"/>
        </w:rPr>
        <w:t>Pzp</w:t>
      </w:r>
      <w:proofErr w:type="spellEnd"/>
      <w:r w:rsidRPr="00625455">
        <w:rPr>
          <w:rFonts w:ascii="Arial Narrow" w:eastAsia="Times New Roman" w:hAnsi="Arial Narrow" w:cs="Arial"/>
          <w:color w:val="000000"/>
          <w:sz w:val="24"/>
          <w:szCs w:val="24"/>
          <w:lang w:eastAsia="pl-PL"/>
        </w:rPr>
        <w:t xml:space="preserve"> wg załącznika nr 2 do SWZ (jeżeli dotyczy);</w:t>
      </w:r>
    </w:p>
    <w:p w14:paraId="7BA270F2" w14:textId="77777777" w:rsidR="00625455"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625455">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698967B7" w14:textId="77777777" w:rsidR="00625455"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625455">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7671CA5F" w14:textId="69459AAB" w:rsidR="0058690D" w:rsidRPr="0058690D" w:rsidRDefault="009924CB" w:rsidP="0058690D">
      <w:pPr>
        <w:pStyle w:val="Akapitzlist"/>
        <w:numPr>
          <w:ilvl w:val="1"/>
          <w:numId w:val="47"/>
        </w:numPr>
        <w:spacing w:after="0" w:line="276" w:lineRule="auto"/>
        <w:ind w:left="851" w:hanging="425"/>
        <w:jc w:val="both"/>
        <w:textAlignment w:val="baseline"/>
        <w:rPr>
          <w:rFonts w:ascii="Arial Narrow" w:eastAsia="Times New Roman" w:hAnsi="Arial Narrow" w:cs="Arial"/>
          <w:color w:val="000000"/>
          <w:sz w:val="24"/>
          <w:szCs w:val="24"/>
          <w:lang w:eastAsia="pl-PL"/>
        </w:rPr>
      </w:pPr>
      <w:r w:rsidRPr="00625455">
        <w:rPr>
          <w:rFonts w:ascii="Arial Narrow" w:eastAsia="Times New Roman" w:hAnsi="Arial Narrow" w:cs="Arial"/>
          <w:color w:val="000000"/>
          <w:sz w:val="24"/>
          <w:szCs w:val="24"/>
          <w:lang w:eastAsia="pl-PL"/>
        </w:rPr>
        <w:t>oświadczenie o zastosowaniu materiałów, produktów i rozwiązań równoważnych (jeżeli dotyczy);</w:t>
      </w:r>
    </w:p>
    <w:p w14:paraId="2093ED88" w14:textId="1B388F20" w:rsidR="009924CB" w:rsidRPr="0058690D" w:rsidRDefault="009924CB" w:rsidP="0058690D">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 xml:space="preserve">Ofertę sporządzono </w:t>
      </w:r>
      <w:r w:rsidR="0058690D">
        <w:rPr>
          <w:rFonts w:ascii="Arial Narrow" w:eastAsia="Times New Roman" w:hAnsi="Arial Narrow" w:cs="Arial"/>
          <w:color w:val="000000"/>
          <w:sz w:val="20"/>
          <w:szCs w:val="20"/>
          <w:lang w:eastAsia="pl-PL"/>
        </w:rPr>
        <w:t>dnia ..........................</w:t>
      </w:r>
    </w:p>
    <w:p w14:paraId="660C4316" w14:textId="77777777" w:rsidR="009924CB" w:rsidRPr="00D67E77" w:rsidRDefault="009924CB" w:rsidP="009924CB">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t xml:space="preserve">     ..............................................................................</w:t>
      </w:r>
    </w:p>
    <w:p w14:paraId="7F76842C" w14:textId="77777777" w:rsidR="009924CB" w:rsidRDefault="009924CB" w:rsidP="009924CB">
      <w:pPr>
        <w:spacing w:after="0" w:line="240" w:lineRule="auto"/>
        <w:ind w:left="3540"/>
        <w:jc w:val="both"/>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2E4B8F2E" w14:textId="77777777" w:rsidR="0058690D" w:rsidRPr="00D67E77" w:rsidRDefault="0058690D" w:rsidP="0058690D">
      <w:pPr>
        <w:spacing w:after="0" w:line="240" w:lineRule="auto"/>
        <w:jc w:val="both"/>
        <w:rPr>
          <w:rFonts w:ascii="Arial Narrow" w:eastAsia="Times New Roman" w:hAnsi="Arial Narrow" w:cs="Times New Roman"/>
          <w:sz w:val="24"/>
          <w:szCs w:val="24"/>
          <w:lang w:eastAsia="pl-PL"/>
        </w:rPr>
      </w:pPr>
    </w:p>
    <w:p w14:paraId="5D0F284E" w14:textId="77777777" w:rsidR="0058690D" w:rsidRPr="0058690D" w:rsidRDefault="0058690D" w:rsidP="0058690D">
      <w:pPr>
        <w:spacing w:after="0" w:line="240" w:lineRule="auto"/>
        <w:jc w:val="center"/>
        <w:rPr>
          <w:rFonts w:ascii="Arial Narrow" w:eastAsia="Times New Roman" w:hAnsi="Arial Narrow" w:cs="Times New Roman"/>
          <w:b/>
          <w:sz w:val="20"/>
          <w:szCs w:val="20"/>
          <w:lang w:eastAsia="pl-PL"/>
        </w:rPr>
      </w:pPr>
      <w:r w:rsidRPr="0058690D">
        <w:rPr>
          <w:rFonts w:ascii="Arial Narrow" w:eastAsia="Times New Roman" w:hAnsi="Arial Narrow" w:cs="Times New Roman"/>
          <w:b/>
          <w:sz w:val="20"/>
          <w:szCs w:val="20"/>
          <w:lang w:eastAsia="pl-PL"/>
        </w:rPr>
        <w:t>Specyfikacja asortymentu oraz parametrów technicznych i wyposażenia aparatury i sprzętu na potrzeby Samodzielnego Publicznego Zakładu Opieki Zdrowotnej w Sulęcinie.</w:t>
      </w:r>
    </w:p>
    <w:p w14:paraId="298A1B8B" w14:textId="77777777" w:rsidR="0058690D" w:rsidRPr="0058690D" w:rsidRDefault="0058690D" w:rsidP="0058690D">
      <w:pPr>
        <w:spacing w:after="0" w:line="240" w:lineRule="auto"/>
        <w:rPr>
          <w:rFonts w:ascii="Arial Narrow" w:eastAsia="Times New Roman" w:hAnsi="Arial Narrow" w:cs="Times New Roman"/>
          <w:sz w:val="20"/>
          <w:szCs w:val="20"/>
          <w:lang w:eastAsia="pl-PL"/>
        </w:rPr>
      </w:pPr>
    </w:p>
    <w:p w14:paraId="324F69DB" w14:textId="77777777" w:rsidR="0058690D" w:rsidRPr="0058690D" w:rsidRDefault="0058690D" w:rsidP="0058690D">
      <w:pPr>
        <w:spacing w:after="0" w:line="240" w:lineRule="auto"/>
        <w:jc w:val="center"/>
        <w:rPr>
          <w:rFonts w:ascii="Arial Narrow" w:eastAsia="Times New Roman" w:hAnsi="Arial Narrow" w:cs="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5733"/>
        <w:gridCol w:w="1454"/>
        <w:gridCol w:w="1350"/>
      </w:tblGrid>
      <w:tr w:rsidR="0058690D" w:rsidRPr="0058690D" w14:paraId="5006FD7C"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tcPr>
          <w:p w14:paraId="2B9CBF8A"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L.p.</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76CE7D3"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Pozycja asortymentowa oraz parametry (funkcje) wymagane (minimalne)</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6806698F"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Wartość </w:t>
            </w:r>
          </w:p>
          <w:p w14:paraId="590C7FF8"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Wymagana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9631F2"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Wartość oferowana</w:t>
            </w:r>
          </w:p>
        </w:tc>
      </w:tr>
      <w:tr w:rsidR="0058690D" w:rsidRPr="0058690D" w14:paraId="4C345C4A"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tcPr>
          <w:p w14:paraId="37375F74" w14:textId="77777777" w:rsidR="0058690D" w:rsidRPr="0058690D" w:rsidRDefault="0058690D" w:rsidP="0058690D">
            <w:pPr>
              <w:spacing w:after="0" w:line="240" w:lineRule="auto"/>
              <w:ind w:left="252"/>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I</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255C413" w14:textId="77777777" w:rsidR="0058690D" w:rsidRPr="0058690D" w:rsidRDefault="0058690D" w:rsidP="0058690D">
            <w:pPr>
              <w:spacing w:after="0" w:line="240" w:lineRule="auto"/>
              <w:ind w:left="-108"/>
              <w:rPr>
                <w:rFonts w:ascii="Arial Narrow" w:eastAsia="Times New Roman" w:hAnsi="Arial Narrow" w:cs="Times New Roman"/>
                <w:b/>
                <w:sz w:val="20"/>
                <w:szCs w:val="20"/>
                <w:lang w:eastAsia="pl-PL"/>
              </w:rPr>
            </w:pPr>
            <w:r w:rsidRPr="0058690D">
              <w:rPr>
                <w:rFonts w:ascii="Arial Narrow" w:eastAsia="Times New Roman" w:hAnsi="Arial Narrow" w:cs="Times New Roman"/>
                <w:b/>
                <w:sz w:val="20"/>
                <w:szCs w:val="20"/>
                <w:lang w:eastAsia="pl-PL"/>
              </w:rPr>
              <w:t>Lampa do fototerapii noworodka fabrycznie nowa. Rok produkcji 2021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F4FEC11"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1FEF84"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t>
            </w:r>
          </w:p>
        </w:tc>
      </w:tr>
      <w:tr w:rsidR="0058690D" w:rsidRPr="0058690D" w14:paraId="620BB288"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FC56BB6"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3C1DD04" w14:textId="77777777" w:rsidR="0058690D" w:rsidRPr="0058690D" w:rsidRDefault="0058690D" w:rsidP="0058690D">
            <w:pPr>
              <w:spacing w:after="0" w:line="240" w:lineRule="auto"/>
              <w:ind w:left="-108"/>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Lampa do fototerapii z promiennikiem diodowym LED i oświetleniem ogólnym</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F48A942"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1923BC5"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211DF4E6"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CCED8F"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2</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51C290AB"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Lampa mocowana na statywie jezdnym z regulacją wysokości lampy w zakresie min. 100-</w:t>
            </w:r>
            <w:smartTag w:uri="urn:schemas-microsoft-com:office:smarttags" w:element="metricconverter">
              <w:smartTagPr>
                <w:attr w:name="ProductID" w:val="170 cm"/>
              </w:smartTagPr>
              <w:r w:rsidRPr="0058690D">
                <w:rPr>
                  <w:rFonts w:ascii="Arial Narrow" w:eastAsia="Times New Roman" w:hAnsi="Arial Narrow" w:cs="Times New Roman"/>
                  <w:sz w:val="20"/>
                  <w:szCs w:val="20"/>
                  <w:lang w:eastAsia="pl-PL"/>
                </w:rPr>
                <w:t>170 cm</w:t>
              </w:r>
            </w:smartTag>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034C491"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65BD59"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63CFDD7D"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548CEE2"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3</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253577D7"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Zasilanie elektryczne 230V, 50 </w:t>
            </w:r>
            <w:proofErr w:type="spellStart"/>
            <w:r w:rsidRPr="0058690D">
              <w:rPr>
                <w:rFonts w:ascii="Arial Narrow" w:eastAsia="Times New Roman" w:hAnsi="Arial Narrow" w:cs="Times New Roman"/>
                <w:sz w:val="20"/>
                <w:szCs w:val="20"/>
                <w:lang w:eastAsia="pl-PL"/>
              </w:rPr>
              <w:t>Hz</w:t>
            </w:r>
            <w:proofErr w:type="spellEnd"/>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F432E61"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F56E65A"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793892A1"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70F999"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4</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61243FB7"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Pobór mocy max. 40W</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6AD4737" w14:textId="77777777" w:rsidR="0058690D" w:rsidRPr="0058690D" w:rsidRDefault="0058690D" w:rsidP="0058690D">
            <w:pPr>
              <w:snapToGrid w:val="0"/>
              <w:spacing w:after="0" w:line="240" w:lineRule="auto"/>
              <w:jc w:val="center"/>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91ECDD"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5D87F2E1"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A5E1B1C"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6</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5742C07C"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 xml:space="preserve">Maksimum promieniowania w zakresie 450 - 480 </w:t>
            </w:r>
            <w:proofErr w:type="spellStart"/>
            <w:r w:rsidRPr="0058690D">
              <w:rPr>
                <w:rFonts w:ascii="Arial Narrow" w:eastAsia="Times New Roman" w:hAnsi="Arial Narrow" w:cs="Times New Roman"/>
                <w:color w:val="000000"/>
                <w:sz w:val="20"/>
                <w:szCs w:val="20"/>
                <w:lang w:eastAsia="pl-PL"/>
              </w:rPr>
              <w:t>nm</w:t>
            </w:r>
            <w:proofErr w:type="spellEnd"/>
            <w:r w:rsidRPr="0058690D">
              <w:rPr>
                <w:rFonts w:ascii="Arial Narrow" w:eastAsia="Times New Roman" w:hAnsi="Arial Narrow" w:cs="Times New Roman"/>
                <w:sz w:val="20"/>
                <w:szCs w:val="20"/>
                <w:lang w:eastAsia="pl-PL"/>
              </w:rPr>
              <w:t xml:space="preserve">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6DF418B" w14:textId="77777777" w:rsidR="0058690D" w:rsidRPr="0058690D" w:rsidRDefault="0058690D" w:rsidP="0058690D">
            <w:pPr>
              <w:snapToGrid w:val="0"/>
              <w:spacing w:after="0" w:line="240" w:lineRule="auto"/>
              <w:jc w:val="center"/>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E24BF0"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08764509"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37D8086"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7</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40B865E7"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sz w:val="20"/>
                <w:szCs w:val="20"/>
                <w:lang w:eastAsia="pl-PL"/>
              </w:rPr>
              <w:t xml:space="preserve">Natężenie promieniowania w odległości </w:t>
            </w:r>
            <w:smartTag w:uri="urn:schemas-microsoft-com:office:smarttags" w:element="metricconverter">
              <w:smartTagPr>
                <w:attr w:name="ProductID" w:val="30 cm"/>
              </w:smartTagPr>
              <w:r w:rsidRPr="0058690D">
                <w:rPr>
                  <w:rFonts w:ascii="Arial Narrow" w:eastAsia="Times New Roman" w:hAnsi="Arial Narrow" w:cs="Times New Roman"/>
                  <w:sz w:val="20"/>
                  <w:szCs w:val="20"/>
                  <w:lang w:eastAsia="pl-PL"/>
                </w:rPr>
                <w:t>30 cm</w:t>
              </w:r>
            </w:smartTag>
            <w:r w:rsidRPr="0058690D">
              <w:rPr>
                <w:rFonts w:ascii="Arial Narrow" w:eastAsia="Times New Roman" w:hAnsi="Arial Narrow" w:cs="Times New Roman"/>
                <w:sz w:val="20"/>
                <w:szCs w:val="20"/>
                <w:lang w:eastAsia="pl-PL"/>
              </w:rPr>
              <w:t xml:space="preserve">  min 40 </w:t>
            </w:r>
            <w:proofErr w:type="spellStart"/>
            <w:r w:rsidRPr="0058690D">
              <w:rPr>
                <w:rFonts w:ascii="Arial Narrow" w:eastAsia="Times New Roman" w:hAnsi="Arial Narrow" w:cs="Times New Roman"/>
                <w:sz w:val="20"/>
                <w:szCs w:val="20"/>
                <w:lang w:eastAsia="pl-PL"/>
              </w:rPr>
              <w:t>μW</w:t>
            </w:r>
            <w:proofErr w:type="spellEnd"/>
            <w:r w:rsidRPr="0058690D">
              <w:rPr>
                <w:rFonts w:ascii="Arial Narrow" w:eastAsia="Times New Roman" w:hAnsi="Arial Narrow" w:cs="Times New Roman"/>
                <w:sz w:val="20"/>
                <w:szCs w:val="20"/>
                <w:lang w:eastAsia="pl-PL"/>
              </w:rPr>
              <w:t>/cm</w:t>
            </w:r>
            <w:r w:rsidRPr="0058690D">
              <w:rPr>
                <w:rFonts w:ascii="Arial Narrow" w:eastAsia="Times New Roman" w:hAnsi="Arial Narrow" w:cs="Times New Roman"/>
                <w:sz w:val="20"/>
                <w:szCs w:val="20"/>
                <w:vertAlign w:val="superscript"/>
                <w:lang w:eastAsia="pl-PL"/>
              </w:rPr>
              <w:t>2</w:t>
            </w:r>
            <w:r w:rsidRPr="0058690D">
              <w:rPr>
                <w:rFonts w:ascii="Arial Narrow" w:eastAsia="Times New Roman" w:hAnsi="Arial Narrow" w:cs="Times New Roman"/>
                <w:sz w:val="20"/>
                <w:szCs w:val="20"/>
                <w:lang w:eastAsia="pl-PL"/>
              </w:rPr>
              <w:t>nm</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D2A24DB" w14:textId="77777777" w:rsidR="0058690D" w:rsidRPr="0058690D" w:rsidRDefault="0058690D" w:rsidP="0058690D">
            <w:pPr>
              <w:snapToGrid w:val="0"/>
              <w:spacing w:after="0" w:line="240" w:lineRule="auto"/>
              <w:jc w:val="center"/>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D4F2DF"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6596C934"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430C96"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8</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7346B7AC"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Efektywne pole naświetlania min. 20 x </w:t>
            </w:r>
            <w:smartTag w:uri="urn:schemas-microsoft-com:office:smarttags" w:element="metricconverter">
              <w:smartTagPr>
                <w:attr w:name="ProductID" w:val="30 cm"/>
              </w:smartTagPr>
              <w:r w:rsidRPr="0058690D">
                <w:rPr>
                  <w:rFonts w:ascii="Arial Narrow" w:eastAsia="Times New Roman" w:hAnsi="Arial Narrow" w:cs="Times New Roman"/>
                  <w:sz w:val="20"/>
                  <w:szCs w:val="20"/>
                  <w:lang w:eastAsia="pl-PL"/>
                </w:rPr>
                <w:t>30 cm</w:t>
              </w:r>
            </w:smartTag>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B0131E0"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E349E5"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2E5B2FD5"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4B1C933"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9</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1380864B"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Intensywność iluminacji wbudowanego oświetlenia światłem białym </w:t>
            </w:r>
          </w:p>
          <w:p w14:paraId="44AC99C7"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min. 2000 lx</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C94396A"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6B7458"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11E4701E"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46CC60"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10</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661B8272"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Wbudowany licznik aktualnego czasu naświetlania, całkowitej ilości przepracowanych godzin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8684E1E"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89B4A8"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3AD6F4E8"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ADF5A2"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11</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43B50D4F"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Tryb odzwyczajania</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3CC7827"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2A2B97"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1A3A039B"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7E32D5"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12</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7B710B50"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Wymiary lampy  max. 15 x 35 x </w:t>
            </w:r>
            <w:smartTag w:uri="urn:schemas-microsoft-com:office:smarttags" w:element="metricconverter">
              <w:smartTagPr>
                <w:attr w:name="ProductID" w:val="10 cm"/>
              </w:smartTagPr>
              <w:r w:rsidRPr="0058690D">
                <w:rPr>
                  <w:rFonts w:ascii="Arial Narrow" w:eastAsia="Times New Roman" w:hAnsi="Arial Narrow" w:cs="Times New Roman"/>
                  <w:sz w:val="20"/>
                  <w:szCs w:val="20"/>
                  <w:lang w:eastAsia="pl-PL"/>
                </w:rPr>
                <w:t>10 cm</w:t>
              </w:r>
            </w:smartTag>
            <w:r w:rsidRPr="0058690D">
              <w:rPr>
                <w:rFonts w:ascii="Arial Narrow" w:eastAsia="Times New Roman" w:hAnsi="Arial Narrow" w:cs="Times New Roman"/>
                <w:sz w:val="20"/>
                <w:szCs w:val="20"/>
                <w:lang w:eastAsia="pl-PL"/>
              </w:rPr>
              <w:t xml:space="preserve"> . (szer. x dł. x wys.)</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ACBF885"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09D4EB"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778CB4DA"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A908AE"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13</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75BEDDF7"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 xml:space="preserve">Waga samej lampy max. </w:t>
            </w:r>
            <w:smartTag w:uri="urn:schemas-microsoft-com:office:smarttags" w:element="metricconverter">
              <w:smartTagPr>
                <w:attr w:name="ProductID" w:val="1 kg"/>
              </w:smartTagPr>
              <w:r w:rsidRPr="0058690D">
                <w:rPr>
                  <w:rFonts w:ascii="Arial Narrow" w:eastAsia="Times New Roman" w:hAnsi="Arial Narrow" w:cs="Times New Roman"/>
                  <w:color w:val="000000"/>
                  <w:sz w:val="20"/>
                  <w:szCs w:val="20"/>
                  <w:lang w:eastAsia="pl-PL"/>
                </w:rPr>
                <w:t>1 kg</w:t>
              </w:r>
            </w:smartTag>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6563601"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62A626"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632D05CA"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03001C"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14</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4A28282F"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Żywotność diod min. 60 tyś. godzin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19A7037"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CF98FE"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30B40642"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440098"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15</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38D7A016" w14:textId="77777777" w:rsidR="0058690D" w:rsidRPr="0058690D" w:rsidRDefault="0058690D" w:rsidP="0058690D">
            <w:pPr>
              <w:snapToGrid w:val="0"/>
              <w:spacing w:after="0" w:line="240" w:lineRule="auto"/>
              <w:rPr>
                <w:rFonts w:ascii="Arial Narrow" w:eastAsia="Times New Roman" w:hAnsi="Arial Narrow" w:cs="Times New Roman"/>
                <w:color w:val="000000"/>
                <w:sz w:val="20"/>
                <w:szCs w:val="20"/>
                <w:lang w:eastAsia="pl-PL"/>
              </w:rPr>
            </w:pPr>
            <w:r w:rsidRPr="0058690D">
              <w:rPr>
                <w:rFonts w:ascii="Arial Narrow" w:eastAsia="Times New Roman" w:hAnsi="Arial Narrow" w:cs="Times New Roman"/>
                <w:color w:val="000000"/>
                <w:sz w:val="20"/>
                <w:szCs w:val="20"/>
                <w:lang w:eastAsia="pl-PL"/>
              </w:rPr>
              <w:t xml:space="preserve">Cicha praca urządzenia max. 6 </w:t>
            </w:r>
            <w:proofErr w:type="spellStart"/>
            <w:r w:rsidRPr="0058690D">
              <w:rPr>
                <w:rFonts w:ascii="Arial Narrow" w:eastAsia="Times New Roman" w:hAnsi="Arial Narrow" w:cs="Times New Roman"/>
                <w:color w:val="000000"/>
                <w:sz w:val="20"/>
                <w:szCs w:val="20"/>
                <w:lang w:eastAsia="pl-PL"/>
              </w:rPr>
              <w:t>dB</w:t>
            </w:r>
            <w:proofErr w:type="spellEnd"/>
            <w:r w:rsidRPr="0058690D">
              <w:rPr>
                <w:rFonts w:ascii="Arial Narrow" w:eastAsia="Times New Roman" w:hAnsi="Arial Narrow" w:cs="Times New Roman"/>
                <w:color w:val="000000"/>
                <w:sz w:val="20"/>
                <w:szCs w:val="20"/>
                <w:lang w:eastAsia="pl-PL"/>
              </w:rPr>
              <w:t xml:space="preserve">  (chłodzenie konwekcyjne, bez użycia wbudowanych wentylatorów)</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3252FCD"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4A7B414"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300B0B7D"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60E527"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7143AE1B" w14:textId="77777777" w:rsidR="0058690D" w:rsidRPr="0058690D" w:rsidRDefault="0058690D" w:rsidP="0058690D">
            <w:pPr>
              <w:snapToGrid w:val="0"/>
              <w:spacing w:after="0" w:line="240" w:lineRule="auto"/>
              <w:rPr>
                <w:rFonts w:ascii="Arial Narrow" w:eastAsia="Times New Roman" w:hAnsi="Arial Narrow" w:cs="Times New Roman"/>
                <w:b/>
                <w:bCs/>
                <w:smallCaps/>
                <w:sz w:val="20"/>
                <w:szCs w:val="20"/>
                <w:lang w:eastAsia="pl-PL"/>
              </w:rPr>
            </w:pPr>
            <w:r w:rsidRPr="0058690D">
              <w:rPr>
                <w:rFonts w:ascii="Arial Narrow" w:eastAsia="Times New Roman" w:hAnsi="Arial Narrow" w:cs="Times New Roman"/>
                <w:b/>
                <w:bCs/>
                <w:smallCaps/>
                <w:sz w:val="20"/>
                <w:szCs w:val="20"/>
                <w:lang w:eastAsia="pl-PL"/>
              </w:rPr>
              <w:t>Wyposażenie</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4C7B30B4"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083CA3"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6AC67B90"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2C47ED2"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1</w:t>
            </w:r>
          </w:p>
        </w:tc>
        <w:tc>
          <w:tcPr>
            <w:tcW w:w="5733" w:type="dxa"/>
            <w:tcBorders>
              <w:top w:val="single" w:sz="4" w:space="0" w:color="auto"/>
              <w:left w:val="single" w:sz="4" w:space="0" w:color="auto"/>
              <w:bottom w:val="single" w:sz="4" w:space="0" w:color="auto"/>
              <w:right w:val="single" w:sz="4" w:space="0" w:color="auto"/>
            </w:tcBorders>
            <w:shd w:val="clear" w:color="auto" w:fill="auto"/>
            <w:vAlign w:val="center"/>
          </w:tcPr>
          <w:p w14:paraId="374211E9" w14:textId="77777777" w:rsidR="0058690D" w:rsidRPr="0058690D" w:rsidRDefault="0058690D" w:rsidP="0058690D">
            <w:pPr>
              <w:snapToGrid w:val="0"/>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Okularki ochronne w 2 rozmiarach (po 3 szt. z każdego rozmiaru)</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CB5E664" w14:textId="77777777" w:rsidR="0058690D" w:rsidRPr="0058690D" w:rsidRDefault="0058690D" w:rsidP="0058690D">
            <w:pPr>
              <w:snapToGrid w:val="0"/>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podąć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95486DB"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06B76E2E"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7F34C1"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2</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A17AA41" w14:textId="77777777" w:rsidR="0058690D" w:rsidRPr="0058690D" w:rsidRDefault="0058690D" w:rsidP="0058690D">
            <w:pPr>
              <w:spacing w:after="0" w:line="240" w:lineRule="auto"/>
              <w:jc w:val="both"/>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Ilość punktów serwisowych na terenie Polski – minimum 3 punkty</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38EB46CC"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 podać</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07C904"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719A1E11"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0A9860"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3</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F848786" w14:textId="77777777" w:rsidR="0058690D" w:rsidRPr="0058690D" w:rsidRDefault="0058690D" w:rsidP="0058690D">
            <w:pPr>
              <w:shd w:val="clear" w:color="auto" w:fill="FFFFFF"/>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Wbudowane sekwencje dla sond punktowych</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3A4FE1B1"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921E1E"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291F832E" w14:textId="77777777" w:rsidTr="001E50AD">
        <w:trPr>
          <w:trHeight w:val="496"/>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8062B8"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4</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8580018" w14:textId="77777777" w:rsidR="0058690D" w:rsidRPr="0058690D" w:rsidRDefault="0058690D" w:rsidP="0058690D">
            <w:pPr>
              <w:shd w:val="clear" w:color="auto" w:fill="FFFFFF"/>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Wymiary: </w:t>
            </w:r>
            <w:r w:rsidRPr="0058690D">
              <w:rPr>
                <w:rFonts w:ascii="Arial Narrow" w:eastAsia="Times New Roman" w:hAnsi="Arial Narrow" w:cs="Times New Roman"/>
                <w:sz w:val="20"/>
                <w:szCs w:val="20"/>
                <w:shd w:val="clear" w:color="auto" w:fill="FFFFFF"/>
                <w:lang w:eastAsia="pl-PL"/>
              </w:rPr>
              <w:t xml:space="preserve">30 x 23 x </w:t>
            </w:r>
            <w:smartTag w:uri="urn:schemas-microsoft-com:office:smarttags" w:element="metricconverter">
              <w:smartTagPr>
                <w:attr w:name="ProductID" w:val="11 cm"/>
              </w:smartTagPr>
              <w:r w:rsidRPr="0058690D">
                <w:rPr>
                  <w:rFonts w:ascii="Arial Narrow" w:eastAsia="Times New Roman" w:hAnsi="Arial Narrow" w:cs="Times New Roman"/>
                  <w:sz w:val="20"/>
                  <w:szCs w:val="20"/>
                  <w:shd w:val="clear" w:color="auto" w:fill="FFFFFF"/>
                  <w:lang w:eastAsia="pl-PL"/>
                </w:rPr>
                <w:t>11 cm</w:t>
              </w:r>
            </w:smartTag>
            <w:r w:rsidRPr="0058690D">
              <w:rPr>
                <w:rFonts w:ascii="Arial Narrow" w:eastAsia="Times New Roman" w:hAnsi="Arial Narrow" w:cs="Times New Roman"/>
                <w:sz w:val="20"/>
                <w:szCs w:val="20"/>
                <w:shd w:val="clear" w:color="auto" w:fill="FFFFFF"/>
                <w:lang w:eastAsia="pl-PL"/>
              </w:rPr>
              <w:br/>
              <w:t xml:space="preserve">Waga: </w:t>
            </w:r>
            <w:smartTag w:uri="urn:schemas-microsoft-com:office:smarttags" w:element="metricconverter">
              <w:smartTagPr>
                <w:attr w:name="ProductID" w:val="3 kg"/>
              </w:smartTagPr>
              <w:r w:rsidRPr="0058690D">
                <w:rPr>
                  <w:rFonts w:ascii="Arial Narrow" w:eastAsia="Times New Roman" w:hAnsi="Arial Narrow" w:cs="Times New Roman"/>
                  <w:sz w:val="20"/>
                  <w:szCs w:val="20"/>
                  <w:shd w:val="clear" w:color="auto" w:fill="FFFFFF"/>
                  <w:lang w:eastAsia="pl-PL"/>
                </w:rPr>
                <w:t>3 kg</w:t>
              </w:r>
            </w:smartTag>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030844A1"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3D98E5"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r w:rsidR="0058690D" w:rsidRPr="0058690D" w14:paraId="2075BFED" w14:textId="77777777" w:rsidTr="001E50AD">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F83B2D" w14:textId="77777777" w:rsidR="0058690D" w:rsidRPr="0058690D" w:rsidRDefault="0058690D" w:rsidP="0058690D">
            <w:pPr>
              <w:spacing w:after="0" w:line="240" w:lineRule="auto"/>
              <w:ind w:left="252"/>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5</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603016B" w14:textId="77777777" w:rsidR="0058690D" w:rsidRPr="0058690D" w:rsidRDefault="0058690D" w:rsidP="0058690D">
            <w:pPr>
              <w:shd w:val="clear" w:color="auto" w:fill="FFFFFF"/>
              <w:spacing w:after="0" w:line="240" w:lineRule="auto"/>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 xml:space="preserve">Zasilanie, pobór mocy: 230 V, 50/60 </w:t>
            </w:r>
            <w:proofErr w:type="spellStart"/>
            <w:r w:rsidRPr="0058690D">
              <w:rPr>
                <w:rFonts w:ascii="Arial Narrow" w:eastAsia="Times New Roman" w:hAnsi="Arial Narrow" w:cs="Times New Roman"/>
                <w:sz w:val="20"/>
                <w:szCs w:val="20"/>
                <w:lang w:eastAsia="pl-PL"/>
              </w:rPr>
              <w:t>Hz</w:t>
            </w:r>
            <w:proofErr w:type="spellEnd"/>
            <w:r w:rsidRPr="0058690D">
              <w:rPr>
                <w:rFonts w:ascii="Arial Narrow" w:eastAsia="Times New Roman" w:hAnsi="Arial Narrow" w:cs="Times New Roman"/>
                <w:sz w:val="20"/>
                <w:szCs w:val="20"/>
                <w:lang w:eastAsia="pl-PL"/>
              </w:rPr>
              <w:t>, 50 VA</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5C5A3811"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Tak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25C7FC" w14:textId="77777777" w:rsidR="0058690D" w:rsidRPr="0058690D" w:rsidRDefault="0058690D" w:rsidP="0058690D">
            <w:pPr>
              <w:spacing w:after="0" w:line="240" w:lineRule="auto"/>
              <w:jc w:val="center"/>
              <w:rPr>
                <w:rFonts w:ascii="Arial Narrow" w:eastAsia="Times New Roman" w:hAnsi="Arial Narrow" w:cs="Times New Roman"/>
                <w:sz w:val="20"/>
                <w:szCs w:val="20"/>
                <w:lang w:eastAsia="pl-PL"/>
              </w:rPr>
            </w:pPr>
          </w:p>
        </w:tc>
      </w:tr>
    </w:tbl>
    <w:p w14:paraId="6050B579" w14:textId="77777777" w:rsidR="0058690D" w:rsidRPr="0058690D" w:rsidRDefault="0058690D" w:rsidP="0058690D">
      <w:pPr>
        <w:spacing w:after="0" w:line="240" w:lineRule="auto"/>
        <w:rPr>
          <w:rFonts w:ascii="Arial Narrow" w:eastAsia="Times New Roman" w:hAnsi="Arial Narrow" w:cs="Times New Roman"/>
          <w:sz w:val="20"/>
          <w:szCs w:val="20"/>
          <w:lang w:eastAsia="pl-PL"/>
        </w:rPr>
      </w:pPr>
    </w:p>
    <w:p w14:paraId="134EBCA6" w14:textId="77777777" w:rsidR="0058690D" w:rsidRPr="0058690D" w:rsidRDefault="0058690D" w:rsidP="0058690D">
      <w:pPr>
        <w:pBdr>
          <w:top w:val="none" w:sz="0" w:space="0" w:color="000000"/>
          <w:left w:val="none" w:sz="0" w:space="0" w:color="000000"/>
          <w:bottom w:val="none" w:sz="0" w:space="0" w:color="000000"/>
          <w:right w:val="none" w:sz="0" w:space="0" w:color="000000"/>
        </w:pBdr>
        <w:suppressAutoHyphens/>
        <w:spacing w:after="0" w:line="240" w:lineRule="auto"/>
        <w:rPr>
          <w:rFonts w:ascii="Arial Narrow" w:eastAsia="Times New Roman" w:hAnsi="Arial Narrow" w:cs="Times New Roman"/>
          <w:sz w:val="20"/>
          <w:szCs w:val="20"/>
          <w:lang w:eastAsia="pl-PL"/>
        </w:rPr>
      </w:pPr>
    </w:p>
    <w:p w14:paraId="4EA7F00A" w14:textId="77777777" w:rsidR="0058690D" w:rsidRPr="0058690D" w:rsidRDefault="0058690D" w:rsidP="0058690D">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w:t>
      </w:r>
    </w:p>
    <w:p w14:paraId="1BB09144" w14:textId="77777777" w:rsidR="0058690D" w:rsidRPr="0058690D" w:rsidRDefault="0058690D" w:rsidP="0058690D">
      <w:pPr>
        <w:pBdr>
          <w:top w:val="none" w:sz="0" w:space="0" w:color="000000"/>
          <w:left w:val="none" w:sz="0" w:space="0" w:color="000000"/>
          <w:bottom w:val="none" w:sz="0" w:space="0" w:color="000000"/>
          <w:right w:val="none" w:sz="0" w:space="0" w:color="000000"/>
        </w:pBdr>
        <w:suppressAutoHyphens/>
        <w:spacing w:after="0" w:line="240" w:lineRule="auto"/>
        <w:jc w:val="right"/>
        <w:rPr>
          <w:rFonts w:ascii="Arial Narrow" w:eastAsia="Times New Roman" w:hAnsi="Arial Narrow" w:cs="Times New Roman"/>
          <w:sz w:val="20"/>
          <w:szCs w:val="20"/>
          <w:lang w:eastAsia="pl-PL"/>
        </w:rPr>
      </w:pPr>
      <w:r w:rsidRPr="0058690D">
        <w:rPr>
          <w:rFonts w:ascii="Arial Narrow" w:eastAsia="Times New Roman" w:hAnsi="Arial Narrow" w:cs="Times New Roman"/>
          <w:sz w:val="20"/>
          <w:szCs w:val="20"/>
          <w:lang w:eastAsia="pl-PL"/>
        </w:rPr>
        <w:t>Data i podpis Wykonawcy</w:t>
      </w:r>
    </w:p>
    <w:p w14:paraId="5FC1AB2D" w14:textId="77777777" w:rsidR="0058690D" w:rsidRPr="0058690D" w:rsidRDefault="0058690D" w:rsidP="0058690D">
      <w:pPr>
        <w:spacing w:after="0" w:line="240" w:lineRule="auto"/>
        <w:rPr>
          <w:rFonts w:ascii="Arial Narrow" w:eastAsia="Times New Roman" w:hAnsi="Arial Narrow" w:cs="Times New Roman"/>
          <w:b/>
          <w:bCs/>
          <w:color w:val="FF0000"/>
          <w:sz w:val="20"/>
          <w:szCs w:val="20"/>
          <w:lang w:eastAsia="pl-PL"/>
        </w:rPr>
      </w:pPr>
    </w:p>
    <w:p w14:paraId="23D0D682" w14:textId="77777777" w:rsidR="0058690D" w:rsidRPr="0058690D" w:rsidRDefault="0058690D" w:rsidP="0058690D">
      <w:pPr>
        <w:spacing w:after="0" w:line="240" w:lineRule="auto"/>
        <w:rPr>
          <w:rFonts w:ascii="Arial Narrow" w:eastAsia="Times New Roman" w:hAnsi="Arial Narrow" w:cs="Times New Roman"/>
          <w:sz w:val="20"/>
          <w:szCs w:val="20"/>
          <w:lang w:eastAsia="pl-PL"/>
        </w:rPr>
      </w:pPr>
    </w:p>
    <w:p w14:paraId="1DC2080E" w14:textId="77777777" w:rsidR="0058690D" w:rsidRPr="0058690D" w:rsidRDefault="0058690D" w:rsidP="0058690D">
      <w:pPr>
        <w:spacing w:after="0" w:line="240" w:lineRule="auto"/>
        <w:rPr>
          <w:rFonts w:ascii="Arial Narrow" w:eastAsia="Times New Roman" w:hAnsi="Arial Narrow" w:cs="Times New Roman"/>
          <w:sz w:val="20"/>
          <w:szCs w:val="20"/>
          <w:lang w:eastAsia="pl-PL"/>
        </w:rPr>
      </w:pPr>
    </w:p>
    <w:p w14:paraId="6AA3484B" w14:textId="70122665" w:rsidR="000B2E15" w:rsidRPr="00D67E77" w:rsidRDefault="000B2E15" w:rsidP="009924CB">
      <w:pPr>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FF0000"/>
          <w:sz w:val="20"/>
          <w:szCs w:val="20"/>
          <w:lang w:eastAsia="pl-PL"/>
        </w:rPr>
        <w:br w:type="page"/>
      </w:r>
      <w:r w:rsidRPr="00D67E77">
        <w:rPr>
          <w:rFonts w:ascii="Arial Narrow" w:eastAsia="Times New Roman" w:hAnsi="Arial Narrow" w:cs="Arial"/>
          <w:b/>
          <w:bCs/>
          <w:color w:val="000000"/>
          <w:sz w:val="24"/>
          <w:szCs w:val="24"/>
          <w:lang w:eastAsia="pl-PL"/>
        </w:rPr>
        <w:lastRenderedPageBreak/>
        <w:t>ZAŁĄCZNIK NR 2 </w:t>
      </w:r>
    </w:p>
    <w:p w14:paraId="3E3925C7" w14:textId="77777777" w:rsidR="00A131FA" w:rsidRPr="00D67E77" w:rsidRDefault="00A131FA" w:rsidP="00A131FA">
      <w:pPr>
        <w:spacing w:after="0" w:line="276" w:lineRule="auto"/>
        <w:jc w:val="center"/>
        <w:rPr>
          <w:rFonts w:ascii="Arial Narrow" w:eastAsia="Times New Roman" w:hAnsi="Arial Narrow" w:cs="Arial"/>
          <w:b/>
          <w:bCs/>
          <w:smallCaps/>
          <w:color w:val="000000"/>
          <w:sz w:val="24"/>
          <w:szCs w:val="24"/>
          <w:lang w:eastAsia="pl-PL"/>
        </w:rPr>
      </w:pPr>
    </w:p>
    <w:p w14:paraId="19F77D9E" w14:textId="77777777" w:rsidR="00A131FA" w:rsidRPr="00D67E77" w:rsidRDefault="00A131FA" w:rsidP="00A131FA">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smallCaps/>
          <w:color w:val="000000"/>
          <w:sz w:val="24"/>
          <w:szCs w:val="24"/>
          <w:lang w:eastAsia="pl-PL"/>
        </w:rPr>
        <w:t>OŚWIADCZENIE</w:t>
      </w:r>
    </w:p>
    <w:p w14:paraId="341039B4" w14:textId="469ADDBB" w:rsidR="000B2E15" w:rsidRPr="00D67E77" w:rsidRDefault="00A131FA" w:rsidP="00A131FA">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składane na podstawie art. 125 ust. 1 ustawy z dnia 11 września 2019 r. </w:t>
      </w:r>
      <w:r w:rsidRPr="00D67E77">
        <w:rPr>
          <w:rFonts w:ascii="Arial Narrow" w:eastAsia="Times New Roman" w:hAnsi="Arial Narrow" w:cs="Arial"/>
          <w:b/>
          <w:bCs/>
          <w:i/>
          <w:iCs/>
          <w:color w:val="000000"/>
          <w:sz w:val="24"/>
          <w:szCs w:val="24"/>
          <w:lang w:eastAsia="pl-PL"/>
        </w:rPr>
        <w:t>Prawo zamówień publicznych</w:t>
      </w:r>
    </w:p>
    <w:p w14:paraId="7DF48899" w14:textId="77777777" w:rsidR="00A131FA" w:rsidRPr="00D67E77" w:rsidRDefault="00A131FA" w:rsidP="000B2E15">
      <w:pPr>
        <w:spacing w:after="0" w:line="276" w:lineRule="auto"/>
        <w:rPr>
          <w:rFonts w:ascii="Arial Narrow" w:eastAsia="Times New Roman" w:hAnsi="Arial Narrow" w:cs="Times New Roman"/>
          <w:sz w:val="24"/>
          <w:szCs w:val="24"/>
          <w:lang w:eastAsia="pl-PL"/>
        </w:rPr>
      </w:pPr>
    </w:p>
    <w:p w14:paraId="6D8285C1" w14:textId="77777777" w:rsidR="000B2E15" w:rsidRPr="00D67E77" w:rsidRDefault="000B2E15" w:rsidP="000B2E15">
      <w:pPr>
        <w:spacing w:after="0" w:line="276" w:lineRule="auto"/>
        <w:ind w:firstLine="284"/>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Przystępując do postępowania w sprawie udzielenia zamówienia pn.:</w:t>
      </w:r>
    </w:p>
    <w:p w14:paraId="43523560"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43D66BE2" w14:textId="19FEAA51" w:rsidR="000B2E15" w:rsidRPr="00D67E77" w:rsidRDefault="00E73C8C" w:rsidP="000B2E15">
      <w:pPr>
        <w:spacing w:before="40"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w:t>
      </w:r>
    </w:p>
    <w:p w14:paraId="13F585EF"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5C7717EA" w14:textId="6F049B95" w:rsidR="000B2E15" w:rsidRPr="00D67E77" w:rsidRDefault="000B2E15" w:rsidP="006A7288">
      <w:pPr>
        <w:spacing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ja(imię nazwisko) …..……………………………………………………………………………………….. .......................................................................................................................................................... reprezentując firmę (nazwa firmy) .................................................................................................................................</w:t>
      </w:r>
    </w:p>
    <w:p w14:paraId="5FDD5847" w14:textId="77777777" w:rsidR="000B2E15" w:rsidRPr="00D67E77" w:rsidRDefault="000B2E15" w:rsidP="000B2E15">
      <w:pPr>
        <w:spacing w:after="0" w:line="240" w:lineRule="auto"/>
        <w:rPr>
          <w:rFonts w:ascii="Arial Narrow" w:eastAsia="Times New Roman" w:hAnsi="Arial Narrow" w:cs="Times New Roman"/>
          <w:sz w:val="24"/>
          <w:szCs w:val="24"/>
          <w:lang w:eastAsia="pl-PL"/>
        </w:rPr>
      </w:pPr>
    </w:p>
    <w:p w14:paraId="499087B0" w14:textId="4CC288BC" w:rsidR="000B2E15" w:rsidRPr="00D67E77" w:rsidRDefault="000B2E15" w:rsidP="000B2E15">
      <w:pPr>
        <w:spacing w:after="0" w:line="240" w:lineRule="auto"/>
        <w:ind w:left="567" w:hanging="567"/>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I</w:t>
      </w:r>
      <w:r w:rsidR="00CB3D62" w:rsidRPr="00D67E77">
        <w:rPr>
          <w:rFonts w:ascii="Arial Narrow" w:eastAsia="Times New Roman" w:hAnsi="Arial Narrow" w:cs="Arial"/>
          <w:color w:val="000000"/>
          <w:sz w:val="24"/>
          <w:szCs w:val="24"/>
          <w:lang w:eastAsia="pl-PL"/>
        </w:rPr>
        <w:t>.    </w:t>
      </w:r>
      <w:r w:rsidRPr="00D67E77">
        <w:rPr>
          <w:rFonts w:ascii="Arial Narrow" w:eastAsia="Times New Roman" w:hAnsi="Arial Narrow" w:cs="Arial"/>
          <w:color w:val="000000"/>
          <w:sz w:val="24"/>
          <w:szCs w:val="24"/>
          <w:lang w:eastAsia="pl-PL"/>
        </w:rPr>
        <w:t>jako pełnomocny przedstawiciel reprezentowanej przeze mnie firmy oświadczam, że</w:t>
      </w:r>
      <w:r w:rsidRPr="00D67E77">
        <w:rPr>
          <w:rFonts w:ascii="Arial Narrow" w:eastAsia="Times New Roman" w:hAnsi="Arial Narrow" w:cs="Arial"/>
          <w:color w:val="000000"/>
          <w:sz w:val="24"/>
          <w:szCs w:val="24"/>
          <w:vertAlign w:val="superscript"/>
          <w:lang w:eastAsia="pl-PL"/>
        </w:rPr>
        <w:footnoteReference w:id="22"/>
      </w:r>
      <w:r w:rsidRPr="00D67E77">
        <w:rPr>
          <w:rFonts w:ascii="Arial Narrow" w:eastAsia="Times New Roman" w:hAnsi="Arial Narrow" w:cs="Arial"/>
          <w:color w:val="000000"/>
          <w:sz w:val="24"/>
          <w:szCs w:val="24"/>
          <w:lang w:eastAsia="pl-PL"/>
        </w:rPr>
        <w:t>:</w:t>
      </w:r>
    </w:p>
    <w:p w14:paraId="48B25A5B" w14:textId="77777777" w:rsidR="000B2E15" w:rsidRPr="00D67E77" w:rsidRDefault="000B2E15" w:rsidP="006A7288">
      <w:pPr>
        <w:spacing w:before="120" w:after="0" w:line="240" w:lineRule="auto"/>
        <w:ind w:left="283" w:hanging="283"/>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1.     </w:t>
      </w:r>
      <w:r w:rsidRPr="00D67E77">
        <w:rPr>
          <w:rFonts w:ascii="Arial Narrow" w:eastAsia="Times New Roman" w:hAnsi="Arial Narrow" w:cs="Arial"/>
          <w:b/>
          <w:bCs/>
          <w:color w:val="000000"/>
          <w:sz w:val="24"/>
          <w:szCs w:val="24"/>
          <w:lang w:eastAsia="pl-PL"/>
        </w:rPr>
        <w:t>spełniam/ my warunki</w:t>
      </w:r>
      <w:r w:rsidRPr="00D67E77">
        <w:rPr>
          <w:rFonts w:ascii="Arial Narrow" w:eastAsia="Times New Roman" w:hAnsi="Arial Narrow" w:cs="Arial"/>
          <w:color w:val="000000"/>
          <w:sz w:val="24"/>
          <w:szCs w:val="24"/>
          <w:lang w:eastAsia="pl-PL"/>
        </w:rPr>
        <w:t xml:space="preserve"> określone przez Zamawiającego w rozdziale VII pkt 2 SWZ dotyczące:</w:t>
      </w:r>
    </w:p>
    <w:p w14:paraId="7D4132B7" w14:textId="77777777" w:rsidR="000B2E15" w:rsidRPr="00D67E77" w:rsidRDefault="000B2E15" w:rsidP="0058690D">
      <w:pPr>
        <w:numPr>
          <w:ilvl w:val="0"/>
          <w:numId w:val="65"/>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zdolności do występowania w obrocie gospodarczym;</w:t>
      </w:r>
    </w:p>
    <w:p w14:paraId="494398A1" w14:textId="77777777" w:rsidR="000B2E15" w:rsidRPr="00D67E77" w:rsidRDefault="000B2E15" w:rsidP="0058690D">
      <w:pPr>
        <w:numPr>
          <w:ilvl w:val="0"/>
          <w:numId w:val="65"/>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14:paraId="414345F5" w14:textId="77777777" w:rsidR="000B2E15" w:rsidRPr="00D67E77" w:rsidRDefault="000B2E15" w:rsidP="0058690D">
      <w:pPr>
        <w:numPr>
          <w:ilvl w:val="0"/>
          <w:numId w:val="65"/>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sytuacji ekonomicznej lub finansowej;</w:t>
      </w:r>
    </w:p>
    <w:p w14:paraId="4CDFB04E" w14:textId="77777777" w:rsidR="000B2E15" w:rsidRPr="00D67E77" w:rsidRDefault="000B2E15" w:rsidP="0058690D">
      <w:pPr>
        <w:numPr>
          <w:ilvl w:val="0"/>
          <w:numId w:val="65"/>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zdolności technicznej lub zawodowej;</w:t>
      </w:r>
    </w:p>
    <w:p w14:paraId="3C7B742E" w14:textId="6971443E" w:rsidR="000B2E15" w:rsidRPr="00D67E77" w:rsidRDefault="000B2E15" w:rsidP="006A7288">
      <w:pPr>
        <w:spacing w:after="120" w:line="240"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2.     </w:t>
      </w:r>
      <w:r w:rsidRPr="00D67E77">
        <w:rPr>
          <w:rFonts w:ascii="Arial Narrow" w:eastAsia="Times New Roman" w:hAnsi="Arial Narrow" w:cs="Arial"/>
          <w:b/>
          <w:bCs/>
          <w:color w:val="000000"/>
          <w:sz w:val="24"/>
          <w:szCs w:val="24"/>
          <w:lang w:eastAsia="pl-PL"/>
        </w:rPr>
        <w:t>nie podlegam wykluczeniu</w:t>
      </w:r>
      <w:r w:rsidRPr="00D67E77">
        <w:rPr>
          <w:rFonts w:ascii="Arial Narrow" w:eastAsia="Times New Roman" w:hAnsi="Arial Narrow" w:cs="Arial"/>
          <w:color w:val="000000"/>
          <w:sz w:val="24"/>
          <w:szCs w:val="24"/>
          <w:lang w:eastAsia="pl-PL"/>
        </w:rPr>
        <w:t xml:space="preserve"> na podstawie </w:t>
      </w:r>
      <w:r w:rsidRPr="00D67E77">
        <w:rPr>
          <w:rFonts w:ascii="Arial Narrow" w:eastAsia="Times New Roman" w:hAnsi="Arial Narrow" w:cs="Arial"/>
          <w:b/>
          <w:bCs/>
          <w:color w:val="000000"/>
          <w:sz w:val="24"/>
          <w:szCs w:val="24"/>
          <w:lang w:eastAsia="pl-PL"/>
        </w:rPr>
        <w:t xml:space="preserve">art. 108 ust. 1 </w:t>
      </w:r>
      <w:r w:rsidRPr="00D67E77">
        <w:rPr>
          <w:rFonts w:ascii="Arial Narrow" w:eastAsia="Times New Roman" w:hAnsi="Arial Narrow" w:cs="Arial"/>
          <w:color w:val="000000"/>
          <w:sz w:val="24"/>
          <w:szCs w:val="24"/>
          <w:lang w:eastAsia="pl-PL"/>
        </w:rPr>
        <w:t xml:space="preserve">ustawy z dnia 11 września 2019 r. </w:t>
      </w:r>
      <w:r w:rsidRPr="00D67E77">
        <w:rPr>
          <w:rFonts w:ascii="Arial Narrow" w:eastAsia="Times New Roman" w:hAnsi="Arial Narrow" w:cs="Arial"/>
          <w:i/>
          <w:iCs/>
          <w:color w:val="000000"/>
          <w:sz w:val="24"/>
          <w:szCs w:val="24"/>
          <w:lang w:eastAsia="pl-PL"/>
        </w:rPr>
        <w:t>Prawo zamówień publicznych</w:t>
      </w:r>
    </w:p>
    <w:p w14:paraId="6724EC5D" w14:textId="3953FB0E" w:rsidR="000B2E15" w:rsidRPr="00D67E77" w:rsidRDefault="000B2E15" w:rsidP="00CB3D62">
      <w:pPr>
        <w:spacing w:after="120" w:line="240" w:lineRule="auto"/>
        <w:jc w:val="both"/>
        <w:rPr>
          <w:rFonts w:ascii="Arial Narrow" w:eastAsia="Times New Roman" w:hAnsi="Arial Narrow" w:cs="Times New Roman"/>
          <w:strike/>
          <w:sz w:val="24"/>
          <w:szCs w:val="24"/>
          <w:lang w:eastAsia="pl-PL"/>
        </w:rPr>
      </w:pPr>
      <w:r w:rsidRPr="00D67E77">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14:paraId="0E8C9BF5" w14:textId="77777777" w:rsidR="000B2E15" w:rsidRPr="00D67E77" w:rsidRDefault="000B2E15" w:rsidP="00CB3D62">
      <w:pPr>
        <w:spacing w:after="12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podjęto następujące środki naprawcze:</w:t>
      </w:r>
    </w:p>
    <w:p w14:paraId="3127DAEB" w14:textId="47D73C3E" w:rsidR="000B2E15" w:rsidRPr="00D67E77" w:rsidRDefault="000B2E15" w:rsidP="00CB3D62">
      <w:pPr>
        <w:spacing w:after="120" w:line="240" w:lineRule="auto"/>
        <w:jc w:val="both"/>
        <w:rPr>
          <w:rFonts w:ascii="Arial Narrow" w:eastAsia="Times New Roman" w:hAnsi="Arial Narrow" w:cs="Arial"/>
          <w:i/>
          <w:iCs/>
          <w:color w:val="000000"/>
          <w:sz w:val="24"/>
          <w:szCs w:val="24"/>
          <w:lang w:eastAsia="pl-PL"/>
        </w:rPr>
      </w:pPr>
      <w:r w:rsidRPr="00D67E77">
        <w:rPr>
          <w:rFonts w:ascii="Arial Narrow" w:eastAsia="Times New Roman" w:hAnsi="Arial Narrow" w:cs="Arial"/>
          <w:i/>
          <w:iCs/>
          <w:color w:val="000000"/>
          <w:sz w:val="24"/>
          <w:szCs w:val="24"/>
          <w:lang w:eastAsia="pl-PL"/>
        </w:rPr>
        <w:t>.........................................................................................................................................................................................................................................................................................................................................................................................................................................................................................................................................................................................................................................................</w:t>
      </w:r>
    </w:p>
    <w:p w14:paraId="61063426" w14:textId="7948120D" w:rsidR="000B2E15" w:rsidRPr="00D67E77" w:rsidRDefault="000B2E15" w:rsidP="000B2E15">
      <w:pPr>
        <w:spacing w:before="120" w:after="0" w:line="360" w:lineRule="auto"/>
        <w:ind w:left="567" w:hanging="567"/>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II</w:t>
      </w:r>
      <w:r w:rsidRPr="00D67E77">
        <w:rPr>
          <w:rFonts w:ascii="Arial Narrow" w:eastAsia="Times New Roman" w:hAnsi="Arial Narrow" w:cs="Arial"/>
          <w:color w:val="000000"/>
          <w:sz w:val="24"/>
          <w:szCs w:val="24"/>
          <w:lang w:eastAsia="pl-PL"/>
        </w:rPr>
        <w:t xml:space="preserve">.     oświadczam/ my, iż </w:t>
      </w:r>
      <w:r w:rsidRPr="00D67E77">
        <w:rPr>
          <w:rFonts w:ascii="Arial Narrow" w:eastAsia="Times New Roman" w:hAnsi="Arial Narrow" w:cs="Arial"/>
          <w:b/>
          <w:bCs/>
          <w:color w:val="000000"/>
          <w:sz w:val="24"/>
          <w:szCs w:val="24"/>
          <w:lang w:eastAsia="pl-PL"/>
        </w:rPr>
        <w:t xml:space="preserve">podmioty wymienione w pkt 5 </w:t>
      </w:r>
      <w:r w:rsidR="00286877" w:rsidRPr="00D67E77">
        <w:rPr>
          <w:rFonts w:ascii="Arial Narrow" w:eastAsia="Times New Roman" w:hAnsi="Arial Narrow" w:cs="Arial"/>
          <w:b/>
          <w:bCs/>
          <w:color w:val="000000"/>
          <w:sz w:val="24"/>
          <w:szCs w:val="24"/>
          <w:lang w:eastAsia="pl-PL"/>
        </w:rPr>
        <w:t xml:space="preserve">formularza </w:t>
      </w:r>
      <w:r w:rsidRPr="00D67E77">
        <w:rPr>
          <w:rFonts w:ascii="Arial Narrow" w:eastAsia="Times New Roman" w:hAnsi="Arial Narrow" w:cs="Arial"/>
          <w:b/>
          <w:bCs/>
          <w:color w:val="000000"/>
          <w:sz w:val="24"/>
          <w:szCs w:val="24"/>
          <w:lang w:eastAsia="pl-PL"/>
        </w:rPr>
        <w:t>oferty</w:t>
      </w:r>
      <w:r w:rsidRPr="00D67E77">
        <w:rPr>
          <w:rFonts w:ascii="Arial Narrow" w:eastAsia="Times New Roman" w:hAnsi="Arial Narrow" w:cs="Arial"/>
          <w:color w:val="000000"/>
          <w:sz w:val="24"/>
          <w:szCs w:val="24"/>
          <w:lang w:eastAsia="pl-PL"/>
        </w:rPr>
        <w:t>, na zdolnościach których polegamy w celu wykazania spełnienia warunków udziału w postępowaniu</w:t>
      </w:r>
      <w:r w:rsidRPr="00D67E77">
        <w:rPr>
          <w:rFonts w:ascii="Arial Narrow" w:eastAsia="Times New Roman" w:hAnsi="Arial Narrow" w:cs="Arial"/>
          <w:color w:val="000000"/>
          <w:sz w:val="24"/>
          <w:szCs w:val="24"/>
          <w:vertAlign w:val="superscript"/>
          <w:lang w:eastAsia="pl-PL"/>
        </w:rPr>
        <w:footnoteReference w:id="23"/>
      </w:r>
      <w:r w:rsidRPr="00D67E77">
        <w:rPr>
          <w:rFonts w:ascii="Arial Narrow" w:eastAsia="Times New Roman" w:hAnsi="Arial Narrow" w:cs="Arial"/>
          <w:color w:val="000000"/>
          <w:sz w:val="24"/>
          <w:szCs w:val="24"/>
          <w:lang w:eastAsia="pl-PL"/>
        </w:rPr>
        <w:t>:</w:t>
      </w:r>
    </w:p>
    <w:p w14:paraId="460B7A49" w14:textId="6CDF30EB" w:rsidR="000B2E15" w:rsidRPr="00D67E77" w:rsidRDefault="00CB3D62" w:rsidP="006A7288">
      <w:pPr>
        <w:spacing w:before="120" w:after="0" w:line="360" w:lineRule="auto"/>
        <w:ind w:left="284" w:hanging="284"/>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1.    </w:t>
      </w:r>
      <w:r w:rsidR="000B2E15" w:rsidRPr="00D67E77">
        <w:rPr>
          <w:rFonts w:ascii="Arial Narrow" w:eastAsia="Times New Roman" w:hAnsi="Arial Narrow" w:cs="Arial"/>
          <w:b/>
          <w:bCs/>
          <w:color w:val="000000"/>
          <w:sz w:val="24"/>
          <w:szCs w:val="24"/>
          <w:lang w:eastAsia="pl-PL"/>
        </w:rPr>
        <w:t>spełniają warunki</w:t>
      </w:r>
      <w:r w:rsidR="000B2E15" w:rsidRPr="00D67E77">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14:paraId="415F0C40" w14:textId="77777777" w:rsidR="000B2E15" w:rsidRPr="00D67E77" w:rsidRDefault="000B2E15" w:rsidP="0058690D">
      <w:pPr>
        <w:numPr>
          <w:ilvl w:val="0"/>
          <w:numId w:val="66"/>
        </w:numPr>
        <w:spacing w:after="120" w:line="240" w:lineRule="auto"/>
        <w:ind w:left="927"/>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sytuacji ekonomicznej lub finansowej </w:t>
      </w:r>
    </w:p>
    <w:p w14:paraId="7665C2E5" w14:textId="77777777" w:rsidR="000B2E15" w:rsidRPr="00D67E77" w:rsidRDefault="000B2E15" w:rsidP="0058690D">
      <w:pPr>
        <w:numPr>
          <w:ilvl w:val="0"/>
          <w:numId w:val="66"/>
        </w:numPr>
        <w:spacing w:after="120" w:line="240" w:lineRule="auto"/>
        <w:ind w:left="927"/>
        <w:jc w:val="both"/>
        <w:textAlignment w:val="baseline"/>
        <w:rPr>
          <w:rFonts w:ascii="Arial Narrow" w:eastAsia="Times New Roman" w:hAnsi="Arial Narrow" w:cs="Arial"/>
          <w:color w:val="000000"/>
          <w:sz w:val="24"/>
          <w:szCs w:val="24"/>
          <w:lang w:eastAsia="pl-PL"/>
        </w:rPr>
      </w:pPr>
      <w:r w:rsidRPr="00D67E77">
        <w:rPr>
          <w:rFonts w:ascii="Arial Narrow" w:eastAsia="Times New Roman" w:hAnsi="Arial Narrow" w:cs="Arial"/>
          <w:color w:val="000000"/>
          <w:sz w:val="24"/>
          <w:szCs w:val="24"/>
          <w:lang w:eastAsia="pl-PL"/>
        </w:rPr>
        <w:t>zdolności technicznej lub zawodowej;</w:t>
      </w:r>
    </w:p>
    <w:p w14:paraId="0BD45938" w14:textId="05304F09" w:rsidR="000B2E15" w:rsidRPr="00625455" w:rsidRDefault="00CB3D62" w:rsidP="00625455">
      <w:pPr>
        <w:spacing w:after="0" w:line="360" w:lineRule="auto"/>
        <w:ind w:left="426" w:hanging="426"/>
        <w:jc w:val="both"/>
        <w:rPr>
          <w:rFonts w:ascii="Arial Narrow" w:eastAsia="Times New Roman" w:hAnsi="Arial Narrow" w:cs="Arial"/>
          <w:i/>
          <w:iCs/>
          <w:color w:val="000000"/>
          <w:sz w:val="24"/>
          <w:szCs w:val="24"/>
          <w:lang w:eastAsia="pl-PL"/>
        </w:rPr>
      </w:pPr>
      <w:r w:rsidRPr="00D67E77">
        <w:rPr>
          <w:rFonts w:ascii="Arial Narrow" w:eastAsia="Times New Roman" w:hAnsi="Arial Narrow" w:cs="Arial"/>
          <w:b/>
          <w:bCs/>
          <w:color w:val="000000"/>
          <w:sz w:val="24"/>
          <w:szCs w:val="24"/>
          <w:lang w:eastAsia="pl-PL"/>
        </w:rPr>
        <w:lastRenderedPageBreak/>
        <w:t>2.    </w:t>
      </w:r>
      <w:r w:rsidR="000B2E15" w:rsidRPr="00D67E77">
        <w:rPr>
          <w:rFonts w:ascii="Arial Narrow" w:eastAsia="Times New Roman" w:hAnsi="Arial Narrow" w:cs="Arial"/>
          <w:b/>
          <w:bCs/>
          <w:color w:val="000000"/>
          <w:sz w:val="24"/>
          <w:szCs w:val="24"/>
          <w:lang w:eastAsia="pl-PL"/>
        </w:rPr>
        <w:t>nie podlegają wykluczeniu</w:t>
      </w:r>
      <w:r w:rsidR="000B2E15" w:rsidRPr="00D67E77">
        <w:rPr>
          <w:rFonts w:ascii="Arial Narrow" w:eastAsia="Times New Roman" w:hAnsi="Arial Narrow" w:cs="Arial"/>
          <w:color w:val="000000"/>
          <w:sz w:val="24"/>
          <w:szCs w:val="24"/>
          <w:lang w:eastAsia="pl-PL"/>
        </w:rPr>
        <w:t xml:space="preserve"> na podstawie </w:t>
      </w:r>
      <w:r w:rsidR="000B2E15" w:rsidRPr="00D67E77">
        <w:rPr>
          <w:rFonts w:ascii="Arial Narrow" w:eastAsia="Times New Roman" w:hAnsi="Arial Narrow" w:cs="Arial"/>
          <w:b/>
          <w:bCs/>
          <w:color w:val="000000"/>
          <w:sz w:val="24"/>
          <w:szCs w:val="24"/>
          <w:lang w:eastAsia="pl-PL"/>
        </w:rPr>
        <w:t xml:space="preserve">art. 108 ust. 1 </w:t>
      </w:r>
      <w:r w:rsidR="000B2E15" w:rsidRPr="00D67E77">
        <w:rPr>
          <w:rFonts w:ascii="Arial Narrow" w:eastAsia="Times New Roman" w:hAnsi="Arial Narrow" w:cs="Arial"/>
          <w:color w:val="000000"/>
          <w:sz w:val="24"/>
          <w:szCs w:val="24"/>
          <w:lang w:eastAsia="pl-PL"/>
        </w:rPr>
        <w:t xml:space="preserve">ustawy z dnia 11 września 2019 r. </w:t>
      </w:r>
      <w:r w:rsidR="00625455">
        <w:rPr>
          <w:rFonts w:ascii="Arial Narrow" w:eastAsia="Times New Roman" w:hAnsi="Arial Narrow" w:cs="Arial"/>
          <w:i/>
          <w:iCs/>
          <w:color w:val="000000"/>
          <w:sz w:val="24"/>
          <w:szCs w:val="24"/>
          <w:lang w:eastAsia="pl-PL"/>
        </w:rPr>
        <w:t>Prawo zamówień publicznych</w:t>
      </w:r>
    </w:p>
    <w:p w14:paraId="6C6F6912" w14:textId="77777777" w:rsidR="000B2E15" w:rsidRPr="00D67E77" w:rsidRDefault="000B2E15" w:rsidP="000B2E15">
      <w:pPr>
        <w:spacing w:after="0" w:line="360" w:lineRule="auto"/>
        <w:ind w:left="567" w:hanging="567"/>
        <w:jc w:val="both"/>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III</w:t>
      </w:r>
      <w:r w:rsidRPr="00D67E77">
        <w:rPr>
          <w:rFonts w:ascii="Arial Narrow" w:eastAsia="Times New Roman" w:hAnsi="Arial Narrow" w:cs="Arial"/>
          <w:color w:val="000000"/>
          <w:sz w:val="24"/>
          <w:szCs w:val="24"/>
          <w:lang w:eastAsia="pl-PL"/>
        </w:rPr>
        <w:t xml:space="preserve">.     oświadczam/ my, iż </w:t>
      </w:r>
      <w:r w:rsidRPr="00D67E77">
        <w:rPr>
          <w:rFonts w:ascii="Arial Narrow" w:eastAsia="Times New Roman" w:hAnsi="Arial Narrow" w:cs="Arial"/>
          <w:b/>
          <w:bCs/>
          <w:color w:val="000000"/>
          <w:sz w:val="24"/>
          <w:szCs w:val="24"/>
          <w:lang w:eastAsia="pl-PL"/>
        </w:rPr>
        <w:t>podmioty wymienione w pkt 6 oferty, tj. Podwykonawcy</w:t>
      </w:r>
      <w:r w:rsidRPr="00D67E77">
        <w:rPr>
          <w:rFonts w:ascii="Arial Narrow" w:eastAsia="Times New Roman" w:hAnsi="Arial Narrow" w:cs="Arial"/>
          <w:b/>
          <w:bCs/>
          <w:color w:val="000000"/>
          <w:sz w:val="24"/>
          <w:szCs w:val="24"/>
          <w:vertAlign w:val="superscript"/>
          <w:lang w:eastAsia="pl-PL"/>
        </w:rPr>
        <w:footnoteReference w:id="24"/>
      </w:r>
      <w:r w:rsidRPr="00D67E77">
        <w:rPr>
          <w:rFonts w:ascii="Arial Narrow" w:eastAsia="Times New Roman" w:hAnsi="Arial Narrow" w:cs="Arial"/>
          <w:color w:val="000000"/>
          <w:sz w:val="24"/>
          <w:szCs w:val="24"/>
          <w:lang w:eastAsia="pl-PL"/>
        </w:rPr>
        <w:t>:</w:t>
      </w:r>
    </w:p>
    <w:p w14:paraId="7D955938" w14:textId="694EAF41" w:rsidR="000B2E15" w:rsidRPr="00D67E77" w:rsidRDefault="000B2E15" w:rsidP="000B2E15">
      <w:pPr>
        <w:spacing w:after="0" w:line="360" w:lineRule="auto"/>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nie podlegają wykluczeniu</w:t>
      </w:r>
      <w:r w:rsidRPr="00D67E77">
        <w:rPr>
          <w:rFonts w:ascii="Arial Narrow" w:eastAsia="Times New Roman" w:hAnsi="Arial Narrow" w:cs="Arial"/>
          <w:color w:val="000000"/>
          <w:sz w:val="24"/>
          <w:szCs w:val="24"/>
          <w:lang w:eastAsia="pl-PL"/>
        </w:rPr>
        <w:t xml:space="preserve"> na podstawie </w:t>
      </w:r>
      <w:r w:rsidRPr="00D67E77">
        <w:rPr>
          <w:rFonts w:ascii="Arial Narrow" w:eastAsia="Times New Roman" w:hAnsi="Arial Narrow" w:cs="Arial"/>
          <w:b/>
          <w:bCs/>
          <w:color w:val="000000"/>
          <w:sz w:val="24"/>
          <w:szCs w:val="24"/>
          <w:lang w:eastAsia="pl-PL"/>
        </w:rPr>
        <w:t xml:space="preserve">art. 108 ust. 1 </w:t>
      </w:r>
      <w:r w:rsidRPr="00D67E77">
        <w:rPr>
          <w:rFonts w:ascii="Arial Narrow" w:eastAsia="Times New Roman" w:hAnsi="Arial Narrow" w:cs="Arial"/>
          <w:color w:val="000000"/>
          <w:sz w:val="24"/>
          <w:szCs w:val="24"/>
          <w:lang w:eastAsia="pl-PL"/>
        </w:rPr>
        <w:t xml:space="preserve">ustawy z dnia 11 września 2019 r. </w:t>
      </w:r>
      <w:r w:rsidRPr="00D67E77">
        <w:rPr>
          <w:rFonts w:ascii="Arial Narrow" w:eastAsia="Times New Roman" w:hAnsi="Arial Narrow" w:cs="Arial"/>
          <w:i/>
          <w:iCs/>
          <w:color w:val="000000"/>
          <w:sz w:val="24"/>
          <w:szCs w:val="24"/>
          <w:lang w:eastAsia="pl-PL"/>
        </w:rPr>
        <w:t>Prawo zamówień publicznych</w:t>
      </w:r>
    </w:p>
    <w:p w14:paraId="658CC190" w14:textId="77777777" w:rsidR="000B2E15" w:rsidRPr="00D67E77" w:rsidRDefault="000B2E15" w:rsidP="000B2E15">
      <w:pPr>
        <w:spacing w:after="0" w:line="360" w:lineRule="auto"/>
        <w:jc w:val="both"/>
        <w:rPr>
          <w:rFonts w:ascii="Arial Narrow" w:eastAsia="Times New Roman" w:hAnsi="Arial Narrow" w:cs="Arial"/>
          <w:color w:val="00000A"/>
          <w:sz w:val="24"/>
          <w:szCs w:val="24"/>
          <w:lang w:eastAsia="pl-PL"/>
        </w:rPr>
      </w:pPr>
    </w:p>
    <w:p w14:paraId="63EA93D7" w14:textId="77777777" w:rsidR="000B2E15" w:rsidRPr="00D67E77" w:rsidRDefault="000B2E15" w:rsidP="000B2E15">
      <w:pPr>
        <w:spacing w:after="0" w:line="36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14:paraId="393699D7" w14:textId="77777777" w:rsidR="000B2E15" w:rsidRPr="00D67E77" w:rsidRDefault="000B2E15" w:rsidP="000B2E15">
      <w:pPr>
        <w:spacing w:after="0" w:line="240"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    </w:t>
      </w:r>
    </w:p>
    <w:p w14:paraId="7EB894CF" w14:textId="77777777" w:rsidR="000B2E15" w:rsidRPr="00D67E77" w:rsidRDefault="000B2E15" w:rsidP="000B2E15">
      <w:pPr>
        <w:spacing w:after="0" w:line="240" w:lineRule="auto"/>
        <w:rPr>
          <w:rFonts w:ascii="Arial Narrow" w:eastAsia="Times New Roman" w:hAnsi="Arial Narrow" w:cs="Times New Roman"/>
          <w:sz w:val="24"/>
          <w:szCs w:val="24"/>
          <w:lang w:eastAsia="pl-PL"/>
        </w:rPr>
      </w:pPr>
    </w:p>
    <w:p w14:paraId="0A31C2E3" w14:textId="77777777" w:rsidR="000B2E15" w:rsidRPr="00D67E77" w:rsidRDefault="000B2E15" w:rsidP="000B2E15">
      <w:pPr>
        <w:spacing w:after="0" w:line="240"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dnia ..........................</w:t>
      </w:r>
    </w:p>
    <w:p w14:paraId="320E3158" w14:textId="77777777" w:rsidR="000B2E15" w:rsidRPr="00D67E77" w:rsidRDefault="000B2E15" w:rsidP="000B2E15">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xml:space="preserve">                            </w:t>
      </w:r>
    </w:p>
    <w:p w14:paraId="6587BD41" w14:textId="77777777" w:rsidR="000B2E15" w:rsidRPr="00D67E77" w:rsidRDefault="000B2E15" w:rsidP="000B2E15">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xml:space="preserve">                                                                        </w:t>
      </w:r>
    </w:p>
    <w:p w14:paraId="237460F9" w14:textId="77777777" w:rsidR="000B2E15" w:rsidRPr="00D67E77" w:rsidRDefault="000B2E15" w:rsidP="000B2E15">
      <w:pPr>
        <w:spacing w:after="240" w:line="240" w:lineRule="auto"/>
        <w:rPr>
          <w:rFonts w:ascii="Arial Narrow" w:eastAsia="Times New Roman" w:hAnsi="Arial Narrow" w:cs="Times New Roman"/>
          <w:sz w:val="24"/>
          <w:szCs w:val="24"/>
          <w:lang w:eastAsia="pl-PL"/>
        </w:rPr>
      </w:pPr>
      <w:r w:rsidRPr="00D67E77">
        <w:rPr>
          <w:rFonts w:ascii="Arial Narrow" w:eastAsia="Times New Roman" w:hAnsi="Arial Narrow" w:cs="Times New Roman"/>
          <w:sz w:val="24"/>
          <w:szCs w:val="24"/>
          <w:lang w:eastAsia="pl-PL"/>
        </w:rPr>
        <w:br/>
      </w:r>
    </w:p>
    <w:p w14:paraId="42B8FBAF" w14:textId="137A28F4" w:rsidR="000B2E15" w:rsidRPr="00D67E77" w:rsidRDefault="000B2E15" w:rsidP="000B2E15">
      <w:pPr>
        <w:spacing w:after="0" w:line="240"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xml:space="preserve">                        </w:t>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ab/>
      </w:r>
      <w:r w:rsidR="008F1409" w:rsidRPr="00D67E77">
        <w:rPr>
          <w:rFonts w:ascii="Arial Narrow" w:eastAsia="Times New Roman" w:hAnsi="Arial Narrow" w:cs="Arial"/>
          <w:color w:val="000000"/>
          <w:sz w:val="20"/>
          <w:szCs w:val="20"/>
          <w:lang w:eastAsia="pl-PL"/>
        </w:rPr>
        <w:tab/>
      </w:r>
      <w:r w:rsidR="008F1409" w:rsidRPr="00D67E77">
        <w:rPr>
          <w:rFonts w:ascii="Arial Narrow" w:eastAsia="Times New Roman" w:hAnsi="Arial Narrow" w:cs="Arial"/>
          <w:color w:val="000000"/>
          <w:sz w:val="20"/>
          <w:szCs w:val="20"/>
          <w:lang w:eastAsia="pl-PL"/>
        </w:rPr>
        <w:tab/>
      </w:r>
      <w:r w:rsidRPr="00D67E77">
        <w:rPr>
          <w:rFonts w:ascii="Arial Narrow" w:eastAsia="Times New Roman" w:hAnsi="Arial Narrow" w:cs="Arial"/>
          <w:color w:val="000000"/>
          <w:sz w:val="20"/>
          <w:szCs w:val="20"/>
          <w:lang w:eastAsia="pl-PL"/>
        </w:rPr>
        <w:t>..............................................................................</w:t>
      </w:r>
    </w:p>
    <w:p w14:paraId="4D9C5080" w14:textId="77777777" w:rsidR="000B2E15" w:rsidRPr="00D67E77" w:rsidRDefault="000B2E15" w:rsidP="000B2E15">
      <w:pPr>
        <w:spacing w:after="0" w:line="240" w:lineRule="auto"/>
        <w:ind w:left="4245"/>
        <w:jc w:val="both"/>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00C915DF" w14:textId="77777777" w:rsidR="000B2E15" w:rsidRPr="00D67E77" w:rsidRDefault="000B2E15" w:rsidP="000B2E15">
      <w:pPr>
        <w:spacing w:after="0" w:line="240" w:lineRule="auto"/>
        <w:rPr>
          <w:rFonts w:ascii="Arial Narrow" w:eastAsia="Times New Roman" w:hAnsi="Arial Narrow" w:cs="Arial"/>
          <w:color w:val="000000"/>
          <w:sz w:val="20"/>
          <w:szCs w:val="20"/>
          <w:lang w:eastAsia="pl-PL"/>
        </w:rPr>
      </w:pPr>
      <w:r w:rsidRPr="00D67E77">
        <w:rPr>
          <w:rFonts w:ascii="Arial Narrow" w:eastAsia="Times New Roman" w:hAnsi="Arial Narrow" w:cs="Arial"/>
          <w:color w:val="000000"/>
          <w:sz w:val="20"/>
          <w:szCs w:val="20"/>
          <w:lang w:eastAsia="pl-PL"/>
        </w:rPr>
        <w:br w:type="page"/>
      </w:r>
    </w:p>
    <w:p w14:paraId="4CA1F2FB" w14:textId="77777777" w:rsidR="00020CE2" w:rsidRPr="00020CE2" w:rsidRDefault="00020CE2" w:rsidP="00020CE2">
      <w:pPr>
        <w:spacing w:after="0" w:line="276" w:lineRule="auto"/>
        <w:jc w:val="right"/>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0"/>
          <w:szCs w:val="20"/>
          <w:lang w:eastAsia="pl-PL"/>
        </w:rPr>
        <w:lastRenderedPageBreak/>
        <w:t>ZAŁĄCZNIK NR 3 </w:t>
      </w:r>
    </w:p>
    <w:p w14:paraId="7BF36FA1" w14:textId="77777777" w:rsidR="00020CE2" w:rsidRPr="00020CE2" w:rsidRDefault="00020CE2" w:rsidP="00020CE2">
      <w:pPr>
        <w:spacing w:before="60" w:after="120" w:line="276" w:lineRule="auto"/>
        <w:ind w:left="360"/>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Przystępując do postępowania w sprawie udzielenia zamówienia publicznego pn.:</w:t>
      </w:r>
    </w:p>
    <w:p w14:paraId="450E7BA2" w14:textId="77777777" w:rsidR="00020CE2" w:rsidRPr="00020CE2" w:rsidRDefault="00020CE2" w:rsidP="00020CE2">
      <w:pPr>
        <w:spacing w:after="0" w:line="276" w:lineRule="auto"/>
        <w:jc w:val="center"/>
        <w:rPr>
          <w:rFonts w:ascii="Arial Narrow" w:eastAsia="Times New Roman" w:hAnsi="Arial Narrow" w:cs="Arial"/>
          <w:b/>
          <w:bCs/>
          <w:color w:val="000000"/>
          <w:sz w:val="24"/>
          <w:szCs w:val="24"/>
          <w:lang w:eastAsia="pl-PL"/>
        </w:rPr>
      </w:pPr>
      <w:r w:rsidRPr="00020CE2">
        <w:rPr>
          <w:rFonts w:ascii="Arial Narrow" w:eastAsia="Times New Roman" w:hAnsi="Arial Narrow" w:cs="Arial"/>
          <w:b/>
          <w:bCs/>
          <w:color w:val="000000"/>
          <w:sz w:val="24"/>
          <w:szCs w:val="24"/>
          <w:lang w:eastAsia="pl-PL"/>
        </w:rPr>
        <w:t>Przebudowa pomieszczeń kuchennych w budynku Specjalnego Ośrodka Szkolno-Wychowawczego w Sulęcinie na potrzeby utworzenia oddziału przedszkolnego</w:t>
      </w:r>
    </w:p>
    <w:p w14:paraId="57A9D156" w14:textId="77777777" w:rsidR="00020CE2" w:rsidRPr="00020CE2" w:rsidRDefault="00020CE2" w:rsidP="00020CE2">
      <w:pPr>
        <w:spacing w:after="0" w:line="276" w:lineRule="auto"/>
        <w:jc w:val="both"/>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przedstawiam/ my:</w:t>
      </w:r>
    </w:p>
    <w:p w14:paraId="28D0C821"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ZOBOWIĄZANIE</w:t>
      </w:r>
    </w:p>
    <w:p w14:paraId="6C9A6570"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do oddania do dyspozycji niezbędnych zasobów </w:t>
      </w:r>
    </w:p>
    <w:p w14:paraId="7A327684"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na potrzeby wykonana zamówienia</w:t>
      </w:r>
    </w:p>
    <w:p w14:paraId="7CF99777" w14:textId="77777777" w:rsidR="00020CE2" w:rsidRPr="00020CE2" w:rsidRDefault="00020CE2" w:rsidP="00020CE2">
      <w:pPr>
        <w:spacing w:after="0" w:line="276" w:lineRule="auto"/>
        <w:rPr>
          <w:rFonts w:ascii="Arial Narrow" w:eastAsia="Times New Roman" w:hAnsi="Arial Narrow" w:cs="Times New Roman"/>
          <w:sz w:val="24"/>
          <w:szCs w:val="24"/>
          <w:lang w:eastAsia="pl-PL"/>
        </w:rPr>
      </w:pPr>
    </w:p>
    <w:p w14:paraId="0E34B7A1" w14:textId="77777777" w:rsidR="00020CE2" w:rsidRPr="00020CE2" w:rsidRDefault="00020CE2" w:rsidP="00020CE2">
      <w:pPr>
        <w:spacing w:before="120" w:after="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Ja, niżej podpisany</w:t>
      </w:r>
      <w:r w:rsidRPr="00020CE2">
        <w:rPr>
          <w:rFonts w:ascii="Arial Narrow" w:eastAsia="Times New Roman" w:hAnsi="Arial Narrow" w:cs="Arial"/>
          <w:color w:val="000000"/>
          <w:sz w:val="24"/>
          <w:szCs w:val="24"/>
          <w:lang w:eastAsia="pl-PL"/>
        </w:rPr>
        <w:t xml:space="preserve"> ……………………….……………..…………………..……………. </w:t>
      </w:r>
    </w:p>
    <w:p w14:paraId="177557A9" w14:textId="77777777" w:rsidR="00020CE2" w:rsidRPr="00020CE2" w:rsidRDefault="00020CE2" w:rsidP="00020CE2">
      <w:pPr>
        <w:spacing w:after="200" w:line="276" w:lineRule="auto"/>
        <w:ind w:left="1140" w:hanging="564"/>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(imię i nazwisko osoby składającej oświadczenie)</w:t>
      </w:r>
    </w:p>
    <w:p w14:paraId="0BB09C67" w14:textId="77777777" w:rsidR="00020CE2" w:rsidRPr="00020CE2" w:rsidRDefault="00020CE2" w:rsidP="00020CE2">
      <w:pPr>
        <w:spacing w:after="20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działając w imieniu i na rzecz:</w:t>
      </w:r>
    </w:p>
    <w:p w14:paraId="116CE321" w14:textId="77777777" w:rsidR="00020CE2" w:rsidRPr="00020CE2" w:rsidRDefault="00020CE2" w:rsidP="00020CE2">
      <w:pPr>
        <w:spacing w:after="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195215F3" w14:textId="77777777" w:rsidR="00020CE2" w:rsidRPr="00020CE2" w:rsidRDefault="00020CE2" w:rsidP="00020CE2">
      <w:pPr>
        <w:spacing w:after="20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(nazwa i adres Podmiotu oddającego do dyspozycji zasoby)</w:t>
      </w:r>
    </w:p>
    <w:p w14:paraId="7D20BE26" w14:textId="77777777" w:rsidR="00020CE2" w:rsidRPr="00020CE2" w:rsidRDefault="00020CE2" w:rsidP="00020CE2">
      <w:pPr>
        <w:spacing w:after="200" w:line="276" w:lineRule="auto"/>
        <w:jc w:val="both"/>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14:paraId="6C2BC4D1"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662A806E"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(określenie zasobu – wiedza i doświadczenie, osoby zdolne do wykonania zamówienia,</w:t>
      </w:r>
    </w:p>
    <w:p w14:paraId="078DFB91"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zdolności finansowe lub ekonomiczne)</w:t>
      </w:r>
    </w:p>
    <w:p w14:paraId="6CF8A9F6" w14:textId="77777777" w:rsidR="00020CE2" w:rsidRPr="00020CE2" w:rsidRDefault="00020CE2" w:rsidP="00020CE2">
      <w:pPr>
        <w:spacing w:after="200" w:line="276" w:lineRule="auto"/>
        <w:jc w:val="both"/>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do dyspozycji Wykonawcy:</w:t>
      </w:r>
    </w:p>
    <w:p w14:paraId="1A9D3CBA" w14:textId="77777777" w:rsidR="00020CE2" w:rsidRPr="00020CE2" w:rsidRDefault="00020CE2" w:rsidP="00020CE2">
      <w:pPr>
        <w:spacing w:after="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1D2F76E0" w14:textId="77777777" w:rsidR="00020CE2" w:rsidRPr="00020CE2" w:rsidRDefault="00020CE2" w:rsidP="00020CE2">
      <w:pPr>
        <w:spacing w:after="200" w:line="276" w:lineRule="auto"/>
        <w:jc w:val="center"/>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4"/>
          <w:szCs w:val="24"/>
          <w:lang w:eastAsia="pl-PL"/>
        </w:rPr>
        <w:t>(nazwa Wykonawcy składającego ofertę)</w:t>
      </w:r>
    </w:p>
    <w:p w14:paraId="40F037E8" w14:textId="77777777" w:rsidR="00020CE2" w:rsidRPr="00020CE2" w:rsidRDefault="00020CE2" w:rsidP="00020CE2">
      <w:pPr>
        <w:spacing w:after="20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przy wykonywaniu niniejszego zamówienia.</w:t>
      </w:r>
    </w:p>
    <w:p w14:paraId="5A9D9286" w14:textId="77777777" w:rsidR="00020CE2" w:rsidRPr="00020CE2" w:rsidRDefault="00020CE2" w:rsidP="00020CE2">
      <w:pPr>
        <w:spacing w:after="200" w:line="276" w:lineRule="auto"/>
        <w:ind w:right="284"/>
        <w:jc w:val="both"/>
        <w:rPr>
          <w:rFonts w:ascii="Arial Narrow" w:eastAsia="Times New Roman" w:hAnsi="Arial Narrow" w:cs="Times New Roman"/>
          <w:sz w:val="24"/>
          <w:szCs w:val="24"/>
          <w:lang w:eastAsia="pl-PL"/>
        </w:rPr>
      </w:pPr>
      <w:r w:rsidRPr="00020CE2">
        <w:rPr>
          <w:rFonts w:ascii="Arial Narrow" w:eastAsia="Times New Roman" w:hAnsi="Arial Narrow" w:cs="Arial"/>
          <w:b/>
          <w:bCs/>
          <w:color w:val="000000"/>
          <w:sz w:val="24"/>
          <w:szCs w:val="24"/>
          <w:lang w:eastAsia="pl-PL"/>
        </w:rPr>
        <w:t>Ponadto oświadczam, iż</w:t>
      </w:r>
      <w:r w:rsidRPr="00020CE2">
        <w:rPr>
          <w:rFonts w:ascii="Arial Narrow" w:eastAsia="Times New Roman" w:hAnsi="Arial Narrow" w:cs="Arial"/>
          <w:color w:val="000000"/>
          <w:sz w:val="24"/>
          <w:szCs w:val="24"/>
          <w:lang w:eastAsia="pl-PL"/>
        </w:rPr>
        <w:t>:</w:t>
      </w:r>
    </w:p>
    <w:p w14:paraId="6A0B1750" w14:textId="77777777" w:rsidR="00020CE2" w:rsidRPr="00020CE2" w:rsidRDefault="00020CE2" w:rsidP="00020CE2">
      <w:pPr>
        <w:spacing w:after="0" w:line="276" w:lineRule="auto"/>
        <w:ind w:right="-567"/>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a) udostępniam Wykonawcy ww. zasoby, w następującym zakresie: </w:t>
      </w:r>
    </w:p>
    <w:p w14:paraId="468A42D6" w14:textId="77777777" w:rsidR="00020CE2" w:rsidRPr="00020CE2" w:rsidRDefault="00020CE2" w:rsidP="00020CE2">
      <w:pPr>
        <w:spacing w:after="0" w:line="276" w:lineRule="auto"/>
        <w:ind w:right="-567"/>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4132DF5D" w14:textId="77777777" w:rsidR="00020CE2" w:rsidRPr="00020CE2" w:rsidRDefault="00020CE2" w:rsidP="00020CE2">
      <w:pPr>
        <w:spacing w:after="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b) sposób wykorzystania udostępnionych przeze mnie zasobów będzie następujący:</w:t>
      </w:r>
    </w:p>
    <w:p w14:paraId="57AFC189" w14:textId="77777777" w:rsidR="00020CE2" w:rsidRPr="00020CE2" w:rsidRDefault="00020CE2" w:rsidP="00020CE2">
      <w:pPr>
        <w:spacing w:after="0" w:line="276" w:lineRule="auto"/>
        <w:ind w:right="14"/>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0CA07AF1" w14:textId="77777777" w:rsidR="00020CE2" w:rsidRPr="00020CE2" w:rsidRDefault="00020CE2" w:rsidP="00020CE2">
      <w:pPr>
        <w:spacing w:after="0" w:line="276" w:lineRule="auto"/>
        <w:ind w:right="14"/>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c) okres wykorzystania udostępnionych przeze mnie zasobów będzie wynosił: </w:t>
      </w:r>
    </w:p>
    <w:p w14:paraId="03991EAF" w14:textId="77777777" w:rsidR="00020CE2" w:rsidRPr="00020CE2" w:rsidRDefault="00020CE2" w:rsidP="00020CE2">
      <w:pPr>
        <w:spacing w:after="0" w:line="276" w:lineRule="auto"/>
        <w:ind w:right="14"/>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w:t>
      </w:r>
    </w:p>
    <w:p w14:paraId="243ADCB8" w14:textId="77777777" w:rsidR="00020CE2" w:rsidRPr="00020CE2" w:rsidRDefault="00020CE2" w:rsidP="00020CE2">
      <w:pPr>
        <w:spacing w:after="0" w:line="276" w:lineRule="auto"/>
        <w:ind w:right="14"/>
        <w:jc w:val="both"/>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14:paraId="01323AB7" w14:textId="77777777" w:rsidR="00020CE2" w:rsidRPr="00020CE2" w:rsidRDefault="00020CE2" w:rsidP="00020CE2">
      <w:pPr>
        <w:spacing w:after="120" w:line="276" w:lineRule="auto"/>
        <w:ind w:right="-567"/>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4"/>
          <w:szCs w:val="24"/>
          <w:lang w:eastAsia="pl-PL"/>
        </w:rPr>
        <w:t>……………………………………………………………………………………. …………….</w:t>
      </w:r>
    </w:p>
    <w:p w14:paraId="7F0336F9" w14:textId="77777777" w:rsidR="00020CE2" w:rsidRPr="00020CE2" w:rsidRDefault="00020CE2" w:rsidP="00020CE2">
      <w:pPr>
        <w:spacing w:after="120" w:line="276" w:lineRule="auto"/>
        <w:rPr>
          <w:rFonts w:ascii="Arial Narrow" w:eastAsia="Times New Roman" w:hAnsi="Arial Narrow" w:cs="Times New Roman"/>
          <w:sz w:val="24"/>
          <w:szCs w:val="24"/>
          <w:lang w:eastAsia="pl-PL"/>
        </w:rPr>
      </w:pPr>
      <w:r w:rsidRPr="00020CE2">
        <w:rPr>
          <w:rFonts w:ascii="Arial Narrow" w:eastAsia="Times New Roman" w:hAnsi="Arial Narrow" w:cs="Arial"/>
          <w:color w:val="000000"/>
          <w:sz w:val="20"/>
          <w:szCs w:val="20"/>
          <w:lang w:eastAsia="pl-PL"/>
        </w:rPr>
        <w:t xml:space="preserve">………………………………………………….        </w:t>
      </w:r>
      <w:r w:rsidRPr="00020CE2">
        <w:rPr>
          <w:rFonts w:ascii="Arial Narrow" w:eastAsia="Times New Roman" w:hAnsi="Arial Narrow" w:cs="Arial"/>
          <w:color w:val="000000"/>
          <w:sz w:val="20"/>
          <w:szCs w:val="20"/>
          <w:lang w:eastAsia="pl-PL"/>
        </w:rPr>
        <w:tab/>
      </w:r>
      <w:r w:rsidRPr="00020CE2">
        <w:rPr>
          <w:rFonts w:ascii="Arial Narrow" w:eastAsia="Times New Roman" w:hAnsi="Arial Narrow" w:cs="Arial"/>
          <w:color w:val="000000"/>
          <w:sz w:val="20"/>
          <w:szCs w:val="20"/>
          <w:lang w:eastAsia="pl-PL"/>
        </w:rPr>
        <w:tab/>
      </w:r>
      <w:r w:rsidRPr="00020CE2">
        <w:rPr>
          <w:rFonts w:ascii="Arial Narrow" w:eastAsia="Times New Roman" w:hAnsi="Arial Narrow" w:cs="Arial"/>
          <w:color w:val="000000"/>
          <w:sz w:val="20"/>
          <w:szCs w:val="20"/>
          <w:lang w:eastAsia="pl-PL"/>
        </w:rPr>
        <w:tab/>
        <w:t>……….............................................................</w:t>
      </w:r>
    </w:p>
    <w:p w14:paraId="3960ED03" w14:textId="77777777" w:rsidR="00020CE2" w:rsidRPr="00020CE2" w:rsidRDefault="00020CE2" w:rsidP="00020CE2">
      <w:pPr>
        <w:spacing w:after="200" w:line="276" w:lineRule="auto"/>
        <w:ind w:left="4245" w:hanging="4245"/>
        <w:rPr>
          <w:rFonts w:ascii="Arial Narrow" w:eastAsia="Times New Roman" w:hAnsi="Arial Narrow" w:cs="Times New Roman"/>
          <w:sz w:val="24"/>
          <w:szCs w:val="24"/>
          <w:lang w:eastAsia="pl-PL"/>
        </w:rPr>
      </w:pPr>
      <w:r w:rsidRPr="00020CE2">
        <w:rPr>
          <w:rFonts w:ascii="Arial Narrow" w:eastAsia="Times New Roman" w:hAnsi="Arial Narrow" w:cs="Arial"/>
          <w:i/>
          <w:iCs/>
          <w:color w:val="000000"/>
          <w:sz w:val="20"/>
          <w:szCs w:val="20"/>
          <w:lang w:eastAsia="pl-PL"/>
        </w:rPr>
        <w:t xml:space="preserve">(miejsce i data złożenia oświadczenia)        </w:t>
      </w:r>
      <w:r w:rsidRPr="00020CE2">
        <w:rPr>
          <w:rFonts w:ascii="Arial Narrow" w:eastAsia="Times New Roman" w:hAnsi="Arial Narrow" w:cs="Arial"/>
          <w:i/>
          <w:iCs/>
          <w:color w:val="000000"/>
          <w:sz w:val="20"/>
          <w:szCs w:val="20"/>
          <w:lang w:eastAsia="pl-PL"/>
        </w:rPr>
        <w:tab/>
        <w:t>(podpis osoby uprawnionej do składania oświadczeń woli w imieniu podmiotu  oddającego do dyspozycji zasoby)</w:t>
      </w:r>
    </w:p>
    <w:p w14:paraId="40C9FA70" w14:textId="77777777" w:rsidR="000B2E15" w:rsidRPr="00625455" w:rsidRDefault="000B2E15" w:rsidP="000B2E15">
      <w:pPr>
        <w:spacing w:after="0" w:line="276" w:lineRule="auto"/>
        <w:rPr>
          <w:rFonts w:ascii="Arial Narrow" w:eastAsia="Times New Roman" w:hAnsi="Arial Narrow" w:cs="Times New Roman"/>
          <w:sz w:val="24"/>
          <w:szCs w:val="24"/>
          <w:lang w:eastAsia="pl-PL"/>
        </w:rPr>
      </w:pPr>
      <w:r w:rsidRPr="00625455">
        <w:rPr>
          <w:rFonts w:ascii="Arial Narrow" w:eastAsia="Times New Roman" w:hAnsi="Arial Narrow" w:cs="Arial"/>
          <w:b/>
          <w:bCs/>
          <w:color w:val="000000"/>
          <w:sz w:val="20"/>
          <w:szCs w:val="20"/>
          <w:lang w:eastAsia="pl-PL"/>
        </w:rPr>
        <w:t>                              </w:t>
      </w:r>
    </w:p>
    <w:p w14:paraId="659552D4" w14:textId="06E52EE5" w:rsidR="00642A41" w:rsidRPr="00020CE2" w:rsidRDefault="000B2E15" w:rsidP="00020CE2">
      <w:pPr>
        <w:spacing w:after="0" w:line="276" w:lineRule="auto"/>
        <w:rPr>
          <w:rFonts w:ascii="Arial Narrow" w:eastAsia="Times New Roman" w:hAnsi="Arial Narrow" w:cs="Arial"/>
          <w:b/>
          <w:bCs/>
          <w:color w:val="000000"/>
          <w:sz w:val="20"/>
          <w:szCs w:val="20"/>
          <w:lang w:eastAsia="pl-PL"/>
        </w:rPr>
      </w:pPr>
      <w:r w:rsidRPr="00625455">
        <w:rPr>
          <w:rFonts w:ascii="Arial Narrow" w:eastAsia="Times New Roman" w:hAnsi="Arial Narrow" w:cs="Arial"/>
          <w:b/>
          <w:bCs/>
          <w:color w:val="000000"/>
          <w:sz w:val="20"/>
          <w:szCs w:val="20"/>
          <w:lang w:eastAsia="pl-PL"/>
        </w:rPr>
        <w:t>           </w:t>
      </w:r>
      <w:r w:rsidR="00020CE2">
        <w:rPr>
          <w:rFonts w:ascii="Arial Narrow" w:eastAsia="Times New Roman" w:hAnsi="Arial Narrow" w:cs="Arial"/>
          <w:b/>
          <w:bCs/>
          <w:color w:val="000000"/>
          <w:sz w:val="20"/>
          <w:szCs w:val="20"/>
          <w:lang w:eastAsia="pl-PL"/>
        </w:rPr>
        <w:t>                              </w:t>
      </w:r>
    </w:p>
    <w:p w14:paraId="2C2ABF9C" w14:textId="15F8725C" w:rsidR="000B2E15" w:rsidRPr="00D67E77" w:rsidRDefault="000B2E15" w:rsidP="00E367B1">
      <w:pPr>
        <w:spacing w:after="200" w:line="276" w:lineRule="auto"/>
        <w:ind w:left="4956" w:firstLine="708"/>
        <w:jc w:val="right"/>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lastRenderedPageBreak/>
        <w:t>ZAŁĄCZNIK NR 6 </w:t>
      </w:r>
    </w:p>
    <w:p w14:paraId="7F0583BB"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119BA8C1"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OŚWIADCZENIE </w:t>
      </w:r>
    </w:p>
    <w:p w14:paraId="1BA5A57E"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o aktualności informacji zawartych w oświadczeniu, </w:t>
      </w:r>
    </w:p>
    <w:p w14:paraId="3CCAA126"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 xml:space="preserve">o którym mowa w art. 125 ust. 1 ustawy </w:t>
      </w:r>
      <w:proofErr w:type="spellStart"/>
      <w:r w:rsidRPr="00D67E77">
        <w:rPr>
          <w:rFonts w:ascii="Arial Narrow" w:eastAsia="Times New Roman" w:hAnsi="Arial Narrow" w:cs="Arial"/>
          <w:b/>
          <w:bCs/>
          <w:color w:val="000000"/>
          <w:sz w:val="24"/>
          <w:szCs w:val="24"/>
          <w:lang w:eastAsia="pl-PL"/>
        </w:rPr>
        <w:t>pzp</w:t>
      </w:r>
      <w:proofErr w:type="spellEnd"/>
    </w:p>
    <w:p w14:paraId="4495087E"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2473B3E0" w14:textId="77777777" w:rsidR="000B2E15" w:rsidRPr="00D67E77" w:rsidRDefault="000B2E15" w:rsidP="000B2E15">
      <w:pPr>
        <w:spacing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67E77">
        <w:rPr>
          <w:rFonts w:ascii="Arial Narrow" w:eastAsia="Times New Roman" w:hAnsi="Arial Narrow" w:cs="Arial"/>
          <w:i/>
          <w:iCs/>
          <w:color w:val="000000"/>
          <w:sz w:val="24"/>
          <w:szCs w:val="24"/>
          <w:lang w:eastAsia="pl-PL"/>
        </w:rPr>
        <w:t>podmiotowych środków dowodowych oraz innych dokumentów lub oświadczeń, jakich może żądać zamawiający od wykonawcy</w:t>
      </w:r>
    </w:p>
    <w:p w14:paraId="05C853A6"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713DAE6A" w14:textId="77777777" w:rsidR="000B2E15" w:rsidRPr="00D67E77" w:rsidRDefault="000B2E15" w:rsidP="000B2E15">
      <w:pPr>
        <w:spacing w:before="60" w:after="120" w:line="276" w:lineRule="auto"/>
        <w:ind w:left="360"/>
        <w:jc w:val="center"/>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Przystępując do postępowania w sprawie udzielenia zamówienia publicznego pn.:</w:t>
      </w:r>
    </w:p>
    <w:p w14:paraId="665911AA" w14:textId="6F7295A7" w:rsidR="000B2E15" w:rsidRPr="00D67E77" w:rsidRDefault="00E73C8C" w:rsidP="000B2E15">
      <w:pPr>
        <w:spacing w:before="40" w:after="0" w:line="276" w:lineRule="auto"/>
        <w:jc w:val="center"/>
        <w:rPr>
          <w:rFonts w:ascii="Arial Narrow" w:eastAsia="Times New Roman" w:hAnsi="Arial Narrow" w:cs="Times New Roman"/>
          <w:sz w:val="24"/>
          <w:szCs w:val="24"/>
          <w:lang w:eastAsia="pl-PL"/>
        </w:rPr>
      </w:pPr>
      <w:r w:rsidRPr="00D67E77">
        <w:rPr>
          <w:rFonts w:ascii="Arial Narrow" w:eastAsia="Times New Roman" w:hAnsi="Arial Narrow" w:cs="Arial"/>
          <w:b/>
          <w:bCs/>
          <w:color w:val="000000"/>
          <w:sz w:val="24"/>
          <w:szCs w:val="24"/>
          <w:lang w:eastAsia="pl-PL"/>
        </w:rPr>
        <w:t>………………………………………………</w:t>
      </w:r>
    </w:p>
    <w:p w14:paraId="02079C06" w14:textId="77777777" w:rsidR="000B2E15" w:rsidRPr="00D67E77" w:rsidRDefault="000B2E15" w:rsidP="000B2E15">
      <w:pPr>
        <w:spacing w:after="240" w:line="276" w:lineRule="auto"/>
        <w:rPr>
          <w:rFonts w:ascii="Arial Narrow" w:eastAsia="Times New Roman" w:hAnsi="Arial Narrow" w:cs="Times New Roman"/>
          <w:sz w:val="24"/>
          <w:szCs w:val="24"/>
          <w:lang w:eastAsia="pl-PL"/>
        </w:rPr>
      </w:pP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p>
    <w:p w14:paraId="78F94FEB" w14:textId="19E40B7A" w:rsidR="000B2E15" w:rsidRPr="00D67E77" w:rsidRDefault="000B2E15" w:rsidP="000B2E1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D67E77">
        <w:rPr>
          <w:rFonts w:ascii="Arial Narrow" w:eastAsia="Times New Roman" w:hAnsi="Arial Narrow" w:cs="Arial"/>
          <w:color w:val="000000"/>
          <w:sz w:val="24"/>
          <w:szCs w:val="24"/>
          <w:lang w:eastAsia="pl-PL"/>
        </w:rPr>
        <w:t>Pzp</w:t>
      </w:r>
      <w:proofErr w:type="spellEnd"/>
      <w:r w:rsidRPr="00D67E77">
        <w:rPr>
          <w:rFonts w:ascii="Arial Narrow" w:eastAsia="Times New Roman" w:hAnsi="Arial Narrow" w:cs="Arial"/>
          <w:color w:val="000000"/>
          <w:sz w:val="24"/>
          <w:szCs w:val="24"/>
          <w:lang w:eastAsia="pl-PL"/>
        </w:rPr>
        <w:t xml:space="preserve"> w zakresie podstaw wykluczenia</w:t>
      </w:r>
      <w:r w:rsidR="00E73C8C" w:rsidRPr="00D67E77">
        <w:rPr>
          <w:rFonts w:ascii="Arial Narrow" w:eastAsia="Times New Roman" w:hAnsi="Arial Narrow" w:cs="Arial"/>
          <w:color w:val="000000"/>
          <w:sz w:val="24"/>
          <w:szCs w:val="24"/>
          <w:lang w:eastAsia="pl-PL"/>
        </w:rPr>
        <w:t xml:space="preserve"> </w:t>
      </w:r>
      <w:r w:rsidRPr="00D67E77">
        <w:rPr>
          <w:rFonts w:ascii="Arial Narrow" w:eastAsia="Times New Roman" w:hAnsi="Arial Narrow" w:cs="Arial"/>
          <w:color w:val="000000"/>
          <w:sz w:val="24"/>
          <w:szCs w:val="24"/>
          <w:lang w:eastAsia="pl-PL"/>
        </w:rPr>
        <w:t>z postępowania wskazanych przez zamawiającego, o których mowa w:</w:t>
      </w:r>
    </w:p>
    <w:p w14:paraId="0F7BDDFE"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1E0007CE" w14:textId="27D429B7" w:rsidR="000B2E15" w:rsidRPr="00D67E77" w:rsidRDefault="001123E5" w:rsidP="000B2E15">
      <w:pPr>
        <w:spacing w:after="0" w:line="276" w:lineRule="auto"/>
        <w:ind w:left="1784"/>
        <w:jc w:val="both"/>
        <w:rPr>
          <w:rFonts w:ascii="Arial Narrow" w:eastAsia="Times New Roman" w:hAnsi="Arial Narrow" w:cs="Times New Roman"/>
          <w:sz w:val="24"/>
          <w:szCs w:val="24"/>
          <w:lang w:eastAsia="pl-PL"/>
        </w:rPr>
      </w:pPr>
      <w:r>
        <w:rPr>
          <w:rFonts w:ascii="Arial Narrow" w:eastAsia="Times New Roman" w:hAnsi="Arial Narrow" w:cs="Arial"/>
          <w:color w:val="000000"/>
          <w:sz w:val="24"/>
          <w:szCs w:val="24"/>
          <w:lang w:eastAsia="pl-PL"/>
        </w:rPr>
        <w:t xml:space="preserve">a) art. 108 </w:t>
      </w:r>
      <w:r w:rsidR="000B2E15" w:rsidRPr="00D67E77">
        <w:rPr>
          <w:rFonts w:ascii="Arial Narrow" w:eastAsia="Times New Roman" w:hAnsi="Arial Narrow" w:cs="Arial"/>
          <w:color w:val="000000"/>
          <w:sz w:val="24"/>
          <w:szCs w:val="24"/>
          <w:lang w:eastAsia="pl-PL"/>
        </w:rPr>
        <w:t xml:space="preserve">ustawy </w:t>
      </w:r>
      <w:proofErr w:type="spellStart"/>
      <w:r w:rsidR="000B2E15" w:rsidRPr="00D67E77">
        <w:rPr>
          <w:rFonts w:ascii="Arial Narrow" w:eastAsia="Times New Roman" w:hAnsi="Arial Narrow" w:cs="Arial"/>
          <w:color w:val="000000"/>
          <w:sz w:val="24"/>
          <w:szCs w:val="24"/>
          <w:lang w:eastAsia="pl-PL"/>
        </w:rPr>
        <w:t>pzp</w:t>
      </w:r>
      <w:proofErr w:type="spellEnd"/>
      <w:r w:rsidR="000B2E15" w:rsidRPr="00D67E77">
        <w:rPr>
          <w:rFonts w:ascii="Arial Narrow" w:eastAsia="Times New Roman" w:hAnsi="Arial Narrow" w:cs="Arial"/>
          <w:color w:val="000000"/>
          <w:sz w:val="24"/>
          <w:szCs w:val="24"/>
          <w:lang w:eastAsia="pl-PL"/>
        </w:rPr>
        <w:t>,</w:t>
      </w:r>
    </w:p>
    <w:p w14:paraId="426102D7"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1EB6CDF9" w14:textId="77777777" w:rsidR="000B2E15" w:rsidRPr="00D67E77" w:rsidRDefault="000B2E15" w:rsidP="000B2E1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u w:val="single"/>
          <w:lang w:eastAsia="pl-PL"/>
        </w:rPr>
        <w:t>są aktualne</w:t>
      </w:r>
      <w:r w:rsidRPr="00D67E77">
        <w:rPr>
          <w:rFonts w:ascii="Arial Narrow" w:eastAsia="Times New Roman" w:hAnsi="Arial Narrow" w:cs="Arial"/>
          <w:b/>
          <w:bCs/>
          <w:color w:val="000000"/>
          <w:sz w:val="24"/>
          <w:szCs w:val="24"/>
          <w:lang w:eastAsia="pl-PL"/>
        </w:rPr>
        <w:t>.</w:t>
      </w:r>
    </w:p>
    <w:p w14:paraId="66088818"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7059FB39" w14:textId="77777777" w:rsidR="000B2E15" w:rsidRPr="00D67E77" w:rsidRDefault="000B2E15" w:rsidP="000B2E1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4707B93C"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0E5A12A2"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dnia ..........................</w:t>
      </w:r>
    </w:p>
    <w:p w14:paraId="3089908B" w14:textId="77777777" w:rsidR="000B2E15" w:rsidRPr="00D67E77" w:rsidRDefault="000B2E15" w:rsidP="000B2E15">
      <w:pPr>
        <w:spacing w:after="0" w:line="276" w:lineRule="auto"/>
        <w:rPr>
          <w:rFonts w:ascii="Arial Narrow" w:eastAsia="Times New Roman" w:hAnsi="Arial Narrow" w:cs="Times New Roman"/>
          <w:sz w:val="24"/>
          <w:szCs w:val="24"/>
          <w:lang w:eastAsia="pl-PL"/>
        </w:rPr>
      </w:pPr>
    </w:p>
    <w:p w14:paraId="287AE71C" w14:textId="5CC2FD9C" w:rsidR="000B2E15" w:rsidRPr="00D67E77" w:rsidRDefault="000B2E15" w:rsidP="000B2E15">
      <w:pPr>
        <w:spacing w:after="0" w:line="276" w:lineRule="auto"/>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                          </w:t>
      </w:r>
      <w:r w:rsidR="006A7288" w:rsidRPr="00D67E77">
        <w:rPr>
          <w:rFonts w:ascii="Arial Narrow" w:eastAsia="Times New Roman" w:hAnsi="Arial Narrow" w:cs="Arial"/>
          <w:color w:val="000000"/>
          <w:sz w:val="20"/>
          <w:szCs w:val="20"/>
          <w:lang w:eastAsia="pl-PL"/>
        </w:rPr>
        <w:tab/>
      </w:r>
      <w:r w:rsidR="006A7288" w:rsidRPr="00D67E77">
        <w:rPr>
          <w:rFonts w:ascii="Arial Narrow" w:eastAsia="Times New Roman" w:hAnsi="Arial Narrow" w:cs="Arial"/>
          <w:color w:val="000000"/>
          <w:sz w:val="20"/>
          <w:szCs w:val="20"/>
          <w:lang w:eastAsia="pl-PL"/>
        </w:rPr>
        <w:tab/>
      </w:r>
      <w:r w:rsidR="006A7288" w:rsidRPr="00D67E77">
        <w:rPr>
          <w:rFonts w:ascii="Arial Narrow" w:eastAsia="Times New Roman" w:hAnsi="Arial Narrow" w:cs="Arial"/>
          <w:color w:val="000000"/>
          <w:sz w:val="20"/>
          <w:szCs w:val="20"/>
          <w:lang w:eastAsia="pl-PL"/>
        </w:rPr>
        <w:tab/>
      </w:r>
      <w:r w:rsidR="006A7288" w:rsidRPr="00D67E77">
        <w:rPr>
          <w:rFonts w:ascii="Arial Narrow" w:eastAsia="Times New Roman" w:hAnsi="Arial Narrow" w:cs="Arial"/>
          <w:color w:val="000000"/>
          <w:sz w:val="20"/>
          <w:szCs w:val="20"/>
          <w:lang w:eastAsia="pl-PL"/>
        </w:rPr>
        <w:tab/>
        <w:t xml:space="preserve">       </w:t>
      </w:r>
      <w:r w:rsidRPr="00D67E77">
        <w:rPr>
          <w:rFonts w:ascii="Arial Narrow" w:eastAsia="Times New Roman" w:hAnsi="Arial Narrow" w:cs="Arial"/>
          <w:color w:val="000000"/>
          <w:sz w:val="20"/>
          <w:szCs w:val="20"/>
          <w:lang w:eastAsia="pl-PL"/>
        </w:rPr>
        <w:t xml:space="preserve"> ..............................................................................</w:t>
      </w:r>
    </w:p>
    <w:p w14:paraId="0E00E302" w14:textId="77777777" w:rsidR="000B2E15" w:rsidRPr="00D67E77" w:rsidRDefault="000B2E15" w:rsidP="000B2E15">
      <w:pPr>
        <w:spacing w:after="0" w:line="276" w:lineRule="auto"/>
        <w:ind w:left="3537"/>
        <w:jc w:val="both"/>
        <w:rPr>
          <w:rFonts w:ascii="Arial Narrow" w:eastAsia="Times New Roman" w:hAnsi="Arial Narrow" w:cs="Times New Roman"/>
          <w:sz w:val="24"/>
          <w:szCs w:val="24"/>
          <w:lang w:eastAsia="pl-PL"/>
        </w:rPr>
      </w:pPr>
      <w:r w:rsidRPr="00D67E77">
        <w:rPr>
          <w:rFonts w:ascii="Arial Narrow" w:eastAsia="Times New Roman" w:hAnsi="Arial Narrow" w:cs="Arial"/>
          <w:color w:val="000000"/>
          <w:sz w:val="20"/>
          <w:szCs w:val="20"/>
          <w:lang w:eastAsia="pl-PL"/>
        </w:rPr>
        <w:t>Wykonawca lub upełnomocniony przedstawiciel Wykonawcy</w:t>
      </w:r>
    </w:p>
    <w:p w14:paraId="5311824A" w14:textId="77777777" w:rsidR="000B2E15" w:rsidRPr="00D67E77" w:rsidRDefault="000B2E15" w:rsidP="000B2E15">
      <w:pPr>
        <w:spacing w:after="200" w:line="276" w:lineRule="auto"/>
        <w:rPr>
          <w:rFonts w:ascii="Arial Narrow" w:eastAsia="Times New Roman" w:hAnsi="Arial Narrow" w:cs="Times New Roman"/>
          <w:sz w:val="24"/>
          <w:szCs w:val="24"/>
          <w:lang w:eastAsia="pl-PL"/>
        </w:rPr>
      </w:pP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r w:rsidRPr="00D67E77">
        <w:rPr>
          <w:rFonts w:ascii="Arial Narrow" w:eastAsia="Times New Roman" w:hAnsi="Arial Narrow" w:cs="Times New Roman"/>
          <w:color w:val="000000"/>
          <w:sz w:val="24"/>
          <w:szCs w:val="24"/>
          <w:lang w:eastAsia="pl-PL"/>
        </w:rPr>
        <w:br/>
      </w:r>
    </w:p>
    <w:p w14:paraId="61C0446C" w14:textId="77777777" w:rsidR="000B2E15" w:rsidRPr="00D67E77" w:rsidRDefault="000B2E15" w:rsidP="000B2E15">
      <w:pPr>
        <w:spacing w:line="276" w:lineRule="auto"/>
        <w:rPr>
          <w:rFonts w:ascii="Arial Narrow" w:hAnsi="Arial Narrow"/>
        </w:rPr>
      </w:pPr>
    </w:p>
    <w:p w14:paraId="02CD0C86" w14:textId="77777777" w:rsidR="009070AA" w:rsidRPr="00D67E77" w:rsidRDefault="009070AA" w:rsidP="00874DE0">
      <w:pPr>
        <w:rPr>
          <w:rFonts w:ascii="Arial Narrow" w:eastAsia="Times New Roman" w:hAnsi="Arial Narrow" w:cs="Arial"/>
          <w:b/>
          <w:bCs/>
          <w:color w:val="000000"/>
          <w:sz w:val="20"/>
          <w:szCs w:val="20"/>
          <w:lang w:eastAsia="pl-PL"/>
        </w:rPr>
      </w:pPr>
    </w:p>
    <w:sectPr w:rsidR="009070AA" w:rsidRPr="00D67E77" w:rsidSect="00FA5C9F">
      <w:headerReference w:type="default" r:id="rId9"/>
      <w:footerReference w:type="default" r:id="rId10"/>
      <w:pgSz w:w="11906" w:h="16838"/>
      <w:pgMar w:top="817" w:right="1133" w:bottom="1276" w:left="1418" w:header="426" w:footer="1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94E18" w14:textId="77777777" w:rsidR="001E50AD" w:rsidRDefault="001E50AD" w:rsidP="004656E6">
      <w:pPr>
        <w:spacing w:after="0" w:line="240" w:lineRule="auto"/>
      </w:pPr>
      <w:r>
        <w:separator/>
      </w:r>
    </w:p>
  </w:endnote>
  <w:endnote w:type="continuationSeparator" w:id="0">
    <w:p w14:paraId="54B93783" w14:textId="77777777" w:rsidR="001E50AD" w:rsidRDefault="001E50AD" w:rsidP="0046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MT">
    <w:charset w:val="EE"/>
    <w:family w:val="roman"/>
    <w:pitch w:val="default"/>
  </w:font>
  <w:font w:name="TimesNewRoman">
    <w:charset w:val="EE"/>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824174"/>
      <w:docPartObj>
        <w:docPartGallery w:val="Page Numbers (Bottom of Page)"/>
        <w:docPartUnique/>
      </w:docPartObj>
    </w:sdtPr>
    <w:sdtEndPr/>
    <w:sdtContent>
      <w:p w14:paraId="2813FC81" w14:textId="1F95C5A9" w:rsidR="001E50AD" w:rsidRDefault="001E50AD">
        <w:pPr>
          <w:pStyle w:val="Stopka"/>
          <w:jc w:val="right"/>
        </w:pPr>
        <w:r>
          <w:fldChar w:fldCharType="begin"/>
        </w:r>
        <w:r>
          <w:instrText>PAGE   \* MERGEFORMAT</w:instrText>
        </w:r>
        <w:r>
          <w:fldChar w:fldCharType="separate"/>
        </w:r>
        <w:r w:rsidR="002C30F2">
          <w:rPr>
            <w:noProof/>
          </w:rPr>
          <w:t>3</w:t>
        </w:r>
        <w:r>
          <w:fldChar w:fldCharType="end"/>
        </w:r>
      </w:p>
    </w:sdtContent>
  </w:sdt>
  <w:p w14:paraId="21CAA6B3" w14:textId="77777777" w:rsidR="001E50AD" w:rsidRDefault="001E50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CF329" w14:textId="77777777" w:rsidR="001E50AD" w:rsidRDefault="001E50AD" w:rsidP="004656E6">
      <w:pPr>
        <w:spacing w:after="0" w:line="240" w:lineRule="auto"/>
      </w:pPr>
      <w:r>
        <w:separator/>
      </w:r>
    </w:p>
  </w:footnote>
  <w:footnote w:type="continuationSeparator" w:id="0">
    <w:p w14:paraId="574F29DE" w14:textId="77777777" w:rsidR="001E50AD" w:rsidRDefault="001E50AD" w:rsidP="004656E6">
      <w:pPr>
        <w:spacing w:after="0" w:line="240" w:lineRule="auto"/>
      </w:pPr>
      <w:r>
        <w:continuationSeparator/>
      </w:r>
    </w:p>
  </w:footnote>
  <w:footnote w:id="1">
    <w:p w14:paraId="329F8DA0" w14:textId="77777777" w:rsidR="001E50AD" w:rsidRPr="00A131FA" w:rsidRDefault="001E50AD" w:rsidP="000B2E15">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14:paraId="2E090EC4" w14:textId="77777777" w:rsidR="001E50AD" w:rsidRPr="00A131FA" w:rsidRDefault="001E50AD" w:rsidP="000B2E15">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2C882E4D" w14:textId="4C7E8030" w:rsidR="001E50AD" w:rsidRPr="00A131FA" w:rsidRDefault="001E50AD" w:rsidP="000B2E15">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zostanie wp</w:t>
      </w:r>
      <w:r w:rsidR="00F30A07">
        <w:rPr>
          <w:rFonts w:ascii="Arial Narrow" w:eastAsia="Times New Roman" w:hAnsi="Arial Narrow" w:cs="Arial"/>
          <w:color w:val="000000"/>
          <w:sz w:val="16"/>
          <w:szCs w:val="16"/>
          <w:lang w:eastAsia="pl-PL"/>
        </w:rPr>
        <w:t>isany okres gwarancji 24</w:t>
      </w:r>
      <w:r w:rsidRPr="00A131FA">
        <w:rPr>
          <w:rFonts w:ascii="Arial Narrow" w:eastAsia="Times New Roman" w:hAnsi="Arial Narrow" w:cs="Arial"/>
          <w:color w:val="000000"/>
          <w:sz w:val="16"/>
          <w:szCs w:val="16"/>
          <w:lang w:eastAsia="pl-PL"/>
        </w:rPr>
        <w:t xml:space="preserve"> miesięcy, zgodnie z Rozdziałem III pkt 3 niniejszej SWZ.</w:t>
      </w:r>
    </w:p>
  </w:footnote>
  <w:footnote w:id="3">
    <w:p w14:paraId="71BA9F6D" w14:textId="65906323" w:rsidR="001E50AD" w:rsidRPr="00D246F7" w:rsidRDefault="001E50AD" w:rsidP="000B2E15">
      <w:pPr>
        <w:pStyle w:val="NormalnyWeb"/>
        <w:spacing w:before="0" w:beforeAutospacing="0" w:after="0" w:afterAutospacing="0"/>
        <w:rPr>
          <w:strike/>
        </w:rPr>
      </w:pPr>
    </w:p>
  </w:footnote>
  <w:footnote w:id="4">
    <w:p w14:paraId="0357F6AB"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5">
    <w:p w14:paraId="609EA8E7"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41C29B42" w14:textId="47094764"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sidR="00F30A07">
        <w:rPr>
          <w:rFonts w:ascii="Arial Narrow" w:eastAsia="Times New Roman" w:hAnsi="Arial Narrow" w:cs="Arial"/>
          <w:color w:val="000000"/>
          <w:sz w:val="16"/>
          <w:szCs w:val="16"/>
          <w:lang w:eastAsia="pl-PL"/>
        </w:rPr>
        <w:t>tanie wpisany okres gwarancji 24</w:t>
      </w:r>
      <w:r w:rsidRPr="00A131FA">
        <w:rPr>
          <w:rFonts w:ascii="Arial Narrow" w:eastAsia="Times New Roman" w:hAnsi="Arial Narrow" w:cs="Arial"/>
          <w:color w:val="000000"/>
          <w:sz w:val="16"/>
          <w:szCs w:val="16"/>
          <w:lang w:eastAsia="pl-PL"/>
        </w:rPr>
        <w:t xml:space="preserve"> miesięcy, zgodnie z Rozdziałem III pkt 3 niniejszej SWZ.</w:t>
      </w:r>
    </w:p>
  </w:footnote>
  <w:footnote w:id="6">
    <w:p w14:paraId="1B5A6A81"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14:paraId="7B73D310"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8">
    <w:p w14:paraId="2574F438"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12C9C603" w14:textId="65117C79"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sidR="00F30A07">
        <w:rPr>
          <w:rFonts w:ascii="Arial Narrow" w:eastAsia="Times New Roman" w:hAnsi="Arial Narrow" w:cs="Arial"/>
          <w:color w:val="000000"/>
          <w:sz w:val="16"/>
          <w:szCs w:val="16"/>
          <w:lang w:eastAsia="pl-PL"/>
        </w:rPr>
        <w:t>tanie wpisany okres gwarancji 24</w:t>
      </w:r>
      <w:r w:rsidRPr="00A131FA">
        <w:rPr>
          <w:rFonts w:ascii="Arial Narrow" w:eastAsia="Times New Roman" w:hAnsi="Arial Narrow" w:cs="Arial"/>
          <w:color w:val="000000"/>
          <w:sz w:val="16"/>
          <w:szCs w:val="16"/>
          <w:lang w:eastAsia="pl-PL"/>
        </w:rPr>
        <w:t xml:space="preserve"> miesięcy, zgodnie z Rozdziałem III pkt 3 niniejszej SWZ.</w:t>
      </w:r>
    </w:p>
  </w:footnote>
  <w:footnote w:id="9">
    <w:p w14:paraId="3A4A8D54"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10">
    <w:p w14:paraId="78636CDA"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11">
    <w:p w14:paraId="1953E201"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42120F1D" w14:textId="1A9E5B3E"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sidR="00F30A07">
        <w:rPr>
          <w:rFonts w:ascii="Arial Narrow" w:eastAsia="Times New Roman" w:hAnsi="Arial Narrow" w:cs="Arial"/>
          <w:color w:val="000000"/>
          <w:sz w:val="16"/>
          <w:szCs w:val="16"/>
          <w:lang w:eastAsia="pl-PL"/>
        </w:rPr>
        <w:t>tanie wpisany okres gwarancji 24</w:t>
      </w:r>
      <w:r w:rsidRPr="00A131FA">
        <w:rPr>
          <w:rFonts w:ascii="Arial Narrow" w:eastAsia="Times New Roman" w:hAnsi="Arial Narrow" w:cs="Arial"/>
          <w:color w:val="000000"/>
          <w:sz w:val="16"/>
          <w:szCs w:val="16"/>
          <w:lang w:eastAsia="pl-PL"/>
        </w:rPr>
        <w:t xml:space="preserve"> miesięcy, zgodnie z Rozdziałem III pkt 3 niniejszej SWZ.</w:t>
      </w:r>
    </w:p>
  </w:footnote>
  <w:footnote w:id="12">
    <w:p w14:paraId="452A1C8A"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13">
    <w:p w14:paraId="05F88604"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14">
    <w:p w14:paraId="2A3A0CEA"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100E2F19" w14:textId="10266DA6"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sidR="00F30A07">
        <w:rPr>
          <w:rFonts w:ascii="Arial Narrow" w:eastAsia="Times New Roman" w:hAnsi="Arial Narrow" w:cs="Arial"/>
          <w:color w:val="000000"/>
          <w:sz w:val="16"/>
          <w:szCs w:val="16"/>
          <w:lang w:eastAsia="pl-PL"/>
        </w:rPr>
        <w:t>tanie wpisany okres gwarancji 24</w:t>
      </w:r>
      <w:r w:rsidRPr="00A131FA">
        <w:rPr>
          <w:rFonts w:ascii="Arial Narrow" w:eastAsia="Times New Roman" w:hAnsi="Arial Narrow" w:cs="Arial"/>
          <w:color w:val="000000"/>
          <w:sz w:val="16"/>
          <w:szCs w:val="16"/>
          <w:lang w:eastAsia="pl-PL"/>
        </w:rPr>
        <w:t xml:space="preserve"> miesięcy, zgodnie z Rozdziałem III pkt 3 niniejszej SWZ.</w:t>
      </w:r>
    </w:p>
  </w:footnote>
  <w:footnote w:id="15">
    <w:p w14:paraId="64F2C4E2"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16">
    <w:p w14:paraId="7248B3EC"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17">
    <w:p w14:paraId="6A2B53DA"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1B3CBA6C" w14:textId="2149FB16"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sidR="00F30A07">
        <w:rPr>
          <w:rFonts w:ascii="Arial Narrow" w:eastAsia="Times New Roman" w:hAnsi="Arial Narrow" w:cs="Arial"/>
          <w:color w:val="000000"/>
          <w:sz w:val="16"/>
          <w:szCs w:val="16"/>
          <w:lang w:eastAsia="pl-PL"/>
        </w:rPr>
        <w:t>tanie wpisany okres gwarancji 24</w:t>
      </w:r>
      <w:r w:rsidRPr="00A131FA">
        <w:rPr>
          <w:rFonts w:ascii="Arial Narrow" w:eastAsia="Times New Roman" w:hAnsi="Arial Narrow" w:cs="Arial"/>
          <w:color w:val="000000"/>
          <w:sz w:val="16"/>
          <w:szCs w:val="16"/>
          <w:lang w:eastAsia="pl-PL"/>
        </w:rPr>
        <w:t xml:space="preserve"> miesięcy, zgodnie z Rozdziałem III pkt 3 niniejszej SWZ.</w:t>
      </w:r>
    </w:p>
  </w:footnote>
  <w:footnote w:id="18">
    <w:p w14:paraId="1C55E7E5"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19">
    <w:p w14:paraId="00B97C62" w14:textId="77777777" w:rsidR="001E50AD" w:rsidRPr="00A131FA" w:rsidRDefault="001E50AD" w:rsidP="009924C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0">
    <w:p w14:paraId="66E55A65" w14:textId="77777777" w:rsidR="001E50AD" w:rsidRPr="00A131FA" w:rsidRDefault="001E50AD" w:rsidP="009924C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Dla oceny oferty, w której Wykonawca zaoferował wydłużenie gwarancji o 25 i więcej miesięcy, Zamawiający przyjmie do oceny oferty maksymalną dopuszczoną liczbę (ilość) miesięcy – 24, natomiast do umowy zostanie wpisany okres gwarancji zaproponowany przez Wykonawcę.</w:t>
      </w:r>
    </w:p>
    <w:p w14:paraId="07C9C7A3" w14:textId="3AFBF895" w:rsidR="001E50AD" w:rsidRPr="00A131FA" w:rsidRDefault="001E50AD" w:rsidP="009924CB">
      <w:pPr>
        <w:pStyle w:val="Tekstprzypisudolnego"/>
        <w:jc w:val="both"/>
        <w:rPr>
          <w:rFonts w:ascii="Arial Narrow" w:hAnsi="Arial Narrow" w:cs="Arial"/>
          <w:color w:val="00000A"/>
          <w:sz w:val="16"/>
          <w:szCs w:val="16"/>
        </w:rPr>
      </w:pPr>
      <w:r w:rsidRPr="00A131FA">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sidR="00F30A07">
        <w:rPr>
          <w:rFonts w:ascii="Arial Narrow" w:eastAsia="Times New Roman" w:hAnsi="Arial Narrow" w:cs="Arial"/>
          <w:color w:val="000000"/>
          <w:sz w:val="16"/>
          <w:szCs w:val="16"/>
          <w:lang w:eastAsia="pl-PL"/>
        </w:rPr>
        <w:t>tanie wpisany okres gwarancji 24</w:t>
      </w:r>
      <w:r w:rsidRPr="00A131FA">
        <w:rPr>
          <w:rFonts w:ascii="Arial Narrow" w:eastAsia="Times New Roman" w:hAnsi="Arial Narrow" w:cs="Arial"/>
          <w:color w:val="000000"/>
          <w:sz w:val="16"/>
          <w:szCs w:val="16"/>
          <w:lang w:eastAsia="pl-PL"/>
        </w:rPr>
        <w:t xml:space="preserve"> miesięcy, zgodnie z Rozdziałem III pkt 3 niniejszej SWZ.</w:t>
      </w:r>
    </w:p>
  </w:footnote>
  <w:footnote w:id="21">
    <w:p w14:paraId="1B4A475E" w14:textId="77777777" w:rsidR="001E50AD" w:rsidRDefault="001E50AD" w:rsidP="009924C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22">
    <w:p w14:paraId="1F830013" w14:textId="77777777" w:rsidR="001E50AD" w:rsidRPr="00CB3D62" w:rsidRDefault="001E50AD"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23">
    <w:p w14:paraId="7FA6ACE5" w14:textId="77777777" w:rsidR="001E50AD" w:rsidRDefault="001E50AD" w:rsidP="000B2E15">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24">
    <w:p w14:paraId="3843BEC9" w14:textId="77777777" w:rsidR="001E50AD" w:rsidRDefault="001E50AD" w:rsidP="000B2E15">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04B5F" w14:textId="2A954F8C" w:rsidR="001E50AD" w:rsidRPr="005278DD" w:rsidRDefault="001E50AD" w:rsidP="005278DD">
    <w:pPr>
      <w:pStyle w:val="Nagwek"/>
    </w:pPr>
    <w:r w:rsidRPr="00253639">
      <w:rPr>
        <w:rFonts w:ascii="Arial Narrow" w:hAnsi="Arial Narrow"/>
        <w:b/>
      </w:rPr>
      <w:t>DZ.272.</w:t>
    </w:r>
    <w:r>
      <w:rPr>
        <w:rFonts w:ascii="Arial Narrow" w:hAnsi="Arial Narrow"/>
        <w:b/>
      </w:rPr>
      <w:t>6</w:t>
    </w:r>
    <w:r w:rsidRPr="00253639">
      <w:rPr>
        <w:rFonts w:ascii="Arial Narrow" w:hAnsi="Arial Narrow"/>
        <w:b/>
      </w:rPr>
      <w:t>.20</w:t>
    </w:r>
    <w:r>
      <w:rPr>
        <w:rFonts w:ascii="Arial Narrow" w:hAnsi="Arial Narrow"/>
        <w:b/>
      </w:rPr>
      <w:t>21</w:t>
    </w:r>
    <w:r w:rsidRPr="00253639">
      <w:rPr>
        <w:rFonts w:ascii="Arial Narrow" w:hAnsi="Arial Narrow"/>
        <w:b/>
      </w:rPr>
      <w:t>.KGry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29C83FE"/>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cs="Symbo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lvl w:ilvl="0">
      <w:start w:val="1"/>
      <w:numFmt w:val="decimal"/>
      <w:lvlText w:val="%1."/>
      <w:lvlJc w:val="left"/>
      <w:pPr>
        <w:tabs>
          <w:tab w:val="num" w:pos="0"/>
        </w:tabs>
        <w:ind w:left="644"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16A7EAB"/>
    <w:multiLevelType w:val="multilevel"/>
    <w:tmpl w:val="6FE2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93488"/>
    <w:multiLevelType w:val="hybridMultilevel"/>
    <w:tmpl w:val="1592FB78"/>
    <w:lvl w:ilvl="0" w:tplc="C4EE7C8A">
      <w:start w:val="24"/>
      <w:numFmt w:val="upperRoman"/>
      <w:lvlText w:val="%1."/>
      <w:lvlJc w:val="right"/>
      <w:pPr>
        <w:tabs>
          <w:tab w:val="num" w:pos="720"/>
        </w:tabs>
        <w:ind w:left="720" w:hanging="360"/>
      </w:pPr>
    </w:lvl>
    <w:lvl w:ilvl="1" w:tplc="16EA7C6C" w:tentative="1">
      <w:start w:val="1"/>
      <w:numFmt w:val="decimal"/>
      <w:lvlText w:val="%2."/>
      <w:lvlJc w:val="left"/>
      <w:pPr>
        <w:tabs>
          <w:tab w:val="num" w:pos="1440"/>
        </w:tabs>
        <w:ind w:left="1440" w:hanging="360"/>
      </w:pPr>
    </w:lvl>
    <w:lvl w:ilvl="2" w:tplc="B1D49DAA" w:tentative="1">
      <w:start w:val="1"/>
      <w:numFmt w:val="decimal"/>
      <w:lvlText w:val="%3."/>
      <w:lvlJc w:val="left"/>
      <w:pPr>
        <w:tabs>
          <w:tab w:val="num" w:pos="2160"/>
        </w:tabs>
        <w:ind w:left="2160" w:hanging="360"/>
      </w:pPr>
    </w:lvl>
    <w:lvl w:ilvl="3" w:tplc="169CC332" w:tentative="1">
      <w:start w:val="1"/>
      <w:numFmt w:val="decimal"/>
      <w:lvlText w:val="%4."/>
      <w:lvlJc w:val="left"/>
      <w:pPr>
        <w:tabs>
          <w:tab w:val="num" w:pos="2880"/>
        </w:tabs>
        <w:ind w:left="2880" w:hanging="360"/>
      </w:pPr>
    </w:lvl>
    <w:lvl w:ilvl="4" w:tplc="D7F4569E" w:tentative="1">
      <w:start w:val="1"/>
      <w:numFmt w:val="decimal"/>
      <w:lvlText w:val="%5."/>
      <w:lvlJc w:val="left"/>
      <w:pPr>
        <w:tabs>
          <w:tab w:val="num" w:pos="3600"/>
        </w:tabs>
        <w:ind w:left="3600" w:hanging="360"/>
      </w:pPr>
    </w:lvl>
    <w:lvl w:ilvl="5" w:tplc="5A2A68F2" w:tentative="1">
      <w:start w:val="1"/>
      <w:numFmt w:val="decimal"/>
      <w:lvlText w:val="%6."/>
      <w:lvlJc w:val="left"/>
      <w:pPr>
        <w:tabs>
          <w:tab w:val="num" w:pos="4320"/>
        </w:tabs>
        <w:ind w:left="4320" w:hanging="360"/>
      </w:pPr>
    </w:lvl>
    <w:lvl w:ilvl="6" w:tplc="6966CA82" w:tentative="1">
      <w:start w:val="1"/>
      <w:numFmt w:val="decimal"/>
      <w:lvlText w:val="%7."/>
      <w:lvlJc w:val="left"/>
      <w:pPr>
        <w:tabs>
          <w:tab w:val="num" w:pos="5040"/>
        </w:tabs>
        <w:ind w:left="5040" w:hanging="360"/>
      </w:pPr>
    </w:lvl>
    <w:lvl w:ilvl="7" w:tplc="86FC05A2" w:tentative="1">
      <w:start w:val="1"/>
      <w:numFmt w:val="decimal"/>
      <w:lvlText w:val="%8."/>
      <w:lvlJc w:val="left"/>
      <w:pPr>
        <w:tabs>
          <w:tab w:val="num" w:pos="5760"/>
        </w:tabs>
        <w:ind w:left="5760" w:hanging="360"/>
      </w:pPr>
    </w:lvl>
    <w:lvl w:ilvl="8" w:tplc="56B24C4C" w:tentative="1">
      <w:start w:val="1"/>
      <w:numFmt w:val="decimal"/>
      <w:lvlText w:val="%9."/>
      <w:lvlJc w:val="left"/>
      <w:pPr>
        <w:tabs>
          <w:tab w:val="num" w:pos="6480"/>
        </w:tabs>
        <w:ind w:left="6480" w:hanging="360"/>
      </w:pPr>
    </w:lvl>
  </w:abstractNum>
  <w:abstractNum w:abstractNumId="5">
    <w:nsid w:val="0824067C"/>
    <w:multiLevelType w:val="hybridMultilevel"/>
    <w:tmpl w:val="BF9AF474"/>
    <w:lvl w:ilvl="0" w:tplc="48A8A552">
      <w:start w:val="6"/>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9E26328"/>
    <w:multiLevelType w:val="multilevel"/>
    <w:tmpl w:val="9718D8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0913E7"/>
    <w:multiLevelType w:val="multilevel"/>
    <w:tmpl w:val="7374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9A4C15"/>
    <w:multiLevelType w:val="multilevel"/>
    <w:tmpl w:val="8E20C4B8"/>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6F24A9"/>
    <w:multiLevelType w:val="multilevel"/>
    <w:tmpl w:val="3070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1007C1"/>
    <w:multiLevelType w:val="singleLevel"/>
    <w:tmpl w:val="7702246A"/>
    <w:lvl w:ilvl="0">
      <w:numFmt w:val="bullet"/>
      <w:lvlText w:val="-"/>
      <w:lvlJc w:val="left"/>
      <w:pPr>
        <w:tabs>
          <w:tab w:val="num" w:pos="360"/>
        </w:tabs>
        <w:ind w:left="360" w:hanging="360"/>
      </w:pPr>
      <w:rPr>
        <w:rFonts w:hint="default"/>
      </w:rPr>
    </w:lvl>
  </w:abstractNum>
  <w:abstractNum w:abstractNumId="11">
    <w:nsid w:val="1AD7504C"/>
    <w:multiLevelType w:val="hybridMultilevel"/>
    <w:tmpl w:val="74185C16"/>
    <w:lvl w:ilvl="0" w:tplc="13AC19CA">
      <w:start w:val="17"/>
      <w:numFmt w:val="upperRoman"/>
      <w:lvlText w:val="%1."/>
      <w:lvlJc w:val="right"/>
      <w:pPr>
        <w:tabs>
          <w:tab w:val="num" w:pos="720"/>
        </w:tabs>
        <w:ind w:left="720" w:hanging="360"/>
      </w:pPr>
    </w:lvl>
    <w:lvl w:ilvl="1" w:tplc="DBBC74EC" w:tentative="1">
      <w:start w:val="1"/>
      <w:numFmt w:val="decimal"/>
      <w:lvlText w:val="%2."/>
      <w:lvlJc w:val="left"/>
      <w:pPr>
        <w:tabs>
          <w:tab w:val="num" w:pos="1440"/>
        </w:tabs>
        <w:ind w:left="1440" w:hanging="360"/>
      </w:pPr>
    </w:lvl>
    <w:lvl w:ilvl="2" w:tplc="1722E9C0" w:tentative="1">
      <w:start w:val="1"/>
      <w:numFmt w:val="decimal"/>
      <w:lvlText w:val="%3."/>
      <w:lvlJc w:val="left"/>
      <w:pPr>
        <w:tabs>
          <w:tab w:val="num" w:pos="2160"/>
        </w:tabs>
        <w:ind w:left="2160" w:hanging="360"/>
      </w:pPr>
    </w:lvl>
    <w:lvl w:ilvl="3" w:tplc="120CC5FE" w:tentative="1">
      <w:start w:val="1"/>
      <w:numFmt w:val="decimal"/>
      <w:lvlText w:val="%4."/>
      <w:lvlJc w:val="left"/>
      <w:pPr>
        <w:tabs>
          <w:tab w:val="num" w:pos="2880"/>
        </w:tabs>
        <w:ind w:left="2880" w:hanging="360"/>
      </w:pPr>
    </w:lvl>
    <w:lvl w:ilvl="4" w:tplc="2D823FB2" w:tentative="1">
      <w:start w:val="1"/>
      <w:numFmt w:val="decimal"/>
      <w:lvlText w:val="%5."/>
      <w:lvlJc w:val="left"/>
      <w:pPr>
        <w:tabs>
          <w:tab w:val="num" w:pos="3600"/>
        </w:tabs>
        <w:ind w:left="3600" w:hanging="360"/>
      </w:pPr>
    </w:lvl>
    <w:lvl w:ilvl="5" w:tplc="20FA62F0" w:tentative="1">
      <w:start w:val="1"/>
      <w:numFmt w:val="decimal"/>
      <w:lvlText w:val="%6."/>
      <w:lvlJc w:val="left"/>
      <w:pPr>
        <w:tabs>
          <w:tab w:val="num" w:pos="4320"/>
        </w:tabs>
        <w:ind w:left="4320" w:hanging="360"/>
      </w:pPr>
    </w:lvl>
    <w:lvl w:ilvl="6" w:tplc="009EF440" w:tentative="1">
      <w:start w:val="1"/>
      <w:numFmt w:val="decimal"/>
      <w:lvlText w:val="%7."/>
      <w:lvlJc w:val="left"/>
      <w:pPr>
        <w:tabs>
          <w:tab w:val="num" w:pos="5040"/>
        </w:tabs>
        <w:ind w:left="5040" w:hanging="360"/>
      </w:pPr>
    </w:lvl>
    <w:lvl w:ilvl="7" w:tplc="D1CE6E08" w:tentative="1">
      <w:start w:val="1"/>
      <w:numFmt w:val="decimal"/>
      <w:lvlText w:val="%8."/>
      <w:lvlJc w:val="left"/>
      <w:pPr>
        <w:tabs>
          <w:tab w:val="num" w:pos="5760"/>
        </w:tabs>
        <w:ind w:left="5760" w:hanging="360"/>
      </w:pPr>
    </w:lvl>
    <w:lvl w:ilvl="8" w:tplc="BCEC2344" w:tentative="1">
      <w:start w:val="1"/>
      <w:numFmt w:val="decimal"/>
      <w:lvlText w:val="%9."/>
      <w:lvlJc w:val="left"/>
      <w:pPr>
        <w:tabs>
          <w:tab w:val="num" w:pos="6480"/>
        </w:tabs>
        <w:ind w:left="6480" w:hanging="360"/>
      </w:pPr>
    </w:lvl>
  </w:abstractNum>
  <w:abstractNum w:abstractNumId="12">
    <w:nsid w:val="1BD43BA0"/>
    <w:multiLevelType w:val="multilevel"/>
    <w:tmpl w:val="51F247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6A4C05"/>
    <w:multiLevelType w:val="hybridMultilevel"/>
    <w:tmpl w:val="5A12C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1468D8"/>
    <w:multiLevelType w:val="hybridMultilevel"/>
    <w:tmpl w:val="01EAEEA2"/>
    <w:lvl w:ilvl="0" w:tplc="67BE6DD6">
      <w:start w:val="8"/>
      <w:numFmt w:val="upperRoman"/>
      <w:lvlText w:val="%1."/>
      <w:lvlJc w:val="right"/>
      <w:pPr>
        <w:tabs>
          <w:tab w:val="num" w:pos="720"/>
        </w:tabs>
        <w:ind w:left="720" w:hanging="360"/>
      </w:pPr>
    </w:lvl>
    <w:lvl w:ilvl="1" w:tplc="4A0647B0" w:tentative="1">
      <w:start w:val="1"/>
      <w:numFmt w:val="decimal"/>
      <w:lvlText w:val="%2."/>
      <w:lvlJc w:val="left"/>
      <w:pPr>
        <w:tabs>
          <w:tab w:val="num" w:pos="1440"/>
        </w:tabs>
        <w:ind w:left="1440" w:hanging="360"/>
      </w:pPr>
    </w:lvl>
    <w:lvl w:ilvl="2" w:tplc="C1D0F07E" w:tentative="1">
      <w:start w:val="1"/>
      <w:numFmt w:val="decimal"/>
      <w:lvlText w:val="%3."/>
      <w:lvlJc w:val="left"/>
      <w:pPr>
        <w:tabs>
          <w:tab w:val="num" w:pos="2160"/>
        </w:tabs>
        <w:ind w:left="2160" w:hanging="360"/>
      </w:pPr>
    </w:lvl>
    <w:lvl w:ilvl="3" w:tplc="A98CDC10" w:tentative="1">
      <w:start w:val="1"/>
      <w:numFmt w:val="decimal"/>
      <w:lvlText w:val="%4."/>
      <w:lvlJc w:val="left"/>
      <w:pPr>
        <w:tabs>
          <w:tab w:val="num" w:pos="2880"/>
        </w:tabs>
        <w:ind w:left="2880" w:hanging="360"/>
      </w:pPr>
    </w:lvl>
    <w:lvl w:ilvl="4" w:tplc="FC503CDA" w:tentative="1">
      <w:start w:val="1"/>
      <w:numFmt w:val="decimal"/>
      <w:lvlText w:val="%5."/>
      <w:lvlJc w:val="left"/>
      <w:pPr>
        <w:tabs>
          <w:tab w:val="num" w:pos="3600"/>
        </w:tabs>
        <w:ind w:left="3600" w:hanging="360"/>
      </w:pPr>
    </w:lvl>
    <w:lvl w:ilvl="5" w:tplc="EB2E0C36" w:tentative="1">
      <w:start w:val="1"/>
      <w:numFmt w:val="decimal"/>
      <w:lvlText w:val="%6."/>
      <w:lvlJc w:val="left"/>
      <w:pPr>
        <w:tabs>
          <w:tab w:val="num" w:pos="4320"/>
        </w:tabs>
        <w:ind w:left="4320" w:hanging="360"/>
      </w:pPr>
    </w:lvl>
    <w:lvl w:ilvl="6" w:tplc="E03AC0D6" w:tentative="1">
      <w:start w:val="1"/>
      <w:numFmt w:val="decimal"/>
      <w:lvlText w:val="%7."/>
      <w:lvlJc w:val="left"/>
      <w:pPr>
        <w:tabs>
          <w:tab w:val="num" w:pos="5040"/>
        </w:tabs>
        <w:ind w:left="5040" w:hanging="360"/>
      </w:pPr>
    </w:lvl>
    <w:lvl w:ilvl="7" w:tplc="5CBC13BA" w:tentative="1">
      <w:start w:val="1"/>
      <w:numFmt w:val="decimal"/>
      <w:lvlText w:val="%8."/>
      <w:lvlJc w:val="left"/>
      <w:pPr>
        <w:tabs>
          <w:tab w:val="num" w:pos="5760"/>
        </w:tabs>
        <w:ind w:left="5760" w:hanging="360"/>
      </w:pPr>
    </w:lvl>
    <w:lvl w:ilvl="8" w:tplc="1A7210CC" w:tentative="1">
      <w:start w:val="1"/>
      <w:numFmt w:val="decimal"/>
      <w:lvlText w:val="%9."/>
      <w:lvlJc w:val="left"/>
      <w:pPr>
        <w:tabs>
          <w:tab w:val="num" w:pos="6480"/>
        </w:tabs>
        <w:ind w:left="6480" w:hanging="360"/>
      </w:pPr>
    </w:lvl>
  </w:abstractNum>
  <w:abstractNum w:abstractNumId="15">
    <w:nsid w:val="20D96435"/>
    <w:multiLevelType w:val="hybridMultilevel"/>
    <w:tmpl w:val="F3521140"/>
    <w:lvl w:ilvl="0" w:tplc="4996738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nsid w:val="20E40977"/>
    <w:multiLevelType w:val="multilevel"/>
    <w:tmpl w:val="86D2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10B4E2A"/>
    <w:multiLevelType w:val="hybridMultilevel"/>
    <w:tmpl w:val="BFD00BFA"/>
    <w:lvl w:ilvl="0" w:tplc="D34C8AE0">
      <w:start w:val="7"/>
      <w:numFmt w:val="upperRoman"/>
      <w:lvlText w:val="%1."/>
      <w:lvlJc w:val="right"/>
      <w:pPr>
        <w:tabs>
          <w:tab w:val="num" w:pos="720"/>
        </w:tabs>
        <w:ind w:left="720" w:hanging="360"/>
      </w:pPr>
    </w:lvl>
    <w:lvl w:ilvl="1" w:tplc="43DA64E2" w:tentative="1">
      <w:start w:val="1"/>
      <w:numFmt w:val="decimal"/>
      <w:lvlText w:val="%2."/>
      <w:lvlJc w:val="left"/>
      <w:pPr>
        <w:tabs>
          <w:tab w:val="num" w:pos="1440"/>
        </w:tabs>
        <w:ind w:left="1440" w:hanging="360"/>
      </w:pPr>
    </w:lvl>
    <w:lvl w:ilvl="2" w:tplc="CB9E2874" w:tentative="1">
      <w:start w:val="1"/>
      <w:numFmt w:val="decimal"/>
      <w:lvlText w:val="%3."/>
      <w:lvlJc w:val="left"/>
      <w:pPr>
        <w:tabs>
          <w:tab w:val="num" w:pos="2160"/>
        </w:tabs>
        <w:ind w:left="2160" w:hanging="360"/>
      </w:pPr>
    </w:lvl>
    <w:lvl w:ilvl="3" w:tplc="717C37A0" w:tentative="1">
      <w:start w:val="1"/>
      <w:numFmt w:val="decimal"/>
      <w:lvlText w:val="%4."/>
      <w:lvlJc w:val="left"/>
      <w:pPr>
        <w:tabs>
          <w:tab w:val="num" w:pos="2880"/>
        </w:tabs>
        <w:ind w:left="2880" w:hanging="360"/>
      </w:pPr>
    </w:lvl>
    <w:lvl w:ilvl="4" w:tplc="454A9880" w:tentative="1">
      <w:start w:val="1"/>
      <w:numFmt w:val="decimal"/>
      <w:lvlText w:val="%5."/>
      <w:lvlJc w:val="left"/>
      <w:pPr>
        <w:tabs>
          <w:tab w:val="num" w:pos="3600"/>
        </w:tabs>
        <w:ind w:left="3600" w:hanging="360"/>
      </w:pPr>
    </w:lvl>
    <w:lvl w:ilvl="5" w:tplc="CCA0CED6" w:tentative="1">
      <w:start w:val="1"/>
      <w:numFmt w:val="decimal"/>
      <w:lvlText w:val="%6."/>
      <w:lvlJc w:val="left"/>
      <w:pPr>
        <w:tabs>
          <w:tab w:val="num" w:pos="4320"/>
        </w:tabs>
        <w:ind w:left="4320" w:hanging="360"/>
      </w:pPr>
    </w:lvl>
    <w:lvl w:ilvl="6" w:tplc="6922DB5A" w:tentative="1">
      <w:start w:val="1"/>
      <w:numFmt w:val="decimal"/>
      <w:lvlText w:val="%7."/>
      <w:lvlJc w:val="left"/>
      <w:pPr>
        <w:tabs>
          <w:tab w:val="num" w:pos="5040"/>
        </w:tabs>
        <w:ind w:left="5040" w:hanging="360"/>
      </w:pPr>
    </w:lvl>
    <w:lvl w:ilvl="7" w:tplc="BD34060E" w:tentative="1">
      <w:start w:val="1"/>
      <w:numFmt w:val="decimal"/>
      <w:lvlText w:val="%8."/>
      <w:lvlJc w:val="left"/>
      <w:pPr>
        <w:tabs>
          <w:tab w:val="num" w:pos="5760"/>
        </w:tabs>
        <w:ind w:left="5760" w:hanging="360"/>
      </w:pPr>
    </w:lvl>
    <w:lvl w:ilvl="8" w:tplc="8E12D358" w:tentative="1">
      <w:start w:val="1"/>
      <w:numFmt w:val="decimal"/>
      <w:lvlText w:val="%9."/>
      <w:lvlJc w:val="left"/>
      <w:pPr>
        <w:tabs>
          <w:tab w:val="num" w:pos="6480"/>
        </w:tabs>
        <w:ind w:left="6480" w:hanging="360"/>
      </w:pPr>
    </w:lvl>
  </w:abstractNum>
  <w:abstractNum w:abstractNumId="19">
    <w:nsid w:val="22D46A50"/>
    <w:multiLevelType w:val="hybridMultilevel"/>
    <w:tmpl w:val="48CE709C"/>
    <w:lvl w:ilvl="0" w:tplc="78D8798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0">
    <w:nsid w:val="258173E9"/>
    <w:multiLevelType w:val="hybridMultilevel"/>
    <w:tmpl w:val="BA8C02C0"/>
    <w:lvl w:ilvl="0" w:tplc="C9869B0C">
      <w:start w:val="1"/>
      <w:numFmt w:val="upperRoman"/>
      <w:lvlText w:val="%1."/>
      <w:lvlJc w:val="left"/>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395A07"/>
    <w:multiLevelType w:val="multilevel"/>
    <w:tmpl w:val="244C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F45A23"/>
    <w:multiLevelType w:val="hybridMultilevel"/>
    <w:tmpl w:val="82C2C23C"/>
    <w:lvl w:ilvl="0" w:tplc="F29016DE">
      <w:start w:val="11"/>
      <w:numFmt w:val="upperRoman"/>
      <w:lvlText w:val="%1."/>
      <w:lvlJc w:val="right"/>
      <w:pPr>
        <w:tabs>
          <w:tab w:val="num" w:pos="720"/>
        </w:tabs>
        <w:ind w:left="720" w:hanging="360"/>
      </w:pPr>
    </w:lvl>
    <w:lvl w:ilvl="1" w:tplc="95881FE0" w:tentative="1">
      <w:start w:val="1"/>
      <w:numFmt w:val="decimal"/>
      <w:lvlText w:val="%2."/>
      <w:lvlJc w:val="left"/>
      <w:pPr>
        <w:tabs>
          <w:tab w:val="num" w:pos="1440"/>
        </w:tabs>
        <w:ind w:left="1440" w:hanging="360"/>
      </w:pPr>
    </w:lvl>
    <w:lvl w:ilvl="2" w:tplc="1B6A1E4A" w:tentative="1">
      <w:start w:val="1"/>
      <w:numFmt w:val="decimal"/>
      <w:lvlText w:val="%3."/>
      <w:lvlJc w:val="left"/>
      <w:pPr>
        <w:tabs>
          <w:tab w:val="num" w:pos="2160"/>
        </w:tabs>
        <w:ind w:left="2160" w:hanging="360"/>
      </w:pPr>
    </w:lvl>
    <w:lvl w:ilvl="3" w:tplc="66C2A992" w:tentative="1">
      <w:start w:val="1"/>
      <w:numFmt w:val="decimal"/>
      <w:lvlText w:val="%4."/>
      <w:lvlJc w:val="left"/>
      <w:pPr>
        <w:tabs>
          <w:tab w:val="num" w:pos="2880"/>
        </w:tabs>
        <w:ind w:left="2880" w:hanging="360"/>
      </w:pPr>
    </w:lvl>
    <w:lvl w:ilvl="4" w:tplc="F4F4CC4E" w:tentative="1">
      <w:start w:val="1"/>
      <w:numFmt w:val="decimal"/>
      <w:lvlText w:val="%5."/>
      <w:lvlJc w:val="left"/>
      <w:pPr>
        <w:tabs>
          <w:tab w:val="num" w:pos="3600"/>
        </w:tabs>
        <w:ind w:left="3600" w:hanging="360"/>
      </w:pPr>
    </w:lvl>
    <w:lvl w:ilvl="5" w:tplc="6C080F1A" w:tentative="1">
      <w:start w:val="1"/>
      <w:numFmt w:val="decimal"/>
      <w:lvlText w:val="%6."/>
      <w:lvlJc w:val="left"/>
      <w:pPr>
        <w:tabs>
          <w:tab w:val="num" w:pos="4320"/>
        </w:tabs>
        <w:ind w:left="4320" w:hanging="360"/>
      </w:pPr>
    </w:lvl>
    <w:lvl w:ilvl="6" w:tplc="9BDA9D64" w:tentative="1">
      <w:start w:val="1"/>
      <w:numFmt w:val="decimal"/>
      <w:lvlText w:val="%7."/>
      <w:lvlJc w:val="left"/>
      <w:pPr>
        <w:tabs>
          <w:tab w:val="num" w:pos="5040"/>
        </w:tabs>
        <w:ind w:left="5040" w:hanging="360"/>
      </w:pPr>
    </w:lvl>
    <w:lvl w:ilvl="7" w:tplc="8B1C2C12" w:tentative="1">
      <w:start w:val="1"/>
      <w:numFmt w:val="decimal"/>
      <w:lvlText w:val="%8."/>
      <w:lvlJc w:val="left"/>
      <w:pPr>
        <w:tabs>
          <w:tab w:val="num" w:pos="5760"/>
        </w:tabs>
        <w:ind w:left="5760" w:hanging="360"/>
      </w:pPr>
    </w:lvl>
    <w:lvl w:ilvl="8" w:tplc="15A8526A" w:tentative="1">
      <w:start w:val="1"/>
      <w:numFmt w:val="decimal"/>
      <w:lvlText w:val="%9."/>
      <w:lvlJc w:val="left"/>
      <w:pPr>
        <w:tabs>
          <w:tab w:val="num" w:pos="6480"/>
        </w:tabs>
        <w:ind w:left="6480" w:hanging="360"/>
      </w:pPr>
    </w:lvl>
  </w:abstractNum>
  <w:abstractNum w:abstractNumId="23">
    <w:nsid w:val="294C0DB2"/>
    <w:multiLevelType w:val="hybridMultilevel"/>
    <w:tmpl w:val="3A40FDF4"/>
    <w:lvl w:ilvl="0" w:tplc="406269A0">
      <w:start w:val="9"/>
      <w:numFmt w:val="upperRoman"/>
      <w:lvlText w:val="%1."/>
      <w:lvlJc w:val="right"/>
      <w:pPr>
        <w:tabs>
          <w:tab w:val="num" w:pos="720"/>
        </w:tabs>
        <w:ind w:left="720" w:hanging="360"/>
      </w:pPr>
    </w:lvl>
    <w:lvl w:ilvl="1" w:tplc="98EE7B42" w:tentative="1">
      <w:start w:val="1"/>
      <w:numFmt w:val="decimal"/>
      <w:lvlText w:val="%2."/>
      <w:lvlJc w:val="left"/>
      <w:pPr>
        <w:tabs>
          <w:tab w:val="num" w:pos="1440"/>
        </w:tabs>
        <w:ind w:left="1440" w:hanging="360"/>
      </w:pPr>
    </w:lvl>
    <w:lvl w:ilvl="2" w:tplc="F2AA2DCE" w:tentative="1">
      <w:start w:val="1"/>
      <w:numFmt w:val="decimal"/>
      <w:lvlText w:val="%3."/>
      <w:lvlJc w:val="left"/>
      <w:pPr>
        <w:tabs>
          <w:tab w:val="num" w:pos="2160"/>
        </w:tabs>
        <w:ind w:left="2160" w:hanging="360"/>
      </w:pPr>
    </w:lvl>
    <w:lvl w:ilvl="3" w:tplc="7C425576" w:tentative="1">
      <w:start w:val="1"/>
      <w:numFmt w:val="decimal"/>
      <w:lvlText w:val="%4."/>
      <w:lvlJc w:val="left"/>
      <w:pPr>
        <w:tabs>
          <w:tab w:val="num" w:pos="2880"/>
        </w:tabs>
        <w:ind w:left="2880" w:hanging="360"/>
      </w:pPr>
    </w:lvl>
    <w:lvl w:ilvl="4" w:tplc="0326349A" w:tentative="1">
      <w:start w:val="1"/>
      <w:numFmt w:val="decimal"/>
      <w:lvlText w:val="%5."/>
      <w:lvlJc w:val="left"/>
      <w:pPr>
        <w:tabs>
          <w:tab w:val="num" w:pos="3600"/>
        </w:tabs>
        <w:ind w:left="3600" w:hanging="360"/>
      </w:pPr>
    </w:lvl>
    <w:lvl w:ilvl="5" w:tplc="71FC3BDE" w:tentative="1">
      <w:start w:val="1"/>
      <w:numFmt w:val="decimal"/>
      <w:lvlText w:val="%6."/>
      <w:lvlJc w:val="left"/>
      <w:pPr>
        <w:tabs>
          <w:tab w:val="num" w:pos="4320"/>
        </w:tabs>
        <w:ind w:left="4320" w:hanging="360"/>
      </w:pPr>
    </w:lvl>
    <w:lvl w:ilvl="6" w:tplc="1FDC8C18" w:tentative="1">
      <w:start w:val="1"/>
      <w:numFmt w:val="decimal"/>
      <w:lvlText w:val="%7."/>
      <w:lvlJc w:val="left"/>
      <w:pPr>
        <w:tabs>
          <w:tab w:val="num" w:pos="5040"/>
        </w:tabs>
        <w:ind w:left="5040" w:hanging="360"/>
      </w:pPr>
    </w:lvl>
    <w:lvl w:ilvl="7" w:tplc="DB8E5502" w:tentative="1">
      <w:start w:val="1"/>
      <w:numFmt w:val="decimal"/>
      <w:lvlText w:val="%8."/>
      <w:lvlJc w:val="left"/>
      <w:pPr>
        <w:tabs>
          <w:tab w:val="num" w:pos="5760"/>
        </w:tabs>
        <w:ind w:left="5760" w:hanging="360"/>
      </w:pPr>
    </w:lvl>
    <w:lvl w:ilvl="8" w:tplc="A5320D24" w:tentative="1">
      <w:start w:val="1"/>
      <w:numFmt w:val="decimal"/>
      <w:lvlText w:val="%9."/>
      <w:lvlJc w:val="left"/>
      <w:pPr>
        <w:tabs>
          <w:tab w:val="num" w:pos="6480"/>
        </w:tabs>
        <w:ind w:left="6480" w:hanging="360"/>
      </w:pPr>
    </w:lvl>
  </w:abstractNum>
  <w:abstractNum w:abstractNumId="24">
    <w:nsid w:val="2A971DAA"/>
    <w:multiLevelType w:val="hybridMultilevel"/>
    <w:tmpl w:val="878ED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1D1566"/>
    <w:multiLevelType w:val="multilevel"/>
    <w:tmpl w:val="4B0C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DE09B1"/>
    <w:multiLevelType w:val="multilevel"/>
    <w:tmpl w:val="1DE8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D25A43"/>
    <w:multiLevelType w:val="multilevel"/>
    <w:tmpl w:val="2EFC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301B38"/>
    <w:multiLevelType w:val="multilevel"/>
    <w:tmpl w:val="39A49B9C"/>
    <w:lvl w:ilvl="0">
      <w:start w:val="1"/>
      <w:numFmt w:val="decimal"/>
      <w:lvlText w:val="%1."/>
      <w:lvlJc w:val="left"/>
      <w:pPr>
        <w:tabs>
          <w:tab w:val="num" w:pos="720"/>
        </w:tabs>
        <w:ind w:left="720" w:hanging="360"/>
      </w:pPr>
      <w:rPr>
        <w:sz w:val="20"/>
        <w:szCs w:val="2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CA21BD"/>
    <w:multiLevelType w:val="hybridMultilevel"/>
    <w:tmpl w:val="EE0020DA"/>
    <w:lvl w:ilvl="0" w:tplc="9E76A5B8">
      <w:start w:val="18"/>
      <w:numFmt w:val="upperRoman"/>
      <w:lvlText w:val="%1."/>
      <w:lvlJc w:val="right"/>
      <w:pPr>
        <w:tabs>
          <w:tab w:val="num" w:pos="720"/>
        </w:tabs>
        <w:ind w:left="720" w:hanging="360"/>
      </w:pPr>
    </w:lvl>
    <w:lvl w:ilvl="1" w:tplc="27B6D5C8" w:tentative="1">
      <w:start w:val="1"/>
      <w:numFmt w:val="decimal"/>
      <w:lvlText w:val="%2."/>
      <w:lvlJc w:val="left"/>
      <w:pPr>
        <w:tabs>
          <w:tab w:val="num" w:pos="1440"/>
        </w:tabs>
        <w:ind w:left="1440" w:hanging="360"/>
      </w:pPr>
    </w:lvl>
    <w:lvl w:ilvl="2" w:tplc="E2B2580E" w:tentative="1">
      <w:start w:val="1"/>
      <w:numFmt w:val="decimal"/>
      <w:lvlText w:val="%3."/>
      <w:lvlJc w:val="left"/>
      <w:pPr>
        <w:tabs>
          <w:tab w:val="num" w:pos="2160"/>
        </w:tabs>
        <w:ind w:left="2160" w:hanging="360"/>
      </w:pPr>
    </w:lvl>
    <w:lvl w:ilvl="3" w:tplc="8BB639D8" w:tentative="1">
      <w:start w:val="1"/>
      <w:numFmt w:val="decimal"/>
      <w:lvlText w:val="%4."/>
      <w:lvlJc w:val="left"/>
      <w:pPr>
        <w:tabs>
          <w:tab w:val="num" w:pos="2880"/>
        </w:tabs>
        <w:ind w:left="2880" w:hanging="360"/>
      </w:pPr>
    </w:lvl>
    <w:lvl w:ilvl="4" w:tplc="963639D4" w:tentative="1">
      <w:start w:val="1"/>
      <w:numFmt w:val="decimal"/>
      <w:lvlText w:val="%5."/>
      <w:lvlJc w:val="left"/>
      <w:pPr>
        <w:tabs>
          <w:tab w:val="num" w:pos="3600"/>
        </w:tabs>
        <w:ind w:left="3600" w:hanging="360"/>
      </w:pPr>
    </w:lvl>
    <w:lvl w:ilvl="5" w:tplc="CCA218F0" w:tentative="1">
      <w:start w:val="1"/>
      <w:numFmt w:val="decimal"/>
      <w:lvlText w:val="%6."/>
      <w:lvlJc w:val="left"/>
      <w:pPr>
        <w:tabs>
          <w:tab w:val="num" w:pos="4320"/>
        </w:tabs>
        <w:ind w:left="4320" w:hanging="360"/>
      </w:pPr>
    </w:lvl>
    <w:lvl w:ilvl="6" w:tplc="2690BFDC" w:tentative="1">
      <w:start w:val="1"/>
      <w:numFmt w:val="decimal"/>
      <w:lvlText w:val="%7."/>
      <w:lvlJc w:val="left"/>
      <w:pPr>
        <w:tabs>
          <w:tab w:val="num" w:pos="5040"/>
        </w:tabs>
        <w:ind w:left="5040" w:hanging="360"/>
      </w:pPr>
    </w:lvl>
    <w:lvl w:ilvl="7" w:tplc="CD3619D8" w:tentative="1">
      <w:start w:val="1"/>
      <w:numFmt w:val="decimal"/>
      <w:lvlText w:val="%8."/>
      <w:lvlJc w:val="left"/>
      <w:pPr>
        <w:tabs>
          <w:tab w:val="num" w:pos="5760"/>
        </w:tabs>
        <w:ind w:left="5760" w:hanging="360"/>
      </w:pPr>
    </w:lvl>
    <w:lvl w:ilvl="8" w:tplc="B6FEA540" w:tentative="1">
      <w:start w:val="1"/>
      <w:numFmt w:val="decimal"/>
      <w:lvlText w:val="%9."/>
      <w:lvlJc w:val="left"/>
      <w:pPr>
        <w:tabs>
          <w:tab w:val="num" w:pos="6480"/>
        </w:tabs>
        <w:ind w:left="6480" w:hanging="360"/>
      </w:pPr>
    </w:lvl>
  </w:abstractNum>
  <w:abstractNum w:abstractNumId="30">
    <w:nsid w:val="3A297946"/>
    <w:multiLevelType w:val="multilevel"/>
    <w:tmpl w:val="86CC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FE66E1"/>
    <w:multiLevelType w:val="hybridMultilevel"/>
    <w:tmpl w:val="3DCE9878"/>
    <w:lvl w:ilvl="0" w:tplc="9B8A78E0">
      <w:start w:val="21"/>
      <w:numFmt w:val="upperRoman"/>
      <w:lvlText w:val="%1."/>
      <w:lvlJc w:val="right"/>
      <w:pPr>
        <w:tabs>
          <w:tab w:val="num" w:pos="720"/>
        </w:tabs>
        <w:ind w:left="720" w:hanging="360"/>
      </w:pPr>
    </w:lvl>
    <w:lvl w:ilvl="1" w:tplc="B1A475FA" w:tentative="1">
      <w:start w:val="1"/>
      <w:numFmt w:val="decimal"/>
      <w:lvlText w:val="%2."/>
      <w:lvlJc w:val="left"/>
      <w:pPr>
        <w:tabs>
          <w:tab w:val="num" w:pos="1440"/>
        </w:tabs>
        <w:ind w:left="1440" w:hanging="360"/>
      </w:pPr>
    </w:lvl>
    <w:lvl w:ilvl="2" w:tplc="6B647454" w:tentative="1">
      <w:start w:val="1"/>
      <w:numFmt w:val="decimal"/>
      <w:lvlText w:val="%3."/>
      <w:lvlJc w:val="left"/>
      <w:pPr>
        <w:tabs>
          <w:tab w:val="num" w:pos="2160"/>
        </w:tabs>
        <w:ind w:left="2160" w:hanging="360"/>
      </w:pPr>
    </w:lvl>
    <w:lvl w:ilvl="3" w:tplc="2118FD7E" w:tentative="1">
      <w:start w:val="1"/>
      <w:numFmt w:val="decimal"/>
      <w:lvlText w:val="%4."/>
      <w:lvlJc w:val="left"/>
      <w:pPr>
        <w:tabs>
          <w:tab w:val="num" w:pos="2880"/>
        </w:tabs>
        <w:ind w:left="2880" w:hanging="360"/>
      </w:pPr>
    </w:lvl>
    <w:lvl w:ilvl="4" w:tplc="8C74B50A" w:tentative="1">
      <w:start w:val="1"/>
      <w:numFmt w:val="decimal"/>
      <w:lvlText w:val="%5."/>
      <w:lvlJc w:val="left"/>
      <w:pPr>
        <w:tabs>
          <w:tab w:val="num" w:pos="3600"/>
        </w:tabs>
        <w:ind w:left="3600" w:hanging="360"/>
      </w:pPr>
    </w:lvl>
    <w:lvl w:ilvl="5" w:tplc="E1F65A36" w:tentative="1">
      <w:start w:val="1"/>
      <w:numFmt w:val="decimal"/>
      <w:lvlText w:val="%6."/>
      <w:lvlJc w:val="left"/>
      <w:pPr>
        <w:tabs>
          <w:tab w:val="num" w:pos="4320"/>
        </w:tabs>
        <w:ind w:left="4320" w:hanging="360"/>
      </w:pPr>
    </w:lvl>
    <w:lvl w:ilvl="6" w:tplc="413293C2" w:tentative="1">
      <w:start w:val="1"/>
      <w:numFmt w:val="decimal"/>
      <w:lvlText w:val="%7."/>
      <w:lvlJc w:val="left"/>
      <w:pPr>
        <w:tabs>
          <w:tab w:val="num" w:pos="5040"/>
        </w:tabs>
        <w:ind w:left="5040" w:hanging="360"/>
      </w:pPr>
    </w:lvl>
    <w:lvl w:ilvl="7" w:tplc="ECF8753C" w:tentative="1">
      <w:start w:val="1"/>
      <w:numFmt w:val="decimal"/>
      <w:lvlText w:val="%8."/>
      <w:lvlJc w:val="left"/>
      <w:pPr>
        <w:tabs>
          <w:tab w:val="num" w:pos="5760"/>
        </w:tabs>
        <w:ind w:left="5760" w:hanging="360"/>
      </w:pPr>
    </w:lvl>
    <w:lvl w:ilvl="8" w:tplc="ED8E2068" w:tentative="1">
      <w:start w:val="1"/>
      <w:numFmt w:val="decimal"/>
      <w:lvlText w:val="%9."/>
      <w:lvlJc w:val="left"/>
      <w:pPr>
        <w:tabs>
          <w:tab w:val="num" w:pos="6480"/>
        </w:tabs>
        <w:ind w:left="6480" w:hanging="360"/>
      </w:pPr>
    </w:lvl>
  </w:abstractNum>
  <w:abstractNum w:abstractNumId="32">
    <w:nsid w:val="3CF72281"/>
    <w:multiLevelType w:val="multilevel"/>
    <w:tmpl w:val="DCC6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672B3D"/>
    <w:multiLevelType w:val="multilevel"/>
    <w:tmpl w:val="1A46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840080"/>
    <w:multiLevelType w:val="hybridMultilevel"/>
    <w:tmpl w:val="DCC86E10"/>
    <w:lvl w:ilvl="0" w:tplc="CB9A5B50">
      <w:start w:val="2"/>
      <w:numFmt w:val="upperRoman"/>
      <w:lvlText w:val="%1."/>
      <w:lvlJc w:val="right"/>
      <w:pPr>
        <w:tabs>
          <w:tab w:val="num" w:pos="720"/>
        </w:tabs>
        <w:ind w:left="720" w:hanging="360"/>
      </w:pPr>
    </w:lvl>
    <w:lvl w:ilvl="1" w:tplc="A3081912" w:tentative="1">
      <w:start w:val="1"/>
      <w:numFmt w:val="decimal"/>
      <w:lvlText w:val="%2."/>
      <w:lvlJc w:val="left"/>
      <w:pPr>
        <w:tabs>
          <w:tab w:val="num" w:pos="1440"/>
        </w:tabs>
        <w:ind w:left="1440" w:hanging="360"/>
      </w:pPr>
    </w:lvl>
    <w:lvl w:ilvl="2" w:tplc="12A0F32C" w:tentative="1">
      <w:start w:val="1"/>
      <w:numFmt w:val="decimal"/>
      <w:lvlText w:val="%3."/>
      <w:lvlJc w:val="left"/>
      <w:pPr>
        <w:tabs>
          <w:tab w:val="num" w:pos="2160"/>
        </w:tabs>
        <w:ind w:left="2160" w:hanging="360"/>
      </w:pPr>
    </w:lvl>
    <w:lvl w:ilvl="3" w:tplc="66462B86" w:tentative="1">
      <w:start w:val="1"/>
      <w:numFmt w:val="decimal"/>
      <w:lvlText w:val="%4."/>
      <w:lvlJc w:val="left"/>
      <w:pPr>
        <w:tabs>
          <w:tab w:val="num" w:pos="2880"/>
        </w:tabs>
        <w:ind w:left="2880" w:hanging="360"/>
      </w:pPr>
    </w:lvl>
    <w:lvl w:ilvl="4" w:tplc="F800D1A0" w:tentative="1">
      <w:start w:val="1"/>
      <w:numFmt w:val="decimal"/>
      <w:lvlText w:val="%5."/>
      <w:lvlJc w:val="left"/>
      <w:pPr>
        <w:tabs>
          <w:tab w:val="num" w:pos="3600"/>
        </w:tabs>
        <w:ind w:left="3600" w:hanging="360"/>
      </w:pPr>
    </w:lvl>
    <w:lvl w:ilvl="5" w:tplc="67767B16" w:tentative="1">
      <w:start w:val="1"/>
      <w:numFmt w:val="decimal"/>
      <w:lvlText w:val="%6."/>
      <w:lvlJc w:val="left"/>
      <w:pPr>
        <w:tabs>
          <w:tab w:val="num" w:pos="4320"/>
        </w:tabs>
        <w:ind w:left="4320" w:hanging="360"/>
      </w:pPr>
    </w:lvl>
    <w:lvl w:ilvl="6" w:tplc="56544E48" w:tentative="1">
      <w:start w:val="1"/>
      <w:numFmt w:val="decimal"/>
      <w:lvlText w:val="%7."/>
      <w:lvlJc w:val="left"/>
      <w:pPr>
        <w:tabs>
          <w:tab w:val="num" w:pos="5040"/>
        </w:tabs>
        <w:ind w:left="5040" w:hanging="360"/>
      </w:pPr>
    </w:lvl>
    <w:lvl w:ilvl="7" w:tplc="A2BEBCA8" w:tentative="1">
      <w:start w:val="1"/>
      <w:numFmt w:val="decimal"/>
      <w:lvlText w:val="%8."/>
      <w:lvlJc w:val="left"/>
      <w:pPr>
        <w:tabs>
          <w:tab w:val="num" w:pos="5760"/>
        </w:tabs>
        <w:ind w:left="5760" w:hanging="360"/>
      </w:pPr>
    </w:lvl>
    <w:lvl w:ilvl="8" w:tplc="3246FA1C" w:tentative="1">
      <w:start w:val="1"/>
      <w:numFmt w:val="decimal"/>
      <w:lvlText w:val="%9."/>
      <w:lvlJc w:val="left"/>
      <w:pPr>
        <w:tabs>
          <w:tab w:val="num" w:pos="6480"/>
        </w:tabs>
        <w:ind w:left="6480" w:hanging="360"/>
      </w:pPr>
    </w:lvl>
  </w:abstractNum>
  <w:abstractNum w:abstractNumId="35">
    <w:nsid w:val="44AB14DD"/>
    <w:multiLevelType w:val="multilevel"/>
    <w:tmpl w:val="0A46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BF5B8A"/>
    <w:multiLevelType w:val="multilevel"/>
    <w:tmpl w:val="0750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E039F7"/>
    <w:multiLevelType w:val="multilevel"/>
    <w:tmpl w:val="E866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3354A1"/>
    <w:multiLevelType w:val="multilevel"/>
    <w:tmpl w:val="E760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A9C0576"/>
    <w:multiLevelType w:val="multilevel"/>
    <w:tmpl w:val="7F8A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7A2979"/>
    <w:multiLevelType w:val="hybridMultilevel"/>
    <w:tmpl w:val="86AA9DFE"/>
    <w:lvl w:ilvl="0" w:tplc="8EFA7B6C">
      <w:start w:val="10"/>
      <w:numFmt w:val="upperRoman"/>
      <w:lvlText w:val="%1."/>
      <w:lvlJc w:val="right"/>
      <w:pPr>
        <w:tabs>
          <w:tab w:val="num" w:pos="720"/>
        </w:tabs>
        <w:ind w:left="720" w:hanging="360"/>
      </w:pPr>
    </w:lvl>
    <w:lvl w:ilvl="1" w:tplc="5888C3B8" w:tentative="1">
      <w:start w:val="1"/>
      <w:numFmt w:val="decimal"/>
      <w:lvlText w:val="%2."/>
      <w:lvlJc w:val="left"/>
      <w:pPr>
        <w:tabs>
          <w:tab w:val="num" w:pos="1440"/>
        </w:tabs>
        <w:ind w:left="1440" w:hanging="360"/>
      </w:pPr>
    </w:lvl>
    <w:lvl w:ilvl="2" w:tplc="E12A905C" w:tentative="1">
      <w:start w:val="1"/>
      <w:numFmt w:val="decimal"/>
      <w:lvlText w:val="%3."/>
      <w:lvlJc w:val="left"/>
      <w:pPr>
        <w:tabs>
          <w:tab w:val="num" w:pos="2160"/>
        </w:tabs>
        <w:ind w:left="2160" w:hanging="360"/>
      </w:pPr>
    </w:lvl>
    <w:lvl w:ilvl="3" w:tplc="C5389846" w:tentative="1">
      <w:start w:val="1"/>
      <w:numFmt w:val="decimal"/>
      <w:lvlText w:val="%4."/>
      <w:lvlJc w:val="left"/>
      <w:pPr>
        <w:tabs>
          <w:tab w:val="num" w:pos="2880"/>
        </w:tabs>
        <w:ind w:left="2880" w:hanging="360"/>
      </w:pPr>
    </w:lvl>
    <w:lvl w:ilvl="4" w:tplc="3BB8506E" w:tentative="1">
      <w:start w:val="1"/>
      <w:numFmt w:val="decimal"/>
      <w:lvlText w:val="%5."/>
      <w:lvlJc w:val="left"/>
      <w:pPr>
        <w:tabs>
          <w:tab w:val="num" w:pos="3600"/>
        </w:tabs>
        <w:ind w:left="3600" w:hanging="360"/>
      </w:pPr>
    </w:lvl>
    <w:lvl w:ilvl="5" w:tplc="1DD26996" w:tentative="1">
      <w:start w:val="1"/>
      <w:numFmt w:val="decimal"/>
      <w:lvlText w:val="%6."/>
      <w:lvlJc w:val="left"/>
      <w:pPr>
        <w:tabs>
          <w:tab w:val="num" w:pos="4320"/>
        </w:tabs>
        <w:ind w:left="4320" w:hanging="360"/>
      </w:pPr>
    </w:lvl>
    <w:lvl w:ilvl="6" w:tplc="2F40EFC6" w:tentative="1">
      <w:start w:val="1"/>
      <w:numFmt w:val="decimal"/>
      <w:lvlText w:val="%7."/>
      <w:lvlJc w:val="left"/>
      <w:pPr>
        <w:tabs>
          <w:tab w:val="num" w:pos="5040"/>
        </w:tabs>
        <w:ind w:left="5040" w:hanging="360"/>
      </w:pPr>
    </w:lvl>
    <w:lvl w:ilvl="7" w:tplc="0142A994" w:tentative="1">
      <w:start w:val="1"/>
      <w:numFmt w:val="decimal"/>
      <w:lvlText w:val="%8."/>
      <w:lvlJc w:val="left"/>
      <w:pPr>
        <w:tabs>
          <w:tab w:val="num" w:pos="5760"/>
        </w:tabs>
        <w:ind w:left="5760" w:hanging="360"/>
      </w:pPr>
    </w:lvl>
    <w:lvl w:ilvl="8" w:tplc="110A1506" w:tentative="1">
      <w:start w:val="1"/>
      <w:numFmt w:val="decimal"/>
      <w:lvlText w:val="%9."/>
      <w:lvlJc w:val="left"/>
      <w:pPr>
        <w:tabs>
          <w:tab w:val="num" w:pos="6480"/>
        </w:tabs>
        <w:ind w:left="6480" w:hanging="360"/>
      </w:pPr>
    </w:lvl>
  </w:abstractNum>
  <w:abstractNum w:abstractNumId="41">
    <w:nsid w:val="4F1812CE"/>
    <w:multiLevelType w:val="hybridMultilevel"/>
    <w:tmpl w:val="521EE25C"/>
    <w:lvl w:ilvl="0" w:tplc="60F643D0">
      <w:start w:val="3"/>
      <w:numFmt w:val="upperRoman"/>
      <w:lvlText w:val="%1."/>
      <w:lvlJc w:val="right"/>
      <w:pPr>
        <w:tabs>
          <w:tab w:val="num" w:pos="720"/>
        </w:tabs>
        <w:ind w:left="720" w:hanging="360"/>
      </w:pPr>
    </w:lvl>
    <w:lvl w:ilvl="1" w:tplc="1322575A" w:tentative="1">
      <w:start w:val="1"/>
      <w:numFmt w:val="decimal"/>
      <w:lvlText w:val="%2."/>
      <w:lvlJc w:val="left"/>
      <w:pPr>
        <w:tabs>
          <w:tab w:val="num" w:pos="1440"/>
        </w:tabs>
        <w:ind w:left="1440" w:hanging="360"/>
      </w:pPr>
    </w:lvl>
    <w:lvl w:ilvl="2" w:tplc="7048D61A" w:tentative="1">
      <w:start w:val="1"/>
      <w:numFmt w:val="decimal"/>
      <w:lvlText w:val="%3."/>
      <w:lvlJc w:val="left"/>
      <w:pPr>
        <w:tabs>
          <w:tab w:val="num" w:pos="2160"/>
        </w:tabs>
        <w:ind w:left="2160" w:hanging="360"/>
      </w:pPr>
    </w:lvl>
    <w:lvl w:ilvl="3" w:tplc="53C4ED90" w:tentative="1">
      <w:start w:val="1"/>
      <w:numFmt w:val="decimal"/>
      <w:lvlText w:val="%4."/>
      <w:lvlJc w:val="left"/>
      <w:pPr>
        <w:tabs>
          <w:tab w:val="num" w:pos="2880"/>
        </w:tabs>
        <w:ind w:left="2880" w:hanging="360"/>
      </w:pPr>
    </w:lvl>
    <w:lvl w:ilvl="4" w:tplc="3C5E752C" w:tentative="1">
      <w:start w:val="1"/>
      <w:numFmt w:val="decimal"/>
      <w:lvlText w:val="%5."/>
      <w:lvlJc w:val="left"/>
      <w:pPr>
        <w:tabs>
          <w:tab w:val="num" w:pos="3600"/>
        </w:tabs>
        <w:ind w:left="3600" w:hanging="360"/>
      </w:pPr>
    </w:lvl>
    <w:lvl w:ilvl="5" w:tplc="9924A012" w:tentative="1">
      <w:start w:val="1"/>
      <w:numFmt w:val="decimal"/>
      <w:lvlText w:val="%6."/>
      <w:lvlJc w:val="left"/>
      <w:pPr>
        <w:tabs>
          <w:tab w:val="num" w:pos="4320"/>
        </w:tabs>
        <w:ind w:left="4320" w:hanging="360"/>
      </w:pPr>
    </w:lvl>
    <w:lvl w:ilvl="6" w:tplc="7C924D56" w:tentative="1">
      <w:start w:val="1"/>
      <w:numFmt w:val="decimal"/>
      <w:lvlText w:val="%7."/>
      <w:lvlJc w:val="left"/>
      <w:pPr>
        <w:tabs>
          <w:tab w:val="num" w:pos="5040"/>
        </w:tabs>
        <w:ind w:left="5040" w:hanging="360"/>
      </w:pPr>
    </w:lvl>
    <w:lvl w:ilvl="7" w:tplc="384057F0" w:tentative="1">
      <w:start w:val="1"/>
      <w:numFmt w:val="decimal"/>
      <w:lvlText w:val="%8."/>
      <w:lvlJc w:val="left"/>
      <w:pPr>
        <w:tabs>
          <w:tab w:val="num" w:pos="5760"/>
        </w:tabs>
        <w:ind w:left="5760" w:hanging="360"/>
      </w:pPr>
    </w:lvl>
    <w:lvl w:ilvl="8" w:tplc="F40E6AC0" w:tentative="1">
      <w:start w:val="1"/>
      <w:numFmt w:val="decimal"/>
      <w:lvlText w:val="%9."/>
      <w:lvlJc w:val="left"/>
      <w:pPr>
        <w:tabs>
          <w:tab w:val="num" w:pos="6480"/>
        </w:tabs>
        <w:ind w:left="6480" w:hanging="360"/>
      </w:pPr>
    </w:lvl>
  </w:abstractNum>
  <w:abstractNum w:abstractNumId="42">
    <w:nsid w:val="508125B0"/>
    <w:multiLevelType w:val="hybridMultilevel"/>
    <w:tmpl w:val="FB0CBD66"/>
    <w:lvl w:ilvl="0" w:tplc="72B6357A">
      <w:start w:val="5"/>
      <w:numFmt w:val="upperRoman"/>
      <w:lvlText w:val="%1."/>
      <w:lvlJc w:val="right"/>
      <w:pPr>
        <w:tabs>
          <w:tab w:val="num" w:pos="720"/>
        </w:tabs>
        <w:ind w:left="720" w:hanging="360"/>
      </w:pPr>
    </w:lvl>
    <w:lvl w:ilvl="1" w:tplc="F1C84C2C" w:tentative="1">
      <w:start w:val="1"/>
      <w:numFmt w:val="decimal"/>
      <w:lvlText w:val="%2."/>
      <w:lvlJc w:val="left"/>
      <w:pPr>
        <w:tabs>
          <w:tab w:val="num" w:pos="1440"/>
        </w:tabs>
        <w:ind w:left="1440" w:hanging="360"/>
      </w:pPr>
    </w:lvl>
    <w:lvl w:ilvl="2" w:tplc="84CE7186" w:tentative="1">
      <w:start w:val="1"/>
      <w:numFmt w:val="decimal"/>
      <w:lvlText w:val="%3."/>
      <w:lvlJc w:val="left"/>
      <w:pPr>
        <w:tabs>
          <w:tab w:val="num" w:pos="2160"/>
        </w:tabs>
        <w:ind w:left="2160" w:hanging="360"/>
      </w:pPr>
    </w:lvl>
    <w:lvl w:ilvl="3" w:tplc="997495AA" w:tentative="1">
      <w:start w:val="1"/>
      <w:numFmt w:val="decimal"/>
      <w:lvlText w:val="%4."/>
      <w:lvlJc w:val="left"/>
      <w:pPr>
        <w:tabs>
          <w:tab w:val="num" w:pos="2880"/>
        </w:tabs>
        <w:ind w:left="2880" w:hanging="360"/>
      </w:pPr>
    </w:lvl>
    <w:lvl w:ilvl="4" w:tplc="0E0408BE" w:tentative="1">
      <w:start w:val="1"/>
      <w:numFmt w:val="decimal"/>
      <w:lvlText w:val="%5."/>
      <w:lvlJc w:val="left"/>
      <w:pPr>
        <w:tabs>
          <w:tab w:val="num" w:pos="3600"/>
        </w:tabs>
        <w:ind w:left="3600" w:hanging="360"/>
      </w:pPr>
    </w:lvl>
    <w:lvl w:ilvl="5" w:tplc="CF1E3C08" w:tentative="1">
      <w:start w:val="1"/>
      <w:numFmt w:val="decimal"/>
      <w:lvlText w:val="%6."/>
      <w:lvlJc w:val="left"/>
      <w:pPr>
        <w:tabs>
          <w:tab w:val="num" w:pos="4320"/>
        </w:tabs>
        <w:ind w:left="4320" w:hanging="360"/>
      </w:pPr>
    </w:lvl>
    <w:lvl w:ilvl="6" w:tplc="4944238A" w:tentative="1">
      <w:start w:val="1"/>
      <w:numFmt w:val="decimal"/>
      <w:lvlText w:val="%7."/>
      <w:lvlJc w:val="left"/>
      <w:pPr>
        <w:tabs>
          <w:tab w:val="num" w:pos="5040"/>
        </w:tabs>
        <w:ind w:left="5040" w:hanging="360"/>
      </w:pPr>
    </w:lvl>
    <w:lvl w:ilvl="7" w:tplc="B6542DF4" w:tentative="1">
      <w:start w:val="1"/>
      <w:numFmt w:val="decimal"/>
      <w:lvlText w:val="%8."/>
      <w:lvlJc w:val="left"/>
      <w:pPr>
        <w:tabs>
          <w:tab w:val="num" w:pos="5760"/>
        </w:tabs>
        <w:ind w:left="5760" w:hanging="360"/>
      </w:pPr>
    </w:lvl>
    <w:lvl w:ilvl="8" w:tplc="4D7C18EE" w:tentative="1">
      <w:start w:val="1"/>
      <w:numFmt w:val="decimal"/>
      <w:lvlText w:val="%9."/>
      <w:lvlJc w:val="left"/>
      <w:pPr>
        <w:tabs>
          <w:tab w:val="num" w:pos="6480"/>
        </w:tabs>
        <w:ind w:left="6480" w:hanging="360"/>
      </w:pPr>
    </w:lvl>
  </w:abstractNum>
  <w:abstractNum w:abstractNumId="43">
    <w:nsid w:val="53D564AF"/>
    <w:multiLevelType w:val="multilevel"/>
    <w:tmpl w:val="DF6A634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C9C0C31"/>
    <w:multiLevelType w:val="hybridMultilevel"/>
    <w:tmpl w:val="B2BEA04C"/>
    <w:lvl w:ilvl="0" w:tplc="1924BB96">
      <w:start w:val="1"/>
      <w:numFmt w:val="decimal"/>
      <w:lvlText w:val="%1)"/>
      <w:lvlJc w:val="left"/>
      <w:pPr>
        <w:ind w:left="720" w:hanging="360"/>
      </w:pPr>
      <w:rPr>
        <w:rFonts w:ascii="Arial Narrow" w:hAnsi="Arial Narrow"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026E25"/>
    <w:multiLevelType w:val="multilevel"/>
    <w:tmpl w:val="5F7A2A3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7E6772"/>
    <w:multiLevelType w:val="hybridMultilevel"/>
    <w:tmpl w:val="A5E85256"/>
    <w:lvl w:ilvl="0" w:tplc="1F708C2E">
      <w:start w:val="23"/>
      <w:numFmt w:val="upperRoman"/>
      <w:lvlText w:val="%1."/>
      <w:lvlJc w:val="right"/>
      <w:pPr>
        <w:tabs>
          <w:tab w:val="num" w:pos="720"/>
        </w:tabs>
        <w:ind w:left="720" w:hanging="360"/>
      </w:pPr>
    </w:lvl>
    <w:lvl w:ilvl="1" w:tplc="2392E56C" w:tentative="1">
      <w:start w:val="1"/>
      <w:numFmt w:val="decimal"/>
      <w:lvlText w:val="%2."/>
      <w:lvlJc w:val="left"/>
      <w:pPr>
        <w:tabs>
          <w:tab w:val="num" w:pos="1440"/>
        </w:tabs>
        <w:ind w:left="1440" w:hanging="360"/>
      </w:pPr>
    </w:lvl>
    <w:lvl w:ilvl="2" w:tplc="11FEAC26" w:tentative="1">
      <w:start w:val="1"/>
      <w:numFmt w:val="decimal"/>
      <w:lvlText w:val="%3."/>
      <w:lvlJc w:val="left"/>
      <w:pPr>
        <w:tabs>
          <w:tab w:val="num" w:pos="2160"/>
        </w:tabs>
        <w:ind w:left="2160" w:hanging="360"/>
      </w:pPr>
    </w:lvl>
    <w:lvl w:ilvl="3" w:tplc="9FE6E04A" w:tentative="1">
      <w:start w:val="1"/>
      <w:numFmt w:val="decimal"/>
      <w:lvlText w:val="%4."/>
      <w:lvlJc w:val="left"/>
      <w:pPr>
        <w:tabs>
          <w:tab w:val="num" w:pos="2880"/>
        </w:tabs>
        <w:ind w:left="2880" w:hanging="360"/>
      </w:pPr>
    </w:lvl>
    <w:lvl w:ilvl="4" w:tplc="37BA369E" w:tentative="1">
      <w:start w:val="1"/>
      <w:numFmt w:val="decimal"/>
      <w:lvlText w:val="%5."/>
      <w:lvlJc w:val="left"/>
      <w:pPr>
        <w:tabs>
          <w:tab w:val="num" w:pos="3600"/>
        </w:tabs>
        <w:ind w:left="3600" w:hanging="360"/>
      </w:pPr>
    </w:lvl>
    <w:lvl w:ilvl="5" w:tplc="DC48322C" w:tentative="1">
      <w:start w:val="1"/>
      <w:numFmt w:val="decimal"/>
      <w:lvlText w:val="%6."/>
      <w:lvlJc w:val="left"/>
      <w:pPr>
        <w:tabs>
          <w:tab w:val="num" w:pos="4320"/>
        </w:tabs>
        <w:ind w:left="4320" w:hanging="360"/>
      </w:pPr>
    </w:lvl>
    <w:lvl w:ilvl="6" w:tplc="4C6E9D5C" w:tentative="1">
      <w:start w:val="1"/>
      <w:numFmt w:val="decimal"/>
      <w:lvlText w:val="%7."/>
      <w:lvlJc w:val="left"/>
      <w:pPr>
        <w:tabs>
          <w:tab w:val="num" w:pos="5040"/>
        </w:tabs>
        <w:ind w:left="5040" w:hanging="360"/>
      </w:pPr>
    </w:lvl>
    <w:lvl w:ilvl="7" w:tplc="40CC4AE8" w:tentative="1">
      <w:start w:val="1"/>
      <w:numFmt w:val="decimal"/>
      <w:lvlText w:val="%8."/>
      <w:lvlJc w:val="left"/>
      <w:pPr>
        <w:tabs>
          <w:tab w:val="num" w:pos="5760"/>
        </w:tabs>
        <w:ind w:left="5760" w:hanging="360"/>
      </w:pPr>
    </w:lvl>
    <w:lvl w:ilvl="8" w:tplc="3DAC5D60" w:tentative="1">
      <w:start w:val="1"/>
      <w:numFmt w:val="decimal"/>
      <w:lvlText w:val="%9."/>
      <w:lvlJc w:val="left"/>
      <w:pPr>
        <w:tabs>
          <w:tab w:val="num" w:pos="6480"/>
        </w:tabs>
        <w:ind w:left="6480" w:hanging="360"/>
      </w:pPr>
    </w:lvl>
  </w:abstractNum>
  <w:abstractNum w:abstractNumId="47">
    <w:nsid w:val="63B85F78"/>
    <w:multiLevelType w:val="multilevel"/>
    <w:tmpl w:val="7DF6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E97AD4"/>
    <w:multiLevelType w:val="hybridMultilevel"/>
    <w:tmpl w:val="F3EC531E"/>
    <w:lvl w:ilvl="0" w:tplc="092C46B8">
      <w:start w:val="12"/>
      <w:numFmt w:val="upperRoman"/>
      <w:lvlText w:val="%1."/>
      <w:lvlJc w:val="right"/>
      <w:pPr>
        <w:tabs>
          <w:tab w:val="num" w:pos="720"/>
        </w:tabs>
        <w:ind w:left="720" w:hanging="360"/>
      </w:pPr>
    </w:lvl>
    <w:lvl w:ilvl="1" w:tplc="7034F1F2" w:tentative="1">
      <w:start w:val="1"/>
      <w:numFmt w:val="decimal"/>
      <w:lvlText w:val="%2."/>
      <w:lvlJc w:val="left"/>
      <w:pPr>
        <w:tabs>
          <w:tab w:val="num" w:pos="1440"/>
        </w:tabs>
        <w:ind w:left="1440" w:hanging="360"/>
      </w:pPr>
    </w:lvl>
    <w:lvl w:ilvl="2" w:tplc="5A04DD46" w:tentative="1">
      <w:start w:val="1"/>
      <w:numFmt w:val="decimal"/>
      <w:lvlText w:val="%3."/>
      <w:lvlJc w:val="left"/>
      <w:pPr>
        <w:tabs>
          <w:tab w:val="num" w:pos="2160"/>
        </w:tabs>
        <w:ind w:left="2160" w:hanging="360"/>
      </w:pPr>
    </w:lvl>
    <w:lvl w:ilvl="3" w:tplc="4F0CE14E" w:tentative="1">
      <w:start w:val="1"/>
      <w:numFmt w:val="decimal"/>
      <w:lvlText w:val="%4."/>
      <w:lvlJc w:val="left"/>
      <w:pPr>
        <w:tabs>
          <w:tab w:val="num" w:pos="2880"/>
        </w:tabs>
        <w:ind w:left="2880" w:hanging="360"/>
      </w:pPr>
    </w:lvl>
    <w:lvl w:ilvl="4" w:tplc="065EA866" w:tentative="1">
      <w:start w:val="1"/>
      <w:numFmt w:val="decimal"/>
      <w:lvlText w:val="%5."/>
      <w:lvlJc w:val="left"/>
      <w:pPr>
        <w:tabs>
          <w:tab w:val="num" w:pos="3600"/>
        </w:tabs>
        <w:ind w:left="3600" w:hanging="360"/>
      </w:pPr>
    </w:lvl>
    <w:lvl w:ilvl="5" w:tplc="F43427D2" w:tentative="1">
      <w:start w:val="1"/>
      <w:numFmt w:val="decimal"/>
      <w:lvlText w:val="%6."/>
      <w:lvlJc w:val="left"/>
      <w:pPr>
        <w:tabs>
          <w:tab w:val="num" w:pos="4320"/>
        </w:tabs>
        <w:ind w:left="4320" w:hanging="360"/>
      </w:pPr>
    </w:lvl>
    <w:lvl w:ilvl="6" w:tplc="21A8A0EC" w:tentative="1">
      <w:start w:val="1"/>
      <w:numFmt w:val="decimal"/>
      <w:lvlText w:val="%7."/>
      <w:lvlJc w:val="left"/>
      <w:pPr>
        <w:tabs>
          <w:tab w:val="num" w:pos="5040"/>
        </w:tabs>
        <w:ind w:left="5040" w:hanging="360"/>
      </w:pPr>
    </w:lvl>
    <w:lvl w:ilvl="7" w:tplc="0FCA3A70" w:tentative="1">
      <w:start w:val="1"/>
      <w:numFmt w:val="decimal"/>
      <w:lvlText w:val="%8."/>
      <w:lvlJc w:val="left"/>
      <w:pPr>
        <w:tabs>
          <w:tab w:val="num" w:pos="5760"/>
        </w:tabs>
        <w:ind w:left="5760" w:hanging="360"/>
      </w:pPr>
    </w:lvl>
    <w:lvl w:ilvl="8" w:tplc="6C06BCB2" w:tentative="1">
      <w:start w:val="1"/>
      <w:numFmt w:val="decimal"/>
      <w:lvlText w:val="%9."/>
      <w:lvlJc w:val="left"/>
      <w:pPr>
        <w:tabs>
          <w:tab w:val="num" w:pos="6480"/>
        </w:tabs>
        <w:ind w:left="6480" w:hanging="360"/>
      </w:pPr>
    </w:lvl>
  </w:abstractNum>
  <w:abstractNum w:abstractNumId="49">
    <w:nsid w:val="667E4DD1"/>
    <w:multiLevelType w:val="multilevel"/>
    <w:tmpl w:val="360CF92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EB2096"/>
    <w:multiLevelType w:val="hybridMultilevel"/>
    <w:tmpl w:val="83A83298"/>
    <w:lvl w:ilvl="0" w:tplc="7ABE2E9E">
      <w:start w:val="14"/>
      <w:numFmt w:val="upperRoman"/>
      <w:lvlText w:val="%1."/>
      <w:lvlJc w:val="right"/>
      <w:pPr>
        <w:tabs>
          <w:tab w:val="num" w:pos="720"/>
        </w:tabs>
        <w:ind w:left="720" w:hanging="360"/>
      </w:pPr>
    </w:lvl>
    <w:lvl w:ilvl="1" w:tplc="F2985B60" w:tentative="1">
      <w:start w:val="1"/>
      <w:numFmt w:val="decimal"/>
      <w:lvlText w:val="%2."/>
      <w:lvlJc w:val="left"/>
      <w:pPr>
        <w:tabs>
          <w:tab w:val="num" w:pos="1440"/>
        </w:tabs>
        <w:ind w:left="1440" w:hanging="360"/>
      </w:pPr>
    </w:lvl>
    <w:lvl w:ilvl="2" w:tplc="07FCCB16" w:tentative="1">
      <w:start w:val="1"/>
      <w:numFmt w:val="decimal"/>
      <w:lvlText w:val="%3."/>
      <w:lvlJc w:val="left"/>
      <w:pPr>
        <w:tabs>
          <w:tab w:val="num" w:pos="2160"/>
        </w:tabs>
        <w:ind w:left="2160" w:hanging="360"/>
      </w:pPr>
    </w:lvl>
    <w:lvl w:ilvl="3" w:tplc="A2A8ADD8" w:tentative="1">
      <w:start w:val="1"/>
      <w:numFmt w:val="decimal"/>
      <w:lvlText w:val="%4."/>
      <w:lvlJc w:val="left"/>
      <w:pPr>
        <w:tabs>
          <w:tab w:val="num" w:pos="2880"/>
        </w:tabs>
        <w:ind w:left="2880" w:hanging="360"/>
      </w:pPr>
    </w:lvl>
    <w:lvl w:ilvl="4" w:tplc="E824469C" w:tentative="1">
      <w:start w:val="1"/>
      <w:numFmt w:val="decimal"/>
      <w:lvlText w:val="%5."/>
      <w:lvlJc w:val="left"/>
      <w:pPr>
        <w:tabs>
          <w:tab w:val="num" w:pos="3600"/>
        </w:tabs>
        <w:ind w:left="3600" w:hanging="360"/>
      </w:pPr>
    </w:lvl>
    <w:lvl w:ilvl="5" w:tplc="3D3461BC" w:tentative="1">
      <w:start w:val="1"/>
      <w:numFmt w:val="decimal"/>
      <w:lvlText w:val="%6."/>
      <w:lvlJc w:val="left"/>
      <w:pPr>
        <w:tabs>
          <w:tab w:val="num" w:pos="4320"/>
        </w:tabs>
        <w:ind w:left="4320" w:hanging="360"/>
      </w:pPr>
    </w:lvl>
    <w:lvl w:ilvl="6" w:tplc="C558630E" w:tentative="1">
      <w:start w:val="1"/>
      <w:numFmt w:val="decimal"/>
      <w:lvlText w:val="%7."/>
      <w:lvlJc w:val="left"/>
      <w:pPr>
        <w:tabs>
          <w:tab w:val="num" w:pos="5040"/>
        </w:tabs>
        <w:ind w:left="5040" w:hanging="360"/>
      </w:pPr>
    </w:lvl>
    <w:lvl w:ilvl="7" w:tplc="819822C0" w:tentative="1">
      <w:start w:val="1"/>
      <w:numFmt w:val="decimal"/>
      <w:lvlText w:val="%8."/>
      <w:lvlJc w:val="left"/>
      <w:pPr>
        <w:tabs>
          <w:tab w:val="num" w:pos="5760"/>
        </w:tabs>
        <w:ind w:left="5760" w:hanging="360"/>
      </w:pPr>
    </w:lvl>
    <w:lvl w:ilvl="8" w:tplc="A3B8626A" w:tentative="1">
      <w:start w:val="1"/>
      <w:numFmt w:val="decimal"/>
      <w:lvlText w:val="%9."/>
      <w:lvlJc w:val="left"/>
      <w:pPr>
        <w:tabs>
          <w:tab w:val="num" w:pos="6480"/>
        </w:tabs>
        <w:ind w:left="6480" w:hanging="360"/>
      </w:pPr>
    </w:lvl>
  </w:abstractNum>
  <w:abstractNum w:abstractNumId="51">
    <w:nsid w:val="67C423E7"/>
    <w:multiLevelType w:val="multilevel"/>
    <w:tmpl w:val="07F0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A353369"/>
    <w:multiLevelType w:val="multilevel"/>
    <w:tmpl w:val="FF98FFF0"/>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3">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D274B46"/>
    <w:multiLevelType w:val="multilevel"/>
    <w:tmpl w:val="BB4E553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E7547AE"/>
    <w:multiLevelType w:val="multilevel"/>
    <w:tmpl w:val="3DB8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E755F6"/>
    <w:multiLevelType w:val="multilevel"/>
    <w:tmpl w:val="0AC0C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F7B231E"/>
    <w:multiLevelType w:val="hybridMultilevel"/>
    <w:tmpl w:val="F9C0F948"/>
    <w:lvl w:ilvl="0" w:tplc="F9B2B40C">
      <w:start w:val="16"/>
      <w:numFmt w:val="upperRoman"/>
      <w:lvlText w:val="%1."/>
      <w:lvlJc w:val="right"/>
      <w:pPr>
        <w:tabs>
          <w:tab w:val="num" w:pos="720"/>
        </w:tabs>
        <w:ind w:left="720" w:hanging="360"/>
      </w:pPr>
    </w:lvl>
    <w:lvl w:ilvl="1" w:tplc="B074FAB0" w:tentative="1">
      <w:start w:val="1"/>
      <w:numFmt w:val="decimal"/>
      <w:lvlText w:val="%2."/>
      <w:lvlJc w:val="left"/>
      <w:pPr>
        <w:tabs>
          <w:tab w:val="num" w:pos="1440"/>
        </w:tabs>
        <w:ind w:left="1440" w:hanging="360"/>
      </w:pPr>
    </w:lvl>
    <w:lvl w:ilvl="2" w:tplc="E5966C4E" w:tentative="1">
      <w:start w:val="1"/>
      <w:numFmt w:val="decimal"/>
      <w:lvlText w:val="%3."/>
      <w:lvlJc w:val="left"/>
      <w:pPr>
        <w:tabs>
          <w:tab w:val="num" w:pos="2160"/>
        </w:tabs>
        <w:ind w:left="2160" w:hanging="360"/>
      </w:pPr>
    </w:lvl>
    <w:lvl w:ilvl="3" w:tplc="6F00B6AA" w:tentative="1">
      <w:start w:val="1"/>
      <w:numFmt w:val="decimal"/>
      <w:lvlText w:val="%4."/>
      <w:lvlJc w:val="left"/>
      <w:pPr>
        <w:tabs>
          <w:tab w:val="num" w:pos="2880"/>
        </w:tabs>
        <w:ind w:left="2880" w:hanging="360"/>
      </w:pPr>
    </w:lvl>
    <w:lvl w:ilvl="4" w:tplc="2100621E" w:tentative="1">
      <w:start w:val="1"/>
      <w:numFmt w:val="decimal"/>
      <w:lvlText w:val="%5."/>
      <w:lvlJc w:val="left"/>
      <w:pPr>
        <w:tabs>
          <w:tab w:val="num" w:pos="3600"/>
        </w:tabs>
        <w:ind w:left="3600" w:hanging="360"/>
      </w:pPr>
    </w:lvl>
    <w:lvl w:ilvl="5" w:tplc="765AF580" w:tentative="1">
      <w:start w:val="1"/>
      <w:numFmt w:val="decimal"/>
      <w:lvlText w:val="%6."/>
      <w:lvlJc w:val="left"/>
      <w:pPr>
        <w:tabs>
          <w:tab w:val="num" w:pos="4320"/>
        </w:tabs>
        <w:ind w:left="4320" w:hanging="360"/>
      </w:pPr>
    </w:lvl>
    <w:lvl w:ilvl="6" w:tplc="C62E8DF4" w:tentative="1">
      <w:start w:val="1"/>
      <w:numFmt w:val="decimal"/>
      <w:lvlText w:val="%7."/>
      <w:lvlJc w:val="left"/>
      <w:pPr>
        <w:tabs>
          <w:tab w:val="num" w:pos="5040"/>
        </w:tabs>
        <w:ind w:left="5040" w:hanging="360"/>
      </w:pPr>
    </w:lvl>
    <w:lvl w:ilvl="7" w:tplc="6860A1F0" w:tentative="1">
      <w:start w:val="1"/>
      <w:numFmt w:val="decimal"/>
      <w:lvlText w:val="%8."/>
      <w:lvlJc w:val="left"/>
      <w:pPr>
        <w:tabs>
          <w:tab w:val="num" w:pos="5760"/>
        </w:tabs>
        <w:ind w:left="5760" w:hanging="360"/>
      </w:pPr>
    </w:lvl>
    <w:lvl w:ilvl="8" w:tplc="1EFC3302" w:tentative="1">
      <w:start w:val="1"/>
      <w:numFmt w:val="decimal"/>
      <w:lvlText w:val="%9."/>
      <w:lvlJc w:val="left"/>
      <w:pPr>
        <w:tabs>
          <w:tab w:val="num" w:pos="6480"/>
        </w:tabs>
        <w:ind w:left="6480" w:hanging="360"/>
      </w:pPr>
    </w:lvl>
  </w:abstractNum>
  <w:abstractNum w:abstractNumId="58">
    <w:nsid w:val="6FBB2546"/>
    <w:multiLevelType w:val="multilevel"/>
    <w:tmpl w:val="511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093030B"/>
    <w:multiLevelType w:val="hybridMultilevel"/>
    <w:tmpl w:val="F6EAF104"/>
    <w:lvl w:ilvl="0" w:tplc="BD0AA2C8">
      <w:start w:val="13"/>
      <w:numFmt w:val="upperRoman"/>
      <w:lvlText w:val="%1."/>
      <w:lvlJc w:val="right"/>
      <w:pPr>
        <w:tabs>
          <w:tab w:val="num" w:pos="720"/>
        </w:tabs>
        <w:ind w:left="720" w:hanging="360"/>
      </w:pPr>
    </w:lvl>
    <w:lvl w:ilvl="1" w:tplc="4560FCD2" w:tentative="1">
      <w:start w:val="1"/>
      <w:numFmt w:val="decimal"/>
      <w:lvlText w:val="%2."/>
      <w:lvlJc w:val="left"/>
      <w:pPr>
        <w:tabs>
          <w:tab w:val="num" w:pos="1440"/>
        </w:tabs>
        <w:ind w:left="1440" w:hanging="360"/>
      </w:pPr>
    </w:lvl>
    <w:lvl w:ilvl="2" w:tplc="B72A640C" w:tentative="1">
      <w:start w:val="1"/>
      <w:numFmt w:val="decimal"/>
      <w:lvlText w:val="%3."/>
      <w:lvlJc w:val="left"/>
      <w:pPr>
        <w:tabs>
          <w:tab w:val="num" w:pos="2160"/>
        </w:tabs>
        <w:ind w:left="2160" w:hanging="360"/>
      </w:pPr>
    </w:lvl>
    <w:lvl w:ilvl="3" w:tplc="A5D67F38" w:tentative="1">
      <w:start w:val="1"/>
      <w:numFmt w:val="decimal"/>
      <w:lvlText w:val="%4."/>
      <w:lvlJc w:val="left"/>
      <w:pPr>
        <w:tabs>
          <w:tab w:val="num" w:pos="2880"/>
        </w:tabs>
        <w:ind w:left="2880" w:hanging="360"/>
      </w:pPr>
    </w:lvl>
    <w:lvl w:ilvl="4" w:tplc="0D689BC2" w:tentative="1">
      <w:start w:val="1"/>
      <w:numFmt w:val="decimal"/>
      <w:lvlText w:val="%5."/>
      <w:lvlJc w:val="left"/>
      <w:pPr>
        <w:tabs>
          <w:tab w:val="num" w:pos="3600"/>
        </w:tabs>
        <w:ind w:left="3600" w:hanging="360"/>
      </w:pPr>
    </w:lvl>
    <w:lvl w:ilvl="5" w:tplc="03D68260" w:tentative="1">
      <w:start w:val="1"/>
      <w:numFmt w:val="decimal"/>
      <w:lvlText w:val="%6."/>
      <w:lvlJc w:val="left"/>
      <w:pPr>
        <w:tabs>
          <w:tab w:val="num" w:pos="4320"/>
        </w:tabs>
        <w:ind w:left="4320" w:hanging="360"/>
      </w:pPr>
    </w:lvl>
    <w:lvl w:ilvl="6" w:tplc="385A1E6A" w:tentative="1">
      <w:start w:val="1"/>
      <w:numFmt w:val="decimal"/>
      <w:lvlText w:val="%7."/>
      <w:lvlJc w:val="left"/>
      <w:pPr>
        <w:tabs>
          <w:tab w:val="num" w:pos="5040"/>
        </w:tabs>
        <w:ind w:left="5040" w:hanging="360"/>
      </w:pPr>
    </w:lvl>
    <w:lvl w:ilvl="7" w:tplc="07E8AFEA" w:tentative="1">
      <w:start w:val="1"/>
      <w:numFmt w:val="decimal"/>
      <w:lvlText w:val="%8."/>
      <w:lvlJc w:val="left"/>
      <w:pPr>
        <w:tabs>
          <w:tab w:val="num" w:pos="5760"/>
        </w:tabs>
        <w:ind w:left="5760" w:hanging="360"/>
      </w:pPr>
    </w:lvl>
    <w:lvl w:ilvl="8" w:tplc="24A65030" w:tentative="1">
      <w:start w:val="1"/>
      <w:numFmt w:val="decimal"/>
      <w:lvlText w:val="%9."/>
      <w:lvlJc w:val="left"/>
      <w:pPr>
        <w:tabs>
          <w:tab w:val="num" w:pos="6480"/>
        </w:tabs>
        <w:ind w:left="6480" w:hanging="360"/>
      </w:pPr>
    </w:lvl>
  </w:abstractNum>
  <w:abstractNum w:abstractNumId="60">
    <w:nsid w:val="70B34E24"/>
    <w:multiLevelType w:val="hybridMultilevel"/>
    <w:tmpl w:val="DBC48F8C"/>
    <w:lvl w:ilvl="0" w:tplc="911C6578">
      <w:start w:val="6"/>
      <w:numFmt w:val="upperRoman"/>
      <w:lvlText w:val="%1."/>
      <w:lvlJc w:val="right"/>
      <w:pPr>
        <w:tabs>
          <w:tab w:val="num" w:pos="720"/>
        </w:tabs>
        <w:ind w:left="720" w:hanging="360"/>
      </w:pPr>
    </w:lvl>
    <w:lvl w:ilvl="1" w:tplc="038C7A5A" w:tentative="1">
      <w:start w:val="1"/>
      <w:numFmt w:val="decimal"/>
      <w:lvlText w:val="%2."/>
      <w:lvlJc w:val="left"/>
      <w:pPr>
        <w:tabs>
          <w:tab w:val="num" w:pos="1440"/>
        </w:tabs>
        <w:ind w:left="1440" w:hanging="360"/>
      </w:pPr>
    </w:lvl>
    <w:lvl w:ilvl="2" w:tplc="4B4AEA84" w:tentative="1">
      <w:start w:val="1"/>
      <w:numFmt w:val="decimal"/>
      <w:lvlText w:val="%3."/>
      <w:lvlJc w:val="left"/>
      <w:pPr>
        <w:tabs>
          <w:tab w:val="num" w:pos="2160"/>
        </w:tabs>
        <w:ind w:left="2160" w:hanging="360"/>
      </w:pPr>
    </w:lvl>
    <w:lvl w:ilvl="3" w:tplc="46AA55F2" w:tentative="1">
      <w:start w:val="1"/>
      <w:numFmt w:val="decimal"/>
      <w:lvlText w:val="%4."/>
      <w:lvlJc w:val="left"/>
      <w:pPr>
        <w:tabs>
          <w:tab w:val="num" w:pos="2880"/>
        </w:tabs>
        <w:ind w:left="2880" w:hanging="360"/>
      </w:pPr>
    </w:lvl>
    <w:lvl w:ilvl="4" w:tplc="8F36B530" w:tentative="1">
      <w:start w:val="1"/>
      <w:numFmt w:val="decimal"/>
      <w:lvlText w:val="%5."/>
      <w:lvlJc w:val="left"/>
      <w:pPr>
        <w:tabs>
          <w:tab w:val="num" w:pos="3600"/>
        </w:tabs>
        <w:ind w:left="3600" w:hanging="360"/>
      </w:pPr>
    </w:lvl>
    <w:lvl w:ilvl="5" w:tplc="87E60B78" w:tentative="1">
      <w:start w:val="1"/>
      <w:numFmt w:val="decimal"/>
      <w:lvlText w:val="%6."/>
      <w:lvlJc w:val="left"/>
      <w:pPr>
        <w:tabs>
          <w:tab w:val="num" w:pos="4320"/>
        </w:tabs>
        <w:ind w:left="4320" w:hanging="360"/>
      </w:pPr>
    </w:lvl>
    <w:lvl w:ilvl="6" w:tplc="60BA1AA6" w:tentative="1">
      <w:start w:val="1"/>
      <w:numFmt w:val="decimal"/>
      <w:lvlText w:val="%7."/>
      <w:lvlJc w:val="left"/>
      <w:pPr>
        <w:tabs>
          <w:tab w:val="num" w:pos="5040"/>
        </w:tabs>
        <w:ind w:left="5040" w:hanging="360"/>
      </w:pPr>
    </w:lvl>
    <w:lvl w:ilvl="7" w:tplc="ADC018E4" w:tentative="1">
      <w:start w:val="1"/>
      <w:numFmt w:val="decimal"/>
      <w:lvlText w:val="%8."/>
      <w:lvlJc w:val="left"/>
      <w:pPr>
        <w:tabs>
          <w:tab w:val="num" w:pos="5760"/>
        </w:tabs>
        <w:ind w:left="5760" w:hanging="360"/>
      </w:pPr>
    </w:lvl>
    <w:lvl w:ilvl="8" w:tplc="4E9AD6AE" w:tentative="1">
      <w:start w:val="1"/>
      <w:numFmt w:val="decimal"/>
      <w:lvlText w:val="%9."/>
      <w:lvlJc w:val="left"/>
      <w:pPr>
        <w:tabs>
          <w:tab w:val="num" w:pos="6480"/>
        </w:tabs>
        <w:ind w:left="6480" w:hanging="360"/>
      </w:pPr>
    </w:lvl>
  </w:abstractNum>
  <w:abstractNum w:abstractNumId="61">
    <w:nsid w:val="70DA18B9"/>
    <w:multiLevelType w:val="hybridMultilevel"/>
    <w:tmpl w:val="3176DB96"/>
    <w:lvl w:ilvl="0" w:tplc="B84E164C">
      <w:start w:val="15"/>
      <w:numFmt w:val="upperRoman"/>
      <w:lvlText w:val="%1."/>
      <w:lvlJc w:val="right"/>
      <w:pPr>
        <w:tabs>
          <w:tab w:val="num" w:pos="720"/>
        </w:tabs>
        <w:ind w:left="720" w:hanging="360"/>
      </w:pPr>
    </w:lvl>
    <w:lvl w:ilvl="1" w:tplc="E6F4CAA4" w:tentative="1">
      <w:start w:val="1"/>
      <w:numFmt w:val="decimal"/>
      <w:lvlText w:val="%2."/>
      <w:lvlJc w:val="left"/>
      <w:pPr>
        <w:tabs>
          <w:tab w:val="num" w:pos="1440"/>
        </w:tabs>
        <w:ind w:left="1440" w:hanging="360"/>
      </w:pPr>
    </w:lvl>
    <w:lvl w:ilvl="2" w:tplc="7D64D73C" w:tentative="1">
      <w:start w:val="1"/>
      <w:numFmt w:val="decimal"/>
      <w:lvlText w:val="%3."/>
      <w:lvlJc w:val="left"/>
      <w:pPr>
        <w:tabs>
          <w:tab w:val="num" w:pos="2160"/>
        </w:tabs>
        <w:ind w:left="2160" w:hanging="360"/>
      </w:pPr>
    </w:lvl>
    <w:lvl w:ilvl="3" w:tplc="C84A690C" w:tentative="1">
      <w:start w:val="1"/>
      <w:numFmt w:val="decimal"/>
      <w:lvlText w:val="%4."/>
      <w:lvlJc w:val="left"/>
      <w:pPr>
        <w:tabs>
          <w:tab w:val="num" w:pos="2880"/>
        </w:tabs>
        <w:ind w:left="2880" w:hanging="360"/>
      </w:pPr>
    </w:lvl>
    <w:lvl w:ilvl="4" w:tplc="60004C26" w:tentative="1">
      <w:start w:val="1"/>
      <w:numFmt w:val="decimal"/>
      <w:lvlText w:val="%5."/>
      <w:lvlJc w:val="left"/>
      <w:pPr>
        <w:tabs>
          <w:tab w:val="num" w:pos="3600"/>
        </w:tabs>
        <w:ind w:left="3600" w:hanging="360"/>
      </w:pPr>
    </w:lvl>
    <w:lvl w:ilvl="5" w:tplc="BCF8171A" w:tentative="1">
      <w:start w:val="1"/>
      <w:numFmt w:val="decimal"/>
      <w:lvlText w:val="%6."/>
      <w:lvlJc w:val="left"/>
      <w:pPr>
        <w:tabs>
          <w:tab w:val="num" w:pos="4320"/>
        </w:tabs>
        <w:ind w:left="4320" w:hanging="360"/>
      </w:pPr>
    </w:lvl>
    <w:lvl w:ilvl="6" w:tplc="A96AD98E" w:tentative="1">
      <w:start w:val="1"/>
      <w:numFmt w:val="decimal"/>
      <w:lvlText w:val="%7."/>
      <w:lvlJc w:val="left"/>
      <w:pPr>
        <w:tabs>
          <w:tab w:val="num" w:pos="5040"/>
        </w:tabs>
        <w:ind w:left="5040" w:hanging="360"/>
      </w:pPr>
    </w:lvl>
    <w:lvl w:ilvl="7" w:tplc="C2FE0166" w:tentative="1">
      <w:start w:val="1"/>
      <w:numFmt w:val="decimal"/>
      <w:lvlText w:val="%8."/>
      <w:lvlJc w:val="left"/>
      <w:pPr>
        <w:tabs>
          <w:tab w:val="num" w:pos="5760"/>
        </w:tabs>
        <w:ind w:left="5760" w:hanging="360"/>
      </w:pPr>
    </w:lvl>
    <w:lvl w:ilvl="8" w:tplc="09A68BC4" w:tentative="1">
      <w:start w:val="1"/>
      <w:numFmt w:val="decimal"/>
      <w:lvlText w:val="%9."/>
      <w:lvlJc w:val="left"/>
      <w:pPr>
        <w:tabs>
          <w:tab w:val="num" w:pos="6480"/>
        </w:tabs>
        <w:ind w:left="6480" w:hanging="360"/>
      </w:pPr>
    </w:lvl>
  </w:abstractNum>
  <w:abstractNum w:abstractNumId="62">
    <w:nsid w:val="72365B96"/>
    <w:multiLevelType w:val="hybridMultilevel"/>
    <w:tmpl w:val="6756CA2C"/>
    <w:lvl w:ilvl="0" w:tplc="A6160A92">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63">
    <w:nsid w:val="72543EBD"/>
    <w:multiLevelType w:val="multilevel"/>
    <w:tmpl w:val="4B7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2C117BE"/>
    <w:multiLevelType w:val="multilevel"/>
    <w:tmpl w:val="F51A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677754A"/>
    <w:multiLevelType w:val="hybridMultilevel"/>
    <w:tmpl w:val="4594A37C"/>
    <w:lvl w:ilvl="0" w:tplc="728CE37A">
      <w:start w:val="1"/>
      <w:numFmt w:val="decimal"/>
      <w:lvlText w:val="%1."/>
      <w:lvlJc w:val="left"/>
      <w:pPr>
        <w:tabs>
          <w:tab w:val="num" w:pos="1009"/>
        </w:tabs>
        <w:ind w:left="1009" w:hanging="453"/>
      </w:pPr>
      <w:rPr>
        <w:b w:val="0"/>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66">
    <w:nsid w:val="77641C7A"/>
    <w:multiLevelType w:val="hybridMultilevel"/>
    <w:tmpl w:val="41A01DAA"/>
    <w:lvl w:ilvl="0" w:tplc="7130A452">
      <w:start w:val="19"/>
      <w:numFmt w:val="upperRoman"/>
      <w:lvlText w:val="%1."/>
      <w:lvlJc w:val="right"/>
      <w:pPr>
        <w:tabs>
          <w:tab w:val="num" w:pos="720"/>
        </w:tabs>
        <w:ind w:left="720" w:hanging="360"/>
      </w:pPr>
    </w:lvl>
    <w:lvl w:ilvl="1" w:tplc="7C5A07B8" w:tentative="1">
      <w:start w:val="1"/>
      <w:numFmt w:val="decimal"/>
      <w:lvlText w:val="%2."/>
      <w:lvlJc w:val="left"/>
      <w:pPr>
        <w:tabs>
          <w:tab w:val="num" w:pos="1440"/>
        </w:tabs>
        <w:ind w:left="1440" w:hanging="360"/>
      </w:pPr>
    </w:lvl>
    <w:lvl w:ilvl="2" w:tplc="88CEAB9C" w:tentative="1">
      <w:start w:val="1"/>
      <w:numFmt w:val="decimal"/>
      <w:lvlText w:val="%3."/>
      <w:lvlJc w:val="left"/>
      <w:pPr>
        <w:tabs>
          <w:tab w:val="num" w:pos="2160"/>
        </w:tabs>
        <w:ind w:left="2160" w:hanging="360"/>
      </w:pPr>
    </w:lvl>
    <w:lvl w:ilvl="3" w:tplc="14069B78" w:tentative="1">
      <w:start w:val="1"/>
      <w:numFmt w:val="decimal"/>
      <w:lvlText w:val="%4."/>
      <w:lvlJc w:val="left"/>
      <w:pPr>
        <w:tabs>
          <w:tab w:val="num" w:pos="2880"/>
        </w:tabs>
        <w:ind w:left="2880" w:hanging="360"/>
      </w:pPr>
    </w:lvl>
    <w:lvl w:ilvl="4" w:tplc="EA16E22E" w:tentative="1">
      <w:start w:val="1"/>
      <w:numFmt w:val="decimal"/>
      <w:lvlText w:val="%5."/>
      <w:lvlJc w:val="left"/>
      <w:pPr>
        <w:tabs>
          <w:tab w:val="num" w:pos="3600"/>
        </w:tabs>
        <w:ind w:left="3600" w:hanging="360"/>
      </w:pPr>
    </w:lvl>
    <w:lvl w:ilvl="5" w:tplc="86DA00E4" w:tentative="1">
      <w:start w:val="1"/>
      <w:numFmt w:val="decimal"/>
      <w:lvlText w:val="%6."/>
      <w:lvlJc w:val="left"/>
      <w:pPr>
        <w:tabs>
          <w:tab w:val="num" w:pos="4320"/>
        </w:tabs>
        <w:ind w:left="4320" w:hanging="360"/>
      </w:pPr>
    </w:lvl>
    <w:lvl w:ilvl="6" w:tplc="7E261FB8" w:tentative="1">
      <w:start w:val="1"/>
      <w:numFmt w:val="decimal"/>
      <w:lvlText w:val="%7."/>
      <w:lvlJc w:val="left"/>
      <w:pPr>
        <w:tabs>
          <w:tab w:val="num" w:pos="5040"/>
        </w:tabs>
        <w:ind w:left="5040" w:hanging="360"/>
      </w:pPr>
    </w:lvl>
    <w:lvl w:ilvl="7" w:tplc="55367856" w:tentative="1">
      <w:start w:val="1"/>
      <w:numFmt w:val="decimal"/>
      <w:lvlText w:val="%8."/>
      <w:lvlJc w:val="left"/>
      <w:pPr>
        <w:tabs>
          <w:tab w:val="num" w:pos="5760"/>
        </w:tabs>
        <w:ind w:left="5760" w:hanging="360"/>
      </w:pPr>
    </w:lvl>
    <w:lvl w:ilvl="8" w:tplc="16D091A2" w:tentative="1">
      <w:start w:val="1"/>
      <w:numFmt w:val="decimal"/>
      <w:lvlText w:val="%9."/>
      <w:lvlJc w:val="left"/>
      <w:pPr>
        <w:tabs>
          <w:tab w:val="num" w:pos="6480"/>
        </w:tabs>
        <w:ind w:left="6480" w:hanging="360"/>
      </w:pPr>
    </w:lvl>
  </w:abstractNum>
  <w:abstractNum w:abstractNumId="67">
    <w:nsid w:val="78941A2E"/>
    <w:multiLevelType w:val="hybridMultilevel"/>
    <w:tmpl w:val="0ECE663C"/>
    <w:lvl w:ilvl="0" w:tplc="7C927890">
      <w:start w:val="4"/>
      <w:numFmt w:val="upperRoman"/>
      <w:lvlText w:val="%1."/>
      <w:lvlJc w:val="right"/>
      <w:pPr>
        <w:tabs>
          <w:tab w:val="num" w:pos="720"/>
        </w:tabs>
        <w:ind w:left="720" w:hanging="360"/>
      </w:pPr>
    </w:lvl>
    <w:lvl w:ilvl="1" w:tplc="995E3EC0" w:tentative="1">
      <w:start w:val="1"/>
      <w:numFmt w:val="decimal"/>
      <w:lvlText w:val="%2."/>
      <w:lvlJc w:val="left"/>
      <w:pPr>
        <w:tabs>
          <w:tab w:val="num" w:pos="1440"/>
        </w:tabs>
        <w:ind w:left="1440" w:hanging="360"/>
      </w:pPr>
    </w:lvl>
    <w:lvl w:ilvl="2" w:tplc="C3B4569E" w:tentative="1">
      <w:start w:val="1"/>
      <w:numFmt w:val="decimal"/>
      <w:lvlText w:val="%3."/>
      <w:lvlJc w:val="left"/>
      <w:pPr>
        <w:tabs>
          <w:tab w:val="num" w:pos="2160"/>
        </w:tabs>
        <w:ind w:left="2160" w:hanging="360"/>
      </w:pPr>
    </w:lvl>
    <w:lvl w:ilvl="3" w:tplc="7966D068" w:tentative="1">
      <w:start w:val="1"/>
      <w:numFmt w:val="decimal"/>
      <w:lvlText w:val="%4."/>
      <w:lvlJc w:val="left"/>
      <w:pPr>
        <w:tabs>
          <w:tab w:val="num" w:pos="2880"/>
        </w:tabs>
        <w:ind w:left="2880" w:hanging="360"/>
      </w:pPr>
    </w:lvl>
    <w:lvl w:ilvl="4" w:tplc="9E3002C0" w:tentative="1">
      <w:start w:val="1"/>
      <w:numFmt w:val="decimal"/>
      <w:lvlText w:val="%5."/>
      <w:lvlJc w:val="left"/>
      <w:pPr>
        <w:tabs>
          <w:tab w:val="num" w:pos="3600"/>
        </w:tabs>
        <w:ind w:left="3600" w:hanging="360"/>
      </w:pPr>
    </w:lvl>
    <w:lvl w:ilvl="5" w:tplc="C0DC6006" w:tentative="1">
      <w:start w:val="1"/>
      <w:numFmt w:val="decimal"/>
      <w:lvlText w:val="%6."/>
      <w:lvlJc w:val="left"/>
      <w:pPr>
        <w:tabs>
          <w:tab w:val="num" w:pos="4320"/>
        </w:tabs>
        <w:ind w:left="4320" w:hanging="360"/>
      </w:pPr>
    </w:lvl>
    <w:lvl w:ilvl="6" w:tplc="5246AD70" w:tentative="1">
      <w:start w:val="1"/>
      <w:numFmt w:val="decimal"/>
      <w:lvlText w:val="%7."/>
      <w:lvlJc w:val="left"/>
      <w:pPr>
        <w:tabs>
          <w:tab w:val="num" w:pos="5040"/>
        </w:tabs>
        <w:ind w:left="5040" w:hanging="360"/>
      </w:pPr>
    </w:lvl>
    <w:lvl w:ilvl="7" w:tplc="2E747D08" w:tentative="1">
      <w:start w:val="1"/>
      <w:numFmt w:val="decimal"/>
      <w:lvlText w:val="%8."/>
      <w:lvlJc w:val="left"/>
      <w:pPr>
        <w:tabs>
          <w:tab w:val="num" w:pos="5760"/>
        </w:tabs>
        <w:ind w:left="5760" w:hanging="360"/>
      </w:pPr>
    </w:lvl>
    <w:lvl w:ilvl="8" w:tplc="42B8F04E" w:tentative="1">
      <w:start w:val="1"/>
      <w:numFmt w:val="decimal"/>
      <w:lvlText w:val="%9."/>
      <w:lvlJc w:val="left"/>
      <w:pPr>
        <w:tabs>
          <w:tab w:val="num" w:pos="6480"/>
        </w:tabs>
        <w:ind w:left="6480" w:hanging="360"/>
      </w:pPr>
    </w:lvl>
  </w:abstractNum>
  <w:abstractNum w:abstractNumId="68">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F187FBD"/>
    <w:multiLevelType w:val="hybridMultilevel"/>
    <w:tmpl w:val="9B2EC0E6"/>
    <w:lvl w:ilvl="0" w:tplc="BBAC6D14">
      <w:start w:val="22"/>
      <w:numFmt w:val="upperRoman"/>
      <w:lvlText w:val="%1."/>
      <w:lvlJc w:val="right"/>
      <w:pPr>
        <w:tabs>
          <w:tab w:val="num" w:pos="720"/>
        </w:tabs>
        <w:ind w:left="720" w:hanging="360"/>
      </w:pPr>
    </w:lvl>
    <w:lvl w:ilvl="1" w:tplc="1DD0209E" w:tentative="1">
      <w:start w:val="1"/>
      <w:numFmt w:val="decimal"/>
      <w:lvlText w:val="%2."/>
      <w:lvlJc w:val="left"/>
      <w:pPr>
        <w:tabs>
          <w:tab w:val="num" w:pos="1440"/>
        </w:tabs>
        <w:ind w:left="1440" w:hanging="360"/>
      </w:pPr>
    </w:lvl>
    <w:lvl w:ilvl="2" w:tplc="B3A8A7F4" w:tentative="1">
      <w:start w:val="1"/>
      <w:numFmt w:val="decimal"/>
      <w:lvlText w:val="%3."/>
      <w:lvlJc w:val="left"/>
      <w:pPr>
        <w:tabs>
          <w:tab w:val="num" w:pos="2160"/>
        </w:tabs>
        <w:ind w:left="2160" w:hanging="360"/>
      </w:pPr>
    </w:lvl>
    <w:lvl w:ilvl="3" w:tplc="B008B20A" w:tentative="1">
      <w:start w:val="1"/>
      <w:numFmt w:val="decimal"/>
      <w:lvlText w:val="%4."/>
      <w:lvlJc w:val="left"/>
      <w:pPr>
        <w:tabs>
          <w:tab w:val="num" w:pos="2880"/>
        </w:tabs>
        <w:ind w:left="2880" w:hanging="360"/>
      </w:pPr>
    </w:lvl>
    <w:lvl w:ilvl="4" w:tplc="DC589496" w:tentative="1">
      <w:start w:val="1"/>
      <w:numFmt w:val="decimal"/>
      <w:lvlText w:val="%5."/>
      <w:lvlJc w:val="left"/>
      <w:pPr>
        <w:tabs>
          <w:tab w:val="num" w:pos="3600"/>
        </w:tabs>
        <w:ind w:left="3600" w:hanging="360"/>
      </w:pPr>
    </w:lvl>
    <w:lvl w:ilvl="5" w:tplc="A3DEE592" w:tentative="1">
      <w:start w:val="1"/>
      <w:numFmt w:val="decimal"/>
      <w:lvlText w:val="%6."/>
      <w:lvlJc w:val="left"/>
      <w:pPr>
        <w:tabs>
          <w:tab w:val="num" w:pos="4320"/>
        </w:tabs>
        <w:ind w:left="4320" w:hanging="360"/>
      </w:pPr>
    </w:lvl>
    <w:lvl w:ilvl="6" w:tplc="A426E69E" w:tentative="1">
      <w:start w:val="1"/>
      <w:numFmt w:val="decimal"/>
      <w:lvlText w:val="%7."/>
      <w:lvlJc w:val="left"/>
      <w:pPr>
        <w:tabs>
          <w:tab w:val="num" w:pos="5040"/>
        </w:tabs>
        <w:ind w:left="5040" w:hanging="360"/>
      </w:pPr>
    </w:lvl>
    <w:lvl w:ilvl="7" w:tplc="F148F638" w:tentative="1">
      <w:start w:val="1"/>
      <w:numFmt w:val="decimal"/>
      <w:lvlText w:val="%8."/>
      <w:lvlJc w:val="left"/>
      <w:pPr>
        <w:tabs>
          <w:tab w:val="num" w:pos="5760"/>
        </w:tabs>
        <w:ind w:left="5760" w:hanging="360"/>
      </w:pPr>
    </w:lvl>
    <w:lvl w:ilvl="8" w:tplc="6B5ACDB8" w:tentative="1">
      <w:start w:val="1"/>
      <w:numFmt w:val="decimal"/>
      <w:lvlText w:val="%9."/>
      <w:lvlJc w:val="left"/>
      <w:pPr>
        <w:tabs>
          <w:tab w:val="num" w:pos="6480"/>
        </w:tabs>
        <w:ind w:left="6480" w:hanging="360"/>
      </w:pPr>
    </w:lvl>
  </w:abstractNum>
  <w:abstractNum w:abstractNumId="71">
    <w:nsid w:val="7F512741"/>
    <w:multiLevelType w:val="hybridMultilevel"/>
    <w:tmpl w:val="6706DE12"/>
    <w:lvl w:ilvl="0" w:tplc="D70A45E4">
      <w:start w:val="20"/>
      <w:numFmt w:val="upperRoman"/>
      <w:lvlText w:val="%1."/>
      <w:lvlJc w:val="right"/>
      <w:pPr>
        <w:tabs>
          <w:tab w:val="num" w:pos="720"/>
        </w:tabs>
        <w:ind w:left="720" w:hanging="360"/>
      </w:pPr>
    </w:lvl>
    <w:lvl w:ilvl="1" w:tplc="B93247F2" w:tentative="1">
      <w:start w:val="1"/>
      <w:numFmt w:val="decimal"/>
      <w:lvlText w:val="%2."/>
      <w:lvlJc w:val="left"/>
      <w:pPr>
        <w:tabs>
          <w:tab w:val="num" w:pos="1440"/>
        </w:tabs>
        <w:ind w:left="1440" w:hanging="360"/>
      </w:pPr>
    </w:lvl>
    <w:lvl w:ilvl="2" w:tplc="7AFE0690" w:tentative="1">
      <w:start w:val="1"/>
      <w:numFmt w:val="decimal"/>
      <w:lvlText w:val="%3."/>
      <w:lvlJc w:val="left"/>
      <w:pPr>
        <w:tabs>
          <w:tab w:val="num" w:pos="2160"/>
        </w:tabs>
        <w:ind w:left="2160" w:hanging="360"/>
      </w:pPr>
    </w:lvl>
    <w:lvl w:ilvl="3" w:tplc="309A0984" w:tentative="1">
      <w:start w:val="1"/>
      <w:numFmt w:val="decimal"/>
      <w:lvlText w:val="%4."/>
      <w:lvlJc w:val="left"/>
      <w:pPr>
        <w:tabs>
          <w:tab w:val="num" w:pos="2880"/>
        </w:tabs>
        <w:ind w:left="2880" w:hanging="360"/>
      </w:pPr>
    </w:lvl>
    <w:lvl w:ilvl="4" w:tplc="7A0C7C10" w:tentative="1">
      <w:start w:val="1"/>
      <w:numFmt w:val="decimal"/>
      <w:lvlText w:val="%5."/>
      <w:lvlJc w:val="left"/>
      <w:pPr>
        <w:tabs>
          <w:tab w:val="num" w:pos="3600"/>
        </w:tabs>
        <w:ind w:left="3600" w:hanging="360"/>
      </w:pPr>
    </w:lvl>
    <w:lvl w:ilvl="5" w:tplc="F9AE2DCC" w:tentative="1">
      <w:start w:val="1"/>
      <w:numFmt w:val="decimal"/>
      <w:lvlText w:val="%6."/>
      <w:lvlJc w:val="left"/>
      <w:pPr>
        <w:tabs>
          <w:tab w:val="num" w:pos="4320"/>
        </w:tabs>
        <w:ind w:left="4320" w:hanging="360"/>
      </w:pPr>
    </w:lvl>
    <w:lvl w:ilvl="6" w:tplc="318C3AC0" w:tentative="1">
      <w:start w:val="1"/>
      <w:numFmt w:val="decimal"/>
      <w:lvlText w:val="%7."/>
      <w:lvlJc w:val="left"/>
      <w:pPr>
        <w:tabs>
          <w:tab w:val="num" w:pos="5040"/>
        </w:tabs>
        <w:ind w:left="5040" w:hanging="360"/>
      </w:pPr>
    </w:lvl>
    <w:lvl w:ilvl="7" w:tplc="69126AF2" w:tentative="1">
      <w:start w:val="1"/>
      <w:numFmt w:val="decimal"/>
      <w:lvlText w:val="%8."/>
      <w:lvlJc w:val="left"/>
      <w:pPr>
        <w:tabs>
          <w:tab w:val="num" w:pos="5760"/>
        </w:tabs>
        <w:ind w:left="5760" w:hanging="360"/>
      </w:pPr>
    </w:lvl>
    <w:lvl w:ilvl="8" w:tplc="25A46038" w:tentative="1">
      <w:start w:val="1"/>
      <w:numFmt w:val="decimal"/>
      <w:lvlText w:val="%9."/>
      <w:lvlJc w:val="left"/>
      <w:pPr>
        <w:tabs>
          <w:tab w:val="num" w:pos="6480"/>
        </w:tabs>
        <w:ind w:left="6480" w:hanging="360"/>
      </w:pPr>
    </w:lvl>
  </w:abstractNum>
  <w:num w:numId="1">
    <w:abstractNumId w:val="38"/>
    <w:lvlOverride w:ilvl="0">
      <w:lvl w:ilvl="0">
        <w:numFmt w:val="upperRoman"/>
        <w:lvlText w:val="%1."/>
        <w:lvlJc w:val="right"/>
      </w:lvl>
    </w:lvlOverride>
  </w:num>
  <w:num w:numId="2">
    <w:abstractNumId w:val="34"/>
  </w:num>
  <w:num w:numId="3">
    <w:abstractNumId w:val="49"/>
  </w:num>
  <w:num w:numId="4">
    <w:abstractNumId w:val="41"/>
  </w:num>
  <w:num w:numId="5">
    <w:abstractNumId w:val="58"/>
  </w:num>
  <w:num w:numId="6">
    <w:abstractNumId w:val="67"/>
  </w:num>
  <w:num w:numId="7">
    <w:abstractNumId w:val="42"/>
  </w:num>
  <w:num w:numId="8">
    <w:abstractNumId w:val="64"/>
  </w:num>
  <w:num w:numId="9">
    <w:abstractNumId w:val="60"/>
  </w:num>
  <w:num w:numId="10">
    <w:abstractNumId w:val="30"/>
  </w:num>
  <w:num w:numId="11">
    <w:abstractNumId w:val="18"/>
  </w:num>
  <w:num w:numId="12">
    <w:abstractNumId w:val="33"/>
  </w:num>
  <w:num w:numId="13">
    <w:abstractNumId w:val="8"/>
  </w:num>
  <w:num w:numId="14">
    <w:abstractNumId w:val="8"/>
  </w:num>
  <w:num w:numId="15">
    <w:abstractNumId w:val="8"/>
  </w:num>
  <w:num w:numId="16">
    <w:abstractNumId w:val="8"/>
  </w:num>
  <w:num w:numId="17">
    <w:abstractNumId w:val="55"/>
    <w:lvlOverride w:ilvl="0">
      <w:lvl w:ilvl="0">
        <w:numFmt w:val="lowerLetter"/>
        <w:lvlText w:val="%1."/>
        <w:lvlJc w:val="left"/>
      </w:lvl>
    </w:lvlOverride>
  </w:num>
  <w:num w:numId="18">
    <w:abstractNumId w:val="14"/>
  </w:num>
  <w:num w:numId="19">
    <w:abstractNumId w:val="51"/>
  </w:num>
  <w:num w:numId="20">
    <w:abstractNumId w:val="36"/>
  </w:num>
  <w:num w:numId="21">
    <w:abstractNumId w:val="23"/>
  </w:num>
  <w:num w:numId="22">
    <w:abstractNumId w:val="27"/>
  </w:num>
  <w:num w:numId="23">
    <w:abstractNumId w:val="40"/>
  </w:num>
  <w:num w:numId="24">
    <w:abstractNumId w:val="3"/>
  </w:num>
  <w:num w:numId="25">
    <w:abstractNumId w:val="22"/>
  </w:num>
  <w:num w:numId="26">
    <w:abstractNumId w:val="9"/>
  </w:num>
  <w:num w:numId="27">
    <w:abstractNumId w:val="48"/>
  </w:num>
  <w:num w:numId="28">
    <w:abstractNumId w:val="35"/>
  </w:num>
  <w:num w:numId="29">
    <w:abstractNumId w:val="56"/>
    <w:lvlOverride w:ilvl="0">
      <w:lvl w:ilvl="0">
        <w:numFmt w:val="decimal"/>
        <w:lvlText w:val="%1."/>
        <w:lvlJc w:val="left"/>
      </w:lvl>
    </w:lvlOverride>
  </w:num>
  <w:num w:numId="30">
    <w:abstractNumId w:val="56"/>
    <w:lvlOverride w:ilvl="0">
      <w:lvl w:ilvl="0">
        <w:numFmt w:val="decimal"/>
        <w:lvlText w:val="%1."/>
        <w:lvlJc w:val="left"/>
      </w:lvl>
    </w:lvlOverride>
  </w:num>
  <w:num w:numId="31">
    <w:abstractNumId w:val="59"/>
  </w:num>
  <w:num w:numId="32">
    <w:abstractNumId w:val="47"/>
  </w:num>
  <w:num w:numId="33">
    <w:abstractNumId w:val="50"/>
  </w:num>
  <w:num w:numId="34">
    <w:abstractNumId w:val="63"/>
  </w:num>
  <w:num w:numId="35">
    <w:abstractNumId w:val="61"/>
  </w:num>
  <w:num w:numId="36">
    <w:abstractNumId w:val="57"/>
  </w:num>
  <w:num w:numId="37">
    <w:abstractNumId w:val="21"/>
  </w:num>
  <w:num w:numId="38">
    <w:abstractNumId w:val="11"/>
  </w:num>
  <w:num w:numId="39">
    <w:abstractNumId w:val="26"/>
  </w:num>
  <w:num w:numId="40">
    <w:abstractNumId w:val="29"/>
  </w:num>
  <w:num w:numId="41">
    <w:abstractNumId w:val="7"/>
  </w:num>
  <w:num w:numId="42">
    <w:abstractNumId w:val="25"/>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3">
    <w:abstractNumId w:val="66"/>
  </w:num>
  <w:num w:numId="44">
    <w:abstractNumId w:val="28"/>
  </w:num>
  <w:num w:numId="45">
    <w:abstractNumId w:val="71"/>
  </w:num>
  <w:num w:numId="46">
    <w:abstractNumId w:val="31"/>
  </w:num>
  <w:num w:numId="47">
    <w:abstractNumId w:val="45"/>
  </w:num>
  <w:num w:numId="48">
    <w:abstractNumId w:val="70"/>
  </w:num>
  <w:num w:numId="49">
    <w:abstractNumId w:val="43"/>
  </w:num>
  <w:num w:numId="50">
    <w:abstractNumId w:val="46"/>
  </w:num>
  <w:num w:numId="51">
    <w:abstractNumId w:val="4"/>
  </w:num>
  <w:num w:numId="52">
    <w:abstractNumId w:val="39"/>
  </w:num>
  <w:num w:numId="53">
    <w:abstractNumId w:val="52"/>
  </w:num>
  <w:num w:numId="54">
    <w:abstractNumId w:val="6"/>
  </w:num>
  <w:num w:numId="55">
    <w:abstractNumId w:val="54"/>
  </w:num>
  <w:num w:numId="56">
    <w:abstractNumId w:val="37"/>
  </w:num>
  <w:num w:numId="57">
    <w:abstractNumId w:val="32"/>
  </w:num>
  <w:num w:numId="58">
    <w:abstractNumId w:val="12"/>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4">
    <w:abstractNumId w:val="68"/>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5"/>
  </w:num>
  <w:num w:numId="69">
    <w:abstractNumId w:val="44"/>
  </w:num>
  <w:num w:numId="70">
    <w:abstractNumId w:val="20"/>
  </w:num>
  <w:num w:numId="71">
    <w:abstractNumId w:val="0"/>
  </w:num>
  <w:num w:numId="72">
    <w:abstractNumId w:val="1"/>
  </w:num>
  <w:num w:numId="73">
    <w:abstractNumId w:val="10"/>
  </w:num>
  <w:num w:numId="74">
    <w:abstractNumId w:val="13"/>
  </w:num>
  <w:num w:numId="75">
    <w:abstractNumId w:val="24"/>
  </w:num>
  <w:num w:numId="76">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DE"/>
    <w:rsid w:val="0000776E"/>
    <w:rsid w:val="00020CE2"/>
    <w:rsid w:val="00021590"/>
    <w:rsid w:val="00023AB6"/>
    <w:rsid w:val="00023F59"/>
    <w:rsid w:val="0003388C"/>
    <w:rsid w:val="000549A5"/>
    <w:rsid w:val="00081E41"/>
    <w:rsid w:val="000A128E"/>
    <w:rsid w:val="000B01EE"/>
    <w:rsid w:val="000B2E15"/>
    <w:rsid w:val="000B2F0A"/>
    <w:rsid w:val="000C5A9C"/>
    <w:rsid w:val="000D1B83"/>
    <w:rsid w:val="000E2E16"/>
    <w:rsid w:val="0010464A"/>
    <w:rsid w:val="001123E5"/>
    <w:rsid w:val="00116CDC"/>
    <w:rsid w:val="0012217F"/>
    <w:rsid w:val="0013046C"/>
    <w:rsid w:val="00144C20"/>
    <w:rsid w:val="00156362"/>
    <w:rsid w:val="00164C33"/>
    <w:rsid w:val="00170D10"/>
    <w:rsid w:val="0017756F"/>
    <w:rsid w:val="00182668"/>
    <w:rsid w:val="00184C22"/>
    <w:rsid w:val="001A0DAD"/>
    <w:rsid w:val="001B4E45"/>
    <w:rsid w:val="001B7D7C"/>
    <w:rsid w:val="001C0502"/>
    <w:rsid w:val="001D5DA9"/>
    <w:rsid w:val="001E11FC"/>
    <w:rsid w:val="001E50AD"/>
    <w:rsid w:val="001F3470"/>
    <w:rsid w:val="00220EEB"/>
    <w:rsid w:val="0023531B"/>
    <w:rsid w:val="00235FFE"/>
    <w:rsid w:val="0023625A"/>
    <w:rsid w:val="00241396"/>
    <w:rsid w:val="00277F9C"/>
    <w:rsid w:val="00284CC3"/>
    <w:rsid w:val="00286877"/>
    <w:rsid w:val="00286E6F"/>
    <w:rsid w:val="00294B1B"/>
    <w:rsid w:val="002A732E"/>
    <w:rsid w:val="002B0348"/>
    <w:rsid w:val="002C30F2"/>
    <w:rsid w:val="002C4E5A"/>
    <w:rsid w:val="002E4AF7"/>
    <w:rsid w:val="00324539"/>
    <w:rsid w:val="003315A1"/>
    <w:rsid w:val="0034358A"/>
    <w:rsid w:val="00352FA8"/>
    <w:rsid w:val="00366C5F"/>
    <w:rsid w:val="0038437B"/>
    <w:rsid w:val="00390CB4"/>
    <w:rsid w:val="00392A55"/>
    <w:rsid w:val="00395167"/>
    <w:rsid w:val="003D3579"/>
    <w:rsid w:val="003F3CDE"/>
    <w:rsid w:val="00412C0C"/>
    <w:rsid w:val="00417386"/>
    <w:rsid w:val="0042183E"/>
    <w:rsid w:val="004252FE"/>
    <w:rsid w:val="004522F0"/>
    <w:rsid w:val="00453719"/>
    <w:rsid w:val="0046108D"/>
    <w:rsid w:val="004656E6"/>
    <w:rsid w:val="004717A1"/>
    <w:rsid w:val="00474980"/>
    <w:rsid w:val="0049726A"/>
    <w:rsid w:val="004A1937"/>
    <w:rsid w:val="004B6636"/>
    <w:rsid w:val="004C256B"/>
    <w:rsid w:val="004C3696"/>
    <w:rsid w:val="004D2E48"/>
    <w:rsid w:val="004D73BC"/>
    <w:rsid w:val="004E5151"/>
    <w:rsid w:val="004E7108"/>
    <w:rsid w:val="00507FA8"/>
    <w:rsid w:val="00512F2D"/>
    <w:rsid w:val="005203BF"/>
    <w:rsid w:val="005278DD"/>
    <w:rsid w:val="00547E22"/>
    <w:rsid w:val="00557E93"/>
    <w:rsid w:val="005702A1"/>
    <w:rsid w:val="00573126"/>
    <w:rsid w:val="00574F6C"/>
    <w:rsid w:val="00577E1E"/>
    <w:rsid w:val="0058690D"/>
    <w:rsid w:val="00591B83"/>
    <w:rsid w:val="005A493E"/>
    <w:rsid w:val="005A7624"/>
    <w:rsid w:val="005B5589"/>
    <w:rsid w:val="005C0A39"/>
    <w:rsid w:val="005C0E41"/>
    <w:rsid w:val="005C47E6"/>
    <w:rsid w:val="005C4B19"/>
    <w:rsid w:val="005C7DB8"/>
    <w:rsid w:val="005E4CFC"/>
    <w:rsid w:val="005F0438"/>
    <w:rsid w:val="005F5D9C"/>
    <w:rsid w:val="00625455"/>
    <w:rsid w:val="0062624A"/>
    <w:rsid w:val="00627566"/>
    <w:rsid w:val="00635470"/>
    <w:rsid w:val="00642A41"/>
    <w:rsid w:val="00647E6E"/>
    <w:rsid w:val="0065284D"/>
    <w:rsid w:val="00655DD9"/>
    <w:rsid w:val="00656A50"/>
    <w:rsid w:val="0067584B"/>
    <w:rsid w:val="006A7288"/>
    <w:rsid w:val="006B26C8"/>
    <w:rsid w:val="006C1D37"/>
    <w:rsid w:val="006D2033"/>
    <w:rsid w:val="006D4FD3"/>
    <w:rsid w:val="006E59B8"/>
    <w:rsid w:val="00711ADA"/>
    <w:rsid w:val="00712680"/>
    <w:rsid w:val="00714FBD"/>
    <w:rsid w:val="00725949"/>
    <w:rsid w:val="00744356"/>
    <w:rsid w:val="007565D1"/>
    <w:rsid w:val="00765822"/>
    <w:rsid w:val="00765ECF"/>
    <w:rsid w:val="00773671"/>
    <w:rsid w:val="00783DD6"/>
    <w:rsid w:val="007924CB"/>
    <w:rsid w:val="00795C05"/>
    <w:rsid w:val="00796AEC"/>
    <w:rsid w:val="007A0356"/>
    <w:rsid w:val="007C152C"/>
    <w:rsid w:val="007D1C97"/>
    <w:rsid w:val="007D6307"/>
    <w:rsid w:val="007F1523"/>
    <w:rsid w:val="007F2181"/>
    <w:rsid w:val="007F36C5"/>
    <w:rsid w:val="0081222E"/>
    <w:rsid w:val="00821AB4"/>
    <w:rsid w:val="008224CC"/>
    <w:rsid w:val="008331AF"/>
    <w:rsid w:val="008361B1"/>
    <w:rsid w:val="00837E41"/>
    <w:rsid w:val="00842E04"/>
    <w:rsid w:val="008440BC"/>
    <w:rsid w:val="00851A5E"/>
    <w:rsid w:val="00851F7A"/>
    <w:rsid w:val="00851FBB"/>
    <w:rsid w:val="0086193F"/>
    <w:rsid w:val="00874DE0"/>
    <w:rsid w:val="00885472"/>
    <w:rsid w:val="00891AF4"/>
    <w:rsid w:val="008A5352"/>
    <w:rsid w:val="008B2423"/>
    <w:rsid w:val="008D00A6"/>
    <w:rsid w:val="008E340E"/>
    <w:rsid w:val="008F1409"/>
    <w:rsid w:val="009070AA"/>
    <w:rsid w:val="00914B6B"/>
    <w:rsid w:val="0092311C"/>
    <w:rsid w:val="00927F39"/>
    <w:rsid w:val="0093522C"/>
    <w:rsid w:val="0093711A"/>
    <w:rsid w:val="00937D9B"/>
    <w:rsid w:val="00941A33"/>
    <w:rsid w:val="00944916"/>
    <w:rsid w:val="0094653C"/>
    <w:rsid w:val="00956B2A"/>
    <w:rsid w:val="009629FD"/>
    <w:rsid w:val="00965F77"/>
    <w:rsid w:val="00971F22"/>
    <w:rsid w:val="00972016"/>
    <w:rsid w:val="00972D30"/>
    <w:rsid w:val="00973773"/>
    <w:rsid w:val="00973D28"/>
    <w:rsid w:val="009845B0"/>
    <w:rsid w:val="009924CB"/>
    <w:rsid w:val="009A1BAC"/>
    <w:rsid w:val="009C6A9A"/>
    <w:rsid w:val="009D075A"/>
    <w:rsid w:val="009D2EB1"/>
    <w:rsid w:val="009D43A3"/>
    <w:rsid w:val="009E10CA"/>
    <w:rsid w:val="009E4F55"/>
    <w:rsid w:val="009E62CC"/>
    <w:rsid w:val="00A02E40"/>
    <w:rsid w:val="00A0613E"/>
    <w:rsid w:val="00A07FA2"/>
    <w:rsid w:val="00A1058D"/>
    <w:rsid w:val="00A131FA"/>
    <w:rsid w:val="00A249C7"/>
    <w:rsid w:val="00A330CD"/>
    <w:rsid w:val="00A365BA"/>
    <w:rsid w:val="00A40EF4"/>
    <w:rsid w:val="00A43188"/>
    <w:rsid w:val="00A43D58"/>
    <w:rsid w:val="00A5308F"/>
    <w:rsid w:val="00A56699"/>
    <w:rsid w:val="00A56D3E"/>
    <w:rsid w:val="00A57EED"/>
    <w:rsid w:val="00A64BAB"/>
    <w:rsid w:val="00A70012"/>
    <w:rsid w:val="00A70AE3"/>
    <w:rsid w:val="00A83A80"/>
    <w:rsid w:val="00A84FC5"/>
    <w:rsid w:val="00AA586E"/>
    <w:rsid w:val="00AB4A98"/>
    <w:rsid w:val="00AC0DF5"/>
    <w:rsid w:val="00AD4733"/>
    <w:rsid w:val="00AF3B60"/>
    <w:rsid w:val="00B13D8D"/>
    <w:rsid w:val="00B255EB"/>
    <w:rsid w:val="00B32CBA"/>
    <w:rsid w:val="00B40899"/>
    <w:rsid w:val="00B4474D"/>
    <w:rsid w:val="00B4577D"/>
    <w:rsid w:val="00B5764E"/>
    <w:rsid w:val="00B66F77"/>
    <w:rsid w:val="00B70D6E"/>
    <w:rsid w:val="00B77DBC"/>
    <w:rsid w:val="00B919E3"/>
    <w:rsid w:val="00BA4336"/>
    <w:rsid w:val="00BC4A46"/>
    <w:rsid w:val="00BC62A2"/>
    <w:rsid w:val="00BE4AC1"/>
    <w:rsid w:val="00BF353E"/>
    <w:rsid w:val="00BF3BF0"/>
    <w:rsid w:val="00C02D88"/>
    <w:rsid w:val="00C03DFB"/>
    <w:rsid w:val="00C27478"/>
    <w:rsid w:val="00C31A02"/>
    <w:rsid w:val="00C40538"/>
    <w:rsid w:val="00C540DA"/>
    <w:rsid w:val="00C64292"/>
    <w:rsid w:val="00C81301"/>
    <w:rsid w:val="00C818A1"/>
    <w:rsid w:val="00C831B5"/>
    <w:rsid w:val="00C91508"/>
    <w:rsid w:val="00CA6141"/>
    <w:rsid w:val="00CB3D62"/>
    <w:rsid w:val="00CB7D43"/>
    <w:rsid w:val="00CC0C7B"/>
    <w:rsid w:val="00CD1D68"/>
    <w:rsid w:val="00CD5532"/>
    <w:rsid w:val="00D117B1"/>
    <w:rsid w:val="00D13E61"/>
    <w:rsid w:val="00D24393"/>
    <w:rsid w:val="00D246F7"/>
    <w:rsid w:val="00D30AB0"/>
    <w:rsid w:val="00D32903"/>
    <w:rsid w:val="00D34602"/>
    <w:rsid w:val="00D6468C"/>
    <w:rsid w:val="00D64EEA"/>
    <w:rsid w:val="00D67E77"/>
    <w:rsid w:val="00D71357"/>
    <w:rsid w:val="00D90D4E"/>
    <w:rsid w:val="00DB51B9"/>
    <w:rsid w:val="00DB5F25"/>
    <w:rsid w:val="00DC14EA"/>
    <w:rsid w:val="00DD22CA"/>
    <w:rsid w:val="00DF70AF"/>
    <w:rsid w:val="00E02EFE"/>
    <w:rsid w:val="00E13E3B"/>
    <w:rsid w:val="00E14460"/>
    <w:rsid w:val="00E17BB2"/>
    <w:rsid w:val="00E27673"/>
    <w:rsid w:val="00E367B1"/>
    <w:rsid w:val="00E43308"/>
    <w:rsid w:val="00E51491"/>
    <w:rsid w:val="00E53472"/>
    <w:rsid w:val="00E65035"/>
    <w:rsid w:val="00E65247"/>
    <w:rsid w:val="00E67836"/>
    <w:rsid w:val="00E73C8C"/>
    <w:rsid w:val="00E93F8B"/>
    <w:rsid w:val="00E94065"/>
    <w:rsid w:val="00EA58C6"/>
    <w:rsid w:val="00EC67F5"/>
    <w:rsid w:val="00EC736F"/>
    <w:rsid w:val="00EE119E"/>
    <w:rsid w:val="00EF2243"/>
    <w:rsid w:val="00EF46CF"/>
    <w:rsid w:val="00EF63EF"/>
    <w:rsid w:val="00F05185"/>
    <w:rsid w:val="00F06B6F"/>
    <w:rsid w:val="00F2059C"/>
    <w:rsid w:val="00F2492B"/>
    <w:rsid w:val="00F30A07"/>
    <w:rsid w:val="00F402CC"/>
    <w:rsid w:val="00F54A75"/>
    <w:rsid w:val="00F7271D"/>
    <w:rsid w:val="00F74A27"/>
    <w:rsid w:val="00F82815"/>
    <w:rsid w:val="00FA5C9F"/>
    <w:rsid w:val="00FB5F15"/>
    <w:rsid w:val="00FC36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22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4A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7DBC"/>
    <w:rPr>
      <w:color w:val="0000FF"/>
      <w:u w:val="single"/>
    </w:rPr>
  </w:style>
  <w:style w:type="character" w:styleId="UyteHipercze">
    <w:name w:val="FollowedHyperlink"/>
    <w:basedOn w:val="Domylnaczcionkaakapitu"/>
    <w:uiPriority w:val="99"/>
    <w:semiHidden/>
    <w:unhideWhenUsed/>
    <w:rsid w:val="00B77DBC"/>
    <w:rPr>
      <w:color w:val="800080"/>
      <w:u w:val="single"/>
    </w:rPr>
  </w:style>
  <w:style w:type="character" w:styleId="Odwoaniedokomentarza">
    <w:name w:val="annotation reference"/>
    <w:basedOn w:val="Domylnaczcionkaakapitu"/>
    <w:uiPriority w:val="99"/>
    <w:semiHidden/>
    <w:unhideWhenUsed/>
    <w:rsid w:val="0049726A"/>
    <w:rPr>
      <w:sz w:val="16"/>
      <w:szCs w:val="16"/>
    </w:rPr>
  </w:style>
  <w:style w:type="paragraph" w:styleId="Tekstkomentarza">
    <w:name w:val="annotation text"/>
    <w:basedOn w:val="Normalny"/>
    <w:link w:val="TekstkomentarzaZnak"/>
    <w:uiPriority w:val="99"/>
    <w:semiHidden/>
    <w:unhideWhenUsed/>
    <w:rsid w:val="004972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26A"/>
    <w:rPr>
      <w:sz w:val="20"/>
      <w:szCs w:val="20"/>
    </w:rPr>
  </w:style>
  <w:style w:type="paragraph" w:styleId="Tematkomentarza">
    <w:name w:val="annotation subject"/>
    <w:basedOn w:val="Tekstkomentarza"/>
    <w:next w:val="Tekstkomentarza"/>
    <w:link w:val="TematkomentarzaZnak"/>
    <w:uiPriority w:val="99"/>
    <w:semiHidden/>
    <w:unhideWhenUsed/>
    <w:rsid w:val="0049726A"/>
    <w:rPr>
      <w:b/>
      <w:bCs/>
    </w:rPr>
  </w:style>
  <w:style w:type="character" w:customStyle="1" w:styleId="TematkomentarzaZnak">
    <w:name w:val="Temat komentarza Znak"/>
    <w:basedOn w:val="TekstkomentarzaZnak"/>
    <w:link w:val="Tematkomentarza"/>
    <w:uiPriority w:val="99"/>
    <w:semiHidden/>
    <w:rsid w:val="0049726A"/>
    <w:rPr>
      <w:b/>
      <w:bCs/>
      <w:sz w:val="20"/>
      <w:szCs w:val="20"/>
    </w:rPr>
  </w:style>
  <w:style w:type="paragraph" w:styleId="Akapitzlist">
    <w:name w:val="List Paragraph"/>
    <w:basedOn w:val="Normalny"/>
    <w:qFormat/>
    <w:rsid w:val="0049726A"/>
    <w:pPr>
      <w:ind w:left="720"/>
      <w:contextualSpacing/>
    </w:pPr>
  </w:style>
  <w:style w:type="paragraph" w:styleId="Nagwek">
    <w:name w:val="header"/>
    <w:basedOn w:val="Normalny"/>
    <w:link w:val="NagwekZnak"/>
    <w:uiPriority w:val="99"/>
    <w:unhideWhenUsed/>
    <w:rsid w:val="00465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E6"/>
  </w:style>
  <w:style w:type="paragraph" w:styleId="Stopka">
    <w:name w:val="footer"/>
    <w:basedOn w:val="Normalny"/>
    <w:link w:val="StopkaZnak"/>
    <w:uiPriority w:val="99"/>
    <w:unhideWhenUsed/>
    <w:rsid w:val="00465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E6"/>
  </w:style>
  <w:style w:type="character" w:customStyle="1" w:styleId="Nierozpoznanawzmianka1">
    <w:name w:val="Nierozpoznana wzmianka1"/>
    <w:basedOn w:val="Domylnaczcionkaakapitu"/>
    <w:uiPriority w:val="99"/>
    <w:semiHidden/>
    <w:unhideWhenUsed/>
    <w:rsid w:val="00C81301"/>
    <w:rPr>
      <w:color w:val="605E5C"/>
      <w:shd w:val="clear" w:color="auto" w:fill="E1DFDD"/>
    </w:rPr>
  </w:style>
  <w:style w:type="character" w:customStyle="1" w:styleId="TekstprzypisudolnegoZnak">
    <w:name w:val="Tekst przypisu dolnego Znak"/>
    <w:aliases w:val="Podrozdział Znak"/>
    <w:link w:val="Tekstprzypisudolnego"/>
    <w:uiPriority w:val="99"/>
    <w:semiHidden/>
    <w:locked/>
    <w:rsid w:val="001B7D7C"/>
    <w:rPr>
      <w:rFonts w:ascii="Tahoma" w:hAnsi="Tahoma" w:cs="Tahoma"/>
    </w:rPr>
  </w:style>
  <w:style w:type="paragraph" w:styleId="Tekstprzypisudolnego">
    <w:name w:val="footnote text"/>
    <w:aliases w:val="Podrozdział"/>
    <w:basedOn w:val="Normalny"/>
    <w:link w:val="TekstprzypisudolnegoZnak"/>
    <w:uiPriority w:val="99"/>
    <w:semiHidden/>
    <w:unhideWhenUsed/>
    <w:rsid w:val="001B7D7C"/>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1B7D7C"/>
    <w:rPr>
      <w:sz w:val="20"/>
      <w:szCs w:val="20"/>
    </w:rPr>
  </w:style>
  <w:style w:type="character" w:styleId="Odwoanieprzypisudolnego">
    <w:name w:val="footnote reference"/>
    <w:uiPriority w:val="99"/>
    <w:semiHidden/>
    <w:unhideWhenUsed/>
    <w:rsid w:val="001B7D7C"/>
    <w:rPr>
      <w:sz w:val="20"/>
      <w:vertAlign w:val="superscript"/>
    </w:rPr>
  </w:style>
  <w:style w:type="paragraph" w:styleId="Tekstdymka">
    <w:name w:val="Balloon Text"/>
    <w:basedOn w:val="Normalny"/>
    <w:link w:val="TekstdymkaZnak"/>
    <w:uiPriority w:val="99"/>
    <w:semiHidden/>
    <w:unhideWhenUsed/>
    <w:rsid w:val="00EE1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19E"/>
    <w:rPr>
      <w:rFonts w:ascii="Tahoma" w:hAnsi="Tahoma" w:cs="Tahoma"/>
      <w:sz w:val="16"/>
      <w:szCs w:val="16"/>
    </w:rPr>
  </w:style>
  <w:style w:type="table" w:styleId="Tabela-Siatka">
    <w:name w:val="Table Grid"/>
    <w:basedOn w:val="Standardowy"/>
    <w:uiPriority w:val="39"/>
    <w:rsid w:val="006A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1">
    <w:name w:val="WW-Tekst podstawowy 31"/>
    <w:basedOn w:val="Normalny"/>
    <w:rsid w:val="00324539"/>
    <w:pPr>
      <w:widowControl w:val="0"/>
      <w:suppressAutoHyphens/>
      <w:spacing w:after="0" w:line="240" w:lineRule="auto"/>
      <w:jc w:val="both"/>
    </w:pPr>
    <w:rPr>
      <w:rFonts w:ascii="Times New Roman" w:eastAsia="Lucida Sans Unicode" w:hAnsi="Times New Roman" w:cs="Times New Roman"/>
      <w:sz w:val="18"/>
      <w:szCs w:val="20"/>
      <w:lang w:eastAsia="ar-SA"/>
    </w:rPr>
  </w:style>
  <w:style w:type="paragraph" w:customStyle="1" w:styleId="Tekstpodstawowy21">
    <w:name w:val="Tekst podstawowy 21"/>
    <w:basedOn w:val="Normalny"/>
    <w:rsid w:val="00324539"/>
    <w:pPr>
      <w:widowControl w:val="0"/>
      <w:tabs>
        <w:tab w:val="left" w:pos="284"/>
      </w:tabs>
      <w:suppressAutoHyphens/>
      <w:spacing w:after="0" w:line="360" w:lineRule="auto"/>
      <w:jc w:val="both"/>
    </w:pPr>
    <w:rPr>
      <w:rFonts w:ascii="Times New Roman" w:eastAsia="Lucida Sans Unicode" w:hAnsi="Times New Roman" w:cs="Times New Roman"/>
      <w:sz w:val="24"/>
      <w:lang w:eastAsia="ar-SA"/>
    </w:rPr>
  </w:style>
  <w:style w:type="paragraph" w:styleId="Tekstpodstawowy2">
    <w:name w:val="Body Text 2"/>
    <w:basedOn w:val="Normalny"/>
    <w:link w:val="Tekstpodstawowy2Znak"/>
    <w:rsid w:val="00324539"/>
    <w:pPr>
      <w:widowControl w:val="0"/>
      <w:tabs>
        <w:tab w:val="left" w:pos="284"/>
      </w:tabs>
      <w:suppressAutoHyphens/>
      <w:spacing w:after="0" w:line="360" w:lineRule="auto"/>
      <w:jc w:val="both"/>
    </w:pPr>
    <w:rPr>
      <w:rFonts w:ascii="Times New Roman" w:eastAsia="Lucida Sans Unicode" w:hAnsi="Times New Roman" w:cs="Times New Roman"/>
      <w:sz w:val="24"/>
      <w:lang w:eastAsia="ar-SA"/>
    </w:rPr>
  </w:style>
  <w:style w:type="character" w:customStyle="1" w:styleId="Tekstpodstawowy2Znak">
    <w:name w:val="Tekst podstawowy 2 Znak"/>
    <w:basedOn w:val="Domylnaczcionkaakapitu"/>
    <w:link w:val="Tekstpodstawowy2"/>
    <w:rsid w:val="00324539"/>
    <w:rPr>
      <w:rFonts w:ascii="Times New Roman" w:eastAsia="Lucida Sans Unicode" w:hAnsi="Times New Roman" w:cs="Times New Roman"/>
      <w:sz w:val="24"/>
      <w:lang w:eastAsia="ar-SA"/>
    </w:rPr>
  </w:style>
  <w:style w:type="character" w:customStyle="1" w:styleId="Domylnaczcionkaakapitu1">
    <w:name w:val="Domyślna czcionka akapitu1"/>
    <w:rsid w:val="00FA5C9F"/>
  </w:style>
  <w:style w:type="paragraph" w:customStyle="1" w:styleId="Normalny1">
    <w:name w:val="Normalny1"/>
    <w:rsid w:val="00FA5C9F"/>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4A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7DBC"/>
    <w:rPr>
      <w:color w:val="0000FF"/>
      <w:u w:val="single"/>
    </w:rPr>
  </w:style>
  <w:style w:type="character" w:styleId="UyteHipercze">
    <w:name w:val="FollowedHyperlink"/>
    <w:basedOn w:val="Domylnaczcionkaakapitu"/>
    <w:uiPriority w:val="99"/>
    <w:semiHidden/>
    <w:unhideWhenUsed/>
    <w:rsid w:val="00B77DBC"/>
    <w:rPr>
      <w:color w:val="800080"/>
      <w:u w:val="single"/>
    </w:rPr>
  </w:style>
  <w:style w:type="character" w:styleId="Odwoaniedokomentarza">
    <w:name w:val="annotation reference"/>
    <w:basedOn w:val="Domylnaczcionkaakapitu"/>
    <w:uiPriority w:val="99"/>
    <w:semiHidden/>
    <w:unhideWhenUsed/>
    <w:rsid w:val="0049726A"/>
    <w:rPr>
      <w:sz w:val="16"/>
      <w:szCs w:val="16"/>
    </w:rPr>
  </w:style>
  <w:style w:type="paragraph" w:styleId="Tekstkomentarza">
    <w:name w:val="annotation text"/>
    <w:basedOn w:val="Normalny"/>
    <w:link w:val="TekstkomentarzaZnak"/>
    <w:uiPriority w:val="99"/>
    <w:semiHidden/>
    <w:unhideWhenUsed/>
    <w:rsid w:val="004972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26A"/>
    <w:rPr>
      <w:sz w:val="20"/>
      <w:szCs w:val="20"/>
    </w:rPr>
  </w:style>
  <w:style w:type="paragraph" w:styleId="Tematkomentarza">
    <w:name w:val="annotation subject"/>
    <w:basedOn w:val="Tekstkomentarza"/>
    <w:next w:val="Tekstkomentarza"/>
    <w:link w:val="TematkomentarzaZnak"/>
    <w:uiPriority w:val="99"/>
    <w:semiHidden/>
    <w:unhideWhenUsed/>
    <w:rsid w:val="0049726A"/>
    <w:rPr>
      <w:b/>
      <w:bCs/>
    </w:rPr>
  </w:style>
  <w:style w:type="character" w:customStyle="1" w:styleId="TematkomentarzaZnak">
    <w:name w:val="Temat komentarza Znak"/>
    <w:basedOn w:val="TekstkomentarzaZnak"/>
    <w:link w:val="Tematkomentarza"/>
    <w:uiPriority w:val="99"/>
    <w:semiHidden/>
    <w:rsid w:val="0049726A"/>
    <w:rPr>
      <w:b/>
      <w:bCs/>
      <w:sz w:val="20"/>
      <w:szCs w:val="20"/>
    </w:rPr>
  </w:style>
  <w:style w:type="paragraph" w:styleId="Akapitzlist">
    <w:name w:val="List Paragraph"/>
    <w:basedOn w:val="Normalny"/>
    <w:qFormat/>
    <w:rsid w:val="0049726A"/>
    <w:pPr>
      <w:ind w:left="720"/>
      <w:contextualSpacing/>
    </w:pPr>
  </w:style>
  <w:style w:type="paragraph" w:styleId="Nagwek">
    <w:name w:val="header"/>
    <w:basedOn w:val="Normalny"/>
    <w:link w:val="NagwekZnak"/>
    <w:uiPriority w:val="99"/>
    <w:unhideWhenUsed/>
    <w:rsid w:val="00465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E6"/>
  </w:style>
  <w:style w:type="paragraph" w:styleId="Stopka">
    <w:name w:val="footer"/>
    <w:basedOn w:val="Normalny"/>
    <w:link w:val="StopkaZnak"/>
    <w:uiPriority w:val="99"/>
    <w:unhideWhenUsed/>
    <w:rsid w:val="00465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E6"/>
  </w:style>
  <w:style w:type="character" w:customStyle="1" w:styleId="Nierozpoznanawzmianka1">
    <w:name w:val="Nierozpoznana wzmianka1"/>
    <w:basedOn w:val="Domylnaczcionkaakapitu"/>
    <w:uiPriority w:val="99"/>
    <w:semiHidden/>
    <w:unhideWhenUsed/>
    <w:rsid w:val="00C81301"/>
    <w:rPr>
      <w:color w:val="605E5C"/>
      <w:shd w:val="clear" w:color="auto" w:fill="E1DFDD"/>
    </w:rPr>
  </w:style>
  <w:style w:type="character" w:customStyle="1" w:styleId="TekstprzypisudolnegoZnak">
    <w:name w:val="Tekst przypisu dolnego Znak"/>
    <w:aliases w:val="Podrozdział Znak"/>
    <w:link w:val="Tekstprzypisudolnego"/>
    <w:uiPriority w:val="99"/>
    <w:semiHidden/>
    <w:locked/>
    <w:rsid w:val="001B7D7C"/>
    <w:rPr>
      <w:rFonts w:ascii="Tahoma" w:hAnsi="Tahoma" w:cs="Tahoma"/>
    </w:rPr>
  </w:style>
  <w:style w:type="paragraph" w:styleId="Tekstprzypisudolnego">
    <w:name w:val="footnote text"/>
    <w:aliases w:val="Podrozdział"/>
    <w:basedOn w:val="Normalny"/>
    <w:link w:val="TekstprzypisudolnegoZnak"/>
    <w:uiPriority w:val="99"/>
    <w:semiHidden/>
    <w:unhideWhenUsed/>
    <w:rsid w:val="001B7D7C"/>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1B7D7C"/>
    <w:rPr>
      <w:sz w:val="20"/>
      <w:szCs w:val="20"/>
    </w:rPr>
  </w:style>
  <w:style w:type="character" w:styleId="Odwoanieprzypisudolnego">
    <w:name w:val="footnote reference"/>
    <w:uiPriority w:val="99"/>
    <w:semiHidden/>
    <w:unhideWhenUsed/>
    <w:rsid w:val="001B7D7C"/>
    <w:rPr>
      <w:sz w:val="20"/>
      <w:vertAlign w:val="superscript"/>
    </w:rPr>
  </w:style>
  <w:style w:type="paragraph" w:styleId="Tekstdymka">
    <w:name w:val="Balloon Text"/>
    <w:basedOn w:val="Normalny"/>
    <w:link w:val="TekstdymkaZnak"/>
    <w:uiPriority w:val="99"/>
    <w:semiHidden/>
    <w:unhideWhenUsed/>
    <w:rsid w:val="00EE1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19E"/>
    <w:rPr>
      <w:rFonts w:ascii="Tahoma" w:hAnsi="Tahoma" w:cs="Tahoma"/>
      <w:sz w:val="16"/>
      <w:szCs w:val="16"/>
    </w:rPr>
  </w:style>
  <w:style w:type="table" w:styleId="Tabela-Siatka">
    <w:name w:val="Table Grid"/>
    <w:basedOn w:val="Standardowy"/>
    <w:uiPriority w:val="39"/>
    <w:rsid w:val="006A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1">
    <w:name w:val="WW-Tekst podstawowy 31"/>
    <w:basedOn w:val="Normalny"/>
    <w:rsid w:val="00324539"/>
    <w:pPr>
      <w:widowControl w:val="0"/>
      <w:suppressAutoHyphens/>
      <w:spacing w:after="0" w:line="240" w:lineRule="auto"/>
      <w:jc w:val="both"/>
    </w:pPr>
    <w:rPr>
      <w:rFonts w:ascii="Times New Roman" w:eastAsia="Lucida Sans Unicode" w:hAnsi="Times New Roman" w:cs="Times New Roman"/>
      <w:sz w:val="18"/>
      <w:szCs w:val="20"/>
      <w:lang w:eastAsia="ar-SA"/>
    </w:rPr>
  </w:style>
  <w:style w:type="paragraph" w:customStyle="1" w:styleId="Tekstpodstawowy21">
    <w:name w:val="Tekst podstawowy 21"/>
    <w:basedOn w:val="Normalny"/>
    <w:rsid w:val="00324539"/>
    <w:pPr>
      <w:widowControl w:val="0"/>
      <w:tabs>
        <w:tab w:val="left" w:pos="284"/>
      </w:tabs>
      <w:suppressAutoHyphens/>
      <w:spacing w:after="0" w:line="360" w:lineRule="auto"/>
      <w:jc w:val="both"/>
    </w:pPr>
    <w:rPr>
      <w:rFonts w:ascii="Times New Roman" w:eastAsia="Lucida Sans Unicode" w:hAnsi="Times New Roman" w:cs="Times New Roman"/>
      <w:sz w:val="24"/>
      <w:lang w:eastAsia="ar-SA"/>
    </w:rPr>
  </w:style>
  <w:style w:type="paragraph" w:styleId="Tekstpodstawowy2">
    <w:name w:val="Body Text 2"/>
    <w:basedOn w:val="Normalny"/>
    <w:link w:val="Tekstpodstawowy2Znak"/>
    <w:rsid w:val="00324539"/>
    <w:pPr>
      <w:widowControl w:val="0"/>
      <w:tabs>
        <w:tab w:val="left" w:pos="284"/>
      </w:tabs>
      <w:suppressAutoHyphens/>
      <w:spacing w:after="0" w:line="360" w:lineRule="auto"/>
      <w:jc w:val="both"/>
    </w:pPr>
    <w:rPr>
      <w:rFonts w:ascii="Times New Roman" w:eastAsia="Lucida Sans Unicode" w:hAnsi="Times New Roman" w:cs="Times New Roman"/>
      <w:sz w:val="24"/>
      <w:lang w:eastAsia="ar-SA"/>
    </w:rPr>
  </w:style>
  <w:style w:type="character" w:customStyle="1" w:styleId="Tekstpodstawowy2Znak">
    <w:name w:val="Tekst podstawowy 2 Znak"/>
    <w:basedOn w:val="Domylnaczcionkaakapitu"/>
    <w:link w:val="Tekstpodstawowy2"/>
    <w:rsid w:val="00324539"/>
    <w:rPr>
      <w:rFonts w:ascii="Times New Roman" w:eastAsia="Lucida Sans Unicode" w:hAnsi="Times New Roman" w:cs="Times New Roman"/>
      <w:sz w:val="24"/>
      <w:lang w:eastAsia="ar-SA"/>
    </w:rPr>
  </w:style>
  <w:style w:type="character" w:customStyle="1" w:styleId="Domylnaczcionkaakapitu1">
    <w:name w:val="Domyślna czcionka akapitu1"/>
    <w:rsid w:val="00FA5C9F"/>
  </w:style>
  <w:style w:type="paragraph" w:customStyle="1" w:styleId="Normalny1">
    <w:name w:val="Normalny1"/>
    <w:rsid w:val="00FA5C9F"/>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493379949">
      <w:bodyDiv w:val="1"/>
      <w:marLeft w:val="0"/>
      <w:marRight w:val="0"/>
      <w:marTop w:val="0"/>
      <w:marBottom w:val="0"/>
      <w:divBdr>
        <w:top w:val="none" w:sz="0" w:space="0" w:color="auto"/>
        <w:left w:val="none" w:sz="0" w:space="0" w:color="auto"/>
        <w:bottom w:val="none" w:sz="0" w:space="0" w:color="auto"/>
        <w:right w:val="none" w:sz="0" w:space="0" w:color="auto"/>
      </w:divBdr>
      <w:divsChild>
        <w:div w:id="1436946091">
          <w:marLeft w:val="-115"/>
          <w:marRight w:val="0"/>
          <w:marTop w:val="0"/>
          <w:marBottom w:val="0"/>
          <w:divBdr>
            <w:top w:val="none" w:sz="0" w:space="0" w:color="auto"/>
            <w:left w:val="none" w:sz="0" w:space="0" w:color="auto"/>
            <w:bottom w:val="none" w:sz="0" w:space="0" w:color="auto"/>
            <w:right w:val="none" w:sz="0" w:space="0" w:color="auto"/>
          </w:divBdr>
        </w:div>
      </w:divsChild>
    </w:div>
    <w:div w:id="659652315">
      <w:bodyDiv w:val="1"/>
      <w:marLeft w:val="0"/>
      <w:marRight w:val="0"/>
      <w:marTop w:val="0"/>
      <w:marBottom w:val="0"/>
      <w:divBdr>
        <w:top w:val="none" w:sz="0" w:space="0" w:color="auto"/>
        <w:left w:val="none" w:sz="0" w:space="0" w:color="auto"/>
        <w:bottom w:val="none" w:sz="0" w:space="0" w:color="auto"/>
        <w:right w:val="none" w:sz="0" w:space="0" w:color="auto"/>
      </w:divBdr>
    </w:div>
    <w:div w:id="896816012">
      <w:bodyDiv w:val="1"/>
      <w:marLeft w:val="0"/>
      <w:marRight w:val="0"/>
      <w:marTop w:val="0"/>
      <w:marBottom w:val="0"/>
      <w:divBdr>
        <w:top w:val="none" w:sz="0" w:space="0" w:color="auto"/>
        <w:left w:val="none" w:sz="0" w:space="0" w:color="auto"/>
        <w:bottom w:val="none" w:sz="0" w:space="0" w:color="auto"/>
        <w:right w:val="none" w:sz="0" w:space="0" w:color="auto"/>
      </w:divBdr>
    </w:div>
    <w:div w:id="1151362582">
      <w:bodyDiv w:val="1"/>
      <w:marLeft w:val="0"/>
      <w:marRight w:val="0"/>
      <w:marTop w:val="0"/>
      <w:marBottom w:val="0"/>
      <w:divBdr>
        <w:top w:val="none" w:sz="0" w:space="0" w:color="auto"/>
        <w:left w:val="none" w:sz="0" w:space="0" w:color="auto"/>
        <w:bottom w:val="none" w:sz="0" w:space="0" w:color="auto"/>
        <w:right w:val="none" w:sz="0" w:space="0" w:color="auto"/>
      </w:divBdr>
    </w:div>
    <w:div w:id="15735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B8EC-3265-49FF-A7AA-83321E3A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37</Pages>
  <Words>12837</Words>
  <Characters>77023</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Dominik</dc:creator>
  <cp:lastModifiedBy>Aleksandra Chlond</cp:lastModifiedBy>
  <cp:revision>37</cp:revision>
  <cp:lastPrinted>2021-08-24T08:31:00Z</cp:lastPrinted>
  <dcterms:created xsi:type="dcterms:W3CDTF">2021-03-24T13:56:00Z</dcterms:created>
  <dcterms:modified xsi:type="dcterms:W3CDTF">2021-09-01T18:01:00Z</dcterms:modified>
</cp:coreProperties>
</file>