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808CE77" w:rsidR="00A56D0F" w:rsidRPr="00991A46" w:rsidRDefault="00392523" w:rsidP="00A56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2094A88F" w:rsidR="00A56D0F" w:rsidRPr="00991A46" w:rsidRDefault="00A56D0F" w:rsidP="00CD7D3C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E66570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E66570">
      <w:pPr>
        <w:rPr>
          <w:rFonts w:ascii="Arial" w:hAnsi="Arial" w:cs="Arial"/>
        </w:rPr>
      </w:pPr>
    </w:p>
    <w:p w14:paraId="59BC7F65" w14:textId="38DA0149" w:rsidR="003644E9" w:rsidRDefault="003644E9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991A46" w14:paraId="7D0EF4DD" w14:textId="77777777" w:rsidTr="003644E9">
        <w:trPr>
          <w:trHeight w:val="15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3F2A6DA1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  <w:b/>
              </w:rPr>
              <w:t>Dane dotyczące wykonawcy*:</w:t>
            </w:r>
          </w:p>
          <w:p w14:paraId="4C3ADC00" w14:textId="0285FEEE" w:rsidR="00F46CF4" w:rsidRPr="00F46CF4" w:rsidRDefault="00F46CF4" w:rsidP="00F46CF4">
            <w:pPr>
              <w:rPr>
                <w:rFonts w:ascii="Arial" w:hAnsi="Arial" w:cs="Arial"/>
              </w:rPr>
            </w:pPr>
            <w:r w:rsidRPr="00F46CF4">
              <w:rPr>
                <w:rFonts w:ascii="Arial" w:hAnsi="Arial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F46CF4" w:rsidRPr="00F46CF4" w14:paraId="23542EC1" w14:textId="77777777" w:rsidTr="00BC4116">
              <w:tc>
                <w:tcPr>
                  <w:tcW w:w="9605" w:type="dxa"/>
                  <w:shd w:val="clear" w:color="auto" w:fill="auto"/>
                </w:tcPr>
                <w:p w14:paraId="0916DA00" w14:textId="69919686" w:rsid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nazwa firmy:</w:t>
                  </w:r>
                </w:p>
                <w:p w14:paraId="11487704" w14:textId="77777777" w:rsidR="00FF38D2" w:rsidRPr="00F46CF4" w:rsidRDefault="00FF38D2" w:rsidP="00F46CF4">
                  <w:pPr>
                    <w:rPr>
                      <w:rFonts w:ascii="Arial" w:hAnsi="Arial" w:cs="Arial"/>
                    </w:rPr>
                  </w:pPr>
                </w:p>
                <w:p w14:paraId="4CB5D7FD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kod pocztowy:</w:t>
                  </w:r>
                </w:p>
                <w:p w14:paraId="772BE245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miejscowość:</w:t>
                  </w:r>
                </w:p>
                <w:p w14:paraId="69945757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ulica:</w:t>
                  </w:r>
                </w:p>
                <w:p w14:paraId="7AE7A28F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województwo:</w:t>
                  </w:r>
                </w:p>
              </w:tc>
            </w:tr>
          </w:tbl>
          <w:p w14:paraId="6F925DAE" w14:textId="77777777" w:rsidR="00F46CF4" w:rsidRPr="00F46CF4" w:rsidRDefault="00F46CF4" w:rsidP="00F46CF4">
            <w:pPr>
              <w:rPr>
                <w:rFonts w:ascii="Arial" w:hAnsi="Arial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F46CF4" w:rsidRPr="00F46CF4" w14:paraId="66039F9B" w14:textId="77777777" w:rsidTr="00BC4116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D20C58F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  <w:p w14:paraId="4D47E7C6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5A937530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40EF01A" w14:textId="77777777" w:rsidR="00F46CF4" w:rsidRPr="00F46CF4" w:rsidRDefault="00F46CF4" w:rsidP="00F46CF4">
            <w:pPr>
              <w:rPr>
                <w:rFonts w:ascii="Arial" w:hAnsi="Arial" w:cs="Arial"/>
              </w:rPr>
            </w:pPr>
          </w:p>
          <w:p w14:paraId="3C1DD369" w14:textId="71576CAF" w:rsidR="00F46CF4" w:rsidRPr="00F46CF4" w:rsidRDefault="00F46CF4" w:rsidP="003B6E6D">
            <w:pPr>
              <w:jc w:val="both"/>
              <w:rPr>
                <w:rFonts w:ascii="Arial" w:hAnsi="Arial" w:cs="Arial"/>
              </w:rPr>
            </w:pPr>
            <w:r w:rsidRPr="00F46CF4">
              <w:rPr>
                <w:rFonts w:ascii="Arial" w:hAnsi="Arial" w:cs="Arial"/>
                <w:sz w:val="18"/>
                <w:szCs w:val="18"/>
              </w:rPr>
              <w:t>Odpis znajduje się w formie elektronicznej pod następującym adresem internetowym</w:t>
            </w:r>
            <w:r w:rsidR="003B6E6D" w:rsidRPr="003B6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6CF4">
              <w:rPr>
                <w:rFonts w:ascii="Arial" w:hAnsi="Arial" w:cs="Arial"/>
                <w:sz w:val="18"/>
                <w:szCs w:val="18"/>
              </w:rPr>
              <w:t>ogólnodostępnej i bezpłatnej bazy danych</w:t>
            </w:r>
            <w:r w:rsidRPr="00F46CF4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F46CF4" w:rsidRPr="00F46CF4" w14:paraId="3FFA6499" w14:textId="77777777" w:rsidTr="00BC4116">
              <w:tc>
                <w:tcPr>
                  <w:tcW w:w="9605" w:type="dxa"/>
                  <w:shd w:val="clear" w:color="auto" w:fill="auto"/>
                </w:tcPr>
                <w:p w14:paraId="5F44454D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  <w:p w14:paraId="592372DD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3F21308" w14:textId="77777777" w:rsidR="00F46CF4" w:rsidRPr="00F46CF4" w:rsidRDefault="00F46CF4" w:rsidP="00F46CF4">
            <w:pPr>
              <w:rPr>
                <w:rFonts w:ascii="Arial" w:hAnsi="Arial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F46CF4" w:rsidRPr="00F46CF4" w14:paraId="1F29CC7D" w14:textId="77777777" w:rsidTr="003B6E6D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8D0DE63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  <w:p w14:paraId="7FF07CEA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47F50E13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196AC3B" w14:textId="77777777" w:rsidR="00F46CF4" w:rsidRPr="00F46CF4" w:rsidRDefault="00F46CF4" w:rsidP="00F46CF4">
            <w:pPr>
              <w:rPr>
                <w:rFonts w:ascii="Arial" w:hAnsi="Arial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F46CF4" w:rsidRPr="00F46CF4" w14:paraId="3993663A" w14:textId="77777777" w:rsidTr="003B6E6D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2C5A1E97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  <w:p w14:paraId="18544174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735FB443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6C58A85" w14:textId="77777777" w:rsidR="00F46CF4" w:rsidRPr="00F46CF4" w:rsidRDefault="00F46CF4" w:rsidP="00F46CF4">
            <w:pPr>
              <w:rPr>
                <w:rFonts w:ascii="Arial" w:hAnsi="Arial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F46CF4" w:rsidRPr="00F46CF4" w14:paraId="792A5D12" w14:textId="77777777" w:rsidTr="003B6E6D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3600D26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  <w:p w14:paraId="56E535CF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324E1939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94172AC" w14:textId="77777777" w:rsidR="00F46CF4" w:rsidRPr="00F46CF4" w:rsidRDefault="00F46CF4" w:rsidP="00F46CF4">
            <w:pPr>
              <w:rPr>
                <w:rFonts w:ascii="Arial" w:hAnsi="Arial" w:cs="Arial"/>
              </w:rPr>
            </w:pPr>
            <w:r w:rsidRPr="00F46CF4">
              <w:rPr>
                <w:rFonts w:ascii="Arial" w:hAnsi="Arial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F46CF4" w:rsidRPr="00F46CF4" w14:paraId="72E69B92" w14:textId="77777777" w:rsidTr="003B6E6D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ED9297F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  <w:p w14:paraId="3C19AE06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  <w:r w:rsidRPr="00F46CF4"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4036018F" w14:textId="77777777" w:rsidR="00F46CF4" w:rsidRPr="00F46CF4" w:rsidRDefault="00F46CF4" w:rsidP="00F46C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BE4F3F" w14:textId="13EB1AF7" w:rsidR="00E66570" w:rsidRPr="00E66570" w:rsidRDefault="00F46CF4" w:rsidP="00E66570">
            <w:pPr>
              <w:rPr>
                <w:rFonts w:ascii="Arial" w:hAnsi="Arial" w:cs="Arial"/>
              </w:rPr>
            </w:pPr>
            <w:r w:rsidRPr="00F46CF4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  <w:p w14:paraId="50E2F337" w14:textId="13A4692E" w:rsidR="007057DF" w:rsidRPr="00A64F31" w:rsidRDefault="007057DF" w:rsidP="00E66570">
            <w:pPr>
              <w:rPr>
                <w:rFonts w:ascii="Arial" w:hAnsi="Arial" w:cs="Arial"/>
              </w:rPr>
            </w:pPr>
          </w:p>
          <w:p w14:paraId="00D44378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Adres do korespondencji, jeżeli inny niż powyżej:</w:t>
            </w:r>
          </w:p>
          <w:p w14:paraId="5A940621" w14:textId="58D402C4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………………………………………………………</w:t>
            </w:r>
            <w:r w:rsidR="00D942C2">
              <w:rPr>
                <w:rFonts w:ascii="Arial" w:hAnsi="Arial" w:cs="Arial"/>
              </w:rPr>
              <w:t>……………………………………………………………</w:t>
            </w:r>
          </w:p>
          <w:p w14:paraId="7471F6F0" w14:textId="16ECAE81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………………………………………………………</w:t>
            </w:r>
            <w:r w:rsidR="00D942C2">
              <w:rPr>
                <w:rFonts w:ascii="Arial" w:hAnsi="Arial" w:cs="Arial"/>
              </w:rPr>
              <w:t>……………………………………………………………</w:t>
            </w:r>
          </w:p>
          <w:p w14:paraId="531B3BEA" w14:textId="77777777" w:rsidR="00E66570" w:rsidRPr="00E66570" w:rsidRDefault="00E66570" w:rsidP="00E66570">
            <w:pPr>
              <w:rPr>
                <w:rFonts w:ascii="Arial" w:hAnsi="Arial" w:cs="Arial"/>
              </w:rPr>
            </w:pPr>
            <w:r w:rsidRPr="00E66570">
              <w:rPr>
                <w:rFonts w:ascii="Arial" w:hAnsi="Arial" w:cs="Arial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991A46" w:rsidRDefault="00A56D0F" w:rsidP="00E6657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F93EAB" w14:textId="77777777" w:rsidR="00FA4E4B" w:rsidRDefault="00FA4E4B" w:rsidP="00E66570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</w:p>
          <w:p w14:paraId="76D97F5E" w14:textId="148D4594" w:rsidR="008D6114" w:rsidRPr="008D6114" w:rsidRDefault="008D6114" w:rsidP="008D6114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8D6114">
              <w:rPr>
                <w:rFonts w:ascii="Arial" w:hAnsi="Arial" w:cs="Arial"/>
                <w:lang w:eastAsia="pl-PL"/>
              </w:rPr>
              <w:t>W odpowiedzi na ogłoszenie postępowani</w:t>
            </w:r>
            <w:r w:rsidR="006A62D0">
              <w:rPr>
                <w:rFonts w:ascii="Arial" w:hAnsi="Arial" w:cs="Arial"/>
                <w:lang w:eastAsia="pl-PL"/>
              </w:rPr>
              <w:t>e</w:t>
            </w:r>
            <w:r w:rsidRPr="008D6114">
              <w:rPr>
                <w:rFonts w:ascii="Arial" w:hAnsi="Arial" w:cs="Arial"/>
                <w:lang w:eastAsia="pl-PL"/>
              </w:rPr>
              <w:t xml:space="preserve"> o udzielenie zamówienia publicznego prowadzone </w:t>
            </w:r>
            <w:r w:rsidR="006A62D0">
              <w:rPr>
                <w:rFonts w:ascii="Arial" w:hAnsi="Arial" w:cs="Arial"/>
                <w:lang w:eastAsia="pl-PL"/>
              </w:rPr>
              <w:br/>
            </w:r>
            <w:r w:rsidRPr="008D6114">
              <w:rPr>
                <w:rFonts w:ascii="Arial" w:hAnsi="Arial" w:cs="Arial"/>
                <w:lang w:eastAsia="pl-PL"/>
              </w:rPr>
              <w:t xml:space="preserve">w trybie przetargu nieograniczonego na podstawie art. 132  ustawy </w:t>
            </w:r>
            <w:proofErr w:type="spellStart"/>
            <w:r w:rsidRPr="008D6114">
              <w:rPr>
                <w:rFonts w:ascii="Arial" w:hAnsi="Arial" w:cs="Arial"/>
                <w:lang w:eastAsia="pl-PL"/>
              </w:rPr>
              <w:t>Pzp</w:t>
            </w:r>
            <w:proofErr w:type="spellEnd"/>
            <w:r w:rsidRPr="008D6114">
              <w:rPr>
                <w:rFonts w:ascii="Arial" w:hAnsi="Arial" w:cs="Arial"/>
                <w:lang w:eastAsia="pl-PL"/>
              </w:rPr>
              <w:t xml:space="preserve"> pn. </w:t>
            </w:r>
            <w:r w:rsidR="00CA65A0" w:rsidRPr="00CA65A0">
              <w:rPr>
                <w:rFonts w:ascii="Arial" w:hAnsi="Arial" w:cs="Arial"/>
                <w:b/>
                <w:bCs/>
                <w:lang w:eastAsia="pl-PL"/>
              </w:rPr>
              <w:t>„W</w:t>
            </w:r>
            <w:r w:rsidR="00341526" w:rsidRPr="00CA65A0">
              <w:rPr>
                <w:rFonts w:ascii="Arial" w:hAnsi="Arial" w:cs="Arial"/>
                <w:b/>
                <w:bCs/>
                <w:lang w:eastAsia="pl-PL"/>
              </w:rPr>
              <w:t xml:space="preserve">sparcie Centrum Łukasiewicz w </w:t>
            </w:r>
            <w:bookmarkStart w:id="0" w:name="_Hlk90294864"/>
            <w:r w:rsidR="00341526" w:rsidRPr="00CA65A0">
              <w:rPr>
                <w:rFonts w:ascii="Arial" w:hAnsi="Arial" w:cs="Arial"/>
                <w:b/>
                <w:bCs/>
                <w:lang w:eastAsia="pl-PL"/>
              </w:rPr>
              <w:t xml:space="preserve">realizacji działań </w:t>
            </w:r>
            <w:bookmarkStart w:id="1" w:name="_Hlk90311783"/>
            <w:proofErr w:type="spellStart"/>
            <w:r w:rsidR="00341526" w:rsidRPr="00CA65A0">
              <w:rPr>
                <w:rFonts w:ascii="Arial" w:hAnsi="Arial" w:cs="Arial"/>
                <w:b/>
                <w:bCs/>
                <w:lang w:eastAsia="pl-PL"/>
              </w:rPr>
              <w:t>edukacyjno</w:t>
            </w:r>
            <w:proofErr w:type="spellEnd"/>
            <w:r w:rsidR="00341526" w:rsidRPr="00CA65A0">
              <w:rPr>
                <w:rFonts w:ascii="Arial" w:hAnsi="Arial" w:cs="Arial"/>
                <w:b/>
                <w:bCs/>
                <w:lang w:eastAsia="pl-PL"/>
              </w:rPr>
              <w:t xml:space="preserve"> – </w:t>
            </w:r>
            <w:proofErr w:type="spellStart"/>
            <w:r w:rsidR="00341526" w:rsidRPr="00CA65A0">
              <w:rPr>
                <w:rFonts w:ascii="Arial" w:hAnsi="Arial" w:cs="Arial"/>
                <w:b/>
                <w:bCs/>
                <w:lang w:eastAsia="pl-PL"/>
              </w:rPr>
              <w:t>informacyjno</w:t>
            </w:r>
            <w:proofErr w:type="spellEnd"/>
            <w:r w:rsidR="00341526" w:rsidRPr="00CA65A0">
              <w:rPr>
                <w:rFonts w:ascii="Arial" w:hAnsi="Arial" w:cs="Arial"/>
                <w:b/>
                <w:bCs/>
                <w:lang w:eastAsia="pl-PL"/>
              </w:rPr>
              <w:t xml:space="preserve"> – promocyjnych </w:t>
            </w:r>
            <w:bookmarkEnd w:id="1"/>
            <w:r w:rsidR="00341526" w:rsidRPr="00CA65A0">
              <w:rPr>
                <w:rFonts w:ascii="Arial" w:hAnsi="Arial" w:cs="Arial"/>
                <w:b/>
                <w:bCs/>
                <w:lang w:eastAsia="pl-PL"/>
              </w:rPr>
              <w:t>na rzecz marki Łukasiewicz</w:t>
            </w:r>
            <w:bookmarkEnd w:id="0"/>
            <w:r w:rsidR="00CA65A0" w:rsidRPr="00CA65A0">
              <w:rPr>
                <w:rFonts w:ascii="Arial" w:hAnsi="Arial" w:cs="Arial"/>
                <w:b/>
                <w:bCs/>
                <w:lang w:eastAsia="pl-PL"/>
              </w:rPr>
              <w:t>”</w:t>
            </w:r>
            <w:r w:rsidRPr="008D6114">
              <w:rPr>
                <w:rFonts w:ascii="Arial" w:hAnsi="Arial" w:cs="Arial"/>
                <w:b/>
                <w:i/>
                <w:lang w:eastAsia="pl-PL"/>
              </w:rPr>
              <w:t>,</w:t>
            </w:r>
            <w:r w:rsidRPr="008D6114">
              <w:rPr>
                <w:rFonts w:ascii="Arial" w:hAnsi="Arial" w:cs="Arial"/>
                <w:lang w:eastAsia="pl-PL"/>
              </w:rPr>
              <w:t xml:space="preserve"> </w:t>
            </w:r>
            <w:r w:rsidRPr="008D6114">
              <w:rPr>
                <w:rFonts w:ascii="Arial" w:hAnsi="Arial" w:cs="Arial"/>
                <w:bCs/>
                <w:lang w:eastAsia="pl-PL"/>
              </w:rPr>
              <w:t>oferujemy wykonanie zamówienia</w:t>
            </w:r>
            <w:r w:rsidR="00666FCE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666FCE" w:rsidRPr="00666FCE">
              <w:rPr>
                <w:rFonts w:ascii="Arial" w:hAnsi="Arial" w:cs="Arial"/>
                <w:bCs/>
                <w:lang w:eastAsia="pl-PL"/>
              </w:rPr>
              <w:t>zgodnie z opisem przedmiotu zamówienia sprecyzowanym</w:t>
            </w:r>
            <w:r w:rsidRPr="008D6114">
              <w:rPr>
                <w:rFonts w:ascii="Arial" w:hAnsi="Arial" w:cs="Arial"/>
                <w:bCs/>
                <w:lang w:eastAsia="pl-PL"/>
              </w:rPr>
              <w:t xml:space="preserve">  w</w:t>
            </w:r>
            <w:r w:rsidRPr="008D6114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8D6114">
              <w:rPr>
                <w:rFonts w:ascii="Arial" w:hAnsi="Arial" w:cs="Arial"/>
                <w:lang w:eastAsia="pl-PL"/>
              </w:rPr>
              <w:t>specyfikacji warunków zamówienia (SWZ) oraz zgodnie z poniższymi warunkami:</w:t>
            </w:r>
          </w:p>
          <w:p w14:paraId="10F8299E" w14:textId="77777777" w:rsidR="008D6114" w:rsidRPr="008D6114" w:rsidRDefault="008D6114" w:rsidP="008D6114">
            <w:pPr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1B615E9A" w14:textId="6AD81326" w:rsidR="008D6114" w:rsidRPr="00370ADF" w:rsidRDefault="008D6114" w:rsidP="00C351CD">
            <w:pPr>
              <w:numPr>
                <w:ilvl w:val="0"/>
                <w:numId w:val="41"/>
              </w:numPr>
              <w:tabs>
                <w:tab w:val="left" w:pos="459"/>
              </w:tabs>
              <w:suppressAutoHyphens w:val="0"/>
              <w:spacing w:line="276" w:lineRule="auto"/>
              <w:ind w:left="457" w:hanging="423"/>
              <w:contextualSpacing/>
              <w:rPr>
                <w:rFonts w:ascii="Arial" w:hAnsi="Arial" w:cs="Arial"/>
                <w:b/>
                <w:lang w:eastAsia="pl-PL"/>
              </w:rPr>
            </w:pPr>
            <w:r w:rsidRPr="008D6114">
              <w:rPr>
                <w:rFonts w:ascii="Arial" w:hAnsi="Arial" w:cs="Arial"/>
                <w:b/>
                <w:caps/>
                <w:lang w:eastAsia="pl-PL"/>
              </w:rPr>
              <w:t>KRYTERIUM „</w:t>
            </w:r>
            <w:r w:rsidR="00C10B0D">
              <w:rPr>
                <w:rFonts w:ascii="Arial" w:hAnsi="Arial" w:cs="Arial"/>
                <w:b/>
                <w:caps/>
                <w:lang w:eastAsia="pl-PL"/>
              </w:rPr>
              <w:t>Prowizja</w:t>
            </w:r>
            <w:r w:rsidR="00C351CD">
              <w:rPr>
                <w:rFonts w:ascii="Arial" w:hAnsi="Arial" w:cs="Arial"/>
                <w:b/>
                <w:caps/>
                <w:lang w:eastAsia="pl-PL"/>
              </w:rPr>
              <w:t xml:space="preserve"> WYKONAWCY</w:t>
            </w:r>
            <w:r w:rsidR="00F5793A">
              <w:rPr>
                <w:rFonts w:ascii="Arial" w:hAnsi="Arial" w:cs="Arial"/>
                <w:b/>
                <w:caps/>
                <w:lang w:eastAsia="pl-PL"/>
              </w:rPr>
              <w:t xml:space="preserve"> </w:t>
            </w:r>
            <w:r w:rsidR="00F5793A" w:rsidRPr="00F5793A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za zakup powierzchni w </w:t>
            </w:r>
            <w:r w:rsidR="00EA5A66">
              <w:rPr>
                <w:rFonts w:ascii="Arial" w:hAnsi="Arial" w:cs="Arial"/>
                <w:b/>
                <w:bCs/>
                <w:caps/>
                <w:lang w:eastAsia="pl-PL"/>
              </w:rPr>
              <w:t>INTERNECIE</w:t>
            </w:r>
            <w:r w:rsidR="00F5793A">
              <w:rPr>
                <w:rFonts w:ascii="Arial" w:hAnsi="Arial" w:cs="Arial"/>
                <w:b/>
                <w:bCs/>
                <w:caps/>
                <w:lang w:eastAsia="pl-PL"/>
              </w:rPr>
              <w:t>”</w:t>
            </w:r>
          </w:p>
          <w:p w14:paraId="64129B48" w14:textId="0D6B5A91" w:rsidR="00370ADF" w:rsidRPr="002833A7" w:rsidRDefault="00370ADF" w:rsidP="00370ADF">
            <w:pPr>
              <w:tabs>
                <w:tab w:val="left" w:pos="459"/>
              </w:tabs>
              <w:suppressAutoHyphens w:val="0"/>
              <w:spacing w:line="276" w:lineRule="auto"/>
              <w:ind w:left="34"/>
              <w:contextualSpacing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lang w:eastAsia="pl-PL"/>
              </w:rPr>
              <w:t xml:space="preserve">       -  </w:t>
            </w:r>
            <w:r w:rsidRPr="002833A7">
              <w:rPr>
                <w:rFonts w:ascii="Arial" w:hAnsi="Arial" w:cs="Arial"/>
                <w:caps/>
                <w:lang w:eastAsia="pl-PL"/>
              </w:rPr>
              <w:t>……………………….%</w:t>
            </w:r>
          </w:p>
          <w:p w14:paraId="553125CE" w14:textId="44059298" w:rsidR="008D6114" w:rsidRPr="002833A7" w:rsidRDefault="008D6114" w:rsidP="008D6114">
            <w:pPr>
              <w:suppressAutoHyphens w:val="0"/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2833A7">
              <w:rPr>
                <w:rFonts w:ascii="Arial" w:hAnsi="Arial" w:cs="Arial"/>
                <w:lang w:eastAsia="pl-PL"/>
              </w:rPr>
              <w:t xml:space="preserve"> </w:t>
            </w:r>
          </w:p>
          <w:p w14:paraId="598430B8" w14:textId="77777777" w:rsidR="008D6114" w:rsidRPr="008D6114" w:rsidRDefault="008D6114" w:rsidP="008D6114">
            <w:pPr>
              <w:suppressAutoHyphens w:val="0"/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51F9A30F" w14:textId="3247CEF7" w:rsidR="008D6114" w:rsidRPr="00133077" w:rsidRDefault="008D6114" w:rsidP="00370ADF">
            <w:pPr>
              <w:numPr>
                <w:ilvl w:val="0"/>
                <w:numId w:val="41"/>
              </w:numPr>
              <w:tabs>
                <w:tab w:val="left" w:pos="459"/>
              </w:tabs>
              <w:suppressAutoHyphens w:val="0"/>
              <w:spacing w:line="276" w:lineRule="auto"/>
              <w:ind w:left="456" w:hanging="402"/>
              <w:contextualSpacing/>
              <w:rPr>
                <w:rFonts w:ascii="Arial" w:hAnsi="Arial" w:cs="Arial"/>
                <w:caps/>
                <w:lang w:eastAsia="pl-PL"/>
              </w:rPr>
            </w:pPr>
            <w:r w:rsidRPr="008D6114">
              <w:rPr>
                <w:rFonts w:ascii="Arial" w:hAnsi="Arial" w:cs="Arial"/>
                <w:b/>
                <w:lang w:eastAsia="pl-PL"/>
              </w:rPr>
              <w:t>KRYTERIUM „</w:t>
            </w:r>
            <w:r w:rsidR="00272D79" w:rsidRPr="00272D79">
              <w:rPr>
                <w:rFonts w:ascii="Arial" w:hAnsi="Arial" w:cs="Arial"/>
                <w:b/>
                <w:bCs/>
                <w:lang w:eastAsia="pl-PL"/>
              </w:rPr>
              <w:t>P</w:t>
            </w:r>
            <w:r w:rsidR="00272D79">
              <w:rPr>
                <w:rFonts w:ascii="Arial" w:hAnsi="Arial" w:cs="Arial"/>
                <w:b/>
                <w:bCs/>
                <w:lang w:eastAsia="pl-PL"/>
              </w:rPr>
              <w:t>ROWIZJA</w:t>
            </w:r>
            <w:r w:rsidR="00C351CD">
              <w:rPr>
                <w:rFonts w:ascii="Arial" w:hAnsi="Arial" w:cs="Arial"/>
                <w:b/>
                <w:bCs/>
                <w:lang w:eastAsia="pl-PL"/>
              </w:rPr>
              <w:t xml:space="preserve"> WYKONAWCY </w:t>
            </w:r>
            <w:r w:rsidR="00272D79" w:rsidRPr="00272D7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272D79">
              <w:rPr>
                <w:rFonts w:ascii="Arial" w:hAnsi="Arial" w:cs="Arial"/>
                <w:b/>
                <w:bCs/>
                <w:lang w:eastAsia="pl-PL"/>
              </w:rPr>
              <w:t>ZA ZAKUP</w:t>
            </w:r>
            <w:r w:rsidR="00272D79" w:rsidRPr="00272D7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272D79">
              <w:rPr>
                <w:rFonts w:ascii="Arial" w:hAnsi="Arial" w:cs="Arial"/>
                <w:b/>
                <w:bCs/>
                <w:lang w:eastAsia="pl-PL"/>
              </w:rPr>
              <w:t>POWIERZCHNI W MEDIUM TRADYCYJNYM</w:t>
            </w:r>
            <w:r w:rsidR="00272D79" w:rsidRPr="00272D79">
              <w:rPr>
                <w:rFonts w:ascii="Arial" w:hAnsi="Arial" w:cs="Arial"/>
                <w:b/>
                <w:bCs/>
                <w:lang w:eastAsia="pl-PL"/>
              </w:rPr>
              <w:t xml:space="preserve"> (</w:t>
            </w:r>
            <w:r w:rsidR="00370ADF">
              <w:rPr>
                <w:rFonts w:ascii="Arial" w:hAnsi="Arial" w:cs="Arial"/>
                <w:b/>
                <w:bCs/>
                <w:lang w:eastAsia="pl-PL"/>
              </w:rPr>
              <w:t>PRASA, RADIO, TV)</w:t>
            </w:r>
            <w:r w:rsidR="00601385">
              <w:rPr>
                <w:rFonts w:ascii="Arial" w:hAnsi="Arial" w:cs="Arial"/>
                <w:b/>
                <w:bCs/>
                <w:lang w:eastAsia="pl-PL"/>
              </w:rPr>
              <w:t>”</w:t>
            </w:r>
            <w:r w:rsidR="00370ADF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370ADF" w:rsidRPr="002833A7">
              <w:rPr>
                <w:rFonts w:ascii="Arial" w:hAnsi="Arial" w:cs="Arial"/>
                <w:lang w:eastAsia="pl-PL"/>
              </w:rPr>
              <w:t>- ………………………%</w:t>
            </w:r>
          </w:p>
          <w:p w14:paraId="10F40119" w14:textId="19C8DC5D" w:rsidR="00133077" w:rsidRDefault="00133077" w:rsidP="00133077">
            <w:pPr>
              <w:tabs>
                <w:tab w:val="left" w:pos="459"/>
              </w:tabs>
              <w:suppressAutoHyphens w:val="0"/>
              <w:spacing w:line="276" w:lineRule="auto"/>
              <w:contextualSpacing/>
              <w:rPr>
                <w:rFonts w:ascii="Arial" w:hAnsi="Arial" w:cs="Arial"/>
                <w:caps/>
                <w:lang w:eastAsia="pl-PL"/>
              </w:rPr>
            </w:pPr>
          </w:p>
          <w:p w14:paraId="49BAAE0E" w14:textId="77777777" w:rsidR="001D5B30" w:rsidRDefault="001D5B30" w:rsidP="00133077">
            <w:pPr>
              <w:tabs>
                <w:tab w:val="left" w:pos="459"/>
              </w:tabs>
              <w:suppressAutoHyphens w:val="0"/>
              <w:spacing w:line="276" w:lineRule="auto"/>
              <w:contextualSpacing/>
              <w:rPr>
                <w:rFonts w:ascii="Arial" w:hAnsi="Arial" w:cs="Arial"/>
                <w:caps/>
                <w:lang w:eastAsia="pl-PL"/>
              </w:rPr>
            </w:pPr>
          </w:p>
          <w:p w14:paraId="3D6D9E6F" w14:textId="3FCD6C04" w:rsidR="001D5B30" w:rsidRDefault="00133077" w:rsidP="00194585">
            <w:pPr>
              <w:pStyle w:val="Akapitzlist"/>
              <w:numPr>
                <w:ilvl w:val="0"/>
                <w:numId w:val="41"/>
              </w:numPr>
              <w:tabs>
                <w:tab w:val="left" w:pos="459"/>
              </w:tabs>
              <w:suppressAutoHyphens w:val="0"/>
              <w:spacing w:line="276" w:lineRule="auto"/>
              <w:ind w:left="456" w:hanging="425"/>
              <w:contextualSpacing/>
              <w:jc w:val="both"/>
              <w:rPr>
                <w:rFonts w:ascii="Arial" w:hAnsi="Arial" w:cs="Arial"/>
                <w:caps/>
                <w:lang w:eastAsia="pl-PL"/>
              </w:rPr>
            </w:pPr>
            <w:r w:rsidRPr="00A85863">
              <w:rPr>
                <w:rFonts w:ascii="Arial" w:hAnsi="Arial" w:cs="Arial"/>
                <w:b/>
                <w:bCs/>
                <w:caps/>
                <w:lang w:eastAsia="pl-PL"/>
              </w:rPr>
              <w:t>kryteriu</w:t>
            </w:r>
            <w:r w:rsidR="00E32D0A" w:rsidRPr="00A85863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m „PROWIZJA </w:t>
            </w:r>
            <w:r w:rsidR="00C351CD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WYKONAWCY </w:t>
            </w:r>
            <w:r w:rsidR="000D0C8A" w:rsidRPr="00A85863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ZA ZAKUP UDZIAŁU </w:t>
            </w:r>
            <w:r w:rsidR="00F50C43" w:rsidRPr="00A85863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W WYDARZENIU SPECJALNYM </w:t>
            </w:r>
            <w:r w:rsidR="00253EEB" w:rsidRPr="00A85863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ORAZ ZAKUP INNEJ </w:t>
            </w:r>
            <w:r w:rsidR="005336EF" w:rsidRPr="00A85863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PRZESTRZENI DO PREZENTACJI </w:t>
            </w:r>
            <w:r w:rsidR="00601385" w:rsidRPr="00A85863">
              <w:rPr>
                <w:rFonts w:ascii="Arial" w:hAnsi="Arial" w:cs="Arial"/>
                <w:b/>
                <w:bCs/>
                <w:caps/>
                <w:lang w:eastAsia="pl-PL"/>
              </w:rPr>
              <w:t>MARKI ŁUKASIEWICZ</w:t>
            </w:r>
            <w:r w:rsidR="00A85863">
              <w:rPr>
                <w:rFonts w:ascii="Arial" w:hAnsi="Arial" w:cs="Arial"/>
                <w:caps/>
                <w:lang w:eastAsia="pl-PL"/>
              </w:rPr>
              <w:t>”</w:t>
            </w:r>
            <w:r w:rsidR="00601385">
              <w:rPr>
                <w:rFonts w:ascii="Arial" w:hAnsi="Arial" w:cs="Arial"/>
                <w:caps/>
                <w:lang w:eastAsia="pl-PL"/>
              </w:rPr>
              <w:t xml:space="preserve"> -</w:t>
            </w:r>
            <w:r w:rsidR="00A85863">
              <w:rPr>
                <w:rFonts w:ascii="Arial" w:hAnsi="Arial" w:cs="Arial"/>
                <w:caps/>
                <w:lang w:eastAsia="pl-PL"/>
              </w:rPr>
              <w:t xml:space="preserve"> ………………………….%</w:t>
            </w:r>
          </w:p>
          <w:p w14:paraId="4FD741DE" w14:textId="77777777" w:rsidR="00192BFA" w:rsidRPr="00C351CD" w:rsidRDefault="00192BFA" w:rsidP="00192BFA">
            <w:pPr>
              <w:pStyle w:val="Akapitzlist"/>
              <w:tabs>
                <w:tab w:val="left" w:pos="459"/>
              </w:tabs>
              <w:suppressAutoHyphens w:val="0"/>
              <w:spacing w:line="276" w:lineRule="auto"/>
              <w:ind w:left="456"/>
              <w:contextualSpacing/>
              <w:jc w:val="both"/>
              <w:rPr>
                <w:rFonts w:ascii="Arial" w:hAnsi="Arial" w:cs="Arial"/>
                <w:caps/>
                <w:lang w:eastAsia="pl-PL"/>
              </w:rPr>
            </w:pPr>
          </w:p>
          <w:p w14:paraId="3F72BDBC" w14:textId="5870926C" w:rsidR="00194585" w:rsidRDefault="00194585" w:rsidP="00253EEB">
            <w:pPr>
              <w:pStyle w:val="Akapitzlist"/>
              <w:numPr>
                <w:ilvl w:val="0"/>
                <w:numId w:val="41"/>
              </w:numPr>
              <w:tabs>
                <w:tab w:val="left" w:pos="459"/>
              </w:tabs>
              <w:suppressAutoHyphens w:val="0"/>
              <w:spacing w:line="276" w:lineRule="auto"/>
              <w:ind w:left="456" w:hanging="425"/>
              <w:contextualSpacing/>
              <w:jc w:val="both"/>
              <w:rPr>
                <w:rFonts w:ascii="Arial" w:hAnsi="Arial" w:cs="Arial"/>
                <w:b/>
                <w:bCs/>
                <w:caps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lang w:eastAsia="pl-PL"/>
              </w:rPr>
              <w:t xml:space="preserve">KRYTERIUM </w:t>
            </w:r>
            <w:r w:rsidR="00877181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„KOSZT </w:t>
            </w:r>
            <w:r w:rsidR="0078774F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OPRACOWANIA </w:t>
            </w:r>
            <w:r w:rsidR="0089093D">
              <w:rPr>
                <w:rFonts w:ascii="Arial" w:hAnsi="Arial" w:cs="Arial"/>
                <w:b/>
                <w:bCs/>
                <w:caps/>
                <w:lang w:eastAsia="pl-PL"/>
              </w:rPr>
              <w:t xml:space="preserve">1 </w:t>
            </w:r>
            <w:r w:rsidR="0078774F">
              <w:rPr>
                <w:rFonts w:ascii="Arial" w:hAnsi="Arial" w:cs="Arial"/>
                <w:b/>
                <w:bCs/>
                <w:caps/>
                <w:lang w:eastAsia="pl-PL"/>
              </w:rPr>
              <w:t>KV STATYCZNEJ REKLAMY”</w:t>
            </w:r>
          </w:p>
          <w:p w14:paraId="28F75CA6" w14:textId="77777777" w:rsidR="0078774F" w:rsidRPr="002431A0" w:rsidRDefault="0078774F" w:rsidP="0078774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lang w:eastAsia="pl-PL"/>
              </w:rPr>
              <w:lastRenderedPageBreak/>
              <w:t xml:space="preserve">         </w:t>
            </w:r>
            <w:r w:rsidRPr="002431A0">
              <w:rPr>
                <w:rFonts w:ascii="Arial" w:hAnsi="Arial" w:cs="Arial"/>
              </w:rPr>
              <w:t>cen</w:t>
            </w:r>
            <w:r>
              <w:rPr>
                <w:rFonts w:ascii="Arial" w:hAnsi="Arial" w:cs="Arial"/>
              </w:rPr>
              <w:t>a</w:t>
            </w:r>
            <w:r w:rsidRPr="002431A0">
              <w:rPr>
                <w:rFonts w:ascii="Arial" w:hAnsi="Arial" w:cs="Arial"/>
              </w:rPr>
              <w:t xml:space="preserve"> brutto: …………………..…….… zł </w:t>
            </w:r>
          </w:p>
          <w:p w14:paraId="34AA26D2" w14:textId="77777777" w:rsidR="0078774F" w:rsidRPr="002431A0" w:rsidRDefault="0078774F" w:rsidP="0078774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EA009F2" w14:textId="77777777" w:rsidR="0078774F" w:rsidRPr="002431A0" w:rsidRDefault="0078774F" w:rsidP="0078774F">
            <w:pPr>
              <w:ind w:left="456"/>
              <w:jc w:val="both"/>
              <w:rPr>
                <w:rFonts w:ascii="Arial" w:hAnsi="Arial" w:cs="Arial"/>
              </w:rPr>
            </w:pPr>
            <w:r w:rsidRPr="002431A0">
              <w:rPr>
                <w:rFonts w:ascii="Arial" w:hAnsi="Arial" w:cs="Arial"/>
              </w:rPr>
              <w:t>(słownie złotych ………………………………………………………</w:t>
            </w:r>
            <w:r>
              <w:rPr>
                <w:rFonts w:ascii="Arial" w:hAnsi="Arial" w:cs="Arial"/>
              </w:rPr>
              <w:t>……………………………)</w:t>
            </w:r>
          </w:p>
          <w:p w14:paraId="5CAA89F0" w14:textId="77777777" w:rsidR="0078774F" w:rsidRPr="002431A0" w:rsidRDefault="0078774F" w:rsidP="0078774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57AB44D" w14:textId="77777777" w:rsidR="0078774F" w:rsidRPr="002431A0" w:rsidRDefault="0078774F" w:rsidP="0078774F">
            <w:pPr>
              <w:spacing w:line="276" w:lineRule="auto"/>
              <w:ind w:firstLine="456"/>
              <w:jc w:val="both"/>
              <w:rPr>
                <w:rFonts w:ascii="Arial" w:hAnsi="Arial" w:cs="Arial"/>
              </w:rPr>
            </w:pPr>
            <w:r w:rsidRPr="002431A0">
              <w:rPr>
                <w:rFonts w:ascii="Arial" w:hAnsi="Arial" w:cs="Arial"/>
              </w:rPr>
              <w:t>w tym podatek VAT w kwocie:  …………………..…….… zł</w:t>
            </w:r>
          </w:p>
          <w:p w14:paraId="1F63A7F8" w14:textId="77777777" w:rsidR="0078774F" w:rsidRPr="002431A0" w:rsidRDefault="0078774F" w:rsidP="0078774F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D2F9F33" w14:textId="77777777" w:rsidR="0078774F" w:rsidRPr="00B116C5" w:rsidRDefault="0078774F" w:rsidP="0078774F">
            <w:pPr>
              <w:tabs>
                <w:tab w:val="left" w:pos="459"/>
              </w:tabs>
              <w:suppressAutoHyphens w:val="0"/>
              <w:spacing w:line="276" w:lineRule="auto"/>
              <w:ind w:left="456"/>
              <w:contextualSpacing/>
              <w:jc w:val="both"/>
              <w:rPr>
                <w:rFonts w:ascii="Arial" w:hAnsi="Arial" w:cs="Arial"/>
                <w:b/>
                <w:bCs/>
                <w:caps/>
                <w:lang w:eastAsia="pl-PL"/>
              </w:rPr>
            </w:pPr>
            <w:r w:rsidRPr="002431A0">
              <w:rPr>
                <w:rFonts w:ascii="Arial" w:hAnsi="Arial" w:cs="Arial"/>
              </w:rPr>
              <w:t>(słownie złotych    …………………………………</w:t>
            </w:r>
            <w:r>
              <w:rPr>
                <w:rFonts w:ascii="Arial" w:hAnsi="Arial" w:cs="Arial"/>
              </w:rPr>
              <w:t>……………………………………………….)</w:t>
            </w:r>
          </w:p>
          <w:p w14:paraId="427DC319" w14:textId="36FB33A8" w:rsidR="0078774F" w:rsidRPr="0078774F" w:rsidRDefault="0078774F" w:rsidP="0078774F">
            <w:pPr>
              <w:rPr>
                <w:rFonts w:ascii="Arial" w:hAnsi="Arial" w:cs="Arial"/>
                <w:b/>
                <w:bCs/>
                <w:caps/>
                <w:lang w:eastAsia="pl-PL"/>
              </w:rPr>
            </w:pPr>
          </w:p>
          <w:p w14:paraId="11E2BD1D" w14:textId="77777777" w:rsidR="0078774F" w:rsidRDefault="0078774F" w:rsidP="0078774F">
            <w:pPr>
              <w:pStyle w:val="Akapitzlist"/>
              <w:tabs>
                <w:tab w:val="left" w:pos="459"/>
              </w:tabs>
              <w:suppressAutoHyphens w:val="0"/>
              <w:spacing w:line="276" w:lineRule="auto"/>
              <w:ind w:left="456"/>
              <w:contextualSpacing/>
              <w:jc w:val="both"/>
              <w:rPr>
                <w:rFonts w:ascii="Arial" w:hAnsi="Arial" w:cs="Arial"/>
                <w:b/>
                <w:bCs/>
                <w:caps/>
                <w:lang w:eastAsia="pl-PL"/>
              </w:rPr>
            </w:pPr>
          </w:p>
          <w:p w14:paraId="321C808B" w14:textId="37547E01" w:rsidR="001D5B30" w:rsidRDefault="0025566F" w:rsidP="00253EEB">
            <w:pPr>
              <w:pStyle w:val="Akapitzlist"/>
              <w:numPr>
                <w:ilvl w:val="0"/>
                <w:numId w:val="41"/>
              </w:numPr>
              <w:tabs>
                <w:tab w:val="left" w:pos="459"/>
              </w:tabs>
              <w:suppressAutoHyphens w:val="0"/>
              <w:spacing w:line="276" w:lineRule="auto"/>
              <w:ind w:left="456" w:hanging="425"/>
              <w:contextualSpacing/>
              <w:jc w:val="both"/>
              <w:rPr>
                <w:rFonts w:ascii="Arial" w:hAnsi="Arial" w:cs="Arial"/>
                <w:b/>
                <w:bCs/>
                <w:caps/>
                <w:lang w:eastAsia="pl-PL"/>
              </w:rPr>
            </w:pPr>
            <w:r w:rsidRPr="00B116C5">
              <w:rPr>
                <w:rFonts w:ascii="Arial" w:hAnsi="Arial" w:cs="Arial"/>
                <w:b/>
                <w:bCs/>
                <w:caps/>
                <w:lang w:eastAsia="pl-PL"/>
              </w:rPr>
              <w:t>kRYTERIUM „KOSZT PRZEFORMATOWANIA STATYCZNEJ REKLAMY A4”</w:t>
            </w:r>
          </w:p>
          <w:p w14:paraId="236FA561" w14:textId="4B2AD917" w:rsidR="002431A0" w:rsidRPr="002431A0" w:rsidRDefault="0069138A" w:rsidP="002431A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  <w:lang w:eastAsia="pl-PL"/>
              </w:rPr>
              <w:t xml:space="preserve">         </w:t>
            </w:r>
            <w:r w:rsidR="002431A0" w:rsidRPr="002431A0">
              <w:rPr>
                <w:rFonts w:ascii="Arial" w:hAnsi="Arial" w:cs="Arial"/>
              </w:rPr>
              <w:t>cen</w:t>
            </w:r>
            <w:r w:rsidR="002431A0">
              <w:rPr>
                <w:rFonts w:ascii="Arial" w:hAnsi="Arial" w:cs="Arial"/>
              </w:rPr>
              <w:t>a</w:t>
            </w:r>
            <w:r w:rsidR="002431A0" w:rsidRPr="002431A0">
              <w:rPr>
                <w:rFonts w:ascii="Arial" w:hAnsi="Arial" w:cs="Arial"/>
              </w:rPr>
              <w:t xml:space="preserve"> brutto: …………………..…….… zł </w:t>
            </w:r>
          </w:p>
          <w:p w14:paraId="0D28435F" w14:textId="77777777" w:rsidR="002431A0" w:rsidRPr="002431A0" w:rsidRDefault="002431A0" w:rsidP="002431A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CAD51C7" w14:textId="5466B37C" w:rsidR="002431A0" w:rsidRPr="002431A0" w:rsidRDefault="002431A0" w:rsidP="002431A0">
            <w:pPr>
              <w:ind w:left="456"/>
              <w:jc w:val="both"/>
              <w:rPr>
                <w:rFonts w:ascii="Arial" w:hAnsi="Arial" w:cs="Arial"/>
              </w:rPr>
            </w:pPr>
            <w:r w:rsidRPr="002431A0">
              <w:rPr>
                <w:rFonts w:ascii="Arial" w:hAnsi="Arial" w:cs="Arial"/>
              </w:rPr>
              <w:t>(słownie złotych ………………………………………………………</w:t>
            </w:r>
            <w:r w:rsidR="00225B7E">
              <w:rPr>
                <w:rFonts w:ascii="Arial" w:hAnsi="Arial" w:cs="Arial"/>
              </w:rPr>
              <w:t>……………………………)</w:t>
            </w:r>
          </w:p>
          <w:p w14:paraId="002716F7" w14:textId="77777777" w:rsidR="002431A0" w:rsidRPr="002431A0" w:rsidRDefault="002431A0" w:rsidP="002431A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6A8A2C5" w14:textId="77777777" w:rsidR="002431A0" w:rsidRPr="002431A0" w:rsidRDefault="002431A0" w:rsidP="002431A0">
            <w:pPr>
              <w:spacing w:line="276" w:lineRule="auto"/>
              <w:ind w:firstLine="456"/>
              <w:jc w:val="both"/>
              <w:rPr>
                <w:rFonts w:ascii="Arial" w:hAnsi="Arial" w:cs="Arial"/>
              </w:rPr>
            </w:pPr>
            <w:r w:rsidRPr="002431A0">
              <w:rPr>
                <w:rFonts w:ascii="Arial" w:hAnsi="Arial" w:cs="Arial"/>
              </w:rPr>
              <w:t>w tym podatek VAT w kwocie:  …………………..…….… zł</w:t>
            </w:r>
          </w:p>
          <w:p w14:paraId="3E7963BE" w14:textId="77777777" w:rsidR="002431A0" w:rsidRPr="002431A0" w:rsidRDefault="002431A0" w:rsidP="002431A0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6B1E9C8" w14:textId="67E04C8B" w:rsidR="00B116C5" w:rsidRPr="00B116C5" w:rsidRDefault="002431A0" w:rsidP="002431A0">
            <w:pPr>
              <w:tabs>
                <w:tab w:val="left" w:pos="459"/>
              </w:tabs>
              <w:suppressAutoHyphens w:val="0"/>
              <w:spacing w:line="276" w:lineRule="auto"/>
              <w:ind w:left="456"/>
              <w:contextualSpacing/>
              <w:jc w:val="both"/>
              <w:rPr>
                <w:rFonts w:ascii="Arial" w:hAnsi="Arial" w:cs="Arial"/>
                <w:b/>
                <w:bCs/>
                <w:caps/>
                <w:lang w:eastAsia="pl-PL"/>
              </w:rPr>
            </w:pPr>
            <w:r w:rsidRPr="002431A0">
              <w:rPr>
                <w:rFonts w:ascii="Arial" w:hAnsi="Arial" w:cs="Arial"/>
              </w:rPr>
              <w:t>(słownie złotych    …………………………………</w:t>
            </w:r>
            <w:r w:rsidR="00225B7E">
              <w:rPr>
                <w:rFonts w:ascii="Arial" w:hAnsi="Arial" w:cs="Arial"/>
              </w:rPr>
              <w:t>……………………………………………….)</w:t>
            </w:r>
          </w:p>
          <w:p w14:paraId="5CBBACF3" w14:textId="77777777" w:rsidR="001C063E" w:rsidRDefault="001C063E" w:rsidP="00253EEB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57685EB8" w14:textId="61DC74F5" w:rsidR="00A64F31" w:rsidRDefault="004E6738" w:rsidP="004E6738">
            <w:pPr>
              <w:pStyle w:val="Akapitzlist"/>
              <w:numPr>
                <w:ilvl w:val="0"/>
                <w:numId w:val="41"/>
              </w:numPr>
              <w:ind w:left="457" w:hanging="425"/>
              <w:jc w:val="both"/>
              <w:rPr>
                <w:rFonts w:ascii="Arial" w:hAnsi="Arial" w:cs="Arial"/>
                <w:b/>
                <w:bCs/>
              </w:rPr>
            </w:pPr>
            <w:r w:rsidRPr="004E6738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ONCE</w:t>
            </w:r>
            <w:r w:rsidR="00EC264A">
              <w:rPr>
                <w:rFonts w:ascii="Arial" w:hAnsi="Arial" w:cs="Arial"/>
                <w:b/>
                <w:bCs/>
              </w:rPr>
              <w:t xml:space="preserve">PCJA </w:t>
            </w:r>
            <w:r w:rsidR="00E978A2">
              <w:rPr>
                <w:rFonts w:ascii="Arial" w:hAnsi="Arial" w:cs="Arial"/>
                <w:b/>
                <w:bCs/>
              </w:rPr>
              <w:t>KOMUNIKACJI  WŁASNEGO</w:t>
            </w:r>
            <w:r w:rsidR="007E03B3">
              <w:rPr>
                <w:rFonts w:ascii="Arial" w:hAnsi="Arial" w:cs="Arial"/>
                <w:b/>
                <w:bCs/>
              </w:rPr>
              <w:t xml:space="preserve"> </w:t>
            </w:r>
            <w:r w:rsidR="007E03B3" w:rsidRPr="007E03B3">
              <w:rPr>
                <w:rFonts w:ascii="Arial" w:hAnsi="Arial" w:cs="Arial"/>
                <w:b/>
                <w:bCs/>
              </w:rPr>
              <w:t>WYDARZENIA</w:t>
            </w:r>
            <w:r w:rsidR="00F813ED">
              <w:rPr>
                <w:rFonts w:ascii="Arial" w:hAnsi="Arial" w:cs="Arial"/>
                <w:b/>
                <w:bCs/>
              </w:rPr>
              <w:t xml:space="preserve"> SPECJALNEGO (EVENTU) ORAZ PLAN MEDIOWY</w:t>
            </w:r>
          </w:p>
          <w:p w14:paraId="0AD8E21F" w14:textId="2B1EE89B" w:rsidR="005667C5" w:rsidRDefault="005667C5" w:rsidP="005667C5">
            <w:pPr>
              <w:pStyle w:val="Akapitzlist"/>
              <w:spacing w:line="276" w:lineRule="auto"/>
              <w:ind w:left="457"/>
              <w:jc w:val="both"/>
              <w:rPr>
                <w:rFonts w:ascii="Arial" w:hAnsi="Arial" w:cs="Arial"/>
              </w:rPr>
            </w:pPr>
            <w:r w:rsidRPr="005667C5">
              <w:rPr>
                <w:rFonts w:ascii="Arial" w:hAnsi="Arial" w:cs="Arial"/>
              </w:rPr>
              <w:t xml:space="preserve">Do niniejszego Formularza ofertowego załączamy podpisaną koncepcję </w:t>
            </w:r>
            <w:r w:rsidR="00811D8C">
              <w:rPr>
                <w:rFonts w:ascii="Arial" w:hAnsi="Arial" w:cs="Arial"/>
              </w:rPr>
              <w:t xml:space="preserve">komunikacji </w:t>
            </w:r>
            <w:r w:rsidR="00F813ED">
              <w:rPr>
                <w:rFonts w:ascii="Arial" w:hAnsi="Arial" w:cs="Arial"/>
              </w:rPr>
              <w:t xml:space="preserve">własnego </w:t>
            </w:r>
            <w:r w:rsidR="00811D8C">
              <w:rPr>
                <w:rFonts w:ascii="Arial" w:hAnsi="Arial" w:cs="Arial"/>
              </w:rPr>
              <w:t xml:space="preserve">wydarzenia </w:t>
            </w:r>
            <w:r w:rsidR="00FE1BB7">
              <w:rPr>
                <w:rFonts w:ascii="Arial" w:hAnsi="Arial" w:cs="Arial"/>
              </w:rPr>
              <w:t xml:space="preserve">specjalnego (eventu) oraz plan </w:t>
            </w:r>
            <w:proofErr w:type="spellStart"/>
            <w:r w:rsidR="00FE1BB7">
              <w:rPr>
                <w:rFonts w:ascii="Arial" w:hAnsi="Arial" w:cs="Arial"/>
              </w:rPr>
              <w:t>mediowy</w:t>
            </w:r>
            <w:proofErr w:type="spellEnd"/>
            <w:r w:rsidR="00811D8C">
              <w:rPr>
                <w:rFonts w:ascii="Arial" w:hAnsi="Arial" w:cs="Arial"/>
              </w:rPr>
              <w:t>,</w:t>
            </w:r>
            <w:r w:rsidRPr="005667C5">
              <w:rPr>
                <w:rFonts w:ascii="Arial" w:hAnsi="Arial" w:cs="Arial"/>
              </w:rPr>
              <w:t xml:space="preserve"> o której mowa w Rozdziale XI</w:t>
            </w:r>
            <w:r w:rsidR="00B222DC">
              <w:rPr>
                <w:rFonts w:ascii="Arial" w:hAnsi="Arial" w:cs="Arial"/>
              </w:rPr>
              <w:t>X</w:t>
            </w:r>
            <w:r w:rsidRPr="005667C5">
              <w:rPr>
                <w:rFonts w:ascii="Arial" w:hAnsi="Arial" w:cs="Arial"/>
              </w:rPr>
              <w:t xml:space="preserve"> </w:t>
            </w:r>
            <w:r w:rsidR="00B222DC">
              <w:rPr>
                <w:rFonts w:ascii="Arial" w:hAnsi="Arial" w:cs="Arial"/>
              </w:rPr>
              <w:t>SWZ.</w:t>
            </w:r>
          </w:p>
          <w:p w14:paraId="6AB9734D" w14:textId="77777777" w:rsidR="00FA727A" w:rsidRDefault="00FA727A" w:rsidP="005667C5">
            <w:pPr>
              <w:pStyle w:val="Akapitzlist"/>
              <w:spacing w:line="276" w:lineRule="auto"/>
              <w:ind w:left="457"/>
              <w:jc w:val="both"/>
              <w:rPr>
                <w:rFonts w:ascii="Arial" w:hAnsi="Arial" w:cs="Arial"/>
              </w:rPr>
            </w:pPr>
          </w:p>
          <w:p w14:paraId="01D52FD1" w14:textId="2C760C82" w:rsidR="00680DD2" w:rsidRPr="00793601" w:rsidRDefault="00A62042" w:rsidP="00680DD2">
            <w:pPr>
              <w:pStyle w:val="Akapitzlist"/>
              <w:spacing w:line="276" w:lineRule="auto"/>
              <w:ind w:left="457"/>
              <w:jc w:val="both"/>
              <w:rPr>
                <w:rFonts w:ascii="Arial" w:hAnsi="Arial" w:cs="Arial"/>
              </w:rPr>
            </w:pPr>
            <w:r w:rsidRPr="00793601">
              <w:rPr>
                <w:rFonts w:ascii="Arial" w:hAnsi="Arial" w:cs="Arial"/>
                <w:b/>
                <w:bCs/>
              </w:rPr>
              <w:t>L</w:t>
            </w:r>
            <w:r w:rsidR="00E22E63" w:rsidRPr="00793601">
              <w:rPr>
                <w:rFonts w:ascii="Arial" w:hAnsi="Arial" w:cs="Arial"/>
                <w:b/>
                <w:bCs/>
              </w:rPr>
              <w:t xml:space="preserve">ICZBA UNIKALNYCH UŻYTKOWNIKÓW (UU), DO KTÓRYCH DOTRZE </w:t>
            </w:r>
            <w:r w:rsidR="00680DD2" w:rsidRPr="00793601">
              <w:rPr>
                <w:rFonts w:ascii="Arial" w:hAnsi="Arial" w:cs="Arial"/>
                <w:b/>
                <w:bCs/>
              </w:rPr>
              <w:t>ZAPROJEKTOWANA KONCEPCJA KOMUNIKACJI</w:t>
            </w:r>
            <w:r w:rsidR="00680DD2" w:rsidRPr="00793601">
              <w:rPr>
                <w:rFonts w:ascii="Arial" w:hAnsi="Arial" w:cs="Arial"/>
              </w:rPr>
              <w:t xml:space="preserve"> </w:t>
            </w:r>
            <w:r w:rsidR="00737EE5">
              <w:rPr>
                <w:rFonts w:ascii="Arial" w:hAnsi="Arial" w:cs="Arial"/>
                <w:b/>
                <w:bCs/>
              </w:rPr>
              <w:t>WŁASNEGO</w:t>
            </w:r>
            <w:r w:rsidR="00680DD2" w:rsidRPr="00793601">
              <w:rPr>
                <w:rFonts w:ascii="Arial" w:hAnsi="Arial" w:cs="Arial"/>
                <w:b/>
                <w:bCs/>
              </w:rPr>
              <w:t xml:space="preserve"> WYDARZENIA </w:t>
            </w:r>
            <w:r w:rsidR="0007196A">
              <w:rPr>
                <w:rFonts w:ascii="Arial" w:hAnsi="Arial" w:cs="Arial"/>
                <w:b/>
                <w:bCs/>
              </w:rPr>
              <w:t>SPECJALNEGO</w:t>
            </w:r>
            <w:r w:rsidR="00680DD2" w:rsidRPr="00793601">
              <w:rPr>
                <w:rFonts w:ascii="Arial" w:hAnsi="Arial" w:cs="Arial"/>
                <w:b/>
                <w:bCs/>
              </w:rPr>
              <w:t xml:space="preserve"> </w:t>
            </w:r>
            <w:r w:rsidR="00680DD2" w:rsidRPr="00793601">
              <w:rPr>
                <w:rFonts w:ascii="Arial" w:hAnsi="Arial" w:cs="Arial"/>
              </w:rPr>
              <w:t>……………………………………</w:t>
            </w:r>
            <w:r w:rsidR="00B51690" w:rsidRPr="00793601">
              <w:rPr>
                <w:rFonts w:ascii="Arial" w:hAnsi="Arial" w:cs="Arial"/>
                <w:b/>
                <w:bCs/>
              </w:rPr>
              <w:t xml:space="preserve"> </w:t>
            </w:r>
            <w:r w:rsidR="00F26200" w:rsidRPr="00793601">
              <w:rPr>
                <w:rFonts w:ascii="Arial" w:hAnsi="Arial" w:cs="Arial"/>
              </w:rPr>
              <w:t xml:space="preserve">(należy wskazać liczbę unikalnych użytkowników, </w:t>
            </w:r>
            <w:r w:rsidR="00FC4930" w:rsidRPr="00793601">
              <w:rPr>
                <w:rFonts w:ascii="Arial" w:hAnsi="Arial" w:cs="Arial"/>
              </w:rPr>
              <w:t>tj. deklarowan</w:t>
            </w:r>
            <w:r w:rsidR="00CB3841" w:rsidRPr="00793601">
              <w:rPr>
                <w:rFonts w:ascii="Arial" w:hAnsi="Arial" w:cs="Arial"/>
              </w:rPr>
              <w:t>y</w:t>
            </w:r>
            <w:r w:rsidR="00FC4930" w:rsidRPr="00793601">
              <w:rPr>
                <w:rFonts w:ascii="Arial" w:hAnsi="Arial" w:cs="Arial"/>
              </w:rPr>
              <w:t xml:space="preserve"> zasięg </w:t>
            </w:r>
            <w:r w:rsidR="006A5696" w:rsidRPr="00793601">
              <w:rPr>
                <w:rFonts w:ascii="Arial" w:hAnsi="Arial" w:cs="Arial"/>
              </w:rPr>
              <w:t>komunikacji</w:t>
            </w:r>
            <w:r w:rsidR="005C1630" w:rsidRPr="00793601">
              <w:rPr>
                <w:rFonts w:ascii="Arial" w:hAnsi="Arial" w:cs="Arial"/>
              </w:rPr>
              <w:t xml:space="preserve"> w</w:t>
            </w:r>
            <w:r w:rsidR="00051283" w:rsidRPr="00793601">
              <w:rPr>
                <w:rFonts w:ascii="Arial" w:hAnsi="Arial" w:cs="Arial"/>
              </w:rPr>
              <w:t>ydarzenie własnego).</w:t>
            </w:r>
          </w:p>
          <w:p w14:paraId="498691A0" w14:textId="77777777" w:rsidR="00A64F31" w:rsidRDefault="00A64F31" w:rsidP="00253EEB">
            <w:pPr>
              <w:jc w:val="both"/>
              <w:rPr>
                <w:rFonts w:ascii="Arial" w:hAnsi="Arial" w:cs="Arial"/>
                <w:i/>
                <w:iCs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3644E9" w:rsidRPr="00775953" w14:paraId="37441AD5" w14:textId="77777777" w:rsidTr="003644E9">
              <w:trPr>
                <w:trHeight w:val="27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3CB05AC0" w14:textId="77777777" w:rsidR="005A6093" w:rsidRDefault="005A6093" w:rsidP="003644E9">
                  <w:pPr>
                    <w:suppressAutoHyphens w:val="0"/>
                    <w:contextualSpacing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0B011C8" w14:textId="77777777" w:rsidR="003644E9" w:rsidRPr="004B4B50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Oświadczam/Oświadczamy*</w:t>
                  </w:r>
                  <w:r w:rsidRPr="004B4B50">
                    <w:rPr>
                      <w:rFonts w:ascii="Arial" w:hAnsi="Arial" w:cs="Arial"/>
                    </w:rPr>
                    <w:t xml:space="preserve">, że </w:t>
                  </w:r>
                  <w:r w:rsidRPr="004B4B50">
                    <w:rPr>
                      <w:rFonts w:ascii="Arial" w:hAnsi="Arial" w:cs="Arial"/>
                      <w:color w:val="000000"/>
                    </w:rPr>
                    <w:t>niniejsza oferta jest zgodna z przedmiotem zamówienia i treścią SWZ</w:t>
                  </w:r>
                  <w:r w:rsidRPr="004B4B50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1DA6E486" w14:textId="77777777" w:rsidR="003644E9" w:rsidRPr="004B4B50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Oświadczam/Oświadczamy*,</w:t>
                  </w:r>
                  <w:r w:rsidRPr="004B4B50">
                    <w:rPr>
                      <w:rFonts w:ascii="Arial" w:hAnsi="Arial" w:cs="Arial"/>
                    </w:rPr>
                    <w:t xml:space="preserve"> że zapoznałem/zapoznaliśmy się z warunkami zawartymi </w:t>
                  </w:r>
                  <w:r w:rsidRPr="004B4B50">
                    <w:rPr>
                      <w:rFonts w:ascii="Arial" w:hAnsi="Arial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4B4B50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Oświadczam/Oświadczamy*,</w:t>
                  </w:r>
                  <w:r w:rsidRPr="004B4B50">
                    <w:rPr>
                      <w:rFonts w:ascii="Arial" w:hAnsi="Arial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4B4B50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Oświadczam/Oświadczamy</w:t>
                  </w:r>
                  <w:r w:rsidRPr="004B4B50">
                    <w:rPr>
                      <w:rFonts w:ascii="Arial" w:hAnsi="Arial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77777777" w:rsidR="003644E9" w:rsidRPr="00EF0D5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EF0D5A">
                    <w:rPr>
                      <w:rFonts w:ascii="Arial" w:hAnsi="Arial" w:cs="Arial"/>
                      <w:b/>
                    </w:rPr>
                    <w:t>Oświadczam/Oświadczamy</w:t>
                  </w:r>
                  <w:r w:rsidRPr="00EF0D5A">
                    <w:rPr>
                      <w:rFonts w:ascii="Arial" w:hAnsi="Arial" w:cs="Arial"/>
                    </w:rPr>
                    <w:t xml:space="preserve">*, że akceptuję/akceptujemy warunki płatności określone </w:t>
                  </w:r>
                  <w:r w:rsidRPr="00EF0D5A">
                    <w:rPr>
                      <w:rFonts w:ascii="Arial" w:hAnsi="Arial" w:cs="Arial"/>
                    </w:rPr>
                    <w:br/>
                    <w:t xml:space="preserve">w projektowanych postanowieniach umowy. </w:t>
                  </w:r>
                </w:p>
                <w:p w14:paraId="1AA51BCF" w14:textId="77777777" w:rsidR="00EF0D5A" w:rsidRPr="00EF0D5A" w:rsidRDefault="003644E9" w:rsidP="00EF0D5A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EF0D5A">
                    <w:rPr>
                      <w:rFonts w:ascii="Arial" w:hAnsi="Arial" w:cs="Arial"/>
                      <w:b/>
                    </w:rPr>
                    <w:t>Oświadczam/Oświadczamy</w:t>
                  </w:r>
                  <w:r w:rsidRPr="00EF0D5A">
                    <w:rPr>
                      <w:rFonts w:ascii="Arial" w:hAnsi="Arial" w:cs="Arial"/>
                    </w:rPr>
                    <w:t xml:space="preserve">*, że następujące oświadczenia lub dokumenty, o których mowa </w:t>
                  </w:r>
                  <w:r w:rsidRPr="00EF0D5A">
                    <w:rPr>
                      <w:rFonts w:ascii="Arial" w:hAnsi="Arial" w:cs="Arial"/>
                    </w:rPr>
                    <w:br/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EF0D5A">
                    <w:rPr>
                      <w:rStyle w:val="Odwoanieprzypisudolnego"/>
                      <w:rFonts w:ascii="Arial" w:hAnsi="Arial" w:cs="Arial"/>
                    </w:rPr>
                    <w:footnoteReference w:id="2"/>
                  </w:r>
                  <w:r w:rsidRPr="00EF0D5A">
                    <w:rPr>
                      <w:rFonts w:ascii="Arial" w:hAnsi="Arial" w:cs="Arial"/>
                    </w:rPr>
                    <w:t>.</w:t>
                  </w:r>
                </w:p>
                <w:p w14:paraId="40054DA7" w14:textId="6FF20955" w:rsidR="00EF0D5A" w:rsidRPr="00EF0D5A" w:rsidRDefault="00EF0D5A" w:rsidP="00EF0D5A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uppressAutoHyphens w:val="0"/>
                    <w:spacing w:line="276" w:lineRule="auto"/>
                    <w:ind w:left="284" w:hanging="284"/>
                    <w:rPr>
                      <w:rFonts w:ascii="Arial" w:hAnsi="Arial" w:cs="Arial"/>
                      <w:b/>
                      <w:lang w:eastAsia="pl-PL"/>
                    </w:rPr>
                  </w:pPr>
                  <w:r w:rsidRPr="00EF0D5A">
                    <w:rPr>
                      <w:rFonts w:ascii="Arial" w:hAnsi="Arial" w:cs="Arial"/>
                      <w:b/>
                    </w:rPr>
                    <w:t>Oświadczam/y, że:</w:t>
                  </w:r>
                  <w:r w:rsidRPr="00EF0D5A">
                    <w:rPr>
                      <w:rFonts w:ascii="Arial" w:hAnsi="Arial" w:cs="Arial"/>
                      <w:lang w:eastAsia="pl-PL"/>
                    </w:rPr>
                    <w:t xml:space="preserve"> zgodnie z przepisami o podatku od towarów i usług wybór mojej/ naszej oferty (należy zaznaczyć właściwy kwadrat):</w:t>
                  </w:r>
                </w:p>
                <w:p w14:paraId="2680C9D9" w14:textId="239F0CBD" w:rsidR="00EF0D5A" w:rsidRPr="00EF0D5A" w:rsidRDefault="00EF0D5A" w:rsidP="00EF0D5A">
                  <w:pPr>
                    <w:suppressAutoHyphens w:val="0"/>
                    <w:spacing w:line="276" w:lineRule="auto"/>
                    <w:ind w:left="318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EF0D5A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0D5A">
                    <w:rPr>
                      <w:rFonts w:ascii="Arial" w:hAnsi="Arial" w:cs="Arial"/>
                      <w:bCs/>
                      <w:lang w:eastAsia="pl-PL"/>
                    </w:rPr>
                    <w:instrText xml:space="preserve"> FORMCHECKBOX </w:instrText>
                  </w:r>
                  <w:r w:rsidR="0007196A">
                    <w:rPr>
                      <w:rFonts w:ascii="Arial" w:hAnsi="Arial" w:cs="Arial"/>
                      <w:bCs/>
                      <w:lang w:val="en-GB" w:eastAsia="pl-PL"/>
                    </w:rPr>
                  </w:r>
                  <w:r w:rsidR="0007196A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separate"/>
                  </w:r>
                  <w:r w:rsidRPr="00EF0D5A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end"/>
                  </w:r>
                  <w:r w:rsidRPr="00EF0D5A">
                    <w:rPr>
                      <w:rFonts w:ascii="Arial" w:hAnsi="Arial" w:cs="Arial"/>
                      <w:bCs/>
                      <w:lang w:eastAsia="pl-PL"/>
                    </w:rPr>
                    <w:t xml:space="preserve"> </w:t>
                  </w:r>
                  <w:r w:rsidRPr="00EF0D5A">
                    <w:rPr>
                      <w:rFonts w:ascii="Arial" w:hAnsi="Arial" w:cs="Arial"/>
                      <w:b/>
                      <w:lang w:eastAsia="pl-PL"/>
                    </w:rPr>
                    <w:t>nie będzie</w:t>
                  </w:r>
                  <w:r w:rsidRPr="00EF0D5A">
                    <w:rPr>
                      <w:rFonts w:ascii="Arial" w:hAnsi="Arial" w:cs="Arial"/>
                      <w:lang w:eastAsia="pl-PL"/>
                    </w:rPr>
                    <w:t xml:space="preserve"> prowadzić do powstania u zamawiającego obowiązku podatkowego</w:t>
                  </w:r>
                </w:p>
                <w:p w14:paraId="35CC5CEE" w14:textId="3A5E237C" w:rsidR="00EF0D5A" w:rsidRPr="00EF0D5A" w:rsidRDefault="00EF0D5A" w:rsidP="006B32CE">
                  <w:pPr>
                    <w:suppressAutoHyphens w:val="0"/>
                    <w:spacing w:line="276" w:lineRule="auto"/>
                    <w:ind w:left="318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EF0D5A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0D5A">
                    <w:rPr>
                      <w:rFonts w:ascii="Arial" w:hAnsi="Arial" w:cs="Arial"/>
                      <w:bCs/>
                      <w:lang w:eastAsia="pl-PL"/>
                    </w:rPr>
                    <w:instrText xml:space="preserve"> FORMCHECKBOX </w:instrText>
                  </w:r>
                  <w:r w:rsidR="0007196A">
                    <w:rPr>
                      <w:rFonts w:ascii="Arial" w:hAnsi="Arial" w:cs="Arial"/>
                      <w:bCs/>
                      <w:lang w:val="en-GB" w:eastAsia="pl-PL"/>
                    </w:rPr>
                  </w:r>
                  <w:r w:rsidR="0007196A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separate"/>
                  </w:r>
                  <w:r w:rsidRPr="00EF0D5A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end"/>
                  </w:r>
                  <w:r w:rsidRPr="00EF0D5A">
                    <w:rPr>
                      <w:rFonts w:ascii="Arial" w:hAnsi="Arial" w:cs="Arial"/>
                      <w:bCs/>
                      <w:lang w:eastAsia="pl-PL"/>
                    </w:rPr>
                    <w:t xml:space="preserve"> </w:t>
                  </w:r>
                  <w:r w:rsidRPr="00EF0D5A">
                    <w:rPr>
                      <w:rFonts w:ascii="Arial" w:hAnsi="Arial" w:cs="Arial"/>
                      <w:b/>
                      <w:lang w:eastAsia="pl-PL"/>
                    </w:rPr>
                    <w:t>będzie</w:t>
                  </w:r>
                  <w:r w:rsidRPr="00EF0D5A">
                    <w:rPr>
                      <w:rFonts w:ascii="Arial" w:hAnsi="Arial" w:cs="Arial"/>
                      <w:lang w:eastAsia="pl-PL"/>
                    </w:rPr>
                    <w:t xml:space="preserve"> prowadzić do powstania u zamawiającego obowiązku podatkowego w następującym </w:t>
                  </w:r>
                  <w:r w:rsidRPr="00EF0D5A">
                    <w:rPr>
                      <w:rFonts w:ascii="Arial" w:hAnsi="Arial" w:cs="Arial"/>
                      <w:color w:val="000000" w:themeColor="text1"/>
                      <w:lang w:eastAsia="pl-PL"/>
                    </w:rPr>
                    <w:t>zakresie:</w:t>
                  </w:r>
                </w:p>
                <w:p w14:paraId="7C15DACB" w14:textId="77777777" w:rsidR="00EF0D5A" w:rsidRPr="00EF0D5A" w:rsidRDefault="00EF0D5A" w:rsidP="00EF0D5A">
                  <w:pPr>
                    <w:suppressAutoHyphens w:val="0"/>
                    <w:spacing w:line="276" w:lineRule="auto"/>
                    <w:ind w:left="709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EF0D5A">
                    <w:rPr>
                      <w:rFonts w:ascii="Arial" w:hAnsi="Arial" w:cs="Arial"/>
                      <w:lang w:eastAsia="pl-PL"/>
                    </w:rPr>
                    <w:t xml:space="preserve">      </w:t>
                  </w:r>
                </w:p>
                <w:tbl>
                  <w:tblPr>
                    <w:tblpPr w:leftFromText="141" w:rightFromText="141" w:vertAnchor="text" w:horzAnchor="margin" w:tblpY="-18"/>
                    <w:tblOverlap w:val="never"/>
                    <w:tblW w:w="9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02"/>
                    <w:gridCol w:w="2961"/>
                    <w:gridCol w:w="2369"/>
                  </w:tblGrid>
                  <w:tr w:rsidR="00EF0D5A" w:rsidRPr="00EF0D5A" w14:paraId="2A044F6C" w14:textId="77777777" w:rsidTr="007B06C8">
                    <w:trPr>
                      <w:trHeight w:val="795"/>
                    </w:trPr>
                    <w:tc>
                      <w:tcPr>
                        <w:tcW w:w="3702" w:type="dxa"/>
                        <w:shd w:val="pct12" w:color="auto" w:fill="auto"/>
                        <w:vAlign w:val="center"/>
                      </w:tcPr>
                      <w:p w14:paraId="6D7790C2" w14:textId="77777777" w:rsidR="00EF0D5A" w:rsidRPr="00EF0D5A" w:rsidRDefault="00EF0D5A" w:rsidP="00EF0D5A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EF0D5A">
                          <w:rPr>
                            <w:rFonts w:ascii="Arial" w:hAnsi="Arial" w:cs="Arial"/>
                            <w:lang w:eastAsia="pl-PL"/>
                          </w:rPr>
                          <w:t>Nazwa (rodzaj) towaru lub usług których dostawa lub świadczenie będą prowadziły do powstania obowiązku podatkowego</w:t>
                        </w:r>
                      </w:p>
                    </w:tc>
                    <w:tc>
                      <w:tcPr>
                        <w:tcW w:w="2961" w:type="dxa"/>
                        <w:shd w:val="pct12" w:color="auto" w:fill="auto"/>
                        <w:vAlign w:val="center"/>
                      </w:tcPr>
                      <w:p w14:paraId="1EF95BCA" w14:textId="77777777" w:rsidR="00EF0D5A" w:rsidRPr="00EF0D5A" w:rsidRDefault="00EF0D5A" w:rsidP="00EF0D5A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EF0D5A">
                          <w:rPr>
                            <w:rFonts w:ascii="Arial" w:hAnsi="Arial" w:cs="Arial"/>
                            <w:lang w:eastAsia="pl-PL"/>
                          </w:rPr>
                          <w:t>Wartość towaru lub usługi objętego obowiązkiem podatkowym zamawiającego, bez kwoty podatku</w:t>
                        </w:r>
                      </w:p>
                    </w:tc>
                    <w:tc>
                      <w:tcPr>
                        <w:tcW w:w="2369" w:type="dxa"/>
                        <w:shd w:val="pct12" w:color="auto" w:fill="auto"/>
                      </w:tcPr>
                      <w:p w14:paraId="5F430ADB" w14:textId="35CDFC8B" w:rsidR="00EF0D5A" w:rsidRPr="00EF0D5A" w:rsidRDefault="00EF0D5A" w:rsidP="00EF0D5A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EF0D5A">
                          <w:rPr>
                            <w:rFonts w:ascii="Arial" w:hAnsi="Arial" w:cs="Arial"/>
                            <w:lang w:eastAsia="pl-PL"/>
                          </w:rPr>
                          <w:t xml:space="preserve">Stawka podatku </w:t>
                        </w:r>
                        <w:r w:rsidR="006B32CE">
                          <w:rPr>
                            <w:rFonts w:ascii="Arial" w:hAnsi="Arial" w:cs="Arial"/>
                            <w:lang w:eastAsia="pl-PL"/>
                          </w:rPr>
                          <w:br/>
                        </w:r>
                        <w:r w:rsidRPr="00EF0D5A">
                          <w:rPr>
                            <w:rFonts w:ascii="Arial" w:hAnsi="Arial" w:cs="Arial"/>
                            <w:lang w:eastAsia="pl-PL"/>
                          </w:rPr>
                          <w:t xml:space="preserve">od towarów </w:t>
                        </w:r>
                        <w:r w:rsidRPr="00EF0D5A">
                          <w:rPr>
                            <w:rFonts w:ascii="Arial" w:hAnsi="Arial" w:cs="Arial"/>
                            <w:lang w:eastAsia="pl-PL"/>
                          </w:rPr>
                          <w:br/>
                          <w:t xml:space="preserve">i usług, która zgodnie </w:t>
                        </w:r>
                        <w:r w:rsidRPr="00EF0D5A">
                          <w:rPr>
                            <w:rFonts w:ascii="Arial" w:hAnsi="Arial" w:cs="Arial"/>
                            <w:lang w:eastAsia="pl-PL"/>
                          </w:rPr>
                          <w:br/>
                          <w:t>z wiedzą wykonawcy, będzie miała zastosowanie.</w:t>
                        </w:r>
                      </w:p>
                    </w:tc>
                  </w:tr>
                  <w:tr w:rsidR="00EF0D5A" w:rsidRPr="00EF0D5A" w14:paraId="4BB256F0" w14:textId="77777777" w:rsidTr="007B06C8">
                    <w:trPr>
                      <w:trHeight w:val="330"/>
                    </w:trPr>
                    <w:tc>
                      <w:tcPr>
                        <w:tcW w:w="3702" w:type="dxa"/>
                      </w:tcPr>
                      <w:p w14:paraId="0267B03D" w14:textId="77777777" w:rsidR="00EF0D5A" w:rsidRPr="00EF0D5A" w:rsidRDefault="00EF0D5A" w:rsidP="00EF0D5A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 w14:paraId="5EE0CB02" w14:textId="77777777" w:rsidR="00EF0D5A" w:rsidRPr="00EF0D5A" w:rsidRDefault="00EF0D5A" w:rsidP="00EF0D5A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369" w:type="dxa"/>
                      </w:tcPr>
                      <w:p w14:paraId="70D8E411" w14:textId="77777777" w:rsidR="00EF0D5A" w:rsidRPr="00EF0D5A" w:rsidRDefault="00EF0D5A" w:rsidP="00EF0D5A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lang w:eastAsia="pl-PL"/>
                          </w:rPr>
                        </w:pPr>
                      </w:p>
                    </w:tc>
                  </w:tr>
                  <w:tr w:rsidR="00EF0D5A" w:rsidRPr="00EF0D5A" w14:paraId="467E54AC" w14:textId="77777777" w:rsidTr="007B06C8">
                    <w:trPr>
                      <w:trHeight w:val="338"/>
                    </w:trPr>
                    <w:tc>
                      <w:tcPr>
                        <w:tcW w:w="3702" w:type="dxa"/>
                      </w:tcPr>
                      <w:p w14:paraId="13BE0B48" w14:textId="77777777" w:rsidR="00EF0D5A" w:rsidRPr="00EF0D5A" w:rsidRDefault="00EF0D5A" w:rsidP="00EF0D5A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 w14:paraId="7CC397AD" w14:textId="77777777" w:rsidR="00EF0D5A" w:rsidRPr="00EF0D5A" w:rsidRDefault="00EF0D5A" w:rsidP="00EF0D5A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369" w:type="dxa"/>
                      </w:tcPr>
                      <w:p w14:paraId="769ED5D5" w14:textId="77777777" w:rsidR="00EF0D5A" w:rsidRPr="00EF0D5A" w:rsidRDefault="00EF0D5A" w:rsidP="00EF0D5A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4456EBBA" w14:textId="559E18B5" w:rsidR="00EF0D5A" w:rsidRDefault="00EF0D5A" w:rsidP="00EF0D5A">
                  <w:pPr>
                    <w:ind w:left="284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99A2204" w14:textId="2120FCFE" w:rsidR="006B32CE" w:rsidRPr="007D7780" w:rsidRDefault="006B32CE" w:rsidP="006B32CE">
                  <w:pPr>
                    <w:numPr>
                      <w:ilvl w:val="0"/>
                      <w:numId w:val="24"/>
                    </w:numPr>
                    <w:tabs>
                      <w:tab w:val="num" w:pos="284"/>
                    </w:tabs>
                    <w:suppressAutoHyphens w:val="0"/>
                    <w:spacing w:line="276" w:lineRule="auto"/>
                    <w:ind w:left="284" w:hanging="284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6B32CE">
                    <w:rPr>
                      <w:rFonts w:ascii="Arial" w:hAnsi="Arial" w:cs="Arial"/>
                      <w:b/>
                      <w:lang w:eastAsia="pl-PL"/>
                    </w:rPr>
                    <w:lastRenderedPageBreak/>
                    <w:t xml:space="preserve">Oświadczam/Oświadczamy*, </w:t>
                  </w:r>
                  <w:r w:rsidRPr="006B32CE">
                    <w:rPr>
                      <w:rFonts w:ascii="Arial" w:hAnsi="Arial" w:cs="Arial"/>
                      <w:lang w:eastAsia="pl-PL"/>
                    </w:rPr>
                    <w:t xml:space="preserve">iż </w:t>
                  </w:r>
                  <w:r w:rsidRPr="006B32CE">
                    <w:rPr>
                      <w:rFonts w:ascii="Arial" w:hAnsi="Arial" w:cs="Arial"/>
                      <w:b/>
                      <w:lang w:eastAsia="pl-PL"/>
                    </w:rPr>
                    <w:t>w celu spełnienia warunków udziału</w:t>
                  </w:r>
                  <w:r w:rsidRPr="006B32CE">
                    <w:rPr>
                      <w:rFonts w:ascii="Arial" w:hAnsi="Arial" w:cs="Arial"/>
                      <w:lang w:eastAsia="pl-PL"/>
                    </w:rPr>
                    <w:t xml:space="preserve"> w niniejszym postępowaniu o udzielenie zamówienia, </w:t>
                  </w:r>
                  <w:r w:rsidRPr="006B32CE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32CE">
                    <w:rPr>
                      <w:rFonts w:ascii="Arial" w:hAnsi="Arial" w:cs="Arial"/>
                      <w:bCs/>
                      <w:lang w:eastAsia="pl-PL"/>
                    </w:rPr>
                    <w:instrText xml:space="preserve"> FORMCHECKBOX </w:instrText>
                  </w:r>
                  <w:r w:rsidR="0007196A">
                    <w:rPr>
                      <w:rFonts w:ascii="Arial" w:hAnsi="Arial" w:cs="Arial"/>
                      <w:bCs/>
                      <w:lang w:val="en-GB" w:eastAsia="pl-PL"/>
                    </w:rPr>
                  </w:r>
                  <w:r w:rsidR="0007196A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separate"/>
                  </w:r>
                  <w:r w:rsidRPr="006B32CE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end"/>
                  </w:r>
                  <w:r w:rsidRPr="006B32CE">
                    <w:rPr>
                      <w:rFonts w:ascii="Arial" w:hAnsi="Arial" w:cs="Arial"/>
                      <w:bCs/>
                      <w:lang w:eastAsia="pl-PL"/>
                    </w:rPr>
                    <w:t xml:space="preserve"> </w:t>
                  </w:r>
                  <w:r w:rsidRPr="006B32CE">
                    <w:rPr>
                      <w:rFonts w:ascii="Arial" w:hAnsi="Arial" w:cs="Arial"/>
                      <w:b/>
                      <w:lang w:eastAsia="pl-PL"/>
                    </w:rPr>
                    <w:t xml:space="preserve">polegam */ </w:t>
                  </w:r>
                  <w:r w:rsidRPr="006B32CE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32CE">
                    <w:rPr>
                      <w:rFonts w:ascii="Arial" w:hAnsi="Arial" w:cs="Arial"/>
                      <w:bCs/>
                      <w:lang w:eastAsia="pl-PL"/>
                    </w:rPr>
                    <w:instrText xml:space="preserve"> FORMCHECKBOX </w:instrText>
                  </w:r>
                  <w:r w:rsidR="0007196A">
                    <w:rPr>
                      <w:rFonts w:ascii="Arial" w:hAnsi="Arial" w:cs="Arial"/>
                      <w:bCs/>
                      <w:lang w:val="en-GB" w:eastAsia="pl-PL"/>
                    </w:rPr>
                  </w:r>
                  <w:r w:rsidR="0007196A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separate"/>
                  </w:r>
                  <w:r w:rsidRPr="006B32CE">
                    <w:rPr>
                      <w:rFonts w:ascii="Arial" w:hAnsi="Arial" w:cs="Arial"/>
                      <w:bCs/>
                      <w:lang w:val="en-GB" w:eastAsia="pl-PL"/>
                    </w:rPr>
                    <w:fldChar w:fldCharType="end"/>
                  </w:r>
                  <w:r w:rsidRPr="006B32CE">
                    <w:rPr>
                      <w:rFonts w:ascii="Arial" w:hAnsi="Arial" w:cs="Arial"/>
                      <w:bCs/>
                      <w:lang w:eastAsia="pl-PL"/>
                    </w:rPr>
                    <w:t xml:space="preserve"> </w:t>
                  </w:r>
                  <w:r w:rsidRPr="006B32CE">
                    <w:rPr>
                      <w:rFonts w:ascii="Arial" w:hAnsi="Arial" w:cs="Arial"/>
                      <w:b/>
                      <w:bCs/>
                      <w:lang w:eastAsia="pl-PL"/>
                    </w:rPr>
                    <w:t xml:space="preserve">nie polegam </w:t>
                  </w:r>
                  <w:r w:rsidRPr="006B32CE">
                    <w:rPr>
                      <w:rFonts w:ascii="Arial" w:hAnsi="Arial" w:cs="Arial"/>
                      <w:b/>
                      <w:lang w:eastAsia="pl-PL"/>
                    </w:rPr>
                    <w:t>*</w:t>
                  </w:r>
                  <w:r w:rsidRPr="006B32CE">
                    <w:rPr>
                      <w:rFonts w:ascii="Arial" w:hAnsi="Arial" w:cs="Arial"/>
                      <w:bCs/>
                      <w:lang w:eastAsia="pl-PL"/>
                    </w:rPr>
                    <w:t xml:space="preserve"> </w:t>
                  </w:r>
                  <w:r w:rsidRPr="006B32CE">
                    <w:rPr>
                      <w:rFonts w:ascii="Arial" w:hAnsi="Arial" w:cs="Arial"/>
                      <w:lang w:eastAsia="pl-PL"/>
                    </w:rPr>
                    <w:t xml:space="preserve">na zdolnościach technicznych lub zawodowych lub sytuacji finansowej lub ekonomicznej innych podmiotów </w:t>
                  </w:r>
                  <w:r w:rsidRPr="007D7780">
                    <w:rPr>
                      <w:rFonts w:ascii="Arial" w:hAnsi="Arial" w:cs="Arial"/>
                      <w:lang w:eastAsia="pl-PL"/>
                    </w:rPr>
                    <w:t xml:space="preserve">udostępniających te zasoby zgodnie z przepisami art. 118 ustawy </w:t>
                  </w:r>
                  <w:proofErr w:type="spellStart"/>
                  <w:r w:rsidRPr="007D7780">
                    <w:rPr>
                      <w:rFonts w:ascii="Arial" w:hAnsi="Arial" w:cs="Arial"/>
                      <w:lang w:eastAsia="pl-PL"/>
                    </w:rPr>
                    <w:t>Pzp</w:t>
                  </w:r>
                  <w:proofErr w:type="spellEnd"/>
                  <w:r w:rsidRPr="007D7780">
                    <w:rPr>
                      <w:rFonts w:ascii="Arial" w:hAnsi="Arial" w:cs="Arial"/>
                      <w:lang w:eastAsia="pl-PL"/>
                    </w:rPr>
                    <w:t xml:space="preserve"> (należy zaznaczyć odpowiedni kwadrat).</w:t>
                  </w:r>
                </w:p>
                <w:tbl>
                  <w:tblPr>
                    <w:tblW w:w="822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7655"/>
                  </w:tblGrid>
                  <w:tr w:rsidR="006B32CE" w:rsidRPr="007D7780" w14:paraId="6FD441E4" w14:textId="77777777" w:rsidTr="007B06C8">
                    <w:trPr>
                      <w:trHeight w:val="389"/>
                    </w:trPr>
                    <w:tc>
                      <w:tcPr>
                        <w:tcW w:w="567" w:type="dxa"/>
                        <w:shd w:val="clear" w:color="auto" w:fill="DEEAF6"/>
                        <w:vAlign w:val="center"/>
                      </w:tcPr>
                      <w:p w14:paraId="05237F48" w14:textId="77777777" w:rsidR="006B32CE" w:rsidRPr="007D7780" w:rsidRDefault="006B32CE" w:rsidP="006B32CE">
                        <w:pPr>
                          <w:tabs>
                            <w:tab w:val="left" w:pos="284"/>
                          </w:tabs>
                          <w:ind w:hanging="43"/>
                          <w:jc w:val="center"/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</w:pPr>
                        <w:r w:rsidRPr="007D7780"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7655" w:type="dxa"/>
                        <w:shd w:val="clear" w:color="auto" w:fill="DEEAF6"/>
                        <w:vAlign w:val="center"/>
                      </w:tcPr>
                      <w:p w14:paraId="3DD6ADBF" w14:textId="77777777" w:rsidR="006B32CE" w:rsidRPr="007D7780" w:rsidRDefault="006B32CE" w:rsidP="006B32CE">
                        <w:pPr>
                          <w:tabs>
                            <w:tab w:val="left" w:pos="284"/>
                          </w:tabs>
                          <w:jc w:val="center"/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</w:pPr>
                        <w:r w:rsidRPr="007D7780"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  <w:t>Nazwa (firma) podmiotu na zasobach którego wykonawca polega</w:t>
                        </w:r>
                      </w:p>
                    </w:tc>
                  </w:tr>
                  <w:tr w:rsidR="006B32CE" w:rsidRPr="007D7780" w14:paraId="17616206" w14:textId="77777777" w:rsidTr="007B06C8">
                    <w:trPr>
                      <w:trHeight w:val="627"/>
                    </w:trPr>
                    <w:tc>
                      <w:tcPr>
                        <w:tcW w:w="567" w:type="dxa"/>
                        <w:vAlign w:val="center"/>
                      </w:tcPr>
                      <w:p w14:paraId="09095FC3" w14:textId="77777777" w:rsidR="006B32CE" w:rsidRPr="007D7780" w:rsidRDefault="006B32CE" w:rsidP="006B32CE">
                        <w:pPr>
                          <w:tabs>
                            <w:tab w:val="left" w:pos="284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</w:pPr>
                        <w:r w:rsidRPr="007D7780"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7655" w:type="dxa"/>
                      </w:tcPr>
                      <w:p w14:paraId="47AB72D6" w14:textId="77777777" w:rsidR="006B32CE" w:rsidRPr="007D7780" w:rsidRDefault="006B32CE" w:rsidP="006B32CE">
                        <w:pPr>
                          <w:tabs>
                            <w:tab w:val="left" w:pos="284"/>
                          </w:tabs>
                          <w:spacing w:before="120"/>
                          <w:jc w:val="both"/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</w:pPr>
                      </w:p>
                    </w:tc>
                  </w:tr>
                  <w:tr w:rsidR="006B32CE" w:rsidRPr="007D7780" w14:paraId="7F3B512A" w14:textId="77777777" w:rsidTr="007B06C8">
                    <w:trPr>
                      <w:trHeight w:val="547"/>
                    </w:trPr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DFA3156" w14:textId="77777777" w:rsidR="006B32CE" w:rsidRPr="007D7780" w:rsidRDefault="006B32CE" w:rsidP="006B32CE">
                        <w:pPr>
                          <w:tabs>
                            <w:tab w:val="left" w:pos="284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</w:pPr>
                        <w:r w:rsidRPr="007D7780"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  <w:t>…</w:t>
                        </w:r>
                      </w:p>
                    </w:tc>
                    <w:tc>
                      <w:tcPr>
                        <w:tcW w:w="7655" w:type="dxa"/>
                        <w:tcBorders>
                          <w:bottom w:val="single" w:sz="4" w:space="0" w:color="auto"/>
                        </w:tcBorders>
                      </w:tcPr>
                      <w:p w14:paraId="524369B6" w14:textId="77777777" w:rsidR="006B32CE" w:rsidRPr="007D7780" w:rsidRDefault="006B32CE" w:rsidP="006B32CE">
                        <w:pPr>
                          <w:tabs>
                            <w:tab w:val="left" w:pos="284"/>
                          </w:tabs>
                          <w:spacing w:before="120"/>
                          <w:jc w:val="both"/>
                          <w:rPr>
                            <w:rFonts w:ascii="Arial" w:hAnsi="Arial" w:cs="Arial"/>
                            <w:spacing w:val="2"/>
                            <w:lang w:eastAsia="pl-PL"/>
                          </w:rPr>
                        </w:pPr>
                      </w:p>
                    </w:tc>
                  </w:tr>
                </w:tbl>
                <w:p w14:paraId="0A6236FD" w14:textId="77777777" w:rsidR="006B32CE" w:rsidRPr="007D7780" w:rsidRDefault="006B32CE" w:rsidP="006B32CE">
                  <w:pPr>
                    <w:suppressAutoHyphens w:val="0"/>
                    <w:spacing w:line="276" w:lineRule="auto"/>
                    <w:jc w:val="both"/>
                    <w:rPr>
                      <w:rFonts w:ascii="Arial" w:hAnsi="Arial" w:cs="Arial"/>
                      <w:b/>
                      <w:u w:val="single"/>
                      <w:lang w:eastAsia="pl-PL"/>
                    </w:rPr>
                  </w:pPr>
                </w:p>
                <w:p w14:paraId="6917B889" w14:textId="59E6E814" w:rsidR="006B32CE" w:rsidRPr="007D7780" w:rsidRDefault="006B32CE" w:rsidP="006B32CE">
                  <w:pPr>
                    <w:suppressAutoHyphens w:val="0"/>
                    <w:spacing w:line="276" w:lineRule="auto"/>
                    <w:jc w:val="both"/>
                    <w:rPr>
                      <w:rFonts w:ascii="Arial" w:hAnsi="Arial" w:cs="Arial"/>
                      <w:b/>
                      <w:lang w:eastAsia="pl-PL"/>
                    </w:rPr>
                  </w:pPr>
                  <w:r w:rsidRPr="007D7780">
                    <w:rPr>
                      <w:rFonts w:ascii="Arial" w:hAnsi="Arial" w:cs="Arial"/>
                      <w:b/>
                      <w:u w:val="single"/>
                      <w:lang w:eastAsia="pl-PL"/>
                    </w:rPr>
                    <w:t>Uwaga:</w:t>
                  </w:r>
                  <w:r w:rsidRPr="007D7780">
                    <w:rPr>
                      <w:rFonts w:ascii="Arial" w:hAnsi="Arial" w:cs="Arial"/>
                      <w:b/>
                      <w:lang w:eastAsia="pl-PL"/>
                    </w:rPr>
                    <w:t xml:space="preserve"> </w:t>
                  </w:r>
                </w:p>
                <w:p w14:paraId="4E0F4BBE" w14:textId="0DB4F045" w:rsidR="006B32CE" w:rsidRPr="007D7780" w:rsidRDefault="006B32CE" w:rsidP="006B32CE">
                  <w:pPr>
                    <w:numPr>
                      <w:ilvl w:val="0"/>
                      <w:numId w:val="25"/>
                    </w:numPr>
                    <w:suppressAutoHyphens w:val="0"/>
                    <w:spacing w:line="276" w:lineRule="auto"/>
                    <w:ind w:left="246" w:hanging="246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7D7780">
                    <w:rPr>
                      <w:rFonts w:ascii="Arial" w:hAnsi="Arial" w:cs="Arial"/>
                      <w:lang w:eastAsia="pl-PL"/>
                    </w:rPr>
                    <w:t xml:space="preserve">W przypadku, gdy wykonawca nie zaznaczy żadnego kwadratu lub zaznaczy </w:t>
                  </w:r>
                  <w:r w:rsidRPr="007D7780">
                    <w:rPr>
                      <w:rFonts w:ascii="Arial" w:hAnsi="Arial" w:cs="Arial"/>
                      <w:b/>
                      <w:lang w:eastAsia="pl-PL"/>
                    </w:rPr>
                    <w:t>„nie polegam”,</w:t>
                  </w:r>
                  <w:r w:rsidRPr="007D7780">
                    <w:rPr>
                      <w:rFonts w:ascii="Arial" w:hAnsi="Arial" w:cs="Arial"/>
                      <w:lang w:eastAsia="pl-PL"/>
                    </w:rPr>
                    <w:t xml:space="preserve"> zamawiający uzna, iż wykonawca </w:t>
                  </w:r>
                  <w:r w:rsidRPr="007D7780">
                    <w:rPr>
                      <w:rFonts w:ascii="Arial" w:hAnsi="Arial" w:cs="Arial"/>
                      <w:b/>
                      <w:lang w:eastAsia="pl-PL"/>
                    </w:rPr>
                    <w:t xml:space="preserve">nie polega </w:t>
                  </w:r>
                  <w:r w:rsidRPr="007D7780">
                    <w:rPr>
                      <w:rFonts w:ascii="Arial" w:hAnsi="Arial" w:cs="Arial"/>
                      <w:lang w:eastAsia="pl-PL"/>
                    </w:rPr>
                    <w:t xml:space="preserve">na zdolnościach technicznych lub zawodowych lub sytuacji finansowej lub ekonomicznej innych podmiotów w celu spełnienia warunku udziału </w:t>
                  </w:r>
                  <w:r w:rsidR="007D7780">
                    <w:rPr>
                      <w:rFonts w:ascii="Arial" w:hAnsi="Arial" w:cs="Arial"/>
                      <w:lang w:eastAsia="pl-PL"/>
                    </w:rPr>
                    <w:br/>
                  </w:r>
                  <w:proofErr w:type="spellStart"/>
                  <w:r w:rsidR="007D7780">
                    <w:rPr>
                      <w:rFonts w:ascii="Arial" w:hAnsi="Arial" w:cs="Arial"/>
                      <w:lang w:eastAsia="pl-PL"/>
                    </w:rPr>
                    <w:t>d</w:t>
                  </w:r>
                  <w:r w:rsidRPr="007D7780">
                    <w:rPr>
                      <w:rFonts w:ascii="Arial" w:hAnsi="Arial" w:cs="Arial"/>
                      <w:lang w:eastAsia="pl-PL"/>
                    </w:rPr>
                    <w:t>w</w:t>
                  </w:r>
                  <w:proofErr w:type="spellEnd"/>
                  <w:r w:rsidRPr="007D7780">
                    <w:rPr>
                      <w:rFonts w:ascii="Arial" w:hAnsi="Arial" w:cs="Arial"/>
                      <w:lang w:eastAsia="pl-PL"/>
                    </w:rPr>
                    <w:t xml:space="preserve"> niniejszym postępowaniu o udzielenie zamówienia.</w:t>
                  </w:r>
                </w:p>
                <w:p w14:paraId="3BD9880C" w14:textId="5A53AFBE" w:rsidR="006B32CE" w:rsidRPr="007D7780" w:rsidRDefault="006B32CE" w:rsidP="006B32CE">
                  <w:pPr>
                    <w:numPr>
                      <w:ilvl w:val="0"/>
                      <w:numId w:val="25"/>
                    </w:numPr>
                    <w:suppressAutoHyphens w:val="0"/>
                    <w:spacing w:line="276" w:lineRule="auto"/>
                    <w:ind w:left="246" w:hanging="246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7D7780">
                    <w:rPr>
                      <w:rFonts w:ascii="Arial" w:hAnsi="Arial" w:cs="Arial"/>
                      <w:lang w:eastAsia="pl-PL"/>
                    </w:rPr>
                    <w:t xml:space="preserve">W przypadku, gdy wykonawca zaznaczy </w:t>
                  </w:r>
                  <w:r w:rsidRPr="007D7780">
                    <w:rPr>
                      <w:rFonts w:ascii="Arial" w:hAnsi="Arial" w:cs="Arial"/>
                      <w:b/>
                      <w:lang w:eastAsia="pl-PL"/>
                    </w:rPr>
                    <w:t>„polegam”,</w:t>
                  </w:r>
                  <w:r w:rsidRPr="007D7780">
                    <w:rPr>
                      <w:rFonts w:ascii="Arial" w:hAnsi="Arial" w:cs="Arial"/>
                      <w:lang w:eastAsia="pl-PL"/>
                    </w:rPr>
                    <w:t xml:space="preserve"> wówczas do Formularza oferty należy dołączyć  zobowiązanie podmiotu udostępniającego wykonawcy zasoby na potrzeby  realizacji zamówienia - </w:t>
                  </w:r>
                  <w:r w:rsidRPr="007D7780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wg wzoru stanowiącego załącznik nr </w:t>
                  </w:r>
                  <w:r w:rsidR="007D7780" w:rsidRPr="007D7780">
                    <w:rPr>
                      <w:rFonts w:ascii="Arial" w:hAnsi="Arial" w:cs="Arial"/>
                      <w:color w:val="000000" w:themeColor="text1"/>
                      <w:lang w:eastAsia="pl-PL"/>
                    </w:rPr>
                    <w:t>7</w:t>
                  </w:r>
                  <w:r w:rsidRPr="007D7780">
                    <w:rPr>
                      <w:rFonts w:ascii="Arial" w:hAnsi="Arial" w:cs="Arial"/>
                      <w:b/>
                      <w:color w:val="000000"/>
                      <w:lang w:eastAsia="pl-PL"/>
                    </w:rPr>
                    <w:t xml:space="preserve"> </w:t>
                  </w:r>
                  <w:r w:rsidRPr="007D7780">
                    <w:rPr>
                      <w:rFonts w:ascii="Arial" w:hAnsi="Arial" w:cs="Arial"/>
                      <w:color w:val="000000"/>
                      <w:lang w:eastAsia="pl-PL"/>
                    </w:rPr>
                    <w:t>do SWZ.</w:t>
                  </w:r>
                </w:p>
                <w:p w14:paraId="4FBE3C2C" w14:textId="1440AA4C" w:rsidR="006B32CE" w:rsidRDefault="006B32CE" w:rsidP="00B7448A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278BCF3D" w14:textId="77777777" w:rsidR="006B32CE" w:rsidRDefault="006B32CE" w:rsidP="00B7448A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38E292CA" w14:textId="501743AB" w:rsidR="00B7448A" w:rsidRDefault="00B7448A" w:rsidP="00B7448A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A5232D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A5232D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249A1385" w14:textId="45EBA8DD" w:rsidR="00EF0D5A" w:rsidRDefault="00EF0D5A" w:rsidP="00B7448A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1F666BD9" w14:textId="77777777" w:rsidR="003644E9" w:rsidRPr="00775953" w:rsidRDefault="003644E9" w:rsidP="003644E9">
                  <w:pPr>
                    <w:spacing w:line="276" w:lineRule="auto"/>
                    <w:ind w:left="28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4361E2" w14:textId="57F4EC20" w:rsidR="003644E9" w:rsidRPr="006B5412" w:rsidRDefault="003644E9" w:rsidP="003644E9">
            <w:pPr>
              <w:jc w:val="both"/>
              <w:rPr>
                <w:rFonts w:ascii="Arial" w:hAnsi="Arial" w:cs="Arial"/>
              </w:rPr>
            </w:pPr>
          </w:p>
        </w:tc>
      </w:tr>
      <w:tr w:rsidR="003644E9" w:rsidRPr="00991A46" w14:paraId="391B5B42" w14:textId="77777777" w:rsidTr="003644E9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FBED858" w:rsidR="003644E9" w:rsidRPr="00991A46" w:rsidRDefault="003644E9" w:rsidP="003644E9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lastRenderedPageBreak/>
              <w:t>ZOBOWIĄZANIA W PRZYPADKU PRZYZNANIA ZAMÓWIENIA:</w:t>
            </w:r>
          </w:p>
          <w:p w14:paraId="383F51D5" w14:textId="1EBA8F4B" w:rsidR="003644E9" w:rsidRDefault="003644E9" w:rsidP="003644E9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61BA3">
              <w:rPr>
                <w:rFonts w:ascii="Arial" w:hAnsi="Arial" w:cs="Arial"/>
              </w:rPr>
              <w:t xml:space="preserve">obowiązujemy się do zawarcia umowy w miejscu i terminie wyznaczonym przez </w:t>
            </w:r>
            <w:r w:rsidR="00F032CF">
              <w:rPr>
                <w:rFonts w:ascii="Arial" w:hAnsi="Arial" w:cs="Arial"/>
              </w:rPr>
              <w:t>z</w:t>
            </w:r>
            <w:r w:rsidRPr="00961BA3">
              <w:rPr>
                <w:rFonts w:ascii="Arial" w:hAnsi="Arial" w:cs="Arial"/>
              </w:rPr>
              <w:t>amawiającego;</w:t>
            </w:r>
          </w:p>
          <w:p w14:paraId="70332481" w14:textId="0FEF2635" w:rsidR="003644E9" w:rsidRPr="00961BA3" w:rsidRDefault="003644E9" w:rsidP="003644E9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61BA3">
              <w:rPr>
                <w:rFonts w:ascii="Arial" w:hAnsi="Arial" w:cs="Arial"/>
              </w:rPr>
              <w:t xml:space="preserve">sobą upoważnioną do kontaktów z </w:t>
            </w:r>
            <w:r w:rsidR="00F032CF">
              <w:rPr>
                <w:rFonts w:ascii="Arial" w:hAnsi="Arial" w:cs="Arial"/>
              </w:rPr>
              <w:t>z</w:t>
            </w:r>
            <w:r w:rsidRPr="00961BA3">
              <w:rPr>
                <w:rFonts w:ascii="Arial" w:hAnsi="Arial" w:cs="Arial"/>
              </w:rPr>
              <w:t>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72260F06" w14:textId="750C57AE" w:rsidR="003644E9" w:rsidRPr="00C400F1" w:rsidRDefault="003644E9" w:rsidP="003644E9">
            <w:pPr>
              <w:jc w:val="both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Cs/>
                <w:iCs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4757E91E" w14:textId="77777777" w:rsidTr="00837169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77777777" w:rsidR="003644E9" w:rsidRPr="00A57435" w:rsidRDefault="003644E9" w:rsidP="003644E9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A57435">
              <w:rPr>
                <w:rFonts w:ascii="Arial" w:hAnsi="Arial" w:cs="Arial"/>
                <w:b/>
                <w:iCs/>
              </w:rPr>
              <w:t>Oświadczenie RODO*</w:t>
            </w:r>
          </w:p>
          <w:p w14:paraId="2A9AA6CD" w14:textId="77777777" w:rsidR="003644E9" w:rsidRPr="00A57435" w:rsidRDefault="003644E9" w:rsidP="003644E9">
            <w:pPr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A57435">
              <w:rPr>
                <w:rFonts w:ascii="Arial" w:hAnsi="Arial" w:cs="Arial"/>
                <w:b/>
                <w:bCs/>
                <w:iCs/>
              </w:rPr>
              <w:t>Oświadczam, ż</w:t>
            </w:r>
            <w:r w:rsidRPr="00A57435">
              <w:rPr>
                <w:rFonts w:ascii="Arial" w:hAnsi="Arial" w:cs="Arial"/>
                <w:b/>
                <w:iCs/>
              </w:rPr>
              <w:t>e wypełniłem lub wypełnię obowiązki informacyjne przewidziane w art. 13 lub</w:t>
            </w:r>
            <w:r w:rsidRPr="00A57435">
              <w:rPr>
                <w:rFonts w:ascii="Arial" w:hAnsi="Arial" w:cs="Arial"/>
                <w:b/>
                <w:iCs/>
              </w:rPr>
              <w:br/>
              <w:t xml:space="preserve">art. 14 rozporządzenia Parlamentu Europejskiego i Rady (UE) 2016/679 z dnia 27 kwietnia </w:t>
            </w:r>
            <w:r w:rsidRPr="00A57435">
              <w:rPr>
                <w:rFonts w:ascii="Arial" w:hAnsi="Arial" w:cs="Arial"/>
                <w:b/>
                <w:iCs/>
              </w:rPr>
              <w:br/>
              <w:t xml:space="preserve">2016 r. </w:t>
            </w:r>
            <w:r w:rsidRPr="00A57435">
              <w:rPr>
                <w:rFonts w:ascii="Arial" w:hAnsi="Arial" w:cs="Arial"/>
                <w:b/>
                <w:i/>
                <w:iCs/>
              </w:rPr>
              <w:t xml:space="preserve">w sprawie ochrony osób fizycznych w związku z przetwarzaniem danych osobowych </w:t>
            </w:r>
            <w:r w:rsidRPr="00A57435">
              <w:rPr>
                <w:rFonts w:ascii="Arial" w:hAnsi="Arial" w:cs="Arial"/>
                <w:b/>
                <w:i/>
                <w:iCs/>
              </w:rPr>
              <w:br/>
              <w:t>i w sprawie swobodnego przepływu takich danych oraz uchylenia dyrektywy 95/46/WE</w:t>
            </w:r>
            <w:r w:rsidRPr="00A57435">
              <w:rPr>
                <w:rFonts w:ascii="Arial" w:hAnsi="Arial" w:cs="Arial"/>
                <w:b/>
                <w:iCs/>
              </w:rPr>
              <w:t xml:space="preserve"> </w:t>
            </w:r>
            <w:r w:rsidRPr="00A57435">
              <w:rPr>
                <w:rFonts w:ascii="Arial" w:hAnsi="Arial" w:cs="Arial"/>
                <w:b/>
                <w:iCs/>
              </w:rPr>
              <w:br/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A57435" w:rsidRDefault="003644E9" w:rsidP="003644E9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A57435" w:rsidRDefault="003644E9" w:rsidP="003644E9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57435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A57435" w:rsidRDefault="003644E9" w:rsidP="003644E9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5C190815" w14:textId="06A94DC2" w:rsidR="00982B3D" w:rsidRPr="00991A46" w:rsidRDefault="003644E9" w:rsidP="003644E9">
            <w:pPr>
              <w:spacing w:line="276" w:lineRule="auto"/>
              <w:ind w:left="284"/>
              <w:jc w:val="both"/>
              <w:rPr>
                <w:rFonts w:ascii="Arial" w:hAnsi="Arial" w:cs="Arial"/>
              </w:rPr>
            </w:pPr>
            <w:r w:rsidRPr="00A57435">
              <w:rPr>
                <w:rFonts w:ascii="Arial" w:hAnsi="Arial" w:cs="Arial"/>
                <w:iCs/>
              </w:rPr>
              <w:t>*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A57435">
              <w:rPr>
                <w:rFonts w:ascii="Arial" w:hAnsi="Arial" w:cs="Arial"/>
              </w:rPr>
              <w:tab/>
            </w:r>
          </w:p>
        </w:tc>
      </w:tr>
      <w:tr w:rsidR="00741227" w:rsidRPr="00991A46" w14:paraId="2CC555E2" w14:textId="77777777" w:rsidTr="00CD7D3C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4B4B50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</w:rPr>
            </w:pPr>
            <w:r w:rsidRPr="004B4B50">
              <w:rPr>
                <w:rFonts w:ascii="Arial" w:hAnsi="Arial" w:cs="Arial"/>
                <w:b/>
              </w:rPr>
              <w:t>Podwykonawcy</w:t>
            </w:r>
          </w:p>
          <w:p w14:paraId="5AC6A149" w14:textId="77777777" w:rsidR="00630282" w:rsidRPr="004B4B50" w:rsidRDefault="00630282" w:rsidP="00630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  <w:b/>
              </w:rPr>
              <w:t xml:space="preserve">Oświadczam/Oświadczamy*, </w:t>
            </w:r>
            <w:r w:rsidRPr="004B4B50">
              <w:rPr>
                <w:rFonts w:ascii="Arial" w:hAnsi="Arial" w:cs="Arial"/>
              </w:rPr>
              <w:t>że przy realizacji zamówienia objętego postępowaniem (należy zaznaczyć odpowiedni kwadrat):</w:t>
            </w:r>
            <w:r w:rsidRPr="004B4B50">
              <w:rPr>
                <w:rFonts w:ascii="Arial" w:hAnsi="Arial" w:cs="Arial"/>
                <w:color w:val="FF0000"/>
              </w:rPr>
              <w:t xml:space="preserve"> </w:t>
            </w:r>
          </w:p>
          <w:p w14:paraId="11264CAF" w14:textId="77777777" w:rsidR="00630282" w:rsidRPr="004B4B50" w:rsidRDefault="00630282" w:rsidP="00630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50">
              <w:rPr>
                <w:rFonts w:ascii="Arial" w:hAnsi="Arial" w:cs="Arial"/>
                <w:bCs/>
              </w:rPr>
              <w:instrText xml:space="preserve"> FORMCHECKBOX </w:instrText>
            </w:r>
            <w:r w:rsidR="0007196A">
              <w:rPr>
                <w:rFonts w:ascii="Arial" w:hAnsi="Arial" w:cs="Arial"/>
                <w:bCs/>
                <w:lang w:val="en-GB"/>
              </w:rPr>
            </w:r>
            <w:r w:rsidR="0007196A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4B4B50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4B4B50">
              <w:rPr>
                <w:rFonts w:ascii="Arial" w:hAnsi="Arial" w:cs="Arial"/>
                <w:bCs/>
              </w:rPr>
              <w:t xml:space="preserve"> </w:t>
            </w:r>
            <w:r w:rsidRPr="004B4B50">
              <w:rPr>
                <w:rFonts w:ascii="Arial" w:hAnsi="Arial" w:cs="Arial"/>
                <w:b/>
              </w:rPr>
              <w:t>nie zamierzam(-y)</w:t>
            </w:r>
            <w:r w:rsidRPr="004B4B50">
              <w:rPr>
                <w:rFonts w:ascii="Arial" w:hAnsi="Arial" w:cs="Arial"/>
              </w:rPr>
              <w:t xml:space="preserve">  powierzyć podwykonawcom żadnej części zamówienia</w:t>
            </w:r>
          </w:p>
          <w:p w14:paraId="05587CEA" w14:textId="77777777" w:rsidR="00630282" w:rsidRDefault="00630282" w:rsidP="006302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50">
              <w:rPr>
                <w:rFonts w:ascii="Arial" w:hAnsi="Arial" w:cs="Arial"/>
                <w:bCs/>
              </w:rPr>
              <w:instrText xml:space="preserve"> FORMCHECKBOX </w:instrText>
            </w:r>
            <w:r w:rsidR="0007196A">
              <w:rPr>
                <w:rFonts w:ascii="Arial" w:hAnsi="Arial" w:cs="Arial"/>
                <w:bCs/>
                <w:lang w:val="en-GB"/>
              </w:rPr>
            </w:r>
            <w:r w:rsidR="0007196A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4B4B50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4B4B50">
              <w:rPr>
                <w:rFonts w:ascii="Arial" w:hAnsi="Arial" w:cs="Arial"/>
                <w:bCs/>
              </w:rPr>
              <w:t xml:space="preserve"> </w:t>
            </w:r>
            <w:r w:rsidRPr="004B4B50">
              <w:rPr>
                <w:rFonts w:ascii="Arial" w:hAnsi="Arial" w:cs="Arial"/>
                <w:b/>
                <w:bCs/>
              </w:rPr>
              <w:t>z</w:t>
            </w:r>
            <w:r w:rsidRPr="004B4B50">
              <w:rPr>
                <w:rFonts w:ascii="Arial" w:hAnsi="Arial" w:cs="Arial"/>
                <w:b/>
              </w:rPr>
              <w:t>amierzam(-y)</w:t>
            </w:r>
            <w:r w:rsidRPr="004B4B50">
              <w:rPr>
                <w:rFonts w:ascii="Arial" w:hAnsi="Arial" w:cs="Arial"/>
              </w:rPr>
              <w:t xml:space="preserve">  następujące części zamówienia powierzyć podwykonawcom:</w:t>
            </w:r>
          </w:p>
          <w:p w14:paraId="0BF86BD0" w14:textId="77777777" w:rsidR="006C141A" w:rsidRPr="004B4B50" w:rsidRDefault="006C141A" w:rsidP="0063028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4B4B50" w14:paraId="38130101" w14:textId="77777777" w:rsidTr="006C0234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lastRenderedPageBreak/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4B4B50">
                    <w:rPr>
                      <w:rFonts w:ascii="Arial" w:hAnsi="Arial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4B4B50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Powierzane czynności</w:t>
                  </w:r>
                </w:p>
                <w:p w14:paraId="78180B31" w14:textId="77777777" w:rsidR="00630282" w:rsidRPr="004B4B50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4B4B50">
                    <w:rPr>
                      <w:rFonts w:ascii="Arial" w:hAnsi="Arial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4B4B50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4B50">
                    <w:rPr>
                      <w:rFonts w:ascii="Arial" w:hAnsi="Arial" w:cs="Arial"/>
                      <w:b/>
                    </w:rPr>
                    <w:t>Uwagi</w:t>
                  </w:r>
                </w:p>
              </w:tc>
            </w:tr>
            <w:tr w:rsidR="00630282" w:rsidRPr="004B4B50" w14:paraId="39F2AFF3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  <w:tr w:rsidR="00630282" w:rsidRPr="004B4B50" w14:paraId="257D7DD4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4B4B50" w:rsidRDefault="00630282" w:rsidP="0063028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4B4B50" w:rsidRDefault="00630282" w:rsidP="0063028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4B50">
              <w:rPr>
                <w:rFonts w:ascii="Arial" w:hAnsi="Arial" w:cs="Arial"/>
                <w:b/>
                <w:u w:val="single"/>
              </w:rPr>
              <w:t>Uwaga:</w:t>
            </w:r>
            <w:r w:rsidRPr="004B4B50">
              <w:rPr>
                <w:rFonts w:ascii="Arial" w:hAnsi="Arial" w:cs="Arial"/>
                <w:b/>
              </w:rPr>
              <w:t xml:space="preserve"> </w:t>
            </w:r>
          </w:p>
          <w:p w14:paraId="4D27B62A" w14:textId="02EF9155" w:rsidR="00630282" w:rsidRDefault="00630282" w:rsidP="004B4B5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</w:rPr>
              <w:t xml:space="preserve">W przypadku, gdy </w:t>
            </w:r>
            <w:r w:rsidR="006B32CE">
              <w:rPr>
                <w:rFonts w:ascii="Arial" w:hAnsi="Arial" w:cs="Arial"/>
              </w:rPr>
              <w:t>w</w:t>
            </w:r>
            <w:r w:rsidRPr="004B4B50">
              <w:rPr>
                <w:rFonts w:ascii="Arial" w:hAnsi="Arial" w:cs="Arial"/>
              </w:rPr>
              <w:t>ykonawca nie wypełni niniejszych danych lub zaznaczy „Nie zamierzam</w:t>
            </w:r>
            <w:r w:rsidRPr="004B4B50">
              <w:rPr>
                <w:rFonts w:ascii="Arial" w:hAnsi="Arial" w:cs="Arial"/>
              </w:rPr>
              <w:br/>
              <w:t xml:space="preserve">(-y) powierzyć podwykonawcom żadnej części zamówienia”, </w:t>
            </w:r>
            <w:r w:rsidR="00F032CF">
              <w:rPr>
                <w:rFonts w:ascii="Arial" w:hAnsi="Arial" w:cs="Arial"/>
              </w:rPr>
              <w:t>z</w:t>
            </w:r>
            <w:r w:rsidRPr="004B4B50">
              <w:rPr>
                <w:rFonts w:ascii="Arial" w:hAnsi="Arial" w:cs="Arial"/>
              </w:rPr>
              <w:t xml:space="preserve">amawiający uzna, iż </w:t>
            </w:r>
            <w:r w:rsidR="00F032CF">
              <w:rPr>
                <w:rFonts w:ascii="Arial" w:hAnsi="Arial" w:cs="Arial"/>
              </w:rPr>
              <w:t>w</w:t>
            </w:r>
            <w:r w:rsidRPr="004B4B50">
              <w:rPr>
                <w:rFonts w:ascii="Arial" w:hAnsi="Arial" w:cs="Arial"/>
              </w:rPr>
              <w:t>ykonawca zamierza wykonać całość zamówienia bez udziału podwykonawców.</w:t>
            </w:r>
          </w:p>
          <w:p w14:paraId="38E31C6C" w14:textId="77777777" w:rsidR="00B7448A" w:rsidRPr="00A5232D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A5232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A5232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991A46" w:rsidRDefault="00B7448A" w:rsidP="004B4B5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56D0F" w:rsidRPr="00991A46" w14:paraId="76ADE6D0" w14:textId="77777777" w:rsidTr="00CD7D3C">
        <w:trPr>
          <w:trHeight w:val="280"/>
          <w:jc w:val="center"/>
        </w:trPr>
        <w:tc>
          <w:tcPr>
            <w:tcW w:w="9214" w:type="dxa"/>
          </w:tcPr>
          <w:p w14:paraId="484E1A17" w14:textId="77777777" w:rsidR="00355D1D" w:rsidRPr="00355D1D" w:rsidRDefault="00CC6301" w:rsidP="00355D1D">
            <w:pPr>
              <w:spacing w:line="20" w:lineRule="atLeast"/>
              <w:ind w:left="315" w:firstLine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4B50">
              <w:rPr>
                <w:rFonts w:ascii="Arial" w:hAnsi="Arial" w:cs="Arial"/>
              </w:rPr>
              <w:lastRenderedPageBreak/>
              <w:tab/>
            </w:r>
            <w:r w:rsidR="00355D1D" w:rsidRPr="00355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="00355D1D" w:rsidRPr="00355D1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="00355D1D" w:rsidRPr="00355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774BC589" w14:textId="77777777" w:rsidR="00355D1D" w:rsidRPr="00355D1D" w:rsidRDefault="00355D1D" w:rsidP="00355D1D">
            <w:pPr>
              <w:spacing w:line="20" w:lineRule="atLeast"/>
              <w:rPr>
                <w:rFonts w:ascii="Arial" w:hAnsi="Arial" w:cs="Arial"/>
                <w:bCs/>
                <w:color w:val="000000"/>
              </w:rPr>
            </w:pPr>
            <w:r w:rsidRPr="00355D1D">
              <w:rPr>
                <w:rFonts w:ascii="Arial" w:hAnsi="Arial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1D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  <w:fldChar w:fldCharType="separate"/>
            </w:r>
            <w:r w:rsidRPr="00355D1D">
              <w:rPr>
                <w:rFonts w:ascii="Arial" w:hAnsi="Arial" w:cs="Arial"/>
                <w:color w:val="000000"/>
              </w:rPr>
              <w:fldChar w:fldCharType="end"/>
            </w:r>
            <w:r w:rsidRPr="00355D1D">
              <w:rPr>
                <w:rFonts w:ascii="Arial" w:hAnsi="Arial" w:cs="Arial"/>
                <w:bCs/>
                <w:color w:val="000000"/>
              </w:rPr>
              <w:t xml:space="preserve">   mikroprzedsiębiorstwo</w:t>
            </w:r>
          </w:p>
          <w:p w14:paraId="30E6092A" w14:textId="77777777" w:rsidR="00355D1D" w:rsidRPr="00355D1D" w:rsidRDefault="00355D1D" w:rsidP="00355D1D">
            <w:pPr>
              <w:spacing w:line="20" w:lineRule="atLeast"/>
              <w:rPr>
                <w:rFonts w:ascii="Arial" w:hAnsi="Arial" w:cs="Arial"/>
                <w:bCs/>
                <w:color w:val="000000"/>
              </w:rPr>
            </w:pPr>
            <w:r w:rsidRPr="00355D1D">
              <w:rPr>
                <w:rFonts w:ascii="Arial" w:hAnsi="Arial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1D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  <w:fldChar w:fldCharType="separate"/>
            </w:r>
            <w:r w:rsidRPr="00355D1D">
              <w:rPr>
                <w:rFonts w:ascii="Arial" w:hAnsi="Arial" w:cs="Arial"/>
                <w:color w:val="000000"/>
              </w:rPr>
              <w:fldChar w:fldCharType="end"/>
            </w:r>
            <w:r w:rsidRPr="00355D1D">
              <w:rPr>
                <w:rFonts w:ascii="Arial" w:hAnsi="Arial" w:cs="Arial"/>
                <w:bCs/>
                <w:color w:val="000000"/>
              </w:rPr>
              <w:t xml:space="preserve">   małe przedsiębiorstwo</w:t>
            </w:r>
          </w:p>
          <w:p w14:paraId="03FA556C" w14:textId="77777777" w:rsidR="00355D1D" w:rsidRPr="00355D1D" w:rsidRDefault="00355D1D" w:rsidP="00355D1D">
            <w:pPr>
              <w:spacing w:line="20" w:lineRule="atLeast"/>
              <w:rPr>
                <w:rFonts w:ascii="Arial" w:hAnsi="Arial" w:cs="Arial"/>
                <w:bCs/>
                <w:color w:val="000000"/>
              </w:rPr>
            </w:pPr>
            <w:r w:rsidRPr="00355D1D">
              <w:rPr>
                <w:rFonts w:ascii="Arial" w:hAnsi="Arial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1D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  <w:fldChar w:fldCharType="separate"/>
            </w:r>
            <w:r w:rsidRPr="00355D1D">
              <w:rPr>
                <w:rFonts w:ascii="Arial" w:hAnsi="Arial" w:cs="Arial"/>
                <w:color w:val="000000"/>
              </w:rPr>
              <w:fldChar w:fldCharType="end"/>
            </w:r>
            <w:r w:rsidRPr="00355D1D">
              <w:rPr>
                <w:rFonts w:ascii="Arial" w:hAnsi="Arial" w:cs="Arial"/>
                <w:bCs/>
                <w:color w:val="000000"/>
              </w:rPr>
              <w:t xml:space="preserve">   średnie przedsiębiorstwo</w:t>
            </w:r>
          </w:p>
          <w:p w14:paraId="35ABB673" w14:textId="77777777" w:rsidR="00355D1D" w:rsidRPr="00355D1D" w:rsidRDefault="00355D1D" w:rsidP="00355D1D">
            <w:pPr>
              <w:spacing w:line="20" w:lineRule="atLeast"/>
              <w:rPr>
                <w:rFonts w:ascii="Arial" w:hAnsi="Arial" w:cs="Arial"/>
                <w:bCs/>
                <w:color w:val="000000"/>
              </w:rPr>
            </w:pPr>
            <w:r w:rsidRPr="00355D1D">
              <w:rPr>
                <w:rFonts w:ascii="Arial" w:hAnsi="Arial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1D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  <w:fldChar w:fldCharType="separate"/>
            </w:r>
            <w:r w:rsidRPr="00355D1D">
              <w:rPr>
                <w:rFonts w:ascii="Arial" w:hAnsi="Arial" w:cs="Arial"/>
                <w:color w:val="000000"/>
              </w:rPr>
              <w:fldChar w:fldCharType="end"/>
            </w:r>
            <w:r w:rsidRPr="00355D1D">
              <w:rPr>
                <w:rFonts w:ascii="Arial" w:hAnsi="Arial" w:cs="Arial"/>
                <w:bCs/>
                <w:color w:val="000000"/>
              </w:rPr>
              <w:t xml:space="preserve">   jednoosobowa działalność gospodarcza</w:t>
            </w:r>
          </w:p>
          <w:p w14:paraId="178325AF" w14:textId="77777777" w:rsidR="00355D1D" w:rsidRPr="00355D1D" w:rsidRDefault="00355D1D" w:rsidP="00355D1D">
            <w:pPr>
              <w:spacing w:line="20" w:lineRule="atLeast"/>
              <w:rPr>
                <w:rFonts w:ascii="Arial" w:hAnsi="Arial" w:cs="Arial"/>
                <w:bCs/>
                <w:color w:val="000000"/>
              </w:rPr>
            </w:pPr>
            <w:r w:rsidRPr="00355D1D">
              <w:rPr>
                <w:rFonts w:ascii="Arial" w:hAnsi="Arial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1D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  <w:fldChar w:fldCharType="separate"/>
            </w:r>
            <w:r w:rsidRPr="00355D1D">
              <w:rPr>
                <w:rFonts w:ascii="Arial" w:hAnsi="Arial" w:cs="Arial"/>
                <w:color w:val="000000"/>
              </w:rPr>
              <w:fldChar w:fldCharType="end"/>
            </w:r>
            <w:r w:rsidRPr="00355D1D">
              <w:rPr>
                <w:rFonts w:ascii="Arial" w:hAnsi="Arial" w:cs="Arial"/>
                <w:bCs/>
                <w:color w:val="000000"/>
              </w:rPr>
              <w:t xml:space="preserve">   osoba fizyczna nieprowadząca działalności gospodarczej</w:t>
            </w:r>
          </w:p>
          <w:p w14:paraId="1D495E21" w14:textId="77777777" w:rsidR="00355D1D" w:rsidRPr="00355D1D" w:rsidRDefault="00355D1D" w:rsidP="00355D1D">
            <w:pPr>
              <w:spacing w:line="20" w:lineRule="atLeast"/>
              <w:rPr>
                <w:rFonts w:ascii="Arial" w:hAnsi="Arial" w:cs="Arial"/>
                <w:bCs/>
                <w:color w:val="000000"/>
              </w:rPr>
            </w:pPr>
            <w:r w:rsidRPr="00355D1D">
              <w:rPr>
                <w:rFonts w:ascii="Arial" w:hAnsi="Arial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1D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</w:r>
            <w:r w:rsidR="0007196A">
              <w:rPr>
                <w:rFonts w:ascii="Arial" w:hAnsi="Arial" w:cs="Arial"/>
                <w:bCs/>
                <w:color w:val="000000"/>
                <w:lang w:val="en-GB"/>
              </w:rPr>
              <w:fldChar w:fldCharType="separate"/>
            </w:r>
            <w:r w:rsidRPr="00355D1D">
              <w:rPr>
                <w:rFonts w:ascii="Arial" w:hAnsi="Arial" w:cs="Arial"/>
                <w:color w:val="000000"/>
              </w:rPr>
              <w:fldChar w:fldCharType="end"/>
            </w:r>
            <w:r w:rsidRPr="00355D1D">
              <w:rPr>
                <w:rFonts w:ascii="Arial" w:hAnsi="Arial" w:cs="Arial"/>
                <w:bCs/>
                <w:color w:val="000000"/>
              </w:rPr>
              <w:t xml:space="preserve">   inny rodzaj</w:t>
            </w:r>
          </w:p>
          <w:p w14:paraId="61B75614" w14:textId="2390A86E" w:rsidR="00CC6301" w:rsidRPr="00740B4D" w:rsidRDefault="00CC6301" w:rsidP="00740B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0B4D">
              <w:rPr>
                <w:rFonts w:ascii="Arial" w:hAnsi="Arial" w:cs="Arial"/>
              </w:rPr>
              <w:t xml:space="preserve">* </w:t>
            </w:r>
            <w:r w:rsidRPr="00740B4D">
              <w:rPr>
                <w:rFonts w:ascii="Arial" w:hAnsi="Arial" w:cs="Arial"/>
                <w:sz w:val="18"/>
                <w:szCs w:val="18"/>
              </w:rPr>
              <w:t xml:space="preserve">zaznaczyć właściwe - </w:t>
            </w:r>
            <w:r w:rsidR="004B4B50" w:rsidRPr="00740B4D">
              <w:rPr>
                <w:rFonts w:ascii="Arial" w:hAnsi="Arial" w:cs="Arial"/>
                <w:sz w:val="18"/>
                <w:szCs w:val="18"/>
              </w:rPr>
              <w:t>p</w:t>
            </w:r>
            <w:r w:rsidRPr="00740B4D">
              <w:rPr>
                <w:rFonts w:ascii="Arial" w:hAnsi="Arial" w:cs="Arial"/>
                <w:sz w:val="18"/>
                <w:szCs w:val="18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Default="00CC6301" w:rsidP="00CC6301">
            <w:p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 w:rsidRPr="004B4B50">
              <w:rPr>
                <w:rFonts w:ascii="Arial" w:hAnsi="Arial" w:cs="Arial"/>
              </w:rPr>
              <w:t xml:space="preserve">     </w:t>
            </w:r>
          </w:p>
          <w:p w14:paraId="16DE2C07" w14:textId="77777777" w:rsidR="00A56D0F" w:rsidRDefault="00CC6301" w:rsidP="0007195C">
            <w:pPr>
              <w:spacing w:line="276" w:lineRule="auto"/>
              <w:jc w:val="both"/>
              <w:rPr>
                <w:rFonts w:ascii="Arial" w:eastAsia="Calibri" w:hAnsi="Arial" w:cs="Arial"/>
                <w:lang w:val="x-none" w:eastAsia="en-GB"/>
              </w:rPr>
            </w:pPr>
            <w:r w:rsidRPr="004B4B50">
              <w:rPr>
                <w:rFonts w:ascii="Arial" w:hAnsi="Arial" w:cs="Arial"/>
              </w:rPr>
              <w:t>W przypadku konsorcjum wymaganą informację należy podać w odniesieniu do lidera konsorcjum.</w:t>
            </w:r>
            <w:r w:rsidRPr="004B4B50">
              <w:rPr>
                <w:rFonts w:ascii="Arial" w:eastAsia="Calibri" w:hAnsi="Arial" w:cs="Arial"/>
                <w:lang w:val="x-none" w:eastAsia="en-GB"/>
              </w:rPr>
              <w:t xml:space="preserve"> </w:t>
            </w:r>
          </w:p>
          <w:p w14:paraId="49E8CCEF" w14:textId="77777777" w:rsidR="00E85E8E" w:rsidRDefault="00E85E8E" w:rsidP="0007195C">
            <w:pPr>
              <w:spacing w:line="276" w:lineRule="auto"/>
              <w:jc w:val="both"/>
              <w:rPr>
                <w:rFonts w:ascii="Arial" w:eastAsia="Calibri" w:hAnsi="Arial" w:cs="Arial"/>
                <w:lang w:val="x-none" w:eastAsia="en-GB"/>
              </w:rPr>
            </w:pPr>
          </w:p>
          <w:p w14:paraId="347B9E41" w14:textId="563E176E" w:rsidR="00E85E8E" w:rsidRPr="00E85E8E" w:rsidRDefault="00E85E8E" w:rsidP="00740B4D">
            <w:pPr>
              <w:numPr>
                <w:ilvl w:val="0"/>
                <w:numId w:val="21"/>
              </w:numPr>
              <w:spacing w:line="276" w:lineRule="auto"/>
              <w:ind w:left="316" w:hanging="316"/>
              <w:jc w:val="both"/>
              <w:rPr>
                <w:rFonts w:ascii="Arial" w:eastAsia="Calibri" w:hAnsi="Arial" w:cs="Arial"/>
                <w:b/>
                <w:lang w:val="x-none" w:eastAsia="en-GB"/>
              </w:rPr>
            </w:pPr>
            <w:r w:rsidRPr="00E85E8E">
              <w:rPr>
                <w:rFonts w:ascii="Arial" w:eastAsia="Calibri" w:hAnsi="Arial" w:cs="Arial"/>
                <w:b/>
                <w:lang w:val="x-none" w:eastAsia="en-GB"/>
              </w:rPr>
              <w:t xml:space="preserve">Mikroprzedsiębiorstwo: </w:t>
            </w:r>
            <w:r w:rsidRPr="00E85E8E">
              <w:rPr>
                <w:rFonts w:ascii="Arial" w:eastAsia="Calibri" w:hAnsi="Arial" w:cs="Arial"/>
                <w:lang w:val="x-none" w:eastAsia="en-GB"/>
              </w:rPr>
              <w:t>przedsiębiorstwo</w:t>
            </w:r>
            <w:r w:rsidRPr="00E85E8E">
              <w:rPr>
                <w:rFonts w:ascii="Arial" w:eastAsia="Calibri" w:hAnsi="Arial" w:cs="Arial"/>
                <w:b/>
                <w:lang w:val="x-none" w:eastAsia="en-GB"/>
              </w:rPr>
              <w:t xml:space="preserve"> zatrudnia mniej niż 10 pracowników, </w:t>
            </w:r>
            <w:r w:rsidRPr="00E85E8E">
              <w:rPr>
                <w:rFonts w:ascii="Arial" w:eastAsia="Calibri" w:hAnsi="Arial" w:cs="Arial"/>
                <w:lang w:val="x-none" w:eastAsia="en-GB"/>
              </w:rPr>
              <w:t>a jego roczny obrót nie przekracza (lub/i jego całkowity bilans roczny)</w:t>
            </w:r>
            <w:r w:rsidRPr="00E85E8E">
              <w:rPr>
                <w:rFonts w:ascii="Arial" w:eastAsia="Calibri" w:hAnsi="Arial" w:cs="Arial"/>
                <w:b/>
                <w:lang w:val="x-none" w:eastAsia="en-GB"/>
              </w:rPr>
              <w:t xml:space="preserve"> 2 milionów EUR.</w:t>
            </w:r>
          </w:p>
          <w:p w14:paraId="0572E4F4" w14:textId="77777777" w:rsidR="00E85E8E" w:rsidRPr="00E85E8E" w:rsidRDefault="00E85E8E" w:rsidP="00740B4D">
            <w:pPr>
              <w:numPr>
                <w:ilvl w:val="0"/>
                <w:numId w:val="21"/>
              </w:numPr>
              <w:spacing w:line="276" w:lineRule="auto"/>
              <w:ind w:left="316" w:hanging="316"/>
              <w:jc w:val="both"/>
              <w:rPr>
                <w:rFonts w:ascii="Arial" w:eastAsia="Calibri" w:hAnsi="Arial" w:cs="Arial"/>
                <w:b/>
                <w:lang w:val="x-none" w:eastAsia="en-GB"/>
              </w:rPr>
            </w:pPr>
            <w:r w:rsidRPr="00E85E8E">
              <w:rPr>
                <w:rFonts w:ascii="Arial" w:eastAsia="Calibri" w:hAnsi="Arial" w:cs="Arial"/>
                <w:b/>
                <w:lang w:val="x-none" w:eastAsia="en-GB"/>
              </w:rPr>
              <w:t>Małe przedsiębiorstwo</w:t>
            </w:r>
            <w:r w:rsidRPr="00E85E8E">
              <w:rPr>
                <w:rFonts w:ascii="Arial" w:eastAsia="Calibri" w:hAnsi="Arial" w:cs="Arial"/>
                <w:bCs/>
                <w:lang w:val="x-none" w:eastAsia="en-GB"/>
              </w:rPr>
              <w:t>: przedsiębiorstwo, które</w:t>
            </w:r>
            <w:r w:rsidRPr="00E85E8E">
              <w:rPr>
                <w:rFonts w:ascii="Arial" w:eastAsia="Calibri" w:hAnsi="Arial" w:cs="Arial"/>
                <w:b/>
                <w:lang w:val="x-none" w:eastAsia="en-GB"/>
              </w:rPr>
              <w:t xml:space="preserve"> zatrudnia mniej niż 50 osób </w:t>
            </w:r>
            <w:r w:rsidRPr="00E85E8E">
              <w:rPr>
                <w:rFonts w:ascii="Arial" w:eastAsia="Calibri" w:hAnsi="Arial" w:cs="Arial"/>
                <w:bCs/>
                <w:lang w:val="x-none" w:eastAsia="en-GB"/>
              </w:rPr>
              <w:t>i którego roczny obrót lub roczna suma bilansowa</w:t>
            </w:r>
            <w:r w:rsidRPr="00E85E8E">
              <w:rPr>
                <w:rFonts w:ascii="Arial" w:eastAsia="Calibri" w:hAnsi="Arial" w:cs="Arial"/>
                <w:b/>
                <w:lang w:val="x-none" w:eastAsia="en-GB"/>
              </w:rPr>
              <w:t xml:space="preserve"> nie przekracza 10 milionów EUR.</w:t>
            </w:r>
          </w:p>
          <w:p w14:paraId="3123B1B7" w14:textId="77777777" w:rsidR="00CF5133" w:rsidRDefault="00E85E8E" w:rsidP="00740B4D">
            <w:pPr>
              <w:numPr>
                <w:ilvl w:val="0"/>
                <w:numId w:val="21"/>
              </w:numPr>
              <w:spacing w:line="276" w:lineRule="auto"/>
              <w:ind w:left="316" w:hanging="316"/>
              <w:jc w:val="both"/>
              <w:rPr>
                <w:rFonts w:ascii="Arial" w:eastAsia="Calibri" w:hAnsi="Arial" w:cs="Arial"/>
                <w:b/>
                <w:lang w:val="x-none" w:eastAsia="en-GB"/>
              </w:rPr>
            </w:pPr>
            <w:r w:rsidRPr="00E85E8E">
              <w:rPr>
                <w:rFonts w:ascii="Arial" w:eastAsia="Calibri" w:hAnsi="Arial" w:cs="Arial"/>
                <w:b/>
                <w:lang w:val="x-none" w:eastAsia="en-GB"/>
              </w:rPr>
              <w:t xml:space="preserve">Średnie przedsiębiorstwa: przedsiębiorstwa, które nie są mikroprzedsiębiorstwami ani małymi przedsiębiorstwami, </w:t>
            </w:r>
            <w:r w:rsidRPr="00E85E8E">
              <w:rPr>
                <w:rFonts w:ascii="Arial" w:eastAsia="Calibri" w:hAnsi="Arial" w:cs="Arial"/>
                <w:bCs/>
                <w:lang w:val="x-none" w:eastAsia="en-GB"/>
              </w:rPr>
              <w:t>a które zatrudniają</w:t>
            </w:r>
            <w:r w:rsidRPr="00E85E8E">
              <w:rPr>
                <w:rFonts w:ascii="Arial" w:eastAsia="Calibri" w:hAnsi="Arial" w:cs="Arial"/>
                <w:b/>
                <w:lang w:val="x-none" w:eastAsia="en-GB"/>
              </w:rPr>
              <w:t xml:space="preserve"> mniej niż 250 osób </w:t>
            </w:r>
            <w:r w:rsidRPr="00E85E8E">
              <w:rPr>
                <w:rFonts w:ascii="Arial" w:eastAsia="Calibri" w:hAnsi="Arial" w:cs="Arial"/>
                <w:bCs/>
                <w:lang w:val="x-none" w:eastAsia="en-GB"/>
              </w:rPr>
              <w:t>i których roczny obrót nie przekracza 50 milionów EUR lub roczna suma bilansowa</w:t>
            </w:r>
            <w:r w:rsidRPr="00E85E8E">
              <w:rPr>
                <w:rFonts w:ascii="Arial" w:eastAsia="Calibri" w:hAnsi="Arial" w:cs="Arial"/>
                <w:b/>
                <w:lang w:val="x-none" w:eastAsia="en-GB"/>
              </w:rPr>
              <w:t xml:space="preserve"> nie przekracza 43 milionów EUR.</w:t>
            </w:r>
          </w:p>
          <w:p w14:paraId="1F9A1F42" w14:textId="31B9BF0C" w:rsidR="00CF5133" w:rsidRPr="00CF5133" w:rsidRDefault="00CF5133" w:rsidP="00CF5133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val="x-none" w:eastAsia="en-GB"/>
              </w:rPr>
            </w:pPr>
          </w:p>
        </w:tc>
      </w:tr>
      <w:tr w:rsidR="00A56D0F" w:rsidRPr="00991A46" w14:paraId="506D56AE" w14:textId="77777777" w:rsidTr="00CD7D3C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B55B25" w:rsidRDefault="00CC7132" w:rsidP="00CC7132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  <w:p w14:paraId="742B7AC0" w14:textId="77777777" w:rsidR="00B55B25" w:rsidRPr="00B55B25" w:rsidRDefault="00B55B25" w:rsidP="00B55B25">
            <w:pPr>
              <w:suppressAutoHyphens w:val="0"/>
              <w:textAlignment w:val="baseline"/>
              <w:rPr>
                <w:rFonts w:ascii="Arial" w:hAnsi="Arial" w:cs="Arial"/>
                <w:lang w:eastAsia="pl-PL"/>
              </w:rPr>
            </w:pPr>
            <w:r w:rsidRPr="00B55B25">
              <w:rPr>
                <w:rFonts w:ascii="Arial" w:hAnsi="Arial" w:cs="Arial"/>
                <w:b/>
                <w:bCs/>
                <w:lang w:eastAsia="pl-PL"/>
              </w:rPr>
              <w:t>SPIS TREŚCI:</w:t>
            </w:r>
            <w:r w:rsidRPr="00B55B25">
              <w:rPr>
                <w:rFonts w:ascii="Arial" w:hAnsi="Arial" w:cs="Arial"/>
                <w:lang w:eastAsia="pl-PL"/>
              </w:rPr>
              <w:t> </w:t>
            </w:r>
          </w:p>
          <w:p w14:paraId="43111CBF" w14:textId="77777777" w:rsidR="00B55B25" w:rsidRPr="00B55B25" w:rsidRDefault="00B55B25" w:rsidP="00B55B25">
            <w:pPr>
              <w:suppressAutoHyphens w:val="0"/>
              <w:jc w:val="both"/>
              <w:textAlignment w:val="baseline"/>
              <w:rPr>
                <w:rFonts w:ascii="Arial" w:hAnsi="Arial" w:cs="Arial"/>
                <w:lang w:eastAsia="pl-PL"/>
              </w:rPr>
            </w:pPr>
            <w:r w:rsidRPr="00B55B25">
              <w:rPr>
                <w:rFonts w:ascii="Arial" w:hAnsi="Arial" w:cs="Arial"/>
                <w:lang w:eastAsia="pl-PL"/>
              </w:rPr>
              <w:t>Integralną część oferty stanowią następujące dokumenty: </w:t>
            </w:r>
          </w:p>
          <w:p w14:paraId="0288B51D" w14:textId="55E0CF72" w:rsidR="00B55B25" w:rsidRPr="00B55B25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B55B25">
              <w:rPr>
                <w:rFonts w:ascii="Arial" w:hAnsi="Arial" w:cs="Arial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14:paraId="5198D853" w14:textId="17A08305" w:rsidR="00B55B25" w:rsidRPr="00B55B25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B55B25">
              <w:rPr>
                <w:rFonts w:ascii="Arial" w:hAnsi="Arial" w:cs="Arial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14:paraId="03CF0E31" w14:textId="0BC98766" w:rsidR="00B55B25" w:rsidRPr="00B55B25" w:rsidRDefault="00B55B25" w:rsidP="00B55B25">
            <w:pPr>
              <w:suppressAutoHyphens w:val="0"/>
              <w:textAlignment w:val="baseline"/>
              <w:rPr>
                <w:rFonts w:ascii="Arial" w:hAnsi="Arial" w:cs="Arial"/>
                <w:lang w:eastAsia="pl-PL"/>
              </w:rPr>
            </w:pPr>
          </w:p>
          <w:p w14:paraId="4D5C0954" w14:textId="77777777" w:rsidR="00B55B25" w:rsidRPr="00B55B25" w:rsidRDefault="00B55B25" w:rsidP="00B55B25">
            <w:pPr>
              <w:suppressAutoHyphens w:val="0"/>
              <w:textAlignment w:val="baseline"/>
              <w:rPr>
                <w:rFonts w:ascii="Arial" w:hAnsi="Arial" w:cs="Arial"/>
                <w:lang w:eastAsia="pl-PL"/>
              </w:rPr>
            </w:pPr>
          </w:p>
          <w:p w14:paraId="6EFBE42C" w14:textId="3FD7BFA2" w:rsidR="00A56D0F" w:rsidRPr="00991A46" w:rsidRDefault="00A56D0F" w:rsidP="00CC6301">
            <w:pPr>
              <w:spacing w:after="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CC6301" w:rsidRPr="00991A46" w14:paraId="67162CAD" w14:textId="77777777" w:rsidTr="0036773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A75DAB" w:rsidRDefault="00CC6301" w:rsidP="00CC6301">
            <w:pPr>
              <w:pStyle w:val="rozdzia"/>
              <w:rPr>
                <w:color w:val="FF0000"/>
              </w:rPr>
            </w:pPr>
            <w:r w:rsidRPr="00A75DAB">
              <w:rPr>
                <w:color w:val="FF0000"/>
              </w:rPr>
              <w:t>UWAGA:</w:t>
            </w:r>
          </w:p>
          <w:p w14:paraId="28C2AC2B" w14:textId="77777777" w:rsidR="00CC6301" w:rsidRPr="00A75DAB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color w:val="FF0000"/>
              </w:rPr>
            </w:pPr>
            <w:r w:rsidRPr="00A75DAB">
              <w:rPr>
                <w:color w:val="FF0000"/>
              </w:rPr>
              <w:t>Zamawiający zaleca przed podpisaniem, zapisanie dokumentu w formacie .pdf</w:t>
            </w:r>
          </w:p>
          <w:p w14:paraId="3C175B4B" w14:textId="6636C5BC" w:rsidR="00CC6301" w:rsidRPr="00991A46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i/>
                <w:sz w:val="16"/>
                <w:szCs w:val="16"/>
              </w:rPr>
            </w:pPr>
            <w:r w:rsidRPr="00A75DAB">
              <w:rPr>
                <w:color w:val="FF0000"/>
              </w:rPr>
              <w:t>Formularz ofertowy musi być opatrzony przez osobę lub osoby uprawnione do reprezentowania wykonawcy</w:t>
            </w:r>
            <w:r w:rsidR="006D71F1">
              <w:rPr>
                <w:color w:val="FF0000"/>
              </w:rPr>
              <w:t xml:space="preserve"> </w:t>
            </w:r>
            <w:r w:rsidRPr="00A75DAB">
              <w:rPr>
                <w:color w:val="FF0000"/>
              </w:rPr>
              <w:t>kwalifikowanym podpisem elektronicznym</w:t>
            </w:r>
            <w:r w:rsidR="006D71F1">
              <w:rPr>
                <w:color w:val="FF0000"/>
              </w:rPr>
              <w:t>.</w:t>
            </w:r>
          </w:p>
        </w:tc>
      </w:tr>
    </w:tbl>
    <w:p w14:paraId="7D2731FA" w14:textId="179D79DC" w:rsidR="00A747C5" w:rsidRPr="00A747C5" w:rsidRDefault="00A747C5" w:rsidP="00873D11">
      <w:pPr>
        <w:jc w:val="right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A747C5" w:rsidRPr="00A747C5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4CE5" w14:textId="77777777" w:rsidR="00442D81" w:rsidRDefault="00442D81">
      <w:r>
        <w:separator/>
      </w:r>
    </w:p>
  </w:endnote>
  <w:endnote w:type="continuationSeparator" w:id="0">
    <w:p w14:paraId="21C19E70" w14:textId="77777777" w:rsidR="00442D81" w:rsidRDefault="00442D81">
      <w:r>
        <w:continuationSeparator/>
      </w:r>
    </w:p>
  </w:endnote>
  <w:endnote w:type="continuationNotice" w:id="1">
    <w:p w14:paraId="2AD36BCF" w14:textId="77777777" w:rsidR="00442D81" w:rsidRDefault="00442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2EE7F2F" w:rsidR="00C447DF" w:rsidRPr="00047088" w:rsidRDefault="00C447DF" w:rsidP="00FA727A">
            <w:pPr>
              <w:pStyle w:val="Stopka"/>
              <w:ind w:right="84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4A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4A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D80C" w14:textId="77777777" w:rsidR="00442D81" w:rsidRDefault="00442D81">
      <w:r>
        <w:separator/>
      </w:r>
    </w:p>
  </w:footnote>
  <w:footnote w:type="continuationSeparator" w:id="0">
    <w:p w14:paraId="5818A2AA" w14:textId="77777777" w:rsidR="00442D81" w:rsidRDefault="00442D81">
      <w:r>
        <w:continuationSeparator/>
      </w:r>
    </w:p>
  </w:footnote>
  <w:footnote w:type="continuationNotice" w:id="1">
    <w:p w14:paraId="63640075" w14:textId="77777777" w:rsidR="00442D81" w:rsidRDefault="00442D81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8D52105C"/>
    <w:lvl w:ilvl="0" w:tplc="F6861B3C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864CF"/>
    <w:multiLevelType w:val="hybridMultilevel"/>
    <w:tmpl w:val="D5AA8EC8"/>
    <w:lvl w:ilvl="0" w:tplc="239ECB5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A1342E2"/>
    <w:multiLevelType w:val="hybridMultilevel"/>
    <w:tmpl w:val="A072CE80"/>
    <w:lvl w:ilvl="0" w:tplc="BC1CFE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3D4E1A"/>
    <w:multiLevelType w:val="multilevel"/>
    <w:tmpl w:val="E098D9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561075"/>
    <w:multiLevelType w:val="hybridMultilevel"/>
    <w:tmpl w:val="3A16D7F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3E454F5"/>
    <w:multiLevelType w:val="hybridMultilevel"/>
    <w:tmpl w:val="026681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95F8B"/>
    <w:multiLevelType w:val="hybridMultilevel"/>
    <w:tmpl w:val="13308D60"/>
    <w:lvl w:ilvl="0" w:tplc="0A70E79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43"/>
  </w:num>
  <w:num w:numId="7">
    <w:abstractNumId w:val="40"/>
  </w:num>
  <w:num w:numId="8">
    <w:abstractNumId w:val="3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1"/>
  </w:num>
  <w:num w:numId="11">
    <w:abstractNumId w:val="41"/>
  </w:num>
  <w:num w:numId="12">
    <w:abstractNumId w:val="24"/>
  </w:num>
  <w:num w:numId="13">
    <w:abstractNumId w:val="33"/>
  </w:num>
  <w:num w:numId="14">
    <w:abstractNumId w:val="10"/>
  </w:num>
  <w:num w:numId="15">
    <w:abstractNumId w:val="1"/>
  </w:num>
  <w:num w:numId="16">
    <w:abstractNumId w:val="0"/>
  </w:num>
  <w:num w:numId="17">
    <w:abstractNumId w:val="25"/>
  </w:num>
  <w:num w:numId="18">
    <w:abstractNumId w:val="3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4"/>
  </w:num>
  <w:num w:numId="22">
    <w:abstractNumId w:val="39"/>
  </w:num>
  <w:num w:numId="23">
    <w:abstractNumId w:val="38"/>
  </w:num>
  <w:num w:numId="24">
    <w:abstractNumId w:val="47"/>
  </w:num>
  <w:num w:numId="25">
    <w:abstractNumId w:val="12"/>
  </w:num>
  <w:num w:numId="26">
    <w:abstractNumId w:val="42"/>
  </w:num>
  <w:num w:numId="27">
    <w:abstractNumId w:val="18"/>
  </w:num>
  <w:num w:numId="28">
    <w:abstractNumId w:val="19"/>
  </w:num>
  <w:num w:numId="29">
    <w:abstractNumId w:val="48"/>
  </w:num>
  <w:num w:numId="30">
    <w:abstractNumId w:val="36"/>
  </w:num>
  <w:num w:numId="31">
    <w:abstractNumId w:val="16"/>
  </w:num>
  <w:num w:numId="32">
    <w:abstractNumId w:val="49"/>
  </w:num>
  <w:num w:numId="33">
    <w:abstractNumId w:val="45"/>
  </w:num>
  <w:num w:numId="34">
    <w:abstractNumId w:val="15"/>
  </w:num>
  <w:num w:numId="35">
    <w:abstractNumId w:val="13"/>
  </w:num>
  <w:num w:numId="36">
    <w:abstractNumId w:val="14"/>
  </w:num>
  <w:num w:numId="37">
    <w:abstractNumId w:val="23"/>
  </w:num>
  <w:num w:numId="38">
    <w:abstractNumId w:val="32"/>
  </w:num>
  <w:num w:numId="39">
    <w:abstractNumId w:val="30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6"/>
  </w:num>
  <w:num w:numId="43">
    <w:abstractNumId w:val="29"/>
  </w:num>
  <w:num w:numId="44">
    <w:abstractNumId w:val="20"/>
  </w:num>
  <w:num w:numId="45">
    <w:abstractNumId w:val="31"/>
  </w:num>
  <w:num w:numId="46">
    <w:abstractNumId w:val="5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0E3E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E6"/>
    <w:rsid w:val="00044BF6"/>
    <w:rsid w:val="00044FF8"/>
    <w:rsid w:val="00045DFD"/>
    <w:rsid w:val="000460E0"/>
    <w:rsid w:val="00046A7C"/>
    <w:rsid w:val="00047088"/>
    <w:rsid w:val="00047267"/>
    <w:rsid w:val="00051283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95C"/>
    <w:rsid w:val="0007196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1684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0C8A"/>
    <w:rsid w:val="000D157E"/>
    <w:rsid w:val="000D18C4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077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0CD"/>
    <w:rsid w:val="00186E43"/>
    <w:rsid w:val="001905C7"/>
    <w:rsid w:val="001907C6"/>
    <w:rsid w:val="00190888"/>
    <w:rsid w:val="001918F0"/>
    <w:rsid w:val="00192570"/>
    <w:rsid w:val="00192BFA"/>
    <w:rsid w:val="00193600"/>
    <w:rsid w:val="00194585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63E"/>
    <w:rsid w:val="001C0855"/>
    <w:rsid w:val="001C6040"/>
    <w:rsid w:val="001C7185"/>
    <w:rsid w:val="001C7549"/>
    <w:rsid w:val="001D09F4"/>
    <w:rsid w:val="001D127D"/>
    <w:rsid w:val="001D15D1"/>
    <w:rsid w:val="001D1D83"/>
    <w:rsid w:val="001D2EF9"/>
    <w:rsid w:val="001D3D3D"/>
    <w:rsid w:val="001D5B30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5B7E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1A0"/>
    <w:rsid w:val="00243265"/>
    <w:rsid w:val="00251783"/>
    <w:rsid w:val="00253C44"/>
    <w:rsid w:val="00253EEB"/>
    <w:rsid w:val="00254635"/>
    <w:rsid w:val="00254C3F"/>
    <w:rsid w:val="0025566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2D79"/>
    <w:rsid w:val="0027463C"/>
    <w:rsid w:val="00274DAA"/>
    <w:rsid w:val="00275E29"/>
    <w:rsid w:val="00276E76"/>
    <w:rsid w:val="00281ABD"/>
    <w:rsid w:val="002833A7"/>
    <w:rsid w:val="002833A9"/>
    <w:rsid w:val="0028403D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97B2C"/>
    <w:rsid w:val="002A18C4"/>
    <w:rsid w:val="002A2D7E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3FDB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663"/>
    <w:rsid w:val="00304CEB"/>
    <w:rsid w:val="00304F65"/>
    <w:rsid w:val="00306451"/>
    <w:rsid w:val="0030661F"/>
    <w:rsid w:val="003074CA"/>
    <w:rsid w:val="00307DA0"/>
    <w:rsid w:val="003100CD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41526"/>
    <w:rsid w:val="003502CD"/>
    <w:rsid w:val="003524EA"/>
    <w:rsid w:val="003528C5"/>
    <w:rsid w:val="003542E9"/>
    <w:rsid w:val="003554FF"/>
    <w:rsid w:val="003558FF"/>
    <w:rsid w:val="00355D1D"/>
    <w:rsid w:val="00357126"/>
    <w:rsid w:val="00357E9A"/>
    <w:rsid w:val="00360913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0ADF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2523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B6E6D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169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6D2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2D81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74FA"/>
    <w:rsid w:val="004E1023"/>
    <w:rsid w:val="004E295A"/>
    <w:rsid w:val="004E6738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36EF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7C5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630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385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4894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6FCE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0DD2"/>
    <w:rsid w:val="006816D9"/>
    <w:rsid w:val="006819D4"/>
    <w:rsid w:val="0068292F"/>
    <w:rsid w:val="0068399D"/>
    <w:rsid w:val="00685B90"/>
    <w:rsid w:val="00686C68"/>
    <w:rsid w:val="00687A70"/>
    <w:rsid w:val="0069096C"/>
    <w:rsid w:val="0069138A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5696"/>
    <w:rsid w:val="006A62D0"/>
    <w:rsid w:val="006A64D7"/>
    <w:rsid w:val="006A66E3"/>
    <w:rsid w:val="006A774A"/>
    <w:rsid w:val="006A7C64"/>
    <w:rsid w:val="006B0849"/>
    <w:rsid w:val="006B1897"/>
    <w:rsid w:val="006B2796"/>
    <w:rsid w:val="006B32CE"/>
    <w:rsid w:val="006B4B52"/>
    <w:rsid w:val="006B5412"/>
    <w:rsid w:val="006B5700"/>
    <w:rsid w:val="006B7CB8"/>
    <w:rsid w:val="006C0E33"/>
    <w:rsid w:val="006C141A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71F1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1710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57DF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5687"/>
    <w:rsid w:val="007368EE"/>
    <w:rsid w:val="00736FFA"/>
    <w:rsid w:val="00737C03"/>
    <w:rsid w:val="00737D5F"/>
    <w:rsid w:val="00737EE5"/>
    <w:rsid w:val="00740B4D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8774F"/>
    <w:rsid w:val="00790BE9"/>
    <w:rsid w:val="007924A0"/>
    <w:rsid w:val="007924BE"/>
    <w:rsid w:val="00793601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5BD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780"/>
    <w:rsid w:val="007D7DC6"/>
    <w:rsid w:val="007E03B3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1D8C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6C30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3D11"/>
    <w:rsid w:val="00874A34"/>
    <w:rsid w:val="00874AC4"/>
    <w:rsid w:val="00874FBF"/>
    <w:rsid w:val="00877181"/>
    <w:rsid w:val="00882DB6"/>
    <w:rsid w:val="008832C2"/>
    <w:rsid w:val="0088338E"/>
    <w:rsid w:val="00883E30"/>
    <w:rsid w:val="008846A9"/>
    <w:rsid w:val="00884970"/>
    <w:rsid w:val="008853F0"/>
    <w:rsid w:val="008867B8"/>
    <w:rsid w:val="0089063D"/>
    <w:rsid w:val="0089093D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114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29AD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366F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0FE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773"/>
    <w:rsid w:val="00A57894"/>
    <w:rsid w:val="00A611A1"/>
    <w:rsid w:val="00A619B3"/>
    <w:rsid w:val="00A61D0C"/>
    <w:rsid w:val="00A62042"/>
    <w:rsid w:val="00A62F82"/>
    <w:rsid w:val="00A63C5F"/>
    <w:rsid w:val="00A646BF"/>
    <w:rsid w:val="00A649D8"/>
    <w:rsid w:val="00A64F31"/>
    <w:rsid w:val="00A7081A"/>
    <w:rsid w:val="00A727CF"/>
    <w:rsid w:val="00A7395A"/>
    <w:rsid w:val="00A73CC0"/>
    <w:rsid w:val="00A747C5"/>
    <w:rsid w:val="00A76565"/>
    <w:rsid w:val="00A76614"/>
    <w:rsid w:val="00A7780A"/>
    <w:rsid w:val="00A77D48"/>
    <w:rsid w:val="00A77D83"/>
    <w:rsid w:val="00A803C3"/>
    <w:rsid w:val="00A804CC"/>
    <w:rsid w:val="00A8069A"/>
    <w:rsid w:val="00A82CC6"/>
    <w:rsid w:val="00A8323A"/>
    <w:rsid w:val="00A85863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16C5"/>
    <w:rsid w:val="00B15790"/>
    <w:rsid w:val="00B16BBF"/>
    <w:rsid w:val="00B204DD"/>
    <w:rsid w:val="00B20CBF"/>
    <w:rsid w:val="00B2217B"/>
    <w:rsid w:val="00B222DC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1690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1F9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B7DA1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0B0D"/>
    <w:rsid w:val="00C1488E"/>
    <w:rsid w:val="00C14A02"/>
    <w:rsid w:val="00C15F45"/>
    <w:rsid w:val="00C203D1"/>
    <w:rsid w:val="00C2682B"/>
    <w:rsid w:val="00C26B5B"/>
    <w:rsid w:val="00C2719B"/>
    <w:rsid w:val="00C320F5"/>
    <w:rsid w:val="00C351CD"/>
    <w:rsid w:val="00C352AC"/>
    <w:rsid w:val="00C3562F"/>
    <w:rsid w:val="00C37392"/>
    <w:rsid w:val="00C37452"/>
    <w:rsid w:val="00C3791D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695D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5A0"/>
    <w:rsid w:val="00CA6664"/>
    <w:rsid w:val="00CA66A8"/>
    <w:rsid w:val="00CA74FB"/>
    <w:rsid w:val="00CA7628"/>
    <w:rsid w:val="00CB0841"/>
    <w:rsid w:val="00CB0DA6"/>
    <w:rsid w:val="00CB0E46"/>
    <w:rsid w:val="00CB3841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2EBB"/>
    <w:rsid w:val="00CF3013"/>
    <w:rsid w:val="00CF5133"/>
    <w:rsid w:val="00CF516F"/>
    <w:rsid w:val="00D009F0"/>
    <w:rsid w:val="00D011E8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42C2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2E63"/>
    <w:rsid w:val="00E23EB0"/>
    <w:rsid w:val="00E251D9"/>
    <w:rsid w:val="00E302F1"/>
    <w:rsid w:val="00E322EE"/>
    <w:rsid w:val="00E32D0A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C5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E8E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78A2"/>
    <w:rsid w:val="00E97D11"/>
    <w:rsid w:val="00EA0DF4"/>
    <w:rsid w:val="00EA116D"/>
    <w:rsid w:val="00EA3165"/>
    <w:rsid w:val="00EA33F7"/>
    <w:rsid w:val="00EA581B"/>
    <w:rsid w:val="00EA5A66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264A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D5A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2CF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6200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46CF4"/>
    <w:rsid w:val="00F50C43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5793A"/>
    <w:rsid w:val="00F621B8"/>
    <w:rsid w:val="00F62534"/>
    <w:rsid w:val="00F63911"/>
    <w:rsid w:val="00F64CA8"/>
    <w:rsid w:val="00F64E3D"/>
    <w:rsid w:val="00F66165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13ED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6BF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A727A"/>
    <w:rsid w:val="00FB05DF"/>
    <w:rsid w:val="00FB277B"/>
    <w:rsid w:val="00FB29E8"/>
    <w:rsid w:val="00FB3645"/>
    <w:rsid w:val="00FB3B1B"/>
    <w:rsid w:val="00FB3DB8"/>
    <w:rsid w:val="00FB43AC"/>
    <w:rsid w:val="00FB6B16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4930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1BB7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38D2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55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BCC19-F262-4F24-A08B-6C83DAF81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104</cp:revision>
  <cp:lastPrinted>2019-09-26T16:26:00Z</cp:lastPrinted>
  <dcterms:created xsi:type="dcterms:W3CDTF">2021-07-17T21:18:00Z</dcterms:created>
  <dcterms:modified xsi:type="dcterms:W3CDTF">2022-01-26T16:53:00Z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