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DA8EF" w14:textId="77777777" w:rsidR="0003022F" w:rsidRDefault="0003022F" w:rsidP="0003022F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ST - 1 Specyfikacja szczegółowa</w:t>
      </w:r>
    </w:p>
    <w:p w14:paraId="583A19A8" w14:textId="77777777" w:rsidR="00941868" w:rsidRDefault="00941868" w:rsidP="0003022F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0B46C64C" w14:textId="77777777" w:rsidR="0003022F" w:rsidRDefault="0003022F" w:rsidP="0003022F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1. Wstęp</w:t>
      </w:r>
    </w:p>
    <w:p w14:paraId="7213FC38" w14:textId="77777777" w:rsidR="00941868" w:rsidRDefault="00941868" w:rsidP="0003022F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3532138C" w14:textId="77777777" w:rsidR="0003022F" w:rsidRDefault="0003022F" w:rsidP="0003022F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1.1 Przedmiot specyfikacji</w:t>
      </w:r>
    </w:p>
    <w:p w14:paraId="7E6C0551" w14:textId="77777777" w:rsidR="00941868" w:rsidRDefault="00941868" w:rsidP="0003022F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5D24B5B4" w14:textId="6EC459FB" w:rsidR="0003022F" w:rsidRDefault="0003022F" w:rsidP="0003022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Przedmiotem niniejszej Szczegółowej Specyfikacji Technicznej (SST) są wymagania dotyczące realizacji robót związanych z wykonaniem zadania pt. „</w:t>
      </w:r>
      <w:r w:rsidR="007C2690">
        <w:rPr>
          <w:rFonts w:ascii="Arial" w:hAnsi="Arial" w:cs="Arial"/>
          <w:sz w:val="22"/>
          <w:szCs w:val="22"/>
        </w:rPr>
        <w:t>Przebudowa i r</w:t>
      </w:r>
      <w:r w:rsidR="007C2690">
        <w:rPr>
          <w:rFonts w:ascii="Arial" w:eastAsia="ArialNarrow" w:hAnsi="Arial" w:cs="Arial"/>
          <w:sz w:val="22"/>
          <w:szCs w:val="22"/>
        </w:rPr>
        <w:t xml:space="preserve">emont pomieszczeń </w:t>
      </w:r>
      <w:r w:rsidR="00F72DAE">
        <w:rPr>
          <w:rFonts w:ascii="Arial" w:eastAsia="ArialNarrow" w:hAnsi="Arial" w:cs="Arial"/>
          <w:sz w:val="22"/>
          <w:szCs w:val="22"/>
        </w:rPr>
        <w:t xml:space="preserve">II i III piętra, </w:t>
      </w:r>
      <w:r w:rsidR="007C2690">
        <w:rPr>
          <w:rFonts w:ascii="Arial" w:eastAsia="ArialNarrow" w:hAnsi="Arial" w:cs="Arial"/>
          <w:sz w:val="22"/>
          <w:szCs w:val="22"/>
        </w:rPr>
        <w:t>Wojewódzkiego Ośrodka Medycyny Pracy Centrum Profilaktyczno-Leczniczego w Lublinie</w:t>
      </w:r>
      <w:r w:rsidR="00F72DAE">
        <w:rPr>
          <w:rFonts w:ascii="Arial" w:eastAsia="ArialNarrow" w:hAnsi="Arial" w:cs="Arial"/>
          <w:sz w:val="22"/>
          <w:szCs w:val="22"/>
        </w:rPr>
        <w:t xml:space="preserve"> – Segment „A”.</w:t>
      </w:r>
      <w:r>
        <w:rPr>
          <w:rFonts w:ascii="Arial" w:hAnsi="Arial" w:cs="Arial"/>
          <w:sz w:val="22"/>
          <w:szCs w:val="22"/>
        </w:rPr>
        <w:t>”</w:t>
      </w:r>
      <w:r w:rsidR="007C2690">
        <w:rPr>
          <w:rFonts w:ascii="Arial" w:hAnsi="Arial" w:cs="Arial"/>
          <w:sz w:val="22"/>
          <w:szCs w:val="22"/>
        </w:rPr>
        <w:t>.</w:t>
      </w:r>
    </w:p>
    <w:p w14:paraId="645B9E0B" w14:textId="77777777" w:rsidR="0003022F" w:rsidRDefault="0003022F" w:rsidP="0003022F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29CAFC2A" w14:textId="77777777" w:rsidR="0003022F" w:rsidRDefault="0003022F" w:rsidP="0003022F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1.2 Zakres stosowania specyfikacji.</w:t>
      </w:r>
    </w:p>
    <w:p w14:paraId="78C27BC0" w14:textId="77777777" w:rsidR="00941868" w:rsidRDefault="00941868" w:rsidP="0003022F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6B38ADDF" w14:textId="0413DD5B" w:rsidR="0003022F" w:rsidRDefault="0003022F" w:rsidP="0003022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Ustalenia zawarte w SST obejmują prace związane z wykonaniem robót związanych </w:t>
      </w:r>
      <w:r w:rsidR="007C2690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z wykonaniem zadania pt. </w:t>
      </w:r>
      <w:r w:rsidR="00F72DAE">
        <w:rPr>
          <w:rFonts w:ascii="Arial" w:hAnsi="Arial" w:cs="Arial"/>
          <w:sz w:val="22"/>
          <w:szCs w:val="22"/>
        </w:rPr>
        <w:t>„Przebudowa i r</w:t>
      </w:r>
      <w:r w:rsidR="00F72DAE">
        <w:rPr>
          <w:rFonts w:ascii="Arial" w:eastAsia="ArialNarrow" w:hAnsi="Arial" w:cs="Arial"/>
          <w:sz w:val="22"/>
          <w:szCs w:val="22"/>
        </w:rPr>
        <w:t>emont pomieszczeń II i III piętra, Wojewódzkiego Ośrodka Medycyny Pracy Centrum Profilaktyczno-Leczniczego w Lublinie – Segment „A”.</w:t>
      </w:r>
      <w:r w:rsidR="00F72DAE">
        <w:rPr>
          <w:rFonts w:ascii="Arial" w:hAnsi="Arial" w:cs="Arial"/>
          <w:sz w:val="22"/>
          <w:szCs w:val="22"/>
        </w:rPr>
        <w:t>”.</w:t>
      </w:r>
      <w:r>
        <w:rPr>
          <w:rFonts w:ascii="Arial" w:hAnsi="Arial" w:cs="Arial"/>
          <w:sz w:val="22"/>
          <w:szCs w:val="22"/>
        </w:rPr>
        <w:t xml:space="preserve"> Niniejsza specyfikacja będzie stosowana jako dokument przetargowy i kontraktowy przy zlecaniu i realizacji robót.</w:t>
      </w:r>
    </w:p>
    <w:p w14:paraId="78734350" w14:textId="77777777" w:rsidR="0003022F" w:rsidRDefault="0003022F" w:rsidP="0003022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8EA4547" w14:textId="77777777" w:rsidR="0003022F" w:rsidRDefault="0003022F" w:rsidP="0003022F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1.3 Zakres robót:</w:t>
      </w:r>
    </w:p>
    <w:p w14:paraId="70F9CDCA" w14:textId="77777777" w:rsidR="00941868" w:rsidRDefault="00941868" w:rsidP="0003022F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791D847A" w14:textId="5697B286" w:rsidR="002505AE" w:rsidRDefault="002505AE" w:rsidP="0003022F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1.3.1 Roboty rozbiórkowe i przygotowawcze:</w:t>
      </w:r>
    </w:p>
    <w:p w14:paraId="4135A2F2" w14:textId="77777777" w:rsidR="00941868" w:rsidRDefault="00941868" w:rsidP="0003022F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4E70A051" w14:textId="3051BB4F" w:rsidR="0003022F" w:rsidRDefault="0003022F" w:rsidP="00CF7E45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F7E45">
        <w:rPr>
          <w:rFonts w:ascii="Arial" w:hAnsi="Arial" w:cs="Arial"/>
          <w:sz w:val="22"/>
          <w:szCs w:val="22"/>
        </w:rPr>
        <w:t xml:space="preserve">zerwanie </w:t>
      </w:r>
      <w:r w:rsidR="00CF7E45" w:rsidRPr="00CF7E45">
        <w:rPr>
          <w:rFonts w:ascii="Arial" w:hAnsi="Arial" w:cs="Arial"/>
          <w:sz w:val="22"/>
          <w:szCs w:val="22"/>
        </w:rPr>
        <w:t>okładzin posadzek</w:t>
      </w:r>
      <w:r w:rsidRPr="00CF7E45">
        <w:rPr>
          <w:rFonts w:ascii="Arial" w:hAnsi="Arial" w:cs="Arial"/>
          <w:sz w:val="22"/>
          <w:szCs w:val="22"/>
        </w:rPr>
        <w:t xml:space="preserve"> </w:t>
      </w:r>
      <w:r w:rsidR="00E97602">
        <w:rPr>
          <w:rFonts w:ascii="Arial" w:hAnsi="Arial" w:cs="Arial"/>
          <w:sz w:val="22"/>
          <w:szCs w:val="22"/>
        </w:rPr>
        <w:t xml:space="preserve">oraz cokolików </w:t>
      </w:r>
      <w:r w:rsidRPr="00CF7E45">
        <w:rPr>
          <w:rFonts w:ascii="Arial" w:hAnsi="Arial" w:cs="Arial"/>
          <w:sz w:val="22"/>
          <w:szCs w:val="22"/>
        </w:rPr>
        <w:t>z płytek ceramicznych</w:t>
      </w:r>
      <w:r w:rsidR="00CF7E45">
        <w:rPr>
          <w:rFonts w:ascii="Arial" w:hAnsi="Arial" w:cs="Arial"/>
          <w:sz w:val="22"/>
          <w:szCs w:val="22"/>
        </w:rPr>
        <w:t xml:space="preserve"> (gabinety lekarskie</w:t>
      </w:r>
      <w:r w:rsidR="00B44F01">
        <w:rPr>
          <w:rFonts w:ascii="Arial" w:hAnsi="Arial" w:cs="Arial"/>
          <w:sz w:val="22"/>
          <w:szCs w:val="22"/>
        </w:rPr>
        <w:t xml:space="preserve"> 202-206, </w:t>
      </w:r>
      <w:r w:rsidR="00A4199F">
        <w:rPr>
          <w:rFonts w:ascii="Arial" w:hAnsi="Arial" w:cs="Arial"/>
          <w:sz w:val="22"/>
          <w:szCs w:val="22"/>
        </w:rPr>
        <w:t>208, 212-220</w:t>
      </w:r>
      <w:r w:rsidR="00CF7E45">
        <w:rPr>
          <w:rFonts w:ascii="Arial" w:hAnsi="Arial" w:cs="Arial"/>
          <w:sz w:val="22"/>
          <w:szCs w:val="22"/>
        </w:rPr>
        <w:t xml:space="preserve">, </w:t>
      </w:r>
      <w:r w:rsidR="00F478F8">
        <w:rPr>
          <w:rFonts w:ascii="Arial" w:hAnsi="Arial" w:cs="Arial"/>
          <w:sz w:val="22"/>
          <w:szCs w:val="22"/>
        </w:rPr>
        <w:t xml:space="preserve">309 – </w:t>
      </w:r>
      <w:r w:rsidR="00263DF2">
        <w:rPr>
          <w:rFonts w:ascii="Arial" w:hAnsi="Arial" w:cs="Arial"/>
          <w:sz w:val="22"/>
          <w:szCs w:val="22"/>
        </w:rPr>
        <w:t>punkt pobrań</w:t>
      </w:r>
      <w:r w:rsidR="00CF7E45">
        <w:rPr>
          <w:rFonts w:ascii="Arial" w:hAnsi="Arial" w:cs="Arial"/>
          <w:sz w:val="22"/>
          <w:szCs w:val="22"/>
        </w:rPr>
        <w:t>, korytarze);</w:t>
      </w:r>
    </w:p>
    <w:p w14:paraId="032F2BAA" w14:textId="504DED40" w:rsidR="00CF7E45" w:rsidRDefault="00CF7E45" w:rsidP="00C25709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F7E45">
        <w:rPr>
          <w:rFonts w:ascii="Arial" w:hAnsi="Arial" w:cs="Arial"/>
          <w:sz w:val="22"/>
          <w:szCs w:val="22"/>
        </w:rPr>
        <w:t>zerwanie okładzin posadzek</w:t>
      </w:r>
      <w:r w:rsidR="00E97602">
        <w:rPr>
          <w:rFonts w:ascii="Arial" w:hAnsi="Arial" w:cs="Arial"/>
          <w:sz w:val="22"/>
          <w:szCs w:val="22"/>
        </w:rPr>
        <w:t xml:space="preserve"> oraz cokolików</w:t>
      </w:r>
      <w:r w:rsidRPr="00CF7E45">
        <w:rPr>
          <w:rFonts w:ascii="Arial" w:hAnsi="Arial" w:cs="Arial"/>
          <w:sz w:val="22"/>
          <w:szCs w:val="22"/>
        </w:rPr>
        <w:t xml:space="preserve"> z wykładzin PVC</w:t>
      </w:r>
      <w:r>
        <w:rPr>
          <w:rFonts w:ascii="Arial" w:hAnsi="Arial" w:cs="Arial"/>
          <w:sz w:val="22"/>
          <w:szCs w:val="22"/>
        </w:rPr>
        <w:t xml:space="preserve"> (gabinety lekarskie</w:t>
      </w:r>
      <w:r w:rsidR="00A4199F">
        <w:rPr>
          <w:rFonts w:ascii="Arial" w:hAnsi="Arial" w:cs="Arial"/>
          <w:sz w:val="22"/>
          <w:szCs w:val="22"/>
        </w:rPr>
        <w:t xml:space="preserve"> 207 /panele podłogowe/, 209-211, </w:t>
      </w:r>
      <w:r w:rsidR="006137C5">
        <w:rPr>
          <w:rFonts w:ascii="Arial" w:hAnsi="Arial" w:cs="Arial"/>
          <w:sz w:val="22"/>
          <w:szCs w:val="22"/>
        </w:rPr>
        <w:t>pokoje biurowe 304-306a /panele podłogowe/)</w:t>
      </w:r>
      <w:r>
        <w:rPr>
          <w:rFonts w:ascii="Arial" w:hAnsi="Arial" w:cs="Arial"/>
          <w:sz w:val="22"/>
          <w:szCs w:val="22"/>
        </w:rPr>
        <w:t>;</w:t>
      </w:r>
    </w:p>
    <w:p w14:paraId="440C76B6" w14:textId="77777777" w:rsidR="00CF7E45" w:rsidRDefault="0003022F" w:rsidP="00C25709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F7E45">
        <w:rPr>
          <w:rFonts w:ascii="Arial" w:hAnsi="Arial" w:cs="Arial"/>
          <w:sz w:val="22"/>
          <w:szCs w:val="22"/>
        </w:rPr>
        <w:t xml:space="preserve">skucie nierówności po zerwanych </w:t>
      </w:r>
      <w:r w:rsidR="00CF7E45" w:rsidRPr="00CF7E45">
        <w:rPr>
          <w:rFonts w:ascii="Arial" w:hAnsi="Arial" w:cs="Arial"/>
          <w:sz w:val="22"/>
          <w:szCs w:val="22"/>
        </w:rPr>
        <w:t>okładzinac</w:t>
      </w:r>
      <w:r w:rsidRPr="00CF7E45">
        <w:rPr>
          <w:rFonts w:ascii="Arial" w:hAnsi="Arial" w:cs="Arial"/>
          <w:sz w:val="22"/>
          <w:szCs w:val="22"/>
        </w:rPr>
        <w:t>h podłogowych</w:t>
      </w:r>
      <w:r w:rsidR="00CF7E45" w:rsidRPr="00CF7E45">
        <w:rPr>
          <w:rFonts w:ascii="Arial" w:hAnsi="Arial" w:cs="Arial"/>
          <w:sz w:val="22"/>
          <w:szCs w:val="22"/>
        </w:rPr>
        <w:t>;</w:t>
      </w:r>
    </w:p>
    <w:p w14:paraId="7B7CCD24" w14:textId="6E7AAE0A" w:rsidR="00CF7E45" w:rsidRDefault="0003022F" w:rsidP="00C25709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F7E45">
        <w:rPr>
          <w:rFonts w:ascii="Arial" w:hAnsi="Arial" w:cs="Arial"/>
          <w:sz w:val="22"/>
          <w:szCs w:val="22"/>
        </w:rPr>
        <w:t xml:space="preserve">zerwanie </w:t>
      </w:r>
      <w:r w:rsidR="00CF7E45" w:rsidRPr="00CF7E45">
        <w:rPr>
          <w:rFonts w:ascii="Arial" w:hAnsi="Arial" w:cs="Arial"/>
          <w:sz w:val="22"/>
          <w:szCs w:val="22"/>
        </w:rPr>
        <w:t>okładzin</w:t>
      </w:r>
      <w:r w:rsidRPr="00CF7E45">
        <w:rPr>
          <w:rFonts w:ascii="Arial" w:hAnsi="Arial" w:cs="Arial"/>
          <w:sz w:val="22"/>
          <w:szCs w:val="22"/>
        </w:rPr>
        <w:t xml:space="preserve"> ścian z płytek ceramicznych</w:t>
      </w:r>
      <w:r w:rsidR="00CF7E45" w:rsidRPr="00CF7E45">
        <w:rPr>
          <w:rFonts w:ascii="Arial" w:hAnsi="Arial" w:cs="Arial"/>
          <w:sz w:val="22"/>
          <w:szCs w:val="22"/>
        </w:rPr>
        <w:t xml:space="preserve"> (fartuchy przy umywalkach</w:t>
      </w:r>
      <w:r w:rsidR="00972AFA">
        <w:rPr>
          <w:rFonts w:ascii="Arial" w:hAnsi="Arial" w:cs="Arial"/>
          <w:sz w:val="22"/>
          <w:szCs w:val="22"/>
        </w:rPr>
        <w:t xml:space="preserve"> </w:t>
      </w:r>
      <w:r w:rsidR="004051A5">
        <w:rPr>
          <w:rFonts w:ascii="Arial" w:hAnsi="Arial" w:cs="Arial"/>
          <w:sz w:val="22"/>
          <w:szCs w:val="22"/>
        </w:rPr>
        <w:br/>
      </w:r>
      <w:r w:rsidR="00C415D4">
        <w:rPr>
          <w:rFonts w:ascii="Arial" w:hAnsi="Arial" w:cs="Arial"/>
          <w:sz w:val="22"/>
          <w:szCs w:val="22"/>
        </w:rPr>
        <w:t xml:space="preserve">gab. </w:t>
      </w:r>
      <w:r w:rsidR="00972AFA">
        <w:rPr>
          <w:rFonts w:ascii="Arial" w:hAnsi="Arial" w:cs="Arial"/>
          <w:sz w:val="22"/>
          <w:szCs w:val="22"/>
        </w:rPr>
        <w:t>202-203, 206-</w:t>
      </w:r>
      <w:r w:rsidR="00C415D4">
        <w:rPr>
          <w:rFonts w:ascii="Arial" w:hAnsi="Arial" w:cs="Arial"/>
          <w:sz w:val="22"/>
          <w:szCs w:val="22"/>
        </w:rPr>
        <w:t>215, 218-220</w:t>
      </w:r>
      <w:r w:rsidR="00CF7E45" w:rsidRPr="00CF7E45">
        <w:rPr>
          <w:rFonts w:ascii="Arial" w:hAnsi="Arial" w:cs="Arial"/>
          <w:sz w:val="22"/>
          <w:szCs w:val="22"/>
        </w:rPr>
        <w:t xml:space="preserve">, </w:t>
      </w:r>
      <w:r w:rsidR="00972AFA">
        <w:rPr>
          <w:rFonts w:ascii="Arial" w:hAnsi="Arial" w:cs="Arial"/>
          <w:sz w:val="22"/>
          <w:szCs w:val="22"/>
        </w:rPr>
        <w:t xml:space="preserve">okładzina ścian pomieszczeń – gab. 202, </w:t>
      </w:r>
      <w:r w:rsidR="00CF7E45" w:rsidRPr="00CF7E45">
        <w:rPr>
          <w:rFonts w:ascii="Arial" w:hAnsi="Arial" w:cs="Arial"/>
          <w:sz w:val="22"/>
          <w:szCs w:val="22"/>
        </w:rPr>
        <w:t>pomieszczenia sanitariatów</w:t>
      </w:r>
      <w:r w:rsidR="00F20E26">
        <w:rPr>
          <w:rFonts w:ascii="Arial" w:hAnsi="Arial" w:cs="Arial"/>
          <w:sz w:val="22"/>
          <w:szCs w:val="22"/>
        </w:rPr>
        <w:t xml:space="preserve"> – gab. 213</w:t>
      </w:r>
      <w:r w:rsidR="0090667A">
        <w:rPr>
          <w:rFonts w:ascii="Arial" w:hAnsi="Arial" w:cs="Arial"/>
          <w:sz w:val="22"/>
          <w:szCs w:val="22"/>
        </w:rPr>
        <w:t>, punkt pobrań</w:t>
      </w:r>
      <w:r w:rsidR="00F20E26">
        <w:rPr>
          <w:rFonts w:ascii="Arial" w:hAnsi="Arial" w:cs="Arial"/>
          <w:sz w:val="22"/>
          <w:szCs w:val="22"/>
        </w:rPr>
        <w:t xml:space="preserve"> – pok. 309</w:t>
      </w:r>
      <w:r w:rsidR="00CF7E45" w:rsidRPr="00CF7E45">
        <w:rPr>
          <w:rFonts w:ascii="Arial" w:hAnsi="Arial" w:cs="Arial"/>
          <w:sz w:val="22"/>
          <w:szCs w:val="22"/>
        </w:rPr>
        <w:t>);</w:t>
      </w:r>
    </w:p>
    <w:p w14:paraId="36FD8332" w14:textId="7ECAB90B" w:rsidR="00CF7E45" w:rsidRDefault="00CF7E45" w:rsidP="00C25709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wykucie ościeżnic i demontaż drzwi wewnętrznych (drzwi wejściowe do pomieszczeń z korytarza</w:t>
      </w:r>
      <w:r w:rsidR="0090667A">
        <w:rPr>
          <w:rFonts w:ascii="Arial" w:hAnsi="Arial" w:cs="Arial"/>
          <w:sz w:val="22"/>
          <w:szCs w:val="22"/>
        </w:rPr>
        <w:t xml:space="preserve"> – piętro II i III</w:t>
      </w:r>
      <w:r w:rsidR="003860B7">
        <w:rPr>
          <w:rFonts w:ascii="Arial" w:hAnsi="Arial" w:cs="Arial"/>
          <w:sz w:val="22"/>
          <w:szCs w:val="22"/>
        </w:rPr>
        <w:t xml:space="preserve"> /powiększenie otworów drzwiowych do wymiaru umożliwiającego montaż skrzydeł drzwiowych o wymiarze </w:t>
      </w:r>
      <w:r w:rsidR="00E708A4">
        <w:rPr>
          <w:rFonts w:ascii="Arial" w:hAnsi="Arial" w:cs="Arial"/>
          <w:sz w:val="22"/>
          <w:szCs w:val="22"/>
        </w:rPr>
        <w:t>min. 9</w:t>
      </w:r>
      <w:r w:rsidR="003860B7">
        <w:rPr>
          <w:rFonts w:ascii="Arial" w:hAnsi="Arial" w:cs="Arial"/>
          <w:sz w:val="22"/>
          <w:szCs w:val="22"/>
        </w:rPr>
        <w:t>0/200</w:t>
      </w:r>
      <w:r w:rsidR="00E708A4">
        <w:rPr>
          <w:rFonts w:ascii="Arial" w:hAnsi="Arial" w:cs="Arial"/>
          <w:sz w:val="22"/>
          <w:szCs w:val="22"/>
        </w:rPr>
        <w:t xml:space="preserve"> – zakres nie dotyczy drzwi wejściowych do węzłów sanitarnych dla pacjentów i personelu/</w:t>
      </w:r>
      <w:r>
        <w:rPr>
          <w:rFonts w:ascii="Arial" w:hAnsi="Arial" w:cs="Arial"/>
          <w:sz w:val="22"/>
          <w:szCs w:val="22"/>
        </w:rPr>
        <w:t>, drzwi łączące poszczególne gabinety z gabinetami zabiegowymi</w:t>
      </w:r>
      <w:r w:rsidR="003C17D5">
        <w:rPr>
          <w:rFonts w:ascii="Arial" w:hAnsi="Arial" w:cs="Arial"/>
          <w:sz w:val="22"/>
          <w:szCs w:val="22"/>
        </w:rPr>
        <w:t xml:space="preserve"> – II piętro</w:t>
      </w:r>
      <w:r w:rsidR="006137C5">
        <w:rPr>
          <w:rFonts w:ascii="Arial" w:hAnsi="Arial" w:cs="Arial"/>
          <w:sz w:val="22"/>
          <w:szCs w:val="22"/>
        </w:rPr>
        <w:t xml:space="preserve"> (otwór drzwiowy umożliwiający montaż skrzydeł drzwiowych o wymiarze min. 80/200</w:t>
      </w:r>
      <w:r w:rsidR="003447D9">
        <w:rPr>
          <w:rFonts w:ascii="Arial" w:hAnsi="Arial" w:cs="Arial"/>
          <w:sz w:val="22"/>
          <w:szCs w:val="22"/>
        </w:rPr>
        <w:t>)</w:t>
      </w:r>
      <w:r w:rsidR="004051A5">
        <w:rPr>
          <w:rFonts w:ascii="Arial" w:hAnsi="Arial" w:cs="Arial"/>
          <w:sz w:val="22"/>
          <w:szCs w:val="22"/>
        </w:rPr>
        <w:t>, drzwi na klatkę schodową – II piętro /klatka na rzucie oznaczona jako 200b</w:t>
      </w:r>
      <w:r w:rsidR="00772FD1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>;</w:t>
      </w:r>
    </w:p>
    <w:p w14:paraId="492A41E5" w14:textId="084D80EC" w:rsidR="0090667A" w:rsidRDefault="0090667A" w:rsidP="00C25709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demontaż ślusarki aluminiowej – drzwi oddzielające pomieszczenia laboratorium</w:t>
      </w:r>
      <w:r w:rsidR="003C17D5">
        <w:rPr>
          <w:rFonts w:ascii="Arial" w:hAnsi="Arial" w:cs="Arial"/>
          <w:sz w:val="22"/>
          <w:szCs w:val="22"/>
        </w:rPr>
        <w:t>, drzwi wejściowe z korytarza oraz naświetle do punktu pobrań</w:t>
      </w:r>
      <w:r w:rsidR="00E10603">
        <w:rPr>
          <w:rFonts w:ascii="Arial" w:hAnsi="Arial" w:cs="Arial"/>
          <w:sz w:val="22"/>
          <w:szCs w:val="22"/>
        </w:rPr>
        <w:t xml:space="preserve"> – pok. 309</w:t>
      </w:r>
      <w:r>
        <w:rPr>
          <w:rFonts w:ascii="Arial" w:hAnsi="Arial" w:cs="Arial"/>
          <w:sz w:val="22"/>
          <w:szCs w:val="22"/>
        </w:rPr>
        <w:t xml:space="preserve">; </w:t>
      </w:r>
    </w:p>
    <w:p w14:paraId="0690A125" w14:textId="62CCFD28" w:rsidR="005D0C73" w:rsidRDefault="005D0C73" w:rsidP="00C25709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demontaż podokienników wewnętrznych z okładziną z płytek ceramicznych </w:t>
      </w:r>
      <w:r>
        <w:rPr>
          <w:rFonts w:ascii="Arial" w:hAnsi="Arial" w:cs="Arial"/>
          <w:sz w:val="22"/>
          <w:szCs w:val="22"/>
        </w:rPr>
        <w:br/>
        <w:t>w gabinecie 202, podokienniki w pozostałych pomieszczeniach objętych zakresem remontu pozostają bez zmian, uwzględnić zabezpieczenie podokienników na czas realizacji prac remontowych;</w:t>
      </w:r>
    </w:p>
    <w:p w14:paraId="244046EF" w14:textId="0A0393BD" w:rsidR="00E97602" w:rsidRDefault="00E97602" w:rsidP="00C25709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rozbiórka ścianek działowych zgodnie ze schematem</w:t>
      </w:r>
      <w:r w:rsidR="00FC6F83">
        <w:rPr>
          <w:rFonts w:ascii="Arial" w:hAnsi="Arial" w:cs="Arial"/>
          <w:sz w:val="22"/>
          <w:szCs w:val="22"/>
        </w:rPr>
        <w:t xml:space="preserve"> </w:t>
      </w:r>
      <w:bookmarkStart w:id="0" w:name="_Hlk158207715"/>
      <w:r w:rsidR="00FC6F83">
        <w:rPr>
          <w:rFonts w:ascii="Arial" w:hAnsi="Arial" w:cs="Arial"/>
          <w:sz w:val="22"/>
          <w:szCs w:val="22"/>
        </w:rPr>
        <w:t xml:space="preserve">naniesionym na rzut II </w:t>
      </w:r>
      <w:r w:rsidR="00E10603">
        <w:rPr>
          <w:rFonts w:ascii="Arial" w:hAnsi="Arial" w:cs="Arial"/>
          <w:sz w:val="22"/>
          <w:szCs w:val="22"/>
        </w:rPr>
        <w:t xml:space="preserve">i III </w:t>
      </w:r>
      <w:r w:rsidR="00FC6F83">
        <w:rPr>
          <w:rFonts w:ascii="Arial" w:hAnsi="Arial" w:cs="Arial"/>
          <w:sz w:val="22"/>
          <w:szCs w:val="22"/>
        </w:rPr>
        <w:t>piętra</w:t>
      </w:r>
      <w:r>
        <w:rPr>
          <w:rFonts w:ascii="Arial" w:hAnsi="Arial" w:cs="Arial"/>
          <w:sz w:val="22"/>
          <w:szCs w:val="22"/>
        </w:rPr>
        <w:t xml:space="preserve"> </w:t>
      </w:r>
      <w:bookmarkEnd w:id="0"/>
      <w:r>
        <w:rPr>
          <w:rFonts w:ascii="Arial" w:hAnsi="Arial" w:cs="Arial"/>
          <w:sz w:val="22"/>
          <w:szCs w:val="22"/>
        </w:rPr>
        <w:t xml:space="preserve">(w </w:t>
      </w:r>
      <w:r w:rsidR="0024408F">
        <w:rPr>
          <w:rFonts w:ascii="Arial" w:hAnsi="Arial" w:cs="Arial"/>
          <w:sz w:val="22"/>
          <w:szCs w:val="22"/>
        </w:rPr>
        <w:t>gabinecie</w:t>
      </w:r>
      <w:r>
        <w:rPr>
          <w:rFonts w:ascii="Arial" w:hAnsi="Arial" w:cs="Arial"/>
          <w:sz w:val="22"/>
          <w:szCs w:val="22"/>
        </w:rPr>
        <w:t xml:space="preserve"> 202</w:t>
      </w:r>
      <w:r w:rsidR="005D0C73">
        <w:rPr>
          <w:rFonts w:ascii="Arial" w:hAnsi="Arial" w:cs="Arial"/>
          <w:sz w:val="22"/>
          <w:szCs w:val="22"/>
        </w:rPr>
        <w:t xml:space="preserve">, 213 </w:t>
      </w:r>
      <w:r w:rsidR="0024408F">
        <w:rPr>
          <w:rFonts w:ascii="Arial" w:hAnsi="Arial" w:cs="Arial"/>
          <w:sz w:val="22"/>
          <w:szCs w:val="22"/>
        </w:rPr>
        <w:t>/</w:t>
      </w:r>
      <w:r w:rsidR="005D0C73">
        <w:rPr>
          <w:rFonts w:ascii="Arial" w:hAnsi="Arial" w:cs="Arial"/>
          <w:sz w:val="22"/>
          <w:szCs w:val="22"/>
        </w:rPr>
        <w:t>węzeł sanitarny + ścianka wydzielająca pomieszczenie techniczne</w:t>
      </w:r>
      <w:r w:rsidR="0024408F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 xml:space="preserve">, </w:t>
      </w:r>
      <w:r w:rsidR="005D0C73">
        <w:rPr>
          <w:rFonts w:ascii="Arial" w:hAnsi="Arial" w:cs="Arial"/>
          <w:sz w:val="22"/>
          <w:szCs w:val="22"/>
        </w:rPr>
        <w:t xml:space="preserve">ścianki działowe </w:t>
      </w:r>
      <w:r>
        <w:rPr>
          <w:rFonts w:ascii="Arial" w:hAnsi="Arial" w:cs="Arial"/>
          <w:sz w:val="22"/>
          <w:szCs w:val="22"/>
        </w:rPr>
        <w:t xml:space="preserve">między </w:t>
      </w:r>
      <w:r w:rsidR="0024408F">
        <w:rPr>
          <w:rFonts w:ascii="Arial" w:hAnsi="Arial" w:cs="Arial"/>
          <w:sz w:val="22"/>
          <w:szCs w:val="22"/>
        </w:rPr>
        <w:t>gabinet</w:t>
      </w:r>
      <w:r>
        <w:rPr>
          <w:rFonts w:ascii="Arial" w:hAnsi="Arial" w:cs="Arial"/>
          <w:sz w:val="22"/>
          <w:szCs w:val="22"/>
        </w:rPr>
        <w:t xml:space="preserve">ami 205-206, 206-207, </w:t>
      </w:r>
      <w:r w:rsidR="00E627DB">
        <w:rPr>
          <w:rFonts w:ascii="Arial" w:hAnsi="Arial" w:cs="Arial"/>
          <w:sz w:val="22"/>
          <w:szCs w:val="22"/>
        </w:rPr>
        <w:t xml:space="preserve">208-209, </w:t>
      </w:r>
      <w:r w:rsidR="003F17BE">
        <w:rPr>
          <w:rFonts w:ascii="Arial" w:hAnsi="Arial" w:cs="Arial"/>
          <w:sz w:val="22"/>
          <w:szCs w:val="22"/>
        </w:rPr>
        <w:br/>
      </w:r>
      <w:r w:rsidR="00E627DB">
        <w:rPr>
          <w:rFonts w:ascii="Arial" w:hAnsi="Arial" w:cs="Arial"/>
          <w:sz w:val="22"/>
          <w:szCs w:val="22"/>
        </w:rPr>
        <w:t>209-210</w:t>
      </w:r>
      <w:r w:rsidR="00E10603">
        <w:rPr>
          <w:rFonts w:ascii="Arial" w:hAnsi="Arial" w:cs="Arial"/>
          <w:sz w:val="22"/>
          <w:szCs w:val="22"/>
        </w:rPr>
        <w:t>, ścianka działowa między pokojami biurowymi 306-306a</w:t>
      </w:r>
      <w:r>
        <w:rPr>
          <w:rFonts w:ascii="Arial" w:hAnsi="Arial" w:cs="Arial"/>
          <w:sz w:val="22"/>
          <w:szCs w:val="22"/>
        </w:rPr>
        <w:t>)</w:t>
      </w:r>
      <w:r w:rsidR="005D0C73">
        <w:rPr>
          <w:rFonts w:ascii="Arial" w:hAnsi="Arial" w:cs="Arial"/>
          <w:sz w:val="22"/>
          <w:szCs w:val="22"/>
        </w:rPr>
        <w:t>;</w:t>
      </w:r>
    </w:p>
    <w:p w14:paraId="3760E2D1" w14:textId="4F0A9234" w:rsidR="002505AE" w:rsidRDefault="002505AE" w:rsidP="00C25709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demontaż przewodów wentylacji mechanicznej na korytarzu II piętra na odcinku od szachtu instalacyjnego do gabinetu 202;</w:t>
      </w:r>
    </w:p>
    <w:p w14:paraId="4FD18E2E" w14:textId="4477F0F3" w:rsidR="002505AE" w:rsidRDefault="002505AE" w:rsidP="00C25709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demontaż sufitu podwieszanego w korytarz</w:t>
      </w:r>
      <w:r w:rsidR="003C17D5">
        <w:rPr>
          <w:rFonts w:ascii="Arial" w:hAnsi="Arial" w:cs="Arial"/>
          <w:sz w:val="22"/>
          <w:szCs w:val="22"/>
        </w:rPr>
        <w:t>ach</w:t>
      </w:r>
      <w:r w:rsidR="00E10603">
        <w:rPr>
          <w:rFonts w:ascii="Arial" w:hAnsi="Arial" w:cs="Arial"/>
          <w:sz w:val="22"/>
          <w:szCs w:val="22"/>
        </w:rPr>
        <w:t xml:space="preserve"> II i III piętra</w:t>
      </w:r>
      <w:r w:rsidR="00E708A4">
        <w:rPr>
          <w:rFonts w:ascii="Arial" w:hAnsi="Arial" w:cs="Arial"/>
          <w:sz w:val="22"/>
          <w:szCs w:val="22"/>
        </w:rPr>
        <w:t xml:space="preserve"> (sufit kasetonowy </w:t>
      </w:r>
      <w:r w:rsidR="00E708A4">
        <w:rPr>
          <w:rFonts w:ascii="Arial" w:hAnsi="Arial" w:cs="Arial"/>
          <w:sz w:val="22"/>
          <w:szCs w:val="22"/>
        </w:rPr>
        <w:br/>
        <w:t>i zabudowy z płyt g-k)</w:t>
      </w:r>
      <w:r>
        <w:rPr>
          <w:rFonts w:ascii="Arial" w:hAnsi="Arial" w:cs="Arial"/>
          <w:sz w:val="22"/>
          <w:szCs w:val="22"/>
        </w:rPr>
        <w:t>;</w:t>
      </w:r>
    </w:p>
    <w:p w14:paraId="24559570" w14:textId="07EED382" w:rsidR="00CF7E45" w:rsidRPr="0024408F" w:rsidRDefault="00CF7E45" w:rsidP="00C25709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</w:rPr>
        <w:t xml:space="preserve">demontaż części instalacji wod.–kan. (podejścia pod istniejące umywalki </w:t>
      </w:r>
      <w:r w:rsidR="00E97602">
        <w:rPr>
          <w:rFonts w:ascii="Arial" w:hAnsi="Arial" w:cs="Arial"/>
          <w:sz w:val="22"/>
        </w:rPr>
        <w:br/>
      </w:r>
      <w:r>
        <w:rPr>
          <w:rFonts w:ascii="Arial" w:hAnsi="Arial" w:cs="Arial"/>
          <w:sz w:val="22"/>
        </w:rPr>
        <w:t>i zlewozmywaki</w:t>
      </w:r>
      <w:r w:rsidR="00C415D4">
        <w:rPr>
          <w:rFonts w:ascii="Arial" w:hAnsi="Arial" w:cs="Arial"/>
          <w:sz w:val="22"/>
        </w:rPr>
        <w:t xml:space="preserve"> gab. 202-203, 205-215, 218-220</w:t>
      </w:r>
      <w:r w:rsidR="00E10603">
        <w:rPr>
          <w:rFonts w:ascii="Arial" w:hAnsi="Arial" w:cs="Arial"/>
          <w:sz w:val="22"/>
        </w:rPr>
        <w:t>, węzeł sanitarny w gabinecie 213</w:t>
      </w:r>
      <w:r w:rsidR="00E708A4">
        <w:rPr>
          <w:rFonts w:ascii="Arial" w:hAnsi="Arial" w:cs="Arial"/>
          <w:sz w:val="22"/>
        </w:rPr>
        <w:t>, 309, pok. 306</w:t>
      </w:r>
      <w:r>
        <w:rPr>
          <w:rFonts w:ascii="Arial" w:hAnsi="Arial" w:cs="Arial"/>
          <w:sz w:val="22"/>
        </w:rPr>
        <w:t>);</w:t>
      </w:r>
    </w:p>
    <w:p w14:paraId="7DD3EB24" w14:textId="2106206B" w:rsidR="0024408F" w:rsidRPr="0024408F" w:rsidRDefault="0024408F" w:rsidP="00C25709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</w:rPr>
        <w:lastRenderedPageBreak/>
        <w:t>demontaż baterii umywalkowych i zlewozmywakowych</w:t>
      </w:r>
      <w:r w:rsidR="00C415D4">
        <w:rPr>
          <w:rFonts w:ascii="Arial" w:hAnsi="Arial" w:cs="Arial"/>
          <w:sz w:val="22"/>
        </w:rPr>
        <w:t xml:space="preserve"> gab. 202-203, 205-215, </w:t>
      </w:r>
      <w:r w:rsidR="00C415D4">
        <w:rPr>
          <w:rFonts w:ascii="Arial" w:hAnsi="Arial" w:cs="Arial"/>
          <w:sz w:val="22"/>
        </w:rPr>
        <w:br/>
        <w:t>218-220</w:t>
      </w:r>
      <w:r w:rsidR="00E708A4">
        <w:rPr>
          <w:rFonts w:ascii="Arial" w:hAnsi="Arial" w:cs="Arial"/>
          <w:sz w:val="22"/>
        </w:rPr>
        <w:t>, 309, pok. 306</w:t>
      </w:r>
      <w:r>
        <w:rPr>
          <w:rFonts w:ascii="Arial" w:hAnsi="Arial" w:cs="Arial"/>
          <w:sz w:val="22"/>
        </w:rPr>
        <w:t>;</w:t>
      </w:r>
    </w:p>
    <w:p w14:paraId="42635025" w14:textId="3FF78906" w:rsidR="0024408F" w:rsidRPr="0090667A" w:rsidRDefault="0024408F" w:rsidP="00C25709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</w:rPr>
        <w:t>demontaż umywalek i zlewozmywaków</w:t>
      </w:r>
      <w:r w:rsidR="00C415D4">
        <w:rPr>
          <w:rFonts w:ascii="Arial" w:hAnsi="Arial" w:cs="Arial"/>
          <w:sz w:val="22"/>
        </w:rPr>
        <w:t xml:space="preserve"> gab. 202-203, 205-215, 218-220</w:t>
      </w:r>
      <w:r w:rsidR="00E708A4">
        <w:rPr>
          <w:rFonts w:ascii="Arial" w:hAnsi="Arial" w:cs="Arial"/>
          <w:sz w:val="22"/>
        </w:rPr>
        <w:t xml:space="preserve">, 309, </w:t>
      </w:r>
      <w:r w:rsidR="00E708A4">
        <w:rPr>
          <w:rFonts w:ascii="Arial" w:hAnsi="Arial" w:cs="Arial"/>
          <w:sz w:val="22"/>
        </w:rPr>
        <w:br/>
        <w:t>pok. 306</w:t>
      </w:r>
      <w:r>
        <w:rPr>
          <w:rFonts w:ascii="Arial" w:hAnsi="Arial" w:cs="Arial"/>
          <w:sz w:val="22"/>
        </w:rPr>
        <w:t>;</w:t>
      </w:r>
    </w:p>
    <w:p w14:paraId="70928E9F" w14:textId="02F81F6D" w:rsidR="0090667A" w:rsidRPr="005D0C73" w:rsidRDefault="0090667A" w:rsidP="00C25709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</w:rPr>
        <w:t>demontaż grzejników</w:t>
      </w:r>
      <w:r w:rsidR="003C17D5">
        <w:rPr>
          <w:rFonts w:ascii="Arial" w:hAnsi="Arial" w:cs="Arial"/>
          <w:sz w:val="22"/>
        </w:rPr>
        <w:t xml:space="preserve"> (II piętro – komplet, III piętro – </w:t>
      </w:r>
      <w:r w:rsidR="00F1761A">
        <w:rPr>
          <w:rFonts w:ascii="Arial" w:hAnsi="Arial" w:cs="Arial"/>
          <w:sz w:val="22"/>
        </w:rPr>
        <w:t>pokoje 301-309</w:t>
      </w:r>
      <w:r w:rsidR="00D3496E">
        <w:rPr>
          <w:rFonts w:ascii="Arial" w:hAnsi="Arial" w:cs="Arial"/>
          <w:sz w:val="22"/>
        </w:rPr>
        <w:t>, 316-319</w:t>
      </w:r>
      <w:r w:rsidR="00772FD1">
        <w:rPr>
          <w:rFonts w:ascii="Arial" w:hAnsi="Arial" w:cs="Arial"/>
          <w:sz w:val="22"/>
        </w:rPr>
        <w:t>, korytarz</w:t>
      </w:r>
      <w:r w:rsidR="003C17D5">
        <w:rPr>
          <w:rFonts w:ascii="Arial" w:hAnsi="Arial" w:cs="Arial"/>
          <w:sz w:val="22"/>
        </w:rPr>
        <w:t>)</w:t>
      </w:r>
      <w:r>
        <w:rPr>
          <w:rFonts w:ascii="Arial" w:hAnsi="Arial" w:cs="Arial"/>
          <w:sz w:val="22"/>
        </w:rPr>
        <w:t>;</w:t>
      </w:r>
    </w:p>
    <w:p w14:paraId="1A75CDDF" w14:textId="5A177517" w:rsidR="00E97602" w:rsidRDefault="00E97602" w:rsidP="00C25709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demontaż opraw oświetleniowych</w:t>
      </w:r>
      <w:r w:rsidR="002505AE">
        <w:rPr>
          <w:rFonts w:ascii="Arial" w:hAnsi="Arial" w:cs="Arial"/>
          <w:sz w:val="22"/>
          <w:szCs w:val="22"/>
        </w:rPr>
        <w:t xml:space="preserve"> </w:t>
      </w:r>
      <w:r w:rsidR="002505AE">
        <w:rPr>
          <w:rFonts w:ascii="Arial" w:hAnsi="Arial" w:cs="Arial"/>
          <w:sz w:val="22"/>
        </w:rPr>
        <w:t>(we wszystkich pomieszczeniach objętych zakresem remontu)</w:t>
      </w:r>
      <w:r>
        <w:rPr>
          <w:rFonts w:ascii="Arial" w:hAnsi="Arial" w:cs="Arial"/>
          <w:sz w:val="22"/>
          <w:szCs w:val="22"/>
        </w:rPr>
        <w:t>;</w:t>
      </w:r>
    </w:p>
    <w:p w14:paraId="63A98EB3" w14:textId="46018489" w:rsidR="00E97602" w:rsidRDefault="00E97602" w:rsidP="00C25709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demontaż gniazdek wtyczkowych</w:t>
      </w:r>
      <w:r w:rsidR="00F1761A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łączników</w:t>
      </w:r>
      <w:r w:rsidR="003C17D5">
        <w:rPr>
          <w:rFonts w:ascii="Arial" w:hAnsi="Arial" w:cs="Arial"/>
          <w:sz w:val="22"/>
          <w:szCs w:val="22"/>
        </w:rPr>
        <w:t xml:space="preserve"> </w:t>
      </w:r>
      <w:r w:rsidR="00F1761A">
        <w:rPr>
          <w:rFonts w:ascii="Arial" w:hAnsi="Arial" w:cs="Arial"/>
          <w:sz w:val="22"/>
          <w:szCs w:val="22"/>
        </w:rPr>
        <w:t xml:space="preserve">oraz instalacji elektrycznych i listew natynkowych </w:t>
      </w:r>
      <w:r w:rsidR="003C17D5">
        <w:rPr>
          <w:rFonts w:ascii="Arial" w:hAnsi="Arial" w:cs="Arial"/>
          <w:sz w:val="22"/>
        </w:rPr>
        <w:t>(we wszystkich pomieszczeniach objętych zakresem remontu)</w:t>
      </w:r>
      <w:r>
        <w:rPr>
          <w:rFonts w:ascii="Arial" w:hAnsi="Arial" w:cs="Arial"/>
          <w:sz w:val="22"/>
          <w:szCs w:val="22"/>
        </w:rPr>
        <w:t>;</w:t>
      </w:r>
    </w:p>
    <w:p w14:paraId="35E9FFBA" w14:textId="31CF0EB8" w:rsidR="009C5E6D" w:rsidRDefault="009C5E6D" w:rsidP="00C25709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demontaż </w:t>
      </w:r>
      <w:r w:rsidR="002754AC">
        <w:rPr>
          <w:rFonts w:ascii="Arial" w:hAnsi="Arial" w:cs="Arial"/>
          <w:sz w:val="22"/>
          <w:szCs w:val="22"/>
        </w:rPr>
        <w:t>tablic</w:t>
      </w:r>
      <w:r>
        <w:rPr>
          <w:rFonts w:ascii="Arial" w:hAnsi="Arial" w:cs="Arial"/>
          <w:sz w:val="22"/>
          <w:szCs w:val="22"/>
        </w:rPr>
        <w:t xml:space="preserve"> elektrycznych </w:t>
      </w:r>
      <w:r w:rsidR="002754AC">
        <w:rPr>
          <w:rFonts w:ascii="Arial" w:hAnsi="Arial" w:cs="Arial"/>
          <w:sz w:val="22"/>
          <w:szCs w:val="22"/>
        </w:rPr>
        <w:t>na korytarzach;</w:t>
      </w:r>
    </w:p>
    <w:p w14:paraId="4788B5E4" w14:textId="2FB9AD01" w:rsidR="00360823" w:rsidRDefault="00360823" w:rsidP="00C25709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90D74">
        <w:rPr>
          <w:rFonts w:ascii="Arial" w:hAnsi="Arial" w:cs="Arial"/>
          <w:sz w:val="22"/>
          <w:szCs w:val="22"/>
        </w:rPr>
        <w:t>wykucie bruzd</w:t>
      </w:r>
      <w:r>
        <w:rPr>
          <w:rFonts w:ascii="Arial" w:hAnsi="Arial" w:cs="Arial"/>
          <w:sz w:val="22"/>
          <w:szCs w:val="22"/>
        </w:rPr>
        <w:t xml:space="preserve"> – bruzdy pod gniazda oraz instalacje teletechniczne </w:t>
      </w:r>
      <w:r w:rsidR="00772FD1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>wykonywane po jednej stronie murowanych ścianek działowych</w:t>
      </w:r>
      <w:r w:rsidR="00772FD1">
        <w:rPr>
          <w:rFonts w:ascii="Arial" w:hAnsi="Arial" w:cs="Arial"/>
          <w:sz w:val="22"/>
          <w:szCs w:val="22"/>
        </w:rPr>
        <w:t xml:space="preserve"> między poszczególnymi pokojami </w:t>
      </w:r>
      <w:r w:rsidR="00772FD1">
        <w:rPr>
          <w:rFonts w:ascii="Arial" w:hAnsi="Arial" w:cs="Arial"/>
          <w:sz w:val="22"/>
          <w:szCs w:val="22"/>
        </w:rPr>
        <w:br/>
        <w:t>i gabinetami/</w:t>
      </w:r>
      <w:r w:rsidRPr="00890D74">
        <w:rPr>
          <w:rFonts w:ascii="Arial" w:hAnsi="Arial" w:cs="Arial"/>
          <w:sz w:val="22"/>
          <w:szCs w:val="22"/>
        </w:rPr>
        <w:t>;</w:t>
      </w:r>
      <w:r>
        <w:rPr>
          <w:rFonts w:ascii="Arial" w:hAnsi="Arial" w:cs="Arial"/>
          <w:sz w:val="22"/>
          <w:szCs w:val="22"/>
        </w:rPr>
        <w:t xml:space="preserve"> </w:t>
      </w:r>
    </w:p>
    <w:p w14:paraId="48F21382" w14:textId="43B541E5" w:rsidR="00D219CE" w:rsidRDefault="00D219CE" w:rsidP="00C25709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demontaż listew odbojnikowych na korytarzach;</w:t>
      </w:r>
    </w:p>
    <w:p w14:paraId="744DEB8D" w14:textId="210CF9A8" w:rsidR="0024408F" w:rsidRDefault="0003022F" w:rsidP="00C25709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4408F">
        <w:rPr>
          <w:rFonts w:ascii="Arial" w:hAnsi="Arial" w:cs="Arial"/>
          <w:sz w:val="22"/>
          <w:szCs w:val="22"/>
        </w:rPr>
        <w:t xml:space="preserve">zdzieranie starych </w:t>
      </w:r>
      <w:r w:rsidR="0024408F" w:rsidRPr="0024408F">
        <w:rPr>
          <w:rFonts w:ascii="Arial" w:hAnsi="Arial" w:cs="Arial"/>
          <w:sz w:val="22"/>
          <w:szCs w:val="22"/>
        </w:rPr>
        <w:t>warstw</w:t>
      </w:r>
      <w:r w:rsidRPr="0024408F">
        <w:rPr>
          <w:rFonts w:ascii="Arial" w:hAnsi="Arial" w:cs="Arial"/>
          <w:sz w:val="22"/>
          <w:szCs w:val="22"/>
        </w:rPr>
        <w:t xml:space="preserve"> farby</w:t>
      </w:r>
      <w:r w:rsidR="00D219CE">
        <w:rPr>
          <w:rFonts w:ascii="Arial" w:hAnsi="Arial" w:cs="Arial"/>
          <w:sz w:val="22"/>
          <w:szCs w:val="22"/>
        </w:rPr>
        <w:t>, tapet, lamperii strukturalnej (korytarz III piętro)</w:t>
      </w:r>
      <w:r w:rsidR="0024408F" w:rsidRPr="0024408F">
        <w:rPr>
          <w:rFonts w:ascii="Arial" w:hAnsi="Arial" w:cs="Arial"/>
          <w:sz w:val="22"/>
          <w:szCs w:val="22"/>
        </w:rPr>
        <w:t>;</w:t>
      </w:r>
    </w:p>
    <w:p w14:paraId="686ECA3D" w14:textId="346623B9" w:rsidR="0003022F" w:rsidRDefault="0003022F" w:rsidP="00C25709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4408F">
        <w:rPr>
          <w:rFonts w:ascii="Arial" w:hAnsi="Arial" w:cs="Arial"/>
          <w:sz w:val="22"/>
          <w:szCs w:val="22"/>
        </w:rPr>
        <w:t>wywóz i utylizacja odpadów po wykonaniu powyższych prac</w:t>
      </w:r>
      <w:r w:rsidR="0024408F">
        <w:rPr>
          <w:rFonts w:ascii="Arial" w:hAnsi="Arial" w:cs="Arial"/>
          <w:sz w:val="22"/>
          <w:szCs w:val="22"/>
        </w:rPr>
        <w:t>;</w:t>
      </w:r>
    </w:p>
    <w:p w14:paraId="55108A66" w14:textId="77777777" w:rsidR="00451E34" w:rsidRDefault="00451E34" w:rsidP="0024408F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2897F52B" w14:textId="414B6981" w:rsidR="0024408F" w:rsidRDefault="0024408F" w:rsidP="0024408F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1.3.2 Roboty wykończeniowe:</w:t>
      </w:r>
    </w:p>
    <w:p w14:paraId="5A64A55A" w14:textId="77777777" w:rsidR="00941868" w:rsidRDefault="00941868" w:rsidP="0024408F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7D517E44" w14:textId="37397A2E" w:rsidR="0003022F" w:rsidRDefault="0024408F" w:rsidP="0024408F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wykonanie ścianek działowych w zabudowie lekkiej z płyt g-k zgodnie ze schematem </w:t>
      </w:r>
      <w:r w:rsidR="00FC6F83">
        <w:rPr>
          <w:rFonts w:ascii="Arial" w:hAnsi="Arial" w:cs="Arial"/>
          <w:sz w:val="22"/>
          <w:szCs w:val="22"/>
        </w:rPr>
        <w:t xml:space="preserve">naniesionym na rzut II </w:t>
      </w:r>
      <w:r w:rsidR="003C17D5">
        <w:rPr>
          <w:rFonts w:ascii="Arial" w:hAnsi="Arial" w:cs="Arial"/>
          <w:sz w:val="22"/>
          <w:szCs w:val="22"/>
        </w:rPr>
        <w:t xml:space="preserve">i III </w:t>
      </w:r>
      <w:r w:rsidR="00FC6F83">
        <w:rPr>
          <w:rFonts w:ascii="Arial" w:hAnsi="Arial" w:cs="Arial"/>
          <w:sz w:val="22"/>
          <w:szCs w:val="22"/>
        </w:rPr>
        <w:t xml:space="preserve">piętra </w:t>
      </w:r>
      <w:r>
        <w:rPr>
          <w:rFonts w:ascii="Arial" w:hAnsi="Arial" w:cs="Arial"/>
          <w:sz w:val="22"/>
          <w:szCs w:val="22"/>
        </w:rPr>
        <w:t>(w gabinecie</w:t>
      </w:r>
      <w:r w:rsidR="00FC6F83">
        <w:rPr>
          <w:rFonts w:ascii="Arial" w:hAnsi="Arial" w:cs="Arial"/>
          <w:sz w:val="22"/>
          <w:szCs w:val="22"/>
        </w:rPr>
        <w:t xml:space="preserve"> 202</w:t>
      </w:r>
      <w:r w:rsidR="007A1698">
        <w:rPr>
          <w:rFonts w:ascii="Arial" w:hAnsi="Arial" w:cs="Arial"/>
          <w:sz w:val="22"/>
          <w:szCs w:val="22"/>
        </w:rPr>
        <w:t xml:space="preserve"> /uwzględnić otwór na drzwi/</w:t>
      </w:r>
      <w:r w:rsidR="0003022F" w:rsidRPr="0024408F">
        <w:rPr>
          <w:rFonts w:ascii="Arial" w:hAnsi="Arial" w:cs="Arial"/>
          <w:sz w:val="22"/>
          <w:szCs w:val="22"/>
        </w:rPr>
        <w:t>,</w:t>
      </w:r>
      <w:r w:rsidR="00FC6F83">
        <w:rPr>
          <w:rFonts w:ascii="Arial" w:hAnsi="Arial" w:cs="Arial"/>
          <w:sz w:val="22"/>
          <w:szCs w:val="22"/>
        </w:rPr>
        <w:t xml:space="preserve"> 20</w:t>
      </w:r>
      <w:r w:rsidR="00F1761A">
        <w:rPr>
          <w:rFonts w:ascii="Arial" w:hAnsi="Arial" w:cs="Arial"/>
          <w:sz w:val="22"/>
          <w:szCs w:val="22"/>
        </w:rPr>
        <w:t>6</w:t>
      </w:r>
      <w:r w:rsidR="00DF79F0">
        <w:rPr>
          <w:rFonts w:ascii="Arial" w:hAnsi="Arial" w:cs="Arial"/>
          <w:sz w:val="22"/>
          <w:szCs w:val="22"/>
        </w:rPr>
        <w:t xml:space="preserve"> /uwzględnić otwór na drzwi/</w:t>
      </w:r>
      <w:r w:rsidR="00FC6F83">
        <w:rPr>
          <w:rFonts w:ascii="Arial" w:hAnsi="Arial" w:cs="Arial"/>
          <w:sz w:val="22"/>
          <w:szCs w:val="22"/>
        </w:rPr>
        <w:t>, 209, 213</w:t>
      </w:r>
      <w:r w:rsidR="00DF79F0">
        <w:rPr>
          <w:rFonts w:ascii="Arial" w:hAnsi="Arial" w:cs="Arial"/>
          <w:sz w:val="22"/>
          <w:szCs w:val="22"/>
        </w:rPr>
        <w:t xml:space="preserve"> /uwzględnić otwór na drzwi</w:t>
      </w:r>
      <w:r w:rsidR="00F1761A">
        <w:rPr>
          <w:rFonts w:ascii="Arial" w:hAnsi="Arial" w:cs="Arial"/>
          <w:sz w:val="22"/>
          <w:szCs w:val="22"/>
        </w:rPr>
        <w:t>/</w:t>
      </w:r>
      <w:r w:rsidR="00263DF2">
        <w:rPr>
          <w:rFonts w:ascii="Arial" w:hAnsi="Arial" w:cs="Arial"/>
          <w:sz w:val="22"/>
          <w:szCs w:val="22"/>
        </w:rPr>
        <w:t xml:space="preserve">, </w:t>
      </w:r>
      <w:r w:rsidR="00F1761A">
        <w:rPr>
          <w:rFonts w:ascii="Arial" w:hAnsi="Arial" w:cs="Arial"/>
          <w:sz w:val="22"/>
          <w:szCs w:val="22"/>
        </w:rPr>
        <w:t xml:space="preserve">306, 306a, </w:t>
      </w:r>
      <w:r w:rsidR="00263DF2">
        <w:rPr>
          <w:rFonts w:ascii="Arial" w:hAnsi="Arial" w:cs="Arial"/>
          <w:sz w:val="22"/>
          <w:szCs w:val="22"/>
        </w:rPr>
        <w:t>podział punktu pobrań pok. 309 na trzy pomieszczenia</w:t>
      </w:r>
      <w:r w:rsidR="00FC6F83">
        <w:rPr>
          <w:rFonts w:ascii="Arial" w:hAnsi="Arial" w:cs="Arial"/>
          <w:sz w:val="22"/>
          <w:szCs w:val="22"/>
        </w:rPr>
        <w:t>) – ścianki w układzie: 2 x płyta g-k, konstrukcja ścianki (stelaż</w:t>
      </w:r>
      <w:r w:rsidR="00D17396">
        <w:rPr>
          <w:rFonts w:ascii="Arial" w:hAnsi="Arial" w:cs="Arial"/>
          <w:sz w:val="22"/>
          <w:szCs w:val="22"/>
        </w:rPr>
        <w:t>, profil 75</w:t>
      </w:r>
      <w:r w:rsidR="00FC6F83">
        <w:rPr>
          <w:rFonts w:ascii="Arial" w:hAnsi="Arial" w:cs="Arial"/>
          <w:sz w:val="22"/>
          <w:szCs w:val="22"/>
        </w:rPr>
        <w:t xml:space="preserve"> z wypełnieniem wełną mineralną), 2 x płyta g-k;</w:t>
      </w:r>
    </w:p>
    <w:p w14:paraId="474A66F8" w14:textId="3289F091" w:rsidR="007A1698" w:rsidRDefault="00FC6F83" w:rsidP="0024408F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wykonanie otworów drzwiowych</w:t>
      </w:r>
      <w:r w:rsidR="007A1698">
        <w:rPr>
          <w:rFonts w:ascii="Arial" w:hAnsi="Arial" w:cs="Arial"/>
          <w:sz w:val="22"/>
          <w:szCs w:val="22"/>
        </w:rPr>
        <w:t xml:space="preserve"> w istniejących ściankach działowych (gabinet 202 </w:t>
      </w:r>
      <w:bookmarkStart w:id="1" w:name="_Hlk158208670"/>
      <w:r w:rsidR="007A1698">
        <w:rPr>
          <w:rFonts w:ascii="Arial" w:hAnsi="Arial" w:cs="Arial"/>
          <w:sz w:val="22"/>
          <w:szCs w:val="22"/>
        </w:rPr>
        <w:t>/dodatkowe wejście z korytarza/</w:t>
      </w:r>
      <w:bookmarkEnd w:id="1"/>
      <w:r w:rsidR="007A1698">
        <w:rPr>
          <w:rFonts w:ascii="Arial" w:hAnsi="Arial" w:cs="Arial"/>
          <w:sz w:val="22"/>
          <w:szCs w:val="22"/>
        </w:rPr>
        <w:t>, między gabinetami 207-208, gabinet 213 /dodatkowe wejście z korytarza/, między gabinetami 214-215 /duży otwór na drzwi dwuskrzydłowe rozsuwane</w:t>
      </w:r>
      <w:r w:rsidR="002754AC">
        <w:rPr>
          <w:rFonts w:ascii="Arial" w:hAnsi="Arial" w:cs="Arial"/>
          <w:sz w:val="22"/>
          <w:szCs w:val="22"/>
        </w:rPr>
        <w:t xml:space="preserve">, światło otworu </w:t>
      </w:r>
      <w:r w:rsidR="00330452">
        <w:rPr>
          <w:rFonts w:ascii="Arial" w:hAnsi="Arial" w:cs="Arial"/>
          <w:sz w:val="22"/>
          <w:szCs w:val="22"/>
        </w:rPr>
        <w:t xml:space="preserve">min. </w:t>
      </w:r>
      <w:r w:rsidR="002754AC">
        <w:rPr>
          <w:rFonts w:ascii="Arial" w:hAnsi="Arial" w:cs="Arial"/>
          <w:sz w:val="22"/>
          <w:szCs w:val="22"/>
        </w:rPr>
        <w:t>1</w:t>
      </w:r>
      <w:r w:rsidR="00330452">
        <w:rPr>
          <w:rFonts w:ascii="Arial" w:hAnsi="Arial" w:cs="Arial"/>
          <w:sz w:val="22"/>
          <w:szCs w:val="22"/>
        </w:rPr>
        <w:t>50</w:t>
      </w:r>
      <w:r w:rsidR="002754AC">
        <w:rPr>
          <w:rFonts w:ascii="Arial" w:hAnsi="Arial" w:cs="Arial"/>
          <w:sz w:val="22"/>
          <w:szCs w:val="22"/>
        </w:rPr>
        <w:t xml:space="preserve"> cm</w:t>
      </w:r>
      <w:r w:rsidR="007A1698">
        <w:rPr>
          <w:rFonts w:ascii="Arial" w:hAnsi="Arial" w:cs="Arial"/>
          <w:sz w:val="22"/>
          <w:szCs w:val="22"/>
        </w:rPr>
        <w:t>/</w:t>
      </w:r>
      <w:r w:rsidR="002E6503">
        <w:rPr>
          <w:rFonts w:ascii="Arial" w:hAnsi="Arial" w:cs="Arial"/>
          <w:sz w:val="22"/>
          <w:szCs w:val="22"/>
        </w:rPr>
        <w:t>, 301 /likwidacja okna kasowego, wykonanie nowych drzwi z korytarza/, 302-303 /dodatkowe drzwi między pokojami biurowymi/, 306a /dwa otwory drzwiowe z korytarza/</w:t>
      </w:r>
      <w:r w:rsidR="007A1698">
        <w:rPr>
          <w:rFonts w:ascii="Arial" w:hAnsi="Arial" w:cs="Arial"/>
          <w:sz w:val="22"/>
          <w:szCs w:val="22"/>
        </w:rPr>
        <w:t>)</w:t>
      </w:r>
      <w:r w:rsidR="003860B7">
        <w:rPr>
          <w:rFonts w:ascii="Arial" w:hAnsi="Arial" w:cs="Arial"/>
          <w:sz w:val="22"/>
          <w:szCs w:val="22"/>
        </w:rPr>
        <w:t xml:space="preserve"> – otwory drzwiowe z korytarzy do pomieszczeń umożliwiające montaż skrzydła drzwiowego </w:t>
      </w:r>
      <w:r w:rsidR="00B41FCF">
        <w:rPr>
          <w:rFonts w:ascii="Arial" w:hAnsi="Arial" w:cs="Arial"/>
          <w:sz w:val="22"/>
          <w:szCs w:val="22"/>
        </w:rPr>
        <w:t xml:space="preserve">min. </w:t>
      </w:r>
      <w:r w:rsidR="00147004">
        <w:rPr>
          <w:rFonts w:ascii="Arial" w:hAnsi="Arial" w:cs="Arial"/>
          <w:sz w:val="22"/>
          <w:szCs w:val="22"/>
        </w:rPr>
        <w:t>9</w:t>
      </w:r>
      <w:r w:rsidR="003860B7">
        <w:rPr>
          <w:rFonts w:ascii="Arial" w:hAnsi="Arial" w:cs="Arial"/>
          <w:sz w:val="22"/>
          <w:szCs w:val="22"/>
        </w:rPr>
        <w:t xml:space="preserve">0/200, przejścia między gabinetami i pokojami biurowymi </w:t>
      </w:r>
      <w:r w:rsidR="00F66EB9">
        <w:rPr>
          <w:rFonts w:ascii="Arial" w:hAnsi="Arial" w:cs="Arial"/>
          <w:sz w:val="22"/>
          <w:szCs w:val="22"/>
        </w:rPr>
        <w:t xml:space="preserve">– otwory drzwiowe </w:t>
      </w:r>
      <w:r w:rsidR="003860B7">
        <w:rPr>
          <w:rFonts w:ascii="Arial" w:hAnsi="Arial" w:cs="Arial"/>
          <w:sz w:val="22"/>
          <w:szCs w:val="22"/>
        </w:rPr>
        <w:t>umożliwiające montaż skrzydła 80/200</w:t>
      </w:r>
      <w:r w:rsidR="007A1698">
        <w:rPr>
          <w:rFonts w:ascii="Arial" w:hAnsi="Arial" w:cs="Arial"/>
          <w:sz w:val="22"/>
          <w:szCs w:val="22"/>
        </w:rPr>
        <w:t>;</w:t>
      </w:r>
    </w:p>
    <w:p w14:paraId="47C23459" w14:textId="78036B27" w:rsidR="006759EF" w:rsidRDefault="006759EF" w:rsidP="0024408F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zamurowanie </w:t>
      </w:r>
      <w:r w:rsidR="002E6503">
        <w:rPr>
          <w:rFonts w:ascii="Arial" w:hAnsi="Arial" w:cs="Arial"/>
          <w:sz w:val="22"/>
          <w:szCs w:val="22"/>
        </w:rPr>
        <w:t xml:space="preserve">istniejących </w:t>
      </w:r>
      <w:r>
        <w:rPr>
          <w:rFonts w:ascii="Arial" w:hAnsi="Arial" w:cs="Arial"/>
          <w:sz w:val="22"/>
          <w:szCs w:val="22"/>
        </w:rPr>
        <w:t xml:space="preserve">otworów drzwiowych w ściankach działowych (między gabinetami 204-205, </w:t>
      </w:r>
      <w:r w:rsidR="002E6503">
        <w:rPr>
          <w:rFonts w:ascii="Arial" w:hAnsi="Arial" w:cs="Arial"/>
          <w:sz w:val="22"/>
          <w:szCs w:val="22"/>
        </w:rPr>
        <w:t xml:space="preserve">gabinet 205 /wejście od strony korytarza/, </w:t>
      </w:r>
      <w:r w:rsidR="00AF2565">
        <w:rPr>
          <w:rFonts w:ascii="Arial" w:hAnsi="Arial" w:cs="Arial"/>
          <w:sz w:val="22"/>
          <w:szCs w:val="22"/>
        </w:rPr>
        <w:t>gabinet 209 /wejście od strony korytarza</w:t>
      </w:r>
      <w:r w:rsidR="00152284">
        <w:rPr>
          <w:rFonts w:ascii="Arial" w:hAnsi="Arial" w:cs="Arial"/>
          <w:sz w:val="22"/>
          <w:szCs w:val="22"/>
        </w:rPr>
        <w:t>/, między gabinetami 210-211</w:t>
      </w:r>
      <w:r w:rsidR="002E6503">
        <w:rPr>
          <w:rFonts w:ascii="Arial" w:hAnsi="Arial" w:cs="Arial"/>
          <w:sz w:val="22"/>
          <w:szCs w:val="22"/>
        </w:rPr>
        <w:t>, między pokojami 304-305</w:t>
      </w:r>
      <w:r>
        <w:rPr>
          <w:rFonts w:ascii="Arial" w:hAnsi="Arial" w:cs="Arial"/>
          <w:sz w:val="22"/>
          <w:szCs w:val="22"/>
        </w:rPr>
        <w:t>)</w:t>
      </w:r>
      <w:r w:rsidR="00451E34">
        <w:rPr>
          <w:rFonts w:ascii="Arial" w:hAnsi="Arial" w:cs="Arial"/>
          <w:sz w:val="22"/>
          <w:szCs w:val="22"/>
        </w:rPr>
        <w:t>;</w:t>
      </w:r>
    </w:p>
    <w:p w14:paraId="0B16D11C" w14:textId="1D13714E" w:rsidR="00A0491D" w:rsidRDefault="00A0491D" w:rsidP="0024408F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zaślepienie otworów (w ścianach korytarzy i w pomieszczeniach objętych zakresem remontu na II i III piętrze) wykonanych na potrzeby wymiany pionów kanalizacji sanitarnej i wody zimnej i ciepłej wraz z cyrkulacją (ilość i gabaryty otworów zinwentaryzować w trakcie wizji lokalnej, robót tych nie ujęto w przedmiarze, wartość tych prac należy wkalkulować w cenie oferty)</w:t>
      </w:r>
    </w:p>
    <w:p w14:paraId="67F72CA5" w14:textId="370FB903" w:rsidR="00DF79F0" w:rsidRDefault="00DF79F0" w:rsidP="0024408F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wykonanie okładzin z płyt g-k nierównych ścian </w:t>
      </w:r>
      <w:r w:rsidR="003860B7">
        <w:rPr>
          <w:rFonts w:ascii="Arial" w:hAnsi="Arial" w:cs="Arial"/>
          <w:sz w:val="22"/>
          <w:szCs w:val="22"/>
        </w:rPr>
        <w:t xml:space="preserve">szachtów instalacyjnych </w:t>
      </w:r>
      <w:r>
        <w:rPr>
          <w:rFonts w:ascii="Arial" w:hAnsi="Arial" w:cs="Arial"/>
          <w:sz w:val="22"/>
          <w:szCs w:val="22"/>
        </w:rPr>
        <w:t>oraz kominów wentylacji grawitacyjnej w celu wyprowadzenia płaszczyzn;</w:t>
      </w:r>
    </w:p>
    <w:p w14:paraId="6ED9FF93" w14:textId="33110B75" w:rsidR="000A6E44" w:rsidRDefault="000A6E44" w:rsidP="0024408F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montaż podokienników z konglomeratu w kolorze białym gr. 2 cm w gabinecie 202 </w:t>
      </w:r>
      <w:r w:rsidR="00E92236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(6 szt.);</w:t>
      </w:r>
    </w:p>
    <w:p w14:paraId="7335F33B" w14:textId="77777777" w:rsidR="00606A0F" w:rsidRDefault="00DF79F0" w:rsidP="00C25709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606A0F">
        <w:rPr>
          <w:rFonts w:ascii="Arial" w:hAnsi="Arial" w:cs="Arial"/>
          <w:sz w:val="22"/>
          <w:szCs w:val="22"/>
        </w:rPr>
        <w:t>przygotowanie podłoża na ścianach i sufitach pod wykonanie gładzi gipsowych</w:t>
      </w:r>
      <w:r w:rsidR="006B5434" w:rsidRPr="00606A0F">
        <w:rPr>
          <w:rFonts w:ascii="Arial" w:hAnsi="Arial" w:cs="Arial"/>
          <w:sz w:val="22"/>
          <w:szCs w:val="22"/>
        </w:rPr>
        <w:t xml:space="preserve"> (usunięcie warstw malatury, uzupełnienie ubytków tynku, w razie konieczności wykonanie warstwy sczepnej)</w:t>
      </w:r>
      <w:r w:rsidR="00CA4E77" w:rsidRPr="00606A0F">
        <w:rPr>
          <w:rFonts w:ascii="Arial" w:hAnsi="Arial" w:cs="Arial"/>
          <w:sz w:val="22"/>
          <w:szCs w:val="22"/>
        </w:rPr>
        <w:t>;</w:t>
      </w:r>
      <w:r w:rsidR="00FC6F83" w:rsidRPr="00606A0F">
        <w:rPr>
          <w:rFonts w:ascii="Arial" w:hAnsi="Arial" w:cs="Arial"/>
          <w:sz w:val="22"/>
          <w:szCs w:val="22"/>
        </w:rPr>
        <w:t xml:space="preserve"> </w:t>
      </w:r>
    </w:p>
    <w:p w14:paraId="55971F5F" w14:textId="77777777" w:rsidR="00606A0F" w:rsidRDefault="0003022F" w:rsidP="00606A0F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606A0F">
        <w:rPr>
          <w:rFonts w:ascii="Arial" w:hAnsi="Arial" w:cs="Arial"/>
          <w:sz w:val="22"/>
          <w:szCs w:val="22"/>
        </w:rPr>
        <w:t>wykonanie warstwy wyrównującej</w:t>
      </w:r>
      <w:r w:rsidR="00606A0F">
        <w:rPr>
          <w:rFonts w:ascii="Arial" w:hAnsi="Arial" w:cs="Arial"/>
          <w:sz w:val="22"/>
          <w:szCs w:val="22"/>
        </w:rPr>
        <w:t xml:space="preserve"> w gabinetach lekarskich pod wykładzinę PCV;</w:t>
      </w:r>
    </w:p>
    <w:p w14:paraId="5F90C5F5" w14:textId="77777777" w:rsidR="00606A0F" w:rsidRDefault="0003022F" w:rsidP="00C25709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606A0F">
        <w:rPr>
          <w:rFonts w:ascii="Arial" w:hAnsi="Arial" w:cs="Arial"/>
          <w:sz w:val="22"/>
          <w:szCs w:val="22"/>
        </w:rPr>
        <w:t>gruntowanie ścian oraz podłóg</w:t>
      </w:r>
      <w:r w:rsidR="00606A0F" w:rsidRPr="00606A0F">
        <w:rPr>
          <w:rFonts w:ascii="Arial" w:hAnsi="Arial" w:cs="Arial"/>
          <w:sz w:val="22"/>
          <w:szCs w:val="22"/>
        </w:rPr>
        <w:t>;</w:t>
      </w:r>
    </w:p>
    <w:p w14:paraId="2C31CB5B" w14:textId="558DA912" w:rsidR="0003022F" w:rsidRDefault="0003022F" w:rsidP="00C25709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7495E">
        <w:rPr>
          <w:rFonts w:ascii="Arial" w:hAnsi="Arial" w:cs="Arial"/>
          <w:sz w:val="22"/>
          <w:szCs w:val="22"/>
        </w:rPr>
        <w:t xml:space="preserve">wykonanie </w:t>
      </w:r>
      <w:r w:rsidR="00606A0F" w:rsidRPr="0097495E">
        <w:rPr>
          <w:rFonts w:ascii="Arial" w:hAnsi="Arial" w:cs="Arial"/>
          <w:sz w:val="22"/>
          <w:szCs w:val="22"/>
        </w:rPr>
        <w:t>okładzin</w:t>
      </w:r>
      <w:r w:rsidRPr="0097495E">
        <w:rPr>
          <w:rFonts w:ascii="Arial" w:hAnsi="Arial" w:cs="Arial"/>
          <w:sz w:val="22"/>
          <w:szCs w:val="22"/>
        </w:rPr>
        <w:t xml:space="preserve"> podłogowych </w:t>
      </w:r>
      <w:r w:rsidR="0097495E" w:rsidRPr="0097495E">
        <w:rPr>
          <w:rFonts w:ascii="Arial" w:hAnsi="Arial" w:cs="Arial"/>
          <w:sz w:val="22"/>
          <w:szCs w:val="22"/>
        </w:rPr>
        <w:t xml:space="preserve">korytarzy </w:t>
      </w:r>
      <w:r w:rsidRPr="0097495E">
        <w:rPr>
          <w:rFonts w:ascii="Arial" w:hAnsi="Arial" w:cs="Arial"/>
          <w:sz w:val="22"/>
          <w:szCs w:val="22"/>
        </w:rPr>
        <w:t xml:space="preserve">z płytek </w:t>
      </w:r>
      <w:r w:rsidR="00606A0F" w:rsidRPr="0097495E">
        <w:rPr>
          <w:rFonts w:ascii="Arial" w:hAnsi="Arial" w:cs="Arial"/>
          <w:sz w:val="22"/>
          <w:szCs w:val="22"/>
        </w:rPr>
        <w:t>z kamienia</w:t>
      </w:r>
      <w:r w:rsidR="002E6503">
        <w:rPr>
          <w:rFonts w:ascii="Arial" w:hAnsi="Arial" w:cs="Arial"/>
          <w:sz w:val="22"/>
          <w:szCs w:val="22"/>
        </w:rPr>
        <w:t xml:space="preserve"> naturalnego</w:t>
      </w:r>
      <w:r w:rsidRPr="0097495E">
        <w:rPr>
          <w:rFonts w:ascii="Arial" w:hAnsi="Arial" w:cs="Arial"/>
          <w:sz w:val="22"/>
          <w:szCs w:val="22"/>
        </w:rPr>
        <w:t xml:space="preserve"> 60 x 60 cm </w:t>
      </w:r>
      <w:r w:rsidR="002E6503">
        <w:rPr>
          <w:rFonts w:ascii="Arial" w:hAnsi="Arial" w:cs="Arial"/>
          <w:sz w:val="22"/>
          <w:szCs w:val="22"/>
        </w:rPr>
        <w:t xml:space="preserve">(granit) </w:t>
      </w:r>
      <w:r w:rsidRPr="0097495E">
        <w:rPr>
          <w:rFonts w:ascii="Arial" w:hAnsi="Arial" w:cs="Arial"/>
          <w:sz w:val="22"/>
          <w:szCs w:val="22"/>
        </w:rPr>
        <w:t>z uzupełnieniem spoin zaprawą spoinującą zapobiegającą powstawaniu glonów, grzybów itp.</w:t>
      </w:r>
      <w:r w:rsidR="0097495E">
        <w:rPr>
          <w:rFonts w:ascii="Arial" w:hAnsi="Arial" w:cs="Arial"/>
          <w:sz w:val="22"/>
          <w:szCs w:val="22"/>
        </w:rPr>
        <w:t xml:space="preserve"> wraz z cokolikiem;</w:t>
      </w:r>
    </w:p>
    <w:p w14:paraId="1B2FC358" w14:textId="7C6E074E" w:rsidR="00B41FCF" w:rsidRDefault="00B41FCF" w:rsidP="00C25709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7495E">
        <w:rPr>
          <w:rFonts w:ascii="Arial" w:hAnsi="Arial" w:cs="Arial"/>
          <w:sz w:val="22"/>
          <w:szCs w:val="22"/>
        </w:rPr>
        <w:lastRenderedPageBreak/>
        <w:t xml:space="preserve">wykonanie okładzin podłogowych </w:t>
      </w:r>
      <w:r>
        <w:rPr>
          <w:rFonts w:ascii="Arial" w:hAnsi="Arial" w:cs="Arial"/>
          <w:sz w:val="22"/>
          <w:szCs w:val="22"/>
        </w:rPr>
        <w:t>w pokojach biurowych</w:t>
      </w:r>
      <w:r w:rsidRPr="0097495E">
        <w:rPr>
          <w:rFonts w:ascii="Arial" w:hAnsi="Arial" w:cs="Arial"/>
          <w:sz w:val="22"/>
          <w:szCs w:val="22"/>
        </w:rPr>
        <w:t xml:space="preserve"> z płytek </w:t>
      </w:r>
      <w:r>
        <w:rPr>
          <w:rFonts w:ascii="Arial" w:hAnsi="Arial" w:cs="Arial"/>
          <w:sz w:val="22"/>
          <w:szCs w:val="22"/>
        </w:rPr>
        <w:t>gres</w:t>
      </w:r>
      <w:r w:rsidRPr="0097495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min. </w:t>
      </w:r>
      <w:r>
        <w:rPr>
          <w:rFonts w:ascii="Arial" w:hAnsi="Arial" w:cs="Arial"/>
          <w:sz w:val="22"/>
          <w:szCs w:val="22"/>
        </w:rPr>
        <w:br/>
        <w:t>45</w:t>
      </w:r>
      <w:r w:rsidRPr="0097495E">
        <w:rPr>
          <w:rFonts w:ascii="Arial" w:hAnsi="Arial" w:cs="Arial"/>
          <w:sz w:val="22"/>
          <w:szCs w:val="22"/>
        </w:rPr>
        <w:t xml:space="preserve"> x </w:t>
      </w:r>
      <w:r>
        <w:rPr>
          <w:rFonts w:ascii="Arial" w:hAnsi="Arial" w:cs="Arial"/>
          <w:sz w:val="22"/>
          <w:szCs w:val="22"/>
        </w:rPr>
        <w:t>45</w:t>
      </w:r>
      <w:r w:rsidRPr="0097495E">
        <w:rPr>
          <w:rFonts w:ascii="Arial" w:hAnsi="Arial" w:cs="Arial"/>
          <w:sz w:val="22"/>
          <w:szCs w:val="22"/>
        </w:rPr>
        <w:t xml:space="preserve"> cm z uzupełnieniem spoin zaprawą spoinującą zapobiegającą powstawaniu glonów, grzybów itp.</w:t>
      </w:r>
      <w:r>
        <w:rPr>
          <w:rFonts w:ascii="Arial" w:hAnsi="Arial" w:cs="Arial"/>
          <w:sz w:val="22"/>
          <w:szCs w:val="22"/>
        </w:rPr>
        <w:t xml:space="preserve"> wraz z cokolikiem;</w:t>
      </w:r>
    </w:p>
    <w:p w14:paraId="24DD1BAA" w14:textId="51690735" w:rsidR="0097495E" w:rsidRDefault="0097495E" w:rsidP="00C25709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7495E">
        <w:rPr>
          <w:rFonts w:ascii="Arial" w:hAnsi="Arial" w:cs="Arial"/>
          <w:sz w:val="22"/>
          <w:szCs w:val="22"/>
        </w:rPr>
        <w:t xml:space="preserve">wykonanie okładzin podłogowych w gabinetach lekarskich z wykładziny PCV wraz </w:t>
      </w:r>
      <w:r w:rsidRPr="0097495E">
        <w:rPr>
          <w:rFonts w:ascii="Arial" w:hAnsi="Arial" w:cs="Arial"/>
          <w:sz w:val="22"/>
          <w:szCs w:val="22"/>
        </w:rPr>
        <w:br/>
        <w:t>z cokolikiem;</w:t>
      </w:r>
    </w:p>
    <w:p w14:paraId="7D9E5EA8" w14:textId="10F57650" w:rsidR="0097495E" w:rsidRDefault="0003022F" w:rsidP="00C25709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7495E">
        <w:rPr>
          <w:rFonts w:ascii="Arial" w:hAnsi="Arial" w:cs="Arial"/>
          <w:sz w:val="22"/>
          <w:szCs w:val="22"/>
        </w:rPr>
        <w:t>wykonanie okładzin ściennych z płytek  min. 60 x 30 cm z uzupełnieniem spoin zaprawą spoinującą zapobiegającą powstawaniu glonów, grzybów itp.</w:t>
      </w:r>
      <w:r w:rsidR="0097495E" w:rsidRPr="0097495E">
        <w:rPr>
          <w:rFonts w:ascii="Arial" w:hAnsi="Arial" w:cs="Arial"/>
          <w:sz w:val="22"/>
          <w:szCs w:val="22"/>
        </w:rPr>
        <w:t xml:space="preserve"> – fartuchy przy umywalkach </w:t>
      </w:r>
      <w:r w:rsidR="008A64E4">
        <w:rPr>
          <w:rFonts w:ascii="Arial" w:hAnsi="Arial" w:cs="Arial"/>
          <w:sz w:val="22"/>
          <w:szCs w:val="22"/>
        </w:rPr>
        <w:t xml:space="preserve">min. </w:t>
      </w:r>
      <w:r w:rsidR="00B4762B">
        <w:rPr>
          <w:rFonts w:ascii="Arial" w:hAnsi="Arial" w:cs="Arial"/>
          <w:sz w:val="22"/>
          <w:szCs w:val="22"/>
        </w:rPr>
        <w:t>1</w:t>
      </w:r>
      <w:r w:rsidR="008A64E4">
        <w:rPr>
          <w:rFonts w:ascii="Arial" w:hAnsi="Arial" w:cs="Arial"/>
          <w:sz w:val="22"/>
          <w:szCs w:val="22"/>
        </w:rPr>
        <w:t>,</w:t>
      </w:r>
      <w:r w:rsidR="00B4762B">
        <w:rPr>
          <w:rFonts w:ascii="Arial" w:hAnsi="Arial" w:cs="Arial"/>
          <w:sz w:val="22"/>
          <w:szCs w:val="22"/>
        </w:rPr>
        <w:t>8</w:t>
      </w:r>
      <w:r w:rsidR="0097495E" w:rsidRPr="0097495E">
        <w:rPr>
          <w:rFonts w:ascii="Arial" w:hAnsi="Arial" w:cs="Arial"/>
          <w:sz w:val="22"/>
          <w:szCs w:val="22"/>
        </w:rPr>
        <w:t xml:space="preserve"> x </w:t>
      </w:r>
      <w:r w:rsidR="00B4762B">
        <w:rPr>
          <w:rFonts w:ascii="Arial" w:hAnsi="Arial" w:cs="Arial"/>
          <w:sz w:val="22"/>
          <w:szCs w:val="22"/>
        </w:rPr>
        <w:t>1</w:t>
      </w:r>
      <w:r w:rsidR="0097495E" w:rsidRPr="0097495E">
        <w:rPr>
          <w:rFonts w:ascii="Arial" w:hAnsi="Arial" w:cs="Arial"/>
          <w:sz w:val="22"/>
          <w:szCs w:val="22"/>
        </w:rPr>
        <w:t>,</w:t>
      </w:r>
      <w:r w:rsidR="00B4762B">
        <w:rPr>
          <w:rFonts w:ascii="Arial" w:hAnsi="Arial" w:cs="Arial"/>
          <w:sz w:val="22"/>
          <w:szCs w:val="22"/>
        </w:rPr>
        <w:t>2</w:t>
      </w:r>
      <w:r w:rsidR="0097495E" w:rsidRPr="0097495E">
        <w:rPr>
          <w:rFonts w:ascii="Arial" w:hAnsi="Arial" w:cs="Arial"/>
          <w:sz w:val="22"/>
          <w:szCs w:val="22"/>
        </w:rPr>
        <w:t xml:space="preserve"> m</w:t>
      </w:r>
      <w:r w:rsidR="00EA2163">
        <w:rPr>
          <w:rFonts w:ascii="Arial" w:hAnsi="Arial" w:cs="Arial"/>
          <w:sz w:val="22"/>
          <w:szCs w:val="22"/>
        </w:rPr>
        <w:t>, ściany do wysokości 2 m w całym pomieszczeniu – punkt  pobrań</w:t>
      </w:r>
      <w:r w:rsidR="0071379F">
        <w:rPr>
          <w:rFonts w:ascii="Arial" w:hAnsi="Arial" w:cs="Arial"/>
          <w:sz w:val="22"/>
          <w:szCs w:val="22"/>
        </w:rPr>
        <w:t>,</w:t>
      </w:r>
      <w:r w:rsidR="00EA2163">
        <w:rPr>
          <w:rFonts w:ascii="Arial" w:hAnsi="Arial" w:cs="Arial"/>
          <w:sz w:val="22"/>
          <w:szCs w:val="22"/>
        </w:rPr>
        <w:t xml:space="preserve"> III piętro (oznaczony na schemacie)</w:t>
      </w:r>
      <w:r w:rsidR="0097495E" w:rsidRPr="0097495E">
        <w:rPr>
          <w:rFonts w:ascii="Arial" w:hAnsi="Arial" w:cs="Arial"/>
          <w:sz w:val="22"/>
          <w:szCs w:val="22"/>
        </w:rPr>
        <w:t>;</w:t>
      </w:r>
    </w:p>
    <w:p w14:paraId="6394F70B" w14:textId="6A325104" w:rsidR="0090667A" w:rsidRDefault="0090667A" w:rsidP="00C25709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montaż ościeżnic i skrzydeł drzwiowych z korytarzy do gabinetów lekarskich</w:t>
      </w:r>
      <w:r w:rsidR="003C17D5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pomieszczeń biurowych</w:t>
      </w:r>
      <w:r w:rsidR="003C17D5">
        <w:rPr>
          <w:rFonts w:ascii="Arial" w:hAnsi="Arial" w:cs="Arial"/>
          <w:sz w:val="22"/>
          <w:szCs w:val="22"/>
        </w:rPr>
        <w:t xml:space="preserve"> oraz węzłów sanitarnych</w:t>
      </w:r>
      <w:r w:rsidR="00EA2163">
        <w:rPr>
          <w:rFonts w:ascii="Arial" w:hAnsi="Arial" w:cs="Arial"/>
          <w:sz w:val="22"/>
          <w:szCs w:val="22"/>
        </w:rPr>
        <w:t xml:space="preserve"> – standard skrzydeł jak </w:t>
      </w:r>
      <w:r w:rsidR="00EA2163">
        <w:rPr>
          <w:rFonts w:ascii="Arial" w:hAnsi="Arial" w:cs="Arial"/>
          <w:sz w:val="22"/>
          <w:szCs w:val="22"/>
        </w:rPr>
        <w:br/>
        <w:t xml:space="preserve">w Segmencie „C”, </w:t>
      </w:r>
      <w:r w:rsidR="004506E3">
        <w:rPr>
          <w:rFonts w:ascii="Arial" w:hAnsi="Arial" w:cs="Arial"/>
          <w:sz w:val="22"/>
          <w:szCs w:val="22"/>
        </w:rPr>
        <w:t xml:space="preserve">drzwi do pomieszczenia serwerowni </w:t>
      </w:r>
      <w:r w:rsidR="00B41FCF">
        <w:rPr>
          <w:rFonts w:ascii="Arial" w:hAnsi="Arial" w:cs="Arial"/>
          <w:sz w:val="22"/>
          <w:szCs w:val="22"/>
        </w:rPr>
        <w:t xml:space="preserve">(216) </w:t>
      </w:r>
      <w:r w:rsidR="004506E3">
        <w:rPr>
          <w:rFonts w:ascii="Arial" w:hAnsi="Arial" w:cs="Arial"/>
          <w:sz w:val="22"/>
          <w:szCs w:val="22"/>
        </w:rPr>
        <w:t>antywłamaniowe, EI</w:t>
      </w:r>
      <w:r w:rsidR="004C143D">
        <w:rPr>
          <w:rFonts w:ascii="Arial" w:hAnsi="Arial" w:cs="Arial"/>
          <w:sz w:val="22"/>
          <w:szCs w:val="22"/>
        </w:rPr>
        <w:t>6</w:t>
      </w:r>
      <w:r w:rsidR="004506E3">
        <w:rPr>
          <w:rFonts w:ascii="Arial" w:hAnsi="Arial" w:cs="Arial"/>
          <w:sz w:val="22"/>
          <w:szCs w:val="22"/>
        </w:rPr>
        <w:t>0</w:t>
      </w:r>
      <w:r w:rsidR="003C17D5">
        <w:rPr>
          <w:rFonts w:ascii="Arial" w:hAnsi="Arial" w:cs="Arial"/>
          <w:sz w:val="22"/>
          <w:szCs w:val="22"/>
        </w:rPr>
        <w:t>;</w:t>
      </w:r>
    </w:p>
    <w:p w14:paraId="4454063E" w14:textId="46B16CC4" w:rsidR="00263DF2" w:rsidRDefault="00263DF2" w:rsidP="00C25709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montaż ościeżnic i skrzydeł drzwiowych między gabinetami – II piętro zgodnie </w:t>
      </w:r>
      <w:r>
        <w:rPr>
          <w:rFonts w:ascii="Arial" w:hAnsi="Arial" w:cs="Arial"/>
          <w:sz w:val="22"/>
          <w:szCs w:val="22"/>
        </w:rPr>
        <w:br/>
        <w:t>z załączonym schematem</w:t>
      </w:r>
      <w:r w:rsidR="00131040">
        <w:rPr>
          <w:rFonts w:ascii="Arial" w:hAnsi="Arial" w:cs="Arial"/>
          <w:sz w:val="22"/>
          <w:szCs w:val="22"/>
        </w:rPr>
        <w:t xml:space="preserve"> – standard skrzydeł jak w Segmencie „C”, bez okucia </w:t>
      </w:r>
      <w:r w:rsidR="00131040">
        <w:rPr>
          <w:rFonts w:ascii="Arial" w:hAnsi="Arial" w:cs="Arial"/>
          <w:sz w:val="22"/>
          <w:szCs w:val="22"/>
        </w:rPr>
        <w:br/>
        <w:t>z blachy w poziomie klamki, pozostałe okucia bez zmian</w:t>
      </w:r>
      <w:r>
        <w:rPr>
          <w:rFonts w:ascii="Arial" w:hAnsi="Arial" w:cs="Arial"/>
          <w:sz w:val="22"/>
          <w:szCs w:val="22"/>
        </w:rPr>
        <w:t>;</w:t>
      </w:r>
    </w:p>
    <w:p w14:paraId="4A5B303F" w14:textId="53841360" w:rsidR="00330452" w:rsidRDefault="00330452" w:rsidP="00C25709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montaż prowadnic i drzwi przesuwnych dwuskrzydłowych w gabinecie medycyny sportowej, światło otworu min. 150 cm</w:t>
      </w:r>
      <w:r w:rsidR="00731EA8">
        <w:rPr>
          <w:rFonts w:ascii="Arial" w:hAnsi="Arial" w:cs="Arial"/>
          <w:sz w:val="22"/>
          <w:szCs w:val="22"/>
        </w:rPr>
        <w:t>;</w:t>
      </w:r>
    </w:p>
    <w:p w14:paraId="6F88FC11" w14:textId="27D46F87" w:rsidR="00EA2163" w:rsidRDefault="00EA2163" w:rsidP="00C25709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montaż ślusarki aluminiowej – drzwi oddzielające korytarz ogólnodostępny od laboratorium</w:t>
      </w:r>
      <w:r w:rsidR="005A4050">
        <w:rPr>
          <w:rFonts w:ascii="Arial" w:hAnsi="Arial" w:cs="Arial"/>
          <w:sz w:val="22"/>
          <w:szCs w:val="22"/>
        </w:rPr>
        <w:t xml:space="preserve"> – ślusarka z odzysku przesunięcie istniejących drzwi</w:t>
      </w:r>
      <w:r>
        <w:rPr>
          <w:rFonts w:ascii="Arial" w:hAnsi="Arial" w:cs="Arial"/>
          <w:sz w:val="22"/>
          <w:szCs w:val="22"/>
        </w:rPr>
        <w:t>;</w:t>
      </w:r>
    </w:p>
    <w:p w14:paraId="6CC960B2" w14:textId="175A20C4" w:rsidR="00C0038A" w:rsidRDefault="00C0038A" w:rsidP="00C25709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montaż ślusarki aluminiowej – drzwi oddzielające korytarz od klatki schodowej na II piętrze (ślusarka oraz szklenie w klasie EI60);</w:t>
      </w:r>
    </w:p>
    <w:p w14:paraId="428D2270" w14:textId="77A7C628" w:rsidR="0097495E" w:rsidRDefault="0003022F" w:rsidP="00C25709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7495E">
        <w:rPr>
          <w:rFonts w:ascii="Arial" w:hAnsi="Arial" w:cs="Arial"/>
          <w:sz w:val="22"/>
          <w:szCs w:val="22"/>
        </w:rPr>
        <w:t>wykonanie gładzi gipsowej na ścianach oraz na sufitach</w:t>
      </w:r>
      <w:r w:rsidR="00131040">
        <w:rPr>
          <w:rFonts w:ascii="Arial" w:hAnsi="Arial" w:cs="Arial"/>
          <w:sz w:val="22"/>
          <w:szCs w:val="22"/>
        </w:rPr>
        <w:t xml:space="preserve"> </w:t>
      </w:r>
      <w:r w:rsidR="00131040">
        <w:rPr>
          <w:rFonts w:ascii="Arial" w:hAnsi="Arial" w:cs="Arial"/>
          <w:sz w:val="22"/>
        </w:rPr>
        <w:t>(we wszystkich pomieszczeniach objętych zakresem remontu)</w:t>
      </w:r>
      <w:r w:rsidR="0097495E" w:rsidRPr="0097495E">
        <w:rPr>
          <w:rFonts w:ascii="Arial" w:hAnsi="Arial" w:cs="Arial"/>
          <w:sz w:val="22"/>
          <w:szCs w:val="22"/>
        </w:rPr>
        <w:t>;</w:t>
      </w:r>
    </w:p>
    <w:p w14:paraId="52299CC8" w14:textId="332B36D1" w:rsidR="0097495E" w:rsidRDefault="0003022F" w:rsidP="00C25709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7495E">
        <w:rPr>
          <w:rFonts w:ascii="Arial" w:hAnsi="Arial" w:cs="Arial"/>
          <w:sz w:val="22"/>
          <w:szCs w:val="22"/>
        </w:rPr>
        <w:t>malowanie ścian oraz sufitów farbami lateksowymi odpornymi na działanie środków   myjących i dezynfekujących</w:t>
      </w:r>
      <w:r w:rsidR="009B62A5">
        <w:rPr>
          <w:rFonts w:ascii="Arial" w:hAnsi="Arial" w:cs="Arial"/>
          <w:sz w:val="22"/>
          <w:szCs w:val="22"/>
        </w:rPr>
        <w:t>, o podwyższonej odporności na szorowanie</w:t>
      </w:r>
      <w:r w:rsidRPr="0097495E">
        <w:rPr>
          <w:rFonts w:ascii="Arial" w:hAnsi="Arial" w:cs="Arial"/>
          <w:sz w:val="22"/>
          <w:szCs w:val="22"/>
        </w:rPr>
        <w:t xml:space="preserve"> do stosowania w obiektach służby zdrowia</w:t>
      </w:r>
      <w:r w:rsidR="0097495E" w:rsidRPr="0097495E">
        <w:rPr>
          <w:rFonts w:ascii="Arial" w:hAnsi="Arial" w:cs="Arial"/>
          <w:sz w:val="22"/>
          <w:szCs w:val="22"/>
        </w:rPr>
        <w:t>;</w:t>
      </w:r>
    </w:p>
    <w:p w14:paraId="3169DFA5" w14:textId="7B8B9536" w:rsidR="005E3CA1" w:rsidRDefault="005E3CA1" w:rsidP="00C25709">
      <w:pPr>
        <w:pStyle w:val="Akapitzlist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line="24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montaż sufitów podwieszanych w korytarzach, kasetony z opuszczoną krawędzią;</w:t>
      </w:r>
    </w:p>
    <w:p w14:paraId="7FA250B4" w14:textId="7C2FAB9E" w:rsidR="0097495E" w:rsidRDefault="0003022F" w:rsidP="00C25709">
      <w:pPr>
        <w:pStyle w:val="Akapitzlist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line="240" w:lineRule="atLeast"/>
        <w:jc w:val="both"/>
        <w:rPr>
          <w:rFonts w:ascii="Arial" w:hAnsi="Arial" w:cs="Arial"/>
          <w:sz w:val="22"/>
          <w:szCs w:val="22"/>
        </w:rPr>
      </w:pPr>
      <w:r w:rsidRPr="0097495E">
        <w:rPr>
          <w:rFonts w:ascii="Arial" w:hAnsi="Arial" w:cs="Arial"/>
          <w:sz w:val="22"/>
          <w:szCs w:val="22"/>
        </w:rPr>
        <w:t>wykonanie części instalacji wodnej</w:t>
      </w:r>
      <w:r w:rsidR="00360823">
        <w:rPr>
          <w:rFonts w:ascii="Arial" w:hAnsi="Arial" w:cs="Arial"/>
          <w:sz w:val="22"/>
          <w:szCs w:val="22"/>
        </w:rPr>
        <w:t xml:space="preserve"> –</w:t>
      </w:r>
      <w:r w:rsidRPr="0097495E">
        <w:rPr>
          <w:rFonts w:ascii="Arial" w:hAnsi="Arial" w:cs="Arial"/>
          <w:sz w:val="22"/>
          <w:szCs w:val="22"/>
        </w:rPr>
        <w:t xml:space="preserve"> podejścia</w:t>
      </w:r>
      <w:r w:rsidR="00890D74">
        <w:rPr>
          <w:rFonts w:ascii="Arial" w:hAnsi="Arial" w:cs="Arial"/>
          <w:sz w:val="22"/>
          <w:szCs w:val="22"/>
        </w:rPr>
        <w:t xml:space="preserve"> do</w:t>
      </w:r>
      <w:r w:rsidRPr="0097495E">
        <w:rPr>
          <w:rFonts w:ascii="Arial" w:hAnsi="Arial" w:cs="Arial"/>
          <w:sz w:val="22"/>
          <w:szCs w:val="22"/>
        </w:rPr>
        <w:t xml:space="preserve"> umywal</w:t>
      </w:r>
      <w:r w:rsidR="00890D74">
        <w:rPr>
          <w:rFonts w:ascii="Arial" w:hAnsi="Arial" w:cs="Arial"/>
          <w:sz w:val="22"/>
          <w:szCs w:val="22"/>
        </w:rPr>
        <w:t>e</w:t>
      </w:r>
      <w:r w:rsidRPr="0097495E">
        <w:rPr>
          <w:rFonts w:ascii="Arial" w:hAnsi="Arial" w:cs="Arial"/>
          <w:sz w:val="22"/>
          <w:szCs w:val="22"/>
        </w:rPr>
        <w:t>k</w:t>
      </w:r>
      <w:r w:rsidR="00890D74">
        <w:rPr>
          <w:rFonts w:ascii="Arial" w:hAnsi="Arial" w:cs="Arial"/>
          <w:sz w:val="22"/>
          <w:szCs w:val="22"/>
        </w:rPr>
        <w:t xml:space="preserve"> i zlewów</w:t>
      </w:r>
      <w:r w:rsidR="00360823">
        <w:rPr>
          <w:rFonts w:ascii="Arial" w:hAnsi="Arial" w:cs="Arial"/>
          <w:sz w:val="22"/>
          <w:szCs w:val="22"/>
        </w:rPr>
        <w:t xml:space="preserve"> z rur PEX/AL/PEX </w:t>
      </w:r>
      <w:r w:rsidR="00360823">
        <w:rPr>
          <w:rFonts w:ascii="Arial" w:hAnsi="Arial" w:cs="Arial"/>
          <w:sz w:val="22"/>
          <w:szCs w:val="22"/>
        </w:rPr>
        <w:sym w:font="Symbol" w:char="F0C6"/>
      </w:r>
      <w:r w:rsidR="00360823">
        <w:rPr>
          <w:rFonts w:ascii="Arial" w:hAnsi="Arial" w:cs="Arial"/>
          <w:sz w:val="22"/>
          <w:szCs w:val="22"/>
        </w:rPr>
        <w:t>20 mm</w:t>
      </w:r>
      <w:r w:rsidR="0097495E" w:rsidRPr="0097495E">
        <w:rPr>
          <w:rFonts w:ascii="Arial" w:hAnsi="Arial" w:cs="Arial"/>
          <w:sz w:val="22"/>
          <w:szCs w:val="22"/>
        </w:rPr>
        <w:t>;</w:t>
      </w:r>
    </w:p>
    <w:p w14:paraId="0D811281" w14:textId="6FCCB3E3" w:rsidR="00890D74" w:rsidRDefault="0003022F" w:rsidP="00C25709">
      <w:pPr>
        <w:pStyle w:val="Akapitzlist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line="240" w:lineRule="atLeast"/>
        <w:jc w:val="both"/>
        <w:rPr>
          <w:rFonts w:ascii="Arial" w:hAnsi="Arial" w:cs="Arial"/>
          <w:sz w:val="22"/>
          <w:szCs w:val="22"/>
        </w:rPr>
      </w:pPr>
      <w:r w:rsidRPr="00890D74">
        <w:rPr>
          <w:rFonts w:ascii="Arial" w:hAnsi="Arial" w:cs="Arial"/>
          <w:sz w:val="22"/>
          <w:szCs w:val="22"/>
        </w:rPr>
        <w:t xml:space="preserve">wykonanie części instalacji kanalizacji sanitarnej wraz z podejściami odpływowymi </w:t>
      </w:r>
      <w:r w:rsidR="005E3CA1">
        <w:rPr>
          <w:rFonts w:ascii="Arial" w:hAnsi="Arial" w:cs="Arial"/>
          <w:sz w:val="22"/>
          <w:szCs w:val="22"/>
        </w:rPr>
        <w:br/>
      </w:r>
      <w:r w:rsidRPr="00890D74">
        <w:rPr>
          <w:rFonts w:ascii="Arial" w:hAnsi="Arial" w:cs="Arial"/>
          <w:sz w:val="22"/>
          <w:szCs w:val="22"/>
        </w:rPr>
        <w:t>z umywal</w:t>
      </w:r>
      <w:r w:rsidR="00890D74" w:rsidRPr="00890D74">
        <w:rPr>
          <w:rFonts w:ascii="Arial" w:hAnsi="Arial" w:cs="Arial"/>
          <w:sz w:val="22"/>
          <w:szCs w:val="22"/>
        </w:rPr>
        <w:t>ek i zlewów;</w:t>
      </w:r>
    </w:p>
    <w:p w14:paraId="0EA7A48E" w14:textId="4C29EACD" w:rsidR="00890D74" w:rsidRDefault="0003022F" w:rsidP="00C25709">
      <w:pPr>
        <w:pStyle w:val="Akapitzlist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line="240" w:lineRule="atLeast"/>
        <w:jc w:val="both"/>
        <w:rPr>
          <w:rFonts w:ascii="Arial" w:hAnsi="Arial" w:cs="Arial"/>
          <w:sz w:val="22"/>
          <w:szCs w:val="22"/>
        </w:rPr>
      </w:pPr>
      <w:r w:rsidRPr="00890D74">
        <w:rPr>
          <w:rFonts w:ascii="Arial" w:hAnsi="Arial" w:cs="Arial"/>
          <w:sz w:val="22"/>
          <w:szCs w:val="22"/>
        </w:rPr>
        <w:t>montaż umywalek z baterią zwykłą</w:t>
      </w:r>
      <w:r w:rsidR="00890D74" w:rsidRPr="00890D74">
        <w:rPr>
          <w:rFonts w:ascii="Arial" w:hAnsi="Arial" w:cs="Arial"/>
          <w:sz w:val="22"/>
          <w:szCs w:val="22"/>
        </w:rPr>
        <w:t>;</w:t>
      </w:r>
    </w:p>
    <w:p w14:paraId="1FDE3A1C" w14:textId="1325751B" w:rsidR="00890D74" w:rsidRDefault="0003022F" w:rsidP="00C25709">
      <w:pPr>
        <w:pStyle w:val="Akapitzlist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line="240" w:lineRule="atLeast"/>
        <w:jc w:val="both"/>
        <w:rPr>
          <w:rFonts w:ascii="Arial" w:hAnsi="Arial" w:cs="Arial"/>
          <w:sz w:val="22"/>
          <w:szCs w:val="22"/>
        </w:rPr>
      </w:pPr>
      <w:r w:rsidRPr="00890D74">
        <w:rPr>
          <w:rFonts w:ascii="Arial" w:hAnsi="Arial" w:cs="Arial"/>
          <w:sz w:val="22"/>
          <w:szCs w:val="22"/>
        </w:rPr>
        <w:t>montaż zlewozmywak</w:t>
      </w:r>
      <w:r w:rsidR="00890D74" w:rsidRPr="00890D74">
        <w:rPr>
          <w:rFonts w:ascii="Arial" w:hAnsi="Arial" w:cs="Arial"/>
          <w:sz w:val="22"/>
          <w:szCs w:val="22"/>
        </w:rPr>
        <w:t xml:space="preserve">ów z baterią </w:t>
      </w:r>
      <w:r w:rsidR="004C143D">
        <w:rPr>
          <w:rFonts w:ascii="Arial" w:hAnsi="Arial" w:cs="Arial"/>
          <w:sz w:val="22"/>
          <w:szCs w:val="22"/>
        </w:rPr>
        <w:t>łokciową</w:t>
      </w:r>
      <w:r w:rsidR="00890D74" w:rsidRPr="00890D74">
        <w:rPr>
          <w:rFonts w:ascii="Arial" w:hAnsi="Arial" w:cs="Arial"/>
          <w:sz w:val="22"/>
          <w:szCs w:val="22"/>
        </w:rPr>
        <w:t>;</w:t>
      </w:r>
    </w:p>
    <w:p w14:paraId="6AA899B5" w14:textId="4E3B77ED" w:rsidR="0090667A" w:rsidRDefault="0090667A" w:rsidP="00C25709">
      <w:pPr>
        <w:pStyle w:val="Akapitzlist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line="24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montaż grzejników, urządzenia wcześniej zdemontowane z poszczególnych pomieszczeń;</w:t>
      </w:r>
    </w:p>
    <w:p w14:paraId="58302569" w14:textId="1DA776DC" w:rsidR="003B03B7" w:rsidRDefault="003B03B7" w:rsidP="00C25709">
      <w:pPr>
        <w:pStyle w:val="Akapitzlist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line="24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montaż nowych tablic rozdzielczych na II i III piętrze</w:t>
      </w:r>
      <w:r w:rsidR="00F957B1">
        <w:rPr>
          <w:rFonts w:ascii="Arial" w:hAnsi="Arial" w:cs="Arial"/>
          <w:sz w:val="22"/>
          <w:szCs w:val="22"/>
        </w:rPr>
        <w:t xml:space="preserve"> (obudowy uniwersalne, wyposażone w aparaturę modułową)</w:t>
      </w:r>
      <w:r>
        <w:rPr>
          <w:rFonts w:ascii="Arial" w:hAnsi="Arial" w:cs="Arial"/>
          <w:sz w:val="22"/>
          <w:szCs w:val="22"/>
        </w:rPr>
        <w:t>, wykonanie nowych instalacji elektrycznych (rozprowadzenie powyżej sufitu podwieszonego w korytarzach</w:t>
      </w:r>
      <w:r w:rsidR="00F957B1">
        <w:rPr>
          <w:rFonts w:ascii="Arial" w:hAnsi="Arial" w:cs="Arial"/>
          <w:sz w:val="22"/>
          <w:szCs w:val="22"/>
        </w:rPr>
        <w:t>, montaż w korytkach kablowych</w:t>
      </w:r>
      <w:r>
        <w:rPr>
          <w:rFonts w:ascii="Arial" w:hAnsi="Arial" w:cs="Arial"/>
          <w:sz w:val="22"/>
          <w:szCs w:val="22"/>
        </w:rPr>
        <w:t>)</w:t>
      </w:r>
      <w:r w:rsidR="002354EF">
        <w:rPr>
          <w:rFonts w:ascii="Arial" w:hAnsi="Arial" w:cs="Arial"/>
          <w:sz w:val="22"/>
          <w:szCs w:val="22"/>
        </w:rPr>
        <w:t xml:space="preserve"> – na każdym piętrze 2 razy po 2 rozdzielnice (TB i TK)</w:t>
      </w:r>
      <w:r>
        <w:rPr>
          <w:rFonts w:ascii="Arial" w:hAnsi="Arial" w:cs="Arial"/>
          <w:sz w:val="22"/>
          <w:szCs w:val="22"/>
        </w:rPr>
        <w:t>;</w:t>
      </w:r>
    </w:p>
    <w:p w14:paraId="194B4861" w14:textId="44B829D4" w:rsidR="00890D74" w:rsidRDefault="0003022F" w:rsidP="00C25709">
      <w:pPr>
        <w:pStyle w:val="Akapitzlist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line="240" w:lineRule="atLeast"/>
        <w:jc w:val="both"/>
        <w:rPr>
          <w:rFonts w:ascii="Arial" w:hAnsi="Arial" w:cs="Arial"/>
          <w:sz w:val="22"/>
          <w:szCs w:val="22"/>
        </w:rPr>
      </w:pPr>
      <w:r w:rsidRPr="00890D74">
        <w:rPr>
          <w:rFonts w:ascii="Arial" w:hAnsi="Arial" w:cs="Arial"/>
          <w:sz w:val="22"/>
          <w:szCs w:val="22"/>
        </w:rPr>
        <w:t>montaż przewodów elektrycznych</w:t>
      </w:r>
      <w:r w:rsidR="007B6D73">
        <w:rPr>
          <w:rFonts w:ascii="Arial" w:hAnsi="Arial" w:cs="Arial"/>
          <w:sz w:val="22"/>
          <w:szCs w:val="22"/>
        </w:rPr>
        <w:t xml:space="preserve"> (gniazda </w:t>
      </w:r>
      <w:r w:rsidR="00532D22">
        <w:rPr>
          <w:rFonts w:ascii="Arial" w:hAnsi="Arial" w:cs="Arial"/>
          <w:sz w:val="22"/>
          <w:szCs w:val="22"/>
        </w:rPr>
        <w:t>– N2XH-J 3 x 2,5 mm</w:t>
      </w:r>
      <w:r w:rsidR="00532D22">
        <w:rPr>
          <w:rFonts w:ascii="Arial" w:hAnsi="Arial" w:cs="Arial"/>
          <w:sz w:val="22"/>
          <w:szCs w:val="22"/>
          <w:vertAlign w:val="superscript"/>
        </w:rPr>
        <w:t>2</w:t>
      </w:r>
      <w:r w:rsidR="00532D22">
        <w:rPr>
          <w:rFonts w:ascii="Arial" w:hAnsi="Arial" w:cs="Arial"/>
          <w:sz w:val="22"/>
          <w:szCs w:val="22"/>
        </w:rPr>
        <w:t xml:space="preserve"> i</w:t>
      </w:r>
      <w:r w:rsidR="007B6D73">
        <w:rPr>
          <w:rFonts w:ascii="Arial" w:hAnsi="Arial" w:cs="Arial"/>
          <w:sz w:val="22"/>
          <w:szCs w:val="22"/>
        </w:rPr>
        <w:t xml:space="preserve"> oświetlenie</w:t>
      </w:r>
      <w:r w:rsidR="00532D22">
        <w:rPr>
          <w:rFonts w:ascii="Arial" w:hAnsi="Arial" w:cs="Arial"/>
          <w:sz w:val="22"/>
          <w:szCs w:val="22"/>
        </w:rPr>
        <w:t xml:space="preserve"> – N2XH 3, 4 i 5 x 1,5 mm</w:t>
      </w:r>
      <w:r w:rsidR="00532D22">
        <w:rPr>
          <w:rFonts w:ascii="Arial" w:hAnsi="Arial" w:cs="Arial"/>
          <w:sz w:val="22"/>
          <w:szCs w:val="22"/>
          <w:vertAlign w:val="superscript"/>
        </w:rPr>
        <w:t>2</w:t>
      </w:r>
      <w:r w:rsidR="00532D22">
        <w:rPr>
          <w:rFonts w:ascii="Arial" w:hAnsi="Arial" w:cs="Arial"/>
          <w:sz w:val="22"/>
          <w:szCs w:val="22"/>
        </w:rPr>
        <w:t xml:space="preserve">) </w:t>
      </w:r>
      <w:r w:rsidRPr="00890D74">
        <w:rPr>
          <w:rFonts w:ascii="Arial" w:hAnsi="Arial" w:cs="Arial"/>
          <w:sz w:val="22"/>
          <w:szCs w:val="22"/>
        </w:rPr>
        <w:t xml:space="preserve">i </w:t>
      </w:r>
      <w:r w:rsidR="00F957B1">
        <w:rPr>
          <w:rFonts w:ascii="Arial" w:hAnsi="Arial" w:cs="Arial"/>
          <w:sz w:val="22"/>
          <w:szCs w:val="22"/>
        </w:rPr>
        <w:t>teletechnicznych (kabel 4 parowy w ekranie STP/FTP</w:t>
      </w:r>
      <w:r w:rsidR="00532D22">
        <w:rPr>
          <w:rFonts w:ascii="Arial" w:hAnsi="Arial" w:cs="Arial"/>
          <w:sz w:val="22"/>
          <w:szCs w:val="22"/>
        </w:rPr>
        <w:t xml:space="preserve"> kategorii 6</w:t>
      </w:r>
      <w:r w:rsidR="00F957B1">
        <w:rPr>
          <w:rFonts w:ascii="Arial" w:hAnsi="Arial" w:cs="Arial"/>
          <w:sz w:val="22"/>
          <w:szCs w:val="22"/>
        </w:rPr>
        <w:t>)</w:t>
      </w:r>
      <w:r w:rsidRPr="00890D74">
        <w:rPr>
          <w:rFonts w:ascii="Arial" w:hAnsi="Arial" w:cs="Arial"/>
          <w:sz w:val="22"/>
          <w:szCs w:val="22"/>
        </w:rPr>
        <w:t>, zaprawienie bruzd</w:t>
      </w:r>
      <w:r w:rsidR="00532D22">
        <w:rPr>
          <w:rFonts w:ascii="Arial" w:hAnsi="Arial" w:cs="Arial"/>
          <w:sz w:val="22"/>
          <w:szCs w:val="22"/>
        </w:rPr>
        <w:t>, tak aby w każdym miejscu grubość tynku nad przewodem wynosiła min. 0,5 cm</w:t>
      </w:r>
      <w:r w:rsidR="00360823">
        <w:rPr>
          <w:rFonts w:ascii="Arial" w:hAnsi="Arial" w:cs="Arial"/>
          <w:sz w:val="22"/>
          <w:szCs w:val="22"/>
        </w:rPr>
        <w:t>;</w:t>
      </w:r>
      <w:r w:rsidR="00131040">
        <w:rPr>
          <w:rFonts w:ascii="Arial" w:hAnsi="Arial" w:cs="Arial"/>
          <w:sz w:val="22"/>
          <w:szCs w:val="22"/>
        </w:rPr>
        <w:t xml:space="preserve"> </w:t>
      </w:r>
    </w:p>
    <w:p w14:paraId="41A937F4" w14:textId="2E47ED38" w:rsidR="00A60EDF" w:rsidRDefault="00A60EDF" w:rsidP="00C25709">
      <w:pPr>
        <w:pStyle w:val="Akapitzlist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line="24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dach budynku wyprowadzić z rozdzielnicy głównej Segmentu „A” dwa zasilania dla potrzeb jednostek zewnętrznych klimatyzacji, kabel N2XH 5x16 mm</w:t>
      </w:r>
      <w:r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>;</w:t>
      </w:r>
    </w:p>
    <w:p w14:paraId="73FF8FB7" w14:textId="77777777" w:rsidR="00514A10" w:rsidRDefault="00A60EDF" w:rsidP="00C25709">
      <w:pPr>
        <w:pStyle w:val="Akapitzlist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line="24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pomieszczenia wentylatorni na dachu doprowadzić dwa zasilania</w:t>
      </w:r>
      <w:r w:rsidR="00514A10">
        <w:rPr>
          <w:rFonts w:ascii="Arial" w:hAnsi="Arial" w:cs="Arial"/>
          <w:sz w:val="22"/>
          <w:szCs w:val="22"/>
        </w:rPr>
        <w:t xml:space="preserve"> central wentylacyjnych z rozdzielnicy głównej Segmentu „A”, kabel N2XH 5x10 mm</w:t>
      </w:r>
      <w:r w:rsidR="00514A10">
        <w:rPr>
          <w:rFonts w:ascii="Arial" w:hAnsi="Arial" w:cs="Arial"/>
          <w:sz w:val="22"/>
          <w:szCs w:val="22"/>
          <w:vertAlign w:val="superscript"/>
        </w:rPr>
        <w:t>2</w:t>
      </w:r>
      <w:r w:rsidR="00514A10">
        <w:rPr>
          <w:rFonts w:ascii="Arial" w:hAnsi="Arial" w:cs="Arial"/>
          <w:sz w:val="22"/>
          <w:szCs w:val="22"/>
        </w:rPr>
        <w:t>;</w:t>
      </w:r>
    </w:p>
    <w:p w14:paraId="5BBF3FC3" w14:textId="5193A5D2" w:rsidR="00A60EDF" w:rsidRDefault="00514A10" w:rsidP="00C25709">
      <w:pPr>
        <w:pStyle w:val="Akapitzlist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line="24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rozdzielnicy głównej przewidzieć rozbudowę o 4 modułowe zabezpieczenia 3-fazowe na podstawach D02;</w:t>
      </w:r>
      <w:r w:rsidR="00A60EDF">
        <w:rPr>
          <w:rFonts w:ascii="Arial" w:hAnsi="Arial" w:cs="Arial"/>
          <w:sz w:val="22"/>
          <w:szCs w:val="22"/>
        </w:rPr>
        <w:t xml:space="preserve">  </w:t>
      </w:r>
    </w:p>
    <w:p w14:paraId="0EF05973" w14:textId="4346D095" w:rsidR="0003022F" w:rsidRPr="00967FFB" w:rsidRDefault="0003022F" w:rsidP="00704A12">
      <w:pPr>
        <w:pStyle w:val="Akapitzlist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line="240" w:lineRule="atLeast"/>
        <w:jc w:val="both"/>
        <w:rPr>
          <w:rFonts w:ascii="Arial" w:hAnsi="Arial" w:cs="Arial"/>
          <w:sz w:val="22"/>
          <w:szCs w:val="22"/>
        </w:rPr>
      </w:pPr>
      <w:bookmarkStart w:id="2" w:name="_Hlk158271861"/>
      <w:r w:rsidRPr="00967FFB">
        <w:rPr>
          <w:rFonts w:ascii="Arial" w:hAnsi="Arial" w:cs="Arial"/>
          <w:sz w:val="22"/>
          <w:szCs w:val="22"/>
        </w:rPr>
        <w:t xml:space="preserve">montaż opraw oświetleniowych </w:t>
      </w:r>
      <w:r w:rsidR="00890D74" w:rsidRPr="00967FFB">
        <w:rPr>
          <w:rFonts w:ascii="Arial" w:hAnsi="Arial" w:cs="Arial"/>
          <w:sz w:val="22"/>
          <w:szCs w:val="22"/>
        </w:rPr>
        <w:t xml:space="preserve">w gabinetach lekarskich </w:t>
      </w:r>
      <w:r w:rsidR="00131040" w:rsidRPr="00967FFB">
        <w:rPr>
          <w:rFonts w:ascii="Arial" w:hAnsi="Arial" w:cs="Arial"/>
          <w:sz w:val="22"/>
          <w:szCs w:val="22"/>
        </w:rPr>
        <w:t xml:space="preserve">oraz w pokojach biurowych </w:t>
      </w:r>
      <w:r w:rsidRPr="00967FFB">
        <w:rPr>
          <w:rFonts w:ascii="Arial" w:hAnsi="Arial" w:cs="Arial"/>
          <w:sz w:val="22"/>
          <w:szCs w:val="22"/>
        </w:rPr>
        <w:t>typu Panel LED nastropowy kwadrat 60 x 60 cm</w:t>
      </w:r>
      <w:r w:rsidR="00967FFB" w:rsidRPr="00967FFB">
        <w:rPr>
          <w:rFonts w:ascii="Arial" w:hAnsi="Arial" w:cs="Arial"/>
          <w:sz w:val="22"/>
          <w:szCs w:val="22"/>
        </w:rPr>
        <w:t xml:space="preserve"> – (LED x2, 600x600 30W 4000K IP44)</w:t>
      </w:r>
      <w:r w:rsidR="00967FFB">
        <w:rPr>
          <w:rFonts w:ascii="Arial" w:hAnsi="Arial" w:cs="Arial"/>
          <w:sz w:val="22"/>
          <w:szCs w:val="22"/>
        </w:rPr>
        <w:t>;</w:t>
      </w:r>
      <w:r w:rsidR="00967FFB" w:rsidRPr="00967FFB">
        <w:rPr>
          <w:rFonts w:ascii="Arial" w:hAnsi="Arial" w:cs="Arial"/>
          <w:sz w:val="22"/>
          <w:szCs w:val="22"/>
        </w:rPr>
        <w:t xml:space="preserve"> </w:t>
      </w:r>
      <w:bookmarkEnd w:id="2"/>
    </w:p>
    <w:p w14:paraId="16240E46" w14:textId="4281B998" w:rsidR="00890D74" w:rsidRDefault="00890D74" w:rsidP="00C25709">
      <w:pPr>
        <w:pStyle w:val="Akapitzlist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line="240" w:lineRule="atLeast"/>
        <w:jc w:val="both"/>
        <w:rPr>
          <w:rFonts w:ascii="Arial" w:hAnsi="Arial" w:cs="Arial"/>
          <w:sz w:val="22"/>
          <w:szCs w:val="22"/>
        </w:rPr>
      </w:pPr>
      <w:r w:rsidRPr="00890D74">
        <w:rPr>
          <w:rFonts w:ascii="Arial" w:hAnsi="Arial" w:cs="Arial"/>
          <w:sz w:val="22"/>
          <w:szCs w:val="22"/>
        </w:rPr>
        <w:t xml:space="preserve">montaż opraw oświetleniowych w korytarzach typu Panel LED kasetonowy kwadrat </w:t>
      </w:r>
      <w:r w:rsidRPr="00890D74">
        <w:rPr>
          <w:rFonts w:ascii="Arial" w:hAnsi="Arial" w:cs="Arial"/>
          <w:sz w:val="22"/>
          <w:szCs w:val="22"/>
        </w:rPr>
        <w:br/>
        <w:t>60 x 60 cm</w:t>
      </w:r>
      <w:r w:rsidR="00967FFB">
        <w:rPr>
          <w:rFonts w:ascii="Arial" w:hAnsi="Arial" w:cs="Arial"/>
          <w:sz w:val="22"/>
          <w:szCs w:val="22"/>
        </w:rPr>
        <w:t xml:space="preserve"> </w:t>
      </w:r>
      <w:r w:rsidR="00967FFB" w:rsidRPr="00967FFB">
        <w:rPr>
          <w:rFonts w:ascii="Arial" w:hAnsi="Arial" w:cs="Arial"/>
          <w:sz w:val="22"/>
          <w:szCs w:val="22"/>
        </w:rPr>
        <w:t>– (LED x2, 600x600 30W 4000K IP44)</w:t>
      </w:r>
      <w:r w:rsidRPr="00890D74">
        <w:rPr>
          <w:rFonts w:ascii="Arial" w:hAnsi="Arial" w:cs="Arial"/>
          <w:sz w:val="22"/>
          <w:szCs w:val="22"/>
        </w:rPr>
        <w:t>;</w:t>
      </w:r>
    </w:p>
    <w:p w14:paraId="627CF196" w14:textId="2FC791FD" w:rsidR="00C0214A" w:rsidRPr="00967FFB" w:rsidRDefault="00C0214A" w:rsidP="00C25709">
      <w:pPr>
        <w:pStyle w:val="Akapitzlist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line="24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montaż kinkietów ściennych LED nad umywalkami z zlewami</w:t>
      </w:r>
      <w:r w:rsidR="00967FFB">
        <w:rPr>
          <w:rFonts w:ascii="Arial" w:hAnsi="Arial" w:cs="Arial"/>
          <w:sz w:val="22"/>
          <w:szCs w:val="22"/>
        </w:rPr>
        <w:t xml:space="preserve"> – (</w:t>
      </w:r>
      <w:r w:rsidR="00967FFB" w:rsidRPr="00967FFB">
        <w:rPr>
          <w:rFonts w:ascii="Arial" w:hAnsi="Arial" w:cs="Arial"/>
          <w:sz w:val="22"/>
          <w:szCs w:val="22"/>
        </w:rPr>
        <w:t xml:space="preserve">Kinkiet LED 595mm </w:t>
      </w:r>
      <w:r w:rsidR="00967FFB">
        <w:rPr>
          <w:rFonts w:ascii="Arial" w:hAnsi="Arial" w:cs="Arial"/>
          <w:sz w:val="22"/>
          <w:szCs w:val="22"/>
        </w:rPr>
        <w:t xml:space="preserve">17W </w:t>
      </w:r>
      <w:r w:rsidR="00967FFB" w:rsidRPr="00967FFB">
        <w:rPr>
          <w:rFonts w:ascii="Arial" w:hAnsi="Arial" w:cs="Arial"/>
          <w:sz w:val="22"/>
          <w:szCs w:val="22"/>
        </w:rPr>
        <w:t>4000K IP44</w:t>
      </w:r>
      <w:r w:rsidR="00967FFB">
        <w:rPr>
          <w:rFonts w:ascii="Arial" w:hAnsi="Arial" w:cs="Arial"/>
          <w:sz w:val="22"/>
          <w:szCs w:val="22"/>
        </w:rPr>
        <w:t>)</w:t>
      </w:r>
      <w:r w:rsidRPr="00967FFB">
        <w:rPr>
          <w:rFonts w:ascii="Arial" w:hAnsi="Arial" w:cs="Arial"/>
          <w:sz w:val="22"/>
          <w:szCs w:val="22"/>
        </w:rPr>
        <w:t>;</w:t>
      </w:r>
    </w:p>
    <w:p w14:paraId="2893B79B" w14:textId="50716DC0" w:rsidR="00890D74" w:rsidRDefault="0003022F" w:rsidP="00C25709">
      <w:pPr>
        <w:pStyle w:val="Akapitzlist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line="240" w:lineRule="atLeast"/>
        <w:jc w:val="both"/>
        <w:rPr>
          <w:rFonts w:ascii="Arial" w:hAnsi="Arial" w:cs="Arial"/>
          <w:sz w:val="22"/>
          <w:szCs w:val="22"/>
        </w:rPr>
      </w:pPr>
      <w:r w:rsidRPr="00890D74">
        <w:rPr>
          <w:rFonts w:ascii="Arial" w:hAnsi="Arial" w:cs="Arial"/>
          <w:sz w:val="22"/>
          <w:szCs w:val="22"/>
        </w:rPr>
        <w:t xml:space="preserve">montaż </w:t>
      </w:r>
      <w:r w:rsidR="00955836">
        <w:rPr>
          <w:rFonts w:ascii="Arial" w:hAnsi="Arial" w:cs="Arial"/>
          <w:sz w:val="22"/>
          <w:szCs w:val="22"/>
        </w:rPr>
        <w:t xml:space="preserve">punktów PEL (Punkt Elektryczno Logiczny) wyposażonych w dwa gniazda 230V ogólnego użytku zasilanych odpowiednio </w:t>
      </w:r>
      <w:r w:rsidR="00955836" w:rsidRPr="00955836">
        <w:rPr>
          <w:rFonts w:ascii="Arial" w:hAnsi="Arial" w:cs="Arial"/>
          <w:sz w:val="22"/>
          <w:szCs w:val="22"/>
        </w:rPr>
        <w:t>z części nierezerwowanej podrozdzielni piętrowej oraz po trzy gniazda typu „DATA” dedykowane do zasilenia komputerów, zasilane z części obwodów z możliwością gwarancji zasilania poprzez podrozdzielnie komputerowe – umożliwiające podłączenie UPS</w:t>
      </w:r>
      <w:r w:rsidR="00955836">
        <w:rPr>
          <w:rFonts w:ascii="Arial" w:hAnsi="Arial" w:cs="Arial"/>
          <w:sz w:val="22"/>
          <w:szCs w:val="22"/>
        </w:rPr>
        <w:t>-</w:t>
      </w:r>
      <w:r w:rsidR="00955836" w:rsidRPr="00955836">
        <w:rPr>
          <w:rFonts w:ascii="Arial" w:hAnsi="Arial" w:cs="Arial"/>
          <w:sz w:val="22"/>
          <w:szCs w:val="22"/>
        </w:rPr>
        <w:t xml:space="preserve">ów sieci komputerowej. Ostatnim elementem zestawu PEL winno być poczwórne gniazdo RJ45. Okablowanie z w/w gniazd informatycznych należy sprowadzić do </w:t>
      </w:r>
      <w:r w:rsidR="00955836">
        <w:rPr>
          <w:rFonts w:ascii="Arial" w:hAnsi="Arial" w:cs="Arial"/>
          <w:sz w:val="22"/>
          <w:szCs w:val="22"/>
        </w:rPr>
        <w:t xml:space="preserve">istniejącej </w:t>
      </w:r>
      <w:r w:rsidR="00955836" w:rsidRPr="00955836">
        <w:rPr>
          <w:rFonts w:ascii="Arial" w:hAnsi="Arial" w:cs="Arial"/>
          <w:sz w:val="22"/>
          <w:szCs w:val="22"/>
        </w:rPr>
        <w:t>serwerowni na II pi</w:t>
      </w:r>
      <w:r w:rsidR="00955836">
        <w:rPr>
          <w:rFonts w:ascii="Arial" w:hAnsi="Arial" w:cs="Arial"/>
          <w:sz w:val="22"/>
          <w:szCs w:val="22"/>
        </w:rPr>
        <w:t>ę</w:t>
      </w:r>
      <w:r w:rsidR="00955836" w:rsidRPr="00955836">
        <w:rPr>
          <w:rFonts w:ascii="Arial" w:hAnsi="Arial" w:cs="Arial"/>
          <w:sz w:val="22"/>
          <w:szCs w:val="22"/>
        </w:rPr>
        <w:t>trze</w:t>
      </w:r>
      <w:r w:rsidR="00C0214A">
        <w:rPr>
          <w:rFonts w:ascii="Arial" w:hAnsi="Arial" w:cs="Arial"/>
          <w:sz w:val="22"/>
          <w:szCs w:val="22"/>
        </w:rPr>
        <w:t xml:space="preserve"> w Segmencie „A”</w:t>
      </w:r>
      <w:r w:rsidR="00890D74" w:rsidRPr="00955836">
        <w:rPr>
          <w:rFonts w:ascii="Arial" w:hAnsi="Arial" w:cs="Arial"/>
          <w:sz w:val="22"/>
          <w:szCs w:val="22"/>
        </w:rPr>
        <w:t>;</w:t>
      </w:r>
    </w:p>
    <w:p w14:paraId="1537B64F" w14:textId="637E4D30" w:rsidR="0090667A" w:rsidRDefault="003C60E0" w:rsidP="0090667A">
      <w:pPr>
        <w:pStyle w:val="Akapitzlist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line="24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montaż punktów SKI (System Kolejkowo</w:t>
      </w:r>
      <w:r w:rsidR="004C143D">
        <w:rPr>
          <w:rFonts w:ascii="Arial" w:hAnsi="Arial" w:cs="Arial"/>
          <w:sz w:val="22"/>
          <w:szCs w:val="22"/>
        </w:rPr>
        <w:t xml:space="preserve"> – </w:t>
      </w:r>
      <w:r>
        <w:rPr>
          <w:rFonts w:ascii="Arial" w:hAnsi="Arial" w:cs="Arial"/>
          <w:sz w:val="22"/>
          <w:szCs w:val="22"/>
        </w:rPr>
        <w:t xml:space="preserve">Informacyjny) lokalizacja punktów przy każdym gabinecie lekarskim na II piętrze, wyposażenie stanowi puszka podtynkowa do której należy doprowadzić dwa przewody 1 x ETH i 1 x PWR, puszki umieścić </w:t>
      </w:r>
      <w:r>
        <w:rPr>
          <w:rFonts w:ascii="Arial" w:hAnsi="Arial" w:cs="Arial"/>
          <w:sz w:val="22"/>
          <w:szCs w:val="22"/>
        </w:rPr>
        <w:br/>
        <w:t>w ścianach po stronie klamek drzwi wejściowych do gabinetów na wysokości 150 cm nad posadzką o 20 cm od ościeżnicy</w:t>
      </w:r>
      <w:r w:rsidR="00532D22">
        <w:rPr>
          <w:rFonts w:ascii="Arial" w:hAnsi="Arial" w:cs="Arial"/>
          <w:sz w:val="22"/>
          <w:szCs w:val="22"/>
        </w:rPr>
        <w:t xml:space="preserve">, główne sufitowe wyświetlacze systemu kolejkowego (rozmieszczone zgodnie ze schematem – II piętro) doprowadzić przewody 2 x ETH i 1 </w:t>
      </w:r>
      <w:r w:rsidR="009039A5">
        <w:rPr>
          <w:rFonts w:ascii="Arial" w:hAnsi="Arial" w:cs="Arial"/>
          <w:sz w:val="22"/>
          <w:szCs w:val="22"/>
        </w:rPr>
        <w:t>x PWR, przewody zasilania punktów SKI oraz sufitowych wyświetlaczy systemu kolejkowego podpiąć w tablicy rozdzielczej pod osobnym zabezpieczeniem</w:t>
      </w:r>
      <w:r w:rsidR="00F809AF">
        <w:rPr>
          <w:rFonts w:ascii="Arial" w:hAnsi="Arial" w:cs="Arial"/>
          <w:sz w:val="22"/>
          <w:szCs w:val="22"/>
        </w:rPr>
        <w:t xml:space="preserve"> nadprądowym lub combo</w:t>
      </w:r>
      <w:r w:rsidR="005E3CA1">
        <w:rPr>
          <w:rFonts w:ascii="Arial" w:hAnsi="Arial" w:cs="Arial"/>
          <w:sz w:val="22"/>
          <w:szCs w:val="22"/>
        </w:rPr>
        <w:t>;</w:t>
      </w:r>
    </w:p>
    <w:p w14:paraId="11AAF876" w14:textId="3C821662" w:rsidR="001A7AAB" w:rsidRDefault="00F06767" w:rsidP="00756178">
      <w:pPr>
        <w:pStyle w:val="Akapitzlist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line="240" w:lineRule="atLeast"/>
        <w:jc w:val="both"/>
        <w:rPr>
          <w:rFonts w:ascii="Arial" w:hAnsi="Arial" w:cs="Arial"/>
          <w:sz w:val="22"/>
          <w:szCs w:val="22"/>
        </w:rPr>
      </w:pPr>
      <w:r w:rsidRPr="00F957B1">
        <w:rPr>
          <w:rFonts w:ascii="Arial" w:hAnsi="Arial" w:cs="Arial"/>
          <w:sz w:val="22"/>
          <w:szCs w:val="22"/>
        </w:rPr>
        <w:t xml:space="preserve">poprowadzenie przewodów dla WIFI access point – na każdej kondygnacji rozmieszczone po dwa punkty w 1/3 i 2/3 długości korytarza </w:t>
      </w:r>
      <w:r w:rsidR="00F957B1" w:rsidRPr="00F957B1">
        <w:rPr>
          <w:rFonts w:ascii="Arial" w:hAnsi="Arial" w:cs="Arial"/>
          <w:sz w:val="22"/>
          <w:szCs w:val="22"/>
        </w:rPr>
        <w:t>–</w:t>
      </w:r>
      <w:r w:rsidRPr="00F957B1">
        <w:rPr>
          <w:rFonts w:ascii="Arial" w:hAnsi="Arial" w:cs="Arial"/>
          <w:sz w:val="22"/>
          <w:szCs w:val="22"/>
        </w:rPr>
        <w:t xml:space="preserve"> </w:t>
      </w:r>
      <w:r w:rsidR="00F957B1" w:rsidRPr="00F957B1">
        <w:rPr>
          <w:rFonts w:ascii="Arial" w:hAnsi="Arial" w:cs="Arial"/>
          <w:sz w:val="22"/>
          <w:szCs w:val="22"/>
        </w:rPr>
        <w:t xml:space="preserve">kabel 4 parowy </w:t>
      </w:r>
      <w:r w:rsidR="00F957B1" w:rsidRPr="00F957B1">
        <w:rPr>
          <w:rFonts w:ascii="Arial" w:hAnsi="Arial" w:cs="Arial"/>
          <w:sz w:val="22"/>
          <w:szCs w:val="22"/>
        </w:rPr>
        <w:br/>
        <w:t>w ekranie STP/FTP kategorii 6, zakończony wtyczką lub gniazdem RJ45 w ekranie</w:t>
      </w:r>
      <w:r w:rsidR="00F957B1">
        <w:rPr>
          <w:rFonts w:ascii="Arial" w:hAnsi="Arial" w:cs="Arial"/>
          <w:sz w:val="22"/>
          <w:szCs w:val="22"/>
        </w:rPr>
        <w:t>;</w:t>
      </w:r>
    </w:p>
    <w:p w14:paraId="1D074818" w14:textId="4647809E" w:rsidR="00B93283" w:rsidRDefault="00B93283" w:rsidP="00756178">
      <w:pPr>
        <w:pStyle w:val="Akapitzlist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line="24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montaż paneli krosowniczych (patch panele) w serwerowni zlokalizowanej na II piętrze</w:t>
      </w:r>
      <w:r w:rsidR="00DA5B38">
        <w:rPr>
          <w:rFonts w:ascii="Arial" w:hAnsi="Arial" w:cs="Arial"/>
          <w:sz w:val="22"/>
          <w:szCs w:val="22"/>
        </w:rPr>
        <w:t xml:space="preserve"> w ilości odpowiadającej ilości doprowadzonych przewodów STP/FTP </w:t>
      </w:r>
      <w:r w:rsidR="003F17BE">
        <w:rPr>
          <w:rFonts w:ascii="Arial" w:hAnsi="Arial" w:cs="Arial"/>
          <w:sz w:val="22"/>
          <w:szCs w:val="22"/>
        </w:rPr>
        <w:br/>
      </w:r>
      <w:r w:rsidR="00DA5B38">
        <w:rPr>
          <w:rFonts w:ascii="Arial" w:hAnsi="Arial" w:cs="Arial"/>
          <w:sz w:val="22"/>
          <w:szCs w:val="22"/>
        </w:rPr>
        <w:t>z remontowanych kondygnacji II i III piętra (pomieszczenia + korytarze), wyposażenie: 24 złącza RJ45 kat. 6 w ekranie</w:t>
      </w:r>
      <w:r w:rsidR="003F17BE">
        <w:rPr>
          <w:rFonts w:ascii="Arial" w:hAnsi="Arial" w:cs="Arial"/>
          <w:sz w:val="22"/>
          <w:szCs w:val="22"/>
        </w:rPr>
        <w:t>, rack montable 19” – 1U.</w:t>
      </w:r>
    </w:p>
    <w:p w14:paraId="17E29B0C" w14:textId="77777777" w:rsidR="00F957B1" w:rsidRPr="00F957B1" w:rsidRDefault="00F957B1" w:rsidP="00F957B1">
      <w:pPr>
        <w:tabs>
          <w:tab w:val="left" w:pos="0"/>
        </w:tabs>
        <w:autoSpaceDE w:val="0"/>
        <w:autoSpaceDN w:val="0"/>
        <w:adjustRightInd w:val="0"/>
        <w:spacing w:line="240" w:lineRule="atLeast"/>
        <w:jc w:val="both"/>
        <w:rPr>
          <w:rFonts w:ascii="Arial" w:hAnsi="Arial" w:cs="Arial"/>
          <w:sz w:val="22"/>
          <w:szCs w:val="22"/>
        </w:rPr>
      </w:pPr>
    </w:p>
    <w:p w14:paraId="110EB95C" w14:textId="6F82EAC3" w:rsidR="001A7AAB" w:rsidRDefault="001A7AAB" w:rsidP="001A7AAB">
      <w:pPr>
        <w:tabs>
          <w:tab w:val="left" w:pos="0"/>
        </w:tabs>
        <w:autoSpaceDE w:val="0"/>
        <w:autoSpaceDN w:val="0"/>
        <w:adjustRightInd w:val="0"/>
        <w:spacing w:line="240" w:lineRule="atLeast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1.4 </w:t>
      </w:r>
      <w:r w:rsidR="00101546">
        <w:rPr>
          <w:rFonts w:ascii="Arial" w:hAnsi="Arial" w:cs="Arial"/>
          <w:b/>
          <w:bCs/>
          <w:sz w:val="22"/>
          <w:szCs w:val="22"/>
        </w:rPr>
        <w:t>Wyposażenie instalacyjne poszczególnych pomieszczeń</w:t>
      </w:r>
      <w:r>
        <w:rPr>
          <w:rFonts w:ascii="Arial" w:hAnsi="Arial" w:cs="Arial"/>
          <w:b/>
          <w:bCs/>
          <w:sz w:val="22"/>
          <w:szCs w:val="22"/>
        </w:rPr>
        <w:t>:</w:t>
      </w:r>
    </w:p>
    <w:p w14:paraId="6147CBB4" w14:textId="77777777" w:rsidR="00941868" w:rsidRDefault="00941868" w:rsidP="001A7AAB">
      <w:pPr>
        <w:tabs>
          <w:tab w:val="left" w:pos="0"/>
        </w:tabs>
        <w:autoSpaceDE w:val="0"/>
        <w:autoSpaceDN w:val="0"/>
        <w:adjustRightInd w:val="0"/>
        <w:spacing w:line="240" w:lineRule="atLeast"/>
        <w:jc w:val="both"/>
        <w:rPr>
          <w:rFonts w:ascii="Arial" w:hAnsi="Arial" w:cs="Arial"/>
          <w:b/>
          <w:bCs/>
          <w:sz w:val="22"/>
          <w:szCs w:val="22"/>
        </w:rPr>
      </w:pPr>
    </w:p>
    <w:p w14:paraId="5C946D8F" w14:textId="0CC0F370" w:rsidR="001A7AAB" w:rsidRDefault="001A7AAB" w:rsidP="001A7AAB">
      <w:pPr>
        <w:tabs>
          <w:tab w:val="left" w:pos="0"/>
        </w:tabs>
        <w:autoSpaceDE w:val="0"/>
        <w:autoSpaceDN w:val="0"/>
        <w:adjustRightInd w:val="0"/>
        <w:spacing w:line="240" w:lineRule="atLeast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1.4.1 Piętro II:</w:t>
      </w:r>
    </w:p>
    <w:p w14:paraId="426B478C" w14:textId="77777777" w:rsidR="0076255C" w:rsidRDefault="0076255C" w:rsidP="001A7AAB">
      <w:pPr>
        <w:tabs>
          <w:tab w:val="left" w:pos="0"/>
        </w:tabs>
        <w:autoSpaceDE w:val="0"/>
        <w:autoSpaceDN w:val="0"/>
        <w:adjustRightInd w:val="0"/>
        <w:spacing w:line="240" w:lineRule="atLeast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W w:w="9067" w:type="dxa"/>
        <w:jc w:val="right"/>
        <w:tblLook w:val="04A0" w:firstRow="1" w:lastRow="0" w:firstColumn="1" w:lastColumn="0" w:noHBand="0" w:noVBand="1"/>
      </w:tblPr>
      <w:tblGrid>
        <w:gridCol w:w="704"/>
        <w:gridCol w:w="567"/>
        <w:gridCol w:w="7796"/>
      </w:tblGrid>
      <w:tr w:rsidR="00E2399B" w14:paraId="2029CBE2" w14:textId="77777777" w:rsidTr="003F17BE">
        <w:trPr>
          <w:jc w:val="right"/>
        </w:trPr>
        <w:tc>
          <w:tcPr>
            <w:tcW w:w="704" w:type="dxa"/>
            <w:vMerge w:val="restart"/>
          </w:tcPr>
          <w:p w14:paraId="7808E826" w14:textId="6150E250" w:rsidR="00E2399B" w:rsidRDefault="00E2399B" w:rsidP="001A7AAB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</w:t>
            </w:r>
            <w:r w:rsidR="00C92430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8363" w:type="dxa"/>
            <w:gridSpan w:val="2"/>
          </w:tcPr>
          <w:p w14:paraId="23055F68" w14:textId="57B57790" w:rsidR="00E2399B" w:rsidRPr="0076255C" w:rsidRDefault="00E2399B" w:rsidP="001A7AAB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Wydzielona część pomieszczenia </w:t>
            </w:r>
            <w:r w:rsidR="00C92430">
              <w:rPr>
                <w:rFonts w:ascii="Arial" w:hAnsi="Arial" w:cs="Arial"/>
              </w:rPr>
              <w:t>z gab. 202 (</w:t>
            </w:r>
            <w:r>
              <w:rPr>
                <w:rFonts w:ascii="Arial" w:hAnsi="Arial" w:cs="Arial"/>
              </w:rPr>
              <w:t>bliżej szybu windy</w:t>
            </w:r>
            <w:r w:rsidR="00C92430">
              <w:rPr>
                <w:rFonts w:ascii="Arial" w:hAnsi="Arial" w:cs="Arial"/>
              </w:rPr>
              <w:t>)</w:t>
            </w:r>
          </w:p>
        </w:tc>
      </w:tr>
      <w:tr w:rsidR="00D70DAB" w14:paraId="6BBE69CF" w14:textId="77777777" w:rsidTr="003F17BE">
        <w:trPr>
          <w:jc w:val="right"/>
        </w:trPr>
        <w:tc>
          <w:tcPr>
            <w:tcW w:w="704" w:type="dxa"/>
            <w:vMerge/>
          </w:tcPr>
          <w:p w14:paraId="7E7F724B" w14:textId="77777777" w:rsidR="00D70DAB" w:rsidRDefault="00D70DAB" w:rsidP="001A7AAB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14:paraId="7A50953D" w14:textId="0620B956" w:rsidR="00D70DAB" w:rsidRPr="0076255C" w:rsidRDefault="00101546" w:rsidP="00D671FA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D70DAB">
              <w:rPr>
                <w:rFonts w:ascii="Arial" w:hAnsi="Arial" w:cs="Arial"/>
              </w:rPr>
              <w:t>.</w:t>
            </w:r>
          </w:p>
        </w:tc>
        <w:tc>
          <w:tcPr>
            <w:tcW w:w="7796" w:type="dxa"/>
          </w:tcPr>
          <w:p w14:paraId="007A37E1" w14:textId="2ED6525E" w:rsidR="00D70DAB" w:rsidRPr="0076255C" w:rsidRDefault="00676986" w:rsidP="001A7AAB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955836">
              <w:rPr>
                <w:rFonts w:ascii="Arial" w:hAnsi="Arial" w:cs="Arial"/>
              </w:rPr>
              <w:t xml:space="preserve"> x punkt PEL (</w:t>
            </w:r>
            <w:r>
              <w:rPr>
                <w:rFonts w:ascii="Arial" w:hAnsi="Arial" w:cs="Arial"/>
              </w:rPr>
              <w:t>2</w:t>
            </w:r>
            <w:r w:rsidR="00955836">
              <w:rPr>
                <w:rFonts w:ascii="Arial" w:hAnsi="Arial" w:cs="Arial"/>
              </w:rPr>
              <w:t xml:space="preserve"> szt. we wnęce za windą i 2 szt. w dużej części pomieszczenia)</w:t>
            </w:r>
          </w:p>
        </w:tc>
      </w:tr>
      <w:tr w:rsidR="007711C8" w14:paraId="05CA8C09" w14:textId="77777777" w:rsidTr="003F17BE">
        <w:trPr>
          <w:jc w:val="right"/>
        </w:trPr>
        <w:tc>
          <w:tcPr>
            <w:tcW w:w="704" w:type="dxa"/>
            <w:vMerge/>
          </w:tcPr>
          <w:p w14:paraId="69D575A2" w14:textId="77777777" w:rsidR="007711C8" w:rsidRDefault="007711C8" w:rsidP="001A7AAB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14:paraId="3D0EB77F" w14:textId="22EF88F4" w:rsidR="007711C8" w:rsidRPr="0076255C" w:rsidRDefault="00676986" w:rsidP="00D671FA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7711C8">
              <w:rPr>
                <w:rFonts w:ascii="Arial" w:hAnsi="Arial" w:cs="Arial"/>
              </w:rPr>
              <w:t>.</w:t>
            </w:r>
          </w:p>
        </w:tc>
        <w:tc>
          <w:tcPr>
            <w:tcW w:w="7796" w:type="dxa"/>
          </w:tcPr>
          <w:p w14:paraId="78A24F56" w14:textId="52E10F51" w:rsidR="007711C8" w:rsidRDefault="00676986" w:rsidP="001A7AAB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7711C8">
              <w:rPr>
                <w:rFonts w:ascii="Arial" w:hAnsi="Arial" w:cs="Arial"/>
              </w:rPr>
              <w:t xml:space="preserve"> x punkt oświetleniowy, panel LED 60x60 cm</w:t>
            </w:r>
            <w:r>
              <w:rPr>
                <w:rFonts w:ascii="Arial" w:hAnsi="Arial" w:cs="Arial"/>
              </w:rPr>
              <w:t xml:space="preserve"> nastropowy</w:t>
            </w:r>
          </w:p>
        </w:tc>
      </w:tr>
    </w:tbl>
    <w:p w14:paraId="5702517C" w14:textId="77777777" w:rsidR="004C143D" w:rsidRDefault="004C143D" w:rsidP="001A7AAB">
      <w:pPr>
        <w:tabs>
          <w:tab w:val="left" w:pos="0"/>
        </w:tabs>
        <w:autoSpaceDE w:val="0"/>
        <w:autoSpaceDN w:val="0"/>
        <w:adjustRightInd w:val="0"/>
        <w:spacing w:line="240" w:lineRule="atLeast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W w:w="9067" w:type="dxa"/>
        <w:jc w:val="right"/>
        <w:tblLook w:val="04A0" w:firstRow="1" w:lastRow="0" w:firstColumn="1" w:lastColumn="0" w:noHBand="0" w:noVBand="1"/>
      </w:tblPr>
      <w:tblGrid>
        <w:gridCol w:w="704"/>
        <w:gridCol w:w="567"/>
        <w:gridCol w:w="7796"/>
      </w:tblGrid>
      <w:tr w:rsidR="00C92430" w14:paraId="3CF11F13" w14:textId="77777777" w:rsidTr="003F17BE">
        <w:trPr>
          <w:jc w:val="right"/>
        </w:trPr>
        <w:tc>
          <w:tcPr>
            <w:tcW w:w="704" w:type="dxa"/>
            <w:vMerge w:val="restart"/>
          </w:tcPr>
          <w:p w14:paraId="413D98D6" w14:textId="31805760" w:rsidR="00C92430" w:rsidRDefault="00C92430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202</w:t>
            </w:r>
          </w:p>
        </w:tc>
        <w:tc>
          <w:tcPr>
            <w:tcW w:w="8363" w:type="dxa"/>
            <w:gridSpan w:val="2"/>
          </w:tcPr>
          <w:p w14:paraId="731D0FB9" w14:textId="5E796C1C" w:rsidR="00C92430" w:rsidRPr="0076255C" w:rsidRDefault="00C32875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Wydzielona część gab. 202 (bliżej nowego Segmentu „C”)</w:t>
            </w:r>
          </w:p>
        </w:tc>
      </w:tr>
      <w:tr w:rsidR="00C92430" w14:paraId="6B2E5FF1" w14:textId="77777777" w:rsidTr="003F17BE">
        <w:trPr>
          <w:jc w:val="right"/>
        </w:trPr>
        <w:tc>
          <w:tcPr>
            <w:tcW w:w="704" w:type="dxa"/>
            <w:vMerge/>
          </w:tcPr>
          <w:p w14:paraId="0941E0EA" w14:textId="77777777" w:rsidR="00C92430" w:rsidRDefault="00C92430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14:paraId="3F5E2FA6" w14:textId="77777777" w:rsidR="00C92430" w:rsidRDefault="00C92430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7796" w:type="dxa"/>
          </w:tcPr>
          <w:p w14:paraId="1B56C774" w14:textId="2551C045" w:rsidR="00C92430" w:rsidRDefault="00C92430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 x punkt PEL </w:t>
            </w:r>
          </w:p>
        </w:tc>
      </w:tr>
      <w:tr w:rsidR="00C92430" w14:paraId="18DFC6AD" w14:textId="77777777" w:rsidTr="003F17BE">
        <w:trPr>
          <w:jc w:val="right"/>
        </w:trPr>
        <w:tc>
          <w:tcPr>
            <w:tcW w:w="704" w:type="dxa"/>
            <w:vMerge/>
          </w:tcPr>
          <w:p w14:paraId="559DCF36" w14:textId="77777777" w:rsidR="00C92430" w:rsidRDefault="00C92430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14:paraId="22233DDC" w14:textId="163B5E76" w:rsidR="00C92430" w:rsidRPr="0076255C" w:rsidRDefault="00676986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C92430">
              <w:rPr>
                <w:rFonts w:ascii="Arial" w:hAnsi="Arial" w:cs="Arial"/>
              </w:rPr>
              <w:t>.</w:t>
            </w:r>
          </w:p>
        </w:tc>
        <w:tc>
          <w:tcPr>
            <w:tcW w:w="7796" w:type="dxa"/>
          </w:tcPr>
          <w:p w14:paraId="3D08E256" w14:textId="77777777" w:rsidR="00C92430" w:rsidRPr="00021E5A" w:rsidRDefault="00C92430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Umywalka medyczna na szafce wraz z fartuchem z płytek ceramicznych </w:t>
            </w:r>
          </w:p>
        </w:tc>
      </w:tr>
      <w:tr w:rsidR="00C92430" w14:paraId="38241C08" w14:textId="77777777" w:rsidTr="003F17BE">
        <w:trPr>
          <w:jc w:val="right"/>
        </w:trPr>
        <w:tc>
          <w:tcPr>
            <w:tcW w:w="704" w:type="dxa"/>
            <w:vMerge/>
          </w:tcPr>
          <w:p w14:paraId="5BD58E9F" w14:textId="77777777" w:rsidR="00C92430" w:rsidRDefault="00C92430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14:paraId="2ACD574F" w14:textId="6541CC27" w:rsidR="00C92430" w:rsidRPr="00021E5A" w:rsidRDefault="00676986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C92430">
              <w:rPr>
                <w:rFonts w:ascii="Arial" w:hAnsi="Arial" w:cs="Arial"/>
              </w:rPr>
              <w:t>.</w:t>
            </w:r>
          </w:p>
        </w:tc>
        <w:tc>
          <w:tcPr>
            <w:tcW w:w="7796" w:type="dxa"/>
          </w:tcPr>
          <w:p w14:paraId="229B3A9B" w14:textId="45CAE9CD" w:rsidR="00C92430" w:rsidRPr="00021E5A" w:rsidRDefault="00676986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C92430">
              <w:rPr>
                <w:rFonts w:ascii="Arial" w:hAnsi="Arial" w:cs="Arial"/>
              </w:rPr>
              <w:t xml:space="preserve"> x punkt oświetleniowy</w:t>
            </w:r>
            <w:r w:rsidR="00C32875">
              <w:rPr>
                <w:rFonts w:ascii="Arial" w:hAnsi="Arial" w:cs="Arial"/>
              </w:rPr>
              <w:t xml:space="preserve"> –</w:t>
            </w:r>
            <w:r w:rsidR="00C92430">
              <w:rPr>
                <w:rFonts w:ascii="Arial" w:hAnsi="Arial" w:cs="Arial"/>
              </w:rPr>
              <w:t xml:space="preserve"> panel LED 60x60 cm</w:t>
            </w:r>
            <w:r>
              <w:rPr>
                <w:rFonts w:ascii="Arial" w:hAnsi="Arial" w:cs="Arial"/>
              </w:rPr>
              <w:t xml:space="preserve"> nastropowy</w:t>
            </w:r>
            <w:r w:rsidR="00C32875">
              <w:rPr>
                <w:rFonts w:ascii="Arial" w:hAnsi="Arial" w:cs="Arial"/>
              </w:rPr>
              <w:t xml:space="preserve">, 1 x punkt oświetleniowy – kinkiet </w:t>
            </w:r>
            <w:r>
              <w:rPr>
                <w:rFonts w:ascii="Arial" w:hAnsi="Arial" w:cs="Arial"/>
              </w:rPr>
              <w:t xml:space="preserve">LED </w:t>
            </w:r>
            <w:r w:rsidR="00C32875">
              <w:rPr>
                <w:rFonts w:ascii="Arial" w:hAnsi="Arial" w:cs="Arial"/>
              </w:rPr>
              <w:t xml:space="preserve">nad umywalką </w:t>
            </w:r>
          </w:p>
        </w:tc>
      </w:tr>
    </w:tbl>
    <w:p w14:paraId="0AD7F515" w14:textId="77777777" w:rsidR="00E2399B" w:rsidRDefault="00E2399B" w:rsidP="001A7AAB">
      <w:pPr>
        <w:tabs>
          <w:tab w:val="left" w:pos="0"/>
        </w:tabs>
        <w:autoSpaceDE w:val="0"/>
        <w:autoSpaceDN w:val="0"/>
        <w:adjustRightInd w:val="0"/>
        <w:spacing w:line="240" w:lineRule="atLeast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W w:w="9067" w:type="dxa"/>
        <w:jc w:val="right"/>
        <w:tblLook w:val="04A0" w:firstRow="1" w:lastRow="0" w:firstColumn="1" w:lastColumn="0" w:noHBand="0" w:noVBand="1"/>
      </w:tblPr>
      <w:tblGrid>
        <w:gridCol w:w="704"/>
        <w:gridCol w:w="567"/>
        <w:gridCol w:w="7796"/>
      </w:tblGrid>
      <w:tr w:rsidR="00E2399B" w14:paraId="330F0A77" w14:textId="77777777" w:rsidTr="003F17BE">
        <w:trPr>
          <w:jc w:val="right"/>
        </w:trPr>
        <w:tc>
          <w:tcPr>
            <w:tcW w:w="704" w:type="dxa"/>
            <w:vMerge w:val="restart"/>
          </w:tcPr>
          <w:p w14:paraId="28E5A048" w14:textId="155693B4" w:rsidR="00E2399B" w:rsidRDefault="00E2399B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203</w:t>
            </w:r>
          </w:p>
        </w:tc>
        <w:tc>
          <w:tcPr>
            <w:tcW w:w="567" w:type="dxa"/>
          </w:tcPr>
          <w:p w14:paraId="0C42A4E7" w14:textId="77777777" w:rsidR="00E2399B" w:rsidRPr="0076255C" w:rsidRDefault="00E2399B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7796" w:type="dxa"/>
          </w:tcPr>
          <w:p w14:paraId="73BCF4FA" w14:textId="4E271BDE" w:rsidR="00E2399B" w:rsidRPr="0076255C" w:rsidRDefault="00E2399B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x punkt PEL (po obu stronach pomieszczenia)</w:t>
            </w:r>
          </w:p>
        </w:tc>
      </w:tr>
      <w:tr w:rsidR="00E2399B" w14:paraId="092B5551" w14:textId="77777777" w:rsidTr="003F17BE">
        <w:trPr>
          <w:jc w:val="right"/>
        </w:trPr>
        <w:tc>
          <w:tcPr>
            <w:tcW w:w="704" w:type="dxa"/>
            <w:vMerge/>
          </w:tcPr>
          <w:p w14:paraId="3888F14F" w14:textId="77777777" w:rsidR="00E2399B" w:rsidRDefault="00E2399B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14:paraId="789E3FA2" w14:textId="0834452A" w:rsidR="00E2399B" w:rsidRPr="0076255C" w:rsidRDefault="00676986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E2399B">
              <w:rPr>
                <w:rFonts w:ascii="Arial" w:hAnsi="Arial" w:cs="Arial"/>
              </w:rPr>
              <w:t>.</w:t>
            </w:r>
          </w:p>
        </w:tc>
        <w:tc>
          <w:tcPr>
            <w:tcW w:w="7796" w:type="dxa"/>
          </w:tcPr>
          <w:p w14:paraId="69FC252E" w14:textId="77777777" w:rsidR="00E2399B" w:rsidRPr="00021E5A" w:rsidRDefault="00E2399B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Umywalka medyczna na szafce wraz z fartuchem z płytek ceramicznych </w:t>
            </w:r>
          </w:p>
        </w:tc>
      </w:tr>
      <w:tr w:rsidR="00E2399B" w14:paraId="6B48AE4C" w14:textId="77777777" w:rsidTr="003F17BE">
        <w:trPr>
          <w:jc w:val="right"/>
        </w:trPr>
        <w:tc>
          <w:tcPr>
            <w:tcW w:w="704" w:type="dxa"/>
            <w:vMerge/>
          </w:tcPr>
          <w:p w14:paraId="0592748A" w14:textId="77777777" w:rsidR="00E2399B" w:rsidRDefault="00E2399B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14:paraId="5E8D8C80" w14:textId="46372B89" w:rsidR="00E2399B" w:rsidRPr="00021E5A" w:rsidRDefault="00676986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E2399B">
              <w:rPr>
                <w:rFonts w:ascii="Arial" w:hAnsi="Arial" w:cs="Arial"/>
              </w:rPr>
              <w:t>.</w:t>
            </w:r>
          </w:p>
        </w:tc>
        <w:tc>
          <w:tcPr>
            <w:tcW w:w="7796" w:type="dxa"/>
          </w:tcPr>
          <w:p w14:paraId="7753F771" w14:textId="4827427D" w:rsidR="00E2399B" w:rsidRPr="00021E5A" w:rsidRDefault="00676986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E2399B">
              <w:rPr>
                <w:rFonts w:ascii="Arial" w:hAnsi="Arial" w:cs="Arial"/>
              </w:rPr>
              <w:t xml:space="preserve"> x punkt oświetleniowy, panel LED 60x60 cm</w:t>
            </w:r>
            <w:r>
              <w:rPr>
                <w:rFonts w:ascii="Arial" w:hAnsi="Arial" w:cs="Arial"/>
              </w:rPr>
              <w:t xml:space="preserve"> nastropowy</w:t>
            </w:r>
            <w:r w:rsidR="00C32875">
              <w:rPr>
                <w:rFonts w:ascii="Arial" w:hAnsi="Arial" w:cs="Arial"/>
              </w:rPr>
              <w:t xml:space="preserve">, 1 x punkt oświetleniowy – kinkiet </w:t>
            </w:r>
            <w:r>
              <w:rPr>
                <w:rFonts w:ascii="Arial" w:hAnsi="Arial" w:cs="Arial"/>
              </w:rPr>
              <w:t xml:space="preserve">LED </w:t>
            </w:r>
            <w:r w:rsidR="00C32875">
              <w:rPr>
                <w:rFonts w:ascii="Arial" w:hAnsi="Arial" w:cs="Arial"/>
              </w:rPr>
              <w:t>nad umywalką</w:t>
            </w:r>
          </w:p>
        </w:tc>
      </w:tr>
    </w:tbl>
    <w:p w14:paraId="7331A8DC" w14:textId="77777777" w:rsidR="00E2399B" w:rsidRDefault="00E2399B" w:rsidP="001A7AAB">
      <w:pPr>
        <w:tabs>
          <w:tab w:val="left" w:pos="0"/>
        </w:tabs>
        <w:autoSpaceDE w:val="0"/>
        <w:autoSpaceDN w:val="0"/>
        <w:adjustRightInd w:val="0"/>
        <w:spacing w:line="240" w:lineRule="atLeast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W w:w="9067" w:type="dxa"/>
        <w:jc w:val="right"/>
        <w:tblLook w:val="04A0" w:firstRow="1" w:lastRow="0" w:firstColumn="1" w:lastColumn="0" w:noHBand="0" w:noVBand="1"/>
      </w:tblPr>
      <w:tblGrid>
        <w:gridCol w:w="704"/>
        <w:gridCol w:w="567"/>
        <w:gridCol w:w="7796"/>
      </w:tblGrid>
      <w:tr w:rsidR="00E2399B" w14:paraId="4010F4F5" w14:textId="77777777" w:rsidTr="003F17BE">
        <w:trPr>
          <w:jc w:val="right"/>
        </w:trPr>
        <w:tc>
          <w:tcPr>
            <w:tcW w:w="704" w:type="dxa"/>
            <w:vMerge w:val="restart"/>
          </w:tcPr>
          <w:p w14:paraId="75234239" w14:textId="35FE0F8B" w:rsidR="00E2399B" w:rsidRDefault="00E2399B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204</w:t>
            </w:r>
          </w:p>
        </w:tc>
        <w:tc>
          <w:tcPr>
            <w:tcW w:w="567" w:type="dxa"/>
          </w:tcPr>
          <w:p w14:paraId="64B0862E" w14:textId="77777777" w:rsidR="00E2399B" w:rsidRPr="0076255C" w:rsidRDefault="00E2399B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7796" w:type="dxa"/>
          </w:tcPr>
          <w:p w14:paraId="63188E1E" w14:textId="77777777" w:rsidR="00E2399B" w:rsidRPr="0076255C" w:rsidRDefault="00E2399B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x punkt PEL (po obu stronach pomieszczenia)</w:t>
            </w:r>
          </w:p>
        </w:tc>
      </w:tr>
      <w:tr w:rsidR="00E2399B" w14:paraId="4AF3E282" w14:textId="77777777" w:rsidTr="003F17BE">
        <w:trPr>
          <w:jc w:val="right"/>
        </w:trPr>
        <w:tc>
          <w:tcPr>
            <w:tcW w:w="704" w:type="dxa"/>
            <w:vMerge/>
          </w:tcPr>
          <w:p w14:paraId="56F97736" w14:textId="77777777" w:rsidR="00E2399B" w:rsidRDefault="00E2399B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14:paraId="3B5F3586" w14:textId="5E7792C9" w:rsidR="00E2399B" w:rsidRPr="0076255C" w:rsidRDefault="00676986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E2399B">
              <w:rPr>
                <w:rFonts w:ascii="Arial" w:hAnsi="Arial" w:cs="Arial"/>
              </w:rPr>
              <w:t>.</w:t>
            </w:r>
          </w:p>
        </w:tc>
        <w:tc>
          <w:tcPr>
            <w:tcW w:w="7796" w:type="dxa"/>
          </w:tcPr>
          <w:p w14:paraId="4E952687" w14:textId="77777777" w:rsidR="00E2399B" w:rsidRPr="00021E5A" w:rsidRDefault="00E2399B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Umywalka medyczna na szafce wraz z fartuchem z płytek ceramicznych </w:t>
            </w:r>
          </w:p>
        </w:tc>
      </w:tr>
      <w:tr w:rsidR="00E2399B" w14:paraId="4DD5425C" w14:textId="77777777" w:rsidTr="003F17BE">
        <w:trPr>
          <w:jc w:val="right"/>
        </w:trPr>
        <w:tc>
          <w:tcPr>
            <w:tcW w:w="704" w:type="dxa"/>
            <w:vMerge/>
          </w:tcPr>
          <w:p w14:paraId="09456A6C" w14:textId="77777777" w:rsidR="00E2399B" w:rsidRDefault="00E2399B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14:paraId="471078DE" w14:textId="3FBD901F" w:rsidR="00E2399B" w:rsidRPr="00021E5A" w:rsidRDefault="00676986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E2399B">
              <w:rPr>
                <w:rFonts w:ascii="Arial" w:hAnsi="Arial" w:cs="Arial"/>
              </w:rPr>
              <w:t>.</w:t>
            </w:r>
          </w:p>
        </w:tc>
        <w:tc>
          <w:tcPr>
            <w:tcW w:w="7796" w:type="dxa"/>
          </w:tcPr>
          <w:p w14:paraId="5DF9A900" w14:textId="5C26BF3A" w:rsidR="00E2399B" w:rsidRPr="00021E5A" w:rsidRDefault="00676986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E2399B">
              <w:rPr>
                <w:rFonts w:ascii="Arial" w:hAnsi="Arial" w:cs="Arial"/>
              </w:rPr>
              <w:t xml:space="preserve"> x punkt oświetleniowy, panel LED 60x60 cm</w:t>
            </w:r>
            <w:r>
              <w:rPr>
                <w:rFonts w:ascii="Arial" w:hAnsi="Arial" w:cs="Arial"/>
              </w:rPr>
              <w:t xml:space="preserve"> nastropowy</w:t>
            </w:r>
            <w:r w:rsidR="00C32875">
              <w:rPr>
                <w:rFonts w:ascii="Arial" w:hAnsi="Arial" w:cs="Arial"/>
              </w:rPr>
              <w:t xml:space="preserve">, 1 x punkt oświetleniowy – kinkiet </w:t>
            </w:r>
            <w:r>
              <w:rPr>
                <w:rFonts w:ascii="Arial" w:hAnsi="Arial" w:cs="Arial"/>
              </w:rPr>
              <w:t xml:space="preserve">LED </w:t>
            </w:r>
            <w:r w:rsidR="00C32875">
              <w:rPr>
                <w:rFonts w:ascii="Arial" w:hAnsi="Arial" w:cs="Arial"/>
              </w:rPr>
              <w:t>nad umywalką</w:t>
            </w:r>
          </w:p>
        </w:tc>
      </w:tr>
    </w:tbl>
    <w:p w14:paraId="07737B41" w14:textId="77777777" w:rsidR="00E2399B" w:rsidRDefault="00E2399B" w:rsidP="001A7AAB">
      <w:pPr>
        <w:tabs>
          <w:tab w:val="left" w:pos="0"/>
        </w:tabs>
        <w:autoSpaceDE w:val="0"/>
        <w:autoSpaceDN w:val="0"/>
        <w:adjustRightInd w:val="0"/>
        <w:spacing w:line="240" w:lineRule="atLeast"/>
        <w:jc w:val="both"/>
        <w:rPr>
          <w:rFonts w:ascii="Arial" w:hAnsi="Arial" w:cs="Arial"/>
          <w:b/>
          <w:bCs/>
          <w:sz w:val="22"/>
          <w:szCs w:val="22"/>
        </w:rPr>
      </w:pPr>
    </w:p>
    <w:p w14:paraId="0D95DE7E" w14:textId="77777777" w:rsidR="002C29DD" w:rsidRDefault="002C29DD" w:rsidP="001A7AAB">
      <w:pPr>
        <w:tabs>
          <w:tab w:val="left" w:pos="0"/>
        </w:tabs>
        <w:autoSpaceDE w:val="0"/>
        <w:autoSpaceDN w:val="0"/>
        <w:adjustRightInd w:val="0"/>
        <w:spacing w:line="240" w:lineRule="atLeast"/>
        <w:jc w:val="both"/>
        <w:rPr>
          <w:rFonts w:ascii="Arial" w:hAnsi="Arial" w:cs="Arial"/>
          <w:b/>
          <w:bCs/>
          <w:sz w:val="22"/>
          <w:szCs w:val="22"/>
        </w:rPr>
      </w:pPr>
    </w:p>
    <w:p w14:paraId="159B2ACE" w14:textId="77777777" w:rsidR="002C29DD" w:rsidRDefault="002C29DD" w:rsidP="001A7AAB">
      <w:pPr>
        <w:tabs>
          <w:tab w:val="left" w:pos="0"/>
        </w:tabs>
        <w:autoSpaceDE w:val="0"/>
        <w:autoSpaceDN w:val="0"/>
        <w:adjustRightInd w:val="0"/>
        <w:spacing w:line="240" w:lineRule="atLeast"/>
        <w:jc w:val="both"/>
        <w:rPr>
          <w:rFonts w:ascii="Arial" w:hAnsi="Arial" w:cs="Arial"/>
          <w:b/>
          <w:bCs/>
          <w:sz w:val="22"/>
          <w:szCs w:val="22"/>
        </w:rPr>
      </w:pPr>
    </w:p>
    <w:p w14:paraId="0CF10EBB" w14:textId="77777777" w:rsidR="002C29DD" w:rsidRDefault="002C29DD" w:rsidP="001A7AAB">
      <w:pPr>
        <w:tabs>
          <w:tab w:val="left" w:pos="0"/>
        </w:tabs>
        <w:autoSpaceDE w:val="0"/>
        <w:autoSpaceDN w:val="0"/>
        <w:adjustRightInd w:val="0"/>
        <w:spacing w:line="240" w:lineRule="atLeast"/>
        <w:jc w:val="both"/>
        <w:rPr>
          <w:rFonts w:ascii="Arial" w:hAnsi="Arial" w:cs="Arial"/>
          <w:b/>
          <w:bCs/>
          <w:sz w:val="22"/>
          <w:szCs w:val="22"/>
        </w:rPr>
      </w:pPr>
    </w:p>
    <w:p w14:paraId="493E4ECE" w14:textId="77777777" w:rsidR="002C29DD" w:rsidRDefault="002C29DD" w:rsidP="001A7AAB">
      <w:pPr>
        <w:tabs>
          <w:tab w:val="left" w:pos="0"/>
        </w:tabs>
        <w:autoSpaceDE w:val="0"/>
        <w:autoSpaceDN w:val="0"/>
        <w:adjustRightInd w:val="0"/>
        <w:spacing w:line="240" w:lineRule="atLeast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W w:w="9067" w:type="dxa"/>
        <w:jc w:val="right"/>
        <w:tblLook w:val="04A0" w:firstRow="1" w:lastRow="0" w:firstColumn="1" w:lastColumn="0" w:noHBand="0" w:noVBand="1"/>
      </w:tblPr>
      <w:tblGrid>
        <w:gridCol w:w="704"/>
        <w:gridCol w:w="567"/>
        <w:gridCol w:w="7796"/>
      </w:tblGrid>
      <w:tr w:rsidR="00C92430" w14:paraId="2F92828B" w14:textId="77777777" w:rsidTr="003F17BE">
        <w:trPr>
          <w:jc w:val="right"/>
        </w:trPr>
        <w:tc>
          <w:tcPr>
            <w:tcW w:w="704" w:type="dxa"/>
            <w:vMerge w:val="restart"/>
          </w:tcPr>
          <w:p w14:paraId="1DD54ECD" w14:textId="16887DE0" w:rsidR="00C92430" w:rsidRDefault="00C92430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  <w:bookmarkStart w:id="3" w:name="_Hlk159477966"/>
            <w:r>
              <w:rPr>
                <w:rFonts w:ascii="Arial" w:hAnsi="Arial" w:cs="Arial"/>
                <w:b/>
                <w:bCs/>
              </w:rPr>
              <w:t>205</w:t>
            </w:r>
          </w:p>
        </w:tc>
        <w:tc>
          <w:tcPr>
            <w:tcW w:w="8363" w:type="dxa"/>
            <w:gridSpan w:val="2"/>
          </w:tcPr>
          <w:p w14:paraId="09C04137" w14:textId="6B5F5802" w:rsidR="00C92430" w:rsidRPr="0076255C" w:rsidRDefault="00C92430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Gabinet powstały z połączenia gab. 205 i części 206</w:t>
            </w:r>
          </w:p>
        </w:tc>
      </w:tr>
      <w:tr w:rsidR="00E2399B" w14:paraId="31BB2785" w14:textId="77777777" w:rsidTr="003F17BE">
        <w:trPr>
          <w:jc w:val="right"/>
        </w:trPr>
        <w:tc>
          <w:tcPr>
            <w:tcW w:w="704" w:type="dxa"/>
            <w:vMerge/>
          </w:tcPr>
          <w:p w14:paraId="19005471" w14:textId="77777777" w:rsidR="00E2399B" w:rsidRDefault="00E2399B" w:rsidP="00E2399B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14:paraId="3CB43896" w14:textId="3ACF94DB" w:rsidR="00E2399B" w:rsidRDefault="00E2399B" w:rsidP="00E2399B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7796" w:type="dxa"/>
          </w:tcPr>
          <w:p w14:paraId="68EB9B8C" w14:textId="488E70D2" w:rsidR="00E2399B" w:rsidRDefault="00E2399B" w:rsidP="00E2399B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x punkt PEL (po obu stronach pomieszczenia)</w:t>
            </w:r>
          </w:p>
        </w:tc>
      </w:tr>
      <w:tr w:rsidR="00E2399B" w14:paraId="18043186" w14:textId="77777777" w:rsidTr="003F17BE">
        <w:trPr>
          <w:jc w:val="right"/>
        </w:trPr>
        <w:tc>
          <w:tcPr>
            <w:tcW w:w="704" w:type="dxa"/>
            <w:vMerge/>
          </w:tcPr>
          <w:p w14:paraId="19AD1512" w14:textId="77777777" w:rsidR="00E2399B" w:rsidRDefault="00E2399B" w:rsidP="00E2399B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14:paraId="200E1301" w14:textId="5DB72F83" w:rsidR="00E2399B" w:rsidRPr="0076255C" w:rsidRDefault="00676986" w:rsidP="00E2399B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E2399B">
              <w:rPr>
                <w:rFonts w:ascii="Arial" w:hAnsi="Arial" w:cs="Arial"/>
              </w:rPr>
              <w:t>.</w:t>
            </w:r>
          </w:p>
        </w:tc>
        <w:tc>
          <w:tcPr>
            <w:tcW w:w="7796" w:type="dxa"/>
          </w:tcPr>
          <w:p w14:paraId="56FBE16F" w14:textId="77777777" w:rsidR="00E2399B" w:rsidRPr="00021E5A" w:rsidRDefault="00E2399B" w:rsidP="00E2399B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Umywalka medyczna na szafce wraz z fartuchem z płytek ceramicznych </w:t>
            </w:r>
          </w:p>
        </w:tc>
      </w:tr>
      <w:tr w:rsidR="00E2399B" w14:paraId="74F3F038" w14:textId="77777777" w:rsidTr="003F17BE">
        <w:trPr>
          <w:jc w:val="right"/>
        </w:trPr>
        <w:tc>
          <w:tcPr>
            <w:tcW w:w="704" w:type="dxa"/>
            <w:vMerge/>
          </w:tcPr>
          <w:p w14:paraId="73EC9F1E" w14:textId="77777777" w:rsidR="00E2399B" w:rsidRDefault="00E2399B" w:rsidP="00E2399B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14:paraId="57A14000" w14:textId="304A8EBD" w:rsidR="00E2399B" w:rsidRPr="00021E5A" w:rsidRDefault="00676986" w:rsidP="00E2399B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E2399B">
              <w:rPr>
                <w:rFonts w:ascii="Arial" w:hAnsi="Arial" w:cs="Arial"/>
              </w:rPr>
              <w:t>.</w:t>
            </w:r>
          </w:p>
        </w:tc>
        <w:tc>
          <w:tcPr>
            <w:tcW w:w="7796" w:type="dxa"/>
          </w:tcPr>
          <w:p w14:paraId="602134D0" w14:textId="428DAD70" w:rsidR="00E2399B" w:rsidRPr="00021E5A" w:rsidRDefault="00676986" w:rsidP="00E2399B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E2399B">
              <w:rPr>
                <w:rFonts w:ascii="Arial" w:hAnsi="Arial" w:cs="Arial"/>
              </w:rPr>
              <w:t xml:space="preserve"> x punkt oświetleniowy, panel LED 60x60 cm</w:t>
            </w:r>
            <w:r>
              <w:rPr>
                <w:rFonts w:ascii="Arial" w:hAnsi="Arial" w:cs="Arial"/>
              </w:rPr>
              <w:t xml:space="preserve"> nastropowy</w:t>
            </w:r>
            <w:r w:rsidR="00C32875">
              <w:rPr>
                <w:rFonts w:ascii="Arial" w:hAnsi="Arial" w:cs="Arial"/>
              </w:rPr>
              <w:t xml:space="preserve">, 1 x punkt oświetleniowy – kinkiet </w:t>
            </w:r>
            <w:r>
              <w:rPr>
                <w:rFonts w:ascii="Arial" w:hAnsi="Arial" w:cs="Arial"/>
              </w:rPr>
              <w:t xml:space="preserve">LED </w:t>
            </w:r>
            <w:r w:rsidR="00C32875">
              <w:rPr>
                <w:rFonts w:ascii="Arial" w:hAnsi="Arial" w:cs="Arial"/>
              </w:rPr>
              <w:t>nad umywalką</w:t>
            </w:r>
          </w:p>
        </w:tc>
      </w:tr>
      <w:bookmarkEnd w:id="3"/>
    </w:tbl>
    <w:p w14:paraId="1D9CA792" w14:textId="77777777" w:rsidR="00E2399B" w:rsidRDefault="00E2399B" w:rsidP="001A7AAB">
      <w:pPr>
        <w:tabs>
          <w:tab w:val="left" w:pos="0"/>
        </w:tabs>
        <w:autoSpaceDE w:val="0"/>
        <w:autoSpaceDN w:val="0"/>
        <w:adjustRightInd w:val="0"/>
        <w:spacing w:line="240" w:lineRule="atLeast"/>
        <w:jc w:val="both"/>
        <w:rPr>
          <w:rFonts w:ascii="Arial" w:hAnsi="Arial" w:cs="Arial"/>
          <w:b/>
          <w:bCs/>
          <w:sz w:val="22"/>
          <w:szCs w:val="22"/>
        </w:rPr>
      </w:pPr>
    </w:p>
    <w:p w14:paraId="08A8036F" w14:textId="77777777" w:rsidR="001108A9" w:rsidRDefault="001108A9" w:rsidP="001A7AAB">
      <w:pPr>
        <w:tabs>
          <w:tab w:val="left" w:pos="0"/>
        </w:tabs>
        <w:autoSpaceDE w:val="0"/>
        <w:autoSpaceDN w:val="0"/>
        <w:adjustRightInd w:val="0"/>
        <w:spacing w:line="240" w:lineRule="atLeast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W w:w="9067" w:type="dxa"/>
        <w:jc w:val="right"/>
        <w:tblLook w:val="04A0" w:firstRow="1" w:lastRow="0" w:firstColumn="1" w:lastColumn="0" w:noHBand="0" w:noVBand="1"/>
      </w:tblPr>
      <w:tblGrid>
        <w:gridCol w:w="704"/>
        <w:gridCol w:w="567"/>
        <w:gridCol w:w="7796"/>
      </w:tblGrid>
      <w:tr w:rsidR="00C92430" w14:paraId="2BD08487" w14:textId="77777777" w:rsidTr="003F17BE">
        <w:trPr>
          <w:jc w:val="right"/>
        </w:trPr>
        <w:tc>
          <w:tcPr>
            <w:tcW w:w="704" w:type="dxa"/>
            <w:vMerge w:val="restart"/>
          </w:tcPr>
          <w:p w14:paraId="0EBFAAC5" w14:textId="611888BF" w:rsidR="00C92430" w:rsidRDefault="00C92430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206</w:t>
            </w:r>
          </w:p>
        </w:tc>
        <w:tc>
          <w:tcPr>
            <w:tcW w:w="8363" w:type="dxa"/>
            <w:gridSpan w:val="2"/>
          </w:tcPr>
          <w:p w14:paraId="6A070ED2" w14:textId="73794C36" w:rsidR="00C92430" w:rsidRPr="0076255C" w:rsidRDefault="00C92430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Gabinet powstały z połączenia gab. 207 i części 206</w:t>
            </w:r>
          </w:p>
        </w:tc>
      </w:tr>
      <w:tr w:rsidR="00C92430" w14:paraId="3C1D717D" w14:textId="77777777" w:rsidTr="003F17BE">
        <w:trPr>
          <w:jc w:val="right"/>
        </w:trPr>
        <w:tc>
          <w:tcPr>
            <w:tcW w:w="704" w:type="dxa"/>
            <w:vMerge/>
          </w:tcPr>
          <w:p w14:paraId="7978FAA4" w14:textId="77777777" w:rsidR="00C92430" w:rsidRDefault="00C92430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14:paraId="31347059" w14:textId="77777777" w:rsidR="00C92430" w:rsidRDefault="00C92430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7796" w:type="dxa"/>
          </w:tcPr>
          <w:p w14:paraId="43C6C918" w14:textId="77777777" w:rsidR="00C92430" w:rsidRDefault="00C92430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x punkt PEL (po obu stronach pomieszczenia)</w:t>
            </w:r>
          </w:p>
        </w:tc>
      </w:tr>
      <w:tr w:rsidR="00C92430" w14:paraId="45C5E7BC" w14:textId="77777777" w:rsidTr="003F17BE">
        <w:trPr>
          <w:jc w:val="right"/>
        </w:trPr>
        <w:tc>
          <w:tcPr>
            <w:tcW w:w="704" w:type="dxa"/>
            <w:vMerge/>
          </w:tcPr>
          <w:p w14:paraId="52477CF8" w14:textId="77777777" w:rsidR="00C92430" w:rsidRDefault="00C92430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14:paraId="1B9218B4" w14:textId="15BE81EB" w:rsidR="00C92430" w:rsidRPr="0076255C" w:rsidRDefault="00676986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C92430">
              <w:rPr>
                <w:rFonts w:ascii="Arial" w:hAnsi="Arial" w:cs="Arial"/>
              </w:rPr>
              <w:t>.</w:t>
            </w:r>
          </w:p>
        </w:tc>
        <w:tc>
          <w:tcPr>
            <w:tcW w:w="7796" w:type="dxa"/>
          </w:tcPr>
          <w:p w14:paraId="4ECA665D" w14:textId="27E077C6" w:rsidR="00C92430" w:rsidRPr="00021E5A" w:rsidRDefault="00C92430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Zlew dwukomorowy na szafce wraz z fartuchem z płytek ceramicznych</w:t>
            </w:r>
            <w:r w:rsidR="00676986">
              <w:rPr>
                <w:rFonts w:ascii="Arial" w:hAnsi="Arial" w:cs="Arial"/>
              </w:rPr>
              <w:t>, szafka wisząca nad zlewem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C92430" w14:paraId="05AF98A9" w14:textId="77777777" w:rsidTr="003F17BE">
        <w:trPr>
          <w:jc w:val="right"/>
        </w:trPr>
        <w:tc>
          <w:tcPr>
            <w:tcW w:w="704" w:type="dxa"/>
            <w:vMerge/>
          </w:tcPr>
          <w:p w14:paraId="5457EAFE" w14:textId="77777777" w:rsidR="00C92430" w:rsidRDefault="00C92430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14:paraId="4BDEE7FE" w14:textId="11A5848A" w:rsidR="00C92430" w:rsidRPr="00021E5A" w:rsidRDefault="00676986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C92430">
              <w:rPr>
                <w:rFonts w:ascii="Arial" w:hAnsi="Arial" w:cs="Arial"/>
              </w:rPr>
              <w:t>.</w:t>
            </w:r>
          </w:p>
        </w:tc>
        <w:tc>
          <w:tcPr>
            <w:tcW w:w="7796" w:type="dxa"/>
          </w:tcPr>
          <w:p w14:paraId="4176CD52" w14:textId="1540B810" w:rsidR="00C92430" w:rsidRPr="00021E5A" w:rsidRDefault="00676986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C92430">
              <w:rPr>
                <w:rFonts w:ascii="Arial" w:hAnsi="Arial" w:cs="Arial"/>
              </w:rPr>
              <w:t xml:space="preserve"> x punkt oświetleniowy, panel LED 60x60 cm</w:t>
            </w:r>
            <w:r>
              <w:rPr>
                <w:rFonts w:ascii="Arial" w:hAnsi="Arial" w:cs="Arial"/>
              </w:rPr>
              <w:t xml:space="preserve"> nastropowy</w:t>
            </w:r>
            <w:r w:rsidR="003C60E0">
              <w:rPr>
                <w:rFonts w:ascii="Arial" w:hAnsi="Arial" w:cs="Arial"/>
              </w:rPr>
              <w:t>, 1 x punkt oświetleniowy – kinkiet LED nad zlewem</w:t>
            </w:r>
          </w:p>
        </w:tc>
      </w:tr>
    </w:tbl>
    <w:p w14:paraId="0FBBFB5B" w14:textId="77777777" w:rsidR="003F17BE" w:rsidRDefault="003F17BE" w:rsidP="001A7AAB">
      <w:pPr>
        <w:tabs>
          <w:tab w:val="left" w:pos="0"/>
        </w:tabs>
        <w:autoSpaceDE w:val="0"/>
        <w:autoSpaceDN w:val="0"/>
        <w:adjustRightInd w:val="0"/>
        <w:spacing w:line="240" w:lineRule="atLeast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W w:w="9067" w:type="dxa"/>
        <w:jc w:val="right"/>
        <w:tblLook w:val="04A0" w:firstRow="1" w:lastRow="0" w:firstColumn="1" w:lastColumn="0" w:noHBand="0" w:noVBand="1"/>
      </w:tblPr>
      <w:tblGrid>
        <w:gridCol w:w="704"/>
        <w:gridCol w:w="567"/>
        <w:gridCol w:w="7796"/>
      </w:tblGrid>
      <w:tr w:rsidR="00C92430" w14:paraId="19DF2EA2" w14:textId="77777777" w:rsidTr="003F17BE">
        <w:trPr>
          <w:jc w:val="right"/>
        </w:trPr>
        <w:tc>
          <w:tcPr>
            <w:tcW w:w="704" w:type="dxa"/>
            <w:vMerge w:val="restart"/>
          </w:tcPr>
          <w:p w14:paraId="35134380" w14:textId="413BCECC" w:rsidR="00C92430" w:rsidRDefault="00C92430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207</w:t>
            </w:r>
          </w:p>
        </w:tc>
        <w:tc>
          <w:tcPr>
            <w:tcW w:w="8363" w:type="dxa"/>
            <w:gridSpan w:val="2"/>
          </w:tcPr>
          <w:p w14:paraId="3F116868" w14:textId="3C31AE61" w:rsidR="00C92430" w:rsidRPr="0076255C" w:rsidRDefault="00C92430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Gabinet powstały z połączenia gab. 208 i części 209</w:t>
            </w:r>
          </w:p>
        </w:tc>
      </w:tr>
      <w:tr w:rsidR="00C92430" w14:paraId="1EECBC3B" w14:textId="77777777" w:rsidTr="003F17BE">
        <w:trPr>
          <w:jc w:val="right"/>
        </w:trPr>
        <w:tc>
          <w:tcPr>
            <w:tcW w:w="704" w:type="dxa"/>
            <w:vMerge/>
          </w:tcPr>
          <w:p w14:paraId="220CAFF4" w14:textId="77777777" w:rsidR="00C92430" w:rsidRDefault="00C92430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14:paraId="5BC6F8D5" w14:textId="77777777" w:rsidR="00C92430" w:rsidRDefault="00C92430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7796" w:type="dxa"/>
          </w:tcPr>
          <w:p w14:paraId="7B44F15F" w14:textId="77777777" w:rsidR="00C92430" w:rsidRDefault="00C92430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x punkt PEL (po obu stronach pomieszczenia)</w:t>
            </w:r>
          </w:p>
        </w:tc>
      </w:tr>
      <w:tr w:rsidR="00C92430" w14:paraId="35F55EE2" w14:textId="77777777" w:rsidTr="003F17BE">
        <w:trPr>
          <w:jc w:val="right"/>
        </w:trPr>
        <w:tc>
          <w:tcPr>
            <w:tcW w:w="704" w:type="dxa"/>
            <w:vMerge/>
          </w:tcPr>
          <w:p w14:paraId="6F609748" w14:textId="77777777" w:rsidR="00C92430" w:rsidRDefault="00C92430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14:paraId="67989C84" w14:textId="4570CF38" w:rsidR="00C92430" w:rsidRPr="0076255C" w:rsidRDefault="00676986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C92430">
              <w:rPr>
                <w:rFonts w:ascii="Arial" w:hAnsi="Arial" w:cs="Arial"/>
              </w:rPr>
              <w:t>.</w:t>
            </w:r>
          </w:p>
        </w:tc>
        <w:tc>
          <w:tcPr>
            <w:tcW w:w="7796" w:type="dxa"/>
          </w:tcPr>
          <w:p w14:paraId="64B95B6D" w14:textId="77777777" w:rsidR="00C92430" w:rsidRPr="00021E5A" w:rsidRDefault="00C92430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Umywalka medyczna na szafce wraz z fartuchem z płytek ceramicznych </w:t>
            </w:r>
          </w:p>
        </w:tc>
      </w:tr>
      <w:tr w:rsidR="00C92430" w14:paraId="15B79EEA" w14:textId="77777777" w:rsidTr="003F17BE">
        <w:trPr>
          <w:jc w:val="right"/>
        </w:trPr>
        <w:tc>
          <w:tcPr>
            <w:tcW w:w="704" w:type="dxa"/>
            <w:vMerge/>
          </w:tcPr>
          <w:p w14:paraId="2145C85D" w14:textId="77777777" w:rsidR="00C92430" w:rsidRDefault="00C92430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14:paraId="0D245D79" w14:textId="5853AA85" w:rsidR="00C92430" w:rsidRPr="00021E5A" w:rsidRDefault="00676986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C92430">
              <w:rPr>
                <w:rFonts w:ascii="Arial" w:hAnsi="Arial" w:cs="Arial"/>
              </w:rPr>
              <w:t>.</w:t>
            </w:r>
          </w:p>
        </w:tc>
        <w:tc>
          <w:tcPr>
            <w:tcW w:w="7796" w:type="dxa"/>
          </w:tcPr>
          <w:p w14:paraId="47229B96" w14:textId="275571D7" w:rsidR="00C92430" w:rsidRPr="00021E5A" w:rsidRDefault="00676986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C92430">
              <w:rPr>
                <w:rFonts w:ascii="Arial" w:hAnsi="Arial" w:cs="Arial"/>
              </w:rPr>
              <w:t xml:space="preserve"> x punkt oświetleniowy</w:t>
            </w:r>
            <w:r w:rsidR="00C32875">
              <w:rPr>
                <w:rFonts w:ascii="Arial" w:hAnsi="Arial" w:cs="Arial"/>
              </w:rPr>
              <w:t xml:space="preserve"> sufitowy</w:t>
            </w:r>
            <w:r w:rsidR="00C92430">
              <w:rPr>
                <w:rFonts w:ascii="Arial" w:hAnsi="Arial" w:cs="Arial"/>
              </w:rPr>
              <w:t>, panel LED 60x60 cm</w:t>
            </w:r>
            <w:r>
              <w:rPr>
                <w:rFonts w:ascii="Arial" w:hAnsi="Arial" w:cs="Arial"/>
              </w:rPr>
              <w:t xml:space="preserve"> nastropowy</w:t>
            </w:r>
            <w:r w:rsidR="00C32875">
              <w:rPr>
                <w:rFonts w:ascii="Arial" w:hAnsi="Arial" w:cs="Arial"/>
              </w:rPr>
              <w:t xml:space="preserve">, 1 x punkt oświetleniowy – kinkiet </w:t>
            </w:r>
            <w:r>
              <w:rPr>
                <w:rFonts w:ascii="Arial" w:hAnsi="Arial" w:cs="Arial"/>
              </w:rPr>
              <w:t xml:space="preserve">LED </w:t>
            </w:r>
            <w:r w:rsidR="00C32875">
              <w:rPr>
                <w:rFonts w:ascii="Arial" w:hAnsi="Arial" w:cs="Arial"/>
              </w:rPr>
              <w:t>nad umywalką</w:t>
            </w:r>
          </w:p>
        </w:tc>
      </w:tr>
    </w:tbl>
    <w:p w14:paraId="40B37C22" w14:textId="77777777" w:rsidR="00E2399B" w:rsidRDefault="00E2399B" w:rsidP="001A7AAB">
      <w:pPr>
        <w:tabs>
          <w:tab w:val="left" w:pos="0"/>
        </w:tabs>
        <w:autoSpaceDE w:val="0"/>
        <w:autoSpaceDN w:val="0"/>
        <w:adjustRightInd w:val="0"/>
        <w:spacing w:line="240" w:lineRule="atLeast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W w:w="9067" w:type="dxa"/>
        <w:jc w:val="right"/>
        <w:tblLook w:val="04A0" w:firstRow="1" w:lastRow="0" w:firstColumn="1" w:lastColumn="0" w:noHBand="0" w:noVBand="1"/>
      </w:tblPr>
      <w:tblGrid>
        <w:gridCol w:w="704"/>
        <w:gridCol w:w="567"/>
        <w:gridCol w:w="7796"/>
      </w:tblGrid>
      <w:tr w:rsidR="00C32875" w14:paraId="7D96C448" w14:textId="77777777" w:rsidTr="003F17BE">
        <w:trPr>
          <w:jc w:val="right"/>
        </w:trPr>
        <w:tc>
          <w:tcPr>
            <w:tcW w:w="704" w:type="dxa"/>
            <w:vMerge w:val="restart"/>
          </w:tcPr>
          <w:p w14:paraId="0E52850C" w14:textId="2F4E75E8" w:rsidR="00C32875" w:rsidRDefault="00C32875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208</w:t>
            </w:r>
          </w:p>
        </w:tc>
        <w:tc>
          <w:tcPr>
            <w:tcW w:w="8363" w:type="dxa"/>
            <w:gridSpan w:val="2"/>
          </w:tcPr>
          <w:p w14:paraId="0EC6D99B" w14:textId="682041B1" w:rsidR="00C32875" w:rsidRPr="0076255C" w:rsidRDefault="00C32875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Gabinet powstały z połączenia gab. 210 i części 209</w:t>
            </w:r>
          </w:p>
        </w:tc>
      </w:tr>
      <w:tr w:rsidR="00C32875" w14:paraId="4785DAF5" w14:textId="77777777" w:rsidTr="003F17BE">
        <w:trPr>
          <w:jc w:val="right"/>
        </w:trPr>
        <w:tc>
          <w:tcPr>
            <w:tcW w:w="704" w:type="dxa"/>
            <w:vMerge/>
          </w:tcPr>
          <w:p w14:paraId="1BF4E81B" w14:textId="77777777" w:rsidR="00C32875" w:rsidRDefault="00C32875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14:paraId="1D7927A8" w14:textId="77777777" w:rsidR="00C32875" w:rsidRDefault="00C32875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7796" w:type="dxa"/>
          </w:tcPr>
          <w:p w14:paraId="4BF31552" w14:textId="77777777" w:rsidR="00C32875" w:rsidRDefault="00C32875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x punkt PEL (po obu stronach pomieszczenia)</w:t>
            </w:r>
          </w:p>
        </w:tc>
      </w:tr>
      <w:tr w:rsidR="00C32875" w14:paraId="4D36DFB5" w14:textId="77777777" w:rsidTr="003F17BE">
        <w:trPr>
          <w:jc w:val="right"/>
        </w:trPr>
        <w:tc>
          <w:tcPr>
            <w:tcW w:w="704" w:type="dxa"/>
            <w:vMerge/>
          </w:tcPr>
          <w:p w14:paraId="0C5A65F1" w14:textId="77777777" w:rsidR="00C32875" w:rsidRDefault="00C32875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14:paraId="03057418" w14:textId="27967433" w:rsidR="00C32875" w:rsidRPr="0076255C" w:rsidRDefault="00C660C6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C32875">
              <w:rPr>
                <w:rFonts w:ascii="Arial" w:hAnsi="Arial" w:cs="Arial"/>
              </w:rPr>
              <w:t>.</w:t>
            </w:r>
          </w:p>
        </w:tc>
        <w:tc>
          <w:tcPr>
            <w:tcW w:w="7796" w:type="dxa"/>
          </w:tcPr>
          <w:p w14:paraId="03437046" w14:textId="77777777" w:rsidR="00C32875" w:rsidRPr="00021E5A" w:rsidRDefault="00C32875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Umywalka medyczna na szafce wraz z fartuchem z płytek ceramicznych </w:t>
            </w:r>
          </w:p>
        </w:tc>
      </w:tr>
      <w:tr w:rsidR="00C32875" w14:paraId="1D3403A9" w14:textId="77777777" w:rsidTr="003F17BE">
        <w:trPr>
          <w:jc w:val="right"/>
        </w:trPr>
        <w:tc>
          <w:tcPr>
            <w:tcW w:w="704" w:type="dxa"/>
            <w:vMerge/>
          </w:tcPr>
          <w:p w14:paraId="4D310F05" w14:textId="77777777" w:rsidR="00C32875" w:rsidRDefault="00C32875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14:paraId="6E1A1711" w14:textId="2BCD1DF5" w:rsidR="00C32875" w:rsidRPr="00021E5A" w:rsidRDefault="00C660C6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C32875">
              <w:rPr>
                <w:rFonts w:ascii="Arial" w:hAnsi="Arial" w:cs="Arial"/>
              </w:rPr>
              <w:t>.</w:t>
            </w:r>
          </w:p>
        </w:tc>
        <w:tc>
          <w:tcPr>
            <w:tcW w:w="7796" w:type="dxa"/>
          </w:tcPr>
          <w:p w14:paraId="79F3E8B9" w14:textId="10A3774E" w:rsidR="00C32875" w:rsidRPr="00021E5A" w:rsidRDefault="00676986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C32875">
              <w:rPr>
                <w:rFonts w:ascii="Arial" w:hAnsi="Arial" w:cs="Arial"/>
              </w:rPr>
              <w:t xml:space="preserve"> x punkt oświetleniowy sufitowy, panel LED 60x60 cm</w:t>
            </w:r>
            <w:r w:rsidR="00C660C6">
              <w:rPr>
                <w:rFonts w:ascii="Arial" w:hAnsi="Arial" w:cs="Arial"/>
              </w:rPr>
              <w:t xml:space="preserve"> nastropowy</w:t>
            </w:r>
            <w:r w:rsidR="00C32875">
              <w:rPr>
                <w:rFonts w:ascii="Arial" w:hAnsi="Arial" w:cs="Arial"/>
              </w:rPr>
              <w:t xml:space="preserve">, 1 x punkt oświetleniowy – kinkiet </w:t>
            </w:r>
            <w:r w:rsidR="00C660C6">
              <w:rPr>
                <w:rFonts w:ascii="Arial" w:hAnsi="Arial" w:cs="Arial"/>
              </w:rPr>
              <w:t xml:space="preserve">LED </w:t>
            </w:r>
            <w:r w:rsidR="00C32875">
              <w:rPr>
                <w:rFonts w:ascii="Arial" w:hAnsi="Arial" w:cs="Arial"/>
              </w:rPr>
              <w:t>nad umywalką</w:t>
            </w:r>
          </w:p>
        </w:tc>
      </w:tr>
    </w:tbl>
    <w:p w14:paraId="406E6B21" w14:textId="77777777" w:rsidR="00F809AF" w:rsidRDefault="00F809AF" w:rsidP="001A7AAB">
      <w:pPr>
        <w:tabs>
          <w:tab w:val="left" w:pos="0"/>
        </w:tabs>
        <w:autoSpaceDE w:val="0"/>
        <w:autoSpaceDN w:val="0"/>
        <w:adjustRightInd w:val="0"/>
        <w:spacing w:line="240" w:lineRule="atLeast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W w:w="9067" w:type="dxa"/>
        <w:jc w:val="right"/>
        <w:tblLook w:val="04A0" w:firstRow="1" w:lastRow="0" w:firstColumn="1" w:lastColumn="0" w:noHBand="0" w:noVBand="1"/>
      </w:tblPr>
      <w:tblGrid>
        <w:gridCol w:w="704"/>
        <w:gridCol w:w="567"/>
        <w:gridCol w:w="7796"/>
      </w:tblGrid>
      <w:tr w:rsidR="00C32875" w14:paraId="749B89A5" w14:textId="77777777" w:rsidTr="003F17BE">
        <w:trPr>
          <w:jc w:val="right"/>
        </w:trPr>
        <w:tc>
          <w:tcPr>
            <w:tcW w:w="704" w:type="dxa"/>
            <w:vMerge w:val="restart"/>
          </w:tcPr>
          <w:p w14:paraId="38850DED" w14:textId="0138E072" w:rsidR="00C32875" w:rsidRDefault="00C32875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209</w:t>
            </w:r>
          </w:p>
        </w:tc>
        <w:tc>
          <w:tcPr>
            <w:tcW w:w="8363" w:type="dxa"/>
            <w:gridSpan w:val="2"/>
          </w:tcPr>
          <w:p w14:paraId="637402C7" w14:textId="225A08E5" w:rsidR="00C32875" w:rsidRPr="0076255C" w:rsidRDefault="00C32875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Gabinet wcześniej oznaczony jako 211</w:t>
            </w:r>
          </w:p>
        </w:tc>
      </w:tr>
      <w:tr w:rsidR="00C32875" w14:paraId="2459235D" w14:textId="77777777" w:rsidTr="003F17BE">
        <w:trPr>
          <w:jc w:val="right"/>
        </w:trPr>
        <w:tc>
          <w:tcPr>
            <w:tcW w:w="704" w:type="dxa"/>
            <w:vMerge/>
          </w:tcPr>
          <w:p w14:paraId="0DFC7ABA" w14:textId="77777777" w:rsidR="00C32875" w:rsidRDefault="00C32875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14:paraId="29FCE7BF" w14:textId="77777777" w:rsidR="00C32875" w:rsidRDefault="00C32875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7796" w:type="dxa"/>
          </w:tcPr>
          <w:p w14:paraId="66534A60" w14:textId="77777777" w:rsidR="00C32875" w:rsidRDefault="00C32875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x punkt PEL (po obu stronach pomieszczenia)</w:t>
            </w:r>
          </w:p>
        </w:tc>
      </w:tr>
      <w:tr w:rsidR="00C32875" w14:paraId="392024FB" w14:textId="77777777" w:rsidTr="003F17BE">
        <w:trPr>
          <w:jc w:val="right"/>
        </w:trPr>
        <w:tc>
          <w:tcPr>
            <w:tcW w:w="704" w:type="dxa"/>
            <w:vMerge/>
          </w:tcPr>
          <w:p w14:paraId="5691FC9F" w14:textId="77777777" w:rsidR="00C32875" w:rsidRDefault="00C32875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14:paraId="399541B2" w14:textId="1A7FFCA4" w:rsidR="00C32875" w:rsidRPr="0076255C" w:rsidRDefault="00C660C6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C32875">
              <w:rPr>
                <w:rFonts w:ascii="Arial" w:hAnsi="Arial" w:cs="Arial"/>
              </w:rPr>
              <w:t>.</w:t>
            </w:r>
          </w:p>
        </w:tc>
        <w:tc>
          <w:tcPr>
            <w:tcW w:w="7796" w:type="dxa"/>
          </w:tcPr>
          <w:p w14:paraId="2E060CA7" w14:textId="77777777" w:rsidR="00C32875" w:rsidRPr="00021E5A" w:rsidRDefault="00C32875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Umywalka medyczna na szafce wraz z fartuchem z płytek ceramicznych </w:t>
            </w:r>
          </w:p>
        </w:tc>
      </w:tr>
      <w:tr w:rsidR="00C32875" w14:paraId="1BF5D8F8" w14:textId="77777777" w:rsidTr="003F17BE">
        <w:trPr>
          <w:jc w:val="right"/>
        </w:trPr>
        <w:tc>
          <w:tcPr>
            <w:tcW w:w="704" w:type="dxa"/>
            <w:vMerge/>
          </w:tcPr>
          <w:p w14:paraId="21378182" w14:textId="77777777" w:rsidR="00C32875" w:rsidRDefault="00C32875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14:paraId="69702746" w14:textId="529AD001" w:rsidR="00C32875" w:rsidRPr="00021E5A" w:rsidRDefault="00C660C6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C32875">
              <w:rPr>
                <w:rFonts w:ascii="Arial" w:hAnsi="Arial" w:cs="Arial"/>
              </w:rPr>
              <w:t>.</w:t>
            </w:r>
          </w:p>
        </w:tc>
        <w:tc>
          <w:tcPr>
            <w:tcW w:w="7796" w:type="dxa"/>
          </w:tcPr>
          <w:p w14:paraId="0E9F9A79" w14:textId="5D81A591" w:rsidR="00C32875" w:rsidRPr="00021E5A" w:rsidRDefault="00C660C6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C32875">
              <w:rPr>
                <w:rFonts w:ascii="Arial" w:hAnsi="Arial" w:cs="Arial"/>
              </w:rPr>
              <w:t xml:space="preserve"> x punkt oświetleniowy sufitowy, panel LED 60x60 cm</w:t>
            </w:r>
            <w:r>
              <w:rPr>
                <w:rFonts w:ascii="Arial" w:hAnsi="Arial" w:cs="Arial"/>
              </w:rPr>
              <w:t xml:space="preserve"> nastropowy</w:t>
            </w:r>
            <w:r w:rsidR="00C32875">
              <w:rPr>
                <w:rFonts w:ascii="Arial" w:hAnsi="Arial" w:cs="Arial"/>
              </w:rPr>
              <w:t xml:space="preserve">, 1 x punkt oświetleniowy – kinkiet </w:t>
            </w:r>
            <w:r>
              <w:rPr>
                <w:rFonts w:ascii="Arial" w:hAnsi="Arial" w:cs="Arial"/>
              </w:rPr>
              <w:t xml:space="preserve">LED </w:t>
            </w:r>
            <w:r w:rsidR="00C32875">
              <w:rPr>
                <w:rFonts w:ascii="Arial" w:hAnsi="Arial" w:cs="Arial"/>
              </w:rPr>
              <w:t>nad umywalką</w:t>
            </w:r>
          </w:p>
        </w:tc>
      </w:tr>
    </w:tbl>
    <w:p w14:paraId="02118003" w14:textId="2DDE001F" w:rsidR="00C32875" w:rsidRDefault="00C32875" w:rsidP="001A7AAB">
      <w:pPr>
        <w:tabs>
          <w:tab w:val="left" w:pos="0"/>
        </w:tabs>
        <w:autoSpaceDE w:val="0"/>
        <w:autoSpaceDN w:val="0"/>
        <w:adjustRightInd w:val="0"/>
        <w:spacing w:line="240" w:lineRule="atLeast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W w:w="9067" w:type="dxa"/>
        <w:jc w:val="right"/>
        <w:tblLook w:val="04A0" w:firstRow="1" w:lastRow="0" w:firstColumn="1" w:lastColumn="0" w:noHBand="0" w:noVBand="1"/>
      </w:tblPr>
      <w:tblGrid>
        <w:gridCol w:w="704"/>
        <w:gridCol w:w="567"/>
        <w:gridCol w:w="7796"/>
      </w:tblGrid>
      <w:tr w:rsidR="00F478F8" w14:paraId="73381BAA" w14:textId="77777777" w:rsidTr="003F17BE">
        <w:trPr>
          <w:jc w:val="right"/>
        </w:trPr>
        <w:tc>
          <w:tcPr>
            <w:tcW w:w="704" w:type="dxa"/>
            <w:vMerge w:val="restart"/>
          </w:tcPr>
          <w:p w14:paraId="4932F1D2" w14:textId="11A71DD2" w:rsidR="00F478F8" w:rsidRDefault="00F478F8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  <w:bookmarkStart w:id="4" w:name="_Hlk159563149"/>
            <w:r>
              <w:rPr>
                <w:rFonts w:ascii="Arial" w:hAnsi="Arial" w:cs="Arial"/>
                <w:b/>
                <w:bCs/>
              </w:rPr>
              <w:t>210</w:t>
            </w:r>
          </w:p>
        </w:tc>
        <w:tc>
          <w:tcPr>
            <w:tcW w:w="8363" w:type="dxa"/>
            <w:gridSpan w:val="2"/>
          </w:tcPr>
          <w:p w14:paraId="4273E57F" w14:textId="6C0AC8C6" w:rsidR="00F478F8" w:rsidRPr="0076255C" w:rsidRDefault="00F478F8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Gabinet wcześniej oznaczony jako 212</w:t>
            </w:r>
          </w:p>
        </w:tc>
      </w:tr>
      <w:tr w:rsidR="00F478F8" w14:paraId="6A6CCD62" w14:textId="77777777" w:rsidTr="003F17BE">
        <w:trPr>
          <w:jc w:val="right"/>
        </w:trPr>
        <w:tc>
          <w:tcPr>
            <w:tcW w:w="704" w:type="dxa"/>
            <w:vMerge/>
          </w:tcPr>
          <w:p w14:paraId="4A8A437D" w14:textId="77777777" w:rsidR="00F478F8" w:rsidRDefault="00F478F8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14:paraId="354C00A1" w14:textId="77777777" w:rsidR="00F478F8" w:rsidRDefault="00F478F8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7796" w:type="dxa"/>
          </w:tcPr>
          <w:p w14:paraId="3FC101BF" w14:textId="77777777" w:rsidR="00F478F8" w:rsidRDefault="00F478F8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x punkt PEL (po obu stronach pomieszczenia)</w:t>
            </w:r>
          </w:p>
        </w:tc>
      </w:tr>
      <w:tr w:rsidR="00F478F8" w14:paraId="3EFCC5AA" w14:textId="77777777" w:rsidTr="003F17BE">
        <w:trPr>
          <w:jc w:val="right"/>
        </w:trPr>
        <w:tc>
          <w:tcPr>
            <w:tcW w:w="704" w:type="dxa"/>
            <w:vMerge/>
          </w:tcPr>
          <w:p w14:paraId="360073A2" w14:textId="77777777" w:rsidR="00F478F8" w:rsidRDefault="00F478F8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14:paraId="4A60D1E3" w14:textId="56801C66" w:rsidR="00F478F8" w:rsidRPr="0076255C" w:rsidRDefault="00C660C6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F478F8">
              <w:rPr>
                <w:rFonts w:ascii="Arial" w:hAnsi="Arial" w:cs="Arial"/>
              </w:rPr>
              <w:t>.</w:t>
            </w:r>
          </w:p>
        </w:tc>
        <w:tc>
          <w:tcPr>
            <w:tcW w:w="7796" w:type="dxa"/>
          </w:tcPr>
          <w:p w14:paraId="7F60C89A" w14:textId="77777777" w:rsidR="00F478F8" w:rsidRPr="00021E5A" w:rsidRDefault="00F478F8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Umywalka medyczna na szafce wraz z fartuchem z płytek ceramicznych </w:t>
            </w:r>
          </w:p>
        </w:tc>
      </w:tr>
      <w:tr w:rsidR="00F478F8" w14:paraId="3480C2FE" w14:textId="77777777" w:rsidTr="003F17BE">
        <w:trPr>
          <w:jc w:val="right"/>
        </w:trPr>
        <w:tc>
          <w:tcPr>
            <w:tcW w:w="704" w:type="dxa"/>
            <w:vMerge/>
          </w:tcPr>
          <w:p w14:paraId="0237DF35" w14:textId="77777777" w:rsidR="00F478F8" w:rsidRDefault="00F478F8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14:paraId="347A9C91" w14:textId="05B26D7D" w:rsidR="00F478F8" w:rsidRPr="00021E5A" w:rsidRDefault="00C660C6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F478F8">
              <w:rPr>
                <w:rFonts w:ascii="Arial" w:hAnsi="Arial" w:cs="Arial"/>
              </w:rPr>
              <w:t>.</w:t>
            </w:r>
          </w:p>
        </w:tc>
        <w:tc>
          <w:tcPr>
            <w:tcW w:w="7796" w:type="dxa"/>
          </w:tcPr>
          <w:p w14:paraId="5ED535E0" w14:textId="7149AF83" w:rsidR="00F478F8" w:rsidRPr="00021E5A" w:rsidRDefault="00C660C6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F478F8">
              <w:rPr>
                <w:rFonts w:ascii="Arial" w:hAnsi="Arial" w:cs="Arial"/>
              </w:rPr>
              <w:t xml:space="preserve"> x punkt oświetleniowy sufitowy, panel LED 60x60 cm</w:t>
            </w:r>
            <w:r>
              <w:rPr>
                <w:rFonts w:ascii="Arial" w:hAnsi="Arial" w:cs="Arial"/>
              </w:rPr>
              <w:t xml:space="preserve"> nastropowy</w:t>
            </w:r>
            <w:r w:rsidR="00F478F8">
              <w:rPr>
                <w:rFonts w:ascii="Arial" w:hAnsi="Arial" w:cs="Arial"/>
              </w:rPr>
              <w:t xml:space="preserve">, 1 x punkt oświetleniowy – kinkiet </w:t>
            </w:r>
            <w:r>
              <w:rPr>
                <w:rFonts w:ascii="Arial" w:hAnsi="Arial" w:cs="Arial"/>
              </w:rPr>
              <w:t xml:space="preserve">LED </w:t>
            </w:r>
            <w:r w:rsidR="00F478F8">
              <w:rPr>
                <w:rFonts w:ascii="Arial" w:hAnsi="Arial" w:cs="Arial"/>
              </w:rPr>
              <w:t>nad umywalką</w:t>
            </w:r>
          </w:p>
        </w:tc>
      </w:tr>
      <w:bookmarkEnd w:id="4"/>
    </w:tbl>
    <w:p w14:paraId="234A9FE2" w14:textId="77777777" w:rsidR="004C143D" w:rsidRDefault="004C143D" w:rsidP="001A7AA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W w:w="9067" w:type="dxa"/>
        <w:jc w:val="right"/>
        <w:tblLook w:val="04A0" w:firstRow="1" w:lastRow="0" w:firstColumn="1" w:lastColumn="0" w:noHBand="0" w:noVBand="1"/>
      </w:tblPr>
      <w:tblGrid>
        <w:gridCol w:w="704"/>
        <w:gridCol w:w="567"/>
        <w:gridCol w:w="7796"/>
      </w:tblGrid>
      <w:tr w:rsidR="00F478F8" w14:paraId="6AC65F5B" w14:textId="77777777" w:rsidTr="003F17BE">
        <w:trPr>
          <w:jc w:val="right"/>
        </w:trPr>
        <w:tc>
          <w:tcPr>
            <w:tcW w:w="704" w:type="dxa"/>
            <w:vMerge w:val="restart"/>
          </w:tcPr>
          <w:p w14:paraId="74C53B7A" w14:textId="30E56512" w:rsidR="00F478F8" w:rsidRDefault="00F478F8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211</w:t>
            </w:r>
          </w:p>
        </w:tc>
        <w:tc>
          <w:tcPr>
            <w:tcW w:w="8363" w:type="dxa"/>
            <w:gridSpan w:val="2"/>
          </w:tcPr>
          <w:p w14:paraId="4D87B8B9" w14:textId="77EFF069" w:rsidR="00F478F8" w:rsidRPr="0076255C" w:rsidRDefault="00F478F8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Wydzielona część pomieszczenia z gab. 213 (w miejscu zlikwidowanego węzła sanitarnego)</w:t>
            </w:r>
          </w:p>
        </w:tc>
      </w:tr>
      <w:tr w:rsidR="00F478F8" w14:paraId="7B6D1DB6" w14:textId="77777777" w:rsidTr="003F17BE">
        <w:trPr>
          <w:jc w:val="right"/>
        </w:trPr>
        <w:tc>
          <w:tcPr>
            <w:tcW w:w="704" w:type="dxa"/>
            <w:vMerge/>
          </w:tcPr>
          <w:p w14:paraId="57451134" w14:textId="77777777" w:rsidR="00F478F8" w:rsidRDefault="00F478F8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14:paraId="0FB1EE81" w14:textId="77777777" w:rsidR="00F478F8" w:rsidRDefault="00F478F8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7796" w:type="dxa"/>
          </w:tcPr>
          <w:p w14:paraId="381792F2" w14:textId="77777777" w:rsidR="00F478F8" w:rsidRDefault="00F478F8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x punkt PEL (po obu stronach pomieszczenia)</w:t>
            </w:r>
          </w:p>
        </w:tc>
      </w:tr>
      <w:tr w:rsidR="00F478F8" w14:paraId="17B733D8" w14:textId="77777777" w:rsidTr="003F17BE">
        <w:trPr>
          <w:jc w:val="right"/>
        </w:trPr>
        <w:tc>
          <w:tcPr>
            <w:tcW w:w="704" w:type="dxa"/>
            <w:vMerge/>
          </w:tcPr>
          <w:p w14:paraId="6B427937" w14:textId="77777777" w:rsidR="00F478F8" w:rsidRDefault="00F478F8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14:paraId="70312565" w14:textId="34AEE776" w:rsidR="00F478F8" w:rsidRPr="0076255C" w:rsidRDefault="00C660C6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F478F8">
              <w:rPr>
                <w:rFonts w:ascii="Arial" w:hAnsi="Arial" w:cs="Arial"/>
              </w:rPr>
              <w:t>.</w:t>
            </w:r>
          </w:p>
        </w:tc>
        <w:tc>
          <w:tcPr>
            <w:tcW w:w="7796" w:type="dxa"/>
          </w:tcPr>
          <w:p w14:paraId="28747B9E" w14:textId="77777777" w:rsidR="00F478F8" w:rsidRPr="00021E5A" w:rsidRDefault="00F478F8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Umywalka medyczna na szafce wraz z fartuchem z płytek ceramicznych </w:t>
            </w:r>
          </w:p>
        </w:tc>
      </w:tr>
      <w:tr w:rsidR="00F478F8" w14:paraId="7DBF35B0" w14:textId="77777777" w:rsidTr="003F17BE">
        <w:trPr>
          <w:jc w:val="right"/>
        </w:trPr>
        <w:tc>
          <w:tcPr>
            <w:tcW w:w="704" w:type="dxa"/>
            <w:vMerge/>
          </w:tcPr>
          <w:p w14:paraId="6A4C97F8" w14:textId="77777777" w:rsidR="00F478F8" w:rsidRDefault="00F478F8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14:paraId="176EEF45" w14:textId="534DE3EF" w:rsidR="00F478F8" w:rsidRPr="00021E5A" w:rsidRDefault="00C660C6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F478F8">
              <w:rPr>
                <w:rFonts w:ascii="Arial" w:hAnsi="Arial" w:cs="Arial"/>
              </w:rPr>
              <w:t>.</w:t>
            </w:r>
          </w:p>
        </w:tc>
        <w:tc>
          <w:tcPr>
            <w:tcW w:w="7796" w:type="dxa"/>
          </w:tcPr>
          <w:p w14:paraId="15DDEC4E" w14:textId="1328F8F0" w:rsidR="00F478F8" w:rsidRPr="00021E5A" w:rsidRDefault="00C660C6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F478F8">
              <w:rPr>
                <w:rFonts w:ascii="Arial" w:hAnsi="Arial" w:cs="Arial"/>
              </w:rPr>
              <w:t xml:space="preserve"> x punkt oświetleniowy sufitowy, panel LED 60x60 cm</w:t>
            </w:r>
            <w:r>
              <w:rPr>
                <w:rFonts w:ascii="Arial" w:hAnsi="Arial" w:cs="Arial"/>
              </w:rPr>
              <w:t xml:space="preserve"> nastropowy</w:t>
            </w:r>
            <w:r w:rsidR="00F478F8">
              <w:rPr>
                <w:rFonts w:ascii="Arial" w:hAnsi="Arial" w:cs="Arial"/>
              </w:rPr>
              <w:t xml:space="preserve">, 1 x punkt oświetleniowy – kinkiet </w:t>
            </w:r>
            <w:r>
              <w:rPr>
                <w:rFonts w:ascii="Arial" w:hAnsi="Arial" w:cs="Arial"/>
              </w:rPr>
              <w:t xml:space="preserve">LED </w:t>
            </w:r>
            <w:r w:rsidR="00F478F8">
              <w:rPr>
                <w:rFonts w:ascii="Arial" w:hAnsi="Arial" w:cs="Arial"/>
              </w:rPr>
              <w:t>nad umywalką</w:t>
            </w:r>
          </w:p>
        </w:tc>
      </w:tr>
    </w:tbl>
    <w:p w14:paraId="276F47E7" w14:textId="77777777" w:rsidR="00442030" w:rsidRDefault="00442030" w:rsidP="001A7AA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W w:w="9067" w:type="dxa"/>
        <w:jc w:val="right"/>
        <w:tblLook w:val="04A0" w:firstRow="1" w:lastRow="0" w:firstColumn="1" w:lastColumn="0" w:noHBand="0" w:noVBand="1"/>
      </w:tblPr>
      <w:tblGrid>
        <w:gridCol w:w="704"/>
        <w:gridCol w:w="567"/>
        <w:gridCol w:w="7796"/>
      </w:tblGrid>
      <w:tr w:rsidR="009425E5" w14:paraId="46EE943A" w14:textId="77777777" w:rsidTr="003F17BE">
        <w:trPr>
          <w:jc w:val="right"/>
        </w:trPr>
        <w:tc>
          <w:tcPr>
            <w:tcW w:w="704" w:type="dxa"/>
            <w:vMerge w:val="restart"/>
          </w:tcPr>
          <w:p w14:paraId="5446852B" w14:textId="7A160CD5" w:rsidR="009425E5" w:rsidRDefault="009425E5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212</w:t>
            </w:r>
          </w:p>
        </w:tc>
        <w:tc>
          <w:tcPr>
            <w:tcW w:w="8363" w:type="dxa"/>
            <w:gridSpan w:val="2"/>
          </w:tcPr>
          <w:p w14:paraId="306FAA8C" w14:textId="15642172" w:rsidR="009425E5" w:rsidRPr="0076255C" w:rsidRDefault="009425E5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Wydzielona część pomieszczenia z gab. 213 (dotychczas gab. ginekologiczny)</w:t>
            </w:r>
          </w:p>
        </w:tc>
      </w:tr>
      <w:tr w:rsidR="009425E5" w14:paraId="24E398A9" w14:textId="77777777" w:rsidTr="003F17BE">
        <w:trPr>
          <w:jc w:val="right"/>
        </w:trPr>
        <w:tc>
          <w:tcPr>
            <w:tcW w:w="704" w:type="dxa"/>
            <w:vMerge/>
          </w:tcPr>
          <w:p w14:paraId="49B946F7" w14:textId="77777777" w:rsidR="009425E5" w:rsidRDefault="009425E5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14:paraId="63E46006" w14:textId="77777777" w:rsidR="009425E5" w:rsidRDefault="009425E5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7796" w:type="dxa"/>
          </w:tcPr>
          <w:p w14:paraId="4B44AE68" w14:textId="77777777" w:rsidR="009425E5" w:rsidRDefault="009425E5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x punkt PEL (po obu stronach pomieszczenia)</w:t>
            </w:r>
          </w:p>
        </w:tc>
      </w:tr>
      <w:tr w:rsidR="009425E5" w14:paraId="1373CA66" w14:textId="77777777" w:rsidTr="003F17BE">
        <w:trPr>
          <w:jc w:val="right"/>
        </w:trPr>
        <w:tc>
          <w:tcPr>
            <w:tcW w:w="704" w:type="dxa"/>
            <w:vMerge/>
          </w:tcPr>
          <w:p w14:paraId="35B3D664" w14:textId="77777777" w:rsidR="009425E5" w:rsidRDefault="009425E5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14:paraId="4F348A0D" w14:textId="0890A0D7" w:rsidR="009425E5" w:rsidRPr="0076255C" w:rsidRDefault="00B6219C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9425E5">
              <w:rPr>
                <w:rFonts w:ascii="Arial" w:hAnsi="Arial" w:cs="Arial"/>
              </w:rPr>
              <w:t>.</w:t>
            </w:r>
          </w:p>
        </w:tc>
        <w:tc>
          <w:tcPr>
            <w:tcW w:w="7796" w:type="dxa"/>
          </w:tcPr>
          <w:p w14:paraId="2DA0F8C1" w14:textId="77777777" w:rsidR="009425E5" w:rsidRPr="00021E5A" w:rsidRDefault="009425E5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Umywalka medyczna na szafce wraz z fartuchem z płytek ceramicznych </w:t>
            </w:r>
          </w:p>
        </w:tc>
      </w:tr>
      <w:tr w:rsidR="009425E5" w14:paraId="76BE1B97" w14:textId="77777777" w:rsidTr="003F17BE">
        <w:trPr>
          <w:jc w:val="right"/>
        </w:trPr>
        <w:tc>
          <w:tcPr>
            <w:tcW w:w="704" w:type="dxa"/>
            <w:vMerge/>
          </w:tcPr>
          <w:p w14:paraId="5C286D11" w14:textId="77777777" w:rsidR="009425E5" w:rsidRDefault="009425E5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14:paraId="15ECFFFE" w14:textId="07FDE288" w:rsidR="009425E5" w:rsidRPr="00021E5A" w:rsidRDefault="00B6219C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9425E5">
              <w:rPr>
                <w:rFonts w:ascii="Arial" w:hAnsi="Arial" w:cs="Arial"/>
              </w:rPr>
              <w:t>.</w:t>
            </w:r>
          </w:p>
        </w:tc>
        <w:tc>
          <w:tcPr>
            <w:tcW w:w="7796" w:type="dxa"/>
          </w:tcPr>
          <w:p w14:paraId="40256C72" w14:textId="0D3BFEE6" w:rsidR="009425E5" w:rsidRPr="00021E5A" w:rsidRDefault="00B6219C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9425E5">
              <w:rPr>
                <w:rFonts w:ascii="Arial" w:hAnsi="Arial" w:cs="Arial"/>
              </w:rPr>
              <w:t xml:space="preserve"> x punkt oświetleniowy sufitowy, panel LED 60x60 cm</w:t>
            </w:r>
            <w:r>
              <w:rPr>
                <w:rFonts w:ascii="Arial" w:hAnsi="Arial" w:cs="Arial"/>
              </w:rPr>
              <w:t xml:space="preserve"> nastropowy</w:t>
            </w:r>
            <w:r w:rsidR="009425E5">
              <w:rPr>
                <w:rFonts w:ascii="Arial" w:hAnsi="Arial" w:cs="Arial"/>
              </w:rPr>
              <w:t xml:space="preserve">, 1 x punkt oświetleniowy – kinkiet </w:t>
            </w:r>
            <w:r>
              <w:rPr>
                <w:rFonts w:ascii="Arial" w:hAnsi="Arial" w:cs="Arial"/>
              </w:rPr>
              <w:t xml:space="preserve">LED </w:t>
            </w:r>
            <w:r w:rsidR="009425E5">
              <w:rPr>
                <w:rFonts w:ascii="Arial" w:hAnsi="Arial" w:cs="Arial"/>
              </w:rPr>
              <w:t>nad umywalką</w:t>
            </w:r>
          </w:p>
        </w:tc>
      </w:tr>
    </w:tbl>
    <w:p w14:paraId="5865F710" w14:textId="77777777" w:rsidR="00F478F8" w:rsidRDefault="00F478F8" w:rsidP="001A7AA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73D732F2" w14:textId="77777777" w:rsidR="002C29DD" w:rsidRDefault="002C29DD" w:rsidP="001A7AA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37C980D3" w14:textId="77777777" w:rsidR="002C29DD" w:rsidRDefault="002C29DD" w:rsidP="001A7AA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2500891F" w14:textId="77777777" w:rsidR="002C29DD" w:rsidRDefault="002C29DD" w:rsidP="001A7AA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W w:w="9067" w:type="dxa"/>
        <w:jc w:val="right"/>
        <w:tblLook w:val="04A0" w:firstRow="1" w:lastRow="0" w:firstColumn="1" w:lastColumn="0" w:noHBand="0" w:noVBand="1"/>
      </w:tblPr>
      <w:tblGrid>
        <w:gridCol w:w="704"/>
        <w:gridCol w:w="567"/>
        <w:gridCol w:w="7796"/>
      </w:tblGrid>
      <w:tr w:rsidR="009425E5" w14:paraId="1307A5E9" w14:textId="77777777" w:rsidTr="003F17BE">
        <w:trPr>
          <w:jc w:val="right"/>
        </w:trPr>
        <w:tc>
          <w:tcPr>
            <w:tcW w:w="704" w:type="dxa"/>
            <w:vMerge w:val="restart"/>
          </w:tcPr>
          <w:p w14:paraId="1A6DB48F" w14:textId="25CB2CCD" w:rsidR="009425E5" w:rsidRDefault="009425E5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213</w:t>
            </w:r>
          </w:p>
        </w:tc>
        <w:tc>
          <w:tcPr>
            <w:tcW w:w="8363" w:type="dxa"/>
            <w:gridSpan w:val="2"/>
          </w:tcPr>
          <w:p w14:paraId="7DB49010" w14:textId="6FFC775B" w:rsidR="009425E5" w:rsidRPr="0076255C" w:rsidRDefault="009425E5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Gabinet wcześniej oznaczony jako 214</w:t>
            </w:r>
          </w:p>
        </w:tc>
      </w:tr>
      <w:tr w:rsidR="009425E5" w14:paraId="5546A3A1" w14:textId="77777777" w:rsidTr="003F17BE">
        <w:trPr>
          <w:jc w:val="right"/>
        </w:trPr>
        <w:tc>
          <w:tcPr>
            <w:tcW w:w="704" w:type="dxa"/>
            <w:vMerge/>
          </w:tcPr>
          <w:p w14:paraId="277484EF" w14:textId="77777777" w:rsidR="009425E5" w:rsidRDefault="009425E5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14:paraId="3C1C7B86" w14:textId="77777777" w:rsidR="009425E5" w:rsidRDefault="009425E5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7796" w:type="dxa"/>
          </w:tcPr>
          <w:p w14:paraId="2BBB8E16" w14:textId="52D9B03A" w:rsidR="009425E5" w:rsidRDefault="009425E5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x punkt PEL (na ścianie bez drzwi przesuwnych)</w:t>
            </w:r>
          </w:p>
        </w:tc>
      </w:tr>
      <w:tr w:rsidR="009425E5" w14:paraId="18D9ACC3" w14:textId="77777777" w:rsidTr="003F17BE">
        <w:trPr>
          <w:jc w:val="right"/>
        </w:trPr>
        <w:tc>
          <w:tcPr>
            <w:tcW w:w="704" w:type="dxa"/>
            <w:vMerge/>
          </w:tcPr>
          <w:p w14:paraId="2887DA6B" w14:textId="77777777" w:rsidR="009425E5" w:rsidRDefault="009425E5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14:paraId="7ED2FE27" w14:textId="2D4CC4E8" w:rsidR="009425E5" w:rsidRPr="0076255C" w:rsidRDefault="00B6219C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9425E5">
              <w:rPr>
                <w:rFonts w:ascii="Arial" w:hAnsi="Arial" w:cs="Arial"/>
              </w:rPr>
              <w:t>.</w:t>
            </w:r>
          </w:p>
        </w:tc>
        <w:tc>
          <w:tcPr>
            <w:tcW w:w="7796" w:type="dxa"/>
          </w:tcPr>
          <w:p w14:paraId="7F6D22B6" w14:textId="77777777" w:rsidR="009425E5" w:rsidRPr="00021E5A" w:rsidRDefault="009425E5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Umywalka medyczna na szafce wraz z fartuchem z płytek ceramicznych </w:t>
            </w:r>
          </w:p>
        </w:tc>
      </w:tr>
      <w:tr w:rsidR="009425E5" w14:paraId="2C59271A" w14:textId="77777777" w:rsidTr="003F17BE">
        <w:trPr>
          <w:jc w:val="right"/>
        </w:trPr>
        <w:tc>
          <w:tcPr>
            <w:tcW w:w="704" w:type="dxa"/>
            <w:vMerge/>
          </w:tcPr>
          <w:p w14:paraId="71C56611" w14:textId="77777777" w:rsidR="009425E5" w:rsidRDefault="009425E5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14:paraId="3CE980FA" w14:textId="03B264A2" w:rsidR="009425E5" w:rsidRPr="00021E5A" w:rsidRDefault="00B6219C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9425E5">
              <w:rPr>
                <w:rFonts w:ascii="Arial" w:hAnsi="Arial" w:cs="Arial"/>
              </w:rPr>
              <w:t>.</w:t>
            </w:r>
          </w:p>
        </w:tc>
        <w:tc>
          <w:tcPr>
            <w:tcW w:w="7796" w:type="dxa"/>
          </w:tcPr>
          <w:p w14:paraId="6505D8C0" w14:textId="0D6928A3" w:rsidR="009425E5" w:rsidRPr="00021E5A" w:rsidRDefault="00B6219C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9425E5">
              <w:rPr>
                <w:rFonts w:ascii="Arial" w:hAnsi="Arial" w:cs="Arial"/>
              </w:rPr>
              <w:t xml:space="preserve"> x punkt oświetleniowy sufitowy, panel LED 60x60 cm</w:t>
            </w:r>
            <w:r>
              <w:rPr>
                <w:rFonts w:ascii="Arial" w:hAnsi="Arial" w:cs="Arial"/>
              </w:rPr>
              <w:t xml:space="preserve"> nastropowy</w:t>
            </w:r>
            <w:r w:rsidR="009425E5">
              <w:rPr>
                <w:rFonts w:ascii="Arial" w:hAnsi="Arial" w:cs="Arial"/>
              </w:rPr>
              <w:t xml:space="preserve">, 1 x punkt oświetleniowy – kinkiet </w:t>
            </w:r>
            <w:r>
              <w:rPr>
                <w:rFonts w:ascii="Arial" w:hAnsi="Arial" w:cs="Arial"/>
              </w:rPr>
              <w:t xml:space="preserve">LED </w:t>
            </w:r>
            <w:r w:rsidR="009425E5">
              <w:rPr>
                <w:rFonts w:ascii="Arial" w:hAnsi="Arial" w:cs="Arial"/>
              </w:rPr>
              <w:t>nad umywalką</w:t>
            </w:r>
          </w:p>
        </w:tc>
      </w:tr>
    </w:tbl>
    <w:p w14:paraId="514A5E80" w14:textId="77777777" w:rsidR="001108A9" w:rsidRDefault="001108A9" w:rsidP="001A7AA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W w:w="9067" w:type="dxa"/>
        <w:jc w:val="right"/>
        <w:tblLook w:val="04A0" w:firstRow="1" w:lastRow="0" w:firstColumn="1" w:lastColumn="0" w:noHBand="0" w:noVBand="1"/>
      </w:tblPr>
      <w:tblGrid>
        <w:gridCol w:w="704"/>
        <w:gridCol w:w="567"/>
        <w:gridCol w:w="7796"/>
      </w:tblGrid>
      <w:tr w:rsidR="009425E5" w14:paraId="56AEF405" w14:textId="77777777" w:rsidTr="003F17BE">
        <w:trPr>
          <w:jc w:val="right"/>
        </w:trPr>
        <w:tc>
          <w:tcPr>
            <w:tcW w:w="704" w:type="dxa"/>
            <w:vMerge w:val="restart"/>
          </w:tcPr>
          <w:p w14:paraId="78309BB6" w14:textId="0FF9B281" w:rsidR="009425E5" w:rsidRDefault="009425E5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214</w:t>
            </w:r>
          </w:p>
        </w:tc>
        <w:tc>
          <w:tcPr>
            <w:tcW w:w="8363" w:type="dxa"/>
            <w:gridSpan w:val="2"/>
          </w:tcPr>
          <w:p w14:paraId="7BD287C1" w14:textId="6BB65EFF" w:rsidR="009425E5" w:rsidRPr="0076255C" w:rsidRDefault="009425E5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Gabinet wcześniej oznaczony jako 215</w:t>
            </w:r>
          </w:p>
        </w:tc>
      </w:tr>
      <w:tr w:rsidR="009425E5" w14:paraId="54F51ACB" w14:textId="77777777" w:rsidTr="003F17BE">
        <w:trPr>
          <w:jc w:val="right"/>
        </w:trPr>
        <w:tc>
          <w:tcPr>
            <w:tcW w:w="704" w:type="dxa"/>
            <w:vMerge/>
          </w:tcPr>
          <w:p w14:paraId="10D435DE" w14:textId="77777777" w:rsidR="009425E5" w:rsidRDefault="009425E5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14:paraId="38233527" w14:textId="77777777" w:rsidR="009425E5" w:rsidRDefault="009425E5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7796" w:type="dxa"/>
          </w:tcPr>
          <w:p w14:paraId="39BAF927" w14:textId="3FE34F67" w:rsidR="009425E5" w:rsidRDefault="009425E5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x punkt PEL (na ścianie bez drzwi przesuwnych)</w:t>
            </w:r>
          </w:p>
        </w:tc>
      </w:tr>
      <w:tr w:rsidR="009425E5" w14:paraId="065162E1" w14:textId="77777777" w:rsidTr="003F17BE">
        <w:trPr>
          <w:jc w:val="right"/>
        </w:trPr>
        <w:tc>
          <w:tcPr>
            <w:tcW w:w="704" w:type="dxa"/>
            <w:vMerge/>
          </w:tcPr>
          <w:p w14:paraId="7938CFF9" w14:textId="77777777" w:rsidR="009425E5" w:rsidRDefault="009425E5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  <w:bookmarkStart w:id="5" w:name="_Hlk159682045"/>
          </w:p>
        </w:tc>
        <w:tc>
          <w:tcPr>
            <w:tcW w:w="567" w:type="dxa"/>
          </w:tcPr>
          <w:p w14:paraId="138F8828" w14:textId="7E6AC9BA" w:rsidR="009425E5" w:rsidRPr="0076255C" w:rsidRDefault="00B6219C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9425E5">
              <w:rPr>
                <w:rFonts w:ascii="Arial" w:hAnsi="Arial" w:cs="Arial"/>
              </w:rPr>
              <w:t>.</w:t>
            </w:r>
          </w:p>
        </w:tc>
        <w:tc>
          <w:tcPr>
            <w:tcW w:w="7796" w:type="dxa"/>
          </w:tcPr>
          <w:p w14:paraId="04673463" w14:textId="77777777" w:rsidR="009425E5" w:rsidRPr="00021E5A" w:rsidRDefault="009425E5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Umywalka medyczna na szafce wraz z fartuchem z płytek ceramicznych </w:t>
            </w:r>
          </w:p>
        </w:tc>
      </w:tr>
      <w:bookmarkEnd w:id="5"/>
      <w:tr w:rsidR="009425E5" w14:paraId="63E07FEC" w14:textId="77777777" w:rsidTr="003F17BE">
        <w:trPr>
          <w:jc w:val="right"/>
        </w:trPr>
        <w:tc>
          <w:tcPr>
            <w:tcW w:w="704" w:type="dxa"/>
            <w:vMerge/>
          </w:tcPr>
          <w:p w14:paraId="7B4B0BF4" w14:textId="77777777" w:rsidR="009425E5" w:rsidRDefault="009425E5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14:paraId="09169504" w14:textId="168BB203" w:rsidR="009425E5" w:rsidRPr="00021E5A" w:rsidRDefault="00B6219C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9425E5">
              <w:rPr>
                <w:rFonts w:ascii="Arial" w:hAnsi="Arial" w:cs="Arial"/>
              </w:rPr>
              <w:t>.</w:t>
            </w:r>
          </w:p>
        </w:tc>
        <w:tc>
          <w:tcPr>
            <w:tcW w:w="7796" w:type="dxa"/>
          </w:tcPr>
          <w:p w14:paraId="425F7A38" w14:textId="59D74C62" w:rsidR="009425E5" w:rsidRPr="00021E5A" w:rsidRDefault="00DE4A37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9425E5">
              <w:rPr>
                <w:rFonts w:ascii="Arial" w:hAnsi="Arial" w:cs="Arial"/>
              </w:rPr>
              <w:t xml:space="preserve"> x punkt oświetleniowy sufitowy, panel LED 60x60 cm</w:t>
            </w:r>
            <w:r>
              <w:rPr>
                <w:rFonts w:ascii="Arial" w:hAnsi="Arial" w:cs="Arial"/>
              </w:rPr>
              <w:t xml:space="preserve"> nastropowy</w:t>
            </w:r>
            <w:r w:rsidR="009425E5">
              <w:rPr>
                <w:rFonts w:ascii="Arial" w:hAnsi="Arial" w:cs="Arial"/>
              </w:rPr>
              <w:t xml:space="preserve">, 1 x punkt oświetleniowy – kinkiet </w:t>
            </w:r>
            <w:r>
              <w:rPr>
                <w:rFonts w:ascii="Arial" w:hAnsi="Arial" w:cs="Arial"/>
              </w:rPr>
              <w:t xml:space="preserve">LED </w:t>
            </w:r>
            <w:r w:rsidR="009425E5">
              <w:rPr>
                <w:rFonts w:ascii="Arial" w:hAnsi="Arial" w:cs="Arial"/>
              </w:rPr>
              <w:t>nad umywalką</w:t>
            </w:r>
          </w:p>
        </w:tc>
      </w:tr>
    </w:tbl>
    <w:p w14:paraId="6F35AE1F" w14:textId="77777777" w:rsidR="003F17BE" w:rsidRDefault="003F17BE" w:rsidP="001A7AA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W w:w="9067" w:type="dxa"/>
        <w:jc w:val="right"/>
        <w:tblLook w:val="04A0" w:firstRow="1" w:lastRow="0" w:firstColumn="1" w:lastColumn="0" w:noHBand="0" w:noVBand="1"/>
      </w:tblPr>
      <w:tblGrid>
        <w:gridCol w:w="704"/>
        <w:gridCol w:w="8363"/>
      </w:tblGrid>
      <w:tr w:rsidR="009425E5" w14:paraId="501C18B3" w14:textId="77777777" w:rsidTr="003F17BE">
        <w:trPr>
          <w:jc w:val="right"/>
        </w:trPr>
        <w:tc>
          <w:tcPr>
            <w:tcW w:w="704" w:type="dxa"/>
          </w:tcPr>
          <w:p w14:paraId="4FC19217" w14:textId="6C839376" w:rsidR="009425E5" w:rsidRDefault="009425E5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215</w:t>
            </w:r>
          </w:p>
        </w:tc>
        <w:tc>
          <w:tcPr>
            <w:tcW w:w="8363" w:type="dxa"/>
          </w:tcPr>
          <w:p w14:paraId="500E4FE6" w14:textId="53DAB364" w:rsidR="009425E5" w:rsidRPr="0076255C" w:rsidRDefault="009425E5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Pokój wcześniej oznaczony jako 216 – serwerownia – pomieszczenie poza zakresem </w:t>
            </w:r>
            <w:r w:rsidR="00A0005D">
              <w:rPr>
                <w:rFonts w:ascii="Arial" w:hAnsi="Arial" w:cs="Arial"/>
              </w:rPr>
              <w:t xml:space="preserve">robót budowlanych ujętych w remoncie, w zakresie jedynie </w:t>
            </w:r>
            <w:r w:rsidR="003F17BE">
              <w:rPr>
                <w:rFonts w:ascii="Arial" w:hAnsi="Arial" w:cs="Arial"/>
              </w:rPr>
              <w:t xml:space="preserve">montaż paneli krosowniczych (patch paneli) oraz </w:t>
            </w:r>
            <w:r w:rsidR="00A0005D">
              <w:rPr>
                <w:rFonts w:ascii="Arial" w:hAnsi="Arial" w:cs="Arial"/>
              </w:rPr>
              <w:t>wpięcie nowych instalacji teletechnicznych do serwerów obsługujących II i III piętro budynku</w:t>
            </w:r>
            <w:r w:rsidR="004506E3">
              <w:rPr>
                <w:rFonts w:ascii="Arial" w:hAnsi="Arial" w:cs="Arial"/>
              </w:rPr>
              <w:t xml:space="preserve"> oraz wymiana drzwi wejściowych (drzwi antywłamaniowe, EI</w:t>
            </w:r>
            <w:r w:rsidR="003F17BE">
              <w:rPr>
                <w:rFonts w:ascii="Arial" w:hAnsi="Arial" w:cs="Arial"/>
              </w:rPr>
              <w:t>6</w:t>
            </w:r>
            <w:r w:rsidR="004506E3">
              <w:rPr>
                <w:rFonts w:ascii="Arial" w:hAnsi="Arial" w:cs="Arial"/>
              </w:rPr>
              <w:t>0)</w:t>
            </w:r>
          </w:p>
        </w:tc>
      </w:tr>
    </w:tbl>
    <w:p w14:paraId="628BE1F0" w14:textId="77777777" w:rsidR="001805C9" w:rsidRDefault="001805C9" w:rsidP="001A7AA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W w:w="9067" w:type="dxa"/>
        <w:jc w:val="right"/>
        <w:tblLook w:val="04A0" w:firstRow="1" w:lastRow="0" w:firstColumn="1" w:lastColumn="0" w:noHBand="0" w:noVBand="1"/>
      </w:tblPr>
      <w:tblGrid>
        <w:gridCol w:w="704"/>
        <w:gridCol w:w="567"/>
        <w:gridCol w:w="7796"/>
      </w:tblGrid>
      <w:tr w:rsidR="00A0005D" w14:paraId="1DDD7880" w14:textId="77777777" w:rsidTr="003F17BE">
        <w:trPr>
          <w:jc w:val="right"/>
        </w:trPr>
        <w:tc>
          <w:tcPr>
            <w:tcW w:w="704" w:type="dxa"/>
            <w:vMerge w:val="restart"/>
          </w:tcPr>
          <w:p w14:paraId="06E7FA73" w14:textId="4567F5F8" w:rsidR="00A0005D" w:rsidRDefault="00A0005D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216</w:t>
            </w:r>
          </w:p>
        </w:tc>
        <w:tc>
          <w:tcPr>
            <w:tcW w:w="8363" w:type="dxa"/>
            <w:gridSpan w:val="2"/>
          </w:tcPr>
          <w:p w14:paraId="0C7FCCB8" w14:textId="5C064F0D" w:rsidR="00A0005D" w:rsidRPr="0076255C" w:rsidRDefault="00242845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Funkcjonuje jako 217</w:t>
            </w:r>
          </w:p>
        </w:tc>
      </w:tr>
      <w:tr w:rsidR="00A0005D" w14:paraId="61D996DD" w14:textId="77777777" w:rsidTr="003F17BE">
        <w:trPr>
          <w:jc w:val="right"/>
        </w:trPr>
        <w:tc>
          <w:tcPr>
            <w:tcW w:w="704" w:type="dxa"/>
            <w:vMerge/>
          </w:tcPr>
          <w:p w14:paraId="54648F2E" w14:textId="77777777" w:rsidR="00A0005D" w:rsidRDefault="00A0005D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14:paraId="30D5B8E5" w14:textId="77777777" w:rsidR="00A0005D" w:rsidRDefault="00A0005D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7796" w:type="dxa"/>
          </w:tcPr>
          <w:p w14:paraId="1222F339" w14:textId="7E111549" w:rsidR="00A0005D" w:rsidRDefault="00DE4A37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A0005D">
              <w:rPr>
                <w:rFonts w:ascii="Arial" w:hAnsi="Arial" w:cs="Arial"/>
              </w:rPr>
              <w:t xml:space="preserve"> x punkt PEL (jed</w:t>
            </w:r>
            <w:r>
              <w:rPr>
                <w:rFonts w:ascii="Arial" w:hAnsi="Arial" w:cs="Arial"/>
              </w:rPr>
              <w:t>e</w:t>
            </w:r>
            <w:r w:rsidR="00A0005D">
              <w:rPr>
                <w:rFonts w:ascii="Arial" w:hAnsi="Arial" w:cs="Arial"/>
              </w:rPr>
              <w:t>n w kabin</w:t>
            </w:r>
            <w:r>
              <w:rPr>
                <w:rFonts w:ascii="Arial" w:hAnsi="Arial" w:cs="Arial"/>
              </w:rPr>
              <w:t>ie</w:t>
            </w:r>
            <w:r w:rsidR="00A0005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diagnosty</w:t>
            </w:r>
            <w:r w:rsidR="00A0005D">
              <w:rPr>
                <w:rFonts w:ascii="Arial" w:hAnsi="Arial" w:cs="Arial"/>
              </w:rPr>
              <w:t xml:space="preserve"> i jeden w </w:t>
            </w:r>
            <w:r>
              <w:rPr>
                <w:rFonts w:ascii="Arial" w:hAnsi="Arial" w:cs="Arial"/>
              </w:rPr>
              <w:t>gabinecie</w:t>
            </w:r>
            <w:r w:rsidR="00A0005D">
              <w:rPr>
                <w:rFonts w:ascii="Arial" w:hAnsi="Arial" w:cs="Arial"/>
              </w:rPr>
              <w:t>)</w:t>
            </w:r>
          </w:p>
        </w:tc>
      </w:tr>
      <w:tr w:rsidR="00A0005D" w14:paraId="350C3BBD" w14:textId="77777777" w:rsidTr="003F17BE">
        <w:trPr>
          <w:jc w:val="right"/>
        </w:trPr>
        <w:tc>
          <w:tcPr>
            <w:tcW w:w="704" w:type="dxa"/>
            <w:vMerge/>
          </w:tcPr>
          <w:p w14:paraId="396284FA" w14:textId="77777777" w:rsidR="00A0005D" w:rsidRDefault="00A0005D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14:paraId="1394427D" w14:textId="430777D7" w:rsidR="00A0005D" w:rsidRPr="00021E5A" w:rsidRDefault="00DE4A37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A0005D">
              <w:rPr>
                <w:rFonts w:ascii="Arial" w:hAnsi="Arial" w:cs="Arial"/>
              </w:rPr>
              <w:t>.</w:t>
            </w:r>
          </w:p>
        </w:tc>
        <w:tc>
          <w:tcPr>
            <w:tcW w:w="7796" w:type="dxa"/>
          </w:tcPr>
          <w:p w14:paraId="39C77CD1" w14:textId="4DD0C8B0" w:rsidR="00A0005D" w:rsidRPr="00021E5A" w:rsidRDefault="00DE4A37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A0005D">
              <w:rPr>
                <w:rFonts w:ascii="Arial" w:hAnsi="Arial" w:cs="Arial"/>
              </w:rPr>
              <w:t xml:space="preserve"> x punkt oświetleniowy sufitowy, panel LED 60x60 cm </w:t>
            </w:r>
            <w:r>
              <w:rPr>
                <w:rFonts w:ascii="Arial" w:hAnsi="Arial" w:cs="Arial"/>
              </w:rPr>
              <w:t xml:space="preserve">nastropowy </w:t>
            </w:r>
            <w:r w:rsidR="00A0005D">
              <w:rPr>
                <w:rFonts w:ascii="Arial" w:hAnsi="Arial" w:cs="Arial"/>
              </w:rPr>
              <w:t xml:space="preserve">(po jednym w kabinach badań i </w:t>
            </w:r>
            <w:r>
              <w:rPr>
                <w:rFonts w:ascii="Arial" w:hAnsi="Arial" w:cs="Arial"/>
              </w:rPr>
              <w:t>cztery</w:t>
            </w:r>
            <w:r w:rsidR="00A0005D">
              <w:rPr>
                <w:rFonts w:ascii="Arial" w:hAnsi="Arial" w:cs="Arial"/>
              </w:rPr>
              <w:t xml:space="preserve"> w pozostałej części pomieszczenia)</w:t>
            </w:r>
          </w:p>
        </w:tc>
      </w:tr>
    </w:tbl>
    <w:p w14:paraId="1167CDB9" w14:textId="77777777" w:rsidR="00A0005D" w:rsidRDefault="00A0005D" w:rsidP="001A7AA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W w:w="9067" w:type="dxa"/>
        <w:jc w:val="right"/>
        <w:tblLook w:val="04A0" w:firstRow="1" w:lastRow="0" w:firstColumn="1" w:lastColumn="0" w:noHBand="0" w:noVBand="1"/>
      </w:tblPr>
      <w:tblGrid>
        <w:gridCol w:w="704"/>
        <w:gridCol w:w="567"/>
        <w:gridCol w:w="7796"/>
      </w:tblGrid>
      <w:tr w:rsidR="00F912C3" w14:paraId="07EF892E" w14:textId="77777777" w:rsidTr="003F17BE">
        <w:trPr>
          <w:jc w:val="right"/>
        </w:trPr>
        <w:tc>
          <w:tcPr>
            <w:tcW w:w="704" w:type="dxa"/>
            <w:vMerge w:val="restart"/>
          </w:tcPr>
          <w:p w14:paraId="7E0DC302" w14:textId="158A565B" w:rsidR="00F912C3" w:rsidRDefault="00F912C3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217</w:t>
            </w:r>
          </w:p>
        </w:tc>
        <w:tc>
          <w:tcPr>
            <w:tcW w:w="8363" w:type="dxa"/>
            <w:gridSpan w:val="2"/>
          </w:tcPr>
          <w:p w14:paraId="70FF29B2" w14:textId="68C4392D" w:rsidR="00F912C3" w:rsidRPr="0076255C" w:rsidRDefault="00F912C3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Gabinet oznaczony </w:t>
            </w:r>
            <w:r w:rsidR="00036969">
              <w:rPr>
                <w:rFonts w:ascii="Arial" w:hAnsi="Arial" w:cs="Arial"/>
              </w:rPr>
              <w:t xml:space="preserve">na rzucie </w:t>
            </w:r>
            <w:r>
              <w:rPr>
                <w:rFonts w:ascii="Arial" w:hAnsi="Arial" w:cs="Arial"/>
              </w:rPr>
              <w:t>jako 217</w:t>
            </w:r>
            <w:r w:rsidR="00036969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funkcjonuje jako 218</w:t>
            </w:r>
          </w:p>
        </w:tc>
      </w:tr>
      <w:tr w:rsidR="00F912C3" w14:paraId="7BC57056" w14:textId="77777777" w:rsidTr="003F17BE">
        <w:trPr>
          <w:jc w:val="right"/>
        </w:trPr>
        <w:tc>
          <w:tcPr>
            <w:tcW w:w="704" w:type="dxa"/>
            <w:vMerge/>
          </w:tcPr>
          <w:p w14:paraId="0B6E5267" w14:textId="77777777" w:rsidR="00F912C3" w:rsidRDefault="00F912C3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14:paraId="225BDEBC" w14:textId="77777777" w:rsidR="00F912C3" w:rsidRDefault="00F912C3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7796" w:type="dxa"/>
          </w:tcPr>
          <w:p w14:paraId="397C974E" w14:textId="69AFBE08" w:rsidR="00F912C3" w:rsidRDefault="00F912C3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x punkt PEL (po obu stronach pomieszczenia)</w:t>
            </w:r>
          </w:p>
        </w:tc>
      </w:tr>
      <w:tr w:rsidR="00F912C3" w14:paraId="1B58DDC2" w14:textId="77777777" w:rsidTr="003F17BE">
        <w:trPr>
          <w:jc w:val="right"/>
        </w:trPr>
        <w:tc>
          <w:tcPr>
            <w:tcW w:w="704" w:type="dxa"/>
            <w:vMerge/>
          </w:tcPr>
          <w:p w14:paraId="41CEECED" w14:textId="77777777" w:rsidR="00F912C3" w:rsidRDefault="00F912C3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14:paraId="3A642806" w14:textId="16D0BCF8" w:rsidR="00F912C3" w:rsidRPr="0076255C" w:rsidRDefault="00DE4A37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F912C3">
              <w:rPr>
                <w:rFonts w:ascii="Arial" w:hAnsi="Arial" w:cs="Arial"/>
              </w:rPr>
              <w:t>.</w:t>
            </w:r>
          </w:p>
        </w:tc>
        <w:tc>
          <w:tcPr>
            <w:tcW w:w="7796" w:type="dxa"/>
          </w:tcPr>
          <w:p w14:paraId="2F60458C" w14:textId="0477051C" w:rsidR="00F912C3" w:rsidRPr="00021E5A" w:rsidRDefault="00C3198C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Umywalka medyczna + zlew dwukomorowy na szafce wraz z fartuchem </w:t>
            </w:r>
            <w:r>
              <w:rPr>
                <w:rFonts w:ascii="Arial" w:hAnsi="Arial" w:cs="Arial"/>
              </w:rPr>
              <w:br/>
              <w:t>z płytek ceramicznych</w:t>
            </w:r>
            <w:r w:rsidR="00F912C3">
              <w:rPr>
                <w:rFonts w:ascii="Arial" w:hAnsi="Arial" w:cs="Arial"/>
              </w:rPr>
              <w:t xml:space="preserve"> </w:t>
            </w:r>
          </w:p>
        </w:tc>
      </w:tr>
      <w:tr w:rsidR="00F912C3" w14:paraId="5199ADB8" w14:textId="77777777" w:rsidTr="003F17BE">
        <w:trPr>
          <w:jc w:val="right"/>
        </w:trPr>
        <w:tc>
          <w:tcPr>
            <w:tcW w:w="704" w:type="dxa"/>
            <w:vMerge/>
          </w:tcPr>
          <w:p w14:paraId="3B402369" w14:textId="77777777" w:rsidR="00F912C3" w:rsidRDefault="00F912C3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14:paraId="269B3502" w14:textId="2E473A7C" w:rsidR="00F912C3" w:rsidRPr="00021E5A" w:rsidRDefault="00DE4A37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F912C3">
              <w:rPr>
                <w:rFonts w:ascii="Arial" w:hAnsi="Arial" w:cs="Arial"/>
              </w:rPr>
              <w:t>.</w:t>
            </w:r>
          </w:p>
        </w:tc>
        <w:tc>
          <w:tcPr>
            <w:tcW w:w="7796" w:type="dxa"/>
          </w:tcPr>
          <w:p w14:paraId="2B4D5A9B" w14:textId="55923277" w:rsidR="00F912C3" w:rsidRPr="00021E5A" w:rsidRDefault="00DE4A37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F912C3">
              <w:rPr>
                <w:rFonts w:ascii="Arial" w:hAnsi="Arial" w:cs="Arial"/>
              </w:rPr>
              <w:t xml:space="preserve"> x punkt oświetleniowy sufitowy, panel LED 60x60 cm</w:t>
            </w:r>
            <w:r>
              <w:rPr>
                <w:rFonts w:ascii="Arial" w:hAnsi="Arial" w:cs="Arial"/>
              </w:rPr>
              <w:t xml:space="preserve"> nastropowy</w:t>
            </w:r>
            <w:r w:rsidR="00F912C3">
              <w:rPr>
                <w:rFonts w:ascii="Arial" w:hAnsi="Arial" w:cs="Arial"/>
              </w:rPr>
              <w:t>, 1 x punkt oświetleniowy – kinkiet</w:t>
            </w:r>
            <w:r>
              <w:rPr>
                <w:rFonts w:ascii="Arial" w:hAnsi="Arial" w:cs="Arial"/>
              </w:rPr>
              <w:t xml:space="preserve"> LED</w:t>
            </w:r>
            <w:r w:rsidR="00F912C3">
              <w:rPr>
                <w:rFonts w:ascii="Arial" w:hAnsi="Arial" w:cs="Arial"/>
              </w:rPr>
              <w:t xml:space="preserve"> nad umywalką</w:t>
            </w:r>
          </w:p>
        </w:tc>
      </w:tr>
    </w:tbl>
    <w:p w14:paraId="06ACCAB9" w14:textId="77777777" w:rsidR="00F809AF" w:rsidRDefault="00F809AF" w:rsidP="001A7AA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W w:w="9067" w:type="dxa"/>
        <w:jc w:val="right"/>
        <w:tblLook w:val="04A0" w:firstRow="1" w:lastRow="0" w:firstColumn="1" w:lastColumn="0" w:noHBand="0" w:noVBand="1"/>
      </w:tblPr>
      <w:tblGrid>
        <w:gridCol w:w="704"/>
        <w:gridCol w:w="567"/>
        <w:gridCol w:w="7796"/>
      </w:tblGrid>
      <w:tr w:rsidR="0051562F" w14:paraId="6E262978" w14:textId="77777777" w:rsidTr="003F17BE">
        <w:trPr>
          <w:jc w:val="right"/>
        </w:trPr>
        <w:tc>
          <w:tcPr>
            <w:tcW w:w="704" w:type="dxa"/>
            <w:vMerge w:val="restart"/>
          </w:tcPr>
          <w:p w14:paraId="252436AE" w14:textId="0FC394F3" w:rsidR="0051562F" w:rsidRDefault="0051562F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  <w:bookmarkStart w:id="6" w:name="_Hlk159678106"/>
            <w:r>
              <w:rPr>
                <w:rFonts w:ascii="Arial" w:hAnsi="Arial" w:cs="Arial"/>
                <w:b/>
                <w:bCs/>
              </w:rPr>
              <w:t>21</w:t>
            </w:r>
            <w:r w:rsidR="00C3198C"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8363" w:type="dxa"/>
            <w:gridSpan w:val="2"/>
          </w:tcPr>
          <w:p w14:paraId="79528786" w14:textId="732C2996" w:rsidR="0051562F" w:rsidRPr="0076255C" w:rsidRDefault="0051562F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Gabinet oznaczony na rzucie jako 21</w:t>
            </w:r>
            <w:r w:rsidR="00C3198C">
              <w:rPr>
                <w:rFonts w:ascii="Arial" w:hAnsi="Arial" w:cs="Arial"/>
              </w:rPr>
              <w:t>9</w:t>
            </w:r>
          </w:p>
        </w:tc>
      </w:tr>
      <w:tr w:rsidR="0051562F" w14:paraId="4386AD88" w14:textId="77777777" w:rsidTr="003F17BE">
        <w:trPr>
          <w:jc w:val="right"/>
        </w:trPr>
        <w:tc>
          <w:tcPr>
            <w:tcW w:w="704" w:type="dxa"/>
            <w:vMerge/>
          </w:tcPr>
          <w:p w14:paraId="4911E24B" w14:textId="77777777" w:rsidR="0051562F" w:rsidRDefault="0051562F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14:paraId="4E234145" w14:textId="77777777" w:rsidR="0051562F" w:rsidRDefault="0051562F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7796" w:type="dxa"/>
          </w:tcPr>
          <w:p w14:paraId="398BCEBB" w14:textId="77777777" w:rsidR="0051562F" w:rsidRDefault="0051562F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x punkt PEL (po obu stronach pomieszczenia)</w:t>
            </w:r>
          </w:p>
        </w:tc>
      </w:tr>
      <w:tr w:rsidR="0051562F" w14:paraId="430D6830" w14:textId="77777777" w:rsidTr="003F17BE">
        <w:trPr>
          <w:jc w:val="right"/>
        </w:trPr>
        <w:tc>
          <w:tcPr>
            <w:tcW w:w="704" w:type="dxa"/>
            <w:vMerge/>
          </w:tcPr>
          <w:p w14:paraId="0532E59B" w14:textId="77777777" w:rsidR="0051562F" w:rsidRDefault="0051562F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14:paraId="0C9F1798" w14:textId="3106AD9B" w:rsidR="0051562F" w:rsidRPr="0076255C" w:rsidRDefault="002211B1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51562F">
              <w:rPr>
                <w:rFonts w:ascii="Arial" w:hAnsi="Arial" w:cs="Arial"/>
              </w:rPr>
              <w:t>.</w:t>
            </w:r>
          </w:p>
        </w:tc>
        <w:tc>
          <w:tcPr>
            <w:tcW w:w="7796" w:type="dxa"/>
          </w:tcPr>
          <w:p w14:paraId="4E58E31B" w14:textId="4D92B130" w:rsidR="0051562F" w:rsidRPr="00021E5A" w:rsidRDefault="0051562F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Umywalka medyczna </w:t>
            </w:r>
            <w:r w:rsidR="00FE10A4">
              <w:rPr>
                <w:rFonts w:ascii="Arial" w:hAnsi="Arial" w:cs="Arial"/>
              </w:rPr>
              <w:t xml:space="preserve">+ zlew dwukomorowy </w:t>
            </w:r>
            <w:r>
              <w:rPr>
                <w:rFonts w:ascii="Arial" w:hAnsi="Arial" w:cs="Arial"/>
              </w:rPr>
              <w:t xml:space="preserve">na szafce wraz z fartuchem </w:t>
            </w:r>
            <w:r w:rsidR="00FE10A4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 xml:space="preserve">z płytek ceramicznych </w:t>
            </w:r>
          </w:p>
        </w:tc>
      </w:tr>
      <w:tr w:rsidR="0051562F" w14:paraId="33082AEB" w14:textId="77777777" w:rsidTr="003F17BE">
        <w:trPr>
          <w:jc w:val="right"/>
        </w:trPr>
        <w:tc>
          <w:tcPr>
            <w:tcW w:w="704" w:type="dxa"/>
            <w:vMerge/>
          </w:tcPr>
          <w:p w14:paraId="7462CA0F" w14:textId="77777777" w:rsidR="0051562F" w:rsidRDefault="0051562F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14:paraId="0CEE8C60" w14:textId="4D510830" w:rsidR="0051562F" w:rsidRPr="00021E5A" w:rsidRDefault="002211B1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51562F">
              <w:rPr>
                <w:rFonts w:ascii="Arial" w:hAnsi="Arial" w:cs="Arial"/>
              </w:rPr>
              <w:t>.</w:t>
            </w:r>
          </w:p>
        </w:tc>
        <w:tc>
          <w:tcPr>
            <w:tcW w:w="7796" w:type="dxa"/>
          </w:tcPr>
          <w:p w14:paraId="368BFA25" w14:textId="47DB6EB9" w:rsidR="0051562F" w:rsidRPr="00021E5A" w:rsidRDefault="002211B1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51562F">
              <w:rPr>
                <w:rFonts w:ascii="Arial" w:hAnsi="Arial" w:cs="Arial"/>
              </w:rPr>
              <w:t xml:space="preserve"> x punkt oświetleniowy sufitowy, panel LED 60x60 cm</w:t>
            </w:r>
            <w:r>
              <w:rPr>
                <w:rFonts w:ascii="Arial" w:hAnsi="Arial" w:cs="Arial"/>
              </w:rPr>
              <w:t xml:space="preserve"> nastropowy</w:t>
            </w:r>
            <w:r w:rsidR="0051562F">
              <w:rPr>
                <w:rFonts w:ascii="Arial" w:hAnsi="Arial" w:cs="Arial"/>
              </w:rPr>
              <w:t xml:space="preserve">, 1 x punkt oświetleniowy – kinkiet </w:t>
            </w:r>
            <w:r>
              <w:rPr>
                <w:rFonts w:ascii="Arial" w:hAnsi="Arial" w:cs="Arial"/>
              </w:rPr>
              <w:t xml:space="preserve">LED </w:t>
            </w:r>
            <w:r w:rsidR="0051562F">
              <w:rPr>
                <w:rFonts w:ascii="Arial" w:hAnsi="Arial" w:cs="Arial"/>
              </w:rPr>
              <w:t>nad umywalką</w:t>
            </w:r>
          </w:p>
        </w:tc>
      </w:tr>
      <w:bookmarkEnd w:id="6"/>
    </w:tbl>
    <w:p w14:paraId="20B173AA" w14:textId="77777777" w:rsidR="0051562F" w:rsidRDefault="0051562F" w:rsidP="001A7AA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W w:w="9067" w:type="dxa"/>
        <w:jc w:val="right"/>
        <w:tblLook w:val="04A0" w:firstRow="1" w:lastRow="0" w:firstColumn="1" w:lastColumn="0" w:noHBand="0" w:noVBand="1"/>
      </w:tblPr>
      <w:tblGrid>
        <w:gridCol w:w="750"/>
        <w:gridCol w:w="566"/>
        <w:gridCol w:w="7751"/>
      </w:tblGrid>
      <w:tr w:rsidR="00FA1159" w14:paraId="35226155" w14:textId="77777777" w:rsidTr="003F17BE">
        <w:trPr>
          <w:jc w:val="right"/>
        </w:trPr>
        <w:tc>
          <w:tcPr>
            <w:tcW w:w="706" w:type="dxa"/>
            <w:vMerge w:val="restart"/>
          </w:tcPr>
          <w:p w14:paraId="4C790A9C" w14:textId="18746B13" w:rsidR="00FA1159" w:rsidRDefault="00FA1159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218a</w:t>
            </w:r>
          </w:p>
        </w:tc>
        <w:tc>
          <w:tcPr>
            <w:tcW w:w="8361" w:type="dxa"/>
            <w:gridSpan w:val="2"/>
          </w:tcPr>
          <w:p w14:paraId="5A98DB50" w14:textId="727F7B0C" w:rsidR="00FA1159" w:rsidRPr="0076255C" w:rsidRDefault="00FA1159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Ciemnia – gabinet oznaczony na rzucie jako 219a</w:t>
            </w:r>
          </w:p>
        </w:tc>
      </w:tr>
      <w:tr w:rsidR="00FA1159" w14:paraId="1C7636C9" w14:textId="77777777" w:rsidTr="003F17BE">
        <w:trPr>
          <w:jc w:val="right"/>
        </w:trPr>
        <w:tc>
          <w:tcPr>
            <w:tcW w:w="706" w:type="dxa"/>
            <w:vMerge/>
          </w:tcPr>
          <w:p w14:paraId="02FCC87C" w14:textId="77777777" w:rsidR="00FA1159" w:rsidRDefault="00FA1159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14:paraId="36A3DEEA" w14:textId="77777777" w:rsidR="00FA1159" w:rsidRDefault="00FA1159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7794" w:type="dxa"/>
          </w:tcPr>
          <w:p w14:paraId="47AB94BF" w14:textId="2D3BEAA8" w:rsidR="00FA1159" w:rsidRDefault="002211B1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FA1159">
              <w:rPr>
                <w:rFonts w:ascii="Arial" w:hAnsi="Arial" w:cs="Arial"/>
              </w:rPr>
              <w:t xml:space="preserve"> x punkt PEL </w:t>
            </w:r>
          </w:p>
        </w:tc>
      </w:tr>
      <w:tr w:rsidR="00FA1159" w14:paraId="68F0DB55" w14:textId="77777777" w:rsidTr="003F17BE">
        <w:trPr>
          <w:jc w:val="right"/>
        </w:trPr>
        <w:tc>
          <w:tcPr>
            <w:tcW w:w="706" w:type="dxa"/>
            <w:vMerge/>
          </w:tcPr>
          <w:p w14:paraId="2E70B944" w14:textId="77777777" w:rsidR="00FA1159" w:rsidRDefault="00FA1159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14:paraId="35803C06" w14:textId="734F62C8" w:rsidR="00FA1159" w:rsidRPr="00021E5A" w:rsidRDefault="00FA1159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7794" w:type="dxa"/>
          </w:tcPr>
          <w:p w14:paraId="138B7AC0" w14:textId="214A4474" w:rsidR="00FA1159" w:rsidRPr="00021E5A" w:rsidRDefault="002211B1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FA1159">
              <w:rPr>
                <w:rFonts w:ascii="Arial" w:hAnsi="Arial" w:cs="Arial"/>
              </w:rPr>
              <w:t xml:space="preserve"> x punkt oświetleniowy sufitowy, panel LED 60x60 cm</w:t>
            </w:r>
            <w:r>
              <w:rPr>
                <w:rFonts w:ascii="Arial" w:hAnsi="Arial" w:cs="Arial"/>
              </w:rPr>
              <w:t xml:space="preserve"> nastropowy</w:t>
            </w:r>
          </w:p>
        </w:tc>
      </w:tr>
    </w:tbl>
    <w:p w14:paraId="68F4BD08" w14:textId="77777777" w:rsidR="004C143D" w:rsidRDefault="004C143D" w:rsidP="001A7AA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W w:w="9067" w:type="dxa"/>
        <w:jc w:val="right"/>
        <w:tblLook w:val="04A0" w:firstRow="1" w:lastRow="0" w:firstColumn="1" w:lastColumn="0" w:noHBand="0" w:noVBand="1"/>
      </w:tblPr>
      <w:tblGrid>
        <w:gridCol w:w="704"/>
        <w:gridCol w:w="567"/>
        <w:gridCol w:w="7796"/>
      </w:tblGrid>
      <w:tr w:rsidR="00242845" w14:paraId="30A50C53" w14:textId="77777777" w:rsidTr="003F17BE">
        <w:trPr>
          <w:jc w:val="right"/>
        </w:trPr>
        <w:tc>
          <w:tcPr>
            <w:tcW w:w="704" w:type="dxa"/>
            <w:vMerge w:val="restart"/>
          </w:tcPr>
          <w:p w14:paraId="10716406" w14:textId="7EF05A06" w:rsidR="00242845" w:rsidRDefault="00242845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219</w:t>
            </w:r>
          </w:p>
        </w:tc>
        <w:tc>
          <w:tcPr>
            <w:tcW w:w="8363" w:type="dxa"/>
            <w:gridSpan w:val="2"/>
          </w:tcPr>
          <w:p w14:paraId="6916F43F" w14:textId="14854E9A" w:rsidR="00242845" w:rsidRPr="0076255C" w:rsidRDefault="00242845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Gabinet oznaczony na rzucie jako 220</w:t>
            </w:r>
          </w:p>
        </w:tc>
      </w:tr>
      <w:tr w:rsidR="00242845" w14:paraId="1174594E" w14:textId="77777777" w:rsidTr="003F17BE">
        <w:trPr>
          <w:jc w:val="right"/>
        </w:trPr>
        <w:tc>
          <w:tcPr>
            <w:tcW w:w="704" w:type="dxa"/>
            <w:vMerge/>
          </w:tcPr>
          <w:p w14:paraId="46D69429" w14:textId="77777777" w:rsidR="00242845" w:rsidRDefault="00242845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14:paraId="30FEB1BA" w14:textId="77777777" w:rsidR="00242845" w:rsidRDefault="00242845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7796" w:type="dxa"/>
          </w:tcPr>
          <w:p w14:paraId="35F4F554" w14:textId="77777777" w:rsidR="00242845" w:rsidRDefault="00242845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x punkt PEL (po obu stronach pomieszczenia)</w:t>
            </w:r>
          </w:p>
        </w:tc>
      </w:tr>
      <w:tr w:rsidR="00242845" w14:paraId="0911B18E" w14:textId="77777777" w:rsidTr="003F17BE">
        <w:trPr>
          <w:jc w:val="right"/>
        </w:trPr>
        <w:tc>
          <w:tcPr>
            <w:tcW w:w="704" w:type="dxa"/>
            <w:vMerge/>
          </w:tcPr>
          <w:p w14:paraId="6807D548" w14:textId="77777777" w:rsidR="00242845" w:rsidRDefault="00242845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14:paraId="0F8E188E" w14:textId="3274C711" w:rsidR="00242845" w:rsidRPr="0076255C" w:rsidRDefault="00442030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242845">
              <w:rPr>
                <w:rFonts w:ascii="Arial" w:hAnsi="Arial" w:cs="Arial"/>
              </w:rPr>
              <w:t>.</w:t>
            </w:r>
          </w:p>
        </w:tc>
        <w:tc>
          <w:tcPr>
            <w:tcW w:w="7796" w:type="dxa"/>
          </w:tcPr>
          <w:p w14:paraId="5950BA8E" w14:textId="77777777" w:rsidR="00242845" w:rsidRPr="00021E5A" w:rsidRDefault="00242845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Umywalka medyczna na szafce wraz z fartuchem z płytek ceramicznych </w:t>
            </w:r>
          </w:p>
        </w:tc>
      </w:tr>
      <w:tr w:rsidR="00242845" w14:paraId="5D639D76" w14:textId="77777777" w:rsidTr="003F17BE">
        <w:trPr>
          <w:jc w:val="right"/>
        </w:trPr>
        <w:tc>
          <w:tcPr>
            <w:tcW w:w="704" w:type="dxa"/>
            <w:vMerge/>
          </w:tcPr>
          <w:p w14:paraId="06D55182" w14:textId="77777777" w:rsidR="00242845" w:rsidRDefault="00242845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14:paraId="40A48F31" w14:textId="0231A87F" w:rsidR="00242845" w:rsidRPr="00021E5A" w:rsidRDefault="00442030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242845">
              <w:rPr>
                <w:rFonts w:ascii="Arial" w:hAnsi="Arial" w:cs="Arial"/>
              </w:rPr>
              <w:t>.</w:t>
            </w:r>
          </w:p>
        </w:tc>
        <w:tc>
          <w:tcPr>
            <w:tcW w:w="7796" w:type="dxa"/>
          </w:tcPr>
          <w:p w14:paraId="04160FAA" w14:textId="7892A827" w:rsidR="00242845" w:rsidRPr="00021E5A" w:rsidRDefault="00442030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242845">
              <w:rPr>
                <w:rFonts w:ascii="Arial" w:hAnsi="Arial" w:cs="Arial"/>
              </w:rPr>
              <w:t xml:space="preserve"> x punkt oświetleniowy sufitowy, panel LED 60x60 cm</w:t>
            </w:r>
            <w:r>
              <w:rPr>
                <w:rFonts w:ascii="Arial" w:hAnsi="Arial" w:cs="Arial"/>
              </w:rPr>
              <w:t xml:space="preserve"> nastropowy</w:t>
            </w:r>
            <w:r w:rsidR="00242845">
              <w:rPr>
                <w:rFonts w:ascii="Arial" w:hAnsi="Arial" w:cs="Arial"/>
              </w:rPr>
              <w:t xml:space="preserve">, 1 x punkt oświetleniowy – kinkiet </w:t>
            </w:r>
            <w:r>
              <w:rPr>
                <w:rFonts w:ascii="Arial" w:hAnsi="Arial" w:cs="Arial"/>
              </w:rPr>
              <w:t xml:space="preserve">LED </w:t>
            </w:r>
            <w:r w:rsidR="00242845">
              <w:rPr>
                <w:rFonts w:ascii="Arial" w:hAnsi="Arial" w:cs="Arial"/>
              </w:rPr>
              <w:t>nad umywalką</w:t>
            </w:r>
          </w:p>
        </w:tc>
      </w:tr>
    </w:tbl>
    <w:p w14:paraId="68A02CDA" w14:textId="77777777" w:rsidR="00FA1159" w:rsidRDefault="00FA1159" w:rsidP="001A7AA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W w:w="9067" w:type="dxa"/>
        <w:jc w:val="right"/>
        <w:tblLook w:val="04A0" w:firstRow="1" w:lastRow="0" w:firstColumn="1" w:lastColumn="0" w:noHBand="0" w:noVBand="1"/>
      </w:tblPr>
      <w:tblGrid>
        <w:gridCol w:w="704"/>
        <w:gridCol w:w="567"/>
        <w:gridCol w:w="7796"/>
      </w:tblGrid>
      <w:tr w:rsidR="001E0BC7" w14:paraId="1D2452D6" w14:textId="77777777" w:rsidTr="003F17BE">
        <w:trPr>
          <w:jc w:val="right"/>
        </w:trPr>
        <w:tc>
          <w:tcPr>
            <w:tcW w:w="704" w:type="dxa"/>
            <w:vMerge w:val="restart"/>
          </w:tcPr>
          <w:p w14:paraId="0E7651FC" w14:textId="77777777" w:rsidR="001E0BC7" w:rsidRDefault="001E0BC7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363" w:type="dxa"/>
            <w:gridSpan w:val="2"/>
          </w:tcPr>
          <w:p w14:paraId="6C33DFF9" w14:textId="2EE6A47E" w:rsidR="001E0BC7" w:rsidRDefault="001E0BC7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Korytarz II piętro</w:t>
            </w:r>
          </w:p>
        </w:tc>
      </w:tr>
      <w:tr w:rsidR="001E0BC7" w:rsidRPr="00021E5A" w14:paraId="615C599C" w14:textId="77777777" w:rsidTr="003F17BE">
        <w:trPr>
          <w:jc w:val="right"/>
        </w:trPr>
        <w:tc>
          <w:tcPr>
            <w:tcW w:w="704" w:type="dxa"/>
            <w:vMerge/>
          </w:tcPr>
          <w:p w14:paraId="158AAD7E" w14:textId="77777777" w:rsidR="001E0BC7" w:rsidRDefault="001E0BC7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14:paraId="042E74C6" w14:textId="77777777" w:rsidR="001E0BC7" w:rsidRPr="00021E5A" w:rsidRDefault="001E0BC7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7796" w:type="dxa"/>
          </w:tcPr>
          <w:p w14:paraId="054273AD" w14:textId="2A30D4C2" w:rsidR="001E0BC7" w:rsidRPr="00021E5A" w:rsidRDefault="001E0BC7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 x punkt oświetleniowy, panel LED 60x60 cm kasetowy</w:t>
            </w:r>
          </w:p>
        </w:tc>
      </w:tr>
      <w:tr w:rsidR="001E0BC7" w:rsidRPr="00021E5A" w14:paraId="5B912E45" w14:textId="77777777" w:rsidTr="003F17BE">
        <w:trPr>
          <w:jc w:val="right"/>
        </w:trPr>
        <w:tc>
          <w:tcPr>
            <w:tcW w:w="704" w:type="dxa"/>
            <w:vMerge/>
          </w:tcPr>
          <w:p w14:paraId="2BAA8E59" w14:textId="77777777" w:rsidR="001E0BC7" w:rsidRDefault="001E0BC7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14:paraId="4923B683" w14:textId="712FC9E9" w:rsidR="001E0BC7" w:rsidRDefault="001E0BC7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7796" w:type="dxa"/>
          </w:tcPr>
          <w:p w14:paraId="7A1D92AF" w14:textId="4CA61A48" w:rsidR="001E0BC7" w:rsidRDefault="001E0BC7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 x oprawa oznaczenia drogi ewakuacyjnej (w tym 3 dwustronne)</w:t>
            </w:r>
          </w:p>
        </w:tc>
      </w:tr>
      <w:tr w:rsidR="001E0BC7" w:rsidRPr="00021E5A" w14:paraId="63A1042D" w14:textId="77777777" w:rsidTr="003F17BE">
        <w:trPr>
          <w:jc w:val="right"/>
        </w:trPr>
        <w:tc>
          <w:tcPr>
            <w:tcW w:w="704" w:type="dxa"/>
            <w:vMerge/>
          </w:tcPr>
          <w:p w14:paraId="788E36AF" w14:textId="77777777" w:rsidR="001E0BC7" w:rsidRDefault="001E0BC7" w:rsidP="001E0BC7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14:paraId="02D4D17D" w14:textId="7141A6AA" w:rsidR="001E0BC7" w:rsidRDefault="001E0BC7" w:rsidP="001E0BC7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7796" w:type="dxa"/>
          </w:tcPr>
          <w:p w14:paraId="397549E7" w14:textId="0D4EE10D" w:rsidR="001E0BC7" w:rsidRDefault="00463677" w:rsidP="001E0BC7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x oprawa oświetlenia awaryjnego</w:t>
            </w:r>
          </w:p>
        </w:tc>
      </w:tr>
      <w:tr w:rsidR="001E0BC7" w:rsidRPr="00021E5A" w14:paraId="3333EE85" w14:textId="77777777" w:rsidTr="003F17BE">
        <w:trPr>
          <w:jc w:val="right"/>
        </w:trPr>
        <w:tc>
          <w:tcPr>
            <w:tcW w:w="704" w:type="dxa"/>
            <w:vMerge/>
          </w:tcPr>
          <w:p w14:paraId="473B29C9" w14:textId="77777777" w:rsidR="001E0BC7" w:rsidRDefault="001E0BC7" w:rsidP="001E0BC7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14:paraId="43BEE4FB" w14:textId="261C770E" w:rsidR="001E0BC7" w:rsidRDefault="00463677" w:rsidP="001E0BC7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1E0BC7">
              <w:rPr>
                <w:rFonts w:ascii="Arial" w:hAnsi="Arial" w:cs="Arial"/>
              </w:rPr>
              <w:t>.</w:t>
            </w:r>
          </w:p>
        </w:tc>
        <w:tc>
          <w:tcPr>
            <w:tcW w:w="7796" w:type="dxa"/>
          </w:tcPr>
          <w:p w14:paraId="0D633D50" w14:textId="7DE4A11A" w:rsidR="001E0BC7" w:rsidRDefault="001E0BC7" w:rsidP="001E0BC7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 x punkt SKI (puszka podtynkowa po stronie klamki drzwi wejściowych do gabinetów 150 cm nad posadzką i 20 cm od ościeżnicy drzwi, (rozmieszczenie zgodnie ze schematem)</w:t>
            </w:r>
          </w:p>
        </w:tc>
      </w:tr>
    </w:tbl>
    <w:p w14:paraId="63013E32" w14:textId="122D5C6C" w:rsidR="00242845" w:rsidRDefault="00242845" w:rsidP="001A7AA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1.4.2 Piętro III:</w:t>
      </w:r>
    </w:p>
    <w:p w14:paraId="4C76DE8F" w14:textId="77777777" w:rsidR="00242845" w:rsidRDefault="00242845" w:rsidP="001A7AA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W w:w="9067" w:type="dxa"/>
        <w:jc w:val="right"/>
        <w:tblLook w:val="04A0" w:firstRow="1" w:lastRow="0" w:firstColumn="1" w:lastColumn="0" w:noHBand="0" w:noVBand="1"/>
      </w:tblPr>
      <w:tblGrid>
        <w:gridCol w:w="704"/>
        <w:gridCol w:w="567"/>
        <w:gridCol w:w="7796"/>
      </w:tblGrid>
      <w:tr w:rsidR="001409FA" w14:paraId="736451D3" w14:textId="77777777" w:rsidTr="003F17BE">
        <w:trPr>
          <w:jc w:val="right"/>
        </w:trPr>
        <w:tc>
          <w:tcPr>
            <w:tcW w:w="704" w:type="dxa"/>
            <w:vMerge w:val="restart"/>
          </w:tcPr>
          <w:p w14:paraId="2EE362B0" w14:textId="20601FE7" w:rsidR="001409FA" w:rsidRDefault="001409FA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300</w:t>
            </w:r>
          </w:p>
        </w:tc>
        <w:tc>
          <w:tcPr>
            <w:tcW w:w="8363" w:type="dxa"/>
            <w:gridSpan w:val="2"/>
          </w:tcPr>
          <w:p w14:paraId="14C8B8C0" w14:textId="4E34B204" w:rsidR="001409FA" w:rsidRDefault="001409FA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Magazyn wydzielony z pokoju 301</w:t>
            </w:r>
          </w:p>
        </w:tc>
      </w:tr>
      <w:tr w:rsidR="001409FA" w14:paraId="4110AD28" w14:textId="77777777" w:rsidTr="003F17BE">
        <w:trPr>
          <w:jc w:val="right"/>
        </w:trPr>
        <w:tc>
          <w:tcPr>
            <w:tcW w:w="704" w:type="dxa"/>
            <w:vMerge/>
          </w:tcPr>
          <w:p w14:paraId="11970033" w14:textId="1E502BA6" w:rsidR="001409FA" w:rsidRDefault="001409FA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14:paraId="68EF50CF" w14:textId="77777777" w:rsidR="001409FA" w:rsidRPr="0076255C" w:rsidRDefault="001409FA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7796" w:type="dxa"/>
          </w:tcPr>
          <w:p w14:paraId="3FFBFC73" w14:textId="2CC1894B" w:rsidR="001409FA" w:rsidRPr="0076255C" w:rsidRDefault="001409FA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 x </w:t>
            </w:r>
            <w:r w:rsidR="00941868">
              <w:rPr>
                <w:rFonts w:ascii="Arial" w:hAnsi="Arial" w:cs="Arial"/>
              </w:rPr>
              <w:t>gniazdo 230V</w:t>
            </w:r>
          </w:p>
        </w:tc>
      </w:tr>
      <w:tr w:rsidR="001409FA" w14:paraId="1C6E6FCC" w14:textId="77777777" w:rsidTr="003F17BE">
        <w:trPr>
          <w:jc w:val="right"/>
        </w:trPr>
        <w:tc>
          <w:tcPr>
            <w:tcW w:w="704" w:type="dxa"/>
            <w:vMerge/>
          </w:tcPr>
          <w:p w14:paraId="3BBBCFC8" w14:textId="77777777" w:rsidR="001409FA" w:rsidRDefault="001409FA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14:paraId="2F1EED5F" w14:textId="41AD2741" w:rsidR="001409FA" w:rsidRPr="00021E5A" w:rsidRDefault="00C0214A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1409FA">
              <w:rPr>
                <w:rFonts w:ascii="Arial" w:hAnsi="Arial" w:cs="Arial"/>
              </w:rPr>
              <w:t>.</w:t>
            </w:r>
          </w:p>
        </w:tc>
        <w:tc>
          <w:tcPr>
            <w:tcW w:w="7796" w:type="dxa"/>
          </w:tcPr>
          <w:p w14:paraId="50851473" w14:textId="693FC106" w:rsidR="001409FA" w:rsidRPr="00021E5A" w:rsidRDefault="001409FA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x punkt oświetleniowy LED</w:t>
            </w:r>
          </w:p>
        </w:tc>
      </w:tr>
    </w:tbl>
    <w:p w14:paraId="7CD0141E" w14:textId="77777777" w:rsidR="00242845" w:rsidRDefault="00242845" w:rsidP="001A7AA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W w:w="9067" w:type="dxa"/>
        <w:jc w:val="right"/>
        <w:tblLook w:val="04A0" w:firstRow="1" w:lastRow="0" w:firstColumn="1" w:lastColumn="0" w:noHBand="0" w:noVBand="1"/>
      </w:tblPr>
      <w:tblGrid>
        <w:gridCol w:w="704"/>
        <w:gridCol w:w="567"/>
        <w:gridCol w:w="7796"/>
      </w:tblGrid>
      <w:tr w:rsidR="001409FA" w14:paraId="49E8684D" w14:textId="77777777" w:rsidTr="003F17BE">
        <w:trPr>
          <w:jc w:val="right"/>
        </w:trPr>
        <w:tc>
          <w:tcPr>
            <w:tcW w:w="704" w:type="dxa"/>
            <w:vMerge w:val="restart"/>
          </w:tcPr>
          <w:p w14:paraId="5685B527" w14:textId="77777777" w:rsidR="001409FA" w:rsidRDefault="001409FA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  <w:bookmarkStart w:id="7" w:name="_Hlk159679834"/>
            <w:r>
              <w:rPr>
                <w:rFonts w:ascii="Arial" w:hAnsi="Arial" w:cs="Arial"/>
                <w:b/>
                <w:bCs/>
              </w:rPr>
              <w:t>301</w:t>
            </w:r>
          </w:p>
        </w:tc>
        <w:tc>
          <w:tcPr>
            <w:tcW w:w="567" w:type="dxa"/>
          </w:tcPr>
          <w:p w14:paraId="62838DD4" w14:textId="77777777" w:rsidR="001409FA" w:rsidRPr="0076255C" w:rsidRDefault="001409FA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7796" w:type="dxa"/>
          </w:tcPr>
          <w:p w14:paraId="6BE4F719" w14:textId="77777777" w:rsidR="001409FA" w:rsidRPr="0076255C" w:rsidRDefault="001409FA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x punkt PEL (po obu stronach pomieszczenia)</w:t>
            </w:r>
          </w:p>
        </w:tc>
      </w:tr>
      <w:tr w:rsidR="001409FA" w14:paraId="762BA7FE" w14:textId="77777777" w:rsidTr="003F17BE">
        <w:trPr>
          <w:jc w:val="right"/>
        </w:trPr>
        <w:tc>
          <w:tcPr>
            <w:tcW w:w="704" w:type="dxa"/>
            <w:vMerge/>
          </w:tcPr>
          <w:p w14:paraId="2D4FB858" w14:textId="77777777" w:rsidR="001409FA" w:rsidRDefault="001409FA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14:paraId="665FC75B" w14:textId="4B6B3FDF" w:rsidR="001409FA" w:rsidRPr="00021E5A" w:rsidRDefault="003A78BE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1409FA">
              <w:rPr>
                <w:rFonts w:ascii="Arial" w:hAnsi="Arial" w:cs="Arial"/>
              </w:rPr>
              <w:t>.</w:t>
            </w:r>
          </w:p>
        </w:tc>
        <w:tc>
          <w:tcPr>
            <w:tcW w:w="7796" w:type="dxa"/>
          </w:tcPr>
          <w:p w14:paraId="036FE187" w14:textId="534DF861" w:rsidR="001409FA" w:rsidRPr="00021E5A" w:rsidRDefault="003A78BE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1409FA">
              <w:rPr>
                <w:rFonts w:ascii="Arial" w:hAnsi="Arial" w:cs="Arial"/>
              </w:rPr>
              <w:t xml:space="preserve"> x punkt oświetleniowy, panel LED 60x60 cm</w:t>
            </w:r>
            <w:r>
              <w:rPr>
                <w:rFonts w:ascii="Arial" w:hAnsi="Arial" w:cs="Arial"/>
              </w:rPr>
              <w:t xml:space="preserve"> nastropowy</w:t>
            </w:r>
          </w:p>
        </w:tc>
      </w:tr>
      <w:bookmarkEnd w:id="7"/>
    </w:tbl>
    <w:p w14:paraId="604BB3F1" w14:textId="77777777" w:rsidR="00463677" w:rsidRDefault="00463677" w:rsidP="001A7AA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W w:w="9067" w:type="dxa"/>
        <w:jc w:val="right"/>
        <w:tblLook w:val="04A0" w:firstRow="1" w:lastRow="0" w:firstColumn="1" w:lastColumn="0" w:noHBand="0" w:noVBand="1"/>
      </w:tblPr>
      <w:tblGrid>
        <w:gridCol w:w="704"/>
        <w:gridCol w:w="567"/>
        <w:gridCol w:w="7796"/>
      </w:tblGrid>
      <w:tr w:rsidR="00941868" w14:paraId="60883CDA" w14:textId="77777777" w:rsidTr="003F17BE">
        <w:trPr>
          <w:jc w:val="right"/>
        </w:trPr>
        <w:tc>
          <w:tcPr>
            <w:tcW w:w="704" w:type="dxa"/>
            <w:vMerge w:val="restart"/>
          </w:tcPr>
          <w:p w14:paraId="2FB020A1" w14:textId="3133E999" w:rsidR="00941868" w:rsidRDefault="00941868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302</w:t>
            </w:r>
          </w:p>
        </w:tc>
        <w:tc>
          <w:tcPr>
            <w:tcW w:w="567" w:type="dxa"/>
          </w:tcPr>
          <w:p w14:paraId="12E09217" w14:textId="77777777" w:rsidR="00941868" w:rsidRPr="0076255C" w:rsidRDefault="00941868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7796" w:type="dxa"/>
          </w:tcPr>
          <w:p w14:paraId="4C51286A" w14:textId="77777777" w:rsidR="00941868" w:rsidRPr="0076255C" w:rsidRDefault="00941868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x punkt PEL (po obu stronach pomieszczenia)</w:t>
            </w:r>
          </w:p>
        </w:tc>
      </w:tr>
      <w:tr w:rsidR="00941868" w14:paraId="2310149E" w14:textId="77777777" w:rsidTr="003F17BE">
        <w:trPr>
          <w:jc w:val="right"/>
        </w:trPr>
        <w:tc>
          <w:tcPr>
            <w:tcW w:w="704" w:type="dxa"/>
            <w:vMerge/>
          </w:tcPr>
          <w:p w14:paraId="134074C2" w14:textId="77777777" w:rsidR="00941868" w:rsidRDefault="00941868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14:paraId="2ACBF57E" w14:textId="04CB0287" w:rsidR="00941868" w:rsidRPr="00021E5A" w:rsidRDefault="003A78BE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941868">
              <w:rPr>
                <w:rFonts w:ascii="Arial" w:hAnsi="Arial" w:cs="Arial"/>
              </w:rPr>
              <w:t>.</w:t>
            </w:r>
          </w:p>
        </w:tc>
        <w:tc>
          <w:tcPr>
            <w:tcW w:w="7796" w:type="dxa"/>
          </w:tcPr>
          <w:p w14:paraId="6D95B365" w14:textId="4D5FA0B7" w:rsidR="00941868" w:rsidRPr="00021E5A" w:rsidRDefault="003A78BE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941868">
              <w:rPr>
                <w:rFonts w:ascii="Arial" w:hAnsi="Arial" w:cs="Arial"/>
              </w:rPr>
              <w:t xml:space="preserve"> x punkt oświetleniowy, panel LED 60x60 cm</w:t>
            </w:r>
            <w:r>
              <w:rPr>
                <w:rFonts w:ascii="Arial" w:hAnsi="Arial" w:cs="Arial"/>
              </w:rPr>
              <w:t xml:space="preserve"> nastropowy</w:t>
            </w:r>
          </w:p>
        </w:tc>
      </w:tr>
    </w:tbl>
    <w:p w14:paraId="0E92241B" w14:textId="77777777" w:rsidR="003F17BE" w:rsidRDefault="003F17BE" w:rsidP="001A7AA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W w:w="9067" w:type="dxa"/>
        <w:jc w:val="right"/>
        <w:tblLook w:val="04A0" w:firstRow="1" w:lastRow="0" w:firstColumn="1" w:lastColumn="0" w:noHBand="0" w:noVBand="1"/>
      </w:tblPr>
      <w:tblGrid>
        <w:gridCol w:w="704"/>
        <w:gridCol w:w="567"/>
        <w:gridCol w:w="7796"/>
      </w:tblGrid>
      <w:tr w:rsidR="00941868" w14:paraId="2E2C13C9" w14:textId="77777777" w:rsidTr="003F17BE">
        <w:trPr>
          <w:jc w:val="right"/>
        </w:trPr>
        <w:tc>
          <w:tcPr>
            <w:tcW w:w="704" w:type="dxa"/>
            <w:vMerge w:val="restart"/>
          </w:tcPr>
          <w:p w14:paraId="05EB87F4" w14:textId="5097516D" w:rsidR="00941868" w:rsidRDefault="00941868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303</w:t>
            </w:r>
          </w:p>
        </w:tc>
        <w:tc>
          <w:tcPr>
            <w:tcW w:w="567" w:type="dxa"/>
          </w:tcPr>
          <w:p w14:paraId="37CB46A6" w14:textId="77777777" w:rsidR="00941868" w:rsidRPr="0076255C" w:rsidRDefault="00941868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7796" w:type="dxa"/>
          </w:tcPr>
          <w:p w14:paraId="0C623230" w14:textId="77777777" w:rsidR="00941868" w:rsidRPr="0076255C" w:rsidRDefault="00941868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x punkt PEL (po obu stronach pomieszczenia)</w:t>
            </w:r>
          </w:p>
        </w:tc>
      </w:tr>
      <w:tr w:rsidR="00941868" w14:paraId="5858DE26" w14:textId="77777777" w:rsidTr="003F17BE">
        <w:trPr>
          <w:jc w:val="right"/>
        </w:trPr>
        <w:tc>
          <w:tcPr>
            <w:tcW w:w="704" w:type="dxa"/>
            <w:vMerge/>
          </w:tcPr>
          <w:p w14:paraId="42A96C56" w14:textId="77777777" w:rsidR="00941868" w:rsidRDefault="00941868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14:paraId="78AE079D" w14:textId="2D899B7F" w:rsidR="00941868" w:rsidRPr="00021E5A" w:rsidRDefault="003A78BE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941868">
              <w:rPr>
                <w:rFonts w:ascii="Arial" w:hAnsi="Arial" w:cs="Arial"/>
              </w:rPr>
              <w:t>.</w:t>
            </w:r>
          </w:p>
        </w:tc>
        <w:tc>
          <w:tcPr>
            <w:tcW w:w="7796" w:type="dxa"/>
          </w:tcPr>
          <w:p w14:paraId="47671336" w14:textId="0731EFF5" w:rsidR="00941868" w:rsidRPr="00021E5A" w:rsidRDefault="003A78BE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941868">
              <w:rPr>
                <w:rFonts w:ascii="Arial" w:hAnsi="Arial" w:cs="Arial"/>
              </w:rPr>
              <w:t xml:space="preserve"> x punkt oświetleniowy, panel LED 60x60 cm</w:t>
            </w:r>
            <w:r>
              <w:rPr>
                <w:rFonts w:ascii="Arial" w:hAnsi="Arial" w:cs="Arial"/>
              </w:rPr>
              <w:t xml:space="preserve"> nastropowy</w:t>
            </w:r>
          </w:p>
        </w:tc>
      </w:tr>
    </w:tbl>
    <w:p w14:paraId="115F0911" w14:textId="77777777" w:rsidR="00941868" w:rsidRDefault="00941868" w:rsidP="001A7AA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W w:w="9067" w:type="dxa"/>
        <w:jc w:val="right"/>
        <w:tblLook w:val="04A0" w:firstRow="1" w:lastRow="0" w:firstColumn="1" w:lastColumn="0" w:noHBand="0" w:noVBand="1"/>
      </w:tblPr>
      <w:tblGrid>
        <w:gridCol w:w="704"/>
        <w:gridCol w:w="567"/>
        <w:gridCol w:w="7796"/>
      </w:tblGrid>
      <w:tr w:rsidR="00941868" w14:paraId="1BCED6A5" w14:textId="77777777" w:rsidTr="003F17BE">
        <w:trPr>
          <w:jc w:val="right"/>
        </w:trPr>
        <w:tc>
          <w:tcPr>
            <w:tcW w:w="704" w:type="dxa"/>
            <w:vMerge w:val="restart"/>
          </w:tcPr>
          <w:p w14:paraId="39742236" w14:textId="02AC2A16" w:rsidR="00941868" w:rsidRDefault="00941868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  <w:bookmarkStart w:id="8" w:name="_Hlk159680458"/>
            <w:r>
              <w:rPr>
                <w:rFonts w:ascii="Arial" w:hAnsi="Arial" w:cs="Arial"/>
                <w:b/>
                <w:bCs/>
              </w:rPr>
              <w:t>304</w:t>
            </w:r>
          </w:p>
        </w:tc>
        <w:tc>
          <w:tcPr>
            <w:tcW w:w="567" w:type="dxa"/>
          </w:tcPr>
          <w:p w14:paraId="37514769" w14:textId="77777777" w:rsidR="00941868" w:rsidRPr="0076255C" w:rsidRDefault="00941868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7796" w:type="dxa"/>
          </w:tcPr>
          <w:p w14:paraId="442D6029" w14:textId="77777777" w:rsidR="00941868" w:rsidRPr="0076255C" w:rsidRDefault="00941868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x punkt PEL (po obu stronach pomieszczenia)</w:t>
            </w:r>
          </w:p>
        </w:tc>
      </w:tr>
      <w:tr w:rsidR="00941868" w14:paraId="668AD6B2" w14:textId="77777777" w:rsidTr="003F17BE">
        <w:trPr>
          <w:jc w:val="right"/>
        </w:trPr>
        <w:tc>
          <w:tcPr>
            <w:tcW w:w="704" w:type="dxa"/>
            <w:vMerge/>
          </w:tcPr>
          <w:p w14:paraId="1C15FF3C" w14:textId="77777777" w:rsidR="00941868" w:rsidRDefault="00941868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14:paraId="12ED57CC" w14:textId="4C7F3E37" w:rsidR="00941868" w:rsidRPr="00021E5A" w:rsidRDefault="000E04D4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941868">
              <w:rPr>
                <w:rFonts w:ascii="Arial" w:hAnsi="Arial" w:cs="Arial"/>
              </w:rPr>
              <w:t>.</w:t>
            </w:r>
          </w:p>
        </w:tc>
        <w:tc>
          <w:tcPr>
            <w:tcW w:w="7796" w:type="dxa"/>
          </w:tcPr>
          <w:p w14:paraId="364DED06" w14:textId="2AB757D4" w:rsidR="00941868" w:rsidRPr="00021E5A" w:rsidRDefault="000E04D4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941868">
              <w:rPr>
                <w:rFonts w:ascii="Arial" w:hAnsi="Arial" w:cs="Arial"/>
              </w:rPr>
              <w:t xml:space="preserve"> x punkt oświetleniowy, panel LED 60x60 cm</w:t>
            </w:r>
            <w:r>
              <w:rPr>
                <w:rFonts w:ascii="Arial" w:hAnsi="Arial" w:cs="Arial"/>
              </w:rPr>
              <w:t xml:space="preserve"> nastropowy</w:t>
            </w:r>
          </w:p>
        </w:tc>
      </w:tr>
      <w:bookmarkEnd w:id="8"/>
    </w:tbl>
    <w:p w14:paraId="38D40943" w14:textId="77777777" w:rsidR="00941868" w:rsidRDefault="00941868" w:rsidP="001A7AA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W w:w="9067" w:type="dxa"/>
        <w:jc w:val="right"/>
        <w:tblLook w:val="04A0" w:firstRow="1" w:lastRow="0" w:firstColumn="1" w:lastColumn="0" w:noHBand="0" w:noVBand="1"/>
      </w:tblPr>
      <w:tblGrid>
        <w:gridCol w:w="704"/>
        <w:gridCol w:w="567"/>
        <w:gridCol w:w="7796"/>
      </w:tblGrid>
      <w:tr w:rsidR="00FF1837" w14:paraId="719C9B97" w14:textId="77777777" w:rsidTr="003F17BE">
        <w:trPr>
          <w:jc w:val="right"/>
        </w:trPr>
        <w:tc>
          <w:tcPr>
            <w:tcW w:w="704" w:type="dxa"/>
            <w:vMerge w:val="restart"/>
          </w:tcPr>
          <w:p w14:paraId="0299E0A5" w14:textId="5521B27C" w:rsidR="00FF1837" w:rsidRDefault="00FF1837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  <w:bookmarkStart w:id="9" w:name="_Hlk159680685"/>
            <w:r>
              <w:rPr>
                <w:rFonts w:ascii="Arial" w:hAnsi="Arial" w:cs="Arial"/>
                <w:b/>
                <w:bCs/>
              </w:rPr>
              <w:t>305</w:t>
            </w:r>
          </w:p>
        </w:tc>
        <w:tc>
          <w:tcPr>
            <w:tcW w:w="567" w:type="dxa"/>
          </w:tcPr>
          <w:p w14:paraId="644BCEFD" w14:textId="77777777" w:rsidR="00FF1837" w:rsidRPr="0076255C" w:rsidRDefault="00FF1837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7796" w:type="dxa"/>
          </w:tcPr>
          <w:p w14:paraId="4B50B0D4" w14:textId="64A41F28" w:rsidR="00FF1837" w:rsidRPr="0076255C" w:rsidRDefault="000E04D4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FF1837">
              <w:rPr>
                <w:rFonts w:ascii="Arial" w:hAnsi="Arial" w:cs="Arial"/>
              </w:rPr>
              <w:t xml:space="preserve"> x punkt PEL (zgodnie z wytycznymi użytkowników pomieszczenia)</w:t>
            </w:r>
          </w:p>
        </w:tc>
      </w:tr>
      <w:tr w:rsidR="00FF1837" w14:paraId="56DCFDEF" w14:textId="77777777" w:rsidTr="003F17BE">
        <w:trPr>
          <w:jc w:val="right"/>
        </w:trPr>
        <w:tc>
          <w:tcPr>
            <w:tcW w:w="704" w:type="dxa"/>
            <w:vMerge/>
          </w:tcPr>
          <w:p w14:paraId="4BF777D8" w14:textId="77777777" w:rsidR="00FF1837" w:rsidRDefault="00FF1837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14:paraId="6FBD85E3" w14:textId="0F9D27D9" w:rsidR="00FF1837" w:rsidRPr="00021E5A" w:rsidRDefault="000E04D4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FF1837">
              <w:rPr>
                <w:rFonts w:ascii="Arial" w:hAnsi="Arial" w:cs="Arial"/>
              </w:rPr>
              <w:t>.</w:t>
            </w:r>
          </w:p>
        </w:tc>
        <w:tc>
          <w:tcPr>
            <w:tcW w:w="7796" w:type="dxa"/>
          </w:tcPr>
          <w:p w14:paraId="54C64F4C" w14:textId="0E9F6F35" w:rsidR="00FF1837" w:rsidRPr="00021E5A" w:rsidRDefault="000E04D4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FF1837">
              <w:rPr>
                <w:rFonts w:ascii="Arial" w:hAnsi="Arial" w:cs="Arial"/>
              </w:rPr>
              <w:t xml:space="preserve"> x punkt oświetleniowy, panel LED 60x60 cm</w:t>
            </w:r>
            <w:r>
              <w:rPr>
                <w:rFonts w:ascii="Arial" w:hAnsi="Arial" w:cs="Arial"/>
              </w:rPr>
              <w:t xml:space="preserve"> nastropowy</w:t>
            </w:r>
          </w:p>
        </w:tc>
      </w:tr>
      <w:bookmarkEnd w:id="9"/>
    </w:tbl>
    <w:p w14:paraId="01A5CE86" w14:textId="77777777" w:rsidR="00DA5B38" w:rsidRDefault="00DA5B38" w:rsidP="001A7AA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W w:w="9067" w:type="dxa"/>
        <w:jc w:val="right"/>
        <w:tblLook w:val="04A0" w:firstRow="1" w:lastRow="0" w:firstColumn="1" w:lastColumn="0" w:noHBand="0" w:noVBand="1"/>
      </w:tblPr>
      <w:tblGrid>
        <w:gridCol w:w="704"/>
        <w:gridCol w:w="567"/>
        <w:gridCol w:w="7796"/>
      </w:tblGrid>
      <w:tr w:rsidR="00FF1837" w14:paraId="1E80E5AF" w14:textId="77777777" w:rsidTr="003F17BE">
        <w:trPr>
          <w:jc w:val="right"/>
        </w:trPr>
        <w:tc>
          <w:tcPr>
            <w:tcW w:w="704" w:type="dxa"/>
            <w:vMerge w:val="restart"/>
          </w:tcPr>
          <w:p w14:paraId="6E18DCCF" w14:textId="53615BB6" w:rsidR="00FF1837" w:rsidRDefault="00FF1837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306</w:t>
            </w:r>
          </w:p>
        </w:tc>
        <w:tc>
          <w:tcPr>
            <w:tcW w:w="567" w:type="dxa"/>
          </w:tcPr>
          <w:p w14:paraId="4ADBF419" w14:textId="77777777" w:rsidR="00FF1837" w:rsidRPr="0076255C" w:rsidRDefault="00FF1837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7796" w:type="dxa"/>
          </w:tcPr>
          <w:p w14:paraId="73304982" w14:textId="4BDECA85" w:rsidR="00FF1837" w:rsidRPr="0076255C" w:rsidRDefault="002247DA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FF1837">
              <w:rPr>
                <w:rFonts w:ascii="Arial" w:hAnsi="Arial" w:cs="Arial"/>
              </w:rPr>
              <w:t xml:space="preserve"> x punkt PEL (</w:t>
            </w:r>
            <w:r>
              <w:rPr>
                <w:rFonts w:ascii="Arial" w:hAnsi="Arial" w:cs="Arial"/>
              </w:rPr>
              <w:t>w ściance działowej bez drzwi</w:t>
            </w:r>
            <w:r w:rsidR="00FF1837">
              <w:rPr>
                <w:rFonts w:ascii="Arial" w:hAnsi="Arial" w:cs="Arial"/>
              </w:rPr>
              <w:t>)</w:t>
            </w:r>
          </w:p>
        </w:tc>
      </w:tr>
      <w:tr w:rsidR="00FF1837" w14:paraId="4BADAC77" w14:textId="77777777" w:rsidTr="003F17BE">
        <w:trPr>
          <w:jc w:val="right"/>
        </w:trPr>
        <w:tc>
          <w:tcPr>
            <w:tcW w:w="704" w:type="dxa"/>
            <w:vMerge/>
          </w:tcPr>
          <w:p w14:paraId="0A19A734" w14:textId="77777777" w:rsidR="00FF1837" w:rsidRDefault="00FF1837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14:paraId="153037E8" w14:textId="400F7DA4" w:rsidR="00FF1837" w:rsidRDefault="000E04D4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FF1837">
              <w:rPr>
                <w:rFonts w:ascii="Arial" w:hAnsi="Arial" w:cs="Arial"/>
              </w:rPr>
              <w:t>.</w:t>
            </w:r>
          </w:p>
        </w:tc>
        <w:tc>
          <w:tcPr>
            <w:tcW w:w="7796" w:type="dxa"/>
          </w:tcPr>
          <w:p w14:paraId="75DD73BA" w14:textId="15DBBC48" w:rsidR="00FF1837" w:rsidRDefault="00FF1837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Zlew jednokomorowy na szafce wraz z fartuchem z płytek ceramicznych</w:t>
            </w:r>
          </w:p>
        </w:tc>
      </w:tr>
      <w:tr w:rsidR="00FF1837" w14:paraId="0A59BDA1" w14:textId="77777777" w:rsidTr="003F17BE">
        <w:trPr>
          <w:jc w:val="right"/>
        </w:trPr>
        <w:tc>
          <w:tcPr>
            <w:tcW w:w="704" w:type="dxa"/>
            <w:vMerge/>
          </w:tcPr>
          <w:p w14:paraId="268483FB" w14:textId="77777777" w:rsidR="00FF1837" w:rsidRDefault="00FF1837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14:paraId="44C801A9" w14:textId="04EB11D2" w:rsidR="00FF1837" w:rsidRPr="00021E5A" w:rsidRDefault="000E04D4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FF1837">
              <w:rPr>
                <w:rFonts w:ascii="Arial" w:hAnsi="Arial" w:cs="Arial"/>
              </w:rPr>
              <w:t>.</w:t>
            </w:r>
          </w:p>
        </w:tc>
        <w:tc>
          <w:tcPr>
            <w:tcW w:w="7796" w:type="dxa"/>
          </w:tcPr>
          <w:p w14:paraId="47F48331" w14:textId="6370C452" w:rsidR="00FF1837" w:rsidRPr="00021E5A" w:rsidRDefault="000E04D4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FF1837">
              <w:rPr>
                <w:rFonts w:ascii="Arial" w:hAnsi="Arial" w:cs="Arial"/>
              </w:rPr>
              <w:t xml:space="preserve"> x punkt oświetleniowy, panel LED 60x60 cm</w:t>
            </w:r>
            <w:r>
              <w:rPr>
                <w:rFonts w:ascii="Arial" w:hAnsi="Arial" w:cs="Arial"/>
              </w:rPr>
              <w:t xml:space="preserve"> nastropowy</w:t>
            </w:r>
          </w:p>
        </w:tc>
      </w:tr>
    </w:tbl>
    <w:p w14:paraId="62F80D66" w14:textId="77777777" w:rsidR="00FF1837" w:rsidRDefault="00FF1837" w:rsidP="001A7AA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W w:w="9067" w:type="dxa"/>
        <w:jc w:val="right"/>
        <w:tblLook w:val="04A0" w:firstRow="1" w:lastRow="0" w:firstColumn="1" w:lastColumn="0" w:noHBand="0" w:noVBand="1"/>
      </w:tblPr>
      <w:tblGrid>
        <w:gridCol w:w="704"/>
        <w:gridCol w:w="567"/>
        <w:gridCol w:w="7796"/>
      </w:tblGrid>
      <w:tr w:rsidR="00FF1837" w14:paraId="0C13F3BD" w14:textId="77777777" w:rsidTr="003F17BE">
        <w:trPr>
          <w:jc w:val="right"/>
        </w:trPr>
        <w:tc>
          <w:tcPr>
            <w:tcW w:w="704" w:type="dxa"/>
            <w:vMerge w:val="restart"/>
          </w:tcPr>
          <w:p w14:paraId="66D73F3B" w14:textId="05B24532" w:rsidR="00FF1837" w:rsidRDefault="00FF1837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307</w:t>
            </w:r>
          </w:p>
        </w:tc>
        <w:tc>
          <w:tcPr>
            <w:tcW w:w="8363" w:type="dxa"/>
            <w:gridSpan w:val="2"/>
          </w:tcPr>
          <w:p w14:paraId="56A4D1DD" w14:textId="017BAC50" w:rsidR="00FF1837" w:rsidRDefault="002247DA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Pokój biurowy wydzielony z części pokoi 306 i 306a</w:t>
            </w:r>
          </w:p>
        </w:tc>
      </w:tr>
      <w:tr w:rsidR="00FF1837" w14:paraId="7A6C051F" w14:textId="77777777" w:rsidTr="003F17BE">
        <w:trPr>
          <w:jc w:val="right"/>
        </w:trPr>
        <w:tc>
          <w:tcPr>
            <w:tcW w:w="704" w:type="dxa"/>
            <w:vMerge/>
          </w:tcPr>
          <w:p w14:paraId="39EB0D88" w14:textId="34C464D1" w:rsidR="00FF1837" w:rsidRDefault="00FF1837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14:paraId="0972DD19" w14:textId="77777777" w:rsidR="00FF1837" w:rsidRPr="0076255C" w:rsidRDefault="00FF1837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7796" w:type="dxa"/>
          </w:tcPr>
          <w:p w14:paraId="1698AE86" w14:textId="1F0F2EA6" w:rsidR="00FF1837" w:rsidRPr="0076255C" w:rsidRDefault="002247DA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FF1837">
              <w:rPr>
                <w:rFonts w:ascii="Arial" w:hAnsi="Arial" w:cs="Arial"/>
              </w:rPr>
              <w:t xml:space="preserve"> x punkt PEL (</w:t>
            </w:r>
            <w:r>
              <w:rPr>
                <w:rFonts w:ascii="Arial" w:hAnsi="Arial" w:cs="Arial"/>
              </w:rPr>
              <w:t>po obu stronach pomieszczenia</w:t>
            </w:r>
            <w:r w:rsidR="00FF1837">
              <w:rPr>
                <w:rFonts w:ascii="Arial" w:hAnsi="Arial" w:cs="Arial"/>
              </w:rPr>
              <w:t>)</w:t>
            </w:r>
          </w:p>
        </w:tc>
      </w:tr>
      <w:tr w:rsidR="0092509D" w14:paraId="75758C8F" w14:textId="77777777" w:rsidTr="003F17BE">
        <w:trPr>
          <w:jc w:val="right"/>
        </w:trPr>
        <w:tc>
          <w:tcPr>
            <w:tcW w:w="704" w:type="dxa"/>
            <w:vMerge/>
          </w:tcPr>
          <w:p w14:paraId="1D0D6A2E" w14:textId="77777777" w:rsidR="0092509D" w:rsidRDefault="0092509D" w:rsidP="0092509D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14:paraId="26AF1A30" w14:textId="4F55A094" w:rsidR="0092509D" w:rsidRPr="0076255C" w:rsidRDefault="0092509D" w:rsidP="0092509D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7796" w:type="dxa"/>
          </w:tcPr>
          <w:p w14:paraId="268C751C" w14:textId="0EDA0D99" w:rsidR="0092509D" w:rsidRPr="00955836" w:rsidRDefault="0092509D" w:rsidP="0092509D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Umywalka medyczna na szafce wraz z fartuchem z płytek ceramicznych </w:t>
            </w:r>
          </w:p>
        </w:tc>
      </w:tr>
      <w:tr w:rsidR="00FF1837" w14:paraId="132396F0" w14:textId="77777777" w:rsidTr="003F17BE">
        <w:trPr>
          <w:jc w:val="right"/>
        </w:trPr>
        <w:tc>
          <w:tcPr>
            <w:tcW w:w="704" w:type="dxa"/>
            <w:vMerge/>
          </w:tcPr>
          <w:p w14:paraId="399E3E8A" w14:textId="77777777" w:rsidR="00FF1837" w:rsidRDefault="00FF1837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14:paraId="06D1FFE4" w14:textId="77777777" w:rsidR="00FF1837" w:rsidRPr="00021E5A" w:rsidRDefault="00FF1837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7796" w:type="dxa"/>
          </w:tcPr>
          <w:p w14:paraId="41527371" w14:textId="76FD4A83" w:rsidR="00FF1837" w:rsidRPr="00021E5A" w:rsidRDefault="0092509D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FF1837">
              <w:rPr>
                <w:rFonts w:ascii="Arial" w:hAnsi="Arial" w:cs="Arial"/>
              </w:rPr>
              <w:t xml:space="preserve"> x punkt oświetleniowy, panel LED 60x60 cm</w:t>
            </w:r>
            <w:r>
              <w:rPr>
                <w:rFonts w:ascii="Arial" w:hAnsi="Arial" w:cs="Arial"/>
              </w:rPr>
              <w:t xml:space="preserve"> nastropowy, 1 x punkt oświetleniowy – kinkiet LED nad umywalką</w:t>
            </w:r>
          </w:p>
        </w:tc>
      </w:tr>
    </w:tbl>
    <w:p w14:paraId="7FE407A3" w14:textId="77777777" w:rsidR="00F809AF" w:rsidRDefault="00F809AF" w:rsidP="001A7AA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W w:w="9067" w:type="dxa"/>
        <w:jc w:val="right"/>
        <w:tblLook w:val="04A0" w:firstRow="1" w:lastRow="0" w:firstColumn="1" w:lastColumn="0" w:noHBand="0" w:noVBand="1"/>
      </w:tblPr>
      <w:tblGrid>
        <w:gridCol w:w="704"/>
        <w:gridCol w:w="567"/>
        <w:gridCol w:w="7796"/>
      </w:tblGrid>
      <w:tr w:rsidR="002247DA" w14:paraId="695A38F8" w14:textId="77777777" w:rsidTr="003F17BE">
        <w:trPr>
          <w:jc w:val="right"/>
        </w:trPr>
        <w:tc>
          <w:tcPr>
            <w:tcW w:w="704" w:type="dxa"/>
            <w:vMerge w:val="restart"/>
          </w:tcPr>
          <w:p w14:paraId="22D0A51B" w14:textId="176D0BBF" w:rsidR="002247DA" w:rsidRDefault="002247DA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308</w:t>
            </w:r>
          </w:p>
        </w:tc>
        <w:tc>
          <w:tcPr>
            <w:tcW w:w="8363" w:type="dxa"/>
            <w:gridSpan w:val="2"/>
          </w:tcPr>
          <w:p w14:paraId="395ABEE5" w14:textId="139FE490" w:rsidR="002247DA" w:rsidRDefault="002247DA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Pokój biurowy wydzielony z części pokoju 306a</w:t>
            </w:r>
          </w:p>
        </w:tc>
      </w:tr>
      <w:tr w:rsidR="002247DA" w14:paraId="1049BB59" w14:textId="77777777" w:rsidTr="003F17BE">
        <w:trPr>
          <w:jc w:val="right"/>
        </w:trPr>
        <w:tc>
          <w:tcPr>
            <w:tcW w:w="704" w:type="dxa"/>
            <w:vMerge/>
          </w:tcPr>
          <w:p w14:paraId="454883DF" w14:textId="77777777" w:rsidR="002247DA" w:rsidRDefault="002247DA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14:paraId="09F7CC92" w14:textId="77777777" w:rsidR="002247DA" w:rsidRPr="0076255C" w:rsidRDefault="002247DA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7796" w:type="dxa"/>
          </w:tcPr>
          <w:p w14:paraId="026FA641" w14:textId="78A92B1D" w:rsidR="002247DA" w:rsidRPr="0076255C" w:rsidRDefault="002247DA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x punkt PEL (po obu stronach pomieszczenia)</w:t>
            </w:r>
          </w:p>
        </w:tc>
      </w:tr>
      <w:tr w:rsidR="002247DA" w14:paraId="06306D3C" w14:textId="77777777" w:rsidTr="003F17BE">
        <w:trPr>
          <w:jc w:val="right"/>
        </w:trPr>
        <w:tc>
          <w:tcPr>
            <w:tcW w:w="704" w:type="dxa"/>
            <w:vMerge/>
          </w:tcPr>
          <w:p w14:paraId="7FB0B201" w14:textId="77777777" w:rsidR="002247DA" w:rsidRDefault="002247DA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14:paraId="38A9C075" w14:textId="70C8D05A" w:rsidR="002247DA" w:rsidRPr="00021E5A" w:rsidRDefault="0092509D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2247DA">
              <w:rPr>
                <w:rFonts w:ascii="Arial" w:hAnsi="Arial" w:cs="Arial"/>
              </w:rPr>
              <w:t>.</w:t>
            </w:r>
          </w:p>
        </w:tc>
        <w:tc>
          <w:tcPr>
            <w:tcW w:w="7796" w:type="dxa"/>
          </w:tcPr>
          <w:p w14:paraId="63491827" w14:textId="35F3A520" w:rsidR="002247DA" w:rsidRPr="00021E5A" w:rsidRDefault="0010562A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2247DA">
              <w:rPr>
                <w:rFonts w:ascii="Arial" w:hAnsi="Arial" w:cs="Arial"/>
              </w:rPr>
              <w:t xml:space="preserve"> x punkt oświetleniowy, panel LED 60x60 cm</w:t>
            </w:r>
            <w:r w:rsidR="0092509D">
              <w:rPr>
                <w:rFonts w:ascii="Arial" w:hAnsi="Arial" w:cs="Arial"/>
              </w:rPr>
              <w:t xml:space="preserve"> nastropowy</w:t>
            </w:r>
          </w:p>
        </w:tc>
      </w:tr>
    </w:tbl>
    <w:p w14:paraId="12E73543" w14:textId="77777777" w:rsidR="002247DA" w:rsidRDefault="002247DA" w:rsidP="001A7AA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W w:w="9067" w:type="dxa"/>
        <w:jc w:val="right"/>
        <w:tblLook w:val="04A0" w:firstRow="1" w:lastRow="0" w:firstColumn="1" w:lastColumn="0" w:noHBand="0" w:noVBand="1"/>
      </w:tblPr>
      <w:tblGrid>
        <w:gridCol w:w="704"/>
        <w:gridCol w:w="567"/>
        <w:gridCol w:w="7796"/>
      </w:tblGrid>
      <w:tr w:rsidR="002247DA" w14:paraId="0FB2070D" w14:textId="77777777" w:rsidTr="003F17BE">
        <w:trPr>
          <w:jc w:val="right"/>
        </w:trPr>
        <w:tc>
          <w:tcPr>
            <w:tcW w:w="704" w:type="dxa"/>
            <w:vMerge w:val="restart"/>
          </w:tcPr>
          <w:p w14:paraId="08296ABA" w14:textId="0B58AAAB" w:rsidR="002247DA" w:rsidRDefault="002247DA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  <w:bookmarkStart w:id="10" w:name="_Hlk159685546"/>
            <w:r>
              <w:rPr>
                <w:rFonts w:ascii="Arial" w:hAnsi="Arial" w:cs="Arial"/>
                <w:b/>
                <w:bCs/>
              </w:rPr>
              <w:t>309</w:t>
            </w:r>
          </w:p>
        </w:tc>
        <w:tc>
          <w:tcPr>
            <w:tcW w:w="8363" w:type="dxa"/>
            <w:gridSpan w:val="2"/>
          </w:tcPr>
          <w:p w14:paraId="37F01067" w14:textId="738B8C80" w:rsidR="002247DA" w:rsidRDefault="002247DA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Pokój biurowy oznaczony na rzucie jako 307</w:t>
            </w:r>
          </w:p>
        </w:tc>
      </w:tr>
      <w:tr w:rsidR="002247DA" w14:paraId="47780CEA" w14:textId="77777777" w:rsidTr="003F17BE">
        <w:trPr>
          <w:jc w:val="right"/>
        </w:trPr>
        <w:tc>
          <w:tcPr>
            <w:tcW w:w="704" w:type="dxa"/>
            <w:vMerge/>
          </w:tcPr>
          <w:p w14:paraId="3BC54A13" w14:textId="77777777" w:rsidR="002247DA" w:rsidRDefault="002247DA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14:paraId="1AB79844" w14:textId="77777777" w:rsidR="002247DA" w:rsidRPr="0076255C" w:rsidRDefault="002247DA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7796" w:type="dxa"/>
          </w:tcPr>
          <w:p w14:paraId="1059289F" w14:textId="77777777" w:rsidR="002247DA" w:rsidRPr="0076255C" w:rsidRDefault="002247DA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x punkt PEL (po obu stronach pomieszczenia)</w:t>
            </w:r>
          </w:p>
        </w:tc>
      </w:tr>
      <w:tr w:rsidR="00227812" w14:paraId="26911C42" w14:textId="77777777" w:rsidTr="003F17BE">
        <w:trPr>
          <w:jc w:val="right"/>
        </w:trPr>
        <w:tc>
          <w:tcPr>
            <w:tcW w:w="704" w:type="dxa"/>
            <w:vMerge/>
          </w:tcPr>
          <w:p w14:paraId="6B6CA291" w14:textId="77777777" w:rsidR="00227812" w:rsidRDefault="00227812" w:rsidP="00227812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14:paraId="41A58F69" w14:textId="6482832A" w:rsidR="00227812" w:rsidRDefault="0010562A" w:rsidP="00227812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227812">
              <w:rPr>
                <w:rFonts w:ascii="Arial" w:hAnsi="Arial" w:cs="Arial"/>
              </w:rPr>
              <w:t>.</w:t>
            </w:r>
          </w:p>
        </w:tc>
        <w:tc>
          <w:tcPr>
            <w:tcW w:w="7796" w:type="dxa"/>
          </w:tcPr>
          <w:p w14:paraId="077B7701" w14:textId="71605DFD" w:rsidR="00227812" w:rsidRDefault="00227812" w:rsidP="00227812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Umywalka medyczna na szafce wraz z fartuchem z płytek ceramicznych </w:t>
            </w:r>
          </w:p>
        </w:tc>
      </w:tr>
      <w:tr w:rsidR="00227812" w14:paraId="695CFE0D" w14:textId="77777777" w:rsidTr="003F17BE">
        <w:trPr>
          <w:jc w:val="right"/>
        </w:trPr>
        <w:tc>
          <w:tcPr>
            <w:tcW w:w="704" w:type="dxa"/>
            <w:vMerge/>
          </w:tcPr>
          <w:p w14:paraId="46C6C261" w14:textId="77777777" w:rsidR="00227812" w:rsidRDefault="00227812" w:rsidP="00227812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14:paraId="521BD06A" w14:textId="4B6AD47A" w:rsidR="00227812" w:rsidRPr="00021E5A" w:rsidRDefault="0010562A" w:rsidP="00227812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227812">
              <w:rPr>
                <w:rFonts w:ascii="Arial" w:hAnsi="Arial" w:cs="Arial"/>
              </w:rPr>
              <w:t>.</w:t>
            </w:r>
          </w:p>
        </w:tc>
        <w:tc>
          <w:tcPr>
            <w:tcW w:w="7796" w:type="dxa"/>
          </w:tcPr>
          <w:p w14:paraId="10174FCC" w14:textId="1B709481" w:rsidR="00227812" w:rsidRPr="00021E5A" w:rsidRDefault="0010562A" w:rsidP="00227812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227812">
              <w:rPr>
                <w:rFonts w:ascii="Arial" w:hAnsi="Arial" w:cs="Arial"/>
              </w:rPr>
              <w:t xml:space="preserve"> x punkt oświetleniowy, panel LED 60x60 cm</w:t>
            </w:r>
            <w:r>
              <w:rPr>
                <w:rFonts w:ascii="Arial" w:hAnsi="Arial" w:cs="Arial"/>
              </w:rPr>
              <w:t xml:space="preserve"> nastropowy, 1 x punkt oświetleniowy – kinkiet LED nad umywalką</w:t>
            </w:r>
          </w:p>
        </w:tc>
      </w:tr>
      <w:bookmarkEnd w:id="10"/>
    </w:tbl>
    <w:p w14:paraId="5BC69D94" w14:textId="77777777" w:rsidR="00E33A87" w:rsidRDefault="00E33A87" w:rsidP="001A7AA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W w:w="9067" w:type="dxa"/>
        <w:jc w:val="right"/>
        <w:tblLook w:val="04A0" w:firstRow="1" w:lastRow="0" w:firstColumn="1" w:lastColumn="0" w:noHBand="0" w:noVBand="1"/>
      </w:tblPr>
      <w:tblGrid>
        <w:gridCol w:w="704"/>
        <w:gridCol w:w="567"/>
        <w:gridCol w:w="7796"/>
      </w:tblGrid>
      <w:tr w:rsidR="00C0214A" w14:paraId="1E5A7582" w14:textId="77777777" w:rsidTr="003F17BE">
        <w:trPr>
          <w:jc w:val="right"/>
        </w:trPr>
        <w:tc>
          <w:tcPr>
            <w:tcW w:w="704" w:type="dxa"/>
            <w:vMerge w:val="restart"/>
          </w:tcPr>
          <w:p w14:paraId="1F2DB717" w14:textId="142F085B" w:rsidR="00C0214A" w:rsidRDefault="00C0214A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310</w:t>
            </w:r>
          </w:p>
        </w:tc>
        <w:tc>
          <w:tcPr>
            <w:tcW w:w="8363" w:type="dxa"/>
            <w:gridSpan w:val="2"/>
          </w:tcPr>
          <w:p w14:paraId="37D5C104" w14:textId="676872A3" w:rsidR="00C0214A" w:rsidRDefault="00C0214A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Pokój biurowy oznaczony na rzucie jako 308</w:t>
            </w:r>
          </w:p>
        </w:tc>
      </w:tr>
      <w:tr w:rsidR="00C0214A" w14:paraId="0BEF5E6A" w14:textId="77777777" w:rsidTr="003F17BE">
        <w:trPr>
          <w:jc w:val="right"/>
        </w:trPr>
        <w:tc>
          <w:tcPr>
            <w:tcW w:w="704" w:type="dxa"/>
            <w:vMerge/>
          </w:tcPr>
          <w:p w14:paraId="0F5ABD1E" w14:textId="77777777" w:rsidR="00C0214A" w:rsidRDefault="00C0214A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14:paraId="2715E6EA" w14:textId="77777777" w:rsidR="00C0214A" w:rsidRPr="0076255C" w:rsidRDefault="00C0214A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7796" w:type="dxa"/>
          </w:tcPr>
          <w:p w14:paraId="0E486FA2" w14:textId="77777777" w:rsidR="00C0214A" w:rsidRPr="0076255C" w:rsidRDefault="00C0214A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x punkt PEL (po obu stronach pomieszczenia)</w:t>
            </w:r>
          </w:p>
        </w:tc>
      </w:tr>
      <w:tr w:rsidR="00C0214A" w14:paraId="14203701" w14:textId="77777777" w:rsidTr="003F17BE">
        <w:trPr>
          <w:jc w:val="right"/>
        </w:trPr>
        <w:tc>
          <w:tcPr>
            <w:tcW w:w="704" w:type="dxa"/>
            <w:vMerge/>
          </w:tcPr>
          <w:p w14:paraId="3F035FE8" w14:textId="77777777" w:rsidR="00C0214A" w:rsidRDefault="00C0214A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14:paraId="7F832ADB" w14:textId="0B3AA793" w:rsidR="00C0214A" w:rsidRPr="00021E5A" w:rsidRDefault="005E3000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C0214A">
              <w:rPr>
                <w:rFonts w:ascii="Arial" w:hAnsi="Arial" w:cs="Arial"/>
              </w:rPr>
              <w:t>.</w:t>
            </w:r>
          </w:p>
        </w:tc>
        <w:tc>
          <w:tcPr>
            <w:tcW w:w="7796" w:type="dxa"/>
          </w:tcPr>
          <w:p w14:paraId="6610231F" w14:textId="64CB7A0E" w:rsidR="00C0214A" w:rsidRPr="00021E5A" w:rsidRDefault="005E3000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C0214A">
              <w:rPr>
                <w:rFonts w:ascii="Arial" w:hAnsi="Arial" w:cs="Arial"/>
              </w:rPr>
              <w:t xml:space="preserve"> x punkt oświetleniowy, panel LED 60x60 cm</w:t>
            </w:r>
            <w:r>
              <w:rPr>
                <w:rFonts w:ascii="Arial" w:hAnsi="Arial" w:cs="Arial"/>
              </w:rPr>
              <w:t xml:space="preserve"> nastropowy</w:t>
            </w:r>
          </w:p>
        </w:tc>
      </w:tr>
    </w:tbl>
    <w:p w14:paraId="25BD027A" w14:textId="77777777" w:rsidR="00227812" w:rsidRDefault="00227812" w:rsidP="001A7AA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W w:w="9067" w:type="dxa"/>
        <w:jc w:val="right"/>
        <w:tblLook w:val="04A0" w:firstRow="1" w:lastRow="0" w:firstColumn="1" w:lastColumn="0" w:noHBand="0" w:noVBand="1"/>
      </w:tblPr>
      <w:tblGrid>
        <w:gridCol w:w="704"/>
        <w:gridCol w:w="567"/>
        <w:gridCol w:w="7796"/>
      </w:tblGrid>
      <w:tr w:rsidR="0089214A" w14:paraId="4169FEA8" w14:textId="77777777" w:rsidTr="003F17BE">
        <w:trPr>
          <w:jc w:val="right"/>
        </w:trPr>
        <w:tc>
          <w:tcPr>
            <w:tcW w:w="704" w:type="dxa"/>
            <w:vMerge w:val="restart"/>
          </w:tcPr>
          <w:p w14:paraId="1E0B3FCA" w14:textId="3D82AB1E" w:rsidR="0089214A" w:rsidRDefault="0089214A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311</w:t>
            </w:r>
          </w:p>
        </w:tc>
        <w:tc>
          <w:tcPr>
            <w:tcW w:w="8363" w:type="dxa"/>
            <w:gridSpan w:val="2"/>
          </w:tcPr>
          <w:p w14:paraId="309AE5AE" w14:textId="78D2E51C" w:rsidR="0089214A" w:rsidRDefault="0089214A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Pokój biurowy wydzielony z podziału </w:t>
            </w:r>
            <w:r w:rsidR="007D5C77">
              <w:rPr>
                <w:rFonts w:ascii="Arial" w:hAnsi="Arial" w:cs="Arial"/>
              </w:rPr>
              <w:t>gabinetu oznaczonego na rzucie jako</w:t>
            </w:r>
            <w:r>
              <w:rPr>
                <w:rFonts w:ascii="Arial" w:hAnsi="Arial" w:cs="Arial"/>
              </w:rPr>
              <w:t xml:space="preserve"> 309</w:t>
            </w:r>
            <w:r w:rsidR="007D5C77">
              <w:rPr>
                <w:rFonts w:ascii="Arial" w:hAnsi="Arial" w:cs="Arial"/>
              </w:rPr>
              <w:t>, funkcjonuje jako punkt pobrań</w:t>
            </w:r>
          </w:p>
        </w:tc>
      </w:tr>
      <w:tr w:rsidR="0089214A" w14:paraId="60ED92B3" w14:textId="77777777" w:rsidTr="003F17BE">
        <w:trPr>
          <w:jc w:val="right"/>
        </w:trPr>
        <w:tc>
          <w:tcPr>
            <w:tcW w:w="704" w:type="dxa"/>
            <w:vMerge/>
          </w:tcPr>
          <w:p w14:paraId="1A5B4096" w14:textId="77777777" w:rsidR="0089214A" w:rsidRDefault="0089214A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14:paraId="39C96DE5" w14:textId="77777777" w:rsidR="0089214A" w:rsidRPr="0076255C" w:rsidRDefault="0089214A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7796" w:type="dxa"/>
          </w:tcPr>
          <w:p w14:paraId="7F89B4E4" w14:textId="77777777" w:rsidR="0089214A" w:rsidRPr="0076255C" w:rsidRDefault="0089214A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x punkt PEL (po obu stronach pomieszczenia)</w:t>
            </w:r>
          </w:p>
        </w:tc>
      </w:tr>
      <w:tr w:rsidR="0089214A" w14:paraId="2FB0748D" w14:textId="77777777" w:rsidTr="003F17BE">
        <w:trPr>
          <w:jc w:val="right"/>
        </w:trPr>
        <w:tc>
          <w:tcPr>
            <w:tcW w:w="704" w:type="dxa"/>
            <w:vMerge/>
          </w:tcPr>
          <w:p w14:paraId="29560DD4" w14:textId="77777777" w:rsidR="0089214A" w:rsidRDefault="0089214A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14:paraId="655D4798" w14:textId="0C1F7599" w:rsidR="0089214A" w:rsidRPr="00021E5A" w:rsidRDefault="005E3000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89214A">
              <w:rPr>
                <w:rFonts w:ascii="Arial" w:hAnsi="Arial" w:cs="Arial"/>
              </w:rPr>
              <w:t>.</w:t>
            </w:r>
          </w:p>
        </w:tc>
        <w:tc>
          <w:tcPr>
            <w:tcW w:w="7796" w:type="dxa"/>
          </w:tcPr>
          <w:p w14:paraId="46907A4B" w14:textId="42922696" w:rsidR="0089214A" w:rsidRPr="00021E5A" w:rsidRDefault="005E3000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89214A">
              <w:rPr>
                <w:rFonts w:ascii="Arial" w:hAnsi="Arial" w:cs="Arial"/>
              </w:rPr>
              <w:t xml:space="preserve"> x punkt oświetleniowy, panel LED 60x60 cm</w:t>
            </w:r>
            <w:r>
              <w:rPr>
                <w:rFonts w:ascii="Arial" w:hAnsi="Arial" w:cs="Arial"/>
              </w:rPr>
              <w:t xml:space="preserve"> nastropowy</w:t>
            </w:r>
          </w:p>
        </w:tc>
      </w:tr>
    </w:tbl>
    <w:p w14:paraId="3F308F2C" w14:textId="77777777" w:rsidR="001805C9" w:rsidRDefault="001805C9" w:rsidP="001A7AA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W w:w="9067" w:type="dxa"/>
        <w:jc w:val="right"/>
        <w:tblLook w:val="04A0" w:firstRow="1" w:lastRow="0" w:firstColumn="1" w:lastColumn="0" w:noHBand="0" w:noVBand="1"/>
      </w:tblPr>
      <w:tblGrid>
        <w:gridCol w:w="704"/>
        <w:gridCol w:w="567"/>
        <w:gridCol w:w="7796"/>
      </w:tblGrid>
      <w:tr w:rsidR="007D5C77" w14:paraId="26EF3FA1" w14:textId="77777777" w:rsidTr="003F17BE">
        <w:trPr>
          <w:jc w:val="right"/>
        </w:trPr>
        <w:tc>
          <w:tcPr>
            <w:tcW w:w="704" w:type="dxa"/>
            <w:vMerge w:val="restart"/>
          </w:tcPr>
          <w:p w14:paraId="7D2E0D7D" w14:textId="4BA27772" w:rsidR="007D5C77" w:rsidRDefault="007D5C77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312</w:t>
            </w:r>
          </w:p>
        </w:tc>
        <w:tc>
          <w:tcPr>
            <w:tcW w:w="8363" w:type="dxa"/>
            <w:gridSpan w:val="2"/>
          </w:tcPr>
          <w:p w14:paraId="6AC872F6" w14:textId="0ABB9EB9" w:rsidR="007D5C77" w:rsidRDefault="007D5C77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Pokój biurowy wydzielony z podziału gabinetu oznaczonego na rzucie jako 309, funkcjonuje jako punkt pobrań – środkowa część</w:t>
            </w:r>
          </w:p>
        </w:tc>
      </w:tr>
      <w:tr w:rsidR="007D5C77" w14:paraId="5F6C9DFB" w14:textId="77777777" w:rsidTr="003F17BE">
        <w:trPr>
          <w:jc w:val="right"/>
        </w:trPr>
        <w:tc>
          <w:tcPr>
            <w:tcW w:w="704" w:type="dxa"/>
            <w:vMerge/>
          </w:tcPr>
          <w:p w14:paraId="4368CB7F" w14:textId="77777777" w:rsidR="007D5C77" w:rsidRDefault="007D5C77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14:paraId="26538FF8" w14:textId="77777777" w:rsidR="007D5C77" w:rsidRPr="0076255C" w:rsidRDefault="007D5C77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7796" w:type="dxa"/>
          </w:tcPr>
          <w:p w14:paraId="6EC6E5D9" w14:textId="77777777" w:rsidR="007D5C77" w:rsidRPr="0076255C" w:rsidRDefault="007D5C77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x punkt PEL (po obu stronach pomieszczenia)</w:t>
            </w:r>
          </w:p>
        </w:tc>
      </w:tr>
      <w:tr w:rsidR="007D5C77" w14:paraId="14C50CD5" w14:textId="77777777" w:rsidTr="003F17BE">
        <w:trPr>
          <w:jc w:val="right"/>
        </w:trPr>
        <w:tc>
          <w:tcPr>
            <w:tcW w:w="704" w:type="dxa"/>
            <w:vMerge/>
          </w:tcPr>
          <w:p w14:paraId="52D4E11B" w14:textId="77777777" w:rsidR="007D5C77" w:rsidRDefault="007D5C77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14:paraId="4BCCB35B" w14:textId="2FB9DD27" w:rsidR="007D5C77" w:rsidRPr="00021E5A" w:rsidRDefault="005E3000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7D5C77">
              <w:rPr>
                <w:rFonts w:ascii="Arial" w:hAnsi="Arial" w:cs="Arial"/>
              </w:rPr>
              <w:t>.</w:t>
            </w:r>
          </w:p>
        </w:tc>
        <w:tc>
          <w:tcPr>
            <w:tcW w:w="7796" w:type="dxa"/>
          </w:tcPr>
          <w:p w14:paraId="07098F24" w14:textId="023C63E1" w:rsidR="007D5C77" w:rsidRPr="00021E5A" w:rsidRDefault="005E3000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7D5C77">
              <w:rPr>
                <w:rFonts w:ascii="Arial" w:hAnsi="Arial" w:cs="Arial"/>
              </w:rPr>
              <w:t xml:space="preserve"> x punkt oświetleniowy, panel LED 60x60 cm</w:t>
            </w:r>
            <w:r>
              <w:rPr>
                <w:rFonts w:ascii="Arial" w:hAnsi="Arial" w:cs="Arial"/>
              </w:rPr>
              <w:t xml:space="preserve"> nastropowy</w:t>
            </w:r>
          </w:p>
        </w:tc>
      </w:tr>
    </w:tbl>
    <w:p w14:paraId="67122E02" w14:textId="77777777" w:rsidR="001108A9" w:rsidRDefault="001108A9" w:rsidP="001A7AA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W w:w="9067" w:type="dxa"/>
        <w:jc w:val="right"/>
        <w:tblLook w:val="04A0" w:firstRow="1" w:lastRow="0" w:firstColumn="1" w:lastColumn="0" w:noHBand="0" w:noVBand="1"/>
      </w:tblPr>
      <w:tblGrid>
        <w:gridCol w:w="704"/>
        <w:gridCol w:w="567"/>
        <w:gridCol w:w="7796"/>
      </w:tblGrid>
      <w:tr w:rsidR="007D5C77" w14:paraId="2DE3B675" w14:textId="77777777" w:rsidTr="003F17BE">
        <w:trPr>
          <w:jc w:val="right"/>
        </w:trPr>
        <w:tc>
          <w:tcPr>
            <w:tcW w:w="704" w:type="dxa"/>
            <w:vMerge w:val="restart"/>
          </w:tcPr>
          <w:p w14:paraId="0530F8E3" w14:textId="247509CA" w:rsidR="007D5C77" w:rsidRDefault="007D5C77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313</w:t>
            </w:r>
          </w:p>
        </w:tc>
        <w:tc>
          <w:tcPr>
            <w:tcW w:w="8363" w:type="dxa"/>
            <w:gridSpan w:val="2"/>
          </w:tcPr>
          <w:p w14:paraId="42C8D6C2" w14:textId="6FE6A510" w:rsidR="007D5C77" w:rsidRDefault="007D5C77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Punkt pobrań wydzielony z podziału gabinetu oznaczonego na rzucie jako 309</w:t>
            </w:r>
          </w:p>
        </w:tc>
      </w:tr>
      <w:tr w:rsidR="007D5C77" w14:paraId="6D213B9A" w14:textId="77777777" w:rsidTr="003F17BE">
        <w:trPr>
          <w:jc w:val="right"/>
        </w:trPr>
        <w:tc>
          <w:tcPr>
            <w:tcW w:w="704" w:type="dxa"/>
            <w:vMerge/>
          </w:tcPr>
          <w:p w14:paraId="13DB6226" w14:textId="77777777" w:rsidR="007D5C77" w:rsidRDefault="007D5C77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14:paraId="625115C2" w14:textId="77777777" w:rsidR="007D5C77" w:rsidRPr="0076255C" w:rsidRDefault="007D5C77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7796" w:type="dxa"/>
          </w:tcPr>
          <w:p w14:paraId="5BBC9807" w14:textId="77777777" w:rsidR="007D5C77" w:rsidRPr="0076255C" w:rsidRDefault="007D5C77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x punkt PEL (po obu stronach pomieszczenia)</w:t>
            </w:r>
          </w:p>
        </w:tc>
      </w:tr>
      <w:tr w:rsidR="007D5C77" w14:paraId="752EEE7B" w14:textId="77777777" w:rsidTr="003F17BE">
        <w:trPr>
          <w:jc w:val="right"/>
        </w:trPr>
        <w:tc>
          <w:tcPr>
            <w:tcW w:w="704" w:type="dxa"/>
            <w:vMerge/>
          </w:tcPr>
          <w:p w14:paraId="0BBAFB3F" w14:textId="77777777" w:rsidR="007D5C77" w:rsidRDefault="007D5C77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14:paraId="1F456785" w14:textId="0D12771D" w:rsidR="007D5C77" w:rsidRDefault="005E3000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7D5C77">
              <w:rPr>
                <w:rFonts w:ascii="Arial" w:hAnsi="Arial" w:cs="Arial"/>
              </w:rPr>
              <w:t>.</w:t>
            </w:r>
          </w:p>
        </w:tc>
        <w:tc>
          <w:tcPr>
            <w:tcW w:w="7796" w:type="dxa"/>
          </w:tcPr>
          <w:p w14:paraId="44A125AB" w14:textId="6D980ECE" w:rsidR="007D5C77" w:rsidRDefault="007D5C77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Umywalka medyczna + zlew jednokomorowy </w:t>
            </w:r>
            <w:r w:rsidR="005E3000">
              <w:rPr>
                <w:rFonts w:ascii="Arial" w:hAnsi="Arial" w:cs="Arial"/>
              </w:rPr>
              <w:t xml:space="preserve">(baterie medyczne, łokciowe) </w:t>
            </w:r>
            <w:r>
              <w:rPr>
                <w:rFonts w:ascii="Arial" w:hAnsi="Arial" w:cs="Arial"/>
              </w:rPr>
              <w:t>na szafce</w:t>
            </w:r>
            <w:r w:rsidR="00E33A87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wszystkie ściany</w:t>
            </w:r>
            <w:r w:rsidR="005E300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w pomieszczeniu do wysokości 2 m zmywalne, okładzina z płytek ceramicznych </w:t>
            </w:r>
          </w:p>
        </w:tc>
      </w:tr>
      <w:tr w:rsidR="007D5C77" w14:paraId="3BB90FC5" w14:textId="77777777" w:rsidTr="003F17BE">
        <w:trPr>
          <w:jc w:val="right"/>
        </w:trPr>
        <w:tc>
          <w:tcPr>
            <w:tcW w:w="704" w:type="dxa"/>
            <w:vMerge/>
          </w:tcPr>
          <w:p w14:paraId="247FCAF6" w14:textId="77777777" w:rsidR="007D5C77" w:rsidRDefault="007D5C77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14:paraId="559A16F5" w14:textId="288EB6AD" w:rsidR="007D5C77" w:rsidRPr="00021E5A" w:rsidRDefault="005E3000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7D5C77">
              <w:rPr>
                <w:rFonts w:ascii="Arial" w:hAnsi="Arial" w:cs="Arial"/>
              </w:rPr>
              <w:t>.</w:t>
            </w:r>
          </w:p>
        </w:tc>
        <w:tc>
          <w:tcPr>
            <w:tcW w:w="7796" w:type="dxa"/>
          </w:tcPr>
          <w:p w14:paraId="136F9BCF" w14:textId="5E02E08C" w:rsidR="007D5C77" w:rsidRPr="00021E5A" w:rsidRDefault="005E3000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7D5C77">
              <w:rPr>
                <w:rFonts w:ascii="Arial" w:hAnsi="Arial" w:cs="Arial"/>
              </w:rPr>
              <w:t xml:space="preserve"> x punkt oświetleniowy, panel LED 60x60 cm</w:t>
            </w:r>
            <w:r>
              <w:rPr>
                <w:rFonts w:ascii="Arial" w:hAnsi="Arial" w:cs="Arial"/>
              </w:rPr>
              <w:t xml:space="preserve"> nastropowy, 1 x punkt oświetleniowy – kinkiet LED nad umywalką</w:t>
            </w:r>
          </w:p>
        </w:tc>
      </w:tr>
    </w:tbl>
    <w:p w14:paraId="02C9BD93" w14:textId="77777777" w:rsidR="007D5C77" w:rsidRDefault="007D5C77" w:rsidP="001A7AA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W w:w="9067" w:type="dxa"/>
        <w:jc w:val="right"/>
        <w:tblLook w:val="04A0" w:firstRow="1" w:lastRow="0" w:firstColumn="1" w:lastColumn="0" w:noHBand="0" w:noVBand="1"/>
      </w:tblPr>
      <w:tblGrid>
        <w:gridCol w:w="704"/>
        <w:gridCol w:w="567"/>
        <w:gridCol w:w="7796"/>
      </w:tblGrid>
      <w:tr w:rsidR="00AD234A" w14:paraId="39C0CA91" w14:textId="77777777" w:rsidTr="003F17BE">
        <w:trPr>
          <w:jc w:val="right"/>
        </w:trPr>
        <w:tc>
          <w:tcPr>
            <w:tcW w:w="704" w:type="dxa"/>
            <w:vMerge w:val="restart"/>
          </w:tcPr>
          <w:p w14:paraId="16AC81DF" w14:textId="19D187B6" w:rsidR="00AD234A" w:rsidRDefault="00AD234A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314</w:t>
            </w:r>
          </w:p>
        </w:tc>
        <w:tc>
          <w:tcPr>
            <w:tcW w:w="8363" w:type="dxa"/>
            <w:gridSpan w:val="2"/>
          </w:tcPr>
          <w:p w14:paraId="72FEF318" w14:textId="4C5E5C48" w:rsidR="00AD234A" w:rsidRDefault="00AD234A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Pokój biurowy oznaczony na rzucie jako 316</w:t>
            </w:r>
          </w:p>
        </w:tc>
      </w:tr>
      <w:tr w:rsidR="00AD234A" w14:paraId="19EBEEB0" w14:textId="77777777" w:rsidTr="003F17BE">
        <w:trPr>
          <w:jc w:val="right"/>
        </w:trPr>
        <w:tc>
          <w:tcPr>
            <w:tcW w:w="704" w:type="dxa"/>
            <w:vMerge/>
          </w:tcPr>
          <w:p w14:paraId="3427F76A" w14:textId="77777777" w:rsidR="00AD234A" w:rsidRDefault="00AD234A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14:paraId="7C4B7612" w14:textId="77777777" w:rsidR="00AD234A" w:rsidRPr="0076255C" w:rsidRDefault="00AD234A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7796" w:type="dxa"/>
          </w:tcPr>
          <w:p w14:paraId="75FD8533" w14:textId="77777777" w:rsidR="00AD234A" w:rsidRPr="0076255C" w:rsidRDefault="00AD234A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x punkt PEL (po obu stronach pomieszczenia)</w:t>
            </w:r>
          </w:p>
        </w:tc>
      </w:tr>
      <w:tr w:rsidR="00AD234A" w14:paraId="2D02CCD9" w14:textId="77777777" w:rsidTr="003F17BE">
        <w:trPr>
          <w:jc w:val="right"/>
        </w:trPr>
        <w:tc>
          <w:tcPr>
            <w:tcW w:w="704" w:type="dxa"/>
            <w:vMerge/>
          </w:tcPr>
          <w:p w14:paraId="16720D4B" w14:textId="77777777" w:rsidR="00AD234A" w:rsidRDefault="00AD234A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14:paraId="3074ABF9" w14:textId="640DEF44" w:rsidR="00AD234A" w:rsidRPr="00021E5A" w:rsidRDefault="00844B4F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AD234A">
              <w:rPr>
                <w:rFonts w:ascii="Arial" w:hAnsi="Arial" w:cs="Arial"/>
              </w:rPr>
              <w:t>.</w:t>
            </w:r>
          </w:p>
        </w:tc>
        <w:tc>
          <w:tcPr>
            <w:tcW w:w="7796" w:type="dxa"/>
          </w:tcPr>
          <w:p w14:paraId="06F62C01" w14:textId="0EF2A8EC" w:rsidR="00AD234A" w:rsidRPr="00021E5A" w:rsidRDefault="00844B4F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AD234A">
              <w:rPr>
                <w:rFonts w:ascii="Arial" w:hAnsi="Arial" w:cs="Arial"/>
              </w:rPr>
              <w:t xml:space="preserve"> x punkt oświetleniowy, panel LED 60x60 cm</w:t>
            </w:r>
            <w:r>
              <w:rPr>
                <w:rFonts w:ascii="Arial" w:hAnsi="Arial" w:cs="Arial"/>
              </w:rPr>
              <w:t xml:space="preserve"> nastropowy</w:t>
            </w:r>
          </w:p>
        </w:tc>
      </w:tr>
    </w:tbl>
    <w:p w14:paraId="0B9C7553" w14:textId="77777777" w:rsidR="00AD234A" w:rsidRDefault="00AD234A" w:rsidP="001A7AA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W w:w="9067" w:type="dxa"/>
        <w:jc w:val="right"/>
        <w:tblLook w:val="04A0" w:firstRow="1" w:lastRow="0" w:firstColumn="1" w:lastColumn="0" w:noHBand="0" w:noVBand="1"/>
      </w:tblPr>
      <w:tblGrid>
        <w:gridCol w:w="704"/>
        <w:gridCol w:w="567"/>
        <w:gridCol w:w="7796"/>
      </w:tblGrid>
      <w:tr w:rsidR="00AD234A" w14:paraId="0E76EBA8" w14:textId="77777777" w:rsidTr="003F17BE">
        <w:trPr>
          <w:jc w:val="right"/>
        </w:trPr>
        <w:tc>
          <w:tcPr>
            <w:tcW w:w="704" w:type="dxa"/>
            <w:vMerge w:val="restart"/>
          </w:tcPr>
          <w:p w14:paraId="671A2031" w14:textId="24E3D0EF" w:rsidR="00AD234A" w:rsidRDefault="00AD234A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315</w:t>
            </w:r>
          </w:p>
        </w:tc>
        <w:tc>
          <w:tcPr>
            <w:tcW w:w="8363" w:type="dxa"/>
            <w:gridSpan w:val="2"/>
          </w:tcPr>
          <w:p w14:paraId="7051D575" w14:textId="5FC04B8E" w:rsidR="00AD234A" w:rsidRDefault="00AD234A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Pokój biurowy oznaczony na rzucie jako 317</w:t>
            </w:r>
          </w:p>
        </w:tc>
      </w:tr>
      <w:tr w:rsidR="00AD234A" w14:paraId="00333545" w14:textId="77777777" w:rsidTr="003F17BE">
        <w:trPr>
          <w:jc w:val="right"/>
        </w:trPr>
        <w:tc>
          <w:tcPr>
            <w:tcW w:w="704" w:type="dxa"/>
            <w:vMerge/>
          </w:tcPr>
          <w:p w14:paraId="033B5324" w14:textId="77777777" w:rsidR="00AD234A" w:rsidRDefault="00AD234A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14:paraId="15F14E05" w14:textId="77777777" w:rsidR="00AD234A" w:rsidRPr="0076255C" w:rsidRDefault="00AD234A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7796" w:type="dxa"/>
          </w:tcPr>
          <w:p w14:paraId="654AC34C" w14:textId="77777777" w:rsidR="00AD234A" w:rsidRPr="0076255C" w:rsidRDefault="00AD234A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x punkt PEL (po obu stronach pomieszczenia)</w:t>
            </w:r>
          </w:p>
        </w:tc>
      </w:tr>
      <w:tr w:rsidR="00AD234A" w14:paraId="2C0A023C" w14:textId="77777777" w:rsidTr="003F17BE">
        <w:trPr>
          <w:jc w:val="right"/>
        </w:trPr>
        <w:tc>
          <w:tcPr>
            <w:tcW w:w="704" w:type="dxa"/>
            <w:vMerge/>
          </w:tcPr>
          <w:p w14:paraId="3C9A3B80" w14:textId="77777777" w:rsidR="00AD234A" w:rsidRDefault="00AD234A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14:paraId="03E96210" w14:textId="578DEA93" w:rsidR="00AD234A" w:rsidRPr="00021E5A" w:rsidRDefault="00844B4F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AD234A">
              <w:rPr>
                <w:rFonts w:ascii="Arial" w:hAnsi="Arial" w:cs="Arial"/>
              </w:rPr>
              <w:t>.</w:t>
            </w:r>
          </w:p>
        </w:tc>
        <w:tc>
          <w:tcPr>
            <w:tcW w:w="7796" w:type="dxa"/>
          </w:tcPr>
          <w:p w14:paraId="2B63BB02" w14:textId="1D78B898" w:rsidR="00AD234A" w:rsidRPr="00021E5A" w:rsidRDefault="00844B4F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AD234A">
              <w:rPr>
                <w:rFonts w:ascii="Arial" w:hAnsi="Arial" w:cs="Arial"/>
              </w:rPr>
              <w:t xml:space="preserve"> x punkt oświetleniowy, panel LED 60x60 cm</w:t>
            </w:r>
            <w:r>
              <w:rPr>
                <w:rFonts w:ascii="Arial" w:hAnsi="Arial" w:cs="Arial"/>
              </w:rPr>
              <w:t xml:space="preserve"> nastropowy</w:t>
            </w:r>
          </w:p>
        </w:tc>
      </w:tr>
    </w:tbl>
    <w:p w14:paraId="44328C62" w14:textId="77777777" w:rsidR="003F17BE" w:rsidRDefault="003F17BE" w:rsidP="001A7AA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W w:w="9067" w:type="dxa"/>
        <w:jc w:val="right"/>
        <w:tblLook w:val="04A0" w:firstRow="1" w:lastRow="0" w:firstColumn="1" w:lastColumn="0" w:noHBand="0" w:noVBand="1"/>
      </w:tblPr>
      <w:tblGrid>
        <w:gridCol w:w="704"/>
        <w:gridCol w:w="567"/>
        <w:gridCol w:w="7796"/>
      </w:tblGrid>
      <w:tr w:rsidR="00B94017" w14:paraId="4F7245A0" w14:textId="77777777" w:rsidTr="003F17BE">
        <w:trPr>
          <w:jc w:val="right"/>
        </w:trPr>
        <w:tc>
          <w:tcPr>
            <w:tcW w:w="704" w:type="dxa"/>
            <w:vMerge w:val="restart"/>
          </w:tcPr>
          <w:p w14:paraId="0324B21C" w14:textId="7F88AC79" w:rsidR="00B94017" w:rsidRDefault="00B94017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316</w:t>
            </w:r>
          </w:p>
        </w:tc>
        <w:tc>
          <w:tcPr>
            <w:tcW w:w="8363" w:type="dxa"/>
            <w:gridSpan w:val="2"/>
          </w:tcPr>
          <w:p w14:paraId="31D18F46" w14:textId="0A96D647" w:rsidR="00B94017" w:rsidRDefault="00B94017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Pokój biurowy oznaczony na rzucie jako 318, funkcjonuje jako 309</w:t>
            </w:r>
          </w:p>
        </w:tc>
      </w:tr>
      <w:tr w:rsidR="00B94017" w14:paraId="353A7925" w14:textId="77777777" w:rsidTr="003F17BE">
        <w:trPr>
          <w:jc w:val="right"/>
        </w:trPr>
        <w:tc>
          <w:tcPr>
            <w:tcW w:w="704" w:type="dxa"/>
            <w:vMerge/>
          </w:tcPr>
          <w:p w14:paraId="6DE5E9C2" w14:textId="77777777" w:rsidR="00B94017" w:rsidRDefault="00B94017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14:paraId="2845A121" w14:textId="77777777" w:rsidR="00B94017" w:rsidRPr="0076255C" w:rsidRDefault="00B94017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7796" w:type="dxa"/>
          </w:tcPr>
          <w:p w14:paraId="124326F6" w14:textId="77777777" w:rsidR="00B94017" w:rsidRPr="0076255C" w:rsidRDefault="00B94017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x punkt PEL (po obu stronach pomieszczenia)</w:t>
            </w:r>
          </w:p>
        </w:tc>
      </w:tr>
      <w:tr w:rsidR="00B94017" w14:paraId="303DBD62" w14:textId="77777777" w:rsidTr="003F17BE">
        <w:trPr>
          <w:jc w:val="right"/>
        </w:trPr>
        <w:tc>
          <w:tcPr>
            <w:tcW w:w="704" w:type="dxa"/>
            <w:vMerge/>
          </w:tcPr>
          <w:p w14:paraId="15121F23" w14:textId="77777777" w:rsidR="00B94017" w:rsidRDefault="00B94017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14:paraId="7341418D" w14:textId="4884D44A" w:rsidR="00B94017" w:rsidRPr="00021E5A" w:rsidRDefault="00844B4F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B94017">
              <w:rPr>
                <w:rFonts w:ascii="Arial" w:hAnsi="Arial" w:cs="Arial"/>
              </w:rPr>
              <w:t>.</w:t>
            </w:r>
          </w:p>
        </w:tc>
        <w:tc>
          <w:tcPr>
            <w:tcW w:w="7796" w:type="dxa"/>
          </w:tcPr>
          <w:p w14:paraId="297CB523" w14:textId="0DF93DFA" w:rsidR="00B94017" w:rsidRPr="00021E5A" w:rsidRDefault="00844B4F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B94017">
              <w:rPr>
                <w:rFonts w:ascii="Arial" w:hAnsi="Arial" w:cs="Arial"/>
              </w:rPr>
              <w:t xml:space="preserve"> x punkt oświetleniowy, panel LED 60x60 cm</w:t>
            </w:r>
            <w:r>
              <w:rPr>
                <w:rFonts w:ascii="Arial" w:hAnsi="Arial" w:cs="Arial"/>
              </w:rPr>
              <w:t xml:space="preserve"> nastopowy</w:t>
            </w:r>
          </w:p>
        </w:tc>
      </w:tr>
    </w:tbl>
    <w:p w14:paraId="1D528E2A" w14:textId="77777777" w:rsidR="00B94017" w:rsidRDefault="00B94017" w:rsidP="001A7AA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W w:w="9067" w:type="dxa"/>
        <w:jc w:val="right"/>
        <w:tblLook w:val="04A0" w:firstRow="1" w:lastRow="0" w:firstColumn="1" w:lastColumn="0" w:noHBand="0" w:noVBand="1"/>
      </w:tblPr>
      <w:tblGrid>
        <w:gridCol w:w="704"/>
        <w:gridCol w:w="567"/>
        <w:gridCol w:w="7796"/>
      </w:tblGrid>
      <w:tr w:rsidR="00B94017" w14:paraId="290908EA" w14:textId="77777777" w:rsidTr="003F17BE">
        <w:trPr>
          <w:jc w:val="right"/>
        </w:trPr>
        <w:tc>
          <w:tcPr>
            <w:tcW w:w="704" w:type="dxa"/>
            <w:vMerge w:val="restart"/>
          </w:tcPr>
          <w:p w14:paraId="759113FE" w14:textId="5D810DE6" w:rsidR="00B94017" w:rsidRDefault="00B94017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  <w:bookmarkStart w:id="11" w:name="_Hlk160557135"/>
            <w:r>
              <w:rPr>
                <w:rFonts w:ascii="Arial" w:hAnsi="Arial" w:cs="Arial"/>
                <w:b/>
                <w:bCs/>
              </w:rPr>
              <w:t>317</w:t>
            </w:r>
          </w:p>
        </w:tc>
        <w:tc>
          <w:tcPr>
            <w:tcW w:w="8363" w:type="dxa"/>
            <w:gridSpan w:val="2"/>
          </w:tcPr>
          <w:p w14:paraId="59B8FE85" w14:textId="4BDDD268" w:rsidR="00B94017" w:rsidRDefault="00B94017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Pokój biurowy oznaczony na rzucie jako 319, funkcjonuje jako 310</w:t>
            </w:r>
          </w:p>
        </w:tc>
      </w:tr>
      <w:tr w:rsidR="00B94017" w14:paraId="0E7011AD" w14:textId="77777777" w:rsidTr="003F17BE">
        <w:trPr>
          <w:jc w:val="right"/>
        </w:trPr>
        <w:tc>
          <w:tcPr>
            <w:tcW w:w="704" w:type="dxa"/>
            <w:vMerge/>
          </w:tcPr>
          <w:p w14:paraId="5AA7AF41" w14:textId="77777777" w:rsidR="00B94017" w:rsidRDefault="00B94017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14:paraId="6DFB3DEE" w14:textId="77777777" w:rsidR="00B94017" w:rsidRPr="0076255C" w:rsidRDefault="00B94017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7796" w:type="dxa"/>
          </w:tcPr>
          <w:p w14:paraId="5A83D430" w14:textId="77777777" w:rsidR="00B94017" w:rsidRPr="0076255C" w:rsidRDefault="00B94017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x punkt PEL (po obu stronach pomieszczenia)</w:t>
            </w:r>
          </w:p>
        </w:tc>
      </w:tr>
      <w:tr w:rsidR="00B94017" w14:paraId="56076C29" w14:textId="77777777" w:rsidTr="003F17BE">
        <w:trPr>
          <w:jc w:val="right"/>
        </w:trPr>
        <w:tc>
          <w:tcPr>
            <w:tcW w:w="704" w:type="dxa"/>
            <w:vMerge/>
          </w:tcPr>
          <w:p w14:paraId="6AA5E493" w14:textId="77777777" w:rsidR="00B94017" w:rsidRDefault="00B94017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14:paraId="793ED515" w14:textId="6EDF5E68" w:rsidR="00B94017" w:rsidRPr="00021E5A" w:rsidRDefault="00844B4F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B94017">
              <w:rPr>
                <w:rFonts w:ascii="Arial" w:hAnsi="Arial" w:cs="Arial"/>
              </w:rPr>
              <w:t>.</w:t>
            </w:r>
          </w:p>
        </w:tc>
        <w:tc>
          <w:tcPr>
            <w:tcW w:w="7796" w:type="dxa"/>
          </w:tcPr>
          <w:p w14:paraId="7A81863B" w14:textId="525DEB46" w:rsidR="00B94017" w:rsidRPr="00021E5A" w:rsidRDefault="00844B4F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B94017">
              <w:rPr>
                <w:rFonts w:ascii="Arial" w:hAnsi="Arial" w:cs="Arial"/>
              </w:rPr>
              <w:t xml:space="preserve"> x punkt oświetleniowy, panel LED 60x60 cm</w:t>
            </w:r>
            <w:r>
              <w:rPr>
                <w:rFonts w:ascii="Arial" w:hAnsi="Arial" w:cs="Arial"/>
              </w:rPr>
              <w:t xml:space="preserve"> nastropowy</w:t>
            </w:r>
          </w:p>
        </w:tc>
      </w:tr>
      <w:bookmarkEnd w:id="11"/>
    </w:tbl>
    <w:p w14:paraId="3E2A3DC9" w14:textId="77777777" w:rsidR="00B94017" w:rsidRDefault="00B94017" w:rsidP="001A7AA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W w:w="9067" w:type="dxa"/>
        <w:jc w:val="right"/>
        <w:tblLook w:val="04A0" w:firstRow="1" w:lastRow="0" w:firstColumn="1" w:lastColumn="0" w:noHBand="0" w:noVBand="1"/>
      </w:tblPr>
      <w:tblGrid>
        <w:gridCol w:w="704"/>
        <w:gridCol w:w="567"/>
        <w:gridCol w:w="7796"/>
      </w:tblGrid>
      <w:tr w:rsidR="00463677" w14:paraId="15B4B129" w14:textId="77777777" w:rsidTr="003F17BE">
        <w:trPr>
          <w:jc w:val="right"/>
        </w:trPr>
        <w:tc>
          <w:tcPr>
            <w:tcW w:w="704" w:type="dxa"/>
            <w:vMerge w:val="restart"/>
          </w:tcPr>
          <w:p w14:paraId="70EB22A1" w14:textId="0531E80F" w:rsidR="00463677" w:rsidRDefault="00463677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363" w:type="dxa"/>
            <w:gridSpan w:val="2"/>
          </w:tcPr>
          <w:p w14:paraId="079C63FE" w14:textId="78B5370C" w:rsidR="00463677" w:rsidRDefault="00463677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Korytarz III piętro</w:t>
            </w:r>
          </w:p>
        </w:tc>
      </w:tr>
      <w:tr w:rsidR="00463677" w:rsidRPr="00021E5A" w14:paraId="6D2024D5" w14:textId="77777777" w:rsidTr="003F17BE">
        <w:trPr>
          <w:jc w:val="right"/>
        </w:trPr>
        <w:tc>
          <w:tcPr>
            <w:tcW w:w="704" w:type="dxa"/>
            <w:vMerge/>
          </w:tcPr>
          <w:p w14:paraId="2A3064BB" w14:textId="77777777" w:rsidR="00463677" w:rsidRDefault="00463677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14:paraId="1D953161" w14:textId="38B3C7D2" w:rsidR="00463677" w:rsidRPr="00021E5A" w:rsidRDefault="00463677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7796" w:type="dxa"/>
          </w:tcPr>
          <w:p w14:paraId="7F9408BD" w14:textId="3B9F94D4" w:rsidR="00463677" w:rsidRPr="00021E5A" w:rsidRDefault="00463677" w:rsidP="00C25709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x punkt oświetleniowy, panel LED 60x60 cm kasetowy</w:t>
            </w:r>
          </w:p>
        </w:tc>
      </w:tr>
      <w:tr w:rsidR="00463677" w:rsidRPr="00021E5A" w14:paraId="47D8B690" w14:textId="77777777" w:rsidTr="003F17BE">
        <w:trPr>
          <w:jc w:val="right"/>
        </w:trPr>
        <w:tc>
          <w:tcPr>
            <w:tcW w:w="704" w:type="dxa"/>
            <w:vMerge/>
          </w:tcPr>
          <w:p w14:paraId="0B2C1129" w14:textId="77777777" w:rsidR="00463677" w:rsidRDefault="00463677" w:rsidP="00463677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14:paraId="349B0E36" w14:textId="06C3FA44" w:rsidR="00463677" w:rsidRDefault="00463677" w:rsidP="00463677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7796" w:type="dxa"/>
          </w:tcPr>
          <w:p w14:paraId="3B7D0FEC" w14:textId="653636C1" w:rsidR="00463677" w:rsidRDefault="00463677" w:rsidP="00463677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x oprawa oznaczenia drogi ewakuacyjnej (w tym 3 dwustronne)</w:t>
            </w:r>
          </w:p>
        </w:tc>
      </w:tr>
      <w:tr w:rsidR="00463677" w:rsidRPr="00021E5A" w14:paraId="59AB5BE7" w14:textId="77777777" w:rsidTr="003F17BE">
        <w:trPr>
          <w:jc w:val="right"/>
        </w:trPr>
        <w:tc>
          <w:tcPr>
            <w:tcW w:w="704" w:type="dxa"/>
            <w:vMerge/>
          </w:tcPr>
          <w:p w14:paraId="7D3F50BF" w14:textId="77777777" w:rsidR="00463677" w:rsidRDefault="00463677" w:rsidP="00463677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14:paraId="0109A421" w14:textId="5D3519D0" w:rsidR="00463677" w:rsidRDefault="00463677" w:rsidP="00463677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7796" w:type="dxa"/>
          </w:tcPr>
          <w:p w14:paraId="69EA3976" w14:textId="592C2D95" w:rsidR="00463677" w:rsidRDefault="00463677" w:rsidP="00463677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x oprawa oświetlenia awaryjnego</w:t>
            </w:r>
          </w:p>
        </w:tc>
      </w:tr>
    </w:tbl>
    <w:p w14:paraId="0E31BD11" w14:textId="77777777" w:rsidR="001805C9" w:rsidRDefault="001805C9" w:rsidP="001A7AA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63E61DCE" w14:textId="1BF1A417" w:rsidR="001A7AAB" w:rsidRDefault="001A7AAB" w:rsidP="001A7AAB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1.</w:t>
      </w:r>
      <w:r w:rsidR="00FF1837">
        <w:rPr>
          <w:rFonts w:ascii="Arial" w:hAnsi="Arial" w:cs="Arial"/>
          <w:b/>
          <w:bCs/>
          <w:sz w:val="22"/>
          <w:szCs w:val="22"/>
        </w:rPr>
        <w:t>5</w:t>
      </w:r>
      <w:r>
        <w:rPr>
          <w:rFonts w:ascii="Arial" w:hAnsi="Arial" w:cs="Arial"/>
          <w:b/>
          <w:bCs/>
          <w:sz w:val="22"/>
          <w:szCs w:val="22"/>
        </w:rPr>
        <w:t xml:space="preserve"> Wymagania dotyczące wykonania robót</w:t>
      </w:r>
    </w:p>
    <w:p w14:paraId="3EB2E8FB" w14:textId="77777777" w:rsidR="00FF1837" w:rsidRDefault="00FF1837" w:rsidP="001A7AAB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E1241D4" w14:textId="66935586" w:rsidR="001A7AAB" w:rsidRDefault="001A7AAB" w:rsidP="001A7AAB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jest odpowiedzialny za jakość wykonania robót oraz zgodność ich wykonania </w:t>
      </w:r>
      <w:r w:rsidR="00B94017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z umową i SST. Posiada niezbędną wiedzę, doświadczenie i odpowiednie uprawnienia oraz </w:t>
      </w:r>
      <w:r>
        <w:rPr>
          <w:rFonts w:ascii="Arial" w:hAnsi="Arial" w:cs="Arial"/>
          <w:sz w:val="22"/>
          <w:szCs w:val="22"/>
        </w:rPr>
        <w:lastRenderedPageBreak/>
        <w:t>certyfikaty i dysponuje potencjałem technicznym i osobami zdolnymi do wykonania zamówienia;</w:t>
      </w:r>
    </w:p>
    <w:p w14:paraId="57E0BE01" w14:textId="3D44E8EB" w:rsidR="001A7AAB" w:rsidRDefault="001A7AAB" w:rsidP="001A7AAB">
      <w:pPr>
        <w:tabs>
          <w:tab w:val="left" w:pos="0"/>
        </w:tabs>
        <w:autoSpaceDE w:val="0"/>
        <w:autoSpaceDN w:val="0"/>
        <w:adjustRightInd w:val="0"/>
        <w:spacing w:line="24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Znajduje się w sytuacji ekonomicznej i finansowej zapewniającej wykonanie zamówienia; </w:t>
      </w:r>
      <w:r w:rsidR="00B94017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Nie podlega wykluczeniu z postępowania o udzielenie zamówienia ( Art. 24 ust. 1 i 2 Ustawy).</w:t>
      </w:r>
    </w:p>
    <w:p w14:paraId="714F5C0C" w14:textId="77777777" w:rsidR="00E33A87" w:rsidRDefault="00E33A87" w:rsidP="001A7AAB">
      <w:pPr>
        <w:tabs>
          <w:tab w:val="left" w:pos="0"/>
        </w:tabs>
        <w:autoSpaceDE w:val="0"/>
        <w:autoSpaceDN w:val="0"/>
        <w:adjustRightInd w:val="0"/>
        <w:spacing w:line="240" w:lineRule="atLeast"/>
        <w:jc w:val="both"/>
        <w:rPr>
          <w:rFonts w:ascii="Arial" w:hAnsi="Arial" w:cs="Arial"/>
          <w:sz w:val="22"/>
          <w:szCs w:val="22"/>
        </w:rPr>
      </w:pPr>
    </w:p>
    <w:p w14:paraId="6C93DAF3" w14:textId="77777777" w:rsidR="00E33A87" w:rsidRDefault="00E33A87" w:rsidP="00E33A8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2. MATERIAŁY</w:t>
      </w:r>
    </w:p>
    <w:p w14:paraId="7F439CA0" w14:textId="77777777" w:rsidR="00E33A87" w:rsidRDefault="00E33A87" w:rsidP="00E33A8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5FDCAC2C" w14:textId="77777777" w:rsidR="00E33A87" w:rsidRDefault="00E33A87" w:rsidP="00E33A8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2.1. Ogólne wymagania dotycz</w:t>
      </w:r>
      <w:r>
        <w:rPr>
          <w:rFonts w:ascii="Arial" w:eastAsia="TimesNewRoman" w:hAnsi="Arial" w:cs="Arial"/>
          <w:b/>
          <w:bCs/>
          <w:sz w:val="22"/>
          <w:szCs w:val="22"/>
        </w:rPr>
        <w:t>ą</w:t>
      </w:r>
      <w:r>
        <w:rPr>
          <w:rFonts w:ascii="Arial" w:hAnsi="Arial" w:cs="Arial"/>
          <w:b/>
          <w:bCs/>
          <w:sz w:val="22"/>
          <w:szCs w:val="22"/>
        </w:rPr>
        <w:t>ce materiałów.</w:t>
      </w:r>
    </w:p>
    <w:p w14:paraId="503F62AA" w14:textId="77777777" w:rsidR="00E33A87" w:rsidRDefault="00E33A87" w:rsidP="00E33A87">
      <w:pPr>
        <w:tabs>
          <w:tab w:val="left" w:pos="0"/>
        </w:tabs>
        <w:autoSpaceDE w:val="0"/>
        <w:autoSpaceDN w:val="0"/>
        <w:adjustRightInd w:val="0"/>
        <w:spacing w:line="240" w:lineRule="atLeast"/>
        <w:jc w:val="both"/>
        <w:rPr>
          <w:rFonts w:ascii="Arial" w:hAnsi="Arial" w:cs="Arial"/>
          <w:sz w:val="22"/>
          <w:szCs w:val="22"/>
        </w:rPr>
      </w:pPr>
    </w:p>
    <w:p w14:paraId="50C70382" w14:textId="45EFFFAE" w:rsidR="00E33A87" w:rsidRDefault="00E33A87" w:rsidP="00E33A87">
      <w:pPr>
        <w:tabs>
          <w:tab w:val="left" w:pos="0"/>
        </w:tabs>
        <w:autoSpaceDE w:val="0"/>
        <w:autoSpaceDN w:val="0"/>
        <w:adjustRightInd w:val="0"/>
        <w:spacing w:line="24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Wszystkie materiały stosowane przy wykonywaniu robót powinny by</w:t>
      </w:r>
      <w:r>
        <w:rPr>
          <w:rFonts w:ascii="Arial" w:eastAsia="TimesNewRoman" w:hAnsi="Arial" w:cs="Arial"/>
          <w:sz w:val="22"/>
          <w:szCs w:val="22"/>
        </w:rPr>
        <w:t xml:space="preserve">ć </w:t>
      </w:r>
      <w:r>
        <w:rPr>
          <w:rFonts w:ascii="Arial" w:hAnsi="Arial" w:cs="Arial"/>
          <w:sz w:val="22"/>
          <w:szCs w:val="22"/>
        </w:rPr>
        <w:t>nowe, w I gatunku, bie</w:t>
      </w:r>
      <w:r>
        <w:rPr>
          <w:rFonts w:ascii="Arial" w:eastAsia="TimesNewRoman" w:hAnsi="Arial" w:cs="Arial"/>
          <w:sz w:val="22"/>
          <w:szCs w:val="22"/>
        </w:rPr>
        <w:t>żą</w:t>
      </w:r>
      <w:r>
        <w:rPr>
          <w:rFonts w:ascii="Arial" w:hAnsi="Arial" w:cs="Arial"/>
          <w:sz w:val="22"/>
          <w:szCs w:val="22"/>
        </w:rPr>
        <w:t>co produkowane, odpowiada</w:t>
      </w:r>
      <w:r>
        <w:rPr>
          <w:rFonts w:ascii="Arial" w:eastAsia="TimesNewRoman" w:hAnsi="Arial" w:cs="Arial"/>
          <w:sz w:val="22"/>
          <w:szCs w:val="22"/>
        </w:rPr>
        <w:t xml:space="preserve">ć </w:t>
      </w:r>
      <w:r>
        <w:rPr>
          <w:rFonts w:ascii="Arial" w:hAnsi="Arial" w:cs="Arial"/>
          <w:sz w:val="22"/>
          <w:szCs w:val="22"/>
        </w:rPr>
        <w:t xml:space="preserve">wymaganiom norm i przepisów wymienionych </w:t>
      </w:r>
      <w:r>
        <w:rPr>
          <w:rFonts w:ascii="Arial" w:hAnsi="Arial" w:cs="Arial"/>
          <w:sz w:val="22"/>
          <w:szCs w:val="22"/>
        </w:rPr>
        <w:br/>
        <w:t>w specyfikacji oraz innych nie wymienionych, ale obowi</w:t>
      </w:r>
      <w:r>
        <w:rPr>
          <w:rFonts w:ascii="Arial" w:eastAsia="TimesNewRoman" w:hAnsi="Arial" w:cs="Arial"/>
          <w:sz w:val="22"/>
          <w:szCs w:val="22"/>
        </w:rPr>
        <w:t>ą</w:t>
      </w:r>
      <w:r>
        <w:rPr>
          <w:rFonts w:ascii="Arial" w:hAnsi="Arial" w:cs="Arial"/>
          <w:sz w:val="22"/>
          <w:szCs w:val="22"/>
        </w:rPr>
        <w:t>zuj</w:t>
      </w:r>
      <w:r>
        <w:rPr>
          <w:rFonts w:ascii="Arial" w:eastAsia="TimesNewRoman" w:hAnsi="Arial" w:cs="Arial"/>
          <w:sz w:val="22"/>
          <w:szCs w:val="22"/>
        </w:rPr>
        <w:t>ą</w:t>
      </w:r>
      <w:r>
        <w:rPr>
          <w:rFonts w:ascii="Arial" w:hAnsi="Arial" w:cs="Arial"/>
          <w:sz w:val="22"/>
          <w:szCs w:val="22"/>
        </w:rPr>
        <w:t>cych norm i przepisów, mie</w:t>
      </w:r>
      <w:r>
        <w:rPr>
          <w:rFonts w:ascii="Arial" w:eastAsia="TimesNewRoman" w:hAnsi="Arial" w:cs="Arial"/>
          <w:sz w:val="22"/>
          <w:szCs w:val="22"/>
        </w:rPr>
        <w:t xml:space="preserve">ć </w:t>
      </w:r>
      <w:r>
        <w:rPr>
          <w:rFonts w:ascii="Arial" w:hAnsi="Arial" w:cs="Arial"/>
          <w:sz w:val="22"/>
          <w:szCs w:val="22"/>
        </w:rPr>
        <w:t xml:space="preserve">wymagane polskimi przepisami </w:t>
      </w:r>
      <w:r>
        <w:rPr>
          <w:rFonts w:ascii="Arial" w:eastAsia="TimesNewRoman" w:hAnsi="Arial" w:cs="Arial"/>
          <w:sz w:val="22"/>
          <w:szCs w:val="22"/>
        </w:rPr>
        <w:t>ś</w:t>
      </w:r>
      <w:r>
        <w:rPr>
          <w:rFonts w:ascii="Arial" w:hAnsi="Arial" w:cs="Arial"/>
          <w:sz w:val="22"/>
          <w:szCs w:val="22"/>
        </w:rPr>
        <w:t>wiadectwa dopuszczenia do stosowania, wymagane Ustaw</w:t>
      </w:r>
      <w:r>
        <w:rPr>
          <w:rFonts w:ascii="Arial" w:eastAsia="TimesNewRoman" w:hAnsi="Arial" w:cs="Arial"/>
          <w:sz w:val="22"/>
          <w:szCs w:val="22"/>
        </w:rPr>
        <w:t xml:space="preserve">ą </w:t>
      </w:r>
      <w:r>
        <w:rPr>
          <w:rFonts w:ascii="Arial" w:hAnsi="Arial" w:cs="Arial"/>
          <w:sz w:val="22"/>
          <w:szCs w:val="22"/>
        </w:rPr>
        <w:t>z dnia 3.04.1993 r certyfikaty bezpiecze</w:t>
      </w:r>
      <w:r>
        <w:rPr>
          <w:rFonts w:ascii="Arial" w:eastAsia="TimesNewRoman" w:hAnsi="Arial" w:cs="Arial"/>
          <w:sz w:val="22"/>
          <w:szCs w:val="22"/>
        </w:rPr>
        <w:t>ń</w:t>
      </w:r>
      <w:r>
        <w:rPr>
          <w:rFonts w:ascii="Arial" w:hAnsi="Arial" w:cs="Arial"/>
          <w:sz w:val="22"/>
          <w:szCs w:val="22"/>
        </w:rPr>
        <w:t xml:space="preserve">stwa, oraz inne dokumenty </w:t>
      </w:r>
      <w:r>
        <w:rPr>
          <w:rFonts w:ascii="Arial" w:eastAsia="TimesNewRoman" w:hAnsi="Arial" w:cs="Arial"/>
          <w:sz w:val="22"/>
          <w:szCs w:val="22"/>
        </w:rPr>
        <w:t>ś</w:t>
      </w:r>
      <w:r>
        <w:rPr>
          <w:rFonts w:ascii="Arial" w:hAnsi="Arial" w:cs="Arial"/>
          <w:sz w:val="22"/>
          <w:szCs w:val="22"/>
        </w:rPr>
        <w:t>wiadcz</w:t>
      </w:r>
      <w:r>
        <w:rPr>
          <w:rFonts w:ascii="Arial" w:eastAsia="TimesNewRoman" w:hAnsi="Arial" w:cs="Arial"/>
          <w:sz w:val="22"/>
          <w:szCs w:val="22"/>
        </w:rPr>
        <w:t>ą</w:t>
      </w:r>
      <w:r>
        <w:rPr>
          <w:rFonts w:ascii="Arial" w:hAnsi="Arial" w:cs="Arial"/>
          <w:sz w:val="22"/>
          <w:szCs w:val="22"/>
        </w:rPr>
        <w:t xml:space="preserve">ce </w:t>
      </w:r>
      <w:r>
        <w:rPr>
          <w:rFonts w:ascii="Arial" w:hAnsi="Arial" w:cs="Arial"/>
          <w:sz w:val="22"/>
          <w:szCs w:val="22"/>
        </w:rPr>
        <w:br/>
        <w:t>o mo</w:t>
      </w:r>
      <w:r>
        <w:rPr>
          <w:rFonts w:ascii="Arial" w:eastAsia="TimesNewRoman" w:hAnsi="Arial" w:cs="Arial"/>
          <w:sz w:val="22"/>
          <w:szCs w:val="22"/>
        </w:rPr>
        <w:t>ż</w:t>
      </w:r>
      <w:r>
        <w:rPr>
          <w:rFonts w:ascii="Arial" w:hAnsi="Arial" w:cs="Arial"/>
          <w:sz w:val="22"/>
          <w:szCs w:val="22"/>
        </w:rPr>
        <w:t>liwo</w:t>
      </w:r>
      <w:r>
        <w:rPr>
          <w:rFonts w:ascii="Arial" w:eastAsia="TimesNewRoman" w:hAnsi="Arial" w:cs="Arial"/>
          <w:sz w:val="22"/>
          <w:szCs w:val="22"/>
        </w:rPr>
        <w:t>ś</w:t>
      </w:r>
      <w:r>
        <w:rPr>
          <w:rFonts w:ascii="Arial" w:hAnsi="Arial" w:cs="Arial"/>
          <w:sz w:val="22"/>
          <w:szCs w:val="22"/>
        </w:rPr>
        <w:t>ci zastosowania do wykonania niniejszego remontu.</w:t>
      </w:r>
    </w:p>
    <w:p w14:paraId="6F632B99" w14:textId="77777777" w:rsidR="00E33A87" w:rsidRDefault="00E33A87" w:rsidP="00E33A87">
      <w:pPr>
        <w:tabs>
          <w:tab w:val="left" w:pos="0"/>
        </w:tabs>
        <w:autoSpaceDE w:val="0"/>
        <w:autoSpaceDN w:val="0"/>
        <w:adjustRightInd w:val="0"/>
        <w:spacing w:line="240" w:lineRule="atLeast"/>
        <w:jc w:val="both"/>
        <w:rPr>
          <w:rFonts w:ascii="Arial" w:hAnsi="Arial" w:cs="Arial"/>
          <w:sz w:val="22"/>
          <w:szCs w:val="22"/>
        </w:rPr>
      </w:pPr>
    </w:p>
    <w:p w14:paraId="12AEBFF7" w14:textId="77777777" w:rsidR="001108A9" w:rsidRDefault="001108A9" w:rsidP="00E33A87">
      <w:pPr>
        <w:tabs>
          <w:tab w:val="left" w:pos="0"/>
        </w:tabs>
        <w:autoSpaceDE w:val="0"/>
        <w:autoSpaceDN w:val="0"/>
        <w:adjustRightInd w:val="0"/>
        <w:spacing w:line="240" w:lineRule="atLeast"/>
        <w:jc w:val="both"/>
        <w:rPr>
          <w:rFonts w:ascii="Arial" w:hAnsi="Arial" w:cs="Arial"/>
          <w:sz w:val="22"/>
          <w:szCs w:val="22"/>
        </w:rPr>
      </w:pPr>
    </w:p>
    <w:p w14:paraId="0D656AD7" w14:textId="77777777" w:rsidR="001108A9" w:rsidRDefault="001108A9" w:rsidP="00E33A87">
      <w:pPr>
        <w:tabs>
          <w:tab w:val="left" w:pos="0"/>
        </w:tabs>
        <w:autoSpaceDE w:val="0"/>
        <w:autoSpaceDN w:val="0"/>
        <w:adjustRightInd w:val="0"/>
        <w:spacing w:line="240" w:lineRule="atLeast"/>
        <w:jc w:val="both"/>
        <w:rPr>
          <w:rFonts w:ascii="Arial" w:hAnsi="Arial" w:cs="Arial"/>
          <w:sz w:val="22"/>
          <w:szCs w:val="22"/>
        </w:rPr>
      </w:pPr>
    </w:p>
    <w:p w14:paraId="22B99674" w14:textId="77777777" w:rsidR="001108A9" w:rsidRDefault="001108A9" w:rsidP="00E33A87">
      <w:pPr>
        <w:tabs>
          <w:tab w:val="left" w:pos="0"/>
        </w:tabs>
        <w:autoSpaceDE w:val="0"/>
        <w:autoSpaceDN w:val="0"/>
        <w:adjustRightInd w:val="0"/>
        <w:spacing w:line="240" w:lineRule="atLeast"/>
        <w:jc w:val="both"/>
        <w:rPr>
          <w:rFonts w:ascii="Arial" w:hAnsi="Arial" w:cs="Arial"/>
          <w:sz w:val="22"/>
          <w:szCs w:val="22"/>
        </w:rPr>
      </w:pPr>
    </w:p>
    <w:p w14:paraId="205C86C7" w14:textId="77777777" w:rsidR="001108A9" w:rsidRDefault="001108A9" w:rsidP="00E33A87">
      <w:pPr>
        <w:tabs>
          <w:tab w:val="left" w:pos="0"/>
        </w:tabs>
        <w:autoSpaceDE w:val="0"/>
        <w:autoSpaceDN w:val="0"/>
        <w:adjustRightInd w:val="0"/>
        <w:spacing w:line="240" w:lineRule="atLeast"/>
        <w:jc w:val="both"/>
        <w:rPr>
          <w:rFonts w:ascii="Arial" w:hAnsi="Arial" w:cs="Arial"/>
          <w:sz w:val="22"/>
          <w:szCs w:val="22"/>
        </w:rPr>
      </w:pPr>
    </w:p>
    <w:p w14:paraId="0E0A7AA2" w14:textId="77777777" w:rsidR="00E33A87" w:rsidRDefault="00E33A87" w:rsidP="00E33A8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2.2. Materiały do wykonania.</w:t>
      </w:r>
    </w:p>
    <w:p w14:paraId="62BBF244" w14:textId="77777777" w:rsidR="00E33A87" w:rsidRDefault="00E33A87" w:rsidP="00E33A8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30F4030" w14:textId="7D633A2E" w:rsidR="00E33A87" w:rsidRDefault="00E33A87" w:rsidP="00E33A8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Podstawowymi materiałami, stosowanymi przy wykonaniu niniejszego remontu, według zasad niniejszej specyfikacji, s</w:t>
      </w:r>
      <w:r>
        <w:rPr>
          <w:rFonts w:ascii="Arial" w:eastAsia="TimesNewRoman" w:hAnsi="Arial" w:cs="Arial"/>
          <w:sz w:val="22"/>
          <w:szCs w:val="22"/>
        </w:rPr>
        <w:t>ą</w:t>
      </w:r>
      <w:r>
        <w:rPr>
          <w:rFonts w:ascii="Arial" w:hAnsi="Arial" w:cs="Arial"/>
          <w:sz w:val="22"/>
          <w:szCs w:val="22"/>
        </w:rPr>
        <w:t>:</w:t>
      </w:r>
    </w:p>
    <w:p w14:paraId="2C7034E6" w14:textId="77777777" w:rsidR="00A42AD6" w:rsidRDefault="00E33A87" w:rsidP="00E33A87">
      <w:pPr>
        <w:pStyle w:val="Akapitzlist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A42AD6">
        <w:rPr>
          <w:rFonts w:ascii="Arial" w:hAnsi="Arial" w:cs="Arial"/>
          <w:sz w:val="22"/>
          <w:szCs w:val="22"/>
        </w:rPr>
        <w:t>cegła ceramiczna pełna klasy 15</w:t>
      </w:r>
      <w:r w:rsidR="00A42AD6">
        <w:rPr>
          <w:rFonts w:ascii="Arial" w:hAnsi="Arial" w:cs="Arial"/>
          <w:sz w:val="22"/>
          <w:szCs w:val="22"/>
        </w:rPr>
        <w:t>;</w:t>
      </w:r>
    </w:p>
    <w:p w14:paraId="6A2F681F" w14:textId="6F090419" w:rsidR="00A42AD6" w:rsidRDefault="00A42AD6" w:rsidP="00E33A87">
      <w:pPr>
        <w:pStyle w:val="Akapitzlist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bloczki gazobetonowe</w:t>
      </w:r>
      <w:r w:rsidR="00A20246">
        <w:rPr>
          <w:rFonts w:ascii="Arial" w:hAnsi="Arial" w:cs="Arial"/>
          <w:sz w:val="22"/>
          <w:szCs w:val="22"/>
        </w:rPr>
        <w:t xml:space="preserve"> klasy gęstoś</w:t>
      </w:r>
      <w:r w:rsidR="00930D48">
        <w:rPr>
          <w:rFonts w:ascii="Arial" w:hAnsi="Arial" w:cs="Arial"/>
          <w:sz w:val="22"/>
          <w:szCs w:val="22"/>
        </w:rPr>
        <w:t>ci</w:t>
      </w:r>
      <w:r w:rsidR="00A20246">
        <w:rPr>
          <w:rFonts w:ascii="Arial" w:hAnsi="Arial" w:cs="Arial"/>
          <w:sz w:val="22"/>
          <w:szCs w:val="22"/>
        </w:rPr>
        <w:t xml:space="preserve"> ≥</w:t>
      </w:r>
      <w:r w:rsidR="00930D48">
        <w:rPr>
          <w:rFonts w:ascii="Arial" w:hAnsi="Arial" w:cs="Arial"/>
          <w:sz w:val="22"/>
          <w:szCs w:val="22"/>
        </w:rPr>
        <w:t xml:space="preserve"> </w:t>
      </w:r>
      <w:r w:rsidR="00A20246">
        <w:rPr>
          <w:rFonts w:ascii="Arial" w:hAnsi="Arial" w:cs="Arial"/>
          <w:sz w:val="22"/>
          <w:szCs w:val="22"/>
        </w:rPr>
        <w:t>500</w:t>
      </w:r>
    </w:p>
    <w:p w14:paraId="1D8CEA44" w14:textId="77777777" w:rsidR="00A42AD6" w:rsidRDefault="00E33A87" w:rsidP="00FA1FCE">
      <w:pPr>
        <w:pStyle w:val="Akapitzlist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A42AD6">
        <w:rPr>
          <w:rFonts w:ascii="Arial" w:hAnsi="Arial" w:cs="Arial"/>
          <w:sz w:val="22"/>
          <w:szCs w:val="22"/>
        </w:rPr>
        <w:t>zaprawy do murów: cementowa, cementowo – wapienna</w:t>
      </w:r>
      <w:r w:rsidR="00A42AD6" w:rsidRPr="00A42AD6">
        <w:rPr>
          <w:rFonts w:ascii="Arial" w:hAnsi="Arial" w:cs="Arial"/>
          <w:sz w:val="22"/>
          <w:szCs w:val="22"/>
        </w:rPr>
        <w:t>;</w:t>
      </w:r>
    </w:p>
    <w:p w14:paraId="3FDF4BB9" w14:textId="77777777" w:rsidR="00A42AD6" w:rsidRDefault="00E33A87" w:rsidP="001D04E2">
      <w:pPr>
        <w:pStyle w:val="Akapitzlist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A42AD6">
        <w:rPr>
          <w:rFonts w:ascii="Arial" w:hAnsi="Arial" w:cs="Arial"/>
          <w:sz w:val="22"/>
          <w:szCs w:val="22"/>
        </w:rPr>
        <w:t>cement</w:t>
      </w:r>
      <w:r w:rsidR="00A42AD6" w:rsidRPr="00A42AD6">
        <w:rPr>
          <w:rFonts w:ascii="Arial" w:hAnsi="Arial" w:cs="Arial"/>
          <w:sz w:val="22"/>
          <w:szCs w:val="22"/>
        </w:rPr>
        <w:t>;</w:t>
      </w:r>
    </w:p>
    <w:p w14:paraId="06F23A57" w14:textId="77777777" w:rsidR="00A42AD6" w:rsidRDefault="00E33A87" w:rsidP="00C16C59">
      <w:pPr>
        <w:pStyle w:val="Akapitzlist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A42AD6">
        <w:rPr>
          <w:rFonts w:ascii="Arial" w:hAnsi="Arial" w:cs="Arial"/>
          <w:sz w:val="22"/>
          <w:szCs w:val="22"/>
        </w:rPr>
        <w:t>wapno</w:t>
      </w:r>
      <w:r w:rsidR="00A42AD6" w:rsidRPr="00A42AD6">
        <w:rPr>
          <w:rFonts w:ascii="Arial" w:hAnsi="Arial" w:cs="Arial"/>
          <w:sz w:val="22"/>
          <w:szCs w:val="22"/>
        </w:rPr>
        <w:t>;</w:t>
      </w:r>
    </w:p>
    <w:p w14:paraId="32E1BF0A" w14:textId="22A4DE4C" w:rsidR="00A42AD6" w:rsidRDefault="00E33A87" w:rsidP="00FF2167">
      <w:pPr>
        <w:pStyle w:val="Akapitzlist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A42AD6">
        <w:rPr>
          <w:rFonts w:ascii="Arial" w:hAnsi="Arial" w:cs="Arial"/>
          <w:sz w:val="22"/>
          <w:szCs w:val="22"/>
        </w:rPr>
        <w:t>wylewka samopoziomująca</w:t>
      </w:r>
      <w:r w:rsidR="00930D48">
        <w:rPr>
          <w:rFonts w:ascii="Arial" w:hAnsi="Arial" w:cs="Arial"/>
          <w:sz w:val="22"/>
          <w:szCs w:val="22"/>
        </w:rPr>
        <w:t xml:space="preserve"> – grubość układania 1-10 mm, wytrzymałość na ściskanie po 28 dniach &gt; 35 MPa, ruch pieszy po </w:t>
      </w:r>
      <w:r w:rsidR="00BC4418">
        <w:rPr>
          <w:rFonts w:ascii="Arial" w:hAnsi="Arial" w:cs="Arial"/>
          <w:sz w:val="22"/>
          <w:szCs w:val="22"/>
        </w:rPr>
        <w:t>2-4 godz., układanie wykładzin PVC po 1-3 dniach, odporność na ruch mebli na kółkach TAK</w:t>
      </w:r>
      <w:r w:rsidR="00A42AD6" w:rsidRPr="00A42AD6">
        <w:rPr>
          <w:rFonts w:ascii="Arial" w:hAnsi="Arial" w:cs="Arial"/>
          <w:sz w:val="22"/>
          <w:szCs w:val="22"/>
        </w:rPr>
        <w:t>;</w:t>
      </w:r>
    </w:p>
    <w:p w14:paraId="00425743" w14:textId="77777777" w:rsidR="00A42AD6" w:rsidRDefault="00E33A87" w:rsidP="009144F4">
      <w:pPr>
        <w:pStyle w:val="Akapitzlist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A42AD6">
        <w:rPr>
          <w:rFonts w:ascii="Arial" w:hAnsi="Arial" w:cs="Arial"/>
          <w:sz w:val="22"/>
          <w:szCs w:val="22"/>
        </w:rPr>
        <w:t>nadproża prefabrykowane</w:t>
      </w:r>
      <w:r w:rsidR="00A42AD6" w:rsidRPr="00A42AD6">
        <w:rPr>
          <w:rFonts w:ascii="Arial" w:hAnsi="Arial" w:cs="Arial"/>
          <w:sz w:val="22"/>
          <w:szCs w:val="22"/>
        </w:rPr>
        <w:t>;</w:t>
      </w:r>
    </w:p>
    <w:p w14:paraId="3B899517" w14:textId="77777777" w:rsidR="00A42AD6" w:rsidRDefault="00E33A87" w:rsidP="001552E9">
      <w:pPr>
        <w:pStyle w:val="Akapitzlist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A42AD6">
        <w:rPr>
          <w:rFonts w:ascii="Arial" w:hAnsi="Arial" w:cs="Arial"/>
          <w:sz w:val="22"/>
          <w:szCs w:val="22"/>
        </w:rPr>
        <w:t>emulsja gruntująca</w:t>
      </w:r>
      <w:r w:rsidR="00A42AD6">
        <w:rPr>
          <w:rFonts w:ascii="Arial" w:hAnsi="Arial" w:cs="Arial"/>
          <w:sz w:val="22"/>
          <w:szCs w:val="22"/>
        </w:rPr>
        <w:t>;</w:t>
      </w:r>
    </w:p>
    <w:p w14:paraId="2AD1AA02" w14:textId="77777777" w:rsidR="00A42AD6" w:rsidRDefault="00E33A87" w:rsidP="00F94F29">
      <w:pPr>
        <w:pStyle w:val="Akapitzlist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A42AD6">
        <w:rPr>
          <w:rFonts w:ascii="Arial" w:hAnsi="Arial" w:cs="Arial"/>
          <w:sz w:val="22"/>
          <w:szCs w:val="22"/>
        </w:rPr>
        <w:t>gips budowlany szpachlowy</w:t>
      </w:r>
      <w:r w:rsidR="00A42AD6">
        <w:rPr>
          <w:rFonts w:ascii="Arial" w:hAnsi="Arial" w:cs="Arial"/>
          <w:sz w:val="22"/>
          <w:szCs w:val="22"/>
        </w:rPr>
        <w:t>;</w:t>
      </w:r>
    </w:p>
    <w:p w14:paraId="72BF024B" w14:textId="4873C6D9" w:rsidR="00E33A87" w:rsidRDefault="00E33A87" w:rsidP="00F94F29">
      <w:pPr>
        <w:pStyle w:val="Akapitzlist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A42AD6">
        <w:rPr>
          <w:rFonts w:ascii="Arial" w:hAnsi="Arial" w:cs="Arial"/>
          <w:sz w:val="22"/>
          <w:szCs w:val="22"/>
        </w:rPr>
        <w:t>tynki cementowo- wapienne</w:t>
      </w:r>
      <w:r w:rsidR="00A42AD6">
        <w:rPr>
          <w:rFonts w:ascii="Arial" w:hAnsi="Arial" w:cs="Arial"/>
          <w:sz w:val="22"/>
          <w:szCs w:val="22"/>
        </w:rPr>
        <w:t>;</w:t>
      </w:r>
    </w:p>
    <w:p w14:paraId="37EFE71E" w14:textId="7755CAE5" w:rsidR="00EE166F" w:rsidRDefault="00A42AD6" w:rsidP="00F94F29">
      <w:pPr>
        <w:pStyle w:val="Akapitzlist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płyty gipsowo-kartonowe</w:t>
      </w:r>
      <w:r w:rsidR="00AE5BA6">
        <w:rPr>
          <w:rFonts w:ascii="Arial" w:hAnsi="Arial" w:cs="Arial"/>
          <w:sz w:val="22"/>
          <w:szCs w:val="22"/>
        </w:rPr>
        <w:t>, typ A i H2</w:t>
      </w:r>
      <w:r w:rsidR="00EE166F">
        <w:rPr>
          <w:rFonts w:ascii="Arial" w:hAnsi="Arial" w:cs="Arial"/>
          <w:sz w:val="22"/>
          <w:szCs w:val="22"/>
        </w:rPr>
        <w:t>;</w:t>
      </w:r>
      <w:r w:rsidR="00BC4418">
        <w:rPr>
          <w:rFonts w:ascii="Arial" w:hAnsi="Arial" w:cs="Arial"/>
          <w:sz w:val="22"/>
          <w:szCs w:val="22"/>
        </w:rPr>
        <w:t xml:space="preserve"> gr. 12,5 mm</w:t>
      </w:r>
    </w:p>
    <w:p w14:paraId="7D8D276F" w14:textId="77777777" w:rsidR="00BC4418" w:rsidRDefault="00EE166F" w:rsidP="00226705">
      <w:pPr>
        <w:pStyle w:val="Akapitzlist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C4418">
        <w:rPr>
          <w:rFonts w:ascii="Arial" w:hAnsi="Arial" w:cs="Arial"/>
          <w:sz w:val="22"/>
          <w:szCs w:val="22"/>
        </w:rPr>
        <w:t>wełna mineralna do wypełnienia ścianek działowych</w:t>
      </w:r>
      <w:r w:rsidR="00AE5BA6" w:rsidRPr="00BC4418">
        <w:rPr>
          <w:rFonts w:ascii="Arial" w:hAnsi="Arial" w:cs="Arial"/>
          <w:sz w:val="22"/>
          <w:szCs w:val="22"/>
        </w:rPr>
        <w:t xml:space="preserve"> </w:t>
      </w:r>
      <w:r w:rsidR="00674223" w:rsidRPr="00BC4418">
        <w:rPr>
          <w:rFonts w:ascii="Arial" w:hAnsi="Arial" w:cs="Arial"/>
          <w:sz w:val="22"/>
          <w:szCs w:val="22"/>
        </w:rPr>
        <w:t>– płyty ze skalnej wełny, klasa reakcji na ogień A1, współczynnik pr</w:t>
      </w:r>
      <w:r w:rsidR="00E5748F" w:rsidRPr="00BC4418">
        <w:rPr>
          <w:rFonts w:ascii="Arial" w:hAnsi="Arial" w:cs="Arial"/>
          <w:sz w:val="22"/>
          <w:szCs w:val="22"/>
        </w:rPr>
        <w:t>zewodzenia ciepła λD = 0,037 W/mK, długotrwała nasiąkliwość wodą WL(P) ≤ 3 kg/m</w:t>
      </w:r>
      <w:r w:rsidR="00E5748F" w:rsidRPr="00BC4418">
        <w:rPr>
          <w:rFonts w:ascii="Arial" w:hAnsi="Arial" w:cs="Arial"/>
          <w:sz w:val="22"/>
          <w:szCs w:val="22"/>
          <w:vertAlign w:val="superscript"/>
        </w:rPr>
        <w:t>2</w:t>
      </w:r>
      <w:r w:rsidR="00E5748F" w:rsidRPr="00BC4418">
        <w:rPr>
          <w:rFonts w:ascii="Arial" w:hAnsi="Arial" w:cs="Arial"/>
          <w:sz w:val="22"/>
          <w:szCs w:val="22"/>
        </w:rPr>
        <w:t xml:space="preserve">, współczynnik oporu dyfuzyjnego </w:t>
      </w:r>
      <w:r w:rsidR="00930D48" w:rsidRPr="00BC4418">
        <w:rPr>
          <w:rFonts w:ascii="Arial" w:hAnsi="Arial" w:cs="Arial"/>
          <w:sz w:val="22"/>
          <w:szCs w:val="22"/>
        </w:rPr>
        <w:t>MU1 µ = 1, współczynnik pochłaniania dźwięku αw, (AWi) 0,85</w:t>
      </w:r>
      <w:r w:rsidR="00BC4418" w:rsidRPr="00BC4418">
        <w:rPr>
          <w:rFonts w:ascii="Arial" w:hAnsi="Arial" w:cs="Arial"/>
          <w:sz w:val="22"/>
          <w:szCs w:val="22"/>
        </w:rPr>
        <w:t>;</w:t>
      </w:r>
    </w:p>
    <w:p w14:paraId="62AF713A" w14:textId="3AECAB7A" w:rsidR="005D0C3B" w:rsidRDefault="00BC4418" w:rsidP="00A45291">
      <w:pPr>
        <w:pStyle w:val="Akapitzlist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bookmarkStart w:id="12" w:name="_Hlk161821794"/>
      <w:r w:rsidRPr="00BC4418">
        <w:rPr>
          <w:rFonts w:ascii="Arial" w:hAnsi="Arial" w:cs="Arial"/>
          <w:sz w:val="22"/>
          <w:szCs w:val="22"/>
        </w:rPr>
        <w:t>s</w:t>
      </w:r>
      <w:r w:rsidR="00E33A87" w:rsidRPr="00BC4418">
        <w:rPr>
          <w:rFonts w:ascii="Arial" w:hAnsi="Arial" w:cs="Arial"/>
          <w:sz w:val="22"/>
          <w:szCs w:val="22"/>
        </w:rPr>
        <w:t xml:space="preserve">krzydła drzwiowe </w:t>
      </w:r>
      <w:r w:rsidR="005D0C3B">
        <w:rPr>
          <w:rFonts w:ascii="Arial" w:hAnsi="Arial" w:cs="Arial"/>
          <w:sz w:val="22"/>
          <w:szCs w:val="22"/>
        </w:rPr>
        <w:t>do pomieszczeń z korytarza – przylgowe, rama drewniana, poszycie HDF, okleina HPL 0,7 mm RAL 9003</w:t>
      </w:r>
      <w:r w:rsidR="00E33A87" w:rsidRPr="00BC4418">
        <w:rPr>
          <w:rFonts w:ascii="Arial" w:hAnsi="Arial" w:cs="Arial"/>
          <w:sz w:val="22"/>
          <w:szCs w:val="22"/>
        </w:rPr>
        <w:t xml:space="preserve"> – 70, 80, 90</w:t>
      </w:r>
      <w:r>
        <w:rPr>
          <w:rFonts w:ascii="Arial" w:hAnsi="Arial" w:cs="Arial"/>
          <w:sz w:val="22"/>
          <w:szCs w:val="22"/>
        </w:rPr>
        <w:t>, 100</w:t>
      </w:r>
      <w:r w:rsidR="00E33A87" w:rsidRPr="00BC4418">
        <w:rPr>
          <w:rFonts w:ascii="Arial" w:hAnsi="Arial" w:cs="Arial"/>
          <w:sz w:val="22"/>
          <w:szCs w:val="22"/>
        </w:rPr>
        <w:t xml:space="preserve"> x 200 cm,</w:t>
      </w:r>
      <w:r w:rsidR="005D0C3B">
        <w:rPr>
          <w:rFonts w:ascii="Arial" w:hAnsi="Arial" w:cs="Arial"/>
          <w:sz w:val="22"/>
          <w:szCs w:val="22"/>
        </w:rPr>
        <w:t xml:space="preserve"> wypełnienie skrzydła płyta wiórowa pełna, izolacyjność akustyczna Rw [dB] 32, zawiasy </w:t>
      </w:r>
      <w:r w:rsidR="002C29DD">
        <w:rPr>
          <w:rFonts w:ascii="Arial" w:hAnsi="Arial" w:cs="Arial"/>
          <w:sz w:val="22"/>
          <w:szCs w:val="22"/>
        </w:rPr>
        <w:t>ze stali nierdzewnej</w:t>
      </w:r>
      <w:r w:rsidR="005D0C3B">
        <w:rPr>
          <w:rFonts w:ascii="Arial" w:hAnsi="Arial" w:cs="Arial"/>
          <w:sz w:val="22"/>
          <w:szCs w:val="22"/>
        </w:rPr>
        <w:t xml:space="preserve"> 3 szt., klamka u-form </w:t>
      </w:r>
      <w:r w:rsidR="002C29DD">
        <w:rPr>
          <w:rFonts w:ascii="Arial" w:hAnsi="Arial" w:cs="Arial"/>
          <w:sz w:val="22"/>
          <w:szCs w:val="22"/>
        </w:rPr>
        <w:t>ze stali nierdzewnej</w:t>
      </w:r>
      <w:r w:rsidR="00BC5691">
        <w:rPr>
          <w:rFonts w:ascii="Arial" w:hAnsi="Arial" w:cs="Arial"/>
          <w:sz w:val="22"/>
          <w:szCs w:val="22"/>
        </w:rPr>
        <w:t xml:space="preserve">, zamek </w:t>
      </w:r>
      <w:r w:rsidR="002C29DD">
        <w:rPr>
          <w:rFonts w:ascii="Arial" w:hAnsi="Arial" w:cs="Arial"/>
          <w:sz w:val="22"/>
          <w:szCs w:val="22"/>
        </w:rPr>
        <w:br/>
      </w:r>
      <w:r w:rsidR="00BC5691">
        <w:rPr>
          <w:rFonts w:ascii="Arial" w:hAnsi="Arial" w:cs="Arial"/>
          <w:sz w:val="22"/>
          <w:szCs w:val="22"/>
        </w:rPr>
        <w:t>z wkładką patentową</w:t>
      </w:r>
      <w:r w:rsidR="005D0C3B">
        <w:rPr>
          <w:rFonts w:ascii="Arial" w:hAnsi="Arial" w:cs="Arial"/>
          <w:sz w:val="22"/>
          <w:szCs w:val="22"/>
        </w:rPr>
        <w:t>, samozamykacz, listwa opadająca, panel nierdzewny 2 szt. (pushplate+kickplate), listwy krawędziowe ze stali nierdzewnej, wytrzymałość mechaniczna – klasa 3</w:t>
      </w:r>
      <w:bookmarkEnd w:id="12"/>
      <w:r w:rsidR="005F6C69">
        <w:rPr>
          <w:rFonts w:ascii="Arial" w:hAnsi="Arial" w:cs="Arial"/>
          <w:sz w:val="22"/>
          <w:szCs w:val="22"/>
        </w:rPr>
        <w:t xml:space="preserve"> – standard skrzydeł jak w Segmencie „C”</w:t>
      </w:r>
      <w:r w:rsidR="005D0C3B">
        <w:rPr>
          <w:rFonts w:ascii="Arial" w:hAnsi="Arial" w:cs="Arial"/>
          <w:sz w:val="22"/>
          <w:szCs w:val="22"/>
        </w:rPr>
        <w:t>;</w:t>
      </w:r>
    </w:p>
    <w:p w14:paraId="73DFF96F" w14:textId="6E17D20E" w:rsidR="009C6880" w:rsidRPr="006F5FE4" w:rsidRDefault="00A644CA" w:rsidP="007F79E2">
      <w:pPr>
        <w:pStyle w:val="Akapitzlist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9C6880">
        <w:rPr>
          <w:rFonts w:ascii="Arial" w:hAnsi="Arial" w:cs="Arial"/>
          <w:sz w:val="22"/>
          <w:szCs w:val="22"/>
        </w:rPr>
        <w:t xml:space="preserve">skrzydła drzwiowe między pomieszczeniami – przylgowe, rama drewniana, poszycie HDF, okleina HPL 0,7 mm RAL 9003 – 80 x 200 cm, wypełnienie skrzydła płyta wiórowa pełna, izolacyjność akustyczna Rw [dB] 32, zawiasy </w:t>
      </w:r>
      <w:r w:rsidR="002C29DD">
        <w:rPr>
          <w:rFonts w:ascii="Arial" w:hAnsi="Arial" w:cs="Arial"/>
          <w:sz w:val="22"/>
          <w:szCs w:val="22"/>
        </w:rPr>
        <w:t>ze stali nierdzewnej</w:t>
      </w:r>
      <w:r w:rsidRPr="009C6880">
        <w:rPr>
          <w:rFonts w:ascii="Arial" w:hAnsi="Arial" w:cs="Arial"/>
          <w:sz w:val="22"/>
          <w:szCs w:val="22"/>
        </w:rPr>
        <w:t xml:space="preserve"> </w:t>
      </w:r>
      <w:r w:rsidR="005F6C69">
        <w:rPr>
          <w:rFonts w:ascii="Arial" w:hAnsi="Arial" w:cs="Arial"/>
          <w:sz w:val="22"/>
          <w:szCs w:val="22"/>
        </w:rPr>
        <w:br/>
      </w:r>
      <w:r w:rsidRPr="009C6880">
        <w:rPr>
          <w:rFonts w:ascii="Arial" w:hAnsi="Arial" w:cs="Arial"/>
          <w:sz w:val="22"/>
          <w:szCs w:val="22"/>
        </w:rPr>
        <w:t xml:space="preserve">3 szt., klamka u-form </w:t>
      </w:r>
      <w:r w:rsidR="005F6C69">
        <w:rPr>
          <w:rFonts w:ascii="Arial" w:hAnsi="Arial" w:cs="Arial"/>
          <w:sz w:val="22"/>
          <w:szCs w:val="22"/>
        </w:rPr>
        <w:t>ze stali nierdzewnej</w:t>
      </w:r>
      <w:r w:rsidR="00BC5691" w:rsidRPr="009C6880">
        <w:rPr>
          <w:rFonts w:ascii="Arial" w:hAnsi="Arial" w:cs="Arial"/>
          <w:sz w:val="22"/>
          <w:szCs w:val="22"/>
        </w:rPr>
        <w:t>, zamek z wkładką patentową</w:t>
      </w:r>
      <w:r w:rsidRPr="009C6880">
        <w:rPr>
          <w:rFonts w:ascii="Arial" w:hAnsi="Arial" w:cs="Arial"/>
          <w:sz w:val="22"/>
          <w:szCs w:val="22"/>
        </w:rPr>
        <w:t>, listwa opadająca, panel nierdzewny 1 szt. (kickplate), listwy krawędziowe ze stali nierdzewnej, wytrzymałość mechaniczna – klasa 3</w:t>
      </w:r>
      <w:r w:rsidR="005F6C69">
        <w:rPr>
          <w:rFonts w:ascii="Arial" w:hAnsi="Arial" w:cs="Arial"/>
          <w:sz w:val="22"/>
          <w:szCs w:val="22"/>
        </w:rPr>
        <w:t xml:space="preserve"> – standard skrzydeł jak </w:t>
      </w:r>
      <w:r w:rsidR="005F6C69">
        <w:rPr>
          <w:rFonts w:ascii="Arial" w:hAnsi="Arial" w:cs="Arial"/>
          <w:sz w:val="22"/>
          <w:szCs w:val="22"/>
        </w:rPr>
        <w:br/>
        <w:t>w Segmencie „C”;</w:t>
      </w:r>
    </w:p>
    <w:p w14:paraId="50852886" w14:textId="07C8509D" w:rsidR="006F5FE4" w:rsidRPr="008B7C1E" w:rsidRDefault="006F5FE4" w:rsidP="007F79E2">
      <w:pPr>
        <w:pStyle w:val="Akapitzlist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ościeżnice drzwi </w:t>
      </w:r>
      <w:r w:rsidR="00DA5686">
        <w:rPr>
          <w:rFonts w:ascii="Arial" w:hAnsi="Arial" w:cs="Arial"/>
          <w:sz w:val="22"/>
          <w:szCs w:val="22"/>
        </w:rPr>
        <w:t>– stalowe kątowe</w:t>
      </w:r>
      <w:r w:rsidR="001B3CF0">
        <w:rPr>
          <w:rFonts w:ascii="Arial" w:hAnsi="Arial" w:cs="Arial"/>
          <w:sz w:val="22"/>
          <w:szCs w:val="22"/>
        </w:rPr>
        <w:t>, szerokość profilu 105 mm, dwustronnie ocynkowane, z uszczelką gumową obwiedniową, trzy zawiasy trójelementowe</w:t>
      </w:r>
      <w:r>
        <w:rPr>
          <w:rFonts w:ascii="Arial" w:hAnsi="Arial" w:cs="Arial"/>
          <w:sz w:val="22"/>
          <w:szCs w:val="22"/>
        </w:rPr>
        <w:t>;</w:t>
      </w:r>
    </w:p>
    <w:p w14:paraId="31AD81AE" w14:textId="4F995167" w:rsidR="008B7C1E" w:rsidRPr="00330452" w:rsidRDefault="008B7C1E" w:rsidP="007F79E2">
      <w:pPr>
        <w:pStyle w:val="Akapitzlist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ślusarka aluminiowa – </w:t>
      </w:r>
      <w:r w:rsidR="000A0BCE">
        <w:rPr>
          <w:rFonts w:ascii="Arial" w:hAnsi="Arial" w:cs="Arial"/>
          <w:sz w:val="22"/>
          <w:szCs w:val="22"/>
        </w:rPr>
        <w:t>kolor biały, EI60</w:t>
      </w:r>
      <w:r w:rsidR="003020F6">
        <w:rPr>
          <w:rFonts w:ascii="Arial" w:hAnsi="Arial" w:cs="Arial"/>
          <w:sz w:val="22"/>
          <w:szCs w:val="22"/>
        </w:rPr>
        <w:t xml:space="preserve"> –</w:t>
      </w:r>
      <w:r w:rsidR="000A0BCE">
        <w:rPr>
          <w:rFonts w:ascii="Arial" w:hAnsi="Arial" w:cs="Arial"/>
          <w:sz w:val="22"/>
          <w:szCs w:val="22"/>
        </w:rPr>
        <w:t xml:space="preserve"> drzwi oddzielające korytarz od klatki schodowej na II piętrze, szerokość otworu</w:t>
      </w:r>
      <w:r w:rsidR="006F5FE4">
        <w:rPr>
          <w:rFonts w:ascii="Arial" w:hAnsi="Arial" w:cs="Arial"/>
          <w:sz w:val="22"/>
          <w:szCs w:val="22"/>
        </w:rPr>
        <w:t xml:space="preserve"> w świetle drzwi</w:t>
      </w:r>
      <w:r w:rsidR="003020F6">
        <w:rPr>
          <w:rFonts w:ascii="Arial" w:hAnsi="Arial" w:cs="Arial"/>
          <w:sz w:val="22"/>
          <w:szCs w:val="22"/>
        </w:rPr>
        <w:t>,</w:t>
      </w:r>
      <w:r w:rsidR="000A0BCE">
        <w:rPr>
          <w:rFonts w:ascii="Arial" w:hAnsi="Arial" w:cs="Arial"/>
          <w:sz w:val="22"/>
          <w:szCs w:val="22"/>
        </w:rPr>
        <w:t xml:space="preserve"> standard wyposażenia ślusarki dobrać do obowiązujących przepisów z zakresu bezpieczeństwa p.poż. dot. drzwi na drogach ewakuacyjnych</w:t>
      </w:r>
      <w:r w:rsidR="003020F6">
        <w:rPr>
          <w:rFonts w:ascii="Arial" w:hAnsi="Arial" w:cs="Arial"/>
          <w:sz w:val="22"/>
          <w:szCs w:val="22"/>
        </w:rPr>
        <w:t>;</w:t>
      </w:r>
      <w:r w:rsidR="000A0BCE">
        <w:rPr>
          <w:rFonts w:ascii="Arial" w:hAnsi="Arial" w:cs="Arial"/>
          <w:sz w:val="22"/>
          <w:szCs w:val="22"/>
        </w:rPr>
        <w:t xml:space="preserve"> </w:t>
      </w:r>
    </w:p>
    <w:p w14:paraId="4AB8E8BA" w14:textId="494C3875" w:rsidR="00330452" w:rsidRPr="009C6880" w:rsidRDefault="005F6C69" w:rsidP="007F79E2">
      <w:pPr>
        <w:pStyle w:val="Akapitzlist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drzwi przesuwne dwuskrzydłowe, światło otworu min. 150 cm;</w:t>
      </w:r>
    </w:p>
    <w:p w14:paraId="0F32ED3B" w14:textId="77777777" w:rsidR="009C6880" w:rsidRDefault="00E33A87" w:rsidP="00667A3E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709"/>
        <w:jc w:val="both"/>
        <w:rPr>
          <w:rFonts w:ascii="Arial" w:hAnsi="Arial" w:cs="Arial"/>
          <w:sz w:val="22"/>
          <w:szCs w:val="22"/>
        </w:rPr>
      </w:pPr>
      <w:r w:rsidRPr="009C6880">
        <w:rPr>
          <w:rFonts w:ascii="Arial" w:hAnsi="Arial" w:cs="Arial"/>
          <w:sz w:val="22"/>
          <w:szCs w:val="22"/>
        </w:rPr>
        <w:t>farby lateksowe odporne na działanie środków myjących i dezynfekujących do   stosowania w obiektach służby zdrowia, klasa I odporności na szorowanie na mokro   ubytek grubości powłoki &lt;5 μm po 200 cyklach szorowania</w:t>
      </w:r>
      <w:r w:rsidR="009C6880" w:rsidRPr="009C6880">
        <w:rPr>
          <w:rFonts w:ascii="Arial" w:hAnsi="Arial" w:cs="Arial"/>
          <w:sz w:val="22"/>
          <w:szCs w:val="22"/>
        </w:rPr>
        <w:t>;</w:t>
      </w:r>
    </w:p>
    <w:p w14:paraId="263D24D9" w14:textId="77777777" w:rsidR="009C6880" w:rsidRDefault="00E33A87" w:rsidP="00A47880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709"/>
        <w:jc w:val="both"/>
        <w:rPr>
          <w:rFonts w:ascii="Arial" w:hAnsi="Arial" w:cs="Arial"/>
          <w:sz w:val="22"/>
          <w:szCs w:val="22"/>
        </w:rPr>
      </w:pPr>
      <w:r w:rsidRPr="009C6880">
        <w:rPr>
          <w:rFonts w:ascii="Arial" w:hAnsi="Arial" w:cs="Arial"/>
          <w:sz w:val="22"/>
          <w:szCs w:val="22"/>
        </w:rPr>
        <w:t>preparaty izolacyjne, uszczelniaj</w:t>
      </w:r>
      <w:r w:rsidRPr="009C6880">
        <w:rPr>
          <w:rFonts w:ascii="Arial" w:eastAsia="TimesNewRoman" w:hAnsi="Arial" w:cs="Arial"/>
          <w:sz w:val="22"/>
          <w:szCs w:val="22"/>
        </w:rPr>
        <w:t>ą</w:t>
      </w:r>
      <w:r w:rsidRPr="009C6880">
        <w:rPr>
          <w:rFonts w:ascii="Arial" w:hAnsi="Arial" w:cs="Arial"/>
          <w:sz w:val="22"/>
          <w:szCs w:val="22"/>
        </w:rPr>
        <w:t>ce np. SILIKON, pianka poliuretanowa</w:t>
      </w:r>
      <w:r w:rsidR="009C6880" w:rsidRPr="009C6880">
        <w:rPr>
          <w:rFonts w:ascii="Arial" w:hAnsi="Arial" w:cs="Arial"/>
          <w:sz w:val="22"/>
          <w:szCs w:val="22"/>
        </w:rPr>
        <w:t xml:space="preserve">; </w:t>
      </w:r>
    </w:p>
    <w:p w14:paraId="508FA11A" w14:textId="77777777" w:rsidR="009C6880" w:rsidRDefault="00AE5BA6" w:rsidP="00B70D3B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709"/>
        <w:jc w:val="both"/>
        <w:rPr>
          <w:rFonts w:ascii="Arial" w:hAnsi="Arial" w:cs="Arial"/>
          <w:sz w:val="22"/>
          <w:szCs w:val="22"/>
        </w:rPr>
      </w:pPr>
      <w:r w:rsidRPr="009C6880">
        <w:rPr>
          <w:rFonts w:ascii="Arial" w:hAnsi="Arial" w:cs="Arial"/>
          <w:sz w:val="22"/>
          <w:szCs w:val="22"/>
        </w:rPr>
        <w:t>płytki granitowe poler 60 x 60 cm szary melanż;</w:t>
      </w:r>
    </w:p>
    <w:p w14:paraId="25B48848" w14:textId="77777777" w:rsidR="009C6880" w:rsidRDefault="00E33A87" w:rsidP="00923E58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709"/>
        <w:jc w:val="both"/>
        <w:rPr>
          <w:rFonts w:ascii="Arial" w:hAnsi="Arial" w:cs="Arial"/>
          <w:sz w:val="22"/>
          <w:szCs w:val="22"/>
        </w:rPr>
      </w:pPr>
      <w:r w:rsidRPr="009C6880">
        <w:rPr>
          <w:rFonts w:ascii="Arial" w:hAnsi="Arial" w:cs="Arial"/>
          <w:sz w:val="22"/>
          <w:szCs w:val="22"/>
        </w:rPr>
        <w:t xml:space="preserve">płytki ceramiczne min. </w:t>
      </w:r>
      <w:r w:rsidR="00A42AD6" w:rsidRPr="009C6880">
        <w:rPr>
          <w:rFonts w:ascii="Arial" w:hAnsi="Arial" w:cs="Arial"/>
          <w:sz w:val="22"/>
          <w:szCs w:val="22"/>
        </w:rPr>
        <w:t>45</w:t>
      </w:r>
      <w:r w:rsidRPr="009C6880">
        <w:rPr>
          <w:rFonts w:ascii="Arial" w:hAnsi="Arial" w:cs="Arial"/>
          <w:sz w:val="22"/>
          <w:szCs w:val="22"/>
        </w:rPr>
        <w:t xml:space="preserve"> x </w:t>
      </w:r>
      <w:r w:rsidR="00A42AD6" w:rsidRPr="009C6880">
        <w:rPr>
          <w:rFonts w:ascii="Arial" w:hAnsi="Arial" w:cs="Arial"/>
          <w:sz w:val="22"/>
          <w:szCs w:val="22"/>
        </w:rPr>
        <w:t>45</w:t>
      </w:r>
      <w:r w:rsidRPr="009C6880">
        <w:rPr>
          <w:rFonts w:ascii="Arial" w:hAnsi="Arial" w:cs="Arial"/>
          <w:sz w:val="22"/>
          <w:szCs w:val="22"/>
        </w:rPr>
        <w:t xml:space="preserve"> cm antypo</w:t>
      </w:r>
      <w:r w:rsidRPr="009C6880">
        <w:rPr>
          <w:rFonts w:ascii="Arial" w:eastAsia="TimesNewRoman" w:hAnsi="Arial" w:cs="Arial"/>
          <w:sz w:val="22"/>
          <w:szCs w:val="22"/>
        </w:rPr>
        <w:t>ś</w:t>
      </w:r>
      <w:r w:rsidRPr="009C6880">
        <w:rPr>
          <w:rFonts w:ascii="Arial" w:hAnsi="Arial" w:cs="Arial"/>
          <w:sz w:val="22"/>
          <w:szCs w:val="22"/>
        </w:rPr>
        <w:t>lizgowe o nast</w:t>
      </w:r>
      <w:r w:rsidRPr="009C6880">
        <w:rPr>
          <w:rFonts w:ascii="Arial" w:eastAsia="TimesNewRoman" w:hAnsi="Arial" w:cs="Arial"/>
          <w:sz w:val="22"/>
          <w:szCs w:val="22"/>
        </w:rPr>
        <w:t>ę</w:t>
      </w:r>
      <w:r w:rsidRPr="009C6880">
        <w:rPr>
          <w:rFonts w:ascii="Arial" w:hAnsi="Arial" w:cs="Arial"/>
          <w:sz w:val="22"/>
          <w:szCs w:val="22"/>
        </w:rPr>
        <w:t>puj</w:t>
      </w:r>
      <w:r w:rsidRPr="009C6880">
        <w:rPr>
          <w:rFonts w:ascii="Arial" w:eastAsia="TimesNewRoman" w:hAnsi="Arial" w:cs="Arial"/>
          <w:sz w:val="22"/>
          <w:szCs w:val="22"/>
        </w:rPr>
        <w:t>ą</w:t>
      </w:r>
      <w:r w:rsidRPr="009C6880">
        <w:rPr>
          <w:rFonts w:ascii="Arial" w:hAnsi="Arial" w:cs="Arial"/>
          <w:sz w:val="22"/>
          <w:szCs w:val="22"/>
        </w:rPr>
        <w:t>cych parametrach   współczynnik antypo</w:t>
      </w:r>
      <w:r w:rsidRPr="009C6880">
        <w:rPr>
          <w:rFonts w:ascii="Arial" w:eastAsia="TimesNewRoman" w:hAnsi="Arial" w:cs="Arial"/>
          <w:sz w:val="22"/>
          <w:szCs w:val="22"/>
        </w:rPr>
        <w:t>ś</w:t>
      </w:r>
      <w:r w:rsidRPr="009C6880">
        <w:rPr>
          <w:rFonts w:ascii="Arial" w:hAnsi="Arial" w:cs="Arial"/>
          <w:sz w:val="22"/>
          <w:szCs w:val="22"/>
        </w:rPr>
        <w:t>lizgowo</w:t>
      </w:r>
      <w:r w:rsidRPr="009C6880">
        <w:rPr>
          <w:rFonts w:ascii="Arial" w:eastAsia="TimesNewRoman" w:hAnsi="Arial" w:cs="Arial"/>
          <w:sz w:val="22"/>
          <w:szCs w:val="22"/>
        </w:rPr>
        <w:t>ś</w:t>
      </w:r>
      <w:r w:rsidRPr="009C6880">
        <w:rPr>
          <w:rFonts w:ascii="Arial" w:hAnsi="Arial" w:cs="Arial"/>
          <w:sz w:val="22"/>
          <w:szCs w:val="22"/>
        </w:rPr>
        <w:t>ci R10 (k</w:t>
      </w:r>
      <w:r w:rsidRPr="009C6880">
        <w:rPr>
          <w:rFonts w:ascii="Arial" w:eastAsia="TimesNewRoman" w:hAnsi="Arial" w:cs="Arial"/>
          <w:sz w:val="22"/>
          <w:szCs w:val="22"/>
        </w:rPr>
        <w:t>ą</w:t>
      </w:r>
      <w:r w:rsidRPr="009C6880">
        <w:rPr>
          <w:rFonts w:ascii="Arial" w:hAnsi="Arial" w:cs="Arial"/>
          <w:sz w:val="22"/>
          <w:szCs w:val="22"/>
        </w:rPr>
        <w:t>t po</w:t>
      </w:r>
      <w:r w:rsidRPr="009C6880">
        <w:rPr>
          <w:rFonts w:ascii="Arial" w:eastAsia="TimesNewRoman" w:hAnsi="Arial" w:cs="Arial"/>
          <w:sz w:val="22"/>
          <w:szCs w:val="22"/>
        </w:rPr>
        <w:t>ś</w:t>
      </w:r>
      <w:r w:rsidRPr="009C6880">
        <w:rPr>
          <w:rFonts w:ascii="Arial" w:hAnsi="Arial" w:cs="Arial"/>
          <w:sz w:val="22"/>
          <w:szCs w:val="22"/>
        </w:rPr>
        <w:t>lizgu 10-19 stopni)</w:t>
      </w:r>
      <w:r w:rsidR="009C6880" w:rsidRPr="009C6880">
        <w:rPr>
          <w:rFonts w:ascii="Arial" w:hAnsi="Arial" w:cs="Arial"/>
          <w:sz w:val="22"/>
          <w:szCs w:val="22"/>
        </w:rPr>
        <w:t>;</w:t>
      </w:r>
    </w:p>
    <w:p w14:paraId="4196F9EB" w14:textId="77777777" w:rsidR="009C6880" w:rsidRDefault="00E33A87" w:rsidP="00BA65DF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709"/>
        <w:jc w:val="both"/>
        <w:rPr>
          <w:rFonts w:ascii="Arial" w:hAnsi="Arial" w:cs="Arial"/>
          <w:sz w:val="22"/>
          <w:szCs w:val="22"/>
        </w:rPr>
      </w:pPr>
      <w:r w:rsidRPr="009C6880">
        <w:rPr>
          <w:rFonts w:ascii="Arial" w:hAnsi="Arial" w:cs="Arial"/>
          <w:sz w:val="22"/>
          <w:szCs w:val="22"/>
        </w:rPr>
        <w:t>zaprawa spoinująca zabezpieczająca przed rozwojem pleśni, glonów, grzybów itp.</w:t>
      </w:r>
      <w:r w:rsidR="009C6880" w:rsidRPr="009C6880">
        <w:rPr>
          <w:rFonts w:ascii="Arial" w:hAnsi="Arial" w:cs="Arial"/>
          <w:sz w:val="22"/>
          <w:szCs w:val="22"/>
        </w:rPr>
        <w:t>;</w:t>
      </w:r>
    </w:p>
    <w:p w14:paraId="70857E8B" w14:textId="07F61FD1" w:rsidR="00966864" w:rsidRDefault="00966864" w:rsidP="00BA65DF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wykładzina obiektowa PCV</w:t>
      </w:r>
      <w:r w:rsidR="00BF3B07">
        <w:rPr>
          <w:rFonts w:ascii="Arial" w:hAnsi="Arial" w:cs="Arial"/>
          <w:sz w:val="22"/>
          <w:szCs w:val="22"/>
        </w:rPr>
        <w:t xml:space="preserve"> </w:t>
      </w:r>
      <w:r w:rsidR="00020120">
        <w:rPr>
          <w:rFonts w:ascii="Arial" w:hAnsi="Arial" w:cs="Arial"/>
          <w:sz w:val="22"/>
          <w:szCs w:val="22"/>
        </w:rPr>
        <w:t>–</w:t>
      </w:r>
      <w:r w:rsidR="00BF3B07">
        <w:rPr>
          <w:rFonts w:ascii="Arial" w:hAnsi="Arial" w:cs="Arial"/>
          <w:sz w:val="22"/>
          <w:szCs w:val="22"/>
        </w:rPr>
        <w:t xml:space="preserve"> homogeniczna</w:t>
      </w:r>
      <w:r w:rsidR="00657DB2">
        <w:rPr>
          <w:rFonts w:ascii="Arial" w:hAnsi="Arial" w:cs="Arial"/>
          <w:sz w:val="22"/>
          <w:szCs w:val="22"/>
        </w:rPr>
        <w:t xml:space="preserve"> lub heterogeniczna</w:t>
      </w:r>
      <w:r w:rsidR="00A90F7D">
        <w:rPr>
          <w:rFonts w:ascii="Arial" w:hAnsi="Arial" w:cs="Arial"/>
          <w:sz w:val="22"/>
          <w:szCs w:val="22"/>
        </w:rPr>
        <w:t>,</w:t>
      </w:r>
      <w:r w:rsidR="00020120">
        <w:rPr>
          <w:rFonts w:ascii="Arial" w:hAnsi="Arial" w:cs="Arial"/>
          <w:sz w:val="22"/>
          <w:szCs w:val="22"/>
        </w:rPr>
        <w:t xml:space="preserve"> </w:t>
      </w:r>
      <w:r w:rsidR="00BF3B07">
        <w:rPr>
          <w:rFonts w:ascii="Arial" w:hAnsi="Arial" w:cs="Arial"/>
          <w:sz w:val="22"/>
          <w:szCs w:val="22"/>
        </w:rPr>
        <w:t>klas</w:t>
      </w:r>
      <w:r w:rsidR="00657DB2">
        <w:rPr>
          <w:rFonts w:ascii="Arial" w:hAnsi="Arial" w:cs="Arial"/>
          <w:sz w:val="22"/>
          <w:szCs w:val="22"/>
        </w:rPr>
        <w:t>yfikacja 34/43, dodatkowe zabezpieczenie fabryczne powierzchni, grubość ≥ 2 mm</w:t>
      </w:r>
      <w:r w:rsidR="00A90F7D">
        <w:rPr>
          <w:rFonts w:ascii="Arial" w:hAnsi="Arial" w:cs="Arial"/>
          <w:sz w:val="22"/>
          <w:szCs w:val="22"/>
        </w:rPr>
        <w:t xml:space="preserve"> (dla homogenicznej)</w:t>
      </w:r>
      <w:r w:rsidR="001E152B">
        <w:rPr>
          <w:rFonts w:ascii="Arial" w:hAnsi="Arial" w:cs="Arial"/>
          <w:sz w:val="22"/>
          <w:szCs w:val="22"/>
        </w:rPr>
        <w:t xml:space="preserve"> lub</w:t>
      </w:r>
      <w:r w:rsidR="00A90F7D">
        <w:rPr>
          <w:rFonts w:ascii="Arial" w:hAnsi="Arial" w:cs="Arial"/>
          <w:sz w:val="22"/>
          <w:szCs w:val="22"/>
        </w:rPr>
        <w:t xml:space="preserve"> ≥ 3 mm </w:t>
      </w:r>
      <w:r w:rsidR="001E152B">
        <w:rPr>
          <w:rFonts w:ascii="Arial" w:hAnsi="Arial" w:cs="Arial"/>
          <w:sz w:val="22"/>
          <w:szCs w:val="22"/>
        </w:rPr>
        <w:t>(</w:t>
      </w:r>
      <w:r w:rsidR="00A90F7D">
        <w:rPr>
          <w:rFonts w:ascii="Arial" w:hAnsi="Arial" w:cs="Arial"/>
          <w:sz w:val="22"/>
          <w:szCs w:val="22"/>
        </w:rPr>
        <w:t>dla heterogenicznej</w:t>
      </w:r>
      <w:r w:rsidR="001E152B">
        <w:rPr>
          <w:rFonts w:ascii="Arial" w:hAnsi="Arial" w:cs="Arial"/>
          <w:sz w:val="22"/>
          <w:szCs w:val="22"/>
        </w:rPr>
        <w:t>)</w:t>
      </w:r>
      <w:r w:rsidR="00A90F7D">
        <w:rPr>
          <w:rFonts w:ascii="Arial" w:hAnsi="Arial" w:cs="Arial"/>
          <w:sz w:val="22"/>
          <w:szCs w:val="22"/>
        </w:rPr>
        <w:t>, waga całkowita ≥ 2</w:t>
      </w:r>
      <w:r w:rsidR="001E152B">
        <w:rPr>
          <w:rFonts w:ascii="Arial" w:hAnsi="Arial" w:cs="Arial"/>
          <w:sz w:val="22"/>
          <w:szCs w:val="22"/>
        </w:rPr>
        <w:t>750</w:t>
      </w:r>
      <w:r w:rsidR="00A90F7D">
        <w:rPr>
          <w:rFonts w:ascii="Arial" w:hAnsi="Arial" w:cs="Arial"/>
          <w:sz w:val="22"/>
          <w:szCs w:val="22"/>
        </w:rPr>
        <w:t xml:space="preserve"> g/m</w:t>
      </w:r>
      <w:r w:rsidR="00A90F7D">
        <w:rPr>
          <w:rFonts w:ascii="Arial" w:hAnsi="Arial" w:cs="Arial"/>
          <w:sz w:val="22"/>
          <w:szCs w:val="22"/>
          <w:vertAlign w:val="superscript"/>
        </w:rPr>
        <w:t>2</w:t>
      </w:r>
      <w:r w:rsidR="001E152B">
        <w:rPr>
          <w:rFonts w:ascii="Arial" w:hAnsi="Arial" w:cs="Arial"/>
          <w:sz w:val="22"/>
          <w:szCs w:val="22"/>
        </w:rPr>
        <w:t xml:space="preserve"> (dla homogenicznej) lub ≥ 3000 g/m</w:t>
      </w:r>
      <w:r w:rsidR="001E152B">
        <w:rPr>
          <w:rFonts w:ascii="Arial" w:hAnsi="Arial" w:cs="Arial"/>
          <w:sz w:val="22"/>
          <w:szCs w:val="22"/>
          <w:vertAlign w:val="superscript"/>
        </w:rPr>
        <w:t xml:space="preserve">2 </w:t>
      </w:r>
      <w:r w:rsidR="001E152B">
        <w:rPr>
          <w:rFonts w:ascii="Arial" w:hAnsi="Arial" w:cs="Arial"/>
          <w:sz w:val="22"/>
          <w:szCs w:val="22"/>
        </w:rPr>
        <w:t>(dla heterogenicznej)</w:t>
      </w:r>
      <w:r w:rsidR="00A90F7D">
        <w:rPr>
          <w:rFonts w:ascii="Arial" w:hAnsi="Arial" w:cs="Arial"/>
          <w:sz w:val="22"/>
          <w:szCs w:val="22"/>
        </w:rPr>
        <w:t>, łatwość odkażania – znakomita, odporna chemicznie, antybakteryjna, antypoślizgowa, odporna na oddziaływanie kółek krzeseł i oddziaływanie nóżek mebli, antystatyczna</w:t>
      </w:r>
      <w:r w:rsidR="001E152B">
        <w:rPr>
          <w:rFonts w:ascii="Arial" w:hAnsi="Arial" w:cs="Arial"/>
          <w:sz w:val="22"/>
          <w:szCs w:val="22"/>
        </w:rPr>
        <w:t>;</w:t>
      </w:r>
    </w:p>
    <w:p w14:paraId="0CA539FE" w14:textId="2F9A6303" w:rsidR="009C6880" w:rsidRDefault="00E33A87" w:rsidP="00A9728B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709"/>
        <w:jc w:val="both"/>
        <w:rPr>
          <w:rFonts w:ascii="Arial" w:hAnsi="Arial" w:cs="Arial"/>
          <w:sz w:val="22"/>
          <w:szCs w:val="22"/>
        </w:rPr>
      </w:pPr>
      <w:r w:rsidRPr="009C6880">
        <w:rPr>
          <w:rFonts w:ascii="Arial" w:hAnsi="Arial" w:cs="Arial"/>
          <w:sz w:val="22"/>
          <w:szCs w:val="22"/>
        </w:rPr>
        <w:t xml:space="preserve">płytki </w:t>
      </w:r>
      <w:r w:rsidRPr="009C6880">
        <w:rPr>
          <w:rFonts w:ascii="Arial" w:eastAsia="TimesNewRoman" w:hAnsi="Arial" w:cs="Arial"/>
          <w:sz w:val="22"/>
          <w:szCs w:val="22"/>
        </w:rPr>
        <w:t>ś</w:t>
      </w:r>
      <w:r w:rsidRPr="009C6880">
        <w:rPr>
          <w:rFonts w:ascii="Arial" w:hAnsi="Arial" w:cs="Arial"/>
          <w:sz w:val="22"/>
          <w:szCs w:val="22"/>
        </w:rPr>
        <w:t xml:space="preserve">cienne – płytki ceramiczne min. 60 x 30 cm dopuszczone do stosowania </w:t>
      </w:r>
      <w:r w:rsidR="009C6880" w:rsidRPr="009C6880">
        <w:rPr>
          <w:rFonts w:ascii="Arial" w:hAnsi="Arial" w:cs="Arial"/>
          <w:sz w:val="22"/>
          <w:szCs w:val="22"/>
        </w:rPr>
        <w:br/>
      </w:r>
      <w:r w:rsidRPr="009C6880">
        <w:rPr>
          <w:rFonts w:ascii="Arial" w:hAnsi="Arial" w:cs="Arial"/>
          <w:sz w:val="22"/>
          <w:szCs w:val="22"/>
        </w:rPr>
        <w:t>w obiektach szpitalnych</w:t>
      </w:r>
      <w:r w:rsidR="009C6880" w:rsidRPr="009C6880">
        <w:rPr>
          <w:rFonts w:ascii="Arial" w:hAnsi="Arial" w:cs="Arial"/>
          <w:sz w:val="22"/>
          <w:szCs w:val="22"/>
        </w:rPr>
        <w:t>;</w:t>
      </w:r>
    </w:p>
    <w:p w14:paraId="3FF9B1F7" w14:textId="29A95EF9" w:rsidR="009C6880" w:rsidRDefault="00E33A87" w:rsidP="00DD0BAA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709"/>
        <w:jc w:val="both"/>
        <w:rPr>
          <w:rFonts w:ascii="Arial" w:hAnsi="Arial" w:cs="Arial"/>
          <w:sz w:val="22"/>
          <w:szCs w:val="22"/>
        </w:rPr>
      </w:pPr>
      <w:r w:rsidRPr="009C6880">
        <w:rPr>
          <w:rFonts w:ascii="Arial" w:hAnsi="Arial" w:cs="Arial"/>
          <w:sz w:val="22"/>
          <w:szCs w:val="22"/>
        </w:rPr>
        <w:t xml:space="preserve">umywalka ceramiczna o szerokości </w:t>
      </w:r>
      <w:r w:rsidR="009C6880" w:rsidRPr="009C6880">
        <w:rPr>
          <w:rFonts w:ascii="Arial" w:hAnsi="Arial" w:cs="Arial"/>
          <w:sz w:val="22"/>
          <w:szCs w:val="22"/>
        </w:rPr>
        <w:t>60</w:t>
      </w:r>
      <w:r w:rsidRPr="009C6880">
        <w:rPr>
          <w:rFonts w:ascii="Arial" w:hAnsi="Arial" w:cs="Arial"/>
          <w:sz w:val="22"/>
          <w:szCs w:val="22"/>
        </w:rPr>
        <w:t xml:space="preserve"> cm wraz z </w:t>
      </w:r>
      <w:r w:rsidR="009C6880">
        <w:rPr>
          <w:rFonts w:ascii="Arial" w:hAnsi="Arial" w:cs="Arial"/>
          <w:sz w:val="22"/>
          <w:szCs w:val="22"/>
        </w:rPr>
        <w:t>szafką 80 x 60 cm;</w:t>
      </w:r>
      <w:r w:rsidR="009C6880" w:rsidRPr="009C6880">
        <w:rPr>
          <w:rFonts w:ascii="Arial" w:hAnsi="Arial" w:cs="Arial"/>
          <w:sz w:val="22"/>
          <w:szCs w:val="22"/>
        </w:rPr>
        <w:t xml:space="preserve"> </w:t>
      </w:r>
    </w:p>
    <w:p w14:paraId="47D88B9B" w14:textId="3C0251BF" w:rsidR="009C6880" w:rsidRDefault="009C6880" w:rsidP="00DD0BAA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zlew dwukomorowy ze stali nierdzewnej wraz z szafką 80 x 60 cm;</w:t>
      </w:r>
    </w:p>
    <w:p w14:paraId="72C7D779" w14:textId="77777777" w:rsidR="009C6880" w:rsidRDefault="00E33A87" w:rsidP="008629CA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709"/>
        <w:jc w:val="both"/>
        <w:rPr>
          <w:rFonts w:ascii="Arial" w:hAnsi="Arial" w:cs="Arial"/>
          <w:sz w:val="22"/>
          <w:szCs w:val="22"/>
        </w:rPr>
      </w:pPr>
      <w:r w:rsidRPr="009C6880">
        <w:rPr>
          <w:rFonts w:ascii="Arial" w:hAnsi="Arial" w:cs="Arial"/>
          <w:sz w:val="22"/>
          <w:szCs w:val="22"/>
        </w:rPr>
        <w:t>baterie umywalkowe</w:t>
      </w:r>
      <w:r w:rsidR="009C6880" w:rsidRPr="009C6880">
        <w:rPr>
          <w:rFonts w:ascii="Arial" w:hAnsi="Arial" w:cs="Arial"/>
          <w:sz w:val="22"/>
          <w:szCs w:val="22"/>
        </w:rPr>
        <w:t xml:space="preserve"> stojące, jednouchwytowe</w:t>
      </w:r>
      <w:r w:rsidRPr="009C6880">
        <w:rPr>
          <w:rFonts w:ascii="Arial" w:hAnsi="Arial" w:cs="Arial"/>
          <w:sz w:val="22"/>
          <w:szCs w:val="22"/>
        </w:rPr>
        <w:t>, długość wylewki minimum 15 cm,</w:t>
      </w:r>
      <w:r w:rsidR="009C6880" w:rsidRPr="009C6880">
        <w:rPr>
          <w:rFonts w:ascii="Arial" w:hAnsi="Arial" w:cs="Arial"/>
          <w:sz w:val="22"/>
          <w:szCs w:val="22"/>
        </w:rPr>
        <w:t xml:space="preserve"> standard jak w Segmencie „C”</w:t>
      </w:r>
    </w:p>
    <w:p w14:paraId="4391C2EB" w14:textId="6EB7C907" w:rsidR="009C6880" w:rsidRDefault="00E33A87" w:rsidP="004C623D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709"/>
        <w:jc w:val="both"/>
        <w:rPr>
          <w:rFonts w:ascii="Arial" w:hAnsi="Arial" w:cs="Arial"/>
          <w:sz w:val="22"/>
          <w:szCs w:val="22"/>
        </w:rPr>
      </w:pPr>
      <w:r w:rsidRPr="009C6880">
        <w:rPr>
          <w:rFonts w:ascii="Arial" w:hAnsi="Arial" w:cs="Arial"/>
          <w:sz w:val="22"/>
          <w:szCs w:val="22"/>
        </w:rPr>
        <w:t>baterie umywalkowe lekarskie (tzw. łokciowe),</w:t>
      </w:r>
      <w:r w:rsidR="009C6880" w:rsidRPr="009C6880">
        <w:rPr>
          <w:rFonts w:ascii="Arial" w:hAnsi="Arial" w:cs="Arial"/>
          <w:sz w:val="22"/>
          <w:szCs w:val="22"/>
        </w:rPr>
        <w:t xml:space="preserve"> </w:t>
      </w:r>
      <w:r w:rsidR="001108A9">
        <w:rPr>
          <w:rFonts w:ascii="Arial" w:hAnsi="Arial" w:cs="Arial"/>
          <w:sz w:val="22"/>
          <w:szCs w:val="22"/>
        </w:rPr>
        <w:t xml:space="preserve">długość wylewki min. 15 cm, </w:t>
      </w:r>
      <w:r w:rsidR="009C6880" w:rsidRPr="009C6880">
        <w:rPr>
          <w:rFonts w:ascii="Arial" w:hAnsi="Arial" w:cs="Arial"/>
          <w:sz w:val="22"/>
          <w:szCs w:val="22"/>
        </w:rPr>
        <w:t>standard jak w Segmencie „C”;</w:t>
      </w:r>
    </w:p>
    <w:p w14:paraId="1A25197B" w14:textId="726C9007" w:rsidR="001108A9" w:rsidRDefault="001108A9" w:rsidP="004C623D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rury PEX/AL/PEX </w:t>
      </w:r>
      <w:r>
        <w:rPr>
          <w:rFonts w:ascii="Arial" w:hAnsi="Arial" w:cs="Arial"/>
          <w:sz w:val="22"/>
          <w:szCs w:val="22"/>
        </w:rPr>
        <w:sym w:font="Symbol" w:char="F0C6"/>
      </w:r>
      <w:r>
        <w:rPr>
          <w:rFonts w:ascii="Arial" w:hAnsi="Arial" w:cs="Arial"/>
          <w:sz w:val="22"/>
          <w:szCs w:val="22"/>
        </w:rPr>
        <w:t>20 mm</w:t>
      </w:r>
      <w:r w:rsidR="0005044D">
        <w:rPr>
          <w:rFonts w:ascii="Arial" w:hAnsi="Arial" w:cs="Arial"/>
          <w:sz w:val="22"/>
          <w:szCs w:val="22"/>
        </w:rPr>
        <w:t xml:space="preserve"> wraz z kształtkami systemowymi</w:t>
      </w:r>
      <w:r>
        <w:rPr>
          <w:rFonts w:ascii="Arial" w:hAnsi="Arial" w:cs="Arial"/>
          <w:sz w:val="22"/>
          <w:szCs w:val="22"/>
        </w:rPr>
        <w:t>;</w:t>
      </w:r>
    </w:p>
    <w:p w14:paraId="4B8DF9A2" w14:textId="72E6BE48" w:rsidR="001108A9" w:rsidRDefault="001108A9" w:rsidP="004C623D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rury PVC </w:t>
      </w:r>
      <w:r>
        <w:rPr>
          <w:rFonts w:ascii="Arial" w:hAnsi="Arial" w:cs="Arial"/>
          <w:sz w:val="22"/>
          <w:szCs w:val="22"/>
        </w:rPr>
        <w:sym w:font="Symbol" w:char="F0C6"/>
      </w:r>
      <w:r>
        <w:rPr>
          <w:rFonts w:ascii="Arial" w:hAnsi="Arial" w:cs="Arial"/>
          <w:sz w:val="22"/>
          <w:szCs w:val="22"/>
        </w:rPr>
        <w:t>50</w:t>
      </w:r>
      <w:r w:rsidR="0005044D">
        <w:rPr>
          <w:rFonts w:ascii="Arial" w:hAnsi="Arial" w:cs="Arial"/>
          <w:sz w:val="22"/>
          <w:szCs w:val="22"/>
        </w:rPr>
        <w:t>, kolana PVC;</w:t>
      </w:r>
    </w:p>
    <w:p w14:paraId="4341344B" w14:textId="5959FBFC" w:rsidR="00185B0E" w:rsidRDefault="00185B0E" w:rsidP="004C623D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rozdzielnice piętrowe II klasy ochronności w obudowie podtynkowej, wyposażone </w:t>
      </w:r>
      <w:r w:rsidR="001108A9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w zabezpieczenie przepięciowe typu II i kontrolę obecności napięcia (rozdzielnice montowane w miejsce istniejących rozdzielnic z wykorzystaniem istniejących wlz) – pojedyncza rozdizelnica TB ma zabezpieczać: 6 obwodów oświetleniowych (RCD AC i zabezpieczenia B10) w tym 1 obwód oświetlenia awaryjnego, 2 obwody oświetleniowe korytarza sterowane poprzez przekaźniki bistabilne i instalacyjne </w:t>
      </w:r>
      <w:r w:rsidR="001108A9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(2 komplety na obsługiwany korytarz), 1 obwód dla potrzeb sanitariatów i dwa obwody na gabinety, 6 obwodów gniazd podstawowych (</w:t>
      </w:r>
      <w:r w:rsidR="00C16E1C">
        <w:rPr>
          <w:rFonts w:ascii="Arial" w:hAnsi="Arial" w:cs="Arial"/>
          <w:sz w:val="22"/>
          <w:szCs w:val="22"/>
        </w:rPr>
        <w:t>RCD AC i zabezpieczenia B16</w:t>
      </w:r>
      <w:r>
        <w:rPr>
          <w:rFonts w:ascii="Arial" w:hAnsi="Arial" w:cs="Arial"/>
          <w:sz w:val="22"/>
          <w:szCs w:val="22"/>
        </w:rPr>
        <w:t>)</w:t>
      </w:r>
      <w:r w:rsidR="00C16E1C">
        <w:rPr>
          <w:rFonts w:ascii="Arial" w:hAnsi="Arial" w:cs="Arial"/>
          <w:sz w:val="22"/>
          <w:szCs w:val="22"/>
        </w:rPr>
        <w:t xml:space="preserve">, 6 obwodów związanych z instalacjami sanitarnymi /wentylacji mechanicznej, klimatyzacji/ (RCD AC i zabezpieczenia B16) – pojedyncza rozdzielnica TK ma zabezpieczać: 6 obwodów gniazd zasilania gniazd komputerowych (RDC A </w:t>
      </w:r>
      <w:r w:rsidR="001108A9">
        <w:rPr>
          <w:rFonts w:ascii="Arial" w:hAnsi="Arial" w:cs="Arial"/>
          <w:sz w:val="22"/>
          <w:szCs w:val="22"/>
        </w:rPr>
        <w:br/>
      </w:r>
      <w:r w:rsidR="00C16E1C">
        <w:rPr>
          <w:rFonts w:ascii="Arial" w:hAnsi="Arial" w:cs="Arial"/>
          <w:sz w:val="22"/>
          <w:szCs w:val="22"/>
        </w:rPr>
        <w:t xml:space="preserve">i zabezpieczenia B16) – w rozdzielnicach należy przewidzieć 20% rezerwy miejsca pod ewentualną rozbudowę, zastosowane rozdzielnice i aparatura zabezpieczająca powinna być wyprodukowana przez jednego producenta, zastosowane materiały muszą być uzgodnione z Zamawiającym przed dostawą; </w:t>
      </w:r>
    </w:p>
    <w:p w14:paraId="5DA38D58" w14:textId="63BDF593" w:rsidR="00E33A87" w:rsidRDefault="00E33A87" w:rsidP="009C6880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709"/>
        <w:jc w:val="both"/>
        <w:rPr>
          <w:rFonts w:ascii="Arial" w:hAnsi="Arial" w:cs="Arial"/>
          <w:sz w:val="22"/>
          <w:szCs w:val="22"/>
        </w:rPr>
      </w:pPr>
      <w:r w:rsidRPr="009C6880">
        <w:rPr>
          <w:rFonts w:ascii="Arial" w:hAnsi="Arial" w:cs="Arial"/>
          <w:sz w:val="22"/>
          <w:szCs w:val="22"/>
        </w:rPr>
        <w:t xml:space="preserve">oprawy oświetleniowe typu </w:t>
      </w:r>
      <w:r w:rsidR="009C6880" w:rsidRPr="00967FFB">
        <w:rPr>
          <w:rFonts w:ascii="Arial" w:hAnsi="Arial" w:cs="Arial"/>
          <w:sz w:val="22"/>
          <w:szCs w:val="22"/>
        </w:rPr>
        <w:t>Panel LED nastropowy kwadrat 60 x 60 cm – (LED x2, 600x600 30W 4000K IP44</w:t>
      </w:r>
      <w:r w:rsidR="00213234">
        <w:rPr>
          <w:rFonts w:ascii="Arial" w:hAnsi="Arial" w:cs="Arial"/>
          <w:sz w:val="22"/>
          <w:szCs w:val="22"/>
        </w:rPr>
        <w:t xml:space="preserve">, klosz rozpraszający mikro-pryzmatyczny MPRM, ramka aluminiowa biała, minimalny strumień świetlny ≥ 125 lm/W, żywotność diod LED </w:t>
      </w:r>
      <w:r w:rsidR="00213234">
        <w:rPr>
          <w:rFonts w:ascii="Arial" w:hAnsi="Arial" w:cs="Arial"/>
          <w:sz w:val="22"/>
          <w:szCs w:val="22"/>
        </w:rPr>
        <w:br/>
        <w:t>&gt; 60000h</w:t>
      </w:r>
      <w:r w:rsidR="009C6880" w:rsidRPr="00967FFB">
        <w:rPr>
          <w:rFonts w:ascii="Arial" w:hAnsi="Arial" w:cs="Arial"/>
          <w:sz w:val="22"/>
          <w:szCs w:val="22"/>
        </w:rPr>
        <w:t>)</w:t>
      </w:r>
      <w:r w:rsidR="00C70FA7">
        <w:rPr>
          <w:rFonts w:ascii="Arial" w:hAnsi="Arial" w:cs="Arial"/>
          <w:sz w:val="22"/>
          <w:szCs w:val="22"/>
        </w:rPr>
        <w:t>;</w:t>
      </w:r>
    </w:p>
    <w:p w14:paraId="799E8503" w14:textId="7D8A320E" w:rsidR="00C70FA7" w:rsidRDefault="00C70FA7" w:rsidP="009C6880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oprawy oświetleniowe typu </w:t>
      </w:r>
      <w:r w:rsidRPr="00890D74">
        <w:rPr>
          <w:rFonts w:ascii="Arial" w:hAnsi="Arial" w:cs="Arial"/>
          <w:sz w:val="22"/>
          <w:szCs w:val="22"/>
        </w:rPr>
        <w:t>Panel LED kasetonowy kwadrat 60 x 60 cm</w:t>
      </w:r>
      <w:r>
        <w:rPr>
          <w:rFonts w:ascii="Arial" w:hAnsi="Arial" w:cs="Arial"/>
          <w:sz w:val="22"/>
          <w:szCs w:val="22"/>
        </w:rPr>
        <w:t xml:space="preserve"> </w:t>
      </w:r>
      <w:r w:rsidRPr="00967FFB">
        <w:rPr>
          <w:rFonts w:ascii="Arial" w:hAnsi="Arial" w:cs="Arial"/>
          <w:sz w:val="22"/>
          <w:szCs w:val="22"/>
        </w:rPr>
        <w:t>– (LED x2, 600x600 30W 4000K IP44</w:t>
      </w:r>
      <w:r w:rsidR="00213234">
        <w:rPr>
          <w:rFonts w:ascii="Arial" w:hAnsi="Arial" w:cs="Arial"/>
          <w:sz w:val="22"/>
          <w:szCs w:val="22"/>
        </w:rPr>
        <w:t xml:space="preserve">, klosz rozpraszający mikro-pryzmatyczny MPRM, ramka aluminiowa biała, minimalny strumień świetlny ≥ 125 lm/W, żywotność diod LED </w:t>
      </w:r>
      <w:r w:rsidR="00213234">
        <w:rPr>
          <w:rFonts w:ascii="Arial" w:hAnsi="Arial" w:cs="Arial"/>
          <w:sz w:val="22"/>
          <w:szCs w:val="22"/>
        </w:rPr>
        <w:br/>
        <w:t>&gt; 60000h</w:t>
      </w:r>
      <w:r w:rsidR="00213234" w:rsidRPr="00967FFB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>;</w:t>
      </w:r>
    </w:p>
    <w:p w14:paraId="07A9102E" w14:textId="77777777" w:rsidR="00624978" w:rsidRDefault="00C70FA7" w:rsidP="00E33A87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oprawy oświetleniowe, kinkiety ścienne LED nad umywalkami z zlewami – (</w:t>
      </w:r>
      <w:r w:rsidRPr="00967FFB">
        <w:rPr>
          <w:rFonts w:ascii="Arial" w:hAnsi="Arial" w:cs="Arial"/>
          <w:sz w:val="22"/>
          <w:szCs w:val="22"/>
        </w:rPr>
        <w:t xml:space="preserve">Kinkiet LED 595mm </w:t>
      </w:r>
      <w:r>
        <w:rPr>
          <w:rFonts w:ascii="Arial" w:hAnsi="Arial" w:cs="Arial"/>
          <w:sz w:val="22"/>
          <w:szCs w:val="22"/>
        </w:rPr>
        <w:t xml:space="preserve">17W </w:t>
      </w:r>
      <w:r w:rsidRPr="00967FFB">
        <w:rPr>
          <w:rFonts w:ascii="Arial" w:hAnsi="Arial" w:cs="Arial"/>
          <w:sz w:val="22"/>
          <w:szCs w:val="22"/>
        </w:rPr>
        <w:t>4000K IP44</w:t>
      </w:r>
      <w:r>
        <w:rPr>
          <w:rFonts w:ascii="Arial" w:hAnsi="Arial" w:cs="Arial"/>
          <w:sz w:val="22"/>
          <w:szCs w:val="22"/>
        </w:rPr>
        <w:t>)</w:t>
      </w:r>
      <w:r w:rsidR="00624978">
        <w:rPr>
          <w:rFonts w:ascii="Arial" w:hAnsi="Arial" w:cs="Arial"/>
          <w:sz w:val="22"/>
          <w:szCs w:val="22"/>
        </w:rPr>
        <w:t>;</w:t>
      </w:r>
    </w:p>
    <w:p w14:paraId="11201D61" w14:textId="34080540" w:rsidR="00213234" w:rsidRDefault="00213234" w:rsidP="00E33A87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oprawy awaryjne i ewakuacyjne – w celu oznakowania dróg ewakuacyjnych korytarza należy przewidzieć 5 opraw (w tym 3 dwustronne) na III piętrze i 6 opraw (w tym 3 dwustronne na) II piętrze – parametry opraw oświetlenia ewakuacyjnego: moc opraw 1W, czas podtrzymania 3h, funkcja autotest</w:t>
      </w:r>
      <w:r w:rsidR="001E0BC7">
        <w:rPr>
          <w:rFonts w:ascii="Arial" w:hAnsi="Arial" w:cs="Arial"/>
          <w:sz w:val="22"/>
          <w:szCs w:val="22"/>
        </w:rPr>
        <w:t>, stopień ochrony IP65 – w celu oświetlenia dróg ewakuacyjnych korytarza należy przewidzieć na każdym z korytarzy po 5 opraw awaryjnych o charakterystyce korytarzowej – parametry opraw oświetlenia ewakuacyjnego: moc opraw 3W, czas podtrzymania 3h, funkcja autotest, stopień ochrony IP65;</w:t>
      </w:r>
    </w:p>
    <w:p w14:paraId="44EE760C" w14:textId="77777777" w:rsidR="00624978" w:rsidRDefault="00E33A87" w:rsidP="007C4222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709"/>
        <w:jc w:val="both"/>
        <w:rPr>
          <w:rFonts w:ascii="Arial" w:hAnsi="Arial" w:cs="Arial"/>
          <w:sz w:val="22"/>
          <w:szCs w:val="22"/>
        </w:rPr>
      </w:pPr>
      <w:r w:rsidRPr="00624978">
        <w:rPr>
          <w:rFonts w:ascii="Arial" w:hAnsi="Arial" w:cs="Arial"/>
          <w:sz w:val="22"/>
          <w:szCs w:val="22"/>
        </w:rPr>
        <w:t xml:space="preserve">przewód </w:t>
      </w:r>
      <w:r w:rsidR="00624978" w:rsidRPr="00624978">
        <w:rPr>
          <w:rFonts w:ascii="Arial" w:hAnsi="Arial" w:cs="Arial"/>
          <w:sz w:val="22"/>
          <w:szCs w:val="22"/>
        </w:rPr>
        <w:t>czteroparowy STP/FTP</w:t>
      </w:r>
      <w:r w:rsidRPr="00624978">
        <w:rPr>
          <w:rFonts w:ascii="Arial" w:hAnsi="Arial" w:cs="Arial"/>
          <w:sz w:val="22"/>
          <w:szCs w:val="22"/>
        </w:rPr>
        <w:t xml:space="preserve"> kat. </w:t>
      </w:r>
      <w:r w:rsidR="00624978" w:rsidRPr="00624978">
        <w:rPr>
          <w:rFonts w:ascii="Arial" w:hAnsi="Arial" w:cs="Arial"/>
          <w:sz w:val="22"/>
          <w:szCs w:val="22"/>
        </w:rPr>
        <w:t>6, ekranowany</w:t>
      </w:r>
      <w:r w:rsidRPr="00624978">
        <w:rPr>
          <w:rFonts w:ascii="Arial" w:hAnsi="Arial" w:cs="Arial"/>
          <w:sz w:val="22"/>
          <w:szCs w:val="22"/>
        </w:rPr>
        <w:t>;</w:t>
      </w:r>
    </w:p>
    <w:p w14:paraId="7F7ABE9B" w14:textId="45EE4C4F" w:rsidR="00755ADF" w:rsidRDefault="00E33A87" w:rsidP="00855761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709"/>
        <w:jc w:val="both"/>
        <w:rPr>
          <w:rFonts w:ascii="Arial" w:hAnsi="Arial" w:cs="Arial"/>
          <w:sz w:val="22"/>
          <w:szCs w:val="22"/>
        </w:rPr>
      </w:pPr>
      <w:r w:rsidRPr="00755ADF">
        <w:rPr>
          <w:rFonts w:ascii="Arial" w:hAnsi="Arial" w:cs="Arial"/>
          <w:sz w:val="22"/>
          <w:szCs w:val="22"/>
        </w:rPr>
        <w:t>gniazda komputerowe RJ45,</w:t>
      </w:r>
      <w:r w:rsidR="00624978" w:rsidRPr="00755ADF">
        <w:rPr>
          <w:rFonts w:ascii="Arial" w:hAnsi="Arial" w:cs="Arial"/>
          <w:sz w:val="22"/>
          <w:szCs w:val="22"/>
        </w:rPr>
        <w:t xml:space="preserve"> </w:t>
      </w:r>
      <w:r w:rsidRPr="00755ADF">
        <w:rPr>
          <w:rFonts w:ascii="Arial" w:hAnsi="Arial" w:cs="Arial"/>
          <w:sz w:val="22"/>
          <w:szCs w:val="22"/>
        </w:rPr>
        <w:t>podwójne, kat.</w:t>
      </w:r>
      <w:r w:rsidR="00A42AD6" w:rsidRPr="00755ADF">
        <w:rPr>
          <w:rFonts w:ascii="Arial" w:hAnsi="Arial" w:cs="Arial"/>
          <w:sz w:val="22"/>
          <w:szCs w:val="22"/>
        </w:rPr>
        <w:t xml:space="preserve"> 6 w ekranie</w:t>
      </w:r>
      <w:r w:rsidRPr="00755ADF">
        <w:rPr>
          <w:rFonts w:ascii="Arial" w:hAnsi="Arial" w:cs="Arial"/>
          <w:sz w:val="22"/>
          <w:szCs w:val="22"/>
        </w:rPr>
        <w:t>,</w:t>
      </w:r>
      <w:r w:rsidR="00624978" w:rsidRPr="00755ADF">
        <w:rPr>
          <w:rFonts w:ascii="Arial" w:hAnsi="Arial" w:cs="Arial"/>
          <w:sz w:val="22"/>
          <w:szCs w:val="22"/>
        </w:rPr>
        <w:t xml:space="preserve"> w adapterze z tworzywa sztucznego o wymiarach 45x45 mm</w:t>
      </w:r>
      <w:r w:rsidR="00755ADF">
        <w:rPr>
          <w:rFonts w:ascii="Arial" w:hAnsi="Arial" w:cs="Arial"/>
          <w:sz w:val="22"/>
          <w:szCs w:val="22"/>
        </w:rPr>
        <w:t>, montowane w ramkach dwukrotnych;</w:t>
      </w:r>
      <w:r w:rsidR="00624978" w:rsidRPr="00755ADF">
        <w:rPr>
          <w:rFonts w:ascii="Arial" w:hAnsi="Arial" w:cs="Arial"/>
          <w:sz w:val="22"/>
          <w:szCs w:val="22"/>
        </w:rPr>
        <w:t xml:space="preserve"> </w:t>
      </w:r>
    </w:p>
    <w:p w14:paraId="47F0BC48" w14:textId="173B453E" w:rsidR="00755ADF" w:rsidRDefault="00E33A87" w:rsidP="007A30D4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709"/>
        <w:jc w:val="both"/>
        <w:rPr>
          <w:rFonts w:ascii="Arial" w:hAnsi="Arial" w:cs="Arial"/>
          <w:sz w:val="22"/>
          <w:szCs w:val="22"/>
        </w:rPr>
      </w:pPr>
      <w:r w:rsidRPr="00755ADF">
        <w:rPr>
          <w:rFonts w:ascii="Arial" w:hAnsi="Arial" w:cs="Arial"/>
          <w:sz w:val="22"/>
          <w:szCs w:val="22"/>
        </w:rPr>
        <w:t xml:space="preserve">gniazda wtyczkowe w ramkach </w:t>
      </w:r>
      <w:r w:rsidR="00755ADF">
        <w:rPr>
          <w:rFonts w:ascii="Arial" w:hAnsi="Arial" w:cs="Arial"/>
          <w:sz w:val="22"/>
          <w:szCs w:val="22"/>
        </w:rPr>
        <w:t xml:space="preserve">5-cio </w:t>
      </w:r>
      <w:r w:rsidRPr="00755ADF">
        <w:rPr>
          <w:rFonts w:ascii="Arial" w:hAnsi="Arial" w:cs="Arial"/>
          <w:sz w:val="22"/>
          <w:szCs w:val="22"/>
        </w:rPr>
        <w:t>krotnych</w:t>
      </w:r>
      <w:r w:rsidR="00755ADF" w:rsidRPr="00755ADF">
        <w:rPr>
          <w:rFonts w:ascii="Arial" w:hAnsi="Arial" w:cs="Arial"/>
          <w:sz w:val="22"/>
          <w:szCs w:val="22"/>
        </w:rPr>
        <w:t xml:space="preserve"> (</w:t>
      </w:r>
      <w:r w:rsidR="00755ADF">
        <w:rPr>
          <w:rFonts w:ascii="Arial" w:hAnsi="Arial" w:cs="Arial"/>
          <w:sz w:val="22"/>
          <w:szCs w:val="22"/>
        </w:rPr>
        <w:t xml:space="preserve">2 x 230V i 3 x </w:t>
      </w:r>
      <w:r w:rsidR="00755ADF" w:rsidRPr="00755ADF">
        <w:rPr>
          <w:rFonts w:ascii="Arial" w:hAnsi="Arial" w:cs="Arial"/>
          <w:sz w:val="22"/>
          <w:szCs w:val="22"/>
        </w:rPr>
        <w:t>DATA);</w:t>
      </w:r>
    </w:p>
    <w:p w14:paraId="327B0F17" w14:textId="77777777" w:rsidR="00755ADF" w:rsidRDefault="00E33A87" w:rsidP="002C38B1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709"/>
        <w:jc w:val="both"/>
        <w:rPr>
          <w:rFonts w:ascii="Arial" w:hAnsi="Arial" w:cs="Arial"/>
          <w:sz w:val="22"/>
          <w:szCs w:val="22"/>
        </w:rPr>
      </w:pPr>
      <w:r w:rsidRPr="00755ADF">
        <w:rPr>
          <w:rFonts w:ascii="Arial" w:hAnsi="Arial" w:cs="Arial"/>
          <w:sz w:val="22"/>
          <w:szCs w:val="22"/>
        </w:rPr>
        <w:t>łączniki w ramkach pojedynczych</w:t>
      </w:r>
      <w:r w:rsidR="00755ADF" w:rsidRPr="00755ADF">
        <w:rPr>
          <w:rFonts w:ascii="Arial" w:hAnsi="Arial" w:cs="Arial"/>
          <w:sz w:val="22"/>
          <w:szCs w:val="22"/>
        </w:rPr>
        <w:t>;</w:t>
      </w:r>
    </w:p>
    <w:p w14:paraId="7BB77A5F" w14:textId="1158660E" w:rsidR="00E33A87" w:rsidRDefault="00E33A87" w:rsidP="002C38B1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709"/>
        <w:jc w:val="both"/>
        <w:rPr>
          <w:rFonts w:ascii="Arial" w:hAnsi="Arial" w:cs="Arial"/>
          <w:sz w:val="22"/>
          <w:szCs w:val="22"/>
        </w:rPr>
      </w:pPr>
      <w:r w:rsidRPr="00755ADF">
        <w:rPr>
          <w:rFonts w:ascii="Arial" w:hAnsi="Arial" w:cs="Arial"/>
          <w:sz w:val="22"/>
          <w:szCs w:val="22"/>
        </w:rPr>
        <w:t>przewód YDY 3x1,5 mm</w:t>
      </w:r>
      <w:r w:rsidRPr="00755ADF">
        <w:rPr>
          <w:rFonts w:ascii="Arial" w:hAnsi="Arial" w:cs="Arial"/>
          <w:sz w:val="22"/>
          <w:szCs w:val="22"/>
          <w:vertAlign w:val="superscript"/>
        </w:rPr>
        <w:t>2</w:t>
      </w:r>
      <w:r w:rsidR="00755ADF">
        <w:rPr>
          <w:rFonts w:ascii="Arial" w:hAnsi="Arial" w:cs="Arial"/>
          <w:sz w:val="22"/>
          <w:szCs w:val="22"/>
        </w:rPr>
        <w:t>;</w:t>
      </w:r>
    </w:p>
    <w:p w14:paraId="7C2D6E95" w14:textId="7AC7B008" w:rsidR="001E0BC7" w:rsidRPr="001E0BC7" w:rsidRDefault="00755ADF" w:rsidP="001E0BC7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709"/>
        <w:jc w:val="both"/>
        <w:rPr>
          <w:rFonts w:ascii="Arial" w:hAnsi="Arial" w:cs="Arial"/>
          <w:sz w:val="22"/>
          <w:szCs w:val="22"/>
        </w:rPr>
      </w:pPr>
      <w:r w:rsidRPr="00755ADF">
        <w:rPr>
          <w:rFonts w:ascii="Arial" w:hAnsi="Arial" w:cs="Arial"/>
          <w:sz w:val="22"/>
          <w:szCs w:val="22"/>
        </w:rPr>
        <w:t>przewód oświetlenia N2XH 3, 4 i 5 x 1,5 mm</w:t>
      </w:r>
      <w:r w:rsidRPr="00755ADF"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>;</w:t>
      </w:r>
    </w:p>
    <w:p w14:paraId="48DE7F0E" w14:textId="79296253" w:rsidR="00E33A87" w:rsidRDefault="00E33A87" w:rsidP="00EC6FD6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709"/>
        <w:jc w:val="both"/>
        <w:rPr>
          <w:rFonts w:ascii="Arial" w:hAnsi="Arial" w:cs="Arial"/>
          <w:sz w:val="22"/>
          <w:szCs w:val="22"/>
        </w:rPr>
      </w:pPr>
      <w:r w:rsidRPr="00755ADF">
        <w:rPr>
          <w:rFonts w:ascii="Arial" w:hAnsi="Arial" w:cs="Arial"/>
          <w:sz w:val="22"/>
          <w:szCs w:val="22"/>
        </w:rPr>
        <w:t>przewód YDY 3x2,5 mm</w:t>
      </w:r>
      <w:r w:rsidRPr="00755ADF">
        <w:rPr>
          <w:rFonts w:ascii="Arial" w:hAnsi="Arial" w:cs="Arial"/>
          <w:sz w:val="22"/>
          <w:szCs w:val="22"/>
          <w:vertAlign w:val="superscript"/>
        </w:rPr>
        <w:t>2</w:t>
      </w:r>
      <w:r w:rsidR="00755ADF">
        <w:rPr>
          <w:rFonts w:ascii="Arial" w:hAnsi="Arial" w:cs="Arial"/>
          <w:sz w:val="22"/>
          <w:szCs w:val="22"/>
        </w:rPr>
        <w:t>;</w:t>
      </w:r>
    </w:p>
    <w:p w14:paraId="059F6485" w14:textId="4D22E5E9" w:rsidR="00755ADF" w:rsidRDefault="00755ADF" w:rsidP="00EC6FD6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przewód zasilenia gniazd N2XH-J 3 x 2,5 mm</w:t>
      </w:r>
      <w:r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>;</w:t>
      </w:r>
    </w:p>
    <w:p w14:paraId="2ABC0694" w14:textId="108C2C3D" w:rsidR="001E0BC7" w:rsidRDefault="001E0BC7" w:rsidP="00EC6FD6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przewód zasilenia jednostek zewnętrznych klimatyzacji N2XH 5x16 mm</w:t>
      </w:r>
      <w:r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>;</w:t>
      </w:r>
    </w:p>
    <w:p w14:paraId="0193E2D8" w14:textId="536394BA" w:rsidR="001E0BC7" w:rsidRPr="00755ADF" w:rsidRDefault="001E0BC7" w:rsidP="00EC6FD6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przewód zasilenia central wentylacyjnych N2XH 5x10 mm</w:t>
      </w:r>
      <w:r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>;</w:t>
      </w:r>
    </w:p>
    <w:p w14:paraId="08261059" w14:textId="77777777" w:rsidR="001D3668" w:rsidRDefault="001D3668" w:rsidP="00E33A87">
      <w:pPr>
        <w:tabs>
          <w:tab w:val="left" w:pos="0"/>
        </w:tabs>
        <w:autoSpaceDE w:val="0"/>
        <w:autoSpaceDN w:val="0"/>
        <w:adjustRightInd w:val="0"/>
        <w:spacing w:line="240" w:lineRule="atLeast"/>
        <w:jc w:val="both"/>
        <w:rPr>
          <w:rFonts w:ascii="Arial" w:hAnsi="Arial" w:cs="Arial"/>
          <w:sz w:val="22"/>
          <w:szCs w:val="22"/>
        </w:rPr>
      </w:pPr>
    </w:p>
    <w:p w14:paraId="45076478" w14:textId="77777777" w:rsidR="00B93283" w:rsidRDefault="00B93283" w:rsidP="00B93283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3. SPRZĘT</w:t>
      </w:r>
    </w:p>
    <w:p w14:paraId="0CACF904" w14:textId="77777777" w:rsidR="00B93283" w:rsidRDefault="00B93283" w:rsidP="00B9328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7A63605" w14:textId="50B9159F" w:rsidR="00B93283" w:rsidRDefault="00B93283" w:rsidP="00B9328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Sprz</w:t>
      </w:r>
      <w:r>
        <w:rPr>
          <w:rFonts w:ascii="Arial" w:eastAsia="TimesNewRoman" w:hAnsi="Arial" w:cs="Arial"/>
          <w:sz w:val="22"/>
          <w:szCs w:val="22"/>
        </w:rPr>
        <w:t>ę</w:t>
      </w:r>
      <w:r>
        <w:rPr>
          <w:rFonts w:ascii="Arial" w:hAnsi="Arial" w:cs="Arial"/>
          <w:sz w:val="22"/>
          <w:szCs w:val="22"/>
        </w:rPr>
        <w:t>t wykorzystywany do wykonania remontu musi odpowiada</w:t>
      </w:r>
      <w:r>
        <w:rPr>
          <w:rFonts w:ascii="Arial" w:eastAsia="TimesNewRoman" w:hAnsi="Arial" w:cs="Arial"/>
          <w:sz w:val="22"/>
          <w:szCs w:val="22"/>
        </w:rPr>
        <w:t xml:space="preserve">ć </w:t>
      </w:r>
      <w:r>
        <w:rPr>
          <w:rFonts w:ascii="Arial" w:hAnsi="Arial" w:cs="Arial"/>
          <w:sz w:val="22"/>
          <w:szCs w:val="22"/>
        </w:rPr>
        <w:t>wymaganiom okre</w:t>
      </w:r>
      <w:r>
        <w:rPr>
          <w:rFonts w:ascii="Arial" w:eastAsia="TimesNewRoman" w:hAnsi="Arial" w:cs="Arial"/>
          <w:sz w:val="22"/>
          <w:szCs w:val="22"/>
        </w:rPr>
        <w:t>ś</w:t>
      </w:r>
      <w:r>
        <w:rPr>
          <w:rFonts w:ascii="Arial" w:hAnsi="Arial" w:cs="Arial"/>
          <w:sz w:val="22"/>
          <w:szCs w:val="22"/>
        </w:rPr>
        <w:t>lonym w obowi</w:t>
      </w:r>
      <w:r>
        <w:rPr>
          <w:rFonts w:ascii="Arial" w:eastAsia="TimesNewRoman" w:hAnsi="Arial" w:cs="Arial"/>
          <w:sz w:val="22"/>
          <w:szCs w:val="22"/>
        </w:rPr>
        <w:t>ą</w:t>
      </w:r>
      <w:r>
        <w:rPr>
          <w:rFonts w:ascii="Arial" w:hAnsi="Arial" w:cs="Arial"/>
          <w:sz w:val="22"/>
          <w:szCs w:val="22"/>
        </w:rPr>
        <w:t>zuj</w:t>
      </w:r>
      <w:r>
        <w:rPr>
          <w:rFonts w:ascii="Arial" w:eastAsia="TimesNewRoman" w:hAnsi="Arial" w:cs="Arial"/>
          <w:sz w:val="22"/>
          <w:szCs w:val="22"/>
        </w:rPr>
        <w:t>ą</w:t>
      </w:r>
      <w:r>
        <w:rPr>
          <w:rFonts w:ascii="Arial" w:hAnsi="Arial" w:cs="Arial"/>
          <w:sz w:val="22"/>
          <w:szCs w:val="22"/>
        </w:rPr>
        <w:t xml:space="preserve">cych w Polsce przepisach np.: o ruchu drogowym, dozorze technicznym </w:t>
      </w:r>
      <w:r>
        <w:rPr>
          <w:rFonts w:ascii="Arial" w:hAnsi="Arial" w:cs="Arial"/>
          <w:sz w:val="22"/>
          <w:szCs w:val="22"/>
        </w:rPr>
        <w:br/>
        <w:t>i innych zwi</w:t>
      </w:r>
      <w:r>
        <w:rPr>
          <w:rFonts w:ascii="Arial" w:eastAsia="TimesNewRoman" w:hAnsi="Arial" w:cs="Arial"/>
          <w:sz w:val="22"/>
          <w:szCs w:val="22"/>
        </w:rPr>
        <w:t>ą</w:t>
      </w:r>
      <w:r>
        <w:rPr>
          <w:rFonts w:ascii="Arial" w:hAnsi="Arial" w:cs="Arial"/>
          <w:sz w:val="22"/>
          <w:szCs w:val="22"/>
        </w:rPr>
        <w:t>zanych, jak równie</w:t>
      </w:r>
      <w:r>
        <w:rPr>
          <w:rFonts w:ascii="Arial" w:eastAsia="TimesNewRoman" w:hAnsi="Arial" w:cs="Arial"/>
          <w:sz w:val="22"/>
          <w:szCs w:val="22"/>
        </w:rPr>
        <w:t xml:space="preserve">ż </w:t>
      </w:r>
      <w:r>
        <w:rPr>
          <w:rFonts w:ascii="Arial" w:hAnsi="Arial" w:cs="Arial"/>
          <w:sz w:val="22"/>
          <w:szCs w:val="22"/>
        </w:rPr>
        <w:t>spełnia</w:t>
      </w:r>
      <w:r>
        <w:rPr>
          <w:rFonts w:ascii="Arial" w:eastAsia="TimesNewRoman" w:hAnsi="Arial" w:cs="Arial"/>
          <w:sz w:val="22"/>
          <w:szCs w:val="22"/>
        </w:rPr>
        <w:t xml:space="preserve">ć </w:t>
      </w:r>
      <w:r>
        <w:rPr>
          <w:rFonts w:ascii="Arial" w:hAnsi="Arial" w:cs="Arial"/>
          <w:sz w:val="22"/>
          <w:szCs w:val="22"/>
        </w:rPr>
        <w:t>wymagania techniczne wykonania i monta</w:t>
      </w:r>
      <w:r>
        <w:rPr>
          <w:rFonts w:ascii="Arial" w:eastAsia="TimesNewRoman" w:hAnsi="Arial" w:cs="Arial"/>
          <w:sz w:val="22"/>
          <w:szCs w:val="22"/>
        </w:rPr>
        <w:t>ż</w:t>
      </w:r>
      <w:r>
        <w:rPr>
          <w:rFonts w:ascii="Arial" w:hAnsi="Arial" w:cs="Arial"/>
          <w:sz w:val="22"/>
          <w:szCs w:val="22"/>
        </w:rPr>
        <w:t xml:space="preserve">u </w:t>
      </w:r>
      <w:r w:rsidR="00BF3B07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lementów. Narz</w:t>
      </w:r>
      <w:r>
        <w:rPr>
          <w:rFonts w:ascii="Arial" w:eastAsia="TimesNewRoman" w:hAnsi="Arial" w:cs="Arial"/>
          <w:sz w:val="22"/>
          <w:szCs w:val="22"/>
        </w:rPr>
        <w:t>ę</w:t>
      </w:r>
      <w:r>
        <w:rPr>
          <w:rFonts w:ascii="Arial" w:hAnsi="Arial" w:cs="Arial"/>
          <w:sz w:val="22"/>
          <w:szCs w:val="22"/>
        </w:rPr>
        <w:t>dzia powinny posiada</w:t>
      </w:r>
      <w:r>
        <w:rPr>
          <w:rFonts w:ascii="Arial" w:eastAsia="TimesNewRoman" w:hAnsi="Arial" w:cs="Arial"/>
          <w:sz w:val="22"/>
          <w:szCs w:val="22"/>
        </w:rPr>
        <w:t xml:space="preserve">ć </w:t>
      </w:r>
      <w:r>
        <w:rPr>
          <w:rFonts w:ascii="Arial" w:hAnsi="Arial" w:cs="Arial"/>
          <w:sz w:val="22"/>
          <w:szCs w:val="22"/>
        </w:rPr>
        <w:t>odpowiednie atesty i certyfikaty na znak bezpiecze</w:t>
      </w:r>
      <w:r>
        <w:rPr>
          <w:rFonts w:ascii="Arial" w:eastAsia="TimesNewRoman" w:hAnsi="Arial" w:cs="Arial"/>
          <w:sz w:val="22"/>
          <w:szCs w:val="22"/>
        </w:rPr>
        <w:t>ń</w:t>
      </w:r>
      <w:r>
        <w:rPr>
          <w:rFonts w:ascii="Arial" w:hAnsi="Arial" w:cs="Arial"/>
          <w:sz w:val="22"/>
          <w:szCs w:val="22"/>
        </w:rPr>
        <w:t>stwa „B”.</w:t>
      </w:r>
    </w:p>
    <w:p w14:paraId="4E734345" w14:textId="77777777" w:rsidR="00B93283" w:rsidRDefault="00B93283" w:rsidP="00B9328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6E885A9" w14:textId="77777777" w:rsidR="00B93283" w:rsidRDefault="00B93283" w:rsidP="00B93283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4. TRANSPORT</w:t>
      </w:r>
    </w:p>
    <w:p w14:paraId="55288DB2" w14:textId="77777777" w:rsidR="00B93283" w:rsidRDefault="00B93283" w:rsidP="00B93283">
      <w:pPr>
        <w:autoSpaceDE w:val="0"/>
        <w:autoSpaceDN w:val="0"/>
        <w:adjustRightInd w:val="0"/>
        <w:jc w:val="both"/>
        <w:rPr>
          <w:rFonts w:ascii="Arial" w:eastAsia="TimesNewRoman" w:hAnsi="Arial" w:cs="Arial"/>
          <w:sz w:val="22"/>
          <w:szCs w:val="22"/>
        </w:rPr>
      </w:pPr>
    </w:p>
    <w:p w14:paraId="115C64D6" w14:textId="376AFFEE" w:rsidR="00B93283" w:rsidRDefault="00B93283" w:rsidP="00B9328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TimesNewRoman" w:hAnsi="Arial" w:cs="Arial"/>
          <w:sz w:val="22"/>
          <w:szCs w:val="22"/>
        </w:rPr>
        <w:t>Ś</w:t>
      </w:r>
      <w:r>
        <w:rPr>
          <w:rFonts w:ascii="Arial" w:hAnsi="Arial" w:cs="Arial"/>
          <w:sz w:val="22"/>
          <w:szCs w:val="22"/>
        </w:rPr>
        <w:t>rodki transportowe, u</w:t>
      </w:r>
      <w:r>
        <w:rPr>
          <w:rFonts w:ascii="Arial" w:eastAsia="TimesNewRoman" w:hAnsi="Arial" w:cs="Arial"/>
          <w:sz w:val="22"/>
          <w:szCs w:val="22"/>
        </w:rPr>
        <w:t>ż</w:t>
      </w:r>
      <w:r>
        <w:rPr>
          <w:rFonts w:ascii="Arial" w:hAnsi="Arial" w:cs="Arial"/>
          <w:sz w:val="22"/>
          <w:szCs w:val="22"/>
        </w:rPr>
        <w:t>yte do transportu materiałów musz</w:t>
      </w:r>
      <w:r>
        <w:rPr>
          <w:rFonts w:ascii="Arial" w:eastAsia="TimesNewRoman" w:hAnsi="Arial" w:cs="Arial"/>
          <w:sz w:val="22"/>
          <w:szCs w:val="22"/>
        </w:rPr>
        <w:t xml:space="preserve">ą </w:t>
      </w:r>
      <w:r>
        <w:rPr>
          <w:rFonts w:ascii="Arial" w:hAnsi="Arial" w:cs="Arial"/>
          <w:sz w:val="22"/>
          <w:szCs w:val="22"/>
        </w:rPr>
        <w:t>spełnia</w:t>
      </w:r>
      <w:r>
        <w:rPr>
          <w:rFonts w:ascii="Arial" w:eastAsia="TimesNewRoman" w:hAnsi="Arial" w:cs="Arial"/>
          <w:sz w:val="22"/>
          <w:szCs w:val="22"/>
        </w:rPr>
        <w:t xml:space="preserve">ć </w:t>
      </w:r>
      <w:r>
        <w:rPr>
          <w:rFonts w:ascii="Arial" w:hAnsi="Arial" w:cs="Arial"/>
          <w:sz w:val="22"/>
          <w:szCs w:val="22"/>
        </w:rPr>
        <w:t>wymagania wynikaj</w:t>
      </w:r>
      <w:r>
        <w:rPr>
          <w:rFonts w:ascii="Arial" w:eastAsia="TimesNewRoman" w:hAnsi="Arial" w:cs="Arial"/>
          <w:sz w:val="22"/>
          <w:szCs w:val="22"/>
        </w:rPr>
        <w:t>ą</w:t>
      </w:r>
      <w:r>
        <w:rPr>
          <w:rFonts w:ascii="Arial" w:hAnsi="Arial" w:cs="Arial"/>
          <w:sz w:val="22"/>
          <w:szCs w:val="22"/>
        </w:rPr>
        <w:t>ce z obowi</w:t>
      </w:r>
      <w:r>
        <w:rPr>
          <w:rFonts w:ascii="Arial" w:eastAsia="TimesNewRoman" w:hAnsi="Arial" w:cs="Arial"/>
          <w:sz w:val="22"/>
          <w:szCs w:val="22"/>
        </w:rPr>
        <w:t>ą</w:t>
      </w:r>
      <w:r>
        <w:rPr>
          <w:rFonts w:ascii="Arial" w:hAnsi="Arial" w:cs="Arial"/>
          <w:sz w:val="22"/>
          <w:szCs w:val="22"/>
        </w:rPr>
        <w:t>zuj</w:t>
      </w:r>
      <w:r>
        <w:rPr>
          <w:rFonts w:ascii="Arial" w:eastAsia="TimesNewRoman" w:hAnsi="Arial" w:cs="Arial"/>
          <w:sz w:val="22"/>
          <w:szCs w:val="22"/>
        </w:rPr>
        <w:t>ą</w:t>
      </w:r>
      <w:r>
        <w:rPr>
          <w:rFonts w:ascii="Arial" w:hAnsi="Arial" w:cs="Arial"/>
          <w:sz w:val="22"/>
          <w:szCs w:val="22"/>
        </w:rPr>
        <w:t>cych w Polsce przepisów, jak równie</w:t>
      </w:r>
      <w:r>
        <w:rPr>
          <w:rFonts w:ascii="Arial" w:eastAsia="TimesNewRoman" w:hAnsi="Arial" w:cs="Arial"/>
          <w:sz w:val="22"/>
          <w:szCs w:val="22"/>
        </w:rPr>
        <w:t xml:space="preserve">ż </w:t>
      </w:r>
      <w:r>
        <w:rPr>
          <w:rFonts w:ascii="Arial" w:hAnsi="Arial" w:cs="Arial"/>
          <w:sz w:val="22"/>
          <w:szCs w:val="22"/>
        </w:rPr>
        <w:t>zapewnia</w:t>
      </w:r>
      <w:r>
        <w:rPr>
          <w:rFonts w:ascii="Arial" w:eastAsia="TimesNewRoman" w:hAnsi="Arial" w:cs="Arial"/>
          <w:sz w:val="22"/>
          <w:szCs w:val="22"/>
        </w:rPr>
        <w:t xml:space="preserve">ć </w:t>
      </w:r>
      <w:r>
        <w:rPr>
          <w:rFonts w:ascii="Arial" w:hAnsi="Arial" w:cs="Arial"/>
          <w:sz w:val="22"/>
          <w:szCs w:val="22"/>
        </w:rPr>
        <w:t>bezpiecze</w:t>
      </w:r>
      <w:r>
        <w:rPr>
          <w:rFonts w:ascii="Arial" w:eastAsia="TimesNewRoman" w:hAnsi="Arial" w:cs="Arial"/>
          <w:sz w:val="22"/>
          <w:szCs w:val="22"/>
        </w:rPr>
        <w:t>ń</w:t>
      </w:r>
      <w:r>
        <w:rPr>
          <w:rFonts w:ascii="Arial" w:hAnsi="Arial" w:cs="Arial"/>
          <w:sz w:val="22"/>
          <w:szCs w:val="22"/>
        </w:rPr>
        <w:t>stwo u</w:t>
      </w:r>
      <w:r>
        <w:rPr>
          <w:rFonts w:ascii="Arial" w:eastAsia="TimesNewRoman" w:hAnsi="Arial" w:cs="Arial"/>
          <w:sz w:val="22"/>
          <w:szCs w:val="22"/>
        </w:rPr>
        <w:t>ż</w:t>
      </w:r>
      <w:r>
        <w:rPr>
          <w:rFonts w:ascii="Arial" w:hAnsi="Arial" w:cs="Arial"/>
          <w:sz w:val="22"/>
          <w:szCs w:val="22"/>
        </w:rPr>
        <w:t>ytkowników dróg oraz pracowników na terenie budowy. Ponadto musz</w:t>
      </w:r>
      <w:r>
        <w:rPr>
          <w:rFonts w:ascii="Arial" w:eastAsia="TimesNewRoman" w:hAnsi="Arial" w:cs="Arial"/>
          <w:sz w:val="22"/>
          <w:szCs w:val="22"/>
        </w:rPr>
        <w:t xml:space="preserve">ą </w:t>
      </w:r>
      <w:r>
        <w:rPr>
          <w:rFonts w:ascii="Arial" w:hAnsi="Arial" w:cs="Arial"/>
          <w:sz w:val="22"/>
          <w:szCs w:val="22"/>
        </w:rPr>
        <w:t>zapewni</w:t>
      </w:r>
      <w:r>
        <w:rPr>
          <w:rFonts w:ascii="Arial" w:eastAsia="TimesNewRoman" w:hAnsi="Arial" w:cs="Arial"/>
          <w:sz w:val="22"/>
          <w:szCs w:val="22"/>
        </w:rPr>
        <w:t xml:space="preserve">ć </w:t>
      </w:r>
      <w:r>
        <w:rPr>
          <w:rFonts w:ascii="Arial" w:hAnsi="Arial" w:cs="Arial"/>
          <w:sz w:val="22"/>
          <w:szCs w:val="22"/>
        </w:rPr>
        <w:t>dostarczenie materiałów gwarantuj</w:t>
      </w:r>
      <w:r>
        <w:rPr>
          <w:rFonts w:ascii="Arial" w:eastAsia="TimesNewRoman" w:hAnsi="Arial" w:cs="Arial"/>
          <w:sz w:val="22"/>
          <w:szCs w:val="22"/>
        </w:rPr>
        <w:t>ą</w:t>
      </w:r>
      <w:r>
        <w:rPr>
          <w:rFonts w:ascii="Arial" w:hAnsi="Arial" w:cs="Arial"/>
          <w:sz w:val="22"/>
          <w:szCs w:val="22"/>
        </w:rPr>
        <w:t>ce utrzymanie wymaganej jako</w:t>
      </w:r>
      <w:r>
        <w:rPr>
          <w:rFonts w:ascii="Arial" w:eastAsia="TimesNewRoman" w:hAnsi="Arial" w:cs="Arial"/>
          <w:sz w:val="22"/>
          <w:szCs w:val="22"/>
        </w:rPr>
        <w:t>ś</w:t>
      </w:r>
      <w:r>
        <w:rPr>
          <w:rFonts w:ascii="Arial" w:hAnsi="Arial" w:cs="Arial"/>
          <w:sz w:val="22"/>
          <w:szCs w:val="22"/>
        </w:rPr>
        <w:t>ci materiałów.</w:t>
      </w:r>
    </w:p>
    <w:p w14:paraId="20952150" w14:textId="77777777" w:rsidR="00B93283" w:rsidRDefault="00B93283" w:rsidP="00B9328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42BBD0D" w14:textId="77777777" w:rsidR="00B93283" w:rsidRDefault="00B93283" w:rsidP="00B93283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5. WYKONANIE ROBÓT</w:t>
      </w:r>
    </w:p>
    <w:p w14:paraId="56B42502" w14:textId="77777777" w:rsidR="00B93283" w:rsidRDefault="00B93283" w:rsidP="00B9328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4050AA6" w14:textId="4A196C43" w:rsidR="00B93283" w:rsidRDefault="00B93283" w:rsidP="00B9328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jest odpowiedzialny za prowadzenie robót zgodnie z umową, oraz za jakość zastosowanych materiałów i wykonywanych robót, za ich zgodność wymaganiami Specyfikacji Technicznej, oraz poleceniami Przedstawiciela Zamawiającego. Decyzje Przedstawiciela Zamawiającego dotyczące akceptacji lub odrzucenia materiałów</w:t>
      </w:r>
      <w:r>
        <w:rPr>
          <w:rFonts w:ascii="Arial" w:hAnsi="Arial" w:cs="Arial"/>
          <w:sz w:val="22"/>
          <w:szCs w:val="22"/>
        </w:rPr>
        <w:br/>
        <w:t xml:space="preserve">i elementów robót będą oparte na wymaganiach sformułowanych w dokumentach umowy, </w:t>
      </w:r>
      <w:r>
        <w:rPr>
          <w:rFonts w:ascii="Arial" w:hAnsi="Arial" w:cs="Arial"/>
          <w:sz w:val="22"/>
          <w:szCs w:val="22"/>
        </w:rPr>
        <w:br/>
        <w:t xml:space="preserve">a także w normach i wytycznych. Przed przystąpieniem do wykonania robót należy przeprowadzić wizje obiektu i ustalić z Przedstawicielem Zamawiającego sposób wykonania </w:t>
      </w:r>
      <w:r>
        <w:rPr>
          <w:rFonts w:ascii="Arial" w:hAnsi="Arial" w:cs="Arial"/>
          <w:sz w:val="22"/>
          <w:szCs w:val="22"/>
        </w:rPr>
        <w:br/>
        <w:t xml:space="preserve">i rodzaj zastosowanych materiałów. Przed wykonaniem robót remontowych należy odpowiednio zabezpieczyć i oznakować obszar robót remontowych. </w:t>
      </w:r>
    </w:p>
    <w:p w14:paraId="5F52F1DB" w14:textId="77777777" w:rsidR="00B93283" w:rsidRDefault="00B93283" w:rsidP="00B9328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671C399" w14:textId="4538DD9B" w:rsidR="00B93283" w:rsidRDefault="001E152B" w:rsidP="00B93283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1E152B">
        <w:rPr>
          <w:rFonts w:ascii="Arial" w:hAnsi="Arial" w:cs="Arial"/>
          <w:b/>
          <w:bCs/>
          <w:sz w:val="22"/>
          <w:szCs w:val="22"/>
        </w:rPr>
        <w:t>5.1</w:t>
      </w:r>
      <w:r>
        <w:rPr>
          <w:rFonts w:ascii="Arial" w:hAnsi="Arial" w:cs="Arial"/>
          <w:b/>
          <w:bCs/>
          <w:sz w:val="22"/>
          <w:szCs w:val="22"/>
        </w:rPr>
        <w:t xml:space="preserve"> Rodzaje prac</w:t>
      </w:r>
    </w:p>
    <w:p w14:paraId="0C1673E8" w14:textId="77777777" w:rsidR="001E152B" w:rsidRDefault="001E152B" w:rsidP="00B93283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67EC43DE" w14:textId="751AE675" w:rsidR="001E152B" w:rsidRDefault="001E152B" w:rsidP="00B93283">
      <w:pPr>
        <w:autoSpaceDE w:val="0"/>
        <w:autoSpaceDN w:val="0"/>
        <w:adjustRightInd w:val="0"/>
        <w:jc w:val="both"/>
        <w:rPr>
          <w:rStyle w:val="Hipercze"/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Szczegółowe wytyczne zostały zawarte w Specyfikacji Technicznej Wykonania i Odbioru Robót oraz są dostępne </w:t>
      </w:r>
      <w:r w:rsidRPr="001E152B">
        <w:rPr>
          <w:rFonts w:ascii="Arial" w:hAnsi="Arial" w:cs="Arial"/>
          <w:sz w:val="22"/>
          <w:szCs w:val="22"/>
        </w:rPr>
        <w:t xml:space="preserve">na </w:t>
      </w:r>
      <w:hyperlink r:id="rId7" w:tgtFrame="_blank" w:history="1">
        <w:r w:rsidRPr="001E152B">
          <w:rPr>
            <w:rStyle w:val="Hipercze"/>
            <w:rFonts w:ascii="Arial" w:hAnsi="Arial" w:cs="Arial"/>
            <w:sz w:val="22"/>
            <w:szCs w:val="22"/>
          </w:rPr>
          <w:t>https://www.itb.pl/wydawnictwa/</w:t>
        </w:r>
      </w:hyperlink>
    </w:p>
    <w:p w14:paraId="5CA577A7" w14:textId="77777777" w:rsidR="00737F50" w:rsidRDefault="00737F50" w:rsidP="00B93283">
      <w:pPr>
        <w:autoSpaceDE w:val="0"/>
        <w:autoSpaceDN w:val="0"/>
        <w:adjustRightInd w:val="0"/>
        <w:jc w:val="both"/>
        <w:rPr>
          <w:rStyle w:val="Hipercze"/>
          <w:rFonts w:ascii="Arial" w:hAnsi="Arial" w:cs="Arial"/>
          <w:sz w:val="22"/>
          <w:szCs w:val="22"/>
        </w:rPr>
      </w:pPr>
    </w:p>
    <w:p w14:paraId="47D92D87" w14:textId="04F8368E" w:rsidR="00737F50" w:rsidRPr="00737F50" w:rsidRDefault="00737F50" w:rsidP="00B9328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NINIEJSZY OPIS WRAZ Z DOŁĄCZONYMI SCHEMATAMI STANOWI INTEGRALNĄ CZĘŚĆ PRZEDSTAWIAJĄCĄ ZAKRES PRAC PRZEWIDZIANYCH DO REALIZACJI </w:t>
      </w:r>
      <w:r>
        <w:rPr>
          <w:rFonts w:ascii="Arial" w:hAnsi="Arial" w:cs="Arial"/>
          <w:sz w:val="22"/>
          <w:szCs w:val="22"/>
        </w:rPr>
        <w:br/>
        <w:t xml:space="preserve">W RAMACH ZADANIA: „PRZEBUDOWA I REMONT POMIESZCZEŃ WOJEWÓDZKIEGO OŚRODKA MEDYCYNY PRACY CENTRUM PROFILAKTYCZNO-LECZNICZEGO </w:t>
      </w:r>
      <w:r>
        <w:rPr>
          <w:rFonts w:ascii="Arial" w:hAnsi="Arial" w:cs="Arial"/>
          <w:sz w:val="22"/>
          <w:szCs w:val="22"/>
        </w:rPr>
        <w:br/>
        <w:t xml:space="preserve">W LUBLINIE”. </w:t>
      </w:r>
      <w:r w:rsidR="001D3668">
        <w:rPr>
          <w:rFonts w:ascii="Arial" w:hAnsi="Arial" w:cs="Arial"/>
          <w:sz w:val="22"/>
          <w:szCs w:val="22"/>
        </w:rPr>
        <w:t xml:space="preserve">W CENIE OFERTY NALEŻY UJĄĆ RÓWNIEŻ ROBOTY KTÓRYCH NIE UJĘTO W OPISIE LUB NA SCHEMATACH, A KONIECZNOŚĆ ICH REALIZACJI WYNIKA </w:t>
      </w:r>
      <w:r w:rsidR="001D3668">
        <w:rPr>
          <w:rFonts w:ascii="Arial" w:hAnsi="Arial" w:cs="Arial"/>
          <w:sz w:val="22"/>
          <w:szCs w:val="22"/>
        </w:rPr>
        <w:br/>
        <w:t xml:space="preserve">Z WARUNKÓW TECHNICZNYCH WYKONANIA I ODBIORU ROBÓT, SZTUKI BUDOWLANEJ, OBOWIĄZUJĄCYCH PRZEPISÓW ORAZ ZASAD WIEDZY TECHNICZNEJ.  </w:t>
      </w:r>
      <w:r>
        <w:rPr>
          <w:rFonts w:ascii="Arial" w:hAnsi="Arial" w:cs="Arial"/>
          <w:sz w:val="22"/>
          <w:szCs w:val="22"/>
        </w:rPr>
        <w:t xml:space="preserve"> </w:t>
      </w:r>
    </w:p>
    <w:sectPr w:rsidR="00737F50" w:rsidRPr="00737F50" w:rsidSect="005D5870">
      <w:footerReference w:type="default" r:id="rId8"/>
      <w:pgSz w:w="11906" w:h="16838" w:code="9"/>
      <w:pgMar w:top="1418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29C047" w14:textId="77777777" w:rsidR="005D5870" w:rsidRDefault="005D5870" w:rsidP="00C3198C">
      <w:r>
        <w:separator/>
      </w:r>
    </w:p>
  </w:endnote>
  <w:endnote w:type="continuationSeparator" w:id="0">
    <w:p w14:paraId="0921F1C0" w14:textId="77777777" w:rsidR="005D5870" w:rsidRDefault="005D5870" w:rsidP="00C31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jiyama2">
    <w:altName w:val="Times New Roman"/>
    <w:charset w:val="00"/>
    <w:family w:val="auto"/>
    <w:pitch w:val="variable"/>
  </w:font>
  <w:font w:name="ArialNarrow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40268621"/>
      <w:docPartObj>
        <w:docPartGallery w:val="Page Numbers (Bottom of Page)"/>
        <w:docPartUnique/>
      </w:docPartObj>
    </w:sdtPr>
    <w:sdtContent>
      <w:p w14:paraId="7651EAC2" w14:textId="4472539C" w:rsidR="00B93283" w:rsidRDefault="00B9328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E37DC86" w14:textId="77777777" w:rsidR="00B93283" w:rsidRDefault="00B932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20E83" w14:textId="77777777" w:rsidR="005D5870" w:rsidRDefault="005D5870" w:rsidP="00C3198C">
      <w:r>
        <w:separator/>
      </w:r>
    </w:p>
  </w:footnote>
  <w:footnote w:type="continuationSeparator" w:id="0">
    <w:p w14:paraId="0FD6509F" w14:textId="77777777" w:rsidR="005D5870" w:rsidRDefault="005D5870" w:rsidP="00C319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CE2786"/>
    <w:multiLevelType w:val="hybridMultilevel"/>
    <w:tmpl w:val="CE58B6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9E7CE6"/>
    <w:multiLevelType w:val="hybridMultilevel"/>
    <w:tmpl w:val="0284BEF0"/>
    <w:lvl w:ilvl="0" w:tplc="49E08CC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A20C74"/>
    <w:multiLevelType w:val="hybridMultilevel"/>
    <w:tmpl w:val="CD46A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3328D4"/>
    <w:multiLevelType w:val="hybridMultilevel"/>
    <w:tmpl w:val="FA2CFC4A"/>
    <w:lvl w:ilvl="0" w:tplc="49E08CC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2D7FAA"/>
    <w:multiLevelType w:val="hybridMultilevel"/>
    <w:tmpl w:val="BC36F0F4"/>
    <w:lvl w:ilvl="0" w:tplc="49E08CC4">
      <w:start w:val="1"/>
      <w:numFmt w:val="bullet"/>
      <w:lvlText w:val="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955719269">
    <w:abstractNumId w:val="2"/>
  </w:num>
  <w:num w:numId="2" w16cid:durableId="961768529">
    <w:abstractNumId w:val="0"/>
  </w:num>
  <w:num w:numId="3" w16cid:durableId="1701198800">
    <w:abstractNumId w:val="3"/>
  </w:num>
  <w:num w:numId="4" w16cid:durableId="451635092">
    <w:abstractNumId w:val="4"/>
  </w:num>
  <w:num w:numId="5" w16cid:durableId="14868909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22F"/>
    <w:rsid w:val="00020120"/>
    <w:rsid w:val="00021E5A"/>
    <w:rsid w:val="00025B6C"/>
    <w:rsid w:val="0002783A"/>
    <w:rsid w:val="0003022F"/>
    <w:rsid w:val="00036969"/>
    <w:rsid w:val="0005044D"/>
    <w:rsid w:val="00084D66"/>
    <w:rsid w:val="000A0BCE"/>
    <w:rsid w:val="000A6E44"/>
    <w:rsid w:val="000D79DD"/>
    <w:rsid w:val="000D7DA5"/>
    <w:rsid w:val="000E04D4"/>
    <w:rsid w:val="00101546"/>
    <w:rsid w:val="0010562A"/>
    <w:rsid w:val="001108A9"/>
    <w:rsid w:val="00131040"/>
    <w:rsid w:val="0013775A"/>
    <w:rsid w:val="001409FA"/>
    <w:rsid w:val="00147004"/>
    <w:rsid w:val="00152284"/>
    <w:rsid w:val="001750E4"/>
    <w:rsid w:val="001805C9"/>
    <w:rsid w:val="00185B0E"/>
    <w:rsid w:val="001A7AAB"/>
    <w:rsid w:val="001B3CF0"/>
    <w:rsid w:val="001D3668"/>
    <w:rsid w:val="001D61C2"/>
    <w:rsid w:val="001E0841"/>
    <w:rsid w:val="001E0BC7"/>
    <w:rsid w:val="001E152B"/>
    <w:rsid w:val="00213234"/>
    <w:rsid w:val="002211B1"/>
    <w:rsid w:val="002247DA"/>
    <w:rsid w:val="00227812"/>
    <w:rsid w:val="002354EF"/>
    <w:rsid w:val="00242845"/>
    <w:rsid w:val="0024408F"/>
    <w:rsid w:val="002505AE"/>
    <w:rsid w:val="00262FCA"/>
    <w:rsid w:val="00263DF2"/>
    <w:rsid w:val="002754AC"/>
    <w:rsid w:val="00276979"/>
    <w:rsid w:val="002B46B3"/>
    <w:rsid w:val="002C29DD"/>
    <w:rsid w:val="002E6503"/>
    <w:rsid w:val="003020F6"/>
    <w:rsid w:val="00322A27"/>
    <w:rsid w:val="00330452"/>
    <w:rsid w:val="003317B5"/>
    <w:rsid w:val="003447D9"/>
    <w:rsid w:val="00360823"/>
    <w:rsid w:val="003860B7"/>
    <w:rsid w:val="003A78BE"/>
    <w:rsid w:val="003B03B7"/>
    <w:rsid w:val="003B7444"/>
    <w:rsid w:val="003C17D5"/>
    <w:rsid w:val="003C60E0"/>
    <w:rsid w:val="003D4DA4"/>
    <w:rsid w:val="003F17BE"/>
    <w:rsid w:val="004051A5"/>
    <w:rsid w:val="00411708"/>
    <w:rsid w:val="00442030"/>
    <w:rsid w:val="004506E3"/>
    <w:rsid w:val="00451E34"/>
    <w:rsid w:val="00463677"/>
    <w:rsid w:val="004707AD"/>
    <w:rsid w:val="00490C26"/>
    <w:rsid w:val="004A6C3A"/>
    <w:rsid w:val="004C143D"/>
    <w:rsid w:val="004D0FD6"/>
    <w:rsid w:val="00514A10"/>
    <w:rsid w:val="0051562F"/>
    <w:rsid w:val="00532D22"/>
    <w:rsid w:val="005665E0"/>
    <w:rsid w:val="005712DB"/>
    <w:rsid w:val="0059670C"/>
    <w:rsid w:val="005A1078"/>
    <w:rsid w:val="005A4050"/>
    <w:rsid w:val="005B1CC7"/>
    <w:rsid w:val="005D0C3B"/>
    <w:rsid w:val="005D0C73"/>
    <w:rsid w:val="005D5870"/>
    <w:rsid w:val="005E3000"/>
    <w:rsid w:val="005E3CA1"/>
    <w:rsid w:val="005F6C69"/>
    <w:rsid w:val="00606A0F"/>
    <w:rsid w:val="006137C5"/>
    <w:rsid w:val="00624978"/>
    <w:rsid w:val="00657DB2"/>
    <w:rsid w:val="00674223"/>
    <w:rsid w:val="006759EF"/>
    <w:rsid w:val="00676986"/>
    <w:rsid w:val="006B1731"/>
    <w:rsid w:val="006B5434"/>
    <w:rsid w:val="006C4EFB"/>
    <w:rsid w:val="006E02F4"/>
    <w:rsid w:val="006F5FE4"/>
    <w:rsid w:val="00701114"/>
    <w:rsid w:val="0071379F"/>
    <w:rsid w:val="00731EA8"/>
    <w:rsid w:val="00737F50"/>
    <w:rsid w:val="00743428"/>
    <w:rsid w:val="0075479B"/>
    <w:rsid w:val="00755ADF"/>
    <w:rsid w:val="0076255C"/>
    <w:rsid w:val="00770CC8"/>
    <w:rsid w:val="007711C8"/>
    <w:rsid w:val="00772FD1"/>
    <w:rsid w:val="007A1698"/>
    <w:rsid w:val="007B10AD"/>
    <w:rsid w:val="007B1DAE"/>
    <w:rsid w:val="007B6D73"/>
    <w:rsid w:val="007C2690"/>
    <w:rsid w:val="007D5C77"/>
    <w:rsid w:val="007F7D63"/>
    <w:rsid w:val="00805B58"/>
    <w:rsid w:val="00844B4F"/>
    <w:rsid w:val="008844EB"/>
    <w:rsid w:val="00890D74"/>
    <w:rsid w:val="00890E61"/>
    <w:rsid w:val="0089214A"/>
    <w:rsid w:val="008A011B"/>
    <w:rsid w:val="008A64E4"/>
    <w:rsid w:val="008A68AD"/>
    <w:rsid w:val="008B34F1"/>
    <w:rsid w:val="008B7C1E"/>
    <w:rsid w:val="008C02DF"/>
    <w:rsid w:val="008F0678"/>
    <w:rsid w:val="009039A5"/>
    <w:rsid w:val="0090667A"/>
    <w:rsid w:val="0092509D"/>
    <w:rsid w:val="00930D48"/>
    <w:rsid w:val="00941868"/>
    <w:rsid w:val="009425E5"/>
    <w:rsid w:val="00955836"/>
    <w:rsid w:val="00961E44"/>
    <w:rsid w:val="00962752"/>
    <w:rsid w:val="00966864"/>
    <w:rsid w:val="00967FFB"/>
    <w:rsid w:val="00972AFA"/>
    <w:rsid w:val="0097495E"/>
    <w:rsid w:val="009B62A5"/>
    <w:rsid w:val="009C5E6D"/>
    <w:rsid w:val="009C6880"/>
    <w:rsid w:val="009D3AFC"/>
    <w:rsid w:val="00A0005D"/>
    <w:rsid w:val="00A0491D"/>
    <w:rsid w:val="00A20246"/>
    <w:rsid w:val="00A4105B"/>
    <w:rsid w:val="00A4199F"/>
    <w:rsid w:val="00A42AD6"/>
    <w:rsid w:val="00A60EDF"/>
    <w:rsid w:val="00A644CA"/>
    <w:rsid w:val="00A80CAF"/>
    <w:rsid w:val="00A82DD7"/>
    <w:rsid w:val="00A90F7D"/>
    <w:rsid w:val="00AD234A"/>
    <w:rsid w:val="00AE5BA6"/>
    <w:rsid w:val="00AF2565"/>
    <w:rsid w:val="00B00E0B"/>
    <w:rsid w:val="00B22EC8"/>
    <w:rsid w:val="00B3021C"/>
    <w:rsid w:val="00B41FCF"/>
    <w:rsid w:val="00B43DC4"/>
    <w:rsid w:val="00B44F01"/>
    <w:rsid w:val="00B4762B"/>
    <w:rsid w:val="00B51330"/>
    <w:rsid w:val="00B6219C"/>
    <w:rsid w:val="00B93283"/>
    <w:rsid w:val="00B94017"/>
    <w:rsid w:val="00BA7372"/>
    <w:rsid w:val="00BC4418"/>
    <w:rsid w:val="00BC5691"/>
    <w:rsid w:val="00BE0956"/>
    <w:rsid w:val="00BF3B07"/>
    <w:rsid w:val="00BF6E6D"/>
    <w:rsid w:val="00C0038A"/>
    <w:rsid w:val="00C0214A"/>
    <w:rsid w:val="00C16E1C"/>
    <w:rsid w:val="00C25709"/>
    <w:rsid w:val="00C309BF"/>
    <w:rsid w:val="00C30B05"/>
    <w:rsid w:val="00C3198C"/>
    <w:rsid w:val="00C32875"/>
    <w:rsid w:val="00C415D4"/>
    <w:rsid w:val="00C64417"/>
    <w:rsid w:val="00C660C6"/>
    <w:rsid w:val="00C70FA7"/>
    <w:rsid w:val="00C71BB6"/>
    <w:rsid w:val="00C8651C"/>
    <w:rsid w:val="00C92430"/>
    <w:rsid w:val="00CA4E77"/>
    <w:rsid w:val="00CA6DBD"/>
    <w:rsid w:val="00CD63B1"/>
    <w:rsid w:val="00CF7E45"/>
    <w:rsid w:val="00D02D2D"/>
    <w:rsid w:val="00D122CB"/>
    <w:rsid w:val="00D17396"/>
    <w:rsid w:val="00D219CE"/>
    <w:rsid w:val="00D3496E"/>
    <w:rsid w:val="00D45637"/>
    <w:rsid w:val="00D56EED"/>
    <w:rsid w:val="00D671FA"/>
    <w:rsid w:val="00D70DAB"/>
    <w:rsid w:val="00D94822"/>
    <w:rsid w:val="00D952A0"/>
    <w:rsid w:val="00DA5686"/>
    <w:rsid w:val="00DA5B38"/>
    <w:rsid w:val="00DE4A37"/>
    <w:rsid w:val="00DF1239"/>
    <w:rsid w:val="00DF79F0"/>
    <w:rsid w:val="00E036F5"/>
    <w:rsid w:val="00E10603"/>
    <w:rsid w:val="00E2399B"/>
    <w:rsid w:val="00E33A87"/>
    <w:rsid w:val="00E5748F"/>
    <w:rsid w:val="00E627DB"/>
    <w:rsid w:val="00E708A4"/>
    <w:rsid w:val="00E92236"/>
    <w:rsid w:val="00E97602"/>
    <w:rsid w:val="00E97D69"/>
    <w:rsid w:val="00EA1EB0"/>
    <w:rsid w:val="00EA2163"/>
    <w:rsid w:val="00ED73E2"/>
    <w:rsid w:val="00EE166F"/>
    <w:rsid w:val="00EE3E43"/>
    <w:rsid w:val="00EE6506"/>
    <w:rsid w:val="00F06767"/>
    <w:rsid w:val="00F1761A"/>
    <w:rsid w:val="00F20E26"/>
    <w:rsid w:val="00F478F8"/>
    <w:rsid w:val="00F66EB9"/>
    <w:rsid w:val="00F72DAE"/>
    <w:rsid w:val="00F737EA"/>
    <w:rsid w:val="00F809AF"/>
    <w:rsid w:val="00F85809"/>
    <w:rsid w:val="00F912C3"/>
    <w:rsid w:val="00F957B1"/>
    <w:rsid w:val="00FA1159"/>
    <w:rsid w:val="00FC6F83"/>
    <w:rsid w:val="00FE10A4"/>
    <w:rsid w:val="00FF1837"/>
    <w:rsid w:val="00FF5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4722D5"/>
  <w15:docId w15:val="{DFBA0C6A-583C-47B6-940F-D5D91B634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243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03022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03022F"/>
    <w:rPr>
      <w:rFonts w:ascii="Arial" w:eastAsia="Times New Roman" w:hAnsi="Arial" w:cs="Arial"/>
      <w:b/>
      <w:bCs/>
      <w:kern w:val="0"/>
      <w:sz w:val="26"/>
      <w:szCs w:val="26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semiHidden/>
    <w:unhideWhenUsed/>
    <w:rsid w:val="0003022F"/>
    <w:rPr>
      <w:rFonts w:ascii="Arial" w:hAnsi="Arial" w:cs="Arial"/>
      <w:sz w:val="18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3022F"/>
    <w:rPr>
      <w:rFonts w:ascii="Arial" w:eastAsia="Times New Roman" w:hAnsi="Arial" w:cs="Arial"/>
      <w:kern w:val="0"/>
      <w:sz w:val="18"/>
      <w:szCs w:val="24"/>
      <w:lang w:eastAsia="pl-PL"/>
      <w14:ligatures w14:val="none"/>
    </w:rPr>
  </w:style>
  <w:style w:type="paragraph" w:styleId="Zwykytekst">
    <w:name w:val="Plain Text"/>
    <w:basedOn w:val="Normalny"/>
    <w:link w:val="ZwykytekstZnak"/>
    <w:semiHidden/>
    <w:unhideWhenUsed/>
    <w:rsid w:val="0003022F"/>
    <w:rPr>
      <w:rFonts w:ascii="Courier New" w:hAnsi="Courier New"/>
      <w:color w:val="000000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03022F"/>
    <w:rPr>
      <w:rFonts w:ascii="Courier New" w:eastAsia="Times New Roman" w:hAnsi="Courier New" w:cs="Times New Roman"/>
      <w:color w:val="000000"/>
      <w:kern w:val="0"/>
      <w:sz w:val="20"/>
      <w:szCs w:val="20"/>
      <w:lang w:eastAsia="pl-PL"/>
      <w14:ligatures w14:val="none"/>
    </w:rPr>
  </w:style>
  <w:style w:type="paragraph" w:customStyle="1" w:styleId="WW-Tekstpodstawowy2">
    <w:name w:val="WW-Tekst podstawowy 2"/>
    <w:basedOn w:val="Normalny"/>
    <w:rsid w:val="0003022F"/>
    <w:pPr>
      <w:suppressAutoHyphens/>
      <w:spacing w:line="360" w:lineRule="auto"/>
      <w:jc w:val="both"/>
    </w:pPr>
    <w:rPr>
      <w:rFonts w:ascii="Tahoma" w:hAnsi="Tahoma" w:cs="Fujiyama2"/>
      <w:sz w:val="28"/>
      <w:szCs w:val="22"/>
      <w:lang w:eastAsia="ar-SA"/>
    </w:rPr>
  </w:style>
  <w:style w:type="character" w:customStyle="1" w:styleId="highlight">
    <w:name w:val="highlight"/>
    <w:basedOn w:val="Domylnaczcionkaakapitu"/>
    <w:rsid w:val="0003022F"/>
  </w:style>
  <w:style w:type="paragraph" w:styleId="Akapitzlist">
    <w:name w:val="List Paragraph"/>
    <w:basedOn w:val="Normalny"/>
    <w:uiPriority w:val="34"/>
    <w:qFormat/>
    <w:rsid w:val="00CF7E45"/>
    <w:pPr>
      <w:ind w:left="720"/>
      <w:contextualSpacing/>
    </w:pPr>
  </w:style>
  <w:style w:type="table" w:styleId="Tabela-Siatka">
    <w:name w:val="Table Grid"/>
    <w:basedOn w:val="Standardowy"/>
    <w:uiPriority w:val="39"/>
    <w:rsid w:val="007625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E92236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319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3198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319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3198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382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itb.pl/wydawnictw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12</Pages>
  <Words>4457</Words>
  <Characters>26747</Characters>
  <Application>Microsoft Office Word</Application>
  <DocSecurity>0</DocSecurity>
  <Lines>222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5</cp:revision>
  <cp:lastPrinted>2024-02-26T06:59:00Z</cp:lastPrinted>
  <dcterms:created xsi:type="dcterms:W3CDTF">2024-03-27T20:39:00Z</dcterms:created>
  <dcterms:modified xsi:type="dcterms:W3CDTF">2024-04-11T12:19:00Z</dcterms:modified>
</cp:coreProperties>
</file>