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824B" w14:textId="77777777" w:rsidR="009B3637" w:rsidRDefault="0000000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</w:p>
    <w:p w14:paraId="24B022C8" w14:textId="77777777" w:rsidR="009B3637" w:rsidRDefault="0000000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formularza ofertowego</w:t>
      </w:r>
    </w:p>
    <w:p w14:paraId="26307F7B" w14:textId="77777777" w:rsidR="000E57F8" w:rsidRDefault="000E57F8">
      <w:pPr>
        <w:jc w:val="right"/>
        <w:rPr>
          <w:rFonts w:ascii="Arial" w:hAnsi="Arial" w:cs="Arial"/>
          <w:sz w:val="20"/>
          <w:szCs w:val="20"/>
        </w:rPr>
      </w:pPr>
    </w:p>
    <w:p w14:paraId="5ABE14AA" w14:textId="77777777" w:rsidR="000E57F8" w:rsidRPr="000E57F8" w:rsidRDefault="00000000" w:rsidP="000E57F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="000E57F8" w:rsidRPr="000E57F8">
        <w:rPr>
          <w:rFonts w:ascii="Arial" w:hAnsi="Arial" w:cs="Arial"/>
          <w:sz w:val="20"/>
          <w:szCs w:val="20"/>
        </w:rPr>
        <w:t>Zamawiający:</w:t>
      </w:r>
    </w:p>
    <w:p w14:paraId="492BAADA" w14:textId="77777777" w:rsidR="000E57F8" w:rsidRDefault="000E57F8" w:rsidP="000E57F8">
      <w:pPr>
        <w:jc w:val="right"/>
        <w:rPr>
          <w:rFonts w:ascii="Arial" w:hAnsi="Arial" w:cs="Arial"/>
          <w:sz w:val="20"/>
          <w:szCs w:val="20"/>
        </w:rPr>
      </w:pPr>
      <w:r w:rsidRPr="000E57F8">
        <w:rPr>
          <w:rFonts w:ascii="Arial" w:hAnsi="Arial" w:cs="Arial"/>
          <w:sz w:val="20"/>
          <w:szCs w:val="20"/>
        </w:rPr>
        <w:t xml:space="preserve">Ostrołęckie Przedsiębiorstwo Wodociągów i Kanalizacji Sp. z o. o. w Ostrołęce </w:t>
      </w:r>
    </w:p>
    <w:p w14:paraId="11685883" w14:textId="77777777" w:rsidR="000E57F8" w:rsidRDefault="000E57F8" w:rsidP="000E57F8">
      <w:pPr>
        <w:jc w:val="right"/>
        <w:rPr>
          <w:rFonts w:ascii="Arial" w:hAnsi="Arial" w:cs="Arial"/>
          <w:sz w:val="20"/>
          <w:szCs w:val="20"/>
        </w:rPr>
      </w:pPr>
    </w:p>
    <w:p w14:paraId="1FF503F8" w14:textId="77777777" w:rsidR="000E57F8" w:rsidRPr="000E57F8" w:rsidRDefault="000E57F8" w:rsidP="000E57F8">
      <w:pPr>
        <w:jc w:val="right"/>
        <w:rPr>
          <w:rFonts w:ascii="Arial" w:hAnsi="Arial" w:cs="Arial"/>
          <w:sz w:val="20"/>
          <w:szCs w:val="20"/>
        </w:rPr>
      </w:pPr>
    </w:p>
    <w:p w14:paraId="2B465905" w14:textId="77777777" w:rsidR="000E57F8" w:rsidRPr="000E57F8" w:rsidRDefault="000E57F8" w:rsidP="000E57F8">
      <w:pPr>
        <w:rPr>
          <w:rFonts w:ascii="Arial" w:hAnsi="Arial" w:cs="Arial"/>
          <w:sz w:val="20"/>
          <w:szCs w:val="20"/>
        </w:rPr>
      </w:pPr>
      <w:r w:rsidRPr="000E57F8">
        <w:rPr>
          <w:rFonts w:ascii="Arial" w:hAnsi="Arial" w:cs="Arial"/>
          <w:sz w:val="20"/>
          <w:szCs w:val="20"/>
        </w:rPr>
        <w:t>Wykonawca:</w:t>
      </w:r>
    </w:p>
    <w:p w14:paraId="44D1D6E7" w14:textId="76886D31" w:rsidR="000E57F8" w:rsidRPr="000E57F8" w:rsidRDefault="000E57F8" w:rsidP="000E57F8">
      <w:pPr>
        <w:rPr>
          <w:rFonts w:ascii="Arial" w:hAnsi="Arial" w:cs="Arial"/>
          <w:sz w:val="20"/>
          <w:szCs w:val="20"/>
        </w:rPr>
      </w:pPr>
      <w:r w:rsidRPr="000E57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12E3DB3" w14:textId="77777777" w:rsidR="000E57F8" w:rsidRPr="000E57F8" w:rsidRDefault="000E57F8" w:rsidP="000E57F8">
      <w:pPr>
        <w:rPr>
          <w:rFonts w:ascii="Arial" w:hAnsi="Arial" w:cs="Arial"/>
          <w:sz w:val="20"/>
          <w:szCs w:val="20"/>
        </w:rPr>
      </w:pPr>
      <w:r w:rsidRPr="000E57F8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0E57F8">
        <w:rPr>
          <w:rFonts w:ascii="Arial" w:hAnsi="Arial" w:cs="Arial"/>
          <w:sz w:val="20"/>
          <w:szCs w:val="20"/>
        </w:rPr>
        <w:t>CEiDG</w:t>
      </w:r>
      <w:proofErr w:type="spellEnd"/>
      <w:r w:rsidRPr="000E57F8">
        <w:rPr>
          <w:rFonts w:ascii="Arial" w:hAnsi="Arial" w:cs="Arial"/>
          <w:sz w:val="20"/>
          <w:szCs w:val="20"/>
        </w:rPr>
        <w:t>)</w:t>
      </w:r>
    </w:p>
    <w:p w14:paraId="2601D771" w14:textId="77777777" w:rsidR="000E57F8" w:rsidRPr="000E57F8" w:rsidRDefault="000E57F8" w:rsidP="000E57F8">
      <w:pPr>
        <w:rPr>
          <w:rFonts w:ascii="Arial" w:hAnsi="Arial" w:cs="Arial"/>
          <w:sz w:val="20"/>
          <w:szCs w:val="20"/>
        </w:rPr>
      </w:pPr>
      <w:r w:rsidRPr="000E57F8">
        <w:rPr>
          <w:rFonts w:ascii="Arial" w:hAnsi="Arial" w:cs="Arial"/>
          <w:sz w:val="20"/>
          <w:szCs w:val="20"/>
        </w:rPr>
        <w:t>reprezentowany przez:</w:t>
      </w:r>
    </w:p>
    <w:p w14:paraId="2FB2D49B" w14:textId="77777777" w:rsidR="000E57F8" w:rsidRPr="000E57F8" w:rsidRDefault="000E57F8" w:rsidP="000E57F8">
      <w:pPr>
        <w:rPr>
          <w:rFonts w:ascii="Arial" w:hAnsi="Arial" w:cs="Arial"/>
          <w:sz w:val="20"/>
          <w:szCs w:val="20"/>
        </w:rPr>
      </w:pPr>
      <w:r w:rsidRPr="000E57F8">
        <w:rPr>
          <w:rFonts w:ascii="Arial" w:hAnsi="Arial" w:cs="Arial"/>
          <w:sz w:val="20"/>
          <w:szCs w:val="20"/>
        </w:rPr>
        <w:t>…………………………………</w:t>
      </w:r>
    </w:p>
    <w:p w14:paraId="14331A97" w14:textId="7A930DE1" w:rsidR="009B3637" w:rsidRDefault="000E57F8" w:rsidP="000E57F8">
      <w:pPr>
        <w:rPr>
          <w:rFonts w:ascii="Arial" w:hAnsi="Arial" w:cs="Arial"/>
          <w:sz w:val="20"/>
          <w:szCs w:val="20"/>
        </w:rPr>
      </w:pPr>
      <w:r w:rsidRPr="000E57F8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078FD4B9" w14:textId="77777777" w:rsidR="009B3637" w:rsidRDefault="00000000">
      <w:pPr>
        <w:tabs>
          <w:tab w:val="left" w:pos="9072"/>
        </w:tabs>
        <w:ind w:firstLine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14:paraId="4A6CC9FD" w14:textId="77777777" w:rsidR="000E57F8" w:rsidRDefault="000E57F8">
      <w:pPr>
        <w:tabs>
          <w:tab w:val="left" w:pos="9072"/>
        </w:tabs>
        <w:ind w:firstLine="284"/>
        <w:jc w:val="center"/>
        <w:rPr>
          <w:rFonts w:ascii="Arial" w:eastAsia="Trebuchet MS" w:hAnsi="Arial" w:cs="Arial"/>
          <w:b/>
          <w:bCs/>
          <w:kern w:val="0"/>
          <w:lang w:eastAsia="pl-PL" w:bidi="ar-SA"/>
        </w:rPr>
      </w:pPr>
    </w:p>
    <w:p w14:paraId="3BBA46AA" w14:textId="77777777" w:rsidR="000E57F8" w:rsidRDefault="000E57F8">
      <w:pPr>
        <w:tabs>
          <w:tab w:val="left" w:pos="9072"/>
        </w:tabs>
        <w:ind w:firstLine="284"/>
        <w:jc w:val="center"/>
        <w:rPr>
          <w:rFonts w:ascii="Arial" w:eastAsia="Trebuchet MS" w:hAnsi="Arial" w:cs="Arial"/>
          <w:b/>
          <w:bCs/>
          <w:kern w:val="0"/>
          <w:lang w:eastAsia="pl-PL" w:bidi="ar-SA"/>
        </w:rPr>
      </w:pPr>
    </w:p>
    <w:p w14:paraId="33E063B9" w14:textId="4A8DC48E" w:rsidR="009B3637" w:rsidRDefault="00000000">
      <w:pPr>
        <w:tabs>
          <w:tab w:val="left" w:pos="9072"/>
        </w:tabs>
        <w:ind w:firstLine="284"/>
        <w:jc w:val="center"/>
        <w:rPr>
          <w:rFonts w:ascii="Arial" w:eastAsia="Trebuchet MS" w:hAnsi="Arial" w:cs="Arial"/>
          <w:b/>
          <w:bCs/>
          <w:kern w:val="0"/>
          <w:lang w:eastAsia="pl-PL" w:bidi="ar-SA"/>
        </w:rPr>
      </w:pPr>
      <w:r>
        <w:rPr>
          <w:rFonts w:ascii="Arial" w:eastAsia="Trebuchet MS" w:hAnsi="Arial" w:cs="Arial"/>
          <w:b/>
          <w:bCs/>
          <w:kern w:val="0"/>
          <w:lang w:eastAsia="pl-PL" w:bidi="ar-SA"/>
        </w:rPr>
        <w:t>INFORMACJA O OFEROWANYM PRODUKCIE</w:t>
      </w:r>
    </w:p>
    <w:p w14:paraId="425E719F" w14:textId="77777777" w:rsidR="009B3637" w:rsidRDefault="009B3637">
      <w:pPr>
        <w:tabs>
          <w:tab w:val="left" w:pos="9072"/>
        </w:tabs>
        <w:ind w:firstLine="284"/>
        <w:jc w:val="center"/>
        <w:rPr>
          <w:rFonts w:ascii="Arial" w:hAnsi="Arial" w:cs="Arial"/>
          <w:b/>
          <w:sz w:val="28"/>
          <w:szCs w:val="28"/>
        </w:rPr>
      </w:pPr>
    </w:p>
    <w:p w14:paraId="3C39AA31" w14:textId="77777777" w:rsidR="009B3637" w:rsidRDefault="00000000">
      <w:pPr>
        <w:spacing w:line="360" w:lineRule="auto"/>
        <w:ind w:right="-3"/>
        <w:jc w:val="both"/>
      </w:pPr>
      <w:r>
        <w:rPr>
          <w:rFonts w:ascii="Arial" w:hAnsi="Arial" w:cs="Arial"/>
          <w:sz w:val="20"/>
          <w:szCs w:val="20"/>
        </w:rPr>
        <w:t xml:space="preserve">Nazwa postępowania: </w:t>
      </w:r>
      <w:r>
        <w:rPr>
          <w:rFonts w:ascii="Arial" w:hAnsi="Arial" w:cs="Arial"/>
          <w:b/>
          <w:bCs/>
          <w:sz w:val="20"/>
          <w:szCs w:val="20"/>
        </w:rPr>
        <w:t xml:space="preserve"> Zakup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rebuchet MS" w:hAnsi="Arial" w:cs="Arial"/>
          <w:b/>
          <w:bCs/>
          <w:kern w:val="0"/>
          <w:sz w:val="20"/>
          <w:szCs w:val="20"/>
          <w:lang w:eastAsia="pl-PL" w:bidi="ar-SA"/>
        </w:rPr>
        <w:t>fabrycznie nowej zamiatarki drogowej – kompaktowej</w:t>
      </w:r>
    </w:p>
    <w:p w14:paraId="0B42F3F1" w14:textId="77777777" w:rsidR="009B3637" w:rsidRDefault="00000000">
      <w:pPr>
        <w:tabs>
          <w:tab w:val="left" w:pos="907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22952BBC" w14:textId="77777777" w:rsidR="009B3637" w:rsidRDefault="009B363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</w:pPr>
    </w:p>
    <w:p w14:paraId="4FBB9434" w14:textId="77777777" w:rsidR="009B3637" w:rsidRDefault="00000000">
      <w:pPr>
        <w:spacing w:line="360" w:lineRule="auto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Oświadczam, że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oferowany przedmiot zamówienia będzie spełniał wszystkie wymagania określone w opisie przedmiotu zamówienia oraz posiadał następujące parametry techniczne:</w:t>
      </w:r>
    </w:p>
    <w:p w14:paraId="6A315E9D" w14:textId="77777777" w:rsidR="009B3637" w:rsidRDefault="009B363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3079112" w14:textId="77777777" w:rsidR="009B3637" w:rsidRDefault="00000000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Marka/Typ maszyny ………………………………………………………………………..</w:t>
      </w:r>
    </w:p>
    <w:p w14:paraId="5454FF75" w14:textId="77777777" w:rsidR="009B3637" w:rsidRDefault="009B3637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6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6804"/>
        <w:gridCol w:w="1452"/>
        <w:gridCol w:w="26"/>
      </w:tblGrid>
      <w:tr w:rsidR="009B3637" w14:paraId="0F66618E" w14:textId="77777777">
        <w:tblPrEx>
          <w:tblCellMar>
            <w:top w:w="0" w:type="dxa"/>
            <w:bottom w:w="0" w:type="dxa"/>
          </w:tblCellMar>
        </w:tblPrEx>
        <w:trPr>
          <w:trHeight w:val="1302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913E1" w14:textId="77777777" w:rsidR="009B3637" w:rsidRDefault="0000000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L.p.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C908E" w14:textId="77777777" w:rsidR="009B3637" w:rsidRDefault="00000000">
            <w:pPr>
              <w:widowControl/>
              <w:spacing w:line="276" w:lineRule="auto"/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WYMAGANE PARAMETRY/WARUNKI TECHNICZNE</w:t>
            </w:r>
          </w:p>
        </w:tc>
        <w:tc>
          <w:tcPr>
            <w:tcW w:w="145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26E0D" w14:textId="77777777" w:rsidR="009B3637" w:rsidRDefault="0000000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Potwierdzenie</w:t>
            </w:r>
          </w:p>
          <w:p w14:paraId="7364DA16" w14:textId="77777777" w:rsidR="009B3637" w:rsidRDefault="00000000">
            <w:pPr>
              <w:widowControl/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spełnienia wymaganych parametrów/ warunków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0F7773" w14:textId="77777777" w:rsidR="009B3637" w:rsidRDefault="009B3637">
            <w:pPr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9B3637" w14:paraId="6D562349" w14:textId="77777777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77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931EA" w14:textId="77777777" w:rsidR="009B3637" w:rsidRDefault="00000000">
            <w:pPr>
              <w:widowControl/>
              <w:spacing w:line="276" w:lineRule="auto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OPIS PRZEDMIOTU: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CDA18" w14:textId="77777777" w:rsidR="009B3637" w:rsidRDefault="009B3637">
            <w:pPr>
              <w:widowControl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26" w:type="dxa"/>
          </w:tcPr>
          <w:p w14:paraId="44077667" w14:textId="77777777" w:rsidR="009B3637" w:rsidRDefault="009B3637">
            <w:pPr>
              <w:widowControl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9B3637" w14:paraId="594639CD" w14:textId="77777777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48781" w14:textId="77777777" w:rsidR="009B3637" w:rsidRDefault="009B3637">
            <w:pPr>
              <w:widowControl/>
              <w:numPr>
                <w:ilvl w:val="0"/>
                <w:numId w:val="1"/>
              </w:numPr>
              <w:tabs>
                <w:tab w:val="left" w:pos="-1287"/>
              </w:tabs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F2D91" w14:textId="77777777" w:rsidR="009B3637" w:rsidRDefault="00000000">
            <w:pPr>
              <w:widowControl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Fabrycznie nowa zamiatarka  - </w:t>
            </w:r>
          </w:p>
          <w:p w14:paraId="0C23D504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Przebieg – godziny zamiatania maksymalnie do 100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FBCEA" w14:textId="77777777" w:rsidR="009B3637" w:rsidRDefault="009B3637">
            <w:pPr>
              <w:widowControl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  <w:p w14:paraId="51EF3B44" w14:textId="77777777" w:rsidR="009B3637" w:rsidRDefault="00000000">
            <w:pPr>
              <w:widowControl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…………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mth</w:t>
            </w:r>
            <w:proofErr w:type="spellEnd"/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18CDF" w14:textId="77777777" w:rsidR="009B3637" w:rsidRDefault="009B363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9B3637" w14:paraId="483BB11E" w14:textId="77777777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451CC" w14:textId="77777777" w:rsidR="009B3637" w:rsidRDefault="009B3637">
            <w:pPr>
              <w:widowControl/>
              <w:numPr>
                <w:ilvl w:val="0"/>
                <w:numId w:val="1"/>
              </w:numPr>
              <w:tabs>
                <w:tab w:val="left" w:pos="-1287"/>
              </w:tabs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307A0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Rok produkcji: 2023, 2024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88387" w14:textId="77777777" w:rsidR="009B3637" w:rsidRDefault="009B3637">
            <w:pPr>
              <w:widowControl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  <w:p w14:paraId="514ABC4A" w14:textId="77777777" w:rsidR="009B3637" w:rsidRDefault="00000000">
            <w:pPr>
              <w:widowControl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……………rok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26529A" w14:textId="77777777" w:rsidR="009B3637" w:rsidRDefault="009B363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9B3637" w14:paraId="280FF87B" w14:textId="77777777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923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69734" w14:textId="77777777" w:rsidR="009B3637" w:rsidRDefault="00000000">
            <w:pPr>
              <w:widowControl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WYMIARY i MASA: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36E6C" w14:textId="77777777" w:rsidR="009B3637" w:rsidRDefault="009B363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9B3637" w14:paraId="6E5F5382" w14:textId="77777777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C58F5" w14:textId="77777777" w:rsidR="009B3637" w:rsidRDefault="009B3637">
            <w:pPr>
              <w:widowControl/>
              <w:numPr>
                <w:ilvl w:val="0"/>
                <w:numId w:val="2"/>
              </w:numPr>
              <w:tabs>
                <w:tab w:val="left" w:pos="-1360"/>
              </w:tabs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D7369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Maksymalna wysokość: 2 750 mm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17D21" w14:textId="77777777" w:rsidR="009B3637" w:rsidRDefault="009B3637">
            <w:pPr>
              <w:widowControl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  <w:p w14:paraId="319A29BD" w14:textId="77777777" w:rsidR="009B3637" w:rsidRDefault="00000000">
            <w:pPr>
              <w:widowControl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………mm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400DD5" w14:textId="77777777" w:rsidR="009B3637" w:rsidRDefault="009B363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9B3637" w14:paraId="2A1E0132" w14:textId="77777777">
        <w:tblPrEx>
          <w:tblCellMar>
            <w:top w:w="0" w:type="dxa"/>
            <w:bottom w:w="0" w:type="dxa"/>
          </w:tblCellMar>
        </w:tblPrEx>
        <w:trPr>
          <w:trHeight w:val="655"/>
          <w:jc w:val="center"/>
        </w:trPr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385BB" w14:textId="77777777" w:rsidR="009B3637" w:rsidRDefault="009B3637">
            <w:pPr>
              <w:widowControl/>
              <w:numPr>
                <w:ilvl w:val="0"/>
                <w:numId w:val="2"/>
              </w:numPr>
              <w:tabs>
                <w:tab w:val="left" w:pos="-1360"/>
              </w:tabs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E503E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Maksymalna szerokość bez lusterek: 1 850 mm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93748" w14:textId="77777777" w:rsidR="009B3637" w:rsidRDefault="009B3637">
            <w:pPr>
              <w:widowControl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  <w:p w14:paraId="35AAC06A" w14:textId="77777777" w:rsidR="009B3637" w:rsidRDefault="00000000">
            <w:pPr>
              <w:widowControl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………mm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474B4" w14:textId="77777777" w:rsidR="009B3637" w:rsidRDefault="009B363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9B3637" w14:paraId="77555B70" w14:textId="77777777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0B2E7" w14:textId="77777777" w:rsidR="009B3637" w:rsidRDefault="009B3637">
            <w:pPr>
              <w:widowControl/>
              <w:numPr>
                <w:ilvl w:val="0"/>
                <w:numId w:val="2"/>
              </w:numPr>
              <w:tabs>
                <w:tab w:val="left" w:pos="-1360"/>
              </w:tabs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C3CA7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 xml:space="preserve">Rozstaw między osiami: od 1800 mm do 2 000 mm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FD2B8" w14:textId="77777777" w:rsidR="009B3637" w:rsidRDefault="009B3637">
            <w:pPr>
              <w:widowControl/>
              <w:jc w:val="center"/>
              <w:rPr>
                <w:rFonts w:ascii="Calibri" w:hAnsi="Calibri" w:cs="Calibri"/>
                <w:bCs/>
              </w:rPr>
            </w:pPr>
          </w:p>
          <w:p w14:paraId="0FB3C705" w14:textId="77777777" w:rsidR="009B3637" w:rsidRDefault="00000000">
            <w:pPr>
              <w:widowControl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………mm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6CD0D" w14:textId="77777777" w:rsidR="009B3637" w:rsidRDefault="009B363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9B3637" w14:paraId="0EBAEE78" w14:textId="77777777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1D14C" w14:textId="77777777" w:rsidR="009B3637" w:rsidRDefault="009B3637">
            <w:pPr>
              <w:widowControl/>
              <w:numPr>
                <w:ilvl w:val="0"/>
                <w:numId w:val="2"/>
              </w:numPr>
              <w:tabs>
                <w:tab w:val="left" w:pos="-1360"/>
              </w:tabs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722F4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Średnica zawracania: miedzy krawężnikami nie więcej niż 5 500 mm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4DC63" w14:textId="77777777" w:rsidR="009B3637" w:rsidRDefault="009B3637">
            <w:pPr>
              <w:widowControl/>
              <w:jc w:val="center"/>
              <w:rPr>
                <w:rFonts w:ascii="Calibri" w:hAnsi="Calibri" w:cs="Calibri"/>
                <w:bCs/>
              </w:rPr>
            </w:pPr>
          </w:p>
          <w:p w14:paraId="56F76B40" w14:textId="77777777" w:rsidR="009B3637" w:rsidRDefault="00000000">
            <w:pPr>
              <w:widowControl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………mm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A534F" w14:textId="77777777" w:rsidR="009B3637" w:rsidRDefault="009B363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9B3637" w14:paraId="451826E4" w14:textId="77777777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B334F" w14:textId="77777777" w:rsidR="009B3637" w:rsidRDefault="009B3637">
            <w:pPr>
              <w:widowControl/>
              <w:numPr>
                <w:ilvl w:val="0"/>
                <w:numId w:val="2"/>
              </w:numPr>
              <w:tabs>
                <w:tab w:val="left" w:pos="-1360"/>
              </w:tabs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CC1CA4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Średnica zawracania: miedzy ścianami nie więcej niż 6 500 mm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3893C" w14:textId="77777777" w:rsidR="009B3637" w:rsidRDefault="009B3637">
            <w:pPr>
              <w:widowControl/>
              <w:jc w:val="center"/>
              <w:rPr>
                <w:rFonts w:ascii="Calibri" w:hAnsi="Calibri" w:cs="Calibri"/>
                <w:bCs/>
              </w:rPr>
            </w:pPr>
          </w:p>
          <w:p w14:paraId="69648B7A" w14:textId="77777777" w:rsidR="009B3637" w:rsidRDefault="00000000">
            <w:pPr>
              <w:widowControl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………mm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47A880" w14:textId="77777777" w:rsidR="009B3637" w:rsidRDefault="009B363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9B3637" w14:paraId="4DE2AF65" w14:textId="77777777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8E45A" w14:textId="77777777" w:rsidR="009B3637" w:rsidRDefault="009B3637">
            <w:pPr>
              <w:widowControl/>
              <w:numPr>
                <w:ilvl w:val="0"/>
                <w:numId w:val="2"/>
              </w:numPr>
              <w:tabs>
                <w:tab w:val="left" w:pos="-1360"/>
              </w:tabs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D1D45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Masa własna: max. 6 500 kg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8D254" w14:textId="77777777" w:rsidR="009B3637" w:rsidRDefault="009B3637">
            <w:pPr>
              <w:widowControl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  <w:p w14:paraId="6109E0CB" w14:textId="77777777" w:rsidR="009B3637" w:rsidRDefault="009B3637">
            <w:pPr>
              <w:widowControl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  <w:p w14:paraId="5301A463" w14:textId="77777777" w:rsidR="009B3637" w:rsidRDefault="00000000">
            <w:pPr>
              <w:widowControl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…………kg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0C3F3D" w14:textId="77777777" w:rsidR="009B3637" w:rsidRDefault="009B363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9B3637" w14:paraId="3142D274" w14:textId="77777777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FA44A" w14:textId="77777777" w:rsidR="009B3637" w:rsidRDefault="009B3637">
            <w:pPr>
              <w:widowControl/>
              <w:numPr>
                <w:ilvl w:val="0"/>
                <w:numId w:val="2"/>
              </w:numPr>
              <w:tabs>
                <w:tab w:val="left" w:pos="-1360"/>
              </w:tabs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E6DB8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Ładowność min. 5 000 kg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40696" w14:textId="77777777" w:rsidR="009B3637" w:rsidRDefault="009B3637">
            <w:pPr>
              <w:widowControl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  <w:p w14:paraId="633D5AB1" w14:textId="77777777" w:rsidR="009B3637" w:rsidRDefault="00000000">
            <w:pPr>
              <w:widowControl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…………kg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D2CF7" w14:textId="77777777" w:rsidR="009B3637" w:rsidRDefault="009B363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9B3637" w14:paraId="06E5F90E" w14:textId="77777777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073FF" w14:textId="77777777" w:rsidR="009B3637" w:rsidRDefault="009B3637">
            <w:pPr>
              <w:widowControl/>
              <w:numPr>
                <w:ilvl w:val="0"/>
                <w:numId w:val="2"/>
              </w:numPr>
              <w:tabs>
                <w:tab w:val="left" w:pos="-1360"/>
              </w:tabs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EDEE5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Maksymalna masa całkowita nie więcej niż: 12 500 kg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9C856" w14:textId="77777777" w:rsidR="009B3637" w:rsidRDefault="009B3637">
            <w:pPr>
              <w:widowControl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  <w:p w14:paraId="73078094" w14:textId="77777777" w:rsidR="009B3637" w:rsidRDefault="00000000">
            <w:pPr>
              <w:widowControl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…………kg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DC98FE" w14:textId="77777777" w:rsidR="009B3637" w:rsidRDefault="009B363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9B3637" w14:paraId="517B25B8" w14:textId="77777777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04B15" w14:textId="77777777" w:rsidR="009B3637" w:rsidRDefault="009B3637">
            <w:pPr>
              <w:widowControl/>
              <w:numPr>
                <w:ilvl w:val="0"/>
                <w:numId w:val="2"/>
              </w:numPr>
              <w:tabs>
                <w:tab w:val="left" w:pos="-1360"/>
              </w:tabs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D298E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Pojemność zbiornika na wodę: min 500 litrów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FFB56" w14:textId="77777777" w:rsidR="009B3637" w:rsidRDefault="009B3637">
            <w:pPr>
              <w:widowControl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  <w:p w14:paraId="6469E868" w14:textId="77777777" w:rsidR="009B3637" w:rsidRDefault="00000000">
            <w:pPr>
              <w:widowControl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…………l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05D9A3" w14:textId="77777777" w:rsidR="009B3637" w:rsidRDefault="009B363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9B3637" w14:paraId="5D3E03D5" w14:textId="77777777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2E612" w14:textId="77777777" w:rsidR="009B3637" w:rsidRDefault="009B3637">
            <w:pPr>
              <w:widowControl/>
              <w:numPr>
                <w:ilvl w:val="0"/>
                <w:numId w:val="2"/>
              </w:numPr>
              <w:tabs>
                <w:tab w:val="left" w:pos="-1360"/>
              </w:tabs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145C2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Zbiornik paliwa min. 100 litrów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E222F" w14:textId="77777777" w:rsidR="009B3637" w:rsidRDefault="009B3637">
            <w:pPr>
              <w:widowControl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  <w:p w14:paraId="5DF21E8B" w14:textId="77777777" w:rsidR="009B3637" w:rsidRDefault="00000000">
            <w:pPr>
              <w:widowControl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..……….l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AA08D" w14:textId="77777777" w:rsidR="009B3637" w:rsidRDefault="009B363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9B3637" w14:paraId="20270A60" w14:textId="77777777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77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5EE94" w14:textId="77777777" w:rsidR="009B3637" w:rsidRDefault="00000000">
            <w:pPr>
              <w:widowControl/>
              <w:spacing w:line="276" w:lineRule="auto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SILNIK: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E6254" w14:textId="77777777" w:rsidR="009B3637" w:rsidRDefault="009B3637">
            <w:pPr>
              <w:widowControl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26" w:type="dxa"/>
          </w:tcPr>
          <w:p w14:paraId="3D4F240E" w14:textId="77777777" w:rsidR="009B3637" w:rsidRDefault="009B3637">
            <w:pPr>
              <w:widowControl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9B3637" w14:paraId="58AD3D95" w14:textId="77777777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5BDD3" w14:textId="77777777" w:rsidR="009B3637" w:rsidRDefault="009B3637">
            <w:pPr>
              <w:pStyle w:val="Akapitzlist"/>
              <w:widowControl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FFCEE" w14:textId="77777777" w:rsidR="009B3637" w:rsidRDefault="00000000">
            <w:pPr>
              <w:widowControl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Silnik wysokoprężny moc maksymalna: min. 115 kW</w:t>
            </w:r>
          </w:p>
          <w:p w14:paraId="5D66EF8E" w14:textId="77777777" w:rsidR="009B3637" w:rsidRDefault="00000000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10429" w14:textId="77777777" w:rsidR="009B3637" w:rsidRDefault="009B3637">
            <w:pPr>
              <w:widowControl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  <w:p w14:paraId="2F097B94" w14:textId="77777777" w:rsidR="009B3637" w:rsidRDefault="00000000">
            <w:pPr>
              <w:widowControl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…………..kW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D698B6" w14:textId="77777777" w:rsidR="009B3637" w:rsidRDefault="009B36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0E85A477" w14:textId="77777777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05134" w14:textId="77777777" w:rsidR="009B3637" w:rsidRDefault="009B3637">
            <w:pPr>
              <w:pStyle w:val="Akapitzlist"/>
              <w:widowControl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7E3B9" w14:textId="77777777" w:rsidR="009B3637" w:rsidRDefault="00000000">
            <w:pPr>
              <w:widowControl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Norma emisji spalin: nie niższa niż Euro 6</w:t>
            </w:r>
          </w:p>
          <w:p w14:paraId="70481402" w14:textId="77777777" w:rsidR="009B3637" w:rsidRDefault="0000000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48ED5" w14:textId="77777777" w:rsidR="009B3637" w:rsidRDefault="009B3637">
            <w:pPr>
              <w:widowControl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  <w:p w14:paraId="33584FD4" w14:textId="77777777" w:rsidR="009B3637" w:rsidRDefault="00000000">
            <w:pPr>
              <w:widowControl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……..…EURO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FB58AC" w14:textId="77777777" w:rsidR="009B3637" w:rsidRDefault="009B36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570D046E" w14:textId="7777777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324E0" w14:textId="77777777" w:rsidR="009B3637" w:rsidRDefault="009B3637">
            <w:pPr>
              <w:pStyle w:val="Akapitzlist"/>
              <w:widowControl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A6F54" w14:textId="77777777" w:rsidR="009B3637" w:rsidRDefault="00000000">
            <w:r>
              <w:rPr>
                <w:rFonts w:ascii="Calibri" w:hAnsi="Calibri" w:cs="Calibri"/>
                <w:sz w:val="22"/>
                <w:szCs w:val="22"/>
              </w:rPr>
              <w:t>Układ kierowniczy na koła przednie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DCE13" w14:textId="77777777" w:rsidR="009B3637" w:rsidRDefault="00000000">
            <w:pPr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575962" w14:textId="77777777" w:rsidR="009B3637" w:rsidRDefault="009B3637">
            <w:pPr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2BF5612F" w14:textId="77777777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FC528" w14:textId="77777777" w:rsidR="009B3637" w:rsidRDefault="009B3637">
            <w:pPr>
              <w:pStyle w:val="Akapitzlist"/>
              <w:widowControl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B572A" w14:textId="77777777" w:rsidR="009B3637" w:rsidRDefault="00000000">
            <w:r>
              <w:rPr>
                <w:rFonts w:ascii="Calibri" w:hAnsi="Calibri" w:cs="Calibri"/>
                <w:sz w:val="22"/>
                <w:szCs w:val="22"/>
              </w:rPr>
              <w:t>Układ kierowniczy wspomagany hydraulicznie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BB29C" w14:textId="77777777" w:rsidR="009B3637" w:rsidRDefault="00000000">
            <w:pPr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7FE809" w14:textId="77777777" w:rsidR="009B3637" w:rsidRDefault="009B3637">
            <w:pPr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33225A0F" w14:textId="77777777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E1F96" w14:textId="77777777" w:rsidR="009B3637" w:rsidRDefault="009B3637">
            <w:pPr>
              <w:pStyle w:val="Akapitzlist"/>
              <w:widowControl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EC3B0" w14:textId="77777777" w:rsidR="009B3637" w:rsidRDefault="00000000">
            <w:r>
              <w:rPr>
                <w:rFonts w:ascii="Calibri" w:hAnsi="Calibri" w:cs="Calibri"/>
                <w:sz w:val="22"/>
                <w:szCs w:val="22"/>
              </w:rPr>
              <w:t>Układ kierowniczy po prawej stronie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61D10" w14:textId="77777777" w:rsidR="009B3637" w:rsidRDefault="00000000">
            <w:pPr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65DED4" w14:textId="77777777" w:rsidR="009B3637" w:rsidRDefault="009B3637">
            <w:pPr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4F8C7E46" w14:textId="77777777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5D2A2" w14:textId="77777777" w:rsidR="009B3637" w:rsidRDefault="009B3637">
            <w:pPr>
              <w:pStyle w:val="Akapitzlist"/>
              <w:widowControl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E5AE1" w14:textId="77777777" w:rsidR="009B3637" w:rsidRDefault="00000000">
            <w:r>
              <w:rPr>
                <w:rFonts w:ascii="Calibri" w:hAnsi="Calibri" w:cs="Calibri"/>
                <w:sz w:val="22"/>
                <w:szCs w:val="22"/>
              </w:rPr>
              <w:t>Napęd hydrostatyczny na koła tylne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15543" w14:textId="77777777" w:rsidR="009B3637" w:rsidRDefault="00000000">
            <w:pPr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0B7EC" w14:textId="77777777" w:rsidR="009B3637" w:rsidRDefault="009B3637">
            <w:pPr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1572FCCB" w14:textId="77777777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51D58" w14:textId="77777777" w:rsidR="009B3637" w:rsidRDefault="009B3637">
            <w:pPr>
              <w:pStyle w:val="Akapitzlist"/>
              <w:widowControl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3919D" w14:textId="77777777" w:rsidR="009B3637" w:rsidRDefault="00000000">
            <w:r>
              <w:rPr>
                <w:rFonts w:ascii="Calibri" w:hAnsi="Calibri" w:cs="Calibri"/>
                <w:sz w:val="22"/>
                <w:szCs w:val="22"/>
              </w:rPr>
              <w:t>Prędkość przejazdowa: 20-25 km/h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5E2F0" w14:textId="77777777" w:rsidR="009B3637" w:rsidRDefault="009B3637">
            <w:pPr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  <w:p w14:paraId="7F600626" w14:textId="77777777" w:rsidR="009B3637" w:rsidRDefault="00000000">
            <w:pPr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…………….km/h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8CE67" w14:textId="77777777" w:rsidR="009B3637" w:rsidRDefault="009B3637">
            <w:pPr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1B468E09" w14:textId="77777777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8B423" w14:textId="77777777" w:rsidR="009B3637" w:rsidRDefault="009B3637">
            <w:pPr>
              <w:pStyle w:val="Akapitzlist"/>
              <w:widowControl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38BFE" w14:textId="77777777" w:rsidR="009B3637" w:rsidRDefault="00000000">
            <w:r>
              <w:rPr>
                <w:rFonts w:ascii="Calibri" w:hAnsi="Calibri" w:cs="Calibri"/>
                <w:sz w:val="22"/>
                <w:szCs w:val="22"/>
              </w:rPr>
              <w:t>Ogumienie przód i tył: min. 215/75r17.5, tył koła bliźniacze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E4AB2" w14:textId="77777777" w:rsidR="009B3637" w:rsidRDefault="00000000">
            <w:pPr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2443B7" w14:textId="77777777" w:rsidR="009B3637" w:rsidRDefault="009B3637">
            <w:pPr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75CBCAD7" w14:textId="7777777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3BED7" w14:textId="77777777" w:rsidR="009B3637" w:rsidRDefault="009B3637">
            <w:pPr>
              <w:pStyle w:val="Akapitzlist"/>
              <w:widowControl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D3A8F" w14:textId="77777777" w:rsidR="009B3637" w:rsidRDefault="00000000">
            <w:r>
              <w:rPr>
                <w:rFonts w:ascii="Calibri" w:hAnsi="Calibri" w:cs="Calibri"/>
                <w:sz w:val="22"/>
                <w:szCs w:val="22"/>
              </w:rPr>
              <w:t>Tempomat podczas zamiatania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C74E9" w14:textId="77777777" w:rsidR="009B3637" w:rsidRDefault="00000000">
            <w:pPr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DFD51" w14:textId="77777777" w:rsidR="009B3637" w:rsidRDefault="009B3637">
            <w:pPr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6C3E6A33" w14:textId="77777777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17FB6" w14:textId="77777777" w:rsidR="009B3637" w:rsidRDefault="009B3637">
            <w:pPr>
              <w:pStyle w:val="Akapitzlist"/>
              <w:widowControl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D2848" w14:textId="77777777" w:rsidR="009B3637" w:rsidRDefault="00000000">
            <w:r>
              <w:rPr>
                <w:rFonts w:ascii="Calibri" w:hAnsi="Calibri" w:cs="Calibri"/>
                <w:sz w:val="22"/>
                <w:szCs w:val="22"/>
              </w:rPr>
              <w:t>Hamulce na wszystkie koła – przód tarczowe, tył bębnowe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F30B8" w14:textId="77777777" w:rsidR="009B3637" w:rsidRDefault="00000000">
            <w:pPr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CBF2A" w14:textId="77777777" w:rsidR="009B3637" w:rsidRDefault="009B3637">
            <w:pPr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051A58B0" w14:textId="77777777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D0C5B" w14:textId="77777777" w:rsidR="009B3637" w:rsidRDefault="009B3637">
            <w:pPr>
              <w:pStyle w:val="Akapitzlist"/>
              <w:widowControl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FD334" w14:textId="77777777" w:rsidR="009B3637" w:rsidRDefault="00000000">
            <w:r>
              <w:rPr>
                <w:rFonts w:ascii="Calibri" w:hAnsi="Calibri" w:cs="Calibri"/>
                <w:sz w:val="22"/>
                <w:szCs w:val="22"/>
              </w:rPr>
              <w:t>Bezstopniowa regulacja szczotek talerzowych z pulpitu sterującego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64B0F" w14:textId="77777777" w:rsidR="009B3637" w:rsidRDefault="00000000">
            <w:pPr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A37C5" w14:textId="77777777" w:rsidR="009B3637" w:rsidRDefault="009B3637">
            <w:pPr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3D884AB8" w14:textId="77777777">
        <w:tblPrEx>
          <w:tblCellMar>
            <w:top w:w="0" w:type="dxa"/>
            <w:bottom w:w="0" w:type="dxa"/>
          </w:tblCellMar>
        </w:tblPrEx>
        <w:trPr>
          <w:trHeight w:val="607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9136E" w14:textId="77777777" w:rsidR="009B3637" w:rsidRDefault="009B3637">
            <w:pPr>
              <w:pStyle w:val="Akapitzlist"/>
              <w:widowControl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B4557" w14:textId="77777777" w:rsidR="009B3637" w:rsidRDefault="00000000">
            <w:r>
              <w:rPr>
                <w:rFonts w:ascii="Calibri" w:hAnsi="Calibri" w:cs="Calibri"/>
                <w:sz w:val="22"/>
                <w:szCs w:val="22"/>
              </w:rPr>
              <w:t>Sterowanie szczotkami za pomocą joysticka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00766" w14:textId="77777777" w:rsidR="009B3637" w:rsidRDefault="00000000">
            <w:pPr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48CA5F" w14:textId="77777777" w:rsidR="009B3637" w:rsidRDefault="009B3637">
            <w:pPr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75371140" w14:textId="77777777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75521" w14:textId="77777777" w:rsidR="009B3637" w:rsidRDefault="009B3637">
            <w:pPr>
              <w:pStyle w:val="Akapitzlist"/>
              <w:widowControl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9AD21" w14:textId="77777777" w:rsidR="009B3637" w:rsidRDefault="00000000">
            <w:r>
              <w:rPr>
                <w:rFonts w:ascii="Calibri" w:hAnsi="Calibri" w:cs="Calibri"/>
                <w:sz w:val="22"/>
                <w:szCs w:val="22"/>
              </w:rPr>
              <w:t>Szerokość zamiatania 2 szczotki: nie mniej niż 2 300 mm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3922C" w14:textId="77777777" w:rsidR="009B3637" w:rsidRDefault="009B3637">
            <w:pPr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  <w:p w14:paraId="673B6AE3" w14:textId="77777777" w:rsidR="009B3637" w:rsidRDefault="00000000">
            <w:pPr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….………….mm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07C8D" w14:textId="77777777" w:rsidR="009B3637" w:rsidRDefault="009B3637">
            <w:pPr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714CE816" w14:textId="77777777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DB0F8" w14:textId="77777777" w:rsidR="009B3637" w:rsidRDefault="009B3637">
            <w:pPr>
              <w:pStyle w:val="Akapitzlist"/>
              <w:widowControl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B0984" w14:textId="77777777" w:rsidR="009B3637" w:rsidRDefault="00000000">
            <w:r>
              <w:rPr>
                <w:rFonts w:ascii="Calibri" w:hAnsi="Calibri" w:cs="Calibri"/>
                <w:sz w:val="22"/>
                <w:szCs w:val="22"/>
              </w:rPr>
              <w:t>Szerokość zamiatania z 3 szczotką : nie mniej niż 3 300 mm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8C440" w14:textId="77777777" w:rsidR="009B3637" w:rsidRDefault="009B3637">
            <w:pPr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  <w:p w14:paraId="571DA709" w14:textId="77777777" w:rsidR="009B3637" w:rsidRDefault="00000000">
            <w:pPr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………………mm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DF1AB" w14:textId="77777777" w:rsidR="009B3637" w:rsidRDefault="009B3637">
            <w:pPr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238960E4" w14:textId="77777777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09253" w14:textId="77777777" w:rsidR="009B3637" w:rsidRDefault="009B3637">
            <w:pPr>
              <w:pStyle w:val="Akapitzlist"/>
              <w:widowControl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A3738" w14:textId="77777777" w:rsidR="009B3637" w:rsidRDefault="00000000">
            <w:r>
              <w:rPr>
                <w:rFonts w:ascii="Calibri" w:hAnsi="Calibri" w:cs="Calibri"/>
                <w:sz w:val="22"/>
                <w:szCs w:val="22"/>
              </w:rPr>
              <w:t>Ciągniony system szczotek talerzowych:  2 szczotki umieszczone pod kabiną operatora przed przednią osią o średnicy min. 900 mm oraz dodatkowa 3 szczotka  do chwastów  min. 750 mm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53A9C" w14:textId="77777777" w:rsidR="009B3637" w:rsidRDefault="009B3637">
            <w:pPr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  <w:p w14:paraId="39762F4A" w14:textId="77777777" w:rsidR="009B3637" w:rsidRDefault="009B3637">
            <w:pPr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  <w:p w14:paraId="060101B4" w14:textId="77777777" w:rsidR="009B3637" w:rsidRDefault="009B3637">
            <w:pPr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  <w:p w14:paraId="6FAB055E" w14:textId="77777777" w:rsidR="009B3637" w:rsidRDefault="00000000">
            <w:pPr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……………..mm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9E315" w14:textId="77777777" w:rsidR="009B3637" w:rsidRDefault="009B3637">
            <w:pPr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41237D1E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6D082" w14:textId="77777777" w:rsidR="009B3637" w:rsidRDefault="009B3637">
            <w:pPr>
              <w:pStyle w:val="Akapitzlist"/>
              <w:widowControl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A0894" w14:textId="77777777" w:rsidR="009B3637" w:rsidRDefault="00000000">
            <w:r>
              <w:rPr>
                <w:rFonts w:ascii="Calibri" w:hAnsi="Calibri" w:cs="Calibri"/>
                <w:sz w:val="22"/>
                <w:szCs w:val="22"/>
              </w:rPr>
              <w:t>Hydraulicznie podnoszone i opuszczane szczotki talerzowe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8118B" w14:textId="77777777" w:rsidR="009B3637" w:rsidRDefault="00000000">
            <w:pPr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60465" w14:textId="77777777" w:rsidR="009B3637" w:rsidRDefault="009B3637">
            <w:pPr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395AEB32" w14:textId="77777777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3CD5B" w14:textId="77777777" w:rsidR="009B3637" w:rsidRDefault="009B3637">
            <w:pPr>
              <w:pStyle w:val="Akapitzlist"/>
              <w:widowControl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9CD4A" w14:textId="77777777" w:rsidR="009B3637" w:rsidRDefault="00000000">
            <w:r>
              <w:rPr>
                <w:rFonts w:ascii="Calibri" w:hAnsi="Calibri" w:cs="Calibri"/>
                <w:sz w:val="22"/>
                <w:szCs w:val="22"/>
              </w:rPr>
              <w:t>Bezstopniowa regulacja obrotu szczotek talerzowych z pulpitu sterującego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55053" w14:textId="77777777" w:rsidR="009B3637" w:rsidRDefault="00000000">
            <w:pPr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173BB8" w14:textId="77777777" w:rsidR="009B3637" w:rsidRDefault="009B3637">
            <w:pPr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398E9C6B" w14:textId="77777777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D9F9F" w14:textId="77777777" w:rsidR="009B3637" w:rsidRDefault="009B3637">
            <w:pPr>
              <w:pStyle w:val="Akapitzlist"/>
              <w:widowControl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19B62" w14:textId="77777777" w:rsidR="009B3637" w:rsidRDefault="00000000">
            <w:r>
              <w:rPr>
                <w:rFonts w:ascii="Calibri" w:hAnsi="Calibri" w:cs="Calibri"/>
                <w:sz w:val="22"/>
                <w:szCs w:val="22"/>
              </w:rPr>
              <w:t>Hydrauliczny przesuw szczotek lewa - prawa: min. 300 mm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2EBEC" w14:textId="77777777" w:rsidR="009B3637" w:rsidRDefault="009B3637">
            <w:pPr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  <w:p w14:paraId="19F1972D" w14:textId="77777777" w:rsidR="009B3637" w:rsidRDefault="00000000">
            <w:pPr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…………..mm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1560A" w14:textId="77777777" w:rsidR="009B3637" w:rsidRDefault="009B3637">
            <w:pPr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35364BDA" w14:textId="77777777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38618" w14:textId="77777777" w:rsidR="009B3637" w:rsidRDefault="009B3637">
            <w:pPr>
              <w:pStyle w:val="Akapitzlist"/>
              <w:widowControl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C1CAA" w14:textId="77777777" w:rsidR="009B3637" w:rsidRDefault="00000000"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Automatyczne podnoszenie szczotek podczas cofania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46659" w14:textId="77777777" w:rsidR="009B3637" w:rsidRDefault="00000000">
            <w:pPr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72DD6" w14:textId="77777777" w:rsidR="009B3637" w:rsidRDefault="009B3637">
            <w:pPr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38890CA7" w14:textId="77777777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8AD41" w14:textId="77777777" w:rsidR="009B3637" w:rsidRDefault="009B3637">
            <w:pPr>
              <w:pStyle w:val="Akapitzlist"/>
              <w:widowControl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B8643" w14:textId="77777777" w:rsidR="009B3637" w:rsidRDefault="00000000">
            <w:r>
              <w:rPr>
                <w:rFonts w:ascii="Calibri" w:hAnsi="Calibri" w:cs="Calibri"/>
                <w:sz w:val="22"/>
                <w:szCs w:val="22"/>
              </w:rPr>
              <w:t>Wtrysk wody do ssawy w celu wiązania pyłu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A5E55" w14:textId="77777777" w:rsidR="009B3637" w:rsidRDefault="00000000">
            <w:pPr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199E0" w14:textId="77777777" w:rsidR="009B3637" w:rsidRDefault="009B3637">
            <w:pPr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4D515848" w14:textId="77777777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73A2E" w14:textId="77777777" w:rsidR="009B3637" w:rsidRDefault="009B3637">
            <w:pPr>
              <w:pStyle w:val="Akapitzlist"/>
              <w:widowControl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FFCE9" w14:textId="77777777" w:rsidR="009B3637" w:rsidRDefault="00000000">
            <w:r>
              <w:rPr>
                <w:rFonts w:ascii="Calibri" w:hAnsi="Calibri" w:cs="Calibri"/>
                <w:sz w:val="22"/>
                <w:szCs w:val="22"/>
              </w:rPr>
              <w:t>Hydrauliczne podnoszenie i opuszczanie ssawy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63668" w14:textId="77777777" w:rsidR="009B3637" w:rsidRDefault="00000000">
            <w:pPr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223B8" w14:textId="77777777" w:rsidR="009B3637" w:rsidRDefault="009B3637">
            <w:pPr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6EF5E3AB" w14:textId="77777777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4A789" w14:textId="77777777" w:rsidR="009B3637" w:rsidRDefault="009B3637">
            <w:pPr>
              <w:pStyle w:val="Akapitzlist"/>
              <w:widowControl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C0364" w14:textId="77777777" w:rsidR="009B3637" w:rsidRDefault="00000000">
            <w:r>
              <w:rPr>
                <w:rFonts w:ascii="Calibri" w:hAnsi="Calibri" w:cs="Calibri"/>
                <w:sz w:val="22"/>
                <w:szCs w:val="22"/>
              </w:rPr>
              <w:t>Przesuwanie ssawy w prawo lub lewo o min. 300 mm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AFE40" w14:textId="77777777" w:rsidR="009B3637" w:rsidRDefault="009B3637">
            <w:pPr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  <w:p w14:paraId="4AA8BECE" w14:textId="77777777" w:rsidR="009B3637" w:rsidRDefault="00000000">
            <w:pPr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…………..mm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CD1B5" w14:textId="77777777" w:rsidR="009B3637" w:rsidRDefault="009B3637">
            <w:pPr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00A19E70" w14:textId="77777777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C0BEF" w14:textId="77777777" w:rsidR="009B3637" w:rsidRDefault="009B3637">
            <w:pPr>
              <w:pStyle w:val="Akapitzlist"/>
              <w:widowControl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2B08F" w14:textId="77777777" w:rsidR="009B3637" w:rsidRDefault="00000000">
            <w:r>
              <w:rPr>
                <w:rFonts w:ascii="Calibri" w:hAnsi="Calibri" w:cs="Calibri"/>
                <w:sz w:val="22"/>
                <w:szCs w:val="22"/>
              </w:rPr>
              <w:t>Wzmocniony system ssący – powlekany/wulkanizowany od wewnątrz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C2488" w14:textId="77777777" w:rsidR="009B3637" w:rsidRDefault="009B3637">
            <w:pPr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  <w:p w14:paraId="71A2534A" w14:textId="77777777" w:rsidR="009B3637" w:rsidRDefault="00000000">
            <w:pPr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22E92" w14:textId="77777777" w:rsidR="009B3637" w:rsidRDefault="009B3637">
            <w:pPr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002F9A29" w14:textId="77777777">
        <w:tblPrEx>
          <w:tblCellMar>
            <w:top w:w="0" w:type="dxa"/>
            <w:bottom w:w="0" w:type="dxa"/>
          </w:tblCellMar>
        </w:tblPrEx>
        <w:trPr>
          <w:trHeight w:val="678"/>
          <w:jc w:val="center"/>
        </w:trPr>
        <w:tc>
          <w:tcPr>
            <w:tcW w:w="7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7EADB" w14:textId="77777777" w:rsidR="009B3637" w:rsidRDefault="00000000">
            <w:pPr>
              <w:widowControl/>
              <w:spacing w:line="276" w:lineRule="auto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PARAMETRY POJEMNIKA/ZBIORNIKA NA ZMIOTKI: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9A7EF" w14:textId="77777777" w:rsidR="009B3637" w:rsidRDefault="009B3637">
            <w:pPr>
              <w:widowControl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26" w:type="dxa"/>
          </w:tcPr>
          <w:p w14:paraId="527C28A1" w14:textId="77777777" w:rsidR="009B3637" w:rsidRDefault="009B3637">
            <w:pPr>
              <w:widowControl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9B3637" w14:paraId="79FBD406" w14:textId="77777777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9B910" w14:textId="77777777" w:rsidR="009B3637" w:rsidRDefault="009B3637">
            <w:pPr>
              <w:pStyle w:val="Akapitzlist"/>
              <w:widowControl/>
              <w:numPr>
                <w:ilvl w:val="0"/>
                <w:numId w:val="4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D6E0F" w14:textId="77777777" w:rsidR="009B3637" w:rsidRDefault="00000000">
            <w:r>
              <w:rPr>
                <w:rFonts w:ascii="Calibri" w:hAnsi="Calibri" w:cs="Calibri"/>
                <w:sz w:val="22"/>
                <w:szCs w:val="22"/>
              </w:rPr>
              <w:t>Pojemność zbiornika: min. 5,5 m3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brutto,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4161B" w14:textId="77777777" w:rsidR="009B3637" w:rsidRDefault="00000000">
            <w:pPr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…………….m3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0EFC8" w14:textId="77777777" w:rsidR="009B3637" w:rsidRDefault="009B3637">
            <w:pPr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52CF58EF" w14:textId="77777777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1DA7F" w14:textId="77777777" w:rsidR="009B3637" w:rsidRDefault="009B3637">
            <w:pPr>
              <w:pStyle w:val="Akapitzlist"/>
              <w:widowControl/>
              <w:numPr>
                <w:ilvl w:val="0"/>
                <w:numId w:val="4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81EC4" w14:textId="77777777" w:rsidR="009B3637" w:rsidRDefault="00000000">
            <w:pPr>
              <w:widowControl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Opróżnianie zbiornika poprzez kiprowanie do tyłu - hydrauliczne</w:t>
            </w:r>
          </w:p>
          <w:p w14:paraId="2D311CDF" w14:textId="77777777" w:rsidR="009B3637" w:rsidRDefault="0000000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D5E6B" w14:textId="77777777" w:rsidR="009B3637" w:rsidRDefault="00000000">
            <w:pPr>
              <w:widowControl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C0CAE" w14:textId="77777777" w:rsidR="009B3637" w:rsidRDefault="009B36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0C9E153B" w14:textId="77777777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3AE0D" w14:textId="77777777" w:rsidR="009B3637" w:rsidRDefault="009B3637">
            <w:pPr>
              <w:pStyle w:val="Akapitzlist"/>
              <w:widowControl/>
              <w:numPr>
                <w:ilvl w:val="0"/>
                <w:numId w:val="4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911C5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Elektrycznie podnoszone i opuszczane sito (krata) w zbiorniku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BA5E1" w14:textId="77777777" w:rsidR="009B3637" w:rsidRDefault="00000000">
            <w:pPr>
              <w:widowControl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979790" w14:textId="77777777" w:rsidR="009B3637" w:rsidRDefault="009B36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70B2E61B" w14:textId="77777777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12877" w14:textId="77777777" w:rsidR="009B3637" w:rsidRDefault="009B363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A3842" w14:textId="77777777" w:rsidR="009B3637" w:rsidRDefault="00000000">
            <w:pPr>
              <w:widowControl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Wydmuch ze zbiornika skierowany do ziemi</w:t>
            </w:r>
          </w:p>
          <w:p w14:paraId="736D212A" w14:textId="77777777" w:rsidR="009B3637" w:rsidRDefault="00000000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E411E" w14:textId="77777777" w:rsidR="009B3637" w:rsidRDefault="00000000">
            <w:pPr>
              <w:widowControl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34F54A" w14:textId="77777777" w:rsidR="009B3637" w:rsidRDefault="009B3637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13E072BE" w14:textId="77777777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28BED" w14:textId="77777777" w:rsidR="009B3637" w:rsidRDefault="009B363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ECF27" w14:textId="77777777" w:rsidR="009B3637" w:rsidRDefault="00000000">
            <w:pPr>
              <w:widowControl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Otwieranie tylnej klapy i podnoszenie zbiornika za pomocą panelu zdalnego sterowania</w:t>
            </w:r>
          </w:p>
          <w:p w14:paraId="3ECDCCA8" w14:textId="77777777" w:rsidR="009B3637" w:rsidRDefault="00000000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1196D" w14:textId="77777777" w:rsidR="009B3637" w:rsidRDefault="00000000">
            <w:pPr>
              <w:widowControl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966FB" w14:textId="77777777" w:rsidR="009B3637" w:rsidRDefault="009B3637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1D2BC025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EA869" w14:textId="77777777" w:rsidR="009B3637" w:rsidRDefault="009B363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F7F43" w14:textId="77777777" w:rsidR="009B3637" w:rsidRDefault="00000000">
            <w:pPr>
              <w:widowControl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Ręczna pompka hydrauliczna do awaryjnego podnoszenia i otwierania pojemnika na zmiotki</w:t>
            </w:r>
          </w:p>
          <w:p w14:paraId="68B2133D" w14:textId="77777777" w:rsidR="009B3637" w:rsidRDefault="00000000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990C90" w14:textId="77777777" w:rsidR="009B3637" w:rsidRDefault="00000000">
            <w:pPr>
              <w:widowControl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3BE64" w14:textId="77777777" w:rsidR="009B3637" w:rsidRDefault="009B3637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5F7A9DCE" w14:textId="77777777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71FA9" w14:textId="77777777" w:rsidR="009B3637" w:rsidRDefault="009B363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67688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Filtracja pyłu zawieszonego: certyfikat PM 2,5 oraz PM10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DF49B" w14:textId="77777777" w:rsidR="009B3637" w:rsidRDefault="00000000">
            <w:pPr>
              <w:widowControl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DB6CD" w14:textId="77777777" w:rsidR="009B3637" w:rsidRDefault="009B3637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03AE351D" w14:textId="77777777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983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4BEAD" w14:textId="77777777" w:rsidR="009B3637" w:rsidRDefault="009B363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3E0B2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Kabina dwu osobowa</w:t>
            </w:r>
          </w:p>
        </w:tc>
        <w:tc>
          <w:tcPr>
            <w:tcW w:w="1452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FCB3A" w14:textId="77777777" w:rsidR="009B3637" w:rsidRDefault="00000000">
            <w:pPr>
              <w:widowControl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4639C" w14:textId="77777777" w:rsidR="009B3637" w:rsidRDefault="009B3637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2F32964B" w14:textId="77777777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83A0E" w14:textId="77777777" w:rsidR="009B3637" w:rsidRDefault="009B363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7FE7C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Kabina z systemem ogrzewania i klimatyzacji automatycznej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A94E5" w14:textId="77777777" w:rsidR="009B3637" w:rsidRDefault="00000000">
            <w:pPr>
              <w:widowControl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ED15D" w14:textId="77777777" w:rsidR="009B3637" w:rsidRDefault="009B3637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4EAB8C0E" w14:textId="77777777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C919A" w14:textId="77777777" w:rsidR="009B3637" w:rsidRDefault="009B363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A94AD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Otwierana szyba w podłodze umożliwiająca kontrolę pracy ssawy i szczotek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69D32" w14:textId="77777777" w:rsidR="009B3637" w:rsidRDefault="00000000">
            <w:pPr>
              <w:widowControl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1953AB" w14:textId="77777777" w:rsidR="009B3637" w:rsidRDefault="009B3637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3235B5DA" w14:textId="77777777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8D31F" w14:textId="77777777" w:rsidR="009B3637" w:rsidRDefault="009B363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82488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Wskaźniki w kabinie: wskaźnik poziomu paliwa, licznik motogodzin: zamiatarki oraz przebiegu , obrotomierz,   miernik poziomu wody w spryskiwaczach, kontrolka: ciśnienia oleju silnikowego, temperatury płynu chłodzącego, ciśnienia płynu hamulcowego, hamulca postojowego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E27D6" w14:textId="77777777" w:rsidR="009B3637" w:rsidRDefault="00000000">
            <w:pPr>
              <w:widowControl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AF995" w14:textId="77777777" w:rsidR="009B3637" w:rsidRDefault="009B3637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3DEBD106" w14:textId="77777777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E352D" w14:textId="77777777" w:rsidR="009B3637" w:rsidRDefault="009B363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AD60A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Regulowana kolumna kierownicy w poziomie i w pionie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21D8A" w14:textId="77777777" w:rsidR="009B3637" w:rsidRDefault="00000000">
            <w:pPr>
              <w:widowControl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042427" w14:textId="77777777" w:rsidR="009B3637" w:rsidRDefault="009B3637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00202842" w14:textId="77777777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E9964" w14:textId="77777777" w:rsidR="009B3637" w:rsidRDefault="009B363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F4C60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Elektryczne ustawiane i podgrzewane lusterka wsteczne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1B771" w14:textId="77777777" w:rsidR="009B3637" w:rsidRDefault="00000000">
            <w:pPr>
              <w:widowControl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176F93" w14:textId="77777777" w:rsidR="009B3637" w:rsidRDefault="009B3637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44DCBE24" w14:textId="77777777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514E3" w14:textId="77777777" w:rsidR="009B3637" w:rsidRDefault="009B363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F290C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Osłona przeciwsłoneczna dla kierowcy i pasażera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69ED4" w14:textId="77777777" w:rsidR="009B3637" w:rsidRDefault="00000000">
            <w:pPr>
              <w:widowControl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81365" w14:textId="77777777" w:rsidR="009B3637" w:rsidRDefault="009B3637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6410EF77" w14:textId="77777777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74A9C" w14:textId="77777777" w:rsidR="009B3637" w:rsidRDefault="009B363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63336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Lusterka robocze: po obu stronach kabiny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79814" w14:textId="77777777" w:rsidR="009B3637" w:rsidRDefault="00000000">
            <w:pPr>
              <w:widowControl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B1FBAD" w14:textId="77777777" w:rsidR="009B3637" w:rsidRDefault="009B3637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0681CB7E" w14:textId="77777777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F9D57" w14:textId="77777777" w:rsidR="009B3637" w:rsidRDefault="009B363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40F22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Lusterka szerokokątne: po obu stronach kabiny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5875C" w14:textId="77777777" w:rsidR="009B3637" w:rsidRDefault="00000000">
            <w:pPr>
              <w:widowControl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E69F81" w14:textId="77777777" w:rsidR="009B3637" w:rsidRDefault="009B3637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11C79E5D" w14:textId="77777777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85A05" w14:textId="77777777" w:rsidR="009B3637" w:rsidRDefault="009B363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242F8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Lusterka krawężnikowe : po obu stronach kabiny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FCCB5" w14:textId="77777777" w:rsidR="009B3637" w:rsidRDefault="00000000">
            <w:pPr>
              <w:widowControl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BD0076" w14:textId="77777777" w:rsidR="009B3637" w:rsidRDefault="009B3637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7435D9BB" w14:textId="77777777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9239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3140D" w14:textId="77777777" w:rsidR="009B3637" w:rsidRDefault="00000000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Wyposażenie:</w:t>
            </w:r>
          </w:p>
        </w:tc>
        <w:tc>
          <w:tcPr>
            <w:tcW w:w="26" w:type="dxa"/>
          </w:tcPr>
          <w:p w14:paraId="20F50E64" w14:textId="77777777" w:rsidR="009B3637" w:rsidRDefault="009B363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9B3637" w14:paraId="6AB2A191" w14:textId="77777777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EDF1B" w14:textId="77777777" w:rsidR="009B3637" w:rsidRDefault="009B363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1F888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Kamera na ssawę i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tył zamiatarki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85E8F" w14:textId="77777777" w:rsidR="009B3637" w:rsidRDefault="00000000">
            <w:pPr>
              <w:widowControl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0762D" w14:textId="77777777" w:rsidR="009B3637" w:rsidRDefault="009B3637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0489A103" w14:textId="77777777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D3661" w14:textId="77777777" w:rsidR="009B3637" w:rsidRDefault="009B363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C06FF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System wysokiego ciśnienia: min. 150 bar z wężem od długości min. 20 metrów i lancą wysokociśnieniową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543B8" w14:textId="77777777" w:rsidR="009B3637" w:rsidRDefault="00000000">
            <w:pPr>
              <w:widowControl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F3D6F0" w14:textId="77777777" w:rsidR="009B3637" w:rsidRDefault="009B3637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7A001366" w14:textId="77777777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2B241" w14:textId="77777777" w:rsidR="009B3637" w:rsidRDefault="009B363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D2A00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Koło/koła zapasowe: umożliwiające zastąpienie każdego uszkodzonego koła w pojeździe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1194B" w14:textId="77777777" w:rsidR="009B3637" w:rsidRDefault="00000000">
            <w:pPr>
              <w:widowControl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A41D2C" w14:textId="77777777" w:rsidR="009B3637" w:rsidRDefault="009B3637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152D6946" w14:textId="77777777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517FA" w14:textId="77777777" w:rsidR="009B3637" w:rsidRDefault="009B363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5CFA0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Światła ostrzegawcze LED „pomarańczowe” : min. Jedno z przodu i jedno z tyłu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B0610" w14:textId="77777777" w:rsidR="009B3637" w:rsidRDefault="00000000">
            <w:pPr>
              <w:widowControl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484F5" w14:textId="77777777" w:rsidR="009B3637" w:rsidRDefault="009B3637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75DE6366" w14:textId="77777777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C53BC" w14:textId="77777777" w:rsidR="009B3637" w:rsidRDefault="009B363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51AB4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Światła LED: mijania, robocze z przodu na kabinie,  przy szczotkach, na zbiorniku z tyłu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E4934" w14:textId="77777777" w:rsidR="009B3637" w:rsidRDefault="00000000">
            <w:pPr>
              <w:widowControl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BB133F" w14:textId="77777777" w:rsidR="009B3637" w:rsidRDefault="009B3637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2EAC4601" w14:textId="77777777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848A5" w14:textId="77777777" w:rsidR="009B3637" w:rsidRDefault="009B363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7E73D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Sygnał cofania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EEE65" w14:textId="77777777" w:rsidR="009B3637" w:rsidRDefault="00000000">
            <w:pPr>
              <w:widowControl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6C6D5C" w14:textId="77777777" w:rsidR="009B3637" w:rsidRDefault="009B3637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4B88ECDE" w14:textId="77777777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65734" w14:textId="77777777" w:rsidR="009B3637" w:rsidRDefault="009B363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4C1A43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Radio AM/FM, MP3  z portem USB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87B45" w14:textId="77777777" w:rsidR="009B3637" w:rsidRDefault="00000000">
            <w:pPr>
              <w:widowControl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DD45E" w14:textId="77777777" w:rsidR="009B3637" w:rsidRDefault="009B3637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1356CE1E" w14:textId="77777777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983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3EEDE" w14:textId="77777777" w:rsidR="009B3637" w:rsidRDefault="009B363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F9BE8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 xml:space="preserve"> Zestaw głośnomówiący przez Bluetooth</w:t>
            </w:r>
          </w:p>
        </w:tc>
        <w:tc>
          <w:tcPr>
            <w:tcW w:w="1452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CE448" w14:textId="77777777" w:rsidR="009B3637" w:rsidRDefault="00000000">
            <w:pPr>
              <w:widowControl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E5F32" w14:textId="77777777" w:rsidR="009B3637" w:rsidRDefault="009B3637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04927D07" w14:textId="77777777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E1D48" w14:textId="77777777" w:rsidR="009B3637" w:rsidRDefault="009B363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61876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Gaśnica, trójkąt ostrzegawczy, apteczka pierwszej pomocy oraz instrukcja obsługi operatora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w języku polskim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567BE" w14:textId="77777777" w:rsidR="009B3637" w:rsidRDefault="00000000">
            <w:pPr>
              <w:widowControl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E9CE0C" w14:textId="77777777" w:rsidR="009B3637" w:rsidRDefault="009B3637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7CAD9165" w14:textId="77777777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9239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320C8" w14:textId="77777777" w:rsidR="009B3637" w:rsidRDefault="009B363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bCs/>
                <w:lang w:eastAsia="ja-JP"/>
              </w:rPr>
            </w:pPr>
          </w:p>
          <w:p w14:paraId="789D44B6" w14:textId="77777777" w:rsidR="009B3637" w:rsidRDefault="00000000">
            <w:pPr>
              <w:widowControl/>
              <w:spacing w:line="276" w:lineRule="auto"/>
              <w:jc w:val="center"/>
            </w:pPr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ja-JP"/>
              </w:rPr>
              <w:t>DOSTAWA I GWARANCJA:</w:t>
            </w:r>
          </w:p>
        </w:tc>
        <w:tc>
          <w:tcPr>
            <w:tcW w:w="26" w:type="dxa"/>
          </w:tcPr>
          <w:p w14:paraId="4461F2D4" w14:textId="77777777" w:rsidR="009B3637" w:rsidRDefault="009B3637">
            <w:pPr>
              <w:widowControl/>
              <w:spacing w:line="276" w:lineRule="auto"/>
              <w:jc w:val="center"/>
            </w:pPr>
          </w:p>
        </w:tc>
      </w:tr>
      <w:tr w:rsidR="009B3637" w14:paraId="44FBE73E" w14:textId="77777777">
        <w:tblPrEx>
          <w:tblCellMar>
            <w:top w:w="0" w:type="dxa"/>
            <w:bottom w:w="0" w:type="dxa"/>
          </w:tblCellMar>
        </w:tblPrEx>
        <w:trPr>
          <w:trHeight w:val="807"/>
          <w:jc w:val="center"/>
        </w:trPr>
        <w:tc>
          <w:tcPr>
            <w:tcW w:w="983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FBC7D" w14:textId="77777777" w:rsidR="009B3637" w:rsidRDefault="009B363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ED75C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Termin dostawy: max. 21 dni od momentu podpisania umowy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8B6FE" w14:textId="77777777" w:rsidR="009B3637" w:rsidRDefault="009B3637">
            <w:pPr>
              <w:widowControl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</w:p>
          <w:p w14:paraId="40910E8E" w14:textId="77777777" w:rsidR="009B3637" w:rsidRDefault="00000000">
            <w:pPr>
              <w:widowControl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……….dni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E84716" w14:textId="77777777" w:rsidR="009B3637" w:rsidRDefault="009B3637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521AE22C" w14:textId="77777777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2FD9C" w14:textId="77777777" w:rsidR="009B3637" w:rsidRDefault="009B363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7F31C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Gwarancja fabryczna co najmniej 24 miesiące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63DCE" w14:textId="77777777" w:rsidR="009B3637" w:rsidRDefault="00000000">
            <w:pPr>
              <w:widowControl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DF05C" w14:textId="77777777" w:rsidR="009B3637" w:rsidRDefault="009B3637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5F2D42EE" w14:textId="77777777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3896C" w14:textId="77777777" w:rsidR="009B3637" w:rsidRDefault="009B363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BF376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Pakiet przeglądów serwisowych do 2 lat, bez limitu kilometrów w cenie maszyny (obejmujący materiały, robociznę oraz dojazd)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7E031" w14:textId="77777777" w:rsidR="009B3637" w:rsidRDefault="00000000">
            <w:pPr>
              <w:widowControl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C087F9" w14:textId="77777777" w:rsidR="009B3637" w:rsidRDefault="009B3637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325684B5" w14:textId="77777777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D9ED1" w14:textId="77777777" w:rsidR="009B3637" w:rsidRDefault="009B363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2A985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Serwis gwarancyjny - mobilny w siedzibie zamawiającego, czas reakcji w przypadku awarii zamiatarki max. 24 godziny od zgłoszenia, liczone w dni robocze,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E14E1" w14:textId="77777777" w:rsidR="009B3637" w:rsidRDefault="00000000">
            <w:pPr>
              <w:widowControl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D3D31B" w14:textId="77777777" w:rsidR="009B3637" w:rsidRDefault="009B3637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4B425E9A" w14:textId="77777777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DDBB0" w14:textId="77777777" w:rsidR="009B3637" w:rsidRDefault="009B363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1B0CD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Szkolenie operatorów i mechaników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87559" w14:textId="77777777" w:rsidR="009B3637" w:rsidRDefault="00000000">
            <w:pPr>
              <w:widowControl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BABF1C" w14:textId="77777777" w:rsidR="009B3637" w:rsidRDefault="009B3637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9B3637" w14:paraId="1AF1B246" w14:textId="77777777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41415" w14:textId="77777777" w:rsidR="009B3637" w:rsidRDefault="009B363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3572E" w14:textId="77777777" w:rsidR="009B3637" w:rsidRDefault="00000000">
            <w:pPr>
              <w:widowControl/>
            </w:pPr>
            <w:r>
              <w:rPr>
                <w:rFonts w:ascii="Calibri" w:hAnsi="Calibri" w:cs="Calibri"/>
                <w:sz w:val="22"/>
                <w:szCs w:val="22"/>
              </w:rPr>
              <w:t>Dostawca jest autoryzowanym przedstawicielem producenta oferowanej maszyny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42242" w14:textId="77777777" w:rsidR="009B3637" w:rsidRDefault="0000000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Tak/Nie*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2E756" w14:textId="77777777" w:rsidR="009B3637" w:rsidRDefault="009B3637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</w:tbl>
    <w:p w14:paraId="4550EDB6" w14:textId="77777777" w:rsidR="009B3637" w:rsidRDefault="009B3637">
      <w:pPr>
        <w:rPr>
          <w:rFonts w:ascii="Calibri" w:hAnsi="Calibri" w:cs="Calibri"/>
          <w:sz w:val="22"/>
          <w:szCs w:val="22"/>
        </w:rPr>
      </w:pPr>
    </w:p>
    <w:p w14:paraId="4CBC477E" w14:textId="77777777" w:rsidR="009B3637" w:rsidRDefault="009B3637">
      <w:pPr>
        <w:rPr>
          <w:rFonts w:ascii="Calibri" w:hAnsi="Calibri" w:cs="Calibri"/>
          <w:sz w:val="22"/>
          <w:szCs w:val="22"/>
        </w:rPr>
      </w:pPr>
    </w:p>
    <w:p w14:paraId="6E0F8796" w14:textId="77777777" w:rsidR="009B3637" w:rsidRDefault="00000000">
      <w:pPr>
        <w:widowControl/>
        <w:spacing w:after="10" w:line="360" w:lineRule="auto"/>
        <w:ind w:firstLine="5245"/>
        <w:jc w:val="both"/>
        <w:rPr>
          <w:rFonts w:ascii="Arial" w:eastAsia="Arial" w:hAnsi="Arial" w:cs="Arial"/>
          <w:color w:val="000000"/>
          <w:kern w:val="0"/>
          <w:sz w:val="20"/>
          <w:szCs w:val="20"/>
          <w:u w:val="single"/>
          <w:lang w:eastAsia="pl-PL" w:bidi="ar-SA"/>
        </w:rPr>
      </w:pPr>
      <w:r>
        <w:rPr>
          <w:rFonts w:ascii="Arial" w:eastAsia="Arial" w:hAnsi="Arial" w:cs="Arial"/>
          <w:color w:val="000000"/>
          <w:kern w:val="0"/>
          <w:sz w:val="20"/>
          <w:szCs w:val="20"/>
          <w:u w:val="single"/>
          <w:lang w:eastAsia="pl-PL" w:bidi="ar-SA"/>
        </w:rPr>
        <w:t>………………………………………..</w:t>
      </w:r>
    </w:p>
    <w:p w14:paraId="64D16506" w14:textId="77777777" w:rsidR="009B3637" w:rsidRDefault="00000000">
      <w:pPr>
        <w:widowControl/>
        <w:spacing w:after="10" w:line="360" w:lineRule="auto"/>
        <w:ind w:firstLine="5245"/>
        <w:jc w:val="center"/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Arial" w:hAnsi="Arial" w:cs="Arial"/>
          <w:color w:val="000000"/>
          <w:kern w:val="0"/>
          <w:sz w:val="20"/>
          <w:szCs w:val="20"/>
          <w:lang w:eastAsia="pl-PL" w:bidi="ar-SA"/>
        </w:rPr>
        <w:t>podpis</w:t>
      </w:r>
    </w:p>
    <w:p w14:paraId="501D87CC" w14:textId="77777777" w:rsidR="009B3637" w:rsidRDefault="00000000">
      <w:pPr>
        <w:widowControl/>
        <w:spacing w:line="0" w:lineRule="atLeast"/>
        <w:ind w:left="4" w:hanging="10"/>
        <w:jc w:val="both"/>
        <w:rPr>
          <w:rFonts w:ascii="Calibri" w:eastAsia="Trebuchet MS" w:hAnsi="Calibri" w:cs="Calibri"/>
          <w:iCs/>
          <w:kern w:val="0"/>
          <w:sz w:val="18"/>
          <w:szCs w:val="18"/>
          <w:u w:val="single"/>
          <w:lang w:eastAsia="pl-PL" w:bidi="ar-SA"/>
        </w:rPr>
      </w:pPr>
      <w:r>
        <w:rPr>
          <w:rFonts w:ascii="Calibri" w:eastAsia="Trebuchet MS" w:hAnsi="Calibri" w:cs="Calibri"/>
          <w:iCs/>
          <w:kern w:val="0"/>
          <w:sz w:val="18"/>
          <w:szCs w:val="18"/>
          <w:u w:val="single"/>
          <w:lang w:eastAsia="pl-PL" w:bidi="ar-SA"/>
        </w:rPr>
        <w:t>Informacja dla Wykonawcy:</w:t>
      </w:r>
    </w:p>
    <w:p w14:paraId="17EF772D" w14:textId="77777777" w:rsidR="009B3637" w:rsidRDefault="00000000">
      <w:pPr>
        <w:widowControl/>
        <w:jc w:val="both"/>
      </w:pPr>
      <w:r>
        <w:rPr>
          <w:rFonts w:ascii="Calibri" w:eastAsia="Trebuchet MS" w:hAnsi="Calibri" w:cs="Calibri"/>
          <w:iCs/>
          <w:kern w:val="0"/>
          <w:sz w:val="18"/>
          <w:szCs w:val="18"/>
          <w:lang w:eastAsia="pl-PL" w:bidi="ar-SA"/>
        </w:rPr>
        <w:t>Plik musi być opatrzony przez osobę lub osoby uprawnione do reprezentowania firmy kwalifikowanym podpisem elektronicznym i przekazany Zamawiającemu wraz z dokumentem (-</w:t>
      </w:r>
      <w:proofErr w:type="spellStart"/>
      <w:r>
        <w:rPr>
          <w:rFonts w:ascii="Calibri" w:eastAsia="Trebuchet MS" w:hAnsi="Calibri" w:cs="Calibri"/>
          <w:iCs/>
          <w:kern w:val="0"/>
          <w:sz w:val="18"/>
          <w:szCs w:val="18"/>
          <w:lang w:eastAsia="pl-PL" w:bidi="ar-SA"/>
        </w:rPr>
        <w:t>ami</w:t>
      </w:r>
      <w:proofErr w:type="spellEnd"/>
      <w:r>
        <w:rPr>
          <w:rFonts w:ascii="Calibri" w:eastAsia="Trebuchet MS" w:hAnsi="Calibri" w:cs="Calibri"/>
          <w:iCs/>
          <w:kern w:val="0"/>
          <w:sz w:val="18"/>
          <w:szCs w:val="18"/>
          <w:lang w:eastAsia="pl-PL" w:bidi="ar-SA"/>
        </w:rPr>
        <w:t>) potwierdzającymi prawo do reprezentacji Wykonawcy przez osobę podpisującą plik.</w:t>
      </w:r>
    </w:p>
    <w:sectPr w:rsidR="009B3637">
      <w:pgSz w:w="11902" w:h="16834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E2A3" w14:textId="77777777" w:rsidR="00E0702A" w:rsidRDefault="00E0702A">
      <w:r>
        <w:separator/>
      </w:r>
    </w:p>
  </w:endnote>
  <w:endnote w:type="continuationSeparator" w:id="0">
    <w:p w14:paraId="7D34BC1E" w14:textId="77777777" w:rsidR="00E0702A" w:rsidRDefault="00E0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245F" w14:textId="77777777" w:rsidR="00E0702A" w:rsidRDefault="00E0702A">
      <w:r>
        <w:rPr>
          <w:color w:val="000000"/>
        </w:rPr>
        <w:separator/>
      </w:r>
    </w:p>
  </w:footnote>
  <w:footnote w:type="continuationSeparator" w:id="0">
    <w:p w14:paraId="5123B9DD" w14:textId="77777777" w:rsidR="00E0702A" w:rsidRDefault="00E0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074C2"/>
    <w:multiLevelType w:val="multilevel"/>
    <w:tmpl w:val="2F4E1C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ED03C7"/>
    <w:multiLevelType w:val="multilevel"/>
    <w:tmpl w:val="1BAAA75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F6393E"/>
    <w:multiLevelType w:val="multilevel"/>
    <w:tmpl w:val="6354FA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0A0DB8"/>
    <w:multiLevelType w:val="multilevel"/>
    <w:tmpl w:val="EA78B94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DF6724"/>
    <w:multiLevelType w:val="multilevel"/>
    <w:tmpl w:val="1DCC87B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406242"/>
    <w:multiLevelType w:val="multilevel"/>
    <w:tmpl w:val="745A0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8491375">
    <w:abstractNumId w:val="3"/>
  </w:num>
  <w:num w:numId="2" w16cid:durableId="565845592">
    <w:abstractNumId w:val="2"/>
  </w:num>
  <w:num w:numId="3" w16cid:durableId="395863656">
    <w:abstractNumId w:val="0"/>
  </w:num>
  <w:num w:numId="4" w16cid:durableId="1607686925">
    <w:abstractNumId w:val="4"/>
  </w:num>
  <w:num w:numId="5" w16cid:durableId="1355883380">
    <w:abstractNumId w:val="1"/>
  </w:num>
  <w:num w:numId="6" w16cid:durableId="3464419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B3637"/>
    <w:rsid w:val="000E57F8"/>
    <w:rsid w:val="00440D3E"/>
    <w:rsid w:val="009B3637"/>
    <w:rsid w:val="00AF0FD4"/>
    <w:rsid w:val="00E0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EE5A"/>
  <w15:docId w15:val="{7A12D26F-3509-435E-A30B-22A1DD76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rPr>
      <w:rFonts w:ascii="Arial Unicode MS" w:eastAsia="Arial Unicode MS" w:hAnsi="Arial Unicode MS" w:cs="Mangal"/>
      <w:sz w:val="24"/>
      <w:szCs w:val="21"/>
      <w:lang w:eastAsia="hi-IN" w:bidi="hi-IN"/>
    </w:rPr>
  </w:style>
  <w:style w:type="paragraph" w:styleId="Akapitzlist">
    <w:name w:val="List Paragraph"/>
    <w:basedOn w:val="Normalny"/>
    <w:pPr>
      <w:ind w:left="720"/>
      <w:contextualSpacing/>
    </w:pPr>
    <w:rPr>
      <w:rFonts w:ascii="Arial Unicode MS" w:hAnsi="Arial Unicode MS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881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Wozniak</dc:creator>
  <dc:description/>
  <cp:lastModifiedBy>Emilia Wozniak</cp:lastModifiedBy>
  <cp:revision>2</cp:revision>
  <cp:lastPrinted>2024-02-22T11:29:00Z</cp:lastPrinted>
  <dcterms:created xsi:type="dcterms:W3CDTF">2024-02-23T13:45:00Z</dcterms:created>
  <dcterms:modified xsi:type="dcterms:W3CDTF">2024-02-23T13:45:00Z</dcterms:modified>
</cp:coreProperties>
</file>