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63" w:rsidRPr="00850345" w:rsidRDefault="001B45BE" w:rsidP="00637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i odpowiedź </w:t>
      </w:r>
      <w:bookmarkStart w:id="0" w:name="_GoBack"/>
      <w:bookmarkEnd w:id="0"/>
      <w:r w:rsidR="002D3C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</w:p>
    <w:p w:rsidR="00637D63" w:rsidRPr="00637D63" w:rsidRDefault="00637D63" w:rsidP="00637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5C20" w:rsidRPr="00637D63" w:rsidRDefault="00E20081">
      <w:pPr>
        <w:rPr>
          <w:rFonts w:ascii="Times New Roman" w:hAnsi="Times New Roman" w:cs="Times New Roman"/>
          <w:sz w:val="24"/>
          <w:szCs w:val="24"/>
        </w:rPr>
      </w:pPr>
      <w:r w:rsidRPr="00637D63">
        <w:rPr>
          <w:rFonts w:ascii="Times New Roman" w:hAnsi="Times New Roman" w:cs="Times New Roman"/>
          <w:sz w:val="24"/>
          <w:szCs w:val="24"/>
          <w:shd w:val="clear" w:color="auto" w:fill="FFFFFF"/>
        </w:rPr>
        <w:t>Uprzejmie prosimy o uzupełnienie brakujących danych spowodowanych dziurkowaniem kartek tj.:</w:t>
      </w:r>
      <w:r w:rsidRPr="00637D63">
        <w:rPr>
          <w:rFonts w:ascii="Times New Roman" w:hAnsi="Times New Roman" w:cs="Times New Roman"/>
          <w:sz w:val="24"/>
          <w:szCs w:val="24"/>
        </w:rPr>
        <w:br/>
      </w:r>
      <w:r w:rsidRPr="00637D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przedmiar robót Kuźmina, odcinek wzdłuż </w:t>
      </w:r>
      <w:proofErr w:type="spellStart"/>
      <w:r w:rsidRPr="00637D63">
        <w:rPr>
          <w:rFonts w:ascii="Times New Roman" w:hAnsi="Times New Roman" w:cs="Times New Roman"/>
          <w:sz w:val="24"/>
          <w:szCs w:val="24"/>
          <w:shd w:val="clear" w:color="auto" w:fill="FFFFFF"/>
        </w:rPr>
        <w:t>dk</w:t>
      </w:r>
      <w:proofErr w:type="spellEnd"/>
      <w:r w:rsidRPr="00637D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nr 28 oraz drogi </w:t>
      </w:r>
      <w:r w:rsidR="00A43C37" w:rsidRPr="00637D63">
        <w:rPr>
          <w:rFonts w:ascii="Times New Roman" w:hAnsi="Times New Roman" w:cs="Times New Roman"/>
          <w:sz w:val="24"/>
          <w:szCs w:val="24"/>
          <w:shd w:val="clear" w:color="auto" w:fill="FFFFFF"/>
        </w:rPr>
        <w:t>wojewódzkiej</w:t>
      </w:r>
      <w:r w:rsidRPr="00637D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nr 890 zasilanie ze ST Kuźmina 4.</w:t>
      </w:r>
      <w:r w:rsidRPr="00637D63">
        <w:rPr>
          <w:rFonts w:ascii="Times New Roman" w:hAnsi="Times New Roman" w:cs="Times New Roman"/>
          <w:sz w:val="24"/>
          <w:szCs w:val="24"/>
        </w:rPr>
        <w:br/>
      </w:r>
      <w:r w:rsidRPr="00637D63">
        <w:rPr>
          <w:rFonts w:ascii="Times New Roman" w:hAnsi="Times New Roman" w:cs="Times New Roman"/>
          <w:sz w:val="24"/>
          <w:szCs w:val="24"/>
          <w:shd w:val="clear" w:color="auto" w:fill="FFFFFF"/>
        </w:rPr>
        <w:t>pozycja nr 1.10</w:t>
      </w:r>
      <w:r w:rsidR="00F05C20" w:rsidRPr="00637D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o</w:t>
      </w:r>
      <w:r w:rsidR="00F05C20" w:rsidRPr="00637D63">
        <w:rPr>
          <w:rFonts w:ascii="Times New Roman" w:hAnsi="Times New Roman" w:cs="Times New Roman"/>
          <w:sz w:val="24"/>
          <w:szCs w:val="24"/>
        </w:rPr>
        <w:t xml:space="preserve">dp. 7 </w:t>
      </w:r>
      <w:proofErr w:type="spellStart"/>
      <w:r w:rsidR="00F05C20" w:rsidRPr="00637D63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="00F05C20" w:rsidRPr="00637D63">
        <w:rPr>
          <w:rFonts w:ascii="Times New Roman" w:hAnsi="Times New Roman" w:cs="Times New Roman"/>
          <w:sz w:val="24"/>
          <w:szCs w:val="24"/>
        </w:rPr>
        <w:t>.</w:t>
      </w:r>
    </w:p>
    <w:p w:rsidR="00F05C20" w:rsidRPr="00637D63" w:rsidRDefault="00E2008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7D63">
        <w:rPr>
          <w:rFonts w:ascii="Times New Roman" w:hAnsi="Times New Roman" w:cs="Times New Roman"/>
          <w:sz w:val="24"/>
          <w:szCs w:val="24"/>
        </w:rPr>
        <w:br/>
      </w:r>
      <w:r w:rsidRPr="00637D63">
        <w:rPr>
          <w:rFonts w:ascii="Times New Roman" w:hAnsi="Times New Roman" w:cs="Times New Roman"/>
          <w:sz w:val="24"/>
          <w:szCs w:val="24"/>
          <w:shd w:val="clear" w:color="auto" w:fill="FFFFFF"/>
        </w:rPr>
        <w:t>przedmiar robót Roztoka</w:t>
      </w:r>
      <w:r w:rsidRPr="00637D63">
        <w:rPr>
          <w:rFonts w:ascii="Times New Roman" w:hAnsi="Times New Roman" w:cs="Times New Roman"/>
          <w:sz w:val="24"/>
          <w:szCs w:val="24"/>
        </w:rPr>
        <w:br/>
      </w:r>
      <w:r w:rsidRPr="00637D63">
        <w:rPr>
          <w:rFonts w:ascii="Times New Roman" w:hAnsi="Times New Roman" w:cs="Times New Roman"/>
          <w:sz w:val="24"/>
          <w:szCs w:val="24"/>
          <w:shd w:val="clear" w:color="auto" w:fill="FFFFFF"/>
        </w:rPr>
        <w:t>pozycja 2.5 i 2.18</w:t>
      </w:r>
    </w:p>
    <w:p w:rsidR="00F05C20" w:rsidRPr="00637D63" w:rsidRDefault="00F05C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7D63">
        <w:rPr>
          <w:rFonts w:ascii="Times New Roman" w:hAnsi="Times New Roman" w:cs="Times New Roman"/>
          <w:sz w:val="24"/>
          <w:szCs w:val="24"/>
          <w:shd w:val="clear" w:color="auto" w:fill="FFFFFF"/>
        </w:rPr>
        <w:t>pozycja 2.5 - odp. 7m</w:t>
      </w:r>
    </w:p>
    <w:p w:rsidR="00F05C20" w:rsidRPr="00637D63" w:rsidRDefault="00F05C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7D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pozycja 2.18 – odp. 66szt. </w:t>
      </w:r>
      <w:r w:rsidR="00E20081" w:rsidRPr="00637D63">
        <w:rPr>
          <w:rFonts w:ascii="Times New Roman" w:hAnsi="Times New Roman" w:cs="Times New Roman"/>
          <w:sz w:val="24"/>
          <w:szCs w:val="24"/>
        </w:rPr>
        <w:br/>
      </w:r>
      <w:r w:rsidR="00E20081" w:rsidRPr="00637D63">
        <w:rPr>
          <w:rFonts w:ascii="Times New Roman" w:hAnsi="Times New Roman" w:cs="Times New Roman"/>
          <w:sz w:val="24"/>
          <w:szCs w:val="24"/>
        </w:rPr>
        <w:br/>
      </w:r>
      <w:r w:rsidR="00E20081" w:rsidRPr="00637D63">
        <w:rPr>
          <w:rFonts w:ascii="Times New Roman" w:hAnsi="Times New Roman" w:cs="Times New Roman"/>
          <w:sz w:val="24"/>
          <w:szCs w:val="24"/>
          <w:shd w:val="clear" w:color="auto" w:fill="FFFFFF"/>
        </w:rPr>
        <w:t>przedmiar robót przejścia dla pieszych</w:t>
      </w:r>
      <w:r w:rsidR="00E20081" w:rsidRPr="00637D63">
        <w:rPr>
          <w:rFonts w:ascii="Times New Roman" w:hAnsi="Times New Roman" w:cs="Times New Roman"/>
          <w:sz w:val="24"/>
          <w:szCs w:val="24"/>
        </w:rPr>
        <w:br/>
      </w:r>
      <w:r w:rsidR="00E20081" w:rsidRPr="00637D63">
        <w:rPr>
          <w:rFonts w:ascii="Times New Roman" w:hAnsi="Times New Roman" w:cs="Times New Roman"/>
          <w:sz w:val="24"/>
          <w:szCs w:val="24"/>
          <w:shd w:val="clear" w:color="auto" w:fill="FFFFFF"/>
        </w:rPr>
        <w:t>pozycja 1.12</w:t>
      </w:r>
      <w:r w:rsidRPr="00637D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odp.</w:t>
      </w:r>
      <w:r w:rsidR="007F7C28" w:rsidRPr="00637D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12szt.</w:t>
      </w:r>
      <w:r w:rsidR="00E20081" w:rsidRPr="00637D63">
        <w:rPr>
          <w:rFonts w:ascii="Times New Roman" w:hAnsi="Times New Roman" w:cs="Times New Roman"/>
          <w:sz w:val="24"/>
          <w:szCs w:val="24"/>
        </w:rPr>
        <w:br/>
      </w:r>
      <w:r w:rsidR="00E20081" w:rsidRPr="00637D63">
        <w:rPr>
          <w:rFonts w:ascii="Times New Roman" w:hAnsi="Times New Roman" w:cs="Times New Roman"/>
          <w:sz w:val="24"/>
          <w:szCs w:val="24"/>
        </w:rPr>
        <w:br/>
      </w:r>
      <w:r w:rsidR="00E20081" w:rsidRPr="00637D63">
        <w:rPr>
          <w:rFonts w:ascii="Times New Roman" w:hAnsi="Times New Roman" w:cs="Times New Roman"/>
          <w:sz w:val="24"/>
          <w:szCs w:val="24"/>
        </w:rPr>
        <w:br/>
      </w:r>
      <w:r w:rsidR="00E20081" w:rsidRPr="00637D63">
        <w:rPr>
          <w:rFonts w:ascii="Times New Roman" w:hAnsi="Times New Roman" w:cs="Times New Roman"/>
          <w:sz w:val="24"/>
          <w:szCs w:val="24"/>
          <w:shd w:val="clear" w:color="auto" w:fill="FFFFFF"/>
        </w:rPr>
        <w:t>przedmiar robót Rudawka</w:t>
      </w:r>
      <w:r w:rsidR="00E20081" w:rsidRPr="00637D63">
        <w:rPr>
          <w:rFonts w:ascii="Times New Roman" w:hAnsi="Times New Roman" w:cs="Times New Roman"/>
          <w:sz w:val="24"/>
          <w:szCs w:val="24"/>
        </w:rPr>
        <w:br/>
      </w:r>
      <w:r w:rsidR="00E20081" w:rsidRPr="00637D63">
        <w:rPr>
          <w:rFonts w:ascii="Times New Roman" w:hAnsi="Times New Roman" w:cs="Times New Roman"/>
          <w:sz w:val="24"/>
          <w:szCs w:val="24"/>
          <w:shd w:val="clear" w:color="auto" w:fill="FFFFFF"/>
        </w:rPr>
        <w:t>pozycja 2.5 , 2.18, 2.19</w:t>
      </w:r>
    </w:p>
    <w:p w:rsidR="00F05C20" w:rsidRPr="00637D63" w:rsidRDefault="00F05C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7D63">
        <w:rPr>
          <w:rFonts w:ascii="Times New Roman" w:hAnsi="Times New Roman" w:cs="Times New Roman"/>
          <w:sz w:val="24"/>
          <w:szCs w:val="24"/>
          <w:shd w:val="clear" w:color="auto" w:fill="FFFFFF"/>
        </w:rPr>
        <w:t>pozycja 2.5 – odp. 517m</w:t>
      </w:r>
    </w:p>
    <w:p w:rsidR="00F05C20" w:rsidRPr="00637D63" w:rsidRDefault="00F05C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7D63">
        <w:rPr>
          <w:rFonts w:ascii="Times New Roman" w:hAnsi="Times New Roman" w:cs="Times New Roman"/>
          <w:sz w:val="24"/>
          <w:szCs w:val="24"/>
          <w:shd w:val="clear" w:color="auto" w:fill="FFFFFF"/>
        </w:rPr>
        <w:t>pozycja 2.18 – odp. 74szt.</w:t>
      </w:r>
    </w:p>
    <w:p w:rsidR="00EF4938" w:rsidRPr="00637D63" w:rsidRDefault="00F05C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7D63">
        <w:rPr>
          <w:rFonts w:ascii="Times New Roman" w:hAnsi="Times New Roman" w:cs="Times New Roman"/>
          <w:sz w:val="24"/>
          <w:szCs w:val="24"/>
          <w:shd w:val="clear" w:color="auto" w:fill="FFFFFF"/>
        </w:rPr>
        <w:t>pozycja 2.19 – odp. 35szt.</w:t>
      </w:r>
      <w:r w:rsidR="00E20081" w:rsidRPr="00637D63">
        <w:rPr>
          <w:rFonts w:ascii="Times New Roman" w:hAnsi="Times New Roman" w:cs="Times New Roman"/>
          <w:sz w:val="24"/>
          <w:szCs w:val="24"/>
        </w:rPr>
        <w:br/>
      </w:r>
      <w:r w:rsidR="00E20081" w:rsidRPr="00637D63">
        <w:rPr>
          <w:rFonts w:ascii="Times New Roman" w:hAnsi="Times New Roman" w:cs="Times New Roman"/>
          <w:sz w:val="24"/>
          <w:szCs w:val="24"/>
        </w:rPr>
        <w:br/>
      </w:r>
      <w:r w:rsidR="00E20081" w:rsidRPr="00637D63">
        <w:rPr>
          <w:rFonts w:ascii="Times New Roman" w:hAnsi="Times New Roman" w:cs="Times New Roman"/>
          <w:sz w:val="24"/>
          <w:szCs w:val="24"/>
          <w:shd w:val="clear" w:color="auto" w:fill="FFFFFF"/>
        </w:rPr>
        <w:t>przedmiar robót Kuźmina 4 wzdłuż drogi 890 obwód I</w:t>
      </w:r>
      <w:r w:rsidR="00E20081" w:rsidRPr="00637D63">
        <w:rPr>
          <w:rFonts w:ascii="Times New Roman" w:hAnsi="Times New Roman" w:cs="Times New Roman"/>
          <w:sz w:val="24"/>
          <w:szCs w:val="24"/>
        </w:rPr>
        <w:br/>
      </w:r>
      <w:r w:rsidR="00E20081" w:rsidRPr="00637D63">
        <w:rPr>
          <w:rFonts w:ascii="Times New Roman" w:hAnsi="Times New Roman" w:cs="Times New Roman"/>
          <w:sz w:val="24"/>
          <w:szCs w:val="24"/>
          <w:shd w:val="clear" w:color="auto" w:fill="FFFFFF"/>
        </w:rPr>
        <w:t>pozycja 1.11</w:t>
      </w:r>
      <w:r w:rsidRPr="00637D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odp. 44szt.</w:t>
      </w:r>
    </w:p>
    <w:p w:rsidR="00637D63" w:rsidRPr="00637D63" w:rsidRDefault="00637D63" w:rsidP="00637D6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7D63" w:rsidRPr="00637D63" w:rsidRDefault="00637D63" w:rsidP="00637D6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7D63" w:rsidRPr="00637D63" w:rsidRDefault="00637D63" w:rsidP="00637D63">
      <w:pPr>
        <w:rPr>
          <w:rFonts w:ascii="Times New Roman" w:hAnsi="Times New Roman" w:cs="Times New Roman"/>
          <w:b/>
          <w:sz w:val="24"/>
          <w:szCs w:val="24"/>
        </w:rPr>
      </w:pPr>
      <w:r w:rsidRPr="00637D63">
        <w:rPr>
          <w:rFonts w:ascii="Times New Roman" w:hAnsi="Times New Roman" w:cs="Times New Roman"/>
          <w:b/>
          <w:sz w:val="24"/>
          <w:szCs w:val="24"/>
        </w:rPr>
        <w:t xml:space="preserve">Zamawiający uzupełnia załącznik nr 8 o czytelne (nie skany) przedmiary robót </w:t>
      </w:r>
    </w:p>
    <w:p w:rsidR="00637D63" w:rsidRPr="00637D63" w:rsidRDefault="00637D63" w:rsidP="00637D63">
      <w:pPr>
        <w:rPr>
          <w:rFonts w:ascii="Times New Roman" w:hAnsi="Times New Roman" w:cs="Times New Roman"/>
          <w:sz w:val="24"/>
          <w:szCs w:val="24"/>
        </w:rPr>
      </w:pPr>
      <w:r w:rsidRPr="00637D63">
        <w:rPr>
          <w:rFonts w:ascii="Times New Roman" w:hAnsi="Times New Roman" w:cs="Times New Roman"/>
          <w:b/>
          <w:sz w:val="24"/>
          <w:szCs w:val="24"/>
        </w:rPr>
        <w:t>w formacie PDF</w:t>
      </w:r>
      <w:r w:rsidRPr="00637D63">
        <w:rPr>
          <w:rFonts w:ascii="Times New Roman" w:hAnsi="Times New Roman" w:cs="Times New Roman"/>
          <w:sz w:val="24"/>
          <w:szCs w:val="24"/>
        </w:rPr>
        <w:t>.</w:t>
      </w:r>
    </w:p>
    <w:p w:rsidR="00637D63" w:rsidRPr="00F05C20" w:rsidRDefault="00637D63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sectPr w:rsidR="00637D63" w:rsidRPr="00F05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5E"/>
    <w:rsid w:val="001B45BE"/>
    <w:rsid w:val="002D3C09"/>
    <w:rsid w:val="00423AED"/>
    <w:rsid w:val="00637D63"/>
    <w:rsid w:val="006F21D6"/>
    <w:rsid w:val="007F7C28"/>
    <w:rsid w:val="00831C17"/>
    <w:rsid w:val="00957362"/>
    <w:rsid w:val="00A43C37"/>
    <w:rsid w:val="00A7515E"/>
    <w:rsid w:val="00E20081"/>
    <w:rsid w:val="00F0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697B7-FE85-4BF3-8AA1-1377F71E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8</cp:revision>
  <dcterms:created xsi:type="dcterms:W3CDTF">2023-12-19T08:51:00Z</dcterms:created>
  <dcterms:modified xsi:type="dcterms:W3CDTF">2023-12-19T13:55:00Z</dcterms:modified>
</cp:coreProperties>
</file>