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CE262" w14:textId="54DC303D" w:rsidR="009C77BA" w:rsidRPr="0056138A" w:rsidRDefault="00E355F6" w:rsidP="002A0C59">
      <w:pPr>
        <w:spacing w:after="120"/>
        <w:jc w:val="right"/>
        <w:rPr>
          <w:rFonts w:ascii="Arial" w:hAnsi="Arial" w:cs="Arial"/>
          <w:b/>
          <w:bCs/>
          <w:iCs/>
          <w:sz w:val="20"/>
        </w:rPr>
      </w:pPr>
      <w:r w:rsidRPr="0056138A">
        <w:rPr>
          <w:rFonts w:ascii="Arial" w:hAnsi="Arial" w:cs="Arial"/>
          <w:b/>
          <w:bCs/>
          <w:iCs/>
          <w:sz w:val="20"/>
        </w:rPr>
        <w:t>Załącznik</w:t>
      </w:r>
      <w:r w:rsidR="006458C7">
        <w:rPr>
          <w:rFonts w:ascii="Arial" w:hAnsi="Arial" w:cs="Arial"/>
          <w:b/>
          <w:bCs/>
          <w:iCs/>
          <w:sz w:val="20"/>
        </w:rPr>
        <w:t xml:space="preserve"> nr 5</w:t>
      </w:r>
    </w:p>
    <w:p w14:paraId="1BC82933" w14:textId="38311FFF" w:rsidR="00A670FB" w:rsidRDefault="00A670FB" w:rsidP="00A670FB">
      <w:pPr>
        <w:ind w:left="425"/>
        <w:jc w:val="right"/>
        <w:rPr>
          <w:rFonts w:ascii="Arial" w:hAnsi="Arial" w:cs="Arial"/>
          <w:b/>
          <w:sz w:val="20"/>
        </w:rPr>
      </w:pPr>
    </w:p>
    <w:p w14:paraId="4FA54025" w14:textId="77777777" w:rsidR="00981AF9" w:rsidRPr="0056138A" w:rsidRDefault="00981AF9" w:rsidP="00A670FB">
      <w:pPr>
        <w:ind w:left="425"/>
        <w:jc w:val="right"/>
        <w:rPr>
          <w:rFonts w:ascii="Arial" w:hAnsi="Arial" w:cs="Arial"/>
          <w:b/>
          <w:sz w:val="20"/>
        </w:rPr>
      </w:pPr>
    </w:p>
    <w:p w14:paraId="6C7BAB4F" w14:textId="21568EC0" w:rsidR="002A0C59" w:rsidRPr="0056138A" w:rsidRDefault="00E355F6" w:rsidP="002A0C59">
      <w:pPr>
        <w:ind w:left="425"/>
        <w:jc w:val="center"/>
        <w:rPr>
          <w:rFonts w:ascii="Arial" w:hAnsi="Arial" w:cs="Arial"/>
          <w:b/>
          <w:sz w:val="20"/>
        </w:rPr>
      </w:pPr>
      <w:r w:rsidRPr="0056138A">
        <w:rPr>
          <w:rFonts w:ascii="Arial" w:hAnsi="Arial" w:cs="Arial"/>
          <w:b/>
          <w:sz w:val="20"/>
        </w:rPr>
        <w:t>PARAMETRY TECHNICZNE</w:t>
      </w:r>
      <w:r w:rsidR="002A0C59" w:rsidRPr="0056138A">
        <w:rPr>
          <w:rFonts w:ascii="Arial" w:hAnsi="Arial" w:cs="Arial"/>
          <w:b/>
          <w:sz w:val="20"/>
        </w:rPr>
        <w:t xml:space="preserve"> </w:t>
      </w:r>
    </w:p>
    <w:p w14:paraId="252D32AF" w14:textId="44940719" w:rsidR="00A670FB" w:rsidRDefault="002A0C59" w:rsidP="002A0C59">
      <w:pPr>
        <w:ind w:left="425"/>
        <w:jc w:val="center"/>
        <w:rPr>
          <w:rFonts w:ascii="Arial" w:hAnsi="Arial" w:cs="Arial"/>
          <w:b/>
          <w:sz w:val="20"/>
        </w:rPr>
      </w:pPr>
      <w:r w:rsidRPr="0056138A">
        <w:rPr>
          <w:rFonts w:ascii="Arial" w:hAnsi="Arial" w:cs="Arial"/>
          <w:b/>
          <w:sz w:val="20"/>
        </w:rPr>
        <w:t>OFEROWANEGO PRZEDMIOTU ZAMÓWIENIA</w:t>
      </w:r>
    </w:p>
    <w:p w14:paraId="7DE113A8" w14:textId="77777777" w:rsidR="00981AF9" w:rsidRPr="0056138A" w:rsidRDefault="00981AF9" w:rsidP="002A0C59">
      <w:pPr>
        <w:ind w:left="425"/>
        <w:jc w:val="center"/>
        <w:rPr>
          <w:rFonts w:ascii="Arial" w:hAnsi="Arial" w:cs="Arial"/>
          <w:b/>
          <w:sz w:val="20"/>
        </w:rPr>
      </w:pPr>
    </w:p>
    <w:p w14:paraId="6C370F72" w14:textId="77777777" w:rsidR="00AC6962" w:rsidRPr="0056138A" w:rsidRDefault="00AC6962" w:rsidP="002A0C59">
      <w:pPr>
        <w:ind w:left="425"/>
        <w:jc w:val="center"/>
        <w:rPr>
          <w:rFonts w:ascii="Arial" w:hAnsi="Arial" w:cs="Arial"/>
          <w:b/>
          <w:sz w:val="20"/>
        </w:rPr>
      </w:pPr>
    </w:p>
    <w:p w14:paraId="6B3796FD" w14:textId="326D3AE7" w:rsidR="00AC6962" w:rsidRPr="0056138A" w:rsidRDefault="00AC6962" w:rsidP="00AC6962">
      <w:pPr>
        <w:jc w:val="left"/>
        <w:rPr>
          <w:rFonts w:ascii="Arial" w:hAnsi="Arial" w:cs="Arial"/>
          <w:sz w:val="20"/>
        </w:rPr>
      </w:pPr>
      <w:r w:rsidRPr="0056138A">
        <w:rPr>
          <w:rFonts w:ascii="Arial" w:hAnsi="Arial" w:cs="Arial"/>
          <w:sz w:val="20"/>
        </w:rPr>
        <w:t>Nazwa oferowanego urządzenia: ………………………………………………………………………..</w:t>
      </w:r>
    </w:p>
    <w:p w14:paraId="3605DA9E" w14:textId="6F657C3F" w:rsidR="00AC6962" w:rsidRPr="0056138A" w:rsidRDefault="00AC6962" w:rsidP="00AC6962">
      <w:pPr>
        <w:jc w:val="left"/>
        <w:rPr>
          <w:rFonts w:ascii="Arial" w:hAnsi="Arial" w:cs="Arial"/>
          <w:sz w:val="20"/>
        </w:rPr>
      </w:pPr>
      <w:r w:rsidRPr="0056138A">
        <w:rPr>
          <w:rFonts w:ascii="Arial" w:hAnsi="Arial" w:cs="Arial"/>
          <w:sz w:val="20"/>
        </w:rPr>
        <w:t>Model: ……………………………………………..</w:t>
      </w:r>
    </w:p>
    <w:p w14:paraId="51FE1986" w14:textId="2DDB0E4F" w:rsidR="00A670FB" w:rsidRDefault="00AC6962" w:rsidP="00184A21">
      <w:pPr>
        <w:jc w:val="left"/>
        <w:rPr>
          <w:rFonts w:ascii="Arial" w:hAnsi="Arial" w:cs="Arial"/>
          <w:sz w:val="20"/>
        </w:rPr>
      </w:pPr>
      <w:r w:rsidRPr="0056138A">
        <w:rPr>
          <w:rFonts w:ascii="Arial" w:hAnsi="Arial" w:cs="Arial"/>
          <w:sz w:val="20"/>
        </w:rPr>
        <w:t>Producent: …………………………………………</w:t>
      </w:r>
    </w:p>
    <w:p w14:paraId="47C0A558" w14:textId="77777777" w:rsidR="00981AF9" w:rsidRPr="00184A21" w:rsidRDefault="00981AF9" w:rsidP="00184A21">
      <w:pPr>
        <w:jc w:val="left"/>
        <w:rPr>
          <w:rFonts w:ascii="Arial" w:hAnsi="Arial" w:cs="Arial"/>
          <w:sz w:val="20"/>
        </w:rPr>
      </w:pPr>
    </w:p>
    <w:tbl>
      <w:tblPr>
        <w:tblW w:w="96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4427"/>
        <w:gridCol w:w="4539"/>
      </w:tblGrid>
      <w:tr w:rsidR="00AC6962" w:rsidRPr="0056138A" w14:paraId="2B8C57E6" w14:textId="77777777" w:rsidTr="00893591">
        <w:trPr>
          <w:trHeight w:val="300"/>
          <w:jc w:val="center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25FB21" w14:textId="77777777" w:rsidR="00AC6962" w:rsidRPr="0056138A" w:rsidRDefault="00AC6962" w:rsidP="00F7149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56138A">
              <w:rPr>
                <w:rFonts w:ascii="Arial" w:hAnsi="Arial" w:cs="Arial"/>
                <w:b/>
                <w:bCs/>
                <w:color w:val="000000"/>
                <w:sz w:val="20"/>
              </w:rPr>
              <w:t>Lp.</w:t>
            </w:r>
          </w:p>
        </w:tc>
        <w:tc>
          <w:tcPr>
            <w:tcW w:w="4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1FE578" w14:textId="41DE489C" w:rsidR="00AC6962" w:rsidRPr="0056138A" w:rsidRDefault="00AC6962" w:rsidP="00F7149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56138A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Wymagane </w:t>
            </w:r>
            <w:r w:rsidR="00E06A78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przez Zamawiającego </w:t>
            </w:r>
            <w:r w:rsidRPr="0056138A">
              <w:rPr>
                <w:rFonts w:ascii="Arial" w:hAnsi="Arial" w:cs="Arial"/>
                <w:b/>
                <w:bCs/>
                <w:color w:val="000000"/>
                <w:sz w:val="20"/>
              </w:rPr>
              <w:t>parametry</w:t>
            </w:r>
            <w:r w:rsidR="00E06A78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techniczne</w:t>
            </w:r>
            <w:r w:rsidRPr="0056138A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urządzenia</w:t>
            </w:r>
          </w:p>
        </w:tc>
        <w:tc>
          <w:tcPr>
            <w:tcW w:w="4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E71E90" w14:textId="7CA5752E" w:rsidR="00AC6962" w:rsidRPr="0056138A" w:rsidRDefault="00AC6962" w:rsidP="001B38B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56138A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Parametry techniczne oferowanego </w:t>
            </w:r>
            <w:r w:rsidR="00E06A78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przez Wykonawcę </w:t>
            </w:r>
            <w:r w:rsidRPr="0056138A">
              <w:rPr>
                <w:rFonts w:ascii="Arial" w:hAnsi="Arial" w:cs="Arial"/>
                <w:b/>
                <w:bCs/>
                <w:color w:val="000000"/>
                <w:sz w:val="20"/>
              </w:rPr>
              <w:t>urządzenia</w:t>
            </w:r>
          </w:p>
        </w:tc>
      </w:tr>
      <w:tr w:rsidR="00AC6962" w:rsidRPr="0056138A" w14:paraId="798D926E" w14:textId="77777777" w:rsidTr="00893591">
        <w:trPr>
          <w:trHeight w:val="735"/>
          <w:jc w:val="center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14E760" w14:textId="77777777" w:rsidR="00AC6962" w:rsidRPr="0056138A" w:rsidRDefault="00AC6962" w:rsidP="00F71495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FD1907" w14:textId="77777777" w:rsidR="00AC6962" w:rsidRPr="0056138A" w:rsidRDefault="00AC6962" w:rsidP="00F71495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8AC3FD" w14:textId="77777777" w:rsidR="00AC6962" w:rsidRPr="0056138A" w:rsidRDefault="00AC6962" w:rsidP="00F71495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367289" w:rsidRPr="0056138A" w14:paraId="75EC9BCB" w14:textId="77777777" w:rsidTr="00190E29">
        <w:trPr>
          <w:trHeight w:val="735"/>
          <w:jc w:val="center"/>
        </w:trPr>
        <w:tc>
          <w:tcPr>
            <w:tcW w:w="9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9987ED" w14:textId="082A3341" w:rsidR="006A70E1" w:rsidRDefault="006A70E1" w:rsidP="006A70E1">
            <w:pPr>
              <w:pStyle w:val="Tekstpodstawowy3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</w:rPr>
              <w:t>System do badań adsorpcji chemicznej</w:t>
            </w:r>
          </w:p>
          <w:p w14:paraId="45089944" w14:textId="226946DE" w:rsidR="00367289" w:rsidRPr="0056138A" w:rsidRDefault="00367289" w:rsidP="00F71495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6458C7" w:rsidRPr="0056138A" w14:paraId="392A7141" w14:textId="77777777" w:rsidTr="00893591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7B23" w14:textId="77777777" w:rsidR="006458C7" w:rsidRPr="006458C7" w:rsidRDefault="006458C7" w:rsidP="007B025E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  <w:p w14:paraId="75478FA9" w14:textId="6AE0C5BC" w:rsidR="006458C7" w:rsidRPr="006458C7" w:rsidRDefault="006458C7" w:rsidP="007B025E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6458C7">
              <w:rPr>
                <w:rFonts w:ascii="Arial" w:hAnsi="Arial" w:cs="Arial"/>
                <w:bCs/>
                <w:color w:val="000000"/>
                <w:sz w:val="20"/>
              </w:rPr>
              <w:t>1.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2BB2" w14:textId="656B4D54" w:rsidR="006458C7" w:rsidRPr="0056138A" w:rsidRDefault="006458C7" w:rsidP="006220D0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802E5">
              <w:rPr>
                <w:rFonts w:ascii="Arial" w:hAnsi="Arial" w:cs="Arial"/>
                <w:sz w:val="20"/>
              </w:rPr>
              <w:t>Fabrycznie nowy, w pełni sprawny, wolny od wad materiałowych i prawnych</w:t>
            </w:r>
            <w:r w:rsidR="003A5E71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3BAF" w14:textId="56709286" w:rsidR="006458C7" w:rsidRPr="0056138A" w:rsidRDefault="006458C7" w:rsidP="006458C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</w:tc>
      </w:tr>
      <w:tr w:rsidR="006458C7" w:rsidRPr="0056138A" w14:paraId="6E5693D1" w14:textId="77777777" w:rsidTr="00893591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96C8" w14:textId="2918A8DC" w:rsidR="006458C7" w:rsidRPr="006458C7" w:rsidRDefault="006458C7" w:rsidP="007B025E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6458C7">
              <w:rPr>
                <w:rFonts w:ascii="Arial" w:hAnsi="Arial" w:cs="Arial"/>
                <w:bCs/>
                <w:color w:val="000000"/>
                <w:sz w:val="20"/>
              </w:rPr>
              <w:t>2.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6386" w14:textId="592D3487" w:rsidR="006458C7" w:rsidRPr="0056138A" w:rsidRDefault="006458C7" w:rsidP="006220D0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802E5">
              <w:rPr>
                <w:rFonts w:ascii="Arial" w:hAnsi="Arial" w:cs="Arial"/>
                <w:sz w:val="20"/>
              </w:rPr>
              <w:t>Przystosowany do zasilania z sieci elektrycznej o p</w:t>
            </w:r>
            <w:r>
              <w:rPr>
                <w:rFonts w:ascii="Arial" w:hAnsi="Arial" w:cs="Arial"/>
                <w:sz w:val="20"/>
              </w:rPr>
              <w:t xml:space="preserve">arametrach zgodnych </w:t>
            </w:r>
            <w:r w:rsidRPr="00B802E5">
              <w:rPr>
                <w:rFonts w:ascii="Arial" w:hAnsi="Arial" w:cs="Arial"/>
                <w:sz w:val="20"/>
              </w:rPr>
              <w:t>ze standardami obowiązującymi w Polsce</w:t>
            </w:r>
            <w:r w:rsidR="003A5E71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08F5" w14:textId="41A91736" w:rsidR="006458C7" w:rsidRPr="0056138A" w:rsidRDefault="006458C7" w:rsidP="006458C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</w:tc>
      </w:tr>
      <w:tr w:rsidR="006458C7" w:rsidRPr="0056138A" w14:paraId="31E7C923" w14:textId="77777777" w:rsidTr="00893591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437A" w14:textId="12EAAC9F" w:rsidR="006458C7" w:rsidRPr="006458C7" w:rsidRDefault="006458C7" w:rsidP="007B025E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6458C7">
              <w:rPr>
                <w:rFonts w:ascii="Arial" w:hAnsi="Arial" w:cs="Arial"/>
                <w:bCs/>
                <w:color w:val="000000"/>
                <w:sz w:val="20"/>
              </w:rPr>
              <w:t>3.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8574" w14:textId="510A4836" w:rsidR="006458C7" w:rsidRPr="0056138A" w:rsidRDefault="006458C7" w:rsidP="006220D0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bookmarkStart w:id="1" w:name="_GoBack"/>
            <w:r w:rsidRPr="00B802E5">
              <w:rPr>
                <w:rFonts w:ascii="Arial" w:hAnsi="Arial" w:cs="Arial"/>
                <w:sz w:val="20"/>
              </w:rPr>
              <w:t>Posiada wymagane prawem certyfikaty (w tym certyfikaty CE)</w:t>
            </w:r>
            <w:r w:rsidRPr="00B802E5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B802E5">
              <w:rPr>
                <w:rFonts w:ascii="Arial" w:hAnsi="Arial" w:cs="Arial"/>
                <w:sz w:val="20"/>
              </w:rPr>
              <w:t>dopuszczające do sprzedaży i użytkowania na terenie Rzeczypospolitej Polskiej (należy dostarczyć wraz z kartami gwarancyjnymi)</w:t>
            </w:r>
            <w:r w:rsidR="003A5E71">
              <w:rPr>
                <w:rFonts w:ascii="Arial" w:hAnsi="Arial" w:cs="Arial"/>
                <w:sz w:val="20"/>
              </w:rPr>
              <w:t>.</w:t>
            </w:r>
            <w:bookmarkEnd w:id="1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565A" w14:textId="1C37DF6B" w:rsidR="006458C7" w:rsidRPr="0056138A" w:rsidRDefault="006458C7" w:rsidP="006458C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</w:tc>
      </w:tr>
      <w:tr w:rsidR="00E77F9C" w:rsidRPr="00E77F9C" w14:paraId="6C48F4B4" w14:textId="77777777" w:rsidTr="00893591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3624" w14:textId="6B87606A" w:rsidR="00E77F9C" w:rsidRPr="00E77F9C" w:rsidRDefault="00E06A78" w:rsidP="007B025E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4</w:t>
            </w:r>
            <w:r w:rsidR="007B1A4C">
              <w:rPr>
                <w:rFonts w:ascii="Arial" w:hAnsi="Arial" w:cs="Arial"/>
                <w:bCs/>
                <w:color w:val="000000"/>
                <w:sz w:val="20"/>
              </w:rPr>
              <w:t>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EA68" w14:textId="1F87D0C6" w:rsidR="00E77F9C" w:rsidRPr="00070582" w:rsidRDefault="005B5913" w:rsidP="007333CD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="00540D28" w:rsidRPr="005318D7">
              <w:rPr>
                <w:rFonts w:ascii="Arial" w:hAnsi="Arial" w:cs="Arial"/>
                <w:sz w:val="20"/>
              </w:rPr>
              <w:t>możliwia wykonanie badań chemisorpcji pulsacyjnej, temperaturowo programowanej redukcji (TPR), desorpcji (TPD), utleniania (TPO) oraz analizy reakcji na tej samej próbce</w:t>
            </w:r>
            <w:r w:rsidR="003A5E71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5DC3" w14:textId="113640BA" w:rsidR="00E77F9C" w:rsidRPr="00E77F9C" w:rsidRDefault="007B1A4C" w:rsidP="006458C7">
            <w:pPr>
              <w:jc w:val="center"/>
              <w:rPr>
                <w:rFonts w:ascii="Arial" w:hAnsi="Arial" w:cs="Arial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</w:tc>
      </w:tr>
      <w:tr w:rsidR="00E77F9C" w:rsidRPr="00E77F9C" w14:paraId="2DDF611A" w14:textId="77777777" w:rsidTr="00893591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D37B" w14:textId="3ACD2F5A" w:rsidR="00E77F9C" w:rsidRPr="00E77F9C" w:rsidRDefault="00E06A78" w:rsidP="007B025E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5</w:t>
            </w:r>
            <w:r w:rsidR="00981AF9">
              <w:rPr>
                <w:rFonts w:ascii="Arial" w:hAnsi="Arial" w:cs="Arial"/>
                <w:bCs/>
                <w:color w:val="000000"/>
                <w:sz w:val="20"/>
              </w:rPr>
              <w:t>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0C4C" w14:textId="721B88D8" w:rsidR="00E77F9C" w:rsidRPr="000254D2" w:rsidRDefault="005B5913" w:rsidP="007B1A4C">
            <w:pPr>
              <w:widowControl w:val="0"/>
              <w:spacing w:line="2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="00540D28" w:rsidRPr="00D048A3">
              <w:rPr>
                <w:rFonts w:ascii="Arial" w:hAnsi="Arial" w:cs="Arial"/>
                <w:sz w:val="20"/>
              </w:rPr>
              <w:t>możliwia wykonanie charakterystyki in situ w warunkach reakcji (temperatura i ciśnienie) katalizatorów, nośników katalizatorów i wielu innych materiałów bez konieczności przenoszenia próbki z reaktora</w:t>
            </w:r>
            <w:r w:rsidR="003A5E71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AE14" w14:textId="77777777" w:rsidR="00E77F9C" w:rsidRDefault="007B1A4C" w:rsidP="006458C7">
            <w:pPr>
              <w:jc w:val="center"/>
              <w:rPr>
                <w:rFonts w:ascii="Arial" w:hAnsi="Arial" w:cs="Arial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  <w:p w14:paraId="76A187B0" w14:textId="73ACA2D4" w:rsidR="00070582" w:rsidRPr="00070582" w:rsidRDefault="00070582" w:rsidP="006458C7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E77F9C" w:rsidRPr="00E77F9C" w14:paraId="154FE203" w14:textId="77777777" w:rsidTr="00893591">
        <w:trPr>
          <w:trHeight w:val="538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E6AB" w14:textId="1C4F114A" w:rsidR="00E77F9C" w:rsidRPr="00E77F9C" w:rsidRDefault="0066712B" w:rsidP="007B025E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6</w:t>
            </w:r>
            <w:r w:rsidR="007B1A4C">
              <w:rPr>
                <w:rFonts w:ascii="Arial" w:hAnsi="Arial" w:cs="Arial"/>
                <w:bCs/>
                <w:color w:val="000000"/>
                <w:sz w:val="20"/>
              </w:rPr>
              <w:t>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372A" w14:textId="3144C9FC" w:rsidR="00E77F9C" w:rsidRPr="000254D2" w:rsidRDefault="005B5913" w:rsidP="007B1A4C">
            <w:pPr>
              <w:widowControl w:val="0"/>
              <w:spacing w:line="2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</w:t>
            </w:r>
            <w:r w:rsidR="00540D28" w:rsidRPr="00D048A3">
              <w:rPr>
                <w:rFonts w:ascii="Arial" w:hAnsi="Arial" w:cs="Arial"/>
                <w:sz w:val="20"/>
              </w:rPr>
              <w:t>yposażony</w:t>
            </w:r>
            <w:r>
              <w:rPr>
                <w:rFonts w:ascii="Arial" w:hAnsi="Arial" w:cs="Arial"/>
                <w:sz w:val="20"/>
              </w:rPr>
              <w:t xml:space="preserve"> w</w:t>
            </w:r>
            <w:r w:rsidR="00540D28" w:rsidRPr="00D048A3">
              <w:rPr>
                <w:rFonts w:ascii="Arial" w:hAnsi="Arial" w:cs="Arial"/>
                <w:sz w:val="20"/>
              </w:rPr>
              <w:t xml:space="preserve"> detektor przewodnictwa cieplnego (TCD). </w:t>
            </w:r>
            <w:r w:rsidR="00540D28" w:rsidRPr="00D75369">
              <w:rPr>
                <w:rFonts w:ascii="Arial" w:hAnsi="Arial" w:cs="Arial"/>
                <w:sz w:val="20"/>
              </w:rPr>
              <w:t>Konstrukcja i oprzyrządowanie detektora TCD gwarant</w:t>
            </w:r>
            <w:r w:rsidR="00E06A78">
              <w:rPr>
                <w:rFonts w:ascii="Arial" w:hAnsi="Arial" w:cs="Arial"/>
                <w:sz w:val="20"/>
              </w:rPr>
              <w:t>uje</w:t>
            </w:r>
            <w:r w:rsidR="00540D28" w:rsidRPr="00D75369">
              <w:rPr>
                <w:rFonts w:ascii="Arial" w:hAnsi="Arial" w:cs="Arial"/>
                <w:sz w:val="20"/>
              </w:rPr>
              <w:t xml:space="preserve"> parametry decydujące o zastosowaniu w technikach temperaturowo-programowanych,</w:t>
            </w:r>
            <w:r w:rsidR="00E06A78">
              <w:rPr>
                <w:rFonts w:ascii="Arial" w:hAnsi="Arial" w:cs="Arial"/>
                <w:sz w:val="20"/>
              </w:rPr>
              <w:t xml:space="preserve"> </w:t>
            </w:r>
            <w:r w:rsidR="00540D28" w:rsidRPr="00D75369">
              <w:rPr>
                <w:rFonts w:ascii="Arial" w:hAnsi="Arial" w:cs="Arial"/>
                <w:sz w:val="20"/>
              </w:rPr>
              <w:t>tj.</w:t>
            </w:r>
            <w:r w:rsidR="00E06A78">
              <w:rPr>
                <w:rFonts w:ascii="Arial" w:hAnsi="Arial" w:cs="Arial"/>
                <w:sz w:val="20"/>
              </w:rPr>
              <w:t> </w:t>
            </w:r>
            <w:r w:rsidR="00540D28" w:rsidRPr="00D75369">
              <w:rPr>
                <w:rFonts w:ascii="Arial" w:hAnsi="Arial" w:cs="Arial"/>
                <w:sz w:val="20"/>
              </w:rPr>
              <w:t xml:space="preserve">maksymalny szum własny pracującego detektora mniejszy niż 5 µV pik/pik, stabilność mierzonego sygnału bazowego (dryf nie większy niż 1 </w:t>
            </w:r>
            <w:proofErr w:type="spellStart"/>
            <w:r w:rsidR="00540D28" w:rsidRPr="00D75369">
              <w:rPr>
                <w:rFonts w:ascii="Arial" w:hAnsi="Arial" w:cs="Arial"/>
                <w:sz w:val="20"/>
              </w:rPr>
              <w:t>mV</w:t>
            </w:r>
            <w:proofErr w:type="spellEnd"/>
            <w:r w:rsidR="00540D28" w:rsidRPr="00D75369">
              <w:rPr>
                <w:rFonts w:ascii="Arial" w:hAnsi="Arial" w:cs="Arial"/>
                <w:sz w:val="20"/>
              </w:rPr>
              <w:t>/godz.), czułość (co najmniej 0,1 µl H</w:t>
            </w:r>
            <w:r w:rsidR="00540D28" w:rsidRPr="001814D3">
              <w:rPr>
                <w:rFonts w:ascii="Arial" w:hAnsi="Arial" w:cs="Arial"/>
                <w:sz w:val="20"/>
                <w:vertAlign w:val="subscript"/>
              </w:rPr>
              <w:t>2</w:t>
            </w:r>
            <w:r w:rsidR="00540D28" w:rsidRPr="00D75369">
              <w:rPr>
                <w:rFonts w:ascii="Arial" w:hAnsi="Arial" w:cs="Arial"/>
                <w:sz w:val="20"/>
              </w:rPr>
              <w:t xml:space="preserve"> w Ar), liniowość reakcji na zmiany stężeń gazów i par w pełnym zakresie od 0 do 100% (co </w:t>
            </w:r>
            <w:r w:rsidR="00540D28" w:rsidRPr="00D75369">
              <w:rPr>
                <w:rFonts w:ascii="Arial" w:hAnsi="Arial" w:cs="Arial"/>
                <w:sz w:val="20"/>
              </w:rPr>
              <w:lastRenderedPageBreak/>
              <w:t>najmniej 10</w:t>
            </w:r>
            <w:r w:rsidR="00540D28" w:rsidRPr="00273441">
              <w:rPr>
                <w:rFonts w:ascii="Arial" w:hAnsi="Arial" w:cs="Arial"/>
                <w:sz w:val="20"/>
                <w:vertAlign w:val="superscript"/>
              </w:rPr>
              <w:t>6</w:t>
            </w:r>
            <w:r w:rsidR="00540D28" w:rsidRPr="00D75369">
              <w:rPr>
                <w:rFonts w:ascii="Arial" w:hAnsi="Arial" w:cs="Arial"/>
                <w:sz w:val="20"/>
              </w:rPr>
              <w:t>).</w:t>
            </w:r>
            <w:r w:rsidR="00540D28">
              <w:rPr>
                <w:rFonts w:ascii="Arial" w:hAnsi="Arial" w:cs="Arial"/>
                <w:sz w:val="20"/>
              </w:rPr>
              <w:t xml:space="preserve"> </w:t>
            </w:r>
            <w:r w:rsidR="00540D28" w:rsidRPr="00D048A3">
              <w:rPr>
                <w:rFonts w:ascii="Arial" w:hAnsi="Arial" w:cs="Arial"/>
                <w:sz w:val="20"/>
              </w:rPr>
              <w:t>Detektor TCD umieszczony we własnym, elektrycznie ogrzewanym termostacie, niezależnym od innych znajdujących się w urządzeniu. Detektor TCD zawiera żarniki (</w:t>
            </w:r>
            <w:proofErr w:type="spellStart"/>
            <w:r w:rsidR="00540D28" w:rsidRPr="00D048A3">
              <w:rPr>
                <w:rFonts w:ascii="Arial" w:hAnsi="Arial" w:cs="Arial"/>
                <w:sz w:val="20"/>
              </w:rPr>
              <w:t>filamenty</w:t>
            </w:r>
            <w:proofErr w:type="spellEnd"/>
            <w:r w:rsidR="00540D28" w:rsidRPr="00D048A3">
              <w:rPr>
                <w:rFonts w:ascii="Arial" w:hAnsi="Arial" w:cs="Arial"/>
                <w:sz w:val="20"/>
              </w:rPr>
              <w:t>) pokryte warstwą złota, zapewniającą ich odporność na działanie gazów  korozyjnych. Moduł detektora TCD znajd</w:t>
            </w:r>
            <w:r w:rsidR="00E06A78">
              <w:rPr>
                <w:rFonts w:ascii="Arial" w:hAnsi="Arial" w:cs="Arial"/>
                <w:sz w:val="20"/>
              </w:rPr>
              <w:t>uje</w:t>
            </w:r>
            <w:r w:rsidR="00540D28" w:rsidRPr="00D048A3">
              <w:rPr>
                <w:rFonts w:ascii="Arial" w:hAnsi="Arial" w:cs="Arial"/>
                <w:sz w:val="20"/>
              </w:rPr>
              <w:t xml:space="preserve"> się w jednej obudowie aparatu do analiz chemisorpcji.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D482" w14:textId="77777777" w:rsidR="00E77F9C" w:rsidRDefault="007B1A4C" w:rsidP="006458C7">
            <w:pPr>
              <w:jc w:val="center"/>
              <w:rPr>
                <w:rFonts w:ascii="Arial" w:hAnsi="Arial" w:cs="Arial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lastRenderedPageBreak/>
              <w:t>(tak/nie)</w:t>
            </w:r>
          </w:p>
          <w:p w14:paraId="2A1C28A4" w14:textId="5FC8FD3A" w:rsidR="00070582" w:rsidRPr="00E77F9C" w:rsidRDefault="00070582" w:rsidP="0007058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77F9C" w:rsidRPr="00E77F9C" w14:paraId="15505636" w14:textId="77777777" w:rsidTr="00893591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C09E" w14:textId="448D0863" w:rsidR="00E77F9C" w:rsidRPr="00E77F9C" w:rsidRDefault="0066712B" w:rsidP="007B025E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lastRenderedPageBreak/>
              <w:t>7</w:t>
            </w:r>
            <w:r w:rsidR="007B1A4C">
              <w:rPr>
                <w:rFonts w:ascii="Arial" w:hAnsi="Arial" w:cs="Arial"/>
                <w:bCs/>
                <w:color w:val="000000"/>
                <w:sz w:val="20"/>
              </w:rPr>
              <w:t>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4BBC" w14:textId="6C9E5C92" w:rsidR="00E77F9C" w:rsidRPr="00832A81" w:rsidRDefault="005B5913" w:rsidP="005B59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</w:t>
            </w:r>
            <w:r w:rsidR="00540D28" w:rsidRPr="00540D28">
              <w:rPr>
                <w:rFonts w:ascii="Arial" w:hAnsi="Arial" w:cs="Arial"/>
                <w:sz w:val="20"/>
              </w:rPr>
              <w:t xml:space="preserve">awiera dwie wewnętrzne strefy kontroli temperatury ogrzewane niezależnie od siebie do temperatury 180°C, w celu zapobiegnięcia kondensacji na ścieżce przepływu.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3912" w14:textId="3ABC8CB1" w:rsidR="00E77F9C" w:rsidRPr="00E77F9C" w:rsidRDefault="007B1A4C" w:rsidP="006458C7">
            <w:pPr>
              <w:jc w:val="center"/>
              <w:rPr>
                <w:rFonts w:ascii="Arial" w:hAnsi="Arial" w:cs="Arial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</w:tc>
      </w:tr>
      <w:tr w:rsidR="00E77F9C" w:rsidRPr="00E77F9C" w14:paraId="60FFBDAC" w14:textId="77777777" w:rsidTr="00893591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3578" w14:textId="7CF37211" w:rsidR="00E77F9C" w:rsidRPr="00E77F9C" w:rsidRDefault="0066712B" w:rsidP="007B025E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8</w:t>
            </w:r>
            <w:r w:rsidR="007B1A4C">
              <w:rPr>
                <w:rFonts w:ascii="Arial" w:hAnsi="Arial" w:cs="Arial"/>
                <w:bCs/>
                <w:color w:val="000000"/>
                <w:sz w:val="20"/>
              </w:rPr>
              <w:t>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02CE" w14:textId="44E74E59" w:rsidR="00E77F9C" w:rsidRPr="00070582" w:rsidRDefault="005B5913" w:rsidP="00070582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sz w:val="20"/>
              </w:rPr>
              <w:t>W</w:t>
            </w:r>
            <w:r w:rsidR="00540D28" w:rsidRPr="00D048A3">
              <w:rPr>
                <w:rFonts w:ascii="Arial" w:hAnsi="Arial" w:cs="Arial"/>
                <w:sz w:val="20"/>
              </w:rPr>
              <w:t>yposażony w dwa automatyczne zawory sześciodrożne. Każdy z zaworów 6-portowych zamontowanych w urządzeniu, umieszczony w elektrycznie ogrzewanym do min. 180°C termostacie (strefie grzania, hot-</w:t>
            </w:r>
            <w:proofErr w:type="spellStart"/>
            <w:r w:rsidR="00540D28" w:rsidRPr="00D048A3">
              <w:rPr>
                <w:rFonts w:ascii="Arial" w:hAnsi="Arial" w:cs="Arial"/>
                <w:sz w:val="20"/>
              </w:rPr>
              <w:t>boxie</w:t>
            </w:r>
            <w:proofErr w:type="spellEnd"/>
            <w:r w:rsidR="00540D28" w:rsidRPr="00D048A3">
              <w:rPr>
                <w:rFonts w:ascii="Arial" w:hAnsi="Arial" w:cs="Arial"/>
                <w:sz w:val="20"/>
              </w:rPr>
              <w:t>), dla uniemożliwienia kondensacji par. Termostat musi mieć zapewnioną regulację temperatury, nastawianej z poziomu wyświetlacza znajdującego się na urządzeniu.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53E2" w14:textId="233F3455" w:rsidR="001B38B9" w:rsidRPr="00E77F9C" w:rsidRDefault="007B1A4C" w:rsidP="0066712B">
            <w:pPr>
              <w:jc w:val="center"/>
              <w:rPr>
                <w:rFonts w:ascii="Arial" w:hAnsi="Arial" w:cs="Arial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</w:tc>
      </w:tr>
      <w:tr w:rsidR="00E77F9C" w:rsidRPr="00E77F9C" w14:paraId="544E4DC0" w14:textId="77777777" w:rsidTr="00893591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7FF1" w14:textId="24433030" w:rsidR="00E77F9C" w:rsidRPr="00E77F9C" w:rsidRDefault="0066712B" w:rsidP="007B025E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9</w:t>
            </w:r>
            <w:r w:rsidR="007B1A4C">
              <w:rPr>
                <w:rFonts w:ascii="Arial" w:hAnsi="Arial" w:cs="Arial"/>
                <w:bCs/>
                <w:color w:val="000000"/>
                <w:sz w:val="20"/>
              </w:rPr>
              <w:t>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1B83" w14:textId="7BF62693" w:rsidR="00E77F9C" w:rsidRPr="000254D2" w:rsidRDefault="005B5913" w:rsidP="005B59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</w:t>
            </w:r>
            <w:r w:rsidR="00540D28" w:rsidRPr="00540D28">
              <w:rPr>
                <w:rFonts w:ascii="Arial" w:hAnsi="Arial" w:cs="Arial"/>
                <w:sz w:val="20"/>
              </w:rPr>
              <w:t>yposażon</w:t>
            </w:r>
            <w:r w:rsidR="006E56C4">
              <w:rPr>
                <w:rFonts w:ascii="Arial" w:hAnsi="Arial" w:cs="Arial"/>
                <w:sz w:val="20"/>
              </w:rPr>
              <w:t>y</w:t>
            </w:r>
            <w:r w:rsidR="00540D28" w:rsidRPr="00540D28">
              <w:rPr>
                <w:rFonts w:ascii="Arial" w:hAnsi="Arial" w:cs="Arial"/>
                <w:sz w:val="20"/>
              </w:rPr>
              <w:t xml:space="preserve"> w wewnętrzną wymrażarkę z dodatkową strefą kontroli temperatury dla par kondensujących w zakresie: od -18 do 50 °C. Wymrażarka włączana w pomiarową linię gazową poprzez ręczny zawór, zapewniający jej ominięcie (by</w:t>
            </w:r>
            <w:r w:rsidR="00540D28" w:rsidRPr="00540D28">
              <w:rPr>
                <w:rFonts w:ascii="Arial" w:hAnsi="Arial" w:cs="Arial"/>
                <w:sz w:val="20"/>
              </w:rPr>
              <w:noBreakHyphen/>
              <w:t>pass), gdy zastosowana technika temperaturowo-programowana</w:t>
            </w:r>
            <w:r w:rsidR="006E56C4">
              <w:rPr>
                <w:rFonts w:ascii="Arial" w:hAnsi="Arial" w:cs="Arial"/>
                <w:sz w:val="20"/>
              </w:rPr>
              <w:t xml:space="preserve"> </w:t>
            </w:r>
            <w:r w:rsidR="00540D28" w:rsidRPr="00540D28">
              <w:rPr>
                <w:rFonts w:ascii="Arial" w:hAnsi="Arial" w:cs="Arial"/>
                <w:sz w:val="20"/>
              </w:rPr>
              <w:t>wymaga analizowania i rejestrowania gazu zawierającego gazy i pary analityczne w pełnym składzie, jaki wypływa z reaktora.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B743" w14:textId="77777777" w:rsidR="00E77F9C" w:rsidRDefault="007B1A4C" w:rsidP="006458C7">
            <w:pPr>
              <w:jc w:val="center"/>
              <w:rPr>
                <w:rFonts w:ascii="Arial" w:hAnsi="Arial" w:cs="Arial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  <w:p w14:paraId="333D5E10" w14:textId="4A31B374" w:rsidR="001B38B9" w:rsidRPr="00E77F9C" w:rsidRDefault="001B38B9" w:rsidP="001B38B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77F9C" w:rsidRPr="00E77F9C" w14:paraId="0CE82C66" w14:textId="77777777" w:rsidTr="00893591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FD95" w14:textId="4AAB8D13" w:rsidR="00E77F9C" w:rsidRPr="00E77F9C" w:rsidRDefault="00981AF9" w:rsidP="007B025E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1</w:t>
            </w:r>
            <w:r w:rsidR="0066712B">
              <w:rPr>
                <w:rFonts w:ascii="Arial" w:hAnsi="Arial" w:cs="Arial"/>
                <w:bCs/>
                <w:color w:val="000000"/>
                <w:sz w:val="20"/>
              </w:rPr>
              <w:t>0</w:t>
            </w:r>
            <w:r w:rsidR="007B1A4C">
              <w:rPr>
                <w:rFonts w:ascii="Arial" w:hAnsi="Arial" w:cs="Arial"/>
                <w:bCs/>
                <w:color w:val="000000"/>
                <w:sz w:val="20"/>
              </w:rPr>
              <w:t>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2163" w14:textId="6EF803B9" w:rsidR="00E77F9C" w:rsidRPr="000254D2" w:rsidRDefault="00540D28" w:rsidP="00E77F9C">
            <w:pPr>
              <w:widowControl w:val="0"/>
              <w:spacing w:line="20" w:lineRule="atLeast"/>
              <w:rPr>
                <w:rFonts w:ascii="Arial" w:hAnsi="Arial" w:cs="Arial"/>
                <w:sz w:val="20"/>
              </w:rPr>
            </w:pPr>
            <w:r w:rsidRPr="00D048A3">
              <w:rPr>
                <w:rFonts w:ascii="Arial" w:hAnsi="Arial" w:cs="Arial"/>
                <w:sz w:val="20"/>
              </w:rPr>
              <w:t>Wszystkie połączenia i drogi gazów wykonane ze stali kwasoodpornej</w:t>
            </w:r>
            <w:r w:rsidR="003A5E71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87CA" w14:textId="717E2475" w:rsidR="001B38B9" w:rsidRPr="00E77F9C" w:rsidRDefault="007B1A4C" w:rsidP="005B5913">
            <w:pPr>
              <w:jc w:val="center"/>
              <w:rPr>
                <w:rFonts w:ascii="Arial" w:hAnsi="Arial" w:cs="Arial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</w:tc>
      </w:tr>
      <w:tr w:rsidR="00E77F9C" w:rsidRPr="00E77F9C" w14:paraId="1DF114A3" w14:textId="77777777" w:rsidTr="00893591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599D" w14:textId="3D75BC52" w:rsidR="00E77F9C" w:rsidRPr="00E77F9C" w:rsidRDefault="00981AF9" w:rsidP="007B025E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1</w:t>
            </w:r>
            <w:r w:rsidR="0066712B">
              <w:rPr>
                <w:rFonts w:ascii="Arial" w:hAnsi="Arial" w:cs="Arial"/>
                <w:bCs/>
                <w:color w:val="000000"/>
                <w:sz w:val="20"/>
              </w:rPr>
              <w:t>1</w:t>
            </w:r>
            <w:r w:rsidR="007B1A4C">
              <w:rPr>
                <w:rFonts w:ascii="Arial" w:hAnsi="Arial" w:cs="Arial"/>
                <w:bCs/>
                <w:color w:val="000000"/>
                <w:sz w:val="20"/>
              </w:rPr>
              <w:t>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9044" w14:textId="651D547B" w:rsidR="00E77F9C" w:rsidRPr="000254D2" w:rsidRDefault="00540D28" w:rsidP="00E77F9C">
            <w:pPr>
              <w:widowControl w:val="0"/>
              <w:spacing w:line="20" w:lineRule="atLeast"/>
              <w:rPr>
                <w:rFonts w:ascii="Arial" w:hAnsi="Arial" w:cs="Arial"/>
                <w:sz w:val="20"/>
              </w:rPr>
            </w:pPr>
            <w:r w:rsidRPr="00D048A3">
              <w:rPr>
                <w:rFonts w:ascii="Arial" w:hAnsi="Arial" w:cs="Arial"/>
                <w:sz w:val="20"/>
              </w:rPr>
              <w:t>Ścieżka przepływu do i z reaktora wykonana ze stali nierdzewnej z kontrolowaną temperaturą do min. 180°C zapewniając stabilne warunki pracy oraz minimalizując możliwość kondensacji na ścieżce przepływu. Regulacja temperatury  odbywa się z poziomu wyświetlacza znajdującego się na urządzeniu</w:t>
            </w:r>
            <w:r w:rsidR="003A5E71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24F8" w14:textId="23D5D0C3" w:rsidR="00E77F9C" w:rsidRPr="00E77F9C" w:rsidRDefault="007B1A4C" w:rsidP="006458C7">
            <w:pPr>
              <w:jc w:val="center"/>
              <w:rPr>
                <w:rFonts w:ascii="Arial" w:hAnsi="Arial" w:cs="Arial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</w:tc>
      </w:tr>
      <w:tr w:rsidR="00E77F9C" w:rsidRPr="00E77F9C" w14:paraId="5B2880FF" w14:textId="77777777" w:rsidTr="00893591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A700" w14:textId="1C96291D" w:rsidR="00E77F9C" w:rsidRPr="00E77F9C" w:rsidRDefault="00981AF9" w:rsidP="007B025E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1</w:t>
            </w:r>
            <w:r w:rsidR="0066712B">
              <w:rPr>
                <w:rFonts w:ascii="Arial" w:hAnsi="Arial" w:cs="Arial"/>
                <w:bCs/>
                <w:color w:val="000000"/>
                <w:sz w:val="20"/>
              </w:rPr>
              <w:t>2</w:t>
            </w:r>
            <w:r w:rsidR="007B1A4C">
              <w:rPr>
                <w:rFonts w:ascii="Arial" w:hAnsi="Arial" w:cs="Arial"/>
                <w:bCs/>
                <w:color w:val="000000"/>
                <w:sz w:val="20"/>
              </w:rPr>
              <w:t>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67D8" w14:textId="46F501BF" w:rsidR="00E77F9C" w:rsidRPr="000254D2" w:rsidRDefault="005B5913" w:rsidP="00E77F9C">
            <w:pPr>
              <w:widowControl w:val="0"/>
              <w:spacing w:line="2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</w:t>
            </w:r>
            <w:r w:rsidR="00540D28" w:rsidRPr="00D048A3">
              <w:rPr>
                <w:rFonts w:ascii="Arial" w:hAnsi="Arial" w:cs="Arial"/>
                <w:sz w:val="20"/>
              </w:rPr>
              <w:t>yposażony w dwa wysoce precyzyjne</w:t>
            </w:r>
            <w:r w:rsidR="00540D28">
              <w:rPr>
                <w:rFonts w:ascii="Arial" w:hAnsi="Arial" w:cs="Arial"/>
                <w:sz w:val="20"/>
              </w:rPr>
              <w:t xml:space="preserve"> (</w:t>
            </w:r>
            <w:r w:rsidR="00540D28" w:rsidRPr="00D75369">
              <w:rPr>
                <w:rFonts w:ascii="Arial" w:hAnsi="Arial" w:cs="Arial"/>
                <w:sz w:val="20"/>
              </w:rPr>
              <w:t>zapewniające dokładność nie gorszą niż ±1% pełnego zakresu skali i powtarzalność nie gorszą niż ±0,1%</w:t>
            </w:r>
            <w:r w:rsidR="00540D28">
              <w:rPr>
                <w:rFonts w:ascii="Arial" w:hAnsi="Arial" w:cs="Arial"/>
                <w:sz w:val="20"/>
              </w:rPr>
              <w:t>)</w:t>
            </w:r>
            <w:r w:rsidR="00540D28" w:rsidRPr="00D048A3">
              <w:rPr>
                <w:rFonts w:ascii="Arial" w:hAnsi="Arial" w:cs="Arial"/>
                <w:sz w:val="20"/>
              </w:rPr>
              <w:t>, niezależnie skalibrowane masowe kontrolery przepływu charakteryzujące się przepływami: 0-150 ml/min i 150-3000ml/min, z</w:t>
            </w:r>
            <w:r w:rsidR="00540D28">
              <w:rPr>
                <w:rFonts w:ascii="Arial" w:hAnsi="Arial" w:cs="Arial"/>
                <w:sz w:val="20"/>
              </w:rPr>
              <w:t> </w:t>
            </w:r>
            <w:r w:rsidR="00540D28" w:rsidRPr="00D048A3">
              <w:rPr>
                <w:rFonts w:ascii="Arial" w:hAnsi="Arial" w:cs="Arial"/>
                <w:sz w:val="20"/>
              </w:rPr>
              <w:t>ciśnieniem wlotowym 30 bar</w:t>
            </w:r>
            <w:r w:rsidR="003A5E71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3B8F" w14:textId="77777777" w:rsidR="00E77F9C" w:rsidRDefault="007B1A4C" w:rsidP="006458C7">
            <w:pPr>
              <w:jc w:val="center"/>
              <w:rPr>
                <w:rFonts w:ascii="Arial" w:hAnsi="Arial" w:cs="Arial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  <w:p w14:paraId="4FE68FD3" w14:textId="0F49833C" w:rsidR="001B38B9" w:rsidRPr="00E77F9C" w:rsidRDefault="001B38B9" w:rsidP="001B38B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6712B" w:rsidRPr="00E77F9C" w14:paraId="61684F14" w14:textId="77777777" w:rsidTr="00893591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5A38" w14:textId="2B35578F" w:rsidR="0066712B" w:rsidRDefault="0066712B" w:rsidP="0066712B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13.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E251" w14:textId="492E464A" w:rsidR="0066712B" w:rsidRPr="000254D2" w:rsidRDefault="0066712B" w:rsidP="0066712B">
            <w:pPr>
              <w:widowControl w:val="0"/>
              <w:spacing w:line="2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Zapewnia</w:t>
            </w:r>
            <w:r w:rsidRPr="00D048A3">
              <w:rPr>
                <w:rFonts w:ascii="Arial" w:hAnsi="Arial" w:cs="Arial"/>
                <w:sz w:val="20"/>
              </w:rPr>
              <w:t xml:space="preserve"> przeprowadzenie, przy użyciu tej samej próbki, wielokrotnej charakterystyki tego samego katalizatora</w:t>
            </w:r>
            <w:r w:rsidR="003A5E71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2F74" w14:textId="77777777" w:rsidR="0066712B" w:rsidRDefault="0066712B" w:rsidP="0066712B">
            <w:pPr>
              <w:jc w:val="center"/>
              <w:rPr>
                <w:rFonts w:ascii="Arial" w:hAnsi="Arial" w:cs="Arial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  <w:p w14:paraId="294544AC" w14:textId="77777777" w:rsidR="0066712B" w:rsidRPr="004E1D9A" w:rsidRDefault="0066712B" w:rsidP="0066712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6712B" w:rsidRPr="00E77F9C" w14:paraId="1FFD2893" w14:textId="77777777" w:rsidTr="00893591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37F6" w14:textId="45243BFD" w:rsidR="0066712B" w:rsidRDefault="0066712B" w:rsidP="0066712B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lastRenderedPageBreak/>
              <w:t>14.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BF2B" w14:textId="403D039A" w:rsidR="0066712B" w:rsidRPr="000254D2" w:rsidRDefault="0066712B" w:rsidP="0066712B">
            <w:pPr>
              <w:widowControl w:val="0"/>
              <w:spacing w:line="2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Zapewnia</w:t>
            </w:r>
            <w:r w:rsidRPr="00D048A3">
              <w:rPr>
                <w:rFonts w:ascii="Arial" w:hAnsi="Arial" w:cs="Arial"/>
                <w:sz w:val="20"/>
              </w:rPr>
              <w:t xml:space="preserve"> w pełni zautomatyzowaną kontrolę przepływu i temperatury w czasie rzeczywistym</w:t>
            </w:r>
            <w:r w:rsidR="003A5E71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B68E" w14:textId="78467CFC" w:rsidR="0066712B" w:rsidRPr="004E1D9A" w:rsidRDefault="0066712B" w:rsidP="0066712B">
            <w:pPr>
              <w:jc w:val="center"/>
              <w:rPr>
                <w:rFonts w:ascii="Arial" w:hAnsi="Arial" w:cs="Arial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</w:tc>
      </w:tr>
      <w:tr w:rsidR="0066712B" w:rsidRPr="00E77F9C" w14:paraId="62627626" w14:textId="77777777" w:rsidTr="00893591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908E" w14:textId="7ED23F29" w:rsidR="0066712B" w:rsidRDefault="0066712B" w:rsidP="0066712B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15.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80B6" w14:textId="60454656" w:rsidR="0066712B" w:rsidRPr="00D048A3" w:rsidRDefault="0066712B" w:rsidP="0066712B">
            <w:pPr>
              <w:widowControl w:val="0"/>
              <w:spacing w:line="2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Posiada</w:t>
            </w:r>
            <w:r w:rsidRPr="00D048A3">
              <w:rPr>
                <w:rFonts w:ascii="Arial" w:hAnsi="Arial" w:cs="Arial"/>
                <w:sz w:val="20"/>
              </w:rPr>
              <w:t xml:space="preserve"> ścieżkę </w:t>
            </w:r>
            <w:proofErr w:type="spellStart"/>
            <w:r w:rsidRPr="00D048A3">
              <w:rPr>
                <w:rFonts w:ascii="Arial" w:hAnsi="Arial" w:cs="Arial"/>
                <w:sz w:val="20"/>
              </w:rPr>
              <w:t>ultraniskiej</w:t>
            </w:r>
            <w:proofErr w:type="spellEnd"/>
            <w:r w:rsidRPr="00D048A3">
              <w:rPr>
                <w:rFonts w:ascii="Arial" w:hAnsi="Arial" w:cs="Arial"/>
                <w:sz w:val="20"/>
              </w:rPr>
              <w:t xml:space="preserve"> objętości przepływu</w:t>
            </w:r>
            <w:r w:rsidR="003A5E71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99E4" w14:textId="4335B586" w:rsidR="0066712B" w:rsidRPr="004E1D9A" w:rsidRDefault="0066712B" w:rsidP="0066712B">
            <w:pPr>
              <w:jc w:val="center"/>
              <w:rPr>
                <w:rFonts w:ascii="Arial" w:hAnsi="Arial" w:cs="Arial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</w:tc>
      </w:tr>
      <w:tr w:rsidR="0066712B" w:rsidRPr="00E77F9C" w14:paraId="6B147882" w14:textId="77777777" w:rsidTr="00893591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9471" w14:textId="67C6EFDA" w:rsidR="0066712B" w:rsidRDefault="0066712B" w:rsidP="0066712B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16.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B6C7" w14:textId="54BE86EE" w:rsidR="0066712B" w:rsidRPr="00D048A3" w:rsidRDefault="0066712B" w:rsidP="0066712B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</w:t>
            </w:r>
            <w:r w:rsidRPr="00540D28">
              <w:rPr>
                <w:rFonts w:ascii="Arial" w:hAnsi="Arial" w:cs="Arial"/>
                <w:sz w:val="20"/>
              </w:rPr>
              <w:t>yposażony w port do spektrometru mas z integracją oprogramowania umożliwiając jednoczesną detekcję zarówno na detektorze przewodnictwa cieplnego, jak i spektrometrze mas.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B7C2" w14:textId="77777777" w:rsidR="0066712B" w:rsidRDefault="0066712B" w:rsidP="0066712B">
            <w:pPr>
              <w:jc w:val="center"/>
              <w:rPr>
                <w:rFonts w:ascii="Arial" w:hAnsi="Arial" w:cs="Arial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  <w:p w14:paraId="3E62B05B" w14:textId="77777777" w:rsidR="0066712B" w:rsidRPr="004E1D9A" w:rsidRDefault="0066712B" w:rsidP="0066712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6712B" w:rsidRPr="00E77F9C" w14:paraId="3C684959" w14:textId="77777777" w:rsidTr="00893591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BFCA" w14:textId="4FAD98FC" w:rsidR="0066712B" w:rsidRDefault="0066712B" w:rsidP="0066712B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17.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8479" w14:textId="2AFE7113" w:rsidR="0066712B" w:rsidRPr="00D048A3" w:rsidRDefault="0066712B" w:rsidP="0066712B">
            <w:pPr>
              <w:widowControl w:val="0"/>
              <w:spacing w:line="2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Zapewnia</w:t>
            </w:r>
            <w:r w:rsidRPr="00D048A3">
              <w:rPr>
                <w:rFonts w:ascii="Arial" w:hAnsi="Arial" w:cs="Arial"/>
                <w:sz w:val="20"/>
              </w:rPr>
              <w:t xml:space="preserve"> zautomatyzowane dozowanie gazów  do reaktora z badaną próbką w</w:t>
            </w:r>
            <w:r>
              <w:rPr>
                <w:rFonts w:ascii="Arial" w:hAnsi="Arial" w:cs="Arial"/>
                <w:sz w:val="20"/>
              </w:rPr>
              <w:t> </w:t>
            </w:r>
            <w:r w:rsidRPr="00D048A3">
              <w:rPr>
                <w:rFonts w:ascii="Arial" w:hAnsi="Arial" w:cs="Arial"/>
                <w:sz w:val="20"/>
              </w:rPr>
              <w:t xml:space="preserve">sposób ciągły oraz impulsami. Dozowanie impulsowe musi odbywać się za pomocą automatycznego 6-portowego zaworu z pętlą o stałej objętości 500 </w:t>
            </w:r>
            <w:proofErr w:type="spellStart"/>
            <w:r w:rsidRPr="00D048A3">
              <w:rPr>
                <w:rFonts w:ascii="Arial" w:hAnsi="Arial" w:cs="Arial"/>
                <w:sz w:val="20"/>
              </w:rPr>
              <w:t>mikrolitrów</w:t>
            </w:r>
            <w:proofErr w:type="spellEnd"/>
            <w:r w:rsidRPr="00D048A3">
              <w:rPr>
                <w:rFonts w:ascii="Arial" w:hAnsi="Arial" w:cs="Arial"/>
                <w:sz w:val="20"/>
              </w:rPr>
              <w:t xml:space="preserve">. Urządzenie posiada możliwość doposażenia w inne pętle. 3 pętle dozujące </w:t>
            </w:r>
            <w:proofErr w:type="spellStart"/>
            <w:r w:rsidRPr="00D048A3">
              <w:rPr>
                <w:rFonts w:ascii="Arial" w:hAnsi="Arial" w:cs="Arial"/>
                <w:sz w:val="20"/>
              </w:rPr>
              <w:t>stanowi</w:t>
            </w:r>
            <w:r>
              <w:rPr>
                <w:rFonts w:ascii="Arial" w:hAnsi="Arial" w:cs="Arial"/>
                <w:sz w:val="20"/>
              </w:rPr>
              <w:t>a</w:t>
            </w:r>
            <w:proofErr w:type="spellEnd"/>
            <w:r w:rsidRPr="00D048A3">
              <w:rPr>
                <w:rFonts w:ascii="Arial" w:hAnsi="Arial" w:cs="Arial"/>
                <w:sz w:val="20"/>
              </w:rPr>
              <w:t xml:space="preserve"> wyposażenie urządzenia</w:t>
            </w:r>
            <w:r w:rsidR="003A5E71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BB96" w14:textId="77777777" w:rsidR="0066712B" w:rsidRDefault="0066712B" w:rsidP="0066712B">
            <w:pPr>
              <w:jc w:val="center"/>
              <w:rPr>
                <w:rFonts w:ascii="Arial" w:hAnsi="Arial" w:cs="Arial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  <w:p w14:paraId="4C10D280" w14:textId="77777777" w:rsidR="0066712B" w:rsidRPr="004E1D9A" w:rsidRDefault="0066712B" w:rsidP="0066712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6712B" w:rsidRPr="00E77F9C" w14:paraId="1657BEEA" w14:textId="77777777" w:rsidTr="00893591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D0FF" w14:textId="37C98B9E" w:rsidR="0066712B" w:rsidRDefault="0066712B" w:rsidP="0066712B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18.</w:t>
            </w:r>
          </w:p>
          <w:p w14:paraId="743BA685" w14:textId="77777777" w:rsidR="0066712B" w:rsidRDefault="0066712B" w:rsidP="0066712B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3B49" w14:textId="38610FDA" w:rsidR="0066712B" w:rsidRPr="00D048A3" w:rsidRDefault="0066712B" w:rsidP="0066712B">
            <w:pPr>
              <w:rPr>
                <w:rFonts w:ascii="Arial" w:hAnsi="Arial" w:cs="Arial"/>
                <w:sz w:val="20"/>
              </w:rPr>
            </w:pPr>
            <w:r w:rsidRPr="00540D28">
              <w:rPr>
                <w:rFonts w:ascii="Arial" w:hAnsi="Arial" w:cs="Arial"/>
                <w:sz w:val="20"/>
              </w:rPr>
              <w:t>Na linii gazu nośnego podawanego do zaworu dozującego znajd</w:t>
            </w:r>
            <w:r>
              <w:rPr>
                <w:rFonts w:ascii="Arial" w:hAnsi="Arial" w:cs="Arial"/>
                <w:sz w:val="20"/>
              </w:rPr>
              <w:t>uje</w:t>
            </w:r>
            <w:r w:rsidRPr="00540D28">
              <w:rPr>
                <w:rFonts w:ascii="Arial" w:hAnsi="Arial" w:cs="Arial"/>
                <w:sz w:val="20"/>
              </w:rPr>
              <w:t xml:space="preserve"> się port z elastyczną membraną dla wprowadzania gazu analitycznego za pomocą strzykawki gazowej. Kalibrowana strzykawka musi stanowić wyposażenie urządzenia.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1E3B" w14:textId="420238B1" w:rsidR="0066712B" w:rsidRPr="004E1D9A" w:rsidRDefault="0066712B" w:rsidP="0066712B">
            <w:pPr>
              <w:jc w:val="center"/>
              <w:rPr>
                <w:rFonts w:ascii="Arial" w:hAnsi="Arial" w:cs="Arial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</w:tc>
      </w:tr>
      <w:tr w:rsidR="0066712B" w:rsidRPr="00E77F9C" w14:paraId="28D04AB2" w14:textId="77777777" w:rsidTr="00893591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26B2" w14:textId="002D62ED" w:rsidR="0066712B" w:rsidRDefault="0066712B" w:rsidP="0066712B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19.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5D0B" w14:textId="2C3CE101" w:rsidR="0066712B" w:rsidRPr="00D048A3" w:rsidRDefault="0066712B" w:rsidP="0066712B">
            <w:pPr>
              <w:widowControl w:val="0"/>
              <w:rPr>
                <w:rFonts w:ascii="Arial" w:hAnsi="Arial" w:cs="Arial"/>
                <w:sz w:val="20"/>
              </w:rPr>
            </w:pPr>
            <w:r w:rsidRPr="00D048A3">
              <w:rPr>
                <w:rFonts w:ascii="Arial" w:hAnsi="Arial" w:cs="Arial"/>
                <w:sz w:val="20"/>
              </w:rPr>
              <w:t>Na linii gazu podawanego do portu z elastyczną membraną i zaworu dozującego oraz na linii łączącej urządzenie z zewnętrznym reaktorem muszą znajdować się elektroniczne mierniki ciśnienia gazu. Urządzeni</w:t>
            </w:r>
            <w:r>
              <w:rPr>
                <w:rFonts w:ascii="Arial" w:hAnsi="Arial" w:cs="Arial"/>
                <w:sz w:val="20"/>
              </w:rPr>
              <w:t>e</w:t>
            </w:r>
            <w:r w:rsidRPr="00D048A3">
              <w:rPr>
                <w:rFonts w:ascii="Arial" w:hAnsi="Arial" w:cs="Arial"/>
                <w:sz w:val="20"/>
              </w:rPr>
              <w:t xml:space="preserve"> musi wyświetlać wartość ciśnienia różnicowego między tymi liniami. Rzeczywista wartość ciśnienia musi być zapisywana razem z innymi zbieranymi danymi pomiarowymi, gwarantując określenie rzeczywistych ilości dozowanych gazów</w:t>
            </w:r>
            <w:r w:rsidR="003A5E71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5BCB" w14:textId="6A45B7EA" w:rsidR="0066712B" w:rsidRPr="004E1D9A" w:rsidRDefault="0066712B" w:rsidP="0066712B">
            <w:pPr>
              <w:jc w:val="center"/>
              <w:rPr>
                <w:rFonts w:ascii="Arial" w:hAnsi="Arial" w:cs="Arial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</w:tc>
      </w:tr>
      <w:tr w:rsidR="0066712B" w:rsidRPr="00E77F9C" w14:paraId="51CBE6C9" w14:textId="77777777" w:rsidTr="00893591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F510" w14:textId="04A119CC" w:rsidR="0066712B" w:rsidRDefault="0066712B" w:rsidP="0066712B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20.</w:t>
            </w:r>
          </w:p>
          <w:p w14:paraId="629B06FA" w14:textId="77777777" w:rsidR="0066712B" w:rsidRDefault="0066712B" w:rsidP="0066712B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8B19" w14:textId="71E6D094" w:rsidR="0066712B" w:rsidRPr="00D048A3" w:rsidRDefault="0066712B" w:rsidP="0066712B">
            <w:pPr>
              <w:rPr>
                <w:rFonts w:ascii="Arial" w:hAnsi="Arial" w:cs="Arial"/>
                <w:sz w:val="20"/>
              </w:rPr>
            </w:pPr>
            <w:r w:rsidRPr="00540D28">
              <w:rPr>
                <w:rFonts w:ascii="Arial" w:hAnsi="Arial" w:cs="Arial"/>
                <w:sz w:val="20"/>
              </w:rPr>
              <w:t>Urządzenie posiada co najmniej dwa gniazda termopar wraz z termoparą do sczytywania temperatur wewnątrz niezależnych od jednostki reaktorów.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6F24" w14:textId="77777777" w:rsidR="0066712B" w:rsidRDefault="0066712B" w:rsidP="0066712B">
            <w:pPr>
              <w:jc w:val="center"/>
              <w:rPr>
                <w:rFonts w:ascii="Arial" w:hAnsi="Arial" w:cs="Arial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  <w:p w14:paraId="4F502C9A" w14:textId="77777777" w:rsidR="0066712B" w:rsidRPr="004E1D9A" w:rsidRDefault="0066712B" w:rsidP="0066712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6712B" w:rsidRPr="00E77F9C" w14:paraId="49E82A98" w14:textId="77777777" w:rsidTr="00893591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35C6" w14:textId="2EF3443B" w:rsidR="0066712B" w:rsidRDefault="0066712B" w:rsidP="0066712B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21.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A31B" w14:textId="311DF6B5" w:rsidR="0066712B" w:rsidRPr="000254D2" w:rsidRDefault="0066712B" w:rsidP="0066712B">
            <w:pPr>
              <w:widowControl w:val="0"/>
              <w:rPr>
                <w:rFonts w:ascii="Arial" w:hAnsi="Arial" w:cs="Arial"/>
                <w:sz w:val="20"/>
              </w:rPr>
            </w:pPr>
            <w:r w:rsidRPr="00D048A3">
              <w:rPr>
                <w:rFonts w:ascii="Arial" w:hAnsi="Arial" w:cs="Arial"/>
                <w:sz w:val="20"/>
              </w:rPr>
              <w:t>Oprogramowanie wyświetla aktualny stan pracy przyrządu, w tym dostępność gazów i par do analizy oraz obróbki wstępnej, kierunek przepływu gazu i odczyt TCD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A59D" w14:textId="77777777" w:rsidR="0066712B" w:rsidRDefault="0066712B" w:rsidP="0066712B">
            <w:pPr>
              <w:jc w:val="center"/>
              <w:rPr>
                <w:rFonts w:ascii="Arial" w:hAnsi="Arial" w:cs="Arial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  <w:p w14:paraId="213002CD" w14:textId="77777777" w:rsidR="0066712B" w:rsidRPr="0066712B" w:rsidRDefault="0066712B" w:rsidP="0066712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6712B" w:rsidRPr="00E77F9C" w14:paraId="566A8FCD" w14:textId="77777777" w:rsidTr="00893591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EA0A" w14:textId="494719AB" w:rsidR="0066712B" w:rsidRDefault="0066712B" w:rsidP="0066712B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22.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5CE6" w14:textId="722A9FCF" w:rsidR="0066712B" w:rsidRPr="00D048A3" w:rsidRDefault="0066712B" w:rsidP="0066712B">
            <w:pPr>
              <w:widowControl w:val="0"/>
              <w:rPr>
                <w:rFonts w:ascii="Arial" w:hAnsi="Arial" w:cs="Arial"/>
                <w:sz w:val="20"/>
              </w:rPr>
            </w:pPr>
            <w:r w:rsidRPr="00D048A3">
              <w:rPr>
                <w:rFonts w:ascii="Arial" w:hAnsi="Arial" w:cs="Arial"/>
                <w:sz w:val="20"/>
              </w:rPr>
              <w:t xml:space="preserve">Oprogramowanie </w:t>
            </w:r>
            <w:r w:rsidR="003A5E71">
              <w:rPr>
                <w:rFonts w:ascii="Arial" w:hAnsi="Arial" w:cs="Arial"/>
                <w:sz w:val="20"/>
              </w:rPr>
              <w:t>pozwala</w:t>
            </w:r>
            <w:r w:rsidR="00AE2526">
              <w:rPr>
                <w:rFonts w:ascii="Arial" w:hAnsi="Arial" w:cs="Arial"/>
                <w:sz w:val="20"/>
              </w:rPr>
              <w:t>jące</w:t>
            </w:r>
            <w:r w:rsidR="003A5E71">
              <w:rPr>
                <w:rFonts w:ascii="Arial" w:hAnsi="Arial" w:cs="Arial"/>
                <w:sz w:val="20"/>
              </w:rPr>
              <w:t xml:space="preserve"> na </w:t>
            </w:r>
            <w:r w:rsidR="003A5E71" w:rsidRPr="00D048A3">
              <w:rPr>
                <w:rFonts w:ascii="Arial" w:hAnsi="Arial" w:cs="Arial"/>
                <w:sz w:val="20"/>
              </w:rPr>
              <w:t>zbierani</w:t>
            </w:r>
            <w:r w:rsidR="003A5E71">
              <w:rPr>
                <w:rFonts w:ascii="Arial" w:hAnsi="Arial" w:cs="Arial"/>
                <w:sz w:val="20"/>
              </w:rPr>
              <w:t>e</w:t>
            </w:r>
            <w:r w:rsidRPr="00D048A3">
              <w:rPr>
                <w:rFonts w:ascii="Arial" w:hAnsi="Arial" w:cs="Arial"/>
                <w:sz w:val="20"/>
              </w:rPr>
              <w:t xml:space="preserve">, </w:t>
            </w:r>
            <w:r w:rsidR="003A5E71" w:rsidRPr="00D048A3">
              <w:rPr>
                <w:rFonts w:ascii="Arial" w:hAnsi="Arial" w:cs="Arial"/>
                <w:sz w:val="20"/>
              </w:rPr>
              <w:t>organizowani</w:t>
            </w:r>
            <w:r w:rsidR="003A5E71">
              <w:rPr>
                <w:rFonts w:ascii="Arial" w:hAnsi="Arial" w:cs="Arial"/>
                <w:sz w:val="20"/>
              </w:rPr>
              <w:t>e</w:t>
            </w:r>
            <w:r w:rsidRPr="00D048A3">
              <w:rPr>
                <w:rFonts w:ascii="Arial" w:hAnsi="Arial" w:cs="Arial"/>
                <w:sz w:val="20"/>
              </w:rPr>
              <w:t xml:space="preserve">, </w:t>
            </w:r>
            <w:r w:rsidR="003A5E71" w:rsidRPr="00D048A3">
              <w:rPr>
                <w:rFonts w:ascii="Arial" w:hAnsi="Arial" w:cs="Arial"/>
                <w:sz w:val="20"/>
              </w:rPr>
              <w:t>archiwizowani</w:t>
            </w:r>
            <w:r w:rsidR="003A5E71">
              <w:rPr>
                <w:rFonts w:ascii="Arial" w:hAnsi="Arial" w:cs="Arial"/>
                <w:sz w:val="20"/>
              </w:rPr>
              <w:t>e</w:t>
            </w:r>
            <w:r w:rsidR="003A5E71" w:rsidRPr="00D048A3">
              <w:rPr>
                <w:rFonts w:ascii="Arial" w:hAnsi="Arial" w:cs="Arial"/>
                <w:sz w:val="20"/>
              </w:rPr>
              <w:t xml:space="preserve"> </w:t>
            </w:r>
            <w:r w:rsidRPr="00D048A3">
              <w:rPr>
                <w:rFonts w:ascii="Arial" w:hAnsi="Arial" w:cs="Arial"/>
                <w:sz w:val="20"/>
              </w:rPr>
              <w:t xml:space="preserve">i </w:t>
            </w:r>
            <w:r w:rsidR="003A5E71" w:rsidRPr="00D048A3">
              <w:rPr>
                <w:rFonts w:ascii="Arial" w:hAnsi="Arial" w:cs="Arial"/>
                <w:sz w:val="20"/>
              </w:rPr>
              <w:t>edycj</w:t>
            </w:r>
            <w:r w:rsidR="003A5E71">
              <w:rPr>
                <w:rFonts w:ascii="Arial" w:hAnsi="Arial" w:cs="Arial"/>
                <w:sz w:val="20"/>
              </w:rPr>
              <w:t>ę</w:t>
            </w:r>
            <w:r w:rsidR="003A5E71" w:rsidRPr="00D048A3">
              <w:rPr>
                <w:rFonts w:ascii="Arial" w:hAnsi="Arial" w:cs="Arial"/>
                <w:sz w:val="20"/>
              </w:rPr>
              <w:t xml:space="preserve"> </w:t>
            </w:r>
            <w:r w:rsidRPr="00D048A3">
              <w:rPr>
                <w:rFonts w:ascii="Arial" w:hAnsi="Arial" w:cs="Arial"/>
                <w:sz w:val="20"/>
              </w:rPr>
              <w:t xml:space="preserve">surowych danych oraz </w:t>
            </w:r>
            <w:r w:rsidR="003A5E71" w:rsidRPr="00D048A3">
              <w:rPr>
                <w:rFonts w:ascii="Arial" w:hAnsi="Arial" w:cs="Arial"/>
                <w:sz w:val="20"/>
              </w:rPr>
              <w:t>przechowywani</w:t>
            </w:r>
            <w:r w:rsidR="003A5E71">
              <w:rPr>
                <w:rFonts w:ascii="Arial" w:hAnsi="Arial" w:cs="Arial"/>
                <w:sz w:val="20"/>
              </w:rPr>
              <w:t>e</w:t>
            </w:r>
            <w:r w:rsidR="003A5E71" w:rsidRPr="00D048A3">
              <w:rPr>
                <w:rFonts w:ascii="Arial" w:hAnsi="Arial" w:cs="Arial"/>
                <w:sz w:val="20"/>
              </w:rPr>
              <w:t xml:space="preserve"> </w:t>
            </w:r>
            <w:r w:rsidRPr="00D048A3">
              <w:rPr>
                <w:rFonts w:ascii="Arial" w:hAnsi="Arial" w:cs="Arial"/>
                <w:sz w:val="20"/>
              </w:rPr>
              <w:t>informacji o próbce i warunkach analizy</w:t>
            </w:r>
            <w:r w:rsidR="003A5E71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A02D" w14:textId="3A144344" w:rsidR="0066712B" w:rsidRPr="004E1D9A" w:rsidRDefault="0066712B" w:rsidP="0066712B">
            <w:pPr>
              <w:jc w:val="center"/>
              <w:rPr>
                <w:rFonts w:ascii="Arial" w:hAnsi="Arial" w:cs="Arial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</w:tc>
      </w:tr>
      <w:tr w:rsidR="0066712B" w:rsidRPr="00E77F9C" w14:paraId="7D28A410" w14:textId="77777777" w:rsidTr="00893591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CEF6" w14:textId="72906B31" w:rsidR="0066712B" w:rsidRDefault="0066712B" w:rsidP="0066712B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23.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B945" w14:textId="6C1552FB" w:rsidR="0066712B" w:rsidRPr="00D048A3" w:rsidRDefault="0066712B" w:rsidP="0066712B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Oprogramowanie </w:t>
            </w:r>
            <w:r w:rsidR="003A5E71">
              <w:rPr>
                <w:rFonts w:ascii="Arial" w:hAnsi="Arial" w:cs="Arial"/>
                <w:sz w:val="20"/>
              </w:rPr>
              <w:t>posiada</w:t>
            </w:r>
            <w:r w:rsidR="00AE2526">
              <w:rPr>
                <w:rFonts w:ascii="Arial" w:hAnsi="Arial" w:cs="Arial"/>
                <w:sz w:val="20"/>
              </w:rPr>
              <w:t>jące</w:t>
            </w:r>
            <w:r w:rsidR="003A5E71">
              <w:rPr>
                <w:rFonts w:ascii="Arial" w:hAnsi="Arial" w:cs="Arial"/>
                <w:sz w:val="20"/>
              </w:rPr>
              <w:t xml:space="preserve"> </w:t>
            </w:r>
            <w:r w:rsidR="003A5E71" w:rsidRPr="00D048A3">
              <w:rPr>
                <w:rFonts w:ascii="Arial" w:hAnsi="Arial" w:cs="Arial"/>
                <w:sz w:val="20"/>
              </w:rPr>
              <w:t>interaktywn</w:t>
            </w:r>
            <w:r w:rsidR="003A5E71">
              <w:rPr>
                <w:rFonts w:ascii="Arial" w:hAnsi="Arial" w:cs="Arial"/>
                <w:sz w:val="20"/>
              </w:rPr>
              <w:t>y</w:t>
            </w:r>
            <w:r w:rsidR="003A5E71" w:rsidRPr="00D048A3">
              <w:rPr>
                <w:rFonts w:ascii="Arial" w:hAnsi="Arial" w:cs="Arial"/>
                <w:sz w:val="20"/>
              </w:rPr>
              <w:t xml:space="preserve"> </w:t>
            </w:r>
            <w:r w:rsidRPr="00D048A3">
              <w:rPr>
                <w:rFonts w:ascii="Arial" w:hAnsi="Arial" w:cs="Arial"/>
                <w:sz w:val="20"/>
              </w:rPr>
              <w:t>edytor pików do szybkiej i łatwej oceny wyników, edycji pików oraz tworzenia raportów</w:t>
            </w:r>
            <w:r w:rsidR="003A5E71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2FF5" w14:textId="36654944" w:rsidR="0066712B" w:rsidRPr="004E1D9A" w:rsidRDefault="0066712B" w:rsidP="0066712B">
            <w:pPr>
              <w:jc w:val="center"/>
              <w:rPr>
                <w:rFonts w:ascii="Arial" w:hAnsi="Arial" w:cs="Arial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</w:tc>
      </w:tr>
      <w:tr w:rsidR="0066712B" w:rsidRPr="00E77F9C" w14:paraId="42A2B471" w14:textId="77777777" w:rsidTr="00893591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73B3" w14:textId="526E4254" w:rsidR="0066712B" w:rsidRDefault="0066712B" w:rsidP="0066712B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lastRenderedPageBreak/>
              <w:t>24.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500C" w14:textId="47C95613" w:rsidR="0066712B" w:rsidRPr="00D048A3" w:rsidRDefault="0066712B" w:rsidP="0066712B">
            <w:pPr>
              <w:widowControl w:val="0"/>
              <w:rPr>
                <w:rFonts w:ascii="Arial" w:hAnsi="Arial" w:cs="Arial"/>
                <w:sz w:val="20"/>
              </w:rPr>
            </w:pPr>
            <w:r w:rsidRPr="00D048A3">
              <w:rPr>
                <w:rFonts w:ascii="Arial" w:hAnsi="Arial" w:cs="Arial"/>
                <w:sz w:val="20"/>
              </w:rPr>
              <w:t>Oprogramowanie umożliwia</w:t>
            </w:r>
            <w:r w:rsidR="00AE2526">
              <w:rPr>
                <w:rFonts w:ascii="Arial" w:hAnsi="Arial" w:cs="Arial"/>
                <w:sz w:val="20"/>
              </w:rPr>
              <w:t>jące</w:t>
            </w:r>
            <w:r w:rsidRPr="00D048A3">
              <w:rPr>
                <w:rFonts w:ascii="Arial" w:hAnsi="Arial" w:cs="Arial"/>
                <w:sz w:val="20"/>
              </w:rPr>
              <w:t xml:space="preserve"> użytkownikowi </w:t>
            </w:r>
            <w:r>
              <w:rPr>
                <w:rFonts w:ascii="Arial" w:hAnsi="Arial" w:cs="Arial"/>
                <w:sz w:val="20"/>
              </w:rPr>
              <w:t>modyfikowanie przepływów gazów i automatyczne przeprowadzenie pomiarów TPR, TPO, TPD i chemisorpcji pulsacyjnej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8D11" w14:textId="77777777" w:rsidR="0066712B" w:rsidRDefault="0066712B" w:rsidP="0066712B">
            <w:pPr>
              <w:jc w:val="center"/>
              <w:rPr>
                <w:rFonts w:ascii="Arial" w:hAnsi="Arial" w:cs="Arial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  <w:p w14:paraId="57CBDB23" w14:textId="77777777" w:rsidR="0066712B" w:rsidRPr="004E1D9A" w:rsidRDefault="0066712B" w:rsidP="0066712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6712B" w:rsidRPr="00E77F9C" w14:paraId="6EF04B82" w14:textId="77777777" w:rsidTr="00893591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1CFF" w14:textId="3E550C5E" w:rsidR="0066712B" w:rsidRDefault="0066712B" w:rsidP="0066712B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25.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441E" w14:textId="0DC1BD84" w:rsidR="0066712B" w:rsidRPr="00D048A3" w:rsidRDefault="0066712B" w:rsidP="0066712B">
            <w:pPr>
              <w:widowControl w:val="0"/>
              <w:rPr>
                <w:rFonts w:ascii="Arial" w:hAnsi="Arial" w:cs="Arial"/>
                <w:sz w:val="20"/>
              </w:rPr>
            </w:pPr>
            <w:r w:rsidRPr="00D048A3">
              <w:rPr>
                <w:rFonts w:ascii="Arial" w:hAnsi="Arial" w:cs="Arial"/>
                <w:sz w:val="20"/>
              </w:rPr>
              <w:t xml:space="preserve">Trzy regulatory ciśnienia gazu, ciśnienie 100–1500 </w:t>
            </w:r>
            <w:proofErr w:type="spellStart"/>
            <w:r w:rsidRPr="00D048A3">
              <w:rPr>
                <w:rFonts w:ascii="Arial" w:hAnsi="Arial" w:cs="Arial"/>
                <w:sz w:val="20"/>
              </w:rPr>
              <w:t>psig</w:t>
            </w:r>
            <w:proofErr w:type="spellEnd"/>
            <w:r w:rsidRPr="00D048A3">
              <w:rPr>
                <w:rFonts w:ascii="Arial" w:hAnsi="Arial" w:cs="Arial"/>
                <w:sz w:val="20"/>
              </w:rPr>
              <w:t>, zawór odcinający, 1 x gaz obojętny, 2x mieszanki gazów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2C0F" w14:textId="77777777" w:rsidR="0066712B" w:rsidRDefault="0066712B" w:rsidP="0066712B">
            <w:pPr>
              <w:jc w:val="center"/>
              <w:rPr>
                <w:rFonts w:ascii="Arial" w:hAnsi="Arial" w:cs="Arial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  <w:p w14:paraId="361C18CD" w14:textId="77777777" w:rsidR="0066712B" w:rsidRPr="004E1D9A" w:rsidRDefault="0066712B" w:rsidP="0066712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6712B" w:rsidRPr="00E77F9C" w14:paraId="101CA695" w14:textId="77777777" w:rsidTr="00893591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6F5D" w14:textId="1EAE95A1" w:rsidR="0066712B" w:rsidRDefault="0066712B" w:rsidP="0066712B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26.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03E5" w14:textId="56720F8B" w:rsidR="0066712B" w:rsidRPr="001814D3" w:rsidRDefault="0066712B" w:rsidP="0066712B">
            <w:pPr>
              <w:rPr>
                <w:rFonts w:ascii="Arial" w:hAnsi="Arial" w:cs="Arial"/>
                <w:sz w:val="20"/>
                <w:highlight w:val="yellow"/>
              </w:rPr>
            </w:pPr>
            <w:r w:rsidRPr="001814D3">
              <w:rPr>
                <w:rFonts w:ascii="Arial" w:hAnsi="Arial" w:cs="Arial"/>
                <w:sz w:val="20"/>
              </w:rPr>
              <w:t xml:space="preserve">Komputer i oprogramowanie: </w:t>
            </w:r>
            <w:r w:rsidR="00D4738D" w:rsidRPr="001814D3">
              <w:rPr>
                <w:rFonts w:ascii="Arial" w:hAnsi="Arial" w:cs="Arial"/>
                <w:color w:val="000000"/>
                <w:sz w:val="20"/>
              </w:rPr>
              <w:t>DELL</w:t>
            </w:r>
            <w:r w:rsidR="00D4738D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="00D4738D">
              <w:rPr>
                <w:rFonts w:ascii="Arial" w:hAnsi="Arial" w:cs="Arial"/>
                <w:color w:val="000000"/>
                <w:sz w:val="20"/>
              </w:rPr>
              <w:t>OptiPlex</w:t>
            </w:r>
            <w:proofErr w:type="spellEnd"/>
            <w:r w:rsidR="00D4738D">
              <w:rPr>
                <w:rFonts w:ascii="Arial" w:hAnsi="Arial" w:cs="Arial"/>
                <w:color w:val="000000"/>
                <w:sz w:val="20"/>
              </w:rPr>
              <w:t xml:space="preserve"> 7460 All-In-One BTX - i5 8500, RAM 8GB, 500 GB SATA, 23,8 "" Non-</w:t>
            </w:r>
            <w:proofErr w:type="spellStart"/>
            <w:r w:rsidR="00D4738D">
              <w:rPr>
                <w:rFonts w:ascii="Arial" w:hAnsi="Arial" w:cs="Arial"/>
                <w:color w:val="000000"/>
                <w:sz w:val="20"/>
              </w:rPr>
              <w:t>Touch</w:t>
            </w:r>
            <w:proofErr w:type="spellEnd"/>
            <w:r w:rsidR="00D4738D" w:rsidRPr="008474EA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D4738D">
              <w:rPr>
                <w:rFonts w:ascii="Arial" w:hAnsi="Arial" w:cs="Arial"/>
                <w:color w:val="000000"/>
                <w:sz w:val="20"/>
              </w:rPr>
              <w:t xml:space="preserve">lub równoważny, System operacyjny: Windows 10 Pro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627A" w14:textId="160A1691" w:rsidR="0066712B" w:rsidRPr="004E1D9A" w:rsidRDefault="0066712B" w:rsidP="0066712B">
            <w:pPr>
              <w:jc w:val="center"/>
              <w:rPr>
                <w:rFonts w:ascii="Arial" w:hAnsi="Arial" w:cs="Arial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</w:tc>
      </w:tr>
      <w:tr w:rsidR="0066712B" w:rsidRPr="00E77F9C" w14:paraId="1C8F1863" w14:textId="77777777" w:rsidTr="00893591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A334" w14:textId="3C27D752" w:rsidR="0066712B" w:rsidRDefault="0066712B" w:rsidP="0066712B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27.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DCA2" w14:textId="68B324CD" w:rsidR="0066712B" w:rsidRPr="00832A81" w:rsidRDefault="0066712B" w:rsidP="0066712B">
            <w:pPr>
              <w:rPr>
                <w:rFonts w:ascii="Arial" w:hAnsi="Arial" w:cs="Arial"/>
                <w:sz w:val="20"/>
              </w:rPr>
            </w:pPr>
            <w:r w:rsidRPr="00832A81">
              <w:rPr>
                <w:rFonts w:ascii="Arial" w:hAnsi="Arial" w:cs="Arial"/>
                <w:sz w:val="20"/>
              </w:rPr>
              <w:t xml:space="preserve">Zasilanie: 240 VAC 10 A, 50-60 </w:t>
            </w:r>
            <w:proofErr w:type="spellStart"/>
            <w:r w:rsidRPr="00832A81">
              <w:rPr>
                <w:rFonts w:ascii="Arial" w:hAnsi="Arial" w:cs="Arial"/>
                <w:sz w:val="20"/>
              </w:rPr>
              <w:t>Hz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E50E" w14:textId="1C10675C" w:rsidR="0066712B" w:rsidRPr="004E1D9A" w:rsidRDefault="0066712B" w:rsidP="0066712B">
            <w:pPr>
              <w:jc w:val="center"/>
              <w:rPr>
                <w:rFonts w:ascii="Arial" w:hAnsi="Arial" w:cs="Arial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</w:tc>
      </w:tr>
      <w:tr w:rsidR="0066712B" w:rsidRPr="00E77F9C" w14:paraId="6DB37DBF" w14:textId="77777777" w:rsidTr="00893591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0102" w14:textId="17F0439A" w:rsidR="0066712B" w:rsidRDefault="0066712B" w:rsidP="0066712B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28.</w:t>
            </w:r>
          </w:p>
          <w:p w14:paraId="090AE813" w14:textId="77777777" w:rsidR="0066712B" w:rsidRDefault="0066712B" w:rsidP="0066712B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E923" w14:textId="586B1829" w:rsidR="0066712B" w:rsidRPr="00832A81" w:rsidRDefault="0066712B" w:rsidP="0066712B">
            <w:pPr>
              <w:rPr>
                <w:rFonts w:ascii="Arial" w:hAnsi="Arial" w:cs="Arial"/>
                <w:sz w:val="20"/>
              </w:rPr>
            </w:pPr>
            <w:r w:rsidRPr="00832A81">
              <w:rPr>
                <w:rFonts w:ascii="Arial" w:hAnsi="Arial" w:cs="Arial"/>
                <w:sz w:val="20"/>
              </w:rPr>
              <w:t xml:space="preserve">Reaktor rurowy wykonany z kwarcu z kompletnymi przyłączami i uchwytem termopary o długości 290-300 mm i średnicy wewnętrznej 10 mm. Temperatura pracy reaktora nie niższa niż 800 °C. Reaktor wyposażony w uchwyt termopary umożliwiający jej umieszczenie bezpośrednio w złożu katalizatora. Typ termopary Dual w osłonie ze stopu </w:t>
            </w:r>
            <w:proofErr w:type="spellStart"/>
            <w:r w:rsidRPr="00832A81">
              <w:rPr>
                <w:rFonts w:ascii="Arial" w:hAnsi="Arial" w:cs="Arial"/>
                <w:sz w:val="20"/>
              </w:rPr>
              <w:t>Incoloy</w:t>
            </w:r>
            <w:proofErr w:type="spellEnd"/>
            <w:r w:rsidRPr="00832A81">
              <w:rPr>
                <w:rFonts w:ascii="Arial" w:hAnsi="Arial" w:cs="Arial"/>
                <w:sz w:val="20"/>
              </w:rPr>
              <w:t xml:space="preserve"> o czasie odpowiedzi 0,2 s. Średnica termopary 1 - 1,5 mm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EE1E" w14:textId="77777777" w:rsidR="0066712B" w:rsidRDefault="0066712B" w:rsidP="0066712B">
            <w:pPr>
              <w:jc w:val="center"/>
              <w:rPr>
                <w:rFonts w:ascii="Arial" w:hAnsi="Arial" w:cs="Arial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  <w:p w14:paraId="007D9B17" w14:textId="77777777" w:rsidR="0066712B" w:rsidRPr="004E1D9A" w:rsidRDefault="0066712B" w:rsidP="0066712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6712B" w:rsidRPr="00E77F9C" w14:paraId="4C816872" w14:textId="77777777" w:rsidTr="00893591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02A8" w14:textId="5B2E9B75" w:rsidR="0066712B" w:rsidRDefault="0066712B" w:rsidP="0066712B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29.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A31F" w14:textId="0621402A" w:rsidR="0066712B" w:rsidRPr="00832A81" w:rsidRDefault="0066712B" w:rsidP="0066712B">
            <w:pPr>
              <w:spacing w:after="200"/>
              <w:rPr>
                <w:rFonts w:ascii="Arial" w:hAnsi="Arial" w:cs="Arial"/>
                <w:sz w:val="20"/>
              </w:rPr>
            </w:pPr>
            <w:r w:rsidRPr="00832A81">
              <w:rPr>
                <w:rFonts w:ascii="Arial" w:hAnsi="Arial" w:cs="Arial"/>
                <w:sz w:val="20"/>
              </w:rPr>
              <w:t>Niezależny wysokotemperaturowy pionowy piec rurowy do reaktora z zapewnioną bardzo dobrą izolacją termiczną obudowy pieca wraz z kontrolerem. Zapewniona izotermiczność temperatury w centralnej strefie, na długości nie mniej niż 5 cm, wzdłuż długości pieca. Temperatura pieca musi być sterowana z zewnętrznego kontrolera. Kontroler niezależny od głównej jednostki. Maksymalna temperatura pracy pieca nie niższa niż 1000°C z dokładnością do 0,1°C. Piec musi umożliwiać nastawę przyrostu w zakresie od 1 do 10°C / min. Kontroler powinien posiadać dwie termopary do temperatury płaszcza pieca i wewnątrz reaktora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D007" w14:textId="2C04731A" w:rsidR="0066712B" w:rsidRPr="004E1D9A" w:rsidRDefault="0066712B" w:rsidP="0066712B">
            <w:pPr>
              <w:jc w:val="center"/>
              <w:rPr>
                <w:rFonts w:ascii="Arial" w:hAnsi="Arial" w:cs="Arial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</w:tc>
      </w:tr>
      <w:tr w:rsidR="0066712B" w:rsidRPr="00E77F9C" w14:paraId="01DEF27D" w14:textId="77777777" w:rsidTr="0066712B">
        <w:trPr>
          <w:trHeight w:val="526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0879" w14:textId="4259D598" w:rsidR="0066712B" w:rsidRDefault="0066712B" w:rsidP="0066712B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30.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DFF8" w14:textId="70CB399C" w:rsidR="0066712B" w:rsidRPr="00832A81" w:rsidRDefault="0066712B" w:rsidP="0066712B">
            <w:pPr>
              <w:spacing w:after="200"/>
              <w:rPr>
                <w:rFonts w:ascii="Arial" w:hAnsi="Arial" w:cs="Arial"/>
                <w:sz w:val="20"/>
              </w:rPr>
            </w:pPr>
            <w:r w:rsidRPr="00832A81">
              <w:rPr>
                <w:rFonts w:ascii="Arial" w:hAnsi="Arial" w:cs="Arial"/>
                <w:sz w:val="20"/>
              </w:rPr>
              <w:t xml:space="preserve">Analizator </w:t>
            </w:r>
            <w:r w:rsidR="00AE2526">
              <w:rPr>
                <w:rFonts w:ascii="Arial" w:hAnsi="Arial" w:cs="Arial"/>
                <w:sz w:val="20"/>
              </w:rPr>
              <w:t xml:space="preserve">zapewnia </w:t>
            </w:r>
            <w:r w:rsidRPr="00832A81">
              <w:rPr>
                <w:rFonts w:ascii="Arial" w:hAnsi="Arial" w:cs="Arial"/>
                <w:sz w:val="20"/>
              </w:rPr>
              <w:t xml:space="preserve"> wykonywanie następujących testów:</w:t>
            </w:r>
          </w:p>
          <w:p w14:paraId="25B1F241" w14:textId="77777777" w:rsidR="0066712B" w:rsidRPr="00D048A3" w:rsidRDefault="0066712B" w:rsidP="001814D3">
            <w:pPr>
              <w:pStyle w:val="Akapitzlist"/>
              <w:numPr>
                <w:ilvl w:val="1"/>
                <w:numId w:val="36"/>
              </w:numPr>
              <w:spacing w:after="200"/>
              <w:ind w:left="512"/>
              <w:rPr>
                <w:rFonts w:ascii="Arial" w:hAnsi="Arial" w:cs="Arial"/>
                <w:sz w:val="20"/>
              </w:rPr>
            </w:pPr>
            <w:r w:rsidRPr="00D048A3">
              <w:rPr>
                <w:rFonts w:ascii="Arial" w:hAnsi="Arial" w:cs="Arial"/>
                <w:sz w:val="20"/>
              </w:rPr>
              <w:t>Pole powierzchni metalu</w:t>
            </w:r>
          </w:p>
          <w:p w14:paraId="36A77431" w14:textId="77777777" w:rsidR="0066712B" w:rsidRPr="00D048A3" w:rsidRDefault="0066712B" w:rsidP="001814D3">
            <w:pPr>
              <w:pStyle w:val="Akapitzlist"/>
              <w:numPr>
                <w:ilvl w:val="1"/>
                <w:numId w:val="36"/>
              </w:numPr>
              <w:spacing w:after="200"/>
              <w:ind w:left="512"/>
              <w:rPr>
                <w:rFonts w:ascii="Arial" w:hAnsi="Arial" w:cs="Arial"/>
                <w:sz w:val="20"/>
              </w:rPr>
            </w:pPr>
            <w:r w:rsidRPr="00D048A3">
              <w:rPr>
                <w:rFonts w:ascii="Arial" w:hAnsi="Arial" w:cs="Arial"/>
                <w:sz w:val="20"/>
              </w:rPr>
              <w:t xml:space="preserve">Dyspersja metalu </w:t>
            </w:r>
          </w:p>
          <w:p w14:paraId="512147B4" w14:textId="77777777" w:rsidR="0066712B" w:rsidRPr="00D048A3" w:rsidRDefault="0066712B" w:rsidP="001814D3">
            <w:pPr>
              <w:pStyle w:val="Akapitzlist"/>
              <w:numPr>
                <w:ilvl w:val="1"/>
                <w:numId w:val="36"/>
              </w:numPr>
              <w:spacing w:after="200"/>
              <w:ind w:left="512"/>
              <w:rPr>
                <w:rFonts w:ascii="Arial" w:hAnsi="Arial" w:cs="Arial"/>
                <w:sz w:val="20"/>
              </w:rPr>
            </w:pPr>
            <w:r w:rsidRPr="00D048A3">
              <w:rPr>
                <w:rFonts w:ascii="Arial" w:hAnsi="Arial" w:cs="Arial"/>
                <w:sz w:val="20"/>
              </w:rPr>
              <w:t>Średnia wielkość krystalitów</w:t>
            </w:r>
          </w:p>
          <w:p w14:paraId="04C89E4F" w14:textId="77777777" w:rsidR="0066712B" w:rsidRPr="00D048A3" w:rsidRDefault="0066712B" w:rsidP="001814D3">
            <w:pPr>
              <w:pStyle w:val="Akapitzlist"/>
              <w:numPr>
                <w:ilvl w:val="1"/>
                <w:numId w:val="36"/>
              </w:numPr>
              <w:spacing w:after="200"/>
              <w:ind w:left="512"/>
              <w:rPr>
                <w:rFonts w:ascii="Arial" w:hAnsi="Arial" w:cs="Arial"/>
                <w:sz w:val="20"/>
              </w:rPr>
            </w:pPr>
            <w:r w:rsidRPr="00D048A3">
              <w:rPr>
                <w:rFonts w:ascii="Arial" w:hAnsi="Arial" w:cs="Arial"/>
                <w:sz w:val="20"/>
              </w:rPr>
              <w:t>Temperaturowo-programowane utlenianie</w:t>
            </w:r>
          </w:p>
          <w:p w14:paraId="1F6DEEFA" w14:textId="77777777" w:rsidR="0066712B" w:rsidRPr="00D048A3" w:rsidRDefault="0066712B" w:rsidP="001814D3">
            <w:pPr>
              <w:pStyle w:val="Akapitzlist"/>
              <w:numPr>
                <w:ilvl w:val="1"/>
                <w:numId w:val="36"/>
              </w:numPr>
              <w:spacing w:after="200"/>
              <w:ind w:left="512"/>
              <w:rPr>
                <w:rFonts w:ascii="Arial" w:hAnsi="Arial" w:cs="Arial"/>
                <w:sz w:val="20"/>
              </w:rPr>
            </w:pPr>
            <w:r w:rsidRPr="00D048A3">
              <w:rPr>
                <w:rFonts w:ascii="Arial" w:hAnsi="Arial" w:cs="Arial"/>
                <w:sz w:val="20"/>
              </w:rPr>
              <w:t>Temperaturowo-programowana desorpcja</w:t>
            </w:r>
          </w:p>
          <w:p w14:paraId="5775C216" w14:textId="77777777" w:rsidR="0066712B" w:rsidRPr="00D048A3" w:rsidRDefault="0066712B" w:rsidP="001814D3">
            <w:pPr>
              <w:pStyle w:val="Akapitzlist"/>
              <w:numPr>
                <w:ilvl w:val="1"/>
                <w:numId w:val="36"/>
              </w:numPr>
              <w:spacing w:after="200"/>
              <w:ind w:left="512"/>
              <w:rPr>
                <w:rFonts w:ascii="Arial" w:hAnsi="Arial" w:cs="Arial"/>
                <w:sz w:val="20"/>
              </w:rPr>
            </w:pPr>
            <w:r w:rsidRPr="00D048A3">
              <w:rPr>
                <w:rFonts w:ascii="Arial" w:hAnsi="Arial" w:cs="Arial"/>
                <w:sz w:val="20"/>
              </w:rPr>
              <w:t>Temperaturowo-programowana redukcja</w:t>
            </w:r>
          </w:p>
          <w:p w14:paraId="15D10465" w14:textId="64DF0BD9" w:rsidR="0066712B" w:rsidRDefault="0066712B" w:rsidP="001814D3">
            <w:pPr>
              <w:pStyle w:val="Akapitzlist"/>
              <w:numPr>
                <w:ilvl w:val="1"/>
                <w:numId w:val="36"/>
              </w:numPr>
              <w:ind w:left="512" w:hanging="357"/>
              <w:contextualSpacing w:val="0"/>
              <w:rPr>
                <w:rFonts w:ascii="Arial" w:hAnsi="Arial" w:cs="Arial"/>
                <w:sz w:val="20"/>
              </w:rPr>
            </w:pPr>
            <w:r w:rsidRPr="00D048A3">
              <w:rPr>
                <w:rFonts w:ascii="Arial" w:hAnsi="Arial" w:cs="Arial"/>
                <w:sz w:val="20"/>
              </w:rPr>
              <w:t>Chemisorpcja pulsacyjna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4287" w14:textId="41C08203" w:rsidR="0066712B" w:rsidRPr="004E1D9A" w:rsidRDefault="0066712B" w:rsidP="0066712B">
            <w:pPr>
              <w:jc w:val="center"/>
              <w:rPr>
                <w:rFonts w:ascii="Arial" w:hAnsi="Arial" w:cs="Arial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</w:tc>
      </w:tr>
      <w:tr w:rsidR="0066712B" w:rsidRPr="00E77F9C" w14:paraId="210B9D33" w14:textId="77777777" w:rsidTr="00EB7F26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59AB" w14:textId="77777777" w:rsidR="0066712B" w:rsidRDefault="0066712B" w:rsidP="0066712B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8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183D" w14:textId="52833AF9" w:rsidR="0066712B" w:rsidRPr="00981AF9" w:rsidRDefault="0066712B" w:rsidP="0066712B">
            <w:pPr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</w:rPr>
            </w:pPr>
            <w:r w:rsidRPr="00AC03CB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</w:rPr>
              <w:t>Dodatkowe wymagania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</w:rPr>
              <w:t>:</w:t>
            </w:r>
          </w:p>
        </w:tc>
      </w:tr>
      <w:tr w:rsidR="0066712B" w:rsidRPr="00E77F9C" w14:paraId="61E66881" w14:textId="77777777" w:rsidTr="00893591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C836" w14:textId="1F615578" w:rsidR="0066712B" w:rsidRDefault="0066712B" w:rsidP="0066712B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3</w:t>
            </w:r>
            <w:r w:rsidR="00AB672E">
              <w:rPr>
                <w:rFonts w:ascii="Arial" w:hAnsi="Arial" w:cs="Arial"/>
                <w:bCs/>
                <w:color w:val="000000"/>
                <w:sz w:val="20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7CD5" w14:textId="3F6E0803" w:rsidR="0066712B" w:rsidRPr="00832A81" w:rsidRDefault="0066712B" w:rsidP="0066712B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I</w:t>
            </w:r>
            <w:r w:rsidRPr="00832A81">
              <w:rPr>
                <w:rFonts w:ascii="Arial" w:hAnsi="Arial" w:cs="Arial"/>
                <w:color w:val="000000" w:themeColor="text1"/>
                <w:sz w:val="20"/>
              </w:rPr>
              <w:t xml:space="preserve">nstalacja </w:t>
            </w:r>
            <w:r w:rsidR="003A5E71" w:rsidRPr="00832A81">
              <w:rPr>
                <w:rFonts w:ascii="Arial" w:hAnsi="Arial" w:cs="Arial"/>
                <w:color w:val="000000" w:themeColor="text1"/>
                <w:sz w:val="20"/>
              </w:rPr>
              <w:t xml:space="preserve">oraz uruchomienie </w:t>
            </w:r>
            <w:r w:rsidRPr="00832A81">
              <w:rPr>
                <w:rFonts w:ascii="Arial" w:hAnsi="Arial" w:cs="Arial"/>
                <w:color w:val="000000" w:themeColor="text1"/>
                <w:sz w:val="20"/>
              </w:rPr>
              <w:t xml:space="preserve">urządzenia przez autoryzowany serwis z siedzibą w Polsce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E094" w14:textId="324FD70C" w:rsidR="0066712B" w:rsidRPr="004E1D9A" w:rsidRDefault="0066712B" w:rsidP="0066712B">
            <w:pPr>
              <w:jc w:val="center"/>
              <w:rPr>
                <w:rFonts w:ascii="Arial" w:hAnsi="Arial" w:cs="Arial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</w:tc>
      </w:tr>
      <w:tr w:rsidR="0066712B" w:rsidRPr="00E77F9C" w14:paraId="2B39803E" w14:textId="77777777" w:rsidTr="00893591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853C" w14:textId="6E758789" w:rsidR="0066712B" w:rsidRDefault="0066712B" w:rsidP="0066712B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3</w:t>
            </w:r>
            <w:r w:rsidR="00AB672E">
              <w:rPr>
                <w:rFonts w:ascii="Arial" w:hAnsi="Arial" w:cs="Arial"/>
                <w:bCs/>
                <w:color w:val="000000"/>
                <w:sz w:val="20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2185" w14:textId="5599B982" w:rsidR="0066712B" w:rsidRPr="00832A81" w:rsidRDefault="0066712B" w:rsidP="0066712B">
            <w:pPr>
              <w:rPr>
                <w:rFonts w:ascii="Arial" w:hAnsi="Arial" w:cs="Arial"/>
                <w:sz w:val="20"/>
              </w:rPr>
            </w:pPr>
            <w:r w:rsidRPr="00832A81">
              <w:rPr>
                <w:rFonts w:ascii="Arial" w:hAnsi="Arial" w:cs="Arial"/>
                <w:sz w:val="20"/>
              </w:rPr>
              <w:t>Przeprowadzenie w wymiarze min. 16 godzin zegarowych szkolenia personelu dla min.2 osób w terminie uzgodnionym z Zamawiającym w zakresie obsługi instalacji, działania i bezpiecznej obsługi dostarczonych urządzeń, w miejscu instalacji, Zamawiający zaleca przeprowadzenie szkolenia w języku polskim</w:t>
            </w:r>
            <w:r w:rsidR="00AE252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B32C" w14:textId="3BF9B13D" w:rsidR="0066712B" w:rsidRPr="004E1D9A" w:rsidRDefault="0066712B" w:rsidP="0066712B">
            <w:pPr>
              <w:jc w:val="center"/>
              <w:rPr>
                <w:rFonts w:ascii="Arial" w:hAnsi="Arial" w:cs="Arial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</w:tc>
      </w:tr>
      <w:tr w:rsidR="0066712B" w:rsidRPr="00E77F9C" w14:paraId="75BBDF0D" w14:textId="77777777" w:rsidTr="00893591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1FB7" w14:textId="2542CFE6" w:rsidR="0066712B" w:rsidRDefault="0066712B" w:rsidP="0066712B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3</w:t>
            </w:r>
            <w:r w:rsidR="00AB672E">
              <w:rPr>
                <w:rFonts w:ascii="Arial" w:hAnsi="Arial" w:cs="Arial"/>
                <w:bCs/>
                <w:color w:val="000000"/>
                <w:sz w:val="20"/>
              </w:rPr>
              <w:t>3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6940" w14:textId="7294A805" w:rsidR="0066712B" w:rsidRPr="00832A81" w:rsidRDefault="0066712B" w:rsidP="0066712B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  <w:t>G</w:t>
            </w:r>
            <w:r w:rsidRPr="00832A81"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  <w:t>warancja w okresie co najmniej 12 miesięcy</w:t>
            </w:r>
            <w:r w:rsidR="00AE2526"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  <w:t>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97D0" w14:textId="7A2E4C7B" w:rsidR="0066712B" w:rsidRPr="004E1D9A" w:rsidRDefault="0066712B" w:rsidP="0066712B">
            <w:pPr>
              <w:jc w:val="center"/>
              <w:rPr>
                <w:rFonts w:ascii="Arial" w:hAnsi="Arial" w:cs="Arial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</w:tc>
      </w:tr>
      <w:tr w:rsidR="0066712B" w:rsidRPr="00E77F9C" w14:paraId="4D9C9F4E" w14:textId="77777777" w:rsidTr="00893591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37EE" w14:textId="058E9465" w:rsidR="0066712B" w:rsidRDefault="0066712B" w:rsidP="0066712B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3</w:t>
            </w:r>
            <w:r w:rsidR="00AB672E">
              <w:rPr>
                <w:rFonts w:ascii="Arial" w:hAnsi="Arial" w:cs="Arial"/>
                <w:bCs/>
                <w:color w:val="000000"/>
                <w:sz w:val="20"/>
              </w:rPr>
              <w:t>4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4F5A" w14:textId="3D2584A6" w:rsidR="0066712B" w:rsidRPr="00832A81" w:rsidRDefault="0066712B" w:rsidP="0066712B">
            <w:pPr>
              <w:tabs>
                <w:tab w:val="left" w:pos="851"/>
              </w:tabs>
              <w:rPr>
                <w:rFonts w:asciiTheme="minorHAnsi" w:hAnsiTheme="minorHAnsi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  <w:t>A</w:t>
            </w:r>
            <w:r w:rsidRPr="00832A81"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  <w:t>utoryzowany serwis gwarancyjny i pogwarancyjny z siedzibą w Polsce</w:t>
            </w:r>
            <w:r w:rsidR="00AE2526"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  <w:t>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D16B" w14:textId="35EED060" w:rsidR="0066712B" w:rsidRPr="004E1D9A" w:rsidRDefault="0066712B" w:rsidP="0066712B">
            <w:pPr>
              <w:jc w:val="center"/>
              <w:rPr>
                <w:rFonts w:ascii="Arial" w:hAnsi="Arial" w:cs="Arial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</w:tc>
      </w:tr>
      <w:tr w:rsidR="0066712B" w:rsidRPr="00E77F9C" w14:paraId="67103E21" w14:textId="77777777" w:rsidTr="00893591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A660" w14:textId="0B44CAD7" w:rsidR="0066712B" w:rsidRDefault="00AB672E" w:rsidP="0066712B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35.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A863" w14:textId="2B7DFBFD" w:rsidR="0066712B" w:rsidRPr="00832A81" w:rsidRDefault="0066712B" w:rsidP="0066712B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  <w:t>D</w:t>
            </w:r>
            <w:r w:rsidRPr="00832A81"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  <w:t>ostępnoś</w:t>
            </w:r>
            <w:r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  <w:t>ć</w:t>
            </w:r>
            <w:r w:rsidRPr="00832A81"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  <w:t xml:space="preserve"> części zamiennych przez okres minimum 5 lat od chwili zakupu sprzętu</w:t>
            </w:r>
            <w:r w:rsidR="00AE2526"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  <w:t>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AD03" w14:textId="738B9CF4" w:rsidR="0066712B" w:rsidRPr="004E1D9A" w:rsidRDefault="0066712B" w:rsidP="0066712B">
            <w:pPr>
              <w:jc w:val="center"/>
              <w:rPr>
                <w:rFonts w:ascii="Arial" w:hAnsi="Arial" w:cs="Arial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</w:tc>
      </w:tr>
      <w:tr w:rsidR="0066712B" w:rsidRPr="00E77F9C" w14:paraId="012CF7BD" w14:textId="77777777" w:rsidTr="00893591">
        <w:trPr>
          <w:trHeight w:val="73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F37C" w14:textId="0E6A62D9" w:rsidR="0066712B" w:rsidRDefault="00AB672E" w:rsidP="0066712B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36.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BDAE" w14:textId="355578EF" w:rsidR="0066712B" w:rsidRPr="00832A81" w:rsidRDefault="0066712B" w:rsidP="0066712B">
            <w:pPr>
              <w:tabs>
                <w:tab w:val="left" w:pos="851"/>
              </w:tabs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  <w:t>I</w:t>
            </w:r>
            <w:r w:rsidRPr="00832A81"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  <w:t>nstrukcja obsługi urządzenia i oprogramowania w języku polskim oraz angielskim</w:t>
            </w:r>
            <w:r w:rsidR="00AE2526"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  <w:t>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89B0" w14:textId="4E11343A" w:rsidR="0066712B" w:rsidRPr="004E1D9A" w:rsidRDefault="0066712B" w:rsidP="0066712B">
            <w:pPr>
              <w:jc w:val="center"/>
              <w:rPr>
                <w:rFonts w:ascii="Arial" w:hAnsi="Arial" w:cs="Arial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</w:tc>
      </w:tr>
    </w:tbl>
    <w:p w14:paraId="359E1F69" w14:textId="77777777" w:rsidR="00A670FB" w:rsidRDefault="00A670FB" w:rsidP="00A670FB">
      <w:pPr>
        <w:pStyle w:val="Zwykytekst3"/>
        <w:spacing w:before="120"/>
        <w:rPr>
          <w:rFonts w:ascii="Arial" w:hAnsi="Arial" w:cs="Arial"/>
          <w:b/>
          <w:bCs/>
        </w:rPr>
      </w:pPr>
    </w:p>
    <w:p w14:paraId="226403FA" w14:textId="567A59A4" w:rsidR="006458C7" w:rsidRDefault="006458C7" w:rsidP="00A670FB">
      <w:pPr>
        <w:spacing w:line="360" w:lineRule="auto"/>
        <w:ind w:left="425"/>
        <w:jc w:val="center"/>
        <w:rPr>
          <w:rFonts w:ascii="Arial" w:hAnsi="Arial" w:cs="Arial"/>
          <w:i/>
          <w:u w:val="single"/>
        </w:rPr>
      </w:pPr>
    </w:p>
    <w:p w14:paraId="2ECDCACF" w14:textId="77777777" w:rsidR="000254D2" w:rsidRDefault="000254D2" w:rsidP="00A670FB">
      <w:pPr>
        <w:spacing w:line="360" w:lineRule="auto"/>
        <w:ind w:left="425"/>
        <w:jc w:val="center"/>
        <w:rPr>
          <w:rFonts w:ascii="Arial" w:hAnsi="Arial" w:cs="Arial"/>
          <w:i/>
          <w:u w:val="single"/>
        </w:rPr>
      </w:pPr>
    </w:p>
    <w:p w14:paraId="53CCDB80" w14:textId="1EF5B8AB" w:rsidR="007B025E" w:rsidRDefault="007B025E" w:rsidP="007B025E">
      <w:pPr>
        <w:keepNext/>
        <w:rPr>
          <w:rFonts w:ascii="Arial" w:hAnsi="Arial" w:cs="Arial"/>
          <w:i/>
          <w:iCs/>
          <w:sz w:val="16"/>
          <w:szCs w:val="16"/>
        </w:rPr>
      </w:pPr>
    </w:p>
    <w:p w14:paraId="750DAABE" w14:textId="228F4226" w:rsidR="007B025E" w:rsidRPr="00BE0CD7" w:rsidRDefault="007B025E" w:rsidP="007B025E">
      <w:pPr>
        <w:ind w:left="5672"/>
        <w:rPr>
          <w:rFonts w:ascii="Arial" w:hAnsi="Arial" w:cs="Arial"/>
          <w:color w:val="222222"/>
          <w:sz w:val="20"/>
        </w:rPr>
      </w:pPr>
      <w:r w:rsidRPr="007B025E">
        <w:rPr>
          <w:rFonts w:ascii="Arial" w:hAnsi="Arial" w:cs="Arial"/>
          <w:i/>
          <w:sz w:val="16"/>
          <w:szCs w:val="16"/>
        </w:rPr>
        <w:t xml:space="preserve">          </w:t>
      </w:r>
      <w:r>
        <w:rPr>
          <w:rFonts w:ascii="Arial" w:hAnsi="Arial" w:cs="Arial"/>
          <w:i/>
          <w:sz w:val="16"/>
          <w:szCs w:val="16"/>
          <w:u w:val="single"/>
        </w:rPr>
        <w:t xml:space="preserve"> </w:t>
      </w:r>
      <w:r w:rsidRPr="00224EC8">
        <w:rPr>
          <w:rFonts w:ascii="Arial" w:hAnsi="Arial" w:cs="Arial"/>
          <w:i/>
          <w:sz w:val="16"/>
          <w:szCs w:val="16"/>
          <w:u w:val="single"/>
        </w:rPr>
        <w:t>Formularz podpisany elektronicznie</w:t>
      </w:r>
    </w:p>
    <w:p w14:paraId="285C34C9" w14:textId="77777777" w:rsidR="007B025E" w:rsidRPr="00224EC8" w:rsidRDefault="007B025E" w:rsidP="007B025E">
      <w:pPr>
        <w:ind w:left="5388" w:firstLine="284"/>
        <w:jc w:val="center"/>
        <w:rPr>
          <w:rFonts w:ascii="Arial" w:hAnsi="Arial" w:cs="Arial"/>
          <w:i/>
          <w:sz w:val="16"/>
          <w:szCs w:val="16"/>
        </w:rPr>
      </w:pPr>
      <w:r w:rsidRPr="00224EC8">
        <w:rPr>
          <w:rFonts w:ascii="Arial" w:hAnsi="Arial" w:cs="Arial"/>
          <w:i/>
          <w:sz w:val="16"/>
          <w:szCs w:val="16"/>
        </w:rPr>
        <w:t>(kwalifikowany podpis elektroniczny</w:t>
      </w:r>
      <w:r>
        <w:rPr>
          <w:rFonts w:ascii="Arial" w:hAnsi="Arial" w:cs="Arial"/>
          <w:i/>
          <w:sz w:val="16"/>
          <w:szCs w:val="16"/>
        </w:rPr>
        <w:t xml:space="preserve"> lub elektroniczny podpis zaufany lub elektroniczny podpis osobisty </w:t>
      </w:r>
      <w:r w:rsidRPr="00224EC8">
        <w:rPr>
          <w:rFonts w:ascii="Arial" w:hAnsi="Arial" w:cs="Arial"/>
          <w:i/>
          <w:sz w:val="16"/>
          <w:szCs w:val="16"/>
        </w:rPr>
        <w:t>Wykonawcy lub upoważnionego</w:t>
      </w:r>
    </w:p>
    <w:p w14:paraId="7461BCF0" w14:textId="77777777" w:rsidR="007B025E" w:rsidRPr="00253C21" w:rsidRDefault="007B025E" w:rsidP="007B025E">
      <w:pPr>
        <w:ind w:left="5388" w:firstLine="28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przedstawiciela Wykonawcy)</w:t>
      </w:r>
    </w:p>
    <w:p w14:paraId="06C71952" w14:textId="5E03D345" w:rsidR="007B025E" w:rsidRPr="0047014A" w:rsidRDefault="007B025E" w:rsidP="007B025E">
      <w:pPr>
        <w:keepNext/>
        <w:rPr>
          <w:rFonts w:ascii="Arial" w:hAnsi="Arial" w:cs="Arial"/>
          <w:i/>
          <w:iCs/>
          <w:sz w:val="16"/>
          <w:szCs w:val="16"/>
        </w:rPr>
      </w:pPr>
      <w:r w:rsidRPr="0047014A">
        <w:rPr>
          <w:rFonts w:ascii="Arial" w:hAnsi="Arial" w:cs="Arial"/>
          <w:i/>
          <w:iCs/>
          <w:sz w:val="16"/>
          <w:szCs w:val="16"/>
        </w:rPr>
        <w:t xml:space="preserve">        </w:t>
      </w:r>
    </w:p>
    <w:p w14:paraId="02A3EE47" w14:textId="77777777" w:rsidR="006458C7" w:rsidRDefault="006458C7" w:rsidP="007B025E">
      <w:pPr>
        <w:spacing w:line="360" w:lineRule="auto"/>
        <w:rPr>
          <w:rFonts w:ascii="Arial" w:hAnsi="Arial" w:cs="Arial"/>
          <w:i/>
          <w:u w:val="single"/>
        </w:rPr>
      </w:pPr>
    </w:p>
    <w:p w14:paraId="76DB86AD" w14:textId="71FFD652" w:rsidR="00A670FB" w:rsidRDefault="00A670FB" w:rsidP="009C77BA">
      <w:pPr>
        <w:spacing w:after="120"/>
        <w:jc w:val="right"/>
        <w:rPr>
          <w:rFonts w:ascii="Arial" w:hAnsi="Arial" w:cs="Arial"/>
          <w:b/>
          <w:bCs/>
          <w:iCs/>
          <w:sz w:val="20"/>
        </w:rPr>
      </w:pPr>
    </w:p>
    <w:p w14:paraId="7ECDFC73" w14:textId="3F5AC0F0" w:rsidR="00166D08" w:rsidRDefault="00166D08" w:rsidP="009C77BA">
      <w:pPr>
        <w:spacing w:after="120"/>
        <w:jc w:val="right"/>
        <w:rPr>
          <w:rFonts w:ascii="Arial" w:hAnsi="Arial" w:cs="Arial"/>
          <w:b/>
          <w:bCs/>
          <w:iCs/>
          <w:sz w:val="20"/>
        </w:rPr>
      </w:pPr>
    </w:p>
    <w:sectPr w:rsidR="00166D08" w:rsidSect="00B44A1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684" w:right="1418" w:bottom="1418" w:left="1418" w:header="426" w:footer="36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AF92B" w14:textId="77777777" w:rsidR="005948FF" w:rsidRDefault="005948FF" w:rsidP="00426574">
      <w:r>
        <w:separator/>
      </w:r>
    </w:p>
  </w:endnote>
  <w:endnote w:type="continuationSeparator" w:id="0">
    <w:p w14:paraId="7BFE5220" w14:textId="77777777" w:rsidR="005948FF" w:rsidRDefault="005948FF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ourier New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EE"/>
    <w:family w:val="swiss"/>
    <w:pitch w:val="variable"/>
    <w:sig w:usb0="E7000EFF" w:usb1="5200FDFF" w:usb2="0A042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dikal WUT">
    <w:altName w:val="Courier New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2540265"/>
      <w:docPartObj>
        <w:docPartGallery w:val="Page Numbers (Bottom of Page)"/>
        <w:docPartUnique/>
      </w:docPartObj>
    </w:sdtPr>
    <w:sdtEndPr>
      <w:rPr>
        <w:rFonts w:ascii="Adagio_Slab" w:hAnsi="Adagio_Slab"/>
        <w:color w:val="3C3C4C"/>
        <w:sz w:val="18"/>
        <w:szCs w:val="18"/>
      </w:rPr>
    </w:sdtEndPr>
    <w:sdtContent>
      <w:p w14:paraId="016D9930" w14:textId="77777777" w:rsidR="009E123F" w:rsidRPr="007A5F71" w:rsidRDefault="009E123F" w:rsidP="007643A7">
        <w:pPr>
          <w:pStyle w:val="Stopka"/>
          <w:jc w:val="center"/>
          <w:rPr>
            <w:rFonts w:ascii="Adagio_Slab" w:eastAsia="Adagio_Slab" w:hAnsi="Adagio_Slab" w:cs="Adagio_Slab"/>
            <w:color w:val="3C3C4C"/>
            <w:sz w:val="16"/>
          </w:rPr>
        </w:pPr>
        <w:r w:rsidRPr="007A5F71">
          <w:rPr>
            <w:noProof/>
            <w:color w:val="3C3C4C"/>
          </w:rPr>
          <w:drawing>
            <wp:inline distT="0" distB="0" distL="0" distR="0" wp14:anchorId="016D9941" wp14:editId="016D9942">
              <wp:extent cx="1116140" cy="590550"/>
              <wp:effectExtent l="0" t="0" r="8255" b="0"/>
              <wp:docPr id="1" name="Picture 239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96" name="Picture 2396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16140" cy="5905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016D9931" w14:textId="77777777" w:rsidR="009E123F" w:rsidRPr="007A5F71" w:rsidRDefault="009E123F" w:rsidP="007643A7">
        <w:pPr>
          <w:pStyle w:val="Stopka"/>
          <w:jc w:val="center"/>
          <w:rPr>
            <w:rFonts w:ascii="Adagio_Slab" w:eastAsia="Adagio_Slab" w:hAnsi="Adagio_Slab" w:cs="Adagio_Slab"/>
            <w:color w:val="3C3C4C"/>
            <w:sz w:val="8"/>
            <w:szCs w:val="8"/>
          </w:rPr>
        </w:pPr>
      </w:p>
      <w:p w14:paraId="016D9932" w14:textId="77777777" w:rsidR="009E123F" w:rsidRPr="007A5F71" w:rsidRDefault="009E123F" w:rsidP="007643A7">
        <w:pPr>
          <w:spacing w:line="220" w:lineRule="exact"/>
          <w:jc w:val="center"/>
          <w:rPr>
            <w:rFonts w:ascii="Adagio_Slab" w:hAnsi="Adagio_Slab"/>
            <w:color w:val="3C3C4C"/>
            <w:sz w:val="16"/>
            <w:szCs w:val="16"/>
          </w:rPr>
        </w:pPr>
        <w:r>
          <w:rPr>
            <w:rFonts w:ascii="Adagio_Slab" w:hAnsi="Adagio_Slab"/>
            <w:color w:val="3C3C4C"/>
            <w:sz w:val="16"/>
            <w:szCs w:val="16"/>
          </w:rPr>
          <w:t>u</w:t>
        </w:r>
        <w:r w:rsidRPr="007A5F71">
          <w:rPr>
            <w:rFonts w:ascii="Adagio_Slab" w:hAnsi="Adagio_Slab"/>
            <w:color w:val="3C3C4C"/>
            <w:sz w:val="16"/>
            <w:szCs w:val="16"/>
          </w:rPr>
          <w:t>l. Waryńskiego 1, 00-645 Warszawa</w:t>
        </w:r>
      </w:p>
      <w:p w14:paraId="016D9933" w14:textId="77777777" w:rsidR="009E123F" w:rsidRPr="00DC0B6E" w:rsidRDefault="009E123F" w:rsidP="007643A7">
        <w:pPr>
          <w:spacing w:line="220" w:lineRule="exact"/>
          <w:jc w:val="center"/>
          <w:rPr>
            <w:color w:val="3C3C4C"/>
          </w:rPr>
        </w:pPr>
        <w:r w:rsidRPr="00DC0B6E">
          <w:rPr>
            <w:rFonts w:ascii="Adagio_Slab" w:hAnsi="Adagio_Slab"/>
            <w:color w:val="3C3C4C"/>
            <w:sz w:val="16"/>
            <w:szCs w:val="16"/>
          </w:rPr>
          <w:t>www.ichip.pw.edu.pl</w:t>
        </w:r>
      </w:p>
      <w:p w14:paraId="016D9934" w14:textId="77777777" w:rsidR="009E123F" w:rsidRPr="009F0FB1" w:rsidRDefault="007333CD" w:rsidP="002C7AB0">
        <w:pPr>
          <w:pStyle w:val="Stopka"/>
          <w:jc w:val="right"/>
          <w:rPr>
            <w:rFonts w:ascii="Adagio_Slab" w:hAnsi="Adagio_Slab"/>
            <w:color w:val="3C3C4C"/>
            <w:sz w:val="18"/>
            <w:szCs w:val="18"/>
          </w:rPr>
        </w:pPr>
      </w:p>
    </w:sdtContent>
  </w:sdt>
  <w:p w14:paraId="016D9935" w14:textId="77777777" w:rsidR="009E123F" w:rsidRPr="00EE01F3" w:rsidRDefault="009E123F" w:rsidP="00EE01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D9939" w14:textId="77777777" w:rsidR="009E123F" w:rsidRPr="007A5F71" w:rsidRDefault="009E123F" w:rsidP="00D1181E">
    <w:pPr>
      <w:pStyle w:val="Stopka"/>
      <w:jc w:val="center"/>
      <w:rPr>
        <w:rFonts w:ascii="Adagio_Slab" w:eastAsia="Adagio_Slab" w:hAnsi="Adagio_Slab" w:cs="Adagio_Slab"/>
        <w:color w:val="3C3C4C"/>
        <w:sz w:val="16"/>
      </w:rPr>
    </w:pPr>
  </w:p>
  <w:p w14:paraId="016D993A" w14:textId="77777777" w:rsidR="009E123F" w:rsidRPr="007A5F71" w:rsidRDefault="009E123F" w:rsidP="00D1181E">
    <w:pPr>
      <w:pStyle w:val="Stopka"/>
      <w:jc w:val="center"/>
      <w:rPr>
        <w:rFonts w:ascii="Adagio_Slab" w:eastAsia="Adagio_Slab" w:hAnsi="Adagio_Slab" w:cs="Adagio_Slab"/>
        <w:color w:val="3C3C4C"/>
        <w:sz w:val="8"/>
        <w:szCs w:val="8"/>
      </w:rPr>
    </w:pPr>
    <w:r w:rsidRPr="007A5F71">
      <w:rPr>
        <w:noProof/>
        <w:color w:val="3C3C4C"/>
      </w:rPr>
      <w:drawing>
        <wp:inline distT="0" distB="0" distL="0" distR="0" wp14:anchorId="016D9945" wp14:editId="016D9946">
          <wp:extent cx="1116140" cy="590550"/>
          <wp:effectExtent l="0" t="0" r="8255" b="0"/>
          <wp:docPr id="3" name="Picture 23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6" name="Picture 239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14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6D993B" w14:textId="77777777" w:rsidR="009E123F" w:rsidRPr="007A5F71" w:rsidRDefault="009E123F" w:rsidP="00D1181E">
    <w:pPr>
      <w:spacing w:line="220" w:lineRule="exact"/>
      <w:jc w:val="center"/>
      <w:rPr>
        <w:rFonts w:ascii="Adagio_Slab" w:hAnsi="Adagio_Slab"/>
        <w:color w:val="3C3C4C"/>
        <w:sz w:val="16"/>
        <w:szCs w:val="16"/>
      </w:rPr>
    </w:pPr>
    <w:r>
      <w:rPr>
        <w:rFonts w:ascii="Adagio_Slab" w:hAnsi="Adagio_Slab"/>
        <w:color w:val="3C3C4C"/>
        <w:sz w:val="16"/>
        <w:szCs w:val="16"/>
      </w:rPr>
      <w:t>u</w:t>
    </w:r>
    <w:r w:rsidRPr="007A5F71">
      <w:rPr>
        <w:rFonts w:ascii="Adagio_Slab" w:hAnsi="Adagio_Slab"/>
        <w:color w:val="3C3C4C"/>
        <w:sz w:val="16"/>
        <w:szCs w:val="16"/>
      </w:rPr>
      <w:t>l. Waryńskiego 1, 00-645 Warszawa</w:t>
    </w:r>
  </w:p>
  <w:p w14:paraId="016D993C" w14:textId="77777777" w:rsidR="009E123F" w:rsidRPr="00DC0B6E" w:rsidRDefault="007333CD" w:rsidP="00D1181E">
    <w:pPr>
      <w:spacing w:line="220" w:lineRule="exact"/>
      <w:jc w:val="center"/>
      <w:rPr>
        <w:rFonts w:ascii="Adagio_Slab" w:hAnsi="Adagio_Slab"/>
        <w:sz w:val="16"/>
        <w:szCs w:val="16"/>
      </w:rPr>
    </w:pPr>
    <w:hyperlink r:id="rId2" w:history="1">
      <w:r w:rsidR="009E123F" w:rsidRPr="00DC0B6E">
        <w:rPr>
          <w:rStyle w:val="Hipercze"/>
          <w:rFonts w:ascii="Adagio_Slab" w:hAnsi="Adagio_Slab"/>
          <w:color w:val="auto"/>
          <w:sz w:val="16"/>
          <w:szCs w:val="16"/>
          <w:u w:val="none"/>
        </w:rPr>
        <w:t>www.ichip.pw.edu.pl</w:t>
      </w:r>
    </w:hyperlink>
  </w:p>
  <w:p w14:paraId="016D993D" w14:textId="77777777" w:rsidR="009E123F" w:rsidRPr="00DC0B6E" w:rsidRDefault="009E123F" w:rsidP="00DA1813">
    <w:pPr>
      <w:spacing w:line="220" w:lineRule="exact"/>
      <w:jc w:val="right"/>
      <w:rPr>
        <w:rFonts w:ascii="Adagio_Slab" w:hAnsi="Adagio_Slab"/>
        <w:color w:val="3C3C4C"/>
        <w:sz w:val="16"/>
        <w:szCs w:val="16"/>
      </w:rPr>
    </w:pPr>
  </w:p>
  <w:p w14:paraId="016D993E" w14:textId="77777777" w:rsidR="009E123F" w:rsidRPr="00DC0B6E" w:rsidRDefault="009E123F" w:rsidP="00D1181E">
    <w:pPr>
      <w:spacing w:line="220" w:lineRule="exact"/>
      <w:jc w:val="center"/>
      <w:rPr>
        <w:color w:val="3C3C4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3DCC7" w14:textId="77777777" w:rsidR="005948FF" w:rsidRDefault="005948FF" w:rsidP="00426574">
      <w:bookmarkStart w:id="0" w:name="_Hlk495744014"/>
      <w:bookmarkEnd w:id="0"/>
      <w:r>
        <w:separator/>
      </w:r>
    </w:p>
  </w:footnote>
  <w:footnote w:type="continuationSeparator" w:id="0">
    <w:p w14:paraId="685FD339" w14:textId="77777777" w:rsidR="005948FF" w:rsidRDefault="005948FF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D992D" w14:textId="77777777" w:rsidR="009E123F" w:rsidRPr="007A5F71" w:rsidRDefault="009E123F" w:rsidP="007643A7">
    <w:pPr>
      <w:spacing w:line="450" w:lineRule="exact"/>
      <w:jc w:val="center"/>
      <w:rPr>
        <w:rFonts w:ascii="Radikal WUT" w:hAnsi="Radikal WUT"/>
        <w:color w:val="3C3C4C"/>
        <w:sz w:val="37"/>
        <w:szCs w:val="37"/>
      </w:rPr>
    </w:pPr>
    <w:r w:rsidRPr="007A5F71">
      <w:rPr>
        <w:rFonts w:ascii="Radikal WUT" w:hAnsi="Radikal WUT"/>
        <w:color w:val="3C3C4C"/>
        <w:sz w:val="37"/>
        <w:szCs w:val="37"/>
      </w:rPr>
      <w:t>Wydział Inżynierii</w:t>
    </w:r>
  </w:p>
  <w:p w14:paraId="016D992E" w14:textId="77777777" w:rsidR="009E123F" w:rsidRPr="007A5F71" w:rsidRDefault="009E123F" w:rsidP="007643A7">
    <w:pPr>
      <w:spacing w:after="240"/>
      <w:jc w:val="center"/>
      <w:rPr>
        <w:rFonts w:ascii="Radikal WUT" w:hAnsi="Radikal WUT"/>
        <w:color w:val="3C3C4C"/>
        <w:sz w:val="37"/>
        <w:szCs w:val="37"/>
      </w:rPr>
    </w:pPr>
    <w:r w:rsidRPr="007A5F71">
      <w:rPr>
        <w:rFonts w:ascii="Radikal WUT" w:hAnsi="Radikal WUT"/>
        <w:color w:val="3C3C4C"/>
        <w:sz w:val="37"/>
        <w:szCs w:val="37"/>
      </w:rPr>
      <w:t>Chemicznej i Procesowej</w:t>
    </w:r>
  </w:p>
  <w:p w14:paraId="016D992F" w14:textId="77777777" w:rsidR="009E123F" w:rsidRPr="009F0FB1" w:rsidRDefault="009E123F" w:rsidP="007643A7">
    <w:pPr>
      <w:spacing w:after="567"/>
      <w:jc w:val="center"/>
      <w:rPr>
        <w:color w:val="3C3C4C"/>
      </w:rPr>
    </w:pPr>
    <w:r>
      <w:rPr>
        <w:rFonts w:ascii="Adagio_Slab" w:hAnsi="Adagio_Slab"/>
        <w:noProof/>
        <w:color w:val="3C3C4C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6D993F" wp14:editId="0EAE277C">
              <wp:simplePos x="0" y="0"/>
              <wp:positionH relativeFrom="column">
                <wp:posOffset>147320</wp:posOffset>
              </wp:positionH>
              <wp:positionV relativeFrom="paragraph">
                <wp:posOffset>352425</wp:posOffset>
              </wp:positionV>
              <wp:extent cx="5657850" cy="0"/>
              <wp:effectExtent l="0" t="0" r="19050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<w:pict>
            <v:line w14:anchorId="11D03D76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6pt,27.75pt" to="457.1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" strokecolor="black [3200]" strokeweight=".5pt">
              <v:stroke joinstyle="miter"/>
            </v:line>
          </w:pict>
        </mc:Fallback>
      </mc:AlternateContent>
    </w:r>
    <w:r w:rsidRPr="007A5F71">
      <w:rPr>
        <w:rFonts w:ascii="Adagio_Slab" w:hAnsi="Adagio_Slab"/>
        <w:color w:val="3C3C4C"/>
        <w:szCs w:val="24"/>
      </w:rPr>
      <w:t>POLITECHNIKA WARSZAWSKA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D9936" w14:textId="77777777" w:rsidR="009E123F" w:rsidRPr="007A5F71" w:rsidRDefault="009E123F" w:rsidP="00EE01F3">
    <w:pPr>
      <w:spacing w:line="450" w:lineRule="exact"/>
      <w:jc w:val="center"/>
      <w:rPr>
        <w:rFonts w:ascii="Radikal WUT" w:hAnsi="Radikal WUT"/>
        <w:color w:val="3C3C4C"/>
        <w:sz w:val="37"/>
        <w:szCs w:val="37"/>
      </w:rPr>
    </w:pPr>
    <w:r w:rsidRPr="007A5F71">
      <w:rPr>
        <w:rFonts w:ascii="Radikal WUT" w:hAnsi="Radikal WUT"/>
        <w:color w:val="3C3C4C"/>
        <w:sz w:val="37"/>
        <w:szCs w:val="37"/>
      </w:rPr>
      <w:t>Wydział Inżynierii</w:t>
    </w:r>
  </w:p>
  <w:p w14:paraId="016D9937" w14:textId="77777777" w:rsidR="009E123F" w:rsidRPr="007A5F71" w:rsidRDefault="009E123F" w:rsidP="00EE01F3">
    <w:pPr>
      <w:spacing w:after="240"/>
      <w:jc w:val="center"/>
      <w:rPr>
        <w:rFonts w:ascii="Radikal WUT" w:hAnsi="Radikal WUT"/>
        <w:color w:val="3C3C4C"/>
        <w:sz w:val="37"/>
        <w:szCs w:val="37"/>
      </w:rPr>
    </w:pPr>
    <w:r w:rsidRPr="007A5F71">
      <w:rPr>
        <w:rFonts w:ascii="Radikal WUT" w:hAnsi="Radikal WUT"/>
        <w:color w:val="3C3C4C"/>
        <w:sz w:val="37"/>
        <w:szCs w:val="37"/>
      </w:rPr>
      <w:t>Chemicznej i Procesowej</w:t>
    </w:r>
  </w:p>
  <w:p w14:paraId="016D9938" w14:textId="77777777" w:rsidR="009E123F" w:rsidRPr="00B44A16" w:rsidRDefault="009E123F" w:rsidP="00B44A16">
    <w:pPr>
      <w:spacing w:after="567"/>
      <w:jc w:val="center"/>
      <w:rPr>
        <w:rFonts w:ascii="Adagio_Slab" w:hAnsi="Adagio_Slab"/>
        <w:color w:val="3C3C4C"/>
        <w:szCs w:val="24"/>
      </w:rPr>
    </w:pPr>
    <w:r>
      <w:rPr>
        <w:rFonts w:ascii="Adagio_Slab" w:hAnsi="Adagio_Slab"/>
        <w:noProof/>
        <w:color w:val="3C3C4C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6D9943" wp14:editId="016D9944">
              <wp:simplePos x="0" y="0"/>
              <wp:positionH relativeFrom="margin">
                <wp:posOffset>142875</wp:posOffset>
              </wp:positionH>
              <wp:positionV relativeFrom="paragraph">
                <wp:posOffset>294640</wp:posOffset>
              </wp:positionV>
              <wp:extent cx="5657850" cy="0"/>
              <wp:effectExtent l="0" t="0" r="19050" b="19050"/>
              <wp:wrapNone/>
              <wp:docPr id="158" name="Łącznik prosty 1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<w:pict>
            <v:line w14:anchorId="14BF21D9" id="Łącznik prosty 15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.25pt,23.2pt" to="456.7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" strokecolor="black [3200]" strokeweight=".5pt">
              <v:stroke joinstyle="miter"/>
              <w10:wrap anchorx="margin"/>
            </v:line>
          </w:pict>
        </mc:Fallback>
      </mc:AlternateContent>
    </w:r>
    <w:r w:rsidRPr="007A5F71">
      <w:rPr>
        <w:rFonts w:ascii="Adagio_Slab" w:hAnsi="Adagio_Slab"/>
        <w:color w:val="3C3C4C"/>
        <w:szCs w:val="24"/>
      </w:rPr>
      <w:t>POLITECHNIKA WARSZAWSKA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3F65"/>
    <w:multiLevelType w:val="hybridMultilevel"/>
    <w:tmpl w:val="94E22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645CD"/>
    <w:multiLevelType w:val="hybridMultilevel"/>
    <w:tmpl w:val="3768F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22046"/>
    <w:multiLevelType w:val="hybridMultilevel"/>
    <w:tmpl w:val="B6161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C2485"/>
    <w:multiLevelType w:val="hybridMultilevel"/>
    <w:tmpl w:val="72163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41A1A"/>
    <w:multiLevelType w:val="multilevel"/>
    <w:tmpl w:val="6A328330"/>
    <w:lvl w:ilvl="0">
      <w:start w:val="1"/>
      <w:numFmt w:val="decimal"/>
      <w:pStyle w:val="Listapunktowana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pStyle w:val="Styl1"/>
      <w:lvlText w:val="%3)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none"/>
      <w:lvlText w:val="aa"/>
      <w:lvlJc w:val="left"/>
      <w:pPr>
        <w:tabs>
          <w:tab w:val="num" w:pos="1191"/>
        </w:tabs>
        <w:ind w:left="1191" w:hanging="737"/>
      </w:pPr>
      <w:rPr>
        <w:rFonts w:ascii="Arial" w:hAnsi="Arial"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56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73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4720DF6"/>
    <w:multiLevelType w:val="hybridMultilevel"/>
    <w:tmpl w:val="2F646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1A5F6CB6"/>
    <w:multiLevelType w:val="multilevel"/>
    <w:tmpl w:val="BEBA8E52"/>
    <w:lvl w:ilvl="0">
      <w:start w:val="1"/>
      <w:numFmt w:val="decimal"/>
      <w:pStyle w:val="anag1"/>
      <w:suff w:val="space"/>
      <w:lvlText w:val="%1."/>
      <w:lvlJc w:val="left"/>
      <w:pPr>
        <w:ind w:left="340" w:hanging="340"/>
      </w:pPr>
      <w:rPr>
        <w:rFonts w:ascii="Arial" w:hAnsi="Arial" w:cs="Times New Roman" w:hint="default"/>
        <w:b/>
        <w:i w:val="0"/>
        <w:caps/>
        <w:sz w:val="24"/>
      </w:rPr>
    </w:lvl>
    <w:lvl w:ilvl="1">
      <w:start w:val="1"/>
      <w:numFmt w:val="decimal"/>
      <w:pStyle w:val="anag2"/>
      <w:suff w:val="space"/>
      <w:lvlText w:val="%1.%2."/>
      <w:lvlJc w:val="left"/>
      <w:pPr>
        <w:ind w:left="454" w:hanging="454"/>
      </w:pPr>
      <w:rPr>
        <w:rFonts w:ascii="Arial" w:hAnsi="Arial" w:cs="Times New Roman" w:hint="default"/>
        <w:b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pStyle w:val="anag3"/>
      <w:suff w:val="space"/>
      <w:lvlText w:val="%1.%2.%3."/>
      <w:lvlJc w:val="left"/>
      <w:pPr>
        <w:ind w:left="680" w:hanging="680"/>
      </w:pPr>
      <w:rPr>
        <w:rFonts w:ascii="Arial" w:hAnsi="Arial" w:cs="Times New Roman" w:hint="default"/>
        <w:b w:val="0"/>
        <w:i w:val="0"/>
        <w:sz w:val="24"/>
      </w:rPr>
    </w:lvl>
    <w:lvl w:ilvl="3">
      <w:start w:val="1"/>
      <w:numFmt w:val="decimal"/>
      <w:pStyle w:val="anag4"/>
      <w:suff w:val="space"/>
      <w:lvlText w:val="%1.%2.%3.%4."/>
      <w:lvlJc w:val="left"/>
      <w:pPr>
        <w:ind w:left="839" w:hanging="839"/>
      </w:pPr>
    </w:lvl>
    <w:lvl w:ilvl="4">
      <w:start w:val="1"/>
      <w:numFmt w:val="decimal"/>
      <w:pStyle w:val="anag5"/>
      <w:suff w:val="space"/>
      <w:lvlText w:val="%1.%2.%3.%4.%5."/>
      <w:lvlJc w:val="left"/>
      <w:pPr>
        <w:ind w:left="1077" w:hanging="1077"/>
      </w:pPr>
    </w:lvl>
    <w:lvl w:ilvl="5">
      <w:start w:val="1"/>
      <w:numFmt w:val="decimal"/>
      <w:pStyle w:val="anag6"/>
      <w:suff w:val="space"/>
      <w:lvlText w:val="%1.%2.%3.%4.%5.%6."/>
      <w:lvlJc w:val="left"/>
      <w:pPr>
        <w:ind w:left="1247" w:hanging="124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80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88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96" w:hanging="708"/>
      </w:pPr>
    </w:lvl>
  </w:abstractNum>
  <w:abstractNum w:abstractNumId="8" w15:restartNumberingAfterBreak="0">
    <w:nsid w:val="1B036626"/>
    <w:multiLevelType w:val="multilevel"/>
    <w:tmpl w:val="100AA902"/>
    <w:styleLink w:val="Styl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720"/>
      </w:pPr>
      <w:rPr>
        <w:rFonts w:ascii="Adagio_Slab" w:eastAsia="Times New Roman" w:hAnsi="Adagio_Slab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1CEA7388"/>
    <w:multiLevelType w:val="hybridMultilevel"/>
    <w:tmpl w:val="FA1EE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E6627"/>
    <w:multiLevelType w:val="multilevel"/>
    <w:tmpl w:val="0415001D"/>
    <w:styleLink w:val="Styl2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3C50008"/>
    <w:multiLevelType w:val="hybridMultilevel"/>
    <w:tmpl w:val="D83C0A84"/>
    <w:lvl w:ilvl="0" w:tplc="1A9AE59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F7D51"/>
    <w:multiLevelType w:val="hybridMultilevel"/>
    <w:tmpl w:val="C6040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172CE"/>
    <w:multiLevelType w:val="multilevel"/>
    <w:tmpl w:val="B43048E8"/>
    <w:styleLink w:val="Styl4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9.%2."/>
      <w:lvlJc w:val="left"/>
      <w:pPr>
        <w:tabs>
          <w:tab w:val="num" w:pos="705"/>
        </w:tabs>
        <w:ind w:left="705" w:hanging="705"/>
      </w:pPr>
      <w:rPr>
        <w:rFonts w:ascii="Adagio_Slab" w:hAnsi="Adagio_Slab" w:hint="default"/>
        <w:b/>
      </w:rPr>
    </w:lvl>
    <w:lvl w:ilvl="2">
      <w:start w:val="1"/>
      <w:numFmt w:val="decimal"/>
      <w:lvlText w:val="9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34026C40"/>
    <w:multiLevelType w:val="hybridMultilevel"/>
    <w:tmpl w:val="2B105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2108C"/>
    <w:multiLevelType w:val="hybridMultilevel"/>
    <w:tmpl w:val="E196B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71BB2"/>
    <w:multiLevelType w:val="multilevel"/>
    <w:tmpl w:val="7896AECC"/>
    <w:styleLink w:val="WWNum8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7" w15:restartNumberingAfterBreak="0">
    <w:nsid w:val="3E87767C"/>
    <w:multiLevelType w:val="hybridMultilevel"/>
    <w:tmpl w:val="9E522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05883"/>
    <w:multiLevelType w:val="hybridMultilevel"/>
    <w:tmpl w:val="D1AA23C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0033DA"/>
    <w:multiLevelType w:val="hybridMultilevel"/>
    <w:tmpl w:val="EE1671D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378AF"/>
    <w:multiLevelType w:val="hybridMultilevel"/>
    <w:tmpl w:val="3E7C8D4A"/>
    <w:lvl w:ilvl="0" w:tplc="1A9AE59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C1148"/>
    <w:multiLevelType w:val="hybridMultilevel"/>
    <w:tmpl w:val="5B287644"/>
    <w:lvl w:ilvl="0" w:tplc="1A9AE592">
      <w:start w:val="1"/>
      <w:numFmt w:val="bullet"/>
      <w:lvlText w:val="−"/>
      <w:lvlJc w:val="left"/>
      <w:pPr>
        <w:ind w:left="157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Arial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Arial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Arial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250121E"/>
    <w:multiLevelType w:val="multilevel"/>
    <w:tmpl w:val="35241078"/>
    <w:lvl w:ilvl="0">
      <w:start w:val="1"/>
      <w:numFmt w:val="decimal"/>
      <w:pStyle w:val="tytu"/>
      <w:lvlText w:val="%1."/>
      <w:lvlJc w:val="left"/>
      <w:pPr>
        <w:ind w:left="644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59990F48"/>
    <w:multiLevelType w:val="hybridMultilevel"/>
    <w:tmpl w:val="D6E6E622"/>
    <w:lvl w:ilvl="0" w:tplc="C2B891D8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5CC12478"/>
    <w:multiLevelType w:val="hybridMultilevel"/>
    <w:tmpl w:val="B218E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5661CC"/>
    <w:multiLevelType w:val="hybridMultilevel"/>
    <w:tmpl w:val="549E921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E593EC3"/>
    <w:multiLevelType w:val="hybridMultilevel"/>
    <w:tmpl w:val="F2DEB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CD4ACE"/>
    <w:multiLevelType w:val="hybridMultilevel"/>
    <w:tmpl w:val="0C266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44C8E"/>
    <w:multiLevelType w:val="hybridMultilevel"/>
    <w:tmpl w:val="561E1B6E"/>
    <w:lvl w:ilvl="0" w:tplc="C2B89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E6B79"/>
    <w:multiLevelType w:val="hybridMultilevel"/>
    <w:tmpl w:val="BF62CDA6"/>
    <w:lvl w:ilvl="0" w:tplc="1A9AE59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C18D0"/>
    <w:multiLevelType w:val="hybridMultilevel"/>
    <w:tmpl w:val="2F24E694"/>
    <w:lvl w:ilvl="0" w:tplc="68C824C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F51CC0"/>
    <w:multiLevelType w:val="hybridMultilevel"/>
    <w:tmpl w:val="5BF093CC"/>
    <w:lvl w:ilvl="0" w:tplc="1A9AE59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49A0C0C"/>
    <w:multiLevelType w:val="hybridMultilevel"/>
    <w:tmpl w:val="A55E8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CB1622"/>
    <w:multiLevelType w:val="hybridMultilevel"/>
    <w:tmpl w:val="7EA01F28"/>
    <w:lvl w:ilvl="0" w:tplc="1A9AE59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13"/>
  </w:num>
  <w:num w:numId="8">
    <w:abstractNumId w:val="1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3"/>
  </w:num>
  <w:num w:numId="13">
    <w:abstractNumId w:val="29"/>
  </w:num>
  <w:num w:numId="14">
    <w:abstractNumId w:val="11"/>
  </w:num>
  <w:num w:numId="15">
    <w:abstractNumId w:val="31"/>
  </w:num>
  <w:num w:numId="16">
    <w:abstractNumId w:val="21"/>
  </w:num>
  <w:num w:numId="17">
    <w:abstractNumId w:val="0"/>
  </w:num>
  <w:num w:numId="18">
    <w:abstractNumId w:val="19"/>
  </w:num>
  <w:num w:numId="19">
    <w:abstractNumId w:val="12"/>
  </w:num>
  <w:num w:numId="20">
    <w:abstractNumId w:val="17"/>
  </w:num>
  <w:num w:numId="21">
    <w:abstractNumId w:val="2"/>
  </w:num>
  <w:num w:numId="22">
    <w:abstractNumId w:val="1"/>
  </w:num>
  <w:num w:numId="23">
    <w:abstractNumId w:val="15"/>
  </w:num>
  <w:num w:numId="24">
    <w:abstractNumId w:val="9"/>
  </w:num>
  <w:num w:numId="25">
    <w:abstractNumId w:val="32"/>
  </w:num>
  <w:num w:numId="26">
    <w:abstractNumId w:val="14"/>
  </w:num>
  <w:num w:numId="27">
    <w:abstractNumId w:val="30"/>
  </w:num>
  <w:num w:numId="28">
    <w:abstractNumId w:val="28"/>
  </w:num>
  <w:num w:numId="29">
    <w:abstractNumId w:val="25"/>
  </w:num>
  <w:num w:numId="30">
    <w:abstractNumId w:val="18"/>
  </w:num>
  <w:num w:numId="31">
    <w:abstractNumId w:val="23"/>
  </w:num>
  <w:num w:numId="32">
    <w:abstractNumId w:val="26"/>
  </w:num>
  <w:num w:numId="33">
    <w:abstractNumId w:val="3"/>
  </w:num>
  <w:num w:numId="34">
    <w:abstractNumId w:val="5"/>
  </w:num>
  <w:num w:numId="35">
    <w:abstractNumId w:val="24"/>
  </w:num>
  <w:num w:numId="36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9F7"/>
    <w:rsid w:val="0000462F"/>
    <w:rsid w:val="00004C8B"/>
    <w:rsid w:val="00006049"/>
    <w:rsid w:val="000065B2"/>
    <w:rsid w:val="00007E46"/>
    <w:rsid w:val="00010333"/>
    <w:rsid w:val="00013642"/>
    <w:rsid w:val="00013D85"/>
    <w:rsid w:val="00013DC1"/>
    <w:rsid w:val="00020F24"/>
    <w:rsid w:val="0002291C"/>
    <w:rsid w:val="0002343B"/>
    <w:rsid w:val="00023F96"/>
    <w:rsid w:val="000254D2"/>
    <w:rsid w:val="000266CD"/>
    <w:rsid w:val="00040C98"/>
    <w:rsid w:val="0004185E"/>
    <w:rsid w:val="000428FB"/>
    <w:rsid w:val="00045ED9"/>
    <w:rsid w:val="00047DFB"/>
    <w:rsid w:val="00050DC6"/>
    <w:rsid w:val="00051091"/>
    <w:rsid w:val="00064B4D"/>
    <w:rsid w:val="00065140"/>
    <w:rsid w:val="00066C95"/>
    <w:rsid w:val="00070582"/>
    <w:rsid w:val="00070A5F"/>
    <w:rsid w:val="00070AB7"/>
    <w:rsid w:val="0007481D"/>
    <w:rsid w:val="00074BBE"/>
    <w:rsid w:val="000817CB"/>
    <w:rsid w:val="000825D9"/>
    <w:rsid w:val="000827D4"/>
    <w:rsid w:val="00083D3B"/>
    <w:rsid w:val="00087613"/>
    <w:rsid w:val="00092B79"/>
    <w:rsid w:val="00093C58"/>
    <w:rsid w:val="00093FBA"/>
    <w:rsid w:val="00097AB7"/>
    <w:rsid w:val="000A25B2"/>
    <w:rsid w:val="000A4976"/>
    <w:rsid w:val="000B305C"/>
    <w:rsid w:val="000B5836"/>
    <w:rsid w:val="000B5F0D"/>
    <w:rsid w:val="000C355A"/>
    <w:rsid w:val="000C563F"/>
    <w:rsid w:val="000C6EBD"/>
    <w:rsid w:val="000D1761"/>
    <w:rsid w:val="000D3FA2"/>
    <w:rsid w:val="000D554C"/>
    <w:rsid w:val="000D7A27"/>
    <w:rsid w:val="000E21C0"/>
    <w:rsid w:val="000E3110"/>
    <w:rsid w:val="000E4EDC"/>
    <w:rsid w:val="000E6F63"/>
    <w:rsid w:val="000F296C"/>
    <w:rsid w:val="000F7798"/>
    <w:rsid w:val="001045C2"/>
    <w:rsid w:val="00105881"/>
    <w:rsid w:val="00106884"/>
    <w:rsid w:val="001068D0"/>
    <w:rsid w:val="00107FE7"/>
    <w:rsid w:val="001114BD"/>
    <w:rsid w:val="001150B2"/>
    <w:rsid w:val="00117EA4"/>
    <w:rsid w:val="00123C2B"/>
    <w:rsid w:val="0012604C"/>
    <w:rsid w:val="00127983"/>
    <w:rsid w:val="001366BA"/>
    <w:rsid w:val="00136B49"/>
    <w:rsid w:val="00141044"/>
    <w:rsid w:val="00141B2E"/>
    <w:rsid w:val="00143836"/>
    <w:rsid w:val="001455FC"/>
    <w:rsid w:val="001469CD"/>
    <w:rsid w:val="00147467"/>
    <w:rsid w:val="00151088"/>
    <w:rsid w:val="00153155"/>
    <w:rsid w:val="00155BA4"/>
    <w:rsid w:val="00162EF9"/>
    <w:rsid w:val="00165262"/>
    <w:rsid w:val="00166D08"/>
    <w:rsid w:val="0016768D"/>
    <w:rsid w:val="00167E00"/>
    <w:rsid w:val="001725D0"/>
    <w:rsid w:val="00173774"/>
    <w:rsid w:val="0017547F"/>
    <w:rsid w:val="00177E88"/>
    <w:rsid w:val="00177ECB"/>
    <w:rsid w:val="001814D3"/>
    <w:rsid w:val="00183A81"/>
    <w:rsid w:val="00184A21"/>
    <w:rsid w:val="00185F4C"/>
    <w:rsid w:val="00186849"/>
    <w:rsid w:val="00186944"/>
    <w:rsid w:val="001901ED"/>
    <w:rsid w:val="0019615B"/>
    <w:rsid w:val="001977B5"/>
    <w:rsid w:val="001A19FF"/>
    <w:rsid w:val="001B1DC1"/>
    <w:rsid w:val="001B2967"/>
    <w:rsid w:val="001B3701"/>
    <w:rsid w:val="001B38B9"/>
    <w:rsid w:val="001B6FAD"/>
    <w:rsid w:val="001C093C"/>
    <w:rsid w:val="001C1A7F"/>
    <w:rsid w:val="001C23AB"/>
    <w:rsid w:val="001C64E6"/>
    <w:rsid w:val="001C74A5"/>
    <w:rsid w:val="001D7273"/>
    <w:rsid w:val="001D798E"/>
    <w:rsid w:val="001E6766"/>
    <w:rsid w:val="001F1EF7"/>
    <w:rsid w:val="001F2846"/>
    <w:rsid w:val="001F3905"/>
    <w:rsid w:val="00200F0A"/>
    <w:rsid w:val="00202B04"/>
    <w:rsid w:val="00202F67"/>
    <w:rsid w:val="00205ED6"/>
    <w:rsid w:val="00206F00"/>
    <w:rsid w:val="00211087"/>
    <w:rsid w:val="00212E96"/>
    <w:rsid w:val="002166BE"/>
    <w:rsid w:val="002263CE"/>
    <w:rsid w:val="002278CF"/>
    <w:rsid w:val="002317B6"/>
    <w:rsid w:val="00232C3A"/>
    <w:rsid w:val="002377E0"/>
    <w:rsid w:val="00243313"/>
    <w:rsid w:val="0024689D"/>
    <w:rsid w:val="00250B8E"/>
    <w:rsid w:val="00250C51"/>
    <w:rsid w:val="002532AC"/>
    <w:rsid w:val="002538ED"/>
    <w:rsid w:val="00255E8A"/>
    <w:rsid w:val="00256AC4"/>
    <w:rsid w:val="00260B22"/>
    <w:rsid w:val="00265BFB"/>
    <w:rsid w:val="00266152"/>
    <w:rsid w:val="00267E4D"/>
    <w:rsid w:val="00267FA9"/>
    <w:rsid w:val="00270E10"/>
    <w:rsid w:val="00271996"/>
    <w:rsid w:val="002747C9"/>
    <w:rsid w:val="00275F3B"/>
    <w:rsid w:val="00277A8F"/>
    <w:rsid w:val="00280663"/>
    <w:rsid w:val="002806AC"/>
    <w:rsid w:val="00280A1F"/>
    <w:rsid w:val="00280FA5"/>
    <w:rsid w:val="002844E4"/>
    <w:rsid w:val="00286165"/>
    <w:rsid w:val="00286473"/>
    <w:rsid w:val="00286BB6"/>
    <w:rsid w:val="00287F3F"/>
    <w:rsid w:val="00291410"/>
    <w:rsid w:val="00293394"/>
    <w:rsid w:val="00294A1D"/>
    <w:rsid w:val="00296408"/>
    <w:rsid w:val="002A0C59"/>
    <w:rsid w:val="002A3000"/>
    <w:rsid w:val="002A3D1D"/>
    <w:rsid w:val="002A4CAD"/>
    <w:rsid w:val="002A59DB"/>
    <w:rsid w:val="002B0059"/>
    <w:rsid w:val="002B40C6"/>
    <w:rsid w:val="002B429C"/>
    <w:rsid w:val="002B6C62"/>
    <w:rsid w:val="002B7176"/>
    <w:rsid w:val="002B755C"/>
    <w:rsid w:val="002C1136"/>
    <w:rsid w:val="002C7418"/>
    <w:rsid w:val="002C7AB0"/>
    <w:rsid w:val="002D0C3D"/>
    <w:rsid w:val="002D0C80"/>
    <w:rsid w:val="002D2B26"/>
    <w:rsid w:val="002D2B8C"/>
    <w:rsid w:val="002D3666"/>
    <w:rsid w:val="002D425A"/>
    <w:rsid w:val="002E0C63"/>
    <w:rsid w:val="002E2CFB"/>
    <w:rsid w:val="002E5385"/>
    <w:rsid w:val="002E62D4"/>
    <w:rsid w:val="002E6D07"/>
    <w:rsid w:val="002E79E4"/>
    <w:rsid w:val="002F05C1"/>
    <w:rsid w:val="002F26E4"/>
    <w:rsid w:val="002F6583"/>
    <w:rsid w:val="002F7933"/>
    <w:rsid w:val="003008BC"/>
    <w:rsid w:val="00303E1E"/>
    <w:rsid w:val="00304B48"/>
    <w:rsid w:val="0031042C"/>
    <w:rsid w:val="00322A29"/>
    <w:rsid w:val="003261A8"/>
    <w:rsid w:val="0032793E"/>
    <w:rsid w:val="00332251"/>
    <w:rsid w:val="00334BE0"/>
    <w:rsid w:val="0033658B"/>
    <w:rsid w:val="00337B0B"/>
    <w:rsid w:val="00342F88"/>
    <w:rsid w:val="00343148"/>
    <w:rsid w:val="00346100"/>
    <w:rsid w:val="00346F36"/>
    <w:rsid w:val="00350A84"/>
    <w:rsid w:val="003520B2"/>
    <w:rsid w:val="0035448E"/>
    <w:rsid w:val="003572B5"/>
    <w:rsid w:val="003652DE"/>
    <w:rsid w:val="00367289"/>
    <w:rsid w:val="003710BA"/>
    <w:rsid w:val="00371D4B"/>
    <w:rsid w:val="003734C8"/>
    <w:rsid w:val="003779C4"/>
    <w:rsid w:val="00381B56"/>
    <w:rsid w:val="00382012"/>
    <w:rsid w:val="003827E7"/>
    <w:rsid w:val="00382BFB"/>
    <w:rsid w:val="00382C6C"/>
    <w:rsid w:val="00385FE9"/>
    <w:rsid w:val="00390480"/>
    <w:rsid w:val="00391415"/>
    <w:rsid w:val="00391827"/>
    <w:rsid w:val="0039276A"/>
    <w:rsid w:val="003A136F"/>
    <w:rsid w:val="003A21BE"/>
    <w:rsid w:val="003A5C2D"/>
    <w:rsid w:val="003A5E71"/>
    <w:rsid w:val="003A7B0A"/>
    <w:rsid w:val="003B06E5"/>
    <w:rsid w:val="003B0AD0"/>
    <w:rsid w:val="003B1130"/>
    <w:rsid w:val="003C0A9F"/>
    <w:rsid w:val="003C16D2"/>
    <w:rsid w:val="003C37B1"/>
    <w:rsid w:val="003D076B"/>
    <w:rsid w:val="003D243F"/>
    <w:rsid w:val="003D38B2"/>
    <w:rsid w:val="003D669F"/>
    <w:rsid w:val="003D7505"/>
    <w:rsid w:val="003F072E"/>
    <w:rsid w:val="003F0D4D"/>
    <w:rsid w:val="003F3667"/>
    <w:rsid w:val="003F45B5"/>
    <w:rsid w:val="003F5E6D"/>
    <w:rsid w:val="003F7298"/>
    <w:rsid w:val="004010FD"/>
    <w:rsid w:val="00403D53"/>
    <w:rsid w:val="00404632"/>
    <w:rsid w:val="00404886"/>
    <w:rsid w:val="00406A06"/>
    <w:rsid w:val="00412740"/>
    <w:rsid w:val="004135AD"/>
    <w:rsid w:val="00414E82"/>
    <w:rsid w:val="00417703"/>
    <w:rsid w:val="00420454"/>
    <w:rsid w:val="0042194B"/>
    <w:rsid w:val="004219F2"/>
    <w:rsid w:val="0042393A"/>
    <w:rsid w:val="00424713"/>
    <w:rsid w:val="00426574"/>
    <w:rsid w:val="00430467"/>
    <w:rsid w:val="00437CB1"/>
    <w:rsid w:val="0044023E"/>
    <w:rsid w:val="004402A6"/>
    <w:rsid w:val="00443E0B"/>
    <w:rsid w:val="00447F50"/>
    <w:rsid w:val="00450CA3"/>
    <w:rsid w:val="00455A24"/>
    <w:rsid w:val="004560E0"/>
    <w:rsid w:val="00462102"/>
    <w:rsid w:val="0046399D"/>
    <w:rsid w:val="00473738"/>
    <w:rsid w:val="004761FE"/>
    <w:rsid w:val="00476599"/>
    <w:rsid w:val="00480FFB"/>
    <w:rsid w:val="00481CB3"/>
    <w:rsid w:val="004870CC"/>
    <w:rsid w:val="0049154B"/>
    <w:rsid w:val="00492B5D"/>
    <w:rsid w:val="00496D4D"/>
    <w:rsid w:val="004A1407"/>
    <w:rsid w:val="004A2941"/>
    <w:rsid w:val="004A353B"/>
    <w:rsid w:val="004A3E93"/>
    <w:rsid w:val="004A6909"/>
    <w:rsid w:val="004B2F0E"/>
    <w:rsid w:val="004B4D6C"/>
    <w:rsid w:val="004B519D"/>
    <w:rsid w:val="004C1470"/>
    <w:rsid w:val="004C7543"/>
    <w:rsid w:val="004D13FD"/>
    <w:rsid w:val="004D415B"/>
    <w:rsid w:val="004D4FC8"/>
    <w:rsid w:val="004D7823"/>
    <w:rsid w:val="004E0881"/>
    <w:rsid w:val="004E2BAD"/>
    <w:rsid w:val="004E353F"/>
    <w:rsid w:val="004E38A0"/>
    <w:rsid w:val="004E3987"/>
    <w:rsid w:val="004E592A"/>
    <w:rsid w:val="004E7551"/>
    <w:rsid w:val="004F114D"/>
    <w:rsid w:val="004F5AC1"/>
    <w:rsid w:val="004F69E9"/>
    <w:rsid w:val="00505A61"/>
    <w:rsid w:val="00505C6F"/>
    <w:rsid w:val="00506CC2"/>
    <w:rsid w:val="005201A7"/>
    <w:rsid w:val="005205B2"/>
    <w:rsid w:val="00520755"/>
    <w:rsid w:val="0052314F"/>
    <w:rsid w:val="0052506A"/>
    <w:rsid w:val="005258F4"/>
    <w:rsid w:val="00526114"/>
    <w:rsid w:val="00526142"/>
    <w:rsid w:val="0052630E"/>
    <w:rsid w:val="00527044"/>
    <w:rsid w:val="00530916"/>
    <w:rsid w:val="005334D4"/>
    <w:rsid w:val="00540475"/>
    <w:rsid w:val="00540D28"/>
    <w:rsid w:val="0055069B"/>
    <w:rsid w:val="0055134F"/>
    <w:rsid w:val="00551A80"/>
    <w:rsid w:val="00555650"/>
    <w:rsid w:val="00555F72"/>
    <w:rsid w:val="00557005"/>
    <w:rsid w:val="0056138A"/>
    <w:rsid w:val="005627D1"/>
    <w:rsid w:val="00565FE2"/>
    <w:rsid w:val="00570D98"/>
    <w:rsid w:val="00571C91"/>
    <w:rsid w:val="00572585"/>
    <w:rsid w:val="00573C9E"/>
    <w:rsid w:val="005768DA"/>
    <w:rsid w:val="00577942"/>
    <w:rsid w:val="005813B4"/>
    <w:rsid w:val="0058207A"/>
    <w:rsid w:val="00590180"/>
    <w:rsid w:val="0059318A"/>
    <w:rsid w:val="00593CE5"/>
    <w:rsid w:val="00594251"/>
    <w:rsid w:val="005948FF"/>
    <w:rsid w:val="00595F81"/>
    <w:rsid w:val="005971D6"/>
    <w:rsid w:val="005A01A3"/>
    <w:rsid w:val="005A0212"/>
    <w:rsid w:val="005A4CE1"/>
    <w:rsid w:val="005A6E9D"/>
    <w:rsid w:val="005A7FB8"/>
    <w:rsid w:val="005B0074"/>
    <w:rsid w:val="005B0938"/>
    <w:rsid w:val="005B309C"/>
    <w:rsid w:val="005B4363"/>
    <w:rsid w:val="005B5913"/>
    <w:rsid w:val="005B7008"/>
    <w:rsid w:val="005B7A00"/>
    <w:rsid w:val="005C105D"/>
    <w:rsid w:val="005C2A3B"/>
    <w:rsid w:val="005C43C6"/>
    <w:rsid w:val="005C71C5"/>
    <w:rsid w:val="005C7E69"/>
    <w:rsid w:val="005D124F"/>
    <w:rsid w:val="005D2BE0"/>
    <w:rsid w:val="005D5DE6"/>
    <w:rsid w:val="005D6020"/>
    <w:rsid w:val="005D66FB"/>
    <w:rsid w:val="005D6D3A"/>
    <w:rsid w:val="005E0402"/>
    <w:rsid w:val="005E0CCC"/>
    <w:rsid w:val="005E476B"/>
    <w:rsid w:val="005E4B57"/>
    <w:rsid w:val="005F7EB5"/>
    <w:rsid w:val="00602679"/>
    <w:rsid w:val="00603DCD"/>
    <w:rsid w:val="00607A4B"/>
    <w:rsid w:val="00607F5F"/>
    <w:rsid w:val="0061053C"/>
    <w:rsid w:val="006109E4"/>
    <w:rsid w:val="006139FE"/>
    <w:rsid w:val="00620F06"/>
    <w:rsid w:val="006212FB"/>
    <w:rsid w:val="006220D0"/>
    <w:rsid w:val="00622416"/>
    <w:rsid w:val="0062264B"/>
    <w:rsid w:val="00624205"/>
    <w:rsid w:val="006252B4"/>
    <w:rsid w:val="0062645F"/>
    <w:rsid w:val="0063452A"/>
    <w:rsid w:val="006458C7"/>
    <w:rsid w:val="0065075F"/>
    <w:rsid w:val="00651980"/>
    <w:rsid w:val="00652981"/>
    <w:rsid w:val="006549ED"/>
    <w:rsid w:val="00656965"/>
    <w:rsid w:val="00664455"/>
    <w:rsid w:val="0066712B"/>
    <w:rsid w:val="00670EAC"/>
    <w:rsid w:val="00674E9B"/>
    <w:rsid w:val="006773E7"/>
    <w:rsid w:val="00680F30"/>
    <w:rsid w:val="00682D29"/>
    <w:rsid w:val="0068494E"/>
    <w:rsid w:val="00684D80"/>
    <w:rsid w:val="0069008D"/>
    <w:rsid w:val="00690686"/>
    <w:rsid w:val="0069316D"/>
    <w:rsid w:val="006946AE"/>
    <w:rsid w:val="00695263"/>
    <w:rsid w:val="00696883"/>
    <w:rsid w:val="006A0EC5"/>
    <w:rsid w:val="006A4517"/>
    <w:rsid w:val="006A6D18"/>
    <w:rsid w:val="006A70E1"/>
    <w:rsid w:val="006B25E7"/>
    <w:rsid w:val="006B2C8C"/>
    <w:rsid w:val="006B7565"/>
    <w:rsid w:val="006C03AD"/>
    <w:rsid w:val="006C4679"/>
    <w:rsid w:val="006D3483"/>
    <w:rsid w:val="006D544E"/>
    <w:rsid w:val="006E0119"/>
    <w:rsid w:val="006E0FD2"/>
    <w:rsid w:val="006E56C4"/>
    <w:rsid w:val="006F2F68"/>
    <w:rsid w:val="006F51D7"/>
    <w:rsid w:val="006F5C88"/>
    <w:rsid w:val="00701CA4"/>
    <w:rsid w:val="00703A37"/>
    <w:rsid w:val="00703A42"/>
    <w:rsid w:val="007044E3"/>
    <w:rsid w:val="007114A2"/>
    <w:rsid w:val="0071451F"/>
    <w:rsid w:val="00715EB4"/>
    <w:rsid w:val="007160AF"/>
    <w:rsid w:val="00717139"/>
    <w:rsid w:val="007213A0"/>
    <w:rsid w:val="00722BD3"/>
    <w:rsid w:val="007255FF"/>
    <w:rsid w:val="007270F2"/>
    <w:rsid w:val="007333CD"/>
    <w:rsid w:val="00733B54"/>
    <w:rsid w:val="0073477D"/>
    <w:rsid w:val="00734D73"/>
    <w:rsid w:val="007376FD"/>
    <w:rsid w:val="00740C87"/>
    <w:rsid w:val="0074654C"/>
    <w:rsid w:val="00747413"/>
    <w:rsid w:val="00752B49"/>
    <w:rsid w:val="0075736B"/>
    <w:rsid w:val="007602BA"/>
    <w:rsid w:val="00762BAC"/>
    <w:rsid w:val="007643A7"/>
    <w:rsid w:val="007645C2"/>
    <w:rsid w:val="007664D5"/>
    <w:rsid w:val="00766C89"/>
    <w:rsid w:val="00770143"/>
    <w:rsid w:val="00772006"/>
    <w:rsid w:val="00774F78"/>
    <w:rsid w:val="00781094"/>
    <w:rsid w:val="0078186A"/>
    <w:rsid w:val="00782143"/>
    <w:rsid w:val="007823A2"/>
    <w:rsid w:val="0078483B"/>
    <w:rsid w:val="007850FE"/>
    <w:rsid w:val="00787FAF"/>
    <w:rsid w:val="00795402"/>
    <w:rsid w:val="007960D4"/>
    <w:rsid w:val="00797FC2"/>
    <w:rsid w:val="007A27B0"/>
    <w:rsid w:val="007A4674"/>
    <w:rsid w:val="007A4B25"/>
    <w:rsid w:val="007A5F71"/>
    <w:rsid w:val="007B025E"/>
    <w:rsid w:val="007B1A4C"/>
    <w:rsid w:val="007B3744"/>
    <w:rsid w:val="007C001D"/>
    <w:rsid w:val="007C00BB"/>
    <w:rsid w:val="007C4129"/>
    <w:rsid w:val="007D6AF9"/>
    <w:rsid w:val="007D7597"/>
    <w:rsid w:val="007E2213"/>
    <w:rsid w:val="007E353F"/>
    <w:rsid w:val="007E3948"/>
    <w:rsid w:val="007E47FC"/>
    <w:rsid w:val="007E62AD"/>
    <w:rsid w:val="007F0E6D"/>
    <w:rsid w:val="007F2337"/>
    <w:rsid w:val="007F5026"/>
    <w:rsid w:val="008026EA"/>
    <w:rsid w:val="008044FF"/>
    <w:rsid w:val="0081162A"/>
    <w:rsid w:val="0081248A"/>
    <w:rsid w:val="00812FB3"/>
    <w:rsid w:val="008138AB"/>
    <w:rsid w:val="008163B9"/>
    <w:rsid w:val="00820553"/>
    <w:rsid w:val="00822772"/>
    <w:rsid w:val="0082541A"/>
    <w:rsid w:val="00827DAE"/>
    <w:rsid w:val="008308C7"/>
    <w:rsid w:val="008319F7"/>
    <w:rsid w:val="00831A32"/>
    <w:rsid w:val="00832A81"/>
    <w:rsid w:val="00833605"/>
    <w:rsid w:val="0083600F"/>
    <w:rsid w:val="00842BB5"/>
    <w:rsid w:val="00844580"/>
    <w:rsid w:val="00851B02"/>
    <w:rsid w:val="00852130"/>
    <w:rsid w:val="00853C0E"/>
    <w:rsid w:val="0085404B"/>
    <w:rsid w:val="008541F6"/>
    <w:rsid w:val="00854F8E"/>
    <w:rsid w:val="00856201"/>
    <w:rsid w:val="0085663B"/>
    <w:rsid w:val="008603F6"/>
    <w:rsid w:val="00860624"/>
    <w:rsid w:val="00860635"/>
    <w:rsid w:val="008606C7"/>
    <w:rsid w:val="008640D1"/>
    <w:rsid w:val="0086714D"/>
    <w:rsid w:val="008738A2"/>
    <w:rsid w:val="008740F2"/>
    <w:rsid w:val="0087526A"/>
    <w:rsid w:val="00876EDE"/>
    <w:rsid w:val="0087733B"/>
    <w:rsid w:val="008778BF"/>
    <w:rsid w:val="008806B2"/>
    <w:rsid w:val="00893591"/>
    <w:rsid w:val="00895D40"/>
    <w:rsid w:val="008A1CFA"/>
    <w:rsid w:val="008A2563"/>
    <w:rsid w:val="008A6746"/>
    <w:rsid w:val="008A7077"/>
    <w:rsid w:val="008B39B9"/>
    <w:rsid w:val="008B74F5"/>
    <w:rsid w:val="008C4939"/>
    <w:rsid w:val="008D4BAF"/>
    <w:rsid w:val="008D4C9A"/>
    <w:rsid w:val="008D615C"/>
    <w:rsid w:val="008D6693"/>
    <w:rsid w:val="008E2264"/>
    <w:rsid w:val="008E2667"/>
    <w:rsid w:val="008E607A"/>
    <w:rsid w:val="008E7569"/>
    <w:rsid w:val="008F2C8A"/>
    <w:rsid w:val="008F4328"/>
    <w:rsid w:val="008F6476"/>
    <w:rsid w:val="008F6950"/>
    <w:rsid w:val="0090075A"/>
    <w:rsid w:val="00900F6A"/>
    <w:rsid w:val="009047F5"/>
    <w:rsid w:val="00905599"/>
    <w:rsid w:val="00905DB3"/>
    <w:rsid w:val="00910E61"/>
    <w:rsid w:val="0091157D"/>
    <w:rsid w:val="0091176E"/>
    <w:rsid w:val="0091279E"/>
    <w:rsid w:val="009141AD"/>
    <w:rsid w:val="00926E94"/>
    <w:rsid w:val="00931B3E"/>
    <w:rsid w:val="009322A9"/>
    <w:rsid w:val="00932E56"/>
    <w:rsid w:val="0093654E"/>
    <w:rsid w:val="0093665C"/>
    <w:rsid w:val="00940C57"/>
    <w:rsid w:val="00943CBF"/>
    <w:rsid w:val="0094502E"/>
    <w:rsid w:val="009500C6"/>
    <w:rsid w:val="009507F0"/>
    <w:rsid w:val="00951A7F"/>
    <w:rsid w:val="00952F6A"/>
    <w:rsid w:val="009609ED"/>
    <w:rsid w:val="00962AD6"/>
    <w:rsid w:val="009661ED"/>
    <w:rsid w:val="00974F0D"/>
    <w:rsid w:val="0097713C"/>
    <w:rsid w:val="009810BC"/>
    <w:rsid w:val="00981948"/>
    <w:rsid w:val="00981AF9"/>
    <w:rsid w:val="00981B6E"/>
    <w:rsid w:val="00981FDC"/>
    <w:rsid w:val="009834AB"/>
    <w:rsid w:val="00983957"/>
    <w:rsid w:val="009867A3"/>
    <w:rsid w:val="00993A2C"/>
    <w:rsid w:val="00994122"/>
    <w:rsid w:val="0099592E"/>
    <w:rsid w:val="00997F86"/>
    <w:rsid w:val="009A0DE3"/>
    <w:rsid w:val="009A5935"/>
    <w:rsid w:val="009B0731"/>
    <w:rsid w:val="009B0A25"/>
    <w:rsid w:val="009B2F2F"/>
    <w:rsid w:val="009B621C"/>
    <w:rsid w:val="009B710D"/>
    <w:rsid w:val="009B73FA"/>
    <w:rsid w:val="009C1262"/>
    <w:rsid w:val="009C33E0"/>
    <w:rsid w:val="009C34F1"/>
    <w:rsid w:val="009C3DBF"/>
    <w:rsid w:val="009C5A1F"/>
    <w:rsid w:val="009C77BA"/>
    <w:rsid w:val="009E0C28"/>
    <w:rsid w:val="009E1170"/>
    <w:rsid w:val="009E123F"/>
    <w:rsid w:val="009E28CD"/>
    <w:rsid w:val="009E4E05"/>
    <w:rsid w:val="009F0FB1"/>
    <w:rsid w:val="009F42B5"/>
    <w:rsid w:val="009F6B4D"/>
    <w:rsid w:val="00A068D3"/>
    <w:rsid w:val="00A068F4"/>
    <w:rsid w:val="00A06F61"/>
    <w:rsid w:val="00A07F7D"/>
    <w:rsid w:val="00A111B5"/>
    <w:rsid w:val="00A14C11"/>
    <w:rsid w:val="00A15FA5"/>
    <w:rsid w:val="00A21446"/>
    <w:rsid w:val="00A21AA2"/>
    <w:rsid w:val="00A237C4"/>
    <w:rsid w:val="00A23E8C"/>
    <w:rsid w:val="00A27717"/>
    <w:rsid w:val="00A30747"/>
    <w:rsid w:val="00A309E0"/>
    <w:rsid w:val="00A31C2F"/>
    <w:rsid w:val="00A3273D"/>
    <w:rsid w:val="00A35EF4"/>
    <w:rsid w:val="00A36629"/>
    <w:rsid w:val="00A439FF"/>
    <w:rsid w:val="00A4597D"/>
    <w:rsid w:val="00A45F1E"/>
    <w:rsid w:val="00A4655C"/>
    <w:rsid w:val="00A47828"/>
    <w:rsid w:val="00A53A97"/>
    <w:rsid w:val="00A5462E"/>
    <w:rsid w:val="00A556EB"/>
    <w:rsid w:val="00A6335D"/>
    <w:rsid w:val="00A65627"/>
    <w:rsid w:val="00A66E27"/>
    <w:rsid w:val="00A670FB"/>
    <w:rsid w:val="00A67428"/>
    <w:rsid w:val="00A67475"/>
    <w:rsid w:val="00A71DA8"/>
    <w:rsid w:val="00A72A4F"/>
    <w:rsid w:val="00A72B7D"/>
    <w:rsid w:val="00A72DC9"/>
    <w:rsid w:val="00A72F6F"/>
    <w:rsid w:val="00A81992"/>
    <w:rsid w:val="00A8497D"/>
    <w:rsid w:val="00A92F06"/>
    <w:rsid w:val="00A9371D"/>
    <w:rsid w:val="00AA11DA"/>
    <w:rsid w:val="00AA207C"/>
    <w:rsid w:val="00AA2968"/>
    <w:rsid w:val="00AA3910"/>
    <w:rsid w:val="00AA3B09"/>
    <w:rsid w:val="00AB2CCD"/>
    <w:rsid w:val="00AB5E0E"/>
    <w:rsid w:val="00AB5F46"/>
    <w:rsid w:val="00AB672E"/>
    <w:rsid w:val="00AC1B7A"/>
    <w:rsid w:val="00AC4C59"/>
    <w:rsid w:val="00AC6962"/>
    <w:rsid w:val="00AC7DC7"/>
    <w:rsid w:val="00AD13E1"/>
    <w:rsid w:val="00AD1A6C"/>
    <w:rsid w:val="00AD49BA"/>
    <w:rsid w:val="00AD4E1B"/>
    <w:rsid w:val="00AD4FDC"/>
    <w:rsid w:val="00AE2526"/>
    <w:rsid w:val="00AE36DB"/>
    <w:rsid w:val="00AE4ACA"/>
    <w:rsid w:val="00AE4BE8"/>
    <w:rsid w:val="00AF1F51"/>
    <w:rsid w:val="00AF4E21"/>
    <w:rsid w:val="00AF7914"/>
    <w:rsid w:val="00B045F0"/>
    <w:rsid w:val="00B06201"/>
    <w:rsid w:val="00B17B82"/>
    <w:rsid w:val="00B200AD"/>
    <w:rsid w:val="00B212D2"/>
    <w:rsid w:val="00B219CF"/>
    <w:rsid w:val="00B222AC"/>
    <w:rsid w:val="00B234E5"/>
    <w:rsid w:val="00B247F1"/>
    <w:rsid w:val="00B2697A"/>
    <w:rsid w:val="00B26FEC"/>
    <w:rsid w:val="00B30E71"/>
    <w:rsid w:val="00B37D5B"/>
    <w:rsid w:val="00B41B74"/>
    <w:rsid w:val="00B442B5"/>
    <w:rsid w:val="00B44A16"/>
    <w:rsid w:val="00B46522"/>
    <w:rsid w:val="00B56769"/>
    <w:rsid w:val="00B573A9"/>
    <w:rsid w:val="00B57832"/>
    <w:rsid w:val="00B578F3"/>
    <w:rsid w:val="00B607E5"/>
    <w:rsid w:val="00B61686"/>
    <w:rsid w:val="00B66CB4"/>
    <w:rsid w:val="00B700A6"/>
    <w:rsid w:val="00B71180"/>
    <w:rsid w:val="00B719CB"/>
    <w:rsid w:val="00B75291"/>
    <w:rsid w:val="00B80BDE"/>
    <w:rsid w:val="00B82DF2"/>
    <w:rsid w:val="00B86D5C"/>
    <w:rsid w:val="00B9229F"/>
    <w:rsid w:val="00B95CA6"/>
    <w:rsid w:val="00BA16D6"/>
    <w:rsid w:val="00BA3AEB"/>
    <w:rsid w:val="00BA73E2"/>
    <w:rsid w:val="00BA78A7"/>
    <w:rsid w:val="00BC1F8E"/>
    <w:rsid w:val="00BD2B5F"/>
    <w:rsid w:val="00BE2AC7"/>
    <w:rsid w:val="00BE33E5"/>
    <w:rsid w:val="00BE66D3"/>
    <w:rsid w:val="00BF1DAB"/>
    <w:rsid w:val="00BF4541"/>
    <w:rsid w:val="00BF58D3"/>
    <w:rsid w:val="00BF6793"/>
    <w:rsid w:val="00BF6DC8"/>
    <w:rsid w:val="00C049DC"/>
    <w:rsid w:val="00C05BD5"/>
    <w:rsid w:val="00C07CC2"/>
    <w:rsid w:val="00C16D85"/>
    <w:rsid w:val="00C31362"/>
    <w:rsid w:val="00C34653"/>
    <w:rsid w:val="00C37269"/>
    <w:rsid w:val="00C41915"/>
    <w:rsid w:val="00C508B8"/>
    <w:rsid w:val="00C51F0A"/>
    <w:rsid w:val="00C544E0"/>
    <w:rsid w:val="00C56BC9"/>
    <w:rsid w:val="00C577AA"/>
    <w:rsid w:val="00C60C8F"/>
    <w:rsid w:val="00C64B03"/>
    <w:rsid w:val="00C7310F"/>
    <w:rsid w:val="00C761E7"/>
    <w:rsid w:val="00C851EE"/>
    <w:rsid w:val="00C86CF4"/>
    <w:rsid w:val="00C87428"/>
    <w:rsid w:val="00C87CB1"/>
    <w:rsid w:val="00C91084"/>
    <w:rsid w:val="00C93754"/>
    <w:rsid w:val="00C95D25"/>
    <w:rsid w:val="00CA015D"/>
    <w:rsid w:val="00CB0FBF"/>
    <w:rsid w:val="00CB625A"/>
    <w:rsid w:val="00CB770E"/>
    <w:rsid w:val="00CC0438"/>
    <w:rsid w:val="00CC4E27"/>
    <w:rsid w:val="00CC60EF"/>
    <w:rsid w:val="00CD026B"/>
    <w:rsid w:val="00CD117F"/>
    <w:rsid w:val="00CD3B9E"/>
    <w:rsid w:val="00CD46CE"/>
    <w:rsid w:val="00CD629B"/>
    <w:rsid w:val="00CE06EA"/>
    <w:rsid w:val="00CE25C4"/>
    <w:rsid w:val="00CE32B0"/>
    <w:rsid w:val="00CE38E8"/>
    <w:rsid w:val="00CE42AC"/>
    <w:rsid w:val="00CE7DB8"/>
    <w:rsid w:val="00CF1C9F"/>
    <w:rsid w:val="00CF3067"/>
    <w:rsid w:val="00CF7A80"/>
    <w:rsid w:val="00D024D8"/>
    <w:rsid w:val="00D02ED8"/>
    <w:rsid w:val="00D03CD2"/>
    <w:rsid w:val="00D04CAD"/>
    <w:rsid w:val="00D064A3"/>
    <w:rsid w:val="00D064D9"/>
    <w:rsid w:val="00D065C9"/>
    <w:rsid w:val="00D07B47"/>
    <w:rsid w:val="00D1181E"/>
    <w:rsid w:val="00D11CDB"/>
    <w:rsid w:val="00D11F53"/>
    <w:rsid w:val="00D1716C"/>
    <w:rsid w:val="00D1733F"/>
    <w:rsid w:val="00D207FB"/>
    <w:rsid w:val="00D22853"/>
    <w:rsid w:val="00D24F01"/>
    <w:rsid w:val="00D2527E"/>
    <w:rsid w:val="00D27819"/>
    <w:rsid w:val="00D406A5"/>
    <w:rsid w:val="00D4588F"/>
    <w:rsid w:val="00D4738D"/>
    <w:rsid w:val="00D52084"/>
    <w:rsid w:val="00D5337E"/>
    <w:rsid w:val="00D53878"/>
    <w:rsid w:val="00D574BE"/>
    <w:rsid w:val="00D66D2D"/>
    <w:rsid w:val="00D67504"/>
    <w:rsid w:val="00D67DF1"/>
    <w:rsid w:val="00D81FB9"/>
    <w:rsid w:val="00D9372F"/>
    <w:rsid w:val="00D94310"/>
    <w:rsid w:val="00D954E9"/>
    <w:rsid w:val="00D95D14"/>
    <w:rsid w:val="00D96A31"/>
    <w:rsid w:val="00DA0162"/>
    <w:rsid w:val="00DA0941"/>
    <w:rsid w:val="00DA1813"/>
    <w:rsid w:val="00DA3A83"/>
    <w:rsid w:val="00DA7C52"/>
    <w:rsid w:val="00DB77FA"/>
    <w:rsid w:val="00DC0077"/>
    <w:rsid w:val="00DC06C2"/>
    <w:rsid w:val="00DC0B6E"/>
    <w:rsid w:val="00DC1CDC"/>
    <w:rsid w:val="00DC70C7"/>
    <w:rsid w:val="00DC767A"/>
    <w:rsid w:val="00DD09A4"/>
    <w:rsid w:val="00DD17BD"/>
    <w:rsid w:val="00DD23DD"/>
    <w:rsid w:val="00DD6250"/>
    <w:rsid w:val="00DD7EC6"/>
    <w:rsid w:val="00DF08DB"/>
    <w:rsid w:val="00DF0EFA"/>
    <w:rsid w:val="00DF2228"/>
    <w:rsid w:val="00DF26DE"/>
    <w:rsid w:val="00DF3365"/>
    <w:rsid w:val="00E022A7"/>
    <w:rsid w:val="00E039C8"/>
    <w:rsid w:val="00E04E1D"/>
    <w:rsid w:val="00E06A78"/>
    <w:rsid w:val="00E07051"/>
    <w:rsid w:val="00E11861"/>
    <w:rsid w:val="00E11870"/>
    <w:rsid w:val="00E140ED"/>
    <w:rsid w:val="00E160D1"/>
    <w:rsid w:val="00E20647"/>
    <w:rsid w:val="00E244BA"/>
    <w:rsid w:val="00E26533"/>
    <w:rsid w:val="00E355F6"/>
    <w:rsid w:val="00E40045"/>
    <w:rsid w:val="00E418D0"/>
    <w:rsid w:val="00E45A7B"/>
    <w:rsid w:val="00E4643F"/>
    <w:rsid w:val="00E50661"/>
    <w:rsid w:val="00E537DC"/>
    <w:rsid w:val="00E600EF"/>
    <w:rsid w:val="00E62E84"/>
    <w:rsid w:val="00E6498F"/>
    <w:rsid w:val="00E64F82"/>
    <w:rsid w:val="00E70522"/>
    <w:rsid w:val="00E70EA5"/>
    <w:rsid w:val="00E7106E"/>
    <w:rsid w:val="00E725D4"/>
    <w:rsid w:val="00E752D2"/>
    <w:rsid w:val="00E768DD"/>
    <w:rsid w:val="00E76F45"/>
    <w:rsid w:val="00E773E5"/>
    <w:rsid w:val="00E77F9C"/>
    <w:rsid w:val="00E80E81"/>
    <w:rsid w:val="00E817DA"/>
    <w:rsid w:val="00E92338"/>
    <w:rsid w:val="00EA14DE"/>
    <w:rsid w:val="00EA2030"/>
    <w:rsid w:val="00EA7F5D"/>
    <w:rsid w:val="00EB03AD"/>
    <w:rsid w:val="00EB1EC6"/>
    <w:rsid w:val="00EB3AFE"/>
    <w:rsid w:val="00EB3BF8"/>
    <w:rsid w:val="00EB5475"/>
    <w:rsid w:val="00EC08A2"/>
    <w:rsid w:val="00EC1AD6"/>
    <w:rsid w:val="00EC2327"/>
    <w:rsid w:val="00EC2D79"/>
    <w:rsid w:val="00EC6359"/>
    <w:rsid w:val="00ED2D99"/>
    <w:rsid w:val="00ED3F34"/>
    <w:rsid w:val="00ED5A29"/>
    <w:rsid w:val="00EE01F3"/>
    <w:rsid w:val="00EE09E9"/>
    <w:rsid w:val="00EE268A"/>
    <w:rsid w:val="00EE2ED4"/>
    <w:rsid w:val="00EF04F7"/>
    <w:rsid w:val="00EF163B"/>
    <w:rsid w:val="00EF5F88"/>
    <w:rsid w:val="00F04D52"/>
    <w:rsid w:val="00F058D8"/>
    <w:rsid w:val="00F11906"/>
    <w:rsid w:val="00F1615C"/>
    <w:rsid w:val="00F20A43"/>
    <w:rsid w:val="00F20A6A"/>
    <w:rsid w:val="00F23F4E"/>
    <w:rsid w:val="00F26FE3"/>
    <w:rsid w:val="00F3016C"/>
    <w:rsid w:val="00F316F1"/>
    <w:rsid w:val="00F35032"/>
    <w:rsid w:val="00F5330D"/>
    <w:rsid w:val="00F533F7"/>
    <w:rsid w:val="00F53BB2"/>
    <w:rsid w:val="00F54066"/>
    <w:rsid w:val="00F565BE"/>
    <w:rsid w:val="00F60568"/>
    <w:rsid w:val="00F67A0F"/>
    <w:rsid w:val="00F70310"/>
    <w:rsid w:val="00F715AE"/>
    <w:rsid w:val="00F733A7"/>
    <w:rsid w:val="00F741C5"/>
    <w:rsid w:val="00F8217D"/>
    <w:rsid w:val="00F833B2"/>
    <w:rsid w:val="00F87DF5"/>
    <w:rsid w:val="00F94F26"/>
    <w:rsid w:val="00F97E5A"/>
    <w:rsid w:val="00FA313B"/>
    <w:rsid w:val="00FA6141"/>
    <w:rsid w:val="00FA7E25"/>
    <w:rsid w:val="00FB0F18"/>
    <w:rsid w:val="00FB4916"/>
    <w:rsid w:val="00FB51C3"/>
    <w:rsid w:val="00FB55C9"/>
    <w:rsid w:val="00FB5B8A"/>
    <w:rsid w:val="00FB60A0"/>
    <w:rsid w:val="00FC2735"/>
    <w:rsid w:val="00FC3BE4"/>
    <w:rsid w:val="00FC582A"/>
    <w:rsid w:val="00FC68E9"/>
    <w:rsid w:val="00FD36A9"/>
    <w:rsid w:val="00FE046E"/>
    <w:rsid w:val="00FE6C37"/>
    <w:rsid w:val="00FF431E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D98FC"/>
  <w15:docId w15:val="{2C5568A0-8CBB-4D33-85EA-65D49B26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8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111B5"/>
    <w:pPr>
      <w:keepNext/>
      <w:spacing w:before="240" w:after="60"/>
      <w:outlineLvl w:val="0"/>
    </w:pPr>
    <w:rPr>
      <w:b/>
      <w:sz w:val="25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A111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A111B5"/>
    <w:pPr>
      <w:keepNext/>
      <w:jc w:val="left"/>
      <w:outlineLvl w:val="2"/>
    </w:pPr>
    <w:rPr>
      <w:i/>
      <w:iCs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A111B5"/>
    <w:pPr>
      <w:keepNext/>
      <w:spacing w:before="120"/>
      <w:outlineLvl w:val="3"/>
    </w:pPr>
    <w:rPr>
      <w:i/>
      <w:iCs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A111B5"/>
    <w:pPr>
      <w:keepNext/>
      <w:snapToGrid w:val="0"/>
      <w:jc w:val="center"/>
      <w:outlineLvl w:val="4"/>
    </w:pPr>
    <w:rPr>
      <w:rFonts w:cs="Arial"/>
      <w:i/>
      <w:iCs/>
      <w:sz w:val="20"/>
    </w:rPr>
  </w:style>
  <w:style w:type="paragraph" w:styleId="Nagwek6">
    <w:name w:val="heading 6"/>
    <w:basedOn w:val="Normalny"/>
    <w:next w:val="Normalny"/>
    <w:link w:val="Nagwek6Znak"/>
    <w:qFormat/>
    <w:rsid w:val="007643A7"/>
    <w:pPr>
      <w:keepNext/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unhideWhenUsed/>
    <w:qFormat/>
    <w:rsid w:val="00A111B5"/>
    <w:pPr>
      <w:keepNext/>
      <w:outlineLvl w:val="6"/>
    </w:pPr>
    <w:rPr>
      <w:b/>
      <w:bCs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A111B5"/>
    <w:pPr>
      <w:keepNext/>
      <w:numPr>
        <w:numId w:val="1"/>
      </w:numPr>
      <w:jc w:val="right"/>
      <w:outlineLvl w:val="7"/>
    </w:pPr>
    <w:rPr>
      <w:rFonts w:ascii="Arial" w:hAnsi="Arial"/>
    </w:rPr>
  </w:style>
  <w:style w:type="paragraph" w:styleId="Nagwek9">
    <w:name w:val="heading 9"/>
    <w:basedOn w:val="Normalny"/>
    <w:next w:val="Normalny"/>
    <w:link w:val="Nagwek9Znak"/>
    <w:unhideWhenUsed/>
    <w:qFormat/>
    <w:rsid w:val="00A111B5"/>
    <w:pPr>
      <w:keepNext/>
      <w:ind w:left="3780"/>
      <w:outlineLvl w:val="8"/>
    </w:pPr>
    <w:rPr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paragraph" w:styleId="Tekstdymka">
    <w:name w:val="Balloon Text"/>
    <w:basedOn w:val="Normalny"/>
    <w:link w:val="TekstdymkaZnak"/>
    <w:semiHidden/>
    <w:unhideWhenUsed/>
    <w:rsid w:val="007A5F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A5F7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5B309C"/>
    <w:rPr>
      <w:color w:val="0563C1" w:themeColor="hyperlink"/>
      <w:u w:val="single"/>
    </w:rPr>
  </w:style>
  <w:style w:type="paragraph" w:customStyle="1" w:styleId="Style5">
    <w:name w:val="Style5"/>
    <w:basedOn w:val="Normalny"/>
    <w:uiPriority w:val="99"/>
    <w:rsid w:val="004B4D6C"/>
    <w:pPr>
      <w:widowControl w:val="0"/>
      <w:autoSpaceDE w:val="0"/>
      <w:autoSpaceDN w:val="0"/>
      <w:adjustRightInd w:val="0"/>
      <w:jc w:val="right"/>
    </w:pPr>
    <w:rPr>
      <w:szCs w:val="24"/>
    </w:rPr>
  </w:style>
  <w:style w:type="character" w:customStyle="1" w:styleId="FontStyle21">
    <w:name w:val="Font Style21"/>
    <w:uiPriority w:val="99"/>
    <w:rsid w:val="004B4D6C"/>
    <w:rPr>
      <w:rFonts w:ascii="Times New Roman" w:hAnsi="Times New Roman"/>
      <w:sz w:val="22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L1,T_SZ_List Paragraph,normalny tekst,CW_Lista,Preambuła,Normal"/>
    <w:basedOn w:val="Normalny"/>
    <w:link w:val="AkapitzlistZnak"/>
    <w:uiPriority w:val="34"/>
    <w:qFormat/>
    <w:rsid w:val="004B4D6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7643A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nhideWhenUsed/>
    <w:rsid w:val="007643A7"/>
    <w:pPr>
      <w:spacing w:before="100" w:beforeAutospacing="1" w:after="100" w:afterAutospacing="1"/>
      <w:jc w:val="left"/>
    </w:pPr>
    <w:rPr>
      <w:szCs w:val="24"/>
    </w:rPr>
  </w:style>
  <w:style w:type="paragraph" w:customStyle="1" w:styleId="Default">
    <w:name w:val="Default"/>
    <w:uiPriority w:val="99"/>
    <w:rsid w:val="006E01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,L1 Znak"/>
    <w:link w:val="Akapitzlist"/>
    <w:uiPriority w:val="34"/>
    <w:qFormat/>
    <w:locked/>
    <w:rsid w:val="008A256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49D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A111B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rsid w:val="00A111B5"/>
    <w:rPr>
      <w:rFonts w:ascii="Times New Roman" w:eastAsia="Times New Roman" w:hAnsi="Times New Roman" w:cs="Times New Roman"/>
      <w:b/>
      <w:sz w:val="25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111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A111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111B5"/>
    <w:rPr>
      <w:rFonts w:ascii="Times New Roman" w:eastAsia="Times New Roman" w:hAnsi="Times New Roman" w:cs="Arial"/>
      <w:i/>
      <w:i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111B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111B5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111B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yteHipercze">
    <w:name w:val="FollowedHyperlink"/>
    <w:semiHidden/>
    <w:unhideWhenUsed/>
    <w:rsid w:val="00A111B5"/>
    <w:rPr>
      <w:color w:val="800080"/>
      <w:u w:val="single"/>
    </w:rPr>
  </w:style>
  <w:style w:type="character" w:styleId="HTML-staaszeroko">
    <w:name w:val="HTML Typewriter"/>
    <w:semiHidden/>
    <w:unhideWhenUsed/>
    <w:rsid w:val="00A111B5"/>
    <w:rPr>
      <w:rFonts w:ascii="Arial Unicode MS" w:eastAsia="Arial Unicode MS" w:hAnsi="Arial Unicode MS" w:cs="Arial Unicode MS" w:hint="default"/>
      <w:sz w:val="20"/>
      <w:szCs w:val="20"/>
    </w:rPr>
  </w:style>
  <w:style w:type="paragraph" w:customStyle="1" w:styleId="msonormal0">
    <w:name w:val="msonormal"/>
    <w:basedOn w:val="Normalny"/>
    <w:uiPriority w:val="99"/>
    <w:rsid w:val="00A111B5"/>
    <w:pPr>
      <w:spacing w:before="100" w:beforeAutospacing="1" w:after="100" w:afterAutospacing="1"/>
    </w:pPr>
    <w:rPr>
      <w:sz w:val="20"/>
    </w:rPr>
  </w:style>
  <w:style w:type="paragraph" w:styleId="Wcicienormalne">
    <w:name w:val="Normal Indent"/>
    <w:basedOn w:val="Normalny"/>
    <w:uiPriority w:val="99"/>
    <w:semiHidden/>
    <w:unhideWhenUsed/>
    <w:rsid w:val="00A111B5"/>
    <w:pPr>
      <w:ind w:left="708"/>
      <w:jc w:val="left"/>
    </w:pPr>
    <w:rPr>
      <w:szCs w:val="24"/>
    </w:rPr>
  </w:style>
  <w:style w:type="character" w:customStyle="1" w:styleId="TekstprzypisudolnegoZnak">
    <w:name w:val="Tekst przypisu dolnego Znak"/>
    <w:aliases w:val="Znak1 Znak,Footnote Znak,Podrozdział Znak,Podrozdzia3 Znak,Znak Znak Znak,Footnote Text Char1 Znak,Tekst przypisu Znak Znak"/>
    <w:basedOn w:val="Domylnaczcionkaakapitu"/>
    <w:link w:val="Tekstprzypisudolnego"/>
    <w:uiPriority w:val="99"/>
    <w:locked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Znak1,Footnote,Podrozdział,Podrozdzia3,Znak Znak,Footnote Text Char1,Tekst przypisu Znak"/>
    <w:basedOn w:val="Normalny"/>
    <w:link w:val="TekstprzypisudolnegoZnak"/>
    <w:uiPriority w:val="99"/>
    <w:unhideWhenUsed/>
    <w:rsid w:val="00A111B5"/>
    <w:pPr>
      <w:jc w:val="left"/>
    </w:pPr>
    <w:rPr>
      <w:sz w:val="20"/>
    </w:rPr>
  </w:style>
  <w:style w:type="character" w:customStyle="1" w:styleId="TekstprzypisudolnegoZnak1">
    <w:name w:val="Tekst przypisu dolnego Znak1"/>
    <w:aliases w:val="Znak1 Znak1,Footnote Znak1,Podrozdział Znak1,Podrozdzia3 Znak1,Znak Znak Znak1,Footnote Text Char1 Znak1,a2 Znak1,Znak Znak1,Znak Znak Znak Znak Znak Znak Znak"/>
    <w:basedOn w:val="Domylnaczcionkaakapitu"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A111B5"/>
    <w:pPr>
      <w:jc w:val="left"/>
    </w:pPr>
    <w:rPr>
      <w:sz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99"/>
    <w:semiHidden/>
    <w:unhideWhenUsed/>
    <w:qFormat/>
    <w:rsid w:val="00A111B5"/>
    <w:pPr>
      <w:jc w:val="left"/>
    </w:pPr>
    <w:rPr>
      <w:b/>
      <w:bCs/>
      <w:sz w:val="20"/>
    </w:rPr>
  </w:style>
  <w:style w:type="paragraph" w:styleId="Tekstprzypisukocowego">
    <w:name w:val="endnote text"/>
    <w:basedOn w:val="Normalny"/>
    <w:link w:val="TekstprzypisukocowegoZnak"/>
    <w:unhideWhenUsed/>
    <w:rsid w:val="00A111B5"/>
    <w:pPr>
      <w:jc w:val="left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nhideWhenUsed/>
    <w:rsid w:val="00A111B5"/>
    <w:pPr>
      <w:ind w:left="283" w:hanging="283"/>
      <w:jc w:val="left"/>
    </w:pPr>
    <w:rPr>
      <w:rFonts w:ascii="Arial" w:hAnsi="Arial"/>
    </w:rPr>
  </w:style>
  <w:style w:type="paragraph" w:styleId="Listapunktowana">
    <w:name w:val="List Bullet"/>
    <w:basedOn w:val="Normalny"/>
    <w:unhideWhenUsed/>
    <w:rsid w:val="00A111B5"/>
    <w:pPr>
      <w:numPr>
        <w:numId w:val="2"/>
      </w:numPr>
      <w:jc w:val="left"/>
    </w:pPr>
    <w:rPr>
      <w:szCs w:val="24"/>
    </w:rPr>
  </w:style>
  <w:style w:type="paragraph" w:styleId="Lista2">
    <w:name w:val="List 2"/>
    <w:basedOn w:val="Normalny"/>
    <w:semiHidden/>
    <w:unhideWhenUsed/>
    <w:rsid w:val="00A111B5"/>
    <w:pPr>
      <w:ind w:left="566" w:hanging="283"/>
      <w:jc w:val="left"/>
    </w:pPr>
    <w:rPr>
      <w:szCs w:val="24"/>
    </w:rPr>
  </w:style>
  <w:style w:type="paragraph" w:styleId="Tytu0">
    <w:name w:val="Title"/>
    <w:basedOn w:val="Normalny"/>
    <w:link w:val="TytuZnak"/>
    <w:qFormat/>
    <w:rsid w:val="00A111B5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0"/>
    <w:rsid w:val="00A111B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aliases w:val="a2,Znak,Znak Znak Znak Znak Znak, Znak"/>
    <w:basedOn w:val="Normalny"/>
    <w:link w:val="TekstpodstawowyZnak"/>
    <w:unhideWhenUsed/>
    <w:rsid w:val="00A111B5"/>
    <w:pPr>
      <w:jc w:val="left"/>
    </w:pPr>
    <w:rPr>
      <w:rFonts w:ascii="Arial" w:hAnsi="Arial"/>
    </w:rPr>
  </w:style>
  <w:style w:type="character" w:customStyle="1" w:styleId="TekstpodstawowyZnak">
    <w:name w:val="Tekst podstawowy Znak"/>
    <w:aliases w:val="a2 Znak,Znak Znak22,Znak Znak Znak Znak Znak Znak, Znak Znak"/>
    <w:basedOn w:val="Domylnaczcionkaakapitu"/>
    <w:link w:val="Tekstpodstawowy"/>
    <w:rsid w:val="00A111B5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A111B5"/>
    <w:pPr>
      <w:ind w:left="1416"/>
      <w:jc w:val="left"/>
    </w:pPr>
    <w:rPr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11B5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Lista-kontynuacja2">
    <w:name w:val="List Continue 2"/>
    <w:basedOn w:val="Normalny"/>
    <w:semiHidden/>
    <w:unhideWhenUsed/>
    <w:rsid w:val="00A111B5"/>
    <w:pPr>
      <w:spacing w:after="120"/>
      <w:ind w:left="566"/>
      <w:jc w:val="left"/>
    </w:pPr>
    <w:rPr>
      <w:sz w:val="20"/>
    </w:rPr>
  </w:style>
  <w:style w:type="paragraph" w:styleId="Tekstpodstawowy2">
    <w:name w:val="Body Text 2"/>
    <w:basedOn w:val="Normalny"/>
    <w:link w:val="Tekstpodstawowy2Znak"/>
    <w:unhideWhenUsed/>
    <w:rsid w:val="00A111B5"/>
    <w:pPr>
      <w:spacing w:before="120"/>
    </w:pPr>
    <w:rPr>
      <w:b/>
      <w:bCs/>
      <w:sz w:val="25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111B5"/>
    <w:rPr>
      <w:rFonts w:ascii="Times New Roman" w:eastAsia="Times New Roman" w:hAnsi="Times New Roman" w:cs="Times New Roman"/>
      <w:b/>
      <w:bCs/>
      <w:sz w:val="25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A111B5"/>
    <w:pPr>
      <w:spacing w:before="120"/>
    </w:pPr>
    <w:rPr>
      <w:i/>
      <w:iCs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111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A111B5"/>
    <w:pPr>
      <w:ind w:firstLine="420"/>
      <w:jc w:val="left"/>
    </w:pPr>
    <w:rPr>
      <w:b/>
      <w:bCs/>
      <w:i/>
      <w:iCs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111B5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111B5"/>
    <w:pPr>
      <w:spacing w:before="240" w:after="120"/>
      <w:ind w:left="567" w:hanging="567"/>
    </w:pPr>
    <w:rPr>
      <w:sz w:val="22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111B5"/>
    <w:rPr>
      <w:rFonts w:ascii="Times New Roman" w:eastAsia="Times New Roman" w:hAnsi="Times New Roman" w:cs="Times New Roman"/>
      <w:szCs w:val="24"/>
      <w:lang w:eastAsia="pl-PL"/>
    </w:rPr>
  </w:style>
  <w:style w:type="paragraph" w:styleId="Zwykytekst">
    <w:name w:val="Plain Text"/>
    <w:basedOn w:val="Normalny"/>
    <w:link w:val="ZwykytekstZnak1"/>
    <w:unhideWhenUsed/>
    <w:rsid w:val="00A111B5"/>
    <w:pPr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rsid w:val="00A111B5"/>
    <w:rPr>
      <w:rFonts w:ascii="Consolas" w:eastAsia="Times New Roman" w:hAnsi="Consolas" w:cs="Times New Roman"/>
      <w:sz w:val="21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111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11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uiPriority w:val="99"/>
    <w:semiHidden/>
    <w:rsid w:val="00A1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">
    <w:name w:val="tytuł"/>
    <w:basedOn w:val="Normalny"/>
    <w:next w:val="Normalny"/>
    <w:autoRedefine/>
    <w:uiPriority w:val="99"/>
    <w:rsid w:val="00A111B5"/>
    <w:pPr>
      <w:numPr>
        <w:numId w:val="3"/>
      </w:numPr>
      <w:tabs>
        <w:tab w:val="left" w:pos="0"/>
        <w:tab w:val="left" w:pos="284"/>
      </w:tabs>
      <w:spacing w:line="360" w:lineRule="auto"/>
      <w:ind w:left="0" w:firstLine="0"/>
    </w:pPr>
    <w:rPr>
      <w:rFonts w:ascii="Adagio_Slab" w:hAnsi="Adagio_Slab"/>
      <w:b/>
      <w:bCs/>
      <w:sz w:val="20"/>
      <w:u w:val="single"/>
    </w:rPr>
  </w:style>
  <w:style w:type="paragraph" w:customStyle="1" w:styleId="tekstdokumentu">
    <w:name w:val="tekst dokumentu"/>
    <w:basedOn w:val="Normalny"/>
    <w:autoRedefine/>
    <w:uiPriority w:val="99"/>
    <w:rsid w:val="00A111B5"/>
    <w:pPr>
      <w:spacing w:line="288" w:lineRule="auto"/>
      <w:ind w:left="2127" w:hanging="2127"/>
    </w:pPr>
    <w:rPr>
      <w:b/>
      <w:iCs/>
    </w:rPr>
  </w:style>
  <w:style w:type="paragraph" w:customStyle="1" w:styleId="zacznik">
    <w:name w:val="załącznik"/>
    <w:basedOn w:val="Tekstpodstawowy"/>
    <w:autoRedefine/>
    <w:rsid w:val="00151088"/>
    <w:pPr>
      <w:tabs>
        <w:tab w:val="left" w:pos="2127"/>
      </w:tabs>
      <w:spacing w:line="360" w:lineRule="auto"/>
      <w:ind w:left="2127" w:hanging="2127"/>
      <w:jc w:val="both"/>
    </w:pPr>
    <w:rPr>
      <w:rFonts w:asciiTheme="minorHAnsi" w:hAnsiTheme="minorHAnsi" w:cstheme="minorHAnsi"/>
      <w:b/>
      <w:szCs w:val="24"/>
    </w:rPr>
  </w:style>
  <w:style w:type="paragraph" w:customStyle="1" w:styleId="rozdzia">
    <w:name w:val="rozdział"/>
    <w:basedOn w:val="Normalny"/>
    <w:autoRedefine/>
    <w:rsid w:val="009C3DBF"/>
    <w:pPr>
      <w:autoSpaceDE w:val="0"/>
      <w:autoSpaceDN w:val="0"/>
      <w:adjustRightInd w:val="0"/>
      <w:jc w:val="center"/>
    </w:pPr>
    <w:rPr>
      <w:b/>
      <w:bCs/>
      <w:szCs w:val="24"/>
    </w:rPr>
  </w:style>
  <w:style w:type="paragraph" w:customStyle="1" w:styleId="Styl1">
    <w:name w:val="Styl1"/>
    <w:basedOn w:val="Listapunktowana"/>
    <w:uiPriority w:val="99"/>
    <w:rsid w:val="00A111B5"/>
    <w:pPr>
      <w:numPr>
        <w:ilvl w:val="2"/>
      </w:numPr>
      <w:tabs>
        <w:tab w:val="left" w:pos="6300"/>
      </w:tabs>
      <w:jc w:val="both"/>
    </w:pPr>
    <w:rPr>
      <w:iCs/>
      <w:lang w:eastAsia="en-US"/>
    </w:rPr>
  </w:style>
  <w:style w:type="paragraph" w:customStyle="1" w:styleId="atekst">
    <w:name w:val="atekst"/>
    <w:basedOn w:val="Normalny"/>
    <w:uiPriority w:val="99"/>
    <w:rsid w:val="00A111B5"/>
    <w:pPr>
      <w:ind w:left="397"/>
    </w:pPr>
    <w:rPr>
      <w:rFonts w:ascii="Arial" w:hAnsi="Arial"/>
    </w:rPr>
  </w:style>
  <w:style w:type="paragraph" w:customStyle="1" w:styleId="anag1">
    <w:name w:val="anag1"/>
    <w:basedOn w:val="Wcicienormalne"/>
    <w:next w:val="atekst"/>
    <w:uiPriority w:val="99"/>
    <w:rsid w:val="00A111B5"/>
    <w:pPr>
      <w:numPr>
        <w:numId w:val="4"/>
      </w:numPr>
      <w:ind w:left="708" w:firstLine="0"/>
    </w:pPr>
  </w:style>
  <w:style w:type="paragraph" w:customStyle="1" w:styleId="anag2">
    <w:name w:val="anag2"/>
    <w:basedOn w:val="Wcicienormalne"/>
    <w:next w:val="atekst"/>
    <w:uiPriority w:val="99"/>
    <w:rsid w:val="00A111B5"/>
    <w:pPr>
      <w:numPr>
        <w:ilvl w:val="1"/>
        <w:numId w:val="4"/>
      </w:numPr>
      <w:ind w:left="708" w:firstLine="0"/>
    </w:pPr>
  </w:style>
  <w:style w:type="paragraph" w:customStyle="1" w:styleId="anag3">
    <w:name w:val="anag3"/>
    <w:basedOn w:val="Wcicienormalne"/>
    <w:next w:val="atekst"/>
    <w:uiPriority w:val="99"/>
    <w:rsid w:val="00A111B5"/>
    <w:pPr>
      <w:numPr>
        <w:ilvl w:val="2"/>
        <w:numId w:val="4"/>
      </w:numPr>
      <w:ind w:left="708" w:firstLine="0"/>
    </w:pPr>
  </w:style>
  <w:style w:type="paragraph" w:customStyle="1" w:styleId="anag4">
    <w:name w:val="anag4"/>
    <w:basedOn w:val="Wcicienormalne"/>
    <w:next w:val="atekst"/>
    <w:uiPriority w:val="99"/>
    <w:rsid w:val="00A111B5"/>
    <w:pPr>
      <w:numPr>
        <w:ilvl w:val="3"/>
        <w:numId w:val="4"/>
      </w:numPr>
      <w:ind w:left="708" w:firstLine="0"/>
    </w:pPr>
  </w:style>
  <w:style w:type="paragraph" w:customStyle="1" w:styleId="anag5">
    <w:name w:val="anag5"/>
    <w:basedOn w:val="Wcicienormalne"/>
    <w:next w:val="atekst"/>
    <w:uiPriority w:val="99"/>
    <w:rsid w:val="00A111B5"/>
    <w:pPr>
      <w:numPr>
        <w:ilvl w:val="4"/>
        <w:numId w:val="4"/>
      </w:numPr>
      <w:ind w:left="708" w:firstLine="0"/>
    </w:pPr>
  </w:style>
  <w:style w:type="paragraph" w:customStyle="1" w:styleId="anag6">
    <w:name w:val="anag6"/>
    <w:basedOn w:val="Wcicienormalne"/>
    <w:next w:val="atekst"/>
    <w:uiPriority w:val="99"/>
    <w:rsid w:val="00A111B5"/>
    <w:pPr>
      <w:numPr>
        <w:ilvl w:val="5"/>
        <w:numId w:val="4"/>
      </w:numPr>
      <w:ind w:left="708" w:firstLine="0"/>
    </w:pPr>
  </w:style>
  <w:style w:type="paragraph" w:customStyle="1" w:styleId="Poziom2">
    <w:name w:val="#Poziom 2"/>
    <w:basedOn w:val="Normalny"/>
    <w:uiPriority w:val="99"/>
    <w:rsid w:val="00A111B5"/>
    <w:pPr>
      <w:tabs>
        <w:tab w:val="left" w:pos="720"/>
      </w:tabs>
      <w:spacing w:line="360" w:lineRule="atLeast"/>
      <w:ind w:left="720" w:hanging="360"/>
    </w:pPr>
    <w:rPr>
      <w:rFonts w:ascii="Arial" w:hAnsi="Arial" w:cs="Arial"/>
      <w:szCs w:val="24"/>
    </w:rPr>
  </w:style>
  <w:style w:type="paragraph" w:customStyle="1" w:styleId="Style6">
    <w:name w:val="Style6"/>
    <w:basedOn w:val="Normalny"/>
    <w:uiPriority w:val="99"/>
    <w:rsid w:val="00A111B5"/>
    <w:pPr>
      <w:widowControl w:val="0"/>
      <w:autoSpaceDE w:val="0"/>
      <w:autoSpaceDN w:val="0"/>
      <w:adjustRightInd w:val="0"/>
      <w:spacing w:line="274" w:lineRule="exact"/>
      <w:jc w:val="left"/>
    </w:pPr>
    <w:rPr>
      <w:szCs w:val="24"/>
    </w:rPr>
  </w:style>
  <w:style w:type="paragraph" w:customStyle="1" w:styleId="Style7">
    <w:name w:val="Style7"/>
    <w:basedOn w:val="Normalny"/>
    <w:rsid w:val="00A111B5"/>
    <w:pPr>
      <w:widowControl w:val="0"/>
      <w:autoSpaceDE w:val="0"/>
      <w:autoSpaceDN w:val="0"/>
      <w:adjustRightInd w:val="0"/>
      <w:spacing w:line="281" w:lineRule="exact"/>
      <w:jc w:val="left"/>
    </w:pPr>
    <w:rPr>
      <w:szCs w:val="24"/>
    </w:rPr>
  </w:style>
  <w:style w:type="paragraph" w:customStyle="1" w:styleId="Style8">
    <w:name w:val="Style8"/>
    <w:basedOn w:val="Normalny"/>
    <w:uiPriority w:val="99"/>
    <w:rsid w:val="00A111B5"/>
    <w:pPr>
      <w:widowControl w:val="0"/>
      <w:autoSpaceDE w:val="0"/>
      <w:autoSpaceDN w:val="0"/>
      <w:adjustRightInd w:val="0"/>
      <w:spacing w:line="274" w:lineRule="exact"/>
      <w:ind w:hanging="245"/>
      <w:jc w:val="left"/>
    </w:pPr>
    <w:rPr>
      <w:szCs w:val="24"/>
    </w:rPr>
  </w:style>
  <w:style w:type="character" w:customStyle="1" w:styleId="Heading1">
    <w:name w:val="Heading #1_"/>
    <w:link w:val="Heading10"/>
    <w:locked/>
    <w:rsid w:val="00A111B5"/>
    <w:rPr>
      <w:sz w:val="24"/>
      <w:szCs w:val="24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A111B5"/>
    <w:pPr>
      <w:shd w:val="clear" w:color="auto" w:fill="FFFFFF"/>
      <w:spacing w:line="533" w:lineRule="exact"/>
      <w:ind w:hanging="1100"/>
      <w:jc w:val="left"/>
      <w:outlineLvl w:val="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Bodytext">
    <w:name w:val="Body text_"/>
    <w:link w:val="Tekstpodstawowy1"/>
    <w:locked/>
    <w:rsid w:val="00A111B5"/>
    <w:rPr>
      <w:sz w:val="24"/>
      <w:szCs w:val="24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A111B5"/>
    <w:pPr>
      <w:shd w:val="clear" w:color="auto" w:fill="FFFFFF"/>
      <w:spacing w:after="480" w:line="533" w:lineRule="exact"/>
      <w:ind w:hanging="1420"/>
      <w:jc w:val="left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pkt">
    <w:name w:val="pkt"/>
    <w:basedOn w:val="Normalny"/>
    <w:uiPriority w:val="99"/>
    <w:rsid w:val="00A111B5"/>
    <w:pPr>
      <w:spacing w:before="60" w:after="60"/>
      <w:ind w:left="851" w:hanging="295"/>
    </w:pPr>
  </w:style>
  <w:style w:type="paragraph" w:customStyle="1" w:styleId="ust">
    <w:name w:val="ust"/>
    <w:rsid w:val="00A111B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Kropki">
    <w:name w:val="Kropki"/>
    <w:basedOn w:val="Normalny"/>
    <w:uiPriority w:val="99"/>
    <w:rsid w:val="00A111B5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</w:rPr>
  </w:style>
  <w:style w:type="paragraph" w:customStyle="1" w:styleId="TextBody">
    <w:name w:val="Text Body"/>
    <w:basedOn w:val="Normalny"/>
    <w:uiPriority w:val="99"/>
    <w:rsid w:val="00A111B5"/>
    <w:pPr>
      <w:suppressAutoHyphens/>
      <w:jc w:val="left"/>
    </w:pPr>
    <w:rPr>
      <w:rFonts w:ascii="Arial" w:hAnsi="Arial" w:cs="Arial"/>
      <w:lang w:eastAsia="zh-CN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111B5"/>
    <w:pPr>
      <w:suppressAutoHyphens/>
      <w:autoSpaceDE w:val="0"/>
      <w:autoSpaceDN w:val="0"/>
      <w:adjustRightInd w:val="0"/>
      <w:spacing w:line="360" w:lineRule="auto"/>
      <w:ind w:left="510" w:firstLine="510"/>
    </w:pPr>
    <w:rPr>
      <w:rFonts w:ascii="Times" w:eastAsiaTheme="minorEastAsia" w:hAnsi="Times" w:cs="Arial"/>
    </w:rPr>
  </w:style>
  <w:style w:type="paragraph" w:customStyle="1" w:styleId="B00-strtytuowa-autorzy">
    <w:name w:val="B00-str tytułowa - autorzy"/>
    <w:basedOn w:val="Normalny"/>
    <w:uiPriority w:val="99"/>
    <w:rsid w:val="00A111B5"/>
    <w:pPr>
      <w:tabs>
        <w:tab w:val="right" w:pos="1985"/>
        <w:tab w:val="center" w:pos="2552"/>
      </w:tabs>
      <w:jc w:val="left"/>
    </w:pPr>
    <w:rPr>
      <w:rFonts w:ascii="Arial Narrow" w:hAnsi="Arial Narrow"/>
      <w:sz w:val="20"/>
      <w:szCs w:val="24"/>
    </w:rPr>
  </w:style>
  <w:style w:type="character" w:styleId="Odwoanieprzypisudolnego">
    <w:name w:val="footnote reference"/>
    <w:aliases w:val="Footnote Reference Number"/>
    <w:uiPriority w:val="99"/>
    <w:unhideWhenUsed/>
    <w:rsid w:val="00A111B5"/>
    <w:rPr>
      <w:vertAlign w:val="superscript"/>
    </w:rPr>
  </w:style>
  <w:style w:type="character" w:styleId="Odwoaniedokomentarza">
    <w:name w:val="annotation reference"/>
    <w:uiPriority w:val="99"/>
    <w:unhideWhenUsed/>
    <w:rsid w:val="00A111B5"/>
    <w:rPr>
      <w:sz w:val="16"/>
      <w:szCs w:val="16"/>
    </w:rPr>
  </w:style>
  <w:style w:type="character" w:styleId="Odwoanieprzypisukocowego">
    <w:name w:val="endnote reference"/>
    <w:unhideWhenUsed/>
    <w:rsid w:val="00A111B5"/>
    <w:rPr>
      <w:vertAlign w:val="superscript"/>
    </w:rPr>
  </w:style>
  <w:style w:type="character" w:customStyle="1" w:styleId="tekstdokbold">
    <w:name w:val="tekst dok. bold"/>
    <w:rsid w:val="00A111B5"/>
    <w:rPr>
      <w:b/>
      <w:bCs w:val="0"/>
    </w:rPr>
  </w:style>
  <w:style w:type="character" w:customStyle="1" w:styleId="postbody1">
    <w:name w:val="postbody1"/>
    <w:rsid w:val="00A111B5"/>
    <w:rPr>
      <w:sz w:val="20"/>
      <w:szCs w:val="20"/>
    </w:rPr>
  </w:style>
  <w:style w:type="character" w:customStyle="1" w:styleId="nazwa">
    <w:name w:val="nazwa"/>
    <w:basedOn w:val="Domylnaczcionkaakapitu"/>
    <w:rsid w:val="00A111B5"/>
  </w:style>
  <w:style w:type="character" w:customStyle="1" w:styleId="shl">
    <w:name w:val="shl"/>
    <w:basedOn w:val="Domylnaczcionkaakapitu"/>
    <w:rsid w:val="00A111B5"/>
  </w:style>
  <w:style w:type="character" w:customStyle="1" w:styleId="FontStyle12">
    <w:name w:val="Font Style12"/>
    <w:rsid w:val="00A111B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1">
    <w:name w:val="Font Style11"/>
    <w:rsid w:val="00A111B5"/>
    <w:rPr>
      <w:rFonts w:ascii="Times New Roman" w:hAnsi="Times New Roman" w:cs="Times New Roman" w:hint="default"/>
      <w:sz w:val="22"/>
      <w:szCs w:val="22"/>
    </w:rPr>
  </w:style>
  <w:style w:type="character" w:customStyle="1" w:styleId="dane">
    <w:name w:val="dane"/>
    <w:basedOn w:val="Domylnaczcionkaakapitu"/>
    <w:rsid w:val="00A111B5"/>
  </w:style>
  <w:style w:type="character" w:customStyle="1" w:styleId="apple-style-span">
    <w:name w:val="apple-style-span"/>
    <w:basedOn w:val="Domylnaczcionkaakapitu"/>
    <w:rsid w:val="00A111B5"/>
  </w:style>
  <w:style w:type="character" w:customStyle="1" w:styleId="textnode">
    <w:name w:val="textnode"/>
    <w:rsid w:val="00A111B5"/>
  </w:style>
  <w:style w:type="character" w:customStyle="1" w:styleId="WW8Num10z1">
    <w:name w:val="WW8Num10z1"/>
    <w:rsid w:val="00A111B5"/>
    <w:rPr>
      <w:b/>
      <w:bCs w:val="0"/>
    </w:rPr>
  </w:style>
  <w:style w:type="character" w:customStyle="1" w:styleId="TekstkomentarzaZnak1">
    <w:name w:val="Tekst komentarza Znak1"/>
    <w:link w:val="Tekstkomentarza"/>
    <w:uiPriority w:val="99"/>
    <w:locked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1">
    <w:name w:val="Zwykły tekst Znak1"/>
    <w:link w:val="Zwykytekst"/>
    <w:uiPriority w:val="99"/>
    <w:semiHidden/>
    <w:locked/>
    <w:rsid w:val="00A111B5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domyslny">
    <w:name w:val="akapitdomyslny"/>
    <w:rsid w:val="00A111B5"/>
  </w:style>
  <w:style w:type="character" w:customStyle="1" w:styleId="akapitdomyslnynastepne">
    <w:name w:val="akapitdomyslnynastepne"/>
    <w:rsid w:val="00A111B5"/>
  </w:style>
  <w:style w:type="character" w:customStyle="1" w:styleId="Nierozpoznanawzmianka10">
    <w:name w:val="Nierozpoznana wzmianka1"/>
    <w:uiPriority w:val="99"/>
    <w:semiHidden/>
    <w:rsid w:val="00A111B5"/>
    <w:rPr>
      <w:color w:val="605E5C"/>
      <w:shd w:val="clear" w:color="auto" w:fill="E1DFDD"/>
    </w:rPr>
  </w:style>
  <w:style w:type="character" w:customStyle="1" w:styleId="InternetLink">
    <w:name w:val="Internet Link"/>
    <w:rsid w:val="00A111B5"/>
    <w:rPr>
      <w:color w:val="0000FF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11B5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11B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11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">
    <w:name w:val="Styl3"/>
    <w:uiPriority w:val="99"/>
    <w:rsid w:val="00A111B5"/>
    <w:pPr>
      <w:numPr>
        <w:numId w:val="5"/>
      </w:numPr>
    </w:pPr>
  </w:style>
  <w:style w:type="numbering" w:customStyle="1" w:styleId="Styl2">
    <w:name w:val="Styl2"/>
    <w:uiPriority w:val="99"/>
    <w:rsid w:val="00A111B5"/>
    <w:pPr>
      <w:numPr>
        <w:numId w:val="6"/>
      </w:numPr>
    </w:pPr>
  </w:style>
  <w:style w:type="numbering" w:customStyle="1" w:styleId="Styl4">
    <w:name w:val="Styl4"/>
    <w:uiPriority w:val="99"/>
    <w:rsid w:val="00A111B5"/>
    <w:pPr>
      <w:numPr>
        <w:numId w:val="7"/>
      </w:numPr>
    </w:pPr>
  </w:style>
  <w:style w:type="numbering" w:customStyle="1" w:styleId="WWNum8">
    <w:name w:val="WWNum8"/>
    <w:rsid w:val="00A111B5"/>
    <w:pPr>
      <w:numPr>
        <w:numId w:val="8"/>
      </w:numPr>
    </w:pPr>
  </w:style>
  <w:style w:type="character" w:customStyle="1" w:styleId="ZnakZnak21">
    <w:name w:val="Znak Znak21"/>
    <w:locked/>
    <w:rsid w:val="004C1470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4C1470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4C1470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4C1470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4C1470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4C1470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4C1470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4C1470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4C1470"/>
    <w:rPr>
      <w:rFonts w:ascii="Cambria" w:hAnsi="Cambria" w:cs="Cambria"/>
    </w:rPr>
  </w:style>
  <w:style w:type="character" w:customStyle="1" w:styleId="ZnakZnak12">
    <w:name w:val="Znak Znak12"/>
    <w:locked/>
    <w:rsid w:val="004C1470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4C1470"/>
  </w:style>
  <w:style w:type="character" w:customStyle="1" w:styleId="ZnakZnak10">
    <w:name w:val="Znak Znak10"/>
    <w:locked/>
    <w:rsid w:val="004C1470"/>
    <w:rPr>
      <w:sz w:val="24"/>
      <w:szCs w:val="24"/>
    </w:rPr>
  </w:style>
  <w:style w:type="character" w:customStyle="1" w:styleId="ZnakZnak9">
    <w:name w:val="Znak Znak9"/>
    <w:semiHidden/>
    <w:locked/>
    <w:rsid w:val="004C1470"/>
    <w:rPr>
      <w:sz w:val="24"/>
      <w:szCs w:val="24"/>
    </w:rPr>
  </w:style>
  <w:style w:type="character" w:customStyle="1" w:styleId="ZnakZnak8">
    <w:name w:val="Znak Znak8"/>
    <w:semiHidden/>
    <w:locked/>
    <w:rsid w:val="004C1470"/>
    <w:rPr>
      <w:sz w:val="24"/>
      <w:szCs w:val="24"/>
    </w:rPr>
  </w:style>
  <w:style w:type="character" w:customStyle="1" w:styleId="ZnakZnak7">
    <w:name w:val="Znak Znak7"/>
    <w:semiHidden/>
    <w:locked/>
    <w:rsid w:val="004C1470"/>
    <w:rPr>
      <w:sz w:val="16"/>
      <w:szCs w:val="16"/>
    </w:rPr>
  </w:style>
  <w:style w:type="character" w:customStyle="1" w:styleId="ZnakZnak6">
    <w:name w:val="Znak Znak6"/>
    <w:semiHidden/>
    <w:locked/>
    <w:rsid w:val="004C1470"/>
    <w:rPr>
      <w:sz w:val="24"/>
      <w:szCs w:val="24"/>
    </w:rPr>
  </w:style>
  <w:style w:type="character" w:customStyle="1" w:styleId="ZnakZnak5">
    <w:name w:val="Znak Znak5"/>
    <w:semiHidden/>
    <w:locked/>
    <w:rsid w:val="004C1470"/>
    <w:rPr>
      <w:sz w:val="16"/>
      <w:szCs w:val="16"/>
    </w:rPr>
  </w:style>
  <w:style w:type="character" w:customStyle="1" w:styleId="PlainTextChar">
    <w:name w:val="Plain Text Char"/>
    <w:locked/>
    <w:rsid w:val="004C1470"/>
    <w:rPr>
      <w:rFonts w:ascii="Courier New" w:hAnsi="Courier New" w:cs="Courier New"/>
      <w:lang w:val="pl-PL" w:eastAsia="pl-PL"/>
    </w:rPr>
  </w:style>
  <w:style w:type="paragraph" w:customStyle="1" w:styleId="pkt1">
    <w:name w:val="pkt1"/>
    <w:basedOn w:val="pkt"/>
    <w:rsid w:val="004C1470"/>
    <w:pPr>
      <w:overflowPunct w:val="0"/>
      <w:autoSpaceDE w:val="0"/>
      <w:autoSpaceDN w:val="0"/>
      <w:adjustRightInd w:val="0"/>
      <w:ind w:left="850" w:hanging="425"/>
    </w:pPr>
    <w:rPr>
      <w:szCs w:val="24"/>
    </w:rPr>
  </w:style>
  <w:style w:type="paragraph" w:customStyle="1" w:styleId="numerowanie">
    <w:name w:val="numerowanie"/>
    <w:basedOn w:val="Normalny"/>
    <w:autoRedefine/>
    <w:rsid w:val="004C1470"/>
    <w:rPr>
      <w:szCs w:val="24"/>
    </w:rPr>
  </w:style>
  <w:style w:type="paragraph" w:customStyle="1" w:styleId="Nagwekstrony">
    <w:name w:val="Nag?—wek strony"/>
    <w:basedOn w:val="Normalny"/>
    <w:rsid w:val="004C1470"/>
    <w:pPr>
      <w:tabs>
        <w:tab w:val="center" w:pos="4153"/>
        <w:tab w:val="right" w:pos="8306"/>
      </w:tabs>
      <w:jc w:val="left"/>
    </w:pPr>
    <w:rPr>
      <w:sz w:val="20"/>
      <w:lang w:val="en-GB"/>
    </w:rPr>
  </w:style>
  <w:style w:type="paragraph" w:customStyle="1" w:styleId="tabulka">
    <w:name w:val="tabulka"/>
    <w:basedOn w:val="Normalny"/>
    <w:rsid w:val="004C1470"/>
    <w:pPr>
      <w:widowControl w:val="0"/>
      <w:spacing w:before="120" w:line="240" w:lineRule="exact"/>
      <w:jc w:val="center"/>
    </w:pPr>
    <w:rPr>
      <w:rFonts w:ascii="Arial" w:hAnsi="Arial" w:cs="Arial"/>
      <w:sz w:val="20"/>
      <w:lang w:val="cs-CZ"/>
    </w:rPr>
  </w:style>
  <w:style w:type="paragraph" w:customStyle="1" w:styleId="A">
    <w:name w:val="A"/>
    <w:rsid w:val="004C1470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4C1470"/>
    <w:pPr>
      <w:spacing w:before="120"/>
      <w:jc w:val="left"/>
    </w:pPr>
    <w:rPr>
      <w:sz w:val="20"/>
    </w:rPr>
  </w:style>
  <w:style w:type="paragraph" w:customStyle="1" w:styleId="Text1">
    <w:name w:val="Text_1"/>
    <w:basedOn w:val="Normalny"/>
    <w:rsid w:val="004C1470"/>
    <w:pPr>
      <w:spacing w:after="120"/>
      <w:ind w:left="425" w:hanging="425"/>
    </w:pPr>
    <w:rPr>
      <w:sz w:val="22"/>
      <w:szCs w:val="22"/>
    </w:rPr>
  </w:style>
  <w:style w:type="paragraph" w:customStyle="1" w:styleId="B">
    <w:name w:val="B"/>
    <w:rsid w:val="004C1470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Numerstrony">
    <w:name w:val="page number"/>
    <w:basedOn w:val="Domylnaczcionkaakapitu"/>
    <w:semiHidden/>
    <w:rsid w:val="004C1470"/>
  </w:style>
  <w:style w:type="character" w:styleId="Pogrubienie">
    <w:name w:val="Strong"/>
    <w:qFormat/>
    <w:rsid w:val="004C1470"/>
    <w:rPr>
      <w:b/>
      <w:bCs/>
    </w:rPr>
  </w:style>
  <w:style w:type="character" w:styleId="Uwydatnienie">
    <w:name w:val="Emphasis"/>
    <w:qFormat/>
    <w:rsid w:val="004C1470"/>
    <w:rPr>
      <w:i/>
      <w:iCs/>
    </w:rPr>
  </w:style>
  <w:style w:type="character" w:customStyle="1" w:styleId="ZnakZnak3">
    <w:name w:val="Znak Znak3"/>
    <w:semiHidden/>
    <w:locked/>
    <w:rsid w:val="004C1470"/>
    <w:rPr>
      <w:sz w:val="2"/>
      <w:szCs w:val="2"/>
    </w:rPr>
  </w:style>
  <w:style w:type="character" w:customStyle="1" w:styleId="ZnakZnak2">
    <w:name w:val="Znak Znak2"/>
    <w:semiHidden/>
    <w:locked/>
    <w:rsid w:val="004C1470"/>
    <w:rPr>
      <w:sz w:val="20"/>
      <w:szCs w:val="20"/>
    </w:rPr>
  </w:style>
  <w:style w:type="paragraph" w:customStyle="1" w:styleId="Tekstpodstawowy31">
    <w:name w:val="Tekst podstawowy 31"/>
    <w:basedOn w:val="Normalny"/>
    <w:rsid w:val="004C1470"/>
    <w:pPr>
      <w:overflowPunct w:val="0"/>
      <w:autoSpaceDE w:val="0"/>
      <w:autoSpaceDN w:val="0"/>
      <w:adjustRightInd w:val="0"/>
      <w:textAlignment w:val="baseline"/>
    </w:pPr>
    <w:rPr>
      <w:szCs w:val="24"/>
    </w:rPr>
  </w:style>
  <w:style w:type="paragraph" w:customStyle="1" w:styleId="WP1Tekstpodstawowy">
    <w:name w:val="WP1 Tekst podstawowy"/>
    <w:basedOn w:val="Tekstpodstawowy3"/>
    <w:rsid w:val="004C1470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4C147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  <w:jc w:val="left"/>
    </w:pPr>
    <w:rPr>
      <w:szCs w:val="24"/>
    </w:rPr>
  </w:style>
  <w:style w:type="paragraph" w:customStyle="1" w:styleId="Tresc">
    <w:name w:val="Tresc"/>
    <w:basedOn w:val="Normalny"/>
    <w:rsid w:val="004C1470"/>
    <w:pPr>
      <w:spacing w:after="120" w:line="300" w:lineRule="auto"/>
    </w:pPr>
    <w:rPr>
      <w:szCs w:val="24"/>
    </w:rPr>
  </w:style>
  <w:style w:type="paragraph" w:customStyle="1" w:styleId="Styl">
    <w:name w:val="Styl"/>
    <w:basedOn w:val="Normalny"/>
    <w:rsid w:val="004C1470"/>
    <w:pPr>
      <w:jc w:val="left"/>
    </w:pPr>
    <w:rPr>
      <w:szCs w:val="24"/>
    </w:rPr>
  </w:style>
  <w:style w:type="character" w:customStyle="1" w:styleId="TekstprzypisuZnakZnakZnak">
    <w:name w:val="Tekst przypisu Znak Znak Znak"/>
    <w:semiHidden/>
    <w:locked/>
    <w:rsid w:val="004C1470"/>
    <w:rPr>
      <w:sz w:val="20"/>
      <w:szCs w:val="20"/>
    </w:rPr>
  </w:style>
  <w:style w:type="paragraph" w:customStyle="1" w:styleId="Style9">
    <w:name w:val="Style9"/>
    <w:basedOn w:val="Normalny"/>
    <w:rsid w:val="004C1470"/>
    <w:pPr>
      <w:widowControl w:val="0"/>
      <w:autoSpaceDE w:val="0"/>
      <w:autoSpaceDN w:val="0"/>
      <w:adjustRightInd w:val="0"/>
      <w:spacing w:line="413" w:lineRule="exact"/>
      <w:jc w:val="right"/>
    </w:pPr>
    <w:rPr>
      <w:szCs w:val="24"/>
    </w:rPr>
  </w:style>
  <w:style w:type="paragraph" w:customStyle="1" w:styleId="Style10">
    <w:name w:val="Style10"/>
    <w:basedOn w:val="Normalny"/>
    <w:rsid w:val="004C1470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2">
    <w:name w:val="Style12"/>
    <w:basedOn w:val="Normalny"/>
    <w:rsid w:val="004C1470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14">
    <w:name w:val="Style14"/>
    <w:basedOn w:val="Normalny"/>
    <w:rsid w:val="004C1470"/>
    <w:pPr>
      <w:widowControl w:val="0"/>
      <w:autoSpaceDE w:val="0"/>
      <w:autoSpaceDN w:val="0"/>
      <w:adjustRightInd w:val="0"/>
      <w:spacing w:line="274" w:lineRule="exact"/>
      <w:ind w:hanging="1800"/>
    </w:pPr>
    <w:rPr>
      <w:szCs w:val="24"/>
    </w:rPr>
  </w:style>
  <w:style w:type="paragraph" w:customStyle="1" w:styleId="Style15">
    <w:name w:val="Style15"/>
    <w:basedOn w:val="Normalny"/>
    <w:rsid w:val="004C1470"/>
    <w:pPr>
      <w:widowControl w:val="0"/>
      <w:autoSpaceDE w:val="0"/>
      <w:autoSpaceDN w:val="0"/>
      <w:adjustRightInd w:val="0"/>
      <w:spacing w:line="275" w:lineRule="exact"/>
      <w:ind w:hanging="1675"/>
      <w:jc w:val="left"/>
    </w:pPr>
    <w:rPr>
      <w:szCs w:val="24"/>
    </w:rPr>
  </w:style>
  <w:style w:type="paragraph" w:customStyle="1" w:styleId="Style24">
    <w:name w:val="Style24"/>
    <w:basedOn w:val="Normalny"/>
    <w:rsid w:val="004C1470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5">
    <w:name w:val="Style25"/>
    <w:basedOn w:val="Normalny"/>
    <w:rsid w:val="004C1470"/>
    <w:pPr>
      <w:widowControl w:val="0"/>
      <w:autoSpaceDE w:val="0"/>
      <w:autoSpaceDN w:val="0"/>
      <w:adjustRightInd w:val="0"/>
      <w:spacing w:line="275" w:lineRule="exact"/>
      <w:jc w:val="left"/>
    </w:pPr>
    <w:rPr>
      <w:szCs w:val="24"/>
    </w:rPr>
  </w:style>
  <w:style w:type="paragraph" w:customStyle="1" w:styleId="Style40">
    <w:name w:val="Style40"/>
    <w:basedOn w:val="Normalny"/>
    <w:uiPriority w:val="99"/>
    <w:rsid w:val="004C1470"/>
    <w:pPr>
      <w:widowControl w:val="0"/>
      <w:autoSpaceDE w:val="0"/>
      <w:autoSpaceDN w:val="0"/>
      <w:adjustRightInd w:val="0"/>
      <w:spacing w:line="446" w:lineRule="exact"/>
      <w:ind w:firstLine="2122"/>
      <w:jc w:val="left"/>
    </w:pPr>
    <w:rPr>
      <w:szCs w:val="24"/>
    </w:rPr>
  </w:style>
  <w:style w:type="paragraph" w:customStyle="1" w:styleId="Style41">
    <w:name w:val="Style41"/>
    <w:basedOn w:val="Normalny"/>
    <w:uiPriority w:val="99"/>
    <w:rsid w:val="004C1470"/>
    <w:pPr>
      <w:widowControl w:val="0"/>
      <w:autoSpaceDE w:val="0"/>
      <w:autoSpaceDN w:val="0"/>
      <w:adjustRightInd w:val="0"/>
      <w:spacing w:line="281" w:lineRule="exact"/>
      <w:ind w:hanging="178"/>
    </w:pPr>
    <w:rPr>
      <w:szCs w:val="24"/>
    </w:rPr>
  </w:style>
  <w:style w:type="paragraph" w:customStyle="1" w:styleId="Style45">
    <w:name w:val="Style45"/>
    <w:basedOn w:val="Normalny"/>
    <w:rsid w:val="004C1470"/>
    <w:pPr>
      <w:widowControl w:val="0"/>
      <w:autoSpaceDE w:val="0"/>
      <w:autoSpaceDN w:val="0"/>
      <w:adjustRightInd w:val="0"/>
      <w:spacing w:line="226" w:lineRule="exact"/>
      <w:jc w:val="left"/>
    </w:pPr>
    <w:rPr>
      <w:szCs w:val="24"/>
    </w:rPr>
  </w:style>
  <w:style w:type="paragraph" w:customStyle="1" w:styleId="Style46">
    <w:name w:val="Style46"/>
    <w:basedOn w:val="Normalny"/>
    <w:rsid w:val="004C1470"/>
    <w:pPr>
      <w:widowControl w:val="0"/>
      <w:autoSpaceDE w:val="0"/>
      <w:autoSpaceDN w:val="0"/>
      <w:adjustRightInd w:val="0"/>
      <w:spacing w:line="374" w:lineRule="exact"/>
      <w:jc w:val="left"/>
    </w:pPr>
    <w:rPr>
      <w:szCs w:val="24"/>
    </w:rPr>
  </w:style>
  <w:style w:type="paragraph" w:customStyle="1" w:styleId="Style47">
    <w:name w:val="Style47"/>
    <w:basedOn w:val="Normalny"/>
    <w:rsid w:val="004C1470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53">
    <w:name w:val="Style53"/>
    <w:basedOn w:val="Normalny"/>
    <w:rsid w:val="004C1470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64">
    <w:name w:val="Style64"/>
    <w:basedOn w:val="Normalny"/>
    <w:rsid w:val="004C1470"/>
    <w:pPr>
      <w:widowControl w:val="0"/>
      <w:autoSpaceDE w:val="0"/>
      <w:autoSpaceDN w:val="0"/>
      <w:adjustRightInd w:val="0"/>
      <w:spacing w:line="230" w:lineRule="exact"/>
      <w:jc w:val="center"/>
    </w:pPr>
    <w:rPr>
      <w:szCs w:val="24"/>
    </w:rPr>
  </w:style>
  <w:style w:type="character" w:customStyle="1" w:styleId="FontStyle75">
    <w:name w:val="Font Style75"/>
    <w:rsid w:val="004C147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4C1470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4C147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4C147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4C1470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4C147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4C1470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4C1470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4C1470"/>
    <w:pPr>
      <w:widowControl w:val="0"/>
      <w:autoSpaceDE w:val="0"/>
      <w:autoSpaceDN w:val="0"/>
      <w:adjustRightInd w:val="0"/>
      <w:spacing w:line="274" w:lineRule="exact"/>
    </w:pPr>
    <w:rPr>
      <w:szCs w:val="24"/>
    </w:rPr>
  </w:style>
  <w:style w:type="paragraph" w:customStyle="1" w:styleId="danka1">
    <w:name w:val="danka1"/>
    <w:basedOn w:val="Normalny"/>
    <w:rsid w:val="004C1470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wykytekst1">
    <w:name w:val="Zwykły tekst1"/>
    <w:basedOn w:val="Normalny"/>
    <w:rsid w:val="004C1470"/>
    <w:pPr>
      <w:suppressAutoHyphens/>
      <w:jc w:val="left"/>
    </w:pPr>
    <w:rPr>
      <w:rFonts w:ascii="Courier New" w:hAnsi="Courier New" w:cs="Courier New"/>
      <w:sz w:val="20"/>
      <w:lang w:eastAsia="ar-SA"/>
    </w:rPr>
  </w:style>
  <w:style w:type="paragraph" w:customStyle="1" w:styleId="Tekstpodstawowy22">
    <w:name w:val="Tekst podstawowy 22"/>
    <w:basedOn w:val="Normalny"/>
    <w:rsid w:val="004C1470"/>
    <w:pPr>
      <w:suppressAutoHyphens/>
    </w:pPr>
    <w:rPr>
      <w:szCs w:val="24"/>
      <w:lang w:eastAsia="ar-SA"/>
    </w:rPr>
  </w:style>
  <w:style w:type="paragraph" w:customStyle="1" w:styleId="Style19">
    <w:name w:val="Style19"/>
    <w:basedOn w:val="Normalny"/>
    <w:uiPriority w:val="99"/>
    <w:rsid w:val="004C1470"/>
    <w:pPr>
      <w:widowControl w:val="0"/>
      <w:autoSpaceDE w:val="0"/>
      <w:autoSpaceDN w:val="0"/>
      <w:adjustRightInd w:val="0"/>
      <w:jc w:val="left"/>
    </w:pPr>
    <w:rPr>
      <w:rFonts w:ascii="Verdana" w:hAnsi="Verdana"/>
      <w:szCs w:val="24"/>
    </w:rPr>
  </w:style>
  <w:style w:type="paragraph" w:customStyle="1" w:styleId="Style31">
    <w:name w:val="Style31"/>
    <w:basedOn w:val="Normalny"/>
    <w:uiPriority w:val="99"/>
    <w:rsid w:val="004C1470"/>
    <w:pPr>
      <w:widowControl w:val="0"/>
      <w:autoSpaceDE w:val="0"/>
      <w:autoSpaceDN w:val="0"/>
      <w:adjustRightInd w:val="0"/>
      <w:spacing w:line="202" w:lineRule="exact"/>
      <w:ind w:firstLine="223"/>
    </w:pPr>
    <w:rPr>
      <w:rFonts w:ascii="Verdana" w:hAnsi="Verdana"/>
      <w:szCs w:val="24"/>
    </w:rPr>
  </w:style>
  <w:style w:type="paragraph" w:customStyle="1" w:styleId="Style61">
    <w:name w:val="Style61"/>
    <w:basedOn w:val="Normalny"/>
    <w:uiPriority w:val="99"/>
    <w:rsid w:val="004C1470"/>
    <w:pPr>
      <w:widowControl w:val="0"/>
      <w:autoSpaceDE w:val="0"/>
      <w:autoSpaceDN w:val="0"/>
      <w:adjustRightInd w:val="0"/>
      <w:spacing w:line="230" w:lineRule="exact"/>
      <w:ind w:hanging="1570"/>
    </w:pPr>
    <w:rPr>
      <w:rFonts w:ascii="Verdana" w:hAnsi="Verdana"/>
      <w:szCs w:val="24"/>
    </w:rPr>
  </w:style>
  <w:style w:type="paragraph" w:customStyle="1" w:styleId="Style71">
    <w:name w:val="Style71"/>
    <w:basedOn w:val="Normalny"/>
    <w:uiPriority w:val="99"/>
    <w:rsid w:val="004C1470"/>
    <w:pPr>
      <w:widowControl w:val="0"/>
      <w:autoSpaceDE w:val="0"/>
      <w:autoSpaceDN w:val="0"/>
      <w:adjustRightInd w:val="0"/>
      <w:spacing w:line="227" w:lineRule="exact"/>
      <w:ind w:hanging="1577"/>
      <w:jc w:val="left"/>
    </w:pPr>
    <w:rPr>
      <w:rFonts w:ascii="Verdana" w:hAnsi="Verdana"/>
      <w:szCs w:val="24"/>
    </w:rPr>
  </w:style>
  <w:style w:type="character" w:customStyle="1" w:styleId="FontStyle158">
    <w:name w:val="Font Style158"/>
    <w:uiPriority w:val="99"/>
    <w:rsid w:val="004C1470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4C1470"/>
    <w:rPr>
      <w:rFonts w:ascii="Verdana" w:hAnsi="Verdana" w:cs="Verdana"/>
      <w:sz w:val="14"/>
      <w:szCs w:val="14"/>
    </w:rPr>
  </w:style>
  <w:style w:type="paragraph" w:styleId="Podtytu">
    <w:name w:val="Subtitle"/>
    <w:basedOn w:val="Normalny"/>
    <w:next w:val="Tekstpodstawowy"/>
    <w:link w:val="PodtytuZnak"/>
    <w:qFormat/>
    <w:rsid w:val="004C1470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C1470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4C1470"/>
    <w:pPr>
      <w:suppressAutoHyphens/>
      <w:spacing w:before="120"/>
    </w:pPr>
    <w:rPr>
      <w:b/>
      <w:bCs/>
      <w:sz w:val="25"/>
      <w:szCs w:val="24"/>
      <w:lang w:eastAsia="ar-SA"/>
    </w:rPr>
  </w:style>
  <w:style w:type="character" w:styleId="Wyrnieniedelikatne">
    <w:name w:val="Subtle Emphasis"/>
    <w:uiPriority w:val="19"/>
    <w:qFormat/>
    <w:rsid w:val="004C1470"/>
    <w:rPr>
      <w:i/>
      <w:iCs/>
      <w:color w:val="808080"/>
    </w:rPr>
  </w:style>
  <w:style w:type="paragraph" w:customStyle="1" w:styleId="Lista21">
    <w:name w:val="Lista 21"/>
    <w:basedOn w:val="Normalny"/>
    <w:rsid w:val="004C1470"/>
    <w:pPr>
      <w:suppressAutoHyphens/>
      <w:ind w:left="566" w:hanging="283"/>
      <w:jc w:val="left"/>
    </w:pPr>
    <w:rPr>
      <w:szCs w:val="24"/>
      <w:lang w:eastAsia="ar-SA"/>
    </w:rPr>
  </w:style>
  <w:style w:type="paragraph" w:customStyle="1" w:styleId="Zwykytekst3">
    <w:name w:val="Zwykły tekst3"/>
    <w:basedOn w:val="Normalny"/>
    <w:rsid w:val="004C1470"/>
    <w:pPr>
      <w:jc w:val="left"/>
    </w:pPr>
    <w:rPr>
      <w:rFonts w:ascii="Courier New" w:hAnsi="Courier New"/>
      <w:sz w:val="20"/>
      <w:lang w:eastAsia="ar-SA"/>
    </w:rPr>
  </w:style>
  <w:style w:type="paragraph" w:customStyle="1" w:styleId="Zwykytekst4">
    <w:name w:val="Zwykły tekst4"/>
    <w:basedOn w:val="Normalny"/>
    <w:rsid w:val="004C1470"/>
    <w:pPr>
      <w:jc w:val="left"/>
    </w:pPr>
    <w:rPr>
      <w:rFonts w:ascii="Courier New" w:hAnsi="Courier New"/>
      <w:sz w:val="20"/>
      <w:lang w:eastAsia="ar-SA"/>
    </w:rPr>
  </w:style>
  <w:style w:type="paragraph" w:customStyle="1" w:styleId="FR1">
    <w:name w:val="FR1"/>
    <w:rsid w:val="004C1470"/>
    <w:pPr>
      <w:widowControl w:val="0"/>
      <w:autoSpaceDE w:val="0"/>
      <w:autoSpaceDN w:val="0"/>
      <w:adjustRightInd w:val="0"/>
      <w:spacing w:before="300" w:after="0" w:line="240" w:lineRule="auto"/>
      <w:ind w:left="5280"/>
    </w:pPr>
    <w:rPr>
      <w:rFonts w:ascii="Arial" w:eastAsia="Times New Roman" w:hAnsi="Arial" w:cs="Arial"/>
      <w:noProof/>
      <w:sz w:val="20"/>
      <w:szCs w:val="20"/>
      <w:lang w:eastAsia="pl-PL"/>
    </w:rPr>
  </w:style>
  <w:style w:type="character" w:customStyle="1" w:styleId="akapitustep1">
    <w:name w:val="akapitustep1"/>
    <w:basedOn w:val="Domylnaczcionkaakapitu"/>
    <w:rsid w:val="004C1470"/>
  </w:style>
  <w:style w:type="paragraph" w:customStyle="1" w:styleId="H3">
    <w:name w:val="H3"/>
    <w:basedOn w:val="Normalny"/>
    <w:next w:val="Normalny"/>
    <w:rsid w:val="004C1470"/>
    <w:pPr>
      <w:keepNext/>
      <w:spacing w:before="100" w:after="100"/>
      <w:jc w:val="left"/>
      <w:outlineLvl w:val="3"/>
    </w:pPr>
    <w:rPr>
      <w:b/>
      <w:snapToGrid w:val="0"/>
      <w:sz w:val="28"/>
    </w:rPr>
  </w:style>
  <w:style w:type="paragraph" w:customStyle="1" w:styleId="H4">
    <w:name w:val="H4"/>
    <w:basedOn w:val="Normalny"/>
    <w:next w:val="Normalny"/>
    <w:rsid w:val="004C1470"/>
    <w:pPr>
      <w:keepNext/>
      <w:spacing w:before="100" w:after="100"/>
      <w:jc w:val="left"/>
      <w:outlineLvl w:val="4"/>
    </w:pPr>
    <w:rPr>
      <w:b/>
      <w:snapToGrid w:val="0"/>
    </w:rPr>
  </w:style>
  <w:style w:type="character" w:customStyle="1" w:styleId="akapitdomyslny1">
    <w:name w:val="akapitdomyslny1"/>
    <w:basedOn w:val="Domylnaczcionkaakapitu"/>
    <w:rsid w:val="004C1470"/>
  </w:style>
  <w:style w:type="paragraph" w:customStyle="1" w:styleId="Style3">
    <w:name w:val="Style 3"/>
    <w:uiPriority w:val="99"/>
    <w:rsid w:val="004C1470"/>
    <w:pPr>
      <w:widowControl w:val="0"/>
      <w:autoSpaceDE w:val="0"/>
      <w:autoSpaceDN w:val="0"/>
      <w:spacing w:after="0" w:line="240" w:lineRule="auto"/>
      <w:ind w:left="432"/>
    </w:pPr>
    <w:rPr>
      <w:rFonts w:ascii="Tahoma" w:eastAsia="Times New Roman" w:hAnsi="Tahoma" w:cs="Tahoma"/>
      <w:lang w:val="en-US"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4C1470"/>
    <w:pPr>
      <w:suppressAutoHyphens/>
      <w:spacing w:before="120"/>
    </w:pPr>
    <w:rPr>
      <w:b/>
      <w:bCs/>
      <w:sz w:val="25"/>
      <w:szCs w:val="25"/>
      <w:lang w:eastAsia="ar-SA"/>
    </w:rPr>
  </w:style>
  <w:style w:type="paragraph" w:customStyle="1" w:styleId="Tekstpodstawowy32">
    <w:name w:val="Tekst podstawowy 32"/>
    <w:basedOn w:val="Normalny"/>
    <w:rsid w:val="004C1470"/>
    <w:pPr>
      <w:suppressAutoHyphens/>
      <w:spacing w:after="120"/>
      <w:jc w:val="left"/>
    </w:pPr>
    <w:rPr>
      <w:sz w:val="16"/>
      <w:szCs w:val="16"/>
      <w:lang w:eastAsia="ar-SA"/>
    </w:rPr>
  </w:style>
  <w:style w:type="character" w:customStyle="1" w:styleId="Nagwek12">
    <w:name w:val="Nagłówek #1 (2)"/>
    <w:basedOn w:val="Domylnaczcionkaakapitu"/>
    <w:rsid w:val="004C147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Pogrubienie">
    <w:name w:val="Tekst treści (2) + Pogrubienie"/>
    <w:basedOn w:val="Domylnaczcionkaakapitu"/>
    <w:rsid w:val="004C147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Nagwek10">
    <w:name w:val="Nagłówek #1_"/>
    <w:basedOn w:val="Domylnaczcionkaakapitu"/>
    <w:link w:val="Nagwek11"/>
    <w:rsid w:val="004C1470"/>
    <w:rPr>
      <w:rFonts w:cs="Calibri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C1470"/>
    <w:pPr>
      <w:widowControl w:val="0"/>
      <w:shd w:val="clear" w:color="auto" w:fill="FFFFFF"/>
      <w:spacing w:line="264" w:lineRule="exact"/>
      <w:ind w:hanging="480"/>
      <w:outlineLvl w:val="0"/>
    </w:pPr>
    <w:rPr>
      <w:rFonts w:asciiTheme="minorHAnsi" w:eastAsiaTheme="minorHAnsi" w:hAnsiTheme="minorHAnsi" w:cs="Calibri"/>
      <w:b/>
      <w:bCs/>
      <w:sz w:val="22"/>
      <w:szCs w:val="22"/>
      <w:lang w:eastAsia="en-US"/>
    </w:rPr>
  </w:style>
  <w:style w:type="character" w:customStyle="1" w:styleId="FontStyle157">
    <w:name w:val="Font Style157"/>
    <w:rsid w:val="004C147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4C1470"/>
    <w:rPr>
      <w:rFonts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C1470"/>
    <w:pPr>
      <w:widowControl w:val="0"/>
      <w:shd w:val="clear" w:color="auto" w:fill="FFFFFF"/>
      <w:spacing w:before="60" w:after="1380" w:line="0" w:lineRule="atLeast"/>
      <w:ind w:hanging="720"/>
      <w:jc w:val="left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FontStyle68">
    <w:name w:val="Font Style68"/>
    <w:uiPriority w:val="99"/>
    <w:rsid w:val="004C1470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hip.pw.edu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E70DA-0BE6-4D77-8DF6-5E0BECEB2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1235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monika;ADM - Renata</dc:creator>
  <cp:keywords/>
  <dc:description/>
  <cp:lastModifiedBy>Admin</cp:lastModifiedBy>
  <cp:revision>4</cp:revision>
  <cp:lastPrinted>2022-03-11T08:16:00Z</cp:lastPrinted>
  <dcterms:created xsi:type="dcterms:W3CDTF">2023-05-09T10:58:00Z</dcterms:created>
  <dcterms:modified xsi:type="dcterms:W3CDTF">2023-05-09T11:16:00Z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802f0ff407c72ace1ff5a542ab32efd2f9dcbeefc41f319dcc16669e2fa21587</vt:lpwstr>
  </property>
</Properties>
</file>