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1B73" w14:textId="3CEBB98B" w:rsidR="00606C8C" w:rsidRPr="001304BD" w:rsidRDefault="00606C8C" w:rsidP="00606C8C">
      <w:pPr>
        <w:keepNext/>
        <w:keepLines/>
        <w:spacing w:before="120" w:after="60" w:line="257" w:lineRule="auto"/>
        <w:jc w:val="both"/>
        <w:outlineLvl w:val="0"/>
        <w:rPr>
          <w:rFonts w:ascii="Arial" w:hAnsi="Arial" w:cs="Arial"/>
        </w:rPr>
      </w:pPr>
      <w:r w:rsidRPr="001304BD">
        <w:rPr>
          <w:rFonts w:ascii="Arial" w:hAnsi="Arial" w:cs="Arial"/>
        </w:rPr>
        <w:t xml:space="preserve">ZNAK: </w:t>
      </w:r>
      <w:r w:rsidR="00EF5ED0">
        <w:rPr>
          <w:rFonts w:ascii="Arial" w:hAnsi="Arial" w:cs="Arial"/>
        </w:rPr>
        <w:t>KP-272-PNU-</w:t>
      </w:r>
      <w:r w:rsidR="00894854">
        <w:rPr>
          <w:rFonts w:ascii="Arial" w:hAnsi="Arial" w:cs="Arial"/>
        </w:rPr>
        <w:t>17</w:t>
      </w:r>
      <w:r w:rsidR="00EF5ED0">
        <w:rPr>
          <w:rFonts w:ascii="Arial" w:hAnsi="Arial" w:cs="Arial"/>
        </w:rPr>
        <w:t>/202</w:t>
      </w:r>
      <w:r w:rsidR="00894854">
        <w:rPr>
          <w:rFonts w:ascii="Arial" w:hAnsi="Arial" w:cs="Arial"/>
        </w:rPr>
        <w:t>4</w:t>
      </w:r>
    </w:p>
    <w:p w14:paraId="4569EB57" w14:textId="473AB5C2" w:rsidR="00357EE0" w:rsidRDefault="00606C8C" w:rsidP="00606C8C">
      <w:pPr>
        <w:spacing w:after="0"/>
        <w:rPr>
          <w:rFonts w:ascii="Arial" w:hAnsi="Arial" w:cs="Arial"/>
          <w:b/>
          <w:sz w:val="20"/>
          <w:szCs w:val="20"/>
        </w:rPr>
      </w:pPr>
      <w:r w:rsidRPr="001304B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="00C90BF1">
        <w:rPr>
          <w:rFonts w:ascii="Arial" w:hAnsi="Arial" w:cs="Arial"/>
        </w:rPr>
        <w:t>1</w:t>
      </w:r>
      <w:r w:rsidRPr="001304BD">
        <w:rPr>
          <w:rFonts w:ascii="Arial" w:hAnsi="Arial" w:cs="Arial"/>
        </w:rPr>
        <w:t xml:space="preserve"> do SWZ</w:t>
      </w:r>
    </w:p>
    <w:p w14:paraId="1841DAD5" w14:textId="14C42FC9" w:rsidR="00EF45B6" w:rsidRDefault="00EF45B6" w:rsidP="00606C8C">
      <w:pPr>
        <w:spacing w:before="36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77777777" w:rsidR="00EF45B6" w:rsidRDefault="00EF45B6" w:rsidP="00606C8C">
      <w:pPr>
        <w:spacing w:before="480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709F8335" w:rsidR="00EF45B6" w:rsidRPr="003018BD" w:rsidRDefault="003018BD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3018BD">
        <w:rPr>
          <w:rFonts w:ascii="Arial" w:hAnsi="Arial" w:cs="Arial"/>
          <w:b/>
          <w:u w:val="single"/>
        </w:rPr>
        <w:t>dotyczące</w:t>
      </w:r>
      <w:r w:rsidR="00EF45B6" w:rsidRPr="003018BD">
        <w:rPr>
          <w:rFonts w:ascii="Arial" w:hAnsi="Arial" w:cs="Arial"/>
          <w:b/>
          <w:u w:val="single"/>
        </w:rPr>
        <w:t xml:space="preserve"> </w:t>
      </w:r>
      <w:r w:rsidRPr="003018BD">
        <w:rPr>
          <w:rFonts w:ascii="Arial" w:hAnsi="Arial" w:cs="Arial"/>
          <w:b/>
          <w:u w:val="single"/>
        </w:rPr>
        <w:t>przesłanek</w:t>
      </w:r>
      <w:r w:rsidR="00EF45B6" w:rsidRPr="003018BD">
        <w:rPr>
          <w:rFonts w:ascii="Arial" w:hAnsi="Arial" w:cs="Arial"/>
          <w:b/>
          <w:u w:val="single"/>
        </w:rPr>
        <w:t xml:space="preserve"> </w:t>
      </w:r>
      <w:r w:rsidRPr="003018BD">
        <w:rPr>
          <w:rFonts w:ascii="Arial" w:hAnsi="Arial" w:cs="Arial"/>
          <w:b/>
          <w:u w:val="single"/>
        </w:rPr>
        <w:t>wykluczenia</w:t>
      </w:r>
      <w:r w:rsidR="00EF45B6" w:rsidRPr="003018BD">
        <w:rPr>
          <w:rFonts w:ascii="Arial" w:hAnsi="Arial" w:cs="Arial"/>
          <w:b/>
          <w:u w:val="single"/>
        </w:rPr>
        <w:t xml:space="preserve"> </w:t>
      </w:r>
      <w:r w:rsidRPr="003018BD">
        <w:rPr>
          <w:rFonts w:ascii="Arial" w:hAnsi="Arial" w:cs="Arial"/>
          <w:b/>
          <w:u w:val="single"/>
        </w:rPr>
        <w:t>z art. 5k</w:t>
      </w:r>
      <w:r w:rsidR="00EF45B6" w:rsidRPr="003018BD">
        <w:rPr>
          <w:rFonts w:ascii="Arial" w:hAnsi="Arial" w:cs="Arial"/>
          <w:b/>
          <w:u w:val="single"/>
        </w:rPr>
        <w:t xml:space="preserve"> </w:t>
      </w:r>
      <w:r w:rsidRPr="003018BD">
        <w:rPr>
          <w:rFonts w:ascii="Arial" w:hAnsi="Arial" w:cs="Arial"/>
          <w:b/>
          <w:u w:val="single"/>
        </w:rPr>
        <w:t>rozporządzenia</w:t>
      </w:r>
      <w:r w:rsidR="00EF45B6" w:rsidRPr="003018BD">
        <w:rPr>
          <w:rFonts w:ascii="Arial" w:hAnsi="Arial" w:cs="Arial"/>
          <w:b/>
          <w:u w:val="single"/>
        </w:rPr>
        <w:t xml:space="preserve"> 833/2014</w:t>
      </w:r>
      <w:r w:rsidR="001A0D70" w:rsidRPr="003018BD">
        <w:rPr>
          <w:rFonts w:ascii="Arial" w:hAnsi="Arial" w:cs="Arial"/>
          <w:b/>
          <w:u w:val="single"/>
        </w:rPr>
        <w:t xml:space="preserve"> </w:t>
      </w:r>
      <w:r w:rsidRPr="003018BD">
        <w:rPr>
          <w:rFonts w:ascii="Arial" w:hAnsi="Arial" w:cs="Arial"/>
          <w:b/>
          <w:bCs/>
          <w:u w:val="single"/>
        </w:rPr>
        <w:t xml:space="preserve">z </w:t>
      </w:r>
      <w:r w:rsidRPr="003018BD">
        <w:rPr>
          <w:rFonts w:ascii="Arial" w:hAnsi="Arial" w:cs="Arial"/>
          <w:b/>
          <w:bCs/>
          <w:i/>
          <w:iCs/>
          <w:u w:val="single"/>
        </w:rPr>
        <w:t>dnia 31 lipca</w:t>
      </w:r>
      <w:r w:rsidRPr="003018BD">
        <w:rPr>
          <w:rFonts w:ascii="Arial" w:hAnsi="Arial" w:cs="Arial"/>
          <w:b/>
          <w:bCs/>
          <w:u w:val="single"/>
        </w:rPr>
        <w:t xml:space="preserve"> </w:t>
      </w:r>
      <w:r w:rsidRPr="003018BD">
        <w:rPr>
          <w:rFonts w:ascii="Arial" w:hAnsi="Arial" w:cs="Arial"/>
          <w:b/>
          <w:bCs/>
          <w:i/>
          <w:iCs/>
          <w:u w:val="single"/>
        </w:rPr>
        <w:t>2014</w:t>
      </w:r>
      <w:r w:rsidRPr="003018BD">
        <w:rPr>
          <w:rFonts w:ascii="Arial" w:hAnsi="Arial" w:cs="Arial"/>
          <w:b/>
          <w:bCs/>
          <w:u w:val="single"/>
        </w:rPr>
        <w:t xml:space="preserve"> r. </w:t>
      </w:r>
      <w:r w:rsidRPr="003018BD">
        <w:rPr>
          <w:rFonts w:ascii="Arial" w:hAnsi="Arial" w:cs="Arial"/>
          <w:b/>
          <w:bCs/>
          <w:i/>
          <w:iCs/>
          <w:u w:val="single"/>
        </w:rPr>
        <w:t>dotyczące środków ograniczających</w:t>
      </w:r>
      <w:r w:rsidRPr="003018BD">
        <w:rPr>
          <w:rFonts w:ascii="Arial" w:hAnsi="Arial" w:cs="Arial"/>
          <w:b/>
          <w:bCs/>
          <w:u w:val="single"/>
        </w:rPr>
        <w:t xml:space="preserve"> w </w:t>
      </w:r>
      <w:r w:rsidRPr="003018BD">
        <w:rPr>
          <w:rFonts w:ascii="Arial" w:hAnsi="Arial" w:cs="Arial"/>
          <w:b/>
          <w:bCs/>
          <w:i/>
          <w:iCs/>
          <w:u w:val="single"/>
        </w:rPr>
        <w:t>związku</w:t>
      </w:r>
      <w:r w:rsidRPr="003018BD">
        <w:rPr>
          <w:rFonts w:ascii="Arial" w:hAnsi="Arial" w:cs="Arial"/>
          <w:b/>
          <w:bCs/>
          <w:u w:val="single"/>
        </w:rPr>
        <w:t xml:space="preserve"> z </w:t>
      </w:r>
      <w:r w:rsidRPr="003018BD">
        <w:rPr>
          <w:rFonts w:ascii="Arial" w:hAnsi="Arial" w:cs="Arial"/>
          <w:b/>
          <w:bCs/>
          <w:i/>
          <w:iCs/>
          <w:u w:val="single"/>
        </w:rPr>
        <w:t>działaniami Rosji destabilizującymi sytuację na Ukrainie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C6D8889" w:rsidR="00EF45B6" w:rsidRPr="00894854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894854">
        <w:rPr>
          <w:rFonts w:ascii="Arial" w:hAnsi="Arial" w:cs="Arial"/>
        </w:rPr>
        <w:t>Na potrzeby postępowania o udzielenie zamówienia publicznego pn.</w:t>
      </w:r>
      <w:r w:rsidR="00EF5ED0" w:rsidRPr="00894854">
        <w:rPr>
          <w:rFonts w:ascii="Arial" w:eastAsia="Times New Roman" w:hAnsi="Arial" w:cs="Arial"/>
          <w:b/>
          <w:bCs/>
          <w:lang w:eastAsia="pl-PL"/>
        </w:rPr>
        <w:t xml:space="preserve"> „</w:t>
      </w:r>
      <w:bookmarkStart w:id="0" w:name="_Hlk129089040"/>
      <w:r w:rsidR="00894854" w:rsidRPr="00894854">
        <w:rPr>
          <w:rFonts w:ascii="Arial" w:hAnsi="Arial" w:cs="Arial"/>
        </w:rPr>
        <w:t xml:space="preserve">Przebudowa auli i pomieszczeń towarzyszących w budynku Wydziału Zarządzania i Wydziału Matematyki </w:t>
      </w:r>
      <w:r w:rsidR="00894854">
        <w:rPr>
          <w:rFonts w:ascii="Arial" w:hAnsi="Arial" w:cs="Arial"/>
        </w:rPr>
        <w:br/>
      </w:r>
      <w:r w:rsidR="00894854" w:rsidRPr="00894854">
        <w:rPr>
          <w:rFonts w:ascii="Arial" w:hAnsi="Arial" w:cs="Arial"/>
        </w:rPr>
        <w:t>i Informatyki Technicznej Politechniki Lubelskiej w formule zaprojektuj i wybuduj</w:t>
      </w:r>
      <w:r w:rsidR="00664186" w:rsidRPr="00894854">
        <w:rPr>
          <w:rFonts w:ascii="Arial" w:eastAsia="Times New Roman" w:hAnsi="Arial" w:cs="Arial"/>
          <w:b/>
          <w:lang w:eastAsia="pl-PL"/>
        </w:rPr>
        <w:t>”</w:t>
      </w:r>
      <w:bookmarkEnd w:id="0"/>
      <w:r w:rsidR="003802B6" w:rsidRPr="00894854">
        <w:rPr>
          <w:rFonts w:ascii="Arial" w:hAnsi="Arial" w:cs="Arial"/>
          <w:b/>
          <w:bCs/>
        </w:rPr>
        <w:t>,</w:t>
      </w:r>
      <w:r w:rsidR="00357EE0" w:rsidRPr="00894854">
        <w:rPr>
          <w:rFonts w:ascii="Arial" w:hAnsi="Arial" w:cs="Arial"/>
        </w:rPr>
        <w:t xml:space="preserve"> </w:t>
      </w:r>
      <w:r w:rsidRPr="00894854">
        <w:rPr>
          <w:rFonts w:ascii="Arial" w:hAnsi="Arial" w:cs="Arial"/>
        </w:rPr>
        <w:t xml:space="preserve">prowadzonego przez </w:t>
      </w:r>
      <w:r w:rsidR="00EF5ED0" w:rsidRPr="00894854">
        <w:rPr>
          <w:rFonts w:ascii="Arial" w:hAnsi="Arial" w:cs="Arial"/>
        </w:rPr>
        <w:t>Politechnikę Lubelską</w:t>
      </w:r>
      <w:r w:rsidRPr="00894854">
        <w:rPr>
          <w:rFonts w:ascii="Arial" w:hAnsi="Arial" w:cs="Arial"/>
          <w:i/>
        </w:rPr>
        <w:t xml:space="preserve">, </w:t>
      </w:r>
      <w:r w:rsidRPr="00894854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21584830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B1BF1C8" w14:textId="77777777" w:rsidR="00A41571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proofErr w:type="gramStart"/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proofErr w:type="gramStart"/>
      <w:r w:rsidR="000B07BD">
        <w:rPr>
          <w:rFonts w:ascii="Arial" w:hAnsi="Arial" w:cs="Arial"/>
          <w:sz w:val="21"/>
          <w:szCs w:val="21"/>
        </w:rPr>
        <w:t>…….</w:t>
      </w:r>
      <w:proofErr w:type="gramEnd"/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</w:p>
    <w:p w14:paraId="5EF83473" w14:textId="77777777" w:rsidR="00A41571" w:rsidRDefault="0070071F" w:rsidP="004511DC">
      <w:pPr>
        <w:spacing w:after="120" w:line="360" w:lineRule="auto"/>
        <w:jc w:val="both"/>
        <w:rPr>
          <w:rFonts w:ascii="Arial" w:hAnsi="Arial" w:cs="Arial"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4EF66E74" w:rsidR="0070071F" w:rsidRPr="00DE447D" w:rsidRDefault="004511DC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AC9A457" w14:textId="77777777" w:rsidR="00A41571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0BF2C05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A5DFEFF" w14:textId="77777777" w:rsidR="00A41571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5" w:name="_GoBack"/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bookmarkEnd w:id="5"/>
    <w:p w14:paraId="4D5EBF75" w14:textId="732C023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2D62E7B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0DCA717" w14:textId="77777777" w:rsidR="00606C8C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C4CA4DB" w14:textId="173CC19F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C8E3652" w14:textId="51BDB08C"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72465F" w:rsidRPr="00AA336E" w:rsidSect="00606C8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3204" w14:textId="77777777" w:rsidR="00824D42" w:rsidRDefault="00824D42" w:rsidP="00EF45B6">
      <w:pPr>
        <w:spacing w:after="0" w:line="240" w:lineRule="auto"/>
      </w:pPr>
      <w:r>
        <w:separator/>
      </w:r>
    </w:p>
  </w:endnote>
  <w:endnote w:type="continuationSeparator" w:id="0">
    <w:p w14:paraId="1C3CB356" w14:textId="77777777" w:rsidR="00824D42" w:rsidRDefault="00824D4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17DF" w14:textId="1BF206C2" w:rsidR="00380386" w:rsidRDefault="00380386" w:rsidP="0038038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76B9" w14:textId="77777777" w:rsidR="00824D42" w:rsidRDefault="00824D42" w:rsidP="00EF45B6">
      <w:pPr>
        <w:spacing w:after="0" w:line="240" w:lineRule="auto"/>
      </w:pPr>
      <w:r>
        <w:separator/>
      </w:r>
    </w:p>
  </w:footnote>
  <w:footnote w:type="continuationSeparator" w:id="0">
    <w:p w14:paraId="43DBBEB0" w14:textId="77777777" w:rsidR="00824D42" w:rsidRDefault="00824D4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0876"/>
    <w:rsid w:val="000B1DB3"/>
    <w:rsid w:val="000F1021"/>
    <w:rsid w:val="00101E83"/>
    <w:rsid w:val="00154FA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18BD"/>
    <w:rsid w:val="00307B9C"/>
    <w:rsid w:val="0031511B"/>
    <w:rsid w:val="00325FD5"/>
    <w:rsid w:val="00326360"/>
    <w:rsid w:val="00353215"/>
    <w:rsid w:val="00357EE0"/>
    <w:rsid w:val="00363404"/>
    <w:rsid w:val="003802B6"/>
    <w:rsid w:val="00380386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5B92"/>
    <w:rsid w:val="00462D74"/>
    <w:rsid w:val="004709E7"/>
    <w:rsid w:val="00473DE0"/>
    <w:rsid w:val="004C71DC"/>
    <w:rsid w:val="004E30CE"/>
    <w:rsid w:val="004E4476"/>
    <w:rsid w:val="00502DEF"/>
    <w:rsid w:val="00515797"/>
    <w:rsid w:val="00520931"/>
    <w:rsid w:val="0053177A"/>
    <w:rsid w:val="00575189"/>
    <w:rsid w:val="005773E6"/>
    <w:rsid w:val="0058563A"/>
    <w:rsid w:val="00586EA9"/>
    <w:rsid w:val="00595A93"/>
    <w:rsid w:val="005B775F"/>
    <w:rsid w:val="005C4A49"/>
    <w:rsid w:val="005D53C6"/>
    <w:rsid w:val="005D6FD6"/>
    <w:rsid w:val="005E5605"/>
    <w:rsid w:val="005F269B"/>
    <w:rsid w:val="00606C8C"/>
    <w:rsid w:val="0061168F"/>
    <w:rsid w:val="00661308"/>
    <w:rsid w:val="00664186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2CB4"/>
    <w:rsid w:val="007238AE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4D42"/>
    <w:rsid w:val="00830142"/>
    <w:rsid w:val="00830BFB"/>
    <w:rsid w:val="00834047"/>
    <w:rsid w:val="00835AA4"/>
    <w:rsid w:val="0084509A"/>
    <w:rsid w:val="00865841"/>
    <w:rsid w:val="0087106E"/>
    <w:rsid w:val="00894854"/>
    <w:rsid w:val="008A3178"/>
    <w:rsid w:val="008D0E7E"/>
    <w:rsid w:val="008F60AE"/>
    <w:rsid w:val="009067DC"/>
    <w:rsid w:val="0091611E"/>
    <w:rsid w:val="00935C15"/>
    <w:rsid w:val="009561D0"/>
    <w:rsid w:val="0095666F"/>
    <w:rsid w:val="009727B1"/>
    <w:rsid w:val="00993A15"/>
    <w:rsid w:val="009A0A1A"/>
    <w:rsid w:val="009A110B"/>
    <w:rsid w:val="009A138B"/>
    <w:rsid w:val="009D26F2"/>
    <w:rsid w:val="00A00D28"/>
    <w:rsid w:val="00A0641D"/>
    <w:rsid w:val="00A21AF8"/>
    <w:rsid w:val="00A41571"/>
    <w:rsid w:val="00A478EF"/>
    <w:rsid w:val="00A841EE"/>
    <w:rsid w:val="00A940AE"/>
    <w:rsid w:val="00AB19B5"/>
    <w:rsid w:val="00AB4BEB"/>
    <w:rsid w:val="00AC6DF2"/>
    <w:rsid w:val="00AD57EB"/>
    <w:rsid w:val="00B076D6"/>
    <w:rsid w:val="00B2309E"/>
    <w:rsid w:val="00B406D1"/>
    <w:rsid w:val="00B81D52"/>
    <w:rsid w:val="00BA798A"/>
    <w:rsid w:val="00BE5BAC"/>
    <w:rsid w:val="00BF12FF"/>
    <w:rsid w:val="00C36402"/>
    <w:rsid w:val="00C37069"/>
    <w:rsid w:val="00C449A1"/>
    <w:rsid w:val="00C63B91"/>
    <w:rsid w:val="00C73369"/>
    <w:rsid w:val="00C749D0"/>
    <w:rsid w:val="00C7597C"/>
    <w:rsid w:val="00C81BC3"/>
    <w:rsid w:val="00C90BF1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5ED0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357E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357EE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38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0386"/>
  </w:style>
  <w:style w:type="paragraph" w:styleId="Stopka">
    <w:name w:val="footer"/>
    <w:basedOn w:val="Normalny"/>
    <w:link w:val="StopkaZnak"/>
    <w:uiPriority w:val="99"/>
    <w:unhideWhenUsed/>
    <w:rsid w:val="0038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386"/>
  </w:style>
  <w:style w:type="paragraph" w:styleId="Tytu">
    <w:name w:val="Title"/>
    <w:basedOn w:val="Normalny"/>
    <w:next w:val="Normalny"/>
    <w:link w:val="TytuZnak"/>
    <w:uiPriority w:val="10"/>
    <w:qFormat/>
    <w:rsid w:val="0066418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64186"/>
    <w:rPr>
      <w:rFonts w:ascii="Cambria" w:eastAsia="Times New Roman" w:hAnsi="Cambria" w:cs="Times New Roman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B6E0-A627-4CEF-B2EA-F734F29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Ośw. Wykluczenie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Ośw. Wykluczenie</dc:title>
  <dc:subject/>
  <dc:creator>Kowalski Artur</dc:creator>
  <cp:keywords/>
  <dc:description/>
  <cp:lastModifiedBy>Nina Szewczak</cp:lastModifiedBy>
  <cp:revision>2</cp:revision>
  <dcterms:created xsi:type="dcterms:W3CDTF">2024-04-10T07:26:00Z</dcterms:created>
  <dcterms:modified xsi:type="dcterms:W3CDTF">2024-04-10T07:26:00Z</dcterms:modified>
</cp:coreProperties>
</file>