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8F7A" w14:textId="35264A0F" w:rsidR="00A33094" w:rsidRPr="00FB3DD6" w:rsidRDefault="00A33094" w:rsidP="00A33094">
      <w:pPr>
        <w:spacing w:after="0" w:line="240" w:lineRule="auto"/>
        <w:ind w:left="567"/>
        <w:jc w:val="right"/>
        <w:rPr>
          <w:rFonts w:ascii="Calibri" w:hAnsi="Calibri" w:cs="Calibri"/>
          <w:b/>
        </w:rPr>
      </w:pPr>
      <w:r w:rsidRPr="00FB3DD6">
        <w:rPr>
          <w:rFonts w:ascii="Calibri" w:hAnsi="Calibri" w:cs="Calibri"/>
          <w:b/>
        </w:rPr>
        <w:t xml:space="preserve">Załącznik nr </w:t>
      </w:r>
      <w:r w:rsidR="000671DA">
        <w:rPr>
          <w:rFonts w:ascii="Calibri" w:hAnsi="Calibri" w:cs="Calibri"/>
          <w:b/>
        </w:rPr>
        <w:t>4</w:t>
      </w:r>
      <w:r w:rsidR="000671DA" w:rsidRPr="00FB3DD6">
        <w:rPr>
          <w:rFonts w:ascii="Calibri" w:hAnsi="Calibri" w:cs="Calibri"/>
          <w:b/>
        </w:rPr>
        <w:t xml:space="preserve"> </w:t>
      </w:r>
      <w:r w:rsidRPr="00FB3DD6">
        <w:rPr>
          <w:rFonts w:ascii="Calibri" w:hAnsi="Calibri" w:cs="Calibri"/>
          <w:b/>
        </w:rPr>
        <w:t>do SWZ – Projekt umowy</w:t>
      </w:r>
      <w:r w:rsidR="008D38AB">
        <w:rPr>
          <w:rFonts w:ascii="Calibri" w:hAnsi="Calibri" w:cs="Calibri"/>
          <w:b/>
        </w:rPr>
        <w:t xml:space="preserve"> ze zmianami z dnia 25.06.2024 r.</w:t>
      </w:r>
    </w:p>
    <w:p w14:paraId="4CCB996A" w14:textId="77777777" w:rsidR="00A33094" w:rsidRPr="00FB3DD6" w:rsidRDefault="00A33094" w:rsidP="00A33094">
      <w:pPr>
        <w:spacing w:after="0" w:line="240" w:lineRule="auto"/>
        <w:ind w:left="567"/>
        <w:jc w:val="right"/>
        <w:rPr>
          <w:rFonts w:ascii="Calibri" w:hAnsi="Calibri" w:cs="Calibri"/>
          <w:b/>
        </w:rPr>
      </w:pPr>
    </w:p>
    <w:p w14:paraId="63C972A3" w14:textId="7F26CB47" w:rsidR="00A33094" w:rsidRPr="00FB3DD6" w:rsidRDefault="00A33094" w:rsidP="00A33094">
      <w:pPr>
        <w:spacing w:after="0" w:line="240" w:lineRule="auto"/>
        <w:ind w:left="567"/>
        <w:jc w:val="center"/>
        <w:rPr>
          <w:rFonts w:ascii="Calibri" w:hAnsi="Calibri" w:cs="Calibri"/>
          <w:b/>
        </w:rPr>
      </w:pPr>
      <w:r w:rsidRPr="00FB3DD6">
        <w:rPr>
          <w:rFonts w:ascii="Calibri" w:hAnsi="Calibri" w:cs="Calibri"/>
          <w:b/>
        </w:rPr>
        <w:t>UMOWA NR …</w:t>
      </w:r>
      <w:r w:rsidR="009929EE" w:rsidRPr="00FB3DD6">
        <w:rPr>
          <w:rFonts w:ascii="Calibri" w:hAnsi="Calibri" w:cs="Calibri"/>
          <w:b/>
        </w:rPr>
        <w:t>..</w:t>
      </w:r>
      <w:r w:rsidRPr="00FB3DD6">
        <w:rPr>
          <w:rFonts w:ascii="Calibri" w:hAnsi="Calibri" w:cs="Calibri"/>
          <w:b/>
        </w:rPr>
        <w:t>/ZP/2024</w:t>
      </w:r>
    </w:p>
    <w:p w14:paraId="42A0F025" w14:textId="4D5227B0" w:rsidR="00A33094" w:rsidRPr="00FB3DD6" w:rsidRDefault="00A33094" w:rsidP="00A33094">
      <w:pPr>
        <w:spacing w:after="0" w:line="240" w:lineRule="auto"/>
        <w:ind w:left="567"/>
        <w:jc w:val="center"/>
        <w:rPr>
          <w:rFonts w:ascii="Calibri" w:hAnsi="Calibri" w:cs="Calibri"/>
          <w:b/>
        </w:rPr>
      </w:pPr>
      <w:r w:rsidRPr="00FB3DD6">
        <w:rPr>
          <w:rFonts w:ascii="Calibri" w:hAnsi="Calibri" w:cs="Calibri"/>
          <w:b/>
        </w:rPr>
        <w:t xml:space="preserve"> </w:t>
      </w:r>
    </w:p>
    <w:p w14:paraId="4D46881A" w14:textId="1A57B87A" w:rsidR="00A33094" w:rsidRPr="00FB3DD6" w:rsidRDefault="00A33094" w:rsidP="00A33094">
      <w:pPr>
        <w:pStyle w:val="Tekstpodstawowy"/>
        <w:tabs>
          <w:tab w:val="left" w:pos="9355"/>
        </w:tabs>
        <w:spacing w:after="60" w:line="240" w:lineRule="atLeast"/>
        <w:jc w:val="left"/>
        <w:rPr>
          <w:rFonts w:ascii="Calibri" w:hAnsi="Calibri" w:cs="Calibri"/>
          <w:sz w:val="22"/>
          <w:szCs w:val="22"/>
        </w:rPr>
      </w:pPr>
      <w:r w:rsidRPr="00FB3DD6">
        <w:rPr>
          <w:rFonts w:ascii="Calibri" w:hAnsi="Calibri" w:cs="Calibri"/>
          <w:sz w:val="22"/>
          <w:szCs w:val="22"/>
        </w:rPr>
        <w:t>zawarta pomiędzy</w:t>
      </w:r>
      <w:r w:rsidR="006B7E26" w:rsidRPr="00FB3DD6">
        <w:rPr>
          <w:rFonts w:ascii="Calibri" w:hAnsi="Calibri" w:cs="Calibri"/>
          <w:sz w:val="22"/>
          <w:szCs w:val="22"/>
        </w:rPr>
        <w:t>:</w:t>
      </w:r>
      <w:r w:rsidRPr="00FB3DD6">
        <w:rPr>
          <w:rFonts w:ascii="Calibri" w:hAnsi="Calibri" w:cs="Calibri"/>
          <w:sz w:val="22"/>
          <w:szCs w:val="22"/>
        </w:rPr>
        <w:t xml:space="preserve"> </w:t>
      </w:r>
    </w:p>
    <w:p w14:paraId="25E022DE" w14:textId="77777777" w:rsidR="00A33094" w:rsidRPr="00FB3DD6" w:rsidRDefault="00A33094" w:rsidP="00A33094">
      <w:pPr>
        <w:spacing w:after="60" w:line="240" w:lineRule="atLeast"/>
        <w:jc w:val="both"/>
        <w:rPr>
          <w:rFonts w:ascii="Calibri" w:hAnsi="Calibri" w:cs="Calibri"/>
        </w:rPr>
      </w:pPr>
      <w:r w:rsidRPr="00FB3DD6">
        <w:rPr>
          <w:rFonts w:ascii="Calibri" w:hAnsi="Calibri" w:cs="Calibri"/>
          <w:b/>
        </w:rPr>
        <w:t xml:space="preserve">Instytutem Ogrodnictwa – Państwowym Instytutem Badawczym </w:t>
      </w:r>
      <w:r w:rsidRPr="00FB3DD6">
        <w:rPr>
          <w:rFonts w:ascii="Calibri" w:hAnsi="Calibri" w:cs="Calibri"/>
        </w:rPr>
        <w:t xml:space="preserve">z siedzibą przy ul. Konstytucji 3 Maja 1/3, 96-100 Skierniewice, wpisanym do rejestru przedsiębiorców Krajowego Rejestru Sądowego prowadzonego przez Sąd Rejonowy dla Łodzi-Śródmieścia w Łodzi, XX Wydział Gospodarczy Krajowego Rejestru Sądowego pod numerem 0000375603, posiadającym NIP 8361848508, REGON 101023342, zwanym w dalszej części umowy </w:t>
      </w:r>
      <w:r w:rsidRPr="00FB3DD6">
        <w:rPr>
          <w:rFonts w:ascii="Calibri" w:hAnsi="Calibri" w:cs="Calibri"/>
          <w:b/>
        </w:rPr>
        <w:t>„Zamawiającym”</w:t>
      </w:r>
      <w:r w:rsidRPr="00FB3DD6">
        <w:rPr>
          <w:rFonts w:ascii="Calibri" w:hAnsi="Calibri" w:cs="Calibri"/>
        </w:rPr>
        <w:t>, reprezentowanym przez:</w:t>
      </w:r>
    </w:p>
    <w:p w14:paraId="22A654D3" w14:textId="77777777" w:rsidR="00A33094" w:rsidRPr="00FB3DD6" w:rsidRDefault="00A33094" w:rsidP="00A33094">
      <w:pPr>
        <w:spacing w:after="60" w:line="240" w:lineRule="atLeast"/>
        <w:jc w:val="both"/>
        <w:rPr>
          <w:rFonts w:ascii="Calibri" w:hAnsi="Calibri" w:cs="Calibri"/>
        </w:rPr>
      </w:pPr>
      <w:r w:rsidRPr="00FB3DD6">
        <w:rPr>
          <w:rFonts w:ascii="Calibri" w:hAnsi="Calibri" w:cs="Calibri"/>
        </w:rPr>
        <w:t>………………………...................................................................</w:t>
      </w:r>
    </w:p>
    <w:p w14:paraId="6210E2A4" w14:textId="77777777" w:rsidR="00A33094" w:rsidRPr="00FB3DD6" w:rsidRDefault="00A33094" w:rsidP="00A33094">
      <w:pPr>
        <w:spacing w:after="60" w:line="240" w:lineRule="atLeast"/>
        <w:jc w:val="both"/>
        <w:rPr>
          <w:rFonts w:ascii="Calibri" w:hAnsi="Calibri" w:cs="Calibri"/>
        </w:rPr>
      </w:pPr>
      <w:r w:rsidRPr="00FB3DD6">
        <w:rPr>
          <w:rFonts w:ascii="Calibri" w:hAnsi="Calibri" w:cs="Calibri"/>
        </w:rPr>
        <w:t>a</w:t>
      </w:r>
    </w:p>
    <w:p w14:paraId="3CD38C10" w14:textId="77777777" w:rsidR="00A33094" w:rsidRPr="00FB3DD6" w:rsidRDefault="00A33094" w:rsidP="00A33094">
      <w:pPr>
        <w:spacing w:after="60" w:line="240" w:lineRule="atLeast"/>
        <w:jc w:val="both"/>
        <w:rPr>
          <w:rFonts w:ascii="Calibri" w:hAnsi="Calibri" w:cs="Calibri"/>
        </w:rPr>
      </w:pPr>
      <w:r w:rsidRPr="00FB3DD6">
        <w:rPr>
          <w:rFonts w:ascii="Calibri" w:hAnsi="Calibri" w:cs="Calibri"/>
        </w:rPr>
        <w:t>………………………...................................................................</w:t>
      </w:r>
    </w:p>
    <w:p w14:paraId="1AB11D87" w14:textId="77777777" w:rsidR="00A33094" w:rsidRPr="00FB3DD6" w:rsidRDefault="00A33094" w:rsidP="00A33094">
      <w:pPr>
        <w:spacing w:after="60" w:line="240" w:lineRule="atLeast"/>
        <w:jc w:val="both"/>
        <w:rPr>
          <w:rFonts w:ascii="Calibri" w:hAnsi="Calibri" w:cs="Calibri"/>
        </w:rPr>
      </w:pPr>
      <w:r w:rsidRPr="00FB3DD6">
        <w:rPr>
          <w:rFonts w:ascii="Calibri" w:hAnsi="Calibri" w:cs="Calibri"/>
        </w:rPr>
        <w:t xml:space="preserve">zwanym w dalszej części umowy </w:t>
      </w:r>
      <w:r w:rsidRPr="00FB3DD6">
        <w:rPr>
          <w:rFonts w:ascii="Calibri" w:hAnsi="Calibri" w:cs="Calibri"/>
          <w:b/>
        </w:rPr>
        <w:t xml:space="preserve">„Wykonawcą”, </w:t>
      </w:r>
      <w:r w:rsidRPr="00FB3DD6">
        <w:rPr>
          <w:rFonts w:ascii="Calibri" w:hAnsi="Calibri" w:cs="Calibri"/>
        </w:rPr>
        <w:t>reprezentowanym przez:</w:t>
      </w:r>
    </w:p>
    <w:p w14:paraId="17C6841C" w14:textId="77777777" w:rsidR="00A33094" w:rsidRPr="00FB3DD6" w:rsidRDefault="00A33094" w:rsidP="00A33094">
      <w:pPr>
        <w:spacing w:after="60" w:line="240" w:lineRule="atLeast"/>
        <w:rPr>
          <w:rFonts w:ascii="Calibri" w:hAnsi="Calibri" w:cs="Calibri"/>
        </w:rPr>
      </w:pPr>
      <w:r w:rsidRPr="00FB3DD6">
        <w:rPr>
          <w:rFonts w:ascii="Calibri" w:hAnsi="Calibri" w:cs="Calibri"/>
        </w:rPr>
        <w:t>…………………………………………………………………………….</w:t>
      </w:r>
    </w:p>
    <w:p w14:paraId="35C6E543" w14:textId="34773403" w:rsidR="00A33094" w:rsidRPr="00FB3DD6" w:rsidRDefault="00A33094" w:rsidP="00A33094">
      <w:pPr>
        <w:spacing w:after="60" w:line="240" w:lineRule="atLeast"/>
        <w:jc w:val="both"/>
        <w:rPr>
          <w:rFonts w:ascii="Calibri" w:hAnsi="Calibri" w:cs="Calibri"/>
        </w:rPr>
      </w:pPr>
      <w:r w:rsidRPr="00FB3DD6">
        <w:rPr>
          <w:rFonts w:ascii="Calibri" w:hAnsi="Calibri" w:cs="Calibri"/>
        </w:rPr>
        <w:t>wspólnie zwanymi dalej „Stronami”</w:t>
      </w:r>
      <w:r w:rsidR="001978CC">
        <w:rPr>
          <w:rFonts w:ascii="Calibri" w:hAnsi="Calibri" w:cs="Calibri"/>
        </w:rPr>
        <w:t>.</w:t>
      </w:r>
    </w:p>
    <w:p w14:paraId="4FBF3D94" w14:textId="7A6DB4BE" w:rsidR="005E7E48" w:rsidRPr="00FB3DD6" w:rsidRDefault="00A33094" w:rsidP="00A33094">
      <w:pPr>
        <w:spacing w:before="120" w:after="60" w:line="240" w:lineRule="atLeast"/>
        <w:jc w:val="both"/>
        <w:rPr>
          <w:rFonts w:ascii="Calibri" w:hAnsi="Calibri" w:cs="Calibri"/>
        </w:rPr>
      </w:pPr>
      <w:r w:rsidRPr="00FB3DD6">
        <w:rPr>
          <w:rFonts w:ascii="Calibri" w:hAnsi="Calibri" w:cs="Calibri"/>
        </w:rPr>
        <w:t>W wyniku postępowania o udzielenie zamówienia publicznego przeprowadzonego w trybie p</w:t>
      </w:r>
      <w:r w:rsidR="000671DA">
        <w:rPr>
          <w:rFonts w:ascii="Calibri" w:hAnsi="Calibri" w:cs="Calibri"/>
        </w:rPr>
        <w:t xml:space="preserve">odstawowym </w:t>
      </w:r>
      <w:r w:rsidRPr="00FB3DD6">
        <w:rPr>
          <w:rFonts w:ascii="Calibri" w:hAnsi="Calibri" w:cs="Calibri"/>
        </w:rPr>
        <w:t>na podstawie art. 2</w:t>
      </w:r>
      <w:r w:rsidR="000671DA">
        <w:rPr>
          <w:rFonts w:ascii="Calibri" w:hAnsi="Calibri" w:cs="Calibri"/>
        </w:rPr>
        <w:t>75 pkt 1</w:t>
      </w:r>
      <w:r w:rsidRPr="00FB3DD6">
        <w:rPr>
          <w:rFonts w:ascii="Calibri" w:hAnsi="Calibri" w:cs="Calibri"/>
        </w:rPr>
        <w:t xml:space="preserve"> ustawy z dnia 11 września 2019 r. – Prawo zamówień publicznych (Dz. U. z 2023 r., poz. 1605 z </w:t>
      </w:r>
      <w:proofErr w:type="spellStart"/>
      <w:r w:rsidRPr="00FB3DD6">
        <w:rPr>
          <w:rFonts w:ascii="Calibri" w:hAnsi="Calibri" w:cs="Calibri"/>
        </w:rPr>
        <w:t>późn</w:t>
      </w:r>
      <w:proofErr w:type="spellEnd"/>
      <w:r w:rsidRPr="00FB3DD6">
        <w:rPr>
          <w:rFonts w:ascii="Calibri" w:hAnsi="Calibri" w:cs="Calibri"/>
        </w:rPr>
        <w:t xml:space="preserve">. zm.) </w:t>
      </w:r>
      <w:r w:rsidR="00781579" w:rsidRPr="00FB3DD6">
        <w:rPr>
          <w:rFonts w:ascii="Calibri" w:hAnsi="Calibri" w:cs="Calibri"/>
        </w:rPr>
        <w:t xml:space="preserve">pn. „Dostawa </w:t>
      </w:r>
      <w:r w:rsidR="000671DA">
        <w:rPr>
          <w:rFonts w:ascii="Calibri" w:hAnsi="Calibri" w:cs="Calibri"/>
        </w:rPr>
        <w:t>urządzeń laboratoryjnych</w:t>
      </w:r>
      <w:r w:rsidR="00781579" w:rsidRPr="00FB3DD6">
        <w:rPr>
          <w:rFonts w:ascii="Calibri" w:hAnsi="Calibri" w:cs="Calibri"/>
        </w:rPr>
        <w:t>”</w:t>
      </w:r>
      <w:r w:rsidR="002808BD" w:rsidRPr="00FB3DD6">
        <w:rPr>
          <w:rFonts w:ascii="Calibri" w:hAnsi="Calibri" w:cs="Calibri"/>
        </w:rPr>
        <w:t xml:space="preserve">, </w:t>
      </w:r>
      <w:r w:rsidR="000671DA">
        <w:rPr>
          <w:rFonts w:ascii="Calibri" w:hAnsi="Calibri" w:cs="Calibri"/>
        </w:rPr>
        <w:br/>
      </w:r>
      <w:r w:rsidR="002808BD" w:rsidRPr="00FB3DD6">
        <w:rPr>
          <w:rFonts w:ascii="Calibri" w:hAnsi="Calibri" w:cs="Calibri"/>
        </w:rPr>
        <w:t xml:space="preserve">nr </w:t>
      </w:r>
      <w:r w:rsidR="000671DA">
        <w:rPr>
          <w:rFonts w:ascii="Calibri" w:hAnsi="Calibri" w:cs="Calibri"/>
        </w:rPr>
        <w:t>25</w:t>
      </w:r>
      <w:r w:rsidR="002808BD" w:rsidRPr="00FB3DD6">
        <w:rPr>
          <w:rFonts w:ascii="Calibri" w:hAnsi="Calibri" w:cs="Calibri"/>
        </w:rPr>
        <w:t xml:space="preserve">/ZP/2024 </w:t>
      </w:r>
      <w:r w:rsidRPr="00FB3DD6">
        <w:rPr>
          <w:rFonts w:ascii="Calibri" w:hAnsi="Calibri" w:cs="Calibri"/>
        </w:rPr>
        <w:t>i wybraniu oferty Wykonawcy jako oferty najkorzystniejszej</w:t>
      </w:r>
      <w:r w:rsidR="002808BD" w:rsidRPr="00FB3DD6">
        <w:rPr>
          <w:rFonts w:ascii="Calibri" w:hAnsi="Calibri" w:cs="Calibri"/>
        </w:rPr>
        <w:t xml:space="preserve"> w zakresie Pakietu nr </w:t>
      </w:r>
      <w:r w:rsidR="00A56D5C">
        <w:rPr>
          <w:rFonts w:ascii="Calibri" w:hAnsi="Calibri" w:cs="Calibri"/>
        </w:rPr>
        <w:t>1</w:t>
      </w:r>
      <w:r w:rsidR="005E7E48" w:rsidRPr="00FB3DD6">
        <w:rPr>
          <w:rFonts w:ascii="Calibri" w:hAnsi="Calibri" w:cs="Calibri"/>
        </w:rPr>
        <w:t xml:space="preserve">, </w:t>
      </w:r>
    </w:p>
    <w:p w14:paraId="2A5612EF" w14:textId="36149C5C" w:rsidR="00A33094" w:rsidRPr="00FB3DD6" w:rsidRDefault="00A33094" w:rsidP="00A33094">
      <w:pPr>
        <w:spacing w:before="120" w:after="60" w:line="240" w:lineRule="atLeast"/>
        <w:jc w:val="both"/>
        <w:rPr>
          <w:rFonts w:ascii="Calibri" w:hAnsi="Calibri" w:cs="Calibri"/>
        </w:rPr>
      </w:pPr>
      <w:r w:rsidRPr="00FB3DD6">
        <w:rPr>
          <w:rFonts w:ascii="Calibri" w:hAnsi="Calibri" w:cs="Calibri"/>
        </w:rPr>
        <w:t>Strony zawarły umowę o treści następującej:</w:t>
      </w:r>
    </w:p>
    <w:p w14:paraId="1A736587" w14:textId="77777777" w:rsidR="00A33094" w:rsidRPr="00FB3DD6" w:rsidRDefault="00A33094" w:rsidP="00A33094">
      <w:pPr>
        <w:spacing w:after="0" w:line="240" w:lineRule="auto"/>
        <w:ind w:left="567" w:hanging="567"/>
        <w:jc w:val="both"/>
        <w:rPr>
          <w:rFonts w:ascii="Calibri" w:hAnsi="Calibri" w:cs="Calibri"/>
        </w:rPr>
      </w:pPr>
    </w:p>
    <w:p w14:paraId="580AB2B3" w14:textId="77777777" w:rsidR="00A33094" w:rsidRPr="00FB3DD6" w:rsidRDefault="00A33094" w:rsidP="00A33094">
      <w:pPr>
        <w:spacing w:after="0" w:line="240" w:lineRule="auto"/>
        <w:ind w:left="567" w:hanging="567"/>
        <w:jc w:val="center"/>
        <w:rPr>
          <w:rFonts w:ascii="Calibri" w:hAnsi="Calibri" w:cs="Calibri"/>
          <w:b/>
        </w:rPr>
      </w:pPr>
      <w:r w:rsidRPr="00FB3DD6">
        <w:rPr>
          <w:rFonts w:ascii="Calibri" w:hAnsi="Calibri" w:cs="Calibri"/>
          <w:b/>
        </w:rPr>
        <w:t>§ 1</w:t>
      </w:r>
    </w:p>
    <w:p w14:paraId="2D7661E2" w14:textId="6D6B1215" w:rsidR="00A33094" w:rsidRPr="00FB3DD6" w:rsidRDefault="00A33094" w:rsidP="00CF602E">
      <w:pPr>
        <w:spacing w:after="0" w:line="240" w:lineRule="auto"/>
        <w:ind w:left="567" w:hanging="567"/>
        <w:jc w:val="center"/>
        <w:rPr>
          <w:rFonts w:ascii="Calibri" w:hAnsi="Calibri" w:cs="Calibri"/>
          <w:b/>
        </w:rPr>
      </w:pPr>
      <w:r w:rsidRPr="00FB3DD6">
        <w:rPr>
          <w:rFonts w:ascii="Calibri" w:hAnsi="Calibri" w:cs="Calibri"/>
          <w:b/>
        </w:rPr>
        <w:t xml:space="preserve">Przedmiot </w:t>
      </w:r>
      <w:r w:rsidR="001A5FB3" w:rsidRPr="00FB3DD6">
        <w:rPr>
          <w:rFonts w:ascii="Calibri" w:hAnsi="Calibri" w:cs="Calibri"/>
          <w:b/>
        </w:rPr>
        <w:t>U</w:t>
      </w:r>
      <w:r w:rsidRPr="00FB3DD6">
        <w:rPr>
          <w:rFonts w:ascii="Calibri" w:hAnsi="Calibri" w:cs="Calibri"/>
          <w:b/>
        </w:rPr>
        <w:t>mowy</w:t>
      </w:r>
    </w:p>
    <w:p w14:paraId="3BB66C99" w14:textId="4F2AEF8C" w:rsidR="001D1E61" w:rsidRPr="00135D30" w:rsidRDefault="00A33094" w:rsidP="00271BCA">
      <w:pPr>
        <w:pStyle w:val="Akapitzlist"/>
        <w:numPr>
          <w:ilvl w:val="0"/>
          <w:numId w:val="1"/>
        </w:numPr>
        <w:spacing w:after="60" w:line="240" w:lineRule="atLeast"/>
        <w:contextualSpacing w:val="0"/>
        <w:jc w:val="both"/>
        <w:rPr>
          <w:rFonts w:ascii="Calibri" w:hAnsi="Calibri" w:cs="Calibri"/>
          <w:sz w:val="22"/>
          <w:szCs w:val="22"/>
        </w:rPr>
      </w:pPr>
      <w:r w:rsidRPr="00135D30">
        <w:rPr>
          <w:rFonts w:ascii="Calibri" w:hAnsi="Calibri" w:cs="Calibri"/>
          <w:sz w:val="22"/>
          <w:szCs w:val="22"/>
        </w:rPr>
        <w:t>Na podstawie niniejszej umowy Wykonawca zobowiązuje się dostarcz</w:t>
      </w:r>
      <w:r w:rsidR="000671DA" w:rsidRPr="00135D30">
        <w:rPr>
          <w:rFonts w:ascii="Calibri" w:hAnsi="Calibri" w:cs="Calibri"/>
          <w:sz w:val="22"/>
          <w:szCs w:val="22"/>
        </w:rPr>
        <w:t>y</w:t>
      </w:r>
      <w:r w:rsidRPr="00135D30">
        <w:rPr>
          <w:rFonts w:ascii="Calibri" w:hAnsi="Calibri" w:cs="Calibri"/>
          <w:sz w:val="22"/>
          <w:szCs w:val="22"/>
        </w:rPr>
        <w:t xml:space="preserve">ć </w:t>
      </w:r>
      <w:r w:rsidR="000671DA" w:rsidRPr="00135D30">
        <w:rPr>
          <w:rFonts w:ascii="Calibri" w:hAnsi="Calibri" w:cs="Calibri"/>
          <w:sz w:val="22"/>
          <w:szCs w:val="22"/>
        </w:rPr>
        <w:t>oraz przenieść na Zamawiającego własność</w:t>
      </w:r>
      <w:r w:rsidR="00E505BE" w:rsidRPr="00135D30">
        <w:rPr>
          <w:rFonts w:ascii="Calibri" w:hAnsi="Calibri" w:cs="Calibri"/>
          <w:sz w:val="22"/>
          <w:szCs w:val="22"/>
        </w:rPr>
        <w:t xml:space="preserve"> </w:t>
      </w:r>
      <w:r w:rsidR="00A56D5C" w:rsidRPr="00135D30">
        <w:rPr>
          <w:rFonts w:ascii="Calibri" w:hAnsi="Calibri" w:cs="Calibri"/>
          <w:i/>
          <w:iCs/>
          <w:sz w:val="22"/>
          <w:szCs w:val="22"/>
        </w:rPr>
        <w:t>Chromatograf</w:t>
      </w:r>
      <w:r w:rsidR="00E505BE" w:rsidRPr="00135D30">
        <w:rPr>
          <w:rFonts w:ascii="Calibri" w:hAnsi="Calibri" w:cs="Calibri"/>
          <w:i/>
          <w:iCs/>
          <w:sz w:val="22"/>
          <w:szCs w:val="22"/>
        </w:rPr>
        <w:t>u</w:t>
      </w:r>
      <w:r w:rsidR="00A56D5C" w:rsidRPr="00135D30">
        <w:rPr>
          <w:rFonts w:ascii="Calibri" w:hAnsi="Calibri" w:cs="Calibri"/>
          <w:i/>
          <w:iCs/>
          <w:sz w:val="22"/>
          <w:szCs w:val="22"/>
        </w:rPr>
        <w:t xml:space="preserve"> gazow</w:t>
      </w:r>
      <w:r w:rsidR="00E505BE" w:rsidRPr="00135D30">
        <w:rPr>
          <w:rFonts w:ascii="Calibri" w:hAnsi="Calibri" w:cs="Calibri"/>
          <w:i/>
          <w:iCs/>
          <w:sz w:val="22"/>
          <w:szCs w:val="22"/>
        </w:rPr>
        <w:t>ego z pojedynczym detektorem masowym (GC/MS)</w:t>
      </w:r>
      <w:r w:rsidR="00A56D5C" w:rsidRPr="00135D30">
        <w:rPr>
          <w:rFonts w:ascii="Calibri" w:hAnsi="Calibri" w:cs="Calibri"/>
          <w:i/>
          <w:iCs/>
          <w:sz w:val="22"/>
          <w:szCs w:val="22"/>
        </w:rPr>
        <w:t xml:space="preserve"> </w:t>
      </w:r>
      <w:r w:rsidR="00A56D5C" w:rsidRPr="00135D30">
        <w:rPr>
          <w:rFonts w:ascii="Calibri" w:hAnsi="Calibri" w:cs="Calibri"/>
          <w:bCs/>
          <w:i/>
          <w:iCs/>
          <w:sz w:val="22"/>
          <w:szCs w:val="22"/>
        </w:rPr>
        <w:t>model: ...........</w:t>
      </w:r>
      <w:r w:rsidR="006A547F">
        <w:rPr>
          <w:rFonts w:ascii="Calibri" w:hAnsi="Calibri" w:cs="Calibri"/>
          <w:bCs/>
          <w:i/>
          <w:iCs/>
          <w:sz w:val="22"/>
          <w:szCs w:val="22"/>
        </w:rPr>
        <w:t>....</w:t>
      </w:r>
      <w:r w:rsidR="00A56D5C" w:rsidRPr="00135D30">
        <w:rPr>
          <w:rFonts w:ascii="Calibri" w:hAnsi="Calibri" w:cs="Calibri"/>
          <w:bCs/>
          <w:i/>
          <w:iCs/>
          <w:sz w:val="22"/>
          <w:szCs w:val="22"/>
        </w:rPr>
        <w:t>.....</w:t>
      </w:r>
      <w:r w:rsidR="00A56D5C" w:rsidRPr="00135D30">
        <w:rPr>
          <w:rFonts w:ascii="Calibri" w:hAnsi="Calibri" w:cs="Calibri"/>
          <w:bCs/>
          <w:sz w:val="22"/>
          <w:szCs w:val="22"/>
        </w:rPr>
        <w:t xml:space="preserve">.... , </w:t>
      </w:r>
      <w:r w:rsidR="001C5696" w:rsidRPr="00135D30">
        <w:rPr>
          <w:rFonts w:ascii="Calibri" w:hAnsi="Calibri" w:cs="Calibri"/>
          <w:bCs/>
          <w:i/>
          <w:iCs/>
          <w:sz w:val="22"/>
          <w:szCs w:val="22"/>
        </w:rPr>
        <w:t>producent:</w:t>
      </w:r>
      <w:r w:rsidR="001C5696" w:rsidRPr="00135D30">
        <w:rPr>
          <w:rFonts w:ascii="Calibri" w:hAnsi="Calibri" w:cs="Calibri"/>
          <w:bCs/>
          <w:sz w:val="22"/>
          <w:szCs w:val="22"/>
        </w:rPr>
        <w:t xml:space="preserve"> ........</w:t>
      </w:r>
      <w:r w:rsidR="00A56D5C" w:rsidRPr="00135D30">
        <w:rPr>
          <w:rFonts w:ascii="Calibri" w:hAnsi="Calibri" w:cs="Calibri"/>
          <w:bCs/>
          <w:sz w:val="22"/>
          <w:szCs w:val="22"/>
        </w:rPr>
        <w:t>....................</w:t>
      </w:r>
      <w:r w:rsidR="001C5696" w:rsidRPr="00135D30">
        <w:rPr>
          <w:rFonts w:ascii="Calibri" w:hAnsi="Calibri" w:cs="Calibri"/>
          <w:bCs/>
          <w:sz w:val="22"/>
          <w:szCs w:val="22"/>
        </w:rPr>
        <w:t xml:space="preserve">..., </w:t>
      </w:r>
      <w:r w:rsidRPr="00135D30">
        <w:rPr>
          <w:rFonts w:ascii="Calibri" w:hAnsi="Calibri" w:cs="Calibri"/>
          <w:sz w:val="22"/>
          <w:szCs w:val="22"/>
        </w:rPr>
        <w:t>zwan</w:t>
      </w:r>
      <w:r w:rsidR="00135D30" w:rsidRPr="00135D30">
        <w:rPr>
          <w:rFonts w:ascii="Calibri" w:hAnsi="Calibri" w:cs="Calibri"/>
          <w:sz w:val="22"/>
          <w:szCs w:val="22"/>
        </w:rPr>
        <w:t>ego</w:t>
      </w:r>
      <w:r w:rsidRPr="00135D30">
        <w:rPr>
          <w:rFonts w:ascii="Calibri" w:hAnsi="Calibri" w:cs="Calibri"/>
          <w:sz w:val="22"/>
          <w:szCs w:val="22"/>
        </w:rPr>
        <w:t xml:space="preserve"> w dalszej części umowy także „</w:t>
      </w:r>
      <w:r w:rsidR="001C5696" w:rsidRPr="00135D30">
        <w:rPr>
          <w:rFonts w:ascii="Calibri" w:hAnsi="Calibri" w:cs="Calibri"/>
          <w:i/>
          <w:iCs/>
          <w:sz w:val="22"/>
          <w:szCs w:val="22"/>
        </w:rPr>
        <w:t>P</w:t>
      </w:r>
      <w:r w:rsidRPr="00135D30">
        <w:rPr>
          <w:rFonts w:ascii="Calibri" w:hAnsi="Calibri" w:cs="Calibri"/>
          <w:i/>
          <w:iCs/>
          <w:sz w:val="22"/>
          <w:szCs w:val="22"/>
        </w:rPr>
        <w:t>rzedmiot</w:t>
      </w:r>
      <w:r w:rsidR="00201B2D" w:rsidRPr="00135D30">
        <w:rPr>
          <w:rFonts w:ascii="Calibri" w:hAnsi="Calibri" w:cs="Calibri"/>
          <w:i/>
          <w:iCs/>
          <w:sz w:val="22"/>
          <w:szCs w:val="22"/>
        </w:rPr>
        <w:t>em</w:t>
      </w:r>
      <w:r w:rsidRPr="00135D30">
        <w:rPr>
          <w:rFonts w:ascii="Calibri" w:hAnsi="Calibri" w:cs="Calibri"/>
          <w:i/>
          <w:iCs/>
          <w:sz w:val="22"/>
          <w:szCs w:val="22"/>
        </w:rPr>
        <w:t xml:space="preserve"> umowy</w:t>
      </w:r>
      <w:r w:rsidRPr="00135D30">
        <w:rPr>
          <w:rFonts w:ascii="Calibri" w:hAnsi="Calibri" w:cs="Calibri"/>
          <w:sz w:val="22"/>
          <w:szCs w:val="22"/>
        </w:rPr>
        <w:t>”</w:t>
      </w:r>
      <w:r w:rsidR="001D1E61" w:rsidRPr="00135D30">
        <w:rPr>
          <w:rFonts w:ascii="Calibri" w:hAnsi="Calibri" w:cs="Calibri"/>
          <w:sz w:val="22"/>
          <w:szCs w:val="22"/>
        </w:rPr>
        <w:t xml:space="preserve"> lub „</w:t>
      </w:r>
      <w:r w:rsidR="000671DA" w:rsidRPr="00135D30">
        <w:rPr>
          <w:rFonts w:ascii="Calibri" w:hAnsi="Calibri" w:cs="Calibri"/>
          <w:i/>
          <w:iCs/>
          <w:sz w:val="22"/>
          <w:szCs w:val="22"/>
        </w:rPr>
        <w:t>Urządzeniem</w:t>
      </w:r>
      <w:r w:rsidR="001D1E61" w:rsidRPr="00135D30">
        <w:rPr>
          <w:rFonts w:ascii="Calibri" w:hAnsi="Calibri" w:cs="Calibri"/>
          <w:sz w:val="22"/>
          <w:szCs w:val="22"/>
        </w:rPr>
        <w:t>”</w:t>
      </w:r>
      <w:r w:rsidRPr="00135D30">
        <w:rPr>
          <w:rFonts w:ascii="Calibri" w:hAnsi="Calibri" w:cs="Calibri"/>
          <w:sz w:val="22"/>
          <w:szCs w:val="22"/>
        </w:rPr>
        <w:t>.</w:t>
      </w:r>
    </w:p>
    <w:p w14:paraId="312DA422" w14:textId="5C9B5EEC" w:rsidR="003B6DE0" w:rsidRPr="00FB3DD6" w:rsidRDefault="005E7E48" w:rsidP="00E70E3C">
      <w:pPr>
        <w:pStyle w:val="Tekstpodstawowy"/>
        <w:numPr>
          <w:ilvl w:val="0"/>
          <w:numId w:val="1"/>
        </w:numPr>
        <w:suppressAutoHyphens w:val="0"/>
        <w:spacing w:before="60"/>
        <w:ind w:left="357" w:hanging="357"/>
        <w:rPr>
          <w:rFonts w:ascii="Calibri" w:hAnsi="Calibri" w:cs="Calibri"/>
          <w:bCs/>
          <w:sz w:val="22"/>
          <w:szCs w:val="22"/>
        </w:rPr>
      </w:pPr>
      <w:r w:rsidRPr="00135D30">
        <w:rPr>
          <w:rFonts w:ascii="Calibri" w:hAnsi="Calibri" w:cs="Calibri"/>
          <w:bCs/>
          <w:sz w:val="22"/>
          <w:szCs w:val="22"/>
        </w:rPr>
        <w:t xml:space="preserve">Wykonawca oświadcza, że </w:t>
      </w:r>
      <w:r w:rsidR="003B6DE0" w:rsidRPr="00135D30">
        <w:rPr>
          <w:rFonts w:ascii="Calibri" w:hAnsi="Calibri" w:cs="Calibri"/>
          <w:bCs/>
          <w:sz w:val="22"/>
          <w:szCs w:val="22"/>
        </w:rPr>
        <w:t>dostarczon</w:t>
      </w:r>
      <w:r w:rsidR="001978CC" w:rsidRPr="00135D30">
        <w:rPr>
          <w:rFonts w:ascii="Calibri" w:hAnsi="Calibri" w:cs="Calibri"/>
          <w:bCs/>
          <w:sz w:val="22"/>
          <w:szCs w:val="22"/>
        </w:rPr>
        <w:t>y</w:t>
      </w:r>
      <w:r w:rsidR="003B6DE0" w:rsidRPr="00135D30">
        <w:rPr>
          <w:rFonts w:ascii="Calibri" w:hAnsi="Calibri" w:cs="Calibri"/>
          <w:bCs/>
          <w:sz w:val="22"/>
          <w:szCs w:val="22"/>
        </w:rPr>
        <w:t xml:space="preserve"> </w:t>
      </w:r>
      <w:r w:rsidR="001978CC" w:rsidRPr="00135D30">
        <w:rPr>
          <w:rFonts w:ascii="Calibri" w:hAnsi="Calibri" w:cs="Calibri"/>
          <w:bCs/>
          <w:sz w:val="22"/>
          <w:szCs w:val="22"/>
        </w:rPr>
        <w:t>Przedmiot umowy</w:t>
      </w:r>
      <w:r w:rsidRPr="00135D30">
        <w:rPr>
          <w:rFonts w:ascii="Calibri" w:hAnsi="Calibri" w:cs="Calibri"/>
          <w:bCs/>
          <w:sz w:val="22"/>
          <w:szCs w:val="22"/>
        </w:rPr>
        <w:t xml:space="preserve"> jest fabrycznie nowy, </w:t>
      </w:r>
      <w:r w:rsidR="00B0690E" w:rsidRPr="00135D30">
        <w:rPr>
          <w:rFonts w:ascii="Calibri" w:hAnsi="Calibri" w:cs="Calibri"/>
          <w:bCs/>
          <w:sz w:val="22"/>
          <w:szCs w:val="22"/>
        </w:rPr>
        <w:t xml:space="preserve">nieużywany, który nie był wcześniej przedmiotem wystaw lub prezentacji, </w:t>
      </w:r>
      <w:r w:rsidRPr="00135D30">
        <w:rPr>
          <w:rFonts w:ascii="Calibri" w:hAnsi="Calibri" w:cs="Calibri"/>
          <w:sz w:val="22"/>
          <w:szCs w:val="22"/>
          <w:lang w:eastAsia="pl-PL"/>
        </w:rPr>
        <w:t>wolny od wad fizycznych i prawnych, kompletn</w:t>
      </w:r>
      <w:r w:rsidR="001978CC" w:rsidRPr="00135D30">
        <w:rPr>
          <w:rFonts w:ascii="Calibri" w:hAnsi="Calibri" w:cs="Calibri"/>
          <w:sz w:val="22"/>
          <w:szCs w:val="22"/>
          <w:lang w:eastAsia="pl-PL"/>
        </w:rPr>
        <w:t>y</w:t>
      </w:r>
      <w:r w:rsidRPr="00135D30">
        <w:rPr>
          <w:rFonts w:ascii="Calibri" w:hAnsi="Calibri" w:cs="Calibri"/>
          <w:sz w:val="22"/>
          <w:szCs w:val="22"/>
          <w:lang w:eastAsia="pl-PL"/>
        </w:rPr>
        <w:t xml:space="preserve"> oraz gotowy do użytkowania </w:t>
      </w:r>
      <w:r w:rsidR="001D1E61" w:rsidRPr="00135D30">
        <w:rPr>
          <w:rFonts w:ascii="Calibri" w:hAnsi="Calibri" w:cs="Calibri"/>
          <w:bCs/>
          <w:sz w:val="22"/>
          <w:szCs w:val="22"/>
        </w:rPr>
        <w:t>zgodn</w:t>
      </w:r>
      <w:r w:rsidRPr="00135D30">
        <w:rPr>
          <w:rFonts w:ascii="Calibri" w:hAnsi="Calibri" w:cs="Calibri"/>
          <w:bCs/>
          <w:sz w:val="22"/>
          <w:szCs w:val="22"/>
        </w:rPr>
        <w:t>ie</w:t>
      </w:r>
      <w:r w:rsidR="001D1E61" w:rsidRPr="00FB3DD6">
        <w:rPr>
          <w:rFonts w:ascii="Calibri" w:hAnsi="Calibri" w:cs="Calibri"/>
          <w:bCs/>
          <w:sz w:val="22"/>
          <w:szCs w:val="22"/>
        </w:rPr>
        <w:t xml:space="preserve"> z</w:t>
      </w:r>
      <w:r w:rsidRPr="00FB3DD6">
        <w:rPr>
          <w:rFonts w:ascii="Calibri" w:hAnsi="Calibri" w:cs="Calibri"/>
          <w:bCs/>
          <w:sz w:val="22"/>
          <w:szCs w:val="22"/>
        </w:rPr>
        <w:t xml:space="preserve">e złożoną </w:t>
      </w:r>
      <w:r w:rsidR="001D1E61" w:rsidRPr="00FB3DD6">
        <w:rPr>
          <w:rFonts w:ascii="Calibri" w:hAnsi="Calibri" w:cs="Calibri"/>
          <w:bCs/>
          <w:sz w:val="22"/>
          <w:szCs w:val="22"/>
        </w:rPr>
        <w:t xml:space="preserve">ofertą, na którą składają się Formularz ofertowy (Załącznik nr 1 do umowy) i Formularz wymaganych </w:t>
      </w:r>
      <w:r w:rsidR="001978CC">
        <w:rPr>
          <w:rFonts w:ascii="Calibri" w:hAnsi="Calibri" w:cs="Calibri"/>
          <w:bCs/>
          <w:sz w:val="22"/>
          <w:szCs w:val="22"/>
        </w:rPr>
        <w:t>warunk</w:t>
      </w:r>
      <w:r w:rsidR="001D1E61" w:rsidRPr="00FB3DD6">
        <w:rPr>
          <w:rFonts w:ascii="Calibri" w:hAnsi="Calibri" w:cs="Calibri"/>
          <w:bCs/>
          <w:sz w:val="22"/>
          <w:szCs w:val="22"/>
        </w:rPr>
        <w:t>ów technicznych (Załącznik nr 2 do umowy).</w:t>
      </w:r>
    </w:p>
    <w:p w14:paraId="4400372F" w14:textId="559C29E5" w:rsidR="00A33094" w:rsidRPr="003F05E6" w:rsidRDefault="005E7E48" w:rsidP="003F05E6">
      <w:pPr>
        <w:pStyle w:val="Tekstpodstawowy"/>
        <w:numPr>
          <w:ilvl w:val="0"/>
          <w:numId w:val="1"/>
        </w:numPr>
        <w:suppressAutoHyphens w:val="0"/>
        <w:spacing w:before="60"/>
        <w:ind w:left="357" w:hanging="357"/>
        <w:rPr>
          <w:rFonts w:ascii="Calibri" w:hAnsi="Calibri" w:cs="Calibri"/>
          <w:bCs/>
          <w:sz w:val="22"/>
          <w:szCs w:val="22"/>
        </w:rPr>
      </w:pPr>
      <w:r w:rsidRPr="00FB3DD6">
        <w:rPr>
          <w:rFonts w:ascii="Calibri" w:hAnsi="Calibri" w:cs="Calibri"/>
          <w:bCs/>
          <w:sz w:val="22"/>
          <w:szCs w:val="22"/>
        </w:rPr>
        <w:t xml:space="preserve">Wykonawca gwarantuje, że </w:t>
      </w:r>
      <w:r w:rsidRPr="00FB3DD6">
        <w:rPr>
          <w:rFonts w:ascii="Calibri" w:hAnsi="Calibri" w:cs="Calibri"/>
          <w:sz w:val="22"/>
          <w:szCs w:val="22"/>
        </w:rPr>
        <w:t xml:space="preserve">jakość </w:t>
      </w:r>
      <w:r w:rsidR="001978CC">
        <w:rPr>
          <w:rFonts w:ascii="Calibri" w:hAnsi="Calibri" w:cs="Calibri"/>
          <w:sz w:val="22"/>
          <w:szCs w:val="22"/>
        </w:rPr>
        <w:t>Przedmiotu umowy</w:t>
      </w:r>
      <w:r w:rsidRPr="00FB3DD6">
        <w:rPr>
          <w:rFonts w:ascii="Calibri" w:hAnsi="Calibri" w:cs="Calibri"/>
          <w:sz w:val="22"/>
          <w:szCs w:val="22"/>
        </w:rPr>
        <w:t xml:space="preserve"> odpowiadać będzie powszechnie obowiązującym standardom i normom przyjętym dla </w:t>
      </w:r>
      <w:r w:rsidR="000671DA">
        <w:rPr>
          <w:rFonts w:ascii="Calibri" w:hAnsi="Calibri" w:cs="Calibri"/>
          <w:sz w:val="22"/>
          <w:szCs w:val="22"/>
        </w:rPr>
        <w:t>urządzeń</w:t>
      </w:r>
      <w:r w:rsidR="000671DA" w:rsidRPr="00FB3DD6">
        <w:rPr>
          <w:rFonts w:ascii="Calibri" w:hAnsi="Calibri" w:cs="Calibri"/>
          <w:sz w:val="22"/>
          <w:szCs w:val="22"/>
        </w:rPr>
        <w:t xml:space="preserve"> </w:t>
      </w:r>
      <w:r w:rsidRPr="00FB3DD6">
        <w:rPr>
          <w:rFonts w:ascii="Calibri" w:hAnsi="Calibri" w:cs="Calibri"/>
          <w:sz w:val="22"/>
          <w:szCs w:val="22"/>
        </w:rPr>
        <w:t>tego rodzaju, w szczególności będzie spełniać wymagania zasadnicze dotyczące bezpieczeństwa i kompatybilności elektromagnetycznej obowiązujące w dniu je</w:t>
      </w:r>
      <w:r w:rsidR="006A4AD7">
        <w:rPr>
          <w:rFonts w:ascii="Calibri" w:hAnsi="Calibri" w:cs="Calibri"/>
          <w:sz w:val="22"/>
          <w:szCs w:val="22"/>
        </w:rPr>
        <w:t>j</w:t>
      </w:r>
      <w:r w:rsidRPr="00FB3DD6">
        <w:rPr>
          <w:rFonts w:ascii="Calibri" w:hAnsi="Calibri" w:cs="Calibri"/>
          <w:sz w:val="22"/>
          <w:szCs w:val="22"/>
        </w:rPr>
        <w:t xml:space="preserve"> wydania</w:t>
      </w:r>
      <w:r w:rsidR="006A4AD7">
        <w:rPr>
          <w:rFonts w:ascii="Calibri" w:hAnsi="Calibri" w:cs="Calibri"/>
          <w:sz w:val="22"/>
          <w:szCs w:val="22"/>
        </w:rPr>
        <w:t>.</w:t>
      </w:r>
      <w:r w:rsidRPr="00FB3DD6">
        <w:rPr>
          <w:rFonts w:ascii="Calibri" w:hAnsi="Calibri" w:cs="Calibri"/>
          <w:sz w:val="22"/>
          <w:szCs w:val="22"/>
        </w:rPr>
        <w:t xml:space="preserve"> </w:t>
      </w:r>
    </w:p>
    <w:p w14:paraId="79363AA1" w14:textId="77777777" w:rsidR="00A33094" w:rsidRPr="00FB3DD6" w:rsidRDefault="00A33094" w:rsidP="00A33094">
      <w:pPr>
        <w:pStyle w:val="Tekstpodstawowy21"/>
        <w:spacing w:line="240" w:lineRule="auto"/>
        <w:ind w:left="357"/>
        <w:rPr>
          <w:rFonts w:ascii="Calibri" w:hAnsi="Calibri" w:cs="Calibri"/>
          <w:sz w:val="22"/>
          <w:szCs w:val="22"/>
          <w:highlight w:val="yellow"/>
          <w:lang w:eastAsia="pl-PL"/>
        </w:rPr>
      </w:pPr>
    </w:p>
    <w:p w14:paraId="00057EA8" w14:textId="77777777" w:rsidR="00A33094" w:rsidRPr="00FB3DD6" w:rsidRDefault="00A33094" w:rsidP="00A33094">
      <w:pPr>
        <w:spacing w:after="0" w:line="240" w:lineRule="auto"/>
        <w:ind w:left="567" w:hanging="567"/>
        <w:jc w:val="center"/>
        <w:rPr>
          <w:rFonts w:ascii="Calibri" w:hAnsi="Calibri" w:cs="Calibri"/>
          <w:b/>
        </w:rPr>
      </w:pPr>
      <w:r w:rsidRPr="00FB3DD6">
        <w:rPr>
          <w:rFonts w:ascii="Calibri" w:hAnsi="Calibri" w:cs="Calibri"/>
          <w:b/>
        </w:rPr>
        <w:t>§ 2</w:t>
      </w:r>
    </w:p>
    <w:p w14:paraId="6DD8A3CF" w14:textId="24142784" w:rsidR="00A33094" w:rsidRPr="00FB3DD6" w:rsidRDefault="006B7E26" w:rsidP="00BF50E5">
      <w:pPr>
        <w:spacing w:after="120" w:line="240" w:lineRule="auto"/>
        <w:ind w:left="567" w:hanging="567"/>
        <w:jc w:val="center"/>
        <w:rPr>
          <w:rFonts w:ascii="Calibri" w:hAnsi="Calibri" w:cs="Calibri"/>
          <w:b/>
        </w:rPr>
      </w:pPr>
      <w:r w:rsidRPr="00FB3DD6">
        <w:rPr>
          <w:rFonts w:ascii="Calibri" w:hAnsi="Calibri" w:cs="Calibri"/>
          <w:b/>
        </w:rPr>
        <w:t>Termin i w</w:t>
      </w:r>
      <w:r w:rsidR="001D1E61" w:rsidRPr="00FB3DD6">
        <w:rPr>
          <w:rFonts w:ascii="Calibri" w:hAnsi="Calibri" w:cs="Calibri"/>
          <w:b/>
        </w:rPr>
        <w:t xml:space="preserve">arunki realizacji </w:t>
      </w:r>
      <w:r w:rsidRPr="00FB3DD6">
        <w:rPr>
          <w:rFonts w:ascii="Calibri" w:hAnsi="Calibri" w:cs="Calibri"/>
          <w:b/>
        </w:rPr>
        <w:t>U</w:t>
      </w:r>
      <w:r w:rsidR="001D1E61" w:rsidRPr="00FB3DD6">
        <w:rPr>
          <w:rFonts w:ascii="Calibri" w:hAnsi="Calibri" w:cs="Calibri"/>
          <w:b/>
        </w:rPr>
        <w:t xml:space="preserve">mowy </w:t>
      </w:r>
    </w:p>
    <w:p w14:paraId="4AF46CD1" w14:textId="507BF0CD" w:rsidR="00A33094" w:rsidRPr="00E94B38" w:rsidRDefault="00A33094">
      <w:pPr>
        <w:pStyle w:val="Tekstpodstawowy21"/>
        <w:numPr>
          <w:ilvl w:val="0"/>
          <w:numId w:val="2"/>
        </w:numPr>
        <w:spacing w:line="240" w:lineRule="auto"/>
        <w:rPr>
          <w:rFonts w:ascii="Calibri" w:hAnsi="Calibri" w:cs="Calibri"/>
          <w:sz w:val="22"/>
          <w:szCs w:val="22"/>
          <w:lang w:eastAsia="pl-PL"/>
        </w:rPr>
      </w:pPr>
      <w:r w:rsidRPr="00E94B38">
        <w:rPr>
          <w:rFonts w:ascii="Calibri" w:hAnsi="Calibri" w:cs="Calibri"/>
          <w:sz w:val="22"/>
          <w:szCs w:val="22"/>
          <w:lang w:eastAsia="pl-PL"/>
        </w:rPr>
        <w:t>Wykonawca zobowiąz</w:t>
      </w:r>
      <w:r w:rsidR="007303A6" w:rsidRPr="00E94B38">
        <w:rPr>
          <w:rFonts w:ascii="Calibri" w:hAnsi="Calibri" w:cs="Calibri"/>
          <w:sz w:val="22"/>
          <w:szCs w:val="22"/>
          <w:lang w:eastAsia="pl-PL"/>
        </w:rPr>
        <w:t xml:space="preserve">any jest </w:t>
      </w:r>
      <w:r w:rsidRPr="00E94B38">
        <w:rPr>
          <w:rFonts w:ascii="Calibri" w:hAnsi="Calibri" w:cs="Calibri"/>
          <w:sz w:val="22"/>
          <w:szCs w:val="22"/>
          <w:lang w:eastAsia="pl-PL"/>
        </w:rPr>
        <w:t xml:space="preserve">do realizacji </w:t>
      </w:r>
      <w:r w:rsidR="001978CC" w:rsidRPr="00E94B38">
        <w:rPr>
          <w:rFonts w:ascii="Calibri" w:hAnsi="Calibri" w:cs="Calibri"/>
          <w:sz w:val="22"/>
          <w:szCs w:val="22"/>
          <w:lang w:eastAsia="pl-PL"/>
        </w:rPr>
        <w:t>P</w:t>
      </w:r>
      <w:r w:rsidRPr="00E94B38">
        <w:rPr>
          <w:rFonts w:ascii="Calibri" w:hAnsi="Calibri" w:cs="Calibri"/>
          <w:sz w:val="22"/>
          <w:szCs w:val="22"/>
          <w:lang w:eastAsia="pl-PL"/>
        </w:rPr>
        <w:t xml:space="preserve">rzedmiotu </w:t>
      </w:r>
      <w:r w:rsidR="001978CC" w:rsidRPr="00E94B38">
        <w:rPr>
          <w:rFonts w:ascii="Calibri" w:hAnsi="Calibri" w:cs="Calibri"/>
          <w:sz w:val="22"/>
          <w:szCs w:val="22"/>
          <w:lang w:eastAsia="pl-PL"/>
        </w:rPr>
        <w:t>umowy</w:t>
      </w:r>
      <w:r w:rsidRPr="00E94B38">
        <w:rPr>
          <w:rFonts w:ascii="Calibri" w:hAnsi="Calibri" w:cs="Calibri"/>
          <w:sz w:val="22"/>
          <w:szCs w:val="22"/>
          <w:lang w:eastAsia="pl-PL"/>
        </w:rPr>
        <w:t xml:space="preserve"> w termin</w:t>
      </w:r>
      <w:r w:rsidR="005354C8" w:rsidRPr="00E94B38">
        <w:rPr>
          <w:rFonts w:ascii="Calibri" w:hAnsi="Calibri" w:cs="Calibri"/>
          <w:sz w:val="22"/>
          <w:szCs w:val="22"/>
          <w:lang w:eastAsia="pl-PL"/>
        </w:rPr>
        <w:t>ie do</w:t>
      </w:r>
      <w:r w:rsidR="000671DA" w:rsidRPr="00E94B38">
        <w:rPr>
          <w:rFonts w:ascii="Calibri" w:hAnsi="Calibri" w:cs="Calibri"/>
          <w:sz w:val="22"/>
          <w:szCs w:val="22"/>
          <w:lang w:eastAsia="pl-PL"/>
        </w:rPr>
        <w:t xml:space="preserve"> </w:t>
      </w:r>
      <w:r w:rsidR="008D38AB">
        <w:rPr>
          <w:rFonts w:ascii="Calibri" w:hAnsi="Calibri" w:cs="Calibri"/>
          <w:sz w:val="22"/>
          <w:szCs w:val="22"/>
          <w:lang w:eastAsia="pl-PL"/>
        </w:rPr>
        <w:t>150</w:t>
      </w:r>
      <w:r w:rsidR="005354C8" w:rsidRPr="00E94B38">
        <w:rPr>
          <w:rFonts w:ascii="Calibri" w:hAnsi="Calibri" w:cs="Calibri"/>
          <w:sz w:val="22"/>
          <w:szCs w:val="22"/>
          <w:lang w:eastAsia="pl-PL"/>
        </w:rPr>
        <w:t xml:space="preserve"> dn</w:t>
      </w:r>
      <w:r w:rsidR="00E94B38" w:rsidRPr="00E94B38">
        <w:rPr>
          <w:rFonts w:ascii="Calibri" w:hAnsi="Calibri" w:cs="Calibri"/>
          <w:sz w:val="22"/>
          <w:szCs w:val="22"/>
          <w:lang w:eastAsia="pl-PL"/>
        </w:rPr>
        <w:t>i</w:t>
      </w:r>
      <w:r w:rsidR="000671DA" w:rsidRPr="00E94B38">
        <w:rPr>
          <w:rFonts w:ascii="Calibri" w:hAnsi="Calibri" w:cs="Calibri"/>
          <w:sz w:val="22"/>
          <w:szCs w:val="22"/>
          <w:lang w:eastAsia="pl-PL"/>
        </w:rPr>
        <w:t xml:space="preserve"> </w:t>
      </w:r>
      <w:r w:rsidR="00E94B38">
        <w:rPr>
          <w:rFonts w:ascii="Calibri" w:hAnsi="Calibri" w:cs="Calibri"/>
          <w:sz w:val="22"/>
          <w:szCs w:val="22"/>
          <w:lang w:eastAsia="pl-PL"/>
        </w:rPr>
        <w:t xml:space="preserve">od </w:t>
      </w:r>
      <w:r w:rsidR="000671DA" w:rsidRPr="00E94B38">
        <w:rPr>
          <w:rFonts w:ascii="Calibri" w:hAnsi="Calibri" w:cs="Calibri"/>
          <w:sz w:val="22"/>
          <w:szCs w:val="22"/>
          <w:lang w:eastAsia="pl-PL"/>
        </w:rPr>
        <w:t xml:space="preserve">dnia zawarcia umowy. </w:t>
      </w:r>
    </w:p>
    <w:p w14:paraId="60E0A0BF" w14:textId="418D4BDA" w:rsidR="005354C8" w:rsidRPr="00FB3DD6" w:rsidRDefault="005354C8" w:rsidP="00E70E3C">
      <w:pPr>
        <w:pStyle w:val="Tekstpodstawowy21"/>
        <w:numPr>
          <w:ilvl w:val="0"/>
          <w:numId w:val="2"/>
        </w:numPr>
        <w:spacing w:before="60" w:line="240" w:lineRule="auto"/>
        <w:ind w:left="357" w:hanging="357"/>
        <w:rPr>
          <w:rFonts w:ascii="Calibri" w:hAnsi="Calibri" w:cs="Calibri"/>
          <w:sz w:val="22"/>
          <w:szCs w:val="22"/>
          <w:lang w:eastAsia="pl-PL"/>
        </w:rPr>
      </w:pPr>
      <w:r w:rsidRPr="00FB3DD6">
        <w:rPr>
          <w:rFonts w:ascii="Calibri" w:hAnsi="Calibri" w:cs="Calibri"/>
          <w:sz w:val="22"/>
          <w:szCs w:val="22"/>
          <w:lang w:eastAsia="pl-PL"/>
        </w:rPr>
        <w:t>Adres</w:t>
      </w:r>
      <w:r w:rsidR="00A33094" w:rsidRPr="00FB3DD6">
        <w:rPr>
          <w:rFonts w:ascii="Calibri" w:hAnsi="Calibri" w:cs="Calibri"/>
          <w:sz w:val="22"/>
          <w:szCs w:val="22"/>
          <w:lang w:eastAsia="pl-PL"/>
        </w:rPr>
        <w:t xml:space="preserve"> </w:t>
      </w:r>
      <w:r w:rsidR="00A33094" w:rsidRPr="00E70E3C">
        <w:rPr>
          <w:rFonts w:ascii="Calibri" w:hAnsi="Calibri" w:cs="Calibri"/>
          <w:sz w:val="22"/>
          <w:szCs w:val="22"/>
          <w:lang w:eastAsia="pl-PL"/>
        </w:rPr>
        <w:t>dostawy</w:t>
      </w:r>
      <w:r w:rsidRPr="00E70E3C">
        <w:rPr>
          <w:rFonts w:ascii="Calibri" w:hAnsi="Calibri" w:cs="Calibri"/>
          <w:sz w:val="22"/>
          <w:szCs w:val="22"/>
          <w:lang w:eastAsia="pl-PL"/>
        </w:rPr>
        <w:t>:</w:t>
      </w:r>
      <w:r w:rsidR="00A33094" w:rsidRPr="00E70E3C">
        <w:rPr>
          <w:rFonts w:ascii="Calibri" w:hAnsi="Calibri" w:cs="Calibri"/>
          <w:sz w:val="22"/>
          <w:szCs w:val="22"/>
          <w:lang w:eastAsia="pl-PL"/>
        </w:rPr>
        <w:t xml:space="preserve"> </w:t>
      </w:r>
      <w:r w:rsidR="00A56D5C">
        <w:rPr>
          <w:rFonts w:ascii="Calibri" w:hAnsi="Calibri" w:cs="Calibri"/>
          <w:sz w:val="22"/>
          <w:szCs w:val="22"/>
          <w:lang w:eastAsia="pl-PL"/>
        </w:rPr>
        <w:t xml:space="preserve">Instytut Ogrodnictwa – PIB, Zakład Badania Bezpieczeństwa Żywności, </w:t>
      </w:r>
      <w:r w:rsidR="00124976">
        <w:rPr>
          <w:rFonts w:ascii="Calibri" w:hAnsi="Calibri" w:cs="Calibri"/>
          <w:sz w:val="22"/>
          <w:szCs w:val="22"/>
          <w:lang w:eastAsia="pl-PL"/>
        </w:rPr>
        <w:br/>
      </w:r>
      <w:r w:rsidR="00A56D5C">
        <w:rPr>
          <w:rFonts w:ascii="Calibri" w:hAnsi="Calibri" w:cs="Calibri"/>
          <w:sz w:val="22"/>
          <w:szCs w:val="22"/>
          <w:lang w:eastAsia="pl-PL"/>
        </w:rPr>
        <w:t>ul. Pomologiczna 13</w:t>
      </w:r>
      <w:r w:rsidR="00940FD2">
        <w:rPr>
          <w:rFonts w:ascii="Calibri" w:hAnsi="Calibri" w:cs="Calibri"/>
          <w:sz w:val="22"/>
          <w:szCs w:val="22"/>
          <w:lang w:eastAsia="pl-PL"/>
        </w:rPr>
        <w:t>,</w:t>
      </w:r>
      <w:r w:rsidR="00A56D5C">
        <w:rPr>
          <w:rFonts w:ascii="Calibri" w:hAnsi="Calibri" w:cs="Calibri"/>
          <w:sz w:val="22"/>
          <w:szCs w:val="22"/>
          <w:lang w:eastAsia="pl-PL"/>
        </w:rPr>
        <w:t xml:space="preserve"> 96-100 Skierniewice. </w:t>
      </w:r>
      <w:r w:rsidR="006A4AD7" w:rsidRPr="00E70E3C">
        <w:rPr>
          <w:rFonts w:ascii="Calibri" w:hAnsi="Calibri" w:cs="Calibri"/>
          <w:sz w:val="22"/>
          <w:szCs w:val="22"/>
          <w:lang w:eastAsia="pl-PL"/>
        </w:rPr>
        <w:t xml:space="preserve"> </w:t>
      </w:r>
    </w:p>
    <w:p w14:paraId="0B62DD82" w14:textId="77777777" w:rsidR="00B67B11" w:rsidRPr="00FB3DD6" w:rsidRDefault="001A5FB3" w:rsidP="00E70E3C">
      <w:pPr>
        <w:pStyle w:val="Default"/>
        <w:numPr>
          <w:ilvl w:val="0"/>
          <w:numId w:val="2"/>
        </w:numPr>
        <w:spacing w:before="60"/>
        <w:jc w:val="both"/>
        <w:rPr>
          <w:rFonts w:ascii="Calibri" w:hAnsi="Calibri" w:cs="Calibri"/>
          <w:sz w:val="22"/>
          <w:szCs w:val="22"/>
        </w:rPr>
      </w:pPr>
      <w:r w:rsidRPr="00FB3DD6">
        <w:rPr>
          <w:rFonts w:ascii="Calibri" w:hAnsi="Calibri" w:cs="Calibri"/>
          <w:sz w:val="22"/>
          <w:szCs w:val="22"/>
          <w:lang w:eastAsia="pl-PL"/>
        </w:rPr>
        <w:t>Przedmiot umowy zostanie dostarczony na koszt i ryzyko Wykonawcy.</w:t>
      </w:r>
    </w:p>
    <w:p w14:paraId="0F01B438" w14:textId="463F8CA9" w:rsidR="00B67B11" w:rsidRPr="00FB3DD6" w:rsidRDefault="00B67B11" w:rsidP="00E70E3C">
      <w:pPr>
        <w:pStyle w:val="Default"/>
        <w:numPr>
          <w:ilvl w:val="0"/>
          <w:numId w:val="2"/>
        </w:numPr>
        <w:spacing w:before="60"/>
        <w:jc w:val="both"/>
        <w:rPr>
          <w:rFonts w:ascii="Calibri" w:hAnsi="Calibri" w:cs="Calibri"/>
          <w:sz w:val="22"/>
          <w:szCs w:val="22"/>
        </w:rPr>
      </w:pPr>
      <w:r w:rsidRPr="00FB3DD6">
        <w:rPr>
          <w:rFonts w:ascii="Calibri" w:hAnsi="Calibri" w:cs="Calibri"/>
          <w:sz w:val="22"/>
          <w:szCs w:val="22"/>
        </w:rPr>
        <w:t xml:space="preserve">Wykonawca zobowiązany jest dokonać instalacji </w:t>
      </w:r>
      <w:r w:rsidR="001978CC">
        <w:rPr>
          <w:rFonts w:ascii="Calibri" w:hAnsi="Calibri" w:cs="Calibri"/>
          <w:sz w:val="22"/>
          <w:szCs w:val="22"/>
        </w:rPr>
        <w:t>Przedmiotu umowy</w:t>
      </w:r>
      <w:r w:rsidRPr="00FB3DD6">
        <w:rPr>
          <w:rFonts w:ascii="Calibri" w:hAnsi="Calibri" w:cs="Calibri"/>
          <w:sz w:val="22"/>
          <w:szCs w:val="22"/>
        </w:rPr>
        <w:t xml:space="preserve"> </w:t>
      </w:r>
      <w:r w:rsidR="00751B43" w:rsidRPr="00FB3DD6">
        <w:rPr>
          <w:rFonts w:ascii="Calibri" w:hAnsi="Calibri" w:cs="Calibri"/>
          <w:sz w:val="22"/>
          <w:szCs w:val="22"/>
        </w:rPr>
        <w:t>w miejscu je</w:t>
      </w:r>
      <w:r w:rsidR="0002297E">
        <w:rPr>
          <w:rFonts w:ascii="Calibri" w:hAnsi="Calibri" w:cs="Calibri"/>
          <w:sz w:val="22"/>
          <w:szCs w:val="22"/>
        </w:rPr>
        <w:t>go</w:t>
      </w:r>
      <w:r w:rsidR="00751B43" w:rsidRPr="00FB3DD6">
        <w:rPr>
          <w:rFonts w:ascii="Calibri" w:hAnsi="Calibri" w:cs="Calibri"/>
          <w:sz w:val="22"/>
          <w:szCs w:val="22"/>
        </w:rPr>
        <w:t xml:space="preserve"> użytkowania </w:t>
      </w:r>
      <w:r w:rsidRPr="00FB3DD6">
        <w:rPr>
          <w:rFonts w:ascii="Calibri" w:hAnsi="Calibri" w:cs="Calibri"/>
          <w:sz w:val="22"/>
          <w:szCs w:val="22"/>
        </w:rPr>
        <w:t>(</w:t>
      </w:r>
      <w:r w:rsidR="00887343">
        <w:rPr>
          <w:rFonts w:ascii="Calibri" w:hAnsi="Calibri" w:cs="Calibri"/>
          <w:sz w:val="22"/>
          <w:szCs w:val="22"/>
        </w:rPr>
        <w:t>wniesienie</w:t>
      </w:r>
      <w:r w:rsidRPr="00FB3DD6">
        <w:rPr>
          <w:rFonts w:ascii="Calibri" w:hAnsi="Calibri" w:cs="Calibri"/>
          <w:sz w:val="22"/>
          <w:szCs w:val="22"/>
        </w:rPr>
        <w:t xml:space="preserve">, </w:t>
      </w:r>
      <w:r w:rsidR="00887343">
        <w:rPr>
          <w:rFonts w:ascii="Calibri" w:hAnsi="Calibri" w:cs="Calibri"/>
          <w:sz w:val="22"/>
          <w:szCs w:val="22"/>
        </w:rPr>
        <w:t xml:space="preserve">rozmieszczenie, </w:t>
      </w:r>
      <w:r w:rsidRPr="00FB3DD6">
        <w:rPr>
          <w:rFonts w:ascii="Calibri" w:hAnsi="Calibri" w:cs="Calibri"/>
          <w:sz w:val="22"/>
          <w:szCs w:val="22"/>
        </w:rPr>
        <w:t xml:space="preserve">podłączenie, uruchomienie i sprawdzenie poprawności działania) oraz przeprowadzenia instruktażu w zakresie obsługi w terminie wskazanym w ust. 1. </w:t>
      </w:r>
    </w:p>
    <w:p w14:paraId="6E5FC8E2" w14:textId="740476EC" w:rsidR="007303A6" w:rsidRPr="00FB3DD6" w:rsidRDefault="007303A6" w:rsidP="00E70E3C">
      <w:pPr>
        <w:pStyle w:val="Default"/>
        <w:numPr>
          <w:ilvl w:val="0"/>
          <w:numId w:val="2"/>
        </w:numPr>
        <w:spacing w:before="60"/>
        <w:jc w:val="both"/>
        <w:rPr>
          <w:rFonts w:ascii="Calibri" w:hAnsi="Calibri" w:cs="Calibri"/>
          <w:sz w:val="22"/>
          <w:szCs w:val="22"/>
        </w:rPr>
      </w:pPr>
      <w:r w:rsidRPr="00FB3DD6">
        <w:rPr>
          <w:rFonts w:ascii="Calibri" w:hAnsi="Calibri" w:cs="Calibri"/>
          <w:sz w:val="22"/>
          <w:szCs w:val="22"/>
        </w:rPr>
        <w:lastRenderedPageBreak/>
        <w:t xml:space="preserve">Wykonawca ma obowiązek zawiadomić </w:t>
      </w:r>
      <w:r w:rsidR="00283386" w:rsidRPr="00FB3DD6">
        <w:rPr>
          <w:rFonts w:ascii="Calibri" w:hAnsi="Calibri" w:cs="Calibri"/>
          <w:sz w:val="22"/>
          <w:szCs w:val="22"/>
        </w:rPr>
        <w:t xml:space="preserve">drogą elektroniczną przedstawicieli </w:t>
      </w:r>
      <w:r w:rsidRPr="00FB3DD6">
        <w:rPr>
          <w:rFonts w:ascii="Calibri" w:hAnsi="Calibri" w:cs="Calibri"/>
          <w:sz w:val="22"/>
          <w:szCs w:val="22"/>
        </w:rPr>
        <w:t xml:space="preserve">Zamawiającego </w:t>
      </w:r>
      <w:r w:rsidR="00283386" w:rsidRPr="00FB3DD6">
        <w:rPr>
          <w:rFonts w:ascii="Calibri" w:hAnsi="Calibri" w:cs="Calibri"/>
          <w:sz w:val="22"/>
          <w:szCs w:val="22"/>
        </w:rPr>
        <w:t>o dacie dostawy</w:t>
      </w:r>
      <w:r w:rsidRPr="00FB3DD6">
        <w:rPr>
          <w:rFonts w:ascii="Calibri" w:hAnsi="Calibri" w:cs="Calibri"/>
          <w:sz w:val="22"/>
          <w:szCs w:val="22"/>
        </w:rPr>
        <w:t xml:space="preserve"> </w:t>
      </w:r>
      <w:r w:rsidR="00283386" w:rsidRPr="00FB3DD6">
        <w:rPr>
          <w:rFonts w:ascii="Calibri" w:hAnsi="Calibri" w:cs="Calibri"/>
          <w:sz w:val="22"/>
          <w:szCs w:val="22"/>
        </w:rPr>
        <w:t xml:space="preserve">nie później niż przed upływem </w:t>
      </w:r>
      <w:r w:rsidR="00751B43" w:rsidRPr="00FB3DD6">
        <w:rPr>
          <w:rFonts w:ascii="Calibri" w:hAnsi="Calibri" w:cs="Calibri"/>
          <w:sz w:val="22"/>
          <w:szCs w:val="22"/>
        </w:rPr>
        <w:t>3</w:t>
      </w:r>
      <w:r w:rsidR="00283386" w:rsidRPr="00FB3DD6">
        <w:rPr>
          <w:rFonts w:ascii="Calibri" w:hAnsi="Calibri" w:cs="Calibri"/>
          <w:sz w:val="22"/>
          <w:szCs w:val="22"/>
        </w:rPr>
        <w:t xml:space="preserve"> dni roboczych przed ustalonym terminem dostawy</w:t>
      </w:r>
      <w:r w:rsidR="0002297E">
        <w:rPr>
          <w:rFonts w:ascii="Calibri" w:hAnsi="Calibri" w:cs="Calibri"/>
          <w:sz w:val="22"/>
          <w:szCs w:val="22"/>
        </w:rPr>
        <w:t>.</w:t>
      </w:r>
    </w:p>
    <w:p w14:paraId="6CED725F" w14:textId="3638268C" w:rsidR="005354C8" w:rsidRPr="00FB3DD6" w:rsidRDefault="00283386" w:rsidP="00E70E3C">
      <w:pPr>
        <w:pStyle w:val="Default"/>
        <w:numPr>
          <w:ilvl w:val="0"/>
          <w:numId w:val="2"/>
        </w:numPr>
        <w:spacing w:before="60"/>
        <w:jc w:val="both"/>
        <w:rPr>
          <w:rFonts w:ascii="Calibri" w:hAnsi="Calibri" w:cs="Calibri"/>
          <w:sz w:val="22"/>
          <w:szCs w:val="22"/>
        </w:rPr>
      </w:pPr>
      <w:r w:rsidRPr="00FB3DD6">
        <w:rPr>
          <w:rFonts w:ascii="Calibri" w:hAnsi="Calibri" w:cs="Calibri"/>
          <w:sz w:val="22"/>
          <w:szCs w:val="22"/>
        </w:rPr>
        <w:t xml:space="preserve">Odbiór przedmiotu umowy nastąpi </w:t>
      </w:r>
      <w:r w:rsidR="00367C7E" w:rsidRPr="00FB3DD6">
        <w:rPr>
          <w:rFonts w:ascii="Calibri" w:hAnsi="Calibri" w:cs="Calibri"/>
          <w:sz w:val="22"/>
          <w:szCs w:val="22"/>
        </w:rPr>
        <w:t xml:space="preserve">niezwłocznie </w:t>
      </w:r>
      <w:r w:rsidRPr="00FB3DD6">
        <w:rPr>
          <w:rFonts w:ascii="Calibri" w:hAnsi="Calibri" w:cs="Calibri"/>
          <w:sz w:val="22"/>
          <w:szCs w:val="22"/>
        </w:rPr>
        <w:t xml:space="preserve">i zostanie potwierdzony </w:t>
      </w:r>
      <w:r w:rsidR="00751B43" w:rsidRPr="00FB3DD6">
        <w:rPr>
          <w:rFonts w:ascii="Calibri" w:hAnsi="Calibri" w:cs="Calibri"/>
          <w:sz w:val="22"/>
          <w:szCs w:val="22"/>
        </w:rPr>
        <w:t>P</w:t>
      </w:r>
      <w:r w:rsidRPr="00FB3DD6">
        <w:rPr>
          <w:rFonts w:ascii="Calibri" w:hAnsi="Calibri" w:cs="Calibri"/>
          <w:sz w:val="22"/>
          <w:szCs w:val="22"/>
        </w:rPr>
        <w:t xml:space="preserve">rotokołem odbioru </w:t>
      </w:r>
      <w:r w:rsidR="00367C7E" w:rsidRPr="00FB3DD6">
        <w:rPr>
          <w:rFonts w:ascii="Calibri" w:hAnsi="Calibri" w:cs="Calibri"/>
          <w:sz w:val="22"/>
          <w:szCs w:val="22"/>
        </w:rPr>
        <w:t xml:space="preserve">sporządzonym według wzoru stanowiącego Załącznik nr 3 do </w:t>
      </w:r>
      <w:r w:rsidR="00E70E3C">
        <w:rPr>
          <w:rFonts w:ascii="Calibri" w:hAnsi="Calibri" w:cs="Calibri"/>
          <w:sz w:val="22"/>
          <w:szCs w:val="22"/>
        </w:rPr>
        <w:t>u</w:t>
      </w:r>
      <w:r w:rsidR="00367C7E" w:rsidRPr="00FB3DD6">
        <w:rPr>
          <w:rFonts w:ascii="Calibri" w:hAnsi="Calibri" w:cs="Calibri"/>
          <w:sz w:val="22"/>
          <w:szCs w:val="22"/>
        </w:rPr>
        <w:t xml:space="preserve">mowy i </w:t>
      </w:r>
      <w:r w:rsidRPr="00FB3DD6">
        <w:rPr>
          <w:rFonts w:ascii="Calibri" w:hAnsi="Calibri" w:cs="Calibri"/>
          <w:sz w:val="22"/>
          <w:szCs w:val="22"/>
        </w:rPr>
        <w:t>podpisanym przez przedstawicieli Zamawiającego i Wykonawcy</w:t>
      </w:r>
      <w:r w:rsidR="00367C7E" w:rsidRPr="00FB3DD6">
        <w:rPr>
          <w:rFonts w:ascii="Calibri" w:hAnsi="Calibri" w:cs="Calibri"/>
          <w:sz w:val="22"/>
          <w:szCs w:val="22"/>
        </w:rPr>
        <w:t>.</w:t>
      </w:r>
    </w:p>
    <w:p w14:paraId="2C063E28" w14:textId="232B96B6" w:rsidR="00367C7E" w:rsidRPr="00FB3DD6" w:rsidRDefault="00367C7E" w:rsidP="00E70E3C">
      <w:pPr>
        <w:pStyle w:val="Default"/>
        <w:numPr>
          <w:ilvl w:val="0"/>
          <w:numId w:val="2"/>
        </w:numPr>
        <w:spacing w:before="60"/>
        <w:jc w:val="both"/>
        <w:rPr>
          <w:rFonts w:ascii="Calibri" w:hAnsi="Calibri" w:cs="Calibri"/>
          <w:sz w:val="22"/>
          <w:szCs w:val="22"/>
        </w:rPr>
      </w:pPr>
      <w:r w:rsidRPr="00FB3DD6">
        <w:rPr>
          <w:rFonts w:ascii="Calibri" w:hAnsi="Calibri" w:cs="Calibri"/>
          <w:sz w:val="22"/>
          <w:szCs w:val="22"/>
        </w:rPr>
        <w:t xml:space="preserve">Jeżeli podczas odbioru Strony stwierdzą </w:t>
      </w:r>
      <w:r w:rsidR="00BC2954" w:rsidRPr="00FB3DD6">
        <w:rPr>
          <w:rFonts w:ascii="Calibri" w:hAnsi="Calibri" w:cs="Calibri"/>
          <w:sz w:val="22"/>
          <w:szCs w:val="22"/>
        </w:rPr>
        <w:t>wady</w:t>
      </w:r>
      <w:r w:rsidR="00AF4D6D" w:rsidRPr="00FB3DD6">
        <w:rPr>
          <w:rFonts w:ascii="Calibri" w:hAnsi="Calibri" w:cs="Calibri"/>
          <w:sz w:val="22"/>
          <w:szCs w:val="22"/>
        </w:rPr>
        <w:t>, usterki</w:t>
      </w:r>
      <w:r w:rsidRPr="00FB3DD6">
        <w:rPr>
          <w:rFonts w:ascii="Calibri" w:hAnsi="Calibri" w:cs="Calibri"/>
          <w:sz w:val="22"/>
          <w:szCs w:val="22"/>
        </w:rPr>
        <w:t xml:space="preserve"> lub braki,</w:t>
      </w:r>
      <w:r w:rsidR="00BC2954" w:rsidRPr="00FB3DD6">
        <w:rPr>
          <w:rFonts w:ascii="Calibri" w:hAnsi="Calibri" w:cs="Calibri"/>
          <w:sz w:val="22"/>
          <w:szCs w:val="22"/>
        </w:rPr>
        <w:t xml:space="preserve"> Wykonawca zobowiązany jest do ich </w:t>
      </w:r>
      <w:r w:rsidR="00455498" w:rsidRPr="00FB3DD6">
        <w:rPr>
          <w:rFonts w:ascii="Calibri" w:hAnsi="Calibri" w:cs="Calibri"/>
          <w:sz w:val="22"/>
          <w:szCs w:val="22"/>
        </w:rPr>
        <w:t xml:space="preserve">nieodpłatnego </w:t>
      </w:r>
      <w:r w:rsidR="00BC2954" w:rsidRPr="00FB3DD6">
        <w:rPr>
          <w:rFonts w:ascii="Calibri" w:hAnsi="Calibri" w:cs="Calibri"/>
          <w:sz w:val="22"/>
          <w:szCs w:val="22"/>
        </w:rPr>
        <w:t xml:space="preserve">usunięcia w terminie uzgodnionym protokolarnie przez Strony. </w:t>
      </w:r>
      <w:r w:rsidR="00101AC8">
        <w:rPr>
          <w:rFonts w:ascii="Calibri" w:hAnsi="Calibri" w:cs="Calibri"/>
          <w:sz w:val="22"/>
          <w:szCs w:val="22"/>
        </w:rPr>
        <w:t xml:space="preserve">W przypadku braku porozumienia Stron co do terminu usunięcia wad, usterek lub braków, o których mowa </w:t>
      </w:r>
      <w:r w:rsidR="00E70E3C">
        <w:rPr>
          <w:rFonts w:ascii="Calibri" w:hAnsi="Calibri" w:cs="Calibri"/>
          <w:sz w:val="22"/>
          <w:szCs w:val="22"/>
        </w:rPr>
        <w:br/>
      </w:r>
      <w:r w:rsidR="00101AC8">
        <w:rPr>
          <w:rFonts w:ascii="Calibri" w:hAnsi="Calibri" w:cs="Calibri"/>
          <w:sz w:val="22"/>
          <w:szCs w:val="22"/>
        </w:rPr>
        <w:t xml:space="preserve">w </w:t>
      </w:r>
      <w:proofErr w:type="spellStart"/>
      <w:r w:rsidR="00101AC8">
        <w:rPr>
          <w:rFonts w:ascii="Calibri" w:hAnsi="Calibri" w:cs="Calibri"/>
          <w:sz w:val="22"/>
          <w:szCs w:val="22"/>
        </w:rPr>
        <w:t>zd</w:t>
      </w:r>
      <w:proofErr w:type="spellEnd"/>
      <w:r w:rsidR="00101AC8">
        <w:rPr>
          <w:rFonts w:ascii="Calibri" w:hAnsi="Calibri" w:cs="Calibri"/>
          <w:sz w:val="22"/>
          <w:szCs w:val="22"/>
        </w:rPr>
        <w:t>. 1, Zamawiający wyznaczy Wykonawcy uzasadniony technicznie termin na usunięcie wad, usterek lub braków.</w:t>
      </w:r>
      <w:r w:rsidR="00101AC8" w:rsidRPr="00FB3DD6">
        <w:rPr>
          <w:rFonts w:ascii="Calibri" w:hAnsi="Calibri" w:cs="Calibri"/>
          <w:sz w:val="22"/>
          <w:szCs w:val="22"/>
        </w:rPr>
        <w:t xml:space="preserve"> </w:t>
      </w:r>
      <w:r w:rsidR="00BC2954" w:rsidRPr="00FB3DD6">
        <w:rPr>
          <w:rFonts w:ascii="Calibri" w:hAnsi="Calibri" w:cs="Calibri"/>
          <w:sz w:val="22"/>
          <w:szCs w:val="22"/>
        </w:rPr>
        <w:t xml:space="preserve">Termin na usunięcie wad </w:t>
      </w:r>
      <w:r w:rsidR="00455498" w:rsidRPr="00FB3DD6">
        <w:rPr>
          <w:rFonts w:ascii="Calibri" w:hAnsi="Calibri" w:cs="Calibri"/>
          <w:sz w:val="22"/>
          <w:szCs w:val="22"/>
        </w:rPr>
        <w:t>nie przedłuża</w:t>
      </w:r>
      <w:r w:rsidR="00BC2954" w:rsidRPr="00FB3DD6">
        <w:rPr>
          <w:rFonts w:ascii="Calibri" w:hAnsi="Calibri" w:cs="Calibri"/>
          <w:sz w:val="22"/>
          <w:szCs w:val="22"/>
        </w:rPr>
        <w:t xml:space="preserve"> terminu na wykonanie przedmiotu umowy</w:t>
      </w:r>
      <w:r w:rsidR="00455498" w:rsidRPr="00FB3DD6">
        <w:rPr>
          <w:rFonts w:ascii="Calibri" w:hAnsi="Calibri" w:cs="Calibri"/>
          <w:sz w:val="22"/>
          <w:szCs w:val="22"/>
        </w:rPr>
        <w:t>, o którym mowa w ust. 1</w:t>
      </w:r>
      <w:r w:rsidR="00BC2954" w:rsidRPr="00FB3DD6">
        <w:rPr>
          <w:rFonts w:ascii="Calibri" w:hAnsi="Calibri" w:cs="Calibri"/>
          <w:sz w:val="22"/>
          <w:szCs w:val="22"/>
        </w:rPr>
        <w:t xml:space="preserve">. </w:t>
      </w:r>
    </w:p>
    <w:p w14:paraId="18B1DCB5" w14:textId="51BADE3A" w:rsidR="00751B43" w:rsidRPr="00FB3DD6" w:rsidRDefault="00751B43" w:rsidP="00E70E3C">
      <w:pPr>
        <w:pStyle w:val="Default"/>
        <w:numPr>
          <w:ilvl w:val="0"/>
          <w:numId w:val="2"/>
        </w:numPr>
        <w:spacing w:before="60"/>
        <w:jc w:val="both"/>
        <w:rPr>
          <w:rFonts w:ascii="Calibri" w:hAnsi="Calibri" w:cs="Calibri"/>
          <w:sz w:val="22"/>
          <w:szCs w:val="22"/>
        </w:rPr>
      </w:pPr>
      <w:r w:rsidRPr="00FB3DD6">
        <w:rPr>
          <w:rFonts w:ascii="Calibri" w:hAnsi="Calibri" w:cs="Calibri"/>
          <w:sz w:val="22"/>
          <w:szCs w:val="22"/>
        </w:rPr>
        <w:t>Wykonawca ponosi pełne ryzyko związane z utratą lub uszkodzeniem Przedmiotu umowy do chwili jego odbioru przez przedstawicieli Zamawiającego.</w:t>
      </w:r>
    </w:p>
    <w:p w14:paraId="401AD549" w14:textId="0C1A2574" w:rsidR="00367C7E" w:rsidRDefault="00BC2954" w:rsidP="00E70E3C">
      <w:pPr>
        <w:pStyle w:val="Default"/>
        <w:numPr>
          <w:ilvl w:val="0"/>
          <w:numId w:val="2"/>
        </w:numPr>
        <w:spacing w:before="60"/>
        <w:jc w:val="both"/>
        <w:rPr>
          <w:rFonts w:ascii="Calibri" w:hAnsi="Calibri" w:cs="Calibri"/>
          <w:sz w:val="22"/>
          <w:szCs w:val="22"/>
        </w:rPr>
      </w:pPr>
      <w:r w:rsidRPr="00FB3DD6">
        <w:rPr>
          <w:rFonts w:ascii="Calibri" w:hAnsi="Calibri" w:cs="Calibri"/>
          <w:sz w:val="22"/>
          <w:szCs w:val="22"/>
        </w:rPr>
        <w:t xml:space="preserve">Za dzień wykonania </w:t>
      </w:r>
      <w:r w:rsidR="003B6DE0" w:rsidRPr="00FB3DD6">
        <w:rPr>
          <w:rFonts w:ascii="Calibri" w:hAnsi="Calibri" w:cs="Calibri"/>
          <w:sz w:val="22"/>
          <w:szCs w:val="22"/>
        </w:rPr>
        <w:t>P</w:t>
      </w:r>
      <w:r w:rsidRPr="00FB3DD6">
        <w:rPr>
          <w:rFonts w:ascii="Calibri" w:hAnsi="Calibri" w:cs="Calibri"/>
          <w:sz w:val="22"/>
          <w:szCs w:val="22"/>
        </w:rPr>
        <w:t>rzedmiotu umowy przejmuje się dzień podpi</w:t>
      </w:r>
      <w:r w:rsidR="00AF4D6D" w:rsidRPr="00FB3DD6">
        <w:rPr>
          <w:rFonts w:ascii="Calibri" w:hAnsi="Calibri" w:cs="Calibri"/>
          <w:sz w:val="22"/>
          <w:szCs w:val="22"/>
        </w:rPr>
        <w:t>s</w:t>
      </w:r>
      <w:r w:rsidRPr="00FB3DD6">
        <w:rPr>
          <w:rFonts w:ascii="Calibri" w:hAnsi="Calibri" w:cs="Calibri"/>
          <w:sz w:val="22"/>
          <w:szCs w:val="22"/>
        </w:rPr>
        <w:t>ania</w:t>
      </w:r>
      <w:r w:rsidR="00C13392">
        <w:rPr>
          <w:rFonts w:ascii="Calibri" w:hAnsi="Calibri" w:cs="Calibri"/>
          <w:sz w:val="22"/>
          <w:szCs w:val="22"/>
        </w:rPr>
        <w:t xml:space="preserve"> przez Zamawiającego</w:t>
      </w:r>
      <w:r w:rsidRPr="00FB3DD6">
        <w:rPr>
          <w:rFonts w:ascii="Calibri" w:hAnsi="Calibri" w:cs="Calibri"/>
          <w:sz w:val="22"/>
          <w:szCs w:val="22"/>
        </w:rPr>
        <w:t xml:space="preserve"> </w:t>
      </w:r>
      <w:r w:rsidR="00751B43" w:rsidRPr="00FB3DD6">
        <w:rPr>
          <w:rFonts w:ascii="Calibri" w:hAnsi="Calibri" w:cs="Calibri"/>
          <w:sz w:val="22"/>
          <w:szCs w:val="22"/>
        </w:rPr>
        <w:t>P</w:t>
      </w:r>
      <w:r w:rsidRPr="00FB3DD6">
        <w:rPr>
          <w:rFonts w:ascii="Calibri" w:hAnsi="Calibri" w:cs="Calibri"/>
          <w:sz w:val="22"/>
          <w:szCs w:val="22"/>
        </w:rPr>
        <w:t>rotokołu odbioru bez zast</w:t>
      </w:r>
      <w:r w:rsidR="00AF4D6D" w:rsidRPr="00FB3DD6">
        <w:rPr>
          <w:rFonts w:ascii="Calibri" w:hAnsi="Calibri" w:cs="Calibri"/>
          <w:sz w:val="22"/>
          <w:szCs w:val="22"/>
        </w:rPr>
        <w:t>rzeżeń.</w:t>
      </w:r>
      <w:r w:rsidR="00751B43" w:rsidRPr="00FB3DD6">
        <w:rPr>
          <w:rFonts w:ascii="Calibri" w:hAnsi="Calibri" w:cs="Calibri"/>
          <w:sz w:val="22"/>
          <w:szCs w:val="22"/>
        </w:rPr>
        <w:t xml:space="preserve"> Z chwilą podpisania Protokołu </w:t>
      </w:r>
      <w:r w:rsidR="00D233FF" w:rsidRPr="00FB3DD6">
        <w:rPr>
          <w:rFonts w:ascii="Calibri" w:hAnsi="Calibri" w:cs="Calibri"/>
          <w:sz w:val="22"/>
          <w:szCs w:val="22"/>
        </w:rPr>
        <w:t xml:space="preserve">prawo własności </w:t>
      </w:r>
      <w:r w:rsidR="00E70E3C">
        <w:rPr>
          <w:rFonts w:ascii="Calibri" w:hAnsi="Calibri" w:cs="Calibri"/>
          <w:sz w:val="22"/>
          <w:szCs w:val="22"/>
        </w:rPr>
        <w:t>Przedmiotu umowy</w:t>
      </w:r>
      <w:r w:rsidR="00D233FF" w:rsidRPr="00FB3DD6">
        <w:rPr>
          <w:rFonts w:ascii="Calibri" w:hAnsi="Calibri" w:cs="Calibri"/>
          <w:sz w:val="22"/>
          <w:szCs w:val="22"/>
        </w:rPr>
        <w:t xml:space="preserve"> przechodzi na Zamawiającego.</w:t>
      </w:r>
    </w:p>
    <w:p w14:paraId="090E9B1E" w14:textId="7F3F67CE" w:rsidR="0066205C" w:rsidRPr="00212345" w:rsidRDefault="003E2A1B" w:rsidP="008127C9">
      <w:pPr>
        <w:pStyle w:val="Default"/>
        <w:numPr>
          <w:ilvl w:val="0"/>
          <w:numId w:val="2"/>
        </w:numPr>
        <w:spacing w:before="60"/>
        <w:jc w:val="both"/>
        <w:rPr>
          <w:rFonts w:ascii="Calibri" w:hAnsi="Calibri" w:cs="Calibri"/>
          <w:sz w:val="22"/>
          <w:szCs w:val="22"/>
        </w:rPr>
      </w:pPr>
      <w:r w:rsidRPr="00F4688A">
        <w:rPr>
          <w:rFonts w:ascii="Calibri" w:hAnsi="Calibri" w:cs="Calibri"/>
          <w:sz w:val="22"/>
          <w:szCs w:val="22"/>
        </w:rPr>
        <w:t xml:space="preserve">Najpóźniej w dniu podpisania </w:t>
      </w:r>
      <w:r w:rsidR="00314D4D" w:rsidRPr="00F4688A">
        <w:rPr>
          <w:rFonts w:ascii="Calibri" w:hAnsi="Calibri" w:cs="Calibri"/>
          <w:sz w:val="22"/>
          <w:szCs w:val="22"/>
        </w:rPr>
        <w:t xml:space="preserve">Protokołu </w:t>
      </w:r>
      <w:r w:rsidR="00314D4D" w:rsidRPr="00F4688A">
        <w:rPr>
          <w:rFonts w:ascii="Calibri" w:hAnsi="Calibri" w:cs="Calibri"/>
          <w:sz w:val="22"/>
          <w:szCs w:val="22"/>
          <w:lang w:eastAsia="pl-PL"/>
        </w:rPr>
        <w:t xml:space="preserve">Wykonawca przekaże </w:t>
      </w:r>
      <w:r w:rsidR="00314D4D" w:rsidRPr="00212345">
        <w:rPr>
          <w:rFonts w:ascii="Calibri" w:hAnsi="Calibri" w:cs="Calibri"/>
          <w:sz w:val="22"/>
          <w:szCs w:val="22"/>
          <w:lang w:eastAsia="pl-PL"/>
        </w:rPr>
        <w:t xml:space="preserve">Zamawiającemu instrukcje </w:t>
      </w:r>
      <w:r w:rsidR="003F05E6" w:rsidRPr="00212345">
        <w:rPr>
          <w:rFonts w:ascii="Calibri" w:hAnsi="Calibri" w:cs="Calibri"/>
          <w:sz w:val="22"/>
          <w:szCs w:val="22"/>
          <w:lang w:eastAsia="pl-PL"/>
        </w:rPr>
        <w:t>obsługi w języku polskim (lub za zgodą Zamawiającego w języku angielskim)</w:t>
      </w:r>
      <w:r w:rsidR="00314D4D" w:rsidRPr="00212345">
        <w:rPr>
          <w:rFonts w:ascii="Calibri" w:hAnsi="Calibri" w:cs="Calibri"/>
          <w:sz w:val="22"/>
          <w:szCs w:val="22"/>
          <w:lang w:eastAsia="pl-PL"/>
        </w:rPr>
        <w:t xml:space="preserve">, </w:t>
      </w:r>
      <w:r w:rsidR="003F05E6" w:rsidRPr="00212345">
        <w:rPr>
          <w:rFonts w:ascii="Calibri" w:hAnsi="Calibri" w:cs="Calibri"/>
          <w:sz w:val="22"/>
          <w:szCs w:val="22"/>
          <w:lang w:eastAsia="pl-PL"/>
        </w:rPr>
        <w:t xml:space="preserve">instrukcje w zakresie bezpieczeństwa, </w:t>
      </w:r>
      <w:r w:rsidR="00314D4D" w:rsidRPr="00212345">
        <w:rPr>
          <w:rFonts w:ascii="Calibri" w:hAnsi="Calibri" w:cs="Calibri"/>
          <w:sz w:val="22"/>
          <w:szCs w:val="22"/>
          <w:lang w:eastAsia="pl-PL"/>
        </w:rPr>
        <w:t xml:space="preserve">inne niezbędne </w:t>
      </w:r>
      <w:r w:rsidR="003F05E6" w:rsidRPr="00212345">
        <w:rPr>
          <w:rFonts w:ascii="Calibri" w:hAnsi="Calibri" w:cs="Calibri"/>
          <w:sz w:val="22"/>
          <w:szCs w:val="22"/>
          <w:lang w:eastAsia="pl-PL"/>
        </w:rPr>
        <w:t xml:space="preserve">dokumenty </w:t>
      </w:r>
      <w:r w:rsidR="00F4688A" w:rsidRPr="00212345">
        <w:rPr>
          <w:rFonts w:ascii="Calibri" w:hAnsi="Calibri" w:cs="Calibri"/>
          <w:sz w:val="22"/>
          <w:szCs w:val="22"/>
          <w:lang w:eastAsia="pl-PL"/>
        </w:rPr>
        <w:t>w szczególności</w:t>
      </w:r>
      <w:r w:rsidR="003F05E6" w:rsidRPr="00212345">
        <w:rPr>
          <w:rFonts w:ascii="Calibri" w:hAnsi="Calibri" w:cs="Calibri"/>
          <w:sz w:val="22"/>
          <w:szCs w:val="22"/>
          <w:lang w:eastAsia="pl-PL"/>
        </w:rPr>
        <w:t xml:space="preserve"> </w:t>
      </w:r>
      <w:r w:rsidR="00314D4D" w:rsidRPr="00212345">
        <w:rPr>
          <w:rFonts w:ascii="Calibri" w:hAnsi="Calibri" w:cs="Calibri"/>
          <w:sz w:val="22"/>
          <w:szCs w:val="22"/>
          <w:lang w:eastAsia="pl-PL"/>
        </w:rPr>
        <w:t>certyfikaty</w:t>
      </w:r>
      <w:r w:rsidR="003F05E6" w:rsidRPr="00212345">
        <w:rPr>
          <w:rFonts w:ascii="Calibri" w:hAnsi="Calibri" w:cs="Calibri"/>
          <w:sz w:val="22"/>
          <w:szCs w:val="22"/>
          <w:lang w:eastAsia="pl-PL"/>
        </w:rPr>
        <w:t xml:space="preserve">, atesty, deklaracje </w:t>
      </w:r>
      <w:r w:rsidR="00F4688A" w:rsidRPr="00212345">
        <w:rPr>
          <w:rFonts w:ascii="Calibri" w:hAnsi="Calibri" w:cs="Calibri"/>
          <w:sz w:val="22"/>
          <w:szCs w:val="22"/>
          <w:lang w:eastAsia="pl-PL"/>
        </w:rPr>
        <w:t>zgodności.</w:t>
      </w:r>
    </w:p>
    <w:p w14:paraId="52F5BD82" w14:textId="48F3414A" w:rsidR="00751B43" w:rsidRPr="00192356" w:rsidRDefault="00751B43" w:rsidP="00751B43">
      <w:pPr>
        <w:spacing w:after="0" w:line="240" w:lineRule="auto"/>
        <w:jc w:val="center"/>
        <w:rPr>
          <w:rFonts w:ascii="Calibri" w:hAnsi="Calibri" w:cs="Calibri"/>
          <w:b/>
        </w:rPr>
      </w:pPr>
      <w:r w:rsidRPr="00192356">
        <w:rPr>
          <w:rFonts w:ascii="Calibri" w:hAnsi="Calibri" w:cs="Calibri"/>
          <w:b/>
        </w:rPr>
        <w:t>§ 3</w:t>
      </w:r>
    </w:p>
    <w:p w14:paraId="683570D2" w14:textId="5280CA94" w:rsidR="004101E0" w:rsidRPr="00192356" w:rsidRDefault="0066205C" w:rsidP="0002297E">
      <w:pPr>
        <w:pStyle w:val="Tekstpodstawowy21"/>
        <w:spacing w:after="60" w:line="240" w:lineRule="auto"/>
        <w:jc w:val="center"/>
        <w:rPr>
          <w:rFonts w:ascii="Calibri" w:hAnsi="Calibri" w:cs="Calibri"/>
          <w:b/>
          <w:bCs/>
          <w:sz w:val="22"/>
          <w:szCs w:val="22"/>
          <w:lang w:eastAsia="pl-PL"/>
        </w:rPr>
      </w:pPr>
      <w:r w:rsidRPr="00192356">
        <w:rPr>
          <w:rFonts w:ascii="Calibri" w:hAnsi="Calibri" w:cs="Calibri"/>
          <w:b/>
          <w:bCs/>
          <w:sz w:val="22"/>
          <w:szCs w:val="22"/>
          <w:lang w:eastAsia="pl-PL"/>
        </w:rPr>
        <w:t>Licencje</w:t>
      </w:r>
    </w:p>
    <w:p w14:paraId="26A5449E" w14:textId="05264B40" w:rsidR="00CF602E" w:rsidRPr="00E64011" w:rsidRDefault="00CF602E" w:rsidP="00BF50E5">
      <w:pPr>
        <w:pStyle w:val="Style20"/>
        <w:numPr>
          <w:ilvl w:val="0"/>
          <w:numId w:val="32"/>
        </w:numPr>
        <w:spacing w:after="60" w:line="240" w:lineRule="auto"/>
        <w:jc w:val="both"/>
        <w:rPr>
          <w:rStyle w:val="FontStyle54"/>
          <w:rFonts w:ascii="Calibri" w:hAnsi="Calibri" w:cs="Calibri"/>
          <w:sz w:val="22"/>
          <w:szCs w:val="22"/>
          <w:lang w:val="pl-PL" w:eastAsia="pl-PL"/>
        </w:rPr>
      </w:pPr>
      <w:r>
        <w:rPr>
          <w:rStyle w:val="FontStyle54"/>
          <w:rFonts w:ascii="Calibri" w:hAnsi="Calibri" w:cs="Calibri"/>
          <w:sz w:val="22"/>
          <w:szCs w:val="22"/>
          <w:lang w:val="pl-PL" w:eastAsia="pl-PL"/>
        </w:rPr>
        <w:t xml:space="preserve">Wykonawca, zgodnie z opisem przedmiotu zamówienia zawartym w Formularzu wymaganych warunków technicznych dostarczy </w:t>
      </w:r>
      <w:r w:rsidR="00D826D2">
        <w:rPr>
          <w:rStyle w:val="FontStyle54"/>
          <w:rFonts w:ascii="Calibri" w:hAnsi="Calibri" w:cs="Calibri"/>
          <w:sz w:val="22"/>
          <w:szCs w:val="22"/>
          <w:lang w:val="pl-PL" w:eastAsia="pl-PL"/>
        </w:rPr>
        <w:t xml:space="preserve">urządzenie </w:t>
      </w:r>
      <w:r>
        <w:rPr>
          <w:rStyle w:val="FontStyle54"/>
          <w:rFonts w:ascii="Calibri" w:hAnsi="Calibri" w:cs="Calibri"/>
          <w:sz w:val="22"/>
          <w:szCs w:val="22"/>
          <w:lang w:val="pl-PL" w:eastAsia="pl-PL"/>
        </w:rPr>
        <w:t>wraz z oprogramowaniem. Przez oprogramowanie,</w:t>
      </w:r>
      <w:r w:rsidR="0002297E">
        <w:rPr>
          <w:rStyle w:val="FontStyle54"/>
          <w:rFonts w:ascii="Calibri" w:hAnsi="Calibri" w:cs="Calibri"/>
          <w:sz w:val="22"/>
          <w:szCs w:val="22"/>
          <w:lang w:val="pl-PL" w:eastAsia="pl-PL"/>
        </w:rPr>
        <w:br/>
      </w:r>
      <w:r>
        <w:rPr>
          <w:rStyle w:val="FontStyle54"/>
          <w:rFonts w:ascii="Calibri" w:hAnsi="Calibri" w:cs="Calibri"/>
          <w:sz w:val="22"/>
          <w:szCs w:val="22"/>
          <w:lang w:val="pl-PL" w:eastAsia="pl-PL"/>
        </w:rPr>
        <w:t xml:space="preserve">o którym mowa w </w:t>
      </w:r>
      <w:proofErr w:type="spellStart"/>
      <w:r>
        <w:rPr>
          <w:rStyle w:val="FontStyle54"/>
          <w:rFonts w:ascii="Calibri" w:hAnsi="Calibri" w:cs="Calibri"/>
          <w:sz w:val="22"/>
          <w:szCs w:val="22"/>
          <w:lang w:val="pl-PL" w:eastAsia="pl-PL"/>
        </w:rPr>
        <w:t>zd</w:t>
      </w:r>
      <w:proofErr w:type="spellEnd"/>
      <w:r>
        <w:rPr>
          <w:rStyle w:val="FontStyle54"/>
          <w:rFonts w:ascii="Calibri" w:hAnsi="Calibri" w:cs="Calibri"/>
          <w:sz w:val="22"/>
          <w:szCs w:val="22"/>
          <w:lang w:val="pl-PL" w:eastAsia="pl-PL"/>
        </w:rPr>
        <w:t xml:space="preserve">. 1 należy rozumieć wszelkiego rodzaju oprogramowanie, które jest konieczne lub celowe dla prawidłowego użytkowania przez Zamawiającego Przedmiotu umowy, </w:t>
      </w:r>
      <w:r w:rsidR="0002297E">
        <w:rPr>
          <w:rStyle w:val="FontStyle54"/>
          <w:rFonts w:ascii="Calibri" w:hAnsi="Calibri" w:cs="Calibri"/>
          <w:sz w:val="22"/>
          <w:szCs w:val="22"/>
          <w:lang w:val="pl-PL" w:eastAsia="pl-PL"/>
        </w:rPr>
        <w:br/>
      </w:r>
      <w:r>
        <w:rPr>
          <w:rStyle w:val="FontStyle54"/>
          <w:rFonts w:ascii="Calibri" w:hAnsi="Calibri" w:cs="Calibri"/>
          <w:sz w:val="22"/>
          <w:szCs w:val="22"/>
          <w:lang w:val="pl-PL" w:eastAsia="pl-PL"/>
        </w:rPr>
        <w:t xml:space="preserve">w szczególności programy umożliwiające pracę </w:t>
      </w:r>
      <w:r w:rsidR="00D826D2">
        <w:rPr>
          <w:rStyle w:val="FontStyle54"/>
          <w:rFonts w:ascii="Calibri" w:hAnsi="Calibri" w:cs="Calibri"/>
          <w:sz w:val="22"/>
          <w:szCs w:val="22"/>
          <w:lang w:val="pl-PL" w:eastAsia="pl-PL"/>
        </w:rPr>
        <w:t xml:space="preserve">urządzenia </w:t>
      </w:r>
      <w:r>
        <w:rPr>
          <w:rStyle w:val="FontStyle54"/>
          <w:rFonts w:ascii="Calibri" w:hAnsi="Calibri" w:cs="Calibri"/>
          <w:sz w:val="22"/>
          <w:szCs w:val="22"/>
          <w:lang w:val="pl-PL" w:eastAsia="pl-PL"/>
        </w:rPr>
        <w:t xml:space="preserve">lub towarzyszące </w:t>
      </w:r>
      <w:r w:rsidR="00D826D2">
        <w:rPr>
          <w:rStyle w:val="FontStyle54"/>
          <w:rFonts w:ascii="Calibri" w:hAnsi="Calibri" w:cs="Calibri"/>
          <w:sz w:val="22"/>
          <w:szCs w:val="22"/>
          <w:lang w:val="pl-PL" w:eastAsia="pl-PL"/>
        </w:rPr>
        <w:t xml:space="preserve">mu </w:t>
      </w:r>
      <w:r>
        <w:rPr>
          <w:rStyle w:val="FontStyle54"/>
          <w:rFonts w:ascii="Calibri" w:hAnsi="Calibri" w:cs="Calibri"/>
          <w:sz w:val="22"/>
          <w:szCs w:val="22"/>
          <w:lang w:val="pl-PL" w:eastAsia="pl-PL"/>
        </w:rPr>
        <w:t>systemy opera</w:t>
      </w:r>
      <w:r w:rsidR="00E64011">
        <w:rPr>
          <w:rStyle w:val="FontStyle54"/>
          <w:rFonts w:ascii="Calibri" w:hAnsi="Calibri" w:cs="Calibri"/>
          <w:sz w:val="22"/>
          <w:szCs w:val="22"/>
          <w:lang w:val="pl-PL" w:eastAsia="pl-PL"/>
        </w:rPr>
        <w:t>cyjne oraz programy</w:t>
      </w:r>
      <w:r>
        <w:rPr>
          <w:rStyle w:val="FontStyle54"/>
          <w:rFonts w:ascii="Calibri" w:hAnsi="Calibri" w:cs="Calibri"/>
          <w:sz w:val="22"/>
          <w:szCs w:val="22"/>
          <w:lang w:val="pl-PL" w:eastAsia="pl-PL"/>
        </w:rPr>
        <w:t xml:space="preserve"> służące</w:t>
      </w:r>
      <w:r w:rsidR="00C13392">
        <w:rPr>
          <w:rStyle w:val="FontStyle54"/>
          <w:rFonts w:ascii="Calibri" w:hAnsi="Calibri" w:cs="Calibri"/>
          <w:sz w:val="22"/>
          <w:szCs w:val="22"/>
          <w:lang w:val="pl-PL" w:eastAsia="pl-PL"/>
        </w:rPr>
        <w:t xml:space="preserve"> do</w:t>
      </w:r>
      <w:r>
        <w:rPr>
          <w:rStyle w:val="FontStyle54"/>
          <w:rFonts w:ascii="Calibri" w:hAnsi="Calibri" w:cs="Calibri"/>
          <w:sz w:val="22"/>
          <w:szCs w:val="22"/>
          <w:lang w:val="pl-PL" w:eastAsia="pl-PL"/>
        </w:rPr>
        <w:t xml:space="preserve"> sterowani</w:t>
      </w:r>
      <w:r w:rsidR="00C13392">
        <w:rPr>
          <w:rStyle w:val="FontStyle54"/>
          <w:rFonts w:ascii="Calibri" w:hAnsi="Calibri" w:cs="Calibri"/>
          <w:sz w:val="22"/>
          <w:szCs w:val="22"/>
          <w:lang w:val="pl-PL" w:eastAsia="pl-PL"/>
        </w:rPr>
        <w:t>a</w:t>
      </w:r>
      <w:r w:rsidR="00E64011">
        <w:rPr>
          <w:rStyle w:val="FontStyle54"/>
          <w:rFonts w:ascii="Calibri" w:hAnsi="Calibri" w:cs="Calibri"/>
          <w:sz w:val="22"/>
          <w:szCs w:val="22"/>
          <w:lang w:val="pl-PL" w:eastAsia="pl-PL"/>
        </w:rPr>
        <w:t xml:space="preserve"> systemem, zwane </w:t>
      </w:r>
      <w:r w:rsidR="00E64011" w:rsidRPr="00E64011">
        <w:rPr>
          <w:rStyle w:val="FontStyle54"/>
          <w:rFonts w:ascii="Calibri" w:hAnsi="Calibri" w:cs="Calibri"/>
          <w:sz w:val="22"/>
          <w:szCs w:val="22"/>
          <w:lang w:val="pl-PL" w:eastAsia="pl-PL"/>
        </w:rPr>
        <w:t>łącznie</w:t>
      </w:r>
      <w:r w:rsidR="00E64011" w:rsidRPr="00E64011">
        <w:rPr>
          <w:rFonts w:ascii="Calibri" w:hAnsi="Calibri" w:cs="Calibri"/>
          <w:sz w:val="22"/>
          <w:szCs w:val="22"/>
          <w:lang w:val="pl-PL"/>
        </w:rPr>
        <w:t xml:space="preserve"> w dalszej części umowy </w:t>
      </w:r>
      <w:r w:rsidR="00C13392">
        <w:rPr>
          <w:rFonts w:ascii="Calibri" w:hAnsi="Calibri" w:cs="Calibri"/>
          <w:sz w:val="22"/>
          <w:szCs w:val="22"/>
          <w:lang w:val="pl-PL"/>
        </w:rPr>
        <w:t xml:space="preserve">jako </w:t>
      </w:r>
      <w:r w:rsidR="00E64011" w:rsidRPr="00E64011">
        <w:rPr>
          <w:rFonts w:ascii="Calibri" w:hAnsi="Calibri" w:cs="Calibri"/>
          <w:sz w:val="22"/>
          <w:szCs w:val="22"/>
          <w:lang w:val="pl-PL"/>
        </w:rPr>
        <w:t>“oprogramowanie”.</w:t>
      </w:r>
      <w:r w:rsidR="00E64011" w:rsidRPr="00E64011">
        <w:rPr>
          <w:rStyle w:val="FontStyle54"/>
          <w:rFonts w:ascii="Calibri" w:hAnsi="Calibri" w:cs="Calibri"/>
          <w:sz w:val="22"/>
          <w:szCs w:val="22"/>
          <w:lang w:val="pl-PL" w:eastAsia="pl-PL"/>
        </w:rPr>
        <w:t xml:space="preserve">  </w:t>
      </w:r>
      <w:r w:rsidRPr="00E64011">
        <w:rPr>
          <w:rStyle w:val="FontStyle54"/>
          <w:rFonts w:ascii="Calibri" w:hAnsi="Calibri" w:cs="Calibri"/>
          <w:sz w:val="22"/>
          <w:szCs w:val="22"/>
          <w:lang w:val="pl-PL" w:eastAsia="pl-PL"/>
        </w:rPr>
        <w:t xml:space="preserve">  </w:t>
      </w:r>
    </w:p>
    <w:p w14:paraId="346BD0E9" w14:textId="0EEB88E5" w:rsidR="002F57B0" w:rsidRPr="00192356" w:rsidRDefault="002F57B0" w:rsidP="00E70E3C">
      <w:pPr>
        <w:pStyle w:val="Style20"/>
        <w:numPr>
          <w:ilvl w:val="0"/>
          <w:numId w:val="32"/>
        </w:numPr>
        <w:spacing w:after="60" w:line="240" w:lineRule="auto"/>
        <w:ind w:left="357" w:hanging="357"/>
        <w:jc w:val="both"/>
        <w:rPr>
          <w:rFonts w:ascii="Calibri" w:hAnsi="Calibri" w:cs="Calibri"/>
          <w:sz w:val="22"/>
          <w:szCs w:val="22"/>
          <w:lang w:val="pl-PL" w:eastAsia="pl-PL"/>
        </w:rPr>
      </w:pPr>
      <w:r w:rsidRPr="00192356">
        <w:rPr>
          <w:rStyle w:val="FontStyle54"/>
          <w:rFonts w:ascii="Calibri" w:hAnsi="Calibri" w:cs="Calibri"/>
          <w:sz w:val="22"/>
          <w:szCs w:val="22"/>
          <w:lang w:val="pl-PL" w:eastAsia="pl-PL"/>
        </w:rPr>
        <w:t xml:space="preserve">Wykonawca, w ramach niniejszej </w:t>
      </w:r>
      <w:r w:rsidR="00CF602E">
        <w:rPr>
          <w:rStyle w:val="FontStyle54"/>
          <w:rFonts w:ascii="Calibri" w:hAnsi="Calibri" w:cs="Calibri"/>
          <w:sz w:val="22"/>
          <w:szCs w:val="22"/>
          <w:lang w:val="pl-PL" w:eastAsia="pl-PL"/>
        </w:rPr>
        <w:t>u</w:t>
      </w:r>
      <w:r w:rsidRPr="00192356">
        <w:rPr>
          <w:rStyle w:val="FontStyle54"/>
          <w:rFonts w:ascii="Calibri" w:hAnsi="Calibri" w:cs="Calibri"/>
          <w:sz w:val="22"/>
          <w:szCs w:val="22"/>
          <w:lang w:val="pl-PL" w:eastAsia="pl-PL"/>
        </w:rPr>
        <w:t xml:space="preserve">mowy i za wynagrodzeniem określonym w § 4 ust. 1, zobowiązuje się zapewnić Zamawiającemu niewyłączną licencję </w:t>
      </w:r>
      <w:r w:rsidR="00C13392">
        <w:rPr>
          <w:rStyle w:val="FontStyle54"/>
          <w:rFonts w:ascii="Calibri" w:hAnsi="Calibri" w:cs="Calibri"/>
          <w:sz w:val="22"/>
          <w:szCs w:val="22"/>
          <w:lang w:val="pl-PL" w:eastAsia="pl-PL"/>
        </w:rPr>
        <w:t>lub</w:t>
      </w:r>
      <w:r w:rsidR="00C13392" w:rsidRPr="00192356">
        <w:rPr>
          <w:rStyle w:val="FontStyle54"/>
          <w:rFonts w:ascii="Calibri" w:hAnsi="Calibri" w:cs="Calibri"/>
          <w:sz w:val="22"/>
          <w:szCs w:val="22"/>
          <w:lang w:val="pl-PL" w:eastAsia="pl-PL"/>
        </w:rPr>
        <w:t xml:space="preserve"> </w:t>
      </w:r>
      <w:r w:rsidRPr="00192356">
        <w:rPr>
          <w:rStyle w:val="FontStyle54"/>
          <w:rFonts w:ascii="Calibri" w:hAnsi="Calibri" w:cs="Calibri"/>
          <w:sz w:val="22"/>
          <w:szCs w:val="22"/>
          <w:lang w:val="pl-PL" w:eastAsia="pl-PL"/>
        </w:rPr>
        <w:t xml:space="preserve">sublicencję na korzystanie </w:t>
      </w:r>
      <w:r w:rsidR="0002297E">
        <w:rPr>
          <w:rStyle w:val="FontStyle54"/>
          <w:rFonts w:ascii="Calibri" w:hAnsi="Calibri" w:cs="Calibri"/>
          <w:sz w:val="22"/>
          <w:szCs w:val="22"/>
          <w:lang w:val="pl-PL" w:eastAsia="pl-PL"/>
        </w:rPr>
        <w:br/>
      </w:r>
      <w:r w:rsidRPr="00192356">
        <w:rPr>
          <w:rStyle w:val="FontStyle54"/>
          <w:rFonts w:ascii="Calibri" w:hAnsi="Calibri" w:cs="Calibri"/>
          <w:sz w:val="22"/>
          <w:szCs w:val="22"/>
          <w:lang w:val="pl-PL" w:eastAsia="pl-PL"/>
        </w:rPr>
        <w:t xml:space="preserve">z oprogramowania dostarczonego w ramach </w:t>
      </w:r>
      <w:r w:rsidR="0002297E">
        <w:rPr>
          <w:rStyle w:val="FontStyle54"/>
          <w:rFonts w:ascii="Calibri" w:hAnsi="Calibri" w:cs="Calibri"/>
          <w:sz w:val="22"/>
          <w:szCs w:val="22"/>
          <w:lang w:val="pl-PL" w:eastAsia="pl-PL"/>
        </w:rPr>
        <w:t>P</w:t>
      </w:r>
      <w:r w:rsidRPr="00192356">
        <w:rPr>
          <w:rStyle w:val="FontStyle54"/>
          <w:rFonts w:ascii="Calibri" w:hAnsi="Calibri" w:cs="Calibri"/>
          <w:sz w:val="22"/>
          <w:szCs w:val="22"/>
          <w:lang w:val="pl-PL" w:eastAsia="pl-PL"/>
        </w:rPr>
        <w:t xml:space="preserve">rzedmiotu umowy, niezbędnego do korzystania </w:t>
      </w:r>
      <w:r w:rsidR="0002297E">
        <w:rPr>
          <w:rStyle w:val="FontStyle54"/>
          <w:rFonts w:ascii="Calibri" w:hAnsi="Calibri" w:cs="Calibri"/>
          <w:sz w:val="22"/>
          <w:szCs w:val="22"/>
          <w:lang w:val="pl-PL" w:eastAsia="pl-PL"/>
        </w:rPr>
        <w:br/>
      </w:r>
      <w:r w:rsidRPr="00192356">
        <w:rPr>
          <w:rStyle w:val="FontStyle54"/>
          <w:rFonts w:ascii="Calibri" w:hAnsi="Calibri" w:cs="Calibri"/>
          <w:sz w:val="22"/>
          <w:szCs w:val="22"/>
          <w:lang w:val="pl-PL" w:eastAsia="pl-PL"/>
        </w:rPr>
        <w:t xml:space="preserve">z </w:t>
      </w:r>
      <w:r w:rsidR="007E2DD1" w:rsidRPr="00192356">
        <w:rPr>
          <w:rStyle w:val="FontStyle54"/>
          <w:rFonts w:ascii="Calibri" w:hAnsi="Calibri" w:cs="Calibri"/>
          <w:sz w:val="22"/>
          <w:szCs w:val="22"/>
          <w:lang w:val="pl-PL" w:eastAsia="pl-PL"/>
        </w:rPr>
        <w:t>P</w:t>
      </w:r>
      <w:r w:rsidRPr="00192356">
        <w:rPr>
          <w:rStyle w:val="FontStyle54"/>
          <w:rFonts w:ascii="Calibri" w:hAnsi="Calibri" w:cs="Calibri"/>
          <w:sz w:val="22"/>
          <w:szCs w:val="22"/>
          <w:lang w:val="pl-PL" w:eastAsia="pl-PL"/>
        </w:rPr>
        <w:t>rzedmiotu umowy zgodnie z jego przeznaczeniem.</w:t>
      </w:r>
    </w:p>
    <w:p w14:paraId="273A553C" w14:textId="7390475B" w:rsidR="002F57B0" w:rsidRPr="00192356" w:rsidRDefault="002F57B0" w:rsidP="00BF50E5">
      <w:pPr>
        <w:pStyle w:val="Tekstpodstawowy"/>
        <w:numPr>
          <w:ilvl w:val="0"/>
          <w:numId w:val="32"/>
        </w:numPr>
        <w:suppressAutoHyphens w:val="0"/>
        <w:spacing w:after="60"/>
        <w:rPr>
          <w:rFonts w:ascii="Calibri" w:hAnsi="Calibri" w:cs="Calibri"/>
          <w:bCs/>
          <w:sz w:val="22"/>
          <w:szCs w:val="22"/>
        </w:rPr>
      </w:pPr>
      <w:r w:rsidRPr="00192356">
        <w:rPr>
          <w:rFonts w:ascii="Calibri" w:hAnsi="Calibri" w:cs="Calibri"/>
          <w:iCs/>
          <w:sz w:val="22"/>
          <w:szCs w:val="22"/>
          <w:lang w:eastAsia="pl-PL"/>
        </w:rPr>
        <w:t xml:space="preserve">Wykonawca gwarantuje, że oprogramowanie dostarczone w ramach realizacji </w:t>
      </w:r>
      <w:r w:rsidR="005B518E" w:rsidRPr="00192356">
        <w:rPr>
          <w:rFonts w:ascii="Calibri" w:hAnsi="Calibri" w:cs="Calibri"/>
          <w:iCs/>
          <w:sz w:val="22"/>
          <w:szCs w:val="22"/>
          <w:lang w:eastAsia="pl-PL"/>
        </w:rPr>
        <w:t>P</w:t>
      </w:r>
      <w:r w:rsidRPr="00192356">
        <w:rPr>
          <w:rFonts w:ascii="Calibri" w:hAnsi="Calibri" w:cs="Calibri"/>
          <w:iCs/>
          <w:sz w:val="22"/>
          <w:szCs w:val="22"/>
          <w:lang w:eastAsia="pl-PL"/>
        </w:rPr>
        <w:t>rzedmiotu umowy, nie będące własnością Wykonawcy, będzie wolne od wad prawnych, zostanie przekazane Zamawiającemu zgodnie z intencją zawartych umów dealerskich, licencyjnych i innych zawartych pomiędzy Wykonawcą a ich prawnymi właścicielami, w szczególności nie będzie naruszało praw autorskich osób trzecich, przepisów ustawy z dnia 16 kwietnia 1993 o zwalczaniu nieuczciwej konkurencji (Dz.U. z 2022 r. poz. 1233)</w:t>
      </w:r>
      <w:r w:rsidR="00E64011">
        <w:rPr>
          <w:rFonts w:ascii="Calibri" w:hAnsi="Calibri" w:cs="Calibri"/>
          <w:iCs/>
          <w:sz w:val="22"/>
          <w:szCs w:val="22"/>
          <w:lang w:eastAsia="pl-PL"/>
        </w:rPr>
        <w:t xml:space="preserve"> oraz ustawy z dnia 30 czerwca 2000 r. Prawo własności przemysłowej (Dz. U. z 20</w:t>
      </w:r>
      <w:r w:rsidR="0002297E">
        <w:rPr>
          <w:rFonts w:ascii="Calibri" w:hAnsi="Calibri" w:cs="Calibri"/>
          <w:iCs/>
          <w:sz w:val="22"/>
          <w:szCs w:val="22"/>
          <w:lang w:eastAsia="pl-PL"/>
        </w:rPr>
        <w:t>23</w:t>
      </w:r>
      <w:r w:rsidR="00E64011">
        <w:rPr>
          <w:rFonts w:ascii="Calibri" w:hAnsi="Calibri" w:cs="Calibri"/>
          <w:iCs/>
          <w:sz w:val="22"/>
          <w:szCs w:val="22"/>
          <w:lang w:eastAsia="pl-PL"/>
        </w:rPr>
        <w:t xml:space="preserve"> r., poz. </w:t>
      </w:r>
      <w:r w:rsidR="0002297E">
        <w:rPr>
          <w:rFonts w:ascii="Calibri" w:hAnsi="Calibri" w:cs="Calibri"/>
          <w:iCs/>
          <w:sz w:val="22"/>
          <w:szCs w:val="22"/>
          <w:lang w:eastAsia="pl-PL"/>
        </w:rPr>
        <w:t>1170</w:t>
      </w:r>
      <w:r w:rsidR="00E64011">
        <w:rPr>
          <w:rFonts w:ascii="Calibri" w:hAnsi="Calibri" w:cs="Calibri"/>
          <w:iCs/>
          <w:sz w:val="22"/>
          <w:szCs w:val="22"/>
          <w:lang w:eastAsia="pl-PL"/>
        </w:rPr>
        <w:t>)</w:t>
      </w:r>
      <w:r w:rsidRPr="00192356">
        <w:rPr>
          <w:rFonts w:ascii="Calibri" w:hAnsi="Calibri" w:cs="Calibri"/>
          <w:iCs/>
          <w:sz w:val="22"/>
          <w:szCs w:val="22"/>
          <w:lang w:eastAsia="pl-PL"/>
        </w:rPr>
        <w:t xml:space="preserve">, </w:t>
      </w:r>
      <w:r w:rsidR="00E64011">
        <w:rPr>
          <w:rFonts w:ascii="Calibri" w:hAnsi="Calibri" w:cs="Calibri"/>
          <w:iCs/>
          <w:sz w:val="22"/>
          <w:szCs w:val="22"/>
          <w:lang w:eastAsia="pl-PL"/>
        </w:rPr>
        <w:t>a także</w:t>
      </w:r>
      <w:r w:rsidRPr="00192356">
        <w:rPr>
          <w:rFonts w:ascii="Calibri" w:hAnsi="Calibri" w:cs="Calibri"/>
          <w:iCs/>
          <w:sz w:val="22"/>
          <w:szCs w:val="22"/>
          <w:lang w:eastAsia="pl-PL"/>
        </w:rPr>
        <w:t xml:space="preserve"> nie mają miejsca żadne inne okoliczności, które mogłyby narazić Zamawiającego na odpowiedzialność wobec osób trzecich z tytułu korzystania </w:t>
      </w:r>
      <w:r w:rsidR="0002297E">
        <w:rPr>
          <w:rFonts w:ascii="Calibri" w:hAnsi="Calibri" w:cs="Calibri"/>
          <w:iCs/>
          <w:sz w:val="22"/>
          <w:szCs w:val="22"/>
          <w:lang w:eastAsia="pl-PL"/>
        </w:rPr>
        <w:br/>
      </w:r>
      <w:r w:rsidRPr="00192356">
        <w:rPr>
          <w:rFonts w:ascii="Calibri" w:hAnsi="Calibri" w:cs="Calibri"/>
          <w:iCs/>
          <w:sz w:val="22"/>
          <w:szCs w:val="22"/>
          <w:lang w:eastAsia="pl-PL"/>
        </w:rPr>
        <w:t>z dostarczonego oprogramowania.</w:t>
      </w:r>
    </w:p>
    <w:p w14:paraId="2955CEC0" w14:textId="06E6F3A9" w:rsidR="005B518E" w:rsidRPr="00192356" w:rsidRDefault="005B518E" w:rsidP="00BF50E5">
      <w:pPr>
        <w:pStyle w:val="Tekstpodstawowy21"/>
        <w:numPr>
          <w:ilvl w:val="0"/>
          <w:numId w:val="32"/>
        </w:numPr>
        <w:spacing w:after="60" w:line="240" w:lineRule="auto"/>
        <w:rPr>
          <w:rFonts w:ascii="Calibri" w:hAnsi="Calibri" w:cs="Calibri"/>
          <w:sz w:val="22"/>
          <w:szCs w:val="22"/>
          <w:lang w:eastAsia="pl-PL"/>
        </w:rPr>
      </w:pPr>
      <w:r w:rsidRPr="00192356">
        <w:rPr>
          <w:rFonts w:ascii="Calibri" w:hAnsi="Calibri" w:cs="Calibri"/>
          <w:sz w:val="22"/>
          <w:szCs w:val="22"/>
          <w:lang w:eastAsia="pl-PL"/>
        </w:rPr>
        <w:t>Warunki licencji</w:t>
      </w:r>
      <w:r w:rsidR="00E64011">
        <w:rPr>
          <w:rFonts w:ascii="Calibri" w:hAnsi="Calibri" w:cs="Calibri"/>
          <w:sz w:val="22"/>
          <w:szCs w:val="22"/>
          <w:lang w:eastAsia="pl-PL"/>
        </w:rPr>
        <w:t xml:space="preserve"> </w:t>
      </w:r>
      <w:r w:rsidR="00C13392">
        <w:rPr>
          <w:rFonts w:ascii="Calibri" w:hAnsi="Calibri" w:cs="Calibri"/>
          <w:sz w:val="22"/>
          <w:szCs w:val="22"/>
          <w:lang w:eastAsia="pl-PL"/>
        </w:rPr>
        <w:t xml:space="preserve">lub </w:t>
      </w:r>
      <w:r w:rsidR="00E64011">
        <w:rPr>
          <w:rFonts w:ascii="Calibri" w:hAnsi="Calibri" w:cs="Calibri"/>
          <w:sz w:val="22"/>
          <w:szCs w:val="22"/>
          <w:lang w:eastAsia="pl-PL"/>
        </w:rPr>
        <w:t>sublicencji oprogramowania</w:t>
      </w:r>
      <w:r w:rsidRPr="00192356">
        <w:rPr>
          <w:rFonts w:ascii="Calibri" w:hAnsi="Calibri" w:cs="Calibri"/>
          <w:sz w:val="22"/>
          <w:szCs w:val="22"/>
          <w:lang w:eastAsia="pl-PL"/>
        </w:rPr>
        <w:t xml:space="preserve"> powinny zapewniać Zamawiającemu nieograniczone w czasie korzystanie z oprogramowania do obsługi </w:t>
      </w:r>
      <w:r w:rsidR="00D826D2">
        <w:rPr>
          <w:rFonts w:ascii="Calibri" w:hAnsi="Calibri" w:cs="Calibri"/>
          <w:sz w:val="22"/>
          <w:szCs w:val="22"/>
          <w:lang w:eastAsia="pl-PL"/>
        </w:rPr>
        <w:t>urządzenia</w:t>
      </w:r>
      <w:r w:rsidRPr="00192356">
        <w:rPr>
          <w:rFonts w:ascii="Calibri" w:hAnsi="Calibri" w:cs="Calibri"/>
          <w:sz w:val="22"/>
          <w:szCs w:val="22"/>
          <w:lang w:eastAsia="pl-PL"/>
        </w:rPr>
        <w:t>, bez nakładania na Zamawiającego konieczności uiszczania jakichkolwiek opłat licencyjnych</w:t>
      </w:r>
      <w:r w:rsidR="00BF50E5" w:rsidRPr="00192356">
        <w:rPr>
          <w:rFonts w:ascii="Calibri" w:hAnsi="Calibri" w:cs="Calibri"/>
          <w:sz w:val="22"/>
          <w:szCs w:val="22"/>
          <w:lang w:eastAsia="pl-PL"/>
        </w:rPr>
        <w:t>, ani dodatkowych kosztów.</w:t>
      </w:r>
    </w:p>
    <w:p w14:paraId="15C64592" w14:textId="06936008" w:rsidR="005B518E" w:rsidRPr="00192356" w:rsidRDefault="005B518E" w:rsidP="00BF50E5">
      <w:pPr>
        <w:pStyle w:val="Tekstpodstawowy21"/>
        <w:numPr>
          <w:ilvl w:val="0"/>
          <w:numId w:val="32"/>
        </w:numPr>
        <w:spacing w:after="60" w:line="240" w:lineRule="auto"/>
        <w:rPr>
          <w:rFonts w:ascii="Calibri" w:hAnsi="Calibri" w:cs="Calibri"/>
          <w:sz w:val="22"/>
          <w:szCs w:val="22"/>
          <w:lang w:eastAsia="pl-PL"/>
        </w:rPr>
      </w:pPr>
      <w:r w:rsidRPr="00192356">
        <w:rPr>
          <w:rStyle w:val="FontStyle54"/>
          <w:rFonts w:ascii="Calibri" w:hAnsi="Calibri" w:cs="Calibri"/>
          <w:sz w:val="22"/>
          <w:szCs w:val="22"/>
          <w:lang w:eastAsia="pl-PL"/>
        </w:rPr>
        <w:t xml:space="preserve">Licencje </w:t>
      </w:r>
      <w:r w:rsidR="00C13392">
        <w:rPr>
          <w:rStyle w:val="FontStyle54"/>
          <w:rFonts w:ascii="Calibri" w:hAnsi="Calibri" w:cs="Calibri"/>
          <w:sz w:val="22"/>
          <w:szCs w:val="22"/>
          <w:lang w:eastAsia="pl-PL"/>
        </w:rPr>
        <w:t>lub</w:t>
      </w:r>
      <w:r w:rsidR="00C13392" w:rsidRPr="00192356">
        <w:rPr>
          <w:rStyle w:val="FontStyle54"/>
          <w:rFonts w:ascii="Calibri" w:hAnsi="Calibri" w:cs="Calibri"/>
          <w:sz w:val="22"/>
          <w:szCs w:val="22"/>
          <w:lang w:eastAsia="pl-PL"/>
        </w:rPr>
        <w:t xml:space="preserve"> </w:t>
      </w:r>
      <w:r w:rsidRPr="00192356">
        <w:rPr>
          <w:rStyle w:val="FontStyle54"/>
          <w:rFonts w:ascii="Calibri" w:hAnsi="Calibri" w:cs="Calibri"/>
          <w:sz w:val="22"/>
          <w:szCs w:val="22"/>
          <w:lang w:eastAsia="pl-PL"/>
        </w:rPr>
        <w:t xml:space="preserve">sublicencje na oprogramowania zostaną udzielone na polach eksploatacji umożliwiających:  </w:t>
      </w:r>
    </w:p>
    <w:p w14:paraId="7267C163" w14:textId="77777777" w:rsidR="005B518E" w:rsidRPr="00C13392" w:rsidRDefault="005B518E" w:rsidP="008D4461">
      <w:pPr>
        <w:pStyle w:val="Style20"/>
        <w:numPr>
          <w:ilvl w:val="0"/>
          <w:numId w:val="35"/>
        </w:numPr>
        <w:spacing w:after="60" w:line="240" w:lineRule="auto"/>
        <w:ind w:left="709" w:hanging="331"/>
        <w:jc w:val="both"/>
        <w:rPr>
          <w:rStyle w:val="FontStyle54"/>
          <w:rFonts w:ascii="Calibri" w:hAnsi="Calibri" w:cs="Calibri"/>
          <w:sz w:val="22"/>
          <w:szCs w:val="22"/>
          <w:lang w:val="pl-PL"/>
        </w:rPr>
      </w:pPr>
      <w:r w:rsidRPr="00192356">
        <w:rPr>
          <w:rStyle w:val="FontStyle54"/>
          <w:rFonts w:ascii="Calibri" w:hAnsi="Calibri" w:cs="Calibri"/>
          <w:sz w:val="22"/>
          <w:szCs w:val="22"/>
          <w:lang w:val="pl-PL" w:eastAsia="pl-PL"/>
        </w:rPr>
        <w:t>bezproblemowe korzystanie z oprogramowania przez Zamawiającego, jego personel, współpracowników w ramach przedmiotu działalności prowadzonego przez Zamawiającego na sprzęcie elektronicznym będącym w posiadaniu Zamawiającego,</w:t>
      </w:r>
    </w:p>
    <w:p w14:paraId="1172DA85" w14:textId="7C3A12FE" w:rsidR="005B518E" w:rsidRPr="00192356" w:rsidRDefault="005B518E" w:rsidP="008D4461">
      <w:pPr>
        <w:pStyle w:val="Style20"/>
        <w:numPr>
          <w:ilvl w:val="0"/>
          <w:numId w:val="35"/>
        </w:numPr>
        <w:spacing w:after="60" w:line="240" w:lineRule="auto"/>
        <w:ind w:left="709" w:hanging="331"/>
        <w:jc w:val="both"/>
        <w:rPr>
          <w:rStyle w:val="FontStyle54"/>
          <w:rFonts w:ascii="Calibri" w:hAnsi="Calibri" w:cs="Calibri"/>
          <w:sz w:val="22"/>
          <w:szCs w:val="22"/>
          <w:lang w:val="pl-PL"/>
        </w:rPr>
      </w:pPr>
      <w:r w:rsidRPr="00192356">
        <w:rPr>
          <w:rStyle w:val="FontStyle54"/>
          <w:rFonts w:ascii="Calibri" w:hAnsi="Calibri" w:cs="Calibri"/>
          <w:sz w:val="22"/>
          <w:szCs w:val="22"/>
          <w:lang w:val="pl-PL" w:eastAsia="pl-PL"/>
        </w:rPr>
        <w:lastRenderedPageBreak/>
        <w:t xml:space="preserve">użytkowanie oprogramowania w ilości i sposób określony w przedmiotowej umowie, </w:t>
      </w:r>
      <w:r w:rsidR="0002297E">
        <w:rPr>
          <w:rStyle w:val="FontStyle54"/>
          <w:rFonts w:ascii="Calibri" w:hAnsi="Calibri" w:cs="Calibri"/>
          <w:sz w:val="22"/>
          <w:szCs w:val="22"/>
          <w:lang w:val="pl-PL" w:eastAsia="pl-PL"/>
        </w:rPr>
        <w:br/>
      </w:r>
      <w:r w:rsidRPr="00192356">
        <w:rPr>
          <w:rStyle w:val="FontStyle54"/>
          <w:rFonts w:ascii="Calibri" w:hAnsi="Calibri" w:cs="Calibri"/>
          <w:sz w:val="22"/>
          <w:szCs w:val="22"/>
          <w:lang w:val="pl-PL" w:eastAsia="pl-PL"/>
        </w:rPr>
        <w:t>w szczególności w Specyfikacji Warunków Zamówienia,</w:t>
      </w:r>
    </w:p>
    <w:p w14:paraId="7E35D4FD" w14:textId="77777777" w:rsidR="005B518E" w:rsidRPr="00192356" w:rsidRDefault="005B518E" w:rsidP="008D4461">
      <w:pPr>
        <w:pStyle w:val="Style20"/>
        <w:numPr>
          <w:ilvl w:val="0"/>
          <w:numId w:val="35"/>
        </w:numPr>
        <w:spacing w:after="60" w:line="240" w:lineRule="auto"/>
        <w:ind w:left="709" w:hanging="331"/>
        <w:jc w:val="both"/>
        <w:rPr>
          <w:rStyle w:val="FontStyle54"/>
          <w:rFonts w:ascii="Calibri" w:hAnsi="Calibri" w:cs="Calibri"/>
          <w:sz w:val="22"/>
          <w:szCs w:val="22"/>
          <w:lang w:val="pl-PL"/>
        </w:rPr>
      </w:pPr>
      <w:r w:rsidRPr="00192356">
        <w:rPr>
          <w:rStyle w:val="FontStyle54"/>
          <w:rFonts w:ascii="Calibri" w:hAnsi="Calibri" w:cs="Calibri"/>
          <w:sz w:val="22"/>
          <w:szCs w:val="22"/>
          <w:lang w:val="pl-PL" w:eastAsia="pl-PL"/>
        </w:rPr>
        <w:t>użytkowanie i prezentacje oprogramowania w celach związanych z profilem działalności Zamawiającego,</w:t>
      </w:r>
    </w:p>
    <w:p w14:paraId="3024A43D" w14:textId="77777777" w:rsidR="00E64011" w:rsidRDefault="005B518E" w:rsidP="008D4461">
      <w:pPr>
        <w:pStyle w:val="Style20"/>
        <w:numPr>
          <w:ilvl w:val="0"/>
          <w:numId w:val="35"/>
        </w:numPr>
        <w:spacing w:after="60" w:line="240" w:lineRule="auto"/>
        <w:ind w:left="709" w:hanging="331"/>
        <w:jc w:val="both"/>
        <w:rPr>
          <w:rStyle w:val="FontStyle54"/>
          <w:rFonts w:ascii="Calibri" w:hAnsi="Calibri" w:cs="Calibri"/>
          <w:sz w:val="22"/>
          <w:szCs w:val="22"/>
          <w:lang w:val="pl-PL" w:eastAsia="pl-PL"/>
        </w:rPr>
      </w:pPr>
      <w:r w:rsidRPr="00192356">
        <w:rPr>
          <w:rStyle w:val="FontStyle54"/>
          <w:rFonts w:ascii="Calibri" w:hAnsi="Calibri" w:cs="Calibri"/>
          <w:sz w:val="22"/>
          <w:szCs w:val="22"/>
          <w:lang w:val="pl-PL" w:eastAsia="pl-PL"/>
        </w:rPr>
        <w:t>wprowadzanie, wyświetlanie, stosowanie, przekazywanie i przechowywanie oprogramowania</w:t>
      </w:r>
      <w:r w:rsidR="00E64011">
        <w:rPr>
          <w:rStyle w:val="FontStyle54"/>
          <w:rFonts w:ascii="Calibri" w:hAnsi="Calibri" w:cs="Calibri"/>
          <w:sz w:val="22"/>
          <w:szCs w:val="22"/>
          <w:lang w:val="pl-PL" w:eastAsia="pl-PL"/>
        </w:rPr>
        <w:t>,</w:t>
      </w:r>
    </w:p>
    <w:p w14:paraId="4E0D6CAC" w14:textId="40A0F81E" w:rsidR="003F1A0B" w:rsidRPr="003F1A0B" w:rsidRDefault="00E64011" w:rsidP="008D4461">
      <w:pPr>
        <w:pStyle w:val="Style20"/>
        <w:numPr>
          <w:ilvl w:val="0"/>
          <w:numId w:val="35"/>
        </w:numPr>
        <w:spacing w:after="60" w:line="240" w:lineRule="auto"/>
        <w:ind w:left="709" w:hanging="331"/>
        <w:jc w:val="both"/>
        <w:rPr>
          <w:rStyle w:val="FontStyle54"/>
          <w:rFonts w:ascii="Calibri" w:hAnsi="Calibri" w:cs="Calibri"/>
          <w:sz w:val="22"/>
          <w:szCs w:val="22"/>
          <w:lang w:val="pl-PL" w:eastAsia="pl-PL"/>
        </w:rPr>
      </w:pPr>
      <w:r>
        <w:rPr>
          <w:rStyle w:val="FontStyle54"/>
          <w:rFonts w:ascii="Calibri" w:hAnsi="Calibri" w:cs="Calibri"/>
          <w:sz w:val="22"/>
          <w:szCs w:val="22"/>
          <w:lang w:val="pl-PL" w:eastAsia="pl-PL"/>
        </w:rPr>
        <w:t xml:space="preserve">korzystanie z oprogramowania </w:t>
      </w:r>
      <w:r w:rsidR="003F1A0B" w:rsidRPr="003F1A0B">
        <w:rPr>
          <w:rStyle w:val="FontStyle54"/>
          <w:rFonts w:ascii="Calibri" w:hAnsi="Calibri" w:cs="Calibri"/>
          <w:sz w:val="22"/>
          <w:szCs w:val="22"/>
          <w:lang w:val="pl-PL" w:eastAsia="pl-PL"/>
        </w:rPr>
        <w:t>zgodnie z jego funkcjonalnościami, w dowolnie ustalonym przez</w:t>
      </w:r>
      <w:r w:rsidR="003F1A0B">
        <w:rPr>
          <w:rStyle w:val="FontStyle54"/>
          <w:rFonts w:ascii="Calibri" w:hAnsi="Calibri" w:cs="Calibri"/>
          <w:sz w:val="22"/>
          <w:szCs w:val="22"/>
          <w:lang w:val="pl-PL" w:eastAsia="pl-PL"/>
        </w:rPr>
        <w:t xml:space="preserve"> </w:t>
      </w:r>
      <w:r w:rsidR="003F1A0B" w:rsidRPr="003F1A0B">
        <w:rPr>
          <w:rStyle w:val="FontStyle54"/>
          <w:rFonts w:ascii="Calibri" w:hAnsi="Calibri" w:cs="Calibri"/>
          <w:sz w:val="22"/>
          <w:szCs w:val="22"/>
          <w:lang w:val="pl-PL" w:eastAsia="pl-PL"/>
        </w:rPr>
        <w:t>Zamawiającego celu związan</w:t>
      </w:r>
      <w:r w:rsidR="0002297E">
        <w:rPr>
          <w:rStyle w:val="FontStyle54"/>
          <w:rFonts w:ascii="Calibri" w:hAnsi="Calibri" w:cs="Calibri"/>
          <w:sz w:val="22"/>
          <w:szCs w:val="22"/>
          <w:lang w:val="pl-PL" w:eastAsia="pl-PL"/>
        </w:rPr>
        <w:t>ym</w:t>
      </w:r>
      <w:r w:rsidR="003F1A0B" w:rsidRPr="003F1A0B">
        <w:rPr>
          <w:rStyle w:val="FontStyle54"/>
          <w:rFonts w:ascii="Calibri" w:hAnsi="Calibri" w:cs="Calibri"/>
          <w:sz w:val="22"/>
          <w:szCs w:val="22"/>
          <w:lang w:val="pl-PL" w:eastAsia="pl-PL"/>
        </w:rPr>
        <w:t xml:space="preserve"> z przedmiotem jego działalności,</w:t>
      </w:r>
    </w:p>
    <w:p w14:paraId="7BCC81A1" w14:textId="77777777" w:rsidR="003F1A0B" w:rsidRDefault="003F1A0B" w:rsidP="008D4461">
      <w:pPr>
        <w:pStyle w:val="Style20"/>
        <w:numPr>
          <w:ilvl w:val="0"/>
          <w:numId w:val="35"/>
        </w:numPr>
        <w:spacing w:after="60" w:line="240" w:lineRule="auto"/>
        <w:ind w:left="709" w:hanging="331"/>
        <w:jc w:val="both"/>
        <w:rPr>
          <w:rStyle w:val="FontStyle54"/>
          <w:rFonts w:ascii="Calibri" w:hAnsi="Calibri" w:cs="Calibri"/>
          <w:sz w:val="22"/>
          <w:szCs w:val="22"/>
          <w:lang w:val="pl-PL" w:eastAsia="pl-PL"/>
        </w:rPr>
      </w:pPr>
      <w:r>
        <w:rPr>
          <w:rStyle w:val="FontStyle54"/>
          <w:rFonts w:ascii="Calibri" w:hAnsi="Calibri" w:cs="Calibri"/>
          <w:sz w:val="22"/>
          <w:szCs w:val="22"/>
          <w:lang w:val="pl-PL" w:eastAsia="pl-PL"/>
        </w:rPr>
        <w:t xml:space="preserve">korzystanie z oprogramowania </w:t>
      </w:r>
      <w:r w:rsidRPr="003F1A0B">
        <w:rPr>
          <w:rStyle w:val="FontStyle54"/>
          <w:rFonts w:ascii="Calibri" w:hAnsi="Calibri" w:cs="Calibri"/>
          <w:sz w:val="22"/>
          <w:szCs w:val="22"/>
          <w:lang w:val="pl-PL" w:eastAsia="pl-PL"/>
        </w:rPr>
        <w:t>przez użytkowników będących pracownikami lub współpracownikami Zamawiającego, zakładanie im kont w ramach oprogramowania, w taki sposób aby każdy z nich miał dostęp do oprogramowania w miejscu i czasie przez niego wybranym,</w:t>
      </w:r>
    </w:p>
    <w:p w14:paraId="7238E259" w14:textId="32A937FC" w:rsidR="005B518E" w:rsidRPr="003F1A0B" w:rsidRDefault="003F1A0B" w:rsidP="008D4461">
      <w:pPr>
        <w:pStyle w:val="Style20"/>
        <w:numPr>
          <w:ilvl w:val="0"/>
          <w:numId w:val="35"/>
        </w:numPr>
        <w:spacing w:after="60" w:line="240" w:lineRule="auto"/>
        <w:ind w:left="709" w:hanging="331"/>
        <w:jc w:val="both"/>
        <w:rPr>
          <w:rStyle w:val="FontStyle54"/>
          <w:rFonts w:ascii="Calibri" w:hAnsi="Calibri" w:cs="Calibri"/>
          <w:sz w:val="22"/>
          <w:szCs w:val="22"/>
          <w:lang w:val="pl-PL" w:eastAsia="pl-PL"/>
        </w:rPr>
      </w:pPr>
      <w:r>
        <w:rPr>
          <w:rStyle w:val="FontStyle54"/>
          <w:rFonts w:ascii="Calibri" w:hAnsi="Calibri" w:cs="Calibri"/>
          <w:sz w:val="22"/>
          <w:szCs w:val="22"/>
          <w:lang w:val="pl-PL" w:eastAsia="pl-PL"/>
        </w:rPr>
        <w:t>tworzenia za pomocą oprogramowania baz danych, raportów, wydruków, analiz oraz dokumentów oraz wykorzystywania takich e</w:t>
      </w:r>
      <w:r w:rsidR="008D4461">
        <w:rPr>
          <w:rStyle w:val="FontStyle54"/>
          <w:rFonts w:ascii="Calibri" w:hAnsi="Calibri" w:cs="Calibri"/>
          <w:sz w:val="22"/>
          <w:szCs w:val="22"/>
          <w:lang w:val="pl-PL" w:eastAsia="pl-PL"/>
        </w:rPr>
        <w:t>f</w:t>
      </w:r>
      <w:r>
        <w:rPr>
          <w:rStyle w:val="FontStyle54"/>
          <w:rFonts w:ascii="Calibri" w:hAnsi="Calibri" w:cs="Calibri"/>
          <w:sz w:val="22"/>
          <w:szCs w:val="22"/>
          <w:lang w:val="pl-PL" w:eastAsia="pl-PL"/>
        </w:rPr>
        <w:t>ektów pracy programu w dowolny, ustalony przez Zamawiającego sposób.</w:t>
      </w:r>
    </w:p>
    <w:p w14:paraId="0B5054AA" w14:textId="425C102D" w:rsidR="005B518E" w:rsidRPr="00C13392" w:rsidRDefault="005B518E" w:rsidP="008D4461">
      <w:pPr>
        <w:pStyle w:val="Style20"/>
        <w:numPr>
          <w:ilvl w:val="0"/>
          <w:numId w:val="32"/>
        </w:numPr>
        <w:spacing w:after="60" w:line="240" w:lineRule="auto"/>
        <w:jc w:val="both"/>
        <w:rPr>
          <w:rStyle w:val="FontStyle54"/>
          <w:rFonts w:ascii="Calibri" w:hAnsi="Calibri" w:cs="Calibri"/>
          <w:sz w:val="22"/>
          <w:szCs w:val="22"/>
          <w:lang w:val="pl-PL"/>
        </w:rPr>
      </w:pPr>
      <w:r w:rsidRPr="00192356">
        <w:rPr>
          <w:rStyle w:val="FontStyle54"/>
          <w:rFonts w:ascii="Calibri" w:hAnsi="Calibri" w:cs="Calibri"/>
          <w:sz w:val="22"/>
          <w:szCs w:val="22"/>
          <w:lang w:val="pl-PL" w:eastAsia="pl-PL"/>
        </w:rPr>
        <w:t>Wykonawca zapewni, że oprogramowania, na które udzielona zostanie licencja</w:t>
      </w:r>
      <w:r w:rsidR="003F1A0B">
        <w:rPr>
          <w:rStyle w:val="FontStyle54"/>
          <w:rFonts w:ascii="Calibri" w:hAnsi="Calibri" w:cs="Calibri"/>
          <w:sz w:val="22"/>
          <w:szCs w:val="22"/>
          <w:lang w:val="pl-PL" w:eastAsia="pl-PL"/>
        </w:rPr>
        <w:t xml:space="preserve"> </w:t>
      </w:r>
      <w:r w:rsidR="003F1A0B" w:rsidRPr="00192356">
        <w:rPr>
          <w:rStyle w:val="FontStyle54"/>
          <w:rFonts w:ascii="Calibri" w:hAnsi="Calibri" w:cs="Calibri"/>
          <w:sz w:val="22"/>
          <w:szCs w:val="22"/>
          <w:lang w:val="pl-PL" w:eastAsia="pl-PL"/>
        </w:rPr>
        <w:t>albo sublicencj</w:t>
      </w:r>
      <w:r w:rsidR="003F1A0B">
        <w:rPr>
          <w:rStyle w:val="FontStyle54"/>
          <w:rFonts w:ascii="Calibri" w:hAnsi="Calibri" w:cs="Calibri"/>
          <w:sz w:val="22"/>
          <w:szCs w:val="22"/>
          <w:lang w:val="pl-PL" w:eastAsia="pl-PL"/>
        </w:rPr>
        <w:t>a</w:t>
      </w:r>
      <w:r w:rsidRPr="00192356">
        <w:rPr>
          <w:rStyle w:val="FontStyle54"/>
          <w:rFonts w:ascii="Calibri" w:hAnsi="Calibri" w:cs="Calibri"/>
          <w:sz w:val="22"/>
          <w:szCs w:val="22"/>
          <w:lang w:val="pl-PL" w:eastAsia="pl-PL"/>
        </w:rPr>
        <w:t xml:space="preserve"> będą posiadać kody i numery identyfikacyjne licencjodawcy uprawnionego do udzielenia licencji, jeżeli są wymagane.</w:t>
      </w:r>
    </w:p>
    <w:p w14:paraId="60E5548E" w14:textId="7462F4C4" w:rsidR="003F1A0B" w:rsidRPr="00C13392" w:rsidRDefault="003F1A0B" w:rsidP="00BF50E5">
      <w:pPr>
        <w:pStyle w:val="Style20"/>
        <w:numPr>
          <w:ilvl w:val="0"/>
          <w:numId w:val="32"/>
        </w:numPr>
        <w:spacing w:after="0" w:line="240" w:lineRule="auto"/>
        <w:jc w:val="both"/>
        <w:rPr>
          <w:rFonts w:ascii="Calibri" w:hAnsi="Calibri" w:cs="Calibri"/>
          <w:sz w:val="22"/>
          <w:szCs w:val="22"/>
          <w:lang w:val="pl-PL"/>
        </w:rPr>
      </w:pPr>
      <w:r w:rsidRPr="008D4461">
        <w:rPr>
          <w:rFonts w:ascii="Calibri" w:hAnsi="Calibri" w:cs="Calibri"/>
          <w:bCs/>
          <w:sz w:val="22"/>
          <w:szCs w:val="22"/>
          <w:lang w:val="pl-PL"/>
        </w:rPr>
        <w:t>Wykonawca oświadcza, że</w:t>
      </w:r>
      <w:r w:rsidRPr="008D4461">
        <w:rPr>
          <w:rStyle w:val="FontStyle54"/>
          <w:rFonts w:ascii="Calibri" w:hAnsi="Calibri" w:cs="Calibri"/>
          <w:sz w:val="22"/>
          <w:szCs w:val="22"/>
          <w:lang w:val="pl-PL" w:eastAsia="pl-PL"/>
        </w:rPr>
        <w:t xml:space="preserve"> oprogramowanie</w:t>
      </w:r>
      <w:r>
        <w:rPr>
          <w:rStyle w:val="FontStyle54"/>
          <w:rFonts w:ascii="Calibri" w:hAnsi="Calibri" w:cs="Calibri"/>
          <w:sz w:val="22"/>
          <w:szCs w:val="22"/>
          <w:lang w:val="pl-PL" w:eastAsia="pl-PL"/>
        </w:rPr>
        <w:t xml:space="preserve"> jest wolne od wad prawnych i pochodzi z oficjalnych kanałów dystrybucyjnych producenta.</w:t>
      </w:r>
    </w:p>
    <w:p w14:paraId="084BFFF9" w14:textId="384DEAFA" w:rsidR="00A33094" w:rsidRPr="00FB3DD6" w:rsidRDefault="00A33094" w:rsidP="00A33094">
      <w:pPr>
        <w:pStyle w:val="Akapitzlist"/>
        <w:spacing w:after="0" w:line="240" w:lineRule="auto"/>
        <w:ind w:left="567" w:hanging="567"/>
        <w:jc w:val="center"/>
        <w:rPr>
          <w:rFonts w:ascii="Calibri" w:hAnsi="Calibri" w:cs="Calibri"/>
          <w:b/>
          <w:color w:val="auto"/>
          <w:sz w:val="22"/>
          <w:szCs w:val="22"/>
        </w:rPr>
      </w:pPr>
      <w:r w:rsidRPr="00FB3DD6">
        <w:rPr>
          <w:rFonts w:ascii="Calibri" w:hAnsi="Calibri" w:cs="Calibri"/>
          <w:b/>
          <w:color w:val="auto"/>
          <w:sz w:val="22"/>
          <w:szCs w:val="22"/>
        </w:rPr>
        <w:t xml:space="preserve">§ </w:t>
      </w:r>
      <w:r w:rsidR="00E7557B" w:rsidRPr="00FB3DD6">
        <w:rPr>
          <w:rFonts w:ascii="Calibri" w:hAnsi="Calibri" w:cs="Calibri"/>
          <w:b/>
          <w:color w:val="auto"/>
          <w:sz w:val="22"/>
          <w:szCs w:val="22"/>
        </w:rPr>
        <w:t>4</w:t>
      </w:r>
    </w:p>
    <w:p w14:paraId="66A7A1B0" w14:textId="77777777" w:rsidR="00A33094" w:rsidRPr="00FB3DD6" w:rsidRDefault="00A33094" w:rsidP="006D4B58">
      <w:pPr>
        <w:spacing w:after="120" w:line="240" w:lineRule="auto"/>
        <w:ind w:left="567" w:hanging="567"/>
        <w:jc w:val="center"/>
        <w:rPr>
          <w:rFonts w:ascii="Calibri" w:hAnsi="Calibri" w:cs="Calibri"/>
          <w:b/>
        </w:rPr>
      </w:pPr>
      <w:r w:rsidRPr="00FB3DD6">
        <w:rPr>
          <w:rFonts w:ascii="Calibri" w:hAnsi="Calibri" w:cs="Calibri"/>
          <w:b/>
        </w:rPr>
        <w:t>Wynagrodzenie i warunki płatności</w:t>
      </w:r>
    </w:p>
    <w:p w14:paraId="45C51D2E" w14:textId="4382507B" w:rsidR="00A33094" w:rsidRPr="009A5F14" w:rsidRDefault="00A33094" w:rsidP="00E505BE">
      <w:pPr>
        <w:pStyle w:val="Tekstpodstawowy21"/>
        <w:numPr>
          <w:ilvl w:val="0"/>
          <w:numId w:val="4"/>
        </w:numPr>
        <w:spacing w:after="60" w:line="240" w:lineRule="atLeast"/>
        <w:ind w:left="357" w:hanging="357"/>
        <w:rPr>
          <w:rFonts w:ascii="Calibri" w:hAnsi="Calibri" w:cs="Calibri"/>
          <w:sz w:val="22"/>
          <w:szCs w:val="22"/>
          <w:lang w:eastAsia="pl-PL"/>
        </w:rPr>
      </w:pPr>
      <w:r w:rsidRPr="009A5F14">
        <w:rPr>
          <w:rFonts w:ascii="Calibri" w:hAnsi="Calibri" w:cs="Calibri"/>
          <w:sz w:val="22"/>
          <w:szCs w:val="22"/>
          <w:lang w:eastAsia="pl-PL"/>
        </w:rPr>
        <w:t xml:space="preserve">Za należyte wykonanie przedmiotu </w:t>
      </w:r>
      <w:r w:rsidR="006D4B58" w:rsidRPr="00E505BE">
        <w:rPr>
          <w:rFonts w:ascii="Calibri" w:hAnsi="Calibri" w:cs="Calibri"/>
          <w:sz w:val="22"/>
          <w:szCs w:val="22"/>
          <w:lang w:eastAsia="pl-PL"/>
        </w:rPr>
        <w:t>umowy</w:t>
      </w:r>
      <w:r w:rsidRPr="00E505BE">
        <w:rPr>
          <w:rFonts w:ascii="Calibri" w:hAnsi="Calibri" w:cs="Calibri"/>
          <w:sz w:val="22"/>
          <w:szCs w:val="22"/>
          <w:lang w:eastAsia="pl-PL"/>
        </w:rPr>
        <w:t xml:space="preserve"> Zamawiający zobowiązuje się zapłacić Wykonawcy wynagrodzenie w kwocie</w:t>
      </w:r>
      <w:r w:rsidR="00A56D5C" w:rsidRPr="00E505BE">
        <w:rPr>
          <w:rFonts w:ascii="Calibri" w:hAnsi="Calibri" w:cs="Calibri"/>
          <w:sz w:val="22"/>
          <w:szCs w:val="22"/>
          <w:lang w:eastAsia="pl-PL"/>
        </w:rPr>
        <w:t xml:space="preserve"> </w:t>
      </w:r>
      <w:bookmarkStart w:id="0" w:name="_Hlk168577933"/>
      <w:r w:rsidR="00EA4579" w:rsidRPr="00E505BE">
        <w:rPr>
          <w:rFonts w:ascii="Calibri" w:hAnsi="Calibri" w:cs="Calibri"/>
          <w:sz w:val="22"/>
          <w:szCs w:val="22"/>
          <w:lang w:eastAsia="pl-PL"/>
        </w:rPr>
        <w:t xml:space="preserve">netto </w:t>
      </w:r>
      <w:r w:rsidR="006D4B58" w:rsidRPr="00E505BE">
        <w:rPr>
          <w:rFonts w:ascii="Calibri" w:hAnsi="Calibri" w:cs="Calibri"/>
          <w:sz w:val="22"/>
          <w:szCs w:val="22"/>
          <w:lang w:eastAsia="pl-PL"/>
        </w:rPr>
        <w:t>.................... zł</w:t>
      </w:r>
      <w:r w:rsidR="00EA4579" w:rsidRPr="00E505BE">
        <w:rPr>
          <w:rFonts w:ascii="Calibri" w:hAnsi="Calibri" w:cs="Calibri"/>
          <w:sz w:val="22"/>
          <w:szCs w:val="22"/>
          <w:lang w:eastAsia="pl-PL"/>
        </w:rPr>
        <w:t xml:space="preserve">, plus należny podatek VAT </w:t>
      </w:r>
      <w:r w:rsidRPr="00E505BE">
        <w:rPr>
          <w:rFonts w:ascii="Calibri" w:hAnsi="Calibri" w:cs="Calibri"/>
          <w:sz w:val="22"/>
          <w:szCs w:val="22"/>
          <w:lang w:eastAsia="pl-PL"/>
        </w:rPr>
        <w:t>…</w:t>
      </w:r>
      <w:r w:rsidR="003D793E" w:rsidRPr="009A5F14">
        <w:rPr>
          <w:rFonts w:ascii="Calibri" w:hAnsi="Calibri" w:cs="Calibri"/>
          <w:lang w:eastAsia="pl-PL"/>
        </w:rPr>
        <w:t>.</w:t>
      </w:r>
      <w:r w:rsidR="00EA4579" w:rsidRPr="00E505BE">
        <w:rPr>
          <w:rFonts w:ascii="Calibri" w:hAnsi="Calibri" w:cs="Calibri"/>
          <w:sz w:val="22"/>
          <w:szCs w:val="22"/>
          <w:lang w:eastAsia="pl-PL"/>
        </w:rPr>
        <w:t xml:space="preserve">% w kwocie </w:t>
      </w:r>
      <w:r w:rsidRPr="00E505BE">
        <w:rPr>
          <w:rFonts w:ascii="Calibri" w:hAnsi="Calibri" w:cs="Calibri"/>
          <w:sz w:val="22"/>
          <w:szCs w:val="22"/>
          <w:lang w:eastAsia="pl-PL"/>
        </w:rPr>
        <w:t>…</w:t>
      </w:r>
      <w:r w:rsidR="00EA4579" w:rsidRPr="00E505BE">
        <w:rPr>
          <w:rFonts w:ascii="Calibri" w:hAnsi="Calibri" w:cs="Calibri"/>
          <w:sz w:val="22"/>
          <w:szCs w:val="22"/>
          <w:lang w:eastAsia="pl-PL"/>
        </w:rPr>
        <w:t>…….</w:t>
      </w:r>
      <w:r w:rsidR="003D793E" w:rsidRPr="009A5F14">
        <w:rPr>
          <w:rFonts w:ascii="Calibri" w:hAnsi="Calibri" w:cs="Calibri"/>
          <w:lang w:eastAsia="pl-PL"/>
        </w:rPr>
        <w:t xml:space="preserve"> zł</w:t>
      </w:r>
      <w:r w:rsidRPr="00E505BE">
        <w:rPr>
          <w:rFonts w:ascii="Calibri" w:hAnsi="Calibri" w:cs="Calibri"/>
          <w:sz w:val="22"/>
          <w:szCs w:val="22"/>
          <w:lang w:eastAsia="pl-PL"/>
        </w:rPr>
        <w:t>, brutto</w:t>
      </w:r>
      <w:r w:rsidR="001A0378" w:rsidRPr="00E505BE">
        <w:rPr>
          <w:rFonts w:ascii="Calibri" w:hAnsi="Calibri" w:cs="Calibri"/>
          <w:sz w:val="22"/>
          <w:szCs w:val="22"/>
          <w:lang w:eastAsia="pl-PL"/>
        </w:rPr>
        <w:t xml:space="preserve"> </w:t>
      </w:r>
      <w:r w:rsidRPr="00E505BE">
        <w:rPr>
          <w:rFonts w:ascii="Calibri" w:hAnsi="Calibri" w:cs="Calibri"/>
          <w:sz w:val="22"/>
          <w:szCs w:val="22"/>
          <w:lang w:eastAsia="pl-PL"/>
        </w:rPr>
        <w:t>.......................</w:t>
      </w:r>
      <w:r w:rsidR="001A0378" w:rsidRPr="00E505BE">
        <w:rPr>
          <w:rFonts w:ascii="Calibri" w:hAnsi="Calibri" w:cs="Calibri"/>
          <w:sz w:val="22"/>
          <w:szCs w:val="22"/>
          <w:lang w:eastAsia="pl-PL"/>
        </w:rPr>
        <w:t xml:space="preserve"> zł </w:t>
      </w:r>
      <w:r w:rsidRPr="00E505BE">
        <w:rPr>
          <w:rFonts w:ascii="Calibri" w:hAnsi="Calibri" w:cs="Calibri"/>
          <w:sz w:val="22"/>
          <w:szCs w:val="22"/>
          <w:lang w:eastAsia="pl-PL"/>
        </w:rPr>
        <w:t>(słownie</w:t>
      </w:r>
      <w:r w:rsidR="001A0378" w:rsidRPr="00E505BE">
        <w:rPr>
          <w:rFonts w:ascii="Calibri" w:hAnsi="Calibri" w:cs="Calibri"/>
          <w:sz w:val="22"/>
          <w:szCs w:val="22"/>
          <w:lang w:eastAsia="pl-PL"/>
        </w:rPr>
        <w:t xml:space="preserve"> złotych</w:t>
      </w:r>
      <w:r w:rsidRPr="00E505BE">
        <w:rPr>
          <w:rFonts w:ascii="Calibri" w:hAnsi="Calibri" w:cs="Calibri"/>
          <w:sz w:val="22"/>
          <w:szCs w:val="22"/>
          <w:lang w:eastAsia="pl-PL"/>
        </w:rPr>
        <w:t>:</w:t>
      </w:r>
      <w:r w:rsidR="001A0378" w:rsidRPr="00E505BE">
        <w:rPr>
          <w:rFonts w:ascii="Calibri" w:hAnsi="Calibri" w:cs="Calibri"/>
          <w:sz w:val="22"/>
          <w:szCs w:val="22"/>
          <w:lang w:eastAsia="pl-PL"/>
        </w:rPr>
        <w:t xml:space="preserve"> </w:t>
      </w:r>
      <w:r w:rsidRPr="00E505BE">
        <w:rPr>
          <w:rFonts w:ascii="Calibri" w:hAnsi="Calibri" w:cs="Calibri"/>
          <w:sz w:val="22"/>
          <w:szCs w:val="22"/>
          <w:lang w:eastAsia="pl-PL"/>
        </w:rPr>
        <w:t>…………………</w:t>
      </w:r>
      <w:r w:rsidR="003D793E" w:rsidRPr="009A5F14">
        <w:rPr>
          <w:rFonts w:ascii="Calibri" w:hAnsi="Calibri" w:cs="Calibri"/>
          <w:lang w:eastAsia="pl-PL"/>
        </w:rPr>
        <w:t>…</w:t>
      </w:r>
      <w:r w:rsidR="001A0378" w:rsidRPr="00E505BE">
        <w:rPr>
          <w:rFonts w:ascii="Calibri" w:hAnsi="Calibri" w:cs="Calibri"/>
          <w:sz w:val="22"/>
          <w:szCs w:val="22"/>
          <w:lang w:eastAsia="pl-PL"/>
        </w:rPr>
        <w:t>…………</w:t>
      </w:r>
      <w:r w:rsidR="003D793E" w:rsidRPr="009A5F14">
        <w:rPr>
          <w:rFonts w:ascii="Calibri" w:hAnsi="Calibri" w:cs="Calibri"/>
          <w:lang w:eastAsia="pl-PL"/>
        </w:rPr>
        <w:t>..</w:t>
      </w:r>
      <w:r w:rsidRPr="00E505BE">
        <w:rPr>
          <w:rFonts w:ascii="Calibri" w:hAnsi="Calibri" w:cs="Calibri"/>
          <w:sz w:val="22"/>
          <w:szCs w:val="22"/>
          <w:lang w:eastAsia="pl-PL"/>
        </w:rPr>
        <w:t>……….)</w:t>
      </w:r>
      <w:bookmarkEnd w:id="0"/>
      <w:r w:rsidR="006D4B58" w:rsidRPr="00E505BE">
        <w:rPr>
          <w:rFonts w:ascii="Calibri" w:hAnsi="Calibri" w:cs="Calibri"/>
          <w:sz w:val="22"/>
          <w:szCs w:val="22"/>
          <w:lang w:eastAsia="pl-PL"/>
        </w:rPr>
        <w:t xml:space="preserve">, </w:t>
      </w:r>
      <w:r w:rsidR="006D4B58" w:rsidRPr="009A5F14">
        <w:rPr>
          <w:rFonts w:ascii="Calibri" w:hAnsi="Calibri" w:cs="Calibri"/>
          <w:sz w:val="22"/>
          <w:szCs w:val="22"/>
        </w:rPr>
        <w:t>zgodnie ze złożoną ofertą</w:t>
      </w:r>
      <w:r w:rsidRPr="009A5F14">
        <w:rPr>
          <w:rFonts w:ascii="Calibri" w:hAnsi="Calibri" w:cs="Calibri"/>
          <w:sz w:val="22"/>
          <w:szCs w:val="22"/>
          <w:lang w:eastAsia="pl-PL"/>
        </w:rPr>
        <w:t>.</w:t>
      </w:r>
    </w:p>
    <w:p w14:paraId="35FD4813" w14:textId="42257DA2" w:rsidR="00A33094" w:rsidRPr="009A5F14" w:rsidRDefault="00A33094" w:rsidP="00543FFB">
      <w:pPr>
        <w:pStyle w:val="Tekstpodstawowy21"/>
        <w:numPr>
          <w:ilvl w:val="0"/>
          <w:numId w:val="4"/>
        </w:numPr>
        <w:spacing w:after="60" w:line="240" w:lineRule="atLeast"/>
        <w:ind w:left="357" w:hanging="357"/>
        <w:rPr>
          <w:rFonts w:ascii="Calibri" w:hAnsi="Calibri" w:cs="Calibri"/>
          <w:sz w:val="22"/>
          <w:szCs w:val="22"/>
          <w:lang w:eastAsia="pl-PL"/>
        </w:rPr>
      </w:pPr>
      <w:r w:rsidRPr="009A5F14">
        <w:rPr>
          <w:rFonts w:ascii="Calibri" w:hAnsi="Calibri" w:cs="Calibri"/>
          <w:sz w:val="22"/>
          <w:szCs w:val="22"/>
          <w:lang w:eastAsia="pl-PL"/>
        </w:rPr>
        <w:t>Kwota wynagrodzenia brutto wyczerpuj</w:t>
      </w:r>
      <w:r w:rsidR="00442A02" w:rsidRPr="009A5F14">
        <w:rPr>
          <w:rFonts w:ascii="Calibri" w:hAnsi="Calibri" w:cs="Calibri"/>
          <w:sz w:val="22"/>
          <w:szCs w:val="22"/>
          <w:lang w:eastAsia="pl-PL"/>
        </w:rPr>
        <w:t>e</w:t>
      </w:r>
      <w:r w:rsidRPr="009A5F14">
        <w:rPr>
          <w:rFonts w:ascii="Calibri" w:hAnsi="Calibri" w:cs="Calibri"/>
          <w:sz w:val="22"/>
          <w:szCs w:val="22"/>
          <w:lang w:eastAsia="pl-PL"/>
        </w:rPr>
        <w:t xml:space="preserve"> wszelkie roszczenia Wykonawcy wobec Zamawiającego z tytułu realizacji niniejszej </w:t>
      </w:r>
      <w:r w:rsidR="008D4461" w:rsidRPr="009A5F14">
        <w:rPr>
          <w:rFonts w:ascii="Calibri" w:hAnsi="Calibri" w:cs="Calibri"/>
          <w:sz w:val="22"/>
          <w:szCs w:val="22"/>
          <w:lang w:eastAsia="pl-PL"/>
        </w:rPr>
        <w:t>u</w:t>
      </w:r>
      <w:r w:rsidRPr="009A5F14">
        <w:rPr>
          <w:rFonts w:ascii="Calibri" w:hAnsi="Calibri" w:cs="Calibri"/>
          <w:sz w:val="22"/>
          <w:szCs w:val="22"/>
          <w:lang w:eastAsia="pl-PL"/>
        </w:rPr>
        <w:t>mowy.</w:t>
      </w:r>
    </w:p>
    <w:p w14:paraId="1CBB6EC6" w14:textId="334C7CA0" w:rsidR="00FC327F" w:rsidRPr="009A5F14" w:rsidRDefault="00FC327F" w:rsidP="00FC327F">
      <w:pPr>
        <w:pStyle w:val="Tekstpodstawowy21"/>
        <w:numPr>
          <w:ilvl w:val="0"/>
          <w:numId w:val="4"/>
        </w:numPr>
        <w:spacing w:after="60" w:line="240" w:lineRule="atLeast"/>
        <w:ind w:left="357" w:hanging="357"/>
        <w:rPr>
          <w:rFonts w:ascii="Calibri" w:hAnsi="Calibri" w:cs="Calibri"/>
          <w:sz w:val="22"/>
          <w:szCs w:val="22"/>
          <w:lang w:eastAsia="pl-PL"/>
        </w:rPr>
      </w:pPr>
      <w:r w:rsidRPr="009A5F14">
        <w:rPr>
          <w:rFonts w:ascii="Calibri" w:hAnsi="Calibri" w:cs="Calibri"/>
          <w:sz w:val="22"/>
          <w:szCs w:val="22"/>
          <w:lang w:eastAsia="pl-PL"/>
        </w:rPr>
        <w:t xml:space="preserve">Podstawą do wystawienia faktury jest podpisany przez przedstawicieli Stron Protokół odbioru bez zastrzeżeń. </w:t>
      </w:r>
    </w:p>
    <w:p w14:paraId="0B1D05C1" w14:textId="7095DA5D" w:rsidR="007C30D7" w:rsidRPr="00FB3DD6" w:rsidRDefault="00A33094" w:rsidP="00543FFB">
      <w:pPr>
        <w:pStyle w:val="Tekstpodstawowy21"/>
        <w:numPr>
          <w:ilvl w:val="0"/>
          <w:numId w:val="4"/>
        </w:numPr>
        <w:spacing w:after="60" w:line="240" w:lineRule="atLeast"/>
        <w:ind w:left="357" w:hanging="357"/>
        <w:rPr>
          <w:rFonts w:ascii="Calibri" w:hAnsi="Calibri" w:cs="Calibri"/>
          <w:sz w:val="22"/>
          <w:szCs w:val="22"/>
          <w:lang w:eastAsia="pl-PL"/>
        </w:rPr>
      </w:pPr>
      <w:r w:rsidRPr="009A5F14">
        <w:rPr>
          <w:rFonts w:ascii="Calibri" w:hAnsi="Calibri" w:cs="Calibri"/>
          <w:sz w:val="22"/>
          <w:szCs w:val="22"/>
          <w:lang w:eastAsia="pl-PL"/>
        </w:rPr>
        <w:t xml:space="preserve">Zapłata wynagrodzenia nastąpi na podstawie prawidłowo wystawionej </w:t>
      </w:r>
      <w:r w:rsidR="00FC327F" w:rsidRPr="009A5F14">
        <w:rPr>
          <w:rFonts w:ascii="Calibri" w:hAnsi="Calibri" w:cs="Calibri"/>
          <w:sz w:val="22"/>
          <w:szCs w:val="22"/>
          <w:lang w:eastAsia="pl-PL"/>
        </w:rPr>
        <w:t>faktury w terminie 30 dni</w:t>
      </w:r>
      <w:r w:rsidR="00FC327F" w:rsidRPr="00FB3DD6">
        <w:rPr>
          <w:rFonts w:ascii="Calibri" w:hAnsi="Calibri" w:cs="Calibri"/>
          <w:sz w:val="22"/>
          <w:szCs w:val="22"/>
          <w:lang w:eastAsia="pl-PL"/>
        </w:rPr>
        <w:t xml:space="preserve"> od dnia </w:t>
      </w:r>
      <w:r w:rsidR="00FC327F">
        <w:rPr>
          <w:rFonts w:ascii="Calibri" w:hAnsi="Calibri" w:cs="Calibri"/>
          <w:sz w:val="22"/>
          <w:szCs w:val="22"/>
          <w:lang w:eastAsia="pl-PL"/>
        </w:rPr>
        <w:t>jej otrzymania przez</w:t>
      </w:r>
      <w:r w:rsidR="00FC327F" w:rsidRPr="00FB3DD6">
        <w:rPr>
          <w:rFonts w:ascii="Calibri" w:hAnsi="Calibri" w:cs="Calibri"/>
          <w:sz w:val="22"/>
          <w:szCs w:val="22"/>
          <w:lang w:eastAsia="pl-PL"/>
        </w:rPr>
        <w:t xml:space="preserve"> Zamawiające</w:t>
      </w:r>
      <w:r w:rsidR="00FC327F">
        <w:rPr>
          <w:rFonts w:ascii="Calibri" w:hAnsi="Calibri" w:cs="Calibri"/>
          <w:sz w:val="22"/>
          <w:szCs w:val="22"/>
          <w:lang w:eastAsia="pl-PL"/>
        </w:rPr>
        <w:t>go</w:t>
      </w:r>
      <w:r w:rsidRPr="00FB3DD6">
        <w:rPr>
          <w:rFonts w:ascii="Calibri" w:hAnsi="Calibri" w:cs="Calibri"/>
          <w:sz w:val="22"/>
          <w:szCs w:val="22"/>
          <w:lang w:eastAsia="pl-PL"/>
        </w:rPr>
        <w:t>, na wskazany rachunek bankowy</w:t>
      </w:r>
      <w:r w:rsidR="008267D3">
        <w:rPr>
          <w:rFonts w:ascii="Calibri" w:hAnsi="Calibri" w:cs="Calibri"/>
          <w:sz w:val="22"/>
          <w:szCs w:val="22"/>
          <w:lang w:eastAsia="pl-PL"/>
        </w:rPr>
        <w:t xml:space="preserve"> </w:t>
      </w:r>
      <w:r w:rsidRPr="00FB3DD6">
        <w:rPr>
          <w:rFonts w:ascii="Calibri" w:hAnsi="Calibri" w:cs="Calibri"/>
          <w:sz w:val="22"/>
          <w:szCs w:val="22"/>
          <w:lang w:eastAsia="pl-PL"/>
        </w:rPr>
        <w:t xml:space="preserve">Wykonawcy. </w:t>
      </w:r>
    </w:p>
    <w:p w14:paraId="5EA4B8D0" w14:textId="5DC212A5" w:rsidR="00A33094" w:rsidRDefault="00A33094" w:rsidP="00543FFB">
      <w:pPr>
        <w:pStyle w:val="Tekstpodstawowy21"/>
        <w:numPr>
          <w:ilvl w:val="0"/>
          <w:numId w:val="4"/>
        </w:numPr>
        <w:spacing w:line="240" w:lineRule="auto"/>
        <w:rPr>
          <w:rFonts w:ascii="Calibri" w:hAnsi="Calibri" w:cs="Calibri"/>
          <w:sz w:val="22"/>
          <w:szCs w:val="22"/>
          <w:lang w:eastAsia="pl-PL"/>
        </w:rPr>
      </w:pPr>
      <w:r w:rsidRPr="00FB3DD6">
        <w:rPr>
          <w:rFonts w:ascii="Calibri" w:hAnsi="Calibri" w:cs="Calibri"/>
          <w:sz w:val="22"/>
          <w:szCs w:val="22"/>
          <w:lang w:eastAsia="pl-PL"/>
        </w:rPr>
        <w:t>Zamawiając</w:t>
      </w:r>
      <w:r w:rsidR="00F13597" w:rsidRPr="00FB3DD6">
        <w:rPr>
          <w:rFonts w:ascii="Calibri" w:hAnsi="Calibri" w:cs="Calibri"/>
          <w:sz w:val="22"/>
          <w:szCs w:val="22"/>
          <w:lang w:eastAsia="pl-PL"/>
        </w:rPr>
        <w:t xml:space="preserve">y wyraża zgodę na przekazanie </w:t>
      </w:r>
      <w:r w:rsidRPr="00FB3DD6">
        <w:rPr>
          <w:rFonts w:ascii="Calibri" w:hAnsi="Calibri" w:cs="Calibri"/>
          <w:sz w:val="22"/>
          <w:szCs w:val="22"/>
          <w:lang w:eastAsia="pl-PL"/>
        </w:rPr>
        <w:t>faktur</w:t>
      </w:r>
      <w:r w:rsidR="007C30D7" w:rsidRPr="00FB3DD6">
        <w:rPr>
          <w:rFonts w:ascii="Calibri" w:hAnsi="Calibri" w:cs="Calibri"/>
          <w:sz w:val="22"/>
          <w:szCs w:val="22"/>
          <w:lang w:eastAsia="pl-PL"/>
        </w:rPr>
        <w:t xml:space="preserve">y w postaci </w:t>
      </w:r>
      <w:r w:rsidRPr="00FB3DD6">
        <w:rPr>
          <w:rFonts w:ascii="Calibri" w:hAnsi="Calibri" w:cs="Calibri"/>
          <w:sz w:val="22"/>
          <w:szCs w:val="22"/>
          <w:lang w:eastAsia="pl-PL"/>
        </w:rPr>
        <w:t>elektroniczne</w:t>
      </w:r>
      <w:r w:rsidR="007C30D7" w:rsidRPr="00FB3DD6">
        <w:rPr>
          <w:rFonts w:ascii="Calibri" w:hAnsi="Calibri" w:cs="Calibri"/>
          <w:sz w:val="22"/>
          <w:szCs w:val="22"/>
          <w:lang w:eastAsia="pl-PL"/>
        </w:rPr>
        <w:t xml:space="preserve">j na adres poczty elektronicznej: </w:t>
      </w:r>
      <w:hyperlink r:id="rId8" w:history="1">
        <w:r w:rsidR="007C30D7" w:rsidRPr="00FB3DD6">
          <w:rPr>
            <w:rStyle w:val="Hipercze"/>
            <w:rFonts w:ascii="Calibri" w:hAnsi="Calibri" w:cs="Calibri"/>
            <w:sz w:val="22"/>
            <w:szCs w:val="22"/>
            <w:lang w:eastAsia="pl-PL"/>
          </w:rPr>
          <w:t>faktury@inhort.pl</w:t>
        </w:r>
      </w:hyperlink>
      <w:r w:rsidRPr="00FB3DD6">
        <w:rPr>
          <w:rFonts w:ascii="Calibri" w:hAnsi="Calibri" w:cs="Calibri"/>
          <w:sz w:val="22"/>
          <w:szCs w:val="22"/>
          <w:lang w:eastAsia="pl-PL"/>
        </w:rPr>
        <w:t xml:space="preserve">. </w:t>
      </w:r>
      <w:r w:rsidR="007C30D7" w:rsidRPr="00FB3DD6">
        <w:rPr>
          <w:rFonts w:ascii="Calibri" w:hAnsi="Calibri" w:cs="Calibri"/>
          <w:sz w:val="22"/>
          <w:szCs w:val="22"/>
          <w:lang w:eastAsia="pl-PL"/>
        </w:rPr>
        <w:t>Dniem</w:t>
      </w:r>
      <w:r w:rsidRPr="00FB3DD6">
        <w:rPr>
          <w:rFonts w:ascii="Calibri" w:hAnsi="Calibri" w:cs="Calibri"/>
          <w:sz w:val="22"/>
          <w:szCs w:val="22"/>
          <w:lang w:eastAsia="pl-PL"/>
        </w:rPr>
        <w:t xml:space="preserve"> otrzymania faktury </w:t>
      </w:r>
      <w:r w:rsidR="007C30D7" w:rsidRPr="00FB3DD6">
        <w:rPr>
          <w:rFonts w:ascii="Calibri" w:hAnsi="Calibri" w:cs="Calibri"/>
          <w:sz w:val="22"/>
          <w:szCs w:val="22"/>
          <w:lang w:eastAsia="pl-PL"/>
        </w:rPr>
        <w:t xml:space="preserve">jest dzień </w:t>
      </w:r>
      <w:r w:rsidRPr="00FB3DD6">
        <w:rPr>
          <w:rFonts w:ascii="Calibri" w:hAnsi="Calibri" w:cs="Calibri"/>
          <w:sz w:val="22"/>
          <w:szCs w:val="22"/>
          <w:lang w:eastAsia="pl-PL"/>
        </w:rPr>
        <w:t xml:space="preserve">wpływu </w:t>
      </w:r>
      <w:r w:rsidR="007C30D7" w:rsidRPr="00FB3DD6">
        <w:rPr>
          <w:rFonts w:ascii="Calibri" w:hAnsi="Calibri" w:cs="Calibri"/>
          <w:sz w:val="22"/>
          <w:szCs w:val="22"/>
          <w:lang w:eastAsia="pl-PL"/>
        </w:rPr>
        <w:t xml:space="preserve">faktury </w:t>
      </w:r>
      <w:r w:rsidRPr="00FB3DD6">
        <w:rPr>
          <w:rFonts w:ascii="Calibri" w:hAnsi="Calibri" w:cs="Calibri"/>
          <w:sz w:val="22"/>
          <w:szCs w:val="22"/>
          <w:lang w:eastAsia="pl-PL"/>
        </w:rPr>
        <w:t xml:space="preserve">na skrzynkę </w:t>
      </w:r>
      <w:r w:rsidR="007C30D7" w:rsidRPr="00FB3DD6">
        <w:rPr>
          <w:rFonts w:ascii="Calibri" w:hAnsi="Calibri" w:cs="Calibri"/>
          <w:sz w:val="22"/>
          <w:szCs w:val="22"/>
          <w:lang w:eastAsia="pl-PL"/>
        </w:rPr>
        <w:t>odbiorczą</w:t>
      </w:r>
      <w:r w:rsidRPr="00FB3DD6">
        <w:rPr>
          <w:rFonts w:ascii="Calibri" w:hAnsi="Calibri" w:cs="Calibri"/>
          <w:sz w:val="22"/>
          <w:szCs w:val="22"/>
          <w:lang w:eastAsia="pl-PL"/>
        </w:rPr>
        <w:t xml:space="preserve"> </w:t>
      </w:r>
      <w:r w:rsidR="007C30D7" w:rsidRPr="00FB3DD6">
        <w:rPr>
          <w:rFonts w:ascii="Calibri" w:hAnsi="Calibri" w:cs="Calibri"/>
          <w:sz w:val="22"/>
          <w:szCs w:val="22"/>
          <w:lang w:eastAsia="pl-PL"/>
        </w:rPr>
        <w:t>Zamawiającego</w:t>
      </w:r>
      <w:r w:rsidRPr="00FB3DD6">
        <w:rPr>
          <w:rFonts w:ascii="Calibri" w:hAnsi="Calibri" w:cs="Calibri"/>
          <w:sz w:val="22"/>
          <w:szCs w:val="22"/>
          <w:lang w:eastAsia="pl-PL"/>
        </w:rPr>
        <w:t xml:space="preserve">.  </w:t>
      </w:r>
    </w:p>
    <w:p w14:paraId="0870140A" w14:textId="3FEFC3DB" w:rsidR="00E7557B" w:rsidRPr="00442A02" w:rsidRDefault="00E7557B" w:rsidP="00442A02">
      <w:pPr>
        <w:pStyle w:val="Tekstpodstawowy21"/>
        <w:numPr>
          <w:ilvl w:val="0"/>
          <w:numId w:val="4"/>
        </w:numPr>
        <w:spacing w:line="240" w:lineRule="auto"/>
        <w:rPr>
          <w:rFonts w:ascii="Calibri" w:hAnsi="Calibri" w:cs="Calibri"/>
          <w:sz w:val="22"/>
          <w:szCs w:val="22"/>
          <w:lang w:eastAsia="pl-PL"/>
        </w:rPr>
      </w:pPr>
      <w:r w:rsidRPr="00442A02">
        <w:rPr>
          <w:rFonts w:ascii="Calibri" w:hAnsi="Calibri" w:cs="Calibri"/>
          <w:sz w:val="22"/>
          <w:szCs w:val="22"/>
        </w:rPr>
        <w:t xml:space="preserve">Zamawiający </w:t>
      </w:r>
      <w:r w:rsidR="00442A02" w:rsidRPr="00442A02">
        <w:rPr>
          <w:rFonts w:ascii="Calibri" w:hAnsi="Calibri" w:cs="Calibri"/>
          <w:sz w:val="22"/>
          <w:szCs w:val="22"/>
        </w:rPr>
        <w:t xml:space="preserve">dopuszcza możliwość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 z 2020 r., </w:t>
      </w:r>
      <w:r w:rsidR="00442A02" w:rsidRPr="00442A02">
        <w:rPr>
          <w:rFonts w:ascii="Calibri" w:hAnsi="Calibri" w:cs="Calibri"/>
          <w:sz w:val="22"/>
          <w:szCs w:val="22"/>
        </w:rPr>
        <w:br/>
        <w:t>poz. 1666).</w:t>
      </w:r>
    </w:p>
    <w:p w14:paraId="4EBD8485" w14:textId="44D208B5" w:rsidR="00E7557B" w:rsidRPr="00FB3DD6" w:rsidRDefault="00E7557B" w:rsidP="00543FFB">
      <w:pPr>
        <w:pStyle w:val="Akapitzlist"/>
        <w:numPr>
          <w:ilvl w:val="0"/>
          <w:numId w:val="4"/>
        </w:numPr>
        <w:spacing w:after="60" w:line="240" w:lineRule="atLeast"/>
        <w:contextualSpacing w:val="0"/>
        <w:jc w:val="both"/>
        <w:rPr>
          <w:rFonts w:ascii="Calibri" w:hAnsi="Calibri" w:cs="Calibri"/>
          <w:sz w:val="22"/>
          <w:szCs w:val="22"/>
        </w:rPr>
      </w:pPr>
      <w:r w:rsidRPr="00FB3DD6">
        <w:rPr>
          <w:rFonts w:ascii="Calibri" w:hAnsi="Calibri" w:cs="Calibri"/>
          <w:sz w:val="22"/>
          <w:szCs w:val="22"/>
        </w:rPr>
        <w:t xml:space="preserve">Zamawiający przy dokonywaniu płatności ma prawo zastosować mechanizm podzielonej płatności, o którym mowa w ustawie z dnia 11 marca 2004 r. o podatku od towarów i usług </w:t>
      </w:r>
      <w:r w:rsidRPr="00FB3DD6">
        <w:rPr>
          <w:rFonts w:ascii="Calibri" w:hAnsi="Calibri" w:cs="Calibri"/>
          <w:sz w:val="22"/>
          <w:szCs w:val="22"/>
        </w:rPr>
        <w:br/>
        <w:t>(</w:t>
      </w:r>
      <w:proofErr w:type="spellStart"/>
      <w:r w:rsidRPr="00FB3DD6">
        <w:rPr>
          <w:rFonts w:ascii="Calibri" w:hAnsi="Calibri" w:cs="Calibri"/>
          <w:sz w:val="22"/>
          <w:szCs w:val="22"/>
        </w:rPr>
        <w:t>t.j</w:t>
      </w:r>
      <w:proofErr w:type="spellEnd"/>
      <w:r w:rsidRPr="00FB3DD6">
        <w:rPr>
          <w:rFonts w:ascii="Calibri" w:hAnsi="Calibri" w:cs="Calibri"/>
          <w:sz w:val="22"/>
          <w:szCs w:val="22"/>
        </w:rPr>
        <w:t>. Dz. U. z 202</w:t>
      </w:r>
      <w:r w:rsidR="00124976">
        <w:rPr>
          <w:rFonts w:ascii="Calibri" w:hAnsi="Calibri" w:cs="Calibri"/>
          <w:sz w:val="22"/>
          <w:szCs w:val="22"/>
        </w:rPr>
        <w:t>4</w:t>
      </w:r>
      <w:r w:rsidRPr="00FB3DD6">
        <w:rPr>
          <w:rFonts w:ascii="Calibri" w:hAnsi="Calibri" w:cs="Calibri"/>
          <w:sz w:val="22"/>
          <w:szCs w:val="22"/>
        </w:rPr>
        <w:t xml:space="preserve"> r., poz. </w:t>
      </w:r>
      <w:r w:rsidR="00124976">
        <w:rPr>
          <w:rFonts w:ascii="Calibri" w:hAnsi="Calibri" w:cs="Calibri"/>
          <w:sz w:val="22"/>
          <w:szCs w:val="22"/>
        </w:rPr>
        <w:t>36</w:t>
      </w:r>
      <w:r w:rsidRPr="00FB3DD6">
        <w:rPr>
          <w:rFonts w:ascii="Calibri" w:hAnsi="Calibri" w:cs="Calibri"/>
          <w:sz w:val="22"/>
          <w:szCs w:val="22"/>
        </w:rPr>
        <w:t xml:space="preserve">1).  </w:t>
      </w:r>
    </w:p>
    <w:p w14:paraId="5791C7B1" w14:textId="77777777" w:rsidR="00E7557B" w:rsidRPr="00FB3DD6" w:rsidRDefault="00E7557B" w:rsidP="00543FFB">
      <w:pPr>
        <w:pStyle w:val="Akapitzlist"/>
        <w:numPr>
          <w:ilvl w:val="0"/>
          <w:numId w:val="4"/>
        </w:numPr>
        <w:spacing w:after="60" w:line="240" w:lineRule="atLeast"/>
        <w:contextualSpacing w:val="0"/>
        <w:jc w:val="both"/>
        <w:rPr>
          <w:rFonts w:ascii="Calibri" w:hAnsi="Calibri" w:cs="Calibri"/>
          <w:sz w:val="22"/>
          <w:szCs w:val="22"/>
        </w:rPr>
      </w:pPr>
      <w:r w:rsidRPr="00FB3DD6">
        <w:rPr>
          <w:rFonts w:ascii="Calibri" w:hAnsi="Calibri" w:cs="Calibri"/>
          <w:sz w:val="22"/>
          <w:szCs w:val="22"/>
        </w:rPr>
        <w:t>Za dzień dokonania zapłaty uznaje się dzień obciążenia rachunku bankowego Zamawiającego.</w:t>
      </w:r>
    </w:p>
    <w:p w14:paraId="0EA6C84A" w14:textId="77777777" w:rsidR="00E7557B" w:rsidRPr="00FB3DD6" w:rsidRDefault="00E7557B" w:rsidP="00543FFB">
      <w:pPr>
        <w:numPr>
          <w:ilvl w:val="0"/>
          <w:numId w:val="4"/>
        </w:numPr>
        <w:spacing w:after="60" w:line="240" w:lineRule="atLeast"/>
        <w:jc w:val="both"/>
        <w:rPr>
          <w:rFonts w:ascii="Calibri" w:hAnsi="Calibri" w:cs="Calibri"/>
        </w:rPr>
      </w:pPr>
      <w:r w:rsidRPr="00FB3DD6">
        <w:rPr>
          <w:rFonts w:ascii="Calibri" w:hAnsi="Calibri" w:cs="Calibri"/>
        </w:rPr>
        <w:t xml:space="preserve">W przypadku opóźnienia terminu płatności Wykonawca ma prawo żądać odsetek ustawowych za opóźnienie płatności w transakcjach handlowych, o których mowa w art. 4 pkt 3 ustawy z dnia 8 marca 2013 r. o przeciwdziałaniu nadmiernym opóźnieniom w transakcjach handlowych </w:t>
      </w:r>
      <w:r w:rsidRPr="00FB3DD6">
        <w:rPr>
          <w:rFonts w:ascii="Calibri" w:hAnsi="Calibri" w:cs="Calibri"/>
        </w:rPr>
        <w:br/>
        <w:t>(</w:t>
      </w:r>
      <w:proofErr w:type="spellStart"/>
      <w:r w:rsidRPr="00FB3DD6">
        <w:rPr>
          <w:rFonts w:ascii="Calibri" w:hAnsi="Calibri" w:cs="Calibri"/>
        </w:rPr>
        <w:t>t.j</w:t>
      </w:r>
      <w:proofErr w:type="spellEnd"/>
      <w:r w:rsidRPr="00FB3DD6">
        <w:rPr>
          <w:rFonts w:ascii="Calibri" w:hAnsi="Calibri" w:cs="Calibri"/>
        </w:rPr>
        <w:t>. Dz. U. z 2023 r., poz. 1790).</w:t>
      </w:r>
      <w:r w:rsidRPr="00FB3DD6">
        <w:rPr>
          <w:rFonts w:ascii="Calibri" w:hAnsi="Calibri" w:cs="Calibri"/>
          <w:i/>
        </w:rPr>
        <w:t xml:space="preserve"> </w:t>
      </w:r>
    </w:p>
    <w:p w14:paraId="2F5E8372" w14:textId="77777777" w:rsidR="00E7557B" w:rsidRPr="00FB3DD6" w:rsidRDefault="00E7557B" w:rsidP="00543FFB">
      <w:pPr>
        <w:pStyle w:val="Akapitzlist"/>
        <w:numPr>
          <w:ilvl w:val="0"/>
          <w:numId w:val="4"/>
        </w:numPr>
        <w:spacing w:after="60" w:line="240" w:lineRule="atLeast"/>
        <w:contextualSpacing w:val="0"/>
        <w:jc w:val="both"/>
        <w:rPr>
          <w:rFonts w:ascii="Calibri" w:hAnsi="Calibri" w:cs="Calibri"/>
          <w:sz w:val="22"/>
          <w:szCs w:val="22"/>
        </w:rPr>
      </w:pPr>
      <w:r w:rsidRPr="00FB3DD6">
        <w:rPr>
          <w:rFonts w:ascii="Calibri" w:hAnsi="Calibri" w:cs="Calibri"/>
          <w:sz w:val="22"/>
          <w:szCs w:val="22"/>
        </w:rPr>
        <w:t>Wykonawca nie może bez zgody Zamawiającego zbywać na rzecz osób trzecich wierzytelności powstałych w wyniku realizacji niniejszej umowy.</w:t>
      </w:r>
    </w:p>
    <w:p w14:paraId="2FD74490" w14:textId="247879B7" w:rsidR="006A3A0C" w:rsidRPr="00FB3DD6" w:rsidRDefault="006A3A0C" w:rsidP="006A3A0C">
      <w:pPr>
        <w:spacing w:after="0" w:line="240" w:lineRule="atLeast"/>
        <w:jc w:val="center"/>
        <w:rPr>
          <w:rFonts w:ascii="Calibri" w:hAnsi="Calibri" w:cs="Calibri"/>
          <w:b/>
        </w:rPr>
      </w:pPr>
      <w:r w:rsidRPr="00FB3DD6">
        <w:rPr>
          <w:rFonts w:ascii="Calibri" w:hAnsi="Calibri" w:cs="Calibri"/>
          <w:b/>
        </w:rPr>
        <w:t>§ 5</w:t>
      </w:r>
    </w:p>
    <w:p w14:paraId="706E0AC5" w14:textId="77777777" w:rsidR="006A3A0C" w:rsidRPr="00FB3DD6" w:rsidRDefault="006A3A0C" w:rsidP="006A3A0C">
      <w:pPr>
        <w:pStyle w:val="Akapitzlist"/>
        <w:spacing w:after="120" w:line="240" w:lineRule="atLeast"/>
        <w:ind w:left="0"/>
        <w:contextualSpacing w:val="0"/>
        <w:jc w:val="center"/>
        <w:rPr>
          <w:rFonts w:ascii="Calibri" w:hAnsi="Calibri" w:cs="Calibri"/>
          <w:b/>
          <w:sz w:val="22"/>
          <w:szCs w:val="22"/>
        </w:rPr>
      </w:pPr>
      <w:r w:rsidRPr="00FB3DD6">
        <w:rPr>
          <w:rFonts w:ascii="Calibri" w:hAnsi="Calibri" w:cs="Calibri"/>
          <w:b/>
          <w:sz w:val="22"/>
          <w:szCs w:val="22"/>
        </w:rPr>
        <w:lastRenderedPageBreak/>
        <w:t>Przedstawiciele Stron</w:t>
      </w:r>
    </w:p>
    <w:p w14:paraId="48A02C30" w14:textId="621EB543" w:rsidR="006A3A0C" w:rsidRPr="00FB3DD6" w:rsidRDefault="006A3A0C" w:rsidP="006A3A0C">
      <w:pPr>
        <w:pStyle w:val="Akapitzlist"/>
        <w:numPr>
          <w:ilvl w:val="0"/>
          <w:numId w:val="12"/>
        </w:numPr>
        <w:spacing w:after="60" w:line="240" w:lineRule="atLeast"/>
        <w:ind w:left="426" w:hanging="426"/>
        <w:contextualSpacing w:val="0"/>
        <w:jc w:val="both"/>
        <w:rPr>
          <w:rFonts w:ascii="Calibri" w:hAnsi="Calibri" w:cs="Calibri"/>
          <w:sz w:val="22"/>
          <w:szCs w:val="22"/>
        </w:rPr>
      </w:pPr>
      <w:r w:rsidRPr="00FB3DD6">
        <w:rPr>
          <w:rFonts w:ascii="Calibri" w:hAnsi="Calibri" w:cs="Calibri"/>
          <w:sz w:val="22"/>
          <w:szCs w:val="22"/>
        </w:rPr>
        <w:t>Osob</w:t>
      </w:r>
      <w:r w:rsidR="00417C2D">
        <w:rPr>
          <w:rFonts w:ascii="Calibri" w:hAnsi="Calibri" w:cs="Calibri"/>
          <w:sz w:val="22"/>
          <w:szCs w:val="22"/>
        </w:rPr>
        <w:t>ą</w:t>
      </w:r>
      <w:r w:rsidRPr="00FB3DD6">
        <w:rPr>
          <w:rFonts w:ascii="Calibri" w:hAnsi="Calibri" w:cs="Calibri"/>
          <w:sz w:val="22"/>
          <w:szCs w:val="22"/>
        </w:rPr>
        <w:t xml:space="preserve"> upoważnion</w:t>
      </w:r>
      <w:r w:rsidR="00417C2D">
        <w:rPr>
          <w:rFonts w:ascii="Calibri" w:hAnsi="Calibri" w:cs="Calibri"/>
          <w:sz w:val="22"/>
          <w:szCs w:val="22"/>
        </w:rPr>
        <w:t>ą</w:t>
      </w:r>
      <w:r w:rsidRPr="00FB3DD6">
        <w:rPr>
          <w:rFonts w:ascii="Calibri" w:hAnsi="Calibri" w:cs="Calibri"/>
          <w:sz w:val="22"/>
          <w:szCs w:val="22"/>
        </w:rPr>
        <w:t xml:space="preserve"> do reprezentowania Zamawiającego w sprawach związanych z realizacją przedmiotu umowy oraz nadzoru nad jej prawidłowym wykonaniem </w:t>
      </w:r>
      <w:r w:rsidR="00417C2D">
        <w:rPr>
          <w:rFonts w:ascii="Calibri" w:hAnsi="Calibri" w:cs="Calibri"/>
          <w:sz w:val="22"/>
          <w:szCs w:val="22"/>
        </w:rPr>
        <w:t>jest</w:t>
      </w:r>
      <w:r w:rsidRPr="00FB3DD6">
        <w:rPr>
          <w:rFonts w:ascii="Calibri" w:hAnsi="Calibri" w:cs="Calibri"/>
          <w:sz w:val="22"/>
          <w:szCs w:val="22"/>
        </w:rPr>
        <w:t xml:space="preserve">: </w:t>
      </w:r>
    </w:p>
    <w:p w14:paraId="43CC1AC2" w14:textId="77777777" w:rsidR="006A3A0C" w:rsidRPr="003D793E" w:rsidRDefault="006A3A0C" w:rsidP="003D793E">
      <w:pPr>
        <w:spacing w:after="60" w:line="240" w:lineRule="atLeast"/>
        <w:ind w:firstLine="426"/>
        <w:jc w:val="both"/>
        <w:rPr>
          <w:rFonts w:ascii="Calibri" w:hAnsi="Calibri" w:cs="Calibri"/>
        </w:rPr>
      </w:pPr>
      <w:r w:rsidRPr="003D793E">
        <w:rPr>
          <w:rFonts w:ascii="Calibri" w:hAnsi="Calibri" w:cs="Calibri"/>
        </w:rPr>
        <w:t>imię i nazwisko ………………………………………, tel. ……..………….. e-mail: ………………………………..;</w:t>
      </w:r>
    </w:p>
    <w:p w14:paraId="02E23A32" w14:textId="66F0D81E" w:rsidR="006A3A0C" w:rsidRPr="00FB3DD6" w:rsidRDefault="006A3A0C" w:rsidP="006A3A0C">
      <w:pPr>
        <w:pStyle w:val="Akapitzlist"/>
        <w:numPr>
          <w:ilvl w:val="0"/>
          <w:numId w:val="12"/>
        </w:numPr>
        <w:spacing w:after="60" w:line="240" w:lineRule="atLeast"/>
        <w:ind w:left="425" w:hanging="425"/>
        <w:contextualSpacing w:val="0"/>
        <w:jc w:val="both"/>
        <w:rPr>
          <w:rFonts w:ascii="Calibri" w:hAnsi="Calibri" w:cs="Calibri"/>
          <w:sz w:val="22"/>
          <w:szCs w:val="22"/>
        </w:rPr>
      </w:pPr>
      <w:r w:rsidRPr="00FB3DD6">
        <w:rPr>
          <w:rFonts w:ascii="Calibri" w:hAnsi="Calibri" w:cs="Calibri"/>
          <w:sz w:val="22"/>
          <w:szCs w:val="22"/>
        </w:rPr>
        <w:t>Osob</w:t>
      </w:r>
      <w:r w:rsidR="00417C2D">
        <w:rPr>
          <w:rFonts w:ascii="Calibri" w:hAnsi="Calibri" w:cs="Calibri"/>
          <w:sz w:val="22"/>
          <w:szCs w:val="22"/>
        </w:rPr>
        <w:t>ą</w:t>
      </w:r>
      <w:r w:rsidRPr="00FB3DD6">
        <w:rPr>
          <w:rFonts w:ascii="Calibri" w:hAnsi="Calibri" w:cs="Calibri"/>
          <w:sz w:val="22"/>
          <w:szCs w:val="22"/>
        </w:rPr>
        <w:t xml:space="preserve"> upoważnion</w:t>
      </w:r>
      <w:r w:rsidR="00417C2D">
        <w:rPr>
          <w:rFonts w:ascii="Calibri" w:hAnsi="Calibri" w:cs="Calibri"/>
          <w:sz w:val="22"/>
          <w:szCs w:val="22"/>
        </w:rPr>
        <w:t>ą</w:t>
      </w:r>
      <w:r w:rsidRPr="00FB3DD6">
        <w:rPr>
          <w:rFonts w:ascii="Calibri" w:hAnsi="Calibri" w:cs="Calibri"/>
          <w:sz w:val="22"/>
          <w:szCs w:val="22"/>
        </w:rPr>
        <w:t xml:space="preserve"> do reprezentowania Wykonawcy w sprawach związanych z realizacją przedmiotu umowy </w:t>
      </w:r>
      <w:r w:rsidR="00417C2D">
        <w:rPr>
          <w:rFonts w:ascii="Calibri" w:hAnsi="Calibri" w:cs="Calibri"/>
          <w:sz w:val="22"/>
          <w:szCs w:val="22"/>
        </w:rPr>
        <w:t>jest</w:t>
      </w:r>
      <w:r w:rsidRPr="00FB3DD6">
        <w:rPr>
          <w:rFonts w:ascii="Calibri" w:hAnsi="Calibri" w:cs="Calibri"/>
          <w:sz w:val="22"/>
          <w:szCs w:val="22"/>
        </w:rPr>
        <w:t>:</w:t>
      </w:r>
    </w:p>
    <w:p w14:paraId="3BDF4CB5" w14:textId="77777777" w:rsidR="006A3A0C" w:rsidRPr="003D793E" w:rsidRDefault="006A3A0C" w:rsidP="003D793E">
      <w:pPr>
        <w:spacing w:after="60" w:line="240" w:lineRule="atLeast"/>
        <w:ind w:firstLine="425"/>
        <w:jc w:val="both"/>
        <w:rPr>
          <w:rFonts w:ascii="Calibri" w:hAnsi="Calibri" w:cs="Calibri"/>
        </w:rPr>
      </w:pPr>
      <w:r w:rsidRPr="003D793E">
        <w:rPr>
          <w:rFonts w:ascii="Calibri" w:hAnsi="Calibri" w:cs="Calibri"/>
        </w:rPr>
        <w:t>imię i nazwisko ………………………………………, tel. ……..………….. e-mail: ………………………………..;</w:t>
      </w:r>
    </w:p>
    <w:p w14:paraId="77B4E069" w14:textId="77777777" w:rsidR="006A3A0C" w:rsidRPr="00FB3DD6" w:rsidRDefault="006A3A0C" w:rsidP="00FB3DD6">
      <w:pPr>
        <w:pStyle w:val="Akapitzlist"/>
        <w:numPr>
          <w:ilvl w:val="0"/>
          <w:numId w:val="12"/>
        </w:numPr>
        <w:spacing w:after="60" w:line="240" w:lineRule="atLeast"/>
        <w:ind w:left="425" w:hanging="425"/>
        <w:contextualSpacing w:val="0"/>
        <w:jc w:val="both"/>
        <w:rPr>
          <w:rFonts w:ascii="Calibri" w:hAnsi="Calibri" w:cs="Calibri"/>
          <w:sz w:val="22"/>
          <w:szCs w:val="22"/>
        </w:rPr>
      </w:pPr>
      <w:r w:rsidRPr="00FB3DD6">
        <w:rPr>
          <w:rFonts w:ascii="Calibri" w:hAnsi="Calibri" w:cs="Calibri"/>
          <w:sz w:val="22"/>
          <w:szCs w:val="22"/>
        </w:rPr>
        <w:t xml:space="preserve">Zmiana osób i danych kontaktowych wskazanych w ust. 1 i 2 nie stanowi zmiany niniejszej umowy. Wymagane jest przekazanie drugiej Stronie umowy aktualnych </w:t>
      </w:r>
      <w:r w:rsidRPr="00FB3DD6">
        <w:rPr>
          <w:rFonts w:ascii="Calibri" w:hAnsi="Calibri" w:cs="Calibri"/>
          <w:spacing w:val="-2"/>
          <w:sz w:val="22"/>
          <w:szCs w:val="22"/>
        </w:rPr>
        <w:t>danych kontaktowych.</w:t>
      </w:r>
    </w:p>
    <w:p w14:paraId="71120EA2" w14:textId="77777777" w:rsidR="006A3A0C" w:rsidRPr="00FB3DD6" w:rsidRDefault="006A3A0C" w:rsidP="006A3A0C">
      <w:pPr>
        <w:pStyle w:val="Akapitzlist"/>
        <w:numPr>
          <w:ilvl w:val="0"/>
          <w:numId w:val="12"/>
        </w:numPr>
        <w:spacing w:after="60" w:line="240" w:lineRule="atLeast"/>
        <w:ind w:left="425" w:hanging="425"/>
        <w:contextualSpacing w:val="0"/>
        <w:jc w:val="both"/>
        <w:rPr>
          <w:rFonts w:ascii="Calibri" w:hAnsi="Calibri" w:cs="Calibri"/>
          <w:sz w:val="22"/>
          <w:szCs w:val="22"/>
        </w:rPr>
      </w:pPr>
      <w:r w:rsidRPr="00FB3DD6">
        <w:rPr>
          <w:rFonts w:ascii="Calibri" w:hAnsi="Calibri" w:cs="Calibri"/>
          <w:sz w:val="22"/>
          <w:szCs w:val="22"/>
        </w:rPr>
        <w:t xml:space="preserve">Wszelkie informacje związane z realizacją przedmiotu umowy będą przekazywane za pośrednictwem poczty elektronicznej na adresy wskazane w ust. 1 i 2. </w:t>
      </w:r>
    </w:p>
    <w:p w14:paraId="36461D37" w14:textId="787BC521" w:rsidR="00A33094" w:rsidRPr="00FB3DD6" w:rsidRDefault="00A33094" w:rsidP="00A33094">
      <w:pPr>
        <w:spacing w:after="0" w:line="240" w:lineRule="auto"/>
        <w:ind w:left="567" w:hanging="567"/>
        <w:jc w:val="center"/>
        <w:rPr>
          <w:rFonts w:ascii="Calibri" w:hAnsi="Calibri" w:cs="Calibri"/>
          <w:b/>
        </w:rPr>
      </w:pPr>
      <w:r w:rsidRPr="00FB3DD6">
        <w:rPr>
          <w:rFonts w:ascii="Calibri" w:hAnsi="Calibri" w:cs="Calibri"/>
          <w:b/>
        </w:rPr>
        <w:t xml:space="preserve">§ </w:t>
      </w:r>
      <w:r w:rsidR="006A3A0C" w:rsidRPr="00FB3DD6">
        <w:rPr>
          <w:rFonts w:ascii="Calibri" w:hAnsi="Calibri" w:cs="Calibri"/>
          <w:b/>
        </w:rPr>
        <w:t>6</w:t>
      </w:r>
    </w:p>
    <w:p w14:paraId="3ADBA517" w14:textId="161B9FFE" w:rsidR="00A33094" w:rsidRPr="00FB3DD6" w:rsidRDefault="00A33094" w:rsidP="006D4B58">
      <w:pPr>
        <w:spacing w:after="120" w:line="240" w:lineRule="auto"/>
        <w:ind w:left="567" w:hanging="567"/>
        <w:jc w:val="center"/>
        <w:rPr>
          <w:rFonts w:ascii="Calibri" w:hAnsi="Calibri" w:cs="Calibri"/>
          <w:b/>
        </w:rPr>
      </w:pPr>
      <w:r w:rsidRPr="00FB3DD6">
        <w:rPr>
          <w:rFonts w:ascii="Calibri" w:hAnsi="Calibri" w:cs="Calibri"/>
          <w:b/>
        </w:rPr>
        <w:t>Gwarancja</w:t>
      </w:r>
      <w:r w:rsidR="006D4B58" w:rsidRPr="00FB3DD6">
        <w:rPr>
          <w:rFonts w:ascii="Calibri" w:hAnsi="Calibri" w:cs="Calibri"/>
          <w:b/>
        </w:rPr>
        <w:t xml:space="preserve"> </w:t>
      </w:r>
      <w:r w:rsidR="007C30D7" w:rsidRPr="00FB3DD6">
        <w:rPr>
          <w:rFonts w:ascii="Calibri" w:hAnsi="Calibri" w:cs="Calibri"/>
          <w:b/>
        </w:rPr>
        <w:t xml:space="preserve">i </w:t>
      </w:r>
      <w:r w:rsidRPr="00FB3DD6">
        <w:rPr>
          <w:rFonts w:ascii="Calibri" w:hAnsi="Calibri" w:cs="Calibri"/>
          <w:b/>
        </w:rPr>
        <w:t>rękojmia</w:t>
      </w:r>
      <w:r w:rsidR="007C30D7" w:rsidRPr="00FB3DD6">
        <w:rPr>
          <w:rFonts w:ascii="Calibri" w:hAnsi="Calibri" w:cs="Calibri"/>
          <w:b/>
        </w:rPr>
        <w:t xml:space="preserve"> </w:t>
      </w:r>
    </w:p>
    <w:p w14:paraId="332F4B43" w14:textId="165A9EBC" w:rsidR="00A33094" w:rsidRPr="00FB3DD6" w:rsidRDefault="00A33094" w:rsidP="00FB3DD6">
      <w:pPr>
        <w:pStyle w:val="Tekstpodstawowy21"/>
        <w:numPr>
          <w:ilvl w:val="0"/>
          <w:numId w:val="5"/>
        </w:numPr>
        <w:spacing w:after="60" w:line="240" w:lineRule="auto"/>
        <w:rPr>
          <w:rFonts w:ascii="Calibri" w:hAnsi="Calibri" w:cs="Calibri"/>
          <w:sz w:val="22"/>
          <w:szCs w:val="22"/>
          <w:lang w:eastAsia="pl-PL"/>
        </w:rPr>
      </w:pPr>
      <w:r w:rsidRPr="00FB3DD6">
        <w:rPr>
          <w:rFonts w:ascii="Calibri" w:hAnsi="Calibri" w:cs="Calibri"/>
          <w:sz w:val="22"/>
          <w:szCs w:val="22"/>
          <w:lang w:eastAsia="pl-PL"/>
        </w:rPr>
        <w:t xml:space="preserve">Wykonawca udziela </w:t>
      </w:r>
      <w:r w:rsidR="00737B0B" w:rsidRPr="00FB3DD6">
        <w:rPr>
          <w:rFonts w:ascii="Calibri" w:hAnsi="Calibri" w:cs="Calibri"/>
          <w:sz w:val="22"/>
          <w:szCs w:val="22"/>
        </w:rPr>
        <w:t>........-miesięcznej</w:t>
      </w:r>
      <w:r w:rsidR="00417C2D">
        <w:rPr>
          <w:rStyle w:val="Odwoanieprzypisudolnego"/>
          <w:rFonts w:ascii="Calibri" w:hAnsi="Calibri" w:cs="Calibri"/>
          <w:sz w:val="22"/>
          <w:szCs w:val="22"/>
          <w:lang w:eastAsia="pl-PL"/>
        </w:rPr>
        <w:footnoteReference w:id="1"/>
      </w:r>
      <w:r w:rsidR="00737B0B" w:rsidRPr="00FB3DD6">
        <w:rPr>
          <w:rFonts w:ascii="Calibri" w:hAnsi="Calibri" w:cs="Calibri"/>
          <w:sz w:val="22"/>
          <w:szCs w:val="22"/>
        </w:rPr>
        <w:t xml:space="preserve"> gwarancji </w:t>
      </w:r>
      <w:r w:rsidRPr="00FB3DD6">
        <w:rPr>
          <w:rFonts w:ascii="Calibri" w:hAnsi="Calibri" w:cs="Calibri"/>
          <w:sz w:val="22"/>
          <w:szCs w:val="22"/>
          <w:lang w:eastAsia="pl-PL"/>
        </w:rPr>
        <w:t xml:space="preserve">na dostarczany </w:t>
      </w:r>
      <w:r w:rsidR="006A3A0C" w:rsidRPr="00FB3DD6">
        <w:rPr>
          <w:rFonts w:ascii="Calibri" w:hAnsi="Calibri" w:cs="Calibri"/>
          <w:sz w:val="22"/>
          <w:szCs w:val="22"/>
          <w:lang w:eastAsia="pl-PL"/>
        </w:rPr>
        <w:t>P</w:t>
      </w:r>
      <w:r w:rsidRPr="00FB3DD6">
        <w:rPr>
          <w:rFonts w:ascii="Calibri" w:hAnsi="Calibri" w:cs="Calibri"/>
          <w:sz w:val="22"/>
          <w:szCs w:val="22"/>
          <w:lang w:eastAsia="pl-PL"/>
        </w:rPr>
        <w:t xml:space="preserve">rzedmiot </w:t>
      </w:r>
      <w:r w:rsidR="006A3A0C" w:rsidRPr="00FB3DD6">
        <w:rPr>
          <w:rFonts w:ascii="Calibri" w:hAnsi="Calibri" w:cs="Calibri"/>
          <w:sz w:val="22"/>
          <w:szCs w:val="22"/>
          <w:lang w:eastAsia="pl-PL"/>
        </w:rPr>
        <w:t>umowy</w:t>
      </w:r>
      <w:r w:rsidR="00737B0B" w:rsidRPr="00FB3DD6">
        <w:rPr>
          <w:rFonts w:ascii="Calibri" w:hAnsi="Calibri" w:cs="Calibri"/>
          <w:sz w:val="22"/>
          <w:szCs w:val="22"/>
        </w:rPr>
        <w:t>, licząc od dnia podpisani</w:t>
      </w:r>
      <w:r w:rsidR="006B0EE4" w:rsidRPr="00FB3DD6">
        <w:rPr>
          <w:rFonts w:ascii="Calibri" w:hAnsi="Calibri" w:cs="Calibri"/>
          <w:sz w:val="22"/>
          <w:szCs w:val="22"/>
        </w:rPr>
        <w:t>a</w:t>
      </w:r>
      <w:r w:rsidR="00737B0B" w:rsidRPr="00FB3DD6">
        <w:rPr>
          <w:rFonts w:ascii="Calibri" w:hAnsi="Calibri" w:cs="Calibri"/>
          <w:sz w:val="22"/>
          <w:szCs w:val="22"/>
        </w:rPr>
        <w:t xml:space="preserve"> Protokołu odbioru</w:t>
      </w:r>
      <w:r w:rsidR="00361048" w:rsidRPr="00FB3DD6">
        <w:rPr>
          <w:rFonts w:ascii="Calibri" w:hAnsi="Calibri" w:cs="Calibri"/>
          <w:sz w:val="22"/>
          <w:szCs w:val="22"/>
        </w:rPr>
        <w:t xml:space="preserve">, o którym mowa w § 2 ust. </w:t>
      </w:r>
      <w:r w:rsidR="00887343">
        <w:rPr>
          <w:rFonts w:ascii="Calibri" w:hAnsi="Calibri" w:cs="Calibri"/>
          <w:sz w:val="22"/>
          <w:szCs w:val="22"/>
        </w:rPr>
        <w:t>9</w:t>
      </w:r>
      <w:r w:rsidR="00887343" w:rsidRPr="00FB3DD6">
        <w:rPr>
          <w:rFonts w:ascii="Calibri" w:hAnsi="Calibri" w:cs="Calibri"/>
          <w:sz w:val="22"/>
          <w:szCs w:val="22"/>
        </w:rPr>
        <w:t xml:space="preserve"> </w:t>
      </w:r>
      <w:r w:rsidR="008D4461">
        <w:rPr>
          <w:rFonts w:ascii="Calibri" w:hAnsi="Calibri" w:cs="Calibri"/>
          <w:sz w:val="22"/>
          <w:szCs w:val="22"/>
        </w:rPr>
        <w:t>u</w:t>
      </w:r>
      <w:r w:rsidR="006A3A0C" w:rsidRPr="00FB3DD6">
        <w:rPr>
          <w:rFonts w:ascii="Calibri" w:hAnsi="Calibri" w:cs="Calibri"/>
          <w:sz w:val="22"/>
          <w:szCs w:val="22"/>
        </w:rPr>
        <w:t>mowy</w:t>
      </w:r>
      <w:r w:rsidR="008D4461">
        <w:rPr>
          <w:rFonts w:ascii="Calibri" w:hAnsi="Calibri" w:cs="Calibri"/>
          <w:sz w:val="22"/>
          <w:szCs w:val="22"/>
        </w:rPr>
        <w:t>,</w:t>
      </w:r>
      <w:r w:rsidR="008D4461" w:rsidRPr="008D4461">
        <w:rPr>
          <w:rFonts w:ascii="Calibri" w:hAnsi="Calibri" w:cs="Calibri"/>
          <w:sz w:val="22"/>
          <w:szCs w:val="22"/>
        </w:rPr>
        <w:t xml:space="preserve"> </w:t>
      </w:r>
      <w:r w:rsidR="008D4461" w:rsidRPr="00FB3DD6">
        <w:rPr>
          <w:rFonts w:ascii="Calibri" w:hAnsi="Calibri" w:cs="Calibri"/>
          <w:sz w:val="22"/>
          <w:szCs w:val="22"/>
        </w:rPr>
        <w:t>bez zastrzeżeń</w:t>
      </w:r>
      <w:r w:rsidRPr="00FB3DD6">
        <w:rPr>
          <w:rFonts w:ascii="Calibri" w:hAnsi="Calibri" w:cs="Calibri"/>
          <w:sz w:val="22"/>
          <w:szCs w:val="22"/>
          <w:lang w:eastAsia="pl-PL"/>
        </w:rPr>
        <w:t xml:space="preserve">. </w:t>
      </w:r>
    </w:p>
    <w:p w14:paraId="38670C2D" w14:textId="69C8730E" w:rsidR="00A33094" w:rsidRPr="00C1565E" w:rsidRDefault="006A3A0C" w:rsidP="00FB3DD6">
      <w:pPr>
        <w:pStyle w:val="Tekstpodstawowy21"/>
        <w:numPr>
          <w:ilvl w:val="0"/>
          <w:numId w:val="5"/>
        </w:numPr>
        <w:spacing w:after="60" w:line="240" w:lineRule="auto"/>
        <w:ind w:left="357" w:hanging="357"/>
        <w:rPr>
          <w:rFonts w:ascii="Calibri" w:hAnsi="Calibri" w:cs="Calibri"/>
          <w:sz w:val="22"/>
          <w:szCs w:val="22"/>
          <w:lang w:eastAsia="pl-PL"/>
        </w:rPr>
      </w:pPr>
      <w:r w:rsidRPr="00FB3DD6">
        <w:rPr>
          <w:rFonts w:ascii="Calibri" w:hAnsi="Calibri" w:cs="Calibri"/>
          <w:sz w:val="22"/>
          <w:szCs w:val="22"/>
          <w:lang w:eastAsia="pl-PL"/>
        </w:rPr>
        <w:t>Wraz z P</w:t>
      </w:r>
      <w:r w:rsidR="00A33094" w:rsidRPr="00FB3DD6">
        <w:rPr>
          <w:rFonts w:ascii="Calibri" w:hAnsi="Calibri" w:cs="Calibri"/>
          <w:sz w:val="22"/>
          <w:szCs w:val="22"/>
          <w:lang w:eastAsia="pl-PL"/>
        </w:rPr>
        <w:t>rotokoł</w:t>
      </w:r>
      <w:r w:rsidRPr="00FB3DD6">
        <w:rPr>
          <w:rFonts w:ascii="Calibri" w:hAnsi="Calibri" w:cs="Calibri"/>
          <w:sz w:val="22"/>
          <w:szCs w:val="22"/>
          <w:lang w:eastAsia="pl-PL"/>
        </w:rPr>
        <w:t>em</w:t>
      </w:r>
      <w:r w:rsidR="00A33094" w:rsidRPr="00FB3DD6">
        <w:rPr>
          <w:rFonts w:ascii="Calibri" w:hAnsi="Calibri" w:cs="Calibri"/>
          <w:sz w:val="22"/>
          <w:szCs w:val="22"/>
          <w:lang w:eastAsia="pl-PL"/>
        </w:rPr>
        <w:t xml:space="preserve"> odbioru Wykonawca zobowiązuje się wydać kartę gwarancyjną </w:t>
      </w:r>
      <w:r w:rsidR="00361048" w:rsidRPr="00FB3DD6">
        <w:rPr>
          <w:rFonts w:ascii="Calibri" w:hAnsi="Calibri" w:cs="Calibri"/>
          <w:sz w:val="22"/>
          <w:szCs w:val="22"/>
          <w:lang w:eastAsia="pl-PL"/>
        </w:rPr>
        <w:t xml:space="preserve">zawierającą </w:t>
      </w:r>
      <w:r w:rsidR="003E2A1B">
        <w:rPr>
          <w:rFonts w:ascii="Calibri" w:hAnsi="Calibri" w:cs="Calibri"/>
          <w:sz w:val="22"/>
          <w:szCs w:val="22"/>
          <w:lang w:eastAsia="pl-PL"/>
        </w:rPr>
        <w:br/>
        <w:t xml:space="preserve">w szczególności </w:t>
      </w:r>
      <w:r w:rsidR="00361048" w:rsidRPr="00FB3DD6">
        <w:rPr>
          <w:rFonts w:ascii="Calibri" w:hAnsi="Calibri" w:cs="Calibri"/>
          <w:sz w:val="22"/>
          <w:szCs w:val="22"/>
          <w:lang w:eastAsia="pl-PL"/>
        </w:rPr>
        <w:t xml:space="preserve">numer seryjny </w:t>
      </w:r>
      <w:r w:rsidR="00F24E88">
        <w:rPr>
          <w:rFonts w:ascii="Calibri" w:hAnsi="Calibri" w:cs="Calibri"/>
          <w:sz w:val="22"/>
          <w:szCs w:val="22"/>
          <w:lang w:eastAsia="pl-PL"/>
        </w:rPr>
        <w:t>urządzenia</w:t>
      </w:r>
      <w:r w:rsidR="00361048" w:rsidRPr="00FB3DD6">
        <w:rPr>
          <w:rFonts w:ascii="Calibri" w:hAnsi="Calibri" w:cs="Calibri"/>
          <w:sz w:val="22"/>
          <w:szCs w:val="22"/>
          <w:lang w:eastAsia="pl-PL"/>
        </w:rPr>
        <w:t>, termin i warunki gwarancji</w:t>
      </w:r>
      <w:r w:rsidR="00A33094" w:rsidRPr="00FB3DD6">
        <w:rPr>
          <w:rFonts w:ascii="Calibri" w:hAnsi="Calibri" w:cs="Calibri"/>
          <w:sz w:val="22"/>
          <w:szCs w:val="22"/>
          <w:lang w:eastAsia="pl-PL"/>
        </w:rPr>
        <w:t xml:space="preserve">. </w:t>
      </w:r>
      <w:r w:rsidR="00361048" w:rsidRPr="00FB3DD6">
        <w:rPr>
          <w:rFonts w:ascii="Calibri" w:hAnsi="Calibri" w:cs="Calibri"/>
          <w:sz w:val="22"/>
          <w:szCs w:val="22"/>
          <w:lang w:eastAsia="pl-PL"/>
        </w:rPr>
        <w:t xml:space="preserve">W przypadku rozbieżności pomiędzy warunkami gwarancji a </w:t>
      </w:r>
      <w:r w:rsidR="00A33094" w:rsidRPr="00FB3DD6">
        <w:rPr>
          <w:rFonts w:ascii="Calibri" w:hAnsi="Calibri" w:cs="Calibri"/>
          <w:sz w:val="22"/>
          <w:szCs w:val="22"/>
          <w:lang w:eastAsia="pl-PL"/>
        </w:rPr>
        <w:t xml:space="preserve">postanowieniami </w:t>
      </w:r>
      <w:r w:rsidR="00C654B2" w:rsidRPr="00FB3DD6">
        <w:rPr>
          <w:rFonts w:ascii="Calibri" w:hAnsi="Calibri" w:cs="Calibri"/>
          <w:sz w:val="22"/>
          <w:szCs w:val="22"/>
          <w:lang w:eastAsia="pl-PL"/>
        </w:rPr>
        <w:t xml:space="preserve">niniejszej </w:t>
      </w:r>
      <w:r w:rsidR="008D4461">
        <w:rPr>
          <w:rFonts w:ascii="Calibri" w:hAnsi="Calibri" w:cs="Calibri"/>
          <w:sz w:val="22"/>
          <w:szCs w:val="22"/>
          <w:lang w:eastAsia="pl-PL"/>
        </w:rPr>
        <w:t>u</w:t>
      </w:r>
      <w:r w:rsidR="00361048" w:rsidRPr="00FB3DD6">
        <w:rPr>
          <w:rFonts w:ascii="Calibri" w:hAnsi="Calibri" w:cs="Calibri"/>
          <w:sz w:val="22"/>
          <w:szCs w:val="22"/>
          <w:lang w:eastAsia="pl-PL"/>
        </w:rPr>
        <w:t xml:space="preserve">mowy pierwszeństwo mają </w:t>
      </w:r>
      <w:r w:rsidR="00A33094" w:rsidRPr="00FB3DD6">
        <w:rPr>
          <w:rFonts w:ascii="Calibri" w:hAnsi="Calibri" w:cs="Calibri"/>
          <w:sz w:val="22"/>
          <w:szCs w:val="22"/>
          <w:lang w:eastAsia="pl-PL"/>
        </w:rPr>
        <w:t xml:space="preserve"> postanowienia </w:t>
      </w:r>
      <w:r w:rsidR="008D4461">
        <w:rPr>
          <w:rFonts w:ascii="Calibri" w:hAnsi="Calibri" w:cs="Calibri"/>
          <w:sz w:val="22"/>
          <w:szCs w:val="22"/>
          <w:lang w:eastAsia="pl-PL"/>
        </w:rPr>
        <w:t>u</w:t>
      </w:r>
      <w:r w:rsidR="00361048" w:rsidRPr="00C1565E">
        <w:rPr>
          <w:rFonts w:ascii="Calibri" w:hAnsi="Calibri" w:cs="Calibri"/>
          <w:sz w:val="22"/>
          <w:szCs w:val="22"/>
          <w:lang w:eastAsia="pl-PL"/>
        </w:rPr>
        <w:t>mowy</w:t>
      </w:r>
      <w:r w:rsidR="00A33094" w:rsidRPr="00C1565E">
        <w:rPr>
          <w:rFonts w:ascii="Calibri" w:hAnsi="Calibri" w:cs="Calibri"/>
          <w:sz w:val="22"/>
          <w:szCs w:val="22"/>
          <w:lang w:eastAsia="pl-PL"/>
        </w:rPr>
        <w:t xml:space="preserve">. </w:t>
      </w:r>
    </w:p>
    <w:p w14:paraId="799A584E" w14:textId="0C6382AE" w:rsidR="00BD32CB" w:rsidRPr="00C1565E" w:rsidRDefault="00361048" w:rsidP="00FB3DD6">
      <w:pPr>
        <w:pStyle w:val="Tekstpodstawowy21"/>
        <w:numPr>
          <w:ilvl w:val="0"/>
          <w:numId w:val="5"/>
        </w:numPr>
        <w:spacing w:after="60" w:line="240" w:lineRule="auto"/>
        <w:ind w:left="357" w:hanging="357"/>
        <w:rPr>
          <w:rFonts w:ascii="Calibri" w:hAnsi="Calibri" w:cs="Calibri"/>
          <w:sz w:val="22"/>
          <w:szCs w:val="22"/>
          <w:lang w:eastAsia="pl-PL"/>
        </w:rPr>
      </w:pPr>
      <w:r w:rsidRPr="00C1565E">
        <w:rPr>
          <w:rFonts w:ascii="Calibri" w:hAnsi="Calibri" w:cs="Calibri"/>
          <w:sz w:val="22"/>
          <w:szCs w:val="22"/>
          <w:lang w:eastAsia="pl-PL"/>
        </w:rPr>
        <w:t xml:space="preserve">W okresie gwarancji </w:t>
      </w:r>
      <w:r w:rsidR="00A33094" w:rsidRPr="00C1565E">
        <w:rPr>
          <w:rFonts w:ascii="Calibri" w:hAnsi="Calibri" w:cs="Calibri"/>
          <w:sz w:val="22"/>
          <w:szCs w:val="22"/>
          <w:lang w:eastAsia="pl-PL"/>
        </w:rPr>
        <w:t>Wykonawca zapewni</w:t>
      </w:r>
      <w:r w:rsidR="00737B0B" w:rsidRPr="00C1565E">
        <w:rPr>
          <w:rFonts w:ascii="Calibri" w:hAnsi="Calibri" w:cs="Calibri"/>
          <w:sz w:val="22"/>
          <w:szCs w:val="22"/>
          <w:lang w:eastAsia="pl-PL"/>
        </w:rPr>
        <w:t>a</w:t>
      </w:r>
      <w:r w:rsidR="00A33094" w:rsidRPr="00C1565E">
        <w:rPr>
          <w:rFonts w:ascii="Calibri" w:hAnsi="Calibri" w:cs="Calibri"/>
          <w:sz w:val="22"/>
          <w:szCs w:val="22"/>
          <w:lang w:eastAsia="pl-PL"/>
        </w:rPr>
        <w:t xml:space="preserve"> serwis </w:t>
      </w:r>
      <w:r w:rsidR="00737B0B" w:rsidRPr="00C1565E">
        <w:rPr>
          <w:rFonts w:ascii="Calibri" w:hAnsi="Calibri" w:cs="Calibri"/>
          <w:sz w:val="22"/>
          <w:szCs w:val="22"/>
          <w:lang w:eastAsia="pl-PL"/>
        </w:rPr>
        <w:t>dostarczone</w:t>
      </w:r>
      <w:r w:rsidR="003F1A0B">
        <w:rPr>
          <w:rFonts w:ascii="Calibri" w:hAnsi="Calibri" w:cs="Calibri"/>
          <w:sz w:val="22"/>
          <w:szCs w:val="22"/>
          <w:lang w:eastAsia="pl-PL"/>
        </w:rPr>
        <w:t>go</w:t>
      </w:r>
      <w:r w:rsidR="00737B0B" w:rsidRPr="00C1565E">
        <w:rPr>
          <w:rFonts w:ascii="Calibri" w:hAnsi="Calibri" w:cs="Calibri"/>
          <w:sz w:val="22"/>
          <w:szCs w:val="22"/>
          <w:lang w:eastAsia="pl-PL"/>
        </w:rPr>
        <w:t xml:space="preserve"> </w:t>
      </w:r>
      <w:r w:rsidR="003F1A0B">
        <w:rPr>
          <w:rFonts w:ascii="Calibri" w:hAnsi="Calibri" w:cs="Calibri"/>
          <w:sz w:val="22"/>
          <w:szCs w:val="22"/>
          <w:lang w:eastAsia="pl-PL"/>
        </w:rPr>
        <w:t>Przedmiotu umowy</w:t>
      </w:r>
      <w:r w:rsidRPr="00C1565E">
        <w:rPr>
          <w:rFonts w:ascii="Calibri" w:hAnsi="Calibri" w:cs="Calibri"/>
          <w:sz w:val="22"/>
          <w:szCs w:val="22"/>
          <w:lang w:eastAsia="pl-PL"/>
        </w:rPr>
        <w:t xml:space="preserve">, który będzie </w:t>
      </w:r>
      <w:r w:rsidR="00737B0B" w:rsidRPr="00C1565E">
        <w:rPr>
          <w:rFonts w:ascii="Calibri" w:hAnsi="Calibri" w:cs="Calibri"/>
          <w:sz w:val="22"/>
          <w:szCs w:val="22"/>
          <w:lang w:eastAsia="pl-PL"/>
        </w:rPr>
        <w:t>świadczony przez pomiot upoważniony przez p</w:t>
      </w:r>
      <w:r w:rsidR="007F18D7" w:rsidRPr="00C1565E">
        <w:rPr>
          <w:rFonts w:ascii="Calibri" w:hAnsi="Calibri" w:cs="Calibri"/>
          <w:sz w:val="22"/>
          <w:szCs w:val="22"/>
          <w:lang w:eastAsia="pl-PL"/>
        </w:rPr>
        <w:t>r</w:t>
      </w:r>
      <w:r w:rsidR="00737B0B" w:rsidRPr="00C1565E">
        <w:rPr>
          <w:rFonts w:ascii="Calibri" w:hAnsi="Calibri" w:cs="Calibri"/>
          <w:sz w:val="22"/>
          <w:szCs w:val="22"/>
          <w:lang w:eastAsia="pl-PL"/>
        </w:rPr>
        <w:t>oducenta lub je</w:t>
      </w:r>
      <w:r w:rsidR="00CA7B43">
        <w:rPr>
          <w:rFonts w:ascii="Calibri" w:hAnsi="Calibri" w:cs="Calibri"/>
          <w:sz w:val="22"/>
          <w:szCs w:val="22"/>
          <w:lang w:eastAsia="pl-PL"/>
        </w:rPr>
        <w:t>j</w:t>
      </w:r>
      <w:r w:rsidR="00737B0B" w:rsidRPr="00C1565E">
        <w:rPr>
          <w:rFonts w:ascii="Calibri" w:hAnsi="Calibri" w:cs="Calibri"/>
          <w:sz w:val="22"/>
          <w:szCs w:val="22"/>
          <w:lang w:eastAsia="pl-PL"/>
        </w:rPr>
        <w:t xml:space="preserve"> autoryzowanego przedstawic</w:t>
      </w:r>
      <w:r w:rsidR="00275B60" w:rsidRPr="00C1565E">
        <w:rPr>
          <w:rFonts w:ascii="Calibri" w:hAnsi="Calibri" w:cs="Calibri"/>
          <w:sz w:val="22"/>
          <w:szCs w:val="22"/>
          <w:lang w:eastAsia="pl-PL"/>
        </w:rPr>
        <w:t>i</w:t>
      </w:r>
      <w:r w:rsidR="00737B0B" w:rsidRPr="00C1565E">
        <w:rPr>
          <w:rFonts w:ascii="Calibri" w:hAnsi="Calibri" w:cs="Calibri"/>
          <w:sz w:val="22"/>
          <w:szCs w:val="22"/>
          <w:lang w:eastAsia="pl-PL"/>
        </w:rPr>
        <w:t>ela</w:t>
      </w:r>
      <w:r w:rsidR="00BD32CB" w:rsidRPr="00C1565E">
        <w:rPr>
          <w:rFonts w:ascii="Calibri" w:hAnsi="Calibri" w:cs="Calibri"/>
          <w:sz w:val="22"/>
          <w:szCs w:val="22"/>
          <w:lang w:eastAsia="pl-PL"/>
        </w:rPr>
        <w:t xml:space="preserve">. </w:t>
      </w:r>
    </w:p>
    <w:p w14:paraId="48B08D80" w14:textId="5B8F54B8" w:rsidR="00FB06E7" w:rsidRPr="00FB3DD6" w:rsidRDefault="00FB06E7" w:rsidP="00FB3DD6">
      <w:pPr>
        <w:numPr>
          <w:ilvl w:val="0"/>
          <w:numId w:val="5"/>
        </w:numPr>
        <w:spacing w:after="60" w:line="240" w:lineRule="auto"/>
        <w:ind w:right="49"/>
        <w:jc w:val="both"/>
        <w:rPr>
          <w:rFonts w:ascii="Calibri" w:hAnsi="Calibri" w:cs="Calibri"/>
          <w:color w:val="000000" w:themeColor="text1"/>
        </w:rPr>
      </w:pPr>
      <w:r w:rsidRPr="00FB3DD6">
        <w:rPr>
          <w:rFonts w:ascii="Calibri" w:hAnsi="Calibri" w:cs="Calibri"/>
          <w:color w:val="000000" w:themeColor="text1"/>
        </w:rPr>
        <w:t xml:space="preserve">W ramach udzielonej gwarancji Wykonawca zobowiązuje się usunąć wszystkie wady, usterki </w:t>
      </w:r>
      <w:r w:rsidR="00B30C0C">
        <w:rPr>
          <w:rFonts w:ascii="Calibri" w:hAnsi="Calibri" w:cs="Calibri"/>
          <w:color w:val="000000" w:themeColor="text1"/>
        </w:rPr>
        <w:t>oraz</w:t>
      </w:r>
      <w:r w:rsidRPr="00FB3DD6">
        <w:rPr>
          <w:rFonts w:ascii="Calibri" w:hAnsi="Calibri" w:cs="Calibri"/>
          <w:color w:val="000000" w:themeColor="text1"/>
        </w:rPr>
        <w:t xml:space="preserve"> nieprawidłowości w działaniu </w:t>
      </w:r>
      <w:r w:rsidR="003F1A0B">
        <w:rPr>
          <w:rFonts w:ascii="Calibri" w:hAnsi="Calibri" w:cs="Calibri"/>
          <w:color w:val="000000" w:themeColor="text1"/>
        </w:rPr>
        <w:t>Przedmiotu umowy</w:t>
      </w:r>
      <w:r w:rsidRPr="00FB3DD6">
        <w:rPr>
          <w:rFonts w:ascii="Calibri" w:hAnsi="Calibri" w:cs="Calibri"/>
          <w:color w:val="000000" w:themeColor="text1"/>
        </w:rPr>
        <w:t xml:space="preserve">. Do naprawy będą używane wyłącznie nowe części zamienne, zgodne z zaleceniami producenta. Wymienione lub naprawione części objęte </w:t>
      </w:r>
      <w:r w:rsidR="00442A02">
        <w:rPr>
          <w:rFonts w:ascii="Calibri" w:hAnsi="Calibri" w:cs="Calibri"/>
          <w:color w:val="000000" w:themeColor="text1"/>
        </w:rPr>
        <w:t>będą</w:t>
      </w:r>
      <w:r w:rsidRPr="00FB3DD6">
        <w:rPr>
          <w:rFonts w:ascii="Calibri" w:hAnsi="Calibri" w:cs="Calibri"/>
          <w:color w:val="000000" w:themeColor="text1"/>
        </w:rPr>
        <w:t xml:space="preserve"> pełną gwarancją.  </w:t>
      </w:r>
    </w:p>
    <w:p w14:paraId="5D846B1D" w14:textId="5576C6AC" w:rsidR="00BD32CB" w:rsidRPr="00FB3DD6" w:rsidRDefault="00BD32CB" w:rsidP="00FB3DD6">
      <w:pPr>
        <w:numPr>
          <w:ilvl w:val="0"/>
          <w:numId w:val="5"/>
        </w:numPr>
        <w:spacing w:after="60" w:line="240" w:lineRule="auto"/>
        <w:ind w:right="49"/>
        <w:jc w:val="both"/>
        <w:rPr>
          <w:rFonts w:ascii="Calibri" w:hAnsi="Calibri" w:cs="Calibri"/>
          <w:color w:val="000000" w:themeColor="text1"/>
        </w:rPr>
      </w:pPr>
      <w:r w:rsidRPr="00FB3DD6">
        <w:rPr>
          <w:rFonts w:ascii="Calibri" w:hAnsi="Calibri" w:cs="Calibri"/>
          <w:color w:val="000000" w:themeColor="text1"/>
        </w:rPr>
        <w:t xml:space="preserve">W okresie gwarancji, Wykonawca zapewnia serwis gwarancyjny, świadczony </w:t>
      </w:r>
      <w:r w:rsidR="00FE2FD8" w:rsidRPr="00FB3DD6">
        <w:rPr>
          <w:rFonts w:ascii="Calibri" w:hAnsi="Calibri" w:cs="Calibri"/>
          <w:color w:val="000000" w:themeColor="text1"/>
        </w:rPr>
        <w:t>od poniedziałku do piątku z wyłączeniem dni ustawowo wolnych od pracy, w godzinach od 8:00 do 16:00 przez:</w:t>
      </w:r>
      <w:r w:rsidRPr="00FB3DD6">
        <w:rPr>
          <w:rFonts w:ascii="Calibri" w:hAnsi="Calibri" w:cs="Calibri"/>
          <w:color w:val="000000" w:themeColor="text1"/>
        </w:rPr>
        <w:t xml:space="preserve"> </w:t>
      </w:r>
    </w:p>
    <w:p w14:paraId="30C16AB8" w14:textId="271375BF" w:rsidR="00FE2FD8" w:rsidRPr="003D793E" w:rsidRDefault="00BD32CB" w:rsidP="00FB3DD6">
      <w:pPr>
        <w:spacing w:after="60" w:line="240" w:lineRule="auto"/>
        <w:ind w:left="360" w:right="49"/>
        <w:jc w:val="both"/>
        <w:rPr>
          <w:rFonts w:ascii="Calibri" w:hAnsi="Calibri" w:cs="Calibri"/>
          <w:color w:val="000000" w:themeColor="text1"/>
          <w:lang w:val="de-DE"/>
        </w:rPr>
      </w:pPr>
      <w:r w:rsidRPr="003D793E">
        <w:rPr>
          <w:rFonts w:ascii="Calibri" w:hAnsi="Calibri" w:cs="Calibri"/>
          <w:color w:val="000000" w:themeColor="text1"/>
          <w:lang w:val="de-DE"/>
        </w:rPr>
        <w:t>…………………………………………</w:t>
      </w:r>
      <w:r w:rsidR="00FE2FD8" w:rsidRPr="003D793E">
        <w:rPr>
          <w:rFonts w:ascii="Calibri" w:hAnsi="Calibri" w:cs="Calibri"/>
          <w:color w:val="000000" w:themeColor="text1"/>
          <w:lang w:val="de-DE"/>
        </w:rPr>
        <w:t>……………………………</w:t>
      </w:r>
      <w:r w:rsidR="00FB06E7" w:rsidRPr="003D793E">
        <w:rPr>
          <w:rFonts w:ascii="Calibri" w:hAnsi="Calibri" w:cs="Calibri"/>
          <w:color w:val="000000" w:themeColor="text1"/>
          <w:lang w:val="de-DE"/>
        </w:rPr>
        <w:t>………….</w:t>
      </w:r>
      <w:r w:rsidR="00FE2FD8" w:rsidRPr="003D793E">
        <w:rPr>
          <w:rFonts w:ascii="Calibri" w:hAnsi="Calibri" w:cs="Calibri"/>
          <w:color w:val="000000" w:themeColor="text1"/>
          <w:lang w:val="de-DE"/>
        </w:rPr>
        <w:t>………..</w:t>
      </w:r>
      <w:r w:rsidRPr="003D793E">
        <w:rPr>
          <w:rFonts w:ascii="Calibri" w:hAnsi="Calibri" w:cs="Calibri"/>
          <w:color w:val="000000" w:themeColor="text1"/>
          <w:lang w:val="de-DE"/>
        </w:rPr>
        <w:t>………….</w:t>
      </w:r>
      <w:r w:rsidR="00FE2FD8" w:rsidRPr="003D793E">
        <w:rPr>
          <w:rFonts w:ascii="Calibri" w:hAnsi="Calibri" w:cs="Calibri"/>
          <w:color w:val="000000" w:themeColor="text1"/>
          <w:lang w:val="de-DE"/>
        </w:rPr>
        <w:t xml:space="preserve"> (</w:t>
      </w:r>
      <w:proofErr w:type="spellStart"/>
      <w:r w:rsidR="00FE2FD8" w:rsidRPr="003D793E">
        <w:rPr>
          <w:rFonts w:ascii="Calibri" w:hAnsi="Calibri" w:cs="Calibri"/>
          <w:color w:val="000000" w:themeColor="text1"/>
          <w:lang w:val="de-DE"/>
        </w:rPr>
        <w:t>nazwa</w:t>
      </w:r>
      <w:proofErr w:type="spellEnd"/>
      <w:r w:rsidR="00FE2FD8" w:rsidRPr="003D793E">
        <w:rPr>
          <w:rFonts w:ascii="Calibri" w:hAnsi="Calibri" w:cs="Calibri"/>
          <w:color w:val="000000" w:themeColor="text1"/>
          <w:lang w:val="de-DE"/>
        </w:rPr>
        <w:t xml:space="preserve">, </w:t>
      </w:r>
      <w:proofErr w:type="spellStart"/>
      <w:r w:rsidR="00FE2FD8" w:rsidRPr="003D793E">
        <w:rPr>
          <w:rFonts w:ascii="Calibri" w:hAnsi="Calibri" w:cs="Calibri"/>
          <w:color w:val="000000" w:themeColor="text1"/>
          <w:lang w:val="de-DE"/>
        </w:rPr>
        <w:t>adres</w:t>
      </w:r>
      <w:proofErr w:type="spellEnd"/>
      <w:r w:rsidR="00FE2FD8" w:rsidRPr="003D793E">
        <w:rPr>
          <w:rFonts w:ascii="Calibri" w:hAnsi="Calibri" w:cs="Calibri"/>
          <w:color w:val="000000" w:themeColor="text1"/>
          <w:lang w:val="de-DE"/>
        </w:rPr>
        <w:t xml:space="preserve">, </w:t>
      </w:r>
      <w:proofErr w:type="spellStart"/>
      <w:r w:rsidR="00FE2FD8" w:rsidRPr="003D793E">
        <w:rPr>
          <w:rFonts w:ascii="Calibri" w:hAnsi="Calibri" w:cs="Calibri"/>
          <w:color w:val="000000" w:themeColor="text1"/>
          <w:lang w:val="de-DE"/>
        </w:rPr>
        <w:t>tel</w:t>
      </w:r>
      <w:proofErr w:type="spellEnd"/>
      <w:r w:rsidR="00FE2FD8" w:rsidRPr="003D793E">
        <w:rPr>
          <w:rFonts w:ascii="Calibri" w:hAnsi="Calibri" w:cs="Calibri"/>
          <w:color w:val="000000" w:themeColor="text1"/>
          <w:lang w:val="de-DE"/>
        </w:rPr>
        <w:t xml:space="preserve">, </w:t>
      </w:r>
      <w:proofErr w:type="spellStart"/>
      <w:r w:rsidR="00FE2FD8" w:rsidRPr="003D793E">
        <w:rPr>
          <w:rFonts w:ascii="Calibri" w:hAnsi="Calibri" w:cs="Calibri"/>
          <w:color w:val="000000" w:themeColor="text1"/>
          <w:lang w:val="de-DE"/>
        </w:rPr>
        <w:t>e-mail</w:t>
      </w:r>
      <w:proofErr w:type="spellEnd"/>
      <w:r w:rsidR="00FE2FD8" w:rsidRPr="003D793E">
        <w:rPr>
          <w:rFonts w:ascii="Calibri" w:hAnsi="Calibri" w:cs="Calibri"/>
          <w:color w:val="000000" w:themeColor="text1"/>
          <w:lang w:val="de-DE"/>
        </w:rPr>
        <w:t>)</w:t>
      </w:r>
    </w:p>
    <w:p w14:paraId="4FF52699" w14:textId="3440C58F" w:rsidR="00FB06E7" w:rsidRPr="00FB3DD6" w:rsidRDefault="00FB06E7" w:rsidP="00FB3DD6">
      <w:pPr>
        <w:pStyle w:val="Akapitzlist"/>
        <w:numPr>
          <w:ilvl w:val="0"/>
          <w:numId w:val="5"/>
        </w:numPr>
        <w:spacing w:after="60" w:line="240" w:lineRule="auto"/>
        <w:ind w:right="49"/>
        <w:contextualSpacing w:val="0"/>
        <w:jc w:val="both"/>
        <w:rPr>
          <w:rFonts w:ascii="Calibri" w:hAnsi="Calibri" w:cs="Calibri"/>
          <w:color w:val="auto"/>
          <w:sz w:val="22"/>
          <w:szCs w:val="22"/>
        </w:rPr>
      </w:pPr>
      <w:r w:rsidRPr="00FB3DD6">
        <w:rPr>
          <w:rFonts w:ascii="Calibri" w:hAnsi="Calibri" w:cs="Calibri"/>
          <w:color w:val="auto"/>
          <w:sz w:val="22"/>
          <w:szCs w:val="22"/>
          <w:lang w:eastAsia="pl-PL"/>
        </w:rPr>
        <w:t>Zgłoszenia awarii będą przekazywane przez przedstawicieli Zamawiającego za pośrednictwem poczty elektronicznej. Potwierdzenie prawidłowości wysłania wiadomości drogą elektroniczną jest dowodem na przekazanie zgłoszenia awarii.</w:t>
      </w:r>
    </w:p>
    <w:p w14:paraId="1179C0ED" w14:textId="55408D0A" w:rsidR="00737B0B" w:rsidRPr="00FB3DD6" w:rsidRDefault="00BD32CB" w:rsidP="00FB3DD6">
      <w:pPr>
        <w:pStyle w:val="Akapitzlist"/>
        <w:numPr>
          <w:ilvl w:val="0"/>
          <w:numId w:val="5"/>
        </w:numPr>
        <w:spacing w:after="60" w:line="240" w:lineRule="auto"/>
        <w:ind w:right="49"/>
        <w:contextualSpacing w:val="0"/>
        <w:jc w:val="both"/>
        <w:rPr>
          <w:rFonts w:ascii="Calibri" w:hAnsi="Calibri" w:cs="Calibri"/>
          <w:color w:val="000000" w:themeColor="text1"/>
          <w:sz w:val="22"/>
          <w:szCs w:val="22"/>
        </w:rPr>
      </w:pPr>
      <w:r w:rsidRPr="00FB3DD6">
        <w:rPr>
          <w:rFonts w:ascii="Calibri" w:hAnsi="Calibri" w:cs="Calibri"/>
          <w:color w:val="000000" w:themeColor="text1"/>
          <w:sz w:val="22"/>
          <w:szCs w:val="22"/>
        </w:rPr>
        <w:t xml:space="preserve">Czas reakcji serwisu </w:t>
      </w:r>
      <w:r w:rsidR="00FE2FD8" w:rsidRPr="00FB3DD6">
        <w:rPr>
          <w:rFonts w:ascii="Calibri" w:hAnsi="Calibri" w:cs="Calibri"/>
          <w:color w:val="000000" w:themeColor="text1"/>
          <w:sz w:val="22"/>
          <w:szCs w:val="22"/>
        </w:rPr>
        <w:t>na</w:t>
      </w:r>
      <w:r w:rsidRPr="00FB3DD6">
        <w:rPr>
          <w:rFonts w:ascii="Calibri" w:hAnsi="Calibri" w:cs="Calibri"/>
          <w:color w:val="000000" w:themeColor="text1"/>
          <w:sz w:val="22"/>
          <w:szCs w:val="22"/>
        </w:rPr>
        <w:t xml:space="preserve"> podjęci</w:t>
      </w:r>
      <w:r w:rsidR="00FE2FD8" w:rsidRPr="00FB3DD6">
        <w:rPr>
          <w:rFonts w:ascii="Calibri" w:hAnsi="Calibri" w:cs="Calibri"/>
          <w:color w:val="000000" w:themeColor="text1"/>
          <w:sz w:val="22"/>
          <w:szCs w:val="22"/>
        </w:rPr>
        <w:t>e</w:t>
      </w:r>
      <w:r w:rsidRPr="00FB3DD6">
        <w:rPr>
          <w:rFonts w:ascii="Calibri" w:hAnsi="Calibri" w:cs="Calibri"/>
          <w:color w:val="000000" w:themeColor="text1"/>
          <w:sz w:val="22"/>
          <w:szCs w:val="22"/>
        </w:rPr>
        <w:t xml:space="preserve"> czynności usunięcia wady wynosi </w:t>
      </w:r>
      <w:r w:rsidR="00CA7B43">
        <w:rPr>
          <w:rFonts w:ascii="Calibri" w:hAnsi="Calibri" w:cs="Calibri"/>
          <w:color w:val="000000" w:themeColor="text1"/>
          <w:sz w:val="22"/>
          <w:szCs w:val="22"/>
        </w:rPr>
        <w:t xml:space="preserve">do </w:t>
      </w:r>
      <w:r w:rsidR="00FE2FD8" w:rsidRPr="00FB3DD6">
        <w:rPr>
          <w:rFonts w:ascii="Calibri" w:hAnsi="Calibri" w:cs="Calibri"/>
          <w:color w:val="000000" w:themeColor="text1"/>
          <w:sz w:val="22"/>
          <w:szCs w:val="22"/>
        </w:rPr>
        <w:t>3 dni robocz</w:t>
      </w:r>
      <w:r w:rsidR="00CA7B43">
        <w:rPr>
          <w:rFonts w:ascii="Calibri" w:hAnsi="Calibri" w:cs="Calibri"/>
          <w:color w:val="000000" w:themeColor="text1"/>
          <w:sz w:val="22"/>
          <w:szCs w:val="22"/>
        </w:rPr>
        <w:t>ych</w:t>
      </w:r>
      <w:r w:rsidRPr="00FB3DD6">
        <w:rPr>
          <w:rFonts w:ascii="Calibri" w:hAnsi="Calibri" w:cs="Calibri"/>
          <w:color w:val="000000" w:themeColor="text1"/>
          <w:sz w:val="22"/>
          <w:szCs w:val="22"/>
        </w:rPr>
        <w:t xml:space="preserve"> od momentu jej zgłoszenia</w:t>
      </w:r>
      <w:r w:rsidR="00FE2FD8" w:rsidRPr="00FB3DD6">
        <w:rPr>
          <w:rFonts w:ascii="Calibri" w:hAnsi="Calibri" w:cs="Calibri"/>
          <w:color w:val="000000" w:themeColor="text1"/>
          <w:sz w:val="22"/>
          <w:szCs w:val="22"/>
        </w:rPr>
        <w:t xml:space="preserve">. W tym terminie zostanie przedstawiony </w:t>
      </w:r>
      <w:r w:rsidR="00FB06E7" w:rsidRPr="00FB3DD6">
        <w:rPr>
          <w:rFonts w:ascii="Calibri" w:hAnsi="Calibri" w:cs="Calibri"/>
          <w:color w:val="000000" w:themeColor="text1"/>
          <w:sz w:val="22"/>
          <w:szCs w:val="22"/>
        </w:rPr>
        <w:t>ostateczny termin usunięcia wad</w:t>
      </w:r>
      <w:r w:rsidR="00C13392">
        <w:rPr>
          <w:rFonts w:ascii="Calibri" w:hAnsi="Calibri" w:cs="Calibri"/>
          <w:color w:val="000000" w:themeColor="text1"/>
          <w:sz w:val="22"/>
          <w:szCs w:val="22"/>
        </w:rPr>
        <w:t>, lecz nie dłuższy niż 7 dni od dnia dokonania przez Zamawiającego zgłoszenia</w:t>
      </w:r>
      <w:r w:rsidR="00FB06E7" w:rsidRPr="00FB3DD6">
        <w:rPr>
          <w:rFonts w:ascii="Calibri" w:hAnsi="Calibri" w:cs="Calibri"/>
          <w:color w:val="000000" w:themeColor="text1"/>
          <w:sz w:val="22"/>
          <w:szCs w:val="22"/>
        </w:rPr>
        <w:t>.</w:t>
      </w:r>
      <w:r w:rsidR="00C13392">
        <w:rPr>
          <w:rFonts w:ascii="Calibri" w:hAnsi="Calibri" w:cs="Calibri"/>
          <w:color w:val="000000" w:themeColor="text1"/>
          <w:sz w:val="22"/>
          <w:szCs w:val="22"/>
        </w:rPr>
        <w:t xml:space="preserve"> W szczególnych okolicznościach uzasadniających przedłużenie terminu usunięcia wady Zamawiający może wyrazić zgodę na wydłużenie tego terminu.</w:t>
      </w:r>
    </w:p>
    <w:p w14:paraId="0BB18100" w14:textId="40516254" w:rsidR="00FB06E7" w:rsidRPr="00FB3DD6" w:rsidRDefault="00FB06E7" w:rsidP="00FB3DD6">
      <w:pPr>
        <w:pStyle w:val="Tekstpodstawowy21"/>
        <w:numPr>
          <w:ilvl w:val="0"/>
          <w:numId w:val="5"/>
        </w:numPr>
        <w:spacing w:after="60" w:line="240" w:lineRule="auto"/>
        <w:ind w:left="357" w:hanging="357"/>
        <w:rPr>
          <w:rFonts w:ascii="Calibri" w:hAnsi="Calibri" w:cs="Calibri"/>
          <w:sz w:val="22"/>
          <w:szCs w:val="22"/>
          <w:lang w:eastAsia="pl-PL"/>
        </w:rPr>
      </w:pPr>
      <w:r w:rsidRPr="00FB3DD6">
        <w:rPr>
          <w:rFonts w:ascii="Calibri" w:hAnsi="Calibri" w:cs="Calibri"/>
          <w:sz w:val="22"/>
          <w:szCs w:val="22"/>
          <w:lang w:eastAsia="pl-PL"/>
        </w:rPr>
        <w:t xml:space="preserve">Naprawy będą dokonywane w miejscu użytkowania </w:t>
      </w:r>
      <w:r w:rsidR="00D63484">
        <w:rPr>
          <w:rFonts w:ascii="Calibri" w:hAnsi="Calibri" w:cs="Calibri"/>
          <w:sz w:val="22"/>
          <w:szCs w:val="22"/>
          <w:lang w:eastAsia="pl-PL"/>
        </w:rPr>
        <w:t>Przedmiotu umowy</w:t>
      </w:r>
      <w:r w:rsidRPr="00FB3DD6">
        <w:rPr>
          <w:rFonts w:ascii="Calibri" w:hAnsi="Calibri" w:cs="Calibri"/>
          <w:sz w:val="22"/>
          <w:szCs w:val="22"/>
          <w:lang w:eastAsia="pl-PL"/>
        </w:rPr>
        <w:t xml:space="preserve">. W przypadku konieczności dokonania naprawy w innym miejscu, koszty i odpowiedzialność za transport do/z miejsca naprawy ponosi Wykonawca. </w:t>
      </w:r>
      <w:r w:rsidRPr="00FB3DD6">
        <w:rPr>
          <w:rFonts w:ascii="Calibri" w:hAnsi="Calibri" w:cs="Calibri"/>
          <w:sz w:val="22"/>
          <w:szCs w:val="22"/>
        </w:rPr>
        <w:t xml:space="preserve">Z czynności przekazania i odbioru </w:t>
      </w:r>
      <w:r w:rsidR="00D63484">
        <w:rPr>
          <w:rFonts w:ascii="Calibri" w:hAnsi="Calibri" w:cs="Calibri"/>
          <w:sz w:val="22"/>
          <w:szCs w:val="22"/>
        </w:rPr>
        <w:t>Przedmiotu umowy</w:t>
      </w:r>
      <w:r w:rsidRPr="00FB3DD6">
        <w:rPr>
          <w:rFonts w:ascii="Calibri" w:hAnsi="Calibri" w:cs="Calibri"/>
          <w:sz w:val="22"/>
          <w:szCs w:val="22"/>
        </w:rPr>
        <w:t xml:space="preserve"> po naprawie w innym miejscu, Strony sporządzą Protokół Przekazania/Odbioru. </w:t>
      </w:r>
    </w:p>
    <w:p w14:paraId="339B17B7" w14:textId="6B6625B2" w:rsidR="00FB06E7" w:rsidRPr="00FB3DD6" w:rsidRDefault="00FB06E7" w:rsidP="00FB3DD6">
      <w:pPr>
        <w:numPr>
          <w:ilvl w:val="0"/>
          <w:numId w:val="5"/>
        </w:numPr>
        <w:spacing w:after="60" w:line="240" w:lineRule="auto"/>
        <w:ind w:right="49"/>
        <w:jc w:val="both"/>
        <w:rPr>
          <w:rFonts w:ascii="Calibri" w:hAnsi="Calibri" w:cs="Calibri"/>
        </w:rPr>
      </w:pPr>
      <w:r w:rsidRPr="00FB3DD6">
        <w:rPr>
          <w:rFonts w:ascii="Calibri" w:hAnsi="Calibri" w:cs="Calibri"/>
          <w:lang w:eastAsia="pl-PL"/>
        </w:rPr>
        <w:t xml:space="preserve">Okres gwarancji przedłuża się każdorazowo o liczbę dni niesprawności </w:t>
      </w:r>
      <w:r w:rsidR="00D63484">
        <w:rPr>
          <w:rFonts w:ascii="Calibri" w:hAnsi="Calibri" w:cs="Calibri"/>
          <w:lang w:eastAsia="pl-PL"/>
        </w:rPr>
        <w:t>Przedmiotu umowy</w:t>
      </w:r>
      <w:r w:rsidRPr="00FB3DD6">
        <w:rPr>
          <w:rFonts w:ascii="Calibri" w:hAnsi="Calibri" w:cs="Calibri"/>
          <w:lang w:eastAsia="pl-PL"/>
        </w:rPr>
        <w:t>.</w:t>
      </w:r>
    </w:p>
    <w:p w14:paraId="05DB06A5" w14:textId="49F2C7A3" w:rsidR="00332425" w:rsidRPr="00FB3DD6" w:rsidRDefault="00FB06E7" w:rsidP="00FB3DD6">
      <w:pPr>
        <w:numPr>
          <w:ilvl w:val="0"/>
          <w:numId w:val="5"/>
        </w:numPr>
        <w:spacing w:after="60" w:line="240" w:lineRule="auto"/>
        <w:ind w:right="49"/>
        <w:jc w:val="both"/>
        <w:rPr>
          <w:rFonts w:ascii="Calibri" w:hAnsi="Calibri" w:cs="Calibri"/>
        </w:rPr>
      </w:pPr>
      <w:r w:rsidRPr="00FB3DD6">
        <w:rPr>
          <w:rFonts w:ascii="Calibri" w:hAnsi="Calibri" w:cs="Calibri"/>
        </w:rPr>
        <w:t xml:space="preserve">W okresie gwarancji, Wykonawca zapewni wykonanie gwarancyjnych przeglądów technicznych, zgodnie z wymaganiami producenta </w:t>
      </w:r>
      <w:r w:rsidR="00D63484">
        <w:rPr>
          <w:rFonts w:ascii="Calibri" w:hAnsi="Calibri" w:cs="Calibri"/>
        </w:rPr>
        <w:t>Przedmiotu umowy</w:t>
      </w:r>
      <w:r w:rsidRPr="00FB3DD6">
        <w:rPr>
          <w:rFonts w:ascii="Calibri" w:hAnsi="Calibri" w:cs="Calibri"/>
        </w:rPr>
        <w:t>, z zastrzeżeniem, że ostatni przegląd odbędzie się w ostatnim miesiącu udzielonej gwarancji.</w:t>
      </w:r>
      <w:r w:rsidR="00150576" w:rsidRPr="00FB3DD6">
        <w:rPr>
          <w:rFonts w:ascii="Calibri" w:hAnsi="Calibri" w:cs="Calibri"/>
        </w:rPr>
        <w:t xml:space="preserve"> </w:t>
      </w:r>
    </w:p>
    <w:p w14:paraId="274E5A8E" w14:textId="30B53B1D" w:rsidR="00C34027" w:rsidRPr="00FB3DD6" w:rsidRDefault="00C34027" w:rsidP="00FB3DD6">
      <w:pPr>
        <w:pStyle w:val="Akapitzlist"/>
        <w:numPr>
          <w:ilvl w:val="0"/>
          <w:numId w:val="5"/>
        </w:numPr>
        <w:autoSpaceDE w:val="0"/>
        <w:autoSpaceDN w:val="0"/>
        <w:adjustRightInd w:val="0"/>
        <w:spacing w:after="60" w:line="240" w:lineRule="auto"/>
        <w:contextualSpacing w:val="0"/>
        <w:jc w:val="both"/>
        <w:rPr>
          <w:rFonts w:ascii="Calibri" w:hAnsi="Calibri" w:cs="Calibri"/>
          <w:color w:val="000000"/>
          <w:sz w:val="22"/>
          <w:szCs w:val="22"/>
        </w:rPr>
      </w:pPr>
      <w:r w:rsidRPr="00FB3DD6">
        <w:rPr>
          <w:rFonts w:ascii="Calibri" w:hAnsi="Calibri" w:cs="Calibri"/>
          <w:color w:val="000000"/>
          <w:sz w:val="22"/>
          <w:szCs w:val="22"/>
        </w:rPr>
        <w:t>Wszelkie koszty związane ze świadczeniem usług gwarancyjnych, w szczególności koszty dojazdów, pracy serwisu, oględzin, diagnostyki, przeglądów</w:t>
      </w:r>
      <w:r w:rsidR="00332425" w:rsidRPr="00FB3DD6">
        <w:rPr>
          <w:rFonts w:ascii="Calibri" w:hAnsi="Calibri" w:cs="Calibri"/>
          <w:color w:val="000000"/>
          <w:sz w:val="22"/>
          <w:szCs w:val="22"/>
        </w:rPr>
        <w:t xml:space="preserve"> technicznych</w:t>
      </w:r>
      <w:r w:rsidRPr="00FB3DD6">
        <w:rPr>
          <w:rFonts w:ascii="Calibri" w:hAnsi="Calibri" w:cs="Calibri"/>
          <w:color w:val="000000"/>
          <w:sz w:val="22"/>
          <w:szCs w:val="22"/>
        </w:rPr>
        <w:t xml:space="preserve">, naprawy, części zamiennych, </w:t>
      </w:r>
      <w:r w:rsidRPr="00FB3DD6">
        <w:rPr>
          <w:rFonts w:ascii="Calibri" w:hAnsi="Calibri" w:cs="Calibri"/>
          <w:color w:val="000000"/>
          <w:sz w:val="22"/>
          <w:szCs w:val="22"/>
        </w:rPr>
        <w:lastRenderedPageBreak/>
        <w:t>materiałów zużywalnych wskazanych w instrukcji serwisowej przez producenta jako podlegające wymianie w czasie przeglądów gwarancyjnych obciążają Wykonawcę.</w:t>
      </w:r>
    </w:p>
    <w:p w14:paraId="058D42FA" w14:textId="3C973116" w:rsidR="00A33094" w:rsidRPr="00FB3DD6" w:rsidRDefault="00150576" w:rsidP="00FB3DD6">
      <w:pPr>
        <w:pStyle w:val="Tekstpodstawowy21"/>
        <w:numPr>
          <w:ilvl w:val="0"/>
          <w:numId w:val="5"/>
        </w:numPr>
        <w:spacing w:after="60" w:line="240" w:lineRule="auto"/>
        <w:ind w:left="357" w:hanging="357"/>
        <w:rPr>
          <w:rFonts w:ascii="Calibri" w:hAnsi="Calibri" w:cs="Calibri"/>
          <w:bCs/>
          <w:sz w:val="22"/>
          <w:szCs w:val="22"/>
          <w:lang w:eastAsia="pl-PL"/>
        </w:rPr>
      </w:pPr>
      <w:r w:rsidRPr="00FB3DD6">
        <w:rPr>
          <w:rFonts w:ascii="Calibri" w:hAnsi="Calibri" w:cs="Calibri"/>
          <w:bCs/>
          <w:sz w:val="22"/>
          <w:szCs w:val="22"/>
        </w:rPr>
        <w:t xml:space="preserve">Wykonawca nie ponosi odpowiedzialności za uszkodzenia </w:t>
      </w:r>
      <w:r w:rsidR="008D4461">
        <w:rPr>
          <w:rFonts w:ascii="Calibri" w:hAnsi="Calibri" w:cs="Calibri"/>
          <w:bCs/>
          <w:sz w:val="22"/>
          <w:szCs w:val="22"/>
        </w:rPr>
        <w:t>P</w:t>
      </w:r>
      <w:r w:rsidRPr="00FB3DD6">
        <w:rPr>
          <w:rFonts w:ascii="Calibri" w:hAnsi="Calibri" w:cs="Calibri"/>
          <w:bCs/>
          <w:sz w:val="22"/>
          <w:szCs w:val="22"/>
        </w:rPr>
        <w:t xml:space="preserve">rzedmiotu umowy powstałe </w:t>
      </w:r>
      <w:r w:rsidRPr="00FB3DD6">
        <w:rPr>
          <w:rFonts w:ascii="Calibri" w:hAnsi="Calibri" w:cs="Calibri"/>
          <w:bCs/>
          <w:sz w:val="22"/>
          <w:szCs w:val="22"/>
        </w:rPr>
        <w:br/>
        <w:t xml:space="preserve">z winy Zamawiającego lub działania siły wyższej. </w:t>
      </w:r>
    </w:p>
    <w:p w14:paraId="4F7E6852" w14:textId="1764BBCD" w:rsidR="00A33094" w:rsidRPr="00FB3DD6" w:rsidRDefault="00A33094" w:rsidP="00FB3DD6">
      <w:pPr>
        <w:pStyle w:val="Tekstpodstawowy21"/>
        <w:numPr>
          <w:ilvl w:val="0"/>
          <w:numId w:val="5"/>
        </w:numPr>
        <w:spacing w:after="60" w:line="240" w:lineRule="auto"/>
        <w:ind w:left="357" w:hanging="357"/>
        <w:rPr>
          <w:rFonts w:ascii="Calibri" w:hAnsi="Calibri" w:cs="Calibri"/>
          <w:sz w:val="22"/>
          <w:szCs w:val="22"/>
          <w:lang w:eastAsia="pl-PL"/>
        </w:rPr>
      </w:pPr>
      <w:r w:rsidRPr="00FB3DD6">
        <w:rPr>
          <w:rFonts w:ascii="Calibri" w:hAnsi="Calibri" w:cs="Calibri"/>
          <w:sz w:val="22"/>
          <w:szCs w:val="22"/>
          <w:lang w:eastAsia="pl-PL"/>
        </w:rPr>
        <w:t xml:space="preserve">Jeżeli z powodu wady prawnej </w:t>
      </w:r>
      <w:r w:rsidR="008D4461">
        <w:rPr>
          <w:rFonts w:ascii="Calibri" w:hAnsi="Calibri" w:cs="Calibri"/>
          <w:sz w:val="22"/>
          <w:szCs w:val="22"/>
          <w:lang w:eastAsia="pl-PL"/>
        </w:rPr>
        <w:t>P</w:t>
      </w:r>
      <w:r w:rsidRPr="00FB3DD6">
        <w:rPr>
          <w:rFonts w:ascii="Calibri" w:hAnsi="Calibri" w:cs="Calibri"/>
          <w:sz w:val="22"/>
          <w:szCs w:val="22"/>
          <w:lang w:eastAsia="pl-PL"/>
        </w:rPr>
        <w:t>rzedmiotu umowy, Zamawiający będzie zmuszony wydać go osobie trzeciej, Wykonawca zobowiązany jest do zwrotu otrzyman</w:t>
      </w:r>
      <w:r w:rsidR="00073919" w:rsidRPr="00FB3DD6">
        <w:rPr>
          <w:rFonts w:ascii="Calibri" w:hAnsi="Calibri" w:cs="Calibri"/>
          <w:sz w:val="22"/>
          <w:szCs w:val="22"/>
          <w:lang w:eastAsia="pl-PL"/>
        </w:rPr>
        <w:t xml:space="preserve">ej tytułem realizacji niniejszej umowy kwoty </w:t>
      </w:r>
      <w:r w:rsidR="00150576" w:rsidRPr="00FB3DD6">
        <w:rPr>
          <w:rFonts w:ascii="Calibri" w:hAnsi="Calibri" w:cs="Calibri"/>
          <w:sz w:val="22"/>
          <w:szCs w:val="22"/>
          <w:lang w:eastAsia="pl-PL"/>
        </w:rPr>
        <w:t xml:space="preserve">wynagrodzenia </w:t>
      </w:r>
      <w:r w:rsidR="00073919" w:rsidRPr="00FB3DD6">
        <w:rPr>
          <w:rFonts w:ascii="Calibri" w:hAnsi="Calibri" w:cs="Calibri"/>
          <w:sz w:val="22"/>
          <w:szCs w:val="22"/>
          <w:lang w:eastAsia="pl-PL"/>
        </w:rPr>
        <w:t>bez względu na inne postanowienia umowy</w:t>
      </w:r>
      <w:r w:rsidRPr="00FB3DD6">
        <w:rPr>
          <w:rFonts w:ascii="Calibri" w:hAnsi="Calibri" w:cs="Calibri"/>
          <w:sz w:val="22"/>
          <w:szCs w:val="22"/>
          <w:lang w:eastAsia="pl-PL"/>
        </w:rPr>
        <w:t>.</w:t>
      </w:r>
    </w:p>
    <w:p w14:paraId="198B9F27" w14:textId="30B0A367" w:rsidR="006B0EE4" w:rsidRPr="00FB3DD6" w:rsidRDefault="00150576" w:rsidP="00FB3DD6">
      <w:pPr>
        <w:pStyle w:val="Tekstpodstawowy21"/>
        <w:numPr>
          <w:ilvl w:val="0"/>
          <w:numId w:val="5"/>
        </w:numPr>
        <w:spacing w:after="60" w:line="240" w:lineRule="auto"/>
        <w:ind w:left="357" w:hanging="357"/>
        <w:rPr>
          <w:rFonts w:ascii="Calibri" w:hAnsi="Calibri" w:cs="Calibri"/>
          <w:bCs/>
          <w:sz w:val="22"/>
          <w:szCs w:val="22"/>
          <w:lang w:eastAsia="pl-PL"/>
        </w:rPr>
      </w:pPr>
      <w:r w:rsidRPr="00FB3DD6">
        <w:rPr>
          <w:rFonts w:ascii="Calibri" w:hAnsi="Calibri" w:cs="Calibri"/>
          <w:sz w:val="22"/>
          <w:szCs w:val="22"/>
        </w:rPr>
        <w:t xml:space="preserve">Niezależnie od uprawnień z tytułu gwarancji, </w:t>
      </w:r>
      <w:r w:rsidR="00C34027" w:rsidRPr="00FB3DD6">
        <w:rPr>
          <w:rFonts w:ascii="Calibri" w:hAnsi="Calibri" w:cs="Calibri"/>
          <w:sz w:val="22"/>
          <w:szCs w:val="22"/>
        </w:rPr>
        <w:t xml:space="preserve">Zamawiającemu przysługują uprawnienia z tytułu rękojmi zgodnie z przepisami Kodeksu Cywilnego. </w:t>
      </w:r>
      <w:r w:rsidR="006B0EE4" w:rsidRPr="00FB3DD6">
        <w:rPr>
          <w:rFonts w:ascii="Calibri" w:hAnsi="Calibri" w:cs="Calibri"/>
          <w:sz w:val="22"/>
          <w:szCs w:val="22"/>
        </w:rPr>
        <w:t>Strony zgodnie przyjmują, że okres rękojmi za wady na dostarczon</w:t>
      </w:r>
      <w:r w:rsidR="00C34027" w:rsidRPr="00FB3DD6">
        <w:rPr>
          <w:rFonts w:ascii="Calibri" w:hAnsi="Calibri" w:cs="Calibri"/>
          <w:sz w:val="22"/>
          <w:szCs w:val="22"/>
        </w:rPr>
        <w:t>y</w:t>
      </w:r>
      <w:r w:rsidR="006B0EE4" w:rsidRPr="00FB3DD6">
        <w:rPr>
          <w:rFonts w:ascii="Calibri" w:hAnsi="Calibri" w:cs="Calibri"/>
          <w:sz w:val="22"/>
          <w:szCs w:val="22"/>
        </w:rPr>
        <w:t xml:space="preserve"> </w:t>
      </w:r>
      <w:r w:rsidR="008D4461">
        <w:rPr>
          <w:rFonts w:ascii="Calibri" w:hAnsi="Calibri" w:cs="Calibri"/>
          <w:sz w:val="22"/>
          <w:szCs w:val="22"/>
        </w:rPr>
        <w:t>P</w:t>
      </w:r>
      <w:r w:rsidR="00CA7B43">
        <w:rPr>
          <w:rFonts w:ascii="Calibri" w:hAnsi="Calibri" w:cs="Calibri"/>
          <w:sz w:val="22"/>
          <w:szCs w:val="22"/>
        </w:rPr>
        <w:t>rzedmiot umowy</w:t>
      </w:r>
      <w:r w:rsidR="00C34027" w:rsidRPr="00FB3DD6">
        <w:rPr>
          <w:rFonts w:ascii="Calibri" w:hAnsi="Calibri" w:cs="Calibri"/>
          <w:sz w:val="22"/>
          <w:szCs w:val="22"/>
        </w:rPr>
        <w:t xml:space="preserve"> </w:t>
      </w:r>
      <w:r w:rsidR="0066205C" w:rsidRPr="00FB3DD6">
        <w:rPr>
          <w:rFonts w:ascii="Calibri" w:hAnsi="Calibri" w:cs="Calibri"/>
          <w:sz w:val="22"/>
          <w:szCs w:val="22"/>
        </w:rPr>
        <w:t>za</w:t>
      </w:r>
      <w:r w:rsidR="006B0EE4" w:rsidRPr="00FB3DD6">
        <w:rPr>
          <w:rFonts w:ascii="Calibri" w:hAnsi="Calibri" w:cs="Calibri"/>
          <w:sz w:val="22"/>
          <w:szCs w:val="22"/>
        </w:rPr>
        <w:t>kończy się wraz z upływem okresu gwarancji, udzielonej przez Wykonawcę.</w:t>
      </w:r>
    </w:p>
    <w:p w14:paraId="133D25C7" w14:textId="023BB96A" w:rsidR="006B0EE4" w:rsidRPr="00FB3DD6" w:rsidRDefault="006B0EE4" w:rsidP="00FB3DD6">
      <w:pPr>
        <w:pStyle w:val="Tekstpodstawowy21"/>
        <w:numPr>
          <w:ilvl w:val="0"/>
          <w:numId w:val="5"/>
        </w:numPr>
        <w:spacing w:after="60" w:line="240" w:lineRule="auto"/>
        <w:ind w:left="357" w:hanging="357"/>
        <w:rPr>
          <w:rFonts w:ascii="Calibri" w:hAnsi="Calibri" w:cs="Calibri"/>
          <w:bCs/>
          <w:sz w:val="22"/>
          <w:szCs w:val="22"/>
          <w:lang w:eastAsia="pl-PL"/>
        </w:rPr>
      </w:pPr>
      <w:r w:rsidRPr="00FB3DD6">
        <w:rPr>
          <w:rFonts w:ascii="Calibri" w:hAnsi="Calibri" w:cs="Calibri"/>
          <w:sz w:val="22"/>
          <w:szCs w:val="22"/>
        </w:rPr>
        <w:t xml:space="preserve">W przypadku, gdy </w:t>
      </w:r>
      <w:r w:rsidRPr="00FB3DD6">
        <w:rPr>
          <w:rFonts w:ascii="Calibri" w:hAnsi="Calibri" w:cs="Calibri"/>
          <w:bCs/>
          <w:sz w:val="22"/>
          <w:szCs w:val="22"/>
        </w:rPr>
        <w:t>Wykonawca nie wykona obowiązków wynikających z gwarancji Zamawiającemu przysługuje prawo zlecenia naprawy osobie trzeciej, obciążając kosztami wykonania zastępczego Wykonawcę.</w:t>
      </w:r>
    </w:p>
    <w:p w14:paraId="3030850F" w14:textId="0B4CACC8" w:rsidR="000B4AED" w:rsidRPr="00FB3DD6" w:rsidRDefault="000B4AED" w:rsidP="00FB3DD6">
      <w:pPr>
        <w:spacing w:after="60" w:line="240" w:lineRule="auto"/>
        <w:ind w:left="567" w:hanging="567"/>
        <w:jc w:val="center"/>
        <w:rPr>
          <w:rFonts w:ascii="Calibri" w:hAnsi="Calibri" w:cs="Calibri"/>
          <w:b/>
        </w:rPr>
      </w:pPr>
      <w:r w:rsidRPr="00FB3DD6">
        <w:rPr>
          <w:rFonts w:ascii="Calibri" w:hAnsi="Calibri" w:cs="Calibri"/>
          <w:b/>
        </w:rPr>
        <w:t xml:space="preserve">§ </w:t>
      </w:r>
      <w:r w:rsidR="006A3A0C" w:rsidRPr="00FB3DD6">
        <w:rPr>
          <w:rFonts w:ascii="Calibri" w:hAnsi="Calibri" w:cs="Calibri"/>
          <w:b/>
        </w:rPr>
        <w:t>7</w:t>
      </w:r>
    </w:p>
    <w:p w14:paraId="1808A9F0" w14:textId="77777777" w:rsidR="00A33094" w:rsidRPr="00FB3DD6" w:rsidRDefault="00A33094" w:rsidP="00A33094">
      <w:pPr>
        <w:pStyle w:val="Tretekstu"/>
        <w:spacing w:after="0" w:line="240" w:lineRule="auto"/>
        <w:ind w:left="567" w:hanging="567"/>
        <w:contextualSpacing/>
        <w:jc w:val="center"/>
        <w:rPr>
          <w:rFonts w:ascii="Calibri" w:hAnsi="Calibri" w:cs="Calibri"/>
          <w:b/>
          <w:lang w:eastAsia="pl-PL"/>
        </w:rPr>
      </w:pPr>
      <w:r w:rsidRPr="00FB3DD6">
        <w:rPr>
          <w:rFonts w:ascii="Calibri" w:hAnsi="Calibri" w:cs="Calibri"/>
          <w:b/>
          <w:lang w:eastAsia="pl-PL"/>
        </w:rPr>
        <w:t>Kary umowne</w:t>
      </w:r>
    </w:p>
    <w:p w14:paraId="7CD91903" w14:textId="700B568F" w:rsidR="00D7413A" w:rsidRPr="00FB3DD6" w:rsidRDefault="00D7413A" w:rsidP="00B50DA6">
      <w:pPr>
        <w:numPr>
          <w:ilvl w:val="0"/>
          <w:numId w:val="10"/>
        </w:numPr>
        <w:spacing w:after="60" w:line="240" w:lineRule="atLeast"/>
        <w:ind w:left="357" w:hanging="357"/>
        <w:jc w:val="both"/>
        <w:rPr>
          <w:rFonts w:ascii="Calibri" w:hAnsi="Calibri" w:cs="Calibri"/>
        </w:rPr>
      </w:pPr>
      <w:r w:rsidRPr="00FB3DD6">
        <w:rPr>
          <w:rFonts w:ascii="Calibri" w:hAnsi="Calibri" w:cs="Calibri"/>
        </w:rPr>
        <w:t xml:space="preserve">W przypadku niewykonania lub nienależytego wykonania </w:t>
      </w:r>
      <w:r w:rsidR="00CA7B43">
        <w:rPr>
          <w:rFonts w:ascii="Calibri" w:hAnsi="Calibri" w:cs="Calibri"/>
        </w:rPr>
        <w:t>u</w:t>
      </w:r>
      <w:r w:rsidRPr="00FB3DD6">
        <w:rPr>
          <w:rFonts w:ascii="Calibri" w:hAnsi="Calibri" w:cs="Calibri"/>
        </w:rPr>
        <w:t>mowy Zamawiający ma prawo do naliczenia następujących kar umownych:</w:t>
      </w:r>
    </w:p>
    <w:p w14:paraId="2FA188E5" w14:textId="4A09D542" w:rsidR="00D7413A" w:rsidRPr="00FB3DD6" w:rsidRDefault="00D7413A" w:rsidP="00B50DA6">
      <w:pPr>
        <w:numPr>
          <w:ilvl w:val="0"/>
          <w:numId w:val="9"/>
        </w:numPr>
        <w:tabs>
          <w:tab w:val="clear" w:pos="1440"/>
        </w:tabs>
        <w:spacing w:after="60" w:line="240" w:lineRule="atLeast"/>
        <w:ind w:left="720"/>
        <w:jc w:val="both"/>
        <w:rPr>
          <w:rFonts w:ascii="Calibri" w:hAnsi="Calibri" w:cs="Calibri"/>
        </w:rPr>
      </w:pPr>
      <w:r w:rsidRPr="00FB3DD6">
        <w:rPr>
          <w:rFonts w:ascii="Calibri" w:hAnsi="Calibri" w:cs="Calibri"/>
        </w:rPr>
        <w:t xml:space="preserve">za nieterminowe wykonanie </w:t>
      </w:r>
      <w:r w:rsidR="00CA7B43">
        <w:rPr>
          <w:rFonts w:ascii="Calibri" w:hAnsi="Calibri" w:cs="Calibri"/>
        </w:rPr>
        <w:t>p</w:t>
      </w:r>
      <w:r w:rsidRPr="00FB3DD6">
        <w:rPr>
          <w:rFonts w:ascii="Calibri" w:hAnsi="Calibri" w:cs="Calibri"/>
        </w:rPr>
        <w:t xml:space="preserve">rzedmiotu umowy w wysokości 0,2% wartości </w:t>
      </w:r>
      <w:r w:rsidR="000E3AAA" w:rsidRPr="00FB3DD6">
        <w:rPr>
          <w:rFonts w:ascii="Calibri" w:hAnsi="Calibri" w:cs="Calibri"/>
        </w:rPr>
        <w:t>bru</w:t>
      </w:r>
      <w:r w:rsidRPr="00FB3DD6">
        <w:rPr>
          <w:rFonts w:ascii="Calibri" w:hAnsi="Calibri" w:cs="Calibri"/>
        </w:rPr>
        <w:t xml:space="preserve">tto </w:t>
      </w:r>
      <w:r w:rsidR="00CA7B43">
        <w:rPr>
          <w:rFonts w:ascii="Calibri" w:hAnsi="Calibri" w:cs="Calibri"/>
        </w:rPr>
        <w:t>p</w:t>
      </w:r>
      <w:r w:rsidRPr="00FB3DD6">
        <w:rPr>
          <w:rFonts w:ascii="Calibri" w:hAnsi="Calibri" w:cs="Calibri"/>
        </w:rPr>
        <w:t xml:space="preserve">rzedmiotu umowy określonej w § </w:t>
      </w:r>
      <w:r w:rsidR="00C04A40" w:rsidRPr="00FB3DD6">
        <w:rPr>
          <w:rFonts w:ascii="Calibri" w:hAnsi="Calibri" w:cs="Calibri"/>
        </w:rPr>
        <w:t>4</w:t>
      </w:r>
      <w:r w:rsidRPr="00FB3DD6">
        <w:rPr>
          <w:rFonts w:ascii="Calibri" w:hAnsi="Calibri" w:cs="Calibri"/>
        </w:rPr>
        <w:t xml:space="preserve"> ust. 1, za każdy rozpoczęty dzień zwłoki; </w:t>
      </w:r>
    </w:p>
    <w:p w14:paraId="630D75F5" w14:textId="2DF52283" w:rsidR="00D7413A" w:rsidRPr="00FB3DD6" w:rsidRDefault="00D7413A" w:rsidP="00B50DA6">
      <w:pPr>
        <w:numPr>
          <w:ilvl w:val="0"/>
          <w:numId w:val="9"/>
        </w:numPr>
        <w:tabs>
          <w:tab w:val="clear" w:pos="1440"/>
          <w:tab w:val="num" w:pos="-180"/>
        </w:tabs>
        <w:spacing w:after="60" w:line="240" w:lineRule="atLeast"/>
        <w:ind w:left="720"/>
        <w:jc w:val="both"/>
        <w:rPr>
          <w:rFonts w:ascii="Calibri" w:hAnsi="Calibri" w:cs="Calibri"/>
        </w:rPr>
      </w:pPr>
      <w:r w:rsidRPr="00FB3DD6">
        <w:rPr>
          <w:rFonts w:ascii="Calibri" w:hAnsi="Calibri" w:cs="Calibri"/>
        </w:rPr>
        <w:t xml:space="preserve">za nieterminową naprawę lub wymianę </w:t>
      </w:r>
      <w:r w:rsidR="00CA7B43">
        <w:rPr>
          <w:rFonts w:ascii="Calibri" w:hAnsi="Calibri" w:cs="Calibri"/>
        </w:rPr>
        <w:t>p</w:t>
      </w:r>
      <w:r w:rsidRPr="00FB3DD6">
        <w:rPr>
          <w:rFonts w:ascii="Calibri" w:hAnsi="Calibri" w:cs="Calibri"/>
        </w:rPr>
        <w:t>rzedmiotu umowy w wysokości 0,</w:t>
      </w:r>
      <w:r w:rsidR="004A1036" w:rsidRPr="00FB3DD6">
        <w:rPr>
          <w:rFonts w:ascii="Calibri" w:hAnsi="Calibri" w:cs="Calibri"/>
        </w:rPr>
        <w:t>2</w:t>
      </w:r>
      <w:r w:rsidRPr="00FB3DD6">
        <w:rPr>
          <w:rFonts w:ascii="Calibri" w:hAnsi="Calibri" w:cs="Calibri"/>
        </w:rPr>
        <w:t xml:space="preserve">% wartości </w:t>
      </w:r>
      <w:r w:rsidR="000E3AAA" w:rsidRPr="00FB3DD6">
        <w:rPr>
          <w:rFonts w:ascii="Calibri" w:hAnsi="Calibri" w:cs="Calibri"/>
        </w:rPr>
        <w:t>bru</w:t>
      </w:r>
      <w:r w:rsidRPr="00FB3DD6">
        <w:rPr>
          <w:rFonts w:ascii="Calibri" w:hAnsi="Calibri" w:cs="Calibri"/>
        </w:rPr>
        <w:t xml:space="preserve">tto </w:t>
      </w:r>
      <w:r w:rsidR="00CA7B43">
        <w:rPr>
          <w:rFonts w:ascii="Calibri" w:hAnsi="Calibri" w:cs="Calibri"/>
        </w:rPr>
        <w:t>p</w:t>
      </w:r>
      <w:r w:rsidRPr="00FB3DD6">
        <w:rPr>
          <w:rFonts w:ascii="Calibri" w:hAnsi="Calibri" w:cs="Calibri"/>
        </w:rPr>
        <w:t xml:space="preserve">rzedmiotu umowy określonej w § </w:t>
      </w:r>
      <w:r w:rsidR="00150576" w:rsidRPr="00FB3DD6">
        <w:rPr>
          <w:rFonts w:ascii="Calibri" w:hAnsi="Calibri" w:cs="Calibri"/>
        </w:rPr>
        <w:t>4</w:t>
      </w:r>
      <w:r w:rsidRPr="00FB3DD6">
        <w:rPr>
          <w:rFonts w:ascii="Calibri" w:hAnsi="Calibri" w:cs="Calibri"/>
        </w:rPr>
        <w:t xml:space="preserve"> ust. 1, za każdy rozpoczęty dzień zwłoki;</w:t>
      </w:r>
    </w:p>
    <w:p w14:paraId="59496894" w14:textId="355BF308" w:rsidR="00D7413A" w:rsidRPr="00FB3DD6" w:rsidRDefault="00D7413A" w:rsidP="00B50DA6">
      <w:pPr>
        <w:numPr>
          <w:ilvl w:val="0"/>
          <w:numId w:val="9"/>
        </w:numPr>
        <w:tabs>
          <w:tab w:val="clear" w:pos="1440"/>
          <w:tab w:val="num" w:pos="-180"/>
        </w:tabs>
        <w:spacing w:after="60" w:line="240" w:lineRule="atLeast"/>
        <w:ind w:left="720"/>
        <w:jc w:val="both"/>
        <w:rPr>
          <w:rFonts w:ascii="Calibri" w:hAnsi="Calibri" w:cs="Calibri"/>
        </w:rPr>
      </w:pPr>
      <w:r w:rsidRPr="00FB3DD6">
        <w:rPr>
          <w:rFonts w:ascii="Calibri" w:hAnsi="Calibri" w:cs="Calibri"/>
        </w:rPr>
        <w:t xml:space="preserve">w wysokości 10% wartości </w:t>
      </w:r>
      <w:r w:rsidR="000E3AAA" w:rsidRPr="00FB3DD6">
        <w:rPr>
          <w:rFonts w:ascii="Calibri" w:hAnsi="Calibri" w:cs="Calibri"/>
        </w:rPr>
        <w:t>bru</w:t>
      </w:r>
      <w:r w:rsidRPr="00FB3DD6">
        <w:rPr>
          <w:rFonts w:ascii="Calibri" w:hAnsi="Calibri" w:cs="Calibri"/>
        </w:rPr>
        <w:t xml:space="preserve">tto </w:t>
      </w:r>
      <w:r w:rsidR="00CA7B43">
        <w:rPr>
          <w:rFonts w:ascii="Calibri" w:hAnsi="Calibri" w:cs="Calibri"/>
        </w:rPr>
        <w:t>p</w:t>
      </w:r>
      <w:r w:rsidRPr="00FB3DD6">
        <w:rPr>
          <w:rFonts w:ascii="Calibri" w:hAnsi="Calibri" w:cs="Calibri"/>
        </w:rPr>
        <w:t xml:space="preserve">rzedmiotu umowy określonej w § </w:t>
      </w:r>
      <w:r w:rsidR="005F36D4" w:rsidRPr="00FB3DD6">
        <w:rPr>
          <w:rFonts w:ascii="Calibri" w:hAnsi="Calibri" w:cs="Calibri"/>
        </w:rPr>
        <w:t>4</w:t>
      </w:r>
      <w:r w:rsidRPr="00FB3DD6">
        <w:rPr>
          <w:rFonts w:ascii="Calibri" w:hAnsi="Calibri" w:cs="Calibri"/>
        </w:rPr>
        <w:t xml:space="preserve"> ust. 1</w:t>
      </w:r>
      <w:r w:rsidR="00A9216F" w:rsidRPr="00FB3DD6">
        <w:rPr>
          <w:rFonts w:ascii="Calibri" w:hAnsi="Calibri" w:cs="Calibri"/>
        </w:rPr>
        <w:t xml:space="preserve"> </w:t>
      </w:r>
      <w:r w:rsidRPr="00FB3DD6">
        <w:rPr>
          <w:rFonts w:ascii="Calibri" w:hAnsi="Calibri" w:cs="Calibri"/>
        </w:rPr>
        <w:t xml:space="preserve">w przypadku odstąpienia od umowy przez Zamawiającego z </w:t>
      </w:r>
      <w:r w:rsidR="00C04A40" w:rsidRPr="00FB3DD6">
        <w:rPr>
          <w:rFonts w:ascii="Calibri" w:hAnsi="Calibri" w:cs="Calibri"/>
        </w:rPr>
        <w:t xml:space="preserve">winy </w:t>
      </w:r>
      <w:r w:rsidR="000E3AAA" w:rsidRPr="00FB3DD6">
        <w:rPr>
          <w:rFonts w:ascii="Calibri" w:hAnsi="Calibri" w:cs="Calibri"/>
        </w:rPr>
        <w:t>Wykonawc</w:t>
      </w:r>
      <w:r w:rsidR="00C04A40" w:rsidRPr="00FB3DD6">
        <w:rPr>
          <w:rFonts w:ascii="Calibri" w:hAnsi="Calibri" w:cs="Calibri"/>
        </w:rPr>
        <w:t>y</w:t>
      </w:r>
      <w:r w:rsidR="00073919" w:rsidRPr="00FB3DD6">
        <w:rPr>
          <w:rFonts w:ascii="Calibri" w:hAnsi="Calibri" w:cs="Calibri"/>
        </w:rPr>
        <w:t>.</w:t>
      </w:r>
    </w:p>
    <w:p w14:paraId="4139E0C0" w14:textId="2D884699" w:rsidR="004E5EBC" w:rsidRPr="00FB3DD6" w:rsidRDefault="004E5EBC" w:rsidP="00543FFB">
      <w:pPr>
        <w:pStyle w:val="Akapitzlist"/>
        <w:numPr>
          <w:ilvl w:val="0"/>
          <w:numId w:val="10"/>
        </w:numPr>
        <w:spacing w:after="60" w:line="240" w:lineRule="atLeast"/>
        <w:contextualSpacing w:val="0"/>
        <w:jc w:val="both"/>
        <w:rPr>
          <w:rFonts w:ascii="Calibri" w:hAnsi="Calibri" w:cs="Calibri"/>
          <w:spacing w:val="-2"/>
          <w:sz w:val="22"/>
          <w:szCs w:val="22"/>
        </w:rPr>
      </w:pPr>
      <w:r w:rsidRPr="00FB3DD6">
        <w:rPr>
          <w:rFonts w:ascii="Calibri" w:hAnsi="Calibri" w:cs="Calibri"/>
          <w:spacing w:val="-2"/>
          <w:sz w:val="22"/>
          <w:szCs w:val="22"/>
        </w:rPr>
        <w:t xml:space="preserve">Limit kar umownych, których mogą dochodzić Strony wynosi </w:t>
      </w:r>
      <w:r w:rsidR="00CA7B43">
        <w:rPr>
          <w:rFonts w:ascii="Calibri" w:hAnsi="Calibri" w:cs="Calibri"/>
          <w:spacing w:val="-2"/>
          <w:sz w:val="22"/>
          <w:szCs w:val="22"/>
        </w:rPr>
        <w:t>15</w:t>
      </w:r>
      <w:r w:rsidRPr="00FB3DD6">
        <w:rPr>
          <w:rFonts w:ascii="Calibri" w:hAnsi="Calibri" w:cs="Calibri"/>
          <w:spacing w:val="-2"/>
          <w:sz w:val="22"/>
          <w:szCs w:val="22"/>
        </w:rPr>
        <w:t xml:space="preserve">% wartości brutto umowy, określonej w § </w:t>
      </w:r>
      <w:r w:rsidR="00C04A40" w:rsidRPr="00FB3DD6">
        <w:rPr>
          <w:rFonts w:ascii="Calibri" w:hAnsi="Calibri" w:cs="Calibri"/>
          <w:spacing w:val="-2"/>
          <w:sz w:val="22"/>
          <w:szCs w:val="22"/>
        </w:rPr>
        <w:t>4</w:t>
      </w:r>
      <w:r w:rsidRPr="00FB3DD6">
        <w:rPr>
          <w:rFonts w:ascii="Calibri" w:hAnsi="Calibri" w:cs="Calibri"/>
          <w:spacing w:val="-2"/>
          <w:sz w:val="22"/>
          <w:szCs w:val="22"/>
        </w:rPr>
        <w:t xml:space="preserve"> ust. 1 </w:t>
      </w:r>
      <w:r w:rsidR="00887343">
        <w:rPr>
          <w:rFonts w:ascii="Calibri" w:hAnsi="Calibri" w:cs="Calibri"/>
          <w:spacing w:val="-2"/>
          <w:sz w:val="22"/>
          <w:szCs w:val="22"/>
        </w:rPr>
        <w:t>u</w:t>
      </w:r>
      <w:r w:rsidRPr="00FB3DD6">
        <w:rPr>
          <w:rFonts w:ascii="Calibri" w:hAnsi="Calibri" w:cs="Calibri"/>
          <w:spacing w:val="-2"/>
          <w:sz w:val="22"/>
          <w:szCs w:val="22"/>
        </w:rPr>
        <w:t>mowy.</w:t>
      </w:r>
    </w:p>
    <w:p w14:paraId="64700A14" w14:textId="42050CC6" w:rsidR="004E5EBC" w:rsidRPr="00FB3DD6" w:rsidRDefault="004E5EBC" w:rsidP="00543FFB">
      <w:pPr>
        <w:pStyle w:val="Akapitzlist"/>
        <w:numPr>
          <w:ilvl w:val="0"/>
          <w:numId w:val="10"/>
        </w:numPr>
        <w:spacing w:after="60" w:line="240" w:lineRule="atLeast"/>
        <w:contextualSpacing w:val="0"/>
        <w:jc w:val="both"/>
        <w:rPr>
          <w:rFonts w:ascii="Calibri" w:hAnsi="Calibri" w:cs="Calibri"/>
          <w:sz w:val="22"/>
          <w:szCs w:val="22"/>
        </w:rPr>
      </w:pPr>
      <w:r w:rsidRPr="00FB3DD6">
        <w:rPr>
          <w:rFonts w:ascii="Calibri" w:hAnsi="Calibri" w:cs="Calibri"/>
          <w:sz w:val="22"/>
          <w:szCs w:val="22"/>
        </w:rPr>
        <w:t xml:space="preserve">Termin zapłaty kary umownej wynosi 14 dni od dnia doręczenia Stronie wezwania do zapłaty. </w:t>
      </w:r>
    </w:p>
    <w:p w14:paraId="56C7EE35" w14:textId="7F37064D" w:rsidR="004E5EBC" w:rsidRPr="00FB3DD6" w:rsidRDefault="004E5EBC" w:rsidP="004A3BD1">
      <w:pPr>
        <w:pStyle w:val="Default"/>
        <w:numPr>
          <w:ilvl w:val="0"/>
          <w:numId w:val="10"/>
        </w:numPr>
        <w:spacing w:after="60" w:line="240" w:lineRule="atLeast"/>
        <w:ind w:left="357" w:hanging="357"/>
        <w:jc w:val="both"/>
        <w:rPr>
          <w:rFonts w:ascii="Calibri" w:hAnsi="Calibri" w:cs="Calibri"/>
          <w:color w:val="auto"/>
          <w:sz w:val="22"/>
          <w:szCs w:val="22"/>
        </w:rPr>
      </w:pPr>
      <w:r w:rsidRPr="00FB3DD6">
        <w:rPr>
          <w:rFonts w:ascii="Calibri" w:hAnsi="Calibri" w:cs="Calibri"/>
          <w:color w:val="auto"/>
          <w:sz w:val="22"/>
          <w:szCs w:val="22"/>
        </w:rPr>
        <w:t>Wykonawca wyraża zgodę na potrącenie wskazanych powyżej kar umownych z przysługującego mu wynagrodzenia, po wystawieniu noty obciążeniowej.</w:t>
      </w:r>
    </w:p>
    <w:p w14:paraId="393F836C" w14:textId="710C33CD" w:rsidR="004E5EBC" w:rsidRPr="00FB3DD6" w:rsidRDefault="004E5EBC" w:rsidP="00543FFB">
      <w:pPr>
        <w:pStyle w:val="Akapitzlist"/>
        <w:numPr>
          <w:ilvl w:val="0"/>
          <w:numId w:val="10"/>
        </w:numPr>
        <w:spacing w:after="60" w:line="240" w:lineRule="atLeast"/>
        <w:contextualSpacing w:val="0"/>
        <w:jc w:val="both"/>
        <w:rPr>
          <w:rFonts w:ascii="Calibri" w:hAnsi="Calibri" w:cs="Calibri"/>
          <w:sz w:val="22"/>
          <w:szCs w:val="22"/>
        </w:rPr>
      </w:pPr>
      <w:r w:rsidRPr="00FB3DD6">
        <w:rPr>
          <w:rFonts w:ascii="Calibri" w:hAnsi="Calibri" w:cs="Calibri"/>
          <w:sz w:val="22"/>
          <w:szCs w:val="22"/>
        </w:rPr>
        <w:t xml:space="preserve">Zapłata kary przez Wykonawcę lub potrącenie przez Zamawiającego kwoty kary z płatności należnej Wykonawcy nie zwalnia Wykonawcy z jakichkolwiek innych obowiązków i zobowiązań wynikających z niniejszej </w:t>
      </w:r>
      <w:r w:rsidR="00CA7B43">
        <w:rPr>
          <w:rFonts w:ascii="Calibri" w:hAnsi="Calibri" w:cs="Calibri"/>
          <w:sz w:val="22"/>
          <w:szCs w:val="22"/>
        </w:rPr>
        <w:t>u</w:t>
      </w:r>
      <w:r w:rsidRPr="00FB3DD6">
        <w:rPr>
          <w:rFonts w:ascii="Calibri" w:hAnsi="Calibri" w:cs="Calibri"/>
          <w:sz w:val="22"/>
          <w:szCs w:val="22"/>
        </w:rPr>
        <w:t>mowy.</w:t>
      </w:r>
    </w:p>
    <w:p w14:paraId="1BED9373" w14:textId="23C7C3D1" w:rsidR="00C04A40" w:rsidRPr="00FB3DD6" w:rsidRDefault="00C04A40" w:rsidP="00543FFB">
      <w:pPr>
        <w:pStyle w:val="Tekstpodstawowy21"/>
        <w:numPr>
          <w:ilvl w:val="0"/>
          <w:numId w:val="10"/>
        </w:numPr>
        <w:spacing w:line="240" w:lineRule="auto"/>
        <w:rPr>
          <w:rFonts w:ascii="Calibri" w:hAnsi="Calibri" w:cs="Calibri"/>
          <w:sz w:val="22"/>
          <w:szCs w:val="22"/>
          <w:lang w:eastAsia="pl-PL"/>
        </w:rPr>
      </w:pPr>
      <w:r w:rsidRPr="00FB3DD6">
        <w:rPr>
          <w:rFonts w:ascii="Calibri" w:hAnsi="Calibri" w:cs="Calibri"/>
          <w:sz w:val="22"/>
          <w:szCs w:val="22"/>
          <w:lang w:eastAsia="pl-PL"/>
        </w:rPr>
        <w:t>Zamawiający jest uprawniony do dochodzenia odszkodowania uzupełniającego, w przypadku gdy wartość kar umownych jest niższa niż wartość powstałej szkody. Dochodzenie roszczeń jest możliwe jedynie do wartości powstałej szkody.</w:t>
      </w:r>
    </w:p>
    <w:p w14:paraId="44098216" w14:textId="1CC2581B" w:rsidR="00A33094" w:rsidRPr="00FB3DD6" w:rsidRDefault="00A33094" w:rsidP="00554407">
      <w:pPr>
        <w:pStyle w:val="Akapitzlist"/>
        <w:suppressAutoHyphens/>
        <w:spacing w:before="60" w:after="0" w:line="240" w:lineRule="auto"/>
        <w:ind w:left="0"/>
        <w:jc w:val="center"/>
        <w:rPr>
          <w:rFonts w:ascii="Calibri" w:hAnsi="Calibri" w:cs="Calibri"/>
          <w:color w:val="auto"/>
          <w:sz w:val="22"/>
          <w:szCs w:val="22"/>
          <w:lang w:eastAsia="pl-PL"/>
        </w:rPr>
      </w:pPr>
      <w:r w:rsidRPr="00FB3DD6">
        <w:rPr>
          <w:rFonts w:ascii="Calibri" w:hAnsi="Calibri" w:cs="Calibri"/>
          <w:b/>
          <w:color w:val="auto"/>
          <w:sz w:val="22"/>
          <w:szCs w:val="22"/>
          <w:lang w:eastAsia="pl-PL"/>
        </w:rPr>
        <w:t xml:space="preserve">§ </w:t>
      </w:r>
      <w:r w:rsidR="006A3A0C" w:rsidRPr="00FB3DD6">
        <w:rPr>
          <w:rFonts w:ascii="Calibri" w:hAnsi="Calibri" w:cs="Calibri"/>
          <w:b/>
          <w:color w:val="auto"/>
          <w:sz w:val="22"/>
          <w:szCs w:val="22"/>
          <w:lang w:eastAsia="pl-PL"/>
        </w:rPr>
        <w:t>8</w:t>
      </w:r>
    </w:p>
    <w:p w14:paraId="55F64C69" w14:textId="1CB4F7CF" w:rsidR="00714D3B" w:rsidRPr="00FB3DD6" w:rsidRDefault="00714D3B" w:rsidP="00714D3B">
      <w:pPr>
        <w:spacing w:after="60" w:line="240" w:lineRule="atLeast"/>
        <w:jc w:val="center"/>
        <w:rPr>
          <w:rFonts w:ascii="Calibri" w:hAnsi="Calibri" w:cs="Calibri"/>
          <w:b/>
        </w:rPr>
      </w:pPr>
      <w:r w:rsidRPr="00FB3DD6">
        <w:rPr>
          <w:rFonts w:ascii="Calibri" w:hAnsi="Calibri" w:cs="Calibri"/>
          <w:b/>
        </w:rPr>
        <w:t xml:space="preserve">Odstąpienie od </w:t>
      </w:r>
      <w:r w:rsidR="002808BD" w:rsidRPr="00FB3DD6">
        <w:rPr>
          <w:rFonts w:ascii="Calibri" w:hAnsi="Calibri" w:cs="Calibri"/>
          <w:b/>
        </w:rPr>
        <w:t>U</w:t>
      </w:r>
      <w:r w:rsidRPr="00FB3DD6">
        <w:rPr>
          <w:rFonts w:ascii="Calibri" w:hAnsi="Calibri" w:cs="Calibri"/>
          <w:b/>
        </w:rPr>
        <w:t>mowy</w:t>
      </w:r>
    </w:p>
    <w:p w14:paraId="64DE4E3B" w14:textId="1F105A57" w:rsidR="00714D3B" w:rsidRPr="00FB3DD6" w:rsidRDefault="00714D3B" w:rsidP="00543FFB">
      <w:pPr>
        <w:pStyle w:val="Nagwek2"/>
        <w:keepNext w:val="0"/>
        <w:numPr>
          <w:ilvl w:val="0"/>
          <w:numId w:val="20"/>
        </w:numPr>
        <w:spacing w:before="0" w:line="240" w:lineRule="atLeast"/>
        <w:ind w:left="284" w:hanging="284"/>
        <w:contextualSpacing w:val="0"/>
        <w:rPr>
          <w:rFonts w:ascii="Calibri" w:hAnsi="Calibri" w:cs="Calibri"/>
          <w:sz w:val="22"/>
          <w:szCs w:val="22"/>
        </w:rPr>
      </w:pPr>
      <w:r w:rsidRPr="00FB3DD6">
        <w:rPr>
          <w:rFonts w:ascii="Calibri" w:hAnsi="Calibri" w:cs="Calibri"/>
          <w:sz w:val="22"/>
          <w:szCs w:val="22"/>
        </w:rPr>
        <w:t xml:space="preserve">Poza przypadkami przewidzianymi w innych przepisach prawa Zamawiający ma prawo odstąpić od umowy w całości lub w części, w terminie </w:t>
      </w:r>
      <w:r w:rsidR="00DB5FC2">
        <w:rPr>
          <w:rFonts w:ascii="Calibri" w:hAnsi="Calibri" w:cs="Calibri"/>
          <w:sz w:val="22"/>
          <w:szCs w:val="22"/>
        </w:rPr>
        <w:t>3</w:t>
      </w:r>
      <w:r w:rsidR="00DB5FC2" w:rsidRPr="00FB3DD6">
        <w:rPr>
          <w:rFonts w:ascii="Calibri" w:hAnsi="Calibri" w:cs="Calibri"/>
          <w:sz w:val="22"/>
          <w:szCs w:val="22"/>
        </w:rPr>
        <w:t xml:space="preserve">0 </w:t>
      </w:r>
      <w:r w:rsidRPr="00FB3DD6">
        <w:rPr>
          <w:rFonts w:ascii="Calibri" w:hAnsi="Calibri" w:cs="Calibri"/>
          <w:sz w:val="22"/>
          <w:szCs w:val="22"/>
        </w:rPr>
        <w:t>dni od powzięcia wiadomości o zajściu którejkolwiek z poniższych okoliczności:</w:t>
      </w:r>
    </w:p>
    <w:p w14:paraId="3F6C1177" w14:textId="51667FB7" w:rsidR="00714D3B" w:rsidRPr="00FB3DD6" w:rsidRDefault="00714D3B" w:rsidP="00714D3B">
      <w:pPr>
        <w:pStyle w:val="Nagwek3"/>
        <w:spacing w:after="60" w:line="240" w:lineRule="atLeast"/>
        <w:ind w:left="567" w:hanging="283"/>
        <w:contextualSpacing w:val="0"/>
        <w:rPr>
          <w:rFonts w:ascii="Calibri" w:hAnsi="Calibri" w:cs="Calibri"/>
          <w:sz w:val="22"/>
          <w:szCs w:val="22"/>
        </w:rPr>
      </w:pPr>
      <w:r w:rsidRPr="00FB3DD6">
        <w:rPr>
          <w:rFonts w:ascii="Calibri" w:hAnsi="Calibri" w:cs="Calibri"/>
          <w:sz w:val="22"/>
          <w:szCs w:val="22"/>
        </w:rPr>
        <w:t xml:space="preserve">Wykonawca pozostaje w zwłoce z realizacją przedmiotu umowy przekraczającej </w:t>
      </w:r>
      <w:r w:rsidR="00C13392">
        <w:rPr>
          <w:rFonts w:ascii="Calibri" w:hAnsi="Calibri" w:cs="Calibri"/>
          <w:sz w:val="22"/>
          <w:szCs w:val="22"/>
        </w:rPr>
        <w:t>1</w:t>
      </w:r>
      <w:r w:rsidR="003631D2">
        <w:rPr>
          <w:rFonts w:ascii="Calibri" w:hAnsi="Calibri" w:cs="Calibri"/>
          <w:sz w:val="22"/>
          <w:szCs w:val="22"/>
        </w:rPr>
        <w:t>4</w:t>
      </w:r>
      <w:r w:rsidR="00C13392" w:rsidRPr="00FB3DD6">
        <w:rPr>
          <w:rFonts w:ascii="Calibri" w:hAnsi="Calibri" w:cs="Calibri"/>
          <w:sz w:val="22"/>
          <w:szCs w:val="22"/>
        </w:rPr>
        <w:t xml:space="preserve"> </w:t>
      </w:r>
      <w:r w:rsidRPr="00FB3DD6">
        <w:rPr>
          <w:rFonts w:ascii="Calibri" w:hAnsi="Calibri" w:cs="Calibri"/>
          <w:sz w:val="22"/>
          <w:szCs w:val="22"/>
        </w:rPr>
        <w:t xml:space="preserve">dni, </w:t>
      </w:r>
    </w:p>
    <w:p w14:paraId="43A731F7" w14:textId="3910B283" w:rsidR="00714D3B" w:rsidRPr="00FB3DD6" w:rsidRDefault="0085701E" w:rsidP="00543FFB">
      <w:pPr>
        <w:pStyle w:val="Nagwek3"/>
        <w:spacing w:after="60" w:line="240" w:lineRule="atLeast"/>
        <w:ind w:left="567" w:hanging="283"/>
        <w:contextualSpacing w:val="0"/>
        <w:rPr>
          <w:rFonts w:ascii="Calibri" w:hAnsi="Calibri" w:cs="Calibri"/>
          <w:sz w:val="22"/>
          <w:szCs w:val="22"/>
        </w:rPr>
      </w:pPr>
      <w:r w:rsidRPr="00FB3DD6">
        <w:rPr>
          <w:rFonts w:ascii="Calibri" w:hAnsi="Calibri" w:cs="Calibri"/>
          <w:sz w:val="22"/>
          <w:szCs w:val="22"/>
        </w:rPr>
        <w:t>Zamawiający stwierdził wad</w:t>
      </w:r>
      <w:r w:rsidR="00D840EB" w:rsidRPr="00FB3DD6">
        <w:rPr>
          <w:rFonts w:ascii="Calibri" w:hAnsi="Calibri" w:cs="Calibri"/>
          <w:sz w:val="22"/>
          <w:szCs w:val="22"/>
        </w:rPr>
        <w:t xml:space="preserve">y fizyczne i </w:t>
      </w:r>
      <w:r w:rsidRPr="00FB3DD6">
        <w:rPr>
          <w:rFonts w:ascii="Calibri" w:hAnsi="Calibri" w:cs="Calibri"/>
          <w:sz w:val="22"/>
          <w:szCs w:val="22"/>
        </w:rPr>
        <w:t>prawn</w:t>
      </w:r>
      <w:r w:rsidR="00D840EB" w:rsidRPr="00FB3DD6">
        <w:rPr>
          <w:rFonts w:ascii="Calibri" w:hAnsi="Calibri" w:cs="Calibri"/>
          <w:sz w:val="22"/>
          <w:szCs w:val="22"/>
        </w:rPr>
        <w:t>e</w:t>
      </w:r>
      <w:r w:rsidRPr="00FB3DD6">
        <w:rPr>
          <w:rFonts w:ascii="Calibri" w:hAnsi="Calibri" w:cs="Calibri"/>
          <w:sz w:val="22"/>
          <w:szCs w:val="22"/>
        </w:rPr>
        <w:t xml:space="preserve"> przedmiotu umowy</w:t>
      </w:r>
      <w:r w:rsidR="00714D3B" w:rsidRPr="00FB3DD6">
        <w:rPr>
          <w:rFonts w:ascii="Calibri" w:hAnsi="Calibri" w:cs="Calibri"/>
          <w:sz w:val="22"/>
          <w:szCs w:val="22"/>
        </w:rPr>
        <w:t>,</w:t>
      </w:r>
      <w:r w:rsidR="00D840EB" w:rsidRPr="00FB3DD6">
        <w:rPr>
          <w:rFonts w:ascii="Calibri" w:hAnsi="Calibri" w:cs="Calibri"/>
          <w:sz w:val="22"/>
          <w:szCs w:val="22"/>
        </w:rPr>
        <w:t xml:space="preserve"> a Wykonawca nie usun</w:t>
      </w:r>
      <w:r w:rsidR="00A728D8" w:rsidRPr="00FB3DD6">
        <w:rPr>
          <w:rFonts w:ascii="Calibri" w:hAnsi="Calibri" w:cs="Calibri"/>
          <w:sz w:val="22"/>
          <w:szCs w:val="22"/>
        </w:rPr>
        <w:t>ął</w:t>
      </w:r>
      <w:r w:rsidR="00D840EB" w:rsidRPr="00FB3DD6">
        <w:rPr>
          <w:rFonts w:ascii="Calibri" w:hAnsi="Calibri" w:cs="Calibri"/>
          <w:sz w:val="22"/>
          <w:szCs w:val="22"/>
        </w:rPr>
        <w:t xml:space="preserve"> ich w wyznaczonym przez Zamawiającego terminie,</w:t>
      </w:r>
    </w:p>
    <w:p w14:paraId="0034AB8C" w14:textId="60092D2D" w:rsidR="00714D3B" w:rsidRPr="00FB3DD6" w:rsidRDefault="00714D3B" w:rsidP="006B7ABD">
      <w:pPr>
        <w:pStyle w:val="Nagwek3"/>
        <w:spacing w:after="60" w:line="240" w:lineRule="atLeast"/>
        <w:ind w:left="568" w:hanging="284"/>
        <w:contextualSpacing w:val="0"/>
        <w:rPr>
          <w:rFonts w:ascii="Calibri" w:hAnsi="Calibri" w:cs="Calibri"/>
          <w:sz w:val="22"/>
          <w:szCs w:val="22"/>
        </w:rPr>
      </w:pPr>
      <w:r w:rsidRPr="00FB3DD6">
        <w:rPr>
          <w:rFonts w:ascii="Calibri" w:hAnsi="Calibri" w:cs="Calibri"/>
          <w:sz w:val="22"/>
          <w:szCs w:val="22"/>
        </w:rPr>
        <w:t xml:space="preserve">wobec </w:t>
      </w:r>
      <w:r w:rsidRPr="00AD3F89">
        <w:rPr>
          <w:rFonts w:ascii="Calibri" w:hAnsi="Calibri" w:cs="Calibri"/>
          <w:sz w:val="22"/>
          <w:szCs w:val="22"/>
        </w:rPr>
        <w:t xml:space="preserve">Wykonawcy zachodzą </w:t>
      </w:r>
      <w:r w:rsidR="00AD3F89" w:rsidRPr="00B526AF">
        <w:rPr>
          <w:rFonts w:asciiTheme="minorHAnsi" w:hAnsiTheme="minorHAnsi" w:cstheme="minorHAnsi"/>
          <w:sz w:val="22"/>
          <w:szCs w:val="22"/>
        </w:rPr>
        <w:t xml:space="preserve">przesłanki wykluczenia z </w:t>
      </w:r>
      <w:r w:rsidR="00887343">
        <w:rPr>
          <w:rFonts w:asciiTheme="minorHAnsi" w:hAnsiTheme="minorHAnsi" w:cstheme="minorHAnsi"/>
          <w:sz w:val="22"/>
          <w:szCs w:val="22"/>
        </w:rPr>
        <w:t xml:space="preserve">określone </w:t>
      </w:r>
      <w:r w:rsidR="00AD3F89" w:rsidRPr="00B526AF">
        <w:rPr>
          <w:rFonts w:asciiTheme="minorHAnsi" w:hAnsiTheme="minorHAnsi" w:cstheme="minorHAnsi"/>
          <w:sz w:val="22"/>
          <w:szCs w:val="22"/>
        </w:rPr>
        <w:t>przez Zamawiającego w postępowaniu o udzielenie zamówienia publicznego, które poprzedziło zawarcie niniejszej umowy</w:t>
      </w:r>
      <w:r w:rsidR="00AD3F89">
        <w:rPr>
          <w:rFonts w:asciiTheme="minorHAnsi" w:hAnsiTheme="minorHAnsi" w:cstheme="minorHAnsi"/>
          <w:sz w:val="22"/>
          <w:szCs w:val="22"/>
        </w:rPr>
        <w:t>,</w:t>
      </w:r>
    </w:p>
    <w:p w14:paraId="60373B92" w14:textId="06FC9397" w:rsidR="006B7ABD" w:rsidRPr="003631D2" w:rsidRDefault="00714D3B">
      <w:pPr>
        <w:pStyle w:val="Nagwek3"/>
        <w:spacing w:after="60" w:line="240" w:lineRule="atLeast"/>
        <w:ind w:left="568" w:hanging="284"/>
        <w:contextualSpacing w:val="0"/>
        <w:rPr>
          <w:rFonts w:ascii="Calibri" w:hAnsi="Calibri" w:cs="Calibri"/>
          <w:sz w:val="22"/>
          <w:szCs w:val="22"/>
        </w:rPr>
      </w:pPr>
      <w:r w:rsidRPr="00FB3DD6">
        <w:rPr>
          <w:rFonts w:ascii="Calibri" w:hAnsi="Calibri" w:cs="Calibri"/>
          <w:sz w:val="22"/>
          <w:szCs w:val="22"/>
        </w:rPr>
        <w:t xml:space="preserve">Wykonawca w związku z realizacją niniejszej </w:t>
      </w:r>
      <w:r w:rsidR="00CA7B43">
        <w:rPr>
          <w:rFonts w:ascii="Calibri" w:hAnsi="Calibri" w:cs="Calibri"/>
          <w:sz w:val="22"/>
          <w:szCs w:val="22"/>
        </w:rPr>
        <w:t>u</w:t>
      </w:r>
      <w:r w:rsidRPr="00FB3DD6">
        <w:rPr>
          <w:rFonts w:ascii="Calibri" w:hAnsi="Calibri" w:cs="Calibri"/>
          <w:sz w:val="22"/>
          <w:szCs w:val="22"/>
        </w:rPr>
        <w:t>mowy narusza powszechnie obowiązujące przepisy, stwarza zagrożenia dla bezpieczeństwa, zdrowia lub życia i personelu Zamawiającego lub osób trzecich,</w:t>
      </w:r>
    </w:p>
    <w:p w14:paraId="4D352491" w14:textId="13A1B526" w:rsidR="00020494" w:rsidRPr="00651C49" w:rsidRDefault="00714D3B" w:rsidP="00651C49">
      <w:pPr>
        <w:pStyle w:val="Nagwek3"/>
        <w:spacing w:after="60" w:line="240" w:lineRule="atLeast"/>
        <w:ind w:left="568" w:hanging="284"/>
        <w:contextualSpacing w:val="0"/>
        <w:rPr>
          <w:rFonts w:ascii="Calibri" w:hAnsi="Calibri" w:cs="Calibri"/>
          <w:sz w:val="22"/>
          <w:szCs w:val="22"/>
        </w:rPr>
      </w:pPr>
      <w:r w:rsidRPr="00FB3DD6">
        <w:rPr>
          <w:rFonts w:ascii="Calibri" w:hAnsi="Calibri" w:cs="Calibri"/>
          <w:sz w:val="22"/>
          <w:szCs w:val="22"/>
        </w:rPr>
        <w:lastRenderedPageBreak/>
        <w:t>naruszenia przez Wykonawcę innych postanowień umowy, pomimo bezskutecznego wezwania przez Zamawiającego do zmiany sposobu wykonania umowy.</w:t>
      </w:r>
    </w:p>
    <w:p w14:paraId="6FF86C18" w14:textId="77D1F14B" w:rsidR="00CC6336" w:rsidRPr="00FB3DD6" w:rsidRDefault="00714D3B" w:rsidP="00543FFB">
      <w:pPr>
        <w:pStyle w:val="Tekstpodstawowy"/>
        <w:numPr>
          <w:ilvl w:val="0"/>
          <w:numId w:val="21"/>
        </w:numPr>
        <w:spacing w:after="60" w:line="240" w:lineRule="atLeast"/>
        <w:ind w:left="284" w:hanging="284"/>
        <w:rPr>
          <w:rFonts w:ascii="Calibri" w:hAnsi="Calibri" w:cs="Calibri"/>
          <w:sz w:val="22"/>
          <w:szCs w:val="22"/>
          <w:lang w:eastAsia="pl-PL"/>
        </w:rPr>
      </w:pPr>
      <w:r w:rsidRPr="00FB3DD6">
        <w:rPr>
          <w:rFonts w:ascii="Calibri" w:hAnsi="Calibri" w:cs="Calibri"/>
          <w:sz w:val="22"/>
          <w:szCs w:val="22"/>
        </w:rPr>
        <w:t xml:space="preserve">W razie zaistnienia istotnej zmiany okoliczności powodującej, że wykonanie umowy nie leży </w:t>
      </w:r>
      <w:r w:rsidRPr="00FB3DD6">
        <w:rPr>
          <w:rFonts w:ascii="Calibri" w:hAnsi="Calibri" w:cs="Calibri"/>
          <w:sz w:val="22"/>
          <w:szCs w:val="22"/>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34113A8" w14:textId="7116F8D0" w:rsidR="00714D3B" w:rsidRPr="00FB3DD6" w:rsidRDefault="00714D3B" w:rsidP="00543FFB">
      <w:pPr>
        <w:pStyle w:val="Tekstpodstawowy"/>
        <w:numPr>
          <w:ilvl w:val="0"/>
          <w:numId w:val="21"/>
        </w:numPr>
        <w:spacing w:after="60" w:line="240" w:lineRule="atLeast"/>
        <w:ind w:left="284" w:hanging="284"/>
        <w:rPr>
          <w:rFonts w:ascii="Calibri" w:hAnsi="Calibri" w:cs="Calibri"/>
          <w:sz w:val="22"/>
          <w:szCs w:val="22"/>
          <w:lang w:eastAsia="pl-PL"/>
        </w:rPr>
      </w:pPr>
      <w:r w:rsidRPr="00FB3DD6">
        <w:rPr>
          <w:rFonts w:ascii="Calibri" w:hAnsi="Calibri" w:cs="Calibri"/>
          <w:sz w:val="22"/>
          <w:szCs w:val="22"/>
        </w:rPr>
        <w:t xml:space="preserve">Odstąpienie od umowy nie powoduje utraty przez Zamawiającego prawa do żądania zapłaty określonych w niniejszej </w:t>
      </w:r>
      <w:r w:rsidR="003631D2">
        <w:rPr>
          <w:rFonts w:ascii="Calibri" w:hAnsi="Calibri" w:cs="Calibri"/>
          <w:sz w:val="22"/>
          <w:szCs w:val="22"/>
        </w:rPr>
        <w:t>u</w:t>
      </w:r>
      <w:r w:rsidR="003631D2" w:rsidRPr="00FB3DD6">
        <w:rPr>
          <w:rFonts w:ascii="Calibri" w:hAnsi="Calibri" w:cs="Calibri"/>
          <w:sz w:val="22"/>
          <w:szCs w:val="22"/>
        </w:rPr>
        <w:t xml:space="preserve">mowie </w:t>
      </w:r>
      <w:r w:rsidRPr="00FB3DD6">
        <w:rPr>
          <w:rFonts w:ascii="Calibri" w:hAnsi="Calibri" w:cs="Calibri"/>
          <w:sz w:val="22"/>
          <w:szCs w:val="22"/>
        </w:rPr>
        <w:t>kar umownych.</w:t>
      </w:r>
    </w:p>
    <w:p w14:paraId="5E330D09" w14:textId="4C155D70" w:rsidR="00714D3B" w:rsidRPr="00FB3DD6" w:rsidRDefault="00714D3B" w:rsidP="00543FFB">
      <w:pPr>
        <w:pStyle w:val="Tekstpodstawowy"/>
        <w:numPr>
          <w:ilvl w:val="0"/>
          <w:numId w:val="21"/>
        </w:numPr>
        <w:spacing w:after="60" w:line="240" w:lineRule="atLeast"/>
        <w:ind w:left="284" w:hanging="284"/>
        <w:rPr>
          <w:rFonts w:ascii="Calibri" w:hAnsi="Calibri" w:cs="Calibri"/>
          <w:sz w:val="22"/>
          <w:szCs w:val="22"/>
          <w:lang w:eastAsia="pl-PL"/>
        </w:rPr>
      </w:pPr>
      <w:r w:rsidRPr="00FB3DD6">
        <w:rPr>
          <w:rFonts w:ascii="Calibri" w:hAnsi="Calibri" w:cs="Calibri"/>
          <w:sz w:val="22"/>
          <w:szCs w:val="22"/>
        </w:rPr>
        <w:t xml:space="preserve">Oświadczenie o odstąpieniu od </w:t>
      </w:r>
      <w:r w:rsidR="003631D2">
        <w:rPr>
          <w:rFonts w:ascii="Calibri" w:hAnsi="Calibri" w:cs="Calibri"/>
          <w:sz w:val="22"/>
          <w:szCs w:val="22"/>
        </w:rPr>
        <w:t>u</w:t>
      </w:r>
      <w:r w:rsidR="003631D2" w:rsidRPr="00FB3DD6">
        <w:rPr>
          <w:rFonts w:ascii="Calibri" w:hAnsi="Calibri" w:cs="Calibri"/>
          <w:sz w:val="22"/>
          <w:szCs w:val="22"/>
        </w:rPr>
        <w:t xml:space="preserve">mowy </w:t>
      </w:r>
      <w:r w:rsidRPr="00FB3DD6">
        <w:rPr>
          <w:rFonts w:ascii="Calibri" w:hAnsi="Calibri" w:cs="Calibri"/>
          <w:sz w:val="22"/>
          <w:szCs w:val="22"/>
        </w:rPr>
        <w:t>wymaga zachowania formy pisemnej pod rygorem nieważności.</w:t>
      </w:r>
    </w:p>
    <w:p w14:paraId="4AC16E2F" w14:textId="244CDABC" w:rsidR="00A33094" w:rsidRPr="00FB3DD6" w:rsidRDefault="00A33094" w:rsidP="00A33094">
      <w:pPr>
        <w:pStyle w:val="Akapitzlist"/>
        <w:suppressAutoHyphens/>
        <w:spacing w:after="0" w:line="240" w:lineRule="auto"/>
        <w:ind w:left="567" w:hanging="567"/>
        <w:jc w:val="center"/>
        <w:rPr>
          <w:rFonts w:ascii="Calibri" w:hAnsi="Calibri" w:cs="Calibri"/>
          <w:b/>
          <w:color w:val="auto"/>
          <w:sz w:val="22"/>
          <w:szCs w:val="22"/>
          <w:lang w:eastAsia="pl-PL"/>
        </w:rPr>
      </w:pPr>
      <w:r w:rsidRPr="00FB3DD6">
        <w:rPr>
          <w:rFonts w:ascii="Calibri" w:hAnsi="Calibri" w:cs="Calibri"/>
          <w:b/>
          <w:color w:val="auto"/>
          <w:sz w:val="22"/>
          <w:szCs w:val="22"/>
          <w:lang w:eastAsia="pl-PL"/>
        </w:rPr>
        <w:t xml:space="preserve">§ </w:t>
      </w:r>
      <w:r w:rsidR="006A3A0C" w:rsidRPr="00FB3DD6">
        <w:rPr>
          <w:rFonts w:ascii="Calibri" w:hAnsi="Calibri" w:cs="Calibri"/>
          <w:b/>
          <w:color w:val="auto"/>
          <w:sz w:val="22"/>
          <w:szCs w:val="22"/>
          <w:lang w:eastAsia="pl-PL"/>
        </w:rPr>
        <w:t>9</w:t>
      </w:r>
    </w:p>
    <w:p w14:paraId="79ACD0CB" w14:textId="10F09DF0" w:rsidR="00A33094" w:rsidRPr="00FB3DD6" w:rsidRDefault="00A33094" w:rsidP="00A33094">
      <w:pPr>
        <w:pStyle w:val="Akapitzlist"/>
        <w:suppressAutoHyphens/>
        <w:spacing w:after="0" w:line="240" w:lineRule="auto"/>
        <w:ind w:left="567" w:hanging="567"/>
        <w:jc w:val="center"/>
        <w:rPr>
          <w:rFonts w:ascii="Calibri" w:hAnsi="Calibri" w:cs="Calibri"/>
          <w:b/>
          <w:color w:val="auto"/>
          <w:sz w:val="22"/>
          <w:szCs w:val="22"/>
          <w:lang w:eastAsia="pl-PL"/>
        </w:rPr>
      </w:pPr>
      <w:r w:rsidRPr="00FB3DD6">
        <w:rPr>
          <w:rFonts w:ascii="Calibri" w:hAnsi="Calibri" w:cs="Calibri"/>
          <w:b/>
          <w:color w:val="auto"/>
          <w:sz w:val="22"/>
          <w:szCs w:val="22"/>
          <w:lang w:eastAsia="pl-PL"/>
        </w:rPr>
        <w:t>Zmian</w:t>
      </w:r>
      <w:r w:rsidR="000B4AED" w:rsidRPr="00FB3DD6">
        <w:rPr>
          <w:rFonts w:ascii="Calibri" w:hAnsi="Calibri" w:cs="Calibri"/>
          <w:b/>
          <w:color w:val="auto"/>
          <w:sz w:val="22"/>
          <w:szCs w:val="22"/>
          <w:lang w:eastAsia="pl-PL"/>
        </w:rPr>
        <w:t>y</w:t>
      </w:r>
      <w:r w:rsidRPr="00FB3DD6">
        <w:rPr>
          <w:rFonts w:ascii="Calibri" w:hAnsi="Calibri" w:cs="Calibri"/>
          <w:b/>
          <w:color w:val="auto"/>
          <w:sz w:val="22"/>
          <w:szCs w:val="22"/>
          <w:lang w:eastAsia="pl-PL"/>
        </w:rPr>
        <w:t xml:space="preserve"> umowy</w:t>
      </w:r>
    </w:p>
    <w:p w14:paraId="4BD615D0" w14:textId="6AAE60A9" w:rsidR="00041C43" w:rsidRPr="00FB3DD6" w:rsidRDefault="00041C43" w:rsidP="00543FFB">
      <w:pPr>
        <w:pStyle w:val="Akapitzlist"/>
        <w:numPr>
          <w:ilvl w:val="0"/>
          <w:numId w:val="23"/>
        </w:numPr>
        <w:spacing w:after="60" w:line="240" w:lineRule="atLeast"/>
        <w:ind w:left="360"/>
        <w:contextualSpacing w:val="0"/>
        <w:jc w:val="both"/>
        <w:rPr>
          <w:rFonts w:ascii="Calibri" w:hAnsi="Calibri" w:cs="Calibri"/>
          <w:sz w:val="22"/>
          <w:szCs w:val="22"/>
        </w:rPr>
      </w:pPr>
      <w:r w:rsidRPr="00FB3DD6">
        <w:rPr>
          <w:rFonts w:ascii="Calibri" w:hAnsi="Calibri" w:cs="Calibri"/>
          <w:sz w:val="22"/>
          <w:szCs w:val="22"/>
        </w:rPr>
        <w:t xml:space="preserve">Zmiany postanowień niniejszej umowy mogą nastąpić wyłącznie w okolicznościach, o których mowa w art. 455 ustawy </w:t>
      </w:r>
      <w:proofErr w:type="spellStart"/>
      <w:r w:rsidRPr="00FB3DD6">
        <w:rPr>
          <w:rFonts w:ascii="Calibri" w:hAnsi="Calibri" w:cs="Calibri"/>
          <w:sz w:val="22"/>
          <w:szCs w:val="22"/>
        </w:rPr>
        <w:t>Pzp</w:t>
      </w:r>
      <w:proofErr w:type="spellEnd"/>
      <w:r w:rsidRPr="00FB3DD6">
        <w:rPr>
          <w:rFonts w:ascii="Calibri" w:hAnsi="Calibri" w:cs="Calibri"/>
          <w:sz w:val="22"/>
          <w:szCs w:val="22"/>
        </w:rPr>
        <w:t xml:space="preserve"> lub w ust. 2 niniejszego paragrafu.</w:t>
      </w:r>
    </w:p>
    <w:p w14:paraId="6F0F9EC2" w14:textId="77777777" w:rsidR="00041C43" w:rsidRPr="00FB3DD6" w:rsidRDefault="00041C43" w:rsidP="00543FFB">
      <w:pPr>
        <w:pStyle w:val="Akapitzlist"/>
        <w:numPr>
          <w:ilvl w:val="0"/>
          <w:numId w:val="23"/>
        </w:numPr>
        <w:spacing w:after="60" w:line="240" w:lineRule="atLeast"/>
        <w:ind w:left="360"/>
        <w:contextualSpacing w:val="0"/>
        <w:jc w:val="both"/>
        <w:rPr>
          <w:rFonts w:ascii="Calibri" w:hAnsi="Calibri" w:cs="Calibri"/>
          <w:sz w:val="22"/>
          <w:szCs w:val="22"/>
        </w:rPr>
      </w:pPr>
      <w:r w:rsidRPr="00FB3DD6">
        <w:rPr>
          <w:rFonts w:ascii="Calibri" w:hAnsi="Calibri" w:cs="Calibri"/>
          <w:sz w:val="22"/>
          <w:szCs w:val="22"/>
        </w:rPr>
        <w:t xml:space="preserve">Zamawiający, zgodnie z dyspozycją przepisu art. 455 ust. 1 pkt 1 ustawy </w:t>
      </w:r>
      <w:proofErr w:type="spellStart"/>
      <w:r w:rsidRPr="00FB3DD6">
        <w:rPr>
          <w:rFonts w:ascii="Calibri" w:hAnsi="Calibri" w:cs="Calibri"/>
          <w:sz w:val="22"/>
          <w:szCs w:val="22"/>
        </w:rPr>
        <w:t>Pzp</w:t>
      </w:r>
      <w:proofErr w:type="spellEnd"/>
      <w:r w:rsidRPr="00FB3DD6">
        <w:rPr>
          <w:rFonts w:ascii="Calibri" w:hAnsi="Calibri" w:cs="Calibri"/>
          <w:sz w:val="22"/>
          <w:szCs w:val="22"/>
        </w:rPr>
        <w:t xml:space="preserve"> dopuszcza możliwość zmian postanowień zawartej umowy w zakresie:</w:t>
      </w:r>
    </w:p>
    <w:p w14:paraId="0F3B7D27" w14:textId="45A25FD6" w:rsidR="00041C43" w:rsidRPr="00FB3DD6" w:rsidRDefault="00A33094" w:rsidP="00543FFB">
      <w:pPr>
        <w:pStyle w:val="Akapitzlist"/>
        <w:numPr>
          <w:ilvl w:val="0"/>
          <w:numId w:val="24"/>
        </w:numPr>
        <w:spacing w:after="60" w:line="240" w:lineRule="atLeast"/>
        <w:ind w:left="709" w:hanging="283"/>
        <w:contextualSpacing w:val="0"/>
        <w:jc w:val="both"/>
        <w:rPr>
          <w:rFonts w:ascii="Calibri" w:hAnsi="Calibri" w:cs="Calibri"/>
          <w:color w:val="auto"/>
          <w:sz w:val="22"/>
          <w:szCs w:val="22"/>
        </w:rPr>
      </w:pPr>
      <w:r w:rsidRPr="00FB3DD6">
        <w:rPr>
          <w:rFonts w:ascii="Calibri" w:hAnsi="Calibri" w:cs="Calibri"/>
          <w:color w:val="auto"/>
          <w:sz w:val="22"/>
          <w:szCs w:val="22"/>
        </w:rPr>
        <w:t xml:space="preserve">zmiany terminu realizacji </w:t>
      </w:r>
      <w:r w:rsidR="00037BAE">
        <w:rPr>
          <w:rFonts w:ascii="Calibri" w:hAnsi="Calibri" w:cs="Calibri"/>
          <w:color w:val="auto"/>
          <w:sz w:val="22"/>
          <w:szCs w:val="22"/>
        </w:rPr>
        <w:t>P</w:t>
      </w:r>
      <w:r w:rsidRPr="00FB3DD6">
        <w:rPr>
          <w:rFonts w:ascii="Calibri" w:hAnsi="Calibri" w:cs="Calibri"/>
          <w:color w:val="auto"/>
          <w:sz w:val="22"/>
          <w:szCs w:val="22"/>
        </w:rPr>
        <w:t xml:space="preserve">rzedmiotu </w:t>
      </w:r>
      <w:r w:rsidR="000B4AED" w:rsidRPr="00FB3DD6">
        <w:rPr>
          <w:rFonts w:ascii="Calibri" w:hAnsi="Calibri" w:cs="Calibri"/>
          <w:color w:val="auto"/>
          <w:sz w:val="22"/>
          <w:szCs w:val="22"/>
        </w:rPr>
        <w:t xml:space="preserve">umowy określonego w § </w:t>
      </w:r>
      <w:r w:rsidR="00781579" w:rsidRPr="00FB3DD6">
        <w:rPr>
          <w:rFonts w:ascii="Calibri" w:hAnsi="Calibri" w:cs="Calibri"/>
          <w:color w:val="auto"/>
          <w:sz w:val="22"/>
          <w:szCs w:val="22"/>
        </w:rPr>
        <w:t>2 ust. 1</w:t>
      </w:r>
      <w:r w:rsidR="000B4AED" w:rsidRPr="00FB3DD6">
        <w:rPr>
          <w:rFonts w:ascii="Calibri" w:hAnsi="Calibri" w:cs="Calibri"/>
          <w:color w:val="auto"/>
          <w:sz w:val="22"/>
          <w:szCs w:val="22"/>
        </w:rPr>
        <w:t>,</w:t>
      </w:r>
      <w:r w:rsidRPr="00FB3DD6">
        <w:rPr>
          <w:rFonts w:ascii="Calibri" w:hAnsi="Calibri" w:cs="Calibri"/>
          <w:color w:val="auto"/>
          <w:sz w:val="22"/>
          <w:szCs w:val="22"/>
        </w:rPr>
        <w:t xml:space="preserve"> w przypadku </w:t>
      </w:r>
      <w:r w:rsidR="000B4AED" w:rsidRPr="00FB3DD6">
        <w:rPr>
          <w:rFonts w:ascii="Calibri" w:hAnsi="Calibri" w:cs="Calibri"/>
          <w:color w:val="auto"/>
          <w:sz w:val="22"/>
          <w:szCs w:val="22"/>
        </w:rPr>
        <w:t>wystąpienia okoliczności spowodowanych</w:t>
      </w:r>
      <w:r w:rsidRPr="00FB3DD6">
        <w:rPr>
          <w:rFonts w:ascii="Calibri" w:hAnsi="Calibri" w:cs="Calibri"/>
          <w:color w:val="auto"/>
          <w:sz w:val="22"/>
          <w:szCs w:val="22"/>
        </w:rPr>
        <w:t xml:space="preserve"> sił</w:t>
      </w:r>
      <w:r w:rsidR="000B4AED" w:rsidRPr="00FB3DD6">
        <w:rPr>
          <w:rFonts w:ascii="Calibri" w:hAnsi="Calibri" w:cs="Calibri"/>
          <w:color w:val="auto"/>
          <w:sz w:val="22"/>
          <w:szCs w:val="22"/>
        </w:rPr>
        <w:t>ą</w:t>
      </w:r>
      <w:r w:rsidRPr="00FB3DD6">
        <w:rPr>
          <w:rFonts w:ascii="Calibri" w:hAnsi="Calibri" w:cs="Calibri"/>
          <w:color w:val="auto"/>
          <w:sz w:val="22"/>
          <w:szCs w:val="22"/>
        </w:rPr>
        <w:t xml:space="preserve"> wyższ</w:t>
      </w:r>
      <w:r w:rsidR="000B4AED" w:rsidRPr="00FB3DD6">
        <w:rPr>
          <w:rFonts w:ascii="Calibri" w:hAnsi="Calibri" w:cs="Calibri"/>
          <w:color w:val="auto"/>
          <w:sz w:val="22"/>
          <w:szCs w:val="22"/>
        </w:rPr>
        <w:t>ą</w:t>
      </w:r>
      <w:r w:rsidRPr="00FB3DD6">
        <w:rPr>
          <w:rFonts w:ascii="Calibri" w:hAnsi="Calibri" w:cs="Calibri"/>
          <w:color w:val="auto"/>
          <w:sz w:val="22"/>
          <w:szCs w:val="22"/>
        </w:rPr>
        <w:t xml:space="preserve"> uniemożliwiającej wykonanie </w:t>
      </w:r>
      <w:r w:rsidR="00150576" w:rsidRPr="00FB3DD6">
        <w:rPr>
          <w:rFonts w:ascii="Calibri" w:hAnsi="Calibri" w:cs="Calibri"/>
          <w:color w:val="auto"/>
          <w:sz w:val="22"/>
          <w:szCs w:val="22"/>
        </w:rPr>
        <w:t>P</w:t>
      </w:r>
      <w:r w:rsidRPr="00FB3DD6">
        <w:rPr>
          <w:rFonts w:ascii="Calibri" w:hAnsi="Calibri" w:cs="Calibri"/>
          <w:color w:val="auto"/>
          <w:sz w:val="22"/>
          <w:szCs w:val="22"/>
        </w:rPr>
        <w:t xml:space="preserve">rzedmiotu umowy zgodnie z jej postanowieniami; </w:t>
      </w:r>
      <w:r w:rsidR="00041C43" w:rsidRPr="00FB3DD6">
        <w:rPr>
          <w:rFonts w:ascii="Calibri" w:hAnsi="Calibri" w:cs="Calibri"/>
          <w:color w:val="auto"/>
          <w:sz w:val="22"/>
          <w:szCs w:val="22"/>
        </w:rPr>
        <w:t xml:space="preserve">zmiana terminu powinna być proporcjonalna do opóźnień spowodowanych przez siłę wyższą, przy czym nie powinna przedłużać okresu obowiązywania umowy o więcej niż </w:t>
      </w:r>
      <w:r w:rsidR="001039EE">
        <w:rPr>
          <w:rFonts w:ascii="Calibri" w:hAnsi="Calibri" w:cs="Calibri"/>
          <w:color w:val="auto"/>
          <w:sz w:val="22"/>
          <w:szCs w:val="22"/>
        </w:rPr>
        <w:t>2</w:t>
      </w:r>
      <w:r w:rsidR="001039EE" w:rsidRPr="00FB3DD6">
        <w:rPr>
          <w:rFonts w:ascii="Calibri" w:hAnsi="Calibri" w:cs="Calibri"/>
          <w:color w:val="auto"/>
          <w:sz w:val="22"/>
          <w:szCs w:val="22"/>
        </w:rPr>
        <w:t xml:space="preserve"> </w:t>
      </w:r>
      <w:r w:rsidR="00041C43" w:rsidRPr="00FB3DD6">
        <w:rPr>
          <w:rFonts w:ascii="Calibri" w:hAnsi="Calibri" w:cs="Calibri"/>
          <w:color w:val="auto"/>
          <w:sz w:val="22"/>
          <w:szCs w:val="22"/>
        </w:rPr>
        <w:t>miesi</w:t>
      </w:r>
      <w:r w:rsidR="001039EE">
        <w:rPr>
          <w:rFonts w:ascii="Calibri" w:hAnsi="Calibri" w:cs="Calibri"/>
          <w:color w:val="auto"/>
          <w:sz w:val="22"/>
          <w:szCs w:val="22"/>
        </w:rPr>
        <w:t>ą</w:t>
      </w:r>
      <w:r w:rsidR="00041C43" w:rsidRPr="00FB3DD6">
        <w:rPr>
          <w:rFonts w:ascii="Calibri" w:hAnsi="Calibri" w:cs="Calibri"/>
          <w:color w:val="auto"/>
          <w:sz w:val="22"/>
          <w:szCs w:val="22"/>
        </w:rPr>
        <w:t>c</w:t>
      </w:r>
      <w:r w:rsidR="001039EE">
        <w:rPr>
          <w:rFonts w:ascii="Calibri" w:hAnsi="Calibri" w:cs="Calibri"/>
          <w:color w:val="auto"/>
          <w:sz w:val="22"/>
          <w:szCs w:val="22"/>
        </w:rPr>
        <w:t>e</w:t>
      </w:r>
      <w:r w:rsidR="00041C43" w:rsidRPr="00FB3DD6">
        <w:rPr>
          <w:rFonts w:ascii="Calibri" w:hAnsi="Calibri" w:cs="Calibri"/>
          <w:color w:val="auto"/>
          <w:sz w:val="22"/>
          <w:szCs w:val="22"/>
        </w:rPr>
        <w:t>;</w:t>
      </w:r>
    </w:p>
    <w:p w14:paraId="03A4B5C9" w14:textId="5B171021" w:rsidR="00887343" w:rsidRPr="00E505BE" w:rsidRDefault="00887343">
      <w:pPr>
        <w:pStyle w:val="Akapitzlist"/>
        <w:numPr>
          <w:ilvl w:val="0"/>
          <w:numId w:val="24"/>
        </w:numPr>
        <w:spacing w:after="60" w:line="240" w:lineRule="atLeast"/>
        <w:ind w:left="709" w:hanging="283"/>
        <w:contextualSpacing w:val="0"/>
        <w:jc w:val="both"/>
        <w:rPr>
          <w:rFonts w:ascii="Calibri" w:hAnsi="Calibri" w:cs="Calibri"/>
        </w:rPr>
      </w:pPr>
      <w:r w:rsidRPr="00C1565E">
        <w:rPr>
          <w:rFonts w:ascii="Calibri" w:hAnsi="Calibri" w:cs="Calibri"/>
          <w:color w:val="auto"/>
          <w:sz w:val="22"/>
          <w:szCs w:val="22"/>
        </w:rPr>
        <w:t xml:space="preserve">zmiany terminu realizacji </w:t>
      </w:r>
      <w:r>
        <w:rPr>
          <w:rFonts w:ascii="Calibri" w:hAnsi="Calibri" w:cs="Calibri"/>
          <w:color w:val="auto"/>
          <w:sz w:val="22"/>
          <w:szCs w:val="22"/>
        </w:rPr>
        <w:t>P</w:t>
      </w:r>
      <w:r w:rsidRPr="00C1565E">
        <w:rPr>
          <w:rFonts w:ascii="Calibri" w:hAnsi="Calibri" w:cs="Calibri"/>
          <w:color w:val="auto"/>
          <w:sz w:val="22"/>
          <w:szCs w:val="22"/>
        </w:rPr>
        <w:t>rzedmiotu umowy z przyczyn niezależnych od Wykonawcy, o ile Wykonawca w sposób niebudzący wątpliwości uzasadni okoliczności mające wpływ na jego przedłużenie;</w:t>
      </w:r>
    </w:p>
    <w:p w14:paraId="189E879C" w14:textId="6A596C82" w:rsidR="00041C43" w:rsidRPr="00037BAE" w:rsidRDefault="00041C43" w:rsidP="00543FFB">
      <w:pPr>
        <w:pStyle w:val="Akapitzlist"/>
        <w:numPr>
          <w:ilvl w:val="0"/>
          <w:numId w:val="24"/>
        </w:numPr>
        <w:spacing w:after="60" w:line="240" w:lineRule="atLeast"/>
        <w:ind w:left="709" w:hanging="283"/>
        <w:contextualSpacing w:val="0"/>
        <w:jc w:val="both"/>
        <w:rPr>
          <w:rFonts w:ascii="Calibri" w:hAnsi="Calibri" w:cs="Calibri"/>
          <w:color w:val="auto"/>
          <w:sz w:val="22"/>
          <w:szCs w:val="22"/>
        </w:rPr>
      </w:pPr>
      <w:r w:rsidRPr="00FB3DD6">
        <w:rPr>
          <w:rFonts w:ascii="Calibri" w:hAnsi="Calibri" w:cs="Calibri"/>
          <w:color w:val="auto"/>
          <w:sz w:val="22"/>
          <w:szCs w:val="22"/>
        </w:rPr>
        <w:t xml:space="preserve">zmiany sposobu realizacji </w:t>
      </w:r>
      <w:r w:rsidR="003631D2">
        <w:rPr>
          <w:rFonts w:ascii="Calibri" w:hAnsi="Calibri" w:cs="Calibri"/>
          <w:color w:val="auto"/>
          <w:sz w:val="22"/>
          <w:szCs w:val="22"/>
        </w:rPr>
        <w:t>P</w:t>
      </w:r>
      <w:r w:rsidR="003631D2" w:rsidRPr="00FB3DD6">
        <w:rPr>
          <w:rFonts w:ascii="Calibri" w:hAnsi="Calibri" w:cs="Calibri"/>
          <w:color w:val="auto"/>
          <w:sz w:val="22"/>
          <w:szCs w:val="22"/>
        </w:rPr>
        <w:t xml:space="preserve">rzedmiotu </w:t>
      </w:r>
      <w:r w:rsidRPr="00FB3DD6">
        <w:rPr>
          <w:rFonts w:ascii="Calibri" w:hAnsi="Calibri" w:cs="Calibri"/>
          <w:color w:val="auto"/>
          <w:sz w:val="22"/>
          <w:szCs w:val="22"/>
        </w:rPr>
        <w:t xml:space="preserve">umowy wynikającej ze zmian w obowiązujących </w:t>
      </w:r>
      <w:r w:rsidRPr="00037BAE">
        <w:rPr>
          <w:rFonts w:ascii="Calibri" w:hAnsi="Calibri" w:cs="Calibri"/>
          <w:color w:val="auto"/>
          <w:sz w:val="22"/>
          <w:szCs w:val="22"/>
        </w:rPr>
        <w:t xml:space="preserve">przepisach prawa mających wpływ na realizację </w:t>
      </w:r>
      <w:r w:rsidR="006B7ABD" w:rsidRPr="00037BAE">
        <w:rPr>
          <w:rFonts w:ascii="Calibri" w:hAnsi="Calibri" w:cs="Calibri"/>
          <w:color w:val="auto"/>
          <w:sz w:val="22"/>
          <w:szCs w:val="22"/>
        </w:rPr>
        <w:t>p</w:t>
      </w:r>
      <w:r w:rsidRPr="00037BAE">
        <w:rPr>
          <w:rFonts w:ascii="Calibri" w:hAnsi="Calibri" w:cs="Calibri"/>
          <w:color w:val="auto"/>
          <w:sz w:val="22"/>
          <w:szCs w:val="22"/>
        </w:rPr>
        <w:t>rzedmiotu umowy;</w:t>
      </w:r>
    </w:p>
    <w:p w14:paraId="353E06DB" w14:textId="4D6897F3" w:rsidR="007548A6" w:rsidRPr="00C1565E" w:rsidRDefault="007548A6" w:rsidP="00543FFB">
      <w:pPr>
        <w:pStyle w:val="Akapitzlist"/>
        <w:numPr>
          <w:ilvl w:val="0"/>
          <w:numId w:val="24"/>
        </w:numPr>
        <w:spacing w:after="60" w:line="240" w:lineRule="atLeast"/>
        <w:ind w:left="709" w:hanging="283"/>
        <w:contextualSpacing w:val="0"/>
        <w:jc w:val="both"/>
        <w:rPr>
          <w:rFonts w:ascii="Calibri" w:hAnsi="Calibri" w:cs="Calibri"/>
          <w:color w:val="auto"/>
          <w:sz w:val="22"/>
          <w:szCs w:val="22"/>
        </w:rPr>
      </w:pPr>
      <w:r w:rsidRPr="00C1565E">
        <w:rPr>
          <w:rFonts w:ascii="Calibri" w:hAnsi="Calibri" w:cs="Calibri"/>
          <w:color w:val="auto"/>
          <w:sz w:val="22"/>
          <w:szCs w:val="22"/>
        </w:rPr>
        <w:t>zmiany modelu oferowane</w:t>
      </w:r>
      <w:r w:rsidR="00783546">
        <w:rPr>
          <w:rFonts w:ascii="Calibri" w:hAnsi="Calibri" w:cs="Calibri"/>
          <w:color w:val="auto"/>
          <w:sz w:val="22"/>
          <w:szCs w:val="22"/>
        </w:rPr>
        <w:t>go Przedmiotu umowy</w:t>
      </w:r>
      <w:r w:rsidRPr="00C1565E">
        <w:rPr>
          <w:rFonts w:ascii="Calibri" w:hAnsi="Calibri" w:cs="Calibri"/>
          <w:color w:val="auto"/>
          <w:sz w:val="22"/>
          <w:szCs w:val="22"/>
        </w:rPr>
        <w:t xml:space="preserve"> w przy</w:t>
      </w:r>
      <w:r w:rsidR="00E63812" w:rsidRPr="00C1565E">
        <w:rPr>
          <w:rFonts w:ascii="Calibri" w:hAnsi="Calibri" w:cs="Calibri"/>
          <w:color w:val="auto"/>
          <w:sz w:val="22"/>
          <w:szCs w:val="22"/>
        </w:rPr>
        <w:t xml:space="preserve">padku, gdy model został wycofany </w:t>
      </w:r>
      <w:r w:rsidR="00783546">
        <w:rPr>
          <w:rFonts w:ascii="Calibri" w:hAnsi="Calibri" w:cs="Calibri"/>
          <w:color w:val="auto"/>
          <w:sz w:val="22"/>
          <w:szCs w:val="22"/>
        </w:rPr>
        <w:br/>
      </w:r>
      <w:r w:rsidR="00E63812" w:rsidRPr="00C1565E">
        <w:rPr>
          <w:rFonts w:ascii="Calibri" w:hAnsi="Calibri" w:cs="Calibri"/>
          <w:color w:val="auto"/>
          <w:sz w:val="22"/>
          <w:szCs w:val="22"/>
        </w:rPr>
        <w:t xml:space="preserve">z </w:t>
      </w:r>
      <w:r w:rsidR="00101AC8" w:rsidRPr="00C1565E">
        <w:rPr>
          <w:rFonts w:ascii="Calibri" w:hAnsi="Calibri" w:cs="Calibri"/>
          <w:color w:val="auto"/>
          <w:sz w:val="22"/>
          <w:szCs w:val="22"/>
        </w:rPr>
        <w:t xml:space="preserve">produkcji lub </w:t>
      </w:r>
      <w:r w:rsidR="00E63812" w:rsidRPr="00C1565E">
        <w:rPr>
          <w:rFonts w:ascii="Calibri" w:hAnsi="Calibri" w:cs="Calibri"/>
          <w:color w:val="auto"/>
          <w:sz w:val="22"/>
          <w:szCs w:val="22"/>
        </w:rPr>
        <w:t>dystrybucji i został zastąpiony modelem należącym do tej samej linii produktowej, o parametrach co najmniej takich jak model oferowany lub który został udoskonalony albo dodatkowo wyposażony, z zastrzeżeniem, że cena nie ulegnie zmianie;</w:t>
      </w:r>
    </w:p>
    <w:p w14:paraId="16AFB546" w14:textId="73D0DEAD" w:rsidR="00F27116" w:rsidRPr="00101AC8" w:rsidRDefault="00100A73" w:rsidP="00101AC8">
      <w:pPr>
        <w:pStyle w:val="Akapitzlist"/>
        <w:numPr>
          <w:ilvl w:val="0"/>
          <w:numId w:val="24"/>
        </w:numPr>
        <w:spacing w:after="60" w:line="240" w:lineRule="atLeast"/>
        <w:ind w:left="709" w:hanging="283"/>
        <w:contextualSpacing w:val="0"/>
        <w:jc w:val="both"/>
        <w:rPr>
          <w:rFonts w:ascii="Calibri" w:hAnsi="Calibri" w:cs="Calibri"/>
          <w:color w:val="00B0F0"/>
          <w:sz w:val="22"/>
          <w:szCs w:val="22"/>
        </w:rPr>
      </w:pPr>
      <w:r w:rsidRPr="00C1565E">
        <w:rPr>
          <w:rFonts w:ascii="Calibri" w:hAnsi="Calibri" w:cs="Calibri"/>
          <w:color w:val="auto"/>
          <w:sz w:val="22"/>
          <w:szCs w:val="22"/>
        </w:rPr>
        <w:t xml:space="preserve">zmiany, wprowadzenia lub rezygnacji z podwykonawcy, z zastrzeżeniem, że wobec nowego podwykonawcy </w:t>
      </w:r>
      <w:r w:rsidR="00101AC8" w:rsidRPr="00C1565E">
        <w:rPr>
          <w:rFonts w:ascii="Calibri" w:hAnsi="Calibri" w:cs="Calibri"/>
          <w:color w:val="auto"/>
          <w:sz w:val="22"/>
          <w:szCs w:val="22"/>
        </w:rPr>
        <w:t xml:space="preserve">nie zachodzą przesłanki wykluczenia określone przez </w:t>
      </w:r>
      <w:r w:rsidR="00101AC8">
        <w:rPr>
          <w:rFonts w:ascii="Calibri" w:hAnsi="Calibri" w:cs="Calibri"/>
          <w:sz w:val="22"/>
          <w:szCs w:val="22"/>
        </w:rPr>
        <w:t>Zamawiającego w postępowaniu o udzielenie zamówienia</w:t>
      </w:r>
      <w:r w:rsidR="00101AC8" w:rsidRPr="00FB3DD6">
        <w:rPr>
          <w:rFonts w:ascii="Calibri" w:hAnsi="Calibri" w:cs="Calibri"/>
          <w:sz w:val="22"/>
          <w:szCs w:val="22"/>
        </w:rPr>
        <w:t xml:space="preserve">, </w:t>
      </w:r>
      <w:r w:rsidR="00887343" w:rsidRPr="00B526AF">
        <w:rPr>
          <w:rFonts w:asciiTheme="minorHAnsi" w:hAnsiTheme="minorHAnsi" w:cstheme="minorHAnsi"/>
          <w:sz w:val="22"/>
          <w:szCs w:val="22"/>
        </w:rPr>
        <w:t>które poprzedziło zawarcie niniejszej umowy</w:t>
      </w:r>
      <w:r w:rsidR="00101AC8">
        <w:rPr>
          <w:rFonts w:ascii="Calibri" w:hAnsi="Calibri" w:cs="Calibri"/>
          <w:sz w:val="22"/>
          <w:szCs w:val="22"/>
        </w:rPr>
        <w:t>.</w:t>
      </w:r>
    </w:p>
    <w:p w14:paraId="1C22CC2A" w14:textId="4BC9F9D6" w:rsidR="00041C43" w:rsidRPr="00FB3DD6" w:rsidRDefault="00041C43" w:rsidP="00543FFB">
      <w:pPr>
        <w:pStyle w:val="Akapitzlist"/>
        <w:numPr>
          <w:ilvl w:val="0"/>
          <w:numId w:val="25"/>
        </w:numPr>
        <w:spacing w:after="60" w:line="240" w:lineRule="atLeast"/>
        <w:contextualSpacing w:val="0"/>
        <w:jc w:val="both"/>
        <w:rPr>
          <w:rFonts w:ascii="Calibri" w:hAnsi="Calibri" w:cs="Calibri"/>
          <w:sz w:val="22"/>
          <w:szCs w:val="22"/>
        </w:rPr>
      </w:pPr>
      <w:r w:rsidRPr="00FB3DD6">
        <w:rPr>
          <w:rFonts w:ascii="Calibri" w:hAnsi="Calibri" w:cs="Calibri"/>
          <w:sz w:val="22"/>
          <w:szCs w:val="22"/>
        </w:rPr>
        <w:t xml:space="preserve">Warunkiem dokonania zmian, o których mowa w ust. 2 jest złożenie pisemnego </w:t>
      </w:r>
      <w:r w:rsidR="0012751B" w:rsidRPr="00FB3DD6">
        <w:rPr>
          <w:rFonts w:ascii="Calibri" w:hAnsi="Calibri" w:cs="Calibri"/>
          <w:sz w:val="22"/>
          <w:szCs w:val="22"/>
        </w:rPr>
        <w:t>W</w:t>
      </w:r>
      <w:r w:rsidRPr="00FB3DD6">
        <w:rPr>
          <w:rFonts w:ascii="Calibri" w:hAnsi="Calibri" w:cs="Calibri"/>
          <w:sz w:val="22"/>
          <w:szCs w:val="22"/>
        </w:rPr>
        <w:t xml:space="preserve">niosku, przez </w:t>
      </w:r>
      <w:r w:rsidR="002068A3" w:rsidRPr="00FB3DD6">
        <w:rPr>
          <w:rFonts w:ascii="Calibri" w:hAnsi="Calibri" w:cs="Calibri"/>
          <w:sz w:val="22"/>
          <w:szCs w:val="22"/>
        </w:rPr>
        <w:t>S</w:t>
      </w:r>
      <w:r w:rsidRPr="00FB3DD6">
        <w:rPr>
          <w:rFonts w:ascii="Calibri" w:hAnsi="Calibri" w:cs="Calibri"/>
          <w:sz w:val="22"/>
          <w:szCs w:val="22"/>
        </w:rPr>
        <w:t xml:space="preserve">tronę inicjującą zmianę, zawierającego w szczególności dokładny opis propozycji zmian oraz uzasadnienie ich celowości, a w przypadku, o którym mowa w ust. 2 pkt </w:t>
      </w:r>
      <w:r w:rsidR="001039EE">
        <w:rPr>
          <w:rFonts w:ascii="Calibri" w:hAnsi="Calibri" w:cs="Calibri"/>
          <w:sz w:val="22"/>
          <w:szCs w:val="22"/>
        </w:rPr>
        <w:t>4</w:t>
      </w:r>
      <w:r w:rsidR="001039EE" w:rsidRPr="00FB3DD6">
        <w:rPr>
          <w:rFonts w:ascii="Calibri" w:hAnsi="Calibri" w:cs="Calibri"/>
          <w:sz w:val="22"/>
          <w:szCs w:val="22"/>
        </w:rPr>
        <w:t xml:space="preserve"> </w:t>
      </w:r>
      <w:r w:rsidRPr="00FB3DD6">
        <w:rPr>
          <w:rFonts w:ascii="Calibri" w:hAnsi="Calibri" w:cs="Calibri"/>
          <w:sz w:val="22"/>
          <w:szCs w:val="22"/>
        </w:rPr>
        <w:t>wymagane jest również oświadczenie producenta</w:t>
      </w:r>
      <w:r w:rsidR="002068A3" w:rsidRPr="00FB3DD6">
        <w:rPr>
          <w:rFonts w:ascii="Calibri" w:hAnsi="Calibri" w:cs="Calibri"/>
          <w:sz w:val="22"/>
          <w:szCs w:val="22"/>
        </w:rPr>
        <w:t xml:space="preserve"> o</w:t>
      </w:r>
      <w:r w:rsidRPr="00FB3DD6">
        <w:rPr>
          <w:rFonts w:ascii="Calibri" w:hAnsi="Calibri" w:cs="Calibri"/>
          <w:sz w:val="22"/>
          <w:szCs w:val="22"/>
        </w:rPr>
        <w:t xml:space="preserve"> wycofaniu z obrotu, a także dokumentów potwierdzających spełnianie przez </w:t>
      </w:r>
      <w:r w:rsidR="001039EE">
        <w:rPr>
          <w:rFonts w:ascii="Calibri" w:hAnsi="Calibri" w:cs="Calibri"/>
          <w:sz w:val="22"/>
          <w:szCs w:val="22"/>
        </w:rPr>
        <w:t xml:space="preserve">urządzenie </w:t>
      </w:r>
      <w:r w:rsidRPr="00FB3DD6">
        <w:rPr>
          <w:rFonts w:ascii="Calibri" w:hAnsi="Calibri" w:cs="Calibri"/>
          <w:sz w:val="22"/>
          <w:szCs w:val="22"/>
        </w:rPr>
        <w:t>zmien</w:t>
      </w:r>
      <w:r w:rsidR="002068A3" w:rsidRPr="00FB3DD6">
        <w:rPr>
          <w:rFonts w:ascii="Calibri" w:hAnsi="Calibri" w:cs="Calibri"/>
          <w:sz w:val="22"/>
          <w:szCs w:val="22"/>
        </w:rPr>
        <w:t>ion</w:t>
      </w:r>
      <w:r w:rsidR="001039EE">
        <w:rPr>
          <w:rFonts w:ascii="Calibri" w:hAnsi="Calibri" w:cs="Calibri"/>
          <w:sz w:val="22"/>
          <w:szCs w:val="22"/>
        </w:rPr>
        <w:t>e</w:t>
      </w:r>
      <w:r w:rsidRPr="00FB3DD6">
        <w:rPr>
          <w:rFonts w:ascii="Calibri" w:hAnsi="Calibri" w:cs="Calibri"/>
          <w:sz w:val="22"/>
          <w:szCs w:val="22"/>
        </w:rPr>
        <w:t xml:space="preserve"> wymaganych parametrów </w:t>
      </w:r>
      <w:r w:rsidR="002068A3" w:rsidRPr="00FB3DD6">
        <w:rPr>
          <w:rFonts w:ascii="Calibri" w:hAnsi="Calibri" w:cs="Calibri"/>
          <w:sz w:val="22"/>
          <w:szCs w:val="22"/>
        </w:rPr>
        <w:t>technicznych</w:t>
      </w:r>
      <w:r w:rsidRPr="00FB3DD6">
        <w:rPr>
          <w:rFonts w:ascii="Calibri" w:hAnsi="Calibri" w:cs="Calibri"/>
          <w:sz w:val="22"/>
          <w:szCs w:val="22"/>
        </w:rPr>
        <w:t xml:space="preserve">.  </w:t>
      </w:r>
    </w:p>
    <w:p w14:paraId="6802FBEC" w14:textId="3E346086" w:rsidR="00A33094" w:rsidRPr="00FB3DD6" w:rsidRDefault="00041C43" w:rsidP="00543FFB">
      <w:pPr>
        <w:pStyle w:val="Akapitzlist"/>
        <w:numPr>
          <w:ilvl w:val="0"/>
          <w:numId w:val="25"/>
        </w:numPr>
        <w:spacing w:after="0" w:line="240" w:lineRule="auto"/>
        <w:jc w:val="both"/>
        <w:rPr>
          <w:rFonts w:ascii="Calibri" w:hAnsi="Calibri" w:cs="Calibri"/>
          <w:b/>
          <w:color w:val="auto"/>
          <w:sz w:val="22"/>
          <w:szCs w:val="22"/>
          <w:lang w:eastAsia="pl-PL"/>
        </w:rPr>
      </w:pPr>
      <w:r w:rsidRPr="00FB3DD6">
        <w:rPr>
          <w:rFonts w:ascii="Calibri" w:hAnsi="Calibri" w:cs="Calibri"/>
          <w:sz w:val="22"/>
          <w:szCs w:val="22"/>
        </w:rPr>
        <w:t xml:space="preserve">Wszelkie zmiany i uzupełnienia niniejszej </w:t>
      </w:r>
      <w:r w:rsidR="006B7ABD">
        <w:rPr>
          <w:rFonts w:ascii="Calibri" w:hAnsi="Calibri" w:cs="Calibri"/>
          <w:sz w:val="22"/>
          <w:szCs w:val="22"/>
        </w:rPr>
        <w:t>u</w:t>
      </w:r>
      <w:r w:rsidRPr="00FB3DD6">
        <w:rPr>
          <w:rFonts w:ascii="Calibri" w:hAnsi="Calibri" w:cs="Calibri"/>
          <w:sz w:val="22"/>
          <w:szCs w:val="22"/>
        </w:rPr>
        <w:t>mowy wymagają akceptacji Stron i zachowania, pod rygorem nieważności, formy pisemnej w postaci aneksu do umowy</w:t>
      </w:r>
      <w:r w:rsidR="00A33094" w:rsidRPr="00FB3DD6">
        <w:rPr>
          <w:rFonts w:ascii="Calibri" w:hAnsi="Calibri" w:cs="Calibri"/>
          <w:color w:val="auto"/>
          <w:sz w:val="22"/>
          <w:szCs w:val="22"/>
        </w:rPr>
        <w:t xml:space="preserve">. </w:t>
      </w:r>
    </w:p>
    <w:p w14:paraId="5419267E" w14:textId="77777777" w:rsidR="00A33094" w:rsidRPr="00FB3DD6" w:rsidRDefault="00A33094" w:rsidP="00A33094">
      <w:pPr>
        <w:pStyle w:val="Akapitzlist"/>
        <w:spacing w:after="0" w:line="240" w:lineRule="auto"/>
        <w:ind w:left="567" w:hanging="567"/>
        <w:jc w:val="both"/>
        <w:rPr>
          <w:rFonts w:ascii="Calibri" w:hAnsi="Calibri" w:cs="Calibri"/>
          <w:color w:val="auto"/>
          <w:sz w:val="22"/>
          <w:szCs w:val="22"/>
        </w:rPr>
      </w:pPr>
    </w:p>
    <w:p w14:paraId="204BDE0C" w14:textId="02124C4F" w:rsidR="00A33094" w:rsidRPr="00FB3DD6" w:rsidRDefault="00A33094" w:rsidP="00A33094">
      <w:pPr>
        <w:spacing w:after="60" w:line="240" w:lineRule="atLeast"/>
        <w:jc w:val="center"/>
        <w:rPr>
          <w:rFonts w:ascii="Calibri" w:hAnsi="Calibri" w:cs="Calibri"/>
          <w:b/>
        </w:rPr>
      </w:pPr>
      <w:r w:rsidRPr="00FB3DD6">
        <w:rPr>
          <w:rFonts w:ascii="Calibri" w:hAnsi="Calibri" w:cs="Calibri"/>
          <w:b/>
        </w:rPr>
        <w:t xml:space="preserve">§ </w:t>
      </w:r>
      <w:r w:rsidR="006A3A0C" w:rsidRPr="00FB3DD6">
        <w:rPr>
          <w:rFonts w:ascii="Calibri" w:hAnsi="Calibri" w:cs="Calibri"/>
          <w:b/>
        </w:rPr>
        <w:t>10</w:t>
      </w:r>
    </w:p>
    <w:p w14:paraId="1B59FF86" w14:textId="50955EDD" w:rsidR="00A33094" w:rsidRPr="00FB3DD6" w:rsidRDefault="00A33094" w:rsidP="000E3AAA">
      <w:pPr>
        <w:spacing w:after="60" w:line="240" w:lineRule="atLeast"/>
        <w:jc w:val="center"/>
        <w:rPr>
          <w:rFonts w:ascii="Calibri" w:hAnsi="Calibri" w:cs="Calibri"/>
          <w:b/>
        </w:rPr>
      </w:pPr>
      <w:r w:rsidRPr="00FB3DD6">
        <w:rPr>
          <w:rFonts w:ascii="Calibri" w:hAnsi="Calibri" w:cs="Calibri"/>
          <w:b/>
        </w:rPr>
        <w:t xml:space="preserve">Podwykonawcy </w:t>
      </w:r>
      <w:r w:rsidRPr="00FB3DD6">
        <w:rPr>
          <w:rFonts w:ascii="Calibri" w:hAnsi="Calibri" w:cs="Calibri"/>
          <w:color w:val="000000"/>
          <w:lang w:eastAsia="pl-PL"/>
        </w:rPr>
        <w:t xml:space="preserve"> </w:t>
      </w:r>
    </w:p>
    <w:p w14:paraId="66AC6D2D" w14:textId="0469FF85" w:rsidR="00A33094" w:rsidRPr="00FB3DD6" w:rsidRDefault="00A33094" w:rsidP="00543FFB">
      <w:pPr>
        <w:numPr>
          <w:ilvl w:val="0"/>
          <w:numId w:val="8"/>
        </w:numPr>
        <w:autoSpaceDE w:val="0"/>
        <w:autoSpaceDN w:val="0"/>
        <w:adjustRightInd w:val="0"/>
        <w:spacing w:after="60" w:line="240" w:lineRule="atLeast"/>
        <w:ind w:left="426" w:hanging="426"/>
        <w:jc w:val="both"/>
        <w:rPr>
          <w:rFonts w:ascii="Calibri" w:hAnsi="Calibri" w:cs="Calibri"/>
          <w:color w:val="000000"/>
          <w:lang w:eastAsia="pl-PL"/>
        </w:rPr>
      </w:pPr>
      <w:r w:rsidRPr="00FB3DD6">
        <w:rPr>
          <w:rFonts w:ascii="Calibri" w:hAnsi="Calibri" w:cs="Calibri"/>
          <w:color w:val="000000"/>
          <w:lang w:eastAsia="pl-PL"/>
        </w:rPr>
        <w:t xml:space="preserve">Zgodnie z oświadczeniem zawartym w ofercie oraz według stanu obowiązującego na dzień zawarcia </w:t>
      </w:r>
      <w:r w:rsidR="00877CDA">
        <w:rPr>
          <w:rFonts w:ascii="Calibri" w:hAnsi="Calibri" w:cs="Calibri"/>
          <w:color w:val="000000"/>
          <w:lang w:eastAsia="pl-PL"/>
        </w:rPr>
        <w:t>u</w:t>
      </w:r>
      <w:r w:rsidRPr="00FB3DD6">
        <w:rPr>
          <w:rFonts w:ascii="Calibri" w:hAnsi="Calibri" w:cs="Calibri"/>
          <w:color w:val="000000"/>
          <w:lang w:eastAsia="pl-PL"/>
        </w:rPr>
        <w:t>mowy – Wykonawca nie powierza podwykonawcom wykonania żadnej części przedmiotu Umowy</w:t>
      </w:r>
    </w:p>
    <w:p w14:paraId="7FE54BB5" w14:textId="77777777" w:rsidR="00A33094" w:rsidRPr="00FB3DD6" w:rsidRDefault="00A33094" w:rsidP="00A33094">
      <w:pPr>
        <w:autoSpaceDE w:val="0"/>
        <w:autoSpaceDN w:val="0"/>
        <w:adjustRightInd w:val="0"/>
        <w:spacing w:after="60" w:line="240" w:lineRule="atLeast"/>
        <w:ind w:left="426"/>
        <w:jc w:val="both"/>
        <w:rPr>
          <w:rFonts w:ascii="Calibri" w:hAnsi="Calibri" w:cs="Calibri"/>
          <w:color w:val="000000"/>
          <w:lang w:eastAsia="pl-PL"/>
        </w:rPr>
      </w:pPr>
      <w:r w:rsidRPr="00FB3DD6">
        <w:rPr>
          <w:rFonts w:ascii="Calibri" w:hAnsi="Calibri" w:cs="Calibri"/>
          <w:i/>
          <w:iCs/>
          <w:color w:val="000000"/>
          <w:lang w:eastAsia="pl-PL"/>
        </w:rPr>
        <w:lastRenderedPageBreak/>
        <w:t>albo</w:t>
      </w:r>
      <w:r w:rsidRPr="00FB3DD6">
        <w:rPr>
          <w:rStyle w:val="Odwoanieprzypisudolnego"/>
          <w:rFonts w:ascii="Calibri" w:hAnsi="Calibri" w:cs="Calibri"/>
          <w:color w:val="000000"/>
          <w:lang w:eastAsia="pl-PL"/>
        </w:rPr>
        <w:footnoteReference w:id="2"/>
      </w:r>
    </w:p>
    <w:p w14:paraId="1A966255" w14:textId="7C61CADD" w:rsidR="00A33094" w:rsidRPr="00FB3DD6" w:rsidRDefault="00A33094" w:rsidP="00A33094">
      <w:pPr>
        <w:autoSpaceDE w:val="0"/>
        <w:autoSpaceDN w:val="0"/>
        <w:adjustRightInd w:val="0"/>
        <w:spacing w:after="60" w:line="240" w:lineRule="atLeast"/>
        <w:ind w:left="426"/>
        <w:jc w:val="both"/>
        <w:rPr>
          <w:rFonts w:ascii="Calibri" w:hAnsi="Calibri" w:cs="Calibri"/>
          <w:color w:val="000000"/>
          <w:lang w:eastAsia="pl-PL"/>
        </w:rPr>
      </w:pPr>
      <w:r w:rsidRPr="00FB3DD6">
        <w:rPr>
          <w:rFonts w:ascii="Calibri" w:hAnsi="Calibri" w:cs="Calibri"/>
          <w:color w:val="000000"/>
          <w:lang w:eastAsia="pl-PL"/>
        </w:rPr>
        <w:t xml:space="preserve">powierza podwykonawcy(-com) wykonanie części przedmiotu </w:t>
      </w:r>
      <w:r w:rsidR="006B7ABD">
        <w:rPr>
          <w:rFonts w:ascii="Calibri" w:hAnsi="Calibri" w:cs="Calibri"/>
          <w:color w:val="000000"/>
          <w:lang w:eastAsia="pl-PL"/>
        </w:rPr>
        <w:t>u</w:t>
      </w:r>
      <w:r w:rsidRPr="00FB3DD6">
        <w:rPr>
          <w:rFonts w:ascii="Calibri" w:hAnsi="Calibri" w:cs="Calibri"/>
          <w:color w:val="000000"/>
          <w:lang w:eastAsia="pl-PL"/>
        </w:rPr>
        <w:t xml:space="preserve">mowy w zakresie …………………………………………………………………..…………………..………..…… </w:t>
      </w:r>
    </w:p>
    <w:p w14:paraId="3A941813" w14:textId="6A180248" w:rsidR="006B7ABD" w:rsidRPr="00417C2D" w:rsidRDefault="00A33094">
      <w:pPr>
        <w:numPr>
          <w:ilvl w:val="0"/>
          <w:numId w:val="8"/>
        </w:numPr>
        <w:autoSpaceDE w:val="0"/>
        <w:autoSpaceDN w:val="0"/>
        <w:adjustRightInd w:val="0"/>
        <w:spacing w:after="60" w:line="240" w:lineRule="atLeast"/>
        <w:ind w:left="426" w:hanging="426"/>
        <w:jc w:val="both"/>
        <w:rPr>
          <w:rFonts w:ascii="Calibri" w:hAnsi="Calibri" w:cs="Calibri"/>
          <w:color w:val="000000"/>
          <w:lang w:eastAsia="pl-PL"/>
        </w:rPr>
      </w:pPr>
      <w:r w:rsidRPr="00FB3DD6">
        <w:rPr>
          <w:rFonts w:ascii="Calibri" w:hAnsi="Calibri" w:cs="Calibri"/>
          <w:color w:val="000000"/>
          <w:lang w:eastAsia="pl-PL"/>
        </w:rPr>
        <w:t>Wykonawca ponosi odpowiedzialność za działania lub zaniechania podwykonawcy(-</w:t>
      </w:r>
      <w:proofErr w:type="spellStart"/>
      <w:r w:rsidRPr="00FB3DD6">
        <w:rPr>
          <w:rFonts w:ascii="Calibri" w:hAnsi="Calibri" w:cs="Calibri"/>
          <w:color w:val="000000"/>
          <w:lang w:eastAsia="pl-PL"/>
        </w:rPr>
        <w:t>ców</w:t>
      </w:r>
      <w:proofErr w:type="spellEnd"/>
      <w:r w:rsidRPr="00FB3DD6">
        <w:rPr>
          <w:rFonts w:ascii="Calibri" w:hAnsi="Calibri" w:cs="Calibri"/>
          <w:color w:val="000000"/>
          <w:lang w:eastAsia="pl-PL"/>
        </w:rPr>
        <w:t xml:space="preserve">) jak za własne działania lub zaniechania i nie może zwolnić się od odpowiedzialności względem Zamawiającego z tego powodu, że niewykonanie lub nienależyte wykonanie </w:t>
      </w:r>
      <w:r w:rsidR="00AD3F89">
        <w:rPr>
          <w:rFonts w:ascii="Calibri" w:hAnsi="Calibri" w:cs="Calibri"/>
          <w:color w:val="000000"/>
          <w:lang w:eastAsia="pl-PL"/>
        </w:rPr>
        <w:t>u</w:t>
      </w:r>
      <w:r w:rsidRPr="00FB3DD6">
        <w:rPr>
          <w:rFonts w:ascii="Calibri" w:hAnsi="Calibri" w:cs="Calibri"/>
          <w:color w:val="000000"/>
          <w:lang w:eastAsia="pl-PL"/>
        </w:rPr>
        <w:t>mowy przez Wykonawcę było następstwem niewykonania lub nienależytego wykonania zobowiązań wobec Wykonawcy przez jego podwykonawcę(-</w:t>
      </w:r>
      <w:proofErr w:type="spellStart"/>
      <w:r w:rsidRPr="00FB3DD6">
        <w:rPr>
          <w:rFonts w:ascii="Calibri" w:hAnsi="Calibri" w:cs="Calibri"/>
          <w:color w:val="000000"/>
          <w:lang w:eastAsia="pl-PL"/>
        </w:rPr>
        <w:t>ców</w:t>
      </w:r>
      <w:proofErr w:type="spellEnd"/>
      <w:r w:rsidRPr="00FB3DD6">
        <w:rPr>
          <w:rFonts w:ascii="Calibri" w:hAnsi="Calibri" w:cs="Calibri"/>
          <w:color w:val="000000"/>
          <w:lang w:eastAsia="pl-PL"/>
        </w:rPr>
        <w:t xml:space="preserve">). </w:t>
      </w:r>
      <w:r w:rsidR="00877CDA" w:rsidRPr="00417C2D">
        <w:rPr>
          <w:rFonts w:ascii="Calibri" w:hAnsi="Calibri" w:cs="Calibri"/>
          <w:color w:val="000000"/>
          <w:lang w:eastAsia="pl-PL"/>
        </w:rPr>
        <w:t xml:space="preserve">  </w:t>
      </w:r>
    </w:p>
    <w:p w14:paraId="269759F7" w14:textId="23F40233" w:rsidR="00191C4A" w:rsidRPr="00AD0890" w:rsidRDefault="00150576" w:rsidP="00AD0890">
      <w:pPr>
        <w:numPr>
          <w:ilvl w:val="0"/>
          <w:numId w:val="8"/>
        </w:numPr>
        <w:autoSpaceDE w:val="0"/>
        <w:autoSpaceDN w:val="0"/>
        <w:adjustRightInd w:val="0"/>
        <w:spacing w:after="60" w:line="240" w:lineRule="atLeast"/>
        <w:ind w:left="425" w:hanging="425"/>
        <w:jc w:val="both"/>
        <w:rPr>
          <w:rFonts w:ascii="Calibri" w:hAnsi="Calibri" w:cs="Calibri"/>
          <w:color w:val="000000"/>
          <w:lang w:eastAsia="pl-PL"/>
        </w:rPr>
      </w:pPr>
      <w:r w:rsidRPr="00FB3DD6">
        <w:rPr>
          <w:rFonts w:ascii="Calibri" w:hAnsi="Calibri" w:cs="Calibri"/>
          <w:color w:val="000000"/>
          <w:lang w:eastAsia="pl-PL"/>
        </w:rPr>
        <w:t xml:space="preserve">Wykonawca oświadcza, że przy realizacji </w:t>
      </w:r>
      <w:r w:rsidR="006B7ABD">
        <w:rPr>
          <w:rFonts w:ascii="Calibri" w:hAnsi="Calibri" w:cs="Calibri"/>
          <w:color w:val="000000"/>
          <w:lang w:eastAsia="pl-PL"/>
        </w:rPr>
        <w:t>p</w:t>
      </w:r>
      <w:r w:rsidR="00116CAC" w:rsidRPr="00FB3DD6">
        <w:rPr>
          <w:rFonts w:ascii="Calibri" w:hAnsi="Calibri" w:cs="Calibri"/>
          <w:color w:val="000000"/>
          <w:lang w:eastAsia="pl-PL"/>
        </w:rPr>
        <w:t xml:space="preserve">rzedmiotu umowy nie będzie posługiwał się </w:t>
      </w:r>
      <w:r w:rsidR="006B7ABD">
        <w:rPr>
          <w:rFonts w:ascii="Calibri" w:hAnsi="Calibri" w:cs="Calibri"/>
          <w:color w:val="000000"/>
          <w:lang w:eastAsia="pl-PL"/>
        </w:rPr>
        <w:t>p</w:t>
      </w:r>
      <w:r w:rsidR="00116CAC" w:rsidRPr="00FB3DD6">
        <w:rPr>
          <w:rFonts w:ascii="Calibri" w:hAnsi="Calibri" w:cs="Calibri"/>
          <w:color w:val="000000"/>
          <w:lang w:eastAsia="pl-PL"/>
        </w:rPr>
        <w:t xml:space="preserve">odwykonawcami, wobec których zachodzą </w:t>
      </w:r>
      <w:r w:rsidR="00116CAC">
        <w:rPr>
          <w:rFonts w:ascii="Calibri" w:hAnsi="Calibri" w:cs="Calibri"/>
          <w:color w:val="000000"/>
          <w:lang w:eastAsia="pl-PL"/>
        </w:rPr>
        <w:t>przesłanki wykluczenia z postępowania o udzielenie zamówienia, które zostały przewidziane przez Zamawiającego w postępowaniu o udzielenie zamówienia publicznego, które poprzedziło zawarcie niniejszej umowy</w:t>
      </w:r>
      <w:r w:rsidR="00FB3DD6" w:rsidRPr="00FB3DD6">
        <w:rPr>
          <w:rFonts w:ascii="Calibri" w:hAnsi="Calibri" w:cs="Calibri"/>
        </w:rPr>
        <w:t>.</w:t>
      </w:r>
    </w:p>
    <w:p w14:paraId="7C314A00" w14:textId="7077410D" w:rsidR="00A33094" w:rsidRPr="00FB3DD6" w:rsidRDefault="00781579" w:rsidP="00A33094">
      <w:pPr>
        <w:tabs>
          <w:tab w:val="num" w:pos="0"/>
        </w:tabs>
        <w:spacing w:after="0" w:line="240" w:lineRule="auto"/>
        <w:jc w:val="center"/>
        <w:rPr>
          <w:rFonts w:ascii="Calibri" w:hAnsi="Calibri" w:cs="Calibri"/>
          <w:b/>
          <w:lang w:eastAsia="pl-PL"/>
        </w:rPr>
      </w:pPr>
      <w:r w:rsidRPr="00FB3DD6">
        <w:rPr>
          <w:rFonts w:ascii="Calibri" w:hAnsi="Calibri" w:cs="Calibri"/>
          <w:b/>
          <w:lang w:eastAsia="pl-PL"/>
        </w:rPr>
        <w:t xml:space="preserve">§ </w:t>
      </w:r>
      <w:r w:rsidR="002808BD" w:rsidRPr="00FB3DD6">
        <w:rPr>
          <w:rFonts w:ascii="Calibri" w:hAnsi="Calibri" w:cs="Calibri"/>
          <w:b/>
          <w:lang w:eastAsia="pl-PL"/>
        </w:rPr>
        <w:t>1</w:t>
      </w:r>
      <w:r w:rsidR="006A3A0C" w:rsidRPr="00FB3DD6">
        <w:rPr>
          <w:rFonts w:ascii="Calibri" w:hAnsi="Calibri" w:cs="Calibri"/>
          <w:b/>
          <w:lang w:eastAsia="pl-PL"/>
        </w:rPr>
        <w:t>1</w:t>
      </w:r>
    </w:p>
    <w:p w14:paraId="161934E8" w14:textId="563B2734" w:rsidR="00A33094" w:rsidRPr="00C1565E" w:rsidRDefault="00A33094" w:rsidP="00A33094">
      <w:pPr>
        <w:widowControl w:val="0"/>
        <w:autoSpaceDE w:val="0"/>
        <w:autoSpaceDN w:val="0"/>
        <w:spacing w:after="0" w:line="276" w:lineRule="auto"/>
        <w:jc w:val="center"/>
        <w:rPr>
          <w:rFonts w:ascii="Calibri" w:eastAsia="Cambria" w:hAnsi="Calibri" w:cs="Calibri"/>
          <w:bCs/>
        </w:rPr>
      </w:pPr>
      <w:r w:rsidRPr="00C1565E">
        <w:rPr>
          <w:rFonts w:ascii="Calibri" w:eastAsia="Cambria" w:hAnsi="Calibri" w:cs="Calibri"/>
          <w:b/>
        </w:rPr>
        <w:t>Ochrona danych osobowych</w:t>
      </w:r>
      <w:r w:rsidR="006A3A0C" w:rsidRPr="00C1565E">
        <w:rPr>
          <w:rFonts w:ascii="Calibri" w:eastAsia="Cambria" w:hAnsi="Calibri" w:cs="Calibri"/>
          <w:b/>
        </w:rPr>
        <w:t xml:space="preserve"> </w:t>
      </w:r>
    </w:p>
    <w:p w14:paraId="600F61C0" w14:textId="77777777" w:rsidR="00A33094" w:rsidRPr="00C1565E" w:rsidRDefault="00A33094" w:rsidP="00543FFB">
      <w:pPr>
        <w:pStyle w:val="Akapitzlist"/>
        <w:numPr>
          <w:ilvl w:val="0"/>
          <w:numId w:val="6"/>
        </w:numPr>
        <w:spacing w:after="0" w:line="240" w:lineRule="auto"/>
        <w:jc w:val="both"/>
        <w:rPr>
          <w:rFonts w:ascii="Calibri" w:eastAsia="Cambria" w:hAnsi="Calibri" w:cs="Calibri"/>
          <w:color w:val="auto"/>
          <w:sz w:val="22"/>
          <w:szCs w:val="22"/>
        </w:rPr>
      </w:pPr>
      <w:r w:rsidRPr="00C1565E">
        <w:rPr>
          <w:rFonts w:ascii="Calibri" w:eastAsia="Cambria" w:hAnsi="Calibri" w:cs="Calibri"/>
          <w:color w:val="auto"/>
          <w:sz w:val="22"/>
          <w:szCs w:val="22"/>
        </w:rPr>
        <w:t xml:space="preserve">Zamawiający jest administratorem danych osobowych w zakresie niezbędnym do realizacji Umowy, szczegółowe informacje dotyczące przetwarzania danych osobowych znajdują się w Klauzuli dostępnej na stronie internetowej Zamawiającego pod adresem: </w:t>
      </w:r>
      <w:hyperlink r:id="rId9" w:history="1">
        <w:r w:rsidRPr="00C1565E">
          <w:rPr>
            <w:rStyle w:val="Hipercze"/>
            <w:rFonts w:ascii="Calibri" w:eastAsia="Cambria" w:hAnsi="Calibri" w:cs="Calibri"/>
            <w:color w:val="auto"/>
            <w:sz w:val="22"/>
            <w:szCs w:val="22"/>
          </w:rPr>
          <w:t>http://www.inhort.pl/instytut/klauzule-informacyjne-i-rodo/</w:t>
        </w:r>
      </w:hyperlink>
      <w:r w:rsidRPr="00C1565E">
        <w:rPr>
          <w:rFonts w:ascii="Calibri" w:eastAsia="Cambria" w:hAnsi="Calibri" w:cs="Calibri"/>
          <w:color w:val="auto"/>
          <w:sz w:val="22"/>
          <w:szCs w:val="22"/>
        </w:rPr>
        <w:t xml:space="preserve">. W przypadku udostępnienia Zamawiającemu przez Wykonawcę danych osobowych pracownika, członka organu lub osoby wyznaczonej do kontaktu po stronie Wykonawcy, Wykonawca zobowiązuje się do poinformowania tych osób o przetwarzaniu przez Zamawiającego ich danych osobowych w zakresie: imię, nazwisko, numer telefonu, adres e-mail, wyłącznie w celu należytego wykonania Umowy zgodnie z ustawą z dnia 10 maja 2018 o ochronie danych osobowych (Dz. U. z 2019, poz. 1781), zwanej dalej „UODO” oraz aktami wykonawczymi do UODO i Rozporządzeniem Parlamentu Europejskiego i Rady UE z dnia 27 kwietnia 2016 w sprawie ochrony osób fizycznych w związku z przetwarzaniem danych osobowych i w sprawie swobodnego przepływu takich danych oraz uchylenia dyrektywy 95/46/WE, zwanym dalej „RODO”, oraz innymi powszechnie obowiązującymi przepisami prawa. </w:t>
      </w:r>
    </w:p>
    <w:p w14:paraId="4925E8CD" w14:textId="77777777" w:rsidR="00A33094" w:rsidRPr="00C1565E" w:rsidRDefault="00A33094" w:rsidP="00543FFB">
      <w:pPr>
        <w:pStyle w:val="Akapitzlist"/>
        <w:numPr>
          <w:ilvl w:val="0"/>
          <w:numId w:val="6"/>
        </w:numPr>
        <w:spacing w:after="0" w:line="240" w:lineRule="auto"/>
        <w:jc w:val="both"/>
        <w:rPr>
          <w:rFonts w:ascii="Calibri" w:eastAsia="Cambria" w:hAnsi="Calibri" w:cs="Calibri"/>
          <w:color w:val="auto"/>
          <w:sz w:val="22"/>
          <w:szCs w:val="22"/>
        </w:rPr>
      </w:pPr>
      <w:r w:rsidRPr="00C1565E">
        <w:rPr>
          <w:rFonts w:ascii="Calibri" w:eastAsia="Cambria" w:hAnsi="Calibri" w:cs="Calibri"/>
          <w:color w:val="auto"/>
          <w:sz w:val="22"/>
          <w:szCs w:val="22"/>
        </w:rPr>
        <w:t xml:space="preserve">Wykonawca zobowiązuje się także do poinformowana osób, których dane udostępnia, że ich dane osobowe będą przetwarzane przez cały czas trwania Umowy oraz przez okres przedawnienia ewentualnych roszczeń z Umowy, jak również, że dane pracownika lub osoby wyznaczonej do kontaktu po stronie Wykonawcy nie będą przekazywane innym podmiotom. </w:t>
      </w:r>
    </w:p>
    <w:p w14:paraId="4E60E972" w14:textId="77777777" w:rsidR="00A33094" w:rsidRPr="00C1565E" w:rsidRDefault="00A33094" w:rsidP="00543FFB">
      <w:pPr>
        <w:pStyle w:val="Akapitzlist"/>
        <w:numPr>
          <w:ilvl w:val="0"/>
          <w:numId w:val="6"/>
        </w:numPr>
        <w:spacing w:after="0" w:line="240" w:lineRule="auto"/>
        <w:jc w:val="both"/>
        <w:rPr>
          <w:rFonts w:ascii="Calibri" w:eastAsia="Cambria" w:hAnsi="Calibri" w:cs="Calibri"/>
          <w:color w:val="auto"/>
          <w:sz w:val="22"/>
          <w:szCs w:val="22"/>
        </w:rPr>
      </w:pPr>
      <w:r w:rsidRPr="00C1565E">
        <w:rPr>
          <w:rFonts w:ascii="Calibri" w:eastAsia="Cambria" w:hAnsi="Calibri" w:cs="Calibri"/>
          <w:color w:val="auto"/>
          <w:sz w:val="22"/>
          <w:szCs w:val="22"/>
        </w:rPr>
        <w:t>Zamawiający oświadcza, że wszelką korespondencję dotyczącą ochrony danych osobowych należy przekazywać na adres e-mail Inspektora Ochrony Danych Osobowych: iod@inhort.pl.</w:t>
      </w:r>
    </w:p>
    <w:p w14:paraId="76E8A69C" w14:textId="77777777" w:rsidR="00A33094" w:rsidRPr="00C1565E" w:rsidRDefault="00A33094" w:rsidP="00543FFB">
      <w:pPr>
        <w:pStyle w:val="Akapitzlist"/>
        <w:numPr>
          <w:ilvl w:val="0"/>
          <w:numId w:val="6"/>
        </w:numPr>
        <w:spacing w:after="0" w:line="240" w:lineRule="auto"/>
        <w:jc w:val="both"/>
        <w:rPr>
          <w:rFonts w:ascii="Calibri" w:eastAsia="Cambria" w:hAnsi="Calibri" w:cs="Calibri"/>
          <w:color w:val="auto"/>
          <w:sz w:val="22"/>
          <w:szCs w:val="22"/>
        </w:rPr>
      </w:pPr>
      <w:r w:rsidRPr="00C1565E">
        <w:rPr>
          <w:rFonts w:ascii="Calibri" w:eastAsia="Cambria" w:hAnsi="Calibri" w:cs="Calibri"/>
          <w:color w:val="auto"/>
          <w:sz w:val="22"/>
          <w:szCs w:val="22"/>
        </w:rPr>
        <w:t xml:space="preserve">Pracownik, członek organu lub osoba wyznaczona do kontaktu po stronie Wykonawcy mają prawo dostępu do treści danych osobowych oraz ich poprawiania, sprostowania oraz do usunięcia, ograniczenia przetwarzania, wniesienia sprzeciwu wobec ich przetwarzania. Ponadto pracownikowi, członkowi organu lub osobie wyznaczonej do kontaktu po stronie Wykonawcy przysługuje prawo do wniesienia skargi do organu nadzorczego właściwego dla przetwarzania danych. </w:t>
      </w:r>
    </w:p>
    <w:p w14:paraId="564C9399" w14:textId="77777777" w:rsidR="00A33094" w:rsidRPr="00C1565E" w:rsidRDefault="00A33094" w:rsidP="00543FFB">
      <w:pPr>
        <w:pStyle w:val="Akapitzlist"/>
        <w:numPr>
          <w:ilvl w:val="0"/>
          <w:numId w:val="6"/>
        </w:numPr>
        <w:spacing w:after="0" w:line="240" w:lineRule="auto"/>
        <w:jc w:val="both"/>
        <w:rPr>
          <w:rFonts w:ascii="Calibri" w:eastAsia="Cambria" w:hAnsi="Calibri" w:cs="Calibri"/>
          <w:color w:val="auto"/>
          <w:sz w:val="22"/>
          <w:szCs w:val="22"/>
        </w:rPr>
      </w:pPr>
      <w:r w:rsidRPr="00C1565E">
        <w:rPr>
          <w:rFonts w:ascii="Calibri" w:eastAsia="Cambria" w:hAnsi="Calibri" w:cs="Calibri"/>
          <w:color w:val="auto"/>
          <w:sz w:val="22"/>
          <w:szCs w:val="22"/>
        </w:rPr>
        <w:t xml:space="preserve">W przypadku zmiany pracownika, członka organu lub reprezentanta lub osoby wyznaczonej do kontaktu, Wykonawca zobowiązuje się do poinformowania nowej osoby o treści powyższych uprawnień. </w:t>
      </w:r>
    </w:p>
    <w:p w14:paraId="52C74832" w14:textId="77777777" w:rsidR="00A33094" w:rsidRPr="00C1565E" w:rsidRDefault="00A33094" w:rsidP="00543FFB">
      <w:pPr>
        <w:pStyle w:val="Akapitzlist"/>
        <w:numPr>
          <w:ilvl w:val="0"/>
          <w:numId w:val="6"/>
        </w:numPr>
        <w:spacing w:after="0" w:line="240" w:lineRule="auto"/>
        <w:jc w:val="both"/>
        <w:rPr>
          <w:rFonts w:ascii="Calibri" w:eastAsia="Cambria" w:hAnsi="Calibri" w:cs="Calibri"/>
          <w:color w:val="auto"/>
          <w:sz w:val="22"/>
          <w:szCs w:val="22"/>
        </w:rPr>
      </w:pPr>
      <w:r w:rsidRPr="00C1565E">
        <w:rPr>
          <w:rFonts w:ascii="Calibri" w:eastAsia="Cambria" w:hAnsi="Calibri" w:cs="Calibri"/>
          <w:color w:val="auto"/>
          <w:sz w:val="22"/>
          <w:szCs w:val="22"/>
        </w:rPr>
        <w:t xml:space="preserve">W przypadku udostępnienia Wykonawcy przez Zamawiającego danych osobowych pracowników Zamawiającego w zakresie niezbędnym do realizacji Umowy, Wykonawca zobowiązuje się przetwarzać udostępnione dane osobowe w zakresie: imię, nazwisko, numer telefonu, adres e-mail, wyłącznie w celu należytego wykonania Umowy zgodnie z postanowieniami UODO oraz RODO oraz innymi powszechnie obowiązującymi przepisami prawa. </w:t>
      </w:r>
    </w:p>
    <w:p w14:paraId="42298A6B" w14:textId="77777777" w:rsidR="00A33094" w:rsidRPr="00C1565E" w:rsidRDefault="00A33094" w:rsidP="00543FFB">
      <w:pPr>
        <w:pStyle w:val="Akapitzlist"/>
        <w:numPr>
          <w:ilvl w:val="0"/>
          <w:numId w:val="6"/>
        </w:numPr>
        <w:spacing w:after="0" w:line="240" w:lineRule="auto"/>
        <w:jc w:val="both"/>
        <w:rPr>
          <w:rFonts w:ascii="Calibri" w:eastAsia="Cambria" w:hAnsi="Calibri" w:cs="Calibri"/>
          <w:color w:val="auto"/>
          <w:sz w:val="22"/>
          <w:szCs w:val="22"/>
        </w:rPr>
      </w:pPr>
      <w:r w:rsidRPr="00C1565E">
        <w:rPr>
          <w:rFonts w:ascii="Calibri" w:eastAsia="Cambria" w:hAnsi="Calibri" w:cs="Calibri"/>
          <w:color w:val="auto"/>
          <w:sz w:val="22"/>
          <w:szCs w:val="22"/>
        </w:rPr>
        <w:lastRenderedPageBreak/>
        <w:t xml:space="preserve">Wykonawca zobowiązuje się do zabezpieczenia danych osobowych przed ujawnieniem lub udostępnieniem osobom nieupoważnionym. W celu zapewnienia realizacji Umowy, Wykonawca zobowiązuje się ujawniać dane osobowe wyłącznie upoważnionym przez Zamawiającego osobom. </w:t>
      </w:r>
    </w:p>
    <w:p w14:paraId="4EB0060F" w14:textId="77777777" w:rsidR="00A33094" w:rsidRPr="00C1565E" w:rsidRDefault="00A33094" w:rsidP="00543FFB">
      <w:pPr>
        <w:pStyle w:val="Akapitzlist"/>
        <w:numPr>
          <w:ilvl w:val="0"/>
          <w:numId w:val="6"/>
        </w:numPr>
        <w:spacing w:after="0" w:line="240" w:lineRule="auto"/>
        <w:jc w:val="both"/>
        <w:rPr>
          <w:rFonts w:ascii="Calibri" w:eastAsia="Cambria" w:hAnsi="Calibri" w:cs="Calibri"/>
          <w:color w:val="auto"/>
          <w:sz w:val="22"/>
          <w:szCs w:val="22"/>
        </w:rPr>
      </w:pPr>
      <w:r w:rsidRPr="00C1565E">
        <w:rPr>
          <w:rFonts w:ascii="Calibri" w:eastAsia="Cambria" w:hAnsi="Calibri" w:cs="Calibri"/>
          <w:color w:val="auto"/>
          <w:sz w:val="22"/>
          <w:szCs w:val="22"/>
        </w:rPr>
        <w:t>Wykonawca ponosi odpowiedzialność za szkody wyrządzone Zamawiającemu lub jego pracownikom lub osobom trzecim w związku z naruszeniem przepisów dotyczących przetwarzania danych osobowych, w zakresie dotyczącym niniejszej Umowy.</w:t>
      </w:r>
    </w:p>
    <w:p w14:paraId="7E506DDF" w14:textId="77777777" w:rsidR="00A33094" w:rsidRPr="00C1565E" w:rsidRDefault="00A33094" w:rsidP="00A33094">
      <w:pPr>
        <w:pStyle w:val="Akapitzlist"/>
        <w:suppressAutoHyphens/>
        <w:spacing w:after="0" w:line="240" w:lineRule="auto"/>
        <w:ind w:left="567" w:hanging="567"/>
        <w:jc w:val="center"/>
        <w:rPr>
          <w:rFonts w:ascii="Calibri" w:hAnsi="Calibri" w:cs="Calibri"/>
          <w:b/>
          <w:color w:val="auto"/>
          <w:sz w:val="22"/>
          <w:szCs w:val="22"/>
        </w:rPr>
      </w:pPr>
    </w:p>
    <w:p w14:paraId="63E690A7" w14:textId="48B2C74C" w:rsidR="00A33094" w:rsidRPr="00C1565E" w:rsidRDefault="00A33094" w:rsidP="00A33094">
      <w:pPr>
        <w:pStyle w:val="Akapitzlist"/>
        <w:suppressAutoHyphens/>
        <w:spacing w:after="0" w:line="240" w:lineRule="auto"/>
        <w:ind w:left="567" w:hanging="567"/>
        <w:jc w:val="center"/>
        <w:rPr>
          <w:rFonts w:ascii="Calibri" w:hAnsi="Calibri" w:cs="Calibri"/>
          <w:b/>
          <w:color w:val="auto"/>
          <w:sz w:val="22"/>
          <w:szCs w:val="22"/>
        </w:rPr>
      </w:pPr>
      <w:r w:rsidRPr="00C1565E">
        <w:rPr>
          <w:rFonts w:ascii="Calibri" w:hAnsi="Calibri" w:cs="Calibri"/>
          <w:b/>
          <w:color w:val="auto"/>
          <w:sz w:val="22"/>
          <w:szCs w:val="22"/>
        </w:rPr>
        <w:t>§ 1</w:t>
      </w:r>
      <w:r w:rsidR="001039EE">
        <w:rPr>
          <w:rFonts w:ascii="Calibri" w:hAnsi="Calibri" w:cs="Calibri"/>
          <w:b/>
          <w:color w:val="auto"/>
          <w:sz w:val="22"/>
          <w:szCs w:val="22"/>
        </w:rPr>
        <w:t>2</w:t>
      </w:r>
    </w:p>
    <w:p w14:paraId="1F48518D" w14:textId="77777777" w:rsidR="00A33094" w:rsidRPr="00C1565E" w:rsidRDefault="00A33094" w:rsidP="00A33094">
      <w:pPr>
        <w:pStyle w:val="Akapitzlist"/>
        <w:suppressAutoHyphens/>
        <w:spacing w:after="0" w:line="240" w:lineRule="auto"/>
        <w:ind w:left="567" w:hanging="567"/>
        <w:jc w:val="center"/>
        <w:rPr>
          <w:rFonts w:ascii="Calibri" w:hAnsi="Calibri" w:cs="Calibri"/>
          <w:b/>
          <w:color w:val="auto"/>
          <w:sz w:val="22"/>
          <w:szCs w:val="22"/>
        </w:rPr>
      </w:pPr>
      <w:r w:rsidRPr="00C1565E">
        <w:rPr>
          <w:rFonts w:ascii="Calibri" w:hAnsi="Calibri" w:cs="Calibri"/>
          <w:b/>
          <w:color w:val="auto"/>
          <w:sz w:val="22"/>
          <w:szCs w:val="22"/>
        </w:rPr>
        <w:t>Postanowienia końcowe</w:t>
      </w:r>
    </w:p>
    <w:p w14:paraId="75BB1635" w14:textId="494E78BC" w:rsidR="00A33094" w:rsidRPr="00FB3DD6" w:rsidRDefault="00A33094" w:rsidP="00877CDA">
      <w:pPr>
        <w:pStyle w:val="Akapitzlist"/>
        <w:numPr>
          <w:ilvl w:val="0"/>
          <w:numId w:val="7"/>
        </w:numPr>
        <w:spacing w:after="60" w:line="240" w:lineRule="atLeast"/>
        <w:ind w:left="425" w:hanging="425"/>
        <w:contextualSpacing w:val="0"/>
        <w:jc w:val="both"/>
        <w:rPr>
          <w:rFonts w:ascii="Calibri" w:hAnsi="Calibri" w:cs="Calibri"/>
          <w:color w:val="auto"/>
          <w:sz w:val="22"/>
          <w:szCs w:val="22"/>
        </w:rPr>
      </w:pPr>
      <w:r w:rsidRPr="00C1565E">
        <w:rPr>
          <w:rFonts w:ascii="Calibri" w:hAnsi="Calibri" w:cs="Calibri"/>
          <w:color w:val="auto"/>
          <w:sz w:val="22"/>
          <w:szCs w:val="22"/>
        </w:rPr>
        <w:t xml:space="preserve">W sprawach nieuregulowanych niniejszą umową mają </w:t>
      </w:r>
      <w:r w:rsidRPr="00FB3DD6">
        <w:rPr>
          <w:rFonts w:ascii="Calibri" w:hAnsi="Calibri" w:cs="Calibri"/>
          <w:color w:val="auto"/>
          <w:sz w:val="22"/>
          <w:szCs w:val="22"/>
        </w:rPr>
        <w:t>zastosowanie przepisy ustawy z dnia 23 kwietnia 1964 r.</w:t>
      </w:r>
      <w:r w:rsidR="00572161" w:rsidRPr="00FB3DD6">
        <w:rPr>
          <w:rFonts w:ascii="Calibri" w:hAnsi="Calibri" w:cs="Calibri"/>
          <w:color w:val="auto"/>
          <w:sz w:val="22"/>
          <w:szCs w:val="22"/>
        </w:rPr>
        <w:t xml:space="preserve"> – </w:t>
      </w:r>
      <w:r w:rsidRPr="00FB3DD6">
        <w:rPr>
          <w:rFonts w:ascii="Calibri" w:hAnsi="Calibri" w:cs="Calibri"/>
          <w:color w:val="auto"/>
          <w:sz w:val="22"/>
          <w:szCs w:val="22"/>
        </w:rPr>
        <w:t xml:space="preserve">Kodeks Cywilny, z zastrzeżeniem przepisów ustawy z dnia 11 września 2019 r. </w:t>
      </w:r>
      <w:r w:rsidR="00572161" w:rsidRPr="00FB3DD6">
        <w:rPr>
          <w:rFonts w:ascii="Calibri" w:hAnsi="Calibri" w:cs="Calibri"/>
          <w:color w:val="auto"/>
          <w:sz w:val="22"/>
          <w:szCs w:val="22"/>
        </w:rPr>
        <w:t xml:space="preserve">– </w:t>
      </w:r>
      <w:r w:rsidRPr="00FB3DD6">
        <w:rPr>
          <w:rFonts w:ascii="Calibri" w:hAnsi="Calibri" w:cs="Calibri"/>
          <w:color w:val="auto"/>
          <w:sz w:val="22"/>
          <w:szCs w:val="22"/>
        </w:rPr>
        <w:t>Prawo zamówień publicznych oraz przepisów właściwych ze względu na przedmiot umowy.</w:t>
      </w:r>
    </w:p>
    <w:p w14:paraId="0785431D" w14:textId="648D7E72" w:rsidR="00A33094" w:rsidRPr="00FB3DD6" w:rsidRDefault="00A33094" w:rsidP="00877CDA">
      <w:pPr>
        <w:pStyle w:val="Akapitzlist"/>
        <w:numPr>
          <w:ilvl w:val="0"/>
          <w:numId w:val="7"/>
        </w:numPr>
        <w:spacing w:after="60" w:line="240" w:lineRule="atLeast"/>
        <w:ind w:left="425" w:hanging="425"/>
        <w:contextualSpacing w:val="0"/>
        <w:jc w:val="both"/>
        <w:rPr>
          <w:rFonts w:ascii="Calibri" w:hAnsi="Calibri" w:cs="Calibri"/>
          <w:color w:val="auto"/>
          <w:sz w:val="22"/>
          <w:szCs w:val="22"/>
        </w:rPr>
      </w:pPr>
      <w:r w:rsidRPr="00FB3DD6">
        <w:rPr>
          <w:rStyle w:val="markedcontent"/>
          <w:rFonts w:ascii="Calibri" w:hAnsi="Calibri" w:cs="Calibri"/>
          <w:color w:val="auto"/>
          <w:sz w:val="22"/>
          <w:szCs w:val="22"/>
        </w:rPr>
        <w:t xml:space="preserve">Gdyby jakiekolwiek postanowienie </w:t>
      </w:r>
      <w:r w:rsidR="00AD3F89">
        <w:rPr>
          <w:rStyle w:val="markedcontent"/>
          <w:rFonts w:ascii="Calibri" w:hAnsi="Calibri" w:cs="Calibri"/>
          <w:color w:val="auto"/>
          <w:sz w:val="22"/>
          <w:szCs w:val="22"/>
        </w:rPr>
        <w:t>u</w:t>
      </w:r>
      <w:r w:rsidRPr="00FB3DD6">
        <w:rPr>
          <w:rStyle w:val="markedcontent"/>
          <w:rFonts w:ascii="Calibri" w:hAnsi="Calibri" w:cs="Calibri"/>
          <w:color w:val="auto"/>
          <w:sz w:val="22"/>
          <w:szCs w:val="22"/>
        </w:rPr>
        <w:t>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w:t>
      </w:r>
    </w:p>
    <w:p w14:paraId="37DD9ADA" w14:textId="2CA4512E" w:rsidR="004A5947" w:rsidRPr="00FB3DD6" w:rsidRDefault="00FB14C6" w:rsidP="00877CDA">
      <w:pPr>
        <w:pStyle w:val="Akapitzlist"/>
        <w:numPr>
          <w:ilvl w:val="0"/>
          <w:numId w:val="7"/>
        </w:numPr>
        <w:spacing w:after="60" w:line="240" w:lineRule="atLeast"/>
        <w:ind w:left="425" w:hanging="425"/>
        <w:contextualSpacing w:val="0"/>
        <w:jc w:val="both"/>
        <w:rPr>
          <w:rFonts w:ascii="Calibri" w:hAnsi="Calibri" w:cs="Calibri"/>
          <w:sz w:val="22"/>
          <w:szCs w:val="22"/>
        </w:rPr>
      </w:pPr>
      <w:r w:rsidRPr="00FB3DD6">
        <w:rPr>
          <w:rFonts w:ascii="Calibri" w:hAnsi="Calibri" w:cs="Calibri"/>
          <w:sz w:val="22"/>
          <w:szCs w:val="22"/>
        </w:rPr>
        <w:t>E</w:t>
      </w:r>
      <w:r w:rsidR="00A33094" w:rsidRPr="00FB3DD6">
        <w:rPr>
          <w:rFonts w:ascii="Calibri" w:hAnsi="Calibri" w:cs="Calibri"/>
          <w:sz w:val="22"/>
          <w:szCs w:val="22"/>
        </w:rPr>
        <w:t xml:space="preserve">wentualne spory </w:t>
      </w:r>
      <w:r w:rsidR="004A5947" w:rsidRPr="00FB3DD6">
        <w:rPr>
          <w:rFonts w:ascii="Calibri" w:hAnsi="Calibri" w:cs="Calibri"/>
          <w:sz w:val="22"/>
          <w:szCs w:val="22"/>
        </w:rPr>
        <w:t>powstałe</w:t>
      </w:r>
      <w:r w:rsidR="00A33094" w:rsidRPr="00FB3DD6">
        <w:rPr>
          <w:rFonts w:ascii="Calibri" w:hAnsi="Calibri" w:cs="Calibri"/>
          <w:sz w:val="22"/>
          <w:szCs w:val="22"/>
        </w:rPr>
        <w:t xml:space="preserve"> w związku z realizacją niniejszej </w:t>
      </w:r>
      <w:r w:rsidR="00B14D3A">
        <w:rPr>
          <w:rFonts w:ascii="Calibri" w:hAnsi="Calibri" w:cs="Calibri"/>
          <w:sz w:val="22"/>
          <w:szCs w:val="22"/>
        </w:rPr>
        <w:t>u</w:t>
      </w:r>
      <w:r w:rsidR="00A33094" w:rsidRPr="00FB3DD6">
        <w:rPr>
          <w:rFonts w:ascii="Calibri" w:hAnsi="Calibri" w:cs="Calibri"/>
          <w:sz w:val="22"/>
          <w:szCs w:val="22"/>
        </w:rPr>
        <w:t xml:space="preserve">mowy </w:t>
      </w:r>
      <w:r w:rsidR="00887343">
        <w:rPr>
          <w:rFonts w:ascii="Calibri" w:hAnsi="Calibri" w:cs="Calibri"/>
          <w:sz w:val="22"/>
          <w:szCs w:val="22"/>
        </w:rPr>
        <w:t xml:space="preserve">Strony zobowiązują się </w:t>
      </w:r>
      <w:r w:rsidR="00A33094" w:rsidRPr="00FB3DD6">
        <w:rPr>
          <w:rFonts w:ascii="Calibri" w:hAnsi="Calibri" w:cs="Calibri"/>
          <w:sz w:val="22"/>
          <w:szCs w:val="22"/>
        </w:rPr>
        <w:t>rozstrzyg</w:t>
      </w:r>
      <w:r w:rsidRPr="00FB3DD6">
        <w:rPr>
          <w:rFonts w:ascii="Calibri" w:hAnsi="Calibri" w:cs="Calibri"/>
          <w:sz w:val="22"/>
          <w:szCs w:val="22"/>
        </w:rPr>
        <w:t>a</w:t>
      </w:r>
      <w:r w:rsidR="00887343">
        <w:rPr>
          <w:rFonts w:ascii="Calibri" w:hAnsi="Calibri" w:cs="Calibri"/>
          <w:sz w:val="22"/>
          <w:szCs w:val="22"/>
        </w:rPr>
        <w:t>ć</w:t>
      </w:r>
      <w:r w:rsidRPr="00FB3DD6">
        <w:rPr>
          <w:rFonts w:ascii="Calibri" w:hAnsi="Calibri" w:cs="Calibri"/>
          <w:sz w:val="22"/>
          <w:szCs w:val="22"/>
        </w:rPr>
        <w:t xml:space="preserve"> </w:t>
      </w:r>
      <w:r w:rsidR="00887343">
        <w:rPr>
          <w:rFonts w:ascii="Calibri" w:hAnsi="Calibri" w:cs="Calibri"/>
          <w:sz w:val="22"/>
          <w:szCs w:val="22"/>
        </w:rPr>
        <w:t>polubownie</w:t>
      </w:r>
      <w:r w:rsidRPr="00FB3DD6">
        <w:rPr>
          <w:rFonts w:ascii="Calibri" w:hAnsi="Calibri" w:cs="Calibri"/>
          <w:sz w:val="22"/>
          <w:szCs w:val="22"/>
        </w:rPr>
        <w:t xml:space="preserve">, a w </w:t>
      </w:r>
      <w:r w:rsidR="00A33094" w:rsidRPr="00FB3DD6">
        <w:rPr>
          <w:rFonts w:ascii="Calibri" w:hAnsi="Calibri" w:cs="Calibri"/>
          <w:sz w:val="22"/>
          <w:szCs w:val="22"/>
        </w:rPr>
        <w:t>przypadku braku porozumienia spory będą rozstrzygane przez sąd właściwy miejscowo dla siedziby Zamawiającego.</w:t>
      </w:r>
    </w:p>
    <w:p w14:paraId="3E58E4B0" w14:textId="77777777" w:rsidR="00A33094" w:rsidRPr="00FB3DD6" w:rsidRDefault="00A33094" w:rsidP="00877CDA">
      <w:pPr>
        <w:pStyle w:val="Akapitzlist"/>
        <w:numPr>
          <w:ilvl w:val="0"/>
          <w:numId w:val="7"/>
        </w:numPr>
        <w:spacing w:after="60" w:line="240" w:lineRule="atLeast"/>
        <w:ind w:left="425" w:hanging="425"/>
        <w:contextualSpacing w:val="0"/>
        <w:jc w:val="both"/>
        <w:rPr>
          <w:rFonts w:ascii="Calibri" w:hAnsi="Calibri" w:cs="Calibri"/>
          <w:sz w:val="22"/>
          <w:szCs w:val="22"/>
        </w:rPr>
      </w:pPr>
      <w:r w:rsidRPr="00FB3DD6">
        <w:rPr>
          <w:rFonts w:ascii="Calibri" w:hAnsi="Calibri" w:cs="Calibri"/>
          <w:sz w:val="22"/>
          <w:szCs w:val="22"/>
        </w:rPr>
        <w:t xml:space="preserve">Umowę sporządzono w trzech jednobrzmiących egzemplarzach, jednym dla Wykonawcy i dwa egzemplarze dla Zamawiającego. </w:t>
      </w:r>
    </w:p>
    <w:p w14:paraId="7349F6C5" w14:textId="77777777" w:rsidR="00A33094" w:rsidRPr="00FB3DD6" w:rsidRDefault="00A33094" w:rsidP="00A33094">
      <w:pPr>
        <w:pStyle w:val="Akapitzlist"/>
        <w:spacing w:after="60" w:line="240" w:lineRule="atLeast"/>
        <w:ind w:left="360"/>
        <w:jc w:val="both"/>
        <w:rPr>
          <w:rFonts w:ascii="Calibri" w:hAnsi="Calibri" w:cs="Calibri"/>
          <w:i/>
          <w:iCs/>
          <w:sz w:val="22"/>
          <w:szCs w:val="22"/>
        </w:rPr>
      </w:pPr>
      <w:r w:rsidRPr="00FB3DD6">
        <w:rPr>
          <w:rFonts w:ascii="Calibri" w:hAnsi="Calibri" w:cs="Calibri"/>
          <w:i/>
          <w:iCs/>
          <w:sz w:val="22"/>
          <w:szCs w:val="22"/>
        </w:rPr>
        <w:t>albo</w:t>
      </w:r>
    </w:p>
    <w:p w14:paraId="778CE4AA" w14:textId="77777777" w:rsidR="00A33094" w:rsidRPr="00FB3DD6" w:rsidRDefault="00A33094" w:rsidP="00A33094">
      <w:pPr>
        <w:pStyle w:val="Akapitzlist"/>
        <w:spacing w:after="60" w:line="240" w:lineRule="atLeast"/>
        <w:ind w:left="360"/>
        <w:jc w:val="both"/>
        <w:rPr>
          <w:rFonts w:ascii="Calibri" w:hAnsi="Calibri" w:cs="Calibri"/>
          <w:sz w:val="22"/>
          <w:szCs w:val="22"/>
        </w:rPr>
      </w:pPr>
      <w:r w:rsidRPr="00FB3DD6">
        <w:rPr>
          <w:rFonts w:ascii="Calibri" w:hAnsi="Calibri" w:cs="Calibri"/>
          <w:sz w:val="22"/>
          <w:szCs w:val="22"/>
        </w:rPr>
        <w:t xml:space="preserve">Umowę sporządzono w formie elektronicznej przy użyciu kwalifikowanego podpisu elektronicznego.  </w:t>
      </w:r>
    </w:p>
    <w:p w14:paraId="732D4CC2" w14:textId="77777777" w:rsidR="00A33094" w:rsidRPr="00FB3DD6" w:rsidRDefault="00A33094" w:rsidP="00A33094">
      <w:pPr>
        <w:spacing w:after="60" w:line="240" w:lineRule="atLeast"/>
        <w:rPr>
          <w:rFonts w:ascii="Calibri" w:hAnsi="Calibri" w:cs="Calibri"/>
          <w:b/>
        </w:rPr>
      </w:pPr>
    </w:p>
    <w:p w14:paraId="4B1BA2B8" w14:textId="77777777" w:rsidR="00A33094" w:rsidRPr="00FB3DD6" w:rsidRDefault="00A33094" w:rsidP="00A33094">
      <w:pPr>
        <w:spacing w:after="60" w:line="240" w:lineRule="atLeast"/>
        <w:ind w:firstLine="708"/>
        <w:rPr>
          <w:rFonts w:ascii="Calibri" w:hAnsi="Calibri" w:cs="Calibri"/>
          <w:b/>
        </w:rPr>
      </w:pPr>
      <w:r w:rsidRPr="00FB3DD6">
        <w:rPr>
          <w:rFonts w:ascii="Calibri" w:hAnsi="Calibri" w:cs="Calibri"/>
          <w:b/>
        </w:rPr>
        <w:t>ZAMAWIAJĄCY</w:t>
      </w:r>
      <w:r w:rsidRPr="00FB3DD6">
        <w:rPr>
          <w:rFonts w:ascii="Calibri" w:hAnsi="Calibri" w:cs="Calibri"/>
          <w:b/>
        </w:rPr>
        <w:tab/>
      </w:r>
      <w:r w:rsidRPr="00FB3DD6">
        <w:rPr>
          <w:rFonts w:ascii="Calibri" w:hAnsi="Calibri" w:cs="Calibri"/>
          <w:b/>
        </w:rPr>
        <w:tab/>
      </w:r>
      <w:r w:rsidRPr="00FB3DD6">
        <w:rPr>
          <w:rFonts w:ascii="Calibri" w:hAnsi="Calibri" w:cs="Calibri"/>
          <w:b/>
        </w:rPr>
        <w:tab/>
      </w:r>
      <w:r w:rsidRPr="00FB3DD6">
        <w:rPr>
          <w:rFonts w:ascii="Calibri" w:hAnsi="Calibri" w:cs="Calibri"/>
          <w:b/>
        </w:rPr>
        <w:tab/>
      </w:r>
      <w:r w:rsidRPr="00FB3DD6">
        <w:rPr>
          <w:rFonts w:ascii="Calibri" w:hAnsi="Calibri" w:cs="Calibri"/>
          <w:b/>
        </w:rPr>
        <w:tab/>
      </w:r>
      <w:r w:rsidRPr="00FB3DD6">
        <w:rPr>
          <w:rFonts w:ascii="Calibri" w:hAnsi="Calibri" w:cs="Calibri"/>
          <w:b/>
        </w:rPr>
        <w:tab/>
      </w:r>
      <w:r w:rsidRPr="00FB3DD6">
        <w:rPr>
          <w:rFonts w:ascii="Calibri" w:hAnsi="Calibri" w:cs="Calibri"/>
          <w:b/>
        </w:rPr>
        <w:tab/>
      </w:r>
      <w:r w:rsidRPr="00FB3DD6">
        <w:rPr>
          <w:rFonts w:ascii="Calibri" w:hAnsi="Calibri" w:cs="Calibri"/>
          <w:b/>
        </w:rPr>
        <w:tab/>
        <w:t>WYKONAWCA</w:t>
      </w:r>
    </w:p>
    <w:p w14:paraId="7E3E37EB" w14:textId="60742FF0" w:rsidR="00A33094" w:rsidRDefault="00A33094" w:rsidP="00A33094">
      <w:pPr>
        <w:spacing w:after="60" w:line="240" w:lineRule="atLeast"/>
        <w:rPr>
          <w:rFonts w:ascii="Calibri" w:hAnsi="Calibri" w:cs="Calibri"/>
        </w:rPr>
      </w:pPr>
    </w:p>
    <w:p w14:paraId="645FF722" w14:textId="71EA00F0" w:rsidR="008267D3" w:rsidRDefault="008267D3" w:rsidP="00A33094">
      <w:pPr>
        <w:spacing w:after="60" w:line="240" w:lineRule="atLeast"/>
        <w:rPr>
          <w:rFonts w:ascii="Calibri" w:hAnsi="Calibri" w:cs="Calibri"/>
        </w:rPr>
      </w:pPr>
    </w:p>
    <w:p w14:paraId="3932FD3C" w14:textId="04A77D52" w:rsidR="007807E4" w:rsidRDefault="007807E4" w:rsidP="00A33094">
      <w:pPr>
        <w:spacing w:after="60" w:line="240" w:lineRule="atLeast"/>
        <w:rPr>
          <w:rFonts w:ascii="Calibri" w:hAnsi="Calibri" w:cs="Calibri"/>
        </w:rPr>
      </w:pPr>
    </w:p>
    <w:p w14:paraId="287F612C" w14:textId="39BF992B" w:rsidR="009873CA" w:rsidRDefault="009873CA" w:rsidP="00A33094">
      <w:pPr>
        <w:spacing w:after="60" w:line="240" w:lineRule="atLeast"/>
        <w:rPr>
          <w:rFonts w:ascii="Calibri" w:hAnsi="Calibri" w:cs="Calibri"/>
        </w:rPr>
      </w:pPr>
    </w:p>
    <w:p w14:paraId="0663EBB4" w14:textId="42560D24" w:rsidR="009873CA" w:rsidRDefault="009873CA" w:rsidP="00A33094">
      <w:pPr>
        <w:spacing w:after="60" w:line="240" w:lineRule="atLeast"/>
        <w:rPr>
          <w:rFonts w:ascii="Calibri" w:hAnsi="Calibri" w:cs="Calibri"/>
        </w:rPr>
      </w:pPr>
    </w:p>
    <w:p w14:paraId="7A42F31E" w14:textId="7575CC51" w:rsidR="009873CA" w:rsidRDefault="009873CA" w:rsidP="00A33094">
      <w:pPr>
        <w:spacing w:after="60" w:line="240" w:lineRule="atLeast"/>
        <w:rPr>
          <w:rFonts w:ascii="Calibri" w:hAnsi="Calibri" w:cs="Calibri"/>
        </w:rPr>
      </w:pPr>
    </w:p>
    <w:p w14:paraId="432C3A88" w14:textId="12CE5E08" w:rsidR="009873CA" w:rsidRDefault="009873CA" w:rsidP="00A33094">
      <w:pPr>
        <w:spacing w:after="60" w:line="240" w:lineRule="atLeast"/>
        <w:rPr>
          <w:rFonts w:ascii="Calibri" w:hAnsi="Calibri" w:cs="Calibri"/>
        </w:rPr>
      </w:pPr>
    </w:p>
    <w:p w14:paraId="11FA1E98" w14:textId="43745DD9" w:rsidR="009873CA" w:rsidRDefault="009873CA" w:rsidP="00A33094">
      <w:pPr>
        <w:spacing w:after="60" w:line="240" w:lineRule="atLeast"/>
        <w:rPr>
          <w:rFonts w:ascii="Calibri" w:hAnsi="Calibri" w:cs="Calibri"/>
        </w:rPr>
      </w:pPr>
    </w:p>
    <w:p w14:paraId="62412340" w14:textId="77F22AC9" w:rsidR="009873CA" w:rsidRDefault="009873CA" w:rsidP="00A33094">
      <w:pPr>
        <w:spacing w:after="60" w:line="240" w:lineRule="atLeast"/>
        <w:rPr>
          <w:rFonts w:ascii="Calibri" w:hAnsi="Calibri" w:cs="Calibri"/>
        </w:rPr>
      </w:pPr>
    </w:p>
    <w:p w14:paraId="20604760" w14:textId="289EE626" w:rsidR="009873CA" w:rsidRDefault="009873CA" w:rsidP="00A33094">
      <w:pPr>
        <w:spacing w:after="60" w:line="240" w:lineRule="atLeast"/>
        <w:rPr>
          <w:rFonts w:ascii="Calibri" w:hAnsi="Calibri" w:cs="Calibri"/>
        </w:rPr>
      </w:pPr>
    </w:p>
    <w:p w14:paraId="72F00316" w14:textId="7CB36789" w:rsidR="009873CA" w:rsidRDefault="009873CA" w:rsidP="00A33094">
      <w:pPr>
        <w:spacing w:after="60" w:line="240" w:lineRule="atLeast"/>
        <w:rPr>
          <w:rFonts w:ascii="Calibri" w:hAnsi="Calibri" w:cs="Calibri"/>
        </w:rPr>
      </w:pPr>
    </w:p>
    <w:p w14:paraId="0997FF6A" w14:textId="49F58409" w:rsidR="009873CA" w:rsidRDefault="009873CA" w:rsidP="00A33094">
      <w:pPr>
        <w:spacing w:after="60" w:line="240" w:lineRule="atLeast"/>
        <w:rPr>
          <w:rFonts w:ascii="Calibri" w:hAnsi="Calibri" w:cs="Calibri"/>
        </w:rPr>
      </w:pPr>
    </w:p>
    <w:p w14:paraId="6AD72396" w14:textId="5A7D14EC" w:rsidR="00887343" w:rsidRDefault="00887343" w:rsidP="00A33094">
      <w:pPr>
        <w:spacing w:after="60" w:line="240" w:lineRule="atLeast"/>
        <w:rPr>
          <w:rFonts w:ascii="Calibri" w:hAnsi="Calibri" w:cs="Calibri"/>
        </w:rPr>
      </w:pPr>
    </w:p>
    <w:p w14:paraId="0B987D13" w14:textId="7403057C" w:rsidR="00887343" w:rsidRDefault="00887343" w:rsidP="00A33094">
      <w:pPr>
        <w:spacing w:after="60" w:line="240" w:lineRule="atLeast"/>
        <w:rPr>
          <w:rFonts w:ascii="Calibri" w:hAnsi="Calibri" w:cs="Calibri"/>
        </w:rPr>
      </w:pPr>
    </w:p>
    <w:p w14:paraId="32F6601B" w14:textId="30D1C19A" w:rsidR="00887343" w:rsidRDefault="00887343" w:rsidP="00A33094">
      <w:pPr>
        <w:spacing w:after="60" w:line="240" w:lineRule="atLeast"/>
        <w:rPr>
          <w:rFonts w:ascii="Calibri" w:hAnsi="Calibri" w:cs="Calibri"/>
        </w:rPr>
      </w:pPr>
    </w:p>
    <w:p w14:paraId="79FD09F5" w14:textId="7B73F41C" w:rsidR="00887343" w:rsidRDefault="00887343" w:rsidP="00A33094">
      <w:pPr>
        <w:spacing w:after="60" w:line="240" w:lineRule="atLeast"/>
        <w:rPr>
          <w:rFonts w:ascii="Calibri" w:hAnsi="Calibri" w:cs="Calibri"/>
        </w:rPr>
      </w:pPr>
    </w:p>
    <w:p w14:paraId="2A68DCF8" w14:textId="13F1E73E" w:rsidR="00887343" w:rsidRDefault="00887343" w:rsidP="00A33094">
      <w:pPr>
        <w:spacing w:after="60" w:line="240" w:lineRule="atLeast"/>
        <w:rPr>
          <w:rFonts w:ascii="Calibri" w:hAnsi="Calibri" w:cs="Calibri"/>
        </w:rPr>
      </w:pPr>
    </w:p>
    <w:p w14:paraId="4241047F" w14:textId="77777777" w:rsidR="00887343" w:rsidRDefault="00887343" w:rsidP="00A33094">
      <w:pPr>
        <w:spacing w:after="60" w:line="240" w:lineRule="atLeast"/>
        <w:rPr>
          <w:rFonts w:ascii="Calibri" w:hAnsi="Calibri" w:cs="Calibri"/>
        </w:rPr>
      </w:pPr>
    </w:p>
    <w:p w14:paraId="0090C1BC" w14:textId="77777777" w:rsidR="007807E4" w:rsidRDefault="007807E4" w:rsidP="00A33094">
      <w:pPr>
        <w:spacing w:after="60" w:line="240" w:lineRule="atLeast"/>
        <w:rPr>
          <w:rFonts w:ascii="Calibri" w:hAnsi="Calibri" w:cs="Calibri"/>
        </w:rPr>
      </w:pPr>
    </w:p>
    <w:p w14:paraId="34E287FF" w14:textId="7E0AE328" w:rsidR="00ED186B" w:rsidRPr="00FB3DD6" w:rsidRDefault="00ED186B" w:rsidP="00ED186B">
      <w:pPr>
        <w:jc w:val="right"/>
        <w:rPr>
          <w:rFonts w:ascii="Calibri" w:hAnsi="Calibri" w:cs="Calibri"/>
        </w:rPr>
      </w:pPr>
      <w:r w:rsidRPr="00FB3DD6">
        <w:rPr>
          <w:rFonts w:ascii="Calibri" w:hAnsi="Calibri" w:cs="Calibri"/>
        </w:rPr>
        <w:t xml:space="preserve">Załącznik nr 3 do </w:t>
      </w:r>
      <w:r w:rsidR="00AD0890">
        <w:rPr>
          <w:rFonts w:ascii="Calibri" w:hAnsi="Calibri" w:cs="Calibri"/>
        </w:rPr>
        <w:t>u</w:t>
      </w:r>
      <w:r w:rsidRPr="00FB3DD6">
        <w:rPr>
          <w:rFonts w:ascii="Calibri" w:hAnsi="Calibri" w:cs="Calibri"/>
        </w:rPr>
        <w:t xml:space="preserve">mowy </w:t>
      </w:r>
      <w:r w:rsidR="00BC20D8" w:rsidRPr="00FB3DD6">
        <w:rPr>
          <w:rFonts w:ascii="Calibri" w:hAnsi="Calibri" w:cs="Calibri"/>
        </w:rPr>
        <w:t>–</w:t>
      </w:r>
      <w:r w:rsidRPr="00FB3DD6">
        <w:rPr>
          <w:rFonts w:ascii="Calibri" w:hAnsi="Calibri" w:cs="Calibri"/>
        </w:rPr>
        <w:t xml:space="preserve"> </w:t>
      </w:r>
      <w:r w:rsidR="00BC20D8" w:rsidRPr="00FB3DD6">
        <w:rPr>
          <w:rFonts w:ascii="Calibri" w:hAnsi="Calibri" w:cs="Calibri"/>
        </w:rPr>
        <w:t xml:space="preserve">Wzór </w:t>
      </w:r>
      <w:r w:rsidR="005C4B1E">
        <w:rPr>
          <w:rFonts w:ascii="Calibri" w:hAnsi="Calibri" w:cs="Calibri"/>
        </w:rPr>
        <w:t>P</w:t>
      </w:r>
      <w:r w:rsidR="00BC20D8" w:rsidRPr="00FB3DD6">
        <w:rPr>
          <w:rFonts w:ascii="Calibri" w:hAnsi="Calibri" w:cs="Calibri"/>
        </w:rPr>
        <w:t>rotokołu odbioru</w:t>
      </w:r>
    </w:p>
    <w:p w14:paraId="26B56602" w14:textId="40CA826F" w:rsidR="00ED186B" w:rsidRPr="00FB3DD6" w:rsidRDefault="00ED186B" w:rsidP="009F1B37">
      <w:pPr>
        <w:spacing w:before="120" w:after="120" w:line="240" w:lineRule="auto"/>
        <w:jc w:val="center"/>
        <w:rPr>
          <w:rFonts w:ascii="Calibri" w:hAnsi="Calibri" w:cs="Calibri"/>
          <w:b/>
          <w:bCs/>
        </w:rPr>
      </w:pPr>
      <w:r w:rsidRPr="00FB3DD6">
        <w:rPr>
          <w:rFonts w:ascii="Calibri" w:hAnsi="Calibri" w:cs="Calibri"/>
          <w:b/>
          <w:bCs/>
        </w:rPr>
        <w:t>PROTOKÓŁ ODBIORU</w:t>
      </w:r>
    </w:p>
    <w:p w14:paraId="7A84E0A8" w14:textId="36CE0EE6" w:rsidR="009F1B37" w:rsidRPr="00FB3DD6" w:rsidRDefault="00B9556F" w:rsidP="005C4B1E">
      <w:pPr>
        <w:spacing w:before="120" w:after="0" w:line="240" w:lineRule="auto"/>
        <w:jc w:val="center"/>
        <w:rPr>
          <w:rFonts w:ascii="Calibri" w:hAnsi="Calibri" w:cs="Calibri"/>
        </w:rPr>
      </w:pPr>
      <w:r w:rsidRPr="00FB3DD6">
        <w:rPr>
          <w:rFonts w:ascii="Calibri" w:hAnsi="Calibri" w:cs="Calibri"/>
        </w:rPr>
        <w:lastRenderedPageBreak/>
        <w:t>dot. realizacji Umowy nr …………</w:t>
      </w:r>
      <w:r w:rsidR="00D826D2">
        <w:rPr>
          <w:rFonts w:ascii="Calibri" w:hAnsi="Calibri" w:cs="Calibri"/>
        </w:rPr>
        <w:t xml:space="preserve">/ZP/2024 </w:t>
      </w:r>
      <w:r w:rsidRPr="00FB3DD6">
        <w:rPr>
          <w:rFonts w:ascii="Calibri" w:hAnsi="Calibri" w:cs="Calibri"/>
        </w:rPr>
        <w:t xml:space="preserve"> </w:t>
      </w:r>
    </w:p>
    <w:p w14:paraId="3D9F23A1" w14:textId="77777777" w:rsidR="009F1B37" w:rsidRPr="00FB3DD6" w:rsidRDefault="00B9556F" w:rsidP="005C4B1E">
      <w:pPr>
        <w:spacing w:before="120" w:after="0" w:line="240" w:lineRule="auto"/>
        <w:jc w:val="center"/>
        <w:rPr>
          <w:rFonts w:ascii="Calibri" w:hAnsi="Calibri" w:cs="Calibri"/>
        </w:rPr>
      </w:pPr>
      <w:r w:rsidRPr="00FB3DD6">
        <w:rPr>
          <w:rFonts w:ascii="Calibri" w:hAnsi="Calibri" w:cs="Calibri"/>
        </w:rPr>
        <w:t xml:space="preserve">zawartej na podstawie wyniku postępowania o udzielenie zamówienia publicznego pn. </w:t>
      </w:r>
    </w:p>
    <w:p w14:paraId="4AD2ECAB" w14:textId="1A5D6BC8" w:rsidR="00ED186B" w:rsidRPr="00FB3DD6" w:rsidRDefault="009F1B37" w:rsidP="005C4B1E">
      <w:pPr>
        <w:spacing w:before="120" w:after="0" w:line="240" w:lineRule="auto"/>
        <w:jc w:val="center"/>
        <w:rPr>
          <w:rFonts w:ascii="Calibri" w:hAnsi="Calibri" w:cs="Calibri"/>
        </w:rPr>
      </w:pPr>
      <w:r w:rsidRPr="00FB3DD6">
        <w:rPr>
          <w:rFonts w:ascii="Calibri" w:hAnsi="Calibri" w:cs="Calibri"/>
        </w:rPr>
        <w:t xml:space="preserve">Dostawa </w:t>
      </w:r>
      <w:r w:rsidR="001039EE">
        <w:rPr>
          <w:rFonts w:ascii="Calibri" w:hAnsi="Calibri" w:cs="Calibri"/>
        </w:rPr>
        <w:t>urządzeń laboratoryjnych</w:t>
      </w:r>
      <w:r w:rsidR="00877CDA">
        <w:rPr>
          <w:rFonts w:ascii="Calibri" w:hAnsi="Calibri" w:cs="Calibri"/>
        </w:rPr>
        <w:t>,</w:t>
      </w:r>
      <w:r w:rsidR="00116CAC">
        <w:rPr>
          <w:rFonts w:ascii="Calibri" w:hAnsi="Calibri" w:cs="Calibri"/>
        </w:rPr>
        <w:t xml:space="preserve"> </w:t>
      </w:r>
      <w:r w:rsidR="00A42292" w:rsidRPr="00FB3DD6">
        <w:rPr>
          <w:rFonts w:ascii="Calibri" w:hAnsi="Calibri" w:cs="Calibri"/>
        </w:rPr>
        <w:t xml:space="preserve">nr </w:t>
      </w:r>
      <w:r w:rsidR="001039EE">
        <w:rPr>
          <w:rFonts w:ascii="Calibri" w:hAnsi="Calibri" w:cs="Calibri"/>
        </w:rPr>
        <w:t>25</w:t>
      </w:r>
      <w:r w:rsidR="00116CAC">
        <w:rPr>
          <w:rFonts w:ascii="Calibri" w:hAnsi="Calibri" w:cs="Calibri"/>
        </w:rPr>
        <w:t>/ZP/2024</w:t>
      </w:r>
    </w:p>
    <w:p w14:paraId="635C4BDE" w14:textId="77777777" w:rsidR="009F1B37" w:rsidRPr="00FB3DD6" w:rsidRDefault="009F1B37" w:rsidP="009F1B37">
      <w:pPr>
        <w:suppressAutoHyphens/>
        <w:spacing w:after="0" w:line="240" w:lineRule="atLeast"/>
        <w:rPr>
          <w:rFonts w:ascii="Calibri" w:eastAsia="Times New Roman" w:hAnsi="Calibri" w:cs="Calibri"/>
          <w:b/>
          <w:lang w:eastAsia="ar-SA"/>
        </w:rPr>
      </w:pPr>
    </w:p>
    <w:p w14:paraId="7C6F17A9" w14:textId="77777777" w:rsidR="009F1B37" w:rsidRPr="00FB3DD6" w:rsidRDefault="009F1B37" w:rsidP="009F1B37">
      <w:pPr>
        <w:suppressAutoHyphens/>
        <w:spacing w:after="0" w:line="240" w:lineRule="atLeast"/>
        <w:rPr>
          <w:rFonts w:ascii="Calibri" w:hAnsi="Calibri" w:cs="Calibri"/>
        </w:rPr>
      </w:pPr>
      <w:r w:rsidRPr="00FB3DD6">
        <w:rPr>
          <w:rFonts w:ascii="Calibri" w:eastAsia="Times New Roman" w:hAnsi="Calibri" w:cs="Calibri"/>
          <w:b/>
          <w:lang w:eastAsia="ar-SA"/>
        </w:rPr>
        <w:t>Zamawiający:</w:t>
      </w:r>
      <w:r w:rsidRPr="00FB3DD6">
        <w:rPr>
          <w:rFonts w:ascii="Calibri" w:eastAsia="Times New Roman" w:hAnsi="Calibri" w:cs="Calibri"/>
          <w:lang w:eastAsia="ar-SA"/>
        </w:rPr>
        <w:t xml:space="preserve"> </w:t>
      </w:r>
      <w:r w:rsidRPr="00FB3DD6">
        <w:rPr>
          <w:rFonts w:ascii="Calibri" w:hAnsi="Calibri" w:cs="Calibri"/>
        </w:rPr>
        <w:t xml:space="preserve">Instytut Ogrodnictwa – Państwowy Instytut Badawczy </w:t>
      </w:r>
    </w:p>
    <w:p w14:paraId="75EBC1D0" w14:textId="1ED1C29C" w:rsidR="009F1B37" w:rsidRPr="00FB3DD6" w:rsidRDefault="009F1B37" w:rsidP="00DC6A14">
      <w:pPr>
        <w:suppressAutoHyphens/>
        <w:spacing w:after="0" w:line="240" w:lineRule="atLeast"/>
        <w:ind w:firstLine="1276"/>
        <w:rPr>
          <w:rFonts w:ascii="Calibri" w:hAnsi="Calibri" w:cs="Calibri"/>
        </w:rPr>
      </w:pPr>
      <w:r w:rsidRPr="00FB3DD6">
        <w:rPr>
          <w:rFonts w:ascii="Calibri" w:hAnsi="Calibri" w:cs="Calibri"/>
        </w:rPr>
        <w:t>ul. Konstytucji 3 Maja 1/3, 96-100 Skierniewice</w:t>
      </w:r>
    </w:p>
    <w:p w14:paraId="70774C0F" w14:textId="77777777" w:rsidR="009F1B37" w:rsidRPr="00FB3DD6" w:rsidRDefault="009F1B37" w:rsidP="009F1B37">
      <w:pPr>
        <w:suppressAutoHyphens/>
        <w:spacing w:after="0" w:line="240" w:lineRule="atLeast"/>
        <w:rPr>
          <w:rFonts w:ascii="Calibri" w:hAnsi="Calibri" w:cs="Calibri"/>
        </w:rPr>
      </w:pPr>
    </w:p>
    <w:p w14:paraId="2A447FB3" w14:textId="66D7820D" w:rsidR="00B9556F" w:rsidRPr="00FB3DD6" w:rsidRDefault="009F1B37" w:rsidP="009F1B37">
      <w:pPr>
        <w:suppressAutoHyphens/>
        <w:spacing w:after="0" w:line="240" w:lineRule="atLeast"/>
        <w:rPr>
          <w:rFonts w:ascii="Calibri" w:hAnsi="Calibri" w:cs="Calibri"/>
        </w:rPr>
      </w:pPr>
      <w:r w:rsidRPr="00FB3DD6">
        <w:rPr>
          <w:rFonts w:ascii="Calibri" w:eastAsia="Times New Roman" w:hAnsi="Calibri" w:cs="Calibri"/>
          <w:b/>
          <w:lang w:eastAsia="ar-SA"/>
        </w:rPr>
        <w:t xml:space="preserve">Wykonawca: </w:t>
      </w:r>
      <w:r w:rsidRPr="00FB3DD6">
        <w:rPr>
          <w:rFonts w:ascii="Calibri" w:hAnsi="Calibri" w:cs="Calibri"/>
        </w:rPr>
        <w:t>………………………………………………………………………………………………………….</w:t>
      </w:r>
    </w:p>
    <w:p w14:paraId="591C4825" w14:textId="77777777" w:rsidR="009F1B37" w:rsidRPr="00FB3DD6" w:rsidRDefault="009F1B37" w:rsidP="00F801EE">
      <w:pPr>
        <w:spacing w:after="0"/>
        <w:rPr>
          <w:rFonts w:ascii="Calibri" w:hAnsi="Calibri" w:cs="Calibri"/>
        </w:rPr>
      </w:pPr>
    </w:p>
    <w:p w14:paraId="5E73E9E1" w14:textId="242B400A" w:rsidR="00BC20D8" w:rsidRPr="00FB3DD6" w:rsidRDefault="00BC20D8" w:rsidP="00943BEA">
      <w:pPr>
        <w:spacing w:after="240" w:line="257" w:lineRule="auto"/>
        <w:rPr>
          <w:rFonts w:ascii="Calibri" w:hAnsi="Calibri" w:cs="Calibri"/>
        </w:rPr>
      </w:pPr>
      <w:r w:rsidRPr="00FB3DD6">
        <w:rPr>
          <w:rFonts w:ascii="Calibri" w:hAnsi="Calibri" w:cs="Calibri"/>
        </w:rPr>
        <w:t>Przedmiot odbioru: ……………………………………………………………………………</w:t>
      </w:r>
    </w:p>
    <w:p w14:paraId="6C907050" w14:textId="0F8C9036" w:rsidR="00BC20D8" w:rsidRPr="00FB3DD6" w:rsidRDefault="00BC20D8" w:rsidP="00943BEA">
      <w:pPr>
        <w:spacing w:after="240" w:line="257" w:lineRule="auto"/>
        <w:rPr>
          <w:rFonts w:ascii="Calibri" w:hAnsi="Calibri" w:cs="Calibri"/>
        </w:rPr>
      </w:pPr>
      <w:r w:rsidRPr="00FB3DD6">
        <w:rPr>
          <w:rFonts w:ascii="Calibri" w:hAnsi="Calibri" w:cs="Calibri"/>
        </w:rPr>
        <w:t>Nazwa producenta: ……………………………………………………………………………</w:t>
      </w:r>
    </w:p>
    <w:p w14:paraId="1E851BB2" w14:textId="49B1F51C" w:rsidR="00BC20D8" w:rsidRPr="00FB3DD6" w:rsidRDefault="009F1B37" w:rsidP="00943BEA">
      <w:pPr>
        <w:spacing w:after="240" w:line="257" w:lineRule="auto"/>
        <w:rPr>
          <w:rFonts w:ascii="Calibri" w:hAnsi="Calibri" w:cs="Calibri"/>
        </w:rPr>
      </w:pPr>
      <w:r w:rsidRPr="00FB3DD6">
        <w:rPr>
          <w:rFonts w:ascii="Calibri" w:hAnsi="Calibri" w:cs="Calibri"/>
        </w:rPr>
        <w:t>Marka/</w:t>
      </w:r>
      <w:r w:rsidR="00BC20D8" w:rsidRPr="00FB3DD6">
        <w:rPr>
          <w:rFonts w:ascii="Calibri" w:hAnsi="Calibri" w:cs="Calibri"/>
        </w:rPr>
        <w:t>Model: ……………………………………………………………</w:t>
      </w:r>
    </w:p>
    <w:p w14:paraId="321E9FDB" w14:textId="3B96B592" w:rsidR="00BC20D8" w:rsidRDefault="00BC20D8" w:rsidP="00943BEA">
      <w:pPr>
        <w:spacing w:after="240" w:line="257" w:lineRule="auto"/>
        <w:rPr>
          <w:rFonts w:ascii="Calibri" w:hAnsi="Calibri" w:cs="Calibri"/>
        </w:rPr>
      </w:pPr>
      <w:r w:rsidRPr="00FB3DD6">
        <w:rPr>
          <w:rFonts w:ascii="Calibri" w:hAnsi="Calibri" w:cs="Calibri"/>
        </w:rPr>
        <w:t>Nr fabryczny: ……………</w:t>
      </w:r>
      <w:r w:rsidR="009F1B37" w:rsidRPr="00FB3DD6">
        <w:rPr>
          <w:rFonts w:ascii="Calibri" w:hAnsi="Calibri" w:cs="Calibri"/>
        </w:rPr>
        <w:t>………….</w:t>
      </w:r>
      <w:r w:rsidRPr="00FB3DD6">
        <w:rPr>
          <w:rFonts w:ascii="Calibri" w:hAnsi="Calibri" w:cs="Calibri"/>
        </w:rPr>
        <w:t>…………………………………….</w:t>
      </w:r>
    </w:p>
    <w:p w14:paraId="1FC06AF2" w14:textId="6A7CA8FB" w:rsidR="00101AC8" w:rsidRPr="00FB3DD6" w:rsidRDefault="00101AC8" w:rsidP="00943BEA">
      <w:pPr>
        <w:spacing w:after="240" w:line="257" w:lineRule="auto"/>
        <w:rPr>
          <w:rFonts w:ascii="Calibri" w:hAnsi="Calibri" w:cs="Calibri"/>
        </w:rPr>
      </w:pPr>
      <w:r>
        <w:rPr>
          <w:rFonts w:ascii="Calibri" w:hAnsi="Calibri" w:cs="Calibri"/>
        </w:rPr>
        <w:t>Rok produkcji: ……………………………………</w:t>
      </w:r>
    </w:p>
    <w:p w14:paraId="6D677423" w14:textId="787E2247" w:rsidR="00BC20D8" w:rsidRPr="00FB3DD6" w:rsidRDefault="00D826D2" w:rsidP="00943BEA">
      <w:pPr>
        <w:spacing w:after="240" w:line="257" w:lineRule="auto"/>
        <w:rPr>
          <w:rFonts w:ascii="Calibri" w:hAnsi="Calibri" w:cs="Calibri"/>
        </w:rPr>
      </w:pPr>
      <w:r>
        <w:rPr>
          <w:rFonts w:ascii="Calibri" w:hAnsi="Calibri" w:cs="Calibri"/>
        </w:rPr>
        <w:t>Urządzenie</w:t>
      </w:r>
      <w:r w:rsidRPr="00FB3DD6">
        <w:rPr>
          <w:rFonts w:ascii="Calibri" w:hAnsi="Calibri" w:cs="Calibri"/>
        </w:rPr>
        <w:t xml:space="preserve"> </w:t>
      </w:r>
      <w:r w:rsidR="00BC20D8" w:rsidRPr="00FB3DD6">
        <w:rPr>
          <w:rFonts w:ascii="Calibri" w:hAnsi="Calibri" w:cs="Calibri"/>
        </w:rPr>
        <w:t>został</w:t>
      </w:r>
      <w:r>
        <w:rPr>
          <w:rFonts w:ascii="Calibri" w:hAnsi="Calibri" w:cs="Calibri"/>
        </w:rPr>
        <w:t>o</w:t>
      </w:r>
      <w:r w:rsidR="00BC20D8" w:rsidRPr="00FB3DD6">
        <w:rPr>
          <w:rFonts w:ascii="Calibri" w:hAnsi="Calibri" w:cs="Calibri"/>
        </w:rPr>
        <w:t xml:space="preserve"> </w:t>
      </w:r>
      <w:r w:rsidR="00DC6A14" w:rsidRPr="00FB3DD6">
        <w:rPr>
          <w:rFonts w:ascii="Calibri" w:hAnsi="Calibri" w:cs="Calibri"/>
        </w:rPr>
        <w:t>dostarczon</w:t>
      </w:r>
      <w:r>
        <w:rPr>
          <w:rFonts w:ascii="Calibri" w:hAnsi="Calibri" w:cs="Calibri"/>
        </w:rPr>
        <w:t>e</w:t>
      </w:r>
      <w:r w:rsidR="00074694" w:rsidRPr="00FB3DD6">
        <w:rPr>
          <w:rFonts w:ascii="Calibri" w:hAnsi="Calibri" w:cs="Calibri"/>
        </w:rPr>
        <w:t xml:space="preserve"> i </w:t>
      </w:r>
      <w:r w:rsidR="00BC20D8" w:rsidRPr="00FB3DD6">
        <w:rPr>
          <w:rFonts w:ascii="Calibri" w:hAnsi="Calibri" w:cs="Calibri"/>
        </w:rPr>
        <w:t>zainstalowan</w:t>
      </w:r>
      <w:r>
        <w:rPr>
          <w:rFonts w:ascii="Calibri" w:hAnsi="Calibri" w:cs="Calibri"/>
        </w:rPr>
        <w:t>e</w:t>
      </w:r>
      <w:r w:rsidR="00BC20D8" w:rsidRPr="00FB3DD6">
        <w:rPr>
          <w:rFonts w:ascii="Calibri" w:hAnsi="Calibri" w:cs="Calibri"/>
        </w:rPr>
        <w:t>: TAK / NIE</w:t>
      </w:r>
    </w:p>
    <w:p w14:paraId="579D16FA" w14:textId="19F5FB13" w:rsidR="00EC3FF9" w:rsidRDefault="00EC3FF9" w:rsidP="00943BEA">
      <w:pPr>
        <w:spacing w:after="240" w:line="257" w:lineRule="auto"/>
        <w:rPr>
          <w:rFonts w:ascii="Calibri" w:hAnsi="Calibri" w:cs="Calibri"/>
        </w:rPr>
      </w:pPr>
      <w:r>
        <w:rPr>
          <w:rFonts w:ascii="Calibri" w:hAnsi="Calibri" w:cs="Calibri"/>
        </w:rPr>
        <w:t xml:space="preserve">Wykonawca dokonał uruchomienia i sprawdził poprawność działania </w:t>
      </w:r>
      <w:r w:rsidR="00D826D2">
        <w:rPr>
          <w:rFonts w:ascii="Calibri" w:hAnsi="Calibri" w:cs="Calibri"/>
        </w:rPr>
        <w:t>urządzenia</w:t>
      </w:r>
      <w:r>
        <w:rPr>
          <w:rFonts w:ascii="Calibri" w:hAnsi="Calibri" w:cs="Calibri"/>
        </w:rPr>
        <w:t xml:space="preserve">: </w:t>
      </w:r>
      <w:r w:rsidRPr="00FB3DD6">
        <w:rPr>
          <w:rFonts w:ascii="Calibri" w:hAnsi="Calibri" w:cs="Calibri"/>
        </w:rPr>
        <w:t>TAK / NIE</w:t>
      </w:r>
      <w:r>
        <w:rPr>
          <w:rFonts w:ascii="Calibri" w:hAnsi="Calibri" w:cs="Calibri"/>
        </w:rPr>
        <w:t xml:space="preserve">   </w:t>
      </w:r>
    </w:p>
    <w:p w14:paraId="2A5D14E9" w14:textId="36CFA942" w:rsidR="00BC20D8" w:rsidRPr="00FB3DD6" w:rsidRDefault="00BC20D8" w:rsidP="00943BEA">
      <w:pPr>
        <w:spacing w:after="240" w:line="257" w:lineRule="auto"/>
        <w:rPr>
          <w:rFonts w:ascii="Calibri" w:hAnsi="Calibri" w:cs="Calibri"/>
        </w:rPr>
      </w:pPr>
      <w:r w:rsidRPr="00FB3DD6">
        <w:rPr>
          <w:rFonts w:ascii="Calibri" w:hAnsi="Calibri" w:cs="Calibri"/>
        </w:rPr>
        <w:t>Instruktaż został przeprowadzony: TAK / NIE</w:t>
      </w:r>
    </w:p>
    <w:p w14:paraId="7606B978" w14:textId="77777777" w:rsidR="00F801EE" w:rsidRPr="00FB3DD6" w:rsidRDefault="00943BEA" w:rsidP="00943BEA">
      <w:pPr>
        <w:spacing w:after="240" w:line="257" w:lineRule="auto"/>
        <w:rPr>
          <w:rFonts w:ascii="Calibri" w:hAnsi="Calibri" w:cs="Calibri"/>
        </w:rPr>
      </w:pPr>
      <w:r w:rsidRPr="00FB3DD6">
        <w:rPr>
          <w:rFonts w:ascii="Calibri" w:hAnsi="Calibri" w:cs="Calibri"/>
        </w:rPr>
        <w:t xml:space="preserve">Zamawiający przyjmuje przedmiot Umowy bez zastrzeżeń w dniu ……………………………. </w:t>
      </w:r>
    </w:p>
    <w:p w14:paraId="3C952939" w14:textId="6591CC11" w:rsidR="00F801EE" w:rsidRPr="00FB3DD6" w:rsidRDefault="00F801EE" w:rsidP="00DC6A14">
      <w:pPr>
        <w:spacing w:after="240" w:line="257" w:lineRule="auto"/>
        <w:rPr>
          <w:rFonts w:ascii="Calibri" w:hAnsi="Calibri" w:cs="Calibri"/>
        </w:rPr>
      </w:pPr>
      <w:r w:rsidRPr="00FB3DD6">
        <w:rPr>
          <w:rFonts w:ascii="Calibri" w:hAnsi="Calibri" w:cs="Calibri"/>
        </w:rPr>
        <w:t>Z</w:t>
      </w:r>
      <w:r w:rsidR="00943BEA" w:rsidRPr="00FB3DD6">
        <w:rPr>
          <w:rFonts w:ascii="Calibri" w:hAnsi="Calibri" w:cs="Calibri"/>
        </w:rPr>
        <w:t>głasza następujące zastrzeżenia</w:t>
      </w:r>
      <w:r w:rsidRPr="00FB3DD6">
        <w:rPr>
          <w:rFonts w:ascii="Calibri" w:hAnsi="Calibri" w:cs="Calibri"/>
        </w:rPr>
        <w:t xml:space="preserve"> …………………………………………………………………………………………………………</w:t>
      </w:r>
      <w:r w:rsidR="00943BEA" w:rsidRPr="00FB3DD6">
        <w:rPr>
          <w:rFonts w:ascii="Calibri" w:hAnsi="Calibri" w:cs="Calibri"/>
        </w:rPr>
        <w:t xml:space="preserve"> </w:t>
      </w:r>
      <w:r w:rsidRPr="00FB3DD6">
        <w:rPr>
          <w:rFonts w:ascii="Calibri" w:hAnsi="Calibri" w:cs="Calibri"/>
        </w:rPr>
        <w:t>……………………………………………………………………………………………………………………………………………………………. i wyznacza termin do dnia …………………………………….. na usunięcie wad.</w:t>
      </w:r>
    </w:p>
    <w:p w14:paraId="5AFE14B0" w14:textId="4C2EB331" w:rsidR="00943BEA" w:rsidRPr="00FB3DD6" w:rsidRDefault="00943BEA" w:rsidP="00DC6A14">
      <w:pPr>
        <w:spacing w:after="240" w:line="257" w:lineRule="auto"/>
        <w:rPr>
          <w:rFonts w:ascii="Calibri" w:hAnsi="Calibri" w:cs="Calibri"/>
        </w:rPr>
      </w:pPr>
      <w:r w:rsidRPr="00FB3DD6">
        <w:rPr>
          <w:rFonts w:ascii="Calibri" w:hAnsi="Calibri" w:cs="Calibri"/>
        </w:rPr>
        <w:t>Inne uzgodnienia lub uwagi wnoszone przez Strony do niniejszego protokołu:</w:t>
      </w:r>
      <w:r w:rsidR="00DC6A14" w:rsidRPr="00FB3DD6">
        <w:rPr>
          <w:rFonts w:ascii="Calibri" w:hAnsi="Calibri" w:cs="Calibri"/>
        </w:rPr>
        <w:t xml:space="preserve"> …………………………………. </w:t>
      </w:r>
      <w:r w:rsidRPr="00FB3DD6">
        <w:rPr>
          <w:rFonts w:ascii="Calibri" w:hAnsi="Calibri" w:cs="Calibri"/>
        </w:rPr>
        <w:t xml:space="preserve">…………………………………………………………………………………………………………………………………………………………… </w:t>
      </w:r>
    </w:p>
    <w:p w14:paraId="4119256A" w14:textId="67FEC6B1" w:rsidR="00F801EE" w:rsidRPr="00FB3DD6" w:rsidRDefault="00F801EE">
      <w:pPr>
        <w:rPr>
          <w:rFonts w:ascii="Calibri" w:hAnsi="Calibri" w:cs="Calibri"/>
        </w:rPr>
      </w:pPr>
      <w:r w:rsidRPr="00FB3DD6">
        <w:rPr>
          <w:rFonts w:ascii="Calibri" w:hAnsi="Calibri" w:cs="Calibri"/>
        </w:rPr>
        <w:t xml:space="preserve">Wykonawca przekazał następujące dokumenty: ………………………………………………………………………………… ……………………………………………………………………………………………………………………………………………………………. ……………………………………………………………………………………………………………………………………………………………. </w:t>
      </w:r>
    </w:p>
    <w:p w14:paraId="5A82FDD5" w14:textId="78DC93A5" w:rsidR="00B9556F" w:rsidRPr="00FB3DD6" w:rsidRDefault="00943BEA">
      <w:pPr>
        <w:rPr>
          <w:rFonts w:ascii="Calibri" w:hAnsi="Calibri" w:cs="Calibri"/>
        </w:rPr>
      </w:pPr>
      <w:r w:rsidRPr="00FB3DD6">
        <w:rPr>
          <w:rFonts w:ascii="Calibri" w:hAnsi="Calibri" w:cs="Calibri"/>
        </w:rPr>
        <w:t>Protokół sporządzono w dwóch jednobrzmiących egzemplarzach po jednym dla każdej ze Stron.</w:t>
      </w:r>
    </w:p>
    <w:p w14:paraId="3082704C" w14:textId="171AF3E5" w:rsidR="00B9556F" w:rsidRPr="00FB3DD6" w:rsidRDefault="00B9556F" w:rsidP="00DC6A14">
      <w:pPr>
        <w:spacing w:after="120" w:line="257" w:lineRule="auto"/>
        <w:rPr>
          <w:rFonts w:ascii="Calibri" w:hAnsi="Calibri" w:cs="Calibri"/>
        </w:rPr>
      </w:pPr>
    </w:p>
    <w:p w14:paraId="2E9CD118" w14:textId="6EFBE990" w:rsidR="00B9556F" w:rsidRPr="00FB3DD6" w:rsidRDefault="00F801EE" w:rsidP="00C1565E">
      <w:pPr>
        <w:spacing w:after="60" w:line="240" w:lineRule="atLeast"/>
        <w:ind w:firstLine="426"/>
        <w:rPr>
          <w:rFonts w:ascii="Calibri" w:hAnsi="Calibri" w:cs="Calibri"/>
          <w:b/>
        </w:rPr>
      </w:pPr>
      <w:r w:rsidRPr="00FB3DD6">
        <w:rPr>
          <w:rFonts w:ascii="Calibri" w:hAnsi="Calibri" w:cs="Calibri"/>
          <w:b/>
        </w:rPr>
        <w:t xml:space="preserve">Ze strony </w:t>
      </w:r>
      <w:r w:rsidR="00B9556F" w:rsidRPr="00FB3DD6">
        <w:rPr>
          <w:rFonts w:ascii="Calibri" w:hAnsi="Calibri" w:cs="Calibri"/>
          <w:b/>
        </w:rPr>
        <w:t>ZAMAWIAJĄC</w:t>
      </w:r>
      <w:r w:rsidRPr="00FB3DD6">
        <w:rPr>
          <w:rFonts w:ascii="Calibri" w:hAnsi="Calibri" w:cs="Calibri"/>
          <w:b/>
        </w:rPr>
        <w:t>EGO</w:t>
      </w:r>
      <w:r w:rsidR="00B9556F" w:rsidRPr="00FB3DD6">
        <w:rPr>
          <w:rFonts w:ascii="Calibri" w:hAnsi="Calibri" w:cs="Calibri"/>
          <w:b/>
        </w:rPr>
        <w:tab/>
      </w:r>
      <w:r w:rsidR="00B9556F" w:rsidRPr="00FB3DD6">
        <w:rPr>
          <w:rFonts w:ascii="Calibri" w:hAnsi="Calibri" w:cs="Calibri"/>
          <w:b/>
        </w:rPr>
        <w:tab/>
      </w:r>
      <w:r w:rsidR="00B9556F" w:rsidRPr="00FB3DD6">
        <w:rPr>
          <w:rFonts w:ascii="Calibri" w:hAnsi="Calibri" w:cs="Calibri"/>
          <w:b/>
        </w:rPr>
        <w:tab/>
      </w:r>
      <w:r w:rsidR="00B9556F" w:rsidRPr="00FB3DD6">
        <w:rPr>
          <w:rFonts w:ascii="Calibri" w:hAnsi="Calibri" w:cs="Calibri"/>
          <w:b/>
        </w:rPr>
        <w:tab/>
      </w:r>
      <w:r w:rsidR="00B9556F" w:rsidRPr="00FB3DD6">
        <w:rPr>
          <w:rFonts w:ascii="Calibri" w:hAnsi="Calibri" w:cs="Calibri"/>
          <w:b/>
        </w:rPr>
        <w:tab/>
      </w:r>
      <w:r w:rsidRPr="00FB3DD6">
        <w:rPr>
          <w:rFonts w:ascii="Calibri" w:hAnsi="Calibri" w:cs="Calibri"/>
          <w:b/>
        </w:rPr>
        <w:t xml:space="preserve">Ze strony </w:t>
      </w:r>
      <w:r w:rsidR="00B9556F" w:rsidRPr="00FB3DD6">
        <w:rPr>
          <w:rFonts w:ascii="Calibri" w:hAnsi="Calibri" w:cs="Calibri"/>
          <w:b/>
        </w:rPr>
        <w:t>WYKONAWC</w:t>
      </w:r>
      <w:r w:rsidRPr="00FB3DD6">
        <w:rPr>
          <w:rFonts w:ascii="Calibri" w:hAnsi="Calibri" w:cs="Calibri"/>
          <w:b/>
        </w:rPr>
        <w:t>Y</w:t>
      </w:r>
    </w:p>
    <w:sectPr w:rsidR="00B9556F" w:rsidRPr="00FB3DD6" w:rsidSect="00E94B38">
      <w:headerReference w:type="default" r:id="rId10"/>
      <w:footerReference w:type="default" r:id="rId11"/>
      <w:headerReference w:type="first" r:id="rId12"/>
      <w:footerReference w:type="first" r:id="rId13"/>
      <w:footnotePr>
        <w:numFmt w:val="chicago"/>
      </w:footnotePr>
      <w:type w:val="continuous"/>
      <w:pgSz w:w="11906" w:h="16838"/>
      <w:pgMar w:top="1418" w:right="1418" w:bottom="1021" w:left="141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96A2" w14:textId="77777777" w:rsidR="008F03B0" w:rsidRDefault="008F03B0" w:rsidP="00B13E0F">
      <w:pPr>
        <w:spacing w:after="0" w:line="240" w:lineRule="auto"/>
      </w:pPr>
      <w:r>
        <w:separator/>
      </w:r>
    </w:p>
  </w:endnote>
  <w:endnote w:type="continuationSeparator" w:id="0">
    <w:p w14:paraId="4D44A1FB" w14:textId="77777777" w:rsidR="008F03B0" w:rsidRDefault="008F03B0" w:rsidP="00B1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heme="majorEastAsia" w:hAnsi="Calibri" w:cs="Calibri"/>
        <w:sz w:val="18"/>
        <w:szCs w:val="18"/>
      </w:rPr>
      <w:id w:val="-954704620"/>
      <w:docPartObj>
        <w:docPartGallery w:val="Page Numbers (Bottom of Page)"/>
        <w:docPartUnique/>
      </w:docPartObj>
    </w:sdtPr>
    <w:sdtEndPr/>
    <w:sdtContent>
      <w:p w14:paraId="6233B8C0" w14:textId="3D4ED3FA" w:rsidR="00200857" w:rsidRPr="00200857" w:rsidRDefault="00200857">
        <w:pPr>
          <w:pStyle w:val="Stopka"/>
          <w:jc w:val="right"/>
          <w:rPr>
            <w:rFonts w:ascii="Calibri" w:eastAsiaTheme="majorEastAsia" w:hAnsi="Calibri" w:cs="Calibri"/>
            <w:sz w:val="18"/>
            <w:szCs w:val="18"/>
          </w:rPr>
        </w:pPr>
        <w:r w:rsidRPr="00200857">
          <w:rPr>
            <w:rFonts w:ascii="Calibri" w:eastAsiaTheme="majorEastAsia" w:hAnsi="Calibri" w:cs="Calibri"/>
            <w:sz w:val="18"/>
            <w:szCs w:val="18"/>
          </w:rPr>
          <w:t xml:space="preserve">str. </w:t>
        </w:r>
        <w:r w:rsidRPr="00200857">
          <w:rPr>
            <w:rFonts w:ascii="Calibri" w:eastAsiaTheme="minorEastAsia" w:hAnsi="Calibri" w:cs="Calibri"/>
            <w:sz w:val="18"/>
            <w:szCs w:val="18"/>
          </w:rPr>
          <w:fldChar w:fldCharType="begin"/>
        </w:r>
        <w:r w:rsidRPr="00200857">
          <w:rPr>
            <w:rFonts w:ascii="Calibri" w:hAnsi="Calibri" w:cs="Calibri"/>
            <w:sz w:val="18"/>
            <w:szCs w:val="18"/>
          </w:rPr>
          <w:instrText>PAGE    \* MERGEFORMAT</w:instrText>
        </w:r>
        <w:r w:rsidRPr="00200857">
          <w:rPr>
            <w:rFonts w:ascii="Calibri" w:eastAsiaTheme="minorEastAsia" w:hAnsi="Calibri" w:cs="Calibri"/>
            <w:sz w:val="18"/>
            <w:szCs w:val="18"/>
          </w:rPr>
          <w:fldChar w:fldCharType="separate"/>
        </w:r>
        <w:r w:rsidRPr="00200857">
          <w:rPr>
            <w:rFonts w:ascii="Calibri" w:eastAsiaTheme="majorEastAsia" w:hAnsi="Calibri" w:cs="Calibri"/>
            <w:sz w:val="18"/>
            <w:szCs w:val="18"/>
          </w:rPr>
          <w:t>2</w:t>
        </w:r>
        <w:r w:rsidRPr="00200857">
          <w:rPr>
            <w:rFonts w:ascii="Calibri" w:eastAsiaTheme="majorEastAsia" w:hAnsi="Calibri" w:cs="Calibri"/>
            <w:sz w:val="18"/>
            <w:szCs w:val="18"/>
          </w:rPr>
          <w:fldChar w:fldCharType="end"/>
        </w:r>
      </w:p>
    </w:sdtContent>
  </w:sdt>
  <w:p w14:paraId="64DD5FF7" w14:textId="77777777" w:rsidR="00200857" w:rsidRDefault="002008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inorHAnsi"/>
        <w:sz w:val="18"/>
        <w:szCs w:val="18"/>
      </w:rPr>
      <w:id w:val="-1515911917"/>
      <w:docPartObj>
        <w:docPartGallery w:val="Page Numbers (Bottom of Page)"/>
        <w:docPartUnique/>
      </w:docPartObj>
    </w:sdtPr>
    <w:sdtEndPr/>
    <w:sdtContent>
      <w:p w14:paraId="5CF51EB3" w14:textId="35CD9160" w:rsidR="00E70E3C" w:rsidRPr="00E70E3C" w:rsidRDefault="00E70E3C">
        <w:pPr>
          <w:pStyle w:val="Stopka"/>
          <w:jc w:val="right"/>
          <w:rPr>
            <w:rFonts w:eastAsiaTheme="majorEastAsia" w:cstheme="minorHAnsi"/>
            <w:sz w:val="18"/>
            <w:szCs w:val="18"/>
          </w:rPr>
        </w:pPr>
        <w:r w:rsidRPr="00E70E3C">
          <w:rPr>
            <w:rFonts w:eastAsiaTheme="majorEastAsia" w:cstheme="minorHAnsi"/>
            <w:sz w:val="18"/>
            <w:szCs w:val="18"/>
          </w:rPr>
          <w:t xml:space="preserve">str. </w:t>
        </w:r>
        <w:r w:rsidRPr="00E70E3C">
          <w:rPr>
            <w:rFonts w:eastAsiaTheme="minorEastAsia" w:cstheme="minorHAnsi"/>
            <w:sz w:val="18"/>
            <w:szCs w:val="18"/>
          </w:rPr>
          <w:fldChar w:fldCharType="begin"/>
        </w:r>
        <w:r w:rsidRPr="00E70E3C">
          <w:rPr>
            <w:rFonts w:cstheme="minorHAnsi"/>
            <w:sz w:val="18"/>
            <w:szCs w:val="18"/>
          </w:rPr>
          <w:instrText>PAGE    \* MERGEFORMAT</w:instrText>
        </w:r>
        <w:r w:rsidRPr="00E70E3C">
          <w:rPr>
            <w:rFonts w:eastAsiaTheme="minorEastAsia" w:cstheme="minorHAnsi"/>
            <w:sz w:val="18"/>
            <w:szCs w:val="18"/>
          </w:rPr>
          <w:fldChar w:fldCharType="separate"/>
        </w:r>
        <w:r w:rsidRPr="00E70E3C">
          <w:rPr>
            <w:rFonts w:eastAsiaTheme="majorEastAsia" w:cstheme="minorHAnsi"/>
            <w:sz w:val="18"/>
            <w:szCs w:val="18"/>
          </w:rPr>
          <w:t>2</w:t>
        </w:r>
        <w:r w:rsidRPr="00E70E3C">
          <w:rPr>
            <w:rFonts w:eastAsiaTheme="majorEastAsia" w:cstheme="minorHAnsi"/>
            <w:sz w:val="18"/>
            <w:szCs w:val="18"/>
          </w:rPr>
          <w:fldChar w:fldCharType="end"/>
        </w:r>
      </w:p>
    </w:sdtContent>
  </w:sdt>
  <w:p w14:paraId="456C0B2A" w14:textId="77777777" w:rsidR="00E70E3C" w:rsidRDefault="00E70E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632B" w14:textId="77777777" w:rsidR="008F03B0" w:rsidRDefault="008F03B0" w:rsidP="00B13E0F">
      <w:pPr>
        <w:spacing w:after="0" w:line="240" w:lineRule="auto"/>
      </w:pPr>
      <w:r>
        <w:separator/>
      </w:r>
    </w:p>
  </w:footnote>
  <w:footnote w:type="continuationSeparator" w:id="0">
    <w:p w14:paraId="64E1F9F7" w14:textId="77777777" w:rsidR="008F03B0" w:rsidRDefault="008F03B0" w:rsidP="00B13E0F">
      <w:pPr>
        <w:spacing w:after="0" w:line="240" w:lineRule="auto"/>
      </w:pPr>
      <w:r>
        <w:continuationSeparator/>
      </w:r>
    </w:p>
  </w:footnote>
  <w:footnote w:id="1">
    <w:p w14:paraId="2C9DCA78" w14:textId="37AA3116" w:rsidR="00417C2D" w:rsidRDefault="00417C2D" w:rsidP="00417C2D">
      <w:pPr>
        <w:pStyle w:val="Tekstprzypisudolnego"/>
      </w:pPr>
      <w:r>
        <w:rPr>
          <w:rStyle w:val="Odwoanieprzypisudolnego"/>
        </w:rPr>
        <w:footnoteRef/>
      </w:r>
      <w:r>
        <w:t xml:space="preserve"> zgodnie z informacjami zawartymi w ofercie</w:t>
      </w:r>
    </w:p>
  </w:footnote>
  <w:footnote w:id="2">
    <w:p w14:paraId="3E2B9951" w14:textId="77777777" w:rsidR="00A33094" w:rsidRDefault="00A33094" w:rsidP="00A33094">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C5CC" w14:textId="77777777" w:rsidR="00A33094" w:rsidRPr="00C922D9" w:rsidRDefault="00A33094" w:rsidP="00B13E0F">
    <w:pPr>
      <w:pStyle w:val="Nagwek"/>
      <w:jc w:val="center"/>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967A" w14:textId="77777777" w:rsidR="008B5CFB" w:rsidRDefault="008B5C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78223A68"/>
    <w:name w:val="WW8Num1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077" w:hanging="720"/>
      </w:pPr>
      <w:rPr>
        <w:rFonts w:cs="Times New Roman"/>
      </w:rPr>
    </w:lvl>
    <w:lvl w:ilvl="2">
      <w:start w:val="1"/>
      <w:numFmt w:val="decimal"/>
      <w:isLgl/>
      <w:lvlText w:val="%1.%2.%3."/>
      <w:lvlJc w:val="left"/>
      <w:pPr>
        <w:ind w:left="1434" w:hanging="720"/>
      </w:pPr>
      <w:rPr>
        <w:rFonts w:cs="Times New Roman"/>
      </w:rPr>
    </w:lvl>
    <w:lvl w:ilvl="3">
      <w:start w:val="1"/>
      <w:numFmt w:val="decimal"/>
      <w:isLgl/>
      <w:lvlText w:val="%1.%2.%3.%4."/>
      <w:lvlJc w:val="left"/>
      <w:pPr>
        <w:ind w:left="2151" w:hanging="1080"/>
      </w:pPr>
      <w:rPr>
        <w:rFonts w:cs="Times New Roman"/>
      </w:rPr>
    </w:lvl>
    <w:lvl w:ilvl="4">
      <w:start w:val="1"/>
      <w:numFmt w:val="decimal"/>
      <w:isLgl/>
      <w:lvlText w:val="%1.%2.%3.%4.%5."/>
      <w:lvlJc w:val="left"/>
      <w:pPr>
        <w:ind w:left="2508" w:hanging="1080"/>
      </w:pPr>
      <w:rPr>
        <w:rFonts w:cs="Times New Roman"/>
      </w:rPr>
    </w:lvl>
    <w:lvl w:ilvl="5">
      <w:start w:val="1"/>
      <w:numFmt w:val="decimal"/>
      <w:isLgl/>
      <w:lvlText w:val="%1.%2.%3.%4.%5.%6."/>
      <w:lvlJc w:val="left"/>
      <w:pPr>
        <w:ind w:left="3225" w:hanging="1440"/>
      </w:pPr>
      <w:rPr>
        <w:rFonts w:cs="Times New Roman"/>
      </w:rPr>
    </w:lvl>
    <w:lvl w:ilvl="6">
      <w:start w:val="1"/>
      <w:numFmt w:val="decimal"/>
      <w:isLgl/>
      <w:lvlText w:val="%1.%2.%3.%4.%5.%6.%7."/>
      <w:lvlJc w:val="left"/>
      <w:pPr>
        <w:ind w:left="3582" w:hanging="1440"/>
      </w:pPr>
      <w:rPr>
        <w:rFonts w:cs="Times New Roman"/>
      </w:rPr>
    </w:lvl>
    <w:lvl w:ilvl="7">
      <w:start w:val="1"/>
      <w:numFmt w:val="decimal"/>
      <w:isLgl/>
      <w:lvlText w:val="%1.%2.%3.%4.%5.%6.%7.%8."/>
      <w:lvlJc w:val="left"/>
      <w:pPr>
        <w:ind w:left="4299" w:hanging="1800"/>
      </w:pPr>
      <w:rPr>
        <w:rFonts w:cs="Times New Roman"/>
      </w:rPr>
    </w:lvl>
    <w:lvl w:ilvl="8">
      <w:start w:val="1"/>
      <w:numFmt w:val="decimal"/>
      <w:isLgl/>
      <w:lvlText w:val="%1.%2.%3.%4.%5.%6.%7.%8.%9."/>
      <w:lvlJc w:val="left"/>
      <w:pPr>
        <w:ind w:left="4656" w:hanging="1800"/>
      </w:pPr>
      <w:rPr>
        <w:rFonts w:cs="Times New Roman"/>
      </w:rPr>
    </w:lvl>
  </w:abstractNum>
  <w:abstractNum w:abstractNumId="1" w15:restartNumberingAfterBreak="0">
    <w:nsid w:val="005E560C"/>
    <w:multiLevelType w:val="hybridMultilevel"/>
    <w:tmpl w:val="0BDEC3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431C11"/>
    <w:multiLevelType w:val="hybridMultilevel"/>
    <w:tmpl w:val="B65EDEFC"/>
    <w:lvl w:ilvl="0" w:tplc="F75C32CA">
      <w:start w:val="2"/>
      <w:numFmt w:val="decimal"/>
      <w:lvlText w:val="%1."/>
      <w:lvlJc w:val="left"/>
      <w:pPr>
        <w:ind w:left="786"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03E7A"/>
    <w:multiLevelType w:val="multilevel"/>
    <w:tmpl w:val="78223A68"/>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077" w:hanging="720"/>
      </w:pPr>
      <w:rPr>
        <w:rFonts w:cs="Times New Roman"/>
      </w:rPr>
    </w:lvl>
    <w:lvl w:ilvl="2">
      <w:start w:val="1"/>
      <w:numFmt w:val="decimal"/>
      <w:isLgl/>
      <w:lvlText w:val="%1.%2.%3."/>
      <w:lvlJc w:val="left"/>
      <w:pPr>
        <w:ind w:left="1434" w:hanging="720"/>
      </w:pPr>
      <w:rPr>
        <w:rFonts w:cs="Times New Roman"/>
      </w:rPr>
    </w:lvl>
    <w:lvl w:ilvl="3">
      <w:start w:val="1"/>
      <w:numFmt w:val="decimal"/>
      <w:isLgl/>
      <w:lvlText w:val="%1.%2.%3.%4."/>
      <w:lvlJc w:val="left"/>
      <w:pPr>
        <w:ind w:left="2151" w:hanging="1080"/>
      </w:pPr>
      <w:rPr>
        <w:rFonts w:cs="Times New Roman"/>
      </w:rPr>
    </w:lvl>
    <w:lvl w:ilvl="4">
      <w:start w:val="1"/>
      <w:numFmt w:val="decimal"/>
      <w:isLgl/>
      <w:lvlText w:val="%1.%2.%3.%4.%5."/>
      <w:lvlJc w:val="left"/>
      <w:pPr>
        <w:ind w:left="2508" w:hanging="1080"/>
      </w:pPr>
      <w:rPr>
        <w:rFonts w:cs="Times New Roman"/>
      </w:rPr>
    </w:lvl>
    <w:lvl w:ilvl="5">
      <w:start w:val="1"/>
      <w:numFmt w:val="decimal"/>
      <w:isLgl/>
      <w:lvlText w:val="%1.%2.%3.%4.%5.%6."/>
      <w:lvlJc w:val="left"/>
      <w:pPr>
        <w:ind w:left="3225" w:hanging="1440"/>
      </w:pPr>
      <w:rPr>
        <w:rFonts w:cs="Times New Roman"/>
      </w:rPr>
    </w:lvl>
    <w:lvl w:ilvl="6">
      <w:start w:val="1"/>
      <w:numFmt w:val="decimal"/>
      <w:isLgl/>
      <w:lvlText w:val="%1.%2.%3.%4.%5.%6.%7."/>
      <w:lvlJc w:val="left"/>
      <w:pPr>
        <w:ind w:left="3582" w:hanging="1440"/>
      </w:pPr>
      <w:rPr>
        <w:rFonts w:cs="Times New Roman"/>
      </w:rPr>
    </w:lvl>
    <w:lvl w:ilvl="7">
      <w:start w:val="1"/>
      <w:numFmt w:val="decimal"/>
      <w:isLgl/>
      <w:lvlText w:val="%1.%2.%3.%4.%5.%6.%7.%8."/>
      <w:lvlJc w:val="left"/>
      <w:pPr>
        <w:ind w:left="4299" w:hanging="1800"/>
      </w:pPr>
      <w:rPr>
        <w:rFonts w:cs="Times New Roman"/>
      </w:rPr>
    </w:lvl>
    <w:lvl w:ilvl="8">
      <w:start w:val="1"/>
      <w:numFmt w:val="decimal"/>
      <w:isLgl/>
      <w:lvlText w:val="%1.%2.%3.%4.%5.%6.%7.%8.%9."/>
      <w:lvlJc w:val="left"/>
      <w:pPr>
        <w:ind w:left="4656" w:hanging="1800"/>
      </w:pPr>
      <w:rPr>
        <w:rFonts w:cs="Times New Roman"/>
      </w:rPr>
    </w:lvl>
  </w:abstractNum>
  <w:abstractNum w:abstractNumId="4" w15:restartNumberingAfterBreak="0">
    <w:nsid w:val="08D877A4"/>
    <w:multiLevelType w:val="hybridMultilevel"/>
    <w:tmpl w:val="587C1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A66A5"/>
    <w:multiLevelType w:val="hybridMultilevel"/>
    <w:tmpl w:val="2A3CC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31520"/>
    <w:multiLevelType w:val="hybridMultilevel"/>
    <w:tmpl w:val="59AC99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907436"/>
    <w:multiLevelType w:val="hybridMultilevel"/>
    <w:tmpl w:val="38407F88"/>
    <w:lvl w:ilvl="0" w:tplc="6F2C4CB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41E6AE8"/>
    <w:multiLevelType w:val="hybridMultilevel"/>
    <w:tmpl w:val="8C5E84F8"/>
    <w:lvl w:ilvl="0" w:tplc="16925B70">
      <w:start w:val="1"/>
      <w:numFmt w:val="decimal"/>
      <w:lvlText w:val="%1)"/>
      <w:lvlJc w:val="left"/>
      <w:pPr>
        <w:tabs>
          <w:tab w:val="num" w:pos="1440"/>
        </w:tabs>
        <w:ind w:left="1440" w:hanging="360"/>
      </w:pPr>
      <w:rPr>
        <w:rFonts w:cs="Times New Roman" w:hint="default"/>
      </w:rPr>
    </w:lvl>
    <w:lvl w:ilvl="1" w:tplc="07743774">
      <w:start w:val="1"/>
      <w:numFmt w:val="decimal"/>
      <w:lvlText w:val="%2"/>
      <w:lvlJc w:val="left"/>
      <w:pPr>
        <w:tabs>
          <w:tab w:val="num" w:pos="1440"/>
        </w:tabs>
        <w:ind w:left="1440" w:hanging="360"/>
      </w:pPr>
      <w:rPr>
        <w:rFonts w:cs="Times New Roman" w:hint="default"/>
      </w:rPr>
    </w:lvl>
    <w:lvl w:ilvl="2" w:tplc="805A9CD2">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C30A56"/>
    <w:multiLevelType w:val="hybridMultilevel"/>
    <w:tmpl w:val="490A8440"/>
    <w:lvl w:ilvl="0" w:tplc="04150011">
      <w:start w:val="1"/>
      <w:numFmt w:val="decimal"/>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88A0E65"/>
    <w:multiLevelType w:val="hybridMultilevel"/>
    <w:tmpl w:val="806648EC"/>
    <w:lvl w:ilvl="0" w:tplc="E6C49A28">
      <w:start w:val="1"/>
      <w:numFmt w:val="decimal"/>
      <w:pStyle w:val="Nagwek3"/>
      <w:lvlText w:val="%1)"/>
      <w:lvlJc w:val="left"/>
      <w:pPr>
        <w:ind w:left="786" w:hanging="360"/>
      </w:pPr>
      <w:rPr>
        <w:rFonts w:asciiTheme="minorHAnsi" w:hAnsiTheme="minorHAnsi" w:cstheme="minorHAnsi" w:hint="default"/>
        <w:b w:val="0"/>
        <w:i w:val="0"/>
        <w:sz w:val="22"/>
        <w:szCs w:val="22"/>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E3B76E2"/>
    <w:multiLevelType w:val="hybridMultilevel"/>
    <w:tmpl w:val="0562E37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FD6118F"/>
    <w:multiLevelType w:val="hybridMultilevel"/>
    <w:tmpl w:val="25DCAB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84090"/>
    <w:multiLevelType w:val="hybridMultilevel"/>
    <w:tmpl w:val="FEE07302"/>
    <w:lvl w:ilvl="0" w:tplc="427E58EE">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BD54A41"/>
    <w:multiLevelType w:val="hybridMultilevel"/>
    <w:tmpl w:val="15EA3856"/>
    <w:lvl w:ilvl="0" w:tplc="9B3CC9D2">
      <w:start w:val="1"/>
      <w:numFmt w:val="decimal"/>
      <w:pStyle w:val="Nagwek2"/>
      <w:lvlText w:val="%1."/>
      <w:lvlJc w:val="left"/>
      <w:pPr>
        <w:ind w:left="4472" w:hanging="360"/>
      </w:pPr>
      <w:rPr>
        <w:rFonts w:asciiTheme="minorHAnsi" w:hAnsiTheme="minorHAnsi" w:cstheme="minorHAnsi" w:hint="default"/>
        <w:b w:val="0"/>
        <w:i w:val="0"/>
        <w:sz w:val="22"/>
        <w:szCs w:val="22"/>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EB93640"/>
    <w:multiLevelType w:val="hybridMultilevel"/>
    <w:tmpl w:val="9DB46F08"/>
    <w:lvl w:ilvl="0" w:tplc="FCE44B48">
      <w:start w:val="1"/>
      <w:numFmt w:val="lowerLetter"/>
      <w:lvlText w:val="%1)"/>
      <w:lvlJc w:val="left"/>
      <w:pPr>
        <w:ind w:left="1146" w:hanging="360"/>
      </w:pPr>
      <w:rPr>
        <w:rFonts w:asciiTheme="minorHAnsi" w:eastAsia="Times New Roman" w:hAnsiTheme="minorHAnsi" w:cstheme="minorHAnsi" w:hint="default"/>
        <w:b w:val="0"/>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06268D6"/>
    <w:multiLevelType w:val="multilevel"/>
    <w:tmpl w:val="A59016B4"/>
    <w:lvl w:ilvl="0">
      <w:start w:val="3"/>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17" w15:restartNumberingAfterBreak="0">
    <w:nsid w:val="33476C07"/>
    <w:multiLevelType w:val="multilevel"/>
    <w:tmpl w:val="3064C90A"/>
    <w:lvl w:ilvl="0">
      <w:start w:val="1"/>
      <w:numFmt w:val="decimal"/>
      <w:lvlText w:val="%1."/>
      <w:lvlJc w:val="left"/>
      <w:pPr>
        <w:tabs>
          <w:tab w:val="num" w:pos="8222"/>
        </w:tabs>
        <w:ind w:left="7655" w:firstLine="0"/>
      </w:pPr>
      <w:rPr>
        <w:rFonts w:hint="default"/>
      </w:rPr>
    </w:lvl>
    <w:lvl w:ilvl="1">
      <w:start w:val="1"/>
      <w:numFmt w:val="decimal"/>
      <w:lvlText w:val="%1.%2."/>
      <w:lvlJc w:val="left"/>
      <w:pPr>
        <w:ind w:left="284" w:firstLine="0"/>
      </w:pPr>
      <w:rPr>
        <w:rFonts w:hint="default"/>
        <w:b w:val="0"/>
        <w:bCs/>
        <w:sz w:val="22"/>
        <w:szCs w:val="22"/>
      </w:rPr>
    </w:lvl>
    <w:lvl w:ilvl="2">
      <w:start w:val="1"/>
      <w:numFmt w:val="decimal"/>
      <w:lvlText w:val="%1.%2.%3."/>
      <w:lvlJc w:val="left"/>
      <w:pPr>
        <w:ind w:left="1702" w:hanging="567"/>
      </w:pPr>
      <w:rPr>
        <w:rFonts w:hint="default"/>
        <w:b w:val="0"/>
        <w:bCs w:val="0"/>
        <w:sz w:val="22"/>
        <w:szCs w:val="22"/>
      </w:rPr>
    </w:lvl>
    <w:lvl w:ilvl="3">
      <w:start w:val="1"/>
      <w:numFmt w:val="decimal"/>
      <w:lvlText w:val="%1.%2.%3.%4."/>
      <w:lvlJc w:val="left"/>
      <w:pPr>
        <w:ind w:left="1701" w:hanging="567"/>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A90D5A"/>
    <w:multiLevelType w:val="hybridMultilevel"/>
    <w:tmpl w:val="8FB0BFB2"/>
    <w:lvl w:ilvl="0" w:tplc="E63412CA">
      <w:start w:val="1"/>
      <w:numFmt w:val="decimal"/>
      <w:lvlText w:val="%1)"/>
      <w:lvlJc w:val="left"/>
      <w:pPr>
        <w:ind w:left="927" w:hanging="360"/>
      </w:pPr>
      <w:rPr>
        <w:rFonts w:ascii="Cambria" w:hAnsi="Cambria" w:hint="default"/>
        <w:sz w:val="22"/>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9AD0C79C">
      <w:start w:val="1"/>
      <w:numFmt w:val="decimal"/>
      <w:lvlText w:val="%4."/>
      <w:lvlJc w:val="left"/>
      <w:pPr>
        <w:ind w:left="3087" w:hanging="360"/>
      </w:pPr>
      <w:rPr>
        <w:i w:val="0"/>
        <w:iCs/>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15:restartNumberingAfterBreak="0">
    <w:nsid w:val="39732077"/>
    <w:multiLevelType w:val="hybridMultilevel"/>
    <w:tmpl w:val="8D16F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CE1C58"/>
    <w:multiLevelType w:val="multilevel"/>
    <w:tmpl w:val="C8029EE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21" w15:restartNumberingAfterBreak="0">
    <w:nsid w:val="43DF7D36"/>
    <w:multiLevelType w:val="hybridMultilevel"/>
    <w:tmpl w:val="634A89E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985ECD04">
      <w:start w:val="1"/>
      <w:numFmt w:val="lowerLetter"/>
      <w:lvlText w:val="%3)"/>
      <w:lvlJc w:val="left"/>
      <w:pPr>
        <w:ind w:left="2624" w:hanging="36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44CB6017"/>
    <w:multiLevelType w:val="hybridMultilevel"/>
    <w:tmpl w:val="3246F596"/>
    <w:lvl w:ilvl="0" w:tplc="7F9AAE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7AC5231"/>
    <w:multiLevelType w:val="multilevel"/>
    <w:tmpl w:val="CAD03BFA"/>
    <w:lvl w:ilvl="0">
      <w:start w:val="1"/>
      <w:numFmt w:val="decimal"/>
      <w:lvlText w:val="%1."/>
      <w:lvlJc w:val="left"/>
      <w:pPr>
        <w:tabs>
          <w:tab w:val="num" w:pos="8222"/>
        </w:tabs>
        <w:ind w:left="7655" w:firstLine="0"/>
      </w:pPr>
      <w:rPr>
        <w:rFonts w:hint="default"/>
      </w:rPr>
    </w:lvl>
    <w:lvl w:ilvl="1">
      <w:start w:val="1"/>
      <w:numFmt w:val="decimal"/>
      <w:lvlText w:val="%2."/>
      <w:lvlJc w:val="left"/>
      <w:pPr>
        <w:ind w:left="284" w:firstLine="0"/>
      </w:pPr>
      <w:rPr>
        <w:rFonts w:hint="default"/>
        <w:b w:val="0"/>
        <w:bCs/>
        <w:sz w:val="22"/>
        <w:szCs w:val="22"/>
      </w:rPr>
    </w:lvl>
    <w:lvl w:ilvl="2">
      <w:start w:val="1"/>
      <w:numFmt w:val="decimal"/>
      <w:lvlText w:val="%1.%2.%3."/>
      <w:lvlJc w:val="left"/>
      <w:pPr>
        <w:ind w:left="1702" w:hanging="567"/>
      </w:pPr>
      <w:rPr>
        <w:rFonts w:hint="default"/>
        <w:b w:val="0"/>
        <w:bCs w:val="0"/>
        <w:sz w:val="22"/>
        <w:szCs w:val="22"/>
      </w:rPr>
    </w:lvl>
    <w:lvl w:ilvl="3">
      <w:start w:val="1"/>
      <w:numFmt w:val="decimal"/>
      <w:lvlText w:val="%1.%2.%3.%4."/>
      <w:lvlJc w:val="left"/>
      <w:pPr>
        <w:ind w:left="1701" w:hanging="567"/>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C93277"/>
    <w:multiLevelType w:val="multilevel"/>
    <w:tmpl w:val="B04CE4CA"/>
    <w:lvl w:ilvl="0">
      <w:start w:val="1"/>
      <w:numFmt w:val="decimal"/>
      <w:lvlText w:val="%1."/>
      <w:lvlJc w:val="left"/>
      <w:pPr>
        <w:ind w:left="720" w:hanging="360"/>
      </w:pPr>
      <w:rPr>
        <w:rFonts w:asciiTheme="minorHAnsi" w:hAnsiTheme="minorHAnsi" w:cstheme="minorHAnsi" w:hint="default"/>
        <w:strike w:val="0"/>
      </w:rPr>
    </w:lvl>
    <w:lvl w:ilvl="1">
      <w:start w:val="1"/>
      <w:numFmt w:val="decimal"/>
      <w:isLgl/>
      <w:lvlText w:val="%1.%2"/>
      <w:lvlJc w:val="left"/>
      <w:pPr>
        <w:ind w:left="1160" w:hanging="450"/>
      </w:pPr>
      <w:rPr>
        <w:rFonts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C55695C"/>
    <w:multiLevelType w:val="hybridMultilevel"/>
    <w:tmpl w:val="A8543418"/>
    <w:lvl w:ilvl="0" w:tplc="97727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F92EB1"/>
    <w:multiLevelType w:val="hybridMultilevel"/>
    <w:tmpl w:val="51943322"/>
    <w:lvl w:ilvl="0" w:tplc="F05C811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6C148B3"/>
    <w:multiLevelType w:val="multilevel"/>
    <w:tmpl w:val="78223A68"/>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077" w:hanging="720"/>
      </w:pPr>
      <w:rPr>
        <w:rFonts w:cs="Times New Roman"/>
      </w:rPr>
    </w:lvl>
    <w:lvl w:ilvl="2">
      <w:start w:val="1"/>
      <w:numFmt w:val="decimal"/>
      <w:isLgl/>
      <w:lvlText w:val="%1.%2.%3."/>
      <w:lvlJc w:val="left"/>
      <w:pPr>
        <w:ind w:left="1434" w:hanging="720"/>
      </w:pPr>
      <w:rPr>
        <w:rFonts w:cs="Times New Roman"/>
      </w:rPr>
    </w:lvl>
    <w:lvl w:ilvl="3">
      <w:start w:val="1"/>
      <w:numFmt w:val="decimal"/>
      <w:isLgl/>
      <w:lvlText w:val="%1.%2.%3.%4."/>
      <w:lvlJc w:val="left"/>
      <w:pPr>
        <w:ind w:left="2151" w:hanging="1080"/>
      </w:pPr>
      <w:rPr>
        <w:rFonts w:cs="Times New Roman"/>
      </w:rPr>
    </w:lvl>
    <w:lvl w:ilvl="4">
      <w:start w:val="1"/>
      <w:numFmt w:val="decimal"/>
      <w:isLgl/>
      <w:lvlText w:val="%1.%2.%3.%4.%5."/>
      <w:lvlJc w:val="left"/>
      <w:pPr>
        <w:ind w:left="2508" w:hanging="1080"/>
      </w:pPr>
      <w:rPr>
        <w:rFonts w:cs="Times New Roman"/>
      </w:rPr>
    </w:lvl>
    <w:lvl w:ilvl="5">
      <w:start w:val="1"/>
      <w:numFmt w:val="decimal"/>
      <w:isLgl/>
      <w:lvlText w:val="%1.%2.%3.%4.%5.%6."/>
      <w:lvlJc w:val="left"/>
      <w:pPr>
        <w:ind w:left="3225" w:hanging="1440"/>
      </w:pPr>
      <w:rPr>
        <w:rFonts w:cs="Times New Roman"/>
      </w:rPr>
    </w:lvl>
    <w:lvl w:ilvl="6">
      <w:start w:val="1"/>
      <w:numFmt w:val="decimal"/>
      <w:isLgl/>
      <w:lvlText w:val="%1.%2.%3.%4.%5.%6.%7."/>
      <w:lvlJc w:val="left"/>
      <w:pPr>
        <w:ind w:left="3582" w:hanging="1440"/>
      </w:pPr>
      <w:rPr>
        <w:rFonts w:cs="Times New Roman"/>
      </w:rPr>
    </w:lvl>
    <w:lvl w:ilvl="7">
      <w:start w:val="1"/>
      <w:numFmt w:val="decimal"/>
      <w:isLgl/>
      <w:lvlText w:val="%1.%2.%3.%4.%5.%6.%7.%8."/>
      <w:lvlJc w:val="left"/>
      <w:pPr>
        <w:ind w:left="4299" w:hanging="1800"/>
      </w:pPr>
      <w:rPr>
        <w:rFonts w:cs="Times New Roman"/>
      </w:rPr>
    </w:lvl>
    <w:lvl w:ilvl="8">
      <w:start w:val="1"/>
      <w:numFmt w:val="decimal"/>
      <w:isLgl/>
      <w:lvlText w:val="%1.%2.%3.%4.%5.%6.%7.%8.%9."/>
      <w:lvlJc w:val="left"/>
      <w:pPr>
        <w:ind w:left="4656" w:hanging="1800"/>
      </w:pPr>
      <w:rPr>
        <w:rFonts w:cs="Times New Roman"/>
      </w:rPr>
    </w:lvl>
  </w:abstractNum>
  <w:abstractNum w:abstractNumId="28" w15:restartNumberingAfterBreak="0">
    <w:nsid w:val="6AA04DF2"/>
    <w:multiLevelType w:val="multilevel"/>
    <w:tmpl w:val="78223A68"/>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077" w:hanging="720"/>
      </w:pPr>
      <w:rPr>
        <w:rFonts w:cs="Times New Roman"/>
      </w:rPr>
    </w:lvl>
    <w:lvl w:ilvl="2">
      <w:start w:val="1"/>
      <w:numFmt w:val="decimal"/>
      <w:isLgl/>
      <w:lvlText w:val="%1.%2.%3."/>
      <w:lvlJc w:val="left"/>
      <w:pPr>
        <w:ind w:left="1434" w:hanging="720"/>
      </w:pPr>
      <w:rPr>
        <w:rFonts w:cs="Times New Roman"/>
      </w:rPr>
    </w:lvl>
    <w:lvl w:ilvl="3">
      <w:start w:val="1"/>
      <w:numFmt w:val="decimal"/>
      <w:isLgl/>
      <w:lvlText w:val="%1.%2.%3.%4."/>
      <w:lvlJc w:val="left"/>
      <w:pPr>
        <w:ind w:left="2151" w:hanging="1080"/>
      </w:pPr>
      <w:rPr>
        <w:rFonts w:cs="Times New Roman"/>
      </w:rPr>
    </w:lvl>
    <w:lvl w:ilvl="4">
      <w:start w:val="1"/>
      <w:numFmt w:val="decimal"/>
      <w:isLgl/>
      <w:lvlText w:val="%1.%2.%3.%4.%5."/>
      <w:lvlJc w:val="left"/>
      <w:pPr>
        <w:ind w:left="2508" w:hanging="1080"/>
      </w:pPr>
      <w:rPr>
        <w:rFonts w:cs="Times New Roman"/>
      </w:rPr>
    </w:lvl>
    <w:lvl w:ilvl="5">
      <w:start w:val="1"/>
      <w:numFmt w:val="decimal"/>
      <w:isLgl/>
      <w:lvlText w:val="%1.%2.%3.%4.%5.%6."/>
      <w:lvlJc w:val="left"/>
      <w:pPr>
        <w:ind w:left="3225" w:hanging="1440"/>
      </w:pPr>
      <w:rPr>
        <w:rFonts w:cs="Times New Roman"/>
      </w:rPr>
    </w:lvl>
    <w:lvl w:ilvl="6">
      <w:start w:val="1"/>
      <w:numFmt w:val="decimal"/>
      <w:isLgl/>
      <w:lvlText w:val="%1.%2.%3.%4.%5.%6.%7."/>
      <w:lvlJc w:val="left"/>
      <w:pPr>
        <w:ind w:left="3582" w:hanging="1440"/>
      </w:pPr>
      <w:rPr>
        <w:rFonts w:cs="Times New Roman"/>
      </w:rPr>
    </w:lvl>
    <w:lvl w:ilvl="7">
      <w:start w:val="1"/>
      <w:numFmt w:val="decimal"/>
      <w:isLgl/>
      <w:lvlText w:val="%1.%2.%3.%4.%5.%6.%7.%8."/>
      <w:lvlJc w:val="left"/>
      <w:pPr>
        <w:ind w:left="4299" w:hanging="1800"/>
      </w:pPr>
      <w:rPr>
        <w:rFonts w:cs="Times New Roman"/>
      </w:rPr>
    </w:lvl>
    <w:lvl w:ilvl="8">
      <w:start w:val="1"/>
      <w:numFmt w:val="decimal"/>
      <w:isLgl/>
      <w:lvlText w:val="%1.%2.%3.%4.%5.%6.%7.%8.%9."/>
      <w:lvlJc w:val="left"/>
      <w:pPr>
        <w:ind w:left="4656" w:hanging="1800"/>
      </w:pPr>
      <w:rPr>
        <w:rFonts w:cs="Times New Roman"/>
      </w:rPr>
    </w:lvl>
  </w:abstractNum>
  <w:abstractNum w:abstractNumId="29" w15:restartNumberingAfterBreak="0">
    <w:nsid w:val="6EB85D96"/>
    <w:multiLevelType w:val="hybridMultilevel"/>
    <w:tmpl w:val="12B6466A"/>
    <w:lvl w:ilvl="0" w:tplc="04150011">
      <w:start w:val="1"/>
      <w:numFmt w:val="decimal"/>
      <w:lvlText w:val="%1)"/>
      <w:lvlJc w:val="left"/>
      <w:pPr>
        <w:ind w:left="1146" w:hanging="360"/>
      </w:pPr>
      <w:rPr>
        <w:rFonts w:hint="default"/>
        <w:b w:val="0"/>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770E1AEB"/>
    <w:multiLevelType w:val="multilevel"/>
    <w:tmpl w:val="78223A68"/>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077" w:hanging="720"/>
      </w:pPr>
      <w:rPr>
        <w:rFonts w:cs="Times New Roman"/>
      </w:rPr>
    </w:lvl>
    <w:lvl w:ilvl="2">
      <w:start w:val="1"/>
      <w:numFmt w:val="decimal"/>
      <w:isLgl/>
      <w:lvlText w:val="%1.%2.%3."/>
      <w:lvlJc w:val="left"/>
      <w:pPr>
        <w:ind w:left="1434" w:hanging="720"/>
      </w:pPr>
      <w:rPr>
        <w:rFonts w:cs="Times New Roman"/>
      </w:rPr>
    </w:lvl>
    <w:lvl w:ilvl="3">
      <w:start w:val="1"/>
      <w:numFmt w:val="decimal"/>
      <w:isLgl/>
      <w:lvlText w:val="%1.%2.%3.%4."/>
      <w:lvlJc w:val="left"/>
      <w:pPr>
        <w:ind w:left="2151" w:hanging="1080"/>
      </w:pPr>
      <w:rPr>
        <w:rFonts w:cs="Times New Roman"/>
      </w:rPr>
    </w:lvl>
    <w:lvl w:ilvl="4">
      <w:start w:val="1"/>
      <w:numFmt w:val="decimal"/>
      <w:isLgl/>
      <w:lvlText w:val="%1.%2.%3.%4.%5."/>
      <w:lvlJc w:val="left"/>
      <w:pPr>
        <w:ind w:left="2508" w:hanging="1080"/>
      </w:pPr>
      <w:rPr>
        <w:rFonts w:cs="Times New Roman"/>
      </w:rPr>
    </w:lvl>
    <w:lvl w:ilvl="5">
      <w:start w:val="1"/>
      <w:numFmt w:val="decimal"/>
      <w:isLgl/>
      <w:lvlText w:val="%1.%2.%3.%4.%5.%6."/>
      <w:lvlJc w:val="left"/>
      <w:pPr>
        <w:ind w:left="3225" w:hanging="1440"/>
      </w:pPr>
      <w:rPr>
        <w:rFonts w:cs="Times New Roman"/>
      </w:rPr>
    </w:lvl>
    <w:lvl w:ilvl="6">
      <w:start w:val="1"/>
      <w:numFmt w:val="decimal"/>
      <w:isLgl/>
      <w:lvlText w:val="%1.%2.%3.%4.%5.%6.%7."/>
      <w:lvlJc w:val="left"/>
      <w:pPr>
        <w:ind w:left="3582" w:hanging="1440"/>
      </w:pPr>
      <w:rPr>
        <w:rFonts w:cs="Times New Roman"/>
      </w:rPr>
    </w:lvl>
    <w:lvl w:ilvl="7">
      <w:start w:val="1"/>
      <w:numFmt w:val="decimal"/>
      <w:isLgl/>
      <w:lvlText w:val="%1.%2.%3.%4.%5.%6.%7.%8."/>
      <w:lvlJc w:val="left"/>
      <w:pPr>
        <w:ind w:left="4299" w:hanging="1800"/>
      </w:pPr>
      <w:rPr>
        <w:rFonts w:cs="Times New Roman"/>
      </w:rPr>
    </w:lvl>
    <w:lvl w:ilvl="8">
      <w:start w:val="1"/>
      <w:numFmt w:val="decimal"/>
      <w:isLgl/>
      <w:lvlText w:val="%1.%2.%3.%4.%5.%6.%7.%8.%9."/>
      <w:lvlJc w:val="left"/>
      <w:pPr>
        <w:ind w:left="4656"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22"/>
  </w:num>
  <w:num w:numId="12">
    <w:abstractNumId w:val="25"/>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10"/>
  </w:num>
  <w:num w:numId="20">
    <w:abstractNumId w:val="14"/>
    <w:lvlOverride w:ilvl="0">
      <w:startOverride w:val="1"/>
    </w:lvlOverride>
  </w:num>
  <w:num w:numId="21">
    <w:abstractNumId w:val="2"/>
  </w:num>
  <w:num w:numId="22">
    <w:abstractNumId w:val="17"/>
  </w:num>
  <w:num w:numId="23">
    <w:abstractNumId w:val="19"/>
  </w:num>
  <w:num w:numId="24">
    <w:abstractNumId w:val="26"/>
  </w:num>
  <w:num w:numId="25">
    <w:abstractNumId w:val="1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5"/>
  </w:num>
  <w:num w:numId="29">
    <w:abstractNumId w:val="1"/>
  </w:num>
  <w:num w:numId="30">
    <w:abstractNumId w:val="4"/>
  </w:num>
  <w:num w:numId="31">
    <w:abstractNumId w:val="9"/>
  </w:num>
  <w:num w:numId="32">
    <w:abstractNumId w:val="20"/>
  </w:num>
  <w:num w:numId="33">
    <w:abstractNumId w:val="24"/>
  </w:num>
  <w:num w:numId="34">
    <w:abstractNumId w:val="7"/>
  </w:num>
  <w:num w:numId="35">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0F"/>
    <w:rsid w:val="000111BA"/>
    <w:rsid w:val="00020494"/>
    <w:rsid w:val="0002205A"/>
    <w:rsid w:val="0002297E"/>
    <w:rsid w:val="00037BAE"/>
    <w:rsid w:val="00041C43"/>
    <w:rsid w:val="0006322E"/>
    <w:rsid w:val="000671DA"/>
    <w:rsid w:val="00073919"/>
    <w:rsid w:val="00074694"/>
    <w:rsid w:val="00083CBD"/>
    <w:rsid w:val="000B4AED"/>
    <w:rsid w:val="000B714D"/>
    <w:rsid w:val="000C0A95"/>
    <w:rsid w:val="000D5EA8"/>
    <w:rsid w:val="000E366B"/>
    <w:rsid w:val="000E3AAA"/>
    <w:rsid w:val="00100A73"/>
    <w:rsid w:val="00101AC8"/>
    <w:rsid w:val="001039EE"/>
    <w:rsid w:val="00104A10"/>
    <w:rsid w:val="00116CAC"/>
    <w:rsid w:val="00124976"/>
    <w:rsid w:val="0012751B"/>
    <w:rsid w:val="00135D30"/>
    <w:rsid w:val="00150576"/>
    <w:rsid w:val="00165316"/>
    <w:rsid w:val="00165B75"/>
    <w:rsid w:val="00184D1D"/>
    <w:rsid w:val="00191C4A"/>
    <w:rsid w:val="00192356"/>
    <w:rsid w:val="001978CC"/>
    <w:rsid w:val="001A0378"/>
    <w:rsid w:val="001A5FB3"/>
    <w:rsid w:val="001C5696"/>
    <w:rsid w:val="001D1E61"/>
    <w:rsid w:val="00200857"/>
    <w:rsid w:val="00201B2D"/>
    <w:rsid w:val="002068A3"/>
    <w:rsid w:val="00212345"/>
    <w:rsid w:val="0027598C"/>
    <w:rsid w:val="00275B60"/>
    <w:rsid w:val="0027794E"/>
    <w:rsid w:val="002808BD"/>
    <w:rsid w:val="00283386"/>
    <w:rsid w:val="002B701B"/>
    <w:rsid w:val="002D172A"/>
    <w:rsid w:val="002F57B0"/>
    <w:rsid w:val="00314D4D"/>
    <w:rsid w:val="00332425"/>
    <w:rsid w:val="003349D8"/>
    <w:rsid w:val="00336622"/>
    <w:rsid w:val="00354F5C"/>
    <w:rsid w:val="00361048"/>
    <w:rsid w:val="003631D2"/>
    <w:rsid w:val="003649B2"/>
    <w:rsid w:val="00367C7E"/>
    <w:rsid w:val="00377E0C"/>
    <w:rsid w:val="00383332"/>
    <w:rsid w:val="003B0E9D"/>
    <w:rsid w:val="003B6DE0"/>
    <w:rsid w:val="003D793E"/>
    <w:rsid w:val="003E2A1B"/>
    <w:rsid w:val="003F05E6"/>
    <w:rsid w:val="003F1A0B"/>
    <w:rsid w:val="00406834"/>
    <w:rsid w:val="004101E0"/>
    <w:rsid w:val="00417C2D"/>
    <w:rsid w:val="0042003F"/>
    <w:rsid w:val="0043532C"/>
    <w:rsid w:val="00442A02"/>
    <w:rsid w:val="00455498"/>
    <w:rsid w:val="004634DB"/>
    <w:rsid w:val="00485FEC"/>
    <w:rsid w:val="004A1036"/>
    <w:rsid w:val="004A3BD1"/>
    <w:rsid w:val="004A5947"/>
    <w:rsid w:val="004C1BA4"/>
    <w:rsid w:val="004E5EBC"/>
    <w:rsid w:val="0051680E"/>
    <w:rsid w:val="005354C8"/>
    <w:rsid w:val="00543F68"/>
    <w:rsid w:val="00543FFB"/>
    <w:rsid w:val="00554407"/>
    <w:rsid w:val="00556DF3"/>
    <w:rsid w:val="00572161"/>
    <w:rsid w:val="00581A29"/>
    <w:rsid w:val="00592F13"/>
    <w:rsid w:val="005B03AC"/>
    <w:rsid w:val="005B518E"/>
    <w:rsid w:val="005C4B1E"/>
    <w:rsid w:val="005E7E48"/>
    <w:rsid w:val="005F36D4"/>
    <w:rsid w:val="00631675"/>
    <w:rsid w:val="00642472"/>
    <w:rsid w:val="00651C49"/>
    <w:rsid w:val="0066205C"/>
    <w:rsid w:val="00663591"/>
    <w:rsid w:val="00685751"/>
    <w:rsid w:val="006A3A0C"/>
    <w:rsid w:val="006A4AD7"/>
    <w:rsid w:val="006A547F"/>
    <w:rsid w:val="006B0EE4"/>
    <w:rsid w:val="006B463D"/>
    <w:rsid w:val="006B7ABD"/>
    <w:rsid w:val="006B7E26"/>
    <w:rsid w:val="006D4B58"/>
    <w:rsid w:val="00701342"/>
    <w:rsid w:val="00714D3B"/>
    <w:rsid w:val="007303A6"/>
    <w:rsid w:val="00737B0B"/>
    <w:rsid w:val="00751B43"/>
    <w:rsid w:val="007548A6"/>
    <w:rsid w:val="00766968"/>
    <w:rsid w:val="007807E4"/>
    <w:rsid w:val="00781579"/>
    <w:rsid w:val="00783546"/>
    <w:rsid w:val="007A6DC4"/>
    <w:rsid w:val="007C30D7"/>
    <w:rsid w:val="007C37EE"/>
    <w:rsid w:val="007E2DD1"/>
    <w:rsid w:val="007F18D7"/>
    <w:rsid w:val="008267D3"/>
    <w:rsid w:val="00827154"/>
    <w:rsid w:val="0085701E"/>
    <w:rsid w:val="00874092"/>
    <w:rsid w:val="00877CDA"/>
    <w:rsid w:val="008861F3"/>
    <w:rsid w:val="00887343"/>
    <w:rsid w:val="00897A5F"/>
    <w:rsid w:val="008A146B"/>
    <w:rsid w:val="008B2BD0"/>
    <w:rsid w:val="008B5CFB"/>
    <w:rsid w:val="008C436C"/>
    <w:rsid w:val="008C454B"/>
    <w:rsid w:val="008D38AB"/>
    <w:rsid w:val="008D4461"/>
    <w:rsid w:val="008F03B0"/>
    <w:rsid w:val="008F0EC9"/>
    <w:rsid w:val="00906C06"/>
    <w:rsid w:val="00931323"/>
    <w:rsid w:val="009355F7"/>
    <w:rsid w:val="00940FD2"/>
    <w:rsid w:val="00943BEA"/>
    <w:rsid w:val="0095060E"/>
    <w:rsid w:val="00974D0C"/>
    <w:rsid w:val="00982637"/>
    <w:rsid w:val="009873CA"/>
    <w:rsid w:val="009929EE"/>
    <w:rsid w:val="00992D19"/>
    <w:rsid w:val="009A5F14"/>
    <w:rsid w:val="009A6AAC"/>
    <w:rsid w:val="009C0A33"/>
    <w:rsid w:val="009D0E31"/>
    <w:rsid w:val="009F1B37"/>
    <w:rsid w:val="00A03D67"/>
    <w:rsid w:val="00A10358"/>
    <w:rsid w:val="00A33094"/>
    <w:rsid w:val="00A36DDB"/>
    <w:rsid w:val="00A42292"/>
    <w:rsid w:val="00A56D5C"/>
    <w:rsid w:val="00A728D8"/>
    <w:rsid w:val="00A80982"/>
    <w:rsid w:val="00A8134A"/>
    <w:rsid w:val="00A9216F"/>
    <w:rsid w:val="00A938F0"/>
    <w:rsid w:val="00AD0890"/>
    <w:rsid w:val="00AD3F89"/>
    <w:rsid w:val="00AF4D6D"/>
    <w:rsid w:val="00B0690E"/>
    <w:rsid w:val="00B13E0F"/>
    <w:rsid w:val="00B14D3A"/>
    <w:rsid w:val="00B30931"/>
    <w:rsid w:val="00B30C0C"/>
    <w:rsid w:val="00B50DA6"/>
    <w:rsid w:val="00B60BC6"/>
    <w:rsid w:val="00B67B11"/>
    <w:rsid w:val="00B71FCF"/>
    <w:rsid w:val="00B8491A"/>
    <w:rsid w:val="00B9556F"/>
    <w:rsid w:val="00BC20D8"/>
    <w:rsid w:val="00BC2954"/>
    <w:rsid w:val="00BC72C9"/>
    <w:rsid w:val="00BD32CB"/>
    <w:rsid w:val="00BE570F"/>
    <w:rsid w:val="00BF392F"/>
    <w:rsid w:val="00BF50E5"/>
    <w:rsid w:val="00C04A40"/>
    <w:rsid w:val="00C13392"/>
    <w:rsid w:val="00C1565E"/>
    <w:rsid w:val="00C15AE6"/>
    <w:rsid w:val="00C34027"/>
    <w:rsid w:val="00C35707"/>
    <w:rsid w:val="00C60099"/>
    <w:rsid w:val="00C654B2"/>
    <w:rsid w:val="00C7649E"/>
    <w:rsid w:val="00C922D9"/>
    <w:rsid w:val="00CA7B43"/>
    <w:rsid w:val="00CB6846"/>
    <w:rsid w:val="00CB7539"/>
    <w:rsid w:val="00CC6336"/>
    <w:rsid w:val="00CD1D7E"/>
    <w:rsid w:val="00CF0D1F"/>
    <w:rsid w:val="00CF602E"/>
    <w:rsid w:val="00D233FF"/>
    <w:rsid w:val="00D63484"/>
    <w:rsid w:val="00D73151"/>
    <w:rsid w:val="00D7413A"/>
    <w:rsid w:val="00D74C39"/>
    <w:rsid w:val="00D826D2"/>
    <w:rsid w:val="00D840EB"/>
    <w:rsid w:val="00DB5FC2"/>
    <w:rsid w:val="00DC4FE1"/>
    <w:rsid w:val="00DC6A14"/>
    <w:rsid w:val="00E0135F"/>
    <w:rsid w:val="00E06A51"/>
    <w:rsid w:val="00E13A7B"/>
    <w:rsid w:val="00E1525C"/>
    <w:rsid w:val="00E37F75"/>
    <w:rsid w:val="00E505BE"/>
    <w:rsid w:val="00E63812"/>
    <w:rsid w:val="00E64011"/>
    <w:rsid w:val="00E70E3C"/>
    <w:rsid w:val="00E7557B"/>
    <w:rsid w:val="00E94B38"/>
    <w:rsid w:val="00EA411D"/>
    <w:rsid w:val="00EA4579"/>
    <w:rsid w:val="00EC3FF9"/>
    <w:rsid w:val="00ED1576"/>
    <w:rsid w:val="00ED186B"/>
    <w:rsid w:val="00F13597"/>
    <w:rsid w:val="00F242AE"/>
    <w:rsid w:val="00F24E88"/>
    <w:rsid w:val="00F27116"/>
    <w:rsid w:val="00F35EB3"/>
    <w:rsid w:val="00F4688A"/>
    <w:rsid w:val="00F54243"/>
    <w:rsid w:val="00F673F7"/>
    <w:rsid w:val="00F801EE"/>
    <w:rsid w:val="00FA6EB7"/>
    <w:rsid w:val="00FB06E7"/>
    <w:rsid w:val="00FB14C6"/>
    <w:rsid w:val="00FB3DD6"/>
    <w:rsid w:val="00FC327F"/>
    <w:rsid w:val="00FD2D2B"/>
    <w:rsid w:val="00FE2FD8"/>
    <w:rsid w:val="00FE55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D4783"/>
  <w15:chartTrackingRefBased/>
  <w15:docId w15:val="{F9F59F0C-54A9-4DE0-841E-393F528B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3094"/>
    <w:pPr>
      <w:spacing w:line="256" w:lineRule="auto"/>
    </w:pPr>
  </w:style>
  <w:style w:type="paragraph" w:styleId="Nagwek1">
    <w:name w:val="heading 1"/>
    <w:basedOn w:val="Normalny"/>
    <w:next w:val="Normalny"/>
    <w:link w:val="Nagwek1Znak"/>
    <w:uiPriority w:val="9"/>
    <w:qFormat/>
    <w:rsid w:val="009355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1"/>
    <w:uiPriority w:val="9"/>
    <w:unhideWhenUsed/>
    <w:qFormat/>
    <w:rsid w:val="00714D3B"/>
    <w:pPr>
      <w:keepNext/>
      <w:numPr>
        <w:numId w:val="18"/>
      </w:numPr>
      <w:spacing w:before="120" w:after="60" w:line="336" w:lineRule="auto"/>
      <w:contextualSpacing/>
      <w:jc w:val="both"/>
      <w:outlineLvl w:val="1"/>
    </w:pPr>
    <w:rPr>
      <w:rFonts w:ascii="Bahnschrift" w:eastAsia="Times New Roman" w:hAnsi="Bahnschrift" w:cs="Times New Roman"/>
      <w:bCs/>
      <w:noProof/>
      <w:sz w:val="20"/>
      <w:szCs w:val="26"/>
    </w:rPr>
  </w:style>
  <w:style w:type="paragraph" w:styleId="Nagwek3">
    <w:name w:val="heading 3"/>
    <w:basedOn w:val="Tekstpodstawowy"/>
    <w:next w:val="Tekstpodstawowy"/>
    <w:link w:val="Nagwek3Znak"/>
    <w:uiPriority w:val="9"/>
    <w:unhideWhenUsed/>
    <w:qFormat/>
    <w:rsid w:val="00714D3B"/>
    <w:pPr>
      <w:numPr>
        <w:numId w:val="19"/>
      </w:numPr>
      <w:suppressAutoHyphens w:val="0"/>
      <w:spacing w:line="360" w:lineRule="auto"/>
      <w:contextualSpacing/>
      <w:outlineLvl w:val="2"/>
    </w:pPr>
    <w:rPr>
      <w:rFonts w:ascii="Bahnschrift" w:hAnsi="Bahnschrift"/>
      <w:bCs/>
      <w:sz w:val="20"/>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3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E0F"/>
  </w:style>
  <w:style w:type="paragraph" w:styleId="Stopka">
    <w:name w:val="footer"/>
    <w:basedOn w:val="Normalny"/>
    <w:link w:val="StopkaZnak"/>
    <w:uiPriority w:val="99"/>
    <w:unhideWhenUsed/>
    <w:rsid w:val="00B13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E0F"/>
  </w:style>
  <w:style w:type="character" w:customStyle="1" w:styleId="AkapitzlistZnak">
    <w:name w:val="Akapit z listą Znak"/>
    <w:aliases w:val="L1 Znak,Numerowanie Znak,List Paragraph Znak,sw tekst Znak,ISCG Numerowanie Znak,lp1 Znak,Podsis rysunku Znak,maz_wyliczenie Znak,opis dzialania Znak,K-P_odwolanie Znak,A_wyliczenie Znak,Akapit z listą 1 Znak,normalny tekst Znak"/>
    <w:link w:val="Akapitzlist"/>
    <w:uiPriority w:val="34"/>
    <w:qFormat/>
    <w:locked/>
    <w:rsid w:val="00A33094"/>
    <w:rPr>
      <w:rFonts w:ascii="Times New Roman" w:hAnsi="Times New Roman" w:cs="Times New Roman"/>
      <w:color w:val="222222"/>
      <w:sz w:val="24"/>
      <w:szCs w:val="24"/>
    </w:rPr>
  </w:style>
  <w:style w:type="paragraph" w:styleId="Akapitzlist">
    <w:name w:val="List Paragraph"/>
    <w:aliases w:val="L1,Numerowanie,List Paragraph,sw tekst,ISCG Numerowanie,lp1,Podsis rysunku,maz_wyliczenie,opis dzialania,K-P_odwolanie,A_wyliczenie,Akapit z listą 1,normalny tekst,Akapit z listą5,Nagłowek 3,Akapit z listą BS,Kolorowa lista — akcent 11"/>
    <w:basedOn w:val="Normalny"/>
    <w:link w:val="AkapitzlistZnak"/>
    <w:uiPriority w:val="1"/>
    <w:qFormat/>
    <w:rsid w:val="00A33094"/>
    <w:pPr>
      <w:ind w:left="720"/>
      <w:contextualSpacing/>
    </w:pPr>
    <w:rPr>
      <w:rFonts w:ascii="Times New Roman" w:hAnsi="Times New Roman" w:cs="Times New Roman"/>
      <w:color w:val="222222"/>
      <w:sz w:val="24"/>
      <w:szCs w:val="24"/>
    </w:rPr>
  </w:style>
  <w:style w:type="character" w:customStyle="1" w:styleId="TekstpodstawowyZnak">
    <w:name w:val="Tekst podstawowy Znak"/>
    <w:basedOn w:val="Domylnaczcionkaakapitu"/>
    <w:link w:val="Tretekstu"/>
    <w:uiPriority w:val="99"/>
    <w:locked/>
    <w:rsid w:val="00A33094"/>
  </w:style>
  <w:style w:type="paragraph" w:customStyle="1" w:styleId="Tretekstu">
    <w:name w:val="Treść tekstu"/>
    <w:basedOn w:val="Normalny"/>
    <w:link w:val="TekstpodstawowyZnak"/>
    <w:uiPriority w:val="99"/>
    <w:rsid w:val="00A33094"/>
    <w:pPr>
      <w:suppressAutoHyphens/>
      <w:spacing w:after="120" w:line="288" w:lineRule="auto"/>
    </w:pPr>
  </w:style>
  <w:style w:type="paragraph" w:customStyle="1" w:styleId="Tekstpodstawowy21">
    <w:name w:val="Tekst podstawowy 21"/>
    <w:basedOn w:val="Normalny"/>
    <w:rsid w:val="00A33094"/>
    <w:pPr>
      <w:suppressAutoHyphens/>
      <w:spacing w:after="0" w:line="360" w:lineRule="auto"/>
      <w:jc w:val="both"/>
    </w:pPr>
    <w:rPr>
      <w:rFonts w:ascii="Times New Roman" w:eastAsia="MS Mincho" w:hAnsi="Times New Roman" w:cs="Times New Roman"/>
      <w:sz w:val="24"/>
      <w:szCs w:val="20"/>
      <w:lang w:eastAsia="ar-SA"/>
    </w:rPr>
  </w:style>
  <w:style w:type="character" w:styleId="Hipercze">
    <w:name w:val="Hyperlink"/>
    <w:basedOn w:val="Domylnaczcionkaakapitu"/>
    <w:uiPriority w:val="99"/>
    <w:unhideWhenUsed/>
    <w:rsid w:val="00A33094"/>
    <w:rPr>
      <w:color w:val="0000FF"/>
      <w:u w:val="single"/>
    </w:rPr>
  </w:style>
  <w:style w:type="paragraph" w:styleId="Tekstpodstawowy">
    <w:name w:val="Body Text"/>
    <w:basedOn w:val="Normalny"/>
    <w:uiPriority w:val="99"/>
    <w:rsid w:val="00A33094"/>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A33094"/>
  </w:style>
  <w:style w:type="character" w:customStyle="1" w:styleId="markedcontent">
    <w:name w:val="markedcontent"/>
    <w:basedOn w:val="Domylnaczcionkaakapitu"/>
    <w:rsid w:val="00A33094"/>
  </w:style>
  <w:style w:type="paragraph" w:styleId="Tekstprzypisudolnego">
    <w:name w:val="footnote text"/>
    <w:basedOn w:val="Normalny"/>
    <w:link w:val="TekstprzypisudolnegoZnak"/>
    <w:uiPriority w:val="99"/>
    <w:semiHidden/>
    <w:unhideWhenUsed/>
    <w:rsid w:val="00A33094"/>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33094"/>
    <w:rPr>
      <w:rFonts w:ascii="Calibri" w:eastAsia="Calibri" w:hAnsi="Calibri" w:cs="Times New Roman"/>
      <w:sz w:val="20"/>
      <w:szCs w:val="20"/>
    </w:rPr>
  </w:style>
  <w:style w:type="character" w:styleId="Odwoanieprzypisudolnego">
    <w:name w:val="footnote reference"/>
    <w:uiPriority w:val="99"/>
    <w:unhideWhenUsed/>
    <w:rsid w:val="00A33094"/>
    <w:rPr>
      <w:vertAlign w:val="superscript"/>
    </w:rPr>
  </w:style>
  <w:style w:type="paragraph" w:styleId="Tekstpodstawowy3">
    <w:name w:val="Body Text 3"/>
    <w:basedOn w:val="Normalny"/>
    <w:link w:val="Tekstpodstawowy3Znak"/>
    <w:uiPriority w:val="99"/>
    <w:semiHidden/>
    <w:unhideWhenUsed/>
    <w:rsid w:val="00D7413A"/>
    <w:pPr>
      <w:spacing w:after="120"/>
    </w:pPr>
    <w:rPr>
      <w:sz w:val="16"/>
      <w:szCs w:val="16"/>
    </w:rPr>
  </w:style>
  <w:style w:type="character" w:customStyle="1" w:styleId="Tekstpodstawowy3Znak">
    <w:name w:val="Tekst podstawowy 3 Znak"/>
    <w:basedOn w:val="Domylnaczcionkaakapitu"/>
    <w:link w:val="Tekstpodstawowy3"/>
    <w:uiPriority w:val="99"/>
    <w:semiHidden/>
    <w:rsid w:val="00D7413A"/>
    <w:rPr>
      <w:sz w:val="16"/>
      <w:szCs w:val="16"/>
    </w:rPr>
  </w:style>
  <w:style w:type="paragraph" w:customStyle="1" w:styleId="Default">
    <w:name w:val="Default"/>
    <w:rsid w:val="001C5696"/>
    <w:pPr>
      <w:autoSpaceDE w:val="0"/>
      <w:autoSpaceDN w:val="0"/>
      <w:adjustRightInd w:val="0"/>
      <w:spacing w:after="0" w:line="240" w:lineRule="auto"/>
    </w:pPr>
    <w:rPr>
      <w:rFonts w:ascii="Lato" w:hAnsi="Lato" w:cs="Lato"/>
      <w:color w:val="000000"/>
      <w:sz w:val="24"/>
      <w:szCs w:val="24"/>
    </w:rPr>
  </w:style>
  <w:style w:type="character" w:styleId="Odwoaniedokomentarza">
    <w:name w:val="annotation reference"/>
    <w:basedOn w:val="Domylnaczcionkaakapitu"/>
    <w:uiPriority w:val="99"/>
    <w:semiHidden/>
    <w:unhideWhenUsed/>
    <w:rsid w:val="00737B0B"/>
    <w:rPr>
      <w:sz w:val="16"/>
      <w:szCs w:val="16"/>
    </w:rPr>
  </w:style>
  <w:style w:type="paragraph" w:styleId="Tekstkomentarza">
    <w:name w:val="annotation text"/>
    <w:basedOn w:val="Normalny"/>
    <w:link w:val="TekstkomentarzaZnak"/>
    <w:uiPriority w:val="99"/>
    <w:unhideWhenUsed/>
    <w:rsid w:val="00737B0B"/>
    <w:pPr>
      <w:spacing w:line="240" w:lineRule="auto"/>
    </w:pPr>
    <w:rPr>
      <w:sz w:val="20"/>
      <w:szCs w:val="20"/>
    </w:rPr>
  </w:style>
  <w:style w:type="character" w:customStyle="1" w:styleId="TekstkomentarzaZnak">
    <w:name w:val="Tekst komentarza Znak"/>
    <w:basedOn w:val="Domylnaczcionkaakapitu"/>
    <w:link w:val="Tekstkomentarza"/>
    <w:uiPriority w:val="99"/>
    <w:rsid w:val="00737B0B"/>
    <w:rPr>
      <w:sz w:val="20"/>
      <w:szCs w:val="20"/>
    </w:rPr>
  </w:style>
  <w:style w:type="paragraph" w:styleId="Tematkomentarza">
    <w:name w:val="annotation subject"/>
    <w:basedOn w:val="Tekstkomentarza"/>
    <w:next w:val="Tekstkomentarza"/>
    <w:link w:val="TematkomentarzaZnak"/>
    <w:uiPriority w:val="99"/>
    <w:semiHidden/>
    <w:unhideWhenUsed/>
    <w:rsid w:val="00737B0B"/>
    <w:rPr>
      <w:b/>
      <w:bCs/>
    </w:rPr>
  </w:style>
  <w:style w:type="character" w:customStyle="1" w:styleId="TematkomentarzaZnak">
    <w:name w:val="Temat komentarza Znak"/>
    <w:basedOn w:val="TekstkomentarzaZnak"/>
    <w:link w:val="Tematkomentarza"/>
    <w:uiPriority w:val="99"/>
    <w:semiHidden/>
    <w:rsid w:val="00737B0B"/>
    <w:rPr>
      <w:b/>
      <w:bCs/>
      <w:sz w:val="20"/>
      <w:szCs w:val="20"/>
    </w:rPr>
  </w:style>
  <w:style w:type="paragraph" w:customStyle="1" w:styleId="Style20">
    <w:name w:val="Style20"/>
    <w:uiPriority w:val="99"/>
    <w:rsid w:val="008C436C"/>
    <w:pPr>
      <w:widowControl w:val="0"/>
      <w:suppressAutoHyphens/>
      <w:spacing w:after="200" w:line="276" w:lineRule="auto"/>
    </w:pPr>
    <w:rPr>
      <w:rFonts w:ascii="Times New Roman" w:eastAsia="Times New Roman" w:hAnsi="Times New Roman" w:cs="Times New Roman"/>
      <w:sz w:val="24"/>
      <w:szCs w:val="24"/>
      <w:lang w:val="en-US"/>
    </w:rPr>
  </w:style>
  <w:style w:type="character" w:customStyle="1" w:styleId="FontStyle54">
    <w:name w:val="Font Style54"/>
    <w:uiPriority w:val="99"/>
    <w:rsid w:val="008C436C"/>
    <w:rPr>
      <w:rFonts w:ascii="Times New Roman" w:hAnsi="Times New Roman" w:cs="Times New Roman" w:hint="default"/>
      <w:sz w:val="18"/>
    </w:rPr>
  </w:style>
  <w:style w:type="character" w:customStyle="1" w:styleId="Nagwek2Znak">
    <w:name w:val="Nagłówek 2 Znak"/>
    <w:basedOn w:val="Domylnaczcionkaakapitu"/>
    <w:uiPriority w:val="9"/>
    <w:semiHidden/>
    <w:rsid w:val="00714D3B"/>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14D3B"/>
    <w:rPr>
      <w:rFonts w:ascii="Bahnschrift" w:eastAsia="Times New Roman" w:hAnsi="Bahnschrift" w:cs="Times New Roman"/>
      <w:bCs/>
      <w:sz w:val="20"/>
      <w:szCs w:val="26"/>
      <w:lang w:eastAsia="pl-PL"/>
    </w:rPr>
  </w:style>
  <w:style w:type="character" w:customStyle="1" w:styleId="Nagwek2Znak1">
    <w:name w:val="Nagłówek 2 Znak1"/>
    <w:basedOn w:val="Domylnaczcionkaakapitu"/>
    <w:link w:val="Nagwek2"/>
    <w:uiPriority w:val="9"/>
    <w:rsid w:val="00714D3B"/>
    <w:rPr>
      <w:rFonts w:ascii="Bahnschrift" w:eastAsia="Times New Roman" w:hAnsi="Bahnschrift" w:cs="Times New Roman"/>
      <w:bCs/>
      <w:noProof/>
      <w:sz w:val="20"/>
      <w:szCs w:val="26"/>
    </w:rPr>
  </w:style>
  <w:style w:type="character" w:styleId="Nierozpoznanawzmianka">
    <w:name w:val="Unresolved Mention"/>
    <w:basedOn w:val="Domylnaczcionkaakapitu"/>
    <w:uiPriority w:val="99"/>
    <w:semiHidden/>
    <w:unhideWhenUsed/>
    <w:rsid w:val="007C30D7"/>
    <w:rPr>
      <w:color w:val="605E5C"/>
      <w:shd w:val="clear" w:color="auto" w:fill="E1DFDD"/>
    </w:rPr>
  </w:style>
  <w:style w:type="character" w:customStyle="1" w:styleId="Nagwek1Znak">
    <w:name w:val="Nagłówek 1 Znak"/>
    <w:basedOn w:val="Domylnaczcionkaakapitu"/>
    <w:link w:val="Nagwek1"/>
    <w:uiPriority w:val="9"/>
    <w:rsid w:val="009355F7"/>
    <w:rPr>
      <w:rFonts w:asciiTheme="majorHAnsi" w:eastAsiaTheme="majorEastAsia" w:hAnsiTheme="majorHAnsi" w:cstheme="majorBidi"/>
      <w:color w:val="2F5496" w:themeColor="accent1" w:themeShade="BF"/>
      <w:sz w:val="32"/>
      <w:szCs w:val="32"/>
    </w:rPr>
  </w:style>
  <w:style w:type="paragraph" w:customStyle="1" w:styleId="Styl">
    <w:name w:val="Styl"/>
    <w:rsid w:val="009355F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Poprawka">
    <w:name w:val="Revision"/>
    <w:hidden/>
    <w:uiPriority w:val="99"/>
    <w:semiHidden/>
    <w:rsid w:val="00C13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56583">
      <w:bodyDiv w:val="1"/>
      <w:marLeft w:val="0"/>
      <w:marRight w:val="0"/>
      <w:marTop w:val="0"/>
      <w:marBottom w:val="0"/>
      <w:divBdr>
        <w:top w:val="none" w:sz="0" w:space="0" w:color="auto"/>
        <w:left w:val="none" w:sz="0" w:space="0" w:color="auto"/>
        <w:bottom w:val="none" w:sz="0" w:space="0" w:color="auto"/>
        <w:right w:val="none" w:sz="0" w:space="0" w:color="auto"/>
      </w:divBdr>
    </w:div>
    <w:div w:id="670646564">
      <w:bodyDiv w:val="1"/>
      <w:marLeft w:val="0"/>
      <w:marRight w:val="0"/>
      <w:marTop w:val="0"/>
      <w:marBottom w:val="0"/>
      <w:divBdr>
        <w:top w:val="none" w:sz="0" w:space="0" w:color="auto"/>
        <w:left w:val="none" w:sz="0" w:space="0" w:color="auto"/>
        <w:bottom w:val="none" w:sz="0" w:space="0" w:color="auto"/>
        <w:right w:val="none" w:sz="0" w:space="0" w:color="auto"/>
      </w:divBdr>
    </w:div>
    <w:div w:id="1487042040">
      <w:bodyDiv w:val="1"/>
      <w:marLeft w:val="0"/>
      <w:marRight w:val="0"/>
      <w:marTop w:val="0"/>
      <w:marBottom w:val="0"/>
      <w:divBdr>
        <w:top w:val="none" w:sz="0" w:space="0" w:color="auto"/>
        <w:left w:val="none" w:sz="0" w:space="0" w:color="auto"/>
        <w:bottom w:val="none" w:sz="0" w:space="0" w:color="auto"/>
        <w:right w:val="none" w:sz="0" w:space="0" w:color="auto"/>
      </w:divBdr>
    </w:div>
    <w:div w:id="17915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inhor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hort.pl/instytut/klauzule-informacyjne-i-rod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02D72-282A-4336-B03F-B0AB1D20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3800</Words>
  <Characters>22802</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Kondratowicz</dc:creator>
  <cp:keywords/>
  <dc:description/>
  <cp:lastModifiedBy>IR</cp:lastModifiedBy>
  <cp:revision>2</cp:revision>
  <dcterms:created xsi:type="dcterms:W3CDTF">2024-06-25T10:50:00Z</dcterms:created>
  <dcterms:modified xsi:type="dcterms:W3CDTF">2024-06-25T10:50:00Z</dcterms:modified>
</cp:coreProperties>
</file>