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D4A5" w14:textId="532A6331" w:rsidR="00432F91" w:rsidRPr="00304EF7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5D5DE4" w:rsidRPr="00304EF7">
        <w:rPr>
          <w:rFonts w:ascii="Arial" w:hAnsi="Arial" w:cs="Arial"/>
        </w:rPr>
        <w:t>1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77777777" w:rsidR="009E230A" w:rsidRP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3402"/>
      </w:tblGrid>
      <w:tr w:rsidR="007555D3" w:rsidRPr="009E230A" w14:paraId="0C8FA100" w14:textId="77777777" w:rsidTr="007555D3"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67B45243" w14:textId="779B3D8C" w:rsidR="007555D3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230A">
              <w:rPr>
                <w:rFonts w:ascii="Arial" w:hAnsi="Arial" w:cs="Arial"/>
                <w:b/>
              </w:rPr>
              <w:t>Nazwa(y) Wykonawcy(ów)</w:t>
            </w:r>
          </w:p>
          <w:p w14:paraId="16AAE63C" w14:textId="77777777" w:rsidR="007555D3" w:rsidRDefault="007555D3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79BE8A" w14:textId="77777777" w:rsidR="007555D3" w:rsidRDefault="007555D3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495F3B" w14:textId="70E7D23F" w:rsidR="00326C09" w:rsidRPr="009E230A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70D73EC3" w14:textId="72F0661D" w:rsidR="007555D3" w:rsidRPr="009E230A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230A">
              <w:rPr>
                <w:rFonts w:ascii="Arial" w:hAnsi="Arial" w:cs="Arial"/>
                <w:b/>
              </w:rPr>
              <w:t>Siedziba (adres)</w:t>
            </w:r>
          </w:p>
        </w:tc>
      </w:tr>
      <w:tr w:rsidR="007555D3" w:rsidRPr="009E230A" w14:paraId="1A5CD84E" w14:textId="77777777" w:rsidTr="00326C09"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2E13321C" w14:textId="44943B37" w:rsidR="007555D3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1C5C7C5A" w14:textId="77777777" w:rsidR="007555D3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REGON:</w:t>
            </w:r>
          </w:p>
          <w:p w14:paraId="68BD6030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7616FE" w14:textId="231B489C" w:rsidR="00326C09" w:rsidRPr="009E230A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6C09" w:rsidRPr="009E230A" w14:paraId="357515DF" w14:textId="77777777" w:rsidTr="001603D7">
        <w:tc>
          <w:tcPr>
            <w:tcW w:w="68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5350F53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osoby wskazanej do kontaktu z Zamawiającym:</w:t>
            </w:r>
          </w:p>
          <w:p w14:paraId="436DC210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0EFAB7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E71DF5" w14:textId="64BAC470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26C09" w:rsidRPr="009E230A" w14:paraId="456687CD" w14:textId="77777777" w:rsidTr="00FB58A8">
        <w:tc>
          <w:tcPr>
            <w:tcW w:w="3480" w:type="dxa"/>
            <w:tcBorders>
              <w:top w:val="double" w:sz="4" w:space="0" w:color="auto"/>
            </w:tcBorders>
          </w:tcPr>
          <w:p w14:paraId="1BE2E213" w14:textId="253A9B7C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AA68FE7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08A56AF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7ADBCE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2A2D45" w14:textId="77777777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07B98F" w14:textId="644F4580" w:rsidR="00326C09" w:rsidRDefault="00326C09" w:rsidP="009E230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1DF8C8E" w14:textId="77777777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223B9042" w14:textId="77777777" w:rsidR="009E230A" w:rsidRDefault="009E230A" w:rsidP="007555D3">
      <w:pPr>
        <w:spacing w:after="0" w:line="240" w:lineRule="auto"/>
        <w:rPr>
          <w:rFonts w:ascii="Arial" w:hAnsi="Arial" w:cs="Arial"/>
          <w:b/>
        </w:rPr>
      </w:pPr>
    </w:p>
    <w:p w14:paraId="6BA37064" w14:textId="57E1C9F2" w:rsidR="009532E5" w:rsidRPr="00304EF7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</w:t>
      </w:r>
      <w:r w:rsidR="009E230A">
        <w:rPr>
          <w:rFonts w:ascii="Arial" w:hAnsi="Arial" w:cs="Arial"/>
          <w:b/>
        </w:rPr>
        <w:t xml:space="preserve"> </w:t>
      </w:r>
      <w:r w:rsidRPr="00304EF7">
        <w:rPr>
          <w:rFonts w:ascii="Arial" w:hAnsi="Arial" w:cs="Arial"/>
          <w:b/>
        </w:rPr>
        <w:t>CENOWY</w:t>
      </w:r>
      <w:r w:rsidR="009558C8" w:rsidRPr="00304EF7">
        <w:rPr>
          <w:rFonts w:ascii="Arial" w:hAnsi="Arial" w:cs="Arial"/>
          <w:b/>
        </w:rPr>
        <w:t xml:space="preserve"> </w:t>
      </w:r>
    </w:p>
    <w:p w14:paraId="57551EFC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78FF5204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06087B99" w:rsidR="00C7123A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bookmarkStart w:id="0" w:name="_Hlk51055559"/>
      <w:r>
        <w:rPr>
          <w:rFonts w:ascii="Arial" w:hAnsi="Arial" w:cs="Arial"/>
          <w:b/>
        </w:rPr>
        <w:t>PRZEGLĄD EKSPLOATACYJNY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5647CC94" w:rsidR="001852F1" w:rsidRPr="00304EF7" w:rsidRDefault="002B5437" w:rsidP="00326C09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307206">
        <w:rPr>
          <w:rFonts w:ascii="Arial" w:hAnsi="Arial" w:cs="Arial"/>
          <w:b/>
        </w:rPr>
        <w:t>1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>Wyliczenie kwoty</w:t>
      </w:r>
      <w:r w:rsidR="007E5AAE" w:rsidRPr="00152033">
        <w:rPr>
          <w:rFonts w:ascii="Arial" w:hAnsi="Arial" w:cs="Arial"/>
          <w:b/>
          <w:color w:val="000000"/>
          <w:sz w:val="21"/>
          <w:szCs w:val="21"/>
        </w:rPr>
        <w:t xml:space="preserve"> za </w:t>
      </w:r>
      <w:r w:rsidR="007E5AAE" w:rsidRPr="00F652C4">
        <w:rPr>
          <w:rFonts w:ascii="Arial" w:hAnsi="Arial" w:cs="Arial"/>
          <w:b/>
          <w:color w:val="000000"/>
          <w:sz w:val="21"/>
          <w:szCs w:val="21"/>
          <w:u w:val="single"/>
        </w:rPr>
        <w:t>zapewnienie stałej gotowości serwisowej przez 7 dni w tygodniu przez 24 godziny oraz za wykonanie jednego przeglądu eksploatacyjnego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928"/>
        <w:gridCol w:w="1589"/>
        <w:gridCol w:w="1510"/>
        <w:gridCol w:w="1925"/>
      </w:tblGrid>
      <w:tr w:rsidR="00307206" w:rsidRPr="00304EF7" w14:paraId="48BF92EC" w14:textId="77777777" w:rsidTr="00307206">
        <w:trPr>
          <w:trHeight w:val="540"/>
        </w:trPr>
        <w:tc>
          <w:tcPr>
            <w:tcW w:w="1081" w:type="pct"/>
          </w:tcPr>
          <w:p w14:paraId="18010BB8" w14:textId="70B3215D" w:rsidR="00307206" w:rsidRPr="00304EF7" w:rsidRDefault="00985A27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miesięcy </w:t>
            </w:r>
            <w:r>
              <w:rPr>
                <w:rFonts w:ascii="Arial" w:hAnsi="Arial" w:cs="Arial"/>
                <w:b/>
              </w:rPr>
              <w:br/>
              <w:t>w okresie obowiązywania Umowy</w:t>
            </w:r>
          </w:p>
          <w:p w14:paraId="7B2B4757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pct"/>
          </w:tcPr>
          <w:p w14:paraId="465CC8F8" w14:textId="16053211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 xml:space="preserve">Ryczałtowe wynagrodzenie za </w:t>
            </w:r>
            <w:r w:rsidR="00985A27">
              <w:rPr>
                <w:rFonts w:ascii="Arial" w:hAnsi="Arial" w:cs="Arial"/>
                <w:b/>
              </w:rPr>
              <w:t>1 miesiąc usługi</w:t>
            </w:r>
          </w:p>
        </w:tc>
        <w:tc>
          <w:tcPr>
            <w:tcW w:w="896" w:type="pct"/>
          </w:tcPr>
          <w:p w14:paraId="6F2C189F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 xml:space="preserve">Wartość netto </w:t>
            </w:r>
          </w:p>
          <w:p w14:paraId="7096AF60" w14:textId="033A506D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FD2FB8C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(kol.1 x kol. 2)</w:t>
            </w:r>
          </w:p>
          <w:p w14:paraId="3C09057F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pct"/>
          </w:tcPr>
          <w:p w14:paraId="4CEEAAF6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B2189B0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0AC1B79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(kol.3 x kol. 4)</w:t>
            </w:r>
          </w:p>
          <w:p w14:paraId="75A6D89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5" w:type="pct"/>
          </w:tcPr>
          <w:p w14:paraId="1CCFADF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66527F13" w14:textId="4F3FBB85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 3 + kol.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05E1F6A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206" w:rsidRPr="00304EF7" w14:paraId="4C676988" w14:textId="77777777" w:rsidTr="00307206">
        <w:trPr>
          <w:trHeight w:val="336"/>
        </w:trPr>
        <w:tc>
          <w:tcPr>
            <w:tcW w:w="1081" w:type="pct"/>
            <w:vAlign w:val="center"/>
          </w:tcPr>
          <w:p w14:paraId="78743B0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7" w:type="pct"/>
            <w:vAlign w:val="center"/>
          </w:tcPr>
          <w:p w14:paraId="1E0A615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pct"/>
            <w:vAlign w:val="center"/>
          </w:tcPr>
          <w:p w14:paraId="0F4493E2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pct"/>
            <w:vAlign w:val="center"/>
          </w:tcPr>
          <w:p w14:paraId="2F1D3580" w14:textId="6E4D4CB5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pct"/>
            <w:vAlign w:val="center"/>
          </w:tcPr>
          <w:p w14:paraId="0E9A3171" w14:textId="48714E46" w:rsidR="00307206" w:rsidRPr="00304EF7" w:rsidRDefault="00307206" w:rsidP="009E230A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07206" w:rsidRPr="00304EF7" w14:paraId="7770F2A1" w14:textId="77777777" w:rsidTr="00307206">
        <w:trPr>
          <w:trHeight w:val="836"/>
        </w:trPr>
        <w:tc>
          <w:tcPr>
            <w:tcW w:w="1081" w:type="pct"/>
            <w:vAlign w:val="center"/>
          </w:tcPr>
          <w:p w14:paraId="36486A10" w14:textId="6CC58603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985A27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087" w:type="pct"/>
            <w:vAlign w:val="center"/>
          </w:tcPr>
          <w:p w14:paraId="1319B19F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6" w:type="pct"/>
          </w:tcPr>
          <w:p w14:paraId="5BBFD104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pct"/>
            <w:vAlign w:val="center"/>
          </w:tcPr>
          <w:p w14:paraId="03D2707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pct"/>
            <w:vAlign w:val="center"/>
          </w:tcPr>
          <w:p w14:paraId="3B31901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206" w:rsidRPr="00304EF7" w14:paraId="114A116F" w14:textId="77777777" w:rsidTr="00307206">
        <w:trPr>
          <w:trHeight w:val="565"/>
        </w:trPr>
        <w:tc>
          <w:tcPr>
            <w:tcW w:w="1081" w:type="pct"/>
            <w:vAlign w:val="center"/>
          </w:tcPr>
          <w:p w14:paraId="43190080" w14:textId="77777777" w:rsidR="00307206" w:rsidRPr="00304EF7" w:rsidRDefault="00307206" w:rsidP="008440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087" w:type="pct"/>
            <w:vAlign w:val="center"/>
          </w:tcPr>
          <w:p w14:paraId="31350BA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6" w:type="pct"/>
          </w:tcPr>
          <w:p w14:paraId="5B0C3D96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pct"/>
            <w:vAlign w:val="center"/>
          </w:tcPr>
          <w:p w14:paraId="3F8D263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pct"/>
            <w:vAlign w:val="center"/>
          </w:tcPr>
          <w:p w14:paraId="250022F7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42034ADE" w14:textId="135C0583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C4C246B" w14:textId="77777777" w:rsidR="00326C09" w:rsidRDefault="00326C09" w:rsidP="00307206">
      <w:pPr>
        <w:spacing w:after="0" w:line="240" w:lineRule="auto"/>
        <w:ind w:left="720"/>
        <w:rPr>
          <w:rFonts w:ascii="Arial" w:hAnsi="Arial" w:cs="Arial"/>
          <w:b/>
        </w:rPr>
      </w:pPr>
    </w:p>
    <w:p w14:paraId="28EAC3D6" w14:textId="1318DA3A" w:rsidR="00307206" w:rsidRDefault="00307206" w:rsidP="00307206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C7123A">
        <w:rPr>
          <w:rFonts w:ascii="Arial" w:hAnsi="Arial" w:cs="Arial"/>
          <w:b/>
        </w:rPr>
        <w:t xml:space="preserve">SERWIS – USUWANIE AWARII I DOKONYWANIE BIEŻĄCYCH NAPRAW </w:t>
      </w:r>
    </w:p>
    <w:p w14:paraId="5167BC83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13B7CA47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8849DC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Zamawiający w celu porównania ofert i ustalenia maksymalnej wartości wynagrodzenia Wykonawcy za serwis, tj. usuwanie awarii i dokonywanie bieżących napraw określił przewidywane ilości roboczogodzin, zryczałtowanych dojazdów oraz założył wydatki na części zamienne/eksploatacyjne.</w:t>
      </w:r>
    </w:p>
    <w:p w14:paraId="0CD7D3B9" w14:textId="4205C44F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rozliczany wg faktycznie wykorzystanych ilości roboczogodzin/zryczałtowanych dojazdów i kosztów części zamiennych/eksploatacyjnych </w:t>
      </w:r>
      <w:r>
        <w:rPr>
          <w:rFonts w:ascii="Arial" w:hAnsi="Arial" w:cs="Arial"/>
        </w:rPr>
        <w:br/>
        <w:t>w ramach maksymalnej założonej wartość wynagrodzenia Wykonawcy, która nie przekroczy sumy tabel:</w:t>
      </w:r>
      <w:r w:rsidR="007E7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2, 3 i 4.</w:t>
      </w:r>
    </w:p>
    <w:p w14:paraId="4EE21016" w14:textId="77777777" w:rsidR="00307206" w:rsidRPr="003C1D2E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518FF874" w14:textId="77777777" w:rsidR="00307206" w:rsidRPr="00343257" w:rsidRDefault="00307206" w:rsidP="0030720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6A7865">
        <w:rPr>
          <w:rFonts w:ascii="Arial" w:hAnsi="Arial" w:cs="Arial"/>
          <w:b/>
        </w:rPr>
        <w:t>TABELA 2:</w:t>
      </w:r>
      <w:r w:rsidRPr="00343257">
        <w:rPr>
          <w:rFonts w:ascii="Arial" w:hAnsi="Arial" w:cs="Arial"/>
        </w:rPr>
        <w:t xml:space="preserve"> Wyliczenie kwoty robocizny za usuwanie </w:t>
      </w:r>
      <w:r>
        <w:rPr>
          <w:rFonts w:ascii="Arial" w:hAnsi="Arial" w:cs="Arial"/>
        </w:rPr>
        <w:t>awarii</w:t>
      </w:r>
      <w:r w:rsidRPr="00343257">
        <w:rPr>
          <w:rFonts w:ascii="Arial" w:hAnsi="Arial" w:cs="Arial"/>
        </w:rPr>
        <w:t xml:space="preserve"> i wykonywanie napraw:</w:t>
      </w:r>
    </w:p>
    <w:p w14:paraId="1B3B5987" w14:textId="77777777" w:rsidR="00307206" w:rsidRPr="00343257" w:rsidRDefault="00307206" w:rsidP="0030720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206"/>
        <w:gridCol w:w="1655"/>
        <w:gridCol w:w="1647"/>
        <w:gridCol w:w="1655"/>
      </w:tblGrid>
      <w:tr w:rsidR="00307206" w:rsidRPr="00343257" w14:paraId="3E08A605" w14:textId="77777777" w:rsidTr="00307206">
        <w:trPr>
          <w:trHeight w:val="569"/>
        </w:trPr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4EE64C49" w14:textId="77777777" w:rsidR="00307206" w:rsidRPr="00332BB4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43257">
              <w:rPr>
                <w:rFonts w:ascii="Arial" w:hAnsi="Arial" w:cs="Arial"/>
                <w:b/>
              </w:rPr>
              <w:t>Przewidywana ilość roboczogodzin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740967DB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Stawka roboczogodziny netto</w:t>
            </w:r>
          </w:p>
          <w:p w14:paraId="27E22682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9EC1D13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Wartość netto</w:t>
            </w:r>
          </w:p>
          <w:p w14:paraId="62241F31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1ECD8AF9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(kol. 1 * kol. 2)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E5922B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Podatek VAT</w:t>
            </w:r>
          </w:p>
          <w:p w14:paraId="4C95790E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1D51FF3B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(kol. 3 * 23 %)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DB9388C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 xml:space="preserve">Wartość brutto </w:t>
            </w:r>
          </w:p>
          <w:p w14:paraId="75BB42F3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2C045A4A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(kol. 3 + kol. 4)</w:t>
            </w:r>
          </w:p>
        </w:tc>
      </w:tr>
      <w:tr w:rsidR="00307206" w:rsidRPr="00343257" w14:paraId="5FDB9362" w14:textId="77777777" w:rsidTr="00307206">
        <w:trPr>
          <w:trHeight w:val="279"/>
        </w:trPr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CD5DF30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3E01851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711BA3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E217AD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572600D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07206" w:rsidRPr="00343257" w14:paraId="60128E5B" w14:textId="77777777" w:rsidTr="00307206">
        <w:trPr>
          <w:trHeight w:val="36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D71" w14:textId="7E0A41D4" w:rsidR="00307206" w:rsidRPr="00343257" w:rsidRDefault="001D3343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5EAD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648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447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5D4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EC18D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680E902" w14:textId="77777777" w:rsidR="00307206" w:rsidRPr="00886048" w:rsidRDefault="00307206" w:rsidP="003072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C47D3">
        <w:rPr>
          <w:rFonts w:ascii="Arial" w:hAnsi="Arial" w:cs="Arial"/>
          <w:sz w:val="21"/>
          <w:szCs w:val="21"/>
        </w:rPr>
        <w:t xml:space="preserve">Jednostką rozliczeniową jest </w:t>
      </w:r>
      <w:r w:rsidRPr="004C47D3">
        <w:rPr>
          <w:rFonts w:ascii="Arial" w:hAnsi="Arial" w:cs="Arial"/>
          <w:b/>
          <w:sz w:val="21"/>
          <w:szCs w:val="21"/>
        </w:rPr>
        <w:t>1 (jedna) Roboczogodzina, tj. 60 minut</w:t>
      </w:r>
      <w:r>
        <w:rPr>
          <w:rFonts w:ascii="Arial" w:hAnsi="Arial" w:cs="Arial"/>
          <w:sz w:val="21"/>
          <w:szCs w:val="21"/>
        </w:rPr>
        <w:t xml:space="preserve"> </w:t>
      </w:r>
      <w:r w:rsidRPr="00C615D2">
        <w:rPr>
          <w:rFonts w:ascii="Arial" w:hAnsi="Arial" w:cs="Arial"/>
          <w:b/>
          <w:sz w:val="21"/>
          <w:szCs w:val="21"/>
        </w:rPr>
        <w:t>pracy</w:t>
      </w:r>
      <w:r>
        <w:rPr>
          <w:rFonts w:ascii="Arial" w:hAnsi="Arial" w:cs="Arial"/>
          <w:sz w:val="21"/>
          <w:szCs w:val="21"/>
        </w:rPr>
        <w:t>.</w:t>
      </w:r>
    </w:p>
    <w:p w14:paraId="4A77DED2" w14:textId="64CC4F3E" w:rsidR="00307206" w:rsidRPr="00E5767C" w:rsidRDefault="00307206" w:rsidP="003072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5767C">
        <w:rPr>
          <w:rFonts w:ascii="Arial" w:hAnsi="Arial" w:cs="Arial"/>
          <w:sz w:val="21"/>
          <w:szCs w:val="21"/>
        </w:rPr>
        <w:t>Czas dojazdu do miejsca świadczenia usługi oraz przerwy</w:t>
      </w:r>
      <w:r>
        <w:rPr>
          <w:rFonts w:ascii="Arial" w:hAnsi="Arial" w:cs="Arial"/>
          <w:sz w:val="21"/>
          <w:szCs w:val="21"/>
        </w:rPr>
        <w:t xml:space="preserve"> w wykonywaniu czynności nie są </w:t>
      </w:r>
      <w:r w:rsidRPr="00E5767C">
        <w:rPr>
          <w:rFonts w:ascii="Arial" w:hAnsi="Arial" w:cs="Arial"/>
          <w:sz w:val="21"/>
          <w:szCs w:val="21"/>
        </w:rPr>
        <w:t>wliczane do czasu pracy, chyba że przerwy w wykonywaniu czynności wynikają z przyczyn  leżących po stronie  Zamawiającego.</w:t>
      </w:r>
    </w:p>
    <w:p w14:paraId="73AC0A1C" w14:textId="77777777" w:rsidR="00307206" w:rsidRPr="00343257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p w14:paraId="2A0CBCA0" w14:textId="77777777" w:rsidR="00307206" w:rsidRDefault="00307206" w:rsidP="0030720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</w:rPr>
      </w:pPr>
      <w:r w:rsidRPr="006A7865">
        <w:rPr>
          <w:rFonts w:ascii="Arial" w:hAnsi="Arial" w:cs="Arial"/>
          <w:b/>
        </w:rPr>
        <w:t>TABELA 3</w:t>
      </w:r>
      <w:r w:rsidRPr="00343257">
        <w:rPr>
          <w:rFonts w:ascii="Arial" w:hAnsi="Arial" w:cs="Arial"/>
        </w:rPr>
        <w:t xml:space="preserve">: Wyliczenie </w:t>
      </w:r>
      <w:r>
        <w:rPr>
          <w:rFonts w:ascii="Arial" w:hAnsi="Arial" w:cs="Arial"/>
        </w:rPr>
        <w:t xml:space="preserve">zryczałtowanej </w:t>
      </w:r>
      <w:r w:rsidRPr="00343257">
        <w:rPr>
          <w:rFonts w:ascii="Arial" w:hAnsi="Arial" w:cs="Arial"/>
        </w:rPr>
        <w:t>kwoty dojazdów</w:t>
      </w:r>
      <w:r>
        <w:rPr>
          <w:rFonts w:ascii="Arial" w:hAnsi="Arial" w:cs="Arial"/>
        </w:rPr>
        <w:t>*</w:t>
      </w:r>
      <w:r w:rsidRPr="00343257">
        <w:rPr>
          <w:rFonts w:ascii="Arial" w:hAnsi="Arial" w:cs="Arial"/>
        </w:rPr>
        <w:t xml:space="preserve"> w ramach zleceń usuwania</w:t>
      </w:r>
      <w:r>
        <w:rPr>
          <w:rFonts w:ascii="Arial" w:hAnsi="Arial" w:cs="Arial"/>
        </w:rPr>
        <w:t xml:space="preserve"> awarii</w:t>
      </w:r>
      <w:r w:rsidRPr="00343257">
        <w:rPr>
          <w:rFonts w:ascii="Arial" w:hAnsi="Arial" w:cs="Arial"/>
        </w:rPr>
        <w:t xml:space="preserve"> i wykonywania napraw:</w:t>
      </w:r>
    </w:p>
    <w:p w14:paraId="45AD01B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26CCA7" w14:textId="77777777" w:rsidR="00307206" w:rsidRPr="00343257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*Zryczałtowana kwota dojazdu oznacza, że koszt dojazdu doliczany jest jednorazowo do danego zlecenia niezależnie od ilości faktycznych dojazdów do miejsca realizacji poszczególnego zlecenia.</w:t>
      </w:r>
    </w:p>
    <w:p w14:paraId="0085E4FC" w14:textId="77777777" w:rsidR="00307206" w:rsidRPr="00BF1639" w:rsidRDefault="00307206" w:rsidP="0030720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090"/>
        <w:gridCol w:w="1653"/>
        <w:gridCol w:w="1645"/>
        <w:gridCol w:w="1653"/>
      </w:tblGrid>
      <w:tr w:rsidR="00307206" w:rsidRPr="00674D48" w14:paraId="59BF3D53" w14:textId="77777777" w:rsidTr="00074D20">
        <w:trPr>
          <w:trHeight w:val="569"/>
        </w:trPr>
        <w:tc>
          <w:tcPr>
            <w:tcW w:w="2828" w:type="dxa"/>
            <w:vAlign w:val="center"/>
          </w:tcPr>
          <w:p w14:paraId="2BAE4182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 xml:space="preserve">Przewidywana ilość </w:t>
            </w:r>
            <w:r>
              <w:rPr>
                <w:rFonts w:ascii="Arial" w:hAnsi="Arial" w:cs="Arial"/>
                <w:b/>
              </w:rPr>
              <w:t>zryczałtowanych dojazdów</w:t>
            </w:r>
          </w:p>
        </w:tc>
        <w:tc>
          <w:tcPr>
            <w:tcW w:w="2828" w:type="dxa"/>
            <w:vAlign w:val="center"/>
          </w:tcPr>
          <w:p w14:paraId="5713E747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Zryczałtowany koszt dojazdu</w:t>
            </w:r>
            <w:r w:rsidRPr="00674D48">
              <w:rPr>
                <w:rFonts w:ascii="Arial" w:hAnsi="Arial" w:cs="Arial"/>
                <w:b/>
              </w:rPr>
              <w:t xml:space="preserve"> netto</w:t>
            </w:r>
          </w:p>
          <w:p w14:paraId="319C65F9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829" w:type="dxa"/>
            <w:vAlign w:val="center"/>
          </w:tcPr>
          <w:p w14:paraId="5800D513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Wartość netto</w:t>
            </w:r>
          </w:p>
          <w:p w14:paraId="32FB2F04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6947829E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(kol. 1 * kol. 2)</w:t>
            </w:r>
          </w:p>
        </w:tc>
        <w:tc>
          <w:tcPr>
            <w:tcW w:w="2829" w:type="dxa"/>
            <w:vAlign w:val="center"/>
          </w:tcPr>
          <w:p w14:paraId="776AE340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Podatek VAT</w:t>
            </w:r>
          </w:p>
          <w:p w14:paraId="5A9D181E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57B31921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(kol. 3 * 23 %)</w:t>
            </w:r>
          </w:p>
        </w:tc>
        <w:tc>
          <w:tcPr>
            <w:tcW w:w="2829" w:type="dxa"/>
            <w:vAlign w:val="center"/>
          </w:tcPr>
          <w:p w14:paraId="0CD7E5DA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 xml:space="preserve">Wartość brutto </w:t>
            </w:r>
          </w:p>
          <w:p w14:paraId="51998E06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0AEA4E01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(kol. 3 + kol. 4)</w:t>
            </w:r>
          </w:p>
        </w:tc>
      </w:tr>
      <w:tr w:rsidR="00307206" w:rsidRPr="00BF1639" w14:paraId="7FA7800A" w14:textId="77777777" w:rsidTr="00074D20">
        <w:trPr>
          <w:trHeight w:val="279"/>
        </w:trPr>
        <w:tc>
          <w:tcPr>
            <w:tcW w:w="2828" w:type="dxa"/>
            <w:vAlign w:val="center"/>
          </w:tcPr>
          <w:p w14:paraId="18A0858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28" w:type="dxa"/>
            <w:vAlign w:val="center"/>
          </w:tcPr>
          <w:p w14:paraId="612E4C0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14:paraId="4826874C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829" w:type="dxa"/>
            <w:vAlign w:val="center"/>
          </w:tcPr>
          <w:p w14:paraId="09214CA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829" w:type="dxa"/>
            <w:vAlign w:val="center"/>
          </w:tcPr>
          <w:p w14:paraId="5D862E35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07206" w:rsidRPr="00BF1639" w14:paraId="0EF47536" w14:textId="77777777" w:rsidTr="00074D20">
        <w:trPr>
          <w:trHeight w:val="369"/>
        </w:trPr>
        <w:tc>
          <w:tcPr>
            <w:tcW w:w="2828" w:type="dxa"/>
            <w:shd w:val="clear" w:color="auto" w:fill="auto"/>
            <w:vAlign w:val="center"/>
          </w:tcPr>
          <w:p w14:paraId="57E80933" w14:textId="0517ADC1" w:rsidR="00307206" w:rsidRPr="00BF1639" w:rsidRDefault="001D3343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28" w:type="dxa"/>
            <w:vAlign w:val="center"/>
          </w:tcPr>
          <w:p w14:paraId="7BB5D63F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09E91E3C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4F39944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6EFA2F4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D731F6" w14:textId="77777777" w:rsidR="00307206" w:rsidRPr="001905AD" w:rsidRDefault="00307206" w:rsidP="00307206">
      <w:pPr>
        <w:pStyle w:val="Akapitzlist"/>
        <w:tabs>
          <w:tab w:val="left" w:pos="284"/>
        </w:tabs>
        <w:spacing w:before="240" w:after="0" w:line="240" w:lineRule="auto"/>
        <w:ind w:left="142"/>
        <w:rPr>
          <w:rFonts w:ascii="Arial" w:hAnsi="Arial" w:cs="Arial"/>
          <w:b/>
        </w:rPr>
      </w:pPr>
    </w:p>
    <w:p w14:paraId="36A45E71" w14:textId="77777777" w:rsidR="00307206" w:rsidRPr="00BF1639" w:rsidRDefault="00307206" w:rsidP="00307206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</w:rPr>
      </w:pPr>
      <w:r w:rsidRPr="006A7865">
        <w:rPr>
          <w:rFonts w:ascii="Arial" w:hAnsi="Arial" w:cs="Arial"/>
          <w:b/>
        </w:rPr>
        <w:t>TABELA 4:</w:t>
      </w:r>
      <w:r w:rsidRPr="00BF1639">
        <w:rPr>
          <w:rFonts w:ascii="Arial" w:hAnsi="Arial" w:cs="Arial"/>
        </w:rPr>
        <w:t xml:space="preserve"> Przewidywana</w:t>
      </w:r>
      <w:r>
        <w:rPr>
          <w:rFonts w:ascii="Arial" w:hAnsi="Arial" w:cs="Arial"/>
        </w:rPr>
        <w:t xml:space="preserve"> przez Zamawiającego</w:t>
      </w:r>
      <w:r w:rsidRPr="00BF1639">
        <w:rPr>
          <w:rFonts w:ascii="Arial" w:hAnsi="Arial" w:cs="Arial"/>
        </w:rPr>
        <w:t xml:space="preserve"> kwota przeznaczona na części zamienne</w:t>
      </w:r>
      <w:r>
        <w:rPr>
          <w:rFonts w:ascii="Arial" w:hAnsi="Arial" w:cs="Arial"/>
        </w:rPr>
        <w:t xml:space="preserve"> i eksploatacyjne</w:t>
      </w:r>
      <w:r w:rsidRPr="00BF1639">
        <w:rPr>
          <w:rFonts w:ascii="Arial" w:hAnsi="Arial" w:cs="Arial"/>
        </w:rPr>
        <w:t>:</w:t>
      </w:r>
    </w:p>
    <w:p w14:paraId="5AC7F81B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07206" w:rsidRPr="00BF1639" w14:paraId="0C738D3A" w14:textId="77777777" w:rsidTr="00074D20">
        <w:trPr>
          <w:trHeight w:val="320"/>
        </w:trPr>
        <w:tc>
          <w:tcPr>
            <w:tcW w:w="4714" w:type="dxa"/>
          </w:tcPr>
          <w:p w14:paraId="44860298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715" w:type="dxa"/>
          </w:tcPr>
          <w:p w14:paraId="641E527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VAT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715" w:type="dxa"/>
          </w:tcPr>
          <w:p w14:paraId="7A4D8EFE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307206" w:rsidRPr="00BF1639" w14:paraId="1BD76B6E" w14:textId="77777777" w:rsidTr="00074D20">
        <w:trPr>
          <w:trHeight w:val="283"/>
        </w:trPr>
        <w:tc>
          <w:tcPr>
            <w:tcW w:w="4714" w:type="dxa"/>
          </w:tcPr>
          <w:p w14:paraId="47FDB3BA" w14:textId="68372E81" w:rsidR="00307206" w:rsidRPr="00BF1639" w:rsidRDefault="001D3343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50000</w:t>
            </w:r>
            <w:r w:rsidR="002858E8">
              <w:rPr>
                <w:rFonts w:ascii="Arial" w:hAnsi="Arial" w:cs="Arial"/>
                <w:b/>
              </w:rPr>
              <w:t>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4715" w:type="dxa"/>
          </w:tcPr>
          <w:p w14:paraId="6AE4AF40" w14:textId="7714B334" w:rsidR="00307206" w:rsidRPr="00BF1639" w:rsidRDefault="00B42BDA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11500</w:t>
            </w:r>
            <w:r w:rsidR="00307206" w:rsidRPr="00BF163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307206" w:rsidRPr="00BF1639">
              <w:rPr>
                <w:rFonts w:ascii="Arial" w:hAnsi="Arial" w:cs="Arial"/>
                <w:b/>
              </w:rPr>
              <w:t>0 zł</w:t>
            </w:r>
          </w:p>
        </w:tc>
        <w:tc>
          <w:tcPr>
            <w:tcW w:w="4715" w:type="dxa"/>
          </w:tcPr>
          <w:p w14:paraId="62240B6E" w14:textId="6FAC3614" w:rsidR="00307206" w:rsidRPr="00BF1639" w:rsidRDefault="00B42BDA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61500</w:t>
            </w:r>
            <w:r w:rsidR="00105D61" w:rsidRPr="00105D61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14:paraId="32412717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088565D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009FA8D8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081D1680" w14:textId="77777777" w:rsidR="00307206" w:rsidRPr="00BF1639" w:rsidRDefault="00307206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  <w:r w:rsidRPr="00BF1639">
        <w:rPr>
          <w:rFonts w:ascii="Arial" w:hAnsi="Arial" w:cs="Arial"/>
          <w:b/>
          <w:u w:val="single"/>
        </w:rPr>
        <w:t>TABELA 5: Wyliczenie całkowitej ceny oferty:</w:t>
      </w:r>
    </w:p>
    <w:p w14:paraId="5EF4F089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964"/>
        <w:gridCol w:w="1549"/>
        <w:gridCol w:w="1509"/>
        <w:gridCol w:w="1525"/>
      </w:tblGrid>
      <w:tr w:rsidR="00307206" w:rsidRPr="00FE6685" w14:paraId="30BE1406" w14:textId="77777777" w:rsidTr="00B42BDA">
        <w:trPr>
          <w:trHeight w:val="506"/>
        </w:trPr>
        <w:tc>
          <w:tcPr>
            <w:tcW w:w="599" w:type="dxa"/>
            <w:vAlign w:val="center"/>
          </w:tcPr>
          <w:p w14:paraId="75BC9A6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FE6685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4" w:type="dxa"/>
            <w:vAlign w:val="center"/>
          </w:tcPr>
          <w:p w14:paraId="5F7CA02F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Określenie kwoty</w:t>
            </w:r>
          </w:p>
        </w:tc>
        <w:tc>
          <w:tcPr>
            <w:tcW w:w="1549" w:type="dxa"/>
            <w:vAlign w:val="center"/>
          </w:tcPr>
          <w:p w14:paraId="4B1A169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1509" w:type="dxa"/>
            <w:vAlign w:val="center"/>
          </w:tcPr>
          <w:p w14:paraId="42E1B82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1525" w:type="dxa"/>
            <w:vAlign w:val="center"/>
          </w:tcPr>
          <w:p w14:paraId="6862C8CB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brutto [zł]</w:t>
            </w:r>
          </w:p>
        </w:tc>
      </w:tr>
      <w:tr w:rsidR="00307206" w:rsidRPr="00BF1639" w14:paraId="49329505" w14:textId="77777777" w:rsidTr="00B42BDA">
        <w:trPr>
          <w:trHeight w:val="808"/>
        </w:trPr>
        <w:tc>
          <w:tcPr>
            <w:tcW w:w="599" w:type="dxa"/>
            <w:vAlign w:val="center"/>
          </w:tcPr>
          <w:p w14:paraId="071302D3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vAlign w:val="center"/>
          </w:tcPr>
          <w:p w14:paraId="7F60078E" w14:textId="1D6221AF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Wykon</w:t>
            </w:r>
            <w:r>
              <w:rPr>
                <w:rFonts w:ascii="Arial" w:hAnsi="Arial" w:cs="Arial"/>
              </w:rPr>
              <w:t>anie przeglądu</w:t>
            </w:r>
            <w:r w:rsidRPr="00B05A3B">
              <w:rPr>
                <w:rFonts w:ascii="Arial" w:hAnsi="Arial" w:cs="Arial"/>
              </w:rPr>
              <w:t xml:space="preserve"> eksploatacyjn</w:t>
            </w:r>
            <w:r>
              <w:rPr>
                <w:rFonts w:ascii="Arial" w:hAnsi="Arial" w:cs="Arial"/>
              </w:rPr>
              <w:t>ego</w:t>
            </w:r>
            <w:r w:rsidRPr="00B05A3B">
              <w:rPr>
                <w:rFonts w:ascii="Arial" w:hAnsi="Arial" w:cs="Arial"/>
              </w:rPr>
              <w:t xml:space="preserve"> (wartości z tabeli nr 1)</w:t>
            </w:r>
          </w:p>
        </w:tc>
        <w:tc>
          <w:tcPr>
            <w:tcW w:w="1549" w:type="dxa"/>
            <w:vAlign w:val="center"/>
          </w:tcPr>
          <w:p w14:paraId="220EC78D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9" w:type="dxa"/>
            <w:vAlign w:val="center"/>
          </w:tcPr>
          <w:p w14:paraId="2C0A3488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1E8E03C0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307206" w:rsidRPr="00BF1639" w14:paraId="524447F2" w14:textId="77777777" w:rsidTr="00B42BDA">
        <w:trPr>
          <w:trHeight w:val="705"/>
        </w:trPr>
        <w:tc>
          <w:tcPr>
            <w:tcW w:w="599" w:type="dxa"/>
            <w:vAlign w:val="center"/>
          </w:tcPr>
          <w:p w14:paraId="348BCA77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2</w:t>
            </w:r>
          </w:p>
        </w:tc>
        <w:tc>
          <w:tcPr>
            <w:tcW w:w="3964" w:type="dxa"/>
            <w:vAlign w:val="center"/>
          </w:tcPr>
          <w:p w14:paraId="71E3156A" w14:textId="77777777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Robocizna za usuwanie </w:t>
            </w:r>
            <w:r>
              <w:rPr>
                <w:rFonts w:ascii="Arial" w:hAnsi="Arial" w:cs="Arial"/>
              </w:rPr>
              <w:t>awarii</w:t>
            </w:r>
            <w:r w:rsidRPr="00B05A3B">
              <w:rPr>
                <w:rFonts w:ascii="Arial" w:hAnsi="Arial" w:cs="Arial"/>
              </w:rPr>
              <w:t xml:space="preserve"> i wykonywanie bieżących napraw (wartości z tabeli nr 2)</w:t>
            </w:r>
          </w:p>
        </w:tc>
        <w:tc>
          <w:tcPr>
            <w:tcW w:w="1549" w:type="dxa"/>
            <w:vAlign w:val="center"/>
          </w:tcPr>
          <w:p w14:paraId="2FB969B6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9" w:type="dxa"/>
            <w:vAlign w:val="center"/>
          </w:tcPr>
          <w:p w14:paraId="77193BA9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1E12CCB7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307206" w:rsidRPr="00BF1639" w14:paraId="74750BE2" w14:textId="77777777" w:rsidTr="00B42BDA">
        <w:trPr>
          <w:trHeight w:val="705"/>
        </w:trPr>
        <w:tc>
          <w:tcPr>
            <w:tcW w:w="599" w:type="dxa"/>
            <w:vAlign w:val="center"/>
          </w:tcPr>
          <w:p w14:paraId="2088E2FC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964" w:type="dxa"/>
            <w:vAlign w:val="center"/>
          </w:tcPr>
          <w:p w14:paraId="3E78AFBE" w14:textId="77777777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Zryczałtowany koszt dojazdów</w:t>
            </w:r>
            <w:r>
              <w:rPr>
                <w:rFonts w:ascii="Arial" w:hAnsi="Arial" w:cs="Arial"/>
              </w:rPr>
              <w:t xml:space="preserve"> w ramach zlecenia usunięcia awarii</w:t>
            </w:r>
            <w:r w:rsidRPr="00B05A3B">
              <w:rPr>
                <w:rFonts w:ascii="Arial" w:hAnsi="Arial" w:cs="Arial"/>
              </w:rPr>
              <w:t xml:space="preserve"> lub wykonania naprawy (wartości z tabeli nr 3)</w:t>
            </w:r>
          </w:p>
        </w:tc>
        <w:tc>
          <w:tcPr>
            <w:tcW w:w="1549" w:type="dxa"/>
            <w:vAlign w:val="center"/>
          </w:tcPr>
          <w:p w14:paraId="36FAEFD4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9" w:type="dxa"/>
            <w:vAlign w:val="center"/>
          </w:tcPr>
          <w:p w14:paraId="53CF6FC1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vAlign w:val="center"/>
          </w:tcPr>
          <w:p w14:paraId="57FF33DA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105D61" w:rsidRPr="00BF1639" w14:paraId="7818D898" w14:textId="77777777" w:rsidTr="00B42BDA">
        <w:trPr>
          <w:trHeight w:val="1127"/>
        </w:trPr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4955C733" w14:textId="77777777" w:rsidR="00105D61" w:rsidRPr="00B05A3B" w:rsidRDefault="00105D61" w:rsidP="00105D6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14:paraId="7AC7D128" w14:textId="77777777" w:rsidR="00105D61" w:rsidRPr="00B05A3B" w:rsidRDefault="00105D61" w:rsidP="00105D6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Przewidywana przez Zamawiającego kwota przeznaczona na części zamienne i eksploatacyjne (wartości z tabeli nr 4)</w:t>
            </w:r>
          </w:p>
        </w:tc>
        <w:tc>
          <w:tcPr>
            <w:tcW w:w="1549" w:type="dxa"/>
            <w:vAlign w:val="center"/>
          </w:tcPr>
          <w:p w14:paraId="5EAFDF5E" w14:textId="2F2C9714" w:rsidR="00105D61" w:rsidRPr="00B42BDA" w:rsidRDefault="001D3343" w:rsidP="00105D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42BDA">
              <w:rPr>
                <w:rFonts w:ascii="Arial" w:hAnsi="Arial" w:cs="Arial"/>
                <w:bCs/>
              </w:rPr>
              <w:t>50000</w:t>
            </w:r>
            <w:r w:rsidR="00105D61" w:rsidRPr="00B42BDA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509" w:type="dxa"/>
            <w:vAlign w:val="center"/>
          </w:tcPr>
          <w:p w14:paraId="1C191276" w14:textId="68A5E00E" w:rsidR="00105D61" w:rsidRPr="00B42BDA" w:rsidRDefault="00B42BDA" w:rsidP="00105D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42BDA">
              <w:rPr>
                <w:rFonts w:ascii="Arial" w:hAnsi="Arial" w:cs="Arial"/>
                <w:bCs/>
              </w:rPr>
              <w:t>11500,00</w:t>
            </w:r>
            <w:r w:rsidR="00105D61" w:rsidRPr="00B42BD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08E5EF45" w14:textId="1110BB3B" w:rsidR="00105D61" w:rsidRPr="00B42BDA" w:rsidRDefault="00B42BDA" w:rsidP="00105D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42BDA">
              <w:rPr>
                <w:rFonts w:ascii="Arial" w:hAnsi="Arial" w:cs="Arial"/>
                <w:bCs/>
              </w:rPr>
              <w:t>61500,00</w:t>
            </w:r>
          </w:p>
        </w:tc>
      </w:tr>
      <w:tr w:rsidR="00307206" w:rsidRPr="00BF1639" w14:paraId="72764CC0" w14:textId="77777777" w:rsidTr="00B42BDA">
        <w:trPr>
          <w:trHeight w:val="666"/>
        </w:trPr>
        <w:tc>
          <w:tcPr>
            <w:tcW w:w="4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37B3" w14:textId="5A3E3EBE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RAZEM - CENA CAŁKOWITA OFERTY</w:t>
            </w:r>
            <w:r w:rsidR="003219CE">
              <w:rPr>
                <w:rFonts w:ascii="Arial" w:hAnsi="Arial" w:cs="Arial"/>
                <w:b/>
              </w:rPr>
              <w:t xml:space="preserve"> (suma poz. od 1 do 4)</w:t>
            </w:r>
            <w:r w:rsidRPr="00BF16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D13B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7A0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73B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79DAFAC1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D2BB3E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66208E" w14:textId="77777777" w:rsidR="00674D48" w:rsidRPr="00304EF7" w:rsidRDefault="00674D48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3"/>
        <w:gridCol w:w="4877"/>
      </w:tblGrid>
      <w:tr w:rsidR="003C712C" w:rsidRPr="00395235" w14:paraId="7F12B688" w14:textId="77777777" w:rsidTr="00603D73">
        <w:trPr>
          <w:trHeight w:val="1090"/>
        </w:trPr>
        <w:tc>
          <w:tcPr>
            <w:tcW w:w="7088" w:type="dxa"/>
          </w:tcPr>
          <w:p w14:paraId="5BFB91B2" w14:textId="77777777" w:rsidR="003C712C" w:rsidRPr="00304EF7" w:rsidRDefault="00603D73" w:rsidP="00603D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 xml:space="preserve">Data: ……………………………. </w:t>
            </w:r>
          </w:p>
        </w:tc>
        <w:tc>
          <w:tcPr>
            <w:tcW w:w="7024" w:type="dxa"/>
          </w:tcPr>
          <w:p w14:paraId="5D1136A6" w14:textId="77777777" w:rsidR="003C712C" w:rsidRPr="00304EF7" w:rsidRDefault="003C712C" w:rsidP="003018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>Uprawniony przedstawiciel Wykonawcy</w:t>
            </w:r>
          </w:p>
          <w:p w14:paraId="786A681A" w14:textId="77777777" w:rsidR="004A3599" w:rsidRPr="00304EF7" w:rsidRDefault="004A3599" w:rsidP="00603D73">
            <w:pPr>
              <w:spacing w:after="120" w:line="240" w:lineRule="auto"/>
              <w:rPr>
                <w:rFonts w:ascii="Arial" w:hAnsi="Arial" w:cs="Arial"/>
              </w:rPr>
            </w:pPr>
          </w:p>
          <w:p w14:paraId="25289992" w14:textId="77777777" w:rsidR="0061084F" w:rsidRPr="00304EF7" w:rsidRDefault="0061084F" w:rsidP="00603D73">
            <w:pPr>
              <w:spacing w:after="120" w:line="240" w:lineRule="auto"/>
              <w:rPr>
                <w:rFonts w:ascii="Arial" w:hAnsi="Arial" w:cs="Arial"/>
              </w:rPr>
            </w:pPr>
          </w:p>
          <w:p w14:paraId="21982DB7" w14:textId="77777777" w:rsidR="00674D48" w:rsidRPr="00304EF7" w:rsidRDefault="00674D48" w:rsidP="00603D73">
            <w:pPr>
              <w:spacing w:after="120" w:line="240" w:lineRule="auto"/>
              <w:rPr>
                <w:rFonts w:ascii="Arial" w:hAnsi="Arial" w:cs="Arial"/>
              </w:rPr>
            </w:pPr>
          </w:p>
          <w:p w14:paraId="661E7761" w14:textId="77777777" w:rsidR="003C712C" w:rsidRPr="00304EF7" w:rsidRDefault="003C712C" w:rsidP="006108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EF7">
              <w:rPr>
                <w:rFonts w:ascii="Arial" w:hAnsi="Arial" w:cs="Arial"/>
              </w:rPr>
              <w:t>………………………………………..</w:t>
            </w:r>
          </w:p>
          <w:p w14:paraId="39D6C364" w14:textId="77777777" w:rsidR="003C712C" w:rsidRPr="00395235" w:rsidRDefault="003C712C" w:rsidP="006108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</w:rPr>
              <w:t>(pieczątka i podpis)</w:t>
            </w:r>
          </w:p>
        </w:tc>
      </w:tr>
    </w:tbl>
    <w:p w14:paraId="0BF16C21" w14:textId="49EB78B6" w:rsidR="00043A41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82B362" w14:textId="5628AB90" w:rsidR="00B42BDA" w:rsidRPr="00B42BDA" w:rsidRDefault="00B42BDA" w:rsidP="00B42BDA">
      <w:pPr>
        <w:rPr>
          <w:rFonts w:ascii="Arial" w:hAnsi="Arial" w:cs="Arial"/>
          <w:sz w:val="20"/>
          <w:szCs w:val="20"/>
        </w:rPr>
      </w:pPr>
    </w:p>
    <w:p w14:paraId="5DB68A75" w14:textId="3EEA9859" w:rsidR="00B42BDA" w:rsidRPr="00B42BDA" w:rsidRDefault="00B42BDA" w:rsidP="00B42BDA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42BDA" w:rsidRPr="00B42BDA" w:rsidSect="007E7A0F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6668" w14:textId="77777777" w:rsidR="00500875" w:rsidRDefault="00500875" w:rsidP="00043A41">
      <w:pPr>
        <w:spacing w:after="0" w:line="240" w:lineRule="auto"/>
      </w:pPr>
      <w:r>
        <w:separator/>
      </w:r>
    </w:p>
  </w:endnote>
  <w:endnote w:type="continuationSeparator" w:id="0">
    <w:p w14:paraId="77BFA9D9" w14:textId="77777777" w:rsidR="00500875" w:rsidRDefault="00500875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43A41" w14:paraId="066058AB" w14:textId="77777777" w:rsidTr="00B42BDA">
      <w:trPr>
        <w:trHeight w:val="781"/>
        <w:tblCellSpacing w:w="1" w:type="auto"/>
        <w:jc w:val="center"/>
      </w:trPr>
      <w:tc>
        <w:tcPr>
          <w:tcW w:w="5000" w:type="pct"/>
        </w:tcPr>
        <w:p w14:paraId="00A65DEA" w14:textId="5C242D9A" w:rsidR="00043A41" w:rsidRPr="0091361D" w:rsidRDefault="00043A41" w:rsidP="00B42BDA">
          <w:pPr>
            <w:pStyle w:val="Stopka"/>
            <w:ind w:right="3402"/>
            <w:jc w:val="center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62A7DD25" w:rsidR="00B83C0A" w:rsidRPr="00B83C0A" w:rsidRDefault="00B83C0A" w:rsidP="00BA7BB0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7E7A0F" w:rsidRPr="007E7A0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„Utrzymanie w stałej sprawności technicznej wraz z pełnieniem gotowości serwisowej dwóch zasilaczy UPS”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221DD" w14:textId="77777777" w:rsidR="00500875" w:rsidRDefault="00500875" w:rsidP="00043A41">
      <w:pPr>
        <w:spacing w:after="0" w:line="240" w:lineRule="auto"/>
      </w:pPr>
      <w:r>
        <w:separator/>
      </w:r>
    </w:p>
  </w:footnote>
  <w:footnote w:type="continuationSeparator" w:id="0">
    <w:p w14:paraId="1F78B1F5" w14:textId="77777777" w:rsidR="00500875" w:rsidRDefault="00500875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E0E1A"/>
    <w:rsid w:val="000E71BB"/>
    <w:rsid w:val="0010387E"/>
    <w:rsid w:val="00105D61"/>
    <w:rsid w:val="00111CBA"/>
    <w:rsid w:val="00114285"/>
    <w:rsid w:val="001555FF"/>
    <w:rsid w:val="00160D08"/>
    <w:rsid w:val="001712CA"/>
    <w:rsid w:val="001729FC"/>
    <w:rsid w:val="001852F1"/>
    <w:rsid w:val="001902D6"/>
    <w:rsid w:val="001905AD"/>
    <w:rsid w:val="00195070"/>
    <w:rsid w:val="001A0B43"/>
    <w:rsid w:val="001B0AA6"/>
    <w:rsid w:val="001C1896"/>
    <w:rsid w:val="001C1FFD"/>
    <w:rsid w:val="001D3343"/>
    <w:rsid w:val="001D3C58"/>
    <w:rsid w:val="001E271F"/>
    <w:rsid w:val="002011EF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62F1F"/>
    <w:rsid w:val="00276F58"/>
    <w:rsid w:val="002858E8"/>
    <w:rsid w:val="00287174"/>
    <w:rsid w:val="00295F29"/>
    <w:rsid w:val="002B5437"/>
    <w:rsid w:val="002C78B7"/>
    <w:rsid w:val="002D5D03"/>
    <w:rsid w:val="002F002B"/>
    <w:rsid w:val="003018F2"/>
    <w:rsid w:val="00304EF7"/>
    <w:rsid w:val="00307206"/>
    <w:rsid w:val="00316AC3"/>
    <w:rsid w:val="0032042F"/>
    <w:rsid w:val="003219CE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61FD6"/>
    <w:rsid w:val="00472FC2"/>
    <w:rsid w:val="0048075F"/>
    <w:rsid w:val="00482565"/>
    <w:rsid w:val="00496575"/>
    <w:rsid w:val="0049799C"/>
    <w:rsid w:val="004A09B5"/>
    <w:rsid w:val="004A3599"/>
    <w:rsid w:val="004A5CBF"/>
    <w:rsid w:val="004B6444"/>
    <w:rsid w:val="004B7FEF"/>
    <w:rsid w:val="004C0094"/>
    <w:rsid w:val="004C4F3F"/>
    <w:rsid w:val="004D46FC"/>
    <w:rsid w:val="004D77B0"/>
    <w:rsid w:val="004D78E8"/>
    <w:rsid w:val="004F440B"/>
    <w:rsid w:val="00500875"/>
    <w:rsid w:val="00506952"/>
    <w:rsid w:val="0051201A"/>
    <w:rsid w:val="00514D22"/>
    <w:rsid w:val="00515DF6"/>
    <w:rsid w:val="00527B2B"/>
    <w:rsid w:val="0054113C"/>
    <w:rsid w:val="0054616C"/>
    <w:rsid w:val="005502F6"/>
    <w:rsid w:val="00570D82"/>
    <w:rsid w:val="00574F73"/>
    <w:rsid w:val="005868D0"/>
    <w:rsid w:val="00586DA6"/>
    <w:rsid w:val="005A23C1"/>
    <w:rsid w:val="005A4387"/>
    <w:rsid w:val="005B0F71"/>
    <w:rsid w:val="005B5BD5"/>
    <w:rsid w:val="005D391B"/>
    <w:rsid w:val="005D5DE4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70C6E"/>
    <w:rsid w:val="00674D48"/>
    <w:rsid w:val="006764F2"/>
    <w:rsid w:val="00697E9D"/>
    <w:rsid w:val="006A11EA"/>
    <w:rsid w:val="006A671A"/>
    <w:rsid w:val="006A7865"/>
    <w:rsid w:val="006B150D"/>
    <w:rsid w:val="006B49C7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55D3"/>
    <w:rsid w:val="0076185A"/>
    <w:rsid w:val="007662E8"/>
    <w:rsid w:val="00775429"/>
    <w:rsid w:val="00776D54"/>
    <w:rsid w:val="00782255"/>
    <w:rsid w:val="0078490D"/>
    <w:rsid w:val="00795D26"/>
    <w:rsid w:val="007A2BC4"/>
    <w:rsid w:val="007B192B"/>
    <w:rsid w:val="007B3C68"/>
    <w:rsid w:val="007B63F7"/>
    <w:rsid w:val="007D27B2"/>
    <w:rsid w:val="007E4CE3"/>
    <w:rsid w:val="007E5AAE"/>
    <w:rsid w:val="007E7A0F"/>
    <w:rsid w:val="007F267A"/>
    <w:rsid w:val="00827B44"/>
    <w:rsid w:val="00831840"/>
    <w:rsid w:val="00844072"/>
    <w:rsid w:val="0084409E"/>
    <w:rsid w:val="00846F68"/>
    <w:rsid w:val="00851059"/>
    <w:rsid w:val="00860E2F"/>
    <w:rsid w:val="00864372"/>
    <w:rsid w:val="008660C7"/>
    <w:rsid w:val="00875624"/>
    <w:rsid w:val="008849DC"/>
    <w:rsid w:val="00886048"/>
    <w:rsid w:val="00886766"/>
    <w:rsid w:val="008A0B1C"/>
    <w:rsid w:val="008B5FD3"/>
    <w:rsid w:val="008C5472"/>
    <w:rsid w:val="008D0F05"/>
    <w:rsid w:val="008E0163"/>
    <w:rsid w:val="00907588"/>
    <w:rsid w:val="0091361D"/>
    <w:rsid w:val="0092063B"/>
    <w:rsid w:val="0093060A"/>
    <w:rsid w:val="0093177D"/>
    <w:rsid w:val="009322AF"/>
    <w:rsid w:val="00933342"/>
    <w:rsid w:val="00935A0C"/>
    <w:rsid w:val="00940C00"/>
    <w:rsid w:val="009411CA"/>
    <w:rsid w:val="009530AE"/>
    <w:rsid w:val="009532E5"/>
    <w:rsid w:val="00954F74"/>
    <w:rsid w:val="009558C8"/>
    <w:rsid w:val="0095595D"/>
    <w:rsid w:val="0096080E"/>
    <w:rsid w:val="00961AF0"/>
    <w:rsid w:val="00962596"/>
    <w:rsid w:val="00980DF5"/>
    <w:rsid w:val="00985A27"/>
    <w:rsid w:val="00993A7B"/>
    <w:rsid w:val="009D43DE"/>
    <w:rsid w:val="009D6BAE"/>
    <w:rsid w:val="009E0D95"/>
    <w:rsid w:val="009E230A"/>
    <w:rsid w:val="009F0147"/>
    <w:rsid w:val="00A05F4B"/>
    <w:rsid w:val="00A176DA"/>
    <w:rsid w:val="00A3145C"/>
    <w:rsid w:val="00A563AB"/>
    <w:rsid w:val="00A64409"/>
    <w:rsid w:val="00A93D9D"/>
    <w:rsid w:val="00A94DE4"/>
    <w:rsid w:val="00AC167D"/>
    <w:rsid w:val="00AD2260"/>
    <w:rsid w:val="00AE0596"/>
    <w:rsid w:val="00B05A3B"/>
    <w:rsid w:val="00B224F3"/>
    <w:rsid w:val="00B35D23"/>
    <w:rsid w:val="00B42BDA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7BB0"/>
    <w:rsid w:val="00BB16E3"/>
    <w:rsid w:val="00BB4335"/>
    <w:rsid w:val="00BB77D3"/>
    <w:rsid w:val="00BD5B13"/>
    <w:rsid w:val="00BD7526"/>
    <w:rsid w:val="00BF1639"/>
    <w:rsid w:val="00BF657C"/>
    <w:rsid w:val="00C01F14"/>
    <w:rsid w:val="00C154DA"/>
    <w:rsid w:val="00C31936"/>
    <w:rsid w:val="00C35DC7"/>
    <w:rsid w:val="00C615D2"/>
    <w:rsid w:val="00C66121"/>
    <w:rsid w:val="00C7123A"/>
    <w:rsid w:val="00C84251"/>
    <w:rsid w:val="00C86B11"/>
    <w:rsid w:val="00CB4A7C"/>
    <w:rsid w:val="00CD7902"/>
    <w:rsid w:val="00CE44A1"/>
    <w:rsid w:val="00CF136C"/>
    <w:rsid w:val="00CF2FE1"/>
    <w:rsid w:val="00CF6E70"/>
    <w:rsid w:val="00D051AC"/>
    <w:rsid w:val="00D05CD6"/>
    <w:rsid w:val="00D11DDF"/>
    <w:rsid w:val="00D13370"/>
    <w:rsid w:val="00D16E54"/>
    <w:rsid w:val="00D24FF3"/>
    <w:rsid w:val="00D32D03"/>
    <w:rsid w:val="00D5468E"/>
    <w:rsid w:val="00D647D6"/>
    <w:rsid w:val="00D8020C"/>
    <w:rsid w:val="00D81E5C"/>
    <w:rsid w:val="00D959F6"/>
    <w:rsid w:val="00DA16CE"/>
    <w:rsid w:val="00DC0871"/>
    <w:rsid w:val="00DC399E"/>
    <w:rsid w:val="00DC3B2B"/>
    <w:rsid w:val="00DC559A"/>
    <w:rsid w:val="00DC7E15"/>
    <w:rsid w:val="00DF152B"/>
    <w:rsid w:val="00DF221D"/>
    <w:rsid w:val="00DF313D"/>
    <w:rsid w:val="00E0223F"/>
    <w:rsid w:val="00E06804"/>
    <w:rsid w:val="00E171A3"/>
    <w:rsid w:val="00E231FF"/>
    <w:rsid w:val="00E31C44"/>
    <w:rsid w:val="00E42F2F"/>
    <w:rsid w:val="00E52322"/>
    <w:rsid w:val="00E52674"/>
    <w:rsid w:val="00E5767C"/>
    <w:rsid w:val="00E63F2A"/>
    <w:rsid w:val="00E73F84"/>
    <w:rsid w:val="00E80B26"/>
    <w:rsid w:val="00E87BE3"/>
    <w:rsid w:val="00E970E2"/>
    <w:rsid w:val="00EA0BBA"/>
    <w:rsid w:val="00EB7276"/>
    <w:rsid w:val="00EC0675"/>
    <w:rsid w:val="00EC2B79"/>
    <w:rsid w:val="00EC5F86"/>
    <w:rsid w:val="00ED25F6"/>
    <w:rsid w:val="00ED37AF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79A8"/>
    <w:rsid w:val="00F50FAA"/>
    <w:rsid w:val="00F5548D"/>
    <w:rsid w:val="00F74824"/>
    <w:rsid w:val="00F86A92"/>
    <w:rsid w:val="00F910DB"/>
    <w:rsid w:val="00FA2C0A"/>
    <w:rsid w:val="00FA71D2"/>
    <w:rsid w:val="00FB686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5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2020-03-24T13:23:00Z</dcterms:created>
  <dcterms:modified xsi:type="dcterms:W3CDTF">2020-12-01T08:28:00Z</dcterms:modified>
</cp:coreProperties>
</file>