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666A" w14:textId="281AE4F9" w:rsidR="004B69BD" w:rsidRDefault="006F1E26" w:rsidP="00BB0713">
      <w:pPr>
        <w:pStyle w:val="Nagwek1"/>
        <w:pageBreakBefore w:val="0"/>
        <w:numPr>
          <w:ilvl w:val="0"/>
          <w:numId w:val="0"/>
        </w:num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8628D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Załącznik nr </w:t>
      </w:r>
      <w:r w:rsidR="005735F1" w:rsidRPr="008628D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1.</w:t>
      </w:r>
      <w:r w:rsidR="00746DB2" w:rsidRPr="008628D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2</w:t>
      </w:r>
      <w:r w:rsidRPr="008628D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do </w:t>
      </w:r>
      <w:r w:rsidR="00DD4763" w:rsidRPr="008628D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SWZ</w:t>
      </w:r>
      <w:r w:rsidR="00311F46" w:rsidRPr="00997CE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</w:p>
    <w:p w14:paraId="4085D7D6" w14:textId="77777777" w:rsidR="00BB0713" w:rsidRDefault="00BB0713" w:rsidP="00BB0713"/>
    <w:p w14:paraId="69B5F2B9" w14:textId="77777777" w:rsidR="00BB0713" w:rsidRPr="00BB0713" w:rsidRDefault="00BB0713" w:rsidP="00BB0713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B07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 przedmiotu zamówienia/Specyfikacja techniczna</w:t>
      </w:r>
    </w:p>
    <w:p w14:paraId="042D9613" w14:textId="77777777" w:rsidR="00BB0713" w:rsidRPr="00BB0713" w:rsidRDefault="00BB0713" w:rsidP="00BB0713">
      <w:pPr>
        <w:spacing w:after="160"/>
        <w:ind w:left="360"/>
        <w:jc w:val="left"/>
        <w:rPr>
          <w:rFonts w:ascii="Arial" w:eastAsiaTheme="majorEastAsia" w:hAnsi="Arial" w:cs="Arial"/>
          <w:i/>
          <w:sz w:val="24"/>
          <w:szCs w:val="24"/>
          <w:u w:val="single"/>
        </w:rPr>
      </w:pPr>
    </w:p>
    <w:p w14:paraId="63E31BD6" w14:textId="330336CF" w:rsidR="00B811E8" w:rsidRDefault="00B811E8" w:rsidP="00B811E8">
      <w:pPr>
        <w:pStyle w:val="Podtytu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  <w:r w:rsidRPr="00997CE7">
        <w:rPr>
          <w:rFonts w:ascii="Arial" w:hAnsi="Arial" w:cs="Arial"/>
          <w:color w:val="auto"/>
          <w:sz w:val="24"/>
          <w:szCs w:val="24"/>
        </w:rPr>
        <w:t>„</w:t>
      </w:r>
      <w:r w:rsidR="006F1E26" w:rsidRPr="006F1E26">
        <w:rPr>
          <w:rFonts w:ascii="Arial" w:hAnsi="Arial" w:cs="Arial"/>
          <w:color w:val="auto"/>
          <w:sz w:val="24"/>
          <w:szCs w:val="24"/>
        </w:rPr>
        <w:t>Dostawa</w:t>
      </w:r>
      <w:r w:rsidR="00B955C1">
        <w:rPr>
          <w:rFonts w:ascii="Arial" w:hAnsi="Arial" w:cs="Arial"/>
          <w:color w:val="auto"/>
          <w:sz w:val="24"/>
          <w:szCs w:val="24"/>
        </w:rPr>
        <w:t xml:space="preserve"> sprzętu</w:t>
      </w:r>
      <w:r w:rsidR="006F1E26" w:rsidRPr="006F1E26">
        <w:rPr>
          <w:rFonts w:ascii="Arial" w:hAnsi="Arial" w:cs="Arial"/>
          <w:color w:val="auto"/>
          <w:sz w:val="24"/>
          <w:szCs w:val="24"/>
        </w:rPr>
        <w:t xml:space="preserve"> komputer</w:t>
      </w:r>
      <w:r w:rsidR="00B955C1">
        <w:rPr>
          <w:rFonts w:ascii="Arial" w:hAnsi="Arial" w:cs="Arial"/>
          <w:color w:val="auto"/>
          <w:sz w:val="24"/>
          <w:szCs w:val="24"/>
        </w:rPr>
        <w:t>owego</w:t>
      </w:r>
      <w:r>
        <w:rPr>
          <w:rFonts w:ascii="Arial" w:hAnsi="Arial" w:cs="Arial"/>
          <w:color w:val="auto"/>
          <w:sz w:val="24"/>
          <w:szCs w:val="24"/>
        </w:rPr>
        <w:t>”</w:t>
      </w:r>
    </w:p>
    <w:p w14:paraId="116D1C2E" w14:textId="64176FD5" w:rsidR="00123707" w:rsidRDefault="00123707" w:rsidP="00123707">
      <w:pPr>
        <w:pStyle w:val="Nagwek2"/>
        <w:numPr>
          <w:ilvl w:val="0"/>
          <w:numId w:val="29"/>
        </w:numPr>
        <w:ind w:left="284" w:right="425" w:hanging="284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Dostawa Laptop</w:t>
      </w:r>
      <w:r w:rsidR="009E64D3">
        <w:rPr>
          <w:rFonts w:ascii="Arial" w:hAnsi="Arial" w:cs="Arial"/>
          <w:b/>
          <w:color w:val="auto"/>
          <w:sz w:val="22"/>
          <w:szCs w:val="22"/>
        </w:rPr>
        <w:t>ów</w:t>
      </w:r>
      <w:r w:rsidR="0003560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tbl>
      <w:tblPr>
        <w:tblStyle w:val="Tabela-Siatka"/>
        <w:tblW w:w="9179" w:type="dxa"/>
        <w:tblInd w:w="-113" w:type="dxa"/>
        <w:tblLook w:val="04A0" w:firstRow="1" w:lastRow="0" w:firstColumn="1" w:lastColumn="0" w:noHBand="0" w:noVBand="1"/>
      </w:tblPr>
      <w:tblGrid>
        <w:gridCol w:w="78"/>
        <w:gridCol w:w="4665"/>
        <w:gridCol w:w="158"/>
        <w:gridCol w:w="4278"/>
      </w:tblGrid>
      <w:tr w:rsidR="009E64D3" w:rsidRPr="00AD44CA" w14:paraId="1FA82FA4" w14:textId="77777777" w:rsidTr="00AF4AA3">
        <w:trPr>
          <w:gridBefore w:val="1"/>
          <w:wBefore w:w="78" w:type="dxa"/>
          <w:trHeight w:val="1423"/>
        </w:trPr>
        <w:tc>
          <w:tcPr>
            <w:tcW w:w="9101" w:type="dxa"/>
            <w:gridSpan w:val="3"/>
            <w:shd w:val="clear" w:color="auto" w:fill="BFBFBF" w:themeFill="background1" w:themeFillShade="BF"/>
            <w:vAlign w:val="center"/>
          </w:tcPr>
          <w:p w14:paraId="12387255" w14:textId="48DC0F02" w:rsidR="009E64D3" w:rsidRPr="009E64D3" w:rsidRDefault="007C6E4E" w:rsidP="009E64D3">
            <w:pPr>
              <w:spacing w:after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[TYP I] </w:t>
            </w:r>
            <w:r w:rsidR="009E64D3" w:rsidRPr="009E64D3">
              <w:rPr>
                <w:rFonts w:ascii="Arial" w:hAnsi="Arial" w:cs="Arial"/>
                <w:b/>
              </w:rPr>
              <w:t xml:space="preserve">Dostawa </w:t>
            </w:r>
            <w:r w:rsidR="009E64D3">
              <w:rPr>
                <w:rFonts w:ascii="Arial" w:hAnsi="Arial" w:cs="Arial"/>
                <w:b/>
              </w:rPr>
              <w:t>laptopów 15,6’</w:t>
            </w:r>
            <w:r w:rsidR="009E64D3" w:rsidRPr="009E64D3">
              <w:rPr>
                <w:rFonts w:ascii="Arial" w:hAnsi="Arial" w:cs="Arial"/>
                <w:b/>
              </w:rPr>
              <w:t xml:space="preserve"> –  w ilości </w:t>
            </w:r>
            <w:r w:rsidR="007F1E6B">
              <w:rPr>
                <w:rFonts w:ascii="Arial" w:hAnsi="Arial" w:cs="Arial"/>
                <w:b/>
              </w:rPr>
              <w:t>10</w:t>
            </w:r>
            <w:r w:rsidR="009E64D3" w:rsidRPr="009E64D3">
              <w:rPr>
                <w:rFonts w:ascii="Arial" w:hAnsi="Arial" w:cs="Arial"/>
                <w:b/>
              </w:rPr>
              <w:t xml:space="preserve"> sztuk </w:t>
            </w:r>
            <w:r w:rsidR="00B33643">
              <w:rPr>
                <w:rFonts w:ascii="Arial" w:hAnsi="Arial" w:cs="Arial"/>
                <w:b/>
              </w:rPr>
              <w:t xml:space="preserve">oraz </w:t>
            </w:r>
            <w:r>
              <w:rPr>
                <w:rFonts w:ascii="Arial" w:hAnsi="Arial" w:cs="Arial"/>
                <w:b/>
              </w:rPr>
              <w:t>5</w:t>
            </w:r>
            <w:r w:rsidR="00B33643">
              <w:rPr>
                <w:rFonts w:ascii="Arial" w:hAnsi="Arial" w:cs="Arial"/>
                <w:b/>
              </w:rPr>
              <w:t xml:space="preserve"> sztuk w prawie opcji</w:t>
            </w:r>
            <w:r w:rsidR="009E64D3" w:rsidRPr="009E64D3">
              <w:rPr>
                <w:rFonts w:ascii="Arial" w:hAnsi="Arial" w:cs="Arial"/>
                <w:b/>
              </w:rPr>
              <w:t>.</w:t>
            </w:r>
          </w:p>
          <w:p w14:paraId="07F6BC73" w14:textId="46627D84" w:rsidR="009E64D3" w:rsidRPr="009E64D3" w:rsidRDefault="00BA2B2B" w:rsidP="009E64D3">
            <w:pPr>
              <w:spacing w:after="160"/>
              <w:jc w:val="left"/>
              <w:rPr>
                <w:b/>
              </w:rPr>
            </w:pPr>
            <w:r>
              <w:rPr>
                <w:rFonts w:ascii="Arial" w:hAnsi="Arial" w:cs="Arial"/>
                <w:b/>
              </w:rPr>
              <w:t>Laptop</w:t>
            </w:r>
            <w:r w:rsidR="009E64D3">
              <w:rPr>
                <w:rFonts w:ascii="Arial" w:hAnsi="Arial" w:cs="Arial"/>
                <w:b/>
              </w:rPr>
              <w:t xml:space="preserve"> typu biurowego</w:t>
            </w:r>
            <w:r>
              <w:rPr>
                <w:rFonts w:ascii="Arial" w:hAnsi="Arial" w:cs="Arial"/>
                <w:b/>
              </w:rPr>
              <w:t xml:space="preserve"> do 2kg</w:t>
            </w:r>
          </w:p>
        </w:tc>
      </w:tr>
      <w:tr w:rsidR="00123707" w:rsidRPr="00AD44CA" w14:paraId="7994FD0E" w14:textId="77777777" w:rsidTr="00AF4AA3">
        <w:trPr>
          <w:gridBefore w:val="1"/>
          <w:wBefore w:w="78" w:type="dxa"/>
          <w:trHeight w:val="1423"/>
        </w:trPr>
        <w:tc>
          <w:tcPr>
            <w:tcW w:w="9101" w:type="dxa"/>
            <w:gridSpan w:val="3"/>
            <w:vAlign w:val="center"/>
          </w:tcPr>
          <w:p w14:paraId="21DEC0BE" w14:textId="77777777" w:rsidR="00123707" w:rsidRPr="00AD44CA" w:rsidRDefault="00123707" w:rsidP="00AB51EE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123707" w:rsidRPr="006F3F8A" w14:paraId="553DF6C8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63BCFF97" w14:textId="77777777" w:rsidR="00123707" w:rsidRPr="00997CE7" w:rsidRDefault="00123707" w:rsidP="00AB51EE">
            <w:pPr>
              <w:keepNext/>
              <w:spacing w:line="259" w:lineRule="auto"/>
            </w:pPr>
            <w:r w:rsidRPr="00997CE7">
              <w:t>Przeznaczenie</w:t>
            </w:r>
          </w:p>
        </w:tc>
        <w:tc>
          <w:tcPr>
            <w:tcW w:w="4434" w:type="dxa"/>
            <w:gridSpan w:val="2"/>
            <w:vAlign w:val="center"/>
          </w:tcPr>
          <w:p w14:paraId="64A62749" w14:textId="77777777" w:rsidR="00123707" w:rsidRPr="00997CE7" w:rsidRDefault="00123707" w:rsidP="00AB51EE">
            <w:pPr>
              <w:keepNext/>
              <w:spacing w:line="259" w:lineRule="auto"/>
            </w:pPr>
            <w:r w:rsidRPr="006F3F8A">
              <w:t xml:space="preserve">Komputery przeznaczone do pracy z aplikacjami i systemami bazodanowymi (ORACLE ™, MS-Access™ i innymi) </w:t>
            </w:r>
          </w:p>
        </w:tc>
      </w:tr>
      <w:tr w:rsidR="00123707" w:rsidRPr="006F3F8A" w14:paraId="3190DA40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453139A3" w14:textId="77777777" w:rsidR="00123707" w:rsidRPr="00BC229D" w:rsidRDefault="00123707" w:rsidP="00AB51EE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434" w:type="dxa"/>
            <w:gridSpan w:val="2"/>
            <w:vAlign w:val="center"/>
          </w:tcPr>
          <w:p w14:paraId="0C7CFA09" w14:textId="77777777" w:rsidR="00123707" w:rsidRPr="00997CE7" w:rsidRDefault="00123707" w:rsidP="00AB51EE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123707" w:rsidRPr="006F3F8A" w14:paraId="4191012A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D119ED2" w14:textId="21635FF7" w:rsidR="00123707" w:rsidRPr="000235F1" w:rsidRDefault="00123707" w:rsidP="00AB51EE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434" w:type="dxa"/>
            <w:gridSpan w:val="2"/>
            <w:vAlign w:val="center"/>
          </w:tcPr>
          <w:p w14:paraId="4806A266" w14:textId="77777777" w:rsidR="00123707" w:rsidRPr="002D1754" w:rsidRDefault="00123707" w:rsidP="00AB51EE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10E8C172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AEAAAA" w:themeFill="background2" w:themeFillShade="BF"/>
            <w:vAlign w:val="center"/>
          </w:tcPr>
          <w:p w14:paraId="72E6877D" w14:textId="77777777" w:rsidR="00123707" w:rsidRPr="00AD44CA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123707" w:rsidRPr="00AD44CA" w14:paraId="5C21A66A" w14:textId="77777777" w:rsidTr="00AF4AA3">
        <w:trPr>
          <w:gridBefore w:val="1"/>
          <w:wBefore w:w="78" w:type="dxa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4C51EFC8" w14:textId="77777777" w:rsidR="00123707" w:rsidRDefault="00123707" w:rsidP="00AB51EE">
            <w:r w:rsidRPr="00916A34">
              <w:rPr>
                <w:b/>
              </w:rPr>
              <w:t>Procesor</w:t>
            </w:r>
          </w:p>
        </w:tc>
        <w:tc>
          <w:tcPr>
            <w:tcW w:w="4434" w:type="dxa"/>
            <w:gridSpan w:val="2"/>
            <w:shd w:val="clear" w:color="auto" w:fill="F2F2F2" w:themeFill="background1" w:themeFillShade="F2"/>
            <w:vAlign w:val="center"/>
          </w:tcPr>
          <w:p w14:paraId="7E689C6D" w14:textId="77777777" w:rsidR="00123707" w:rsidRPr="00916A34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</w:p>
          <w:p w14:paraId="0E45FA76" w14:textId="77777777" w:rsidR="00123707" w:rsidRPr="00916A34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2DA633E5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123707" w:rsidRPr="00AD44CA" w14:paraId="134F6655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1FA22A0" w14:textId="41848909" w:rsidR="00123707" w:rsidRPr="00C24A4E" w:rsidRDefault="00123707" w:rsidP="00AB51EE">
            <w:r w:rsidRPr="00997CE7">
              <w:t xml:space="preserve">Procesor 64 bitowy o architekturze x86 , minimum czterordzeniowy, </w:t>
            </w:r>
            <w:r>
              <w:t xml:space="preserve">pamięć cache minimum 8 </w:t>
            </w:r>
            <w:proofErr w:type="spellStart"/>
            <w:r>
              <w:t>mb</w:t>
            </w:r>
            <w:proofErr w:type="spellEnd"/>
            <w:r w:rsidRPr="00997CE7">
              <w:t xml:space="preserve">.  Zamawiający wymaga, iż zaoferowane urządzenie uzyska „w </w:t>
            </w:r>
            <w:proofErr w:type="spellStart"/>
            <w:r w:rsidRPr="00992D9D">
              <w:t>CrossMark</w:t>
            </w:r>
            <w:proofErr w:type="spellEnd"/>
            <w:r w:rsidRPr="00992D9D">
              <w:t xml:space="preserve"> Notebook CPU </w:t>
            </w:r>
            <w:proofErr w:type="spellStart"/>
            <w:r w:rsidRPr="00992D9D">
              <w:t>Charts</w:t>
            </w:r>
            <w:proofErr w:type="spellEnd"/>
            <w:r w:rsidRPr="00997CE7">
              <w:t>” (</w:t>
            </w:r>
            <w:r w:rsidRPr="00992D9D">
              <w:t>https://results.bapco.com/charts/facet/CrossMark/cpu/all/notebook</w:t>
            </w:r>
            <w:r w:rsidRPr="00997CE7">
              <w:t xml:space="preserve">) wynik nie mniejszy, niż </w:t>
            </w:r>
            <w:r w:rsidR="00354318">
              <w:rPr>
                <w:rFonts w:ascii="Calibri" w:hAnsi="Calibri" w:cs="Calibri"/>
                <w:color w:val="000000"/>
              </w:rPr>
              <w:t>1455</w:t>
            </w:r>
            <w:r w:rsidR="00354318" w:rsidRPr="00997CE7">
              <w:t xml:space="preserve"> </w:t>
            </w:r>
            <w:r w:rsidRPr="00997CE7">
              <w:t xml:space="preserve">punktów (test, o którym jest mowa powinien być przeprowadzony na urządzeniu z zainstalowanym systemem operacyjnym zgodnym z oferowanym przez dostawcę [jedyna różnica może dotyczyć wersji językowej] </w:t>
            </w:r>
          </w:p>
        </w:tc>
        <w:tc>
          <w:tcPr>
            <w:tcW w:w="4434" w:type="dxa"/>
            <w:gridSpan w:val="2"/>
            <w:vAlign w:val="center"/>
          </w:tcPr>
          <w:p w14:paraId="440F201A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1AD123EA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68157908" w14:textId="77777777" w:rsidR="00123707" w:rsidRPr="00AD44CA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123707" w:rsidRPr="00AD44CA" w14:paraId="0E2E29A2" w14:textId="77777777" w:rsidTr="00AF4AA3">
        <w:trPr>
          <w:gridBefore w:val="1"/>
          <w:wBefore w:w="78" w:type="dxa"/>
          <w:trHeight w:val="20"/>
        </w:trPr>
        <w:tc>
          <w:tcPr>
            <w:tcW w:w="4667" w:type="dxa"/>
            <w:vAlign w:val="center"/>
          </w:tcPr>
          <w:p w14:paraId="645B9316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28268CFC" w14:textId="77777777" w:rsidR="00123707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lastRenderedPageBreak/>
              <w:t>zapewnia</w:t>
            </w:r>
            <w:r w:rsidRPr="00E57A1F">
              <w:rPr>
                <w:bCs/>
              </w:rPr>
              <w:t xml:space="preserve">, bez uruchamiania systemu operacyjnego z dysku twardego komputera lub innych podłączonych do niego urządzeń </w:t>
            </w:r>
            <w:r>
              <w:rPr>
                <w:bCs/>
              </w:rPr>
              <w:t>zewnętrznych odczytanie z BIOS</w:t>
            </w:r>
            <w:r w:rsidRPr="00E57A1F">
              <w:rPr>
                <w:bCs/>
              </w:rPr>
              <w:t xml:space="preserve"> informacji o: </w:t>
            </w:r>
          </w:p>
          <w:p w14:paraId="69FB58CA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6A8A34E4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531C042A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74D8AA54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370B4803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46D6595B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282ECFBA" w14:textId="77777777" w:rsidR="00123707" w:rsidRPr="00E57A1F" w:rsidRDefault="00123707" w:rsidP="00AB51E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434" w:type="dxa"/>
            <w:gridSpan w:val="2"/>
            <w:vAlign w:val="center"/>
          </w:tcPr>
          <w:p w14:paraId="56ED4947" w14:textId="77777777" w:rsidR="00123707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582C32F7" w14:textId="77777777" w:rsidR="00647512" w:rsidRPr="00AF4AA3" w:rsidRDefault="00647512" w:rsidP="00AF4AA3"/>
          <w:p w14:paraId="11234A3E" w14:textId="77777777" w:rsidR="00647512" w:rsidRPr="00AF4AA3" w:rsidRDefault="00647512" w:rsidP="00AF4AA3"/>
          <w:p w14:paraId="6F6E2226" w14:textId="77777777" w:rsidR="00647512" w:rsidRDefault="00647512" w:rsidP="00647512">
            <w:pPr>
              <w:rPr>
                <w:rFonts w:ascii="Segoe UI Symbol" w:hAnsi="Segoe UI Symbol" w:cs="Segoe UI Symbol"/>
              </w:rPr>
            </w:pPr>
          </w:p>
          <w:p w14:paraId="26E3D9FB" w14:textId="77777777" w:rsidR="00647512" w:rsidRPr="00647512" w:rsidRDefault="00647512" w:rsidP="00AF4AA3"/>
        </w:tc>
      </w:tr>
      <w:tr w:rsidR="00123707" w:rsidRPr="00AD44CA" w14:paraId="6B876564" w14:textId="77777777" w:rsidTr="00AF4AA3">
        <w:trPr>
          <w:gridBefore w:val="1"/>
          <w:wBefore w:w="78" w:type="dxa"/>
          <w:trHeight w:val="320"/>
        </w:trPr>
        <w:tc>
          <w:tcPr>
            <w:tcW w:w="4667" w:type="dxa"/>
            <w:vAlign w:val="center"/>
          </w:tcPr>
          <w:p w14:paraId="1BFFEF37" w14:textId="77777777" w:rsidR="00123707" w:rsidRPr="00714A83" w:rsidRDefault="00123707" w:rsidP="00AB51EE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BIOS posiada</w:t>
            </w:r>
            <w:r w:rsidRPr="00714A83">
              <w:rPr>
                <w:bCs/>
              </w:rPr>
              <w:t>:</w:t>
            </w:r>
          </w:p>
          <w:p w14:paraId="4488CFC5" w14:textId="77777777" w:rsidR="00123707" w:rsidRDefault="00123707" w:rsidP="00AB51E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4F979AA6" w14:textId="77777777" w:rsidR="00123707" w:rsidRDefault="00123707" w:rsidP="00AB51E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0614A33B" w14:textId="77777777" w:rsidR="00123707" w:rsidRDefault="00123707" w:rsidP="00AB51E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60C6C880" w14:textId="77777777" w:rsidR="00123707" w:rsidRDefault="00123707" w:rsidP="00AB51E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4506CDF0" w14:textId="77777777" w:rsidR="00123707" w:rsidRDefault="00123707" w:rsidP="00AB51E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31173832" w14:textId="77777777" w:rsidR="00123707" w:rsidRPr="00EE5D14" w:rsidRDefault="00123707" w:rsidP="00AB51E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>
              <w:rPr>
                <w:bCs/>
              </w:rPr>
              <w:t>ferowanego systemu operacyjnego.</w:t>
            </w:r>
          </w:p>
        </w:tc>
        <w:tc>
          <w:tcPr>
            <w:tcW w:w="4434" w:type="dxa"/>
            <w:gridSpan w:val="2"/>
            <w:vAlign w:val="center"/>
          </w:tcPr>
          <w:p w14:paraId="62D39EFE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123707" w:rsidRPr="00AD44CA" w14:paraId="32FE2D7F" w14:textId="77777777" w:rsidTr="00AF4AA3">
        <w:trPr>
          <w:gridBefore w:val="1"/>
          <w:wBefore w:w="78" w:type="dxa"/>
          <w:trHeight w:val="320"/>
        </w:trPr>
        <w:tc>
          <w:tcPr>
            <w:tcW w:w="4667" w:type="dxa"/>
            <w:vAlign w:val="center"/>
          </w:tcPr>
          <w:p w14:paraId="4449957B" w14:textId="77777777" w:rsidR="00123707" w:rsidRPr="00714A83" w:rsidRDefault="00123707" w:rsidP="00AB51EE">
            <w:pPr>
              <w:keepNext/>
              <w:rPr>
                <w:bCs/>
              </w:rPr>
            </w:pPr>
            <w:r>
              <w:rPr>
                <w:bCs/>
              </w:rPr>
              <w:t>Komputer zapewnia m</w:t>
            </w:r>
            <w:r w:rsidRPr="00E57A1F">
              <w:rPr>
                <w:bCs/>
              </w:rPr>
              <w:t xml:space="preserve">ożliwość wykonania testów: procesora/-ów,  pamięci, portów USB,  </w:t>
            </w:r>
            <w:r>
              <w:rPr>
                <w:bCs/>
              </w:rPr>
              <w:t>dysku/-ów twardego/-</w:t>
            </w:r>
            <w:proofErr w:type="spellStart"/>
            <w:r>
              <w:rPr>
                <w:bCs/>
              </w:rPr>
              <w:t>ych</w:t>
            </w:r>
            <w:proofErr w:type="spellEnd"/>
            <w:r>
              <w:rPr>
                <w:bCs/>
              </w:rPr>
              <w:t xml:space="preserve"> bez zainstalowanego systemu operacyjnego oraz bez połączenia z </w:t>
            </w:r>
            <w:proofErr w:type="spellStart"/>
            <w:r>
              <w:rPr>
                <w:bCs/>
              </w:rPr>
              <w:t>internetem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55F855BE" w14:textId="77777777" w:rsidR="00123707" w:rsidRPr="00714A83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123707" w:rsidRPr="00AD44CA" w14:paraId="713745AF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C2421F3" w14:textId="77777777" w:rsidR="00123707" w:rsidRPr="00AD44CA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123707" w:rsidRPr="00AD44CA" w14:paraId="140CED81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707945AE" w14:textId="77777777" w:rsidR="00123707" w:rsidRDefault="00123707" w:rsidP="00AB51EE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 20 000 MB/s</w:t>
            </w:r>
          </w:p>
        </w:tc>
        <w:tc>
          <w:tcPr>
            <w:tcW w:w="4434" w:type="dxa"/>
            <w:gridSpan w:val="2"/>
          </w:tcPr>
          <w:p w14:paraId="77730ED5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27DC1F10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4F002589" w14:textId="1995F9AA" w:rsidR="00123707" w:rsidRPr="00AD44CA" w:rsidRDefault="00123707" w:rsidP="00AB51EE">
            <w:pPr>
              <w:spacing w:line="259" w:lineRule="auto"/>
            </w:pPr>
            <w:r w:rsidRPr="00DA77D5">
              <w:t>Pamięć zainstalowana: min</w:t>
            </w:r>
            <w:r>
              <w:t xml:space="preserve">. </w:t>
            </w:r>
            <w:r w:rsidR="00D12A36">
              <w:t>16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434" w:type="dxa"/>
            <w:gridSpan w:val="2"/>
          </w:tcPr>
          <w:p w14:paraId="53ACD109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2F77594F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42A065A8" w14:textId="77777777" w:rsidR="00123707" w:rsidRPr="00AD44CA" w:rsidRDefault="00123707" w:rsidP="00AB51EE">
            <w:pPr>
              <w:spacing w:line="259" w:lineRule="auto"/>
            </w:pPr>
            <w:r w:rsidRPr="00AD44CA">
              <w:t>Rozbudowa pamięci: min</w:t>
            </w:r>
            <w:r>
              <w:t>. do 32</w:t>
            </w:r>
            <w:r w:rsidRPr="00AD44CA">
              <w:t xml:space="preserve"> GB</w:t>
            </w:r>
          </w:p>
        </w:tc>
        <w:tc>
          <w:tcPr>
            <w:tcW w:w="4434" w:type="dxa"/>
            <w:gridSpan w:val="2"/>
          </w:tcPr>
          <w:p w14:paraId="1E68A464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2DD268D2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0AA0265" w14:textId="77777777" w:rsidR="00123707" w:rsidRPr="00AD44CA" w:rsidRDefault="00123707" w:rsidP="00AB51EE">
            <w:pPr>
              <w:spacing w:line="259" w:lineRule="auto"/>
            </w:pPr>
            <w:proofErr w:type="spellStart"/>
            <w:r w:rsidRPr="00AD44CA">
              <w:t>Sloty</w:t>
            </w:r>
            <w:proofErr w:type="spellEnd"/>
            <w:r w:rsidRPr="00AD44CA">
              <w:t xml:space="preserve"> pamięci: m</w:t>
            </w:r>
            <w:r>
              <w:t>in. 2 w tym 1 slot wolny (nie dotyczy dla wariantu 32 GB)</w:t>
            </w:r>
          </w:p>
        </w:tc>
        <w:tc>
          <w:tcPr>
            <w:tcW w:w="4434" w:type="dxa"/>
            <w:gridSpan w:val="2"/>
            <w:vAlign w:val="center"/>
          </w:tcPr>
          <w:p w14:paraId="652A963C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13D973C5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7C0BFEC7" w14:textId="77777777" w:rsidR="00123707" w:rsidRPr="00AF4AA3" w:rsidRDefault="00123707" w:rsidP="00AB51EE">
            <w:r w:rsidRPr="00AF4AA3">
              <w:t>Oferowana pamięć RAM (podać ile i jaka):</w:t>
            </w:r>
          </w:p>
        </w:tc>
        <w:tc>
          <w:tcPr>
            <w:tcW w:w="4434" w:type="dxa"/>
            <w:gridSpan w:val="2"/>
            <w:vAlign w:val="center"/>
          </w:tcPr>
          <w:p w14:paraId="733A04DC" w14:textId="77777777" w:rsidR="00123707" w:rsidRPr="00AF4AA3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AF4AA3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123707" w:rsidRPr="00AD44CA" w14:paraId="2C4F22B8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183B0C2F" w14:textId="77777777" w:rsidR="00123707" w:rsidRPr="00AD44CA" w:rsidRDefault="00123707" w:rsidP="00AB51EE">
            <w:pPr>
              <w:keepNext/>
              <w:rPr>
                <w:b/>
              </w:rPr>
            </w:pPr>
            <w:r w:rsidRPr="0085660E">
              <w:rPr>
                <w:b/>
              </w:rPr>
              <w:t>Karta graficzna.</w:t>
            </w:r>
          </w:p>
        </w:tc>
      </w:tr>
      <w:tr w:rsidR="00123707" w14:paraId="662C0E9A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72F3B6CC" w14:textId="77777777" w:rsidR="00123707" w:rsidRPr="00AD44CA" w:rsidRDefault="00123707" w:rsidP="00AB51EE">
            <w:r>
              <w:t>Zintegrowana lub dedykowana</w:t>
            </w:r>
          </w:p>
        </w:tc>
        <w:tc>
          <w:tcPr>
            <w:tcW w:w="4434" w:type="dxa"/>
            <w:gridSpan w:val="2"/>
            <w:vAlign w:val="center"/>
          </w:tcPr>
          <w:p w14:paraId="0AB894AB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6F0D71" w14:paraId="03046621" w14:textId="77777777" w:rsidTr="00AF4AA3">
        <w:trPr>
          <w:gridBefore w:val="1"/>
          <w:gridAfter w:val="2"/>
          <w:wBefore w:w="78" w:type="dxa"/>
          <w:wAfter w:w="4434" w:type="dxa"/>
        </w:trPr>
        <w:tc>
          <w:tcPr>
            <w:tcW w:w="4667" w:type="dxa"/>
          </w:tcPr>
          <w:p w14:paraId="433929C6" w14:textId="77777777" w:rsidR="00123707" w:rsidRPr="00AD44CA" w:rsidRDefault="00123707" w:rsidP="00AB51EE">
            <w:pPr>
              <w:keepNext/>
              <w:rPr>
                <w:b/>
              </w:rPr>
            </w:pPr>
            <w:r w:rsidRPr="0085660E">
              <w:rPr>
                <w:b/>
              </w:rPr>
              <w:t>Matryca.</w:t>
            </w:r>
          </w:p>
        </w:tc>
      </w:tr>
      <w:tr w:rsidR="00123707" w14:paraId="4890E3E1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5ACEA141" w14:textId="542E274A" w:rsidR="00123707" w:rsidRPr="00AD44CA" w:rsidRDefault="00123707" w:rsidP="00AB51EE">
            <w:pPr>
              <w:spacing w:line="259" w:lineRule="auto"/>
            </w:pPr>
            <w:r w:rsidRPr="00AD44CA">
              <w:t>Przekątna obrazu</w:t>
            </w:r>
            <w:r>
              <w:t xml:space="preserve">: </w:t>
            </w:r>
            <w:r w:rsidR="00535DE6">
              <w:t>max</w:t>
            </w:r>
            <w:r>
              <w:t>.</w:t>
            </w:r>
            <w:r w:rsidRPr="00AD44CA">
              <w:t xml:space="preserve"> </w:t>
            </w:r>
            <w:r>
              <w:t>15,6</w:t>
            </w:r>
            <w:r w:rsidRPr="00AD44CA">
              <w:t>”</w:t>
            </w:r>
          </w:p>
        </w:tc>
        <w:tc>
          <w:tcPr>
            <w:tcW w:w="4434" w:type="dxa"/>
            <w:gridSpan w:val="2"/>
          </w:tcPr>
          <w:p w14:paraId="440D2D55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14:paraId="27D82A3C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79830BF2" w14:textId="77777777" w:rsidR="00123707" w:rsidRPr="00AD44CA" w:rsidRDefault="00123707" w:rsidP="00AB51EE">
            <w:pPr>
              <w:spacing w:line="259" w:lineRule="auto"/>
            </w:pPr>
            <w:r w:rsidRPr="00AD44CA">
              <w:t>Format obrazu: 16:9</w:t>
            </w:r>
            <w:r>
              <w:t xml:space="preserve"> lub 16:10</w:t>
            </w:r>
          </w:p>
        </w:tc>
        <w:tc>
          <w:tcPr>
            <w:tcW w:w="4434" w:type="dxa"/>
            <w:gridSpan w:val="2"/>
          </w:tcPr>
          <w:p w14:paraId="336E419E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14:paraId="3BD5A903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2AD8FF7D" w14:textId="77777777" w:rsidR="00123707" w:rsidRPr="00AD44CA" w:rsidRDefault="00123707" w:rsidP="00AB51EE">
            <w:r>
              <w:lastRenderedPageBreak/>
              <w:t xml:space="preserve">Typ ekranu: </w:t>
            </w:r>
            <w:r w:rsidRPr="006F0D71">
              <w:t>Matowa IPS/LED</w:t>
            </w:r>
          </w:p>
        </w:tc>
        <w:tc>
          <w:tcPr>
            <w:tcW w:w="4434" w:type="dxa"/>
            <w:gridSpan w:val="2"/>
          </w:tcPr>
          <w:p w14:paraId="61CE2105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14:paraId="138D2E90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0EC1BD06" w14:textId="77777777" w:rsidR="00123707" w:rsidRPr="00E57A1F" w:rsidRDefault="00123707" w:rsidP="00AB51EE">
            <w:pPr>
              <w:spacing w:line="259" w:lineRule="auto"/>
              <w:rPr>
                <w:lang w:val="de-DE"/>
              </w:rPr>
            </w:pPr>
            <w:proofErr w:type="spellStart"/>
            <w:r w:rsidRPr="00E57A1F">
              <w:rPr>
                <w:lang w:val="de-DE"/>
              </w:rPr>
              <w:t>Matryca</w:t>
            </w:r>
            <w:proofErr w:type="spellEnd"/>
            <w:r w:rsidRPr="00E57A1F">
              <w:rPr>
                <w:lang w:val="de-DE"/>
              </w:rPr>
              <w:t xml:space="preserve">: </w:t>
            </w:r>
            <w:r>
              <w:t>rozdzielczość pozioma min. 1920, rozdzielczość pionowa min. 1080.</w:t>
            </w:r>
          </w:p>
        </w:tc>
        <w:tc>
          <w:tcPr>
            <w:tcW w:w="4434" w:type="dxa"/>
            <w:gridSpan w:val="2"/>
          </w:tcPr>
          <w:p w14:paraId="397D35FE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C0171F" w14:paraId="7E3B247E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2A400342" w14:textId="77777777" w:rsidR="00123707" w:rsidRPr="005F7B5C" w:rsidRDefault="00123707" w:rsidP="00AB51EE">
            <w:r>
              <w:t xml:space="preserve">Minimalna jasność: </w:t>
            </w:r>
            <w:r w:rsidRPr="006F0D71">
              <w:t>300 cd/m2</w:t>
            </w:r>
          </w:p>
        </w:tc>
        <w:tc>
          <w:tcPr>
            <w:tcW w:w="4434" w:type="dxa"/>
            <w:gridSpan w:val="2"/>
          </w:tcPr>
          <w:p w14:paraId="74C9D69C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C0171F" w14:paraId="43FF08D6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3DF3DF7F" w14:textId="77777777" w:rsidR="00123707" w:rsidRPr="005F7B5C" w:rsidRDefault="00123707" w:rsidP="00AB51EE">
            <w:r>
              <w:t xml:space="preserve">Minimalna częstotliwość odświeżania ekranu: 60 </w:t>
            </w:r>
            <w:proofErr w:type="spellStart"/>
            <w:r>
              <w:t>Hz</w:t>
            </w:r>
            <w:proofErr w:type="spellEnd"/>
          </w:p>
        </w:tc>
        <w:tc>
          <w:tcPr>
            <w:tcW w:w="4434" w:type="dxa"/>
            <w:gridSpan w:val="2"/>
          </w:tcPr>
          <w:p w14:paraId="4FD1F05D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4787A34E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2A02C68C" w14:textId="77777777" w:rsidR="00123707" w:rsidRPr="00AD44CA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Pamięć masowa.</w:t>
            </w:r>
          </w:p>
        </w:tc>
      </w:tr>
      <w:tr w:rsidR="00123707" w:rsidRPr="00AD44CA" w14:paraId="441FC84D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3990B4E3" w14:textId="77777777" w:rsidR="00123707" w:rsidRDefault="00123707" w:rsidP="00AB51EE">
            <w:pPr>
              <w:keepNext/>
              <w:spacing w:line="259" w:lineRule="auto"/>
            </w:pPr>
            <w:r w:rsidRPr="00AD44CA">
              <w:t>Dysk:</w:t>
            </w:r>
            <w:r>
              <w:t xml:space="preserve"> min 1xSSD</w:t>
            </w:r>
          </w:p>
          <w:p w14:paraId="7F78423A" w14:textId="77777777" w:rsidR="00123707" w:rsidRPr="005B013B" w:rsidRDefault="00123707" w:rsidP="00AB51EE">
            <w:pPr>
              <w:keepNext/>
              <w:spacing w:line="259" w:lineRule="auto"/>
            </w:pPr>
            <w:r>
              <w:t xml:space="preserve">Dysk SSD min. 512 </w:t>
            </w:r>
            <w:r w:rsidRPr="00BC229D">
              <w:t xml:space="preserve">GB </w:t>
            </w:r>
            <w:r w:rsidRPr="00997CE7">
              <w:t xml:space="preserve">M.2 </w:t>
            </w:r>
            <w:proofErr w:type="spellStart"/>
            <w:r w:rsidRPr="00997CE7">
              <w:t>PCIe</w:t>
            </w:r>
            <w:proofErr w:type="spellEnd"/>
            <w:r w:rsidRPr="00997CE7">
              <w:t xml:space="preserve"> </w:t>
            </w:r>
            <w:proofErr w:type="spellStart"/>
            <w:r w:rsidRPr="00997CE7">
              <w:t>NVMe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43919C23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3C9564E6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125406CB" w14:textId="77777777" w:rsidR="00123707" w:rsidRPr="00724532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Kamera</w:t>
            </w:r>
          </w:p>
        </w:tc>
      </w:tr>
      <w:tr w:rsidR="00123707" w:rsidRPr="00AD44CA" w14:paraId="0D9A45CA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4A4CAC83" w14:textId="77777777" w:rsidR="00123707" w:rsidRPr="00724532" w:rsidRDefault="00123707" w:rsidP="00AB51EE">
            <w:pPr>
              <w:keepNext/>
              <w:rPr>
                <w:bCs/>
              </w:rPr>
            </w:pPr>
            <w:r w:rsidRPr="00724532">
              <w:rPr>
                <w:bCs/>
              </w:rPr>
              <w:t>Wbudowana</w:t>
            </w:r>
            <w:r>
              <w:rPr>
                <w:bCs/>
              </w:rPr>
              <w:t xml:space="preserve"> w obudowę laptopa kamera</w:t>
            </w:r>
          </w:p>
        </w:tc>
        <w:tc>
          <w:tcPr>
            <w:tcW w:w="4434" w:type="dxa"/>
            <w:gridSpan w:val="2"/>
            <w:vAlign w:val="center"/>
          </w:tcPr>
          <w:p w14:paraId="7A82F913" w14:textId="77777777" w:rsidR="00123707" w:rsidRDefault="00123707" w:rsidP="00AB51EE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49E34D99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727421D5" w14:textId="77777777" w:rsidR="00123707" w:rsidRDefault="00123707" w:rsidP="00AB51EE">
            <w:pPr>
              <w:keepNext/>
              <w:rPr>
                <w:bCs/>
              </w:rPr>
            </w:pPr>
            <w:r>
              <w:rPr>
                <w:bCs/>
              </w:rPr>
              <w:t xml:space="preserve">Minimalna rozdzielczość kamery: 1 </w:t>
            </w:r>
            <w:proofErr w:type="spellStart"/>
            <w:r>
              <w:rPr>
                <w:bCs/>
              </w:rPr>
              <w:t>Mpix</w:t>
            </w:r>
            <w:proofErr w:type="spellEnd"/>
          </w:p>
          <w:p w14:paraId="6C42E535" w14:textId="77777777" w:rsidR="00123707" w:rsidRPr="00724532" w:rsidRDefault="00123707" w:rsidP="00AB51EE">
            <w:pPr>
              <w:keepNext/>
              <w:rPr>
                <w:bCs/>
              </w:rPr>
            </w:pPr>
            <w:r>
              <w:rPr>
                <w:bCs/>
              </w:rPr>
              <w:t>Minimalna liczba klatek na sekundę: 30 k/s</w:t>
            </w:r>
          </w:p>
        </w:tc>
        <w:tc>
          <w:tcPr>
            <w:tcW w:w="4434" w:type="dxa"/>
            <w:gridSpan w:val="2"/>
            <w:vAlign w:val="center"/>
          </w:tcPr>
          <w:p w14:paraId="5D6013C5" w14:textId="77777777" w:rsidR="00123707" w:rsidRPr="00C0171F" w:rsidRDefault="00123707" w:rsidP="00AB51EE">
            <w:pPr>
              <w:keepNext/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0E415209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3024C90A" w14:textId="77777777" w:rsidR="00123707" w:rsidRPr="00AD44CA" w:rsidRDefault="00123707" w:rsidP="00AB51EE">
            <w:pPr>
              <w:keepNext/>
              <w:rPr>
                <w:b/>
              </w:rPr>
            </w:pPr>
            <w:r w:rsidRPr="00F652EB">
              <w:rPr>
                <w:b/>
              </w:rPr>
              <w:t>Obudowa:</w:t>
            </w:r>
          </w:p>
        </w:tc>
      </w:tr>
      <w:tr w:rsidR="00123707" w:rsidRPr="00AD44CA" w14:paraId="61AC48A0" w14:textId="77777777" w:rsidTr="00AF4AA3">
        <w:trPr>
          <w:gridBefore w:val="1"/>
          <w:wBefore w:w="78" w:type="dxa"/>
          <w:trHeight w:val="708"/>
        </w:trPr>
        <w:tc>
          <w:tcPr>
            <w:tcW w:w="4667" w:type="dxa"/>
            <w:vAlign w:val="center"/>
          </w:tcPr>
          <w:p w14:paraId="7AF4EF18" w14:textId="58CE65B1" w:rsidR="00123707" w:rsidRDefault="00123707" w:rsidP="00AB51EE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Aluminiowa</w:t>
            </w:r>
            <w:r w:rsidR="00D12A36">
              <w:t xml:space="preserve"> </w:t>
            </w:r>
          </w:p>
          <w:p w14:paraId="21856508" w14:textId="77777777" w:rsidR="00123707" w:rsidRDefault="00123707" w:rsidP="00AB51EE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Wbudowany wizualny system diagnostyczny służący do sygnalizowania i diagnozowania problemów z komputerem i jego komponentami, system sygnalizuje minimum: uszkodzenie lub brak pamięci RAM, uszkodzenie płyty głównej, uszkodzenie kontrolera video, awarię </w:t>
            </w:r>
            <w:proofErr w:type="spellStart"/>
            <w:r>
              <w:t>BIOS’u</w:t>
            </w:r>
            <w:proofErr w:type="spellEnd"/>
            <w:r>
              <w:t>, awarię procesora.</w:t>
            </w:r>
          </w:p>
          <w:p w14:paraId="15819A62" w14:textId="77777777" w:rsidR="00123707" w:rsidRPr="00AF4AA3" w:rsidRDefault="00123707" w:rsidP="00AB51EE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AF4AA3">
              <w:t>System diagnostyczny nie może wykorzystywać minimalnej ilości wolnych slotów wymaganych w specyfikacji.</w:t>
            </w:r>
          </w:p>
          <w:p w14:paraId="280C571A" w14:textId="77777777" w:rsidR="00123707" w:rsidRPr="00AD44CA" w:rsidRDefault="00123707" w:rsidP="00AB51EE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Każdy komputer oznaczony niepowtarzalnym numerem seryjnym producenta, umieszonym na obudowie, oraz wpisanym na stałe w BIOS.</w:t>
            </w:r>
          </w:p>
        </w:tc>
        <w:tc>
          <w:tcPr>
            <w:tcW w:w="4434" w:type="dxa"/>
            <w:gridSpan w:val="2"/>
            <w:vAlign w:val="center"/>
          </w:tcPr>
          <w:p w14:paraId="7C764E71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09A276FF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296AFA78" w14:textId="77777777" w:rsidR="00123707" w:rsidRDefault="00123707" w:rsidP="00AB51EE">
            <w:r>
              <w:t>Płyta główna zaprojektowana i wyprodukowana na zlecenie producenta komputera, dedykowana dla danego urządzenia.</w:t>
            </w:r>
          </w:p>
        </w:tc>
        <w:tc>
          <w:tcPr>
            <w:tcW w:w="4434" w:type="dxa"/>
            <w:gridSpan w:val="2"/>
            <w:vAlign w:val="center"/>
          </w:tcPr>
          <w:p w14:paraId="081786FE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19DB90F9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38BBDB5F" w14:textId="77777777" w:rsidR="00123707" w:rsidRPr="00AD44CA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123707" w:rsidRPr="00AD44CA" w14:paraId="70BE8F34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755628C" w14:textId="77777777" w:rsidR="00123707" w:rsidRPr="00AD44CA" w:rsidRDefault="00123707" w:rsidP="00AB51EE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434" w:type="dxa"/>
            <w:gridSpan w:val="2"/>
            <w:vAlign w:val="center"/>
          </w:tcPr>
          <w:p w14:paraId="41B25047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025803E6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5988AECE" w14:textId="77777777" w:rsidR="00123707" w:rsidRPr="00AD44CA" w:rsidRDefault="00123707" w:rsidP="00AB51EE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434" w:type="dxa"/>
            <w:gridSpan w:val="2"/>
            <w:vAlign w:val="center"/>
          </w:tcPr>
          <w:p w14:paraId="6BA70AD8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2A8E0274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059A32C0" w14:textId="77777777" w:rsidR="00123707" w:rsidRPr="00980B0F" w:rsidRDefault="00123707" w:rsidP="00AB51EE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434" w:type="dxa"/>
            <w:gridSpan w:val="2"/>
            <w:vAlign w:val="center"/>
          </w:tcPr>
          <w:p w14:paraId="079998F7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123707" w:rsidRPr="00AD44CA" w14:paraId="3151FF29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2500F8B5" w14:textId="77777777" w:rsidR="00123707" w:rsidRPr="00AD44CA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Komunikacja.</w:t>
            </w:r>
          </w:p>
        </w:tc>
      </w:tr>
      <w:tr w:rsidR="00123707" w:rsidRPr="00AD44CA" w14:paraId="5F7941B0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31B6A5B5" w14:textId="77777777" w:rsidR="00123707" w:rsidRPr="00AD44CA" w:rsidRDefault="00123707" w:rsidP="00AB51EE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46FFD41D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29299A18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49D9DF05" w14:textId="77777777" w:rsidR="00123707" w:rsidRPr="00AD44CA" w:rsidRDefault="00123707" w:rsidP="00AB51EE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464D93BD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4E1342C0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3C095BCB" w14:textId="77777777" w:rsidR="00123707" w:rsidRPr="00AD44CA" w:rsidRDefault="00123707" w:rsidP="00AB51EE">
            <w:pPr>
              <w:keepNext/>
              <w:rPr>
                <w:b/>
              </w:rPr>
            </w:pPr>
            <w:r w:rsidRPr="00000886">
              <w:rPr>
                <w:b/>
              </w:rPr>
              <w:t>Rodzaje wejść / wyjść:</w:t>
            </w:r>
          </w:p>
        </w:tc>
      </w:tr>
      <w:tr w:rsidR="00123707" w:rsidRPr="00AD44CA" w14:paraId="69A059EA" w14:textId="77777777" w:rsidTr="00AF4AA3">
        <w:trPr>
          <w:gridBefore w:val="1"/>
          <w:wBefore w:w="78" w:type="dxa"/>
          <w:trHeight w:val="124"/>
        </w:trPr>
        <w:tc>
          <w:tcPr>
            <w:tcW w:w="4667" w:type="dxa"/>
            <w:vAlign w:val="center"/>
          </w:tcPr>
          <w:p w14:paraId="53F4AEF1" w14:textId="77777777" w:rsidR="00123707" w:rsidRDefault="00123707" w:rsidP="00AB51EE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6CE842AB" w14:textId="77777777" w:rsidR="00123707" w:rsidRDefault="00123707" w:rsidP="00AB51EE">
            <w:pPr>
              <w:pStyle w:val="Akapitzlist"/>
              <w:numPr>
                <w:ilvl w:val="0"/>
                <w:numId w:val="6"/>
              </w:numPr>
            </w:pPr>
            <w:r>
              <w:t>min. 1 szt. w standardzie HDMI</w:t>
            </w:r>
          </w:p>
        </w:tc>
        <w:tc>
          <w:tcPr>
            <w:tcW w:w="4434" w:type="dxa"/>
            <w:gridSpan w:val="2"/>
            <w:vAlign w:val="center"/>
          </w:tcPr>
          <w:p w14:paraId="25528246" w14:textId="77777777" w:rsidR="00123707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</w:p>
          <w:p w14:paraId="695C7D7C" w14:textId="77777777" w:rsidR="00123707" w:rsidRDefault="00123707" w:rsidP="00AB51EE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1C46F7E2" w14:textId="77777777" w:rsidR="00123707" w:rsidRPr="00C0171F" w:rsidRDefault="00123707" w:rsidP="00AB51EE">
            <w:pPr>
              <w:rPr>
                <w:rFonts w:ascii="Segoe UI Symbol" w:hAnsi="Segoe UI Symbol" w:cs="Segoe UI Symbol"/>
              </w:rPr>
            </w:pPr>
          </w:p>
        </w:tc>
      </w:tr>
      <w:tr w:rsidR="00123707" w:rsidRPr="00AD44CA" w14:paraId="33581F35" w14:textId="77777777" w:rsidTr="00AF4AA3">
        <w:trPr>
          <w:gridBefore w:val="1"/>
          <w:wBefore w:w="78" w:type="dxa"/>
          <w:trHeight w:val="124"/>
        </w:trPr>
        <w:tc>
          <w:tcPr>
            <w:tcW w:w="4667" w:type="dxa"/>
            <w:vAlign w:val="center"/>
          </w:tcPr>
          <w:p w14:paraId="47A6446B" w14:textId="77777777" w:rsidR="00123707" w:rsidRDefault="00123707" w:rsidP="00AB51EE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2 złącza USB 3.x typ A</w:t>
            </w:r>
          </w:p>
          <w:p w14:paraId="509B919D" w14:textId="77777777" w:rsidR="00123707" w:rsidRDefault="00123707" w:rsidP="00AB51EE">
            <w:r>
              <w:lastRenderedPageBreak/>
              <w:t xml:space="preserve">Oraz min. 1 złącze USB typ C, obsługujący technologię </w:t>
            </w:r>
            <w:proofErr w:type="spellStart"/>
            <w:r>
              <w:t>power</w:t>
            </w:r>
            <w:proofErr w:type="spellEnd"/>
            <w:r>
              <w:t xml:space="preserve"> Delivery</w:t>
            </w:r>
          </w:p>
        </w:tc>
        <w:tc>
          <w:tcPr>
            <w:tcW w:w="4434" w:type="dxa"/>
            <w:gridSpan w:val="2"/>
            <w:vAlign w:val="center"/>
          </w:tcPr>
          <w:p w14:paraId="7B2E1E94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08073E11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6B20F71" w14:textId="77777777" w:rsidR="00123707" w:rsidRPr="00AD44CA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Waga.</w:t>
            </w:r>
          </w:p>
        </w:tc>
      </w:tr>
      <w:tr w:rsidR="00123707" w:rsidRPr="00AD44CA" w14:paraId="11AC9CF0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8E4C7C1" w14:textId="77777777" w:rsidR="00123707" w:rsidRPr="00AD44CA" w:rsidRDefault="00123707" w:rsidP="00AB51EE">
            <w:pPr>
              <w:keepNext/>
              <w:spacing w:line="259" w:lineRule="auto"/>
            </w:pPr>
            <w:r>
              <w:t xml:space="preserve">max 2 </w:t>
            </w:r>
            <w:r w:rsidRPr="006C5683">
              <w:t>kg</w:t>
            </w:r>
            <w:r>
              <w:t>. netto</w:t>
            </w:r>
            <w:r w:rsidRPr="006C5683">
              <w:t xml:space="preserve"> </w:t>
            </w:r>
          </w:p>
        </w:tc>
        <w:tc>
          <w:tcPr>
            <w:tcW w:w="4434" w:type="dxa"/>
            <w:gridSpan w:val="2"/>
            <w:vAlign w:val="center"/>
          </w:tcPr>
          <w:p w14:paraId="1BCFE5B9" w14:textId="77777777" w:rsidR="00123707" w:rsidRDefault="00123707" w:rsidP="00AB51E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68976B5E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260D558B" w14:textId="77777777" w:rsidR="00123707" w:rsidRPr="00A62583" w:rsidRDefault="00123707" w:rsidP="00AB51EE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123707" w:rsidRPr="00AF49A5" w14:paraId="45E9D6F4" w14:textId="77777777" w:rsidTr="00AF4AA3">
        <w:trPr>
          <w:gridBefore w:val="1"/>
          <w:wBefore w:w="78" w:type="dxa"/>
        </w:trPr>
        <w:tc>
          <w:tcPr>
            <w:tcW w:w="4667" w:type="dxa"/>
            <w:shd w:val="clear" w:color="auto" w:fill="FFFFFF" w:themeFill="background1"/>
            <w:vAlign w:val="center"/>
          </w:tcPr>
          <w:p w14:paraId="13FEE5FE" w14:textId="77777777" w:rsidR="00123707" w:rsidRPr="00AF49A5" w:rsidRDefault="00123707" w:rsidP="00AB51EE">
            <w:pPr>
              <w:keepNext/>
              <w:jc w:val="left"/>
            </w:pPr>
            <w:r>
              <w:t>Ładowarka dedykowana przez producenta</w:t>
            </w:r>
          </w:p>
        </w:tc>
        <w:tc>
          <w:tcPr>
            <w:tcW w:w="4434" w:type="dxa"/>
            <w:gridSpan w:val="2"/>
            <w:shd w:val="clear" w:color="auto" w:fill="FFFFFF" w:themeFill="background1"/>
            <w:vAlign w:val="center"/>
          </w:tcPr>
          <w:p w14:paraId="34CA09E1" w14:textId="77777777" w:rsidR="00123707" w:rsidRPr="00AF49A5" w:rsidRDefault="00123707" w:rsidP="00AB51EE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01A55C89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36E81CCB" w14:textId="77777777" w:rsidR="00123707" w:rsidRPr="00AD44CA" w:rsidRDefault="00123707" w:rsidP="00AB51EE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123707" w:rsidRPr="00AD44CA" w14:paraId="5204C9AF" w14:textId="77777777" w:rsidTr="00AF4AA3">
        <w:trPr>
          <w:gridBefore w:val="1"/>
          <w:wBefore w:w="78" w:type="dxa"/>
          <w:trHeight w:val="1057"/>
        </w:trPr>
        <w:tc>
          <w:tcPr>
            <w:tcW w:w="4667" w:type="dxa"/>
            <w:vAlign w:val="center"/>
          </w:tcPr>
          <w:p w14:paraId="3FDB9D81" w14:textId="77777777" w:rsidR="00123707" w:rsidRDefault="00123707" w:rsidP="00AB51EE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67363E5F" w14:textId="77777777" w:rsidR="00123707" w:rsidRDefault="00123707" w:rsidP="00AB51EE">
            <w:r>
              <w:t>Zainstalowany system operacyjny umożliwia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434" w:type="dxa"/>
            <w:gridSpan w:val="2"/>
            <w:vAlign w:val="center"/>
          </w:tcPr>
          <w:p w14:paraId="2703A605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4C9BD7C0" w14:textId="77777777" w:rsidTr="00AF4AA3">
        <w:trPr>
          <w:gridBefore w:val="1"/>
          <w:wBefore w:w="78" w:type="dxa"/>
          <w:trHeight w:val="416"/>
        </w:trPr>
        <w:tc>
          <w:tcPr>
            <w:tcW w:w="4667" w:type="dxa"/>
            <w:vAlign w:val="center"/>
          </w:tcPr>
          <w:p w14:paraId="1CBA1D70" w14:textId="77777777" w:rsidR="00123707" w:rsidRDefault="00123707" w:rsidP="00AB51EE">
            <w:r>
              <w:t>Oprogramowanie producenta komputera z nieograniczoną czasowo licencją na użytkowanie umożliwiające:</w:t>
            </w:r>
          </w:p>
          <w:p w14:paraId="2B080384" w14:textId="77777777" w:rsidR="00123707" w:rsidRDefault="00123707" w:rsidP="00AB51EE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6D7BB0C6" w14:textId="77777777" w:rsidR="00123707" w:rsidRDefault="00123707" w:rsidP="00AB51EE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3D398342" w14:textId="77777777" w:rsidR="00123707" w:rsidRDefault="00123707" w:rsidP="00AB51EE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626D4108" w14:textId="77777777" w:rsidR="00123707" w:rsidRDefault="00123707" w:rsidP="00AB51EE">
            <w:pPr>
              <w:pStyle w:val="Akapitzlist"/>
              <w:numPr>
                <w:ilvl w:val="0"/>
                <w:numId w:val="5"/>
              </w:numPr>
            </w:pPr>
            <w:r>
              <w:t xml:space="preserve">włączenie/wyłączenie funkcji automatycznego restartu w przypadku, kiedy jest wymagany przy instalacji sterownika lub aplikacji, </w:t>
            </w:r>
          </w:p>
          <w:p w14:paraId="1464C9BE" w14:textId="77777777" w:rsidR="00123707" w:rsidRDefault="00123707" w:rsidP="00AB51EE">
            <w:pPr>
              <w:pStyle w:val="Akapitzlist"/>
              <w:numPr>
                <w:ilvl w:val="0"/>
                <w:numId w:val="5"/>
              </w:numPr>
            </w:pPr>
            <w:r>
              <w:t>sprawdzenie historii aktualizacji z informacją, jakie sterowniki były instalowane z dokładną datą i wersją (rewizja wydania),</w:t>
            </w:r>
          </w:p>
          <w:p w14:paraId="799C3ED5" w14:textId="77777777" w:rsidR="00123707" w:rsidRDefault="00123707" w:rsidP="00AB51EE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7A237626" w14:textId="77777777" w:rsidR="00123707" w:rsidRDefault="00123707" w:rsidP="00AB51EE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3D788AEA" w14:textId="77777777" w:rsidR="00123707" w:rsidRDefault="00123707" w:rsidP="00AB51EE">
            <w:pPr>
              <w:pStyle w:val="Akapitzlist"/>
              <w:numPr>
                <w:ilvl w:val="0"/>
                <w:numId w:val="2"/>
              </w:numPr>
            </w:pPr>
            <w:r>
              <w:t xml:space="preserve">Raport zawiera datę i godzinę podjętych i wykonanych akcji/zadań w przedziale czasowym min. 1 roku. </w:t>
            </w:r>
          </w:p>
        </w:tc>
        <w:tc>
          <w:tcPr>
            <w:tcW w:w="4434" w:type="dxa"/>
            <w:gridSpan w:val="2"/>
            <w:vAlign w:val="center"/>
          </w:tcPr>
          <w:p w14:paraId="5475F744" w14:textId="77777777" w:rsidR="00123707" w:rsidRPr="00C0171F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123707" w:rsidRPr="00AD44CA" w14:paraId="71796817" w14:textId="77777777" w:rsidTr="00AF4AA3">
        <w:trPr>
          <w:gridBefore w:val="1"/>
          <w:wBefore w:w="78" w:type="dxa"/>
          <w:trHeight w:val="363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11B0B7BF" w14:textId="77777777" w:rsidR="00123707" w:rsidRDefault="00123707" w:rsidP="00AB51EE">
            <w:pPr>
              <w:rPr>
                <w:b/>
              </w:rPr>
            </w:pPr>
          </w:p>
          <w:p w14:paraId="4385C971" w14:textId="77777777" w:rsidR="00123707" w:rsidRPr="00633625" w:rsidRDefault="00123707" w:rsidP="00AB51EE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434" w:type="dxa"/>
            <w:gridSpan w:val="2"/>
            <w:shd w:val="clear" w:color="auto" w:fill="F2F2F2" w:themeFill="background1" w:themeFillShade="F2"/>
            <w:vAlign w:val="center"/>
          </w:tcPr>
          <w:p w14:paraId="7E8DD095" w14:textId="77777777" w:rsidR="00123707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</w:p>
          <w:p w14:paraId="2187F0D9" w14:textId="77777777" w:rsidR="00123707" w:rsidRPr="00916A34" w:rsidRDefault="00123707" w:rsidP="00AB51EE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772F6D1A" w14:textId="77777777" w:rsidR="00123707" w:rsidRPr="00633625" w:rsidRDefault="00123707" w:rsidP="00AB51EE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  <w:tr w:rsidR="006F21C5" w:rsidRPr="009E64D3" w14:paraId="65183D34" w14:textId="77777777" w:rsidTr="00AF4AA3">
        <w:trPr>
          <w:gridBefore w:val="1"/>
          <w:wBefore w:w="78" w:type="dxa"/>
          <w:trHeight w:val="1423"/>
        </w:trPr>
        <w:tc>
          <w:tcPr>
            <w:tcW w:w="9101" w:type="dxa"/>
            <w:gridSpan w:val="3"/>
            <w:shd w:val="clear" w:color="auto" w:fill="BFBFBF" w:themeFill="background1" w:themeFillShade="BF"/>
            <w:vAlign w:val="center"/>
          </w:tcPr>
          <w:p w14:paraId="62AE91F5" w14:textId="4B36D128" w:rsidR="006F21C5" w:rsidRPr="009E64D3" w:rsidRDefault="006F21C5" w:rsidP="009F6EA9">
            <w:pPr>
              <w:spacing w:after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[TYP II] </w:t>
            </w:r>
            <w:r w:rsidRPr="009E64D3">
              <w:rPr>
                <w:rFonts w:ascii="Arial" w:hAnsi="Arial" w:cs="Arial"/>
                <w:b/>
              </w:rPr>
              <w:t xml:space="preserve">Dostawa </w:t>
            </w:r>
            <w:r>
              <w:rPr>
                <w:rFonts w:ascii="Arial" w:hAnsi="Arial" w:cs="Arial"/>
                <w:b/>
              </w:rPr>
              <w:t>laptopów 15,6’</w:t>
            </w:r>
            <w:r w:rsidRPr="009E64D3">
              <w:rPr>
                <w:rFonts w:ascii="Arial" w:hAnsi="Arial" w:cs="Arial"/>
                <w:b/>
              </w:rPr>
              <w:t xml:space="preserve"> –  w ilości </w:t>
            </w:r>
            <w:r>
              <w:rPr>
                <w:rFonts w:ascii="Arial" w:hAnsi="Arial" w:cs="Arial"/>
                <w:b/>
              </w:rPr>
              <w:t>3</w:t>
            </w:r>
            <w:r w:rsidRPr="009E64D3">
              <w:rPr>
                <w:rFonts w:ascii="Arial" w:hAnsi="Arial" w:cs="Arial"/>
                <w:b/>
              </w:rPr>
              <w:t xml:space="preserve"> sztuk.</w:t>
            </w:r>
          </w:p>
          <w:p w14:paraId="5E224E07" w14:textId="1102BBEF" w:rsidR="006F21C5" w:rsidRPr="009E64D3" w:rsidRDefault="006F21C5" w:rsidP="009F6EA9">
            <w:pPr>
              <w:spacing w:after="160"/>
              <w:jc w:val="left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Laptop typu biurowego </w:t>
            </w:r>
          </w:p>
        </w:tc>
      </w:tr>
      <w:tr w:rsidR="006F21C5" w:rsidRPr="00AD44CA" w14:paraId="4E94DC9E" w14:textId="77777777" w:rsidTr="00AF4AA3">
        <w:trPr>
          <w:gridBefore w:val="1"/>
          <w:wBefore w:w="78" w:type="dxa"/>
          <w:trHeight w:val="1423"/>
        </w:trPr>
        <w:tc>
          <w:tcPr>
            <w:tcW w:w="9101" w:type="dxa"/>
            <w:gridSpan w:val="3"/>
            <w:vAlign w:val="center"/>
          </w:tcPr>
          <w:p w14:paraId="6DF0EBD9" w14:textId="77777777" w:rsidR="006F21C5" w:rsidRPr="00AD44CA" w:rsidRDefault="006F21C5" w:rsidP="009F6EA9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6F21C5" w:rsidRPr="00997CE7" w14:paraId="4A24B3B4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3FE06BBF" w14:textId="77777777" w:rsidR="006F21C5" w:rsidRPr="00997CE7" w:rsidRDefault="006F21C5" w:rsidP="009F6EA9">
            <w:pPr>
              <w:keepNext/>
              <w:spacing w:line="259" w:lineRule="auto"/>
            </w:pPr>
            <w:r w:rsidRPr="00997CE7">
              <w:t>Przeznaczenie</w:t>
            </w:r>
          </w:p>
        </w:tc>
        <w:tc>
          <w:tcPr>
            <w:tcW w:w="4434" w:type="dxa"/>
            <w:gridSpan w:val="2"/>
            <w:vAlign w:val="center"/>
          </w:tcPr>
          <w:p w14:paraId="1F9249C4" w14:textId="77777777" w:rsidR="006F21C5" w:rsidRPr="00997CE7" w:rsidRDefault="006F21C5" w:rsidP="009F6EA9">
            <w:pPr>
              <w:keepNext/>
              <w:spacing w:line="259" w:lineRule="auto"/>
            </w:pPr>
            <w:r w:rsidRPr="006F3F8A">
              <w:t xml:space="preserve">Komputery przeznaczone do pracy z aplikacjami i systemami bazodanowymi (ORACLE ™, MS-Access™ i innymi) </w:t>
            </w:r>
          </w:p>
        </w:tc>
      </w:tr>
      <w:tr w:rsidR="006F21C5" w:rsidRPr="00997CE7" w14:paraId="5D4B4DE8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7D0ECF83" w14:textId="77777777" w:rsidR="006F21C5" w:rsidRPr="00BC229D" w:rsidRDefault="006F21C5" w:rsidP="009F6EA9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434" w:type="dxa"/>
            <w:gridSpan w:val="2"/>
            <w:vAlign w:val="center"/>
          </w:tcPr>
          <w:p w14:paraId="3C3BCD99" w14:textId="77777777" w:rsidR="006F21C5" w:rsidRPr="00997CE7" w:rsidRDefault="006F21C5" w:rsidP="009F6EA9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6F21C5" w:rsidRPr="002D1754" w14:paraId="6DA64234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2CF8A9A1" w14:textId="229999FF" w:rsidR="006F21C5" w:rsidRPr="000235F1" w:rsidRDefault="006F21C5" w:rsidP="009F6EA9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434" w:type="dxa"/>
            <w:gridSpan w:val="2"/>
            <w:vAlign w:val="center"/>
          </w:tcPr>
          <w:p w14:paraId="5A9051FD" w14:textId="77777777" w:rsidR="006F21C5" w:rsidRPr="002D1754" w:rsidRDefault="006F21C5" w:rsidP="009F6EA9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1CA4F43A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AEAAAA" w:themeFill="background2" w:themeFillShade="BF"/>
            <w:vAlign w:val="center"/>
          </w:tcPr>
          <w:p w14:paraId="1E46C94B" w14:textId="77777777" w:rsidR="006F21C5" w:rsidRPr="00AD44CA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6F21C5" w:rsidRPr="00C0171F" w14:paraId="49915CE8" w14:textId="77777777" w:rsidTr="00AF4AA3">
        <w:trPr>
          <w:gridBefore w:val="1"/>
          <w:wBefore w:w="78" w:type="dxa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7F3A0E76" w14:textId="77777777" w:rsidR="006F21C5" w:rsidRDefault="006F21C5" w:rsidP="009F6EA9">
            <w:r w:rsidRPr="00916A34">
              <w:rPr>
                <w:b/>
              </w:rPr>
              <w:t>Procesor</w:t>
            </w:r>
          </w:p>
        </w:tc>
        <w:tc>
          <w:tcPr>
            <w:tcW w:w="4434" w:type="dxa"/>
            <w:gridSpan w:val="2"/>
            <w:shd w:val="clear" w:color="auto" w:fill="F2F2F2" w:themeFill="background1" w:themeFillShade="F2"/>
            <w:vAlign w:val="center"/>
          </w:tcPr>
          <w:p w14:paraId="7149CA50" w14:textId="77777777" w:rsidR="006F21C5" w:rsidRPr="00916A34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</w:p>
          <w:p w14:paraId="36E34C3C" w14:textId="77777777" w:rsidR="006F21C5" w:rsidRPr="00916A34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48F0664C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6F21C5" w14:paraId="5D338C17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68A60E50" w14:textId="0ACF698E" w:rsidR="006F21C5" w:rsidRPr="00C24A4E" w:rsidRDefault="006F21C5" w:rsidP="009F6EA9">
            <w:r w:rsidRPr="00997CE7">
              <w:t xml:space="preserve">Procesor 64 bitowy o architekturze x86 , minimum czterordzeniowy, </w:t>
            </w:r>
            <w:r>
              <w:t xml:space="preserve">pamięć cache minimum 8 </w:t>
            </w:r>
            <w:proofErr w:type="spellStart"/>
            <w:r>
              <w:t>mb</w:t>
            </w:r>
            <w:proofErr w:type="spellEnd"/>
            <w:r w:rsidRPr="00997CE7">
              <w:t xml:space="preserve">.  Zamawiający wymaga, iż zaoferowane urządzenie uzyska „w </w:t>
            </w:r>
            <w:proofErr w:type="spellStart"/>
            <w:r w:rsidRPr="00992D9D">
              <w:t>CrossMark</w:t>
            </w:r>
            <w:proofErr w:type="spellEnd"/>
            <w:r w:rsidRPr="00992D9D">
              <w:t xml:space="preserve"> Notebook CPU </w:t>
            </w:r>
            <w:proofErr w:type="spellStart"/>
            <w:r w:rsidRPr="00992D9D">
              <w:t>Charts</w:t>
            </w:r>
            <w:proofErr w:type="spellEnd"/>
            <w:r w:rsidRPr="00997CE7">
              <w:t>” (</w:t>
            </w:r>
            <w:r w:rsidRPr="00992D9D">
              <w:t>https://results.bapco.com/charts/facet/CrossMark/cpu/all/notebook</w:t>
            </w:r>
            <w:r w:rsidRPr="00997CE7">
              <w:t xml:space="preserve">) wynik nie mniejszy, niż </w:t>
            </w:r>
            <w:r w:rsidR="007D4F08">
              <w:rPr>
                <w:rFonts w:ascii="Calibri" w:hAnsi="Calibri" w:cs="Calibri"/>
                <w:color w:val="000000"/>
              </w:rPr>
              <w:t xml:space="preserve">1455 </w:t>
            </w:r>
            <w:r w:rsidRPr="00997CE7">
              <w:t xml:space="preserve">punktów (test, o którym jest mowa powinien </w:t>
            </w:r>
            <w:r w:rsidRPr="00997CE7">
              <w:lastRenderedPageBreak/>
              <w:t xml:space="preserve">być przeprowadzony na urządzeniu z zainstalowanym systemem operacyjnym zgodnym z oferowanym przez dostawcę [jedyna różnica może dotyczyć wersji językowej] </w:t>
            </w:r>
          </w:p>
        </w:tc>
        <w:tc>
          <w:tcPr>
            <w:tcW w:w="4434" w:type="dxa"/>
            <w:gridSpan w:val="2"/>
            <w:vAlign w:val="center"/>
          </w:tcPr>
          <w:p w14:paraId="458011B1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0C8427AC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1D923190" w14:textId="77777777" w:rsidR="006F21C5" w:rsidRPr="00AD44CA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6F21C5" w14:paraId="462BC450" w14:textId="77777777" w:rsidTr="00AF4AA3">
        <w:trPr>
          <w:gridBefore w:val="1"/>
          <w:wBefore w:w="78" w:type="dxa"/>
          <w:trHeight w:val="20"/>
        </w:trPr>
        <w:tc>
          <w:tcPr>
            <w:tcW w:w="4667" w:type="dxa"/>
            <w:vAlign w:val="center"/>
          </w:tcPr>
          <w:p w14:paraId="44F2BA77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2EE83DED" w14:textId="77777777" w:rsidR="006F21C5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zapewnia</w:t>
            </w:r>
            <w:r w:rsidRPr="00E57A1F">
              <w:rPr>
                <w:bCs/>
              </w:rPr>
              <w:t xml:space="preserve">, bez uruchamiania systemu operacyjnego z dysku twardego komputera lub innych podłączonych do niego urządzeń </w:t>
            </w:r>
            <w:r>
              <w:rPr>
                <w:bCs/>
              </w:rPr>
              <w:t>zewnętrznych odczytanie z BIOS</w:t>
            </w:r>
            <w:r w:rsidRPr="00E57A1F">
              <w:rPr>
                <w:bCs/>
              </w:rPr>
              <w:t xml:space="preserve"> informacji o: </w:t>
            </w:r>
          </w:p>
          <w:p w14:paraId="1E9C66A5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711A8E99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22DD6870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22FC570C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45A43057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46DF504C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00185386" w14:textId="77777777" w:rsidR="006F21C5" w:rsidRPr="00E57A1F" w:rsidRDefault="006F21C5" w:rsidP="009F6EA9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434" w:type="dxa"/>
            <w:gridSpan w:val="2"/>
            <w:vAlign w:val="center"/>
          </w:tcPr>
          <w:p w14:paraId="4048DBF9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C0171F" w14:paraId="088F8BA9" w14:textId="77777777" w:rsidTr="00AF4AA3">
        <w:trPr>
          <w:gridBefore w:val="1"/>
          <w:wBefore w:w="78" w:type="dxa"/>
          <w:trHeight w:val="320"/>
        </w:trPr>
        <w:tc>
          <w:tcPr>
            <w:tcW w:w="4667" w:type="dxa"/>
            <w:vAlign w:val="center"/>
          </w:tcPr>
          <w:p w14:paraId="181704E9" w14:textId="77777777" w:rsidR="006F21C5" w:rsidRPr="00714A83" w:rsidRDefault="006F21C5" w:rsidP="009F6EA9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BIOS posiada</w:t>
            </w:r>
            <w:r w:rsidRPr="00714A83">
              <w:rPr>
                <w:bCs/>
              </w:rPr>
              <w:t>:</w:t>
            </w:r>
          </w:p>
          <w:p w14:paraId="46241BF0" w14:textId="77777777" w:rsidR="006F21C5" w:rsidRDefault="006F21C5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72508FFD" w14:textId="77777777" w:rsidR="006F21C5" w:rsidRDefault="006F21C5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17B0D9E5" w14:textId="77777777" w:rsidR="006F21C5" w:rsidRDefault="006F21C5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76A3D8C4" w14:textId="77777777" w:rsidR="006F21C5" w:rsidRDefault="006F21C5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06BFC859" w14:textId="77777777" w:rsidR="006F21C5" w:rsidRDefault="006F21C5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0675BC9A" w14:textId="77777777" w:rsidR="006F21C5" w:rsidRPr="00EE5D14" w:rsidRDefault="006F21C5" w:rsidP="009F6EA9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>
              <w:rPr>
                <w:bCs/>
              </w:rPr>
              <w:t>ferowanego systemu operacyjnego.</w:t>
            </w:r>
          </w:p>
        </w:tc>
        <w:tc>
          <w:tcPr>
            <w:tcW w:w="4434" w:type="dxa"/>
            <w:gridSpan w:val="2"/>
            <w:vAlign w:val="center"/>
          </w:tcPr>
          <w:p w14:paraId="6DD1113F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6F21C5" w:rsidRPr="00714A83" w14:paraId="5863A20F" w14:textId="77777777" w:rsidTr="00AF4AA3">
        <w:trPr>
          <w:gridBefore w:val="1"/>
          <w:wBefore w:w="78" w:type="dxa"/>
          <w:trHeight w:val="320"/>
        </w:trPr>
        <w:tc>
          <w:tcPr>
            <w:tcW w:w="4667" w:type="dxa"/>
            <w:vAlign w:val="center"/>
          </w:tcPr>
          <w:p w14:paraId="05ED89EC" w14:textId="77777777" w:rsidR="006F21C5" w:rsidRPr="00714A83" w:rsidRDefault="006F21C5" w:rsidP="009F6EA9">
            <w:pPr>
              <w:keepNext/>
              <w:rPr>
                <w:bCs/>
              </w:rPr>
            </w:pPr>
            <w:r>
              <w:rPr>
                <w:bCs/>
              </w:rPr>
              <w:t>Komputer zapewnia m</w:t>
            </w:r>
            <w:r w:rsidRPr="00E57A1F">
              <w:rPr>
                <w:bCs/>
              </w:rPr>
              <w:t xml:space="preserve">ożliwość wykonania testów: procesora/-ów,  pamięci, portów USB,  </w:t>
            </w:r>
            <w:r>
              <w:rPr>
                <w:bCs/>
              </w:rPr>
              <w:t>dysku/-ów twardego/-</w:t>
            </w:r>
            <w:proofErr w:type="spellStart"/>
            <w:r>
              <w:rPr>
                <w:bCs/>
              </w:rPr>
              <w:t>ych</w:t>
            </w:r>
            <w:proofErr w:type="spellEnd"/>
            <w:r>
              <w:rPr>
                <w:bCs/>
              </w:rPr>
              <w:t xml:space="preserve"> bez zainstalowanego systemu operacyjnego oraz bez połączenia z </w:t>
            </w:r>
            <w:proofErr w:type="spellStart"/>
            <w:r>
              <w:rPr>
                <w:bCs/>
              </w:rPr>
              <w:t>internetem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04D0C6B4" w14:textId="77777777" w:rsidR="006F21C5" w:rsidRPr="00714A83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6F21C5" w:rsidRPr="00AD44CA" w14:paraId="0168C0B0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014CFBE9" w14:textId="77777777" w:rsidR="006F21C5" w:rsidRPr="00AD44CA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6F21C5" w:rsidRPr="00C0171F" w14:paraId="204398B2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2AB4C568" w14:textId="77777777" w:rsidR="006F21C5" w:rsidRDefault="006F21C5" w:rsidP="009F6EA9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 20 000 MB/s</w:t>
            </w:r>
          </w:p>
        </w:tc>
        <w:tc>
          <w:tcPr>
            <w:tcW w:w="4434" w:type="dxa"/>
            <w:gridSpan w:val="2"/>
          </w:tcPr>
          <w:p w14:paraId="7405DEDC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15B53A5D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5C459CC9" w14:textId="77777777" w:rsidR="006F21C5" w:rsidRPr="00AD44CA" w:rsidRDefault="006F21C5" w:rsidP="009F6EA9">
            <w:pPr>
              <w:spacing w:line="259" w:lineRule="auto"/>
            </w:pPr>
            <w:r w:rsidRPr="00DA77D5">
              <w:t>Pamięć zainstalowana: min</w:t>
            </w:r>
            <w:r>
              <w:t>. 16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434" w:type="dxa"/>
            <w:gridSpan w:val="2"/>
          </w:tcPr>
          <w:p w14:paraId="759CA6BB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6906DC6C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648CC0F3" w14:textId="77777777" w:rsidR="006F21C5" w:rsidRPr="00AD44CA" w:rsidRDefault="006F21C5" w:rsidP="009F6EA9">
            <w:pPr>
              <w:spacing w:line="259" w:lineRule="auto"/>
            </w:pPr>
            <w:r w:rsidRPr="00AD44CA">
              <w:t>Rozbudowa pamięci: min</w:t>
            </w:r>
            <w:r>
              <w:t>. do 32</w:t>
            </w:r>
            <w:r w:rsidRPr="00AD44CA">
              <w:t xml:space="preserve"> GB</w:t>
            </w:r>
          </w:p>
        </w:tc>
        <w:tc>
          <w:tcPr>
            <w:tcW w:w="4434" w:type="dxa"/>
            <w:gridSpan w:val="2"/>
          </w:tcPr>
          <w:p w14:paraId="06D308D7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1D97BD70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4742FD8A" w14:textId="77777777" w:rsidR="006F21C5" w:rsidRPr="00AD44CA" w:rsidRDefault="006F21C5" w:rsidP="009F6EA9">
            <w:pPr>
              <w:spacing w:line="259" w:lineRule="auto"/>
            </w:pPr>
            <w:proofErr w:type="spellStart"/>
            <w:r w:rsidRPr="00AD44CA">
              <w:t>Sloty</w:t>
            </w:r>
            <w:proofErr w:type="spellEnd"/>
            <w:r w:rsidRPr="00AD44CA">
              <w:t xml:space="preserve"> pamięci: m</w:t>
            </w:r>
            <w:r>
              <w:t>in. 2 w tym 1 slot wolny (nie dotyczy dla wariantu 32 GB)</w:t>
            </w:r>
          </w:p>
        </w:tc>
        <w:tc>
          <w:tcPr>
            <w:tcW w:w="4434" w:type="dxa"/>
            <w:gridSpan w:val="2"/>
            <w:vAlign w:val="center"/>
          </w:tcPr>
          <w:p w14:paraId="70057CF5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411A86" w14:paraId="39ED27CE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614B4408" w14:textId="77777777" w:rsidR="006F21C5" w:rsidRPr="00AF4AA3" w:rsidRDefault="006F21C5" w:rsidP="009F6EA9">
            <w:r w:rsidRPr="00AF4AA3">
              <w:t>Oferowana pamięć RAM (podać ile i jaka):</w:t>
            </w:r>
          </w:p>
        </w:tc>
        <w:tc>
          <w:tcPr>
            <w:tcW w:w="4434" w:type="dxa"/>
            <w:gridSpan w:val="2"/>
            <w:vAlign w:val="center"/>
          </w:tcPr>
          <w:p w14:paraId="1F7DD8A6" w14:textId="77777777" w:rsidR="006F21C5" w:rsidRPr="00AF4AA3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AF4AA3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6F21C5" w:rsidRPr="00AD44CA" w14:paraId="1FBC2804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A1CD8F5" w14:textId="77777777" w:rsidR="006F21C5" w:rsidRPr="00AD44CA" w:rsidRDefault="006F21C5" w:rsidP="009F6EA9">
            <w:pPr>
              <w:keepNext/>
              <w:rPr>
                <w:b/>
              </w:rPr>
            </w:pPr>
            <w:r w:rsidRPr="0085660E">
              <w:rPr>
                <w:b/>
              </w:rPr>
              <w:t>Karta graficzna.</w:t>
            </w:r>
          </w:p>
        </w:tc>
      </w:tr>
      <w:tr w:rsidR="006F21C5" w14:paraId="21CC7C2C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057E258" w14:textId="77777777" w:rsidR="006F21C5" w:rsidRPr="00AD44CA" w:rsidRDefault="006F21C5" w:rsidP="009F6EA9">
            <w:r>
              <w:t>Zintegrowana lub dedykowana</w:t>
            </w:r>
          </w:p>
        </w:tc>
        <w:tc>
          <w:tcPr>
            <w:tcW w:w="4434" w:type="dxa"/>
            <w:gridSpan w:val="2"/>
            <w:vAlign w:val="center"/>
          </w:tcPr>
          <w:p w14:paraId="169308FC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55EB7E0D" w14:textId="77777777" w:rsidTr="00AF4AA3">
        <w:trPr>
          <w:gridBefore w:val="1"/>
          <w:gridAfter w:val="2"/>
          <w:wBefore w:w="78" w:type="dxa"/>
          <w:wAfter w:w="4434" w:type="dxa"/>
        </w:trPr>
        <w:tc>
          <w:tcPr>
            <w:tcW w:w="4667" w:type="dxa"/>
          </w:tcPr>
          <w:p w14:paraId="3CC4688B" w14:textId="77777777" w:rsidR="006F21C5" w:rsidRPr="00AD44CA" w:rsidRDefault="006F21C5" w:rsidP="009F6EA9">
            <w:pPr>
              <w:keepNext/>
              <w:rPr>
                <w:b/>
              </w:rPr>
            </w:pPr>
            <w:r w:rsidRPr="0085660E">
              <w:rPr>
                <w:b/>
              </w:rPr>
              <w:t>Matryca.</w:t>
            </w:r>
          </w:p>
        </w:tc>
      </w:tr>
      <w:tr w:rsidR="006F21C5" w14:paraId="5CD0002A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464FA598" w14:textId="77777777" w:rsidR="006F21C5" w:rsidRPr="00AD44CA" w:rsidRDefault="006F21C5" w:rsidP="009F6EA9">
            <w:pPr>
              <w:spacing w:line="259" w:lineRule="auto"/>
            </w:pPr>
            <w:r w:rsidRPr="00AD44CA">
              <w:t>Przekątna obrazu</w:t>
            </w:r>
            <w:r>
              <w:t>: max.</w:t>
            </w:r>
            <w:r w:rsidRPr="00AD44CA">
              <w:t xml:space="preserve"> </w:t>
            </w:r>
            <w:r>
              <w:t>15,6</w:t>
            </w:r>
            <w:r w:rsidRPr="00AD44CA">
              <w:t>”</w:t>
            </w:r>
          </w:p>
        </w:tc>
        <w:tc>
          <w:tcPr>
            <w:tcW w:w="4434" w:type="dxa"/>
            <w:gridSpan w:val="2"/>
          </w:tcPr>
          <w:p w14:paraId="78908F22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56453071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32A32BFE" w14:textId="77777777" w:rsidR="006F21C5" w:rsidRPr="00AD44CA" w:rsidRDefault="006F21C5" w:rsidP="009F6EA9">
            <w:pPr>
              <w:spacing w:line="259" w:lineRule="auto"/>
            </w:pPr>
            <w:r w:rsidRPr="00AD44CA">
              <w:t>Format obrazu: 16:9</w:t>
            </w:r>
            <w:r>
              <w:t xml:space="preserve"> lub 16:10</w:t>
            </w:r>
          </w:p>
        </w:tc>
        <w:tc>
          <w:tcPr>
            <w:tcW w:w="4434" w:type="dxa"/>
            <w:gridSpan w:val="2"/>
          </w:tcPr>
          <w:p w14:paraId="38DB75DB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2261B48B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37604FBE" w14:textId="77777777" w:rsidR="006F21C5" w:rsidRPr="00AD44CA" w:rsidRDefault="006F21C5" w:rsidP="009F6EA9">
            <w:r>
              <w:lastRenderedPageBreak/>
              <w:t xml:space="preserve">Typ ekranu: </w:t>
            </w:r>
            <w:r w:rsidRPr="006F0D71">
              <w:t>Matowa IPS/LED</w:t>
            </w:r>
          </w:p>
        </w:tc>
        <w:tc>
          <w:tcPr>
            <w:tcW w:w="4434" w:type="dxa"/>
            <w:gridSpan w:val="2"/>
          </w:tcPr>
          <w:p w14:paraId="04E00D0F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1C05C68D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195805E6" w14:textId="77777777" w:rsidR="006F21C5" w:rsidRPr="00E57A1F" w:rsidRDefault="006F21C5" w:rsidP="009F6EA9">
            <w:pPr>
              <w:spacing w:line="259" w:lineRule="auto"/>
              <w:rPr>
                <w:lang w:val="de-DE"/>
              </w:rPr>
            </w:pPr>
            <w:proofErr w:type="spellStart"/>
            <w:r w:rsidRPr="00E57A1F">
              <w:rPr>
                <w:lang w:val="de-DE"/>
              </w:rPr>
              <w:t>Matryca</w:t>
            </w:r>
            <w:proofErr w:type="spellEnd"/>
            <w:r w:rsidRPr="00E57A1F">
              <w:rPr>
                <w:lang w:val="de-DE"/>
              </w:rPr>
              <w:t xml:space="preserve">: </w:t>
            </w:r>
            <w:r>
              <w:t>rozdzielczość pozioma min. 1920, rozdzielczość pionowa min. 1080.</w:t>
            </w:r>
          </w:p>
        </w:tc>
        <w:tc>
          <w:tcPr>
            <w:tcW w:w="4434" w:type="dxa"/>
            <w:gridSpan w:val="2"/>
          </w:tcPr>
          <w:p w14:paraId="60E71461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C0171F" w14:paraId="5B80B427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249EC59F" w14:textId="77777777" w:rsidR="006F21C5" w:rsidRPr="005F7B5C" w:rsidRDefault="006F21C5" w:rsidP="009F6EA9">
            <w:r>
              <w:t xml:space="preserve">Minimalna jasność: </w:t>
            </w:r>
            <w:r w:rsidRPr="006F0D71">
              <w:t>300 cd/m2</w:t>
            </w:r>
          </w:p>
        </w:tc>
        <w:tc>
          <w:tcPr>
            <w:tcW w:w="4434" w:type="dxa"/>
            <w:gridSpan w:val="2"/>
          </w:tcPr>
          <w:p w14:paraId="7A1039A7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C0171F" w14:paraId="2B8FDA39" w14:textId="77777777" w:rsidTr="00AF4AA3">
        <w:trPr>
          <w:gridBefore w:val="1"/>
          <w:wBefore w:w="78" w:type="dxa"/>
        </w:trPr>
        <w:tc>
          <w:tcPr>
            <w:tcW w:w="4667" w:type="dxa"/>
          </w:tcPr>
          <w:p w14:paraId="738C1900" w14:textId="77777777" w:rsidR="006F21C5" w:rsidRPr="005F7B5C" w:rsidRDefault="006F21C5" w:rsidP="009F6EA9">
            <w:r>
              <w:t xml:space="preserve">Minimalna częstotliwość odświeżania ekranu: 60 </w:t>
            </w:r>
            <w:proofErr w:type="spellStart"/>
            <w:r>
              <w:t>Hz</w:t>
            </w:r>
            <w:proofErr w:type="spellEnd"/>
          </w:p>
        </w:tc>
        <w:tc>
          <w:tcPr>
            <w:tcW w:w="4434" w:type="dxa"/>
            <w:gridSpan w:val="2"/>
          </w:tcPr>
          <w:p w14:paraId="60A81739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297B8EE0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48B3817E" w14:textId="77777777" w:rsidR="006F21C5" w:rsidRPr="00AD44CA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Pamięć masowa.</w:t>
            </w:r>
          </w:p>
        </w:tc>
      </w:tr>
      <w:tr w:rsidR="006F21C5" w14:paraId="7515B3E7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0424E186" w14:textId="77777777" w:rsidR="006F21C5" w:rsidRDefault="006F21C5" w:rsidP="009F6EA9">
            <w:pPr>
              <w:keepNext/>
              <w:spacing w:line="259" w:lineRule="auto"/>
            </w:pPr>
            <w:r w:rsidRPr="00AD44CA">
              <w:t>Dysk:</w:t>
            </w:r>
            <w:r>
              <w:t xml:space="preserve"> min 1xSSD</w:t>
            </w:r>
          </w:p>
          <w:p w14:paraId="15EC835C" w14:textId="5E31F11B" w:rsidR="006F21C5" w:rsidRPr="005B013B" w:rsidRDefault="006F21C5" w:rsidP="009F6EA9">
            <w:pPr>
              <w:keepNext/>
              <w:spacing w:line="259" w:lineRule="auto"/>
            </w:pPr>
            <w:r>
              <w:t>Dysk SSD min. 1 TB</w:t>
            </w:r>
            <w:r w:rsidRPr="00BC229D">
              <w:t xml:space="preserve"> </w:t>
            </w:r>
            <w:r w:rsidRPr="00997CE7">
              <w:t xml:space="preserve">M.2 </w:t>
            </w:r>
            <w:proofErr w:type="spellStart"/>
            <w:r w:rsidRPr="00997CE7">
              <w:t>PCIe</w:t>
            </w:r>
            <w:proofErr w:type="spellEnd"/>
            <w:r w:rsidRPr="00997CE7">
              <w:t xml:space="preserve"> </w:t>
            </w:r>
            <w:proofErr w:type="spellStart"/>
            <w:r w:rsidRPr="00997CE7">
              <w:t>NVMe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2D78244F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724532" w14:paraId="09EBEB80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CA39083" w14:textId="77777777" w:rsidR="006F21C5" w:rsidRPr="00724532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Kamera</w:t>
            </w:r>
          </w:p>
        </w:tc>
      </w:tr>
      <w:tr w:rsidR="006F21C5" w14:paraId="15F63B89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3AB65548" w14:textId="77777777" w:rsidR="006F21C5" w:rsidRPr="00724532" w:rsidRDefault="006F21C5" w:rsidP="009F6EA9">
            <w:pPr>
              <w:keepNext/>
              <w:rPr>
                <w:bCs/>
              </w:rPr>
            </w:pPr>
            <w:r w:rsidRPr="00724532">
              <w:rPr>
                <w:bCs/>
              </w:rPr>
              <w:t>Wbudowana</w:t>
            </w:r>
            <w:r>
              <w:rPr>
                <w:bCs/>
              </w:rPr>
              <w:t xml:space="preserve"> w obudowę laptopa kamera</w:t>
            </w:r>
          </w:p>
        </w:tc>
        <w:tc>
          <w:tcPr>
            <w:tcW w:w="4434" w:type="dxa"/>
            <w:gridSpan w:val="2"/>
            <w:vAlign w:val="center"/>
          </w:tcPr>
          <w:p w14:paraId="7FF28571" w14:textId="77777777" w:rsidR="006F21C5" w:rsidRDefault="006F21C5" w:rsidP="009F6EA9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C0171F" w14:paraId="4143EA98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2256B76F" w14:textId="77777777" w:rsidR="006F21C5" w:rsidRDefault="006F21C5" w:rsidP="009F6EA9">
            <w:pPr>
              <w:keepNext/>
              <w:rPr>
                <w:bCs/>
              </w:rPr>
            </w:pPr>
            <w:r>
              <w:rPr>
                <w:bCs/>
              </w:rPr>
              <w:t xml:space="preserve">Minimalna rozdzielczość kamery: 1 </w:t>
            </w:r>
            <w:proofErr w:type="spellStart"/>
            <w:r>
              <w:rPr>
                <w:bCs/>
              </w:rPr>
              <w:t>Mpix</w:t>
            </w:r>
            <w:proofErr w:type="spellEnd"/>
          </w:p>
          <w:p w14:paraId="73C7EDCB" w14:textId="77777777" w:rsidR="006F21C5" w:rsidRPr="00724532" w:rsidRDefault="006F21C5" w:rsidP="009F6EA9">
            <w:pPr>
              <w:keepNext/>
              <w:rPr>
                <w:bCs/>
              </w:rPr>
            </w:pPr>
            <w:r>
              <w:rPr>
                <w:bCs/>
              </w:rPr>
              <w:t>Minimalna liczba klatek na sekundę: 30 k/s</w:t>
            </w:r>
          </w:p>
        </w:tc>
        <w:tc>
          <w:tcPr>
            <w:tcW w:w="4434" w:type="dxa"/>
            <w:gridSpan w:val="2"/>
            <w:vAlign w:val="center"/>
          </w:tcPr>
          <w:p w14:paraId="57FA8818" w14:textId="77777777" w:rsidR="006F21C5" w:rsidRPr="00C0171F" w:rsidRDefault="006F21C5" w:rsidP="009F6EA9">
            <w:pPr>
              <w:keepNext/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37043EC1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658B95F1" w14:textId="77777777" w:rsidR="006F21C5" w:rsidRPr="00AD44CA" w:rsidRDefault="006F21C5" w:rsidP="009F6EA9">
            <w:pPr>
              <w:keepNext/>
              <w:rPr>
                <w:b/>
              </w:rPr>
            </w:pPr>
            <w:r w:rsidRPr="00F652EB">
              <w:rPr>
                <w:b/>
              </w:rPr>
              <w:t>Obudowa:</w:t>
            </w:r>
          </w:p>
        </w:tc>
      </w:tr>
      <w:tr w:rsidR="006F21C5" w14:paraId="6481D8F6" w14:textId="77777777" w:rsidTr="00AF4AA3">
        <w:trPr>
          <w:gridBefore w:val="1"/>
          <w:wBefore w:w="78" w:type="dxa"/>
          <w:trHeight w:val="708"/>
        </w:trPr>
        <w:tc>
          <w:tcPr>
            <w:tcW w:w="4667" w:type="dxa"/>
            <w:vAlign w:val="center"/>
          </w:tcPr>
          <w:p w14:paraId="38E843C9" w14:textId="77777777" w:rsidR="006F21C5" w:rsidRDefault="006F21C5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Aluminiowa </w:t>
            </w:r>
          </w:p>
          <w:p w14:paraId="417D4F69" w14:textId="77777777" w:rsidR="006F21C5" w:rsidRDefault="006F21C5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Wbudowany wizualny system diagnostyczny służący do sygnalizowania i diagnozowania problemów z komputerem i jego komponentami, system sygnalizuje minimum: uszkodzenie lub brak pamięci RAM, uszkodzenie płyty głównej, uszkodzenie kontrolera video, awarię </w:t>
            </w:r>
            <w:proofErr w:type="spellStart"/>
            <w:r>
              <w:t>BIOS’u</w:t>
            </w:r>
            <w:proofErr w:type="spellEnd"/>
            <w:r>
              <w:t>, awarię procesora.</w:t>
            </w:r>
          </w:p>
          <w:p w14:paraId="7F5C3D5E" w14:textId="77777777" w:rsidR="006F21C5" w:rsidRPr="00AF4AA3" w:rsidRDefault="006F21C5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AF4AA3">
              <w:t>System diagnostyczny nie może wykorzystywać minimalnej ilości wolnych slotów wymaganych w specyfikacji.</w:t>
            </w:r>
          </w:p>
          <w:p w14:paraId="10AB3144" w14:textId="77777777" w:rsidR="006F21C5" w:rsidRPr="00AD44CA" w:rsidRDefault="006F21C5" w:rsidP="009F6EA9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Każdy komputer oznaczony niepowtarzalnym numerem seryjnym producenta, umieszonym na obudowie, oraz wpisanym na stałe w BIOS.</w:t>
            </w:r>
          </w:p>
        </w:tc>
        <w:tc>
          <w:tcPr>
            <w:tcW w:w="4434" w:type="dxa"/>
            <w:gridSpan w:val="2"/>
            <w:vAlign w:val="center"/>
          </w:tcPr>
          <w:p w14:paraId="128DC9C2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C0171F" w14:paraId="531F6848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646D4C20" w14:textId="77777777" w:rsidR="006F21C5" w:rsidRDefault="006F21C5" w:rsidP="009F6EA9">
            <w:r>
              <w:t>Płyta główna zaprojektowana i wyprodukowana na zlecenie producenta komputera, dedykowana dla danego urządzenia.</w:t>
            </w:r>
          </w:p>
        </w:tc>
        <w:tc>
          <w:tcPr>
            <w:tcW w:w="4434" w:type="dxa"/>
            <w:gridSpan w:val="2"/>
            <w:vAlign w:val="center"/>
          </w:tcPr>
          <w:p w14:paraId="500E6401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031AE867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76F07DE6" w14:textId="77777777" w:rsidR="006F21C5" w:rsidRPr="00AD44CA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6F21C5" w14:paraId="7BDFA4F6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3A527708" w14:textId="77777777" w:rsidR="006F21C5" w:rsidRPr="00AD44CA" w:rsidRDefault="006F21C5" w:rsidP="009F6EA9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434" w:type="dxa"/>
            <w:gridSpan w:val="2"/>
            <w:vAlign w:val="center"/>
          </w:tcPr>
          <w:p w14:paraId="08AD4FEB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740C7BF8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4DC87338" w14:textId="77777777" w:rsidR="006F21C5" w:rsidRPr="00AD44CA" w:rsidRDefault="006F21C5" w:rsidP="009F6EA9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434" w:type="dxa"/>
            <w:gridSpan w:val="2"/>
            <w:vAlign w:val="center"/>
          </w:tcPr>
          <w:p w14:paraId="1DF8FCF1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C0171F" w14:paraId="15FDC85A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DFCD1CE" w14:textId="77777777" w:rsidR="006F21C5" w:rsidRPr="00980B0F" w:rsidRDefault="006F21C5" w:rsidP="009F6EA9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434" w:type="dxa"/>
            <w:gridSpan w:val="2"/>
            <w:vAlign w:val="center"/>
          </w:tcPr>
          <w:p w14:paraId="0709974B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6F21C5" w:rsidRPr="00AD44CA" w14:paraId="3327790D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43FBEFB3" w14:textId="77777777" w:rsidR="006F21C5" w:rsidRPr="00AD44CA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Komunikacja.</w:t>
            </w:r>
          </w:p>
        </w:tc>
      </w:tr>
      <w:tr w:rsidR="006F21C5" w14:paraId="51B1A87C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0C5BA518" w14:textId="77777777" w:rsidR="006F21C5" w:rsidRPr="00AD44CA" w:rsidRDefault="006F21C5" w:rsidP="009F6EA9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32D93421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14:paraId="588896DE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2799765D" w14:textId="77777777" w:rsidR="006F21C5" w:rsidRPr="00AD44CA" w:rsidRDefault="006F21C5" w:rsidP="009F6EA9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434" w:type="dxa"/>
            <w:gridSpan w:val="2"/>
            <w:vAlign w:val="center"/>
          </w:tcPr>
          <w:p w14:paraId="455E950B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1AEDCF71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0B10B49E" w14:textId="77777777" w:rsidR="006F21C5" w:rsidRPr="00AD44CA" w:rsidRDefault="006F21C5" w:rsidP="009F6EA9">
            <w:pPr>
              <w:keepNext/>
              <w:rPr>
                <w:b/>
              </w:rPr>
            </w:pPr>
            <w:r w:rsidRPr="00000886">
              <w:rPr>
                <w:b/>
              </w:rPr>
              <w:t>Rodzaje wejść / wyjść:</w:t>
            </w:r>
          </w:p>
        </w:tc>
      </w:tr>
      <w:tr w:rsidR="006F21C5" w:rsidRPr="00C0171F" w14:paraId="0FCF17FA" w14:textId="77777777" w:rsidTr="00AF4AA3">
        <w:trPr>
          <w:gridBefore w:val="1"/>
          <w:wBefore w:w="78" w:type="dxa"/>
          <w:trHeight w:val="124"/>
        </w:trPr>
        <w:tc>
          <w:tcPr>
            <w:tcW w:w="4667" w:type="dxa"/>
            <w:vAlign w:val="center"/>
          </w:tcPr>
          <w:p w14:paraId="303BE4D0" w14:textId="77777777" w:rsidR="006F21C5" w:rsidRDefault="006F21C5" w:rsidP="009F6EA9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04C5D356" w14:textId="77777777" w:rsidR="006F21C5" w:rsidRDefault="006F21C5" w:rsidP="009F6EA9">
            <w:pPr>
              <w:pStyle w:val="Akapitzlist"/>
              <w:numPr>
                <w:ilvl w:val="0"/>
                <w:numId w:val="6"/>
              </w:numPr>
            </w:pPr>
            <w:r>
              <w:t>min. 1 szt. w standardzie HDMI</w:t>
            </w:r>
          </w:p>
        </w:tc>
        <w:tc>
          <w:tcPr>
            <w:tcW w:w="4434" w:type="dxa"/>
            <w:gridSpan w:val="2"/>
            <w:vAlign w:val="center"/>
          </w:tcPr>
          <w:p w14:paraId="34494091" w14:textId="77777777" w:rsidR="006F21C5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</w:p>
          <w:p w14:paraId="793EC899" w14:textId="77777777" w:rsidR="006F21C5" w:rsidRDefault="006F21C5" w:rsidP="009F6EA9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78A2922F" w14:textId="77777777" w:rsidR="006F21C5" w:rsidRPr="00C0171F" w:rsidRDefault="006F21C5" w:rsidP="009F6EA9">
            <w:pPr>
              <w:rPr>
                <w:rFonts w:ascii="Segoe UI Symbol" w:hAnsi="Segoe UI Symbol" w:cs="Segoe UI Symbol"/>
              </w:rPr>
            </w:pPr>
          </w:p>
        </w:tc>
      </w:tr>
      <w:tr w:rsidR="006F21C5" w:rsidRPr="00C0171F" w14:paraId="403ED826" w14:textId="77777777" w:rsidTr="00AF4AA3">
        <w:trPr>
          <w:gridBefore w:val="1"/>
          <w:wBefore w:w="78" w:type="dxa"/>
          <w:trHeight w:val="124"/>
        </w:trPr>
        <w:tc>
          <w:tcPr>
            <w:tcW w:w="4667" w:type="dxa"/>
            <w:vAlign w:val="center"/>
          </w:tcPr>
          <w:p w14:paraId="16D791E3" w14:textId="77777777" w:rsidR="006F21C5" w:rsidRDefault="006F21C5" w:rsidP="009F6EA9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2 złącza USB 3.x typ A</w:t>
            </w:r>
          </w:p>
          <w:p w14:paraId="6704708D" w14:textId="77777777" w:rsidR="006F21C5" w:rsidRDefault="006F21C5" w:rsidP="009F6EA9">
            <w:r>
              <w:lastRenderedPageBreak/>
              <w:t xml:space="preserve">Oraz min. 1 złącze USB typ C, obsługujący technologię </w:t>
            </w:r>
            <w:proofErr w:type="spellStart"/>
            <w:r>
              <w:t>power</w:t>
            </w:r>
            <w:proofErr w:type="spellEnd"/>
            <w:r>
              <w:t xml:space="preserve"> Delivery</w:t>
            </w:r>
          </w:p>
        </w:tc>
        <w:tc>
          <w:tcPr>
            <w:tcW w:w="4434" w:type="dxa"/>
            <w:gridSpan w:val="2"/>
            <w:vAlign w:val="center"/>
          </w:tcPr>
          <w:p w14:paraId="305ECF2E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318A14A6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45F70BBC" w14:textId="77777777" w:rsidR="006F21C5" w:rsidRPr="00AD44CA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Waga.</w:t>
            </w:r>
          </w:p>
        </w:tc>
      </w:tr>
      <w:tr w:rsidR="006F21C5" w14:paraId="2C708742" w14:textId="77777777" w:rsidTr="00AF4AA3">
        <w:trPr>
          <w:gridBefore w:val="1"/>
          <w:wBefore w:w="78" w:type="dxa"/>
        </w:trPr>
        <w:tc>
          <w:tcPr>
            <w:tcW w:w="4667" w:type="dxa"/>
            <w:vAlign w:val="center"/>
          </w:tcPr>
          <w:p w14:paraId="1946E69E" w14:textId="77777777" w:rsidR="006F21C5" w:rsidRPr="00AD44CA" w:rsidRDefault="006F21C5" w:rsidP="009F6EA9">
            <w:pPr>
              <w:keepNext/>
              <w:spacing w:line="259" w:lineRule="auto"/>
            </w:pPr>
            <w:r>
              <w:t xml:space="preserve">max 2 </w:t>
            </w:r>
            <w:r w:rsidRPr="006C5683">
              <w:t>kg</w:t>
            </w:r>
            <w:r>
              <w:t>. netto</w:t>
            </w:r>
            <w:r w:rsidRPr="006C5683">
              <w:t xml:space="preserve"> </w:t>
            </w:r>
          </w:p>
        </w:tc>
        <w:tc>
          <w:tcPr>
            <w:tcW w:w="4434" w:type="dxa"/>
            <w:gridSpan w:val="2"/>
            <w:vAlign w:val="center"/>
          </w:tcPr>
          <w:p w14:paraId="500A0BB9" w14:textId="77777777" w:rsidR="006F21C5" w:rsidRDefault="006F21C5" w:rsidP="009F6EA9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62583" w14:paraId="0162840B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7401BAA7" w14:textId="77777777" w:rsidR="006F21C5" w:rsidRPr="00A62583" w:rsidRDefault="006F21C5" w:rsidP="009F6EA9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6F21C5" w:rsidRPr="00AF49A5" w14:paraId="31BCCCF1" w14:textId="77777777" w:rsidTr="00AF4AA3">
        <w:trPr>
          <w:gridBefore w:val="1"/>
          <w:wBefore w:w="78" w:type="dxa"/>
        </w:trPr>
        <w:tc>
          <w:tcPr>
            <w:tcW w:w="4667" w:type="dxa"/>
            <w:shd w:val="clear" w:color="auto" w:fill="FFFFFF" w:themeFill="background1"/>
            <w:vAlign w:val="center"/>
          </w:tcPr>
          <w:p w14:paraId="3B7058B6" w14:textId="77777777" w:rsidR="006F21C5" w:rsidRPr="00AF49A5" w:rsidRDefault="006F21C5" w:rsidP="009F6EA9">
            <w:pPr>
              <w:keepNext/>
              <w:jc w:val="left"/>
            </w:pPr>
            <w:r>
              <w:t>Ładowarka dedykowana przez producenta</w:t>
            </w:r>
          </w:p>
        </w:tc>
        <w:tc>
          <w:tcPr>
            <w:tcW w:w="4434" w:type="dxa"/>
            <w:gridSpan w:val="2"/>
            <w:shd w:val="clear" w:color="auto" w:fill="FFFFFF" w:themeFill="background1"/>
            <w:vAlign w:val="center"/>
          </w:tcPr>
          <w:p w14:paraId="6008193B" w14:textId="77777777" w:rsidR="006F21C5" w:rsidRPr="00AF49A5" w:rsidRDefault="006F21C5" w:rsidP="009F6EA9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AD44CA" w14:paraId="6422B81A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330F1198" w14:textId="77777777" w:rsidR="006F21C5" w:rsidRPr="00AD44CA" w:rsidRDefault="006F21C5" w:rsidP="009F6EA9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6F21C5" w:rsidRPr="00C0171F" w14:paraId="7CF012E6" w14:textId="77777777" w:rsidTr="00AF4AA3">
        <w:trPr>
          <w:gridBefore w:val="1"/>
          <w:wBefore w:w="78" w:type="dxa"/>
          <w:trHeight w:val="1057"/>
        </w:trPr>
        <w:tc>
          <w:tcPr>
            <w:tcW w:w="4667" w:type="dxa"/>
            <w:vAlign w:val="center"/>
          </w:tcPr>
          <w:p w14:paraId="22FDAD04" w14:textId="77777777" w:rsidR="006F21C5" w:rsidRDefault="006F21C5" w:rsidP="009F6EA9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78E337AF" w14:textId="77777777" w:rsidR="006F21C5" w:rsidRDefault="006F21C5" w:rsidP="009F6EA9">
            <w:r>
              <w:t>Zainstalowany system operacyjny umożliwia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434" w:type="dxa"/>
            <w:gridSpan w:val="2"/>
            <w:vAlign w:val="center"/>
          </w:tcPr>
          <w:p w14:paraId="3FDC2E7C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C0171F" w14:paraId="2E742DF8" w14:textId="77777777" w:rsidTr="00AF4AA3">
        <w:trPr>
          <w:gridBefore w:val="1"/>
          <w:wBefore w:w="78" w:type="dxa"/>
          <w:trHeight w:val="416"/>
        </w:trPr>
        <w:tc>
          <w:tcPr>
            <w:tcW w:w="4667" w:type="dxa"/>
            <w:vAlign w:val="center"/>
          </w:tcPr>
          <w:p w14:paraId="2112092D" w14:textId="77777777" w:rsidR="006F21C5" w:rsidRDefault="006F21C5" w:rsidP="009F6EA9">
            <w:r>
              <w:t>Oprogramowanie producenta komputera z nieograniczoną czasowo licencją na użytkowanie umożliwiające:</w:t>
            </w:r>
          </w:p>
          <w:p w14:paraId="4BF6D47F" w14:textId="77777777" w:rsidR="006F21C5" w:rsidRDefault="006F21C5" w:rsidP="009F6EA9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5742DB1C" w14:textId="77777777" w:rsidR="006F21C5" w:rsidRDefault="006F21C5" w:rsidP="009F6EA9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3ADCAC3F" w14:textId="77777777" w:rsidR="006F21C5" w:rsidRDefault="006F21C5" w:rsidP="009F6EA9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3EC8B604" w14:textId="77777777" w:rsidR="006F21C5" w:rsidRDefault="006F21C5" w:rsidP="009F6EA9">
            <w:pPr>
              <w:pStyle w:val="Akapitzlist"/>
              <w:numPr>
                <w:ilvl w:val="0"/>
                <w:numId w:val="5"/>
              </w:numPr>
            </w:pPr>
            <w:r>
              <w:t xml:space="preserve">włączenie/wyłączenie funkcji automatycznego restartu w przypadku, kiedy jest wymagany przy instalacji sterownika lub aplikacji, </w:t>
            </w:r>
          </w:p>
          <w:p w14:paraId="34FB9C15" w14:textId="77777777" w:rsidR="006F21C5" w:rsidRDefault="006F21C5" w:rsidP="009F6EA9">
            <w:pPr>
              <w:pStyle w:val="Akapitzlist"/>
              <w:numPr>
                <w:ilvl w:val="0"/>
                <w:numId w:val="5"/>
              </w:numPr>
            </w:pPr>
            <w:r>
              <w:t>sprawdzenie historii aktualizacji z informacją, jakie sterowniki były instalowane z dokładną datą i wersją (rewizja wydania),</w:t>
            </w:r>
          </w:p>
          <w:p w14:paraId="339FA94C" w14:textId="77777777" w:rsidR="006F21C5" w:rsidRDefault="006F21C5" w:rsidP="009F6EA9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0F2E9005" w14:textId="77777777" w:rsidR="006F21C5" w:rsidRDefault="006F21C5" w:rsidP="009F6EA9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0857C744" w14:textId="77777777" w:rsidR="006F21C5" w:rsidRDefault="006F21C5" w:rsidP="009F6EA9">
            <w:pPr>
              <w:pStyle w:val="Akapitzlist"/>
              <w:numPr>
                <w:ilvl w:val="0"/>
                <w:numId w:val="2"/>
              </w:numPr>
            </w:pPr>
            <w:r>
              <w:t xml:space="preserve">Raport zawiera datę i godzinę podjętych i wykonanych akcji/zadań w przedziale czasowym min. 1 roku. </w:t>
            </w:r>
          </w:p>
        </w:tc>
        <w:tc>
          <w:tcPr>
            <w:tcW w:w="4434" w:type="dxa"/>
            <w:gridSpan w:val="2"/>
            <w:vAlign w:val="center"/>
          </w:tcPr>
          <w:p w14:paraId="2A843F11" w14:textId="77777777" w:rsidR="006F21C5" w:rsidRPr="00C0171F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6F21C5" w:rsidRPr="00633625" w14:paraId="3F5271E1" w14:textId="77777777" w:rsidTr="00AF4AA3">
        <w:trPr>
          <w:gridBefore w:val="1"/>
          <w:wBefore w:w="78" w:type="dxa"/>
          <w:trHeight w:val="363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3A143ED0" w14:textId="77777777" w:rsidR="006F21C5" w:rsidRDefault="006F21C5" w:rsidP="009F6EA9">
            <w:pPr>
              <w:rPr>
                <w:b/>
              </w:rPr>
            </w:pPr>
          </w:p>
          <w:p w14:paraId="35BA827C" w14:textId="77777777" w:rsidR="006F21C5" w:rsidRPr="00633625" w:rsidRDefault="006F21C5" w:rsidP="009F6EA9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434" w:type="dxa"/>
            <w:gridSpan w:val="2"/>
            <w:shd w:val="clear" w:color="auto" w:fill="F2F2F2" w:themeFill="background1" w:themeFillShade="F2"/>
            <w:vAlign w:val="center"/>
          </w:tcPr>
          <w:p w14:paraId="4F2CAF7B" w14:textId="77777777" w:rsidR="006F21C5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</w:p>
          <w:p w14:paraId="0054D2C3" w14:textId="77777777" w:rsidR="006F21C5" w:rsidRPr="00916A34" w:rsidRDefault="006F21C5" w:rsidP="009F6EA9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5126247B" w14:textId="77777777" w:rsidR="006F21C5" w:rsidRPr="00633625" w:rsidRDefault="006F21C5" w:rsidP="009F6EA9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  <w:tr w:rsidR="003A18E5" w:rsidRPr="00AD44CA" w14:paraId="1D0E1070" w14:textId="77777777" w:rsidTr="00AF4AA3">
        <w:trPr>
          <w:gridBefore w:val="1"/>
          <w:wBefore w:w="78" w:type="dxa"/>
          <w:trHeight w:val="1423"/>
        </w:trPr>
        <w:tc>
          <w:tcPr>
            <w:tcW w:w="9101" w:type="dxa"/>
            <w:gridSpan w:val="3"/>
            <w:shd w:val="clear" w:color="auto" w:fill="BFBFBF" w:themeFill="background1" w:themeFillShade="BF"/>
            <w:vAlign w:val="center"/>
          </w:tcPr>
          <w:p w14:paraId="127C3C23" w14:textId="5AB1F471" w:rsidR="003A18E5" w:rsidRPr="003A18E5" w:rsidRDefault="003A18E5" w:rsidP="00676760">
            <w:pPr>
              <w:spacing w:after="160"/>
              <w:jc w:val="left"/>
              <w:rPr>
                <w:rFonts w:ascii="Arial" w:hAnsi="Arial" w:cs="Arial"/>
                <w:b/>
              </w:rPr>
            </w:pPr>
            <w:r w:rsidRPr="003A18E5">
              <w:rPr>
                <w:rFonts w:ascii="Arial" w:hAnsi="Arial" w:cs="Arial"/>
                <w:b/>
              </w:rPr>
              <w:t>Dostawa laptopów 1</w:t>
            </w:r>
            <w:r w:rsidR="00E5355C">
              <w:rPr>
                <w:rFonts w:ascii="Arial" w:hAnsi="Arial" w:cs="Arial"/>
                <w:b/>
              </w:rPr>
              <w:t>7</w:t>
            </w:r>
            <w:r w:rsidRPr="003A18E5">
              <w:rPr>
                <w:rFonts w:ascii="Arial" w:hAnsi="Arial" w:cs="Arial"/>
                <w:b/>
              </w:rPr>
              <w:t xml:space="preserve">’  </w:t>
            </w:r>
            <w:r w:rsidR="00E5355C" w:rsidRPr="00A4242F">
              <w:rPr>
                <w:rFonts w:ascii="Arial" w:hAnsi="Arial" w:cs="Arial"/>
                <w:b/>
              </w:rPr>
              <w:t xml:space="preserve">– w ilości </w:t>
            </w:r>
            <w:r w:rsidR="00012A1C">
              <w:rPr>
                <w:rFonts w:ascii="Arial" w:hAnsi="Arial" w:cs="Arial"/>
                <w:b/>
              </w:rPr>
              <w:t>1</w:t>
            </w:r>
            <w:r w:rsidR="00E5355C" w:rsidRPr="00A4242F">
              <w:rPr>
                <w:rFonts w:ascii="Arial" w:hAnsi="Arial" w:cs="Arial"/>
                <w:b/>
              </w:rPr>
              <w:t xml:space="preserve"> </w:t>
            </w:r>
            <w:r w:rsidR="00E5355C">
              <w:rPr>
                <w:rFonts w:ascii="Arial" w:hAnsi="Arial" w:cs="Arial"/>
                <w:b/>
              </w:rPr>
              <w:t xml:space="preserve">sztuki </w:t>
            </w:r>
            <w:r w:rsidR="00E5355C" w:rsidRPr="00AF4AA3">
              <w:rPr>
                <w:rFonts w:ascii="Arial" w:hAnsi="Arial" w:cs="Arial"/>
                <w:b/>
              </w:rPr>
              <w:t>w prawie opcji</w:t>
            </w:r>
            <w:r w:rsidR="00C907EB">
              <w:rPr>
                <w:rFonts w:ascii="Arial" w:hAnsi="Arial" w:cs="Arial"/>
                <w:b/>
              </w:rPr>
              <w:t>.</w:t>
            </w:r>
          </w:p>
          <w:p w14:paraId="431BD02C" w14:textId="06DA527B" w:rsidR="003A18E5" w:rsidRPr="003A18E5" w:rsidRDefault="00E5355C" w:rsidP="00676760">
            <w:pPr>
              <w:spacing w:after="160"/>
              <w:jc w:val="left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[TYP </w:t>
            </w:r>
            <w:r w:rsidR="00012A1C">
              <w:rPr>
                <w:rFonts w:ascii="Arial" w:hAnsi="Arial" w:cs="Arial"/>
                <w:b/>
              </w:rPr>
              <w:t>III</w:t>
            </w:r>
            <w:r>
              <w:rPr>
                <w:rFonts w:ascii="Arial" w:hAnsi="Arial" w:cs="Arial"/>
                <w:b/>
              </w:rPr>
              <w:t xml:space="preserve">] </w:t>
            </w:r>
            <w:r w:rsidR="003A18E5">
              <w:rPr>
                <w:rFonts w:ascii="Arial" w:hAnsi="Arial" w:cs="Arial"/>
                <w:b/>
              </w:rPr>
              <w:t>RE/</w:t>
            </w:r>
            <w:r>
              <w:rPr>
                <w:rFonts w:ascii="Arial" w:hAnsi="Arial" w:cs="Arial"/>
                <w:b/>
              </w:rPr>
              <w:t>P</w:t>
            </w:r>
            <w:r w:rsidR="003A18E5">
              <w:rPr>
                <w:rFonts w:ascii="Arial" w:hAnsi="Arial" w:cs="Arial"/>
                <w:b/>
              </w:rPr>
              <w:t xml:space="preserve">- Komputer o wysokiej wydajności obliczeniowej umożliwiający pracę w </w:t>
            </w:r>
            <w:r>
              <w:rPr>
                <w:rFonts w:ascii="Arial" w:hAnsi="Arial" w:cs="Arial"/>
                <w:b/>
              </w:rPr>
              <w:t>środowisku</w:t>
            </w:r>
            <w:r w:rsidRPr="00E5355C">
              <w:rPr>
                <w:rFonts w:ascii="Arial" w:hAnsi="Arial" w:cs="Arial"/>
                <w:b/>
              </w:rPr>
              <w:t xml:space="preserve"> obsługi frezarki CNC i projektowania obróbek CAM</w:t>
            </w:r>
          </w:p>
        </w:tc>
      </w:tr>
      <w:tr w:rsidR="003A18E5" w:rsidRPr="00AD44CA" w14:paraId="783C6B38" w14:textId="77777777" w:rsidTr="00AF4AA3">
        <w:trPr>
          <w:gridBefore w:val="1"/>
          <w:wBefore w:w="78" w:type="dxa"/>
          <w:trHeight w:val="1423"/>
        </w:trPr>
        <w:tc>
          <w:tcPr>
            <w:tcW w:w="9101" w:type="dxa"/>
            <w:gridSpan w:val="3"/>
            <w:vAlign w:val="center"/>
          </w:tcPr>
          <w:p w14:paraId="3F99541B" w14:textId="77777777" w:rsidR="003A18E5" w:rsidRPr="00AD44CA" w:rsidRDefault="003A18E5" w:rsidP="00676760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3A18E5" w:rsidRPr="006F3F8A" w14:paraId="02FC6FFA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40EA3443" w14:textId="77777777" w:rsidR="003A18E5" w:rsidRPr="00997CE7" w:rsidRDefault="003A18E5" w:rsidP="00676760">
            <w:pPr>
              <w:keepNext/>
              <w:spacing w:line="259" w:lineRule="auto"/>
            </w:pPr>
            <w:r w:rsidRPr="00997CE7">
              <w:t>Przeznaczenie</w:t>
            </w:r>
          </w:p>
        </w:tc>
        <w:tc>
          <w:tcPr>
            <w:tcW w:w="4276" w:type="dxa"/>
            <w:vAlign w:val="center"/>
          </w:tcPr>
          <w:p w14:paraId="73E3BDFC" w14:textId="77777777" w:rsidR="003A18E5" w:rsidRPr="00997CE7" w:rsidRDefault="003A18E5" w:rsidP="00676760">
            <w:pPr>
              <w:keepNext/>
              <w:spacing w:line="259" w:lineRule="auto"/>
            </w:pPr>
            <w:r w:rsidRPr="006F3F8A">
              <w:t xml:space="preserve">Komputery przeznaczone do pracy z aplikacjami i systemami bazodanowymi (ORACLE ™, MS-Access™ i innymi) </w:t>
            </w:r>
          </w:p>
        </w:tc>
      </w:tr>
      <w:tr w:rsidR="003A18E5" w:rsidRPr="006F3F8A" w14:paraId="26AFBEDB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29606E03" w14:textId="77777777" w:rsidR="003A18E5" w:rsidRPr="00BC229D" w:rsidRDefault="003A18E5" w:rsidP="00676760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276" w:type="dxa"/>
            <w:vAlign w:val="center"/>
          </w:tcPr>
          <w:p w14:paraId="736938AA" w14:textId="77777777" w:rsidR="003A18E5" w:rsidRPr="00997CE7" w:rsidRDefault="003A18E5" w:rsidP="00676760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3A18E5" w:rsidRPr="006F3F8A" w14:paraId="4062A1B3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3F399D04" w14:textId="72F426E1" w:rsidR="003A18E5" w:rsidRPr="000235F1" w:rsidRDefault="003A18E5" w:rsidP="00676760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276" w:type="dxa"/>
            <w:vAlign w:val="center"/>
          </w:tcPr>
          <w:p w14:paraId="20498AE8" w14:textId="77777777" w:rsidR="003A18E5" w:rsidRPr="002D1754" w:rsidRDefault="003A18E5" w:rsidP="00676760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59A9589A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AEAAAA" w:themeFill="background2" w:themeFillShade="BF"/>
            <w:vAlign w:val="center"/>
          </w:tcPr>
          <w:p w14:paraId="22E22B71" w14:textId="77777777" w:rsidR="003A18E5" w:rsidRPr="00AD44CA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3A18E5" w:rsidRPr="00AD44CA" w14:paraId="16F7422C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shd w:val="clear" w:color="auto" w:fill="F2F2F2" w:themeFill="background1" w:themeFillShade="F2"/>
            <w:vAlign w:val="center"/>
          </w:tcPr>
          <w:p w14:paraId="50B901E2" w14:textId="77777777" w:rsidR="003A18E5" w:rsidRDefault="003A18E5" w:rsidP="00676760">
            <w:r w:rsidRPr="00916A34">
              <w:rPr>
                <w:b/>
              </w:rPr>
              <w:t>Procesor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648A1131" w14:textId="77777777" w:rsidR="003A18E5" w:rsidRPr="00916A34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1FC279B1" w14:textId="77777777" w:rsidR="003A18E5" w:rsidRPr="00916A34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02C33C91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3A18E5" w:rsidRPr="00AD44CA" w14:paraId="14ECD45C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26B24E02" w14:textId="77777777" w:rsidR="003A18E5" w:rsidRPr="00C24A4E" w:rsidRDefault="003A18E5" w:rsidP="00676760">
            <w:r w:rsidRPr="00997CE7">
              <w:t xml:space="preserve">Procesor 64 bitowy o architekturze x86 , minimum </w:t>
            </w:r>
            <w:r>
              <w:t>ośmiordzeniowy</w:t>
            </w:r>
            <w:r w:rsidRPr="00997CE7">
              <w:t xml:space="preserve">, </w:t>
            </w:r>
            <w:r>
              <w:t xml:space="preserve">pamięć cache minimum 24 </w:t>
            </w:r>
            <w:proofErr w:type="spellStart"/>
            <w:r>
              <w:t>mb</w:t>
            </w:r>
            <w:proofErr w:type="spellEnd"/>
            <w:r w:rsidRPr="00997CE7">
              <w:t xml:space="preserve">.  Zamawiający wymaga, iż zaoferowane urządzenie uzyska „w </w:t>
            </w:r>
            <w:proofErr w:type="spellStart"/>
            <w:r w:rsidRPr="00992D9D">
              <w:t>CrossMark</w:t>
            </w:r>
            <w:proofErr w:type="spellEnd"/>
            <w:r w:rsidRPr="00992D9D">
              <w:t xml:space="preserve"> Notebook CPU </w:t>
            </w:r>
            <w:proofErr w:type="spellStart"/>
            <w:r w:rsidRPr="00992D9D">
              <w:t>Charts</w:t>
            </w:r>
            <w:proofErr w:type="spellEnd"/>
            <w:r w:rsidRPr="00997CE7">
              <w:t>” (</w:t>
            </w:r>
            <w:r w:rsidRPr="00992D9D">
              <w:t>https://results.bapco.com/charts/facet/CrossMark/cpu/all/notebook</w:t>
            </w:r>
            <w:r w:rsidRPr="00997CE7">
              <w:t xml:space="preserve">) wynik nie mniejszy, niż </w:t>
            </w:r>
            <w:r w:rsidRPr="000D060D">
              <w:t>1928</w:t>
            </w:r>
            <w:r w:rsidRPr="00997CE7">
              <w:t xml:space="preserve"> punktów (test, o którym jest mowa powinien </w:t>
            </w:r>
            <w:r w:rsidRPr="00997CE7">
              <w:lastRenderedPageBreak/>
              <w:t xml:space="preserve">być przeprowadzony na urządzeniu z zainstalowanym systemem operacyjnym zgodnym z oferowanym przez dostawcę [jedyna różnica może dotyczyć wersji językowej] </w:t>
            </w:r>
          </w:p>
        </w:tc>
        <w:tc>
          <w:tcPr>
            <w:tcW w:w="4276" w:type="dxa"/>
            <w:vAlign w:val="center"/>
          </w:tcPr>
          <w:p w14:paraId="216759CD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53B59459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C9B7A74" w14:textId="77777777" w:rsidR="003A18E5" w:rsidRPr="00AD44CA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3A18E5" w:rsidRPr="00AD44CA" w14:paraId="42999819" w14:textId="77777777" w:rsidTr="00AF4AA3">
        <w:trPr>
          <w:gridBefore w:val="1"/>
          <w:wBefore w:w="78" w:type="dxa"/>
          <w:trHeight w:val="20"/>
        </w:trPr>
        <w:tc>
          <w:tcPr>
            <w:tcW w:w="4825" w:type="dxa"/>
            <w:gridSpan w:val="2"/>
            <w:vAlign w:val="center"/>
          </w:tcPr>
          <w:p w14:paraId="7808FCDC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0BD97EA8" w14:textId="77777777" w:rsidR="003A18E5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zapewnia</w:t>
            </w:r>
            <w:r w:rsidRPr="00E57A1F">
              <w:rPr>
                <w:bCs/>
              </w:rPr>
              <w:t xml:space="preserve">, bez uruchamiania systemu operacyjnego z dysku twardego komputera lub innych podłączonych do niego urządzeń </w:t>
            </w:r>
            <w:r>
              <w:rPr>
                <w:bCs/>
              </w:rPr>
              <w:t>zewnętrznych odczytanie z BIOS</w:t>
            </w:r>
            <w:r w:rsidRPr="00E57A1F">
              <w:rPr>
                <w:bCs/>
              </w:rPr>
              <w:t xml:space="preserve"> informacji o: </w:t>
            </w:r>
          </w:p>
          <w:p w14:paraId="31DCBAE4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7BFA77B8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52CFC534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07CD435F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689E4111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1A3313CD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348B6528" w14:textId="77777777" w:rsidR="003A18E5" w:rsidRPr="00E57A1F" w:rsidRDefault="003A18E5" w:rsidP="00676760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276" w:type="dxa"/>
            <w:vAlign w:val="center"/>
          </w:tcPr>
          <w:p w14:paraId="62B48685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2743DC8D" w14:textId="77777777" w:rsidTr="00AF4AA3">
        <w:trPr>
          <w:gridBefore w:val="1"/>
          <w:wBefore w:w="78" w:type="dxa"/>
          <w:trHeight w:val="320"/>
        </w:trPr>
        <w:tc>
          <w:tcPr>
            <w:tcW w:w="4825" w:type="dxa"/>
            <w:gridSpan w:val="2"/>
            <w:vAlign w:val="center"/>
          </w:tcPr>
          <w:p w14:paraId="196CD39F" w14:textId="77777777" w:rsidR="003A18E5" w:rsidRPr="00714A83" w:rsidRDefault="003A18E5" w:rsidP="00676760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BIOS posiada</w:t>
            </w:r>
            <w:r w:rsidRPr="00714A83">
              <w:rPr>
                <w:bCs/>
              </w:rPr>
              <w:t>:</w:t>
            </w:r>
          </w:p>
          <w:p w14:paraId="7EFF3ABF" w14:textId="77777777" w:rsidR="003A18E5" w:rsidRDefault="003A18E5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207DB63D" w14:textId="77777777" w:rsidR="003A18E5" w:rsidRDefault="003A18E5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11C4F796" w14:textId="77777777" w:rsidR="003A18E5" w:rsidRDefault="003A18E5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4C5AFC86" w14:textId="77777777" w:rsidR="003A18E5" w:rsidRDefault="003A18E5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59968203" w14:textId="77777777" w:rsidR="003A18E5" w:rsidRDefault="003A18E5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7E06850D" w14:textId="77777777" w:rsidR="003A18E5" w:rsidRPr="00EE5D14" w:rsidRDefault="003A18E5" w:rsidP="00676760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>
              <w:rPr>
                <w:bCs/>
              </w:rPr>
              <w:t>ferowanego systemu operacyjnego.</w:t>
            </w:r>
          </w:p>
        </w:tc>
        <w:tc>
          <w:tcPr>
            <w:tcW w:w="4276" w:type="dxa"/>
            <w:vAlign w:val="center"/>
          </w:tcPr>
          <w:p w14:paraId="5B2B4D5D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3A18E5" w:rsidRPr="00AD44CA" w14:paraId="69916EF4" w14:textId="77777777" w:rsidTr="00AF4AA3">
        <w:trPr>
          <w:gridBefore w:val="1"/>
          <w:wBefore w:w="78" w:type="dxa"/>
          <w:trHeight w:val="320"/>
        </w:trPr>
        <w:tc>
          <w:tcPr>
            <w:tcW w:w="4825" w:type="dxa"/>
            <w:gridSpan w:val="2"/>
            <w:vAlign w:val="center"/>
          </w:tcPr>
          <w:p w14:paraId="7170D90C" w14:textId="77777777" w:rsidR="003A18E5" w:rsidRPr="00714A83" w:rsidRDefault="003A18E5" w:rsidP="00676760">
            <w:pPr>
              <w:keepNext/>
              <w:rPr>
                <w:bCs/>
              </w:rPr>
            </w:pPr>
            <w:r>
              <w:rPr>
                <w:bCs/>
              </w:rPr>
              <w:t>Komputer zapewnia m</w:t>
            </w:r>
            <w:r w:rsidRPr="00E57A1F">
              <w:rPr>
                <w:bCs/>
              </w:rPr>
              <w:t xml:space="preserve">ożliwość wykonania testów: procesora/-ów,  pamięci, portów USB,  </w:t>
            </w:r>
            <w:r>
              <w:rPr>
                <w:bCs/>
              </w:rPr>
              <w:t>dysku/-ów twardego/-</w:t>
            </w:r>
            <w:proofErr w:type="spellStart"/>
            <w:r>
              <w:rPr>
                <w:bCs/>
              </w:rPr>
              <w:t>ych</w:t>
            </w:r>
            <w:proofErr w:type="spellEnd"/>
            <w:r>
              <w:rPr>
                <w:bCs/>
              </w:rPr>
              <w:t xml:space="preserve"> bez zainstalowanego systemu operacyjnego oraz bez połączenia z </w:t>
            </w:r>
            <w:proofErr w:type="spellStart"/>
            <w:r>
              <w:rPr>
                <w:bCs/>
              </w:rPr>
              <w:t>internetem</w:t>
            </w:r>
            <w:proofErr w:type="spellEnd"/>
          </w:p>
        </w:tc>
        <w:tc>
          <w:tcPr>
            <w:tcW w:w="4276" w:type="dxa"/>
            <w:vAlign w:val="center"/>
          </w:tcPr>
          <w:p w14:paraId="11439AAC" w14:textId="77777777" w:rsidR="003A18E5" w:rsidRPr="00714A83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3A18E5" w:rsidRPr="00AD44CA" w14:paraId="2B417AA6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0B5A88DF" w14:textId="77777777" w:rsidR="003A18E5" w:rsidRPr="00AD44CA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3A18E5" w:rsidRPr="00AD44CA" w14:paraId="0B740402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0A0B0F85" w14:textId="77777777" w:rsidR="003A18E5" w:rsidRDefault="003A18E5" w:rsidP="00676760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 20 000 MB/s</w:t>
            </w:r>
          </w:p>
        </w:tc>
        <w:tc>
          <w:tcPr>
            <w:tcW w:w="4276" w:type="dxa"/>
          </w:tcPr>
          <w:p w14:paraId="655F134B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26A1220D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7CCA7972" w14:textId="77777777" w:rsidR="003A18E5" w:rsidRPr="00AD44CA" w:rsidRDefault="003A18E5" w:rsidP="00676760">
            <w:pPr>
              <w:spacing w:line="259" w:lineRule="auto"/>
            </w:pPr>
            <w:r w:rsidRPr="00DA77D5">
              <w:t>Pamięć zainstalowana: min</w:t>
            </w:r>
            <w:r>
              <w:t>. 32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276" w:type="dxa"/>
          </w:tcPr>
          <w:p w14:paraId="7EA1F782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7BB46E7C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0EA40EE3" w14:textId="77777777" w:rsidR="003A18E5" w:rsidRPr="00AD44CA" w:rsidRDefault="003A18E5" w:rsidP="00676760">
            <w:pPr>
              <w:spacing w:line="259" w:lineRule="auto"/>
            </w:pPr>
            <w:r w:rsidRPr="00AD44CA">
              <w:t>Rozbudowa pamięci: min</w:t>
            </w:r>
            <w:r>
              <w:t>. do 64</w:t>
            </w:r>
            <w:r w:rsidRPr="00AD44CA">
              <w:t xml:space="preserve"> GB</w:t>
            </w:r>
          </w:p>
        </w:tc>
        <w:tc>
          <w:tcPr>
            <w:tcW w:w="4276" w:type="dxa"/>
          </w:tcPr>
          <w:p w14:paraId="46DBDCDA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5F4AD1E1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53FF7C56" w14:textId="77777777" w:rsidR="003A18E5" w:rsidRPr="00AD44CA" w:rsidRDefault="003A18E5" w:rsidP="00676760">
            <w:pPr>
              <w:spacing w:line="259" w:lineRule="auto"/>
            </w:pPr>
            <w:proofErr w:type="spellStart"/>
            <w:r w:rsidRPr="00AD44CA">
              <w:t>Sloty</w:t>
            </w:r>
            <w:proofErr w:type="spellEnd"/>
            <w:r w:rsidRPr="00AD44CA">
              <w:t xml:space="preserve"> pamięci: m</w:t>
            </w:r>
            <w:r>
              <w:t>in. 2 w tym 1 slot wolny (nie dotyczy dla wariantu 64 GB)</w:t>
            </w:r>
          </w:p>
        </w:tc>
        <w:tc>
          <w:tcPr>
            <w:tcW w:w="4276" w:type="dxa"/>
            <w:vAlign w:val="center"/>
          </w:tcPr>
          <w:p w14:paraId="0B51E1A9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6934DCDF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54629B80" w14:textId="77777777" w:rsidR="003A18E5" w:rsidRPr="00AF4AA3" w:rsidRDefault="003A18E5" w:rsidP="00676760">
            <w:r w:rsidRPr="00AF4AA3">
              <w:t>Oferowana pamięć RAM (podać ile i jaka):</w:t>
            </w:r>
          </w:p>
        </w:tc>
        <w:tc>
          <w:tcPr>
            <w:tcW w:w="4276" w:type="dxa"/>
            <w:vAlign w:val="center"/>
          </w:tcPr>
          <w:p w14:paraId="65F45384" w14:textId="77777777" w:rsidR="003A18E5" w:rsidRPr="00AF4AA3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AF4AA3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3A18E5" w:rsidRPr="00AD44CA" w14:paraId="20AFEDF6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2C0A42C3" w14:textId="77777777" w:rsidR="003A18E5" w:rsidRPr="00C907EB" w:rsidRDefault="003A18E5" w:rsidP="00676760">
            <w:pPr>
              <w:keepNext/>
              <w:rPr>
                <w:b/>
              </w:rPr>
            </w:pPr>
            <w:r w:rsidRPr="00C907EB">
              <w:rPr>
                <w:b/>
              </w:rPr>
              <w:t>Karta graficzna.</w:t>
            </w:r>
          </w:p>
        </w:tc>
      </w:tr>
      <w:tr w:rsidR="003A18E5" w14:paraId="56B6F7DD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1848B5E9" w14:textId="77777777" w:rsidR="003A18E5" w:rsidRPr="00C907EB" w:rsidRDefault="003A18E5" w:rsidP="00676760">
            <w:bookmarkStart w:id="0" w:name="_Hlk168997678"/>
            <w:r w:rsidRPr="00C907EB">
              <w:t>Dedykowana</w:t>
            </w:r>
          </w:p>
        </w:tc>
        <w:tc>
          <w:tcPr>
            <w:tcW w:w="4276" w:type="dxa"/>
            <w:vAlign w:val="center"/>
          </w:tcPr>
          <w:p w14:paraId="38776052" w14:textId="77777777" w:rsidR="003A18E5" w:rsidRPr="00C907EB" w:rsidRDefault="003A18E5" w:rsidP="00676760">
            <w:pPr>
              <w:jc w:val="center"/>
            </w:pP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TAK                   </w:t>
            </w: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NIE</w:t>
            </w:r>
          </w:p>
        </w:tc>
      </w:tr>
      <w:tr w:rsidR="003A18E5" w:rsidRPr="00C0171F" w14:paraId="09905AB9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5A2FF735" w14:textId="32ED741B" w:rsidR="003A18E5" w:rsidRPr="00C907EB" w:rsidRDefault="003A18E5" w:rsidP="00676760">
            <w:r w:rsidRPr="00C907EB">
              <w:t xml:space="preserve">Minimalna pojemność VRAM </w:t>
            </w:r>
            <w:r w:rsidR="00E5355C" w:rsidRPr="00C907EB">
              <w:t>12</w:t>
            </w:r>
            <w:r w:rsidRPr="00C907EB">
              <w:t>gb</w:t>
            </w:r>
          </w:p>
        </w:tc>
        <w:tc>
          <w:tcPr>
            <w:tcW w:w="4276" w:type="dxa"/>
            <w:vAlign w:val="center"/>
          </w:tcPr>
          <w:p w14:paraId="7D2B84BE" w14:textId="77777777" w:rsidR="003A18E5" w:rsidRPr="00C907EB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TAK                   </w:t>
            </w: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NIE</w:t>
            </w:r>
          </w:p>
        </w:tc>
      </w:tr>
      <w:tr w:rsidR="003A18E5" w:rsidRPr="00C0171F" w14:paraId="6B814BA6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01F51BB1" w14:textId="77777777" w:rsidR="003A18E5" w:rsidRPr="00C907EB" w:rsidRDefault="003A18E5" w:rsidP="00676760">
            <w:r w:rsidRPr="00C907EB">
              <w:t>Rodzaj pamięci DDR6</w:t>
            </w:r>
          </w:p>
        </w:tc>
        <w:tc>
          <w:tcPr>
            <w:tcW w:w="4276" w:type="dxa"/>
            <w:vAlign w:val="center"/>
          </w:tcPr>
          <w:p w14:paraId="3333F66C" w14:textId="77777777" w:rsidR="003A18E5" w:rsidRPr="00C907EB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TAK                   </w:t>
            </w: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NIE</w:t>
            </w:r>
          </w:p>
        </w:tc>
      </w:tr>
      <w:tr w:rsidR="003A18E5" w:rsidRPr="00C0171F" w14:paraId="683D4910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5A401BE9" w14:textId="77777777" w:rsidR="003A18E5" w:rsidRPr="00C907EB" w:rsidRDefault="003A18E5" w:rsidP="00676760">
            <w:r w:rsidRPr="00C907EB">
              <w:t>Obsługa technologii CUDA</w:t>
            </w:r>
          </w:p>
        </w:tc>
        <w:tc>
          <w:tcPr>
            <w:tcW w:w="4276" w:type="dxa"/>
            <w:vAlign w:val="center"/>
          </w:tcPr>
          <w:p w14:paraId="687B962E" w14:textId="77777777" w:rsidR="003A18E5" w:rsidRPr="00C907EB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TAK                   </w:t>
            </w: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NIE</w:t>
            </w:r>
          </w:p>
        </w:tc>
      </w:tr>
      <w:tr w:rsidR="00107BD0" w:rsidRPr="00C0171F" w14:paraId="4160B6E8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7541B739" w14:textId="486981D7" w:rsidR="00107BD0" w:rsidRPr="00C907EB" w:rsidRDefault="00107BD0" w:rsidP="00107BD0">
            <w:r w:rsidRPr="00C907EB">
              <w:t xml:space="preserve">Zamawiający wymaga, iż zaoferowane urządzenie uzyska „w </w:t>
            </w:r>
            <w:proofErr w:type="spellStart"/>
            <w:r w:rsidRPr="00C907EB">
              <w:t>PassMark</w:t>
            </w:r>
            <w:proofErr w:type="spellEnd"/>
            <w:r w:rsidRPr="00C907EB">
              <w:t xml:space="preserve"> - G3D Mark Laptop” (https://www.videocardben</w:t>
            </w:r>
            <w:r w:rsidRPr="00C907EB">
              <w:lastRenderedPageBreak/>
              <w:t xml:space="preserve">chmark.net/high_end_gpus.html) wynik nie mniejszy, niż </w:t>
            </w:r>
            <w:r w:rsidRPr="00AF4AA3">
              <w:rPr>
                <w:rFonts w:ascii="Calibri" w:hAnsi="Calibri" w:cs="Calibri"/>
              </w:rPr>
              <w:t>1</w:t>
            </w:r>
            <w:r w:rsidR="00E5355C" w:rsidRPr="00AF4AA3">
              <w:rPr>
                <w:rFonts w:ascii="Calibri" w:hAnsi="Calibri" w:cs="Calibri"/>
              </w:rPr>
              <w:t>4</w:t>
            </w:r>
            <w:r w:rsidRPr="00AF4AA3">
              <w:rPr>
                <w:rFonts w:ascii="Calibri" w:hAnsi="Calibri" w:cs="Calibri"/>
              </w:rPr>
              <w:t>,400</w:t>
            </w:r>
            <w:r w:rsidRPr="00C907EB">
              <w:t xml:space="preserve"> punktów (test, o którym jest mowa powinien być przeprowadzony na urządzeniu z zainstalowanym systemem operacyjnym zgodnym z oferowanym przez dostawcę [jedyna różnica może dotyczyć wersji językowej]</w:t>
            </w:r>
          </w:p>
        </w:tc>
        <w:tc>
          <w:tcPr>
            <w:tcW w:w="4276" w:type="dxa"/>
            <w:vAlign w:val="center"/>
          </w:tcPr>
          <w:p w14:paraId="751F0070" w14:textId="24E6045A" w:rsidR="00107BD0" w:rsidRPr="00C907EB" w:rsidRDefault="00107BD0" w:rsidP="00107BD0">
            <w:pPr>
              <w:jc w:val="center"/>
              <w:rPr>
                <w:rFonts w:ascii="Segoe UI Symbol" w:hAnsi="Segoe UI Symbol" w:cs="Segoe UI Symbol"/>
              </w:rPr>
            </w:pPr>
            <w:r w:rsidRPr="00C907EB">
              <w:rPr>
                <w:rFonts w:ascii="Segoe UI Symbol" w:hAnsi="Segoe UI Symbol" w:cs="Segoe UI Symbol"/>
              </w:rPr>
              <w:lastRenderedPageBreak/>
              <w:t>☐</w:t>
            </w:r>
            <w:r w:rsidRPr="00C907EB">
              <w:rPr>
                <w:rFonts w:cstheme="minorHAnsi"/>
              </w:rPr>
              <w:t xml:space="preserve"> TAK                   </w:t>
            </w:r>
            <w:r w:rsidRPr="00C907EB">
              <w:rPr>
                <w:rFonts w:ascii="Segoe UI Symbol" w:hAnsi="Segoe UI Symbol" w:cs="Segoe UI Symbol"/>
              </w:rPr>
              <w:t>☐</w:t>
            </w:r>
            <w:r w:rsidRPr="00C907EB">
              <w:rPr>
                <w:rFonts w:cstheme="minorHAnsi"/>
              </w:rPr>
              <w:t xml:space="preserve"> NIE</w:t>
            </w:r>
          </w:p>
        </w:tc>
      </w:tr>
      <w:tr w:rsidR="003A18E5" w:rsidRPr="00C0171F" w14:paraId="61ACE437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1228C94D" w14:textId="77777777" w:rsidR="003A18E5" w:rsidRPr="00C907EB" w:rsidRDefault="003A18E5" w:rsidP="00676760">
            <w:r w:rsidRPr="00AF4AA3">
              <w:t>Oferowana Karta graficzna (podać jaka):</w:t>
            </w:r>
          </w:p>
        </w:tc>
        <w:tc>
          <w:tcPr>
            <w:tcW w:w="4276" w:type="dxa"/>
            <w:vAlign w:val="center"/>
          </w:tcPr>
          <w:p w14:paraId="41BF4452" w14:textId="77777777" w:rsidR="003A18E5" w:rsidRPr="00C907EB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AF4AA3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bookmarkEnd w:id="0"/>
      <w:tr w:rsidR="003A18E5" w:rsidRPr="006F0D71" w14:paraId="061034EB" w14:textId="77777777" w:rsidTr="00AF4AA3">
        <w:trPr>
          <w:gridBefore w:val="1"/>
          <w:gridAfter w:val="1"/>
          <w:wBefore w:w="78" w:type="dxa"/>
          <w:wAfter w:w="4276" w:type="dxa"/>
        </w:trPr>
        <w:tc>
          <w:tcPr>
            <w:tcW w:w="4825" w:type="dxa"/>
            <w:gridSpan w:val="2"/>
          </w:tcPr>
          <w:p w14:paraId="40BBF76F" w14:textId="77777777" w:rsidR="003A18E5" w:rsidRPr="00AD44CA" w:rsidRDefault="003A18E5" w:rsidP="00676760">
            <w:pPr>
              <w:keepNext/>
              <w:rPr>
                <w:b/>
              </w:rPr>
            </w:pPr>
            <w:r w:rsidRPr="0085660E">
              <w:rPr>
                <w:b/>
              </w:rPr>
              <w:t>Matryca.</w:t>
            </w:r>
          </w:p>
        </w:tc>
      </w:tr>
      <w:tr w:rsidR="003A18E5" w14:paraId="2C43B957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</w:tcPr>
          <w:p w14:paraId="36CADBCF" w14:textId="4642748F" w:rsidR="003A18E5" w:rsidRPr="00AD44CA" w:rsidRDefault="003A18E5" w:rsidP="00676760">
            <w:pPr>
              <w:spacing w:line="259" w:lineRule="auto"/>
            </w:pPr>
            <w:r w:rsidRPr="00AD44CA">
              <w:t>Przekątna obrazu</w:t>
            </w:r>
            <w:r>
              <w:t>: minimalnie.</w:t>
            </w:r>
            <w:r w:rsidRPr="00AD44CA">
              <w:t xml:space="preserve"> </w:t>
            </w:r>
            <w:r>
              <w:t>1</w:t>
            </w:r>
            <w:r w:rsidR="00E5355C">
              <w:t>7</w:t>
            </w:r>
            <w:r w:rsidRPr="00AD44CA">
              <w:t>”</w:t>
            </w:r>
          </w:p>
        </w:tc>
        <w:tc>
          <w:tcPr>
            <w:tcW w:w="4276" w:type="dxa"/>
          </w:tcPr>
          <w:p w14:paraId="1F5F7622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14:paraId="249E06B7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</w:tcPr>
          <w:p w14:paraId="3D2A00EB" w14:textId="77777777" w:rsidR="003A18E5" w:rsidRPr="00AD44CA" w:rsidRDefault="003A18E5" w:rsidP="00676760">
            <w:pPr>
              <w:spacing w:line="259" w:lineRule="auto"/>
            </w:pPr>
            <w:r w:rsidRPr="00AD44CA">
              <w:t>Format obrazu: 16:9</w:t>
            </w:r>
            <w:r>
              <w:t xml:space="preserve"> lub 16:10</w:t>
            </w:r>
          </w:p>
        </w:tc>
        <w:tc>
          <w:tcPr>
            <w:tcW w:w="4276" w:type="dxa"/>
          </w:tcPr>
          <w:p w14:paraId="0F7207B3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14:paraId="29563DEC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</w:tcPr>
          <w:p w14:paraId="5D746628" w14:textId="77777777" w:rsidR="003A18E5" w:rsidRPr="00AD44CA" w:rsidRDefault="003A18E5" w:rsidP="00676760">
            <w:r>
              <w:t xml:space="preserve">Typ ekranu: </w:t>
            </w:r>
            <w:r w:rsidRPr="006F0D71">
              <w:t>Matowa IPS/LED</w:t>
            </w:r>
          </w:p>
        </w:tc>
        <w:tc>
          <w:tcPr>
            <w:tcW w:w="4276" w:type="dxa"/>
          </w:tcPr>
          <w:p w14:paraId="557FF7E7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14:paraId="55D477C0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</w:tcPr>
          <w:p w14:paraId="6C925AE0" w14:textId="77777777" w:rsidR="003A18E5" w:rsidRPr="00E57A1F" w:rsidRDefault="003A18E5" w:rsidP="00676760">
            <w:pPr>
              <w:spacing w:line="259" w:lineRule="auto"/>
              <w:rPr>
                <w:lang w:val="de-DE"/>
              </w:rPr>
            </w:pPr>
            <w:proofErr w:type="spellStart"/>
            <w:r w:rsidRPr="00E57A1F">
              <w:rPr>
                <w:lang w:val="de-DE"/>
              </w:rPr>
              <w:t>Matryca</w:t>
            </w:r>
            <w:proofErr w:type="spellEnd"/>
            <w:r w:rsidRPr="00E57A1F">
              <w:rPr>
                <w:lang w:val="de-DE"/>
              </w:rPr>
              <w:t xml:space="preserve">: </w:t>
            </w:r>
            <w:r>
              <w:t>rozdzielczość pozioma min. 1920, rozdzielczość pionowa min. 1080.</w:t>
            </w:r>
          </w:p>
        </w:tc>
        <w:tc>
          <w:tcPr>
            <w:tcW w:w="4276" w:type="dxa"/>
          </w:tcPr>
          <w:p w14:paraId="45B542E7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C0171F" w14:paraId="5EF2149C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</w:tcPr>
          <w:p w14:paraId="5302E6CD" w14:textId="5102ECB0" w:rsidR="003A18E5" w:rsidRPr="005F7B5C" w:rsidRDefault="003A18E5" w:rsidP="00676760">
            <w:r>
              <w:t xml:space="preserve">Minimalna jasność: </w:t>
            </w:r>
            <w:r w:rsidR="00E5355C">
              <w:t>3</w:t>
            </w:r>
            <w:r w:rsidRPr="006F0D71">
              <w:t>00 cd/m2</w:t>
            </w:r>
          </w:p>
        </w:tc>
        <w:tc>
          <w:tcPr>
            <w:tcW w:w="4276" w:type="dxa"/>
          </w:tcPr>
          <w:p w14:paraId="315D2F73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C0171F" w14:paraId="5245D08C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</w:tcPr>
          <w:p w14:paraId="080D899B" w14:textId="777BC513" w:rsidR="003A18E5" w:rsidRPr="005F7B5C" w:rsidRDefault="003A18E5" w:rsidP="00676760">
            <w:r>
              <w:t xml:space="preserve">Minimalna częstotliwość odświeżania ekranu: </w:t>
            </w:r>
            <w:r w:rsidR="00E5355C">
              <w:t>6</w:t>
            </w:r>
            <w:r>
              <w:t xml:space="preserve">0 </w:t>
            </w:r>
            <w:proofErr w:type="spellStart"/>
            <w:r>
              <w:t>Hz</w:t>
            </w:r>
            <w:proofErr w:type="spellEnd"/>
          </w:p>
        </w:tc>
        <w:tc>
          <w:tcPr>
            <w:tcW w:w="4276" w:type="dxa"/>
          </w:tcPr>
          <w:p w14:paraId="0A64A620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501BCF42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B5E6A2B" w14:textId="77777777" w:rsidR="003A18E5" w:rsidRPr="00AD44CA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Pamięć masowa.</w:t>
            </w:r>
          </w:p>
        </w:tc>
      </w:tr>
      <w:tr w:rsidR="003A18E5" w:rsidRPr="00AD44CA" w14:paraId="4F85B6E4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55EAF66F" w14:textId="77777777" w:rsidR="003A18E5" w:rsidRDefault="003A18E5" w:rsidP="00676760">
            <w:pPr>
              <w:keepNext/>
              <w:spacing w:line="259" w:lineRule="auto"/>
            </w:pPr>
            <w:r w:rsidRPr="00AD44CA">
              <w:t>Dysk:</w:t>
            </w:r>
            <w:r>
              <w:t xml:space="preserve"> min 1xSSD</w:t>
            </w:r>
          </w:p>
          <w:p w14:paraId="31FCE9E6" w14:textId="77777777" w:rsidR="003A18E5" w:rsidRPr="005B013B" w:rsidRDefault="003A18E5" w:rsidP="00676760">
            <w:pPr>
              <w:keepNext/>
              <w:spacing w:line="259" w:lineRule="auto"/>
            </w:pPr>
            <w:r>
              <w:t>Dysk SSD min. 1 TB</w:t>
            </w:r>
            <w:r w:rsidRPr="00BC229D">
              <w:t xml:space="preserve"> </w:t>
            </w:r>
            <w:r w:rsidRPr="00997CE7">
              <w:t xml:space="preserve">M.2 </w:t>
            </w:r>
            <w:proofErr w:type="spellStart"/>
            <w:r w:rsidRPr="00997CE7">
              <w:t>PCIe</w:t>
            </w:r>
            <w:proofErr w:type="spellEnd"/>
            <w:r w:rsidRPr="00997CE7">
              <w:t xml:space="preserve"> </w:t>
            </w:r>
            <w:proofErr w:type="spellStart"/>
            <w:r w:rsidRPr="00997CE7">
              <w:t>NVMe</w:t>
            </w:r>
            <w:proofErr w:type="spellEnd"/>
          </w:p>
        </w:tc>
        <w:tc>
          <w:tcPr>
            <w:tcW w:w="4276" w:type="dxa"/>
            <w:vAlign w:val="center"/>
          </w:tcPr>
          <w:p w14:paraId="4EA5F3C5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65B9FC79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7C61900" w14:textId="77777777" w:rsidR="003A18E5" w:rsidRPr="00724532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Kamera</w:t>
            </w:r>
          </w:p>
        </w:tc>
      </w:tr>
      <w:tr w:rsidR="003A18E5" w:rsidRPr="00AD44CA" w14:paraId="5CDCE2B4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2B17A83E" w14:textId="77777777" w:rsidR="003A18E5" w:rsidRPr="00724532" w:rsidRDefault="003A18E5" w:rsidP="00676760">
            <w:pPr>
              <w:keepNext/>
              <w:rPr>
                <w:bCs/>
              </w:rPr>
            </w:pPr>
            <w:r w:rsidRPr="00724532">
              <w:rPr>
                <w:bCs/>
              </w:rPr>
              <w:t>Wbudowana</w:t>
            </w:r>
            <w:r>
              <w:rPr>
                <w:bCs/>
              </w:rPr>
              <w:t xml:space="preserve"> w obudowę laptopa kamera</w:t>
            </w:r>
          </w:p>
        </w:tc>
        <w:tc>
          <w:tcPr>
            <w:tcW w:w="4276" w:type="dxa"/>
            <w:vAlign w:val="center"/>
          </w:tcPr>
          <w:p w14:paraId="459E16C8" w14:textId="77777777" w:rsidR="003A18E5" w:rsidRDefault="003A18E5" w:rsidP="00676760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4A8A0E1F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20F1EA62" w14:textId="77777777" w:rsidR="003A18E5" w:rsidRDefault="003A18E5" w:rsidP="00676760">
            <w:pPr>
              <w:keepNext/>
              <w:rPr>
                <w:bCs/>
              </w:rPr>
            </w:pPr>
            <w:r>
              <w:rPr>
                <w:bCs/>
              </w:rPr>
              <w:t xml:space="preserve">Minimalna rozdzielczość kamery: 1 </w:t>
            </w:r>
            <w:proofErr w:type="spellStart"/>
            <w:r>
              <w:rPr>
                <w:bCs/>
              </w:rPr>
              <w:t>Mpix</w:t>
            </w:r>
            <w:proofErr w:type="spellEnd"/>
          </w:p>
          <w:p w14:paraId="7BB98704" w14:textId="77777777" w:rsidR="003A18E5" w:rsidRPr="00724532" w:rsidRDefault="003A18E5" w:rsidP="00676760">
            <w:pPr>
              <w:keepNext/>
              <w:rPr>
                <w:bCs/>
              </w:rPr>
            </w:pPr>
            <w:r>
              <w:rPr>
                <w:bCs/>
              </w:rPr>
              <w:t>Minimalna liczba klatek na sekundę: 30 k/s</w:t>
            </w:r>
          </w:p>
        </w:tc>
        <w:tc>
          <w:tcPr>
            <w:tcW w:w="4276" w:type="dxa"/>
            <w:vAlign w:val="center"/>
          </w:tcPr>
          <w:p w14:paraId="177DA75B" w14:textId="77777777" w:rsidR="003A18E5" w:rsidRPr="00C0171F" w:rsidRDefault="003A18E5" w:rsidP="00676760">
            <w:pPr>
              <w:keepNext/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6FBE6412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2D4CA0B7" w14:textId="77777777" w:rsidR="003A18E5" w:rsidRPr="00AD44CA" w:rsidRDefault="003A18E5" w:rsidP="00676760">
            <w:pPr>
              <w:keepNext/>
              <w:rPr>
                <w:b/>
              </w:rPr>
            </w:pPr>
            <w:r w:rsidRPr="00F652EB">
              <w:rPr>
                <w:b/>
              </w:rPr>
              <w:t>Obudowa:</w:t>
            </w:r>
          </w:p>
        </w:tc>
      </w:tr>
      <w:tr w:rsidR="003A18E5" w:rsidRPr="00AD44CA" w14:paraId="73CB799D" w14:textId="77777777" w:rsidTr="00AF4AA3">
        <w:trPr>
          <w:gridBefore w:val="1"/>
          <w:wBefore w:w="78" w:type="dxa"/>
          <w:trHeight w:val="708"/>
        </w:trPr>
        <w:tc>
          <w:tcPr>
            <w:tcW w:w="4825" w:type="dxa"/>
            <w:gridSpan w:val="2"/>
            <w:vAlign w:val="center"/>
          </w:tcPr>
          <w:p w14:paraId="7611ED56" w14:textId="77777777" w:rsidR="003A18E5" w:rsidRPr="00C907EB" w:rsidRDefault="003A18E5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Wbudowany wizualny system diagnostyczny służący do sygnalizowania i diagnozowania problemów z komputerem i jego komponentami, system sygnalizuje minimum: uszkodzenie lub brak pamięci RAM, uszkodzenie płyty głównej, uszkodzenie kontrolera video, awarię </w:t>
            </w:r>
            <w:proofErr w:type="spellStart"/>
            <w:r>
              <w:t>BIOS’u</w:t>
            </w:r>
            <w:proofErr w:type="spellEnd"/>
            <w:r>
              <w:t xml:space="preserve">, awarię </w:t>
            </w:r>
            <w:r w:rsidRPr="00C907EB">
              <w:t>procesora.</w:t>
            </w:r>
          </w:p>
          <w:p w14:paraId="28CB048A" w14:textId="77777777" w:rsidR="003A18E5" w:rsidRPr="00AF4AA3" w:rsidRDefault="003A18E5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AF4AA3">
              <w:t>System diagnostyczny nie może wykorzystywać minimalnej ilości wolnych slotów wymaganych w specyfikacji.</w:t>
            </w:r>
          </w:p>
          <w:p w14:paraId="0F79E532" w14:textId="77777777" w:rsidR="003A18E5" w:rsidRPr="00AD44CA" w:rsidRDefault="003A18E5" w:rsidP="00676760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Każdy komputer oznaczony niepowtarzalnym numerem seryjnym producenta, umieszonym na obudowie, oraz wpisanym na stałe w BIOS.</w:t>
            </w:r>
          </w:p>
        </w:tc>
        <w:tc>
          <w:tcPr>
            <w:tcW w:w="4276" w:type="dxa"/>
            <w:vAlign w:val="center"/>
          </w:tcPr>
          <w:p w14:paraId="525A7871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4923A2F7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600571D2" w14:textId="77777777" w:rsidR="003A18E5" w:rsidRDefault="003A18E5" w:rsidP="00676760">
            <w:r>
              <w:t>Płyta główna zaprojektowana i wyprodukowana na zlecenie producenta komputera, dedykowana dla danego urządzenia.</w:t>
            </w:r>
          </w:p>
        </w:tc>
        <w:tc>
          <w:tcPr>
            <w:tcW w:w="4276" w:type="dxa"/>
            <w:vAlign w:val="center"/>
          </w:tcPr>
          <w:p w14:paraId="4BEC73CF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7E965734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772FC49B" w14:textId="77777777" w:rsidR="003A18E5" w:rsidRPr="00AD44CA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3A18E5" w:rsidRPr="00AD44CA" w14:paraId="0DBA2CF9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689C717B" w14:textId="77777777" w:rsidR="003A18E5" w:rsidRPr="00AD44CA" w:rsidRDefault="003A18E5" w:rsidP="00676760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276" w:type="dxa"/>
            <w:vAlign w:val="center"/>
          </w:tcPr>
          <w:p w14:paraId="54BA64CF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10C8AA60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3A5C02C8" w14:textId="77777777" w:rsidR="003A18E5" w:rsidRPr="00AD44CA" w:rsidRDefault="003A18E5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276" w:type="dxa"/>
            <w:vAlign w:val="center"/>
          </w:tcPr>
          <w:p w14:paraId="76E38094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4561C1C0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7D3CDB0B" w14:textId="77777777" w:rsidR="003A18E5" w:rsidRPr="00980B0F" w:rsidRDefault="003A18E5" w:rsidP="00676760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276" w:type="dxa"/>
            <w:vAlign w:val="center"/>
          </w:tcPr>
          <w:p w14:paraId="22AC41B7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3A18E5" w:rsidRPr="00AD44CA" w14:paraId="4D78433D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252CC66" w14:textId="77777777" w:rsidR="003A18E5" w:rsidRPr="00AD44CA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Komunikacja.</w:t>
            </w:r>
          </w:p>
        </w:tc>
      </w:tr>
      <w:tr w:rsidR="003A18E5" w:rsidRPr="00AD44CA" w14:paraId="1CB289D6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19B8615D" w14:textId="77777777" w:rsidR="003A18E5" w:rsidRPr="00AD44CA" w:rsidRDefault="003A18E5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276" w:type="dxa"/>
            <w:vAlign w:val="center"/>
          </w:tcPr>
          <w:p w14:paraId="517BFD55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7B57C590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085E960F" w14:textId="77777777" w:rsidR="003A18E5" w:rsidRPr="00AD44CA" w:rsidRDefault="003A18E5" w:rsidP="00676760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lastRenderedPageBreak/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276" w:type="dxa"/>
            <w:vAlign w:val="center"/>
          </w:tcPr>
          <w:p w14:paraId="2FAF8395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39649ADE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71432EBA" w14:textId="77777777" w:rsidR="003A18E5" w:rsidRPr="00AD44CA" w:rsidRDefault="003A18E5" w:rsidP="00676760">
            <w:pPr>
              <w:keepNext/>
              <w:rPr>
                <w:b/>
              </w:rPr>
            </w:pPr>
            <w:r w:rsidRPr="00000886">
              <w:rPr>
                <w:b/>
              </w:rPr>
              <w:t>Rodzaje wejść / wyjść:</w:t>
            </w:r>
          </w:p>
        </w:tc>
      </w:tr>
      <w:tr w:rsidR="003A18E5" w:rsidRPr="00AD44CA" w14:paraId="121DD5FF" w14:textId="77777777" w:rsidTr="00AF4AA3">
        <w:trPr>
          <w:gridBefore w:val="1"/>
          <w:wBefore w:w="78" w:type="dxa"/>
          <w:trHeight w:val="124"/>
        </w:trPr>
        <w:tc>
          <w:tcPr>
            <w:tcW w:w="4825" w:type="dxa"/>
            <w:gridSpan w:val="2"/>
            <w:vAlign w:val="center"/>
          </w:tcPr>
          <w:p w14:paraId="639615E1" w14:textId="77777777" w:rsidR="003A18E5" w:rsidRDefault="003A18E5" w:rsidP="00676760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0FD253C6" w14:textId="77777777" w:rsidR="003A18E5" w:rsidRDefault="003A18E5" w:rsidP="00676760">
            <w:pPr>
              <w:pStyle w:val="Akapitzlist"/>
              <w:numPr>
                <w:ilvl w:val="0"/>
                <w:numId w:val="6"/>
              </w:numPr>
            </w:pPr>
            <w:r>
              <w:t>min. 1 szt. w standardzie HDMI</w:t>
            </w:r>
          </w:p>
        </w:tc>
        <w:tc>
          <w:tcPr>
            <w:tcW w:w="4276" w:type="dxa"/>
            <w:vAlign w:val="center"/>
          </w:tcPr>
          <w:p w14:paraId="12E49026" w14:textId="77777777" w:rsidR="003A18E5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657AC4A4" w14:textId="77777777" w:rsidR="003A18E5" w:rsidRDefault="003A18E5" w:rsidP="00676760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31D6A251" w14:textId="77777777" w:rsidR="003A18E5" w:rsidRPr="00C0171F" w:rsidRDefault="003A18E5" w:rsidP="00676760">
            <w:pPr>
              <w:rPr>
                <w:rFonts w:ascii="Segoe UI Symbol" w:hAnsi="Segoe UI Symbol" w:cs="Segoe UI Symbol"/>
              </w:rPr>
            </w:pPr>
          </w:p>
        </w:tc>
      </w:tr>
      <w:tr w:rsidR="003A18E5" w:rsidRPr="00AD44CA" w14:paraId="661F1BF0" w14:textId="77777777" w:rsidTr="00AF4AA3">
        <w:trPr>
          <w:gridBefore w:val="1"/>
          <w:wBefore w:w="78" w:type="dxa"/>
          <w:trHeight w:val="124"/>
        </w:trPr>
        <w:tc>
          <w:tcPr>
            <w:tcW w:w="4825" w:type="dxa"/>
            <w:gridSpan w:val="2"/>
            <w:vAlign w:val="center"/>
          </w:tcPr>
          <w:p w14:paraId="1DA73F93" w14:textId="77777777" w:rsidR="003A18E5" w:rsidRDefault="003A18E5" w:rsidP="00676760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2 złącza USB 3.x typ A</w:t>
            </w:r>
          </w:p>
          <w:p w14:paraId="343EBD20" w14:textId="77777777" w:rsidR="003A18E5" w:rsidRDefault="003A18E5" w:rsidP="00676760">
            <w:r>
              <w:t>Oraz min. 1 złącze USB typ C</w:t>
            </w:r>
          </w:p>
        </w:tc>
        <w:tc>
          <w:tcPr>
            <w:tcW w:w="4276" w:type="dxa"/>
            <w:vAlign w:val="center"/>
          </w:tcPr>
          <w:p w14:paraId="65EA3C7B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09978B44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527FBD8C" w14:textId="77777777" w:rsidR="003A18E5" w:rsidRPr="00AD44CA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Waga.</w:t>
            </w:r>
          </w:p>
        </w:tc>
      </w:tr>
      <w:tr w:rsidR="003A18E5" w:rsidRPr="00AD44CA" w14:paraId="33D43CCC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vAlign w:val="center"/>
          </w:tcPr>
          <w:p w14:paraId="15C6564B" w14:textId="531B2AAB" w:rsidR="003A18E5" w:rsidRPr="00AD44CA" w:rsidRDefault="003A18E5" w:rsidP="00676760">
            <w:pPr>
              <w:keepNext/>
              <w:spacing w:line="259" w:lineRule="auto"/>
            </w:pPr>
            <w:r>
              <w:t xml:space="preserve">max </w:t>
            </w:r>
            <w:r w:rsidR="00E5355C">
              <w:t>4</w:t>
            </w:r>
            <w:r>
              <w:t xml:space="preserve"> </w:t>
            </w:r>
            <w:r w:rsidRPr="006C5683">
              <w:t>kg</w:t>
            </w:r>
            <w:r>
              <w:t>. netto</w:t>
            </w:r>
            <w:r w:rsidRPr="006C5683">
              <w:t xml:space="preserve"> </w:t>
            </w:r>
          </w:p>
        </w:tc>
        <w:tc>
          <w:tcPr>
            <w:tcW w:w="4276" w:type="dxa"/>
            <w:vAlign w:val="center"/>
          </w:tcPr>
          <w:p w14:paraId="74E943A0" w14:textId="77777777" w:rsidR="003A18E5" w:rsidRDefault="003A18E5" w:rsidP="00676760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11E4F5A9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702D38B2" w14:textId="77777777" w:rsidR="003A18E5" w:rsidRPr="00A62583" w:rsidRDefault="003A18E5" w:rsidP="00676760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3A18E5" w:rsidRPr="00AF49A5" w14:paraId="68EA2AC6" w14:textId="77777777" w:rsidTr="00AF4AA3">
        <w:trPr>
          <w:gridBefore w:val="1"/>
          <w:wBefore w:w="78" w:type="dxa"/>
        </w:trPr>
        <w:tc>
          <w:tcPr>
            <w:tcW w:w="4825" w:type="dxa"/>
            <w:gridSpan w:val="2"/>
            <w:shd w:val="clear" w:color="auto" w:fill="FFFFFF" w:themeFill="background1"/>
            <w:vAlign w:val="center"/>
          </w:tcPr>
          <w:p w14:paraId="17B10494" w14:textId="77777777" w:rsidR="003A18E5" w:rsidRPr="00AF49A5" w:rsidRDefault="003A18E5" w:rsidP="00676760">
            <w:pPr>
              <w:keepNext/>
              <w:jc w:val="left"/>
            </w:pPr>
            <w:r>
              <w:t>Ładowarka dedykowana przez producenta</w:t>
            </w:r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7D094D5F" w14:textId="77777777" w:rsidR="003A18E5" w:rsidRPr="00AF49A5" w:rsidRDefault="003A18E5" w:rsidP="00676760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61C45064" w14:textId="77777777" w:rsidTr="00AF4AA3">
        <w:trPr>
          <w:gridBefore w:val="1"/>
          <w:wBefore w:w="78" w:type="dxa"/>
        </w:trPr>
        <w:tc>
          <w:tcPr>
            <w:tcW w:w="9101" w:type="dxa"/>
            <w:gridSpan w:val="3"/>
            <w:shd w:val="clear" w:color="auto" w:fill="F2F2F2" w:themeFill="background1" w:themeFillShade="F2"/>
            <w:vAlign w:val="center"/>
          </w:tcPr>
          <w:p w14:paraId="7A77D21B" w14:textId="77777777" w:rsidR="003A18E5" w:rsidRPr="00AD44CA" w:rsidRDefault="003A18E5" w:rsidP="00676760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3A18E5" w:rsidRPr="00AD44CA" w14:paraId="08FAA38D" w14:textId="77777777" w:rsidTr="00AF4AA3">
        <w:trPr>
          <w:gridBefore w:val="1"/>
          <w:wBefore w:w="78" w:type="dxa"/>
          <w:trHeight w:val="1057"/>
        </w:trPr>
        <w:tc>
          <w:tcPr>
            <w:tcW w:w="4825" w:type="dxa"/>
            <w:gridSpan w:val="2"/>
            <w:vAlign w:val="center"/>
          </w:tcPr>
          <w:p w14:paraId="434CEC76" w14:textId="77777777" w:rsidR="003A18E5" w:rsidRDefault="003A18E5" w:rsidP="00676760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7918466D" w14:textId="77777777" w:rsidR="003A18E5" w:rsidRDefault="003A18E5" w:rsidP="00676760">
            <w:r>
              <w:t>Zainstalowany system operacyjny umożliwia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276" w:type="dxa"/>
            <w:vAlign w:val="center"/>
          </w:tcPr>
          <w:p w14:paraId="3352C274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61170184" w14:textId="77777777" w:rsidTr="00AF4AA3">
        <w:trPr>
          <w:gridBefore w:val="1"/>
          <w:wBefore w:w="78" w:type="dxa"/>
          <w:trHeight w:val="416"/>
        </w:trPr>
        <w:tc>
          <w:tcPr>
            <w:tcW w:w="4825" w:type="dxa"/>
            <w:gridSpan w:val="2"/>
            <w:vAlign w:val="center"/>
          </w:tcPr>
          <w:p w14:paraId="12610FAC" w14:textId="77777777" w:rsidR="003A18E5" w:rsidRDefault="003A18E5" w:rsidP="00676760">
            <w:r>
              <w:t>Oprogramowanie producenta komputera z nieograniczoną czasowo licencją na użytkowanie umożliwiające:</w:t>
            </w:r>
          </w:p>
          <w:p w14:paraId="30A2FCD9" w14:textId="77777777" w:rsidR="003A18E5" w:rsidRDefault="003A18E5" w:rsidP="00676760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77CACF9E" w14:textId="77777777" w:rsidR="003A18E5" w:rsidRDefault="003A18E5" w:rsidP="00676760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3A8BE8D8" w14:textId="77777777" w:rsidR="003A18E5" w:rsidRDefault="003A18E5" w:rsidP="00676760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24707778" w14:textId="77777777" w:rsidR="003A18E5" w:rsidRDefault="003A18E5" w:rsidP="00676760">
            <w:pPr>
              <w:pStyle w:val="Akapitzlist"/>
              <w:numPr>
                <w:ilvl w:val="0"/>
                <w:numId w:val="5"/>
              </w:numPr>
            </w:pPr>
            <w:r>
              <w:t xml:space="preserve">włączenie/wyłączenie funkcji automatycznego restartu w przypadku, kiedy jest wymagany przy instalacji sterownika lub aplikacji, </w:t>
            </w:r>
          </w:p>
          <w:p w14:paraId="09A3F7A3" w14:textId="77777777" w:rsidR="003A18E5" w:rsidRDefault="003A18E5" w:rsidP="00676760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sprawdzenie historii aktualizacji z informacją, jakie sterowniki były instalowane z dokładną datą i wersją (rewizja wydania),</w:t>
            </w:r>
          </w:p>
          <w:p w14:paraId="725FCECD" w14:textId="77777777" w:rsidR="003A18E5" w:rsidRDefault="003A18E5" w:rsidP="00676760">
            <w:pPr>
              <w:pStyle w:val="Akapitzlist"/>
              <w:numPr>
                <w:ilvl w:val="0"/>
                <w:numId w:val="5"/>
              </w:numPr>
            </w:pPr>
            <w:r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608D7D37" w14:textId="77777777" w:rsidR="003A18E5" w:rsidRDefault="003A18E5" w:rsidP="00676760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2F0992CE" w14:textId="77777777" w:rsidR="003A18E5" w:rsidRDefault="003A18E5" w:rsidP="00676760">
            <w:pPr>
              <w:pStyle w:val="Akapitzlist"/>
              <w:numPr>
                <w:ilvl w:val="0"/>
                <w:numId w:val="2"/>
              </w:numPr>
            </w:pPr>
            <w:r>
              <w:t xml:space="preserve">Raport zawiera datę i godzinę podjętych i wykonanych akcji/zadań w przedziale czasowym min. 1 roku. </w:t>
            </w:r>
          </w:p>
        </w:tc>
        <w:tc>
          <w:tcPr>
            <w:tcW w:w="4276" w:type="dxa"/>
            <w:vAlign w:val="center"/>
          </w:tcPr>
          <w:p w14:paraId="1D51AAED" w14:textId="77777777" w:rsidR="003A18E5" w:rsidRPr="00C0171F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3A18E5" w:rsidRPr="00AD44CA" w14:paraId="15CF67FA" w14:textId="77777777" w:rsidTr="00AF4AA3">
        <w:trPr>
          <w:gridBefore w:val="1"/>
          <w:wBefore w:w="78" w:type="dxa"/>
          <w:trHeight w:val="363"/>
        </w:trPr>
        <w:tc>
          <w:tcPr>
            <w:tcW w:w="4825" w:type="dxa"/>
            <w:gridSpan w:val="2"/>
            <w:shd w:val="clear" w:color="auto" w:fill="F2F2F2" w:themeFill="background1" w:themeFillShade="F2"/>
            <w:vAlign w:val="center"/>
          </w:tcPr>
          <w:p w14:paraId="4AA2005E" w14:textId="77777777" w:rsidR="003A18E5" w:rsidRDefault="003A18E5" w:rsidP="00676760">
            <w:pPr>
              <w:rPr>
                <w:b/>
              </w:rPr>
            </w:pPr>
          </w:p>
          <w:p w14:paraId="43F4E0B4" w14:textId="77777777" w:rsidR="003A18E5" w:rsidRPr="00633625" w:rsidRDefault="003A18E5" w:rsidP="00676760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245D28F7" w14:textId="77777777" w:rsidR="003A18E5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</w:p>
          <w:p w14:paraId="24F961D3" w14:textId="77777777" w:rsidR="003A18E5" w:rsidRPr="00916A34" w:rsidRDefault="003A18E5" w:rsidP="00676760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0E2AAA2E" w14:textId="77777777" w:rsidR="003A18E5" w:rsidRPr="00633625" w:rsidRDefault="003A18E5" w:rsidP="00676760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  <w:tr w:rsidR="00012A1C" w:rsidRPr="003A18E5" w14:paraId="68811409" w14:textId="77777777" w:rsidTr="00AF4AA3">
        <w:trPr>
          <w:trHeight w:val="1423"/>
        </w:trPr>
        <w:tc>
          <w:tcPr>
            <w:tcW w:w="9175" w:type="dxa"/>
            <w:gridSpan w:val="4"/>
            <w:shd w:val="clear" w:color="auto" w:fill="BFBFBF" w:themeFill="background1" w:themeFillShade="BF"/>
            <w:vAlign w:val="center"/>
          </w:tcPr>
          <w:p w14:paraId="2906AD96" w14:textId="3FA732A8" w:rsidR="00012A1C" w:rsidRPr="003A18E5" w:rsidRDefault="00012A1C" w:rsidP="00D53ECE">
            <w:pPr>
              <w:spacing w:after="160"/>
              <w:jc w:val="left"/>
              <w:rPr>
                <w:rFonts w:ascii="Arial" w:hAnsi="Arial" w:cs="Arial"/>
                <w:b/>
              </w:rPr>
            </w:pPr>
            <w:r w:rsidRPr="003A18E5">
              <w:rPr>
                <w:rFonts w:ascii="Arial" w:hAnsi="Arial" w:cs="Arial"/>
                <w:b/>
              </w:rPr>
              <w:t>Dostawa laptopów 1</w:t>
            </w:r>
            <w:r>
              <w:rPr>
                <w:rFonts w:ascii="Arial" w:hAnsi="Arial" w:cs="Arial"/>
                <w:b/>
              </w:rPr>
              <w:t>5,6</w:t>
            </w:r>
            <w:r w:rsidRPr="003A18E5">
              <w:rPr>
                <w:rFonts w:ascii="Arial" w:hAnsi="Arial" w:cs="Arial"/>
                <w:b/>
              </w:rPr>
              <w:t xml:space="preserve">’  </w:t>
            </w:r>
            <w:r w:rsidRPr="00A4242F">
              <w:rPr>
                <w:rFonts w:ascii="Arial" w:hAnsi="Arial" w:cs="Arial"/>
                <w:b/>
              </w:rPr>
              <w:t xml:space="preserve">– w ilości </w:t>
            </w:r>
            <w:r>
              <w:rPr>
                <w:rFonts w:ascii="Arial" w:hAnsi="Arial" w:cs="Arial"/>
                <w:b/>
              </w:rPr>
              <w:t>2</w:t>
            </w:r>
            <w:r w:rsidRPr="00A4242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sztuki </w:t>
            </w:r>
            <w:r w:rsidRPr="00AF4AA3">
              <w:rPr>
                <w:rFonts w:ascii="Arial" w:hAnsi="Arial" w:cs="Arial"/>
                <w:b/>
              </w:rPr>
              <w:t>w prawie opcji</w:t>
            </w:r>
          </w:p>
          <w:p w14:paraId="003E138F" w14:textId="77777777" w:rsidR="00012A1C" w:rsidRPr="003A18E5" w:rsidRDefault="00012A1C" w:rsidP="00D53ECE">
            <w:pPr>
              <w:spacing w:after="160"/>
              <w:jc w:val="left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[TYP IV] RE/H- Komputer o wysokiej wydajności obliczeniowej umożliwiający </w:t>
            </w:r>
            <w:r w:rsidRPr="00E5355C">
              <w:rPr>
                <w:rFonts w:ascii="Arial" w:hAnsi="Arial" w:cs="Arial"/>
                <w:b/>
              </w:rPr>
              <w:t>realizacji projektów B+R oraz prac komercyjnych</w:t>
            </w:r>
          </w:p>
        </w:tc>
      </w:tr>
      <w:tr w:rsidR="00012A1C" w:rsidRPr="00AD44CA" w14:paraId="5551CEE5" w14:textId="77777777" w:rsidTr="00AF4AA3">
        <w:trPr>
          <w:trHeight w:val="1423"/>
        </w:trPr>
        <w:tc>
          <w:tcPr>
            <w:tcW w:w="9175" w:type="dxa"/>
            <w:gridSpan w:val="4"/>
            <w:vAlign w:val="center"/>
          </w:tcPr>
          <w:p w14:paraId="3AEA9B3A" w14:textId="77777777" w:rsidR="00012A1C" w:rsidRPr="00AD44CA" w:rsidRDefault="00012A1C" w:rsidP="00D53ECE">
            <w:pPr>
              <w:spacing w:after="160" w:line="259" w:lineRule="auto"/>
              <w:jc w:val="left"/>
              <w:rPr>
                <w:b/>
              </w:rPr>
            </w:pPr>
            <w:r w:rsidRPr="002D1754">
              <w:rPr>
                <w:b/>
              </w:rPr>
              <w:t>Oferowany typ, model, producent: ……………</w:t>
            </w:r>
            <w:r>
              <w:rPr>
                <w:b/>
              </w:rPr>
              <w:t>……………………………………………………………………………….</w:t>
            </w:r>
          </w:p>
        </w:tc>
      </w:tr>
      <w:tr w:rsidR="00012A1C" w:rsidRPr="00997CE7" w14:paraId="153D7759" w14:textId="77777777" w:rsidTr="00AF4AA3">
        <w:tc>
          <w:tcPr>
            <w:tcW w:w="4899" w:type="dxa"/>
            <w:gridSpan w:val="3"/>
            <w:vAlign w:val="center"/>
          </w:tcPr>
          <w:p w14:paraId="3E7B0454" w14:textId="77777777" w:rsidR="00012A1C" w:rsidRPr="00997CE7" w:rsidRDefault="00012A1C" w:rsidP="00D53ECE">
            <w:pPr>
              <w:keepNext/>
              <w:spacing w:line="259" w:lineRule="auto"/>
            </w:pPr>
            <w:r w:rsidRPr="00997CE7">
              <w:t>Przeznaczenie</w:t>
            </w:r>
          </w:p>
        </w:tc>
        <w:tc>
          <w:tcPr>
            <w:tcW w:w="4276" w:type="dxa"/>
            <w:vAlign w:val="center"/>
          </w:tcPr>
          <w:p w14:paraId="1061DBE4" w14:textId="77777777" w:rsidR="00012A1C" w:rsidRPr="00997CE7" w:rsidRDefault="00012A1C" w:rsidP="00D53ECE">
            <w:pPr>
              <w:keepNext/>
              <w:spacing w:line="259" w:lineRule="auto"/>
            </w:pPr>
            <w:r w:rsidRPr="006F3F8A">
              <w:t xml:space="preserve">Komputery przeznaczone do pracy z aplikacjami i systemami bazodanowymi (ORACLE ™, MS-Access™ i innymi) </w:t>
            </w:r>
          </w:p>
        </w:tc>
      </w:tr>
      <w:tr w:rsidR="00012A1C" w:rsidRPr="00997CE7" w14:paraId="3701495F" w14:textId="77777777" w:rsidTr="00AF4AA3">
        <w:tc>
          <w:tcPr>
            <w:tcW w:w="4899" w:type="dxa"/>
            <w:gridSpan w:val="3"/>
            <w:vAlign w:val="center"/>
          </w:tcPr>
          <w:p w14:paraId="721849AD" w14:textId="77777777" w:rsidR="00012A1C" w:rsidRPr="00BC229D" w:rsidRDefault="00012A1C" w:rsidP="00D53ECE">
            <w:pPr>
              <w:keepNext/>
            </w:pPr>
            <w:r>
              <w:rPr>
                <w:b/>
              </w:rPr>
              <w:t>Wymagane minimalne parametry i właściwości</w:t>
            </w:r>
          </w:p>
        </w:tc>
        <w:tc>
          <w:tcPr>
            <w:tcW w:w="4276" w:type="dxa"/>
            <w:vAlign w:val="center"/>
          </w:tcPr>
          <w:p w14:paraId="28CF6277" w14:textId="77777777" w:rsidR="00012A1C" w:rsidRPr="00997CE7" w:rsidRDefault="00012A1C" w:rsidP="00D53ECE">
            <w:pPr>
              <w:keepNext/>
              <w:spacing w:line="259" w:lineRule="auto"/>
              <w:jc w:val="center"/>
              <w:rPr>
                <w:b/>
              </w:rPr>
            </w:pPr>
            <w:r w:rsidRPr="002D1754">
              <w:rPr>
                <w:b/>
              </w:rPr>
              <w:t>Oferujemy produkt o następujących parametrach i właściwościach</w:t>
            </w:r>
            <w:r>
              <w:rPr>
                <w:b/>
              </w:rPr>
              <w:t xml:space="preserve"> </w:t>
            </w:r>
            <w:r w:rsidRPr="002D1754">
              <w:rPr>
                <w:b/>
              </w:rPr>
              <w:t>(wykonawca wyp</w:t>
            </w:r>
            <w:r>
              <w:rPr>
                <w:b/>
              </w:rPr>
              <w:t>ełnia wpisując „tak” lub „nie” albo oferowane</w:t>
            </w:r>
            <w:r w:rsidRPr="002D1754">
              <w:rPr>
                <w:b/>
              </w:rPr>
              <w:t xml:space="preserve"> parametr</w:t>
            </w:r>
            <w:r>
              <w:rPr>
                <w:b/>
              </w:rPr>
              <w:t>y</w:t>
            </w:r>
            <w:r w:rsidRPr="002D1754">
              <w:rPr>
                <w:b/>
              </w:rPr>
              <w:t>):</w:t>
            </w:r>
          </w:p>
        </w:tc>
      </w:tr>
      <w:tr w:rsidR="00012A1C" w:rsidRPr="002D1754" w14:paraId="0950F9C4" w14:textId="77777777" w:rsidTr="00AF4AA3">
        <w:tc>
          <w:tcPr>
            <w:tcW w:w="4899" w:type="dxa"/>
            <w:gridSpan w:val="3"/>
            <w:vAlign w:val="center"/>
          </w:tcPr>
          <w:p w14:paraId="476888B2" w14:textId="77777777" w:rsidR="00012A1C" w:rsidRPr="000235F1" w:rsidRDefault="00012A1C" w:rsidP="00D53ECE">
            <w:pPr>
              <w:keepNext/>
            </w:pPr>
            <w:r>
              <w:t>Urządzenia wyprodukowane nie wcześ</w:t>
            </w:r>
            <w:r w:rsidRPr="000235F1">
              <w:t>niej niż 6 miesięcy przed datą publikacji ogłoszenia o zamówieniu.</w:t>
            </w:r>
          </w:p>
        </w:tc>
        <w:tc>
          <w:tcPr>
            <w:tcW w:w="4276" w:type="dxa"/>
            <w:vAlign w:val="center"/>
          </w:tcPr>
          <w:p w14:paraId="1050DD93" w14:textId="77777777" w:rsidR="00012A1C" w:rsidRPr="002D1754" w:rsidRDefault="00012A1C" w:rsidP="00D53ECE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190ADE4C" w14:textId="77777777" w:rsidTr="00AF4AA3">
        <w:tc>
          <w:tcPr>
            <w:tcW w:w="9175" w:type="dxa"/>
            <w:gridSpan w:val="4"/>
            <w:shd w:val="clear" w:color="auto" w:fill="AEAAAA" w:themeFill="background2" w:themeFillShade="BF"/>
            <w:vAlign w:val="center"/>
          </w:tcPr>
          <w:p w14:paraId="028A91E0" w14:textId="77777777" w:rsidR="00012A1C" w:rsidRPr="00AD44CA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Wymagania techniczne:</w:t>
            </w:r>
          </w:p>
        </w:tc>
      </w:tr>
      <w:tr w:rsidR="00012A1C" w:rsidRPr="00C0171F" w14:paraId="7687EB7D" w14:textId="77777777" w:rsidTr="00AF4AA3">
        <w:tc>
          <w:tcPr>
            <w:tcW w:w="4899" w:type="dxa"/>
            <w:gridSpan w:val="3"/>
            <w:shd w:val="clear" w:color="auto" w:fill="F2F2F2" w:themeFill="background1" w:themeFillShade="F2"/>
            <w:vAlign w:val="center"/>
          </w:tcPr>
          <w:p w14:paraId="50FECB9F" w14:textId="77777777" w:rsidR="00012A1C" w:rsidRDefault="00012A1C" w:rsidP="00D53ECE">
            <w:r w:rsidRPr="00916A34">
              <w:rPr>
                <w:b/>
              </w:rPr>
              <w:t>Procesor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59D68494" w14:textId="77777777" w:rsidR="00012A1C" w:rsidRPr="00916A34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</w:p>
          <w:p w14:paraId="15A8F83C" w14:textId="77777777" w:rsidR="00012A1C" w:rsidRPr="00916A34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………………………………….</w:t>
            </w:r>
          </w:p>
          <w:p w14:paraId="0E47E0CE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procesora)</w:t>
            </w:r>
          </w:p>
        </w:tc>
      </w:tr>
      <w:tr w:rsidR="00012A1C" w14:paraId="27F5D495" w14:textId="77777777" w:rsidTr="00AF4AA3">
        <w:tc>
          <w:tcPr>
            <w:tcW w:w="4899" w:type="dxa"/>
            <w:gridSpan w:val="3"/>
            <w:vAlign w:val="center"/>
          </w:tcPr>
          <w:p w14:paraId="57622480" w14:textId="77777777" w:rsidR="00012A1C" w:rsidRPr="00C24A4E" w:rsidRDefault="00012A1C" w:rsidP="00D53ECE">
            <w:r w:rsidRPr="00997CE7">
              <w:t xml:space="preserve">Procesor 64 bitowy o architekturze x86 , minimum </w:t>
            </w:r>
            <w:r>
              <w:t xml:space="preserve">8 </w:t>
            </w:r>
            <w:proofErr w:type="spellStart"/>
            <w:r>
              <w:t>rdzenii</w:t>
            </w:r>
            <w:proofErr w:type="spellEnd"/>
            <w:r w:rsidRPr="00997CE7">
              <w:t xml:space="preserve">, </w:t>
            </w:r>
            <w:r>
              <w:t xml:space="preserve">pamięć cache minimum 24 </w:t>
            </w:r>
            <w:proofErr w:type="spellStart"/>
            <w:r>
              <w:t>mb</w:t>
            </w:r>
            <w:proofErr w:type="spellEnd"/>
            <w:r w:rsidRPr="00997CE7">
              <w:t xml:space="preserve">.  Zamawiający wymaga, iż zaoferowane urządzenie uzyska „w </w:t>
            </w:r>
            <w:proofErr w:type="spellStart"/>
            <w:r w:rsidRPr="00992D9D">
              <w:t>CrossMark</w:t>
            </w:r>
            <w:proofErr w:type="spellEnd"/>
            <w:r w:rsidRPr="00992D9D">
              <w:t xml:space="preserve"> Notebook CPU </w:t>
            </w:r>
            <w:proofErr w:type="spellStart"/>
            <w:r w:rsidRPr="00992D9D">
              <w:t>Charts</w:t>
            </w:r>
            <w:proofErr w:type="spellEnd"/>
            <w:r w:rsidRPr="00997CE7">
              <w:t>” (</w:t>
            </w:r>
            <w:r w:rsidRPr="00992D9D">
              <w:t>https://results.bapco.com/charts/facet/CrossMark/cpu/all/notebook</w:t>
            </w:r>
            <w:r w:rsidRPr="00997CE7">
              <w:t xml:space="preserve">) wynik nie mniejszy, niż </w:t>
            </w:r>
            <w:r w:rsidRPr="000D060D">
              <w:t>1</w:t>
            </w:r>
            <w:r>
              <w:t>650</w:t>
            </w:r>
            <w:r w:rsidRPr="00997CE7">
              <w:t xml:space="preserve"> punktów (test, o którym jest mowa powinien </w:t>
            </w:r>
            <w:r w:rsidRPr="00997CE7">
              <w:lastRenderedPageBreak/>
              <w:t>być przeprowadzony na urządzeniu z zainstalowanym systemem operacyjnym zgodnym z oferowanym przez dostawcę [jedyna różnica może dotyczyć wersji językowej]</w:t>
            </w:r>
            <w:r>
              <w:t xml:space="preserve">. Maksymalny zakres taktowania </w:t>
            </w:r>
            <w:r w:rsidRPr="00E5355C">
              <w:t>4.5 GHz - 5 GHz</w:t>
            </w:r>
          </w:p>
        </w:tc>
        <w:tc>
          <w:tcPr>
            <w:tcW w:w="4276" w:type="dxa"/>
            <w:vAlign w:val="center"/>
          </w:tcPr>
          <w:p w14:paraId="6B1F39B5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38825087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1CE92D7A" w14:textId="77777777" w:rsidR="00012A1C" w:rsidRPr="00AD44CA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BIOS.</w:t>
            </w:r>
          </w:p>
        </w:tc>
      </w:tr>
      <w:tr w:rsidR="00012A1C" w14:paraId="37FB9E0F" w14:textId="77777777" w:rsidTr="00AF4AA3">
        <w:trPr>
          <w:trHeight w:val="20"/>
        </w:trPr>
        <w:tc>
          <w:tcPr>
            <w:tcW w:w="4899" w:type="dxa"/>
            <w:gridSpan w:val="3"/>
            <w:vAlign w:val="center"/>
          </w:tcPr>
          <w:p w14:paraId="7A580F26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Zgodny ze specyfikacją UEFI (</w:t>
            </w:r>
            <w:proofErr w:type="spellStart"/>
            <w:r w:rsidRPr="00E57A1F">
              <w:rPr>
                <w:bCs/>
              </w:rPr>
              <w:t>Unified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Extensible</w:t>
            </w:r>
            <w:proofErr w:type="spellEnd"/>
            <w:r w:rsidRPr="00E57A1F">
              <w:rPr>
                <w:bCs/>
              </w:rPr>
              <w:t xml:space="preserve"> </w:t>
            </w:r>
            <w:proofErr w:type="spellStart"/>
            <w:r w:rsidRPr="00E57A1F">
              <w:rPr>
                <w:bCs/>
              </w:rPr>
              <w:t>Firmware</w:t>
            </w:r>
            <w:proofErr w:type="spellEnd"/>
            <w:r w:rsidRPr="00E57A1F">
              <w:rPr>
                <w:bCs/>
              </w:rPr>
              <w:t xml:space="preserve"> Interface)  </w:t>
            </w:r>
          </w:p>
          <w:p w14:paraId="1F4A2948" w14:textId="77777777" w:rsidR="00012A1C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>
              <w:rPr>
                <w:bCs/>
              </w:rPr>
              <w:t>zapewnia</w:t>
            </w:r>
            <w:r w:rsidRPr="00E57A1F">
              <w:rPr>
                <w:bCs/>
              </w:rPr>
              <w:t xml:space="preserve">, bez uruchamiania systemu operacyjnego z dysku twardego komputera lub innych podłączonych do niego urządzeń </w:t>
            </w:r>
            <w:r>
              <w:rPr>
                <w:bCs/>
              </w:rPr>
              <w:t>zewnętrznych odczytanie z BIOS</w:t>
            </w:r>
            <w:r w:rsidRPr="00E57A1F">
              <w:rPr>
                <w:bCs/>
              </w:rPr>
              <w:t xml:space="preserve"> informacji o: </w:t>
            </w:r>
          </w:p>
          <w:p w14:paraId="7B1E6806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wersji BIOS,</w:t>
            </w:r>
          </w:p>
          <w:p w14:paraId="5889A936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nr seryjnym komputera wraz z datą jego wyprodukowania, </w:t>
            </w:r>
          </w:p>
          <w:p w14:paraId="342D6059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ilości i sposobu obłożenia slotów pamięciami RAM, </w:t>
            </w:r>
          </w:p>
          <w:p w14:paraId="4BD6071B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 xml:space="preserve">typie procesora wraz z informacją o ilości rdzeni, wielkości pamięci cache L2 i L3, </w:t>
            </w:r>
          </w:p>
          <w:p w14:paraId="6CDB694D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pojemności zainstalowanego dysku twardego</w:t>
            </w:r>
          </w:p>
          <w:p w14:paraId="3863AEA7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MAC adresie zintegrowanej karty sieciowej</w:t>
            </w:r>
          </w:p>
          <w:p w14:paraId="633003EC" w14:textId="77777777" w:rsidR="00012A1C" w:rsidRPr="00E57A1F" w:rsidRDefault="00012A1C" w:rsidP="00D53ECE">
            <w:pPr>
              <w:pStyle w:val="Akapitzlist"/>
              <w:numPr>
                <w:ilvl w:val="0"/>
                <w:numId w:val="4"/>
              </w:numPr>
              <w:ind w:left="310"/>
              <w:rPr>
                <w:bCs/>
              </w:rPr>
            </w:pPr>
            <w:r w:rsidRPr="00E57A1F">
              <w:rPr>
                <w:bCs/>
              </w:rPr>
              <w:t>kontrolerze audio</w:t>
            </w:r>
          </w:p>
        </w:tc>
        <w:tc>
          <w:tcPr>
            <w:tcW w:w="4276" w:type="dxa"/>
            <w:vAlign w:val="center"/>
          </w:tcPr>
          <w:p w14:paraId="44136AF9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6170D375" w14:textId="77777777" w:rsidTr="00AF4AA3">
        <w:trPr>
          <w:trHeight w:val="320"/>
        </w:trPr>
        <w:tc>
          <w:tcPr>
            <w:tcW w:w="4899" w:type="dxa"/>
            <w:gridSpan w:val="3"/>
            <w:vAlign w:val="center"/>
          </w:tcPr>
          <w:p w14:paraId="4AEB89DA" w14:textId="77777777" w:rsidR="00012A1C" w:rsidRPr="00714A83" w:rsidRDefault="00012A1C" w:rsidP="00D53ECE">
            <w:pPr>
              <w:keepNext/>
              <w:rPr>
                <w:bCs/>
              </w:rPr>
            </w:pPr>
            <w:r>
              <w:rPr>
                <w:bCs/>
              </w:rPr>
              <w:lastRenderedPageBreak/>
              <w:t>BIOS posiada</w:t>
            </w:r>
            <w:r w:rsidRPr="00714A83">
              <w:rPr>
                <w:bCs/>
              </w:rPr>
              <w:t>:</w:t>
            </w:r>
          </w:p>
          <w:p w14:paraId="49145952" w14:textId="77777777" w:rsidR="00012A1C" w:rsidRDefault="00012A1C" w:rsidP="00D53EC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714A83">
              <w:rPr>
                <w:bCs/>
              </w:rPr>
              <w:t>Funkcję blokowania wejścia do  BIOS oraz blokowania startu systemu operacyjnego (gwarantujący utrzymanie zapisanego hasła nawet w przypadku odłączenia wszystkich źródeł zasilania i podtrzymania BIOS),</w:t>
            </w:r>
          </w:p>
          <w:p w14:paraId="2CB3728F" w14:textId="77777777" w:rsidR="00012A1C" w:rsidRDefault="00012A1C" w:rsidP="00D53EC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Funkcję blokowania/odblokowania BOOT-</w:t>
            </w:r>
            <w:proofErr w:type="spellStart"/>
            <w:r w:rsidRPr="003F295F">
              <w:rPr>
                <w:bCs/>
              </w:rPr>
              <w:t>owania</w:t>
            </w:r>
            <w:proofErr w:type="spellEnd"/>
            <w:r w:rsidRPr="003F295F">
              <w:rPr>
                <w:bCs/>
              </w:rPr>
              <w:t xml:space="preserve"> stacji roboczej z zewnętrznych urządzeń,</w:t>
            </w:r>
          </w:p>
          <w:p w14:paraId="7B3EB4A2" w14:textId="77777777" w:rsidR="00012A1C" w:rsidRDefault="00012A1C" w:rsidP="00D53EC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ustawienia zależności pomiędzy hasłem administratora a hasłem systemowy</w:t>
            </w:r>
            <w:r>
              <w:rPr>
                <w:bCs/>
              </w:rPr>
              <w:t>m</w:t>
            </w:r>
            <w:r w:rsidRPr="003F295F">
              <w:rPr>
                <w:bCs/>
              </w:rPr>
              <w:t xml:space="preserve"> tak, aby nie było możliwe wprowadzenie zmian w BIOS wyłącznie po podaniu hasła systemowego. Funkcja ta ma wymuszać podanie hasła administratora przy próbie zmiany ustawień BIOS w sytuacji, gdy zostało podane hasło systemowe,</w:t>
            </w:r>
          </w:p>
          <w:p w14:paraId="2FA49F24" w14:textId="77777777" w:rsidR="00012A1C" w:rsidRDefault="00012A1C" w:rsidP="00D53EC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>Możliwość włączenia/wyłączenia zintegrowanej karty dźwiękowej, karty sieciowej,  z poziomu BIOS, bez uruchamiania systemu operacyjnego z dysku twardego komputera lub innych, podłączonych do niego, urządzeń zewnętrznych,</w:t>
            </w:r>
          </w:p>
          <w:p w14:paraId="5979FE52" w14:textId="77777777" w:rsidR="00012A1C" w:rsidRDefault="00012A1C" w:rsidP="00D53EC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 w:rsidRPr="003F295F">
              <w:rPr>
                <w:bCs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F295F">
              <w:rPr>
                <w:bCs/>
              </w:rPr>
              <w:t>bootujących</w:t>
            </w:r>
            <w:proofErr w:type="spellEnd"/>
            <w:r w:rsidRPr="003F295F">
              <w:rPr>
                <w:bCs/>
              </w:rPr>
              <w:t xml:space="preserve"> typu USB, natomiast po uruchomieniu systemu operacyjnego porty USB są aktywne,</w:t>
            </w:r>
          </w:p>
          <w:p w14:paraId="381E6C40" w14:textId="77777777" w:rsidR="00012A1C" w:rsidRPr="00EE5D14" w:rsidRDefault="00012A1C" w:rsidP="00D53ECE">
            <w:pPr>
              <w:pStyle w:val="Akapitzlist"/>
              <w:numPr>
                <w:ilvl w:val="1"/>
                <w:numId w:val="3"/>
              </w:numPr>
              <w:ind w:left="310" w:hanging="422"/>
              <w:rPr>
                <w:bCs/>
              </w:rPr>
            </w:pPr>
            <w:r>
              <w:rPr>
                <w:bCs/>
              </w:rPr>
              <w:t xml:space="preserve">Sprawdzenie Master </w:t>
            </w:r>
            <w:proofErr w:type="spellStart"/>
            <w:r>
              <w:rPr>
                <w:bCs/>
              </w:rPr>
              <w:t>Boot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Record</w:t>
            </w:r>
            <w:proofErr w:type="spellEnd"/>
            <w:r>
              <w:rPr>
                <w:bCs/>
              </w:rPr>
              <w:t xml:space="preserve"> </w:t>
            </w:r>
            <w:r w:rsidRPr="003F295F">
              <w:rPr>
                <w:bCs/>
              </w:rPr>
              <w:t>na gotowość do uruchomienia o</w:t>
            </w:r>
            <w:r>
              <w:rPr>
                <w:bCs/>
              </w:rPr>
              <w:t>ferowanego systemu operacyjnego.</w:t>
            </w:r>
          </w:p>
        </w:tc>
        <w:tc>
          <w:tcPr>
            <w:tcW w:w="4276" w:type="dxa"/>
            <w:vAlign w:val="center"/>
          </w:tcPr>
          <w:p w14:paraId="022BB2A3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012A1C" w:rsidRPr="00714A83" w14:paraId="3CF19914" w14:textId="77777777" w:rsidTr="00AF4AA3">
        <w:trPr>
          <w:trHeight w:val="320"/>
        </w:trPr>
        <w:tc>
          <w:tcPr>
            <w:tcW w:w="4899" w:type="dxa"/>
            <w:gridSpan w:val="3"/>
            <w:vAlign w:val="center"/>
          </w:tcPr>
          <w:p w14:paraId="406D0AD8" w14:textId="77777777" w:rsidR="00012A1C" w:rsidRPr="00714A83" w:rsidRDefault="00012A1C" w:rsidP="00D53ECE">
            <w:pPr>
              <w:keepNext/>
              <w:rPr>
                <w:bCs/>
              </w:rPr>
            </w:pPr>
            <w:r>
              <w:rPr>
                <w:bCs/>
              </w:rPr>
              <w:t>Komputer zapewnia m</w:t>
            </w:r>
            <w:r w:rsidRPr="00E57A1F">
              <w:rPr>
                <w:bCs/>
              </w:rPr>
              <w:t xml:space="preserve">ożliwość wykonania testów: procesora/-ów,  pamięci, portów USB,  </w:t>
            </w:r>
            <w:r>
              <w:rPr>
                <w:bCs/>
              </w:rPr>
              <w:t>dysku/-ów twardego/-</w:t>
            </w:r>
            <w:proofErr w:type="spellStart"/>
            <w:r>
              <w:rPr>
                <w:bCs/>
              </w:rPr>
              <w:t>ych</w:t>
            </w:r>
            <w:proofErr w:type="spellEnd"/>
            <w:r>
              <w:rPr>
                <w:bCs/>
              </w:rPr>
              <w:t xml:space="preserve"> bez zainstalowanego systemu operacyjnego oraz bez połączenia z </w:t>
            </w:r>
            <w:proofErr w:type="spellStart"/>
            <w:r>
              <w:rPr>
                <w:bCs/>
              </w:rPr>
              <w:t>internetem</w:t>
            </w:r>
            <w:proofErr w:type="spellEnd"/>
          </w:p>
        </w:tc>
        <w:tc>
          <w:tcPr>
            <w:tcW w:w="4276" w:type="dxa"/>
            <w:vAlign w:val="center"/>
          </w:tcPr>
          <w:p w14:paraId="3245DB0F" w14:textId="77777777" w:rsidR="00012A1C" w:rsidRPr="00714A83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714A83">
              <w:rPr>
                <w:rFonts w:ascii="Segoe UI Symbol" w:hAnsi="Segoe UI Symbol" w:cs="Segoe UI Symbol"/>
              </w:rPr>
              <w:t>☐ TAK                   ☐ NIE</w:t>
            </w:r>
          </w:p>
        </w:tc>
      </w:tr>
      <w:tr w:rsidR="00012A1C" w:rsidRPr="00AD44CA" w14:paraId="2830592C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1B8A6ACF" w14:textId="77777777" w:rsidR="00012A1C" w:rsidRPr="00AD44CA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RAM.</w:t>
            </w:r>
          </w:p>
        </w:tc>
      </w:tr>
      <w:tr w:rsidR="00012A1C" w:rsidRPr="00C0171F" w14:paraId="03E00B82" w14:textId="77777777" w:rsidTr="00AF4AA3">
        <w:tc>
          <w:tcPr>
            <w:tcW w:w="4899" w:type="dxa"/>
            <w:gridSpan w:val="3"/>
            <w:vAlign w:val="center"/>
          </w:tcPr>
          <w:p w14:paraId="61D9BBE2" w14:textId="77777777" w:rsidR="00012A1C" w:rsidRDefault="00012A1C" w:rsidP="00D53ECE">
            <w:r>
              <w:t>Osiągana s</w:t>
            </w:r>
            <w:r w:rsidRPr="00E14C88">
              <w:t>zybkość transferu</w:t>
            </w:r>
            <w:r>
              <w:t xml:space="preserve"> (Przepustowość)</w:t>
            </w:r>
            <w:r w:rsidRPr="00E14C88">
              <w:t xml:space="preserve"> </w:t>
            </w:r>
            <w:r>
              <w:t>min. 20 000 MB/s</w:t>
            </w:r>
          </w:p>
        </w:tc>
        <w:tc>
          <w:tcPr>
            <w:tcW w:w="4276" w:type="dxa"/>
          </w:tcPr>
          <w:p w14:paraId="7909B134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3C5A3BE5" w14:textId="77777777" w:rsidTr="00AF4AA3">
        <w:tc>
          <w:tcPr>
            <w:tcW w:w="4899" w:type="dxa"/>
            <w:gridSpan w:val="3"/>
            <w:vAlign w:val="center"/>
          </w:tcPr>
          <w:p w14:paraId="45263831" w14:textId="77777777" w:rsidR="00012A1C" w:rsidRPr="00AD44CA" w:rsidRDefault="00012A1C" w:rsidP="00D53ECE">
            <w:pPr>
              <w:spacing w:line="259" w:lineRule="auto"/>
            </w:pPr>
            <w:r w:rsidRPr="00DA77D5">
              <w:t>Pamięć zainstalowana: min</w:t>
            </w:r>
            <w:r>
              <w:t>. 32</w:t>
            </w:r>
            <w:r w:rsidRPr="00DA77D5">
              <w:t xml:space="preserve"> GB</w:t>
            </w:r>
            <w:r w:rsidRPr="00AD44CA">
              <w:t xml:space="preserve"> </w:t>
            </w:r>
          </w:p>
        </w:tc>
        <w:tc>
          <w:tcPr>
            <w:tcW w:w="4276" w:type="dxa"/>
          </w:tcPr>
          <w:p w14:paraId="664691F4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47890B9F" w14:textId="77777777" w:rsidTr="00AF4AA3">
        <w:tc>
          <w:tcPr>
            <w:tcW w:w="4899" w:type="dxa"/>
            <w:gridSpan w:val="3"/>
            <w:vAlign w:val="center"/>
          </w:tcPr>
          <w:p w14:paraId="6CB89C80" w14:textId="77777777" w:rsidR="00012A1C" w:rsidRPr="00AD44CA" w:rsidRDefault="00012A1C" w:rsidP="00D53ECE">
            <w:pPr>
              <w:spacing w:line="259" w:lineRule="auto"/>
            </w:pPr>
            <w:r w:rsidRPr="00AD44CA">
              <w:t>Rozbudowa pamięci: min</w:t>
            </w:r>
            <w:r>
              <w:t>. do 64</w:t>
            </w:r>
            <w:r w:rsidRPr="00AD44CA">
              <w:t xml:space="preserve"> GB</w:t>
            </w:r>
          </w:p>
        </w:tc>
        <w:tc>
          <w:tcPr>
            <w:tcW w:w="4276" w:type="dxa"/>
          </w:tcPr>
          <w:p w14:paraId="0158D251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29032AE4" w14:textId="77777777" w:rsidTr="00AF4AA3">
        <w:tc>
          <w:tcPr>
            <w:tcW w:w="4899" w:type="dxa"/>
            <w:gridSpan w:val="3"/>
            <w:vAlign w:val="center"/>
          </w:tcPr>
          <w:p w14:paraId="6F8FB451" w14:textId="77777777" w:rsidR="00012A1C" w:rsidRPr="00AD44CA" w:rsidRDefault="00012A1C" w:rsidP="00D53ECE">
            <w:pPr>
              <w:spacing w:line="259" w:lineRule="auto"/>
            </w:pPr>
            <w:proofErr w:type="spellStart"/>
            <w:r w:rsidRPr="00AD44CA">
              <w:t>Sloty</w:t>
            </w:r>
            <w:proofErr w:type="spellEnd"/>
            <w:r w:rsidRPr="00AD44CA">
              <w:t xml:space="preserve"> pamięci: m</w:t>
            </w:r>
            <w:r>
              <w:t>in. 2 w tym 1 slot wolny (nie dotyczy dla wariantu 64 GB)</w:t>
            </w:r>
          </w:p>
        </w:tc>
        <w:tc>
          <w:tcPr>
            <w:tcW w:w="4276" w:type="dxa"/>
            <w:vAlign w:val="center"/>
          </w:tcPr>
          <w:p w14:paraId="77057FC2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411A86" w14:paraId="1EF084D8" w14:textId="77777777" w:rsidTr="00AF4AA3">
        <w:tc>
          <w:tcPr>
            <w:tcW w:w="4899" w:type="dxa"/>
            <w:gridSpan w:val="3"/>
            <w:vAlign w:val="center"/>
          </w:tcPr>
          <w:p w14:paraId="79913894" w14:textId="77777777" w:rsidR="00012A1C" w:rsidRPr="00AF4AA3" w:rsidRDefault="00012A1C" w:rsidP="00D53ECE">
            <w:r w:rsidRPr="00AF4AA3">
              <w:t>Oferowana pamięć RAM (podać ile i jaka):</w:t>
            </w:r>
          </w:p>
        </w:tc>
        <w:tc>
          <w:tcPr>
            <w:tcW w:w="4276" w:type="dxa"/>
            <w:vAlign w:val="center"/>
          </w:tcPr>
          <w:p w14:paraId="5334781B" w14:textId="77777777" w:rsidR="00012A1C" w:rsidRPr="00AF4AA3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AF4AA3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012A1C" w:rsidRPr="00AD44CA" w14:paraId="04AC77B8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0C250E91" w14:textId="77777777" w:rsidR="00012A1C" w:rsidRPr="00AD44CA" w:rsidRDefault="00012A1C" w:rsidP="00D53ECE">
            <w:pPr>
              <w:keepNext/>
              <w:rPr>
                <w:b/>
              </w:rPr>
            </w:pPr>
            <w:r w:rsidRPr="0085660E">
              <w:rPr>
                <w:b/>
              </w:rPr>
              <w:t>Karta graficzna.</w:t>
            </w:r>
          </w:p>
        </w:tc>
      </w:tr>
      <w:tr w:rsidR="00012A1C" w14:paraId="517346B4" w14:textId="77777777" w:rsidTr="00AF4AA3">
        <w:tc>
          <w:tcPr>
            <w:tcW w:w="4899" w:type="dxa"/>
            <w:gridSpan w:val="3"/>
            <w:vAlign w:val="center"/>
          </w:tcPr>
          <w:p w14:paraId="6779734E" w14:textId="77777777" w:rsidR="00012A1C" w:rsidRPr="00AD44CA" w:rsidRDefault="00012A1C" w:rsidP="00D53ECE">
            <w:r>
              <w:t>Dedykowana</w:t>
            </w:r>
          </w:p>
        </w:tc>
        <w:tc>
          <w:tcPr>
            <w:tcW w:w="4276" w:type="dxa"/>
            <w:vAlign w:val="center"/>
          </w:tcPr>
          <w:p w14:paraId="394970A5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38DA066A" w14:textId="77777777" w:rsidTr="00AF4AA3">
        <w:tc>
          <w:tcPr>
            <w:tcW w:w="4899" w:type="dxa"/>
            <w:gridSpan w:val="3"/>
            <w:vAlign w:val="center"/>
          </w:tcPr>
          <w:p w14:paraId="4E6C3C49" w14:textId="77777777" w:rsidR="00012A1C" w:rsidRDefault="00012A1C" w:rsidP="00D53ECE">
            <w:r>
              <w:t>Minimalna pojemność VRAM 6gb</w:t>
            </w:r>
          </w:p>
        </w:tc>
        <w:tc>
          <w:tcPr>
            <w:tcW w:w="4276" w:type="dxa"/>
            <w:vAlign w:val="center"/>
          </w:tcPr>
          <w:p w14:paraId="29518EA5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1E386CCE" w14:textId="77777777" w:rsidTr="00AF4AA3">
        <w:tc>
          <w:tcPr>
            <w:tcW w:w="4899" w:type="dxa"/>
            <w:gridSpan w:val="3"/>
            <w:vAlign w:val="center"/>
          </w:tcPr>
          <w:p w14:paraId="1F34EC5F" w14:textId="77777777" w:rsidR="00012A1C" w:rsidRDefault="00012A1C" w:rsidP="00D53ECE">
            <w:r>
              <w:t>Rodzaj pamięci DDR6</w:t>
            </w:r>
          </w:p>
        </w:tc>
        <w:tc>
          <w:tcPr>
            <w:tcW w:w="4276" w:type="dxa"/>
            <w:vAlign w:val="center"/>
          </w:tcPr>
          <w:p w14:paraId="4C5CC683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21B95406" w14:textId="77777777" w:rsidTr="00AF4AA3">
        <w:tc>
          <w:tcPr>
            <w:tcW w:w="4899" w:type="dxa"/>
            <w:gridSpan w:val="3"/>
            <w:vAlign w:val="center"/>
          </w:tcPr>
          <w:p w14:paraId="75B2CCCF" w14:textId="77777777" w:rsidR="00012A1C" w:rsidRDefault="00012A1C" w:rsidP="00D53ECE">
            <w:r>
              <w:t>Obsługa technologii CUDA</w:t>
            </w:r>
          </w:p>
        </w:tc>
        <w:tc>
          <w:tcPr>
            <w:tcW w:w="4276" w:type="dxa"/>
            <w:vAlign w:val="center"/>
          </w:tcPr>
          <w:p w14:paraId="67682752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0C631B59" w14:textId="77777777" w:rsidTr="00AF4AA3">
        <w:tc>
          <w:tcPr>
            <w:tcW w:w="4899" w:type="dxa"/>
            <w:gridSpan w:val="3"/>
            <w:vAlign w:val="center"/>
          </w:tcPr>
          <w:p w14:paraId="5DD93ED9" w14:textId="77777777" w:rsidR="00012A1C" w:rsidRDefault="00012A1C" w:rsidP="00D53ECE">
            <w:r w:rsidRPr="00997CE7">
              <w:t xml:space="preserve">Zamawiający wymaga, iż zaoferowane urządzenie uzyska „w </w:t>
            </w:r>
            <w:proofErr w:type="spellStart"/>
            <w:r w:rsidRPr="00B941C1">
              <w:t>PassMark</w:t>
            </w:r>
            <w:proofErr w:type="spellEnd"/>
            <w:r w:rsidRPr="00B941C1">
              <w:t xml:space="preserve"> - G3D Mark</w:t>
            </w:r>
            <w:r>
              <w:t xml:space="preserve"> Laptop</w:t>
            </w:r>
            <w:r w:rsidRPr="00997CE7">
              <w:t>” (</w:t>
            </w:r>
            <w:r w:rsidRPr="00B941C1">
              <w:t>https://www.videocardben</w:t>
            </w:r>
            <w:r w:rsidRPr="00B941C1">
              <w:lastRenderedPageBreak/>
              <w:t>chmark.net/high_end_gpus.html</w:t>
            </w:r>
            <w:r w:rsidRPr="00997CE7">
              <w:t xml:space="preserve">) wynik nie mniejszy, niż </w:t>
            </w:r>
            <w:r>
              <w:rPr>
                <w:rFonts w:ascii="Calibri" w:hAnsi="Calibri" w:cs="Calibri"/>
                <w:color w:val="000000"/>
              </w:rPr>
              <w:t>13,000</w:t>
            </w:r>
            <w:r w:rsidRPr="00997CE7">
              <w:t xml:space="preserve"> punktów (test, o którym jest mowa powinien być przeprowadzony na urządzeniu z zainstalowanym systemem operacyjnym zgodnym z oferowanym przez dostawcę [jedyna różnica może dotyczyć wersji językowej]</w:t>
            </w:r>
          </w:p>
        </w:tc>
        <w:tc>
          <w:tcPr>
            <w:tcW w:w="4276" w:type="dxa"/>
            <w:vAlign w:val="center"/>
          </w:tcPr>
          <w:p w14:paraId="724CEE69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4A499117" w14:textId="77777777" w:rsidTr="00AF4AA3">
        <w:tc>
          <w:tcPr>
            <w:tcW w:w="4899" w:type="dxa"/>
            <w:gridSpan w:val="3"/>
            <w:vAlign w:val="center"/>
          </w:tcPr>
          <w:p w14:paraId="511CD9B5" w14:textId="77777777" w:rsidR="00012A1C" w:rsidRPr="00B57E60" w:rsidRDefault="00012A1C" w:rsidP="00D53ECE">
            <w:r w:rsidRPr="00AF4AA3">
              <w:t>Oferowana Karta graficzna (podać jaka):</w:t>
            </w:r>
          </w:p>
        </w:tc>
        <w:tc>
          <w:tcPr>
            <w:tcW w:w="4276" w:type="dxa"/>
            <w:vAlign w:val="center"/>
          </w:tcPr>
          <w:p w14:paraId="5AD8CD51" w14:textId="77777777" w:rsidR="00012A1C" w:rsidRPr="00B57E60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AF4AA3">
              <w:rPr>
                <w:rFonts w:ascii="Segoe UI Symbol" w:hAnsi="Segoe UI Symbol" w:cs="Segoe UI Symbol"/>
              </w:rPr>
              <w:t>………………………………</w:t>
            </w:r>
          </w:p>
        </w:tc>
      </w:tr>
      <w:tr w:rsidR="00012A1C" w:rsidRPr="00AD44CA" w14:paraId="2D06B120" w14:textId="77777777" w:rsidTr="00AF4AA3">
        <w:trPr>
          <w:gridAfter w:val="1"/>
          <w:wAfter w:w="4280" w:type="dxa"/>
        </w:trPr>
        <w:tc>
          <w:tcPr>
            <w:tcW w:w="4899" w:type="dxa"/>
            <w:gridSpan w:val="3"/>
          </w:tcPr>
          <w:p w14:paraId="034FF215" w14:textId="77777777" w:rsidR="00012A1C" w:rsidRPr="00AD44CA" w:rsidRDefault="00012A1C" w:rsidP="00D53ECE">
            <w:pPr>
              <w:keepNext/>
              <w:rPr>
                <w:b/>
              </w:rPr>
            </w:pPr>
            <w:r w:rsidRPr="0085660E">
              <w:rPr>
                <w:b/>
              </w:rPr>
              <w:t>Matryca.</w:t>
            </w:r>
          </w:p>
        </w:tc>
      </w:tr>
      <w:tr w:rsidR="00012A1C" w14:paraId="7EE46AC2" w14:textId="77777777" w:rsidTr="00AF4AA3">
        <w:tc>
          <w:tcPr>
            <w:tcW w:w="4899" w:type="dxa"/>
            <w:gridSpan w:val="3"/>
          </w:tcPr>
          <w:p w14:paraId="74C5D385" w14:textId="77777777" w:rsidR="00012A1C" w:rsidRPr="00AD44CA" w:rsidRDefault="00012A1C" w:rsidP="00D53ECE">
            <w:pPr>
              <w:spacing w:line="259" w:lineRule="auto"/>
            </w:pPr>
            <w:r w:rsidRPr="00AD44CA">
              <w:t>Przekątna obrazu</w:t>
            </w:r>
            <w:r>
              <w:t>: minimalnie.</w:t>
            </w:r>
            <w:r w:rsidRPr="00AD44CA">
              <w:t xml:space="preserve"> </w:t>
            </w:r>
            <w:r>
              <w:t>15,6</w:t>
            </w:r>
            <w:r w:rsidRPr="00AD44CA">
              <w:t>”</w:t>
            </w:r>
          </w:p>
        </w:tc>
        <w:tc>
          <w:tcPr>
            <w:tcW w:w="4276" w:type="dxa"/>
          </w:tcPr>
          <w:p w14:paraId="64507D51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007CE6D7" w14:textId="77777777" w:rsidTr="00AF4AA3">
        <w:tc>
          <w:tcPr>
            <w:tcW w:w="4899" w:type="dxa"/>
            <w:gridSpan w:val="3"/>
          </w:tcPr>
          <w:p w14:paraId="1BE0889E" w14:textId="77777777" w:rsidR="00012A1C" w:rsidRPr="00AD44CA" w:rsidRDefault="00012A1C" w:rsidP="00D53ECE">
            <w:pPr>
              <w:spacing w:line="259" w:lineRule="auto"/>
            </w:pPr>
            <w:r w:rsidRPr="00AD44CA">
              <w:t>Format obrazu: 16:9</w:t>
            </w:r>
            <w:r>
              <w:t xml:space="preserve"> lub 16:10</w:t>
            </w:r>
          </w:p>
        </w:tc>
        <w:tc>
          <w:tcPr>
            <w:tcW w:w="4276" w:type="dxa"/>
          </w:tcPr>
          <w:p w14:paraId="0FE5DDDB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5AAB085B" w14:textId="77777777" w:rsidTr="00AF4AA3">
        <w:tc>
          <w:tcPr>
            <w:tcW w:w="4899" w:type="dxa"/>
            <w:gridSpan w:val="3"/>
          </w:tcPr>
          <w:p w14:paraId="52B07622" w14:textId="77777777" w:rsidR="00012A1C" w:rsidRPr="00AD44CA" w:rsidRDefault="00012A1C" w:rsidP="00D53ECE">
            <w:r>
              <w:t xml:space="preserve">Typ ekranu: </w:t>
            </w:r>
            <w:r w:rsidRPr="006F0D71">
              <w:t>Matowa IPS/LED</w:t>
            </w:r>
          </w:p>
        </w:tc>
        <w:tc>
          <w:tcPr>
            <w:tcW w:w="4276" w:type="dxa"/>
          </w:tcPr>
          <w:p w14:paraId="56B0E0C0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7287D96C" w14:textId="77777777" w:rsidTr="00AF4AA3">
        <w:tc>
          <w:tcPr>
            <w:tcW w:w="4899" w:type="dxa"/>
            <w:gridSpan w:val="3"/>
          </w:tcPr>
          <w:p w14:paraId="6E6C6665" w14:textId="77777777" w:rsidR="00012A1C" w:rsidRPr="00E57A1F" w:rsidRDefault="00012A1C" w:rsidP="00D53ECE">
            <w:pPr>
              <w:spacing w:line="259" w:lineRule="auto"/>
              <w:rPr>
                <w:lang w:val="de-DE"/>
              </w:rPr>
            </w:pPr>
            <w:proofErr w:type="spellStart"/>
            <w:r w:rsidRPr="00E57A1F">
              <w:rPr>
                <w:lang w:val="de-DE"/>
              </w:rPr>
              <w:t>Matryca</w:t>
            </w:r>
            <w:proofErr w:type="spellEnd"/>
            <w:r w:rsidRPr="00E57A1F">
              <w:rPr>
                <w:lang w:val="de-DE"/>
              </w:rPr>
              <w:t xml:space="preserve">: </w:t>
            </w:r>
            <w:r>
              <w:t>rozdzielczość pozioma min. 1920, rozdzielczość pionowa min. 1080.</w:t>
            </w:r>
          </w:p>
        </w:tc>
        <w:tc>
          <w:tcPr>
            <w:tcW w:w="4276" w:type="dxa"/>
          </w:tcPr>
          <w:p w14:paraId="4FA11AA4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5ABDE035" w14:textId="77777777" w:rsidTr="00AF4AA3">
        <w:tc>
          <w:tcPr>
            <w:tcW w:w="4899" w:type="dxa"/>
            <w:gridSpan w:val="3"/>
          </w:tcPr>
          <w:p w14:paraId="60ACE7E3" w14:textId="77777777" w:rsidR="00012A1C" w:rsidRPr="005F7B5C" w:rsidRDefault="00012A1C" w:rsidP="00D53ECE">
            <w:r>
              <w:t>Minimalna jasność: 4</w:t>
            </w:r>
            <w:r w:rsidRPr="006F0D71">
              <w:t>00 cd/m2</w:t>
            </w:r>
          </w:p>
        </w:tc>
        <w:tc>
          <w:tcPr>
            <w:tcW w:w="4276" w:type="dxa"/>
          </w:tcPr>
          <w:p w14:paraId="6448DFC8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2DFB6C14" w14:textId="77777777" w:rsidTr="00AF4AA3">
        <w:tc>
          <w:tcPr>
            <w:tcW w:w="4899" w:type="dxa"/>
            <w:gridSpan w:val="3"/>
          </w:tcPr>
          <w:p w14:paraId="414F4851" w14:textId="77777777" w:rsidR="00012A1C" w:rsidRPr="005F7B5C" w:rsidRDefault="00012A1C" w:rsidP="00D53ECE">
            <w:r>
              <w:t xml:space="preserve">Minimalna częstotliwość odświeżania ekranu: 120 </w:t>
            </w:r>
            <w:proofErr w:type="spellStart"/>
            <w:r>
              <w:t>Hz</w:t>
            </w:r>
            <w:proofErr w:type="spellEnd"/>
          </w:p>
        </w:tc>
        <w:tc>
          <w:tcPr>
            <w:tcW w:w="4276" w:type="dxa"/>
          </w:tcPr>
          <w:p w14:paraId="199616F5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14553F34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216E0226" w14:textId="77777777" w:rsidR="00012A1C" w:rsidRPr="00AD44CA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Pamięć masowa.</w:t>
            </w:r>
          </w:p>
        </w:tc>
      </w:tr>
      <w:tr w:rsidR="00012A1C" w14:paraId="4E0F33AC" w14:textId="77777777" w:rsidTr="00AF4AA3">
        <w:tc>
          <w:tcPr>
            <w:tcW w:w="4899" w:type="dxa"/>
            <w:gridSpan w:val="3"/>
            <w:vAlign w:val="center"/>
          </w:tcPr>
          <w:p w14:paraId="256667BD" w14:textId="77777777" w:rsidR="00012A1C" w:rsidRDefault="00012A1C" w:rsidP="00D53ECE">
            <w:pPr>
              <w:keepNext/>
              <w:spacing w:line="259" w:lineRule="auto"/>
            </w:pPr>
            <w:r w:rsidRPr="00AD44CA">
              <w:t>Dysk:</w:t>
            </w:r>
            <w:r>
              <w:t xml:space="preserve"> min 1xSSD</w:t>
            </w:r>
          </w:p>
          <w:p w14:paraId="64A679D3" w14:textId="77777777" w:rsidR="00012A1C" w:rsidRPr="005B013B" w:rsidRDefault="00012A1C" w:rsidP="00D53ECE">
            <w:pPr>
              <w:keepNext/>
              <w:spacing w:line="259" w:lineRule="auto"/>
            </w:pPr>
            <w:r>
              <w:t>Dysk SSD min. 1 TB</w:t>
            </w:r>
            <w:r w:rsidRPr="00BC229D">
              <w:t xml:space="preserve"> </w:t>
            </w:r>
            <w:r w:rsidRPr="00997CE7">
              <w:t xml:space="preserve">M.2 </w:t>
            </w:r>
            <w:proofErr w:type="spellStart"/>
            <w:r w:rsidRPr="00997CE7">
              <w:t>PCIe</w:t>
            </w:r>
            <w:proofErr w:type="spellEnd"/>
            <w:r w:rsidRPr="00997CE7">
              <w:t xml:space="preserve"> </w:t>
            </w:r>
            <w:proofErr w:type="spellStart"/>
            <w:r w:rsidRPr="00997CE7">
              <w:t>NVMe</w:t>
            </w:r>
            <w:proofErr w:type="spellEnd"/>
          </w:p>
        </w:tc>
        <w:tc>
          <w:tcPr>
            <w:tcW w:w="4276" w:type="dxa"/>
            <w:vAlign w:val="center"/>
          </w:tcPr>
          <w:p w14:paraId="619C8E62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724532" w14:paraId="427D5813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383E20CE" w14:textId="77777777" w:rsidR="00012A1C" w:rsidRPr="00724532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Kamera</w:t>
            </w:r>
          </w:p>
        </w:tc>
      </w:tr>
      <w:tr w:rsidR="00012A1C" w14:paraId="281B9D5C" w14:textId="77777777" w:rsidTr="00AF4AA3">
        <w:tc>
          <w:tcPr>
            <w:tcW w:w="4899" w:type="dxa"/>
            <w:gridSpan w:val="3"/>
            <w:vAlign w:val="center"/>
          </w:tcPr>
          <w:p w14:paraId="5DA8B78D" w14:textId="77777777" w:rsidR="00012A1C" w:rsidRPr="00724532" w:rsidRDefault="00012A1C" w:rsidP="00D53ECE">
            <w:pPr>
              <w:keepNext/>
              <w:rPr>
                <w:bCs/>
              </w:rPr>
            </w:pPr>
            <w:r w:rsidRPr="00724532">
              <w:rPr>
                <w:bCs/>
              </w:rPr>
              <w:t>Wbudowana</w:t>
            </w:r>
            <w:r>
              <w:rPr>
                <w:bCs/>
              </w:rPr>
              <w:t xml:space="preserve"> w obudowę laptopa kamera</w:t>
            </w:r>
          </w:p>
        </w:tc>
        <w:tc>
          <w:tcPr>
            <w:tcW w:w="4276" w:type="dxa"/>
            <w:vAlign w:val="center"/>
          </w:tcPr>
          <w:p w14:paraId="2C969695" w14:textId="77777777" w:rsidR="00012A1C" w:rsidRDefault="00012A1C" w:rsidP="00D53ECE">
            <w:pPr>
              <w:keepNext/>
              <w:jc w:val="center"/>
              <w:rPr>
                <w:b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2F986F37" w14:textId="77777777" w:rsidTr="00AF4AA3">
        <w:tc>
          <w:tcPr>
            <w:tcW w:w="4899" w:type="dxa"/>
            <w:gridSpan w:val="3"/>
            <w:vAlign w:val="center"/>
          </w:tcPr>
          <w:p w14:paraId="467093FC" w14:textId="77777777" w:rsidR="00012A1C" w:rsidRDefault="00012A1C" w:rsidP="00D53ECE">
            <w:pPr>
              <w:keepNext/>
              <w:rPr>
                <w:bCs/>
              </w:rPr>
            </w:pPr>
            <w:r>
              <w:rPr>
                <w:bCs/>
              </w:rPr>
              <w:t xml:space="preserve">Minimalna rozdzielczość kamery: 1 </w:t>
            </w:r>
            <w:proofErr w:type="spellStart"/>
            <w:r>
              <w:rPr>
                <w:bCs/>
              </w:rPr>
              <w:t>Mpix</w:t>
            </w:r>
            <w:proofErr w:type="spellEnd"/>
          </w:p>
          <w:p w14:paraId="67EA01E9" w14:textId="77777777" w:rsidR="00012A1C" w:rsidRPr="00724532" w:rsidRDefault="00012A1C" w:rsidP="00D53ECE">
            <w:pPr>
              <w:keepNext/>
              <w:rPr>
                <w:bCs/>
              </w:rPr>
            </w:pPr>
            <w:r>
              <w:rPr>
                <w:bCs/>
              </w:rPr>
              <w:t>Minimalna liczba klatek na sekundę: 30 k/s</w:t>
            </w:r>
          </w:p>
        </w:tc>
        <w:tc>
          <w:tcPr>
            <w:tcW w:w="4276" w:type="dxa"/>
            <w:vAlign w:val="center"/>
          </w:tcPr>
          <w:p w14:paraId="17583FE8" w14:textId="77777777" w:rsidR="00012A1C" w:rsidRPr="00C0171F" w:rsidRDefault="00012A1C" w:rsidP="00D53ECE">
            <w:pPr>
              <w:keepNext/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4949F558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05EF52D9" w14:textId="77777777" w:rsidR="00012A1C" w:rsidRPr="00AD44CA" w:rsidRDefault="00012A1C" w:rsidP="00D53ECE">
            <w:pPr>
              <w:keepNext/>
              <w:rPr>
                <w:b/>
              </w:rPr>
            </w:pPr>
            <w:r w:rsidRPr="00F652EB">
              <w:rPr>
                <w:b/>
              </w:rPr>
              <w:t>Obudowa:</w:t>
            </w:r>
          </w:p>
        </w:tc>
      </w:tr>
      <w:tr w:rsidR="00012A1C" w14:paraId="6FF856FA" w14:textId="77777777" w:rsidTr="00AF4AA3">
        <w:trPr>
          <w:trHeight w:val="708"/>
        </w:trPr>
        <w:tc>
          <w:tcPr>
            <w:tcW w:w="4899" w:type="dxa"/>
            <w:gridSpan w:val="3"/>
            <w:vAlign w:val="center"/>
          </w:tcPr>
          <w:p w14:paraId="355618BF" w14:textId="77777777" w:rsidR="00012A1C" w:rsidRDefault="00012A1C" w:rsidP="00D53ECE"/>
          <w:p w14:paraId="430020D1" w14:textId="77777777" w:rsidR="00012A1C" w:rsidRDefault="00012A1C" w:rsidP="00D53ECE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 xml:space="preserve">Wbudowany wizualny system diagnostyczny służący do sygnalizowania i diagnozowania problemów z komputerem i jego komponentami, system sygnalizuje minimum: uszkodzenie lub brak pamięci RAM, uszkodzenie płyty głównej, uszkodzenie kontrolera video, awarię </w:t>
            </w:r>
            <w:proofErr w:type="spellStart"/>
            <w:r>
              <w:t>BIOS’u</w:t>
            </w:r>
            <w:proofErr w:type="spellEnd"/>
            <w:r>
              <w:t>, awarię procesora.</w:t>
            </w:r>
          </w:p>
          <w:p w14:paraId="76F7CC10" w14:textId="77777777" w:rsidR="00012A1C" w:rsidRPr="00AF4AA3" w:rsidRDefault="00012A1C" w:rsidP="00D53ECE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 w:rsidRPr="00AF4AA3">
              <w:t>System diagnostyczny nie może wykorzystywać minimalnej ilości wolnych slotów wymaganych w specyfikacji.</w:t>
            </w:r>
          </w:p>
          <w:p w14:paraId="1B5C6F5C" w14:textId="77777777" w:rsidR="00012A1C" w:rsidRPr="00AD44CA" w:rsidRDefault="00012A1C" w:rsidP="00D53ECE">
            <w:pPr>
              <w:pStyle w:val="Akapitzlist"/>
              <w:numPr>
                <w:ilvl w:val="2"/>
                <w:numId w:val="4"/>
              </w:numPr>
              <w:ind w:left="310" w:hanging="422"/>
            </w:pPr>
            <w:r>
              <w:t>Każdy komputer oznaczony niepowtarzalnym numerem seryjnym producenta, umieszonym na obudowie, oraz wpisanym na stałe w BIOS.</w:t>
            </w:r>
          </w:p>
        </w:tc>
        <w:tc>
          <w:tcPr>
            <w:tcW w:w="4276" w:type="dxa"/>
            <w:vAlign w:val="center"/>
          </w:tcPr>
          <w:p w14:paraId="4428E57A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2600BD9D" w14:textId="77777777" w:rsidTr="00AF4AA3">
        <w:tc>
          <w:tcPr>
            <w:tcW w:w="4899" w:type="dxa"/>
            <w:gridSpan w:val="3"/>
            <w:vAlign w:val="center"/>
          </w:tcPr>
          <w:p w14:paraId="252DB6F9" w14:textId="77777777" w:rsidR="00012A1C" w:rsidRDefault="00012A1C" w:rsidP="00D53ECE">
            <w:r>
              <w:t>Płyta główna zaprojektowana i wyprodukowana na zlecenie producenta komputera, dedykowana dla danego urządzenia.</w:t>
            </w:r>
          </w:p>
        </w:tc>
        <w:tc>
          <w:tcPr>
            <w:tcW w:w="4276" w:type="dxa"/>
            <w:vAlign w:val="center"/>
          </w:tcPr>
          <w:p w14:paraId="65D13590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41DCB265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057703E2" w14:textId="77777777" w:rsidR="00012A1C" w:rsidRPr="00AD44CA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Multimedia.</w:t>
            </w:r>
          </w:p>
        </w:tc>
      </w:tr>
      <w:tr w:rsidR="00012A1C" w14:paraId="1539310E" w14:textId="77777777" w:rsidTr="00AF4AA3">
        <w:tc>
          <w:tcPr>
            <w:tcW w:w="4899" w:type="dxa"/>
            <w:gridSpan w:val="3"/>
            <w:vAlign w:val="center"/>
          </w:tcPr>
          <w:p w14:paraId="4AB4967F" w14:textId="77777777" w:rsidR="00012A1C" w:rsidRPr="00AD44CA" w:rsidRDefault="00012A1C" w:rsidP="00D53ECE">
            <w:pPr>
              <w:spacing w:line="259" w:lineRule="auto"/>
              <w:rPr>
                <w:bCs/>
              </w:rPr>
            </w:pPr>
            <w:r w:rsidRPr="008771C9">
              <w:rPr>
                <w:bCs/>
              </w:rPr>
              <w:t>Karta dźwiękowa</w:t>
            </w:r>
          </w:p>
        </w:tc>
        <w:tc>
          <w:tcPr>
            <w:tcW w:w="4276" w:type="dxa"/>
            <w:vAlign w:val="center"/>
          </w:tcPr>
          <w:p w14:paraId="0CFE5CC2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63DA12EE" w14:textId="77777777" w:rsidTr="00AF4AA3">
        <w:tc>
          <w:tcPr>
            <w:tcW w:w="4899" w:type="dxa"/>
            <w:gridSpan w:val="3"/>
            <w:vAlign w:val="center"/>
          </w:tcPr>
          <w:p w14:paraId="4E1BB0DD" w14:textId="77777777" w:rsidR="00012A1C" w:rsidRPr="00AD44CA" w:rsidRDefault="00012A1C" w:rsidP="00D53ECE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Wyjście</w:t>
            </w:r>
            <w:r>
              <w:rPr>
                <w:bCs/>
              </w:rPr>
              <w:t xml:space="preserve"> i wejście audio (</w:t>
            </w:r>
            <w:r w:rsidRPr="00980B0F">
              <w:rPr>
                <w:bCs/>
              </w:rPr>
              <w:t xml:space="preserve">wyjście słuchawkowe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 xml:space="preserve">1 szt. i wejście mikrofonowe </w:t>
            </w:r>
            <w:r>
              <w:rPr>
                <w:bCs/>
              </w:rPr>
              <w:t xml:space="preserve">- </w:t>
            </w:r>
            <w:r w:rsidRPr="00980B0F">
              <w:rPr>
                <w:bCs/>
              </w:rPr>
              <w:t>1 szt.</w:t>
            </w:r>
            <w:r>
              <w:rPr>
                <w:bCs/>
              </w:rPr>
              <w:t xml:space="preserve"> ;</w:t>
            </w:r>
            <w:r w:rsidRPr="00980B0F">
              <w:rPr>
                <w:bCs/>
              </w:rPr>
              <w:t xml:space="preserve"> lub wyjście słuchawkowe/wejście mikrofonowe </w:t>
            </w:r>
            <w:r>
              <w:rPr>
                <w:bCs/>
              </w:rPr>
              <w:t xml:space="preserve">– </w:t>
            </w:r>
            <w:r w:rsidRPr="00980B0F">
              <w:rPr>
                <w:bCs/>
              </w:rPr>
              <w:t>1 szt.)</w:t>
            </w:r>
          </w:p>
        </w:tc>
        <w:tc>
          <w:tcPr>
            <w:tcW w:w="4276" w:type="dxa"/>
            <w:vAlign w:val="center"/>
          </w:tcPr>
          <w:p w14:paraId="175CF2C4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55CA2738" w14:textId="77777777" w:rsidTr="00AF4AA3">
        <w:tc>
          <w:tcPr>
            <w:tcW w:w="4899" w:type="dxa"/>
            <w:gridSpan w:val="3"/>
            <w:vAlign w:val="center"/>
          </w:tcPr>
          <w:p w14:paraId="40152A79" w14:textId="77777777" w:rsidR="00012A1C" w:rsidRPr="00980B0F" w:rsidRDefault="00012A1C" w:rsidP="00D53ECE">
            <w:pPr>
              <w:rPr>
                <w:bCs/>
              </w:rPr>
            </w:pPr>
            <w:r>
              <w:rPr>
                <w:bCs/>
              </w:rPr>
              <w:t>Podać wariant wyjścia/wejścia AUDIO:</w:t>
            </w:r>
          </w:p>
        </w:tc>
        <w:tc>
          <w:tcPr>
            <w:tcW w:w="4276" w:type="dxa"/>
            <w:vAlign w:val="center"/>
          </w:tcPr>
          <w:p w14:paraId="070B4106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  <w:tr w:rsidR="00012A1C" w:rsidRPr="00AD44CA" w14:paraId="4EA2494E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474F7758" w14:textId="77777777" w:rsidR="00012A1C" w:rsidRPr="00AD44CA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Komunikacja.</w:t>
            </w:r>
          </w:p>
        </w:tc>
      </w:tr>
      <w:tr w:rsidR="00012A1C" w14:paraId="559A17CF" w14:textId="77777777" w:rsidTr="00AF4AA3">
        <w:tc>
          <w:tcPr>
            <w:tcW w:w="4899" w:type="dxa"/>
            <w:gridSpan w:val="3"/>
            <w:vAlign w:val="center"/>
          </w:tcPr>
          <w:p w14:paraId="42E3031D" w14:textId="77777777" w:rsidR="00012A1C" w:rsidRPr="00AD44CA" w:rsidRDefault="00012A1C" w:rsidP="00D53ECE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sieciowa przewodowa</w:t>
            </w:r>
            <w:r>
              <w:rPr>
                <w:bCs/>
              </w:rPr>
              <w:t xml:space="preserve"> Ethernet</w:t>
            </w:r>
            <w:r w:rsidRPr="00980B0F">
              <w:rPr>
                <w:bCs/>
              </w:rPr>
              <w:t xml:space="preserve"> (LAN) RJ-</w:t>
            </w:r>
            <w:r>
              <w:rPr>
                <w:bCs/>
              </w:rPr>
              <w:t>45</w:t>
            </w:r>
            <w:r w:rsidRPr="00980B0F">
              <w:rPr>
                <w:bCs/>
              </w:rPr>
              <w:t xml:space="preserve">:  min. </w:t>
            </w:r>
            <w:r>
              <w:rPr>
                <w:bCs/>
              </w:rPr>
              <w:t xml:space="preserve">1 </w:t>
            </w:r>
            <w:proofErr w:type="spellStart"/>
            <w:r w:rsidRPr="00980B0F">
              <w:rPr>
                <w:bCs/>
              </w:rPr>
              <w:t>Gbps</w:t>
            </w:r>
            <w:proofErr w:type="spellEnd"/>
          </w:p>
        </w:tc>
        <w:tc>
          <w:tcPr>
            <w:tcW w:w="4276" w:type="dxa"/>
            <w:vAlign w:val="center"/>
          </w:tcPr>
          <w:p w14:paraId="19FB37D8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14:paraId="3DFBF9BA" w14:textId="77777777" w:rsidTr="00AF4AA3">
        <w:tc>
          <w:tcPr>
            <w:tcW w:w="4899" w:type="dxa"/>
            <w:gridSpan w:val="3"/>
            <w:vAlign w:val="center"/>
          </w:tcPr>
          <w:p w14:paraId="13903ED6" w14:textId="77777777" w:rsidR="00012A1C" w:rsidRPr="00AD44CA" w:rsidRDefault="00012A1C" w:rsidP="00D53ECE">
            <w:pPr>
              <w:spacing w:line="259" w:lineRule="auto"/>
              <w:rPr>
                <w:bCs/>
              </w:rPr>
            </w:pPr>
            <w:r w:rsidRPr="00980B0F">
              <w:rPr>
                <w:bCs/>
              </w:rPr>
              <w:t>Karta bezprzewodowa (WIFI)</w:t>
            </w:r>
            <w:r>
              <w:rPr>
                <w:bCs/>
              </w:rPr>
              <w:t xml:space="preserve"> zgodna ze standardami </w:t>
            </w:r>
            <w:r w:rsidRPr="00980B0F">
              <w:rPr>
                <w:bCs/>
              </w:rPr>
              <w:t xml:space="preserve"> IEEE 802.11 a/b/g/n/</w:t>
            </w:r>
            <w:proofErr w:type="spellStart"/>
            <w:r w:rsidRPr="00980B0F">
              <w:rPr>
                <w:bCs/>
              </w:rPr>
              <w:t>ac</w:t>
            </w:r>
            <w:proofErr w:type="spellEnd"/>
          </w:p>
        </w:tc>
        <w:tc>
          <w:tcPr>
            <w:tcW w:w="4276" w:type="dxa"/>
            <w:vAlign w:val="center"/>
          </w:tcPr>
          <w:p w14:paraId="1FC75B08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7EE38E79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06A83AC7" w14:textId="77777777" w:rsidR="00012A1C" w:rsidRPr="00AD44CA" w:rsidRDefault="00012A1C" w:rsidP="00D53ECE">
            <w:pPr>
              <w:keepNext/>
              <w:rPr>
                <w:b/>
              </w:rPr>
            </w:pPr>
            <w:r w:rsidRPr="00000886">
              <w:rPr>
                <w:b/>
              </w:rPr>
              <w:t>Rodzaje wejść / wyjść:</w:t>
            </w:r>
          </w:p>
        </w:tc>
      </w:tr>
      <w:tr w:rsidR="00012A1C" w:rsidRPr="00C0171F" w14:paraId="4336D646" w14:textId="77777777" w:rsidTr="00AF4AA3">
        <w:trPr>
          <w:trHeight w:val="124"/>
        </w:trPr>
        <w:tc>
          <w:tcPr>
            <w:tcW w:w="4899" w:type="dxa"/>
            <w:gridSpan w:val="3"/>
            <w:vAlign w:val="center"/>
          </w:tcPr>
          <w:p w14:paraId="7ADDC245" w14:textId="77777777" w:rsidR="00012A1C" w:rsidRDefault="00012A1C" w:rsidP="00D53ECE">
            <w:r w:rsidRPr="00E426DF">
              <w:rPr>
                <w:b/>
                <w:bCs/>
                <w:u w:val="single"/>
              </w:rPr>
              <w:t>VIDEO OUT:</w:t>
            </w:r>
            <w:r>
              <w:t xml:space="preserve"> </w:t>
            </w:r>
          </w:p>
          <w:p w14:paraId="2872DD42" w14:textId="77777777" w:rsidR="00012A1C" w:rsidRDefault="00012A1C" w:rsidP="00D53ECE">
            <w:pPr>
              <w:pStyle w:val="Akapitzlist"/>
              <w:numPr>
                <w:ilvl w:val="0"/>
                <w:numId w:val="6"/>
              </w:numPr>
            </w:pPr>
            <w:r>
              <w:t>min. 1 szt. w standardzie HDMI</w:t>
            </w:r>
          </w:p>
        </w:tc>
        <w:tc>
          <w:tcPr>
            <w:tcW w:w="4276" w:type="dxa"/>
            <w:vAlign w:val="center"/>
          </w:tcPr>
          <w:p w14:paraId="599F011F" w14:textId="77777777" w:rsidR="00012A1C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</w:p>
          <w:p w14:paraId="43FADB6D" w14:textId="77777777" w:rsidR="00012A1C" w:rsidRDefault="00012A1C" w:rsidP="00D53ECE">
            <w:pPr>
              <w:jc w:val="center"/>
              <w:rPr>
                <w:rFonts w:cstheme="minorHAnsi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  <w:p w14:paraId="09C0C449" w14:textId="77777777" w:rsidR="00012A1C" w:rsidRPr="00C0171F" w:rsidRDefault="00012A1C" w:rsidP="00D53ECE">
            <w:pPr>
              <w:rPr>
                <w:rFonts w:ascii="Segoe UI Symbol" w:hAnsi="Segoe UI Symbol" w:cs="Segoe UI Symbol"/>
              </w:rPr>
            </w:pPr>
          </w:p>
        </w:tc>
      </w:tr>
      <w:tr w:rsidR="00012A1C" w:rsidRPr="00C0171F" w14:paraId="5FEEE565" w14:textId="77777777" w:rsidTr="00AF4AA3">
        <w:trPr>
          <w:trHeight w:val="124"/>
        </w:trPr>
        <w:tc>
          <w:tcPr>
            <w:tcW w:w="4899" w:type="dxa"/>
            <w:gridSpan w:val="3"/>
            <w:vAlign w:val="center"/>
          </w:tcPr>
          <w:p w14:paraId="29C70649" w14:textId="77777777" w:rsidR="00012A1C" w:rsidRDefault="00012A1C" w:rsidP="00D53ECE">
            <w:r w:rsidRPr="00E426DF">
              <w:rPr>
                <w:b/>
                <w:bCs/>
                <w:u w:val="single"/>
              </w:rPr>
              <w:t>USB:</w:t>
            </w:r>
            <w:r>
              <w:t xml:space="preserve"> min. 2 złącza USB 3.x typ A</w:t>
            </w:r>
          </w:p>
          <w:p w14:paraId="5348E39A" w14:textId="77777777" w:rsidR="00012A1C" w:rsidRDefault="00012A1C" w:rsidP="00D53ECE">
            <w:r>
              <w:t xml:space="preserve">Oraz min. 1 złącze USB typ C, obsługujący technologię </w:t>
            </w:r>
            <w:proofErr w:type="spellStart"/>
            <w:r>
              <w:t>power</w:t>
            </w:r>
            <w:proofErr w:type="spellEnd"/>
            <w:r>
              <w:t xml:space="preserve"> Delivery</w:t>
            </w:r>
          </w:p>
        </w:tc>
        <w:tc>
          <w:tcPr>
            <w:tcW w:w="4276" w:type="dxa"/>
            <w:vAlign w:val="center"/>
          </w:tcPr>
          <w:p w14:paraId="2E5076EB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284B0C99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6AE32D3A" w14:textId="77777777" w:rsidR="00012A1C" w:rsidRPr="00AD44CA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Waga.</w:t>
            </w:r>
          </w:p>
        </w:tc>
      </w:tr>
      <w:tr w:rsidR="00012A1C" w14:paraId="4227A909" w14:textId="77777777" w:rsidTr="00AF4AA3">
        <w:tc>
          <w:tcPr>
            <w:tcW w:w="4899" w:type="dxa"/>
            <w:gridSpan w:val="3"/>
            <w:vAlign w:val="center"/>
          </w:tcPr>
          <w:p w14:paraId="622F0D3E" w14:textId="77777777" w:rsidR="00012A1C" w:rsidRPr="00AD44CA" w:rsidRDefault="00012A1C" w:rsidP="00D53ECE">
            <w:pPr>
              <w:keepNext/>
              <w:spacing w:line="259" w:lineRule="auto"/>
            </w:pPr>
            <w:r>
              <w:t xml:space="preserve">max 3 </w:t>
            </w:r>
            <w:r w:rsidRPr="006C5683">
              <w:t>kg</w:t>
            </w:r>
            <w:r>
              <w:t>. netto</w:t>
            </w:r>
            <w:r w:rsidRPr="006C5683">
              <w:t xml:space="preserve"> </w:t>
            </w:r>
          </w:p>
        </w:tc>
        <w:tc>
          <w:tcPr>
            <w:tcW w:w="4276" w:type="dxa"/>
            <w:vAlign w:val="center"/>
          </w:tcPr>
          <w:p w14:paraId="421BDE30" w14:textId="77777777" w:rsidR="00012A1C" w:rsidRDefault="00012A1C" w:rsidP="00D53ECE">
            <w:pPr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62583" w14:paraId="5997A8A5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068C90B2" w14:textId="77777777" w:rsidR="00012A1C" w:rsidRPr="00A62583" w:rsidRDefault="00012A1C" w:rsidP="00D53ECE">
            <w:pPr>
              <w:keepNext/>
              <w:rPr>
                <w:b/>
              </w:rPr>
            </w:pPr>
            <w:r>
              <w:rPr>
                <w:b/>
              </w:rPr>
              <w:t>Akcesoria.</w:t>
            </w:r>
          </w:p>
        </w:tc>
      </w:tr>
      <w:tr w:rsidR="00012A1C" w:rsidRPr="00AF49A5" w14:paraId="2B9C7807" w14:textId="77777777" w:rsidTr="00AF4AA3">
        <w:tc>
          <w:tcPr>
            <w:tcW w:w="4899" w:type="dxa"/>
            <w:gridSpan w:val="3"/>
            <w:shd w:val="clear" w:color="auto" w:fill="FFFFFF" w:themeFill="background1"/>
            <w:vAlign w:val="center"/>
          </w:tcPr>
          <w:p w14:paraId="2A2DB3AF" w14:textId="77777777" w:rsidR="00012A1C" w:rsidRPr="00AF49A5" w:rsidRDefault="00012A1C" w:rsidP="00D53ECE">
            <w:pPr>
              <w:keepNext/>
              <w:jc w:val="left"/>
            </w:pPr>
            <w:r>
              <w:t>Ładowarka dedykowana przez producenta</w:t>
            </w:r>
          </w:p>
        </w:tc>
        <w:tc>
          <w:tcPr>
            <w:tcW w:w="4276" w:type="dxa"/>
            <w:shd w:val="clear" w:color="auto" w:fill="FFFFFF" w:themeFill="background1"/>
            <w:vAlign w:val="center"/>
          </w:tcPr>
          <w:p w14:paraId="36531013" w14:textId="77777777" w:rsidR="00012A1C" w:rsidRPr="00AF49A5" w:rsidRDefault="00012A1C" w:rsidP="00D53ECE">
            <w:pPr>
              <w:keepNext/>
              <w:jc w:val="center"/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AD44CA" w14:paraId="48AA53B0" w14:textId="77777777" w:rsidTr="00AF4AA3">
        <w:tc>
          <w:tcPr>
            <w:tcW w:w="9175" w:type="dxa"/>
            <w:gridSpan w:val="4"/>
            <w:shd w:val="clear" w:color="auto" w:fill="F2F2F2" w:themeFill="background1" w:themeFillShade="F2"/>
            <w:vAlign w:val="center"/>
          </w:tcPr>
          <w:p w14:paraId="2CB57731" w14:textId="77777777" w:rsidR="00012A1C" w:rsidRPr="00AD44CA" w:rsidRDefault="00012A1C" w:rsidP="00D53ECE">
            <w:pPr>
              <w:keepNext/>
              <w:rPr>
                <w:b/>
              </w:rPr>
            </w:pPr>
            <w:r w:rsidRPr="00A62583">
              <w:rPr>
                <w:b/>
              </w:rPr>
              <w:t>Oprogramowanie</w:t>
            </w:r>
            <w:r>
              <w:rPr>
                <w:b/>
              </w:rPr>
              <w:t>.</w:t>
            </w:r>
          </w:p>
        </w:tc>
      </w:tr>
      <w:tr w:rsidR="00012A1C" w:rsidRPr="00C0171F" w14:paraId="2C74D6B7" w14:textId="77777777" w:rsidTr="00AF4AA3">
        <w:trPr>
          <w:trHeight w:val="1057"/>
        </w:trPr>
        <w:tc>
          <w:tcPr>
            <w:tcW w:w="4899" w:type="dxa"/>
            <w:gridSpan w:val="3"/>
            <w:vAlign w:val="center"/>
          </w:tcPr>
          <w:p w14:paraId="49596C51" w14:textId="77777777" w:rsidR="00012A1C" w:rsidRDefault="00012A1C" w:rsidP="00D53ECE">
            <w:pPr>
              <w:spacing w:after="160"/>
              <w:jc w:val="left"/>
            </w:pPr>
            <w:r>
              <w:t>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069D300D" w14:textId="77777777" w:rsidR="00012A1C" w:rsidRDefault="00012A1C" w:rsidP="00D53ECE">
            <w:r>
              <w:t>Zainstalowany system operacyjny umożliwia uruchomienie dziedzinowych aplikacji specjalistycznych stworzonych na platformę Windows™, w oparciu o posiadane przez zamawiającego licencje na platformę Windows™.</w:t>
            </w:r>
          </w:p>
        </w:tc>
        <w:tc>
          <w:tcPr>
            <w:tcW w:w="4276" w:type="dxa"/>
            <w:vAlign w:val="center"/>
          </w:tcPr>
          <w:p w14:paraId="57492748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C0171F" w14:paraId="2F3D32E3" w14:textId="77777777" w:rsidTr="00AF4AA3">
        <w:trPr>
          <w:trHeight w:val="416"/>
        </w:trPr>
        <w:tc>
          <w:tcPr>
            <w:tcW w:w="4899" w:type="dxa"/>
            <w:gridSpan w:val="3"/>
            <w:vAlign w:val="center"/>
          </w:tcPr>
          <w:p w14:paraId="195DF0FE" w14:textId="77777777" w:rsidR="00012A1C" w:rsidRDefault="00012A1C" w:rsidP="00D53ECE">
            <w:r>
              <w:t>Oprogramowanie producenta komputera z nieograniczoną czasowo licencją na użytkowanie umożliwiające:</w:t>
            </w:r>
          </w:p>
          <w:p w14:paraId="43F2F0D4" w14:textId="77777777" w:rsidR="00012A1C" w:rsidRDefault="00012A1C" w:rsidP="00D53ECE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upgrade</w:t>
            </w:r>
            <w:proofErr w:type="spellEnd"/>
            <w:r>
              <w:t xml:space="preserve"> i instalacje wszystkich sterowników, aplikacji dostarczonych w obrazie systemu operacyjnego producenta, </w:t>
            </w:r>
            <w:proofErr w:type="spellStart"/>
            <w:r>
              <w:t>BIOS’u</w:t>
            </w:r>
            <w:proofErr w:type="spellEnd"/>
            <w:r>
              <w:t xml:space="preserve"> z certyfikatem zgodności producenta do najnowszej dostępnej wersji (ze strony WWW producenta),</w:t>
            </w:r>
          </w:p>
          <w:p w14:paraId="5A0DC377" w14:textId="77777777" w:rsidR="00012A1C" w:rsidRDefault="00012A1C" w:rsidP="00D53ECE">
            <w:pPr>
              <w:pStyle w:val="Akapitzlist"/>
              <w:numPr>
                <w:ilvl w:val="0"/>
                <w:numId w:val="5"/>
              </w:numPr>
            </w:pPr>
            <w: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5D108CE3" w14:textId="77777777" w:rsidR="00012A1C" w:rsidRDefault="00012A1C" w:rsidP="00D53ECE">
            <w:pPr>
              <w:pStyle w:val="Akapitzlist"/>
              <w:numPr>
                <w:ilvl w:val="0"/>
                <w:numId w:val="5"/>
              </w:numPr>
            </w:pPr>
            <w:r>
              <w:t>dostęp do wykazu najnowszych aktualizacji z podziałem na krytyczne (wymagające natychmiastowej instalacji), rekomendowane i opcjonalne,</w:t>
            </w:r>
          </w:p>
          <w:p w14:paraId="5EF9C671" w14:textId="77777777" w:rsidR="00012A1C" w:rsidRDefault="00012A1C" w:rsidP="00D53ECE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włączenie/wyłączenie funkcji automatycznego restartu w przypadku, kiedy jest wymagany przy instalacji sterownika lub aplikacji, </w:t>
            </w:r>
          </w:p>
          <w:p w14:paraId="2F3EBF0F" w14:textId="77777777" w:rsidR="00012A1C" w:rsidRDefault="00012A1C" w:rsidP="00D53ECE">
            <w:pPr>
              <w:pStyle w:val="Akapitzlist"/>
              <w:numPr>
                <w:ilvl w:val="0"/>
                <w:numId w:val="5"/>
              </w:numPr>
            </w:pPr>
            <w:r>
              <w:t>sprawdzenie historii aktualizacji z informacją, jakie sterowniki były instalowane z dokładną datą i wersją (rewizja wydania),</w:t>
            </w:r>
          </w:p>
          <w:p w14:paraId="15346C68" w14:textId="77777777" w:rsidR="00012A1C" w:rsidRDefault="00012A1C" w:rsidP="00D53ECE">
            <w:pPr>
              <w:pStyle w:val="Akapitzlist"/>
              <w:numPr>
                <w:ilvl w:val="0"/>
                <w:numId w:val="5"/>
              </w:numPr>
            </w:pPr>
            <w:r>
              <w:t xml:space="preserve">dostęp do wykazu wymaganych sterowników, aplikacji, </w:t>
            </w:r>
            <w:proofErr w:type="spellStart"/>
            <w:r>
              <w:t>BIOS’u</w:t>
            </w:r>
            <w:proofErr w:type="spellEnd"/>
            <w:r>
              <w:t xml:space="preserve"> z informacją o zainstalowanej obecnie wersji dla oferowanego komputera z możliwością exportu do pliku o rozszerzeniu *.</w:t>
            </w:r>
            <w:proofErr w:type="spellStart"/>
            <w:r>
              <w:t>xml</w:t>
            </w:r>
            <w:proofErr w:type="spellEnd"/>
            <w:r>
              <w:t xml:space="preserve">, </w:t>
            </w:r>
          </w:p>
          <w:p w14:paraId="172F8FF9" w14:textId="77777777" w:rsidR="00012A1C" w:rsidRDefault="00012A1C" w:rsidP="00D53ECE">
            <w:pPr>
              <w:pStyle w:val="Akapitzlist"/>
              <w:numPr>
                <w:ilvl w:val="0"/>
                <w:numId w:val="5"/>
              </w:numPr>
            </w:pPr>
            <w: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>
              <w:t>xml</w:t>
            </w:r>
            <w:proofErr w:type="spellEnd"/>
            <w:r>
              <w:t xml:space="preserve">. </w:t>
            </w:r>
          </w:p>
          <w:p w14:paraId="16B31428" w14:textId="77777777" w:rsidR="00012A1C" w:rsidRDefault="00012A1C" w:rsidP="00D53ECE">
            <w:pPr>
              <w:pStyle w:val="Akapitzlist"/>
              <w:numPr>
                <w:ilvl w:val="0"/>
                <w:numId w:val="2"/>
              </w:numPr>
            </w:pPr>
            <w:r>
              <w:t xml:space="preserve">Raport zawiera datę i godzinę podjętych i wykonanych akcji/zadań w przedziale czasowym min. 1 roku. </w:t>
            </w:r>
          </w:p>
        </w:tc>
        <w:tc>
          <w:tcPr>
            <w:tcW w:w="4276" w:type="dxa"/>
            <w:vAlign w:val="center"/>
          </w:tcPr>
          <w:p w14:paraId="6F190E0E" w14:textId="77777777" w:rsidR="00012A1C" w:rsidRPr="00C0171F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C0171F">
              <w:rPr>
                <w:rFonts w:ascii="Segoe UI Symbol" w:hAnsi="Segoe UI Symbol" w:cs="Segoe UI Symbol"/>
              </w:rPr>
              <w:lastRenderedPageBreak/>
              <w:t>☐</w:t>
            </w:r>
            <w:r w:rsidRPr="00C0171F">
              <w:rPr>
                <w:rFonts w:cstheme="minorHAnsi"/>
              </w:rPr>
              <w:t xml:space="preserve"> TAK                   </w:t>
            </w:r>
            <w:r w:rsidRPr="00C0171F">
              <w:rPr>
                <w:rFonts w:ascii="Segoe UI Symbol" w:hAnsi="Segoe UI Symbol" w:cs="Segoe UI Symbol"/>
              </w:rPr>
              <w:t>☐</w:t>
            </w:r>
            <w:r w:rsidRPr="00C0171F">
              <w:rPr>
                <w:rFonts w:cstheme="minorHAnsi"/>
              </w:rPr>
              <w:t xml:space="preserve"> NIE</w:t>
            </w:r>
          </w:p>
        </w:tc>
      </w:tr>
      <w:tr w:rsidR="00012A1C" w:rsidRPr="00633625" w14:paraId="671C3FFE" w14:textId="77777777" w:rsidTr="00AF4AA3">
        <w:trPr>
          <w:trHeight w:val="363"/>
        </w:trPr>
        <w:tc>
          <w:tcPr>
            <w:tcW w:w="4899" w:type="dxa"/>
            <w:gridSpan w:val="3"/>
            <w:shd w:val="clear" w:color="auto" w:fill="F2F2F2" w:themeFill="background1" w:themeFillShade="F2"/>
            <w:vAlign w:val="center"/>
          </w:tcPr>
          <w:p w14:paraId="59D5F56C" w14:textId="77777777" w:rsidR="00012A1C" w:rsidRDefault="00012A1C" w:rsidP="00D53ECE">
            <w:pPr>
              <w:rPr>
                <w:b/>
              </w:rPr>
            </w:pPr>
          </w:p>
          <w:p w14:paraId="00350A9A" w14:textId="77777777" w:rsidR="00012A1C" w:rsidRPr="00633625" w:rsidRDefault="00012A1C" w:rsidP="00D53ECE">
            <w:pPr>
              <w:rPr>
                <w:rFonts w:cstheme="minorHAnsi"/>
              </w:rPr>
            </w:pPr>
            <w:r w:rsidRPr="00916A34">
              <w:rPr>
                <w:b/>
              </w:rPr>
              <w:t>Oprogramowanie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0DE46BAC" w14:textId="77777777" w:rsidR="00012A1C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</w:p>
          <w:p w14:paraId="0F036208" w14:textId="77777777" w:rsidR="00012A1C" w:rsidRPr="00916A34" w:rsidRDefault="00012A1C" w:rsidP="00D53ECE">
            <w:pPr>
              <w:jc w:val="center"/>
              <w:rPr>
                <w:rFonts w:ascii="Segoe UI Symbol" w:hAnsi="Segoe UI Symbol" w:cs="Segoe UI Symbol"/>
              </w:rPr>
            </w:pPr>
            <w:r w:rsidRPr="00916A34">
              <w:rPr>
                <w:rFonts w:ascii="Segoe UI Symbol" w:hAnsi="Segoe UI Symbol" w:cs="Segoe UI Symbol"/>
              </w:rPr>
              <w:t>…….……………………………………</w:t>
            </w:r>
          </w:p>
          <w:p w14:paraId="0FD485C3" w14:textId="77777777" w:rsidR="00012A1C" w:rsidRPr="00633625" w:rsidRDefault="00012A1C" w:rsidP="00D53ECE">
            <w:pPr>
              <w:jc w:val="center"/>
              <w:rPr>
                <w:rFonts w:cstheme="minorHAnsi"/>
              </w:rPr>
            </w:pPr>
            <w:r w:rsidRPr="00916A34">
              <w:rPr>
                <w:rFonts w:ascii="Segoe UI Symbol" w:hAnsi="Segoe UI Symbol" w:cs="Segoe UI Symbol"/>
                <w:sz w:val="16"/>
                <w:szCs w:val="16"/>
              </w:rPr>
              <w:t>(nazwa oferowanego oprogramowania)</w:t>
            </w:r>
          </w:p>
        </w:tc>
      </w:tr>
    </w:tbl>
    <w:p w14:paraId="02AACFDA" w14:textId="77777777" w:rsidR="0037010B" w:rsidRDefault="0037010B" w:rsidP="0037010B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1" w:name="_Hlk128039855"/>
    </w:p>
    <w:p w14:paraId="6C492868" w14:textId="313CC052" w:rsidR="0037010B" w:rsidRPr="009D2AEC" w:rsidRDefault="0037010B" w:rsidP="0037010B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9D2AEC">
        <w:rPr>
          <w:rFonts w:ascii="Verdana" w:hAnsi="Verdana"/>
          <w:b/>
          <w:sz w:val="20"/>
          <w:szCs w:val="20"/>
          <w:u w:val="single"/>
        </w:rPr>
        <w:t>Uwaga!</w:t>
      </w:r>
    </w:p>
    <w:p w14:paraId="4DA004BB" w14:textId="77777777" w:rsidR="0037010B" w:rsidRPr="009D2AEC" w:rsidRDefault="0037010B" w:rsidP="0037010B">
      <w:pPr>
        <w:spacing w:line="276" w:lineRule="auto"/>
        <w:contextualSpacing/>
        <w:rPr>
          <w:rFonts w:ascii="Verdana" w:hAnsi="Verdana"/>
          <w:b/>
          <w:sz w:val="20"/>
          <w:szCs w:val="20"/>
        </w:rPr>
      </w:pPr>
      <w:r w:rsidRPr="009D2AEC">
        <w:rPr>
          <w:rFonts w:ascii="Verdana" w:hAnsi="Verdana"/>
          <w:b/>
          <w:sz w:val="20"/>
          <w:szCs w:val="20"/>
        </w:rPr>
        <w:t>Wyrażenie „TAK” oznacza bezwzględny wymóg – brak zaznaczenia żądanego/wymaganego rozwiązania lub niewypełnienie któregokolwiek wykropkowanego pola odpowiedzi spowoduje odrzucenie oferty.</w:t>
      </w:r>
    </w:p>
    <w:p w14:paraId="0EE269F4" w14:textId="77777777" w:rsidR="0037010B" w:rsidRPr="009D2AEC" w:rsidRDefault="0037010B" w:rsidP="0037010B">
      <w:pPr>
        <w:spacing w:line="276" w:lineRule="auto"/>
        <w:contextualSpacing/>
        <w:rPr>
          <w:rFonts w:ascii="Verdana" w:hAnsi="Verdana"/>
          <w:b/>
          <w:sz w:val="16"/>
          <w:szCs w:val="16"/>
        </w:rPr>
      </w:pPr>
    </w:p>
    <w:p w14:paraId="1F077E53" w14:textId="77777777" w:rsidR="0037010B" w:rsidRPr="009D2AEC" w:rsidRDefault="0037010B" w:rsidP="0037010B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9D2AEC">
        <w:rPr>
          <w:rFonts w:ascii="Verdana" w:hAnsi="Verdana" w:cs="Arial"/>
          <w:b/>
          <w:color w:val="FF0000"/>
          <w:sz w:val="20"/>
          <w:szCs w:val="20"/>
        </w:rPr>
        <w:t>NALEŻY OPATRZYĆ PODPISEM ZAUFANYM, PODPISEM OSOBISTYM  LUB KWALIFIKOWANYM PODPISEM ELEKTRONICZNYM</w:t>
      </w:r>
    </w:p>
    <w:bookmarkEnd w:id="1"/>
    <w:p w14:paraId="27EEBE29" w14:textId="77777777" w:rsidR="00D17300" w:rsidRPr="005F044B" w:rsidRDefault="00D17300" w:rsidP="000B2C15">
      <w:pPr>
        <w:pStyle w:val="Nagwek2"/>
        <w:numPr>
          <w:ilvl w:val="0"/>
          <w:numId w:val="0"/>
        </w:numPr>
        <w:ind w:right="425"/>
      </w:pPr>
    </w:p>
    <w:sectPr w:rsidR="00D17300" w:rsidRPr="005F044B" w:rsidSect="006F1E26">
      <w:footerReference w:type="default" r:id="rId9"/>
      <w:headerReference w:type="first" r:id="rId10"/>
      <w:footerReference w:type="first" r:id="rId11"/>
      <w:pgSz w:w="11906" w:h="16838"/>
      <w:pgMar w:top="1418" w:right="1559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0078" w14:textId="77777777" w:rsidR="001E2365" w:rsidRDefault="001E2365" w:rsidP="009D2E15">
      <w:r>
        <w:separator/>
      </w:r>
    </w:p>
  </w:endnote>
  <w:endnote w:type="continuationSeparator" w:id="0">
    <w:p w14:paraId="40380065" w14:textId="77777777" w:rsidR="001E2365" w:rsidRDefault="001E2365" w:rsidP="009D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9552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2BE68E" w14:textId="77777777" w:rsidR="00647512" w:rsidRPr="006727B9" w:rsidRDefault="00647512" w:rsidP="00647512">
            <w:pPr>
              <w:pStyle w:val="Stopka"/>
              <w:pBdr>
                <w:top w:val="thinThickSmallGap" w:sz="24" w:space="1" w:color="622423"/>
              </w:pBdr>
              <w:tabs>
                <w:tab w:val="clear" w:pos="4536"/>
                <w:tab w:val="clear" w:pos="9072"/>
                <w:tab w:val="right" w:pos="9972"/>
              </w:tabs>
              <w:rPr>
                <w:rFonts w:ascii="Times New Roman" w:eastAsiaTheme="majorEastAsia" w:hAnsi="Times New Roman" w:cs="Times New Roman"/>
              </w:rPr>
            </w:pPr>
            <w:r w:rsidRPr="006727B9">
              <w:rPr>
                <w:rFonts w:ascii="Times New Roman" w:hAnsi="Times New Roman" w:cs="Times New Roman"/>
                <w:bCs/>
                <w:sz w:val="14"/>
                <w:szCs w:val="14"/>
              </w:rPr>
              <w:t>Nr postępowania: ZP/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17</w:t>
            </w:r>
            <w:r w:rsidRPr="006727B9">
              <w:rPr>
                <w:rFonts w:ascii="Times New Roman" w:hAnsi="Times New Roman" w:cs="Times New Roman"/>
                <w:bCs/>
                <w:sz w:val="14"/>
                <w:szCs w:val="14"/>
              </w:rPr>
              <w:t>/202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4 </w:t>
            </w:r>
            <w:r w:rsidRPr="00046CC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Dostawa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sprzętu komputerowego</w:t>
            </w:r>
          </w:p>
          <w:p w14:paraId="679F78CF" w14:textId="6EFB6EA2" w:rsidR="00411A86" w:rsidRDefault="00411A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CC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CCE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A9BB7" w14:textId="77777777" w:rsidR="00411A86" w:rsidRDefault="00411A86" w:rsidP="009D2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71AC" w14:textId="77777777" w:rsidR="00647512" w:rsidRPr="006727B9" w:rsidRDefault="00647512" w:rsidP="0064751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72"/>
      </w:tabs>
      <w:rPr>
        <w:rFonts w:ascii="Times New Roman" w:eastAsiaTheme="majorEastAsia" w:hAnsi="Times New Roman" w:cs="Times New Roman"/>
      </w:rPr>
    </w:pPr>
    <w:bookmarkStart w:id="2" w:name="_Hlk171335736"/>
    <w:r w:rsidRPr="006727B9">
      <w:rPr>
        <w:rFonts w:ascii="Times New Roman" w:hAnsi="Times New Roman" w:cs="Times New Roman"/>
        <w:bCs/>
        <w:sz w:val="14"/>
        <w:szCs w:val="14"/>
      </w:rPr>
      <w:t>Nr postępowania: ZP/</w:t>
    </w:r>
    <w:r>
      <w:rPr>
        <w:rFonts w:ascii="Times New Roman" w:hAnsi="Times New Roman" w:cs="Times New Roman"/>
        <w:bCs/>
        <w:sz w:val="14"/>
        <w:szCs w:val="14"/>
      </w:rPr>
      <w:t>17</w:t>
    </w:r>
    <w:r w:rsidRPr="006727B9">
      <w:rPr>
        <w:rFonts w:ascii="Times New Roman" w:hAnsi="Times New Roman" w:cs="Times New Roman"/>
        <w:bCs/>
        <w:sz w:val="14"/>
        <w:szCs w:val="14"/>
      </w:rPr>
      <w:t>/202</w:t>
    </w:r>
    <w:r>
      <w:rPr>
        <w:rFonts w:ascii="Times New Roman" w:hAnsi="Times New Roman" w:cs="Times New Roman"/>
        <w:bCs/>
        <w:sz w:val="14"/>
        <w:szCs w:val="14"/>
      </w:rPr>
      <w:t xml:space="preserve">4 </w:t>
    </w:r>
    <w:r w:rsidRPr="00046CC8">
      <w:rPr>
        <w:rFonts w:ascii="Times New Roman" w:hAnsi="Times New Roman" w:cs="Times New Roman"/>
        <w:bCs/>
        <w:sz w:val="14"/>
        <w:szCs w:val="14"/>
      </w:rPr>
      <w:t xml:space="preserve">Dostawa </w:t>
    </w:r>
    <w:r>
      <w:rPr>
        <w:rFonts w:ascii="Times New Roman" w:hAnsi="Times New Roman" w:cs="Times New Roman"/>
        <w:bCs/>
        <w:sz w:val="14"/>
        <w:szCs w:val="14"/>
      </w:rPr>
      <w:t>sprzętu komputerowego</w:t>
    </w:r>
  </w:p>
  <w:bookmarkEnd w:id="2"/>
  <w:p w14:paraId="69E590C9" w14:textId="77777777" w:rsidR="00647512" w:rsidRDefault="00647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99BC" w14:textId="77777777" w:rsidR="001E2365" w:rsidRDefault="001E2365" w:rsidP="009D2E15">
      <w:r>
        <w:separator/>
      </w:r>
    </w:p>
  </w:footnote>
  <w:footnote w:type="continuationSeparator" w:id="0">
    <w:p w14:paraId="0017AF1D" w14:textId="77777777" w:rsidR="001E2365" w:rsidRDefault="001E2365" w:rsidP="009D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AE9D" w14:textId="2E39152D" w:rsidR="006F1E26" w:rsidRDefault="006F1E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EE29FA" wp14:editId="13D04A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10836" cy="1309421"/>
          <wp:effectExtent l="0" t="0" r="0" b="5080"/>
          <wp:wrapNone/>
          <wp:docPr id="1876612727" name="Obraz 187661272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836" cy="1309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0BD8"/>
    <w:multiLevelType w:val="hybridMultilevel"/>
    <w:tmpl w:val="1A2A36B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68D"/>
    <w:multiLevelType w:val="hybridMultilevel"/>
    <w:tmpl w:val="57F23086"/>
    <w:lvl w:ilvl="0" w:tplc="0ABC37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55136"/>
    <w:multiLevelType w:val="hybridMultilevel"/>
    <w:tmpl w:val="A53C70B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A38"/>
    <w:multiLevelType w:val="hybridMultilevel"/>
    <w:tmpl w:val="6696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B25"/>
    <w:multiLevelType w:val="hybridMultilevel"/>
    <w:tmpl w:val="9DF2C9EC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62C"/>
    <w:multiLevelType w:val="hybridMultilevel"/>
    <w:tmpl w:val="C60894B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F98"/>
    <w:multiLevelType w:val="hybridMultilevel"/>
    <w:tmpl w:val="E6E6B7B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030"/>
    <w:multiLevelType w:val="hybridMultilevel"/>
    <w:tmpl w:val="D786E15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CA3"/>
    <w:multiLevelType w:val="hybridMultilevel"/>
    <w:tmpl w:val="E554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2780"/>
    <w:multiLevelType w:val="hybridMultilevel"/>
    <w:tmpl w:val="E788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43F2"/>
    <w:multiLevelType w:val="hybridMultilevel"/>
    <w:tmpl w:val="9CFE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5B64"/>
    <w:multiLevelType w:val="hybridMultilevel"/>
    <w:tmpl w:val="561C0AA4"/>
    <w:lvl w:ilvl="0" w:tplc="6F22EE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6F22EEE0">
      <w:start w:val="1"/>
      <w:numFmt w:val="bullet"/>
      <w:lvlText w:val=""/>
      <w:lvlJc w:val="left"/>
      <w:pPr>
        <w:ind w:left="2505" w:hanging="705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8DC"/>
    <w:multiLevelType w:val="hybridMultilevel"/>
    <w:tmpl w:val="167E26D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4063"/>
    <w:multiLevelType w:val="hybridMultilevel"/>
    <w:tmpl w:val="F9B2E7EA"/>
    <w:lvl w:ilvl="0" w:tplc="7DBAE41E">
      <w:start w:val="1"/>
      <w:numFmt w:val="lowerLetter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C381583"/>
    <w:multiLevelType w:val="hybridMultilevel"/>
    <w:tmpl w:val="57245CE8"/>
    <w:lvl w:ilvl="0" w:tplc="8AC6634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C2D23"/>
    <w:multiLevelType w:val="multilevel"/>
    <w:tmpl w:val="799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C3324"/>
    <w:multiLevelType w:val="hybridMultilevel"/>
    <w:tmpl w:val="AEE05E7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4860"/>
    <w:multiLevelType w:val="hybridMultilevel"/>
    <w:tmpl w:val="9E40789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7C59"/>
    <w:multiLevelType w:val="hybridMultilevel"/>
    <w:tmpl w:val="82C2C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D62E7"/>
    <w:multiLevelType w:val="hybridMultilevel"/>
    <w:tmpl w:val="0DBC5D0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394C"/>
    <w:multiLevelType w:val="hybridMultilevel"/>
    <w:tmpl w:val="9904D9A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1543"/>
    <w:multiLevelType w:val="hybridMultilevel"/>
    <w:tmpl w:val="D0A84660"/>
    <w:lvl w:ilvl="0" w:tplc="8DCE95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477B3"/>
    <w:multiLevelType w:val="hybridMultilevel"/>
    <w:tmpl w:val="019E587C"/>
    <w:lvl w:ilvl="0" w:tplc="0F325E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1231F"/>
    <w:multiLevelType w:val="hybridMultilevel"/>
    <w:tmpl w:val="384870A2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957"/>
    <w:multiLevelType w:val="hybridMultilevel"/>
    <w:tmpl w:val="4A1A36A8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1210A"/>
    <w:multiLevelType w:val="hybridMultilevel"/>
    <w:tmpl w:val="B10A3B5A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EBD"/>
    <w:multiLevelType w:val="hybridMultilevel"/>
    <w:tmpl w:val="5380CB3A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86EE5"/>
    <w:multiLevelType w:val="hybridMultilevel"/>
    <w:tmpl w:val="9670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947EE"/>
    <w:multiLevelType w:val="hybridMultilevel"/>
    <w:tmpl w:val="8B72200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3F89"/>
    <w:multiLevelType w:val="hybridMultilevel"/>
    <w:tmpl w:val="662AC8AC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44D0D"/>
    <w:multiLevelType w:val="hybridMultilevel"/>
    <w:tmpl w:val="74B2379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C0AA9"/>
    <w:multiLevelType w:val="hybridMultilevel"/>
    <w:tmpl w:val="43FC9B0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3933921"/>
    <w:multiLevelType w:val="hybridMultilevel"/>
    <w:tmpl w:val="DE72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09A6"/>
    <w:multiLevelType w:val="hybridMultilevel"/>
    <w:tmpl w:val="C02CFDD8"/>
    <w:lvl w:ilvl="0" w:tplc="DE6A4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82D23"/>
    <w:multiLevelType w:val="hybridMultilevel"/>
    <w:tmpl w:val="9DF2C9EC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32CA3"/>
    <w:multiLevelType w:val="hybridMultilevel"/>
    <w:tmpl w:val="2E5614E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5821"/>
    <w:multiLevelType w:val="multilevel"/>
    <w:tmpl w:val="8752BAA8"/>
    <w:lvl w:ilvl="0">
      <w:start w:val="1"/>
      <w:numFmt w:val="upperRoman"/>
      <w:pStyle w:val="Nagwek1"/>
      <w:lvlText w:val="Zadanie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1 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Nagwek3"/>
      <w:lvlText w:val="%1 %2 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7" w15:restartNumberingAfterBreak="0">
    <w:nsid w:val="70DD2AA3"/>
    <w:multiLevelType w:val="hybridMultilevel"/>
    <w:tmpl w:val="6696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375F"/>
    <w:multiLevelType w:val="hybridMultilevel"/>
    <w:tmpl w:val="E4DEB5A6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968F2"/>
    <w:multiLevelType w:val="hybridMultilevel"/>
    <w:tmpl w:val="931E6EC4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4717F"/>
    <w:multiLevelType w:val="hybridMultilevel"/>
    <w:tmpl w:val="E256B35E"/>
    <w:lvl w:ilvl="0" w:tplc="776C1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B1A56"/>
    <w:multiLevelType w:val="hybridMultilevel"/>
    <w:tmpl w:val="1700AC28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33781"/>
    <w:multiLevelType w:val="hybridMultilevel"/>
    <w:tmpl w:val="2970322E"/>
    <w:lvl w:ilvl="0" w:tplc="6F22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2EEE0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458936">
    <w:abstractNumId w:val="36"/>
  </w:num>
  <w:num w:numId="2" w16cid:durableId="1548686870">
    <w:abstractNumId w:val="33"/>
  </w:num>
  <w:num w:numId="3" w16cid:durableId="495461277">
    <w:abstractNumId w:val="42"/>
  </w:num>
  <w:num w:numId="4" w16cid:durableId="484399668">
    <w:abstractNumId w:val="11"/>
  </w:num>
  <w:num w:numId="5" w16cid:durableId="84503002">
    <w:abstractNumId w:val="6"/>
  </w:num>
  <w:num w:numId="6" w16cid:durableId="373583856">
    <w:abstractNumId w:val="16"/>
  </w:num>
  <w:num w:numId="7" w16cid:durableId="1272009832">
    <w:abstractNumId w:val="7"/>
  </w:num>
  <w:num w:numId="8" w16cid:durableId="341321599">
    <w:abstractNumId w:val="5"/>
  </w:num>
  <w:num w:numId="9" w16cid:durableId="646200625">
    <w:abstractNumId w:val="19"/>
  </w:num>
  <w:num w:numId="10" w16cid:durableId="368772574">
    <w:abstractNumId w:val="29"/>
  </w:num>
  <w:num w:numId="11" w16cid:durableId="154684566">
    <w:abstractNumId w:val="30"/>
  </w:num>
  <w:num w:numId="12" w16cid:durableId="1830906691">
    <w:abstractNumId w:val="23"/>
  </w:num>
  <w:num w:numId="13" w16cid:durableId="478576011">
    <w:abstractNumId w:val="24"/>
  </w:num>
  <w:num w:numId="14" w16cid:durableId="49427687">
    <w:abstractNumId w:val="15"/>
  </w:num>
  <w:num w:numId="15" w16cid:durableId="1839467087">
    <w:abstractNumId w:val="20"/>
  </w:num>
  <w:num w:numId="16" w16cid:durableId="134299743">
    <w:abstractNumId w:val="21"/>
  </w:num>
  <w:num w:numId="17" w16cid:durableId="314336677">
    <w:abstractNumId w:val="0"/>
  </w:num>
  <w:num w:numId="18" w16cid:durableId="1660113499">
    <w:abstractNumId w:val="38"/>
  </w:num>
  <w:num w:numId="19" w16cid:durableId="634681691">
    <w:abstractNumId w:val="28"/>
  </w:num>
  <w:num w:numId="20" w16cid:durableId="280500325">
    <w:abstractNumId w:val="35"/>
  </w:num>
  <w:num w:numId="21" w16cid:durableId="466827025">
    <w:abstractNumId w:val="12"/>
  </w:num>
  <w:num w:numId="22" w16cid:durableId="1786266360">
    <w:abstractNumId w:val="39"/>
  </w:num>
  <w:num w:numId="23" w16cid:durableId="1532910856">
    <w:abstractNumId w:val="17"/>
  </w:num>
  <w:num w:numId="24" w16cid:durableId="1943761371">
    <w:abstractNumId w:val="25"/>
  </w:num>
  <w:num w:numId="25" w16cid:durableId="1837727273">
    <w:abstractNumId w:val="2"/>
  </w:num>
  <w:num w:numId="26" w16cid:durableId="1957978618">
    <w:abstractNumId w:val="41"/>
  </w:num>
  <w:num w:numId="27" w16cid:durableId="917976841">
    <w:abstractNumId w:val="18"/>
  </w:num>
  <w:num w:numId="28" w16cid:durableId="138227018">
    <w:abstractNumId w:val="27"/>
  </w:num>
  <w:num w:numId="29" w16cid:durableId="962612825">
    <w:abstractNumId w:val="14"/>
  </w:num>
  <w:num w:numId="30" w16cid:durableId="1336030568">
    <w:abstractNumId w:val="1"/>
  </w:num>
  <w:num w:numId="31" w16cid:durableId="86468508">
    <w:abstractNumId w:val="22"/>
  </w:num>
  <w:num w:numId="32" w16cid:durableId="2036693331">
    <w:abstractNumId w:val="9"/>
  </w:num>
  <w:num w:numId="33" w16cid:durableId="1306009378">
    <w:abstractNumId w:val="13"/>
  </w:num>
  <w:num w:numId="34" w16cid:durableId="1448350318">
    <w:abstractNumId w:val="32"/>
  </w:num>
  <w:num w:numId="35" w16cid:durableId="868295304">
    <w:abstractNumId w:val="31"/>
  </w:num>
  <w:num w:numId="36" w16cid:durableId="1786533696">
    <w:abstractNumId w:val="8"/>
  </w:num>
  <w:num w:numId="37" w16cid:durableId="1143962801">
    <w:abstractNumId w:val="37"/>
  </w:num>
  <w:num w:numId="38" w16cid:durableId="852650794">
    <w:abstractNumId w:val="3"/>
  </w:num>
  <w:num w:numId="39" w16cid:durableId="419376882">
    <w:abstractNumId w:val="40"/>
  </w:num>
  <w:num w:numId="40" w16cid:durableId="1361857528">
    <w:abstractNumId w:val="26"/>
  </w:num>
  <w:num w:numId="41" w16cid:durableId="1886525336">
    <w:abstractNumId w:val="34"/>
  </w:num>
  <w:num w:numId="42" w16cid:durableId="106781677">
    <w:abstractNumId w:val="4"/>
  </w:num>
  <w:num w:numId="43" w16cid:durableId="1566187559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FB21B0-0BBF-476C-A358-5EAAF1CF80BC}"/>
  </w:docVars>
  <w:rsids>
    <w:rsidRoot w:val="0038611E"/>
    <w:rsid w:val="00000886"/>
    <w:rsid w:val="00003DB2"/>
    <w:rsid w:val="0000699F"/>
    <w:rsid w:val="000075E2"/>
    <w:rsid w:val="0000793B"/>
    <w:rsid w:val="00010523"/>
    <w:rsid w:val="000114D4"/>
    <w:rsid w:val="00011B9B"/>
    <w:rsid w:val="00012A1C"/>
    <w:rsid w:val="000138E0"/>
    <w:rsid w:val="00014603"/>
    <w:rsid w:val="00016A22"/>
    <w:rsid w:val="00021C4A"/>
    <w:rsid w:val="00022472"/>
    <w:rsid w:val="000235F1"/>
    <w:rsid w:val="00023A91"/>
    <w:rsid w:val="000246CB"/>
    <w:rsid w:val="00026CAA"/>
    <w:rsid w:val="00026E53"/>
    <w:rsid w:val="00027177"/>
    <w:rsid w:val="00027449"/>
    <w:rsid w:val="00030804"/>
    <w:rsid w:val="00033FCB"/>
    <w:rsid w:val="00035606"/>
    <w:rsid w:val="0003773F"/>
    <w:rsid w:val="00037F4C"/>
    <w:rsid w:val="000433E1"/>
    <w:rsid w:val="000457CC"/>
    <w:rsid w:val="00047730"/>
    <w:rsid w:val="00051670"/>
    <w:rsid w:val="00052115"/>
    <w:rsid w:val="0005475D"/>
    <w:rsid w:val="000561EB"/>
    <w:rsid w:val="00060200"/>
    <w:rsid w:val="0006539F"/>
    <w:rsid w:val="000719CA"/>
    <w:rsid w:val="00074012"/>
    <w:rsid w:val="000762C7"/>
    <w:rsid w:val="000766D7"/>
    <w:rsid w:val="00077B18"/>
    <w:rsid w:val="00080004"/>
    <w:rsid w:val="00080F22"/>
    <w:rsid w:val="00081CAB"/>
    <w:rsid w:val="00084E4F"/>
    <w:rsid w:val="00091CB6"/>
    <w:rsid w:val="00091F26"/>
    <w:rsid w:val="000932D4"/>
    <w:rsid w:val="00093E14"/>
    <w:rsid w:val="00095C0A"/>
    <w:rsid w:val="00095FD0"/>
    <w:rsid w:val="00096264"/>
    <w:rsid w:val="000967B5"/>
    <w:rsid w:val="000A0C8F"/>
    <w:rsid w:val="000A3AA1"/>
    <w:rsid w:val="000A41FC"/>
    <w:rsid w:val="000A695C"/>
    <w:rsid w:val="000B015B"/>
    <w:rsid w:val="000B0B5A"/>
    <w:rsid w:val="000B1FC3"/>
    <w:rsid w:val="000B2887"/>
    <w:rsid w:val="000B2C15"/>
    <w:rsid w:val="000B57F7"/>
    <w:rsid w:val="000C0A6A"/>
    <w:rsid w:val="000C41DC"/>
    <w:rsid w:val="000C4F94"/>
    <w:rsid w:val="000C54C6"/>
    <w:rsid w:val="000C719D"/>
    <w:rsid w:val="000D060D"/>
    <w:rsid w:val="000D5596"/>
    <w:rsid w:val="000E2300"/>
    <w:rsid w:val="000E59B1"/>
    <w:rsid w:val="000E61A7"/>
    <w:rsid w:val="000F0CDF"/>
    <w:rsid w:val="000F35D0"/>
    <w:rsid w:val="000F4466"/>
    <w:rsid w:val="000F5171"/>
    <w:rsid w:val="000F5E09"/>
    <w:rsid w:val="000F6949"/>
    <w:rsid w:val="000F7245"/>
    <w:rsid w:val="000F79F8"/>
    <w:rsid w:val="001038EE"/>
    <w:rsid w:val="00103F39"/>
    <w:rsid w:val="00104578"/>
    <w:rsid w:val="001056D6"/>
    <w:rsid w:val="001063B9"/>
    <w:rsid w:val="00106E81"/>
    <w:rsid w:val="00107BD0"/>
    <w:rsid w:val="00111B26"/>
    <w:rsid w:val="00113813"/>
    <w:rsid w:val="00114E02"/>
    <w:rsid w:val="00122AEA"/>
    <w:rsid w:val="00123707"/>
    <w:rsid w:val="001246D9"/>
    <w:rsid w:val="00124E60"/>
    <w:rsid w:val="0012526E"/>
    <w:rsid w:val="001265BD"/>
    <w:rsid w:val="00126ECC"/>
    <w:rsid w:val="001275AD"/>
    <w:rsid w:val="0013089F"/>
    <w:rsid w:val="0013162C"/>
    <w:rsid w:val="0013170A"/>
    <w:rsid w:val="00131872"/>
    <w:rsid w:val="00133344"/>
    <w:rsid w:val="001336CF"/>
    <w:rsid w:val="00133EED"/>
    <w:rsid w:val="001353E2"/>
    <w:rsid w:val="00135411"/>
    <w:rsid w:val="00140060"/>
    <w:rsid w:val="00145F4F"/>
    <w:rsid w:val="001513B2"/>
    <w:rsid w:val="001516ED"/>
    <w:rsid w:val="0015731F"/>
    <w:rsid w:val="001623A7"/>
    <w:rsid w:val="0016689E"/>
    <w:rsid w:val="001669D7"/>
    <w:rsid w:val="0017081D"/>
    <w:rsid w:val="00170CBA"/>
    <w:rsid w:val="00170E64"/>
    <w:rsid w:val="001730AB"/>
    <w:rsid w:val="0017441E"/>
    <w:rsid w:val="00174756"/>
    <w:rsid w:val="00176560"/>
    <w:rsid w:val="00176926"/>
    <w:rsid w:val="00176B37"/>
    <w:rsid w:val="00180727"/>
    <w:rsid w:val="00182593"/>
    <w:rsid w:val="001859AC"/>
    <w:rsid w:val="0018791C"/>
    <w:rsid w:val="001907F8"/>
    <w:rsid w:val="00190864"/>
    <w:rsid w:val="00192073"/>
    <w:rsid w:val="0019220C"/>
    <w:rsid w:val="0019443A"/>
    <w:rsid w:val="001A3707"/>
    <w:rsid w:val="001A41E0"/>
    <w:rsid w:val="001A6718"/>
    <w:rsid w:val="001A6DDA"/>
    <w:rsid w:val="001B35F8"/>
    <w:rsid w:val="001B42F1"/>
    <w:rsid w:val="001B6FA4"/>
    <w:rsid w:val="001B7007"/>
    <w:rsid w:val="001B74D2"/>
    <w:rsid w:val="001B7DFF"/>
    <w:rsid w:val="001C17EC"/>
    <w:rsid w:val="001C1F18"/>
    <w:rsid w:val="001C2FEF"/>
    <w:rsid w:val="001C405E"/>
    <w:rsid w:val="001C4ED2"/>
    <w:rsid w:val="001D0A73"/>
    <w:rsid w:val="001D4339"/>
    <w:rsid w:val="001D6013"/>
    <w:rsid w:val="001E0904"/>
    <w:rsid w:val="001E12FA"/>
    <w:rsid w:val="001E2214"/>
    <w:rsid w:val="001E2365"/>
    <w:rsid w:val="001E3419"/>
    <w:rsid w:val="001E4755"/>
    <w:rsid w:val="001E4AD4"/>
    <w:rsid w:val="001E79FC"/>
    <w:rsid w:val="001F01A7"/>
    <w:rsid w:val="001F4A21"/>
    <w:rsid w:val="001F4D06"/>
    <w:rsid w:val="001F6152"/>
    <w:rsid w:val="001F61D6"/>
    <w:rsid w:val="001F6AFB"/>
    <w:rsid w:val="001F75FB"/>
    <w:rsid w:val="00200C10"/>
    <w:rsid w:val="0020370B"/>
    <w:rsid w:val="00204B20"/>
    <w:rsid w:val="00205572"/>
    <w:rsid w:val="00207691"/>
    <w:rsid w:val="00211C80"/>
    <w:rsid w:val="002138C4"/>
    <w:rsid w:val="00213D3C"/>
    <w:rsid w:val="00216DCE"/>
    <w:rsid w:val="0021728C"/>
    <w:rsid w:val="00222095"/>
    <w:rsid w:val="0022213D"/>
    <w:rsid w:val="0022416C"/>
    <w:rsid w:val="00224873"/>
    <w:rsid w:val="0022782D"/>
    <w:rsid w:val="00230E01"/>
    <w:rsid w:val="00234E1D"/>
    <w:rsid w:val="00234EFD"/>
    <w:rsid w:val="00235361"/>
    <w:rsid w:val="0023716B"/>
    <w:rsid w:val="0024007A"/>
    <w:rsid w:val="0024101E"/>
    <w:rsid w:val="002426DE"/>
    <w:rsid w:val="00243180"/>
    <w:rsid w:val="00247138"/>
    <w:rsid w:val="00252926"/>
    <w:rsid w:val="002538FB"/>
    <w:rsid w:val="00253C19"/>
    <w:rsid w:val="00262887"/>
    <w:rsid w:val="0026338D"/>
    <w:rsid w:val="002642EF"/>
    <w:rsid w:val="00265A32"/>
    <w:rsid w:val="00265C91"/>
    <w:rsid w:val="00267D4B"/>
    <w:rsid w:val="00272977"/>
    <w:rsid w:val="00273322"/>
    <w:rsid w:val="00274777"/>
    <w:rsid w:val="00276D41"/>
    <w:rsid w:val="00277687"/>
    <w:rsid w:val="0028540C"/>
    <w:rsid w:val="0028658F"/>
    <w:rsid w:val="002902FD"/>
    <w:rsid w:val="00290858"/>
    <w:rsid w:val="002913B6"/>
    <w:rsid w:val="00292C1C"/>
    <w:rsid w:val="002937FD"/>
    <w:rsid w:val="00293A56"/>
    <w:rsid w:val="00293B93"/>
    <w:rsid w:val="002949F4"/>
    <w:rsid w:val="00294E4B"/>
    <w:rsid w:val="0029598A"/>
    <w:rsid w:val="00295D08"/>
    <w:rsid w:val="002973F4"/>
    <w:rsid w:val="002A0356"/>
    <w:rsid w:val="002A09B0"/>
    <w:rsid w:val="002A1AE7"/>
    <w:rsid w:val="002A1E41"/>
    <w:rsid w:val="002A297A"/>
    <w:rsid w:val="002A3522"/>
    <w:rsid w:val="002A5693"/>
    <w:rsid w:val="002A774B"/>
    <w:rsid w:val="002B02D8"/>
    <w:rsid w:val="002B1385"/>
    <w:rsid w:val="002B1DB9"/>
    <w:rsid w:val="002B1E1F"/>
    <w:rsid w:val="002B2D3B"/>
    <w:rsid w:val="002B2E75"/>
    <w:rsid w:val="002B413D"/>
    <w:rsid w:val="002B6035"/>
    <w:rsid w:val="002C4E45"/>
    <w:rsid w:val="002C6A0A"/>
    <w:rsid w:val="002C6F2A"/>
    <w:rsid w:val="002D3930"/>
    <w:rsid w:val="002D6186"/>
    <w:rsid w:val="002D62CA"/>
    <w:rsid w:val="002E1436"/>
    <w:rsid w:val="002E27F1"/>
    <w:rsid w:val="002E3032"/>
    <w:rsid w:val="002E3895"/>
    <w:rsid w:val="002E3F4B"/>
    <w:rsid w:val="002E51DF"/>
    <w:rsid w:val="002E7A37"/>
    <w:rsid w:val="002F000F"/>
    <w:rsid w:val="002F1EEA"/>
    <w:rsid w:val="002F2538"/>
    <w:rsid w:val="002F2A78"/>
    <w:rsid w:val="002F2CFC"/>
    <w:rsid w:val="00301268"/>
    <w:rsid w:val="00301479"/>
    <w:rsid w:val="003020A0"/>
    <w:rsid w:val="00302759"/>
    <w:rsid w:val="0030586D"/>
    <w:rsid w:val="00305A80"/>
    <w:rsid w:val="00311F46"/>
    <w:rsid w:val="00312872"/>
    <w:rsid w:val="0031527A"/>
    <w:rsid w:val="0032088E"/>
    <w:rsid w:val="003209F9"/>
    <w:rsid w:val="00320C5A"/>
    <w:rsid w:val="00323A85"/>
    <w:rsid w:val="0032581B"/>
    <w:rsid w:val="00325C02"/>
    <w:rsid w:val="0033073A"/>
    <w:rsid w:val="00331710"/>
    <w:rsid w:val="003345A4"/>
    <w:rsid w:val="003357CC"/>
    <w:rsid w:val="00335957"/>
    <w:rsid w:val="003365DB"/>
    <w:rsid w:val="00337473"/>
    <w:rsid w:val="00337C20"/>
    <w:rsid w:val="00340D8D"/>
    <w:rsid w:val="003431DB"/>
    <w:rsid w:val="0034376D"/>
    <w:rsid w:val="00344F4A"/>
    <w:rsid w:val="003457A3"/>
    <w:rsid w:val="00345C7F"/>
    <w:rsid w:val="00346F13"/>
    <w:rsid w:val="0034700A"/>
    <w:rsid w:val="003502EF"/>
    <w:rsid w:val="00350771"/>
    <w:rsid w:val="003512BB"/>
    <w:rsid w:val="0035209A"/>
    <w:rsid w:val="0035282D"/>
    <w:rsid w:val="003535E5"/>
    <w:rsid w:val="00354318"/>
    <w:rsid w:val="00354AF3"/>
    <w:rsid w:val="00355E48"/>
    <w:rsid w:val="00360722"/>
    <w:rsid w:val="00364955"/>
    <w:rsid w:val="0037010B"/>
    <w:rsid w:val="00372C62"/>
    <w:rsid w:val="00376483"/>
    <w:rsid w:val="00380BC8"/>
    <w:rsid w:val="00380D1A"/>
    <w:rsid w:val="00381E9D"/>
    <w:rsid w:val="00382016"/>
    <w:rsid w:val="00385061"/>
    <w:rsid w:val="00385952"/>
    <w:rsid w:val="0038611E"/>
    <w:rsid w:val="00386121"/>
    <w:rsid w:val="003862F1"/>
    <w:rsid w:val="003870D7"/>
    <w:rsid w:val="00390B8A"/>
    <w:rsid w:val="00396C2D"/>
    <w:rsid w:val="00396EA5"/>
    <w:rsid w:val="00397134"/>
    <w:rsid w:val="003A1307"/>
    <w:rsid w:val="003A18E5"/>
    <w:rsid w:val="003A1A2C"/>
    <w:rsid w:val="003A1FC2"/>
    <w:rsid w:val="003B4AA7"/>
    <w:rsid w:val="003B6B4A"/>
    <w:rsid w:val="003B6DE3"/>
    <w:rsid w:val="003B75AF"/>
    <w:rsid w:val="003C170B"/>
    <w:rsid w:val="003C184D"/>
    <w:rsid w:val="003C1CA9"/>
    <w:rsid w:val="003C244B"/>
    <w:rsid w:val="003C38FE"/>
    <w:rsid w:val="003C5BF1"/>
    <w:rsid w:val="003C7CC0"/>
    <w:rsid w:val="003D2758"/>
    <w:rsid w:val="003D4509"/>
    <w:rsid w:val="003D4A64"/>
    <w:rsid w:val="003D4BAB"/>
    <w:rsid w:val="003D5B4F"/>
    <w:rsid w:val="003D68BB"/>
    <w:rsid w:val="003E0201"/>
    <w:rsid w:val="003E028F"/>
    <w:rsid w:val="003E1385"/>
    <w:rsid w:val="003E1B8B"/>
    <w:rsid w:val="003E211C"/>
    <w:rsid w:val="003E274C"/>
    <w:rsid w:val="003E2D2A"/>
    <w:rsid w:val="003E3D84"/>
    <w:rsid w:val="003E4019"/>
    <w:rsid w:val="003E4736"/>
    <w:rsid w:val="003E4AE5"/>
    <w:rsid w:val="003E5D16"/>
    <w:rsid w:val="003F183D"/>
    <w:rsid w:val="003F295F"/>
    <w:rsid w:val="003F41C0"/>
    <w:rsid w:val="003F4C67"/>
    <w:rsid w:val="004027CC"/>
    <w:rsid w:val="00402BD3"/>
    <w:rsid w:val="00404A15"/>
    <w:rsid w:val="00405215"/>
    <w:rsid w:val="00407C55"/>
    <w:rsid w:val="00407E10"/>
    <w:rsid w:val="00411A86"/>
    <w:rsid w:val="00413023"/>
    <w:rsid w:val="00415433"/>
    <w:rsid w:val="004200A1"/>
    <w:rsid w:val="004221D8"/>
    <w:rsid w:val="0042470A"/>
    <w:rsid w:val="00425B33"/>
    <w:rsid w:val="00426E09"/>
    <w:rsid w:val="00430073"/>
    <w:rsid w:val="00432201"/>
    <w:rsid w:val="004339E1"/>
    <w:rsid w:val="004361D4"/>
    <w:rsid w:val="00436A84"/>
    <w:rsid w:val="00443861"/>
    <w:rsid w:val="0044422D"/>
    <w:rsid w:val="00445040"/>
    <w:rsid w:val="0044683A"/>
    <w:rsid w:val="00446FC2"/>
    <w:rsid w:val="00452978"/>
    <w:rsid w:val="00453485"/>
    <w:rsid w:val="004534A1"/>
    <w:rsid w:val="00455441"/>
    <w:rsid w:val="00460326"/>
    <w:rsid w:val="004603C4"/>
    <w:rsid w:val="00461DA9"/>
    <w:rsid w:val="00461F14"/>
    <w:rsid w:val="00463D88"/>
    <w:rsid w:val="004653E2"/>
    <w:rsid w:val="00467461"/>
    <w:rsid w:val="0046749E"/>
    <w:rsid w:val="004679B9"/>
    <w:rsid w:val="004806B3"/>
    <w:rsid w:val="00480AE2"/>
    <w:rsid w:val="00480C17"/>
    <w:rsid w:val="00481017"/>
    <w:rsid w:val="00482793"/>
    <w:rsid w:val="004843F7"/>
    <w:rsid w:val="00484A15"/>
    <w:rsid w:val="00485969"/>
    <w:rsid w:val="00487E5F"/>
    <w:rsid w:val="00495477"/>
    <w:rsid w:val="00496F06"/>
    <w:rsid w:val="0049736F"/>
    <w:rsid w:val="004974C0"/>
    <w:rsid w:val="004A0373"/>
    <w:rsid w:val="004A0B82"/>
    <w:rsid w:val="004B2C6C"/>
    <w:rsid w:val="004B32DC"/>
    <w:rsid w:val="004B5B1A"/>
    <w:rsid w:val="004B641E"/>
    <w:rsid w:val="004B69BD"/>
    <w:rsid w:val="004B69D3"/>
    <w:rsid w:val="004B7692"/>
    <w:rsid w:val="004C290C"/>
    <w:rsid w:val="004C3EB8"/>
    <w:rsid w:val="004C51CD"/>
    <w:rsid w:val="004D249B"/>
    <w:rsid w:val="004D3361"/>
    <w:rsid w:val="004D48D2"/>
    <w:rsid w:val="004D55CB"/>
    <w:rsid w:val="004D5BE3"/>
    <w:rsid w:val="004E3BB9"/>
    <w:rsid w:val="004E5DBD"/>
    <w:rsid w:val="004E6A51"/>
    <w:rsid w:val="004F0535"/>
    <w:rsid w:val="004F076C"/>
    <w:rsid w:val="004F0CAD"/>
    <w:rsid w:val="004F1192"/>
    <w:rsid w:val="004F1779"/>
    <w:rsid w:val="005002C6"/>
    <w:rsid w:val="005010E9"/>
    <w:rsid w:val="005022AC"/>
    <w:rsid w:val="0050349D"/>
    <w:rsid w:val="0050397B"/>
    <w:rsid w:val="00506B76"/>
    <w:rsid w:val="005071F2"/>
    <w:rsid w:val="0050782E"/>
    <w:rsid w:val="0051357B"/>
    <w:rsid w:val="0052106D"/>
    <w:rsid w:val="0052148D"/>
    <w:rsid w:val="005218AB"/>
    <w:rsid w:val="00522A82"/>
    <w:rsid w:val="00523FCC"/>
    <w:rsid w:val="00525425"/>
    <w:rsid w:val="00526DB8"/>
    <w:rsid w:val="0053056E"/>
    <w:rsid w:val="00530F3E"/>
    <w:rsid w:val="00535DE6"/>
    <w:rsid w:val="00537EF2"/>
    <w:rsid w:val="0054188E"/>
    <w:rsid w:val="00541AED"/>
    <w:rsid w:val="00542185"/>
    <w:rsid w:val="00542B3D"/>
    <w:rsid w:val="00543397"/>
    <w:rsid w:val="0054375D"/>
    <w:rsid w:val="0054454C"/>
    <w:rsid w:val="0055110A"/>
    <w:rsid w:val="00556BD9"/>
    <w:rsid w:val="00561E8F"/>
    <w:rsid w:val="00561F1E"/>
    <w:rsid w:val="00565EA4"/>
    <w:rsid w:val="00567806"/>
    <w:rsid w:val="005725CB"/>
    <w:rsid w:val="005735F1"/>
    <w:rsid w:val="00574AED"/>
    <w:rsid w:val="00576013"/>
    <w:rsid w:val="00576EAF"/>
    <w:rsid w:val="005773B1"/>
    <w:rsid w:val="005800D9"/>
    <w:rsid w:val="0058320A"/>
    <w:rsid w:val="00584642"/>
    <w:rsid w:val="005857A8"/>
    <w:rsid w:val="0059296D"/>
    <w:rsid w:val="005956D5"/>
    <w:rsid w:val="005A4D64"/>
    <w:rsid w:val="005A5186"/>
    <w:rsid w:val="005B013B"/>
    <w:rsid w:val="005B0C97"/>
    <w:rsid w:val="005B0F98"/>
    <w:rsid w:val="005B11F5"/>
    <w:rsid w:val="005B158C"/>
    <w:rsid w:val="005B1C9F"/>
    <w:rsid w:val="005B3F4E"/>
    <w:rsid w:val="005B5136"/>
    <w:rsid w:val="005B628F"/>
    <w:rsid w:val="005C04AF"/>
    <w:rsid w:val="005C066B"/>
    <w:rsid w:val="005C0A7B"/>
    <w:rsid w:val="005C0FE4"/>
    <w:rsid w:val="005C243C"/>
    <w:rsid w:val="005C4563"/>
    <w:rsid w:val="005C60AC"/>
    <w:rsid w:val="005C6904"/>
    <w:rsid w:val="005D0CF5"/>
    <w:rsid w:val="005D3A0E"/>
    <w:rsid w:val="005D5DDF"/>
    <w:rsid w:val="005E16CA"/>
    <w:rsid w:val="005E3C94"/>
    <w:rsid w:val="005E7899"/>
    <w:rsid w:val="005E7981"/>
    <w:rsid w:val="005F044B"/>
    <w:rsid w:val="005F17D1"/>
    <w:rsid w:val="005F1E6C"/>
    <w:rsid w:val="005F288C"/>
    <w:rsid w:val="005F2C50"/>
    <w:rsid w:val="005F33E7"/>
    <w:rsid w:val="005F3D50"/>
    <w:rsid w:val="005F50AB"/>
    <w:rsid w:val="005F7B5C"/>
    <w:rsid w:val="006004C8"/>
    <w:rsid w:val="00602F31"/>
    <w:rsid w:val="00603128"/>
    <w:rsid w:val="006049B6"/>
    <w:rsid w:val="00604AB1"/>
    <w:rsid w:val="006055AE"/>
    <w:rsid w:val="00605FF0"/>
    <w:rsid w:val="00610772"/>
    <w:rsid w:val="006123DC"/>
    <w:rsid w:val="00612D64"/>
    <w:rsid w:val="00613E8C"/>
    <w:rsid w:val="006158BD"/>
    <w:rsid w:val="00621490"/>
    <w:rsid w:val="00624EA1"/>
    <w:rsid w:val="00630E4C"/>
    <w:rsid w:val="006314B6"/>
    <w:rsid w:val="006323DA"/>
    <w:rsid w:val="00633625"/>
    <w:rsid w:val="00634D8F"/>
    <w:rsid w:val="00635527"/>
    <w:rsid w:val="006360A6"/>
    <w:rsid w:val="00636903"/>
    <w:rsid w:val="0063785D"/>
    <w:rsid w:val="0064111B"/>
    <w:rsid w:val="00642DC8"/>
    <w:rsid w:val="006462A6"/>
    <w:rsid w:val="00646694"/>
    <w:rsid w:val="0064672C"/>
    <w:rsid w:val="00647512"/>
    <w:rsid w:val="00650390"/>
    <w:rsid w:val="00654A30"/>
    <w:rsid w:val="006605CA"/>
    <w:rsid w:val="00662204"/>
    <w:rsid w:val="00667181"/>
    <w:rsid w:val="0066777E"/>
    <w:rsid w:val="00670446"/>
    <w:rsid w:val="00672533"/>
    <w:rsid w:val="00673C84"/>
    <w:rsid w:val="00674F72"/>
    <w:rsid w:val="0067507D"/>
    <w:rsid w:val="006805C6"/>
    <w:rsid w:val="00682049"/>
    <w:rsid w:val="00687411"/>
    <w:rsid w:val="00691F2D"/>
    <w:rsid w:val="00694968"/>
    <w:rsid w:val="00694E2F"/>
    <w:rsid w:val="006957EE"/>
    <w:rsid w:val="00695C28"/>
    <w:rsid w:val="0069635F"/>
    <w:rsid w:val="0069664E"/>
    <w:rsid w:val="00697075"/>
    <w:rsid w:val="006A509F"/>
    <w:rsid w:val="006A51E1"/>
    <w:rsid w:val="006A561D"/>
    <w:rsid w:val="006B00D3"/>
    <w:rsid w:val="006B3213"/>
    <w:rsid w:val="006B3925"/>
    <w:rsid w:val="006B396D"/>
    <w:rsid w:val="006B41C8"/>
    <w:rsid w:val="006B6A21"/>
    <w:rsid w:val="006C1D80"/>
    <w:rsid w:val="006C2ECB"/>
    <w:rsid w:val="006C33CD"/>
    <w:rsid w:val="006C426E"/>
    <w:rsid w:val="006C5683"/>
    <w:rsid w:val="006C690D"/>
    <w:rsid w:val="006D03B7"/>
    <w:rsid w:val="006D0D93"/>
    <w:rsid w:val="006D187D"/>
    <w:rsid w:val="006D2F2B"/>
    <w:rsid w:val="006D457A"/>
    <w:rsid w:val="006D4E28"/>
    <w:rsid w:val="006E1F60"/>
    <w:rsid w:val="006E3288"/>
    <w:rsid w:val="006E34EB"/>
    <w:rsid w:val="006E43B3"/>
    <w:rsid w:val="006E460B"/>
    <w:rsid w:val="006E4EA0"/>
    <w:rsid w:val="006E71B4"/>
    <w:rsid w:val="006F0D71"/>
    <w:rsid w:val="006F12D5"/>
    <w:rsid w:val="006F1394"/>
    <w:rsid w:val="006F187A"/>
    <w:rsid w:val="006F1E26"/>
    <w:rsid w:val="006F1F09"/>
    <w:rsid w:val="006F21C5"/>
    <w:rsid w:val="006F2808"/>
    <w:rsid w:val="006F3BEE"/>
    <w:rsid w:val="006F3F8A"/>
    <w:rsid w:val="006F4FA8"/>
    <w:rsid w:val="006F565B"/>
    <w:rsid w:val="006F68BD"/>
    <w:rsid w:val="00701121"/>
    <w:rsid w:val="00701383"/>
    <w:rsid w:val="007017BA"/>
    <w:rsid w:val="00702145"/>
    <w:rsid w:val="00702D7B"/>
    <w:rsid w:val="00702DDF"/>
    <w:rsid w:val="00704420"/>
    <w:rsid w:val="007105AF"/>
    <w:rsid w:val="00710638"/>
    <w:rsid w:val="00710DA2"/>
    <w:rsid w:val="00711CB9"/>
    <w:rsid w:val="00713A95"/>
    <w:rsid w:val="00714A4D"/>
    <w:rsid w:val="00714A83"/>
    <w:rsid w:val="00723820"/>
    <w:rsid w:val="00724532"/>
    <w:rsid w:val="0072559C"/>
    <w:rsid w:val="00727BF2"/>
    <w:rsid w:val="00731451"/>
    <w:rsid w:val="00735190"/>
    <w:rsid w:val="00736C4A"/>
    <w:rsid w:val="00743B57"/>
    <w:rsid w:val="00746439"/>
    <w:rsid w:val="00746451"/>
    <w:rsid w:val="007464F9"/>
    <w:rsid w:val="00746DB2"/>
    <w:rsid w:val="007477AB"/>
    <w:rsid w:val="00747B2B"/>
    <w:rsid w:val="00752404"/>
    <w:rsid w:val="007549D9"/>
    <w:rsid w:val="007604B9"/>
    <w:rsid w:val="00760F15"/>
    <w:rsid w:val="00763045"/>
    <w:rsid w:val="00764538"/>
    <w:rsid w:val="00764E90"/>
    <w:rsid w:val="00767BD1"/>
    <w:rsid w:val="007714F1"/>
    <w:rsid w:val="00775211"/>
    <w:rsid w:val="00775477"/>
    <w:rsid w:val="0077734A"/>
    <w:rsid w:val="00781FE2"/>
    <w:rsid w:val="00787D8C"/>
    <w:rsid w:val="00790C52"/>
    <w:rsid w:val="00791435"/>
    <w:rsid w:val="00792373"/>
    <w:rsid w:val="00792D37"/>
    <w:rsid w:val="00794E6B"/>
    <w:rsid w:val="00796364"/>
    <w:rsid w:val="00797A8A"/>
    <w:rsid w:val="007A09FF"/>
    <w:rsid w:val="007A4B6D"/>
    <w:rsid w:val="007A666C"/>
    <w:rsid w:val="007A7479"/>
    <w:rsid w:val="007B1053"/>
    <w:rsid w:val="007B1BAC"/>
    <w:rsid w:val="007B1ECE"/>
    <w:rsid w:val="007B29B4"/>
    <w:rsid w:val="007B3909"/>
    <w:rsid w:val="007B3BB5"/>
    <w:rsid w:val="007B61A3"/>
    <w:rsid w:val="007B6628"/>
    <w:rsid w:val="007B6CEA"/>
    <w:rsid w:val="007C06F0"/>
    <w:rsid w:val="007C243F"/>
    <w:rsid w:val="007C4550"/>
    <w:rsid w:val="007C5701"/>
    <w:rsid w:val="007C6785"/>
    <w:rsid w:val="007C6E4E"/>
    <w:rsid w:val="007D1071"/>
    <w:rsid w:val="007D11C8"/>
    <w:rsid w:val="007D3545"/>
    <w:rsid w:val="007D37D3"/>
    <w:rsid w:val="007D39AA"/>
    <w:rsid w:val="007D4F08"/>
    <w:rsid w:val="007D59A1"/>
    <w:rsid w:val="007D5AA8"/>
    <w:rsid w:val="007E09C4"/>
    <w:rsid w:val="007E20FE"/>
    <w:rsid w:val="007E2761"/>
    <w:rsid w:val="007E53DC"/>
    <w:rsid w:val="007E67EF"/>
    <w:rsid w:val="007E6D31"/>
    <w:rsid w:val="007E75E4"/>
    <w:rsid w:val="007F0585"/>
    <w:rsid w:val="007F08E7"/>
    <w:rsid w:val="007F1E6B"/>
    <w:rsid w:val="007F438C"/>
    <w:rsid w:val="007F51CA"/>
    <w:rsid w:val="007F5897"/>
    <w:rsid w:val="007F65DA"/>
    <w:rsid w:val="007F7337"/>
    <w:rsid w:val="00801861"/>
    <w:rsid w:val="00801DBC"/>
    <w:rsid w:val="008038A9"/>
    <w:rsid w:val="00804AD4"/>
    <w:rsid w:val="008060DF"/>
    <w:rsid w:val="0081508A"/>
    <w:rsid w:val="00816514"/>
    <w:rsid w:val="008169DC"/>
    <w:rsid w:val="008172D5"/>
    <w:rsid w:val="0081732E"/>
    <w:rsid w:val="0081754E"/>
    <w:rsid w:val="00824D0E"/>
    <w:rsid w:val="008271EE"/>
    <w:rsid w:val="0082747E"/>
    <w:rsid w:val="00831885"/>
    <w:rsid w:val="00833ED3"/>
    <w:rsid w:val="00837672"/>
    <w:rsid w:val="008377BD"/>
    <w:rsid w:val="00842CA4"/>
    <w:rsid w:val="00842DF2"/>
    <w:rsid w:val="00843470"/>
    <w:rsid w:val="00844AA7"/>
    <w:rsid w:val="00846343"/>
    <w:rsid w:val="008464C1"/>
    <w:rsid w:val="00847982"/>
    <w:rsid w:val="00847A25"/>
    <w:rsid w:val="008506DD"/>
    <w:rsid w:val="008528BC"/>
    <w:rsid w:val="0085328D"/>
    <w:rsid w:val="00854620"/>
    <w:rsid w:val="008563E1"/>
    <w:rsid w:val="0085660E"/>
    <w:rsid w:val="00856D59"/>
    <w:rsid w:val="00857080"/>
    <w:rsid w:val="00860B80"/>
    <w:rsid w:val="008628DF"/>
    <w:rsid w:val="00864F1C"/>
    <w:rsid w:val="0087249C"/>
    <w:rsid w:val="00873669"/>
    <w:rsid w:val="008771C9"/>
    <w:rsid w:val="0088071C"/>
    <w:rsid w:val="00881513"/>
    <w:rsid w:val="0088364D"/>
    <w:rsid w:val="00883C09"/>
    <w:rsid w:val="008855BD"/>
    <w:rsid w:val="00885DB7"/>
    <w:rsid w:val="00886205"/>
    <w:rsid w:val="0088740C"/>
    <w:rsid w:val="008903B7"/>
    <w:rsid w:val="00892347"/>
    <w:rsid w:val="008935F6"/>
    <w:rsid w:val="00897888"/>
    <w:rsid w:val="00897942"/>
    <w:rsid w:val="008A069B"/>
    <w:rsid w:val="008A24AD"/>
    <w:rsid w:val="008A2A92"/>
    <w:rsid w:val="008A4526"/>
    <w:rsid w:val="008A57A4"/>
    <w:rsid w:val="008A6185"/>
    <w:rsid w:val="008B0C07"/>
    <w:rsid w:val="008B38C6"/>
    <w:rsid w:val="008B4135"/>
    <w:rsid w:val="008B54C5"/>
    <w:rsid w:val="008B604C"/>
    <w:rsid w:val="008B64C4"/>
    <w:rsid w:val="008C2EF1"/>
    <w:rsid w:val="008C48FD"/>
    <w:rsid w:val="008C5F6F"/>
    <w:rsid w:val="008C75F8"/>
    <w:rsid w:val="008C7963"/>
    <w:rsid w:val="008D0B64"/>
    <w:rsid w:val="008D2A01"/>
    <w:rsid w:val="008D41ED"/>
    <w:rsid w:val="008D623D"/>
    <w:rsid w:val="008D64F3"/>
    <w:rsid w:val="008E033A"/>
    <w:rsid w:val="008E2220"/>
    <w:rsid w:val="008E2466"/>
    <w:rsid w:val="008E3725"/>
    <w:rsid w:val="008E4C43"/>
    <w:rsid w:val="008E59FE"/>
    <w:rsid w:val="008E5A82"/>
    <w:rsid w:val="008F58C4"/>
    <w:rsid w:val="008F5C0F"/>
    <w:rsid w:val="008F6577"/>
    <w:rsid w:val="00901B95"/>
    <w:rsid w:val="00906949"/>
    <w:rsid w:val="00910857"/>
    <w:rsid w:val="00911141"/>
    <w:rsid w:val="009111EE"/>
    <w:rsid w:val="009132E3"/>
    <w:rsid w:val="00913F9B"/>
    <w:rsid w:val="009165B6"/>
    <w:rsid w:val="00917651"/>
    <w:rsid w:val="00920A83"/>
    <w:rsid w:val="00921BBF"/>
    <w:rsid w:val="009259E5"/>
    <w:rsid w:val="00927B4F"/>
    <w:rsid w:val="00930D81"/>
    <w:rsid w:val="00931049"/>
    <w:rsid w:val="00931077"/>
    <w:rsid w:val="0093118D"/>
    <w:rsid w:val="00931611"/>
    <w:rsid w:val="00931E70"/>
    <w:rsid w:val="0093207C"/>
    <w:rsid w:val="0093287D"/>
    <w:rsid w:val="0093473E"/>
    <w:rsid w:val="00935035"/>
    <w:rsid w:val="0093571F"/>
    <w:rsid w:val="00940886"/>
    <w:rsid w:val="00941A5B"/>
    <w:rsid w:val="0094247D"/>
    <w:rsid w:val="009424A1"/>
    <w:rsid w:val="00943088"/>
    <w:rsid w:val="0094382E"/>
    <w:rsid w:val="00944A95"/>
    <w:rsid w:val="00950302"/>
    <w:rsid w:val="009543DA"/>
    <w:rsid w:val="00954B7E"/>
    <w:rsid w:val="009559C6"/>
    <w:rsid w:val="009619E0"/>
    <w:rsid w:val="009619F6"/>
    <w:rsid w:val="00962C97"/>
    <w:rsid w:val="00964433"/>
    <w:rsid w:val="009677C9"/>
    <w:rsid w:val="009744AB"/>
    <w:rsid w:val="00980B0F"/>
    <w:rsid w:val="0098184A"/>
    <w:rsid w:val="00983555"/>
    <w:rsid w:val="009839F8"/>
    <w:rsid w:val="00984EB0"/>
    <w:rsid w:val="009852F1"/>
    <w:rsid w:val="00985C0E"/>
    <w:rsid w:val="00992649"/>
    <w:rsid w:val="0099275B"/>
    <w:rsid w:val="00992D9D"/>
    <w:rsid w:val="00992E2C"/>
    <w:rsid w:val="00997CE7"/>
    <w:rsid w:val="009A08A6"/>
    <w:rsid w:val="009A3135"/>
    <w:rsid w:val="009A6C7E"/>
    <w:rsid w:val="009B0A7D"/>
    <w:rsid w:val="009B18B9"/>
    <w:rsid w:val="009B347D"/>
    <w:rsid w:val="009B4064"/>
    <w:rsid w:val="009B60DF"/>
    <w:rsid w:val="009B6BF3"/>
    <w:rsid w:val="009C01F3"/>
    <w:rsid w:val="009C2286"/>
    <w:rsid w:val="009C49C8"/>
    <w:rsid w:val="009C51C3"/>
    <w:rsid w:val="009C6153"/>
    <w:rsid w:val="009C6237"/>
    <w:rsid w:val="009C7371"/>
    <w:rsid w:val="009C7C73"/>
    <w:rsid w:val="009D0459"/>
    <w:rsid w:val="009D2E15"/>
    <w:rsid w:val="009D32BF"/>
    <w:rsid w:val="009D7F8C"/>
    <w:rsid w:val="009E18E8"/>
    <w:rsid w:val="009E195B"/>
    <w:rsid w:val="009E31ED"/>
    <w:rsid w:val="009E4300"/>
    <w:rsid w:val="009E5088"/>
    <w:rsid w:val="009E50A1"/>
    <w:rsid w:val="009E5778"/>
    <w:rsid w:val="009E5B1D"/>
    <w:rsid w:val="009E64D3"/>
    <w:rsid w:val="009F05C0"/>
    <w:rsid w:val="009F12F6"/>
    <w:rsid w:val="009F3D66"/>
    <w:rsid w:val="009F76D1"/>
    <w:rsid w:val="00A03B4D"/>
    <w:rsid w:val="00A05D0E"/>
    <w:rsid w:val="00A06FDC"/>
    <w:rsid w:val="00A074EF"/>
    <w:rsid w:val="00A079D4"/>
    <w:rsid w:val="00A110F6"/>
    <w:rsid w:val="00A11D19"/>
    <w:rsid w:val="00A11FB9"/>
    <w:rsid w:val="00A1296D"/>
    <w:rsid w:val="00A13517"/>
    <w:rsid w:val="00A13BBD"/>
    <w:rsid w:val="00A14439"/>
    <w:rsid w:val="00A15E37"/>
    <w:rsid w:val="00A2025A"/>
    <w:rsid w:val="00A20AE7"/>
    <w:rsid w:val="00A20D1B"/>
    <w:rsid w:val="00A22423"/>
    <w:rsid w:val="00A22AD4"/>
    <w:rsid w:val="00A22B33"/>
    <w:rsid w:val="00A23F86"/>
    <w:rsid w:val="00A24108"/>
    <w:rsid w:val="00A25E08"/>
    <w:rsid w:val="00A276CD"/>
    <w:rsid w:val="00A27A5D"/>
    <w:rsid w:val="00A32925"/>
    <w:rsid w:val="00A331B5"/>
    <w:rsid w:val="00A33FD4"/>
    <w:rsid w:val="00A367C6"/>
    <w:rsid w:val="00A37EA7"/>
    <w:rsid w:val="00A40A6C"/>
    <w:rsid w:val="00A4135B"/>
    <w:rsid w:val="00A416B1"/>
    <w:rsid w:val="00A4242F"/>
    <w:rsid w:val="00A43155"/>
    <w:rsid w:val="00A441E5"/>
    <w:rsid w:val="00A44619"/>
    <w:rsid w:val="00A46A81"/>
    <w:rsid w:val="00A47065"/>
    <w:rsid w:val="00A47776"/>
    <w:rsid w:val="00A51387"/>
    <w:rsid w:val="00A5249A"/>
    <w:rsid w:val="00A52844"/>
    <w:rsid w:val="00A531F4"/>
    <w:rsid w:val="00A56EDC"/>
    <w:rsid w:val="00A62583"/>
    <w:rsid w:val="00A64060"/>
    <w:rsid w:val="00A645F4"/>
    <w:rsid w:val="00A66749"/>
    <w:rsid w:val="00A670A3"/>
    <w:rsid w:val="00A71483"/>
    <w:rsid w:val="00A7416F"/>
    <w:rsid w:val="00A75AD1"/>
    <w:rsid w:val="00A775CD"/>
    <w:rsid w:val="00A77715"/>
    <w:rsid w:val="00A84E29"/>
    <w:rsid w:val="00A851D8"/>
    <w:rsid w:val="00A869DC"/>
    <w:rsid w:val="00A8754C"/>
    <w:rsid w:val="00A9063C"/>
    <w:rsid w:val="00A91401"/>
    <w:rsid w:val="00A914D8"/>
    <w:rsid w:val="00A92CCE"/>
    <w:rsid w:val="00A93CE2"/>
    <w:rsid w:val="00A960D5"/>
    <w:rsid w:val="00A97E0E"/>
    <w:rsid w:val="00AA0AF2"/>
    <w:rsid w:val="00AA0D17"/>
    <w:rsid w:val="00AA272E"/>
    <w:rsid w:val="00AA283F"/>
    <w:rsid w:val="00AA3C04"/>
    <w:rsid w:val="00AA554F"/>
    <w:rsid w:val="00AA5EAD"/>
    <w:rsid w:val="00AA5F15"/>
    <w:rsid w:val="00AB0274"/>
    <w:rsid w:val="00AB2451"/>
    <w:rsid w:val="00AB3192"/>
    <w:rsid w:val="00AB3D3F"/>
    <w:rsid w:val="00AB4B3E"/>
    <w:rsid w:val="00AB511F"/>
    <w:rsid w:val="00AB51E0"/>
    <w:rsid w:val="00AB6847"/>
    <w:rsid w:val="00AC2EA2"/>
    <w:rsid w:val="00AC325B"/>
    <w:rsid w:val="00AC3D7B"/>
    <w:rsid w:val="00AC3F5F"/>
    <w:rsid w:val="00AD16F4"/>
    <w:rsid w:val="00AD33F0"/>
    <w:rsid w:val="00AD44CA"/>
    <w:rsid w:val="00AD45AB"/>
    <w:rsid w:val="00AD4EA6"/>
    <w:rsid w:val="00AD6297"/>
    <w:rsid w:val="00AD691B"/>
    <w:rsid w:val="00AE0AF3"/>
    <w:rsid w:val="00AE19EA"/>
    <w:rsid w:val="00AE3177"/>
    <w:rsid w:val="00AE3792"/>
    <w:rsid w:val="00AE5704"/>
    <w:rsid w:val="00AE5FFD"/>
    <w:rsid w:val="00AE7290"/>
    <w:rsid w:val="00AF120C"/>
    <w:rsid w:val="00AF1579"/>
    <w:rsid w:val="00AF3E92"/>
    <w:rsid w:val="00AF49A5"/>
    <w:rsid w:val="00AF4AA3"/>
    <w:rsid w:val="00AF5F8C"/>
    <w:rsid w:val="00AF644B"/>
    <w:rsid w:val="00B017BC"/>
    <w:rsid w:val="00B0351F"/>
    <w:rsid w:val="00B059A4"/>
    <w:rsid w:val="00B13A71"/>
    <w:rsid w:val="00B15F8A"/>
    <w:rsid w:val="00B17C4C"/>
    <w:rsid w:val="00B207FC"/>
    <w:rsid w:val="00B213BE"/>
    <w:rsid w:val="00B229B0"/>
    <w:rsid w:val="00B2500E"/>
    <w:rsid w:val="00B30224"/>
    <w:rsid w:val="00B31F6A"/>
    <w:rsid w:val="00B33643"/>
    <w:rsid w:val="00B34162"/>
    <w:rsid w:val="00B35321"/>
    <w:rsid w:val="00B35812"/>
    <w:rsid w:val="00B36551"/>
    <w:rsid w:val="00B37830"/>
    <w:rsid w:val="00B37A51"/>
    <w:rsid w:val="00B37C46"/>
    <w:rsid w:val="00B40C28"/>
    <w:rsid w:val="00B412F5"/>
    <w:rsid w:val="00B418D5"/>
    <w:rsid w:val="00B42348"/>
    <w:rsid w:val="00B438D0"/>
    <w:rsid w:val="00B45DCE"/>
    <w:rsid w:val="00B46B24"/>
    <w:rsid w:val="00B46DFD"/>
    <w:rsid w:val="00B475CC"/>
    <w:rsid w:val="00B52154"/>
    <w:rsid w:val="00B54FC1"/>
    <w:rsid w:val="00B57E60"/>
    <w:rsid w:val="00B6217E"/>
    <w:rsid w:val="00B636B3"/>
    <w:rsid w:val="00B63773"/>
    <w:rsid w:val="00B7343E"/>
    <w:rsid w:val="00B737FC"/>
    <w:rsid w:val="00B748A9"/>
    <w:rsid w:val="00B74EAA"/>
    <w:rsid w:val="00B7647C"/>
    <w:rsid w:val="00B811E8"/>
    <w:rsid w:val="00B8131F"/>
    <w:rsid w:val="00B82008"/>
    <w:rsid w:val="00B82BC0"/>
    <w:rsid w:val="00B86068"/>
    <w:rsid w:val="00B92400"/>
    <w:rsid w:val="00B941C1"/>
    <w:rsid w:val="00B941C8"/>
    <w:rsid w:val="00B950CB"/>
    <w:rsid w:val="00B955C1"/>
    <w:rsid w:val="00B95C5E"/>
    <w:rsid w:val="00BA112D"/>
    <w:rsid w:val="00BA219C"/>
    <w:rsid w:val="00BA2B2B"/>
    <w:rsid w:val="00BA5576"/>
    <w:rsid w:val="00BA6559"/>
    <w:rsid w:val="00BB06DB"/>
    <w:rsid w:val="00BB0713"/>
    <w:rsid w:val="00BB229B"/>
    <w:rsid w:val="00BB24E8"/>
    <w:rsid w:val="00BB35E8"/>
    <w:rsid w:val="00BB46AB"/>
    <w:rsid w:val="00BB6EB4"/>
    <w:rsid w:val="00BB7C10"/>
    <w:rsid w:val="00BC0353"/>
    <w:rsid w:val="00BC229D"/>
    <w:rsid w:val="00BC32AD"/>
    <w:rsid w:val="00BC3D85"/>
    <w:rsid w:val="00BC59E3"/>
    <w:rsid w:val="00BD54CD"/>
    <w:rsid w:val="00BD5A26"/>
    <w:rsid w:val="00BD765C"/>
    <w:rsid w:val="00BE158E"/>
    <w:rsid w:val="00BE3A9B"/>
    <w:rsid w:val="00BE6BDA"/>
    <w:rsid w:val="00BF0786"/>
    <w:rsid w:val="00BF1674"/>
    <w:rsid w:val="00BF2F20"/>
    <w:rsid w:val="00BF2FD8"/>
    <w:rsid w:val="00BF32F2"/>
    <w:rsid w:val="00BF3890"/>
    <w:rsid w:val="00BF5786"/>
    <w:rsid w:val="00BF6235"/>
    <w:rsid w:val="00BF6F8E"/>
    <w:rsid w:val="00BF6FD2"/>
    <w:rsid w:val="00BF73F5"/>
    <w:rsid w:val="00BF748E"/>
    <w:rsid w:val="00C00B94"/>
    <w:rsid w:val="00C00EF9"/>
    <w:rsid w:val="00C03021"/>
    <w:rsid w:val="00C03188"/>
    <w:rsid w:val="00C039B8"/>
    <w:rsid w:val="00C048FC"/>
    <w:rsid w:val="00C052AB"/>
    <w:rsid w:val="00C1179F"/>
    <w:rsid w:val="00C15078"/>
    <w:rsid w:val="00C16B7F"/>
    <w:rsid w:val="00C16D31"/>
    <w:rsid w:val="00C17C32"/>
    <w:rsid w:val="00C2030B"/>
    <w:rsid w:val="00C209A4"/>
    <w:rsid w:val="00C24A4E"/>
    <w:rsid w:val="00C25371"/>
    <w:rsid w:val="00C2630B"/>
    <w:rsid w:val="00C266EA"/>
    <w:rsid w:val="00C27EB7"/>
    <w:rsid w:val="00C27F5C"/>
    <w:rsid w:val="00C31139"/>
    <w:rsid w:val="00C33620"/>
    <w:rsid w:val="00C34E31"/>
    <w:rsid w:val="00C3610D"/>
    <w:rsid w:val="00C42450"/>
    <w:rsid w:val="00C42917"/>
    <w:rsid w:val="00C44F9B"/>
    <w:rsid w:val="00C4591C"/>
    <w:rsid w:val="00C45E5E"/>
    <w:rsid w:val="00C51BE4"/>
    <w:rsid w:val="00C53A20"/>
    <w:rsid w:val="00C54A02"/>
    <w:rsid w:val="00C56E29"/>
    <w:rsid w:val="00C60F74"/>
    <w:rsid w:val="00C61914"/>
    <w:rsid w:val="00C632F4"/>
    <w:rsid w:val="00C654EF"/>
    <w:rsid w:val="00C65F50"/>
    <w:rsid w:val="00C675AD"/>
    <w:rsid w:val="00C6782D"/>
    <w:rsid w:val="00C678B1"/>
    <w:rsid w:val="00C7278C"/>
    <w:rsid w:val="00C76FF9"/>
    <w:rsid w:val="00C80310"/>
    <w:rsid w:val="00C8090D"/>
    <w:rsid w:val="00C824E1"/>
    <w:rsid w:val="00C848D6"/>
    <w:rsid w:val="00C85FC8"/>
    <w:rsid w:val="00C907EB"/>
    <w:rsid w:val="00C95556"/>
    <w:rsid w:val="00C96E38"/>
    <w:rsid w:val="00C977E7"/>
    <w:rsid w:val="00CA063F"/>
    <w:rsid w:val="00CA0746"/>
    <w:rsid w:val="00CA13C5"/>
    <w:rsid w:val="00CA19FB"/>
    <w:rsid w:val="00CA26C5"/>
    <w:rsid w:val="00CA61B5"/>
    <w:rsid w:val="00CA69F2"/>
    <w:rsid w:val="00CA70BB"/>
    <w:rsid w:val="00CB2B77"/>
    <w:rsid w:val="00CB35F8"/>
    <w:rsid w:val="00CB5627"/>
    <w:rsid w:val="00CB7E66"/>
    <w:rsid w:val="00CC03EA"/>
    <w:rsid w:val="00CC0CD2"/>
    <w:rsid w:val="00CC1CAD"/>
    <w:rsid w:val="00CC4453"/>
    <w:rsid w:val="00CC44E8"/>
    <w:rsid w:val="00CC5EDE"/>
    <w:rsid w:val="00CC649F"/>
    <w:rsid w:val="00CC6DB3"/>
    <w:rsid w:val="00CC7527"/>
    <w:rsid w:val="00CC78BF"/>
    <w:rsid w:val="00CC7AA0"/>
    <w:rsid w:val="00CD32FF"/>
    <w:rsid w:val="00CD39E5"/>
    <w:rsid w:val="00CE2498"/>
    <w:rsid w:val="00CE27DB"/>
    <w:rsid w:val="00CE467A"/>
    <w:rsid w:val="00CE491D"/>
    <w:rsid w:val="00CE5E16"/>
    <w:rsid w:val="00CE6D54"/>
    <w:rsid w:val="00CE7ABC"/>
    <w:rsid w:val="00CF0C46"/>
    <w:rsid w:val="00CF11E0"/>
    <w:rsid w:val="00CF1BDC"/>
    <w:rsid w:val="00CF7590"/>
    <w:rsid w:val="00CF77ED"/>
    <w:rsid w:val="00D03399"/>
    <w:rsid w:val="00D033E3"/>
    <w:rsid w:val="00D0445D"/>
    <w:rsid w:val="00D049FD"/>
    <w:rsid w:val="00D064B9"/>
    <w:rsid w:val="00D10532"/>
    <w:rsid w:val="00D12718"/>
    <w:rsid w:val="00D12A36"/>
    <w:rsid w:val="00D12B69"/>
    <w:rsid w:val="00D13EAC"/>
    <w:rsid w:val="00D142AE"/>
    <w:rsid w:val="00D16A9A"/>
    <w:rsid w:val="00D17300"/>
    <w:rsid w:val="00D17F59"/>
    <w:rsid w:val="00D20394"/>
    <w:rsid w:val="00D21261"/>
    <w:rsid w:val="00D21C86"/>
    <w:rsid w:val="00D22CA4"/>
    <w:rsid w:val="00D264F1"/>
    <w:rsid w:val="00D27420"/>
    <w:rsid w:val="00D279CC"/>
    <w:rsid w:val="00D27EEB"/>
    <w:rsid w:val="00D30257"/>
    <w:rsid w:val="00D306DF"/>
    <w:rsid w:val="00D310ED"/>
    <w:rsid w:val="00D316C4"/>
    <w:rsid w:val="00D325DF"/>
    <w:rsid w:val="00D335CD"/>
    <w:rsid w:val="00D3385F"/>
    <w:rsid w:val="00D34568"/>
    <w:rsid w:val="00D347A8"/>
    <w:rsid w:val="00D36161"/>
    <w:rsid w:val="00D3688F"/>
    <w:rsid w:val="00D3744F"/>
    <w:rsid w:val="00D4258E"/>
    <w:rsid w:val="00D4334A"/>
    <w:rsid w:val="00D436CE"/>
    <w:rsid w:val="00D44436"/>
    <w:rsid w:val="00D46CB8"/>
    <w:rsid w:val="00D47FD1"/>
    <w:rsid w:val="00D54181"/>
    <w:rsid w:val="00D55CD0"/>
    <w:rsid w:val="00D55E95"/>
    <w:rsid w:val="00D600CE"/>
    <w:rsid w:val="00D60F34"/>
    <w:rsid w:val="00D62FE1"/>
    <w:rsid w:val="00D656CC"/>
    <w:rsid w:val="00D80B31"/>
    <w:rsid w:val="00D8360A"/>
    <w:rsid w:val="00D847AD"/>
    <w:rsid w:val="00D84A28"/>
    <w:rsid w:val="00D864D1"/>
    <w:rsid w:val="00D90EAE"/>
    <w:rsid w:val="00D95545"/>
    <w:rsid w:val="00D95E16"/>
    <w:rsid w:val="00D95E6F"/>
    <w:rsid w:val="00DA456F"/>
    <w:rsid w:val="00DA5F69"/>
    <w:rsid w:val="00DA77D5"/>
    <w:rsid w:val="00DB1E29"/>
    <w:rsid w:val="00DB471B"/>
    <w:rsid w:val="00DB4A5A"/>
    <w:rsid w:val="00DB4C60"/>
    <w:rsid w:val="00DB5F59"/>
    <w:rsid w:val="00DB6045"/>
    <w:rsid w:val="00DB649D"/>
    <w:rsid w:val="00DB6D54"/>
    <w:rsid w:val="00DC13A3"/>
    <w:rsid w:val="00DC1441"/>
    <w:rsid w:val="00DC24DE"/>
    <w:rsid w:val="00DC3B86"/>
    <w:rsid w:val="00DC69D7"/>
    <w:rsid w:val="00DC6A26"/>
    <w:rsid w:val="00DD013D"/>
    <w:rsid w:val="00DD13B0"/>
    <w:rsid w:val="00DD224F"/>
    <w:rsid w:val="00DD2E78"/>
    <w:rsid w:val="00DD341C"/>
    <w:rsid w:val="00DD4763"/>
    <w:rsid w:val="00DD4EDE"/>
    <w:rsid w:val="00DE23B9"/>
    <w:rsid w:val="00DE41E4"/>
    <w:rsid w:val="00DE5C74"/>
    <w:rsid w:val="00DE5DFB"/>
    <w:rsid w:val="00DE6258"/>
    <w:rsid w:val="00DF03AD"/>
    <w:rsid w:val="00DF0F8A"/>
    <w:rsid w:val="00E0319E"/>
    <w:rsid w:val="00E04454"/>
    <w:rsid w:val="00E045A1"/>
    <w:rsid w:val="00E06183"/>
    <w:rsid w:val="00E072CF"/>
    <w:rsid w:val="00E11C14"/>
    <w:rsid w:val="00E11D37"/>
    <w:rsid w:val="00E14C88"/>
    <w:rsid w:val="00E158DC"/>
    <w:rsid w:val="00E2236B"/>
    <w:rsid w:val="00E224E8"/>
    <w:rsid w:val="00E22CE1"/>
    <w:rsid w:val="00E23C52"/>
    <w:rsid w:val="00E26303"/>
    <w:rsid w:val="00E271D3"/>
    <w:rsid w:val="00E30F01"/>
    <w:rsid w:val="00E32855"/>
    <w:rsid w:val="00E32DC7"/>
    <w:rsid w:val="00E354F5"/>
    <w:rsid w:val="00E359A1"/>
    <w:rsid w:val="00E35A41"/>
    <w:rsid w:val="00E368D3"/>
    <w:rsid w:val="00E409D1"/>
    <w:rsid w:val="00E426DF"/>
    <w:rsid w:val="00E42F2D"/>
    <w:rsid w:val="00E44834"/>
    <w:rsid w:val="00E463D9"/>
    <w:rsid w:val="00E46FFD"/>
    <w:rsid w:val="00E47E61"/>
    <w:rsid w:val="00E5355C"/>
    <w:rsid w:val="00E54200"/>
    <w:rsid w:val="00E5640E"/>
    <w:rsid w:val="00E57A1F"/>
    <w:rsid w:val="00E6036E"/>
    <w:rsid w:val="00E6152C"/>
    <w:rsid w:val="00E629AE"/>
    <w:rsid w:val="00E63111"/>
    <w:rsid w:val="00E63394"/>
    <w:rsid w:val="00E638F2"/>
    <w:rsid w:val="00E650D9"/>
    <w:rsid w:val="00E65374"/>
    <w:rsid w:val="00E65B28"/>
    <w:rsid w:val="00E72729"/>
    <w:rsid w:val="00E72903"/>
    <w:rsid w:val="00E845C0"/>
    <w:rsid w:val="00E852A1"/>
    <w:rsid w:val="00E86095"/>
    <w:rsid w:val="00E86470"/>
    <w:rsid w:val="00E868E1"/>
    <w:rsid w:val="00E86AB3"/>
    <w:rsid w:val="00E87BE7"/>
    <w:rsid w:val="00E924B4"/>
    <w:rsid w:val="00E9313D"/>
    <w:rsid w:val="00E93836"/>
    <w:rsid w:val="00E9589A"/>
    <w:rsid w:val="00E95ADC"/>
    <w:rsid w:val="00E97E6F"/>
    <w:rsid w:val="00EA0423"/>
    <w:rsid w:val="00EA07AB"/>
    <w:rsid w:val="00EA410C"/>
    <w:rsid w:val="00EA643F"/>
    <w:rsid w:val="00EA70ED"/>
    <w:rsid w:val="00EB06E7"/>
    <w:rsid w:val="00EB1295"/>
    <w:rsid w:val="00EB2FCB"/>
    <w:rsid w:val="00EB4111"/>
    <w:rsid w:val="00EB58B9"/>
    <w:rsid w:val="00EB5E78"/>
    <w:rsid w:val="00EC10D3"/>
    <w:rsid w:val="00EC2E0A"/>
    <w:rsid w:val="00EC3E54"/>
    <w:rsid w:val="00ED00E9"/>
    <w:rsid w:val="00EE1C84"/>
    <w:rsid w:val="00EE3E50"/>
    <w:rsid w:val="00EE5D14"/>
    <w:rsid w:val="00EE73ED"/>
    <w:rsid w:val="00EF26B1"/>
    <w:rsid w:val="00EF5F56"/>
    <w:rsid w:val="00F0055D"/>
    <w:rsid w:val="00F04CEA"/>
    <w:rsid w:val="00F05167"/>
    <w:rsid w:val="00F05BB5"/>
    <w:rsid w:val="00F05C9B"/>
    <w:rsid w:val="00F07FF6"/>
    <w:rsid w:val="00F1023B"/>
    <w:rsid w:val="00F10D76"/>
    <w:rsid w:val="00F1158C"/>
    <w:rsid w:val="00F126E0"/>
    <w:rsid w:val="00F167DE"/>
    <w:rsid w:val="00F17783"/>
    <w:rsid w:val="00F201E1"/>
    <w:rsid w:val="00F21759"/>
    <w:rsid w:val="00F218FC"/>
    <w:rsid w:val="00F22787"/>
    <w:rsid w:val="00F23792"/>
    <w:rsid w:val="00F24DAC"/>
    <w:rsid w:val="00F2654B"/>
    <w:rsid w:val="00F27347"/>
    <w:rsid w:val="00F31EE0"/>
    <w:rsid w:val="00F32F1E"/>
    <w:rsid w:val="00F354A9"/>
    <w:rsid w:val="00F35A5B"/>
    <w:rsid w:val="00F362D2"/>
    <w:rsid w:val="00F37128"/>
    <w:rsid w:val="00F43175"/>
    <w:rsid w:val="00F4418E"/>
    <w:rsid w:val="00F45B6D"/>
    <w:rsid w:val="00F507B1"/>
    <w:rsid w:val="00F5269F"/>
    <w:rsid w:val="00F52C53"/>
    <w:rsid w:val="00F534F5"/>
    <w:rsid w:val="00F644D3"/>
    <w:rsid w:val="00F652EB"/>
    <w:rsid w:val="00F654BD"/>
    <w:rsid w:val="00F670CB"/>
    <w:rsid w:val="00F675EF"/>
    <w:rsid w:val="00F67989"/>
    <w:rsid w:val="00F71829"/>
    <w:rsid w:val="00F75788"/>
    <w:rsid w:val="00F75A9E"/>
    <w:rsid w:val="00F77AC7"/>
    <w:rsid w:val="00F80DA4"/>
    <w:rsid w:val="00F80F96"/>
    <w:rsid w:val="00F81DA1"/>
    <w:rsid w:val="00F873B6"/>
    <w:rsid w:val="00F8752F"/>
    <w:rsid w:val="00F908F9"/>
    <w:rsid w:val="00F959D7"/>
    <w:rsid w:val="00F95A62"/>
    <w:rsid w:val="00F97CAC"/>
    <w:rsid w:val="00FA00BA"/>
    <w:rsid w:val="00FA1049"/>
    <w:rsid w:val="00FA305A"/>
    <w:rsid w:val="00FA379A"/>
    <w:rsid w:val="00FB2EC5"/>
    <w:rsid w:val="00FB5431"/>
    <w:rsid w:val="00FB5656"/>
    <w:rsid w:val="00FB6E04"/>
    <w:rsid w:val="00FB6E3A"/>
    <w:rsid w:val="00FC062C"/>
    <w:rsid w:val="00FC133F"/>
    <w:rsid w:val="00FC18EC"/>
    <w:rsid w:val="00FC5453"/>
    <w:rsid w:val="00FC57DD"/>
    <w:rsid w:val="00FC74C8"/>
    <w:rsid w:val="00FC7E59"/>
    <w:rsid w:val="00FD11D6"/>
    <w:rsid w:val="00FD12BA"/>
    <w:rsid w:val="00FD34C3"/>
    <w:rsid w:val="00FD34EB"/>
    <w:rsid w:val="00FD5BFC"/>
    <w:rsid w:val="00FD7671"/>
    <w:rsid w:val="00FE05CB"/>
    <w:rsid w:val="00FE1CEC"/>
    <w:rsid w:val="00FE5A94"/>
    <w:rsid w:val="00FF1948"/>
    <w:rsid w:val="00FF2358"/>
    <w:rsid w:val="00FF2A58"/>
    <w:rsid w:val="00FF2AD1"/>
    <w:rsid w:val="00FF3D56"/>
    <w:rsid w:val="00FF464B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E3E5"/>
  <w15:docId w15:val="{A856F19A-FDBC-40C3-819F-B4B65496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AD"/>
    <w:pPr>
      <w:spacing w:after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11FB9"/>
    <w:pPr>
      <w:keepNext/>
      <w:keepLines/>
      <w:pageBreakBefore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FB9"/>
    <w:pPr>
      <w:keepNext/>
      <w:keepLines/>
      <w:numPr>
        <w:ilvl w:val="1"/>
        <w:numId w:val="1"/>
      </w:numPr>
      <w:spacing w:before="36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E6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7E6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E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E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E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E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E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C51C3"/>
    <w:rPr>
      <w:color w:val="0000FF"/>
      <w:u w:val="single"/>
    </w:rPr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,Normalny z listą nienumerowaną,K2 lista alfabetyczna,lp1,L1"/>
    <w:basedOn w:val="Normalny"/>
    <w:link w:val="AkapitzlistZnak"/>
    <w:uiPriority w:val="34"/>
    <w:qFormat/>
    <w:rsid w:val="009C51C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645F4"/>
  </w:style>
  <w:style w:type="character" w:customStyle="1" w:styleId="Nagwek1Znak">
    <w:name w:val="Nagłówek 1 Znak"/>
    <w:basedOn w:val="Domylnaczcionkaakapitu"/>
    <w:link w:val="Nagwek1"/>
    <w:uiPriority w:val="9"/>
    <w:rsid w:val="00A11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1F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zodstpw2">
    <w:name w:val="Bez odstępów2"/>
    <w:qFormat/>
    <w:rsid w:val="003E4A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qFormat/>
    <w:rsid w:val="003E4A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477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7AB"/>
  </w:style>
  <w:style w:type="paragraph" w:styleId="Stopka">
    <w:name w:val="footer"/>
    <w:basedOn w:val="Normalny"/>
    <w:link w:val="StopkaZnak"/>
    <w:uiPriority w:val="99"/>
    <w:unhideWhenUsed/>
    <w:rsid w:val="007477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7AB"/>
  </w:style>
  <w:style w:type="paragraph" w:styleId="Nagwekspisutreci">
    <w:name w:val="TOC Heading"/>
    <w:basedOn w:val="Nagwek1"/>
    <w:next w:val="Normalny"/>
    <w:uiPriority w:val="39"/>
    <w:unhideWhenUsed/>
    <w:qFormat/>
    <w:rsid w:val="007477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477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77AB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B54FC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B54FC1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7BD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8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8C6"/>
    <w:rPr>
      <w:rFonts w:ascii="Segoe UI" w:hAnsi="Segoe UI" w:cs="Segoe UI"/>
      <w:sz w:val="18"/>
      <w:szCs w:val="18"/>
    </w:rPr>
  </w:style>
  <w:style w:type="paragraph" w:customStyle="1" w:styleId="chtitle">
    <w:name w:val="ch_title"/>
    <w:basedOn w:val="Normalny"/>
    <w:rsid w:val="00B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spec">
    <w:name w:val="ch_spec"/>
    <w:basedOn w:val="Normalny"/>
    <w:rsid w:val="00B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7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7E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E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E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E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rsid w:val="007D59A1"/>
    <w:pPr>
      <w:spacing w:after="100"/>
      <w:ind w:left="440"/>
      <w:jc w:val="left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30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3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307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i/>
      <w:color w:val="2E74B5" w:themeColor="accent1" w:themeShade="BF"/>
      <w:sz w:val="28"/>
      <w:szCs w:val="28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D8360A"/>
    <w:rPr>
      <w:rFonts w:asciiTheme="majorHAnsi" w:eastAsiaTheme="majorEastAsia" w:hAnsiTheme="majorHAnsi" w:cstheme="majorBidi"/>
      <w:i/>
      <w:color w:val="2E74B5" w:themeColor="accent1" w:themeShade="BF"/>
      <w:sz w:val="28"/>
      <w:szCs w:val="28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,lp1 Znak,L1 Znak"/>
    <w:link w:val="Akapitzlist"/>
    <w:uiPriority w:val="34"/>
    <w:locked/>
    <w:rsid w:val="0046749E"/>
  </w:style>
  <w:style w:type="paragraph" w:styleId="NormalnyWeb">
    <w:name w:val="Normal (Web)"/>
    <w:basedOn w:val="Normalny"/>
    <w:uiPriority w:val="99"/>
    <w:unhideWhenUsed/>
    <w:rsid w:val="009C2286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2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2030B"/>
    <w:rPr>
      <w:i/>
      <w:iCs/>
      <w:color w:val="5B9BD5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67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1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1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58C"/>
    <w:rPr>
      <w:b/>
      <w:bCs/>
      <w:sz w:val="20"/>
      <w:szCs w:val="20"/>
    </w:rPr>
  </w:style>
  <w:style w:type="paragraph" w:styleId="Bezodstpw">
    <w:name w:val="No Spacing"/>
    <w:uiPriority w:val="1"/>
    <w:qFormat/>
    <w:rsid w:val="00216DCE"/>
    <w:pPr>
      <w:spacing w:after="0" w:line="240" w:lineRule="auto"/>
      <w:jc w:val="both"/>
    </w:pPr>
  </w:style>
  <w:style w:type="paragraph" w:customStyle="1" w:styleId="Default">
    <w:name w:val="Default"/>
    <w:rsid w:val="00253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253C19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graph">
    <w:name w:val="paragraph"/>
    <w:basedOn w:val="Normalny"/>
    <w:uiPriority w:val="99"/>
    <w:rsid w:val="00253C1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3C19"/>
  </w:style>
  <w:style w:type="character" w:customStyle="1" w:styleId="eop">
    <w:name w:val="eop"/>
    <w:basedOn w:val="Domylnaczcionkaakapitu"/>
    <w:rsid w:val="00253C19"/>
  </w:style>
  <w:style w:type="character" w:customStyle="1" w:styleId="spellingerror">
    <w:name w:val="spellingerror"/>
    <w:basedOn w:val="Domylnaczcionkaakapitu"/>
    <w:rsid w:val="00253C19"/>
  </w:style>
  <w:style w:type="character" w:customStyle="1" w:styleId="contextualspellingandgrammarerror">
    <w:name w:val="contextualspellingandgrammarerror"/>
    <w:basedOn w:val="Domylnaczcionkaakapitu"/>
    <w:rsid w:val="00253C19"/>
  </w:style>
  <w:style w:type="character" w:customStyle="1" w:styleId="scxw68746495">
    <w:name w:val="scxw68746495"/>
    <w:basedOn w:val="Domylnaczcionkaakapitu"/>
    <w:rsid w:val="00253C19"/>
  </w:style>
  <w:style w:type="paragraph" w:styleId="Poprawka">
    <w:name w:val="Revision"/>
    <w:hidden/>
    <w:uiPriority w:val="99"/>
    <w:semiHidden/>
    <w:rsid w:val="00BC229D"/>
    <w:pPr>
      <w:spacing w:after="0" w:line="240" w:lineRule="auto"/>
    </w:pPr>
  </w:style>
  <w:style w:type="character" w:customStyle="1" w:styleId="specificationitem">
    <w:name w:val="specification__item"/>
    <w:basedOn w:val="Domylnaczcionkaakapitu"/>
    <w:rsid w:val="00EA643F"/>
  </w:style>
  <w:style w:type="character" w:customStyle="1" w:styleId="specificationseparator">
    <w:name w:val="specification__separator"/>
    <w:basedOn w:val="Domylnaczcionkaakapitu"/>
    <w:rsid w:val="00EA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9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905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0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48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91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018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797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114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223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8927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36291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1169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3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5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70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475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31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0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33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38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8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6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678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0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1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2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6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79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68787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08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45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60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11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165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2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39134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96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15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51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2263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96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3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183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562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9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725930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79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888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010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603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49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54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38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042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79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572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9350712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08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73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34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31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615768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9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992790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0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64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6934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2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75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87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922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9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560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889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863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604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6431243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6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596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58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19402549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13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38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116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5779642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04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812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9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2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3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61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38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223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852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37341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0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83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187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82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810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91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36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233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877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2119971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79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9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9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05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92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29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735770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8862092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9054416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2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743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1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37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1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0606499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30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1519864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6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3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26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61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42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895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3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22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21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38595589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0810827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294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934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6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57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54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33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306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837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3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928109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2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91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632664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15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437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7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7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46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32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90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25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7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36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265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1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88325227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14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80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7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58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3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472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7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5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399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20304476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13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25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1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65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369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636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94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31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87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54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033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9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0954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1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56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73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40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3089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5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507269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854684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21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9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72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8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03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60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985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70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5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03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021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208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139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346927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356080376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30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62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3574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63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67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1998524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137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703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4573248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99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994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962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51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26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35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477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5104121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3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5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6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520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43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24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403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15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12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341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16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374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699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8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11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585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81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17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03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36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78138749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79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20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8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654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243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09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5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8649446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3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9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877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494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167470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47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9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99892036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0970235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70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2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905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084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837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8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16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1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48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579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54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99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8013734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122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6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94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59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2999228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56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651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690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931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83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836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041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560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59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3157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39677816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127732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45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3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47941728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397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744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668368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573008202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456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071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9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016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400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43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407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0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49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587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8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9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408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63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672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636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145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181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7113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19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400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12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954163924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197289980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512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098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922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60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532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055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595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2182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628">
          <w:marLeft w:val="390"/>
          <w:marRight w:val="0"/>
          <w:marTop w:val="7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206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372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7907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027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67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27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338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23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097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3A22DD-C4CD-463E-9DC3-4DBD0B8C5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B21B0-0BBF-476C-A358-5EAAF1CF80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4846</Words>
  <Characters>29078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sprzęt WIŁ</vt:lpstr>
    </vt:vector>
  </TitlesOfParts>
  <Company>Microsoft</Company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sprzęt WIŁ</dc:title>
  <dc:subject/>
  <dc:creator>damian.brzezinski@strazmiejska.waw.pl</dc:creator>
  <cp:keywords/>
  <dc:description/>
  <cp:lastModifiedBy>Emil Wiszniewski | Łukasiewicz - PIMOT</cp:lastModifiedBy>
  <cp:revision>19</cp:revision>
  <cp:lastPrinted>2021-09-29T08:51:00Z</cp:lastPrinted>
  <dcterms:created xsi:type="dcterms:W3CDTF">2024-06-27T07:04:00Z</dcterms:created>
  <dcterms:modified xsi:type="dcterms:W3CDTF">2024-07-09T12:54:00Z</dcterms:modified>
</cp:coreProperties>
</file>