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9533F" w14:textId="77777777" w:rsidR="00704437" w:rsidRDefault="00704437" w:rsidP="008909C3">
      <w:pPr>
        <w:rPr>
          <w:sz w:val="20"/>
        </w:rPr>
      </w:pPr>
    </w:p>
    <w:p w14:paraId="28D32659" w14:textId="77777777" w:rsidR="00E9183E" w:rsidRDefault="00E9183E" w:rsidP="008909C3">
      <w:pPr>
        <w:rPr>
          <w:sz w:val="20"/>
        </w:rPr>
      </w:pPr>
    </w:p>
    <w:p w14:paraId="602D73A1" w14:textId="77777777" w:rsidR="00FA73CA" w:rsidRDefault="00FA73CA" w:rsidP="008909C3">
      <w:pPr>
        <w:rPr>
          <w:sz w:val="20"/>
        </w:rPr>
      </w:pPr>
    </w:p>
    <w:p w14:paraId="3854FB05" w14:textId="77777777" w:rsidR="00C61A7C" w:rsidRPr="00DE74D8" w:rsidRDefault="00C61A7C" w:rsidP="008909C3">
      <w:pPr>
        <w:rPr>
          <w:sz w:val="20"/>
        </w:rPr>
      </w:pPr>
    </w:p>
    <w:p w14:paraId="2E1422F0" w14:textId="77777777" w:rsidR="006629E6" w:rsidRPr="008E221D" w:rsidRDefault="006629E6" w:rsidP="005C2CE4">
      <w:pPr>
        <w:jc w:val="center"/>
      </w:pPr>
      <w:r w:rsidRPr="008E221D">
        <w:t>SP</w:t>
      </w:r>
      <w:r w:rsidR="00DF1295" w:rsidRPr="008E221D">
        <w:t xml:space="preserve"> </w:t>
      </w:r>
      <w:r w:rsidRPr="008E221D">
        <w:t>ZOZ Państwowy Szpital dla Nerwowo i</w:t>
      </w:r>
      <w:r w:rsidR="00B5464D" w:rsidRPr="008E221D">
        <w:t xml:space="preserve"> Psychicznie Chorych w Rybniku</w:t>
      </w:r>
    </w:p>
    <w:p w14:paraId="558D27F4" w14:textId="77777777" w:rsidR="006629E6" w:rsidRPr="008E221D" w:rsidRDefault="006629E6" w:rsidP="005C2CE4">
      <w:pPr>
        <w:jc w:val="center"/>
      </w:pPr>
      <w:r w:rsidRPr="008E221D">
        <w:t xml:space="preserve">ul. </w:t>
      </w:r>
      <w:r w:rsidR="00F52EFD" w:rsidRPr="008E221D">
        <w:t xml:space="preserve">Gliwicka 33, </w:t>
      </w:r>
      <w:r w:rsidRPr="008E221D">
        <w:t xml:space="preserve">44 </w:t>
      </w:r>
      <w:r w:rsidR="00280AD3" w:rsidRPr="008E221D">
        <w:t>-</w:t>
      </w:r>
      <w:r w:rsidRPr="008E221D">
        <w:t xml:space="preserve"> 201 Rybnik</w:t>
      </w:r>
    </w:p>
    <w:p w14:paraId="2342A285" w14:textId="77777777" w:rsidR="006629E6" w:rsidRPr="008E221D" w:rsidRDefault="006629E6" w:rsidP="005C2CE4">
      <w:pPr>
        <w:jc w:val="center"/>
      </w:pPr>
      <w:r w:rsidRPr="008E221D">
        <w:t>tel.: 32</w:t>
      </w:r>
      <w:r w:rsidR="00085D5F" w:rsidRPr="008E221D">
        <w:t>/</w:t>
      </w:r>
      <w:r w:rsidRPr="008E221D">
        <w:t>43</w:t>
      </w:r>
      <w:r w:rsidR="00E24553" w:rsidRPr="008E221D">
        <w:t>-</w:t>
      </w:r>
      <w:r w:rsidR="00291783" w:rsidRPr="008E221D">
        <w:t>28</w:t>
      </w:r>
      <w:r w:rsidR="00E24553" w:rsidRPr="008E221D">
        <w:t>-</w:t>
      </w:r>
      <w:r w:rsidR="00291783" w:rsidRPr="008E221D">
        <w:t xml:space="preserve">100 lub </w:t>
      </w:r>
      <w:r w:rsidR="005B3ECE" w:rsidRPr="008E221D">
        <w:t>32/</w:t>
      </w:r>
      <w:r w:rsidR="00E24553" w:rsidRPr="008E221D">
        <w:t>43-</w:t>
      </w:r>
      <w:r w:rsidR="00291783" w:rsidRPr="008E221D">
        <w:t>28</w:t>
      </w:r>
      <w:r w:rsidR="00E24553" w:rsidRPr="008E221D">
        <w:t>-</w:t>
      </w:r>
      <w:r w:rsidR="00291783" w:rsidRPr="008E221D">
        <w:t>298</w:t>
      </w:r>
    </w:p>
    <w:p w14:paraId="4E618ADA" w14:textId="77777777" w:rsidR="006629E6" w:rsidRPr="008E221D" w:rsidRDefault="006629E6" w:rsidP="005C2CE4">
      <w:pPr>
        <w:jc w:val="center"/>
        <w:rPr>
          <w:lang w:val="de-DE"/>
        </w:rPr>
      </w:pPr>
      <w:r w:rsidRPr="008E221D">
        <w:rPr>
          <w:lang w:val="de-DE"/>
        </w:rPr>
        <w:t>fax: 32</w:t>
      </w:r>
      <w:r w:rsidR="00085D5F" w:rsidRPr="008E221D">
        <w:rPr>
          <w:lang w:val="de-DE"/>
        </w:rPr>
        <w:t>/</w:t>
      </w:r>
      <w:r w:rsidR="00291783" w:rsidRPr="008E221D">
        <w:rPr>
          <w:lang w:val="de-DE"/>
        </w:rPr>
        <w:t>42</w:t>
      </w:r>
      <w:r w:rsidR="00E24553" w:rsidRPr="008E221D">
        <w:rPr>
          <w:lang w:val="de-DE"/>
        </w:rPr>
        <w:t>-</w:t>
      </w:r>
      <w:r w:rsidR="00291783" w:rsidRPr="008E221D">
        <w:rPr>
          <w:lang w:val="de-DE"/>
        </w:rPr>
        <w:t>26</w:t>
      </w:r>
      <w:r w:rsidR="00E24553" w:rsidRPr="008E221D">
        <w:rPr>
          <w:lang w:val="de-DE"/>
        </w:rPr>
        <w:t>-</w:t>
      </w:r>
      <w:r w:rsidR="00291783" w:rsidRPr="008E221D">
        <w:rPr>
          <w:lang w:val="de-DE"/>
        </w:rPr>
        <w:t>875</w:t>
      </w:r>
    </w:p>
    <w:p w14:paraId="0F18B26D" w14:textId="20A8339C" w:rsidR="006629E6" w:rsidRPr="008E221D" w:rsidRDefault="006629E6" w:rsidP="005C2CE4">
      <w:pPr>
        <w:jc w:val="center"/>
        <w:rPr>
          <w:lang w:val="de-DE"/>
        </w:rPr>
      </w:pPr>
      <w:r w:rsidRPr="008E221D">
        <w:rPr>
          <w:lang w:val="de-DE"/>
        </w:rPr>
        <w:t xml:space="preserve">e-mail: </w:t>
      </w:r>
      <w:r w:rsidR="00DE6CD7" w:rsidRPr="00DE6CD7">
        <w:rPr>
          <w:rStyle w:val="Hipercze"/>
          <w:color w:val="auto"/>
          <w:u w:val="none"/>
          <w:lang w:val="de-DE"/>
        </w:rPr>
        <w:t>kancelaria</w:t>
      </w:r>
      <w:r w:rsidR="002B32E2" w:rsidRPr="00DE6CD7">
        <w:rPr>
          <w:lang w:val="de-AT"/>
        </w:rPr>
        <w:t>@</w:t>
      </w:r>
      <w:r w:rsidR="002B32E2" w:rsidRPr="00DE6CD7">
        <w:rPr>
          <w:lang w:val="de-DE"/>
        </w:rPr>
        <w:t>psychiatria.com</w:t>
      </w:r>
    </w:p>
    <w:p w14:paraId="4181C249" w14:textId="24A9772C" w:rsidR="006629E6" w:rsidRDefault="008F6C4D" w:rsidP="005C2CE4">
      <w:pPr>
        <w:jc w:val="center"/>
      </w:pPr>
      <w:r w:rsidRPr="008E221D">
        <w:t>s</w:t>
      </w:r>
      <w:r w:rsidR="006629E6" w:rsidRPr="008E221D">
        <w:t xml:space="preserve">trona internetowa: </w:t>
      </w:r>
      <w:hyperlink r:id="rId8" w:history="1">
        <w:r w:rsidR="00815456" w:rsidRPr="00FC4D1B">
          <w:rPr>
            <w:rStyle w:val="Hipercze"/>
            <w:color w:val="auto"/>
            <w:u w:val="none"/>
          </w:rPr>
          <w:t>https://psychiatria.com</w:t>
        </w:r>
      </w:hyperlink>
    </w:p>
    <w:p w14:paraId="144D86B0" w14:textId="70855C6E" w:rsidR="00815456" w:rsidRPr="00032A23" w:rsidRDefault="00043775" w:rsidP="00815456">
      <w:pPr>
        <w:ind w:left="284"/>
        <w:jc w:val="center"/>
      </w:pPr>
      <w:hyperlink r:id="rId9" w:history="1">
        <w:r w:rsidR="00815456" w:rsidRPr="00FC4D1B">
          <w:rPr>
            <w:rStyle w:val="Hipercze"/>
            <w:color w:val="auto"/>
            <w:u w:val="none"/>
          </w:rPr>
          <w:t>https://platformazakupowa.pl/pn/psychiatria_rybnik</w:t>
        </w:r>
      </w:hyperlink>
    </w:p>
    <w:p w14:paraId="509A1ADC" w14:textId="2C56D5F1" w:rsidR="007206EE" w:rsidRPr="008E221D" w:rsidRDefault="00C01F46" w:rsidP="005C2CE4">
      <w:pPr>
        <w:jc w:val="center"/>
      </w:pPr>
      <w:r w:rsidRPr="00B92A77">
        <w:t>NIP: 642-25-99-502</w:t>
      </w:r>
      <w:r>
        <w:t xml:space="preserve">  </w:t>
      </w:r>
      <w:r w:rsidRPr="00B92A77">
        <w:t xml:space="preserve">Regon: 000292936  KRS: 0000057601  </w:t>
      </w:r>
      <w:r>
        <w:rPr>
          <w:shd w:val="clear" w:color="auto" w:fill="FCFCFE"/>
        </w:rPr>
        <w:t xml:space="preserve">RPWDL: </w:t>
      </w:r>
      <w:r w:rsidRPr="007F2D11">
        <w:rPr>
          <w:bCs/>
          <w:shd w:val="clear" w:color="auto" w:fill="FCFCFE"/>
        </w:rPr>
        <w:t>000000013265</w:t>
      </w:r>
      <w:r w:rsidR="00130415">
        <w:rPr>
          <w:bCs/>
          <w:shd w:val="clear" w:color="auto" w:fill="FCFCFE"/>
        </w:rPr>
        <w:t xml:space="preserve">  </w:t>
      </w:r>
      <w:r w:rsidR="007206EE">
        <w:rPr>
          <w:bCs/>
          <w:shd w:val="clear" w:color="auto" w:fill="FCFCFE"/>
        </w:rPr>
        <w:t>BDO:</w:t>
      </w:r>
      <w:r w:rsidR="00FC4D1B">
        <w:rPr>
          <w:bCs/>
          <w:shd w:val="clear" w:color="auto" w:fill="FCFCFE"/>
        </w:rPr>
        <w:t xml:space="preserve"> </w:t>
      </w:r>
      <w:r w:rsidR="007206EE">
        <w:rPr>
          <w:bCs/>
          <w:shd w:val="clear" w:color="auto" w:fill="FCFCFE"/>
        </w:rPr>
        <w:t>000021621</w:t>
      </w:r>
    </w:p>
    <w:p w14:paraId="71E22598" w14:textId="77777777" w:rsidR="006629E6" w:rsidRPr="00DE74D8" w:rsidRDefault="006629E6" w:rsidP="009A732D">
      <w:pPr>
        <w:jc w:val="both"/>
        <w:rPr>
          <w:sz w:val="20"/>
        </w:rPr>
      </w:pPr>
    </w:p>
    <w:p w14:paraId="0BC92C23" w14:textId="77777777" w:rsidR="006629E6" w:rsidRPr="00DE74D8" w:rsidRDefault="006629E6" w:rsidP="009A732D">
      <w:pPr>
        <w:jc w:val="both"/>
        <w:rPr>
          <w:sz w:val="20"/>
        </w:rPr>
      </w:pPr>
    </w:p>
    <w:p w14:paraId="3FAEEE31" w14:textId="77777777" w:rsidR="000416E4" w:rsidRPr="00DE74D8" w:rsidRDefault="000416E4" w:rsidP="009A732D">
      <w:pPr>
        <w:jc w:val="both"/>
        <w:rPr>
          <w:sz w:val="20"/>
        </w:rPr>
      </w:pPr>
    </w:p>
    <w:p w14:paraId="34F49F79" w14:textId="77777777" w:rsidR="00C3601C" w:rsidRPr="00DE74D8" w:rsidRDefault="00C3601C" w:rsidP="009A732D">
      <w:pPr>
        <w:jc w:val="both"/>
        <w:rPr>
          <w:sz w:val="20"/>
        </w:rPr>
      </w:pPr>
    </w:p>
    <w:p w14:paraId="2796BE59" w14:textId="77777777" w:rsidR="003742EE" w:rsidRPr="00DE74D8" w:rsidRDefault="003742EE" w:rsidP="009A732D">
      <w:pPr>
        <w:jc w:val="both"/>
        <w:rPr>
          <w:sz w:val="20"/>
        </w:rPr>
      </w:pPr>
    </w:p>
    <w:p w14:paraId="3D25F064" w14:textId="6316D87A" w:rsidR="00C40AEB" w:rsidRDefault="00E15F94" w:rsidP="00C40AEB">
      <w:pPr>
        <w:jc w:val="both"/>
      </w:pPr>
      <w:r w:rsidRPr="008E221D">
        <w:t>Znak sprawy</w:t>
      </w:r>
      <w:r w:rsidR="00DB5FC5">
        <w:t xml:space="preserve"> (</w:t>
      </w:r>
      <w:r w:rsidR="00DB5FC5" w:rsidRPr="00DB5FC5">
        <w:t xml:space="preserve">Nr referencyjny): </w:t>
      </w:r>
      <w:r w:rsidR="00482E0E" w:rsidRPr="00482E0E">
        <w:rPr>
          <w:color w:val="000000" w:themeColor="text1"/>
          <w:szCs w:val="22"/>
        </w:rPr>
        <w:t>DZz.380.3.</w:t>
      </w:r>
      <w:r w:rsidR="0019785E">
        <w:rPr>
          <w:color w:val="000000" w:themeColor="text1"/>
          <w:szCs w:val="22"/>
        </w:rPr>
        <w:t>11.2020</w:t>
      </w:r>
      <w:r w:rsidR="00482E0E" w:rsidRPr="00482E0E">
        <w:rPr>
          <w:color w:val="000000" w:themeColor="text1"/>
          <w:szCs w:val="22"/>
        </w:rPr>
        <w:t>.LAp.</w:t>
      </w:r>
      <w:r w:rsidR="0019785E">
        <w:rPr>
          <w:color w:val="000000" w:themeColor="text1"/>
          <w:szCs w:val="22"/>
        </w:rPr>
        <w:t>191</w:t>
      </w:r>
      <w:r w:rsidR="000E0317">
        <w:rPr>
          <w:color w:val="000000" w:themeColor="text1"/>
          <w:szCs w:val="22"/>
        </w:rPr>
        <w:t>,208</w:t>
      </w:r>
    </w:p>
    <w:p w14:paraId="5D112A8E" w14:textId="234563F6" w:rsidR="00E15F94" w:rsidRPr="00DE74D8" w:rsidRDefault="00E15F94" w:rsidP="009A732D">
      <w:pPr>
        <w:jc w:val="both"/>
        <w:rPr>
          <w:sz w:val="20"/>
        </w:rPr>
      </w:pPr>
    </w:p>
    <w:p w14:paraId="769A7BB3" w14:textId="77777777" w:rsidR="00241EA7" w:rsidRPr="00DE74D8" w:rsidRDefault="00241EA7" w:rsidP="009A732D">
      <w:pPr>
        <w:jc w:val="both"/>
        <w:rPr>
          <w:sz w:val="20"/>
        </w:rPr>
      </w:pPr>
    </w:p>
    <w:p w14:paraId="50E51B2E" w14:textId="77777777" w:rsidR="00C3601C" w:rsidRPr="00DE74D8" w:rsidRDefault="00C3601C" w:rsidP="009A732D">
      <w:pPr>
        <w:jc w:val="both"/>
        <w:rPr>
          <w:sz w:val="20"/>
        </w:rPr>
      </w:pPr>
    </w:p>
    <w:p w14:paraId="0050962C" w14:textId="77777777" w:rsidR="00E15F94" w:rsidRPr="00DE74D8" w:rsidRDefault="00E15F94" w:rsidP="009A732D">
      <w:pPr>
        <w:jc w:val="both"/>
        <w:rPr>
          <w:sz w:val="20"/>
        </w:rPr>
      </w:pPr>
    </w:p>
    <w:p w14:paraId="2E9DBD06" w14:textId="77777777" w:rsidR="00085997" w:rsidRPr="00DE74D8" w:rsidRDefault="00085997" w:rsidP="009A732D">
      <w:pPr>
        <w:jc w:val="both"/>
        <w:rPr>
          <w:sz w:val="20"/>
        </w:rPr>
      </w:pPr>
    </w:p>
    <w:p w14:paraId="74695B01" w14:textId="77777777" w:rsidR="00E15F94" w:rsidRPr="008E221D" w:rsidRDefault="00E15F94" w:rsidP="005C2CE4">
      <w:pPr>
        <w:spacing w:before="120" w:after="120"/>
        <w:jc w:val="center"/>
        <w:rPr>
          <w:sz w:val="32"/>
          <w:szCs w:val="32"/>
        </w:rPr>
      </w:pPr>
      <w:r w:rsidRPr="008E221D">
        <w:rPr>
          <w:sz w:val="32"/>
          <w:szCs w:val="32"/>
        </w:rPr>
        <w:t>SPECYFIKACJA</w:t>
      </w:r>
    </w:p>
    <w:p w14:paraId="08D53D10" w14:textId="77777777" w:rsidR="00E15F94" w:rsidRPr="008E221D" w:rsidRDefault="00E15F94" w:rsidP="005C2CE4">
      <w:pPr>
        <w:spacing w:before="120" w:after="120"/>
        <w:jc w:val="center"/>
        <w:rPr>
          <w:sz w:val="32"/>
          <w:szCs w:val="32"/>
        </w:rPr>
      </w:pPr>
      <w:r w:rsidRPr="008E221D">
        <w:rPr>
          <w:sz w:val="32"/>
          <w:szCs w:val="32"/>
        </w:rPr>
        <w:t>ISTOTNYCH WARUNKÓW ZAMÓWIENIA</w:t>
      </w:r>
    </w:p>
    <w:p w14:paraId="7794407D" w14:textId="77777777" w:rsidR="00E15F94" w:rsidRPr="008E221D" w:rsidRDefault="00E15F94" w:rsidP="005C2CE4">
      <w:pPr>
        <w:jc w:val="center"/>
        <w:rPr>
          <w:sz w:val="28"/>
          <w:szCs w:val="28"/>
        </w:rPr>
      </w:pPr>
      <w:r w:rsidRPr="008E221D">
        <w:rPr>
          <w:sz w:val="28"/>
          <w:szCs w:val="28"/>
        </w:rPr>
        <w:t>na</w:t>
      </w:r>
    </w:p>
    <w:p w14:paraId="3EC94DC0" w14:textId="77777777" w:rsidR="00F510E9" w:rsidRPr="00DE74D8" w:rsidRDefault="00F510E9" w:rsidP="009A732D">
      <w:pPr>
        <w:jc w:val="both"/>
        <w:rPr>
          <w:sz w:val="20"/>
        </w:rPr>
      </w:pPr>
    </w:p>
    <w:p w14:paraId="76219353" w14:textId="7E7BB3C8" w:rsidR="0019785E" w:rsidRPr="006C28EA" w:rsidRDefault="0019785E" w:rsidP="0019785E">
      <w:pPr>
        <w:tabs>
          <w:tab w:val="num" w:pos="3905"/>
        </w:tabs>
        <w:ind w:left="360"/>
        <w:jc w:val="center"/>
        <w:rPr>
          <w:color w:val="000000"/>
          <w:sz w:val="28"/>
          <w:szCs w:val="28"/>
        </w:rPr>
      </w:pPr>
      <w:r w:rsidRPr="006C28EA">
        <w:rPr>
          <w:color w:val="000000"/>
          <w:sz w:val="28"/>
          <w:szCs w:val="28"/>
        </w:rPr>
        <w:t>dostawy materiałów medycznych, opatrunków,</w:t>
      </w:r>
      <w:r>
        <w:rPr>
          <w:color w:val="000000"/>
          <w:sz w:val="28"/>
          <w:szCs w:val="28"/>
        </w:rPr>
        <w:t xml:space="preserve"> opatrunków przeciwodleżynowych, rękawiczek,</w:t>
      </w:r>
      <w:r w:rsidRPr="006C28EA">
        <w:rPr>
          <w:color w:val="000000"/>
          <w:sz w:val="28"/>
          <w:szCs w:val="28"/>
        </w:rPr>
        <w:t xml:space="preserve"> pieluchomajtek i systemu próżniowego do pobierania krwi dla potrzeb </w:t>
      </w:r>
      <w:r w:rsidR="000E0317">
        <w:rPr>
          <w:color w:val="000000"/>
          <w:sz w:val="28"/>
          <w:szCs w:val="28"/>
        </w:rPr>
        <w:br/>
      </w:r>
      <w:r w:rsidRPr="006C28EA">
        <w:rPr>
          <w:color w:val="000000"/>
          <w:sz w:val="28"/>
          <w:szCs w:val="28"/>
        </w:rPr>
        <w:t>SP ZOZ Państwowego Szpitala</w:t>
      </w:r>
      <w:r>
        <w:rPr>
          <w:color w:val="000000"/>
          <w:sz w:val="28"/>
          <w:szCs w:val="28"/>
        </w:rPr>
        <w:t xml:space="preserve"> </w:t>
      </w:r>
      <w:r w:rsidRPr="006C28EA">
        <w:rPr>
          <w:color w:val="000000"/>
          <w:sz w:val="28"/>
          <w:szCs w:val="28"/>
        </w:rPr>
        <w:t>dla Nerwowo i Psychicznie Chorych w Rybniku</w:t>
      </w:r>
    </w:p>
    <w:p w14:paraId="2863D87C" w14:textId="77777777" w:rsidR="00DF73C0" w:rsidRDefault="00DF73C0" w:rsidP="00DF73C0">
      <w:pPr>
        <w:jc w:val="both"/>
        <w:rPr>
          <w:sz w:val="20"/>
        </w:rPr>
      </w:pPr>
    </w:p>
    <w:p w14:paraId="4D410E7F" w14:textId="77777777" w:rsidR="00DE74D8" w:rsidRPr="00DE74D8" w:rsidRDefault="00DE74D8" w:rsidP="00DF73C0">
      <w:pPr>
        <w:jc w:val="both"/>
        <w:rPr>
          <w:sz w:val="20"/>
        </w:rPr>
      </w:pPr>
    </w:p>
    <w:p w14:paraId="4BB891EC" w14:textId="77777777" w:rsidR="00241EA7" w:rsidRPr="00DE74D8" w:rsidRDefault="00241EA7" w:rsidP="009A732D">
      <w:pPr>
        <w:jc w:val="both"/>
        <w:rPr>
          <w:sz w:val="20"/>
        </w:rPr>
      </w:pPr>
    </w:p>
    <w:p w14:paraId="02C2D60B" w14:textId="77777777" w:rsidR="00C3601C" w:rsidRPr="00DE74D8" w:rsidRDefault="00C3601C" w:rsidP="009A732D">
      <w:pPr>
        <w:jc w:val="both"/>
        <w:rPr>
          <w:sz w:val="20"/>
        </w:rPr>
      </w:pPr>
    </w:p>
    <w:p w14:paraId="3AEB4C82" w14:textId="77777777" w:rsidR="00F510E9" w:rsidRPr="00DE74D8" w:rsidRDefault="00F510E9" w:rsidP="009A732D">
      <w:pPr>
        <w:jc w:val="both"/>
        <w:rPr>
          <w:sz w:val="20"/>
        </w:rPr>
      </w:pPr>
    </w:p>
    <w:p w14:paraId="6FE2DA20" w14:textId="33B0A9A4" w:rsidR="00F510E9" w:rsidRPr="008E221D" w:rsidRDefault="00F510E9" w:rsidP="009A732D">
      <w:pPr>
        <w:jc w:val="both"/>
      </w:pPr>
      <w:r w:rsidRPr="008E221D">
        <w:rPr>
          <w:u w:val="single"/>
        </w:rPr>
        <w:t>Sporządziła</w:t>
      </w:r>
      <w:r w:rsidRPr="008E221D">
        <w:t xml:space="preserve">: </w:t>
      </w:r>
      <w:r w:rsidR="0019785E">
        <w:t>Ilona Chwastek</w:t>
      </w:r>
    </w:p>
    <w:p w14:paraId="6CD6F668" w14:textId="50A8B8C8" w:rsidR="00F510E9" w:rsidRPr="008E221D" w:rsidRDefault="00FF6CC9" w:rsidP="009A732D">
      <w:pPr>
        <w:jc w:val="both"/>
      </w:pPr>
      <w:r w:rsidRPr="00EA2486">
        <w:t>Rybnik</w:t>
      </w:r>
      <w:r w:rsidR="00AC057C" w:rsidRPr="00EA2486">
        <w:t>,</w:t>
      </w:r>
      <w:r w:rsidR="00C81547" w:rsidRPr="00EA2486">
        <w:t xml:space="preserve"> </w:t>
      </w:r>
      <w:r w:rsidR="00C81547" w:rsidRPr="00264881">
        <w:t xml:space="preserve">dnia </w:t>
      </w:r>
      <w:r w:rsidR="00AC0959">
        <w:t>28</w:t>
      </w:r>
      <w:r w:rsidR="00E274CD" w:rsidRPr="00264881">
        <w:t>.</w:t>
      </w:r>
      <w:r w:rsidR="0019785E">
        <w:t>05</w:t>
      </w:r>
      <w:r w:rsidR="003F3F3F" w:rsidRPr="00264881">
        <w:t>.</w:t>
      </w:r>
      <w:r w:rsidR="00C859E5" w:rsidRPr="00264881">
        <w:t>20</w:t>
      </w:r>
      <w:r w:rsidR="0036529C">
        <w:t>20</w:t>
      </w:r>
      <w:r w:rsidR="009D6007" w:rsidRPr="00264881">
        <w:t xml:space="preserve"> </w:t>
      </w:r>
      <w:r w:rsidR="00C81547" w:rsidRPr="00264881">
        <w:t>r.</w:t>
      </w:r>
    </w:p>
    <w:p w14:paraId="0DB7EC7E" w14:textId="77777777" w:rsidR="00F510E9" w:rsidRPr="00DE74D8" w:rsidRDefault="00F510E9" w:rsidP="009A732D">
      <w:pPr>
        <w:jc w:val="both"/>
        <w:rPr>
          <w:sz w:val="20"/>
        </w:rPr>
      </w:pPr>
    </w:p>
    <w:p w14:paraId="63F86939" w14:textId="77777777" w:rsidR="00F510E9" w:rsidRDefault="00F510E9" w:rsidP="009A732D">
      <w:pPr>
        <w:jc w:val="both"/>
        <w:rPr>
          <w:sz w:val="20"/>
        </w:rPr>
      </w:pPr>
    </w:p>
    <w:p w14:paraId="53D5FA5F" w14:textId="77777777" w:rsidR="00DE74D8" w:rsidRDefault="00DE74D8" w:rsidP="009A732D">
      <w:pPr>
        <w:jc w:val="both"/>
        <w:rPr>
          <w:sz w:val="20"/>
        </w:rPr>
      </w:pPr>
    </w:p>
    <w:p w14:paraId="52F2FF5A" w14:textId="77777777" w:rsidR="00DE74D8" w:rsidRPr="00DE74D8" w:rsidRDefault="00DE74D8" w:rsidP="009A732D">
      <w:pPr>
        <w:jc w:val="both"/>
        <w:rPr>
          <w:sz w:val="20"/>
        </w:rPr>
      </w:pPr>
    </w:p>
    <w:p w14:paraId="60A512BC" w14:textId="77777777" w:rsidR="00865ED0" w:rsidRPr="00DE74D8" w:rsidRDefault="00865ED0" w:rsidP="009A732D">
      <w:pPr>
        <w:jc w:val="both"/>
        <w:rPr>
          <w:sz w:val="20"/>
        </w:rPr>
      </w:pPr>
    </w:p>
    <w:tbl>
      <w:tblPr>
        <w:tblW w:w="0" w:type="auto"/>
        <w:tblLook w:val="01E0" w:firstRow="1" w:lastRow="1" w:firstColumn="1" w:lastColumn="1" w:noHBand="0" w:noVBand="0"/>
      </w:tblPr>
      <w:tblGrid>
        <w:gridCol w:w="5093"/>
        <w:gridCol w:w="5111"/>
      </w:tblGrid>
      <w:tr w:rsidR="00865ED0" w:rsidRPr="008E221D" w14:paraId="45231CFB" w14:textId="77777777" w:rsidTr="00432581">
        <w:tc>
          <w:tcPr>
            <w:tcW w:w="5172" w:type="dxa"/>
          </w:tcPr>
          <w:p w14:paraId="37CC9A07" w14:textId="77777777" w:rsidR="00865ED0" w:rsidRPr="008E221D" w:rsidRDefault="00865ED0" w:rsidP="009A732D">
            <w:pPr>
              <w:jc w:val="both"/>
            </w:pPr>
          </w:p>
        </w:tc>
        <w:tc>
          <w:tcPr>
            <w:tcW w:w="5172" w:type="dxa"/>
          </w:tcPr>
          <w:p w14:paraId="3F3DCF51" w14:textId="77777777" w:rsidR="00AA4382" w:rsidRPr="00864201" w:rsidRDefault="00865ED0" w:rsidP="009A732D">
            <w:pPr>
              <w:tabs>
                <w:tab w:val="left" w:pos="9720"/>
              </w:tabs>
              <w:jc w:val="both"/>
            </w:pPr>
            <w:r w:rsidRPr="00864201">
              <w:rPr>
                <w:u w:val="single"/>
              </w:rPr>
              <w:t>Zatwierdził</w:t>
            </w:r>
            <w:r w:rsidRPr="00864201">
              <w:t>:</w:t>
            </w:r>
          </w:p>
          <w:p w14:paraId="752B73B8" w14:textId="681A7A57" w:rsidR="00865ED0" w:rsidRDefault="0019785E" w:rsidP="006859CB">
            <w:pPr>
              <w:tabs>
                <w:tab w:val="left" w:pos="9720"/>
              </w:tabs>
              <w:jc w:val="both"/>
            </w:pPr>
            <w:r>
              <w:t>Dyrektor Szpitala</w:t>
            </w:r>
          </w:p>
          <w:p w14:paraId="61F9BF0C" w14:textId="06706A22" w:rsidR="00C40AEB" w:rsidRPr="00864201" w:rsidRDefault="0019785E" w:rsidP="006859CB">
            <w:pPr>
              <w:tabs>
                <w:tab w:val="left" w:pos="9720"/>
              </w:tabs>
              <w:jc w:val="both"/>
            </w:pPr>
            <w:r>
              <w:t>Bogdan Łaba</w:t>
            </w:r>
          </w:p>
        </w:tc>
      </w:tr>
    </w:tbl>
    <w:p w14:paraId="6F1B990E" w14:textId="1F035D6C" w:rsidR="00F510E9" w:rsidRPr="00DE74D8" w:rsidRDefault="00F510E9" w:rsidP="009A732D">
      <w:pPr>
        <w:jc w:val="both"/>
        <w:rPr>
          <w:sz w:val="20"/>
        </w:rPr>
      </w:pPr>
    </w:p>
    <w:p w14:paraId="10CBA00E" w14:textId="77777777" w:rsidR="00F510E9" w:rsidRPr="00DE74D8" w:rsidRDefault="00F510E9" w:rsidP="009A732D">
      <w:pPr>
        <w:jc w:val="both"/>
        <w:rPr>
          <w:sz w:val="20"/>
        </w:rPr>
      </w:pPr>
    </w:p>
    <w:p w14:paraId="6EC7F733" w14:textId="77777777" w:rsidR="00A84B4D" w:rsidRDefault="00A84B4D" w:rsidP="009A732D">
      <w:pPr>
        <w:jc w:val="both"/>
        <w:rPr>
          <w:sz w:val="20"/>
        </w:rPr>
      </w:pPr>
    </w:p>
    <w:p w14:paraId="21A44F8E" w14:textId="77777777" w:rsidR="0019785E" w:rsidRDefault="0019785E" w:rsidP="009A732D">
      <w:pPr>
        <w:jc w:val="both"/>
        <w:rPr>
          <w:sz w:val="20"/>
        </w:rPr>
      </w:pPr>
    </w:p>
    <w:p w14:paraId="378CACB7" w14:textId="77777777" w:rsidR="0019785E" w:rsidRPr="00DE74D8" w:rsidRDefault="0019785E" w:rsidP="009A732D">
      <w:pPr>
        <w:jc w:val="both"/>
        <w:rPr>
          <w:sz w:val="20"/>
        </w:rPr>
      </w:pPr>
    </w:p>
    <w:p w14:paraId="08634FA0" w14:textId="77777777" w:rsidR="00C3601C" w:rsidRPr="00DE74D8" w:rsidRDefault="00C3601C" w:rsidP="009A732D">
      <w:pPr>
        <w:jc w:val="both"/>
        <w:rPr>
          <w:sz w:val="20"/>
        </w:rPr>
      </w:pPr>
    </w:p>
    <w:p w14:paraId="64F25669" w14:textId="77777777" w:rsidR="00241EA7" w:rsidRPr="00DE74D8" w:rsidRDefault="00241EA7" w:rsidP="009A732D">
      <w:pPr>
        <w:jc w:val="both"/>
        <w:rPr>
          <w:sz w:val="20"/>
        </w:rPr>
      </w:pPr>
    </w:p>
    <w:p w14:paraId="3FE9D735" w14:textId="77777777" w:rsidR="00E15F94" w:rsidRPr="008E221D" w:rsidRDefault="00E15F94" w:rsidP="005C2CE4">
      <w:pPr>
        <w:jc w:val="center"/>
      </w:pPr>
      <w:r w:rsidRPr="008E221D">
        <w:t xml:space="preserve">Postępowanie o udzielenie zamówienia </w:t>
      </w:r>
      <w:r w:rsidR="007262B5" w:rsidRPr="008E221D">
        <w:t>publicznego</w:t>
      </w:r>
      <w:r w:rsidR="00071FC8" w:rsidRPr="008E221D">
        <w:br/>
      </w:r>
      <w:r w:rsidR="000735AD" w:rsidRPr="008E221D">
        <w:t>prowadzone</w:t>
      </w:r>
      <w:r w:rsidR="00071FC8" w:rsidRPr="008E221D">
        <w:t xml:space="preserve"> </w:t>
      </w:r>
      <w:r w:rsidRPr="008E221D">
        <w:t>w trybie przetargu nieograniczonego</w:t>
      </w:r>
    </w:p>
    <w:p w14:paraId="40C4D308" w14:textId="024D94D0" w:rsidR="006F7930" w:rsidRPr="008E221D" w:rsidRDefault="00E15F94" w:rsidP="003E4D42">
      <w:pPr>
        <w:jc w:val="center"/>
      </w:pPr>
      <w:r w:rsidRPr="008E221D">
        <w:t>na podstawie ustawy z dnia 29 stycznia 2004 r. Prawo zamówień publicznych</w:t>
      </w:r>
    </w:p>
    <w:p w14:paraId="396F16B0" w14:textId="77777777" w:rsidR="009C03B6" w:rsidRDefault="009C03B6" w:rsidP="00A208FD">
      <w:pPr>
        <w:rPr>
          <w:sz w:val="20"/>
        </w:rPr>
      </w:pPr>
    </w:p>
    <w:p w14:paraId="73E0DADD" w14:textId="77777777" w:rsidR="00196C09" w:rsidRDefault="00196C09" w:rsidP="00A208FD">
      <w:pPr>
        <w:rPr>
          <w:sz w:val="20"/>
        </w:rPr>
      </w:pPr>
    </w:p>
    <w:p w14:paraId="7AF78246" w14:textId="77777777" w:rsidR="0052387F" w:rsidRPr="008E221D" w:rsidRDefault="003C22B0" w:rsidP="00476877">
      <w:pPr>
        <w:numPr>
          <w:ilvl w:val="0"/>
          <w:numId w:val="3"/>
        </w:numPr>
        <w:tabs>
          <w:tab w:val="left" w:pos="540"/>
        </w:tabs>
        <w:jc w:val="both"/>
      </w:pPr>
      <w:r w:rsidRPr="008E221D">
        <w:lastRenderedPageBreak/>
        <w:t xml:space="preserve"> </w:t>
      </w:r>
      <w:r w:rsidR="00333374" w:rsidRPr="008E221D">
        <w:t>INFORMACJE O ZAMAWIAJĄCYM</w:t>
      </w:r>
    </w:p>
    <w:p w14:paraId="044DC280" w14:textId="77777777" w:rsidR="0052387F" w:rsidRPr="008E221D" w:rsidRDefault="0052387F" w:rsidP="009A732D">
      <w:pPr>
        <w:jc w:val="both"/>
      </w:pPr>
      <w:r w:rsidRPr="008E221D">
        <w:t>Nazwa: SP</w:t>
      </w:r>
      <w:r w:rsidR="009446A0" w:rsidRPr="008E221D">
        <w:t xml:space="preserve"> </w:t>
      </w:r>
      <w:r w:rsidRPr="008E221D">
        <w:t>ZOZ Państwowy Szpital dla Nerwowo i Psychicznie Chorych</w:t>
      </w:r>
      <w:r w:rsidR="00CF0D91" w:rsidRPr="008E221D">
        <w:t xml:space="preserve"> w Rybniku</w:t>
      </w:r>
    </w:p>
    <w:p w14:paraId="362B60C6" w14:textId="77777777" w:rsidR="0052387F" w:rsidRPr="008E221D" w:rsidRDefault="0052387F" w:rsidP="009A732D">
      <w:pPr>
        <w:jc w:val="both"/>
      </w:pPr>
      <w:r w:rsidRPr="008E221D">
        <w:t xml:space="preserve">Adres: </w:t>
      </w:r>
      <w:r w:rsidR="00F51F38" w:rsidRPr="008E221D">
        <w:t xml:space="preserve">ul. </w:t>
      </w:r>
      <w:r w:rsidR="00797B3C" w:rsidRPr="008E221D">
        <w:t xml:space="preserve">Gliwicka 33, </w:t>
      </w:r>
      <w:r w:rsidR="00F51F38" w:rsidRPr="008E221D">
        <w:t xml:space="preserve">44 </w:t>
      </w:r>
      <w:r w:rsidR="00F06ABD" w:rsidRPr="008E221D">
        <w:t>-</w:t>
      </w:r>
      <w:r w:rsidR="00F51F38" w:rsidRPr="008E221D">
        <w:t xml:space="preserve"> 201 Rybnik</w:t>
      </w:r>
    </w:p>
    <w:p w14:paraId="392C4F37" w14:textId="77777777" w:rsidR="00CE0F6D" w:rsidRPr="008E221D" w:rsidRDefault="0052387F" w:rsidP="009A732D">
      <w:pPr>
        <w:jc w:val="both"/>
      </w:pPr>
      <w:r w:rsidRPr="008E221D">
        <w:t>Numer telefonu</w:t>
      </w:r>
      <w:r w:rsidR="00CE0F6D" w:rsidRPr="008E221D">
        <w:t xml:space="preserve">: </w:t>
      </w:r>
      <w:r w:rsidR="002E2468" w:rsidRPr="008E221D">
        <w:t>32/43</w:t>
      </w:r>
      <w:r w:rsidR="00065DCA" w:rsidRPr="008E221D">
        <w:t>-</w:t>
      </w:r>
      <w:r w:rsidR="002E2468" w:rsidRPr="008E221D">
        <w:t>28</w:t>
      </w:r>
      <w:r w:rsidR="00065DCA" w:rsidRPr="008E221D">
        <w:t>-</w:t>
      </w:r>
      <w:r w:rsidR="002E2468" w:rsidRPr="008E221D">
        <w:t xml:space="preserve">100 lub </w:t>
      </w:r>
      <w:r w:rsidR="003F2C76" w:rsidRPr="008E221D">
        <w:t>32/</w:t>
      </w:r>
      <w:r w:rsidR="002E2468" w:rsidRPr="008E221D">
        <w:t>43</w:t>
      </w:r>
      <w:r w:rsidR="00065DCA" w:rsidRPr="008E221D">
        <w:t>-</w:t>
      </w:r>
      <w:r w:rsidR="002E2468" w:rsidRPr="008E221D">
        <w:t>28</w:t>
      </w:r>
      <w:r w:rsidR="00065DCA" w:rsidRPr="008E221D">
        <w:t>-</w:t>
      </w:r>
      <w:r w:rsidR="002E2468" w:rsidRPr="008E221D">
        <w:t>298</w:t>
      </w:r>
    </w:p>
    <w:p w14:paraId="73E7CF2A" w14:textId="77777777" w:rsidR="0052387F" w:rsidRPr="008E221D" w:rsidRDefault="0052387F" w:rsidP="009A732D">
      <w:pPr>
        <w:jc w:val="both"/>
        <w:rPr>
          <w:lang w:val="de-AT"/>
        </w:rPr>
      </w:pPr>
      <w:r w:rsidRPr="008E221D">
        <w:rPr>
          <w:lang w:val="de-AT"/>
        </w:rPr>
        <w:t xml:space="preserve">Numer faksu: </w:t>
      </w:r>
      <w:r w:rsidR="002E2468" w:rsidRPr="008E221D">
        <w:rPr>
          <w:lang w:val="de-DE"/>
        </w:rPr>
        <w:t>32/42</w:t>
      </w:r>
      <w:r w:rsidR="00065DCA" w:rsidRPr="008E221D">
        <w:rPr>
          <w:lang w:val="de-DE"/>
        </w:rPr>
        <w:t>-</w:t>
      </w:r>
      <w:r w:rsidR="002E2468" w:rsidRPr="008E221D">
        <w:rPr>
          <w:lang w:val="de-DE"/>
        </w:rPr>
        <w:t>26</w:t>
      </w:r>
      <w:r w:rsidR="00065DCA" w:rsidRPr="008E221D">
        <w:rPr>
          <w:lang w:val="de-DE"/>
        </w:rPr>
        <w:t>-</w:t>
      </w:r>
      <w:r w:rsidR="002E2468" w:rsidRPr="008E221D">
        <w:rPr>
          <w:lang w:val="de-DE"/>
        </w:rPr>
        <w:t>875</w:t>
      </w:r>
    </w:p>
    <w:p w14:paraId="1F036476" w14:textId="4E40B97F" w:rsidR="0052387F" w:rsidRPr="008E221D" w:rsidRDefault="0052387F" w:rsidP="009A732D">
      <w:pPr>
        <w:jc w:val="both"/>
        <w:rPr>
          <w:lang w:val="de-AT"/>
        </w:rPr>
      </w:pPr>
      <w:r w:rsidRPr="008E221D">
        <w:rPr>
          <w:lang w:val="de-AT"/>
        </w:rPr>
        <w:t xml:space="preserve">Adres e-mail: </w:t>
      </w:r>
      <w:r w:rsidR="00FE3D88">
        <w:rPr>
          <w:rStyle w:val="Hipercze"/>
          <w:color w:val="auto"/>
          <w:u w:val="none"/>
          <w:lang w:val="de-DE"/>
        </w:rPr>
        <w:t>kancelaria</w:t>
      </w:r>
      <w:r w:rsidR="002E2468" w:rsidRPr="008E221D">
        <w:rPr>
          <w:lang w:val="de-AT"/>
        </w:rPr>
        <w:t>@</w:t>
      </w:r>
      <w:r w:rsidR="002E2468" w:rsidRPr="008E221D">
        <w:rPr>
          <w:lang w:val="de-DE"/>
        </w:rPr>
        <w:t>psychiatria.com</w:t>
      </w:r>
    </w:p>
    <w:p w14:paraId="01C1A31B" w14:textId="20AE2998" w:rsidR="000108B4" w:rsidRDefault="000108B4" w:rsidP="009A732D">
      <w:pPr>
        <w:jc w:val="both"/>
      </w:pPr>
      <w:r>
        <w:t xml:space="preserve">Adres e-mail do korespondencji w sprawie postępowania: </w:t>
      </w:r>
      <w:hyperlink r:id="rId10" w:history="1">
        <w:r w:rsidR="00815456" w:rsidRPr="00C5354B">
          <w:rPr>
            <w:rStyle w:val="Hipercze"/>
            <w:color w:val="auto"/>
            <w:u w:val="none"/>
          </w:rPr>
          <w:t>zam.publiczne@psychiatria.com</w:t>
        </w:r>
      </w:hyperlink>
    </w:p>
    <w:p w14:paraId="0F9FDC09" w14:textId="76570263" w:rsidR="00815456" w:rsidRPr="0081404D" w:rsidRDefault="00815456" w:rsidP="00815456">
      <w:pPr>
        <w:jc w:val="both"/>
      </w:pPr>
      <w:r w:rsidRPr="00C5354B">
        <w:t xml:space="preserve">Adres platformy zakupowej: </w:t>
      </w:r>
      <w:hyperlink r:id="rId11" w:history="1">
        <w:r w:rsidRPr="00C5354B">
          <w:rPr>
            <w:rStyle w:val="Hipercze"/>
            <w:color w:val="auto"/>
            <w:u w:val="none"/>
          </w:rPr>
          <w:t>https://platformazakupowa.pl/pn/psychiatria_rybnik</w:t>
        </w:r>
      </w:hyperlink>
    </w:p>
    <w:p w14:paraId="6031D36A" w14:textId="5345D45C" w:rsidR="0052387F" w:rsidRDefault="0052387F" w:rsidP="009A732D">
      <w:pPr>
        <w:jc w:val="both"/>
      </w:pPr>
      <w:r w:rsidRPr="008E221D">
        <w:t xml:space="preserve">Strona internetowa: </w:t>
      </w:r>
      <w:hyperlink r:id="rId12" w:history="1">
        <w:r w:rsidR="00815456" w:rsidRPr="00C5354B">
          <w:rPr>
            <w:rStyle w:val="Hipercze"/>
            <w:color w:val="auto"/>
            <w:u w:val="none"/>
          </w:rPr>
          <w:t>https://psychiatria.com</w:t>
        </w:r>
      </w:hyperlink>
    </w:p>
    <w:p w14:paraId="72886D76" w14:textId="77777777" w:rsidR="0052387F" w:rsidRPr="008E221D" w:rsidRDefault="0052387F" w:rsidP="009A732D">
      <w:pPr>
        <w:tabs>
          <w:tab w:val="left" w:pos="540"/>
        </w:tabs>
        <w:jc w:val="both"/>
        <w:rPr>
          <w:sz w:val="20"/>
          <w:szCs w:val="22"/>
        </w:rPr>
      </w:pPr>
    </w:p>
    <w:p w14:paraId="76DC2D8B" w14:textId="77777777" w:rsidR="008D3535" w:rsidRPr="008E221D" w:rsidRDefault="003C22B0" w:rsidP="00476877">
      <w:pPr>
        <w:numPr>
          <w:ilvl w:val="0"/>
          <w:numId w:val="3"/>
        </w:numPr>
        <w:tabs>
          <w:tab w:val="clear" w:pos="720"/>
          <w:tab w:val="left" w:pos="360"/>
          <w:tab w:val="num" w:pos="540"/>
          <w:tab w:val="left" w:pos="3240"/>
        </w:tabs>
        <w:jc w:val="both"/>
      </w:pPr>
      <w:r w:rsidRPr="008E221D">
        <w:t xml:space="preserve"> </w:t>
      </w:r>
      <w:r w:rsidR="00E96CFF" w:rsidRPr="008E221D">
        <w:t>POSTANOWIENIA OGÓLNE</w:t>
      </w:r>
    </w:p>
    <w:p w14:paraId="77CC1A10" w14:textId="2C2C7E45" w:rsidR="00021112" w:rsidRPr="008E221D" w:rsidRDefault="00021112" w:rsidP="00476877">
      <w:pPr>
        <w:numPr>
          <w:ilvl w:val="1"/>
          <w:numId w:val="3"/>
        </w:numPr>
        <w:tabs>
          <w:tab w:val="num" w:pos="360"/>
        </w:tabs>
        <w:ind w:left="360"/>
        <w:jc w:val="both"/>
      </w:pPr>
      <w:r w:rsidRPr="008E221D">
        <w:t xml:space="preserve">Postępowanie </w:t>
      </w:r>
      <w:r w:rsidR="006E014C">
        <w:t>jest</w:t>
      </w:r>
      <w:r w:rsidRPr="008E221D">
        <w:t xml:space="preserve"> prowadzone w trybie przetargu nieograniczonego na podstawie ustawy z dnia</w:t>
      </w:r>
      <w:r w:rsidR="00784506">
        <w:br/>
      </w:r>
      <w:r w:rsidRPr="008E221D">
        <w:t>29 stycznia 2004 r. Prawo zamówień publicznych, zwanej dalej Ustawą PZP, oraz aktów wykonawczych wydanych na jej podstawie.</w:t>
      </w:r>
    </w:p>
    <w:p w14:paraId="1084DBBD" w14:textId="199C75A5" w:rsidR="00901BA4" w:rsidRDefault="00901BA4" w:rsidP="00901BA4">
      <w:pPr>
        <w:numPr>
          <w:ilvl w:val="1"/>
          <w:numId w:val="3"/>
        </w:numPr>
        <w:tabs>
          <w:tab w:val="num" w:pos="360"/>
        </w:tabs>
        <w:ind w:left="360"/>
        <w:jc w:val="both"/>
      </w:pPr>
      <w:r w:rsidRPr="00B92A77">
        <w:t xml:space="preserve">Wartość zamówienia jest mniejsza </w:t>
      </w:r>
      <w:r>
        <w:t>niż</w:t>
      </w:r>
      <w:r w:rsidRPr="00B92A77">
        <w:t xml:space="preserve"> kwot</w:t>
      </w:r>
      <w:r>
        <w:t>y</w:t>
      </w:r>
      <w:r w:rsidRPr="00B92A77">
        <w:t xml:space="preserve"> określon</w:t>
      </w:r>
      <w:r>
        <w:t>e</w:t>
      </w:r>
      <w:r w:rsidRPr="00B92A77">
        <w:t xml:space="preserve"> w przepisach wydanych na podstawie art. 11 ust. 8 Ustawy PZP.</w:t>
      </w:r>
    </w:p>
    <w:p w14:paraId="5E611602" w14:textId="627DD9AA" w:rsidR="008F0806" w:rsidRPr="00864201" w:rsidRDefault="008F0806" w:rsidP="00476877">
      <w:pPr>
        <w:numPr>
          <w:ilvl w:val="1"/>
          <w:numId w:val="3"/>
        </w:numPr>
        <w:tabs>
          <w:tab w:val="num" w:pos="360"/>
        </w:tabs>
        <w:ind w:left="360"/>
        <w:jc w:val="both"/>
      </w:pPr>
      <w:r w:rsidRPr="00864201">
        <w:t>W zakresie nieuregulowanym w S</w:t>
      </w:r>
      <w:r w:rsidR="00021112" w:rsidRPr="00864201">
        <w:t>pecyfikacji Istotnych Warunków Zamówienia, zwanej dalej S</w:t>
      </w:r>
      <w:r w:rsidRPr="00864201">
        <w:t>IWZ, maj</w:t>
      </w:r>
      <w:r w:rsidRPr="00864201">
        <w:rPr>
          <w:rFonts w:eastAsia="TimesNewRoman"/>
        </w:rPr>
        <w:t xml:space="preserve">ą </w:t>
      </w:r>
      <w:r w:rsidRPr="00864201">
        <w:t>zastosowanie przepisy Ustawy PZP oraz</w:t>
      </w:r>
      <w:r w:rsidR="00CD02F1" w:rsidRPr="00864201">
        <w:t xml:space="preserve"> przepisy ustawy z dnia 23 kwietnia 1964 r. Kodeks Cywilny, zwanej dalej Ustawą KC.</w:t>
      </w:r>
    </w:p>
    <w:p w14:paraId="4D962CCF" w14:textId="66A566E7" w:rsidR="00582643" w:rsidRPr="008E221D" w:rsidRDefault="00905DC8" w:rsidP="00476877">
      <w:pPr>
        <w:numPr>
          <w:ilvl w:val="1"/>
          <w:numId w:val="3"/>
        </w:numPr>
        <w:tabs>
          <w:tab w:val="num" w:pos="360"/>
        </w:tabs>
        <w:ind w:left="360"/>
        <w:jc w:val="both"/>
      </w:pPr>
      <w:r w:rsidRPr="00864201">
        <w:t xml:space="preserve">Zamówienie </w:t>
      </w:r>
      <w:r w:rsidR="00A17146" w:rsidRPr="008E221D">
        <w:t>jest</w:t>
      </w:r>
      <w:r w:rsidR="00A17146" w:rsidRPr="00864201">
        <w:t xml:space="preserve"> </w:t>
      </w:r>
      <w:r w:rsidRPr="00864201">
        <w:t>f</w:t>
      </w:r>
      <w:r w:rsidR="00582643" w:rsidRPr="00864201">
        <w:t>inansowan</w:t>
      </w:r>
      <w:r w:rsidRPr="00864201">
        <w:t xml:space="preserve">e </w:t>
      </w:r>
      <w:r w:rsidR="00582643" w:rsidRPr="008E221D">
        <w:t xml:space="preserve">ze </w:t>
      </w:r>
      <w:r w:rsidR="00CF7639" w:rsidRPr="008E221D">
        <w:t xml:space="preserve">środków </w:t>
      </w:r>
      <w:r w:rsidR="00582643" w:rsidRPr="008E221D">
        <w:t>własnych Zamawiającego.</w:t>
      </w:r>
    </w:p>
    <w:p w14:paraId="1541D220" w14:textId="5F4AF971" w:rsidR="00D361D6" w:rsidRPr="008E221D" w:rsidRDefault="00D361D6" w:rsidP="00476877">
      <w:pPr>
        <w:numPr>
          <w:ilvl w:val="1"/>
          <w:numId w:val="3"/>
        </w:numPr>
        <w:tabs>
          <w:tab w:val="num" w:pos="360"/>
        </w:tabs>
        <w:ind w:left="360"/>
        <w:jc w:val="both"/>
      </w:pPr>
      <w:r w:rsidRPr="008E221D">
        <w:t>Wykonawca winien dokładnie zapoznać się z SIWZ i złożyć of</w:t>
      </w:r>
      <w:r w:rsidR="00B409FE" w:rsidRPr="008E221D">
        <w:t>ertę zgodnie z jej wymaganiami.</w:t>
      </w:r>
    </w:p>
    <w:p w14:paraId="1926CFB2" w14:textId="77777777" w:rsidR="004C438B" w:rsidRPr="00815456" w:rsidRDefault="004C438B" w:rsidP="009A732D">
      <w:pPr>
        <w:jc w:val="both"/>
        <w:rPr>
          <w:sz w:val="10"/>
          <w:szCs w:val="10"/>
        </w:rPr>
      </w:pPr>
    </w:p>
    <w:p w14:paraId="03038B27" w14:textId="0DF77A05" w:rsidR="00815456" w:rsidRPr="00015B88" w:rsidRDefault="00815456" w:rsidP="009A732D">
      <w:pPr>
        <w:jc w:val="both"/>
        <w:rPr>
          <w:b/>
        </w:rPr>
      </w:pPr>
      <w:r w:rsidRPr="004269E5">
        <w:rPr>
          <w:b/>
          <w:u w:val="single"/>
        </w:rPr>
        <w:t>UWAGA</w:t>
      </w:r>
      <w:r w:rsidRPr="00015B88">
        <w:rPr>
          <w:b/>
        </w:rPr>
        <w:t>:</w:t>
      </w:r>
    </w:p>
    <w:tbl>
      <w:tblPr>
        <w:tblStyle w:val="Tabela-Siatka"/>
        <w:tblW w:w="0" w:type="auto"/>
        <w:tblLook w:val="04A0" w:firstRow="1" w:lastRow="0" w:firstColumn="1" w:lastColumn="0" w:noHBand="0" w:noVBand="1"/>
      </w:tblPr>
      <w:tblGrid>
        <w:gridCol w:w="10194"/>
      </w:tblGrid>
      <w:tr w:rsidR="00015B88" w:rsidRPr="00015B88" w14:paraId="160243BF" w14:textId="77777777" w:rsidTr="00815456">
        <w:tc>
          <w:tcPr>
            <w:tcW w:w="10194" w:type="dxa"/>
          </w:tcPr>
          <w:p w14:paraId="5E4F4A8A" w14:textId="77FB37BF" w:rsidR="00815456" w:rsidRPr="00015B88" w:rsidRDefault="00815456" w:rsidP="009A732D">
            <w:pPr>
              <w:jc w:val="both"/>
              <w:rPr>
                <w:b/>
              </w:rPr>
            </w:pPr>
            <w:r w:rsidRPr="00015B88">
              <w:t xml:space="preserve">W postępowaniu </w:t>
            </w:r>
            <w:r w:rsidRPr="00015B88">
              <w:rPr>
                <w:b/>
              </w:rPr>
              <w:t>komunikacja</w:t>
            </w:r>
            <w:r w:rsidRPr="00015B88">
              <w:t xml:space="preserve"> między Zamawiającym</w:t>
            </w:r>
            <w:r w:rsidR="00AD0991" w:rsidRPr="00015B88">
              <w:t xml:space="preserve"> </w:t>
            </w:r>
            <w:r w:rsidRPr="00015B88">
              <w:t xml:space="preserve">a Wykonawcami odbywa się </w:t>
            </w:r>
            <w:r w:rsidRPr="00015B88">
              <w:rPr>
                <w:b/>
              </w:rPr>
              <w:t>przy użyciu Platformy Zakupowej</w:t>
            </w:r>
            <w:r w:rsidR="00AD0991" w:rsidRPr="00015B88">
              <w:rPr>
                <w:b/>
              </w:rPr>
              <w:t>, zwanej</w:t>
            </w:r>
            <w:r w:rsidRPr="00015B88">
              <w:rPr>
                <w:b/>
              </w:rPr>
              <w:t xml:space="preserve"> dalej </w:t>
            </w:r>
            <w:r w:rsidR="00AD0991" w:rsidRPr="00015B88">
              <w:rPr>
                <w:b/>
              </w:rPr>
              <w:t>Platformą</w:t>
            </w:r>
            <w:r w:rsidRPr="00015B88">
              <w:t>.</w:t>
            </w:r>
          </w:p>
          <w:p w14:paraId="1035384B" w14:textId="4F764D72" w:rsidR="007B767A" w:rsidRPr="00015B88" w:rsidRDefault="007B767A" w:rsidP="007B767A">
            <w:pPr>
              <w:jc w:val="both"/>
            </w:pPr>
            <w:r w:rsidRPr="00015B88">
              <w:t xml:space="preserve">Wejście na Platformę poprzez link: </w:t>
            </w:r>
            <w:hyperlink r:id="rId13" w:history="1">
              <w:r w:rsidRPr="00015B88">
                <w:rPr>
                  <w:rStyle w:val="Hipercze"/>
                  <w:color w:val="auto"/>
                  <w:u w:val="none"/>
                </w:rPr>
                <w:t>https://platformazakupowa.pl/pn/psychiatria_rybnik</w:t>
              </w:r>
            </w:hyperlink>
            <w:r w:rsidRPr="00015B88">
              <w:t xml:space="preserve"> (zakładka dotycząca danego postępowania, do wyszukania po numerze referencyjnym)</w:t>
            </w:r>
            <w:r w:rsidR="005C501E" w:rsidRPr="00015B88">
              <w:t>.</w:t>
            </w:r>
          </w:p>
          <w:p w14:paraId="0B8F3E31" w14:textId="006289DB" w:rsidR="00567605" w:rsidRPr="00015B88" w:rsidRDefault="00567605" w:rsidP="007B767A">
            <w:pPr>
              <w:jc w:val="both"/>
            </w:pPr>
            <w:r w:rsidRPr="00015B88">
              <w:t>Instrukcje korzystania z Platformy dotyczące w szczególności logowania, składania wniosków</w:t>
            </w:r>
            <w:r w:rsidRPr="00015B88">
              <w:br/>
              <w:t xml:space="preserve">o wyjaśnienie treści SIWZ, składania ofert oraz innych czynności podejmowanych w postępowaniu przy użyciu Platformy znajdują się z zakładce „Instrukcje dla Wykonawców” na stronie internetowej pod adresem: </w:t>
            </w:r>
            <w:hyperlink r:id="rId14" w:history="1">
              <w:r w:rsidRPr="00015B88">
                <w:rPr>
                  <w:rStyle w:val="Hipercze"/>
                  <w:color w:val="auto"/>
                  <w:u w:val="none"/>
                </w:rPr>
                <w:t>https://platformazakupowa.pl/strona/45-instrukcje</w:t>
              </w:r>
            </w:hyperlink>
            <w:r w:rsidRPr="00015B88">
              <w:rPr>
                <w:rStyle w:val="Hipercze"/>
                <w:color w:val="auto"/>
                <w:u w:val="none"/>
              </w:rPr>
              <w:t>.</w:t>
            </w:r>
          </w:p>
          <w:p w14:paraId="5F4F4277" w14:textId="77777777" w:rsidR="00815456" w:rsidRPr="00015B88" w:rsidRDefault="007B767A" w:rsidP="009A732D">
            <w:pPr>
              <w:jc w:val="both"/>
              <w:rPr>
                <w:b/>
              </w:rPr>
            </w:pPr>
            <w:r w:rsidRPr="00015B88">
              <w:t xml:space="preserve">Z uwagi na wartość zamówienia, </w:t>
            </w:r>
            <w:r w:rsidRPr="00015B88">
              <w:rPr>
                <w:b/>
              </w:rPr>
              <w:t>dopuszczalną formą składania oferty</w:t>
            </w:r>
            <w:r w:rsidR="00F673D5" w:rsidRPr="00015B88">
              <w:rPr>
                <w:b/>
              </w:rPr>
              <w:t xml:space="preserve"> (poza elektroniczną)</w:t>
            </w:r>
            <w:r w:rsidRPr="00015B88">
              <w:rPr>
                <w:b/>
              </w:rPr>
              <w:t xml:space="preserve"> </w:t>
            </w:r>
            <w:r w:rsidRPr="00015B88">
              <w:t>oraz oświadczenia z art. 25a Ustawy PZP</w:t>
            </w:r>
            <w:r w:rsidRPr="00015B88">
              <w:rPr>
                <w:b/>
              </w:rPr>
              <w:t xml:space="preserve"> pozostaje forma pisemna</w:t>
            </w:r>
            <w:r w:rsidR="00F673D5" w:rsidRPr="00015B88">
              <w:rPr>
                <w:b/>
              </w:rPr>
              <w:t xml:space="preserve"> (papierowa)</w:t>
            </w:r>
            <w:r w:rsidRPr="00015B88">
              <w:rPr>
                <w:b/>
              </w:rPr>
              <w:t>.</w:t>
            </w:r>
          </w:p>
          <w:p w14:paraId="7D9D48E4" w14:textId="4C6A603C" w:rsidR="00567605" w:rsidRPr="00015B88" w:rsidRDefault="00567605" w:rsidP="00567605">
            <w:pPr>
              <w:jc w:val="both"/>
              <w:rPr>
                <w:b/>
              </w:rPr>
            </w:pPr>
            <w:r w:rsidRPr="00015B88">
              <w:rPr>
                <w:b/>
              </w:rPr>
              <w:t>Szczegółowe informacje o sposobie porozumiewania się Zamawiającego z Wykonawcami oraz przekazywania oświadczeń i dokumentów zawarte są w pkt. X. SIWZ.</w:t>
            </w:r>
          </w:p>
        </w:tc>
      </w:tr>
    </w:tbl>
    <w:p w14:paraId="3A94A416" w14:textId="77777777" w:rsidR="00815456" w:rsidRPr="00A74472" w:rsidRDefault="00815456" w:rsidP="009A732D">
      <w:pPr>
        <w:jc w:val="both"/>
        <w:rPr>
          <w:sz w:val="20"/>
        </w:rPr>
      </w:pPr>
    </w:p>
    <w:p w14:paraId="00FAB0BE" w14:textId="77777777" w:rsidR="00E61FE4" w:rsidRPr="008E221D" w:rsidRDefault="00E65E70" w:rsidP="00476877">
      <w:pPr>
        <w:numPr>
          <w:ilvl w:val="0"/>
          <w:numId w:val="3"/>
        </w:numPr>
        <w:tabs>
          <w:tab w:val="left" w:pos="540"/>
        </w:tabs>
        <w:jc w:val="both"/>
      </w:pPr>
      <w:r w:rsidRPr="008E221D">
        <w:t xml:space="preserve"> </w:t>
      </w:r>
      <w:r w:rsidR="00E61FE4" w:rsidRPr="008E221D">
        <w:t>OPIS PRZEDMIOTU ZAMÓWIENIA</w:t>
      </w:r>
    </w:p>
    <w:p w14:paraId="2C5B0AAB" w14:textId="62BCEC39" w:rsidR="00EF236D" w:rsidRPr="00350519" w:rsidRDefault="008E274D" w:rsidP="001065D9">
      <w:pPr>
        <w:numPr>
          <w:ilvl w:val="1"/>
          <w:numId w:val="3"/>
        </w:numPr>
        <w:tabs>
          <w:tab w:val="clear" w:pos="3905"/>
          <w:tab w:val="num" w:pos="360"/>
        </w:tabs>
        <w:ind w:left="360"/>
        <w:jc w:val="both"/>
      </w:pPr>
      <w:r w:rsidRPr="00350519">
        <w:t xml:space="preserve">Przedmiotem zamówienia </w:t>
      </w:r>
      <w:r w:rsidR="00196C09">
        <w:t xml:space="preserve">są </w:t>
      </w:r>
      <w:r w:rsidR="00CD3E87">
        <w:t xml:space="preserve">sukcesywne </w:t>
      </w:r>
      <w:r w:rsidR="00196C09">
        <w:t xml:space="preserve">dostawy </w:t>
      </w:r>
      <w:r w:rsidR="0019785E">
        <w:t>materiałów medycznych, opatrunków, opatrunków przeciwodleżynowych, rękawiczek, pieluchomajtek i systemu próżniowego do pobierania krwi</w:t>
      </w:r>
      <w:r w:rsidR="00461135" w:rsidRPr="00350519">
        <w:t xml:space="preserve"> </w:t>
      </w:r>
      <w:r w:rsidR="00737EE0" w:rsidRPr="00350519">
        <w:t>dla potrzeb</w:t>
      </w:r>
      <w:r w:rsidR="00204DF7">
        <w:t xml:space="preserve"> </w:t>
      </w:r>
      <w:r w:rsidR="00737EE0" w:rsidRPr="00350519">
        <w:t>SP ZOZ Państwowego Szpitala dla Nerwowo</w:t>
      </w:r>
      <w:r w:rsidR="004B3425" w:rsidRPr="00350519">
        <w:t xml:space="preserve"> </w:t>
      </w:r>
      <w:r w:rsidR="00737EE0" w:rsidRPr="00350519">
        <w:t>i Psychicznie Chorych</w:t>
      </w:r>
      <w:r w:rsidR="007C286D" w:rsidRPr="00350519">
        <w:t xml:space="preserve"> </w:t>
      </w:r>
      <w:r w:rsidR="00737EE0" w:rsidRPr="00350519">
        <w:t>w Rybniku</w:t>
      </w:r>
      <w:r w:rsidRPr="00350519">
        <w:t>.</w:t>
      </w:r>
    </w:p>
    <w:p w14:paraId="04BF3E26" w14:textId="64B788D0" w:rsidR="0019785E" w:rsidRDefault="0019785E" w:rsidP="00CE77F8">
      <w:pPr>
        <w:numPr>
          <w:ilvl w:val="1"/>
          <w:numId w:val="3"/>
        </w:numPr>
        <w:tabs>
          <w:tab w:val="clear" w:pos="3905"/>
          <w:tab w:val="num" w:pos="360"/>
        </w:tabs>
        <w:ind w:left="360"/>
        <w:jc w:val="both"/>
      </w:pPr>
      <w:r>
        <w:t xml:space="preserve">Przedmiot </w:t>
      </w:r>
      <w:r w:rsidR="00595A05">
        <w:t>zamówienia</w:t>
      </w:r>
      <w:r>
        <w:t xml:space="preserve"> został podzielony na 10 części (pakietów):</w:t>
      </w:r>
    </w:p>
    <w:p w14:paraId="70447DC8" w14:textId="3711E629" w:rsidR="0019785E" w:rsidRDefault="0019785E" w:rsidP="0019785E">
      <w:pPr>
        <w:ind w:left="360"/>
        <w:jc w:val="both"/>
      </w:pPr>
      <w:r>
        <w:t xml:space="preserve">Pakiet 1 </w:t>
      </w:r>
      <w:r w:rsidR="00595A05">
        <w:t>- S</w:t>
      </w:r>
      <w:r>
        <w:t>przęt</w:t>
      </w:r>
      <w:r w:rsidR="00595A05">
        <w:t>;</w:t>
      </w:r>
      <w:r>
        <w:t xml:space="preserve"> </w:t>
      </w:r>
    </w:p>
    <w:p w14:paraId="70087950" w14:textId="7714C300" w:rsidR="00595A05" w:rsidRDefault="00595A05" w:rsidP="0019785E">
      <w:pPr>
        <w:ind w:left="360"/>
        <w:jc w:val="both"/>
      </w:pPr>
      <w:r>
        <w:t>Pakiet 2 - Myjki;</w:t>
      </w:r>
    </w:p>
    <w:p w14:paraId="7289CFA2" w14:textId="02018340" w:rsidR="00595A05" w:rsidRDefault="00595A05" w:rsidP="0019785E">
      <w:pPr>
        <w:ind w:left="360"/>
        <w:jc w:val="both"/>
      </w:pPr>
      <w:r>
        <w:t>Pakiet 3 - System próżniowy;</w:t>
      </w:r>
    </w:p>
    <w:p w14:paraId="1105108C" w14:textId="2EFD5B3B" w:rsidR="00595A05" w:rsidRDefault="00595A05" w:rsidP="0019785E">
      <w:pPr>
        <w:ind w:left="360"/>
        <w:jc w:val="both"/>
      </w:pPr>
      <w:r>
        <w:t>Pakiet 4 - Opatrunki;</w:t>
      </w:r>
    </w:p>
    <w:p w14:paraId="0F503BB1" w14:textId="7CF0366A" w:rsidR="00595A05" w:rsidRDefault="00595A05" w:rsidP="0019785E">
      <w:pPr>
        <w:ind w:left="360"/>
        <w:jc w:val="both"/>
      </w:pPr>
      <w:r>
        <w:t>Pakiet 5 - Opatrunki przeciwodleżynowe I;</w:t>
      </w:r>
    </w:p>
    <w:p w14:paraId="67962EA8" w14:textId="769F6F66" w:rsidR="00595A05" w:rsidRDefault="00595A05" w:rsidP="0019785E">
      <w:pPr>
        <w:ind w:left="360"/>
        <w:jc w:val="both"/>
      </w:pPr>
      <w:r>
        <w:t>Pakiet 6 - Opatrunki przeciwodleżynowe II;</w:t>
      </w:r>
    </w:p>
    <w:p w14:paraId="2DFA865A" w14:textId="768E0BE4" w:rsidR="00595A05" w:rsidRDefault="00595A05" w:rsidP="0019785E">
      <w:pPr>
        <w:ind w:left="360"/>
        <w:jc w:val="both"/>
      </w:pPr>
      <w:r>
        <w:t>Pakiet 7 - Pieluchomajtki, podkłady;</w:t>
      </w:r>
    </w:p>
    <w:p w14:paraId="36DDD055" w14:textId="2C01592C" w:rsidR="00595A05" w:rsidRDefault="00595A05" w:rsidP="0019785E">
      <w:pPr>
        <w:ind w:left="360"/>
        <w:jc w:val="both"/>
      </w:pPr>
      <w:r>
        <w:t>Pakiet 8 - Maseczki, fartuchy flizelinowe;</w:t>
      </w:r>
    </w:p>
    <w:p w14:paraId="25940C5B" w14:textId="474D783F" w:rsidR="00595A05" w:rsidRDefault="00595A05" w:rsidP="0019785E">
      <w:pPr>
        <w:ind w:left="360"/>
        <w:jc w:val="both"/>
      </w:pPr>
      <w:r>
        <w:t>Pakiet 9 - Termometry;</w:t>
      </w:r>
    </w:p>
    <w:p w14:paraId="014A70B7" w14:textId="764FAF40" w:rsidR="00595A05" w:rsidRDefault="00595A05" w:rsidP="0019785E">
      <w:pPr>
        <w:ind w:left="360"/>
        <w:jc w:val="both"/>
      </w:pPr>
      <w:r>
        <w:t>Pakiet 10 - Rękawiczki.</w:t>
      </w:r>
    </w:p>
    <w:p w14:paraId="21A54C82" w14:textId="084D284A" w:rsidR="00CE77F8" w:rsidRDefault="00CE77F8" w:rsidP="00CE77F8">
      <w:pPr>
        <w:numPr>
          <w:ilvl w:val="1"/>
          <w:numId w:val="3"/>
        </w:numPr>
        <w:tabs>
          <w:tab w:val="clear" w:pos="3905"/>
          <w:tab w:val="num" w:pos="360"/>
        </w:tabs>
        <w:ind w:left="360"/>
        <w:jc w:val="both"/>
      </w:pPr>
      <w:r w:rsidRPr="008E221D">
        <w:t>Przedmiot zamówienia został szczegółowo opisany</w:t>
      </w:r>
      <w:r w:rsidR="00196C09">
        <w:t xml:space="preserve"> </w:t>
      </w:r>
      <w:r w:rsidRPr="008E221D">
        <w:t xml:space="preserve">w Formularzu asortymentowo - cenowym </w:t>
      </w:r>
      <w:r w:rsidR="00A46B8E">
        <w:t xml:space="preserve">stanowiącym </w:t>
      </w:r>
      <w:r w:rsidRPr="008E221D">
        <w:t xml:space="preserve">Załącznik nr </w:t>
      </w:r>
      <w:r>
        <w:t>2</w:t>
      </w:r>
      <w:r w:rsidRPr="008E221D">
        <w:t xml:space="preserve"> do SIWZ:</w:t>
      </w:r>
    </w:p>
    <w:p w14:paraId="2061CBDE" w14:textId="77777777" w:rsidR="00721084" w:rsidRPr="008E221D" w:rsidRDefault="00721084" w:rsidP="00476877">
      <w:pPr>
        <w:numPr>
          <w:ilvl w:val="1"/>
          <w:numId w:val="3"/>
        </w:numPr>
        <w:tabs>
          <w:tab w:val="num" w:pos="360"/>
          <w:tab w:val="num" w:pos="2340"/>
        </w:tabs>
        <w:ind w:left="360"/>
        <w:jc w:val="both"/>
      </w:pPr>
      <w:r w:rsidRPr="00F21368">
        <w:t>Kod i nazwa zamówienia według Wspólnego Słownika Zamówień (CPV):</w:t>
      </w:r>
    </w:p>
    <w:p w14:paraId="215319DB" w14:textId="269C5685" w:rsidR="00210E9A" w:rsidRPr="002A13ED" w:rsidRDefault="00595A05" w:rsidP="003C182F">
      <w:pPr>
        <w:tabs>
          <w:tab w:val="left" w:pos="360"/>
        </w:tabs>
        <w:ind w:left="360"/>
        <w:jc w:val="both"/>
        <w:rPr>
          <w:rStyle w:val="Pogrubienie"/>
          <w:b w:val="0"/>
          <w:bCs w:val="0"/>
        </w:rPr>
      </w:pPr>
      <w:r>
        <w:rPr>
          <w:shd w:val="clear" w:color="auto" w:fill="FFFFFF"/>
        </w:rPr>
        <w:lastRenderedPageBreak/>
        <w:t>33000000-0 – urządzenia medyczna, farmaceutyki i produkty do pielęgnacji ciała.</w:t>
      </w:r>
    </w:p>
    <w:p w14:paraId="7F8864B3" w14:textId="0FDD23DB" w:rsidR="00F31EF7" w:rsidRPr="00AF0DD2" w:rsidRDefault="00F31EF7" w:rsidP="0081352B">
      <w:pPr>
        <w:tabs>
          <w:tab w:val="num" w:pos="2340"/>
          <w:tab w:val="num" w:pos="3905"/>
        </w:tabs>
        <w:jc w:val="both"/>
        <w:rPr>
          <w:sz w:val="10"/>
        </w:rPr>
      </w:pPr>
    </w:p>
    <w:p w14:paraId="79A1C818" w14:textId="77777777" w:rsidR="00595A05" w:rsidRPr="00252CD3" w:rsidRDefault="00595A05" w:rsidP="00595A05">
      <w:pPr>
        <w:numPr>
          <w:ilvl w:val="1"/>
          <w:numId w:val="3"/>
        </w:numPr>
        <w:tabs>
          <w:tab w:val="clear" w:pos="3905"/>
          <w:tab w:val="num" w:pos="360"/>
        </w:tabs>
        <w:ind w:left="360"/>
        <w:jc w:val="both"/>
      </w:pPr>
      <w:r w:rsidRPr="00252CD3">
        <w:t>Uwagi dotyczące przedmiotu zamówienia:</w:t>
      </w:r>
    </w:p>
    <w:p w14:paraId="4E862FB0" w14:textId="37C07CF6" w:rsidR="00595A05" w:rsidRPr="00252CD3" w:rsidRDefault="00595A05" w:rsidP="00D66191">
      <w:pPr>
        <w:pStyle w:val="Akapitzlist"/>
        <w:numPr>
          <w:ilvl w:val="0"/>
          <w:numId w:val="62"/>
        </w:numPr>
        <w:spacing w:after="0" w:line="240" w:lineRule="auto"/>
        <w:ind w:left="709"/>
        <w:jc w:val="both"/>
        <w:rPr>
          <w:rFonts w:ascii="Times New Roman" w:hAnsi="Times New Roman"/>
        </w:rPr>
      </w:pPr>
      <w:r>
        <w:rPr>
          <w:rFonts w:ascii="Times New Roman" w:hAnsi="Times New Roman"/>
        </w:rPr>
        <w:t>W zakresie Pakietu Nr 10</w:t>
      </w:r>
      <w:r w:rsidRPr="00252CD3">
        <w:rPr>
          <w:rFonts w:ascii="Times New Roman" w:hAnsi="Times New Roman"/>
        </w:rPr>
        <w:t xml:space="preserve"> </w:t>
      </w:r>
      <w:r w:rsidRPr="00252CD3">
        <w:rPr>
          <w:rFonts w:ascii="Times New Roman" w:hAnsi="Times New Roman"/>
          <w:b/>
        </w:rPr>
        <w:t>(pozycje: 3 i 5</w:t>
      </w:r>
      <w:r w:rsidRPr="00252CD3">
        <w:rPr>
          <w:rFonts w:ascii="Times New Roman" w:hAnsi="Times New Roman"/>
        </w:rPr>
        <w:t xml:space="preserve">): </w:t>
      </w:r>
    </w:p>
    <w:p w14:paraId="0CE04D3B" w14:textId="77777777" w:rsidR="00595A05" w:rsidRPr="00AC0959" w:rsidRDefault="00595A05" w:rsidP="00D66191">
      <w:pPr>
        <w:pStyle w:val="Akapitzlist"/>
        <w:numPr>
          <w:ilvl w:val="0"/>
          <w:numId w:val="65"/>
        </w:numPr>
        <w:spacing w:after="0" w:line="240" w:lineRule="auto"/>
        <w:ind w:left="1276" w:hanging="357"/>
        <w:jc w:val="both"/>
        <w:rPr>
          <w:rFonts w:ascii="Times New Roman" w:hAnsi="Times New Roman"/>
        </w:rPr>
      </w:pPr>
      <w:r w:rsidRPr="00AC0959">
        <w:rPr>
          <w:rFonts w:ascii="Times New Roman" w:hAnsi="Times New Roman"/>
        </w:rPr>
        <w:t xml:space="preserve">Wykonawca </w:t>
      </w:r>
      <w:r w:rsidRPr="00AC0959">
        <w:rPr>
          <w:rFonts w:ascii="Times New Roman" w:hAnsi="Times New Roman"/>
          <w:b/>
        </w:rPr>
        <w:t xml:space="preserve">na wezwanie Zamawiającego </w:t>
      </w:r>
      <w:r w:rsidRPr="00AC0959">
        <w:rPr>
          <w:rFonts w:ascii="Times New Roman" w:hAnsi="Times New Roman"/>
        </w:rPr>
        <w:t>dostarczy zaświadczenie/a niezależnego podmiotu uprawnionego do kontroli jakości lub oświadczenie/a producenta przedmiotu zamówienia potwierdzające, że zaoferowane produkty będą odpowiadać określonym normom:</w:t>
      </w:r>
    </w:p>
    <w:p w14:paraId="13FF7F31" w14:textId="77777777"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EN 455 lub</w:t>
      </w:r>
      <w:r>
        <w:rPr>
          <w:rFonts w:ascii="Times New Roman" w:hAnsi="Times New Roman"/>
        </w:rPr>
        <w:t xml:space="preserve"> równoważną (dotyczy pozycji 3);</w:t>
      </w:r>
    </w:p>
    <w:p w14:paraId="4BBF3B77" w14:textId="01BE6495"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EN 374-1 i 3</w:t>
      </w:r>
      <w:r w:rsidR="00AC0959">
        <w:rPr>
          <w:rFonts w:ascii="Times New Roman" w:hAnsi="Times New Roman"/>
        </w:rPr>
        <w:t xml:space="preserve"> lub równoważną</w:t>
      </w:r>
      <w:r w:rsidRPr="00252CD3">
        <w:rPr>
          <w:rFonts w:ascii="Times New Roman" w:hAnsi="Times New Roman"/>
        </w:rPr>
        <w:t xml:space="preserve"> (dotyczy pozycji 5)</w:t>
      </w:r>
      <w:r>
        <w:rPr>
          <w:rFonts w:ascii="Times New Roman" w:hAnsi="Times New Roman"/>
        </w:rPr>
        <w:t>;</w:t>
      </w:r>
    </w:p>
    <w:p w14:paraId="025914B5" w14:textId="77777777"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EN 374-2,3 lub</w:t>
      </w:r>
      <w:r>
        <w:rPr>
          <w:rFonts w:ascii="Times New Roman" w:hAnsi="Times New Roman"/>
        </w:rPr>
        <w:t xml:space="preserve"> równoważną (dotyczy pozycji 3);</w:t>
      </w:r>
    </w:p>
    <w:p w14:paraId="2E7C1A61" w14:textId="77777777"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EN 420 lub</w:t>
      </w:r>
      <w:r>
        <w:rPr>
          <w:rFonts w:ascii="Times New Roman" w:hAnsi="Times New Roman"/>
        </w:rPr>
        <w:t xml:space="preserve"> równoważną (dotyczy pozycji 3);</w:t>
      </w:r>
    </w:p>
    <w:p w14:paraId="6A0CBEAD" w14:textId="77777777"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ASTM F1671 lub równoważną (dotyczy pozycji 3);</w:t>
      </w:r>
    </w:p>
    <w:p w14:paraId="05FBCF9D" w14:textId="77777777"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72/2002 EEC lub równoważną (dotyczy pozycji 5);</w:t>
      </w:r>
    </w:p>
    <w:p w14:paraId="28586891" w14:textId="77777777"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89/686/ECC lub równoważną ((dotyczy pozycji 5).</w:t>
      </w:r>
    </w:p>
    <w:p w14:paraId="62B054CC" w14:textId="26948A3D" w:rsidR="00595A05" w:rsidRPr="00341515" w:rsidRDefault="00595A05" w:rsidP="00D66191">
      <w:pPr>
        <w:pStyle w:val="Akapitzlist"/>
        <w:numPr>
          <w:ilvl w:val="0"/>
          <w:numId w:val="62"/>
        </w:numPr>
        <w:spacing w:after="0" w:line="240" w:lineRule="auto"/>
        <w:ind w:left="709" w:hanging="425"/>
        <w:jc w:val="both"/>
        <w:rPr>
          <w:rFonts w:ascii="Times New Roman" w:hAnsi="Times New Roman"/>
          <w:sz w:val="24"/>
          <w:szCs w:val="24"/>
        </w:rPr>
      </w:pPr>
      <w:r>
        <w:rPr>
          <w:rFonts w:ascii="Times New Roman" w:hAnsi="Times New Roman"/>
          <w:sz w:val="24"/>
          <w:szCs w:val="24"/>
        </w:rPr>
        <w:t>W zakresie Pakietu Nr 3</w:t>
      </w:r>
      <w:r w:rsidRPr="00341515">
        <w:rPr>
          <w:rFonts w:ascii="Times New Roman" w:hAnsi="Times New Roman"/>
          <w:sz w:val="24"/>
          <w:szCs w:val="24"/>
        </w:rPr>
        <w:t>:</w:t>
      </w:r>
    </w:p>
    <w:p w14:paraId="21B1F2F3" w14:textId="77777777" w:rsidR="00595A05" w:rsidRPr="00341515" w:rsidRDefault="00595A05" w:rsidP="00D66191">
      <w:pPr>
        <w:pStyle w:val="Akapitzlist"/>
        <w:numPr>
          <w:ilvl w:val="0"/>
          <w:numId w:val="67"/>
        </w:numPr>
        <w:spacing w:after="0" w:line="240" w:lineRule="auto"/>
        <w:ind w:left="1134"/>
        <w:jc w:val="both"/>
        <w:rPr>
          <w:rFonts w:ascii="Times New Roman" w:hAnsi="Times New Roman"/>
          <w:sz w:val="24"/>
          <w:szCs w:val="24"/>
        </w:rPr>
      </w:pPr>
      <w:r w:rsidRPr="00341515">
        <w:rPr>
          <w:rFonts w:ascii="Times New Roman" w:hAnsi="Times New Roman"/>
          <w:sz w:val="24"/>
          <w:szCs w:val="24"/>
        </w:rPr>
        <w:t>Zamawiający wymaga aby zaoferowany w pozycji 11 uchwyt był w pełni jednorazowego użytku;</w:t>
      </w:r>
    </w:p>
    <w:p w14:paraId="42C209C7" w14:textId="77777777" w:rsidR="00595A05" w:rsidRPr="00341515" w:rsidRDefault="00595A05" w:rsidP="00D66191">
      <w:pPr>
        <w:pStyle w:val="Akapitzlist"/>
        <w:numPr>
          <w:ilvl w:val="0"/>
          <w:numId w:val="67"/>
        </w:numPr>
        <w:spacing w:after="0" w:line="240" w:lineRule="auto"/>
        <w:ind w:left="1134"/>
        <w:jc w:val="both"/>
        <w:rPr>
          <w:rFonts w:ascii="Times New Roman" w:hAnsi="Times New Roman"/>
          <w:sz w:val="24"/>
          <w:szCs w:val="24"/>
        </w:rPr>
      </w:pPr>
      <w:r w:rsidRPr="00341515">
        <w:rPr>
          <w:rFonts w:ascii="Times New Roman" w:hAnsi="Times New Roman"/>
          <w:sz w:val="24"/>
          <w:szCs w:val="24"/>
        </w:rPr>
        <w:t>wszystkie elementy systemu zamkniętego musza pochodzić od jednego producenta;</w:t>
      </w:r>
    </w:p>
    <w:p w14:paraId="28FDE54C" w14:textId="77777777" w:rsidR="00595A05" w:rsidRPr="00341515" w:rsidRDefault="00595A05" w:rsidP="00D66191">
      <w:pPr>
        <w:pStyle w:val="Akapitzlist"/>
        <w:numPr>
          <w:ilvl w:val="0"/>
          <w:numId w:val="67"/>
        </w:numPr>
        <w:spacing w:after="0" w:line="240" w:lineRule="auto"/>
        <w:ind w:left="1134"/>
        <w:jc w:val="both"/>
        <w:rPr>
          <w:rFonts w:ascii="Times New Roman" w:hAnsi="Times New Roman"/>
          <w:sz w:val="24"/>
          <w:szCs w:val="24"/>
        </w:rPr>
      </w:pPr>
      <w:r w:rsidRPr="00341515">
        <w:rPr>
          <w:rFonts w:ascii="Times New Roman" w:hAnsi="Times New Roman"/>
          <w:sz w:val="24"/>
          <w:szCs w:val="24"/>
        </w:rPr>
        <w:t>próżnia kalibrowana na etapie produkcji;</w:t>
      </w:r>
    </w:p>
    <w:p w14:paraId="2F524B75" w14:textId="77777777" w:rsidR="00595A05" w:rsidRPr="00AC0959" w:rsidRDefault="00595A05" w:rsidP="00D66191">
      <w:pPr>
        <w:pStyle w:val="Akapitzlist"/>
        <w:numPr>
          <w:ilvl w:val="0"/>
          <w:numId w:val="67"/>
        </w:numPr>
        <w:spacing w:after="0" w:line="240" w:lineRule="auto"/>
        <w:ind w:left="1134"/>
        <w:jc w:val="both"/>
        <w:rPr>
          <w:rFonts w:ascii="Times New Roman" w:hAnsi="Times New Roman"/>
          <w:sz w:val="24"/>
          <w:szCs w:val="24"/>
        </w:rPr>
      </w:pPr>
      <w:r w:rsidRPr="00AC0959">
        <w:rPr>
          <w:rFonts w:ascii="Times New Roman" w:hAnsi="Times New Roman"/>
          <w:sz w:val="24"/>
          <w:szCs w:val="24"/>
        </w:rPr>
        <w:t>Zamawiający wymaga, aby na każdej etykiecie próbówki, znacznik pobrania prawidłowej objętości krwi był wyraźnie zaznaczony;</w:t>
      </w:r>
    </w:p>
    <w:p w14:paraId="03259FD9" w14:textId="77777777" w:rsidR="00595A05" w:rsidRPr="00AC0959" w:rsidRDefault="00595A05" w:rsidP="00595A05">
      <w:pPr>
        <w:pStyle w:val="Akapitzlist"/>
        <w:spacing w:after="0" w:line="240" w:lineRule="auto"/>
        <w:ind w:left="1134"/>
        <w:jc w:val="both"/>
        <w:rPr>
          <w:rFonts w:ascii="Times New Roman" w:hAnsi="Times New Roman"/>
          <w:sz w:val="24"/>
          <w:szCs w:val="24"/>
        </w:rPr>
      </w:pPr>
      <w:r w:rsidRPr="00AC0959">
        <w:rPr>
          <w:rFonts w:ascii="Times New Roman" w:hAnsi="Times New Roman"/>
          <w:sz w:val="24"/>
          <w:szCs w:val="24"/>
        </w:rPr>
        <w:t>Zamawiający dopuszcza ale nie wymaga aby na próbówce do koagulologii (poz. 6) znacznik pobrania prawidłowej objętości krwi znajdował się na próbówce a nie na etykiecie.</w:t>
      </w:r>
    </w:p>
    <w:p w14:paraId="5572013A" w14:textId="77777777" w:rsidR="00595A05" w:rsidRPr="00AC0959" w:rsidRDefault="00595A05" w:rsidP="00D66191">
      <w:pPr>
        <w:pStyle w:val="Akapitzlist"/>
        <w:numPr>
          <w:ilvl w:val="0"/>
          <w:numId w:val="67"/>
        </w:numPr>
        <w:spacing w:after="0" w:line="240" w:lineRule="auto"/>
        <w:ind w:left="1134"/>
        <w:jc w:val="both"/>
        <w:rPr>
          <w:rFonts w:ascii="Times New Roman" w:hAnsi="Times New Roman"/>
          <w:sz w:val="24"/>
          <w:szCs w:val="24"/>
        </w:rPr>
      </w:pPr>
      <w:r w:rsidRPr="00AC0959">
        <w:rPr>
          <w:rFonts w:ascii="Times New Roman" w:hAnsi="Times New Roman"/>
          <w:sz w:val="24"/>
          <w:szCs w:val="24"/>
        </w:rPr>
        <w:t>Zamawiający w celu zoptymalizowania APTT u pacjentów leczonych niefrakcjonowaną heparyną wymaga, aby oferowane próbówki do koagulologii (poz. 6) o objętości 1,8 – 3 ml miały ograniczoną przestrzeń martwą poniżej 1cm</w:t>
      </w:r>
      <w:r w:rsidRPr="00AC0959">
        <w:rPr>
          <w:rFonts w:ascii="Times New Roman" w:hAnsi="Times New Roman"/>
          <w:sz w:val="24"/>
          <w:szCs w:val="24"/>
          <w:vertAlign w:val="superscript"/>
        </w:rPr>
        <w:t>3</w:t>
      </w:r>
    </w:p>
    <w:p w14:paraId="11A5ED29" w14:textId="77777777" w:rsidR="00595A05" w:rsidRPr="00341515" w:rsidRDefault="00595A05" w:rsidP="00D66191">
      <w:pPr>
        <w:pStyle w:val="Akapitzlist"/>
        <w:numPr>
          <w:ilvl w:val="0"/>
          <w:numId w:val="67"/>
        </w:numPr>
        <w:spacing w:after="0" w:line="240" w:lineRule="auto"/>
        <w:ind w:left="1134"/>
        <w:jc w:val="both"/>
        <w:rPr>
          <w:rFonts w:ascii="Times New Roman" w:hAnsi="Times New Roman"/>
          <w:sz w:val="24"/>
          <w:szCs w:val="24"/>
        </w:rPr>
      </w:pPr>
      <w:r w:rsidRPr="00341515">
        <w:rPr>
          <w:rFonts w:ascii="Times New Roman" w:hAnsi="Times New Roman"/>
          <w:sz w:val="24"/>
          <w:szCs w:val="24"/>
        </w:rPr>
        <w:t xml:space="preserve">Zamawiający wymaga aby producent oferowanego systemu posiadał świadectwo zgodności CE. Wykonawca </w:t>
      </w:r>
      <w:r w:rsidRPr="00341515">
        <w:rPr>
          <w:rFonts w:ascii="Times New Roman" w:hAnsi="Times New Roman"/>
          <w:b/>
          <w:sz w:val="24"/>
          <w:szCs w:val="24"/>
        </w:rPr>
        <w:t xml:space="preserve">na wezwanie Zamawiającego, </w:t>
      </w:r>
      <w:r w:rsidRPr="00341515">
        <w:rPr>
          <w:rFonts w:ascii="Times New Roman" w:hAnsi="Times New Roman"/>
          <w:sz w:val="24"/>
          <w:szCs w:val="24"/>
        </w:rPr>
        <w:t>dostarczy świadectwo zgodności CE dla producenta systemu;</w:t>
      </w:r>
    </w:p>
    <w:p w14:paraId="6BD91475" w14:textId="177868EE" w:rsidR="00595A05" w:rsidRPr="00AE60F6" w:rsidRDefault="00595A05" w:rsidP="00D66191">
      <w:pPr>
        <w:pStyle w:val="Akapitzlist"/>
        <w:numPr>
          <w:ilvl w:val="0"/>
          <w:numId w:val="62"/>
        </w:numPr>
        <w:spacing w:after="0" w:line="240" w:lineRule="auto"/>
        <w:ind w:left="709" w:hanging="425"/>
        <w:jc w:val="both"/>
        <w:rPr>
          <w:rFonts w:ascii="Times New Roman" w:hAnsi="Times New Roman"/>
        </w:rPr>
      </w:pPr>
      <w:r w:rsidRPr="00AE60F6">
        <w:rPr>
          <w:rFonts w:ascii="Times New Roman" w:hAnsi="Times New Roman"/>
          <w:sz w:val="24"/>
          <w:szCs w:val="24"/>
        </w:rPr>
        <w:t xml:space="preserve">W zakresie Pakietu Nr 4: </w:t>
      </w:r>
    </w:p>
    <w:p w14:paraId="01F2B5C8" w14:textId="77777777" w:rsidR="00595A05" w:rsidRPr="00310773" w:rsidRDefault="00595A05" w:rsidP="00D66191">
      <w:pPr>
        <w:pStyle w:val="Akapitzlist"/>
        <w:numPr>
          <w:ilvl w:val="0"/>
          <w:numId w:val="64"/>
        </w:numPr>
        <w:spacing w:after="0" w:line="240" w:lineRule="auto"/>
        <w:ind w:left="1134"/>
        <w:jc w:val="both"/>
        <w:rPr>
          <w:rFonts w:ascii="Times New Roman" w:hAnsi="Times New Roman"/>
          <w:sz w:val="24"/>
          <w:szCs w:val="24"/>
        </w:rPr>
      </w:pPr>
      <w:r w:rsidRPr="00310773">
        <w:rPr>
          <w:rFonts w:ascii="Times New Roman" w:hAnsi="Times New Roman"/>
          <w:sz w:val="24"/>
          <w:szCs w:val="24"/>
        </w:rPr>
        <w:t>Pozycja 1 - Zamawiający dopuszcza zaoferowanie gazy zakwalifikowanej do klasy II a reguła 7;</w:t>
      </w:r>
    </w:p>
    <w:p w14:paraId="57347513" w14:textId="77777777" w:rsidR="00595A05" w:rsidRPr="004C209B" w:rsidRDefault="00595A05" w:rsidP="00D66191">
      <w:pPr>
        <w:pStyle w:val="Akapitzlist"/>
        <w:numPr>
          <w:ilvl w:val="0"/>
          <w:numId w:val="64"/>
        </w:numPr>
        <w:spacing w:after="0" w:line="240" w:lineRule="auto"/>
        <w:ind w:left="1134"/>
        <w:jc w:val="both"/>
        <w:rPr>
          <w:rFonts w:ascii="Times New Roman" w:hAnsi="Times New Roman"/>
          <w:sz w:val="24"/>
          <w:szCs w:val="24"/>
        </w:rPr>
      </w:pPr>
      <w:r w:rsidRPr="004C209B">
        <w:rPr>
          <w:rFonts w:ascii="Times New Roman" w:hAnsi="Times New Roman"/>
          <w:sz w:val="24"/>
          <w:szCs w:val="24"/>
        </w:rPr>
        <w:t xml:space="preserve">Pozycja 11 - Zamawiający dopuszcza zaoferowanie przylepców o opisie i szerokości podanej </w:t>
      </w:r>
      <w:r w:rsidRPr="004C209B">
        <w:rPr>
          <w:rFonts w:ascii="Times New Roman" w:hAnsi="Times New Roman"/>
          <w:sz w:val="24"/>
          <w:szCs w:val="24"/>
        </w:rPr>
        <w:br/>
        <w:t>w SIWZ i długości 9,14 m z odpowiednim przeliczeniem zamawianych ilości;</w:t>
      </w:r>
    </w:p>
    <w:p w14:paraId="127C3552" w14:textId="77777777" w:rsidR="00595A05" w:rsidRPr="004C209B" w:rsidRDefault="00595A05" w:rsidP="00D66191">
      <w:pPr>
        <w:pStyle w:val="Akapitzlist"/>
        <w:numPr>
          <w:ilvl w:val="0"/>
          <w:numId w:val="64"/>
        </w:numPr>
        <w:spacing w:after="0" w:line="240" w:lineRule="auto"/>
        <w:ind w:left="1134"/>
        <w:jc w:val="both"/>
        <w:rPr>
          <w:rFonts w:ascii="Times New Roman" w:hAnsi="Times New Roman"/>
          <w:sz w:val="24"/>
          <w:szCs w:val="24"/>
        </w:rPr>
      </w:pPr>
      <w:r w:rsidRPr="004C209B">
        <w:rPr>
          <w:rFonts w:ascii="Times New Roman" w:hAnsi="Times New Roman"/>
          <w:sz w:val="24"/>
          <w:szCs w:val="24"/>
        </w:rPr>
        <w:t xml:space="preserve">Wykonawca, którego oferta zostanie najwyżej oceniona, na wezwanie Zamawiającego, złoży opisy (prospekty, katalogi producenta, ulotki) oferowanych produktów w ramach Pakietu nr 6 pozycja 1÷3; </w:t>
      </w:r>
    </w:p>
    <w:p w14:paraId="421645FC" w14:textId="77777777" w:rsidR="00595A05" w:rsidRPr="004C209B" w:rsidRDefault="00595A05" w:rsidP="00D66191">
      <w:pPr>
        <w:pStyle w:val="Akapitzlist"/>
        <w:numPr>
          <w:ilvl w:val="0"/>
          <w:numId w:val="64"/>
        </w:numPr>
        <w:spacing w:after="0" w:line="240" w:lineRule="auto"/>
        <w:ind w:left="1134"/>
        <w:jc w:val="both"/>
        <w:rPr>
          <w:rFonts w:ascii="Times New Roman" w:hAnsi="Times New Roman"/>
          <w:sz w:val="24"/>
          <w:szCs w:val="24"/>
        </w:rPr>
      </w:pPr>
      <w:r w:rsidRPr="004C209B">
        <w:rPr>
          <w:rFonts w:ascii="Times New Roman" w:hAnsi="Times New Roman"/>
          <w:sz w:val="24"/>
          <w:szCs w:val="24"/>
        </w:rPr>
        <w:t xml:space="preserve">Wykonawca </w:t>
      </w:r>
      <w:r w:rsidRPr="004C209B">
        <w:rPr>
          <w:rFonts w:ascii="Times New Roman" w:hAnsi="Times New Roman"/>
          <w:b/>
          <w:sz w:val="24"/>
          <w:szCs w:val="24"/>
          <w:u w:val="single"/>
        </w:rPr>
        <w:t>na wezwanie</w:t>
      </w:r>
      <w:r w:rsidRPr="004C209B">
        <w:rPr>
          <w:rFonts w:ascii="Times New Roman" w:hAnsi="Times New Roman"/>
          <w:sz w:val="24"/>
          <w:szCs w:val="24"/>
        </w:rPr>
        <w:t xml:space="preserve"> Zamawiającego dostarczy bezpłatne próbki oferowanego asortymentu </w:t>
      </w:r>
      <w:r w:rsidRPr="004C209B">
        <w:rPr>
          <w:rFonts w:ascii="Times New Roman" w:hAnsi="Times New Roman"/>
          <w:b/>
          <w:sz w:val="24"/>
          <w:szCs w:val="24"/>
        </w:rPr>
        <w:t>w ilości 2 sztuk (pozycja 1-3)</w:t>
      </w:r>
      <w:r w:rsidRPr="004C209B">
        <w:rPr>
          <w:rFonts w:ascii="Times New Roman" w:hAnsi="Times New Roman"/>
          <w:sz w:val="24"/>
          <w:szCs w:val="24"/>
        </w:rPr>
        <w:t xml:space="preserve"> celem porównania oferowanych wyrobów z wymogami zawartymi w SIWZ.</w:t>
      </w:r>
    </w:p>
    <w:p w14:paraId="6B879B0D" w14:textId="3801C0CE" w:rsidR="00595A05" w:rsidRPr="004C209B" w:rsidRDefault="00595A05" w:rsidP="00D66191">
      <w:pPr>
        <w:pStyle w:val="Akapitzlist"/>
        <w:numPr>
          <w:ilvl w:val="0"/>
          <w:numId w:val="62"/>
        </w:numPr>
        <w:spacing w:after="0" w:line="240" w:lineRule="auto"/>
        <w:ind w:left="993" w:hanging="567"/>
        <w:jc w:val="both"/>
        <w:rPr>
          <w:rFonts w:ascii="Times New Roman" w:hAnsi="Times New Roman"/>
          <w:sz w:val="24"/>
          <w:szCs w:val="24"/>
        </w:rPr>
      </w:pPr>
      <w:r w:rsidRPr="004C209B">
        <w:rPr>
          <w:rFonts w:ascii="Times New Roman" w:hAnsi="Times New Roman"/>
          <w:sz w:val="24"/>
          <w:szCs w:val="24"/>
        </w:rPr>
        <w:t xml:space="preserve">W zakresie Pakietu Nr </w:t>
      </w:r>
      <w:r w:rsidR="006852BC">
        <w:rPr>
          <w:rFonts w:ascii="Times New Roman" w:hAnsi="Times New Roman"/>
          <w:b/>
          <w:sz w:val="24"/>
          <w:szCs w:val="24"/>
        </w:rPr>
        <w:t>7</w:t>
      </w:r>
      <w:r w:rsidRPr="004C209B">
        <w:rPr>
          <w:rFonts w:ascii="Times New Roman" w:hAnsi="Times New Roman"/>
          <w:b/>
          <w:sz w:val="24"/>
          <w:szCs w:val="24"/>
        </w:rPr>
        <w:t xml:space="preserve"> (pozycje: 1-3)</w:t>
      </w:r>
      <w:r w:rsidRPr="004C209B">
        <w:rPr>
          <w:rFonts w:ascii="Times New Roman" w:hAnsi="Times New Roman"/>
          <w:sz w:val="24"/>
          <w:szCs w:val="24"/>
        </w:rPr>
        <w:t xml:space="preserve"> : </w:t>
      </w:r>
    </w:p>
    <w:p w14:paraId="4C543F01" w14:textId="22B22F14" w:rsidR="00595A05" w:rsidRPr="004C209B" w:rsidRDefault="00595A05" w:rsidP="00D66191">
      <w:pPr>
        <w:pStyle w:val="Akapitzlist"/>
        <w:numPr>
          <w:ilvl w:val="0"/>
          <w:numId w:val="68"/>
        </w:numPr>
        <w:spacing w:after="0" w:line="240" w:lineRule="auto"/>
        <w:ind w:left="1134"/>
        <w:jc w:val="both"/>
        <w:rPr>
          <w:rFonts w:ascii="Times New Roman" w:hAnsi="Times New Roman"/>
        </w:rPr>
      </w:pPr>
      <w:r w:rsidRPr="004C209B">
        <w:rPr>
          <w:rFonts w:ascii="Times New Roman" w:hAnsi="Times New Roman"/>
          <w:sz w:val="24"/>
          <w:szCs w:val="24"/>
        </w:rPr>
        <w:t xml:space="preserve">Wykonawca </w:t>
      </w:r>
      <w:r w:rsidRPr="004C209B">
        <w:rPr>
          <w:rFonts w:ascii="Times New Roman" w:hAnsi="Times New Roman"/>
          <w:b/>
          <w:sz w:val="24"/>
          <w:szCs w:val="24"/>
          <w:u w:val="single"/>
        </w:rPr>
        <w:t>na wezwanie</w:t>
      </w:r>
      <w:r w:rsidRPr="004C209B">
        <w:rPr>
          <w:rFonts w:ascii="Times New Roman" w:hAnsi="Times New Roman"/>
          <w:sz w:val="24"/>
          <w:szCs w:val="24"/>
        </w:rPr>
        <w:t xml:space="preserve"> Zamawiającego dostarczy bezpłatne próbki oferowanego asortymentu </w:t>
      </w:r>
      <w:r w:rsidRPr="004C209B">
        <w:rPr>
          <w:rFonts w:ascii="Times New Roman" w:hAnsi="Times New Roman"/>
          <w:b/>
          <w:sz w:val="24"/>
          <w:szCs w:val="24"/>
        </w:rPr>
        <w:t>w ilości 2 sztuk (dla każdej pozycji)</w:t>
      </w:r>
      <w:r w:rsidRPr="004C209B">
        <w:rPr>
          <w:rFonts w:ascii="Times New Roman" w:hAnsi="Times New Roman"/>
          <w:sz w:val="24"/>
          <w:szCs w:val="24"/>
        </w:rPr>
        <w:t xml:space="preserve"> celem porównania oferowanych wyro</w:t>
      </w:r>
      <w:r w:rsidR="006505B1">
        <w:rPr>
          <w:rFonts w:ascii="Times New Roman" w:hAnsi="Times New Roman"/>
          <w:sz w:val="24"/>
          <w:szCs w:val="24"/>
        </w:rPr>
        <w:t>bów z wymogami zawartymi w SIWZ;</w:t>
      </w:r>
      <w:r w:rsidRPr="004C209B">
        <w:rPr>
          <w:rFonts w:ascii="Times New Roman" w:hAnsi="Times New Roman"/>
          <w:sz w:val="24"/>
          <w:szCs w:val="24"/>
        </w:rPr>
        <w:t xml:space="preserve"> </w:t>
      </w:r>
    </w:p>
    <w:p w14:paraId="5701D7D0" w14:textId="3012F68B" w:rsidR="00595A05" w:rsidRPr="004C209B" w:rsidRDefault="006505B1" w:rsidP="00D66191">
      <w:pPr>
        <w:pStyle w:val="Akapitzlist"/>
        <w:numPr>
          <w:ilvl w:val="0"/>
          <w:numId w:val="68"/>
        </w:numPr>
        <w:spacing w:after="0" w:line="240" w:lineRule="auto"/>
        <w:ind w:left="1134"/>
        <w:jc w:val="both"/>
        <w:rPr>
          <w:rFonts w:ascii="Times New Roman" w:hAnsi="Times New Roman"/>
        </w:rPr>
      </w:pPr>
      <w:r>
        <w:rPr>
          <w:rFonts w:ascii="Times New Roman" w:hAnsi="Times New Roman"/>
          <w:sz w:val="24"/>
          <w:szCs w:val="24"/>
        </w:rPr>
        <w:t>p</w:t>
      </w:r>
      <w:r w:rsidR="00595A05" w:rsidRPr="004C209B">
        <w:rPr>
          <w:rFonts w:ascii="Times New Roman" w:hAnsi="Times New Roman"/>
          <w:sz w:val="24"/>
          <w:szCs w:val="24"/>
        </w:rPr>
        <w:t>ieluchomajtki powinny mieć oznakowanie rozmiaru na produkcie, na opa</w:t>
      </w:r>
      <w:r>
        <w:rPr>
          <w:rFonts w:ascii="Times New Roman" w:hAnsi="Times New Roman"/>
          <w:sz w:val="24"/>
          <w:szCs w:val="24"/>
        </w:rPr>
        <w:t>kowaniu pojedynczym i zbiorczym;</w:t>
      </w:r>
      <w:r w:rsidR="00595A05" w:rsidRPr="004C209B">
        <w:rPr>
          <w:rFonts w:ascii="Times New Roman" w:hAnsi="Times New Roman"/>
          <w:sz w:val="24"/>
          <w:szCs w:val="24"/>
        </w:rPr>
        <w:t xml:space="preserve"> </w:t>
      </w:r>
    </w:p>
    <w:p w14:paraId="7CC12737" w14:textId="77777777" w:rsidR="00595A05" w:rsidRPr="004C209B" w:rsidRDefault="00595A05" w:rsidP="00D66191">
      <w:pPr>
        <w:pStyle w:val="Akapitzlist"/>
        <w:numPr>
          <w:ilvl w:val="0"/>
          <w:numId w:val="68"/>
        </w:numPr>
        <w:spacing w:after="0" w:line="240" w:lineRule="auto"/>
        <w:ind w:left="1134"/>
        <w:jc w:val="both"/>
        <w:rPr>
          <w:rFonts w:ascii="Times New Roman" w:hAnsi="Times New Roman"/>
        </w:rPr>
      </w:pPr>
      <w:r w:rsidRPr="004C209B">
        <w:rPr>
          <w:rFonts w:ascii="Times New Roman" w:hAnsi="Times New Roman"/>
          <w:sz w:val="24"/>
          <w:szCs w:val="24"/>
        </w:rPr>
        <w:t>Wykonawca na wezwanie Zamawiającego przedstawi karty charakterystyki oferowanych produktów, z zaznaczeniem którego pakietu i której pozycji dotyczą.</w:t>
      </w:r>
    </w:p>
    <w:p w14:paraId="190A7553" w14:textId="77777777" w:rsidR="00595A05" w:rsidRPr="00310773" w:rsidRDefault="00595A05" w:rsidP="00595A05">
      <w:pPr>
        <w:ind w:left="142"/>
        <w:jc w:val="both"/>
      </w:pPr>
      <w:r w:rsidRPr="00310773">
        <w:t>Każdą z próbek należy oznaczyć nazwą Wykonawcy, podać numer pakietu oraz numer pozycji asortymentowej, której dotyczy. Próbki winny być zaopatrzone w etykiety handlowe, sporządzone w języku polskim, zawierające niezbędne informacje potrzebna do bezpiecznego używania dla bezpośredniego użytkownika.</w:t>
      </w:r>
    </w:p>
    <w:p w14:paraId="4143ACDF" w14:textId="77777777" w:rsidR="00595A05" w:rsidRPr="00310773" w:rsidRDefault="00595A05" w:rsidP="00595A05">
      <w:pPr>
        <w:ind w:left="142"/>
        <w:jc w:val="both"/>
      </w:pPr>
      <w:r w:rsidRPr="00310773">
        <w:lastRenderedPageBreak/>
        <w:t>Wykonawca zobowiązany jest do jednoznacznego określenia zaoferowanych w ofercie produktów, charakteryzując je poprzez wskazanie nazw producentów wyrobów i ich nazw handlowych lub numerów katalogowych.</w:t>
      </w:r>
    </w:p>
    <w:p w14:paraId="5C4BB7EF" w14:textId="77777777" w:rsidR="00595A05" w:rsidRPr="00310773" w:rsidRDefault="00595A05" w:rsidP="00595A05">
      <w:pPr>
        <w:ind w:left="142"/>
        <w:jc w:val="both"/>
      </w:pPr>
      <w:r w:rsidRPr="00310773">
        <w:t>UWAGA: W Formularzu asortymentowo – cenowym, w kolumnie „Nazwa handlowa/numer katalogowy” – w przypadku, gdy nazwa handlowa/numer katalogowy nie jest stosowana/y, należy podać symbol bądź skrót pozwalający na jednoznaczną identyfikację danego produktu, który mógłby być stosowany do zamówień w przypadku zawarcia umowy z wybranym Wykonawcą.</w:t>
      </w:r>
    </w:p>
    <w:p w14:paraId="5FDC2C41" w14:textId="77777777" w:rsidR="00595A05" w:rsidRPr="00043775" w:rsidRDefault="00595A05" w:rsidP="00D66191">
      <w:pPr>
        <w:pStyle w:val="Akapitzlist"/>
        <w:numPr>
          <w:ilvl w:val="0"/>
          <w:numId w:val="63"/>
        </w:numPr>
        <w:spacing w:after="0" w:line="240" w:lineRule="auto"/>
        <w:ind w:left="283" w:hanging="357"/>
        <w:jc w:val="both"/>
        <w:rPr>
          <w:rFonts w:ascii="Times New Roman" w:hAnsi="Times New Roman"/>
        </w:rPr>
      </w:pPr>
      <w:r w:rsidRPr="00043775">
        <w:rPr>
          <w:rFonts w:ascii="Times New Roman" w:hAnsi="Times New Roman"/>
        </w:rPr>
        <w:t>O</w:t>
      </w:r>
      <w:r w:rsidRPr="00043775">
        <w:rPr>
          <w:rFonts w:ascii="Times New Roman" w:hAnsi="Times New Roman"/>
          <w:sz w:val="24"/>
          <w:szCs w:val="24"/>
        </w:rPr>
        <w:t xml:space="preserve">ferowany przedmiot zamówienia zarejestrowany jako wyrób medyczny musi posiadać certyfikat zgodności CE oraz aktualne pozwolenia na dopuszczenie do obrotu i stosowania w obszarze medycznym, zgodnie z polskim prawem oraz prawem Unii Europejskiej, oraz spełniać wymagania: </w:t>
      </w:r>
    </w:p>
    <w:p w14:paraId="1C9AB10D" w14:textId="77777777" w:rsidR="00595A05" w:rsidRPr="00043775" w:rsidRDefault="00595A05" w:rsidP="00D66191">
      <w:pPr>
        <w:pStyle w:val="Akapitzlist"/>
        <w:numPr>
          <w:ilvl w:val="0"/>
          <w:numId w:val="69"/>
        </w:numPr>
        <w:spacing w:after="0" w:line="240" w:lineRule="auto"/>
        <w:jc w:val="both"/>
        <w:rPr>
          <w:rFonts w:ascii="Times New Roman" w:hAnsi="Times New Roman"/>
        </w:rPr>
      </w:pPr>
      <w:r w:rsidRPr="00043775">
        <w:rPr>
          <w:rFonts w:ascii="Times New Roman" w:hAnsi="Times New Roman"/>
          <w:sz w:val="24"/>
          <w:szCs w:val="24"/>
        </w:rPr>
        <w:t>Ustawy z dnia 20 maja 2010r. o wyrobach medycznych;</w:t>
      </w:r>
    </w:p>
    <w:p w14:paraId="758707BA" w14:textId="77777777" w:rsidR="00595A05" w:rsidRPr="00043775" w:rsidRDefault="00595A05" w:rsidP="00D66191">
      <w:pPr>
        <w:pStyle w:val="Akapitzlist"/>
        <w:numPr>
          <w:ilvl w:val="0"/>
          <w:numId w:val="69"/>
        </w:numPr>
        <w:spacing w:after="0" w:line="240" w:lineRule="auto"/>
        <w:jc w:val="both"/>
        <w:rPr>
          <w:rFonts w:ascii="Times New Roman" w:hAnsi="Times New Roman"/>
        </w:rPr>
      </w:pPr>
      <w:r w:rsidRPr="00043775">
        <w:rPr>
          <w:rFonts w:ascii="Times New Roman" w:hAnsi="Times New Roman"/>
          <w:sz w:val="24"/>
          <w:szCs w:val="24"/>
        </w:rPr>
        <w:t>Ustawy z dnia 12 maja 2011r. o refundacji leków, środków spożywczych specjalnego przeznaczenia żywieniowego oraz wyrobów medycznych.</w:t>
      </w:r>
    </w:p>
    <w:p w14:paraId="3483F16F" w14:textId="1CAADE86" w:rsidR="007819BE" w:rsidRPr="00C27E16" w:rsidRDefault="007819BE" w:rsidP="007819BE">
      <w:pPr>
        <w:numPr>
          <w:ilvl w:val="1"/>
          <w:numId w:val="3"/>
        </w:numPr>
        <w:tabs>
          <w:tab w:val="clear" w:pos="3905"/>
          <w:tab w:val="num" w:pos="360"/>
        </w:tabs>
        <w:ind w:left="360"/>
        <w:jc w:val="both"/>
      </w:pPr>
      <w:r w:rsidRPr="00C27E16">
        <w:t xml:space="preserve">Zamawiający wyraża zgodę na zmianę wielkości opakowania </w:t>
      </w:r>
      <w:r w:rsidR="00CA5A65" w:rsidRPr="00C27E16">
        <w:t xml:space="preserve">- Wykonawca jest zobowiązany </w:t>
      </w:r>
      <w:r w:rsidRPr="00C27E16">
        <w:t>przelicz</w:t>
      </w:r>
      <w:r w:rsidR="00CA5A65" w:rsidRPr="00C27E16">
        <w:t>yć</w:t>
      </w:r>
      <w:r w:rsidRPr="00C27E16">
        <w:t xml:space="preserve"> ilości do pełnego opakowania w górę.</w:t>
      </w:r>
    </w:p>
    <w:p w14:paraId="202FDCF7" w14:textId="48498272" w:rsidR="00C9795A" w:rsidRPr="00C9795A" w:rsidRDefault="00C9795A" w:rsidP="00C9795A">
      <w:pPr>
        <w:numPr>
          <w:ilvl w:val="1"/>
          <w:numId w:val="3"/>
        </w:numPr>
        <w:tabs>
          <w:tab w:val="clear" w:pos="3905"/>
          <w:tab w:val="num" w:pos="360"/>
        </w:tabs>
        <w:ind w:left="360"/>
        <w:jc w:val="both"/>
      </w:pPr>
      <w:r w:rsidRPr="00C9795A">
        <w:rPr>
          <w:color w:val="000000" w:themeColor="text1"/>
        </w:rPr>
        <w:t xml:space="preserve">W przypadku zaoferowania </w:t>
      </w:r>
      <w:r w:rsidR="006852BC">
        <w:rPr>
          <w:color w:val="000000" w:themeColor="text1"/>
        </w:rPr>
        <w:t>produktów</w:t>
      </w:r>
      <w:r w:rsidRPr="00C9795A">
        <w:rPr>
          <w:color w:val="000000" w:themeColor="text1"/>
        </w:rPr>
        <w:t xml:space="preserve"> w ilościach innych niż opisane w SIWZ należy przeliczyć</w:t>
      </w:r>
      <w:r>
        <w:rPr>
          <w:color w:val="000000" w:themeColor="text1"/>
        </w:rPr>
        <w:br/>
      </w:r>
      <w:r w:rsidRPr="00C9795A">
        <w:rPr>
          <w:color w:val="000000" w:themeColor="text1"/>
        </w:rPr>
        <w:t xml:space="preserve">w Formularzu asortymentowo - cenowym (Załączniku nr 2 do SIWZ) ogólne ilości danego </w:t>
      </w:r>
      <w:r w:rsidR="006852BC">
        <w:rPr>
          <w:color w:val="000000" w:themeColor="text1"/>
        </w:rPr>
        <w:t>produktu</w:t>
      </w:r>
      <w:r w:rsidRPr="00C9795A">
        <w:rPr>
          <w:color w:val="000000" w:themeColor="text1"/>
        </w:rPr>
        <w:t xml:space="preserve"> na inne opakowanie jednostkowe z zachowaniem podanej ogólnej ilości z zaznaczeniem, iż jeżeli po przeliczeniu opakowań wychodzi liczba ułamkowa, to należy ją zaokrąglić do pełnego opakowania</w:t>
      </w:r>
      <w:r>
        <w:rPr>
          <w:color w:val="000000" w:themeColor="text1"/>
        </w:rPr>
        <w:br/>
      </w:r>
      <w:r w:rsidRPr="00C9795A">
        <w:rPr>
          <w:color w:val="000000" w:themeColor="text1"/>
        </w:rPr>
        <w:t>„w górę”.</w:t>
      </w:r>
    </w:p>
    <w:p w14:paraId="3ADF73E7" w14:textId="745FB452" w:rsidR="00C9795A" w:rsidRPr="00C9795A" w:rsidRDefault="00C9795A" w:rsidP="00C9795A">
      <w:pPr>
        <w:numPr>
          <w:ilvl w:val="1"/>
          <w:numId w:val="3"/>
        </w:numPr>
        <w:tabs>
          <w:tab w:val="clear" w:pos="3905"/>
          <w:tab w:val="num" w:pos="360"/>
        </w:tabs>
        <w:ind w:left="360"/>
        <w:jc w:val="both"/>
      </w:pPr>
      <w:r w:rsidRPr="00C9795A">
        <w:t>Wykonawca jest zobowiązany zrealizować zamówienie na zasadach i warunkach opisanych</w:t>
      </w:r>
      <w:r>
        <w:br/>
      </w:r>
      <w:r w:rsidRPr="00C9795A">
        <w:t xml:space="preserve">w Projekcie umowy stanowiącym Załącznik nr </w:t>
      </w:r>
      <w:r w:rsidR="003A3041">
        <w:t>5</w:t>
      </w:r>
      <w:r w:rsidRPr="00C9795A">
        <w:t xml:space="preserve"> do SIWZ.</w:t>
      </w:r>
    </w:p>
    <w:p w14:paraId="42D3C5EC" w14:textId="77777777" w:rsidR="00DF7C36" w:rsidRPr="00C649DC" w:rsidRDefault="00DF7C36" w:rsidP="00DF7C36">
      <w:pPr>
        <w:tabs>
          <w:tab w:val="num" w:pos="2340"/>
          <w:tab w:val="num" w:pos="3905"/>
        </w:tabs>
        <w:jc w:val="both"/>
        <w:rPr>
          <w:sz w:val="20"/>
        </w:rPr>
      </w:pPr>
    </w:p>
    <w:p w14:paraId="5ADC904F" w14:textId="540ACA61" w:rsidR="00111FD4" w:rsidRPr="00111FD4" w:rsidRDefault="00E65E70" w:rsidP="00111FD4">
      <w:pPr>
        <w:numPr>
          <w:ilvl w:val="0"/>
          <w:numId w:val="3"/>
        </w:numPr>
        <w:tabs>
          <w:tab w:val="clear" w:pos="720"/>
          <w:tab w:val="num" w:pos="540"/>
        </w:tabs>
        <w:ind w:left="540" w:firstLine="0"/>
        <w:jc w:val="both"/>
      </w:pPr>
      <w:r w:rsidRPr="008E221D">
        <w:t xml:space="preserve"> </w:t>
      </w:r>
      <w:r w:rsidR="00111FD4" w:rsidRPr="00111FD4">
        <w:rPr>
          <w:caps/>
        </w:rPr>
        <w:t xml:space="preserve">INFORMACJA O OFERTACH CZĘŚCIOWYCH, WARIANTOWYCH I RÓWNOWAŻNYCH, ZAMÓWIENIACH, o których mowa w art. 67 ust. 1 pkt </w:t>
      </w:r>
      <w:r w:rsidR="00111FD4">
        <w:rPr>
          <w:caps/>
        </w:rPr>
        <w:t>7</w:t>
      </w:r>
      <w:r w:rsidR="00111FD4" w:rsidRPr="00111FD4">
        <w:rPr>
          <w:caps/>
        </w:rPr>
        <w:t xml:space="preserve"> Ustawy PZP, AUKCJI ELEKTRONICZNEJ, UMOWIE RAMOWEJ ORAZ DYNAMICZNYM SYSTEMIE ZAKUPÓW</w:t>
      </w:r>
    </w:p>
    <w:p w14:paraId="471E2FEC" w14:textId="65016501" w:rsidR="006852BC" w:rsidRDefault="006852BC" w:rsidP="00C652EB">
      <w:pPr>
        <w:numPr>
          <w:ilvl w:val="0"/>
          <w:numId w:val="4"/>
        </w:numPr>
        <w:tabs>
          <w:tab w:val="clear" w:pos="720"/>
        </w:tabs>
        <w:ind w:left="360"/>
        <w:jc w:val="both"/>
      </w:pPr>
      <w:bookmarkStart w:id="0" w:name="_GoBack"/>
      <w:r>
        <w:t>Zamawiający dopuszcza możliwość składania ofert częściowych na poszczególne pakiety.</w:t>
      </w:r>
    </w:p>
    <w:p w14:paraId="3F7F08B6" w14:textId="11F0E56F" w:rsidR="002D7433" w:rsidRPr="008E221D" w:rsidRDefault="002D7433" w:rsidP="00C652EB">
      <w:pPr>
        <w:numPr>
          <w:ilvl w:val="0"/>
          <w:numId w:val="4"/>
        </w:numPr>
        <w:tabs>
          <w:tab w:val="clear" w:pos="720"/>
        </w:tabs>
        <w:ind w:left="360"/>
        <w:jc w:val="both"/>
      </w:pPr>
      <w:r w:rsidRPr="008E221D">
        <w:t xml:space="preserve">Zamawiający nie dopuszcza możliwości składania ofert częściowych </w:t>
      </w:r>
      <w:r w:rsidR="009D1D7E">
        <w:t xml:space="preserve">w ramach ustalonego pakietu </w:t>
      </w:r>
      <w:r w:rsidR="00C652EB">
        <w:t xml:space="preserve">na </w:t>
      </w:r>
      <w:r w:rsidRPr="008E221D">
        <w:t>poszczególne pozycje asortymentowe.</w:t>
      </w:r>
    </w:p>
    <w:p w14:paraId="077E10A7" w14:textId="77777777" w:rsidR="002D7433" w:rsidRPr="008E221D" w:rsidRDefault="002D7433" w:rsidP="00C652EB">
      <w:pPr>
        <w:numPr>
          <w:ilvl w:val="0"/>
          <w:numId w:val="4"/>
        </w:numPr>
        <w:tabs>
          <w:tab w:val="clear" w:pos="720"/>
        </w:tabs>
        <w:ind w:left="360"/>
        <w:jc w:val="both"/>
      </w:pPr>
      <w:r w:rsidRPr="008E221D">
        <w:t xml:space="preserve">Zamawiający nie dopuszcza możliwości </w:t>
      </w:r>
      <w:r w:rsidR="00E65E8B" w:rsidRPr="008E221D">
        <w:t>złożenia</w:t>
      </w:r>
      <w:r w:rsidRPr="008E221D">
        <w:t xml:space="preserve"> ofert</w:t>
      </w:r>
      <w:r w:rsidR="00E65E8B" w:rsidRPr="008E221D">
        <w:t>y</w:t>
      </w:r>
      <w:r w:rsidRPr="008E221D">
        <w:t xml:space="preserve"> wariantow</w:t>
      </w:r>
      <w:r w:rsidR="00E65E8B" w:rsidRPr="008E221D">
        <w:t>ej</w:t>
      </w:r>
      <w:r w:rsidRPr="008E221D">
        <w:t>.</w:t>
      </w:r>
    </w:p>
    <w:p w14:paraId="0A5184AD" w14:textId="04D7A74F" w:rsidR="00807AE3" w:rsidRPr="008E221D" w:rsidRDefault="00807AE3" w:rsidP="00C652EB">
      <w:pPr>
        <w:numPr>
          <w:ilvl w:val="0"/>
          <w:numId w:val="4"/>
        </w:numPr>
        <w:tabs>
          <w:tab w:val="clear" w:pos="720"/>
        </w:tabs>
        <w:ind w:left="360"/>
        <w:jc w:val="both"/>
      </w:pPr>
      <w:r w:rsidRPr="008E221D">
        <w:t xml:space="preserve">Zamawiający dopuszcza możliwość składania ofert równoważnych przy zachowaniu </w:t>
      </w:r>
      <w:r w:rsidRPr="00975762">
        <w:t>parametrów, jakimi charakteryzuje się przedmiot zamówienia opisany przez Zamawiają</w:t>
      </w:r>
      <w:r w:rsidRPr="008E221D">
        <w:t>cego</w:t>
      </w:r>
      <w:r w:rsidR="00877437">
        <w:t xml:space="preserve"> </w:t>
      </w:r>
      <w:r w:rsidR="00A803BD" w:rsidRPr="008E221D">
        <w:t>w SIWZ</w:t>
      </w:r>
      <w:r w:rsidRPr="008E221D">
        <w:t>. Przedmiot zamówienia zaoferowany przez Wykonawców składających oferty równoważne musi mieć parametry nie gorsze niż wskazane w SIWZ. Wykonawcy, którzy powołują się na rozwiązania równoważne są zobowiązani wykazać, że oferowany przez nich przedmiot zamówienia spełnia wymagania określone przez Zamawiającego</w:t>
      </w:r>
      <w:r w:rsidR="004F5C34" w:rsidRPr="008E221D">
        <w:t xml:space="preserve"> w SIWZ</w:t>
      </w:r>
      <w:r w:rsidRPr="008E221D">
        <w:t>.</w:t>
      </w:r>
    </w:p>
    <w:p w14:paraId="745BA88D" w14:textId="3D02DD48" w:rsidR="002D7433" w:rsidRPr="008E221D" w:rsidRDefault="002D7433" w:rsidP="00C652EB">
      <w:pPr>
        <w:numPr>
          <w:ilvl w:val="0"/>
          <w:numId w:val="4"/>
        </w:numPr>
        <w:tabs>
          <w:tab w:val="clear" w:pos="720"/>
          <w:tab w:val="num" w:pos="284"/>
        </w:tabs>
        <w:ind w:left="360"/>
        <w:jc w:val="both"/>
      </w:pPr>
      <w:r w:rsidRPr="008E221D">
        <w:t xml:space="preserve">Zamawiający nie przewiduje udzielenia zamówień, o których mowa w art. 67 ust. 1 pkt </w:t>
      </w:r>
      <w:r w:rsidR="0001430F">
        <w:t>7</w:t>
      </w:r>
      <w:r w:rsidRPr="008E221D">
        <w:t xml:space="preserve"> Ustawy PZP.</w:t>
      </w:r>
    </w:p>
    <w:p w14:paraId="7B5E22E7" w14:textId="77777777" w:rsidR="002D7433" w:rsidRPr="008E221D" w:rsidRDefault="002D7433" w:rsidP="00C652EB">
      <w:pPr>
        <w:numPr>
          <w:ilvl w:val="0"/>
          <w:numId w:val="4"/>
        </w:numPr>
        <w:tabs>
          <w:tab w:val="clear" w:pos="720"/>
          <w:tab w:val="num" w:pos="284"/>
        </w:tabs>
        <w:ind w:left="426" w:hanging="426"/>
        <w:jc w:val="both"/>
      </w:pPr>
      <w:r w:rsidRPr="008E221D">
        <w:t xml:space="preserve">Zamawiający nie </w:t>
      </w:r>
      <w:r w:rsidR="00A03E3C" w:rsidRPr="008E221D">
        <w:t>przewiduje</w:t>
      </w:r>
      <w:r w:rsidRPr="008E221D">
        <w:t xml:space="preserve"> wybierać najkorzystniejszej oferty z zastosowaniem aukcji elektronicznej.</w:t>
      </w:r>
    </w:p>
    <w:p w14:paraId="656DF785" w14:textId="77777777" w:rsidR="002D7433" w:rsidRPr="008E221D" w:rsidRDefault="002D7433" w:rsidP="00C652EB">
      <w:pPr>
        <w:numPr>
          <w:ilvl w:val="0"/>
          <w:numId w:val="4"/>
        </w:numPr>
        <w:tabs>
          <w:tab w:val="clear" w:pos="720"/>
          <w:tab w:val="num" w:pos="284"/>
        </w:tabs>
        <w:ind w:hanging="720"/>
        <w:jc w:val="both"/>
      </w:pPr>
      <w:r w:rsidRPr="008E221D">
        <w:t>Zamawiający nie przewiduje zawarcia umowy ramowej.</w:t>
      </w:r>
    </w:p>
    <w:p w14:paraId="46BD900B" w14:textId="77777777" w:rsidR="002D7433" w:rsidRPr="008E221D" w:rsidRDefault="002D7433" w:rsidP="00C652EB">
      <w:pPr>
        <w:numPr>
          <w:ilvl w:val="0"/>
          <w:numId w:val="4"/>
        </w:numPr>
        <w:tabs>
          <w:tab w:val="clear" w:pos="720"/>
          <w:tab w:val="num" w:pos="284"/>
        </w:tabs>
        <w:ind w:left="360"/>
        <w:jc w:val="both"/>
      </w:pPr>
      <w:r w:rsidRPr="008E221D">
        <w:t>Zamawiający nie zamierza ustanowić dynamicznego systemu zakupów.</w:t>
      </w:r>
    </w:p>
    <w:bookmarkEnd w:id="0"/>
    <w:p w14:paraId="0DC2C418" w14:textId="77777777" w:rsidR="00C40AEB" w:rsidRPr="008E221D" w:rsidRDefault="00C40AEB" w:rsidP="001436CD">
      <w:pPr>
        <w:jc w:val="both"/>
        <w:rPr>
          <w:sz w:val="20"/>
          <w:szCs w:val="22"/>
        </w:rPr>
      </w:pPr>
    </w:p>
    <w:p w14:paraId="049C347A" w14:textId="77777777" w:rsidR="00FB50C8" w:rsidRDefault="00B94723" w:rsidP="00636C76">
      <w:pPr>
        <w:numPr>
          <w:ilvl w:val="0"/>
          <w:numId w:val="3"/>
        </w:numPr>
        <w:tabs>
          <w:tab w:val="left" w:pos="540"/>
        </w:tabs>
        <w:jc w:val="both"/>
      </w:pPr>
      <w:r w:rsidRPr="008E221D">
        <w:t xml:space="preserve"> </w:t>
      </w:r>
      <w:r w:rsidR="00FB50C8" w:rsidRPr="009D2619">
        <w:t xml:space="preserve">TERMIN </w:t>
      </w:r>
      <w:r w:rsidR="00B41028" w:rsidRPr="009D2619">
        <w:t>WYKONANIA</w:t>
      </w:r>
      <w:r w:rsidR="00FB50C8" w:rsidRPr="009D2619">
        <w:t xml:space="preserve"> ZAMÓWIENIA</w:t>
      </w:r>
    </w:p>
    <w:p w14:paraId="619EA12C" w14:textId="701C3929" w:rsidR="009D1D7E" w:rsidRPr="009D1D7E" w:rsidRDefault="009D1D7E" w:rsidP="009D1D7E">
      <w:pPr>
        <w:tabs>
          <w:tab w:val="left" w:pos="540"/>
        </w:tabs>
        <w:jc w:val="both"/>
        <w:rPr>
          <w:b/>
        </w:rPr>
      </w:pPr>
      <w:r w:rsidRPr="009D1D7E">
        <w:rPr>
          <w:b/>
        </w:rPr>
        <w:t>W zakresie Pakietów 1-9</w:t>
      </w:r>
      <w:r>
        <w:rPr>
          <w:b/>
        </w:rPr>
        <w:t>:</w:t>
      </w:r>
    </w:p>
    <w:p w14:paraId="5271AE9F" w14:textId="77BA54CA" w:rsidR="00892F16" w:rsidRPr="004B10FE" w:rsidRDefault="00892F16" w:rsidP="004B10FE">
      <w:pPr>
        <w:tabs>
          <w:tab w:val="left" w:pos="540"/>
        </w:tabs>
        <w:jc w:val="both"/>
      </w:pPr>
      <w:r w:rsidRPr="004B10FE">
        <w:t>Wykonawca jest zobowiązany wykonać zamówienie w okresie 12 miesięcy od dnia obowiązywania umowy lub do czasu wykorzystania zakładanych ilości wynikających z Formularza asortymentowo - cenowego Wykonawcy (Załącznika nr 1 do umowy</w:t>
      </w:r>
      <w:r w:rsidR="009D1D7E">
        <w:t>)</w:t>
      </w:r>
      <w:r w:rsidRPr="004B10FE">
        <w:t>.</w:t>
      </w:r>
    </w:p>
    <w:p w14:paraId="447B7C30" w14:textId="05C9CC2A" w:rsidR="009D1D7E" w:rsidRDefault="009D1D7E" w:rsidP="009D1D7E">
      <w:pPr>
        <w:tabs>
          <w:tab w:val="left" w:pos="540"/>
        </w:tabs>
        <w:jc w:val="both"/>
        <w:rPr>
          <w:b/>
        </w:rPr>
      </w:pPr>
      <w:r>
        <w:rPr>
          <w:b/>
        </w:rPr>
        <w:t>W zakresie Pakietu</w:t>
      </w:r>
      <w:r w:rsidRPr="009D1D7E">
        <w:rPr>
          <w:b/>
        </w:rPr>
        <w:t xml:space="preserve"> </w:t>
      </w:r>
      <w:r>
        <w:rPr>
          <w:b/>
        </w:rPr>
        <w:t>10:</w:t>
      </w:r>
    </w:p>
    <w:p w14:paraId="1CF12A44" w14:textId="43C89713" w:rsidR="009D1D7E" w:rsidRPr="004B10FE" w:rsidRDefault="009D1D7E" w:rsidP="009D1D7E">
      <w:pPr>
        <w:tabs>
          <w:tab w:val="left" w:pos="540"/>
        </w:tabs>
        <w:jc w:val="both"/>
      </w:pPr>
      <w:r w:rsidRPr="004B10FE">
        <w:t xml:space="preserve">Wykonawca jest zobowiązany wykonać zamówienie w okresie </w:t>
      </w:r>
      <w:r>
        <w:t>od dnia zawarcia umowy do</w:t>
      </w:r>
      <w:r w:rsidRPr="004B10FE">
        <w:t xml:space="preserve"> dnia</w:t>
      </w:r>
      <w:r>
        <w:t xml:space="preserve"> 31.12.2020 r.</w:t>
      </w:r>
      <w:r w:rsidRPr="004B10FE">
        <w:t xml:space="preserve"> obowiązywania umowy lub do czasu wykorzystania zakładanych ilości wynikających z Formularza asortymentowo - cenowego Wykonawcy (Załącznika nr 1 do umowy</w:t>
      </w:r>
      <w:r>
        <w:t>)</w:t>
      </w:r>
      <w:r w:rsidRPr="004B10FE">
        <w:t>.</w:t>
      </w:r>
    </w:p>
    <w:p w14:paraId="29AA1AE3" w14:textId="77777777" w:rsidR="009D1D7E" w:rsidRPr="009D1D7E" w:rsidRDefault="009D1D7E" w:rsidP="009D1D7E">
      <w:pPr>
        <w:tabs>
          <w:tab w:val="left" w:pos="540"/>
        </w:tabs>
        <w:jc w:val="both"/>
      </w:pPr>
    </w:p>
    <w:p w14:paraId="7512B1ED" w14:textId="77777777" w:rsidR="00636C76" w:rsidRDefault="00636C76" w:rsidP="00636C76">
      <w:pPr>
        <w:tabs>
          <w:tab w:val="left" w:pos="540"/>
        </w:tabs>
        <w:jc w:val="both"/>
        <w:rPr>
          <w:sz w:val="20"/>
        </w:rPr>
      </w:pPr>
    </w:p>
    <w:p w14:paraId="628900F2" w14:textId="77777777" w:rsidR="006505B1" w:rsidRDefault="006505B1" w:rsidP="00636C76">
      <w:pPr>
        <w:tabs>
          <w:tab w:val="left" w:pos="540"/>
        </w:tabs>
        <w:jc w:val="both"/>
        <w:rPr>
          <w:sz w:val="20"/>
        </w:rPr>
      </w:pPr>
    </w:p>
    <w:p w14:paraId="3CF62492" w14:textId="77777777" w:rsidR="006505B1" w:rsidRPr="00636C76" w:rsidRDefault="006505B1" w:rsidP="00636C76">
      <w:pPr>
        <w:tabs>
          <w:tab w:val="left" w:pos="540"/>
        </w:tabs>
        <w:jc w:val="both"/>
        <w:rPr>
          <w:sz w:val="20"/>
        </w:rPr>
      </w:pPr>
    </w:p>
    <w:p w14:paraId="674B1ED5" w14:textId="595365F5" w:rsidR="00780460" w:rsidRPr="00DB49D2" w:rsidRDefault="00483745" w:rsidP="00636C76">
      <w:pPr>
        <w:numPr>
          <w:ilvl w:val="0"/>
          <w:numId w:val="3"/>
        </w:numPr>
        <w:tabs>
          <w:tab w:val="left" w:pos="540"/>
        </w:tabs>
        <w:jc w:val="both"/>
      </w:pPr>
      <w:r>
        <w:lastRenderedPageBreak/>
        <w:t xml:space="preserve"> </w:t>
      </w:r>
      <w:r w:rsidR="007C59AB" w:rsidRPr="00DB49D2">
        <w:t>OKRES GWARANCJI</w:t>
      </w:r>
      <w:r w:rsidR="008B2A57">
        <w:t xml:space="preserve"> JAKOŚCI</w:t>
      </w:r>
      <w:r>
        <w:t xml:space="preserve"> I TERMIN WAŻNOŚCI</w:t>
      </w:r>
    </w:p>
    <w:p w14:paraId="5C784877" w14:textId="05A88D63" w:rsidR="006B34EE" w:rsidRDefault="007823E4" w:rsidP="009A732D">
      <w:pPr>
        <w:jc w:val="both"/>
        <w:rPr>
          <w:sz w:val="20"/>
          <w:szCs w:val="22"/>
        </w:rPr>
      </w:pPr>
      <w:r>
        <w:t>Okres</w:t>
      </w:r>
      <w:r w:rsidR="006B34EE" w:rsidRPr="008B2A57">
        <w:t xml:space="preserve"> gwarancji </w:t>
      </w:r>
      <w:r w:rsidR="006B34EE" w:rsidRPr="00D1125E">
        <w:t xml:space="preserve">jakości </w:t>
      </w:r>
      <w:r>
        <w:t xml:space="preserve">i termin ważności </w:t>
      </w:r>
      <w:r w:rsidR="00856FF8">
        <w:t>zostały opisane w</w:t>
      </w:r>
      <w:r w:rsidR="006B34EE" w:rsidRPr="00D1125E">
        <w:t xml:space="preserve"> </w:t>
      </w:r>
      <w:r w:rsidR="009D1D7E">
        <w:t>§ 6</w:t>
      </w:r>
      <w:r w:rsidR="006B34EE" w:rsidRPr="00D1125E">
        <w:t xml:space="preserve"> Projek</w:t>
      </w:r>
      <w:r w:rsidR="009D1D7E">
        <w:t>tu</w:t>
      </w:r>
      <w:r w:rsidR="006B34EE" w:rsidRPr="00D1125E">
        <w:t xml:space="preserve"> um</w:t>
      </w:r>
      <w:r w:rsidR="00892F16">
        <w:t>owy</w:t>
      </w:r>
      <w:r w:rsidR="006B34EE" w:rsidRPr="00D1125E">
        <w:t xml:space="preserve"> (Załącznik</w:t>
      </w:r>
      <w:r w:rsidR="00892F16">
        <w:t>u</w:t>
      </w:r>
      <w:r w:rsidR="006B34EE" w:rsidRPr="00D1125E">
        <w:t xml:space="preserve"> nr </w:t>
      </w:r>
      <w:r w:rsidR="003A3041">
        <w:t>5</w:t>
      </w:r>
      <w:r w:rsidR="006B34EE" w:rsidRPr="00D1125E">
        <w:t xml:space="preserve"> do SIWZ).</w:t>
      </w:r>
    </w:p>
    <w:p w14:paraId="232F1A8F" w14:textId="77777777" w:rsidR="006B34EE" w:rsidRPr="008E221D" w:rsidRDefault="006B34EE" w:rsidP="009A732D">
      <w:pPr>
        <w:jc w:val="both"/>
        <w:rPr>
          <w:sz w:val="20"/>
          <w:szCs w:val="22"/>
        </w:rPr>
      </w:pPr>
    </w:p>
    <w:p w14:paraId="699CA8B6" w14:textId="77777777" w:rsidR="003402D7" w:rsidRPr="008E221D" w:rsidRDefault="00B41028" w:rsidP="00476877">
      <w:pPr>
        <w:numPr>
          <w:ilvl w:val="0"/>
          <w:numId w:val="3"/>
        </w:numPr>
        <w:tabs>
          <w:tab w:val="clear" w:pos="720"/>
          <w:tab w:val="num" w:pos="540"/>
        </w:tabs>
        <w:ind w:left="567" w:hanging="27"/>
        <w:jc w:val="both"/>
      </w:pPr>
      <w:r w:rsidRPr="008E221D">
        <w:t xml:space="preserve"> WARUNKI UDZIAŁU W POSTĘPOWANIU</w:t>
      </w:r>
    </w:p>
    <w:p w14:paraId="692498F0" w14:textId="77777777" w:rsidR="00974EFD" w:rsidRDefault="00974EFD" w:rsidP="00D66191">
      <w:pPr>
        <w:numPr>
          <w:ilvl w:val="0"/>
          <w:numId w:val="59"/>
        </w:numPr>
        <w:tabs>
          <w:tab w:val="clear" w:pos="0"/>
          <w:tab w:val="num" w:pos="-180"/>
        </w:tabs>
        <w:jc w:val="both"/>
      </w:pPr>
      <w:r>
        <w:t>O udzielenie zamówienia mogą ubiegać się Wykonawcy, którzy:</w:t>
      </w:r>
    </w:p>
    <w:p w14:paraId="3C0C24C0" w14:textId="77777777" w:rsidR="00974EFD" w:rsidRDefault="00974EFD" w:rsidP="00D66191">
      <w:pPr>
        <w:numPr>
          <w:ilvl w:val="0"/>
          <w:numId w:val="60"/>
        </w:numPr>
        <w:jc w:val="both"/>
      </w:pPr>
      <w:r>
        <w:t>nie podlegają wykluczeniu na podstawie art. 24 ust. 1 pkt 12 - 23 Ustawy PZP oraz art. 24 ust. 5 pkt 1 Ustawy PZP;</w:t>
      </w:r>
    </w:p>
    <w:p w14:paraId="38EAB35D" w14:textId="77777777" w:rsidR="00974EFD" w:rsidRDefault="00974EFD" w:rsidP="00D66191">
      <w:pPr>
        <w:numPr>
          <w:ilvl w:val="0"/>
          <w:numId w:val="60"/>
        </w:numPr>
        <w:jc w:val="both"/>
      </w:pPr>
      <w:r>
        <w:t>spełniają następujące warunki udziału w postępowaniu dotyczące:</w:t>
      </w:r>
    </w:p>
    <w:p w14:paraId="4588EF50" w14:textId="77777777" w:rsidR="009D1D7E" w:rsidRPr="009D1D7E" w:rsidRDefault="009D1D7E" w:rsidP="00D66191">
      <w:pPr>
        <w:pStyle w:val="Akapitzlist"/>
        <w:numPr>
          <w:ilvl w:val="0"/>
          <w:numId w:val="70"/>
        </w:numPr>
        <w:spacing w:after="0" w:line="240" w:lineRule="auto"/>
        <w:ind w:left="1134"/>
        <w:jc w:val="both"/>
        <w:rPr>
          <w:rFonts w:ascii="Times New Roman" w:hAnsi="Times New Roman"/>
          <w:color w:val="000000" w:themeColor="text1"/>
          <w:sz w:val="24"/>
          <w:szCs w:val="24"/>
        </w:rPr>
      </w:pPr>
      <w:r w:rsidRPr="009D1D7E">
        <w:rPr>
          <w:rFonts w:ascii="Times New Roman" w:hAnsi="Times New Roman"/>
          <w:color w:val="000000" w:themeColor="text1"/>
          <w:sz w:val="24"/>
          <w:szCs w:val="24"/>
        </w:rPr>
        <w:t>kompetencji lub uprawnień do prowadzenia określonej działalności zawodowej, o ile wynika to z odrębnych przepisów:</w:t>
      </w:r>
    </w:p>
    <w:p w14:paraId="0DA490D1" w14:textId="77777777" w:rsidR="009D1D7E" w:rsidRPr="009D1D7E" w:rsidRDefault="009D1D7E" w:rsidP="00B7546D">
      <w:pPr>
        <w:pStyle w:val="Akapitzlist"/>
        <w:spacing w:after="0" w:line="240" w:lineRule="auto"/>
        <w:ind w:left="1134"/>
        <w:jc w:val="both"/>
        <w:rPr>
          <w:rFonts w:ascii="Times New Roman" w:hAnsi="Times New Roman"/>
          <w:sz w:val="24"/>
          <w:szCs w:val="24"/>
        </w:rPr>
      </w:pPr>
      <w:r w:rsidRPr="009D1D7E">
        <w:rPr>
          <w:rFonts w:ascii="Times New Roman" w:hAnsi="Times New Roman"/>
          <w:sz w:val="24"/>
          <w:szCs w:val="24"/>
        </w:rPr>
        <w:t>Zamawiający nie stawia warunku w w/w zakresie.</w:t>
      </w:r>
    </w:p>
    <w:p w14:paraId="1D8C3491" w14:textId="7D546CDA" w:rsidR="009D1D7E" w:rsidRPr="009D1D7E" w:rsidRDefault="009D1D7E" w:rsidP="00D66191">
      <w:pPr>
        <w:pStyle w:val="Akapitzlist"/>
        <w:numPr>
          <w:ilvl w:val="0"/>
          <w:numId w:val="70"/>
        </w:numPr>
        <w:spacing w:after="0" w:line="240" w:lineRule="auto"/>
        <w:ind w:left="1134"/>
        <w:jc w:val="both"/>
        <w:rPr>
          <w:rFonts w:ascii="Times New Roman" w:hAnsi="Times New Roman"/>
          <w:color w:val="000000" w:themeColor="text1"/>
          <w:sz w:val="24"/>
          <w:szCs w:val="24"/>
        </w:rPr>
      </w:pPr>
      <w:r w:rsidRPr="009D1D7E">
        <w:rPr>
          <w:rFonts w:ascii="Times New Roman" w:hAnsi="Times New Roman"/>
          <w:color w:val="000000" w:themeColor="text1"/>
          <w:sz w:val="24"/>
          <w:szCs w:val="24"/>
        </w:rPr>
        <w:t>sytuacji ekonomicznej lub finansowej:</w:t>
      </w:r>
    </w:p>
    <w:p w14:paraId="26C95D18" w14:textId="77777777" w:rsidR="009D1D7E" w:rsidRPr="009D1D7E" w:rsidRDefault="009D1D7E" w:rsidP="00B7546D">
      <w:pPr>
        <w:ind w:left="426" w:firstLine="708"/>
        <w:jc w:val="both"/>
        <w:rPr>
          <w:color w:val="000000" w:themeColor="text1"/>
        </w:rPr>
      </w:pPr>
      <w:r w:rsidRPr="009D1D7E">
        <w:rPr>
          <w:color w:val="000000" w:themeColor="text1"/>
        </w:rPr>
        <w:t>Zamawiający nie stawia warunku w w/w zakresie.</w:t>
      </w:r>
    </w:p>
    <w:p w14:paraId="160520F6" w14:textId="77777777" w:rsidR="009D1D7E" w:rsidRPr="009D1D7E" w:rsidRDefault="009D1D7E" w:rsidP="00D66191">
      <w:pPr>
        <w:pStyle w:val="Akapitzlist"/>
        <w:numPr>
          <w:ilvl w:val="0"/>
          <w:numId w:val="70"/>
        </w:numPr>
        <w:spacing w:after="0" w:line="240" w:lineRule="auto"/>
        <w:ind w:left="1134"/>
        <w:jc w:val="both"/>
        <w:rPr>
          <w:rFonts w:ascii="Times New Roman" w:hAnsi="Times New Roman"/>
          <w:color w:val="000000" w:themeColor="text1"/>
          <w:sz w:val="24"/>
          <w:szCs w:val="24"/>
        </w:rPr>
      </w:pPr>
      <w:r w:rsidRPr="009D1D7E">
        <w:rPr>
          <w:rFonts w:ascii="Times New Roman" w:hAnsi="Times New Roman"/>
          <w:color w:val="000000" w:themeColor="text1"/>
          <w:sz w:val="24"/>
          <w:szCs w:val="24"/>
        </w:rPr>
        <w:t>zdolności technicznej lub zawodowej:</w:t>
      </w:r>
    </w:p>
    <w:p w14:paraId="5DCE3C88" w14:textId="77777777" w:rsidR="009D1D7E" w:rsidRPr="009D1D7E" w:rsidRDefault="009D1D7E" w:rsidP="00B7546D">
      <w:pPr>
        <w:ind w:left="426" w:firstLine="708"/>
        <w:jc w:val="both"/>
        <w:rPr>
          <w:color w:val="000000" w:themeColor="text1"/>
        </w:rPr>
      </w:pPr>
      <w:r w:rsidRPr="009D1D7E">
        <w:rPr>
          <w:color w:val="000000" w:themeColor="text1"/>
        </w:rPr>
        <w:t>Zamawiający nie stawia warunku w w/w zakresie.</w:t>
      </w:r>
    </w:p>
    <w:p w14:paraId="0A0E74A3" w14:textId="77777777" w:rsidR="00974EFD" w:rsidRDefault="00974EFD" w:rsidP="00974EFD">
      <w:pPr>
        <w:jc w:val="both"/>
        <w:rPr>
          <w:sz w:val="10"/>
        </w:rPr>
      </w:pPr>
    </w:p>
    <w:p w14:paraId="01348040" w14:textId="6B5DA1EE" w:rsidR="00170E8E" w:rsidRPr="00170E8E" w:rsidRDefault="00974EFD" w:rsidP="00D66191">
      <w:pPr>
        <w:numPr>
          <w:ilvl w:val="0"/>
          <w:numId w:val="59"/>
        </w:numPr>
        <w:tabs>
          <w:tab w:val="clear" w:pos="0"/>
          <w:tab w:val="num" w:pos="-180"/>
        </w:tabs>
        <w:autoSpaceDE w:val="0"/>
        <w:autoSpaceDN w:val="0"/>
        <w:adjustRightInd w:val="0"/>
        <w:jc w:val="both"/>
      </w:pPr>
      <w: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003F47F3">
        <w:t xml:space="preserve"> </w:t>
      </w:r>
      <w:r w:rsidR="00170E8E" w:rsidRPr="003F47F3">
        <w:rPr>
          <w:color w:val="000000" w:themeColor="text1"/>
        </w:rPr>
        <w:t>Z chwilą ustanowienia pełnomocnika istnieje obowiązek załączenia pełnomocnictwa, ewentualnie umowy</w:t>
      </w:r>
      <w:r w:rsidR="003F47F3">
        <w:rPr>
          <w:color w:val="000000" w:themeColor="text1"/>
        </w:rPr>
        <w:br/>
      </w:r>
      <w:r w:rsidR="00170E8E" w:rsidRPr="003F47F3">
        <w:rPr>
          <w:color w:val="000000" w:themeColor="text1"/>
        </w:rPr>
        <w:t>o współdziałaniu, z której będzie wynikać przedmiotowe pełnomocnictwo.</w:t>
      </w:r>
    </w:p>
    <w:p w14:paraId="17F9703A" w14:textId="0CEEFE16" w:rsidR="00170E8E" w:rsidRDefault="00170E8E" w:rsidP="00170E8E">
      <w:pPr>
        <w:autoSpaceDE w:val="0"/>
        <w:autoSpaceDN w:val="0"/>
        <w:adjustRightInd w:val="0"/>
        <w:ind w:left="284"/>
        <w:jc w:val="both"/>
      </w:pPr>
      <w:r w:rsidRPr="00170E8E">
        <w:rPr>
          <w:color w:val="000000" w:themeColor="text1"/>
        </w:rPr>
        <w:t xml:space="preserve">Pełnomocnictwo </w:t>
      </w:r>
      <w:r w:rsidRPr="00170E8E">
        <w:t xml:space="preserve">należy dołączyć </w:t>
      </w:r>
      <w:r w:rsidR="008772E3">
        <w:t xml:space="preserve">do oferty </w:t>
      </w:r>
      <w:r w:rsidRPr="00170E8E">
        <w:t>w oryginale bądź kopii, potwierdzonej za zgodność</w:t>
      </w:r>
      <w:r w:rsidR="008772E3">
        <w:br/>
      </w:r>
      <w:r w:rsidRPr="00170E8E">
        <w:t xml:space="preserve">z oryginałem notarialnie, </w:t>
      </w:r>
      <w:r w:rsidR="00DB732A" w:rsidRPr="00170E8E">
        <w:t xml:space="preserve">w </w:t>
      </w:r>
      <w:r w:rsidR="00DB732A">
        <w:t xml:space="preserve">formie pisemnej podpisanej własnoręcznym podpisem lub </w:t>
      </w:r>
      <w:r w:rsidR="00C72C47">
        <w:t>w formie</w:t>
      </w:r>
      <w:r w:rsidR="003F47F3">
        <w:t xml:space="preserve"> </w:t>
      </w:r>
      <w:r w:rsidRPr="00170E8E">
        <w:t xml:space="preserve">elektronicznej </w:t>
      </w:r>
      <w:r w:rsidR="00EF2C49">
        <w:t xml:space="preserve">odpowiednio </w:t>
      </w:r>
      <w:r w:rsidRPr="00170E8E">
        <w:t xml:space="preserve">opatrzonej kwalifikowanym podpisem elektronicznym </w:t>
      </w:r>
      <w:r w:rsidR="001F2F71">
        <w:rPr>
          <w:color w:val="000000" w:themeColor="text1"/>
        </w:rPr>
        <w:t xml:space="preserve">przez </w:t>
      </w:r>
      <w:r w:rsidRPr="00170E8E">
        <w:rPr>
          <w:color w:val="000000" w:themeColor="text1"/>
        </w:rPr>
        <w:t>osoby/ób</w:t>
      </w:r>
      <w:r w:rsidR="001F2F71">
        <w:rPr>
          <w:color w:val="000000" w:themeColor="text1"/>
        </w:rPr>
        <w:t>/ę</w:t>
      </w:r>
      <w:r w:rsidRPr="00170E8E">
        <w:rPr>
          <w:color w:val="000000" w:themeColor="text1"/>
        </w:rPr>
        <w:t xml:space="preserve"> uprawnionej/ych</w:t>
      </w:r>
      <w:r w:rsidR="001F2F71">
        <w:rPr>
          <w:color w:val="000000" w:themeColor="text1"/>
        </w:rPr>
        <w:t>/ą/e</w:t>
      </w:r>
      <w:r w:rsidRPr="00170E8E">
        <w:rPr>
          <w:color w:val="000000" w:themeColor="text1"/>
        </w:rPr>
        <w:t xml:space="preserve"> do reprezentowania Wykonawcy, zgodnie z zasadami reprezentacji wskazanymi we właściwym rejestrze</w:t>
      </w:r>
      <w:r w:rsidRPr="00170E8E">
        <w:t xml:space="preserve"> lub</w:t>
      </w:r>
      <w:r>
        <w:t xml:space="preserve"> </w:t>
      </w:r>
      <w:r w:rsidRPr="00170E8E">
        <w:t>w centralnej ewidencji</w:t>
      </w:r>
      <w:r w:rsidR="008772E3">
        <w:t xml:space="preserve"> </w:t>
      </w:r>
      <w:r w:rsidRPr="00170E8E">
        <w:t>i informacji o działalności gospodarczej</w:t>
      </w:r>
      <w:r w:rsidRPr="00170E8E">
        <w:rPr>
          <w:color w:val="000000" w:themeColor="text1"/>
        </w:rPr>
        <w:t>, lub osoby/ób</w:t>
      </w:r>
      <w:r w:rsidR="000D1311">
        <w:rPr>
          <w:color w:val="000000" w:themeColor="text1"/>
        </w:rPr>
        <w:t>/ę</w:t>
      </w:r>
      <w:r w:rsidRPr="00170E8E">
        <w:rPr>
          <w:color w:val="000000" w:themeColor="text1"/>
        </w:rPr>
        <w:t xml:space="preserve"> upoważnionej/ych</w:t>
      </w:r>
      <w:r w:rsidR="000D1311">
        <w:rPr>
          <w:color w:val="000000" w:themeColor="text1"/>
        </w:rPr>
        <w:t>/ą/e</w:t>
      </w:r>
      <w:r w:rsidRPr="00170E8E">
        <w:rPr>
          <w:color w:val="000000" w:themeColor="text1"/>
        </w:rPr>
        <w:t xml:space="preserve"> do reprezentowania Wykonawcy na podstawie pełnomocnictwa</w:t>
      </w:r>
      <w:r w:rsidRPr="00170E8E">
        <w:t>, a w przypadku notarialnej kopii kwalifikowanym podpisem elektronicznym notariusza.</w:t>
      </w:r>
    </w:p>
    <w:p w14:paraId="35F8EE00" w14:textId="77777777" w:rsidR="00974EFD" w:rsidRDefault="00974EFD" w:rsidP="00974EFD">
      <w:pPr>
        <w:ind w:left="284"/>
        <w:jc w:val="both"/>
      </w:pPr>
      <w:r>
        <w:t>Pełnomocnictwo winno być podpisane przez osoby upoważnione do składania oświadczeń woli każdego z Wykonawców ubiegających się wspólnie o udzielenie zamówienia.</w:t>
      </w:r>
    </w:p>
    <w:p w14:paraId="10CF4170" w14:textId="77777777" w:rsidR="00974EFD" w:rsidRDefault="00974EFD" w:rsidP="00E30D10">
      <w:pPr>
        <w:autoSpaceDE w:val="0"/>
        <w:autoSpaceDN w:val="0"/>
        <w:adjustRightInd w:val="0"/>
        <w:jc w:val="both"/>
        <w:rPr>
          <w:sz w:val="10"/>
        </w:rPr>
      </w:pPr>
    </w:p>
    <w:p w14:paraId="7A0E139E" w14:textId="1DF0A89B" w:rsidR="00974EFD" w:rsidRDefault="00974EFD" w:rsidP="00974EFD">
      <w:pPr>
        <w:ind w:left="426" w:hanging="426"/>
        <w:jc w:val="both"/>
      </w:pPr>
      <w:r>
        <w:t>10. W przypadku Wykonawców wspólnie ubiegających się o udzielenie zamówienia, warunki określone</w:t>
      </w:r>
      <w:r w:rsidR="00F653CC">
        <w:br/>
      </w:r>
      <w:r>
        <w:t xml:space="preserve">w pkt. VII.1.2) </w:t>
      </w:r>
      <w:r w:rsidR="00D6628A">
        <w:t>a</w:t>
      </w:r>
      <w:r>
        <w:t>) musi spełniać co najmniej jeden Wykonawca samodzielnie.</w:t>
      </w:r>
    </w:p>
    <w:p w14:paraId="09137B81" w14:textId="77777777" w:rsidR="00974EFD" w:rsidRDefault="00974EFD" w:rsidP="00974EFD">
      <w:pPr>
        <w:jc w:val="both"/>
      </w:pPr>
      <w:r>
        <w:t>11. Zamawiający wykluczy z postępowania o udzielenie zamówienia Wykonawców:</w:t>
      </w:r>
    </w:p>
    <w:p w14:paraId="4B75B4F1" w14:textId="160B010C" w:rsidR="00974EFD" w:rsidRDefault="00974EFD" w:rsidP="00D66191">
      <w:pPr>
        <w:numPr>
          <w:ilvl w:val="0"/>
          <w:numId w:val="61"/>
        </w:numPr>
        <w:jc w:val="both"/>
      </w:pPr>
      <w:r>
        <w:t>którzy nie wykażą spełniania warunk</w:t>
      </w:r>
      <w:r w:rsidR="00294D15">
        <w:t>u</w:t>
      </w:r>
      <w:r>
        <w:t xml:space="preserve"> udziału w postępowaniu, o których mowa w pkt. VII.1.2) </w:t>
      </w:r>
      <w:r w:rsidR="00D6628A">
        <w:t>a</w:t>
      </w:r>
      <w:r>
        <w:t>) SIWZ;</w:t>
      </w:r>
    </w:p>
    <w:p w14:paraId="7DAB5A6A" w14:textId="77777777" w:rsidR="00974EFD" w:rsidRDefault="00974EFD" w:rsidP="00D66191">
      <w:pPr>
        <w:numPr>
          <w:ilvl w:val="0"/>
          <w:numId w:val="61"/>
        </w:numPr>
        <w:autoSpaceDE w:val="0"/>
        <w:autoSpaceDN w:val="0"/>
        <w:adjustRightInd w:val="0"/>
        <w:jc w:val="both"/>
      </w:pPr>
      <w:r>
        <w:t>którzy nie wykażą, że nie zachodzą wobec nich przesłanki określone w art. 24 ust. 1 pkt 12 - 23 Ustawy PZP;</w:t>
      </w:r>
    </w:p>
    <w:p w14:paraId="6AB4FB41" w14:textId="27429F71" w:rsidR="004F5A56" w:rsidRPr="00B92A77" w:rsidRDefault="00974EFD" w:rsidP="00D66191">
      <w:pPr>
        <w:numPr>
          <w:ilvl w:val="0"/>
          <w:numId w:val="61"/>
        </w:numPr>
        <w:autoSpaceDE w:val="0"/>
        <w:autoSpaceDN w:val="0"/>
        <w:adjustRightInd w:val="0"/>
        <w:jc w:val="both"/>
      </w:pPr>
      <w:r>
        <w:t>wobec których zachodzą przesłanki określone w art. 24 ust. 5 pkt 1 Ustawy PZP.</w:t>
      </w:r>
    </w:p>
    <w:p w14:paraId="3C17CA80" w14:textId="77777777" w:rsidR="004F5A56" w:rsidRDefault="004F5A56" w:rsidP="004F5A56">
      <w:pPr>
        <w:jc w:val="both"/>
        <w:rPr>
          <w:sz w:val="20"/>
        </w:rPr>
      </w:pPr>
    </w:p>
    <w:p w14:paraId="77C0664A" w14:textId="0CEDDCF3" w:rsidR="0062175F" w:rsidRPr="0062175F" w:rsidRDefault="0062175F" w:rsidP="0062175F">
      <w:pPr>
        <w:numPr>
          <w:ilvl w:val="0"/>
          <w:numId w:val="3"/>
        </w:numPr>
        <w:tabs>
          <w:tab w:val="clear" w:pos="720"/>
        </w:tabs>
        <w:jc w:val="both"/>
        <w:rPr>
          <w:strike/>
        </w:rPr>
      </w:pPr>
      <w:r w:rsidRPr="008A4142">
        <w:t xml:space="preserve">WYKAZ OŚWIADCZEŃ </w:t>
      </w:r>
      <w:r w:rsidR="00EA4CD7" w:rsidRPr="008A4142">
        <w:t>I</w:t>
      </w:r>
      <w:r w:rsidRPr="008A4142">
        <w:t xml:space="preserve"> DOKUMENTÓW</w:t>
      </w:r>
      <w:r w:rsidR="00626BD1" w:rsidRPr="008A4142">
        <w:t xml:space="preserve"> </w:t>
      </w:r>
      <w:r w:rsidRPr="00015E29">
        <w:t xml:space="preserve">POTWIERDZAJĄCYCH </w:t>
      </w:r>
      <w:r w:rsidR="004A546F" w:rsidRPr="00B92A77">
        <w:t>SPEŁNIANIE WARUNK</w:t>
      </w:r>
      <w:r w:rsidR="00F419FE">
        <w:t>U</w:t>
      </w:r>
      <w:r w:rsidR="004A546F" w:rsidRPr="00B92A77">
        <w:t xml:space="preserve"> UDZIAŁU W POSTĘPOWANIU</w:t>
      </w:r>
      <w:r w:rsidR="004A546F">
        <w:t xml:space="preserve"> ORAZ</w:t>
      </w:r>
      <w:r w:rsidR="004A546F" w:rsidRPr="00015E29">
        <w:t xml:space="preserve"> </w:t>
      </w:r>
      <w:r w:rsidRPr="00015E29">
        <w:t>BRAK PODSTAW WYKLUCZENIA</w:t>
      </w:r>
    </w:p>
    <w:p w14:paraId="22F6129D" w14:textId="0F37354A" w:rsidR="004A546F" w:rsidRPr="00BC3BDC" w:rsidRDefault="004A546F" w:rsidP="00C035A8">
      <w:pPr>
        <w:numPr>
          <w:ilvl w:val="0"/>
          <w:numId w:val="5"/>
        </w:numPr>
        <w:tabs>
          <w:tab w:val="num" w:pos="360"/>
        </w:tabs>
        <w:autoSpaceDE w:val="0"/>
        <w:autoSpaceDN w:val="0"/>
        <w:adjustRightInd w:val="0"/>
        <w:ind w:left="360"/>
        <w:jc w:val="both"/>
      </w:pPr>
      <w:r w:rsidRPr="00B92A77">
        <w:t>W celu potwierdzenia braku podstaw wykluczenia, Wykonawcy muszą złożyć wraz z ofertą aktualne na dz</w:t>
      </w:r>
      <w:r w:rsidR="00DB732A">
        <w:t>ień składania ofert oświadczenie</w:t>
      </w:r>
      <w:r w:rsidRPr="00B92A77">
        <w:t xml:space="preserve"> w zakres</w:t>
      </w:r>
      <w:r w:rsidR="00DB732A">
        <w:t>ie</w:t>
      </w:r>
      <w:r w:rsidRPr="00B92A77">
        <w:t xml:space="preserve"> wskazany</w:t>
      </w:r>
      <w:r w:rsidR="00DB732A">
        <w:t>m</w:t>
      </w:r>
      <w:r w:rsidRPr="00B92A77">
        <w:t xml:space="preserve"> </w:t>
      </w:r>
      <w:r>
        <w:t>przez Zamawiającego</w:t>
      </w:r>
      <w:r w:rsidR="00956228">
        <w:t xml:space="preserve"> </w:t>
      </w:r>
      <w:r w:rsidRPr="00B92A77">
        <w:t xml:space="preserve">w </w:t>
      </w:r>
      <w:r w:rsidR="00DB732A">
        <w:t>Załączniku nr</w:t>
      </w:r>
      <w:r w:rsidRPr="00BC3BDC">
        <w:t xml:space="preserve"> </w:t>
      </w:r>
      <w:r>
        <w:t>3</w:t>
      </w:r>
      <w:r w:rsidRPr="00BC3BDC">
        <w:t xml:space="preserve"> do SIWZ - informacje zawarte w oświadczeniach będą stanowić wstępne potwierdzenie, że Wykonawca nie podlega wykluczeniu </w:t>
      </w:r>
      <w:r w:rsidR="00DB732A">
        <w:t>(oświadczenie</w:t>
      </w:r>
      <w:r w:rsidRPr="00BC3BDC">
        <w:t xml:space="preserve"> te Wykonawca składa zgodnie ze wzor</w:t>
      </w:r>
      <w:r w:rsidR="00DB732A">
        <w:t>em stanowiącym</w:t>
      </w:r>
      <w:r w:rsidR="00CD41B1">
        <w:t xml:space="preserve"> Załącznik</w:t>
      </w:r>
      <w:r w:rsidRPr="00BC3BDC">
        <w:t xml:space="preserve"> nr </w:t>
      </w:r>
      <w:r>
        <w:t>3</w:t>
      </w:r>
      <w:r w:rsidRPr="00BC3BDC">
        <w:t xml:space="preserve"> do SIWZ)</w:t>
      </w:r>
      <w:r w:rsidR="00A612F4">
        <w:t>.</w:t>
      </w:r>
    </w:p>
    <w:p w14:paraId="0F546BD3" w14:textId="77777777" w:rsidR="004A546F" w:rsidRPr="000A3A6D" w:rsidRDefault="004A546F" w:rsidP="00955068">
      <w:pPr>
        <w:jc w:val="both"/>
        <w:rPr>
          <w:sz w:val="10"/>
        </w:rPr>
      </w:pPr>
    </w:p>
    <w:p w14:paraId="34B94822" w14:textId="1003E24D" w:rsidR="004A546F" w:rsidRDefault="004A546F" w:rsidP="00C035A8">
      <w:pPr>
        <w:ind w:left="360"/>
        <w:jc w:val="both"/>
      </w:pPr>
      <w:r>
        <w:t>- W</w:t>
      </w:r>
      <w:r w:rsidRPr="00B92A77">
        <w:t xml:space="preserve">ykonawca, który zamierza powierzyć wykonanie części zamówienia </w:t>
      </w:r>
      <w:r>
        <w:t>P</w:t>
      </w:r>
      <w:r w:rsidRPr="00B92A77">
        <w:t>odwykonawc</w:t>
      </w:r>
      <w:r>
        <w:t>y/</w:t>
      </w:r>
      <w:r w:rsidRPr="00B92A77">
        <w:t>om,</w:t>
      </w:r>
      <w:r>
        <w:br/>
      </w:r>
      <w:r w:rsidRPr="00B92A77">
        <w:t xml:space="preserve">w celu wykazania braku istnienia wobec </w:t>
      </w:r>
      <w:r>
        <w:t>niego/</w:t>
      </w:r>
      <w:r w:rsidRPr="00B92A77">
        <w:t>ch podstaw wykluczenia z udziału w postęp</w:t>
      </w:r>
      <w:r>
        <w:t>owaniu zamieszcza informacje o P</w:t>
      </w:r>
      <w:r w:rsidRPr="00B92A77">
        <w:t>odwykonawc</w:t>
      </w:r>
      <w:r>
        <w:t>y/</w:t>
      </w:r>
      <w:r w:rsidRPr="00B92A77">
        <w:t>ach w oświadczeniu</w:t>
      </w:r>
      <w:r>
        <w:t xml:space="preserve"> stanowiącym Załącznik nr </w:t>
      </w:r>
      <w:r w:rsidR="00CD41B1">
        <w:t>3</w:t>
      </w:r>
      <w:r>
        <w:t xml:space="preserve"> do SIWZ</w:t>
      </w:r>
      <w:r w:rsidR="00A612F4">
        <w:t>.</w:t>
      </w:r>
    </w:p>
    <w:p w14:paraId="431108F5" w14:textId="77777777" w:rsidR="004A546F" w:rsidRPr="008262B5" w:rsidRDefault="004A546F" w:rsidP="004A546F">
      <w:pPr>
        <w:ind w:left="567"/>
        <w:jc w:val="both"/>
        <w:rPr>
          <w:sz w:val="10"/>
        </w:rPr>
      </w:pPr>
    </w:p>
    <w:p w14:paraId="079F5C5B" w14:textId="5404134D" w:rsidR="00A52A45" w:rsidRPr="008E221D" w:rsidRDefault="004A546F" w:rsidP="004A546F">
      <w:pPr>
        <w:autoSpaceDE w:val="0"/>
        <w:autoSpaceDN w:val="0"/>
        <w:adjustRightInd w:val="0"/>
        <w:ind w:left="360"/>
        <w:jc w:val="both"/>
      </w:pPr>
      <w:r>
        <w:t>- w</w:t>
      </w:r>
      <w:r w:rsidRPr="00B92A77">
        <w:t xml:space="preserve"> przypadku wspólnego ubiegania się o zamówien</w:t>
      </w:r>
      <w:r w:rsidR="00CD41B1">
        <w:t>ie przez Wykonawców oświadczenie, o którym</w:t>
      </w:r>
      <w:r w:rsidRPr="00B92A77">
        <w:t xml:space="preserve"> mowa w pkt</w:t>
      </w:r>
      <w:r>
        <w:t>.</w:t>
      </w:r>
      <w:r w:rsidRPr="00B92A77">
        <w:t xml:space="preserve"> VIII.1. SIWZ</w:t>
      </w:r>
      <w:r>
        <w:t>,</w:t>
      </w:r>
      <w:r w:rsidRPr="00B92A77">
        <w:t xml:space="preserve"> składa każdy z Wykonawców wspólnie ubiegających się</w:t>
      </w:r>
      <w:r w:rsidRPr="00B92A77">
        <w:br/>
        <w:t>o zamówienie - oświadczeni</w:t>
      </w:r>
      <w:r w:rsidR="00CD41B1">
        <w:t>e</w:t>
      </w:r>
      <w:r w:rsidRPr="00B92A77">
        <w:t xml:space="preserve"> t</w:t>
      </w:r>
      <w:r w:rsidR="00CD41B1">
        <w:t>o</w:t>
      </w:r>
      <w:r w:rsidRPr="00B92A77">
        <w:t xml:space="preserve"> mają potwierdzać brak podstaw wykluczenia w zakresie, w którym </w:t>
      </w:r>
      <w:r w:rsidRPr="00B92A77">
        <w:lastRenderedPageBreak/>
        <w:t>każdy z Wykonawców wykazuje spełnianie warunk</w:t>
      </w:r>
      <w:r w:rsidR="00C63E13">
        <w:t>u</w:t>
      </w:r>
      <w:r w:rsidRPr="00B92A77">
        <w:t xml:space="preserve"> udziału w postępowani</w:t>
      </w:r>
      <w:r>
        <w:t>u oraz brak podstaw wykluczenia.</w:t>
      </w:r>
    </w:p>
    <w:p w14:paraId="07A6B2CE" w14:textId="77777777" w:rsidR="00A52A45" w:rsidRPr="008E221D" w:rsidRDefault="00A52A45" w:rsidP="00A52A45">
      <w:pPr>
        <w:autoSpaceDE w:val="0"/>
        <w:autoSpaceDN w:val="0"/>
        <w:adjustRightInd w:val="0"/>
        <w:ind w:left="360"/>
        <w:jc w:val="both"/>
        <w:rPr>
          <w:sz w:val="10"/>
        </w:rPr>
      </w:pPr>
    </w:p>
    <w:p w14:paraId="52BB45B2" w14:textId="4C35679B" w:rsidR="003D4317" w:rsidRPr="00667837" w:rsidRDefault="003D4317" w:rsidP="00F52988">
      <w:pPr>
        <w:numPr>
          <w:ilvl w:val="0"/>
          <w:numId w:val="5"/>
        </w:numPr>
        <w:tabs>
          <w:tab w:val="num" w:pos="360"/>
        </w:tabs>
        <w:autoSpaceDE w:val="0"/>
        <w:autoSpaceDN w:val="0"/>
        <w:adjustRightInd w:val="0"/>
        <w:ind w:left="360"/>
        <w:jc w:val="both"/>
      </w:pPr>
      <w:r w:rsidRPr="00667837">
        <w:t xml:space="preserve">Wykonawca, w terminie 3 dni od zamieszczenia na stronie internetowej Zamawiającego </w:t>
      </w:r>
      <w:r w:rsidR="00EA6E0C" w:rsidRPr="00667837">
        <w:t>(</w:t>
      </w:r>
      <w:r w:rsidR="005E2ECE" w:rsidRPr="00667837">
        <w:t>https://psychiatria.com</w:t>
      </w:r>
      <w:r w:rsidR="00EA6E0C" w:rsidRPr="00667837">
        <w:t xml:space="preserve">) </w:t>
      </w:r>
      <w:r w:rsidRPr="00667837">
        <w:t>informacji,</w:t>
      </w:r>
      <w:r w:rsidR="00EA6E0C" w:rsidRPr="00667837">
        <w:t xml:space="preserve"> </w:t>
      </w:r>
      <w:r w:rsidRPr="00667837">
        <w:t>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w:t>
      </w:r>
      <w:r w:rsidR="00F73578" w:rsidRPr="00667837">
        <w:t xml:space="preserve"> </w:t>
      </w:r>
      <w:r w:rsidRPr="00667837">
        <w:t>o udzielenie zamówienia. Wzór ośw</w:t>
      </w:r>
      <w:r w:rsidR="00F73578" w:rsidRPr="00667837">
        <w:t xml:space="preserve">iadczenia stanowi Załącznik nr </w:t>
      </w:r>
      <w:r w:rsidR="009B29BF">
        <w:t>4</w:t>
      </w:r>
      <w:r w:rsidRPr="00667837">
        <w:t xml:space="preserve"> do SIWZ.</w:t>
      </w:r>
    </w:p>
    <w:p w14:paraId="1523DC4F" w14:textId="14B916AC" w:rsidR="000309CF" w:rsidRPr="00F73A75" w:rsidRDefault="003D4317" w:rsidP="00F52988">
      <w:pPr>
        <w:numPr>
          <w:ilvl w:val="0"/>
          <w:numId w:val="5"/>
        </w:numPr>
        <w:tabs>
          <w:tab w:val="num" w:pos="360"/>
        </w:tabs>
        <w:autoSpaceDE w:val="0"/>
        <w:autoSpaceDN w:val="0"/>
        <w:adjustRightInd w:val="0"/>
        <w:ind w:left="360"/>
        <w:jc w:val="both"/>
        <w:rPr>
          <w:u w:val="single"/>
        </w:rPr>
      </w:pPr>
      <w:r w:rsidRPr="008E221D">
        <w:rPr>
          <w:b/>
          <w:bCs/>
        </w:rPr>
        <w:t>Dokumenty składane na wezwanie Zamawiającego.</w:t>
      </w:r>
      <w:r w:rsidRPr="008E221D">
        <w:rPr>
          <w:bCs/>
        </w:rPr>
        <w:t xml:space="preserve"> </w:t>
      </w:r>
      <w:r w:rsidRPr="00EB113A">
        <w:t>Zamawiający przed udzieleniem zamówienia, wezwie Wykonawcę, którego oferta została najwyżej oceniona, do złożenia</w:t>
      </w:r>
      <w:r w:rsidR="00F71F4B" w:rsidRPr="00EB113A">
        <w:t xml:space="preserve"> </w:t>
      </w:r>
      <w:r w:rsidRPr="00EB113A">
        <w:t>w wyznaczonym, nie krótszym niż 5 dni, terminie aktualn</w:t>
      </w:r>
      <w:r w:rsidR="00825984" w:rsidRPr="00EB113A">
        <w:t>ych</w:t>
      </w:r>
      <w:r w:rsidR="00203DFD" w:rsidRPr="00EB113A">
        <w:t xml:space="preserve"> </w:t>
      </w:r>
      <w:r w:rsidRPr="00EB113A">
        <w:t>na dzień złożenia dokument</w:t>
      </w:r>
      <w:r w:rsidR="00B50871" w:rsidRPr="00EB113A">
        <w:t>ów</w:t>
      </w:r>
      <w:r w:rsidRPr="00EB113A">
        <w:t xml:space="preserve"> potwierdzając</w:t>
      </w:r>
      <w:r w:rsidR="00B50871" w:rsidRPr="00EB113A">
        <w:t>ych</w:t>
      </w:r>
      <w:r w:rsidR="007F3484" w:rsidRPr="00EB113A">
        <w:t xml:space="preserve"> </w:t>
      </w:r>
      <w:r w:rsidRPr="00EB113A">
        <w:t>okolicznoś</w:t>
      </w:r>
      <w:r w:rsidR="00F73A75">
        <w:t>ci</w:t>
      </w:r>
      <w:r w:rsidRPr="00EB113A">
        <w:t>,</w:t>
      </w:r>
      <w:r w:rsidR="003B111D" w:rsidRPr="00EB113A">
        <w:br/>
      </w:r>
      <w:r w:rsidRPr="00F73A75">
        <w:t>o któr</w:t>
      </w:r>
      <w:r w:rsidR="00F73A75" w:rsidRPr="00F73A75">
        <w:t>ych</w:t>
      </w:r>
      <w:r w:rsidRPr="00F73A75">
        <w:t xml:space="preserve"> mowa w art. 25 ust. 1 Ustawy PZP</w:t>
      </w:r>
      <w:r w:rsidR="00203DFD" w:rsidRPr="00F73A75">
        <w:t>, tj.</w:t>
      </w:r>
    </w:p>
    <w:p w14:paraId="4BA00CDF" w14:textId="2A13F921" w:rsidR="00080940" w:rsidRPr="00080940" w:rsidRDefault="009B29BF" w:rsidP="00F52988">
      <w:pPr>
        <w:pStyle w:val="Akapitzlist"/>
        <w:numPr>
          <w:ilvl w:val="1"/>
          <w:numId w:val="5"/>
        </w:numPr>
        <w:spacing w:after="0" w:line="240" w:lineRule="auto"/>
        <w:jc w:val="both"/>
        <w:rPr>
          <w:rFonts w:ascii="Times New Roman" w:hAnsi="Times New Roman"/>
          <w:sz w:val="24"/>
          <w:szCs w:val="24"/>
          <w:u w:val="single"/>
          <w:lang w:eastAsia="pl-PL"/>
        </w:rPr>
      </w:pPr>
      <w:r>
        <w:rPr>
          <w:rFonts w:ascii="Times New Roman" w:hAnsi="Times New Roman"/>
          <w:sz w:val="24"/>
          <w:szCs w:val="24"/>
          <w:lang w:eastAsia="pl-PL"/>
        </w:rPr>
        <w:t>dokumentów, o których mowa w pkt. VIII.9. SIWZ, w celu potwierdzenia, że oferowane dostawy odpowiadają wymaganiom określonym przez Zamawiającego;</w:t>
      </w:r>
    </w:p>
    <w:p w14:paraId="14527814" w14:textId="1B0AE2FF" w:rsidR="00F73A75" w:rsidRPr="00080940" w:rsidRDefault="008E30F7" w:rsidP="00F52988">
      <w:pPr>
        <w:pStyle w:val="Akapitzlist"/>
        <w:numPr>
          <w:ilvl w:val="1"/>
          <w:numId w:val="5"/>
        </w:numPr>
        <w:spacing w:after="0" w:line="240" w:lineRule="auto"/>
        <w:jc w:val="both"/>
        <w:rPr>
          <w:rFonts w:ascii="Times New Roman" w:hAnsi="Times New Roman"/>
          <w:sz w:val="24"/>
          <w:szCs w:val="24"/>
          <w:u w:val="single"/>
          <w:lang w:eastAsia="pl-PL"/>
        </w:rPr>
      </w:pPr>
      <w:r w:rsidRPr="00080940">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r w:rsidR="00F73A75" w:rsidRPr="00080940">
        <w:rPr>
          <w:rFonts w:ascii="Times New Roman" w:hAnsi="Times New Roman"/>
          <w:sz w:val="24"/>
          <w:szCs w:val="24"/>
        </w:rPr>
        <w:t>.</w:t>
      </w:r>
    </w:p>
    <w:p w14:paraId="59053061" w14:textId="77777777" w:rsidR="00FA6657" w:rsidRPr="00FA6657" w:rsidRDefault="00FA6657" w:rsidP="00FA6657">
      <w:pPr>
        <w:autoSpaceDE w:val="0"/>
        <w:autoSpaceDN w:val="0"/>
        <w:adjustRightInd w:val="0"/>
        <w:jc w:val="both"/>
        <w:rPr>
          <w:sz w:val="10"/>
        </w:rPr>
      </w:pPr>
    </w:p>
    <w:p w14:paraId="4761EDBC" w14:textId="2021468A" w:rsidR="00006E2B" w:rsidRPr="008E221D" w:rsidRDefault="00006E2B" w:rsidP="00F52988">
      <w:pPr>
        <w:numPr>
          <w:ilvl w:val="0"/>
          <w:numId w:val="5"/>
        </w:numPr>
        <w:tabs>
          <w:tab w:val="num" w:pos="360"/>
        </w:tabs>
        <w:ind w:left="360"/>
        <w:jc w:val="both"/>
      </w:pPr>
      <w:r w:rsidRPr="00F73A75">
        <w:t>Jeżeli Wykonawca ma siedzibę lub miejsce zamieszkania poza terytorium Rzecz</w:t>
      </w:r>
      <w:r w:rsidR="00020B56" w:rsidRPr="00F73A75">
        <w:t>y</w:t>
      </w:r>
      <w:r w:rsidRPr="00F73A75">
        <w:t xml:space="preserve">pospolitej Polskiej, zamiast </w:t>
      </w:r>
      <w:r w:rsidR="00020B56" w:rsidRPr="00F73A75">
        <w:t>dokument</w:t>
      </w:r>
      <w:r w:rsidR="003320E9" w:rsidRPr="00F73A75">
        <w:t>u</w:t>
      </w:r>
      <w:r w:rsidR="003320E9" w:rsidRPr="008E221D">
        <w:t>,</w:t>
      </w:r>
      <w:r w:rsidRPr="008E221D">
        <w:t xml:space="preserve"> o który</w:t>
      </w:r>
      <w:r w:rsidR="007F0B20" w:rsidRPr="008E221D">
        <w:t>m</w:t>
      </w:r>
      <w:r w:rsidRPr="008E221D">
        <w:t xml:space="preserve"> mowa w pkt</w:t>
      </w:r>
      <w:r w:rsidR="009F2FE8">
        <w:t>.</w:t>
      </w:r>
      <w:r w:rsidRPr="008E221D">
        <w:t xml:space="preserve"> </w:t>
      </w:r>
      <w:r w:rsidR="007F0B20" w:rsidRPr="008E221D">
        <w:t>VIII.</w:t>
      </w:r>
      <w:r w:rsidR="00020B56" w:rsidRPr="008E221D">
        <w:t>3</w:t>
      </w:r>
      <w:r w:rsidRPr="008E221D">
        <w:t>.</w:t>
      </w:r>
      <w:r w:rsidR="009B29BF">
        <w:t>2</w:t>
      </w:r>
      <w:r w:rsidR="00C93E08">
        <w:t>)</w:t>
      </w:r>
      <w:r w:rsidRPr="008E221D">
        <w:t xml:space="preserve"> SIWZ - składa dokument lub dokumenty wystawione w kraju, w którym </w:t>
      </w:r>
      <w:r w:rsidR="00020B56" w:rsidRPr="008E221D">
        <w:t xml:space="preserve">Wykonawca </w:t>
      </w:r>
      <w:r w:rsidRPr="008E221D">
        <w:t>ma siedzibę lub miejs</w:t>
      </w:r>
      <w:r w:rsidR="009F2FE8">
        <w:t>ce zamieszkania, potwierdzające</w:t>
      </w:r>
      <w:r w:rsidRPr="008E221D">
        <w:t>, że nie otwarto jego likwidacji ani nie ogłoszono upadłości.</w:t>
      </w:r>
    </w:p>
    <w:p w14:paraId="12EA1CBE" w14:textId="0976FBA3" w:rsidR="00006E2B" w:rsidRPr="008E221D" w:rsidRDefault="00006E2B" w:rsidP="00F52988">
      <w:pPr>
        <w:numPr>
          <w:ilvl w:val="0"/>
          <w:numId w:val="5"/>
        </w:numPr>
        <w:tabs>
          <w:tab w:val="num" w:pos="360"/>
        </w:tabs>
        <w:ind w:left="360"/>
        <w:jc w:val="both"/>
        <w:rPr>
          <w:u w:val="single"/>
        </w:rPr>
      </w:pPr>
      <w:r w:rsidRPr="008E221D">
        <w:t>Dokument, o który</w:t>
      </w:r>
      <w:r w:rsidR="00020B56" w:rsidRPr="008E221D">
        <w:t>m</w:t>
      </w:r>
      <w:r w:rsidRPr="008E221D">
        <w:t xml:space="preserve"> mowa w pkt</w:t>
      </w:r>
      <w:r w:rsidR="006954AC">
        <w:t>.</w:t>
      </w:r>
      <w:r w:rsidRPr="008E221D">
        <w:t xml:space="preserve"> VIII.</w:t>
      </w:r>
      <w:r w:rsidR="003320E9" w:rsidRPr="008E221D">
        <w:t>4</w:t>
      </w:r>
      <w:r w:rsidRPr="008E221D">
        <w:t>. SIWZ, powin</w:t>
      </w:r>
      <w:r w:rsidR="00020B56" w:rsidRPr="008E221D">
        <w:t>ie</w:t>
      </w:r>
      <w:r w:rsidRPr="008E221D">
        <w:t xml:space="preserve">n być </w:t>
      </w:r>
      <w:r w:rsidRPr="006954AC">
        <w:t>wystawion</w:t>
      </w:r>
      <w:r w:rsidR="00020B56" w:rsidRPr="006954AC">
        <w:t>y</w:t>
      </w:r>
      <w:r w:rsidRPr="006954AC">
        <w:t xml:space="preserve"> nie wcześniej niż</w:t>
      </w:r>
      <w:r w:rsidRPr="006954AC">
        <w:br/>
        <w:t>6 miesięcy przed upływem terminu składania ofert</w:t>
      </w:r>
      <w:r w:rsidRPr="008E221D">
        <w:t>.</w:t>
      </w:r>
    </w:p>
    <w:p w14:paraId="3A5D5787" w14:textId="786D226B" w:rsidR="00F21710" w:rsidRPr="007D01F1" w:rsidRDefault="00006E2B" w:rsidP="00F52988">
      <w:pPr>
        <w:numPr>
          <w:ilvl w:val="0"/>
          <w:numId w:val="5"/>
        </w:numPr>
        <w:tabs>
          <w:tab w:val="num" w:pos="360"/>
        </w:tabs>
        <w:ind w:left="360"/>
        <w:jc w:val="both"/>
        <w:rPr>
          <w:u w:val="single"/>
        </w:rPr>
      </w:pPr>
      <w:r w:rsidRPr="008E221D">
        <w:t>Jeżeli w kraju</w:t>
      </w:r>
      <w:r w:rsidR="00020B56" w:rsidRPr="008E221D">
        <w:t xml:space="preserve">, w którym Wykonawca ma siedzibę lub </w:t>
      </w:r>
      <w:r w:rsidRPr="008E221D">
        <w:t>miejsc</w:t>
      </w:r>
      <w:r w:rsidR="00020B56" w:rsidRPr="008E221D">
        <w:t>e</w:t>
      </w:r>
      <w:r w:rsidRPr="008E221D">
        <w:t xml:space="preserve"> zamieszkania </w:t>
      </w:r>
      <w:r w:rsidR="00020B56" w:rsidRPr="008E221D">
        <w:t xml:space="preserve">lub miejsce zamieszkania ma osoba, której dokument dotyczy, nie </w:t>
      </w:r>
      <w:r w:rsidRPr="008E221D">
        <w:t>wydaje się dokument</w:t>
      </w:r>
      <w:r w:rsidR="00020B56" w:rsidRPr="008E221D">
        <w:t>u</w:t>
      </w:r>
      <w:r w:rsidRPr="008E221D">
        <w:t>, o który</w:t>
      </w:r>
      <w:r w:rsidR="00020B56" w:rsidRPr="008E221D">
        <w:t>m</w:t>
      </w:r>
      <w:r w:rsidRPr="008E221D">
        <w:t xml:space="preserve"> mowa w pkt</w:t>
      </w:r>
      <w:r w:rsidR="00EE5FD4">
        <w:t>.</w:t>
      </w:r>
      <w:r w:rsidRPr="008E221D">
        <w:t xml:space="preserve"> VIII.</w:t>
      </w:r>
      <w:r w:rsidR="003320E9" w:rsidRPr="008E221D">
        <w:t>4</w:t>
      </w:r>
      <w:r w:rsidRPr="008E221D">
        <w:t xml:space="preserve">. SIWZ, zastępuje się </w:t>
      </w:r>
      <w:r w:rsidR="00EE5FD4">
        <w:t>go</w:t>
      </w:r>
      <w:r w:rsidRPr="008E221D">
        <w:t xml:space="preserve"> dokumentem zawierającym </w:t>
      </w:r>
      <w:r w:rsidR="00020B56" w:rsidRPr="008E221D">
        <w:t xml:space="preserve">odpowiednio </w:t>
      </w:r>
      <w:r w:rsidRPr="008E221D">
        <w:t>oświadczenie</w:t>
      </w:r>
      <w:r w:rsidR="00020B56" w:rsidRPr="008E221D">
        <w:t xml:space="preserve"> Wykonawcy</w:t>
      </w:r>
      <w:r w:rsidRPr="008E221D">
        <w:t xml:space="preserve">, </w:t>
      </w:r>
      <w:r w:rsidR="00020B56" w:rsidRPr="008E221D">
        <w:t xml:space="preserve">ze wskazaniem osoby albo osób uprawnionych do jego reprezentacji, lub oświadczenie osoby, </w:t>
      </w:r>
      <w:r w:rsidR="00A27764" w:rsidRPr="008E221D">
        <w:t>której</w:t>
      </w:r>
      <w:r w:rsidR="00020B56" w:rsidRPr="008E221D">
        <w:t xml:space="preserve"> dokument miał dotyczyć, </w:t>
      </w:r>
      <w:r w:rsidRPr="008E221D">
        <w:t xml:space="preserve">złożone przed </w:t>
      </w:r>
      <w:r w:rsidR="00A27764" w:rsidRPr="008E221D">
        <w:t xml:space="preserve">notariuszem lub przed </w:t>
      </w:r>
      <w:r w:rsidRPr="008E221D">
        <w:t xml:space="preserve">organem sądowym, administracyjnym albo organem samorządu zawodowego lub gospodarczego </w:t>
      </w:r>
      <w:r w:rsidR="00A27764" w:rsidRPr="008E221D">
        <w:t>właściwym ze względu na s</w:t>
      </w:r>
      <w:r w:rsidRPr="008E221D">
        <w:t>iedzibę lub miejsce zamieszkania</w:t>
      </w:r>
      <w:r w:rsidR="00A27764" w:rsidRPr="008E221D">
        <w:t xml:space="preserve"> Wykonawcy lub miejsce zamieszkania tej osoby.</w:t>
      </w:r>
      <w:r w:rsidR="00F21710" w:rsidRPr="008E221D">
        <w:t xml:space="preserve"> Przepis § 7 ust. 2 </w:t>
      </w:r>
      <w:r w:rsidR="004A6B16">
        <w:t xml:space="preserve">zdanie pierwsze </w:t>
      </w:r>
      <w:r w:rsidR="00F21710" w:rsidRPr="008E221D">
        <w:t>Rozporządzenia Ministr</w:t>
      </w:r>
      <w:r w:rsidR="00F3456A" w:rsidRPr="008E221D">
        <w:t>a Rozwoju</w:t>
      </w:r>
      <w:r w:rsidR="00F21710" w:rsidRPr="008E221D">
        <w:t xml:space="preserve"> z dnia 26 lipca 2016 r. w sprawie rodzajów dokumentów, jakich może żądać zamawiający od wykonawcy w postępowaniu o udzielenie zamówienia</w:t>
      </w:r>
      <w:r w:rsidR="007D01F1" w:rsidRPr="00581094">
        <w:t xml:space="preserve"> </w:t>
      </w:r>
      <w:r w:rsidR="007D01F1" w:rsidRPr="00E04CFF">
        <w:t>wraz ze zmianami Ministra Przedsiębiorczości i Technologii z dnia 16 października 2018 r.</w:t>
      </w:r>
      <w:r w:rsidR="00B958C5" w:rsidRPr="008E221D">
        <w:t>, zwanym dalej Rozporządzeniem,</w:t>
      </w:r>
      <w:r w:rsidR="00F21710" w:rsidRPr="008E221D">
        <w:t xml:space="preserve"> stosuje się.</w:t>
      </w:r>
    </w:p>
    <w:p w14:paraId="29F399DB" w14:textId="77777777" w:rsidR="00006E2B" w:rsidRPr="008E221D" w:rsidRDefault="00006E2B" w:rsidP="00F52988">
      <w:pPr>
        <w:numPr>
          <w:ilvl w:val="0"/>
          <w:numId w:val="5"/>
        </w:numPr>
        <w:tabs>
          <w:tab w:val="num" w:pos="360"/>
        </w:tabs>
        <w:ind w:left="360"/>
        <w:jc w:val="both"/>
        <w:rPr>
          <w:u w:val="single"/>
        </w:rPr>
      </w:pPr>
      <w:r w:rsidRPr="008E221D">
        <w:t>W przypadku</w:t>
      </w:r>
      <w:r w:rsidRPr="008E221D">
        <w:rPr>
          <w:rFonts w:eastAsia="Univers-PL"/>
        </w:rPr>
        <w:t xml:space="preserve"> wątpliwości co do treści dokumentu złożonego przez Wykonawcę</w:t>
      </w:r>
      <w:r w:rsidR="00F21710" w:rsidRPr="008E221D">
        <w:rPr>
          <w:rFonts w:eastAsia="Univers-PL"/>
        </w:rPr>
        <w:t>, Zamawiający</w:t>
      </w:r>
      <w:r w:rsidRPr="008E221D">
        <w:rPr>
          <w:rFonts w:eastAsia="Univers-PL"/>
        </w:rPr>
        <w:t xml:space="preserve"> </w:t>
      </w:r>
      <w:r w:rsidR="00F21710" w:rsidRPr="008E221D">
        <w:rPr>
          <w:rFonts w:eastAsia="Univers-PL"/>
        </w:rPr>
        <w:t>może zwrócić się do właściwych organów odpowiednio kraju, w którym Wykonawca ma siedzibę lub miejsce zamieszkania lub miejsce zamieszkania ma osoba, której dokument dotyczy, o udzielenie niezbędnych informacji do</w:t>
      </w:r>
      <w:r w:rsidRPr="008E221D">
        <w:rPr>
          <w:rFonts w:eastAsia="Univers-PL"/>
        </w:rPr>
        <w:t xml:space="preserve">tyczących </w:t>
      </w:r>
      <w:r w:rsidR="00F21710" w:rsidRPr="008E221D">
        <w:rPr>
          <w:rFonts w:eastAsia="Univers-PL"/>
        </w:rPr>
        <w:t>tego</w:t>
      </w:r>
      <w:r w:rsidRPr="008E221D">
        <w:rPr>
          <w:rFonts w:eastAsia="Univers-PL"/>
        </w:rPr>
        <w:t xml:space="preserve"> dokumentu.</w:t>
      </w:r>
    </w:p>
    <w:p w14:paraId="06A51556" w14:textId="731F2AD1" w:rsidR="00932A56" w:rsidRPr="00C921D5" w:rsidRDefault="003320E9" w:rsidP="00F52988">
      <w:pPr>
        <w:numPr>
          <w:ilvl w:val="0"/>
          <w:numId w:val="5"/>
        </w:numPr>
        <w:tabs>
          <w:tab w:val="clear" w:pos="502"/>
          <w:tab w:val="num" w:pos="360"/>
        </w:tabs>
        <w:ind w:left="360"/>
        <w:jc w:val="both"/>
        <w:rPr>
          <w:u w:val="single"/>
        </w:rPr>
      </w:pPr>
      <w:r w:rsidRPr="008E221D">
        <w:t xml:space="preserve">Zamawiający żąda od Wykonawcy przedstawienia dokumentu wymienionego w </w:t>
      </w:r>
      <w:r w:rsidR="000C2C09">
        <w:t>pkt. VIII.3.</w:t>
      </w:r>
      <w:r w:rsidR="00271F10">
        <w:t>2</w:t>
      </w:r>
      <w:r w:rsidR="00250333">
        <w:t>)</w:t>
      </w:r>
      <w:r w:rsidR="000C2C09">
        <w:t xml:space="preserve"> SIWZ</w:t>
      </w:r>
      <w:r w:rsidRPr="008E221D">
        <w:t xml:space="preserve">, dotyczącego </w:t>
      </w:r>
      <w:r w:rsidR="00785241">
        <w:t>P</w:t>
      </w:r>
      <w:r w:rsidRPr="008E221D">
        <w:t>odwykonawcy, któremu zamierza powierzyć wykonanie części zamówienia, a który nie jest podmiotem, na którego zdolnościach lub sytuacji Wykonawca polega na zasadach określonych</w:t>
      </w:r>
      <w:r w:rsidR="00C954DD">
        <w:br/>
      </w:r>
      <w:r w:rsidRPr="008E221D">
        <w:t>w art. 22a Ustawy PZP.</w:t>
      </w:r>
    </w:p>
    <w:p w14:paraId="04B363B3" w14:textId="77777777" w:rsidR="00271F10" w:rsidRPr="00187BCB" w:rsidRDefault="00271F10" w:rsidP="00271F10">
      <w:pPr>
        <w:numPr>
          <w:ilvl w:val="0"/>
          <w:numId w:val="5"/>
        </w:numPr>
        <w:tabs>
          <w:tab w:val="clear" w:pos="502"/>
          <w:tab w:val="num" w:pos="360"/>
        </w:tabs>
        <w:ind w:left="360"/>
        <w:jc w:val="both"/>
        <w:rPr>
          <w:color w:val="000000" w:themeColor="text1"/>
          <w:u w:val="single"/>
        </w:rPr>
      </w:pPr>
      <w:r w:rsidRPr="00187BCB">
        <w:rPr>
          <w:color w:val="000000" w:themeColor="text1"/>
          <w:u w:val="single"/>
        </w:rPr>
        <w:t>W celu potwierdzenia, że oferowane dostawy odpowiadają wymaganiom określonym przez Zamawiającego</w:t>
      </w:r>
      <w:r w:rsidRPr="00187BCB">
        <w:rPr>
          <w:color w:val="000000" w:themeColor="text1"/>
        </w:rPr>
        <w:t>, Zamawiający wezwie Wykonawcę, którego oferta została najwyżej oceniona, do złożenia:</w:t>
      </w:r>
    </w:p>
    <w:p w14:paraId="71047F13" w14:textId="7BDE4BFD" w:rsidR="00271F10" w:rsidRPr="004C209B" w:rsidRDefault="00271F10" w:rsidP="00D66191">
      <w:pPr>
        <w:pStyle w:val="Akapitzlist"/>
        <w:numPr>
          <w:ilvl w:val="0"/>
          <w:numId w:val="72"/>
        </w:numPr>
        <w:spacing w:after="0"/>
        <w:ind w:left="714" w:hanging="357"/>
        <w:jc w:val="both"/>
        <w:rPr>
          <w:rFonts w:ascii="Times New Roman" w:hAnsi="Times New Roman"/>
          <w:sz w:val="24"/>
          <w:szCs w:val="24"/>
        </w:rPr>
      </w:pPr>
      <w:r>
        <w:rPr>
          <w:rFonts w:ascii="Times New Roman" w:hAnsi="Times New Roman"/>
          <w:sz w:val="24"/>
          <w:szCs w:val="24"/>
        </w:rPr>
        <w:t>W zakresie Pakietu Nr 10</w:t>
      </w:r>
      <w:r w:rsidRPr="004C209B">
        <w:rPr>
          <w:rFonts w:ascii="Times New Roman" w:hAnsi="Times New Roman"/>
          <w:sz w:val="24"/>
          <w:szCs w:val="24"/>
        </w:rPr>
        <w:t xml:space="preserve"> (pozycje: 3 i 5): </w:t>
      </w:r>
    </w:p>
    <w:p w14:paraId="548BECD1" w14:textId="77777777" w:rsidR="00271F10" w:rsidRPr="00CF2CCC" w:rsidRDefault="00271F10" w:rsidP="00271F10">
      <w:pPr>
        <w:ind w:left="708"/>
        <w:jc w:val="both"/>
      </w:pPr>
      <w:r w:rsidRPr="00CF2CCC">
        <w:t xml:space="preserve">Wykonawca </w:t>
      </w:r>
      <w:r w:rsidRPr="00CF2CCC">
        <w:rPr>
          <w:b/>
        </w:rPr>
        <w:t xml:space="preserve">na wezwanie Zamawiającego </w:t>
      </w:r>
      <w:r w:rsidRPr="00CF2CCC">
        <w:t>dostarczy zaświadczenia niezależnego podmiotu uprawnionego do kontroli jakości lub oświadczenie producenta przedmiotu zamówienia potwierdzającego, że zaoferowane produkty będą odpowiadać określonym normom:</w:t>
      </w:r>
    </w:p>
    <w:p w14:paraId="170903F1" w14:textId="77777777"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t>EN 455 lub równoważną (dotyczy pozycji 3),</w:t>
      </w:r>
    </w:p>
    <w:p w14:paraId="4FE8EB3F" w14:textId="6665E7A2"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t xml:space="preserve">EN 374-1 i 3 </w:t>
      </w:r>
      <w:r>
        <w:rPr>
          <w:rFonts w:ascii="Times New Roman" w:hAnsi="Times New Roman"/>
        </w:rPr>
        <w:t xml:space="preserve">lub równoważną </w:t>
      </w:r>
      <w:r w:rsidRPr="004C209B">
        <w:rPr>
          <w:rFonts w:ascii="Times New Roman" w:hAnsi="Times New Roman"/>
        </w:rPr>
        <w:t>(dotyczy pozycji 5)</w:t>
      </w:r>
    </w:p>
    <w:p w14:paraId="3595C0A8" w14:textId="77777777"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t>EN 374-2,3 lub równoważną (dotyczy pozycji 3),</w:t>
      </w:r>
    </w:p>
    <w:p w14:paraId="4D0CAEAB" w14:textId="77777777"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lastRenderedPageBreak/>
        <w:t>EN 420 lub równoważną (dotyczy pozycji 3),</w:t>
      </w:r>
    </w:p>
    <w:p w14:paraId="7A95B474" w14:textId="77777777"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t>ASTM F1671 lub równoważną (dotyczy pozycji 3);</w:t>
      </w:r>
    </w:p>
    <w:p w14:paraId="5C38BA47" w14:textId="77777777"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t>72/2002 EEC lub równoważną (dotyczy pozycji 5);</w:t>
      </w:r>
    </w:p>
    <w:p w14:paraId="074F249E" w14:textId="77777777"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t>89/686/ECC lub równoważną ((dotyczy pozycji 5).</w:t>
      </w:r>
    </w:p>
    <w:p w14:paraId="023C6751" w14:textId="7627C901" w:rsidR="00271F10" w:rsidRPr="004C209B" w:rsidRDefault="00271F10" w:rsidP="00D66191">
      <w:pPr>
        <w:pStyle w:val="Akapitzlist"/>
        <w:numPr>
          <w:ilvl w:val="0"/>
          <w:numId w:val="72"/>
        </w:numPr>
        <w:spacing w:after="0"/>
        <w:ind w:left="714" w:hanging="357"/>
        <w:jc w:val="both"/>
        <w:rPr>
          <w:rFonts w:ascii="Times New Roman" w:hAnsi="Times New Roman"/>
          <w:sz w:val="24"/>
          <w:szCs w:val="24"/>
        </w:rPr>
      </w:pPr>
      <w:r>
        <w:rPr>
          <w:rFonts w:ascii="Times New Roman" w:hAnsi="Times New Roman"/>
          <w:sz w:val="24"/>
          <w:szCs w:val="24"/>
        </w:rPr>
        <w:t>W zakresie Pakietu Nr 3</w:t>
      </w:r>
      <w:r w:rsidRPr="004C209B">
        <w:rPr>
          <w:rFonts w:ascii="Times New Roman" w:hAnsi="Times New Roman"/>
          <w:sz w:val="24"/>
          <w:szCs w:val="24"/>
        </w:rPr>
        <w:t>:</w:t>
      </w:r>
    </w:p>
    <w:p w14:paraId="54ECD28A" w14:textId="77777777" w:rsidR="00271F10" w:rsidRPr="004C209B" w:rsidRDefault="00271F10" w:rsidP="00CF2CCC">
      <w:pPr>
        <w:pStyle w:val="Akapitzlist"/>
        <w:spacing w:after="0" w:line="240" w:lineRule="auto"/>
        <w:ind w:left="1134"/>
        <w:jc w:val="both"/>
        <w:rPr>
          <w:rFonts w:ascii="Times New Roman" w:hAnsi="Times New Roman"/>
          <w:sz w:val="24"/>
          <w:szCs w:val="24"/>
        </w:rPr>
      </w:pPr>
      <w:r w:rsidRPr="004C209B">
        <w:rPr>
          <w:rFonts w:ascii="Times New Roman" w:hAnsi="Times New Roman"/>
          <w:sz w:val="24"/>
          <w:szCs w:val="24"/>
        </w:rPr>
        <w:t xml:space="preserve">Wykonawca </w:t>
      </w:r>
      <w:r w:rsidRPr="004C209B">
        <w:rPr>
          <w:rFonts w:ascii="Times New Roman" w:hAnsi="Times New Roman"/>
          <w:b/>
          <w:sz w:val="24"/>
          <w:szCs w:val="24"/>
        </w:rPr>
        <w:t xml:space="preserve">na wezwanie Zamawiającego, </w:t>
      </w:r>
      <w:r w:rsidRPr="004C209B">
        <w:rPr>
          <w:rFonts w:ascii="Times New Roman" w:hAnsi="Times New Roman"/>
          <w:sz w:val="24"/>
          <w:szCs w:val="24"/>
        </w:rPr>
        <w:t>dostarczy świadectwo zgodności CE dla producenta systemu.</w:t>
      </w:r>
    </w:p>
    <w:p w14:paraId="1C55E648" w14:textId="7AAE53C5" w:rsidR="00271F10" w:rsidRPr="006C1E3B" w:rsidRDefault="00271F10" w:rsidP="00D66191">
      <w:pPr>
        <w:pStyle w:val="Akapitzlist"/>
        <w:numPr>
          <w:ilvl w:val="0"/>
          <w:numId w:val="72"/>
        </w:numPr>
        <w:spacing w:after="0"/>
        <w:ind w:left="714" w:hanging="357"/>
        <w:jc w:val="both"/>
        <w:rPr>
          <w:rFonts w:ascii="Times New Roman" w:hAnsi="Times New Roman"/>
          <w:sz w:val="24"/>
          <w:szCs w:val="24"/>
        </w:rPr>
      </w:pPr>
      <w:r w:rsidRPr="006C1E3B">
        <w:rPr>
          <w:rFonts w:ascii="Times New Roman" w:hAnsi="Times New Roman"/>
          <w:sz w:val="24"/>
          <w:szCs w:val="24"/>
        </w:rPr>
        <w:t xml:space="preserve">W zakresie Pakietu Nr </w:t>
      </w:r>
      <w:r>
        <w:rPr>
          <w:rFonts w:ascii="Times New Roman" w:hAnsi="Times New Roman"/>
          <w:sz w:val="24"/>
          <w:szCs w:val="24"/>
        </w:rPr>
        <w:t>4</w:t>
      </w:r>
      <w:r w:rsidRPr="006C1E3B">
        <w:rPr>
          <w:rFonts w:ascii="Times New Roman" w:hAnsi="Times New Roman"/>
          <w:sz w:val="24"/>
          <w:szCs w:val="24"/>
        </w:rPr>
        <w:t xml:space="preserve">: </w:t>
      </w:r>
    </w:p>
    <w:p w14:paraId="26700C15" w14:textId="6E5E26BE" w:rsidR="00271F10" w:rsidRPr="006C1E3B" w:rsidRDefault="00271F10" w:rsidP="00D66191">
      <w:pPr>
        <w:pStyle w:val="Akapitzlist"/>
        <w:numPr>
          <w:ilvl w:val="0"/>
          <w:numId w:val="73"/>
        </w:numPr>
        <w:spacing w:after="0" w:line="240" w:lineRule="auto"/>
        <w:ind w:left="1134" w:hanging="357"/>
        <w:jc w:val="both"/>
        <w:rPr>
          <w:rFonts w:ascii="Times New Roman" w:hAnsi="Times New Roman"/>
          <w:sz w:val="24"/>
          <w:szCs w:val="24"/>
        </w:rPr>
      </w:pPr>
      <w:r w:rsidRPr="006C1E3B">
        <w:rPr>
          <w:rFonts w:ascii="Times New Roman" w:hAnsi="Times New Roman"/>
          <w:sz w:val="24"/>
          <w:szCs w:val="24"/>
        </w:rPr>
        <w:t xml:space="preserve">Wykonawca </w:t>
      </w:r>
      <w:r w:rsidRPr="006C1E3B">
        <w:rPr>
          <w:rFonts w:ascii="Times New Roman" w:hAnsi="Times New Roman"/>
          <w:b/>
          <w:sz w:val="24"/>
          <w:szCs w:val="24"/>
        </w:rPr>
        <w:t>na wezwanie Zamawiającego</w:t>
      </w:r>
      <w:r w:rsidRPr="006C1E3B">
        <w:rPr>
          <w:rFonts w:ascii="Times New Roman" w:hAnsi="Times New Roman"/>
          <w:sz w:val="24"/>
          <w:szCs w:val="24"/>
        </w:rPr>
        <w:t xml:space="preserve"> dostarczy opisy (prospekty, katalogi producenta, ulotki w języku polskim) oferowanych</w:t>
      </w:r>
      <w:r w:rsidR="000D2B08">
        <w:rPr>
          <w:rFonts w:ascii="Times New Roman" w:hAnsi="Times New Roman"/>
          <w:sz w:val="24"/>
          <w:szCs w:val="24"/>
        </w:rPr>
        <w:t xml:space="preserve"> produktów w ramach pakietu nr 4 pozycja 2</w:t>
      </w:r>
      <w:r w:rsidRPr="006C1E3B">
        <w:rPr>
          <w:rFonts w:ascii="Times New Roman" w:hAnsi="Times New Roman"/>
          <w:sz w:val="24"/>
          <w:szCs w:val="24"/>
        </w:rPr>
        <w:t>÷3, z zaznaczeniem którego pakietu i której pozycji dotyczą – potwierdzające wymagane przez Zamawiającego parametry. Jednocześnie należy podać numer strony materiałów informacyjnych, na której wymagane parametry są potwierdzone oraz zaznaczyć (np. zakreślaczem) w materiałach informacyjnych, gdzie znajduje się potwierdzenie wymaganego parametru;</w:t>
      </w:r>
    </w:p>
    <w:p w14:paraId="338C56C0" w14:textId="47ABF4D4" w:rsidR="00271F10" w:rsidRPr="006C1E3B" w:rsidRDefault="00271F10" w:rsidP="00D66191">
      <w:pPr>
        <w:pStyle w:val="Akapitzlist"/>
        <w:numPr>
          <w:ilvl w:val="0"/>
          <w:numId w:val="73"/>
        </w:numPr>
        <w:spacing w:after="0" w:line="240" w:lineRule="auto"/>
        <w:ind w:left="1134"/>
        <w:jc w:val="both"/>
        <w:rPr>
          <w:rFonts w:ascii="Times New Roman" w:hAnsi="Times New Roman"/>
          <w:sz w:val="24"/>
          <w:szCs w:val="24"/>
        </w:rPr>
      </w:pPr>
      <w:r w:rsidRPr="006C1E3B">
        <w:rPr>
          <w:rFonts w:ascii="Times New Roman" w:hAnsi="Times New Roman"/>
          <w:sz w:val="24"/>
          <w:szCs w:val="24"/>
        </w:rPr>
        <w:t xml:space="preserve">Wykonawca </w:t>
      </w:r>
      <w:r w:rsidRPr="006C1E3B">
        <w:rPr>
          <w:rFonts w:ascii="Times New Roman" w:hAnsi="Times New Roman"/>
          <w:b/>
          <w:sz w:val="24"/>
          <w:szCs w:val="24"/>
          <w:u w:val="single"/>
        </w:rPr>
        <w:t>na wezwanie</w:t>
      </w:r>
      <w:r w:rsidRPr="006C1E3B">
        <w:rPr>
          <w:rFonts w:ascii="Times New Roman" w:hAnsi="Times New Roman"/>
          <w:sz w:val="24"/>
          <w:szCs w:val="24"/>
        </w:rPr>
        <w:t xml:space="preserve"> Zamawiającego dostarczy bezpłatne próbki oferowanego asortymentu </w:t>
      </w:r>
      <w:r w:rsidRPr="006C1E3B">
        <w:rPr>
          <w:rFonts w:ascii="Times New Roman" w:hAnsi="Times New Roman"/>
          <w:b/>
          <w:sz w:val="24"/>
          <w:szCs w:val="24"/>
        </w:rPr>
        <w:t xml:space="preserve">w ilości 2 sztuk (pozycja </w:t>
      </w:r>
      <w:r w:rsidR="000D2B08">
        <w:rPr>
          <w:rFonts w:ascii="Times New Roman" w:hAnsi="Times New Roman"/>
          <w:b/>
          <w:sz w:val="24"/>
          <w:szCs w:val="24"/>
        </w:rPr>
        <w:t>2</w:t>
      </w:r>
      <w:r w:rsidRPr="006C1E3B">
        <w:rPr>
          <w:rFonts w:ascii="Times New Roman" w:hAnsi="Times New Roman"/>
          <w:b/>
          <w:sz w:val="24"/>
          <w:szCs w:val="24"/>
        </w:rPr>
        <w:t>-3)</w:t>
      </w:r>
      <w:r w:rsidRPr="006C1E3B">
        <w:rPr>
          <w:rFonts w:ascii="Times New Roman" w:hAnsi="Times New Roman"/>
          <w:sz w:val="24"/>
          <w:szCs w:val="24"/>
        </w:rPr>
        <w:t xml:space="preserve"> celem porównania oferowanych wyrobów z wymogami zawartymi w SIWZ.</w:t>
      </w:r>
    </w:p>
    <w:p w14:paraId="29E8C46A" w14:textId="3AB4E802" w:rsidR="00271F10" w:rsidRPr="006C1E3B" w:rsidRDefault="00271F10" w:rsidP="00D66191">
      <w:pPr>
        <w:pStyle w:val="Akapitzlist"/>
        <w:numPr>
          <w:ilvl w:val="0"/>
          <w:numId w:val="72"/>
        </w:numPr>
        <w:spacing w:after="0"/>
        <w:ind w:left="714" w:hanging="357"/>
        <w:jc w:val="both"/>
        <w:rPr>
          <w:rFonts w:ascii="Times New Roman" w:hAnsi="Times New Roman"/>
          <w:sz w:val="24"/>
          <w:szCs w:val="24"/>
        </w:rPr>
      </w:pPr>
      <w:r w:rsidRPr="006C1E3B">
        <w:rPr>
          <w:rFonts w:ascii="Times New Roman" w:hAnsi="Times New Roman"/>
          <w:sz w:val="24"/>
          <w:szCs w:val="24"/>
        </w:rPr>
        <w:t xml:space="preserve">W zakresie Pakietu Nr </w:t>
      </w:r>
      <w:r>
        <w:rPr>
          <w:rFonts w:ascii="Times New Roman" w:hAnsi="Times New Roman"/>
          <w:sz w:val="24"/>
          <w:szCs w:val="24"/>
        </w:rPr>
        <w:t>7</w:t>
      </w:r>
      <w:r w:rsidRPr="006C1E3B">
        <w:rPr>
          <w:rFonts w:ascii="Times New Roman" w:hAnsi="Times New Roman"/>
          <w:sz w:val="24"/>
          <w:szCs w:val="24"/>
        </w:rPr>
        <w:t xml:space="preserve"> </w:t>
      </w:r>
      <w:r w:rsidRPr="006C1E3B">
        <w:rPr>
          <w:rFonts w:ascii="Times New Roman" w:hAnsi="Times New Roman"/>
          <w:b/>
          <w:sz w:val="24"/>
          <w:szCs w:val="24"/>
        </w:rPr>
        <w:t>(pozycje: 1-3</w:t>
      </w:r>
      <w:r w:rsidRPr="006C1E3B">
        <w:rPr>
          <w:rFonts w:ascii="Times New Roman" w:hAnsi="Times New Roman"/>
          <w:sz w:val="24"/>
          <w:szCs w:val="24"/>
        </w:rPr>
        <w:t xml:space="preserve">): </w:t>
      </w:r>
    </w:p>
    <w:p w14:paraId="61C3E6FB" w14:textId="77777777" w:rsidR="00271F10" w:rsidRPr="006C1E3B" w:rsidRDefault="00271F10" w:rsidP="00D66191">
      <w:pPr>
        <w:pStyle w:val="Akapitzlist"/>
        <w:numPr>
          <w:ilvl w:val="0"/>
          <w:numId w:val="71"/>
        </w:numPr>
        <w:spacing w:after="0" w:line="240" w:lineRule="auto"/>
        <w:ind w:left="1134"/>
        <w:jc w:val="both"/>
        <w:rPr>
          <w:rFonts w:ascii="Times New Roman" w:hAnsi="Times New Roman"/>
          <w:b/>
          <w:sz w:val="24"/>
          <w:szCs w:val="24"/>
        </w:rPr>
      </w:pPr>
      <w:r w:rsidRPr="006C1E3B">
        <w:rPr>
          <w:rFonts w:ascii="Times New Roman" w:hAnsi="Times New Roman"/>
          <w:sz w:val="24"/>
          <w:szCs w:val="24"/>
        </w:rPr>
        <w:t xml:space="preserve">Wykonawca </w:t>
      </w:r>
      <w:r w:rsidRPr="006C1E3B">
        <w:rPr>
          <w:rFonts w:ascii="Times New Roman" w:hAnsi="Times New Roman"/>
          <w:b/>
          <w:sz w:val="24"/>
          <w:szCs w:val="24"/>
        </w:rPr>
        <w:t>na wezwanie Zamawiającego</w:t>
      </w:r>
      <w:r w:rsidRPr="006C1E3B">
        <w:rPr>
          <w:rFonts w:ascii="Times New Roman" w:hAnsi="Times New Roman"/>
          <w:sz w:val="24"/>
          <w:szCs w:val="24"/>
        </w:rPr>
        <w:t xml:space="preserve"> dostarczy bezpłatne próbki oferowanego asortymentu w ilości </w:t>
      </w:r>
      <w:r w:rsidRPr="006C1E3B">
        <w:rPr>
          <w:rFonts w:ascii="Times New Roman" w:hAnsi="Times New Roman"/>
          <w:b/>
          <w:sz w:val="24"/>
          <w:szCs w:val="24"/>
        </w:rPr>
        <w:t xml:space="preserve">2 </w:t>
      </w:r>
      <w:r w:rsidRPr="006C1E3B">
        <w:rPr>
          <w:rFonts w:ascii="Times New Roman" w:hAnsi="Times New Roman"/>
          <w:sz w:val="24"/>
          <w:szCs w:val="24"/>
        </w:rPr>
        <w:t xml:space="preserve">sztuk (dla każdej pozycji) celem porównania oferowanych wyrobów z wymogami zawartymi w SIWZ. </w:t>
      </w:r>
      <w:r w:rsidRPr="006C1E3B">
        <w:rPr>
          <w:rFonts w:ascii="Times New Roman" w:hAnsi="Times New Roman"/>
          <w:b/>
          <w:sz w:val="24"/>
          <w:szCs w:val="24"/>
        </w:rPr>
        <w:t>Pieluchomajtki powinny mieć oznakowanie rozmiaru na produkcie,</w:t>
      </w:r>
      <w:r>
        <w:rPr>
          <w:rFonts w:ascii="Times New Roman" w:hAnsi="Times New Roman"/>
          <w:b/>
          <w:sz w:val="24"/>
          <w:szCs w:val="24"/>
        </w:rPr>
        <w:t xml:space="preserve"> opakowaniu pojedynczym i zbior</w:t>
      </w:r>
      <w:r w:rsidRPr="006C1E3B">
        <w:rPr>
          <w:rFonts w:ascii="Times New Roman" w:hAnsi="Times New Roman"/>
          <w:b/>
          <w:sz w:val="24"/>
          <w:szCs w:val="24"/>
        </w:rPr>
        <w:t>czym,</w:t>
      </w:r>
    </w:p>
    <w:p w14:paraId="3381082C" w14:textId="77777777" w:rsidR="00271F10" w:rsidRPr="006C1E3B" w:rsidRDefault="00271F10" w:rsidP="00D66191">
      <w:pPr>
        <w:pStyle w:val="Akapitzlist"/>
        <w:numPr>
          <w:ilvl w:val="0"/>
          <w:numId w:val="71"/>
        </w:numPr>
        <w:spacing w:after="0" w:line="240" w:lineRule="auto"/>
        <w:ind w:left="1134"/>
        <w:jc w:val="both"/>
        <w:rPr>
          <w:rFonts w:ascii="Times New Roman" w:hAnsi="Times New Roman"/>
          <w:sz w:val="24"/>
          <w:szCs w:val="24"/>
        </w:rPr>
      </w:pPr>
      <w:r w:rsidRPr="006C1E3B">
        <w:rPr>
          <w:rFonts w:ascii="Times New Roman" w:hAnsi="Times New Roman"/>
          <w:sz w:val="24"/>
          <w:szCs w:val="24"/>
        </w:rPr>
        <w:t xml:space="preserve">Wykonawca </w:t>
      </w:r>
      <w:r w:rsidRPr="006C1E3B">
        <w:rPr>
          <w:rFonts w:ascii="Times New Roman" w:hAnsi="Times New Roman"/>
          <w:b/>
          <w:sz w:val="24"/>
          <w:szCs w:val="24"/>
        </w:rPr>
        <w:t>na wezwanie Zamawiającego</w:t>
      </w:r>
      <w:r w:rsidRPr="006C1E3B">
        <w:rPr>
          <w:rFonts w:ascii="Times New Roman" w:hAnsi="Times New Roman"/>
          <w:sz w:val="24"/>
          <w:szCs w:val="24"/>
        </w:rPr>
        <w:t xml:space="preserve"> dostarczy karty charakterystyki oferowanych produktów, z zaznaczeniem którego pakietu i której pozycji dotyczą.</w:t>
      </w:r>
    </w:p>
    <w:p w14:paraId="6AB11149" w14:textId="77777777" w:rsidR="001206F4" w:rsidRPr="00804DE0" w:rsidRDefault="001206F4" w:rsidP="00F52988">
      <w:pPr>
        <w:numPr>
          <w:ilvl w:val="0"/>
          <w:numId w:val="5"/>
        </w:numPr>
        <w:tabs>
          <w:tab w:val="num" w:pos="360"/>
        </w:tabs>
        <w:ind w:left="360"/>
        <w:jc w:val="both"/>
        <w:rPr>
          <w:u w:val="single"/>
        </w:rPr>
      </w:pPr>
      <w:r w:rsidRPr="00804DE0">
        <w:t>Dokumenty lub oświadczenia, o których mowa w Rozporządzeniu, składane są w oryginale lub kopii poświadczonej za zgodność z oryginałem.</w:t>
      </w:r>
    </w:p>
    <w:p w14:paraId="25F11B7A" w14:textId="77777777" w:rsidR="001206F4" w:rsidRPr="00F11339" w:rsidRDefault="001206F4" w:rsidP="00F52988">
      <w:pPr>
        <w:numPr>
          <w:ilvl w:val="0"/>
          <w:numId w:val="5"/>
        </w:numPr>
        <w:tabs>
          <w:tab w:val="num" w:pos="360"/>
        </w:tabs>
        <w:ind w:left="360"/>
        <w:jc w:val="both"/>
        <w:rPr>
          <w:u w:val="single"/>
        </w:rPr>
      </w:pPr>
      <w:r w:rsidRPr="00804DE0">
        <w:t>Poświadczenie za zgodność z oryginałem następuje przez opatrzenie kopii dokumentu lub kopii oświadczenia, sporządzonych w postaci papierowej, własnoręcznym podpisem.</w:t>
      </w:r>
    </w:p>
    <w:p w14:paraId="38AC157A" w14:textId="410C54BB" w:rsidR="00F11339" w:rsidRPr="00804DE0" w:rsidRDefault="00F11339" w:rsidP="00F11339">
      <w:pPr>
        <w:ind w:left="360"/>
        <w:jc w:val="both"/>
        <w:rPr>
          <w:u w:val="single"/>
        </w:rPr>
      </w:pPr>
      <w:r>
        <w:t>Poświadczenie za zgodność z oryginałem elektronicznej kopii dokumentu lub oświadczenia, następuje przy użyciu kwalifikowanego podpisu elektronicznego</w:t>
      </w:r>
      <w:r w:rsidR="00CA548C">
        <w:t>.</w:t>
      </w:r>
    </w:p>
    <w:p w14:paraId="2DB7D7C3" w14:textId="77777777" w:rsidR="001206F4" w:rsidRPr="00804DE0" w:rsidRDefault="001206F4" w:rsidP="00F52988">
      <w:pPr>
        <w:numPr>
          <w:ilvl w:val="0"/>
          <w:numId w:val="5"/>
        </w:numPr>
        <w:tabs>
          <w:tab w:val="num" w:pos="360"/>
        </w:tabs>
        <w:ind w:left="360"/>
        <w:jc w:val="both"/>
      </w:pPr>
      <w:r w:rsidRPr="00804DE0">
        <w:t>Poświadczenia za zgodność z oryginałem dokonuje odpowiednio Wykonawca, Wykonawcy wspólnie ubiegający się o udzielenie zamówienia publicznego albo Podwykonawca, w zakresie dokumentów lub oświadczeń, które każdego z nich dotyczą.</w:t>
      </w:r>
    </w:p>
    <w:p w14:paraId="00DD0F69" w14:textId="77777777" w:rsidR="001206F4" w:rsidRPr="00804DE0" w:rsidRDefault="001206F4" w:rsidP="00F52988">
      <w:pPr>
        <w:numPr>
          <w:ilvl w:val="0"/>
          <w:numId w:val="5"/>
        </w:numPr>
        <w:tabs>
          <w:tab w:val="num" w:pos="360"/>
        </w:tabs>
        <w:ind w:left="360"/>
        <w:jc w:val="both"/>
        <w:rPr>
          <w:u w:val="single"/>
        </w:rPr>
      </w:pPr>
      <w:r w:rsidRPr="00804DE0">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075005E" w14:textId="611825DE" w:rsidR="001206F4" w:rsidRPr="00804DE0" w:rsidRDefault="001206F4" w:rsidP="00F52988">
      <w:pPr>
        <w:numPr>
          <w:ilvl w:val="0"/>
          <w:numId w:val="5"/>
        </w:numPr>
        <w:tabs>
          <w:tab w:val="num" w:pos="360"/>
        </w:tabs>
        <w:ind w:left="360"/>
        <w:jc w:val="both"/>
        <w:rPr>
          <w:u w:val="single"/>
        </w:rPr>
      </w:pPr>
      <w:r w:rsidRPr="00804DE0">
        <w:t>Dokumenty lub oświadczenia, o których mowa w Rozporządzeniu, sporządzone w języku obcym są składane wraz z tłumaczeniem na język polski.</w:t>
      </w:r>
    </w:p>
    <w:p w14:paraId="24D8C031" w14:textId="44677714" w:rsidR="00D943A5" w:rsidRPr="008E221D" w:rsidRDefault="00B958C5" w:rsidP="00F52988">
      <w:pPr>
        <w:numPr>
          <w:ilvl w:val="0"/>
          <w:numId w:val="5"/>
        </w:numPr>
        <w:tabs>
          <w:tab w:val="num" w:pos="360"/>
        </w:tabs>
        <w:ind w:left="360"/>
        <w:jc w:val="both"/>
        <w:rPr>
          <w:u w:val="single"/>
        </w:rPr>
      </w:pPr>
      <w:r w:rsidRPr="008E221D">
        <w:t>W przypadku</w:t>
      </w:r>
      <w:r w:rsidR="005A486C" w:rsidRPr="008E221D">
        <w:t xml:space="preserve"> wskazania przez Wykonawcę dostępności oświadczeń lub dokumentów</w:t>
      </w:r>
      <w:r w:rsidRPr="008E221D">
        <w:t>, o który</w:t>
      </w:r>
      <w:r w:rsidR="0070390C" w:rsidRPr="008E221D">
        <w:t>ch</w:t>
      </w:r>
      <w:r w:rsidRPr="008E221D">
        <w:t xml:space="preserve"> mowa w </w:t>
      </w:r>
      <w:r w:rsidR="005A486C" w:rsidRPr="008E221D">
        <w:t>pkt</w:t>
      </w:r>
      <w:r w:rsidR="00846EE8">
        <w:t>.</w:t>
      </w:r>
      <w:r w:rsidR="005A486C" w:rsidRPr="008E221D">
        <w:t xml:space="preserve"> VIII. SIWZ</w:t>
      </w:r>
      <w:r w:rsidRPr="008E221D">
        <w:t xml:space="preserve">, </w:t>
      </w:r>
      <w:r w:rsidR="0070086C" w:rsidRPr="008E221D">
        <w:t xml:space="preserve">w formie elektronicznej pod określonymi adresami internetowymi ogólnodostępnych i bezpłatnych baz danych, </w:t>
      </w:r>
      <w:r w:rsidRPr="008E221D">
        <w:t xml:space="preserve">Zamawiający </w:t>
      </w:r>
      <w:r w:rsidR="0070086C" w:rsidRPr="008E221D">
        <w:t>pobier</w:t>
      </w:r>
      <w:r w:rsidR="00846EE8">
        <w:t>ze</w:t>
      </w:r>
      <w:r w:rsidR="0070086C" w:rsidRPr="008E221D">
        <w:t xml:space="preserve"> samodzielnie z tych baz danych wskazane przez </w:t>
      </w:r>
      <w:r w:rsidRPr="008E221D">
        <w:t>Wykonawc</w:t>
      </w:r>
      <w:r w:rsidR="0070086C" w:rsidRPr="008E221D">
        <w:t>ę oświadczenia lub dokumenty</w:t>
      </w:r>
      <w:r w:rsidRPr="008E221D">
        <w:t>.</w:t>
      </w:r>
      <w:r w:rsidR="0070086C" w:rsidRPr="008E221D">
        <w:t xml:space="preserve"> Jeżeli oświadczenia</w:t>
      </w:r>
      <w:r w:rsidR="00157C92" w:rsidRPr="008E221D">
        <w:t xml:space="preserve"> lub dokumenty,</w:t>
      </w:r>
      <w:r w:rsidR="0070390C" w:rsidRPr="008E221D">
        <w:br/>
      </w:r>
      <w:r w:rsidR="00157C92" w:rsidRPr="008E221D">
        <w:t>o których mowa w</w:t>
      </w:r>
      <w:r w:rsidR="0070086C" w:rsidRPr="008E221D">
        <w:t xml:space="preserve"> zdaniu pierwszym, są sporządzone w języku obcym Wykonawca </w:t>
      </w:r>
      <w:r w:rsidR="009031A6" w:rsidRPr="008E221D">
        <w:t xml:space="preserve">jest </w:t>
      </w:r>
      <w:r w:rsidR="0070086C" w:rsidRPr="008E221D">
        <w:t>zobowiązany do przedstawienia ich tłumaczenia na język polski.</w:t>
      </w:r>
    </w:p>
    <w:p w14:paraId="2A51EC79" w14:textId="34A49C2D" w:rsidR="00673607" w:rsidRPr="008E221D" w:rsidRDefault="00673607" w:rsidP="00F52988">
      <w:pPr>
        <w:numPr>
          <w:ilvl w:val="0"/>
          <w:numId w:val="5"/>
        </w:numPr>
        <w:tabs>
          <w:tab w:val="num" w:pos="360"/>
        </w:tabs>
        <w:ind w:left="360"/>
        <w:jc w:val="both"/>
        <w:rPr>
          <w:u w:val="single"/>
        </w:rPr>
      </w:pPr>
      <w:r w:rsidRPr="008E221D">
        <w:t xml:space="preserve">Ilekroć w SIWZ, a także w załącznikach do SIWZ występuje wymóg podpisywania </w:t>
      </w:r>
      <w:r w:rsidR="0007520E" w:rsidRPr="008E221D">
        <w:t xml:space="preserve">oświadczeń lub </w:t>
      </w:r>
      <w:r w:rsidRPr="008E221D">
        <w:t>dokumentów lub też potwierdzania dokumentów za zgodność z oryginałem, należy przez to rozumieć że oświadczenia i dokumenty te po</w:t>
      </w:r>
      <w:r w:rsidR="003C4BEF" w:rsidRPr="008E221D">
        <w:t>winny być opatrzone podpisem/</w:t>
      </w:r>
      <w:r w:rsidR="005F4A1D">
        <w:t>a</w:t>
      </w:r>
      <w:r w:rsidR="003C4BEF" w:rsidRPr="008E221D">
        <w:t>mi</w:t>
      </w:r>
      <w:r w:rsidRPr="008E221D">
        <w:t xml:space="preserve"> osoby/ób uprawnionej/ych do reprezentowania Wykonawcy, zgodnie z zasadami reprezentacji wskazanymi we właściwym rejestrze</w:t>
      </w:r>
      <w:r w:rsidR="00FA3E4B">
        <w:t xml:space="preserve"> </w:t>
      </w:r>
      <w:r w:rsidR="00FA3E4B" w:rsidRPr="00667837">
        <w:t>lub centralnej ewidencji i informacji o działalności gospodarczej</w:t>
      </w:r>
      <w:r w:rsidR="00681E7A">
        <w:t>,</w:t>
      </w:r>
      <w:r w:rsidRPr="008E221D">
        <w:t xml:space="preserve"> lub osobę/y upoważnioną/e do reprezentowania Wykonawcy na podstawie pełnomocnictwa.</w:t>
      </w:r>
    </w:p>
    <w:p w14:paraId="23E99B2D" w14:textId="77777777" w:rsidR="00673607" w:rsidRPr="008E221D" w:rsidRDefault="00673607" w:rsidP="00F52988">
      <w:pPr>
        <w:numPr>
          <w:ilvl w:val="0"/>
          <w:numId w:val="5"/>
        </w:numPr>
        <w:tabs>
          <w:tab w:val="num" w:pos="360"/>
        </w:tabs>
        <w:ind w:left="360"/>
        <w:jc w:val="both"/>
        <w:rPr>
          <w:u w:val="single"/>
        </w:rPr>
      </w:pPr>
      <w:r w:rsidRPr="008E221D">
        <w:lastRenderedPageBreak/>
        <w:t>Podpisy Wykonawcy na oświadczeniach i dokumentach muszą być złożone w sposób pozwalający zidentyfikować osobę/y podpisującą/e. Zaleca się opatrzenie podpisu/ów pieczątką z imieniem</w:t>
      </w:r>
      <w:r w:rsidRPr="008E221D">
        <w:br/>
        <w:t>i nazwiskiem osoby/ób podpisującej/ych.</w:t>
      </w:r>
    </w:p>
    <w:p w14:paraId="53F2D02F" w14:textId="12DBA5B1" w:rsidR="00CB2147" w:rsidRPr="001206F4" w:rsidRDefault="00CB2147" w:rsidP="00F52988">
      <w:pPr>
        <w:numPr>
          <w:ilvl w:val="0"/>
          <w:numId w:val="5"/>
        </w:numPr>
        <w:tabs>
          <w:tab w:val="num" w:pos="360"/>
        </w:tabs>
        <w:ind w:left="360"/>
        <w:jc w:val="both"/>
        <w:rPr>
          <w:u w:val="single"/>
        </w:rPr>
      </w:pPr>
      <w:r w:rsidRPr="008E221D">
        <w:t>W przypadku potwierdzania dokumentów za zgodność z oryginałem, na dokumentach tych muszą się znaleźć podpisy Wykonawcy, według zasad, o których mowa w pkt</w:t>
      </w:r>
      <w:r w:rsidR="00765827">
        <w:t>.</w:t>
      </w:r>
      <w:r w:rsidRPr="008E221D">
        <w:t xml:space="preserve"> VIII.</w:t>
      </w:r>
      <w:r w:rsidR="00690C54" w:rsidRPr="00B91E47">
        <w:t>1</w:t>
      </w:r>
      <w:r w:rsidR="00642B56">
        <w:t>1</w:t>
      </w:r>
      <w:r w:rsidR="00B91E47">
        <w:t>.</w:t>
      </w:r>
      <w:r w:rsidR="00690C54" w:rsidRPr="00B91E47">
        <w:t xml:space="preserve">, </w:t>
      </w:r>
      <w:r w:rsidRPr="00B91E47">
        <w:t>1</w:t>
      </w:r>
      <w:r w:rsidR="00642B56">
        <w:t>2</w:t>
      </w:r>
      <w:r w:rsidR="00B91E47">
        <w:t>.</w:t>
      </w:r>
      <w:r w:rsidRPr="00B91E47">
        <w:t>, 1</w:t>
      </w:r>
      <w:r w:rsidR="00642B56">
        <w:t>6</w:t>
      </w:r>
      <w:r w:rsidR="00B91E47">
        <w:t>.</w:t>
      </w:r>
      <w:r w:rsidRPr="00B91E47">
        <w:t xml:space="preserve"> i 1</w:t>
      </w:r>
      <w:r w:rsidR="00642B56">
        <w:t>7</w:t>
      </w:r>
      <w:r w:rsidRPr="00B91E47">
        <w:t>.</w:t>
      </w:r>
      <w:r w:rsidRPr="008E221D">
        <w:t xml:space="preserve"> SIWZ</w:t>
      </w:r>
      <w:r w:rsidR="00CF215E">
        <w:t>,</w:t>
      </w:r>
      <w:r w:rsidRPr="008E221D">
        <w:t xml:space="preserve">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52975D0" w14:textId="70EE11AB" w:rsidR="00D943A5" w:rsidRPr="00032075" w:rsidRDefault="00673607" w:rsidP="00F52988">
      <w:pPr>
        <w:numPr>
          <w:ilvl w:val="0"/>
          <w:numId w:val="5"/>
        </w:numPr>
        <w:tabs>
          <w:tab w:val="num" w:pos="360"/>
        </w:tabs>
        <w:ind w:left="360"/>
        <w:jc w:val="both"/>
        <w:rPr>
          <w:u w:val="single"/>
        </w:rPr>
      </w:pPr>
      <w:r w:rsidRPr="008E221D">
        <w:t>Pełnomocnic</w:t>
      </w:r>
      <w:r w:rsidR="00DA46DA" w:rsidRPr="008E221D">
        <w:t>two, o którym mowa w pkt</w:t>
      </w:r>
      <w:r w:rsidR="00765827">
        <w:t>.</w:t>
      </w:r>
      <w:r w:rsidR="00DA46DA" w:rsidRPr="008E221D">
        <w:t xml:space="preserve"> VIII.1</w:t>
      </w:r>
      <w:r w:rsidR="00642B56">
        <w:t>6</w:t>
      </w:r>
      <w:r w:rsidRPr="008E221D">
        <w:t>. SIWZ, należy dołączyć do oferty w formie oryginału lub kopii potwierdzonej za zgodność z oryginałem przez notariusza</w:t>
      </w:r>
      <w:r w:rsidR="00642B56">
        <w:t xml:space="preserve"> lub w formie elektronicznej opatrzonej kwalifikowanym podpisem elektronicznym zgodnie z zasadami reprezentacji lub elektronicznej kopii dokumentu potwierdzonej przez notariusza kwalifikowanym podpisem elektronicznym</w:t>
      </w:r>
      <w:r w:rsidRPr="008E221D">
        <w:t>.</w:t>
      </w:r>
    </w:p>
    <w:p w14:paraId="56E02664" w14:textId="77777777" w:rsidR="00032075" w:rsidRDefault="00032075" w:rsidP="00032075">
      <w:pPr>
        <w:jc w:val="both"/>
        <w:rPr>
          <w:sz w:val="20"/>
          <w:u w:val="single"/>
        </w:rPr>
      </w:pPr>
    </w:p>
    <w:p w14:paraId="1695114B" w14:textId="242E651F" w:rsidR="00A474E1" w:rsidRPr="005E0617" w:rsidRDefault="009B3E1D" w:rsidP="00476877">
      <w:pPr>
        <w:numPr>
          <w:ilvl w:val="0"/>
          <w:numId w:val="3"/>
        </w:numPr>
        <w:tabs>
          <w:tab w:val="clear" w:pos="720"/>
          <w:tab w:val="left" w:pos="360"/>
          <w:tab w:val="num" w:pos="540"/>
        </w:tabs>
        <w:ind w:left="567" w:hanging="27"/>
        <w:jc w:val="both"/>
      </w:pPr>
      <w:r>
        <w:t xml:space="preserve"> </w:t>
      </w:r>
      <w:r w:rsidR="00A474E1" w:rsidRPr="005E0617">
        <w:t>PODWYKONAWCY</w:t>
      </w:r>
    </w:p>
    <w:p w14:paraId="6FC5169A" w14:textId="6ADF84E1" w:rsidR="005755A1" w:rsidRPr="008E221D" w:rsidRDefault="005755A1" w:rsidP="00F52988">
      <w:pPr>
        <w:numPr>
          <w:ilvl w:val="0"/>
          <w:numId w:val="20"/>
        </w:numPr>
        <w:tabs>
          <w:tab w:val="clear" w:pos="720"/>
          <w:tab w:val="num" w:pos="284"/>
        </w:tabs>
        <w:autoSpaceDE w:val="0"/>
        <w:autoSpaceDN w:val="0"/>
        <w:adjustRightInd w:val="0"/>
        <w:ind w:left="284" w:hanging="284"/>
        <w:jc w:val="both"/>
      </w:pPr>
      <w:r w:rsidRPr="008E221D">
        <w:t xml:space="preserve">Wykonawca może powierzyć wykonanie części zamówienia </w:t>
      </w:r>
      <w:r w:rsidR="007741DF">
        <w:t>P</w:t>
      </w:r>
      <w:r w:rsidRPr="008E221D">
        <w:t>odwykonawcy</w:t>
      </w:r>
      <w:r w:rsidR="00E720E3">
        <w:t>/om</w:t>
      </w:r>
      <w:r w:rsidRPr="008E221D">
        <w:t>.</w:t>
      </w:r>
    </w:p>
    <w:p w14:paraId="77010029" w14:textId="6B94D60B" w:rsidR="00A474E1" w:rsidRPr="008E221D" w:rsidRDefault="00A474E1" w:rsidP="00F52988">
      <w:pPr>
        <w:numPr>
          <w:ilvl w:val="0"/>
          <w:numId w:val="20"/>
        </w:numPr>
        <w:tabs>
          <w:tab w:val="clear" w:pos="720"/>
          <w:tab w:val="num" w:pos="284"/>
        </w:tabs>
        <w:autoSpaceDE w:val="0"/>
        <w:autoSpaceDN w:val="0"/>
        <w:adjustRightInd w:val="0"/>
        <w:ind w:left="284" w:hanging="284"/>
        <w:jc w:val="both"/>
      </w:pPr>
      <w:r w:rsidRPr="008E221D">
        <w:t xml:space="preserve">Zamawiający żąda wskazania przez Wykonawcę części zamówienia, których wykonanie zamierza powierzyć </w:t>
      </w:r>
      <w:r w:rsidR="007741DF">
        <w:t>P</w:t>
      </w:r>
      <w:r w:rsidRPr="008E221D">
        <w:t>odwykonawc</w:t>
      </w:r>
      <w:r w:rsidR="00E720E3">
        <w:t>y/</w:t>
      </w:r>
      <w:r w:rsidRPr="008E221D">
        <w:t xml:space="preserve">om, i podania przez Wykonawcę </w:t>
      </w:r>
      <w:r w:rsidR="00E720E3">
        <w:t>firmy/</w:t>
      </w:r>
      <w:r w:rsidRPr="008E221D">
        <w:t xml:space="preserve">firm </w:t>
      </w:r>
      <w:r w:rsidR="007741DF">
        <w:t>P</w:t>
      </w:r>
      <w:r w:rsidRPr="008E221D">
        <w:t>odwykonawc</w:t>
      </w:r>
      <w:r w:rsidR="00E720E3">
        <w:t>y/</w:t>
      </w:r>
      <w:r w:rsidRPr="008E221D">
        <w:t>ów. Stosowną deklarację do wypełnienia przez Wykonawcę zawarto w Fo</w:t>
      </w:r>
      <w:r w:rsidR="00DE77C4" w:rsidRPr="008E221D">
        <w:t xml:space="preserve">rmularzu oferty (Załączniku nr </w:t>
      </w:r>
      <w:r w:rsidR="00757444">
        <w:t>1</w:t>
      </w:r>
      <w:r w:rsidRPr="008E221D">
        <w:t xml:space="preserve"> do SIWZ).</w:t>
      </w:r>
    </w:p>
    <w:p w14:paraId="7C702C96" w14:textId="46C9486D" w:rsidR="00A474E1" w:rsidRPr="008E221D" w:rsidRDefault="00A474E1" w:rsidP="00F52988">
      <w:pPr>
        <w:numPr>
          <w:ilvl w:val="0"/>
          <w:numId w:val="20"/>
        </w:numPr>
        <w:tabs>
          <w:tab w:val="clear" w:pos="720"/>
          <w:tab w:val="num" w:pos="284"/>
        </w:tabs>
        <w:autoSpaceDE w:val="0"/>
        <w:autoSpaceDN w:val="0"/>
        <w:adjustRightInd w:val="0"/>
        <w:ind w:left="284" w:hanging="284"/>
        <w:jc w:val="both"/>
      </w:pPr>
      <w:r w:rsidRPr="008E221D">
        <w:t xml:space="preserve">Jeżeli Zamawiający stwierdzi, że wobec danego </w:t>
      </w:r>
      <w:r w:rsidR="00F93C63">
        <w:t>P</w:t>
      </w:r>
      <w:r w:rsidRPr="008E221D">
        <w:t xml:space="preserve">odwykonawcy zachodzą podstawy wykluczenia, Wykonawca </w:t>
      </w:r>
      <w:r w:rsidR="003B28EA" w:rsidRPr="008E221D">
        <w:t xml:space="preserve">jest </w:t>
      </w:r>
      <w:r w:rsidRPr="008E221D">
        <w:t xml:space="preserve">obowiązany zastąpić tego </w:t>
      </w:r>
      <w:r w:rsidR="00F93C63">
        <w:t>P</w:t>
      </w:r>
      <w:r w:rsidRPr="008E221D">
        <w:t xml:space="preserve">odwykonawcę lub zrezygnować z powierzenia wykonania części zamówienia </w:t>
      </w:r>
      <w:r w:rsidR="00F93C63">
        <w:t>P</w:t>
      </w:r>
      <w:r w:rsidRPr="008E221D">
        <w:t>odwykonawcy.</w:t>
      </w:r>
    </w:p>
    <w:p w14:paraId="766B74E5" w14:textId="47E45CDB" w:rsidR="00A474E1" w:rsidRDefault="00A474E1" w:rsidP="00F52988">
      <w:pPr>
        <w:numPr>
          <w:ilvl w:val="0"/>
          <w:numId w:val="20"/>
        </w:numPr>
        <w:tabs>
          <w:tab w:val="clear" w:pos="720"/>
          <w:tab w:val="num" w:pos="284"/>
        </w:tabs>
        <w:autoSpaceDE w:val="0"/>
        <w:autoSpaceDN w:val="0"/>
        <w:adjustRightInd w:val="0"/>
        <w:ind w:left="284" w:hanging="284"/>
        <w:jc w:val="both"/>
      </w:pPr>
      <w:r w:rsidRPr="008E221D">
        <w:t xml:space="preserve">Powierzenie wykonania części zamówienia </w:t>
      </w:r>
      <w:r w:rsidR="0054082D">
        <w:t>P</w:t>
      </w:r>
      <w:r w:rsidRPr="008E221D">
        <w:t>odwykonawc</w:t>
      </w:r>
      <w:r w:rsidR="00E720E3">
        <w:t>y/</w:t>
      </w:r>
      <w:r w:rsidRPr="008E221D">
        <w:t>om nie zwalnia Wykonawcy</w:t>
      </w:r>
      <w:r w:rsidRPr="008E221D">
        <w:br/>
        <w:t>z odpowiedzialności za należyte wykonanie tego zamówienia.</w:t>
      </w:r>
    </w:p>
    <w:p w14:paraId="1CE3A73C" w14:textId="4F6FDCCA" w:rsidR="005E0617" w:rsidRPr="008E221D" w:rsidRDefault="005E0617" w:rsidP="00F52988">
      <w:pPr>
        <w:numPr>
          <w:ilvl w:val="0"/>
          <w:numId w:val="20"/>
        </w:numPr>
        <w:tabs>
          <w:tab w:val="clear" w:pos="720"/>
          <w:tab w:val="num" w:pos="284"/>
        </w:tabs>
        <w:autoSpaceDE w:val="0"/>
        <w:autoSpaceDN w:val="0"/>
        <w:adjustRightInd w:val="0"/>
        <w:ind w:left="284" w:hanging="284"/>
        <w:jc w:val="both"/>
      </w:pPr>
      <w:r w:rsidRPr="00DF6CEF">
        <w:rPr>
          <w:color w:val="000000"/>
        </w:rPr>
        <w:t>Zamawiający nie wyraża zgody na zawieranie umów o podwykonawstwo z dalszymi podwykonawcami.</w:t>
      </w:r>
    </w:p>
    <w:p w14:paraId="13705F85" w14:textId="12FC5049" w:rsidR="00A474E1" w:rsidRPr="008E221D" w:rsidRDefault="00A474E1" w:rsidP="00F52988">
      <w:pPr>
        <w:numPr>
          <w:ilvl w:val="0"/>
          <w:numId w:val="20"/>
        </w:numPr>
        <w:tabs>
          <w:tab w:val="clear" w:pos="720"/>
          <w:tab w:val="num" w:pos="284"/>
        </w:tabs>
        <w:autoSpaceDE w:val="0"/>
        <w:autoSpaceDN w:val="0"/>
        <w:adjustRightInd w:val="0"/>
        <w:ind w:left="284" w:hanging="284"/>
        <w:jc w:val="both"/>
      </w:pPr>
      <w:r w:rsidRPr="008E221D">
        <w:t xml:space="preserve">W przypadku, gdy Wykonawca nie zamierza wykonywać zamówienia przy udziale </w:t>
      </w:r>
      <w:r w:rsidR="0054082D">
        <w:t>P</w:t>
      </w:r>
      <w:r w:rsidRPr="008E221D">
        <w:t>odwykonawc</w:t>
      </w:r>
      <w:r w:rsidR="00E720E3">
        <w:t>y/</w:t>
      </w:r>
      <w:r w:rsidRPr="008E221D">
        <w:t xml:space="preserve">ów, Wykonawca </w:t>
      </w:r>
      <w:r w:rsidR="003B28EA" w:rsidRPr="008E221D">
        <w:t xml:space="preserve">jest </w:t>
      </w:r>
      <w:r w:rsidRPr="008E221D">
        <w:t>zobowiązany w Fo</w:t>
      </w:r>
      <w:r w:rsidR="00DE77C4" w:rsidRPr="008E221D">
        <w:t>rmularz</w:t>
      </w:r>
      <w:r w:rsidR="000C543A" w:rsidRPr="008E221D">
        <w:t>u</w:t>
      </w:r>
      <w:r w:rsidR="00DE77C4" w:rsidRPr="008E221D">
        <w:t xml:space="preserve"> oferty (Załącznik</w:t>
      </w:r>
      <w:r w:rsidR="000C543A" w:rsidRPr="008E221D">
        <w:t>u</w:t>
      </w:r>
      <w:r w:rsidR="00DE77C4" w:rsidRPr="008E221D">
        <w:t xml:space="preserve"> nr </w:t>
      </w:r>
      <w:r w:rsidR="001B7A89">
        <w:t>1</w:t>
      </w:r>
      <w:r w:rsidRPr="008E221D">
        <w:t xml:space="preserve"> do SIWZ) dokonać stosownego skreślenia.</w:t>
      </w:r>
    </w:p>
    <w:p w14:paraId="772371C6" w14:textId="77777777" w:rsidR="00FA3E4B" w:rsidRPr="003A40B9" w:rsidRDefault="00FA3E4B" w:rsidP="00F212A1">
      <w:pPr>
        <w:autoSpaceDE w:val="0"/>
        <w:autoSpaceDN w:val="0"/>
        <w:adjustRightInd w:val="0"/>
        <w:jc w:val="both"/>
        <w:rPr>
          <w:sz w:val="20"/>
        </w:rPr>
      </w:pPr>
    </w:p>
    <w:p w14:paraId="66D961F8" w14:textId="62AD4B13" w:rsidR="008C69BA" w:rsidRPr="008E221D" w:rsidRDefault="00914D49" w:rsidP="00476877">
      <w:pPr>
        <w:numPr>
          <w:ilvl w:val="0"/>
          <w:numId w:val="3"/>
        </w:numPr>
        <w:tabs>
          <w:tab w:val="clear" w:pos="720"/>
          <w:tab w:val="left" w:pos="360"/>
          <w:tab w:val="num" w:pos="540"/>
        </w:tabs>
        <w:ind w:left="567" w:hanging="27"/>
        <w:jc w:val="both"/>
      </w:pPr>
      <w:r>
        <w:rPr>
          <w:bCs/>
        </w:rPr>
        <w:t xml:space="preserve"> </w:t>
      </w:r>
      <w:r w:rsidR="008C69BA" w:rsidRPr="008E221D">
        <w:rPr>
          <w:bCs/>
        </w:rPr>
        <w:t>INFORMACJE O SPOSOBIE POROZUMIEWANIA SIĘ ZAMAWIAJĄCEGO</w:t>
      </w:r>
      <w:r w:rsidR="008C69BA" w:rsidRPr="008E221D">
        <w:rPr>
          <w:bCs/>
        </w:rPr>
        <w:br/>
        <w:t xml:space="preserve">Z WYKONAWCAMI ORAZ PRZEKAZYWANIA OŚWIADCZEŃ </w:t>
      </w:r>
      <w:r w:rsidR="00320484">
        <w:rPr>
          <w:bCs/>
        </w:rPr>
        <w:t>I</w:t>
      </w:r>
      <w:r w:rsidR="008C69BA" w:rsidRPr="008E221D">
        <w:rPr>
          <w:bCs/>
        </w:rPr>
        <w:t xml:space="preserve"> DOKUMENTÓW,</w:t>
      </w:r>
      <w:r w:rsidR="008C69BA" w:rsidRPr="008E221D">
        <w:rPr>
          <w:bCs/>
        </w:rPr>
        <w:br/>
        <w:t>A TAKŻE WSKAZANIE OSÓB UPRAWNIONYCH DO POROZUMIEWANIA SIĘ</w:t>
      </w:r>
      <w:r w:rsidR="008C69BA" w:rsidRPr="008E221D">
        <w:rPr>
          <w:bCs/>
        </w:rPr>
        <w:br/>
        <w:t>Z WYKONAWCAMI</w:t>
      </w:r>
    </w:p>
    <w:p w14:paraId="65048E7F" w14:textId="77777777" w:rsidR="0090238E" w:rsidRDefault="006011AD" w:rsidP="0090238E">
      <w:pPr>
        <w:numPr>
          <w:ilvl w:val="0"/>
          <w:numId w:val="19"/>
        </w:numPr>
        <w:tabs>
          <w:tab w:val="clear" w:pos="720"/>
          <w:tab w:val="num" w:pos="284"/>
        </w:tabs>
        <w:ind w:left="284" w:hanging="284"/>
        <w:jc w:val="both"/>
      </w:pPr>
      <w:r>
        <w:t xml:space="preserve">Z zastrzeżeniem postanowień zawartych w pkt. 2 i 3 poniżej </w:t>
      </w:r>
      <w:r w:rsidR="0063553C">
        <w:t>oraz pkt. XII. SIWZ, Zamawiający dopuszcza, aby komunikacja między Zamawiającym</w:t>
      </w:r>
      <w:r w:rsidR="00C751B0" w:rsidRPr="00040B85">
        <w:t xml:space="preserve"> a Wykonawcami odbywa się </w:t>
      </w:r>
      <w:r w:rsidR="0063553C">
        <w:t xml:space="preserve">za pośrednictwem operatora pocztowego </w:t>
      </w:r>
      <w:r w:rsidR="0063553C" w:rsidRPr="00323739">
        <w:t>w rozumieniu</w:t>
      </w:r>
      <w:r w:rsidR="0063553C">
        <w:t xml:space="preserve"> ustawy z dnia 23 listopada 2012 r. – Prawo pocztowe, osobiście, za pośrednictwem posłańca, faksu lub </w:t>
      </w:r>
      <w:r w:rsidR="00C751B0" w:rsidRPr="0090238E">
        <w:t>przy użyciu środków komunikacji elektronicznej w rozumieniu ustawy z dnia 18 lipca</w:t>
      </w:r>
      <w:r w:rsidR="0090238E">
        <w:t xml:space="preserve"> </w:t>
      </w:r>
      <w:r w:rsidR="00C751B0" w:rsidRPr="0090238E">
        <w:t>2002 r. o świadczeniu usług drogą elektroniczną, za pomocą Platformy</w:t>
      </w:r>
      <w:r w:rsidR="0090238E">
        <w:t>.</w:t>
      </w:r>
    </w:p>
    <w:p w14:paraId="1C54C018" w14:textId="64F04FFC" w:rsidR="00C751B0" w:rsidRPr="0090238E" w:rsidRDefault="0090238E" w:rsidP="0090238E">
      <w:pPr>
        <w:ind w:left="284"/>
        <w:jc w:val="both"/>
      </w:pPr>
      <w:r>
        <w:t>L</w:t>
      </w:r>
      <w:r w:rsidR="00323739" w:rsidRPr="0090238E">
        <w:t xml:space="preserve">ink do Platformy: </w:t>
      </w:r>
      <w:hyperlink r:id="rId15" w:history="1">
        <w:r w:rsidR="00323739" w:rsidRPr="0090238E">
          <w:rPr>
            <w:rStyle w:val="Hipercze"/>
            <w:color w:val="auto"/>
            <w:u w:val="none"/>
          </w:rPr>
          <w:t>https://platformazakupowa.pl/pn/psychiatria_rybnik</w:t>
        </w:r>
      </w:hyperlink>
      <w:r w:rsidR="00323739" w:rsidRPr="0090238E">
        <w:t xml:space="preserve"> (zakładka dotycząca danego postępowania, do wyszukania po numerze referencyjnym)</w:t>
      </w:r>
      <w:r>
        <w:t>.</w:t>
      </w:r>
    </w:p>
    <w:p w14:paraId="257D9D73" w14:textId="77777777" w:rsidR="0090238E" w:rsidRDefault="0090238E" w:rsidP="00F52988">
      <w:pPr>
        <w:numPr>
          <w:ilvl w:val="0"/>
          <w:numId w:val="19"/>
        </w:numPr>
        <w:tabs>
          <w:tab w:val="clear" w:pos="720"/>
          <w:tab w:val="num" w:pos="284"/>
        </w:tabs>
        <w:ind w:left="284" w:hanging="284"/>
        <w:jc w:val="both"/>
      </w:pPr>
      <w:r>
        <w:t>Ofertę składa się pod rygorem nieważności w formie pisemnej, podpisaną własnoręcznym podpisem albo w formie elektronicznej podpisanej kwalifikowanym podpisem elektronicznym.</w:t>
      </w:r>
    </w:p>
    <w:p w14:paraId="14C0E809" w14:textId="04FD3357" w:rsidR="005C2AF0" w:rsidRPr="00040B85" w:rsidRDefault="0090238E" w:rsidP="00F52988">
      <w:pPr>
        <w:numPr>
          <w:ilvl w:val="0"/>
          <w:numId w:val="19"/>
        </w:numPr>
        <w:tabs>
          <w:tab w:val="clear" w:pos="720"/>
          <w:tab w:val="num" w:pos="284"/>
        </w:tabs>
        <w:ind w:left="284" w:hanging="284"/>
        <w:jc w:val="both"/>
      </w:pPr>
      <w:r>
        <w:t xml:space="preserve">Dokumenty lub oświadczenia, o których mowa w pkt. VIII. SIWZ składane </w:t>
      </w:r>
      <w:r w:rsidR="00D15A2B">
        <w:t>są</w:t>
      </w:r>
      <w:r>
        <w:t xml:space="preserve"> w oryginale lub kopii poświadczonej za zgodność z oryginałem w formie pisemnej lub w formie elektronicznej podpisanej kwalifikowanym podpisem elektronicznym.</w:t>
      </w:r>
      <w:r w:rsidR="00D15A2B">
        <w:t xml:space="preserve"> W przypadku oświadczeń lub dokumentów składanych w formie papierowej poświadczenie za zgodność z oryginałem następuje przez opatrzenie kopii dokumentu lub kopii oświadczenia, sporządzonych w postaci papierowej własnoręcznym podpisem. Poświadczenie</w:t>
      </w:r>
      <w:r w:rsidR="007201C2">
        <w:t xml:space="preserve"> za zgodność z oryginałem elektronicznej kopii dokumentu lub oświadczenia następuje przy użyciu kwalifikowanego podpisu elektronicznego.</w:t>
      </w:r>
    </w:p>
    <w:p w14:paraId="7463071A" w14:textId="1EC3BCBF" w:rsidR="00834896" w:rsidRPr="00040B85" w:rsidRDefault="00834896" w:rsidP="00F52988">
      <w:pPr>
        <w:numPr>
          <w:ilvl w:val="0"/>
          <w:numId w:val="19"/>
        </w:numPr>
        <w:tabs>
          <w:tab w:val="clear" w:pos="720"/>
          <w:tab w:val="num" w:pos="284"/>
        </w:tabs>
        <w:ind w:left="284" w:hanging="284"/>
        <w:jc w:val="both"/>
      </w:pPr>
      <w:r w:rsidRPr="00040B85">
        <w:t>W przypadku wyboru formy pisemnej, Wykonawca ma możliwość złożenia dokumentów oraz wszelkiej innej korespondencji w godzinach urzędowania Zamawiającego, tj</w:t>
      </w:r>
      <w:r w:rsidR="00C04D01">
        <w:t>.</w:t>
      </w:r>
      <w:r w:rsidRPr="00040B85">
        <w:t xml:space="preserve"> od godziny 7:30 </w:t>
      </w:r>
      <w:r w:rsidR="00B9623B" w:rsidRPr="00040B85">
        <w:t>-</w:t>
      </w:r>
      <w:r w:rsidRPr="00040B85">
        <w:t xml:space="preserve"> 14:30, w dni robocze od poniedziałku do piątku</w:t>
      </w:r>
      <w:r w:rsidR="00651834" w:rsidRPr="00040B85">
        <w:t>.</w:t>
      </w:r>
    </w:p>
    <w:p w14:paraId="0BD77891" w14:textId="0C8B5CAA" w:rsidR="003F2F94" w:rsidRPr="00040B85" w:rsidRDefault="003F2F94" w:rsidP="00F52988">
      <w:pPr>
        <w:numPr>
          <w:ilvl w:val="0"/>
          <w:numId w:val="19"/>
        </w:numPr>
        <w:tabs>
          <w:tab w:val="clear" w:pos="720"/>
          <w:tab w:val="num" w:pos="284"/>
        </w:tabs>
        <w:ind w:left="284" w:hanging="284"/>
        <w:jc w:val="both"/>
      </w:pPr>
      <w:r w:rsidRPr="00040B85">
        <w:lastRenderedPageBreak/>
        <w:t xml:space="preserve">Zamawiający zaleca przekazywanie wszelkich oświadczeń, wniosków, zawiadomień oraz informacji </w:t>
      </w:r>
      <w:r w:rsidRPr="00040B85">
        <w:br/>
        <w:t xml:space="preserve">w </w:t>
      </w:r>
      <w:r w:rsidR="007D4610">
        <w:t>drogą</w:t>
      </w:r>
      <w:r w:rsidRPr="00040B85">
        <w:t xml:space="preserve"> </w:t>
      </w:r>
      <w:r w:rsidR="007D4610">
        <w:t>elektroniczną</w:t>
      </w:r>
      <w:r w:rsidRPr="00040B85">
        <w:t xml:space="preserve"> za pośrednictwem Platformy i formularza „Wyślij wiadomość” znajdującego się na stronie danego postępowania.</w:t>
      </w:r>
    </w:p>
    <w:p w14:paraId="4EAE2DCB" w14:textId="4316544A" w:rsidR="003F2F94" w:rsidRPr="00040B85" w:rsidRDefault="003F2F94" w:rsidP="00F52988">
      <w:pPr>
        <w:numPr>
          <w:ilvl w:val="0"/>
          <w:numId w:val="19"/>
        </w:numPr>
        <w:tabs>
          <w:tab w:val="clear" w:pos="720"/>
          <w:tab w:val="num" w:pos="284"/>
        </w:tabs>
        <w:ind w:left="284" w:hanging="284"/>
        <w:jc w:val="both"/>
      </w:pPr>
      <w:r w:rsidRPr="00040B85">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4AAC7835" w14:textId="35FE0315" w:rsidR="003F2F94" w:rsidRPr="00040B85" w:rsidRDefault="00CB1996" w:rsidP="00F52988">
      <w:pPr>
        <w:numPr>
          <w:ilvl w:val="0"/>
          <w:numId w:val="19"/>
        </w:numPr>
        <w:tabs>
          <w:tab w:val="clear" w:pos="720"/>
          <w:tab w:val="num" w:pos="284"/>
        </w:tabs>
        <w:ind w:left="284" w:hanging="284"/>
        <w:jc w:val="both"/>
      </w:pPr>
      <w:r w:rsidRPr="00040B85">
        <w:t xml:space="preserve">Zamawiający będzie przekazywał Wykonawcom informacje </w:t>
      </w:r>
      <w:r w:rsidR="007D4610">
        <w:t>drogą elektroniczną</w:t>
      </w:r>
      <w:r w:rsidRPr="00040B85">
        <w:t xml:space="preserve"> za pośrednictwem Platformy:</w:t>
      </w:r>
    </w:p>
    <w:p w14:paraId="047ADD70" w14:textId="40B90DB8" w:rsidR="00CB1996" w:rsidRPr="00040B85" w:rsidRDefault="00A77382" w:rsidP="00D66191">
      <w:pPr>
        <w:pStyle w:val="Akapitzlist"/>
        <w:numPr>
          <w:ilvl w:val="0"/>
          <w:numId w:val="33"/>
        </w:numPr>
        <w:spacing w:after="0" w:line="240" w:lineRule="auto"/>
        <w:jc w:val="both"/>
        <w:rPr>
          <w:rFonts w:ascii="Times New Roman" w:hAnsi="Times New Roman"/>
          <w:sz w:val="24"/>
          <w:szCs w:val="24"/>
        </w:rPr>
      </w:pPr>
      <w:r w:rsidRPr="00040B85">
        <w:rPr>
          <w:rFonts w:ascii="Times New Roman" w:hAnsi="Times New Roman"/>
          <w:sz w:val="24"/>
          <w:szCs w:val="24"/>
        </w:rPr>
        <w:t>i</w:t>
      </w:r>
      <w:r w:rsidR="00CB1996" w:rsidRPr="00040B85">
        <w:rPr>
          <w:rFonts w:ascii="Times New Roman" w:hAnsi="Times New Roman"/>
          <w:sz w:val="24"/>
          <w:szCs w:val="24"/>
        </w:rPr>
        <w:t xml:space="preserve">nformacje dotyczące odpowiedzi na pytania, zmiany </w:t>
      </w:r>
      <w:r w:rsidR="001D72B2" w:rsidRPr="00040B85">
        <w:rPr>
          <w:rFonts w:ascii="Times New Roman" w:hAnsi="Times New Roman"/>
          <w:sz w:val="24"/>
          <w:szCs w:val="24"/>
        </w:rPr>
        <w:t>SIWZ</w:t>
      </w:r>
      <w:r w:rsidR="00CB1996" w:rsidRPr="00040B85">
        <w:rPr>
          <w:rFonts w:ascii="Times New Roman" w:hAnsi="Times New Roman"/>
          <w:sz w:val="24"/>
          <w:szCs w:val="24"/>
        </w:rPr>
        <w:t xml:space="preserve">, zmiany terminu składania </w:t>
      </w:r>
      <w:r w:rsidR="00CB1996" w:rsidRPr="00040B85">
        <w:rPr>
          <w:rFonts w:ascii="Times New Roman" w:hAnsi="Times New Roman"/>
          <w:sz w:val="24"/>
          <w:szCs w:val="24"/>
        </w:rPr>
        <w:br/>
        <w:t xml:space="preserve">i otwarcia ofert </w:t>
      </w:r>
      <w:r w:rsidR="001D72B2" w:rsidRPr="00040B85">
        <w:rPr>
          <w:rFonts w:ascii="Times New Roman" w:hAnsi="Times New Roman"/>
          <w:sz w:val="24"/>
          <w:szCs w:val="24"/>
        </w:rPr>
        <w:t>-</w:t>
      </w:r>
      <w:r w:rsidR="00CB1996" w:rsidRPr="00040B85">
        <w:rPr>
          <w:rFonts w:ascii="Times New Roman" w:hAnsi="Times New Roman"/>
          <w:sz w:val="24"/>
          <w:szCs w:val="24"/>
        </w:rPr>
        <w:t xml:space="preserve"> kierowane do ogółu zainteresowanych Zamawiający będzie zamieszczał na Platformie w sekcji </w:t>
      </w:r>
      <w:r w:rsidR="003E2A2C" w:rsidRPr="00040B85">
        <w:rPr>
          <w:rFonts w:ascii="Times New Roman" w:hAnsi="Times New Roman"/>
          <w:sz w:val="24"/>
          <w:szCs w:val="24"/>
        </w:rPr>
        <w:t>„K</w:t>
      </w:r>
      <w:r w:rsidR="00CB1996" w:rsidRPr="00040B85">
        <w:rPr>
          <w:rFonts w:ascii="Times New Roman" w:hAnsi="Times New Roman"/>
          <w:sz w:val="24"/>
          <w:szCs w:val="24"/>
        </w:rPr>
        <w:t>omunikaty”</w:t>
      </w:r>
      <w:r w:rsidR="008B5BA9" w:rsidRPr="00040B85">
        <w:rPr>
          <w:rFonts w:ascii="Times New Roman" w:hAnsi="Times New Roman"/>
          <w:sz w:val="24"/>
          <w:szCs w:val="24"/>
        </w:rPr>
        <w:t>;</w:t>
      </w:r>
    </w:p>
    <w:p w14:paraId="156FB5EA" w14:textId="5B28D8A2" w:rsidR="00CB1996" w:rsidRPr="00040B85" w:rsidRDefault="00A77382" w:rsidP="00D66191">
      <w:pPr>
        <w:pStyle w:val="Akapitzlist"/>
        <w:numPr>
          <w:ilvl w:val="0"/>
          <w:numId w:val="33"/>
        </w:numPr>
        <w:spacing w:after="0" w:line="240" w:lineRule="auto"/>
        <w:jc w:val="both"/>
        <w:rPr>
          <w:rFonts w:ascii="Times New Roman" w:hAnsi="Times New Roman"/>
          <w:sz w:val="24"/>
          <w:szCs w:val="24"/>
        </w:rPr>
      </w:pPr>
      <w:r w:rsidRPr="00040B85">
        <w:rPr>
          <w:rFonts w:ascii="Times New Roman" w:hAnsi="Times New Roman"/>
          <w:sz w:val="24"/>
          <w:szCs w:val="24"/>
        </w:rPr>
        <w:t>k</w:t>
      </w:r>
      <w:r w:rsidR="00CB1996" w:rsidRPr="00040B85">
        <w:rPr>
          <w:rFonts w:ascii="Times New Roman" w:hAnsi="Times New Roman"/>
          <w:sz w:val="24"/>
          <w:szCs w:val="24"/>
        </w:rPr>
        <w:t>orespondencja, której zgodnie z obowiązującymi przepisami adresatem jest konkretny Wykonawca, będzie przekazywana w formie elektronicznej za pośrednictwem Platformy do konkretnego Wykonawcy.</w:t>
      </w:r>
    </w:p>
    <w:p w14:paraId="221C51B7" w14:textId="77777777" w:rsidR="007A0BB0" w:rsidRPr="00040B85" w:rsidRDefault="007A0BB0" w:rsidP="007A0BB0">
      <w:pPr>
        <w:jc w:val="both"/>
        <w:rPr>
          <w:sz w:val="10"/>
        </w:rPr>
      </w:pPr>
    </w:p>
    <w:p w14:paraId="639E7B6E" w14:textId="4E1B85BB" w:rsidR="00CB1996" w:rsidRPr="00040B85" w:rsidRDefault="00CB1996" w:rsidP="00F52988">
      <w:pPr>
        <w:numPr>
          <w:ilvl w:val="0"/>
          <w:numId w:val="19"/>
        </w:numPr>
        <w:tabs>
          <w:tab w:val="clear" w:pos="720"/>
          <w:tab w:val="num" w:pos="284"/>
        </w:tabs>
        <w:autoSpaceDE w:val="0"/>
        <w:autoSpaceDN w:val="0"/>
        <w:adjustRightInd w:val="0"/>
        <w:ind w:left="284" w:hanging="284"/>
        <w:jc w:val="both"/>
        <w:rPr>
          <w:i/>
        </w:rPr>
      </w:pPr>
      <w:r w:rsidRPr="00040B85">
        <w:t>Zamawiający, zgodnie z § 3 ust. 3 Rozporządzenia Prezesa Rady Ministrów w sprawie użycia środków komunikacji elektronicznej w postępowaniu o udzielenie zamówienia oraz udostępnienia</w:t>
      </w:r>
      <w:r w:rsidR="00FA5508" w:rsidRPr="00040B85">
        <w:br/>
      </w:r>
      <w:r w:rsidRPr="00040B85">
        <w:t>i przechowywania dokumentów elektronicznych</w:t>
      </w:r>
      <w:r w:rsidR="00FA5508" w:rsidRPr="00040B85">
        <w:t>,</w:t>
      </w:r>
      <w:r w:rsidRPr="00040B85">
        <w:t xml:space="preserve"> zwanego dalej Rozporządzeniem w sprawie środków komunikacji, określa niezbędne wymagania sprzętowo </w:t>
      </w:r>
      <w:r w:rsidR="00DE395D" w:rsidRPr="00040B85">
        <w:t>-</w:t>
      </w:r>
      <w:r w:rsidRPr="00040B85">
        <w:t xml:space="preserve"> aplikacyjne umożliwiające pracę na Platformie, tj.:</w:t>
      </w:r>
    </w:p>
    <w:p w14:paraId="51F21522" w14:textId="2B9D7A5F" w:rsidR="00CB1996" w:rsidRPr="00040B85" w:rsidRDefault="00CB1996"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stały dostęp do sieci Internet o gwarantowanej przepustowości nie mniejszej niż 512 kb/s</w:t>
      </w:r>
      <w:r w:rsidR="00D074EA" w:rsidRPr="00040B85">
        <w:rPr>
          <w:rFonts w:ascii="Times New Roman" w:hAnsi="Times New Roman"/>
          <w:sz w:val="24"/>
          <w:szCs w:val="24"/>
        </w:rPr>
        <w:t>;</w:t>
      </w:r>
    </w:p>
    <w:p w14:paraId="4F21A1F3" w14:textId="2701B9CE" w:rsidR="00CB1996" w:rsidRPr="00040B85" w:rsidRDefault="00CB1996"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komputer klasy PC lub MAC o następującej konfiguracji: pamięć min. 2 GB Ram, procesor Intel IV 2 GHZ lub jego nowsza wersja, jeden z systemów operacyjnych </w:t>
      </w:r>
      <w:r w:rsidR="00D074EA" w:rsidRPr="00040B85">
        <w:rPr>
          <w:rFonts w:ascii="Times New Roman" w:hAnsi="Times New Roman"/>
          <w:sz w:val="24"/>
          <w:szCs w:val="24"/>
        </w:rPr>
        <w:t>-</w:t>
      </w:r>
      <w:r w:rsidRPr="00040B85">
        <w:rPr>
          <w:rFonts w:ascii="Times New Roman" w:hAnsi="Times New Roman"/>
          <w:sz w:val="24"/>
          <w:szCs w:val="24"/>
        </w:rPr>
        <w:t xml:space="preserve"> MS Windows 7, Mac Os x 10 4. Linux, lub ich nowsze wersje</w:t>
      </w:r>
      <w:r w:rsidR="00D074EA" w:rsidRPr="00040B85">
        <w:rPr>
          <w:rFonts w:ascii="Times New Roman" w:hAnsi="Times New Roman"/>
          <w:sz w:val="24"/>
          <w:szCs w:val="24"/>
        </w:rPr>
        <w:t>;</w:t>
      </w:r>
    </w:p>
    <w:p w14:paraId="584ED6FF" w14:textId="39E73188" w:rsidR="00CB1996" w:rsidRPr="00040B85" w:rsidRDefault="00CB1996"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zainstalowana dowolna przeglądarka internetowa, w przypadku Internet Explorer minimalnie wersja 10 0.</w:t>
      </w:r>
      <w:r w:rsidR="00D473FE" w:rsidRPr="00040B85">
        <w:rPr>
          <w:rFonts w:ascii="Times New Roman" w:hAnsi="Times New Roman"/>
          <w:sz w:val="24"/>
          <w:szCs w:val="24"/>
        </w:rPr>
        <w:t>;</w:t>
      </w:r>
    </w:p>
    <w:p w14:paraId="639AC7CE" w14:textId="69C285E4" w:rsidR="00CB1996" w:rsidRPr="00040B85" w:rsidRDefault="00CB1996"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włączona obsługa JavaScript</w:t>
      </w:r>
      <w:r w:rsidR="00C129FF" w:rsidRPr="00040B85">
        <w:rPr>
          <w:rFonts w:ascii="Times New Roman" w:hAnsi="Times New Roman"/>
          <w:sz w:val="24"/>
          <w:szCs w:val="24"/>
        </w:rPr>
        <w:t>;</w:t>
      </w:r>
    </w:p>
    <w:p w14:paraId="43F01B81" w14:textId="58E35A17" w:rsidR="00CB1996" w:rsidRPr="00040B85" w:rsidRDefault="00CB1996"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zainstalowany program Adobe Acrobat Reader lub inny obsługujący format plików .pdf</w:t>
      </w:r>
      <w:r w:rsidR="00C129FF" w:rsidRPr="00040B85">
        <w:rPr>
          <w:rFonts w:ascii="Times New Roman" w:hAnsi="Times New Roman"/>
          <w:sz w:val="24"/>
          <w:szCs w:val="24"/>
        </w:rPr>
        <w:t>;</w:t>
      </w:r>
    </w:p>
    <w:p w14:paraId="6D5BEC64" w14:textId="7A66C131" w:rsidR="00CB1996" w:rsidRPr="00040B85" w:rsidRDefault="00CB1996"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Platforma działa według standardu przyjętego w komunikacji sieciowej </w:t>
      </w:r>
      <w:r w:rsidR="00DD1590" w:rsidRPr="00040B85">
        <w:rPr>
          <w:rFonts w:ascii="Times New Roman" w:hAnsi="Times New Roman"/>
          <w:sz w:val="24"/>
          <w:szCs w:val="24"/>
        </w:rPr>
        <w:t>-</w:t>
      </w:r>
      <w:r w:rsidRPr="00040B85">
        <w:rPr>
          <w:rFonts w:ascii="Times New Roman" w:hAnsi="Times New Roman"/>
          <w:sz w:val="24"/>
          <w:szCs w:val="24"/>
        </w:rPr>
        <w:t xml:space="preserve"> kodowanie UTF8</w:t>
      </w:r>
      <w:r w:rsidR="00DD1590" w:rsidRPr="00040B85">
        <w:rPr>
          <w:rFonts w:ascii="Times New Roman" w:hAnsi="Times New Roman"/>
          <w:sz w:val="24"/>
          <w:szCs w:val="24"/>
        </w:rPr>
        <w:t>;</w:t>
      </w:r>
    </w:p>
    <w:p w14:paraId="7A88B1EF" w14:textId="19B54A87" w:rsidR="00CB1996" w:rsidRPr="00040B85" w:rsidRDefault="00635A94"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o</w:t>
      </w:r>
      <w:r w:rsidR="00CB1996" w:rsidRPr="00040B85">
        <w:rPr>
          <w:rFonts w:ascii="Times New Roman" w:hAnsi="Times New Roman"/>
          <w:sz w:val="24"/>
          <w:szCs w:val="24"/>
        </w:rPr>
        <w:t xml:space="preserve">znaczenie czasu odbioru danych przez Platformę stanowi datę oraz dokładny czas (hh:mm:ss) generowany według czasu lokalnego serwera synchronizowanego z zegarem Głównego </w:t>
      </w:r>
      <w:r w:rsidR="00A77382" w:rsidRPr="00040B85">
        <w:rPr>
          <w:rFonts w:ascii="Times New Roman" w:hAnsi="Times New Roman"/>
          <w:sz w:val="24"/>
          <w:szCs w:val="24"/>
        </w:rPr>
        <w:t>Urzędu</w:t>
      </w:r>
      <w:r w:rsidR="00CB1996" w:rsidRPr="00040B85">
        <w:rPr>
          <w:rFonts w:ascii="Times New Roman" w:hAnsi="Times New Roman"/>
          <w:sz w:val="24"/>
          <w:szCs w:val="24"/>
        </w:rPr>
        <w:t xml:space="preserve"> Miar.</w:t>
      </w:r>
    </w:p>
    <w:p w14:paraId="1486FA39" w14:textId="77777777" w:rsidR="00F44A85" w:rsidRPr="00040B85" w:rsidRDefault="00F44A85" w:rsidP="00F44A85">
      <w:pPr>
        <w:autoSpaceDE w:val="0"/>
        <w:autoSpaceDN w:val="0"/>
        <w:adjustRightInd w:val="0"/>
        <w:jc w:val="both"/>
        <w:rPr>
          <w:sz w:val="10"/>
        </w:rPr>
      </w:pPr>
    </w:p>
    <w:p w14:paraId="3480B7BF" w14:textId="63288D94" w:rsidR="00CB1996" w:rsidRPr="00040B85" w:rsidRDefault="00A77382" w:rsidP="00F52988">
      <w:pPr>
        <w:numPr>
          <w:ilvl w:val="0"/>
          <w:numId w:val="19"/>
        </w:numPr>
        <w:tabs>
          <w:tab w:val="clear" w:pos="720"/>
          <w:tab w:val="num" w:pos="284"/>
        </w:tabs>
        <w:ind w:left="284" w:hanging="284"/>
        <w:jc w:val="both"/>
      </w:pPr>
      <w:r w:rsidRPr="00040B85">
        <w:t>Wykonawca przystępując do postępowania:</w:t>
      </w:r>
    </w:p>
    <w:p w14:paraId="0EE2FA01" w14:textId="05EA085C" w:rsidR="00A77382" w:rsidRPr="00040B85" w:rsidRDefault="00A77382" w:rsidP="00D66191">
      <w:pPr>
        <w:pStyle w:val="Akapitzlist"/>
        <w:numPr>
          <w:ilvl w:val="0"/>
          <w:numId w:val="34"/>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akceptuje warunki korzystania z </w:t>
      </w:r>
      <w:r w:rsidR="005565FA">
        <w:rPr>
          <w:rFonts w:ascii="Times New Roman" w:hAnsi="Times New Roman"/>
          <w:sz w:val="24"/>
          <w:szCs w:val="24"/>
        </w:rPr>
        <w:t>Platformy</w:t>
      </w:r>
      <w:r w:rsidRPr="00040B85">
        <w:rPr>
          <w:rFonts w:ascii="Times New Roman" w:hAnsi="Times New Roman"/>
          <w:sz w:val="24"/>
          <w:szCs w:val="24"/>
        </w:rPr>
        <w:t xml:space="preserve"> określone w Regulaminie zamieszczonym na stronie internetowej pod linkiem w zakładce „Regulamin” oraz uznaje go za wiążący,</w:t>
      </w:r>
    </w:p>
    <w:p w14:paraId="3620C72D" w14:textId="5119C715" w:rsidR="000C4718" w:rsidRPr="00040B85" w:rsidRDefault="00A77382" w:rsidP="00D66191">
      <w:pPr>
        <w:pStyle w:val="Akapitzlist"/>
        <w:numPr>
          <w:ilvl w:val="0"/>
          <w:numId w:val="34"/>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zapoznał się z I</w:t>
      </w:r>
      <w:r w:rsidR="000C4718" w:rsidRPr="00040B85">
        <w:rPr>
          <w:rFonts w:ascii="Times New Roman" w:hAnsi="Times New Roman"/>
          <w:sz w:val="24"/>
          <w:szCs w:val="24"/>
        </w:rPr>
        <w:t>nstrukcją składania ofert/wniosków, dostępną pod linkiem i stosuje się do niej.</w:t>
      </w:r>
    </w:p>
    <w:p w14:paraId="43945ABF" w14:textId="77777777" w:rsidR="00DE2781" w:rsidRPr="00040B85" w:rsidRDefault="00DE2781" w:rsidP="00DE2781">
      <w:pPr>
        <w:jc w:val="both"/>
        <w:rPr>
          <w:sz w:val="10"/>
        </w:rPr>
      </w:pPr>
    </w:p>
    <w:p w14:paraId="1C287AE9" w14:textId="7E630E6C" w:rsidR="000C4718" w:rsidRPr="00040B85" w:rsidRDefault="000C4718" w:rsidP="00F52988">
      <w:pPr>
        <w:numPr>
          <w:ilvl w:val="0"/>
          <w:numId w:val="19"/>
        </w:numPr>
        <w:tabs>
          <w:tab w:val="clear" w:pos="720"/>
        </w:tabs>
        <w:ind w:left="284" w:hanging="426"/>
        <w:jc w:val="both"/>
      </w:pPr>
      <w:r w:rsidRPr="00040B85">
        <w:t>Zamawiający informuje, że instrukcje korzystania z Platformy dotyczące w szczególności logowania, składania wniosków o wyjaśnienie treści SIWZ, składania ofert oraz innych czynności podejmowanych w postępowaniu przy użyciu Platformy znajdują się z zakładce „</w:t>
      </w:r>
      <w:r w:rsidR="0033018F" w:rsidRPr="00040B85">
        <w:t xml:space="preserve">Instrukcje dla Wykonawców” na stronie internetowej pod adresem: </w:t>
      </w:r>
      <w:hyperlink r:id="rId16" w:history="1">
        <w:r w:rsidR="0033018F" w:rsidRPr="00040B85">
          <w:rPr>
            <w:rStyle w:val="Hipercze"/>
            <w:color w:val="auto"/>
            <w:u w:val="none"/>
          </w:rPr>
          <w:t>https://platformazakupowa.pl/strona/45-instrukcje</w:t>
        </w:r>
      </w:hyperlink>
      <w:r w:rsidR="001D031B" w:rsidRPr="00040B85">
        <w:rPr>
          <w:rStyle w:val="Hipercze"/>
          <w:color w:val="auto"/>
          <w:u w:val="none"/>
        </w:rPr>
        <w:t>.</w:t>
      </w:r>
    </w:p>
    <w:p w14:paraId="60AFE80E" w14:textId="57663FA5" w:rsidR="0033018F" w:rsidRPr="00040B85" w:rsidRDefault="0033018F" w:rsidP="0033018F">
      <w:pPr>
        <w:ind w:left="284"/>
        <w:jc w:val="both"/>
      </w:pPr>
      <w:r w:rsidRPr="00947911">
        <w:rPr>
          <w:u w:val="single"/>
        </w:rPr>
        <w:t>UWAGA</w:t>
      </w:r>
      <w:r w:rsidRPr="00040B85">
        <w:t>:</w:t>
      </w:r>
    </w:p>
    <w:p w14:paraId="08A47FA0" w14:textId="4A34C56F" w:rsidR="0033018F" w:rsidRPr="00040B85" w:rsidRDefault="0033018F" w:rsidP="0033018F">
      <w:pPr>
        <w:ind w:left="284"/>
        <w:jc w:val="both"/>
        <w:rPr>
          <w:u w:val="single"/>
        </w:rPr>
      </w:pPr>
      <w:r w:rsidRPr="00040B85">
        <w:rPr>
          <w:u w:val="single"/>
        </w:rPr>
        <w:t>Zalecenia Zamawiającego:</w:t>
      </w:r>
    </w:p>
    <w:p w14:paraId="66544700" w14:textId="52CD9A1F" w:rsidR="0033018F" w:rsidRPr="00040B85" w:rsidRDefault="0033018F" w:rsidP="00D66191">
      <w:pPr>
        <w:pStyle w:val="Akapitzlist"/>
        <w:numPr>
          <w:ilvl w:val="0"/>
          <w:numId w:val="35"/>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w:t>
      </w:r>
      <w:r w:rsidR="00932646" w:rsidRPr="00040B85">
        <w:rPr>
          <w:rFonts w:ascii="Times New Roman" w:hAnsi="Times New Roman"/>
          <w:sz w:val="24"/>
          <w:szCs w:val="24"/>
        </w:rPr>
        <w:t>;</w:t>
      </w:r>
    </w:p>
    <w:p w14:paraId="73753B44" w14:textId="275F434A" w:rsidR="0033018F" w:rsidRPr="00040B85" w:rsidRDefault="0033018F" w:rsidP="00D66191">
      <w:pPr>
        <w:pStyle w:val="Akapitzlist"/>
        <w:numPr>
          <w:ilvl w:val="0"/>
          <w:numId w:val="35"/>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pliki w innych formatach niż PDF zaleca się opatrzyć zewnętrznym podpisem XAdES</w:t>
      </w:r>
      <w:r w:rsidR="00E13A71" w:rsidRPr="00040B85">
        <w:rPr>
          <w:rFonts w:ascii="Times New Roman" w:hAnsi="Times New Roman"/>
          <w:sz w:val="24"/>
          <w:szCs w:val="24"/>
        </w:rPr>
        <w:t>;</w:t>
      </w:r>
      <w:r w:rsidRPr="00040B85">
        <w:rPr>
          <w:rFonts w:ascii="Times New Roman" w:hAnsi="Times New Roman"/>
          <w:sz w:val="24"/>
          <w:szCs w:val="24"/>
        </w:rPr>
        <w:t xml:space="preserve"> Wykonawca powinien pamiętać, aby plik z podpisem przekazywać łącznie z dokumentem podpisywanym</w:t>
      </w:r>
      <w:r w:rsidR="00E13A71" w:rsidRPr="00040B85">
        <w:rPr>
          <w:rFonts w:ascii="Times New Roman" w:hAnsi="Times New Roman"/>
          <w:sz w:val="24"/>
          <w:szCs w:val="24"/>
        </w:rPr>
        <w:t>;</w:t>
      </w:r>
    </w:p>
    <w:p w14:paraId="4819C134" w14:textId="682DE2B1" w:rsidR="0033018F" w:rsidRPr="00040B85" w:rsidRDefault="007022EC" w:rsidP="00D66191">
      <w:pPr>
        <w:pStyle w:val="Akapitzlist"/>
        <w:numPr>
          <w:ilvl w:val="0"/>
          <w:numId w:val="35"/>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o</w:t>
      </w:r>
      <w:r w:rsidR="0033018F" w:rsidRPr="00040B85">
        <w:rPr>
          <w:rFonts w:ascii="Times New Roman" w:hAnsi="Times New Roman"/>
          <w:sz w:val="24"/>
          <w:szCs w:val="24"/>
        </w:rPr>
        <w:t>fertę należy przygotować z należytą starannością i zachowaniem</w:t>
      </w:r>
      <w:r w:rsidRPr="00040B85">
        <w:rPr>
          <w:rFonts w:ascii="Times New Roman" w:hAnsi="Times New Roman"/>
          <w:sz w:val="24"/>
          <w:szCs w:val="24"/>
        </w:rPr>
        <w:t xml:space="preserve"> odpowiedniego odstępu czasu do zakończenia przyjmowania ofert</w:t>
      </w:r>
      <w:r w:rsidR="00B914C1" w:rsidRPr="00040B85">
        <w:rPr>
          <w:rFonts w:ascii="Times New Roman" w:hAnsi="Times New Roman"/>
          <w:sz w:val="24"/>
          <w:szCs w:val="24"/>
        </w:rPr>
        <w:t>;</w:t>
      </w:r>
      <w:r w:rsidRPr="00040B85">
        <w:rPr>
          <w:rFonts w:ascii="Times New Roman" w:hAnsi="Times New Roman"/>
          <w:sz w:val="24"/>
          <w:szCs w:val="24"/>
        </w:rPr>
        <w:t xml:space="preserve"> </w:t>
      </w:r>
      <w:r w:rsidR="00B914C1" w:rsidRPr="00040B85">
        <w:rPr>
          <w:rFonts w:ascii="Times New Roman" w:hAnsi="Times New Roman"/>
          <w:sz w:val="24"/>
          <w:szCs w:val="24"/>
        </w:rPr>
        <w:t>Zamawiający sugeruje</w:t>
      </w:r>
      <w:r w:rsidRPr="00040B85">
        <w:rPr>
          <w:rFonts w:ascii="Times New Roman" w:hAnsi="Times New Roman"/>
          <w:sz w:val="24"/>
          <w:szCs w:val="24"/>
        </w:rPr>
        <w:t xml:space="preserve"> złożenie oferty na 24 godziny przed terminem składania ofert</w:t>
      </w:r>
      <w:r w:rsidR="00B914C1" w:rsidRPr="00040B85">
        <w:rPr>
          <w:rFonts w:ascii="Times New Roman" w:hAnsi="Times New Roman"/>
          <w:sz w:val="24"/>
          <w:szCs w:val="24"/>
        </w:rPr>
        <w:t>;</w:t>
      </w:r>
    </w:p>
    <w:p w14:paraId="1DA59AC7" w14:textId="287514BC" w:rsidR="007022EC" w:rsidRPr="00040B85" w:rsidRDefault="007022EC" w:rsidP="00D66191">
      <w:pPr>
        <w:pStyle w:val="Akapitzlist"/>
        <w:numPr>
          <w:ilvl w:val="0"/>
          <w:numId w:val="35"/>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podczas podpisywania plików zaleca się zastosowanie algorytmu skrót SHA2 zamiast SHA1</w:t>
      </w:r>
      <w:r w:rsidR="001C114C" w:rsidRPr="00040B85">
        <w:rPr>
          <w:rFonts w:ascii="Times New Roman" w:hAnsi="Times New Roman"/>
          <w:sz w:val="24"/>
          <w:szCs w:val="24"/>
        </w:rPr>
        <w:t>;</w:t>
      </w:r>
    </w:p>
    <w:p w14:paraId="392D3F4B" w14:textId="2E260AAF" w:rsidR="001D031B" w:rsidRPr="00040B85" w:rsidRDefault="001C114C" w:rsidP="00D66191">
      <w:pPr>
        <w:pStyle w:val="Akapitzlist"/>
        <w:numPr>
          <w:ilvl w:val="0"/>
          <w:numId w:val="35"/>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j</w:t>
      </w:r>
      <w:r w:rsidR="007022EC" w:rsidRPr="00040B85">
        <w:rPr>
          <w:rFonts w:ascii="Times New Roman" w:hAnsi="Times New Roman"/>
          <w:sz w:val="24"/>
          <w:szCs w:val="24"/>
        </w:rPr>
        <w:t xml:space="preserve">eśli Wykonawca pakuje dokumenty np. w plik ZIP </w:t>
      </w:r>
      <w:r w:rsidR="00423259" w:rsidRPr="00040B85">
        <w:rPr>
          <w:rFonts w:ascii="Times New Roman" w:hAnsi="Times New Roman"/>
          <w:sz w:val="24"/>
          <w:szCs w:val="24"/>
        </w:rPr>
        <w:t xml:space="preserve">Zamawiający </w:t>
      </w:r>
      <w:r w:rsidR="007022EC" w:rsidRPr="00040B85">
        <w:rPr>
          <w:rFonts w:ascii="Times New Roman" w:hAnsi="Times New Roman"/>
          <w:sz w:val="24"/>
          <w:szCs w:val="24"/>
        </w:rPr>
        <w:t>zaleca wcześniejsze podpisanie każdego z</w:t>
      </w:r>
      <w:r w:rsidR="002B565A" w:rsidRPr="00040B85">
        <w:rPr>
          <w:rFonts w:ascii="Times New Roman" w:hAnsi="Times New Roman"/>
          <w:sz w:val="24"/>
          <w:szCs w:val="24"/>
        </w:rPr>
        <w:t>e</w:t>
      </w:r>
      <w:r w:rsidR="007022EC" w:rsidRPr="00040B85">
        <w:rPr>
          <w:rFonts w:ascii="Times New Roman" w:hAnsi="Times New Roman"/>
          <w:sz w:val="24"/>
          <w:szCs w:val="24"/>
        </w:rPr>
        <w:t xml:space="preserve"> skompresowanych plików.</w:t>
      </w:r>
    </w:p>
    <w:p w14:paraId="1C83D9AF" w14:textId="77777777" w:rsidR="001D031B" w:rsidRPr="00040B85" w:rsidRDefault="001D031B" w:rsidP="001D031B">
      <w:pPr>
        <w:jc w:val="both"/>
        <w:rPr>
          <w:sz w:val="10"/>
        </w:rPr>
      </w:pPr>
    </w:p>
    <w:p w14:paraId="5E3364A3" w14:textId="77777777" w:rsidR="000D349D" w:rsidRPr="008E221D" w:rsidRDefault="000D349D" w:rsidP="00F52988">
      <w:pPr>
        <w:numPr>
          <w:ilvl w:val="0"/>
          <w:numId w:val="19"/>
        </w:numPr>
        <w:tabs>
          <w:tab w:val="clear" w:pos="720"/>
        </w:tabs>
        <w:autoSpaceDE w:val="0"/>
        <w:autoSpaceDN w:val="0"/>
        <w:adjustRightInd w:val="0"/>
        <w:ind w:left="284" w:hanging="426"/>
        <w:jc w:val="both"/>
      </w:pPr>
      <w:r w:rsidRPr="008E221D">
        <w:lastRenderedPageBreak/>
        <w:t>Osobami uprawnionymi do porozumiewania się z Wykonawcami są:</w:t>
      </w:r>
    </w:p>
    <w:p w14:paraId="74A89FB2" w14:textId="77777777" w:rsidR="000D349D" w:rsidRPr="008E221D" w:rsidRDefault="000D349D" w:rsidP="00F52988">
      <w:pPr>
        <w:numPr>
          <w:ilvl w:val="0"/>
          <w:numId w:val="12"/>
        </w:numPr>
        <w:tabs>
          <w:tab w:val="num" w:pos="851"/>
        </w:tabs>
        <w:jc w:val="both"/>
      </w:pPr>
      <w:r w:rsidRPr="008E221D">
        <w:rPr>
          <w:u w:val="single"/>
        </w:rPr>
        <w:t>w zakresie procedury przetargowej</w:t>
      </w:r>
      <w:r w:rsidRPr="008E221D">
        <w:t xml:space="preserve">: </w:t>
      </w:r>
    </w:p>
    <w:p w14:paraId="040371BE" w14:textId="5305618A" w:rsidR="000D349D" w:rsidRPr="008E221D" w:rsidRDefault="000D349D" w:rsidP="000D349D">
      <w:pPr>
        <w:ind w:left="567"/>
        <w:jc w:val="both"/>
      </w:pPr>
      <w:r w:rsidRPr="008E221D">
        <w:t xml:space="preserve">- </w:t>
      </w:r>
      <w:r w:rsidR="000A3747">
        <w:t>Ilona Chwastek</w:t>
      </w:r>
      <w:r w:rsidRPr="008E221D">
        <w:t xml:space="preserve"> </w:t>
      </w:r>
      <w:r w:rsidR="000A3747">
        <w:t>–</w:t>
      </w:r>
      <w:r w:rsidRPr="008E221D">
        <w:t xml:space="preserve"> </w:t>
      </w:r>
      <w:r w:rsidR="000A3747">
        <w:t>p.o. Kierownika Działu Zamówień i zaopatrzenia</w:t>
      </w:r>
    </w:p>
    <w:p w14:paraId="132F4617" w14:textId="1105F2B7" w:rsidR="000D349D" w:rsidRPr="008E221D" w:rsidRDefault="000D349D" w:rsidP="000D349D">
      <w:pPr>
        <w:autoSpaceDE w:val="0"/>
        <w:autoSpaceDN w:val="0"/>
        <w:adjustRightInd w:val="0"/>
        <w:ind w:left="709" w:hanging="1"/>
        <w:jc w:val="both"/>
      </w:pPr>
      <w:r w:rsidRPr="008E221D">
        <w:t>tel.: 32/</w:t>
      </w:r>
      <w:r w:rsidR="000A3747">
        <w:t>43 28 138</w:t>
      </w:r>
      <w:r w:rsidRPr="008E221D">
        <w:t xml:space="preserve">; w godzinach od </w:t>
      </w:r>
      <w:r w:rsidR="00DB1242">
        <w:t>7</w:t>
      </w:r>
      <w:r w:rsidR="00DB1242">
        <w:rPr>
          <w:vertAlign w:val="superscript"/>
        </w:rPr>
        <w:t>3</w:t>
      </w:r>
      <w:r w:rsidRPr="008E221D">
        <w:rPr>
          <w:vertAlign w:val="superscript"/>
        </w:rPr>
        <w:t>0</w:t>
      </w:r>
      <w:r w:rsidRPr="008E221D">
        <w:t xml:space="preserve"> do 14</w:t>
      </w:r>
      <w:r w:rsidR="000A3747" w:rsidRPr="000A3747">
        <w:rPr>
          <w:vertAlign w:val="superscript"/>
        </w:rPr>
        <w:t>3</w:t>
      </w:r>
      <w:r w:rsidRPr="008E221D">
        <w:rPr>
          <w:vertAlign w:val="superscript"/>
        </w:rPr>
        <w:t>0</w:t>
      </w:r>
      <w:r w:rsidRPr="008E221D">
        <w:t>, z wyłączeniem dni ustawowo wolnych od pracy;</w:t>
      </w:r>
    </w:p>
    <w:p w14:paraId="17A09F73" w14:textId="77777777" w:rsidR="000D349D" w:rsidRPr="008E221D" w:rsidRDefault="000D349D" w:rsidP="000D349D">
      <w:pPr>
        <w:autoSpaceDE w:val="0"/>
        <w:autoSpaceDN w:val="0"/>
        <w:adjustRightInd w:val="0"/>
        <w:jc w:val="both"/>
        <w:rPr>
          <w:sz w:val="10"/>
        </w:rPr>
      </w:pPr>
    </w:p>
    <w:p w14:paraId="0811B002" w14:textId="77777777" w:rsidR="000D349D" w:rsidRPr="008E221D" w:rsidRDefault="000D349D" w:rsidP="00F52988">
      <w:pPr>
        <w:numPr>
          <w:ilvl w:val="0"/>
          <w:numId w:val="12"/>
        </w:numPr>
        <w:tabs>
          <w:tab w:val="num" w:pos="851"/>
        </w:tabs>
        <w:jc w:val="both"/>
      </w:pPr>
      <w:r w:rsidRPr="008E221D">
        <w:rPr>
          <w:u w:val="single"/>
        </w:rPr>
        <w:t>w zakresie przedmiotu przetargu</w:t>
      </w:r>
      <w:r w:rsidRPr="008E221D">
        <w:t>:</w:t>
      </w:r>
    </w:p>
    <w:p w14:paraId="2999FD2B" w14:textId="3F8D730E" w:rsidR="000D349D" w:rsidRPr="008E221D" w:rsidRDefault="000D349D" w:rsidP="000D349D">
      <w:pPr>
        <w:ind w:firstLine="567"/>
        <w:jc w:val="both"/>
      </w:pPr>
      <w:r w:rsidRPr="008E221D">
        <w:t xml:space="preserve">- </w:t>
      </w:r>
      <w:r w:rsidR="00674154">
        <w:t>Barbara Kurzeja - Kierownik Apteki</w:t>
      </w:r>
    </w:p>
    <w:p w14:paraId="13921631" w14:textId="398793CD" w:rsidR="000D349D" w:rsidRPr="008E221D" w:rsidRDefault="000D349D" w:rsidP="000D349D">
      <w:pPr>
        <w:ind w:firstLine="567"/>
        <w:jc w:val="both"/>
      </w:pPr>
      <w:r w:rsidRPr="008E221D">
        <w:t xml:space="preserve">  </w:t>
      </w:r>
      <w:r w:rsidR="00674154">
        <w:t xml:space="preserve">tel.: </w:t>
      </w:r>
      <w:r w:rsidR="00674154">
        <w:rPr>
          <w:color w:val="000000" w:themeColor="text1"/>
        </w:rPr>
        <w:t>32/62-18-327</w:t>
      </w:r>
      <w:r w:rsidR="00674154">
        <w:t>; w godzinach od 7</w:t>
      </w:r>
      <w:r w:rsidR="00674154">
        <w:rPr>
          <w:vertAlign w:val="superscript"/>
        </w:rPr>
        <w:t>30</w:t>
      </w:r>
      <w:r w:rsidR="00674154">
        <w:t xml:space="preserve"> do 14</w:t>
      </w:r>
      <w:r w:rsidR="00674154">
        <w:rPr>
          <w:vertAlign w:val="superscript"/>
        </w:rPr>
        <w:t>00</w:t>
      </w:r>
      <w:r w:rsidR="00674154">
        <w:t>, z wyłączeniem dni ustawowo wolnych od pracy.</w:t>
      </w:r>
    </w:p>
    <w:p w14:paraId="44BD5053" w14:textId="77777777" w:rsidR="007C69ED" w:rsidRPr="008E221D" w:rsidRDefault="007C69ED" w:rsidP="008C69BA">
      <w:pPr>
        <w:tabs>
          <w:tab w:val="left" w:pos="360"/>
        </w:tabs>
        <w:jc w:val="both"/>
        <w:rPr>
          <w:sz w:val="20"/>
          <w:szCs w:val="16"/>
        </w:rPr>
      </w:pPr>
    </w:p>
    <w:p w14:paraId="1C88D36D" w14:textId="257E08B1" w:rsidR="008C69BA" w:rsidRPr="008E221D" w:rsidRDefault="00325E47" w:rsidP="00476877">
      <w:pPr>
        <w:numPr>
          <w:ilvl w:val="0"/>
          <w:numId w:val="3"/>
        </w:numPr>
        <w:tabs>
          <w:tab w:val="clear" w:pos="720"/>
          <w:tab w:val="left" w:pos="360"/>
          <w:tab w:val="num" w:pos="540"/>
        </w:tabs>
        <w:jc w:val="both"/>
      </w:pPr>
      <w:r>
        <w:t xml:space="preserve"> </w:t>
      </w:r>
      <w:r w:rsidR="008C69BA" w:rsidRPr="008E221D">
        <w:t>WYMAGANIA DOTYCZĄCE WADIUM</w:t>
      </w:r>
    </w:p>
    <w:p w14:paraId="4823C37B" w14:textId="77777777" w:rsidR="008C69BA" w:rsidRDefault="0078033A" w:rsidP="008C69BA">
      <w:pPr>
        <w:jc w:val="both"/>
      </w:pPr>
      <w:r w:rsidRPr="008E221D">
        <w:t xml:space="preserve">Zamawiający nie </w:t>
      </w:r>
      <w:r w:rsidR="00333D43" w:rsidRPr="008E221D">
        <w:t>żąda</w:t>
      </w:r>
      <w:r w:rsidRPr="008E221D">
        <w:t xml:space="preserve"> </w:t>
      </w:r>
      <w:r w:rsidR="00333D43" w:rsidRPr="008E221D">
        <w:t xml:space="preserve">od Wykonawców </w:t>
      </w:r>
      <w:r w:rsidRPr="008E221D">
        <w:t>wniesienia wadium.</w:t>
      </w:r>
    </w:p>
    <w:p w14:paraId="6CCD1A31" w14:textId="77777777" w:rsidR="0081585D" w:rsidRDefault="0081585D" w:rsidP="008C69BA">
      <w:pPr>
        <w:jc w:val="both"/>
        <w:rPr>
          <w:sz w:val="20"/>
        </w:rPr>
      </w:pPr>
    </w:p>
    <w:p w14:paraId="2141F47A" w14:textId="6F2034F5" w:rsidR="008C69BA" w:rsidRPr="008E221D" w:rsidRDefault="00325E47" w:rsidP="00476877">
      <w:pPr>
        <w:numPr>
          <w:ilvl w:val="0"/>
          <w:numId w:val="3"/>
        </w:numPr>
        <w:tabs>
          <w:tab w:val="clear" w:pos="720"/>
          <w:tab w:val="left" w:pos="360"/>
          <w:tab w:val="num" w:pos="540"/>
        </w:tabs>
        <w:jc w:val="both"/>
      </w:pPr>
      <w:r>
        <w:t xml:space="preserve"> </w:t>
      </w:r>
      <w:r w:rsidR="008C69BA" w:rsidRPr="008E221D">
        <w:t>OPIS SPOSOBU PRZYGOTOWYWANIA OFERT</w:t>
      </w:r>
    </w:p>
    <w:p w14:paraId="196D94C8" w14:textId="7DD6EA7B" w:rsidR="003D0597" w:rsidRPr="00B30FC2" w:rsidRDefault="003D0597" w:rsidP="00F52988">
      <w:pPr>
        <w:numPr>
          <w:ilvl w:val="0"/>
          <w:numId w:val="6"/>
        </w:numPr>
        <w:tabs>
          <w:tab w:val="clear" w:pos="720"/>
          <w:tab w:val="num" w:pos="284"/>
          <w:tab w:val="left" w:pos="360"/>
        </w:tabs>
        <w:ind w:left="284" w:hanging="284"/>
        <w:jc w:val="both"/>
      </w:pPr>
      <w:r w:rsidRPr="00B30FC2">
        <w:t xml:space="preserve">Sposób przygotowania oferty oraz dokumentów wymaganych przez Zamawiającego w SIWZ zależny jest od wybranej przez Wykonawcę formy, o której mowa w </w:t>
      </w:r>
      <w:r w:rsidR="00175742" w:rsidRPr="00B30FC2">
        <w:t>pkt.</w:t>
      </w:r>
      <w:r w:rsidR="00416073" w:rsidRPr="00B30FC2">
        <w:t xml:space="preserve"> X</w:t>
      </w:r>
      <w:r w:rsidR="00175742" w:rsidRPr="00B30FC2">
        <w:t>.</w:t>
      </w:r>
      <w:r w:rsidRPr="00B30FC2">
        <w:t xml:space="preserve"> SIWZ, to jest elektronicznej lub pisemnej.</w:t>
      </w:r>
    </w:p>
    <w:p w14:paraId="00709163" w14:textId="4CEE33E5" w:rsidR="0023456D" w:rsidRPr="00B30FC2" w:rsidRDefault="003D0597" w:rsidP="00F52988">
      <w:pPr>
        <w:numPr>
          <w:ilvl w:val="0"/>
          <w:numId w:val="6"/>
        </w:numPr>
        <w:tabs>
          <w:tab w:val="clear" w:pos="720"/>
          <w:tab w:val="num" w:pos="284"/>
          <w:tab w:val="left" w:pos="360"/>
        </w:tabs>
        <w:ind w:left="284" w:hanging="284"/>
        <w:jc w:val="both"/>
      </w:pPr>
      <w:r w:rsidRPr="00B30FC2">
        <w:t xml:space="preserve">W zależności od wybranej formy, ofertę i oświadczenie, o którym mowa w art. 25a Ustawy PZP, Wykonawca składa w formie pisemnej albo elektronicznej, opatrzone pod rygorem nieważności odpowiednio własnoręcznym podpisem albo kwalifikowanym podpisem elektronicznym, zgodnie </w:t>
      </w:r>
      <w:r w:rsidRPr="00B30FC2">
        <w:br/>
        <w:t xml:space="preserve">z zasadami reprezentacji wskazanymi we właściwym rejestrze lub centralnej ewidencji i informacji </w:t>
      </w:r>
      <w:r w:rsidRPr="00B30FC2">
        <w:br/>
        <w:t>o działalności gospodarczej</w:t>
      </w:r>
      <w:r w:rsidR="0023456D" w:rsidRPr="00B30FC2">
        <w:t>, lub osobę/y upoważnioną/e do reprezentowania Wykonawcy na podstawie pełnomocnictwa.</w:t>
      </w:r>
    </w:p>
    <w:p w14:paraId="1F90517E" w14:textId="434EB2E0" w:rsidR="003D0597" w:rsidRPr="00B30FC2" w:rsidRDefault="003D0597" w:rsidP="00F52988">
      <w:pPr>
        <w:numPr>
          <w:ilvl w:val="0"/>
          <w:numId w:val="6"/>
        </w:numPr>
        <w:tabs>
          <w:tab w:val="clear" w:pos="720"/>
          <w:tab w:val="num" w:pos="284"/>
          <w:tab w:val="left" w:pos="360"/>
        </w:tabs>
        <w:ind w:left="284" w:hanging="284"/>
        <w:jc w:val="both"/>
      </w:pPr>
      <w:r w:rsidRPr="00B30FC2">
        <w:t xml:space="preserve">Zalecane jest sporządzenie oferty z wykorzystaniem wzoru oferty oraz wzorów załączników do oferty. W przypadku, gdy Wykonawca nie będzie korzystał z wzorów przygotowanych przez Zamawiającego </w:t>
      </w:r>
      <w:r w:rsidRPr="00B30FC2">
        <w:br/>
        <w:t xml:space="preserve">i zawartych w SIWZ, zobowiązany jest w załączniku przygotowanym we własnym zakresie bezwzględnie </w:t>
      </w:r>
      <w:r w:rsidR="009D7CFF" w:rsidRPr="00B30FC2">
        <w:t>zamieścić wszystkie informacje wymagane przez Zamawiającego.</w:t>
      </w:r>
    </w:p>
    <w:p w14:paraId="50DAEC38" w14:textId="47DCBD3B" w:rsidR="009D7CFF" w:rsidRPr="00B30FC2" w:rsidRDefault="009D7CFF" w:rsidP="00F52988">
      <w:pPr>
        <w:numPr>
          <w:ilvl w:val="0"/>
          <w:numId w:val="6"/>
        </w:numPr>
        <w:tabs>
          <w:tab w:val="clear" w:pos="720"/>
          <w:tab w:val="num" w:pos="284"/>
          <w:tab w:val="left" w:pos="360"/>
        </w:tabs>
        <w:ind w:left="284" w:hanging="284"/>
        <w:jc w:val="both"/>
      </w:pPr>
      <w:r w:rsidRPr="00B30FC2">
        <w:t>Postępowanie prowadzone jest w języku polskim, wobec czego:</w:t>
      </w:r>
    </w:p>
    <w:p w14:paraId="79A4F1CA" w14:textId="7585C326" w:rsidR="009D7CFF" w:rsidRPr="00B30FC2" w:rsidRDefault="009D7CFF" w:rsidP="00D66191">
      <w:pPr>
        <w:pStyle w:val="Akapitzlist"/>
        <w:numPr>
          <w:ilvl w:val="0"/>
          <w:numId w:val="36"/>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oferta oraz dokumenty wymagane przez Zamawiającego winny być sporządzone w języku polskim,</w:t>
      </w:r>
    </w:p>
    <w:p w14:paraId="4EC0086D" w14:textId="51921396" w:rsidR="009D7CFF" w:rsidRPr="00B30FC2" w:rsidRDefault="009D7CFF" w:rsidP="00D66191">
      <w:pPr>
        <w:pStyle w:val="Akapitzlist"/>
        <w:numPr>
          <w:ilvl w:val="0"/>
          <w:numId w:val="36"/>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 xml:space="preserve">wszelkie dokumenty sporządzone w języku obcym muszą być złożone wraz z poświadczonym przez Wykonawcę tłumaczeniem na język polski </w:t>
      </w:r>
      <w:r w:rsidR="00FA3E4B" w:rsidRPr="00B30FC2">
        <w:rPr>
          <w:rFonts w:ascii="Times New Roman" w:hAnsi="Times New Roman"/>
          <w:sz w:val="24"/>
          <w:szCs w:val="24"/>
        </w:rPr>
        <w:t>-</w:t>
      </w:r>
      <w:r w:rsidRPr="00B30FC2">
        <w:rPr>
          <w:rFonts w:ascii="Times New Roman" w:hAnsi="Times New Roman"/>
          <w:sz w:val="24"/>
          <w:szCs w:val="24"/>
        </w:rPr>
        <w:t xml:space="preserve"> podczas oceny ofert Zamawiający będzie opierał się na tekście tłumaczonym.</w:t>
      </w:r>
    </w:p>
    <w:p w14:paraId="6C063DF4" w14:textId="77777777" w:rsidR="00FA3E4B" w:rsidRPr="00B30FC2" w:rsidRDefault="00FA3E4B" w:rsidP="00FA3E4B">
      <w:pPr>
        <w:tabs>
          <w:tab w:val="left" w:pos="360"/>
        </w:tabs>
        <w:jc w:val="both"/>
        <w:rPr>
          <w:sz w:val="10"/>
        </w:rPr>
      </w:pPr>
    </w:p>
    <w:p w14:paraId="7E3302A7" w14:textId="7279DA4B" w:rsidR="009D7CFF" w:rsidRPr="00B30FC2" w:rsidRDefault="009D7CFF" w:rsidP="00F52988">
      <w:pPr>
        <w:numPr>
          <w:ilvl w:val="0"/>
          <w:numId w:val="6"/>
        </w:numPr>
        <w:tabs>
          <w:tab w:val="clear" w:pos="720"/>
          <w:tab w:val="num" w:pos="284"/>
          <w:tab w:val="left" w:pos="360"/>
        </w:tabs>
        <w:ind w:left="284" w:hanging="284"/>
        <w:jc w:val="both"/>
      </w:pPr>
      <w:r w:rsidRPr="00B30FC2">
        <w:t>W przypadku oferty składanej przez Wykonawców ubiegających się wspólnie o udzielenie zamówienia (konsorcjum) oferta winna spełniać następujące wymagania:</w:t>
      </w:r>
    </w:p>
    <w:p w14:paraId="176419BC" w14:textId="33B02CF3" w:rsidR="009D7CFF" w:rsidRPr="00B30FC2" w:rsidRDefault="009D7CFF" w:rsidP="00D66191">
      <w:pPr>
        <w:pStyle w:val="Akapitzlist"/>
        <w:numPr>
          <w:ilvl w:val="0"/>
          <w:numId w:val="37"/>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do oferty powinno być załączone pełnomocnictwo do reprezentowania</w:t>
      </w:r>
      <w:r w:rsidR="00AF1325" w:rsidRPr="00B30FC2">
        <w:rPr>
          <w:rFonts w:ascii="Times New Roman" w:hAnsi="Times New Roman"/>
          <w:sz w:val="24"/>
          <w:szCs w:val="24"/>
        </w:rPr>
        <w:t xml:space="preserve"> Wykonawców </w:t>
      </w:r>
      <w:r w:rsidR="00AF1325" w:rsidRPr="00B30FC2">
        <w:rPr>
          <w:rFonts w:ascii="Times New Roman" w:hAnsi="Times New Roman"/>
          <w:sz w:val="24"/>
          <w:szCs w:val="24"/>
        </w:rPr>
        <w:br/>
        <w:t xml:space="preserve">w postępowaniu (pełnomocnictwo może także obejmować uprawnienie do zawarcia umowy </w:t>
      </w:r>
      <w:r w:rsidR="00AF1325" w:rsidRPr="00B30FC2">
        <w:rPr>
          <w:rFonts w:ascii="Times New Roman" w:hAnsi="Times New Roman"/>
          <w:sz w:val="24"/>
          <w:szCs w:val="24"/>
        </w:rPr>
        <w:br/>
        <w:t>w postępowaniu); pełnomocnictwo powinno być załączone w oryginale lub notarialnie poświadczonej kopii i zawierać wyszczególnienie wszystkich Wykonawców ubiegających się wspólnie o udzielenie zamówienia, szczegółowo określać zamówienie do którego się odnosi, wskazywać pełnomocnika oraz precyzować zakres jego umocowania;</w:t>
      </w:r>
    </w:p>
    <w:p w14:paraId="08B941B2" w14:textId="6BC6BA21" w:rsidR="00AF1325" w:rsidRPr="00B30FC2" w:rsidRDefault="00AF1325" w:rsidP="00D66191">
      <w:pPr>
        <w:pStyle w:val="Akapitzlist"/>
        <w:numPr>
          <w:ilvl w:val="0"/>
          <w:numId w:val="37"/>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oferta wspólna winna być sporządzona zgodnie z SIWZ;</w:t>
      </w:r>
    </w:p>
    <w:p w14:paraId="4619EDDB" w14:textId="4F58B0D4" w:rsidR="00AF1325" w:rsidRPr="00B30FC2" w:rsidRDefault="00AF1325" w:rsidP="00D66191">
      <w:pPr>
        <w:pStyle w:val="Akapitzlist"/>
        <w:numPr>
          <w:ilvl w:val="0"/>
          <w:numId w:val="37"/>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 xml:space="preserve">każdy z Wykonawców składa oddzielnie oświadczenie o niepodleganiu wykluczeniu </w:t>
      </w:r>
      <w:r w:rsidR="003D79D4" w:rsidRPr="00B30FC2">
        <w:rPr>
          <w:rFonts w:ascii="Times New Roman" w:hAnsi="Times New Roman"/>
          <w:sz w:val="24"/>
          <w:szCs w:val="24"/>
        </w:rPr>
        <w:br/>
      </w:r>
      <w:r w:rsidRPr="00B30FC2">
        <w:rPr>
          <w:rFonts w:ascii="Times New Roman" w:hAnsi="Times New Roman"/>
          <w:sz w:val="24"/>
          <w:szCs w:val="24"/>
        </w:rPr>
        <w:t xml:space="preserve">z postępowania na podstawie art. 24 ust. 1 pkt 12 </w:t>
      </w:r>
      <w:r w:rsidR="005C1B3A" w:rsidRPr="00B30FC2">
        <w:rPr>
          <w:rFonts w:ascii="Times New Roman" w:hAnsi="Times New Roman"/>
          <w:sz w:val="24"/>
          <w:szCs w:val="24"/>
        </w:rPr>
        <w:t>-</w:t>
      </w:r>
      <w:r w:rsidRPr="00B30FC2">
        <w:rPr>
          <w:rFonts w:ascii="Times New Roman" w:hAnsi="Times New Roman"/>
          <w:sz w:val="24"/>
          <w:szCs w:val="24"/>
        </w:rPr>
        <w:t xml:space="preserve"> 23 i ust. 5 pkt 1 Ustawy PZP;</w:t>
      </w:r>
    </w:p>
    <w:p w14:paraId="7E961E6C" w14:textId="59FAB7E4" w:rsidR="00AF1325" w:rsidRPr="00B30FC2" w:rsidRDefault="00AF1325" w:rsidP="00D66191">
      <w:pPr>
        <w:pStyle w:val="Akapitzlist"/>
        <w:numPr>
          <w:ilvl w:val="0"/>
          <w:numId w:val="37"/>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wymagane oświadczenia należy złożyć w sposób wyraźnie wskazujący, kto składa oświadczenie</w:t>
      </w:r>
      <w:r w:rsidR="003D79D4" w:rsidRPr="00B30FC2">
        <w:rPr>
          <w:rFonts w:ascii="Times New Roman" w:hAnsi="Times New Roman"/>
          <w:sz w:val="24"/>
          <w:szCs w:val="24"/>
        </w:rPr>
        <w:t>, tj</w:t>
      </w:r>
      <w:r w:rsidR="005C1B3A" w:rsidRPr="00B30FC2">
        <w:rPr>
          <w:rFonts w:ascii="Times New Roman" w:hAnsi="Times New Roman"/>
          <w:sz w:val="24"/>
          <w:szCs w:val="24"/>
        </w:rPr>
        <w:t>.</w:t>
      </w:r>
      <w:r w:rsidR="003D79D4" w:rsidRPr="00B30FC2">
        <w:rPr>
          <w:rFonts w:ascii="Times New Roman" w:hAnsi="Times New Roman"/>
          <w:sz w:val="24"/>
          <w:szCs w:val="24"/>
        </w:rPr>
        <w:t xml:space="preserve">: czy oświadczenie składane jest przez członka konsorcjum czy też przez pełnomocnika </w:t>
      </w:r>
      <w:r w:rsidR="003D79D4" w:rsidRPr="00B30FC2">
        <w:rPr>
          <w:rFonts w:ascii="Times New Roman" w:hAnsi="Times New Roman"/>
          <w:sz w:val="24"/>
          <w:szCs w:val="24"/>
        </w:rPr>
        <w:br/>
        <w:t>w imieniu konsorcjum;</w:t>
      </w:r>
      <w:r w:rsidRPr="00B30FC2">
        <w:rPr>
          <w:rFonts w:ascii="Times New Roman" w:hAnsi="Times New Roman"/>
          <w:sz w:val="24"/>
          <w:szCs w:val="24"/>
        </w:rPr>
        <w:t xml:space="preserve"> </w:t>
      </w:r>
    </w:p>
    <w:p w14:paraId="23DCAC36" w14:textId="63C75720" w:rsidR="003D79D4" w:rsidRPr="00B30FC2" w:rsidRDefault="003D79D4" w:rsidP="00D66191">
      <w:pPr>
        <w:pStyle w:val="Akapitzlist"/>
        <w:numPr>
          <w:ilvl w:val="0"/>
          <w:numId w:val="37"/>
        </w:numPr>
        <w:tabs>
          <w:tab w:val="left" w:pos="360"/>
        </w:tabs>
        <w:spacing w:after="120" w:line="240" w:lineRule="auto"/>
        <w:ind w:left="709" w:hanging="357"/>
        <w:jc w:val="both"/>
        <w:rPr>
          <w:rFonts w:ascii="Times New Roman" w:hAnsi="Times New Roman"/>
          <w:sz w:val="24"/>
          <w:szCs w:val="24"/>
        </w:rPr>
      </w:pPr>
      <w:r w:rsidRPr="00B30FC2">
        <w:rPr>
          <w:rFonts w:ascii="Times New Roman" w:hAnsi="Times New Roman"/>
          <w:sz w:val="24"/>
          <w:szCs w:val="24"/>
        </w:rPr>
        <w:t>wspólnicy spółki cywilnej traktowani będą tak jak Wykonawcy składający ofertę wspólną.</w:t>
      </w:r>
    </w:p>
    <w:p w14:paraId="7A4CA87C" w14:textId="77777777" w:rsidR="008C69BA" w:rsidRPr="008E221D" w:rsidRDefault="008C69BA" w:rsidP="00F52988">
      <w:pPr>
        <w:numPr>
          <w:ilvl w:val="0"/>
          <w:numId w:val="6"/>
        </w:numPr>
        <w:tabs>
          <w:tab w:val="clear" w:pos="720"/>
          <w:tab w:val="num" w:pos="284"/>
          <w:tab w:val="left" w:pos="360"/>
        </w:tabs>
        <w:ind w:left="284" w:hanging="284"/>
        <w:jc w:val="both"/>
      </w:pPr>
      <w:r w:rsidRPr="00B30FC2">
        <w:t xml:space="preserve">Wykonawca może złożyć jedną ofertę. Złożenie </w:t>
      </w:r>
      <w:r w:rsidRPr="008E221D">
        <w:t>więcej niż jednej oferty spowoduje odrzucenie wszystkich ofert złożonych przez Wykonawcę.</w:t>
      </w:r>
    </w:p>
    <w:p w14:paraId="1B139B84" w14:textId="77777777" w:rsidR="008C69BA" w:rsidRPr="008E221D" w:rsidRDefault="008C69BA" w:rsidP="00F52988">
      <w:pPr>
        <w:numPr>
          <w:ilvl w:val="0"/>
          <w:numId w:val="6"/>
        </w:numPr>
        <w:tabs>
          <w:tab w:val="clear" w:pos="720"/>
          <w:tab w:val="num" w:pos="284"/>
          <w:tab w:val="left" w:pos="360"/>
        </w:tabs>
        <w:ind w:left="284" w:hanging="284"/>
        <w:jc w:val="both"/>
      </w:pPr>
      <w:r w:rsidRPr="008E221D">
        <w:t xml:space="preserve">Treść oferty </w:t>
      </w:r>
      <w:r w:rsidR="00051363" w:rsidRPr="008E221D">
        <w:t>musi być zgodna z treścią SIWZ.</w:t>
      </w:r>
    </w:p>
    <w:p w14:paraId="5A41D1D8" w14:textId="77777777" w:rsidR="008C69BA" w:rsidRPr="008E221D" w:rsidRDefault="008C69BA" w:rsidP="00F52988">
      <w:pPr>
        <w:numPr>
          <w:ilvl w:val="0"/>
          <w:numId w:val="6"/>
        </w:numPr>
        <w:tabs>
          <w:tab w:val="clear" w:pos="720"/>
          <w:tab w:val="num" w:pos="284"/>
          <w:tab w:val="left" w:pos="360"/>
        </w:tabs>
        <w:ind w:left="284" w:hanging="284"/>
        <w:jc w:val="both"/>
      </w:pPr>
      <w:r w:rsidRPr="008E221D">
        <w:t>Oferta (wraz z załącznikami) musi być sporządzona w sposób czytelny.</w:t>
      </w:r>
    </w:p>
    <w:p w14:paraId="413D0494" w14:textId="5DB34DC7" w:rsidR="008C69BA" w:rsidRPr="009C5F88" w:rsidRDefault="008C69BA" w:rsidP="00F52988">
      <w:pPr>
        <w:numPr>
          <w:ilvl w:val="0"/>
          <w:numId w:val="6"/>
        </w:numPr>
        <w:tabs>
          <w:tab w:val="clear" w:pos="720"/>
          <w:tab w:val="num" w:pos="284"/>
          <w:tab w:val="left" w:pos="360"/>
        </w:tabs>
        <w:ind w:left="284" w:hanging="284"/>
        <w:jc w:val="both"/>
      </w:pPr>
      <w:r w:rsidRPr="009C5F88">
        <w:t>Wykonawca ponosi wszelkie koszty związane z przygotowaniem i złożeniem oferty. Zamawiający nie przewiduje zwrotu kosztów uczestnictwa w postępowaniu, z zastrzeżeniem art. 93 ust. 4 Ustawy PZP.</w:t>
      </w:r>
    </w:p>
    <w:p w14:paraId="5262C197" w14:textId="006CFCA3" w:rsidR="008C69BA" w:rsidRPr="00905171" w:rsidRDefault="008C69BA" w:rsidP="00F52988">
      <w:pPr>
        <w:numPr>
          <w:ilvl w:val="0"/>
          <w:numId w:val="6"/>
        </w:numPr>
        <w:tabs>
          <w:tab w:val="clear" w:pos="720"/>
          <w:tab w:val="num" w:pos="284"/>
          <w:tab w:val="left" w:pos="360"/>
        </w:tabs>
        <w:ind w:left="284" w:hanging="284"/>
        <w:jc w:val="both"/>
      </w:pPr>
      <w:r w:rsidRPr="00905171">
        <w:lastRenderedPageBreak/>
        <w:t xml:space="preserve">W przypadku, gdy informacje zawarte w ofercie stanowią tajemnicę przedsiębiorstwa w rozumieniu przepisów ustawy </w:t>
      </w:r>
      <w:r w:rsidR="00905171" w:rsidRPr="00905171">
        <w:t xml:space="preserve">z dnia 16 kwietnia 1993 r. </w:t>
      </w:r>
      <w:r w:rsidRPr="00905171">
        <w:t>o zwalczaniu nieuczciwej konkurencji, co do których Wykonawca zastrzega, że nie mogą być udostępniane innym uczestnikom postępowania, muszą być oznaczone przez Wykonawcę klauzulą „</w:t>
      </w:r>
      <w:r w:rsidR="00905171" w:rsidRPr="00905171">
        <w:t>T</w:t>
      </w:r>
      <w:r w:rsidRPr="00905171">
        <w:t>ajemnic</w:t>
      </w:r>
      <w:r w:rsidR="00905171" w:rsidRPr="00905171">
        <w:t>a</w:t>
      </w:r>
      <w:r w:rsidRPr="00905171">
        <w:t xml:space="preserve"> przedsiębiorstwa”.</w:t>
      </w:r>
    </w:p>
    <w:p w14:paraId="31A98F9A" w14:textId="413137B3" w:rsidR="008C69BA" w:rsidRPr="00F059F2" w:rsidRDefault="008C69BA" w:rsidP="008C69BA">
      <w:pPr>
        <w:tabs>
          <w:tab w:val="left" w:pos="360"/>
        </w:tabs>
        <w:ind w:left="284"/>
        <w:jc w:val="both"/>
      </w:pPr>
      <w:r w:rsidRPr="00F059F2">
        <w:t xml:space="preserve">Wykonawca nie później niż w terminie składania ofert musi wykazać, że zastrzeżone informacje stanowią tajemnicę przedsiębiorstwa, w szczególności określając, w jaki sposób zostały spełnione przesłanki, o których mowa w art. 11 pkt 4 </w:t>
      </w:r>
      <w:r w:rsidR="00905171">
        <w:t xml:space="preserve">ww. </w:t>
      </w:r>
      <w:r w:rsidRPr="00F059F2">
        <w:t>ustawy, zgodnie z którym tajemnicę przedsiębiorstwa stanowi określona informacja, jeżeli spełnia łącznie 3 warunki:</w:t>
      </w:r>
    </w:p>
    <w:p w14:paraId="50F6E74D" w14:textId="77777777" w:rsidR="008C69BA" w:rsidRPr="00F059F2" w:rsidRDefault="008C69BA" w:rsidP="00F52988">
      <w:pPr>
        <w:numPr>
          <w:ilvl w:val="0"/>
          <w:numId w:val="13"/>
        </w:numPr>
        <w:tabs>
          <w:tab w:val="num" w:pos="851"/>
        </w:tabs>
        <w:jc w:val="both"/>
      </w:pPr>
      <w:r w:rsidRPr="00F059F2">
        <w:t>ma charakter techniczny, technologiczny, organizacyjny przedsiębiorstwa lub jest to inna informacja mająca wartość gospodarczą;</w:t>
      </w:r>
    </w:p>
    <w:p w14:paraId="2B146571" w14:textId="77777777" w:rsidR="008C69BA" w:rsidRPr="00F059F2" w:rsidRDefault="008C69BA" w:rsidP="00F52988">
      <w:pPr>
        <w:numPr>
          <w:ilvl w:val="0"/>
          <w:numId w:val="13"/>
        </w:numPr>
        <w:tabs>
          <w:tab w:val="num" w:pos="851"/>
        </w:tabs>
        <w:jc w:val="both"/>
      </w:pPr>
      <w:r w:rsidRPr="00F059F2">
        <w:t>nie została ujawniona do wiadomości publicznej;</w:t>
      </w:r>
    </w:p>
    <w:p w14:paraId="48846C2D" w14:textId="77777777" w:rsidR="008C69BA" w:rsidRPr="00F059F2" w:rsidRDefault="008C69BA" w:rsidP="00F52988">
      <w:pPr>
        <w:numPr>
          <w:ilvl w:val="0"/>
          <w:numId w:val="13"/>
        </w:numPr>
        <w:tabs>
          <w:tab w:val="num" w:pos="851"/>
        </w:tabs>
        <w:jc w:val="both"/>
      </w:pPr>
      <w:r w:rsidRPr="00F059F2">
        <w:t>podjęto w stosunku do niej niezbędne działania w celu zachowania poufności.</w:t>
      </w:r>
    </w:p>
    <w:p w14:paraId="1B36E92B" w14:textId="77777777" w:rsidR="00051363" w:rsidRPr="003D79D4" w:rsidRDefault="00051363" w:rsidP="00051363">
      <w:pPr>
        <w:tabs>
          <w:tab w:val="num" w:pos="851"/>
        </w:tabs>
        <w:jc w:val="both"/>
        <w:rPr>
          <w:sz w:val="10"/>
          <w:highlight w:val="yellow"/>
        </w:rPr>
      </w:pPr>
    </w:p>
    <w:p w14:paraId="0B5C67F3" w14:textId="77777777" w:rsidR="008C69BA" w:rsidRDefault="008C69BA" w:rsidP="008C69BA">
      <w:pPr>
        <w:ind w:left="284"/>
        <w:jc w:val="both"/>
      </w:pPr>
      <w:r w:rsidRPr="006E3118">
        <w:t>Wykonawca nie może zastrzec informacji, o których mowa w art. 86 ust. 4 Ustawy PZP.</w:t>
      </w:r>
    </w:p>
    <w:p w14:paraId="02D9EFA8" w14:textId="77777777" w:rsidR="006E3118" w:rsidRPr="006E3118" w:rsidRDefault="006E3118" w:rsidP="008C69BA">
      <w:pPr>
        <w:ind w:left="284"/>
        <w:jc w:val="both"/>
        <w:rPr>
          <w:sz w:val="10"/>
        </w:rPr>
      </w:pPr>
    </w:p>
    <w:p w14:paraId="1F106C9B" w14:textId="54232D01" w:rsidR="009F6251" w:rsidRDefault="009F6251" w:rsidP="008C69BA">
      <w:pPr>
        <w:ind w:left="284"/>
        <w:jc w:val="both"/>
      </w:pPr>
      <w:r w:rsidRPr="007F05E6">
        <w:rPr>
          <w:u w:val="single"/>
        </w:rPr>
        <w:t>UWAGA</w:t>
      </w:r>
      <w:r>
        <w:t>:</w:t>
      </w:r>
    </w:p>
    <w:p w14:paraId="7DCBAD22" w14:textId="5A1EAE2C" w:rsidR="006E3118" w:rsidRDefault="006E3118" w:rsidP="008C69BA">
      <w:pPr>
        <w:ind w:left="284"/>
        <w:jc w:val="both"/>
      </w:pPr>
      <w:r>
        <w:t xml:space="preserve">Wykonawca </w:t>
      </w:r>
      <w:r w:rsidR="00A67EFA">
        <w:t xml:space="preserve">składający ofertę w formie elektronicznej </w:t>
      </w:r>
      <w:r>
        <w:t>powinien podzielić ten dokument na dwa pliki</w:t>
      </w:r>
      <w:r w:rsidR="00492220">
        <w:br/>
      </w:r>
      <w:r>
        <w:t>i dla każdego z nich odpowiednio oznaczyć status jawności bądź tajemnicy przedsiębiorstwa</w:t>
      </w:r>
      <w:r w:rsidR="00492220">
        <w:br/>
      </w:r>
      <w:r w:rsidR="00465254">
        <w:t>(w przypadku, gdy dany dokument tylko w części zawiera tajemnicę przedsiębiorstwa)</w:t>
      </w:r>
      <w:r>
        <w:t>.</w:t>
      </w:r>
    </w:p>
    <w:p w14:paraId="51C1D525" w14:textId="4BACF7FC" w:rsidR="00E507D9" w:rsidRPr="008E221D" w:rsidRDefault="00E507D9" w:rsidP="008C69BA">
      <w:pPr>
        <w:ind w:left="284"/>
        <w:jc w:val="both"/>
      </w:pPr>
      <w:r>
        <w:t>Wskazane jest, by każda informacja stanowiąca tajemnicę przedsiębiorstwa była zamieszczona</w:t>
      </w:r>
      <w:r>
        <w:br/>
        <w:t>w odrębnym pliku i określała przedmiot będący jej treścią, wraz z uzasadnieniem (podstawą prawną utajnienia).</w:t>
      </w:r>
    </w:p>
    <w:p w14:paraId="45626934" w14:textId="77777777" w:rsidR="008C69BA" w:rsidRPr="008E221D" w:rsidRDefault="008C69BA" w:rsidP="00F52988">
      <w:pPr>
        <w:numPr>
          <w:ilvl w:val="0"/>
          <w:numId w:val="6"/>
        </w:numPr>
        <w:tabs>
          <w:tab w:val="clear" w:pos="720"/>
          <w:tab w:val="num" w:pos="284"/>
          <w:tab w:val="left" w:pos="360"/>
        </w:tabs>
        <w:ind w:left="284" w:hanging="284"/>
        <w:jc w:val="both"/>
      </w:pPr>
      <w:r w:rsidRPr="008E221D">
        <w:t>Na potrzeby oceny ofert oferta musi zawierać:</w:t>
      </w:r>
    </w:p>
    <w:p w14:paraId="6B6AD351" w14:textId="77777777" w:rsidR="008C69BA" w:rsidRPr="008E221D" w:rsidRDefault="008C69BA" w:rsidP="00F52988">
      <w:pPr>
        <w:numPr>
          <w:ilvl w:val="0"/>
          <w:numId w:val="14"/>
        </w:numPr>
        <w:tabs>
          <w:tab w:val="num" w:pos="851"/>
        </w:tabs>
        <w:jc w:val="both"/>
      </w:pPr>
      <w:r w:rsidRPr="008E221D">
        <w:t>Formularz oferty sporządzony i wypełniony według w</w:t>
      </w:r>
      <w:r w:rsidR="00DE77C4" w:rsidRPr="008E221D">
        <w:t xml:space="preserve">zoru stanowiącego Załącznik nr </w:t>
      </w:r>
      <w:r w:rsidR="002C218F">
        <w:t>1</w:t>
      </w:r>
      <w:r w:rsidRPr="008E221D">
        <w:t xml:space="preserve"> do SIWZ;</w:t>
      </w:r>
    </w:p>
    <w:p w14:paraId="7C39CC0C" w14:textId="77777777" w:rsidR="00880BB2" w:rsidRDefault="00880BB2" w:rsidP="00F52988">
      <w:pPr>
        <w:numPr>
          <w:ilvl w:val="0"/>
          <w:numId w:val="14"/>
        </w:numPr>
        <w:tabs>
          <w:tab w:val="num" w:pos="851"/>
        </w:tabs>
        <w:jc w:val="both"/>
      </w:pPr>
      <w:r w:rsidRPr="008E221D">
        <w:t xml:space="preserve">Formularz asortymentowo - cenowy sporządzony i wypełniony według wzoru stanowiącego Załącznik nr </w:t>
      </w:r>
      <w:r w:rsidR="002C218F">
        <w:t>2</w:t>
      </w:r>
      <w:r w:rsidRPr="008E221D">
        <w:t xml:space="preserve"> do SIWZ;</w:t>
      </w:r>
    </w:p>
    <w:p w14:paraId="3657BB46" w14:textId="5DA5706A" w:rsidR="006A375A" w:rsidRPr="008E221D" w:rsidRDefault="000A3747" w:rsidP="00F52988">
      <w:pPr>
        <w:numPr>
          <w:ilvl w:val="0"/>
          <w:numId w:val="14"/>
        </w:numPr>
        <w:tabs>
          <w:tab w:val="num" w:pos="851"/>
        </w:tabs>
        <w:jc w:val="both"/>
      </w:pPr>
      <w:r>
        <w:t>oświadczenie</w:t>
      </w:r>
      <w:r w:rsidR="006A375A">
        <w:t xml:space="preserve">, o </w:t>
      </w:r>
      <w:r>
        <w:t>którym</w:t>
      </w:r>
      <w:r w:rsidR="006A375A">
        <w:t xml:space="preserve"> mowa w pkt. VIII.1. SIWZ, </w:t>
      </w:r>
      <w:r w:rsidR="006A375A" w:rsidRPr="008E221D">
        <w:t>sporządzon</w:t>
      </w:r>
      <w:r w:rsidR="006A375A">
        <w:t>e</w:t>
      </w:r>
      <w:r w:rsidR="006A375A" w:rsidRPr="008E221D">
        <w:t xml:space="preserve"> i wypełnion</w:t>
      </w:r>
      <w:r w:rsidR="006A375A">
        <w:t>e wedłu</w:t>
      </w:r>
      <w:r>
        <w:t>g wzorów stanowiących Załącznik nr</w:t>
      </w:r>
      <w:r w:rsidR="006A375A">
        <w:t xml:space="preserve"> 3 do SIWZ;</w:t>
      </w:r>
    </w:p>
    <w:p w14:paraId="270208FC" w14:textId="56601415" w:rsidR="009958D1" w:rsidRPr="00B30FC2" w:rsidRDefault="008C69BA" w:rsidP="00F52988">
      <w:pPr>
        <w:numPr>
          <w:ilvl w:val="0"/>
          <w:numId w:val="14"/>
        </w:numPr>
        <w:tabs>
          <w:tab w:val="num" w:pos="851"/>
        </w:tabs>
        <w:jc w:val="both"/>
      </w:pPr>
      <w:r w:rsidRPr="008E221D">
        <w:t xml:space="preserve">pełnomocnictwo do reprezentowania Wykonawcy (Wykonawców występujących wspólnie), </w:t>
      </w:r>
      <w:r w:rsidR="00A867DA">
        <w:t xml:space="preserve">o ile </w:t>
      </w:r>
      <w:r w:rsidR="00A867DA" w:rsidRPr="00B30FC2">
        <w:t>ofertę składa pełnomocnik</w:t>
      </w:r>
      <w:r w:rsidR="0017283F">
        <w:t>.</w:t>
      </w:r>
    </w:p>
    <w:p w14:paraId="1388A041" w14:textId="77777777" w:rsidR="00771D46" w:rsidRPr="00B30FC2" w:rsidRDefault="00771D46" w:rsidP="00771D46">
      <w:pPr>
        <w:tabs>
          <w:tab w:val="num" w:pos="851"/>
        </w:tabs>
        <w:jc w:val="both"/>
        <w:rPr>
          <w:sz w:val="10"/>
        </w:rPr>
      </w:pPr>
    </w:p>
    <w:p w14:paraId="172482CA" w14:textId="37CED840" w:rsidR="00F95BF7" w:rsidRPr="00B30FC2" w:rsidRDefault="00F95BF7" w:rsidP="00F52988">
      <w:pPr>
        <w:numPr>
          <w:ilvl w:val="0"/>
          <w:numId w:val="6"/>
        </w:numPr>
        <w:tabs>
          <w:tab w:val="clear" w:pos="720"/>
          <w:tab w:val="num" w:pos="284"/>
          <w:tab w:val="left" w:pos="360"/>
        </w:tabs>
        <w:ind w:left="284" w:hanging="284"/>
        <w:jc w:val="both"/>
        <w:rPr>
          <w:u w:val="single"/>
        </w:rPr>
      </w:pPr>
      <w:r w:rsidRPr="00B30FC2">
        <w:rPr>
          <w:u w:val="single"/>
        </w:rPr>
        <w:t xml:space="preserve">Wytyczne dotyczące </w:t>
      </w:r>
      <w:r w:rsidR="00CB6A75" w:rsidRPr="00B30FC2">
        <w:rPr>
          <w:u w:val="single"/>
        </w:rPr>
        <w:t>ofert składanych</w:t>
      </w:r>
      <w:r w:rsidRPr="00B30FC2">
        <w:rPr>
          <w:u w:val="single"/>
        </w:rPr>
        <w:t xml:space="preserve"> w formie pisemnej</w:t>
      </w:r>
      <w:r w:rsidRPr="00B30FC2">
        <w:t>:</w:t>
      </w:r>
    </w:p>
    <w:p w14:paraId="2AF2BAB4" w14:textId="152B7EDF" w:rsidR="00191DEE" w:rsidRPr="00B30FC2" w:rsidRDefault="003C362C" w:rsidP="00D66191">
      <w:pPr>
        <w:pStyle w:val="Akapitzlist"/>
        <w:numPr>
          <w:ilvl w:val="0"/>
          <w:numId w:val="40"/>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w</w:t>
      </w:r>
      <w:r w:rsidR="00191DEE" w:rsidRPr="00B30FC2">
        <w:rPr>
          <w:rFonts w:ascii="Times New Roman" w:hAnsi="Times New Roman"/>
          <w:sz w:val="24"/>
          <w:szCs w:val="24"/>
        </w:rPr>
        <w:t>szelkie zmiany naniesione przez Wykonawcę w treści oferty po jej sporządzeniu musz</w:t>
      </w:r>
      <w:r w:rsidRPr="00B30FC2">
        <w:rPr>
          <w:rFonts w:ascii="Times New Roman" w:hAnsi="Times New Roman"/>
          <w:sz w:val="24"/>
          <w:szCs w:val="24"/>
        </w:rPr>
        <w:t>ą</w:t>
      </w:r>
      <w:r w:rsidR="00191DEE" w:rsidRPr="00B30FC2">
        <w:rPr>
          <w:rFonts w:ascii="Times New Roman" w:hAnsi="Times New Roman"/>
          <w:sz w:val="24"/>
          <w:szCs w:val="24"/>
        </w:rPr>
        <w:t xml:space="preserve"> być parafowane przez Wykonawcę</w:t>
      </w:r>
      <w:r w:rsidRPr="00B30FC2">
        <w:rPr>
          <w:rFonts w:ascii="Times New Roman" w:hAnsi="Times New Roman"/>
          <w:sz w:val="24"/>
          <w:szCs w:val="24"/>
        </w:rPr>
        <w:t>;</w:t>
      </w:r>
    </w:p>
    <w:p w14:paraId="01DD8A17" w14:textId="5B860DF1" w:rsidR="00191DEE" w:rsidRPr="00B30FC2" w:rsidRDefault="00174045" w:rsidP="00D66191">
      <w:pPr>
        <w:pStyle w:val="Akapitzlist"/>
        <w:numPr>
          <w:ilvl w:val="0"/>
          <w:numId w:val="40"/>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191DEE" w:rsidRPr="00B30FC2">
        <w:rPr>
          <w:rFonts w:ascii="Times New Roman" w:hAnsi="Times New Roman"/>
          <w:sz w:val="24"/>
          <w:szCs w:val="24"/>
        </w:rPr>
        <w:t xml:space="preserve">aleca się, aby strony oferty składanej w postaci papierowej były trwale ze sobą połączone </w:t>
      </w:r>
      <w:r w:rsidR="00191DEE" w:rsidRPr="00B30FC2">
        <w:rPr>
          <w:rFonts w:ascii="Times New Roman" w:hAnsi="Times New Roman"/>
          <w:sz w:val="24"/>
          <w:szCs w:val="24"/>
        </w:rPr>
        <w:br/>
        <w:t>i kolejno ponumerowane</w:t>
      </w:r>
      <w:r w:rsidRPr="00B30FC2">
        <w:rPr>
          <w:rFonts w:ascii="Times New Roman" w:hAnsi="Times New Roman"/>
          <w:sz w:val="24"/>
          <w:szCs w:val="24"/>
        </w:rPr>
        <w:t>;</w:t>
      </w:r>
    </w:p>
    <w:p w14:paraId="646E7F77" w14:textId="0B793633" w:rsidR="00CB6A75" w:rsidRPr="00B30FC2" w:rsidRDefault="00990A7B" w:rsidP="00D66191">
      <w:pPr>
        <w:pStyle w:val="Akapitzlist"/>
        <w:numPr>
          <w:ilvl w:val="0"/>
          <w:numId w:val="40"/>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191DEE" w:rsidRPr="00B30FC2">
        <w:rPr>
          <w:rFonts w:ascii="Times New Roman" w:hAnsi="Times New Roman"/>
          <w:sz w:val="24"/>
          <w:szCs w:val="24"/>
        </w:rPr>
        <w:t>aleca się, aby każda strona oferty zawierająca jakąkolwiek treść była podpisana lub parafowana przez Wykonawcę</w:t>
      </w:r>
      <w:r w:rsidRPr="00B30FC2">
        <w:rPr>
          <w:rFonts w:ascii="Times New Roman" w:hAnsi="Times New Roman"/>
          <w:sz w:val="24"/>
          <w:szCs w:val="24"/>
        </w:rPr>
        <w:t>;</w:t>
      </w:r>
    </w:p>
    <w:p w14:paraId="36F5003E" w14:textId="2BF385D3" w:rsidR="00CB6A75" w:rsidRPr="00B30FC2" w:rsidRDefault="00270391" w:rsidP="00D66191">
      <w:pPr>
        <w:pStyle w:val="Akapitzlist"/>
        <w:numPr>
          <w:ilvl w:val="0"/>
          <w:numId w:val="40"/>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CB6A75" w:rsidRPr="00B30FC2">
        <w:rPr>
          <w:rFonts w:ascii="Times New Roman" w:hAnsi="Times New Roman"/>
          <w:sz w:val="24"/>
          <w:szCs w:val="24"/>
        </w:rPr>
        <w:t>aleca się, aby informacje stanowiące tajemnicę przedsiębiorstwa</w:t>
      </w:r>
      <w:r w:rsidR="008E152A" w:rsidRPr="00B30FC2">
        <w:rPr>
          <w:rFonts w:ascii="Times New Roman" w:hAnsi="Times New Roman"/>
          <w:sz w:val="24"/>
          <w:szCs w:val="24"/>
        </w:rPr>
        <w:t>,</w:t>
      </w:r>
      <w:r w:rsidR="00CB6A75" w:rsidRPr="00B30FC2">
        <w:rPr>
          <w:rFonts w:ascii="Times New Roman" w:hAnsi="Times New Roman"/>
          <w:sz w:val="24"/>
          <w:szCs w:val="24"/>
        </w:rPr>
        <w:t xml:space="preserve"> </w:t>
      </w:r>
      <w:r w:rsidR="00E4488B" w:rsidRPr="00B30FC2">
        <w:rPr>
          <w:rFonts w:ascii="Times New Roman" w:hAnsi="Times New Roman"/>
          <w:sz w:val="24"/>
          <w:szCs w:val="24"/>
        </w:rPr>
        <w:t>o której mowa w</w:t>
      </w:r>
      <w:r w:rsidR="00CB6A75" w:rsidRPr="00B30FC2">
        <w:rPr>
          <w:rFonts w:ascii="Times New Roman" w:hAnsi="Times New Roman"/>
          <w:sz w:val="24"/>
          <w:szCs w:val="24"/>
        </w:rPr>
        <w:t xml:space="preserve"> pkt</w:t>
      </w:r>
      <w:r w:rsidR="00E4488B" w:rsidRPr="00B30FC2">
        <w:rPr>
          <w:rFonts w:ascii="Times New Roman" w:hAnsi="Times New Roman"/>
          <w:sz w:val="24"/>
          <w:szCs w:val="24"/>
        </w:rPr>
        <w:t>.</w:t>
      </w:r>
      <w:r w:rsidR="00CB6A75" w:rsidRPr="00B30FC2">
        <w:rPr>
          <w:rFonts w:ascii="Times New Roman" w:hAnsi="Times New Roman"/>
          <w:sz w:val="24"/>
          <w:szCs w:val="24"/>
        </w:rPr>
        <w:t xml:space="preserve"> XII.</w:t>
      </w:r>
      <w:r w:rsidR="008E152A" w:rsidRPr="00B30FC2">
        <w:rPr>
          <w:rFonts w:ascii="Times New Roman" w:hAnsi="Times New Roman"/>
          <w:sz w:val="24"/>
          <w:szCs w:val="24"/>
        </w:rPr>
        <w:t>10</w:t>
      </w:r>
      <w:r w:rsidR="00CB6A75" w:rsidRPr="00B30FC2">
        <w:rPr>
          <w:rFonts w:ascii="Times New Roman" w:hAnsi="Times New Roman"/>
          <w:sz w:val="24"/>
          <w:szCs w:val="24"/>
        </w:rPr>
        <w:t>. SIWZ</w:t>
      </w:r>
      <w:r w:rsidR="00B30FC2" w:rsidRPr="00B30FC2">
        <w:rPr>
          <w:rFonts w:ascii="Times New Roman" w:hAnsi="Times New Roman"/>
          <w:sz w:val="24"/>
          <w:szCs w:val="24"/>
        </w:rPr>
        <w:t>,</w:t>
      </w:r>
      <w:r w:rsidR="00CB6A75" w:rsidRPr="00B30FC2">
        <w:rPr>
          <w:rFonts w:ascii="Times New Roman" w:hAnsi="Times New Roman"/>
          <w:sz w:val="24"/>
          <w:szCs w:val="24"/>
        </w:rPr>
        <w:t xml:space="preserve"> były trwale spięte i oddzielone od pozostałej (jawnej) części oferty</w:t>
      </w:r>
      <w:r w:rsidR="004128C0" w:rsidRPr="00B30FC2">
        <w:rPr>
          <w:rFonts w:ascii="Times New Roman" w:hAnsi="Times New Roman"/>
          <w:sz w:val="24"/>
          <w:szCs w:val="24"/>
        </w:rPr>
        <w:t>;</w:t>
      </w:r>
    </w:p>
    <w:p w14:paraId="4BEFA95B" w14:textId="58FFCDC3" w:rsidR="00F95BF7" w:rsidRPr="00B30FC2" w:rsidRDefault="00270391" w:rsidP="00D66191">
      <w:pPr>
        <w:pStyle w:val="Akapitzlist"/>
        <w:numPr>
          <w:ilvl w:val="0"/>
          <w:numId w:val="40"/>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8C69BA" w:rsidRPr="00B30FC2">
        <w:rPr>
          <w:rFonts w:ascii="Times New Roman" w:hAnsi="Times New Roman"/>
          <w:sz w:val="24"/>
          <w:szCs w:val="24"/>
        </w:rPr>
        <w:t>fertę należy umieścić w kopercie/opakowaniu i zabezpieczyć w sposób uniemożliwiający zapoznanie się z jej zawartością bez naruszenia zabezpieczeń przed upływem terminu otwarcia ofert</w:t>
      </w:r>
      <w:r w:rsidR="000317DE" w:rsidRPr="00B30FC2">
        <w:rPr>
          <w:rFonts w:ascii="Times New Roman" w:hAnsi="Times New Roman"/>
          <w:sz w:val="24"/>
          <w:szCs w:val="24"/>
        </w:rPr>
        <w:t>;</w:t>
      </w:r>
    </w:p>
    <w:p w14:paraId="2B9D8204" w14:textId="441AF61D" w:rsidR="00F95BF7" w:rsidRPr="00B30FC2" w:rsidRDefault="00C426CC" w:rsidP="00D66191">
      <w:pPr>
        <w:pStyle w:val="Akapitzlist"/>
        <w:numPr>
          <w:ilvl w:val="0"/>
          <w:numId w:val="40"/>
        </w:numPr>
        <w:tabs>
          <w:tab w:val="left" w:pos="360"/>
        </w:tabs>
        <w:spacing w:after="0" w:line="240" w:lineRule="auto"/>
        <w:ind w:left="568" w:hanging="284"/>
        <w:jc w:val="both"/>
      </w:pPr>
      <w:r w:rsidRPr="00B30FC2">
        <w:rPr>
          <w:rFonts w:ascii="Times New Roman" w:hAnsi="Times New Roman"/>
          <w:sz w:val="24"/>
          <w:szCs w:val="24"/>
        </w:rPr>
        <w:t>n</w:t>
      </w:r>
      <w:r w:rsidR="00F95BF7" w:rsidRPr="00B30FC2">
        <w:rPr>
          <w:rFonts w:ascii="Times New Roman" w:hAnsi="Times New Roman"/>
          <w:sz w:val="24"/>
          <w:szCs w:val="24"/>
        </w:rPr>
        <w:t>a kopercie/opakowaniu należy umieścić następujące oznaczenia:</w:t>
      </w:r>
    </w:p>
    <w:p w14:paraId="5491928B" w14:textId="77777777" w:rsidR="00F95BF7" w:rsidRPr="00B30FC2" w:rsidRDefault="00F95BF7" w:rsidP="00D66191">
      <w:pPr>
        <w:pStyle w:val="Akapitzlist"/>
        <w:numPr>
          <w:ilvl w:val="0"/>
          <w:numId w:val="41"/>
        </w:numPr>
        <w:spacing w:after="0" w:line="240" w:lineRule="auto"/>
        <w:jc w:val="both"/>
        <w:rPr>
          <w:rFonts w:ascii="Times New Roman" w:hAnsi="Times New Roman"/>
          <w:sz w:val="24"/>
          <w:szCs w:val="24"/>
        </w:rPr>
      </w:pPr>
      <w:r w:rsidRPr="00B30FC2">
        <w:rPr>
          <w:rFonts w:ascii="Times New Roman" w:hAnsi="Times New Roman"/>
          <w:sz w:val="24"/>
          <w:szCs w:val="24"/>
        </w:rPr>
        <w:t>nazwa, adres, numer telefonu, faksu, adres e-mail Wykonawcy;</w:t>
      </w:r>
    </w:p>
    <w:p w14:paraId="6FAFB616" w14:textId="77777777" w:rsidR="00F95BF7" w:rsidRPr="00B30FC2" w:rsidRDefault="00F95BF7" w:rsidP="00D66191">
      <w:pPr>
        <w:pStyle w:val="Akapitzlist"/>
        <w:numPr>
          <w:ilvl w:val="0"/>
          <w:numId w:val="41"/>
        </w:numPr>
        <w:spacing w:after="0" w:line="240" w:lineRule="auto"/>
        <w:jc w:val="both"/>
        <w:rPr>
          <w:rFonts w:ascii="Times New Roman" w:hAnsi="Times New Roman"/>
          <w:sz w:val="24"/>
          <w:szCs w:val="24"/>
        </w:rPr>
      </w:pPr>
      <w:r w:rsidRPr="00B30FC2">
        <w:rPr>
          <w:rFonts w:ascii="Times New Roman" w:hAnsi="Times New Roman"/>
          <w:sz w:val="24"/>
          <w:szCs w:val="24"/>
        </w:rPr>
        <w:t xml:space="preserve">SP ZOZ Państwowy Szpital dla Nerwowo i Psychicznie Chorych w Rybniku - ul. </w:t>
      </w:r>
      <w:r w:rsidRPr="00B30FC2">
        <w:rPr>
          <w:rFonts w:ascii="Times New Roman" w:hAnsi="Times New Roman"/>
          <w:sz w:val="24"/>
          <w:szCs w:val="24"/>
          <w:lang w:val="de-DE"/>
        </w:rPr>
        <w:t>Gliwicka 33,</w:t>
      </w:r>
      <w:r w:rsidRPr="00B30FC2">
        <w:rPr>
          <w:rFonts w:ascii="Times New Roman" w:hAnsi="Times New Roman"/>
          <w:sz w:val="24"/>
          <w:szCs w:val="24"/>
          <w:lang w:val="de-DE"/>
        </w:rPr>
        <w:br/>
        <w:t>44 - 201 Rybnik</w:t>
      </w:r>
    </w:p>
    <w:p w14:paraId="42E950CB" w14:textId="50F45A3E" w:rsidR="00F95BF7" w:rsidRPr="00B30FC2" w:rsidRDefault="00F95BF7" w:rsidP="00FE16D9">
      <w:pPr>
        <w:pStyle w:val="Akapitzlist"/>
        <w:spacing w:after="0" w:line="240" w:lineRule="auto"/>
        <w:ind w:left="851"/>
        <w:jc w:val="both"/>
        <w:rPr>
          <w:rFonts w:ascii="Times New Roman" w:hAnsi="Times New Roman"/>
          <w:sz w:val="24"/>
          <w:szCs w:val="24"/>
        </w:rPr>
      </w:pPr>
      <w:r w:rsidRPr="00B30FC2">
        <w:rPr>
          <w:rFonts w:ascii="Times New Roman" w:hAnsi="Times New Roman"/>
          <w:sz w:val="24"/>
          <w:szCs w:val="24"/>
        </w:rPr>
        <w:t>Oferta na</w:t>
      </w:r>
      <w:r w:rsidR="00FE16D9" w:rsidRPr="00B30FC2">
        <w:rPr>
          <w:rFonts w:ascii="Times New Roman" w:hAnsi="Times New Roman"/>
          <w:sz w:val="24"/>
          <w:szCs w:val="24"/>
        </w:rPr>
        <w:t xml:space="preserve"> „</w:t>
      </w:r>
      <w:r w:rsidR="00BF5E45">
        <w:rPr>
          <w:rFonts w:ascii="Times New Roman" w:hAnsi="Times New Roman"/>
          <w:sz w:val="24"/>
          <w:szCs w:val="24"/>
        </w:rPr>
        <w:t>D</w:t>
      </w:r>
      <w:r w:rsidR="00BF66BF" w:rsidRPr="00BF66BF">
        <w:rPr>
          <w:rFonts w:ascii="Times New Roman" w:hAnsi="Times New Roman"/>
          <w:sz w:val="24"/>
          <w:szCs w:val="24"/>
        </w:rPr>
        <w:t xml:space="preserve">ostawy </w:t>
      </w:r>
      <w:r w:rsidR="000A3747">
        <w:rPr>
          <w:rFonts w:ascii="Times New Roman" w:hAnsi="Times New Roman"/>
          <w:sz w:val="24"/>
          <w:szCs w:val="24"/>
        </w:rPr>
        <w:t>materiałów medycznych, opatrunków, opatrunków przeciwodleżynowych, rękawiczek, pieluchomajtek i systemu próżniowego do pobierania krwi</w:t>
      </w:r>
      <w:r w:rsidR="00BF66BF" w:rsidRPr="00BF66BF">
        <w:rPr>
          <w:rFonts w:ascii="Times New Roman" w:hAnsi="Times New Roman"/>
          <w:sz w:val="24"/>
          <w:szCs w:val="24"/>
        </w:rPr>
        <w:t xml:space="preserve"> dla potrzeb SP ZOZ Państwowego Szpitala dla Nerwowo i Psychicznie Chorych w Rybniku</w:t>
      </w:r>
      <w:r w:rsidR="009D19FF">
        <w:rPr>
          <w:rFonts w:ascii="Times New Roman" w:hAnsi="Times New Roman"/>
          <w:sz w:val="24"/>
          <w:szCs w:val="24"/>
        </w:rPr>
        <w:t xml:space="preserve"> </w:t>
      </w:r>
      <w:r w:rsidR="00BF5E45">
        <w:rPr>
          <w:rFonts w:ascii="Times New Roman" w:hAnsi="Times New Roman"/>
          <w:sz w:val="24"/>
          <w:szCs w:val="24"/>
        </w:rPr>
        <w:t xml:space="preserve"> - </w:t>
      </w:r>
      <w:r w:rsidR="00445F3D" w:rsidRPr="00445F3D">
        <w:rPr>
          <w:rFonts w:ascii="Times New Roman" w:hAnsi="Times New Roman"/>
          <w:color w:val="000000" w:themeColor="text1"/>
          <w:sz w:val="24"/>
          <w:szCs w:val="24"/>
        </w:rPr>
        <w:t>DZz.380.3.</w:t>
      </w:r>
      <w:r w:rsidR="009D19FF">
        <w:rPr>
          <w:rFonts w:ascii="Times New Roman" w:hAnsi="Times New Roman"/>
          <w:color w:val="000000" w:themeColor="text1"/>
          <w:sz w:val="24"/>
          <w:szCs w:val="24"/>
        </w:rPr>
        <w:t>11</w:t>
      </w:r>
      <w:r w:rsidR="00445F3D" w:rsidRPr="00445F3D">
        <w:rPr>
          <w:rFonts w:ascii="Times New Roman" w:hAnsi="Times New Roman"/>
          <w:color w:val="000000" w:themeColor="text1"/>
          <w:sz w:val="24"/>
          <w:szCs w:val="24"/>
        </w:rPr>
        <w:t>.</w:t>
      </w:r>
      <w:r w:rsidR="009D19FF">
        <w:rPr>
          <w:rFonts w:ascii="Times New Roman" w:hAnsi="Times New Roman"/>
          <w:color w:val="000000" w:themeColor="text1"/>
          <w:sz w:val="24"/>
          <w:szCs w:val="24"/>
        </w:rPr>
        <w:t>2020</w:t>
      </w:r>
      <w:r w:rsidR="00445F3D" w:rsidRPr="00445F3D">
        <w:rPr>
          <w:rFonts w:ascii="Times New Roman" w:hAnsi="Times New Roman"/>
          <w:color w:val="000000" w:themeColor="text1"/>
          <w:sz w:val="24"/>
          <w:szCs w:val="24"/>
        </w:rPr>
        <w:t>.LAp.</w:t>
      </w:r>
      <w:r w:rsidR="009D19FF">
        <w:rPr>
          <w:rFonts w:ascii="Times New Roman" w:hAnsi="Times New Roman"/>
          <w:color w:val="000000" w:themeColor="text1"/>
          <w:sz w:val="24"/>
          <w:szCs w:val="24"/>
        </w:rPr>
        <w:t>191</w:t>
      </w:r>
      <w:r w:rsidR="00CF2CCC">
        <w:rPr>
          <w:rFonts w:ascii="Times New Roman" w:hAnsi="Times New Roman"/>
          <w:color w:val="000000" w:themeColor="text1"/>
          <w:sz w:val="24"/>
          <w:szCs w:val="24"/>
        </w:rPr>
        <w:t>,208</w:t>
      </w:r>
      <w:r w:rsidRPr="00B30FC2">
        <w:rPr>
          <w:rFonts w:ascii="Times New Roman" w:hAnsi="Times New Roman"/>
          <w:sz w:val="24"/>
          <w:szCs w:val="24"/>
        </w:rPr>
        <w:t>”;</w:t>
      </w:r>
    </w:p>
    <w:p w14:paraId="608F9F32" w14:textId="36FADCC6" w:rsidR="00F95BF7" w:rsidRPr="00B30FC2" w:rsidRDefault="00FE16D9" w:rsidP="00D66191">
      <w:pPr>
        <w:pStyle w:val="Akapitzlist"/>
        <w:numPr>
          <w:ilvl w:val="0"/>
          <w:numId w:val="41"/>
        </w:numPr>
        <w:spacing w:after="0" w:line="240" w:lineRule="auto"/>
        <w:jc w:val="both"/>
      </w:pPr>
      <w:r w:rsidRPr="00B30FC2">
        <w:rPr>
          <w:rFonts w:ascii="Times New Roman" w:hAnsi="Times New Roman"/>
          <w:sz w:val="24"/>
          <w:szCs w:val="24"/>
        </w:rPr>
        <w:t>n</w:t>
      </w:r>
      <w:r w:rsidR="00F95BF7" w:rsidRPr="00B30FC2">
        <w:rPr>
          <w:rFonts w:ascii="Times New Roman" w:hAnsi="Times New Roman"/>
          <w:sz w:val="24"/>
          <w:szCs w:val="24"/>
        </w:rPr>
        <w:t xml:space="preserve">ie otwierać przed dniem </w:t>
      </w:r>
      <w:r w:rsidR="00CF2CCC">
        <w:rPr>
          <w:rFonts w:ascii="Times New Roman" w:hAnsi="Times New Roman"/>
          <w:b/>
          <w:sz w:val="24"/>
          <w:szCs w:val="24"/>
        </w:rPr>
        <w:t>05</w:t>
      </w:r>
      <w:r w:rsidR="00F95BF7" w:rsidRPr="00524130">
        <w:rPr>
          <w:rFonts w:ascii="Times New Roman" w:hAnsi="Times New Roman"/>
          <w:b/>
          <w:sz w:val="24"/>
          <w:szCs w:val="24"/>
        </w:rPr>
        <w:t>.0</w:t>
      </w:r>
      <w:r w:rsidR="009D19FF">
        <w:rPr>
          <w:rFonts w:ascii="Times New Roman" w:hAnsi="Times New Roman"/>
          <w:b/>
          <w:sz w:val="24"/>
          <w:szCs w:val="24"/>
        </w:rPr>
        <w:t>6</w:t>
      </w:r>
      <w:r w:rsidR="00F95BF7" w:rsidRPr="00524130">
        <w:rPr>
          <w:rFonts w:ascii="Times New Roman" w:hAnsi="Times New Roman"/>
          <w:b/>
          <w:sz w:val="24"/>
          <w:szCs w:val="24"/>
        </w:rPr>
        <w:t>.2020 r. do godz. 1</w:t>
      </w:r>
      <w:r w:rsidR="007C44AA">
        <w:rPr>
          <w:rFonts w:ascii="Times New Roman" w:hAnsi="Times New Roman"/>
          <w:b/>
          <w:sz w:val="24"/>
          <w:szCs w:val="24"/>
        </w:rPr>
        <w:t>0</w:t>
      </w:r>
      <w:r w:rsidR="00F95BF7" w:rsidRPr="00524130">
        <w:rPr>
          <w:rFonts w:ascii="Times New Roman" w:hAnsi="Times New Roman"/>
          <w:b/>
          <w:sz w:val="24"/>
          <w:szCs w:val="24"/>
        </w:rPr>
        <w:t>:00</w:t>
      </w:r>
      <w:r w:rsidR="00C426CC" w:rsidRPr="00BF5E45">
        <w:rPr>
          <w:rFonts w:ascii="Times New Roman" w:hAnsi="Times New Roman"/>
          <w:sz w:val="24"/>
          <w:szCs w:val="24"/>
        </w:rPr>
        <w:t>;</w:t>
      </w:r>
    </w:p>
    <w:p w14:paraId="7FBE7D9D" w14:textId="77777777" w:rsidR="00C426CC" w:rsidRPr="00B30FC2" w:rsidRDefault="00C426CC" w:rsidP="00C426CC">
      <w:pPr>
        <w:jc w:val="both"/>
        <w:rPr>
          <w:sz w:val="10"/>
        </w:rPr>
      </w:pPr>
    </w:p>
    <w:p w14:paraId="68A604EC" w14:textId="53B381FD" w:rsidR="00036E18" w:rsidRPr="002E1325" w:rsidRDefault="00B80FD4" w:rsidP="00D66191">
      <w:pPr>
        <w:pStyle w:val="Akapitzlist"/>
        <w:numPr>
          <w:ilvl w:val="0"/>
          <w:numId w:val="40"/>
        </w:numPr>
        <w:tabs>
          <w:tab w:val="left" w:pos="360"/>
        </w:tabs>
        <w:spacing w:after="0" w:line="240" w:lineRule="auto"/>
        <w:ind w:left="568" w:hanging="284"/>
        <w:jc w:val="both"/>
      </w:pPr>
      <w:r w:rsidRPr="002E1325">
        <w:rPr>
          <w:rFonts w:ascii="Times New Roman" w:hAnsi="Times New Roman"/>
          <w:sz w:val="24"/>
          <w:szCs w:val="24"/>
        </w:rPr>
        <w:t>o</w:t>
      </w:r>
      <w:r w:rsidR="00036E18" w:rsidRPr="002E1325">
        <w:rPr>
          <w:rFonts w:ascii="Times New Roman" w:hAnsi="Times New Roman"/>
          <w:sz w:val="24"/>
          <w:szCs w:val="24"/>
        </w:rPr>
        <w:t xml:space="preserve">fertę wraz z dokumentami, o których mowa w pkt. </w:t>
      </w:r>
      <w:r w:rsidRPr="002E1325">
        <w:rPr>
          <w:rFonts w:ascii="Times New Roman" w:hAnsi="Times New Roman"/>
          <w:sz w:val="24"/>
          <w:szCs w:val="24"/>
        </w:rPr>
        <w:t>X</w:t>
      </w:r>
      <w:r w:rsidR="00036E18" w:rsidRPr="002E1325">
        <w:rPr>
          <w:rFonts w:ascii="Times New Roman" w:hAnsi="Times New Roman"/>
          <w:sz w:val="24"/>
          <w:szCs w:val="24"/>
        </w:rPr>
        <w:t>II.1</w:t>
      </w:r>
      <w:r w:rsidR="00721FA6" w:rsidRPr="002E1325">
        <w:rPr>
          <w:rFonts w:ascii="Times New Roman" w:hAnsi="Times New Roman"/>
          <w:sz w:val="24"/>
          <w:szCs w:val="24"/>
        </w:rPr>
        <w:t>1</w:t>
      </w:r>
      <w:r w:rsidR="00036E18" w:rsidRPr="002E1325">
        <w:rPr>
          <w:rFonts w:ascii="Times New Roman" w:hAnsi="Times New Roman"/>
          <w:sz w:val="24"/>
          <w:szCs w:val="24"/>
        </w:rPr>
        <w:t xml:space="preserve">. SIWZ, należy złożyć w terminie </w:t>
      </w:r>
      <w:r w:rsidR="00045901" w:rsidRPr="002E1325">
        <w:rPr>
          <w:rFonts w:ascii="Times New Roman" w:hAnsi="Times New Roman"/>
          <w:sz w:val="24"/>
          <w:szCs w:val="24"/>
        </w:rPr>
        <w:t>wskazanym w pkt. XIII.1.</w:t>
      </w:r>
      <w:r w:rsidR="00CD3DC1" w:rsidRPr="002E1325">
        <w:rPr>
          <w:rFonts w:ascii="Times New Roman" w:hAnsi="Times New Roman"/>
          <w:sz w:val="24"/>
          <w:szCs w:val="24"/>
        </w:rPr>
        <w:t xml:space="preserve"> </w:t>
      </w:r>
      <w:r w:rsidR="00CD3DC1" w:rsidRPr="002E1325">
        <w:rPr>
          <w:rFonts w:ascii="Times New Roman" w:hAnsi="Times New Roman"/>
          <w:caps/>
          <w:sz w:val="24"/>
          <w:szCs w:val="24"/>
        </w:rPr>
        <w:t>siwz</w:t>
      </w:r>
      <w:r w:rsidR="00045901" w:rsidRPr="002E1325">
        <w:rPr>
          <w:rFonts w:ascii="Times New Roman" w:hAnsi="Times New Roman"/>
          <w:sz w:val="24"/>
          <w:szCs w:val="24"/>
        </w:rPr>
        <w:t>,</w:t>
      </w:r>
      <w:r w:rsidR="00036E18" w:rsidRPr="002E1325">
        <w:rPr>
          <w:rFonts w:ascii="Times New Roman" w:hAnsi="Times New Roman"/>
          <w:sz w:val="24"/>
          <w:szCs w:val="24"/>
        </w:rPr>
        <w:t xml:space="preserve"> </w:t>
      </w:r>
      <w:r w:rsidR="00036E18" w:rsidRPr="002E1325">
        <w:rPr>
          <w:rFonts w:ascii="Times New Roman" w:hAnsi="Times New Roman"/>
          <w:bCs/>
          <w:sz w:val="24"/>
          <w:szCs w:val="24"/>
        </w:rPr>
        <w:t xml:space="preserve">w </w:t>
      </w:r>
      <w:r w:rsidR="00036E18" w:rsidRPr="002E1325">
        <w:rPr>
          <w:rFonts w:ascii="Times New Roman" w:hAnsi="Times New Roman"/>
          <w:sz w:val="24"/>
          <w:szCs w:val="24"/>
        </w:rPr>
        <w:t>SP ZOZ Państwowym Szpitalu dla Nerwowo i Psychicznie Chorych w Rybniku - ul. Gliwicka 33, 44 - 201 Rybnik</w:t>
      </w:r>
      <w:r w:rsidR="00036E18" w:rsidRPr="002E1325">
        <w:rPr>
          <w:rFonts w:ascii="Times New Roman" w:hAnsi="Times New Roman"/>
          <w:bCs/>
          <w:sz w:val="24"/>
          <w:szCs w:val="24"/>
        </w:rPr>
        <w:t xml:space="preserve">, w budynku Administracji, </w:t>
      </w:r>
      <w:r w:rsidR="002E1325" w:rsidRPr="002E1325">
        <w:rPr>
          <w:rFonts w:ascii="Times New Roman" w:hAnsi="Times New Roman"/>
          <w:bCs/>
          <w:sz w:val="24"/>
          <w:szCs w:val="24"/>
        </w:rPr>
        <w:t xml:space="preserve">w </w:t>
      </w:r>
      <w:r w:rsidR="002E1325" w:rsidRPr="002E1325">
        <w:rPr>
          <w:rFonts w:ascii="Times New Roman" w:hAnsi="Times New Roman"/>
          <w:sz w:val="24"/>
          <w:szCs w:val="24"/>
        </w:rPr>
        <w:t xml:space="preserve">Kancelarii </w:t>
      </w:r>
      <w:r w:rsidR="002E1325" w:rsidRPr="002E1325">
        <w:rPr>
          <w:rFonts w:ascii="Times New Roman" w:hAnsi="Times New Roman"/>
          <w:sz w:val="24"/>
          <w:szCs w:val="24"/>
        </w:rPr>
        <w:lastRenderedPageBreak/>
        <w:t xml:space="preserve">Głównej </w:t>
      </w:r>
      <w:r w:rsidR="00036E18" w:rsidRPr="002E1325">
        <w:rPr>
          <w:rFonts w:ascii="Times New Roman" w:hAnsi="Times New Roman"/>
          <w:sz w:val="24"/>
          <w:szCs w:val="24"/>
        </w:rPr>
        <w:t xml:space="preserve">- </w:t>
      </w:r>
      <w:r w:rsidR="002E1325" w:rsidRPr="002E1325">
        <w:rPr>
          <w:rFonts w:ascii="Times New Roman" w:hAnsi="Times New Roman"/>
          <w:bCs/>
          <w:sz w:val="24"/>
          <w:szCs w:val="24"/>
        </w:rPr>
        <w:t>parter</w:t>
      </w:r>
      <w:r w:rsidR="00036E18" w:rsidRPr="002E1325">
        <w:rPr>
          <w:rFonts w:ascii="Times New Roman" w:hAnsi="Times New Roman"/>
          <w:bCs/>
          <w:sz w:val="24"/>
          <w:szCs w:val="24"/>
        </w:rPr>
        <w:t xml:space="preserve">, pokój nr </w:t>
      </w:r>
      <w:r w:rsidR="002E1325" w:rsidRPr="002E1325">
        <w:rPr>
          <w:rFonts w:ascii="Times New Roman" w:hAnsi="Times New Roman"/>
          <w:bCs/>
          <w:sz w:val="24"/>
          <w:szCs w:val="24"/>
        </w:rPr>
        <w:t>4</w:t>
      </w:r>
      <w:r w:rsidR="0067248B" w:rsidRPr="002E1325">
        <w:rPr>
          <w:rFonts w:ascii="Times New Roman" w:hAnsi="Times New Roman"/>
          <w:bCs/>
          <w:sz w:val="24"/>
          <w:szCs w:val="24"/>
        </w:rPr>
        <w:t>; o</w:t>
      </w:r>
      <w:r w:rsidR="00036E18" w:rsidRPr="002E1325">
        <w:rPr>
          <w:rFonts w:ascii="Times New Roman" w:hAnsi="Times New Roman"/>
          <w:bCs/>
          <w:sz w:val="24"/>
          <w:szCs w:val="24"/>
        </w:rPr>
        <w:t xml:space="preserve">ferty można składać </w:t>
      </w:r>
      <w:r w:rsidR="00036E18" w:rsidRPr="002E1325">
        <w:rPr>
          <w:rFonts w:ascii="Times New Roman" w:hAnsi="Times New Roman"/>
          <w:sz w:val="24"/>
          <w:szCs w:val="24"/>
        </w:rPr>
        <w:t>od poniedziałku do piątku</w:t>
      </w:r>
      <w:r w:rsidR="00036E18" w:rsidRPr="002E1325">
        <w:rPr>
          <w:rFonts w:ascii="Times New Roman" w:hAnsi="Times New Roman"/>
          <w:sz w:val="24"/>
          <w:szCs w:val="24"/>
        </w:rPr>
        <w:br/>
        <w:t>w godzinach: od 7</w:t>
      </w:r>
      <w:r w:rsidR="00036E18" w:rsidRPr="002E1325">
        <w:rPr>
          <w:rFonts w:ascii="Times New Roman" w:hAnsi="Times New Roman"/>
          <w:sz w:val="24"/>
          <w:szCs w:val="24"/>
          <w:vertAlign w:val="superscript"/>
        </w:rPr>
        <w:t>00</w:t>
      </w:r>
      <w:r w:rsidR="00036E18" w:rsidRPr="002E1325">
        <w:rPr>
          <w:rFonts w:ascii="Times New Roman" w:hAnsi="Times New Roman"/>
          <w:sz w:val="24"/>
          <w:szCs w:val="24"/>
        </w:rPr>
        <w:t xml:space="preserve"> do 15</w:t>
      </w:r>
      <w:r w:rsidR="00036E18" w:rsidRPr="002E1325">
        <w:rPr>
          <w:rFonts w:ascii="Times New Roman" w:hAnsi="Times New Roman"/>
          <w:sz w:val="24"/>
          <w:szCs w:val="24"/>
          <w:vertAlign w:val="superscript"/>
        </w:rPr>
        <w:t>00</w:t>
      </w:r>
      <w:r w:rsidR="0067248B" w:rsidRPr="002E1325">
        <w:rPr>
          <w:rFonts w:ascii="Times New Roman" w:hAnsi="Times New Roman"/>
          <w:sz w:val="24"/>
          <w:szCs w:val="24"/>
        </w:rPr>
        <w:t>;</w:t>
      </w:r>
    </w:p>
    <w:p w14:paraId="330B2244" w14:textId="414DC742" w:rsidR="00B87385" w:rsidRPr="00B30FC2" w:rsidRDefault="005401DF" w:rsidP="00D66191">
      <w:pPr>
        <w:pStyle w:val="Akapitzlist"/>
        <w:numPr>
          <w:ilvl w:val="0"/>
          <w:numId w:val="40"/>
        </w:numPr>
        <w:tabs>
          <w:tab w:val="left" w:pos="360"/>
        </w:tabs>
        <w:spacing w:after="0" w:line="240" w:lineRule="auto"/>
        <w:ind w:left="568" w:hanging="284"/>
        <w:jc w:val="both"/>
      </w:pPr>
      <w:r w:rsidRPr="00B30FC2">
        <w:rPr>
          <w:rFonts w:ascii="Times New Roman" w:hAnsi="Times New Roman"/>
          <w:sz w:val="24"/>
          <w:szCs w:val="24"/>
        </w:rPr>
        <w:t>d</w:t>
      </w:r>
      <w:r w:rsidR="00036E18" w:rsidRPr="00B30FC2">
        <w:rPr>
          <w:rFonts w:ascii="Times New Roman" w:hAnsi="Times New Roman"/>
          <w:sz w:val="24"/>
          <w:szCs w:val="24"/>
        </w:rPr>
        <w:t>ecydujące znaczenie dla zachowania terminu składania ofert ma data i godzina wpływu oferty</w:t>
      </w:r>
      <w:r w:rsidR="00036E18" w:rsidRPr="00B30FC2">
        <w:rPr>
          <w:rFonts w:ascii="Times New Roman" w:hAnsi="Times New Roman"/>
          <w:sz w:val="24"/>
          <w:szCs w:val="24"/>
        </w:rPr>
        <w:br/>
        <w:t>w miejsce wskazane w pkt. XIII.1. SIWZ, a nie data jej wysłania przesyłką pocztową lub kurierską</w:t>
      </w:r>
      <w:r w:rsidR="0011356F" w:rsidRPr="00B30FC2">
        <w:rPr>
          <w:rFonts w:ascii="Times New Roman" w:hAnsi="Times New Roman"/>
          <w:sz w:val="24"/>
          <w:szCs w:val="24"/>
        </w:rPr>
        <w:t>;</w:t>
      </w:r>
    </w:p>
    <w:p w14:paraId="40FDF6EB" w14:textId="60783A33" w:rsidR="00B87385" w:rsidRPr="00B30FC2" w:rsidRDefault="00B87385" w:rsidP="00D66191">
      <w:pPr>
        <w:pStyle w:val="Akapitzlist"/>
        <w:numPr>
          <w:ilvl w:val="0"/>
          <w:numId w:val="40"/>
        </w:numPr>
        <w:tabs>
          <w:tab w:val="left" w:pos="360"/>
        </w:tabs>
        <w:spacing w:after="0" w:line="240" w:lineRule="auto"/>
        <w:ind w:left="568" w:hanging="284"/>
        <w:jc w:val="both"/>
      </w:pPr>
      <w:r w:rsidRPr="00B30FC2">
        <w:rPr>
          <w:rFonts w:ascii="Times New Roman" w:hAnsi="Times New Roman"/>
          <w:sz w:val="24"/>
          <w:szCs w:val="24"/>
        </w:rPr>
        <w:t>Wykonawca może wprowadzić zmiany do złożonej oferty, pod warunkiem, że Zamawiający otrzyma pisemne zawiadomienie o wprowadzeniu zmian do oferty przed upływem terminu składania ofert</w:t>
      </w:r>
      <w:r w:rsidR="006D0744" w:rsidRPr="00B30FC2">
        <w:rPr>
          <w:rFonts w:ascii="Times New Roman" w:hAnsi="Times New Roman"/>
          <w:sz w:val="24"/>
          <w:szCs w:val="24"/>
        </w:rPr>
        <w:t>;</w:t>
      </w:r>
      <w:r w:rsidRPr="00B30FC2">
        <w:rPr>
          <w:rFonts w:ascii="Times New Roman" w:hAnsi="Times New Roman"/>
          <w:sz w:val="24"/>
          <w:szCs w:val="24"/>
        </w:rPr>
        <w:t xml:space="preserve"> </w:t>
      </w:r>
      <w:r w:rsidR="006D0744" w:rsidRPr="00B30FC2">
        <w:rPr>
          <w:rFonts w:ascii="Times New Roman" w:hAnsi="Times New Roman"/>
          <w:sz w:val="24"/>
          <w:szCs w:val="24"/>
        </w:rPr>
        <w:t>p</w:t>
      </w:r>
      <w:r w:rsidRPr="00B30FC2">
        <w:rPr>
          <w:rFonts w:ascii="Times New Roman" w:hAnsi="Times New Roman"/>
          <w:sz w:val="24"/>
          <w:szCs w:val="24"/>
        </w:rPr>
        <w:t>owiadomienie o wprowadzeniu zmian musi być złożone według takich samych zasad, jak składana oferta, w kopercie oznaczonej jak w pkt. XII.1</w:t>
      </w:r>
      <w:r w:rsidR="005C104A" w:rsidRPr="00B30FC2">
        <w:rPr>
          <w:rFonts w:ascii="Times New Roman" w:hAnsi="Times New Roman"/>
          <w:sz w:val="24"/>
          <w:szCs w:val="24"/>
        </w:rPr>
        <w:t>2</w:t>
      </w:r>
      <w:r w:rsidRPr="00B30FC2">
        <w:rPr>
          <w:rFonts w:ascii="Times New Roman" w:hAnsi="Times New Roman"/>
          <w:sz w:val="24"/>
          <w:szCs w:val="24"/>
        </w:rPr>
        <w:t>.</w:t>
      </w:r>
      <w:r w:rsidR="005C104A" w:rsidRPr="00B30FC2">
        <w:rPr>
          <w:rFonts w:ascii="Times New Roman" w:hAnsi="Times New Roman"/>
          <w:sz w:val="24"/>
          <w:szCs w:val="24"/>
        </w:rPr>
        <w:t>6)</w:t>
      </w:r>
      <w:r w:rsidRPr="00B30FC2">
        <w:rPr>
          <w:rFonts w:ascii="Times New Roman" w:hAnsi="Times New Roman"/>
          <w:sz w:val="24"/>
          <w:szCs w:val="24"/>
        </w:rPr>
        <w:t xml:space="preserve"> SIWZ z dodatkowym oznaczeniem „ZMIANA”</w:t>
      </w:r>
      <w:r w:rsidR="005C104A" w:rsidRPr="00B30FC2">
        <w:rPr>
          <w:rFonts w:ascii="Times New Roman" w:hAnsi="Times New Roman"/>
          <w:sz w:val="24"/>
          <w:szCs w:val="24"/>
        </w:rPr>
        <w:t>;</w:t>
      </w:r>
    </w:p>
    <w:p w14:paraId="5316C1A8" w14:textId="10E38620" w:rsidR="00B87385" w:rsidRPr="00B30FC2" w:rsidRDefault="00B87385" w:rsidP="00D66191">
      <w:pPr>
        <w:pStyle w:val="Akapitzlist"/>
        <w:numPr>
          <w:ilvl w:val="0"/>
          <w:numId w:val="40"/>
        </w:numPr>
        <w:tabs>
          <w:tab w:val="left" w:pos="360"/>
        </w:tabs>
        <w:spacing w:after="0" w:line="240" w:lineRule="auto"/>
        <w:ind w:left="568" w:hanging="284"/>
        <w:jc w:val="both"/>
      </w:pPr>
      <w:r w:rsidRPr="00B30FC2">
        <w:rPr>
          <w:rFonts w:ascii="Times New Roman" w:hAnsi="Times New Roman"/>
          <w:sz w:val="24"/>
          <w:szCs w:val="24"/>
        </w:rPr>
        <w:t>Wykonawca może przed upływem terminu składania ofert wycofać ofertę, poprzez złożenie pisemnego powiadomienia podpisanego przez osobę/y uprawnioną/e do reprezentowania Wykonawcy</w:t>
      </w:r>
      <w:r w:rsidR="00DC1FB0" w:rsidRPr="00B30FC2">
        <w:rPr>
          <w:rFonts w:ascii="Times New Roman" w:hAnsi="Times New Roman"/>
          <w:sz w:val="24"/>
          <w:szCs w:val="24"/>
        </w:rPr>
        <w:t>;</w:t>
      </w:r>
    </w:p>
    <w:p w14:paraId="076DFD67" w14:textId="646416BB" w:rsidR="0094517C" w:rsidRPr="00B30FC2" w:rsidRDefault="00DC1FB0" w:rsidP="00D66191">
      <w:pPr>
        <w:pStyle w:val="Akapitzlist"/>
        <w:numPr>
          <w:ilvl w:val="0"/>
          <w:numId w:val="40"/>
        </w:numPr>
        <w:tabs>
          <w:tab w:val="left" w:pos="360"/>
        </w:tabs>
        <w:spacing w:after="0" w:line="240" w:lineRule="auto"/>
        <w:ind w:left="568" w:hanging="284"/>
        <w:jc w:val="both"/>
      </w:pPr>
      <w:r w:rsidRPr="00B30FC2">
        <w:rPr>
          <w:rFonts w:ascii="Times New Roman" w:hAnsi="Times New Roman"/>
          <w:sz w:val="24"/>
          <w:szCs w:val="24"/>
        </w:rPr>
        <w:t>k</w:t>
      </w:r>
      <w:r w:rsidR="0094517C" w:rsidRPr="00B30FC2">
        <w:rPr>
          <w:rFonts w:ascii="Times New Roman" w:hAnsi="Times New Roman"/>
          <w:sz w:val="24"/>
          <w:szCs w:val="24"/>
        </w:rPr>
        <w:t xml:space="preserve">oszty opracowania i dostarczenia oferty oraz uczestnictwa w </w:t>
      </w:r>
      <w:r w:rsidRPr="00B30FC2">
        <w:rPr>
          <w:rFonts w:ascii="Times New Roman" w:hAnsi="Times New Roman"/>
          <w:sz w:val="24"/>
          <w:szCs w:val="24"/>
        </w:rPr>
        <w:t>postępowaniu</w:t>
      </w:r>
      <w:r w:rsidR="0094517C" w:rsidRPr="00B30FC2">
        <w:rPr>
          <w:rFonts w:ascii="Times New Roman" w:hAnsi="Times New Roman"/>
          <w:sz w:val="24"/>
          <w:szCs w:val="24"/>
        </w:rPr>
        <w:t xml:space="preserve"> obciążają wyłącznie Wykonawcę.</w:t>
      </w:r>
    </w:p>
    <w:p w14:paraId="6EC8EFE7" w14:textId="77777777" w:rsidR="00DC1FB0" w:rsidRPr="00B30FC2" w:rsidRDefault="00DC1FB0" w:rsidP="00DC1FB0">
      <w:pPr>
        <w:tabs>
          <w:tab w:val="left" w:pos="360"/>
        </w:tabs>
        <w:jc w:val="both"/>
        <w:rPr>
          <w:sz w:val="10"/>
        </w:rPr>
      </w:pPr>
    </w:p>
    <w:p w14:paraId="690E0A21" w14:textId="3861CBBD" w:rsidR="00F95BF7" w:rsidRPr="00B30FC2" w:rsidRDefault="00F95BF7" w:rsidP="00F52988">
      <w:pPr>
        <w:numPr>
          <w:ilvl w:val="0"/>
          <w:numId w:val="6"/>
        </w:numPr>
        <w:tabs>
          <w:tab w:val="clear" w:pos="720"/>
          <w:tab w:val="num" w:pos="284"/>
          <w:tab w:val="left" w:pos="360"/>
        </w:tabs>
        <w:ind w:left="284" w:hanging="284"/>
        <w:jc w:val="both"/>
        <w:rPr>
          <w:u w:val="single"/>
        </w:rPr>
      </w:pPr>
      <w:r w:rsidRPr="00B30FC2">
        <w:rPr>
          <w:u w:val="single"/>
        </w:rPr>
        <w:t xml:space="preserve">Wytyczne dotyczące </w:t>
      </w:r>
      <w:r w:rsidR="00CB6A75" w:rsidRPr="00B30FC2">
        <w:rPr>
          <w:u w:val="single"/>
        </w:rPr>
        <w:t>ofert składanych</w:t>
      </w:r>
      <w:r w:rsidRPr="00B30FC2">
        <w:rPr>
          <w:u w:val="single"/>
        </w:rPr>
        <w:t xml:space="preserve"> w formie elektronicznej</w:t>
      </w:r>
      <w:r w:rsidRPr="00B30FC2">
        <w:t>:</w:t>
      </w:r>
    </w:p>
    <w:p w14:paraId="47DE1C47" w14:textId="06447DEA" w:rsidR="00E4488B" w:rsidRPr="00B30FC2" w:rsidRDefault="009659BF"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E4488B" w:rsidRPr="00B30FC2">
        <w:rPr>
          <w:rFonts w:ascii="Times New Roman" w:hAnsi="Times New Roman"/>
          <w:sz w:val="24"/>
          <w:szCs w:val="24"/>
        </w:rPr>
        <w:t>ferta powinna zawierać wszystkie wymagane w SIWZ oświadczenia i dokumenty, bez dokonywania w ich treści jakichkolwiek zastrzeżeń lub zmian ze strony Wykonawcy</w:t>
      </w:r>
      <w:r w:rsidRPr="00B30FC2">
        <w:rPr>
          <w:rFonts w:ascii="Times New Roman" w:hAnsi="Times New Roman"/>
          <w:sz w:val="24"/>
          <w:szCs w:val="24"/>
        </w:rPr>
        <w:t>;</w:t>
      </w:r>
    </w:p>
    <w:p w14:paraId="66765CE5" w14:textId="42AA5D31" w:rsidR="00791302" w:rsidRPr="00B30FC2" w:rsidRDefault="00872133"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791302" w:rsidRPr="00B30FC2">
        <w:rPr>
          <w:rFonts w:ascii="Times New Roman" w:hAnsi="Times New Roman"/>
          <w:sz w:val="24"/>
          <w:szCs w:val="24"/>
        </w:rPr>
        <w:t>świadczenia, o których mowa w SIWZ, dotyczące Wykonawcy oraz Podwykonawc</w:t>
      </w:r>
      <w:r w:rsidRPr="00B30FC2">
        <w:rPr>
          <w:rFonts w:ascii="Times New Roman" w:hAnsi="Times New Roman"/>
          <w:sz w:val="24"/>
          <w:szCs w:val="24"/>
        </w:rPr>
        <w:t>y/</w:t>
      </w:r>
      <w:r w:rsidR="00791302" w:rsidRPr="00B30FC2">
        <w:rPr>
          <w:rFonts w:ascii="Times New Roman" w:hAnsi="Times New Roman"/>
          <w:sz w:val="24"/>
          <w:szCs w:val="24"/>
        </w:rPr>
        <w:t>ów, składane są w oryginale</w:t>
      </w:r>
      <w:r w:rsidRPr="00B30FC2">
        <w:rPr>
          <w:rFonts w:ascii="Times New Roman" w:hAnsi="Times New Roman"/>
          <w:sz w:val="24"/>
          <w:szCs w:val="24"/>
        </w:rPr>
        <w:t>;</w:t>
      </w:r>
      <w:r w:rsidR="00791302" w:rsidRPr="00B30FC2">
        <w:rPr>
          <w:rFonts w:ascii="Times New Roman" w:hAnsi="Times New Roman"/>
          <w:sz w:val="24"/>
          <w:szCs w:val="24"/>
        </w:rPr>
        <w:t xml:space="preserve"> </w:t>
      </w:r>
      <w:r w:rsidRPr="00B30FC2">
        <w:rPr>
          <w:rFonts w:ascii="Times New Roman" w:hAnsi="Times New Roman"/>
          <w:sz w:val="24"/>
          <w:szCs w:val="24"/>
        </w:rPr>
        <w:t>p</w:t>
      </w:r>
      <w:r w:rsidR="00234A8B" w:rsidRPr="00B30FC2">
        <w:rPr>
          <w:rFonts w:ascii="Times New Roman" w:hAnsi="Times New Roman"/>
          <w:sz w:val="24"/>
          <w:szCs w:val="24"/>
        </w:rPr>
        <w:t>ozostałe dokumenty, inne niż oświadczenia, o których mowa w</w:t>
      </w:r>
      <w:r w:rsidRPr="00B30FC2">
        <w:rPr>
          <w:rFonts w:ascii="Times New Roman" w:hAnsi="Times New Roman"/>
          <w:sz w:val="24"/>
          <w:szCs w:val="24"/>
        </w:rPr>
        <w:t>cześniej</w:t>
      </w:r>
      <w:r w:rsidR="00234A8B" w:rsidRPr="00B30FC2">
        <w:rPr>
          <w:rFonts w:ascii="Times New Roman" w:hAnsi="Times New Roman"/>
          <w:sz w:val="24"/>
          <w:szCs w:val="24"/>
        </w:rPr>
        <w:t>, składane są w oryginale lub kopii poświadczonej za zgodność z oryginałem</w:t>
      </w:r>
      <w:r w:rsidRPr="00B30FC2">
        <w:rPr>
          <w:rFonts w:ascii="Times New Roman" w:hAnsi="Times New Roman"/>
          <w:sz w:val="24"/>
          <w:szCs w:val="24"/>
        </w:rPr>
        <w:t>; p</w:t>
      </w:r>
      <w:r w:rsidR="00234A8B" w:rsidRPr="00B30FC2">
        <w:rPr>
          <w:rFonts w:ascii="Times New Roman" w:hAnsi="Times New Roman"/>
          <w:sz w:val="24"/>
          <w:szCs w:val="24"/>
        </w:rPr>
        <w:t>oświadczenia za zgodność</w:t>
      </w:r>
      <w:r w:rsidR="00A51A7E">
        <w:rPr>
          <w:rFonts w:ascii="Times New Roman" w:hAnsi="Times New Roman"/>
          <w:sz w:val="24"/>
          <w:szCs w:val="24"/>
        </w:rPr>
        <w:br/>
      </w:r>
      <w:r w:rsidR="00234A8B" w:rsidRPr="00B30FC2">
        <w:rPr>
          <w:rFonts w:ascii="Times New Roman" w:hAnsi="Times New Roman"/>
          <w:sz w:val="24"/>
          <w:szCs w:val="24"/>
        </w:rPr>
        <w:t xml:space="preserve">z oryginałem dokonuje odpowiednio Wykonawca, </w:t>
      </w:r>
      <w:r w:rsidR="003113B2" w:rsidRPr="00B30FC2">
        <w:rPr>
          <w:rFonts w:ascii="Times New Roman" w:hAnsi="Times New Roman"/>
          <w:sz w:val="24"/>
          <w:szCs w:val="24"/>
        </w:rPr>
        <w:t>Wykonawcy wspólnie ubiegający się o udzielenie zamówienia publicznego albo Podwykonawca</w:t>
      </w:r>
      <w:r w:rsidRPr="00B30FC2">
        <w:rPr>
          <w:rFonts w:ascii="Times New Roman" w:hAnsi="Times New Roman"/>
          <w:sz w:val="24"/>
          <w:szCs w:val="24"/>
        </w:rPr>
        <w:t>/y</w:t>
      </w:r>
      <w:r w:rsidR="003113B2" w:rsidRPr="00B30FC2">
        <w:rPr>
          <w:rFonts w:ascii="Times New Roman" w:hAnsi="Times New Roman"/>
          <w:sz w:val="24"/>
          <w:szCs w:val="24"/>
        </w:rPr>
        <w:t>, w zakresie dokumentów, które każdego z nich dotyczą</w:t>
      </w:r>
      <w:r w:rsidRPr="00B30FC2">
        <w:rPr>
          <w:rFonts w:ascii="Times New Roman" w:hAnsi="Times New Roman"/>
          <w:sz w:val="24"/>
          <w:szCs w:val="24"/>
        </w:rPr>
        <w:t>;</w:t>
      </w:r>
      <w:r w:rsidR="003113B2" w:rsidRPr="00B30FC2">
        <w:rPr>
          <w:rFonts w:ascii="Times New Roman" w:hAnsi="Times New Roman"/>
          <w:sz w:val="24"/>
          <w:szCs w:val="24"/>
        </w:rPr>
        <w:t xml:space="preserve"> </w:t>
      </w:r>
      <w:r w:rsidRPr="00B30FC2">
        <w:rPr>
          <w:rFonts w:ascii="Times New Roman" w:hAnsi="Times New Roman"/>
          <w:sz w:val="24"/>
          <w:szCs w:val="24"/>
        </w:rPr>
        <w:t>p</w:t>
      </w:r>
      <w:r w:rsidR="003113B2" w:rsidRPr="00B30FC2">
        <w:rPr>
          <w:rFonts w:ascii="Times New Roman" w:hAnsi="Times New Roman"/>
          <w:sz w:val="24"/>
          <w:szCs w:val="24"/>
        </w:rPr>
        <w:t>rzez oryginał należy rozumieć dokument podpisany kwalifikowanym podpisem elektronicznym przez osobę/y upoważnioną/e</w:t>
      </w:r>
      <w:r w:rsidRPr="00B30FC2">
        <w:rPr>
          <w:rFonts w:ascii="Times New Roman" w:hAnsi="Times New Roman"/>
          <w:sz w:val="24"/>
          <w:szCs w:val="24"/>
        </w:rPr>
        <w:t>;</w:t>
      </w:r>
      <w:r w:rsidR="003113B2" w:rsidRPr="00B30FC2">
        <w:rPr>
          <w:rFonts w:ascii="Times New Roman" w:hAnsi="Times New Roman"/>
          <w:sz w:val="24"/>
          <w:szCs w:val="24"/>
        </w:rPr>
        <w:t xml:space="preserve"> </w:t>
      </w:r>
      <w:r w:rsidRPr="00B30FC2">
        <w:rPr>
          <w:rFonts w:ascii="Times New Roman" w:hAnsi="Times New Roman"/>
          <w:sz w:val="24"/>
          <w:szCs w:val="24"/>
        </w:rPr>
        <w:t>p</w:t>
      </w:r>
      <w:r w:rsidR="003113B2" w:rsidRPr="00B30FC2">
        <w:rPr>
          <w:rFonts w:ascii="Times New Roman" w:hAnsi="Times New Roman"/>
          <w:sz w:val="24"/>
          <w:szCs w:val="24"/>
        </w:rPr>
        <w:t>oświadczenie za zgodność z oryginałem następuje</w:t>
      </w:r>
      <w:r w:rsidRPr="00B30FC2">
        <w:rPr>
          <w:rFonts w:ascii="Times New Roman" w:hAnsi="Times New Roman"/>
          <w:sz w:val="24"/>
          <w:szCs w:val="24"/>
        </w:rPr>
        <w:br/>
      </w:r>
      <w:r w:rsidR="003113B2" w:rsidRPr="00B30FC2">
        <w:rPr>
          <w:rFonts w:ascii="Times New Roman" w:hAnsi="Times New Roman"/>
          <w:sz w:val="24"/>
          <w:szCs w:val="24"/>
        </w:rPr>
        <w:t>w formie elektronicznej podpisane kwalifikowanym podpisem elektronicznym przez osobę/y upoważnioną/e</w:t>
      </w:r>
      <w:r w:rsidRPr="00B30FC2">
        <w:rPr>
          <w:rFonts w:ascii="Times New Roman" w:hAnsi="Times New Roman"/>
          <w:sz w:val="24"/>
          <w:szCs w:val="24"/>
        </w:rPr>
        <w:t>;</w:t>
      </w:r>
    </w:p>
    <w:p w14:paraId="17D5CE0E" w14:textId="19C38EBF" w:rsidR="00E4488B" w:rsidRPr="00B30FC2" w:rsidRDefault="00DB260E"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E4488B" w:rsidRPr="00B30FC2">
        <w:rPr>
          <w:rFonts w:ascii="Times New Roman" w:hAnsi="Times New Roman"/>
          <w:sz w:val="24"/>
          <w:szCs w:val="24"/>
        </w:rPr>
        <w:t>ferta powinna być podpisana kwalifikowanym podpisem elektronicznym przez osobę/y upoważnioną/e</w:t>
      </w:r>
      <w:r w:rsidRPr="00B30FC2">
        <w:rPr>
          <w:rFonts w:ascii="Times New Roman" w:hAnsi="Times New Roman"/>
          <w:sz w:val="24"/>
          <w:szCs w:val="24"/>
        </w:rPr>
        <w:t>;</w:t>
      </w:r>
    </w:p>
    <w:p w14:paraId="2321A903" w14:textId="4409B39A" w:rsidR="00E4488B" w:rsidRPr="00B30FC2" w:rsidRDefault="00DB260E"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w</w:t>
      </w:r>
      <w:r w:rsidR="00E4488B" w:rsidRPr="00B30FC2">
        <w:rPr>
          <w:rFonts w:ascii="Times New Roman" w:hAnsi="Times New Roman"/>
          <w:sz w:val="24"/>
          <w:szCs w:val="24"/>
        </w:rPr>
        <w:t xml:space="preserve"> przypadku informacji stanowiących tajemnicę przedsiębiorstwa</w:t>
      </w:r>
      <w:r w:rsidRPr="00B30FC2">
        <w:rPr>
          <w:rFonts w:ascii="Times New Roman" w:hAnsi="Times New Roman"/>
          <w:sz w:val="24"/>
          <w:szCs w:val="24"/>
        </w:rPr>
        <w:t>,</w:t>
      </w:r>
      <w:r w:rsidR="00E4488B" w:rsidRPr="00B30FC2">
        <w:rPr>
          <w:rFonts w:ascii="Times New Roman" w:hAnsi="Times New Roman"/>
          <w:sz w:val="24"/>
          <w:szCs w:val="24"/>
        </w:rPr>
        <w:t xml:space="preserve"> o której mowa w pkt. XII.</w:t>
      </w:r>
      <w:r w:rsidR="008C1FBD" w:rsidRPr="00B30FC2">
        <w:rPr>
          <w:rFonts w:ascii="Times New Roman" w:hAnsi="Times New Roman"/>
          <w:sz w:val="24"/>
          <w:szCs w:val="24"/>
        </w:rPr>
        <w:t>10</w:t>
      </w:r>
      <w:r w:rsidR="00E4488B" w:rsidRPr="00B30FC2">
        <w:rPr>
          <w:rFonts w:ascii="Times New Roman" w:hAnsi="Times New Roman"/>
          <w:sz w:val="24"/>
          <w:szCs w:val="24"/>
        </w:rPr>
        <w:t>. SIWZ</w:t>
      </w:r>
      <w:r w:rsidR="008C1FBD" w:rsidRPr="00B30FC2">
        <w:rPr>
          <w:rFonts w:ascii="Times New Roman" w:hAnsi="Times New Roman"/>
          <w:sz w:val="24"/>
          <w:szCs w:val="24"/>
        </w:rPr>
        <w:t>,</w:t>
      </w:r>
      <w:r w:rsidR="00E4488B" w:rsidRPr="00B30FC2">
        <w:rPr>
          <w:rFonts w:ascii="Times New Roman" w:hAnsi="Times New Roman"/>
          <w:sz w:val="24"/>
          <w:szCs w:val="24"/>
        </w:rPr>
        <w:t xml:space="preserve"> Wykonawca zamieszcza na Platformie w formularzu składania oferty w miejscu wyznaczonym do dołączenia części oferty stanowiącej tajemnicę przedsiębiorstwa</w:t>
      </w:r>
      <w:r w:rsidR="0002246E" w:rsidRPr="00B30FC2">
        <w:rPr>
          <w:rFonts w:ascii="Times New Roman" w:hAnsi="Times New Roman"/>
          <w:sz w:val="24"/>
          <w:szCs w:val="24"/>
        </w:rPr>
        <w:t>;</w:t>
      </w:r>
    </w:p>
    <w:p w14:paraId="214D50B5" w14:textId="07FAF69D" w:rsidR="00440F66" w:rsidRPr="00B30FC2" w:rsidRDefault="0002246E"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F95BF7" w:rsidRPr="00B30FC2">
        <w:rPr>
          <w:rFonts w:ascii="Times New Roman" w:hAnsi="Times New Roman"/>
          <w:sz w:val="24"/>
          <w:szCs w:val="24"/>
        </w:rPr>
        <w:t>fertę wraz z wymaganymi dokumentami należy umieścić na Platformie pod adresem</w:t>
      </w:r>
      <w:r w:rsidR="00440F66" w:rsidRPr="00B30FC2">
        <w:rPr>
          <w:rFonts w:ascii="Times New Roman" w:hAnsi="Times New Roman"/>
          <w:sz w:val="24"/>
          <w:szCs w:val="24"/>
        </w:rPr>
        <w:t xml:space="preserve">: </w:t>
      </w:r>
      <w:hyperlink r:id="rId17" w:history="1">
        <w:r w:rsidR="00440F66" w:rsidRPr="00B30FC2">
          <w:rPr>
            <w:rStyle w:val="Hipercze"/>
            <w:rFonts w:ascii="Times New Roman" w:hAnsi="Times New Roman"/>
            <w:color w:val="auto"/>
            <w:sz w:val="24"/>
            <w:szCs w:val="24"/>
            <w:u w:val="none"/>
          </w:rPr>
          <w:t>https://platformazakupowa.pl/pn/psychiatria_rybnik</w:t>
        </w:r>
      </w:hyperlink>
      <w:r w:rsidR="00440F66" w:rsidRPr="00B30FC2">
        <w:rPr>
          <w:rFonts w:ascii="Times New Roman" w:hAnsi="Times New Roman"/>
          <w:sz w:val="24"/>
          <w:szCs w:val="24"/>
        </w:rPr>
        <w:t xml:space="preserve"> na stronie odpowiedniego postępowania do dnia </w:t>
      </w:r>
      <w:r w:rsidR="00440F66" w:rsidRPr="00B30FC2">
        <w:rPr>
          <w:rFonts w:ascii="Times New Roman" w:hAnsi="Times New Roman"/>
          <w:sz w:val="24"/>
          <w:szCs w:val="24"/>
        </w:rPr>
        <w:br/>
        <w:t xml:space="preserve">i godziny wskazanej w </w:t>
      </w:r>
      <w:r w:rsidRPr="00B30FC2">
        <w:rPr>
          <w:rFonts w:ascii="Times New Roman" w:hAnsi="Times New Roman"/>
          <w:sz w:val="24"/>
          <w:szCs w:val="24"/>
        </w:rPr>
        <w:t xml:space="preserve">pkt. </w:t>
      </w:r>
      <w:r w:rsidR="00440F66" w:rsidRPr="00B30FC2">
        <w:rPr>
          <w:rFonts w:ascii="Times New Roman" w:hAnsi="Times New Roman"/>
          <w:sz w:val="24"/>
          <w:szCs w:val="24"/>
        </w:rPr>
        <w:t>XIII.1. SIWZ</w:t>
      </w:r>
      <w:r w:rsidRPr="00B30FC2">
        <w:rPr>
          <w:rFonts w:ascii="Times New Roman" w:hAnsi="Times New Roman"/>
          <w:sz w:val="24"/>
          <w:szCs w:val="24"/>
        </w:rPr>
        <w:t>;</w:t>
      </w:r>
    </w:p>
    <w:p w14:paraId="5AA77997" w14:textId="59D6303B" w:rsidR="00F95BF7" w:rsidRPr="00B30FC2" w:rsidRDefault="00BD0AF3"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440F66" w:rsidRPr="00B30FC2">
        <w:rPr>
          <w:rFonts w:ascii="Times New Roman" w:hAnsi="Times New Roman"/>
          <w:sz w:val="24"/>
          <w:szCs w:val="24"/>
        </w:rPr>
        <w:t>ferta składana elektronicznie musi zostać podpisana elektronicznym podpisem kwalifikowanym</w:t>
      </w:r>
      <w:r w:rsidRPr="00B30FC2">
        <w:rPr>
          <w:rFonts w:ascii="Times New Roman" w:hAnsi="Times New Roman"/>
          <w:sz w:val="24"/>
          <w:szCs w:val="24"/>
        </w:rPr>
        <w:t>;</w:t>
      </w:r>
      <w:r w:rsidRPr="00B30FC2">
        <w:rPr>
          <w:rFonts w:ascii="Times New Roman" w:hAnsi="Times New Roman"/>
          <w:sz w:val="24"/>
          <w:szCs w:val="24"/>
        </w:rPr>
        <w:br/>
        <w:t>w</w:t>
      </w:r>
      <w:r w:rsidR="00440F66" w:rsidRPr="00B30FC2">
        <w:rPr>
          <w:rFonts w:ascii="Times New Roman" w:hAnsi="Times New Roman"/>
          <w:sz w:val="24"/>
          <w:szCs w:val="24"/>
        </w:rPr>
        <w:t xml:space="preserve"> procesie składania oferty za pośrednictwem Platformy Wykonawca powinien złożyć podpis bezpośrednio na dokumencie przesłanym za pośrednictwem Platformy</w:t>
      </w:r>
      <w:r w:rsidR="00DA6A03" w:rsidRPr="00B30FC2">
        <w:rPr>
          <w:rFonts w:ascii="Times New Roman" w:hAnsi="Times New Roman"/>
          <w:sz w:val="24"/>
          <w:szCs w:val="24"/>
        </w:rPr>
        <w:t>;</w:t>
      </w:r>
      <w:r w:rsidR="00440F66" w:rsidRPr="00B30FC2">
        <w:rPr>
          <w:rFonts w:ascii="Times New Roman" w:hAnsi="Times New Roman"/>
          <w:sz w:val="24"/>
          <w:szCs w:val="24"/>
        </w:rPr>
        <w:t xml:space="preserve"> </w:t>
      </w:r>
      <w:r w:rsidR="00DA6A03" w:rsidRPr="00B30FC2">
        <w:rPr>
          <w:rFonts w:ascii="Times New Roman" w:hAnsi="Times New Roman"/>
          <w:sz w:val="24"/>
          <w:szCs w:val="24"/>
        </w:rPr>
        <w:t>z</w:t>
      </w:r>
      <w:r w:rsidR="00440F66" w:rsidRPr="00B30FC2">
        <w:rPr>
          <w:rFonts w:ascii="Times New Roman" w:hAnsi="Times New Roman"/>
          <w:sz w:val="24"/>
          <w:szCs w:val="24"/>
        </w:rPr>
        <w:t>łożenie podpisu na Platformie na etapie podsumowania ma charakter nieobowiązkowy, jednak pozwala zweryfikować ważność podpisu przed złożeniem oferty</w:t>
      </w:r>
      <w:r w:rsidR="00DA6A03" w:rsidRPr="00B30FC2">
        <w:rPr>
          <w:rFonts w:ascii="Times New Roman" w:hAnsi="Times New Roman"/>
          <w:sz w:val="24"/>
          <w:szCs w:val="24"/>
        </w:rPr>
        <w:t>;</w:t>
      </w:r>
    </w:p>
    <w:p w14:paraId="1A47D559" w14:textId="119F7158" w:rsidR="00B87385" w:rsidRPr="00B30FC2" w:rsidRDefault="006313E9"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B87385" w:rsidRPr="00B30FC2">
        <w:rPr>
          <w:rFonts w:ascii="Times New Roman" w:hAnsi="Times New Roman"/>
          <w:sz w:val="24"/>
          <w:szCs w:val="24"/>
        </w:rPr>
        <w:t xml:space="preserve">godnie z definicją dokumentu elektronicznego z art. 3 ust. 2 </w:t>
      </w:r>
      <w:r w:rsidRPr="00B30FC2">
        <w:rPr>
          <w:rFonts w:ascii="Times New Roman" w:hAnsi="Times New Roman"/>
          <w:sz w:val="24"/>
          <w:szCs w:val="24"/>
        </w:rPr>
        <w:t>u</w:t>
      </w:r>
      <w:r w:rsidR="00B87385" w:rsidRPr="00B30FC2">
        <w:rPr>
          <w:rFonts w:ascii="Times New Roman" w:hAnsi="Times New Roman"/>
          <w:sz w:val="24"/>
          <w:szCs w:val="24"/>
        </w:rPr>
        <w:t>stawy o informatyzacji działalności podmiotów realizujących zadania publiczne, opatrzenie pliku zawierającego</w:t>
      </w:r>
      <w:r w:rsidR="00037AD3" w:rsidRPr="00B30FC2">
        <w:rPr>
          <w:rFonts w:ascii="Times New Roman" w:hAnsi="Times New Roman"/>
          <w:sz w:val="24"/>
          <w:szCs w:val="24"/>
        </w:rPr>
        <w:t xml:space="preserve">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Pr="00B30FC2">
        <w:rPr>
          <w:rFonts w:ascii="Times New Roman" w:hAnsi="Times New Roman"/>
          <w:sz w:val="24"/>
          <w:szCs w:val="24"/>
        </w:rPr>
        <w:t>/ów;</w:t>
      </w:r>
    </w:p>
    <w:p w14:paraId="6C0B44E0" w14:textId="30DF85D9" w:rsidR="00037AD3" w:rsidRDefault="006313E9"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m</w:t>
      </w:r>
      <w:r w:rsidR="00037AD3" w:rsidRPr="00B30FC2">
        <w:rPr>
          <w:rFonts w:ascii="Times New Roman" w:hAnsi="Times New Roman"/>
          <w:sz w:val="24"/>
          <w:szCs w:val="24"/>
        </w:rPr>
        <w:t>aksymalny rozmiar jednego pliku przesyłanego za pośrednictwem dedykowanych formularzy do: złożenia, zmiany, wycofania oferty oraz do komunika</w:t>
      </w:r>
      <w:r w:rsidR="00416073" w:rsidRPr="00B30FC2">
        <w:rPr>
          <w:rFonts w:ascii="Times New Roman" w:hAnsi="Times New Roman"/>
          <w:sz w:val="24"/>
          <w:szCs w:val="24"/>
        </w:rPr>
        <w:t>cji wynosi: 15</w:t>
      </w:r>
      <w:r w:rsidR="00037AD3" w:rsidRPr="00B30FC2">
        <w:rPr>
          <w:rFonts w:ascii="Times New Roman" w:hAnsi="Times New Roman"/>
          <w:sz w:val="24"/>
          <w:szCs w:val="24"/>
        </w:rPr>
        <w:t>0 MB</w:t>
      </w:r>
      <w:r w:rsidR="00416073" w:rsidRPr="00B30FC2">
        <w:rPr>
          <w:rFonts w:ascii="Times New Roman" w:hAnsi="Times New Roman"/>
          <w:sz w:val="24"/>
          <w:szCs w:val="24"/>
        </w:rPr>
        <w:t>, przy czym dopuszczalna ilość plików wynosi 10</w:t>
      </w:r>
      <w:r w:rsidRPr="00B30FC2">
        <w:rPr>
          <w:rFonts w:ascii="Times New Roman" w:hAnsi="Times New Roman"/>
          <w:sz w:val="24"/>
          <w:szCs w:val="24"/>
        </w:rPr>
        <w:t>;</w:t>
      </w:r>
      <w:r w:rsidR="00416073" w:rsidRPr="00B30FC2">
        <w:rPr>
          <w:rFonts w:ascii="Times New Roman" w:hAnsi="Times New Roman"/>
          <w:sz w:val="24"/>
          <w:szCs w:val="24"/>
        </w:rPr>
        <w:t xml:space="preserve"> Wykonawc</w:t>
      </w:r>
      <w:r w:rsidR="00B30FC2">
        <w:rPr>
          <w:rFonts w:ascii="Times New Roman" w:hAnsi="Times New Roman"/>
          <w:sz w:val="24"/>
          <w:szCs w:val="24"/>
        </w:rPr>
        <w:t>y</w:t>
      </w:r>
      <w:r w:rsidR="00416073" w:rsidRPr="00B30FC2">
        <w:rPr>
          <w:rFonts w:ascii="Times New Roman" w:hAnsi="Times New Roman"/>
          <w:sz w:val="24"/>
          <w:szCs w:val="24"/>
        </w:rPr>
        <w:t xml:space="preserve"> </w:t>
      </w:r>
      <w:r w:rsidR="00D44D7B" w:rsidRPr="00B30FC2">
        <w:rPr>
          <w:rFonts w:ascii="Times New Roman" w:hAnsi="Times New Roman"/>
          <w:sz w:val="24"/>
          <w:szCs w:val="24"/>
        </w:rPr>
        <w:t>składa</w:t>
      </w:r>
      <w:r w:rsidR="00D44D7B">
        <w:rPr>
          <w:rFonts w:ascii="Times New Roman" w:hAnsi="Times New Roman"/>
          <w:sz w:val="24"/>
          <w:szCs w:val="24"/>
        </w:rPr>
        <w:t>jącemu</w:t>
      </w:r>
      <w:r w:rsidR="00416073" w:rsidRPr="00B30FC2">
        <w:rPr>
          <w:rFonts w:ascii="Times New Roman" w:hAnsi="Times New Roman"/>
          <w:sz w:val="24"/>
          <w:szCs w:val="24"/>
        </w:rPr>
        <w:t xml:space="preserve"> ofertę, na którą składa się większa liczba plików, zaleca się złożenie oferty w formacie folderu skompresowanego </w:t>
      </w:r>
      <w:r w:rsidR="00416073" w:rsidRPr="00331D99">
        <w:rPr>
          <w:rFonts w:ascii="Times New Roman" w:hAnsi="Times New Roman"/>
          <w:sz w:val="24"/>
          <w:szCs w:val="24"/>
        </w:rPr>
        <w:t xml:space="preserve">zgodnie z </w:t>
      </w:r>
      <w:r w:rsidR="00D35497" w:rsidRPr="00331D99">
        <w:rPr>
          <w:rFonts w:ascii="Times New Roman" w:hAnsi="Times New Roman"/>
          <w:sz w:val="24"/>
          <w:szCs w:val="24"/>
        </w:rPr>
        <w:t>pkt. X.</w:t>
      </w:r>
      <w:r w:rsidR="00897AF0">
        <w:rPr>
          <w:rFonts w:ascii="Times New Roman" w:hAnsi="Times New Roman"/>
          <w:sz w:val="24"/>
          <w:szCs w:val="24"/>
        </w:rPr>
        <w:t>9</w:t>
      </w:r>
      <w:r w:rsidR="00D35497" w:rsidRPr="00331D99">
        <w:rPr>
          <w:rFonts w:ascii="Times New Roman" w:hAnsi="Times New Roman"/>
          <w:sz w:val="24"/>
          <w:szCs w:val="24"/>
        </w:rPr>
        <w:t>.5)</w:t>
      </w:r>
      <w:r w:rsidR="00416073" w:rsidRPr="00331D99">
        <w:rPr>
          <w:rFonts w:ascii="Times New Roman" w:hAnsi="Times New Roman"/>
          <w:sz w:val="24"/>
          <w:szCs w:val="24"/>
        </w:rPr>
        <w:t xml:space="preserve"> SIWZ</w:t>
      </w:r>
      <w:r w:rsidR="00D35497">
        <w:rPr>
          <w:rFonts w:ascii="Times New Roman" w:hAnsi="Times New Roman"/>
          <w:sz w:val="24"/>
          <w:szCs w:val="24"/>
        </w:rPr>
        <w:t>;</w:t>
      </w:r>
    </w:p>
    <w:p w14:paraId="7B5DBDB4" w14:textId="67D06C74" w:rsidR="00440F66" w:rsidRPr="00B30FC2" w:rsidRDefault="00EA5642"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440F66" w:rsidRPr="00B30FC2">
        <w:rPr>
          <w:rFonts w:ascii="Times New Roman" w:hAnsi="Times New Roman"/>
          <w:sz w:val="24"/>
          <w:szCs w:val="24"/>
        </w:rPr>
        <w:t>a datę przekazania</w:t>
      </w:r>
      <w:r w:rsidR="00036E18" w:rsidRPr="00B30FC2">
        <w:rPr>
          <w:rFonts w:ascii="Times New Roman" w:hAnsi="Times New Roman"/>
          <w:sz w:val="24"/>
          <w:szCs w:val="24"/>
        </w:rPr>
        <w:t xml:space="preserve"> oferty przyjmuje się datę jej przekazania w systemie (Platformie) w drugim kroku składania oferty poprzez kliknięcie przycisku „Złóż ofertę” i wyświetlanie się komunikatu, że oferta została zaszyfrowana i złożona</w:t>
      </w:r>
      <w:r w:rsidRPr="00B30FC2">
        <w:rPr>
          <w:rFonts w:ascii="Times New Roman" w:hAnsi="Times New Roman"/>
          <w:sz w:val="24"/>
          <w:szCs w:val="24"/>
        </w:rPr>
        <w:t>;</w:t>
      </w:r>
    </w:p>
    <w:p w14:paraId="63629961" w14:textId="032553ED" w:rsidR="00036E18" w:rsidRPr="00B30FC2" w:rsidRDefault="00EA5642"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s</w:t>
      </w:r>
      <w:r w:rsidR="00036E18" w:rsidRPr="00B30FC2">
        <w:rPr>
          <w:rFonts w:ascii="Times New Roman" w:hAnsi="Times New Roman"/>
          <w:sz w:val="24"/>
          <w:szCs w:val="24"/>
        </w:rPr>
        <w:t xml:space="preserve">zczegółowa instrukcja dla Wykonawców dotycząca złożenia, zmiany i wycofania oferty znajduje się na stronie internetowej pod adresem: </w:t>
      </w:r>
      <w:hyperlink r:id="rId18" w:history="1">
        <w:r w:rsidR="00036E18" w:rsidRPr="00B30FC2">
          <w:rPr>
            <w:rStyle w:val="Hipercze"/>
            <w:rFonts w:ascii="Times New Roman" w:hAnsi="Times New Roman"/>
            <w:color w:val="auto"/>
            <w:sz w:val="24"/>
            <w:szCs w:val="24"/>
            <w:u w:val="none"/>
          </w:rPr>
          <w:t>https://platformazakupowa.pl/strona/45-instrukcje</w:t>
        </w:r>
      </w:hyperlink>
      <w:r w:rsidRPr="00B30FC2">
        <w:rPr>
          <w:rFonts w:ascii="Times New Roman" w:hAnsi="Times New Roman"/>
          <w:sz w:val="24"/>
          <w:szCs w:val="24"/>
        </w:rPr>
        <w:t>;</w:t>
      </w:r>
    </w:p>
    <w:p w14:paraId="567E4663" w14:textId="2AD7FC3C" w:rsidR="00B87385" w:rsidRPr="00B30FC2" w:rsidRDefault="00B87385" w:rsidP="00D66191">
      <w:pPr>
        <w:pStyle w:val="Akapitzlist"/>
        <w:numPr>
          <w:ilvl w:val="0"/>
          <w:numId w:val="42"/>
        </w:numPr>
        <w:tabs>
          <w:tab w:val="left" w:pos="360"/>
        </w:tabs>
        <w:spacing w:after="0" w:line="240" w:lineRule="auto"/>
        <w:ind w:left="568" w:hanging="284"/>
        <w:jc w:val="both"/>
      </w:pPr>
      <w:r w:rsidRPr="00B30FC2">
        <w:rPr>
          <w:rFonts w:ascii="Times New Roman" w:hAnsi="Times New Roman"/>
          <w:sz w:val="24"/>
          <w:szCs w:val="24"/>
        </w:rPr>
        <w:lastRenderedPageBreak/>
        <w:t xml:space="preserve">Wykonawca, za pośrednictwem </w:t>
      </w:r>
      <w:r w:rsidR="00C32FB1" w:rsidRPr="00B30FC2">
        <w:rPr>
          <w:rFonts w:ascii="Times New Roman" w:hAnsi="Times New Roman"/>
          <w:sz w:val="24"/>
          <w:szCs w:val="24"/>
        </w:rPr>
        <w:t>Platformy</w:t>
      </w:r>
      <w:r w:rsidRPr="00B30FC2">
        <w:rPr>
          <w:rFonts w:ascii="Times New Roman" w:hAnsi="Times New Roman"/>
          <w:sz w:val="24"/>
          <w:szCs w:val="24"/>
        </w:rPr>
        <w:t xml:space="preserve"> może przed upływem terminu do składania ofert zmienić lub wycofać ofertę</w:t>
      </w:r>
      <w:r w:rsidR="00A53D7E" w:rsidRPr="00B30FC2">
        <w:rPr>
          <w:rFonts w:ascii="Times New Roman" w:hAnsi="Times New Roman"/>
          <w:sz w:val="24"/>
          <w:szCs w:val="24"/>
        </w:rPr>
        <w:t>;</w:t>
      </w:r>
      <w:r w:rsidRPr="00B30FC2">
        <w:rPr>
          <w:rFonts w:ascii="Times New Roman" w:hAnsi="Times New Roman"/>
          <w:sz w:val="24"/>
          <w:szCs w:val="24"/>
        </w:rPr>
        <w:t xml:space="preserve"> </w:t>
      </w:r>
      <w:r w:rsidR="00A53D7E" w:rsidRPr="00B30FC2">
        <w:rPr>
          <w:rFonts w:ascii="Times New Roman" w:hAnsi="Times New Roman"/>
          <w:sz w:val="24"/>
          <w:szCs w:val="24"/>
        </w:rPr>
        <w:t>s</w:t>
      </w:r>
      <w:r w:rsidRPr="00B30FC2">
        <w:rPr>
          <w:rFonts w:ascii="Times New Roman" w:hAnsi="Times New Roman"/>
          <w:sz w:val="24"/>
          <w:szCs w:val="24"/>
        </w:rPr>
        <w:t xml:space="preserve">posób dokonywania zmiany lub wycofania oferty zamieszczono w instrukcji zamieszczonej na stronie internetowej pod adresem: </w:t>
      </w:r>
      <w:hyperlink r:id="rId19" w:history="1">
        <w:r w:rsidRPr="00B30FC2">
          <w:rPr>
            <w:rStyle w:val="Hipercze"/>
            <w:rFonts w:ascii="Times New Roman" w:hAnsi="Times New Roman"/>
            <w:color w:val="auto"/>
            <w:sz w:val="24"/>
            <w:szCs w:val="24"/>
            <w:u w:val="none"/>
          </w:rPr>
          <w:t>https://platformazakupowa.pl/strona/45-instrukcje</w:t>
        </w:r>
      </w:hyperlink>
      <w:r w:rsidRPr="00B30FC2">
        <w:rPr>
          <w:rFonts w:ascii="Times New Roman" w:hAnsi="Times New Roman"/>
          <w:sz w:val="24"/>
          <w:szCs w:val="24"/>
        </w:rPr>
        <w:t>.</w:t>
      </w:r>
    </w:p>
    <w:p w14:paraId="04456EBF" w14:textId="77777777" w:rsidR="000F5449" w:rsidRPr="007C7611" w:rsidRDefault="000F5449" w:rsidP="00036E18">
      <w:pPr>
        <w:tabs>
          <w:tab w:val="num" w:pos="851"/>
        </w:tabs>
        <w:jc w:val="both"/>
        <w:rPr>
          <w:sz w:val="20"/>
        </w:rPr>
      </w:pPr>
    </w:p>
    <w:p w14:paraId="01DB4724" w14:textId="77777777" w:rsidR="008C69BA" w:rsidRPr="007C7611" w:rsidRDefault="008C69BA" w:rsidP="00476877">
      <w:pPr>
        <w:numPr>
          <w:ilvl w:val="0"/>
          <w:numId w:val="3"/>
        </w:numPr>
        <w:tabs>
          <w:tab w:val="clear" w:pos="720"/>
          <w:tab w:val="left" w:pos="360"/>
          <w:tab w:val="num" w:pos="540"/>
        </w:tabs>
        <w:jc w:val="both"/>
      </w:pPr>
      <w:r w:rsidRPr="007C7611">
        <w:rPr>
          <w:bCs/>
        </w:rPr>
        <w:t xml:space="preserve"> MIEJSCE ORAZ TERMIN </w:t>
      </w:r>
      <w:r w:rsidRPr="007C7611">
        <w:t>SKŁADANIA I OTWARCIA OFERT</w:t>
      </w:r>
    </w:p>
    <w:p w14:paraId="129EE7EA" w14:textId="565D6FE1" w:rsidR="00D02509" w:rsidRPr="00524130" w:rsidRDefault="00D02509" w:rsidP="00D66191">
      <w:pPr>
        <w:numPr>
          <w:ilvl w:val="0"/>
          <w:numId w:val="31"/>
        </w:numPr>
        <w:tabs>
          <w:tab w:val="left" w:pos="360"/>
        </w:tabs>
        <w:ind w:left="284" w:hanging="284"/>
        <w:jc w:val="both"/>
        <w:rPr>
          <w:b/>
        </w:rPr>
      </w:pPr>
      <w:r w:rsidRPr="007C7611">
        <w:t xml:space="preserve">Termin składania ofert upływa </w:t>
      </w:r>
      <w:r w:rsidRPr="00524130">
        <w:rPr>
          <w:b/>
        </w:rPr>
        <w:t xml:space="preserve">dnia </w:t>
      </w:r>
      <w:r w:rsidR="00A60CB8">
        <w:rPr>
          <w:b/>
        </w:rPr>
        <w:t>0</w:t>
      </w:r>
      <w:r w:rsidR="00CF2CCC">
        <w:rPr>
          <w:b/>
        </w:rPr>
        <w:t>5</w:t>
      </w:r>
      <w:r w:rsidR="00524130" w:rsidRPr="00524130">
        <w:rPr>
          <w:b/>
        </w:rPr>
        <w:t>.0</w:t>
      </w:r>
      <w:r w:rsidR="00A60CB8">
        <w:rPr>
          <w:b/>
        </w:rPr>
        <w:t>6</w:t>
      </w:r>
      <w:r w:rsidR="00524130" w:rsidRPr="00524130">
        <w:rPr>
          <w:b/>
        </w:rPr>
        <w:t>.2020 r.</w:t>
      </w:r>
      <w:r w:rsidRPr="00524130">
        <w:rPr>
          <w:b/>
        </w:rPr>
        <w:t xml:space="preserve"> o godzinie </w:t>
      </w:r>
      <w:r w:rsidR="004F4854">
        <w:rPr>
          <w:b/>
        </w:rPr>
        <w:t>09</w:t>
      </w:r>
      <w:r w:rsidR="00524130" w:rsidRPr="00524130">
        <w:rPr>
          <w:b/>
        </w:rPr>
        <w:t>:30</w:t>
      </w:r>
      <w:r w:rsidR="00F44E9E" w:rsidRPr="00F44E9E">
        <w:t>.</w:t>
      </w:r>
    </w:p>
    <w:p w14:paraId="102EC91C" w14:textId="038349AB" w:rsidR="002C102A" w:rsidRPr="007C7611" w:rsidRDefault="002C102A" w:rsidP="00D66191">
      <w:pPr>
        <w:numPr>
          <w:ilvl w:val="0"/>
          <w:numId w:val="31"/>
        </w:numPr>
        <w:tabs>
          <w:tab w:val="left" w:pos="360"/>
        </w:tabs>
        <w:ind w:left="284" w:hanging="284"/>
        <w:jc w:val="both"/>
      </w:pPr>
      <w:r w:rsidRPr="007C7611">
        <w:t xml:space="preserve">Otwarcie ofert nastąpi </w:t>
      </w:r>
      <w:r w:rsidRPr="00524130">
        <w:rPr>
          <w:b/>
        </w:rPr>
        <w:t xml:space="preserve">w dniu </w:t>
      </w:r>
      <w:r w:rsidR="00CF2CCC">
        <w:rPr>
          <w:b/>
        </w:rPr>
        <w:t>05</w:t>
      </w:r>
      <w:r w:rsidR="00524130" w:rsidRPr="00524130">
        <w:rPr>
          <w:b/>
        </w:rPr>
        <w:t>.</w:t>
      </w:r>
      <w:r w:rsidR="00A60CB8">
        <w:rPr>
          <w:b/>
        </w:rPr>
        <w:t>06</w:t>
      </w:r>
      <w:r w:rsidR="00524130" w:rsidRPr="00524130">
        <w:rPr>
          <w:b/>
        </w:rPr>
        <w:t xml:space="preserve">.2020 r </w:t>
      </w:r>
      <w:r w:rsidR="00D02509" w:rsidRPr="00524130">
        <w:rPr>
          <w:b/>
        </w:rPr>
        <w:t>o</w:t>
      </w:r>
      <w:r w:rsidRPr="00524130">
        <w:rPr>
          <w:b/>
        </w:rPr>
        <w:t xml:space="preserve"> godzinie </w:t>
      </w:r>
      <w:r w:rsidR="004F4854">
        <w:rPr>
          <w:b/>
        </w:rPr>
        <w:t>10</w:t>
      </w:r>
      <w:r w:rsidR="00524130" w:rsidRPr="00524130">
        <w:rPr>
          <w:b/>
        </w:rPr>
        <w:t>:00</w:t>
      </w:r>
      <w:r w:rsidR="00613900" w:rsidRPr="007C7611">
        <w:t xml:space="preserve"> </w:t>
      </w:r>
      <w:r w:rsidRPr="007C7611">
        <w:t xml:space="preserve"> w SP ZOZ Państwowym Szpitalu dla Nerwowo i Psychicznie Chorych w Rybniku - ul. Gliwicka 33, 44 - 201 Rybnik</w:t>
      </w:r>
      <w:r w:rsidRPr="007C7611">
        <w:rPr>
          <w:bCs/>
        </w:rPr>
        <w:t xml:space="preserve">, w budynku Administracji, </w:t>
      </w:r>
      <w:r w:rsidRPr="007C7611">
        <w:t xml:space="preserve">w Dziale Zamówień i zaopatrzenia - </w:t>
      </w:r>
      <w:r w:rsidRPr="007C7611">
        <w:rPr>
          <w:bCs/>
        </w:rPr>
        <w:t>II piętro, pokój nr 17.</w:t>
      </w:r>
    </w:p>
    <w:p w14:paraId="768087E6" w14:textId="71EA3C51" w:rsidR="00045901" w:rsidRPr="007C7611" w:rsidRDefault="002C102A" w:rsidP="00D66191">
      <w:pPr>
        <w:numPr>
          <w:ilvl w:val="0"/>
          <w:numId w:val="31"/>
        </w:numPr>
        <w:tabs>
          <w:tab w:val="left" w:pos="360"/>
        </w:tabs>
        <w:ind w:left="284" w:hanging="284"/>
        <w:jc w:val="both"/>
      </w:pPr>
      <w:r w:rsidRPr="007C7611">
        <w:t>Sposób otwarcia danej oferty zależy od formy, w jakiej została złożona. Oferty złożone w formie elektronicznej zostaną otwarte za</w:t>
      </w:r>
      <w:r w:rsidR="00F30664" w:rsidRPr="007C7611">
        <w:t xml:space="preserve"> pośrednictwem </w:t>
      </w:r>
      <w:r w:rsidR="00D02509" w:rsidRPr="007C7611">
        <w:t>Platformy</w:t>
      </w:r>
      <w:r w:rsidR="00F30664" w:rsidRPr="007C7611">
        <w:t>.</w:t>
      </w:r>
    </w:p>
    <w:p w14:paraId="6C4A3829" w14:textId="77777777" w:rsidR="008C69BA" w:rsidRPr="007C7611" w:rsidRDefault="008C69BA" w:rsidP="00D66191">
      <w:pPr>
        <w:numPr>
          <w:ilvl w:val="0"/>
          <w:numId w:val="31"/>
        </w:numPr>
        <w:tabs>
          <w:tab w:val="left" w:pos="360"/>
        </w:tabs>
        <w:ind w:left="284" w:hanging="284"/>
        <w:jc w:val="both"/>
      </w:pPr>
      <w:r w:rsidRPr="007C7611">
        <w:t>Otwarcie ofert jest jawne. Wykonawcy mogą uczestniczyć w sesji otwarcia ofert.</w:t>
      </w:r>
    </w:p>
    <w:p w14:paraId="5C74D2EE" w14:textId="6DE3B95C" w:rsidR="009A3578" w:rsidRPr="007C7611" w:rsidRDefault="009A3578" w:rsidP="00D66191">
      <w:pPr>
        <w:numPr>
          <w:ilvl w:val="0"/>
          <w:numId w:val="31"/>
        </w:numPr>
        <w:tabs>
          <w:tab w:val="left" w:pos="360"/>
        </w:tabs>
        <w:ind w:left="284" w:hanging="284"/>
        <w:jc w:val="both"/>
      </w:pPr>
      <w:r w:rsidRPr="007C7611">
        <w:t>W pierwszej kolejności zostaną otwarte oferty złożone w formie papierowej, a następnie oferty złożone w formie elektronicznej.</w:t>
      </w:r>
    </w:p>
    <w:p w14:paraId="76596352" w14:textId="697A4B42" w:rsidR="008C69BA" w:rsidRPr="007C7611" w:rsidRDefault="008C69BA" w:rsidP="00D66191">
      <w:pPr>
        <w:numPr>
          <w:ilvl w:val="0"/>
          <w:numId w:val="31"/>
        </w:numPr>
        <w:tabs>
          <w:tab w:val="left" w:pos="360"/>
        </w:tabs>
        <w:ind w:left="284" w:hanging="284"/>
        <w:jc w:val="both"/>
      </w:pPr>
      <w:r w:rsidRPr="007C7611">
        <w:t xml:space="preserve">Niezwłocznie po otwarciu ofert Zamawiający </w:t>
      </w:r>
      <w:r w:rsidR="00045901" w:rsidRPr="007C7611">
        <w:t xml:space="preserve">udostępni na </w:t>
      </w:r>
      <w:r w:rsidR="00331D99">
        <w:t>P</w:t>
      </w:r>
      <w:r w:rsidR="00045901" w:rsidRPr="007C7611">
        <w:t>latformie</w:t>
      </w:r>
      <w:r w:rsidR="00331D99">
        <w:t xml:space="preserve"> </w:t>
      </w:r>
      <w:r w:rsidR="0096702E" w:rsidRPr="007C7611">
        <w:t xml:space="preserve">w sekcji „Komunikaty” na stronie danego postępowania </w:t>
      </w:r>
      <w:r w:rsidRPr="007C7611">
        <w:t>informacje dotyczące</w:t>
      </w:r>
      <w:r w:rsidR="007B78F1" w:rsidRPr="007C7611">
        <w:t xml:space="preserve"> m.in.</w:t>
      </w:r>
      <w:r w:rsidRPr="007C7611">
        <w:t>:</w:t>
      </w:r>
    </w:p>
    <w:p w14:paraId="5E442651" w14:textId="77777777" w:rsidR="008C69BA" w:rsidRPr="007C7611" w:rsidRDefault="008C69BA" w:rsidP="00F52988">
      <w:pPr>
        <w:numPr>
          <w:ilvl w:val="0"/>
          <w:numId w:val="15"/>
        </w:numPr>
        <w:tabs>
          <w:tab w:val="num" w:pos="851"/>
        </w:tabs>
        <w:jc w:val="both"/>
      </w:pPr>
      <w:r w:rsidRPr="007C7611">
        <w:t>kwoty, jaką zamierza przeznaczyć na sfinansowanie zamówienia;</w:t>
      </w:r>
    </w:p>
    <w:p w14:paraId="777ED00F" w14:textId="77777777" w:rsidR="008C69BA" w:rsidRPr="007C7611" w:rsidRDefault="008C69BA" w:rsidP="00F52988">
      <w:pPr>
        <w:numPr>
          <w:ilvl w:val="0"/>
          <w:numId w:val="15"/>
        </w:numPr>
        <w:tabs>
          <w:tab w:val="num" w:pos="851"/>
        </w:tabs>
        <w:jc w:val="both"/>
      </w:pPr>
      <w:r w:rsidRPr="007C7611">
        <w:t>firm oraz adresów Wykonawców, którzy złożyli oferty w terminie;</w:t>
      </w:r>
    </w:p>
    <w:p w14:paraId="5700B919" w14:textId="2FBF8189" w:rsidR="008C69BA" w:rsidRPr="001F77A1" w:rsidRDefault="008C69BA" w:rsidP="00F52988">
      <w:pPr>
        <w:numPr>
          <w:ilvl w:val="0"/>
          <w:numId w:val="15"/>
        </w:numPr>
        <w:tabs>
          <w:tab w:val="num" w:pos="851"/>
        </w:tabs>
        <w:jc w:val="both"/>
      </w:pPr>
      <w:r w:rsidRPr="001F77A1">
        <w:t>ceny, terminu wykonania zamówienia</w:t>
      </w:r>
      <w:r w:rsidR="007B78F1" w:rsidRPr="001F77A1">
        <w:t xml:space="preserve"> i terminu</w:t>
      </w:r>
      <w:r w:rsidRPr="001F77A1">
        <w:t xml:space="preserve"> płatności zawartych</w:t>
      </w:r>
      <w:r w:rsidR="007B78F1" w:rsidRPr="001F77A1">
        <w:t xml:space="preserve"> </w:t>
      </w:r>
      <w:r w:rsidRPr="001F77A1">
        <w:t>w ofertach.</w:t>
      </w:r>
    </w:p>
    <w:p w14:paraId="002D7910" w14:textId="77777777" w:rsidR="007C7611" w:rsidRPr="001F77A1" w:rsidRDefault="007C7611" w:rsidP="007C7611">
      <w:pPr>
        <w:tabs>
          <w:tab w:val="num" w:pos="851"/>
        </w:tabs>
        <w:jc w:val="both"/>
        <w:rPr>
          <w:sz w:val="10"/>
        </w:rPr>
      </w:pPr>
    </w:p>
    <w:p w14:paraId="51C9D26A" w14:textId="230111D1" w:rsidR="008C32CE" w:rsidRPr="004A43EB" w:rsidRDefault="00F30664" w:rsidP="00331D99">
      <w:pPr>
        <w:jc w:val="both"/>
        <w:rPr>
          <w:u w:val="single"/>
        </w:rPr>
      </w:pPr>
      <w:r w:rsidRPr="004A43EB">
        <w:rPr>
          <w:u w:val="single"/>
        </w:rPr>
        <w:t xml:space="preserve">OFERTY SKŁADANE </w:t>
      </w:r>
      <w:r w:rsidR="00331D99" w:rsidRPr="004A43EB">
        <w:rPr>
          <w:u w:val="single"/>
        </w:rPr>
        <w:t xml:space="preserve">W FORMIE </w:t>
      </w:r>
      <w:r w:rsidRPr="004A43EB">
        <w:rPr>
          <w:u w:val="single"/>
        </w:rPr>
        <w:t>ELEKTRONICZN</w:t>
      </w:r>
      <w:r w:rsidR="00331D99" w:rsidRPr="004A43EB">
        <w:rPr>
          <w:u w:val="single"/>
        </w:rPr>
        <w:t>EJ</w:t>
      </w:r>
      <w:r w:rsidR="00A71DD3" w:rsidRPr="004A43EB">
        <w:rPr>
          <w:u w:val="single"/>
        </w:rPr>
        <w:t xml:space="preserve"> (przy użyciu Platformy)</w:t>
      </w:r>
      <w:r w:rsidRPr="004A43EB">
        <w:t>:</w:t>
      </w:r>
    </w:p>
    <w:p w14:paraId="709D3900" w14:textId="2FF3F38D" w:rsidR="00F30664" w:rsidRPr="009E6710" w:rsidRDefault="00F30664" w:rsidP="00D66191">
      <w:pPr>
        <w:pStyle w:val="Akapitzlist"/>
        <w:numPr>
          <w:ilvl w:val="0"/>
          <w:numId w:val="38"/>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Fonts w:ascii="Times New Roman" w:hAnsi="Times New Roman"/>
          <w:sz w:val="24"/>
          <w:szCs w:val="24"/>
        </w:rPr>
        <w:t>Ofertę wraz z wymaganymi na tym etapie postępowania dokumentami należy umieścić na Platformie</w:t>
      </w:r>
      <w:r w:rsidRPr="009E6710">
        <w:rPr>
          <w:rStyle w:val="Hipercze"/>
          <w:rFonts w:ascii="Times New Roman" w:hAnsi="Times New Roman"/>
          <w:color w:val="auto"/>
          <w:sz w:val="24"/>
          <w:szCs w:val="24"/>
          <w:u w:val="none"/>
        </w:rPr>
        <w:t>, na stronie dotyczącej odpowiedniego postępowania.</w:t>
      </w:r>
    </w:p>
    <w:p w14:paraId="22168130" w14:textId="62A86D1E" w:rsidR="00F30664" w:rsidRPr="009E6710" w:rsidRDefault="00F30664" w:rsidP="00D66191">
      <w:pPr>
        <w:pStyle w:val="Akapitzlist"/>
        <w:numPr>
          <w:ilvl w:val="0"/>
          <w:numId w:val="38"/>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Po wypełnieniu Formularza składania oferty i załadowaniu wszystkich wymaganych załączników należy kliknąć przycisk „Przejdź</w:t>
      </w:r>
      <w:r w:rsidR="00613900" w:rsidRPr="009E6710">
        <w:rPr>
          <w:rStyle w:val="Hipercze"/>
          <w:rFonts w:ascii="Times New Roman" w:hAnsi="Times New Roman"/>
          <w:color w:val="auto"/>
          <w:sz w:val="24"/>
          <w:szCs w:val="24"/>
          <w:u w:val="none"/>
        </w:rPr>
        <w:t xml:space="preserve"> do podsumowania”.</w:t>
      </w:r>
    </w:p>
    <w:p w14:paraId="66E3FA74" w14:textId="72708613" w:rsidR="00613900" w:rsidRPr="009E6710" w:rsidRDefault="00613900" w:rsidP="00D66191">
      <w:pPr>
        <w:pStyle w:val="Akapitzlist"/>
        <w:numPr>
          <w:ilvl w:val="0"/>
          <w:numId w:val="38"/>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Oferta składana elektronicznie musi zostać podpisana elektronicznym podpisem kwalifikowanym.</w:t>
      </w:r>
      <w:r w:rsidR="009E6710" w:rsidRPr="009E6710">
        <w:rPr>
          <w:rStyle w:val="Hipercze"/>
          <w:rFonts w:ascii="Times New Roman" w:hAnsi="Times New Roman"/>
          <w:color w:val="auto"/>
          <w:sz w:val="24"/>
          <w:szCs w:val="24"/>
          <w:u w:val="none"/>
        </w:rPr>
        <w:br/>
      </w:r>
      <w:r w:rsidRPr="009E6710">
        <w:rPr>
          <w:rStyle w:val="Hipercze"/>
          <w:rFonts w:ascii="Times New Roman" w:hAnsi="Times New Roman"/>
          <w:color w:val="auto"/>
          <w:sz w:val="24"/>
          <w:szCs w:val="24"/>
          <w:u w:val="none"/>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4E9DD8ED" w14:textId="30DA0DEF" w:rsidR="00613900" w:rsidRDefault="00613900" w:rsidP="00D66191">
      <w:pPr>
        <w:pStyle w:val="Akapitzlist"/>
        <w:numPr>
          <w:ilvl w:val="0"/>
          <w:numId w:val="38"/>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 xml:space="preserve">Za datę przekazania oferty przyjmuje się datę jej przekazania w systemie (Platformie) w drugim kroku składania oferty poprzez kliknięcie przycisku „Złóż ofertę” i </w:t>
      </w:r>
      <w:r w:rsidR="009E6710" w:rsidRPr="009E6710">
        <w:rPr>
          <w:rStyle w:val="Hipercze"/>
          <w:rFonts w:ascii="Times New Roman" w:hAnsi="Times New Roman"/>
          <w:color w:val="auto"/>
          <w:sz w:val="24"/>
          <w:szCs w:val="24"/>
          <w:u w:val="none"/>
        </w:rPr>
        <w:t>wyświetlenie</w:t>
      </w:r>
      <w:r w:rsidRPr="009E6710">
        <w:rPr>
          <w:rStyle w:val="Hipercze"/>
          <w:rFonts w:ascii="Times New Roman" w:hAnsi="Times New Roman"/>
          <w:color w:val="auto"/>
          <w:sz w:val="24"/>
          <w:szCs w:val="24"/>
          <w:u w:val="none"/>
        </w:rPr>
        <w:t xml:space="preserve"> się komunikatu, że oferta została zaszyfrowana i złożona.</w:t>
      </w:r>
    </w:p>
    <w:p w14:paraId="2534E4E6" w14:textId="77777777" w:rsidR="00613900" w:rsidRDefault="00613900" w:rsidP="00D66191">
      <w:pPr>
        <w:pStyle w:val="Akapitzlist"/>
        <w:numPr>
          <w:ilvl w:val="0"/>
          <w:numId w:val="38"/>
        </w:numPr>
        <w:tabs>
          <w:tab w:val="num" w:pos="851"/>
        </w:tabs>
        <w:spacing w:after="0" w:line="240" w:lineRule="auto"/>
        <w:ind w:left="283" w:hanging="357"/>
        <w:jc w:val="both"/>
        <w:rPr>
          <w:rFonts w:ascii="Times New Roman" w:hAnsi="Times New Roman"/>
          <w:sz w:val="24"/>
          <w:szCs w:val="24"/>
        </w:rPr>
      </w:pPr>
      <w:r w:rsidRPr="009E6710">
        <w:rPr>
          <w:rStyle w:val="Hipercze"/>
          <w:rFonts w:ascii="Times New Roman" w:hAnsi="Times New Roman"/>
          <w:color w:val="auto"/>
          <w:sz w:val="24"/>
          <w:szCs w:val="24"/>
          <w:u w:val="none"/>
        </w:rPr>
        <w:t xml:space="preserve">Szczegółowa instrukcja dla Wykonawców dotyczącą złożenia i wycofania oferty znajduje się na stronie internetowej pod adresem </w:t>
      </w:r>
      <w:hyperlink r:id="rId20" w:history="1">
        <w:r w:rsidRPr="009E6710">
          <w:rPr>
            <w:rStyle w:val="Hipercze"/>
            <w:rFonts w:ascii="Times New Roman" w:hAnsi="Times New Roman"/>
            <w:color w:val="auto"/>
            <w:sz w:val="24"/>
            <w:szCs w:val="24"/>
            <w:u w:val="none"/>
          </w:rPr>
          <w:t>https://platformazakupowa.pl/strona/45-instrukcje</w:t>
        </w:r>
      </w:hyperlink>
      <w:r w:rsidRPr="009E6710">
        <w:rPr>
          <w:rFonts w:ascii="Times New Roman" w:hAnsi="Times New Roman"/>
          <w:sz w:val="24"/>
          <w:szCs w:val="24"/>
        </w:rPr>
        <w:t>.</w:t>
      </w:r>
    </w:p>
    <w:p w14:paraId="41801215" w14:textId="18D33C16" w:rsidR="003378B7" w:rsidRPr="003378B7" w:rsidRDefault="003378B7" w:rsidP="00D66191">
      <w:pPr>
        <w:pStyle w:val="Akapitzlist"/>
        <w:numPr>
          <w:ilvl w:val="0"/>
          <w:numId w:val="38"/>
        </w:numPr>
        <w:tabs>
          <w:tab w:val="num" w:pos="851"/>
        </w:tabs>
        <w:spacing w:after="0" w:line="240" w:lineRule="auto"/>
        <w:ind w:left="283" w:hanging="357"/>
        <w:jc w:val="both"/>
        <w:rPr>
          <w:rFonts w:ascii="Times New Roman" w:hAnsi="Times New Roman"/>
          <w:sz w:val="24"/>
          <w:szCs w:val="24"/>
        </w:rPr>
      </w:pPr>
      <w:r w:rsidRPr="003378B7">
        <w:rPr>
          <w:rFonts w:ascii="Times New Roman" w:hAnsi="Times New Roman"/>
          <w:sz w:val="24"/>
          <w:szCs w:val="24"/>
        </w:rPr>
        <w:t>Wykonawca może złożyć ofertę po terminie składania ofert poprzez kliknięcie przycisku „Odblokuj formularz”. Po złożeniu oferty Wykonawca otrzyma automatyczny komunikat dotyczący tego, że oferta została złożona po terminie.</w:t>
      </w:r>
    </w:p>
    <w:p w14:paraId="13A60BA8" w14:textId="77777777" w:rsidR="00331D99" w:rsidRPr="00BD31E6" w:rsidRDefault="00331D99" w:rsidP="00331D99">
      <w:pPr>
        <w:tabs>
          <w:tab w:val="left" w:pos="360"/>
        </w:tabs>
        <w:jc w:val="both"/>
        <w:rPr>
          <w:sz w:val="10"/>
        </w:rPr>
      </w:pPr>
    </w:p>
    <w:p w14:paraId="46B60110" w14:textId="38DE831B" w:rsidR="00613900" w:rsidRPr="004A43EB" w:rsidRDefault="00613900" w:rsidP="00A71DD3">
      <w:pPr>
        <w:jc w:val="both"/>
      </w:pPr>
      <w:r w:rsidRPr="004A43EB">
        <w:rPr>
          <w:u w:val="single"/>
        </w:rPr>
        <w:t xml:space="preserve">OFERTY SKŁADANE W </w:t>
      </w:r>
      <w:r w:rsidRPr="00DC66E5">
        <w:rPr>
          <w:u w:val="single"/>
        </w:rPr>
        <w:t>FORMIE PISEMNEJ</w:t>
      </w:r>
      <w:r w:rsidRPr="004A43EB">
        <w:rPr>
          <w:u w:val="single"/>
        </w:rPr>
        <w:t xml:space="preserve"> </w:t>
      </w:r>
      <w:r w:rsidR="009E05D0" w:rsidRPr="004A43EB">
        <w:rPr>
          <w:u w:val="single"/>
        </w:rPr>
        <w:t>(w</w:t>
      </w:r>
      <w:r w:rsidRPr="004A43EB">
        <w:rPr>
          <w:u w:val="single"/>
        </w:rPr>
        <w:t xml:space="preserve"> </w:t>
      </w:r>
      <w:r w:rsidR="009E05D0" w:rsidRPr="004A43EB">
        <w:rPr>
          <w:u w:val="single"/>
        </w:rPr>
        <w:t>siedzibie</w:t>
      </w:r>
      <w:r w:rsidRPr="004A43EB">
        <w:rPr>
          <w:u w:val="single"/>
        </w:rPr>
        <w:t xml:space="preserve"> Zamawiającego</w:t>
      </w:r>
      <w:r w:rsidR="009E05D0" w:rsidRPr="004A43EB">
        <w:rPr>
          <w:u w:val="single"/>
        </w:rPr>
        <w:t>)</w:t>
      </w:r>
      <w:r w:rsidRPr="004A43EB">
        <w:t>:</w:t>
      </w:r>
    </w:p>
    <w:p w14:paraId="0795E049" w14:textId="6B92C029" w:rsidR="00613900" w:rsidRPr="00BD31E6" w:rsidRDefault="00613900" w:rsidP="00D66191">
      <w:pPr>
        <w:pStyle w:val="Akapitzlist"/>
        <w:numPr>
          <w:ilvl w:val="0"/>
          <w:numId w:val="39"/>
        </w:numPr>
        <w:spacing w:after="0" w:line="240" w:lineRule="auto"/>
        <w:ind w:left="283" w:hanging="357"/>
        <w:jc w:val="both"/>
        <w:rPr>
          <w:rFonts w:ascii="Times New Roman" w:hAnsi="Times New Roman"/>
          <w:sz w:val="24"/>
          <w:szCs w:val="24"/>
        </w:rPr>
      </w:pPr>
      <w:r w:rsidRPr="00BD31E6">
        <w:rPr>
          <w:rFonts w:ascii="Times New Roman" w:hAnsi="Times New Roman"/>
          <w:sz w:val="24"/>
          <w:szCs w:val="24"/>
        </w:rPr>
        <w:t>Ofertę wraz z wymaganymi na tym etapie postępowania dokumentami należy złożyć w SP ZOZ Państwowym Szpitalu dla Nerwowo i Psychicznie Chorych w Rybniku - ul. Gliwicka 33,</w:t>
      </w:r>
      <w:r w:rsidR="00D23916">
        <w:rPr>
          <w:rFonts w:ascii="Times New Roman" w:hAnsi="Times New Roman"/>
          <w:sz w:val="24"/>
          <w:szCs w:val="24"/>
        </w:rPr>
        <w:br/>
      </w:r>
      <w:r w:rsidRPr="00BD31E6">
        <w:rPr>
          <w:rFonts w:ascii="Times New Roman" w:hAnsi="Times New Roman"/>
          <w:sz w:val="24"/>
          <w:szCs w:val="24"/>
        </w:rPr>
        <w:t>44 - 201 Rybnik</w:t>
      </w:r>
      <w:r w:rsidRPr="00BD31E6">
        <w:rPr>
          <w:rFonts w:ascii="Times New Roman" w:hAnsi="Times New Roman"/>
          <w:bCs/>
          <w:sz w:val="24"/>
          <w:szCs w:val="24"/>
        </w:rPr>
        <w:t xml:space="preserve">, w budynku Administracji, </w:t>
      </w:r>
      <w:r w:rsidRPr="00BD31E6">
        <w:rPr>
          <w:rFonts w:ascii="Times New Roman" w:hAnsi="Times New Roman"/>
          <w:sz w:val="24"/>
          <w:szCs w:val="24"/>
        </w:rPr>
        <w:t xml:space="preserve">w Dziale Zamówień i zaopatrzenia - </w:t>
      </w:r>
      <w:r w:rsidRPr="00BD31E6">
        <w:rPr>
          <w:rFonts w:ascii="Times New Roman" w:hAnsi="Times New Roman"/>
          <w:bCs/>
          <w:sz w:val="24"/>
          <w:szCs w:val="24"/>
        </w:rPr>
        <w:t>II piętro, pokój nr 17</w:t>
      </w:r>
      <w:r w:rsidR="000213C9">
        <w:rPr>
          <w:rFonts w:ascii="Times New Roman" w:hAnsi="Times New Roman"/>
          <w:bCs/>
          <w:sz w:val="24"/>
          <w:szCs w:val="24"/>
        </w:rPr>
        <w:t>.</w:t>
      </w:r>
    </w:p>
    <w:p w14:paraId="469A20A6" w14:textId="1BCA0B6A" w:rsidR="008C69BA" w:rsidRDefault="008C69BA" w:rsidP="00D66191">
      <w:pPr>
        <w:pStyle w:val="Akapitzlist"/>
        <w:numPr>
          <w:ilvl w:val="0"/>
          <w:numId w:val="39"/>
        </w:numPr>
        <w:spacing w:after="0" w:line="240" w:lineRule="auto"/>
        <w:ind w:left="283" w:hanging="357"/>
        <w:jc w:val="both"/>
        <w:rPr>
          <w:rFonts w:ascii="Times New Roman" w:hAnsi="Times New Roman"/>
          <w:sz w:val="24"/>
          <w:szCs w:val="24"/>
        </w:rPr>
      </w:pPr>
      <w:r w:rsidRPr="00BD31E6">
        <w:rPr>
          <w:rFonts w:ascii="Times New Roman" w:hAnsi="Times New Roman"/>
          <w:sz w:val="24"/>
          <w:szCs w:val="24"/>
        </w:rPr>
        <w:t xml:space="preserve">Oferty </w:t>
      </w:r>
      <w:r w:rsidR="0096702E" w:rsidRPr="00BD31E6">
        <w:rPr>
          <w:rFonts w:ascii="Times New Roman" w:hAnsi="Times New Roman"/>
          <w:sz w:val="24"/>
          <w:szCs w:val="24"/>
        </w:rPr>
        <w:t xml:space="preserve">w </w:t>
      </w:r>
      <w:r w:rsidR="0096702E" w:rsidRPr="00DC66E5">
        <w:rPr>
          <w:rFonts w:ascii="Times New Roman" w:hAnsi="Times New Roman"/>
          <w:sz w:val="24"/>
          <w:szCs w:val="24"/>
        </w:rPr>
        <w:t>postaci papierowej</w:t>
      </w:r>
      <w:r w:rsidR="0096702E" w:rsidRPr="00BD31E6">
        <w:rPr>
          <w:rFonts w:ascii="Times New Roman" w:hAnsi="Times New Roman"/>
          <w:sz w:val="24"/>
          <w:szCs w:val="24"/>
        </w:rPr>
        <w:t xml:space="preserve"> </w:t>
      </w:r>
      <w:r w:rsidRPr="00BD31E6">
        <w:rPr>
          <w:rFonts w:ascii="Times New Roman" w:hAnsi="Times New Roman"/>
          <w:sz w:val="24"/>
          <w:szCs w:val="24"/>
        </w:rPr>
        <w:t>złożone po terminie, o którym mowa w pkt</w:t>
      </w:r>
      <w:r w:rsidR="007E4EF3" w:rsidRPr="00BD31E6">
        <w:rPr>
          <w:rFonts w:ascii="Times New Roman" w:hAnsi="Times New Roman"/>
          <w:sz w:val="24"/>
          <w:szCs w:val="24"/>
        </w:rPr>
        <w:t>.</w:t>
      </w:r>
      <w:r w:rsidRPr="00BD31E6">
        <w:rPr>
          <w:rFonts w:ascii="Times New Roman" w:hAnsi="Times New Roman"/>
          <w:sz w:val="24"/>
          <w:szCs w:val="24"/>
        </w:rPr>
        <w:t xml:space="preserve"> XIII.1. SIWZ, zostaną niezwłocznie zwrócone Wykonawcom.</w:t>
      </w:r>
    </w:p>
    <w:p w14:paraId="3FCF879E" w14:textId="77777777" w:rsidR="0093631E" w:rsidRPr="0093631E" w:rsidRDefault="0093631E" w:rsidP="0093631E">
      <w:pPr>
        <w:ind w:left="-74"/>
        <w:jc w:val="both"/>
        <w:rPr>
          <w:sz w:val="20"/>
        </w:rPr>
      </w:pPr>
    </w:p>
    <w:p w14:paraId="27656D61" w14:textId="77777777" w:rsidR="008C69BA" w:rsidRPr="008E221D" w:rsidRDefault="008C69BA" w:rsidP="00476877">
      <w:pPr>
        <w:numPr>
          <w:ilvl w:val="0"/>
          <w:numId w:val="3"/>
        </w:numPr>
        <w:tabs>
          <w:tab w:val="clear" w:pos="720"/>
          <w:tab w:val="left" w:pos="360"/>
          <w:tab w:val="num" w:pos="540"/>
        </w:tabs>
        <w:jc w:val="both"/>
      </w:pPr>
      <w:r w:rsidRPr="008E221D">
        <w:t xml:space="preserve"> TERMIN ZWIĄZANIA OFERTĄ</w:t>
      </w:r>
    </w:p>
    <w:p w14:paraId="7921DA82" w14:textId="77777777" w:rsidR="008C69BA" w:rsidRPr="008E221D" w:rsidRDefault="008C69BA" w:rsidP="00F52988">
      <w:pPr>
        <w:numPr>
          <w:ilvl w:val="0"/>
          <w:numId w:val="16"/>
        </w:numPr>
        <w:tabs>
          <w:tab w:val="clear" w:pos="720"/>
          <w:tab w:val="num" w:pos="284"/>
          <w:tab w:val="left" w:pos="360"/>
        </w:tabs>
        <w:ind w:left="284" w:hanging="284"/>
        <w:jc w:val="both"/>
      </w:pPr>
      <w:r w:rsidRPr="008E221D">
        <w:t>Wykonawca jest związany ofertą przez okres 30 dni od terminu składania ofert.</w:t>
      </w:r>
    </w:p>
    <w:p w14:paraId="22C896E1" w14:textId="77777777" w:rsidR="008C69BA" w:rsidRPr="008E221D" w:rsidRDefault="008C69BA" w:rsidP="00F52988">
      <w:pPr>
        <w:numPr>
          <w:ilvl w:val="0"/>
          <w:numId w:val="16"/>
        </w:numPr>
        <w:tabs>
          <w:tab w:val="clear" w:pos="720"/>
          <w:tab w:val="num" w:pos="284"/>
          <w:tab w:val="left" w:pos="360"/>
        </w:tabs>
        <w:ind w:left="284" w:hanging="284"/>
        <w:jc w:val="both"/>
      </w:pPr>
      <w:r w:rsidRPr="008E221D">
        <w:t>Bieg terminu związania ofertą rozpoczyna się wraz z upływem terminu składania ofert.</w:t>
      </w:r>
    </w:p>
    <w:p w14:paraId="0450EDB7" w14:textId="77777777" w:rsidR="008C69BA" w:rsidRPr="008E221D" w:rsidRDefault="008C69BA" w:rsidP="00F52988">
      <w:pPr>
        <w:numPr>
          <w:ilvl w:val="0"/>
          <w:numId w:val="16"/>
        </w:numPr>
        <w:tabs>
          <w:tab w:val="clear" w:pos="720"/>
          <w:tab w:val="num" w:pos="284"/>
          <w:tab w:val="left" w:pos="360"/>
        </w:tabs>
        <w:ind w:left="284" w:hanging="284"/>
        <w:jc w:val="both"/>
      </w:pPr>
      <w:r w:rsidRPr="008E221D">
        <w:t>Wykonawca samodzielnie lub na wniosek Zamawiającego może przedłużyć termin związania ofertą,</w:t>
      </w:r>
      <w:r w:rsidRPr="008E221D">
        <w:br/>
        <w:t>z tym, że Zamawiający może tylko raz, co najmniej na 3 dni przed upływem terminu związania ofertą zwrócić się do Wykonawców o wyrażenie zgody na przedłużenie tego terminu o oznaczony okres, nie dłuższy</w:t>
      </w:r>
      <w:r w:rsidR="008C32CE" w:rsidRPr="008E221D">
        <w:t xml:space="preserve"> jednak niż o 60 dni</w:t>
      </w:r>
      <w:r w:rsidRPr="008E221D">
        <w:t>.</w:t>
      </w:r>
    </w:p>
    <w:p w14:paraId="2FBC2CE5" w14:textId="77777777" w:rsidR="00B0678D" w:rsidRPr="008E221D" w:rsidRDefault="00B0678D" w:rsidP="008C69BA">
      <w:pPr>
        <w:tabs>
          <w:tab w:val="left" w:pos="360"/>
        </w:tabs>
        <w:jc w:val="both"/>
        <w:rPr>
          <w:sz w:val="20"/>
        </w:rPr>
      </w:pPr>
    </w:p>
    <w:p w14:paraId="6113157F" w14:textId="77777777" w:rsidR="008C69BA" w:rsidRPr="008E221D" w:rsidRDefault="008C69BA" w:rsidP="00476877">
      <w:pPr>
        <w:numPr>
          <w:ilvl w:val="0"/>
          <w:numId w:val="3"/>
        </w:numPr>
        <w:tabs>
          <w:tab w:val="clear" w:pos="720"/>
          <w:tab w:val="left" w:pos="360"/>
          <w:tab w:val="num" w:pos="540"/>
        </w:tabs>
        <w:ind w:left="567" w:hanging="27"/>
        <w:jc w:val="both"/>
      </w:pPr>
      <w:r w:rsidRPr="008E221D">
        <w:lastRenderedPageBreak/>
        <w:t xml:space="preserve"> OPIS SPOSOBU OBLICZENIA CENY</w:t>
      </w:r>
    </w:p>
    <w:p w14:paraId="248C8C2F" w14:textId="60DC9982" w:rsidR="00B01BE0" w:rsidRDefault="00B01BE0" w:rsidP="00F52988">
      <w:pPr>
        <w:pStyle w:val="Tekstpodstawowy2"/>
        <w:numPr>
          <w:ilvl w:val="0"/>
          <w:numId w:val="22"/>
        </w:numPr>
        <w:tabs>
          <w:tab w:val="clear" w:pos="720"/>
          <w:tab w:val="num" w:pos="0"/>
        </w:tabs>
        <w:ind w:left="360"/>
        <w:rPr>
          <w:rFonts w:ascii="Times New Roman" w:hAnsi="Times New Roman"/>
          <w:sz w:val="24"/>
          <w:szCs w:val="24"/>
        </w:rPr>
      </w:pPr>
      <w:r>
        <w:rPr>
          <w:rFonts w:ascii="Times New Roman" w:hAnsi="Times New Roman"/>
          <w:sz w:val="24"/>
          <w:szCs w:val="24"/>
        </w:rPr>
        <w:t xml:space="preserve">Cenę oferty </w:t>
      </w:r>
      <w:r w:rsidR="00FA57E7">
        <w:rPr>
          <w:rFonts w:ascii="Times New Roman" w:hAnsi="Times New Roman"/>
          <w:sz w:val="24"/>
          <w:szCs w:val="24"/>
        </w:rPr>
        <w:t xml:space="preserve">będzie </w:t>
      </w:r>
      <w:r>
        <w:rPr>
          <w:rFonts w:ascii="Times New Roman" w:hAnsi="Times New Roman"/>
          <w:sz w:val="24"/>
          <w:szCs w:val="24"/>
        </w:rPr>
        <w:t xml:space="preserve">stanowić </w:t>
      </w:r>
      <w:r w:rsidR="00234579">
        <w:rPr>
          <w:rFonts w:ascii="Times New Roman" w:hAnsi="Times New Roman"/>
          <w:sz w:val="24"/>
          <w:szCs w:val="24"/>
        </w:rPr>
        <w:t>wartość brutto wpisana na F</w:t>
      </w:r>
      <w:r>
        <w:rPr>
          <w:rFonts w:ascii="Times New Roman" w:hAnsi="Times New Roman"/>
          <w:sz w:val="24"/>
          <w:szCs w:val="24"/>
        </w:rPr>
        <w:t>ormularzu oferty (</w:t>
      </w:r>
      <w:r w:rsidRPr="005F3582">
        <w:rPr>
          <w:rFonts w:ascii="Times New Roman" w:hAnsi="Times New Roman"/>
          <w:sz w:val="24"/>
          <w:szCs w:val="24"/>
        </w:rPr>
        <w:t>Załącznik</w:t>
      </w:r>
      <w:r w:rsidR="0044293B">
        <w:rPr>
          <w:rFonts w:ascii="Times New Roman" w:hAnsi="Times New Roman"/>
          <w:sz w:val="24"/>
          <w:szCs w:val="24"/>
        </w:rPr>
        <w:t>u</w:t>
      </w:r>
      <w:r w:rsidRPr="005F3582">
        <w:rPr>
          <w:rFonts w:ascii="Times New Roman" w:hAnsi="Times New Roman"/>
          <w:sz w:val="24"/>
          <w:szCs w:val="24"/>
        </w:rPr>
        <w:t xml:space="preserve"> nr </w:t>
      </w:r>
      <w:r>
        <w:rPr>
          <w:rFonts w:ascii="Times New Roman" w:hAnsi="Times New Roman"/>
          <w:sz w:val="24"/>
          <w:szCs w:val="24"/>
        </w:rPr>
        <w:t>1</w:t>
      </w:r>
      <w:r w:rsidRPr="005F3582">
        <w:rPr>
          <w:rFonts w:ascii="Times New Roman" w:hAnsi="Times New Roman"/>
          <w:sz w:val="24"/>
          <w:szCs w:val="24"/>
        </w:rPr>
        <w:t xml:space="preserve"> do SIWZ)</w:t>
      </w:r>
      <w:r>
        <w:rPr>
          <w:rFonts w:ascii="Times New Roman" w:hAnsi="Times New Roman"/>
          <w:sz w:val="24"/>
          <w:szCs w:val="24"/>
        </w:rPr>
        <w:t>.</w:t>
      </w:r>
    </w:p>
    <w:p w14:paraId="2C4A4FBE" w14:textId="669D5E31" w:rsidR="007601C3" w:rsidRPr="005F3582" w:rsidRDefault="00974CEE" w:rsidP="00F52988">
      <w:pPr>
        <w:pStyle w:val="Tekstpodstawowy2"/>
        <w:numPr>
          <w:ilvl w:val="0"/>
          <w:numId w:val="22"/>
        </w:numPr>
        <w:tabs>
          <w:tab w:val="clear" w:pos="720"/>
          <w:tab w:val="num" w:pos="0"/>
        </w:tabs>
        <w:ind w:left="360"/>
        <w:rPr>
          <w:rFonts w:ascii="Times New Roman" w:hAnsi="Times New Roman"/>
          <w:sz w:val="24"/>
          <w:szCs w:val="24"/>
        </w:rPr>
      </w:pPr>
      <w:r w:rsidRPr="005F3582">
        <w:rPr>
          <w:rFonts w:ascii="Times New Roman" w:hAnsi="Times New Roman"/>
          <w:sz w:val="24"/>
          <w:szCs w:val="24"/>
        </w:rPr>
        <w:t>Ceny netto i</w:t>
      </w:r>
      <w:r w:rsidR="007601C3" w:rsidRPr="005F3582">
        <w:rPr>
          <w:rFonts w:ascii="Times New Roman" w:hAnsi="Times New Roman"/>
          <w:sz w:val="24"/>
          <w:szCs w:val="24"/>
        </w:rPr>
        <w:t xml:space="preserve"> brutto oferty należy obliczyć zgodnie z Formularzem asortymentowo - cenowym (Załącznikiem nr </w:t>
      </w:r>
      <w:r w:rsidR="00D14B51" w:rsidRPr="005F3582">
        <w:rPr>
          <w:rFonts w:ascii="Times New Roman" w:hAnsi="Times New Roman"/>
          <w:sz w:val="24"/>
          <w:szCs w:val="24"/>
        </w:rPr>
        <w:t>2</w:t>
      </w:r>
      <w:r w:rsidR="007601C3" w:rsidRPr="005F3582">
        <w:rPr>
          <w:rFonts w:ascii="Times New Roman" w:hAnsi="Times New Roman"/>
          <w:sz w:val="24"/>
          <w:szCs w:val="24"/>
        </w:rPr>
        <w:t xml:space="preserve"> do SIWZ).</w:t>
      </w:r>
    </w:p>
    <w:p w14:paraId="39E1EF4F" w14:textId="79DC8666" w:rsidR="007601C3" w:rsidRPr="008E221D" w:rsidRDefault="007601C3" w:rsidP="00F52988">
      <w:pPr>
        <w:pStyle w:val="Tekstpodstawowy2"/>
        <w:numPr>
          <w:ilvl w:val="0"/>
          <w:numId w:val="22"/>
        </w:numPr>
        <w:tabs>
          <w:tab w:val="clear" w:pos="720"/>
          <w:tab w:val="num" w:pos="360"/>
        </w:tabs>
        <w:ind w:left="360"/>
        <w:rPr>
          <w:rFonts w:ascii="Times New Roman" w:hAnsi="Times New Roman"/>
          <w:sz w:val="24"/>
          <w:szCs w:val="24"/>
        </w:rPr>
      </w:pPr>
      <w:r w:rsidRPr="008E221D">
        <w:rPr>
          <w:rFonts w:ascii="Times New Roman" w:hAnsi="Times New Roman"/>
          <w:sz w:val="24"/>
          <w:szCs w:val="24"/>
        </w:rPr>
        <w:t>W Form</w:t>
      </w:r>
      <w:r w:rsidR="004D7485" w:rsidRPr="008E221D">
        <w:rPr>
          <w:rFonts w:ascii="Times New Roman" w:hAnsi="Times New Roman"/>
          <w:sz w:val="24"/>
          <w:szCs w:val="24"/>
        </w:rPr>
        <w:t xml:space="preserve">ularzu asortymentowo - cenowym </w:t>
      </w:r>
      <w:r w:rsidRPr="008E221D">
        <w:rPr>
          <w:rFonts w:ascii="Times New Roman" w:hAnsi="Times New Roman"/>
          <w:sz w:val="24"/>
          <w:szCs w:val="24"/>
        </w:rPr>
        <w:t xml:space="preserve">(Załączniku nr </w:t>
      </w:r>
      <w:r w:rsidR="00D14B51">
        <w:rPr>
          <w:rFonts w:ascii="Times New Roman" w:hAnsi="Times New Roman"/>
          <w:sz w:val="24"/>
          <w:szCs w:val="24"/>
        </w:rPr>
        <w:t>2</w:t>
      </w:r>
      <w:r w:rsidRPr="008E221D">
        <w:rPr>
          <w:rFonts w:ascii="Times New Roman" w:hAnsi="Times New Roman"/>
          <w:sz w:val="24"/>
          <w:szCs w:val="24"/>
        </w:rPr>
        <w:t xml:space="preserve"> do SIWZ) Wykonawca </w:t>
      </w:r>
      <w:r w:rsidR="00B4738C" w:rsidRPr="008E221D">
        <w:rPr>
          <w:rFonts w:ascii="Times New Roman" w:hAnsi="Times New Roman"/>
          <w:sz w:val="24"/>
          <w:szCs w:val="24"/>
        </w:rPr>
        <w:t xml:space="preserve">jest </w:t>
      </w:r>
      <w:r w:rsidRPr="008E221D">
        <w:rPr>
          <w:rFonts w:ascii="Times New Roman" w:hAnsi="Times New Roman"/>
          <w:sz w:val="24"/>
          <w:szCs w:val="24"/>
        </w:rPr>
        <w:t>zobowiązany do:</w:t>
      </w:r>
    </w:p>
    <w:p w14:paraId="2BA687E3" w14:textId="7071F4DE" w:rsidR="007601C3" w:rsidRPr="008E221D" w:rsidRDefault="007601C3" w:rsidP="00F52988">
      <w:pPr>
        <w:numPr>
          <w:ilvl w:val="0"/>
          <w:numId w:val="23"/>
        </w:numPr>
        <w:jc w:val="both"/>
        <w:rPr>
          <w:bCs/>
        </w:rPr>
      </w:pPr>
      <w:r w:rsidRPr="008E221D">
        <w:rPr>
          <w:bCs/>
        </w:rPr>
        <w:t>podania pozycji asortymentowych</w:t>
      </w:r>
      <w:r w:rsidR="00270490">
        <w:rPr>
          <w:bCs/>
        </w:rPr>
        <w:t xml:space="preserve"> </w:t>
      </w:r>
      <w:r w:rsidRPr="008E221D">
        <w:rPr>
          <w:bCs/>
        </w:rPr>
        <w:t>(w odpowiednich wierszach tabeli);</w:t>
      </w:r>
    </w:p>
    <w:p w14:paraId="2EB7CF4E" w14:textId="77777777" w:rsidR="007601C3" w:rsidRPr="008E221D" w:rsidRDefault="007601C3" w:rsidP="00F52988">
      <w:pPr>
        <w:numPr>
          <w:ilvl w:val="0"/>
          <w:numId w:val="23"/>
        </w:numPr>
        <w:jc w:val="both"/>
        <w:rPr>
          <w:bCs/>
        </w:rPr>
      </w:pPr>
      <w:r w:rsidRPr="008E221D">
        <w:rPr>
          <w:bCs/>
        </w:rPr>
        <w:t>podania ceny jednostkowej netto wraz z ilościami danej pozycji;</w:t>
      </w:r>
    </w:p>
    <w:p w14:paraId="5C98B3E2" w14:textId="4AC7AE9A" w:rsidR="007601C3" w:rsidRPr="008E221D" w:rsidRDefault="007601C3" w:rsidP="00F52988">
      <w:pPr>
        <w:numPr>
          <w:ilvl w:val="0"/>
          <w:numId w:val="23"/>
        </w:numPr>
        <w:jc w:val="both"/>
        <w:rPr>
          <w:bCs/>
        </w:rPr>
      </w:pPr>
      <w:r w:rsidRPr="008E221D">
        <w:rPr>
          <w:bCs/>
        </w:rPr>
        <w:t xml:space="preserve">wyliczenia i podania wartości netto uwzględniającej odpowiednio liczbę </w:t>
      </w:r>
      <w:r w:rsidR="007D54C4">
        <w:rPr>
          <w:bCs/>
        </w:rPr>
        <w:t>opakowań</w:t>
      </w:r>
      <w:r w:rsidRPr="009717E3">
        <w:rPr>
          <w:bCs/>
        </w:rPr>
        <w:t>;</w:t>
      </w:r>
    </w:p>
    <w:p w14:paraId="6939C90E" w14:textId="6846318F" w:rsidR="007601C3" w:rsidRPr="008E221D" w:rsidRDefault="007601C3" w:rsidP="00F52988">
      <w:pPr>
        <w:numPr>
          <w:ilvl w:val="0"/>
          <w:numId w:val="23"/>
        </w:numPr>
        <w:jc w:val="both"/>
        <w:rPr>
          <w:bCs/>
        </w:rPr>
      </w:pPr>
      <w:r w:rsidRPr="008E221D">
        <w:rPr>
          <w:bCs/>
        </w:rPr>
        <w:t>podania obowiązującej stawki poda</w:t>
      </w:r>
      <w:r w:rsidR="00A253AD">
        <w:rPr>
          <w:bCs/>
        </w:rPr>
        <w:t>tku VAT [%] - dla danej pozycji</w:t>
      </w:r>
      <w:r w:rsidRPr="008E221D">
        <w:rPr>
          <w:bCs/>
        </w:rPr>
        <w:t>;</w:t>
      </w:r>
    </w:p>
    <w:p w14:paraId="68E303C3" w14:textId="77777777" w:rsidR="007601C3" w:rsidRPr="008E221D" w:rsidRDefault="007601C3" w:rsidP="00F52988">
      <w:pPr>
        <w:numPr>
          <w:ilvl w:val="0"/>
          <w:numId w:val="23"/>
        </w:numPr>
        <w:jc w:val="both"/>
        <w:rPr>
          <w:bCs/>
        </w:rPr>
      </w:pPr>
      <w:r w:rsidRPr="008E221D">
        <w:rPr>
          <w:bCs/>
        </w:rPr>
        <w:t>wyliczenia i podania wartości brutto danej pozycji (wiersza tabeli) poprzez doliczenie wartości podatku VAT do wartości netto;</w:t>
      </w:r>
    </w:p>
    <w:p w14:paraId="0779AF9F" w14:textId="43ED1428" w:rsidR="00C74EDA" w:rsidRPr="00010DA5" w:rsidRDefault="007601C3" w:rsidP="00F52988">
      <w:pPr>
        <w:numPr>
          <w:ilvl w:val="0"/>
          <w:numId w:val="23"/>
        </w:numPr>
        <w:jc w:val="both"/>
        <w:rPr>
          <w:bCs/>
        </w:rPr>
      </w:pPr>
      <w:r w:rsidRPr="008E221D">
        <w:rPr>
          <w:bCs/>
        </w:rPr>
        <w:t>wyliczenia i podania cen netto i brutto oferty poprzez zsumowanie wartości netto i brutto pozycji (wierszy) tabeli i umi</w:t>
      </w:r>
      <w:r w:rsidR="00C74EDA">
        <w:rPr>
          <w:bCs/>
        </w:rPr>
        <w:t>eszczenie sum w pozycji „Razem”</w:t>
      </w:r>
      <w:r w:rsidR="00C74EDA" w:rsidRPr="00010DA5">
        <w:rPr>
          <w:bCs/>
        </w:rPr>
        <w:t>.</w:t>
      </w:r>
    </w:p>
    <w:p w14:paraId="6B5B89AE" w14:textId="77777777" w:rsidR="00753606" w:rsidRPr="008E221D" w:rsidRDefault="00753606" w:rsidP="00753606">
      <w:pPr>
        <w:jc w:val="both"/>
        <w:rPr>
          <w:bCs/>
          <w:sz w:val="10"/>
        </w:rPr>
      </w:pPr>
    </w:p>
    <w:p w14:paraId="31BDBB44" w14:textId="77777777" w:rsidR="007601C3" w:rsidRPr="008E221D" w:rsidRDefault="007601C3" w:rsidP="00F52988">
      <w:pPr>
        <w:pStyle w:val="Tekstpodstawowy2"/>
        <w:numPr>
          <w:ilvl w:val="0"/>
          <w:numId w:val="22"/>
        </w:numPr>
        <w:tabs>
          <w:tab w:val="clear" w:pos="720"/>
          <w:tab w:val="num" w:pos="360"/>
        </w:tabs>
        <w:ind w:left="360"/>
        <w:rPr>
          <w:rFonts w:ascii="Times New Roman" w:hAnsi="Times New Roman"/>
          <w:sz w:val="24"/>
          <w:szCs w:val="24"/>
        </w:rPr>
      </w:pPr>
      <w:r w:rsidRPr="008E221D">
        <w:rPr>
          <w:rFonts w:ascii="Times New Roman" w:hAnsi="Times New Roman"/>
          <w:sz w:val="24"/>
          <w:szCs w:val="24"/>
        </w:rPr>
        <w:t xml:space="preserve">Wyliczone ceny netto i brutto oferty należy wpisać w odpowiednie pole Formularza oferty (Załącznika nr </w:t>
      </w:r>
      <w:r w:rsidR="00663308">
        <w:rPr>
          <w:rFonts w:ascii="Times New Roman" w:hAnsi="Times New Roman"/>
          <w:sz w:val="24"/>
          <w:szCs w:val="24"/>
        </w:rPr>
        <w:t>1</w:t>
      </w:r>
      <w:r w:rsidRPr="008E221D">
        <w:rPr>
          <w:rFonts w:ascii="Times New Roman" w:hAnsi="Times New Roman"/>
          <w:sz w:val="24"/>
          <w:szCs w:val="24"/>
        </w:rPr>
        <w:t xml:space="preserve"> do SIWZ).</w:t>
      </w:r>
    </w:p>
    <w:p w14:paraId="56C5FEA3" w14:textId="024EA28E" w:rsidR="007601C3" w:rsidRPr="008E221D" w:rsidRDefault="003828A0" w:rsidP="00F52988">
      <w:pPr>
        <w:pStyle w:val="Tekstpodstawowy2"/>
        <w:numPr>
          <w:ilvl w:val="0"/>
          <w:numId w:val="22"/>
        </w:numPr>
        <w:tabs>
          <w:tab w:val="clear" w:pos="720"/>
          <w:tab w:val="num" w:pos="360"/>
        </w:tabs>
        <w:ind w:left="360"/>
        <w:rPr>
          <w:rFonts w:ascii="Times New Roman" w:hAnsi="Times New Roman"/>
          <w:sz w:val="24"/>
          <w:szCs w:val="24"/>
        </w:rPr>
      </w:pPr>
      <w:r>
        <w:rPr>
          <w:rFonts w:ascii="Times New Roman" w:hAnsi="Times New Roman"/>
          <w:sz w:val="24"/>
          <w:szCs w:val="24"/>
        </w:rPr>
        <w:t>C</w:t>
      </w:r>
      <w:r w:rsidR="007601C3" w:rsidRPr="008E221D">
        <w:rPr>
          <w:rFonts w:ascii="Times New Roman" w:hAnsi="Times New Roman"/>
          <w:sz w:val="24"/>
          <w:szCs w:val="24"/>
        </w:rPr>
        <w:t xml:space="preserve">ena </w:t>
      </w:r>
      <w:r>
        <w:rPr>
          <w:rFonts w:ascii="Times New Roman" w:hAnsi="Times New Roman"/>
          <w:sz w:val="24"/>
          <w:szCs w:val="24"/>
        </w:rPr>
        <w:t xml:space="preserve">oferty </w:t>
      </w:r>
      <w:r w:rsidR="007601C3" w:rsidRPr="008E221D">
        <w:rPr>
          <w:rFonts w:ascii="Times New Roman" w:hAnsi="Times New Roman"/>
          <w:sz w:val="24"/>
          <w:szCs w:val="24"/>
        </w:rPr>
        <w:t>musi uwzględniać wszystkie wymagania Zamawiającego określone</w:t>
      </w:r>
      <w:r>
        <w:rPr>
          <w:rFonts w:ascii="Times New Roman" w:hAnsi="Times New Roman"/>
          <w:sz w:val="24"/>
          <w:szCs w:val="24"/>
        </w:rPr>
        <w:t xml:space="preserve"> </w:t>
      </w:r>
      <w:r w:rsidR="007601C3" w:rsidRPr="008E221D">
        <w:rPr>
          <w:rFonts w:ascii="Times New Roman" w:hAnsi="Times New Roman"/>
          <w:sz w:val="24"/>
          <w:szCs w:val="24"/>
        </w:rPr>
        <w:t>w SIWZ oraz obejmować wszelkie koszty, jakie poniesie Wykonawca z tytułu należnej oraz zgodnej</w:t>
      </w:r>
      <w:r>
        <w:rPr>
          <w:rFonts w:ascii="Times New Roman" w:hAnsi="Times New Roman"/>
          <w:sz w:val="24"/>
          <w:szCs w:val="24"/>
        </w:rPr>
        <w:br/>
      </w:r>
      <w:r w:rsidR="007601C3" w:rsidRPr="008E221D">
        <w:rPr>
          <w:rFonts w:ascii="Times New Roman" w:hAnsi="Times New Roman"/>
          <w:sz w:val="24"/>
          <w:szCs w:val="24"/>
        </w:rPr>
        <w:t>z obowiązującymi przepisami realizacji przedmiotu zamówienia, w tym koszty dostarczenia towaru do Zamawiającego.</w:t>
      </w:r>
    </w:p>
    <w:p w14:paraId="04C69261" w14:textId="77777777" w:rsidR="007601C3" w:rsidRPr="008E221D" w:rsidRDefault="007601C3" w:rsidP="00F52988">
      <w:pPr>
        <w:pStyle w:val="Tekstpodstawowy2"/>
        <w:numPr>
          <w:ilvl w:val="0"/>
          <w:numId w:val="22"/>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Cena</w:t>
      </w:r>
      <w:r w:rsidRPr="008E221D">
        <w:rPr>
          <w:rFonts w:ascii="Times New Roman" w:hAnsi="Times New Roman"/>
          <w:spacing w:val="3"/>
          <w:sz w:val="24"/>
          <w:szCs w:val="24"/>
        </w:rPr>
        <w:t xml:space="preserve"> </w:t>
      </w:r>
      <w:r w:rsidRPr="008E221D">
        <w:rPr>
          <w:rFonts w:ascii="Times New Roman" w:hAnsi="Times New Roman"/>
          <w:spacing w:val="-2"/>
          <w:sz w:val="24"/>
          <w:szCs w:val="24"/>
        </w:rPr>
        <w:t>oferty</w:t>
      </w:r>
      <w:r w:rsidRPr="008E221D">
        <w:rPr>
          <w:rFonts w:ascii="Times New Roman" w:hAnsi="Times New Roman"/>
          <w:spacing w:val="8"/>
          <w:sz w:val="24"/>
          <w:szCs w:val="24"/>
        </w:rPr>
        <w:t xml:space="preserve"> </w:t>
      </w:r>
      <w:r w:rsidRPr="008E221D">
        <w:rPr>
          <w:rFonts w:ascii="Times New Roman" w:hAnsi="Times New Roman"/>
          <w:sz w:val="24"/>
          <w:szCs w:val="24"/>
        </w:rPr>
        <w:t>winna</w:t>
      </w:r>
      <w:r w:rsidRPr="008E221D">
        <w:rPr>
          <w:rFonts w:ascii="Times New Roman" w:hAnsi="Times New Roman"/>
          <w:spacing w:val="4"/>
          <w:sz w:val="24"/>
          <w:szCs w:val="24"/>
        </w:rPr>
        <w:t xml:space="preserve"> </w:t>
      </w:r>
      <w:r w:rsidRPr="008E221D">
        <w:rPr>
          <w:rFonts w:ascii="Times New Roman" w:hAnsi="Times New Roman"/>
          <w:spacing w:val="-3"/>
          <w:sz w:val="24"/>
          <w:szCs w:val="24"/>
        </w:rPr>
        <w:t>b</w:t>
      </w:r>
      <w:r w:rsidRPr="008E221D">
        <w:rPr>
          <w:rFonts w:ascii="Times New Roman" w:hAnsi="Times New Roman"/>
          <w:sz w:val="24"/>
          <w:szCs w:val="24"/>
        </w:rPr>
        <w:t>yć</w:t>
      </w:r>
      <w:r w:rsidRPr="008E221D">
        <w:rPr>
          <w:rFonts w:ascii="Times New Roman" w:hAnsi="Times New Roman"/>
          <w:spacing w:val="5"/>
          <w:sz w:val="24"/>
          <w:szCs w:val="24"/>
        </w:rPr>
        <w:t xml:space="preserve"> </w:t>
      </w:r>
      <w:r w:rsidRPr="008E221D">
        <w:rPr>
          <w:rFonts w:ascii="Times New Roman" w:hAnsi="Times New Roman"/>
          <w:sz w:val="24"/>
          <w:szCs w:val="24"/>
        </w:rPr>
        <w:t>określona</w:t>
      </w:r>
      <w:r w:rsidRPr="008E221D">
        <w:rPr>
          <w:rFonts w:ascii="Times New Roman" w:hAnsi="Times New Roman"/>
          <w:spacing w:val="5"/>
          <w:sz w:val="24"/>
          <w:szCs w:val="24"/>
        </w:rPr>
        <w:t xml:space="preserve"> </w:t>
      </w:r>
      <w:r w:rsidRPr="008E221D">
        <w:rPr>
          <w:rFonts w:ascii="Times New Roman" w:hAnsi="Times New Roman"/>
          <w:sz w:val="24"/>
          <w:szCs w:val="24"/>
        </w:rPr>
        <w:t>z</w:t>
      </w:r>
      <w:r w:rsidRPr="008E221D">
        <w:rPr>
          <w:rFonts w:ascii="Times New Roman" w:hAnsi="Times New Roman"/>
          <w:spacing w:val="7"/>
          <w:sz w:val="24"/>
          <w:szCs w:val="24"/>
        </w:rPr>
        <w:t xml:space="preserve"> </w:t>
      </w:r>
      <w:r w:rsidRPr="008E221D">
        <w:rPr>
          <w:rFonts w:ascii="Times New Roman" w:hAnsi="Times New Roman"/>
          <w:sz w:val="24"/>
          <w:szCs w:val="24"/>
        </w:rPr>
        <w:t>uwzględnie</w:t>
      </w:r>
      <w:r w:rsidRPr="008E221D">
        <w:rPr>
          <w:rFonts w:ascii="Times New Roman" w:hAnsi="Times New Roman"/>
          <w:spacing w:val="-3"/>
          <w:sz w:val="24"/>
          <w:szCs w:val="24"/>
        </w:rPr>
        <w:t>n</w:t>
      </w:r>
      <w:r w:rsidRPr="008E221D">
        <w:rPr>
          <w:rFonts w:ascii="Times New Roman" w:hAnsi="Times New Roman"/>
          <w:sz w:val="24"/>
          <w:szCs w:val="24"/>
        </w:rPr>
        <w:t>iem</w:t>
      </w:r>
      <w:r w:rsidRPr="008E221D">
        <w:rPr>
          <w:rFonts w:ascii="Times New Roman" w:hAnsi="Times New Roman"/>
          <w:spacing w:val="1"/>
          <w:sz w:val="24"/>
          <w:szCs w:val="24"/>
        </w:rPr>
        <w:t xml:space="preserve"> </w:t>
      </w:r>
      <w:r w:rsidRPr="008E221D">
        <w:rPr>
          <w:rFonts w:ascii="Times New Roman" w:hAnsi="Times New Roman"/>
          <w:sz w:val="24"/>
          <w:szCs w:val="24"/>
        </w:rPr>
        <w:t>e</w:t>
      </w:r>
      <w:r w:rsidRPr="008E221D">
        <w:rPr>
          <w:rFonts w:ascii="Times New Roman" w:hAnsi="Times New Roman"/>
          <w:w w:val="99"/>
          <w:sz w:val="24"/>
          <w:szCs w:val="24"/>
        </w:rPr>
        <w:t>w</w:t>
      </w:r>
      <w:r w:rsidRPr="008E221D">
        <w:rPr>
          <w:rFonts w:ascii="Times New Roman" w:hAnsi="Times New Roman"/>
          <w:sz w:val="24"/>
          <w:szCs w:val="24"/>
        </w:rPr>
        <w:t>en</w:t>
      </w:r>
      <w:r w:rsidRPr="008E221D">
        <w:rPr>
          <w:rFonts w:ascii="Times New Roman" w:hAnsi="Times New Roman"/>
          <w:w w:val="102"/>
          <w:sz w:val="24"/>
          <w:szCs w:val="24"/>
        </w:rPr>
        <w:t>t</w:t>
      </w:r>
      <w:r w:rsidRPr="008E221D">
        <w:rPr>
          <w:rFonts w:ascii="Times New Roman" w:hAnsi="Times New Roman"/>
          <w:sz w:val="24"/>
          <w:szCs w:val="24"/>
        </w:rPr>
        <w:t>u</w:t>
      </w:r>
      <w:r w:rsidRPr="008E221D">
        <w:rPr>
          <w:rFonts w:ascii="Times New Roman" w:hAnsi="Times New Roman"/>
          <w:spacing w:val="-2"/>
          <w:sz w:val="24"/>
          <w:szCs w:val="24"/>
        </w:rPr>
        <w:t>a</w:t>
      </w:r>
      <w:r w:rsidRPr="008E221D">
        <w:rPr>
          <w:rFonts w:ascii="Times New Roman" w:hAnsi="Times New Roman"/>
          <w:w w:val="102"/>
          <w:sz w:val="24"/>
          <w:szCs w:val="24"/>
        </w:rPr>
        <w:t>l</w:t>
      </w:r>
      <w:r w:rsidRPr="008E221D">
        <w:rPr>
          <w:rFonts w:ascii="Times New Roman" w:hAnsi="Times New Roman"/>
          <w:sz w:val="24"/>
          <w:szCs w:val="24"/>
        </w:rPr>
        <w:t>n</w:t>
      </w:r>
      <w:r w:rsidRPr="008E221D">
        <w:rPr>
          <w:rFonts w:ascii="Times New Roman" w:hAnsi="Times New Roman"/>
          <w:w w:val="98"/>
          <w:sz w:val="24"/>
          <w:szCs w:val="24"/>
        </w:rPr>
        <w:t>y</w:t>
      </w:r>
      <w:r w:rsidRPr="008E221D">
        <w:rPr>
          <w:rFonts w:ascii="Times New Roman" w:hAnsi="Times New Roman"/>
          <w:sz w:val="24"/>
          <w:szCs w:val="24"/>
        </w:rPr>
        <w:t>ch upus</w:t>
      </w:r>
      <w:r w:rsidRPr="008E221D">
        <w:rPr>
          <w:rFonts w:ascii="Times New Roman" w:hAnsi="Times New Roman"/>
          <w:spacing w:val="-2"/>
          <w:sz w:val="24"/>
          <w:szCs w:val="24"/>
        </w:rPr>
        <w:t>t</w:t>
      </w:r>
      <w:r w:rsidRPr="008E221D">
        <w:rPr>
          <w:rFonts w:ascii="Times New Roman" w:hAnsi="Times New Roman"/>
          <w:sz w:val="24"/>
          <w:szCs w:val="24"/>
        </w:rPr>
        <w:t>ów proponowanych przez Wykonawcę.</w:t>
      </w:r>
    </w:p>
    <w:p w14:paraId="50EA3A93" w14:textId="5843C2F1" w:rsidR="007601C3" w:rsidRPr="008E221D" w:rsidRDefault="007601C3" w:rsidP="00F52988">
      <w:pPr>
        <w:pStyle w:val="Tekstpodstawowy2"/>
        <w:numPr>
          <w:ilvl w:val="0"/>
          <w:numId w:val="22"/>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Cenę oferty należy podać z dokładnością do dwóch miejsc po przecinku w polskich złotych (PLN)</w:t>
      </w:r>
      <w:r w:rsidR="00E77686">
        <w:rPr>
          <w:rFonts w:ascii="Times New Roman" w:hAnsi="Times New Roman"/>
          <w:sz w:val="24"/>
          <w:szCs w:val="24"/>
        </w:rPr>
        <w:t xml:space="preserve"> cyframi i słownie</w:t>
      </w:r>
      <w:r w:rsidRPr="008E221D">
        <w:rPr>
          <w:rFonts w:ascii="Times New Roman" w:hAnsi="Times New Roman"/>
          <w:sz w:val="24"/>
          <w:szCs w:val="24"/>
        </w:rPr>
        <w:t>.</w:t>
      </w:r>
    </w:p>
    <w:p w14:paraId="44D6011A" w14:textId="77777777" w:rsidR="007601C3" w:rsidRPr="008E221D" w:rsidRDefault="007601C3" w:rsidP="00F52988">
      <w:pPr>
        <w:pStyle w:val="Tekstpodstawowy2"/>
        <w:numPr>
          <w:ilvl w:val="0"/>
          <w:numId w:val="22"/>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Cenę oferty zaokrągla się do pełnych groszy, przy czym końcówki poniżej 0,5 grosza pomija się,</w:t>
      </w:r>
      <w:r w:rsidRPr="008E221D">
        <w:rPr>
          <w:rFonts w:ascii="Times New Roman" w:hAnsi="Times New Roman"/>
          <w:sz w:val="24"/>
          <w:szCs w:val="24"/>
        </w:rPr>
        <w:br/>
        <w:t>a końcówki 0,5 grosza i wyższe zaokrągla się do 1 grosza.</w:t>
      </w:r>
    </w:p>
    <w:p w14:paraId="60F52B45" w14:textId="762FF951" w:rsidR="007601C3" w:rsidRPr="008E221D" w:rsidRDefault="007601C3" w:rsidP="00F52988">
      <w:pPr>
        <w:pStyle w:val="Tekstpodstawowy2"/>
        <w:numPr>
          <w:ilvl w:val="0"/>
          <w:numId w:val="22"/>
        </w:numPr>
        <w:tabs>
          <w:tab w:val="clear" w:pos="720"/>
          <w:tab w:val="num" w:pos="360"/>
        </w:tabs>
        <w:ind w:left="360"/>
        <w:rPr>
          <w:rFonts w:ascii="Times New Roman" w:hAnsi="Times New Roman"/>
          <w:sz w:val="24"/>
          <w:szCs w:val="24"/>
        </w:rPr>
      </w:pPr>
      <w:r w:rsidRPr="008E221D">
        <w:rPr>
          <w:rFonts w:ascii="Times New Roman" w:hAnsi="Times New Roman"/>
          <w:sz w:val="24"/>
          <w:szCs w:val="24"/>
        </w:rPr>
        <w:t>Kwotę podatku VAT należy oblicz</w:t>
      </w:r>
      <w:r w:rsidR="000A44F1" w:rsidRPr="008E221D">
        <w:rPr>
          <w:rFonts w:ascii="Times New Roman" w:hAnsi="Times New Roman"/>
          <w:sz w:val="24"/>
          <w:szCs w:val="24"/>
        </w:rPr>
        <w:t>y</w:t>
      </w:r>
      <w:r w:rsidRPr="008E221D">
        <w:rPr>
          <w:rFonts w:ascii="Times New Roman" w:hAnsi="Times New Roman"/>
          <w:sz w:val="24"/>
          <w:szCs w:val="24"/>
        </w:rPr>
        <w:t>ć zgodnie z zasadami ustawy z dnia 11 marca 2004 roku</w:t>
      </w:r>
      <w:r w:rsidRPr="008E221D">
        <w:rPr>
          <w:rFonts w:ascii="Times New Roman" w:hAnsi="Times New Roman"/>
          <w:sz w:val="24"/>
          <w:szCs w:val="24"/>
        </w:rPr>
        <w:br/>
        <w:t>o podatku od towarów i usług.</w:t>
      </w:r>
    </w:p>
    <w:p w14:paraId="65EC48A1" w14:textId="743A63B6" w:rsidR="00925F7A" w:rsidRPr="005777D3" w:rsidRDefault="00925F7A" w:rsidP="00F52988">
      <w:pPr>
        <w:pStyle w:val="Tekstpodstawowy2"/>
        <w:numPr>
          <w:ilvl w:val="0"/>
          <w:numId w:val="22"/>
        </w:numPr>
        <w:tabs>
          <w:tab w:val="clear" w:pos="720"/>
          <w:tab w:val="num" w:pos="360"/>
        </w:tabs>
        <w:ind w:left="360"/>
        <w:rPr>
          <w:rFonts w:ascii="Times New Roman" w:hAnsi="Times New Roman"/>
          <w:sz w:val="24"/>
          <w:szCs w:val="24"/>
        </w:rPr>
      </w:pPr>
      <w:r w:rsidRPr="005777D3">
        <w:rPr>
          <w:rFonts w:ascii="Times New Roman" w:hAnsi="Times New Roman"/>
          <w:sz w:val="24"/>
          <w:szCs w:val="24"/>
        </w:rPr>
        <w:t>W przypadku złożenia przez Wykonawcę oferty, której wybór będzie prowadził do powstania</w:t>
      </w:r>
      <w:r w:rsidR="00A53693" w:rsidRPr="005777D3">
        <w:rPr>
          <w:rFonts w:ascii="Times New Roman" w:hAnsi="Times New Roman"/>
          <w:sz w:val="24"/>
          <w:szCs w:val="24"/>
        </w:rPr>
        <w:br/>
      </w:r>
      <w:r w:rsidRPr="005777D3">
        <w:rPr>
          <w:rFonts w:ascii="Times New Roman" w:hAnsi="Times New Roman"/>
          <w:sz w:val="24"/>
          <w:szCs w:val="24"/>
        </w:rPr>
        <w:t xml:space="preserve">u </w:t>
      </w:r>
      <w:r w:rsidR="007601C3" w:rsidRPr="005777D3">
        <w:rPr>
          <w:rFonts w:ascii="Times New Roman" w:hAnsi="Times New Roman"/>
          <w:sz w:val="24"/>
          <w:szCs w:val="24"/>
        </w:rPr>
        <w:t>Zamawiającego obowiązku podatkowego</w:t>
      </w:r>
      <w:r w:rsidRPr="005777D3">
        <w:rPr>
          <w:rFonts w:ascii="Times New Roman" w:hAnsi="Times New Roman"/>
          <w:sz w:val="24"/>
          <w:szCs w:val="24"/>
        </w:rPr>
        <w:t xml:space="preserve"> (tzn. Zamawiający będzie musiał rozliczyć podatek od towarów i usług zamiast Wykonawcy), zgo</w:t>
      </w:r>
      <w:r w:rsidR="007601C3" w:rsidRPr="005777D3">
        <w:rPr>
          <w:rFonts w:ascii="Times New Roman" w:hAnsi="Times New Roman"/>
          <w:sz w:val="24"/>
          <w:szCs w:val="24"/>
        </w:rPr>
        <w:t>dnie z przepisami o podatku od towarów i usług,</w:t>
      </w:r>
      <w:r w:rsidR="00A53693" w:rsidRPr="005777D3">
        <w:rPr>
          <w:rFonts w:ascii="Times New Roman" w:hAnsi="Times New Roman"/>
          <w:sz w:val="24"/>
          <w:szCs w:val="24"/>
        </w:rPr>
        <w:br/>
      </w:r>
      <w:r w:rsidRPr="005777D3">
        <w:rPr>
          <w:rFonts w:ascii="Times New Roman" w:hAnsi="Times New Roman"/>
          <w:sz w:val="24"/>
          <w:szCs w:val="24"/>
        </w:rPr>
        <w:t>tj. w przypadku:</w:t>
      </w:r>
    </w:p>
    <w:p w14:paraId="6DBB0BC2" w14:textId="148D4148" w:rsidR="00925F7A" w:rsidRPr="005777D3" w:rsidRDefault="00925F7A" w:rsidP="00F52988">
      <w:pPr>
        <w:numPr>
          <w:ilvl w:val="0"/>
          <w:numId w:val="18"/>
        </w:numPr>
        <w:tabs>
          <w:tab w:val="num" w:pos="851"/>
        </w:tabs>
        <w:jc w:val="both"/>
      </w:pPr>
      <w:r w:rsidRPr="005777D3">
        <w:t>wewnątrzwspólnotowego nabycia towarów,</w:t>
      </w:r>
    </w:p>
    <w:p w14:paraId="1EED8C2E" w14:textId="5E173CDF" w:rsidR="00925F7A" w:rsidRPr="005777D3" w:rsidRDefault="00925F7A" w:rsidP="00F52988">
      <w:pPr>
        <w:numPr>
          <w:ilvl w:val="0"/>
          <w:numId w:val="18"/>
        </w:numPr>
        <w:tabs>
          <w:tab w:val="num" w:pos="851"/>
        </w:tabs>
        <w:jc w:val="both"/>
      </w:pPr>
      <w:r w:rsidRPr="005777D3">
        <w:t>mechanizmu odwróconego obciążenia,</w:t>
      </w:r>
    </w:p>
    <w:p w14:paraId="115473AB" w14:textId="349EEF4F" w:rsidR="00925F7A" w:rsidRPr="005777D3" w:rsidRDefault="00925F7A" w:rsidP="00F52988">
      <w:pPr>
        <w:numPr>
          <w:ilvl w:val="0"/>
          <w:numId w:val="18"/>
        </w:numPr>
        <w:tabs>
          <w:tab w:val="num" w:pos="851"/>
        </w:tabs>
        <w:jc w:val="both"/>
      </w:pPr>
      <w:r w:rsidRPr="005777D3">
        <w:t>importu usług lub importu towarów,</w:t>
      </w:r>
    </w:p>
    <w:p w14:paraId="4E5CD1AD" w14:textId="77777777" w:rsidR="00925F7A" w:rsidRPr="005777D3" w:rsidRDefault="00925F7A" w:rsidP="00925F7A">
      <w:pPr>
        <w:tabs>
          <w:tab w:val="num" w:pos="851"/>
        </w:tabs>
        <w:ind w:left="284"/>
        <w:jc w:val="both"/>
        <w:rPr>
          <w:sz w:val="10"/>
        </w:rPr>
      </w:pPr>
    </w:p>
    <w:p w14:paraId="13CD0AE9" w14:textId="3FF2C569" w:rsidR="00925F7A" w:rsidRPr="005777D3" w:rsidRDefault="00925F7A" w:rsidP="00925F7A">
      <w:pPr>
        <w:tabs>
          <w:tab w:val="num" w:pos="851"/>
        </w:tabs>
        <w:ind w:left="284"/>
        <w:jc w:val="both"/>
      </w:pPr>
      <w:r w:rsidRPr="005777D3">
        <w:t>Wykonawca, składając ofertę</w:t>
      </w:r>
      <w:r w:rsidR="007601C3" w:rsidRPr="005777D3">
        <w:t xml:space="preserve">, </w:t>
      </w:r>
      <w:r w:rsidRPr="005777D3">
        <w:t xml:space="preserve">jest zobowiązany poinformować </w:t>
      </w:r>
      <w:r w:rsidR="007601C3" w:rsidRPr="005777D3">
        <w:t>Zamawiającego, czy wybór oferty będzie prowadzić do powstania u Zamawiającego obowiązku podatkowego</w:t>
      </w:r>
      <w:r w:rsidRPr="005777D3">
        <w:t xml:space="preserve"> załączając informację zawierającą:</w:t>
      </w:r>
    </w:p>
    <w:p w14:paraId="34E8DDC6" w14:textId="77777777" w:rsidR="00925F7A" w:rsidRPr="005777D3" w:rsidRDefault="007601C3" w:rsidP="00F52988">
      <w:pPr>
        <w:numPr>
          <w:ilvl w:val="0"/>
          <w:numId w:val="28"/>
        </w:numPr>
        <w:tabs>
          <w:tab w:val="num" w:pos="851"/>
        </w:tabs>
        <w:jc w:val="both"/>
      </w:pPr>
      <w:r w:rsidRPr="005777D3">
        <w:t>nazwę (rodzaj) towaru lub usługi, których dostawa lub świadczenie będzie prowadzić do jego powstania, oraz</w:t>
      </w:r>
    </w:p>
    <w:p w14:paraId="3889D454" w14:textId="70FDFDF1" w:rsidR="007601C3" w:rsidRPr="005777D3" w:rsidRDefault="007601C3" w:rsidP="00F52988">
      <w:pPr>
        <w:numPr>
          <w:ilvl w:val="0"/>
          <w:numId w:val="28"/>
        </w:numPr>
        <w:tabs>
          <w:tab w:val="num" w:pos="851"/>
        </w:tabs>
        <w:jc w:val="both"/>
      </w:pPr>
      <w:r w:rsidRPr="005777D3">
        <w:t xml:space="preserve">ich wartość bez kwoty podatku </w:t>
      </w:r>
      <w:r w:rsidR="00925F7A" w:rsidRPr="005777D3">
        <w:t>(cena netto)</w:t>
      </w:r>
      <w:r w:rsidRPr="005777D3">
        <w:t>.</w:t>
      </w:r>
    </w:p>
    <w:p w14:paraId="5B03F3CB" w14:textId="77777777" w:rsidR="00925F7A" w:rsidRPr="005777D3" w:rsidRDefault="00925F7A" w:rsidP="00925F7A">
      <w:pPr>
        <w:tabs>
          <w:tab w:val="num" w:pos="851"/>
        </w:tabs>
        <w:jc w:val="both"/>
        <w:rPr>
          <w:sz w:val="10"/>
        </w:rPr>
      </w:pPr>
    </w:p>
    <w:p w14:paraId="41ACACA8" w14:textId="2E39FEB3" w:rsidR="00925F7A" w:rsidRPr="005777D3" w:rsidRDefault="00925F7A" w:rsidP="00925F7A">
      <w:pPr>
        <w:tabs>
          <w:tab w:val="num" w:pos="851"/>
        </w:tabs>
        <w:ind w:left="284"/>
        <w:jc w:val="both"/>
      </w:pPr>
      <w:r w:rsidRPr="005777D3">
        <w:t>Zamawiający w celu oceny takiej oferty doliczy do przedstawionej w niej ceny netto podatek od towarów i usług, który będzie miał obowiązek rozliczyć zgodnie z ww</w:t>
      </w:r>
      <w:r w:rsidR="00FC35EB">
        <w:t>.</w:t>
      </w:r>
      <w:r w:rsidRPr="005777D3">
        <w:t xml:space="preserve"> przepisami.</w:t>
      </w:r>
    </w:p>
    <w:p w14:paraId="1AA36153" w14:textId="77777777" w:rsidR="008825C0" w:rsidRPr="005777D3" w:rsidRDefault="008825C0" w:rsidP="008825C0">
      <w:pPr>
        <w:tabs>
          <w:tab w:val="left" w:pos="360"/>
        </w:tabs>
        <w:jc w:val="both"/>
        <w:rPr>
          <w:sz w:val="10"/>
        </w:rPr>
      </w:pPr>
    </w:p>
    <w:p w14:paraId="1E65A344" w14:textId="04B70F61" w:rsidR="00E24E3E" w:rsidRDefault="00E94A32" w:rsidP="001B3217">
      <w:pPr>
        <w:tabs>
          <w:tab w:val="left" w:pos="360"/>
        </w:tabs>
        <w:ind w:left="284"/>
        <w:jc w:val="both"/>
        <w:rPr>
          <w:sz w:val="20"/>
        </w:rPr>
      </w:pPr>
      <w:r w:rsidRPr="005777D3">
        <w:rPr>
          <w:u w:val="single"/>
        </w:rPr>
        <w:t>UWAGA</w:t>
      </w:r>
      <w:r w:rsidRPr="005777D3">
        <w:t>: Brak wskazania powyższej informacji w treści Formularza oferty (Załącznika nr 1 do SIWZ) będzie jednoznaczny z brakiem powstania u Zamawiającego obowiązku podatkowego.</w:t>
      </w:r>
    </w:p>
    <w:p w14:paraId="3C35285E" w14:textId="77777777" w:rsidR="00E24E3E" w:rsidRPr="008E221D" w:rsidRDefault="00E24E3E" w:rsidP="008825C0">
      <w:pPr>
        <w:tabs>
          <w:tab w:val="left" w:pos="360"/>
        </w:tabs>
        <w:jc w:val="both"/>
        <w:rPr>
          <w:sz w:val="20"/>
        </w:rPr>
      </w:pPr>
    </w:p>
    <w:p w14:paraId="08D97995" w14:textId="77777777" w:rsidR="008825C0" w:rsidRPr="008E221D" w:rsidRDefault="008825C0" w:rsidP="00476877">
      <w:pPr>
        <w:numPr>
          <w:ilvl w:val="0"/>
          <w:numId w:val="3"/>
        </w:numPr>
        <w:tabs>
          <w:tab w:val="clear" w:pos="720"/>
          <w:tab w:val="left" w:pos="360"/>
          <w:tab w:val="num" w:pos="540"/>
        </w:tabs>
        <w:ind w:left="567" w:hanging="27"/>
        <w:jc w:val="both"/>
      </w:pPr>
      <w:r w:rsidRPr="008E221D">
        <w:t xml:space="preserve"> BADANIE OFERT</w:t>
      </w:r>
    </w:p>
    <w:p w14:paraId="1A1A0719" w14:textId="77777777" w:rsidR="008825C0" w:rsidRPr="008E221D" w:rsidRDefault="008825C0" w:rsidP="00F52988">
      <w:pPr>
        <w:numPr>
          <w:ilvl w:val="0"/>
          <w:numId w:val="17"/>
        </w:numPr>
        <w:tabs>
          <w:tab w:val="clear" w:pos="720"/>
          <w:tab w:val="num" w:pos="284"/>
          <w:tab w:val="left" w:pos="360"/>
        </w:tabs>
        <w:ind w:left="284" w:hanging="284"/>
        <w:jc w:val="both"/>
      </w:pPr>
      <w:r w:rsidRPr="008E221D">
        <w:t>W toku badania i oceny ofert Zamawiający może żądać od Wykonawców wyjaśnień dotyczących treści złożonych ofert.</w:t>
      </w:r>
    </w:p>
    <w:p w14:paraId="738F05DF" w14:textId="77777777" w:rsidR="008825C0" w:rsidRPr="008E221D" w:rsidRDefault="008825C0" w:rsidP="00F52988">
      <w:pPr>
        <w:numPr>
          <w:ilvl w:val="0"/>
          <w:numId w:val="17"/>
        </w:numPr>
        <w:tabs>
          <w:tab w:val="clear" w:pos="720"/>
          <w:tab w:val="num" w:pos="284"/>
          <w:tab w:val="left" w:pos="360"/>
        </w:tabs>
        <w:ind w:left="284" w:hanging="284"/>
        <w:jc w:val="both"/>
      </w:pPr>
      <w:r w:rsidRPr="008E221D">
        <w:t>Zamawiający poprawi w ofercie:</w:t>
      </w:r>
    </w:p>
    <w:p w14:paraId="50E13A44" w14:textId="77777777" w:rsidR="008825C0" w:rsidRPr="008E221D" w:rsidRDefault="008825C0" w:rsidP="00F52988">
      <w:pPr>
        <w:numPr>
          <w:ilvl w:val="0"/>
          <w:numId w:val="29"/>
        </w:numPr>
        <w:tabs>
          <w:tab w:val="num" w:pos="851"/>
        </w:tabs>
        <w:jc w:val="both"/>
      </w:pPr>
      <w:r w:rsidRPr="008E221D">
        <w:t>oczywiste omyłki pisarskie;</w:t>
      </w:r>
    </w:p>
    <w:p w14:paraId="6B851F16" w14:textId="77777777" w:rsidR="008825C0" w:rsidRPr="008E221D" w:rsidRDefault="008825C0" w:rsidP="00F52988">
      <w:pPr>
        <w:numPr>
          <w:ilvl w:val="0"/>
          <w:numId w:val="29"/>
        </w:numPr>
        <w:tabs>
          <w:tab w:val="num" w:pos="851"/>
        </w:tabs>
        <w:jc w:val="both"/>
      </w:pPr>
      <w:r w:rsidRPr="008E221D">
        <w:lastRenderedPageBreak/>
        <w:t>oczywiste omyłki rachunkowe, z uwzględnieniem konsekwencji rachunkowych dokonanych poprawek;</w:t>
      </w:r>
    </w:p>
    <w:p w14:paraId="6D068DC5" w14:textId="77777777" w:rsidR="008825C0" w:rsidRDefault="008825C0" w:rsidP="00F52988">
      <w:pPr>
        <w:numPr>
          <w:ilvl w:val="0"/>
          <w:numId w:val="29"/>
        </w:numPr>
        <w:tabs>
          <w:tab w:val="num" w:pos="851"/>
        </w:tabs>
        <w:jc w:val="both"/>
      </w:pPr>
      <w:r w:rsidRPr="008E221D">
        <w:t>inne omyłki polegające na niezgodności oferty z SIWZ, niepowodujące istotnych zmian w treści oferty,</w:t>
      </w:r>
    </w:p>
    <w:p w14:paraId="0F51FB18" w14:textId="77777777" w:rsidR="00477836" w:rsidRPr="00477836" w:rsidRDefault="00477836" w:rsidP="00477836">
      <w:pPr>
        <w:tabs>
          <w:tab w:val="num" w:pos="851"/>
        </w:tabs>
        <w:jc w:val="both"/>
        <w:rPr>
          <w:sz w:val="10"/>
        </w:rPr>
      </w:pPr>
    </w:p>
    <w:p w14:paraId="2F79A54B" w14:textId="77777777" w:rsidR="008825C0" w:rsidRPr="008E221D" w:rsidRDefault="008825C0" w:rsidP="008825C0">
      <w:pPr>
        <w:ind w:left="284"/>
        <w:jc w:val="both"/>
      </w:pPr>
      <w:r w:rsidRPr="008E221D">
        <w:t>niezwłocznie zawiadamiając o tym Wykonawcę, którego oferta została poprawiona.</w:t>
      </w:r>
    </w:p>
    <w:p w14:paraId="68C70948" w14:textId="77777777" w:rsidR="008C32CE" w:rsidRPr="008E221D" w:rsidRDefault="008C32CE" w:rsidP="008C32CE">
      <w:pPr>
        <w:jc w:val="both"/>
        <w:rPr>
          <w:sz w:val="10"/>
        </w:rPr>
      </w:pPr>
    </w:p>
    <w:p w14:paraId="36BC0399" w14:textId="77777777" w:rsidR="008825C0" w:rsidRPr="008E221D" w:rsidRDefault="008825C0" w:rsidP="00F52988">
      <w:pPr>
        <w:numPr>
          <w:ilvl w:val="0"/>
          <w:numId w:val="17"/>
        </w:numPr>
        <w:tabs>
          <w:tab w:val="clear" w:pos="720"/>
          <w:tab w:val="num" w:pos="284"/>
          <w:tab w:val="left" w:pos="360"/>
        </w:tabs>
        <w:ind w:left="284" w:hanging="284"/>
        <w:jc w:val="both"/>
      </w:pPr>
      <w:r w:rsidRPr="008E221D">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65E2C265" w14:textId="77777777" w:rsidR="008825C0" w:rsidRDefault="008825C0" w:rsidP="00F52988">
      <w:pPr>
        <w:numPr>
          <w:ilvl w:val="0"/>
          <w:numId w:val="17"/>
        </w:numPr>
        <w:tabs>
          <w:tab w:val="clear" w:pos="720"/>
          <w:tab w:val="num" w:pos="284"/>
          <w:tab w:val="left" w:pos="360"/>
        </w:tabs>
        <w:ind w:left="284" w:hanging="284"/>
        <w:jc w:val="both"/>
      </w:pPr>
      <w:r w:rsidRPr="008E221D">
        <w:t>Zamawiający odrzuci ofertę, jeżeli wystąpią okoliczności wskazane w art. 89 ust. 1 Ustawy PZP.</w:t>
      </w:r>
    </w:p>
    <w:p w14:paraId="47489746" w14:textId="77777777" w:rsidR="008825C0" w:rsidRPr="008E221D" w:rsidRDefault="008825C0" w:rsidP="00F52988">
      <w:pPr>
        <w:numPr>
          <w:ilvl w:val="0"/>
          <w:numId w:val="17"/>
        </w:numPr>
        <w:tabs>
          <w:tab w:val="clear" w:pos="720"/>
          <w:tab w:val="num" w:pos="284"/>
          <w:tab w:val="left" w:pos="360"/>
        </w:tabs>
        <w:ind w:left="284" w:hanging="284"/>
        <w:jc w:val="both"/>
      </w:pPr>
      <w:r w:rsidRPr="008E221D">
        <w:t>Zamawiający zastrzega sobie, że może najpierw dokonać oceny ofert, a następnie zbadać, czy Wykonawca, którego oferta została oceniona jako najkorzystniejsza, nie podlega wykluczeniu.</w:t>
      </w:r>
    </w:p>
    <w:p w14:paraId="1927CEA8" w14:textId="77777777" w:rsidR="00E37096" w:rsidRPr="008E221D" w:rsidRDefault="00E37096" w:rsidP="007601C3">
      <w:pPr>
        <w:jc w:val="both"/>
        <w:rPr>
          <w:sz w:val="20"/>
        </w:rPr>
      </w:pPr>
    </w:p>
    <w:p w14:paraId="22E6C7E1" w14:textId="3F32B78D" w:rsidR="008825C0" w:rsidRPr="008E221D" w:rsidRDefault="00317209" w:rsidP="00476877">
      <w:pPr>
        <w:numPr>
          <w:ilvl w:val="0"/>
          <w:numId w:val="3"/>
        </w:numPr>
        <w:tabs>
          <w:tab w:val="clear" w:pos="720"/>
          <w:tab w:val="left" w:pos="360"/>
          <w:tab w:val="num" w:pos="540"/>
        </w:tabs>
        <w:ind w:left="567" w:hanging="27"/>
        <w:jc w:val="both"/>
      </w:pPr>
      <w:r>
        <w:t xml:space="preserve"> </w:t>
      </w:r>
      <w:r w:rsidR="008825C0" w:rsidRPr="008E221D">
        <w:t>OPIS KRYTERIÓW, KTÓRYMI ZAMAWIAJĄCY BĘDZIE KIEROWAŁ SIĘ PRZY WYBORZE OFERTY, WRAZ Z PODANIEM WAG TYCH KRYTERIÓW I SPOSOBU OCENY OFERT</w:t>
      </w:r>
    </w:p>
    <w:p w14:paraId="0A8EB4DE" w14:textId="5CCC176D" w:rsidR="008825C0" w:rsidRDefault="008825C0" w:rsidP="00F52988">
      <w:pPr>
        <w:pStyle w:val="Tekstpodstawowy2"/>
        <w:numPr>
          <w:ilvl w:val="0"/>
          <w:numId w:val="8"/>
        </w:numPr>
        <w:tabs>
          <w:tab w:val="clear" w:pos="720"/>
          <w:tab w:val="num" w:pos="426"/>
        </w:tabs>
        <w:ind w:left="360"/>
        <w:rPr>
          <w:rFonts w:ascii="Times New Roman" w:hAnsi="Times New Roman"/>
          <w:sz w:val="24"/>
          <w:szCs w:val="24"/>
        </w:rPr>
      </w:pPr>
      <w:r w:rsidRPr="008E221D">
        <w:rPr>
          <w:rFonts w:ascii="Times New Roman" w:hAnsi="Times New Roman"/>
          <w:sz w:val="24"/>
          <w:szCs w:val="24"/>
        </w:rPr>
        <w:t>Zamawiający dokona oceny ofert, które nie zostały odrzucone, na podstawie następując</w:t>
      </w:r>
      <w:r w:rsidR="00FF6237">
        <w:rPr>
          <w:rFonts w:ascii="Times New Roman" w:hAnsi="Times New Roman"/>
          <w:sz w:val="24"/>
          <w:szCs w:val="24"/>
        </w:rPr>
        <w:t>ych</w:t>
      </w:r>
      <w:r w:rsidRPr="008E221D">
        <w:rPr>
          <w:rFonts w:ascii="Times New Roman" w:hAnsi="Times New Roman"/>
          <w:sz w:val="24"/>
          <w:szCs w:val="24"/>
        </w:rPr>
        <w:t xml:space="preserve"> kryteri</w:t>
      </w:r>
      <w:r w:rsidR="00FF6237">
        <w:rPr>
          <w:rFonts w:ascii="Times New Roman" w:hAnsi="Times New Roman"/>
          <w:sz w:val="24"/>
          <w:szCs w:val="24"/>
        </w:rPr>
        <w:t>ów</w:t>
      </w:r>
      <w:r w:rsidRPr="008E221D">
        <w:rPr>
          <w:rFonts w:ascii="Times New Roman" w:hAnsi="Times New Roman"/>
          <w:sz w:val="24"/>
          <w:szCs w:val="24"/>
        </w:rPr>
        <w:t xml:space="preserve"> oceny ofert: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7020"/>
        <w:gridCol w:w="2079"/>
      </w:tblGrid>
      <w:tr w:rsidR="008E221D" w:rsidRPr="008E221D" w14:paraId="3D380DF5" w14:textId="77777777" w:rsidTr="008825C0">
        <w:trPr>
          <w:jc w:val="center"/>
        </w:trPr>
        <w:tc>
          <w:tcPr>
            <w:tcW w:w="610" w:type="dxa"/>
            <w:shd w:val="clear" w:color="auto" w:fill="auto"/>
            <w:vAlign w:val="center"/>
          </w:tcPr>
          <w:p w14:paraId="1FBD6FFC"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Lp.</w:t>
            </w:r>
          </w:p>
        </w:tc>
        <w:tc>
          <w:tcPr>
            <w:tcW w:w="7020" w:type="dxa"/>
            <w:shd w:val="clear" w:color="auto" w:fill="auto"/>
            <w:vAlign w:val="center"/>
          </w:tcPr>
          <w:p w14:paraId="417DC707"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Nazwa kryterium</w:t>
            </w:r>
          </w:p>
        </w:tc>
        <w:tc>
          <w:tcPr>
            <w:tcW w:w="2079" w:type="dxa"/>
            <w:shd w:val="clear" w:color="auto" w:fill="auto"/>
            <w:vAlign w:val="center"/>
          </w:tcPr>
          <w:p w14:paraId="11491F07"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Waga</w:t>
            </w:r>
          </w:p>
        </w:tc>
      </w:tr>
      <w:tr w:rsidR="008E221D" w:rsidRPr="008E221D" w14:paraId="47209CCE" w14:textId="77777777" w:rsidTr="008825C0">
        <w:trPr>
          <w:jc w:val="center"/>
        </w:trPr>
        <w:tc>
          <w:tcPr>
            <w:tcW w:w="610" w:type="dxa"/>
            <w:vAlign w:val="center"/>
          </w:tcPr>
          <w:p w14:paraId="2A7C559C" w14:textId="77777777" w:rsidR="008825C0" w:rsidRPr="008E221D" w:rsidRDefault="008825C0" w:rsidP="008825C0">
            <w:pPr>
              <w:pStyle w:val="Tekstpodstawowy2"/>
              <w:jc w:val="center"/>
              <w:rPr>
                <w:rFonts w:ascii="Times New Roman" w:hAnsi="Times New Roman"/>
                <w:sz w:val="24"/>
                <w:szCs w:val="24"/>
              </w:rPr>
            </w:pPr>
            <w:r w:rsidRPr="008E221D">
              <w:rPr>
                <w:rFonts w:ascii="Times New Roman" w:hAnsi="Times New Roman"/>
                <w:sz w:val="24"/>
                <w:szCs w:val="24"/>
              </w:rPr>
              <w:t>1.</w:t>
            </w:r>
          </w:p>
        </w:tc>
        <w:tc>
          <w:tcPr>
            <w:tcW w:w="7020" w:type="dxa"/>
            <w:vAlign w:val="center"/>
          </w:tcPr>
          <w:p w14:paraId="7EED00D5" w14:textId="77777777" w:rsidR="008825C0" w:rsidRPr="008E221D" w:rsidRDefault="008825C0" w:rsidP="008825C0">
            <w:pPr>
              <w:pStyle w:val="Tekstpodstawowy2"/>
              <w:jc w:val="left"/>
              <w:rPr>
                <w:rFonts w:ascii="Times New Roman" w:hAnsi="Times New Roman"/>
                <w:sz w:val="24"/>
                <w:szCs w:val="24"/>
              </w:rPr>
            </w:pPr>
            <w:r w:rsidRPr="008E221D">
              <w:rPr>
                <w:rFonts w:ascii="Times New Roman" w:hAnsi="Times New Roman"/>
                <w:sz w:val="24"/>
                <w:szCs w:val="24"/>
              </w:rPr>
              <w:t>Cena</w:t>
            </w:r>
          </w:p>
        </w:tc>
        <w:tc>
          <w:tcPr>
            <w:tcW w:w="2079" w:type="dxa"/>
            <w:vAlign w:val="center"/>
          </w:tcPr>
          <w:p w14:paraId="6545F04D" w14:textId="583F5821" w:rsidR="008825C0" w:rsidRPr="008E221D" w:rsidRDefault="00FF6237" w:rsidP="008825C0">
            <w:pPr>
              <w:pStyle w:val="Tekstpodstawowy2"/>
              <w:jc w:val="center"/>
              <w:rPr>
                <w:rFonts w:ascii="Times New Roman" w:hAnsi="Times New Roman"/>
                <w:sz w:val="24"/>
                <w:szCs w:val="24"/>
              </w:rPr>
            </w:pPr>
            <w:r>
              <w:rPr>
                <w:rFonts w:ascii="Times New Roman" w:hAnsi="Times New Roman"/>
                <w:sz w:val="24"/>
                <w:szCs w:val="24"/>
              </w:rPr>
              <w:t>6</w:t>
            </w:r>
            <w:r w:rsidR="008825C0" w:rsidRPr="008E221D">
              <w:rPr>
                <w:rFonts w:ascii="Times New Roman" w:hAnsi="Times New Roman"/>
                <w:sz w:val="24"/>
                <w:szCs w:val="24"/>
              </w:rPr>
              <w:t>0%</w:t>
            </w:r>
          </w:p>
        </w:tc>
      </w:tr>
      <w:tr w:rsidR="00FF6237" w:rsidRPr="008E221D" w14:paraId="4D625C88" w14:textId="77777777" w:rsidTr="008825C0">
        <w:trPr>
          <w:jc w:val="center"/>
        </w:trPr>
        <w:tc>
          <w:tcPr>
            <w:tcW w:w="610" w:type="dxa"/>
            <w:vAlign w:val="center"/>
          </w:tcPr>
          <w:p w14:paraId="55484ABF" w14:textId="1CAB9980" w:rsidR="00FF6237" w:rsidRPr="008E221D" w:rsidRDefault="00FF6237" w:rsidP="008825C0">
            <w:pPr>
              <w:pStyle w:val="Tekstpodstawowy2"/>
              <w:jc w:val="center"/>
              <w:rPr>
                <w:rFonts w:ascii="Times New Roman" w:hAnsi="Times New Roman"/>
                <w:sz w:val="24"/>
                <w:szCs w:val="24"/>
              </w:rPr>
            </w:pPr>
            <w:r>
              <w:rPr>
                <w:rFonts w:ascii="Times New Roman" w:hAnsi="Times New Roman"/>
                <w:sz w:val="24"/>
                <w:szCs w:val="24"/>
              </w:rPr>
              <w:t>2.</w:t>
            </w:r>
          </w:p>
        </w:tc>
        <w:tc>
          <w:tcPr>
            <w:tcW w:w="7020" w:type="dxa"/>
            <w:vAlign w:val="center"/>
          </w:tcPr>
          <w:p w14:paraId="5168523C" w14:textId="7E2C825D" w:rsidR="00FF6237" w:rsidRPr="008E221D" w:rsidRDefault="00FF6237" w:rsidP="008825C0">
            <w:pPr>
              <w:pStyle w:val="Tekstpodstawowy2"/>
              <w:jc w:val="left"/>
              <w:rPr>
                <w:rFonts w:ascii="Times New Roman" w:hAnsi="Times New Roman"/>
                <w:sz w:val="24"/>
                <w:szCs w:val="24"/>
              </w:rPr>
            </w:pPr>
            <w:r>
              <w:rPr>
                <w:rFonts w:ascii="Times New Roman" w:hAnsi="Times New Roman"/>
                <w:sz w:val="24"/>
                <w:szCs w:val="24"/>
              </w:rPr>
              <w:t>Termin dostawy</w:t>
            </w:r>
          </w:p>
        </w:tc>
        <w:tc>
          <w:tcPr>
            <w:tcW w:w="2079" w:type="dxa"/>
            <w:vAlign w:val="center"/>
          </w:tcPr>
          <w:p w14:paraId="2A27A143" w14:textId="1124C927" w:rsidR="00FF6237" w:rsidRDefault="00FF6237" w:rsidP="008825C0">
            <w:pPr>
              <w:pStyle w:val="Tekstpodstawowy2"/>
              <w:jc w:val="center"/>
              <w:rPr>
                <w:rFonts w:ascii="Times New Roman" w:hAnsi="Times New Roman"/>
                <w:sz w:val="24"/>
                <w:szCs w:val="24"/>
              </w:rPr>
            </w:pPr>
            <w:r>
              <w:rPr>
                <w:rFonts w:ascii="Times New Roman" w:hAnsi="Times New Roman"/>
                <w:sz w:val="24"/>
                <w:szCs w:val="24"/>
              </w:rPr>
              <w:t>40%</w:t>
            </w:r>
          </w:p>
        </w:tc>
      </w:tr>
    </w:tbl>
    <w:p w14:paraId="1A68E638" w14:textId="77777777" w:rsidR="00FF6237" w:rsidRDefault="00FF6237" w:rsidP="00F86EF1">
      <w:pPr>
        <w:pStyle w:val="Tekstpodstawowy2"/>
        <w:tabs>
          <w:tab w:val="clear" w:pos="720"/>
        </w:tabs>
        <w:rPr>
          <w:rFonts w:ascii="Times New Roman" w:hAnsi="Times New Roman"/>
          <w:sz w:val="10"/>
          <w:szCs w:val="24"/>
        </w:rPr>
      </w:pPr>
    </w:p>
    <w:p w14:paraId="7E1BCDF2" w14:textId="77777777" w:rsidR="00EE3BE5" w:rsidRDefault="00EE3BE5" w:rsidP="00F86EF1">
      <w:pPr>
        <w:pStyle w:val="Tekstpodstawowy2"/>
        <w:tabs>
          <w:tab w:val="clear" w:pos="720"/>
        </w:tabs>
        <w:rPr>
          <w:rFonts w:ascii="Times New Roman" w:hAnsi="Times New Roman"/>
          <w:sz w:val="10"/>
          <w:szCs w:val="24"/>
        </w:rPr>
      </w:pPr>
    </w:p>
    <w:p w14:paraId="0BB8B75A" w14:textId="77777777" w:rsidR="00EE3BE5" w:rsidRDefault="00EE3BE5" w:rsidP="00F86EF1">
      <w:pPr>
        <w:pStyle w:val="Tekstpodstawowy2"/>
        <w:tabs>
          <w:tab w:val="clear" w:pos="720"/>
        </w:tabs>
        <w:rPr>
          <w:rFonts w:ascii="Times New Roman" w:hAnsi="Times New Roman"/>
          <w:sz w:val="10"/>
          <w:szCs w:val="24"/>
        </w:rPr>
      </w:pPr>
    </w:p>
    <w:p w14:paraId="485EA3AE" w14:textId="77777777" w:rsidR="00EE3BE5" w:rsidRDefault="00EE3BE5" w:rsidP="00F86EF1">
      <w:pPr>
        <w:pStyle w:val="Tekstpodstawowy2"/>
        <w:tabs>
          <w:tab w:val="clear" w:pos="720"/>
        </w:tabs>
        <w:rPr>
          <w:rFonts w:ascii="Times New Roman" w:hAnsi="Times New Roman"/>
          <w:sz w:val="10"/>
          <w:szCs w:val="24"/>
        </w:rPr>
      </w:pPr>
    </w:p>
    <w:p w14:paraId="272C6436" w14:textId="4C2FC231" w:rsidR="00B302C2" w:rsidRPr="0077451D" w:rsidRDefault="008825C0" w:rsidP="00F52988">
      <w:pPr>
        <w:pStyle w:val="Tekstpodstawowy2"/>
        <w:numPr>
          <w:ilvl w:val="0"/>
          <w:numId w:val="8"/>
        </w:numPr>
        <w:tabs>
          <w:tab w:val="clear" w:pos="720"/>
          <w:tab w:val="num" w:pos="426"/>
        </w:tabs>
        <w:ind w:left="360"/>
        <w:rPr>
          <w:rFonts w:ascii="Times New Roman" w:hAnsi="Times New Roman"/>
          <w:sz w:val="24"/>
          <w:szCs w:val="24"/>
        </w:rPr>
      </w:pPr>
      <w:r w:rsidRPr="0077451D">
        <w:rPr>
          <w:rFonts w:ascii="Times New Roman" w:hAnsi="Times New Roman"/>
          <w:sz w:val="24"/>
          <w:szCs w:val="24"/>
        </w:rPr>
        <w:t>Punkty przyznawane za podan</w:t>
      </w:r>
      <w:r w:rsidR="00551A4E" w:rsidRPr="0077451D">
        <w:rPr>
          <w:rFonts w:ascii="Times New Roman" w:hAnsi="Times New Roman"/>
          <w:sz w:val="24"/>
          <w:szCs w:val="24"/>
        </w:rPr>
        <w:t>e</w:t>
      </w:r>
      <w:r w:rsidRPr="0077451D">
        <w:rPr>
          <w:rFonts w:ascii="Times New Roman" w:hAnsi="Times New Roman"/>
          <w:sz w:val="24"/>
          <w:szCs w:val="24"/>
        </w:rPr>
        <w:t xml:space="preserve"> w pkt</w:t>
      </w:r>
      <w:r w:rsidR="002B06E1" w:rsidRPr="0077451D">
        <w:rPr>
          <w:rFonts w:ascii="Times New Roman" w:hAnsi="Times New Roman"/>
          <w:sz w:val="24"/>
          <w:szCs w:val="24"/>
        </w:rPr>
        <w:t>.</w:t>
      </w:r>
      <w:r w:rsidRPr="0077451D">
        <w:rPr>
          <w:rFonts w:ascii="Times New Roman" w:hAnsi="Times New Roman"/>
          <w:sz w:val="24"/>
          <w:szCs w:val="24"/>
        </w:rPr>
        <w:t xml:space="preserve"> XVII.1. SIWZ kryteri</w:t>
      </w:r>
      <w:r w:rsidR="00366C4B" w:rsidRPr="0077451D">
        <w:rPr>
          <w:rFonts w:ascii="Times New Roman" w:hAnsi="Times New Roman"/>
          <w:sz w:val="24"/>
          <w:szCs w:val="24"/>
        </w:rPr>
        <w:t>a</w:t>
      </w:r>
      <w:r w:rsidR="00A818A8" w:rsidRPr="0077451D">
        <w:rPr>
          <w:rFonts w:ascii="Times New Roman" w:hAnsi="Times New Roman"/>
          <w:sz w:val="24"/>
          <w:szCs w:val="24"/>
        </w:rPr>
        <w:t xml:space="preserve"> </w:t>
      </w:r>
      <w:r w:rsidRPr="0077451D">
        <w:rPr>
          <w:rFonts w:ascii="Times New Roman" w:hAnsi="Times New Roman"/>
          <w:sz w:val="24"/>
          <w:szCs w:val="24"/>
        </w:rPr>
        <w:t>będą liczone według następując</w:t>
      </w:r>
      <w:r w:rsidR="00366C4B" w:rsidRPr="0077451D">
        <w:rPr>
          <w:rFonts w:ascii="Times New Roman" w:hAnsi="Times New Roman"/>
          <w:sz w:val="24"/>
          <w:szCs w:val="24"/>
        </w:rPr>
        <w:t>ych</w:t>
      </w:r>
      <w:r w:rsidRPr="0077451D">
        <w:rPr>
          <w:rFonts w:ascii="Times New Roman" w:hAnsi="Times New Roman"/>
          <w:sz w:val="24"/>
          <w:szCs w:val="24"/>
        </w:rPr>
        <w:t xml:space="preserve"> wzor</w:t>
      </w:r>
      <w:r w:rsidR="00366C4B" w:rsidRPr="0077451D">
        <w:rPr>
          <w:rFonts w:ascii="Times New Roman" w:hAnsi="Times New Roman"/>
          <w:sz w:val="24"/>
          <w:szCs w:val="24"/>
        </w:rPr>
        <w:t>ów</w:t>
      </w:r>
      <w:r w:rsidRPr="0077451D">
        <w:rPr>
          <w:rFonts w:ascii="Times New Roman" w:hAnsi="Times New Roman"/>
          <w:sz w:val="24"/>
          <w:szCs w:val="24"/>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8268"/>
      </w:tblGrid>
      <w:tr w:rsidR="00B302C2" w:rsidRPr="00B92A77" w14:paraId="7068DC13" w14:textId="77777777" w:rsidTr="009957FB">
        <w:trPr>
          <w:jc w:val="center"/>
        </w:trPr>
        <w:tc>
          <w:tcPr>
            <w:tcW w:w="1510" w:type="dxa"/>
            <w:shd w:val="clear" w:color="auto" w:fill="auto"/>
            <w:vAlign w:val="center"/>
          </w:tcPr>
          <w:p w14:paraId="53E4EB3E" w14:textId="77777777" w:rsidR="00B302C2" w:rsidRPr="00B92A77" w:rsidRDefault="00B302C2" w:rsidP="009957FB">
            <w:pPr>
              <w:pStyle w:val="Nagwek1"/>
              <w:spacing w:before="0" w:after="0"/>
              <w:rPr>
                <w:rFonts w:ascii="Times New Roman" w:hAnsi="Times New Roman"/>
                <w:b w:val="0"/>
                <w:sz w:val="24"/>
                <w:szCs w:val="24"/>
              </w:rPr>
            </w:pPr>
            <w:r w:rsidRPr="00B92A77">
              <w:rPr>
                <w:rFonts w:ascii="Times New Roman" w:hAnsi="Times New Roman"/>
                <w:b w:val="0"/>
                <w:sz w:val="24"/>
                <w:szCs w:val="24"/>
              </w:rPr>
              <w:t>Numer kryterium</w:t>
            </w:r>
          </w:p>
        </w:tc>
        <w:tc>
          <w:tcPr>
            <w:tcW w:w="8268" w:type="dxa"/>
            <w:tcBorders>
              <w:bottom w:val="single" w:sz="4" w:space="0" w:color="auto"/>
            </w:tcBorders>
            <w:shd w:val="clear" w:color="auto" w:fill="auto"/>
            <w:vAlign w:val="center"/>
          </w:tcPr>
          <w:p w14:paraId="10218145" w14:textId="77777777" w:rsidR="00B302C2" w:rsidRPr="00B92A77" w:rsidRDefault="00B302C2" w:rsidP="009957FB">
            <w:pPr>
              <w:tabs>
                <w:tab w:val="left" w:pos="720"/>
              </w:tabs>
              <w:jc w:val="center"/>
            </w:pPr>
            <w:r w:rsidRPr="00B92A77">
              <w:t>Wzór</w:t>
            </w:r>
          </w:p>
        </w:tc>
      </w:tr>
      <w:tr w:rsidR="00B302C2" w:rsidRPr="00B92A77" w14:paraId="185FA003" w14:textId="77777777" w:rsidTr="00CC50F9">
        <w:trPr>
          <w:jc w:val="center"/>
        </w:trPr>
        <w:tc>
          <w:tcPr>
            <w:tcW w:w="1510" w:type="dxa"/>
            <w:vAlign w:val="center"/>
          </w:tcPr>
          <w:p w14:paraId="01CFC4F5" w14:textId="77777777" w:rsidR="00B302C2" w:rsidRPr="00B92A77" w:rsidRDefault="00B302C2" w:rsidP="009957FB">
            <w:pPr>
              <w:tabs>
                <w:tab w:val="left" w:pos="720"/>
              </w:tabs>
              <w:jc w:val="center"/>
              <w:rPr>
                <w:bCs/>
              </w:rPr>
            </w:pPr>
            <w:r w:rsidRPr="00B92A77">
              <w:rPr>
                <w:bCs/>
              </w:rPr>
              <w:t>1.</w:t>
            </w:r>
          </w:p>
        </w:tc>
        <w:tc>
          <w:tcPr>
            <w:tcW w:w="8268" w:type="dxa"/>
            <w:tcBorders>
              <w:bottom w:val="single" w:sz="4" w:space="0" w:color="auto"/>
            </w:tcBorders>
            <w:vAlign w:val="center"/>
          </w:tcPr>
          <w:p w14:paraId="1AC3AED1" w14:textId="77777777" w:rsidR="00B302C2" w:rsidRPr="00B92A77" w:rsidRDefault="00B302C2" w:rsidP="009957FB">
            <w:pPr>
              <w:tabs>
                <w:tab w:val="left" w:pos="720"/>
              </w:tabs>
              <w:jc w:val="both"/>
              <w:rPr>
                <w:bCs/>
              </w:rPr>
            </w:pPr>
            <w:r w:rsidRPr="00B92A77">
              <w:rPr>
                <w:bCs/>
              </w:rPr>
              <w:t>Cena:</w:t>
            </w:r>
          </w:p>
          <w:p w14:paraId="60164A2A" w14:textId="77777777" w:rsidR="00B302C2" w:rsidRPr="00B92A77" w:rsidRDefault="00B302C2" w:rsidP="009957FB">
            <w:pPr>
              <w:tabs>
                <w:tab w:val="left" w:pos="720"/>
              </w:tabs>
              <w:jc w:val="both"/>
              <w:rPr>
                <w:bCs/>
              </w:rPr>
            </w:pPr>
            <w:r w:rsidRPr="00B92A77">
              <w:rPr>
                <w:bCs/>
              </w:rPr>
              <w:t xml:space="preserve">                                                   </w:t>
            </w:r>
            <w:r>
              <w:rPr>
                <w:bCs/>
              </w:rPr>
              <w:t xml:space="preserve">  </w:t>
            </w:r>
            <w:r w:rsidRPr="00B92A77">
              <w:rPr>
                <w:bCs/>
              </w:rPr>
              <w:t>C</w:t>
            </w:r>
            <w:r w:rsidRPr="00B92A77">
              <w:rPr>
                <w:bCs/>
                <w:vertAlign w:val="subscript"/>
              </w:rPr>
              <w:t>min</w:t>
            </w:r>
          </w:p>
          <w:p w14:paraId="52280D9D" w14:textId="77777777" w:rsidR="00B302C2" w:rsidRPr="00B92A77" w:rsidRDefault="00B302C2" w:rsidP="009957FB">
            <w:pPr>
              <w:tabs>
                <w:tab w:val="left" w:pos="720"/>
              </w:tabs>
              <w:jc w:val="both"/>
              <w:rPr>
                <w:bCs/>
              </w:rPr>
            </w:pPr>
            <w:r w:rsidRPr="00B92A77">
              <w:rPr>
                <w:bCs/>
              </w:rPr>
              <w:t>Wartość punktowa ceny = ––––––––––––– x 60</w:t>
            </w:r>
          </w:p>
          <w:p w14:paraId="659F3080" w14:textId="77777777" w:rsidR="00B302C2" w:rsidRPr="00B92A77" w:rsidRDefault="00B302C2" w:rsidP="009957FB">
            <w:pPr>
              <w:tabs>
                <w:tab w:val="left" w:pos="720"/>
              </w:tabs>
              <w:jc w:val="both"/>
              <w:rPr>
                <w:bCs/>
                <w:vertAlign w:val="subscript"/>
              </w:rPr>
            </w:pPr>
            <w:r w:rsidRPr="00B92A77">
              <w:rPr>
                <w:bCs/>
              </w:rPr>
              <w:t xml:space="preserve">                                                   </w:t>
            </w:r>
            <w:r>
              <w:rPr>
                <w:bCs/>
              </w:rPr>
              <w:t xml:space="preserve">  </w:t>
            </w:r>
            <w:r w:rsidRPr="00B92A77">
              <w:rPr>
                <w:bCs/>
              </w:rPr>
              <w:t>C</w:t>
            </w:r>
            <w:r w:rsidRPr="00B92A77">
              <w:rPr>
                <w:bCs/>
                <w:vertAlign w:val="subscript"/>
              </w:rPr>
              <w:t>bad</w:t>
            </w:r>
          </w:p>
          <w:p w14:paraId="271490FE" w14:textId="77777777" w:rsidR="00B302C2" w:rsidRPr="00B92A77" w:rsidRDefault="00B302C2" w:rsidP="009957FB">
            <w:pPr>
              <w:tabs>
                <w:tab w:val="left" w:pos="720"/>
              </w:tabs>
              <w:jc w:val="both"/>
              <w:rPr>
                <w:bCs/>
                <w:vertAlign w:val="subscript"/>
              </w:rPr>
            </w:pPr>
          </w:p>
          <w:p w14:paraId="5B0B28BA" w14:textId="77777777" w:rsidR="00B302C2" w:rsidRPr="00B92A77" w:rsidRDefault="00B302C2" w:rsidP="009957FB">
            <w:pPr>
              <w:tabs>
                <w:tab w:val="left" w:pos="720"/>
              </w:tabs>
              <w:jc w:val="both"/>
              <w:rPr>
                <w:bCs/>
              </w:rPr>
            </w:pPr>
            <w:r w:rsidRPr="00B92A77">
              <w:rPr>
                <w:bCs/>
              </w:rPr>
              <w:t>gdzie: C</w:t>
            </w:r>
            <w:r w:rsidRPr="00B92A77">
              <w:rPr>
                <w:bCs/>
                <w:vertAlign w:val="subscript"/>
              </w:rPr>
              <w:t>bad</w:t>
            </w:r>
            <w:r w:rsidRPr="003F7A7D">
              <w:rPr>
                <w:bCs/>
              </w:rPr>
              <w:t xml:space="preserve"> </w:t>
            </w:r>
            <w:r w:rsidRPr="00B92A77">
              <w:rPr>
                <w:bCs/>
              </w:rPr>
              <w:t>- cena brutto podana w ofercie badanej</w:t>
            </w:r>
          </w:p>
          <w:p w14:paraId="56265A36" w14:textId="62FFAB06" w:rsidR="00B302C2" w:rsidRPr="00B92A77" w:rsidRDefault="00B302C2" w:rsidP="003F7A7D">
            <w:pPr>
              <w:tabs>
                <w:tab w:val="left" w:pos="720"/>
              </w:tabs>
              <w:jc w:val="both"/>
              <w:rPr>
                <w:bCs/>
              </w:rPr>
            </w:pPr>
            <w:r w:rsidRPr="00B92A77">
              <w:rPr>
                <w:bCs/>
              </w:rPr>
              <w:t xml:space="preserve">           C</w:t>
            </w:r>
            <w:r w:rsidRPr="00B92A77">
              <w:rPr>
                <w:bCs/>
                <w:vertAlign w:val="subscript"/>
              </w:rPr>
              <w:t>min</w:t>
            </w:r>
            <w:r w:rsidRPr="00B92A77">
              <w:rPr>
                <w:bCs/>
              </w:rPr>
              <w:t xml:space="preserve"> - najniższa cena brutto spośród wszystkich ofert</w:t>
            </w:r>
          </w:p>
        </w:tc>
      </w:tr>
      <w:tr w:rsidR="00B302C2" w:rsidRPr="00B92A77" w14:paraId="3937004F" w14:textId="77777777" w:rsidTr="00CC50F9">
        <w:trPr>
          <w:jc w:val="center"/>
        </w:trPr>
        <w:tc>
          <w:tcPr>
            <w:tcW w:w="1510" w:type="dxa"/>
            <w:vAlign w:val="center"/>
          </w:tcPr>
          <w:p w14:paraId="278A5720" w14:textId="77777777" w:rsidR="00B302C2" w:rsidRPr="00B92A77" w:rsidRDefault="00B302C2" w:rsidP="009957FB">
            <w:pPr>
              <w:tabs>
                <w:tab w:val="left" w:pos="720"/>
              </w:tabs>
              <w:jc w:val="center"/>
              <w:rPr>
                <w:bCs/>
              </w:rPr>
            </w:pPr>
            <w:r w:rsidRPr="00B92A77">
              <w:rPr>
                <w:bCs/>
              </w:rPr>
              <w:t>2.</w:t>
            </w:r>
          </w:p>
        </w:tc>
        <w:tc>
          <w:tcPr>
            <w:tcW w:w="8268" w:type="dxa"/>
            <w:tcBorders>
              <w:bottom w:val="single" w:sz="4" w:space="0" w:color="auto"/>
            </w:tcBorders>
            <w:vAlign w:val="center"/>
          </w:tcPr>
          <w:p w14:paraId="013D3DC5" w14:textId="77777777" w:rsidR="00B302C2" w:rsidRPr="00A777D7" w:rsidRDefault="00B302C2" w:rsidP="009957FB">
            <w:pPr>
              <w:tabs>
                <w:tab w:val="left" w:pos="720"/>
              </w:tabs>
              <w:jc w:val="both"/>
              <w:rPr>
                <w:bCs/>
              </w:rPr>
            </w:pPr>
            <w:r w:rsidRPr="00A777D7">
              <w:rPr>
                <w:bCs/>
              </w:rPr>
              <w:t>Termin dostawy:</w:t>
            </w:r>
          </w:p>
          <w:p w14:paraId="25776B8F" w14:textId="77777777" w:rsidR="00B302C2" w:rsidRPr="00A777D7" w:rsidRDefault="00B302C2" w:rsidP="009957FB">
            <w:pPr>
              <w:tabs>
                <w:tab w:val="left" w:pos="720"/>
              </w:tabs>
              <w:jc w:val="both"/>
              <w:rPr>
                <w:bCs/>
              </w:rPr>
            </w:pPr>
            <w:r w:rsidRPr="00A777D7">
              <w:rPr>
                <w:bCs/>
              </w:rPr>
              <w:t xml:space="preserve">                                                                </w:t>
            </w:r>
            <w:r>
              <w:rPr>
                <w:bCs/>
              </w:rPr>
              <w:t xml:space="preserve"> </w:t>
            </w:r>
            <w:r w:rsidRPr="00A777D7">
              <w:rPr>
                <w:bCs/>
              </w:rPr>
              <w:t xml:space="preserve">   </w:t>
            </w:r>
            <w:r>
              <w:rPr>
                <w:bCs/>
              </w:rPr>
              <w:t xml:space="preserve"> </w:t>
            </w:r>
            <w:r w:rsidRPr="00A777D7">
              <w:rPr>
                <w:bCs/>
              </w:rPr>
              <w:t xml:space="preserve">  Td</w:t>
            </w:r>
            <w:r w:rsidRPr="00A777D7">
              <w:rPr>
                <w:bCs/>
                <w:vertAlign w:val="subscript"/>
              </w:rPr>
              <w:t>min</w:t>
            </w:r>
          </w:p>
          <w:p w14:paraId="7166213E" w14:textId="77777777" w:rsidR="00B302C2" w:rsidRPr="00A777D7" w:rsidRDefault="00B302C2" w:rsidP="009957FB">
            <w:pPr>
              <w:tabs>
                <w:tab w:val="left" w:pos="720"/>
              </w:tabs>
              <w:jc w:val="both"/>
              <w:rPr>
                <w:bCs/>
              </w:rPr>
            </w:pPr>
            <w:r w:rsidRPr="00A777D7">
              <w:rPr>
                <w:bCs/>
              </w:rPr>
              <w:t>Wartość punktowa terminu dostawy = ––––––––––––– x 40</w:t>
            </w:r>
          </w:p>
          <w:p w14:paraId="76163A20" w14:textId="77777777" w:rsidR="00B302C2" w:rsidRPr="00A777D7" w:rsidRDefault="00B302C2" w:rsidP="009957FB">
            <w:pPr>
              <w:tabs>
                <w:tab w:val="left" w:pos="720"/>
                <w:tab w:val="left" w:pos="4294"/>
              </w:tabs>
              <w:jc w:val="both"/>
              <w:rPr>
                <w:bCs/>
                <w:vertAlign w:val="subscript"/>
              </w:rPr>
            </w:pPr>
            <w:r w:rsidRPr="00A777D7">
              <w:rPr>
                <w:bCs/>
              </w:rPr>
              <w:t xml:space="preserve">                                                                   </w:t>
            </w:r>
            <w:r>
              <w:rPr>
                <w:bCs/>
              </w:rPr>
              <w:t xml:space="preserve"> </w:t>
            </w:r>
            <w:r w:rsidRPr="00A777D7">
              <w:rPr>
                <w:bCs/>
              </w:rPr>
              <w:t xml:space="preserve"> </w:t>
            </w:r>
            <w:r>
              <w:rPr>
                <w:bCs/>
              </w:rPr>
              <w:t xml:space="preserve"> </w:t>
            </w:r>
            <w:r w:rsidRPr="00A777D7">
              <w:rPr>
                <w:bCs/>
              </w:rPr>
              <w:t xml:space="preserve"> Td</w:t>
            </w:r>
            <w:r w:rsidRPr="00A777D7">
              <w:rPr>
                <w:bCs/>
                <w:vertAlign w:val="subscript"/>
              </w:rPr>
              <w:t>bad</w:t>
            </w:r>
          </w:p>
          <w:p w14:paraId="4DC0C3C0" w14:textId="77777777" w:rsidR="00B302C2" w:rsidRPr="00A777D7" w:rsidRDefault="00B302C2" w:rsidP="009957FB">
            <w:pPr>
              <w:tabs>
                <w:tab w:val="left" w:pos="720"/>
              </w:tabs>
              <w:jc w:val="both"/>
              <w:rPr>
                <w:bCs/>
                <w:vertAlign w:val="subscript"/>
              </w:rPr>
            </w:pPr>
          </w:p>
          <w:p w14:paraId="77228CC4" w14:textId="77777777" w:rsidR="00B302C2" w:rsidRPr="00A777D7" w:rsidRDefault="00B302C2" w:rsidP="009957FB">
            <w:pPr>
              <w:tabs>
                <w:tab w:val="left" w:pos="720"/>
              </w:tabs>
              <w:jc w:val="both"/>
              <w:rPr>
                <w:bCs/>
              </w:rPr>
            </w:pPr>
            <w:r w:rsidRPr="00A777D7">
              <w:rPr>
                <w:bCs/>
              </w:rPr>
              <w:t>gdzie: Td</w:t>
            </w:r>
            <w:r w:rsidRPr="00A777D7">
              <w:rPr>
                <w:bCs/>
                <w:vertAlign w:val="subscript"/>
              </w:rPr>
              <w:t>bad</w:t>
            </w:r>
            <w:r w:rsidRPr="003F7A7D">
              <w:rPr>
                <w:bCs/>
              </w:rPr>
              <w:t xml:space="preserve"> </w:t>
            </w:r>
            <w:r>
              <w:rPr>
                <w:bCs/>
              </w:rPr>
              <w:t>-</w:t>
            </w:r>
            <w:r w:rsidRPr="00A777D7">
              <w:rPr>
                <w:bCs/>
              </w:rPr>
              <w:t xml:space="preserve"> termin dostawy podany w ofercie badanej</w:t>
            </w:r>
          </w:p>
          <w:p w14:paraId="40849438" w14:textId="32F94635" w:rsidR="00B302C2" w:rsidRPr="002A37A9" w:rsidRDefault="00B302C2" w:rsidP="00CC50F9">
            <w:pPr>
              <w:tabs>
                <w:tab w:val="left" w:pos="720"/>
              </w:tabs>
              <w:jc w:val="both"/>
              <w:rPr>
                <w:bCs/>
                <w:sz w:val="20"/>
              </w:rPr>
            </w:pPr>
            <w:r w:rsidRPr="00A777D7">
              <w:rPr>
                <w:bCs/>
              </w:rPr>
              <w:t xml:space="preserve">           Td</w:t>
            </w:r>
            <w:r w:rsidRPr="00A777D7">
              <w:rPr>
                <w:bCs/>
                <w:vertAlign w:val="subscript"/>
              </w:rPr>
              <w:t>min</w:t>
            </w:r>
            <w:r w:rsidRPr="00A777D7">
              <w:rPr>
                <w:bCs/>
              </w:rPr>
              <w:t xml:space="preserve"> - najkrótszy termin dostawy spośród wszystkich ofert</w:t>
            </w:r>
          </w:p>
        </w:tc>
      </w:tr>
    </w:tbl>
    <w:p w14:paraId="7DF1F4CA" w14:textId="77777777" w:rsidR="00FE786E" w:rsidRPr="00141B98" w:rsidRDefault="00FE786E" w:rsidP="00FE786E">
      <w:pPr>
        <w:pStyle w:val="Tekstpodstawowy2"/>
        <w:tabs>
          <w:tab w:val="clear" w:pos="720"/>
        </w:tabs>
        <w:rPr>
          <w:rFonts w:ascii="Times New Roman" w:hAnsi="Times New Roman"/>
          <w:sz w:val="10"/>
          <w:szCs w:val="24"/>
        </w:rPr>
      </w:pPr>
    </w:p>
    <w:p w14:paraId="79F0848E" w14:textId="5E33CD93" w:rsidR="00FE786E" w:rsidRPr="005842AF" w:rsidRDefault="00FE786E" w:rsidP="00F52988">
      <w:pPr>
        <w:pStyle w:val="Tekstpodstawowy2"/>
        <w:numPr>
          <w:ilvl w:val="0"/>
          <w:numId w:val="8"/>
        </w:numPr>
        <w:tabs>
          <w:tab w:val="clear" w:pos="720"/>
          <w:tab w:val="num" w:pos="426"/>
        </w:tabs>
        <w:ind w:left="425" w:hanging="425"/>
        <w:rPr>
          <w:rFonts w:ascii="Times New Roman" w:hAnsi="Times New Roman"/>
          <w:sz w:val="24"/>
          <w:szCs w:val="24"/>
        </w:rPr>
      </w:pPr>
      <w:r w:rsidRPr="005842AF">
        <w:rPr>
          <w:rFonts w:ascii="Times New Roman" w:hAnsi="Times New Roman"/>
          <w:sz w:val="24"/>
          <w:szCs w:val="24"/>
        </w:rPr>
        <w:t>Termin dostawy</w:t>
      </w:r>
    </w:p>
    <w:p w14:paraId="6CFC29FB" w14:textId="6BB26424" w:rsidR="00CC50F9" w:rsidRPr="00CC50F9" w:rsidRDefault="00CC50F9" w:rsidP="00CC50F9">
      <w:pPr>
        <w:pStyle w:val="Tekstpodstawowy2"/>
        <w:ind w:firstLine="426"/>
        <w:rPr>
          <w:rFonts w:ascii="Times New Roman" w:hAnsi="Times New Roman"/>
          <w:strike/>
          <w:color w:val="000000" w:themeColor="text1"/>
          <w:sz w:val="24"/>
          <w:szCs w:val="24"/>
        </w:rPr>
      </w:pPr>
      <w:r w:rsidRPr="00CC50F9">
        <w:rPr>
          <w:rFonts w:ascii="Times New Roman" w:hAnsi="Times New Roman"/>
          <w:color w:val="000000" w:themeColor="text1"/>
          <w:sz w:val="24"/>
          <w:szCs w:val="24"/>
          <w:u w:val="single"/>
        </w:rPr>
        <w:t>UWAGA</w:t>
      </w:r>
      <w:r w:rsidRPr="00CC50F9">
        <w:rPr>
          <w:rFonts w:ascii="Times New Roman" w:hAnsi="Times New Roman"/>
          <w:color w:val="000000" w:themeColor="text1"/>
          <w:sz w:val="24"/>
          <w:szCs w:val="24"/>
        </w:rPr>
        <w:t>:</w:t>
      </w:r>
    </w:p>
    <w:p w14:paraId="20E36085" w14:textId="5F0E7F65" w:rsidR="00CC50F9" w:rsidRDefault="00CC50F9" w:rsidP="00CC50F9">
      <w:pPr>
        <w:pStyle w:val="Tekstpodstawowy2"/>
        <w:ind w:left="426"/>
        <w:rPr>
          <w:rFonts w:ascii="Times New Roman" w:hAnsi="Times New Roman"/>
          <w:color w:val="000000" w:themeColor="text1"/>
          <w:sz w:val="22"/>
        </w:rPr>
      </w:pPr>
      <w:r w:rsidRPr="00CC50F9">
        <w:rPr>
          <w:rFonts w:ascii="Times New Roman" w:hAnsi="Times New Roman"/>
          <w:color w:val="000000" w:themeColor="text1"/>
          <w:sz w:val="24"/>
          <w:szCs w:val="24"/>
        </w:rPr>
        <w:t>Dostawy będą odbywać się na koszt i ryzyko Wykonawcy do siedziby Zamawiającego (wraz z rozładunkiem do pomieszczeń magazynowych Apteki Szpitalnej) na każdorazowe wezwan</w:t>
      </w:r>
      <w:r w:rsidR="006F5928">
        <w:rPr>
          <w:rFonts w:ascii="Times New Roman" w:hAnsi="Times New Roman"/>
          <w:color w:val="000000" w:themeColor="text1"/>
          <w:sz w:val="24"/>
          <w:szCs w:val="24"/>
        </w:rPr>
        <w:t>ie Zamawiającego w terminie do 3</w:t>
      </w:r>
      <w:r w:rsidRPr="00CC50F9">
        <w:rPr>
          <w:rFonts w:ascii="Times New Roman" w:hAnsi="Times New Roman"/>
          <w:color w:val="000000" w:themeColor="text1"/>
          <w:sz w:val="24"/>
          <w:szCs w:val="24"/>
        </w:rPr>
        <w:t xml:space="preserve"> dni roboczych (minimalny termin dostawy - 1 dzień robocz</w:t>
      </w:r>
      <w:r w:rsidR="006F5928">
        <w:rPr>
          <w:rFonts w:ascii="Times New Roman" w:hAnsi="Times New Roman"/>
          <w:color w:val="000000" w:themeColor="text1"/>
          <w:sz w:val="24"/>
          <w:szCs w:val="24"/>
        </w:rPr>
        <w:t>y, maksymalny termin dostawy - 3</w:t>
      </w:r>
      <w:r w:rsidRPr="00CC50F9">
        <w:rPr>
          <w:rFonts w:ascii="Times New Roman" w:hAnsi="Times New Roman"/>
          <w:color w:val="000000" w:themeColor="text1"/>
          <w:sz w:val="24"/>
          <w:szCs w:val="24"/>
        </w:rPr>
        <w:t xml:space="preserve"> dni robocze) od momentu otrzymania przez Wykonawcę zamówienia, w godz. od 08:00 do 12:00 od poniedziałku do piątku (za wyjątkiem dni ustawowo wolnych od pracy).</w:t>
      </w:r>
    </w:p>
    <w:p w14:paraId="4DFA9C2B" w14:textId="77777777" w:rsidR="00CC50F9" w:rsidRDefault="00CC50F9" w:rsidP="00CC50F9">
      <w:pPr>
        <w:pStyle w:val="Tekstpodstawowy2"/>
        <w:rPr>
          <w:rFonts w:ascii="Times New Roman" w:hAnsi="Times New Roman"/>
          <w:color w:val="000000" w:themeColor="text1"/>
          <w:sz w:val="10"/>
        </w:rPr>
      </w:pPr>
    </w:p>
    <w:p w14:paraId="2245ECE6" w14:textId="30FCC0FD" w:rsidR="00CC50F9" w:rsidRPr="00CC50F9" w:rsidRDefault="006F5928" w:rsidP="00CC50F9">
      <w:pPr>
        <w:pStyle w:val="Tekstpodstawowy2"/>
        <w:ind w:left="426"/>
        <w:rPr>
          <w:rFonts w:ascii="Times New Roman" w:hAnsi="Times New Roman"/>
          <w:color w:val="000000" w:themeColor="text1"/>
          <w:sz w:val="24"/>
          <w:szCs w:val="24"/>
        </w:rPr>
      </w:pPr>
      <w:r>
        <w:rPr>
          <w:rFonts w:ascii="Times New Roman" w:hAnsi="Times New Roman"/>
          <w:color w:val="000000" w:themeColor="text1"/>
          <w:sz w:val="24"/>
          <w:szCs w:val="24"/>
        </w:rPr>
        <w:t>Trzydniowy</w:t>
      </w:r>
      <w:r w:rsidR="00CC50F9" w:rsidRPr="00CC50F9">
        <w:rPr>
          <w:rFonts w:ascii="Times New Roman" w:hAnsi="Times New Roman"/>
          <w:color w:val="000000" w:themeColor="text1"/>
          <w:sz w:val="24"/>
          <w:szCs w:val="24"/>
        </w:rPr>
        <w:t xml:space="preserve"> termin sukcesywnej dostawy przedmiotu zamówienia jest </w:t>
      </w:r>
      <w:r w:rsidR="00CC50F9" w:rsidRPr="00CC50F9">
        <w:rPr>
          <w:rFonts w:ascii="Times New Roman" w:hAnsi="Times New Roman"/>
          <w:color w:val="000000" w:themeColor="text1"/>
          <w:sz w:val="24"/>
          <w:szCs w:val="24"/>
          <w:u w:val="single"/>
        </w:rPr>
        <w:t>terminem maksymalnym</w:t>
      </w:r>
      <w:r w:rsidR="00CC50F9" w:rsidRPr="00CC50F9">
        <w:rPr>
          <w:rFonts w:ascii="Times New Roman" w:hAnsi="Times New Roman"/>
          <w:color w:val="000000" w:themeColor="text1"/>
          <w:sz w:val="24"/>
          <w:szCs w:val="24"/>
        </w:rPr>
        <w:t>. Wykonawca</w:t>
      </w:r>
      <w:r w:rsidR="001A0F2C">
        <w:rPr>
          <w:rFonts w:ascii="Times New Roman" w:hAnsi="Times New Roman"/>
          <w:color w:val="000000" w:themeColor="text1"/>
          <w:sz w:val="24"/>
          <w:szCs w:val="24"/>
        </w:rPr>
        <w:t xml:space="preserve"> </w:t>
      </w:r>
      <w:r w:rsidR="00CC50F9" w:rsidRPr="00CC50F9">
        <w:rPr>
          <w:rFonts w:ascii="Times New Roman" w:hAnsi="Times New Roman"/>
          <w:color w:val="000000" w:themeColor="text1"/>
          <w:sz w:val="24"/>
          <w:szCs w:val="24"/>
        </w:rPr>
        <w:t>w Formularzu oferty (Załączniku nr 1 do SIWZ) może podać krótszy termin dostawy (minimalny termin dostawy - 1 dzień robocz</w:t>
      </w:r>
      <w:r>
        <w:rPr>
          <w:rFonts w:ascii="Times New Roman" w:hAnsi="Times New Roman"/>
          <w:color w:val="000000" w:themeColor="text1"/>
          <w:sz w:val="24"/>
          <w:szCs w:val="24"/>
        </w:rPr>
        <w:t>y, maksymalny termin dostawy - 3</w:t>
      </w:r>
      <w:r w:rsidR="00CC50F9" w:rsidRPr="00CC50F9">
        <w:rPr>
          <w:rFonts w:ascii="Times New Roman" w:hAnsi="Times New Roman"/>
          <w:color w:val="000000" w:themeColor="text1"/>
          <w:sz w:val="24"/>
          <w:szCs w:val="24"/>
        </w:rPr>
        <w:t xml:space="preserve"> dni robocze).</w:t>
      </w:r>
    </w:p>
    <w:p w14:paraId="6F9DEDC5" w14:textId="77777777" w:rsidR="00CC50F9" w:rsidRDefault="00CC50F9" w:rsidP="00CC50F9">
      <w:pPr>
        <w:pStyle w:val="Tekstpodstawowy2"/>
        <w:rPr>
          <w:rFonts w:ascii="Times New Roman" w:hAnsi="Times New Roman"/>
          <w:color w:val="000000" w:themeColor="text1"/>
          <w:sz w:val="10"/>
        </w:rPr>
      </w:pPr>
    </w:p>
    <w:p w14:paraId="18B7A3F1" w14:textId="633FD43F" w:rsidR="00CC50F9" w:rsidRPr="00CC50F9" w:rsidRDefault="00CC50F9" w:rsidP="00CC50F9">
      <w:pPr>
        <w:pStyle w:val="Tekstpodstawowy2"/>
        <w:ind w:left="426"/>
        <w:rPr>
          <w:rFonts w:ascii="Times New Roman" w:hAnsi="Times New Roman"/>
          <w:color w:val="000000" w:themeColor="text1"/>
          <w:sz w:val="24"/>
          <w:szCs w:val="24"/>
        </w:rPr>
      </w:pPr>
      <w:r w:rsidRPr="00CC50F9">
        <w:rPr>
          <w:rFonts w:ascii="Times New Roman" w:hAnsi="Times New Roman"/>
          <w:color w:val="000000" w:themeColor="text1"/>
          <w:sz w:val="24"/>
          <w:szCs w:val="24"/>
        </w:rPr>
        <w:t>Jeżeli Wykonawca nie poda żadnego terminu dostawy [pozostawi puste miejsce w Formularzu oferty (Załączniku</w:t>
      </w:r>
      <w:r>
        <w:rPr>
          <w:rFonts w:ascii="Times New Roman" w:hAnsi="Times New Roman"/>
          <w:color w:val="000000" w:themeColor="text1"/>
          <w:sz w:val="24"/>
          <w:szCs w:val="24"/>
        </w:rPr>
        <w:t xml:space="preserve"> </w:t>
      </w:r>
      <w:r w:rsidRPr="00CC50F9">
        <w:rPr>
          <w:rFonts w:ascii="Times New Roman" w:hAnsi="Times New Roman"/>
          <w:color w:val="000000" w:themeColor="text1"/>
          <w:sz w:val="24"/>
          <w:szCs w:val="24"/>
        </w:rPr>
        <w:t>nr 1 do SIWZ)] lub p</w:t>
      </w:r>
      <w:r w:rsidR="006F5928">
        <w:rPr>
          <w:rFonts w:ascii="Times New Roman" w:hAnsi="Times New Roman"/>
          <w:color w:val="000000" w:themeColor="text1"/>
          <w:sz w:val="24"/>
          <w:szCs w:val="24"/>
        </w:rPr>
        <w:t>oda termin dostawy dłuższy niż 3</w:t>
      </w:r>
      <w:r w:rsidRPr="00CC50F9">
        <w:rPr>
          <w:rFonts w:ascii="Times New Roman" w:hAnsi="Times New Roman"/>
          <w:color w:val="000000" w:themeColor="text1"/>
          <w:sz w:val="24"/>
          <w:szCs w:val="24"/>
        </w:rPr>
        <w:t xml:space="preserve"> dni robocze, to Zamawiający do </w:t>
      </w:r>
      <w:r w:rsidRPr="00CC50F9">
        <w:rPr>
          <w:rFonts w:ascii="Times New Roman" w:hAnsi="Times New Roman"/>
          <w:color w:val="000000" w:themeColor="text1"/>
          <w:sz w:val="24"/>
          <w:szCs w:val="24"/>
        </w:rPr>
        <w:lastRenderedPageBreak/>
        <w:t xml:space="preserve">oceny oferty przyjmie maksymalny </w:t>
      </w:r>
      <w:r w:rsidRPr="00CC50F9">
        <w:rPr>
          <w:rFonts w:ascii="Times New Roman" w:hAnsi="Times New Roman"/>
          <w:sz w:val="24"/>
          <w:szCs w:val="24"/>
        </w:rPr>
        <w:t>termin dostawy określony przez Zamawiającego</w:t>
      </w:r>
      <w:r w:rsidR="006F5928">
        <w:rPr>
          <w:rFonts w:ascii="Times New Roman" w:hAnsi="Times New Roman"/>
          <w:color w:val="000000" w:themeColor="text1"/>
          <w:sz w:val="24"/>
          <w:szCs w:val="24"/>
        </w:rPr>
        <w:t xml:space="preserve"> (3</w:t>
      </w:r>
      <w:r w:rsidRPr="00CC50F9">
        <w:rPr>
          <w:rFonts w:ascii="Times New Roman" w:hAnsi="Times New Roman"/>
          <w:color w:val="000000" w:themeColor="text1"/>
          <w:sz w:val="24"/>
          <w:szCs w:val="24"/>
        </w:rPr>
        <w:t xml:space="preserve"> dni robocze)</w:t>
      </w:r>
      <w:r>
        <w:rPr>
          <w:rFonts w:ascii="Times New Roman" w:hAnsi="Times New Roman"/>
          <w:color w:val="000000" w:themeColor="text1"/>
          <w:sz w:val="24"/>
          <w:szCs w:val="24"/>
        </w:rPr>
        <w:br/>
      </w:r>
      <w:r w:rsidRPr="00CC50F9">
        <w:rPr>
          <w:rFonts w:ascii="Times New Roman" w:hAnsi="Times New Roman"/>
          <w:color w:val="000000" w:themeColor="text1"/>
          <w:sz w:val="24"/>
          <w:szCs w:val="24"/>
        </w:rPr>
        <w:t>i taki zostanie uwzględniony</w:t>
      </w:r>
      <w:r>
        <w:rPr>
          <w:rFonts w:ascii="Times New Roman" w:hAnsi="Times New Roman"/>
          <w:color w:val="000000" w:themeColor="text1"/>
          <w:sz w:val="24"/>
          <w:szCs w:val="24"/>
        </w:rPr>
        <w:t xml:space="preserve"> </w:t>
      </w:r>
      <w:r w:rsidRPr="00CC50F9">
        <w:rPr>
          <w:rFonts w:ascii="Times New Roman" w:hAnsi="Times New Roman"/>
          <w:color w:val="000000" w:themeColor="text1"/>
          <w:sz w:val="24"/>
          <w:szCs w:val="24"/>
        </w:rPr>
        <w:t>w umowie z Wykonawcą.</w:t>
      </w:r>
    </w:p>
    <w:p w14:paraId="58191450" w14:textId="77777777" w:rsidR="00CC50F9" w:rsidRDefault="00CC50F9" w:rsidP="00CC50F9">
      <w:pPr>
        <w:pStyle w:val="Tekstpodstawowy2"/>
        <w:rPr>
          <w:rFonts w:ascii="Times New Roman" w:hAnsi="Times New Roman"/>
          <w:color w:val="000000" w:themeColor="text1"/>
          <w:sz w:val="10"/>
        </w:rPr>
      </w:pPr>
    </w:p>
    <w:p w14:paraId="16C086CD" w14:textId="31A064B3" w:rsidR="003A0A1D" w:rsidRDefault="003A0A1D" w:rsidP="00F52988">
      <w:pPr>
        <w:pStyle w:val="Tekstpodstawowy2"/>
        <w:numPr>
          <w:ilvl w:val="0"/>
          <w:numId w:val="8"/>
        </w:numPr>
        <w:tabs>
          <w:tab w:val="clear" w:pos="720"/>
          <w:tab w:val="num" w:pos="426"/>
        </w:tabs>
        <w:ind w:left="426" w:hanging="426"/>
        <w:rPr>
          <w:rFonts w:ascii="Times New Roman" w:hAnsi="Times New Roman"/>
          <w:sz w:val="24"/>
          <w:szCs w:val="24"/>
        </w:rPr>
      </w:pPr>
      <w:r w:rsidRPr="003A0A1D">
        <w:rPr>
          <w:rFonts w:ascii="Times New Roman" w:hAnsi="Times New Roman"/>
          <w:sz w:val="24"/>
          <w:szCs w:val="24"/>
        </w:rPr>
        <w:t>Liczby punktów, o których mowa w pkt. XVII.2. SIWZ, po zsumowaniu będą stanowić końcową ocenę oferty.</w:t>
      </w:r>
    </w:p>
    <w:p w14:paraId="6BC82F50" w14:textId="730034EB" w:rsidR="003A0A1D" w:rsidRPr="003A0A1D" w:rsidRDefault="003A0A1D" w:rsidP="00F52988">
      <w:pPr>
        <w:pStyle w:val="Tekstpodstawowy2"/>
        <w:numPr>
          <w:ilvl w:val="0"/>
          <w:numId w:val="8"/>
        </w:numPr>
        <w:tabs>
          <w:tab w:val="clear" w:pos="720"/>
          <w:tab w:val="num" w:pos="426"/>
        </w:tabs>
        <w:ind w:left="426" w:hanging="426"/>
        <w:rPr>
          <w:rFonts w:ascii="Times New Roman" w:hAnsi="Times New Roman"/>
          <w:sz w:val="24"/>
          <w:szCs w:val="24"/>
        </w:rPr>
      </w:pPr>
      <w:r w:rsidRPr="003A0A1D">
        <w:rPr>
          <w:rFonts w:ascii="Times New Roman" w:hAnsi="Times New Roman"/>
          <w:sz w:val="24"/>
          <w:szCs w:val="24"/>
        </w:rPr>
        <w:t>Za najkorzystniejszą zostanie uznana oferta z największą liczbą punktów, tj. przedstawiająca najkorzystniejszy bilans kryteriów oceny ofert, o których mowa w pkt. XVII.1. SIWZ.</w:t>
      </w:r>
    </w:p>
    <w:p w14:paraId="24FB7CE0" w14:textId="77777777" w:rsidR="00700529" w:rsidRPr="0002482D" w:rsidRDefault="00700529" w:rsidP="007601C3">
      <w:pPr>
        <w:tabs>
          <w:tab w:val="left" w:pos="360"/>
        </w:tabs>
        <w:jc w:val="both"/>
        <w:rPr>
          <w:sz w:val="20"/>
        </w:rPr>
      </w:pPr>
    </w:p>
    <w:p w14:paraId="04A0CF07" w14:textId="083D84E3" w:rsidR="008C69BA" w:rsidRPr="008E221D" w:rsidRDefault="00AD7EFE" w:rsidP="00476877">
      <w:pPr>
        <w:numPr>
          <w:ilvl w:val="0"/>
          <w:numId w:val="3"/>
        </w:numPr>
        <w:tabs>
          <w:tab w:val="clear" w:pos="720"/>
          <w:tab w:val="left" w:pos="360"/>
          <w:tab w:val="num" w:pos="540"/>
        </w:tabs>
        <w:ind w:left="567" w:hanging="27"/>
        <w:jc w:val="both"/>
      </w:pPr>
      <w:r>
        <w:t xml:space="preserve"> </w:t>
      </w:r>
      <w:r w:rsidR="008C69BA" w:rsidRPr="008E221D">
        <w:t>UDZIELENIE ZAMÓWIENIA</w:t>
      </w:r>
    </w:p>
    <w:p w14:paraId="47E67E5D" w14:textId="0D3D452B" w:rsidR="008C69BA" w:rsidRPr="008E221D" w:rsidRDefault="008C69BA" w:rsidP="00F52988">
      <w:pPr>
        <w:numPr>
          <w:ilvl w:val="1"/>
          <w:numId w:val="7"/>
        </w:numPr>
        <w:jc w:val="both"/>
        <w:rPr>
          <w:bCs/>
        </w:rPr>
      </w:pPr>
      <w:r w:rsidRPr="008E221D">
        <w:t>O wyborze najkorzystniejszej oferty Zamawiający zawiadomi Wykonawców, którzy złożyli oferty</w:t>
      </w:r>
      <w:r w:rsidRPr="008E221D">
        <w:br/>
        <w:t>w postępowaniu, a także zamieści t</w:t>
      </w:r>
      <w:r w:rsidR="002D5AB0">
        <w:t>ą</w:t>
      </w:r>
      <w:r w:rsidRPr="008E221D">
        <w:t xml:space="preserve"> informacj</w:t>
      </w:r>
      <w:r w:rsidR="002D5AB0">
        <w:t>ę</w:t>
      </w:r>
      <w:r w:rsidRPr="008E221D">
        <w:t xml:space="preserve"> </w:t>
      </w:r>
      <w:r w:rsidR="00AA6787">
        <w:t>na Platform</w:t>
      </w:r>
      <w:r w:rsidR="003C68E1">
        <w:t>ie w sekcji „Komunikaty”</w:t>
      </w:r>
      <w:r w:rsidRPr="008E221D">
        <w:t>.</w:t>
      </w:r>
    </w:p>
    <w:p w14:paraId="452F1DC4" w14:textId="3B95CABC" w:rsidR="002D5AB0" w:rsidRPr="002D5AB0" w:rsidRDefault="002D5AB0" w:rsidP="00F52988">
      <w:pPr>
        <w:numPr>
          <w:ilvl w:val="1"/>
          <w:numId w:val="7"/>
        </w:numPr>
        <w:jc w:val="both"/>
        <w:rPr>
          <w:bCs/>
        </w:rPr>
      </w:pPr>
      <w:r w:rsidRPr="008E221D">
        <w:t>Zamawiający udzieli zamówienia Wykonawcy, którego oferta została wybrana jako najkorzystniejsza.</w:t>
      </w:r>
    </w:p>
    <w:p w14:paraId="708A9AB6" w14:textId="77777777" w:rsidR="008C69BA" w:rsidRPr="00A405E8" w:rsidRDefault="008C69BA" w:rsidP="00F52988">
      <w:pPr>
        <w:numPr>
          <w:ilvl w:val="1"/>
          <w:numId w:val="7"/>
        </w:numPr>
        <w:jc w:val="both"/>
        <w:rPr>
          <w:bCs/>
        </w:rPr>
      </w:pPr>
      <w:r w:rsidRPr="008E221D">
        <w:t>Zamawiający zawiadomi Wykonawców o terminie, określonym zgodnie z art. 94 Ustawy PZP, po upływie którego może być zawarta umowa w sprawie zamówienia publicznego.</w:t>
      </w:r>
    </w:p>
    <w:p w14:paraId="3F867415" w14:textId="77777777" w:rsidR="00A405E8" w:rsidRPr="00A405E8" w:rsidRDefault="00A405E8" w:rsidP="00F52988">
      <w:pPr>
        <w:numPr>
          <w:ilvl w:val="1"/>
          <w:numId w:val="7"/>
        </w:numPr>
        <w:jc w:val="both"/>
        <w:rPr>
          <w:bCs/>
        </w:rPr>
      </w:pPr>
      <w:r w:rsidRPr="00DD73FE">
        <w:t>Zamawiający zawrze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2420111D" w14:textId="0366CA15" w:rsidR="00A405E8" w:rsidRPr="00DD73FE" w:rsidRDefault="00A405E8" w:rsidP="00F52988">
      <w:pPr>
        <w:numPr>
          <w:ilvl w:val="1"/>
          <w:numId w:val="7"/>
        </w:numPr>
        <w:jc w:val="both"/>
        <w:rPr>
          <w:bCs/>
        </w:rPr>
      </w:pPr>
      <w:r w:rsidRPr="00DD73FE">
        <w:t>Zamawiający może zawrzeć umowę w sprawie zamówienia publicznego przed upływem terminu,</w:t>
      </w:r>
      <w:r w:rsidRPr="00DD73FE">
        <w:br/>
        <w:t>o którym mowa w pkt</w:t>
      </w:r>
      <w:r w:rsidR="00E0191C">
        <w:t>.</w:t>
      </w:r>
      <w:r w:rsidRPr="00DD73FE">
        <w:t xml:space="preserve"> X</w:t>
      </w:r>
      <w:r>
        <w:t>VIII</w:t>
      </w:r>
      <w:r w:rsidRPr="00DD73FE">
        <w:t>.</w:t>
      </w:r>
      <w:r>
        <w:t>4</w:t>
      </w:r>
      <w:r w:rsidRPr="00DD73FE">
        <w:t>. SIWZ, jeżeli:</w:t>
      </w:r>
    </w:p>
    <w:p w14:paraId="7D3D43F2" w14:textId="75AEDC28" w:rsidR="00A405E8" w:rsidRPr="008E221D" w:rsidRDefault="00A405E8" w:rsidP="00F52988">
      <w:pPr>
        <w:numPr>
          <w:ilvl w:val="0"/>
          <w:numId w:val="24"/>
        </w:numPr>
        <w:tabs>
          <w:tab w:val="num" w:pos="851"/>
        </w:tabs>
        <w:jc w:val="both"/>
      </w:pPr>
      <w:r w:rsidRPr="008E221D">
        <w:t>w postępowaniu złożono tylko jedną ofertę;</w:t>
      </w:r>
    </w:p>
    <w:p w14:paraId="3264A6E2" w14:textId="5040E916" w:rsidR="00A405E8" w:rsidRDefault="00A405E8" w:rsidP="00F52988">
      <w:pPr>
        <w:numPr>
          <w:ilvl w:val="0"/>
          <w:numId w:val="24"/>
        </w:numPr>
        <w:tabs>
          <w:tab w:val="num" w:pos="851"/>
        </w:tabs>
        <w:jc w:val="both"/>
      </w:pPr>
      <w:r w:rsidRPr="008E221D">
        <w:t>w postępowaniu upłynął termin do wniesienia odwołania na czynności Zamawiającego wymienione w art. 180 ust. 2 Ustawy PZP lub w następstwie jego wniesienia Izba ogłosiła wyrok lub postanowienie kończące postępowanie odwoławcze.</w:t>
      </w:r>
    </w:p>
    <w:p w14:paraId="36ABC639" w14:textId="77777777" w:rsidR="00D943DD" w:rsidRPr="00D943DD" w:rsidRDefault="00D943DD" w:rsidP="00D943DD">
      <w:pPr>
        <w:tabs>
          <w:tab w:val="num" w:pos="851"/>
        </w:tabs>
        <w:jc w:val="both"/>
        <w:rPr>
          <w:sz w:val="20"/>
        </w:rPr>
      </w:pPr>
    </w:p>
    <w:p w14:paraId="07BDA978" w14:textId="3BEFF96A" w:rsidR="008C69BA" w:rsidRPr="008E221D" w:rsidRDefault="00FB4C0C" w:rsidP="00476877">
      <w:pPr>
        <w:numPr>
          <w:ilvl w:val="0"/>
          <w:numId w:val="3"/>
        </w:numPr>
        <w:tabs>
          <w:tab w:val="clear" w:pos="720"/>
          <w:tab w:val="left" w:pos="360"/>
          <w:tab w:val="num" w:pos="540"/>
        </w:tabs>
        <w:ind w:left="567" w:hanging="27"/>
        <w:jc w:val="both"/>
      </w:pPr>
      <w:r>
        <w:t xml:space="preserve"> </w:t>
      </w:r>
      <w:r w:rsidR="008C69BA" w:rsidRPr="008E221D">
        <w:t>INFORMACJE O FORMALNOŚCIACH, JAKIE POWINNY ZOSTAĆ DOPEŁNIONE</w:t>
      </w:r>
      <w:r w:rsidR="008C69BA" w:rsidRPr="008E221D">
        <w:br/>
        <w:t>PO WYBORZE OFERTY W CELU ZAWARCIA UMOWY W SPRAWIE ZAMÓWIENIA PUBLICZNEGO</w:t>
      </w:r>
    </w:p>
    <w:p w14:paraId="121B277B" w14:textId="1622FC90" w:rsidR="008C69BA" w:rsidRPr="008E221D" w:rsidRDefault="008C69BA" w:rsidP="00F52988">
      <w:pPr>
        <w:pStyle w:val="Tekstpodstawowy2"/>
        <w:numPr>
          <w:ilvl w:val="0"/>
          <w:numId w:val="11"/>
        </w:numPr>
        <w:tabs>
          <w:tab w:val="num" w:pos="720"/>
        </w:tabs>
        <w:rPr>
          <w:rFonts w:ascii="Times New Roman" w:hAnsi="Times New Roman"/>
          <w:sz w:val="24"/>
          <w:szCs w:val="24"/>
        </w:rPr>
      </w:pPr>
      <w:r w:rsidRPr="008E221D">
        <w:rPr>
          <w:rFonts w:ascii="Times New Roman" w:hAnsi="Times New Roman"/>
          <w:sz w:val="24"/>
          <w:szCs w:val="24"/>
        </w:rPr>
        <w:t>Osob</w:t>
      </w:r>
      <w:r w:rsidR="00063827">
        <w:rPr>
          <w:rFonts w:ascii="Times New Roman" w:hAnsi="Times New Roman"/>
          <w:sz w:val="24"/>
          <w:szCs w:val="24"/>
        </w:rPr>
        <w:t>a/</w:t>
      </w:r>
      <w:r w:rsidRPr="008E221D">
        <w:rPr>
          <w:rFonts w:ascii="Times New Roman" w:hAnsi="Times New Roman"/>
          <w:sz w:val="24"/>
          <w:szCs w:val="24"/>
        </w:rPr>
        <w:t>y reprezentując</w:t>
      </w:r>
      <w:r w:rsidR="00063827">
        <w:rPr>
          <w:rFonts w:ascii="Times New Roman" w:hAnsi="Times New Roman"/>
          <w:sz w:val="24"/>
          <w:szCs w:val="24"/>
        </w:rPr>
        <w:t>a/</w:t>
      </w:r>
      <w:r w:rsidRPr="008E221D">
        <w:rPr>
          <w:rFonts w:ascii="Times New Roman" w:hAnsi="Times New Roman"/>
          <w:sz w:val="24"/>
          <w:szCs w:val="24"/>
        </w:rPr>
        <w:t>e Wykonawcę przy podpisywaniu umowy powinn</w:t>
      </w:r>
      <w:r w:rsidR="00063827">
        <w:rPr>
          <w:rFonts w:ascii="Times New Roman" w:hAnsi="Times New Roman"/>
          <w:sz w:val="24"/>
          <w:szCs w:val="24"/>
        </w:rPr>
        <w:t>a/</w:t>
      </w:r>
      <w:r w:rsidRPr="008E221D">
        <w:rPr>
          <w:rFonts w:ascii="Times New Roman" w:hAnsi="Times New Roman"/>
          <w:sz w:val="24"/>
          <w:szCs w:val="24"/>
        </w:rPr>
        <w:t>y posiadać ze sobą dokument</w:t>
      </w:r>
      <w:r w:rsidR="00063827">
        <w:rPr>
          <w:rFonts w:ascii="Times New Roman" w:hAnsi="Times New Roman"/>
          <w:sz w:val="24"/>
          <w:szCs w:val="24"/>
        </w:rPr>
        <w:t>/</w:t>
      </w:r>
      <w:r w:rsidRPr="008E221D">
        <w:rPr>
          <w:rFonts w:ascii="Times New Roman" w:hAnsi="Times New Roman"/>
          <w:sz w:val="24"/>
          <w:szCs w:val="24"/>
        </w:rPr>
        <w:t>y potwierdzając</w:t>
      </w:r>
      <w:r w:rsidR="00063827">
        <w:rPr>
          <w:rFonts w:ascii="Times New Roman" w:hAnsi="Times New Roman"/>
          <w:sz w:val="24"/>
          <w:szCs w:val="24"/>
        </w:rPr>
        <w:t>y/</w:t>
      </w:r>
      <w:r w:rsidRPr="008E221D">
        <w:rPr>
          <w:rFonts w:ascii="Times New Roman" w:hAnsi="Times New Roman"/>
          <w:sz w:val="24"/>
          <w:szCs w:val="24"/>
        </w:rPr>
        <w:t xml:space="preserve">e </w:t>
      </w:r>
      <w:r w:rsidR="00063827">
        <w:rPr>
          <w:rFonts w:ascii="Times New Roman" w:hAnsi="Times New Roman"/>
          <w:sz w:val="24"/>
          <w:szCs w:val="24"/>
        </w:rPr>
        <w:t>jej/</w:t>
      </w:r>
      <w:r w:rsidRPr="008E221D">
        <w:rPr>
          <w:rFonts w:ascii="Times New Roman" w:hAnsi="Times New Roman"/>
          <w:sz w:val="24"/>
          <w:szCs w:val="24"/>
        </w:rPr>
        <w:t>ich umocowanie do reprezentowania Wykonawcy, o ile umocowanie to nie będzie wynikać z dokumentów załączonych do oferty.</w:t>
      </w:r>
    </w:p>
    <w:p w14:paraId="36C646B7" w14:textId="3472907F" w:rsidR="002D2FE9" w:rsidRPr="008E221D" w:rsidRDefault="002D2FE9" w:rsidP="00F52988">
      <w:pPr>
        <w:pStyle w:val="Tekstpodstawowy2"/>
        <w:numPr>
          <w:ilvl w:val="0"/>
          <w:numId w:val="11"/>
        </w:numPr>
        <w:tabs>
          <w:tab w:val="num" w:pos="720"/>
        </w:tabs>
        <w:rPr>
          <w:rFonts w:ascii="Times New Roman" w:hAnsi="Times New Roman"/>
          <w:sz w:val="24"/>
          <w:szCs w:val="24"/>
        </w:rPr>
      </w:pPr>
      <w:r w:rsidRPr="008E221D">
        <w:rPr>
          <w:rFonts w:ascii="Times New Roman" w:hAnsi="Times New Roman"/>
          <w:sz w:val="24"/>
          <w:szCs w:val="24"/>
        </w:rPr>
        <w:t>W przypadku wyboru oferty złożonej przez Wykonawców wspólnie ubiegających się o udzielenie zamówienia Zamawiający może żądać przed zawarciem umowy przedstawienia umowy regulują</w:t>
      </w:r>
      <w:r w:rsidR="002C7EFB">
        <w:rPr>
          <w:rFonts w:ascii="Times New Roman" w:hAnsi="Times New Roman"/>
          <w:sz w:val="24"/>
          <w:szCs w:val="24"/>
        </w:rPr>
        <w:t>cej współpracę tych Wykonawców.</w:t>
      </w:r>
    </w:p>
    <w:p w14:paraId="2A656FE6" w14:textId="77777777" w:rsidR="008C69BA" w:rsidRPr="008E221D" w:rsidRDefault="008C69BA" w:rsidP="008C69BA">
      <w:pPr>
        <w:pStyle w:val="Tekstpodstawowy2"/>
        <w:tabs>
          <w:tab w:val="num" w:pos="720"/>
        </w:tabs>
        <w:rPr>
          <w:rFonts w:ascii="Times New Roman" w:hAnsi="Times New Roman"/>
          <w:szCs w:val="24"/>
        </w:rPr>
      </w:pPr>
    </w:p>
    <w:p w14:paraId="1082A43F" w14:textId="757BB544"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WYMAGANIA DOTYCZĄCE ZABEZPIECZENIA NALEŻYTEGO WYKONANIA UMOWY</w:t>
      </w:r>
    </w:p>
    <w:p w14:paraId="7EE3C89E" w14:textId="77777777" w:rsidR="008C69BA" w:rsidRDefault="007F7953" w:rsidP="007F7953">
      <w:pPr>
        <w:jc w:val="both"/>
      </w:pPr>
      <w:r w:rsidRPr="008E221D">
        <w:t>Zamawiający nie żąda od Wykonawców zabezpieczenia należytego wykonania umowy.</w:t>
      </w:r>
    </w:p>
    <w:p w14:paraId="7E581832" w14:textId="77777777" w:rsidR="00EE4A16" w:rsidRPr="00EE4A16" w:rsidRDefault="00EE4A16" w:rsidP="007F7953">
      <w:pPr>
        <w:jc w:val="both"/>
        <w:rPr>
          <w:sz w:val="20"/>
        </w:rPr>
      </w:pPr>
    </w:p>
    <w:p w14:paraId="6DCFB93D" w14:textId="25E5F62E"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ISTOTNE POSTANOWIENIA UMOWY</w:t>
      </w:r>
    </w:p>
    <w:p w14:paraId="1F4F19B6" w14:textId="7CECE410" w:rsidR="00CF45BE" w:rsidRPr="008E221D" w:rsidRDefault="008C69BA" w:rsidP="008C69BA">
      <w:pPr>
        <w:autoSpaceDE w:val="0"/>
        <w:autoSpaceDN w:val="0"/>
        <w:adjustRightInd w:val="0"/>
        <w:jc w:val="both"/>
      </w:pPr>
      <w:r w:rsidRPr="008E221D">
        <w:t>Z Wykonawcą, którego oferta zostanie uznana za najkorzystniejszą, zostanie zawarta umowa</w:t>
      </w:r>
      <w:r w:rsidR="00B5341B">
        <w:br/>
      </w:r>
      <w:r w:rsidR="00CF45BE">
        <w:t xml:space="preserve">o treści zgodnej z </w:t>
      </w:r>
      <w:r w:rsidR="00CF45BE" w:rsidRPr="008E221D">
        <w:t>Projek</w:t>
      </w:r>
      <w:r w:rsidR="00CF45BE">
        <w:t>tem</w:t>
      </w:r>
      <w:r w:rsidR="00CF45BE" w:rsidRPr="008E221D">
        <w:t xml:space="preserve"> um</w:t>
      </w:r>
      <w:r w:rsidR="00CF45BE">
        <w:t>owy</w:t>
      </w:r>
      <w:r w:rsidR="00CF45BE" w:rsidRPr="008E221D">
        <w:t xml:space="preserve"> stanowiący</w:t>
      </w:r>
      <w:r w:rsidR="00815B1F">
        <w:t>m</w:t>
      </w:r>
      <w:r w:rsidR="00CF45BE" w:rsidRPr="008E221D">
        <w:t xml:space="preserve"> Załącznik nr </w:t>
      </w:r>
      <w:r w:rsidR="006F5928">
        <w:t>5</w:t>
      </w:r>
      <w:r w:rsidR="00CF45BE">
        <w:t xml:space="preserve"> </w:t>
      </w:r>
      <w:r w:rsidR="00CF45BE" w:rsidRPr="008E221D">
        <w:t>do SIWZ</w:t>
      </w:r>
      <w:r w:rsidR="00CF45BE">
        <w:t>.</w:t>
      </w:r>
    </w:p>
    <w:p w14:paraId="19D0E5F4" w14:textId="77777777" w:rsidR="00904AE9" w:rsidRPr="008E221D" w:rsidRDefault="00904AE9" w:rsidP="008C69BA">
      <w:pPr>
        <w:tabs>
          <w:tab w:val="left" w:pos="540"/>
        </w:tabs>
        <w:jc w:val="both"/>
        <w:rPr>
          <w:sz w:val="20"/>
        </w:rPr>
      </w:pPr>
    </w:p>
    <w:p w14:paraId="5FC8B5BE" w14:textId="77777777" w:rsidR="008C69BA" w:rsidRPr="008E221D" w:rsidRDefault="008C69BA" w:rsidP="00476877">
      <w:pPr>
        <w:numPr>
          <w:ilvl w:val="0"/>
          <w:numId w:val="3"/>
        </w:numPr>
        <w:tabs>
          <w:tab w:val="clear" w:pos="720"/>
          <w:tab w:val="left" w:pos="360"/>
          <w:tab w:val="num" w:pos="540"/>
        </w:tabs>
        <w:jc w:val="both"/>
      </w:pPr>
      <w:r w:rsidRPr="008E221D">
        <w:t xml:space="preserve"> </w:t>
      </w:r>
      <w:r w:rsidRPr="008E221D">
        <w:rPr>
          <w:bCs/>
        </w:rPr>
        <w:t>OPIS SPOSOBU UDZIELANIA WYJAŚNIEŃ I ZMIAN TREŚCI SIWZ</w:t>
      </w:r>
    </w:p>
    <w:p w14:paraId="31F125FF" w14:textId="77777777" w:rsidR="008C69BA" w:rsidRPr="008E221D" w:rsidRDefault="008C69BA" w:rsidP="00F52988">
      <w:pPr>
        <w:numPr>
          <w:ilvl w:val="0"/>
          <w:numId w:val="21"/>
        </w:numPr>
        <w:tabs>
          <w:tab w:val="clear" w:pos="720"/>
          <w:tab w:val="num" w:pos="284"/>
        </w:tabs>
        <w:ind w:left="284" w:hanging="284"/>
        <w:jc w:val="both"/>
      </w:pPr>
      <w:r w:rsidRPr="008E221D">
        <w:t>Wykonawca może zwrócić się do Zamawiającego z wnioskiem o wyjaśnienie treści SIWZ.</w:t>
      </w:r>
    </w:p>
    <w:p w14:paraId="0B4B77AA" w14:textId="77F0D315" w:rsidR="008C69BA" w:rsidRPr="008E221D" w:rsidRDefault="008C69BA" w:rsidP="00F52988">
      <w:pPr>
        <w:numPr>
          <w:ilvl w:val="0"/>
          <w:numId w:val="21"/>
        </w:numPr>
        <w:tabs>
          <w:tab w:val="clear" w:pos="720"/>
          <w:tab w:val="num" w:pos="284"/>
        </w:tabs>
        <w:ind w:left="284" w:hanging="284"/>
        <w:jc w:val="both"/>
      </w:pPr>
      <w:r w:rsidRPr="008E221D">
        <w:t xml:space="preserve">Zamawiający udzieli wyjaśnień niezwłocznie, jednak nie później niż na 2 dni przed upływem terminu składania ofert, przekazując treść zapytań wraz z wyjaśnieniami Wykonawcom, którym przekazał SIWZ, bez ujawniania źródła zapytania oraz zamieści taką informację na </w:t>
      </w:r>
      <w:r w:rsidR="0027606C">
        <w:t>Platformie w sekcji „Komunikaty”</w:t>
      </w:r>
      <w:r w:rsidRPr="008E221D">
        <w:t>, pod warunkiem, że wniosek o wyjaśnienie treści SIWZ wpłynął do Zamawiającego nie później niż do końca dnia, w którym upływa połowa wyznaczonego terminu składania ofert.</w:t>
      </w:r>
    </w:p>
    <w:p w14:paraId="693A67EF" w14:textId="1AE39DF9" w:rsidR="008C69BA" w:rsidRPr="008E221D" w:rsidRDefault="008C69BA" w:rsidP="00F52988">
      <w:pPr>
        <w:numPr>
          <w:ilvl w:val="0"/>
          <w:numId w:val="21"/>
        </w:numPr>
        <w:tabs>
          <w:tab w:val="clear" w:pos="720"/>
          <w:tab w:val="num" w:pos="284"/>
        </w:tabs>
        <w:ind w:left="284" w:hanging="284"/>
        <w:jc w:val="both"/>
      </w:pPr>
      <w:r w:rsidRPr="008E221D">
        <w:t>Jeżeli wniosek o wyjaśnienie treści SIWZ wpłynął po upływie terminu składania wniosku, o którym mowa w pkt</w:t>
      </w:r>
      <w:r w:rsidR="00413338">
        <w:t>.</w:t>
      </w:r>
      <w:r w:rsidRPr="008E221D">
        <w:t xml:space="preserve"> XXII.</w:t>
      </w:r>
      <w:r w:rsidR="00645592">
        <w:t>2</w:t>
      </w:r>
      <w:r w:rsidRPr="008E221D">
        <w:t>. SIWZ, lub dotyczy udzielonych wyjaśnień, Zamawiający może udzielić wyjaśnień albo pozostawić wniosek bez rozpoznania.</w:t>
      </w:r>
    </w:p>
    <w:p w14:paraId="00B217FD" w14:textId="633FD30C" w:rsidR="008C69BA" w:rsidRPr="008E221D" w:rsidRDefault="008C69BA" w:rsidP="00F52988">
      <w:pPr>
        <w:numPr>
          <w:ilvl w:val="0"/>
          <w:numId w:val="21"/>
        </w:numPr>
        <w:tabs>
          <w:tab w:val="clear" w:pos="720"/>
          <w:tab w:val="num" w:pos="284"/>
        </w:tabs>
        <w:ind w:left="284" w:hanging="284"/>
        <w:jc w:val="both"/>
      </w:pPr>
      <w:r w:rsidRPr="008E221D">
        <w:t xml:space="preserve">Zamawiający może przed upływem terminu składania ofert zmienić treść SIWZ. Zmianę treści SIWZ Zamawiający </w:t>
      </w:r>
      <w:r w:rsidR="00BD1E33" w:rsidRPr="008E221D">
        <w:t xml:space="preserve">zamieści na </w:t>
      </w:r>
      <w:r w:rsidR="00BD1E33">
        <w:t>Platformie w sekcji „Komunikaty”</w:t>
      </w:r>
      <w:r w:rsidRPr="008E221D">
        <w:t>.</w:t>
      </w:r>
    </w:p>
    <w:p w14:paraId="4B4F086C" w14:textId="5D8E8571" w:rsidR="008C69BA" w:rsidRPr="00D53BF4" w:rsidRDefault="008C69BA" w:rsidP="00F52988">
      <w:pPr>
        <w:numPr>
          <w:ilvl w:val="0"/>
          <w:numId w:val="21"/>
        </w:numPr>
        <w:tabs>
          <w:tab w:val="clear" w:pos="720"/>
          <w:tab w:val="num" w:pos="284"/>
        </w:tabs>
        <w:ind w:left="284" w:hanging="284"/>
        <w:jc w:val="both"/>
      </w:pPr>
      <w:r w:rsidRPr="00D53BF4">
        <w:lastRenderedPageBreak/>
        <w:t>Pytania dotyczące SIWZ można kierować na nr faksu: 32/42</w:t>
      </w:r>
      <w:r w:rsidR="00286062" w:rsidRPr="00D53BF4">
        <w:t>-</w:t>
      </w:r>
      <w:r w:rsidRPr="00D53BF4">
        <w:t>26</w:t>
      </w:r>
      <w:r w:rsidR="00286062" w:rsidRPr="00D53BF4">
        <w:t>-</w:t>
      </w:r>
      <w:r w:rsidRPr="00D53BF4">
        <w:t xml:space="preserve">875 </w:t>
      </w:r>
      <w:r w:rsidR="00286062" w:rsidRPr="00D53BF4">
        <w:t xml:space="preserve">/ 43-28-169 </w:t>
      </w:r>
      <w:r w:rsidRPr="00D53BF4">
        <w:t xml:space="preserve">lub drogą </w:t>
      </w:r>
      <w:r w:rsidR="009E13AB" w:rsidRPr="00D53BF4">
        <w:t>elektroniczną</w:t>
      </w:r>
      <w:r w:rsidRPr="00D53BF4">
        <w:t xml:space="preserve"> na adres: </w:t>
      </w:r>
      <w:hyperlink r:id="rId21" w:history="1">
        <w:r w:rsidRPr="00D53BF4">
          <w:rPr>
            <w:rStyle w:val="Hipercze"/>
            <w:color w:val="auto"/>
            <w:u w:val="none"/>
          </w:rPr>
          <w:t>zam.publiczne@psychiatria.com</w:t>
        </w:r>
      </w:hyperlink>
      <w:r w:rsidRPr="00D53BF4">
        <w:t>, z określeniem postępowania którego dotyczą</w:t>
      </w:r>
      <w:r w:rsidR="00D53BF4" w:rsidRPr="00D53BF4">
        <w:t>, oraz za pośrednictwem Platformy poprzez kliknięcie przycisku „Wyślij wiadomość”</w:t>
      </w:r>
      <w:r w:rsidRPr="00D53BF4">
        <w:t>.</w:t>
      </w:r>
    </w:p>
    <w:p w14:paraId="3202E3F7" w14:textId="254BA31B" w:rsidR="008C69BA" w:rsidRDefault="008C69BA" w:rsidP="00F52988">
      <w:pPr>
        <w:numPr>
          <w:ilvl w:val="0"/>
          <w:numId w:val="21"/>
        </w:numPr>
        <w:tabs>
          <w:tab w:val="clear" w:pos="720"/>
          <w:tab w:val="num" w:pos="284"/>
        </w:tabs>
        <w:ind w:left="284" w:hanging="284"/>
        <w:jc w:val="both"/>
      </w:pPr>
      <w:r w:rsidRPr="008E221D">
        <w:t>W celu złożenia oferty o treści spełniającej warunki SIWZ, Zamawiający zaleca, aby Wykonawcy na bieżąco monitorowali zmiany dotyczące postępowania.</w:t>
      </w:r>
    </w:p>
    <w:p w14:paraId="6B94823A" w14:textId="77777777" w:rsidR="00A37197" w:rsidRPr="00A37197" w:rsidRDefault="00A37197" w:rsidP="00A37197">
      <w:pPr>
        <w:jc w:val="both"/>
        <w:rPr>
          <w:sz w:val="20"/>
        </w:rPr>
      </w:pPr>
    </w:p>
    <w:p w14:paraId="21E14524" w14:textId="0221FB96"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POUCZENIE O ŚRODKACH OCHRONY PRAWNEJ PRZYSŁUGUJĄCYCH WYKONAWCY</w:t>
      </w:r>
      <w:r w:rsidR="003359D1" w:rsidRPr="008E221D">
        <w:br/>
      </w:r>
      <w:r w:rsidR="008C69BA" w:rsidRPr="008E221D">
        <w:t>W TOKU POSTĘPOWANIA O UDZIELENIE ZAMÓWIENIA</w:t>
      </w:r>
    </w:p>
    <w:p w14:paraId="5A263EC2" w14:textId="6F8FC7ED" w:rsidR="008C69BA" w:rsidRPr="008E221D" w:rsidRDefault="008C69BA" w:rsidP="00F52988">
      <w:pPr>
        <w:pStyle w:val="Tekstpodstawowy2"/>
        <w:numPr>
          <w:ilvl w:val="0"/>
          <w:numId w:val="9"/>
        </w:numPr>
        <w:tabs>
          <w:tab w:val="clear" w:pos="720"/>
        </w:tabs>
        <w:rPr>
          <w:rFonts w:ascii="Times New Roman" w:hAnsi="Times New Roman"/>
          <w:sz w:val="24"/>
          <w:szCs w:val="24"/>
        </w:rPr>
      </w:pPr>
      <w:r w:rsidRPr="008E221D">
        <w:rPr>
          <w:rFonts w:ascii="Times New Roman" w:hAnsi="Times New Roman"/>
          <w:sz w:val="24"/>
          <w:szCs w:val="24"/>
        </w:rPr>
        <w:t>Wykonawcy, a także innemu podmiotowi, który ma lub miał interes w uzyskaniu danego zamówienia oraz który poniósł lub mógł ponieść szkodę w wyniku naruszenia przez Zamawiającego przepisów Ustawy PZP przysługują środki ochrony prawnej przewidziane w Dziale VI Ustawy PZP jak dla postępowań poniżej kwoty określonej w przepisach wykonawczych wydanych na podstawie art. 11</w:t>
      </w:r>
      <w:r w:rsidR="002B55CD">
        <w:rPr>
          <w:rFonts w:ascii="Times New Roman" w:hAnsi="Times New Roman"/>
          <w:sz w:val="24"/>
          <w:szCs w:val="24"/>
        </w:rPr>
        <w:br/>
      </w:r>
      <w:r w:rsidRPr="008E221D">
        <w:rPr>
          <w:rFonts w:ascii="Times New Roman" w:hAnsi="Times New Roman"/>
          <w:sz w:val="24"/>
          <w:szCs w:val="24"/>
        </w:rPr>
        <w:t>ust. 8 Ustawy PZP.</w:t>
      </w:r>
    </w:p>
    <w:p w14:paraId="084279AA" w14:textId="77777777" w:rsidR="008C69BA" w:rsidRPr="008E221D" w:rsidRDefault="008C69BA" w:rsidP="00F52988">
      <w:pPr>
        <w:pStyle w:val="Tekstpodstawowy2"/>
        <w:numPr>
          <w:ilvl w:val="0"/>
          <w:numId w:val="9"/>
        </w:numPr>
        <w:tabs>
          <w:tab w:val="clear" w:pos="720"/>
        </w:tabs>
        <w:rPr>
          <w:rFonts w:ascii="Times New Roman" w:hAnsi="Times New Roman"/>
          <w:sz w:val="24"/>
          <w:szCs w:val="24"/>
        </w:rPr>
      </w:pPr>
      <w:r w:rsidRPr="008E221D">
        <w:rPr>
          <w:rFonts w:ascii="Times New Roman" w:hAnsi="Times New Roman"/>
          <w:sz w:val="24"/>
          <w:szCs w:val="24"/>
        </w:rPr>
        <w:t>Środki ochrony prawnej wobec ogłoszenia o zamówieniu oraz SIWZ przysługują również organizacjom wpisanym na listę, o której mowa w art. 154 pkt 5 Ustawy PZP.</w:t>
      </w:r>
    </w:p>
    <w:p w14:paraId="0FD0B08A" w14:textId="77777777" w:rsidR="000B3C30" w:rsidRPr="008E221D" w:rsidRDefault="000B3C30" w:rsidP="008C69BA">
      <w:pPr>
        <w:tabs>
          <w:tab w:val="left" w:pos="360"/>
        </w:tabs>
        <w:jc w:val="both"/>
        <w:rPr>
          <w:sz w:val="20"/>
        </w:rPr>
      </w:pPr>
    </w:p>
    <w:p w14:paraId="43F7831B" w14:textId="6CBD57CC" w:rsidR="00556BC3" w:rsidRPr="00076937" w:rsidRDefault="00F11266" w:rsidP="00556BC3">
      <w:pPr>
        <w:numPr>
          <w:ilvl w:val="0"/>
          <w:numId w:val="3"/>
        </w:numPr>
        <w:tabs>
          <w:tab w:val="clear" w:pos="720"/>
          <w:tab w:val="left" w:pos="360"/>
          <w:tab w:val="num" w:pos="540"/>
        </w:tabs>
        <w:ind w:left="567" w:hanging="27"/>
        <w:jc w:val="both"/>
      </w:pPr>
      <w:r>
        <w:t xml:space="preserve"> </w:t>
      </w:r>
      <w:r w:rsidR="00556BC3" w:rsidRPr="00076937">
        <w:t>INFORMACJA DOTYCZĄCA DANYCH OSOBOWYCH:</w:t>
      </w:r>
    </w:p>
    <w:p w14:paraId="6735E4B8" w14:textId="77777777" w:rsidR="00CF2CCC" w:rsidRPr="00D96208" w:rsidRDefault="00CF2CCC" w:rsidP="00CF2CCC">
      <w:pPr>
        <w:pStyle w:val="Akapitzlist"/>
        <w:shd w:val="clear" w:color="auto" w:fill="FFFFFF"/>
        <w:ind w:left="284"/>
        <w:contextualSpacing/>
        <w:jc w:val="both"/>
        <w:rPr>
          <w:rFonts w:ascii="Times New Roman" w:hAnsi="Times New Roman"/>
          <w:color w:val="000000"/>
          <w:sz w:val="24"/>
          <w:szCs w:val="24"/>
        </w:rPr>
      </w:pPr>
      <w:r w:rsidRPr="00D96208">
        <w:rPr>
          <w:rFonts w:ascii="Times New Roman" w:hAnsi="Times New Roman"/>
          <w:color w:val="000000"/>
          <w:sz w:val="24"/>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zwanego dalej RODO, Zamawiający informuje, że:</w:t>
      </w:r>
    </w:p>
    <w:p w14:paraId="681F3293"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 xml:space="preserve">administratorem danych osobowych </w:t>
      </w:r>
      <w:r w:rsidRPr="00D96208">
        <w:rPr>
          <w:rFonts w:ascii="Times New Roman" w:hAnsi="Times New Roman"/>
          <w:sz w:val="24"/>
          <w:szCs w:val="24"/>
        </w:rPr>
        <w:t>Wykonawcy</w:t>
      </w:r>
      <w:r w:rsidRPr="00D96208">
        <w:rPr>
          <w:rFonts w:ascii="Times New Roman" w:hAnsi="Times New Roman"/>
          <w:color w:val="000000"/>
          <w:sz w:val="24"/>
          <w:szCs w:val="24"/>
        </w:rPr>
        <w:t xml:space="preserve"> jest: Samodzielny Publiczny Zakład Opieki Zdrowotnej Państwowy Szpital dla Nerwowo i Psychicznie Chorych w Rybniku – ul. Gliwicka 33, 44-201 Rybnik;</w:t>
      </w:r>
    </w:p>
    <w:p w14:paraId="2A557B36"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administrator wyznaczył Inspektora Ochrony Danych Pana Macieja Frydeckiego, z którym Wykonawca ma prawo się kontaktować w sprawach przetwarzania jego danych osobowych za pośrednictwem poczty elektronicznej: </w:t>
      </w:r>
      <w:hyperlink r:id="rId22" w:history="1">
        <w:r w:rsidRPr="00D96208">
          <w:rPr>
            <w:rStyle w:val="Hipercze"/>
            <w:rFonts w:ascii="Times New Roman" w:hAnsi="Times New Roman"/>
            <w:color w:val="0563C1"/>
            <w:sz w:val="24"/>
            <w:szCs w:val="24"/>
          </w:rPr>
          <w:t>iodo@psychiatria.com</w:t>
        </w:r>
      </w:hyperlink>
      <w:r w:rsidRPr="00D96208">
        <w:rPr>
          <w:rFonts w:ascii="Times New Roman" w:hAnsi="Times New Roman"/>
          <w:color w:val="0563C1"/>
          <w:sz w:val="24"/>
          <w:szCs w:val="24"/>
          <w:u w:val="single"/>
        </w:rPr>
        <w:t xml:space="preserve"> </w:t>
      </w:r>
      <w:r w:rsidRPr="00D96208">
        <w:rPr>
          <w:rFonts w:ascii="Times New Roman" w:hAnsi="Times New Roman"/>
          <w:color w:val="000000"/>
          <w:sz w:val="24"/>
          <w:szCs w:val="24"/>
        </w:rPr>
        <w:t>lub telefonicznie 32 43-28-171</w:t>
      </w:r>
    </w:p>
    <w:p w14:paraId="0EB56A75"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 xml:space="preserve">dane osobowe przetwarzane będą na podstawie art. 6 ust. 1 lit. c)  RODO oraz </w:t>
      </w:r>
      <w:r w:rsidRPr="00D96208">
        <w:rPr>
          <w:rFonts w:ascii="Times New Roman" w:hAnsi="Times New Roman"/>
          <w:color w:val="000000"/>
          <w:kern w:val="3"/>
          <w:sz w:val="24"/>
          <w:szCs w:val="24"/>
        </w:rPr>
        <w:t xml:space="preserve">: ustawa z dnia 29 stycznia 2004 r. – Prawo zamówień publicznych (Dz. U. z 2019 r. poz. 1843 dalej „ustawa PZP) </w:t>
      </w:r>
      <w:r w:rsidRPr="00D96208">
        <w:rPr>
          <w:rFonts w:ascii="Times New Roman" w:hAnsi="Times New Roman"/>
          <w:color w:val="000000"/>
          <w:sz w:val="24"/>
          <w:szCs w:val="24"/>
        </w:rPr>
        <w:t xml:space="preserve"> w celu związanym z niniejszym postępowaniem o udzielenie zamówienia publicznego; oraz art. 10 ustawy o świadczeniu usług drogą elektroniczną;</w:t>
      </w:r>
    </w:p>
    <w:p w14:paraId="09B5DC76"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odbiorcami danych osobowych będą osoby lub podmioty, którym udostępniona zostanie dokumentacja postępowania w oparciu o art. 8 oraz art. 96 ust. 3 Ustawy PZP;</w:t>
      </w:r>
    </w:p>
    <w:p w14:paraId="1AE25F21"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dane osobowe będą przechowywane, zgodnie z art. 97 ust. 1 ustawy PZP, przez okres 4 lat od dnia zakończenia postępowania o udzielenie zamówienia, a jeżeli czas trwania umowy przekracza 4 lata, okres przechowywania obejmuje cały czas trwania umowy; a w przypadku zamówień współfinansowanych ze środków UE przez okres, o którym mowa w art. 125 ust. 4 lit. d) w zw. z art. 140 Rozporządzenia Parlamentu Europejskiego i Rady (UE) Nr 1303/2013 </w:t>
      </w:r>
      <w:r w:rsidRPr="00D96208">
        <w:rPr>
          <w:rFonts w:ascii="Times New Roman" w:hAnsi="Times New Roman"/>
          <w:color w:val="000000"/>
          <w:sz w:val="24"/>
          <w:szCs w:val="24"/>
        </w:rPr>
        <w:br/>
        <w:t>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6AE8A3CB"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obowiązek podania przez osobę, której dane dotyczą danych osobowych bezpośrednio jej dotyczących jest wymogiem ustawowym określonym w przepisach ustawy PZP, związanym </w:t>
      </w:r>
      <w:r w:rsidRPr="00D96208">
        <w:rPr>
          <w:rFonts w:ascii="Times New Roman" w:hAnsi="Times New Roman"/>
          <w:color w:val="000000"/>
          <w:sz w:val="24"/>
          <w:szCs w:val="24"/>
        </w:rPr>
        <w:br/>
      </w:r>
      <w:r w:rsidRPr="00D96208">
        <w:rPr>
          <w:rFonts w:ascii="Times New Roman" w:hAnsi="Times New Roman"/>
          <w:color w:val="000000"/>
          <w:sz w:val="24"/>
          <w:szCs w:val="24"/>
        </w:rPr>
        <w:lastRenderedPageBreak/>
        <w:t>z udziałem w postępowaniu o udzielenie zamówienia publicznego; konsekwencje niepodania określonych danych wynikają z ustawy PZP;</w:t>
      </w:r>
    </w:p>
    <w:p w14:paraId="711D73AA"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w odniesieniu do danych osobowych osoby, której dane dotyczą, decyzje nie będą podejmowane w sposób zautomatyzowany, stosowanie do art. 22 RODO;</w:t>
      </w:r>
    </w:p>
    <w:p w14:paraId="00C5801F"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administrator danych nie będzie przekazywać danych osobowych do państwa trzeciego lub organizacji międzynarodowej;</w:t>
      </w:r>
    </w:p>
    <w:p w14:paraId="52CE8DBD"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Zamawiający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3E81AF4D"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Osoba, której dane dotyczą posiada:</w:t>
      </w:r>
    </w:p>
    <w:p w14:paraId="5E32EC7E" w14:textId="77777777" w:rsidR="00D96208" w:rsidRDefault="00CF2CCC" w:rsidP="00D66191">
      <w:pPr>
        <w:pStyle w:val="Akapitzlist"/>
        <w:numPr>
          <w:ilvl w:val="0"/>
          <w:numId w:val="80"/>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na podstawie art. 15 RODO prawo dostępu do danych osobowych jej dotyczących;</w:t>
      </w:r>
    </w:p>
    <w:p w14:paraId="1AED4DCA" w14:textId="77777777" w:rsidR="00D96208" w:rsidRDefault="00CF2CCC" w:rsidP="00D66191">
      <w:pPr>
        <w:pStyle w:val="Akapitzlist"/>
        <w:numPr>
          <w:ilvl w:val="0"/>
          <w:numId w:val="80"/>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na podstawie art. 16 RODO prawo do sprostowania jej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EDDE18" w14:textId="77777777" w:rsidR="00D96208" w:rsidRDefault="00CF2CCC" w:rsidP="00D66191">
      <w:pPr>
        <w:pStyle w:val="Akapitzlist"/>
        <w:numPr>
          <w:ilvl w:val="0"/>
          <w:numId w:val="80"/>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D96208">
        <w:rPr>
          <w:rFonts w:ascii="Times New Roman" w:hAnsi="Times New Roman"/>
          <w:color w:val="005A95"/>
          <w:sz w:val="24"/>
          <w:szCs w:val="24"/>
        </w:rPr>
        <w:t>cz</w:t>
      </w:r>
      <w:r w:rsidRPr="00D96208">
        <w:rPr>
          <w:rFonts w:ascii="Times New Roman" w:hAnsi="Times New Roman"/>
          <w:color w:val="000000"/>
          <w:sz w:val="24"/>
          <w:szCs w:val="24"/>
        </w:rPr>
        <w:t>łonkowskiego);</w:t>
      </w:r>
    </w:p>
    <w:p w14:paraId="69EFBD3D" w14:textId="6E6DF351" w:rsidR="00CF2CCC" w:rsidRPr="00D96208" w:rsidRDefault="00CF2CCC" w:rsidP="00D66191">
      <w:pPr>
        <w:pStyle w:val="Akapitzlist"/>
        <w:numPr>
          <w:ilvl w:val="0"/>
          <w:numId w:val="80"/>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prawo do wniesienia skargi do Prezesa Urzędu Ochrony Danych Osobowych, gdy uzna Pani/Pan, że przetwarzanie danych osobowych Pani/Pana dotyczących narusza przepisy RODO;</w:t>
      </w:r>
    </w:p>
    <w:p w14:paraId="5B04C371"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rPr>
      </w:pPr>
      <w:r w:rsidRPr="00D96208">
        <w:rPr>
          <w:rFonts w:ascii="Times New Roman" w:hAnsi="Times New Roman"/>
          <w:color w:val="000000"/>
          <w:sz w:val="24"/>
          <w:szCs w:val="24"/>
        </w:rPr>
        <w:t>Nie przysługuje Pani/Panu:</w:t>
      </w:r>
    </w:p>
    <w:p w14:paraId="5B5F5042" w14:textId="77777777" w:rsidR="00D96208" w:rsidRDefault="00CF2CCC" w:rsidP="00D66191">
      <w:pPr>
        <w:pStyle w:val="Akapitzlist"/>
        <w:numPr>
          <w:ilvl w:val="0"/>
          <w:numId w:val="81"/>
        </w:numPr>
        <w:shd w:val="clear" w:color="auto" w:fill="FFFFFF"/>
        <w:contextualSpacing/>
        <w:jc w:val="both"/>
        <w:rPr>
          <w:rFonts w:ascii="Times New Roman" w:hAnsi="Times New Roman"/>
          <w:color w:val="000000"/>
          <w:sz w:val="24"/>
          <w:szCs w:val="24"/>
        </w:rPr>
      </w:pPr>
      <w:r w:rsidRPr="00D96208">
        <w:rPr>
          <w:rFonts w:ascii="Times New Roman" w:hAnsi="Times New Roman"/>
          <w:color w:val="000000"/>
          <w:sz w:val="24"/>
          <w:szCs w:val="24"/>
        </w:rPr>
        <w:t>w związku z art. 17 ust. 3 lit. b), d) lub e) RODO prawo do usunięcia danych osobowych;</w:t>
      </w:r>
    </w:p>
    <w:p w14:paraId="36A77886" w14:textId="77777777" w:rsidR="00D96208" w:rsidRPr="00D96208" w:rsidRDefault="00CF2CCC" w:rsidP="00D66191">
      <w:pPr>
        <w:pStyle w:val="Akapitzlist"/>
        <w:numPr>
          <w:ilvl w:val="0"/>
          <w:numId w:val="81"/>
        </w:numPr>
        <w:shd w:val="clear" w:color="auto" w:fill="FFFFFF"/>
        <w:contextualSpacing/>
        <w:jc w:val="both"/>
        <w:rPr>
          <w:rFonts w:ascii="Times New Roman" w:hAnsi="Times New Roman"/>
          <w:color w:val="000000"/>
          <w:sz w:val="24"/>
          <w:szCs w:val="24"/>
        </w:rPr>
      </w:pPr>
      <w:r w:rsidRPr="00D96208">
        <w:rPr>
          <w:rFonts w:ascii="Times New Roman" w:hAnsi="Times New Roman"/>
          <w:color w:val="000000"/>
          <w:sz w:val="24"/>
          <w:szCs w:val="24"/>
          <w:shd w:val="clear" w:color="auto" w:fill="FFFFFF"/>
          <w:lang w:val="en-US"/>
        </w:rPr>
        <w:t xml:space="preserve">prawo do przenoszenia danych osobowych, o których mowa w art. 20 RODO </w:t>
      </w:r>
    </w:p>
    <w:p w14:paraId="00BDC5FA" w14:textId="51C784A5" w:rsidR="00CF2CCC" w:rsidRPr="00D96208" w:rsidRDefault="00CF2CCC" w:rsidP="00D66191">
      <w:pPr>
        <w:pStyle w:val="Akapitzlist"/>
        <w:numPr>
          <w:ilvl w:val="0"/>
          <w:numId w:val="81"/>
        </w:numPr>
        <w:shd w:val="clear" w:color="auto" w:fill="FFFFFF"/>
        <w:contextualSpacing/>
        <w:jc w:val="both"/>
        <w:rPr>
          <w:rFonts w:ascii="Times New Roman" w:hAnsi="Times New Roman"/>
          <w:color w:val="000000"/>
          <w:sz w:val="24"/>
          <w:szCs w:val="24"/>
        </w:rPr>
      </w:pPr>
      <w:r w:rsidRPr="00D96208">
        <w:rPr>
          <w:rFonts w:ascii="Times New Roman" w:hAnsi="Times New Roman"/>
          <w:color w:val="000000"/>
          <w:sz w:val="24"/>
          <w:szCs w:val="24"/>
        </w:rPr>
        <w:t>na podstawie art. 21 RODO prawo sprzeciwu, wobec przetwarzania danych osobowych, gdyż podstawą prawną przetwarzania Pani/Pana danych osobowych jest art. 6 ust. 1 lit. c) RODO.</w:t>
      </w:r>
    </w:p>
    <w:p w14:paraId="1E1385EE" w14:textId="6E389138" w:rsidR="00734DCB" w:rsidRPr="008E221D" w:rsidRDefault="00734DCB" w:rsidP="00476877">
      <w:pPr>
        <w:numPr>
          <w:ilvl w:val="0"/>
          <w:numId w:val="3"/>
        </w:numPr>
        <w:tabs>
          <w:tab w:val="clear" w:pos="720"/>
          <w:tab w:val="left" w:pos="360"/>
          <w:tab w:val="num" w:pos="540"/>
        </w:tabs>
        <w:ind w:left="567" w:hanging="27"/>
        <w:jc w:val="both"/>
      </w:pPr>
      <w:r w:rsidRPr="008E221D">
        <w:t>POSTANOWIENIA KOŃCOWE</w:t>
      </w:r>
    </w:p>
    <w:p w14:paraId="30C27321" w14:textId="77777777" w:rsidR="008C69BA" w:rsidRPr="008E221D" w:rsidRDefault="008C69BA" w:rsidP="00F52988">
      <w:pPr>
        <w:pStyle w:val="Nagwek2"/>
        <w:widowControl/>
        <w:numPr>
          <w:ilvl w:val="0"/>
          <w:numId w:val="10"/>
        </w:numPr>
        <w:suppressAutoHyphens w:val="0"/>
        <w:rPr>
          <w:color w:val="auto"/>
        </w:rPr>
      </w:pPr>
      <w:r w:rsidRPr="008E221D">
        <w:rPr>
          <w:color w:val="auto"/>
        </w:rPr>
        <w:t>Uczestnicy postępowania mają prawo wglądu do treści protokołu postępowania oraz załączników do protokołu, za wyjątkiem dokumentów zawierających tajemnice przedsiębiorstwa w rozumieniu przepisów o zwalczaniu nieuczciwej konkurencji zastrzeżonych przez uczestników postępowania.</w:t>
      </w:r>
    </w:p>
    <w:p w14:paraId="2EC78BEF" w14:textId="4F3942B3" w:rsidR="001D5C66" w:rsidRDefault="008C69BA" w:rsidP="00F52988">
      <w:pPr>
        <w:pStyle w:val="Nagwek2"/>
        <w:widowControl/>
        <w:numPr>
          <w:ilvl w:val="0"/>
          <w:numId w:val="10"/>
        </w:numPr>
        <w:suppressAutoHyphens w:val="0"/>
        <w:rPr>
          <w:color w:val="auto"/>
        </w:rPr>
      </w:pPr>
      <w:r w:rsidRPr="008E221D">
        <w:rPr>
          <w:color w:val="auto"/>
        </w:rPr>
        <w:t xml:space="preserve">Załączniki do protokołu udostępnia się po dokonaniu wyboru najkorzystniejszej oferty lub unieważnieniu </w:t>
      </w:r>
      <w:r w:rsidR="00E4249D" w:rsidRPr="008E221D">
        <w:rPr>
          <w:color w:val="auto"/>
        </w:rPr>
        <w:t>postępowania</w:t>
      </w:r>
      <w:r w:rsidRPr="008E221D">
        <w:rPr>
          <w:color w:val="auto"/>
        </w:rPr>
        <w:t>, a  oferty po upływie terminu ich składania.</w:t>
      </w:r>
    </w:p>
    <w:p w14:paraId="38502C96" w14:textId="77777777" w:rsidR="008C69BA" w:rsidRPr="002108B6" w:rsidRDefault="008C69BA" w:rsidP="00F52988">
      <w:pPr>
        <w:pStyle w:val="Nagwek2"/>
        <w:widowControl/>
        <w:numPr>
          <w:ilvl w:val="0"/>
          <w:numId w:val="10"/>
        </w:numPr>
        <w:suppressAutoHyphens w:val="0"/>
        <w:rPr>
          <w:color w:val="auto"/>
        </w:rPr>
      </w:pPr>
      <w:r w:rsidRPr="002108B6">
        <w:rPr>
          <w:color w:val="auto"/>
        </w:rPr>
        <w:t>Do spraw nieuregulowanych w SIWZ mają zastosowanie przepisy Ustawy PZP oraz przepisy Ustawy KC.</w:t>
      </w:r>
    </w:p>
    <w:p w14:paraId="3A0FCC17" w14:textId="77777777" w:rsidR="00A12FEB" w:rsidRPr="00E65099" w:rsidRDefault="00A12FEB" w:rsidP="008C32CE">
      <w:pPr>
        <w:pStyle w:val="Tekstpodstawowy"/>
        <w:spacing w:after="0"/>
        <w:rPr>
          <w:color w:val="auto"/>
          <w:sz w:val="20"/>
        </w:rPr>
      </w:pPr>
    </w:p>
    <w:tbl>
      <w:tblPr>
        <w:tblW w:w="0" w:type="auto"/>
        <w:tblLook w:val="01E0" w:firstRow="1" w:lastRow="1" w:firstColumn="1" w:lastColumn="1" w:noHBand="0" w:noVBand="0"/>
      </w:tblPr>
      <w:tblGrid>
        <w:gridCol w:w="5036"/>
        <w:gridCol w:w="5168"/>
      </w:tblGrid>
      <w:tr w:rsidR="008E221D" w:rsidRPr="008E221D" w14:paraId="4A7E41D3" w14:textId="77777777" w:rsidTr="00046449">
        <w:tc>
          <w:tcPr>
            <w:tcW w:w="5036" w:type="dxa"/>
          </w:tcPr>
          <w:p w14:paraId="574A87F4" w14:textId="77777777" w:rsidR="008C69BA" w:rsidRPr="008E221D" w:rsidRDefault="008C69BA" w:rsidP="008C69BA">
            <w:pPr>
              <w:tabs>
                <w:tab w:val="left" w:pos="2410"/>
              </w:tabs>
              <w:jc w:val="both"/>
            </w:pPr>
          </w:p>
        </w:tc>
        <w:tc>
          <w:tcPr>
            <w:tcW w:w="5168" w:type="dxa"/>
          </w:tcPr>
          <w:p w14:paraId="614E709C" w14:textId="77777777" w:rsidR="008C69BA" w:rsidRPr="001B3217" w:rsidRDefault="008C69BA" w:rsidP="008C69BA">
            <w:pPr>
              <w:tabs>
                <w:tab w:val="left" w:pos="9720"/>
              </w:tabs>
              <w:jc w:val="both"/>
            </w:pPr>
            <w:r w:rsidRPr="001B3217">
              <w:rPr>
                <w:u w:val="single"/>
              </w:rPr>
              <w:t>Zatwierdził</w:t>
            </w:r>
            <w:r w:rsidRPr="001B3217">
              <w:t>:</w:t>
            </w:r>
          </w:p>
          <w:p w14:paraId="370EB68E" w14:textId="1202268D" w:rsidR="008C69BA" w:rsidRPr="001B3217" w:rsidRDefault="006330C8" w:rsidP="00F513BE">
            <w:pPr>
              <w:tabs>
                <w:tab w:val="left" w:pos="9720"/>
              </w:tabs>
              <w:jc w:val="both"/>
            </w:pPr>
            <w:r>
              <w:t>Dyrektor</w:t>
            </w:r>
            <w:r w:rsidR="00C40AEB" w:rsidRPr="001B3217">
              <w:t xml:space="preserve"> </w:t>
            </w:r>
          </w:p>
        </w:tc>
      </w:tr>
      <w:tr w:rsidR="008C69BA" w:rsidRPr="008E221D" w14:paraId="37E8CEFC" w14:textId="77777777" w:rsidTr="00046449">
        <w:tc>
          <w:tcPr>
            <w:tcW w:w="5036" w:type="dxa"/>
          </w:tcPr>
          <w:p w14:paraId="68B00621" w14:textId="77777777" w:rsidR="008C69BA" w:rsidRPr="008E221D" w:rsidRDefault="008C69BA" w:rsidP="008C69BA">
            <w:pPr>
              <w:tabs>
                <w:tab w:val="left" w:pos="2410"/>
              </w:tabs>
              <w:jc w:val="both"/>
            </w:pPr>
          </w:p>
        </w:tc>
        <w:tc>
          <w:tcPr>
            <w:tcW w:w="5168" w:type="dxa"/>
          </w:tcPr>
          <w:p w14:paraId="6658CAE9" w14:textId="371B6C8A" w:rsidR="003C209F" w:rsidRPr="001B3217" w:rsidRDefault="006330C8" w:rsidP="008C69BA">
            <w:pPr>
              <w:tabs>
                <w:tab w:val="left" w:pos="2410"/>
              </w:tabs>
              <w:jc w:val="both"/>
            </w:pPr>
            <w:r>
              <w:t>Bogdan Łaba</w:t>
            </w:r>
          </w:p>
          <w:p w14:paraId="7F93F0FE" w14:textId="77777777" w:rsidR="005320AF" w:rsidRPr="00BD1E33" w:rsidRDefault="005320AF" w:rsidP="008C69BA">
            <w:pPr>
              <w:tabs>
                <w:tab w:val="left" w:pos="2410"/>
              </w:tabs>
              <w:jc w:val="both"/>
              <w:rPr>
                <w:sz w:val="20"/>
                <w:szCs w:val="20"/>
              </w:rPr>
            </w:pPr>
          </w:p>
          <w:p w14:paraId="0B1552C5" w14:textId="77777777" w:rsidR="00A12FEB" w:rsidRDefault="00A12FEB" w:rsidP="008C69BA">
            <w:pPr>
              <w:tabs>
                <w:tab w:val="left" w:pos="2410"/>
              </w:tabs>
              <w:jc w:val="both"/>
              <w:rPr>
                <w:sz w:val="20"/>
                <w:szCs w:val="20"/>
              </w:rPr>
            </w:pPr>
          </w:p>
          <w:p w14:paraId="6D26CB5D" w14:textId="77777777" w:rsidR="00BD1E33" w:rsidRPr="00BD1E33" w:rsidRDefault="00BD1E33" w:rsidP="008C69BA">
            <w:pPr>
              <w:tabs>
                <w:tab w:val="left" w:pos="2410"/>
              </w:tabs>
              <w:jc w:val="both"/>
              <w:rPr>
                <w:sz w:val="20"/>
                <w:szCs w:val="20"/>
              </w:rPr>
            </w:pPr>
          </w:p>
          <w:p w14:paraId="60AF15EB" w14:textId="77777777" w:rsidR="008C69BA" w:rsidRPr="001B3217" w:rsidRDefault="008C69BA" w:rsidP="008C69BA">
            <w:pPr>
              <w:tabs>
                <w:tab w:val="left" w:pos="2410"/>
              </w:tabs>
              <w:jc w:val="both"/>
            </w:pPr>
            <w:r w:rsidRPr="001B3217">
              <w:t>……………………………………………………</w:t>
            </w:r>
          </w:p>
        </w:tc>
      </w:tr>
    </w:tbl>
    <w:p w14:paraId="69913502" w14:textId="77777777" w:rsidR="005320AF" w:rsidRDefault="005320AF" w:rsidP="008C69BA">
      <w:pPr>
        <w:pStyle w:val="Nagwek4"/>
        <w:rPr>
          <w:rFonts w:ascii="Times New Roman" w:hAnsi="Times New Roman"/>
          <w:b w:val="0"/>
          <w:sz w:val="20"/>
          <w:szCs w:val="24"/>
        </w:rPr>
      </w:pPr>
    </w:p>
    <w:p w14:paraId="7B7F2051" w14:textId="77777777" w:rsidR="00677E45" w:rsidRDefault="00677E45" w:rsidP="00677E45">
      <w:pPr>
        <w:rPr>
          <w:sz w:val="20"/>
        </w:rPr>
      </w:pPr>
    </w:p>
    <w:p w14:paraId="6409A705" w14:textId="77777777" w:rsidR="00570D00" w:rsidRDefault="00570D00" w:rsidP="00677E45">
      <w:pPr>
        <w:rPr>
          <w:sz w:val="20"/>
        </w:rPr>
      </w:pPr>
    </w:p>
    <w:p w14:paraId="615956C9" w14:textId="77777777" w:rsidR="00570D00" w:rsidRDefault="00570D00" w:rsidP="00677E45">
      <w:pPr>
        <w:rPr>
          <w:sz w:val="20"/>
        </w:rPr>
      </w:pPr>
    </w:p>
    <w:p w14:paraId="3B635368" w14:textId="77777777" w:rsidR="00570D00" w:rsidRDefault="00570D00" w:rsidP="00677E45">
      <w:pPr>
        <w:rPr>
          <w:sz w:val="20"/>
        </w:rPr>
      </w:pPr>
    </w:p>
    <w:p w14:paraId="5E2F0EF4" w14:textId="77777777" w:rsidR="00CF7760" w:rsidRDefault="00CF7760" w:rsidP="00677E45">
      <w:pPr>
        <w:rPr>
          <w:sz w:val="20"/>
        </w:rPr>
      </w:pPr>
    </w:p>
    <w:p w14:paraId="6B85C3B4" w14:textId="77777777" w:rsidR="008C69BA" w:rsidRPr="008E221D" w:rsidRDefault="008C69BA" w:rsidP="008C69BA">
      <w:pPr>
        <w:pStyle w:val="Nagwek4"/>
        <w:rPr>
          <w:rFonts w:ascii="Times New Roman" w:hAnsi="Times New Roman"/>
          <w:b w:val="0"/>
          <w:sz w:val="24"/>
          <w:szCs w:val="24"/>
        </w:rPr>
      </w:pPr>
      <w:r w:rsidRPr="008E221D">
        <w:rPr>
          <w:rFonts w:ascii="Times New Roman" w:hAnsi="Times New Roman"/>
          <w:b w:val="0"/>
          <w:sz w:val="24"/>
          <w:szCs w:val="24"/>
        </w:rPr>
        <w:t>ZAŁĄCZNIKI DO SIWZ</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68"/>
      </w:tblGrid>
      <w:tr w:rsidR="008E221D" w:rsidRPr="008E221D" w14:paraId="63B0A0F9" w14:textId="77777777" w:rsidTr="008C69BA">
        <w:trPr>
          <w:jc w:val="center"/>
        </w:trPr>
        <w:tc>
          <w:tcPr>
            <w:tcW w:w="610" w:type="dxa"/>
            <w:shd w:val="clear" w:color="auto" w:fill="auto"/>
            <w:vAlign w:val="center"/>
          </w:tcPr>
          <w:p w14:paraId="1214E389" w14:textId="77777777" w:rsidR="008C69BA" w:rsidRPr="008E221D" w:rsidRDefault="008C69BA" w:rsidP="008C69BA">
            <w:pPr>
              <w:jc w:val="center"/>
            </w:pPr>
            <w:r w:rsidRPr="008E221D">
              <w:t>Lp.</w:t>
            </w:r>
          </w:p>
        </w:tc>
        <w:tc>
          <w:tcPr>
            <w:tcW w:w="9168" w:type="dxa"/>
            <w:shd w:val="clear" w:color="auto" w:fill="auto"/>
            <w:vAlign w:val="center"/>
          </w:tcPr>
          <w:p w14:paraId="4669CB7F" w14:textId="77777777" w:rsidR="008C69BA" w:rsidRPr="008E221D" w:rsidRDefault="008C69BA" w:rsidP="008C69BA">
            <w:pPr>
              <w:pStyle w:val="Nagwek1"/>
              <w:tabs>
                <w:tab w:val="clear" w:pos="720"/>
              </w:tabs>
              <w:spacing w:before="0" w:after="0"/>
              <w:rPr>
                <w:rFonts w:ascii="Times New Roman" w:hAnsi="Times New Roman"/>
                <w:b w:val="0"/>
                <w:sz w:val="24"/>
                <w:szCs w:val="24"/>
              </w:rPr>
            </w:pPr>
            <w:r w:rsidRPr="008E221D">
              <w:rPr>
                <w:rFonts w:ascii="Times New Roman" w:hAnsi="Times New Roman"/>
                <w:b w:val="0"/>
                <w:sz w:val="24"/>
                <w:szCs w:val="24"/>
              </w:rPr>
              <w:t>Nazwa Załącznika</w:t>
            </w:r>
          </w:p>
        </w:tc>
      </w:tr>
      <w:tr w:rsidR="008E221D" w:rsidRPr="008E221D" w14:paraId="2C71B07C" w14:textId="77777777" w:rsidTr="008C69BA">
        <w:trPr>
          <w:jc w:val="center"/>
        </w:trPr>
        <w:tc>
          <w:tcPr>
            <w:tcW w:w="610" w:type="dxa"/>
            <w:vAlign w:val="center"/>
          </w:tcPr>
          <w:p w14:paraId="0A1C687F" w14:textId="77777777" w:rsidR="008C69BA" w:rsidRPr="008E221D" w:rsidRDefault="008C69BA" w:rsidP="008C69BA">
            <w:pPr>
              <w:jc w:val="center"/>
              <w:rPr>
                <w:bCs/>
              </w:rPr>
            </w:pPr>
            <w:r w:rsidRPr="008E221D">
              <w:rPr>
                <w:bCs/>
              </w:rPr>
              <w:t>1.</w:t>
            </w:r>
          </w:p>
        </w:tc>
        <w:tc>
          <w:tcPr>
            <w:tcW w:w="9168" w:type="dxa"/>
          </w:tcPr>
          <w:p w14:paraId="7EE18329" w14:textId="77777777" w:rsidR="008C69BA" w:rsidRPr="008E221D" w:rsidRDefault="008C69BA" w:rsidP="00B163C9">
            <w:r w:rsidRPr="008E221D">
              <w:t>Załącznik nr 1 -</w:t>
            </w:r>
            <w:r w:rsidR="00B163C9" w:rsidRPr="008E221D">
              <w:t xml:space="preserve"> Formularz oferty</w:t>
            </w:r>
          </w:p>
        </w:tc>
      </w:tr>
      <w:tr w:rsidR="008E221D" w:rsidRPr="008E221D" w14:paraId="44BFE0A9" w14:textId="77777777" w:rsidTr="008C69BA">
        <w:trPr>
          <w:jc w:val="center"/>
        </w:trPr>
        <w:tc>
          <w:tcPr>
            <w:tcW w:w="610" w:type="dxa"/>
            <w:vAlign w:val="center"/>
          </w:tcPr>
          <w:p w14:paraId="208C50CD" w14:textId="77777777" w:rsidR="008C69BA" w:rsidRPr="008E221D" w:rsidRDefault="008C69BA" w:rsidP="008C69BA">
            <w:pPr>
              <w:jc w:val="center"/>
              <w:rPr>
                <w:bCs/>
              </w:rPr>
            </w:pPr>
            <w:r w:rsidRPr="008E221D">
              <w:rPr>
                <w:bCs/>
              </w:rPr>
              <w:t>2.</w:t>
            </w:r>
          </w:p>
        </w:tc>
        <w:tc>
          <w:tcPr>
            <w:tcW w:w="9168" w:type="dxa"/>
          </w:tcPr>
          <w:p w14:paraId="42049473" w14:textId="77777777" w:rsidR="008C69BA" w:rsidRPr="008E221D" w:rsidRDefault="007F7953" w:rsidP="00B163C9">
            <w:r w:rsidRPr="008E221D">
              <w:t xml:space="preserve">Załącznik nr 2 </w:t>
            </w:r>
            <w:r w:rsidR="00444D03" w:rsidRPr="008E221D">
              <w:t>-</w:t>
            </w:r>
            <w:r w:rsidRPr="008E221D">
              <w:t xml:space="preserve"> </w:t>
            </w:r>
            <w:r w:rsidR="00B163C9" w:rsidRPr="008E221D">
              <w:t>Formularz asortymentowo - cenowy</w:t>
            </w:r>
          </w:p>
        </w:tc>
      </w:tr>
      <w:tr w:rsidR="002116BC" w:rsidRPr="008E221D" w14:paraId="7FA727CD" w14:textId="77777777" w:rsidTr="008C69BA">
        <w:trPr>
          <w:jc w:val="center"/>
        </w:trPr>
        <w:tc>
          <w:tcPr>
            <w:tcW w:w="610" w:type="dxa"/>
            <w:vAlign w:val="center"/>
          </w:tcPr>
          <w:p w14:paraId="49D11255" w14:textId="7F702974" w:rsidR="002116BC" w:rsidRPr="008E221D" w:rsidRDefault="002116BC" w:rsidP="002116BC">
            <w:pPr>
              <w:jc w:val="center"/>
              <w:rPr>
                <w:bCs/>
              </w:rPr>
            </w:pPr>
            <w:r w:rsidRPr="008E221D">
              <w:rPr>
                <w:bCs/>
              </w:rPr>
              <w:t>3.</w:t>
            </w:r>
          </w:p>
        </w:tc>
        <w:tc>
          <w:tcPr>
            <w:tcW w:w="9168" w:type="dxa"/>
          </w:tcPr>
          <w:p w14:paraId="74B93159" w14:textId="71AC8E77" w:rsidR="002116BC" w:rsidRPr="008E221D" w:rsidRDefault="006330C8" w:rsidP="00570D00">
            <w:r w:rsidRPr="001B7E30">
              <w:t xml:space="preserve">Załącznik nr </w:t>
            </w:r>
            <w:r>
              <w:t>3</w:t>
            </w:r>
            <w:r w:rsidRPr="001B7E30">
              <w:t xml:space="preserve"> - Oświadczenie dotyczące przesłanek wykluczenia z postępowania</w:t>
            </w:r>
          </w:p>
        </w:tc>
      </w:tr>
      <w:tr w:rsidR="002116BC" w:rsidRPr="008E221D" w14:paraId="5B5FACB5" w14:textId="77777777" w:rsidTr="008C69BA">
        <w:trPr>
          <w:jc w:val="center"/>
        </w:trPr>
        <w:tc>
          <w:tcPr>
            <w:tcW w:w="610" w:type="dxa"/>
            <w:vAlign w:val="center"/>
          </w:tcPr>
          <w:p w14:paraId="5A1FB0B4" w14:textId="0CF33C2F" w:rsidR="002116BC" w:rsidRPr="008E221D" w:rsidRDefault="002116BC" w:rsidP="002116BC">
            <w:pPr>
              <w:jc w:val="center"/>
              <w:rPr>
                <w:bCs/>
              </w:rPr>
            </w:pPr>
            <w:r w:rsidRPr="008E221D">
              <w:rPr>
                <w:bCs/>
              </w:rPr>
              <w:t>4.</w:t>
            </w:r>
          </w:p>
        </w:tc>
        <w:tc>
          <w:tcPr>
            <w:tcW w:w="9168" w:type="dxa"/>
          </w:tcPr>
          <w:p w14:paraId="0CCACE79" w14:textId="21723053" w:rsidR="002116BC" w:rsidRPr="008E221D" w:rsidRDefault="006330C8" w:rsidP="00000BAC">
            <w:r w:rsidRPr="001B7E30">
              <w:t xml:space="preserve">Załącznik nr </w:t>
            </w:r>
            <w:r>
              <w:t>4</w:t>
            </w:r>
            <w:r w:rsidRPr="001B7E30">
              <w:t xml:space="preserve"> - Oświadczenie </w:t>
            </w:r>
            <w:r>
              <w:t>Wykonawcy</w:t>
            </w:r>
            <w:r w:rsidRPr="001B7E30">
              <w:t xml:space="preserve"> dotyczące grupy kapitałowej</w:t>
            </w:r>
          </w:p>
        </w:tc>
      </w:tr>
      <w:tr w:rsidR="00E47C71" w:rsidRPr="008E221D" w14:paraId="0B2F5EC0" w14:textId="77777777" w:rsidTr="008C69BA">
        <w:trPr>
          <w:jc w:val="center"/>
        </w:trPr>
        <w:tc>
          <w:tcPr>
            <w:tcW w:w="610" w:type="dxa"/>
            <w:vAlign w:val="center"/>
          </w:tcPr>
          <w:p w14:paraId="101A87EB" w14:textId="79E46A9C" w:rsidR="00E47C71" w:rsidRPr="008E221D" w:rsidRDefault="006330C8" w:rsidP="00E47C71">
            <w:pPr>
              <w:jc w:val="center"/>
              <w:rPr>
                <w:bCs/>
              </w:rPr>
            </w:pPr>
            <w:r>
              <w:rPr>
                <w:bCs/>
              </w:rPr>
              <w:t>5</w:t>
            </w:r>
            <w:r w:rsidR="002116BC">
              <w:rPr>
                <w:bCs/>
              </w:rPr>
              <w:t>.</w:t>
            </w:r>
          </w:p>
        </w:tc>
        <w:tc>
          <w:tcPr>
            <w:tcW w:w="9168" w:type="dxa"/>
          </w:tcPr>
          <w:p w14:paraId="64DCF1A6" w14:textId="0ED5560F" w:rsidR="00E47C71" w:rsidRPr="001B7E30" w:rsidRDefault="00E47C71" w:rsidP="002116BC">
            <w:r w:rsidRPr="001B7E30">
              <w:t xml:space="preserve">Załącznik nr </w:t>
            </w:r>
            <w:r w:rsidR="006330C8">
              <w:t>5</w:t>
            </w:r>
            <w:r w:rsidRPr="001B7E30">
              <w:t xml:space="preserve"> - Projekt umowy</w:t>
            </w:r>
          </w:p>
        </w:tc>
      </w:tr>
    </w:tbl>
    <w:p w14:paraId="52D52204" w14:textId="4E8B7512" w:rsidR="00677E45" w:rsidRPr="004129D3" w:rsidRDefault="00677E45">
      <w:pPr>
        <w:rPr>
          <w:sz w:val="20"/>
        </w:rPr>
      </w:pPr>
    </w:p>
    <w:p w14:paraId="57170476" w14:textId="77777777" w:rsidR="00677E45" w:rsidRDefault="00677E45">
      <w:r>
        <w:br w:type="page"/>
      </w:r>
    </w:p>
    <w:p w14:paraId="30CE9161" w14:textId="676618DF" w:rsidR="008B4DD0" w:rsidRPr="008E221D" w:rsidRDefault="008B4DD0" w:rsidP="008B4DD0">
      <w:pPr>
        <w:pStyle w:val="Nagwek8"/>
        <w:rPr>
          <w:rFonts w:ascii="Times New Roman" w:hAnsi="Times New Roman"/>
          <w:b w:val="0"/>
          <w:sz w:val="24"/>
          <w:szCs w:val="24"/>
        </w:rPr>
      </w:pPr>
      <w:r>
        <w:rPr>
          <w:rFonts w:ascii="Times New Roman" w:hAnsi="Times New Roman"/>
          <w:b w:val="0"/>
          <w:noProof/>
          <w:sz w:val="24"/>
          <w:szCs w:val="24"/>
        </w:rPr>
        <w:lastRenderedPageBreak/>
        <mc:AlternateContent>
          <mc:Choice Requires="wps">
            <w:drawing>
              <wp:anchor distT="0" distB="0" distL="114300" distR="114300" simplePos="0" relativeHeight="251680768" behindDoc="0" locked="0" layoutInCell="1" allowOverlap="1" wp14:anchorId="2B3407C4" wp14:editId="061AB5A9">
                <wp:simplePos x="0" y="0"/>
                <wp:positionH relativeFrom="column">
                  <wp:posOffset>-2540</wp:posOffset>
                </wp:positionH>
                <wp:positionV relativeFrom="paragraph">
                  <wp:posOffset>85090</wp:posOffset>
                </wp:positionV>
                <wp:extent cx="2057400" cy="800100"/>
                <wp:effectExtent l="0" t="0" r="1905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0080D75C" w14:textId="77777777" w:rsidR="00043775" w:rsidRPr="004B4424" w:rsidRDefault="00043775" w:rsidP="008B4DD0">
                            <w:pPr>
                              <w:jc w:val="center"/>
                              <w:rPr>
                                <w:sz w:val="16"/>
                                <w:szCs w:val="16"/>
                              </w:rPr>
                            </w:pPr>
                          </w:p>
                          <w:p w14:paraId="69D286A9" w14:textId="77777777" w:rsidR="00043775" w:rsidRPr="004B4424" w:rsidRDefault="00043775" w:rsidP="008B4DD0">
                            <w:pPr>
                              <w:jc w:val="center"/>
                              <w:rPr>
                                <w:sz w:val="16"/>
                                <w:szCs w:val="16"/>
                              </w:rPr>
                            </w:pPr>
                          </w:p>
                          <w:p w14:paraId="4C8501F9" w14:textId="77777777" w:rsidR="00043775" w:rsidRPr="004B4424" w:rsidRDefault="00043775" w:rsidP="008B4DD0">
                            <w:pPr>
                              <w:jc w:val="center"/>
                              <w:rPr>
                                <w:sz w:val="16"/>
                                <w:szCs w:val="16"/>
                              </w:rPr>
                            </w:pPr>
                          </w:p>
                          <w:p w14:paraId="25A98713" w14:textId="77777777" w:rsidR="00043775" w:rsidRPr="004B4424" w:rsidRDefault="00043775" w:rsidP="008B4DD0">
                            <w:pPr>
                              <w:jc w:val="center"/>
                              <w:rPr>
                                <w:sz w:val="16"/>
                                <w:szCs w:val="16"/>
                              </w:rPr>
                            </w:pPr>
                          </w:p>
                          <w:p w14:paraId="73AFA0AB" w14:textId="66D12313" w:rsidR="00043775" w:rsidRPr="00477265" w:rsidRDefault="00043775"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33B3A5E0" w14:textId="77777777" w:rsidR="00043775" w:rsidRDefault="00043775" w:rsidP="008B4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407C4" id="AutoShape 2" o:spid="_x0000_s1026" style="position:absolute;left:0;text-align:left;margin-left:-.2pt;margin-top:6.7pt;width:162pt;height:6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">
                <v:textbox>
                  <w:txbxContent>
                    <w:p w14:paraId="0080D75C" w14:textId="77777777" w:rsidR="00043775" w:rsidRPr="004B4424" w:rsidRDefault="00043775" w:rsidP="008B4DD0">
                      <w:pPr>
                        <w:jc w:val="center"/>
                        <w:rPr>
                          <w:sz w:val="16"/>
                          <w:szCs w:val="16"/>
                        </w:rPr>
                      </w:pPr>
                    </w:p>
                    <w:p w14:paraId="69D286A9" w14:textId="77777777" w:rsidR="00043775" w:rsidRPr="004B4424" w:rsidRDefault="00043775" w:rsidP="008B4DD0">
                      <w:pPr>
                        <w:jc w:val="center"/>
                        <w:rPr>
                          <w:sz w:val="16"/>
                          <w:szCs w:val="16"/>
                        </w:rPr>
                      </w:pPr>
                    </w:p>
                    <w:p w14:paraId="4C8501F9" w14:textId="77777777" w:rsidR="00043775" w:rsidRPr="004B4424" w:rsidRDefault="00043775" w:rsidP="008B4DD0">
                      <w:pPr>
                        <w:jc w:val="center"/>
                        <w:rPr>
                          <w:sz w:val="16"/>
                          <w:szCs w:val="16"/>
                        </w:rPr>
                      </w:pPr>
                    </w:p>
                    <w:p w14:paraId="25A98713" w14:textId="77777777" w:rsidR="00043775" w:rsidRPr="004B4424" w:rsidRDefault="00043775" w:rsidP="008B4DD0">
                      <w:pPr>
                        <w:jc w:val="center"/>
                        <w:rPr>
                          <w:sz w:val="16"/>
                          <w:szCs w:val="16"/>
                        </w:rPr>
                      </w:pPr>
                    </w:p>
                    <w:p w14:paraId="73AFA0AB" w14:textId="66D12313" w:rsidR="00043775" w:rsidRPr="00477265" w:rsidRDefault="00043775"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33B3A5E0" w14:textId="77777777" w:rsidR="00043775" w:rsidRDefault="00043775" w:rsidP="008B4DD0"/>
                  </w:txbxContent>
                </v:textbox>
              </v:roundrect>
            </w:pict>
          </mc:Fallback>
        </mc:AlternateContent>
      </w:r>
      <w:r w:rsidRPr="008E221D">
        <w:rPr>
          <w:rFonts w:ascii="Times New Roman" w:hAnsi="Times New Roman"/>
          <w:b w:val="0"/>
          <w:sz w:val="24"/>
          <w:szCs w:val="24"/>
        </w:rPr>
        <w:t xml:space="preserve">Załącznik nr </w:t>
      </w:r>
      <w:r>
        <w:rPr>
          <w:rFonts w:ascii="Times New Roman" w:hAnsi="Times New Roman"/>
          <w:b w:val="0"/>
          <w:sz w:val="24"/>
          <w:szCs w:val="24"/>
        </w:rPr>
        <w:t>1</w:t>
      </w:r>
      <w:r w:rsidRPr="008E221D">
        <w:rPr>
          <w:rFonts w:ascii="Times New Roman" w:hAnsi="Times New Roman"/>
          <w:b w:val="0"/>
          <w:sz w:val="24"/>
          <w:szCs w:val="24"/>
        </w:rPr>
        <w:t xml:space="preserve"> do SIWZ</w:t>
      </w:r>
    </w:p>
    <w:p w14:paraId="7FAC116C" w14:textId="77777777" w:rsidR="008B4DD0" w:rsidRPr="008E221D" w:rsidRDefault="008B4DD0" w:rsidP="008B4DD0">
      <w:pPr>
        <w:pStyle w:val="Nagwek8"/>
        <w:jc w:val="both"/>
        <w:rPr>
          <w:rFonts w:ascii="Times New Roman" w:hAnsi="Times New Roman"/>
          <w:b w:val="0"/>
          <w:sz w:val="24"/>
          <w:szCs w:val="24"/>
        </w:rPr>
      </w:pPr>
    </w:p>
    <w:p w14:paraId="07255E9D" w14:textId="77777777" w:rsidR="008B4DD0" w:rsidRPr="008E221D" w:rsidRDefault="008B4DD0" w:rsidP="008B4DD0">
      <w:pPr>
        <w:pStyle w:val="Nagwek8"/>
        <w:jc w:val="both"/>
        <w:rPr>
          <w:rFonts w:ascii="Times New Roman" w:hAnsi="Times New Roman"/>
          <w:b w:val="0"/>
          <w:sz w:val="24"/>
          <w:szCs w:val="24"/>
        </w:rPr>
      </w:pPr>
    </w:p>
    <w:p w14:paraId="3FAB629C" w14:textId="77777777" w:rsidR="008B4DD0" w:rsidRPr="008E221D" w:rsidRDefault="008B4DD0" w:rsidP="008B4DD0">
      <w:pPr>
        <w:pStyle w:val="Nagwek8"/>
        <w:jc w:val="center"/>
        <w:rPr>
          <w:rFonts w:ascii="Times New Roman" w:hAnsi="Times New Roman"/>
          <w:b w:val="0"/>
          <w:sz w:val="24"/>
          <w:szCs w:val="24"/>
        </w:rPr>
      </w:pPr>
      <w:r w:rsidRPr="008E221D">
        <w:rPr>
          <w:rFonts w:ascii="Times New Roman" w:hAnsi="Times New Roman"/>
          <w:b w:val="0"/>
          <w:sz w:val="24"/>
          <w:szCs w:val="24"/>
        </w:rPr>
        <w:t>FORMULARZ OFERTY</w:t>
      </w:r>
    </w:p>
    <w:p w14:paraId="2CF2CFA4" w14:textId="77777777" w:rsidR="008B4DD0" w:rsidRPr="008E221D" w:rsidRDefault="008B4DD0" w:rsidP="008B4DD0"/>
    <w:p w14:paraId="7A149FAA" w14:textId="77777777" w:rsidR="008B4DD0" w:rsidRPr="008E221D" w:rsidRDefault="008B4DD0" w:rsidP="008B4DD0">
      <w:pPr>
        <w:pStyle w:val="Nagwek8"/>
        <w:jc w:val="both"/>
        <w:rPr>
          <w:rFonts w:ascii="Times New Roman" w:hAnsi="Times New Roman"/>
          <w:b w:val="0"/>
          <w:sz w:val="24"/>
          <w:szCs w:val="24"/>
        </w:rPr>
      </w:pPr>
    </w:p>
    <w:p w14:paraId="043E3BD7" w14:textId="77777777" w:rsidR="008B4DD0" w:rsidRPr="008E221D" w:rsidRDefault="008B4DD0" w:rsidP="008B4DD0">
      <w:pPr>
        <w:pStyle w:val="Tekstpodstawowy2"/>
        <w:tabs>
          <w:tab w:val="clear" w:pos="720"/>
        </w:tabs>
        <w:spacing w:before="120" w:after="120" w:line="360" w:lineRule="auto"/>
        <w:jc w:val="left"/>
        <w:rPr>
          <w:rFonts w:ascii="Times New Roman" w:hAnsi="Times New Roman"/>
          <w:bCs w:val="0"/>
          <w:sz w:val="24"/>
          <w:szCs w:val="24"/>
        </w:rPr>
      </w:pPr>
      <w:r w:rsidRPr="008E221D">
        <w:rPr>
          <w:rFonts w:ascii="Times New Roman" w:hAnsi="Times New Roman"/>
          <w:bCs w:val="0"/>
          <w:sz w:val="24"/>
          <w:szCs w:val="24"/>
        </w:rPr>
        <w:t>NAZWA WYKONAWCY: ………………………………………………………………………………………………………………</w:t>
      </w:r>
    </w:p>
    <w:p w14:paraId="628A5CFA" w14:textId="77777777" w:rsidR="008B4DD0" w:rsidRPr="008E221D" w:rsidRDefault="008B4DD0" w:rsidP="008B4DD0">
      <w:pPr>
        <w:spacing w:before="120" w:after="120" w:line="360" w:lineRule="auto"/>
      </w:pPr>
      <w:r w:rsidRPr="008E221D">
        <w:t>FORMA PROWADZONEJ DZIAŁALNOŚCI: ……………………………………………………………………………………………………………….</w:t>
      </w:r>
    </w:p>
    <w:p w14:paraId="5E5A6E9F" w14:textId="1FDE7500" w:rsidR="00E24E3E" w:rsidRDefault="008B4DD0" w:rsidP="00E760E4">
      <w:pPr>
        <w:jc w:val="both"/>
      </w:pPr>
      <w:r w:rsidRPr="008E221D">
        <w:t>WYKONAWCA JEST MAŁYM/ŚREDNIM PRZEDSIĘBIORCĄ</w:t>
      </w:r>
      <w:r w:rsidR="00851540">
        <w:t>*</w:t>
      </w:r>
      <w:r w:rsidR="0007211A">
        <w:rPr>
          <w:rStyle w:val="Odwoanieprzypisudolnego"/>
        </w:rPr>
        <w:footnoteReference w:id="1"/>
      </w:r>
      <w:r w:rsidRPr="008E221D">
        <w:t xml:space="preserve">: </w:t>
      </w:r>
      <w:r w:rsidRPr="008E221D">
        <w:rPr>
          <w:sz w:val="32"/>
          <w:szCs w:val="32"/>
        </w:rPr>
        <w:t>□</w:t>
      </w:r>
      <w:r w:rsidRPr="008E221D">
        <w:t xml:space="preserve"> T</w:t>
      </w:r>
      <w:r w:rsidRPr="008E221D">
        <w:rPr>
          <w:caps/>
        </w:rPr>
        <w:t>ak</w:t>
      </w:r>
      <w:r w:rsidRPr="008E221D">
        <w:t xml:space="preserve"> </w:t>
      </w:r>
      <w:r w:rsidRPr="008E221D">
        <w:rPr>
          <w:sz w:val="32"/>
          <w:szCs w:val="32"/>
        </w:rPr>
        <w:t>□</w:t>
      </w:r>
      <w:r w:rsidRPr="008E221D">
        <w:t xml:space="preserve"> NIE</w:t>
      </w:r>
    </w:p>
    <w:p w14:paraId="204DE95E" w14:textId="77777777" w:rsidR="008B4DD0" w:rsidRPr="008E221D" w:rsidRDefault="008B4DD0" w:rsidP="008B4DD0">
      <w:pPr>
        <w:spacing w:before="120" w:after="120" w:line="360" w:lineRule="auto"/>
        <w:jc w:val="both"/>
      </w:pPr>
      <w:r w:rsidRPr="008E221D">
        <w:t>ADRES: ………………………………………………………………………………………………………………..</w:t>
      </w:r>
    </w:p>
    <w:p w14:paraId="67FE6F12" w14:textId="77777777" w:rsidR="008B4DD0" w:rsidRPr="008E221D" w:rsidRDefault="008B4DD0" w:rsidP="008B4DD0">
      <w:pPr>
        <w:spacing w:before="120" w:after="120" w:line="360" w:lineRule="auto"/>
        <w:jc w:val="both"/>
      </w:pPr>
      <w:r w:rsidRPr="008E221D">
        <w:t>………………………………………………………………………………………………………………..</w:t>
      </w:r>
    </w:p>
    <w:p w14:paraId="26F80106" w14:textId="77777777" w:rsidR="008B4DD0" w:rsidRPr="008E221D" w:rsidRDefault="008B4DD0" w:rsidP="008B4DD0">
      <w:pPr>
        <w:spacing w:before="120" w:after="120" w:line="360" w:lineRule="auto"/>
        <w:jc w:val="both"/>
      </w:pPr>
      <w:r w:rsidRPr="008E221D">
        <w:t>POWIAT: ………………………………………</w:t>
      </w:r>
    </w:p>
    <w:p w14:paraId="134C03D9" w14:textId="77777777" w:rsidR="008B4DD0" w:rsidRPr="008E221D" w:rsidRDefault="008B4DD0" w:rsidP="008B4DD0">
      <w:pPr>
        <w:spacing w:before="120" w:after="120" w:line="360" w:lineRule="auto"/>
        <w:jc w:val="both"/>
      </w:pPr>
      <w:r w:rsidRPr="008E221D">
        <w:t>WOJEWÓDZTWO: ………………………………………</w:t>
      </w:r>
    </w:p>
    <w:p w14:paraId="663C45F1" w14:textId="77777777" w:rsidR="008B4DD0" w:rsidRPr="008E221D" w:rsidRDefault="008B4DD0" w:rsidP="008B4DD0">
      <w:pPr>
        <w:spacing w:before="120" w:after="120" w:line="360" w:lineRule="auto"/>
        <w:jc w:val="both"/>
      </w:pPr>
      <w:r w:rsidRPr="008E221D">
        <w:t>TEL.: ……………………………………… FAKS: ………………………………………</w:t>
      </w:r>
    </w:p>
    <w:p w14:paraId="31540B8A" w14:textId="77777777" w:rsidR="008B4DD0" w:rsidRPr="008E221D" w:rsidRDefault="008B4DD0" w:rsidP="008B4DD0">
      <w:pPr>
        <w:spacing w:before="120" w:after="120" w:line="360" w:lineRule="auto"/>
        <w:jc w:val="both"/>
      </w:pPr>
      <w:r w:rsidRPr="008E221D">
        <w:t>E-MAIL: ………………………………………</w:t>
      </w:r>
    </w:p>
    <w:p w14:paraId="004B7093" w14:textId="77777777" w:rsidR="008B4DD0" w:rsidRPr="008E221D" w:rsidRDefault="008B4DD0" w:rsidP="008B4DD0">
      <w:pPr>
        <w:spacing w:before="120" w:after="120" w:line="360" w:lineRule="auto"/>
        <w:jc w:val="both"/>
      </w:pPr>
      <w:r w:rsidRPr="008E221D">
        <w:t>NIP: ………………………………………</w:t>
      </w:r>
    </w:p>
    <w:p w14:paraId="692A56CC" w14:textId="77777777" w:rsidR="008B4DD0" w:rsidRPr="008E221D" w:rsidRDefault="008B4DD0" w:rsidP="008B4DD0">
      <w:pPr>
        <w:spacing w:before="120" w:after="120" w:line="360" w:lineRule="auto"/>
        <w:jc w:val="both"/>
      </w:pPr>
      <w:r w:rsidRPr="008E221D">
        <w:t>REGON: ………………………………………</w:t>
      </w:r>
    </w:p>
    <w:p w14:paraId="1850AE13" w14:textId="77777777" w:rsidR="008B4DD0" w:rsidRPr="008E221D" w:rsidRDefault="008B4DD0" w:rsidP="008B4DD0">
      <w:pPr>
        <w:jc w:val="both"/>
      </w:pPr>
      <w:r w:rsidRPr="008E221D">
        <w:t xml:space="preserve">BANK I NR </w:t>
      </w:r>
      <w:r w:rsidRPr="008E221D">
        <w:rPr>
          <w:lang w:val="de-DE"/>
        </w:rPr>
        <w:t>KONTA: ………………………………………………………………………………………</w:t>
      </w:r>
    </w:p>
    <w:p w14:paraId="6A32C838" w14:textId="77777777" w:rsidR="008B4DD0" w:rsidRPr="008E221D" w:rsidRDefault="008B4DD0" w:rsidP="008B4DD0">
      <w:pPr>
        <w:jc w:val="both"/>
        <w:rPr>
          <w:sz w:val="20"/>
        </w:rPr>
      </w:pPr>
    </w:p>
    <w:p w14:paraId="39380AD3" w14:textId="77777777" w:rsidR="008B4DD0" w:rsidRPr="008E221D" w:rsidRDefault="008B4DD0" w:rsidP="008B4DD0">
      <w:pPr>
        <w:jc w:val="both"/>
      </w:pPr>
      <w:r w:rsidRPr="008E221D">
        <w:t xml:space="preserve">DO </w:t>
      </w:r>
      <w:r w:rsidRPr="008E221D">
        <w:rPr>
          <w:i/>
        </w:rPr>
        <w:t>(nazwa i adres Zamawiającego)</w:t>
      </w:r>
      <w:r w:rsidRPr="008E221D">
        <w:t>: SP ZOZ Państwowego Szpitala dla Nerwowo i Psychicznie Chorych w Rybniku, ul. Gliwicka 33, 44-201 Rybnik</w:t>
      </w:r>
    </w:p>
    <w:p w14:paraId="36040B82" w14:textId="77777777" w:rsidR="008B4DD0" w:rsidRPr="008E221D" w:rsidRDefault="008B4DD0" w:rsidP="008B4DD0">
      <w:pPr>
        <w:jc w:val="both"/>
        <w:rPr>
          <w:sz w:val="20"/>
        </w:rPr>
      </w:pPr>
    </w:p>
    <w:p w14:paraId="543A3F4F" w14:textId="0B280509" w:rsidR="008B4DD0" w:rsidRPr="0091098D" w:rsidRDefault="008B4DD0" w:rsidP="008B4DD0">
      <w:pPr>
        <w:jc w:val="both"/>
      </w:pPr>
      <w:r w:rsidRPr="0091098D">
        <w:t xml:space="preserve">Przystępując do postępowania o udzielenie zamówienia publicznego, którego przedmiotem </w:t>
      </w:r>
      <w:r w:rsidR="006D4A6B">
        <w:t>są</w:t>
      </w:r>
      <w:r w:rsidR="00A32839" w:rsidRPr="0091098D">
        <w:t xml:space="preserve"> </w:t>
      </w:r>
      <w:r w:rsidR="00F37BC2" w:rsidRPr="003A3041">
        <w:rPr>
          <w:b/>
        </w:rPr>
        <w:t>d</w:t>
      </w:r>
      <w:r w:rsidR="006D4A6B" w:rsidRPr="003A3041">
        <w:rPr>
          <w:b/>
        </w:rPr>
        <w:t xml:space="preserve">ostawy </w:t>
      </w:r>
      <w:r w:rsidR="00A60CB8" w:rsidRPr="003A3041">
        <w:rPr>
          <w:b/>
        </w:rPr>
        <w:t>materiałów medycznych, opatrunków, opatrunków przeciwodleżynowych, rękawiczek, pieluchomajtek</w:t>
      </w:r>
      <w:r w:rsidR="003A3041">
        <w:rPr>
          <w:b/>
        </w:rPr>
        <w:t xml:space="preserve"> </w:t>
      </w:r>
      <w:r w:rsidR="00A60CB8" w:rsidRPr="003A3041">
        <w:rPr>
          <w:b/>
        </w:rPr>
        <w:t>i systemu próżniowego</w:t>
      </w:r>
      <w:r w:rsidR="00F37BC2" w:rsidRPr="003A3041">
        <w:rPr>
          <w:b/>
        </w:rPr>
        <w:t xml:space="preserve"> dla potrzeb SP ZOZ Państwowego Szpitala dla Nerwowo </w:t>
      </w:r>
      <w:r w:rsidR="003A3041">
        <w:rPr>
          <w:b/>
        </w:rPr>
        <w:br/>
      </w:r>
      <w:r w:rsidR="00F37BC2" w:rsidRPr="003A3041">
        <w:rPr>
          <w:b/>
        </w:rPr>
        <w:t>i Psychicznie Chorych</w:t>
      </w:r>
      <w:r w:rsidR="003A3041">
        <w:rPr>
          <w:b/>
        </w:rPr>
        <w:t xml:space="preserve"> </w:t>
      </w:r>
      <w:r w:rsidR="00F37BC2" w:rsidRPr="003A3041">
        <w:rPr>
          <w:b/>
        </w:rPr>
        <w:t>w Rybniku</w:t>
      </w:r>
      <w:r w:rsidR="000A4E0F" w:rsidRPr="003A3041">
        <w:rPr>
          <w:b/>
        </w:rPr>
        <w:t xml:space="preserve"> </w:t>
      </w:r>
      <w:r w:rsidR="009F7B65" w:rsidRPr="003A3041">
        <w:rPr>
          <w:b/>
        </w:rPr>
        <w:t>(</w:t>
      </w:r>
      <w:r w:rsidR="00985E08" w:rsidRPr="003A3041">
        <w:rPr>
          <w:b/>
          <w:color w:val="000000" w:themeColor="text1"/>
        </w:rPr>
        <w:t>DZz.380.3.</w:t>
      </w:r>
      <w:r w:rsidR="00A60CB8" w:rsidRPr="003A3041">
        <w:rPr>
          <w:b/>
          <w:color w:val="000000" w:themeColor="text1"/>
        </w:rPr>
        <w:t>11</w:t>
      </w:r>
      <w:r w:rsidR="00985E08" w:rsidRPr="003A3041">
        <w:rPr>
          <w:b/>
          <w:color w:val="000000" w:themeColor="text1"/>
        </w:rPr>
        <w:t>.20</w:t>
      </w:r>
      <w:r w:rsidR="00A60CB8" w:rsidRPr="003A3041">
        <w:rPr>
          <w:b/>
          <w:color w:val="000000" w:themeColor="text1"/>
        </w:rPr>
        <w:t>20</w:t>
      </w:r>
      <w:r w:rsidR="00985E08" w:rsidRPr="003A3041">
        <w:rPr>
          <w:b/>
          <w:color w:val="000000" w:themeColor="text1"/>
        </w:rPr>
        <w:t>.LAp.</w:t>
      </w:r>
      <w:r w:rsidR="00A60CB8" w:rsidRPr="003A3041">
        <w:rPr>
          <w:b/>
          <w:color w:val="000000" w:themeColor="text1"/>
        </w:rPr>
        <w:t>191</w:t>
      </w:r>
      <w:r w:rsidR="00D96208">
        <w:rPr>
          <w:b/>
          <w:color w:val="000000" w:themeColor="text1"/>
        </w:rPr>
        <w:t>,208</w:t>
      </w:r>
      <w:r w:rsidR="009F7B65" w:rsidRPr="003A3041">
        <w:rPr>
          <w:b/>
          <w:bCs/>
        </w:rPr>
        <w:t>)</w:t>
      </w:r>
      <w:r w:rsidR="00BB6E48" w:rsidRPr="0091098D">
        <w:rPr>
          <w:bCs/>
        </w:rPr>
        <w:t>,</w:t>
      </w:r>
      <w:r w:rsidRPr="0091098D">
        <w:t xml:space="preserve"> </w:t>
      </w:r>
      <w:r w:rsidRPr="0091098D">
        <w:rPr>
          <w:bCs/>
        </w:rPr>
        <w:t>oferujemy realizację przedmiotu zamówienia, zgodnie</w:t>
      </w:r>
      <w:r w:rsidR="003A3041">
        <w:rPr>
          <w:bCs/>
        </w:rPr>
        <w:t xml:space="preserve"> </w:t>
      </w:r>
      <w:r w:rsidRPr="0091098D">
        <w:rPr>
          <w:bCs/>
        </w:rPr>
        <w:t>z zasadami określonymi w SIWZ</w:t>
      </w:r>
      <w:r w:rsidR="009D025C" w:rsidRPr="0091098D">
        <w:rPr>
          <w:bCs/>
        </w:rPr>
        <w:t>:</w:t>
      </w:r>
    </w:p>
    <w:p w14:paraId="11B8DFEF" w14:textId="77777777" w:rsidR="004B26A0" w:rsidRDefault="004B26A0" w:rsidP="008B4DD0">
      <w:pPr>
        <w:jc w:val="both"/>
        <w:rPr>
          <w:bCs/>
          <w:sz w:val="20"/>
        </w:rPr>
      </w:pPr>
    </w:p>
    <w:p w14:paraId="64BA2E0A" w14:textId="77777777" w:rsidR="000C7FBF" w:rsidRDefault="000C7FBF" w:rsidP="008B4DD0">
      <w:pPr>
        <w:jc w:val="both"/>
        <w:rPr>
          <w:bCs/>
          <w:sz w:val="20"/>
        </w:rPr>
      </w:pPr>
    </w:p>
    <w:p w14:paraId="5585170A" w14:textId="77777777" w:rsidR="000C7FBF" w:rsidRDefault="000C7FBF" w:rsidP="008B4DD0">
      <w:pPr>
        <w:jc w:val="both"/>
        <w:rPr>
          <w:bCs/>
          <w:sz w:val="20"/>
        </w:rPr>
      </w:pPr>
    </w:p>
    <w:p w14:paraId="6DD1B991" w14:textId="4B5BC8B1" w:rsidR="000C7FBF" w:rsidRPr="00A60CB8" w:rsidRDefault="00A60CB8" w:rsidP="008B4DD0">
      <w:pPr>
        <w:jc w:val="both"/>
        <w:rPr>
          <w:bCs/>
        </w:rPr>
      </w:pPr>
      <w:r>
        <w:rPr>
          <w:bCs/>
        </w:rPr>
        <w:lastRenderedPageBreak/>
        <w:t>Pakiet 1 - Sprzęt</w:t>
      </w:r>
    </w:p>
    <w:p w14:paraId="025D4BD4" w14:textId="03709130" w:rsidR="008A0F10" w:rsidRPr="000C7FBF" w:rsidRDefault="008A0F10" w:rsidP="000C7FBF">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8A0F10" w:rsidRPr="008E221D" w14:paraId="0ED07F5D"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032A49C" w14:textId="77777777" w:rsidR="008A0F10" w:rsidRPr="008E221D" w:rsidRDefault="008A0F10" w:rsidP="00C84214">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1E1CF0A" w14:textId="77777777" w:rsidR="008A0F10" w:rsidRPr="008E221D" w:rsidRDefault="008A0F10" w:rsidP="00C84214">
            <w:pPr>
              <w:tabs>
                <w:tab w:val="right" w:pos="9000"/>
              </w:tabs>
              <w:jc w:val="both"/>
            </w:pPr>
          </w:p>
        </w:tc>
      </w:tr>
      <w:tr w:rsidR="008A0F10" w:rsidRPr="008E221D" w14:paraId="408EAEA1"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FB2C642" w14:textId="77777777" w:rsidR="008A0F10" w:rsidRPr="008E221D" w:rsidRDefault="008A0F10" w:rsidP="00C84214">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86CCA03" w14:textId="77777777" w:rsidR="008A0F10" w:rsidRPr="008E221D" w:rsidRDefault="008A0F10" w:rsidP="00C84214">
            <w:pPr>
              <w:tabs>
                <w:tab w:val="right" w:pos="9000"/>
              </w:tabs>
              <w:jc w:val="both"/>
            </w:pPr>
          </w:p>
        </w:tc>
      </w:tr>
      <w:tr w:rsidR="008A0F10" w:rsidRPr="008E221D" w14:paraId="5A995570"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CCE32A7" w14:textId="77777777" w:rsidR="008A0F10" w:rsidRPr="008E221D" w:rsidRDefault="008A0F10" w:rsidP="00C84214">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D79F42E" w14:textId="77777777" w:rsidR="008A0F10" w:rsidRPr="008E221D" w:rsidRDefault="008A0F10" w:rsidP="00C84214">
            <w:pPr>
              <w:tabs>
                <w:tab w:val="right" w:pos="9000"/>
              </w:tabs>
              <w:jc w:val="both"/>
            </w:pPr>
          </w:p>
        </w:tc>
      </w:tr>
      <w:tr w:rsidR="008A0F10" w:rsidRPr="008E221D" w14:paraId="05367CE0"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76F8387" w14:textId="77777777" w:rsidR="008A0F10" w:rsidRPr="008E221D" w:rsidRDefault="008A0F10" w:rsidP="00C84214">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C15A3B8" w14:textId="77777777" w:rsidR="008A0F10" w:rsidRPr="008E221D" w:rsidRDefault="008A0F10" w:rsidP="00C84214">
            <w:pPr>
              <w:tabs>
                <w:tab w:val="right" w:pos="9000"/>
              </w:tabs>
              <w:jc w:val="both"/>
            </w:pPr>
          </w:p>
        </w:tc>
      </w:tr>
      <w:tr w:rsidR="008A0F10" w:rsidRPr="008E221D" w14:paraId="10F1DCFD"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661453D" w14:textId="77777777" w:rsidR="008A0F10" w:rsidRPr="008E221D" w:rsidRDefault="008A0F10" w:rsidP="00C84214">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CAA00EA" w14:textId="77777777" w:rsidR="008A0F10" w:rsidRPr="008E221D" w:rsidRDefault="008A0F10" w:rsidP="00C84214">
            <w:pPr>
              <w:tabs>
                <w:tab w:val="right" w:pos="9000"/>
              </w:tabs>
              <w:jc w:val="both"/>
            </w:pPr>
          </w:p>
        </w:tc>
      </w:tr>
    </w:tbl>
    <w:p w14:paraId="5B0DA9CE" w14:textId="6ADEBD46" w:rsidR="00A60CB8" w:rsidRPr="00A60CB8" w:rsidRDefault="00A60CB8" w:rsidP="00A60CB8">
      <w:pPr>
        <w:jc w:val="both"/>
        <w:rPr>
          <w:bCs/>
        </w:rPr>
      </w:pPr>
      <w:r>
        <w:rPr>
          <w:bCs/>
        </w:rPr>
        <w:t>Pakiet 2 - Myjki</w:t>
      </w:r>
    </w:p>
    <w:p w14:paraId="36381A61"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3CEE2F0F"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158CD36"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66C55F84" w14:textId="77777777" w:rsidR="00A60CB8" w:rsidRPr="008E221D" w:rsidRDefault="00A60CB8" w:rsidP="002E1325">
            <w:pPr>
              <w:tabs>
                <w:tab w:val="right" w:pos="9000"/>
              </w:tabs>
              <w:jc w:val="both"/>
            </w:pPr>
          </w:p>
        </w:tc>
      </w:tr>
      <w:tr w:rsidR="00A60CB8" w:rsidRPr="008E221D" w14:paraId="2EBA7758"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8901FB4"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6C1CFA47" w14:textId="77777777" w:rsidR="00A60CB8" w:rsidRPr="008E221D" w:rsidRDefault="00A60CB8" w:rsidP="002E1325">
            <w:pPr>
              <w:tabs>
                <w:tab w:val="right" w:pos="9000"/>
              </w:tabs>
              <w:jc w:val="both"/>
            </w:pPr>
          </w:p>
        </w:tc>
      </w:tr>
      <w:tr w:rsidR="00A60CB8" w:rsidRPr="008E221D" w14:paraId="4AD1CF1F"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281470E"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48FC6FD" w14:textId="77777777" w:rsidR="00A60CB8" w:rsidRPr="008E221D" w:rsidRDefault="00A60CB8" w:rsidP="002E1325">
            <w:pPr>
              <w:tabs>
                <w:tab w:val="right" w:pos="9000"/>
              </w:tabs>
              <w:jc w:val="both"/>
            </w:pPr>
          </w:p>
        </w:tc>
      </w:tr>
      <w:tr w:rsidR="00A60CB8" w:rsidRPr="008E221D" w14:paraId="1B84EDE1"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E03B1CC"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EC8E1A3" w14:textId="77777777" w:rsidR="00A60CB8" w:rsidRPr="008E221D" w:rsidRDefault="00A60CB8" w:rsidP="002E1325">
            <w:pPr>
              <w:tabs>
                <w:tab w:val="right" w:pos="9000"/>
              </w:tabs>
              <w:jc w:val="both"/>
            </w:pPr>
          </w:p>
        </w:tc>
      </w:tr>
      <w:tr w:rsidR="00A60CB8" w:rsidRPr="008E221D" w14:paraId="7A3E83DA"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5A6850A"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704AA23A" w14:textId="77777777" w:rsidR="00A60CB8" w:rsidRPr="008E221D" w:rsidRDefault="00A60CB8" w:rsidP="002E1325">
            <w:pPr>
              <w:tabs>
                <w:tab w:val="right" w:pos="9000"/>
              </w:tabs>
              <w:jc w:val="both"/>
            </w:pPr>
          </w:p>
        </w:tc>
      </w:tr>
    </w:tbl>
    <w:p w14:paraId="4209096F" w14:textId="7E55C834" w:rsidR="00A60CB8" w:rsidRPr="00A60CB8" w:rsidRDefault="00A60CB8" w:rsidP="00A60CB8">
      <w:pPr>
        <w:jc w:val="both"/>
        <w:rPr>
          <w:bCs/>
        </w:rPr>
      </w:pPr>
      <w:r>
        <w:rPr>
          <w:bCs/>
        </w:rPr>
        <w:t>Pakiet 3 – System próżniowy</w:t>
      </w:r>
    </w:p>
    <w:p w14:paraId="6FBBACB5"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5D0029EF"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DDD7D3D"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051A4CC7" w14:textId="77777777" w:rsidR="00A60CB8" w:rsidRPr="008E221D" w:rsidRDefault="00A60CB8" w:rsidP="002E1325">
            <w:pPr>
              <w:tabs>
                <w:tab w:val="right" w:pos="9000"/>
              </w:tabs>
              <w:jc w:val="both"/>
            </w:pPr>
          </w:p>
        </w:tc>
      </w:tr>
      <w:tr w:rsidR="00A60CB8" w:rsidRPr="008E221D" w14:paraId="3A6CF28D"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A55A624"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72D397A1" w14:textId="77777777" w:rsidR="00A60CB8" w:rsidRPr="008E221D" w:rsidRDefault="00A60CB8" w:rsidP="002E1325">
            <w:pPr>
              <w:tabs>
                <w:tab w:val="right" w:pos="9000"/>
              </w:tabs>
              <w:jc w:val="both"/>
            </w:pPr>
          </w:p>
        </w:tc>
      </w:tr>
      <w:tr w:rsidR="00A60CB8" w:rsidRPr="008E221D" w14:paraId="39BB9F36"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0A1D6D4"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5BBB410E" w14:textId="77777777" w:rsidR="00A60CB8" w:rsidRPr="008E221D" w:rsidRDefault="00A60CB8" w:rsidP="002E1325">
            <w:pPr>
              <w:tabs>
                <w:tab w:val="right" w:pos="9000"/>
              </w:tabs>
              <w:jc w:val="both"/>
            </w:pPr>
          </w:p>
        </w:tc>
      </w:tr>
      <w:tr w:rsidR="00A60CB8" w:rsidRPr="008E221D" w14:paraId="44846604"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DD7B9D9"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0801B4DE" w14:textId="77777777" w:rsidR="00A60CB8" w:rsidRPr="008E221D" w:rsidRDefault="00A60CB8" w:rsidP="002E1325">
            <w:pPr>
              <w:tabs>
                <w:tab w:val="right" w:pos="9000"/>
              </w:tabs>
              <w:jc w:val="both"/>
            </w:pPr>
          </w:p>
        </w:tc>
      </w:tr>
      <w:tr w:rsidR="00A60CB8" w:rsidRPr="008E221D" w14:paraId="367562FE"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64A783A"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11F31B92" w14:textId="77777777" w:rsidR="00A60CB8" w:rsidRPr="008E221D" w:rsidRDefault="00A60CB8" w:rsidP="002E1325">
            <w:pPr>
              <w:tabs>
                <w:tab w:val="right" w:pos="9000"/>
              </w:tabs>
              <w:jc w:val="both"/>
            </w:pPr>
          </w:p>
        </w:tc>
      </w:tr>
    </w:tbl>
    <w:p w14:paraId="3BEE7BDD" w14:textId="62AF8389" w:rsidR="00A60CB8" w:rsidRPr="00A60CB8" w:rsidRDefault="00A60CB8" w:rsidP="00A60CB8">
      <w:pPr>
        <w:jc w:val="both"/>
        <w:rPr>
          <w:bCs/>
        </w:rPr>
      </w:pPr>
      <w:r>
        <w:rPr>
          <w:bCs/>
        </w:rPr>
        <w:t>Pakiet 4 - Opatrunki</w:t>
      </w:r>
    </w:p>
    <w:p w14:paraId="471290A5"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2E0D8266"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E43EF19"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F384DCC" w14:textId="77777777" w:rsidR="00A60CB8" w:rsidRPr="008E221D" w:rsidRDefault="00A60CB8" w:rsidP="002E1325">
            <w:pPr>
              <w:tabs>
                <w:tab w:val="right" w:pos="9000"/>
              </w:tabs>
              <w:jc w:val="both"/>
            </w:pPr>
          </w:p>
        </w:tc>
      </w:tr>
      <w:tr w:rsidR="00A60CB8" w:rsidRPr="008E221D" w14:paraId="5BBE2C08"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7503D1F"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C45C5B3" w14:textId="77777777" w:rsidR="00A60CB8" w:rsidRPr="008E221D" w:rsidRDefault="00A60CB8" w:rsidP="002E1325">
            <w:pPr>
              <w:tabs>
                <w:tab w:val="right" w:pos="9000"/>
              </w:tabs>
              <w:jc w:val="both"/>
            </w:pPr>
          </w:p>
        </w:tc>
      </w:tr>
      <w:tr w:rsidR="00A60CB8" w:rsidRPr="008E221D" w14:paraId="164150AE"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9AC1E1A"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B0B9433" w14:textId="77777777" w:rsidR="00A60CB8" w:rsidRPr="008E221D" w:rsidRDefault="00A60CB8" w:rsidP="002E1325">
            <w:pPr>
              <w:tabs>
                <w:tab w:val="right" w:pos="9000"/>
              </w:tabs>
              <w:jc w:val="both"/>
            </w:pPr>
          </w:p>
        </w:tc>
      </w:tr>
      <w:tr w:rsidR="00A60CB8" w:rsidRPr="008E221D" w14:paraId="52B6CE2A"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2C0E91E"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DBC0FCC" w14:textId="77777777" w:rsidR="00A60CB8" w:rsidRPr="008E221D" w:rsidRDefault="00A60CB8" w:rsidP="002E1325">
            <w:pPr>
              <w:tabs>
                <w:tab w:val="right" w:pos="9000"/>
              </w:tabs>
              <w:jc w:val="both"/>
            </w:pPr>
          </w:p>
        </w:tc>
      </w:tr>
      <w:tr w:rsidR="00A60CB8" w:rsidRPr="008E221D" w14:paraId="157040EE"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A0FFEEB"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62B35928" w14:textId="77777777" w:rsidR="00A60CB8" w:rsidRPr="008E221D" w:rsidRDefault="00A60CB8" w:rsidP="002E1325">
            <w:pPr>
              <w:tabs>
                <w:tab w:val="right" w:pos="9000"/>
              </w:tabs>
              <w:jc w:val="both"/>
            </w:pPr>
          </w:p>
        </w:tc>
      </w:tr>
    </w:tbl>
    <w:p w14:paraId="0E77A56F" w14:textId="7F5DB396" w:rsidR="00A60CB8" w:rsidRPr="00A60CB8" w:rsidRDefault="00A60CB8" w:rsidP="00A60CB8">
      <w:pPr>
        <w:jc w:val="both"/>
        <w:rPr>
          <w:bCs/>
        </w:rPr>
      </w:pPr>
      <w:r>
        <w:rPr>
          <w:bCs/>
        </w:rPr>
        <w:t>Pakiet 5 – Opatrunki przeciwodleżynowe I</w:t>
      </w:r>
    </w:p>
    <w:p w14:paraId="1F1244EE"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5D5BF089"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AEB1B61"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8862590" w14:textId="77777777" w:rsidR="00A60CB8" w:rsidRPr="008E221D" w:rsidRDefault="00A60CB8" w:rsidP="002E1325">
            <w:pPr>
              <w:tabs>
                <w:tab w:val="right" w:pos="9000"/>
              </w:tabs>
              <w:jc w:val="both"/>
            </w:pPr>
          </w:p>
        </w:tc>
      </w:tr>
      <w:tr w:rsidR="00A60CB8" w:rsidRPr="008E221D" w14:paraId="2D9CBE68"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B278ED6"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279F8421" w14:textId="77777777" w:rsidR="00A60CB8" w:rsidRPr="008E221D" w:rsidRDefault="00A60CB8" w:rsidP="002E1325">
            <w:pPr>
              <w:tabs>
                <w:tab w:val="right" w:pos="9000"/>
              </w:tabs>
              <w:jc w:val="both"/>
            </w:pPr>
          </w:p>
        </w:tc>
      </w:tr>
      <w:tr w:rsidR="00A60CB8" w:rsidRPr="008E221D" w14:paraId="7D2CA709"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1415C24"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378D267" w14:textId="77777777" w:rsidR="00A60CB8" w:rsidRPr="008E221D" w:rsidRDefault="00A60CB8" w:rsidP="002E1325">
            <w:pPr>
              <w:tabs>
                <w:tab w:val="right" w:pos="9000"/>
              </w:tabs>
              <w:jc w:val="both"/>
            </w:pPr>
          </w:p>
        </w:tc>
      </w:tr>
      <w:tr w:rsidR="00A60CB8" w:rsidRPr="008E221D" w14:paraId="6779AB2E"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510FA95"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6769F8C6" w14:textId="77777777" w:rsidR="00A60CB8" w:rsidRPr="008E221D" w:rsidRDefault="00A60CB8" w:rsidP="002E1325">
            <w:pPr>
              <w:tabs>
                <w:tab w:val="right" w:pos="9000"/>
              </w:tabs>
              <w:jc w:val="both"/>
            </w:pPr>
          </w:p>
        </w:tc>
      </w:tr>
      <w:tr w:rsidR="00A60CB8" w:rsidRPr="008E221D" w14:paraId="728A4CBD"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1A8E917"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0802E7FB" w14:textId="77777777" w:rsidR="00A60CB8" w:rsidRPr="008E221D" w:rsidRDefault="00A60CB8" w:rsidP="002E1325">
            <w:pPr>
              <w:tabs>
                <w:tab w:val="right" w:pos="9000"/>
              </w:tabs>
              <w:jc w:val="both"/>
            </w:pPr>
          </w:p>
        </w:tc>
      </w:tr>
    </w:tbl>
    <w:p w14:paraId="015B253A" w14:textId="7577E010" w:rsidR="00A60CB8" w:rsidRPr="00A60CB8" w:rsidRDefault="00A60CB8" w:rsidP="00A60CB8">
      <w:pPr>
        <w:jc w:val="both"/>
        <w:rPr>
          <w:bCs/>
        </w:rPr>
      </w:pPr>
      <w:r>
        <w:rPr>
          <w:bCs/>
        </w:rPr>
        <w:t>Pakiet 6 – Opatrunki przeciwodleżynowe II</w:t>
      </w:r>
    </w:p>
    <w:p w14:paraId="20AFD938"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0E2A5D6C"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52D0733"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B79E3F0" w14:textId="77777777" w:rsidR="00A60CB8" w:rsidRPr="008E221D" w:rsidRDefault="00A60CB8" w:rsidP="002E1325">
            <w:pPr>
              <w:tabs>
                <w:tab w:val="right" w:pos="9000"/>
              </w:tabs>
              <w:jc w:val="both"/>
            </w:pPr>
          </w:p>
        </w:tc>
      </w:tr>
      <w:tr w:rsidR="00A60CB8" w:rsidRPr="008E221D" w14:paraId="6A102C76"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A4EB169"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07F8ACF7" w14:textId="77777777" w:rsidR="00A60CB8" w:rsidRPr="008E221D" w:rsidRDefault="00A60CB8" w:rsidP="002E1325">
            <w:pPr>
              <w:tabs>
                <w:tab w:val="right" w:pos="9000"/>
              </w:tabs>
              <w:jc w:val="both"/>
            </w:pPr>
          </w:p>
        </w:tc>
      </w:tr>
      <w:tr w:rsidR="00A60CB8" w:rsidRPr="008E221D" w14:paraId="185A7164"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9869592"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0B24A855" w14:textId="77777777" w:rsidR="00A60CB8" w:rsidRPr="008E221D" w:rsidRDefault="00A60CB8" w:rsidP="002E1325">
            <w:pPr>
              <w:tabs>
                <w:tab w:val="right" w:pos="9000"/>
              </w:tabs>
              <w:jc w:val="both"/>
            </w:pPr>
          </w:p>
        </w:tc>
      </w:tr>
      <w:tr w:rsidR="00A60CB8" w:rsidRPr="008E221D" w14:paraId="42408A85"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0BCB8C2"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4308C37E" w14:textId="77777777" w:rsidR="00A60CB8" w:rsidRPr="008E221D" w:rsidRDefault="00A60CB8" w:rsidP="002E1325">
            <w:pPr>
              <w:tabs>
                <w:tab w:val="right" w:pos="9000"/>
              </w:tabs>
              <w:jc w:val="both"/>
            </w:pPr>
          </w:p>
        </w:tc>
      </w:tr>
      <w:tr w:rsidR="00A60CB8" w:rsidRPr="008E221D" w14:paraId="632FEAC4"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10EF0AD"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7533E6F3" w14:textId="77777777" w:rsidR="00A60CB8" w:rsidRPr="008E221D" w:rsidRDefault="00A60CB8" w:rsidP="002E1325">
            <w:pPr>
              <w:tabs>
                <w:tab w:val="right" w:pos="9000"/>
              </w:tabs>
              <w:jc w:val="both"/>
            </w:pPr>
          </w:p>
        </w:tc>
      </w:tr>
    </w:tbl>
    <w:p w14:paraId="12DBC771" w14:textId="2FC8AE73" w:rsidR="00A60CB8" w:rsidRPr="00A60CB8" w:rsidRDefault="00A60CB8" w:rsidP="00A60CB8">
      <w:pPr>
        <w:jc w:val="both"/>
        <w:rPr>
          <w:bCs/>
        </w:rPr>
      </w:pPr>
      <w:r>
        <w:rPr>
          <w:bCs/>
        </w:rPr>
        <w:t>Pakiet 7 – Pieluchomajtki, podkłady</w:t>
      </w:r>
    </w:p>
    <w:p w14:paraId="147EF6D2"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19753062"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5CF95AD"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67AE014F" w14:textId="77777777" w:rsidR="00A60CB8" w:rsidRPr="008E221D" w:rsidRDefault="00A60CB8" w:rsidP="002E1325">
            <w:pPr>
              <w:tabs>
                <w:tab w:val="right" w:pos="9000"/>
              </w:tabs>
              <w:jc w:val="both"/>
            </w:pPr>
          </w:p>
        </w:tc>
      </w:tr>
      <w:tr w:rsidR="00A60CB8" w:rsidRPr="008E221D" w14:paraId="6665FD94"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FCDDCAB"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57976762" w14:textId="77777777" w:rsidR="00A60CB8" w:rsidRPr="008E221D" w:rsidRDefault="00A60CB8" w:rsidP="002E1325">
            <w:pPr>
              <w:tabs>
                <w:tab w:val="right" w:pos="9000"/>
              </w:tabs>
              <w:jc w:val="both"/>
            </w:pPr>
          </w:p>
        </w:tc>
      </w:tr>
      <w:tr w:rsidR="00A60CB8" w:rsidRPr="008E221D" w14:paraId="54A4829E"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1BE14F1"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4365D42" w14:textId="77777777" w:rsidR="00A60CB8" w:rsidRPr="008E221D" w:rsidRDefault="00A60CB8" w:rsidP="002E1325">
            <w:pPr>
              <w:tabs>
                <w:tab w:val="right" w:pos="9000"/>
              </w:tabs>
              <w:jc w:val="both"/>
            </w:pPr>
          </w:p>
        </w:tc>
      </w:tr>
      <w:tr w:rsidR="00A60CB8" w:rsidRPr="008E221D" w14:paraId="38489A54"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633D8D7"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4E128A18" w14:textId="77777777" w:rsidR="00A60CB8" w:rsidRPr="008E221D" w:rsidRDefault="00A60CB8" w:rsidP="002E1325">
            <w:pPr>
              <w:tabs>
                <w:tab w:val="right" w:pos="9000"/>
              </w:tabs>
              <w:jc w:val="both"/>
            </w:pPr>
          </w:p>
        </w:tc>
      </w:tr>
      <w:tr w:rsidR="00A60CB8" w:rsidRPr="008E221D" w14:paraId="4778FA02"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45559A9"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695D9DBB" w14:textId="77777777" w:rsidR="00A60CB8" w:rsidRPr="008E221D" w:rsidRDefault="00A60CB8" w:rsidP="002E1325">
            <w:pPr>
              <w:tabs>
                <w:tab w:val="right" w:pos="9000"/>
              </w:tabs>
              <w:jc w:val="both"/>
            </w:pPr>
          </w:p>
        </w:tc>
      </w:tr>
    </w:tbl>
    <w:p w14:paraId="40D942B3" w14:textId="4E9BF72B" w:rsidR="00A60CB8" w:rsidRPr="00A60CB8" w:rsidRDefault="00A60CB8" w:rsidP="00A60CB8">
      <w:pPr>
        <w:jc w:val="both"/>
        <w:rPr>
          <w:bCs/>
        </w:rPr>
      </w:pPr>
      <w:r>
        <w:rPr>
          <w:bCs/>
        </w:rPr>
        <w:t>Pakiet 8 – Maseczki, fartuchy flizelinowe</w:t>
      </w:r>
    </w:p>
    <w:p w14:paraId="69E0AD75"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7D237FDA"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B6B58F0"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103FDD8F" w14:textId="77777777" w:rsidR="00A60CB8" w:rsidRPr="008E221D" w:rsidRDefault="00A60CB8" w:rsidP="002E1325">
            <w:pPr>
              <w:tabs>
                <w:tab w:val="right" w:pos="9000"/>
              </w:tabs>
              <w:jc w:val="both"/>
            </w:pPr>
          </w:p>
        </w:tc>
      </w:tr>
      <w:tr w:rsidR="00A60CB8" w:rsidRPr="008E221D" w14:paraId="761C11B8"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5ECC448"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7732E22F" w14:textId="77777777" w:rsidR="00A60CB8" w:rsidRPr="008E221D" w:rsidRDefault="00A60CB8" w:rsidP="002E1325">
            <w:pPr>
              <w:tabs>
                <w:tab w:val="right" w:pos="9000"/>
              </w:tabs>
              <w:jc w:val="both"/>
            </w:pPr>
          </w:p>
        </w:tc>
      </w:tr>
      <w:tr w:rsidR="00A60CB8" w:rsidRPr="008E221D" w14:paraId="2F205CB8"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DE0A85F"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1EA806FA" w14:textId="77777777" w:rsidR="00A60CB8" w:rsidRPr="008E221D" w:rsidRDefault="00A60CB8" w:rsidP="002E1325">
            <w:pPr>
              <w:tabs>
                <w:tab w:val="right" w:pos="9000"/>
              </w:tabs>
              <w:jc w:val="both"/>
            </w:pPr>
          </w:p>
        </w:tc>
      </w:tr>
      <w:tr w:rsidR="00A60CB8" w:rsidRPr="008E221D" w14:paraId="2004D10D"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791C5A8"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7E586417" w14:textId="77777777" w:rsidR="00A60CB8" w:rsidRPr="008E221D" w:rsidRDefault="00A60CB8" w:rsidP="002E1325">
            <w:pPr>
              <w:tabs>
                <w:tab w:val="right" w:pos="9000"/>
              </w:tabs>
              <w:jc w:val="both"/>
            </w:pPr>
          </w:p>
        </w:tc>
      </w:tr>
      <w:tr w:rsidR="00A60CB8" w:rsidRPr="008E221D" w14:paraId="49441AD2"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3D49B96"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3E61CEB7" w14:textId="77777777" w:rsidR="00A60CB8" w:rsidRPr="008E221D" w:rsidRDefault="00A60CB8" w:rsidP="002E1325">
            <w:pPr>
              <w:tabs>
                <w:tab w:val="right" w:pos="9000"/>
              </w:tabs>
              <w:jc w:val="both"/>
            </w:pPr>
          </w:p>
        </w:tc>
      </w:tr>
    </w:tbl>
    <w:p w14:paraId="54C5CA0C" w14:textId="101EE2AA" w:rsidR="00A60CB8" w:rsidRPr="00A60CB8" w:rsidRDefault="00A60CB8" w:rsidP="00A60CB8">
      <w:pPr>
        <w:jc w:val="both"/>
        <w:rPr>
          <w:bCs/>
        </w:rPr>
      </w:pPr>
      <w:r>
        <w:rPr>
          <w:bCs/>
        </w:rPr>
        <w:lastRenderedPageBreak/>
        <w:t>Pakiet 9 – Termometry</w:t>
      </w:r>
    </w:p>
    <w:p w14:paraId="42E50D72"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1FF52ACB"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8419525"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37039844" w14:textId="77777777" w:rsidR="00A60CB8" w:rsidRPr="008E221D" w:rsidRDefault="00A60CB8" w:rsidP="002E1325">
            <w:pPr>
              <w:tabs>
                <w:tab w:val="right" w:pos="9000"/>
              </w:tabs>
              <w:jc w:val="both"/>
            </w:pPr>
          </w:p>
        </w:tc>
      </w:tr>
      <w:tr w:rsidR="00A60CB8" w:rsidRPr="008E221D" w14:paraId="5905D009"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B77692B"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4F0A4BAB" w14:textId="77777777" w:rsidR="00A60CB8" w:rsidRPr="008E221D" w:rsidRDefault="00A60CB8" w:rsidP="002E1325">
            <w:pPr>
              <w:tabs>
                <w:tab w:val="right" w:pos="9000"/>
              </w:tabs>
              <w:jc w:val="both"/>
            </w:pPr>
          </w:p>
        </w:tc>
      </w:tr>
      <w:tr w:rsidR="00A60CB8" w:rsidRPr="008E221D" w14:paraId="7E5C86DA"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F0ADF35"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6F21CA58" w14:textId="77777777" w:rsidR="00A60CB8" w:rsidRPr="008E221D" w:rsidRDefault="00A60CB8" w:rsidP="002E1325">
            <w:pPr>
              <w:tabs>
                <w:tab w:val="right" w:pos="9000"/>
              </w:tabs>
              <w:jc w:val="both"/>
            </w:pPr>
          </w:p>
        </w:tc>
      </w:tr>
      <w:tr w:rsidR="00A60CB8" w:rsidRPr="008E221D" w14:paraId="387207B7"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EAE672F"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43B95801" w14:textId="77777777" w:rsidR="00A60CB8" w:rsidRPr="008E221D" w:rsidRDefault="00A60CB8" w:rsidP="002E1325">
            <w:pPr>
              <w:tabs>
                <w:tab w:val="right" w:pos="9000"/>
              </w:tabs>
              <w:jc w:val="both"/>
            </w:pPr>
          </w:p>
        </w:tc>
      </w:tr>
      <w:tr w:rsidR="00A60CB8" w:rsidRPr="008E221D" w14:paraId="27E08E97"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99EB9CC"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94A7112" w14:textId="77777777" w:rsidR="00A60CB8" w:rsidRPr="008E221D" w:rsidRDefault="00A60CB8" w:rsidP="002E1325">
            <w:pPr>
              <w:tabs>
                <w:tab w:val="right" w:pos="9000"/>
              </w:tabs>
              <w:jc w:val="both"/>
            </w:pPr>
          </w:p>
        </w:tc>
      </w:tr>
    </w:tbl>
    <w:p w14:paraId="0BEA497C" w14:textId="53BFF1DC" w:rsidR="00A60CB8" w:rsidRPr="00A60CB8" w:rsidRDefault="00A60CB8" w:rsidP="00A60CB8">
      <w:pPr>
        <w:jc w:val="both"/>
        <w:rPr>
          <w:bCs/>
        </w:rPr>
      </w:pPr>
      <w:r>
        <w:rPr>
          <w:bCs/>
        </w:rPr>
        <w:t>Pakiet 10 – Rękawiczki</w:t>
      </w:r>
    </w:p>
    <w:p w14:paraId="3611D697"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099AD7C1"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5622FB3"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02CCE5DC" w14:textId="77777777" w:rsidR="00A60CB8" w:rsidRPr="008E221D" w:rsidRDefault="00A60CB8" w:rsidP="002E1325">
            <w:pPr>
              <w:tabs>
                <w:tab w:val="right" w:pos="9000"/>
              </w:tabs>
              <w:jc w:val="both"/>
            </w:pPr>
          </w:p>
        </w:tc>
      </w:tr>
      <w:tr w:rsidR="00A60CB8" w:rsidRPr="008E221D" w14:paraId="296BE958"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453CEC0"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6E2F58BB" w14:textId="77777777" w:rsidR="00A60CB8" w:rsidRPr="008E221D" w:rsidRDefault="00A60CB8" w:rsidP="002E1325">
            <w:pPr>
              <w:tabs>
                <w:tab w:val="right" w:pos="9000"/>
              </w:tabs>
              <w:jc w:val="both"/>
            </w:pPr>
          </w:p>
        </w:tc>
      </w:tr>
      <w:tr w:rsidR="00A60CB8" w:rsidRPr="008E221D" w14:paraId="0297CEF7"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BE3AA50"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580994A1" w14:textId="77777777" w:rsidR="00A60CB8" w:rsidRPr="008E221D" w:rsidRDefault="00A60CB8" w:rsidP="002E1325">
            <w:pPr>
              <w:tabs>
                <w:tab w:val="right" w:pos="9000"/>
              </w:tabs>
              <w:jc w:val="both"/>
            </w:pPr>
          </w:p>
        </w:tc>
      </w:tr>
      <w:tr w:rsidR="00A60CB8" w:rsidRPr="008E221D" w14:paraId="1B3F3743"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4EB917B"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2C38D48F" w14:textId="77777777" w:rsidR="00A60CB8" w:rsidRPr="008E221D" w:rsidRDefault="00A60CB8" w:rsidP="002E1325">
            <w:pPr>
              <w:tabs>
                <w:tab w:val="right" w:pos="9000"/>
              </w:tabs>
              <w:jc w:val="both"/>
            </w:pPr>
          </w:p>
        </w:tc>
      </w:tr>
      <w:tr w:rsidR="00A60CB8" w:rsidRPr="008E221D" w14:paraId="396FAEFD"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337B97D"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6BD3DA6E" w14:textId="77777777" w:rsidR="00A60CB8" w:rsidRPr="008E221D" w:rsidRDefault="00A60CB8" w:rsidP="002E1325">
            <w:pPr>
              <w:tabs>
                <w:tab w:val="right" w:pos="9000"/>
              </w:tabs>
              <w:jc w:val="both"/>
            </w:pPr>
          </w:p>
        </w:tc>
      </w:tr>
    </w:tbl>
    <w:p w14:paraId="5561D9CF" w14:textId="77777777" w:rsidR="008A0F10" w:rsidRDefault="008A0F10" w:rsidP="008A0F10">
      <w:pPr>
        <w:jc w:val="both"/>
        <w:rPr>
          <w:sz w:val="10"/>
        </w:rPr>
      </w:pPr>
    </w:p>
    <w:p w14:paraId="746B2FFD" w14:textId="22E5BA80" w:rsidR="008B4DD0" w:rsidRPr="008E221D" w:rsidRDefault="008B4DD0" w:rsidP="00F52988">
      <w:pPr>
        <w:numPr>
          <w:ilvl w:val="0"/>
          <w:numId w:val="30"/>
        </w:numPr>
        <w:jc w:val="both"/>
      </w:pPr>
      <w:r w:rsidRPr="008E221D">
        <w:t>Oświadczam/my, że wybór mojej/naszej oferty prowadzi/nie prowadzi* do powstania</w:t>
      </w:r>
      <w:r w:rsidRPr="008E221D">
        <w:br/>
        <w:t>u Zamawiającego obowiązku podatkowego zgodnie z przepisami o podatku od towarów i usług (</w:t>
      </w:r>
      <w:r w:rsidRPr="008E221D">
        <w:rPr>
          <w:i/>
        </w:rPr>
        <w:t>jeżeli prowadzi, to Wykonawca wskazuje nazwę (rodzaj) towaru lub usługi, których dostawa lub świadczenie prowadzi do jego powstania, oraz wskazuje ich wartość bez kwoty podatku</w:t>
      </w:r>
      <w:r w:rsidRPr="008E221D">
        <w:t>)</w:t>
      </w:r>
      <w:r w:rsidR="00405338">
        <w:rPr>
          <w:rStyle w:val="Odwoanieprzypisudolnego"/>
        </w:rPr>
        <w:footnoteReference w:id="2"/>
      </w:r>
    </w:p>
    <w:p w14:paraId="4F1CE80F" w14:textId="77777777" w:rsidR="008B4DD0" w:rsidRPr="008E221D" w:rsidRDefault="008B4DD0" w:rsidP="008B4DD0">
      <w:pPr>
        <w:ind w:left="284"/>
        <w:jc w:val="both"/>
      </w:pPr>
      <w:r w:rsidRPr="008E221D">
        <w:t>…………………………………………………………………………………………………………….</w:t>
      </w:r>
    </w:p>
    <w:p w14:paraId="22FF57B3" w14:textId="77777777" w:rsidR="008B4DD0" w:rsidRPr="008E221D" w:rsidRDefault="008B4DD0" w:rsidP="008B4DD0">
      <w:pPr>
        <w:ind w:left="284"/>
        <w:jc w:val="both"/>
      </w:pPr>
      <w:r w:rsidRPr="008E221D">
        <w:t>…………………………………………………………………………………………………………….</w:t>
      </w:r>
    </w:p>
    <w:p w14:paraId="18CB2065" w14:textId="66B0D6AA" w:rsidR="00B60958" w:rsidRPr="00DB0C43" w:rsidRDefault="008B4DD0" w:rsidP="00F52988">
      <w:pPr>
        <w:pStyle w:val="Akapitzlist"/>
        <w:numPr>
          <w:ilvl w:val="0"/>
          <w:numId w:val="30"/>
        </w:numPr>
        <w:spacing w:after="0" w:line="240" w:lineRule="auto"/>
        <w:jc w:val="both"/>
        <w:rPr>
          <w:rFonts w:ascii="Times New Roman" w:hAnsi="Times New Roman"/>
          <w:sz w:val="24"/>
          <w:szCs w:val="24"/>
        </w:rPr>
      </w:pPr>
      <w:r w:rsidRPr="001979EE">
        <w:rPr>
          <w:rFonts w:ascii="Times New Roman" w:hAnsi="Times New Roman"/>
          <w:sz w:val="24"/>
          <w:szCs w:val="24"/>
          <w:u w:val="single"/>
        </w:rPr>
        <w:t>Termin d</w:t>
      </w:r>
      <w:r w:rsidRPr="007D6876">
        <w:rPr>
          <w:rFonts w:ascii="Times New Roman" w:hAnsi="Times New Roman"/>
          <w:sz w:val="24"/>
          <w:szCs w:val="24"/>
          <w:u w:val="single"/>
        </w:rPr>
        <w:t>ostawy</w:t>
      </w:r>
      <w:r w:rsidRPr="007D6876">
        <w:rPr>
          <w:rFonts w:ascii="Times New Roman" w:hAnsi="Times New Roman"/>
          <w:sz w:val="24"/>
          <w:szCs w:val="24"/>
        </w:rPr>
        <w:t xml:space="preserve">: </w:t>
      </w:r>
      <w:r w:rsidR="007611A0">
        <w:rPr>
          <w:rFonts w:ascii="Times New Roman" w:hAnsi="Times New Roman"/>
          <w:sz w:val="24"/>
          <w:szCs w:val="24"/>
        </w:rPr>
        <w:t>……</w:t>
      </w:r>
      <w:r w:rsidR="00D9104D" w:rsidRPr="007D6876">
        <w:rPr>
          <w:rFonts w:ascii="Times New Roman" w:hAnsi="Times New Roman"/>
          <w:sz w:val="24"/>
          <w:szCs w:val="24"/>
        </w:rPr>
        <w:t xml:space="preserve"> </w:t>
      </w:r>
      <w:r w:rsidR="007611A0">
        <w:rPr>
          <w:rFonts w:ascii="Times New Roman" w:hAnsi="Times New Roman"/>
          <w:sz w:val="24"/>
          <w:szCs w:val="24"/>
        </w:rPr>
        <w:t xml:space="preserve">(słownie: ……………) </w:t>
      </w:r>
      <w:r w:rsidR="001979EE" w:rsidRPr="001979EE">
        <w:rPr>
          <w:rFonts w:ascii="Times New Roman" w:hAnsi="Times New Roman"/>
          <w:color w:val="000000" w:themeColor="text1"/>
          <w:sz w:val="24"/>
          <w:szCs w:val="24"/>
        </w:rPr>
        <w:t>dzień/dni roboczy/e od momentu otrzymania przez Wykonawcę zamówienia (minimalny termin dostawy - 1 dzień roboczy, maksymalny termin dostawy - 2 dni robocze).</w:t>
      </w:r>
    </w:p>
    <w:p w14:paraId="4B298938" w14:textId="77777777" w:rsidR="00D96208" w:rsidRPr="00D96208" w:rsidRDefault="00DB0C43" w:rsidP="00D96208">
      <w:pPr>
        <w:pStyle w:val="Akapitzlist"/>
        <w:numPr>
          <w:ilvl w:val="0"/>
          <w:numId w:val="30"/>
        </w:numPr>
        <w:spacing w:after="0" w:line="240" w:lineRule="auto"/>
        <w:jc w:val="both"/>
        <w:rPr>
          <w:rFonts w:ascii="Times New Roman" w:hAnsi="Times New Roman"/>
          <w:sz w:val="24"/>
          <w:szCs w:val="24"/>
        </w:rPr>
      </w:pPr>
      <w:r w:rsidRPr="00DB0C43">
        <w:rPr>
          <w:rFonts w:ascii="Times New Roman" w:hAnsi="Times New Roman"/>
          <w:bCs/>
          <w:sz w:val="24"/>
          <w:szCs w:val="24"/>
          <w:u w:val="single"/>
        </w:rPr>
        <w:t>Termin płatności</w:t>
      </w:r>
      <w:r w:rsidRPr="00DB0C43">
        <w:rPr>
          <w:rFonts w:ascii="Times New Roman" w:hAnsi="Times New Roman"/>
          <w:bCs/>
          <w:sz w:val="24"/>
          <w:szCs w:val="24"/>
        </w:rPr>
        <w:t xml:space="preserve">: </w:t>
      </w:r>
      <w:r w:rsidRPr="00DB0C43">
        <w:rPr>
          <w:rFonts w:ascii="Times New Roman" w:hAnsi="Times New Roman"/>
          <w:color w:val="000000" w:themeColor="text1"/>
          <w:sz w:val="24"/>
          <w:szCs w:val="24"/>
        </w:rPr>
        <w:t>60 (słownie: sześćdziesiąt) dni, licząc od dnia doręczenia prawidłowo wystawionej (pod względem merytorycznym i formalnym) faktury Zamawiającemu.</w:t>
      </w:r>
    </w:p>
    <w:p w14:paraId="311367F7" w14:textId="1381F7F2" w:rsidR="00D96208" w:rsidRPr="00D96208" w:rsidRDefault="008B4DD0" w:rsidP="00D96208">
      <w:pPr>
        <w:pStyle w:val="Akapitzlist"/>
        <w:numPr>
          <w:ilvl w:val="0"/>
          <w:numId w:val="30"/>
        </w:numPr>
        <w:spacing w:after="0" w:line="240" w:lineRule="auto"/>
        <w:jc w:val="both"/>
        <w:rPr>
          <w:rFonts w:ascii="Times New Roman" w:hAnsi="Times New Roman"/>
          <w:sz w:val="24"/>
          <w:szCs w:val="24"/>
        </w:rPr>
      </w:pPr>
      <w:r w:rsidRPr="00D96208">
        <w:rPr>
          <w:rFonts w:ascii="Times New Roman" w:hAnsi="Times New Roman"/>
          <w:sz w:val="24"/>
          <w:szCs w:val="24"/>
          <w:u w:val="single"/>
        </w:rPr>
        <w:t>Termin realizacji umowy</w:t>
      </w:r>
      <w:r w:rsidRPr="00D96208">
        <w:rPr>
          <w:rFonts w:ascii="Times New Roman" w:hAnsi="Times New Roman"/>
          <w:sz w:val="24"/>
          <w:szCs w:val="24"/>
        </w:rPr>
        <w:t>:</w:t>
      </w:r>
      <w:r w:rsidR="006F6471" w:rsidRPr="00D96208">
        <w:rPr>
          <w:rFonts w:ascii="Times New Roman" w:hAnsi="Times New Roman"/>
          <w:sz w:val="24"/>
          <w:szCs w:val="24"/>
        </w:rPr>
        <w:t xml:space="preserve"> </w:t>
      </w:r>
    </w:p>
    <w:p w14:paraId="2C6A5E34" w14:textId="381A1A70" w:rsidR="00D96208" w:rsidRPr="009D1D7E" w:rsidRDefault="00D96208" w:rsidP="00D96208">
      <w:pPr>
        <w:tabs>
          <w:tab w:val="left" w:pos="540"/>
        </w:tabs>
        <w:jc w:val="both"/>
        <w:rPr>
          <w:b/>
        </w:rPr>
      </w:pPr>
      <w:r>
        <w:rPr>
          <w:b/>
        </w:rPr>
        <w:tab/>
      </w:r>
      <w:r w:rsidRPr="009D1D7E">
        <w:rPr>
          <w:b/>
        </w:rPr>
        <w:t>W zakresie Pakietów 1-9</w:t>
      </w:r>
      <w:r>
        <w:rPr>
          <w:b/>
        </w:rPr>
        <w:t>:</w:t>
      </w:r>
    </w:p>
    <w:p w14:paraId="07ACB29B" w14:textId="5C74FA13" w:rsidR="00D96208" w:rsidRPr="004B10FE" w:rsidRDefault="00D96208" w:rsidP="00D96208">
      <w:pPr>
        <w:tabs>
          <w:tab w:val="left" w:pos="540"/>
        </w:tabs>
        <w:ind w:left="540"/>
        <w:jc w:val="both"/>
      </w:pPr>
      <w:r>
        <w:tab/>
      </w:r>
      <w:r w:rsidRPr="004B10FE">
        <w:t>Wykonawca jest zobowiązany wykonać zamówienie w okresie 12 miesięcy od dnia obowiązywania umowy lub do czasu wykorzystania zakładanych ilości wynikających z Formularza asortymentowo - cenowego Wykonawcy (Załącznika nr 1 do umowy</w:t>
      </w:r>
      <w:r>
        <w:t>)</w:t>
      </w:r>
      <w:r w:rsidRPr="004B10FE">
        <w:t>.</w:t>
      </w:r>
    </w:p>
    <w:p w14:paraId="074CA341" w14:textId="0EAA9E5F" w:rsidR="00D96208" w:rsidRDefault="00D96208" w:rsidP="00D96208">
      <w:pPr>
        <w:tabs>
          <w:tab w:val="left" w:pos="540"/>
        </w:tabs>
        <w:jc w:val="both"/>
        <w:rPr>
          <w:b/>
        </w:rPr>
      </w:pPr>
      <w:r>
        <w:rPr>
          <w:b/>
        </w:rPr>
        <w:tab/>
        <w:t>W zakresie Pakietu</w:t>
      </w:r>
      <w:r w:rsidRPr="009D1D7E">
        <w:rPr>
          <w:b/>
        </w:rPr>
        <w:t xml:space="preserve"> </w:t>
      </w:r>
      <w:r>
        <w:rPr>
          <w:b/>
        </w:rPr>
        <w:t>10:</w:t>
      </w:r>
    </w:p>
    <w:p w14:paraId="221F97E8" w14:textId="4F8A82A9" w:rsidR="00D96208" w:rsidRPr="004B10FE" w:rsidRDefault="00D96208" w:rsidP="00D96208">
      <w:pPr>
        <w:tabs>
          <w:tab w:val="left" w:pos="540"/>
        </w:tabs>
        <w:ind w:left="540"/>
        <w:jc w:val="both"/>
      </w:pPr>
      <w:r w:rsidRPr="004B10FE">
        <w:t xml:space="preserve">Wykonawca jest zobowiązany wykonać zamówienie w okresie </w:t>
      </w:r>
      <w:r>
        <w:t>od dnia zawarcia umowy do</w:t>
      </w:r>
      <w:r w:rsidRPr="004B10FE">
        <w:t xml:space="preserve"> dnia</w:t>
      </w:r>
      <w:r>
        <w:t xml:space="preserve"> 31.12.2020 r.</w:t>
      </w:r>
      <w:r w:rsidRPr="004B10FE">
        <w:t xml:space="preserve"> obowiązywania umowy lub do czasu wykorzystania zakładanych ilości wynikających z Formularza asortymentowo - cenowego Wykonawcy (Załącznika nr 1 do umowy</w:t>
      </w:r>
      <w:r>
        <w:t>)</w:t>
      </w:r>
      <w:r w:rsidRPr="004B10FE">
        <w:t>.</w:t>
      </w:r>
    </w:p>
    <w:p w14:paraId="510226FA" w14:textId="71718E3B" w:rsidR="006F5928" w:rsidRPr="00D96208" w:rsidRDefault="000C0B41" w:rsidP="00043775">
      <w:pPr>
        <w:numPr>
          <w:ilvl w:val="0"/>
          <w:numId w:val="30"/>
        </w:numPr>
        <w:jc w:val="both"/>
        <w:rPr>
          <w:color w:val="000000" w:themeColor="text1"/>
        </w:rPr>
      </w:pPr>
      <w:r w:rsidRPr="00D96208">
        <w:rPr>
          <w:color w:val="000000" w:themeColor="text1"/>
          <w:u w:val="single"/>
        </w:rPr>
        <w:t>Termin ważności (przydatności do stosowania)</w:t>
      </w:r>
      <w:r w:rsidRPr="00D96208">
        <w:rPr>
          <w:color w:val="000000" w:themeColor="text1"/>
        </w:rPr>
        <w:t xml:space="preserve">: </w:t>
      </w:r>
      <w:r w:rsidR="006F5928" w:rsidRPr="00D96208">
        <w:rPr>
          <w:color w:val="000000" w:themeColor="text1"/>
        </w:rPr>
        <w:t>Wykonawca z ramach wynagrodzenia umownego, udziela Zamawiającemu gwarancji jakości oraz rękojmi za wady na cały zakres przedmiotu umowy, w tym przedmiot dostawy na okres:</w:t>
      </w:r>
    </w:p>
    <w:p w14:paraId="4BC7F287" w14:textId="61E7AE88" w:rsidR="006F5928" w:rsidRPr="006F5928" w:rsidRDefault="006F5928" w:rsidP="00D66191">
      <w:pPr>
        <w:pStyle w:val="Akapitzlist"/>
        <w:numPr>
          <w:ilvl w:val="0"/>
          <w:numId w:val="75"/>
        </w:numPr>
        <w:spacing w:after="0" w:line="240" w:lineRule="auto"/>
        <w:jc w:val="both"/>
        <w:rPr>
          <w:rFonts w:ascii="Times New Roman" w:eastAsia="Times New Roman" w:hAnsi="Times New Roman"/>
          <w:color w:val="000000" w:themeColor="text1"/>
          <w:sz w:val="24"/>
          <w:szCs w:val="24"/>
          <w:lang w:eastAsia="pl-PL"/>
        </w:rPr>
      </w:pPr>
      <w:r>
        <w:rPr>
          <w:rFonts w:ascii="Times New Roman" w:hAnsi="Times New Roman"/>
          <w:color w:val="000000" w:themeColor="text1"/>
          <w:sz w:val="24"/>
          <w:szCs w:val="24"/>
        </w:rPr>
        <w:t xml:space="preserve">6 miesięcy dla </w:t>
      </w:r>
      <w:r w:rsidR="00E31808">
        <w:rPr>
          <w:rFonts w:ascii="Times New Roman" w:hAnsi="Times New Roman"/>
          <w:color w:val="000000" w:themeColor="text1"/>
          <w:sz w:val="24"/>
          <w:szCs w:val="24"/>
        </w:rPr>
        <w:t>produktów objętych Pakietami 1÷2</w:t>
      </w:r>
      <w:r>
        <w:rPr>
          <w:rFonts w:ascii="Times New Roman" w:hAnsi="Times New Roman"/>
          <w:color w:val="000000" w:themeColor="text1"/>
          <w:sz w:val="24"/>
          <w:szCs w:val="24"/>
        </w:rPr>
        <w:t xml:space="preserve"> i </w:t>
      </w:r>
      <w:r w:rsidR="00E31808">
        <w:rPr>
          <w:rFonts w:ascii="Times New Roman" w:hAnsi="Times New Roman"/>
          <w:color w:val="000000" w:themeColor="text1"/>
          <w:sz w:val="24"/>
          <w:szCs w:val="24"/>
        </w:rPr>
        <w:t>4</w:t>
      </w:r>
      <w:r>
        <w:rPr>
          <w:rFonts w:ascii="Times New Roman" w:hAnsi="Times New Roman"/>
          <w:color w:val="000000" w:themeColor="text1"/>
          <w:sz w:val="24"/>
          <w:szCs w:val="24"/>
        </w:rPr>
        <w:t xml:space="preserve">÷10, za wyjątkiem manometrów zegarowych (dotyczy Pakietu </w:t>
      </w:r>
      <w:r w:rsidR="00E31808">
        <w:rPr>
          <w:rFonts w:ascii="Times New Roman" w:hAnsi="Times New Roman"/>
          <w:color w:val="000000" w:themeColor="text1"/>
          <w:sz w:val="24"/>
          <w:szCs w:val="24"/>
        </w:rPr>
        <w:t>1,</w:t>
      </w:r>
      <w:r>
        <w:rPr>
          <w:rFonts w:ascii="Times New Roman" w:hAnsi="Times New Roman"/>
          <w:color w:val="000000" w:themeColor="text1"/>
          <w:sz w:val="24"/>
          <w:szCs w:val="24"/>
        </w:rPr>
        <w:t xml:space="preserve"> pozycja </w:t>
      </w:r>
      <w:r w:rsidR="00E31808">
        <w:rPr>
          <w:rFonts w:ascii="Times New Roman" w:hAnsi="Times New Roman"/>
          <w:color w:val="000000" w:themeColor="text1"/>
          <w:sz w:val="24"/>
          <w:szCs w:val="24"/>
        </w:rPr>
        <w:t>43),</w:t>
      </w:r>
      <w:r>
        <w:rPr>
          <w:rFonts w:ascii="Times New Roman" w:hAnsi="Times New Roman"/>
          <w:color w:val="000000" w:themeColor="text1"/>
          <w:sz w:val="24"/>
          <w:szCs w:val="24"/>
        </w:rPr>
        <w:t xml:space="preserve"> dla których okres wynosi 24 miesiące,</w:t>
      </w:r>
    </w:p>
    <w:p w14:paraId="4997C97F" w14:textId="254D6143" w:rsidR="003B4C3A" w:rsidRPr="003B4C3A" w:rsidRDefault="006F5928" w:rsidP="00D66191">
      <w:pPr>
        <w:pStyle w:val="Akapitzlist"/>
        <w:numPr>
          <w:ilvl w:val="0"/>
          <w:numId w:val="75"/>
        </w:numPr>
        <w:spacing w:after="0" w:line="240" w:lineRule="auto"/>
        <w:jc w:val="both"/>
        <w:rPr>
          <w:rFonts w:ascii="Times New Roman" w:eastAsia="Times New Roman" w:hAnsi="Times New Roman"/>
          <w:color w:val="000000" w:themeColor="text1"/>
          <w:sz w:val="24"/>
          <w:szCs w:val="24"/>
          <w:lang w:eastAsia="pl-PL"/>
        </w:rPr>
      </w:pPr>
      <w:r>
        <w:rPr>
          <w:rFonts w:ascii="Times New Roman" w:hAnsi="Times New Roman"/>
          <w:color w:val="000000" w:themeColor="text1"/>
          <w:sz w:val="24"/>
          <w:szCs w:val="24"/>
        </w:rPr>
        <w:t xml:space="preserve">11 miesięcy dla produktów objętych Pakietem </w:t>
      </w:r>
      <w:r w:rsidR="00E31808">
        <w:rPr>
          <w:rFonts w:ascii="Times New Roman" w:hAnsi="Times New Roman"/>
          <w:color w:val="000000" w:themeColor="text1"/>
          <w:sz w:val="24"/>
          <w:szCs w:val="24"/>
        </w:rPr>
        <w:t>3</w:t>
      </w:r>
      <w:r w:rsidR="003B4C3A">
        <w:rPr>
          <w:rFonts w:ascii="Times New Roman" w:hAnsi="Times New Roman"/>
          <w:color w:val="000000" w:themeColor="text1"/>
          <w:sz w:val="24"/>
          <w:szCs w:val="24"/>
        </w:rPr>
        <w:t>, za wyjątkiem próbówek do koagulologii dla których okres wynosi 4 miesiące</w:t>
      </w:r>
    </w:p>
    <w:p w14:paraId="0215FE2D" w14:textId="3BA1D1D6" w:rsidR="003B4C3A" w:rsidRPr="00211BFA" w:rsidRDefault="000C0B41" w:rsidP="003B4C3A">
      <w:pPr>
        <w:ind w:left="491"/>
        <w:jc w:val="both"/>
      </w:pPr>
      <w:r w:rsidRPr="000C0B41">
        <w:rPr>
          <w:color w:val="000000" w:themeColor="text1"/>
        </w:rPr>
        <w:t xml:space="preserve">licząc od </w:t>
      </w:r>
      <w:r w:rsidR="003B4C3A">
        <w:rPr>
          <w:color w:val="000000" w:themeColor="text1"/>
        </w:rPr>
        <w:t xml:space="preserve">daty wystawienia przez Zamawiającego pisemnego potwierdzenia, o którym mowa </w:t>
      </w:r>
      <w:r w:rsidR="003B4C3A" w:rsidRPr="00211BFA">
        <w:t xml:space="preserve">§ 2 ust. </w:t>
      </w:r>
      <w:r w:rsidR="00C72412">
        <w:t>11</w:t>
      </w:r>
      <w:r w:rsidR="003B4C3A" w:rsidRPr="00211BFA">
        <w:t xml:space="preserve"> umowy.</w:t>
      </w:r>
    </w:p>
    <w:p w14:paraId="3B62AED3" w14:textId="77777777" w:rsidR="00533314" w:rsidRDefault="00533314" w:rsidP="008B4DD0">
      <w:pPr>
        <w:jc w:val="both"/>
        <w:rPr>
          <w:sz w:val="10"/>
        </w:rPr>
      </w:pPr>
    </w:p>
    <w:p w14:paraId="0EE194B4" w14:textId="77777777" w:rsidR="008B4DD0" w:rsidRPr="008E221D" w:rsidRDefault="008B4DD0" w:rsidP="008B4DD0">
      <w:pPr>
        <w:jc w:val="both"/>
        <w:rPr>
          <w:u w:val="single"/>
        </w:rPr>
      </w:pPr>
      <w:r w:rsidRPr="008E221D">
        <w:rPr>
          <w:u w:val="single"/>
        </w:rPr>
        <w:t>Jednocześnie oświadczamy, że</w:t>
      </w:r>
      <w:r w:rsidRPr="008E221D">
        <w:t>:</w:t>
      </w:r>
    </w:p>
    <w:p w14:paraId="7F128851" w14:textId="758522EB" w:rsidR="008B4DD0" w:rsidRPr="00651951" w:rsidRDefault="008B4DD0" w:rsidP="00F52988">
      <w:pPr>
        <w:numPr>
          <w:ilvl w:val="0"/>
          <w:numId w:val="30"/>
        </w:numPr>
        <w:tabs>
          <w:tab w:val="num" w:pos="360"/>
        </w:tabs>
        <w:jc w:val="both"/>
        <w:rPr>
          <w:bCs/>
        </w:rPr>
      </w:pPr>
      <w:r w:rsidRPr="000C2D5E">
        <w:t>Akceptuję/emy zawarte w SIWZ szczegółowe warunki postępowania i nie wnoszę/simy do nich żadnych zastrzeżeń oraz zdobyłem/am/liśmy konieczne informacje do przygotowania oferty.</w:t>
      </w:r>
    </w:p>
    <w:p w14:paraId="5F7D136A" w14:textId="65F6FC55" w:rsidR="008722C4" w:rsidRPr="008722C4" w:rsidRDefault="008722C4" w:rsidP="00F52988">
      <w:pPr>
        <w:numPr>
          <w:ilvl w:val="0"/>
          <w:numId w:val="30"/>
        </w:numPr>
        <w:tabs>
          <w:tab w:val="num" w:pos="360"/>
        </w:tabs>
        <w:jc w:val="both"/>
        <w:rPr>
          <w:bCs/>
        </w:rPr>
      </w:pPr>
      <w:r w:rsidRPr="000C2D5E">
        <w:t>Akceptuję/emy Projekt um</w:t>
      </w:r>
      <w:r>
        <w:t>owy</w:t>
      </w:r>
      <w:r w:rsidRPr="000C2D5E">
        <w:t xml:space="preserve"> (Załącznik nr</w:t>
      </w:r>
      <w:r>
        <w:t xml:space="preserve"> </w:t>
      </w:r>
      <w:r w:rsidR="002E1325">
        <w:t>5</w:t>
      </w:r>
      <w:r>
        <w:t xml:space="preserve"> </w:t>
      </w:r>
      <w:r w:rsidRPr="000C2D5E">
        <w:t>do SIWZ) i w przypadku wybrania mojej/naszej oferty zobowiązuję/emy się do jej podpisania na warunkach określonych w SIWZ,</w:t>
      </w:r>
      <w:r>
        <w:t xml:space="preserve"> </w:t>
      </w:r>
      <w:r w:rsidRPr="000C2D5E">
        <w:t>w miejscu i terminie wskazanym przez Zamawiającego.</w:t>
      </w:r>
    </w:p>
    <w:p w14:paraId="6DC2402E" w14:textId="5DDE7BA1" w:rsidR="00651951" w:rsidRPr="000C2D5E" w:rsidRDefault="00651951" w:rsidP="00F52988">
      <w:pPr>
        <w:numPr>
          <w:ilvl w:val="0"/>
          <w:numId w:val="30"/>
        </w:numPr>
        <w:tabs>
          <w:tab w:val="num" w:pos="360"/>
        </w:tabs>
        <w:jc w:val="both"/>
        <w:rPr>
          <w:bCs/>
        </w:rPr>
      </w:pPr>
      <w:r>
        <w:lastRenderedPageBreak/>
        <w:t xml:space="preserve">Oświadczam, że oświadczenia </w:t>
      </w:r>
      <w:r w:rsidRPr="00F06AA7">
        <w:t>i/lub</w:t>
      </w:r>
      <w:r>
        <w:t xml:space="preserve"> dokumenty</w:t>
      </w:r>
      <w:r w:rsidRPr="008E221D">
        <w:t>, o których mowa w pkt</w:t>
      </w:r>
      <w:r>
        <w:t>.</w:t>
      </w:r>
      <w:r w:rsidRPr="008E221D">
        <w:t xml:space="preserve"> VIII. SIWZ,</w:t>
      </w:r>
      <w:r>
        <w:br/>
        <w:t xml:space="preserve">są dostępne </w:t>
      </w:r>
      <w:r w:rsidRPr="008E221D">
        <w:t>w formie elektronicznej</w:t>
      </w:r>
      <w:r>
        <w:t xml:space="preserve"> w</w:t>
      </w:r>
      <w:r w:rsidRPr="008E221D">
        <w:t xml:space="preserve"> ogólnodostę</w:t>
      </w:r>
      <w:r>
        <w:t>pnej i bezpłatnej bazie danych</w:t>
      </w:r>
      <w:r w:rsidRPr="00FF5C3D">
        <w:t xml:space="preserve"> </w:t>
      </w:r>
      <w:r w:rsidRPr="008E221D">
        <w:t xml:space="preserve">pod </w:t>
      </w:r>
      <w:r>
        <w:t>adresem internetowym</w:t>
      </w:r>
      <w:r w:rsidR="00885A86" w:rsidRPr="009E05D2">
        <w:rPr>
          <w:rStyle w:val="Odwoanieprzypisudolnego"/>
        </w:rPr>
        <w:footnoteReference w:id="3"/>
      </w:r>
      <w:r>
        <w:t>: …………</w:t>
      </w:r>
      <w:r w:rsidR="00A600AC">
        <w:t>………………………………………………………………………………...</w:t>
      </w:r>
    </w:p>
    <w:p w14:paraId="185C8909" w14:textId="04467C04" w:rsidR="008B4DD0" w:rsidRPr="00FA6157" w:rsidRDefault="008B4DD0" w:rsidP="00F52988">
      <w:pPr>
        <w:numPr>
          <w:ilvl w:val="0"/>
          <w:numId w:val="30"/>
        </w:numPr>
        <w:tabs>
          <w:tab w:val="num" w:pos="360"/>
        </w:tabs>
        <w:jc w:val="both"/>
        <w:rPr>
          <w:bCs/>
        </w:rPr>
      </w:pPr>
      <w:r w:rsidRPr="008E221D">
        <w:t>Gwarantuję/emy wykonanie całości zamówienia zgodnie z treścią SIWZ.</w:t>
      </w:r>
    </w:p>
    <w:p w14:paraId="25C983D8" w14:textId="0AC4DD9D" w:rsidR="00FA6157" w:rsidRPr="008E221D" w:rsidRDefault="00FA6157" w:rsidP="00F52988">
      <w:pPr>
        <w:numPr>
          <w:ilvl w:val="0"/>
          <w:numId w:val="30"/>
        </w:numPr>
        <w:tabs>
          <w:tab w:val="num" w:pos="360"/>
        </w:tabs>
        <w:jc w:val="both"/>
        <w:rPr>
          <w:bCs/>
        </w:rPr>
      </w:pPr>
      <w:r w:rsidRPr="008E221D">
        <w:rPr>
          <w:bCs/>
        </w:rPr>
        <w:t xml:space="preserve">Przedmiot zamówienia wykonam/y: sam/i / przy udziale </w:t>
      </w:r>
      <w:r>
        <w:rPr>
          <w:bCs/>
        </w:rPr>
        <w:t>P</w:t>
      </w:r>
      <w:r w:rsidRPr="008E221D">
        <w:rPr>
          <w:bCs/>
        </w:rPr>
        <w:t>odwykonawcy/ów*.</w:t>
      </w:r>
      <w:r w:rsidRPr="008E221D">
        <w:rPr>
          <w:bCs/>
        </w:rPr>
        <w:br/>
        <w:t>Następując</w:t>
      </w:r>
      <w:r w:rsidR="00221AE1">
        <w:rPr>
          <w:bCs/>
        </w:rPr>
        <w:t>ą/</w:t>
      </w:r>
      <w:r w:rsidRPr="008E221D">
        <w:rPr>
          <w:bCs/>
        </w:rPr>
        <w:t>e częś</w:t>
      </w:r>
      <w:r w:rsidR="00221AE1">
        <w:rPr>
          <w:bCs/>
        </w:rPr>
        <w:t>ć/</w:t>
      </w:r>
      <w:r w:rsidRPr="008E221D">
        <w:rPr>
          <w:bCs/>
        </w:rPr>
        <w:t xml:space="preserve">ci zamówienia zamierzam/y powierzyć </w:t>
      </w:r>
      <w:r>
        <w:rPr>
          <w:bCs/>
        </w:rPr>
        <w:t>P</w:t>
      </w:r>
      <w:r w:rsidRPr="008E221D">
        <w:rPr>
          <w:bCs/>
        </w:rPr>
        <w:t xml:space="preserve">odwykonawcy/om </w:t>
      </w:r>
      <w:r w:rsidRPr="008E221D">
        <w:rPr>
          <w:rFonts w:eastAsia="Verdana,Bold"/>
        </w:rPr>
        <w:t>(wypełnić tylko jeżeli dotyczy)</w:t>
      </w:r>
      <w:r w:rsidRPr="008E221D">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36"/>
        <w:gridCol w:w="4536"/>
      </w:tblGrid>
      <w:tr w:rsidR="00FA6157" w:rsidRPr="008E221D" w14:paraId="67C9358F" w14:textId="77777777" w:rsidTr="004A1907">
        <w:trPr>
          <w:jc w:val="center"/>
        </w:trPr>
        <w:tc>
          <w:tcPr>
            <w:tcW w:w="648" w:type="dxa"/>
            <w:shd w:val="clear" w:color="auto" w:fill="auto"/>
          </w:tcPr>
          <w:p w14:paraId="3ED3BF93" w14:textId="77777777" w:rsidR="00FA6157" w:rsidRPr="008E221D" w:rsidRDefault="00FA6157" w:rsidP="004A1907">
            <w:pPr>
              <w:tabs>
                <w:tab w:val="num" w:pos="2688"/>
              </w:tabs>
              <w:jc w:val="both"/>
              <w:rPr>
                <w:bCs/>
                <w:sz w:val="22"/>
              </w:rPr>
            </w:pPr>
            <w:r w:rsidRPr="008E221D">
              <w:t>Lp.</w:t>
            </w:r>
          </w:p>
        </w:tc>
        <w:tc>
          <w:tcPr>
            <w:tcW w:w="4536" w:type="dxa"/>
            <w:shd w:val="clear" w:color="auto" w:fill="auto"/>
          </w:tcPr>
          <w:p w14:paraId="5C693687" w14:textId="77777777" w:rsidR="00FA6157" w:rsidRPr="008E221D" w:rsidRDefault="00FA6157" w:rsidP="004A1907">
            <w:pPr>
              <w:tabs>
                <w:tab w:val="num" w:pos="2688"/>
              </w:tabs>
              <w:jc w:val="center"/>
              <w:rPr>
                <w:bCs/>
                <w:sz w:val="22"/>
              </w:rPr>
            </w:pPr>
            <w:r w:rsidRPr="008E221D">
              <w:t>Nazwa/y części zamówienia</w:t>
            </w:r>
          </w:p>
        </w:tc>
        <w:tc>
          <w:tcPr>
            <w:tcW w:w="4536" w:type="dxa"/>
          </w:tcPr>
          <w:p w14:paraId="4B5DC7DD" w14:textId="77777777" w:rsidR="00FA6157" w:rsidRPr="008E221D" w:rsidRDefault="00FA6157" w:rsidP="004A1907">
            <w:pPr>
              <w:tabs>
                <w:tab w:val="num" w:pos="2688"/>
              </w:tabs>
              <w:jc w:val="center"/>
            </w:pPr>
            <w:r w:rsidRPr="008E221D">
              <w:t xml:space="preserve">Nazwa/y i adres/y </w:t>
            </w:r>
            <w:r>
              <w:t>P</w:t>
            </w:r>
            <w:r w:rsidRPr="008E221D">
              <w:t>odwykonawcy/ów</w:t>
            </w:r>
          </w:p>
        </w:tc>
      </w:tr>
      <w:tr w:rsidR="00FA6157" w:rsidRPr="008E221D" w14:paraId="19EDB60A" w14:textId="77777777" w:rsidTr="004A1907">
        <w:trPr>
          <w:trHeight w:val="690"/>
          <w:jc w:val="center"/>
        </w:trPr>
        <w:tc>
          <w:tcPr>
            <w:tcW w:w="648" w:type="dxa"/>
            <w:shd w:val="clear" w:color="auto" w:fill="auto"/>
          </w:tcPr>
          <w:p w14:paraId="2D18ABB5" w14:textId="77777777" w:rsidR="00FA6157" w:rsidRPr="008E221D" w:rsidRDefault="00FA6157" w:rsidP="004A1907">
            <w:pPr>
              <w:tabs>
                <w:tab w:val="num" w:pos="2688"/>
              </w:tabs>
              <w:jc w:val="both"/>
              <w:rPr>
                <w:bCs/>
                <w:sz w:val="22"/>
              </w:rPr>
            </w:pPr>
          </w:p>
        </w:tc>
        <w:tc>
          <w:tcPr>
            <w:tcW w:w="4536" w:type="dxa"/>
            <w:shd w:val="clear" w:color="auto" w:fill="auto"/>
          </w:tcPr>
          <w:p w14:paraId="268002CA" w14:textId="77777777" w:rsidR="00FA6157" w:rsidRPr="008E221D" w:rsidRDefault="00FA6157" w:rsidP="004A1907">
            <w:pPr>
              <w:tabs>
                <w:tab w:val="num" w:pos="2688"/>
              </w:tabs>
              <w:jc w:val="both"/>
              <w:rPr>
                <w:bCs/>
                <w:sz w:val="22"/>
              </w:rPr>
            </w:pPr>
          </w:p>
        </w:tc>
        <w:tc>
          <w:tcPr>
            <w:tcW w:w="4536" w:type="dxa"/>
          </w:tcPr>
          <w:p w14:paraId="17F7D687" w14:textId="77777777" w:rsidR="00FA6157" w:rsidRPr="008E221D" w:rsidRDefault="00FA6157" w:rsidP="004A1907">
            <w:pPr>
              <w:tabs>
                <w:tab w:val="num" w:pos="2688"/>
              </w:tabs>
              <w:jc w:val="both"/>
              <w:rPr>
                <w:bCs/>
                <w:sz w:val="22"/>
              </w:rPr>
            </w:pPr>
          </w:p>
        </w:tc>
      </w:tr>
    </w:tbl>
    <w:p w14:paraId="169D60DF" w14:textId="77777777" w:rsidR="00FA6157" w:rsidRPr="00FA6157" w:rsidRDefault="00FA6157" w:rsidP="00FA6157">
      <w:pPr>
        <w:tabs>
          <w:tab w:val="num" w:pos="360"/>
        </w:tabs>
        <w:jc w:val="both"/>
        <w:rPr>
          <w:bCs/>
          <w:sz w:val="10"/>
        </w:rPr>
      </w:pPr>
    </w:p>
    <w:p w14:paraId="3101CF46" w14:textId="6AE46437" w:rsidR="008B4DD0" w:rsidRPr="008E221D" w:rsidRDefault="008B4DD0" w:rsidP="00F52988">
      <w:pPr>
        <w:numPr>
          <w:ilvl w:val="0"/>
          <w:numId w:val="30"/>
        </w:numPr>
        <w:tabs>
          <w:tab w:val="num" w:pos="360"/>
        </w:tabs>
        <w:jc w:val="both"/>
        <w:rPr>
          <w:bCs/>
        </w:rPr>
      </w:pPr>
      <w:r w:rsidRPr="008E221D">
        <w:t>Oświadczam/y, że powyższ</w:t>
      </w:r>
      <w:r w:rsidR="00417129">
        <w:t>a</w:t>
      </w:r>
      <w:r w:rsidRPr="008E221D">
        <w:t xml:space="preserve"> cen</w:t>
      </w:r>
      <w:r w:rsidR="00417129">
        <w:t>a</w:t>
      </w:r>
      <w:r w:rsidRPr="008E221D">
        <w:t xml:space="preserve"> brutto zawiera wszystkie koszty, jakie poniesie Zamawiający</w:t>
      </w:r>
      <w:r w:rsidRPr="008E221D">
        <w:br/>
        <w:t>w przypadku wyboru mojej/naszej oferty.</w:t>
      </w:r>
    </w:p>
    <w:p w14:paraId="2D798254" w14:textId="303713EA" w:rsidR="008B4DD0" w:rsidRPr="003B4C3A" w:rsidRDefault="008B4DD0" w:rsidP="00F52988">
      <w:pPr>
        <w:numPr>
          <w:ilvl w:val="0"/>
          <w:numId w:val="30"/>
        </w:numPr>
        <w:tabs>
          <w:tab w:val="num" w:pos="360"/>
        </w:tabs>
        <w:jc w:val="both"/>
        <w:rPr>
          <w:bCs/>
        </w:rPr>
      </w:pPr>
      <w:r w:rsidRPr="008E221D">
        <w:t>Zapewniam/y, że cen</w:t>
      </w:r>
      <w:r w:rsidR="00121C78">
        <w:t>a</w:t>
      </w:r>
      <w:r w:rsidRPr="008E221D">
        <w:t xml:space="preserve"> podan</w:t>
      </w:r>
      <w:r w:rsidR="00121C78">
        <w:t>a</w:t>
      </w:r>
      <w:r w:rsidRPr="008E221D">
        <w:t xml:space="preserve"> w ofercie nie ulegn</w:t>
      </w:r>
      <w:r w:rsidR="00121C78">
        <w:t>ie</w:t>
      </w:r>
      <w:r w:rsidRPr="008E221D">
        <w:t xml:space="preserve"> zmianie przez cały okres trwania umowy, za wyjątkiem zmian przewidzianych w SIWZ.</w:t>
      </w:r>
    </w:p>
    <w:p w14:paraId="36D55F6E" w14:textId="216C39D6" w:rsidR="003B4C3A" w:rsidRPr="003B4C3A" w:rsidRDefault="003B4C3A" w:rsidP="00F52988">
      <w:pPr>
        <w:numPr>
          <w:ilvl w:val="0"/>
          <w:numId w:val="30"/>
        </w:numPr>
        <w:tabs>
          <w:tab w:val="num" w:pos="360"/>
        </w:tabs>
        <w:jc w:val="both"/>
        <w:rPr>
          <w:bCs/>
        </w:rPr>
      </w:pPr>
      <w:r>
        <w:t>Oświadczam/y, iż oferowany przedmiot zamówienia:</w:t>
      </w:r>
    </w:p>
    <w:p w14:paraId="4327B0DC" w14:textId="40AB8865" w:rsidR="003B4C3A" w:rsidRDefault="003A3041" w:rsidP="00D66191">
      <w:pPr>
        <w:pStyle w:val="Akapitzlist"/>
        <w:numPr>
          <w:ilvl w:val="0"/>
          <w:numId w:val="76"/>
        </w:numPr>
        <w:spacing w:after="0" w:line="240" w:lineRule="auto"/>
        <w:ind w:left="993"/>
        <w:jc w:val="both"/>
        <w:rPr>
          <w:rFonts w:ascii="Times New Roman" w:hAnsi="Times New Roman"/>
          <w:color w:val="000000" w:themeColor="text1"/>
          <w:sz w:val="24"/>
          <w:szCs w:val="24"/>
        </w:rPr>
      </w:pPr>
      <w:r>
        <w:rPr>
          <w:rFonts w:ascii="Times New Roman" w:hAnsi="Times New Roman"/>
          <w:bCs/>
          <w:sz w:val="24"/>
          <w:szCs w:val="24"/>
        </w:rPr>
        <w:t>s</w:t>
      </w:r>
      <w:r w:rsidR="003B4C3A">
        <w:rPr>
          <w:rFonts w:ascii="Times New Roman" w:hAnsi="Times New Roman"/>
          <w:bCs/>
          <w:sz w:val="24"/>
          <w:szCs w:val="24"/>
        </w:rPr>
        <w:t xml:space="preserve">pełnia wymagania ustawy z dnia 20 maja 2010 r. o </w:t>
      </w:r>
      <w:r w:rsidR="003B4C3A" w:rsidRPr="00187BCB">
        <w:rPr>
          <w:rFonts w:ascii="Times New Roman" w:hAnsi="Times New Roman"/>
          <w:color w:val="000000" w:themeColor="text1"/>
          <w:sz w:val="24"/>
          <w:szCs w:val="24"/>
        </w:rPr>
        <w:t>wyrobach medycznych oraz ustawy</w:t>
      </w:r>
      <w:r w:rsidR="003B4C3A">
        <w:rPr>
          <w:rFonts w:ascii="Times New Roman" w:hAnsi="Times New Roman"/>
          <w:color w:val="000000" w:themeColor="text1"/>
          <w:sz w:val="24"/>
          <w:szCs w:val="24"/>
        </w:rPr>
        <w:t xml:space="preserve"> </w:t>
      </w:r>
      <w:r w:rsidR="003B4C3A" w:rsidRPr="00187BCB">
        <w:rPr>
          <w:rFonts w:ascii="Times New Roman" w:hAnsi="Times New Roman"/>
          <w:color w:val="000000" w:themeColor="text1"/>
          <w:sz w:val="24"/>
          <w:szCs w:val="24"/>
        </w:rPr>
        <w:t>z dnia 12 maja 2011 r. o refundacji leków, środków spożywczych specjalnego przeznaczenia żywieniowego oraz wyrobów medycznych</w:t>
      </w:r>
      <w:r w:rsidR="003B4C3A">
        <w:rPr>
          <w:rFonts w:ascii="Times New Roman" w:hAnsi="Times New Roman"/>
          <w:color w:val="000000" w:themeColor="text1"/>
          <w:sz w:val="24"/>
          <w:szCs w:val="24"/>
        </w:rPr>
        <w:t>;</w:t>
      </w:r>
    </w:p>
    <w:p w14:paraId="64B8C3C8" w14:textId="77777777" w:rsidR="003B4C3A" w:rsidRDefault="003B4C3A" w:rsidP="00D66191">
      <w:pPr>
        <w:pStyle w:val="Akapitzlist"/>
        <w:numPr>
          <w:ilvl w:val="0"/>
          <w:numId w:val="76"/>
        </w:numPr>
        <w:spacing w:after="0" w:line="24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rPr>
        <w:t>posiada certyfikat zgodności CE;</w:t>
      </w:r>
    </w:p>
    <w:p w14:paraId="4FF389E1" w14:textId="7C53EBE8" w:rsidR="003B4C3A" w:rsidRPr="003B4C3A" w:rsidRDefault="003B4C3A" w:rsidP="00D66191">
      <w:pPr>
        <w:pStyle w:val="Akapitzlist"/>
        <w:numPr>
          <w:ilvl w:val="0"/>
          <w:numId w:val="76"/>
        </w:numPr>
        <w:spacing w:after="0" w:line="24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rPr>
        <w:t>spełnia wszystkie dodatkowe wymagania o których mowa w Formularzu asortymentowo – cenowym (Załączniku nr 2 do SIWZ).</w:t>
      </w:r>
    </w:p>
    <w:p w14:paraId="7D306528" w14:textId="0F9C72D8" w:rsidR="00A06D35" w:rsidRPr="00A06D35" w:rsidRDefault="00A06D35" w:rsidP="00F52988">
      <w:pPr>
        <w:numPr>
          <w:ilvl w:val="0"/>
          <w:numId w:val="30"/>
        </w:numPr>
        <w:tabs>
          <w:tab w:val="num" w:pos="360"/>
        </w:tabs>
        <w:jc w:val="both"/>
        <w:rPr>
          <w:bCs/>
        </w:rPr>
      </w:pPr>
      <w:r w:rsidRPr="00A06D35">
        <w:rPr>
          <w:color w:val="000000" w:themeColor="text1"/>
        </w:rPr>
        <w:t>Oświadczam/y, iż oferowany przedmiot zamówienia posiada aktualne pozwolenia na dopuszczenie</w:t>
      </w:r>
      <w:r w:rsidRPr="00A06D35">
        <w:rPr>
          <w:color w:val="000000" w:themeColor="text1"/>
        </w:rPr>
        <w:br/>
        <w:t>do obrotu i używania na terenie Polski zgodnie z obowiązującymi przepisami prawa. Zobowiązuję/emy się do przedstawienia, na każde żądanie Zamawiającego, aktualnych pozwoleń na dopuszczenie do obrotu i używania na terenie Polski zgodnie z obowiązującymi przepisami prawa, także przed rozstrzygnięciem postępowania przetargowego w ramach udzielanych wyjaśnień</w:t>
      </w:r>
      <w:r w:rsidR="003A3041">
        <w:rPr>
          <w:color w:val="000000" w:themeColor="text1"/>
        </w:rPr>
        <w:t>.</w:t>
      </w:r>
    </w:p>
    <w:p w14:paraId="6143A039" w14:textId="7C53EBE8" w:rsidR="00FB313E" w:rsidRPr="00FB313E" w:rsidRDefault="00FB313E" w:rsidP="00F52988">
      <w:pPr>
        <w:numPr>
          <w:ilvl w:val="0"/>
          <w:numId w:val="30"/>
        </w:numPr>
        <w:tabs>
          <w:tab w:val="num" w:pos="360"/>
        </w:tabs>
        <w:jc w:val="both"/>
        <w:rPr>
          <w:bCs/>
        </w:rPr>
      </w:pPr>
      <w:r w:rsidRPr="008455F9">
        <w:rPr>
          <w:color w:val="000000"/>
        </w:rPr>
        <w:t xml:space="preserve">Oświadczam/y, że wypełniłem/am/liśmy obowiązki informacyjne przewidziane w art. 13 lub art. 14 </w:t>
      </w:r>
      <w:r w:rsidRPr="008455F9">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w:t>
      </w:r>
      <w:r w:rsidRPr="008455F9">
        <w:rPr>
          <w:color w:val="000000"/>
        </w:rPr>
        <w:t xml:space="preserve"> wobec osób fizycznych, </w:t>
      </w:r>
      <w:r w:rsidRPr="008455F9">
        <w:t>od których dane osobowe bezpośrednio lub pośrednio pozyskałem/am/liśmy</w:t>
      </w:r>
      <w:r w:rsidRPr="008455F9">
        <w:rPr>
          <w:color w:val="000000"/>
        </w:rPr>
        <w:t xml:space="preserve"> w celu ubiegania się</w:t>
      </w:r>
      <w:r w:rsidRPr="008455F9">
        <w:rPr>
          <w:color w:val="000000"/>
        </w:rPr>
        <w:br/>
        <w:t>o udzielenie zamówienia w postępowaniu</w:t>
      </w:r>
      <w:r w:rsidRPr="008455F9">
        <w:t>.</w:t>
      </w:r>
      <w:r w:rsidRPr="00EC5E15">
        <w:rPr>
          <w:rStyle w:val="Odwoanieprzypisudolnego"/>
          <w:rFonts w:eastAsia="Arial Unicode MS"/>
        </w:rPr>
        <w:footnoteReference w:id="4"/>
      </w:r>
    </w:p>
    <w:p w14:paraId="4A618CAB" w14:textId="77777777" w:rsidR="008B562E" w:rsidRPr="008E221D" w:rsidRDefault="008B562E" w:rsidP="00F52988">
      <w:pPr>
        <w:numPr>
          <w:ilvl w:val="0"/>
          <w:numId w:val="30"/>
        </w:numPr>
        <w:tabs>
          <w:tab w:val="num" w:pos="360"/>
        </w:tabs>
        <w:jc w:val="both"/>
        <w:rPr>
          <w:bCs/>
        </w:rPr>
      </w:pPr>
      <w:r w:rsidRPr="008E221D">
        <w:t>Oświadczam/y, że wszystkie złożone przeze/przez mnie</w:t>
      </w:r>
      <w:r>
        <w:t>/nas</w:t>
      </w:r>
      <w:r w:rsidRPr="008E221D">
        <w:t xml:space="preserve"> </w:t>
      </w:r>
      <w:r w:rsidRPr="00DD4F3F">
        <w:t>oświadczenia</w:t>
      </w:r>
      <w:r w:rsidRPr="008E221D">
        <w:t xml:space="preserve"> </w:t>
      </w:r>
      <w:r>
        <w:t xml:space="preserve">i </w:t>
      </w:r>
      <w:r w:rsidRPr="008E221D">
        <w:t>dokumenty są zgodne</w:t>
      </w:r>
      <w:r>
        <w:br/>
      </w:r>
      <w:r w:rsidRPr="008E221D">
        <w:t>z aktualnym stanem prawnym i faktycznym.</w:t>
      </w:r>
    </w:p>
    <w:p w14:paraId="1B5E46E7" w14:textId="77777777" w:rsidR="008B562E" w:rsidRPr="008E221D" w:rsidRDefault="008B562E" w:rsidP="00F52988">
      <w:pPr>
        <w:numPr>
          <w:ilvl w:val="0"/>
          <w:numId w:val="30"/>
        </w:numPr>
        <w:tabs>
          <w:tab w:val="num" w:pos="360"/>
        </w:tabs>
        <w:jc w:val="both"/>
        <w:rPr>
          <w:bCs/>
        </w:rPr>
      </w:pPr>
      <w:r w:rsidRPr="008E221D">
        <w:t>Uważam/y się za związanych ofertą na okres 30 dni od terminu składania ofert.</w:t>
      </w:r>
    </w:p>
    <w:p w14:paraId="0AD2CA09" w14:textId="77777777" w:rsidR="008B562E" w:rsidRPr="008E221D" w:rsidRDefault="008B562E" w:rsidP="00F52988">
      <w:pPr>
        <w:numPr>
          <w:ilvl w:val="0"/>
          <w:numId w:val="30"/>
        </w:numPr>
        <w:tabs>
          <w:tab w:val="num" w:pos="360"/>
        </w:tabs>
        <w:jc w:val="both"/>
        <w:rPr>
          <w:bCs/>
        </w:rPr>
      </w:pPr>
      <w:r w:rsidRPr="008E221D">
        <w:rPr>
          <w:bCs/>
        </w:rPr>
        <w:t>Zgodnie z art. 8 ust. 3 Ustawy PZP zastrzegam/y sobie, iż niżej wymienione dokumenty składające się na ofertę nie mogą być udostępniane innym uczestnikom postępowania (dołączone do oferty</w:t>
      </w:r>
      <w:r w:rsidRPr="008E221D">
        <w:rPr>
          <w:bCs/>
        </w:rPr>
        <w:br/>
        <w:t>w osobnej kopercie):</w:t>
      </w:r>
    </w:p>
    <w:p w14:paraId="539D8500" w14:textId="77777777" w:rsidR="008B562E" w:rsidRPr="008E221D" w:rsidRDefault="008B562E" w:rsidP="008B562E">
      <w:pPr>
        <w:ind w:left="357"/>
        <w:jc w:val="both"/>
        <w:rPr>
          <w:bCs/>
        </w:rPr>
      </w:pPr>
      <w:r w:rsidRPr="008E221D">
        <w:rPr>
          <w:bCs/>
        </w:rPr>
        <w:t>…………………………………………………………………………………………………………………………………………………………………………………………………………………………</w:t>
      </w:r>
    </w:p>
    <w:p w14:paraId="2F264B98" w14:textId="66C72D22" w:rsidR="008B4DD0" w:rsidRPr="008E221D" w:rsidRDefault="008B4DD0" w:rsidP="00F52988">
      <w:pPr>
        <w:numPr>
          <w:ilvl w:val="0"/>
          <w:numId w:val="30"/>
        </w:numPr>
        <w:tabs>
          <w:tab w:val="num" w:pos="360"/>
        </w:tabs>
        <w:jc w:val="both"/>
        <w:rPr>
          <w:bCs/>
        </w:rPr>
      </w:pPr>
      <w:r w:rsidRPr="008E221D">
        <w:t>Osobą/ami uprawnioną/ymi do kontaktowania się z Zamawiającym w sprawie realizacji postępowania jest/są: ……………………………………………………………………</w:t>
      </w:r>
    </w:p>
    <w:p w14:paraId="6B2EC48F" w14:textId="77777777" w:rsidR="008B4DD0" w:rsidRDefault="008B4DD0" w:rsidP="008B4DD0">
      <w:pPr>
        <w:tabs>
          <w:tab w:val="num" w:pos="2688"/>
        </w:tabs>
        <w:ind w:firstLine="360"/>
        <w:jc w:val="both"/>
      </w:pPr>
      <w:r w:rsidRPr="008E221D">
        <w:t>telefon/faks……………………………………………………………………………………………….</w:t>
      </w:r>
    </w:p>
    <w:p w14:paraId="7C378095" w14:textId="77777777" w:rsidR="008B4DD0" w:rsidRPr="008E221D" w:rsidRDefault="008B4DD0" w:rsidP="00F52988">
      <w:pPr>
        <w:numPr>
          <w:ilvl w:val="0"/>
          <w:numId w:val="30"/>
        </w:numPr>
        <w:tabs>
          <w:tab w:val="num" w:pos="360"/>
        </w:tabs>
        <w:jc w:val="both"/>
        <w:rPr>
          <w:bCs/>
        </w:rPr>
      </w:pPr>
      <w:r w:rsidRPr="008E221D">
        <w:rPr>
          <w:bCs/>
        </w:rPr>
        <w:t>Upoważnioną/ymi do reprezentowania mojej/naszej firmy jest/są następująca/e osoba/y:</w:t>
      </w:r>
    </w:p>
    <w:tbl>
      <w:tblPr>
        <w:tblW w:w="10481" w:type="dxa"/>
        <w:tblLayout w:type="fixed"/>
        <w:tblLook w:val="01E0" w:firstRow="1" w:lastRow="1" w:firstColumn="1" w:lastColumn="1" w:noHBand="0" w:noVBand="0"/>
      </w:tblPr>
      <w:tblGrid>
        <w:gridCol w:w="4248"/>
        <w:gridCol w:w="1980"/>
        <w:gridCol w:w="4253"/>
      </w:tblGrid>
      <w:tr w:rsidR="008B4DD0" w:rsidRPr="008E221D" w14:paraId="447A1631" w14:textId="77777777" w:rsidTr="00E274CD">
        <w:tc>
          <w:tcPr>
            <w:tcW w:w="4248" w:type="dxa"/>
          </w:tcPr>
          <w:p w14:paraId="784CBDDA"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Imię i nazwisko:</w:t>
            </w:r>
          </w:p>
        </w:tc>
        <w:tc>
          <w:tcPr>
            <w:tcW w:w="1980" w:type="dxa"/>
          </w:tcPr>
          <w:p w14:paraId="331C396D"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5CD3CD5B"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Wzór podpisu:</w:t>
            </w:r>
          </w:p>
        </w:tc>
      </w:tr>
      <w:tr w:rsidR="008B4DD0" w:rsidRPr="008E221D" w14:paraId="33FA2E06" w14:textId="77777777" w:rsidTr="00E274CD">
        <w:tc>
          <w:tcPr>
            <w:tcW w:w="4248" w:type="dxa"/>
          </w:tcPr>
          <w:p w14:paraId="1AB2327D" w14:textId="77777777" w:rsidR="008B4DD0" w:rsidRPr="008E221D" w:rsidRDefault="008B4DD0" w:rsidP="00E274CD">
            <w:pPr>
              <w:pStyle w:val="Tekstpodstawowy3"/>
              <w:spacing w:before="0" w:after="0"/>
              <w:jc w:val="center"/>
              <w:rPr>
                <w:rFonts w:ascii="Times New Roman" w:hAnsi="Times New Roman"/>
                <w:b w:val="0"/>
                <w:sz w:val="24"/>
                <w:szCs w:val="24"/>
              </w:rPr>
            </w:pPr>
          </w:p>
          <w:p w14:paraId="4147B356"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c>
          <w:tcPr>
            <w:tcW w:w="1980" w:type="dxa"/>
          </w:tcPr>
          <w:p w14:paraId="76B7C07B"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02603183" w14:textId="77777777" w:rsidR="008B4DD0" w:rsidRPr="008E221D" w:rsidRDefault="008B4DD0" w:rsidP="00E274CD">
            <w:pPr>
              <w:pStyle w:val="Tekstpodstawowy3"/>
              <w:spacing w:before="0" w:after="0"/>
              <w:jc w:val="center"/>
              <w:rPr>
                <w:rFonts w:ascii="Times New Roman" w:hAnsi="Times New Roman"/>
                <w:b w:val="0"/>
                <w:sz w:val="24"/>
                <w:szCs w:val="24"/>
              </w:rPr>
            </w:pPr>
          </w:p>
          <w:p w14:paraId="3F5827C3"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r>
      <w:tr w:rsidR="008B4DD0" w:rsidRPr="008E221D" w14:paraId="1B77CA3C" w14:textId="77777777" w:rsidTr="00E274CD">
        <w:tc>
          <w:tcPr>
            <w:tcW w:w="4248" w:type="dxa"/>
          </w:tcPr>
          <w:p w14:paraId="1FC45FEB" w14:textId="77777777" w:rsidR="008B4DD0" w:rsidRPr="008E221D" w:rsidRDefault="008B4DD0" w:rsidP="00E274CD">
            <w:pPr>
              <w:pStyle w:val="Tekstpodstawowy3"/>
              <w:spacing w:before="0" w:after="0"/>
              <w:jc w:val="center"/>
              <w:rPr>
                <w:rFonts w:ascii="Times New Roman" w:hAnsi="Times New Roman"/>
                <w:b w:val="0"/>
                <w:sz w:val="24"/>
                <w:szCs w:val="24"/>
              </w:rPr>
            </w:pPr>
          </w:p>
          <w:p w14:paraId="4BA075A4"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c>
          <w:tcPr>
            <w:tcW w:w="1980" w:type="dxa"/>
          </w:tcPr>
          <w:p w14:paraId="65CDE20D"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266605E2" w14:textId="77777777" w:rsidR="008B4DD0" w:rsidRPr="008E221D" w:rsidRDefault="008B4DD0" w:rsidP="00E274CD">
            <w:pPr>
              <w:pStyle w:val="Tekstpodstawowy3"/>
              <w:spacing w:before="0" w:after="0"/>
              <w:jc w:val="center"/>
              <w:rPr>
                <w:rFonts w:ascii="Times New Roman" w:hAnsi="Times New Roman"/>
                <w:b w:val="0"/>
                <w:sz w:val="24"/>
                <w:szCs w:val="24"/>
              </w:rPr>
            </w:pPr>
          </w:p>
          <w:p w14:paraId="32FC7DED"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r>
    </w:tbl>
    <w:p w14:paraId="5D96312B" w14:textId="77777777" w:rsidR="008B4DD0" w:rsidRPr="008E221D" w:rsidRDefault="008B4DD0" w:rsidP="00F52988">
      <w:pPr>
        <w:numPr>
          <w:ilvl w:val="0"/>
          <w:numId w:val="30"/>
        </w:numPr>
        <w:tabs>
          <w:tab w:val="num" w:pos="360"/>
        </w:tabs>
        <w:jc w:val="both"/>
        <w:rPr>
          <w:bCs/>
        </w:rPr>
      </w:pPr>
      <w:r w:rsidRPr="008E221D">
        <w:t>Upoważnienie dla powyżej wskazanej/ych osoby/ób wynika z następującego/ych dokumentu/ów</w:t>
      </w:r>
    </w:p>
    <w:p w14:paraId="65E92280" w14:textId="77777777" w:rsidR="008B4DD0" w:rsidRDefault="008B4DD0" w:rsidP="008B4DD0">
      <w:pPr>
        <w:pStyle w:val="Tekstpodstawowywcity2"/>
        <w:tabs>
          <w:tab w:val="clear" w:pos="360"/>
        </w:tabs>
        <w:spacing w:before="0"/>
        <w:rPr>
          <w:rFonts w:ascii="Times New Roman" w:hAnsi="Times New Roman"/>
          <w:bCs w:val="0"/>
          <w:sz w:val="24"/>
          <w:szCs w:val="24"/>
        </w:rPr>
      </w:pPr>
      <w:r w:rsidRPr="008E221D">
        <w:rPr>
          <w:rFonts w:ascii="Times New Roman" w:hAnsi="Times New Roman"/>
          <w:bCs w:val="0"/>
          <w:sz w:val="24"/>
          <w:szCs w:val="24"/>
        </w:rPr>
        <w:t>…………………………………………………………………………………………………………,</w:t>
      </w:r>
      <w:r w:rsidRPr="008E221D">
        <w:rPr>
          <w:rFonts w:ascii="Times New Roman" w:hAnsi="Times New Roman"/>
          <w:bCs w:val="0"/>
          <w:sz w:val="24"/>
          <w:szCs w:val="24"/>
        </w:rPr>
        <w:br/>
        <w:t>które dołączam/y do oferty.</w:t>
      </w:r>
    </w:p>
    <w:p w14:paraId="3BDD6736" w14:textId="77777777" w:rsidR="008B4DD0" w:rsidRPr="008E221D" w:rsidRDefault="008B4DD0" w:rsidP="00F52988">
      <w:pPr>
        <w:numPr>
          <w:ilvl w:val="0"/>
          <w:numId w:val="30"/>
        </w:numPr>
        <w:tabs>
          <w:tab w:val="num" w:pos="360"/>
        </w:tabs>
        <w:jc w:val="both"/>
        <w:rPr>
          <w:bCs/>
        </w:rPr>
      </w:pPr>
      <w:r w:rsidRPr="008E221D">
        <w:t>Załącznikami do oferty są:</w:t>
      </w:r>
    </w:p>
    <w:p w14:paraId="37CD4CDF" w14:textId="77777777" w:rsidR="008B4DD0" w:rsidRPr="008E221D" w:rsidRDefault="008B4DD0" w:rsidP="00F52988">
      <w:pPr>
        <w:numPr>
          <w:ilvl w:val="0"/>
          <w:numId w:val="25"/>
        </w:numPr>
        <w:jc w:val="both"/>
      </w:pPr>
      <w:r w:rsidRPr="008E221D">
        <w:t>…………………………………………………………..………………………………………;</w:t>
      </w:r>
    </w:p>
    <w:p w14:paraId="090B3E91" w14:textId="77777777" w:rsidR="00A630D8" w:rsidRPr="008E221D" w:rsidRDefault="00FA4ED5" w:rsidP="00A630D8">
      <w:pPr>
        <w:numPr>
          <w:ilvl w:val="0"/>
          <w:numId w:val="25"/>
        </w:numPr>
        <w:jc w:val="both"/>
      </w:pPr>
      <w:r>
        <w:t xml:space="preserve"> </w:t>
      </w:r>
      <w:r w:rsidR="00A630D8" w:rsidRPr="008E221D">
        <w:t>…………………………………………………………..………………………………………;</w:t>
      </w:r>
    </w:p>
    <w:p w14:paraId="177ACEEC" w14:textId="0330FA9E" w:rsidR="008B4DD0" w:rsidRDefault="008B4DD0" w:rsidP="00A630D8">
      <w:pPr>
        <w:pStyle w:val="Akapitzlist"/>
        <w:numPr>
          <w:ilvl w:val="0"/>
          <w:numId w:val="25"/>
        </w:numPr>
        <w:jc w:val="both"/>
      </w:pPr>
    </w:p>
    <w:p w14:paraId="748CBBCF" w14:textId="77777777" w:rsidR="00254CA1" w:rsidRPr="00254CA1" w:rsidRDefault="00254CA1" w:rsidP="00254CA1">
      <w:pPr>
        <w:jc w:val="both"/>
        <w:rPr>
          <w:sz w:val="10"/>
        </w:rPr>
      </w:pPr>
    </w:p>
    <w:p w14:paraId="6B927D44" w14:textId="77777777" w:rsidR="008B4DD0" w:rsidRPr="00E04527" w:rsidRDefault="008B4DD0" w:rsidP="00F52988">
      <w:pPr>
        <w:numPr>
          <w:ilvl w:val="0"/>
          <w:numId w:val="30"/>
        </w:numPr>
        <w:tabs>
          <w:tab w:val="num" w:pos="360"/>
        </w:tabs>
        <w:jc w:val="both"/>
        <w:rPr>
          <w:bCs/>
        </w:rPr>
      </w:pPr>
      <w:r w:rsidRPr="008E221D">
        <w:t>Oferta zawiera ……………………………………….. kolejno ponumerowanych stron.</w:t>
      </w:r>
    </w:p>
    <w:p w14:paraId="0CF48A15" w14:textId="77777777" w:rsidR="003C1377" w:rsidRDefault="003C1377" w:rsidP="008B4DD0">
      <w:pPr>
        <w:tabs>
          <w:tab w:val="left" w:pos="360"/>
        </w:tabs>
        <w:jc w:val="both"/>
        <w:rPr>
          <w:bCs/>
          <w:sz w:val="20"/>
        </w:rPr>
      </w:pPr>
    </w:p>
    <w:p w14:paraId="55310BBA" w14:textId="77777777" w:rsidR="00FA4ED5" w:rsidRPr="00EA4B39" w:rsidRDefault="00FA4ED5" w:rsidP="008B4DD0">
      <w:pPr>
        <w:tabs>
          <w:tab w:val="left" w:pos="360"/>
        </w:tabs>
        <w:jc w:val="both"/>
        <w:rPr>
          <w:bCs/>
          <w:sz w:val="20"/>
        </w:rPr>
      </w:pPr>
    </w:p>
    <w:p w14:paraId="07106B6A" w14:textId="77777777" w:rsidR="008B4DD0" w:rsidRPr="00EA4B39" w:rsidRDefault="008B4DD0" w:rsidP="008B4DD0">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3C1377" w:rsidRPr="005D379E" w14:paraId="28532DA5" w14:textId="77777777" w:rsidTr="00583417">
        <w:trPr>
          <w:jc w:val="center"/>
        </w:trPr>
        <w:tc>
          <w:tcPr>
            <w:tcW w:w="2835" w:type="dxa"/>
            <w:shd w:val="clear" w:color="auto" w:fill="auto"/>
          </w:tcPr>
          <w:p w14:paraId="41F9EAB4" w14:textId="77777777" w:rsidR="003C1377" w:rsidRPr="005D379E" w:rsidRDefault="003C1377" w:rsidP="00583417">
            <w:pPr>
              <w:tabs>
                <w:tab w:val="left" w:pos="360"/>
              </w:tabs>
              <w:jc w:val="center"/>
              <w:rPr>
                <w:bCs/>
              </w:rPr>
            </w:pPr>
            <w:r w:rsidRPr="005D379E">
              <w:rPr>
                <w:bCs/>
              </w:rPr>
              <w:t>…………………………</w:t>
            </w:r>
          </w:p>
        </w:tc>
        <w:tc>
          <w:tcPr>
            <w:tcW w:w="1418" w:type="dxa"/>
            <w:shd w:val="clear" w:color="auto" w:fill="auto"/>
          </w:tcPr>
          <w:p w14:paraId="2BADC738" w14:textId="77777777" w:rsidR="003C1377" w:rsidRPr="005D379E" w:rsidRDefault="003C1377" w:rsidP="00583417">
            <w:pPr>
              <w:tabs>
                <w:tab w:val="left" w:pos="360"/>
              </w:tabs>
              <w:jc w:val="center"/>
              <w:rPr>
                <w:bCs/>
              </w:rPr>
            </w:pPr>
            <w:r w:rsidRPr="005D379E">
              <w:rPr>
                <w:bCs/>
              </w:rPr>
              <w:t>……………</w:t>
            </w:r>
          </w:p>
        </w:tc>
        <w:tc>
          <w:tcPr>
            <w:tcW w:w="5670" w:type="dxa"/>
            <w:shd w:val="clear" w:color="auto" w:fill="auto"/>
          </w:tcPr>
          <w:p w14:paraId="44C0824A" w14:textId="77777777" w:rsidR="003C1377" w:rsidRPr="005D379E" w:rsidRDefault="003C1377" w:rsidP="00583417">
            <w:pPr>
              <w:tabs>
                <w:tab w:val="left" w:pos="360"/>
              </w:tabs>
              <w:jc w:val="center"/>
              <w:rPr>
                <w:bCs/>
              </w:rPr>
            </w:pPr>
            <w:r w:rsidRPr="006375F5">
              <w:rPr>
                <w:szCs w:val="20"/>
              </w:rPr>
              <w:t>………………………………………</w:t>
            </w:r>
          </w:p>
        </w:tc>
      </w:tr>
      <w:tr w:rsidR="003C1377" w:rsidRPr="005D379E" w14:paraId="500C8FC6" w14:textId="77777777" w:rsidTr="00583417">
        <w:trPr>
          <w:jc w:val="center"/>
        </w:trPr>
        <w:tc>
          <w:tcPr>
            <w:tcW w:w="2835" w:type="dxa"/>
            <w:shd w:val="clear" w:color="auto" w:fill="auto"/>
          </w:tcPr>
          <w:p w14:paraId="1A0AE7D6" w14:textId="77777777" w:rsidR="003C1377" w:rsidRPr="005D379E" w:rsidRDefault="003C1377" w:rsidP="00583417">
            <w:pPr>
              <w:tabs>
                <w:tab w:val="left" w:pos="360"/>
              </w:tabs>
              <w:jc w:val="center"/>
              <w:rPr>
                <w:bCs/>
              </w:rPr>
            </w:pPr>
            <w:r w:rsidRPr="005D379E">
              <w:rPr>
                <w:bCs/>
                <w:i/>
                <w:sz w:val="16"/>
                <w:szCs w:val="16"/>
              </w:rPr>
              <w:t>miejscowość</w:t>
            </w:r>
          </w:p>
        </w:tc>
        <w:tc>
          <w:tcPr>
            <w:tcW w:w="1418" w:type="dxa"/>
            <w:shd w:val="clear" w:color="auto" w:fill="auto"/>
          </w:tcPr>
          <w:p w14:paraId="2F6CCEDD" w14:textId="77777777" w:rsidR="003C1377" w:rsidRPr="005D379E" w:rsidRDefault="003C1377" w:rsidP="00583417">
            <w:pPr>
              <w:tabs>
                <w:tab w:val="left" w:pos="360"/>
              </w:tabs>
              <w:jc w:val="center"/>
              <w:rPr>
                <w:bCs/>
                <w:i/>
              </w:rPr>
            </w:pPr>
            <w:r w:rsidRPr="005D379E">
              <w:rPr>
                <w:bCs/>
                <w:i/>
                <w:sz w:val="16"/>
              </w:rPr>
              <w:t>data</w:t>
            </w:r>
          </w:p>
        </w:tc>
        <w:tc>
          <w:tcPr>
            <w:tcW w:w="5670" w:type="dxa"/>
            <w:shd w:val="clear" w:color="auto" w:fill="auto"/>
          </w:tcPr>
          <w:p w14:paraId="7C48D11E" w14:textId="77777777" w:rsidR="003C1377" w:rsidRPr="005D379E" w:rsidRDefault="003C1377" w:rsidP="00583417">
            <w:pPr>
              <w:tabs>
                <w:tab w:val="left" w:pos="5040"/>
              </w:tabs>
              <w:jc w:val="center"/>
              <w:rPr>
                <w:i/>
                <w:sz w:val="16"/>
                <w:szCs w:val="16"/>
              </w:rPr>
            </w:pPr>
            <w:r w:rsidRPr="005D379E">
              <w:rPr>
                <w:i/>
                <w:sz w:val="16"/>
                <w:szCs w:val="16"/>
              </w:rPr>
              <w:t>pieczątka i podpis osoby/ób upoważnionej/ych</w:t>
            </w:r>
          </w:p>
          <w:p w14:paraId="108B6E21" w14:textId="0F9466C0" w:rsidR="003C1377" w:rsidRPr="005D379E" w:rsidRDefault="003C1377" w:rsidP="00583417">
            <w:pPr>
              <w:tabs>
                <w:tab w:val="left" w:pos="360"/>
              </w:tabs>
              <w:jc w:val="center"/>
              <w:rPr>
                <w:bCs/>
              </w:rPr>
            </w:pPr>
            <w:r w:rsidRPr="005D379E">
              <w:rPr>
                <w:i/>
                <w:sz w:val="16"/>
                <w:szCs w:val="16"/>
              </w:rPr>
              <w:t>do reprezentowania Wykonawcy</w:t>
            </w:r>
            <w:r w:rsidR="00E06DAD">
              <w:rPr>
                <w:i/>
                <w:sz w:val="16"/>
                <w:szCs w:val="16"/>
              </w:rPr>
              <w:t xml:space="preserve"> (dotyczy formy pisemnej (papierowej))</w:t>
            </w:r>
          </w:p>
        </w:tc>
      </w:tr>
    </w:tbl>
    <w:p w14:paraId="7DE0CDBB" w14:textId="77777777" w:rsidR="003A6475" w:rsidRDefault="003A6475" w:rsidP="008B4DD0">
      <w:pPr>
        <w:tabs>
          <w:tab w:val="left" w:pos="6198"/>
        </w:tabs>
        <w:jc w:val="both"/>
        <w:rPr>
          <w:sz w:val="20"/>
          <w:szCs w:val="20"/>
        </w:rPr>
      </w:pPr>
    </w:p>
    <w:p w14:paraId="34417300" w14:textId="77777777" w:rsidR="003A6475" w:rsidRDefault="003A6475" w:rsidP="008B4DD0">
      <w:pPr>
        <w:tabs>
          <w:tab w:val="left" w:pos="6198"/>
        </w:tabs>
        <w:jc w:val="both"/>
        <w:rPr>
          <w:sz w:val="20"/>
          <w:szCs w:val="20"/>
        </w:rPr>
      </w:pPr>
    </w:p>
    <w:p w14:paraId="335835C6" w14:textId="77777777" w:rsidR="003A6475" w:rsidRPr="009F32D2" w:rsidRDefault="003A6475" w:rsidP="008B4DD0">
      <w:pPr>
        <w:tabs>
          <w:tab w:val="left" w:pos="6198"/>
        </w:tabs>
        <w:jc w:val="both"/>
        <w:rPr>
          <w:sz w:val="20"/>
          <w:szCs w:val="20"/>
        </w:rPr>
      </w:pPr>
    </w:p>
    <w:tbl>
      <w:tblPr>
        <w:tblW w:w="4608" w:type="dxa"/>
        <w:tblLayout w:type="fixed"/>
        <w:tblLook w:val="01E0" w:firstRow="1" w:lastRow="1" w:firstColumn="1" w:lastColumn="1" w:noHBand="0" w:noVBand="0"/>
      </w:tblPr>
      <w:tblGrid>
        <w:gridCol w:w="4608"/>
      </w:tblGrid>
      <w:tr w:rsidR="00DB7357" w14:paraId="0BE7F07D" w14:textId="77777777" w:rsidTr="00DB7357">
        <w:tc>
          <w:tcPr>
            <w:tcW w:w="4608" w:type="dxa"/>
          </w:tcPr>
          <w:p w14:paraId="0C13E30A" w14:textId="77777777" w:rsidR="00DB7357" w:rsidRPr="00DB7357" w:rsidRDefault="00DB7357" w:rsidP="0019785E">
            <w:pPr>
              <w:rPr>
                <w:b/>
                <w:color w:val="000000"/>
                <w:sz w:val="16"/>
                <w:szCs w:val="16"/>
              </w:rPr>
            </w:pPr>
            <w:r w:rsidRPr="00DB7357">
              <w:rPr>
                <w:b/>
                <w:color w:val="000000"/>
                <w:sz w:val="16"/>
                <w:szCs w:val="16"/>
              </w:rPr>
              <w:t>Podpis kwalifikowany</w:t>
            </w:r>
          </w:p>
          <w:p w14:paraId="71F9AEE7" w14:textId="77777777" w:rsidR="00DB7357" w:rsidRPr="00DB7357" w:rsidRDefault="00DB7357" w:rsidP="0019785E">
            <w:pPr>
              <w:rPr>
                <w:b/>
                <w:color w:val="000000"/>
                <w:sz w:val="16"/>
                <w:szCs w:val="16"/>
              </w:rPr>
            </w:pPr>
            <w:r w:rsidRPr="00DB7357">
              <w:rPr>
                <w:b/>
                <w:color w:val="000000"/>
                <w:sz w:val="16"/>
                <w:szCs w:val="16"/>
              </w:rPr>
              <w:t>osoby/ób uprawnionej/ych</w:t>
            </w:r>
          </w:p>
          <w:p w14:paraId="12B7BD92" w14:textId="77777777" w:rsidR="00DB7357" w:rsidRPr="00DB7357" w:rsidRDefault="00DB7357" w:rsidP="0019785E">
            <w:pPr>
              <w:rPr>
                <w:b/>
                <w:color w:val="000000"/>
                <w:sz w:val="16"/>
                <w:szCs w:val="16"/>
              </w:rPr>
            </w:pPr>
            <w:r w:rsidRPr="00DB7357">
              <w:rPr>
                <w:b/>
                <w:color w:val="000000"/>
                <w:sz w:val="16"/>
                <w:szCs w:val="16"/>
              </w:rPr>
              <w:t>do reprezentowania Wykonawcy</w:t>
            </w:r>
          </w:p>
          <w:p w14:paraId="2DF04203" w14:textId="77777777" w:rsidR="00DB7357" w:rsidRDefault="00DB7357" w:rsidP="0019785E">
            <w:pPr>
              <w:rPr>
                <w:color w:val="000000"/>
                <w:sz w:val="20"/>
                <w:szCs w:val="20"/>
              </w:rPr>
            </w:pPr>
          </w:p>
          <w:p w14:paraId="75213ADD" w14:textId="77777777" w:rsidR="00DB7357" w:rsidRDefault="00DB7357" w:rsidP="0019785E">
            <w:pPr>
              <w:rPr>
                <w:color w:val="000000"/>
                <w:sz w:val="20"/>
                <w:szCs w:val="20"/>
              </w:rPr>
            </w:pPr>
          </w:p>
          <w:p w14:paraId="16DC1EF5" w14:textId="77777777" w:rsidR="00DB7357" w:rsidRDefault="00DB7357" w:rsidP="0019785E">
            <w:pPr>
              <w:rPr>
                <w:color w:val="000000"/>
                <w:sz w:val="20"/>
                <w:szCs w:val="20"/>
              </w:rPr>
            </w:pPr>
          </w:p>
          <w:p w14:paraId="159C5B6C" w14:textId="77777777" w:rsidR="00DB7357" w:rsidRPr="00162F47" w:rsidRDefault="00DB7357" w:rsidP="0019785E">
            <w:pPr>
              <w:rPr>
                <w:b/>
                <w:color w:val="000000"/>
                <w:sz w:val="20"/>
                <w:szCs w:val="20"/>
              </w:rPr>
            </w:pPr>
            <w:r>
              <w:rPr>
                <w:b/>
                <w:color w:val="000000"/>
                <w:sz w:val="22"/>
                <w:szCs w:val="22"/>
              </w:rPr>
              <w:t>____________________________</w:t>
            </w:r>
          </w:p>
          <w:p w14:paraId="2A6BFD7A" w14:textId="77777777" w:rsidR="00DB7357" w:rsidRDefault="00DB7357" w:rsidP="0019785E">
            <w:pPr>
              <w:tabs>
                <w:tab w:val="left" w:pos="5040"/>
              </w:tabs>
              <w:rPr>
                <w:color w:val="000000" w:themeColor="text1"/>
                <w:sz w:val="22"/>
                <w:szCs w:val="22"/>
              </w:rPr>
            </w:pPr>
          </w:p>
        </w:tc>
      </w:tr>
    </w:tbl>
    <w:p w14:paraId="19C65DFF" w14:textId="4CF5C859" w:rsidR="00CE2697" w:rsidRDefault="00CE2697" w:rsidP="00CE2697">
      <w:pPr>
        <w:tabs>
          <w:tab w:val="left" w:pos="6198"/>
        </w:tabs>
        <w:jc w:val="both"/>
        <w:rPr>
          <w:sz w:val="20"/>
          <w:szCs w:val="20"/>
        </w:rPr>
      </w:pPr>
    </w:p>
    <w:p w14:paraId="6D29A96C" w14:textId="5748AA9E" w:rsidR="00E06DAD" w:rsidRDefault="00E06DAD" w:rsidP="008B4DD0">
      <w:pPr>
        <w:tabs>
          <w:tab w:val="left" w:pos="6198"/>
        </w:tabs>
        <w:jc w:val="both"/>
        <w:rPr>
          <w:sz w:val="20"/>
          <w:szCs w:val="20"/>
        </w:rPr>
      </w:pPr>
    </w:p>
    <w:p w14:paraId="423EF670" w14:textId="77777777" w:rsidR="003A6475" w:rsidRDefault="003A6475" w:rsidP="008B4DD0">
      <w:pPr>
        <w:tabs>
          <w:tab w:val="left" w:pos="6198"/>
        </w:tabs>
        <w:jc w:val="both"/>
        <w:rPr>
          <w:sz w:val="20"/>
          <w:szCs w:val="20"/>
        </w:rPr>
      </w:pPr>
    </w:p>
    <w:p w14:paraId="7E128406" w14:textId="77777777" w:rsidR="00904AE9" w:rsidRDefault="00904AE9" w:rsidP="008B4DD0">
      <w:pPr>
        <w:tabs>
          <w:tab w:val="left" w:pos="6198"/>
        </w:tabs>
        <w:jc w:val="both"/>
        <w:rPr>
          <w:sz w:val="20"/>
          <w:szCs w:val="20"/>
        </w:rPr>
      </w:pPr>
    </w:p>
    <w:p w14:paraId="06CC3FD9" w14:textId="3EE8DA96" w:rsidR="00A06D35" w:rsidRDefault="00A06D35" w:rsidP="008B4DD0">
      <w:pPr>
        <w:tabs>
          <w:tab w:val="left" w:pos="6198"/>
        </w:tabs>
        <w:jc w:val="both"/>
        <w:rPr>
          <w:sz w:val="20"/>
          <w:szCs w:val="20"/>
        </w:rPr>
      </w:pPr>
    </w:p>
    <w:p w14:paraId="59F07726" w14:textId="0904F71C" w:rsidR="008C78D2" w:rsidRPr="00C8226E" w:rsidRDefault="008C78D2" w:rsidP="00C8226E">
      <w:pPr>
        <w:rPr>
          <w:i/>
          <w:color w:val="000000" w:themeColor="text1"/>
          <w:sz w:val="16"/>
          <w:szCs w:val="16"/>
        </w:rPr>
      </w:pPr>
    </w:p>
    <w:p w14:paraId="6D1964F8" w14:textId="77777777" w:rsidR="00282C27" w:rsidRPr="00EA4B39" w:rsidRDefault="00282C27" w:rsidP="00EA4B39">
      <w:pPr>
        <w:tabs>
          <w:tab w:val="left" w:pos="6198"/>
        </w:tabs>
        <w:jc w:val="both"/>
        <w:rPr>
          <w:i/>
          <w:sz w:val="20"/>
          <w:szCs w:val="20"/>
        </w:rPr>
        <w:sectPr w:rsidR="00282C27" w:rsidRPr="00EA4B39" w:rsidSect="00904FD5">
          <w:headerReference w:type="even" r:id="rId23"/>
          <w:headerReference w:type="default" r:id="rId24"/>
          <w:footerReference w:type="even" r:id="rId25"/>
          <w:footerReference w:type="default" r:id="rId26"/>
          <w:headerReference w:type="first" r:id="rId27"/>
          <w:footerReference w:type="first" r:id="rId28"/>
          <w:pgSz w:w="11906" w:h="16838" w:code="9"/>
          <w:pgMar w:top="851" w:right="851" w:bottom="851" w:left="851" w:header="709" w:footer="709" w:gutter="0"/>
          <w:cols w:space="708"/>
          <w:titlePg/>
          <w:docGrid w:linePitch="360"/>
        </w:sectPr>
      </w:pPr>
    </w:p>
    <w:tbl>
      <w:tblPr>
        <w:tblW w:w="0" w:type="auto"/>
        <w:tblLook w:val="04A0" w:firstRow="1" w:lastRow="0" w:firstColumn="1" w:lastColumn="0" w:noHBand="0" w:noVBand="1"/>
      </w:tblPr>
      <w:tblGrid>
        <w:gridCol w:w="5129"/>
        <w:gridCol w:w="5075"/>
      </w:tblGrid>
      <w:tr w:rsidR="005067E7" w:rsidRPr="00B92A77" w14:paraId="6B7784D0" w14:textId="77777777" w:rsidTr="00583417">
        <w:tc>
          <w:tcPr>
            <w:tcW w:w="5172" w:type="dxa"/>
            <w:shd w:val="clear" w:color="auto" w:fill="auto"/>
          </w:tcPr>
          <w:p w14:paraId="16DAAE02" w14:textId="24990F33" w:rsidR="007206EE" w:rsidRPr="00A630D8" w:rsidRDefault="003C68E8" w:rsidP="007206EE">
            <w:r w:rsidRPr="00A630D8">
              <w:rPr>
                <w:color w:val="000000" w:themeColor="text1"/>
              </w:rPr>
              <w:lastRenderedPageBreak/>
              <w:t>DZz.380.3.</w:t>
            </w:r>
            <w:r w:rsidR="00A630D8" w:rsidRPr="00A630D8">
              <w:rPr>
                <w:color w:val="000000" w:themeColor="text1"/>
              </w:rPr>
              <w:t>11</w:t>
            </w:r>
            <w:r w:rsidRPr="00A630D8">
              <w:rPr>
                <w:color w:val="000000" w:themeColor="text1"/>
              </w:rPr>
              <w:t>.20</w:t>
            </w:r>
            <w:r w:rsidR="00A630D8" w:rsidRPr="00A630D8">
              <w:rPr>
                <w:color w:val="000000" w:themeColor="text1"/>
              </w:rPr>
              <w:t>20</w:t>
            </w:r>
            <w:r w:rsidRPr="00A630D8">
              <w:rPr>
                <w:color w:val="000000" w:themeColor="text1"/>
              </w:rPr>
              <w:t>.LAp.</w:t>
            </w:r>
            <w:r w:rsidR="00A630D8" w:rsidRPr="00A630D8">
              <w:rPr>
                <w:color w:val="000000" w:themeColor="text1"/>
              </w:rPr>
              <w:t>191</w:t>
            </w:r>
            <w:r w:rsidR="00E31808">
              <w:rPr>
                <w:color w:val="000000" w:themeColor="text1"/>
              </w:rPr>
              <w:t>,208</w:t>
            </w:r>
          </w:p>
          <w:p w14:paraId="31140ED6" w14:textId="030C785D" w:rsidR="005067E7" w:rsidRPr="00A630D8" w:rsidRDefault="005067E7" w:rsidP="0038307C"/>
        </w:tc>
        <w:tc>
          <w:tcPr>
            <w:tcW w:w="5172" w:type="dxa"/>
            <w:shd w:val="clear" w:color="auto" w:fill="auto"/>
          </w:tcPr>
          <w:p w14:paraId="6989EDDF" w14:textId="26D37795" w:rsidR="005067E7" w:rsidRPr="00262FE1" w:rsidRDefault="005067E7" w:rsidP="000D3758">
            <w:pPr>
              <w:jc w:val="right"/>
            </w:pPr>
            <w:r w:rsidRPr="00A630D8">
              <w:t xml:space="preserve">Załącznik nr </w:t>
            </w:r>
            <w:r w:rsidR="00A630D8">
              <w:t>3</w:t>
            </w:r>
            <w:r w:rsidRPr="00A630D8">
              <w:t xml:space="preserve"> do SIWZ</w:t>
            </w:r>
          </w:p>
        </w:tc>
      </w:tr>
    </w:tbl>
    <w:p w14:paraId="632F029E" w14:textId="77777777" w:rsidR="005067E7" w:rsidRPr="00B92A77" w:rsidRDefault="005067E7" w:rsidP="005067E7">
      <w:pPr>
        <w:tabs>
          <w:tab w:val="left" w:pos="360"/>
        </w:tabs>
        <w:jc w:val="both"/>
        <w:rPr>
          <w:bCs/>
          <w:sz w:val="20"/>
          <w:szCs w:val="20"/>
        </w:rPr>
      </w:pPr>
    </w:p>
    <w:p w14:paraId="1D844656" w14:textId="77777777" w:rsidR="005067E7" w:rsidRPr="00B92A77" w:rsidRDefault="005067E7" w:rsidP="005067E7">
      <w:pPr>
        <w:tabs>
          <w:tab w:val="left" w:pos="360"/>
        </w:tabs>
        <w:jc w:val="both"/>
        <w:rPr>
          <w:bCs/>
          <w:sz w:val="20"/>
          <w:szCs w:val="20"/>
        </w:rPr>
      </w:pPr>
    </w:p>
    <w:tbl>
      <w:tblPr>
        <w:tblW w:w="0" w:type="auto"/>
        <w:tblLook w:val="04A0" w:firstRow="1" w:lastRow="0" w:firstColumn="1" w:lastColumn="0" w:noHBand="0" w:noVBand="1"/>
      </w:tblPr>
      <w:tblGrid>
        <w:gridCol w:w="5166"/>
        <w:gridCol w:w="5038"/>
      </w:tblGrid>
      <w:tr w:rsidR="005067E7" w:rsidRPr="00B92A77" w14:paraId="3E4677A8" w14:textId="77777777" w:rsidTr="00583417">
        <w:tc>
          <w:tcPr>
            <w:tcW w:w="5172" w:type="dxa"/>
            <w:shd w:val="clear" w:color="auto" w:fill="auto"/>
          </w:tcPr>
          <w:p w14:paraId="768B0A09" w14:textId="77777777" w:rsidR="005067E7" w:rsidRPr="00B92A77" w:rsidRDefault="005067E7" w:rsidP="00583417">
            <w:pPr>
              <w:tabs>
                <w:tab w:val="left" w:pos="360"/>
              </w:tabs>
              <w:jc w:val="both"/>
              <w:rPr>
                <w:bCs/>
                <w:sz w:val="20"/>
                <w:szCs w:val="20"/>
              </w:rPr>
            </w:pPr>
          </w:p>
        </w:tc>
        <w:tc>
          <w:tcPr>
            <w:tcW w:w="5172" w:type="dxa"/>
            <w:shd w:val="clear" w:color="auto" w:fill="auto"/>
          </w:tcPr>
          <w:p w14:paraId="4F0CEF55" w14:textId="77777777" w:rsidR="005067E7" w:rsidRPr="00262FE1" w:rsidRDefault="005067E7" w:rsidP="00583417">
            <w:pPr>
              <w:tabs>
                <w:tab w:val="left" w:pos="360"/>
              </w:tabs>
              <w:jc w:val="both"/>
              <w:rPr>
                <w:bCs/>
              </w:rPr>
            </w:pPr>
            <w:r w:rsidRPr="00262FE1">
              <w:rPr>
                <w:b/>
              </w:rPr>
              <w:t>Zamawiający</w:t>
            </w:r>
            <w:r w:rsidRPr="00262FE1">
              <w:t>:</w:t>
            </w:r>
          </w:p>
        </w:tc>
      </w:tr>
      <w:tr w:rsidR="005067E7" w:rsidRPr="00B92A77" w14:paraId="678B90F2" w14:textId="77777777" w:rsidTr="00583417">
        <w:tc>
          <w:tcPr>
            <w:tcW w:w="5172" w:type="dxa"/>
            <w:shd w:val="clear" w:color="auto" w:fill="auto"/>
          </w:tcPr>
          <w:p w14:paraId="30693176" w14:textId="3898EE7B" w:rsidR="00DF3EDF" w:rsidRDefault="00DF3EDF" w:rsidP="00583417">
            <w:pPr>
              <w:tabs>
                <w:tab w:val="left" w:pos="360"/>
              </w:tabs>
              <w:jc w:val="both"/>
              <w:rPr>
                <w:bCs/>
                <w:sz w:val="20"/>
                <w:szCs w:val="20"/>
              </w:rPr>
            </w:pPr>
          </w:p>
          <w:p w14:paraId="5E01A891" w14:textId="77777777" w:rsidR="005067E7" w:rsidRPr="00DF3EDF" w:rsidRDefault="005067E7" w:rsidP="00DF3EDF">
            <w:pPr>
              <w:jc w:val="center"/>
              <w:rPr>
                <w:sz w:val="20"/>
                <w:szCs w:val="20"/>
              </w:rPr>
            </w:pPr>
          </w:p>
        </w:tc>
        <w:tc>
          <w:tcPr>
            <w:tcW w:w="5172" w:type="dxa"/>
            <w:shd w:val="clear" w:color="auto" w:fill="auto"/>
          </w:tcPr>
          <w:p w14:paraId="4E9B5601" w14:textId="77777777" w:rsidR="005067E7" w:rsidRPr="00262FE1" w:rsidRDefault="005067E7" w:rsidP="00583417">
            <w:r w:rsidRPr="00262FE1">
              <w:t>SP ZOZ Państwowy Szpital dla Nerwowo</w:t>
            </w:r>
            <w:r>
              <w:br/>
            </w:r>
            <w:r w:rsidRPr="00262FE1">
              <w:t>i Psychicznie Chorych w Rybniku</w:t>
            </w:r>
          </w:p>
          <w:p w14:paraId="383F51E9" w14:textId="77777777" w:rsidR="005067E7" w:rsidRPr="00262FE1" w:rsidRDefault="005067E7" w:rsidP="00583417">
            <w:pPr>
              <w:tabs>
                <w:tab w:val="left" w:pos="360"/>
              </w:tabs>
              <w:jc w:val="both"/>
              <w:rPr>
                <w:lang w:val="de-DE"/>
              </w:rPr>
            </w:pPr>
            <w:r w:rsidRPr="00262FE1">
              <w:t xml:space="preserve">ul. </w:t>
            </w:r>
            <w:r>
              <w:rPr>
                <w:lang w:val="de-DE"/>
              </w:rPr>
              <w:t>Gliwicka 33</w:t>
            </w:r>
          </w:p>
          <w:p w14:paraId="7036208C" w14:textId="77777777" w:rsidR="005067E7" w:rsidRPr="00262FE1" w:rsidRDefault="005067E7" w:rsidP="00583417">
            <w:pPr>
              <w:tabs>
                <w:tab w:val="left" w:pos="360"/>
              </w:tabs>
              <w:jc w:val="both"/>
              <w:rPr>
                <w:bCs/>
              </w:rPr>
            </w:pPr>
            <w:r w:rsidRPr="00262FE1">
              <w:rPr>
                <w:lang w:val="de-DE"/>
              </w:rPr>
              <w:t>44 - 201 Rybnik</w:t>
            </w:r>
          </w:p>
        </w:tc>
      </w:tr>
      <w:tr w:rsidR="005067E7" w:rsidRPr="00B92A77" w14:paraId="3FE583B0" w14:textId="77777777" w:rsidTr="00583417">
        <w:tc>
          <w:tcPr>
            <w:tcW w:w="5172" w:type="dxa"/>
            <w:shd w:val="clear" w:color="auto" w:fill="auto"/>
          </w:tcPr>
          <w:p w14:paraId="704477F1" w14:textId="77777777" w:rsidR="005067E7" w:rsidRPr="00B92A77" w:rsidRDefault="005067E7" w:rsidP="00583417">
            <w:pPr>
              <w:tabs>
                <w:tab w:val="left" w:pos="360"/>
              </w:tabs>
              <w:jc w:val="both"/>
              <w:rPr>
                <w:bCs/>
                <w:sz w:val="20"/>
                <w:szCs w:val="20"/>
              </w:rPr>
            </w:pPr>
          </w:p>
          <w:p w14:paraId="0DBA4533" w14:textId="77777777" w:rsidR="005067E7" w:rsidRPr="00B92A77" w:rsidRDefault="005067E7" w:rsidP="00583417">
            <w:pPr>
              <w:tabs>
                <w:tab w:val="left" w:pos="360"/>
              </w:tabs>
              <w:jc w:val="both"/>
              <w:rPr>
                <w:bCs/>
                <w:sz w:val="20"/>
                <w:szCs w:val="20"/>
              </w:rPr>
            </w:pPr>
          </w:p>
        </w:tc>
        <w:tc>
          <w:tcPr>
            <w:tcW w:w="5172" w:type="dxa"/>
            <w:shd w:val="clear" w:color="auto" w:fill="auto"/>
          </w:tcPr>
          <w:p w14:paraId="3DFD77B1" w14:textId="77777777" w:rsidR="005067E7" w:rsidRPr="00B92A77" w:rsidRDefault="005067E7" w:rsidP="00583417">
            <w:pPr>
              <w:jc w:val="center"/>
              <w:rPr>
                <w:i/>
                <w:sz w:val="16"/>
                <w:szCs w:val="16"/>
              </w:rPr>
            </w:pPr>
          </w:p>
        </w:tc>
      </w:tr>
      <w:tr w:rsidR="005067E7" w:rsidRPr="00B92A77" w14:paraId="7D3B53D5" w14:textId="77777777" w:rsidTr="00583417">
        <w:tc>
          <w:tcPr>
            <w:tcW w:w="5172" w:type="dxa"/>
            <w:shd w:val="clear" w:color="auto" w:fill="auto"/>
          </w:tcPr>
          <w:p w14:paraId="62F9CE3A" w14:textId="77777777" w:rsidR="005067E7" w:rsidRPr="00262FE1" w:rsidRDefault="005067E7" w:rsidP="00583417">
            <w:pPr>
              <w:tabs>
                <w:tab w:val="left" w:pos="360"/>
              </w:tabs>
              <w:jc w:val="both"/>
              <w:rPr>
                <w:bCs/>
                <w:szCs w:val="20"/>
              </w:rPr>
            </w:pPr>
            <w:r w:rsidRPr="00262FE1">
              <w:rPr>
                <w:b/>
                <w:szCs w:val="20"/>
              </w:rPr>
              <w:t>Wykonawca</w:t>
            </w:r>
            <w:r w:rsidRPr="00262FE1">
              <w:rPr>
                <w:szCs w:val="20"/>
              </w:rPr>
              <w:t>:</w:t>
            </w:r>
          </w:p>
        </w:tc>
        <w:tc>
          <w:tcPr>
            <w:tcW w:w="5172" w:type="dxa"/>
            <w:shd w:val="clear" w:color="auto" w:fill="auto"/>
          </w:tcPr>
          <w:p w14:paraId="2469785D" w14:textId="77777777" w:rsidR="005067E7" w:rsidRPr="00B92A77" w:rsidRDefault="005067E7" w:rsidP="00583417">
            <w:pPr>
              <w:jc w:val="center"/>
              <w:rPr>
                <w:i/>
                <w:sz w:val="16"/>
                <w:szCs w:val="16"/>
              </w:rPr>
            </w:pPr>
          </w:p>
        </w:tc>
      </w:tr>
      <w:tr w:rsidR="005067E7" w:rsidRPr="00B92A77" w14:paraId="60DF5FC0" w14:textId="77777777" w:rsidTr="00583417">
        <w:tc>
          <w:tcPr>
            <w:tcW w:w="5172" w:type="dxa"/>
            <w:shd w:val="clear" w:color="auto" w:fill="auto"/>
          </w:tcPr>
          <w:p w14:paraId="680C2097" w14:textId="77777777" w:rsidR="005067E7" w:rsidRPr="00262FE1" w:rsidRDefault="005067E7" w:rsidP="00583417">
            <w:pPr>
              <w:tabs>
                <w:tab w:val="left" w:pos="360"/>
              </w:tabs>
              <w:jc w:val="both"/>
              <w:rPr>
                <w:bCs/>
                <w:szCs w:val="20"/>
              </w:rPr>
            </w:pPr>
            <w:r w:rsidRPr="00262FE1">
              <w:rPr>
                <w:bCs/>
                <w:szCs w:val="20"/>
              </w:rPr>
              <w:t>……………………………………………………</w:t>
            </w:r>
          </w:p>
          <w:p w14:paraId="344B37C5" w14:textId="77777777" w:rsidR="005067E7" w:rsidRPr="00262FE1" w:rsidRDefault="005067E7" w:rsidP="00583417">
            <w:pPr>
              <w:tabs>
                <w:tab w:val="left" w:pos="360"/>
              </w:tabs>
              <w:jc w:val="both"/>
              <w:rPr>
                <w:bCs/>
                <w:szCs w:val="20"/>
              </w:rPr>
            </w:pPr>
            <w:r w:rsidRPr="00262FE1">
              <w:rPr>
                <w:bCs/>
                <w:szCs w:val="20"/>
              </w:rPr>
              <w:t>……………………………………………………</w:t>
            </w:r>
          </w:p>
          <w:p w14:paraId="44A73E28" w14:textId="77777777" w:rsidR="005067E7" w:rsidRPr="00262FE1" w:rsidRDefault="005067E7" w:rsidP="00583417">
            <w:pPr>
              <w:tabs>
                <w:tab w:val="left" w:pos="360"/>
              </w:tabs>
              <w:jc w:val="both"/>
              <w:rPr>
                <w:bCs/>
                <w:szCs w:val="20"/>
              </w:rPr>
            </w:pPr>
            <w:r w:rsidRPr="00262FE1">
              <w:rPr>
                <w:bCs/>
                <w:szCs w:val="20"/>
              </w:rPr>
              <w:t>……………………………………………………</w:t>
            </w:r>
          </w:p>
        </w:tc>
        <w:tc>
          <w:tcPr>
            <w:tcW w:w="5172" w:type="dxa"/>
            <w:shd w:val="clear" w:color="auto" w:fill="auto"/>
          </w:tcPr>
          <w:p w14:paraId="5F086A35" w14:textId="77777777" w:rsidR="005067E7" w:rsidRPr="00B92A77" w:rsidRDefault="005067E7" w:rsidP="00583417">
            <w:pPr>
              <w:jc w:val="center"/>
              <w:rPr>
                <w:i/>
                <w:sz w:val="16"/>
                <w:szCs w:val="16"/>
              </w:rPr>
            </w:pPr>
          </w:p>
        </w:tc>
      </w:tr>
      <w:tr w:rsidR="005067E7" w:rsidRPr="00B92A77" w14:paraId="0EC67FB6" w14:textId="77777777" w:rsidTr="00583417">
        <w:tc>
          <w:tcPr>
            <w:tcW w:w="5172" w:type="dxa"/>
            <w:shd w:val="clear" w:color="auto" w:fill="auto"/>
          </w:tcPr>
          <w:p w14:paraId="74692330" w14:textId="77777777" w:rsidR="005067E7" w:rsidRPr="00B92A77" w:rsidRDefault="005067E7" w:rsidP="00583417">
            <w:pPr>
              <w:tabs>
                <w:tab w:val="left" w:pos="360"/>
              </w:tabs>
              <w:rPr>
                <w:bCs/>
                <w:sz w:val="20"/>
                <w:szCs w:val="20"/>
              </w:rPr>
            </w:pPr>
            <w:r w:rsidRPr="00B92A77">
              <w:rPr>
                <w:i/>
                <w:sz w:val="16"/>
                <w:szCs w:val="16"/>
              </w:rPr>
              <w:t>(pełna nazwa/firma, adres, w zależności od podmiotu: NIP/PESEL, KRS/CEiDG)</w:t>
            </w:r>
          </w:p>
        </w:tc>
        <w:tc>
          <w:tcPr>
            <w:tcW w:w="5172" w:type="dxa"/>
            <w:shd w:val="clear" w:color="auto" w:fill="auto"/>
          </w:tcPr>
          <w:p w14:paraId="0077CB7F" w14:textId="77777777" w:rsidR="005067E7" w:rsidRPr="00B92A77" w:rsidRDefault="005067E7" w:rsidP="00583417">
            <w:pPr>
              <w:jc w:val="center"/>
              <w:rPr>
                <w:i/>
                <w:sz w:val="16"/>
                <w:szCs w:val="16"/>
              </w:rPr>
            </w:pPr>
          </w:p>
        </w:tc>
      </w:tr>
      <w:tr w:rsidR="005067E7" w:rsidRPr="00B92A77" w14:paraId="7D3DD2B6" w14:textId="77777777" w:rsidTr="00583417">
        <w:tc>
          <w:tcPr>
            <w:tcW w:w="5172" w:type="dxa"/>
            <w:shd w:val="clear" w:color="auto" w:fill="auto"/>
          </w:tcPr>
          <w:p w14:paraId="701E21E9" w14:textId="77777777" w:rsidR="005067E7" w:rsidRPr="00262FE1" w:rsidRDefault="005067E7" w:rsidP="00583417">
            <w:pPr>
              <w:tabs>
                <w:tab w:val="left" w:pos="360"/>
              </w:tabs>
              <w:rPr>
                <w:i/>
                <w:szCs w:val="16"/>
              </w:rPr>
            </w:pPr>
            <w:r w:rsidRPr="00262FE1">
              <w:rPr>
                <w:szCs w:val="20"/>
                <w:u w:val="single"/>
              </w:rPr>
              <w:t>reprezentowany przez</w:t>
            </w:r>
            <w:r w:rsidRPr="00262FE1">
              <w:rPr>
                <w:szCs w:val="20"/>
              </w:rPr>
              <w:t>:</w:t>
            </w:r>
          </w:p>
        </w:tc>
        <w:tc>
          <w:tcPr>
            <w:tcW w:w="5172" w:type="dxa"/>
            <w:shd w:val="clear" w:color="auto" w:fill="auto"/>
          </w:tcPr>
          <w:p w14:paraId="4F07E736" w14:textId="77777777" w:rsidR="005067E7" w:rsidRPr="00B92A77" w:rsidRDefault="005067E7" w:rsidP="00583417">
            <w:pPr>
              <w:jc w:val="center"/>
              <w:rPr>
                <w:i/>
                <w:sz w:val="16"/>
                <w:szCs w:val="16"/>
              </w:rPr>
            </w:pPr>
          </w:p>
        </w:tc>
      </w:tr>
      <w:tr w:rsidR="005067E7" w:rsidRPr="00B92A77" w14:paraId="26FAFF40" w14:textId="77777777" w:rsidTr="00583417">
        <w:tc>
          <w:tcPr>
            <w:tcW w:w="5172" w:type="dxa"/>
            <w:shd w:val="clear" w:color="auto" w:fill="auto"/>
          </w:tcPr>
          <w:p w14:paraId="47C996FD" w14:textId="77777777" w:rsidR="005067E7" w:rsidRPr="00262FE1" w:rsidRDefault="005067E7" w:rsidP="00583417">
            <w:pPr>
              <w:tabs>
                <w:tab w:val="left" w:pos="360"/>
              </w:tabs>
              <w:jc w:val="both"/>
              <w:rPr>
                <w:bCs/>
                <w:szCs w:val="20"/>
              </w:rPr>
            </w:pPr>
            <w:r w:rsidRPr="00262FE1">
              <w:rPr>
                <w:bCs/>
                <w:szCs w:val="20"/>
              </w:rPr>
              <w:t>……………………………………………………</w:t>
            </w:r>
          </w:p>
          <w:p w14:paraId="1BB23FF4" w14:textId="77777777" w:rsidR="005067E7" w:rsidRPr="00262FE1" w:rsidRDefault="005067E7" w:rsidP="00583417">
            <w:pPr>
              <w:tabs>
                <w:tab w:val="left" w:pos="360"/>
              </w:tabs>
              <w:rPr>
                <w:szCs w:val="20"/>
                <w:u w:val="single"/>
              </w:rPr>
            </w:pPr>
            <w:r w:rsidRPr="00262FE1">
              <w:rPr>
                <w:bCs/>
                <w:szCs w:val="20"/>
              </w:rPr>
              <w:t>……………………………………………………</w:t>
            </w:r>
          </w:p>
        </w:tc>
        <w:tc>
          <w:tcPr>
            <w:tcW w:w="5172" w:type="dxa"/>
            <w:shd w:val="clear" w:color="auto" w:fill="auto"/>
          </w:tcPr>
          <w:p w14:paraId="204C3787" w14:textId="77777777" w:rsidR="005067E7" w:rsidRPr="00B92A77" w:rsidRDefault="005067E7" w:rsidP="00583417">
            <w:pPr>
              <w:jc w:val="center"/>
              <w:rPr>
                <w:i/>
                <w:sz w:val="16"/>
                <w:szCs w:val="16"/>
              </w:rPr>
            </w:pPr>
          </w:p>
        </w:tc>
      </w:tr>
      <w:tr w:rsidR="005067E7" w:rsidRPr="00B92A77" w14:paraId="10958E01" w14:textId="77777777" w:rsidTr="00583417">
        <w:tc>
          <w:tcPr>
            <w:tcW w:w="5172" w:type="dxa"/>
            <w:shd w:val="clear" w:color="auto" w:fill="auto"/>
          </w:tcPr>
          <w:p w14:paraId="061EFF7D" w14:textId="77777777" w:rsidR="005067E7" w:rsidRPr="00B92A77" w:rsidRDefault="005067E7" w:rsidP="00583417">
            <w:pPr>
              <w:tabs>
                <w:tab w:val="left" w:pos="360"/>
              </w:tabs>
              <w:rPr>
                <w:sz w:val="20"/>
                <w:szCs w:val="20"/>
                <w:u w:val="single"/>
              </w:rPr>
            </w:pPr>
            <w:r w:rsidRPr="00B92A77">
              <w:rPr>
                <w:i/>
                <w:sz w:val="16"/>
                <w:szCs w:val="16"/>
              </w:rPr>
              <w:t>(imię, nazwisko, stanowisko/podstawa do reprezentacji)</w:t>
            </w:r>
          </w:p>
        </w:tc>
        <w:tc>
          <w:tcPr>
            <w:tcW w:w="5172" w:type="dxa"/>
            <w:shd w:val="clear" w:color="auto" w:fill="auto"/>
          </w:tcPr>
          <w:p w14:paraId="6E3C0B97" w14:textId="77777777" w:rsidR="005067E7" w:rsidRPr="00B92A77" w:rsidRDefault="005067E7" w:rsidP="00583417">
            <w:pPr>
              <w:jc w:val="center"/>
              <w:rPr>
                <w:i/>
                <w:sz w:val="16"/>
                <w:szCs w:val="16"/>
              </w:rPr>
            </w:pPr>
          </w:p>
        </w:tc>
      </w:tr>
    </w:tbl>
    <w:p w14:paraId="54757070" w14:textId="77777777" w:rsidR="005067E7" w:rsidRPr="00B92A77" w:rsidRDefault="005067E7" w:rsidP="005067E7">
      <w:pPr>
        <w:tabs>
          <w:tab w:val="left" w:pos="360"/>
        </w:tabs>
        <w:jc w:val="both"/>
        <w:rPr>
          <w:bCs/>
          <w:sz w:val="20"/>
          <w:szCs w:val="20"/>
        </w:rPr>
      </w:pPr>
    </w:p>
    <w:p w14:paraId="38675BBE" w14:textId="77777777" w:rsidR="005067E7" w:rsidRPr="00B92A77" w:rsidRDefault="005067E7" w:rsidP="005067E7">
      <w:pPr>
        <w:ind w:right="5953"/>
        <w:jc w:val="both"/>
        <w:rPr>
          <w:sz w:val="20"/>
          <w:szCs w:val="20"/>
        </w:rPr>
      </w:pPr>
    </w:p>
    <w:p w14:paraId="703766CE" w14:textId="77777777" w:rsidR="005067E7" w:rsidRPr="00B92A77" w:rsidRDefault="005067E7" w:rsidP="005067E7">
      <w:pPr>
        <w:jc w:val="both"/>
        <w:rPr>
          <w:sz w:val="20"/>
          <w:szCs w:val="20"/>
          <w:u w:val="single"/>
        </w:rPr>
      </w:pPr>
    </w:p>
    <w:p w14:paraId="186FE46D" w14:textId="77777777" w:rsidR="005067E7" w:rsidRPr="00AF68EC" w:rsidRDefault="005067E7" w:rsidP="005067E7">
      <w:pPr>
        <w:spacing w:line="360" w:lineRule="auto"/>
        <w:jc w:val="center"/>
        <w:rPr>
          <w:b/>
          <w:caps/>
        </w:rPr>
      </w:pPr>
      <w:r w:rsidRPr="00AF68EC">
        <w:rPr>
          <w:b/>
          <w:caps/>
        </w:rPr>
        <w:t>Oświadczenie Wykonawcy</w:t>
      </w:r>
    </w:p>
    <w:p w14:paraId="179AD92E" w14:textId="77777777" w:rsidR="005067E7" w:rsidRPr="00AF68EC" w:rsidRDefault="005067E7" w:rsidP="005067E7">
      <w:pPr>
        <w:spacing w:line="360" w:lineRule="auto"/>
        <w:jc w:val="center"/>
        <w:rPr>
          <w:b/>
        </w:rPr>
      </w:pPr>
      <w:r w:rsidRPr="00AF68EC">
        <w:rPr>
          <w:b/>
        </w:rPr>
        <w:t>składane na podstawie art. 25a ust. 1 ustawy z dnia 29 stycznia 2004 r.</w:t>
      </w:r>
    </w:p>
    <w:p w14:paraId="2A8A7A4D" w14:textId="77777777" w:rsidR="005067E7" w:rsidRPr="00AF68EC" w:rsidRDefault="005067E7" w:rsidP="005067E7">
      <w:pPr>
        <w:spacing w:line="360" w:lineRule="auto"/>
        <w:jc w:val="center"/>
        <w:rPr>
          <w:b/>
        </w:rPr>
      </w:pPr>
      <w:r w:rsidRPr="00AF68EC">
        <w:rPr>
          <w:b/>
        </w:rPr>
        <w:t>Prawo zamówień publicznych (zwanej dalej Ustawą PZP),</w:t>
      </w:r>
    </w:p>
    <w:p w14:paraId="1D82A57B" w14:textId="77777777" w:rsidR="005067E7" w:rsidRPr="00B92A77" w:rsidRDefault="005067E7" w:rsidP="005067E7">
      <w:pPr>
        <w:spacing w:line="360" w:lineRule="auto"/>
        <w:jc w:val="center"/>
        <w:rPr>
          <w:b/>
        </w:rPr>
      </w:pPr>
      <w:r w:rsidRPr="00AF68EC">
        <w:rPr>
          <w:b/>
        </w:rPr>
        <w:t>DOTYCZĄCE PRZESŁANEK WYKLUCZENIA Z POSTĘPOWANIA</w:t>
      </w:r>
    </w:p>
    <w:p w14:paraId="38131A6E" w14:textId="77777777" w:rsidR="005067E7" w:rsidRPr="00B92A77" w:rsidRDefault="005067E7" w:rsidP="005067E7">
      <w:pPr>
        <w:jc w:val="both"/>
        <w:rPr>
          <w:sz w:val="20"/>
          <w:szCs w:val="20"/>
        </w:rPr>
      </w:pPr>
    </w:p>
    <w:p w14:paraId="4C3A0712" w14:textId="1EE8D26C" w:rsidR="005067E7" w:rsidRPr="008A7A49" w:rsidRDefault="005067E7" w:rsidP="008C7895">
      <w:pPr>
        <w:spacing w:line="360" w:lineRule="auto"/>
        <w:ind w:firstLine="708"/>
        <w:jc w:val="both"/>
      </w:pPr>
      <w:r w:rsidRPr="008A7A49">
        <w:t xml:space="preserve">Na potrzeby postępowania o udzielenie zamówienia publicznego pn. </w:t>
      </w:r>
      <w:r w:rsidR="00A630D8" w:rsidRPr="00EA66AD">
        <w:t>„</w:t>
      </w:r>
      <w:r w:rsidR="00A630D8" w:rsidRPr="00EA66AD">
        <w:rPr>
          <w:color w:val="000000"/>
        </w:rPr>
        <w:t xml:space="preserve">Dostawy </w:t>
      </w:r>
      <w:r w:rsidR="00A630D8" w:rsidRPr="00A630D8">
        <w:t>materiałów medycznych, opatrunków, opatrunków przeciwodleżynowych, rękawiczek, pieluchomajtek i systemu próżniowego dla potrzeb SP ZOZ Państwowego Szpitala dla Nerwowo i Psychicznie Chorych w Rybniku (</w:t>
      </w:r>
      <w:r w:rsidR="00A630D8" w:rsidRPr="00A630D8">
        <w:rPr>
          <w:color w:val="000000" w:themeColor="text1"/>
        </w:rPr>
        <w:t>DZz.380.3.11.2020.LAp.191</w:t>
      </w:r>
      <w:r w:rsidR="00E31808">
        <w:rPr>
          <w:color w:val="000000" w:themeColor="text1"/>
        </w:rPr>
        <w:t>,208</w:t>
      </w:r>
      <w:r w:rsidR="00A630D8" w:rsidRPr="00A630D8">
        <w:rPr>
          <w:bCs/>
        </w:rPr>
        <w:t>)</w:t>
      </w:r>
      <w:r w:rsidR="00A630D8" w:rsidRPr="00A630D8">
        <w:t>”</w:t>
      </w:r>
      <w:r w:rsidRPr="00A630D8">
        <w:t>,</w:t>
      </w:r>
      <w:r w:rsidRPr="008A7A49">
        <w:t xml:space="preserve"> prowadzonego przez SP ZOZ Państwowy Szpital dla Nerwowo</w:t>
      </w:r>
      <w:r w:rsidR="007C7BA2" w:rsidRPr="008A7A49">
        <w:t xml:space="preserve"> </w:t>
      </w:r>
      <w:r w:rsidR="00A630D8">
        <w:br/>
      </w:r>
      <w:r w:rsidRPr="008A7A49">
        <w:t>i Psychicznie Chorych</w:t>
      </w:r>
      <w:r w:rsidR="00EF31F6">
        <w:t xml:space="preserve"> </w:t>
      </w:r>
      <w:r w:rsidRPr="008A7A49">
        <w:t>w Rybniku,</w:t>
      </w:r>
      <w:r w:rsidRPr="008A7A49">
        <w:rPr>
          <w:i/>
        </w:rPr>
        <w:t xml:space="preserve"> </w:t>
      </w:r>
      <w:r w:rsidRPr="008A7A49">
        <w:t>oświadczam, co następuje:</w:t>
      </w:r>
    </w:p>
    <w:p w14:paraId="692E0CF6" w14:textId="77777777" w:rsidR="005067E7" w:rsidRPr="00B92A77" w:rsidRDefault="005067E7" w:rsidP="005067E7">
      <w:pPr>
        <w:spacing w:line="360" w:lineRule="auto"/>
        <w:jc w:val="both"/>
        <w:rPr>
          <w:sz w:val="20"/>
          <w:szCs w:val="20"/>
        </w:rPr>
      </w:pPr>
    </w:p>
    <w:p w14:paraId="26B427E3" w14:textId="77777777" w:rsidR="005067E7" w:rsidRPr="00EA0624" w:rsidRDefault="005067E7" w:rsidP="005067E7">
      <w:pPr>
        <w:shd w:val="clear" w:color="auto" w:fill="BFBFBF"/>
        <w:spacing w:line="360" w:lineRule="auto"/>
        <w:rPr>
          <w:b/>
        </w:rPr>
      </w:pPr>
      <w:r w:rsidRPr="00EA0624">
        <w:rPr>
          <w:b/>
        </w:rPr>
        <w:t>OŚWIADCZENIA DOTYCZĄCE WYKONAWCY</w:t>
      </w:r>
      <w:r w:rsidRPr="00EA0624">
        <w:t>:</w:t>
      </w:r>
    </w:p>
    <w:p w14:paraId="686B063B" w14:textId="77777777" w:rsidR="005067E7" w:rsidRPr="00EA0624" w:rsidRDefault="005067E7" w:rsidP="00F52988">
      <w:pPr>
        <w:pStyle w:val="Akapitzlist"/>
        <w:numPr>
          <w:ilvl w:val="0"/>
          <w:numId w:val="26"/>
        </w:numPr>
        <w:suppressAutoHyphens w:val="0"/>
        <w:spacing w:after="0" w:line="360" w:lineRule="auto"/>
        <w:contextualSpacing/>
        <w:jc w:val="both"/>
        <w:rPr>
          <w:rFonts w:ascii="Times New Roman" w:hAnsi="Times New Roman"/>
          <w:sz w:val="24"/>
          <w:szCs w:val="24"/>
        </w:rPr>
      </w:pPr>
      <w:r w:rsidRPr="00EA0624">
        <w:rPr>
          <w:rFonts w:ascii="Times New Roman" w:hAnsi="Times New Roman"/>
          <w:sz w:val="24"/>
          <w:szCs w:val="24"/>
        </w:rPr>
        <w:t>Oświadczam, że nie podlegam wykluczeniu z postępowania na podstawie art. 24 ust 1</w:t>
      </w:r>
      <w:r>
        <w:rPr>
          <w:rFonts w:ascii="Times New Roman" w:hAnsi="Times New Roman"/>
          <w:sz w:val="24"/>
          <w:szCs w:val="24"/>
        </w:rPr>
        <w:t>.</w:t>
      </w:r>
      <w:r w:rsidRPr="00EA0624">
        <w:rPr>
          <w:rFonts w:ascii="Times New Roman" w:hAnsi="Times New Roman"/>
          <w:sz w:val="24"/>
          <w:szCs w:val="24"/>
        </w:rPr>
        <w:t xml:space="preserve"> pkt 12 - 23 Ustawy PZP.</w:t>
      </w:r>
    </w:p>
    <w:p w14:paraId="6CDAEC4F" w14:textId="77777777" w:rsidR="005067E7" w:rsidRPr="00B92A77" w:rsidRDefault="005067E7" w:rsidP="00F52988">
      <w:pPr>
        <w:pStyle w:val="Akapitzlist"/>
        <w:numPr>
          <w:ilvl w:val="0"/>
          <w:numId w:val="26"/>
        </w:numPr>
        <w:suppressAutoHyphens w:val="0"/>
        <w:spacing w:after="0" w:line="360" w:lineRule="auto"/>
        <w:contextualSpacing/>
        <w:jc w:val="both"/>
        <w:rPr>
          <w:rFonts w:ascii="Times New Roman" w:hAnsi="Times New Roman"/>
          <w:sz w:val="20"/>
          <w:szCs w:val="20"/>
        </w:rPr>
      </w:pPr>
      <w:r w:rsidRPr="00EA0624">
        <w:rPr>
          <w:rFonts w:ascii="Times New Roman" w:hAnsi="Times New Roman"/>
          <w:sz w:val="24"/>
          <w:szCs w:val="24"/>
        </w:rPr>
        <w:t>Oświadczam, że nie podlegam wykluczeniu z postępowania na podstawie art. 24 ust. 5 pkt 1 Ustawy PZP.</w:t>
      </w:r>
    </w:p>
    <w:p w14:paraId="25A87B9A" w14:textId="77777777" w:rsidR="005067E7" w:rsidRPr="00685F63"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1D098A89" w14:textId="77777777" w:rsidTr="00583417">
        <w:trPr>
          <w:jc w:val="center"/>
        </w:trPr>
        <w:tc>
          <w:tcPr>
            <w:tcW w:w="2835" w:type="dxa"/>
            <w:shd w:val="clear" w:color="auto" w:fill="auto"/>
          </w:tcPr>
          <w:p w14:paraId="4B9A81CF"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0172CB41"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2BEC230E" w14:textId="77777777" w:rsidR="005067E7" w:rsidRPr="005D379E" w:rsidRDefault="005067E7" w:rsidP="00583417">
            <w:pPr>
              <w:tabs>
                <w:tab w:val="left" w:pos="360"/>
              </w:tabs>
              <w:jc w:val="center"/>
              <w:rPr>
                <w:bCs/>
              </w:rPr>
            </w:pPr>
            <w:r w:rsidRPr="007E67A1">
              <w:rPr>
                <w:szCs w:val="20"/>
              </w:rPr>
              <w:t>………………………………………</w:t>
            </w:r>
          </w:p>
        </w:tc>
      </w:tr>
      <w:tr w:rsidR="005067E7" w:rsidRPr="005D379E" w14:paraId="7E3FF2B7" w14:textId="77777777" w:rsidTr="00583417">
        <w:trPr>
          <w:jc w:val="center"/>
        </w:trPr>
        <w:tc>
          <w:tcPr>
            <w:tcW w:w="2835" w:type="dxa"/>
            <w:shd w:val="clear" w:color="auto" w:fill="auto"/>
          </w:tcPr>
          <w:p w14:paraId="12145C76"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322BDCEB"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57C6EE7C" w14:textId="77777777" w:rsidR="005067E7" w:rsidRPr="005D379E" w:rsidRDefault="005067E7" w:rsidP="00583417">
            <w:pPr>
              <w:tabs>
                <w:tab w:val="left" w:pos="5040"/>
              </w:tabs>
              <w:jc w:val="center"/>
              <w:rPr>
                <w:i/>
                <w:sz w:val="16"/>
                <w:szCs w:val="16"/>
              </w:rPr>
            </w:pPr>
            <w:r w:rsidRPr="005D379E">
              <w:rPr>
                <w:i/>
                <w:sz w:val="16"/>
                <w:szCs w:val="16"/>
              </w:rPr>
              <w:t>pieczątka i podpis osoby/ób upoważnionej/ych</w:t>
            </w:r>
          </w:p>
          <w:p w14:paraId="05B7FBB5" w14:textId="1B4BF903"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764F5DDF" w14:textId="77777777" w:rsidR="005067E7" w:rsidRPr="00685F63" w:rsidRDefault="005067E7" w:rsidP="005067E7">
      <w:pPr>
        <w:tabs>
          <w:tab w:val="left" w:pos="360"/>
        </w:tabs>
        <w:jc w:val="both"/>
        <w:rPr>
          <w:bCs/>
          <w:sz w:val="20"/>
        </w:rPr>
      </w:pPr>
    </w:p>
    <w:p w14:paraId="5DD13CE7" w14:textId="5B0964F1" w:rsidR="005067E7" w:rsidRDefault="005067E7" w:rsidP="005067E7">
      <w:pPr>
        <w:spacing w:line="360" w:lineRule="auto"/>
        <w:jc w:val="both"/>
        <w:rPr>
          <w:i/>
          <w:sz w:val="16"/>
          <w:szCs w:val="16"/>
        </w:rPr>
      </w:pPr>
      <w:r w:rsidRPr="00AE05C9">
        <w:t xml:space="preserve">Oświadczam, że zachodzą w stosunku do mnie podstawy wykluczenia z postępowania na podstawie art. ………… Ustawy PZP </w:t>
      </w:r>
      <w:r w:rsidRPr="006807B3">
        <w:rPr>
          <w:i/>
          <w:sz w:val="16"/>
          <w:szCs w:val="16"/>
        </w:rPr>
        <w:t>(podać mającą zastosowanie podstawę wykluczenia spośród wymienionych w art. 24 ust. 1 pkt 13</w:t>
      </w:r>
      <w:r w:rsidR="00A72DB1">
        <w:rPr>
          <w:i/>
          <w:sz w:val="16"/>
          <w:szCs w:val="16"/>
        </w:rPr>
        <w:t xml:space="preserve"> </w:t>
      </w:r>
      <w:r w:rsidRPr="006807B3">
        <w:rPr>
          <w:i/>
          <w:sz w:val="16"/>
          <w:szCs w:val="16"/>
        </w:rPr>
        <w:t>-</w:t>
      </w:r>
      <w:r w:rsidR="00A72DB1">
        <w:rPr>
          <w:i/>
          <w:sz w:val="16"/>
          <w:szCs w:val="16"/>
        </w:rPr>
        <w:t xml:space="preserve"> </w:t>
      </w:r>
      <w:r w:rsidRPr="006807B3">
        <w:rPr>
          <w:i/>
          <w:sz w:val="16"/>
          <w:szCs w:val="16"/>
        </w:rPr>
        <w:t>14, 16</w:t>
      </w:r>
      <w:r w:rsidR="00A72DB1">
        <w:rPr>
          <w:i/>
          <w:sz w:val="16"/>
          <w:szCs w:val="16"/>
        </w:rPr>
        <w:t xml:space="preserve"> </w:t>
      </w:r>
      <w:r w:rsidRPr="006807B3">
        <w:rPr>
          <w:i/>
          <w:sz w:val="16"/>
          <w:szCs w:val="16"/>
        </w:rPr>
        <w:t>-</w:t>
      </w:r>
      <w:r w:rsidR="00A72DB1">
        <w:rPr>
          <w:i/>
          <w:sz w:val="16"/>
          <w:szCs w:val="16"/>
        </w:rPr>
        <w:t xml:space="preserve"> </w:t>
      </w:r>
      <w:r w:rsidRPr="006807B3">
        <w:rPr>
          <w:i/>
          <w:sz w:val="16"/>
          <w:szCs w:val="16"/>
        </w:rPr>
        <w:t>20 lub art. 24 ust. 5 Ustawy PZP).</w:t>
      </w:r>
    </w:p>
    <w:p w14:paraId="3F1A64BA" w14:textId="363E0B1F" w:rsidR="005067E7" w:rsidRDefault="005067E7" w:rsidP="005067E7">
      <w:pPr>
        <w:spacing w:line="360" w:lineRule="auto"/>
        <w:jc w:val="both"/>
      </w:pPr>
      <w:r w:rsidRPr="00AE05C9">
        <w:lastRenderedPageBreak/>
        <w:t>Jednocześnie oświadczam, że w związku z ww</w:t>
      </w:r>
      <w:r w:rsidR="00DC66E5">
        <w:t>.</w:t>
      </w:r>
      <w:r w:rsidRPr="00AE05C9">
        <w:t xml:space="preserve"> okolicznością, na podstawie art. 24 ust. 8 Ustawy PZP podjąłem następujące środki naprawcze: …………</w:t>
      </w:r>
      <w:r>
        <w:t>…………………………………………………………</w:t>
      </w:r>
    </w:p>
    <w:p w14:paraId="7297023E" w14:textId="77777777" w:rsidR="005067E7" w:rsidRPr="00AE05C9" w:rsidRDefault="005067E7" w:rsidP="005067E7">
      <w:pPr>
        <w:spacing w:line="360" w:lineRule="auto"/>
        <w:jc w:val="both"/>
      </w:pPr>
      <w:r w:rsidRPr="00AE05C9">
        <w:t>………………………………………………</w:t>
      </w:r>
      <w:r>
        <w:t>………………………………………………………………..</w:t>
      </w:r>
    </w:p>
    <w:p w14:paraId="263DFA16" w14:textId="77777777" w:rsidR="005067E7" w:rsidRPr="006807B3" w:rsidRDefault="005067E7" w:rsidP="005067E7">
      <w:pPr>
        <w:spacing w:line="360" w:lineRule="auto"/>
        <w:jc w:val="both"/>
        <w:rPr>
          <w:sz w:val="21"/>
          <w:szCs w:val="21"/>
        </w:rPr>
      </w:pPr>
      <w:r w:rsidRPr="00AE05C9">
        <w:t>……………………………………………</w:t>
      </w:r>
      <w:r>
        <w:t>…………………………………………………………………..</w:t>
      </w:r>
    </w:p>
    <w:p w14:paraId="32AFF7AF"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1E92A7DB" w14:textId="77777777" w:rsidTr="00583417">
        <w:trPr>
          <w:jc w:val="center"/>
        </w:trPr>
        <w:tc>
          <w:tcPr>
            <w:tcW w:w="2835" w:type="dxa"/>
            <w:shd w:val="clear" w:color="auto" w:fill="auto"/>
          </w:tcPr>
          <w:p w14:paraId="23BDB850"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40549055"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0731DA5C" w14:textId="77777777" w:rsidR="005067E7" w:rsidRPr="005D379E" w:rsidRDefault="005067E7" w:rsidP="00583417">
            <w:pPr>
              <w:tabs>
                <w:tab w:val="left" w:pos="360"/>
              </w:tabs>
              <w:jc w:val="center"/>
              <w:rPr>
                <w:bCs/>
              </w:rPr>
            </w:pPr>
            <w:r w:rsidRPr="00DF1A59">
              <w:rPr>
                <w:szCs w:val="20"/>
              </w:rPr>
              <w:t>………………………………………</w:t>
            </w:r>
          </w:p>
        </w:tc>
      </w:tr>
      <w:tr w:rsidR="005067E7" w:rsidRPr="005D379E" w14:paraId="02A6A0A0" w14:textId="77777777" w:rsidTr="00583417">
        <w:trPr>
          <w:jc w:val="center"/>
        </w:trPr>
        <w:tc>
          <w:tcPr>
            <w:tcW w:w="2835" w:type="dxa"/>
            <w:shd w:val="clear" w:color="auto" w:fill="auto"/>
          </w:tcPr>
          <w:p w14:paraId="7B3E4B61"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1FDECBBD"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413AE31C" w14:textId="77777777" w:rsidR="005067E7" w:rsidRPr="005D379E" w:rsidRDefault="005067E7" w:rsidP="00583417">
            <w:pPr>
              <w:tabs>
                <w:tab w:val="left" w:pos="5040"/>
              </w:tabs>
              <w:jc w:val="center"/>
              <w:rPr>
                <w:i/>
                <w:sz w:val="16"/>
                <w:szCs w:val="16"/>
              </w:rPr>
            </w:pPr>
            <w:r w:rsidRPr="005D379E">
              <w:rPr>
                <w:i/>
                <w:sz w:val="16"/>
                <w:szCs w:val="16"/>
              </w:rPr>
              <w:t>pieczątka i podpis osoby/ób upoważnionej/ych</w:t>
            </w:r>
          </w:p>
          <w:p w14:paraId="0B276DA9" w14:textId="3102C496"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4D6CBE64" w14:textId="77777777" w:rsidR="005067E7" w:rsidRPr="0087288A" w:rsidRDefault="005067E7" w:rsidP="005067E7">
      <w:pPr>
        <w:tabs>
          <w:tab w:val="left" w:pos="360"/>
        </w:tabs>
        <w:jc w:val="both"/>
        <w:rPr>
          <w:bCs/>
          <w:sz w:val="20"/>
        </w:rPr>
      </w:pPr>
    </w:p>
    <w:p w14:paraId="5FD0D8DF" w14:textId="77777777" w:rsidR="005067E7" w:rsidRPr="00E572EA" w:rsidRDefault="005067E7" w:rsidP="005067E7">
      <w:pPr>
        <w:shd w:val="clear" w:color="auto" w:fill="BFBFBF"/>
        <w:spacing w:line="360" w:lineRule="auto"/>
        <w:jc w:val="both"/>
        <w:rPr>
          <w:b/>
        </w:rPr>
      </w:pPr>
      <w:r w:rsidRPr="00E572EA">
        <w:rPr>
          <w:b/>
        </w:rPr>
        <w:t>OŚWIADCZENIE DOTYCZĄCE PODMIOTU/ÓW, NA KTÓREGO/YCH ZASOBY POWOŁUJE SIĘ WYKONAWCA</w:t>
      </w:r>
      <w:r w:rsidRPr="00E572EA">
        <w:t>:</w:t>
      </w:r>
    </w:p>
    <w:p w14:paraId="6A1CCBFC" w14:textId="77777777" w:rsidR="005067E7" w:rsidRPr="00B92A77" w:rsidRDefault="005067E7" w:rsidP="005067E7">
      <w:pPr>
        <w:spacing w:line="360" w:lineRule="auto"/>
        <w:jc w:val="both"/>
        <w:rPr>
          <w:sz w:val="21"/>
          <w:szCs w:val="21"/>
        </w:rPr>
      </w:pPr>
      <w:r w:rsidRPr="00E572EA">
        <w:t xml:space="preserve">Oświadczam, że następujący/e podmiot/y, na którego/ych zasoby powołuję się w postępowaniu, tj.: …………………………………………………… </w:t>
      </w:r>
      <w:r w:rsidRPr="00B92A77">
        <w:rPr>
          <w:i/>
          <w:sz w:val="16"/>
          <w:szCs w:val="16"/>
        </w:rPr>
        <w:t>(podać pełną nazwę</w:t>
      </w:r>
      <w:r>
        <w:rPr>
          <w:i/>
          <w:sz w:val="16"/>
          <w:szCs w:val="16"/>
        </w:rPr>
        <w:t xml:space="preserve">/y / </w:t>
      </w:r>
      <w:r w:rsidRPr="00B92A77">
        <w:rPr>
          <w:i/>
          <w:sz w:val="16"/>
          <w:szCs w:val="16"/>
        </w:rPr>
        <w:t>firmę</w:t>
      </w:r>
      <w:r>
        <w:rPr>
          <w:i/>
          <w:sz w:val="16"/>
          <w:szCs w:val="16"/>
        </w:rPr>
        <w:t>/y</w:t>
      </w:r>
      <w:r w:rsidRPr="00B92A77">
        <w:rPr>
          <w:i/>
          <w:sz w:val="16"/>
          <w:szCs w:val="16"/>
        </w:rPr>
        <w:t>, adres</w:t>
      </w:r>
      <w:r>
        <w:rPr>
          <w:i/>
          <w:sz w:val="16"/>
          <w:szCs w:val="16"/>
        </w:rPr>
        <w:t>/y</w:t>
      </w:r>
      <w:r w:rsidRPr="00B92A77">
        <w:rPr>
          <w:i/>
          <w:sz w:val="16"/>
          <w:szCs w:val="16"/>
        </w:rPr>
        <w:t>, a także w zależności od podmiotu: NIP/PESEL, KRS/CEiDG)</w:t>
      </w:r>
      <w:r w:rsidRPr="00E572EA">
        <w:t xml:space="preserve"> nie podlega/ją wykluczeniu z postępowania o udzielenie zamówienia.</w:t>
      </w:r>
    </w:p>
    <w:p w14:paraId="6DCA6EBE"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79CA17D0" w14:textId="77777777" w:rsidTr="00583417">
        <w:trPr>
          <w:jc w:val="center"/>
        </w:trPr>
        <w:tc>
          <w:tcPr>
            <w:tcW w:w="2835" w:type="dxa"/>
            <w:shd w:val="clear" w:color="auto" w:fill="auto"/>
          </w:tcPr>
          <w:p w14:paraId="0A0753F5"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562C84E4"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04F30316" w14:textId="77777777" w:rsidR="005067E7" w:rsidRPr="005D379E" w:rsidRDefault="005067E7" w:rsidP="00583417">
            <w:pPr>
              <w:tabs>
                <w:tab w:val="left" w:pos="360"/>
              </w:tabs>
              <w:jc w:val="center"/>
              <w:rPr>
                <w:bCs/>
              </w:rPr>
            </w:pPr>
            <w:r w:rsidRPr="00DF1A59">
              <w:rPr>
                <w:szCs w:val="20"/>
              </w:rPr>
              <w:t>………………………………………</w:t>
            </w:r>
          </w:p>
        </w:tc>
      </w:tr>
      <w:tr w:rsidR="005067E7" w:rsidRPr="005D379E" w14:paraId="5AB3967D" w14:textId="77777777" w:rsidTr="00583417">
        <w:trPr>
          <w:jc w:val="center"/>
        </w:trPr>
        <w:tc>
          <w:tcPr>
            <w:tcW w:w="2835" w:type="dxa"/>
            <w:shd w:val="clear" w:color="auto" w:fill="auto"/>
          </w:tcPr>
          <w:p w14:paraId="590088F0"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04923B21"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78F30F97" w14:textId="77777777" w:rsidR="005067E7" w:rsidRPr="005D379E" w:rsidRDefault="005067E7" w:rsidP="00583417">
            <w:pPr>
              <w:tabs>
                <w:tab w:val="left" w:pos="5040"/>
              </w:tabs>
              <w:jc w:val="center"/>
              <w:rPr>
                <w:i/>
                <w:sz w:val="16"/>
                <w:szCs w:val="16"/>
              </w:rPr>
            </w:pPr>
            <w:r w:rsidRPr="005D379E">
              <w:rPr>
                <w:i/>
                <w:sz w:val="16"/>
                <w:szCs w:val="16"/>
              </w:rPr>
              <w:t>pieczątka i podpis osoby/ób upoważnionej/ych</w:t>
            </w:r>
          </w:p>
          <w:p w14:paraId="1FAA1350" w14:textId="77777777" w:rsidR="005067E7" w:rsidRPr="005D379E" w:rsidRDefault="005067E7" w:rsidP="00583417">
            <w:pPr>
              <w:tabs>
                <w:tab w:val="left" w:pos="360"/>
              </w:tabs>
              <w:jc w:val="center"/>
              <w:rPr>
                <w:bCs/>
              </w:rPr>
            </w:pPr>
            <w:r w:rsidRPr="005D379E">
              <w:rPr>
                <w:i/>
                <w:sz w:val="16"/>
                <w:szCs w:val="16"/>
              </w:rPr>
              <w:t>do reprezentowania Wykonawcy</w:t>
            </w:r>
          </w:p>
        </w:tc>
      </w:tr>
    </w:tbl>
    <w:p w14:paraId="36A11C9E" w14:textId="77777777" w:rsidR="005067E7" w:rsidRPr="00FD1435" w:rsidRDefault="005067E7" w:rsidP="005067E7">
      <w:pPr>
        <w:tabs>
          <w:tab w:val="left" w:pos="360"/>
        </w:tabs>
        <w:jc w:val="both"/>
        <w:rPr>
          <w:bCs/>
          <w:sz w:val="20"/>
        </w:rPr>
      </w:pPr>
    </w:p>
    <w:p w14:paraId="5DD39FC1" w14:textId="77777777" w:rsidR="005067E7" w:rsidRPr="00B92A77" w:rsidRDefault="005067E7" w:rsidP="005067E7">
      <w:pPr>
        <w:shd w:val="clear" w:color="auto" w:fill="BFBFBF"/>
        <w:spacing w:line="360" w:lineRule="auto"/>
        <w:jc w:val="both"/>
        <w:rPr>
          <w:sz w:val="16"/>
          <w:szCs w:val="16"/>
        </w:rPr>
      </w:pPr>
      <w:r w:rsidRPr="00B92A77">
        <w:rPr>
          <w:i/>
          <w:sz w:val="16"/>
          <w:szCs w:val="16"/>
        </w:rPr>
        <w:t>[UWAGA: zastosować tylko wtedy, gdy Zamawiający przewidział możliwość, o której mowa w art. 25a ust. 5 pkt 2 Ustawy PZP]</w:t>
      </w:r>
    </w:p>
    <w:p w14:paraId="1AA49E76" w14:textId="77777777" w:rsidR="005067E7" w:rsidRPr="00A14B62" w:rsidRDefault="005067E7" w:rsidP="005067E7">
      <w:pPr>
        <w:shd w:val="clear" w:color="auto" w:fill="BFBFBF"/>
        <w:spacing w:line="360" w:lineRule="auto"/>
        <w:jc w:val="both"/>
        <w:rPr>
          <w:b/>
        </w:rPr>
      </w:pPr>
      <w:r w:rsidRPr="00A14B62">
        <w:rPr>
          <w:b/>
        </w:rPr>
        <w:t>OŚWIADCZENIE DOTYCZĄCE PODWYKONAWCY/ÓW NIEBĘDĄCEGO/YCH PODMIOTEM, NA KTÓREGO ZASOBY POWOŁUJE SIĘ WYKONAWCA</w:t>
      </w:r>
      <w:r w:rsidRPr="00A14B62">
        <w:t>:</w:t>
      </w:r>
    </w:p>
    <w:p w14:paraId="385FC532" w14:textId="77777777" w:rsidR="005067E7" w:rsidRPr="00B92A77" w:rsidRDefault="005067E7" w:rsidP="005067E7">
      <w:pPr>
        <w:spacing w:line="360" w:lineRule="auto"/>
        <w:jc w:val="both"/>
        <w:rPr>
          <w:sz w:val="21"/>
          <w:szCs w:val="21"/>
        </w:rPr>
      </w:pPr>
      <w:r w:rsidRPr="0044274F">
        <w:t>Oświadczam, że następujący/e podmiot/y, będący/e Podwykonawcą/ami: ……………………………………………………………………..….……</w:t>
      </w:r>
      <w:r w:rsidRPr="00B92A77">
        <w:rPr>
          <w:sz w:val="20"/>
          <w:szCs w:val="20"/>
        </w:rPr>
        <w:t xml:space="preserve"> </w:t>
      </w:r>
      <w:r w:rsidRPr="00B92A77">
        <w:rPr>
          <w:i/>
          <w:sz w:val="16"/>
          <w:szCs w:val="16"/>
        </w:rPr>
        <w:t>(podać pełną nazwę</w:t>
      </w:r>
      <w:r>
        <w:rPr>
          <w:i/>
          <w:sz w:val="16"/>
          <w:szCs w:val="16"/>
        </w:rPr>
        <w:t xml:space="preserve">/y </w:t>
      </w:r>
      <w:r w:rsidRPr="00B92A77">
        <w:rPr>
          <w:i/>
          <w:sz w:val="16"/>
          <w:szCs w:val="16"/>
        </w:rPr>
        <w:t>/</w:t>
      </w:r>
      <w:r>
        <w:rPr>
          <w:i/>
          <w:sz w:val="16"/>
          <w:szCs w:val="16"/>
        </w:rPr>
        <w:t xml:space="preserve"> </w:t>
      </w:r>
      <w:r w:rsidRPr="00B92A77">
        <w:rPr>
          <w:i/>
          <w:sz w:val="16"/>
          <w:szCs w:val="16"/>
        </w:rPr>
        <w:t>firmę</w:t>
      </w:r>
      <w:r>
        <w:rPr>
          <w:i/>
          <w:sz w:val="16"/>
          <w:szCs w:val="16"/>
        </w:rPr>
        <w:t>/y</w:t>
      </w:r>
      <w:r w:rsidRPr="00B92A77">
        <w:rPr>
          <w:i/>
          <w:sz w:val="16"/>
          <w:szCs w:val="16"/>
        </w:rPr>
        <w:t>, adres</w:t>
      </w:r>
      <w:r>
        <w:rPr>
          <w:i/>
          <w:sz w:val="16"/>
          <w:szCs w:val="16"/>
        </w:rPr>
        <w:t>/y</w:t>
      </w:r>
      <w:r w:rsidRPr="00B92A77">
        <w:rPr>
          <w:i/>
          <w:sz w:val="16"/>
          <w:szCs w:val="16"/>
        </w:rPr>
        <w:t>,</w:t>
      </w:r>
      <w:r>
        <w:rPr>
          <w:i/>
          <w:sz w:val="16"/>
          <w:szCs w:val="16"/>
        </w:rPr>
        <w:br/>
      </w:r>
      <w:r w:rsidRPr="00B92A77">
        <w:rPr>
          <w:i/>
          <w:sz w:val="16"/>
          <w:szCs w:val="16"/>
        </w:rPr>
        <w:t>a także w zależności od podmiotu: NIP/PESEL, KRS/CEiDG)</w:t>
      </w:r>
      <w:r w:rsidRPr="0044274F">
        <w:t>, nie podlega/ją wykluczeniu z postępowania o udzielenie zamówienia.</w:t>
      </w:r>
    </w:p>
    <w:p w14:paraId="4D1CEF12"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0832147B" w14:textId="77777777" w:rsidTr="00583417">
        <w:trPr>
          <w:jc w:val="center"/>
        </w:trPr>
        <w:tc>
          <w:tcPr>
            <w:tcW w:w="2835" w:type="dxa"/>
            <w:shd w:val="clear" w:color="auto" w:fill="auto"/>
          </w:tcPr>
          <w:p w14:paraId="6A0C728F"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7A93BCCD"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10BEF10C" w14:textId="77777777" w:rsidR="005067E7" w:rsidRPr="005D379E" w:rsidRDefault="005067E7" w:rsidP="00583417">
            <w:pPr>
              <w:tabs>
                <w:tab w:val="left" w:pos="360"/>
              </w:tabs>
              <w:jc w:val="center"/>
              <w:rPr>
                <w:bCs/>
              </w:rPr>
            </w:pPr>
            <w:r w:rsidRPr="00DF1A59">
              <w:rPr>
                <w:szCs w:val="20"/>
              </w:rPr>
              <w:t>………………………………………</w:t>
            </w:r>
          </w:p>
        </w:tc>
      </w:tr>
      <w:tr w:rsidR="005067E7" w:rsidRPr="005D379E" w14:paraId="1D51A795" w14:textId="77777777" w:rsidTr="00583417">
        <w:trPr>
          <w:jc w:val="center"/>
        </w:trPr>
        <w:tc>
          <w:tcPr>
            <w:tcW w:w="2835" w:type="dxa"/>
            <w:shd w:val="clear" w:color="auto" w:fill="auto"/>
          </w:tcPr>
          <w:p w14:paraId="0448723A"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6A52CFBE"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05F8A077" w14:textId="77777777" w:rsidR="005067E7" w:rsidRPr="005D379E" w:rsidRDefault="005067E7" w:rsidP="00583417">
            <w:pPr>
              <w:tabs>
                <w:tab w:val="left" w:pos="5040"/>
              </w:tabs>
              <w:jc w:val="center"/>
              <w:rPr>
                <w:i/>
                <w:sz w:val="16"/>
                <w:szCs w:val="16"/>
              </w:rPr>
            </w:pPr>
            <w:r w:rsidRPr="005D379E">
              <w:rPr>
                <w:i/>
                <w:sz w:val="16"/>
                <w:szCs w:val="16"/>
              </w:rPr>
              <w:t>pieczątka i podpis osoby/ób upoważnionej/ych</w:t>
            </w:r>
          </w:p>
          <w:p w14:paraId="2E30B30C" w14:textId="77BFB11E"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6096B8E6" w14:textId="77777777" w:rsidR="005067E7" w:rsidRDefault="005067E7" w:rsidP="005067E7">
      <w:pPr>
        <w:tabs>
          <w:tab w:val="left" w:pos="360"/>
        </w:tabs>
        <w:jc w:val="both"/>
        <w:rPr>
          <w:bCs/>
          <w:sz w:val="20"/>
        </w:rPr>
      </w:pPr>
    </w:p>
    <w:p w14:paraId="11402B1F" w14:textId="77777777" w:rsidR="005067E7" w:rsidRPr="003F7874" w:rsidRDefault="005067E7" w:rsidP="005067E7">
      <w:pPr>
        <w:shd w:val="clear" w:color="auto" w:fill="BFBFBF"/>
        <w:spacing w:line="360" w:lineRule="auto"/>
        <w:jc w:val="both"/>
        <w:rPr>
          <w:b/>
        </w:rPr>
      </w:pPr>
      <w:r w:rsidRPr="003F7874">
        <w:rPr>
          <w:b/>
        </w:rPr>
        <w:t>OŚWIADCZENIE DOTYCZĄCE PODANYCH INFORMACJI:</w:t>
      </w:r>
    </w:p>
    <w:p w14:paraId="65C2F663" w14:textId="77777777" w:rsidR="005067E7" w:rsidRPr="00B92A77" w:rsidRDefault="005067E7" w:rsidP="005067E7">
      <w:pPr>
        <w:spacing w:line="360" w:lineRule="auto"/>
        <w:jc w:val="both"/>
        <w:rPr>
          <w:sz w:val="21"/>
          <w:szCs w:val="21"/>
        </w:rPr>
      </w:pPr>
      <w:r w:rsidRPr="003F7874">
        <w:t>Oświadczam, że wszystkie informacje podane w powyższych oświadczeniach są aktualne i zgodne</w:t>
      </w:r>
      <w:r>
        <w:br/>
      </w:r>
      <w:r w:rsidRPr="003F7874">
        <w:t>z prawdą oraz zostały przedstawione z pełną świadomością konsekwencji wprowadzenia Zamawiającego w błąd przy przedstawianiu informacji.</w:t>
      </w:r>
    </w:p>
    <w:p w14:paraId="037321AA" w14:textId="77777777" w:rsidR="005067E7" w:rsidRPr="008E2FDB"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0915267B" w14:textId="77777777" w:rsidTr="00583417">
        <w:trPr>
          <w:jc w:val="center"/>
        </w:trPr>
        <w:tc>
          <w:tcPr>
            <w:tcW w:w="2835" w:type="dxa"/>
            <w:shd w:val="clear" w:color="auto" w:fill="auto"/>
          </w:tcPr>
          <w:p w14:paraId="72DF273C"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75F116A4"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3CFE7682" w14:textId="77777777" w:rsidR="005067E7" w:rsidRPr="005D379E" w:rsidRDefault="005067E7" w:rsidP="00583417">
            <w:pPr>
              <w:tabs>
                <w:tab w:val="left" w:pos="360"/>
              </w:tabs>
              <w:jc w:val="center"/>
              <w:rPr>
                <w:bCs/>
              </w:rPr>
            </w:pPr>
            <w:r w:rsidRPr="00DF1A59">
              <w:rPr>
                <w:szCs w:val="20"/>
              </w:rPr>
              <w:t>………………………………………</w:t>
            </w:r>
          </w:p>
        </w:tc>
      </w:tr>
      <w:tr w:rsidR="005067E7" w:rsidRPr="005D379E" w14:paraId="5AEECF76" w14:textId="77777777" w:rsidTr="00583417">
        <w:trPr>
          <w:jc w:val="center"/>
        </w:trPr>
        <w:tc>
          <w:tcPr>
            <w:tcW w:w="2835" w:type="dxa"/>
            <w:shd w:val="clear" w:color="auto" w:fill="auto"/>
          </w:tcPr>
          <w:p w14:paraId="0B71FA94"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2EA6B497"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4C6AE0DE" w14:textId="77777777" w:rsidR="005067E7" w:rsidRPr="005D379E" w:rsidRDefault="005067E7" w:rsidP="00583417">
            <w:pPr>
              <w:tabs>
                <w:tab w:val="left" w:pos="5040"/>
              </w:tabs>
              <w:jc w:val="center"/>
              <w:rPr>
                <w:i/>
                <w:sz w:val="16"/>
                <w:szCs w:val="16"/>
              </w:rPr>
            </w:pPr>
            <w:r w:rsidRPr="005D379E">
              <w:rPr>
                <w:i/>
                <w:sz w:val="16"/>
                <w:szCs w:val="16"/>
              </w:rPr>
              <w:t>pieczątka i podpis osoby/ób upoważnionej/ych</w:t>
            </w:r>
          </w:p>
          <w:p w14:paraId="3B418096" w14:textId="207275DB"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1699BAF6" w14:textId="77777777" w:rsidR="005067E7" w:rsidRDefault="005067E7" w:rsidP="00843BE9">
      <w:pPr>
        <w:tabs>
          <w:tab w:val="left" w:pos="360"/>
        </w:tabs>
        <w:jc w:val="both"/>
        <w:rPr>
          <w:bCs/>
          <w:sz w:val="20"/>
        </w:rPr>
      </w:pPr>
    </w:p>
    <w:p w14:paraId="658F0A94" w14:textId="0BF25D43" w:rsidR="005067E7" w:rsidRPr="000E53AA" w:rsidRDefault="000E53AA" w:rsidP="000E53AA">
      <w:pPr>
        <w:jc w:val="both"/>
      </w:pPr>
      <w:r>
        <w:rPr>
          <w:sz w:val="20"/>
          <w:szCs w:val="20"/>
        </w:rPr>
        <w:t xml:space="preserve">Uwaga: </w:t>
      </w:r>
      <w:r w:rsidR="005067E7" w:rsidRPr="000E53AA">
        <w:rPr>
          <w:sz w:val="20"/>
          <w:szCs w:val="20"/>
        </w:rPr>
        <w:t>W przypadku Wykonawców wspólnie ubiegających się o zamówienie, oświadczenie wypełnia i dołącza do oferty każdy</w:t>
      </w:r>
      <w:r>
        <w:rPr>
          <w:sz w:val="20"/>
          <w:szCs w:val="20"/>
        </w:rPr>
        <w:t xml:space="preserve"> </w:t>
      </w:r>
      <w:r w:rsidR="005067E7" w:rsidRPr="000E53AA">
        <w:rPr>
          <w:sz w:val="20"/>
          <w:szCs w:val="20"/>
        </w:rPr>
        <w:t>z Wykonawców.</w:t>
      </w:r>
    </w:p>
    <w:tbl>
      <w:tblPr>
        <w:tblW w:w="4608" w:type="dxa"/>
        <w:tblLayout w:type="fixed"/>
        <w:tblLook w:val="01E0" w:firstRow="1" w:lastRow="1" w:firstColumn="1" w:lastColumn="1" w:noHBand="0" w:noVBand="0"/>
      </w:tblPr>
      <w:tblGrid>
        <w:gridCol w:w="4608"/>
      </w:tblGrid>
      <w:tr w:rsidR="009516D1" w14:paraId="5BE0EF3E" w14:textId="77777777" w:rsidTr="0019785E">
        <w:tc>
          <w:tcPr>
            <w:tcW w:w="4608" w:type="dxa"/>
          </w:tcPr>
          <w:p w14:paraId="2136212D" w14:textId="77777777" w:rsidR="009516D1" w:rsidRPr="00DB7357" w:rsidRDefault="009516D1" w:rsidP="0019785E">
            <w:pPr>
              <w:rPr>
                <w:b/>
                <w:color w:val="000000"/>
                <w:sz w:val="16"/>
                <w:szCs w:val="16"/>
              </w:rPr>
            </w:pPr>
            <w:r w:rsidRPr="00DB7357">
              <w:rPr>
                <w:b/>
                <w:color w:val="000000"/>
                <w:sz w:val="16"/>
                <w:szCs w:val="16"/>
              </w:rPr>
              <w:t>Podpis kwalifikowany</w:t>
            </w:r>
          </w:p>
          <w:p w14:paraId="34A38035" w14:textId="77777777" w:rsidR="009516D1" w:rsidRPr="00DB7357" w:rsidRDefault="009516D1" w:rsidP="0019785E">
            <w:pPr>
              <w:rPr>
                <w:b/>
                <w:color w:val="000000"/>
                <w:sz w:val="16"/>
                <w:szCs w:val="16"/>
              </w:rPr>
            </w:pPr>
            <w:r w:rsidRPr="00DB7357">
              <w:rPr>
                <w:b/>
                <w:color w:val="000000"/>
                <w:sz w:val="16"/>
                <w:szCs w:val="16"/>
              </w:rPr>
              <w:t>osoby/ób uprawnionej/ych</w:t>
            </w:r>
          </w:p>
          <w:p w14:paraId="7F7A4851" w14:textId="77777777" w:rsidR="009516D1" w:rsidRPr="00DB7357" w:rsidRDefault="009516D1" w:rsidP="0019785E">
            <w:pPr>
              <w:rPr>
                <w:b/>
                <w:color w:val="000000"/>
                <w:sz w:val="16"/>
                <w:szCs w:val="16"/>
              </w:rPr>
            </w:pPr>
            <w:r w:rsidRPr="00DB7357">
              <w:rPr>
                <w:b/>
                <w:color w:val="000000"/>
                <w:sz w:val="16"/>
                <w:szCs w:val="16"/>
              </w:rPr>
              <w:t>do reprezentowania Wykonawcy</w:t>
            </w:r>
          </w:p>
          <w:p w14:paraId="68FEBB6F" w14:textId="77777777" w:rsidR="009516D1" w:rsidRDefault="009516D1" w:rsidP="0019785E">
            <w:pPr>
              <w:rPr>
                <w:color w:val="000000"/>
                <w:sz w:val="20"/>
                <w:szCs w:val="20"/>
              </w:rPr>
            </w:pPr>
          </w:p>
          <w:p w14:paraId="0F698E88" w14:textId="77777777" w:rsidR="009516D1" w:rsidRPr="005E0428" w:rsidRDefault="009516D1" w:rsidP="0019785E">
            <w:pPr>
              <w:rPr>
                <w:b/>
                <w:color w:val="000000"/>
                <w:sz w:val="20"/>
                <w:szCs w:val="20"/>
              </w:rPr>
            </w:pPr>
            <w:r>
              <w:rPr>
                <w:b/>
                <w:color w:val="000000"/>
                <w:sz w:val="22"/>
                <w:szCs w:val="22"/>
              </w:rPr>
              <w:t>____________________________</w:t>
            </w:r>
          </w:p>
          <w:p w14:paraId="5F8DBEE3" w14:textId="77777777" w:rsidR="009516D1" w:rsidRDefault="009516D1" w:rsidP="0019785E">
            <w:pPr>
              <w:tabs>
                <w:tab w:val="left" w:pos="5040"/>
              </w:tabs>
              <w:rPr>
                <w:color w:val="000000" w:themeColor="text1"/>
                <w:sz w:val="22"/>
                <w:szCs w:val="22"/>
              </w:rPr>
            </w:pPr>
          </w:p>
        </w:tc>
      </w:tr>
    </w:tbl>
    <w:p w14:paraId="2D4049E2" w14:textId="77777777" w:rsidR="0007482B" w:rsidRDefault="0007482B" w:rsidP="005067E7">
      <w:pPr>
        <w:tabs>
          <w:tab w:val="left" w:pos="5172"/>
        </w:tabs>
        <w:jc w:val="both"/>
        <w:rPr>
          <w:sz w:val="20"/>
          <w:szCs w:val="20"/>
        </w:rPr>
      </w:pPr>
    </w:p>
    <w:p w14:paraId="165F39F2" w14:textId="77777777" w:rsidR="0007482B" w:rsidRDefault="0007482B" w:rsidP="005067E7">
      <w:pPr>
        <w:tabs>
          <w:tab w:val="left" w:pos="5172"/>
        </w:tabs>
        <w:jc w:val="both"/>
        <w:rPr>
          <w:sz w:val="20"/>
          <w:szCs w:val="20"/>
        </w:rPr>
      </w:pPr>
    </w:p>
    <w:p w14:paraId="5E3EC065" w14:textId="77777777" w:rsidR="0007482B" w:rsidRDefault="0007482B" w:rsidP="005067E7">
      <w:pPr>
        <w:tabs>
          <w:tab w:val="left" w:pos="5172"/>
        </w:tabs>
        <w:jc w:val="both"/>
        <w:rPr>
          <w:sz w:val="20"/>
          <w:szCs w:val="20"/>
        </w:rPr>
      </w:pPr>
    </w:p>
    <w:p w14:paraId="4E5B477D" w14:textId="56BC5EC4" w:rsidR="005067E7" w:rsidRPr="008F516F" w:rsidRDefault="005067E7" w:rsidP="005067E7">
      <w:pPr>
        <w:tabs>
          <w:tab w:val="left" w:pos="5172"/>
        </w:tabs>
        <w:jc w:val="both"/>
        <w:rPr>
          <w:b/>
          <w:sz w:val="20"/>
          <w:szCs w:val="20"/>
        </w:rPr>
      </w:pPr>
      <w:r w:rsidRPr="008F516F">
        <w:rPr>
          <w:sz w:val="20"/>
          <w:szCs w:val="20"/>
        </w:rPr>
        <w:lastRenderedPageBreak/>
        <w:t>Uwaga: Wykonawca, w terminie 3 dni od zamieszczenia na stronie internetowej Zamawiającego (</w:t>
      </w:r>
      <w:r w:rsidR="00BD3854" w:rsidRPr="00BD3854">
        <w:rPr>
          <w:sz w:val="20"/>
          <w:szCs w:val="20"/>
        </w:rPr>
        <w:t>https://psychiatria.com</w:t>
      </w:r>
      <w:r w:rsidRPr="008F516F">
        <w:rPr>
          <w:sz w:val="20"/>
          <w:szCs w:val="20"/>
        </w:rPr>
        <w:t xml:space="preserve">)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stanowi Załącznik nr </w:t>
      </w:r>
      <w:r w:rsidR="007015C4">
        <w:rPr>
          <w:sz w:val="20"/>
          <w:szCs w:val="20"/>
        </w:rPr>
        <w:t>6</w:t>
      </w:r>
      <w:r w:rsidRPr="008F516F">
        <w:rPr>
          <w:sz w:val="20"/>
          <w:szCs w:val="20"/>
        </w:rPr>
        <w:t xml:space="preserve"> do SIWZ.</w:t>
      </w:r>
    </w:p>
    <w:p w14:paraId="1ED2724F" w14:textId="77777777" w:rsidR="005067E7" w:rsidRPr="003B19EF" w:rsidRDefault="005067E7" w:rsidP="005067E7">
      <w:pPr>
        <w:tabs>
          <w:tab w:val="left" w:pos="5040"/>
        </w:tabs>
        <w:rPr>
          <w:sz w:val="10"/>
        </w:rPr>
      </w:pPr>
    </w:p>
    <w:p w14:paraId="0A7809C2" w14:textId="2C9458F9" w:rsidR="005067E7" w:rsidRPr="00B92A77" w:rsidRDefault="00EA4CF2" w:rsidP="005067E7">
      <w:pPr>
        <w:tabs>
          <w:tab w:val="left" w:pos="5040"/>
        </w:tabs>
        <w:jc w:val="right"/>
      </w:pPr>
      <w:r w:rsidRPr="00803D0D">
        <w:rPr>
          <w:noProof/>
          <w:sz w:val="20"/>
          <w:szCs w:val="20"/>
        </w:rPr>
        <mc:AlternateContent>
          <mc:Choice Requires="wps">
            <w:drawing>
              <wp:anchor distT="0" distB="0" distL="114300" distR="114300" simplePos="0" relativeHeight="251682816" behindDoc="0" locked="0" layoutInCell="1" allowOverlap="1" wp14:anchorId="20E50C93" wp14:editId="3199C641">
                <wp:simplePos x="0" y="0"/>
                <wp:positionH relativeFrom="column">
                  <wp:posOffset>305</wp:posOffset>
                </wp:positionH>
                <wp:positionV relativeFrom="paragraph">
                  <wp:posOffset>59055</wp:posOffset>
                </wp:positionV>
                <wp:extent cx="2057400" cy="800100"/>
                <wp:effectExtent l="0" t="0" r="19050" b="19050"/>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0E2015C2" w14:textId="77777777" w:rsidR="00043775" w:rsidRPr="00803D0D" w:rsidRDefault="00043775" w:rsidP="005067E7">
                            <w:pPr>
                              <w:jc w:val="center"/>
                              <w:rPr>
                                <w:sz w:val="16"/>
                                <w:szCs w:val="20"/>
                              </w:rPr>
                            </w:pPr>
                          </w:p>
                          <w:p w14:paraId="7FEF6959" w14:textId="77777777" w:rsidR="00043775" w:rsidRPr="00803D0D" w:rsidRDefault="00043775" w:rsidP="005067E7">
                            <w:pPr>
                              <w:jc w:val="center"/>
                              <w:rPr>
                                <w:sz w:val="16"/>
                                <w:szCs w:val="20"/>
                              </w:rPr>
                            </w:pPr>
                          </w:p>
                          <w:p w14:paraId="1EA96C2D" w14:textId="77777777" w:rsidR="00043775" w:rsidRDefault="00043775" w:rsidP="005067E7">
                            <w:pPr>
                              <w:jc w:val="center"/>
                              <w:rPr>
                                <w:sz w:val="16"/>
                                <w:szCs w:val="20"/>
                              </w:rPr>
                            </w:pPr>
                          </w:p>
                          <w:p w14:paraId="64A7C31A" w14:textId="77777777" w:rsidR="00043775" w:rsidRPr="00803D0D" w:rsidRDefault="00043775" w:rsidP="005067E7">
                            <w:pPr>
                              <w:jc w:val="center"/>
                              <w:rPr>
                                <w:sz w:val="16"/>
                                <w:szCs w:val="20"/>
                              </w:rPr>
                            </w:pPr>
                          </w:p>
                          <w:p w14:paraId="12F4A499" w14:textId="77777777" w:rsidR="00043775" w:rsidRPr="00501E56" w:rsidRDefault="00043775"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50C93" id="Prostokąt zaokrąglony 1" o:spid="_x0000_s1027" style="position:absolute;left:0;text-align:left;margin-left:0;margin-top:4.65pt;width:162pt;height:6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">
                <v:textbox>
                  <w:txbxContent>
                    <w:p w14:paraId="0E2015C2" w14:textId="77777777" w:rsidR="00043775" w:rsidRPr="00803D0D" w:rsidRDefault="00043775" w:rsidP="005067E7">
                      <w:pPr>
                        <w:jc w:val="center"/>
                        <w:rPr>
                          <w:sz w:val="16"/>
                          <w:szCs w:val="20"/>
                        </w:rPr>
                      </w:pPr>
                    </w:p>
                    <w:p w14:paraId="7FEF6959" w14:textId="77777777" w:rsidR="00043775" w:rsidRPr="00803D0D" w:rsidRDefault="00043775" w:rsidP="005067E7">
                      <w:pPr>
                        <w:jc w:val="center"/>
                        <w:rPr>
                          <w:sz w:val="16"/>
                          <w:szCs w:val="20"/>
                        </w:rPr>
                      </w:pPr>
                    </w:p>
                    <w:p w14:paraId="1EA96C2D" w14:textId="77777777" w:rsidR="00043775" w:rsidRDefault="00043775" w:rsidP="005067E7">
                      <w:pPr>
                        <w:jc w:val="center"/>
                        <w:rPr>
                          <w:sz w:val="16"/>
                          <w:szCs w:val="20"/>
                        </w:rPr>
                      </w:pPr>
                    </w:p>
                    <w:p w14:paraId="64A7C31A" w14:textId="77777777" w:rsidR="00043775" w:rsidRPr="00803D0D" w:rsidRDefault="00043775" w:rsidP="005067E7">
                      <w:pPr>
                        <w:jc w:val="center"/>
                        <w:rPr>
                          <w:sz w:val="16"/>
                          <w:szCs w:val="20"/>
                        </w:rPr>
                      </w:pPr>
                    </w:p>
                    <w:p w14:paraId="12F4A499" w14:textId="77777777" w:rsidR="00043775" w:rsidRPr="00501E56" w:rsidRDefault="00043775"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v:textbox>
              </v:roundrect>
            </w:pict>
          </mc:Fallback>
        </mc:AlternateContent>
      </w:r>
      <w:r w:rsidR="005067E7" w:rsidRPr="00B92A77">
        <w:t xml:space="preserve">Załącznik nr </w:t>
      </w:r>
      <w:r w:rsidR="00A630D8">
        <w:t>4</w:t>
      </w:r>
      <w:r w:rsidR="005067E7" w:rsidRPr="00B92A77">
        <w:t xml:space="preserve"> do SIWZ</w:t>
      </w:r>
    </w:p>
    <w:p w14:paraId="3A1B0EC6" w14:textId="6C586E83" w:rsidR="005067E7" w:rsidRPr="00803D0D" w:rsidRDefault="005067E7" w:rsidP="005067E7">
      <w:pPr>
        <w:tabs>
          <w:tab w:val="left" w:pos="360"/>
        </w:tabs>
        <w:jc w:val="both"/>
        <w:rPr>
          <w:bCs/>
          <w:sz w:val="20"/>
          <w:szCs w:val="20"/>
        </w:rPr>
      </w:pPr>
    </w:p>
    <w:p w14:paraId="3B129DB8" w14:textId="77777777" w:rsidR="005067E7" w:rsidRPr="00803D0D" w:rsidRDefault="005067E7" w:rsidP="005067E7">
      <w:pPr>
        <w:tabs>
          <w:tab w:val="left" w:pos="360"/>
        </w:tabs>
        <w:jc w:val="both"/>
        <w:rPr>
          <w:bCs/>
          <w:sz w:val="20"/>
          <w:szCs w:val="20"/>
        </w:rPr>
      </w:pPr>
    </w:p>
    <w:p w14:paraId="543962E0" w14:textId="77777777" w:rsidR="005067E7" w:rsidRPr="00803D0D" w:rsidRDefault="005067E7" w:rsidP="005067E7">
      <w:pPr>
        <w:tabs>
          <w:tab w:val="left" w:pos="360"/>
        </w:tabs>
        <w:jc w:val="both"/>
        <w:rPr>
          <w:bCs/>
          <w:sz w:val="20"/>
          <w:szCs w:val="20"/>
        </w:rPr>
      </w:pPr>
    </w:p>
    <w:p w14:paraId="38930CB5" w14:textId="77777777" w:rsidR="005067E7" w:rsidRPr="00803D0D" w:rsidRDefault="005067E7" w:rsidP="005067E7">
      <w:pPr>
        <w:tabs>
          <w:tab w:val="left" w:pos="360"/>
        </w:tabs>
        <w:jc w:val="both"/>
        <w:rPr>
          <w:bCs/>
          <w:sz w:val="20"/>
          <w:szCs w:val="20"/>
        </w:rPr>
      </w:pPr>
    </w:p>
    <w:p w14:paraId="7C5B53B7" w14:textId="77777777" w:rsidR="005067E7" w:rsidRDefault="005067E7" w:rsidP="005067E7">
      <w:pPr>
        <w:tabs>
          <w:tab w:val="left" w:pos="360"/>
        </w:tabs>
        <w:jc w:val="both"/>
        <w:rPr>
          <w:bCs/>
          <w:sz w:val="20"/>
          <w:szCs w:val="20"/>
        </w:rPr>
      </w:pPr>
    </w:p>
    <w:p w14:paraId="56A79D1F" w14:textId="77777777" w:rsidR="005067E7" w:rsidRPr="00803D0D" w:rsidRDefault="005067E7" w:rsidP="005067E7">
      <w:pPr>
        <w:tabs>
          <w:tab w:val="left" w:pos="360"/>
        </w:tabs>
        <w:jc w:val="both"/>
        <w:rPr>
          <w:bCs/>
          <w:sz w:val="20"/>
          <w:szCs w:val="20"/>
        </w:rPr>
      </w:pPr>
    </w:p>
    <w:p w14:paraId="78ABB25E" w14:textId="51D13BD2" w:rsidR="005067E7" w:rsidRPr="00B92A77" w:rsidRDefault="005067E7" w:rsidP="005067E7">
      <w:pPr>
        <w:tabs>
          <w:tab w:val="left" w:pos="360"/>
        </w:tabs>
        <w:jc w:val="center"/>
        <w:rPr>
          <w:bCs/>
        </w:rPr>
      </w:pPr>
      <w:r w:rsidRPr="00B92A77">
        <w:rPr>
          <w:bCs/>
        </w:rPr>
        <w:t>OŚWIADCZENIE</w:t>
      </w:r>
      <w:r w:rsidR="00706732">
        <w:rPr>
          <w:bCs/>
        </w:rPr>
        <w:t xml:space="preserve"> DOTYCZĄCE</w:t>
      </w:r>
      <w:r w:rsidRPr="00B92A77">
        <w:rPr>
          <w:bCs/>
        </w:rPr>
        <w:t xml:space="preserve"> GRUPY KAPITAŁOWEJ</w:t>
      </w:r>
    </w:p>
    <w:p w14:paraId="6DE6B974" w14:textId="77777777" w:rsidR="005067E7" w:rsidRPr="00B92A77" w:rsidRDefault="005067E7" w:rsidP="005067E7">
      <w:pPr>
        <w:pStyle w:val="Tekstpodstawowy2"/>
        <w:tabs>
          <w:tab w:val="clear" w:pos="720"/>
        </w:tabs>
        <w:rPr>
          <w:rFonts w:ascii="Times New Roman" w:hAnsi="Times New Roman"/>
          <w:szCs w:val="24"/>
        </w:rPr>
      </w:pPr>
    </w:p>
    <w:p w14:paraId="1FDED78B" w14:textId="77777777" w:rsidR="005067E7" w:rsidRPr="008C7895" w:rsidRDefault="005067E7" w:rsidP="005067E7">
      <w:pPr>
        <w:pStyle w:val="Tekstpodstawowy2"/>
        <w:tabs>
          <w:tab w:val="clear" w:pos="720"/>
        </w:tabs>
        <w:jc w:val="center"/>
        <w:rPr>
          <w:rFonts w:ascii="Times New Roman" w:hAnsi="Times New Roman"/>
          <w:sz w:val="24"/>
          <w:szCs w:val="24"/>
        </w:rPr>
      </w:pPr>
      <w:r w:rsidRPr="008C7895">
        <w:rPr>
          <w:rFonts w:ascii="Times New Roman" w:hAnsi="Times New Roman"/>
          <w:sz w:val="24"/>
          <w:szCs w:val="24"/>
        </w:rPr>
        <w:t>Składając ofertę w postępowaniu prowadzonym w trybie przetargu nieograniczonego</w:t>
      </w:r>
    </w:p>
    <w:p w14:paraId="42FFC477" w14:textId="73A7FEB1" w:rsidR="005067E7" w:rsidRPr="008C7895" w:rsidRDefault="005067E7" w:rsidP="008C7895">
      <w:pPr>
        <w:tabs>
          <w:tab w:val="num" w:pos="3905"/>
        </w:tabs>
        <w:ind w:left="360"/>
        <w:jc w:val="center"/>
        <w:rPr>
          <w:color w:val="000000"/>
        </w:rPr>
      </w:pPr>
      <w:r w:rsidRPr="008C7895">
        <w:t xml:space="preserve">na </w:t>
      </w:r>
      <w:r w:rsidR="00A630D8" w:rsidRPr="00EA66AD">
        <w:t>„</w:t>
      </w:r>
      <w:r w:rsidR="00A630D8" w:rsidRPr="00EA66AD">
        <w:rPr>
          <w:color w:val="000000"/>
        </w:rPr>
        <w:t xml:space="preserve">Dostawy </w:t>
      </w:r>
      <w:r w:rsidR="00A630D8" w:rsidRPr="00A630D8">
        <w:t xml:space="preserve">materiałów medycznych, opatrunków, opatrunków przeciwodleżynowych, rękawiczek, pieluchomajtek i systemu próżniowego dla potrzeb SP ZOZ Państwowego Szpitala dla Nerwowo </w:t>
      </w:r>
      <w:r w:rsidR="00E31808">
        <w:br/>
      </w:r>
      <w:r w:rsidR="00A630D8" w:rsidRPr="00A630D8">
        <w:t>i Psychicznie Chorych w Rybniku (</w:t>
      </w:r>
      <w:r w:rsidR="00A630D8" w:rsidRPr="00A630D8">
        <w:rPr>
          <w:color w:val="000000" w:themeColor="text1"/>
        </w:rPr>
        <w:t>DZz.380.3.11.2020.LAp.191</w:t>
      </w:r>
      <w:r w:rsidR="00E31808">
        <w:rPr>
          <w:color w:val="000000" w:themeColor="text1"/>
        </w:rPr>
        <w:t>,208</w:t>
      </w:r>
      <w:r w:rsidR="00A630D8" w:rsidRPr="00A630D8">
        <w:rPr>
          <w:bCs/>
        </w:rPr>
        <w:t>)</w:t>
      </w:r>
      <w:r w:rsidR="00A630D8" w:rsidRPr="00EA66AD">
        <w:t>”</w:t>
      </w:r>
    </w:p>
    <w:p w14:paraId="6920E251" w14:textId="77777777" w:rsidR="005067E7" w:rsidRPr="00B92A77" w:rsidRDefault="005067E7" w:rsidP="005067E7">
      <w:pPr>
        <w:pStyle w:val="Tekstpodstawowy2"/>
        <w:tabs>
          <w:tab w:val="clear" w:pos="720"/>
        </w:tabs>
        <w:rPr>
          <w:rFonts w:ascii="Times New Roman" w:hAnsi="Times New Roman"/>
          <w:szCs w:val="24"/>
        </w:rPr>
      </w:pPr>
    </w:p>
    <w:p w14:paraId="2D973C81" w14:textId="77777777" w:rsidR="005067E7" w:rsidRPr="00B92A77" w:rsidRDefault="005067E7" w:rsidP="005067E7">
      <w:pPr>
        <w:spacing w:line="360" w:lineRule="auto"/>
      </w:pPr>
      <w:r w:rsidRPr="00B92A77">
        <w:t>w imieniu reprezentowanej przeze</w:t>
      </w:r>
      <w:r>
        <w:t>/</w:t>
      </w:r>
      <w:r w:rsidRPr="00B92A77">
        <w:t>przez mnie/nas firmy*:</w:t>
      </w:r>
    </w:p>
    <w:p w14:paraId="1DF8FD1A" w14:textId="77777777" w:rsidR="005067E7" w:rsidRPr="00B92A77" w:rsidRDefault="005067E7" w:rsidP="005067E7">
      <w:pPr>
        <w:spacing w:line="360" w:lineRule="auto"/>
      </w:pPr>
      <w:r w:rsidRPr="00B92A77">
        <w:t>………………………………………………………………………………………………………………</w:t>
      </w:r>
    </w:p>
    <w:p w14:paraId="741298EC" w14:textId="77777777" w:rsidR="005067E7" w:rsidRPr="00B92A77" w:rsidRDefault="005067E7" w:rsidP="005067E7">
      <w:pPr>
        <w:spacing w:line="360" w:lineRule="auto"/>
      </w:pPr>
      <w:r w:rsidRPr="00B92A77">
        <w:t>………………………………………………………………………………………………………………</w:t>
      </w:r>
    </w:p>
    <w:p w14:paraId="088184B5" w14:textId="77777777" w:rsidR="005067E7" w:rsidRPr="00B92A77" w:rsidRDefault="005067E7" w:rsidP="005067E7">
      <w:pPr>
        <w:jc w:val="both"/>
      </w:pPr>
      <w:r w:rsidRPr="00B92A77">
        <w:t>oświadczam/y, że:</w:t>
      </w:r>
    </w:p>
    <w:p w14:paraId="2A153355" w14:textId="6320BAC1" w:rsidR="005067E7" w:rsidRDefault="005067E7" w:rsidP="00F52988">
      <w:pPr>
        <w:numPr>
          <w:ilvl w:val="0"/>
          <w:numId w:val="27"/>
        </w:numPr>
        <w:jc w:val="both"/>
      </w:pPr>
      <w:r w:rsidRPr="008C41C6">
        <w:t>nie należę/ymy do tej samej grupy kapitałowej</w:t>
      </w:r>
      <w:r w:rsidRPr="009221FD">
        <w:t xml:space="preserve">, o której mowa w art. 24 ust. 1 pkt 23 Ustawy PZP, </w:t>
      </w:r>
      <w:r w:rsidRPr="009221FD">
        <w:br/>
        <w:t>w rozumieniu ustawy z 16 lutego 2007 r. o ochronie konkurencji i konsumentów, do której należy/ą Wykonawca/y, wskazany/i w informacji zamieszczonej przez Zamawiającego na podstawie art. 86</w:t>
      </w:r>
      <w:r>
        <w:br/>
      </w:r>
      <w:r w:rsidRPr="009221FD">
        <w:t>ust. 5 Ustawy PZP na stronie internetowej</w:t>
      </w:r>
      <w:r>
        <w:t>, tj. który/</w:t>
      </w:r>
      <w:r w:rsidRPr="009221FD">
        <w:t>zy w terminie złożył/li ofert</w:t>
      </w:r>
      <w:r>
        <w:t>ę/</w:t>
      </w:r>
      <w:r w:rsidRPr="009221FD">
        <w:t>y</w:t>
      </w:r>
      <w:r w:rsidR="00014787">
        <w:br/>
      </w:r>
      <w:r w:rsidRPr="009221FD">
        <w:t>w ww</w:t>
      </w:r>
      <w:r w:rsidR="00037D41">
        <w:t>.</w:t>
      </w:r>
      <w:r w:rsidRPr="009221FD">
        <w:t xml:space="preserve"> postępowaniu.*</w:t>
      </w:r>
    </w:p>
    <w:p w14:paraId="0A5F048C" w14:textId="726BE89E" w:rsidR="005067E7" w:rsidRDefault="005067E7" w:rsidP="00F52988">
      <w:pPr>
        <w:numPr>
          <w:ilvl w:val="0"/>
          <w:numId w:val="27"/>
        </w:numPr>
        <w:jc w:val="both"/>
      </w:pPr>
      <w:r w:rsidRPr="008C41C6">
        <w:t>należę/ymy do tej samej grupy kapitałowej</w:t>
      </w:r>
      <w:r w:rsidRPr="00CE6B01">
        <w:t>, o której mowa w art. 24 ust. 1 pkt 23 Ustawy PZP,</w:t>
      </w:r>
      <w:r>
        <w:br/>
      </w:r>
      <w:r w:rsidRPr="00CE6B01">
        <w:t>w rozumieniu ustawy z 16 lutego 2007 r. o ochronie konkurencji i konsumentów, do której należy/ą Wykonawca/y, wskazany/i w informacji zamieszczonej przez Zamawiającego na podstawie art. 86</w:t>
      </w:r>
      <w:r>
        <w:br/>
      </w:r>
      <w:r w:rsidRPr="00CE6B01">
        <w:t>ust. 5 Ustawy PZP na stronie internetowej, tj. który/zy w terminie złożył/li ofert</w:t>
      </w:r>
      <w:r>
        <w:t>ę/</w:t>
      </w:r>
      <w:r w:rsidRPr="00CE6B01">
        <w:t>y w ww</w:t>
      </w:r>
      <w:r w:rsidR="00037D41">
        <w:t>.</w:t>
      </w:r>
      <w:r w:rsidRPr="00CE6B01">
        <w:t xml:space="preserve"> postępowaniu (poniżej należy podać nazwę/y i adres/y siedziby/siedzib):</w:t>
      </w:r>
      <w:r>
        <w:t>*</w:t>
      </w:r>
    </w:p>
    <w:p w14:paraId="7A3E18F7" w14:textId="77777777" w:rsidR="005067E7" w:rsidRPr="009221FD" w:rsidRDefault="005067E7" w:rsidP="005067E7">
      <w:pPr>
        <w:jc w:val="both"/>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5067E7" w:rsidRPr="00274CBB" w14:paraId="245C31AD"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hideMark/>
          </w:tcPr>
          <w:p w14:paraId="3B50BF15" w14:textId="77777777" w:rsidR="005067E7" w:rsidRPr="00A81DFE" w:rsidRDefault="005067E7" w:rsidP="00583417">
            <w:pPr>
              <w:jc w:val="center"/>
              <w:rPr>
                <w:spacing w:val="4"/>
              </w:rPr>
            </w:pPr>
            <w:r w:rsidRPr="00A81DFE">
              <w:rPr>
                <w:spacing w:val="4"/>
              </w:rPr>
              <w:t>Lp.</w:t>
            </w:r>
          </w:p>
        </w:tc>
        <w:tc>
          <w:tcPr>
            <w:tcW w:w="4395" w:type="dxa"/>
            <w:tcBorders>
              <w:top w:val="single" w:sz="4" w:space="0" w:color="auto"/>
              <w:left w:val="single" w:sz="4" w:space="0" w:color="auto"/>
              <w:bottom w:val="single" w:sz="4" w:space="0" w:color="auto"/>
              <w:right w:val="single" w:sz="4" w:space="0" w:color="auto"/>
            </w:tcBorders>
            <w:hideMark/>
          </w:tcPr>
          <w:p w14:paraId="23BF4C24" w14:textId="77777777" w:rsidR="005067E7" w:rsidRPr="00A81DFE" w:rsidRDefault="005067E7" w:rsidP="00583417">
            <w:pPr>
              <w:jc w:val="center"/>
              <w:rPr>
                <w:spacing w:val="4"/>
              </w:rPr>
            </w:pPr>
            <w:r w:rsidRPr="00A81DFE">
              <w:rPr>
                <w:spacing w:val="4"/>
              </w:rPr>
              <w:t>Nazwa/y (firma/y)</w:t>
            </w:r>
          </w:p>
        </w:tc>
        <w:tc>
          <w:tcPr>
            <w:tcW w:w="4022" w:type="dxa"/>
            <w:tcBorders>
              <w:top w:val="single" w:sz="4" w:space="0" w:color="auto"/>
              <w:left w:val="single" w:sz="4" w:space="0" w:color="auto"/>
              <w:bottom w:val="single" w:sz="4" w:space="0" w:color="auto"/>
              <w:right w:val="single" w:sz="4" w:space="0" w:color="auto"/>
            </w:tcBorders>
            <w:hideMark/>
          </w:tcPr>
          <w:p w14:paraId="7CD8CDCD" w14:textId="77777777" w:rsidR="005067E7" w:rsidRPr="00A81DFE" w:rsidRDefault="005067E7" w:rsidP="00583417">
            <w:pPr>
              <w:jc w:val="center"/>
              <w:rPr>
                <w:spacing w:val="4"/>
              </w:rPr>
            </w:pPr>
            <w:r w:rsidRPr="00A81DFE">
              <w:rPr>
                <w:spacing w:val="4"/>
              </w:rPr>
              <w:t>Adres/y siedziby/siedzib</w:t>
            </w:r>
          </w:p>
        </w:tc>
      </w:tr>
      <w:tr w:rsidR="005067E7" w:rsidRPr="00274CBB" w14:paraId="2F0787E2"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7FEA8B97" w14:textId="77777777" w:rsidR="005067E7" w:rsidRPr="00274CBB" w:rsidRDefault="005067E7" w:rsidP="00037D41">
            <w:pPr>
              <w:jc w:val="center"/>
              <w:rPr>
                <w:spacing w:val="4"/>
              </w:rPr>
            </w:pPr>
            <w:r w:rsidRPr="00274CBB">
              <w:rPr>
                <w:spacing w:val="4"/>
              </w:rPr>
              <w:t>1</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63FA2693"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0EA6C606" w14:textId="77777777" w:rsidR="005067E7" w:rsidRPr="00274CBB" w:rsidRDefault="005067E7" w:rsidP="00583417">
            <w:pPr>
              <w:jc w:val="both"/>
              <w:rPr>
                <w:spacing w:val="4"/>
              </w:rPr>
            </w:pPr>
          </w:p>
        </w:tc>
      </w:tr>
      <w:tr w:rsidR="005067E7" w:rsidRPr="00274CBB" w14:paraId="29F12CF6"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4EF4A951" w14:textId="77777777" w:rsidR="005067E7" w:rsidRPr="00274CBB" w:rsidRDefault="005067E7" w:rsidP="00037D41">
            <w:pPr>
              <w:jc w:val="center"/>
              <w:rPr>
                <w:spacing w:val="4"/>
              </w:rPr>
            </w:pPr>
            <w:r w:rsidRPr="00274CBB">
              <w:rPr>
                <w:spacing w:val="4"/>
              </w:rPr>
              <w:t>2</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1B105574"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5CAB127D" w14:textId="77777777" w:rsidR="005067E7" w:rsidRPr="00274CBB" w:rsidRDefault="005067E7" w:rsidP="00583417">
            <w:pPr>
              <w:jc w:val="both"/>
              <w:rPr>
                <w:spacing w:val="4"/>
              </w:rPr>
            </w:pPr>
          </w:p>
        </w:tc>
      </w:tr>
      <w:tr w:rsidR="005067E7" w:rsidRPr="00274CBB" w14:paraId="26BB867A"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2456B442" w14:textId="77777777" w:rsidR="005067E7" w:rsidRPr="00274CBB" w:rsidRDefault="005067E7" w:rsidP="00037D41">
            <w:pPr>
              <w:jc w:val="center"/>
              <w:rPr>
                <w:spacing w:val="4"/>
              </w:rPr>
            </w:pPr>
            <w:r w:rsidRPr="00274CBB">
              <w:rPr>
                <w:spacing w:val="4"/>
              </w:rPr>
              <w:t>3</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2D4E081E"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259A2CF5" w14:textId="77777777" w:rsidR="005067E7" w:rsidRPr="00274CBB" w:rsidRDefault="005067E7" w:rsidP="00583417">
            <w:pPr>
              <w:jc w:val="both"/>
              <w:rPr>
                <w:spacing w:val="4"/>
              </w:rPr>
            </w:pPr>
          </w:p>
        </w:tc>
      </w:tr>
      <w:tr w:rsidR="005067E7" w:rsidRPr="00274CBB" w14:paraId="48B5C7AE"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0322B723" w14:textId="77777777" w:rsidR="005067E7" w:rsidRPr="00274CBB" w:rsidRDefault="005067E7" w:rsidP="00037D41">
            <w:pPr>
              <w:jc w:val="center"/>
              <w:rPr>
                <w:spacing w:val="4"/>
              </w:rPr>
            </w:pPr>
            <w:r w:rsidRPr="00274CBB">
              <w:rPr>
                <w:spacing w:val="4"/>
              </w:rPr>
              <w:t>4</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65D871C2"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3B911A96" w14:textId="77777777" w:rsidR="005067E7" w:rsidRPr="00274CBB" w:rsidRDefault="005067E7" w:rsidP="00583417">
            <w:pPr>
              <w:jc w:val="both"/>
              <w:rPr>
                <w:spacing w:val="4"/>
              </w:rPr>
            </w:pPr>
          </w:p>
        </w:tc>
      </w:tr>
    </w:tbl>
    <w:p w14:paraId="00BA3A3A" w14:textId="77777777" w:rsidR="005067E7" w:rsidRDefault="005067E7" w:rsidP="005067E7">
      <w:pPr>
        <w:rPr>
          <w:sz w:val="20"/>
        </w:rPr>
      </w:pPr>
    </w:p>
    <w:p w14:paraId="741926E9" w14:textId="77777777" w:rsidR="005067E7" w:rsidRPr="008E2FDB"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5A719316" w14:textId="77777777" w:rsidTr="00583417">
        <w:trPr>
          <w:jc w:val="center"/>
        </w:trPr>
        <w:tc>
          <w:tcPr>
            <w:tcW w:w="2835" w:type="dxa"/>
            <w:shd w:val="clear" w:color="auto" w:fill="auto"/>
          </w:tcPr>
          <w:p w14:paraId="03F69D3C"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26FAC045"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7CAED6C1" w14:textId="77777777" w:rsidR="005067E7" w:rsidRPr="005D379E" w:rsidRDefault="005067E7" w:rsidP="00583417">
            <w:pPr>
              <w:tabs>
                <w:tab w:val="left" w:pos="360"/>
              </w:tabs>
              <w:jc w:val="center"/>
              <w:rPr>
                <w:bCs/>
              </w:rPr>
            </w:pPr>
            <w:r w:rsidRPr="008C6AC5">
              <w:rPr>
                <w:szCs w:val="20"/>
              </w:rPr>
              <w:t>………………………………………</w:t>
            </w:r>
          </w:p>
        </w:tc>
      </w:tr>
      <w:tr w:rsidR="005067E7" w:rsidRPr="005D379E" w14:paraId="4083F05E" w14:textId="77777777" w:rsidTr="00583417">
        <w:trPr>
          <w:jc w:val="center"/>
        </w:trPr>
        <w:tc>
          <w:tcPr>
            <w:tcW w:w="2835" w:type="dxa"/>
            <w:shd w:val="clear" w:color="auto" w:fill="auto"/>
          </w:tcPr>
          <w:p w14:paraId="52249F43"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61FEB93C"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04152238" w14:textId="77777777" w:rsidR="005067E7" w:rsidRPr="005D379E" w:rsidRDefault="005067E7" w:rsidP="00583417">
            <w:pPr>
              <w:tabs>
                <w:tab w:val="left" w:pos="5040"/>
              </w:tabs>
              <w:jc w:val="center"/>
              <w:rPr>
                <w:i/>
                <w:sz w:val="16"/>
                <w:szCs w:val="16"/>
              </w:rPr>
            </w:pPr>
            <w:r w:rsidRPr="005D379E">
              <w:rPr>
                <w:i/>
                <w:sz w:val="16"/>
                <w:szCs w:val="16"/>
              </w:rPr>
              <w:t>pieczątka i podpis osoby/ób upoważnionej/ych</w:t>
            </w:r>
          </w:p>
          <w:p w14:paraId="39CE75A4" w14:textId="0157FBA9"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03AD321C" w14:textId="77777777" w:rsidR="004A1907" w:rsidRDefault="004A1907" w:rsidP="005067E7">
      <w:pPr>
        <w:rPr>
          <w:sz w:val="20"/>
          <w:szCs w:val="20"/>
        </w:rPr>
      </w:pPr>
    </w:p>
    <w:p w14:paraId="4211AD99" w14:textId="77777777" w:rsidR="009E09E8" w:rsidRPr="0007482B" w:rsidRDefault="009E09E8" w:rsidP="005067E7">
      <w:pPr>
        <w:rPr>
          <w:sz w:val="20"/>
          <w:szCs w:val="20"/>
        </w:rPr>
      </w:pPr>
    </w:p>
    <w:tbl>
      <w:tblPr>
        <w:tblW w:w="4608" w:type="dxa"/>
        <w:tblLayout w:type="fixed"/>
        <w:tblLook w:val="01E0" w:firstRow="1" w:lastRow="1" w:firstColumn="1" w:lastColumn="1" w:noHBand="0" w:noVBand="0"/>
      </w:tblPr>
      <w:tblGrid>
        <w:gridCol w:w="4608"/>
      </w:tblGrid>
      <w:tr w:rsidR="00423CD0" w14:paraId="770743C7" w14:textId="77777777" w:rsidTr="0019785E">
        <w:tc>
          <w:tcPr>
            <w:tcW w:w="4608" w:type="dxa"/>
          </w:tcPr>
          <w:p w14:paraId="034CB307" w14:textId="77777777" w:rsidR="00423CD0" w:rsidRPr="00DB7357" w:rsidRDefault="00423CD0" w:rsidP="0019785E">
            <w:pPr>
              <w:rPr>
                <w:b/>
                <w:color w:val="000000"/>
                <w:sz w:val="16"/>
                <w:szCs w:val="16"/>
              </w:rPr>
            </w:pPr>
            <w:r w:rsidRPr="00DB7357">
              <w:rPr>
                <w:b/>
                <w:color w:val="000000"/>
                <w:sz w:val="16"/>
                <w:szCs w:val="16"/>
              </w:rPr>
              <w:t>Podpis kwalifikowany</w:t>
            </w:r>
          </w:p>
          <w:p w14:paraId="307CB8B5" w14:textId="77777777" w:rsidR="00423CD0" w:rsidRPr="00DB7357" w:rsidRDefault="00423CD0" w:rsidP="0019785E">
            <w:pPr>
              <w:rPr>
                <w:b/>
                <w:color w:val="000000"/>
                <w:sz w:val="16"/>
                <w:szCs w:val="16"/>
              </w:rPr>
            </w:pPr>
            <w:r w:rsidRPr="00DB7357">
              <w:rPr>
                <w:b/>
                <w:color w:val="000000"/>
                <w:sz w:val="16"/>
                <w:szCs w:val="16"/>
              </w:rPr>
              <w:t>osoby/ób uprawnionej/ych</w:t>
            </w:r>
          </w:p>
          <w:p w14:paraId="3BC6D531" w14:textId="77777777" w:rsidR="00423CD0" w:rsidRPr="00DB7357" w:rsidRDefault="00423CD0" w:rsidP="0019785E">
            <w:pPr>
              <w:rPr>
                <w:b/>
                <w:color w:val="000000"/>
                <w:sz w:val="16"/>
                <w:szCs w:val="16"/>
              </w:rPr>
            </w:pPr>
            <w:r w:rsidRPr="00DB7357">
              <w:rPr>
                <w:b/>
                <w:color w:val="000000"/>
                <w:sz w:val="16"/>
                <w:szCs w:val="16"/>
              </w:rPr>
              <w:t>do reprezentowania Wykonawcy</w:t>
            </w:r>
          </w:p>
          <w:p w14:paraId="55ED96AF" w14:textId="77777777" w:rsidR="00423CD0" w:rsidRDefault="00423CD0" w:rsidP="0019785E">
            <w:pPr>
              <w:rPr>
                <w:color w:val="000000"/>
                <w:sz w:val="20"/>
                <w:szCs w:val="20"/>
              </w:rPr>
            </w:pPr>
          </w:p>
          <w:p w14:paraId="11D619BD" w14:textId="77777777" w:rsidR="00423CD0" w:rsidRDefault="00423CD0" w:rsidP="0019785E">
            <w:pPr>
              <w:rPr>
                <w:color w:val="000000"/>
                <w:sz w:val="20"/>
                <w:szCs w:val="20"/>
              </w:rPr>
            </w:pPr>
          </w:p>
          <w:p w14:paraId="5DA623C0" w14:textId="77777777" w:rsidR="00423CD0" w:rsidRPr="005E0428" w:rsidRDefault="00423CD0" w:rsidP="0019785E">
            <w:pPr>
              <w:rPr>
                <w:b/>
                <w:color w:val="000000"/>
                <w:sz w:val="20"/>
                <w:szCs w:val="20"/>
              </w:rPr>
            </w:pPr>
            <w:r>
              <w:rPr>
                <w:b/>
                <w:color w:val="000000"/>
                <w:sz w:val="22"/>
                <w:szCs w:val="22"/>
              </w:rPr>
              <w:t>____________________________</w:t>
            </w:r>
          </w:p>
          <w:p w14:paraId="49B67084" w14:textId="77777777" w:rsidR="00423CD0" w:rsidRDefault="00423CD0" w:rsidP="0019785E">
            <w:pPr>
              <w:tabs>
                <w:tab w:val="left" w:pos="5040"/>
              </w:tabs>
              <w:rPr>
                <w:color w:val="000000" w:themeColor="text1"/>
                <w:sz w:val="22"/>
                <w:szCs w:val="22"/>
              </w:rPr>
            </w:pPr>
          </w:p>
        </w:tc>
      </w:tr>
    </w:tbl>
    <w:p w14:paraId="41FF2C3D" w14:textId="77777777" w:rsidR="0040632E" w:rsidRDefault="0040632E" w:rsidP="0007482B">
      <w:pPr>
        <w:rPr>
          <w:sz w:val="20"/>
          <w:szCs w:val="20"/>
        </w:rPr>
      </w:pPr>
    </w:p>
    <w:p w14:paraId="5A058817" w14:textId="2D196331" w:rsidR="0007482B" w:rsidRDefault="0040632E" w:rsidP="0007482B">
      <w:pPr>
        <w:rPr>
          <w:sz w:val="20"/>
          <w:szCs w:val="20"/>
        </w:rPr>
      </w:pPr>
      <w:r>
        <w:rPr>
          <w:sz w:val="20"/>
          <w:szCs w:val="20"/>
        </w:rPr>
        <w:t xml:space="preserve">Uwaga: </w:t>
      </w:r>
      <w:r w:rsidRPr="00236518">
        <w:rPr>
          <w:sz w:val="20"/>
          <w:szCs w:val="20"/>
        </w:rPr>
        <w:t>W przypadku Wykonawców wspólnie ubiegających się o zamówienia, oświadczenie wypełnia każdy z Wykonawców.</w:t>
      </w:r>
    </w:p>
    <w:p w14:paraId="7550E70A" w14:textId="77777777" w:rsidR="0040632E" w:rsidRDefault="0040632E" w:rsidP="0007482B">
      <w:pPr>
        <w:rPr>
          <w:sz w:val="20"/>
          <w:szCs w:val="20"/>
        </w:rPr>
      </w:pPr>
    </w:p>
    <w:p w14:paraId="3BBC6464" w14:textId="77777777" w:rsidR="0040632E" w:rsidRPr="0007482B" w:rsidRDefault="0040632E" w:rsidP="0007482B">
      <w:pPr>
        <w:rPr>
          <w:sz w:val="20"/>
          <w:szCs w:val="20"/>
        </w:rPr>
      </w:pPr>
    </w:p>
    <w:p w14:paraId="4CE8ADA9" w14:textId="77777777" w:rsidR="0007482B" w:rsidRDefault="0007482B" w:rsidP="0007482B">
      <w:pPr>
        <w:rPr>
          <w:sz w:val="16"/>
          <w:szCs w:val="20"/>
        </w:rPr>
      </w:pPr>
      <w:r w:rsidRPr="00B92A77">
        <w:rPr>
          <w:i/>
          <w:sz w:val="16"/>
          <w:szCs w:val="20"/>
        </w:rPr>
        <w:t>* niepotrzebne skreślić</w:t>
      </w:r>
    </w:p>
    <w:p w14:paraId="12D0B46A" w14:textId="7CB578E2" w:rsidR="000329FE" w:rsidRDefault="000329FE" w:rsidP="00643020">
      <w:pPr>
        <w:jc w:val="right"/>
        <w:rPr>
          <w:szCs w:val="20"/>
        </w:rPr>
      </w:pPr>
      <w:r>
        <w:rPr>
          <w:szCs w:val="20"/>
        </w:rPr>
        <w:lastRenderedPageBreak/>
        <w:t xml:space="preserve">Załącznik nr </w:t>
      </w:r>
      <w:r w:rsidR="00A06D35">
        <w:rPr>
          <w:szCs w:val="20"/>
        </w:rPr>
        <w:t>5</w:t>
      </w:r>
      <w:r>
        <w:rPr>
          <w:szCs w:val="20"/>
        </w:rPr>
        <w:t xml:space="preserve"> do SIWZ</w:t>
      </w:r>
    </w:p>
    <w:p w14:paraId="6BA5FAE1" w14:textId="77777777" w:rsidR="000329FE" w:rsidRDefault="000329FE" w:rsidP="00643020">
      <w:pPr>
        <w:rPr>
          <w:sz w:val="20"/>
          <w:szCs w:val="20"/>
        </w:rPr>
      </w:pPr>
    </w:p>
    <w:p w14:paraId="62EFAB44" w14:textId="77777777" w:rsidR="00643020" w:rsidRPr="00E30670" w:rsidRDefault="00643020" w:rsidP="00643020">
      <w:pPr>
        <w:rPr>
          <w:sz w:val="20"/>
          <w:szCs w:val="20"/>
        </w:rPr>
      </w:pPr>
    </w:p>
    <w:p w14:paraId="4D01C268" w14:textId="0EE2BB0C" w:rsidR="00B52128" w:rsidRDefault="00B52128" w:rsidP="006D07CE">
      <w:pPr>
        <w:pStyle w:val="Tytu"/>
        <w:rPr>
          <w:sz w:val="22"/>
        </w:rPr>
      </w:pPr>
      <w:r>
        <w:t xml:space="preserve">PROJEKT UMOWY NR </w:t>
      </w:r>
      <w:r w:rsidR="008659C7" w:rsidRPr="008659C7">
        <w:rPr>
          <w:color w:val="000000" w:themeColor="text1"/>
        </w:rPr>
        <w:t>DZz.380.3.</w:t>
      </w:r>
      <w:r w:rsidR="00F1538E">
        <w:rPr>
          <w:color w:val="000000" w:themeColor="text1"/>
        </w:rPr>
        <w:t>11</w:t>
      </w:r>
      <w:r w:rsidR="008659C7" w:rsidRPr="008659C7">
        <w:rPr>
          <w:color w:val="000000" w:themeColor="text1"/>
        </w:rPr>
        <w:t>.20</w:t>
      </w:r>
      <w:r w:rsidR="00F1538E">
        <w:rPr>
          <w:color w:val="000000" w:themeColor="text1"/>
        </w:rPr>
        <w:t>20</w:t>
      </w:r>
      <w:r w:rsidR="008659C7" w:rsidRPr="008659C7">
        <w:rPr>
          <w:color w:val="000000" w:themeColor="text1"/>
        </w:rPr>
        <w:t>.LAp.</w:t>
      </w:r>
      <w:r w:rsidR="00F1538E">
        <w:rPr>
          <w:color w:val="000000" w:themeColor="text1"/>
        </w:rPr>
        <w:t>191</w:t>
      </w:r>
      <w:r w:rsidR="00E31808">
        <w:rPr>
          <w:color w:val="000000" w:themeColor="text1"/>
        </w:rPr>
        <w:t>,208</w:t>
      </w:r>
    </w:p>
    <w:p w14:paraId="578BE460" w14:textId="77777777" w:rsidR="00B52128" w:rsidRDefault="00B52128" w:rsidP="00B52128">
      <w:pPr>
        <w:rPr>
          <w:sz w:val="20"/>
        </w:rPr>
      </w:pPr>
    </w:p>
    <w:p w14:paraId="2CC52A7E" w14:textId="77777777" w:rsidR="00B52128" w:rsidRPr="00B52128" w:rsidRDefault="00B52128" w:rsidP="00B52128">
      <w:pPr>
        <w:jc w:val="both"/>
      </w:pPr>
      <w:r w:rsidRPr="00B52128">
        <w:t xml:space="preserve">zawarta w dniu </w:t>
      </w:r>
      <w:r w:rsidRPr="00B52128">
        <w:rPr>
          <w:bCs/>
        </w:rPr>
        <w:t xml:space="preserve">………………………… r. </w:t>
      </w:r>
      <w:r w:rsidRPr="00B52128">
        <w:t>w Rybniku pomiędzy:</w:t>
      </w:r>
    </w:p>
    <w:p w14:paraId="22FBE1AB" w14:textId="77777777" w:rsidR="00B52128" w:rsidRDefault="00B52128" w:rsidP="00B52128">
      <w:pPr>
        <w:pStyle w:val="Tekstpodstawowy"/>
        <w:spacing w:after="0"/>
        <w:jc w:val="both"/>
      </w:pPr>
      <w:r w:rsidRPr="00B52128">
        <w:rPr>
          <w:b/>
        </w:rPr>
        <w:t>Samodzielnym Publicznym Zakładem Opieki Zdrowotnej Państwowym Szpitalem dla Nerwowo i Psychicznie Chorych w Rybniku</w:t>
      </w:r>
      <w:r w:rsidRPr="00B52128">
        <w:t xml:space="preserve">, ul. Gliwicka 33, 44-201 Rybnik, NIP 642-25-99-502, wpisanym do rejestru stowarzyszeń, innych organizacji społecznych i zawodowych, fundacji oraz samodzielnych publicznych zakładów opieki zdrowotnej, prowadzonego przez Sąd Rejonowy w Gliwicach Wydział X Gospodarczy KRS pod numerem KRS 0000057601, numer BDO </w:t>
      </w:r>
      <w:r w:rsidRPr="00B52128">
        <w:rPr>
          <w:color w:val="auto"/>
          <w:shd w:val="clear" w:color="auto" w:fill="FFFFFF"/>
        </w:rPr>
        <w:t>000021621</w:t>
      </w:r>
    </w:p>
    <w:p w14:paraId="340D11F2" w14:textId="77777777" w:rsidR="00B52128" w:rsidRDefault="00B52128" w:rsidP="00B52128">
      <w:pPr>
        <w:rPr>
          <w:sz w:val="10"/>
        </w:rPr>
      </w:pPr>
    </w:p>
    <w:p w14:paraId="74764CEC" w14:textId="77777777" w:rsidR="00B52128" w:rsidRPr="00B52128" w:rsidRDefault="00B52128" w:rsidP="00B52128">
      <w:r w:rsidRPr="00B52128">
        <w:t>reprezentowanym przez:</w:t>
      </w:r>
    </w:p>
    <w:p w14:paraId="7971FC08" w14:textId="77777777" w:rsidR="00B52128" w:rsidRPr="00B52128" w:rsidRDefault="00B52128" w:rsidP="00B52128">
      <w:pPr>
        <w:tabs>
          <w:tab w:val="num" w:pos="360"/>
        </w:tabs>
      </w:pPr>
      <w:r w:rsidRPr="00B52128">
        <w:t>Dyrektora - Bogdana Łabę</w:t>
      </w:r>
    </w:p>
    <w:p w14:paraId="24DEBA51" w14:textId="77777777" w:rsidR="00B52128" w:rsidRDefault="00B52128" w:rsidP="00B52128">
      <w:r w:rsidRPr="00B52128">
        <w:t>zwanym w dalszej części umowy „Zamawiającym”</w:t>
      </w:r>
    </w:p>
    <w:p w14:paraId="0F9E6F33" w14:textId="77777777" w:rsidR="00B52128" w:rsidRDefault="00B52128" w:rsidP="00B52128">
      <w:pPr>
        <w:rPr>
          <w:sz w:val="10"/>
          <w:szCs w:val="10"/>
        </w:rPr>
      </w:pPr>
    </w:p>
    <w:p w14:paraId="4C1CACBA" w14:textId="77777777" w:rsidR="00B52128" w:rsidRPr="00B52128" w:rsidRDefault="00B52128" w:rsidP="00B52128">
      <w:r w:rsidRPr="00B52128">
        <w:t>a:</w:t>
      </w:r>
    </w:p>
    <w:p w14:paraId="031B3411" w14:textId="77777777" w:rsidR="00B52128" w:rsidRDefault="00B52128" w:rsidP="00B52128">
      <w:pPr>
        <w:tabs>
          <w:tab w:val="right" w:leader="dot" w:pos="9638"/>
        </w:tabs>
        <w:rPr>
          <w:bCs/>
          <w:sz w:val="10"/>
        </w:rPr>
      </w:pPr>
    </w:p>
    <w:p w14:paraId="45A91125" w14:textId="301AC1B5" w:rsidR="00B52128" w:rsidRPr="00B52128" w:rsidRDefault="00B52128" w:rsidP="00B52128">
      <w:pPr>
        <w:tabs>
          <w:tab w:val="right" w:leader="dot" w:pos="9638"/>
        </w:tabs>
        <w:rPr>
          <w:bCs/>
        </w:rPr>
      </w:pPr>
      <w:r w:rsidRPr="00B52128">
        <w:rPr>
          <w:b/>
          <w:bCs/>
        </w:rPr>
        <w:t>………………………………………</w:t>
      </w:r>
      <w:r>
        <w:rPr>
          <w:b/>
          <w:bCs/>
        </w:rPr>
        <w:t>………………………………………………………………………..</w:t>
      </w:r>
      <w:r w:rsidRPr="00B52128">
        <w:rPr>
          <w:b/>
          <w:bCs/>
        </w:rPr>
        <w:br/>
      </w:r>
      <w:r w:rsidRPr="00B52128">
        <w:rPr>
          <w:bCs/>
        </w:rPr>
        <w:t>z siedzibą: ……………………………………………………………………………………………………</w:t>
      </w:r>
      <w:r w:rsidRPr="00B52128">
        <w:rPr>
          <w:bCs/>
        </w:rPr>
        <w:br/>
        <w:t>(NIP: …………………………, REGON: …………………………)</w:t>
      </w:r>
    </w:p>
    <w:p w14:paraId="02038F4A" w14:textId="77777777" w:rsidR="00B52128" w:rsidRDefault="00B52128" w:rsidP="00B52128">
      <w:pPr>
        <w:tabs>
          <w:tab w:val="right" w:leader="dot" w:pos="9638"/>
        </w:tabs>
        <w:rPr>
          <w:bCs/>
          <w:sz w:val="10"/>
        </w:rPr>
      </w:pPr>
    </w:p>
    <w:p w14:paraId="5D9CC201" w14:textId="77777777" w:rsidR="00B52128" w:rsidRPr="00B52128" w:rsidRDefault="00B52128" w:rsidP="00B52128">
      <w:pPr>
        <w:tabs>
          <w:tab w:val="right" w:leader="dot" w:pos="9638"/>
        </w:tabs>
        <w:rPr>
          <w:bCs/>
        </w:rPr>
      </w:pPr>
      <w:r w:rsidRPr="00B52128">
        <w:rPr>
          <w:bCs/>
        </w:rPr>
        <w:t>reprezentowanym/ą przez: …………………………………………………………………………………..</w:t>
      </w:r>
    </w:p>
    <w:p w14:paraId="61CB7C13" w14:textId="77777777" w:rsidR="00B52128" w:rsidRDefault="00B52128" w:rsidP="00B52128">
      <w:r w:rsidRPr="00B52128">
        <w:t>zwanym/ą w dalszej części umowy „Wykonawcą”</w:t>
      </w:r>
    </w:p>
    <w:p w14:paraId="5663E255" w14:textId="77777777" w:rsidR="00B52128" w:rsidRDefault="00B52128" w:rsidP="00B52128">
      <w:pPr>
        <w:rPr>
          <w:sz w:val="20"/>
        </w:rPr>
      </w:pPr>
    </w:p>
    <w:p w14:paraId="50EEB344" w14:textId="77777777" w:rsidR="00B52128" w:rsidRPr="00B52128" w:rsidRDefault="00B52128" w:rsidP="00B52128">
      <w:r w:rsidRPr="00B52128">
        <w:t>łącznie zwanymi w dalszej części umowy „Stronami”</w:t>
      </w:r>
    </w:p>
    <w:p w14:paraId="7060101E" w14:textId="77777777" w:rsidR="00B52128" w:rsidRDefault="00B52128" w:rsidP="00B52128">
      <w:pPr>
        <w:rPr>
          <w:sz w:val="20"/>
          <w:szCs w:val="10"/>
        </w:rPr>
      </w:pPr>
    </w:p>
    <w:p w14:paraId="305735A0" w14:textId="77777777" w:rsidR="00B52128" w:rsidRPr="00B52128" w:rsidRDefault="00B52128" w:rsidP="00B52128">
      <w:pPr>
        <w:jc w:val="center"/>
      </w:pPr>
      <w:r w:rsidRPr="00B52128">
        <w:t>§ 1</w:t>
      </w:r>
    </w:p>
    <w:p w14:paraId="50AC1755" w14:textId="22983B5D" w:rsidR="00B52128" w:rsidRDefault="00B52128" w:rsidP="00D66191">
      <w:pPr>
        <w:numPr>
          <w:ilvl w:val="0"/>
          <w:numId w:val="43"/>
        </w:numPr>
        <w:tabs>
          <w:tab w:val="num" w:pos="360"/>
        </w:tabs>
        <w:suppressAutoHyphens/>
        <w:ind w:left="360"/>
        <w:jc w:val="both"/>
      </w:pPr>
      <w:r w:rsidRPr="009E03B5">
        <w:t>Prze</w:t>
      </w:r>
      <w:r w:rsidRPr="00B52128">
        <w:t xml:space="preserve">dmiotem umowy, zawartej po przeprowadzeniu postępowania przetargowego w trybie przetargu nieograniczonego na podstawie ustawy z dnia 29 stycznia 2004 r. Prawo zamówień publicznych, zwanej dalej Ustawą PZP, w procedurze właściwej dla zamówienia o wartości szacunkowej </w:t>
      </w:r>
      <w:r w:rsidR="00EF11A3">
        <w:t>nie</w:t>
      </w:r>
      <w:r w:rsidRPr="00B52128">
        <w:t>przekraczającej kwot</w:t>
      </w:r>
      <w:r w:rsidR="00EF11A3">
        <w:t>y</w:t>
      </w:r>
      <w:r w:rsidRPr="00B52128">
        <w:t xml:space="preserve"> określon</w:t>
      </w:r>
      <w:r w:rsidR="00EF11A3">
        <w:t>ej</w:t>
      </w:r>
      <w:r w:rsidRPr="00B52128">
        <w:t xml:space="preserve"> w przepisach wydanych na podstawie art. 11 ust. 8 Ustawy PZP, są sukcesywne </w:t>
      </w:r>
      <w:r w:rsidRPr="00B52128">
        <w:rPr>
          <w:u w:val="single"/>
        </w:rPr>
        <w:t xml:space="preserve">dostawy </w:t>
      </w:r>
      <w:r w:rsidR="00A256F6">
        <w:rPr>
          <w:u w:val="single"/>
        </w:rPr>
        <w:t>materiałów medycznych, opatrunków, opatrunków przeciwodleżynowych, rękawiczek, pieluchomajtek i próżniowego systemu pobierania krwi do badań laboratoryjnych</w:t>
      </w:r>
      <w:r w:rsidRPr="00B52128">
        <w:rPr>
          <w:bCs/>
        </w:rPr>
        <w:t xml:space="preserve"> </w:t>
      </w:r>
      <w:r w:rsidRPr="00B52128">
        <w:t>szczegółowo opisanych pod względem rodzajowym i ilościowym</w:t>
      </w:r>
      <w:r w:rsidR="00A256F6">
        <w:t xml:space="preserve"> </w:t>
      </w:r>
      <w:r w:rsidRPr="00B52128">
        <w:t xml:space="preserve">w Formularzu asortymentowo - cenowym Wykonawcy, stanowiącym </w:t>
      </w:r>
      <w:r w:rsidRPr="00B52128">
        <w:rPr>
          <w:iCs/>
        </w:rPr>
        <w:t>Załącznik nr 1</w:t>
      </w:r>
      <w:r w:rsidRPr="00B52128">
        <w:t xml:space="preserve"> do umowy, za </w:t>
      </w:r>
      <w:r w:rsidRPr="00B52128">
        <w:rPr>
          <w:b/>
        </w:rPr>
        <w:t>kwotę netto</w:t>
      </w:r>
      <w:r w:rsidRPr="00B52128">
        <w:t>:</w:t>
      </w:r>
      <w:r w:rsidRPr="00B52128">
        <w:rPr>
          <w:b/>
        </w:rPr>
        <w:t xml:space="preserve"> …………… PLN</w:t>
      </w:r>
      <w:r w:rsidRPr="00B52128">
        <w:t xml:space="preserve"> powiększoną o należną kwotę podatku VAT według obowiązującej stawki …%, co daje </w:t>
      </w:r>
      <w:r w:rsidRPr="00B52128">
        <w:rPr>
          <w:b/>
        </w:rPr>
        <w:t>kwotę brutto</w:t>
      </w:r>
      <w:r w:rsidRPr="00B52128">
        <w:t>:</w:t>
      </w:r>
      <w:r w:rsidRPr="00B52128">
        <w:rPr>
          <w:b/>
        </w:rPr>
        <w:t xml:space="preserve"> …………… PLN</w:t>
      </w:r>
      <w:r w:rsidRPr="00B52128">
        <w:t xml:space="preserve"> (słownie: ……………………………</w:t>
      </w:r>
      <w:r w:rsidR="009E03B5">
        <w:t>……………………… złotych …/100)</w:t>
      </w:r>
      <w:r w:rsidR="00A256F6">
        <w:t>, w tym:</w:t>
      </w:r>
    </w:p>
    <w:p w14:paraId="452A164F" w14:textId="3A9196EF" w:rsidR="00A256F6" w:rsidRPr="00B52128" w:rsidRDefault="00A256F6" w:rsidP="00A256F6">
      <w:pPr>
        <w:suppressAutoHyphens/>
        <w:ind w:left="360"/>
        <w:jc w:val="both"/>
      </w:pPr>
      <w:r>
        <w:t>Pakiet ….. – kwota netto: …….. PLN plus podatek VAT …..%, co daje kwotę brutto: …….. PLN (słownie: …….. złotych …/100).</w:t>
      </w:r>
    </w:p>
    <w:p w14:paraId="7507FC0E" w14:textId="77777777" w:rsidR="00B52128" w:rsidRPr="00B52128" w:rsidRDefault="00B52128" w:rsidP="004E47AC">
      <w:pPr>
        <w:ind w:left="360"/>
        <w:jc w:val="both"/>
      </w:pPr>
      <w:r w:rsidRPr="00B52128">
        <w:t>Stawki jednostkowe zostały określone w Formularzu asortymentowo - cenowym Wykonawcy (Załączniku nr 1 do umowy).</w:t>
      </w:r>
    </w:p>
    <w:p w14:paraId="4E5D9FAB" w14:textId="3C24D916" w:rsidR="00B52128" w:rsidRPr="00B52128" w:rsidRDefault="00B52128" w:rsidP="00D66191">
      <w:pPr>
        <w:numPr>
          <w:ilvl w:val="0"/>
          <w:numId w:val="43"/>
        </w:numPr>
        <w:tabs>
          <w:tab w:val="num" w:pos="360"/>
        </w:tabs>
        <w:suppressAutoHyphens/>
        <w:ind w:left="360"/>
        <w:jc w:val="both"/>
      </w:pPr>
      <w:r w:rsidRPr="00B52128">
        <w:t xml:space="preserve">Zamawiający </w:t>
      </w:r>
      <w:r w:rsidR="00A256F6">
        <w:t>pozostaje uprawniony</w:t>
      </w:r>
      <w:r w:rsidRPr="00B52128">
        <w:t xml:space="preserve"> </w:t>
      </w:r>
      <w:r w:rsidR="00A256F6">
        <w:t>do</w:t>
      </w:r>
      <w:r w:rsidRPr="00B52128">
        <w:t xml:space="preserve"> zakupu mniejszych ilości towaru niż podane w Formularzu asortymentowo - cenowym Wykonawcy (Załączniku nr 1 do umowy) uzależniając swoją decyzję od faktycznych potrzeb Zamawiającego występujących podczas obowiązywania umowy (np. jednostek chorobowych). Z tego tytułu nie będą przysługiwały Wykonawcy żadne roszczenia poza roszczeniem o zapłatę za już dostarczony towar. </w:t>
      </w:r>
    </w:p>
    <w:p w14:paraId="78C34340" w14:textId="2821C0C5" w:rsidR="00B52128" w:rsidRPr="00B52128" w:rsidRDefault="00B52128" w:rsidP="00D66191">
      <w:pPr>
        <w:numPr>
          <w:ilvl w:val="0"/>
          <w:numId w:val="43"/>
        </w:numPr>
        <w:tabs>
          <w:tab w:val="num" w:pos="360"/>
        </w:tabs>
        <w:suppressAutoHyphens/>
        <w:ind w:left="360"/>
        <w:jc w:val="both"/>
      </w:pPr>
      <w:r w:rsidRPr="00B52128">
        <w:t xml:space="preserve">Zamawiający </w:t>
      </w:r>
      <w:r w:rsidR="00A256F6">
        <w:t>pozostaje uprawniony</w:t>
      </w:r>
      <w:r w:rsidRPr="00B52128">
        <w:t xml:space="preserve"> do zmiany ilości zamawianego towaru w obrębie asortymentu określonego w umowie do kwoty określonej w ust. 1 powyżej, co nie będzie stanowić zmian postanowień umowy.</w:t>
      </w:r>
      <w:r w:rsidR="003D30E4">
        <w:t xml:space="preserve"> </w:t>
      </w:r>
      <w:r w:rsidR="003D30E4" w:rsidRPr="00D66FD5">
        <w:t xml:space="preserve">Ust. 3 należy czytać łącznie z treścią ust. 2 </w:t>
      </w:r>
      <w:r w:rsidR="004D71D0" w:rsidRPr="00D66FD5">
        <w:t>powyżej</w:t>
      </w:r>
      <w:r w:rsidR="003D30E4" w:rsidRPr="00D66FD5">
        <w:t>.</w:t>
      </w:r>
    </w:p>
    <w:p w14:paraId="75F7F02C" w14:textId="0B01EAEC" w:rsidR="00B52128" w:rsidRPr="00B52128" w:rsidRDefault="00B52128" w:rsidP="00D66191">
      <w:pPr>
        <w:numPr>
          <w:ilvl w:val="0"/>
          <w:numId w:val="43"/>
        </w:numPr>
        <w:tabs>
          <w:tab w:val="num" w:pos="360"/>
        </w:tabs>
        <w:suppressAutoHyphens/>
        <w:ind w:left="360"/>
        <w:jc w:val="both"/>
      </w:pPr>
      <w:r w:rsidRPr="00B52128">
        <w:t xml:space="preserve">Jeżeli w czasie obowiązywania umowy producent oferowanego produktu zmieni </w:t>
      </w:r>
      <w:r w:rsidR="00A256F6">
        <w:t>wielkość opakowania,</w:t>
      </w:r>
      <w:r w:rsidRPr="00B52128">
        <w:t xml:space="preserve"> Wykonawca jest zobowiązany do dostarczania towaru w zmienionym opakowaniu i w cenie proporcjonalnie przeliczonej w stosunku do ceny zawartej w umowie.</w:t>
      </w:r>
    </w:p>
    <w:p w14:paraId="43C5C6FD" w14:textId="40A1553D" w:rsidR="00B52128" w:rsidRPr="00B52128" w:rsidRDefault="00B52128" w:rsidP="00D66191">
      <w:pPr>
        <w:numPr>
          <w:ilvl w:val="0"/>
          <w:numId w:val="43"/>
        </w:numPr>
        <w:tabs>
          <w:tab w:val="num" w:pos="360"/>
        </w:tabs>
        <w:suppressAutoHyphens/>
        <w:ind w:left="360"/>
        <w:jc w:val="both"/>
      </w:pPr>
      <w:r w:rsidRPr="00B52128">
        <w:t xml:space="preserve">Jeżeli w czasie obowiązywania umowy nastąpi obniżenie ceny wynikającej z cennika Wykonawcy (w szczególności możliwość zakupu </w:t>
      </w:r>
      <w:r w:rsidR="00A256F6">
        <w:t>przedmiotu umowy</w:t>
      </w:r>
      <w:r w:rsidRPr="00B52128">
        <w:t xml:space="preserve"> na preferencyjnych warunkach), Wykonawca </w:t>
      </w:r>
      <w:r w:rsidRPr="00B52128">
        <w:lastRenderedPageBreak/>
        <w:t>zastosuje te obniżki wobec Zamawiającego na podstawie pisemnego aneksu do umowy pod rygorem nieważności.</w:t>
      </w:r>
    </w:p>
    <w:p w14:paraId="156FAD42" w14:textId="77777777" w:rsidR="00B52128" w:rsidRPr="00B52128" w:rsidRDefault="00B52128" w:rsidP="00D66191">
      <w:pPr>
        <w:numPr>
          <w:ilvl w:val="0"/>
          <w:numId w:val="43"/>
        </w:numPr>
        <w:tabs>
          <w:tab w:val="num" w:pos="360"/>
        </w:tabs>
        <w:suppressAutoHyphens/>
        <w:ind w:left="360"/>
        <w:jc w:val="both"/>
      </w:pPr>
      <w:r w:rsidRPr="00B52128">
        <w:rPr>
          <w:bCs/>
        </w:rPr>
        <w:t>Jeżeli w czasie obowiązywania umowy produkcja produktu zostanie wstrzymana lub produkt zostanie wycofany ze sprzedaży, Wykonawca zaoferuje produkt równoważny dla produktu, którego produkcja została wstrzymana, lub dla produktu wycofanego, w tej samej ilości, jednak nie droższy niż pierwotnie zaoferowany w postępowaniu, oraz o parametrach nie gorszych niż produkt, którego produkcja została wstrzymana, lub niż produkt wycofany, na podstawie pisemnego aneksu do umowy pod rygorem nieważności.</w:t>
      </w:r>
    </w:p>
    <w:p w14:paraId="6011E7C3" w14:textId="77777777" w:rsidR="00EF5951" w:rsidRPr="00B045BF" w:rsidRDefault="00EF5951" w:rsidP="00D66191">
      <w:pPr>
        <w:numPr>
          <w:ilvl w:val="0"/>
          <w:numId w:val="77"/>
        </w:numPr>
        <w:jc w:val="both"/>
      </w:pPr>
      <w:r w:rsidRPr="00B045BF">
        <w:t>Wykonawca zapewnia i gwarantuje, że oferowany przedmiot umowy:</w:t>
      </w:r>
    </w:p>
    <w:p w14:paraId="29F4FB5C" w14:textId="77777777" w:rsidR="00EF5951" w:rsidRPr="00B045BF" w:rsidRDefault="00EF5951" w:rsidP="00EF5951">
      <w:pPr>
        <w:numPr>
          <w:ilvl w:val="2"/>
          <w:numId w:val="3"/>
        </w:numPr>
        <w:tabs>
          <w:tab w:val="clear" w:pos="567"/>
          <w:tab w:val="num" w:pos="709"/>
        </w:tabs>
        <w:ind w:left="709"/>
        <w:jc w:val="both"/>
      </w:pPr>
      <w:r w:rsidRPr="00B045BF">
        <w:t>spełnia wymagania ustawy z dnia 20 maja 2010 r. o wyrobach medycznych;</w:t>
      </w:r>
    </w:p>
    <w:p w14:paraId="365BB1E5" w14:textId="77777777" w:rsidR="00EF5951" w:rsidRPr="00B045BF" w:rsidRDefault="00EF5951" w:rsidP="00EF5951">
      <w:pPr>
        <w:numPr>
          <w:ilvl w:val="2"/>
          <w:numId w:val="3"/>
        </w:numPr>
        <w:tabs>
          <w:tab w:val="clear" w:pos="567"/>
          <w:tab w:val="num" w:pos="709"/>
        </w:tabs>
        <w:ind w:left="709"/>
        <w:jc w:val="both"/>
      </w:pPr>
      <w:r w:rsidRPr="00B045BF">
        <w:t>spełnia wymagania ustawy z dnia 12 maja 2011 r. o refundacji leków, środków spożywczych specjalnego przeznaczenia żywieniowego oraz wyrobów medycznych;</w:t>
      </w:r>
    </w:p>
    <w:p w14:paraId="76C45DE1" w14:textId="77777777" w:rsidR="00EF5951" w:rsidRPr="00B045BF" w:rsidRDefault="00EF5951" w:rsidP="00EF5951">
      <w:pPr>
        <w:numPr>
          <w:ilvl w:val="2"/>
          <w:numId w:val="3"/>
        </w:numPr>
        <w:tabs>
          <w:tab w:val="clear" w:pos="567"/>
          <w:tab w:val="num" w:pos="709"/>
        </w:tabs>
        <w:ind w:left="709"/>
        <w:jc w:val="both"/>
      </w:pPr>
      <w:r w:rsidRPr="00B045BF">
        <w:t xml:space="preserve">posiada certyfikat zgodności CE. </w:t>
      </w:r>
    </w:p>
    <w:p w14:paraId="78566C2E" w14:textId="0E2963AB" w:rsidR="00B52128" w:rsidRDefault="00B52128" w:rsidP="00D66191">
      <w:pPr>
        <w:numPr>
          <w:ilvl w:val="0"/>
          <w:numId w:val="78"/>
        </w:numPr>
        <w:tabs>
          <w:tab w:val="clear" w:pos="2912"/>
        </w:tabs>
        <w:suppressAutoHyphens/>
        <w:ind w:left="426"/>
        <w:jc w:val="both"/>
      </w:pPr>
      <w:r w:rsidRPr="00B52128">
        <w:t>Wykonawca oświadcza, że oferowany przedmiot umowy jest dopuszczony do obrotu na terenie Polski zgodnie z przepisami ustawy z dnia 6 września 2001 r. Prawo farmaceutyczne lub ustawy z dnia</w:t>
      </w:r>
      <w:r>
        <w:br/>
      </w:r>
      <w:r w:rsidRPr="00B52128">
        <w:t>20 maja 2010 r.</w:t>
      </w:r>
      <w:r>
        <w:t xml:space="preserve"> </w:t>
      </w:r>
      <w:r w:rsidRPr="00B52128">
        <w:t>o wyrobach medycznych.</w:t>
      </w:r>
    </w:p>
    <w:p w14:paraId="701BFD63" w14:textId="27F016A4" w:rsidR="00241380" w:rsidRPr="00B52128" w:rsidRDefault="00241380" w:rsidP="00D66191">
      <w:pPr>
        <w:numPr>
          <w:ilvl w:val="0"/>
          <w:numId w:val="78"/>
        </w:numPr>
        <w:tabs>
          <w:tab w:val="clear" w:pos="2912"/>
        </w:tabs>
        <w:suppressAutoHyphens/>
        <w:ind w:left="426"/>
        <w:jc w:val="both"/>
      </w:pPr>
      <w:r>
        <w:t>Wykonawca przedstawi, na każde żądanie Zamawiającego, aktualne pozwolenia na dopuszczenie do obrotu i używania na terenie Polski zgodnie z obowiązującymi przepisami prawa.</w:t>
      </w:r>
    </w:p>
    <w:p w14:paraId="22E85224" w14:textId="77777777" w:rsidR="00B52128" w:rsidRDefault="00B52128" w:rsidP="00B52128">
      <w:pPr>
        <w:rPr>
          <w:sz w:val="20"/>
          <w:szCs w:val="20"/>
        </w:rPr>
      </w:pPr>
    </w:p>
    <w:p w14:paraId="45A3F536" w14:textId="77777777" w:rsidR="00B52128" w:rsidRPr="00E00A56" w:rsidRDefault="00B52128" w:rsidP="00B52128">
      <w:pPr>
        <w:jc w:val="center"/>
      </w:pPr>
      <w:r w:rsidRPr="00E00A56">
        <w:t>§ 2</w:t>
      </w:r>
    </w:p>
    <w:p w14:paraId="3E02F30E" w14:textId="4D065358" w:rsidR="00B52128" w:rsidRPr="00E71D32" w:rsidRDefault="00E71D32" w:rsidP="00D66191">
      <w:pPr>
        <w:pStyle w:val="Tekstpodstawowy2"/>
        <w:numPr>
          <w:ilvl w:val="0"/>
          <w:numId w:val="44"/>
        </w:numPr>
        <w:rPr>
          <w:rFonts w:ascii="Times New Roman" w:hAnsi="Times New Roman"/>
          <w:sz w:val="24"/>
          <w:szCs w:val="24"/>
        </w:rPr>
      </w:pPr>
      <w:r w:rsidRPr="00CE21A4">
        <w:rPr>
          <w:rFonts w:ascii="Times New Roman" w:hAnsi="Times New Roman"/>
          <w:sz w:val="24"/>
          <w:szCs w:val="24"/>
        </w:rPr>
        <w:t xml:space="preserve">Dostawy produktów, o których mowa w § 1 ust. 1 umowy, będą realizowane każdorazowo na podstawie odrębnych zamówień </w:t>
      </w:r>
      <w:r w:rsidR="00EF5951">
        <w:rPr>
          <w:rFonts w:ascii="Times New Roman" w:hAnsi="Times New Roman"/>
          <w:sz w:val="24"/>
          <w:szCs w:val="24"/>
        </w:rPr>
        <w:t>składanych telefonicznie</w:t>
      </w:r>
      <w:r w:rsidRPr="00CE21A4">
        <w:rPr>
          <w:rFonts w:ascii="Times New Roman" w:hAnsi="Times New Roman"/>
          <w:sz w:val="24"/>
          <w:szCs w:val="24"/>
        </w:rPr>
        <w:t xml:space="preserve"> (pod numer …………………………) lub mailem (pod adres …………………………), określających rodzaj oraz ilość zamawianego towaru.</w:t>
      </w:r>
    </w:p>
    <w:p w14:paraId="12334325" w14:textId="77777777" w:rsidR="00B52128" w:rsidRPr="00E00A56" w:rsidRDefault="00B52128" w:rsidP="00D66191">
      <w:pPr>
        <w:pStyle w:val="Tekstpodstawowy2"/>
        <w:numPr>
          <w:ilvl w:val="0"/>
          <w:numId w:val="44"/>
        </w:numPr>
        <w:rPr>
          <w:rFonts w:ascii="Times New Roman" w:hAnsi="Times New Roman"/>
          <w:sz w:val="24"/>
          <w:szCs w:val="24"/>
        </w:rPr>
      </w:pPr>
      <w:r w:rsidRPr="00E00A56">
        <w:rPr>
          <w:rFonts w:ascii="Times New Roman" w:hAnsi="Times New Roman"/>
          <w:sz w:val="24"/>
          <w:szCs w:val="24"/>
        </w:rPr>
        <w:t>W przypadku odmowy realizacji dostawy, Wykonawca w terminie do 2 godzin od otrzymania zamówienia, poinformuje o tym fakcie Zamawiającego faksem lub e-mailem.</w:t>
      </w:r>
    </w:p>
    <w:p w14:paraId="53A39ADD" w14:textId="20633380" w:rsidR="00B52128" w:rsidRPr="00C72412" w:rsidRDefault="00B52128" w:rsidP="00D66191">
      <w:pPr>
        <w:pStyle w:val="Tekstpodstawowy2"/>
        <w:numPr>
          <w:ilvl w:val="0"/>
          <w:numId w:val="44"/>
        </w:numPr>
        <w:rPr>
          <w:rFonts w:ascii="Times New Roman" w:hAnsi="Times New Roman"/>
          <w:sz w:val="24"/>
          <w:szCs w:val="24"/>
        </w:rPr>
      </w:pPr>
      <w:r w:rsidRPr="00E00A56">
        <w:rPr>
          <w:rFonts w:ascii="Times New Roman" w:hAnsi="Times New Roman"/>
          <w:sz w:val="24"/>
          <w:szCs w:val="24"/>
        </w:rPr>
        <w:t>W przypadku odmowy lub braku realizacji dostawy lub jej części Zamawiający może dokonać zakupu wraz</w:t>
      </w:r>
      <w:r w:rsidR="00104D65">
        <w:rPr>
          <w:rFonts w:ascii="Times New Roman" w:hAnsi="Times New Roman"/>
          <w:sz w:val="24"/>
          <w:szCs w:val="24"/>
        </w:rPr>
        <w:t xml:space="preserve"> </w:t>
      </w:r>
      <w:r w:rsidRPr="00E00A56">
        <w:rPr>
          <w:rFonts w:ascii="Times New Roman" w:hAnsi="Times New Roman"/>
          <w:sz w:val="24"/>
          <w:szCs w:val="24"/>
        </w:rPr>
        <w:t>z dostawą u innego Dostawcy (zakup zastępczy) obciążając Wykonawcę różnicą ceny oraz ryzykiem wynikającym z zakupu u innego Dostawcy. Uprawnienie to nie wyłącza możliwości naliczenia kar umownych, o których mowa w § 4 ust. 1 pkt 3) umowy. W przypadku zakupu zastępczego zmniejszeniu ulega odpowiednio wielkość przedmiotu umowy oraz wartość umowy</w:t>
      </w:r>
      <w:r w:rsidR="00104D65">
        <w:rPr>
          <w:rFonts w:ascii="Times New Roman" w:hAnsi="Times New Roman"/>
          <w:sz w:val="24"/>
          <w:szCs w:val="24"/>
        </w:rPr>
        <w:br/>
      </w:r>
      <w:r w:rsidRPr="00C72412">
        <w:rPr>
          <w:rFonts w:ascii="Times New Roman" w:hAnsi="Times New Roman"/>
          <w:sz w:val="24"/>
          <w:szCs w:val="24"/>
        </w:rPr>
        <w:t>o wielkość tego zakupu.</w:t>
      </w:r>
    </w:p>
    <w:p w14:paraId="4678E182" w14:textId="1D319E6E" w:rsidR="00B52128" w:rsidRPr="00C72412" w:rsidRDefault="00B52128" w:rsidP="00D66191">
      <w:pPr>
        <w:pStyle w:val="Tekstpodstawowy2"/>
        <w:numPr>
          <w:ilvl w:val="0"/>
          <w:numId w:val="44"/>
        </w:numPr>
        <w:rPr>
          <w:rFonts w:ascii="Times New Roman" w:hAnsi="Times New Roman"/>
          <w:sz w:val="24"/>
          <w:szCs w:val="24"/>
        </w:rPr>
      </w:pPr>
      <w:r w:rsidRPr="00C72412">
        <w:rPr>
          <w:rFonts w:ascii="Times New Roman" w:hAnsi="Times New Roman"/>
          <w:sz w:val="24"/>
          <w:szCs w:val="24"/>
        </w:rPr>
        <w:t xml:space="preserve">Dostawy, o których mowa w § 1 ust. 1 umowy, będą odbywać się na koszt i ryzyko Wykonawcy do siedziby Zamawiającego (wraz z rozładunkiem do pomieszczeń magazynowych Apteki Szpitalnej) na każdorazowe wezwanie Zamawiającego w terminie </w:t>
      </w:r>
      <w:r w:rsidRPr="00C72412">
        <w:rPr>
          <w:rFonts w:ascii="Times New Roman" w:hAnsi="Times New Roman"/>
          <w:b/>
          <w:sz w:val="24"/>
          <w:szCs w:val="24"/>
        </w:rPr>
        <w:t>do …… dnia/dni roboczego/ych</w:t>
      </w:r>
      <w:r w:rsidRPr="00C72412">
        <w:rPr>
          <w:rFonts w:ascii="Times New Roman" w:hAnsi="Times New Roman"/>
          <w:sz w:val="24"/>
          <w:szCs w:val="24"/>
        </w:rPr>
        <w:t xml:space="preserve"> od momentu otrzymania przez Wykonawcę zamówienia, w godz. od 8:00 do 12:00 od poniedziałku do piątku (za wyjątkiem dni ustawowo wolnych od pracy</w:t>
      </w:r>
      <w:r w:rsidR="00C72412" w:rsidRPr="00C72412">
        <w:rPr>
          <w:rFonts w:ascii="Times New Roman" w:hAnsi="Times New Roman"/>
          <w:sz w:val="24"/>
          <w:szCs w:val="24"/>
        </w:rPr>
        <w:t>).</w:t>
      </w:r>
    </w:p>
    <w:p w14:paraId="26700E2C" w14:textId="2E1C187A" w:rsidR="00B52128" w:rsidRPr="00E00A56" w:rsidRDefault="00B52128" w:rsidP="00D66191">
      <w:pPr>
        <w:pStyle w:val="Tekstpodstawowy2"/>
        <w:numPr>
          <w:ilvl w:val="0"/>
          <w:numId w:val="44"/>
        </w:numPr>
        <w:rPr>
          <w:rFonts w:ascii="Times New Roman" w:hAnsi="Times New Roman"/>
          <w:sz w:val="24"/>
          <w:szCs w:val="24"/>
        </w:rPr>
      </w:pPr>
      <w:r w:rsidRPr="00EF5951">
        <w:rPr>
          <w:rFonts w:ascii="Times New Roman" w:hAnsi="Times New Roman"/>
          <w:sz w:val="24"/>
          <w:szCs w:val="24"/>
        </w:rPr>
        <w:t>Wykonawca jest zobowiązany do realizacji dostaw przedmiotu</w:t>
      </w:r>
      <w:r w:rsidRPr="00E00A56">
        <w:rPr>
          <w:rFonts w:ascii="Times New Roman" w:hAnsi="Times New Roman"/>
          <w:sz w:val="24"/>
          <w:szCs w:val="24"/>
        </w:rPr>
        <w:t xml:space="preserve"> umowy w opakowaniach zabezpieczających jakość dostarczanego towaru i odpowiadających warunkom transportu, odbioru</w:t>
      </w:r>
      <w:r w:rsidR="00E00A56">
        <w:rPr>
          <w:rFonts w:ascii="Times New Roman" w:hAnsi="Times New Roman"/>
          <w:sz w:val="24"/>
          <w:szCs w:val="24"/>
        </w:rPr>
        <w:br/>
      </w:r>
      <w:r w:rsidRPr="00E00A56">
        <w:rPr>
          <w:rFonts w:ascii="Times New Roman" w:hAnsi="Times New Roman"/>
          <w:sz w:val="24"/>
          <w:szCs w:val="24"/>
        </w:rPr>
        <w:t>i przechowywania.</w:t>
      </w:r>
    </w:p>
    <w:p w14:paraId="33DC6E93" w14:textId="6BAE65AA" w:rsidR="00B52128" w:rsidRPr="00E00A56" w:rsidRDefault="00B52128" w:rsidP="00D66191">
      <w:pPr>
        <w:pStyle w:val="Tekstpodstawowy2"/>
        <w:numPr>
          <w:ilvl w:val="0"/>
          <w:numId w:val="44"/>
        </w:numPr>
        <w:rPr>
          <w:rFonts w:ascii="Times New Roman" w:hAnsi="Times New Roman"/>
          <w:sz w:val="24"/>
          <w:szCs w:val="24"/>
        </w:rPr>
      </w:pPr>
      <w:r w:rsidRPr="00E00A56">
        <w:rPr>
          <w:rFonts w:ascii="Times New Roman" w:hAnsi="Times New Roman"/>
          <w:sz w:val="24"/>
          <w:szCs w:val="24"/>
        </w:rPr>
        <w:t>„Rozładunek” oznacza wyładowanie towaru przez Wykonawcę z pojazdu dostawczego (w tym rozładunek towaru z palety) oraz złożenie go w pomieszczeniach magazynowych Apteki Szpitalnej</w:t>
      </w:r>
      <w:r w:rsidR="00E00A56">
        <w:rPr>
          <w:rFonts w:ascii="Times New Roman" w:hAnsi="Times New Roman"/>
          <w:sz w:val="24"/>
          <w:szCs w:val="24"/>
        </w:rPr>
        <w:br/>
      </w:r>
      <w:r w:rsidRPr="00E00A56">
        <w:rPr>
          <w:rFonts w:ascii="Times New Roman" w:hAnsi="Times New Roman"/>
          <w:sz w:val="24"/>
          <w:szCs w:val="24"/>
        </w:rPr>
        <w:t>w miejscu wskazanym przez Zamawiającego, z zaznaczeniem, że czynności te odbywają się staraniem i na koszt Wykonawcy.</w:t>
      </w:r>
    </w:p>
    <w:p w14:paraId="2A8AC6E9" w14:textId="50C908C7" w:rsidR="00B52128" w:rsidRPr="00E00A56" w:rsidRDefault="00B52128" w:rsidP="00D66191">
      <w:pPr>
        <w:pStyle w:val="Tekstpodstawowy2"/>
        <w:numPr>
          <w:ilvl w:val="0"/>
          <w:numId w:val="44"/>
        </w:numPr>
        <w:rPr>
          <w:rFonts w:ascii="Times New Roman" w:hAnsi="Times New Roman"/>
          <w:sz w:val="24"/>
          <w:szCs w:val="24"/>
        </w:rPr>
      </w:pPr>
      <w:r w:rsidRPr="00E00A56">
        <w:rPr>
          <w:rFonts w:ascii="Times New Roman" w:hAnsi="Times New Roman"/>
          <w:sz w:val="24"/>
          <w:szCs w:val="24"/>
        </w:rPr>
        <w:t>Wykonawca jest zobowiązany do realizacji całości każdorazowego zamówienia w jednorazowej dostawie. Nie zrealizowanie pojedynczej pozycji z zamówienia będzie traktowane jako zwłoka</w:t>
      </w:r>
      <w:r w:rsidR="00E00A56">
        <w:rPr>
          <w:rFonts w:ascii="Times New Roman" w:hAnsi="Times New Roman"/>
          <w:sz w:val="24"/>
          <w:szCs w:val="24"/>
        </w:rPr>
        <w:br/>
      </w:r>
      <w:r w:rsidRPr="00E00A56">
        <w:rPr>
          <w:rFonts w:ascii="Times New Roman" w:hAnsi="Times New Roman"/>
          <w:sz w:val="24"/>
          <w:szCs w:val="24"/>
        </w:rPr>
        <w:t>w realizacji dostawy częściowej.</w:t>
      </w:r>
    </w:p>
    <w:p w14:paraId="28FD9364" w14:textId="77777777" w:rsidR="00B52128" w:rsidRPr="00E00A56" w:rsidRDefault="00B52128" w:rsidP="00D66191">
      <w:pPr>
        <w:pStyle w:val="Tekstpodstawowy2"/>
        <w:numPr>
          <w:ilvl w:val="0"/>
          <w:numId w:val="44"/>
        </w:numPr>
        <w:rPr>
          <w:rFonts w:ascii="Times New Roman" w:hAnsi="Times New Roman"/>
          <w:sz w:val="24"/>
          <w:szCs w:val="24"/>
        </w:rPr>
      </w:pPr>
      <w:r w:rsidRPr="00E00A56">
        <w:rPr>
          <w:rFonts w:ascii="Times New Roman" w:hAnsi="Times New Roman"/>
          <w:sz w:val="24"/>
          <w:szCs w:val="24"/>
        </w:rPr>
        <w:t>W szczególnie uzasadnionych przypadkach Zamawiający dopuszcza realizację poszczególnych pozycji asortymentowych w terminie późniejszym pod warunkiem uprzedniego przekazania informacji pisemnej faksem lub e-mailem wraz z podaniem uzasadnienia nie wywiązania się z postanowień umowy i określeniem tego terminu. Zamawiający uzależnia dopuszczalność realizacji poszczególnych pozycji asortymentowych w terminie późniejszym do uzyskania jego uprzedniej zgody.</w:t>
      </w:r>
    </w:p>
    <w:p w14:paraId="230C2664" w14:textId="77777777" w:rsidR="00B52128" w:rsidRPr="00E00A56" w:rsidRDefault="00B52128" w:rsidP="00D66191">
      <w:pPr>
        <w:pStyle w:val="Tekstpodstawowy2"/>
        <w:numPr>
          <w:ilvl w:val="0"/>
          <w:numId w:val="44"/>
        </w:numPr>
        <w:rPr>
          <w:rFonts w:ascii="Times New Roman" w:hAnsi="Times New Roman"/>
          <w:sz w:val="24"/>
          <w:szCs w:val="24"/>
        </w:rPr>
      </w:pPr>
      <w:r w:rsidRPr="00E00A56">
        <w:rPr>
          <w:rFonts w:ascii="Times New Roman" w:hAnsi="Times New Roman"/>
          <w:sz w:val="24"/>
          <w:szCs w:val="24"/>
        </w:rPr>
        <w:lastRenderedPageBreak/>
        <w:t>W przypadku, o którym mowa w ust. 7 powyżej, Zamawiający ma prawo skorzystać z uprawnienia,</w:t>
      </w:r>
      <w:r w:rsidRPr="00E00A56">
        <w:rPr>
          <w:rFonts w:ascii="Times New Roman" w:hAnsi="Times New Roman"/>
          <w:sz w:val="24"/>
          <w:szCs w:val="24"/>
        </w:rPr>
        <w:br/>
        <w:t>o którym mowa w ust. 3 powyżej, z zastrzeżeniem, że poinformuje faksem lub e-mailem o tym fakcie Wykonawcę, co jest równoznaczne z rezygnacją z części dostawy, o której mowa w ust. 7 powyżej.</w:t>
      </w:r>
    </w:p>
    <w:p w14:paraId="2429939C" w14:textId="3E33437A" w:rsidR="00B52128" w:rsidRPr="00E00A56" w:rsidRDefault="00B52128" w:rsidP="00D66191">
      <w:pPr>
        <w:pStyle w:val="Tekstpodstawowywcity"/>
        <w:numPr>
          <w:ilvl w:val="0"/>
          <w:numId w:val="44"/>
        </w:numPr>
        <w:spacing w:after="0"/>
        <w:jc w:val="both"/>
      </w:pPr>
      <w:r w:rsidRPr="00E00A56">
        <w:t>Do poszczególnych dostaw Wykonawca dołączy dokumenty (WZ) potwierdzające rodzaj, ilość i cenę (netto</w:t>
      </w:r>
      <w:r w:rsidR="000347A1">
        <w:t xml:space="preserve"> </w:t>
      </w:r>
      <w:r w:rsidRPr="00E00A56">
        <w:t>i brutto) towaru, datę ważności oraz serie leków będących przedmiotem dostawy względnie inne dokumenty wymagane przez Zamawiającego, np. karty charakterystyk, świadectwo dopuszczenia do obrotu, certyfikaty zgodności z określoną normą.</w:t>
      </w:r>
    </w:p>
    <w:p w14:paraId="6A1093DF" w14:textId="387D734E" w:rsidR="00B52128" w:rsidRPr="00E00A56" w:rsidRDefault="00B52128" w:rsidP="00D66191">
      <w:pPr>
        <w:pStyle w:val="Tekstpodstawowywcity"/>
        <w:numPr>
          <w:ilvl w:val="0"/>
          <w:numId w:val="44"/>
        </w:numPr>
        <w:spacing w:after="0"/>
        <w:jc w:val="both"/>
      </w:pPr>
      <w:r w:rsidRPr="00E00A56">
        <w:t>Zamawiający stwierdzi każdorazowo, na piśmie, czy dana partia towaru została dostarczona w sposób zgodny</w:t>
      </w:r>
      <w:r w:rsidR="00826DD0">
        <w:t xml:space="preserve"> </w:t>
      </w:r>
      <w:r w:rsidRPr="00E00A56">
        <w:t>z umową. Pisemne potwierdzenie dostawy danej partii towaru zgodnej z umową będzie stanowiło podstawę wystawienia faktury przez Wykonawcę.</w:t>
      </w:r>
    </w:p>
    <w:p w14:paraId="1905C7CD" w14:textId="1BA92D3B" w:rsidR="00B52128" w:rsidRDefault="00B52128" w:rsidP="00D66191">
      <w:pPr>
        <w:pStyle w:val="Tekstpodstawowywcity"/>
        <w:numPr>
          <w:ilvl w:val="0"/>
          <w:numId w:val="44"/>
        </w:numPr>
        <w:spacing w:after="0"/>
        <w:jc w:val="both"/>
      </w:pPr>
      <w:r w:rsidRPr="00E00A56">
        <w:t xml:space="preserve">Fakturę Wykonawca wystawia nie częściej niż raz w miesiącu. Faktura miesięczna będzie obejmowała wszystkie dostawy (partie dostarczanego towaru), które zostały wykonane za okres od pierwszego do ostatniego dnia miesiąca rozliczeniowego. Fakturę Wykonawca wystawia nie później niż 15 dnia miesiąca następującego po miesiącu, w </w:t>
      </w:r>
      <w:r w:rsidR="00826DD0">
        <w:t>którym dokonano dostawy towaru.</w:t>
      </w:r>
    </w:p>
    <w:p w14:paraId="439CC70A" w14:textId="77777777" w:rsidR="002D04EF" w:rsidRPr="00994768" w:rsidRDefault="002D04EF" w:rsidP="00D66191">
      <w:pPr>
        <w:pStyle w:val="Tekstpodstawowy2"/>
        <w:numPr>
          <w:ilvl w:val="0"/>
          <w:numId w:val="44"/>
        </w:numPr>
        <w:tabs>
          <w:tab w:val="clear" w:pos="720"/>
        </w:tabs>
        <w:rPr>
          <w:rFonts w:ascii="Times New Roman" w:hAnsi="Times New Roman"/>
          <w:color w:val="FF0000"/>
          <w:sz w:val="24"/>
          <w:szCs w:val="24"/>
        </w:rPr>
      </w:pPr>
      <w:r w:rsidRPr="00994768">
        <w:rPr>
          <w:rFonts w:ascii="Times New Roman" w:hAnsi="Times New Roman"/>
          <w:color w:val="FF0000"/>
          <w:sz w:val="24"/>
          <w:szCs w:val="24"/>
        </w:rPr>
        <w:t xml:space="preserve">Zamawiający </w:t>
      </w:r>
      <w:r>
        <w:rPr>
          <w:rFonts w:ascii="Times New Roman" w:hAnsi="Times New Roman"/>
          <w:color w:val="FF0000"/>
          <w:sz w:val="24"/>
          <w:szCs w:val="24"/>
        </w:rPr>
        <w:t>dopuszcza wystawianie i przesyłanie faktur zbiorczych raz w miesiącu drogą elektroniczną na adres: kancelaria@psychiatria.com</w:t>
      </w:r>
    </w:p>
    <w:p w14:paraId="0DCECBA2" w14:textId="77777777" w:rsidR="00B52128" w:rsidRPr="00E00A56" w:rsidRDefault="00B52128" w:rsidP="00D66191">
      <w:pPr>
        <w:pStyle w:val="Tekstpodstawowy"/>
        <w:widowControl/>
        <w:numPr>
          <w:ilvl w:val="0"/>
          <w:numId w:val="44"/>
        </w:numPr>
        <w:suppressAutoHyphens w:val="0"/>
        <w:spacing w:after="0"/>
        <w:jc w:val="both"/>
        <w:rPr>
          <w:bCs/>
        </w:rPr>
      </w:pPr>
      <w:r w:rsidRPr="00E00A56">
        <w:rPr>
          <w:bCs/>
        </w:rPr>
        <w:t>Jeżeli termin dostawy wypada w dniu ustawowo wolnym od pracy lub poza godzinami pracy Magazynu Apteki Szpitalnej dostawa nastąpi w pierwszym dniu roboczym po wyznaczonym terminie dostawy.</w:t>
      </w:r>
    </w:p>
    <w:p w14:paraId="5166B641" w14:textId="77777777" w:rsidR="00B52128" w:rsidRDefault="00B52128" w:rsidP="00D66191">
      <w:pPr>
        <w:pStyle w:val="Tekstpodstawowy"/>
        <w:widowControl/>
        <w:numPr>
          <w:ilvl w:val="0"/>
          <w:numId w:val="44"/>
        </w:numPr>
        <w:suppressAutoHyphens w:val="0"/>
        <w:spacing w:after="0"/>
        <w:jc w:val="both"/>
        <w:rPr>
          <w:bCs/>
        </w:rPr>
      </w:pPr>
      <w:r w:rsidRPr="00E00A56">
        <w:rPr>
          <w:bCs/>
        </w:rPr>
        <w:t>Niezależnie od regulowania zobowiązań finansowych wynikających z umowy, Wykonawca jest zobowiązany do realizowania przedmiotu umowy godnie z zawartą umową.</w:t>
      </w:r>
    </w:p>
    <w:p w14:paraId="6C6AC27D" w14:textId="77777777" w:rsidR="00B52128" w:rsidRDefault="00B52128" w:rsidP="00B52128">
      <w:pPr>
        <w:pStyle w:val="Tekstpodstawowy"/>
        <w:tabs>
          <w:tab w:val="num" w:pos="360"/>
        </w:tabs>
        <w:spacing w:after="0"/>
        <w:ind w:left="360" w:hanging="360"/>
        <w:rPr>
          <w:sz w:val="20"/>
          <w:szCs w:val="10"/>
        </w:rPr>
      </w:pPr>
    </w:p>
    <w:p w14:paraId="56B41E4F" w14:textId="77777777" w:rsidR="00B52128" w:rsidRPr="00302560" w:rsidRDefault="00B52128" w:rsidP="00B52128">
      <w:pPr>
        <w:jc w:val="center"/>
      </w:pPr>
      <w:r w:rsidRPr="00302560">
        <w:t>§ 3</w:t>
      </w:r>
    </w:p>
    <w:p w14:paraId="56FBA1ED" w14:textId="77777777" w:rsidR="00B52128" w:rsidRPr="00302560" w:rsidRDefault="00B52128" w:rsidP="00D66191">
      <w:pPr>
        <w:numPr>
          <w:ilvl w:val="0"/>
          <w:numId w:val="45"/>
        </w:numPr>
        <w:jc w:val="both"/>
      </w:pPr>
      <w:r w:rsidRPr="00302560">
        <w:t>Wykonawca gwarantuje stałość cen oferowanego towaru przez cały okres obowiązywania umowy.</w:t>
      </w:r>
    </w:p>
    <w:p w14:paraId="0E7FEA27" w14:textId="77777777" w:rsidR="00B52128" w:rsidRPr="00302560" w:rsidRDefault="00B52128" w:rsidP="00D66191">
      <w:pPr>
        <w:numPr>
          <w:ilvl w:val="0"/>
          <w:numId w:val="45"/>
        </w:numPr>
        <w:jc w:val="both"/>
      </w:pPr>
      <w:r w:rsidRPr="00302560">
        <w:t>Strony dopuszczają możliwość zmiany ceny brutto przedmiotu umowy w przypadku zmiany ustawowej stawki podatku VAT oraz w przypadkach określonych w § 1 ust. 5 i 6 umowy, na podstawie pisemnego aneksu do umowy pod rygorem nieważności.</w:t>
      </w:r>
    </w:p>
    <w:p w14:paraId="755D5956" w14:textId="77777777" w:rsidR="00B52128" w:rsidRPr="00302560" w:rsidRDefault="00B52128" w:rsidP="00D66191">
      <w:pPr>
        <w:numPr>
          <w:ilvl w:val="0"/>
          <w:numId w:val="45"/>
        </w:numPr>
        <w:tabs>
          <w:tab w:val="num" w:pos="284"/>
        </w:tabs>
        <w:ind w:left="284" w:hanging="284"/>
        <w:jc w:val="both"/>
      </w:pPr>
      <w:r w:rsidRPr="00302560">
        <w:t>Termin płatności Strony ustaliły na 60 (słownie: sześćdziesiąt) dni, licząc od dnia doręczenia prawidłowo wystawionej (pod względem merytorycznym i formalnym) faktury Zamawiającemu.</w:t>
      </w:r>
    </w:p>
    <w:p w14:paraId="47AD278E" w14:textId="77777777" w:rsidR="00241380" w:rsidRDefault="00B52128" w:rsidP="00D66191">
      <w:pPr>
        <w:numPr>
          <w:ilvl w:val="0"/>
          <w:numId w:val="45"/>
        </w:numPr>
        <w:tabs>
          <w:tab w:val="num" w:pos="284"/>
        </w:tabs>
        <w:ind w:left="284" w:hanging="284"/>
        <w:jc w:val="both"/>
      </w:pPr>
      <w:r w:rsidRPr="00302560">
        <w:t>Zamawiający będzie uprawniony do potrącenia z wynagrodzenia kar umownych naliczonych na podstawie § 4 umowy.</w:t>
      </w:r>
    </w:p>
    <w:p w14:paraId="29199A5D" w14:textId="77777777" w:rsidR="00241380" w:rsidRDefault="00B52128" w:rsidP="00D66191">
      <w:pPr>
        <w:numPr>
          <w:ilvl w:val="0"/>
          <w:numId w:val="45"/>
        </w:numPr>
        <w:tabs>
          <w:tab w:val="num" w:pos="284"/>
        </w:tabs>
        <w:ind w:left="284" w:hanging="284"/>
        <w:jc w:val="both"/>
      </w:pPr>
      <w:r w:rsidRPr="00302560">
        <w:t>Należność będzie przekazywana na konto Wykonawcy przelewem, na wskazany w fakturze rachunek bankowy.</w:t>
      </w:r>
    </w:p>
    <w:p w14:paraId="719C3F48" w14:textId="77777777" w:rsidR="00241380" w:rsidRDefault="00B52128" w:rsidP="00D66191">
      <w:pPr>
        <w:numPr>
          <w:ilvl w:val="0"/>
          <w:numId w:val="45"/>
        </w:numPr>
        <w:tabs>
          <w:tab w:val="num" w:pos="284"/>
        </w:tabs>
        <w:ind w:left="284" w:hanging="284"/>
        <w:jc w:val="both"/>
      </w:pPr>
      <w:r w:rsidRPr="00302560">
        <w:t>Za datę płatności uznaje się dzień obciążenia rachunku bankowego Zamawiającego.</w:t>
      </w:r>
    </w:p>
    <w:p w14:paraId="7AF42255" w14:textId="1234B168" w:rsidR="00B52128" w:rsidRDefault="00B52128" w:rsidP="00D66191">
      <w:pPr>
        <w:numPr>
          <w:ilvl w:val="0"/>
          <w:numId w:val="45"/>
        </w:numPr>
        <w:tabs>
          <w:tab w:val="num" w:pos="284"/>
        </w:tabs>
        <w:ind w:left="284" w:hanging="284"/>
        <w:jc w:val="both"/>
      </w:pPr>
      <w:r w:rsidRPr="00302560">
        <w:t>W przypadku opóźnienia w płatnościach, zapłata przez Zamawiającego należności za wykonane dostawy zostanie w pierwszej kolejności zaliczona przez Wykonawcę na poczet zaległego świadczenia głównego.</w:t>
      </w:r>
    </w:p>
    <w:p w14:paraId="02D60B9F" w14:textId="77777777" w:rsidR="00B52128" w:rsidRDefault="00B52128" w:rsidP="00B52128">
      <w:pPr>
        <w:rPr>
          <w:sz w:val="20"/>
          <w:szCs w:val="10"/>
        </w:rPr>
      </w:pPr>
    </w:p>
    <w:p w14:paraId="6888863C" w14:textId="77777777" w:rsidR="00B52128" w:rsidRPr="00302560" w:rsidRDefault="00B52128" w:rsidP="00B52128">
      <w:pPr>
        <w:jc w:val="center"/>
      </w:pPr>
      <w:r w:rsidRPr="00302560">
        <w:t>§ 4</w:t>
      </w:r>
    </w:p>
    <w:p w14:paraId="5892A3D5" w14:textId="77777777" w:rsidR="00B52128" w:rsidRPr="00302560" w:rsidRDefault="00B52128" w:rsidP="00D66191">
      <w:pPr>
        <w:numPr>
          <w:ilvl w:val="0"/>
          <w:numId w:val="46"/>
        </w:numPr>
        <w:tabs>
          <w:tab w:val="num" w:pos="360"/>
        </w:tabs>
        <w:ind w:left="360"/>
        <w:jc w:val="both"/>
      </w:pPr>
      <w:r w:rsidRPr="00302560">
        <w:t>W przypadku niewykonania lub nienależytego wykonania umowy przez Wykonawcę, Wykonawca zobowiązuje się zapłacić Zamawiającemu kary umowne w następujących wypadkach i wysokościach:</w:t>
      </w:r>
    </w:p>
    <w:p w14:paraId="0CA412C6" w14:textId="77777777" w:rsidR="00B52128" w:rsidRPr="00302560" w:rsidRDefault="00B52128" w:rsidP="00D66191">
      <w:pPr>
        <w:numPr>
          <w:ilvl w:val="0"/>
          <w:numId w:val="47"/>
        </w:numPr>
        <w:tabs>
          <w:tab w:val="num" w:pos="1440"/>
        </w:tabs>
        <w:jc w:val="both"/>
      </w:pPr>
      <w:r w:rsidRPr="00302560">
        <w:t>10% wartości umowy brutto, określonej w § 1 ust. 1 umowy, w razie rozwiązania lub odstąpienia od umowy przez Wykonawcę bądź przez Zamawiającego;</w:t>
      </w:r>
    </w:p>
    <w:p w14:paraId="0D70FB18" w14:textId="77777777" w:rsidR="00B52128" w:rsidRPr="00302560" w:rsidRDefault="00B52128" w:rsidP="00D66191">
      <w:pPr>
        <w:numPr>
          <w:ilvl w:val="0"/>
          <w:numId w:val="47"/>
        </w:numPr>
        <w:tabs>
          <w:tab w:val="num" w:pos="1440"/>
        </w:tabs>
        <w:jc w:val="both"/>
      </w:pPr>
      <w:r w:rsidRPr="00302560">
        <w:t>10% wartości umowy brutto, określonej w § 1 ust. 1 umowy, za zaprzestanie wykonywania obowiązków wynikających z umowy przez Wykonawcę;</w:t>
      </w:r>
    </w:p>
    <w:p w14:paraId="425D6DEF" w14:textId="71BE8FCF" w:rsidR="00B52128" w:rsidRPr="00365F66" w:rsidRDefault="00365F66" w:rsidP="00D66191">
      <w:pPr>
        <w:numPr>
          <w:ilvl w:val="0"/>
          <w:numId w:val="47"/>
        </w:numPr>
        <w:tabs>
          <w:tab w:val="num" w:pos="1440"/>
        </w:tabs>
        <w:jc w:val="both"/>
      </w:pPr>
      <w:r w:rsidRPr="00365F66">
        <w:t>0,2% wartości brutto niedostarczonej partii dostawy w przypadku niezrealizowania w terminie określonym w § 2 ust. 4 dostawy częściowej i w przypadku opóźnienia w wykonywaniu obowiązków określonych w § 7 ust. 2 umowy, licząc za każdy dzień opóźnienia do dnia zrealizowania dostawy lub odstąpienia od umowy przez Zamawiającego na podstawie § 5 umowy;</w:t>
      </w:r>
    </w:p>
    <w:p w14:paraId="154F35BB" w14:textId="77777777" w:rsidR="00B52128" w:rsidRPr="00302560" w:rsidRDefault="00B52128" w:rsidP="00D66191">
      <w:pPr>
        <w:numPr>
          <w:ilvl w:val="0"/>
          <w:numId w:val="47"/>
        </w:numPr>
        <w:tabs>
          <w:tab w:val="num" w:pos="1440"/>
        </w:tabs>
        <w:jc w:val="both"/>
      </w:pPr>
      <w:r w:rsidRPr="00302560">
        <w:t xml:space="preserve">0,2% wartości danego pakietu brutto, określonej w § 1 ust. 1 umowy, w przypadku opóźnienia </w:t>
      </w:r>
      <w:r w:rsidRPr="00302560">
        <w:br/>
        <w:t>w usunięciu wad w terminie gwarancji jakości lub rękojmi za wady za każdy rozpoczęty dzień opóźnienia;</w:t>
      </w:r>
    </w:p>
    <w:p w14:paraId="1ACCFA7D" w14:textId="77777777" w:rsidR="00B52128" w:rsidRPr="00302560" w:rsidRDefault="00B52128" w:rsidP="00D66191">
      <w:pPr>
        <w:numPr>
          <w:ilvl w:val="0"/>
          <w:numId w:val="47"/>
        </w:numPr>
        <w:tabs>
          <w:tab w:val="num" w:pos="1440"/>
        </w:tabs>
        <w:jc w:val="both"/>
      </w:pPr>
      <w:r w:rsidRPr="00302560">
        <w:t>0,2% wartości danego pakietu brutto, określonej w § 1 ust. 1 umowy, w przypadku dostarczenia przez Wykonawcę towaru objętego tym pakietem niezgodnego z umową;</w:t>
      </w:r>
    </w:p>
    <w:p w14:paraId="44B23FB0" w14:textId="7773D7F5" w:rsidR="00B52128" w:rsidRDefault="00B52128" w:rsidP="00D66191">
      <w:pPr>
        <w:numPr>
          <w:ilvl w:val="0"/>
          <w:numId w:val="47"/>
        </w:numPr>
        <w:tabs>
          <w:tab w:val="num" w:pos="1440"/>
        </w:tabs>
        <w:jc w:val="both"/>
      </w:pPr>
      <w:r w:rsidRPr="00302560">
        <w:lastRenderedPageBreak/>
        <w:t>5% wartości umowy brutto, określonej w § 1 ust. 1 umowy, za naruszenie zakazu określonego</w:t>
      </w:r>
      <w:r w:rsidR="00302560">
        <w:br/>
      </w:r>
      <w:r w:rsidRPr="00302560">
        <w:t>w § 9 ust. 1 umowy.</w:t>
      </w:r>
    </w:p>
    <w:p w14:paraId="05421836" w14:textId="77777777" w:rsidR="00B52128" w:rsidRDefault="00B52128" w:rsidP="00B52128">
      <w:pPr>
        <w:tabs>
          <w:tab w:val="left" w:pos="360"/>
          <w:tab w:val="num" w:pos="1440"/>
        </w:tabs>
        <w:rPr>
          <w:sz w:val="10"/>
        </w:rPr>
      </w:pPr>
    </w:p>
    <w:p w14:paraId="53A777DA" w14:textId="77777777" w:rsidR="00B52128" w:rsidRPr="00302560" w:rsidRDefault="00B52128" w:rsidP="00D66191">
      <w:pPr>
        <w:numPr>
          <w:ilvl w:val="0"/>
          <w:numId w:val="46"/>
        </w:numPr>
        <w:tabs>
          <w:tab w:val="num" w:pos="360"/>
        </w:tabs>
        <w:ind w:left="360"/>
        <w:jc w:val="both"/>
      </w:pPr>
      <w:r w:rsidRPr="00302560">
        <w:t>Kary umowne mogą zostać potrącone przez Zamawiającego z wynagrodzenia przysługującego Wykonawcy bez wcześniejszego wzywania do zapłaty. Naliczenie przez Zamawiającego kary umownej następuje poprzez sporządzenie i doręczenie Wykonawcy noty księgowej wraz z pisemnym uzasadnieniem oraz terminem zapłaty.</w:t>
      </w:r>
    </w:p>
    <w:p w14:paraId="5AADD4CA" w14:textId="77777777" w:rsidR="00B52128" w:rsidRPr="00302560" w:rsidRDefault="00B52128" w:rsidP="00D66191">
      <w:pPr>
        <w:numPr>
          <w:ilvl w:val="0"/>
          <w:numId w:val="46"/>
        </w:numPr>
        <w:tabs>
          <w:tab w:val="num" w:pos="360"/>
        </w:tabs>
        <w:ind w:left="360"/>
        <w:jc w:val="both"/>
      </w:pPr>
      <w:r w:rsidRPr="00302560">
        <w:t>Strony zastrzegają sobie możliwość kumulowania kar umownych.</w:t>
      </w:r>
    </w:p>
    <w:p w14:paraId="59C9271E" w14:textId="77777777" w:rsidR="00B52128" w:rsidRDefault="00B52128" w:rsidP="00D66191">
      <w:pPr>
        <w:numPr>
          <w:ilvl w:val="0"/>
          <w:numId w:val="46"/>
        </w:numPr>
        <w:tabs>
          <w:tab w:val="num" w:pos="360"/>
        </w:tabs>
        <w:ind w:left="360"/>
        <w:jc w:val="both"/>
      </w:pPr>
      <w:r w:rsidRPr="00302560">
        <w:t>Jeżeli kara umowna z któregokolwiek wymienionego w umowie tytułu nie pokrywa poniesionej szkody, Zamawiający może dochodzić odszkodowania uzupełniającego przenoszącego wysokość zastrzeżonych kar na zasadach ogólnych.</w:t>
      </w:r>
    </w:p>
    <w:p w14:paraId="14EE8CA8" w14:textId="77777777" w:rsidR="00B52128" w:rsidRDefault="00B52128" w:rsidP="00B52128">
      <w:pPr>
        <w:rPr>
          <w:sz w:val="20"/>
          <w:szCs w:val="10"/>
        </w:rPr>
      </w:pPr>
    </w:p>
    <w:p w14:paraId="1E96CBF2" w14:textId="77777777" w:rsidR="00B52128" w:rsidRPr="00302560" w:rsidRDefault="00B52128" w:rsidP="00B52128">
      <w:pPr>
        <w:jc w:val="center"/>
      </w:pPr>
      <w:r w:rsidRPr="00302560">
        <w:t>§ 5</w:t>
      </w:r>
    </w:p>
    <w:p w14:paraId="1A1ABE43" w14:textId="77777777" w:rsidR="00B52128" w:rsidRPr="00302560" w:rsidRDefault="00B52128" w:rsidP="00D66191">
      <w:pPr>
        <w:numPr>
          <w:ilvl w:val="0"/>
          <w:numId w:val="48"/>
        </w:numPr>
        <w:jc w:val="both"/>
      </w:pPr>
      <w:r w:rsidRPr="00302560">
        <w:t>Zamawiający będzie uprawniony do odstąpienia od umowy w całości bądź w części:</w:t>
      </w:r>
    </w:p>
    <w:p w14:paraId="0F01BE6D" w14:textId="77777777" w:rsidR="00B52128" w:rsidRPr="00302560" w:rsidRDefault="00B52128" w:rsidP="00D66191">
      <w:pPr>
        <w:numPr>
          <w:ilvl w:val="0"/>
          <w:numId w:val="49"/>
        </w:numPr>
        <w:jc w:val="both"/>
      </w:pPr>
      <w:r w:rsidRPr="00302560">
        <w:t>w przypadku trzykrotnego niezrealizowania lub nienależytego wykonania postanowień umowy, Zamawiający może rozwiązać umowę ze skutkiem natychmiastowym z winy Wykonawcy, obciążając go karą umowną, o której mowa w § 4 ust. 1 pkt 1) umowy;</w:t>
      </w:r>
    </w:p>
    <w:p w14:paraId="50F303E9" w14:textId="77777777" w:rsidR="00B52128" w:rsidRPr="00302560" w:rsidRDefault="00B52128" w:rsidP="00D66191">
      <w:pPr>
        <w:numPr>
          <w:ilvl w:val="0"/>
          <w:numId w:val="49"/>
        </w:numPr>
        <w:jc w:val="both"/>
      </w:pPr>
      <w:r w:rsidRPr="00302560">
        <w:t>w przypadku opóźnienia w realizacji dostawy lub realizacji reklamacji z jakiejkolwiek przyczyny po bezskutecznym upływie dodatkowego terminu wyznaczonego Wykonawcy dla podjęcia wykonania obowiązków umownych;</w:t>
      </w:r>
    </w:p>
    <w:p w14:paraId="15E9D0D9" w14:textId="13484C3F" w:rsidR="00B52128" w:rsidRDefault="00B52128" w:rsidP="00D66191">
      <w:pPr>
        <w:numPr>
          <w:ilvl w:val="0"/>
          <w:numId w:val="49"/>
        </w:numPr>
        <w:jc w:val="both"/>
        <w:rPr>
          <w:sz w:val="22"/>
        </w:rPr>
      </w:pPr>
      <w:r w:rsidRPr="00302560">
        <w:t xml:space="preserve">w razie wystąpienia istotnej zmiany okoliczności powodującej, że wykonanie umowy nie leży </w:t>
      </w:r>
      <w:r w:rsidRPr="00302560">
        <w:br/>
        <w:t>w interesie publicznym, czego nie można było przewidzieć w chwili zawarcia umowy, Zamawiający może odstąpić od umowy w terminie 30 dni od dnia powzięcia wiadomości</w:t>
      </w:r>
      <w:r w:rsidR="00302560">
        <w:br/>
      </w:r>
      <w:r w:rsidRPr="00302560">
        <w:t>o powyższych okolicznościach.</w:t>
      </w:r>
    </w:p>
    <w:p w14:paraId="45FDC815" w14:textId="77777777" w:rsidR="00B52128" w:rsidRDefault="00B52128" w:rsidP="00B52128">
      <w:pPr>
        <w:rPr>
          <w:sz w:val="8"/>
        </w:rPr>
      </w:pPr>
    </w:p>
    <w:p w14:paraId="33F1B0C3" w14:textId="77777777" w:rsidR="00B52128" w:rsidRPr="00302560" w:rsidRDefault="00B52128" w:rsidP="00D66191">
      <w:pPr>
        <w:numPr>
          <w:ilvl w:val="0"/>
          <w:numId w:val="48"/>
        </w:numPr>
        <w:jc w:val="both"/>
      </w:pPr>
      <w:r w:rsidRPr="00302560">
        <w:t>Termin do złożenia w formie pisemnej oświadczenia o odstąpieniu od umowy w przypadku wystąpienia okoliczności, o której mowa w ust. 1 pkt 1) i 2) powyżej wynosi 30 dni od daty, kiedy Zamawiający dowiedział się o zaistnieniu okoliczności stanowiących podstawę do odstąpienia.</w:t>
      </w:r>
    </w:p>
    <w:p w14:paraId="5A16E83A" w14:textId="77777777" w:rsidR="00B52128" w:rsidRDefault="00B52128" w:rsidP="00D66191">
      <w:pPr>
        <w:numPr>
          <w:ilvl w:val="0"/>
          <w:numId w:val="48"/>
        </w:numPr>
        <w:jc w:val="both"/>
      </w:pPr>
      <w:r w:rsidRPr="00302560">
        <w:t>W przypadku odstąpienia od umowy Wykonawcy będzie przysługiwało wyłącznie roszczenie</w:t>
      </w:r>
      <w:r w:rsidRPr="00302560">
        <w:br/>
        <w:t xml:space="preserve"> o zapłatę za towary już dostarczone i przyjęte przez Zamawiającego.</w:t>
      </w:r>
    </w:p>
    <w:p w14:paraId="3BD7EC89" w14:textId="77777777" w:rsidR="00B52128" w:rsidRDefault="00B52128" w:rsidP="00B52128">
      <w:pPr>
        <w:rPr>
          <w:sz w:val="20"/>
          <w:szCs w:val="10"/>
        </w:rPr>
      </w:pPr>
    </w:p>
    <w:p w14:paraId="659A1A16" w14:textId="77777777" w:rsidR="00B52128" w:rsidRPr="00302560" w:rsidRDefault="00B52128" w:rsidP="00B52128">
      <w:pPr>
        <w:jc w:val="center"/>
      </w:pPr>
      <w:r w:rsidRPr="00302560">
        <w:t>§ 6</w:t>
      </w:r>
    </w:p>
    <w:p w14:paraId="2765652D" w14:textId="77777777" w:rsidR="00C72412" w:rsidRDefault="00B52128" w:rsidP="00D66191">
      <w:pPr>
        <w:numPr>
          <w:ilvl w:val="0"/>
          <w:numId w:val="50"/>
        </w:numPr>
        <w:jc w:val="both"/>
      </w:pPr>
      <w:r w:rsidRPr="00302560">
        <w:t>Wykonawca, w ramach wynagrodzenia umownego, udziela Zamawiającemu gwarancji jakości na cały zakres przedmiotu umowy, w tym przedmiot dostawy, na okres</w:t>
      </w:r>
      <w:r w:rsidR="00C72412">
        <w:t>:</w:t>
      </w:r>
    </w:p>
    <w:p w14:paraId="6E4A75AC" w14:textId="77777777" w:rsidR="00C72412" w:rsidRPr="00C72412" w:rsidRDefault="00C72412" w:rsidP="00D66191">
      <w:pPr>
        <w:pStyle w:val="Akapitzlist"/>
        <w:numPr>
          <w:ilvl w:val="0"/>
          <w:numId w:val="82"/>
        </w:numPr>
        <w:spacing w:after="0" w:line="240" w:lineRule="auto"/>
        <w:jc w:val="both"/>
        <w:rPr>
          <w:rFonts w:ascii="Times New Roman" w:eastAsia="Times New Roman" w:hAnsi="Times New Roman"/>
          <w:color w:val="000000" w:themeColor="text1"/>
          <w:sz w:val="24"/>
          <w:szCs w:val="24"/>
          <w:lang w:eastAsia="pl-PL"/>
        </w:rPr>
      </w:pPr>
      <w:r>
        <w:rPr>
          <w:rFonts w:ascii="Times New Roman" w:hAnsi="Times New Roman"/>
          <w:color w:val="000000" w:themeColor="text1"/>
          <w:sz w:val="24"/>
          <w:szCs w:val="24"/>
        </w:rPr>
        <w:t>6 miesięcy dla produktów objętych Pakietami 1÷2 i 4÷10, za wyjątkiem manometrów zegarowych (dotyczy Pakietu 1, pozycja 43), dla których okres wynosi 24 miesiące,</w:t>
      </w:r>
    </w:p>
    <w:p w14:paraId="2ADC2F59" w14:textId="39914178" w:rsidR="00C72412" w:rsidRPr="00C72412" w:rsidRDefault="00C72412" w:rsidP="00D66191">
      <w:pPr>
        <w:pStyle w:val="Akapitzlist"/>
        <w:numPr>
          <w:ilvl w:val="0"/>
          <w:numId w:val="82"/>
        </w:numPr>
        <w:spacing w:after="0" w:line="240" w:lineRule="auto"/>
        <w:jc w:val="both"/>
        <w:rPr>
          <w:rFonts w:ascii="Times New Roman" w:eastAsia="Times New Roman" w:hAnsi="Times New Roman"/>
          <w:color w:val="000000" w:themeColor="text1"/>
          <w:sz w:val="24"/>
          <w:szCs w:val="24"/>
          <w:lang w:eastAsia="pl-PL"/>
        </w:rPr>
      </w:pPr>
      <w:r w:rsidRPr="00C72412">
        <w:rPr>
          <w:rFonts w:ascii="Times New Roman" w:hAnsi="Times New Roman"/>
          <w:color w:val="000000" w:themeColor="text1"/>
          <w:sz w:val="24"/>
          <w:szCs w:val="24"/>
        </w:rPr>
        <w:t>11 miesięcy dla produktów objętych Pakietem 3, za wyjątkiem próbówek do koagulologii dla których okres wynosi 4 miesiące</w:t>
      </w:r>
    </w:p>
    <w:p w14:paraId="5C114545" w14:textId="764E7122" w:rsidR="00C72412" w:rsidRPr="00211BFA" w:rsidRDefault="00C72412" w:rsidP="00C72412">
      <w:pPr>
        <w:ind w:left="491"/>
        <w:jc w:val="both"/>
      </w:pPr>
      <w:r w:rsidRPr="000C0B41">
        <w:rPr>
          <w:color w:val="000000" w:themeColor="text1"/>
        </w:rPr>
        <w:t xml:space="preserve">licząc od </w:t>
      </w:r>
      <w:r>
        <w:rPr>
          <w:color w:val="000000" w:themeColor="text1"/>
        </w:rPr>
        <w:t xml:space="preserve">daty wystawienia przez Zamawiającego pisemnego potwierdzenia, o którym mowa </w:t>
      </w:r>
      <w:r>
        <w:t>§ 2 ust. 11</w:t>
      </w:r>
      <w:r w:rsidRPr="00211BFA">
        <w:t xml:space="preserve"> umowy.</w:t>
      </w:r>
    </w:p>
    <w:p w14:paraId="4828877F" w14:textId="37BC4DEB" w:rsidR="00B52128" w:rsidRPr="00302560" w:rsidRDefault="00B52128" w:rsidP="00D66191">
      <w:pPr>
        <w:numPr>
          <w:ilvl w:val="0"/>
          <w:numId w:val="50"/>
        </w:numPr>
        <w:jc w:val="both"/>
      </w:pPr>
      <w:r w:rsidRPr="00302560">
        <w:t>Zamawiający w okresie gwarancji jakości i rękojmi za wady będzie zgłaszać Wykonawcy ujawnione wady faksem lub w formie elektronicznej. Czas reakcji Wykonawcy na zgłoszenie Zamawiającego wynosi do 3 dni roboczych od momentu dokonania zgłoszenia przez Zamawiającego. Stwierdzenie wad lub wymiana wadliwego przedmiotu dostawy będą potwierdzane protokolarnie. Termin dostarczenia wymienianego towaru nie może przekroczyć 5 dni roboczych od daty dokonania zgłoszenia przez Zamawiającego</w:t>
      </w:r>
      <w:r w:rsidR="009D4A31">
        <w:t xml:space="preserve"> pod rygorem podjęcia czynności o których mowa w </w:t>
      </w:r>
      <w:r w:rsidR="009D4A31" w:rsidRPr="00302560">
        <w:t>§</w:t>
      </w:r>
      <w:r w:rsidR="009D4A31">
        <w:t xml:space="preserve"> 2 ust. 3 umowy</w:t>
      </w:r>
      <w:r w:rsidRPr="00302560">
        <w:t>.</w:t>
      </w:r>
    </w:p>
    <w:p w14:paraId="55E2F61E" w14:textId="7BCF8A11" w:rsidR="00B52128" w:rsidRPr="00302560" w:rsidRDefault="00B52128" w:rsidP="00D66191">
      <w:pPr>
        <w:numPr>
          <w:ilvl w:val="0"/>
          <w:numId w:val="50"/>
        </w:numPr>
        <w:jc w:val="both"/>
      </w:pPr>
      <w:r w:rsidRPr="00302560">
        <w:t xml:space="preserve">Wykonawca pokrywa wszelkie koszty transportu przedmiotu podlegającego </w:t>
      </w:r>
      <w:r w:rsidR="009D4A31" w:rsidRPr="009D4A31">
        <w:rPr>
          <w:color w:val="FF0000"/>
        </w:rPr>
        <w:t>dostarczeniu na podstawie</w:t>
      </w:r>
      <w:r w:rsidR="009D4A31">
        <w:t xml:space="preserve"> wykonywania uprawnień Zamawiającego z tytułu </w:t>
      </w:r>
      <w:r w:rsidRPr="00302560">
        <w:t>gwarancji jakości.</w:t>
      </w:r>
    </w:p>
    <w:p w14:paraId="7F08B4B6" w14:textId="77777777" w:rsidR="00B52128" w:rsidRPr="00302560" w:rsidRDefault="00B52128" w:rsidP="00D66191">
      <w:pPr>
        <w:numPr>
          <w:ilvl w:val="0"/>
          <w:numId w:val="50"/>
        </w:numPr>
        <w:jc w:val="both"/>
      </w:pPr>
      <w:r w:rsidRPr="00302560">
        <w:t>Wszelkie czynności związane z ustaleniem istnienia wad będą dokonywane na koszt Wykonawcy.</w:t>
      </w:r>
    </w:p>
    <w:p w14:paraId="0C09A5D4" w14:textId="77777777" w:rsidR="00B52128" w:rsidRPr="00302560" w:rsidRDefault="00B52128" w:rsidP="00D66191">
      <w:pPr>
        <w:numPr>
          <w:ilvl w:val="0"/>
          <w:numId w:val="50"/>
        </w:numPr>
        <w:jc w:val="both"/>
        <w:rPr>
          <w:sz w:val="26"/>
        </w:rPr>
      </w:pPr>
      <w:r w:rsidRPr="00302560">
        <w:t>Zamawiający wykonuje uprawnienia z gwarancji jakości określonej w ust. 1 - 4 powyżej.</w:t>
      </w:r>
    </w:p>
    <w:p w14:paraId="692B654B" w14:textId="77777777" w:rsidR="00B52128" w:rsidRPr="00302560" w:rsidRDefault="00B52128" w:rsidP="00D66191">
      <w:pPr>
        <w:numPr>
          <w:ilvl w:val="0"/>
          <w:numId w:val="50"/>
        </w:numPr>
        <w:tabs>
          <w:tab w:val="left" w:pos="426"/>
        </w:tabs>
        <w:jc w:val="both"/>
        <w:rPr>
          <w:sz w:val="26"/>
        </w:rPr>
      </w:pPr>
      <w:r w:rsidRPr="00302560">
        <w:t>Strony nie wyłączają ani nie ograniczają odpowiedzialności Wykonawcy z tytułu rękojmi za wady, przy czym termin rękojmi za wady upływa wraz z terminem gwarancji jakości chyba, że ustawa przewiduje termin dłuższy.</w:t>
      </w:r>
    </w:p>
    <w:p w14:paraId="40D9DFB0" w14:textId="1CF1BC41" w:rsidR="00B52128" w:rsidRDefault="009D4A31" w:rsidP="00D66191">
      <w:pPr>
        <w:numPr>
          <w:ilvl w:val="0"/>
          <w:numId w:val="50"/>
        </w:numPr>
        <w:tabs>
          <w:tab w:val="left" w:pos="426"/>
        </w:tabs>
        <w:jc w:val="both"/>
        <w:rPr>
          <w:sz w:val="22"/>
          <w:szCs w:val="22"/>
        </w:rPr>
      </w:pPr>
      <w:r>
        <w:rPr>
          <w:szCs w:val="22"/>
        </w:rPr>
        <w:t xml:space="preserve">Zaniechanie Wykonawcy w wykonaniu obowiązków o których mowa w niniejszym paragrafie stanowi niewykonanie obowiązków, o których mowa w </w:t>
      </w:r>
      <w:r w:rsidR="00BB1AB6">
        <w:rPr>
          <w:szCs w:val="22"/>
        </w:rPr>
        <w:t>§ 5 ust.1</w:t>
      </w:r>
      <w:r w:rsidR="00B52128" w:rsidRPr="00302560">
        <w:rPr>
          <w:szCs w:val="22"/>
        </w:rPr>
        <w:t>.</w:t>
      </w:r>
    </w:p>
    <w:p w14:paraId="01673CEE" w14:textId="77777777" w:rsidR="00B52128" w:rsidRDefault="00B52128" w:rsidP="00B52128">
      <w:pPr>
        <w:rPr>
          <w:sz w:val="20"/>
          <w:szCs w:val="10"/>
        </w:rPr>
      </w:pPr>
    </w:p>
    <w:p w14:paraId="70992FB4" w14:textId="77777777" w:rsidR="00B52128" w:rsidRPr="00302560" w:rsidRDefault="00B52128" w:rsidP="00B52128">
      <w:pPr>
        <w:jc w:val="center"/>
      </w:pPr>
      <w:r w:rsidRPr="00302560">
        <w:t>§ 7</w:t>
      </w:r>
    </w:p>
    <w:p w14:paraId="3FC803E7" w14:textId="2BEBA484" w:rsidR="00B52128" w:rsidRPr="00302560" w:rsidRDefault="00B52128" w:rsidP="00D66191">
      <w:pPr>
        <w:numPr>
          <w:ilvl w:val="0"/>
          <w:numId w:val="51"/>
        </w:numPr>
        <w:jc w:val="both"/>
      </w:pPr>
      <w:r w:rsidRPr="00302560">
        <w:t xml:space="preserve">W przypadku stwierdzenia niezgodności dostarczonego towaru z umową, w tym np. wad jakościowych towaru, lub niezgodności z zamówieniem, w tym np. </w:t>
      </w:r>
      <w:r w:rsidR="00F15A58">
        <w:t xml:space="preserve">w niewłaściwym opakowaniu lub </w:t>
      </w:r>
      <w:r w:rsidRPr="00302560">
        <w:t>niedoborów ilościowych, Zamawiający może odmówić przyjęcia towaru, o czym niezwłocznie zawiadomi Wykonawcę.</w:t>
      </w:r>
      <w:r w:rsidR="00F15A58">
        <w:t xml:space="preserve"> Okoliczność ta stanowi niewykonanie obowiązków o których mowa w </w:t>
      </w:r>
      <w:r w:rsidR="00F15A58" w:rsidRPr="007B5FD7">
        <w:rPr>
          <w:color w:val="FF0000"/>
        </w:rPr>
        <w:t>§ 5 ust. 1</w:t>
      </w:r>
      <w:r w:rsidR="00F15A58">
        <w:rPr>
          <w:color w:val="FF0000"/>
        </w:rPr>
        <w:t xml:space="preserve"> umowy.</w:t>
      </w:r>
    </w:p>
    <w:p w14:paraId="3D92EF49" w14:textId="77777777" w:rsidR="00BB1AB6" w:rsidRPr="00BB1AB6" w:rsidRDefault="00B52128" w:rsidP="00D66191">
      <w:pPr>
        <w:numPr>
          <w:ilvl w:val="0"/>
          <w:numId w:val="51"/>
        </w:numPr>
        <w:jc w:val="both"/>
        <w:rPr>
          <w:sz w:val="22"/>
        </w:rPr>
      </w:pPr>
      <w:r w:rsidRPr="00302560">
        <w:t>Wykonawca jest zobowiązany do uzupełnienia dostawy lub też dostarczenia towaru wolnego od wad, tożsamego pod względem ilościowym i jakościowym z towarem zamówionym, w terminie</w:t>
      </w:r>
      <w:r w:rsidR="00BB1AB6">
        <w:t>:</w:t>
      </w:r>
    </w:p>
    <w:p w14:paraId="3B438C78" w14:textId="77777777" w:rsidR="00BB1AB6" w:rsidRDefault="00B52128" w:rsidP="00D66191">
      <w:pPr>
        <w:pStyle w:val="Akapitzlist"/>
        <w:numPr>
          <w:ilvl w:val="0"/>
          <w:numId w:val="83"/>
        </w:numPr>
        <w:spacing w:after="0"/>
        <w:ind w:left="850" w:hanging="357"/>
        <w:jc w:val="both"/>
        <w:rPr>
          <w:rFonts w:ascii="Times New Roman" w:hAnsi="Times New Roman"/>
          <w:sz w:val="24"/>
          <w:szCs w:val="24"/>
        </w:rPr>
      </w:pPr>
      <w:r w:rsidRPr="00BB1AB6">
        <w:rPr>
          <w:rFonts w:ascii="Times New Roman" w:hAnsi="Times New Roman"/>
          <w:sz w:val="24"/>
          <w:szCs w:val="24"/>
        </w:rPr>
        <w:t>do 3 dni roboczych</w:t>
      </w:r>
      <w:r w:rsidR="00BB1AB6">
        <w:rPr>
          <w:rFonts w:ascii="Times New Roman" w:hAnsi="Times New Roman"/>
          <w:sz w:val="24"/>
          <w:szCs w:val="24"/>
        </w:rPr>
        <w:t xml:space="preserve"> – w przypadku reklamacji ilościowych,</w:t>
      </w:r>
    </w:p>
    <w:p w14:paraId="4B89BA0D" w14:textId="77777777" w:rsidR="00BB1AB6" w:rsidRDefault="00BB1AB6" w:rsidP="00D66191">
      <w:pPr>
        <w:pStyle w:val="Akapitzlist"/>
        <w:numPr>
          <w:ilvl w:val="0"/>
          <w:numId w:val="83"/>
        </w:numPr>
        <w:spacing w:after="0"/>
        <w:ind w:left="850" w:hanging="357"/>
        <w:jc w:val="both"/>
        <w:rPr>
          <w:rFonts w:ascii="Times New Roman" w:hAnsi="Times New Roman"/>
          <w:sz w:val="24"/>
          <w:szCs w:val="24"/>
        </w:rPr>
      </w:pPr>
      <w:r>
        <w:rPr>
          <w:rFonts w:ascii="Times New Roman" w:hAnsi="Times New Roman"/>
          <w:sz w:val="24"/>
          <w:szCs w:val="24"/>
        </w:rPr>
        <w:t>do 5 dni roboczych – w przypadku reklamacji jakościowych,</w:t>
      </w:r>
    </w:p>
    <w:p w14:paraId="774A8F81" w14:textId="7EA9F48B" w:rsidR="00B52128" w:rsidRPr="00BB1AB6" w:rsidRDefault="00B52128" w:rsidP="00BB1AB6">
      <w:pPr>
        <w:ind w:left="493"/>
        <w:jc w:val="both"/>
      </w:pPr>
      <w:r w:rsidRPr="00BB1AB6">
        <w:t>od momentu zgłoszenia braków i/lub wad przez Zamawiającego. Wykonanie tego obowiązku nie wyłącza możliwości naliczenia kar umownych, o których mowa w § 4 ust. 1 pkt 3) i 5) umowy.</w:t>
      </w:r>
    </w:p>
    <w:p w14:paraId="027038DC" w14:textId="77777777" w:rsidR="00B52128" w:rsidRPr="00302560" w:rsidRDefault="00B52128" w:rsidP="00D66191">
      <w:pPr>
        <w:numPr>
          <w:ilvl w:val="0"/>
          <w:numId w:val="51"/>
        </w:numPr>
        <w:jc w:val="both"/>
        <w:rPr>
          <w:sz w:val="26"/>
        </w:rPr>
      </w:pPr>
      <w:r w:rsidRPr="00302560">
        <w:t>Zamawiającemu przysługuje prawo odmowy przyjęcia towaru dostarczonego z opóźnieniem.</w:t>
      </w:r>
    </w:p>
    <w:p w14:paraId="2642001A" w14:textId="77777777" w:rsidR="00B52128" w:rsidRDefault="00B52128" w:rsidP="00B52128">
      <w:pPr>
        <w:rPr>
          <w:sz w:val="20"/>
          <w:szCs w:val="10"/>
        </w:rPr>
      </w:pPr>
    </w:p>
    <w:p w14:paraId="4D0AB76B" w14:textId="77777777" w:rsidR="00B52128" w:rsidRPr="00302560" w:rsidRDefault="00B52128" w:rsidP="00B52128">
      <w:pPr>
        <w:jc w:val="center"/>
      </w:pPr>
      <w:r w:rsidRPr="00302560">
        <w:t>§ 8</w:t>
      </w:r>
    </w:p>
    <w:p w14:paraId="2F2B69C6" w14:textId="77777777" w:rsidR="00B52128" w:rsidRPr="00302560" w:rsidRDefault="00B52128" w:rsidP="00D66191">
      <w:pPr>
        <w:numPr>
          <w:ilvl w:val="0"/>
          <w:numId w:val="52"/>
        </w:numPr>
        <w:jc w:val="both"/>
      </w:pPr>
      <w:r w:rsidRPr="00302560">
        <w:t>Strony ustanawiają następujące osoby odpowiedzialne za prawidłową realizację umowy:</w:t>
      </w:r>
    </w:p>
    <w:p w14:paraId="2F85ABF8" w14:textId="77777777" w:rsidR="00B52128" w:rsidRPr="00302560" w:rsidRDefault="00B52128" w:rsidP="00D66191">
      <w:pPr>
        <w:numPr>
          <w:ilvl w:val="0"/>
          <w:numId w:val="53"/>
        </w:numPr>
        <w:tabs>
          <w:tab w:val="left" w:pos="360"/>
          <w:tab w:val="num" w:pos="720"/>
        </w:tabs>
        <w:ind w:left="720" w:hanging="360"/>
        <w:jc w:val="both"/>
      </w:pPr>
      <w:r w:rsidRPr="00302560">
        <w:t>ze strony Zamawiającego: Pani Barbara Kurzeja - 32/62-18-327,</w:t>
      </w:r>
    </w:p>
    <w:p w14:paraId="3623172C" w14:textId="77777777" w:rsidR="00B52128" w:rsidRDefault="00B52128" w:rsidP="00D66191">
      <w:pPr>
        <w:numPr>
          <w:ilvl w:val="0"/>
          <w:numId w:val="53"/>
        </w:numPr>
        <w:tabs>
          <w:tab w:val="left" w:pos="360"/>
          <w:tab w:val="num" w:pos="720"/>
        </w:tabs>
        <w:ind w:left="720" w:hanging="360"/>
        <w:jc w:val="both"/>
      </w:pPr>
      <w:r w:rsidRPr="00302560">
        <w:t>ze strony Wykonawcy: Pan/i ………………………… - tel. …………………………</w:t>
      </w:r>
    </w:p>
    <w:p w14:paraId="7B3CB0CC" w14:textId="77777777" w:rsidR="00B52128" w:rsidRDefault="00B52128" w:rsidP="00B52128">
      <w:pPr>
        <w:tabs>
          <w:tab w:val="left" w:pos="360"/>
        </w:tabs>
        <w:rPr>
          <w:sz w:val="10"/>
        </w:rPr>
      </w:pPr>
    </w:p>
    <w:p w14:paraId="62577CB1" w14:textId="77777777" w:rsidR="00B52128" w:rsidRDefault="00B52128" w:rsidP="00D66191">
      <w:pPr>
        <w:numPr>
          <w:ilvl w:val="0"/>
          <w:numId w:val="52"/>
        </w:numPr>
        <w:jc w:val="both"/>
      </w:pPr>
      <w:r w:rsidRPr="00302560">
        <w:t>Strony zgodnie oświadczają, że umową udzielają wymienionym powyżej osobom umocowania do bieżących kontaktów w sprawie realizacji umowy, w tym do przekazywania i odbierania dokumentów.</w:t>
      </w:r>
    </w:p>
    <w:p w14:paraId="5157726F" w14:textId="77777777" w:rsidR="00B52128" w:rsidRDefault="00B52128" w:rsidP="00B52128">
      <w:pPr>
        <w:rPr>
          <w:sz w:val="20"/>
          <w:szCs w:val="10"/>
        </w:rPr>
      </w:pPr>
    </w:p>
    <w:p w14:paraId="22CDE7E4" w14:textId="77777777" w:rsidR="00B52128" w:rsidRPr="00302560" w:rsidRDefault="00B52128" w:rsidP="00B52128">
      <w:pPr>
        <w:jc w:val="center"/>
      </w:pPr>
      <w:r w:rsidRPr="00302560">
        <w:t>§ 9</w:t>
      </w:r>
    </w:p>
    <w:p w14:paraId="5045C7F4" w14:textId="77777777" w:rsidR="00B52128" w:rsidRPr="00302560" w:rsidRDefault="00B52128" w:rsidP="00D66191">
      <w:pPr>
        <w:numPr>
          <w:ilvl w:val="0"/>
          <w:numId w:val="54"/>
        </w:numPr>
        <w:jc w:val="both"/>
      </w:pPr>
      <w:r w:rsidRPr="00302560">
        <w:t>Wykonawca nie może przenieść na inny podmiot obowiązków wynikających z umowy.</w:t>
      </w:r>
    </w:p>
    <w:p w14:paraId="2014C957" w14:textId="77777777" w:rsidR="00B52128" w:rsidRDefault="00B52128" w:rsidP="00D66191">
      <w:pPr>
        <w:numPr>
          <w:ilvl w:val="0"/>
          <w:numId w:val="54"/>
        </w:numPr>
        <w:jc w:val="both"/>
      </w:pPr>
      <w:r w:rsidRPr="00302560">
        <w:t>Przeniesienie wierzytelności wynikających z umowy wymaga pisemnej zgody podmiotu tworzącego Zamawiającego, udzielonej w trybie art. 54 ust. 5 ustawy z dnia 15 kwietnia 2011 r. o działalności leczniczej.</w:t>
      </w:r>
    </w:p>
    <w:p w14:paraId="587CBF15" w14:textId="77777777" w:rsidR="00B52128" w:rsidRDefault="00B52128" w:rsidP="00B52128">
      <w:pPr>
        <w:rPr>
          <w:sz w:val="20"/>
          <w:szCs w:val="10"/>
        </w:rPr>
      </w:pPr>
    </w:p>
    <w:p w14:paraId="44BB7679" w14:textId="77777777" w:rsidR="00B52128" w:rsidRPr="00302560" w:rsidRDefault="00B52128" w:rsidP="00302560">
      <w:pPr>
        <w:jc w:val="center"/>
      </w:pPr>
      <w:r w:rsidRPr="00302560">
        <w:t>§ 10</w:t>
      </w:r>
    </w:p>
    <w:p w14:paraId="59E37D91" w14:textId="77777777" w:rsidR="00241380" w:rsidRPr="009D1D7E" w:rsidRDefault="00241380" w:rsidP="00241380">
      <w:pPr>
        <w:tabs>
          <w:tab w:val="left" w:pos="540"/>
        </w:tabs>
        <w:jc w:val="both"/>
        <w:rPr>
          <w:b/>
        </w:rPr>
      </w:pPr>
      <w:r w:rsidRPr="009D1D7E">
        <w:rPr>
          <w:b/>
        </w:rPr>
        <w:t>W zakresie Pakietów 1-9</w:t>
      </w:r>
      <w:r>
        <w:rPr>
          <w:b/>
        </w:rPr>
        <w:t>:</w:t>
      </w:r>
    </w:p>
    <w:p w14:paraId="075508AF" w14:textId="77777777" w:rsidR="00241380" w:rsidRPr="004B10FE" w:rsidRDefault="00241380" w:rsidP="00241380">
      <w:pPr>
        <w:tabs>
          <w:tab w:val="left" w:pos="540"/>
        </w:tabs>
        <w:jc w:val="both"/>
      </w:pPr>
      <w:r w:rsidRPr="004B10FE">
        <w:t>Wykonawca jest zobowiązany wykonać zamówienie w okresie 12 miesięcy od dnia obowiązywania umowy lub do czasu wykorzystania zakładanych ilości wynikających z Formularza asortymentowo - cenowego Wykonawcy (Załącznika nr 1 do umowy</w:t>
      </w:r>
      <w:r>
        <w:t>)</w:t>
      </w:r>
      <w:r w:rsidRPr="004B10FE">
        <w:t>.</w:t>
      </w:r>
    </w:p>
    <w:p w14:paraId="643ACF5B" w14:textId="77777777" w:rsidR="00241380" w:rsidRDefault="00241380" w:rsidP="00241380">
      <w:pPr>
        <w:tabs>
          <w:tab w:val="left" w:pos="540"/>
        </w:tabs>
        <w:jc w:val="both"/>
        <w:rPr>
          <w:b/>
        </w:rPr>
      </w:pPr>
      <w:r>
        <w:rPr>
          <w:b/>
        </w:rPr>
        <w:t>W zakresie Pakietu</w:t>
      </w:r>
      <w:r w:rsidRPr="009D1D7E">
        <w:rPr>
          <w:b/>
        </w:rPr>
        <w:t xml:space="preserve"> </w:t>
      </w:r>
      <w:r>
        <w:rPr>
          <w:b/>
        </w:rPr>
        <w:t>10:</w:t>
      </w:r>
    </w:p>
    <w:p w14:paraId="3F31AF39" w14:textId="77777777" w:rsidR="00241380" w:rsidRPr="004B10FE" w:rsidRDefault="00241380" w:rsidP="00241380">
      <w:pPr>
        <w:tabs>
          <w:tab w:val="left" w:pos="540"/>
        </w:tabs>
        <w:jc w:val="both"/>
      </w:pPr>
      <w:r w:rsidRPr="004B10FE">
        <w:t xml:space="preserve">Wykonawca jest zobowiązany wykonać zamówienie w okresie </w:t>
      </w:r>
      <w:r>
        <w:t>od dnia zawarcia umowy do</w:t>
      </w:r>
      <w:r w:rsidRPr="004B10FE">
        <w:t xml:space="preserve"> dnia</w:t>
      </w:r>
      <w:r>
        <w:t xml:space="preserve"> 31.12.2020 r.</w:t>
      </w:r>
      <w:r w:rsidRPr="004B10FE">
        <w:t xml:space="preserve"> obowiązywania umowy lub do czasu wykorzystania zakładanych ilości wynikających z Formularza asortymentowo - cenowego Wykonawcy (Załącznika nr 1 do umowy</w:t>
      </w:r>
      <w:r>
        <w:t>)</w:t>
      </w:r>
      <w:r w:rsidRPr="004B10FE">
        <w:t>.</w:t>
      </w:r>
    </w:p>
    <w:p w14:paraId="4C438E15" w14:textId="77777777" w:rsidR="00B52128" w:rsidRPr="00767C3A" w:rsidRDefault="00B52128" w:rsidP="00B52128">
      <w:pPr>
        <w:jc w:val="center"/>
      </w:pPr>
      <w:r w:rsidRPr="00767C3A">
        <w:t>§ 11</w:t>
      </w:r>
    </w:p>
    <w:p w14:paraId="56AE9A43" w14:textId="77777777" w:rsidR="00B52128" w:rsidRPr="00767C3A" w:rsidRDefault="00B52128" w:rsidP="00D66191">
      <w:pPr>
        <w:numPr>
          <w:ilvl w:val="0"/>
          <w:numId w:val="55"/>
        </w:numPr>
        <w:jc w:val="both"/>
      </w:pPr>
      <w:r w:rsidRPr="00767C3A">
        <w:t>Zmiany umowy wymagają formy pisemnej pod rygorem nieważności.</w:t>
      </w:r>
    </w:p>
    <w:p w14:paraId="0360E5FE" w14:textId="137B35DD" w:rsidR="00B52128" w:rsidRPr="00767C3A" w:rsidRDefault="00B52128" w:rsidP="00D66191">
      <w:pPr>
        <w:pStyle w:val="Akapitzlist"/>
        <w:numPr>
          <w:ilvl w:val="0"/>
          <w:numId w:val="55"/>
        </w:numPr>
        <w:spacing w:after="0" w:line="240" w:lineRule="auto"/>
        <w:contextualSpacing/>
        <w:jc w:val="both"/>
        <w:rPr>
          <w:rFonts w:ascii="Times New Roman" w:hAnsi="Times New Roman"/>
          <w:color w:val="000000"/>
          <w:sz w:val="24"/>
          <w:szCs w:val="24"/>
        </w:rPr>
      </w:pPr>
      <w:r w:rsidRPr="00767C3A">
        <w:rPr>
          <w:rFonts w:ascii="Times New Roman" w:hAnsi="Times New Roman"/>
          <w:color w:val="000000"/>
          <w:sz w:val="24"/>
          <w:szCs w:val="24"/>
        </w:rPr>
        <w:t>Zgodnie z art. 144 ust. 1 Ustawy PZP Zamawiający przewiduje możliwość dokonania zmian postanowień umowy</w:t>
      </w:r>
      <w:r w:rsidR="00767C3A">
        <w:rPr>
          <w:rFonts w:ascii="Times New Roman" w:hAnsi="Times New Roman"/>
          <w:color w:val="000000"/>
          <w:sz w:val="24"/>
          <w:szCs w:val="24"/>
        </w:rPr>
        <w:t xml:space="preserve"> </w:t>
      </w:r>
      <w:r w:rsidRPr="00767C3A">
        <w:rPr>
          <w:rFonts w:ascii="Times New Roman" w:hAnsi="Times New Roman"/>
          <w:color w:val="000000"/>
          <w:sz w:val="24"/>
          <w:szCs w:val="24"/>
        </w:rPr>
        <w:t>w stosunku do treści oferty w razie wystą</w:t>
      </w:r>
      <w:r w:rsidR="000E1864">
        <w:rPr>
          <w:rFonts w:ascii="Times New Roman" w:hAnsi="Times New Roman"/>
          <w:color w:val="000000"/>
          <w:sz w:val="24"/>
          <w:szCs w:val="24"/>
        </w:rPr>
        <w:t>pienia poniższych okoliczności</w:t>
      </w:r>
      <w:r w:rsidRPr="00767C3A">
        <w:rPr>
          <w:rFonts w:ascii="Times New Roman" w:hAnsi="Times New Roman"/>
          <w:color w:val="000000"/>
          <w:sz w:val="24"/>
          <w:szCs w:val="24"/>
        </w:rPr>
        <w:t>:</w:t>
      </w:r>
    </w:p>
    <w:p w14:paraId="3763F919" w14:textId="77777777" w:rsidR="00B52128" w:rsidRPr="00767C3A" w:rsidRDefault="00B52128" w:rsidP="00D66191">
      <w:pPr>
        <w:numPr>
          <w:ilvl w:val="0"/>
          <w:numId w:val="56"/>
        </w:numPr>
        <w:tabs>
          <w:tab w:val="left" w:pos="360"/>
        </w:tabs>
        <w:jc w:val="both"/>
      </w:pPr>
      <w:r w:rsidRPr="00767C3A">
        <w:rPr>
          <w:color w:val="000000"/>
        </w:rPr>
        <w:t>gdy w okresie obowiązywania umowy dojdzie do obniżenia cen jednostkowych poszczególnego asortymentu wynikających z cennika Wykonawcy - w takim wypadku zmiany umowy będą mogły dotyczyć zmiany wysokości brutto wynagrodzenia Wykonawcy;</w:t>
      </w:r>
    </w:p>
    <w:p w14:paraId="1157F3ED" w14:textId="4E9022AB" w:rsidR="00B52128" w:rsidRPr="00767C3A" w:rsidRDefault="00B52128" w:rsidP="00D66191">
      <w:pPr>
        <w:numPr>
          <w:ilvl w:val="0"/>
          <w:numId w:val="56"/>
        </w:numPr>
        <w:tabs>
          <w:tab w:val="left" w:pos="360"/>
        </w:tabs>
        <w:jc w:val="both"/>
      </w:pPr>
      <w:r w:rsidRPr="00767C3A">
        <w:rPr>
          <w:color w:val="000000"/>
        </w:rPr>
        <w:t>gdy w okresie obowiązywania umowy dojdzie do zmian powszechnie obowiązujących przepisów prawa</w:t>
      </w:r>
      <w:r w:rsidR="0034224F">
        <w:rPr>
          <w:color w:val="000000"/>
        </w:rPr>
        <w:t xml:space="preserve"> </w:t>
      </w:r>
      <w:r w:rsidRPr="00767C3A">
        <w:rPr>
          <w:color w:val="000000"/>
        </w:rPr>
        <w:t>w zakresie mającym wpływ na realizację umowy, w tym zmiany urzędowej stawki podatku VAT - ewentualna zmiana umowy może w takim przypadku obejmować wysokość stawki i kwoty podatku oraz wysokość cen jednostkowych brutto oraz łącznej kwoty wynagrodzenia Wykonawcy, z terminem od dnia wejścia w życie tej zmiany;</w:t>
      </w:r>
    </w:p>
    <w:p w14:paraId="76357548" w14:textId="77777777" w:rsidR="00B52128" w:rsidRPr="00767C3A" w:rsidRDefault="00B52128" w:rsidP="00D66191">
      <w:pPr>
        <w:numPr>
          <w:ilvl w:val="0"/>
          <w:numId w:val="56"/>
        </w:numPr>
        <w:tabs>
          <w:tab w:val="left" w:pos="360"/>
        </w:tabs>
        <w:jc w:val="both"/>
      </w:pPr>
      <w:r w:rsidRPr="00767C3A">
        <w:rPr>
          <w:color w:val="000000"/>
        </w:rPr>
        <w:t xml:space="preserve">gdy w okresie obowiązywania umowy dojdzie do podwyższenia jakości parametrów lub innych cech charakterystycznych dla przedmiotu dostawy, w tym zmiana numeru katalogowego produktu bądź nazwy własnej produktu, pod warunkiem wprowadzenia na rynek produktu o wyższej jakości, lepszych parametrach lub innych korzystniejszych cechach charakterystycznych, przy zachowaniu </w:t>
      </w:r>
      <w:r w:rsidRPr="00767C3A">
        <w:rPr>
          <w:color w:val="000000"/>
        </w:rPr>
        <w:lastRenderedPageBreak/>
        <w:t>ceny ofertowej dla danego produktu, na podstawie pisemnego wniosku Wykonawcy, pod warunkiem uzyskania zgody Zamawiającego;</w:t>
      </w:r>
    </w:p>
    <w:p w14:paraId="7BE12F1B" w14:textId="77777777" w:rsidR="00B52128" w:rsidRPr="00767C3A" w:rsidRDefault="00B52128" w:rsidP="00D66191">
      <w:pPr>
        <w:numPr>
          <w:ilvl w:val="0"/>
          <w:numId w:val="56"/>
        </w:numPr>
        <w:tabs>
          <w:tab w:val="left" w:pos="360"/>
        </w:tabs>
        <w:jc w:val="both"/>
      </w:pPr>
      <w:r w:rsidRPr="00767C3A">
        <w:rPr>
          <w:color w:val="000000"/>
        </w:rPr>
        <w:t>gdy w okresie obowiązywania umowy dojdzie do wstrzymania produkcji produktu lub produkt zostanie wycofany ze sprzedaży - w takim wypadku Wykonawca zaoferuje produkt równoważny dla produktu, którego produkcja została wstrzymana, lub dla produktu wycofanego, w tej samej ilości, jednak nie droższy niż pierwotnie zaoferowany w postępowaniu, oraz o parametrach nie gorszych niż produkt, którego produkcja została wstrzymana, lub niż produkt wycofany.</w:t>
      </w:r>
    </w:p>
    <w:p w14:paraId="08D92B01" w14:textId="77777777" w:rsidR="00B52128" w:rsidRPr="00767C3A" w:rsidRDefault="00B52128" w:rsidP="00D66191">
      <w:pPr>
        <w:numPr>
          <w:ilvl w:val="0"/>
          <w:numId w:val="56"/>
        </w:numPr>
        <w:tabs>
          <w:tab w:val="left" w:pos="360"/>
        </w:tabs>
        <w:jc w:val="both"/>
      </w:pPr>
      <w:r w:rsidRPr="00767C3A">
        <w:rPr>
          <w:color w:val="000000"/>
        </w:rPr>
        <w:t>działania Siły Wyższej uniemożliwiającej bądź utrudniającej realizację umowy;</w:t>
      </w:r>
    </w:p>
    <w:p w14:paraId="0E537326" w14:textId="77777777" w:rsidR="00B52128" w:rsidRPr="00767C3A" w:rsidRDefault="00B52128" w:rsidP="00D66191">
      <w:pPr>
        <w:numPr>
          <w:ilvl w:val="0"/>
          <w:numId w:val="56"/>
        </w:numPr>
        <w:tabs>
          <w:tab w:val="left" w:pos="360"/>
        </w:tabs>
        <w:jc w:val="both"/>
      </w:pPr>
      <w:r w:rsidRPr="00767C3A">
        <w:rPr>
          <w:color w:val="000000"/>
        </w:rPr>
        <w:t>innych przyczyn zewnętrznych, niezależnych wyłącznie od Zamawiającego a zarazem niezależnych od Wykonawcy, uniemożliwiających bądź utrudniających realizację umowy;</w:t>
      </w:r>
    </w:p>
    <w:p w14:paraId="32752B9B" w14:textId="77777777" w:rsidR="00B52128" w:rsidRPr="00767C3A" w:rsidRDefault="00B52128" w:rsidP="00D66191">
      <w:pPr>
        <w:numPr>
          <w:ilvl w:val="0"/>
          <w:numId w:val="56"/>
        </w:numPr>
        <w:tabs>
          <w:tab w:val="left" w:pos="360"/>
        </w:tabs>
        <w:jc w:val="both"/>
      </w:pPr>
      <w:r w:rsidRPr="00767C3A">
        <w:rPr>
          <w:color w:val="000000"/>
        </w:rPr>
        <w:t>zmiany w oznaczeniu firmy (nazwy) Wykonawcy, na podstawie pisemnego wniosku Wykonawcy, który wymaga akceptacji Zamawiającego, z tym zastrzeżeniem, iż zmiana umowy w takim przypadku dotyczy tylko zmiany w oznaczeniu firmy (nazwy) Wykonawcy z zachowaniem pozostałych postanowień umowy;</w:t>
      </w:r>
    </w:p>
    <w:p w14:paraId="5416B8FE" w14:textId="24C251E7" w:rsidR="00B52128" w:rsidRPr="00767C3A" w:rsidRDefault="00B52128" w:rsidP="00D66191">
      <w:pPr>
        <w:numPr>
          <w:ilvl w:val="0"/>
          <w:numId w:val="56"/>
        </w:numPr>
        <w:tabs>
          <w:tab w:val="left" w:pos="360"/>
        </w:tabs>
        <w:jc w:val="both"/>
      </w:pPr>
      <w:r w:rsidRPr="00767C3A">
        <w:rPr>
          <w:color w:val="000000"/>
        </w:rPr>
        <w:t>wydłużenia okresu obowiązywania umowy w przypadku nie wykorzystania całości asortymentu ujętego</w:t>
      </w:r>
      <w:r w:rsidR="0034224F">
        <w:rPr>
          <w:color w:val="000000"/>
        </w:rPr>
        <w:t xml:space="preserve"> </w:t>
      </w:r>
      <w:r w:rsidRPr="00767C3A">
        <w:rPr>
          <w:color w:val="000000"/>
        </w:rPr>
        <w:t>w umowie;</w:t>
      </w:r>
    </w:p>
    <w:p w14:paraId="06C3C065" w14:textId="77777777" w:rsidR="00B52128" w:rsidRPr="00767C3A" w:rsidRDefault="00B52128" w:rsidP="00D66191">
      <w:pPr>
        <w:numPr>
          <w:ilvl w:val="0"/>
          <w:numId w:val="56"/>
        </w:numPr>
        <w:tabs>
          <w:tab w:val="left" w:pos="360"/>
        </w:tabs>
        <w:jc w:val="both"/>
      </w:pPr>
      <w:r w:rsidRPr="00767C3A">
        <w:rPr>
          <w:color w:val="000000"/>
        </w:rPr>
        <w:t>wystąpienia oczywistych omyłek pisarskich i rachunkowych w treści umowy;</w:t>
      </w:r>
    </w:p>
    <w:p w14:paraId="1EB8872F" w14:textId="77777777" w:rsidR="00B52128" w:rsidRDefault="00B52128" w:rsidP="00D66191">
      <w:pPr>
        <w:numPr>
          <w:ilvl w:val="0"/>
          <w:numId w:val="56"/>
        </w:numPr>
        <w:tabs>
          <w:tab w:val="left" w:pos="360"/>
        </w:tabs>
        <w:jc w:val="both"/>
      </w:pPr>
      <w:r w:rsidRPr="00767C3A">
        <w:rPr>
          <w:color w:val="000000"/>
        </w:rPr>
        <w:t>jakichkolwiek innych sytuacji, dla których w umowie wskazano na możliwości zmiany umowy.</w:t>
      </w:r>
    </w:p>
    <w:p w14:paraId="2826DB29" w14:textId="77777777" w:rsidR="00B52128" w:rsidRDefault="00B52128" w:rsidP="00B52128">
      <w:pPr>
        <w:rPr>
          <w:sz w:val="20"/>
          <w:szCs w:val="10"/>
        </w:rPr>
      </w:pPr>
    </w:p>
    <w:p w14:paraId="75B27980" w14:textId="77777777" w:rsidR="00B52128" w:rsidRPr="00D66191" w:rsidRDefault="00B52128" w:rsidP="00D66191">
      <w:pPr>
        <w:jc w:val="center"/>
      </w:pPr>
      <w:r w:rsidRPr="00D66191">
        <w:t>§ 12</w:t>
      </w:r>
    </w:p>
    <w:p w14:paraId="1A6E5D51" w14:textId="77777777" w:rsidR="00BB1AB6" w:rsidRPr="00D66191" w:rsidRDefault="00BB1AB6" w:rsidP="00D66191">
      <w:pPr>
        <w:shd w:val="clear" w:color="auto" w:fill="FFFFFF"/>
        <w:suppressAutoHyphens/>
        <w:autoSpaceDN w:val="0"/>
        <w:ind w:left="284"/>
        <w:jc w:val="both"/>
        <w:textAlignment w:val="baseline"/>
        <w:rPr>
          <w:color w:val="000000"/>
          <w:kern w:val="3"/>
        </w:rPr>
      </w:pPr>
      <w:r w:rsidRPr="00D66191">
        <w:rPr>
          <w:color w:val="000000"/>
          <w:kern w:val="3"/>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zwanego dalej RODO, Zamawiający informuje, że:</w:t>
      </w:r>
    </w:p>
    <w:p w14:paraId="758E08FF"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 xml:space="preserve">administratorem danych osobowych </w:t>
      </w:r>
      <w:r w:rsidRPr="00D66191">
        <w:rPr>
          <w:rFonts w:ascii="Times New Roman" w:hAnsi="Times New Roman"/>
          <w:kern w:val="3"/>
          <w:sz w:val="24"/>
          <w:szCs w:val="24"/>
        </w:rPr>
        <w:t xml:space="preserve">Wykonawcy </w:t>
      </w:r>
      <w:r w:rsidRPr="00D66191">
        <w:rPr>
          <w:rFonts w:ascii="Times New Roman" w:hAnsi="Times New Roman"/>
          <w:color w:val="000000"/>
          <w:kern w:val="3"/>
          <w:sz w:val="24"/>
          <w:szCs w:val="24"/>
        </w:rPr>
        <w:t>jest: Samodzielny Publiczny Zakład Opieki Zdrowotnej Państwowy Szpital dla Nerwowo i Psychicznie Chorych w Rybniku – ul. Gliwicka 33, 44-201 Rybnik;</w:t>
      </w:r>
    </w:p>
    <w:p w14:paraId="1324C197" w14:textId="21DB03BC"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 administrator wyznaczył Inspektora Ochrony Danych Pana Macieja Frydeckiego, z którym</w:t>
      </w:r>
      <w:r w:rsidRPr="00D66191">
        <w:rPr>
          <w:rFonts w:ascii="Times New Roman" w:hAnsi="Times New Roman"/>
          <w:kern w:val="3"/>
          <w:sz w:val="24"/>
          <w:szCs w:val="24"/>
        </w:rPr>
        <w:t xml:space="preserve"> Wykonawca </w:t>
      </w:r>
      <w:r w:rsidRPr="00D66191">
        <w:rPr>
          <w:rFonts w:ascii="Times New Roman" w:hAnsi="Times New Roman"/>
          <w:color w:val="000000"/>
          <w:kern w:val="3"/>
          <w:sz w:val="24"/>
          <w:szCs w:val="24"/>
        </w:rPr>
        <w:t>ma prawo się kontaktować w sprawach przetwarzania jego danych osobowych za pośrednictwem poczty elektronicznej: </w:t>
      </w:r>
      <w:hyperlink r:id="rId29" w:history="1">
        <w:r w:rsidRPr="00D66191">
          <w:rPr>
            <w:rStyle w:val="Hipercze"/>
            <w:rFonts w:ascii="Times New Roman" w:hAnsi="Times New Roman"/>
            <w:kern w:val="3"/>
            <w:sz w:val="24"/>
            <w:szCs w:val="24"/>
          </w:rPr>
          <w:t>iodo@psychiatria.com</w:t>
        </w:r>
      </w:hyperlink>
      <w:r w:rsidRPr="00D66191">
        <w:rPr>
          <w:rFonts w:ascii="Times New Roman" w:hAnsi="Times New Roman"/>
          <w:color w:val="000000"/>
          <w:kern w:val="3"/>
          <w:sz w:val="24"/>
          <w:szCs w:val="24"/>
          <w:u w:val="single"/>
        </w:rPr>
        <w:t xml:space="preserve"> </w:t>
      </w:r>
      <w:r w:rsidRPr="00D66191">
        <w:rPr>
          <w:rFonts w:ascii="Times New Roman" w:hAnsi="Times New Roman"/>
          <w:color w:val="000000"/>
          <w:kern w:val="3"/>
          <w:sz w:val="24"/>
          <w:szCs w:val="24"/>
        </w:rPr>
        <w:t>lub telefonicznie 32 43-28-171;</w:t>
      </w:r>
    </w:p>
    <w:p w14:paraId="36601781" w14:textId="1099D574"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dane osobowe przetwarzane będą na podstawie art. 6 ust. 1 lit. b) RODO oraz art. 6 ust. 1 lit. c) RODO: ustawa z dnia 29 stycznia 2004 r. – Prawo zamówień publicznych (Dz. U. z 2019 r. poz. 1843 dalej „ustawa PZP) w celu realizacji umowy;</w:t>
      </w:r>
    </w:p>
    <w:p w14:paraId="6FB2CA69" w14:textId="73F12948"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 xml:space="preserve">odbiorcami danych osobowych będą podmioty: </w:t>
      </w:r>
      <w:r w:rsidRPr="00D66191">
        <w:rPr>
          <w:rFonts w:ascii="Times New Roman" w:hAnsi="Times New Roman"/>
          <w:kern w:val="3"/>
          <w:sz w:val="24"/>
          <w:szCs w:val="24"/>
        </w:rPr>
        <w:t>biuro rachunkowe, kancelaria prawna, sąd (w przypadku windykacji), zewnętrzny audytor;</w:t>
      </w:r>
    </w:p>
    <w:p w14:paraId="2114E9F2"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dane osobowe będą przechowywane na okres trwania umowy; a w szczególnych przypadkach także później – na czas trwania dochodzenia ewentualnych roszczeń, jednak nie krócej niż 4 lata od momentu zakończenia postępowania;</w:t>
      </w:r>
    </w:p>
    <w:p w14:paraId="65D30526"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dane osobowe zostały pobrane zgodnie z ustawą PZP. Nie podanie danych skutkuje brakiem możliwości realizacji przepisów prawa;</w:t>
      </w:r>
    </w:p>
    <w:p w14:paraId="263C5041"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w odniesieniu do danych osobowych osoby, której dane dotyczą, decyzje nie będą podejmowane w sposób zautomatyzowany, stosowanie do art. 22 RODO;</w:t>
      </w:r>
    </w:p>
    <w:p w14:paraId="5EBE4E8A"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administrator danych nie będzie przekazywać danych osobowych do państwa trzeciego lub organizacji międzynarodowej;</w:t>
      </w:r>
    </w:p>
    <w:p w14:paraId="38868C66"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administrator danych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42D56D13" w14:textId="1CC4FA1A"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osoba, której dane dotyczą posiada:</w:t>
      </w:r>
    </w:p>
    <w:p w14:paraId="74D20383" w14:textId="77777777" w:rsidR="00BB1AB6" w:rsidRPr="00D66191" w:rsidRDefault="00BB1AB6" w:rsidP="00D66191">
      <w:pPr>
        <w:pStyle w:val="Akapitzlist"/>
        <w:numPr>
          <w:ilvl w:val="0"/>
          <w:numId w:val="85"/>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na podstawie art. 15 RODO prawo dostępu do danych osobowych jej dotyczących;</w:t>
      </w:r>
    </w:p>
    <w:p w14:paraId="1CBFD133" w14:textId="77777777" w:rsidR="00BB1AB6" w:rsidRPr="00D66191" w:rsidRDefault="00BB1AB6" w:rsidP="00D66191">
      <w:pPr>
        <w:pStyle w:val="Akapitzlist"/>
        <w:numPr>
          <w:ilvl w:val="0"/>
          <w:numId w:val="85"/>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na podstawie art. 16 RODO prawo do sprostowania jej danych osobowych;</w:t>
      </w:r>
    </w:p>
    <w:p w14:paraId="3AE4842A" w14:textId="77777777" w:rsidR="00BB1AB6" w:rsidRPr="00D66191" w:rsidRDefault="00BB1AB6" w:rsidP="00D66191">
      <w:pPr>
        <w:pStyle w:val="Akapitzlist"/>
        <w:numPr>
          <w:ilvl w:val="0"/>
          <w:numId w:val="85"/>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lastRenderedPageBreak/>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FA697CA" w14:textId="77777777" w:rsidR="00BB1AB6" w:rsidRPr="00D66191" w:rsidRDefault="00BB1AB6" w:rsidP="00D66191">
      <w:pPr>
        <w:pStyle w:val="Akapitzlist"/>
        <w:numPr>
          <w:ilvl w:val="0"/>
          <w:numId w:val="85"/>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 xml:space="preserve">prawo do przenoszenia danych osobowych, o którym mowa w art. 20 RODO – na podstawie przetwarzania wynikającego z art. 6 ust. 1 </w:t>
      </w:r>
      <w:r w:rsidRPr="00D66191">
        <w:rPr>
          <w:rFonts w:ascii="Times New Roman" w:hAnsi="Times New Roman"/>
          <w:color w:val="000000"/>
          <w:kern w:val="3"/>
          <w:sz w:val="24"/>
          <w:szCs w:val="24"/>
        </w:rPr>
        <w:br/>
        <w:t>lit. b) RODO;</w:t>
      </w:r>
    </w:p>
    <w:p w14:paraId="7C5B8759" w14:textId="4519F55A" w:rsidR="00BB1AB6" w:rsidRPr="00D66191" w:rsidRDefault="00BB1AB6" w:rsidP="00D66191">
      <w:pPr>
        <w:pStyle w:val="Akapitzlist"/>
        <w:numPr>
          <w:ilvl w:val="0"/>
          <w:numId w:val="85"/>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 prawo do wniesienia skargi do Prezesa Urzędu Ochrony Danych Osobowych, gdy uzna Pani/Pan, że przetwarzanie danych osobowych Pani/Pana dotyczących narusza przepisy RODO;</w:t>
      </w:r>
    </w:p>
    <w:p w14:paraId="3C36047B"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nie przysługuje Pani/Panu:</w:t>
      </w:r>
    </w:p>
    <w:p w14:paraId="0A50A19E" w14:textId="77777777" w:rsidR="00D66191" w:rsidRPr="00D66191" w:rsidRDefault="00BB1AB6" w:rsidP="00D66191">
      <w:pPr>
        <w:pStyle w:val="Akapitzlist"/>
        <w:numPr>
          <w:ilvl w:val="0"/>
          <w:numId w:val="86"/>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w związku z art. 17 ust. 3 lit. b), d) lub e) RODO prawo do usunięcia danych osobowych;</w:t>
      </w:r>
    </w:p>
    <w:p w14:paraId="72F27875" w14:textId="5254EDC2" w:rsidR="00BB1AB6" w:rsidRPr="00D66191" w:rsidRDefault="00BB1AB6" w:rsidP="00D66191">
      <w:pPr>
        <w:pStyle w:val="Akapitzlist"/>
        <w:numPr>
          <w:ilvl w:val="0"/>
          <w:numId w:val="86"/>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na podstawie art. 21 RODO prawo sprzeciwu, wobec przetwarzania danych osobowych, gdyż podstawą prawną przetwarzania Pani/Pana danych osobowych jest art. 6 ust. 1 lit. c) RODO.</w:t>
      </w:r>
    </w:p>
    <w:p w14:paraId="2C7C90C8" w14:textId="77777777" w:rsidR="00B52128" w:rsidRDefault="00B52128" w:rsidP="00B52128">
      <w:pPr>
        <w:rPr>
          <w:sz w:val="20"/>
          <w:szCs w:val="10"/>
        </w:rPr>
      </w:pPr>
    </w:p>
    <w:p w14:paraId="41CB1B74" w14:textId="77777777" w:rsidR="00B52128" w:rsidRPr="00735D5A" w:rsidRDefault="00B52128" w:rsidP="00B52128">
      <w:pPr>
        <w:jc w:val="center"/>
      </w:pPr>
      <w:r w:rsidRPr="00735D5A">
        <w:t>§ 13</w:t>
      </w:r>
    </w:p>
    <w:p w14:paraId="27E8FFF8" w14:textId="77777777" w:rsidR="00B52128" w:rsidRPr="00735D5A" w:rsidRDefault="00B52128" w:rsidP="00D66191">
      <w:pPr>
        <w:pStyle w:val="Akapitzlist"/>
        <w:numPr>
          <w:ilvl w:val="0"/>
          <w:numId w:val="57"/>
        </w:numPr>
        <w:spacing w:after="0" w:line="240" w:lineRule="auto"/>
        <w:ind w:left="284" w:hanging="284"/>
        <w:contextualSpacing/>
        <w:jc w:val="both"/>
        <w:rPr>
          <w:rFonts w:ascii="Times New Roman" w:hAnsi="Times New Roman"/>
          <w:sz w:val="24"/>
          <w:szCs w:val="24"/>
        </w:rPr>
      </w:pPr>
      <w:r w:rsidRPr="00735D5A">
        <w:rPr>
          <w:rFonts w:ascii="Times New Roman" w:hAnsi="Times New Roman"/>
          <w:sz w:val="24"/>
          <w:szCs w:val="24"/>
        </w:rPr>
        <w:t>Wykonawca zobowiązuje się zachować w poufności wobec osób trzecich wszelkie informacje otrzymane od Zamawiającego podczas wykonywania dostaw, w tym w szczególności informacje dotyczące informacji objętych tajemnicą na podstawie przepisów prawa.</w:t>
      </w:r>
    </w:p>
    <w:p w14:paraId="30B083DE" w14:textId="77777777" w:rsidR="00B52128" w:rsidRPr="00735D5A" w:rsidRDefault="00B52128" w:rsidP="00D66191">
      <w:pPr>
        <w:pStyle w:val="Akapitzlist"/>
        <w:numPr>
          <w:ilvl w:val="0"/>
          <w:numId w:val="57"/>
        </w:numPr>
        <w:spacing w:after="0" w:line="240" w:lineRule="auto"/>
        <w:ind w:left="284" w:hanging="284"/>
        <w:contextualSpacing/>
        <w:jc w:val="both"/>
        <w:rPr>
          <w:rFonts w:ascii="Times New Roman" w:hAnsi="Times New Roman"/>
          <w:sz w:val="24"/>
          <w:szCs w:val="24"/>
        </w:rPr>
      </w:pPr>
      <w:r w:rsidRPr="00735D5A">
        <w:rPr>
          <w:rFonts w:ascii="Times New Roman" w:hAnsi="Times New Roman"/>
          <w:sz w:val="24"/>
          <w:szCs w:val="24"/>
        </w:rPr>
        <w:t>Do zachowania w poufności informacji stanowiących tajemnicę przedsiębiorstwa Wykonawcy oraz innych informacji stanowiących tajemnice prawnie chronione zobowiązuje się również Zamawiający.</w:t>
      </w:r>
    </w:p>
    <w:p w14:paraId="7EBFAD04" w14:textId="77777777" w:rsidR="00B52128" w:rsidRPr="00735D5A" w:rsidRDefault="00B52128" w:rsidP="00D66191">
      <w:pPr>
        <w:pStyle w:val="Akapitzlist"/>
        <w:numPr>
          <w:ilvl w:val="0"/>
          <w:numId w:val="57"/>
        </w:numPr>
        <w:spacing w:after="0" w:line="240" w:lineRule="auto"/>
        <w:ind w:left="284" w:hanging="284"/>
        <w:contextualSpacing/>
        <w:jc w:val="both"/>
        <w:rPr>
          <w:rFonts w:ascii="Times New Roman" w:hAnsi="Times New Roman"/>
          <w:sz w:val="24"/>
          <w:szCs w:val="24"/>
        </w:rPr>
      </w:pPr>
      <w:r w:rsidRPr="00735D5A">
        <w:rPr>
          <w:rFonts w:ascii="Times New Roman" w:hAnsi="Times New Roman"/>
          <w:sz w:val="24"/>
          <w:szCs w:val="24"/>
        </w:rPr>
        <w:t>Powyższe zastrzeżenie nie dotyczy informacji, do których ujawnienia wobec właściwych podmiotów Strona jest zobowiązana na podstawie przepisów prawa.</w:t>
      </w:r>
    </w:p>
    <w:p w14:paraId="1A5D7CB3" w14:textId="77777777" w:rsidR="00B52128" w:rsidRPr="00735D5A" w:rsidRDefault="00B52128" w:rsidP="00D66191">
      <w:pPr>
        <w:pStyle w:val="Akapitzlist"/>
        <w:numPr>
          <w:ilvl w:val="0"/>
          <w:numId w:val="57"/>
        </w:numPr>
        <w:spacing w:after="0" w:line="240" w:lineRule="auto"/>
        <w:ind w:left="284" w:hanging="284"/>
        <w:contextualSpacing/>
        <w:jc w:val="both"/>
        <w:rPr>
          <w:rFonts w:ascii="Times New Roman" w:hAnsi="Times New Roman"/>
          <w:sz w:val="24"/>
          <w:szCs w:val="24"/>
        </w:rPr>
      </w:pPr>
      <w:r w:rsidRPr="00735D5A">
        <w:rPr>
          <w:rFonts w:ascii="Times New Roman" w:hAnsi="Times New Roman"/>
          <w:sz w:val="24"/>
          <w:szCs w:val="24"/>
        </w:rPr>
        <w:t>Strony nie wyjawią informacji poufnych żadnej osobie, z wyjątkiem tych pracowników, dla których te informacje okażą się niezbędne do wykonania przedmiotu umowy.</w:t>
      </w:r>
    </w:p>
    <w:p w14:paraId="0F859774" w14:textId="77777777" w:rsidR="00B52128" w:rsidRDefault="00B52128" w:rsidP="00D66191">
      <w:pPr>
        <w:pStyle w:val="Akapitzlist"/>
        <w:numPr>
          <w:ilvl w:val="0"/>
          <w:numId w:val="57"/>
        </w:numPr>
        <w:spacing w:after="0" w:line="240" w:lineRule="auto"/>
        <w:ind w:left="284" w:hanging="284"/>
        <w:contextualSpacing/>
        <w:jc w:val="both"/>
        <w:rPr>
          <w:rFonts w:ascii="Times New Roman" w:hAnsi="Times New Roman"/>
        </w:rPr>
      </w:pPr>
      <w:r w:rsidRPr="00735D5A">
        <w:rPr>
          <w:rFonts w:ascii="Times New Roman" w:hAnsi="Times New Roman"/>
          <w:sz w:val="24"/>
          <w:szCs w:val="24"/>
        </w:rPr>
        <w:t>Obowiązek zachowania tajemnicy pozostaje w mocy również po ustaniu umowy.</w:t>
      </w:r>
    </w:p>
    <w:p w14:paraId="130FE801" w14:textId="77777777" w:rsidR="00B52128" w:rsidRDefault="00B52128" w:rsidP="00B52128">
      <w:pPr>
        <w:rPr>
          <w:sz w:val="20"/>
          <w:szCs w:val="10"/>
        </w:rPr>
      </w:pPr>
    </w:p>
    <w:p w14:paraId="64441DF1" w14:textId="77777777" w:rsidR="00B52128" w:rsidRPr="00735D5A" w:rsidRDefault="00B52128" w:rsidP="00735D5A">
      <w:pPr>
        <w:jc w:val="center"/>
      </w:pPr>
      <w:r w:rsidRPr="00735D5A">
        <w:t>§ 14</w:t>
      </w:r>
    </w:p>
    <w:p w14:paraId="243D8D81" w14:textId="77777777" w:rsidR="00B52128" w:rsidRDefault="00B52128" w:rsidP="00735D5A">
      <w:pPr>
        <w:jc w:val="both"/>
      </w:pPr>
      <w:r w:rsidRPr="00735D5A">
        <w:t>W sprawach nieuregulowanych umową mają zastosowanie przepisy Ustawy PZP, Ustawy KC oraz inne znajdujące zastosowanie do wykonania umowy przepisy prawa powszechnego.</w:t>
      </w:r>
    </w:p>
    <w:p w14:paraId="686A575E" w14:textId="77777777" w:rsidR="00B52128" w:rsidRDefault="00B52128" w:rsidP="00B52128">
      <w:pPr>
        <w:rPr>
          <w:sz w:val="20"/>
          <w:szCs w:val="10"/>
        </w:rPr>
      </w:pPr>
    </w:p>
    <w:p w14:paraId="52A69241" w14:textId="77777777" w:rsidR="00B52128" w:rsidRPr="00B3459B" w:rsidRDefault="00B52128" w:rsidP="00B52128">
      <w:pPr>
        <w:jc w:val="center"/>
      </w:pPr>
      <w:r w:rsidRPr="00B3459B">
        <w:t>§ 15</w:t>
      </w:r>
    </w:p>
    <w:p w14:paraId="5B45B109" w14:textId="77777777" w:rsidR="00B52128" w:rsidRDefault="00B52128" w:rsidP="00B52128">
      <w:r w:rsidRPr="00B3459B">
        <w:t>Wszelkie spory związane z umową będą rozstrzygane przez sąd właściwy miejscowo dla Zamawiającego.</w:t>
      </w:r>
    </w:p>
    <w:p w14:paraId="1BA595EA" w14:textId="77777777" w:rsidR="00B52128" w:rsidRDefault="00B52128" w:rsidP="00B52128">
      <w:pPr>
        <w:rPr>
          <w:sz w:val="20"/>
          <w:szCs w:val="10"/>
        </w:rPr>
      </w:pPr>
    </w:p>
    <w:p w14:paraId="3A74FE36" w14:textId="77777777" w:rsidR="00B52128" w:rsidRPr="00B3459B" w:rsidRDefault="00B52128" w:rsidP="00B52128">
      <w:pPr>
        <w:jc w:val="center"/>
      </w:pPr>
      <w:r w:rsidRPr="00B3459B">
        <w:t>§ 16</w:t>
      </w:r>
    </w:p>
    <w:p w14:paraId="35492D0B" w14:textId="77777777" w:rsidR="00B52128" w:rsidRPr="00B3459B" w:rsidRDefault="00B52128" w:rsidP="00D66191">
      <w:pPr>
        <w:widowControl w:val="0"/>
        <w:numPr>
          <w:ilvl w:val="0"/>
          <w:numId w:val="58"/>
        </w:numPr>
        <w:suppressAutoHyphens/>
        <w:ind w:right="-31"/>
        <w:jc w:val="both"/>
      </w:pPr>
      <w:r w:rsidRPr="00B3459B">
        <w:t>Umowę sporządzono w dwóch jednobrzmiących egzemplarzach, po jednym dla każdej ze Stron.</w:t>
      </w:r>
    </w:p>
    <w:p w14:paraId="5351C727" w14:textId="77777777" w:rsidR="00B52128" w:rsidRDefault="00B52128" w:rsidP="00D66191">
      <w:pPr>
        <w:widowControl w:val="0"/>
        <w:numPr>
          <w:ilvl w:val="0"/>
          <w:numId w:val="58"/>
        </w:numPr>
        <w:suppressAutoHyphens/>
        <w:ind w:right="-31"/>
        <w:jc w:val="both"/>
      </w:pPr>
      <w:r w:rsidRPr="00B3459B">
        <w:t>Podpisujący umowę oświadczają, że są uprawnieni do reprezentacji Stron, w imieniu których występują,</w:t>
      </w:r>
      <w:r w:rsidRPr="00B3459B">
        <w:br/>
        <w:t>a zawarcie umowy mieści się w zakresie ich uprawnień oraz oświadczają, iż ponoszą wszelką odpowiedzialność za szkody wynikłe z ewentualnego działania bez umocowania lub z przekroczeniem jego zakresu.</w:t>
      </w:r>
    </w:p>
    <w:p w14:paraId="0351F9F0" w14:textId="77777777" w:rsidR="00B52128" w:rsidRDefault="00B52128" w:rsidP="00B52128">
      <w:pPr>
        <w:tabs>
          <w:tab w:val="num" w:pos="426"/>
        </w:tabs>
        <w:rPr>
          <w:sz w:val="20"/>
        </w:rPr>
      </w:pPr>
    </w:p>
    <w:p w14:paraId="7AEE2CB3" w14:textId="77777777" w:rsidR="00B52128" w:rsidRDefault="00B52128" w:rsidP="00B52128">
      <w:pPr>
        <w:tabs>
          <w:tab w:val="num" w:pos="426"/>
        </w:tabs>
        <w:rPr>
          <w:sz w:val="20"/>
        </w:rPr>
      </w:pPr>
    </w:p>
    <w:p w14:paraId="1E35B7EF" w14:textId="77777777" w:rsidR="00B52128" w:rsidRDefault="00B52128" w:rsidP="00B52128">
      <w:pPr>
        <w:tabs>
          <w:tab w:val="num" w:pos="426"/>
        </w:tabs>
        <w:rPr>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7"/>
      </w:tblGrid>
      <w:tr w:rsidR="00B52128" w14:paraId="33C35704" w14:textId="77777777" w:rsidTr="00B52128">
        <w:tc>
          <w:tcPr>
            <w:tcW w:w="5096" w:type="dxa"/>
            <w:hideMark/>
          </w:tcPr>
          <w:p w14:paraId="0DDDFB68" w14:textId="7D32A48B" w:rsidR="00B52128" w:rsidRPr="00B3459B" w:rsidRDefault="00B52128" w:rsidP="00B3459B">
            <w:pPr>
              <w:tabs>
                <w:tab w:val="num" w:pos="426"/>
              </w:tabs>
              <w:jc w:val="center"/>
            </w:pPr>
            <w:r w:rsidRPr="00B3459B">
              <w:t>Zamawiający</w:t>
            </w:r>
          </w:p>
        </w:tc>
        <w:tc>
          <w:tcPr>
            <w:tcW w:w="5097" w:type="dxa"/>
            <w:hideMark/>
          </w:tcPr>
          <w:p w14:paraId="1802855F" w14:textId="77777777" w:rsidR="00B52128" w:rsidRPr="00B3459B" w:rsidRDefault="00B52128">
            <w:pPr>
              <w:tabs>
                <w:tab w:val="num" w:pos="426"/>
              </w:tabs>
              <w:jc w:val="center"/>
            </w:pPr>
            <w:r w:rsidRPr="00B3459B">
              <w:t>Wykonawca</w:t>
            </w:r>
          </w:p>
        </w:tc>
      </w:tr>
    </w:tbl>
    <w:p w14:paraId="359D9398" w14:textId="77777777" w:rsidR="00B77DD2" w:rsidRPr="00F11477" w:rsidRDefault="00B77DD2" w:rsidP="00CE2ED6">
      <w:pPr>
        <w:pStyle w:val="Tytu"/>
        <w:jc w:val="left"/>
      </w:pPr>
    </w:p>
    <w:sectPr w:rsidR="00B77DD2" w:rsidRPr="00F11477" w:rsidSect="00D26AA3">
      <w:headerReference w:type="even" r:id="rId30"/>
      <w:headerReference w:type="default" r:id="rId31"/>
      <w:footerReference w:type="even" r:id="rId32"/>
      <w:footerReference w:type="default" r:id="rId33"/>
      <w:footerReference w:type="first" r:id="rId34"/>
      <w:type w:val="evenPage"/>
      <w:pgSz w:w="11906" w:h="16838"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3241" w14:textId="77777777" w:rsidR="00043775" w:rsidRDefault="00043775" w:rsidP="00E84CFD">
      <w:r>
        <w:separator/>
      </w:r>
    </w:p>
  </w:endnote>
  <w:endnote w:type="continuationSeparator" w:id="0">
    <w:p w14:paraId="5DE1C2CA" w14:textId="77777777" w:rsidR="00043775" w:rsidRDefault="00043775"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DP Math"/>
    <w:panose1 w:val="00000000000000000000"/>
    <w:charset w:val="80"/>
    <w:family w:val="auto"/>
    <w:notTrueType/>
    <w:pitch w:val="default"/>
    <w:sig w:usb0="00000005" w:usb1="08070000" w:usb2="00000010" w:usb3="00000000" w:csb0="00020002" w:csb1="00000000"/>
  </w:font>
  <w:font w:name="Univers-PL">
    <w:charset w:val="81"/>
    <w:family w:val="swiss"/>
    <w:pitch w:val="default"/>
  </w:font>
  <w:font w:name="Verdana,Bold">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71901" w14:textId="77777777" w:rsidR="00043775" w:rsidRDefault="00043775"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370C0F" w14:textId="77777777" w:rsidR="00043775" w:rsidRDefault="0004377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9200A" w14:textId="77777777" w:rsidR="00043775" w:rsidRPr="00C20EFC" w:rsidRDefault="00043775" w:rsidP="00500E7D">
    <w:pPr>
      <w:pStyle w:val="Stopka"/>
      <w:framePr w:wrap="around" w:vAnchor="text" w:hAnchor="margin" w:xAlign="right" w:y="1"/>
      <w:ind w:right="360"/>
      <w:rPr>
        <w:rStyle w:val="Numerstrony"/>
        <w:sz w:val="20"/>
        <w:szCs w:val="20"/>
      </w:rPr>
    </w:pPr>
  </w:p>
  <w:p w14:paraId="674F0CE0" w14:textId="088A33F6" w:rsidR="00043775" w:rsidRDefault="00043775" w:rsidP="00CE77F8">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8E0E" w14:textId="77777777" w:rsidR="00043775" w:rsidRPr="00EC3CF3" w:rsidRDefault="00043775" w:rsidP="000729A3">
    <w:pPr>
      <w:pStyle w:val="Stopka"/>
      <w:ind w:right="360"/>
      <w:jc w:val="right"/>
      <w:rPr>
        <w:rFonts w:ascii="Verdana" w:hAnsi="Verdana"/>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A236" w14:textId="77777777" w:rsidR="00043775" w:rsidRDefault="00043775"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0EBD4" w14:textId="77777777" w:rsidR="00043775" w:rsidRDefault="00043775">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3D60" w14:textId="77777777" w:rsidR="00043775" w:rsidRPr="00C20EFC" w:rsidRDefault="00043775" w:rsidP="00500E7D">
    <w:pPr>
      <w:pStyle w:val="Stopka"/>
      <w:framePr w:wrap="around" w:vAnchor="text" w:hAnchor="margin" w:xAlign="right" w:y="1"/>
      <w:ind w:right="360"/>
      <w:rPr>
        <w:rStyle w:val="Numerstrony"/>
        <w:sz w:val="20"/>
        <w:szCs w:val="20"/>
      </w:rPr>
    </w:pPr>
  </w:p>
  <w:p w14:paraId="2D215E5F" w14:textId="29FD6DA1" w:rsidR="00043775" w:rsidRDefault="00043775" w:rsidP="00D93FAB">
    <w:pPr>
      <w:pStyle w:val="Stopka"/>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FB46" w14:textId="7080AA6B" w:rsidR="00043775" w:rsidRPr="00E47C71" w:rsidRDefault="00043775" w:rsidP="00E47C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2C87A" w14:textId="77777777" w:rsidR="00043775" w:rsidRDefault="00043775" w:rsidP="00E84CFD">
      <w:r>
        <w:separator/>
      </w:r>
    </w:p>
  </w:footnote>
  <w:footnote w:type="continuationSeparator" w:id="0">
    <w:p w14:paraId="055C6E3E" w14:textId="77777777" w:rsidR="00043775" w:rsidRDefault="00043775" w:rsidP="00E84CFD">
      <w:r>
        <w:continuationSeparator/>
      </w:r>
    </w:p>
  </w:footnote>
  <w:footnote w:id="1">
    <w:p w14:paraId="17B4B40F" w14:textId="2D876C44" w:rsidR="00043775" w:rsidRPr="00F53732" w:rsidRDefault="00043775" w:rsidP="0007211A">
      <w:pPr>
        <w:pStyle w:val="Tekstprzypisudolnego"/>
        <w:jc w:val="both"/>
        <w:rPr>
          <w:rStyle w:val="DeltaViewInsertion"/>
          <w:b w:val="0"/>
          <w:i w:val="0"/>
        </w:rPr>
      </w:pPr>
      <w:r w:rsidRPr="00F53732">
        <w:rPr>
          <w:rStyle w:val="Odwoanieprzypisudolnego"/>
        </w:rPr>
        <w:footnoteRef/>
      </w:r>
      <w:r w:rsidRPr="00F53732">
        <w:t xml:space="preserve"> Por. </w:t>
      </w:r>
      <w:r w:rsidRPr="00F53732">
        <w:rPr>
          <w:rStyle w:val="DeltaViewInsertion"/>
          <w:b w:val="0"/>
          <w:i w:val="0"/>
        </w:rPr>
        <w:t>zalecenie Komisji z dnia 6 maja 2003 r. dotyczące definicji mikroprzedsiębiorstw oraz małych i średnich przedsiębiorstw (Dz.U. L 124 z 20.5.2003, s. 36). Te informacje są wymagane wył</w:t>
      </w:r>
      <w:r>
        <w:rPr>
          <w:rStyle w:val="DeltaViewInsertion"/>
          <w:b w:val="0"/>
          <w:i w:val="0"/>
        </w:rPr>
        <w:t>ącznie do celów statystycznych.</w:t>
      </w:r>
    </w:p>
    <w:p w14:paraId="0A6C585A" w14:textId="77777777" w:rsidR="00043775" w:rsidRPr="00946240" w:rsidRDefault="00043775" w:rsidP="0007211A">
      <w:pPr>
        <w:pStyle w:val="Tekstprzypisudolnego"/>
        <w:ind w:hanging="12"/>
        <w:jc w:val="both"/>
        <w:rPr>
          <w:rStyle w:val="DeltaViewInsertion"/>
          <w:b w:val="0"/>
          <w:i w:val="0"/>
        </w:rPr>
      </w:pPr>
      <w:r w:rsidRPr="00946240">
        <w:rPr>
          <w:rStyle w:val="DeltaViewInsertion"/>
          <w:b w:val="0"/>
          <w:i w:val="0"/>
        </w:rPr>
        <w:t>Mikroprzedsiębiorstwo: przedsiębiorstwo, które zatrudnia mniej niż 10 osób i którego roczny obrót lub roczna suma bilansowa nie przekracza 2 milionów EUR.</w:t>
      </w:r>
    </w:p>
    <w:p w14:paraId="7986314F" w14:textId="77777777" w:rsidR="00043775" w:rsidRPr="00946240" w:rsidRDefault="00043775" w:rsidP="0007211A">
      <w:pPr>
        <w:pStyle w:val="Tekstprzypisudolnego"/>
        <w:ind w:hanging="12"/>
        <w:jc w:val="both"/>
        <w:rPr>
          <w:rStyle w:val="DeltaViewInsertion"/>
          <w:b w:val="0"/>
          <w:i w:val="0"/>
        </w:rPr>
      </w:pPr>
      <w:r w:rsidRPr="00946240">
        <w:rPr>
          <w:rStyle w:val="DeltaViewInsertion"/>
          <w:b w:val="0"/>
          <w:i w:val="0"/>
        </w:rPr>
        <w:t>Małe przedsiębiorstwo: przedsiębiorstwo, które zatrudnia mniej niż 50 osób i którego roczny obrót lub roczna suma bilansowa nie przekracza 10 milionów EUR.</w:t>
      </w:r>
    </w:p>
    <w:p w14:paraId="2C1EA1E1" w14:textId="77777777" w:rsidR="00043775" w:rsidRPr="009B2C74" w:rsidRDefault="00043775" w:rsidP="0007211A">
      <w:pPr>
        <w:pStyle w:val="Tekstprzypisudolnego"/>
        <w:ind w:hanging="12"/>
        <w:jc w:val="both"/>
        <w:rPr>
          <w:sz w:val="16"/>
          <w:szCs w:val="16"/>
        </w:rPr>
      </w:pPr>
      <w:r w:rsidRPr="00946240">
        <w:rPr>
          <w:rStyle w:val="DeltaViewInsertion"/>
          <w:b w:val="0"/>
          <w:i w:val="0"/>
        </w:rPr>
        <w:t>Średnie przedsiębiorstwa: przedsiębiorstwa, które nie są mikroprzedsiębiorstwami ani małymi przedsiębiorstwami</w:t>
      </w:r>
      <w:r w:rsidRPr="00946240">
        <w:rPr>
          <w:b/>
        </w:rPr>
        <w:t xml:space="preserve"> </w:t>
      </w:r>
      <w:r w:rsidRPr="00946240">
        <w:t xml:space="preserve">i które zatrudniają mniej niż 250 osób i których roczny obrót nie przekracza 50 milionów EUR </w:t>
      </w:r>
      <w:r w:rsidRPr="003364C6">
        <w:t>lub</w:t>
      </w:r>
      <w:r w:rsidRPr="00946240">
        <w:t xml:space="preserve"> roczna suma bilansowa nie przekracza 43 milionów EUR.</w:t>
      </w:r>
    </w:p>
    <w:p w14:paraId="2E350A15" w14:textId="77777777" w:rsidR="00043775" w:rsidRPr="009B2C74" w:rsidRDefault="00043775" w:rsidP="0007211A">
      <w:pPr>
        <w:pStyle w:val="Tekstprzypisudolnego"/>
        <w:jc w:val="both"/>
      </w:pPr>
    </w:p>
  </w:footnote>
  <w:footnote w:id="2">
    <w:p w14:paraId="72946750" w14:textId="6B3BF502" w:rsidR="00043775" w:rsidRPr="00EE2AAE" w:rsidRDefault="00043775" w:rsidP="00405338">
      <w:pPr>
        <w:pStyle w:val="Tekstprzypisudolnego"/>
        <w:jc w:val="both"/>
        <w:rPr>
          <w:sz w:val="16"/>
          <w:szCs w:val="16"/>
        </w:rPr>
      </w:pPr>
      <w:r w:rsidRPr="00EE2AAE">
        <w:rPr>
          <w:rStyle w:val="Odwoanieprzypisudolnego"/>
          <w:sz w:val="16"/>
          <w:szCs w:val="16"/>
        </w:rPr>
        <w:footnoteRef/>
      </w:r>
      <w:r w:rsidRPr="00EE2AAE">
        <w:rPr>
          <w:sz w:val="16"/>
          <w:szCs w:val="16"/>
        </w:rPr>
        <w:t xml:space="preserve"> </w:t>
      </w:r>
      <w:r w:rsidRPr="00C3088E">
        <w:rPr>
          <w:sz w:val="16"/>
          <w:szCs w:val="16"/>
        </w:rPr>
        <w:t>Zamawiający informuje, że obowiązek podatkowy po stronie Zamawiającego może wynikać z takich okoliczności jak: wewnątrzwspólnotowe nabycie towarów, import usług lub import towarów, mechanizm odwróconego obciążenia, którym objęte są zamówienia, których przedmiotem są towary określone</w:t>
      </w:r>
      <w:r>
        <w:rPr>
          <w:sz w:val="16"/>
          <w:szCs w:val="16"/>
        </w:rPr>
        <w:br/>
        <w:t>w załączniku nr 15</w:t>
      </w:r>
      <w:r w:rsidRPr="00C3088E">
        <w:rPr>
          <w:sz w:val="16"/>
          <w:szCs w:val="16"/>
        </w:rPr>
        <w:t xml:space="preserve"> do ustawy o podatku od towarów i usług, m.in. telefony komórkowe, smartfony, komputery przenośne, konsole do gier.</w:t>
      </w:r>
      <w:r>
        <w:rPr>
          <w:sz w:val="16"/>
          <w:szCs w:val="16"/>
        </w:rPr>
        <w:t xml:space="preserve"> </w:t>
      </w:r>
      <w:r w:rsidRPr="000A55DB">
        <w:rPr>
          <w:sz w:val="16"/>
          <w:szCs w:val="16"/>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rozliczać zgodnie z tymi przepisami.</w:t>
      </w:r>
    </w:p>
  </w:footnote>
  <w:footnote w:id="3">
    <w:p w14:paraId="43FF337A" w14:textId="77777777" w:rsidR="00043775" w:rsidRPr="00333979" w:rsidRDefault="00043775" w:rsidP="00885A86">
      <w:pPr>
        <w:pStyle w:val="Tekstprzypisudolnego"/>
        <w:jc w:val="both"/>
        <w:rPr>
          <w:sz w:val="16"/>
          <w:szCs w:val="16"/>
        </w:rPr>
      </w:pPr>
      <w:r w:rsidRPr="00333979">
        <w:rPr>
          <w:rStyle w:val="Odwoanieprzypisudolnego"/>
          <w:sz w:val="16"/>
          <w:szCs w:val="16"/>
        </w:rPr>
        <w:footnoteRef/>
      </w:r>
      <w:r w:rsidRPr="00333979">
        <w:rPr>
          <w:sz w:val="16"/>
          <w:szCs w:val="16"/>
        </w:rPr>
        <w:t xml:space="preserve"> Wykonawca wskazuje stronę/y www, pod którą/ymi dostępne są np. KRS lub CEIDG, takie jak </w:t>
      </w:r>
      <w:hyperlink r:id="rId1" w:history="1">
        <w:r w:rsidRPr="00333979">
          <w:rPr>
            <w:rStyle w:val="Hipercze"/>
            <w:color w:val="auto"/>
            <w:sz w:val="16"/>
            <w:szCs w:val="16"/>
            <w:u w:val="none"/>
          </w:rPr>
          <w:t>www.ekrs.ms.gov.pl</w:t>
        </w:r>
      </w:hyperlink>
      <w:r w:rsidRPr="00333979">
        <w:rPr>
          <w:sz w:val="16"/>
          <w:szCs w:val="16"/>
        </w:rPr>
        <w:t xml:space="preserve">, </w:t>
      </w:r>
      <w:hyperlink r:id="rId2" w:history="1">
        <w:r w:rsidRPr="00333979">
          <w:rPr>
            <w:rStyle w:val="Hipercze"/>
            <w:color w:val="auto"/>
            <w:sz w:val="16"/>
            <w:szCs w:val="16"/>
            <w:u w:val="none"/>
          </w:rPr>
          <w:t>www.prod.ceidg.gov.pl</w:t>
        </w:r>
      </w:hyperlink>
      <w:r w:rsidRPr="00333979">
        <w:rPr>
          <w:sz w:val="16"/>
          <w:szCs w:val="16"/>
        </w:rPr>
        <w:t>, i tym samym oświadcza, że dostępne na wskazanych stronach dokumenty i/lub oświadczenia są ważne i aktualne.</w:t>
      </w:r>
    </w:p>
  </w:footnote>
  <w:footnote w:id="4">
    <w:p w14:paraId="41003D19" w14:textId="77777777" w:rsidR="00043775" w:rsidRPr="00885A86" w:rsidRDefault="00043775" w:rsidP="00FB313E">
      <w:pPr>
        <w:pStyle w:val="Tekstprzypisudolnego"/>
        <w:jc w:val="both"/>
        <w:rPr>
          <w:sz w:val="16"/>
          <w:szCs w:val="16"/>
        </w:rPr>
      </w:pPr>
      <w:r w:rsidRPr="00885A86">
        <w:rPr>
          <w:rStyle w:val="Odwoanieprzypisudolnego"/>
          <w:rFonts w:eastAsia="Arial Unicode MS"/>
          <w:sz w:val="16"/>
          <w:szCs w:val="16"/>
        </w:rPr>
        <w:footnoteRef/>
      </w:r>
      <w:r w:rsidRPr="00885A86">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2D1F" w14:textId="77777777" w:rsidR="00043775" w:rsidRDefault="00043775"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A4CDC2" w14:textId="77777777" w:rsidR="00043775" w:rsidRDefault="00043775" w:rsidP="00F105E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E5661" w14:textId="73C5B43C" w:rsidR="00043775" w:rsidRPr="002A5247" w:rsidRDefault="00043775" w:rsidP="003742EE">
    <w:pPr>
      <w:pStyle w:val="Nagwek"/>
      <w:pBdr>
        <w:bottom w:val="single" w:sz="4" w:space="1" w:color="auto"/>
      </w:pBdr>
      <w:ind w:right="360"/>
      <w:jc w:val="center"/>
      <w:rPr>
        <w:i/>
      </w:rPr>
    </w:pPr>
    <w:r w:rsidRPr="002A5247">
      <w:rPr>
        <w:i/>
      </w:rPr>
      <w:t xml:space="preserve">Specyfikacja Istotnych Warunków Zamówienia </w:t>
    </w:r>
    <w:r w:rsidRPr="00BF620E">
      <w:rPr>
        <w:i/>
        <w:color w:val="000000" w:themeColor="text1"/>
      </w:rPr>
      <w:t>DZz.380.3.</w:t>
    </w:r>
    <w:r>
      <w:rPr>
        <w:i/>
        <w:color w:val="000000" w:themeColor="text1"/>
      </w:rPr>
      <w:t>11</w:t>
    </w:r>
    <w:r w:rsidRPr="00BF620E">
      <w:rPr>
        <w:i/>
        <w:color w:val="000000" w:themeColor="text1"/>
      </w:rPr>
      <w:t>.20</w:t>
    </w:r>
    <w:r>
      <w:rPr>
        <w:i/>
        <w:color w:val="000000" w:themeColor="text1"/>
      </w:rPr>
      <w:t>20</w:t>
    </w:r>
    <w:r w:rsidRPr="00BF620E">
      <w:rPr>
        <w:i/>
        <w:color w:val="000000" w:themeColor="text1"/>
      </w:rPr>
      <w:t>.LAp.</w:t>
    </w:r>
    <w:r>
      <w:rPr>
        <w:i/>
        <w:color w:val="000000" w:themeColor="text1"/>
      </w:rPr>
      <w:t>191,208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E38F" w14:textId="2B89DE03" w:rsidR="00043775" w:rsidRPr="000275BB" w:rsidRDefault="00043775" w:rsidP="005B1138">
    <w:pPr>
      <w:pStyle w:val="Nagwek"/>
      <w:pBdr>
        <w:bottom w:val="single" w:sz="4" w:space="1" w:color="auto"/>
      </w:pBdr>
      <w:ind w:right="360"/>
      <w:jc w:val="center"/>
      <w:rPr>
        <w:i/>
      </w:rPr>
    </w:pPr>
    <w:r w:rsidRPr="000275BB">
      <w:rPr>
        <w:i/>
      </w:rPr>
      <w:t>Specyfikacja Istotnych Warunków Zamówienia</w:t>
    </w:r>
    <w:r w:rsidRPr="00CE2ED6">
      <w:rPr>
        <w:i/>
      </w:rPr>
      <w:t xml:space="preserve"> </w:t>
    </w:r>
    <w:r w:rsidRPr="00CE2ED6">
      <w:rPr>
        <w:i/>
        <w:color w:val="000000" w:themeColor="text1"/>
      </w:rPr>
      <w:t>DZz.380.3.</w:t>
    </w:r>
    <w:r>
      <w:rPr>
        <w:i/>
        <w:color w:val="000000" w:themeColor="text1"/>
      </w:rPr>
      <w:t>11</w:t>
    </w:r>
    <w:r w:rsidRPr="00CE2ED6">
      <w:rPr>
        <w:i/>
        <w:color w:val="000000" w:themeColor="text1"/>
      </w:rPr>
      <w:t>.20</w:t>
    </w:r>
    <w:r>
      <w:rPr>
        <w:i/>
        <w:color w:val="000000" w:themeColor="text1"/>
      </w:rPr>
      <w:t>20</w:t>
    </w:r>
    <w:r w:rsidRPr="00CE2ED6">
      <w:rPr>
        <w:i/>
        <w:color w:val="000000" w:themeColor="text1"/>
      </w:rPr>
      <w:t>.LAp.</w:t>
    </w:r>
    <w:r>
      <w:rPr>
        <w:i/>
        <w:color w:val="000000" w:themeColor="text1"/>
      </w:rPr>
      <w:t>191,208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1D10" w14:textId="77777777" w:rsidR="00043775" w:rsidRDefault="00043775"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C2EE6A" w14:textId="77777777" w:rsidR="00043775" w:rsidRDefault="00043775" w:rsidP="00F105E0">
    <w:pPr>
      <w:pStyle w:val="Nagwek"/>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BBC3" w14:textId="64DD4A3B" w:rsidR="00043775" w:rsidRPr="00156151" w:rsidRDefault="00043775" w:rsidP="00156151">
    <w:pPr>
      <w:pStyle w:val="Nagwek"/>
      <w:pBdr>
        <w:bottom w:val="single" w:sz="4" w:space="1" w:color="auto"/>
      </w:pBdr>
      <w:ind w:right="360"/>
      <w:jc w:val="center"/>
      <w:rPr>
        <w:bCs/>
        <w:i/>
      </w:rPr>
    </w:pPr>
    <w:r w:rsidRPr="00B65601">
      <w:rPr>
        <w:i/>
      </w:rPr>
      <w:t xml:space="preserve">Specyfikacja Istotnych Warunków Zamówienia </w:t>
    </w:r>
    <w:r w:rsidRPr="00CE2ED6">
      <w:rPr>
        <w:i/>
        <w:color w:val="000000" w:themeColor="text1"/>
      </w:rPr>
      <w:t>DZz.380.3.</w:t>
    </w:r>
    <w:r>
      <w:rPr>
        <w:i/>
        <w:color w:val="000000" w:themeColor="text1"/>
      </w:rPr>
      <w:t>11</w:t>
    </w:r>
    <w:r w:rsidRPr="00CE2ED6">
      <w:rPr>
        <w:i/>
        <w:color w:val="000000" w:themeColor="text1"/>
      </w:rPr>
      <w:t>.20</w:t>
    </w:r>
    <w:r>
      <w:rPr>
        <w:i/>
        <w:color w:val="000000" w:themeColor="text1"/>
      </w:rPr>
      <w:t>20</w:t>
    </w:r>
    <w:r w:rsidRPr="00CE2ED6">
      <w:rPr>
        <w:i/>
        <w:color w:val="000000" w:themeColor="text1"/>
      </w:rPr>
      <w:t>.LAp.</w:t>
    </w:r>
    <w:r>
      <w:rPr>
        <w:i/>
        <w:color w:val="000000" w:themeColor="text1"/>
      </w:rPr>
      <w:t>191,208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1AC4984"/>
    <w:multiLevelType w:val="hybridMultilevel"/>
    <w:tmpl w:val="38CC46F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2C90774"/>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BA1687"/>
    <w:multiLevelType w:val="hybridMultilevel"/>
    <w:tmpl w:val="E66A13A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1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044509D7"/>
    <w:multiLevelType w:val="hybridMultilevel"/>
    <w:tmpl w:val="BC2A06BA"/>
    <w:lvl w:ilvl="0" w:tplc="503A2E8C">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D436BD"/>
    <w:multiLevelType w:val="hybridMultilevel"/>
    <w:tmpl w:val="B0681044"/>
    <w:lvl w:ilvl="0" w:tplc="5036C0B6">
      <w:start w:val="1"/>
      <w:numFmt w:val="decimal"/>
      <w:lvlText w:val="%1)"/>
      <w:lvlJc w:val="left"/>
      <w:pPr>
        <w:ind w:left="567"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77B3879"/>
    <w:multiLevelType w:val="hybridMultilevel"/>
    <w:tmpl w:val="203E7616"/>
    <w:lvl w:ilvl="0" w:tplc="9A624820">
      <w:start w:val="1"/>
      <w:numFmt w:val="decimal"/>
      <w:lvlText w:val="%1)"/>
      <w:lvlJc w:val="left"/>
      <w:pPr>
        <w:tabs>
          <w:tab w:val="num" w:pos="567"/>
        </w:tabs>
        <w:ind w:left="567" w:hanging="283"/>
      </w:pPr>
      <w:rPr>
        <w:b w:val="0"/>
      </w:rPr>
    </w:lvl>
    <w:lvl w:ilvl="1" w:tplc="7A1CFDB8">
      <w:start w:val="1"/>
      <w:numFmt w:val="lowerLetter"/>
      <w:lvlText w:val="%2)"/>
      <w:lvlJc w:val="left"/>
      <w:pPr>
        <w:tabs>
          <w:tab w:val="num" w:pos="851"/>
        </w:tabs>
        <w:ind w:left="851" w:hanging="284"/>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07A9167C"/>
    <w:multiLevelType w:val="hybridMultilevel"/>
    <w:tmpl w:val="835857D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08640C40"/>
    <w:multiLevelType w:val="hybridMultilevel"/>
    <w:tmpl w:val="49FA636A"/>
    <w:lvl w:ilvl="0" w:tplc="5BF2BFE2">
      <w:start w:val="1"/>
      <w:numFmt w:val="decimal"/>
      <w:lvlText w:val="%1."/>
      <w:lvlJc w:val="left"/>
      <w:pPr>
        <w:tabs>
          <w:tab w:val="num" w:pos="2912"/>
        </w:tabs>
        <w:ind w:left="2912" w:hanging="36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08F12D30"/>
    <w:multiLevelType w:val="hybridMultilevel"/>
    <w:tmpl w:val="A10257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0C112187"/>
    <w:multiLevelType w:val="hybridMultilevel"/>
    <w:tmpl w:val="E83262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EA5749C"/>
    <w:multiLevelType w:val="hybridMultilevel"/>
    <w:tmpl w:val="C40C84CE"/>
    <w:lvl w:ilvl="0" w:tplc="57909A32">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0ECD0BB9"/>
    <w:multiLevelType w:val="hybridMultilevel"/>
    <w:tmpl w:val="9C562B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0F1018F8"/>
    <w:multiLevelType w:val="hybridMultilevel"/>
    <w:tmpl w:val="62B8B5DE"/>
    <w:lvl w:ilvl="0" w:tplc="4DBA44CC">
      <w:start w:val="1"/>
      <w:numFmt w:val="upperRoman"/>
      <w:lvlText w:val="%1."/>
      <w:lvlJc w:val="right"/>
      <w:pPr>
        <w:tabs>
          <w:tab w:val="num" w:pos="720"/>
        </w:tabs>
        <w:ind w:left="720" w:hanging="180"/>
      </w:pPr>
      <w:rPr>
        <w:strike w:val="0"/>
      </w:rPr>
    </w:lvl>
    <w:lvl w:ilvl="1" w:tplc="8FBEDE4C">
      <w:start w:val="1"/>
      <w:numFmt w:val="decimal"/>
      <w:lvlText w:val="%2."/>
      <w:lvlJc w:val="left"/>
      <w:pPr>
        <w:tabs>
          <w:tab w:val="num" w:pos="3905"/>
        </w:tabs>
        <w:ind w:left="3905" w:hanging="360"/>
      </w:pPr>
      <w:rPr>
        <w:strike w:val="0"/>
        <w:color w:val="auto"/>
      </w:rPr>
    </w:lvl>
    <w:lvl w:ilvl="2" w:tplc="5AFE44EC">
      <w:start w:val="1"/>
      <w:numFmt w:val="decimal"/>
      <w:lvlText w:val="%3)"/>
      <w:lvlJc w:val="left"/>
      <w:pPr>
        <w:tabs>
          <w:tab w:val="num" w:pos="567"/>
        </w:tabs>
        <w:ind w:left="567" w:hanging="283"/>
      </w:pPr>
      <w:rPr>
        <w:rFonts w:ascii="Times New Roman" w:hAnsi="Times New Roman" w:cs="Times New Roman" w:hint="default"/>
        <w:color w:val="auto"/>
        <w:sz w:val="24"/>
        <w:szCs w:val="24"/>
      </w:rPr>
    </w:lvl>
    <w:lvl w:ilvl="3" w:tplc="7E7CE87C">
      <w:start w:val="1"/>
      <w:numFmt w:val="decimal"/>
      <w:lvlText w:val="%4)"/>
      <w:lvlJc w:val="left"/>
      <w:pPr>
        <w:tabs>
          <w:tab w:val="num" w:pos="284"/>
        </w:tabs>
        <w:ind w:left="284" w:hanging="284"/>
      </w:pPr>
      <w:rPr>
        <w:rFonts w:hint="default"/>
      </w:rPr>
    </w:lvl>
    <w:lvl w:ilvl="4" w:tplc="EC146CF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3AC633D"/>
    <w:multiLevelType w:val="hybridMultilevel"/>
    <w:tmpl w:val="F24009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48C79C2"/>
    <w:multiLevelType w:val="hybridMultilevel"/>
    <w:tmpl w:val="168C7D64"/>
    <w:lvl w:ilvl="0" w:tplc="223482FA">
      <w:start w:val="1"/>
      <w:numFmt w:val="decimal"/>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4D849D9"/>
    <w:multiLevelType w:val="hybridMultilevel"/>
    <w:tmpl w:val="F4724BE0"/>
    <w:lvl w:ilvl="0" w:tplc="358CBBD4">
      <w:start w:val="1"/>
      <w:numFmt w:val="decimal"/>
      <w:lvlText w:val="%1)"/>
      <w:lvlJc w:val="left"/>
      <w:pPr>
        <w:ind w:left="928" w:hanging="360"/>
      </w:pPr>
      <w:rPr>
        <w:i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152301FF"/>
    <w:multiLevelType w:val="hybridMultilevel"/>
    <w:tmpl w:val="3D72A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5A57A8"/>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6C0741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7" w15:restartNumberingAfterBreak="0">
    <w:nsid w:val="179558C2"/>
    <w:multiLevelType w:val="hybridMultilevel"/>
    <w:tmpl w:val="A376825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182F7798"/>
    <w:multiLevelType w:val="hybridMultilevel"/>
    <w:tmpl w:val="363E6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BEA09EE"/>
    <w:multiLevelType w:val="hybridMultilevel"/>
    <w:tmpl w:val="923A43E6"/>
    <w:lvl w:ilvl="0" w:tplc="3F9CD788">
      <w:start w:val="1"/>
      <w:numFmt w:val="decimal"/>
      <w:lvlText w:val="%1)"/>
      <w:lvlJc w:val="left"/>
      <w:pPr>
        <w:tabs>
          <w:tab w:val="num" w:pos="720"/>
        </w:tabs>
        <w:ind w:left="720" w:hanging="360"/>
      </w:pPr>
      <w:rPr>
        <w:sz w:val="24"/>
        <w:szCs w:val="24"/>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DB30594"/>
    <w:multiLevelType w:val="hybridMultilevel"/>
    <w:tmpl w:val="6E2021D0"/>
    <w:lvl w:ilvl="0" w:tplc="8DB25E5C">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F93024A"/>
    <w:multiLevelType w:val="hybridMultilevel"/>
    <w:tmpl w:val="F5A2D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9D7BB6"/>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21002516"/>
    <w:multiLevelType w:val="hybridMultilevel"/>
    <w:tmpl w:val="0F882C9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5" w15:restartNumberingAfterBreak="0">
    <w:nsid w:val="22ED2602"/>
    <w:multiLevelType w:val="hybridMultilevel"/>
    <w:tmpl w:val="B832FA3C"/>
    <w:lvl w:ilvl="0" w:tplc="7F185A30">
      <w:start w:val="6"/>
      <w:numFmt w:val="decimal"/>
      <w:lvlText w:val="%1."/>
      <w:lvlJc w:val="left"/>
      <w:pPr>
        <w:ind w:left="14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070A84"/>
    <w:multiLevelType w:val="hybridMultilevel"/>
    <w:tmpl w:val="C9123900"/>
    <w:lvl w:ilvl="0" w:tplc="1BD8988A">
      <w:start w:val="1"/>
      <w:numFmt w:val="decimal"/>
      <w:lvlText w:val="%1)"/>
      <w:lvlJc w:val="left"/>
      <w:pPr>
        <w:tabs>
          <w:tab w:val="num" w:pos="567"/>
        </w:tabs>
        <w:ind w:left="567" w:hanging="283"/>
      </w:pPr>
      <w:rPr>
        <w:rFonts w:hint="default"/>
        <w:sz w:val="24"/>
        <w:szCs w:val="24"/>
      </w:rPr>
    </w:lvl>
    <w:lvl w:ilvl="1" w:tplc="DA1AD6C0" w:tentative="1">
      <w:start w:val="1"/>
      <w:numFmt w:val="bullet"/>
      <w:lvlText w:val="o"/>
      <w:lvlJc w:val="left"/>
      <w:pPr>
        <w:tabs>
          <w:tab w:val="num" w:pos="1788"/>
        </w:tabs>
        <w:ind w:left="1788" w:hanging="360"/>
      </w:pPr>
      <w:rPr>
        <w:rFonts w:ascii="Courier New" w:hAnsi="Courier New" w:cs="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cs="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cs="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265A7796"/>
    <w:multiLevelType w:val="hybridMultilevel"/>
    <w:tmpl w:val="F76C70E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8" w15:restartNumberingAfterBreak="0">
    <w:nsid w:val="26F0079C"/>
    <w:multiLevelType w:val="hybridMultilevel"/>
    <w:tmpl w:val="95F682D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8C83174"/>
    <w:multiLevelType w:val="hybridMultilevel"/>
    <w:tmpl w:val="B106C6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AB35C12"/>
    <w:multiLevelType w:val="hybridMultilevel"/>
    <w:tmpl w:val="B64E73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2D8040F2"/>
    <w:multiLevelType w:val="multilevel"/>
    <w:tmpl w:val="B9800D5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300B5D0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3" w15:restartNumberingAfterBreak="0">
    <w:nsid w:val="31DB6314"/>
    <w:multiLevelType w:val="hybridMultilevel"/>
    <w:tmpl w:val="64E2A7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2243A5F"/>
    <w:multiLevelType w:val="hybridMultilevel"/>
    <w:tmpl w:val="0CEAD2CC"/>
    <w:lvl w:ilvl="0" w:tplc="7360C5BE">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21241D"/>
    <w:multiLevelType w:val="hybridMultilevel"/>
    <w:tmpl w:val="9A1CD4F0"/>
    <w:lvl w:ilvl="0" w:tplc="87A43030">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6" w15:restartNumberingAfterBreak="0">
    <w:nsid w:val="34B2454C"/>
    <w:multiLevelType w:val="hybridMultilevel"/>
    <w:tmpl w:val="7AB04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3244F9"/>
    <w:multiLevelType w:val="hybridMultilevel"/>
    <w:tmpl w:val="7D5465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B5C6B32"/>
    <w:multiLevelType w:val="multilevel"/>
    <w:tmpl w:val="E44617E8"/>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3C141DD4"/>
    <w:multiLevelType w:val="singleLevel"/>
    <w:tmpl w:val="9410C9AA"/>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60" w15:restartNumberingAfterBreak="0">
    <w:nsid w:val="41367FAF"/>
    <w:multiLevelType w:val="hybridMultilevel"/>
    <w:tmpl w:val="43600F82"/>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42C12ED0"/>
    <w:multiLevelType w:val="hybridMultilevel"/>
    <w:tmpl w:val="3FC24B8A"/>
    <w:lvl w:ilvl="0" w:tplc="E744B60A">
      <w:start w:val="1"/>
      <w:numFmt w:val="decimal"/>
      <w:lvlText w:val="%1."/>
      <w:lvlJc w:val="left"/>
      <w:pPr>
        <w:tabs>
          <w:tab w:val="num" w:pos="502"/>
        </w:tabs>
        <w:ind w:left="502"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5D0755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64" w15:restartNumberingAfterBreak="0">
    <w:nsid w:val="4B024522"/>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4D0C054A"/>
    <w:multiLevelType w:val="hybridMultilevel"/>
    <w:tmpl w:val="456C910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6" w15:restartNumberingAfterBreak="0">
    <w:nsid w:val="4D8361F7"/>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7" w15:restartNumberingAfterBreak="0">
    <w:nsid w:val="4FB75BA8"/>
    <w:multiLevelType w:val="hybridMultilevel"/>
    <w:tmpl w:val="10560CF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50B27BD1"/>
    <w:multiLevelType w:val="hybridMultilevel"/>
    <w:tmpl w:val="08F62A84"/>
    <w:lvl w:ilvl="0" w:tplc="8C06684A">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AF2130"/>
    <w:multiLevelType w:val="hybridMultilevel"/>
    <w:tmpl w:val="D7F6B548"/>
    <w:lvl w:ilvl="0" w:tplc="2660B51E">
      <w:start w:val="8"/>
      <w:numFmt w:val="decimal"/>
      <w:lvlText w:val="%1."/>
      <w:lvlJc w:val="left"/>
      <w:pPr>
        <w:tabs>
          <w:tab w:val="num" w:pos="2912"/>
        </w:tabs>
        <w:ind w:left="2912"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B466FB"/>
    <w:multiLevelType w:val="hybridMultilevel"/>
    <w:tmpl w:val="6E1819EA"/>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1" w15:restartNumberingAfterBreak="0">
    <w:nsid w:val="583A6A19"/>
    <w:multiLevelType w:val="hybridMultilevel"/>
    <w:tmpl w:val="DAD47E46"/>
    <w:lvl w:ilvl="0" w:tplc="D80CEB72">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C91437"/>
    <w:multiLevelType w:val="hybridMultilevel"/>
    <w:tmpl w:val="59A6BFAA"/>
    <w:lvl w:ilvl="0" w:tplc="477CEB2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B2B43F2"/>
    <w:multiLevelType w:val="hybridMultilevel"/>
    <w:tmpl w:val="8AC4F14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5CBF669A"/>
    <w:multiLevelType w:val="hybridMultilevel"/>
    <w:tmpl w:val="DE7CDCC8"/>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5"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DEF67DE"/>
    <w:multiLevelType w:val="hybridMultilevel"/>
    <w:tmpl w:val="22E06BDA"/>
    <w:lvl w:ilvl="0" w:tplc="F3A218EC">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614F650B"/>
    <w:multiLevelType w:val="hybridMultilevel"/>
    <w:tmpl w:val="000C3DA4"/>
    <w:lvl w:ilvl="0" w:tplc="37A4F64E">
      <w:start w:val="1"/>
      <w:numFmt w:val="decimal"/>
      <w:lvlText w:val="%1."/>
      <w:lvlJc w:val="left"/>
      <w:pPr>
        <w:tabs>
          <w:tab w:val="num" w:pos="360"/>
        </w:tabs>
        <w:ind w:left="360" w:hanging="360"/>
      </w:pPr>
      <w:rPr>
        <w:rFonts w:hint="default"/>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8" w15:restartNumberingAfterBreak="0">
    <w:nsid w:val="61B07AD3"/>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23A1826"/>
    <w:multiLevelType w:val="hybridMultilevel"/>
    <w:tmpl w:val="8020E8C4"/>
    <w:lvl w:ilvl="0" w:tplc="247CF120">
      <w:start w:val="1"/>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1E4ACB"/>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65441CCB"/>
    <w:multiLevelType w:val="hybridMultilevel"/>
    <w:tmpl w:val="AEA0E1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15:restartNumberingAfterBreak="0">
    <w:nsid w:val="666F0E41"/>
    <w:multiLevelType w:val="hybridMultilevel"/>
    <w:tmpl w:val="E972694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679F0D1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84" w15:restartNumberingAfterBreak="0">
    <w:nsid w:val="68CD46C1"/>
    <w:multiLevelType w:val="hybridMultilevel"/>
    <w:tmpl w:val="60B46E36"/>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85" w15:restartNumberingAfterBreak="0">
    <w:nsid w:val="694123F3"/>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6" w15:restartNumberingAfterBreak="0">
    <w:nsid w:val="69DB49C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7" w15:restartNumberingAfterBreak="0">
    <w:nsid w:val="6B0B52C7"/>
    <w:multiLevelType w:val="multilevel"/>
    <w:tmpl w:val="4EC426EC"/>
    <w:lvl w:ilvl="0">
      <w:start w:val="1"/>
      <w:numFmt w:val="decimal"/>
      <w:lvlText w:val="%1."/>
      <w:lvlJc w:val="left"/>
      <w:pPr>
        <w:ind w:left="480" w:hanging="480"/>
      </w:pPr>
      <w:rPr>
        <w:rFonts w:hint="default"/>
        <w:b w:val="0"/>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8" w15:restartNumberingAfterBreak="0">
    <w:nsid w:val="6B526749"/>
    <w:multiLevelType w:val="hybridMultilevel"/>
    <w:tmpl w:val="A4107BCC"/>
    <w:lvl w:ilvl="0" w:tplc="BA6672C4">
      <w:start w:val="1"/>
      <w:numFmt w:val="decimal"/>
      <w:lvlText w:val="%1)"/>
      <w:lvlJc w:val="left"/>
      <w:pPr>
        <w:ind w:left="1485" w:hanging="360"/>
      </w:pPr>
      <w:rPr>
        <w:sz w:val="24"/>
        <w:szCs w:val="24"/>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9" w15:restartNumberingAfterBreak="0">
    <w:nsid w:val="6D883A8F"/>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0" w15:restartNumberingAfterBreak="0">
    <w:nsid w:val="6E4C3A74"/>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E8B2353"/>
    <w:multiLevelType w:val="hybridMultilevel"/>
    <w:tmpl w:val="A0EC08AA"/>
    <w:lvl w:ilvl="0" w:tplc="F112C1E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2"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FFF5E08"/>
    <w:multiLevelType w:val="hybridMultilevel"/>
    <w:tmpl w:val="CD9202D4"/>
    <w:lvl w:ilvl="0" w:tplc="36CEFF9C">
      <w:start w:val="1"/>
      <w:numFmt w:val="decimal"/>
      <w:lvlText w:val="%1."/>
      <w:lvlJc w:val="left"/>
      <w:pPr>
        <w:ind w:left="284" w:hanging="284"/>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70943FE7"/>
    <w:multiLevelType w:val="hybridMultilevel"/>
    <w:tmpl w:val="68E6C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71081637"/>
    <w:multiLevelType w:val="hybridMultilevel"/>
    <w:tmpl w:val="E4A66D20"/>
    <w:lvl w:ilvl="0" w:tplc="9E68647C">
      <w:start w:val="1"/>
      <w:numFmt w:val="decimal"/>
      <w:lvlText w:val="%1."/>
      <w:lvlJc w:val="left"/>
      <w:pPr>
        <w:tabs>
          <w:tab w:val="num" w:pos="284"/>
        </w:tabs>
        <w:ind w:left="284" w:hanging="284"/>
      </w:pPr>
      <w:rPr>
        <w:rFonts w:hint="default"/>
      </w:rPr>
    </w:lvl>
    <w:lvl w:ilvl="1" w:tplc="928A5114">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1C55C6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7" w15:restartNumberingAfterBreak="0">
    <w:nsid w:val="76DA4EF4"/>
    <w:multiLevelType w:val="hybridMultilevel"/>
    <w:tmpl w:val="3FC24B8A"/>
    <w:lvl w:ilvl="0" w:tplc="E744B60A">
      <w:start w:val="1"/>
      <w:numFmt w:val="decimal"/>
      <w:lvlText w:val="%1."/>
      <w:lvlJc w:val="left"/>
      <w:pPr>
        <w:tabs>
          <w:tab w:val="num" w:pos="720"/>
        </w:tabs>
        <w:ind w:left="720"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72E018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9" w15:restartNumberingAfterBreak="0">
    <w:nsid w:val="77776A87"/>
    <w:multiLevelType w:val="hybridMultilevel"/>
    <w:tmpl w:val="028CEE6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0" w15:restartNumberingAfterBreak="0">
    <w:nsid w:val="78023274"/>
    <w:multiLevelType w:val="singleLevel"/>
    <w:tmpl w:val="CF9AC6B0"/>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101" w15:restartNumberingAfterBreak="0">
    <w:nsid w:val="78216B12"/>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8D5535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3" w15:restartNumberingAfterBreak="0">
    <w:nsid w:val="79D9441A"/>
    <w:multiLevelType w:val="hybridMultilevel"/>
    <w:tmpl w:val="7D34A618"/>
    <w:lvl w:ilvl="0" w:tplc="FFFFFFFF">
      <w:start w:val="1"/>
      <w:numFmt w:val="decimal"/>
      <w:lvlText w:val="%1."/>
      <w:lvlJc w:val="left"/>
      <w:pPr>
        <w:tabs>
          <w:tab w:val="num" w:pos="0"/>
        </w:tabs>
        <w:ind w:left="284" w:hanging="284"/>
      </w:pPr>
      <w:rPr>
        <w:rFonts w:hint="default"/>
        <w:b w:val="0"/>
      </w:rPr>
    </w:lvl>
    <w:lvl w:ilvl="1" w:tplc="D9F04E20">
      <w:start w:val="1"/>
      <w:numFmt w:val="lowerLetter"/>
      <w:lvlText w:val="%2)"/>
      <w:lvlJc w:val="left"/>
      <w:pPr>
        <w:tabs>
          <w:tab w:val="num" w:pos="851"/>
        </w:tabs>
        <w:ind w:left="851" w:hanging="284"/>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C4D7A21"/>
    <w:multiLevelType w:val="hybridMultilevel"/>
    <w:tmpl w:val="56C2B516"/>
    <w:lvl w:ilvl="0" w:tplc="9C70F7B8">
      <w:start w:val="1"/>
      <w:numFmt w:val="decimal"/>
      <w:lvlText w:val="%1."/>
      <w:lvlJc w:val="left"/>
      <w:pPr>
        <w:tabs>
          <w:tab w:val="num" w:pos="720"/>
        </w:tabs>
        <w:ind w:left="720" w:hanging="360"/>
      </w:pPr>
      <w:rPr>
        <w:i w:val="0"/>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05"/>
  </w:num>
  <w:num w:numId="2">
    <w:abstractNumId w:val="75"/>
  </w:num>
  <w:num w:numId="3">
    <w:abstractNumId w:val="30"/>
  </w:num>
  <w:num w:numId="4">
    <w:abstractNumId w:val="49"/>
  </w:num>
  <w:num w:numId="5">
    <w:abstractNumId w:val="61"/>
  </w:num>
  <w:num w:numId="6">
    <w:abstractNumId w:val="92"/>
  </w:num>
  <w:num w:numId="7">
    <w:abstractNumId w:val="52"/>
  </w:num>
  <w:num w:numId="8">
    <w:abstractNumId w:val="79"/>
  </w:num>
  <w:num w:numId="9">
    <w:abstractNumId w:val="72"/>
  </w:num>
  <w:num w:numId="10">
    <w:abstractNumId w:val="95"/>
  </w:num>
  <w:num w:numId="11">
    <w:abstractNumId w:val="83"/>
  </w:num>
  <w:num w:numId="12">
    <w:abstractNumId w:val="63"/>
  </w:num>
  <w:num w:numId="13">
    <w:abstractNumId w:val="96"/>
  </w:num>
  <w:num w:numId="14">
    <w:abstractNumId w:val="98"/>
  </w:num>
  <w:num w:numId="15">
    <w:abstractNumId w:val="86"/>
  </w:num>
  <w:num w:numId="16">
    <w:abstractNumId w:val="90"/>
  </w:num>
  <w:num w:numId="17">
    <w:abstractNumId w:val="101"/>
  </w:num>
  <w:num w:numId="18">
    <w:abstractNumId w:val="89"/>
  </w:num>
  <w:num w:numId="19">
    <w:abstractNumId w:val="104"/>
  </w:num>
  <w:num w:numId="20">
    <w:abstractNumId w:val="97"/>
  </w:num>
  <w:num w:numId="21">
    <w:abstractNumId w:val="35"/>
  </w:num>
  <w:num w:numId="22">
    <w:abstractNumId w:val="18"/>
  </w:num>
  <w:num w:numId="23">
    <w:abstractNumId w:val="46"/>
  </w:num>
  <w:num w:numId="24">
    <w:abstractNumId w:val="85"/>
  </w:num>
  <w:num w:numId="25">
    <w:abstractNumId w:val="48"/>
  </w:num>
  <w:num w:numId="26">
    <w:abstractNumId w:val="21"/>
  </w:num>
  <w:num w:numId="27">
    <w:abstractNumId w:val="60"/>
  </w:num>
  <w:num w:numId="28">
    <w:abstractNumId w:val="102"/>
  </w:num>
  <w:num w:numId="29">
    <w:abstractNumId w:val="36"/>
  </w:num>
  <w:num w:numId="30">
    <w:abstractNumId w:val="78"/>
  </w:num>
  <w:num w:numId="31">
    <w:abstractNumId w:val="87"/>
  </w:num>
  <w:num w:numId="32">
    <w:abstractNumId w:val="33"/>
  </w:num>
  <w:num w:numId="33">
    <w:abstractNumId w:val="32"/>
  </w:num>
  <w:num w:numId="34">
    <w:abstractNumId w:val="50"/>
  </w:num>
  <w:num w:numId="35">
    <w:abstractNumId w:val="57"/>
  </w:num>
  <w:num w:numId="36">
    <w:abstractNumId w:val="94"/>
  </w:num>
  <w:num w:numId="37">
    <w:abstractNumId w:val="53"/>
  </w:num>
  <w:num w:numId="38">
    <w:abstractNumId w:val="56"/>
  </w:num>
  <w:num w:numId="39">
    <w:abstractNumId w:val="42"/>
  </w:num>
  <w:num w:numId="40">
    <w:abstractNumId w:val="54"/>
  </w:num>
  <w:num w:numId="41">
    <w:abstractNumId w:val="71"/>
  </w:num>
  <w:num w:numId="42">
    <w:abstractNumId w:val="68"/>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0"/>
    <w:lvlOverride w:ilvl="0">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8"/>
  </w:num>
  <w:num w:numId="63">
    <w:abstractNumId w:val="45"/>
  </w:num>
  <w:num w:numId="64">
    <w:abstractNumId w:val="67"/>
  </w:num>
  <w:num w:numId="65">
    <w:abstractNumId w:val="29"/>
  </w:num>
  <w:num w:numId="66">
    <w:abstractNumId w:val="91"/>
  </w:num>
  <w:num w:numId="67">
    <w:abstractNumId w:val="37"/>
  </w:num>
  <w:num w:numId="68">
    <w:abstractNumId w:val="82"/>
  </w:num>
  <w:num w:numId="69">
    <w:abstractNumId w:val="65"/>
  </w:num>
  <w:num w:numId="70">
    <w:abstractNumId w:val="73"/>
  </w:num>
  <w:num w:numId="71">
    <w:abstractNumId w:val="26"/>
  </w:num>
  <w:num w:numId="72">
    <w:abstractNumId w:val="34"/>
  </w:num>
  <w:num w:numId="73">
    <w:abstractNumId w:val="81"/>
  </w:num>
  <w:num w:numId="74">
    <w:abstractNumId w:val="70"/>
  </w:num>
  <w:num w:numId="75">
    <w:abstractNumId w:val="31"/>
  </w:num>
  <w:num w:numId="76">
    <w:abstractNumId w:val="84"/>
  </w:num>
  <w:num w:numId="77">
    <w:abstractNumId w:val="58"/>
  </w:num>
  <w:num w:numId="78">
    <w:abstractNumId w:val="69"/>
  </w:num>
  <w:num w:numId="79">
    <w:abstractNumId w:val="38"/>
  </w:num>
  <w:num w:numId="80">
    <w:abstractNumId w:val="47"/>
  </w:num>
  <w:num w:numId="81">
    <w:abstractNumId w:val="44"/>
  </w:num>
  <w:num w:numId="82">
    <w:abstractNumId w:val="27"/>
  </w:num>
  <w:num w:numId="83">
    <w:abstractNumId w:val="74"/>
  </w:num>
  <w:num w:numId="84">
    <w:abstractNumId w:val="20"/>
  </w:num>
  <w:num w:numId="85">
    <w:abstractNumId w:val="99"/>
  </w:num>
  <w:num w:numId="86">
    <w:abstractNumId w:val="2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CB"/>
    <w:rsid w:val="00000195"/>
    <w:rsid w:val="0000066A"/>
    <w:rsid w:val="00000722"/>
    <w:rsid w:val="000008FB"/>
    <w:rsid w:val="000009EF"/>
    <w:rsid w:val="00000BAC"/>
    <w:rsid w:val="00000EC5"/>
    <w:rsid w:val="00001309"/>
    <w:rsid w:val="000013D8"/>
    <w:rsid w:val="0000165A"/>
    <w:rsid w:val="00001C19"/>
    <w:rsid w:val="00001DD9"/>
    <w:rsid w:val="00001EE8"/>
    <w:rsid w:val="00002129"/>
    <w:rsid w:val="00002523"/>
    <w:rsid w:val="000025F1"/>
    <w:rsid w:val="000027EF"/>
    <w:rsid w:val="00002B14"/>
    <w:rsid w:val="00002DBF"/>
    <w:rsid w:val="00002DD2"/>
    <w:rsid w:val="00002E43"/>
    <w:rsid w:val="0000306E"/>
    <w:rsid w:val="000032E9"/>
    <w:rsid w:val="0000352E"/>
    <w:rsid w:val="00003AB2"/>
    <w:rsid w:val="00003D22"/>
    <w:rsid w:val="00003F21"/>
    <w:rsid w:val="000042FC"/>
    <w:rsid w:val="000046F4"/>
    <w:rsid w:val="000046FF"/>
    <w:rsid w:val="000047D3"/>
    <w:rsid w:val="00004AC3"/>
    <w:rsid w:val="00004CE4"/>
    <w:rsid w:val="00004D73"/>
    <w:rsid w:val="00004E82"/>
    <w:rsid w:val="00004F20"/>
    <w:rsid w:val="000054E7"/>
    <w:rsid w:val="000056AA"/>
    <w:rsid w:val="000056DF"/>
    <w:rsid w:val="000057ED"/>
    <w:rsid w:val="00005A1A"/>
    <w:rsid w:val="00005F5A"/>
    <w:rsid w:val="00006193"/>
    <w:rsid w:val="00006533"/>
    <w:rsid w:val="000069D7"/>
    <w:rsid w:val="00006BBD"/>
    <w:rsid w:val="00006CF0"/>
    <w:rsid w:val="00006E2B"/>
    <w:rsid w:val="000073AD"/>
    <w:rsid w:val="00007536"/>
    <w:rsid w:val="000076AB"/>
    <w:rsid w:val="00007A76"/>
    <w:rsid w:val="0001006E"/>
    <w:rsid w:val="000100D4"/>
    <w:rsid w:val="0001065D"/>
    <w:rsid w:val="000107ED"/>
    <w:rsid w:val="000108B4"/>
    <w:rsid w:val="000109A7"/>
    <w:rsid w:val="00010A39"/>
    <w:rsid w:val="00010D4E"/>
    <w:rsid w:val="00010DA5"/>
    <w:rsid w:val="00010EEC"/>
    <w:rsid w:val="000115CF"/>
    <w:rsid w:val="000115E9"/>
    <w:rsid w:val="000118DB"/>
    <w:rsid w:val="000118EA"/>
    <w:rsid w:val="0001190F"/>
    <w:rsid w:val="00011A74"/>
    <w:rsid w:val="00011D53"/>
    <w:rsid w:val="00011DD1"/>
    <w:rsid w:val="00011F15"/>
    <w:rsid w:val="00011F36"/>
    <w:rsid w:val="00011F7D"/>
    <w:rsid w:val="00012AB0"/>
    <w:rsid w:val="00012E20"/>
    <w:rsid w:val="00012F12"/>
    <w:rsid w:val="00012FB6"/>
    <w:rsid w:val="00013343"/>
    <w:rsid w:val="000135EB"/>
    <w:rsid w:val="0001376C"/>
    <w:rsid w:val="00013AC3"/>
    <w:rsid w:val="00013AEB"/>
    <w:rsid w:val="00013BFD"/>
    <w:rsid w:val="00013D91"/>
    <w:rsid w:val="00013EFC"/>
    <w:rsid w:val="0001409B"/>
    <w:rsid w:val="00014304"/>
    <w:rsid w:val="0001430F"/>
    <w:rsid w:val="000143AF"/>
    <w:rsid w:val="00014787"/>
    <w:rsid w:val="00014C0A"/>
    <w:rsid w:val="000155A5"/>
    <w:rsid w:val="00015630"/>
    <w:rsid w:val="00015B88"/>
    <w:rsid w:val="00015CD8"/>
    <w:rsid w:val="00015E29"/>
    <w:rsid w:val="00015E48"/>
    <w:rsid w:val="00015F8C"/>
    <w:rsid w:val="000162E6"/>
    <w:rsid w:val="0001678B"/>
    <w:rsid w:val="00016B3D"/>
    <w:rsid w:val="00016C9D"/>
    <w:rsid w:val="00016CCC"/>
    <w:rsid w:val="00016CF9"/>
    <w:rsid w:val="000170E2"/>
    <w:rsid w:val="00017189"/>
    <w:rsid w:val="00017311"/>
    <w:rsid w:val="000177D3"/>
    <w:rsid w:val="00017BCC"/>
    <w:rsid w:val="000200FB"/>
    <w:rsid w:val="000201F8"/>
    <w:rsid w:val="000203F7"/>
    <w:rsid w:val="00020416"/>
    <w:rsid w:val="00020465"/>
    <w:rsid w:val="000207D4"/>
    <w:rsid w:val="00020B56"/>
    <w:rsid w:val="00020DD0"/>
    <w:rsid w:val="00021112"/>
    <w:rsid w:val="0002118F"/>
    <w:rsid w:val="000213A1"/>
    <w:rsid w:val="000213C9"/>
    <w:rsid w:val="00021407"/>
    <w:rsid w:val="0002149C"/>
    <w:rsid w:val="0002164E"/>
    <w:rsid w:val="000216C9"/>
    <w:rsid w:val="000216D8"/>
    <w:rsid w:val="00021760"/>
    <w:rsid w:val="00021845"/>
    <w:rsid w:val="00021962"/>
    <w:rsid w:val="00021D11"/>
    <w:rsid w:val="00021D6B"/>
    <w:rsid w:val="00022465"/>
    <w:rsid w:val="0002246E"/>
    <w:rsid w:val="000225AC"/>
    <w:rsid w:val="000228EA"/>
    <w:rsid w:val="00022EE1"/>
    <w:rsid w:val="00022F92"/>
    <w:rsid w:val="000235BC"/>
    <w:rsid w:val="000237CB"/>
    <w:rsid w:val="00023BBE"/>
    <w:rsid w:val="00023BC3"/>
    <w:rsid w:val="0002440B"/>
    <w:rsid w:val="000244AB"/>
    <w:rsid w:val="000246F6"/>
    <w:rsid w:val="0002482D"/>
    <w:rsid w:val="0002485D"/>
    <w:rsid w:val="00024A84"/>
    <w:rsid w:val="00024CBE"/>
    <w:rsid w:val="00024D6B"/>
    <w:rsid w:val="000253DE"/>
    <w:rsid w:val="00025464"/>
    <w:rsid w:val="00025BD4"/>
    <w:rsid w:val="00025D1D"/>
    <w:rsid w:val="00025FE9"/>
    <w:rsid w:val="0002602B"/>
    <w:rsid w:val="000264B1"/>
    <w:rsid w:val="000265E7"/>
    <w:rsid w:val="00026782"/>
    <w:rsid w:val="000267F5"/>
    <w:rsid w:val="000269F9"/>
    <w:rsid w:val="00026CDA"/>
    <w:rsid w:val="00026ED8"/>
    <w:rsid w:val="000271F9"/>
    <w:rsid w:val="00027237"/>
    <w:rsid w:val="00027598"/>
    <w:rsid w:val="000275BB"/>
    <w:rsid w:val="00027AD9"/>
    <w:rsid w:val="00030412"/>
    <w:rsid w:val="0003055D"/>
    <w:rsid w:val="000305C0"/>
    <w:rsid w:val="00030913"/>
    <w:rsid w:val="000309CF"/>
    <w:rsid w:val="00030ABD"/>
    <w:rsid w:val="00030D65"/>
    <w:rsid w:val="00030F6B"/>
    <w:rsid w:val="00031255"/>
    <w:rsid w:val="00031340"/>
    <w:rsid w:val="0003145E"/>
    <w:rsid w:val="000314C5"/>
    <w:rsid w:val="00031560"/>
    <w:rsid w:val="000317DE"/>
    <w:rsid w:val="00031A85"/>
    <w:rsid w:val="00031D90"/>
    <w:rsid w:val="00031FEA"/>
    <w:rsid w:val="00032022"/>
    <w:rsid w:val="00032075"/>
    <w:rsid w:val="00032098"/>
    <w:rsid w:val="000327E9"/>
    <w:rsid w:val="000329FE"/>
    <w:rsid w:val="00032A23"/>
    <w:rsid w:val="00032CD8"/>
    <w:rsid w:val="00032D29"/>
    <w:rsid w:val="000333C8"/>
    <w:rsid w:val="00033491"/>
    <w:rsid w:val="0003349B"/>
    <w:rsid w:val="000335B7"/>
    <w:rsid w:val="000338E4"/>
    <w:rsid w:val="00033935"/>
    <w:rsid w:val="000339B3"/>
    <w:rsid w:val="00033F64"/>
    <w:rsid w:val="000347A1"/>
    <w:rsid w:val="000349B3"/>
    <w:rsid w:val="00034C45"/>
    <w:rsid w:val="00034D06"/>
    <w:rsid w:val="00034DAB"/>
    <w:rsid w:val="00034DCF"/>
    <w:rsid w:val="000350E6"/>
    <w:rsid w:val="000352D2"/>
    <w:rsid w:val="0003532E"/>
    <w:rsid w:val="000354E7"/>
    <w:rsid w:val="000359D2"/>
    <w:rsid w:val="00035B60"/>
    <w:rsid w:val="00035EC2"/>
    <w:rsid w:val="00035F4B"/>
    <w:rsid w:val="000360BF"/>
    <w:rsid w:val="00036158"/>
    <w:rsid w:val="000363A0"/>
    <w:rsid w:val="00036B55"/>
    <w:rsid w:val="00036D82"/>
    <w:rsid w:val="00036E18"/>
    <w:rsid w:val="00037744"/>
    <w:rsid w:val="00037754"/>
    <w:rsid w:val="00037764"/>
    <w:rsid w:val="000377BD"/>
    <w:rsid w:val="00037AD3"/>
    <w:rsid w:val="00037D41"/>
    <w:rsid w:val="00037F66"/>
    <w:rsid w:val="000408E0"/>
    <w:rsid w:val="000408FB"/>
    <w:rsid w:val="000409CC"/>
    <w:rsid w:val="000409E8"/>
    <w:rsid w:val="00040B85"/>
    <w:rsid w:val="00040C2D"/>
    <w:rsid w:val="00040CE5"/>
    <w:rsid w:val="00040E13"/>
    <w:rsid w:val="00040E44"/>
    <w:rsid w:val="00040FBB"/>
    <w:rsid w:val="000416E4"/>
    <w:rsid w:val="0004182F"/>
    <w:rsid w:val="00041898"/>
    <w:rsid w:val="00041B28"/>
    <w:rsid w:val="00041C67"/>
    <w:rsid w:val="00041E05"/>
    <w:rsid w:val="00041E15"/>
    <w:rsid w:val="000425AC"/>
    <w:rsid w:val="000427A4"/>
    <w:rsid w:val="00042955"/>
    <w:rsid w:val="00042982"/>
    <w:rsid w:val="00042A9C"/>
    <w:rsid w:val="00042AF4"/>
    <w:rsid w:val="00042BA7"/>
    <w:rsid w:val="00042E74"/>
    <w:rsid w:val="00042F94"/>
    <w:rsid w:val="00043189"/>
    <w:rsid w:val="00043206"/>
    <w:rsid w:val="00043432"/>
    <w:rsid w:val="000436D7"/>
    <w:rsid w:val="00043775"/>
    <w:rsid w:val="0004397A"/>
    <w:rsid w:val="00043E57"/>
    <w:rsid w:val="00044010"/>
    <w:rsid w:val="0004417A"/>
    <w:rsid w:val="000444EA"/>
    <w:rsid w:val="000445C6"/>
    <w:rsid w:val="0004473F"/>
    <w:rsid w:val="00044946"/>
    <w:rsid w:val="00044B26"/>
    <w:rsid w:val="00044BC3"/>
    <w:rsid w:val="00044D6A"/>
    <w:rsid w:val="00045121"/>
    <w:rsid w:val="000452B4"/>
    <w:rsid w:val="00045356"/>
    <w:rsid w:val="000454A1"/>
    <w:rsid w:val="0004585A"/>
    <w:rsid w:val="00045901"/>
    <w:rsid w:val="00045A6D"/>
    <w:rsid w:val="00045E75"/>
    <w:rsid w:val="00045EFA"/>
    <w:rsid w:val="00046432"/>
    <w:rsid w:val="00046449"/>
    <w:rsid w:val="000465BC"/>
    <w:rsid w:val="0004666A"/>
    <w:rsid w:val="000469ED"/>
    <w:rsid w:val="00046AB0"/>
    <w:rsid w:val="00046BAB"/>
    <w:rsid w:val="00046F7E"/>
    <w:rsid w:val="00046FA3"/>
    <w:rsid w:val="000471B6"/>
    <w:rsid w:val="00047323"/>
    <w:rsid w:val="000476B6"/>
    <w:rsid w:val="00047741"/>
    <w:rsid w:val="00047964"/>
    <w:rsid w:val="000501F1"/>
    <w:rsid w:val="000503C3"/>
    <w:rsid w:val="0005054C"/>
    <w:rsid w:val="00050946"/>
    <w:rsid w:val="00050CDD"/>
    <w:rsid w:val="000511B8"/>
    <w:rsid w:val="00051363"/>
    <w:rsid w:val="0005136E"/>
    <w:rsid w:val="000513AA"/>
    <w:rsid w:val="00051429"/>
    <w:rsid w:val="00051547"/>
    <w:rsid w:val="00051736"/>
    <w:rsid w:val="00051909"/>
    <w:rsid w:val="00051BC8"/>
    <w:rsid w:val="00051DD5"/>
    <w:rsid w:val="00052250"/>
    <w:rsid w:val="0005258C"/>
    <w:rsid w:val="000525AA"/>
    <w:rsid w:val="00052659"/>
    <w:rsid w:val="00052830"/>
    <w:rsid w:val="0005293E"/>
    <w:rsid w:val="000529D5"/>
    <w:rsid w:val="00052C7C"/>
    <w:rsid w:val="00052C86"/>
    <w:rsid w:val="00052DBC"/>
    <w:rsid w:val="0005305E"/>
    <w:rsid w:val="00053432"/>
    <w:rsid w:val="0005388E"/>
    <w:rsid w:val="00053A19"/>
    <w:rsid w:val="000540FE"/>
    <w:rsid w:val="000542D4"/>
    <w:rsid w:val="000550EF"/>
    <w:rsid w:val="00055116"/>
    <w:rsid w:val="00055196"/>
    <w:rsid w:val="000558BD"/>
    <w:rsid w:val="0005594D"/>
    <w:rsid w:val="000559E5"/>
    <w:rsid w:val="00055A2B"/>
    <w:rsid w:val="00055A64"/>
    <w:rsid w:val="00055B65"/>
    <w:rsid w:val="00055DD8"/>
    <w:rsid w:val="00055FAE"/>
    <w:rsid w:val="00056069"/>
    <w:rsid w:val="0005618C"/>
    <w:rsid w:val="000562F0"/>
    <w:rsid w:val="000568F6"/>
    <w:rsid w:val="00056CB6"/>
    <w:rsid w:val="00057437"/>
    <w:rsid w:val="00057516"/>
    <w:rsid w:val="00057674"/>
    <w:rsid w:val="0005771A"/>
    <w:rsid w:val="0005774B"/>
    <w:rsid w:val="00057843"/>
    <w:rsid w:val="00057F09"/>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2F18"/>
    <w:rsid w:val="00063412"/>
    <w:rsid w:val="000634D1"/>
    <w:rsid w:val="000636BF"/>
    <w:rsid w:val="00063827"/>
    <w:rsid w:val="00063833"/>
    <w:rsid w:val="0006383B"/>
    <w:rsid w:val="00063A3F"/>
    <w:rsid w:val="00063BC7"/>
    <w:rsid w:val="00063F2E"/>
    <w:rsid w:val="00064217"/>
    <w:rsid w:val="0006437C"/>
    <w:rsid w:val="0006486B"/>
    <w:rsid w:val="00064AE0"/>
    <w:rsid w:val="00064C0E"/>
    <w:rsid w:val="00064C5D"/>
    <w:rsid w:val="00064CA0"/>
    <w:rsid w:val="00065D95"/>
    <w:rsid w:val="00065DCA"/>
    <w:rsid w:val="00065E74"/>
    <w:rsid w:val="00065EF6"/>
    <w:rsid w:val="00066450"/>
    <w:rsid w:val="0006672D"/>
    <w:rsid w:val="000667D5"/>
    <w:rsid w:val="00066DD4"/>
    <w:rsid w:val="000670B2"/>
    <w:rsid w:val="000670B4"/>
    <w:rsid w:val="0006727C"/>
    <w:rsid w:val="00067448"/>
    <w:rsid w:val="000675CE"/>
    <w:rsid w:val="000678D7"/>
    <w:rsid w:val="000679C4"/>
    <w:rsid w:val="000679FB"/>
    <w:rsid w:val="00067C6E"/>
    <w:rsid w:val="00067CEB"/>
    <w:rsid w:val="00067D9E"/>
    <w:rsid w:val="00070260"/>
    <w:rsid w:val="000703A1"/>
    <w:rsid w:val="00070437"/>
    <w:rsid w:val="00070529"/>
    <w:rsid w:val="000705A8"/>
    <w:rsid w:val="000705DB"/>
    <w:rsid w:val="00070676"/>
    <w:rsid w:val="00070843"/>
    <w:rsid w:val="0007089B"/>
    <w:rsid w:val="000708E0"/>
    <w:rsid w:val="00070BD2"/>
    <w:rsid w:val="00070BDB"/>
    <w:rsid w:val="00070CC0"/>
    <w:rsid w:val="00070D0C"/>
    <w:rsid w:val="00071205"/>
    <w:rsid w:val="00071414"/>
    <w:rsid w:val="0007171A"/>
    <w:rsid w:val="00071A94"/>
    <w:rsid w:val="00071F58"/>
    <w:rsid w:val="00071FC8"/>
    <w:rsid w:val="000720B6"/>
    <w:rsid w:val="0007211A"/>
    <w:rsid w:val="0007215B"/>
    <w:rsid w:val="00072870"/>
    <w:rsid w:val="000729A3"/>
    <w:rsid w:val="00072ACF"/>
    <w:rsid w:val="00072DD4"/>
    <w:rsid w:val="000733A2"/>
    <w:rsid w:val="00073441"/>
    <w:rsid w:val="000735AD"/>
    <w:rsid w:val="000735BF"/>
    <w:rsid w:val="0007362B"/>
    <w:rsid w:val="000736CA"/>
    <w:rsid w:val="000737A9"/>
    <w:rsid w:val="000738FC"/>
    <w:rsid w:val="000739F6"/>
    <w:rsid w:val="00073F79"/>
    <w:rsid w:val="000740E0"/>
    <w:rsid w:val="00074400"/>
    <w:rsid w:val="00074636"/>
    <w:rsid w:val="00074818"/>
    <w:rsid w:val="0007482B"/>
    <w:rsid w:val="00074B3B"/>
    <w:rsid w:val="00074CB1"/>
    <w:rsid w:val="00074F30"/>
    <w:rsid w:val="00074F39"/>
    <w:rsid w:val="0007520E"/>
    <w:rsid w:val="00075663"/>
    <w:rsid w:val="00075F17"/>
    <w:rsid w:val="00076047"/>
    <w:rsid w:val="0007617D"/>
    <w:rsid w:val="00076901"/>
    <w:rsid w:val="00076B86"/>
    <w:rsid w:val="00076C5C"/>
    <w:rsid w:val="00076D6E"/>
    <w:rsid w:val="000779D0"/>
    <w:rsid w:val="00077BB5"/>
    <w:rsid w:val="00077E52"/>
    <w:rsid w:val="0008002B"/>
    <w:rsid w:val="000803F1"/>
    <w:rsid w:val="00080476"/>
    <w:rsid w:val="00080580"/>
    <w:rsid w:val="0008082B"/>
    <w:rsid w:val="00080872"/>
    <w:rsid w:val="00080940"/>
    <w:rsid w:val="00080F60"/>
    <w:rsid w:val="00080F66"/>
    <w:rsid w:val="00081067"/>
    <w:rsid w:val="0008111D"/>
    <w:rsid w:val="00081246"/>
    <w:rsid w:val="00081370"/>
    <w:rsid w:val="000815E2"/>
    <w:rsid w:val="00081ECE"/>
    <w:rsid w:val="000822A8"/>
    <w:rsid w:val="000836D5"/>
    <w:rsid w:val="0008373E"/>
    <w:rsid w:val="000837A5"/>
    <w:rsid w:val="00083944"/>
    <w:rsid w:val="00083A17"/>
    <w:rsid w:val="00083D16"/>
    <w:rsid w:val="00083F06"/>
    <w:rsid w:val="0008421F"/>
    <w:rsid w:val="0008456F"/>
    <w:rsid w:val="000848BB"/>
    <w:rsid w:val="00084A6D"/>
    <w:rsid w:val="00084DD7"/>
    <w:rsid w:val="00084ED2"/>
    <w:rsid w:val="000850ED"/>
    <w:rsid w:val="0008520C"/>
    <w:rsid w:val="000853E8"/>
    <w:rsid w:val="0008569C"/>
    <w:rsid w:val="00085997"/>
    <w:rsid w:val="000859DE"/>
    <w:rsid w:val="00085BA9"/>
    <w:rsid w:val="00085BD3"/>
    <w:rsid w:val="00085D04"/>
    <w:rsid w:val="00085D5F"/>
    <w:rsid w:val="00085D6D"/>
    <w:rsid w:val="00085D84"/>
    <w:rsid w:val="00085F83"/>
    <w:rsid w:val="00086051"/>
    <w:rsid w:val="00086427"/>
    <w:rsid w:val="000869C1"/>
    <w:rsid w:val="00086D2E"/>
    <w:rsid w:val="00086EAD"/>
    <w:rsid w:val="00086F74"/>
    <w:rsid w:val="0008707B"/>
    <w:rsid w:val="000873A2"/>
    <w:rsid w:val="0008744C"/>
    <w:rsid w:val="000874BB"/>
    <w:rsid w:val="000877BD"/>
    <w:rsid w:val="00087ABF"/>
    <w:rsid w:val="00087BB1"/>
    <w:rsid w:val="00087E27"/>
    <w:rsid w:val="00087E88"/>
    <w:rsid w:val="00087EAB"/>
    <w:rsid w:val="00090177"/>
    <w:rsid w:val="00090355"/>
    <w:rsid w:val="0009077E"/>
    <w:rsid w:val="00090950"/>
    <w:rsid w:val="00090C04"/>
    <w:rsid w:val="00090D70"/>
    <w:rsid w:val="00090E42"/>
    <w:rsid w:val="00090F47"/>
    <w:rsid w:val="0009146E"/>
    <w:rsid w:val="00091549"/>
    <w:rsid w:val="00091772"/>
    <w:rsid w:val="00091D9F"/>
    <w:rsid w:val="00092065"/>
    <w:rsid w:val="00092BFF"/>
    <w:rsid w:val="00092C30"/>
    <w:rsid w:val="00092F5C"/>
    <w:rsid w:val="00093313"/>
    <w:rsid w:val="000933A9"/>
    <w:rsid w:val="00093EEF"/>
    <w:rsid w:val="0009452F"/>
    <w:rsid w:val="00094705"/>
    <w:rsid w:val="0009474A"/>
    <w:rsid w:val="00094866"/>
    <w:rsid w:val="00094937"/>
    <w:rsid w:val="00094CDC"/>
    <w:rsid w:val="00094D88"/>
    <w:rsid w:val="000951D4"/>
    <w:rsid w:val="000952C1"/>
    <w:rsid w:val="000952FC"/>
    <w:rsid w:val="00095316"/>
    <w:rsid w:val="0009533E"/>
    <w:rsid w:val="0009537D"/>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B05"/>
    <w:rsid w:val="00097B7B"/>
    <w:rsid w:val="00097C98"/>
    <w:rsid w:val="00097FF3"/>
    <w:rsid w:val="000A047F"/>
    <w:rsid w:val="000A0BB1"/>
    <w:rsid w:val="000A1081"/>
    <w:rsid w:val="000A1355"/>
    <w:rsid w:val="000A1704"/>
    <w:rsid w:val="000A172D"/>
    <w:rsid w:val="000A177C"/>
    <w:rsid w:val="000A1B72"/>
    <w:rsid w:val="000A1D91"/>
    <w:rsid w:val="000A2400"/>
    <w:rsid w:val="000A2521"/>
    <w:rsid w:val="000A2765"/>
    <w:rsid w:val="000A2AA3"/>
    <w:rsid w:val="000A2EF2"/>
    <w:rsid w:val="000A3064"/>
    <w:rsid w:val="000A3086"/>
    <w:rsid w:val="000A3491"/>
    <w:rsid w:val="000A35B9"/>
    <w:rsid w:val="000A3661"/>
    <w:rsid w:val="000A3747"/>
    <w:rsid w:val="000A38D8"/>
    <w:rsid w:val="000A3B0E"/>
    <w:rsid w:val="000A3CDE"/>
    <w:rsid w:val="000A3FCE"/>
    <w:rsid w:val="000A44F1"/>
    <w:rsid w:val="000A4610"/>
    <w:rsid w:val="000A4BE4"/>
    <w:rsid w:val="000A4D1A"/>
    <w:rsid w:val="000A4E0F"/>
    <w:rsid w:val="000A4EF8"/>
    <w:rsid w:val="000A4F65"/>
    <w:rsid w:val="000A5536"/>
    <w:rsid w:val="000A55DB"/>
    <w:rsid w:val="000A5730"/>
    <w:rsid w:val="000A574D"/>
    <w:rsid w:val="000A59C3"/>
    <w:rsid w:val="000A5AC3"/>
    <w:rsid w:val="000A5F33"/>
    <w:rsid w:val="000A615E"/>
    <w:rsid w:val="000A639E"/>
    <w:rsid w:val="000A6589"/>
    <w:rsid w:val="000A664B"/>
    <w:rsid w:val="000A6CEB"/>
    <w:rsid w:val="000A6E8B"/>
    <w:rsid w:val="000A6EC1"/>
    <w:rsid w:val="000A735C"/>
    <w:rsid w:val="000A738A"/>
    <w:rsid w:val="000A7436"/>
    <w:rsid w:val="000A75CE"/>
    <w:rsid w:val="000A7BD7"/>
    <w:rsid w:val="000A7DB4"/>
    <w:rsid w:val="000A7F79"/>
    <w:rsid w:val="000A7F91"/>
    <w:rsid w:val="000B005A"/>
    <w:rsid w:val="000B047C"/>
    <w:rsid w:val="000B04C5"/>
    <w:rsid w:val="000B05C2"/>
    <w:rsid w:val="000B0861"/>
    <w:rsid w:val="000B0ECB"/>
    <w:rsid w:val="000B12FF"/>
    <w:rsid w:val="000B13E8"/>
    <w:rsid w:val="000B141B"/>
    <w:rsid w:val="000B1513"/>
    <w:rsid w:val="000B16E0"/>
    <w:rsid w:val="000B1740"/>
    <w:rsid w:val="000B178D"/>
    <w:rsid w:val="000B2482"/>
    <w:rsid w:val="000B2584"/>
    <w:rsid w:val="000B27DA"/>
    <w:rsid w:val="000B285B"/>
    <w:rsid w:val="000B2881"/>
    <w:rsid w:val="000B2C8E"/>
    <w:rsid w:val="000B2E82"/>
    <w:rsid w:val="000B3313"/>
    <w:rsid w:val="000B36D8"/>
    <w:rsid w:val="000B38EC"/>
    <w:rsid w:val="000B3C30"/>
    <w:rsid w:val="000B40C3"/>
    <w:rsid w:val="000B421A"/>
    <w:rsid w:val="000B4284"/>
    <w:rsid w:val="000B455A"/>
    <w:rsid w:val="000B47E7"/>
    <w:rsid w:val="000B488A"/>
    <w:rsid w:val="000B4B05"/>
    <w:rsid w:val="000B4B94"/>
    <w:rsid w:val="000B4CA6"/>
    <w:rsid w:val="000B4DF8"/>
    <w:rsid w:val="000B4E6C"/>
    <w:rsid w:val="000B50C7"/>
    <w:rsid w:val="000B5280"/>
    <w:rsid w:val="000B546D"/>
    <w:rsid w:val="000B5F3A"/>
    <w:rsid w:val="000B6B1E"/>
    <w:rsid w:val="000B6D7E"/>
    <w:rsid w:val="000B6F91"/>
    <w:rsid w:val="000B6FE8"/>
    <w:rsid w:val="000B756A"/>
    <w:rsid w:val="000B76D5"/>
    <w:rsid w:val="000B770E"/>
    <w:rsid w:val="000B7C53"/>
    <w:rsid w:val="000B7D4B"/>
    <w:rsid w:val="000B7E41"/>
    <w:rsid w:val="000C0583"/>
    <w:rsid w:val="000C07D2"/>
    <w:rsid w:val="000C07FA"/>
    <w:rsid w:val="000C08B6"/>
    <w:rsid w:val="000C0961"/>
    <w:rsid w:val="000C098D"/>
    <w:rsid w:val="000C0B04"/>
    <w:rsid w:val="000C0B41"/>
    <w:rsid w:val="000C0CA7"/>
    <w:rsid w:val="000C0CB5"/>
    <w:rsid w:val="000C0D96"/>
    <w:rsid w:val="000C0F58"/>
    <w:rsid w:val="000C0F78"/>
    <w:rsid w:val="000C0FC2"/>
    <w:rsid w:val="000C1253"/>
    <w:rsid w:val="000C13C0"/>
    <w:rsid w:val="000C13EB"/>
    <w:rsid w:val="000C168C"/>
    <w:rsid w:val="000C1AA9"/>
    <w:rsid w:val="000C1E76"/>
    <w:rsid w:val="000C1F54"/>
    <w:rsid w:val="000C225E"/>
    <w:rsid w:val="000C23F5"/>
    <w:rsid w:val="000C297C"/>
    <w:rsid w:val="000C2C09"/>
    <w:rsid w:val="000C2CF9"/>
    <w:rsid w:val="000C2D3E"/>
    <w:rsid w:val="000C2D5E"/>
    <w:rsid w:val="000C2F27"/>
    <w:rsid w:val="000C3183"/>
    <w:rsid w:val="000C31E4"/>
    <w:rsid w:val="000C3262"/>
    <w:rsid w:val="000C33A9"/>
    <w:rsid w:val="000C37E8"/>
    <w:rsid w:val="000C38BD"/>
    <w:rsid w:val="000C3969"/>
    <w:rsid w:val="000C3A0E"/>
    <w:rsid w:val="000C3B07"/>
    <w:rsid w:val="000C3C1A"/>
    <w:rsid w:val="000C3F76"/>
    <w:rsid w:val="000C4718"/>
    <w:rsid w:val="000C4738"/>
    <w:rsid w:val="000C4AB2"/>
    <w:rsid w:val="000C543A"/>
    <w:rsid w:val="000C5790"/>
    <w:rsid w:val="000C5B8C"/>
    <w:rsid w:val="000C5D0A"/>
    <w:rsid w:val="000C611A"/>
    <w:rsid w:val="000C6459"/>
    <w:rsid w:val="000C64DE"/>
    <w:rsid w:val="000C653A"/>
    <w:rsid w:val="000C6899"/>
    <w:rsid w:val="000C6933"/>
    <w:rsid w:val="000C6B9A"/>
    <w:rsid w:val="000C6D94"/>
    <w:rsid w:val="000C6E8E"/>
    <w:rsid w:val="000C6EFB"/>
    <w:rsid w:val="000C7047"/>
    <w:rsid w:val="000C71D2"/>
    <w:rsid w:val="000C72C8"/>
    <w:rsid w:val="000C74DA"/>
    <w:rsid w:val="000C7E31"/>
    <w:rsid w:val="000C7EFC"/>
    <w:rsid w:val="000C7FBF"/>
    <w:rsid w:val="000D01C1"/>
    <w:rsid w:val="000D04C3"/>
    <w:rsid w:val="000D0A48"/>
    <w:rsid w:val="000D0BD9"/>
    <w:rsid w:val="000D1311"/>
    <w:rsid w:val="000D13EF"/>
    <w:rsid w:val="000D1868"/>
    <w:rsid w:val="000D1987"/>
    <w:rsid w:val="000D1BE8"/>
    <w:rsid w:val="000D1DD0"/>
    <w:rsid w:val="000D1FA7"/>
    <w:rsid w:val="000D2325"/>
    <w:rsid w:val="000D27D0"/>
    <w:rsid w:val="000D2B08"/>
    <w:rsid w:val="000D2F65"/>
    <w:rsid w:val="000D31A5"/>
    <w:rsid w:val="000D320F"/>
    <w:rsid w:val="000D349D"/>
    <w:rsid w:val="000D3758"/>
    <w:rsid w:val="000D3AA2"/>
    <w:rsid w:val="000D41AE"/>
    <w:rsid w:val="000D43C5"/>
    <w:rsid w:val="000D456C"/>
    <w:rsid w:val="000D49EE"/>
    <w:rsid w:val="000D4B0A"/>
    <w:rsid w:val="000D4DD2"/>
    <w:rsid w:val="000D52D2"/>
    <w:rsid w:val="000D5D6C"/>
    <w:rsid w:val="000D64B9"/>
    <w:rsid w:val="000D64E7"/>
    <w:rsid w:val="000D6519"/>
    <w:rsid w:val="000D6805"/>
    <w:rsid w:val="000D7144"/>
    <w:rsid w:val="000D742B"/>
    <w:rsid w:val="000D7F45"/>
    <w:rsid w:val="000E001E"/>
    <w:rsid w:val="000E008E"/>
    <w:rsid w:val="000E0317"/>
    <w:rsid w:val="000E044C"/>
    <w:rsid w:val="000E0963"/>
    <w:rsid w:val="000E0AC7"/>
    <w:rsid w:val="000E0AD0"/>
    <w:rsid w:val="000E0D63"/>
    <w:rsid w:val="000E0D6E"/>
    <w:rsid w:val="000E146F"/>
    <w:rsid w:val="000E1864"/>
    <w:rsid w:val="000E1B50"/>
    <w:rsid w:val="000E1BFF"/>
    <w:rsid w:val="000E1FB9"/>
    <w:rsid w:val="000E21F3"/>
    <w:rsid w:val="000E248D"/>
    <w:rsid w:val="000E25A4"/>
    <w:rsid w:val="000E260C"/>
    <w:rsid w:val="000E2D9D"/>
    <w:rsid w:val="000E2E01"/>
    <w:rsid w:val="000E2ED0"/>
    <w:rsid w:val="000E2F21"/>
    <w:rsid w:val="000E339E"/>
    <w:rsid w:val="000E3782"/>
    <w:rsid w:val="000E382F"/>
    <w:rsid w:val="000E3912"/>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3AA"/>
    <w:rsid w:val="000E543C"/>
    <w:rsid w:val="000E58BB"/>
    <w:rsid w:val="000E59C2"/>
    <w:rsid w:val="000E59F4"/>
    <w:rsid w:val="000E5A9F"/>
    <w:rsid w:val="000E6560"/>
    <w:rsid w:val="000E6A69"/>
    <w:rsid w:val="000E6C21"/>
    <w:rsid w:val="000E6F6A"/>
    <w:rsid w:val="000E7155"/>
    <w:rsid w:val="000E7224"/>
    <w:rsid w:val="000E762B"/>
    <w:rsid w:val="000E77ED"/>
    <w:rsid w:val="000E7824"/>
    <w:rsid w:val="000E7838"/>
    <w:rsid w:val="000E7942"/>
    <w:rsid w:val="000E79BC"/>
    <w:rsid w:val="000E7B83"/>
    <w:rsid w:val="000F0A18"/>
    <w:rsid w:val="000F0C53"/>
    <w:rsid w:val="000F0F75"/>
    <w:rsid w:val="000F119E"/>
    <w:rsid w:val="000F141E"/>
    <w:rsid w:val="000F185A"/>
    <w:rsid w:val="000F1D83"/>
    <w:rsid w:val="000F1D8A"/>
    <w:rsid w:val="000F20B6"/>
    <w:rsid w:val="000F23D7"/>
    <w:rsid w:val="000F240A"/>
    <w:rsid w:val="000F24A0"/>
    <w:rsid w:val="000F25A6"/>
    <w:rsid w:val="000F27B8"/>
    <w:rsid w:val="000F2835"/>
    <w:rsid w:val="000F28D4"/>
    <w:rsid w:val="000F2A92"/>
    <w:rsid w:val="000F2AC1"/>
    <w:rsid w:val="000F2C03"/>
    <w:rsid w:val="000F305F"/>
    <w:rsid w:val="000F36E0"/>
    <w:rsid w:val="000F3824"/>
    <w:rsid w:val="000F3BCC"/>
    <w:rsid w:val="000F3F13"/>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449"/>
    <w:rsid w:val="000F55C1"/>
    <w:rsid w:val="000F5864"/>
    <w:rsid w:val="000F5AF5"/>
    <w:rsid w:val="000F5C61"/>
    <w:rsid w:val="000F5F3B"/>
    <w:rsid w:val="000F638B"/>
    <w:rsid w:val="000F6438"/>
    <w:rsid w:val="000F646E"/>
    <w:rsid w:val="000F6BD1"/>
    <w:rsid w:val="000F6D4C"/>
    <w:rsid w:val="000F72EC"/>
    <w:rsid w:val="000F7961"/>
    <w:rsid w:val="000F7C91"/>
    <w:rsid w:val="000F7D2B"/>
    <w:rsid w:val="000F7DF4"/>
    <w:rsid w:val="000F7F1F"/>
    <w:rsid w:val="001000D0"/>
    <w:rsid w:val="00100125"/>
    <w:rsid w:val="00100407"/>
    <w:rsid w:val="001004D5"/>
    <w:rsid w:val="001008D4"/>
    <w:rsid w:val="0010096E"/>
    <w:rsid w:val="00100A14"/>
    <w:rsid w:val="00100D19"/>
    <w:rsid w:val="00100D57"/>
    <w:rsid w:val="00100E78"/>
    <w:rsid w:val="00101139"/>
    <w:rsid w:val="001011C0"/>
    <w:rsid w:val="00101225"/>
    <w:rsid w:val="00101366"/>
    <w:rsid w:val="00101833"/>
    <w:rsid w:val="00101C00"/>
    <w:rsid w:val="00101E5E"/>
    <w:rsid w:val="00101F7B"/>
    <w:rsid w:val="00102281"/>
    <w:rsid w:val="00102862"/>
    <w:rsid w:val="00102B5F"/>
    <w:rsid w:val="00102BCD"/>
    <w:rsid w:val="00102FC1"/>
    <w:rsid w:val="001033DA"/>
    <w:rsid w:val="0010350C"/>
    <w:rsid w:val="0010352A"/>
    <w:rsid w:val="001038D5"/>
    <w:rsid w:val="00103DC1"/>
    <w:rsid w:val="00103E74"/>
    <w:rsid w:val="001043AC"/>
    <w:rsid w:val="00104736"/>
    <w:rsid w:val="00104D65"/>
    <w:rsid w:val="00104DC2"/>
    <w:rsid w:val="00104FF8"/>
    <w:rsid w:val="0010501C"/>
    <w:rsid w:val="00105112"/>
    <w:rsid w:val="001054C0"/>
    <w:rsid w:val="00105635"/>
    <w:rsid w:val="00105753"/>
    <w:rsid w:val="001059C9"/>
    <w:rsid w:val="00105A69"/>
    <w:rsid w:val="00105D65"/>
    <w:rsid w:val="00105DC4"/>
    <w:rsid w:val="00105EA9"/>
    <w:rsid w:val="0010602E"/>
    <w:rsid w:val="00106237"/>
    <w:rsid w:val="00106326"/>
    <w:rsid w:val="00106595"/>
    <w:rsid w:val="001065D9"/>
    <w:rsid w:val="00106867"/>
    <w:rsid w:val="00106FF8"/>
    <w:rsid w:val="0010705B"/>
    <w:rsid w:val="001070FD"/>
    <w:rsid w:val="00107120"/>
    <w:rsid w:val="001072C1"/>
    <w:rsid w:val="001072DB"/>
    <w:rsid w:val="001073AF"/>
    <w:rsid w:val="00107562"/>
    <w:rsid w:val="00107679"/>
    <w:rsid w:val="001076BF"/>
    <w:rsid w:val="00107B27"/>
    <w:rsid w:val="00107F52"/>
    <w:rsid w:val="00110046"/>
    <w:rsid w:val="001103D2"/>
    <w:rsid w:val="001103EA"/>
    <w:rsid w:val="00110670"/>
    <w:rsid w:val="00110695"/>
    <w:rsid w:val="00110760"/>
    <w:rsid w:val="00110943"/>
    <w:rsid w:val="00110986"/>
    <w:rsid w:val="00111035"/>
    <w:rsid w:val="001112F8"/>
    <w:rsid w:val="00111495"/>
    <w:rsid w:val="00111504"/>
    <w:rsid w:val="00111533"/>
    <w:rsid w:val="00111546"/>
    <w:rsid w:val="00111660"/>
    <w:rsid w:val="00111768"/>
    <w:rsid w:val="001117DB"/>
    <w:rsid w:val="00111963"/>
    <w:rsid w:val="00111A01"/>
    <w:rsid w:val="00111FD4"/>
    <w:rsid w:val="0011206B"/>
    <w:rsid w:val="0011226E"/>
    <w:rsid w:val="0011231B"/>
    <w:rsid w:val="001123BC"/>
    <w:rsid w:val="00112512"/>
    <w:rsid w:val="00112724"/>
    <w:rsid w:val="001128C7"/>
    <w:rsid w:val="001129B4"/>
    <w:rsid w:val="00112BC6"/>
    <w:rsid w:val="00112FB8"/>
    <w:rsid w:val="00113114"/>
    <w:rsid w:val="00113390"/>
    <w:rsid w:val="00113543"/>
    <w:rsid w:val="0011356F"/>
    <w:rsid w:val="00113937"/>
    <w:rsid w:val="001139C3"/>
    <w:rsid w:val="00113A3E"/>
    <w:rsid w:val="00113C3A"/>
    <w:rsid w:val="00113F4E"/>
    <w:rsid w:val="00114187"/>
    <w:rsid w:val="0011435F"/>
    <w:rsid w:val="001149A6"/>
    <w:rsid w:val="001149DD"/>
    <w:rsid w:val="00114D3B"/>
    <w:rsid w:val="00114D8A"/>
    <w:rsid w:val="00114F45"/>
    <w:rsid w:val="00115176"/>
    <w:rsid w:val="001151B9"/>
    <w:rsid w:val="00115279"/>
    <w:rsid w:val="00115A44"/>
    <w:rsid w:val="00115BC0"/>
    <w:rsid w:val="00115CA2"/>
    <w:rsid w:val="00115EA9"/>
    <w:rsid w:val="0011617F"/>
    <w:rsid w:val="001163B3"/>
    <w:rsid w:val="0011651B"/>
    <w:rsid w:val="00116562"/>
    <w:rsid w:val="001165AE"/>
    <w:rsid w:val="001165D8"/>
    <w:rsid w:val="001166B1"/>
    <w:rsid w:val="001169BE"/>
    <w:rsid w:val="001169CC"/>
    <w:rsid w:val="00116B18"/>
    <w:rsid w:val="00116B37"/>
    <w:rsid w:val="00116C15"/>
    <w:rsid w:val="00117203"/>
    <w:rsid w:val="001172B3"/>
    <w:rsid w:val="001175B1"/>
    <w:rsid w:val="00117805"/>
    <w:rsid w:val="00117DA3"/>
    <w:rsid w:val="00117E72"/>
    <w:rsid w:val="001203DA"/>
    <w:rsid w:val="00120499"/>
    <w:rsid w:val="001204F0"/>
    <w:rsid w:val="0012064C"/>
    <w:rsid w:val="001206BA"/>
    <w:rsid w:val="001206F4"/>
    <w:rsid w:val="0012071B"/>
    <w:rsid w:val="00120CBA"/>
    <w:rsid w:val="00120DC1"/>
    <w:rsid w:val="001211D8"/>
    <w:rsid w:val="001212A6"/>
    <w:rsid w:val="0012138C"/>
    <w:rsid w:val="00121BCF"/>
    <w:rsid w:val="00121C78"/>
    <w:rsid w:val="00121DB1"/>
    <w:rsid w:val="00121F6B"/>
    <w:rsid w:val="00121FA7"/>
    <w:rsid w:val="001222B9"/>
    <w:rsid w:val="001222FD"/>
    <w:rsid w:val="001223DC"/>
    <w:rsid w:val="00122543"/>
    <w:rsid w:val="001225E6"/>
    <w:rsid w:val="001226F1"/>
    <w:rsid w:val="00122ADB"/>
    <w:rsid w:val="00123049"/>
    <w:rsid w:val="0012306D"/>
    <w:rsid w:val="001231F6"/>
    <w:rsid w:val="00123432"/>
    <w:rsid w:val="001234C1"/>
    <w:rsid w:val="001239E7"/>
    <w:rsid w:val="001240FA"/>
    <w:rsid w:val="0012412F"/>
    <w:rsid w:val="00124254"/>
    <w:rsid w:val="0012490C"/>
    <w:rsid w:val="00124BAE"/>
    <w:rsid w:val="00124D76"/>
    <w:rsid w:val="00124DF0"/>
    <w:rsid w:val="00124F4B"/>
    <w:rsid w:val="001256D0"/>
    <w:rsid w:val="001258AE"/>
    <w:rsid w:val="00125A89"/>
    <w:rsid w:val="00125A98"/>
    <w:rsid w:val="00126067"/>
    <w:rsid w:val="00126132"/>
    <w:rsid w:val="00126244"/>
    <w:rsid w:val="00126310"/>
    <w:rsid w:val="001265C9"/>
    <w:rsid w:val="001267AF"/>
    <w:rsid w:val="001268A6"/>
    <w:rsid w:val="001269E0"/>
    <w:rsid w:val="00126C3E"/>
    <w:rsid w:val="00126C3F"/>
    <w:rsid w:val="00126CC9"/>
    <w:rsid w:val="00126D4B"/>
    <w:rsid w:val="00126E9B"/>
    <w:rsid w:val="00126EE5"/>
    <w:rsid w:val="00126F2A"/>
    <w:rsid w:val="00127073"/>
    <w:rsid w:val="00127172"/>
    <w:rsid w:val="001273C5"/>
    <w:rsid w:val="001278CD"/>
    <w:rsid w:val="00127BFE"/>
    <w:rsid w:val="00127F0E"/>
    <w:rsid w:val="001302A7"/>
    <w:rsid w:val="0013035C"/>
    <w:rsid w:val="0013038D"/>
    <w:rsid w:val="00130415"/>
    <w:rsid w:val="00130641"/>
    <w:rsid w:val="00130BF8"/>
    <w:rsid w:val="00130D34"/>
    <w:rsid w:val="001310A0"/>
    <w:rsid w:val="001310CA"/>
    <w:rsid w:val="00131517"/>
    <w:rsid w:val="00131580"/>
    <w:rsid w:val="00131615"/>
    <w:rsid w:val="00131697"/>
    <w:rsid w:val="0013170A"/>
    <w:rsid w:val="001319FF"/>
    <w:rsid w:val="00131B0D"/>
    <w:rsid w:val="00131F99"/>
    <w:rsid w:val="00132146"/>
    <w:rsid w:val="00132156"/>
    <w:rsid w:val="00132271"/>
    <w:rsid w:val="00132434"/>
    <w:rsid w:val="001324FC"/>
    <w:rsid w:val="0013254A"/>
    <w:rsid w:val="001329FC"/>
    <w:rsid w:val="00132A5F"/>
    <w:rsid w:val="00132B58"/>
    <w:rsid w:val="00132D22"/>
    <w:rsid w:val="001330B5"/>
    <w:rsid w:val="00133238"/>
    <w:rsid w:val="001334E6"/>
    <w:rsid w:val="00133653"/>
    <w:rsid w:val="001339DC"/>
    <w:rsid w:val="00133AD4"/>
    <w:rsid w:val="00133EE5"/>
    <w:rsid w:val="00134130"/>
    <w:rsid w:val="00134269"/>
    <w:rsid w:val="0013432A"/>
    <w:rsid w:val="00134346"/>
    <w:rsid w:val="00134424"/>
    <w:rsid w:val="001344DB"/>
    <w:rsid w:val="001345EE"/>
    <w:rsid w:val="00135177"/>
    <w:rsid w:val="0013522D"/>
    <w:rsid w:val="0013544F"/>
    <w:rsid w:val="00135471"/>
    <w:rsid w:val="00135555"/>
    <w:rsid w:val="00135872"/>
    <w:rsid w:val="00135922"/>
    <w:rsid w:val="00135A7F"/>
    <w:rsid w:val="00135B12"/>
    <w:rsid w:val="0013602A"/>
    <w:rsid w:val="00136147"/>
    <w:rsid w:val="001361FD"/>
    <w:rsid w:val="001362AD"/>
    <w:rsid w:val="001363F5"/>
    <w:rsid w:val="00136541"/>
    <w:rsid w:val="00136551"/>
    <w:rsid w:val="00136672"/>
    <w:rsid w:val="00136A7E"/>
    <w:rsid w:val="00136AD3"/>
    <w:rsid w:val="00136DD3"/>
    <w:rsid w:val="00136E92"/>
    <w:rsid w:val="001374DF"/>
    <w:rsid w:val="0013754D"/>
    <w:rsid w:val="0013765A"/>
    <w:rsid w:val="0013769E"/>
    <w:rsid w:val="00137878"/>
    <w:rsid w:val="00137AAE"/>
    <w:rsid w:val="00137DC3"/>
    <w:rsid w:val="00137EA3"/>
    <w:rsid w:val="00137F48"/>
    <w:rsid w:val="00137F68"/>
    <w:rsid w:val="00140200"/>
    <w:rsid w:val="0014035C"/>
    <w:rsid w:val="00140635"/>
    <w:rsid w:val="001408B6"/>
    <w:rsid w:val="0014137A"/>
    <w:rsid w:val="00141483"/>
    <w:rsid w:val="0014162C"/>
    <w:rsid w:val="00141B75"/>
    <w:rsid w:val="00141B98"/>
    <w:rsid w:val="00141E8B"/>
    <w:rsid w:val="00141EC5"/>
    <w:rsid w:val="00141F40"/>
    <w:rsid w:val="0014200F"/>
    <w:rsid w:val="0014217E"/>
    <w:rsid w:val="0014232A"/>
    <w:rsid w:val="00142AC4"/>
    <w:rsid w:val="001436CD"/>
    <w:rsid w:val="0014390C"/>
    <w:rsid w:val="00143BFE"/>
    <w:rsid w:val="00143CE5"/>
    <w:rsid w:val="00143F51"/>
    <w:rsid w:val="001442A5"/>
    <w:rsid w:val="001442C4"/>
    <w:rsid w:val="00144481"/>
    <w:rsid w:val="0014456C"/>
    <w:rsid w:val="00144881"/>
    <w:rsid w:val="00144908"/>
    <w:rsid w:val="00144B0E"/>
    <w:rsid w:val="00144E9F"/>
    <w:rsid w:val="0014515D"/>
    <w:rsid w:val="001457A7"/>
    <w:rsid w:val="00145975"/>
    <w:rsid w:val="00145996"/>
    <w:rsid w:val="00145A7F"/>
    <w:rsid w:val="00145DD2"/>
    <w:rsid w:val="00145ED8"/>
    <w:rsid w:val="00146099"/>
    <w:rsid w:val="0014666C"/>
    <w:rsid w:val="001467D5"/>
    <w:rsid w:val="0014682C"/>
    <w:rsid w:val="00146880"/>
    <w:rsid w:val="001469AE"/>
    <w:rsid w:val="00146DA5"/>
    <w:rsid w:val="00146E61"/>
    <w:rsid w:val="0014714C"/>
    <w:rsid w:val="00147577"/>
    <w:rsid w:val="001478CB"/>
    <w:rsid w:val="00147AC5"/>
    <w:rsid w:val="001501DE"/>
    <w:rsid w:val="001503B1"/>
    <w:rsid w:val="0015063A"/>
    <w:rsid w:val="001508F3"/>
    <w:rsid w:val="001509B9"/>
    <w:rsid w:val="00150E7D"/>
    <w:rsid w:val="001512F6"/>
    <w:rsid w:val="00151553"/>
    <w:rsid w:val="00151596"/>
    <w:rsid w:val="00151736"/>
    <w:rsid w:val="00151CBB"/>
    <w:rsid w:val="00151D9D"/>
    <w:rsid w:val="00151F3B"/>
    <w:rsid w:val="00151F5B"/>
    <w:rsid w:val="0015205F"/>
    <w:rsid w:val="001521A1"/>
    <w:rsid w:val="00152282"/>
    <w:rsid w:val="00152730"/>
    <w:rsid w:val="001528DB"/>
    <w:rsid w:val="00152AB7"/>
    <w:rsid w:val="00152D17"/>
    <w:rsid w:val="001531E0"/>
    <w:rsid w:val="00153232"/>
    <w:rsid w:val="00153388"/>
    <w:rsid w:val="001534F5"/>
    <w:rsid w:val="00153770"/>
    <w:rsid w:val="001539E6"/>
    <w:rsid w:val="00153D16"/>
    <w:rsid w:val="00153EB3"/>
    <w:rsid w:val="0015400D"/>
    <w:rsid w:val="00154185"/>
    <w:rsid w:val="001542B0"/>
    <w:rsid w:val="00154453"/>
    <w:rsid w:val="00154D60"/>
    <w:rsid w:val="00154E78"/>
    <w:rsid w:val="00155056"/>
    <w:rsid w:val="0015522B"/>
    <w:rsid w:val="0015545D"/>
    <w:rsid w:val="00155675"/>
    <w:rsid w:val="00155C9B"/>
    <w:rsid w:val="00155CB0"/>
    <w:rsid w:val="001560C3"/>
    <w:rsid w:val="00156151"/>
    <w:rsid w:val="001564D6"/>
    <w:rsid w:val="001566DF"/>
    <w:rsid w:val="00156744"/>
    <w:rsid w:val="00156784"/>
    <w:rsid w:val="0015688E"/>
    <w:rsid w:val="00156B68"/>
    <w:rsid w:val="00156BBC"/>
    <w:rsid w:val="00156BED"/>
    <w:rsid w:val="00156C3B"/>
    <w:rsid w:val="00156ECB"/>
    <w:rsid w:val="00157103"/>
    <w:rsid w:val="0015743B"/>
    <w:rsid w:val="001574CB"/>
    <w:rsid w:val="001576B7"/>
    <w:rsid w:val="00157B6C"/>
    <w:rsid w:val="00157BD9"/>
    <w:rsid w:val="00157C92"/>
    <w:rsid w:val="00157DAD"/>
    <w:rsid w:val="00157E0C"/>
    <w:rsid w:val="00160269"/>
    <w:rsid w:val="00160277"/>
    <w:rsid w:val="001602E2"/>
    <w:rsid w:val="001603BF"/>
    <w:rsid w:val="001607FB"/>
    <w:rsid w:val="00160A91"/>
    <w:rsid w:val="00160AEF"/>
    <w:rsid w:val="00160CB0"/>
    <w:rsid w:val="00160CF0"/>
    <w:rsid w:val="00161094"/>
    <w:rsid w:val="001615B5"/>
    <w:rsid w:val="00161957"/>
    <w:rsid w:val="001619EC"/>
    <w:rsid w:val="00161D9A"/>
    <w:rsid w:val="00161EF6"/>
    <w:rsid w:val="00161FFC"/>
    <w:rsid w:val="0016250D"/>
    <w:rsid w:val="0016289D"/>
    <w:rsid w:val="00162DDF"/>
    <w:rsid w:val="00162F47"/>
    <w:rsid w:val="00163145"/>
    <w:rsid w:val="001633C4"/>
    <w:rsid w:val="00163464"/>
    <w:rsid w:val="0016355F"/>
    <w:rsid w:val="00163979"/>
    <w:rsid w:val="00163980"/>
    <w:rsid w:val="00163AAF"/>
    <w:rsid w:val="00163D37"/>
    <w:rsid w:val="00163D5C"/>
    <w:rsid w:val="00163EB7"/>
    <w:rsid w:val="00163F1D"/>
    <w:rsid w:val="001640F8"/>
    <w:rsid w:val="0016428B"/>
    <w:rsid w:val="00164475"/>
    <w:rsid w:val="001645CE"/>
    <w:rsid w:val="00164729"/>
    <w:rsid w:val="0016480D"/>
    <w:rsid w:val="001649F5"/>
    <w:rsid w:val="00164AC4"/>
    <w:rsid w:val="00164E0D"/>
    <w:rsid w:val="00164FE2"/>
    <w:rsid w:val="0016584F"/>
    <w:rsid w:val="001658AB"/>
    <w:rsid w:val="00165A26"/>
    <w:rsid w:val="00165AA2"/>
    <w:rsid w:val="00165AAF"/>
    <w:rsid w:val="00165BD8"/>
    <w:rsid w:val="00166019"/>
    <w:rsid w:val="0016619A"/>
    <w:rsid w:val="0016626D"/>
    <w:rsid w:val="00166571"/>
    <w:rsid w:val="00166727"/>
    <w:rsid w:val="001669BA"/>
    <w:rsid w:val="00167426"/>
    <w:rsid w:val="00167716"/>
    <w:rsid w:val="00167732"/>
    <w:rsid w:val="001677C7"/>
    <w:rsid w:val="00167CC6"/>
    <w:rsid w:val="00170040"/>
    <w:rsid w:val="0017088A"/>
    <w:rsid w:val="00170B23"/>
    <w:rsid w:val="00170B9D"/>
    <w:rsid w:val="00170C53"/>
    <w:rsid w:val="00170D5A"/>
    <w:rsid w:val="00170D7B"/>
    <w:rsid w:val="00170E8E"/>
    <w:rsid w:val="00170FF2"/>
    <w:rsid w:val="001710EC"/>
    <w:rsid w:val="001717D4"/>
    <w:rsid w:val="00171829"/>
    <w:rsid w:val="0017186D"/>
    <w:rsid w:val="00171B2A"/>
    <w:rsid w:val="00171B4C"/>
    <w:rsid w:val="00171BEC"/>
    <w:rsid w:val="00171BF4"/>
    <w:rsid w:val="00171E9F"/>
    <w:rsid w:val="00171EF3"/>
    <w:rsid w:val="00171F98"/>
    <w:rsid w:val="001722B3"/>
    <w:rsid w:val="00172571"/>
    <w:rsid w:val="0017283F"/>
    <w:rsid w:val="00172AC5"/>
    <w:rsid w:val="00172C82"/>
    <w:rsid w:val="00172CD5"/>
    <w:rsid w:val="00173273"/>
    <w:rsid w:val="00173596"/>
    <w:rsid w:val="00173603"/>
    <w:rsid w:val="001737D5"/>
    <w:rsid w:val="001737FE"/>
    <w:rsid w:val="0017390C"/>
    <w:rsid w:val="001739E4"/>
    <w:rsid w:val="00173E90"/>
    <w:rsid w:val="00174045"/>
    <w:rsid w:val="001744AD"/>
    <w:rsid w:val="0017456C"/>
    <w:rsid w:val="00174969"/>
    <w:rsid w:val="00174B33"/>
    <w:rsid w:val="00175296"/>
    <w:rsid w:val="001753B5"/>
    <w:rsid w:val="00175456"/>
    <w:rsid w:val="0017545A"/>
    <w:rsid w:val="001755D7"/>
    <w:rsid w:val="001756F6"/>
    <w:rsid w:val="00175742"/>
    <w:rsid w:val="00175829"/>
    <w:rsid w:val="00175A3A"/>
    <w:rsid w:val="00175E62"/>
    <w:rsid w:val="00175F16"/>
    <w:rsid w:val="00176748"/>
    <w:rsid w:val="00176EC7"/>
    <w:rsid w:val="00177093"/>
    <w:rsid w:val="00177346"/>
    <w:rsid w:val="0017767C"/>
    <w:rsid w:val="00177F0E"/>
    <w:rsid w:val="0018015A"/>
    <w:rsid w:val="001801A0"/>
    <w:rsid w:val="00180272"/>
    <w:rsid w:val="0018034E"/>
    <w:rsid w:val="00180511"/>
    <w:rsid w:val="00180616"/>
    <w:rsid w:val="00180660"/>
    <w:rsid w:val="00180661"/>
    <w:rsid w:val="0018081B"/>
    <w:rsid w:val="0018083B"/>
    <w:rsid w:val="0018088F"/>
    <w:rsid w:val="00180B0F"/>
    <w:rsid w:val="00180CFC"/>
    <w:rsid w:val="00180D72"/>
    <w:rsid w:val="0018159A"/>
    <w:rsid w:val="0018185A"/>
    <w:rsid w:val="001818BC"/>
    <w:rsid w:val="00181D03"/>
    <w:rsid w:val="001821BB"/>
    <w:rsid w:val="001821D9"/>
    <w:rsid w:val="001822D4"/>
    <w:rsid w:val="00182634"/>
    <w:rsid w:val="00182B57"/>
    <w:rsid w:val="00182EA6"/>
    <w:rsid w:val="00183239"/>
    <w:rsid w:val="001832B5"/>
    <w:rsid w:val="001833F3"/>
    <w:rsid w:val="00183583"/>
    <w:rsid w:val="0018367C"/>
    <w:rsid w:val="00183788"/>
    <w:rsid w:val="00183D2D"/>
    <w:rsid w:val="00183E5C"/>
    <w:rsid w:val="00184440"/>
    <w:rsid w:val="0018453D"/>
    <w:rsid w:val="0018488D"/>
    <w:rsid w:val="001848F8"/>
    <w:rsid w:val="00184936"/>
    <w:rsid w:val="001855D4"/>
    <w:rsid w:val="001858AF"/>
    <w:rsid w:val="00185C0C"/>
    <w:rsid w:val="00185CB3"/>
    <w:rsid w:val="00185CCE"/>
    <w:rsid w:val="00185CDF"/>
    <w:rsid w:val="00185E51"/>
    <w:rsid w:val="00186216"/>
    <w:rsid w:val="001866D6"/>
    <w:rsid w:val="001868B2"/>
    <w:rsid w:val="001868F8"/>
    <w:rsid w:val="00186A7A"/>
    <w:rsid w:val="00186A93"/>
    <w:rsid w:val="00186C93"/>
    <w:rsid w:val="00186DDD"/>
    <w:rsid w:val="00186F51"/>
    <w:rsid w:val="00187118"/>
    <w:rsid w:val="00187228"/>
    <w:rsid w:val="001875E6"/>
    <w:rsid w:val="00187650"/>
    <w:rsid w:val="001876DE"/>
    <w:rsid w:val="001877BC"/>
    <w:rsid w:val="00187812"/>
    <w:rsid w:val="00187C08"/>
    <w:rsid w:val="00187C58"/>
    <w:rsid w:val="0019040E"/>
    <w:rsid w:val="00190527"/>
    <w:rsid w:val="001906EC"/>
    <w:rsid w:val="00190925"/>
    <w:rsid w:val="00190943"/>
    <w:rsid w:val="00190A4E"/>
    <w:rsid w:val="00190AFC"/>
    <w:rsid w:val="00190C01"/>
    <w:rsid w:val="00190C89"/>
    <w:rsid w:val="00190CE6"/>
    <w:rsid w:val="00190FBD"/>
    <w:rsid w:val="00191289"/>
    <w:rsid w:val="0019139C"/>
    <w:rsid w:val="00191D45"/>
    <w:rsid w:val="00191D70"/>
    <w:rsid w:val="00191DB9"/>
    <w:rsid w:val="00191DEE"/>
    <w:rsid w:val="00191E2D"/>
    <w:rsid w:val="00191E4D"/>
    <w:rsid w:val="00192241"/>
    <w:rsid w:val="001923AB"/>
    <w:rsid w:val="001923DF"/>
    <w:rsid w:val="001923E3"/>
    <w:rsid w:val="00192642"/>
    <w:rsid w:val="00192BD4"/>
    <w:rsid w:val="00192D98"/>
    <w:rsid w:val="001930E1"/>
    <w:rsid w:val="0019359D"/>
    <w:rsid w:val="00193689"/>
    <w:rsid w:val="00193A65"/>
    <w:rsid w:val="00193DA3"/>
    <w:rsid w:val="0019461A"/>
    <w:rsid w:val="0019462A"/>
    <w:rsid w:val="00194736"/>
    <w:rsid w:val="001948DD"/>
    <w:rsid w:val="00194983"/>
    <w:rsid w:val="00194D9E"/>
    <w:rsid w:val="00195071"/>
    <w:rsid w:val="001954B5"/>
    <w:rsid w:val="0019584A"/>
    <w:rsid w:val="00196610"/>
    <w:rsid w:val="001966EA"/>
    <w:rsid w:val="0019675D"/>
    <w:rsid w:val="001968EA"/>
    <w:rsid w:val="00196C09"/>
    <w:rsid w:val="00196C21"/>
    <w:rsid w:val="00197747"/>
    <w:rsid w:val="0019785E"/>
    <w:rsid w:val="001979EE"/>
    <w:rsid w:val="00197AAA"/>
    <w:rsid w:val="00197E41"/>
    <w:rsid w:val="001A0134"/>
    <w:rsid w:val="001A0284"/>
    <w:rsid w:val="001A04B0"/>
    <w:rsid w:val="001A0AD8"/>
    <w:rsid w:val="001A0F2C"/>
    <w:rsid w:val="001A19B5"/>
    <w:rsid w:val="001A1CBF"/>
    <w:rsid w:val="001A1E96"/>
    <w:rsid w:val="001A1F1D"/>
    <w:rsid w:val="001A2041"/>
    <w:rsid w:val="001A2152"/>
    <w:rsid w:val="001A2719"/>
    <w:rsid w:val="001A2AD9"/>
    <w:rsid w:val="001A2F26"/>
    <w:rsid w:val="001A35A7"/>
    <w:rsid w:val="001A37A9"/>
    <w:rsid w:val="001A3A9B"/>
    <w:rsid w:val="001A3B66"/>
    <w:rsid w:val="001A3BB3"/>
    <w:rsid w:val="001A3E3A"/>
    <w:rsid w:val="001A417E"/>
    <w:rsid w:val="001A427D"/>
    <w:rsid w:val="001A4851"/>
    <w:rsid w:val="001A4CCE"/>
    <w:rsid w:val="001A4E66"/>
    <w:rsid w:val="001A4EAF"/>
    <w:rsid w:val="001A506F"/>
    <w:rsid w:val="001A5098"/>
    <w:rsid w:val="001A5463"/>
    <w:rsid w:val="001A5570"/>
    <w:rsid w:val="001A569C"/>
    <w:rsid w:val="001A56AD"/>
    <w:rsid w:val="001A57AB"/>
    <w:rsid w:val="001A5895"/>
    <w:rsid w:val="001A58FD"/>
    <w:rsid w:val="001A5925"/>
    <w:rsid w:val="001A5CB5"/>
    <w:rsid w:val="001A5F7F"/>
    <w:rsid w:val="001A625B"/>
    <w:rsid w:val="001A6323"/>
    <w:rsid w:val="001A6431"/>
    <w:rsid w:val="001A653E"/>
    <w:rsid w:val="001A6588"/>
    <w:rsid w:val="001A6877"/>
    <w:rsid w:val="001A6CF0"/>
    <w:rsid w:val="001A6DAE"/>
    <w:rsid w:val="001A7260"/>
    <w:rsid w:val="001A730A"/>
    <w:rsid w:val="001A7316"/>
    <w:rsid w:val="001A7464"/>
    <w:rsid w:val="001A7632"/>
    <w:rsid w:val="001A78A5"/>
    <w:rsid w:val="001A7D8F"/>
    <w:rsid w:val="001A7E7A"/>
    <w:rsid w:val="001B0080"/>
    <w:rsid w:val="001B0156"/>
    <w:rsid w:val="001B02BB"/>
    <w:rsid w:val="001B082E"/>
    <w:rsid w:val="001B08A3"/>
    <w:rsid w:val="001B092D"/>
    <w:rsid w:val="001B0D89"/>
    <w:rsid w:val="001B0E51"/>
    <w:rsid w:val="001B1028"/>
    <w:rsid w:val="001B1087"/>
    <w:rsid w:val="001B143E"/>
    <w:rsid w:val="001B1731"/>
    <w:rsid w:val="001B1AC8"/>
    <w:rsid w:val="001B1F86"/>
    <w:rsid w:val="001B225D"/>
    <w:rsid w:val="001B249F"/>
    <w:rsid w:val="001B25A5"/>
    <w:rsid w:val="001B2608"/>
    <w:rsid w:val="001B2807"/>
    <w:rsid w:val="001B2A85"/>
    <w:rsid w:val="001B2AE1"/>
    <w:rsid w:val="001B2B59"/>
    <w:rsid w:val="001B2FAE"/>
    <w:rsid w:val="001B2FB7"/>
    <w:rsid w:val="001B31BD"/>
    <w:rsid w:val="001B3217"/>
    <w:rsid w:val="001B32BE"/>
    <w:rsid w:val="001B358D"/>
    <w:rsid w:val="001B3597"/>
    <w:rsid w:val="001B4338"/>
    <w:rsid w:val="001B4883"/>
    <w:rsid w:val="001B4C3E"/>
    <w:rsid w:val="001B5147"/>
    <w:rsid w:val="001B589A"/>
    <w:rsid w:val="001B5967"/>
    <w:rsid w:val="001B5D4C"/>
    <w:rsid w:val="001B5E0A"/>
    <w:rsid w:val="001B6192"/>
    <w:rsid w:val="001B634C"/>
    <w:rsid w:val="001B643A"/>
    <w:rsid w:val="001B6880"/>
    <w:rsid w:val="001B698C"/>
    <w:rsid w:val="001B69C0"/>
    <w:rsid w:val="001B6B4E"/>
    <w:rsid w:val="001B6D85"/>
    <w:rsid w:val="001B6F4E"/>
    <w:rsid w:val="001B719A"/>
    <w:rsid w:val="001B74E1"/>
    <w:rsid w:val="001B773B"/>
    <w:rsid w:val="001B7A89"/>
    <w:rsid w:val="001B7B32"/>
    <w:rsid w:val="001B7C39"/>
    <w:rsid w:val="001B7E30"/>
    <w:rsid w:val="001C01FB"/>
    <w:rsid w:val="001C025F"/>
    <w:rsid w:val="001C03E5"/>
    <w:rsid w:val="001C0567"/>
    <w:rsid w:val="001C05BF"/>
    <w:rsid w:val="001C0C93"/>
    <w:rsid w:val="001C0DD0"/>
    <w:rsid w:val="001C114C"/>
    <w:rsid w:val="001C1484"/>
    <w:rsid w:val="001C15A8"/>
    <w:rsid w:val="001C16DF"/>
    <w:rsid w:val="001C1AC4"/>
    <w:rsid w:val="001C1B35"/>
    <w:rsid w:val="001C1E42"/>
    <w:rsid w:val="001C1F6E"/>
    <w:rsid w:val="001C21D6"/>
    <w:rsid w:val="001C25F8"/>
    <w:rsid w:val="001C2782"/>
    <w:rsid w:val="001C2A5D"/>
    <w:rsid w:val="001C2AB1"/>
    <w:rsid w:val="001C2F35"/>
    <w:rsid w:val="001C3370"/>
    <w:rsid w:val="001C353F"/>
    <w:rsid w:val="001C3972"/>
    <w:rsid w:val="001C39B7"/>
    <w:rsid w:val="001C3B6F"/>
    <w:rsid w:val="001C3C76"/>
    <w:rsid w:val="001C3E37"/>
    <w:rsid w:val="001C419B"/>
    <w:rsid w:val="001C47A3"/>
    <w:rsid w:val="001C4974"/>
    <w:rsid w:val="001C4A83"/>
    <w:rsid w:val="001C4D17"/>
    <w:rsid w:val="001C4D86"/>
    <w:rsid w:val="001C4D8E"/>
    <w:rsid w:val="001C4DA2"/>
    <w:rsid w:val="001C4E96"/>
    <w:rsid w:val="001C4ED5"/>
    <w:rsid w:val="001C57FC"/>
    <w:rsid w:val="001C5AD7"/>
    <w:rsid w:val="001C5D0A"/>
    <w:rsid w:val="001C5E1E"/>
    <w:rsid w:val="001C5FB8"/>
    <w:rsid w:val="001C67AD"/>
    <w:rsid w:val="001C6974"/>
    <w:rsid w:val="001C6A12"/>
    <w:rsid w:val="001C6ACE"/>
    <w:rsid w:val="001C6CF8"/>
    <w:rsid w:val="001C6D51"/>
    <w:rsid w:val="001C6EC6"/>
    <w:rsid w:val="001C6F49"/>
    <w:rsid w:val="001C7041"/>
    <w:rsid w:val="001C747A"/>
    <w:rsid w:val="001C783E"/>
    <w:rsid w:val="001C7A0F"/>
    <w:rsid w:val="001C7ADD"/>
    <w:rsid w:val="001C7B3C"/>
    <w:rsid w:val="001C7B8A"/>
    <w:rsid w:val="001C7BE0"/>
    <w:rsid w:val="001C7C1F"/>
    <w:rsid w:val="001C7D7D"/>
    <w:rsid w:val="001C7F49"/>
    <w:rsid w:val="001D006A"/>
    <w:rsid w:val="001D031B"/>
    <w:rsid w:val="001D03A9"/>
    <w:rsid w:val="001D0AF4"/>
    <w:rsid w:val="001D0BE8"/>
    <w:rsid w:val="001D0DB0"/>
    <w:rsid w:val="001D0DF0"/>
    <w:rsid w:val="001D0F72"/>
    <w:rsid w:val="001D0F99"/>
    <w:rsid w:val="001D10F4"/>
    <w:rsid w:val="001D1AE7"/>
    <w:rsid w:val="001D1C57"/>
    <w:rsid w:val="001D1EC7"/>
    <w:rsid w:val="001D1ED2"/>
    <w:rsid w:val="001D209E"/>
    <w:rsid w:val="001D23A9"/>
    <w:rsid w:val="001D25B9"/>
    <w:rsid w:val="001D28F6"/>
    <w:rsid w:val="001D299A"/>
    <w:rsid w:val="001D2B7C"/>
    <w:rsid w:val="001D3732"/>
    <w:rsid w:val="001D3AF8"/>
    <w:rsid w:val="001D3F5F"/>
    <w:rsid w:val="001D4384"/>
    <w:rsid w:val="001D4559"/>
    <w:rsid w:val="001D4780"/>
    <w:rsid w:val="001D4785"/>
    <w:rsid w:val="001D4E78"/>
    <w:rsid w:val="001D4FAC"/>
    <w:rsid w:val="001D5062"/>
    <w:rsid w:val="001D51F0"/>
    <w:rsid w:val="001D5465"/>
    <w:rsid w:val="001D5ABD"/>
    <w:rsid w:val="001D5ADA"/>
    <w:rsid w:val="001D5AE6"/>
    <w:rsid w:val="001D5C66"/>
    <w:rsid w:val="001D5CCD"/>
    <w:rsid w:val="001D5CD7"/>
    <w:rsid w:val="001D640B"/>
    <w:rsid w:val="001D6460"/>
    <w:rsid w:val="001D6D2C"/>
    <w:rsid w:val="001D7066"/>
    <w:rsid w:val="001D7264"/>
    <w:rsid w:val="001D7292"/>
    <w:rsid w:val="001D72B2"/>
    <w:rsid w:val="001D7956"/>
    <w:rsid w:val="001D7C4E"/>
    <w:rsid w:val="001D7E0C"/>
    <w:rsid w:val="001E016D"/>
    <w:rsid w:val="001E01CB"/>
    <w:rsid w:val="001E0257"/>
    <w:rsid w:val="001E0769"/>
    <w:rsid w:val="001E077D"/>
    <w:rsid w:val="001E0864"/>
    <w:rsid w:val="001E100D"/>
    <w:rsid w:val="001E10D2"/>
    <w:rsid w:val="001E14B6"/>
    <w:rsid w:val="001E14BD"/>
    <w:rsid w:val="001E16B9"/>
    <w:rsid w:val="001E18A1"/>
    <w:rsid w:val="001E1AA8"/>
    <w:rsid w:val="001E1CEE"/>
    <w:rsid w:val="001E2020"/>
    <w:rsid w:val="001E211B"/>
    <w:rsid w:val="001E2167"/>
    <w:rsid w:val="001E221E"/>
    <w:rsid w:val="001E22C2"/>
    <w:rsid w:val="001E2349"/>
    <w:rsid w:val="001E248A"/>
    <w:rsid w:val="001E2661"/>
    <w:rsid w:val="001E2764"/>
    <w:rsid w:val="001E28E9"/>
    <w:rsid w:val="001E2988"/>
    <w:rsid w:val="001E2B2D"/>
    <w:rsid w:val="001E2BD1"/>
    <w:rsid w:val="001E2EC4"/>
    <w:rsid w:val="001E33B1"/>
    <w:rsid w:val="001E347A"/>
    <w:rsid w:val="001E39E3"/>
    <w:rsid w:val="001E3A4C"/>
    <w:rsid w:val="001E3E04"/>
    <w:rsid w:val="001E3E31"/>
    <w:rsid w:val="001E3F17"/>
    <w:rsid w:val="001E41C7"/>
    <w:rsid w:val="001E4644"/>
    <w:rsid w:val="001E4656"/>
    <w:rsid w:val="001E46AE"/>
    <w:rsid w:val="001E4764"/>
    <w:rsid w:val="001E4C77"/>
    <w:rsid w:val="001E4CD2"/>
    <w:rsid w:val="001E4D55"/>
    <w:rsid w:val="001E506F"/>
    <w:rsid w:val="001E520E"/>
    <w:rsid w:val="001E5215"/>
    <w:rsid w:val="001E54EF"/>
    <w:rsid w:val="001E5BB7"/>
    <w:rsid w:val="001E5E61"/>
    <w:rsid w:val="001E632D"/>
    <w:rsid w:val="001E6987"/>
    <w:rsid w:val="001E6EC9"/>
    <w:rsid w:val="001E6F86"/>
    <w:rsid w:val="001E715F"/>
    <w:rsid w:val="001E71E4"/>
    <w:rsid w:val="001E7359"/>
    <w:rsid w:val="001E73A0"/>
    <w:rsid w:val="001E75AD"/>
    <w:rsid w:val="001E782E"/>
    <w:rsid w:val="001E7F27"/>
    <w:rsid w:val="001E7F6D"/>
    <w:rsid w:val="001F0256"/>
    <w:rsid w:val="001F0345"/>
    <w:rsid w:val="001F038C"/>
    <w:rsid w:val="001F03FD"/>
    <w:rsid w:val="001F09C0"/>
    <w:rsid w:val="001F0D87"/>
    <w:rsid w:val="001F1435"/>
    <w:rsid w:val="001F1589"/>
    <w:rsid w:val="001F192F"/>
    <w:rsid w:val="001F1B10"/>
    <w:rsid w:val="001F20DD"/>
    <w:rsid w:val="001F2F71"/>
    <w:rsid w:val="001F307D"/>
    <w:rsid w:val="001F30A0"/>
    <w:rsid w:val="001F3330"/>
    <w:rsid w:val="001F3573"/>
    <w:rsid w:val="001F37AD"/>
    <w:rsid w:val="001F3F29"/>
    <w:rsid w:val="001F3FA1"/>
    <w:rsid w:val="001F42E5"/>
    <w:rsid w:val="001F464F"/>
    <w:rsid w:val="001F467B"/>
    <w:rsid w:val="001F4BE4"/>
    <w:rsid w:val="001F4D7E"/>
    <w:rsid w:val="001F4EBE"/>
    <w:rsid w:val="001F5185"/>
    <w:rsid w:val="001F51B8"/>
    <w:rsid w:val="001F52A4"/>
    <w:rsid w:val="001F5330"/>
    <w:rsid w:val="001F53CE"/>
    <w:rsid w:val="001F5495"/>
    <w:rsid w:val="001F554B"/>
    <w:rsid w:val="001F565E"/>
    <w:rsid w:val="001F5A9B"/>
    <w:rsid w:val="001F5DBD"/>
    <w:rsid w:val="001F5DF4"/>
    <w:rsid w:val="001F5E5A"/>
    <w:rsid w:val="001F5F65"/>
    <w:rsid w:val="001F626F"/>
    <w:rsid w:val="001F6404"/>
    <w:rsid w:val="001F6724"/>
    <w:rsid w:val="001F677E"/>
    <w:rsid w:val="001F699E"/>
    <w:rsid w:val="001F7791"/>
    <w:rsid w:val="001F77A1"/>
    <w:rsid w:val="001F77D1"/>
    <w:rsid w:val="001F77FC"/>
    <w:rsid w:val="001F789A"/>
    <w:rsid w:val="001F7AF9"/>
    <w:rsid w:val="001F7B47"/>
    <w:rsid w:val="001F7E30"/>
    <w:rsid w:val="001F7E67"/>
    <w:rsid w:val="001F7FCA"/>
    <w:rsid w:val="002001B8"/>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975"/>
    <w:rsid w:val="00201A60"/>
    <w:rsid w:val="00201D66"/>
    <w:rsid w:val="00201F0A"/>
    <w:rsid w:val="00202387"/>
    <w:rsid w:val="002024B0"/>
    <w:rsid w:val="002024BA"/>
    <w:rsid w:val="00202735"/>
    <w:rsid w:val="002027F9"/>
    <w:rsid w:val="00202A89"/>
    <w:rsid w:val="00202CD9"/>
    <w:rsid w:val="00202F19"/>
    <w:rsid w:val="002030CB"/>
    <w:rsid w:val="002031BD"/>
    <w:rsid w:val="00203424"/>
    <w:rsid w:val="00203461"/>
    <w:rsid w:val="0020362A"/>
    <w:rsid w:val="00203763"/>
    <w:rsid w:val="002039D1"/>
    <w:rsid w:val="00203B86"/>
    <w:rsid w:val="00203CA5"/>
    <w:rsid w:val="00203CC6"/>
    <w:rsid w:val="00203DD3"/>
    <w:rsid w:val="00203DFD"/>
    <w:rsid w:val="00203E32"/>
    <w:rsid w:val="0020402E"/>
    <w:rsid w:val="002043E1"/>
    <w:rsid w:val="0020449E"/>
    <w:rsid w:val="0020479A"/>
    <w:rsid w:val="00204957"/>
    <w:rsid w:val="00204B76"/>
    <w:rsid w:val="00204BCC"/>
    <w:rsid w:val="00204DF1"/>
    <w:rsid w:val="00204DF7"/>
    <w:rsid w:val="002054C0"/>
    <w:rsid w:val="00205522"/>
    <w:rsid w:val="0020592B"/>
    <w:rsid w:val="00205A90"/>
    <w:rsid w:val="002064E6"/>
    <w:rsid w:val="00206852"/>
    <w:rsid w:val="0020699F"/>
    <w:rsid w:val="00206E73"/>
    <w:rsid w:val="00206EAE"/>
    <w:rsid w:val="00206EF6"/>
    <w:rsid w:val="00206F6F"/>
    <w:rsid w:val="0020708F"/>
    <w:rsid w:val="0020746D"/>
    <w:rsid w:val="002075F9"/>
    <w:rsid w:val="0020763A"/>
    <w:rsid w:val="00207A70"/>
    <w:rsid w:val="00207C0B"/>
    <w:rsid w:val="00207C45"/>
    <w:rsid w:val="0021003E"/>
    <w:rsid w:val="002101EC"/>
    <w:rsid w:val="00210394"/>
    <w:rsid w:val="002105CC"/>
    <w:rsid w:val="00210704"/>
    <w:rsid w:val="002107E6"/>
    <w:rsid w:val="002108B6"/>
    <w:rsid w:val="00210AB7"/>
    <w:rsid w:val="00210E1A"/>
    <w:rsid w:val="00210E9A"/>
    <w:rsid w:val="00211049"/>
    <w:rsid w:val="002114E6"/>
    <w:rsid w:val="0021161C"/>
    <w:rsid w:val="0021164F"/>
    <w:rsid w:val="002116BC"/>
    <w:rsid w:val="0021195D"/>
    <w:rsid w:val="00211BF7"/>
    <w:rsid w:val="00211D16"/>
    <w:rsid w:val="00211E96"/>
    <w:rsid w:val="0021233D"/>
    <w:rsid w:val="00212443"/>
    <w:rsid w:val="0021249E"/>
    <w:rsid w:val="0021274B"/>
    <w:rsid w:val="00212963"/>
    <w:rsid w:val="00212A06"/>
    <w:rsid w:val="00212A40"/>
    <w:rsid w:val="00213044"/>
    <w:rsid w:val="0021307A"/>
    <w:rsid w:val="00213594"/>
    <w:rsid w:val="0021361D"/>
    <w:rsid w:val="00213672"/>
    <w:rsid w:val="002136E5"/>
    <w:rsid w:val="00213713"/>
    <w:rsid w:val="00213E5F"/>
    <w:rsid w:val="00213F63"/>
    <w:rsid w:val="002145EE"/>
    <w:rsid w:val="00214755"/>
    <w:rsid w:val="00214849"/>
    <w:rsid w:val="0021495B"/>
    <w:rsid w:val="00214D37"/>
    <w:rsid w:val="00214D61"/>
    <w:rsid w:val="00214E54"/>
    <w:rsid w:val="00214FFF"/>
    <w:rsid w:val="002155E6"/>
    <w:rsid w:val="00215625"/>
    <w:rsid w:val="00215AF8"/>
    <w:rsid w:val="00215FF3"/>
    <w:rsid w:val="002160C4"/>
    <w:rsid w:val="002160D7"/>
    <w:rsid w:val="0021610C"/>
    <w:rsid w:val="00216443"/>
    <w:rsid w:val="002164A6"/>
    <w:rsid w:val="00216D95"/>
    <w:rsid w:val="0021701B"/>
    <w:rsid w:val="00217282"/>
    <w:rsid w:val="00217384"/>
    <w:rsid w:val="002173D5"/>
    <w:rsid w:val="002173F8"/>
    <w:rsid w:val="002178A2"/>
    <w:rsid w:val="0022033C"/>
    <w:rsid w:val="00220371"/>
    <w:rsid w:val="0022038C"/>
    <w:rsid w:val="00220486"/>
    <w:rsid w:val="002205DB"/>
    <w:rsid w:val="00220705"/>
    <w:rsid w:val="00220BC8"/>
    <w:rsid w:val="00220D6D"/>
    <w:rsid w:val="002210F1"/>
    <w:rsid w:val="00221132"/>
    <w:rsid w:val="002211C0"/>
    <w:rsid w:val="0022143C"/>
    <w:rsid w:val="00221593"/>
    <w:rsid w:val="0022167C"/>
    <w:rsid w:val="00221AAF"/>
    <w:rsid w:val="00221AE1"/>
    <w:rsid w:val="0022200C"/>
    <w:rsid w:val="002225F7"/>
    <w:rsid w:val="00222731"/>
    <w:rsid w:val="002229FF"/>
    <w:rsid w:val="00222CB3"/>
    <w:rsid w:val="00222DD0"/>
    <w:rsid w:val="00223043"/>
    <w:rsid w:val="00223077"/>
    <w:rsid w:val="002238C4"/>
    <w:rsid w:val="002239E7"/>
    <w:rsid w:val="0022415C"/>
    <w:rsid w:val="002242B6"/>
    <w:rsid w:val="002243FA"/>
    <w:rsid w:val="00224645"/>
    <w:rsid w:val="002248A7"/>
    <w:rsid w:val="00224A9D"/>
    <w:rsid w:val="00224D8A"/>
    <w:rsid w:val="00224E7B"/>
    <w:rsid w:val="00225714"/>
    <w:rsid w:val="00225718"/>
    <w:rsid w:val="002257AC"/>
    <w:rsid w:val="002257C1"/>
    <w:rsid w:val="00225801"/>
    <w:rsid w:val="00225864"/>
    <w:rsid w:val="00225FC7"/>
    <w:rsid w:val="002260D3"/>
    <w:rsid w:val="002260EF"/>
    <w:rsid w:val="002261B9"/>
    <w:rsid w:val="00226266"/>
    <w:rsid w:val="00226334"/>
    <w:rsid w:val="002263F5"/>
    <w:rsid w:val="002267B2"/>
    <w:rsid w:val="0022740B"/>
    <w:rsid w:val="00227634"/>
    <w:rsid w:val="002276E3"/>
    <w:rsid w:val="00227BA8"/>
    <w:rsid w:val="00227C56"/>
    <w:rsid w:val="00227D54"/>
    <w:rsid w:val="00230109"/>
    <w:rsid w:val="00230340"/>
    <w:rsid w:val="002304AC"/>
    <w:rsid w:val="002308B8"/>
    <w:rsid w:val="00230AB9"/>
    <w:rsid w:val="00230C74"/>
    <w:rsid w:val="00230CA7"/>
    <w:rsid w:val="00230EE4"/>
    <w:rsid w:val="00231334"/>
    <w:rsid w:val="002314FD"/>
    <w:rsid w:val="0023191F"/>
    <w:rsid w:val="0023193F"/>
    <w:rsid w:val="00231A4A"/>
    <w:rsid w:val="00231A60"/>
    <w:rsid w:val="00231AA4"/>
    <w:rsid w:val="00231B89"/>
    <w:rsid w:val="00231CBF"/>
    <w:rsid w:val="0023219A"/>
    <w:rsid w:val="00232244"/>
    <w:rsid w:val="002323E2"/>
    <w:rsid w:val="002324E7"/>
    <w:rsid w:val="00232715"/>
    <w:rsid w:val="00232820"/>
    <w:rsid w:val="00232848"/>
    <w:rsid w:val="00232B4C"/>
    <w:rsid w:val="00232F22"/>
    <w:rsid w:val="002331A9"/>
    <w:rsid w:val="00233F10"/>
    <w:rsid w:val="00234206"/>
    <w:rsid w:val="0023456D"/>
    <w:rsid w:val="00234579"/>
    <w:rsid w:val="00234938"/>
    <w:rsid w:val="00234A8B"/>
    <w:rsid w:val="00234E3A"/>
    <w:rsid w:val="00234E89"/>
    <w:rsid w:val="0023504E"/>
    <w:rsid w:val="002359DE"/>
    <w:rsid w:val="00235A95"/>
    <w:rsid w:val="00235B16"/>
    <w:rsid w:val="00235E76"/>
    <w:rsid w:val="00235EA8"/>
    <w:rsid w:val="00236012"/>
    <w:rsid w:val="00236070"/>
    <w:rsid w:val="0023621C"/>
    <w:rsid w:val="00236327"/>
    <w:rsid w:val="00236496"/>
    <w:rsid w:val="002364D0"/>
    <w:rsid w:val="002364E8"/>
    <w:rsid w:val="00236518"/>
    <w:rsid w:val="00236D78"/>
    <w:rsid w:val="00236F88"/>
    <w:rsid w:val="002372D7"/>
    <w:rsid w:val="00237442"/>
    <w:rsid w:val="002374A7"/>
    <w:rsid w:val="0023759A"/>
    <w:rsid w:val="00237883"/>
    <w:rsid w:val="00237A35"/>
    <w:rsid w:val="00237C53"/>
    <w:rsid w:val="00237ECF"/>
    <w:rsid w:val="00240295"/>
    <w:rsid w:val="002405D4"/>
    <w:rsid w:val="00240CBF"/>
    <w:rsid w:val="00240E13"/>
    <w:rsid w:val="00240E6A"/>
    <w:rsid w:val="00240E86"/>
    <w:rsid w:val="00240EC4"/>
    <w:rsid w:val="00240EDE"/>
    <w:rsid w:val="00241254"/>
    <w:rsid w:val="00241380"/>
    <w:rsid w:val="002414B2"/>
    <w:rsid w:val="002414C6"/>
    <w:rsid w:val="0024172B"/>
    <w:rsid w:val="00241790"/>
    <w:rsid w:val="002418F3"/>
    <w:rsid w:val="00241919"/>
    <w:rsid w:val="0024193B"/>
    <w:rsid w:val="00241B59"/>
    <w:rsid w:val="00241E77"/>
    <w:rsid w:val="00241EA7"/>
    <w:rsid w:val="00241F55"/>
    <w:rsid w:val="0024202A"/>
    <w:rsid w:val="002423B6"/>
    <w:rsid w:val="00242654"/>
    <w:rsid w:val="00242DBC"/>
    <w:rsid w:val="00243488"/>
    <w:rsid w:val="00243514"/>
    <w:rsid w:val="002436C1"/>
    <w:rsid w:val="00243E4D"/>
    <w:rsid w:val="00243F9F"/>
    <w:rsid w:val="0024451D"/>
    <w:rsid w:val="00244555"/>
    <w:rsid w:val="00244827"/>
    <w:rsid w:val="00244E44"/>
    <w:rsid w:val="002450C7"/>
    <w:rsid w:val="002450F4"/>
    <w:rsid w:val="00245218"/>
    <w:rsid w:val="00245684"/>
    <w:rsid w:val="00245919"/>
    <w:rsid w:val="00245B89"/>
    <w:rsid w:val="00245E7B"/>
    <w:rsid w:val="002463E0"/>
    <w:rsid w:val="00246495"/>
    <w:rsid w:val="00246993"/>
    <w:rsid w:val="00246B89"/>
    <w:rsid w:val="00246E82"/>
    <w:rsid w:val="00247093"/>
    <w:rsid w:val="002473F8"/>
    <w:rsid w:val="0024794D"/>
    <w:rsid w:val="002479D1"/>
    <w:rsid w:val="00247CE6"/>
    <w:rsid w:val="002502F8"/>
    <w:rsid w:val="00250333"/>
    <w:rsid w:val="002504BF"/>
    <w:rsid w:val="00250957"/>
    <w:rsid w:val="00250A88"/>
    <w:rsid w:val="00250B6F"/>
    <w:rsid w:val="00250BB8"/>
    <w:rsid w:val="00250DF5"/>
    <w:rsid w:val="00250DF6"/>
    <w:rsid w:val="0025106C"/>
    <w:rsid w:val="00251077"/>
    <w:rsid w:val="002511AF"/>
    <w:rsid w:val="00251264"/>
    <w:rsid w:val="00251308"/>
    <w:rsid w:val="002513B9"/>
    <w:rsid w:val="0025145A"/>
    <w:rsid w:val="002517AA"/>
    <w:rsid w:val="00251ACD"/>
    <w:rsid w:val="00251CE9"/>
    <w:rsid w:val="002521CB"/>
    <w:rsid w:val="0025226E"/>
    <w:rsid w:val="00252310"/>
    <w:rsid w:val="002528D7"/>
    <w:rsid w:val="00252AF0"/>
    <w:rsid w:val="00252F8F"/>
    <w:rsid w:val="00253061"/>
    <w:rsid w:val="002530AD"/>
    <w:rsid w:val="00253142"/>
    <w:rsid w:val="002535B8"/>
    <w:rsid w:val="00253BAF"/>
    <w:rsid w:val="00253C28"/>
    <w:rsid w:val="00253E61"/>
    <w:rsid w:val="00253EF2"/>
    <w:rsid w:val="00253FBF"/>
    <w:rsid w:val="002541B3"/>
    <w:rsid w:val="00254293"/>
    <w:rsid w:val="002543BB"/>
    <w:rsid w:val="002544D9"/>
    <w:rsid w:val="00254533"/>
    <w:rsid w:val="00254855"/>
    <w:rsid w:val="002548AF"/>
    <w:rsid w:val="00254CA1"/>
    <w:rsid w:val="00255315"/>
    <w:rsid w:val="00255446"/>
    <w:rsid w:val="00255672"/>
    <w:rsid w:val="00255A67"/>
    <w:rsid w:val="00255B6C"/>
    <w:rsid w:val="00255CC9"/>
    <w:rsid w:val="00256117"/>
    <w:rsid w:val="002561D1"/>
    <w:rsid w:val="0025632C"/>
    <w:rsid w:val="002564D1"/>
    <w:rsid w:val="002566A7"/>
    <w:rsid w:val="002567BD"/>
    <w:rsid w:val="0025688F"/>
    <w:rsid w:val="00256B23"/>
    <w:rsid w:val="00256C5B"/>
    <w:rsid w:val="00256FD9"/>
    <w:rsid w:val="00257173"/>
    <w:rsid w:val="0025728D"/>
    <w:rsid w:val="002577C1"/>
    <w:rsid w:val="002579AB"/>
    <w:rsid w:val="00257F3B"/>
    <w:rsid w:val="00260011"/>
    <w:rsid w:val="002604BA"/>
    <w:rsid w:val="00260804"/>
    <w:rsid w:val="002609C3"/>
    <w:rsid w:val="00260A10"/>
    <w:rsid w:val="00260C62"/>
    <w:rsid w:val="00260CC1"/>
    <w:rsid w:val="00260E87"/>
    <w:rsid w:val="00260EE1"/>
    <w:rsid w:val="002616B0"/>
    <w:rsid w:val="00261984"/>
    <w:rsid w:val="00261A8B"/>
    <w:rsid w:val="00261CEC"/>
    <w:rsid w:val="00261D6C"/>
    <w:rsid w:val="00261DD0"/>
    <w:rsid w:val="0026252A"/>
    <w:rsid w:val="00262767"/>
    <w:rsid w:val="00262D5C"/>
    <w:rsid w:val="00262F91"/>
    <w:rsid w:val="002633A3"/>
    <w:rsid w:val="00263542"/>
    <w:rsid w:val="00263B57"/>
    <w:rsid w:val="00263CD8"/>
    <w:rsid w:val="0026412A"/>
    <w:rsid w:val="002641F3"/>
    <w:rsid w:val="00264229"/>
    <w:rsid w:val="002644E0"/>
    <w:rsid w:val="002646A8"/>
    <w:rsid w:val="002647D8"/>
    <w:rsid w:val="00264881"/>
    <w:rsid w:val="00264D31"/>
    <w:rsid w:val="00264FB4"/>
    <w:rsid w:val="00265193"/>
    <w:rsid w:val="002654D6"/>
    <w:rsid w:val="002659FE"/>
    <w:rsid w:val="00265F10"/>
    <w:rsid w:val="00265F7F"/>
    <w:rsid w:val="002661C4"/>
    <w:rsid w:val="00266363"/>
    <w:rsid w:val="002664FB"/>
    <w:rsid w:val="0026662E"/>
    <w:rsid w:val="00266FF2"/>
    <w:rsid w:val="002671F6"/>
    <w:rsid w:val="0026751B"/>
    <w:rsid w:val="0026781A"/>
    <w:rsid w:val="00267978"/>
    <w:rsid w:val="00267B71"/>
    <w:rsid w:val="00267D1E"/>
    <w:rsid w:val="00267E7A"/>
    <w:rsid w:val="00267ED6"/>
    <w:rsid w:val="0027007A"/>
    <w:rsid w:val="0027025D"/>
    <w:rsid w:val="0027035C"/>
    <w:rsid w:val="00270391"/>
    <w:rsid w:val="00270490"/>
    <w:rsid w:val="00270587"/>
    <w:rsid w:val="00270926"/>
    <w:rsid w:val="00270995"/>
    <w:rsid w:val="00271502"/>
    <w:rsid w:val="0027165A"/>
    <w:rsid w:val="00271983"/>
    <w:rsid w:val="00271986"/>
    <w:rsid w:val="00271AF0"/>
    <w:rsid w:val="00271BDA"/>
    <w:rsid w:val="00271C2B"/>
    <w:rsid w:val="00271F10"/>
    <w:rsid w:val="00272072"/>
    <w:rsid w:val="00272195"/>
    <w:rsid w:val="002724F9"/>
    <w:rsid w:val="002727DC"/>
    <w:rsid w:val="00272A84"/>
    <w:rsid w:val="00272B10"/>
    <w:rsid w:val="00272B46"/>
    <w:rsid w:val="00272BE6"/>
    <w:rsid w:val="00272D1F"/>
    <w:rsid w:val="00272E63"/>
    <w:rsid w:val="00273092"/>
    <w:rsid w:val="0027340F"/>
    <w:rsid w:val="0027349E"/>
    <w:rsid w:val="0027365E"/>
    <w:rsid w:val="00273807"/>
    <w:rsid w:val="00273CE2"/>
    <w:rsid w:val="00273DFF"/>
    <w:rsid w:val="002741EC"/>
    <w:rsid w:val="00274617"/>
    <w:rsid w:val="00274924"/>
    <w:rsid w:val="00274A35"/>
    <w:rsid w:val="00274A7F"/>
    <w:rsid w:val="00274AC6"/>
    <w:rsid w:val="00274AFD"/>
    <w:rsid w:val="00274B93"/>
    <w:rsid w:val="00274C43"/>
    <w:rsid w:val="00274CBB"/>
    <w:rsid w:val="00274CE9"/>
    <w:rsid w:val="002750C8"/>
    <w:rsid w:val="002752BD"/>
    <w:rsid w:val="00275349"/>
    <w:rsid w:val="002753D2"/>
    <w:rsid w:val="00275DE5"/>
    <w:rsid w:val="00275EDB"/>
    <w:rsid w:val="00275EEC"/>
    <w:rsid w:val="0027606C"/>
    <w:rsid w:val="002762FF"/>
    <w:rsid w:val="00276339"/>
    <w:rsid w:val="00276463"/>
    <w:rsid w:val="002767BA"/>
    <w:rsid w:val="00276975"/>
    <w:rsid w:val="00276D3F"/>
    <w:rsid w:val="00277054"/>
    <w:rsid w:val="00277257"/>
    <w:rsid w:val="002772D3"/>
    <w:rsid w:val="00277325"/>
    <w:rsid w:val="002773D9"/>
    <w:rsid w:val="0027783C"/>
    <w:rsid w:val="00277929"/>
    <w:rsid w:val="0027795A"/>
    <w:rsid w:val="00277A79"/>
    <w:rsid w:val="00277B91"/>
    <w:rsid w:val="00277F2C"/>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3F3"/>
    <w:rsid w:val="002824BD"/>
    <w:rsid w:val="002824CC"/>
    <w:rsid w:val="002824ED"/>
    <w:rsid w:val="00282958"/>
    <w:rsid w:val="00282BAD"/>
    <w:rsid w:val="00282C27"/>
    <w:rsid w:val="00282CF3"/>
    <w:rsid w:val="00282E76"/>
    <w:rsid w:val="0028312C"/>
    <w:rsid w:val="00283197"/>
    <w:rsid w:val="002833A1"/>
    <w:rsid w:val="00283927"/>
    <w:rsid w:val="0028396D"/>
    <w:rsid w:val="002839BE"/>
    <w:rsid w:val="00283C45"/>
    <w:rsid w:val="00283C56"/>
    <w:rsid w:val="00283D15"/>
    <w:rsid w:val="002841E3"/>
    <w:rsid w:val="0028421E"/>
    <w:rsid w:val="0028429A"/>
    <w:rsid w:val="002842D2"/>
    <w:rsid w:val="0028441F"/>
    <w:rsid w:val="0028442C"/>
    <w:rsid w:val="002844BE"/>
    <w:rsid w:val="00284B34"/>
    <w:rsid w:val="00284D46"/>
    <w:rsid w:val="002852D9"/>
    <w:rsid w:val="00285356"/>
    <w:rsid w:val="002854D6"/>
    <w:rsid w:val="00285550"/>
    <w:rsid w:val="00285584"/>
    <w:rsid w:val="0028561C"/>
    <w:rsid w:val="00285ADC"/>
    <w:rsid w:val="00286062"/>
    <w:rsid w:val="00286307"/>
    <w:rsid w:val="0028658F"/>
    <w:rsid w:val="0028691D"/>
    <w:rsid w:val="00286C46"/>
    <w:rsid w:val="002874AD"/>
    <w:rsid w:val="00287721"/>
    <w:rsid w:val="00287837"/>
    <w:rsid w:val="00287897"/>
    <w:rsid w:val="0028799D"/>
    <w:rsid w:val="00287B7F"/>
    <w:rsid w:val="00287BFD"/>
    <w:rsid w:val="00290045"/>
    <w:rsid w:val="002902EE"/>
    <w:rsid w:val="00290310"/>
    <w:rsid w:val="00290322"/>
    <w:rsid w:val="00290403"/>
    <w:rsid w:val="0029076B"/>
    <w:rsid w:val="00290A93"/>
    <w:rsid w:val="00290D3F"/>
    <w:rsid w:val="00290D46"/>
    <w:rsid w:val="002910C0"/>
    <w:rsid w:val="002913E8"/>
    <w:rsid w:val="0029141D"/>
    <w:rsid w:val="00291534"/>
    <w:rsid w:val="0029166D"/>
    <w:rsid w:val="002916DA"/>
    <w:rsid w:val="00291783"/>
    <w:rsid w:val="002918C6"/>
    <w:rsid w:val="002918E5"/>
    <w:rsid w:val="00291CE0"/>
    <w:rsid w:val="00291D40"/>
    <w:rsid w:val="00291D4B"/>
    <w:rsid w:val="00291FEB"/>
    <w:rsid w:val="002920F8"/>
    <w:rsid w:val="002921C8"/>
    <w:rsid w:val="0029260D"/>
    <w:rsid w:val="00292CD8"/>
    <w:rsid w:val="0029302B"/>
    <w:rsid w:val="0029318D"/>
    <w:rsid w:val="002931F5"/>
    <w:rsid w:val="0029323C"/>
    <w:rsid w:val="002938C1"/>
    <w:rsid w:val="00293A6E"/>
    <w:rsid w:val="00293BFB"/>
    <w:rsid w:val="00294035"/>
    <w:rsid w:val="002942FF"/>
    <w:rsid w:val="002943E6"/>
    <w:rsid w:val="00294433"/>
    <w:rsid w:val="00294537"/>
    <w:rsid w:val="002946AF"/>
    <w:rsid w:val="00294C7A"/>
    <w:rsid w:val="00294D15"/>
    <w:rsid w:val="002955E7"/>
    <w:rsid w:val="0029581A"/>
    <w:rsid w:val="00295A55"/>
    <w:rsid w:val="00295CC0"/>
    <w:rsid w:val="00295D55"/>
    <w:rsid w:val="00295FAB"/>
    <w:rsid w:val="00295FFD"/>
    <w:rsid w:val="00296010"/>
    <w:rsid w:val="002963E6"/>
    <w:rsid w:val="00296DCE"/>
    <w:rsid w:val="00296EA5"/>
    <w:rsid w:val="00296FED"/>
    <w:rsid w:val="0029727F"/>
    <w:rsid w:val="0029728D"/>
    <w:rsid w:val="00297402"/>
    <w:rsid w:val="0029752A"/>
    <w:rsid w:val="002976A3"/>
    <w:rsid w:val="002976AE"/>
    <w:rsid w:val="00297804"/>
    <w:rsid w:val="00297DA8"/>
    <w:rsid w:val="00297E23"/>
    <w:rsid w:val="002A0124"/>
    <w:rsid w:val="002A018C"/>
    <w:rsid w:val="002A03A7"/>
    <w:rsid w:val="002A0711"/>
    <w:rsid w:val="002A074A"/>
    <w:rsid w:val="002A0875"/>
    <w:rsid w:val="002A0915"/>
    <w:rsid w:val="002A0999"/>
    <w:rsid w:val="002A0F65"/>
    <w:rsid w:val="002A1289"/>
    <w:rsid w:val="002A13ED"/>
    <w:rsid w:val="002A1442"/>
    <w:rsid w:val="002A14A9"/>
    <w:rsid w:val="002A1833"/>
    <w:rsid w:val="002A2A30"/>
    <w:rsid w:val="002A2D3B"/>
    <w:rsid w:val="002A2EE1"/>
    <w:rsid w:val="002A313F"/>
    <w:rsid w:val="002A37A9"/>
    <w:rsid w:val="002A38B2"/>
    <w:rsid w:val="002A3BD8"/>
    <w:rsid w:val="002A3F80"/>
    <w:rsid w:val="002A403A"/>
    <w:rsid w:val="002A408E"/>
    <w:rsid w:val="002A44B6"/>
    <w:rsid w:val="002A46FD"/>
    <w:rsid w:val="002A481F"/>
    <w:rsid w:val="002A4852"/>
    <w:rsid w:val="002A4D4B"/>
    <w:rsid w:val="002A50DC"/>
    <w:rsid w:val="002A5247"/>
    <w:rsid w:val="002A548D"/>
    <w:rsid w:val="002A5767"/>
    <w:rsid w:val="002A5A9F"/>
    <w:rsid w:val="002A5B37"/>
    <w:rsid w:val="002A5CB4"/>
    <w:rsid w:val="002A5ED7"/>
    <w:rsid w:val="002A5EE9"/>
    <w:rsid w:val="002A605B"/>
    <w:rsid w:val="002A65EA"/>
    <w:rsid w:val="002A6671"/>
    <w:rsid w:val="002A6A23"/>
    <w:rsid w:val="002A6A58"/>
    <w:rsid w:val="002A6B08"/>
    <w:rsid w:val="002A6DF6"/>
    <w:rsid w:val="002A71B2"/>
    <w:rsid w:val="002A7251"/>
    <w:rsid w:val="002A743E"/>
    <w:rsid w:val="002A7670"/>
    <w:rsid w:val="002A7795"/>
    <w:rsid w:val="002A7817"/>
    <w:rsid w:val="002A788B"/>
    <w:rsid w:val="002A799C"/>
    <w:rsid w:val="002A79F4"/>
    <w:rsid w:val="002A7EF1"/>
    <w:rsid w:val="002B0345"/>
    <w:rsid w:val="002B06E1"/>
    <w:rsid w:val="002B0DB6"/>
    <w:rsid w:val="002B0E9C"/>
    <w:rsid w:val="002B0EF8"/>
    <w:rsid w:val="002B1071"/>
    <w:rsid w:val="002B128A"/>
    <w:rsid w:val="002B1620"/>
    <w:rsid w:val="002B1679"/>
    <w:rsid w:val="002B1820"/>
    <w:rsid w:val="002B18A5"/>
    <w:rsid w:val="002B1A00"/>
    <w:rsid w:val="002B1A9E"/>
    <w:rsid w:val="002B1ABD"/>
    <w:rsid w:val="002B1D64"/>
    <w:rsid w:val="002B237A"/>
    <w:rsid w:val="002B24EC"/>
    <w:rsid w:val="002B2C11"/>
    <w:rsid w:val="002B2C19"/>
    <w:rsid w:val="002B2CC0"/>
    <w:rsid w:val="002B2CF3"/>
    <w:rsid w:val="002B2E3E"/>
    <w:rsid w:val="002B2EDB"/>
    <w:rsid w:val="002B2EE4"/>
    <w:rsid w:val="002B31A6"/>
    <w:rsid w:val="002B31F4"/>
    <w:rsid w:val="002B32E2"/>
    <w:rsid w:val="002B3785"/>
    <w:rsid w:val="002B37AA"/>
    <w:rsid w:val="002B38D4"/>
    <w:rsid w:val="002B39BE"/>
    <w:rsid w:val="002B3A40"/>
    <w:rsid w:val="002B3B19"/>
    <w:rsid w:val="002B4550"/>
    <w:rsid w:val="002B45C8"/>
    <w:rsid w:val="002B45CF"/>
    <w:rsid w:val="002B4873"/>
    <w:rsid w:val="002B4CBA"/>
    <w:rsid w:val="002B4F6B"/>
    <w:rsid w:val="002B504F"/>
    <w:rsid w:val="002B50EB"/>
    <w:rsid w:val="002B54AD"/>
    <w:rsid w:val="002B5510"/>
    <w:rsid w:val="002B5539"/>
    <w:rsid w:val="002B5548"/>
    <w:rsid w:val="002B55CD"/>
    <w:rsid w:val="002B5627"/>
    <w:rsid w:val="002B565A"/>
    <w:rsid w:val="002B5894"/>
    <w:rsid w:val="002B58CC"/>
    <w:rsid w:val="002B5B7F"/>
    <w:rsid w:val="002B5C18"/>
    <w:rsid w:val="002B5D2A"/>
    <w:rsid w:val="002B5D56"/>
    <w:rsid w:val="002B5DD1"/>
    <w:rsid w:val="002B61F4"/>
    <w:rsid w:val="002B628B"/>
    <w:rsid w:val="002B6580"/>
    <w:rsid w:val="002B6703"/>
    <w:rsid w:val="002B676F"/>
    <w:rsid w:val="002B6869"/>
    <w:rsid w:val="002B6D03"/>
    <w:rsid w:val="002B73A4"/>
    <w:rsid w:val="002B7547"/>
    <w:rsid w:val="002B757F"/>
    <w:rsid w:val="002B7720"/>
    <w:rsid w:val="002B776E"/>
    <w:rsid w:val="002B77D1"/>
    <w:rsid w:val="002B781E"/>
    <w:rsid w:val="002B782C"/>
    <w:rsid w:val="002B796B"/>
    <w:rsid w:val="002C00B1"/>
    <w:rsid w:val="002C012F"/>
    <w:rsid w:val="002C035A"/>
    <w:rsid w:val="002C039B"/>
    <w:rsid w:val="002C0435"/>
    <w:rsid w:val="002C0559"/>
    <w:rsid w:val="002C07ED"/>
    <w:rsid w:val="002C0867"/>
    <w:rsid w:val="002C0C53"/>
    <w:rsid w:val="002C0EA1"/>
    <w:rsid w:val="002C0F18"/>
    <w:rsid w:val="002C0FF0"/>
    <w:rsid w:val="002C102A"/>
    <w:rsid w:val="002C127D"/>
    <w:rsid w:val="002C13DA"/>
    <w:rsid w:val="002C1649"/>
    <w:rsid w:val="002C16DB"/>
    <w:rsid w:val="002C1926"/>
    <w:rsid w:val="002C1D4C"/>
    <w:rsid w:val="002C1E8C"/>
    <w:rsid w:val="002C1EC3"/>
    <w:rsid w:val="002C2042"/>
    <w:rsid w:val="002C218F"/>
    <w:rsid w:val="002C238C"/>
    <w:rsid w:val="002C24B0"/>
    <w:rsid w:val="002C2706"/>
    <w:rsid w:val="002C294C"/>
    <w:rsid w:val="002C2DF0"/>
    <w:rsid w:val="002C2E5F"/>
    <w:rsid w:val="002C2F78"/>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F64"/>
    <w:rsid w:val="002C5073"/>
    <w:rsid w:val="002C5087"/>
    <w:rsid w:val="002C590B"/>
    <w:rsid w:val="002C5D9B"/>
    <w:rsid w:val="002C5EB9"/>
    <w:rsid w:val="002C671C"/>
    <w:rsid w:val="002C6776"/>
    <w:rsid w:val="002C698E"/>
    <w:rsid w:val="002C69AC"/>
    <w:rsid w:val="002C6B73"/>
    <w:rsid w:val="002C6DA2"/>
    <w:rsid w:val="002C6EFC"/>
    <w:rsid w:val="002C70A8"/>
    <w:rsid w:val="002C72BD"/>
    <w:rsid w:val="002C7BA7"/>
    <w:rsid w:val="002C7C8F"/>
    <w:rsid w:val="002C7EE8"/>
    <w:rsid w:val="002C7EFB"/>
    <w:rsid w:val="002D0348"/>
    <w:rsid w:val="002D03EC"/>
    <w:rsid w:val="002D04A1"/>
    <w:rsid w:val="002D04EF"/>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1B"/>
    <w:rsid w:val="002D2FE9"/>
    <w:rsid w:val="002D3181"/>
    <w:rsid w:val="002D358D"/>
    <w:rsid w:val="002D3CCB"/>
    <w:rsid w:val="002D418D"/>
    <w:rsid w:val="002D4301"/>
    <w:rsid w:val="002D44D9"/>
    <w:rsid w:val="002D4B05"/>
    <w:rsid w:val="002D4B42"/>
    <w:rsid w:val="002D4CB1"/>
    <w:rsid w:val="002D4F69"/>
    <w:rsid w:val="002D5A86"/>
    <w:rsid w:val="002D5AB0"/>
    <w:rsid w:val="002D5B20"/>
    <w:rsid w:val="002D5BCA"/>
    <w:rsid w:val="002D5CF7"/>
    <w:rsid w:val="002D5D0C"/>
    <w:rsid w:val="002D5D3D"/>
    <w:rsid w:val="002D5E78"/>
    <w:rsid w:val="002D6359"/>
    <w:rsid w:val="002D64F8"/>
    <w:rsid w:val="002D69B0"/>
    <w:rsid w:val="002D6A9E"/>
    <w:rsid w:val="002D7433"/>
    <w:rsid w:val="002D7676"/>
    <w:rsid w:val="002D78DD"/>
    <w:rsid w:val="002D7B81"/>
    <w:rsid w:val="002D7E31"/>
    <w:rsid w:val="002E026B"/>
    <w:rsid w:val="002E08D6"/>
    <w:rsid w:val="002E0A37"/>
    <w:rsid w:val="002E1325"/>
    <w:rsid w:val="002E1683"/>
    <w:rsid w:val="002E16DD"/>
    <w:rsid w:val="002E1836"/>
    <w:rsid w:val="002E1FAD"/>
    <w:rsid w:val="002E2468"/>
    <w:rsid w:val="002E265A"/>
    <w:rsid w:val="002E2AC8"/>
    <w:rsid w:val="002E327D"/>
    <w:rsid w:val="002E35BE"/>
    <w:rsid w:val="002E3962"/>
    <w:rsid w:val="002E39AE"/>
    <w:rsid w:val="002E3B03"/>
    <w:rsid w:val="002E3DCD"/>
    <w:rsid w:val="002E402E"/>
    <w:rsid w:val="002E404D"/>
    <w:rsid w:val="002E4064"/>
    <w:rsid w:val="002E4289"/>
    <w:rsid w:val="002E4522"/>
    <w:rsid w:val="002E476D"/>
    <w:rsid w:val="002E478C"/>
    <w:rsid w:val="002E4D16"/>
    <w:rsid w:val="002E5089"/>
    <w:rsid w:val="002E521D"/>
    <w:rsid w:val="002E5516"/>
    <w:rsid w:val="002E5670"/>
    <w:rsid w:val="002E57A0"/>
    <w:rsid w:val="002E58A8"/>
    <w:rsid w:val="002E59A9"/>
    <w:rsid w:val="002E5A1D"/>
    <w:rsid w:val="002E5B77"/>
    <w:rsid w:val="002E61C3"/>
    <w:rsid w:val="002E637B"/>
    <w:rsid w:val="002E6526"/>
    <w:rsid w:val="002E6BB4"/>
    <w:rsid w:val="002E6C84"/>
    <w:rsid w:val="002E721D"/>
    <w:rsid w:val="002E7244"/>
    <w:rsid w:val="002E75EF"/>
    <w:rsid w:val="002E76BC"/>
    <w:rsid w:val="002E76DF"/>
    <w:rsid w:val="002E77CF"/>
    <w:rsid w:val="002E791C"/>
    <w:rsid w:val="002E7A04"/>
    <w:rsid w:val="002E7B47"/>
    <w:rsid w:val="002E7BF8"/>
    <w:rsid w:val="002F0596"/>
    <w:rsid w:val="002F0661"/>
    <w:rsid w:val="002F0722"/>
    <w:rsid w:val="002F074B"/>
    <w:rsid w:val="002F0785"/>
    <w:rsid w:val="002F089D"/>
    <w:rsid w:val="002F0CCC"/>
    <w:rsid w:val="002F0D0A"/>
    <w:rsid w:val="002F115B"/>
    <w:rsid w:val="002F182D"/>
    <w:rsid w:val="002F19E8"/>
    <w:rsid w:val="002F1A64"/>
    <w:rsid w:val="002F1BC2"/>
    <w:rsid w:val="002F1DEA"/>
    <w:rsid w:val="002F1FB3"/>
    <w:rsid w:val="002F20DA"/>
    <w:rsid w:val="002F2743"/>
    <w:rsid w:val="002F29DC"/>
    <w:rsid w:val="002F2A38"/>
    <w:rsid w:val="002F2A4C"/>
    <w:rsid w:val="002F2B89"/>
    <w:rsid w:val="002F2CCC"/>
    <w:rsid w:val="002F3087"/>
    <w:rsid w:val="002F31CF"/>
    <w:rsid w:val="002F3284"/>
    <w:rsid w:val="002F32A1"/>
    <w:rsid w:val="002F3439"/>
    <w:rsid w:val="002F3542"/>
    <w:rsid w:val="002F371D"/>
    <w:rsid w:val="002F396D"/>
    <w:rsid w:val="002F3A23"/>
    <w:rsid w:val="002F3A86"/>
    <w:rsid w:val="002F3EEB"/>
    <w:rsid w:val="002F3FE3"/>
    <w:rsid w:val="002F4094"/>
    <w:rsid w:val="002F4271"/>
    <w:rsid w:val="002F44D7"/>
    <w:rsid w:val="002F456E"/>
    <w:rsid w:val="002F46C4"/>
    <w:rsid w:val="002F4799"/>
    <w:rsid w:val="002F48C3"/>
    <w:rsid w:val="002F4943"/>
    <w:rsid w:val="002F4AEB"/>
    <w:rsid w:val="002F4BD8"/>
    <w:rsid w:val="002F51BF"/>
    <w:rsid w:val="002F55F6"/>
    <w:rsid w:val="002F571B"/>
    <w:rsid w:val="002F597A"/>
    <w:rsid w:val="002F5BD0"/>
    <w:rsid w:val="002F5CAF"/>
    <w:rsid w:val="002F5E1D"/>
    <w:rsid w:val="002F657E"/>
    <w:rsid w:val="002F683D"/>
    <w:rsid w:val="002F6BCE"/>
    <w:rsid w:val="002F6E10"/>
    <w:rsid w:val="002F6EB0"/>
    <w:rsid w:val="002F718D"/>
    <w:rsid w:val="002F720A"/>
    <w:rsid w:val="002F756A"/>
    <w:rsid w:val="002F75B8"/>
    <w:rsid w:val="002F77C4"/>
    <w:rsid w:val="002F784B"/>
    <w:rsid w:val="002F795E"/>
    <w:rsid w:val="002F7A8C"/>
    <w:rsid w:val="002F7B79"/>
    <w:rsid w:val="002F7BAD"/>
    <w:rsid w:val="002F7D9A"/>
    <w:rsid w:val="002F7EF0"/>
    <w:rsid w:val="00300054"/>
    <w:rsid w:val="003001AA"/>
    <w:rsid w:val="00300C18"/>
    <w:rsid w:val="00300C4C"/>
    <w:rsid w:val="00300C72"/>
    <w:rsid w:val="00300D0F"/>
    <w:rsid w:val="0030137C"/>
    <w:rsid w:val="00301738"/>
    <w:rsid w:val="00301987"/>
    <w:rsid w:val="003019D7"/>
    <w:rsid w:val="00301B26"/>
    <w:rsid w:val="00301EB0"/>
    <w:rsid w:val="00301F5C"/>
    <w:rsid w:val="00301F9D"/>
    <w:rsid w:val="003023ED"/>
    <w:rsid w:val="0030245A"/>
    <w:rsid w:val="00302489"/>
    <w:rsid w:val="00302560"/>
    <w:rsid w:val="003025F2"/>
    <w:rsid w:val="0030265E"/>
    <w:rsid w:val="003029EA"/>
    <w:rsid w:val="00302A58"/>
    <w:rsid w:val="00302AED"/>
    <w:rsid w:val="00302B67"/>
    <w:rsid w:val="00302F6B"/>
    <w:rsid w:val="00302FFC"/>
    <w:rsid w:val="00303106"/>
    <w:rsid w:val="0030360C"/>
    <w:rsid w:val="00303749"/>
    <w:rsid w:val="00303A8A"/>
    <w:rsid w:val="00303B15"/>
    <w:rsid w:val="00303D49"/>
    <w:rsid w:val="00303F7B"/>
    <w:rsid w:val="003040BA"/>
    <w:rsid w:val="003044A8"/>
    <w:rsid w:val="00304548"/>
    <w:rsid w:val="003045F7"/>
    <w:rsid w:val="00304D53"/>
    <w:rsid w:val="00304F4A"/>
    <w:rsid w:val="00304F7F"/>
    <w:rsid w:val="0030579F"/>
    <w:rsid w:val="0030585E"/>
    <w:rsid w:val="003059CE"/>
    <w:rsid w:val="00305DBC"/>
    <w:rsid w:val="00305DFA"/>
    <w:rsid w:val="00306369"/>
    <w:rsid w:val="003064B4"/>
    <w:rsid w:val="00306658"/>
    <w:rsid w:val="00306820"/>
    <w:rsid w:val="00306822"/>
    <w:rsid w:val="003068B6"/>
    <w:rsid w:val="003068FA"/>
    <w:rsid w:val="00306B0E"/>
    <w:rsid w:val="00306B0F"/>
    <w:rsid w:val="00306BBC"/>
    <w:rsid w:val="00306D28"/>
    <w:rsid w:val="0030759A"/>
    <w:rsid w:val="00307709"/>
    <w:rsid w:val="00307942"/>
    <w:rsid w:val="00307B7E"/>
    <w:rsid w:val="00307C69"/>
    <w:rsid w:val="0031004A"/>
    <w:rsid w:val="003106A6"/>
    <w:rsid w:val="003106EE"/>
    <w:rsid w:val="00310D96"/>
    <w:rsid w:val="003112B8"/>
    <w:rsid w:val="003113B2"/>
    <w:rsid w:val="003113CE"/>
    <w:rsid w:val="00311637"/>
    <w:rsid w:val="00311780"/>
    <w:rsid w:val="0031192F"/>
    <w:rsid w:val="003119FD"/>
    <w:rsid w:val="00311D3E"/>
    <w:rsid w:val="00311EFE"/>
    <w:rsid w:val="00311FC8"/>
    <w:rsid w:val="00312048"/>
    <w:rsid w:val="00312077"/>
    <w:rsid w:val="00312150"/>
    <w:rsid w:val="00312321"/>
    <w:rsid w:val="003123F8"/>
    <w:rsid w:val="0031269D"/>
    <w:rsid w:val="0031273C"/>
    <w:rsid w:val="00312A35"/>
    <w:rsid w:val="00312EF2"/>
    <w:rsid w:val="003132CF"/>
    <w:rsid w:val="00313542"/>
    <w:rsid w:val="0031354E"/>
    <w:rsid w:val="00313797"/>
    <w:rsid w:val="0031396C"/>
    <w:rsid w:val="00313978"/>
    <w:rsid w:val="00313B68"/>
    <w:rsid w:val="00313C50"/>
    <w:rsid w:val="00313D97"/>
    <w:rsid w:val="00313E5F"/>
    <w:rsid w:val="00314110"/>
    <w:rsid w:val="003144A0"/>
    <w:rsid w:val="00314507"/>
    <w:rsid w:val="0031481D"/>
    <w:rsid w:val="003148CA"/>
    <w:rsid w:val="00314C98"/>
    <w:rsid w:val="00314E09"/>
    <w:rsid w:val="00315127"/>
    <w:rsid w:val="00315287"/>
    <w:rsid w:val="003152A1"/>
    <w:rsid w:val="00315668"/>
    <w:rsid w:val="003158BF"/>
    <w:rsid w:val="00315921"/>
    <w:rsid w:val="003159CD"/>
    <w:rsid w:val="00315E1C"/>
    <w:rsid w:val="00316372"/>
    <w:rsid w:val="00316864"/>
    <w:rsid w:val="003169E5"/>
    <w:rsid w:val="00316A13"/>
    <w:rsid w:val="00316DA8"/>
    <w:rsid w:val="00316E5E"/>
    <w:rsid w:val="0031719E"/>
    <w:rsid w:val="00317209"/>
    <w:rsid w:val="00317246"/>
    <w:rsid w:val="003172F1"/>
    <w:rsid w:val="00317983"/>
    <w:rsid w:val="00317E3E"/>
    <w:rsid w:val="0032038A"/>
    <w:rsid w:val="003203A3"/>
    <w:rsid w:val="00320484"/>
    <w:rsid w:val="003205EF"/>
    <w:rsid w:val="003205F3"/>
    <w:rsid w:val="003208E5"/>
    <w:rsid w:val="00320C1D"/>
    <w:rsid w:val="00320DC5"/>
    <w:rsid w:val="0032144B"/>
    <w:rsid w:val="00321492"/>
    <w:rsid w:val="00321A39"/>
    <w:rsid w:val="00321B51"/>
    <w:rsid w:val="00321BC4"/>
    <w:rsid w:val="00321C51"/>
    <w:rsid w:val="00321D86"/>
    <w:rsid w:val="00321E0E"/>
    <w:rsid w:val="00322302"/>
    <w:rsid w:val="0032235D"/>
    <w:rsid w:val="003223C9"/>
    <w:rsid w:val="00322466"/>
    <w:rsid w:val="00322870"/>
    <w:rsid w:val="0032293A"/>
    <w:rsid w:val="003229AF"/>
    <w:rsid w:val="00322A3C"/>
    <w:rsid w:val="00322CF4"/>
    <w:rsid w:val="00322D88"/>
    <w:rsid w:val="00323084"/>
    <w:rsid w:val="00323165"/>
    <w:rsid w:val="003233AF"/>
    <w:rsid w:val="00323449"/>
    <w:rsid w:val="0032351F"/>
    <w:rsid w:val="003236B9"/>
    <w:rsid w:val="00323739"/>
    <w:rsid w:val="003237DE"/>
    <w:rsid w:val="00323AC9"/>
    <w:rsid w:val="00323DAC"/>
    <w:rsid w:val="00323FDD"/>
    <w:rsid w:val="003246E6"/>
    <w:rsid w:val="003247E6"/>
    <w:rsid w:val="0032480E"/>
    <w:rsid w:val="00324876"/>
    <w:rsid w:val="003248F5"/>
    <w:rsid w:val="00324947"/>
    <w:rsid w:val="0032496B"/>
    <w:rsid w:val="003249A9"/>
    <w:rsid w:val="00324A57"/>
    <w:rsid w:val="00325349"/>
    <w:rsid w:val="0032558D"/>
    <w:rsid w:val="00325763"/>
    <w:rsid w:val="003257DE"/>
    <w:rsid w:val="00325849"/>
    <w:rsid w:val="00325B6A"/>
    <w:rsid w:val="00325DD8"/>
    <w:rsid w:val="00325E47"/>
    <w:rsid w:val="00325FC2"/>
    <w:rsid w:val="0032603A"/>
    <w:rsid w:val="003260CF"/>
    <w:rsid w:val="00326348"/>
    <w:rsid w:val="00326EA4"/>
    <w:rsid w:val="00326F8C"/>
    <w:rsid w:val="00327548"/>
    <w:rsid w:val="003277C5"/>
    <w:rsid w:val="00327A45"/>
    <w:rsid w:val="00327A7B"/>
    <w:rsid w:val="00327BC2"/>
    <w:rsid w:val="00327C5B"/>
    <w:rsid w:val="00327CCE"/>
    <w:rsid w:val="0033018F"/>
    <w:rsid w:val="0033084C"/>
    <w:rsid w:val="00330F5D"/>
    <w:rsid w:val="00330F7D"/>
    <w:rsid w:val="00330FF8"/>
    <w:rsid w:val="00331178"/>
    <w:rsid w:val="00331879"/>
    <w:rsid w:val="00331CE1"/>
    <w:rsid w:val="00331D99"/>
    <w:rsid w:val="003320E9"/>
    <w:rsid w:val="003321CD"/>
    <w:rsid w:val="00332569"/>
    <w:rsid w:val="003325F4"/>
    <w:rsid w:val="00332B16"/>
    <w:rsid w:val="00332C61"/>
    <w:rsid w:val="00332D58"/>
    <w:rsid w:val="003330DC"/>
    <w:rsid w:val="003332A2"/>
    <w:rsid w:val="00333374"/>
    <w:rsid w:val="003334DC"/>
    <w:rsid w:val="0033353C"/>
    <w:rsid w:val="003336BF"/>
    <w:rsid w:val="003337A4"/>
    <w:rsid w:val="00333CAD"/>
    <w:rsid w:val="00333D43"/>
    <w:rsid w:val="00333FE0"/>
    <w:rsid w:val="003341F7"/>
    <w:rsid w:val="00334247"/>
    <w:rsid w:val="00334480"/>
    <w:rsid w:val="0033452B"/>
    <w:rsid w:val="0033476E"/>
    <w:rsid w:val="00334991"/>
    <w:rsid w:val="00334A83"/>
    <w:rsid w:val="00334A9B"/>
    <w:rsid w:val="0033504F"/>
    <w:rsid w:val="00335402"/>
    <w:rsid w:val="003355FF"/>
    <w:rsid w:val="003356E2"/>
    <w:rsid w:val="003359D1"/>
    <w:rsid w:val="00335D87"/>
    <w:rsid w:val="00335E6B"/>
    <w:rsid w:val="00336022"/>
    <w:rsid w:val="003360E1"/>
    <w:rsid w:val="00336170"/>
    <w:rsid w:val="003364C6"/>
    <w:rsid w:val="00336683"/>
    <w:rsid w:val="003368BA"/>
    <w:rsid w:val="00336A5D"/>
    <w:rsid w:val="00336C9E"/>
    <w:rsid w:val="0033725D"/>
    <w:rsid w:val="00337477"/>
    <w:rsid w:val="003378B7"/>
    <w:rsid w:val="0033792E"/>
    <w:rsid w:val="00337A79"/>
    <w:rsid w:val="00337E3F"/>
    <w:rsid w:val="00337F18"/>
    <w:rsid w:val="00340248"/>
    <w:rsid w:val="0034028C"/>
    <w:rsid w:val="003402D7"/>
    <w:rsid w:val="003403C6"/>
    <w:rsid w:val="003404B3"/>
    <w:rsid w:val="003405AA"/>
    <w:rsid w:val="0034072B"/>
    <w:rsid w:val="0034094D"/>
    <w:rsid w:val="00340F46"/>
    <w:rsid w:val="00341263"/>
    <w:rsid w:val="0034177D"/>
    <w:rsid w:val="00341805"/>
    <w:rsid w:val="0034186F"/>
    <w:rsid w:val="003418E8"/>
    <w:rsid w:val="00341DE0"/>
    <w:rsid w:val="00342015"/>
    <w:rsid w:val="00342065"/>
    <w:rsid w:val="0034224F"/>
    <w:rsid w:val="003424B4"/>
    <w:rsid w:val="00342BAE"/>
    <w:rsid w:val="00343050"/>
    <w:rsid w:val="003430A6"/>
    <w:rsid w:val="0034325E"/>
    <w:rsid w:val="00343372"/>
    <w:rsid w:val="00343383"/>
    <w:rsid w:val="00343572"/>
    <w:rsid w:val="0034384F"/>
    <w:rsid w:val="003439F6"/>
    <w:rsid w:val="00343ED4"/>
    <w:rsid w:val="003441F4"/>
    <w:rsid w:val="00344339"/>
    <w:rsid w:val="0034444F"/>
    <w:rsid w:val="00344513"/>
    <w:rsid w:val="003445F6"/>
    <w:rsid w:val="00344656"/>
    <w:rsid w:val="003446E8"/>
    <w:rsid w:val="0034476E"/>
    <w:rsid w:val="00344864"/>
    <w:rsid w:val="00344E2C"/>
    <w:rsid w:val="00344F64"/>
    <w:rsid w:val="003450B5"/>
    <w:rsid w:val="00345388"/>
    <w:rsid w:val="00345622"/>
    <w:rsid w:val="003458A2"/>
    <w:rsid w:val="003458A6"/>
    <w:rsid w:val="003458DB"/>
    <w:rsid w:val="003460F5"/>
    <w:rsid w:val="0034615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19"/>
    <w:rsid w:val="0035053B"/>
    <w:rsid w:val="003505F2"/>
    <w:rsid w:val="003507AD"/>
    <w:rsid w:val="003509A4"/>
    <w:rsid w:val="00350D45"/>
    <w:rsid w:val="00351283"/>
    <w:rsid w:val="00351360"/>
    <w:rsid w:val="0035141E"/>
    <w:rsid w:val="00351457"/>
    <w:rsid w:val="003517E4"/>
    <w:rsid w:val="00351CE9"/>
    <w:rsid w:val="003521D0"/>
    <w:rsid w:val="0035221D"/>
    <w:rsid w:val="00352982"/>
    <w:rsid w:val="00352A89"/>
    <w:rsid w:val="00352AE6"/>
    <w:rsid w:val="00352FAE"/>
    <w:rsid w:val="00353448"/>
    <w:rsid w:val="00353544"/>
    <w:rsid w:val="003535F3"/>
    <w:rsid w:val="00353763"/>
    <w:rsid w:val="00353B93"/>
    <w:rsid w:val="00353EDE"/>
    <w:rsid w:val="00353F5A"/>
    <w:rsid w:val="003541E6"/>
    <w:rsid w:val="00354492"/>
    <w:rsid w:val="00354852"/>
    <w:rsid w:val="003549B5"/>
    <w:rsid w:val="00354BA9"/>
    <w:rsid w:val="00354BC6"/>
    <w:rsid w:val="00354D35"/>
    <w:rsid w:val="003552C1"/>
    <w:rsid w:val="003553B6"/>
    <w:rsid w:val="00355426"/>
    <w:rsid w:val="00355BFD"/>
    <w:rsid w:val="00355DCE"/>
    <w:rsid w:val="00355DDD"/>
    <w:rsid w:val="00356219"/>
    <w:rsid w:val="00356600"/>
    <w:rsid w:val="00356840"/>
    <w:rsid w:val="00356948"/>
    <w:rsid w:val="00356CDC"/>
    <w:rsid w:val="00356DCA"/>
    <w:rsid w:val="003571C3"/>
    <w:rsid w:val="00357256"/>
    <w:rsid w:val="003577B7"/>
    <w:rsid w:val="00357BCB"/>
    <w:rsid w:val="00357E9E"/>
    <w:rsid w:val="00360065"/>
    <w:rsid w:val="00360124"/>
    <w:rsid w:val="00360311"/>
    <w:rsid w:val="003603BF"/>
    <w:rsid w:val="00360496"/>
    <w:rsid w:val="003604E2"/>
    <w:rsid w:val="003608C6"/>
    <w:rsid w:val="00360C20"/>
    <w:rsid w:val="00360E4C"/>
    <w:rsid w:val="00361052"/>
    <w:rsid w:val="00361480"/>
    <w:rsid w:val="0036159D"/>
    <w:rsid w:val="003618FC"/>
    <w:rsid w:val="00361A9B"/>
    <w:rsid w:val="00361A9F"/>
    <w:rsid w:val="00361B26"/>
    <w:rsid w:val="00361B95"/>
    <w:rsid w:val="00361DEB"/>
    <w:rsid w:val="00361E4E"/>
    <w:rsid w:val="00361FCB"/>
    <w:rsid w:val="003622E4"/>
    <w:rsid w:val="0036270A"/>
    <w:rsid w:val="003629F1"/>
    <w:rsid w:val="00363250"/>
    <w:rsid w:val="0036326F"/>
    <w:rsid w:val="003637CC"/>
    <w:rsid w:val="00363899"/>
    <w:rsid w:val="003638AC"/>
    <w:rsid w:val="00363B01"/>
    <w:rsid w:val="00363D7E"/>
    <w:rsid w:val="00363F40"/>
    <w:rsid w:val="003643F8"/>
    <w:rsid w:val="0036493D"/>
    <w:rsid w:val="00364B3D"/>
    <w:rsid w:val="00364BCA"/>
    <w:rsid w:val="00364C46"/>
    <w:rsid w:val="00364DB7"/>
    <w:rsid w:val="00364EC3"/>
    <w:rsid w:val="0036529C"/>
    <w:rsid w:val="003655F3"/>
    <w:rsid w:val="00365BAD"/>
    <w:rsid w:val="00365E18"/>
    <w:rsid w:val="00365E30"/>
    <w:rsid w:val="00365F66"/>
    <w:rsid w:val="00366512"/>
    <w:rsid w:val="003666E9"/>
    <w:rsid w:val="00366A9D"/>
    <w:rsid w:val="00366B15"/>
    <w:rsid w:val="00366C4B"/>
    <w:rsid w:val="00367194"/>
    <w:rsid w:val="003673D4"/>
    <w:rsid w:val="00367464"/>
    <w:rsid w:val="003677B2"/>
    <w:rsid w:val="0036787A"/>
    <w:rsid w:val="00370137"/>
    <w:rsid w:val="003702CA"/>
    <w:rsid w:val="003704EE"/>
    <w:rsid w:val="00370596"/>
    <w:rsid w:val="0037065D"/>
    <w:rsid w:val="003708DC"/>
    <w:rsid w:val="00370988"/>
    <w:rsid w:val="00370BA1"/>
    <w:rsid w:val="00370F79"/>
    <w:rsid w:val="00371306"/>
    <w:rsid w:val="00371569"/>
    <w:rsid w:val="00371BA2"/>
    <w:rsid w:val="00371FFB"/>
    <w:rsid w:val="00372005"/>
    <w:rsid w:val="00372177"/>
    <w:rsid w:val="00372B39"/>
    <w:rsid w:val="00372E07"/>
    <w:rsid w:val="00372EE2"/>
    <w:rsid w:val="00372F22"/>
    <w:rsid w:val="00373532"/>
    <w:rsid w:val="003735F6"/>
    <w:rsid w:val="00373B3B"/>
    <w:rsid w:val="00373BDD"/>
    <w:rsid w:val="00373CC4"/>
    <w:rsid w:val="00373EBE"/>
    <w:rsid w:val="00374043"/>
    <w:rsid w:val="003740B1"/>
    <w:rsid w:val="00374190"/>
    <w:rsid w:val="003742EE"/>
    <w:rsid w:val="003745C5"/>
    <w:rsid w:val="003747CF"/>
    <w:rsid w:val="00374C38"/>
    <w:rsid w:val="0037546F"/>
    <w:rsid w:val="00375725"/>
    <w:rsid w:val="003758B6"/>
    <w:rsid w:val="00375B20"/>
    <w:rsid w:val="00375E9A"/>
    <w:rsid w:val="00375EE9"/>
    <w:rsid w:val="0037621D"/>
    <w:rsid w:val="00376339"/>
    <w:rsid w:val="0037642D"/>
    <w:rsid w:val="00376663"/>
    <w:rsid w:val="00376AA8"/>
    <w:rsid w:val="00376B8F"/>
    <w:rsid w:val="00376DFF"/>
    <w:rsid w:val="0037743E"/>
    <w:rsid w:val="0037747C"/>
    <w:rsid w:val="00377518"/>
    <w:rsid w:val="00377760"/>
    <w:rsid w:val="003777C6"/>
    <w:rsid w:val="00377A00"/>
    <w:rsid w:val="00377BFA"/>
    <w:rsid w:val="00377DCF"/>
    <w:rsid w:val="003800FC"/>
    <w:rsid w:val="00380130"/>
    <w:rsid w:val="0038043E"/>
    <w:rsid w:val="003807BF"/>
    <w:rsid w:val="00380824"/>
    <w:rsid w:val="003808C8"/>
    <w:rsid w:val="00380AAD"/>
    <w:rsid w:val="00380CDC"/>
    <w:rsid w:val="00380D51"/>
    <w:rsid w:val="00380E65"/>
    <w:rsid w:val="00380F51"/>
    <w:rsid w:val="00381201"/>
    <w:rsid w:val="00381A9C"/>
    <w:rsid w:val="00381B48"/>
    <w:rsid w:val="00381B68"/>
    <w:rsid w:val="00381C6A"/>
    <w:rsid w:val="00381EFF"/>
    <w:rsid w:val="003821C2"/>
    <w:rsid w:val="00382309"/>
    <w:rsid w:val="003825D7"/>
    <w:rsid w:val="003825DA"/>
    <w:rsid w:val="00382764"/>
    <w:rsid w:val="0038283A"/>
    <w:rsid w:val="003828A0"/>
    <w:rsid w:val="00382E80"/>
    <w:rsid w:val="00382FF4"/>
    <w:rsid w:val="0038307C"/>
    <w:rsid w:val="003833D9"/>
    <w:rsid w:val="00383440"/>
    <w:rsid w:val="003836A7"/>
    <w:rsid w:val="003836E6"/>
    <w:rsid w:val="00383712"/>
    <w:rsid w:val="003837FD"/>
    <w:rsid w:val="00383C65"/>
    <w:rsid w:val="00383D9D"/>
    <w:rsid w:val="00383E08"/>
    <w:rsid w:val="00383FE9"/>
    <w:rsid w:val="003840EE"/>
    <w:rsid w:val="0038438F"/>
    <w:rsid w:val="00384421"/>
    <w:rsid w:val="00384434"/>
    <w:rsid w:val="003848CD"/>
    <w:rsid w:val="00384AE0"/>
    <w:rsid w:val="00384E1C"/>
    <w:rsid w:val="00384EA3"/>
    <w:rsid w:val="00384F86"/>
    <w:rsid w:val="0038508D"/>
    <w:rsid w:val="003851C8"/>
    <w:rsid w:val="0038520D"/>
    <w:rsid w:val="00385360"/>
    <w:rsid w:val="0038541F"/>
    <w:rsid w:val="00385782"/>
    <w:rsid w:val="003857E5"/>
    <w:rsid w:val="003858D6"/>
    <w:rsid w:val="003858EC"/>
    <w:rsid w:val="00385E8F"/>
    <w:rsid w:val="003862CA"/>
    <w:rsid w:val="003863C5"/>
    <w:rsid w:val="0038690F"/>
    <w:rsid w:val="00386AA4"/>
    <w:rsid w:val="00387024"/>
    <w:rsid w:val="003873A4"/>
    <w:rsid w:val="003878EF"/>
    <w:rsid w:val="00387B21"/>
    <w:rsid w:val="00387E54"/>
    <w:rsid w:val="00390014"/>
    <w:rsid w:val="00390177"/>
    <w:rsid w:val="003909AF"/>
    <w:rsid w:val="00390DBE"/>
    <w:rsid w:val="00390FE7"/>
    <w:rsid w:val="0039140B"/>
    <w:rsid w:val="00391473"/>
    <w:rsid w:val="00391499"/>
    <w:rsid w:val="0039163F"/>
    <w:rsid w:val="003919A1"/>
    <w:rsid w:val="00391A80"/>
    <w:rsid w:val="00391B13"/>
    <w:rsid w:val="0039203F"/>
    <w:rsid w:val="00392200"/>
    <w:rsid w:val="00392277"/>
    <w:rsid w:val="00392403"/>
    <w:rsid w:val="0039284C"/>
    <w:rsid w:val="003928CC"/>
    <w:rsid w:val="00392C2D"/>
    <w:rsid w:val="00393102"/>
    <w:rsid w:val="003937D5"/>
    <w:rsid w:val="003939FA"/>
    <w:rsid w:val="00393AFC"/>
    <w:rsid w:val="00394038"/>
    <w:rsid w:val="0039436E"/>
    <w:rsid w:val="00394445"/>
    <w:rsid w:val="00394528"/>
    <w:rsid w:val="003946C4"/>
    <w:rsid w:val="003946DC"/>
    <w:rsid w:val="00394A05"/>
    <w:rsid w:val="00394DA4"/>
    <w:rsid w:val="003950BD"/>
    <w:rsid w:val="0039513D"/>
    <w:rsid w:val="0039561C"/>
    <w:rsid w:val="003957CD"/>
    <w:rsid w:val="00395EB6"/>
    <w:rsid w:val="0039603A"/>
    <w:rsid w:val="00396831"/>
    <w:rsid w:val="00396C1A"/>
    <w:rsid w:val="00396D71"/>
    <w:rsid w:val="00396DE4"/>
    <w:rsid w:val="00396FDD"/>
    <w:rsid w:val="00397422"/>
    <w:rsid w:val="0039744E"/>
    <w:rsid w:val="0039782A"/>
    <w:rsid w:val="003979EF"/>
    <w:rsid w:val="00397AED"/>
    <w:rsid w:val="00397DD7"/>
    <w:rsid w:val="003A032B"/>
    <w:rsid w:val="003A050F"/>
    <w:rsid w:val="003A0538"/>
    <w:rsid w:val="003A08F8"/>
    <w:rsid w:val="003A0A1D"/>
    <w:rsid w:val="003A0BDB"/>
    <w:rsid w:val="003A1211"/>
    <w:rsid w:val="003A132B"/>
    <w:rsid w:val="003A1612"/>
    <w:rsid w:val="003A1F04"/>
    <w:rsid w:val="003A1F5F"/>
    <w:rsid w:val="003A2000"/>
    <w:rsid w:val="003A2087"/>
    <w:rsid w:val="003A2354"/>
    <w:rsid w:val="003A25B8"/>
    <w:rsid w:val="003A2787"/>
    <w:rsid w:val="003A27B1"/>
    <w:rsid w:val="003A287F"/>
    <w:rsid w:val="003A28E4"/>
    <w:rsid w:val="003A3041"/>
    <w:rsid w:val="003A3293"/>
    <w:rsid w:val="003A32B0"/>
    <w:rsid w:val="003A344E"/>
    <w:rsid w:val="003A3803"/>
    <w:rsid w:val="003A38FC"/>
    <w:rsid w:val="003A3AB7"/>
    <w:rsid w:val="003A3C84"/>
    <w:rsid w:val="003A40B9"/>
    <w:rsid w:val="003A47C5"/>
    <w:rsid w:val="003A487B"/>
    <w:rsid w:val="003A4B6B"/>
    <w:rsid w:val="003A4BF2"/>
    <w:rsid w:val="003A4D0E"/>
    <w:rsid w:val="003A4EE4"/>
    <w:rsid w:val="003A4FC0"/>
    <w:rsid w:val="003A5032"/>
    <w:rsid w:val="003A503E"/>
    <w:rsid w:val="003A50CA"/>
    <w:rsid w:val="003A5107"/>
    <w:rsid w:val="003A5411"/>
    <w:rsid w:val="003A557F"/>
    <w:rsid w:val="003A5C12"/>
    <w:rsid w:val="003A5C3D"/>
    <w:rsid w:val="003A5DD9"/>
    <w:rsid w:val="003A60F8"/>
    <w:rsid w:val="003A6140"/>
    <w:rsid w:val="003A6248"/>
    <w:rsid w:val="003A6475"/>
    <w:rsid w:val="003A6930"/>
    <w:rsid w:val="003A719C"/>
    <w:rsid w:val="003A724A"/>
    <w:rsid w:val="003A734D"/>
    <w:rsid w:val="003A7442"/>
    <w:rsid w:val="003A755E"/>
    <w:rsid w:val="003A77A0"/>
    <w:rsid w:val="003A78D1"/>
    <w:rsid w:val="003A7900"/>
    <w:rsid w:val="003A7CAA"/>
    <w:rsid w:val="003B0044"/>
    <w:rsid w:val="003B01A8"/>
    <w:rsid w:val="003B02F2"/>
    <w:rsid w:val="003B0540"/>
    <w:rsid w:val="003B0D92"/>
    <w:rsid w:val="003B0DB3"/>
    <w:rsid w:val="003B0FD8"/>
    <w:rsid w:val="003B111D"/>
    <w:rsid w:val="003B1676"/>
    <w:rsid w:val="003B1939"/>
    <w:rsid w:val="003B19CD"/>
    <w:rsid w:val="003B1AA4"/>
    <w:rsid w:val="003B1B68"/>
    <w:rsid w:val="003B1BEA"/>
    <w:rsid w:val="003B1ECB"/>
    <w:rsid w:val="003B27FD"/>
    <w:rsid w:val="003B28EA"/>
    <w:rsid w:val="003B2913"/>
    <w:rsid w:val="003B2BE8"/>
    <w:rsid w:val="003B2CF2"/>
    <w:rsid w:val="003B2E21"/>
    <w:rsid w:val="003B3437"/>
    <w:rsid w:val="003B3455"/>
    <w:rsid w:val="003B374A"/>
    <w:rsid w:val="003B3797"/>
    <w:rsid w:val="003B3847"/>
    <w:rsid w:val="003B3894"/>
    <w:rsid w:val="003B3C39"/>
    <w:rsid w:val="003B3D60"/>
    <w:rsid w:val="003B3EC2"/>
    <w:rsid w:val="003B3F9D"/>
    <w:rsid w:val="003B40D5"/>
    <w:rsid w:val="003B4457"/>
    <w:rsid w:val="003B44AC"/>
    <w:rsid w:val="003B48E1"/>
    <w:rsid w:val="003B4C3A"/>
    <w:rsid w:val="003B4E15"/>
    <w:rsid w:val="003B51F6"/>
    <w:rsid w:val="003B533F"/>
    <w:rsid w:val="003B57BA"/>
    <w:rsid w:val="003B599B"/>
    <w:rsid w:val="003B5A12"/>
    <w:rsid w:val="003B5C64"/>
    <w:rsid w:val="003B5C98"/>
    <w:rsid w:val="003B5CB1"/>
    <w:rsid w:val="003B6056"/>
    <w:rsid w:val="003B63BB"/>
    <w:rsid w:val="003B63D7"/>
    <w:rsid w:val="003B678B"/>
    <w:rsid w:val="003B6891"/>
    <w:rsid w:val="003B6911"/>
    <w:rsid w:val="003B6AB0"/>
    <w:rsid w:val="003B6BC0"/>
    <w:rsid w:val="003B7057"/>
    <w:rsid w:val="003B77CB"/>
    <w:rsid w:val="003B79A8"/>
    <w:rsid w:val="003B7D13"/>
    <w:rsid w:val="003B7D47"/>
    <w:rsid w:val="003B7E3B"/>
    <w:rsid w:val="003C0004"/>
    <w:rsid w:val="003C04F4"/>
    <w:rsid w:val="003C0893"/>
    <w:rsid w:val="003C09CC"/>
    <w:rsid w:val="003C0DE3"/>
    <w:rsid w:val="003C0E7C"/>
    <w:rsid w:val="003C1377"/>
    <w:rsid w:val="003C1384"/>
    <w:rsid w:val="003C182F"/>
    <w:rsid w:val="003C1881"/>
    <w:rsid w:val="003C1900"/>
    <w:rsid w:val="003C1BE5"/>
    <w:rsid w:val="003C1D97"/>
    <w:rsid w:val="003C1EEC"/>
    <w:rsid w:val="003C2006"/>
    <w:rsid w:val="003C209F"/>
    <w:rsid w:val="003C20FD"/>
    <w:rsid w:val="003C2195"/>
    <w:rsid w:val="003C22B0"/>
    <w:rsid w:val="003C2789"/>
    <w:rsid w:val="003C2AAE"/>
    <w:rsid w:val="003C2B06"/>
    <w:rsid w:val="003C2D10"/>
    <w:rsid w:val="003C2D1E"/>
    <w:rsid w:val="003C2DD7"/>
    <w:rsid w:val="003C2FE6"/>
    <w:rsid w:val="003C31EF"/>
    <w:rsid w:val="003C3477"/>
    <w:rsid w:val="003C35E5"/>
    <w:rsid w:val="003C35EB"/>
    <w:rsid w:val="003C362C"/>
    <w:rsid w:val="003C38D2"/>
    <w:rsid w:val="003C3976"/>
    <w:rsid w:val="003C39E8"/>
    <w:rsid w:val="003C3A1D"/>
    <w:rsid w:val="003C3B3E"/>
    <w:rsid w:val="003C3EAA"/>
    <w:rsid w:val="003C4360"/>
    <w:rsid w:val="003C46F5"/>
    <w:rsid w:val="003C4BEF"/>
    <w:rsid w:val="003C4C2A"/>
    <w:rsid w:val="003C4FA0"/>
    <w:rsid w:val="003C53B0"/>
    <w:rsid w:val="003C558D"/>
    <w:rsid w:val="003C59B2"/>
    <w:rsid w:val="003C59DA"/>
    <w:rsid w:val="003C5D94"/>
    <w:rsid w:val="003C5E92"/>
    <w:rsid w:val="003C5EDA"/>
    <w:rsid w:val="003C5F8F"/>
    <w:rsid w:val="003C5F90"/>
    <w:rsid w:val="003C6686"/>
    <w:rsid w:val="003C68E1"/>
    <w:rsid w:val="003C68E8"/>
    <w:rsid w:val="003C6A8D"/>
    <w:rsid w:val="003C6BBD"/>
    <w:rsid w:val="003C6EB0"/>
    <w:rsid w:val="003C7197"/>
    <w:rsid w:val="003C7324"/>
    <w:rsid w:val="003C77B9"/>
    <w:rsid w:val="003C7895"/>
    <w:rsid w:val="003C7AE9"/>
    <w:rsid w:val="003C7D0F"/>
    <w:rsid w:val="003C7E43"/>
    <w:rsid w:val="003C7E9D"/>
    <w:rsid w:val="003C7EDA"/>
    <w:rsid w:val="003D010A"/>
    <w:rsid w:val="003D036A"/>
    <w:rsid w:val="003D047C"/>
    <w:rsid w:val="003D0597"/>
    <w:rsid w:val="003D0CA0"/>
    <w:rsid w:val="003D0E17"/>
    <w:rsid w:val="003D1004"/>
    <w:rsid w:val="003D107B"/>
    <w:rsid w:val="003D142C"/>
    <w:rsid w:val="003D1520"/>
    <w:rsid w:val="003D15BD"/>
    <w:rsid w:val="003D1C89"/>
    <w:rsid w:val="003D1E54"/>
    <w:rsid w:val="003D1EE4"/>
    <w:rsid w:val="003D1FA7"/>
    <w:rsid w:val="003D2175"/>
    <w:rsid w:val="003D21CC"/>
    <w:rsid w:val="003D2343"/>
    <w:rsid w:val="003D262D"/>
    <w:rsid w:val="003D2668"/>
    <w:rsid w:val="003D28A2"/>
    <w:rsid w:val="003D28F1"/>
    <w:rsid w:val="003D2A55"/>
    <w:rsid w:val="003D2BA2"/>
    <w:rsid w:val="003D2DB0"/>
    <w:rsid w:val="003D30E4"/>
    <w:rsid w:val="003D3A4C"/>
    <w:rsid w:val="003D40AA"/>
    <w:rsid w:val="003D4175"/>
    <w:rsid w:val="003D4237"/>
    <w:rsid w:val="003D4317"/>
    <w:rsid w:val="003D468A"/>
    <w:rsid w:val="003D48C3"/>
    <w:rsid w:val="003D4C9F"/>
    <w:rsid w:val="003D4D4F"/>
    <w:rsid w:val="003D4F72"/>
    <w:rsid w:val="003D5192"/>
    <w:rsid w:val="003D52F9"/>
    <w:rsid w:val="003D53B8"/>
    <w:rsid w:val="003D581B"/>
    <w:rsid w:val="003D5B55"/>
    <w:rsid w:val="003D5C38"/>
    <w:rsid w:val="003D5D7F"/>
    <w:rsid w:val="003D6398"/>
    <w:rsid w:val="003D64F0"/>
    <w:rsid w:val="003D6841"/>
    <w:rsid w:val="003D6969"/>
    <w:rsid w:val="003D6B31"/>
    <w:rsid w:val="003D6E4E"/>
    <w:rsid w:val="003D6FB4"/>
    <w:rsid w:val="003D7073"/>
    <w:rsid w:val="003D753F"/>
    <w:rsid w:val="003D78DC"/>
    <w:rsid w:val="003D79A4"/>
    <w:rsid w:val="003D79D4"/>
    <w:rsid w:val="003D7CF2"/>
    <w:rsid w:val="003D7EE8"/>
    <w:rsid w:val="003D7FF3"/>
    <w:rsid w:val="003E0DAA"/>
    <w:rsid w:val="003E11C8"/>
    <w:rsid w:val="003E1329"/>
    <w:rsid w:val="003E16B0"/>
    <w:rsid w:val="003E18A2"/>
    <w:rsid w:val="003E199F"/>
    <w:rsid w:val="003E1E17"/>
    <w:rsid w:val="003E1E21"/>
    <w:rsid w:val="003E2012"/>
    <w:rsid w:val="003E22EF"/>
    <w:rsid w:val="003E2A2C"/>
    <w:rsid w:val="003E2DBA"/>
    <w:rsid w:val="003E3193"/>
    <w:rsid w:val="003E322C"/>
    <w:rsid w:val="003E32DF"/>
    <w:rsid w:val="003E36C5"/>
    <w:rsid w:val="003E3B5B"/>
    <w:rsid w:val="003E3B7F"/>
    <w:rsid w:val="003E4004"/>
    <w:rsid w:val="003E4425"/>
    <w:rsid w:val="003E4790"/>
    <w:rsid w:val="003E4D42"/>
    <w:rsid w:val="003E4D6F"/>
    <w:rsid w:val="003E4DA0"/>
    <w:rsid w:val="003E54E5"/>
    <w:rsid w:val="003E56EB"/>
    <w:rsid w:val="003E5B71"/>
    <w:rsid w:val="003E5CB2"/>
    <w:rsid w:val="003E5F76"/>
    <w:rsid w:val="003E66A2"/>
    <w:rsid w:val="003E6741"/>
    <w:rsid w:val="003E67C5"/>
    <w:rsid w:val="003E6D22"/>
    <w:rsid w:val="003E6D84"/>
    <w:rsid w:val="003E70B9"/>
    <w:rsid w:val="003E73BE"/>
    <w:rsid w:val="003E7466"/>
    <w:rsid w:val="003E7682"/>
    <w:rsid w:val="003E7877"/>
    <w:rsid w:val="003E7DC0"/>
    <w:rsid w:val="003E7EEE"/>
    <w:rsid w:val="003F0135"/>
    <w:rsid w:val="003F0353"/>
    <w:rsid w:val="003F03AB"/>
    <w:rsid w:val="003F055C"/>
    <w:rsid w:val="003F05CB"/>
    <w:rsid w:val="003F08C2"/>
    <w:rsid w:val="003F09DE"/>
    <w:rsid w:val="003F0A64"/>
    <w:rsid w:val="003F0A68"/>
    <w:rsid w:val="003F0C5B"/>
    <w:rsid w:val="003F0C8C"/>
    <w:rsid w:val="003F0DDD"/>
    <w:rsid w:val="003F0E3A"/>
    <w:rsid w:val="003F0EAA"/>
    <w:rsid w:val="003F114D"/>
    <w:rsid w:val="003F1515"/>
    <w:rsid w:val="003F1B61"/>
    <w:rsid w:val="003F1C95"/>
    <w:rsid w:val="003F1E13"/>
    <w:rsid w:val="003F294E"/>
    <w:rsid w:val="003F2983"/>
    <w:rsid w:val="003F2B22"/>
    <w:rsid w:val="003F2C76"/>
    <w:rsid w:val="003F2F2C"/>
    <w:rsid w:val="003F2F94"/>
    <w:rsid w:val="003F327F"/>
    <w:rsid w:val="003F398E"/>
    <w:rsid w:val="003F39A9"/>
    <w:rsid w:val="003F3A70"/>
    <w:rsid w:val="003F3D05"/>
    <w:rsid w:val="003F3EE7"/>
    <w:rsid w:val="003F3F3F"/>
    <w:rsid w:val="003F3FDF"/>
    <w:rsid w:val="003F3FE3"/>
    <w:rsid w:val="003F4132"/>
    <w:rsid w:val="003F4580"/>
    <w:rsid w:val="003F47F3"/>
    <w:rsid w:val="003F4E5F"/>
    <w:rsid w:val="003F4F8B"/>
    <w:rsid w:val="003F54F9"/>
    <w:rsid w:val="003F573B"/>
    <w:rsid w:val="003F58F8"/>
    <w:rsid w:val="003F5999"/>
    <w:rsid w:val="003F59B6"/>
    <w:rsid w:val="003F5CC5"/>
    <w:rsid w:val="003F6205"/>
    <w:rsid w:val="003F62EF"/>
    <w:rsid w:val="003F62F8"/>
    <w:rsid w:val="003F647D"/>
    <w:rsid w:val="003F64F8"/>
    <w:rsid w:val="003F6571"/>
    <w:rsid w:val="003F66E1"/>
    <w:rsid w:val="003F67D0"/>
    <w:rsid w:val="003F67E5"/>
    <w:rsid w:val="003F6A15"/>
    <w:rsid w:val="003F7039"/>
    <w:rsid w:val="003F740D"/>
    <w:rsid w:val="003F742C"/>
    <w:rsid w:val="003F7A7D"/>
    <w:rsid w:val="003F7B39"/>
    <w:rsid w:val="003F7B9D"/>
    <w:rsid w:val="00400011"/>
    <w:rsid w:val="00400162"/>
    <w:rsid w:val="004002EA"/>
    <w:rsid w:val="0040056B"/>
    <w:rsid w:val="00400A1B"/>
    <w:rsid w:val="00400A55"/>
    <w:rsid w:val="00400A6E"/>
    <w:rsid w:val="00400BB4"/>
    <w:rsid w:val="00400BEA"/>
    <w:rsid w:val="00401016"/>
    <w:rsid w:val="00401138"/>
    <w:rsid w:val="004014E3"/>
    <w:rsid w:val="004017C4"/>
    <w:rsid w:val="00401A03"/>
    <w:rsid w:val="00401A6D"/>
    <w:rsid w:val="00401C1E"/>
    <w:rsid w:val="00401CBC"/>
    <w:rsid w:val="00401CC6"/>
    <w:rsid w:val="00401E32"/>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9B3"/>
    <w:rsid w:val="00403B30"/>
    <w:rsid w:val="00403B48"/>
    <w:rsid w:val="00403BD5"/>
    <w:rsid w:val="00403EF9"/>
    <w:rsid w:val="00404276"/>
    <w:rsid w:val="00404430"/>
    <w:rsid w:val="0040466B"/>
    <w:rsid w:val="00404CAA"/>
    <w:rsid w:val="00404CC2"/>
    <w:rsid w:val="00404DA4"/>
    <w:rsid w:val="00404DAB"/>
    <w:rsid w:val="00404FEB"/>
    <w:rsid w:val="00405338"/>
    <w:rsid w:val="004053C1"/>
    <w:rsid w:val="00405556"/>
    <w:rsid w:val="00405558"/>
    <w:rsid w:val="00405BD3"/>
    <w:rsid w:val="00405EC3"/>
    <w:rsid w:val="00406184"/>
    <w:rsid w:val="0040619C"/>
    <w:rsid w:val="00406295"/>
    <w:rsid w:val="0040632E"/>
    <w:rsid w:val="00406466"/>
    <w:rsid w:val="00406469"/>
    <w:rsid w:val="00406471"/>
    <w:rsid w:val="00406601"/>
    <w:rsid w:val="004066CB"/>
    <w:rsid w:val="004068E5"/>
    <w:rsid w:val="00406B54"/>
    <w:rsid w:val="00406F53"/>
    <w:rsid w:val="00406F5C"/>
    <w:rsid w:val="00407363"/>
    <w:rsid w:val="00407534"/>
    <w:rsid w:val="00407607"/>
    <w:rsid w:val="00407766"/>
    <w:rsid w:val="00407AF7"/>
    <w:rsid w:val="00407DF4"/>
    <w:rsid w:val="00410320"/>
    <w:rsid w:val="00410D3A"/>
    <w:rsid w:val="00410EE0"/>
    <w:rsid w:val="004111D9"/>
    <w:rsid w:val="0041164A"/>
    <w:rsid w:val="00411684"/>
    <w:rsid w:val="0041198E"/>
    <w:rsid w:val="00411F36"/>
    <w:rsid w:val="00412182"/>
    <w:rsid w:val="004123E2"/>
    <w:rsid w:val="0041242F"/>
    <w:rsid w:val="0041271D"/>
    <w:rsid w:val="004128C0"/>
    <w:rsid w:val="004129AB"/>
    <w:rsid w:val="004129D3"/>
    <w:rsid w:val="00412A99"/>
    <w:rsid w:val="00412BB8"/>
    <w:rsid w:val="00412FE8"/>
    <w:rsid w:val="0041303C"/>
    <w:rsid w:val="00413119"/>
    <w:rsid w:val="00413338"/>
    <w:rsid w:val="004138F0"/>
    <w:rsid w:val="00413B04"/>
    <w:rsid w:val="00413D53"/>
    <w:rsid w:val="004140CA"/>
    <w:rsid w:val="004141E4"/>
    <w:rsid w:val="004142E7"/>
    <w:rsid w:val="0041453A"/>
    <w:rsid w:val="004145BE"/>
    <w:rsid w:val="00414685"/>
    <w:rsid w:val="004146F5"/>
    <w:rsid w:val="00414816"/>
    <w:rsid w:val="00414BD9"/>
    <w:rsid w:val="00415536"/>
    <w:rsid w:val="004156D8"/>
    <w:rsid w:val="00415D42"/>
    <w:rsid w:val="00416073"/>
    <w:rsid w:val="0041624A"/>
    <w:rsid w:val="00416298"/>
    <w:rsid w:val="004162E1"/>
    <w:rsid w:val="004164D9"/>
    <w:rsid w:val="00416535"/>
    <w:rsid w:val="004165A5"/>
    <w:rsid w:val="004165E9"/>
    <w:rsid w:val="00416A51"/>
    <w:rsid w:val="00416C6D"/>
    <w:rsid w:val="00416D30"/>
    <w:rsid w:val="00417129"/>
    <w:rsid w:val="00417330"/>
    <w:rsid w:val="00417383"/>
    <w:rsid w:val="00417451"/>
    <w:rsid w:val="004174D7"/>
    <w:rsid w:val="00417668"/>
    <w:rsid w:val="00417700"/>
    <w:rsid w:val="00417937"/>
    <w:rsid w:val="00417AAB"/>
    <w:rsid w:val="00417B78"/>
    <w:rsid w:val="00417B7E"/>
    <w:rsid w:val="00417C06"/>
    <w:rsid w:val="00420377"/>
    <w:rsid w:val="004203D5"/>
    <w:rsid w:val="00420472"/>
    <w:rsid w:val="0042064F"/>
    <w:rsid w:val="00420D94"/>
    <w:rsid w:val="00420FCF"/>
    <w:rsid w:val="004215DD"/>
    <w:rsid w:val="0042164D"/>
    <w:rsid w:val="0042192C"/>
    <w:rsid w:val="00421D55"/>
    <w:rsid w:val="00421DC3"/>
    <w:rsid w:val="00421FAE"/>
    <w:rsid w:val="0042228A"/>
    <w:rsid w:val="004225EB"/>
    <w:rsid w:val="00422F09"/>
    <w:rsid w:val="00422F47"/>
    <w:rsid w:val="00423027"/>
    <w:rsid w:val="00423259"/>
    <w:rsid w:val="00423886"/>
    <w:rsid w:val="00423CD0"/>
    <w:rsid w:val="00423DF1"/>
    <w:rsid w:val="00423E44"/>
    <w:rsid w:val="004242DC"/>
    <w:rsid w:val="00424325"/>
    <w:rsid w:val="00424331"/>
    <w:rsid w:val="0042434B"/>
    <w:rsid w:val="004245DD"/>
    <w:rsid w:val="0042491C"/>
    <w:rsid w:val="004249BC"/>
    <w:rsid w:val="00424A27"/>
    <w:rsid w:val="00424CB5"/>
    <w:rsid w:val="00424E22"/>
    <w:rsid w:val="00425481"/>
    <w:rsid w:val="004259C4"/>
    <w:rsid w:val="00425A99"/>
    <w:rsid w:val="00425D05"/>
    <w:rsid w:val="00426050"/>
    <w:rsid w:val="004261F9"/>
    <w:rsid w:val="0042634E"/>
    <w:rsid w:val="004263A6"/>
    <w:rsid w:val="004264CB"/>
    <w:rsid w:val="0042666A"/>
    <w:rsid w:val="0042689C"/>
    <w:rsid w:val="004269E5"/>
    <w:rsid w:val="00426D65"/>
    <w:rsid w:val="004270E4"/>
    <w:rsid w:val="00427191"/>
    <w:rsid w:val="0042761E"/>
    <w:rsid w:val="004278AA"/>
    <w:rsid w:val="004278D4"/>
    <w:rsid w:val="00427A20"/>
    <w:rsid w:val="00427A2F"/>
    <w:rsid w:val="00430462"/>
    <w:rsid w:val="00430508"/>
    <w:rsid w:val="004305A5"/>
    <w:rsid w:val="004308D3"/>
    <w:rsid w:val="00430DE3"/>
    <w:rsid w:val="00430E76"/>
    <w:rsid w:val="00430EB4"/>
    <w:rsid w:val="00430F68"/>
    <w:rsid w:val="0043106F"/>
    <w:rsid w:val="004316A9"/>
    <w:rsid w:val="004317EE"/>
    <w:rsid w:val="00431AF5"/>
    <w:rsid w:val="00431D8A"/>
    <w:rsid w:val="00431EEA"/>
    <w:rsid w:val="0043218B"/>
    <w:rsid w:val="00432208"/>
    <w:rsid w:val="00432581"/>
    <w:rsid w:val="00432604"/>
    <w:rsid w:val="00432937"/>
    <w:rsid w:val="00432CFB"/>
    <w:rsid w:val="00432D08"/>
    <w:rsid w:val="00432EDC"/>
    <w:rsid w:val="004331B7"/>
    <w:rsid w:val="004332D3"/>
    <w:rsid w:val="00433301"/>
    <w:rsid w:val="00433440"/>
    <w:rsid w:val="0043357E"/>
    <w:rsid w:val="004335A9"/>
    <w:rsid w:val="004335DF"/>
    <w:rsid w:val="00433646"/>
    <w:rsid w:val="0043375B"/>
    <w:rsid w:val="00433863"/>
    <w:rsid w:val="00433F71"/>
    <w:rsid w:val="00433FE6"/>
    <w:rsid w:val="0043404F"/>
    <w:rsid w:val="004342D3"/>
    <w:rsid w:val="00434441"/>
    <w:rsid w:val="004346C6"/>
    <w:rsid w:val="00434EE6"/>
    <w:rsid w:val="00434F26"/>
    <w:rsid w:val="00434F56"/>
    <w:rsid w:val="004353BF"/>
    <w:rsid w:val="0043542E"/>
    <w:rsid w:val="004354DF"/>
    <w:rsid w:val="004354EA"/>
    <w:rsid w:val="00435681"/>
    <w:rsid w:val="004357C1"/>
    <w:rsid w:val="00435F05"/>
    <w:rsid w:val="0043634B"/>
    <w:rsid w:val="00436405"/>
    <w:rsid w:val="0043660C"/>
    <w:rsid w:val="004366FA"/>
    <w:rsid w:val="004367A5"/>
    <w:rsid w:val="0043692B"/>
    <w:rsid w:val="00437233"/>
    <w:rsid w:val="00437C92"/>
    <w:rsid w:val="00437EC3"/>
    <w:rsid w:val="004402C6"/>
    <w:rsid w:val="00440460"/>
    <w:rsid w:val="0044052B"/>
    <w:rsid w:val="004409AA"/>
    <w:rsid w:val="00440B89"/>
    <w:rsid w:val="00440C72"/>
    <w:rsid w:val="00440F66"/>
    <w:rsid w:val="0044149D"/>
    <w:rsid w:val="00441910"/>
    <w:rsid w:val="00441B60"/>
    <w:rsid w:val="00441B75"/>
    <w:rsid w:val="00441D49"/>
    <w:rsid w:val="00441DAD"/>
    <w:rsid w:val="00441FDE"/>
    <w:rsid w:val="00442028"/>
    <w:rsid w:val="004421D9"/>
    <w:rsid w:val="004424D6"/>
    <w:rsid w:val="004424EA"/>
    <w:rsid w:val="0044293B"/>
    <w:rsid w:val="00442BFB"/>
    <w:rsid w:val="00442FAF"/>
    <w:rsid w:val="00442FC2"/>
    <w:rsid w:val="004433AA"/>
    <w:rsid w:val="004434FE"/>
    <w:rsid w:val="00443539"/>
    <w:rsid w:val="00443BD2"/>
    <w:rsid w:val="00443F7E"/>
    <w:rsid w:val="00444164"/>
    <w:rsid w:val="0044419F"/>
    <w:rsid w:val="00444484"/>
    <w:rsid w:val="004444E1"/>
    <w:rsid w:val="004445C5"/>
    <w:rsid w:val="00444B0D"/>
    <w:rsid w:val="00444B63"/>
    <w:rsid w:val="00444C8F"/>
    <w:rsid w:val="00444D03"/>
    <w:rsid w:val="004450BA"/>
    <w:rsid w:val="0044515F"/>
    <w:rsid w:val="004455C1"/>
    <w:rsid w:val="004456E7"/>
    <w:rsid w:val="00445AF4"/>
    <w:rsid w:val="00445DCC"/>
    <w:rsid w:val="00445DE0"/>
    <w:rsid w:val="00445F2A"/>
    <w:rsid w:val="00445F3D"/>
    <w:rsid w:val="00445FC4"/>
    <w:rsid w:val="004461D2"/>
    <w:rsid w:val="00446469"/>
    <w:rsid w:val="00446984"/>
    <w:rsid w:val="00446BC6"/>
    <w:rsid w:val="00446D38"/>
    <w:rsid w:val="00446E5D"/>
    <w:rsid w:val="00447977"/>
    <w:rsid w:val="00447CA5"/>
    <w:rsid w:val="00447F78"/>
    <w:rsid w:val="004503B3"/>
    <w:rsid w:val="00450473"/>
    <w:rsid w:val="0045051C"/>
    <w:rsid w:val="00450870"/>
    <w:rsid w:val="00450A72"/>
    <w:rsid w:val="00450EB3"/>
    <w:rsid w:val="00450FFC"/>
    <w:rsid w:val="004512E6"/>
    <w:rsid w:val="004513D1"/>
    <w:rsid w:val="00451447"/>
    <w:rsid w:val="00451491"/>
    <w:rsid w:val="00451FDA"/>
    <w:rsid w:val="0045202B"/>
    <w:rsid w:val="00452108"/>
    <w:rsid w:val="0045226D"/>
    <w:rsid w:val="0045246C"/>
    <w:rsid w:val="00452AD4"/>
    <w:rsid w:val="00452CCC"/>
    <w:rsid w:val="00452D54"/>
    <w:rsid w:val="00452D5D"/>
    <w:rsid w:val="0045339A"/>
    <w:rsid w:val="0045371E"/>
    <w:rsid w:val="0045375B"/>
    <w:rsid w:val="004537E4"/>
    <w:rsid w:val="00453C76"/>
    <w:rsid w:val="00453D11"/>
    <w:rsid w:val="00453FE9"/>
    <w:rsid w:val="00454135"/>
    <w:rsid w:val="004541F4"/>
    <w:rsid w:val="004545F9"/>
    <w:rsid w:val="00454679"/>
    <w:rsid w:val="00454726"/>
    <w:rsid w:val="004547DE"/>
    <w:rsid w:val="004548D4"/>
    <w:rsid w:val="00454D64"/>
    <w:rsid w:val="00455632"/>
    <w:rsid w:val="0045614D"/>
    <w:rsid w:val="00456364"/>
    <w:rsid w:val="004564D5"/>
    <w:rsid w:val="00456505"/>
    <w:rsid w:val="00456598"/>
    <w:rsid w:val="004568D6"/>
    <w:rsid w:val="00456C5F"/>
    <w:rsid w:val="00456D37"/>
    <w:rsid w:val="004571FC"/>
    <w:rsid w:val="00457EC7"/>
    <w:rsid w:val="0046020D"/>
    <w:rsid w:val="004603E6"/>
    <w:rsid w:val="004604CF"/>
    <w:rsid w:val="004605B2"/>
    <w:rsid w:val="00460F9E"/>
    <w:rsid w:val="00461135"/>
    <w:rsid w:val="00461241"/>
    <w:rsid w:val="00461717"/>
    <w:rsid w:val="0046174F"/>
    <w:rsid w:val="004617BB"/>
    <w:rsid w:val="0046192B"/>
    <w:rsid w:val="00461E0B"/>
    <w:rsid w:val="00462031"/>
    <w:rsid w:val="00462391"/>
    <w:rsid w:val="00462429"/>
    <w:rsid w:val="004625F0"/>
    <w:rsid w:val="00462679"/>
    <w:rsid w:val="0046295D"/>
    <w:rsid w:val="00462AD3"/>
    <w:rsid w:val="00462C16"/>
    <w:rsid w:val="00462C5E"/>
    <w:rsid w:val="00462DD8"/>
    <w:rsid w:val="00462DFD"/>
    <w:rsid w:val="00462E66"/>
    <w:rsid w:val="004632F5"/>
    <w:rsid w:val="00463445"/>
    <w:rsid w:val="00463480"/>
    <w:rsid w:val="00463702"/>
    <w:rsid w:val="00463BA6"/>
    <w:rsid w:val="00464206"/>
    <w:rsid w:val="00464347"/>
    <w:rsid w:val="004643DB"/>
    <w:rsid w:val="0046465D"/>
    <w:rsid w:val="00464908"/>
    <w:rsid w:val="00464ADE"/>
    <w:rsid w:val="00464FE0"/>
    <w:rsid w:val="00465254"/>
    <w:rsid w:val="0046534A"/>
    <w:rsid w:val="00465725"/>
    <w:rsid w:val="004658A4"/>
    <w:rsid w:val="00465980"/>
    <w:rsid w:val="00465C70"/>
    <w:rsid w:val="0046602B"/>
    <w:rsid w:val="0046607B"/>
    <w:rsid w:val="00466117"/>
    <w:rsid w:val="004661DD"/>
    <w:rsid w:val="004662DB"/>
    <w:rsid w:val="00466489"/>
    <w:rsid w:val="004667C4"/>
    <w:rsid w:val="004668ED"/>
    <w:rsid w:val="00466B70"/>
    <w:rsid w:val="00466D84"/>
    <w:rsid w:val="00467180"/>
    <w:rsid w:val="004673E7"/>
    <w:rsid w:val="004673FA"/>
    <w:rsid w:val="004674BE"/>
    <w:rsid w:val="00467803"/>
    <w:rsid w:val="00467E5C"/>
    <w:rsid w:val="00467F9A"/>
    <w:rsid w:val="00470015"/>
    <w:rsid w:val="00470151"/>
    <w:rsid w:val="00470272"/>
    <w:rsid w:val="004704B0"/>
    <w:rsid w:val="004708B9"/>
    <w:rsid w:val="00470F15"/>
    <w:rsid w:val="00470F97"/>
    <w:rsid w:val="0047103C"/>
    <w:rsid w:val="004710DA"/>
    <w:rsid w:val="004711B0"/>
    <w:rsid w:val="00471332"/>
    <w:rsid w:val="004715C6"/>
    <w:rsid w:val="0047167A"/>
    <w:rsid w:val="00471737"/>
    <w:rsid w:val="00471812"/>
    <w:rsid w:val="0047198C"/>
    <w:rsid w:val="00471A53"/>
    <w:rsid w:val="00471A8A"/>
    <w:rsid w:val="00471D88"/>
    <w:rsid w:val="00471E77"/>
    <w:rsid w:val="00472277"/>
    <w:rsid w:val="004724F5"/>
    <w:rsid w:val="0047265C"/>
    <w:rsid w:val="004726FD"/>
    <w:rsid w:val="004727C9"/>
    <w:rsid w:val="00472A38"/>
    <w:rsid w:val="00472C1E"/>
    <w:rsid w:val="0047325E"/>
    <w:rsid w:val="00473370"/>
    <w:rsid w:val="0047349D"/>
    <w:rsid w:val="00473826"/>
    <w:rsid w:val="004738AA"/>
    <w:rsid w:val="00473A5C"/>
    <w:rsid w:val="00473B79"/>
    <w:rsid w:val="00473F99"/>
    <w:rsid w:val="00474647"/>
    <w:rsid w:val="00474776"/>
    <w:rsid w:val="0047481E"/>
    <w:rsid w:val="004749C2"/>
    <w:rsid w:val="004749E4"/>
    <w:rsid w:val="004752BD"/>
    <w:rsid w:val="0047551D"/>
    <w:rsid w:val="004756F9"/>
    <w:rsid w:val="00475982"/>
    <w:rsid w:val="00475B13"/>
    <w:rsid w:val="00475CE6"/>
    <w:rsid w:val="00475DD3"/>
    <w:rsid w:val="00475E23"/>
    <w:rsid w:val="00476137"/>
    <w:rsid w:val="0047626E"/>
    <w:rsid w:val="00476518"/>
    <w:rsid w:val="00476877"/>
    <w:rsid w:val="00476E2F"/>
    <w:rsid w:val="00477111"/>
    <w:rsid w:val="00477195"/>
    <w:rsid w:val="00477265"/>
    <w:rsid w:val="00477408"/>
    <w:rsid w:val="00477836"/>
    <w:rsid w:val="0047794C"/>
    <w:rsid w:val="00477AC2"/>
    <w:rsid w:val="00477B5D"/>
    <w:rsid w:val="00477B91"/>
    <w:rsid w:val="00477C6D"/>
    <w:rsid w:val="00477D73"/>
    <w:rsid w:val="0048004C"/>
    <w:rsid w:val="0048059C"/>
    <w:rsid w:val="0048071B"/>
    <w:rsid w:val="004807C0"/>
    <w:rsid w:val="00480BC1"/>
    <w:rsid w:val="00480F9C"/>
    <w:rsid w:val="00481097"/>
    <w:rsid w:val="004811AC"/>
    <w:rsid w:val="00481644"/>
    <w:rsid w:val="004817A3"/>
    <w:rsid w:val="0048189A"/>
    <w:rsid w:val="00481D29"/>
    <w:rsid w:val="00481DE2"/>
    <w:rsid w:val="00481E67"/>
    <w:rsid w:val="00481ED8"/>
    <w:rsid w:val="00482116"/>
    <w:rsid w:val="00482398"/>
    <w:rsid w:val="0048261E"/>
    <w:rsid w:val="004826EB"/>
    <w:rsid w:val="00482760"/>
    <w:rsid w:val="00482D61"/>
    <w:rsid w:val="00482E0E"/>
    <w:rsid w:val="0048313A"/>
    <w:rsid w:val="00483745"/>
    <w:rsid w:val="00484002"/>
    <w:rsid w:val="00484020"/>
    <w:rsid w:val="004840E7"/>
    <w:rsid w:val="00484428"/>
    <w:rsid w:val="004849ED"/>
    <w:rsid w:val="00484A80"/>
    <w:rsid w:val="00484E0E"/>
    <w:rsid w:val="00484FC3"/>
    <w:rsid w:val="0048504F"/>
    <w:rsid w:val="00485630"/>
    <w:rsid w:val="004856E9"/>
    <w:rsid w:val="00485780"/>
    <w:rsid w:val="004857BE"/>
    <w:rsid w:val="00485A5F"/>
    <w:rsid w:val="00485AEC"/>
    <w:rsid w:val="00485C17"/>
    <w:rsid w:val="00485C1E"/>
    <w:rsid w:val="00485E49"/>
    <w:rsid w:val="00485EFB"/>
    <w:rsid w:val="00485F64"/>
    <w:rsid w:val="00485FE6"/>
    <w:rsid w:val="004860D6"/>
    <w:rsid w:val="0048628A"/>
    <w:rsid w:val="004869B1"/>
    <w:rsid w:val="00486C42"/>
    <w:rsid w:val="00486CAE"/>
    <w:rsid w:val="00486DBF"/>
    <w:rsid w:val="00486DF1"/>
    <w:rsid w:val="00486E26"/>
    <w:rsid w:val="00487065"/>
    <w:rsid w:val="004871C4"/>
    <w:rsid w:val="00487357"/>
    <w:rsid w:val="00487457"/>
    <w:rsid w:val="0048770B"/>
    <w:rsid w:val="0048776E"/>
    <w:rsid w:val="0048782F"/>
    <w:rsid w:val="00487AC3"/>
    <w:rsid w:val="00487C69"/>
    <w:rsid w:val="00487D8D"/>
    <w:rsid w:val="0049017C"/>
    <w:rsid w:val="00490246"/>
    <w:rsid w:val="004908C3"/>
    <w:rsid w:val="00490934"/>
    <w:rsid w:val="00490A7C"/>
    <w:rsid w:val="00491001"/>
    <w:rsid w:val="004916D4"/>
    <w:rsid w:val="00491BE6"/>
    <w:rsid w:val="00491CC8"/>
    <w:rsid w:val="00491EC1"/>
    <w:rsid w:val="00492220"/>
    <w:rsid w:val="0049223F"/>
    <w:rsid w:val="004923C7"/>
    <w:rsid w:val="004928A8"/>
    <w:rsid w:val="004928FE"/>
    <w:rsid w:val="00492A20"/>
    <w:rsid w:val="0049310D"/>
    <w:rsid w:val="0049342C"/>
    <w:rsid w:val="004935EB"/>
    <w:rsid w:val="00493CB5"/>
    <w:rsid w:val="004941A1"/>
    <w:rsid w:val="004944C8"/>
    <w:rsid w:val="0049501B"/>
    <w:rsid w:val="004957B7"/>
    <w:rsid w:val="00495914"/>
    <w:rsid w:val="004959BB"/>
    <w:rsid w:val="00495F80"/>
    <w:rsid w:val="004961EF"/>
    <w:rsid w:val="00496439"/>
    <w:rsid w:val="00496457"/>
    <w:rsid w:val="00496684"/>
    <w:rsid w:val="00496769"/>
    <w:rsid w:val="00496BD7"/>
    <w:rsid w:val="00496C20"/>
    <w:rsid w:val="00496DD6"/>
    <w:rsid w:val="00496F9C"/>
    <w:rsid w:val="004970DD"/>
    <w:rsid w:val="004971B9"/>
    <w:rsid w:val="004971F4"/>
    <w:rsid w:val="004971FA"/>
    <w:rsid w:val="00497401"/>
    <w:rsid w:val="004974F1"/>
    <w:rsid w:val="004975B8"/>
    <w:rsid w:val="004975E5"/>
    <w:rsid w:val="00497B27"/>
    <w:rsid w:val="004A0087"/>
    <w:rsid w:val="004A0148"/>
    <w:rsid w:val="004A0303"/>
    <w:rsid w:val="004A0380"/>
    <w:rsid w:val="004A03C1"/>
    <w:rsid w:val="004A0F83"/>
    <w:rsid w:val="004A0FE1"/>
    <w:rsid w:val="004A1117"/>
    <w:rsid w:val="004A11FA"/>
    <w:rsid w:val="004A11FE"/>
    <w:rsid w:val="004A12D4"/>
    <w:rsid w:val="004A132A"/>
    <w:rsid w:val="004A1907"/>
    <w:rsid w:val="004A1A7E"/>
    <w:rsid w:val="004A1AF4"/>
    <w:rsid w:val="004A1FD6"/>
    <w:rsid w:val="004A22C3"/>
    <w:rsid w:val="004A23A6"/>
    <w:rsid w:val="004A240B"/>
    <w:rsid w:val="004A25F6"/>
    <w:rsid w:val="004A2618"/>
    <w:rsid w:val="004A2D4D"/>
    <w:rsid w:val="004A2E69"/>
    <w:rsid w:val="004A3064"/>
    <w:rsid w:val="004A364B"/>
    <w:rsid w:val="004A3B84"/>
    <w:rsid w:val="004A3C4E"/>
    <w:rsid w:val="004A3C88"/>
    <w:rsid w:val="004A3CF9"/>
    <w:rsid w:val="004A3E0B"/>
    <w:rsid w:val="004A414C"/>
    <w:rsid w:val="004A43EB"/>
    <w:rsid w:val="004A5273"/>
    <w:rsid w:val="004A546F"/>
    <w:rsid w:val="004A5933"/>
    <w:rsid w:val="004A5A73"/>
    <w:rsid w:val="004A5A9C"/>
    <w:rsid w:val="004A60DB"/>
    <w:rsid w:val="004A67F2"/>
    <w:rsid w:val="004A695A"/>
    <w:rsid w:val="004A6AA1"/>
    <w:rsid w:val="004A6B16"/>
    <w:rsid w:val="004A6B20"/>
    <w:rsid w:val="004A6BC8"/>
    <w:rsid w:val="004A6E14"/>
    <w:rsid w:val="004A6E20"/>
    <w:rsid w:val="004A6E62"/>
    <w:rsid w:val="004A72B0"/>
    <w:rsid w:val="004A740A"/>
    <w:rsid w:val="004A78FB"/>
    <w:rsid w:val="004A7A5A"/>
    <w:rsid w:val="004A7AE9"/>
    <w:rsid w:val="004A7CF1"/>
    <w:rsid w:val="004A7D24"/>
    <w:rsid w:val="004A7D3B"/>
    <w:rsid w:val="004A7E0F"/>
    <w:rsid w:val="004B0120"/>
    <w:rsid w:val="004B06EA"/>
    <w:rsid w:val="004B0950"/>
    <w:rsid w:val="004B10FE"/>
    <w:rsid w:val="004B125B"/>
    <w:rsid w:val="004B12C7"/>
    <w:rsid w:val="004B15D0"/>
    <w:rsid w:val="004B17BD"/>
    <w:rsid w:val="004B18BB"/>
    <w:rsid w:val="004B192C"/>
    <w:rsid w:val="004B19ED"/>
    <w:rsid w:val="004B1ED2"/>
    <w:rsid w:val="004B218E"/>
    <w:rsid w:val="004B2508"/>
    <w:rsid w:val="004B2697"/>
    <w:rsid w:val="004B26A0"/>
    <w:rsid w:val="004B2801"/>
    <w:rsid w:val="004B29C3"/>
    <w:rsid w:val="004B2C9A"/>
    <w:rsid w:val="004B2E3F"/>
    <w:rsid w:val="004B3128"/>
    <w:rsid w:val="004B3378"/>
    <w:rsid w:val="004B33E4"/>
    <w:rsid w:val="004B3425"/>
    <w:rsid w:val="004B365C"/>
    <w:rsid w:val="004B3A9E"/>
    <w:rsid w:val="004B3B29"/>
    <w:rsid w:val="004B4152"/>
    <w:rsid w:val="004B41FC"/>
    <w:rsid w:val="004B4424"/>
    <w:rsid w:val="004B449B"/>
    <w:rsid w:val="004B4624"/>
    <w:rsid w:val="004B4905"/>
    <w:rsid w:val="004B4A72"/>
    <w:rsid w:val="004B4CAC"/>
    <w:rsid w:val="004B4DC1"/>
    <w:rsid w:val="004B4F0E"/>
    <w:rsid w:val="004B5005"/>
    <w:rsid w:val="004B52B6"/>
    <w:rsid w:val="004B541A"/>
    <w:rsid w:val="004B5610"/>
    <w:rsid w:val="004B588E"/>
    <w:rsid w:val="004B5899"/>
    <w:rsid w:val="004B589B"/>
    <w:rsid w:val="004B5914"/>
    <w:rsid w:val="004B59DB"/>
    <w:rsid w:val="004B5DAB"/>
    <w:rsid w:val="004B6013"/>
    <w:rsid w:val="004B6413"/>
    <w:rsid w:val="004B6646"/>
    <w:rsid w:val="004B6679"/>
    <w:rsid w:val="004B68B0"/>
    <w:rsid w:val="004B6917"/>
    <w:rsid w:val="004B69F7"/>
    <w:rsid w:val="004B6AEC"/>
    <w:rsid w:val="004B6BD0"/>
    <w:rsid w:val="004B72A4"/>
    <w:rsid w:val="004B77B9"/>
    <w:rsid w:val="004B793F"/>
    <w:rsid w:val="004B7FA0"/>
    <w:rsid w:val="004C0011"/>
    <w:rsid w:val="004C03C9"/>
    <w:rsid w:val="004C048E"/>
    <w:rsid w:val="004C04A5"/>
    <w:rsid w:val="004C084B"/>
    <w:rsid w:val="004C0A7A"/>
    <w:rsid w:val="004C0B30"/>
    <w:rsid w:val="004C0CAE"/>
    <w:rsid w:val="004C0FF1"/>
    <w:rsid w:val="004C1025"/>
    <w:rsid w:val="004C1031"/>
    <w:rsid w:val="004C10C9"/>
    <w:rsid w:val="004C1104"/>
    <w:rsid w:val="004C111C"/>
    <w:rsid w:val="004C12DB"/>
    <w:rsid w:val="004C1480"/>
    <w:rsid w:val="004C14E1"/>
    <w:rsid w:val="004C1B13"/>
    <w:rsid w:val="004C1CAF"/>
    <w:rsid w:val="004C1E22"/>
    <w:rsid w:val="004C2029"/>
    <w:rsid w:val="004C239A"/>
    <w:rsid w:val="004C2653"/>
    <w:rsid w:val="004C2660"/>
    <w:rsid w:val="004C2776"/>
    <w:rsid w:val="004C340B"/>
    <w:rsid w:val="004C35AB"/>
    <w:rsid w:val="004C3712"/>
    <w:rsid w:val="004C38D3"/>
    <w:rsid w:val="004C3995"/>
    <w:rsid w:val="004C438B"/>
    <w:rsid w:val="004C43A3"/>
    <w:rsid w:val="004C452C"/>
    <w:rsid w:val="004C465F"/>
    <w:rsid w:val="004C4D20"/>
    <w:rsid w:val="004C4F62"/>
    <w:rsid w:val="004C519B"/>
    <w:rsid w:val="004C537A"/>
    <w:rsid w:val="004C553E"/>
    <w:rsid w:val="004C565D"/>
    <w:rsid w:val="004C57BB"/>
    <w:rsid w:val="004C5A82"/>
    <w:rsid w:val="004C5B66"/>
    <w:rsid w:val="004C5D68"/>
    <w:rsid w:val="004C6279"/>
    <w:rsid w:val="004C6472"/>
    <w:rsid w:val="004C69E1"/>
    <w:rsid w:val="004C6A62"/>
    <w:rsid w:val="004C6BDB"/>
    <w:rsid w:val="004C6FF6"/>
    <w:rsid w:val="004C7052"/>
    <w:rsid w:val="004C7473"/>
    <w:rsid w:val="004C763C"/>
    <w:rsid w:val="004C7792"/>
    <w:rsid w:val="004C7A9A"/>
    <w:rsid w:val="004D00CA"/>
    <w:rsid w:val="004D0566"/>
    <w:rsid w:val="004D082A"/>
    <w:rsid w:val="004D087F"/>
    <w:rsid w:val="004D08F7"/>
    <w:rsid w:val="004D0A70"/>
    <w:rsid w:val="004D0C2F"/>
    <w:rsid w:val="004D128E"/>
    <w:rsid w:val="004D1609"/>
    <w:rsid w:val="004D1BA1"/>
    <w:rsid w:val="004D1D7E"/>
    <w:rsid w:val="004D21D4"/>
    <w:rsid w:val="004D28D2"/>
    <w:rsid w:val="004D2CA9"/>
    <w:rsid w:val="004D2E4F"/>
    <w:rsid w:val="004D2F04"/>
    <w:rsid w:val="004D32EA"/>
    <w:rsid w:val="004D331C"/>
    <w:rsid w:val="004D348A"/>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167"/>
    <w:rsid w:val="004D552B"/>
    <w:rsid w:val="004D5536"/>
    <w:rsid w:val="004D5755"/>
    <w:rsid w:val="004D57F9"/>
    <w:rsid w:val="004D5D47"/>
    <w:rsid w:val="004D5DC9"/>
    <w:rsid w:val="004D5FDA"/>
    <w:rsid w:val="004D600F"/>
    <w:rsid w:val="004D618C"/>
    <w:rsid w:val="004D6468"/>
    <w:rsid w:val="004D68E2"/>
    <w:rsid w:val="004D6C13"/>
    <w:rsid w:val="004D6C69"/>
    <w:rsid w:val="004D6E48"/>
    <w:rsid w:val="004D6E70"/>
    <w:rsid w:val="004D70CF"/>
    <w:rsid w:val="004D7106"/>
    <w:rsid w:val="004D71D0"/>
    <w:rsid w:val="004D7485"/>
    <w:rsid w:val="004D7581"/>
    <w:rsid w:val="004D77E8"/>
    <w:rsid w:val="004D7A57"/>
    <w:rsid w:val="004D7C29"/>
    <w:rsid w:val="004D7F10"/>
    <w:rsid w:val="004E019E"/>
    <w:rsid w:val="004E0375"/>
    <w:rsid w:val="004E0509"/>
    <w:rsid w:val="004E052E"/>
    <w:rsid w:val="004E05F1"/>
    <w:rsid w:val="004E0843"/>
    <w:rsid w:val="004E092D"/>
    <w:rsid w:val="004E0CBB"/>
    <w:rsid w:val="004E0E7B"/>
    <w:rsid w:val="004E0EF3"/>
    <w:rsid w:val="004E10A3"/>
    <w:rsid w:val="004E11AC"/>
    <w:rsid w:val="004E12E6"/>
    <w:rsid w:val="004E1786"/>
    <w:rsid w:val="004E1CE1"/>
    <w:rsid w:val="004E1CE4"/>
    <w:rsid w:val="004E1D46"/>
    <w:rsid w:val="004E1DF4"/>
    <w:rsid w:val="004E1E45"/>
    <w:rsid w:val="004E2308"/>
    <w:rsid w:val="004E2398"/>
    <w:rsid w:val="004E23EC"/>
    <w:rsid w:val="004E26B7"/>
    <w:rsid w:val="004E2AEA"/>
    <w:rsid w:val="004E2E6F"/>
    <w:rsid w:val="004E2EAF"/>
    <w:rsid w:val="004E34FF"/>
    <w:rsid w:val="004E373C"/>
    <w:rsid w:val="004E375F"/>
    <w:rsid w:val="004E37ED"/>
    <w:rsid w:val="004E3940"/>
    <w:rsid w:val="004E3BD0"/>
    <w:rsid w:val="004E3C9F"/>
    <w:rsid w:val="004E3CA6"/>
    <w:rsid w:val="004E3D22"/>
    <w:rsid w:val="004E3F76"/>
    <w:rsid w:val="004E4291"/>
    <w:rsid w:val="004E4610"/>
    <w:rsid w:val="004E47AC"/>
    <w:rsid w:val="004E4890"/>
    <w:rsid w:val="004E48FB"/>
    <w:rsid w:val="004E4933"/>
    <w:rsid w:val="004E4CF7"/>
    <w:rsid w:val="004E4EC6"/>
    <w:rsid w:val="004E5059"/>
    <w:rsid w:val="004E52D6"/>
    <w:rsid w:val="004E5661"/>
    <w:rsid w:val="004E58A2"/>
    <w:rsid w:val="004E5D2F"/>
    <w:rsid w:val="004E5E8B"/>
    <w:rsid w:val="004E613F"/>
    <w:rsid w:val="004E6341"/>
    <w:rsid w:val="004E656B"/>
    <w:rsid w:val="004E6755"/>
    <w:rsid w:val="004E6AE0"/>
    <w:rsid w:val="004E6DD2"/>
    <w:rsid w:val="004E7124"/>
    <w:rsid w:val="004E72C9"/>
    <w:rsid w:val="004E734D"/>
    <w:rsid w:val="004E7396"/>
    <w:rsid w:val="004E7409"/>
    <w:rsid w:val="004E74DF"/>
    <w:rsid w:val="004E75E6"/>
    <w:rsid w:val="004E7633"/>
    <w:rsid w:val="004E7938"/>
    <w:rsid w:val="004E7D25"/>
    <w:rsid w:val="004F023B"/>
    <w:rsid w:val="004F0BCD"/>
    <w:rsid w:val="004F0D0B"/>
    <w:rsid w:val="004F0D89"/>
    <w:rsid w:val="004F0F4F"/>
    <w:rsid w:val="004F0F94"/>
    <w:rsid w:val="004F10E0"/>
    <w:rsid w:val="004F1114"/>
    <w:rsid w:val="004F1150"/>
    <w:rsid w:val="004F123F"/>
    <w:rsid w:val="004F1490"/>
    <w:rsid w:val="004F1493"/>
    <w:rsid w:val="004F183C"/>
    <w:rsid w:val="004F1A11"/>
    <w:rsid w:val="004F1B74"/>
    <w:rsid w:val="004F203C"/>
    <w:rsid w:val="004F21DE"/>
    <w:rsid w:val="004F3070"/>
    <w:rsid w:val="004F32CC"/>
    <w:rsid w:val="004F3853"/>
    <w:rsid w:val="004F3986"/>
    <w:rsid w:val="004F3992"/>
    <w:rsid w:val="004F3A84"/>
    <w:rsid w:val="004F3B14"/>
    <w:rsid w:val="004F4505"/>
    <w:rsid w:val="004F4554"/>
    <w:rsid w:val="004F4556"/>
    <w:rsid w:val="004F45BB"/>
    <w:rsid w:val="004F45EA"/>
    <w:rsid w:val="004F4725"/>
    <w:rsid w:val="004F483A"/>
    <w:rsid w:val="004F4854"/>
    <w:rsid w:val="004F498B"/>
    <w:rsid w:val="004F4AF1"/>
    <w:rsid w:val="004F4D62"/>
    <w:rsid w:val="004F4F67"/>
    <w:rsid w:val="004F4FAF"/>
    <w:rsid w:val="004F518F"/>
    <w:rsid w:val="004F51FC"/>
    <w:rsid w:val="004F520A"/>
    <w:rsid w:val="004F5A18"/>
    <w:rsid w:val="004F5A56"/>
    <w:rsid w:val="004F5B8B"/>
    <w:rsid w:val="004F5C34"/>
    <w:rsid w:val="004F639E"/>
    <w:rsid w:val="004F651E"/>
    <w:rsid w:val="004F6603"/>
    <w:rsid w:val="004F66D7"/>
    <w:rsid w:val="004F69FD"/>
    <w:rsid w:val="004F6ABB"/>
    <w:rsid w:val="004F6B0D"/>
    <w:rsid w:val="004F6B93"/>
    <w:rsid w:val="004F6C97"/>
    <w:rsid w:val="004F7111"/>
    <w:rsid w:val="004F714C"/>
    <w:rsid w:val="004F7570"/>
    <w:rsid w:val="004F775A"/>
    <w:rsid w:val="004F783D"/>
    <w:rsid w:val="004F791A"/>
    <w:rsid w:val="004F7CDB"/>
    <w:rsid w:val="004F7FA5"/>
    <w:rsid w:val="0050010E"/>
    <w:rsid w:val="005002BF"/>
    <w:rsid w:val="005005F5"/>
    <w:rsid w:val="00500918"/>
    <w:rsid w:val="00500E11"/>
    <w:rsid w:val="00500E7D"/>
    <w:rsid w:val="00501307"/>
    <w:rsid w:val="00501DBD"/>
    <w:rsid w:val="00501E56"/>
    <w:rsid w:val="00501EDF"/>
    <w:rsid w:val="00502308"/>
    <w:rsid w:val="005026B8"/>
    <w:rsid w:val="00502766"/>
    <w:rsid w:val="00502953"/>
    <w:rsid w:val="00502B91"/>
    <w:rsid w:val="00502FBD"/>
    <w:rsid w:val="005031BF"/>
    <w:rsid w:val="005034E2"/>
    <w:rsid w:val="005036E8"/>
    <w:rsid w:val="005037CA"/>
    <w:rsid w:val="00503800"/>
    <w:rsid w:val="005038FE"/>
    <w:rsid w:val="00503A89"/>
    <w:rsid w:val="00503BEC"/>
    <w:rsid w:val="00503D42"/>
    <w:rsid w:val="00504444"/>
    <w:rsid w:val="0050460F"/>
    <w:rsid w:val="005048A0"/>
    <w:rsid w:val="00504AAB"/>
    <w:rsid w:val="00505034"/>
    <w:rsid w:val="0050519A"/>
    <w:rsid w:val="0050537E"/>
    <w:rsid w:val="00505395"/>
    <w:rsid w:val="005054D7"/>
    <w:rsid w:val="0050563D"/>
    <w:rsid w:val="005058C6"/>
    <w:rsid w:val="00506061"/>
    <w:rsid w:val="00506117"/>
    <w:rsid w:val="0050614A"/>
    <w:rsid w:val="00506200"/>
    <w:rsid w:val="00506420"/>
    <w:rsid w:val="0050657B"/>
    <w:rsid w:val="005067E7"/>
    <w:rsid w:val="00506CF6"/>
    <w:rsid w:val="00506DFE"/>
    <w:rsid w:val="00506FB0"/>
    <w:rsid w:val="005070C7"/>
    <w:rsid w:val="005071AB"/>
    <w:rsid w:val="005072A8"/>
    <w:rsid w:val="0050736E"/>
    <w:rsid w:val="005074E4"/>
    <w:rsid w:val="005076F6"/>
    <w:rsid w:val="00507823"/>
    <w:rsid w:val="0050787A"/>
    <w:rsid w:val="00507CB8"/>
    <w:rsid w:val="00507D10"/>
    <w:rsid w:val="00507D63"/>
    <w:rsid w:val="00507DE2"/>
    <w:rsid w:val="00507F2B"/>
    <w:rsid w:val="00507F73"/>
    <w:rsid w:val="00507FBA"/>
    <w:rsid w:val="00510134"/>
    <w:rsid w:val="0051044C"/>
    <w:rsid w:val="0051059C"/>
    <w:rsid w:val="0051060F"/>
    <w:rsid w:val="005111A7"/>
    <w:rsid w:val="005112BB"/>
    <w:rsid w:val="0051136F"/>
    <w:rsid w:val="00511588"/>
    <w:rsid w:val="005116A1"/>
    <w:rsid w:val="00511712"/>
    <w:rsid w:val="0051171D"/>
    <w:rsid w:val="005117C5"/>
    <w:rsid w:val="0051187C"/>
    <w:rsid w:val="00511A1B"/>
    <w:rsid w:val="00511BFC"/>
    <w:rsid w:val="00511ECC"/>
    <w:rsid w:val="0051229A"/>
    <w:rsid w:val="00512A66"/>
    <w:rsid w:val="00513012"/>
    <w:rsid w:val="00513258"/>
    <w:rsid w:val="00513374"/>
    <w:rsid w:val="00513476"/>
    <w:rsid w:val="00513552"/>
    <w:rsid w:val="005135D1"/>
    <w:rsid w:val="0051376B"/>
    <w:rsid w:val="00513C99"/>
    <w:rsid w:val="00513E5B"/>
    <w:rsid w:val="00514086"/>
    <w:rsid w:val="005141D5"/>
    <w:rsid w:val="005149A0"/>
    <w:rsid w:val="00514F5F"/>
    <w:rsid w:val="00514F81"/>
    <w:rsid w:val="0051563A"/>
    <w:rsid w:val="00515709"/>
    <w:rsid w:val="00515A47"/>
    <w:rsid w:val="00515C28"/>
    <w:rsid w:val="00515E2A"/>
    <w:rsid w:val="00516580"/>
    <w:rsid w:val="005168E3"/>
    <w:rsid w:val="00516EF2"/>
    <w:rsid w:val="005170D6"/>
    <w:rsid w:val="005170EB"/>
    <w:rsid w:val="00517148"/>
    <w:rsid w:val="005171EE"/>
    <w:rsid w:val="005177DB"/>
    <w:rsid w:val="0051797B"/>
    <w:rsid w:val="005179BB"/>
    <w:rsid w:val="00517DDC"/>
    <w:rsid w:val="00517F92"/>
    <w:rsid w:val="00517FC6"/>
    <w:rsid w:val="005200DF"/>
    <w:rsid w:val="005203B1"/>
    <w:rsid w:val="005205B6"/>
    <w:rsid w:val="00520786"/>
    <w:rsid w:val="00520828"/>
    <w:rsid w:val="00520B00"/>
    <w:rsid w:val="00520C2D"/>
    <w:rsid w:val="00521273"/>
    <w:rsid w:val="00521274"/>
    <w:rsid w:val="00521851"/>
    <w:rsid w:val="005218E3"/>
    <w:rsid w:val="00521957"/>
    <w:rsid w:val="00521A12"/>
    <w:rsid w:val="00521B1F"/>
    <w:rsid w:val="00521D1E"/>
    <w:rsid w:val="005220C2"/>
    <w:rsid w:val="00522174"/>
    <w:rsid w:val="0052244F"/>
    <w:rsid w:val="005224FE"/>
    <w:rsid w:val="0052257A"/>
    <w:rsid w:val="005228E1"/>
    <w:rsid w:val="00522A8D"/>
    <w:rsid w:val="00522B3E"/>
    <w:rsid w:val="00522C66"/>
    <w:rsid w:val="00522FE7"/>
    <w:rsid w:val="00523037"/>
    <w:rsid w:val="0052315C"/>
    <w:rsid w:val="0052321E"/>
    <w:rsid w:val="005237B5"/>
    <w:rsid w:val="0052381C"/>
    <w:rsid w:val="0052387F"/>
    <w:rsid w:val="00523AD3"/>
    <w:rsid w:val="00523C16"/>
    <w:rsid w:val="00523D41"/>
    <w:rsid w:val="00523FC2"/>
    <w:rsid w:val="005240FD"/>
    <w:rsid w:val="00524130"/>
    <w:rsid w:val="005242D1"/>
    <w:rsid w:val="0052458A"/>
    <w:rsid w:val="005245FB"/>
    <w:rsid w:val="005246EF"/>
    <w:rsid w:val="005246F3"/>
    <w:rsid w:val="00524842"/>
    <w:rsid w:val="00524CB2"/>
    <w:rsid w:val="00524F2D"/>
    <w:rsid w:val="005258B4"/>
    <w:rsid w:val="00525CB7"/>
    <w:rsid w:val="00526089"/>
    <w:rsid w:val="005260AB"/>
    <w:rsid w:val="00526105"/>
    <w:rsid w:val="005261D8"/>
    <w:rsid w:val="0052675B"/>
    <w:rsid w:val="005269E2"/>
    <w:rsid w:val="00526A0E"/>
    <w:rsid w:val="00526AF8"/>
    <w:rsid w:val="0052725C"/>
    <w:rsid w:val="00527491"/>
    <w:rsid w:val="005275C1"/>
    <w:rsid w:val="00527619"/>
    <w:rsid w:val="0052775E"/>
    <w:rsid w:val="005301F0"/>
    <w:rsid w:val="005303AC"/>
    <w:rsid w:val="005303FC"/>
    <w:rsid w:val="0053088D"/>
    <w:rsid w:val="00530957"/>
    <w:rsid w:val="00530A31"/>
    <w:rsid w:val="00530CC4"/>
    <w:rsid w:val="005311A8"/>
    <w:rsid w:val="00531299"/>
    <w:rsid w:val="005316CE"/>
    <w:rsid w:val="00531776"/>
    <w:rsid w:val="00531778"/>
    <w:rsid w:val="005317BC"/>
    <w:rsid w:val="005317C9"/>
    <w:rsid w:val="0053194B"/>
    <w:rsid w:val="00531AA1"/>
    <w:rsid w:val="00531AD1"/>
    <w:rsid w:val="00531F5C"/>
    <w:rsid w:val="00532068"/>
    <w:rsid w:val="005320AF"/>
    <w:rsid w:val="0053224C"/>
    <w:rsid w:val="00532682"/>
    <w:rsid w:val="0053273E"/>
    <w:rsid w:val="00532859"/>
    <w:rsid w:val="005331BE"/>
    <w:rsid w:val="00533314"/>
    <w:rsid w:val="00533792"/>
    <w:rsid w:val="00533900"/>
    <w:rsid w:val="00533BF6"/>
    <w:rsid w:val="00534077"/>
    <w:rsid w:val="00534A45"/>
    <w:rsid w:val="00534CD8"/>
    <w:rsid w:val="00535178"/>
    <w:rsid w:val="0053536C"/>
    <w:rsid w:val="0053554E"/>
    <w:rsid w:val="00535903"/>
    <w:rsid w:val="00535A65"/>
    <w:rsid w:val="00535DCE"/>
    <w:rsid w:val="0053602D"/>
    <w:rsid w:val="005362E1"/>
    <w:rsid w:val="0053633C"/>
    <w:rsid w:val="005363B1"/>
    <w:rsid w:val="00536656"/>
    <w:rsid w:val="00536DB2"/>
    <w:rsid w:val="00536E32"/>
    <w:rsid w:val="00536E35"/>
    <w:rsid w:val="00536EB5"/>
    <w:rsid w:val="00536FCE"/>
    <w:rsid w:val="00537441"/>
    <w:rsid w:val="0053779F"/>
    <w:rsid w:val="005378CC"/>
    <w:rsid w:val="00537EB9"/>
    <w:rsid w:val="005401DF"/>
    <w:rsid w:val="005401EB"/>
    <w:rsid w:val="005407BD"/>
    <w:rsid w:val="0054082D"/>
    <w:rsid w:val="00540DB2"/>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C4"/>
    <w:rsid w:val="00542BA3"/>
    <w:rsid w:val="0054318F"/>
    <w:rsid w:val="0054351A"/>
    <w:rsid w:val="0054373B"/>
    <w:rsid w:val="005439C9"/>
    <w:rsid w:val="00543F03"/>
    <w:rsid w:val="00543FEA"/>
    <w:rsid w:val="00544043"/>
    <w:rsid w:val="005441EC"/>
    <w:rsid w:val="00544541"/>
    <w:rsid w:val="00544993"/>
    <w:rsid w:val="00544A49"/>
    <w:rsid w:val="00544EEF"/>
    <w:rsid w:val="005454A5"/>
    <w:rsid w:val="00545641"/>
    <w:rsid w:val="00545B98"/>
    <w:rsid w:val="00545E81"/>
    <w:rsid w:val="00545EEA"/>
    <w:rsid w:val="00546242"/>
    <w:rsid w:val="00546501"/>
    <w:rsid w:val="00546BEE"/>
    <w:rsid w:val="00546C0A"/>
    <w:rsid w:val="00546E57"/>
    <w:rsid w:val="00547409"/>
    <w:rsid w:val="005478D6"/>
    <w:rsid w:val="005479D3"/>
    <w:rsid w:val="00547AEA"/>
    <w:rsid w:val="00547B88"/>
    <w:rsid w:val="00547C14"/>
    <w:rsid w:val="00547DA3"/>
    <w:rsid w:val="00550117"/>
    <w:rsid w:val="005503E6"/>
    <w:rsid w:val="00550462"/>
    <w:rsid w:val="0055047F"/>
    <w:rsid w:val="0055052A"/>
    <w:rsid w:val="0055063C"/>
    <w:rsid w:val="005507BB"/>
    <w:rsid w:val="00550E4F"/>
    <w:rsid w:val="00551144"/>
    <w:rsid w:val="00551179"/>
    <w:rsid w:val="0055129E"/>
    <w:rsid w:val="005514FB"/>
    <w:rsid w:val="00551A4E"/>
    <w:rsid w:val="00551B3C"/>
    <w:rsid w:val="00551FA2"/>
    <w:rsid w:val="0055214C"/>
    <w:rsid w:val="005523C8"/>
    <w:rsid w:val="005526D9"/>
    <w:rsid w:val="00552B44"/>
    <w:rsid w:val="00553232"/>
    <w:rsid w:val="005532CD"/>
    <w:rsid w:val="005533F9"/>
    <w:rsid w:val="0055356E"/>
    <w:rsid w:val="0055362E"/>
    <w:rsid w:val="00553659"/>
    <w:rsid w:val="00553769"/>
    <w:rsid w:val="00553A7E"/>
    <w:rsid w:val="00554104"/>
    <w:rsid w:val="005542CE"/>
    <w:rsid w:val="0055451C"/>
    <w:rsid w:val="0055465E"/>
    <w:rsid w:val="00554699"/>
    <w:rsid w:val="005546CF"/>
    <w:rsid w:val="00554798"/>
    <w:rsid w:val="005548DA"/>
    <w:rsid w:val="00554A55"/>
    <w:rsid w:val="00554B42"/>
    <w:rsid w:val="00555009"/>
    <w:rsid w:val="00555058"/>
    <w:rsid w:val="005551B4"/>
    <w:rsid w:val="005552C0"/>
    <w:rsid w:val="00555912"/>
    <w:rsid w:val="005559DD"/>
    <w:rsid w:val="00555A20"/>
    <w:rsid w:val="00555CC5"/>
    <w:rsid w:val="00555D9D"/>
    <w:rsid w:val="00555F5F"/>
    <w:rsid w:val="00556382"/>
    <w:rsid w:val="0055650C"/>
    <w:rsid w:val="00556535"/>
    <w:rsid w:val="005565A4"/>
    <w:rsid w:val="005565FA"/>
    <w:rsid w:val="00556881"/>
    <w:rsid w:val="005568CE"/>
    <w:rsid w:val="005569AE"/>
    <w:rsid w:val="00556BC3"/>
    <w:rsid w:val="00556DB7"/>
    <w:rsid w:val="00557696"/>
    <w:rsid w:val="005577A9"/>
    <w:rsid w:val="00557879"/>
    <w:rsid w:val="005579F8"/>
    <w:rsid w:val="00557ABD"/>
    <w:rsid w:val="00557C70"/>
    <w:rsid w:val="0056042D"/>
    <w:rsid w:val="0056047A"/>
    <w:rsid w:val="0056060E"/>
    <w:rsid w:val="00560839"/>
    <w:rsid w:val="005608E9"/>
    <w:rsid w:val="00560980"/>
    <w:rsid w:val="00560995"/>
    <w:rsid w:val="00560CE8"/>
    <w:rsid w:val="00560D29"/>
    <w:rsid w:val="00561128"/>
    <w:rsid w:val="00561195"/>
    <w:rsid w:val="00561359"/>
    <w:rsid w:val="005613CB"/>
    <w:rsid w:val="005614DA"/>
    <w:rsid w:val="00561759"/>
    <w:rsid w:val="00561A16"/>
    <w:rsid w:val="00561CAB"/>
    <w:rsid w:val="00561ED5"/>
    <w:rsid w:val="00561FB4"/>
    <w:rsid w:val="0056214B"/>
    <w:rsid w:val="005623BB"/>
    <w:rsid w:val="0056325C"/>
    <w:rsid w:val="00563485"/>
    <w:rsid w:val="0056350D"/>
    <w:rsid w:val="00563CB6"/>
    <w:rsid w:val="00564296"/>
    <w:rsid w:val="0056438D"/>
    <w:rsid w:val="00564767"/>
    <w:rsid w:val="00564B65"/>
    <w:rsid w:val="00564CA5"/>
    <w:rsid w:val="00564D37"/>
    <w:rsid w:val="00564EEE"/>
    <w:rsid w:val="005650F0"/>
    <w:rsid w:val="005657BA"/>
    <w:rsid w:val="005659D6"/>
    <w:rsid w:val="00565A4D"/>
    <w:rsid w:val="00565DFC"/>
    <w:rsid w:val="0056609B"/>
    <w:rsid w:val="005661B3"/>
    <w:rsid w:val="0056669E"/>
    <w:rsid w:val="00566A9C"/>
    <w:rsid w:val="00566B20"/>
    <w:rsid w:val="00566D08"/>
    <w:rsid w:val="0056705C"/>
    <w:rsid w:val="0056714B"/>
    <w:rsid w:val="005674EB"/>
    <w:rsid w:val="00567605"/>
    <w:rsid w:val="00567721"/>
    <w:rsid w:val="005677AA"/>
    <w:rsid w:val="0056780B"/>
    <w:rsid w:val="00567C6A"/>
    <w:rsid w:val="00567C87"/>
    <w:rsid w:val="00567CB9"/>
    <w:rsid w:val="00567F8E"/>
    <w:rsid w:val="00570037"/>
    <w:rsid w:val="00570220"/>
    <w:rsid w:val="005703B6"/>
    <w:rsid w:val="005705F3"/>
    <w:rsid w:val="005709BC"/>
    <w:rsid w:val="00570A6B"/>
    <w:rsid w:val="00570D00"/>
    <w:rsid w:val="00571040"/>
    <w:rsid w:val="0057116E"/>
    <w:rsid w:val="00571248"/>
    <w:rsid w:val="0057133B"/>
    <w:rsid w:val="005716EA"/>
    <w:rsid w:val="00571799"/>
    <w:rsid w:val="0057191A"/>
    <w:rsid w:val="00571DDB"/>
    <w:rsid w:val="00571ECD"/>
    <w:rsid w:val="0057232D"/>
    <w:rsid w:val="00572458"/>
    <w:rsid w:val="00572C12"/>
    <w:rsid w:val="00572DCF"/>
    <w:rsid w:val="0057300F"/>
    <w:rsid w:val="00573139"/>
    <w:rsid w:val="0057389D"/>
    <w:rsid w:val="0057390A"/>
    <w:rsid w:val="00573A4F"/>
    <w:rsid w:val="00573CB3"/>
    <w:rsid w:val="00573D94"/>
    <w:rsid w:val="00573F17"/>
    <w:rsid w:val="00574174"/>
    <w:rsid w:val="00574219"/>
    <w:rsid w:val="0057434A"/>
    <w:rsid w:val="0057465A"/>
    <w:rsid w:val="005746D1"/>
    <w:rsid w:val="00574847"/>
    <w:rsid w:val="005748C5"/>
    <w:rsid w:val="00574B87"/>
    <w:rsid w:val="00575507"/>
    <w:rsid w:val="005755A1"/>
    <w:rsid w:val="00575995"/>
    <w:rsid w:val="00575B97"/>
    <w:rsid w:val="00575CC1"/>
    <w:rsid w:val="00575D0D"/>
    <w:rsid w:val="005761A4"/>
    <w:rsid w:val="005762D3"/>
    <w:rsid w:val="005763A3"/>
    <w:rsid w:val="005765E7"/>
    <w:rsid w:val="00577001"/>
    <w:rsid w:val="005770F0"/>
    <w:rsid w:val="005770F1"/>
    <w:rsid w:val="0057713F"/>
    <w:rsid w:val="0057750D"/>
    <w:rsid w:val="0057769A"/>
    <w:rsid w:val="005776C6"/>
    <w:rsid w:val="00577726"/>
    <w:rsid w:val="0057772C"/>
    <w:rsid w:val="005777A3"/>
    <w:rsid w:val="005777D3"/>
    <w:rsid w:val="0057785D"/>
    <w:rsid w:val="00577A74"/>
    <w:rsid w:val="00577AB9"/>
    <w:rsid w:val="0058007B"/>
    <w:rsid w:val="005800C0"/>
    <w:rsid w:val="00580241"/>
    <w:rsid w:val="00580272"/>
    <w:rsid w:val="005802EC"/>
    <w:rsid w:val="005808C3"/>
    <w:rsid w:val="00580994"/>
    <w:rsid w:val="00580A61"/>
    <w:rsid w:val="00581094"/>
    <w:rsid w:val="00581131"/>
    <w:rsid w:val="00581165"/>
    <w:rsid w:val="005811B8"/>
    <w:rsid w:val="00581584"/>
    <w:rsid w:val="00581A34"/>
    <w:rsid w:val="00581B41"/>
    <w:rsid w:val="00581B92"/>
    <w:rsid w:val="00581DC9"/>
    <w:rsid w:val="00581E21"/>
    <w:rsid w:val="00581EBA"/>
    <w:rsid w:val="005820AB"/>
    <w:rsid w:val="00582160"/>
    <w:rsid w:val="00582165"/>
    <w:rsid w:val="005823A7"/>
    <w:rsid w:val="005823ED"/>
    <w:rsid w:val="00582643"/>
    <w:rsid w:val="0058267A"/>
    <w:rsid w:val="00582F89"/>
    <w:rsid w:val="00583071"/>
    <w:rsid w:val="0058315B"/>
    <w:rsid w:val="0058320C"/>
    <w:rsid w:val="00583296"/>
    <w:rsid w:val="0058333D"/>
    <w:rsid w:val="005833B3"/>
    <w:rsid w:val="00583417"/>
    <w:rsid w:val="0058351F"/>
    <w:rsid w:val="005837D1"/>
    <w:rsid w:val="0058384E"/>
    <w:rsid w:val="00583B1A"/>
    <w:rsid w:val="00583C69"/>
    <w:rsid w:val="00583F8D"/>
    <w:rsid w:val="00584057"/>
    <w:rsid w:val="00584144"/>
    <w:rsid w:val="0058419B"/>
    <w:rsid w:val="00584251"/>
    <w:rsid w:val="005842AF"/>
    <w:rsid w:val="00584683"/>
    <w:rsid w:val="00584764"/>
    <w:rsid w:val="0058483B"/>
    <w:rsid w:val="00584B99"/>
    <w:rsid w:val="00584CB3"/>
    <w:rsid w:val="00584D5E"/>
    <w:rsid w:val="00584E93"/>
    <w:rsid w:val="0058523A"/>
    <w:rsid w:val="005853C3"/>
    <w:rsid w:val="005858C0"/>
    <w:rsid w:val="00585968"/>
    <w:rsid w:val="00585A72"/>
    <w:rsid w:val="00585D4D"/>
    <w:rsid w:val="00585E60"/>
    <w:rsid w:val="00585FC7"/>
    <w:rsid w:val="0058615B"/>
    <w:rsid w:val="005861FC"/>
    <w:rsid w:val="00586559"/>
    <w:rsid w:val="0058660C"/>
    <w:rsid w:val="005866A0"/>
    <w:rsid w:val="0058695D"/>
    <w:rsid w:val="00586AE3"/>
    <w:rsid w:val="00586B66"/>
    <w:rsid w:val="00586C3E"/>
    <w:rsid w:val="00586E44"/>
    <w:rsid w:val="00586F1F"/>
    <w:rsid w:val="00586FEA"/>
    <w:rsid w:val="005870C9"/>
    <w:rsid w:val="005872D1"/>
    <w:rsid w:val="005873E4"/>
    <w:rsid w:val="00587750"/>
    <w:rsid w:val="0058787C"/>
    <w:rsid w:val="005879B2"/>
    <w:rsid w:val="00587C6E"/>
    <w:rsid w:val="0059050F"/>
    <w:rsid w:val="00590582"/>
    <w:rsid w:val="005906BA"/>
    <w:rsid w:val="00590836"/>
    <w:rsid w:val="00590A52"/>
    <w:rsid w:val="005911B6"/>
    <w:rsid w:val="005911B8"/>
    <w:rsid w:val="005911D7"/>
    <w:rsid w:val="00591448"/>
    <w:rsid w:val="005914F8"/>
    <w:rsid w:val="00591517"/>
    <w:rsid w:val="00591572"/>
    <w:rsid w:val="00591882"/>
    <w:rsid w:val="00591B10"/>
    <w:rsid w:val="00591B37"/>
    <w:rsid w:val="00591EC4"/>
    <w:rsid w:val="00592174"/>
    <w:rsid w:val="005921E8"/>
    <w:rsid w:val="005922EC"/>
    <w:rsid w:val="00592497"/>
    <w:rsid w:val="005927BC"/>
    <w:rsid w:val="005936C3"/>
    <w:rsid w:val="0059373E"/>
    <w:rsid w:val="00593831"/>
    <w:rsid w:val="00593A7D"/>
    <w:rsid w:val="00593BCE"/>
    <w:rsid w:val="00593F36"/>
    <w:rsid w:val="00594054"/>
    <w:rsid w:val="0059418B"/>
    <w:rsid w:val="005941BB"/>
    <w:rsid w:val="00594460"/>
    <w:rsid w:val="005947AF"/>
    <w:rsid w:val="00594937"/>
    <w:rsid w:val="00594B63"/>
    <w:rsid w:val="00594BB6"/>
    <w:rsid w:val="00594BFB"/>
    <w:rsid w:val="00594C59"/>
    <w:rsid w:val="00594E21"/>
    <w:rsid w:val="00594FE9"/>
    <w:rsid w:val="005950A7"/>
    <w:rsid w:val="005950D2"/>
    <w:rsid w:val="00595221"/>
    <w:rsid w:val="00595267"/>
    <w:rsid w:val="00595421"/>
    <w:rsid w:val="005956A6"/>
    <w:rsid w:val="00595708"/>
    <w:rsid w:val="00595712"/>
    <w:rsid w:val="0059572C"/>
    <w:rsid w:val="00595844"/>
    <w:rsid w:val="0059596D"/>
    <w:rsid w:val="00595A05"/>
    <w:rsid w:val="00595B74"/>
    <w:rsid w:val="00596128"/>
    <w:rsid w:val="005966D9"/>
    <w:rsid w:val="00596961"/>
    <w:rsid w:val="00596ADD"/>
    <w:rsid w:val="00596E6A"/>
    <w:rsid w:val="0059702F"/>
    <w:rsid w:val="005972BF"/>
    <w:rsid w:val="005972E1"/>
    <w:rsid w:val="00597341"/>
    <w:rsid w:val="00597514"/>
    <w:rsid w:val="005976CA"/>
    <w:rsid w:val="005977A3"/>
    <w:rsid w:val="00597A18"/>
    <w:rsid w:val="00597B8A"/>
    <w:rsid w:val="00597D25"/>
    <w:rsid w:val="00597DF3"/>
    <w:rsid w:val="00597F5F"/>
    <w:rsid w:val="005A01E4"/>
    <w:rsid w:val="005A0332"/>
    <w:rsid w:val="005A083A"/>
    <w:rsid w:val="005A09DA"/>
    <w:rsid w:val="005A0A90"/>
    <w:rsid w:val="005A0E07"/>
    <w:rsid w:val="005A0E55"/>
    <w:rsid w:val="005A0EA1"/>
    <w:rsid w:val="005A0FA0"/>
    <w:rsid w:val="005A1198"/>
    <w:rsid w:val="005A121B"/>
    <w:rsid w:val="005A13F3"/>
    <w:rsid w:val="005A161A"/>
    <w:rsid w:val="005A175C"/>
    <w:rsid w:val="005A18C1"/>
    <w:rsid w:val="005A18D5"/>
    <w:rsid w:val="005A18E8"/>
    <w:rsid w:val="005A19A2"/>
    <w:rsid w:val="005A23BE"/>
    <w:rsid w:val="005A2533"/>
    <w:rsid w:val="005A27A8"/>
    <w:rsid w:val="005A29AB"/>
    <w:rsid w:val="005A2BC7"/>
    <w:rsid w:val="005A2F22"/>
    <w:rsid w:val="005A31DD"/>
    <w:rsid w:val="005A3241"/>
    <w:rsid w:val="005A328C"/>
    <w:rsid w:val="005A3C0B"/>
    <w:rsid w:val="005A3C59"/>
    <w:rsid w:val="005A40D0"/>
    <w:rsid w:val="005A46C9"/>
    <w:rsid w:val="005A47C2"/>
    <w:rsid w:val="005A486C"/>
    <w:rsid w:val="005A4A62"/>
    <w:rsid w:val="005A4AC3"/>
    <w:rsid w:val="005A4BDE"/>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7F0"/>
    <w:rsid w:val="005A7CC6"/>
    <w:rsid w:val="005A7E79"/>
    <w:rsid w:val="005B028C"/>
    <w:rsid w:val="005B05C9"/>
    <w:rsid w:val="005B0A3D"/>
    <w:rsid w:val="005B0C68"/>
    <w:rsid w:val="005B1138"/>
    <w:rsid w:val="005B178A"/>
    <w:rsid w:val="005B18BC"/>
    <w:rsid w:val="005B1978"/>
    <w:rsid w:val="005B1D52"/>
    <w:rsid w:val="005B1F74"/>
    <w:rsid w:val="005B205B"/>
    <w:rsid w:val="005B2860"/>
    <w:rsid w:val="005B3066"/>
    <w:rsid w:val="005B311E"/>
    <w:rsid w:val="005B33B8"/>
    <w:rsid w:val="005B3457"/>
    <w:rsid w:val="005B3570"/>
    <w:rsid w:val="005B370E"/>
    <w:rsid w:val="005B3924"/>
    <w:rsid w:val="005B3B5C"/>
    <w:rsid w:val="005B3BE6"/>
    <w:rsid w:val="005B3C61"/>
    <w:rsid w:val="005B3ECE"/>
    <w:rsid w:val="005B425D"/>
    <w:rsid w:val="005B46B5"/>
    <w:rsid w:val="005B492C"/>
    <w:rsid w:val="005B4A2C"/>
    <w:rsid w:val="005B4AB3"/>
    <w:rsid w:val="005B4BC1"/>
    <w:rsid w:val="005B4F55"/>
    <w:rsid w:val="005B51C6"/>
    <w:rsid w:val="005B595D"/>
    <w:rsid w:val="005B68BC"/>
    <w:rsid w:val="005B74F3"/>
    <w:rsid w:val="005B756B"/>
    <w:rsid w:val="005B76E6"/>
    <w:rsid w:val="005B7AF3"/>
    <w:rsid w:val="005B7B41"/>
    <w:rsid w:val="005B7B80"/>
    <w:rsid w:val="005C0169"/>
    <w:rsid w:val="005C01D4"/>
    <w:rsid w:val="005C02E2"/>
    <w:rsid w:val="005C032F"/>
    <w:rsid w:val="005C03E7"/>
    <w:rsid w:val="005C0431"/>
    <w:rsid w:val="005C070C"/>
    <w:rsid w:val="005C08B1"/>
    <w:rsid w:val="005C0C0A"/>
    <w:rsid w:val="005C0C8E"/>
    <w:rsid w:val="005C0E36"/>
    <w:rsid w:val="005C0F5D"/>
    <w:rsid w:val="005C104A"/>
    <w:rsid w:val="005C13A8"/>
    <w:rsid w:val="005C1577"/>
    <w:rsid w:val="005C17EF"/>
    <w:rsid w:val="005C1B30"/>
    <w:rsid w:val="005C1B3A"/>
    <w:rsid w:val="005C1D95"/>
    <w:rsid w:val="005C203C"/>
    <w:rsid w:val="005C205A"/>
    <w:rsid w:val="005C26AE"/>
    <w:rsid w:val="005C2AF0"/>
    <w:rsid w:val="005C2CE4"/>
    <w:rsid w:val="005C2EF4"/>
    <w:rsid w:val="005C36A7"/>
    <w:rsid w:val="005C4094"/>
    <w:rsid w:val="005C4271"/>
    <w:rsid w:val="005C42B9"/>
    <w:rsid w:val="005C4372"/>
    <w:rsid w:val="005C4416"/>
    <w:rsid w:val="005C443D"/>
    <w:rsid w:val="005C4676"/>
    <w:rsid w:val="005C4ADF"/>
    <w:rsid w:val="005C501E"/>
    <w:rsid w:val="005C5138"/>
    <w:rsid w:val="005C51B2"/>
    <w:rsid w:val="005C5402"/>
    <w:rsid w:val="005C543E"/>
    <w:rsid w:val="005C5776"/>
    <w:rsid w:val="005C58B1"/>
    <w:rsid w:val="005C58D0"/>
    <w:rsid w:val="005C58D2"/>
    <w:rsid w:val="005C5A66"/>
    <w:rsid w:val="005C5A6B"/>
    <w:rsid w:val="005C5C93"/>
    <w:rsid w:val="005C5E83"/>
    <w:rsid w:val="005C61EB"/>
    <w:rsid w:val="005C6294"/>
    <w:rsid w:val="005C64E8"/>
    <w:rsid w:val="005C69A0"/>
    <w:rsid w:val="005C6B1C"/>
    <w:rsid w:val="005C6E0F"/>
    <w:rsid w:val="005C7010"/>
    <w:rsid w:val="005C70AA"/>
    <w:rsid w:val="005C74AE"/>
    <w:rsid w:val="005C77E8"/>
    <w:rsid w:val="005D02EA"/>
    <w:rsid w:val="005D0A32"/>
    <w:rsid w:val="005D0D88"/>
    <w:rsid w:val="005D152E"/>
    <w:rsid w:val="005D187F"/>
    <w:rsid w:val="005D19DC"/>
    <w:rsid w:val="005D1B05"/>
    <w:rsid w:val="005D1BD7"/>
    <w:rsid w:val="005D1C3E"/>
    <w:rsid w:val="005D1CF8"/>
    <w:rsid w:val="005D21C2"/>
    <w:rsid w:val="005D2C5E"/>
    <w:rsid w:val="005D2CD8"/>
    <w:rsid w:val="005D30FE"/>
    <w:rsid w:val="005D3246"/>
    <w:rsid w:val="005D383C"/>
    <w:rsid w:val="005D3878"/>
    <w:rsid w:val="005D3A18"/>
    <w:rsid w:val="005D3AD4"/>
    <w:rsid w:val="005D3C07"/>
    <w:rsid w:val="005D3E0E"/>
    <w:rsid w:val="005D42E8"/>
    <w:rsid w:val="005D4653"/>
    <w:rsid w:val="005D4886"/>
    <w:rsid w:val="005D4B6B"/>
    <w:rsid w:val="005D4CA0"/>
    <w:rsid w:val="005D4DDA"/>
    <w:rsid w:val="005D508B"/>
    <w:rsid w:val="005D5165"/>
    <w:rsid w:val="005D54E4"/>
    <w:rsid w:val="005D556B"/>
    <w:rsid w:val="005D5611"/>
    <w:rsid w:val="005D5C11"/>
    <w:rsid w:val="005D693A"/>
    <w:rsid w:val="005D6959"/>
    <w:rsid w:val="005D6DE3"/>
    <w:rsid w:val="005D7347"/>
    <w:rsid w:val="005D7516"/>
    <w:rsid w:val="005D77DD"/>
    <w:rsid w:val="005D78C3"/>
    <w:rsid w:val="005D79B6"/>
    <w:rsid w:val="005D7DFA"/>
    <w:rsid w:val="005E00DA"/>
    <w:rsid w:val="005E0276"/>
    <w:rsid w:val="005E0329"/>
    <w:rsid w:val="005E03A1"/>
    <w:rsid w:val="005E03AC"/>
    <w:rsid w:val="005E0403"/>
    <w:rsid w:val="005E0428"/>
    <w:rsid w:val="005E05C6"/>
    <w:rsid w:val="005E0617"/>
    <w:rsid w:val="005E0D47"/>
    <w:rsid w:val="005E0DF3"/>
    <w:rsid w:val="005E1020"/>
    <w:rsid w:val="005E10AA"/>
    <w:rsid w:val="005E1194"/>
    <w:rsid w:val="005E167A"/>
    <w:rsid w:val="005E167D"/>
    <w:rsid w:val="005E1928"/>
    <w:rsid w:val="005E19E8"/>
    <w:rsid w:val="005E1AE7"/>
    <w:rsid w:val="005E1E75"/>
    <w:rsid w:val="005E22D4"/>
    <w:rsid w:val="005E2362"/>
    <w:rsid w:val="005E2414"/>
    <w:rsid w:val="005E24B2"/>
    <w:rsid w:val="005E279E"/>
    <w:rsid w:val="005E29CF"/>
    <w:rsid w:val="005E2B05"/>
    <w:rsid w:val="005E2DEC"/>
    <w:rsid w:val="005E2E36"/>
    <w:rsid w:val="005E2E47"/>
    <w:rsid w:val="005E2E58"/>
    <w:rsid w:val="005E2ECE"/>
    <w:rsid w:val="005E3028"/>
    <w:rsid w:val="005E31CE"/>
    <w:rsid w:val="005E35AA"/>
    <w:rsid w:val="005E36B8"/>
    <w:rsid w:val="005E3711"/>
    <w:rsid w:val="005E38EA"/>
    <w:rsid w:val="005E3A19"/>
    <w:rsid w:val="005E3D9E"/>
    <w:rsid w:val="005E3FF4"/>
    <w:rsid w:val="005E4195"/>
    <w:rsid w:val="005E4499"/>
    <w:rsid w:val="005E458B"/>
    <w:rsid w:val="005E485F"/>
    <w:rsid w:val="005E4B4C"/>
    <w:rsid w:val="005E5226"/>
    <w:rsid w:val="005E536B"/>
    <w:rsid w:val="005E545B"/>
    <w:rsid w:val="005E546D"/>
    <w:rsid w:val="005E59F4"/>
    <w:rsid w:val="005E5A02"/>
    <w:rsid w:val="005E5B3F"/>
    <w:rsid w:val="005E5D34"/>
    <w:rsid w:val="005E5D59"/>
    <w:rsid w:val="005E638A"/>
    <w:rsid w:val="005E6392"/>
    <w:rsid w:val="005E6875"/>
    <w:rsid w:val="005E6C9B"/>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6E"/>
    <w:rsid w:val="005F20F7"/>
    <w:rsid w:val="005F2195"/>
    <w:rsid w:val="005F279B"/>
    <w:rsid w:val="005F29A1"/>
    <w:rsid w:val="005F2AC2"/>
    <w:rsid w:val="005F2D49"/>
    <w:rsid w:val="005F2FE7"/>
    <w:rsid w:val="005F301D"/>
    <w:rsid w:val="005F30E3"/>
    <w:rsid w:val="005F3199"/>
    <w:rsid w:val="005F3353"/>
    <w:rsid w:val="005F3582"/>
    <w:rsid w:val="005F39D2"/>
    <w:rsid w:val="005F3E94"/>
    <w:rsid w:val="005F3EE8"/>
    <w:rsid w:val="005F3F81"/>
    <w:rsid w:val="005F44EB"/>
    <w:rsid w:val="005F44FC"/>
    <w:rsid w:val="005F4690"/>
    <w:rsid w:val="005F472E"/>
    <w:rsid w:val="005F4803"/>
    <w:rsid w:val="005F48BE"/>
    <w:rsid w:val="005F49A2"/>
    <w:rsid w:val="005F4A0A"/>
    <w:rsid w:val="005F4A1D"/>
    <w:rsid w:val="005F4B0E"/>
    <w:rsid w:val="005F4F56"/>
    <w:rsid w:val="005F516D"/>
    <w:rsid w:val="005F539A"/>
    <w:rsid w:val="005F551E"/>
    <w:rsid w:val="005F57DE"/>
    <w:rsid w:val="005F5F07"/>
    <w:rsid w:val="005F64F9"/>
    <w:rsid w:val="005F69F0"/>
    <w:rsid w:val="005F6B04"/>
    <w:rsid w:val="005F6C3D"/>
    <w:rsid w:val="005F724D"/>
    <w:rsid w:val="005F748B"/>
    <w:rsid w:val="005F7771"/>
    <w:rsid w:val="005F7976"/>
    <w:rsid w:val="005F7A76"/>
    <w:rsid w:val="005F7C5A"/>
    <w:rsid w:val="005F7DCC"/>
    <w:rsid w:val="005F7DFF"/>
    <w:rsid w:val="00600158"/>
    <w:rsid w:val="0060042A"/>
    <w:rsid w:val="0060043B"/>
    <w:rsid w:val="0060067E"/>
    <w:rsid w:val="0060069A"/>
    <w:rsid w:val="00600CAE"/>
    <w:rsid w:val="006011AD"/>
    <w:rsid w:val="00601459"/>
    <w:rsid w:val="0060149E"/>
    <w:rsid w:val="0060185F"/>
    <w:rsid w:val="006018BA"/>
    <w:rsid w:val="006018EF"/>
    <w:rsid w:val="00601C9D"/>
    <w:rsid w:val="00601DC4"/>
    <w:rsid w:val="00601E7C"/>
    <w:rsid w:val="0060202E"/>
    <w:rsid w:val="00602125"/>
    <w:rsid w:val="00602ABB"/>
    <w:rsid w:val="00602D81"/>
    <w:rsid w:val="00602EA0"/>
    <w:rsid w:val="00602EA7"/>
    <w:rsid w:val="00603203"/>
    <w:rsid w:val="006032D3"/>
    <w:rsid w:val="00603439"/>
    <w:rsid w:val="0060348E"/>
    <w:rsid w:val="0060394E"/>
    <w:rsid w:val="00603975"/>
    <w:rsid w:val="00603A1A"/>
    <w:rsid w:val="00603B71"/>
    <w:rsid w:val="00603DC2"/>
    <w:rsid w:val="006040AB"/>
    <w:rsid w:val="0060412C"/>
    <w:rsid w:val="0060425D"/>
    <w:rsid w:val="006043AB"/>
    <w:rsid w:val="00604498"/>
    <w:rsid w:val="00604C0B"/>
    <w:rsid w:val="00604CB6"/>
    <w:rsid w:val="00604E76"/>
    <w:rsid w:val="00605118"/>
    <w:rsid w:val="006065D9"/>
    <w:rsid w:val="006065F4"/>
    <w:rsid w:val="006068E3"/>
    <w:rsid w:val="00606F2E"/>
    <w:rsid w:val="00607090"/>
    <w:rsid w:val="006072A6"/>
    <w:rsid w:val="00607561"/>
    <w:rsid w:val="006075CA"/>
    <w:rsid w:val="006076B7"/>
    <w:rsid w:val="006079EF"/>
    <w:rsid w:val="00607AFE"/>
    <w:rsid w:val="00607BCA"/>
    <w:rsid w:val="00607CEC"/>
    <w:rsid w:val="00607D30"/>
    <w:rsid w:val="006101C2"/>
    <w:rsid w:val="006102B2"/>
    <w:rsid w:val="00610602"/>
    <w:rsid w:val="006108A1"/>
    <w:rsid w:val="00610CC7"/>
    <w:rsid w:val="00610D57"/>
    <w:rsid w:val="006118B6"/>
    <w:rsid w:val="006118BD"/>
    <w:rsid w:val="00611CCA"/>
    <w:rsid w:val="00612143"/>
    <w:rsid w:val="006121E7"/>
    <w:rsid w:val="0061226B"/>
    <w:rsid w:val="00612512"/>
    <w:rsid w:val="006127C7"/>
    <w:rsid w:val="00612840"/>
    <w:rsid w:val="00612EFE"/>
    <w:rsid w:val="0061300D"/>
    <w:rsid w:val="0061309F"/>
    <w:rsid w:val="006130E5"/>
    <w:rsid w:val="0061350B"/>
    <w:rsid w:val="00613676"/>
    <w:rsid w:val="0061384A"/>
    <w:rsid w:val="00613900"/>
    <w:rsid w:val="006139E5"/>
    <w:rsid w:val="00613B9B"/>
    <w:rsid w:val="00613C64"/>
    <w:rsid w:val="0061418E"/>
    <w:rsid w:val="006143C7"/>
    <w:rsid w:val="00614510"/>
    <w:rsid w:val="00614616"/>
    <w:rsid w:val="00614BE1"/>
    <w:rsid w:val="0061505A"/>
    <w:rsid w:val="0061508C"/>
    <w:rsid w:val="00615187"/>
    <w:rsid w:val="00615582"/>
    <w:rsid w:val="0061558B"/>
    <w:rsid w:val="00615BF2"/>
    <w:rsid w:val="00615C17"/>
    <w:rsid w:val="00615FA1"/>
    <w:rsid w:val="006161D1"/>
    <w:rsid w:val="0061632F"/>
    <w:rsid w:val="006164FF"/>
    <w:rsid w:val="0061670A"/>
    <w:rsid w:val="00616812"/>
    <w:rsid w:val="00616AF4"/>
    <w:rsid w:val="00616AFA"/>
    <w:rsid w:val="00616B48"/>
    <w:rsid w:val="00616BA3"/>
    <w:rsid w:val="00616BF8"/>
    <w:rsid w:val="00616ECA"/>
    <w:rsid w:val="0061703F"/>
    <w:rsid w:val="0061762D"/>
    <w:rsid w:val="0061764A"/>
    <w:rsid w:val="0061766F"/>
    <w:rsid w:val="0061783F"/>
    <w:rsid w:val="006178D2"/>
    <w:rsid w:val="00617910"/>
    <w:rsid w:val="00617A44"/>
    <w:rsid w:val="00617C00"/>
    <w:rsid w:val="00617E5B"/>
    <w:rsid w:val="006202E6"/>
    <w:rsid w:val="006206F4"/>
    <w:rsid w:val="00620953"/>
    <w:rsid w:val="00620A23"/>
    <w:rsid w:val="00620A3D"/>
    <w:rsid w:val="00620B10"/>
    <w:rsid w:val="00620B31"/>
    <w:rsid w:val="00620C9B"/>
    <w:rsid w:val="00621058"/>
    <w:rsid w:val="00621166"/>
    <w:rsid w:val="006213B6"/>
    <w:rsid w:val="006214D8"/>
    <w:rsid w:val="0062175F"/>
    <w:rsid w:val="0062191C"/>
    <w:rsid w:val="006219BD"/>
    <w:rsid w:val="00621A6C"/>
    <w:rsid w:val="00621C88"/>
    <w:rsid w:val="006225D2"/>
    <w:rsid w:val="0062290F"/>
    <w:rsid w:val="0062297E"/>
    <w:rsid w:val="00622DCC"/>
    <w:rsid w:val="006232A3"/>
    <w:rsid w:val="00623303"/>
    <w:rsid w:val="00623C5C"/>
    <w:rsid w:val="00623D14"/>
    <w:rsid w:val="00623D7E"/>
    <w:rsid w:val="006244A8"/>
    <w:rsid w:val="0062490E"/>
    <w:rsid w:val="00624C52"/>
    <w:rsid w:val="00624DE9"/>
    <w:rsid w:val="00624DFF"/>
    <w:rsid w:val="00625005"/>
    <w:rsid w:val="0062504A"/>
    <w:rsid w:val="0062518C"/>
    <w:rsid w:val="006258AB"/>
    <w:rsid w:val="006258D5"/>
    <w:rsid w:val="00625949"/>
    <w:rsid w:val="00625B05"/>
    <w:rsid w:val="00625D1E"/>
    <w:rsid w:val="006262AC"/>
    <w:rsid w:val="00626348"/>
    <w:rsid w:val="0062670A"/>
    <w:rsid w:val="00626727"/>
    <w:rsid w:val="00626772"/>
    <w:rsid w:val="00626A55"/>
    <w:rsid w:val="00626B77"/>
    <w:rsid w:val="00626BD1"/>
    <w:rsid w:val="00626CB9"/>
    <w:rsid w:val="00626FAB"/>
    <w:rsid w:val="0062786B"/>
    <w:rsid w:val="006278C2"/>
    <w:rsid w:val="00627922"/>
    <w:rsid w:val="006279A2"/>
    <w:rsid w:val="00627B6F"/>
    <w:rsid w:val="00627C4E"/>
    <w:rsid w:val="006302ED"/>
    <w:rsid w:val="0063038A"/>
    <w:rsid w:val="006303DB"/>
    <w:rsid w:val="006306A6"/>
    <w:rsid w:val="006308E5"/>
    <w:rsid w:val="00630BAC"/>
    <w:rsid w:val="00630C2D"/>
    <w:rsid w:val="00630CAB"/>
    <w:rsid w:val="006311C6"/>
    <w:rsid w:val="006313E9"/>
    <w:rsid w:val="00631560"/>
    <w:rsid w:val="00631926"/>
    <w:rsid w:val="00631AE4"/>
    <w:rsid w:val="00631B09"/>
    <w:rsid w:val="00631B58"/>
    <w:rsid w:val="00631BF7"/>
    <w:rsid w:val="00631C69"/>
    <w:rsid w:val="00631CF4"/>
    <w:rsid w:val="00631DBC"/>
    <w:rsid w:val="00631F35"/>
    <w:rsid w:val="00631FE4"/>
    <w:rsid w:val="00632001"/>
    <w:rsid w:val="0063200E"/>
    <w:rsid w:val="006324E9"/>
    <w:rsid w:val="00632502"/>
    <w:rsid w:val="006327B7"/>
    <w:rsid w:val="00632901"/>
    <w:rsid w:val="006329B1"/>
    <w:rsid w:val="00632C3A"/>
    <w:rsid w:val="00632C9A"/>
    <w:rsid w:val="00632D24"/>
    <w:rsid w:val="00632FEB"/>
    <w:rsid w:val="006330C8"/>
    <w:rsid w:val="006331A4"/>
    <w:rsid w:val="00633289"/>
    <w:rsid w:val="00633293"/>
    <w:rsid w:val="006340C4"/>
    <w:rsid w:val="00634597"/>
    <w:rsid w:val="00634A1B"/>
    <w:rsid w:val="00634ACE"/>
    <w:rsid w:val="00634C36"/>
    <w:rsid w:val="00634E59"/>
    <w:rsid w:val="00635017"/>
    <w:rsid w:val="00635337"/>
    <w:rsid w:val="0063553C"/>
    <w:rsid w:val="00635639"/>
    <w:rsid w:val="00635733"/>
    <w:rsid w:val="00635A94"/>
    <w:rsid w:val="00636161"/>
    <w:rsid w:val="006363CB"/>
    <w:rsid w:val="0063640F"/>
    <w:rsid w:val="00636493"/>
    <w:rsid w:val="006365AD"/>
    <w:rsid w:val="0063660D"/>
    <w:rsid w:val="0063671D"/>
    <w:rsid w:val="00636976"/>
    <w:rsid w:val="00636ADC"/>
    <w:rsid w:val="00636B14"/>
    <w:rsid w:val="00636B8E"/>
    <w:rsid w:val="00636C73"/>
    <w:rsid w:val="00636C76"/>
    <w:rsid w:val="00636FB2"/>
    <w:rsid w:val="006370E5"/>
    <w:rsid w:val="0063718A"/>
    <w:rsid w:val="0063726B"/>
    <w:rsid w:val="006372F7"/>
    <w:rsid w:val="00637457"/>
    <w:rsid w:val="00637719"/>
    <w:rsid w:val="0063774F"/>
    <w:rsid w:val="006379B6"/>
    <w:rsid w:val="00637E8D"/>
    <w:rsid w:val="00637EFF"/>
    <w:rsid w:val="00637F03"/>
    <w:rsid w:val="00637F2C"/>
    <w:rsid w:val="006402FA"/>
    <w:rsid w:val="00640649"/>
    <w:rsid w:val="006407A2"/>
    <w:rsid w:val="006408CB"/>
    <w:rsid w:val="006410BC"/>
    <w:rsid w:val="006410DA"/>
    <w:rsid w:val="00641256"/>
    <w:rsid w:val="00641292"/>
    <w:rsid w:val="00641716"/>
    <w:rsid w:val="00641E72"/>
    <w:rsid w:val="0064208B"/>
    <w:rsid w:val="00642406"/>
    <w:rsid w:val="006424B5"/>
    <w:rsid w:val="006429E4"/>
    <w:rsid w:val="00642B56"/>
    <w:rsid w:val="00642B7B"/>
    <w:rsid w:val="00642D1D"/>
    <w:rsid w:val="00642EDE"/>
    <w:rsid w:val="00643020"/>
    <w:rsid w:val="006434D4"/>
    <w:rsid w:val="00643A96"/>
    <w:rsid w:val="00643BEA"/>
    <w:rsid w:val="00643E09"/>
    <w:rsid w:val="00643EBE"/>
    <w:rsid w:val="0064415D"/>
    <w:rsid w:val="006441A7"/>
    <w:rsid w:val="00644581"/>
    <w:rsid w:val="00644C68"/>
    <w:rsid w:val="00645363"/>
    <w:rsid w:val="00645592"/>
    <w:rsid w:val="00645B9F"/>
    <w:rsid w:val="00645CC7"/>
    <w:rsid w:val="00645CE8"/>
    <w:rsid w:val="0064604F"/>
    <w:rsid w:val="006461CA"/>
    <w:rsid w:val="00646389"/>
    <w:rsid w:val="0064669F"/>
    <w:rsid w:val="00646CE5"/>
    <w:rsid w:val="00647275"/>
    <w:rsid w:val="006475EB"/>
    <w:rsid w:val="00647E08"/>
    <w:rsid w:val="00647E20"/>
    <w:rsid w:val="00647EC3"/>
    <w:rsid w:val="00647FAB"/>
    <w:rsid w:val="00650106"/>
    <w:rsid w:val="00650414"/>
    <w:rsid w:val="006505B1"/>
    <w:rsid w:val="00650E6A"/>
    <w:rsid w:val="006513FF"/>
    <w:rsid w:val="006514F1"/>
    <w:rsid w:val="0065150A"/>
    <w:rsid w:val="006515DA"/>
    <w:rsid w:val="00651771"/>
    <w:rsid w:val="00651834"/>
    <w:rsid w:val="00651951"/>
    <w:rsid w:val="00651CE4"/>
    <w:rsid w:val="00652279"/>
    <w:rsid w:val="006522B8"/>
    <w:rsid w:val="006527E0"/>
    <w:rsid w:val="00652880"/>
    <w:rsid w:val="00652AAC"/>
    <w:rsid w:val="0065341F"/>
    <w:rsid w:val="00653607"/>
    <w:rsid w:val="00653711"/>
    <w:rsid w:val="00653787"/>
    <w:rsid w:val="00653811"/>
    <w:rsid w:val="00653B4B"/>
    <w:rsid w:val="00653E5F"/>
    <w:rsid w:val="00654329"/>
    <w:rsid w:val="0065433C"/>
    <w:rsid w:val="006544D6"/>
    <w:rsid w:val="00654511"/>
    <w:rsid w:val="00654844"/>
    <w:rsid w:val="006550E0"/>
    <w:rsid w:val="006552E1"/>
    <w:rsid w:val="006553B3"/>
    <w:rsid w:val="006553D5"/>
    <w:rsid w:val="006554F6"/>
    <w:rsid w:val="00655683"/>
    <w:rsid w:val="00655770"/>
    <w:rsid w:val="00655897"/>
    <w:rsid w:val="00655D4C"/>
    <w:rsid w:val="00655D71"/>
    <w:rsid w:val="00655E18"/>
    <w:rsid w:val="00656153"/>
    <w:rsid w:val="00656237"/>
    <w:rsid w:val="00656455"/>
    <w:rsid w:val="006568F8"/>
    <w:rsid w:val="00656C77"/>
    <w:rsid w:val="00656FEB"/>
    <w:rsid w:val="00657131"/>
    <w:rsid w:val="00657B36"/>
    <w:rsid w:val="00657B52"/>
    <w:rsid w:val="0066014B"/>
    <w:rsid w:val="006605B4"/>
    <w:rsid w:val="00660701"/>
    <w:rsid w:val="00660860"/>
    <w:rsid w:val="006608BD"/>
    <w:rsid w:val="0066095A"/>
    <w:rsid w:val="0066095D"/>
    <w:rsid w:val="00660D26"/>
    <w:rsid w:val="00660E0B"/>
    <w:rsid w:val="00661052"/>
    <w:rsid w:val="006610D4"/>
    <w:rsid w:val="00661148"/>
    <w:rsid w:val="006611DB"/>
    <w:rsid w:val="0066132D"/>
    <w:rsid w:val="00661524"/>
    <w:rsid w:val="00661544"/>
    <w:rsid w:val="00661A23"/>
    <w:rsid w:val="00661BBE"/>
    <w:rsid w:val="006628DD"/>
    <w:rsid w:val="006629E6"/>
    <w:rsid w:val="00663308"/>
    <w:rsid w:val="00663314"/>
    <w:rsid w:val="0066349F"/>
    <w:rsid w:val="006636E7"/>
    <w:rsid w:val="0066370C"/>
    <w:rsid w:val="0066384C"/>
    <w:rsid w:val="00663B67"/>
    <w:rsid w:val="00663CD1"/>
    <w:rsid w:val="00663FE9"/>
    <w:rsid w:val="00664332"/>
    <w:rsid w:val="0066482E"/>
    <w:rsid w:val="00664B2D"/>
    <w:rsid w:val="00664DB8"/>
    <w:rsid w:val="00664EBC"/>
    <w:rsid w:val="00665069"/>
    <w:rsid w:val="00665418"/>
    <w:rsid w:val="00665896"/>
    <w:rsid w:val="00665A21"/>
    <w:rsid w:val="00665DED"/>
    <w:rsid w:val="00665EE4"/>
    <w:rsid w:val="00665F28"/>
    <w:rsid w:val="00665F8F"/>
    <w:rsid w:val="00665F99"/>
    <w:rsid w:val="00666073"/>
    <w:rsid w:val="00666109"/>
    <w:rsid w:val="00666146"/>
    <w:rsid w:val="006662D5"/>
    <w:rsid w:val="0066633D"/>
    <w:rsid w:val="006663E0"/>
    <w:rsid w:val="006663E4"/>
    <w:rsid w:val="006664C1"/>
    <w:rsid w:val="00666601"/>
    <w:rsid w:val="00666656"/>
    <w:rsid w:val="006666F2"/>
    <w:rsid w:val="00667493"/>
    <w:rsid w:val="00667726"/>
    <w:rsid w:val="00667837"/>
    <w:rsid w:val="00667BEB"/>
    <w:rsid w:val="00667C98"/>
    <w:rsid w:val="0067016D"/>
    <w:rsid w:val="00670BA0"/>
    <w:rsid w:val="00670EF5"/>
    <w:rsid w:val="00671045"/>
    <w:rsid w:val="0067107D"/>
    <w:rsid w:val="00671294"/>
    <w:rsid w:val="00671415"/>
    <w:rsid w:val="006716D4"/>
    <w:rsid w:val="0067181A"/>
    <w:rsid w:val="00671D7D"/>
    <w:rsid w:val="00671D84"/>
    <w:rsid w:val="00671E2F"/>
    <w:rsid w:val="00671FD1"/>
    <w:rsid w:val="00672000"/>
    <w:rsid w:val="00672183"/>
    <w:rsid w:val="0067221F"/>
    <w:rsid w:val="00672227"/>
    <w:rsid w:val="00672329"/>
    <w:rsid w:val="00672460"/>
    <w:rsid w:val="0067248B"/>
    <w:rsid w:val="006728C8"/>
    <w:rsid w:val="0067290D"/>
    <w:rsid w:val="00672995"/>
    <w:rsid w:val="00672AD3"/>
    <w:rsid w:val="00672E6E"/>
    <w:rsid w:val="00673087"/>
    <w:rsid w:val="00673210"/>
    <w:rsid w:val="00673607"/>
    <w:rsid w:val="006739B9"/>
    <w:rsid w:val="00674154"/>
    <w:rsid w:val="00674245"/>
    <w:rsid w:val="00674283"/>
    <w:rsid w:val="00674427"/>
    <w:rsid w:val="006744B1"/>
    <w:rsid w:val="00674793"/>
    <w:rsid w:val="00674CEA"/>
    <w:rsid w:val="00674E84"/>
    <w:rsid w:val="006752F0"/>
    <w:rsid w:val="006752F1"/>
    <w:rsid w:val="0067535C"/>
    <w:rsid w:val="00675578"/>
    <w:rsid w:val="00675582"/>
    <w:rsid w:val="006755AA"/>
    <w:rsid w:val="006758DC"/>
    <w:rsid w:val="00675935"/>
    <w:rsid w:val="00675ADC"/>
    <w:rsid w:val="00675EFA"/>
    <w:rsid w:val="0067636F"/>
    <w:rsid w:val="006765B0"/>
    <w:rsid w:val="00676606"/>
    <w:rsid w:val="0067662F"/>
    <w:rsid w:val="00676A14"/>
    <w:rsid w:val="00676B13"/>
    <w:rsid w:val="00676CCE"/>
    <w:rsid w:val="00676D06"/>
    <w:rsid w:val="00677245"/>
    <w:rsid w:val="0067758B"/>
    <w:rsid w:val="00677659"/>
    <w:rsid w:val="00677C11"/>
    <w:rsid w:val="00677C32"/>
    <w:rsid w:val="00677C5E"/>
    <w:rsid w:val="00677E45"/>
    <w:rsid w:val="006803DB"/>
    <w:rsid w:val="00680568"/>
    <w:rsid w:val="00680670"/>
    <w:rsid w:val="006806C1"/>
    <w:rsid w:val="00680825"/>
    <w:rsid w:val="00680828"/>
    <w:rsid w:val="00680892"/>
    <w:rsid w:val="0068100E"/>
    <w:rsid w:val="00681035"/>
    <w:rsid w:val="006813CC"/>
    <w:rsid w:val="0068148F"/>
    <w:rsid w:val="00681786"/>
    <w:rsid w:val="00681C72"/>
    <w:rsid w:val="00681D29"/>
    <w:rsid w:val="00681E7A"/>
    <w:rsid w:val="00681F7F"/>
    <w:rsid w:val="00682778"/>
    <w:rsid w:val="006828B7"/>
    <w:rsid w:val="00682A7E"/>
    <w:rsid w:val="00682C5F"/>
    <w:rsid w:val="00682E04"/>
    <w:rsid w:val="00682F60"/>
    <w:rsid w:val="00683111"/>
    <w:rsid w:val="006836B6"/>
    <w:rsid w:val="00683806"/>
    <w:rsid w:val="0068390B"/>
    <w:rsid w:val="00683D7D"/>
    <w:rsid w:val="00683ED6"/>
    <w:rsid w:val="00683F6F"/>
    <w:rsid w:val="006843A8"/>
    <w:rsid w:val="00684417"/>
    <w:rsid w:val="0068443C"/>
    <w:rsid w:val="00684530"/>
    <w:rsid w:val="00684A48"/>
    <w:rsid w:val="00684B6A"/>
    <w:rsid w:val="00684EFB"/>
    <w:rsid w:val="00685208"/>
    <w:rsid w:val="006852BC"/>
    <w:rsid w:val="0068534B"/>
    <w:rsid w:val="00685350"/>
    <w:rsid w:val="006853E9"/>
    <w:rsid w:val="0068549C"/>
    <w:rsid w:val="006854DB"/>
    <w:rsid w:val="0068558C"/>
    <w:rsid w:val="0068573F"/>
    <w:rsid w:val="006857B9"/>
    <w:rsid w:val="006858A7"/>
    <w:rsid w:val="006859CB"/>
    <w:rsid w:val="00685BBB"/>
    <w:rsid w:val="00685EB2"/>
    <w:rsid w:val="00685F53"/>
    <w:rsid w:val="00685F55"/>
    <w:rsid w:val="00686830"/>
    <w:rsid w:val="006868A2"/>
    <w:rsid w:val="0068694C"/>
    <w:rsid w:val="00686B56"/>
    <w:rsid w:val="00686C0F"/>
    <w:rsid w:val="00686C19"/>
    <w:rsid w:val="006871D8"/>
    <w:rsid w:val="0068726B"/>
    <w:rsid w:val="00687860"/>
    <w:rsid w:val="00687B1E"/>
    <w:rsid w:val="00687DB9"/>
    <w:rsid w:val="00687FD6"/>
    <w:rsid w:val="0069044C"/>
    <w:rsid w:val="006905FB"/>
    <w:rsid w:val="00690740"/>
    <w:rsid w:val="00690856"/>
    <w:rsid w:val="00690A04"/>
    <w:rsid w:val="00690C54"/>
    <w:rsid w:val="00690D5B"/>
    <w:rsid w:val="006911A3"/>
    <w:rsid w:val="00691297"/>
    <w:rsid w:val="00691794"/>
    <w:rsid w:val="00691B80"/>
    <w:rsid w:val="00691E72"/>
    <w:rsid w:val="00691FA9"/>
    <w:rsid w:val="0069203E"/>
    <w:rsid w:val="006922EE"/>
    <w:rsid w:val="0069232E"/>
    <w:rsid w:val="00692728"/>
    <w:rsid w:val="00692A6B"/>
    <w:rsid w:val="00692BB7"/>
    <w:rsid w:val="00692BD6"/>
    <w:rsid w:val="00693000"/>
    <w:rsid w:val="00693531"/>
    <w:rsid w:val="0069390A"/>
    <w:rsid w:val="00693A1C"/>
    <w:rsid w:val="00693CD8"/>
    <w:rsid w:val="00693EC7"/>
    <w:rsid w:val="006940CB"/>
    <w:rsid w:val="0069416C"/>
    <w:rsid w:val="006947B4"/>
    <w:rsid w:val="00694BA3"/>
    <w:rsid w:val="00694DE7"/>
    <w:rsid w:val="00695070"/>
    <w:rsid w:val="0069518C"/>
    <w:rsid w:val="006952E0"/>
    <w:rsid w:val="006954AC"/>
    <w:rsid w:val="006956B9"/>
    <w:rsid w:val="00695C4A"/>
    <w:rsid w:val="006961A6"/>
    <w:rsid w:val="0069625A"/>
    <w:rsid w:val="00696381"/>
    <w:rsid w:val="00696773"/>
    <w:rsid w:val="0069697C"/>
    <w:rsid w:val="00696B49"/>
    <w:rsid w:val="00696BC7"/>
    <w:rsid w:val="00696EF3"/>
    <w:rsid w:val="0069723C"/>
    <w:rsid w:val="006975BD"/>
    <w:rsid w:val="00697865"/>
    <w:rsid w:val="00697B5F"/>
    <w:rsid w:val="00697BAB"/>
    <w:rsid w:val="00697D5C"/>
    <w:rsid w:val="006A028F"/>
    <w:rsid w:val="006A0549"/>
    <w:rsid w:val="006A0A5B"/>
    <w:rsid w:val="006A0F3B"/>
    <w:rsid w:val="006A10B4"/>
    <w:rsid w:val="006A10CF"/>
    <w:rsid w:val="006A11C1"/>
    <w:rsid w:val="006A138D"/>
    <w:rsid w:val="006A139D"/>
    <w:rsid w:val="006A1455"/>
    <w:rsid w:val="006A15C0"/>
    <w:rsid w:val="006A160D"/>
    <w:rsid w:val="006A175C"/>
    <w:rsid w:val="006A1771"/>
    <w:rsid w:val="006A1A7F"/>
    <w:rsid w:val="006A1F80"/>
    <w:rsid w:val="006A20DE"/>
    <w:rsid w:val="006A20E3"/>
    <w:rsid w:val="006A20ED"/>
    <w:rsid w:val="006A222B"/>
    <w:rsid w:val="006A2480"/>
    <w:rsid w:val="006A25E5"/>
    <w:rsid w:val="006A297B"/>
    <w:rsid w:val="006A2ACB"/>
    <w:rsid w:val="006A2D26"/>
    <w:rsid w:val="006A2EE8"/>
    <w:rsid w:val="006A30B6"/>
    <w:rsid w:val="006A322E"/>
    <w:rsid w:val="006A3469"/>
    <w:rsid w:val="006A353A"/>
    <w:rsid w:val="006A36B4"/>
    <w:rsid w:val="006A375A"/>
    <w:rsid w:val="006A3AF4"/>
    <w:rsid w:val="006A3C85"/>
    <w:rsid w:val="006A3DB1"/>
    <w:rsid w:val="006A404E"/>
    <w:rsid w:val="006A407C"/>
    <w:rsid w:val="006A4133"/>
    <w:rsid w:val="006A44BD"/>
    <w:rsid w:val="006A44E0"/>
    <w:rsid w:val="006A4514"/>
    <w:rsid w:val="006A4A15"/>
    <w:rsid w:val="006A4BCC"/>
    <w:rsid w:val="006A4C84"/>
    <w:rsid w:val="006A4D43"/>
    <w:rsid w:val="006A4E0A"/>
    <w:rsid w:val="006A4ECA"/>
    <w:rsid w:val="006A5074"/>
    <w:rsid w:val="006A50FD"/>
    <w:rsid w:val="006A54E7"/>
    <w:rsid w:val="006A54EC"/>
    <w:rsid w:val="006A5500"/>
    <w:rsid w:val="006A555D"/>
    <w:rsid w:val="006A5716"/>
    <w:rsid w:val="006A57A0"/>
    <w:rsid w:val="006A5825"/>
    <w:rsid w:val="006A5C5E"/>
    <w:rsid w:val="006A5FF8"/>
    <w:rsid w:val="006A604F"/>
    <w:rsid w:val="006A674F"/>
    <w:rsid w:val="006A6792"/>
    <w:rsid w:val="006A68D0"/>
    <w:rsid w:val="006A6A59"/>
    <w:rsid w:val="006A6C09"/>
    <w:rsid w:val="006A6C87"/>
    <w:rsid w:val="006A71B6"/>
    <w:rsid w:val="006A71BA"/>
    <w:rsid w:val="006A73F6"/>
    <w:rsid w:val="006A7622"/>
    <w:rsid w:val="006A7716"/>
    <w:rsid w:val="006A7883"/>
    <w:rsid w:val="006A799E"/>
    <w:rsid w:val="006A7B32"/>
    <w:rsid w:val="006A7C27"/>
    <w:rsid w:val="006A7C6D"/>
    <w:rsid w:val="006A7D96"/>
    <w:rsid w:val="006A7F8C"/>
    <w:rsid w:val="006B000D"/>
    <w:rsid w:val="006B0193"/>
    <w:rsid w:val="006B07A5"/>
    <w:rsid w:val="006B0B06"/>
    <w:rsid w:val="006B1212"/>
    <w:rsid w:val="006B134C"/>
    <w:rsid w:val="006B136D"/>
    <w:rsid w:val="006B13FD"/>
    <w:rsid w:val="006B1404"/>
    <w:rsid w:val="006B14C4"/>
    <w:rsid w:val="006B152F"/>
    <w:rsid w:val="006B153B"/>
    <w:rsid w:val="006B1709"/>
    <w:rsid w:val="006B185D"/>
    <w:rsid w:val="006B18A8"/>
    <w:rsid w:val="006B1D38"/>
    <w:rsid w:val="006B2119"/>
    <w:rsid w:val="006B25B5"/>
    <w:rsid w:val="006B2778"/>
    <w:rsid w:val="006B287C"/>
    <w:rsid w:val="006B28BE"/>
    <w:rsid w:val="006B29B4"/>
    <w:rsid w:val="006B2B96"/>
    <w:rsid w:val="006B2E21"/>
    <w:rsid w:val="006B340F"/>
    <w:rsid w:val="006B34EE"/>
    <w:rsid w:val="006B39A6"/>
    <w:rsid w:val="006B39DC"/>
    <w:rsid w:val="006B3E32"/>
    <w:rsid w:val="006B3FEF"/>
    <w:rsid w:val="006B4046"/>
    <w:rsid w:val="006B4158"/>
    <w:rsid w:val="006B437F"/>
    <w:rsid w:val="006B4843"/>
    <w:rsid w:val="006B49BE"/>
    <w:rsid w:val="006B4AE9"/>
    <w:rsid w:val="006B5296"/>
    <w:rsid w:val="006B5782"/>
    <w:rsid w:val="006B594F"/>
    <w:rsid w:val="006B5BD0"/>
    <w:rsid w:val="006B5BFA"/>
    <w:rsid w:val="006B5F00"/>
    <w:rsid w:val="006B61EA"/>
    <w:rsid w:val="006B6554"/>
    <w:rsid w:val="006B68DD"/>
    <w:rsid w:val="006B6A4A"/>
    <w:rsid w:val="006B6BD5"/>
    <w:rsid w:val="006B6C56"/>
    <w:rsid w:val="006B6E3A"/>
    <w:rsid w:val="006B6E43"/>
    <w:rsid w:val="006B6ECA"/>
    <w:rsid w:val="006B6F58"/>
    <w:rsid w:val="006B70D0"/>
    <w:rsid w:val="006B7155"/>
    <w:rsid w:val="006B73DC"/>
    <w:rsid w:val="006B757B"/>
    <w:rsid w:val="006B76B7"/>
    <w:rsid w:val="006B7770"/>
    <w:rsid w:val="006B7B40"/>
    <w:rsid w:val="006C002D"/>
    <w:rsid w:val="006C03D9"/>
    <w:rsid w:val="006C0792"/>
    <w:rsid w:val="006C0934"/>
    <w:rsid w:val="006C0B55"/>
    <w:rsid w:val="006C0E6D"/>
    <w:rsid w:val="006C0EB0"/>
    <w:rsid w:val="006C0F5A"/>
    <w:rsid w:val="006C0F72"/>
    <w:rsid w:val="006C0FDD"/>
    <w:rsid w:val="006C105F"/>
    <w:rsid w:val="006C149D"/>
    <w:rsid w:val="006C14A3"/>
    <w:rsid w:val="006C18D8"/>
    <w:rsid w:val="006C1911"/>
    <w:rsid w:val="006C1B26"/>
    <w:rsid w:val="006C1D6D"/>
    <w:rsid w:val="006C1E4F"/>
    <w:rsid w:val="006C2370"/>
    <w:rsid w:val="006C2ADC"/>
    <w:rsid w:val="006C2D30"/>
    <w:rsid w:val="006C2E90"/>
    <w:rsid w:val="006C3279"/>
    <w:rsid w:val="006C36A2"/>
    <w:rsid w:val="006C37EC"/>
    <w:rsid w:val="006C3BC0"/>
    <w:rsid w:val="006C4388"/>
    <w:rsid w:val="006C4AF0"/>
    <w:rsid w:val="006C4B23"/>
    <w:rsid w:val="006C4C94"/>
    <w:rsid w:val="006C4CEC"/>
    <w:rsid w:val="006C4F7D"/>
    <w:rsid w:val="006C589A"/>
    <w:rsid w:val="006C5B8F"/>
    <w:rsid w:val="006C5EDA"/>
    <w:rsid w:val="006C6074"/>
    <w:rsid w:val="006C60AE"/>
    <w:rsid w:val="006C6120"/>
    <w:rsid w:val="006C6764"/>
    <w:rsid w:val="006C6877"/>
    <w:rsid w:val="006C6978"/>
    <w:rsid w:val="006C78DD"/>
    <w:rsid w:val="006C790E"/>
    <w:rsid w:val="006C7D86"/>
    <w:rsid w:val="006C7F34"/>
    <w:rsid w:val="006C7FF8"/>
    <w:rsid w:val="006D00A9"/>
    <w:rsid w:val="006D0106"/>
    <w:rsid w:val="006D05F2"/>
    <w:rsid w:val="006D0744"/>
    <w:rsid w:val="006D07CE"/>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24"/>
    <w:rsid w:val="006D2A38"/>
    <w:rsid w:val="006D2ACB"/>
    <w:rsid w:val="006D2B1D"/>
    <w:rsid w:val="006D2D63"/>
    <w:rsid w:val="006D2D67"/>
    <w:rsid w:val="006D3022"/>
    <w:rsid w:val="006D3246"/>
    <w:rsid w:val="006D3249"/>
    <w:rsid w:val="006D3343"/>
    <w:rsid w:val="006D3350"/>
    <w:rsid w:val="006D37BF"/>
    <w:rsid w:val="006D384F"/>
    <w:rsid w:val="006D3919"/>
    <w:rsid w:val="006D3BA8"/>
    <w:rsid w:val="006D3C4B"/>
    <w:rsid w:val="006D3F20"/>
    <w:rsid w:val="006D40DF"/>
    <w:rsid w:val="006D4237"/>
    <w:rsid w:val="006D4509"/>
    <w:rsid w:val="006D4914"/>
    <w:rsid w:val="006D4916"/>
    <w:rsid w:val="006D4A6B"/>
    <w:rsid w:val="006D4FA1"/>
    <w:rsid w:val="006D5125"/>
    <w:rsid w:val="006D547A"/>
    <w:rsid w:val="006D5556"/>
    <w:rsid w:val="006D57DF"/>
    <w:rsid w:val="006D5833"/>
    <w:rsid w:val="006D588F"/>
    <w:rsid w:val="006D599E"/>
    <w:rsid w:val="006D5FCF"/>
    <w:rsid w:val="006D61DB"/>
    <w:rsid w:val="006D6345"/>
    <w:rsid w:val="006D6801"/>
    <w:rsid w:val="006D6814"/>
    <w:rsid w:val="006D6823"/>
    <w:rsid w:val="006D69A0"/>
    <w:rsid w:val="006D7015"/>
    <w:rsid w:val="006D709F"/>
    <w:rsid w:val="006D7241"/>
    <w:rsid w:val="006D7348"/>
    <w:rsid w:val="006D7399"/>
    <w:rsid w:val="006D7437"/>
    <w:rsid w:val="006D75A4"/>
    <w:rsid w:val="006D76EC"/>
    <w:rsid w:val="006D7960"/>
    <w:rsid w:val="006D79CD"/>
    <w:rsid w:val="006D7D39"/>
    <w:rsid w:val="006D7E40"/>
    <w:rsid w:val="006D7FFD"/>
    <w:rsid w:val="006E014C"/>
    <w:rsid w:val="006E020B"/>
    <w:rsid w:val="006E0370"/>
    <w:rsid w:val="006E072F"/>
    <w:rsid w:val="006E07A3"/>
    <w:rsid w:val="006E0B8D"/>
    <w:rsid w:val="006E0BBA"/>
    <w:rsid w:val="006E0D00"/>
    <w:rsid w:val="006E10A2"/>
    <w:rsid w:val="006E1594"/>
    <w:rsid w:val="006E16FB"/>
    <w:rsid w:val="006E1976"/>
    <w:rsid w:val="006E1E93"/>
    <w:rsid w:val="006E1FD5"/>
    <w:rsid w:val="006E24F2"/>
    <w:rsid w:val="006E2996"/>
    <w:rsid w:val="006E2A5E"/>
    <w:rsid w:val="006E2F64"/>
    <w:rsid w:val="006E3118"/>
    <w:rsid w:val="006E31AB"/>
    <w:rsid w:val="006E3627"/>
    <w:rsid w:val="006E383B"/>
    <w:rsid w:val="006E3BEF"/>
    <w:rsid w:val="006E3D5A"/>
    <w:rsid w:val="006E3F18"/>
    <w:rsid w:val="006E3F7D"/>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C5"/>
    <w:rsid w:val="006E7088"/>
    <w:rsid w:val="006E7806"/>
    <w:rsid w:val="006E7847"/>
    <w:rsid w:val="006E7CD9"/>
    <w:rsid w:val="006F0614"/>
    <w:rsid w:val="006F081B"/>
    <w:rsid w:val="006F0B43"/>
    <w:rsid w:val="006F0E84"/>
    <w:rsid w:val="006F1016"/>
    <w:rsid w:val="006F12FD"/>
    <w:rsid w:val="006F1319"/>
    <w:rsid w:val="006F1449"/>
    <w:rsid w:val="006F1B55"/>
    <w:rsid w:val="006F1D30"/>
    <w:rsid w:val="006F1ECD"/>
    <w:rsid w:val="006F1EF3"/>
    <w:rsid w:val="006F2064"/>
    <w:rsid w:val="006F23C2"/>
    <w:rsid w:val="006F2866"/>
    <w:rsid w:val="006F2A2F"/>
    <w:rsid w:val="006F2ACF"/>
    <w:rsid w:val="006F2C8D"/>
    <w:rsid w:val="006F2CBB"/>
    <w:rsid w:val="006F2F78"/>
    <w:rsid w:val="006F3619"/>
    <w:rsid w:val="006F36C9"/>
    <w:rsid w:val="006F37EB"/>
    <w:rsid w:val="006F391C"/>
    <w:rsid w:val="006F3DC0"/>
    <w:rsid w:val="006F3E20"/>
    <w:rsid w:val="006F3E91"/>
    <w:rsid w:val="006F4089"/>
    <w:rsid w:val="006F44DE"/>
    <w:rsid w:val="006F4575"/>
    <w:rsid w:val="006F461C"/>
    <w:rsid w:val="006F46C6"/>
    <w:rsid w:val="006F4AA2"/>
    <w:rsid w:val="006F503B"/>
    <w:rsid w:val="006F5506"/>
    <w:rsid w:val="006F564B"/>
    <w:rsid w:val="006F5928"/>
    <w:rsid w:val="006F5C20"/>
    <w:rsid w:val="006F5CEA"/>
    <w:rsid w:val="006F6003"/>
    <w:rsid w:val="006F622D"/>
    <w:rsid w:val="006F6246"/>
    <w:rsid w:val="006F63EB"/>
    <w:rsid w:val="006F6471"/>
    <w:rsid w:val="006F6625"/>
    <w:rsid w:val="006F6F64"/>
    <w:rsid w:val="006F7100"/>
    <w:rsid w:val="006F7457"/>
    <w:rsid w:val="006F7558"/>
    <w:rsid w:val="006F7930"/>
    <w:rsid w:val="006F79D6"/>
    <w:rsid w:val="006F7DA1"/>
    <w:rsid w:val="006F7DEE"/>
    <w:rsid w:val="007000CC"/>
    <w:rsid w:val="007002D5"/>
    <w:rsid w:val="00700425"/>
    <w:rsid w:val="007004F6"/>
    <w:rsid w:val="00700529"/>
    <w:rsid w:val="0070060B"/>
    <w:rsid w:val="007006F7"/>
    <w:rsid w:val="00700827"/>
    <w:rsid w:val="0070086C"/>
    <w:rsid w:val="00700BD9"/>
    <w:rsid w:val="00700CFC"/>
    <w:rsid w:val="00701432"/>
    <w:rsid w:val="00701451"/>
    <w:rsid w:val="007014FD"/>
    <w:rsid w:val="007015C4"/>
    <w:rsid w:val="00701A3B"/>
    <w:rsid w:val="00701A77"/>
    <w:rsid w:val="00701CE3"/>
    <w:rsid w:val="00701CF8"/>
    <w:rsid w:val="00701EE2"/>
    <w:rsid w:val="007022EC"/>
    <w:rsid w:val="007028B9"/>
    <w:rsid w:val="00702B0D"/>
    <w:rsid w:val="00702F05"/>
    <w:rsid w:val="00703423"/>
    <w:rsid w:val="007035E3"/>
    <w:rsid w:val="00703663"/>
    <w:rsid w:val="0070381D"/>
    <w:rsid w:val="007038BD"/>
    <w:rsid w:val="0070390C"/>
    <w:rsid w:val="00703AD3"/>
    <w:rsid w:val="00703CB2"/>
    <w:rsid w:val="00703CC3"/>
    <w:rsid w:val="00704437"/>
    <w:rsid w:val="007044C0"/>
    <w:rsid w:val="007044C4"/>
    <w:rsid w:val="007049D5"/>
    <w:rsid w:val="007049FC"/>
    <w:rsid w:val="00704CC9"/>
    <w:rsid w:val="00704F43"/>
    <w:rsid w:val="0070511A"/>
    <w:rsid w:val="0070565A"/>
    <w:rsid w:val="00705B62"/>
    <w:rsid w:val="00705D2E"/>
    <w:rsid w:val="00705F45"/>
    <w:rsid w:val="00706453"/>
    <w:rsid w:val="0070653C"/>
    <w:rsid w:val="00706579"/>
    <w:rsid w:val="007065DB"/>
    <w:rsid w:val="00706732"/>
    <w:rsid w:val="0070693D"/>
    <w:rsid w:val="00706CCB"/>
    <w:rsid w:val="00706E9D"/>
    <w:rsid w:val="00707253"/>
    <w:rsid w:val="0070736D"/>
    <w:rsid w:val="0070756A"/>
    <w:rsid w:val="00707617"/>
    <w:rsid w:val="00707641"/>
    <w:rsid w:val="00707CA0"/>
    <w:rsid w:val="00707D71"/>
    <w:rsid w:val="00707EDA"/>
    <w:rsid w:val="00707F8F"/>
    <w:rsid w:val="00710339"/>
    <w:rsid w:val="00710505"/>
    <w:rsid w:val="007106ED"/>
    <w:rsid w:val="0071073C"/>
    <w:rsid w:val="007107E2"/>
    <w:rsid w:val="00710851"/>
    <w:rsid w:val="007108F1"/>
    <w:rsid w:val="007109E3"/>
    <w:rsid w:val="007111A4"/>
    <w:rsid w:val="007116C1"/>
    <w:rsid w:val="007118CD"/>
    <w:rsid w:val="00711E9D"/>
    <w:rsid w:val="00712414"/>
    <w:rsid w:val="007124C4"/>
    <w:rsid w:val="007128F7"/>
    <w:rsid w:val="007129E3"/>
    <w:rsid w:val="00712A1B"/>
    <w:rsid w:val="00712D1B"/>
    <w:rsid w:val="00712D63"/>
    <w:rsid w:val="00713250"/>
    <w:rsid w:val="00713423"/>
    <w:rsid w:val="00713480"/>
    <w:rsid w:val="00713613"/>
    <w:rsid w:val="00713873"/>
    <w:rsid w:val="00713A3F"/>
    <w:rsid w:val="00713A80"/>
    <w:rsid w:val="00713AF6"/>
    <w:rsid w:val="00713D3F"/>
    <w:rsid w:val="0071401C"/>
    <w:rsid w:val="0071436E"/>
    <w:rsid w:val="0071447E"/>
    <w:rsid w:val="00714705"/>
    <w:rsid w:val="00714723"/>
    <w:rsid w:val="0071478C"/>
    <w:rsid w:val="00714991"/>
    <w:rsid w:val="007149B1"/>
    <w:rsid w:val="00714BBD"/>
    <w:rsid w:val="007150DB"/>
    <w:rsid w:val="007151B2"/>
    <w:rsid w:val="0071539C"/>
    <w:rsid w:val="007158CA"/>
    <w:rsid w:val="00715B46"/>
    <w:rsid w:val="00715C3F"/>
    <w:rsid w:val="00715D93"/>
    <w:rsid w:val="00716548"/>
    <w:rsid w:val="0071687A"/>
    <w:rsid w:val="00716938"/>
    <w:rsid w:val="00716FBF"/>
    <w:rsid w:val="007174BE"/>
    <w:rsid w:val="00717637"/>
    <w:rsid w:val="00717638"/>
    <w:rsid w:val="0071773E"/>
    <w:rsid w:val="00717A04"/>
    <w:rsid w:val="00717B63"/>
    <w:rsid w:val="007201C2"/>
    <w:rsid w:val="00720289"/>
    <w:rsid w:val="007202A4"/>
    <w:rsid w:val="007206B2"/>
    <w:rsid w:val="007206EE"/>
    <w:rsid w:val="00720ABA"/>
    <w:rsid w:val="00720B4B"/>
    <w:rsid w:val="00720F03"/>
    <w:rsid w:val="00721084"/>
    <w:rsid w:val="00721659"/>
    <w:rsid w:val="00721778"/>
    <w:rsid w:val="00721EBE"/>
    <w:rsid w:val="00721F49"/>
    <w:rsid w:val="00721FA6"/>
    <w:rsid w:val="007223E5"/>
    <w:rsid w:val="007224D5"/>
    <w:rsid w:val="00722719"/>
    <w:rsid w:val="00722796"/>
    <w:rsid w:val="0072290F"/>
    <w:rsid w:val="00722B79"/>
    <w:rsid w:val="00722C26"/>
    <w:rsid w:val="00723045"/>
    <w:rsid w:val="00723111"/>
    <w:rsid w:val="00723196"/>
    <w:rsid w:val="007233C4"/>
    <w:rsid w:val="0072396B"/>
    <w:rsid w:val="00723DBB"/>
    <w:rsid w:val="00724011"/>
    <w:rsid w:val="007240E7"/>
    <w:rsid w:val="007241AD"/>
    <w:rsid w:val="00724475"/>
    <w:rsid w:val="00724540"/>
    <w:rsid w:val="0072461A"/>
    <w:rsid w:val="00724677"/>
    <w:rsid w:val="0072483F"/>
    <w:rsid w:val="007249D8"/>
    <w:rsid w:val="00724FB9"/>
    <w:rsid w:val="007251CB"/>
    <w:rsid w:val="00725830"/>
    <w:rsid w:val="007258E9"/>
    <w:rsid w:val="0072594A"/>
    <w:rsid w:val="00725B86"/>
    <w:rsid w:val="00725D99"/>
    <w:rsid w:val="00725FBA"/>
    <w:rsid w:val="007262B5"/>
    <w:rsid w:val="00726318"/>
    <w:rsid w:val="007264B8"/>
    <w:rsid w:val="00726B1C"/>
    <w:rsid w:val="00726B5A"/>
    <w:rsid w:val="00726D21"/>
    <w:rsid w:val="0072715E"/>
    <w:rsid w:val="00727318"/>
    <w:rsid w:val="0072761F"/>
    <w:rsid w:val="00727680"/>
    <w:rsid w:val="00727685"/>
    <w:rsid w:val="007276B3"/>
    <w:rsid w:val="00727A72"/>
    <w:rsid w:val="00727A9B"/>
    <w:rsid w:val="00727AED"/>
    <w:rsid w:val="00727CC5"/>
    <w:rsid w:val="00727CF3"/>
    <w:rsid w:val="00730429"/>
    <w:rsid w:val="0073050F"/>
    <w:rsid w:val="0073099F"/>
    <w:rsid w:val="00730AAB"/>
    <w:rsid w:val="00730C0F"/>
    <w:rsid w:val="0073113F"/>
    <w:rsid w:val="00731443"/>
    <w:rsid w:val="00731A33"/>
    <w:rsid w:val="00731B47"/>
    <w:rsid w:val="00731C78"/>
    <w:rsid w:val="00731CF9"/>
    <w:rsid w:val="00731E64"/>
    <w:rsid w:val="007323B4"/>
    <w:rsid w:val="00732C0B"/>
    <w:rsid w:val="00732E28"/>
    <w:rsid w:val="00733E2F"/>
    <w:rsid w:val="00733F99"/>
    <w:rsid w:val="00733FE5"/>
    <w:rsid w:val="00734358"/>
    <w:rsid w:val="00734585"/>
    <w:rsid w:val="00734DCB"/>
    <w:rsid w:val="007351EE"/>
    <w:rsid w:val="007352C0"/>
    <w:rsid w:val="00735683"/>
    <w:rsid w:val="007356E1"/>
    <w:rsid w:val="00735B6F"/>
    <w:rsid w:val="00735D5A"/>
    <w:rsid w:val="00735DDB"/>
    <w:rsid w:val="00735E76"/>
    <w:rsid w:val="00735EFB"/>
    <w:rsid w:val="00736355"/>
    <w:rsid w:val="007363C0"/>
    <w:rsid w:val="0073669C"/>
    <w:rsid w:val="007367BC"/>
    <w:rsid w:val="00736829"/>
    <w:rsid w:val="00736901"/>
    <w:rsid w:val="00736C82"/>
    <w:rsid w:val="007372B7"/>
    <w:rsid w:val="00737372"/>
    <w:rsid w:val="007376C3"/>
    <w:rsid w:val="007376E1"/>
    <w:rsid w:val="00737AEC"/>
    <w:rsid w:val="00737B06"/>
    <w:rsid w:val="00737D74"/>
    <w:rsid w:val="00737EE0"/>
    <w:rsid w:val="007400FF"/>
    <w:rsid w:val="0074017A"/>
    <w:rsid w:val="007405A6"/>
    <w:rsid w:val="0074066C"/>
    <w:rsid w:val="007406C7"/>
    <w:rsid w:val="00740747"/>
    <w:rsid w:val="007407E2"/>
    <w:rsid w:val="00740D0A"/>
    <w:rsid w:val="00740D85"/>
    <w:rsid w:val="00740DAA"/>
    <w:rsid w:val="00740FB7"/>
    <w:rsid w:val="0074137B"/>
    <w:rsid w:val="00741461"/>
    <w:rsid w:val="00741594"/>
    <w:rsid w:val="00741773"/>
    <w:rsid w:val="00741B68"/>
    <w:rsid w:val="00741BB1"/>
    <w:rsid w:val="00741D8F"/>
    <w:rsid w:val="00741D9D"/>
    <w:rsid w:val="00742904"/>
    <w:rsid w:val="007429DA"/>
    <w:rsid w:val="00742D5D"/>
    <w:rsid w:val="00742E9B"/>
    <w:rsid w:val="00742F7E"/>
    <w:rsid w:val="007431E1"/>
    <w:rsid w:val="007431F8"/>
    <w:rsid w:val="00743328"/>
    <w:rsid w:val="0074379B"/>
    <w:rsid w:val="00743878"/>
    <w:rsid w:val="007439CA"/>
    <w:rsid w:val="00744193"/>
    <w:rsid w:val="00744280"/>
    <w:rsid w:val="00744B8B"/>
    <w:rsid w:val="00744D3D"/>
    <w:rsid w:val="00744FB0"/>
    <w:rsid w:val="007457CC"/>
    <w:rsid w:val="00745BD2"/>
    <w:rsid w:val="00745DD1"/>
    <w:rsid w:val="00745EF5"/>
    <w:rsid w:val="00745F4D"/>
    <w:rsid w:val="00746270"/>
    <w:rsid w:val="007462B2"/>
    <w:rsid w:val="007462DA"/>
    <w:rsid w:val="00746341"/>
    <w:rsid w:val="007466CE"/>
    <w:rsid w:val="00746807"/>
    <w:rsid w:val="007469D4"/>
    <w:rsid w:val="00746D34"/>
    <w:rsid w:val="00747020"/>
    <w:rsid w:val="00747024"/>
    <w:rsid w:val="0074761F"/>
    <w:rsid w:val="00747859"/>
    <w:rsid w:val="0074797C"/>
    <w:rsid w:val="00747CC3"/>
    <w:rsid w:val="00747E05"/>
    <w:rsid w:val="00747F41"/>
    <w:rsid w:val="0075013A"/>
    <w:rsid w:val="0075034B"/>
    <w:rsid w:val="0075043E"/>
    <w:rsid w:val="00750860"/>
    <w:rsid w:val="007508F9"/>
    <w:rsid w:val="00750935"/>
    <w:rsid w:val="00750978"/>
    <w:rsid w:val="00750D38"/>
    <w:rsid w:val="00750EA8"/>
    <w:rsid w:val="007510C6"/>
    <w:rsid w:val="00751258"/>
    <w:rsid w:val="0075130E"/>
    <w:rsid w:val="00751335"/>
    <w:rsid w:val="007517E9"/>
    <w:rsid w:val="00751813"/>
    <w:rsid w:val="00751CBA"/>
    <w:rsid w:val="007522D2"/>
    <w:rsid w:val="007525FC"/>
    <w:rsid w:val="007527A4"/>
    <w:rsid w:val="007529C9"/>
    <w:rsid w:val="00752C01"/>
    <w:rsid w:val="00752CC1"/>
    <w:rsid w:val="00752DA5"/>
    <w:rsid w:val="0075307D"/>
    <w:rsid w:val="00753407"/>
    <w:rsid w:val="00753606"/>
    <w:rsid w:val="00753974"/>
    <w:rsid w:val="00753A75"/>
    <w:rsid w:val="00753C30"/>
    <w:rsid w:val="00753D27"/>
    <w:rsid w:val="007544F5"/>
    <w:rsid w:val="00754549"/>
    <w:rsid w:val="00754587"/>
    <w:rsid w:val="00754A18"/>
    <w:rsid w:val="00754DC7"/>
    <w:rsid w:val="00754DC9"/>
    <w:rsid w:val="00754F54"/>
    <w:rsid w:val="00754F79"/>
    <w:rsid w:val="00755159"/>
    <w:rsid w:val="00755669"/>
    <w:rsid w:val="00755953"/>
    <w:rsid w:val="00755B47"/>
    <w:rsid w:val="00755D56"/>
    <w:rsid w:val="007560BB"/>
    <w:rsid w:val="0075619C"/>
    <w:rsid w:val="0075661E"/>
    <w:rsid w:val="00756B1A"/>
    <w:rsid w:val="00757324"/>
    <w:rsid w:val="00757444"/>
    <w:rsid w:val="00757589"/>
    <w:rsid w:val="007578D4"/>
    <w:rsid w:val="00757982"/>
    <w:rsid w:val="00757990"/>
    <w:rsid w:val="00757B28"/>
    <w:rsid w:val="00757B35"/>
    <w:rsid w:val="00757BD4"/>
    <w:rsid w:val="00757C12"/>
    <w:rsid w:val="00757DD0"/>
    <w:rsid w:val="00757E4D"/>
    <w:rsid w:val="00760095"/>
    <w:rsid w:val="007601C3"/>
    <w:rsid w:val="0076021F"/>
    <w:rsid w:val="0076056B"/>
    <w:rsid w:val="007608BF"/>
    <w:rsid w:val="00760917"/>
    <w:rsid w:val="00760931"/>
    <w:rsid w:val="007609AB"/>
    <w:rsid w:val="00760B6D"/>
    <w:rsid w:val="0076103E"/>
    <w:rsid w:val="00761098"/>
    <w:rsid w:val="007611A0"/>
    <w:rsid w:val="0076126A"/>
    <w:rsid w:val="0076133A"/>
    <w:rsid w:val="0076144C"/>
    <w:rsid w:val="00761636"/>
    <w:rsid w:val="00761899"/>
    <w:rsid w:val="007618E3"/>
    <w:rsid w:val="00761C3D"/>
    <w:rsid w:val="0076218B"/>
    <w:rsid w:val="0076227A"/>
    <w:rsid w:val="0076231B"/>
    <w:rsid w:val="00762792"/>
    <w:rsid w:val="0076295E"/>
    <w:rsid w:val="00762B58"/>
    <w:rsid w:val="00762B67"/>
    <w:rsid w:val="00763594"/>
    <w:rsid w:val="00763706"/>
    <w:rsid w:val="0076396B"/>
    <w:rsid w:val="00763BBF"/>
    <w:rsid w:val="007647BD"/>
    <w:rsid w:val="00764A1A"/>
    <w:rsid w:val="00764A60"/>
    <w:rsid w:val="00764C60"/>
    <w:rsid w:val="00764C69"/>
    <w:rsid w:val="00765077"/>
    <w:rsid w:val="0076509B"/>
    <w:rsid w:val="00765494"/>
    <w:rsid w:val="007654F9"/>
    <w:rsid w:val="007656EB"/>
    <w:rsid w:val="00765742"/>
    <w:rsid w:val="00765827"/>
    <w:rsid w:val="0076585C"/>
    <w:rsid w:val="00765C07"/>
    <w:rsid w:val="00765EB0"/>
    <w:rsid w:val="00765F4A"/>
    <w:rsid w:val="007660F1"/>
    <w:rsid w:val="007661A6"/>
    <w:rsid w:val="0076624A"/>
    <w:rsid w:val="0076658D"/>
    <w:rsid w:val="0076662F"/>
    <w:rsid w:val="0076690F"/>
    <w:rsid w:val="00766AB1"/>
    <w:rsid w:val="00766D6D"/>
    <w:rsid w:val="00766EA1"/>
    <w:rsid w:val="0076704E"/>
    <w:rsid w:val="007670A7"/>
    <w:rsid w:val="00767449"/>
    <w:rsid w:val="00767C3A"/>
    <w:rsid w:val="00767CF2"/>
    <w:rsid w:val="00770390"/>
    <w:rsid w:val="00770D9B"/>
    <w:rsid w:val="00771028"/>
    <w:rsid w:val="0077133A"/>
    <w:rsid w:val="0077140E"/>
    <w:rsid w:val="007715CA"/>
    <w:rsid w:val="00771775"/>
    <w:rsid w:val="007718AD"/>
    <w:rsid w:val="00771D46"/>
    <w:rsid w:val="0077202E"/>
    <w:rsid w:val="007720A0"/>
    <w:rsid w:val="00772136"/>
    <w:rsid w:val="00772503"/>
    <w:rsid w:val="0077272A"/>
    <w:rsid w:val="0077285D"/>
    <w:rsid w:val="0077378A"/>
    <w:rsid w:val="00773A37"/>
    <w:rsid w:val="00773B65"/>
    <w:rsid w:val="007741DF"/>
    <w:rsid w:val="007741FE"/>
    <w:rsid w:val="00774435"/>
    <w:rsid w:val="00774445"/>
    <w:rsid w:val="007744E1"/>
    <w:rsid w:val="0077451D"/>
    <w:rsid w:val="0077477C"/>
    <w:rsid w:val="007747A7"/>
    <w:rsid w:val="00774982"/>
    <w:rsid w:val="00774A70"/>
    <w:rsid w:val="00774A7B"/>
    <w:rsid w:val="00774D8F"/>
    <w:rsid w:val="00774DA7"/>
    <w:rsid w:val="00774E11"/>
    <w:rsid w:val="00774F18"/>
    <w:rsid w:val="00775067"/>
    <w:rsid w:val="007750CF"/>
    <w:rsid w:val="007752B7"/>
    <w:rsid w:val="007755C7"/>
    <w:rsid w:val="007755EB"/>
    <w:rsid w:val="0077584A"/>
    <w:rsid w:val="00775898"/>
    <w:rsid w:val="00776658"/>
    <w:rsid w:val="007767F9"/>
    <w:rsid w:val="0077691B"/>
    <w:rsid w:val="00776B9A"/>
    <w:rsid w:val="00776C27"/>
    <w:rsid w:val="00776DF7"/>
    <w:rsid w:val="00776DFA"/>
    <w:rsid w:val="00777170"/>
    <w:rsid w:val="00777228"/>
    <w:rsid w:val="007779E7"/>
    <w:rsid w:val="00777A53"/>
    <w:rsid w:val="007802A2"/>
    <w:rsid w:val="007802B8"/>
    <w:rsid w:val="0078033A"/>
    <w:rsid w:val="00780460"/>
    <w:rsid w:val="007807C7"/>
    <w:rsid w:val="00780B0B"/>
    <w:rsid w:val="00780E87"/>
    <w:rsid w:val="007810B0"/>
    <w:rsid w:val="007815F2"/>
    <w:rsid w:val="0078188E"/>
    <w:rsid w:val="007818E0"/>
    <w:rsid w:val="007819BE"/>
    <w:rsid w:val="00781C69"/>
    <w:rsid w:val="00781E31"/>
    <w:rsid w:val="007822CF"/>
    <w:rsid w:val="007823E4"/>
    <w:rsid w:val="00782735"/>
    <w:rsid w:val="00782B84"/>
    <w:rsid w:val="00782E23"/>
    <w:rsid w:val="00782EA5"/>
    <w:rsid w:val="00782FE7"/>
    <w:rsid w:val="00783065"/>
    <w:rsid w:val="007839AE"/>
    <w:rsid w:val="00783B5D"/>
    <w:rsid w:val="00783BED"/>
    <w:rsid w:val="00783C04"/>
    <w:rsid w:val="00783EEB"/>
    <w:rsid w:val="00784117"/>
    <w:rsid w:val="0078411D"/>
    <w:rsid w:val="007841B2"/>
    <w:rsid w:val="0078445D"/>
    <w:rsid w:val="00784506"/>
    <w:rsid w:val="007845A9"/>
    <w:rsid w:val="00784676"/>
    <w:rsid w:val="00784884"/>
    <w:rsid w:val="00784A28"/>
    <w:rsid w:val="0078500A"/>
    <w:rsid w:val="00785119"/>
    <w:rsid w:val="00785241"/>
    <w:rsid w:val="007852A8"/>
    <w:rsid w:val="00785312"/>
    <w:rsid w:val="00785832"/>
    <w:rsid w:val="00785909"/>
    <w:rsid w:val="00785AB6"/>
    <w:rsid w:val="00785B0A"/>
    <w:rsid w:val="00785DAA"/>
    <w:rsid w:val="00785FD5"/>
    <w:rsid w:val="0078604B"/>
    <w:rsid w:val="007860D3"/>
    <w:rsid w:val="00786368"/>
    <w:rsid w:val="00786D38"/>
    <w:rsid w:val="00786F0D"/>
    <w:rsid w:val="0078708C"/>
    <w:rsid w:val="007870D9"/>
    <w:rsid w:val="0078782E"/>
    <w:rsid w:val="00787C66"/>
    <w:rsid w:val="00787C78"/>
    <w:rsid w:val="00787EA2"/>
    <w:rsid w:val="00787F08"/>
    <w:rsid w:val="0079003E"/>
    <w:rsid w:val="0079017C"/>
    <w:rsid w:val="007902C3"/>
    <w:rsid w:val="00790BA8"/>
    <w:rsid w:val="00790D0B"/>
    <w:rsid w:val="00790FC8"/>
    <w:rsid w:val="0079106C"/>
    <w:rsid w:val="0079120A"/>
    <w:rsid w:val="00791302"/>
    <w:rsid w:val="00791B78"/>
    <w:rsid w:val="00791E64"/>
    <w:rsid w:val="00792857"/>
    <w:rsid w:val="007928A2"/>
    <w:rsid w:val="0079299B"/>
    <w:rsid w:val="007929A1"/>
    <w:rsid w:val="00792E11"/>
    <w:rsid w:val="00792F34"/>
    <w:rsid w:val="007931D2"/>
    <w:rsid w:val="007934F0"/>
    <w:rsid w:val="00793554"/>
    <w:rsid w:val="007935FD"/>
    <w:rsid w:val="00793716"/>
    <w:rsid w:val="00793775"/>
    <w:rsid w:val="0079380F"/>
    <w:rsid w:val="00793A3F"/>
    <w:rsid w:val="00793C13"/>
    <w:rsid w:val="00793C1F"/>
    <w:rsid w:val="00793C23"/>
    <w:rsid w:val="00793EDC"/>
    <w:rsid w:val="007942FA"/>
    <w:rsid w:val="00794969"/>
    <w:rsid w:val="00794A4D"/>
    <w:rsid w:val="00794B3C"/>
    <w:rsid w:val="00794BBB"/>
    <w:rsid w:val="00794BCE"/>
    <w:rsid w:val="00794C39"/>
    <w:rsid w:val="00794C66"/>
    <w:rsid w:val="00794CED"/>
    <w:rsid w:val="00794E26"/>
    <w:rsid w:val="007953A8"/>
    <w:rsid w:val="0079551B"/>
    <w:rsid w:val="00795522"/>
    <w:rsid w:val="00795809"/>
    <w:rsid w:val="00795D88"/>
    <w:rsid w:val="00795EA6"/>
    <w:rsid w:val="00795FF7"/>
    <w:rsid w:val="007962AA"/>
    <w:rsid w:val="00796626"/>
    <w:rsid w:val="00796866"/>
    <w:rsid w:val="00796875"/>
    <w:rsid w:val="00796911"/>
    <w:rsid w:val="00796A15"/>
    <w:rsid w:val="00796BDF"/>
    <w:rsid w:val="00796ED4"/>
    <w:rsid w:val="00796FD1"/>
    <w:rsid w:val="00796FF1"/>
    <w:rsid w:val="007974C2"/>
    <w:rsid w:val="007977AF"/>
    <w:rsid w:val="00797B3C"/>
    <w:rsid w:val="00797BDD"/>
    <w:rsid w:val="007A048D"/>
    <w:rsid w:val="007A0533"/>
    <w:rsid w:val="007A0B5C"/>
    <w:rsid w:val="007A0BB0"/>
    <w:rsid w:val="007A0E35"/>
    <w:rsid w:val="007A11BD"/>
    <w:rsid w:val="007A1372"/>
    <w:rsid w:val="007A13D2"/>
    <w:rsid w:val="007A14EB"/>
    <w:rsid w:val="007A19D7"/>
    <w:rsid w:val="007A1B59"/>
    <w:rsid w:val="007A1CAB"/>
    <w:rsid w:val="007A1D57"/>
    <w:rsid w:val="007A1D70"/>
    <w:rsid w:val="007A2546"/>
    <w:rsid w:val="007A25D0"/>
    <w:rsid w:val="007A2CC0"/>
    <w:rsid w:val="007A31C6"/>
    <w:rsid w:val="007A3373"/>
    <w:rsid w:val="007A3387"/>
    <w:rsid w:val="007A338C"/>
    <w:rsid w:val="007A3509"/>
    <w:rsid w:val="007A39F5"/>
    <w:rsid w:val="007A3A0A"/>
    <w:rsid w:val="007A3BA1"/>
    <w:rsid w:val="007A3C30"/>
    <w:rsid w:val="007A423B"/>
    <w:rsid w:val="007A462C"/>
    <w:rsid w:val="007A4813"/>
    <w:rsid w:val="007A4886"/>
    <w:rsid w:val="007A4BDB"/>
    <w:rsid w:val="007A4D16"/>
    <w:rsid w:val="007A4E2A"/>
    <w:rsid w:val="007A5383"/>
    <w:rsid w:val="007A5FEA"/>
    <w:rsid w:val="007A6097"/>
    <w:rsid w:val="007A6160"/>
    <w:rsid w:val="007A6456"/>
    <w:rsid w:val="007A6845"/>
    <w:rsid w:val="007A6A38"/>
    <w:rsid w:val="007A6A57"/>
    <w:rsid w:val="007A6C0A"/>
    <w:rsid w:val="007A6E69"/>
    <w:rsid w:val="007A6FCB"/>
    <w:rsid w:val="007A7051"/>
    <w:rsid w:val="007A7194"/>
    <w:rsid w:val="007A75E3"/>
    <w:rsid w:val="007A7648"/>
    <w:rsid w:val="007A798E"/>
    <w:rsid w:val="007A7A5F"/>
    <w:rsid w:val="007A7B90"/>
    <w:rsid w:val="007B01EF"/>
    <w:rsid w:val="007B0370"/>
    <w:rsid w:val="007B0584"/>
    <w:rsid w:val="007B07BD"/>
    <w:rsid w:val="007B097D"/>
    <w:rsid w:val="007B0A17"/>
    <w:rsid w:val="007B0BCF"/>
    <w:rsid w:val="007B0CE2"/>
    <w:rsid w:val="007B0D2E"/>
    <w:rsid w:val="007B112D"/>
    <w:rsid w:val="007B16ED"/>
    <w:rsid w:val="007B1876"/>
    <w:rsid w:val="007B1A0F"/>
    <w:rsid w:val="007B1ADB"/>
    <w:rsid w:val="007B1BB7"/>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4B7A"/>
    <w:rsid w:val="007B4D37"/>
    <w:rsid w:val="007B4EF1"/>
    <w:rsid w:val="007B50CE"/>
    <w:rsid w:val="007B515F"/>
    <w:rsid w:val="007B538E"/>
    <w:rsid w:val="007B545E"/>
    <w:rsid w:val="007B5D87"/>
    <w:rsid w:val="007B5EFA"/>
    <w:rsid w:val="007B61F2"/>
    <w:rsid w:val="007B64A8"/>
    <w:rsid w:val="007B6841"/>
    <w:rsid w:val="007B698B"/>
    <w:rsid w:val="007B6B56"/>
    <w:rsid w:val="007B6DC4"/>
    <w:rsid w:val="007B6E58"/>
    <w:rsid w:val="007B7191"/>
    <w:rsid w:val="007B767A"/>
    <w:rsid w:val="007B78F1"/>
    <w:rsid w:val="007B794A"/>
    <w:rsid w:val="007B79F7"/>
    <w:rsid w:val="007B7D23"/>
    <w:rsid w:val="007B7D29"/>
    <w:rsid w:val="007B7D6D"/>
    <w:rsid w:val="007B7EBC"/>
    <w:rsid w:val="007C07B8"/>
    <w:rsid w:val="007C097C"/>
    <w:rsid w:val="007C0DD6"/>
    <w:rsid w:val="007C1249"/>
    <w:rsid w:val="007C155C"/>
    <w:rsid w:val="007C1983"/>
    <w:rsid w:val="007C1E00"/>
    <w:rsid w:val="007C1E8C"/>
    <w:rsid w:val="007C2188"/>
    <w:rsid w:val="007C268A"/>
    <w:rsid w:val="007C27BD"/>
    <w:rsid w:val="007C286D"/>
    <w:rsid w:val="007C28E4"/>
    <w:rsid w:val="007C2A82"/>
    <w:rsid w:val="007C3165"/>
    <w:rsid w:val="007C317B"/>
    <w:rsid w:val="007C31CB"/>
    <w:rsid w:val="007C322F"/>
    <w:rsid w:val="007C3440"/>
    <w:rsid w:val="007C34F3"/>
    <w:rsid w:val="007C352E"/>
    <w:rsid w:val="007C37E0"/>
    <w:rsid w:val="007C3889"/>
    <w:rsid w:val="007C3A2F"/>
    <w:rsid w:val="007C3AAB"/>
    <w:rsid w:val="007C3EE8"/>
    <w:rsid w:val="007C3F96"/>
    <w:rsid w:val="007C402C"/>
    <w:rsid w:val="007C40F1"/>
    <w:rsid w:val="007C4250"/>
    <w:rsid w:val="007C4405"/>
    <w:rsid w:val="007C4444"/>
    <w:rsid w:val="007C44AA"/>
    <w:rsid w:val="007C461C"/>
    <w:rsid w:val="007C4A3E"/>
    <w:rsid w:val="007C4C91"/>
    <w:rsid w:val="007C4E78"/>
    <w:rsid w:val="007C50F0"/>
    <w:rsid w:val="007C53B0"/>
    <w:rsid w:val="007C5477"/>
    <w:rsid w:val="007C5503"/>
    <w:rsid w:val="007C565E"/>
    <w:rsid w:val="007C56D2"/>
    <w:rsid w:val="007C57AA"/>
    <w:rsid w:val="007C59AB"/>
    <w:rsid w:val="007C5EAF"/>
    <w:rsid w:val="007C5F89"/>
    <w:rsid w:val="007C60A4"/>
    <w:rsid w:val="007C61BE"/>
    <w:rsid w:val="007C691A"/>
    <w:rsid w:val="007C69ED"/>
    <w:rsid w:val="007C69FB"/>
    <w:rsid w:val="007C70F1"/>
    <w:rsid w:val="007C7611"/>
    <w:rsid w:val="007C7721"/>
    <w:rsid w:val="007C7A20"/>
    <w:rsid w:val="007C7A26"/>
    <w:rsid w:val="007C7ADF"/>
    <w:rsid w:val="007C7BA2"/>
    <w:rsid w:val="007C7D24"/>
    <w:rsid w:val="007D003C"/>
    <w:rsid w:val="007D01F1"/>
    <w:rsid w:val="007D020A"/>
    <w:rsid w:val="007D08FE"/>
    <w:rsid w:val="007D0B95"/>
    <w:rsid w:val="007D0DB2"/>
    <w:rsid w:val="007D10BE"/>
    <w:rsid w:val="007D1605"/>
    <w:rsid w:val="007D18D6"/>
    <w:rsid w:val="007D19E0"/>
    <w:rsid w:val="007D22E3"/>
    <w:rsid w:val="007D27D1"/>
    <w:rsid w:val="007D29C6"/>
    <w:rsid w:val="007D2B0A"/>
    <w:rsid w:val="007D2B8F"/>
    <w:rsid w:val="007D2BC3"/>
    <w:rsid w:val="007D2CC4"/>
    <w:rsid w:val="007D2F62"/>
    <w:rsid w:val="007D307C"/>
    <w:rsid w:val="007D33B9"/>
    <w:rsid w:val="007D39C1"/>
    <w:rsid w:val="007D3A57"/>
    <w:rsid w:val="007D3C13"/>
    <w:rsid w:val="007D3CEA"/>
    <w:rsid w:val="007D3D9E"/>
    <w:rsid w:val="007D4391"/>
    <w:rsid w:val="007D45D9"/>
    <w:rsid w:val="007D4610"/>
    <w:rsid w:val="007D49B6"/>
    <w:rsid w:val="007D4A3E"/>
    <w:rsid w:val="007D4EAA"/>
    <w:rsid w:val="007D4EC6"/>
    <w:rsid w:val="007D4ED4"/>
    <w:rsid w:val="007D4F97"/>
    <w:rsid w:val="007D5040"/>
    <w:rsid w:val="007D52AB"/>
    <w:rsid w:val="007D53E5"/>
    <w:rsid w:val="007D54C4"/>
    <w:rsid w:val="007D56EE"/>
    <w:rsid w:val="007D575B"/>
    <w:rsid w:val="007D57B3"/>
    <w:rsid w:val="007D580C"/>
    <w:rsid w:val="007D5C2A"/>
    <w:rsid w:val="007D5DA9"/>
    <w:rsid w:val="007D5DC3"/>
    <w:rsid w:val="007D6443"/>
    <w:rsid w:val="007D66D5"/>
    <w:rsid w:val="007D6794"/>
    <w:rsid w:val="007D680D"/>
    <w:rsid w:val="007D6876"/>
    <w:rsid w:val="007D6C12"/>
    <w:rsid w:val="007D6C57"/>
    <w:rsid w:val="007D6E07"/>
    <w:rsid w:val="007D6E19"/>
    <w:rsid w:val="007D70CC"/>
    <w:rsid w:val="007D7230"/>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067"/>
    <w:rsid w:val="007E12FD"/>
    <w:rsid w:val="007E156B"/>
    <w:rsid w:val="007E1676"/>
    <w:rsid w:val="007E1806"/>
    <w:rsid w:val="007E1BF6"/>
    <w:rsid w:val="007E1DC7"/>
    <w:rsid w:val="007E201D"/>
    <w:rsid w:val="007E2205"/>
    <w:rsid w:val="007E25BC"/>
    <w:rsid w:val="007E28AB"/>
    <w:rsid w:val="007E2926"/>
    <w:rsid w:val="007E2A32"/>
    <w:rsid w:val="007E2A45"/>
    <w:rsid w:val="007E2AC1"/>
    <w:rsid w:val="007E3231"/>
    <w:rsid w:val="007E37B6"/>
    <w:rsid w:val="007E3E9F"/>
    <w:rsid w:val="007E3ED0"/>
    <w:rsid w:val="007E42FC"/>
    <w:rsid w:val="007E434A"/>
    <w:rsid w:val="007E449F"/>
    <w:rsid w:val="007E44C8"/>
    <w:rsid w:val="007E4500"/>
    <w:rsid w:val="007E45E9"/>
    <w:rsid w:val="007E4AA9"/>
    <w:rsid w:val="007E4EF3"/>
    <w:rsid w:val="007E5038"/>
    <w:rsid w:val="007E5143"/>
    <w:rsid w:val="007E5351"/>
    <w:rsid w:val="007E5549"/>
    <w:rsid w:val="007E571B"/>
    <w:rsid w:val="007E5966"/>
    <w:rsid w:val="007E5C8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5E6"/>
    <w:rsid w:val="007F06A5"/>
    <w:rsid w:val="007F08AD"/>
    <w:rsid w:val="007F0911"/>
    <w:rsid w:val="007F0B20"/>
    <w:rsid w:val="007F0B94"/>
    <w:rsid w:val="007F0C5B"/>
    <w:rsid w:val="007F0DBF"/>
    <w:rsid w:val="007F0EA0"/>
    <w:rsid w:val="007F1118"/>
    <w:rsid w:val="007F1380"/>
    <w:rsid w:val="007F1610"/>
    <w:rsid w:val="007F1B58"/>
    <w:rsid w:val="007F1C1C"/>
    <w:rsid w:val="007F2291"/>
    <w:rsid w:val="007F26A5"/>
    <w:rsid w:val="007F2752"/>
    <w:rsid w:val="007F292E"/>
    <w:rsid w:val="007F2991"/>
    <w:rsid w:val="007F2B94"/>
    <w:rsid w:val="007F2E5B"/>
    <w:rsid w:val="007F3484"/>
    <w:rsid w:val="007F3B6B"/>
    <w:rsid w:val="007F3B93"/>
    <w:rsid w:val="007F3CB3"/>
    <w:rsid w:val="007F3EE6"/>
    <w:rsid w:val="007F424A"/>
    <w:rsid w:val="007F4307"/>
    <w:rsid w:val="007F44EF"/>
    <w:rsid w:val="007F49CB"/>
    <w:rsid w:val="007F4E59"/>
    <w:rsid w:val="007F4E7F"/>
    <w:rsid w:val="007F4F9E"/>
    <w:rsid w:val="007F51C7"/>
    <w:rsid w:val="007F5271"/>
    <w:rsid w:val="007F5625"/>
    <w:rsid w:val="007F5711"/>
    <w:rsid w:val="007F58B3"/>
    <w:rsid w:val="007F59F1"/>
    <w:rsid w:val="007F5B93"/>
    <w:rsid w:val="007F5C6D"/>
    <w:rsid w:val="007F6100"/>
    <w:rsid w:val="007F6313"/>
    <w:rsid w:val="007F65D8"/>
    <w:rsid w:val="007F6FAB"/>
    <w:rsid w:val="007F7112"/>
    <w:rsid w:val="007F7207"/>
    <w:rsid w:val="007F72A0"/>
    <w:rsid w:val="007F7402"/>
    <w:rsid w:val="007F749F"/>
    <w:rsid w:val="007F74EB"/>
    <w:rsid w:val="007F790C"/>
    <w:rsid w:val="007F7953"/>
    <w:rsid w:val="00800254"/>
    <w:rsid w:val="00800320"/>
    <w:rsid w:val="00800802"/>
    <w:rsid w:val="0080088C"/>
    <w:rsid w:val="008008C5"/>
    <w:rsid w:val="008009CD"/>
    <w:rsid w:val="00800CC5"/>
    <w:rsid w:val="00800E09"/>
    <w:rsid w:val="0080103B"/>
    <w:rsid w:val="008010C3"/>
    <w:rsid w:val="008014FF"/>
    <w:rsid w:val="00801648"/>
    <w:rsid w:val="008017C1"/>
    <w:rsid w:val="0080181C"/>
    <w:rsid w:val="008019B5"/>
    <w:rsid w:val="00801B67"/>
    <w:rsid w:val="00802994"/>
    <w:rsid w:val="00802C9D"/>
    <w:rsid w:val="00802E9B"/>
    <w:rsid w:val="008032CD"/>
    <w:rsid w:val="00803516"/>
    <w:rsid w:val="008037E6"/>
    <w:rsid w:val="00803832"/>
    <w:rsid w:val="008039F4"/>
    <w:rsid w:val="00803A1E"/>
    <w:rsid w:val="00803BAD"/>
    <w:rsid w:val="00803C14"/>
    <w:rsid w:val="00804198"/>
    <w:rsid w:val="00804234"/>
    <w:rsid w:val="008043FA"/>
    <w:rsid w:val="00804A6B"/>
    <w:rsid w:val="00804BD9"/>
    <w:rsid w:val="00804DE0"/>
    <w:rsid w:val="00804ED8"/>
    <w:rsid w:val="008052CA"/>
    <w:rsid w:val="008052D2"/>
    <w:rsid w:val="008052DD"/>
    <w:rsid w:val="00805738"/>
    <w:rsid w:val="00805AF9"/>
    <w:rsid w:val="00805AFE"/>
    <w:rsid w:val="00806005"/>
    <w:rsid w:val="0080600A"/>
    <w:rsid w:val="0080635A"/>
    <w:rsid w:val="008063B1"/>
    <w:rsid w:val="0080664D"/>
    <w:rsid w:val="0080665D"/>
    <w:rsid w:val="00806DCB"/>
    <w:rsid w:val="0080745C"/>
    <w:rsid w:val="00807612"/>
    <w:rsid w:val="008076E8"/>
    <w:rsid w:val="0080775A"/>
    <w:rsid w:val="00807AE3"/>
    <w:rsid w:val="00807B6B"/>
    <w:rsid w:val="00807E9A"/>
    <w:rsid w:val="0081004D"/>
    <w:rsid w:val="00810250"/>
    <w:rsid w:val="00810264"/>
    <w:rsid w:val="008102FD"/>
    <w:rsid w:val="008104B3"/>
    <w:rsid w:val="0081068B"/>
    <w:rsid w:val="00810760"/>
    <w:rsid w:val="008107B9"/>
    <w:rsid w:val="00810926"/>
    <w:rsid w:val="0081098E"/>
    <w:rsid w:val="00810D45"/>
    <w:rsid w:val="00810E72"/>
    <w:rsid w:val="008110B5"/>
    <w:rsid w:val="00811125"/>
    <w:rsid w:val="008113A2"/>
    <w:rsid w:val="00811787"/>
    <w:rsid w:val="00811834"/>
    <w:rsid w:val="00811A46"/>
    <w:rsid w:val="00811C99"/>
    <w:rsid w:val="00811D44"/>
    <w:rsid w:val="00811E4D"/>
    <w:rsid w:val="00811F28"/>
    <w:rsid w:val="0081236F"/>
    <w:rsid w:val="0081295A"/>
    <w:rsid w:val="00812BD9"/>
    <w:rsid w:val="00812CCE"/>
    <w:rsid w:val="00812E4F"/>
    <w:rsid w:val="00812E8F"/>
    <w:rsid w:val="00812F73"/>
    <w:rsid w:val="0081352B"/>
    <w:rsid w:val="008137B2"/>
    <w:rsid w:val="008137DC"/>
    <w:rsid w:val="008138D8"/>
    <w:rsid w:val="00813A3B"/>
    <w:rsid w:val="00813ACC"/>
    <w:rsid w:val="00813D18"/>
    <w:rsid w:val="00813F80"/>
    <w:rsid w:val="00814022"/>
    <w:rsid w:val="0081404D"/>
    <w:rsid w:val="008143C8"/>
    <w:rsid w:val="008147B6"/>
    <w:rsid w:val="008148C1"/>
    <w:rsid w:val="00814ADB"/>
    <w:rsid w:val="00814C61"/>
    <w:rsid w:val="00814D2B"/>
    <w:rsid w:val="00815456"/>
    <w:rsid w:val="008154AE"/>
    <w:rsid w:val="008155DF"/>
    <w:rsid w:val="00815779"/>
    <w:rsid w:val="0081585D"/>
    <w:rsid w:val="00815B1F"/>
    <w:rsid w:val="00815F1C"/>
    <w:rsid w:val="00816091"/>
    <w:rsid w:val="008162C0"/>
    <w:rsid w:val="008162ED"/>
    <w:rsid w:val="00816922"/>
    <w:rsid w:val="008171EC"/>
    <w:rsid w:val="008173FE"/>
    <w:rsid w:val="00817422"/>
    <w:rsid w:val="00817493"/>
    <w:rsid w:val="0081756C"/>
    <w:rsid w:val="00817607"/>
    <w:rsid w:val="00817CA7"/>
    <w:rsid w:val="00817CF1"/>
    <w:rsid w:val="00817DB0"/>
    <w:rsid w:val="008203D3"/>
    <w:rsid w:val="008204CD"/>
    <w:rsid w:val="00820751"/>
    <w:rsid w:val="0082079B"/>
    <w:rsid w:val="00820B23"/>
    <w:rsid w:val="008211F0"/>
    <w:rsid w:val="00821362"/>
    <w:rsid w:val="00821641"/>
    <w:rsid w:val="008216EF"/>
    <w:rsid w:val="00821762"/>
    <w:rsid w:val="00821CF5"/>
    <w:rsid w:val="00821EC6"/>
    <w:rsid w:val="008224D5"/>
    <w:rsid w:val="008226D0"/>
    <w:rsid w:val="00822BA8"/>
    <w:rsid w:val="00822E2E"/>
    <w:rsid w:val="00822F7B"/>
    <w:rsid w:val="00823137"/>
    <w:rsid w:val="00823217"/>
    <w:rsid w:val="008235E1"/>
    <w:rsid w:val="00823D29"/>
    <w:rsid w:val="00823E54"/>
    <w:rsid w:val="008240FE"/>
    <w:rsid w:val="0082479B"/>
    <w:rsid w:val="00824841"/>
    <w:rsid w:val="00824C29"/>
    <w:rsid w:val="00825158"/>
    <w:rsid w:val="0082555F"/>
    <w:rsid w:val="0082581B"/>
    <w:rsid w:val="0082590C"/>
    <w:rsid w:val="00825984"/>
    <w:rsid w:val="00825CB7"/>
    <w:rsid w:val="00825D60"/>
    <w:rsid w:val="00825DA0"/>
    <w:rsid w:val="00825FDF"/>
    <w:rsid w:val="00825FF3"/>
    <w:rsid w:val="00826020"/>
    <w:rsid w:val="00826208"/>
    <w:rsid w:val="00826468"/>
    <w:rsid w:val="00826637"/>
    <w:rsid w:val="0082672F"/>
    <w:rsid w:val="00826995"/>
    <w:rsid w:val="00826B08"/>
    <w:rsid w:val="00826BD7"/>
    <w:rsid w:val="00826DD0"/>
    <w:rsid w:val="00826F0F"/>
    <w:rsid w:val="008270A1"/>
    <w:rsid w:val="00827163"/>
    <w:rsid w:val="00827569"/>
    <w:rsid w:val="00827601"/>
    <w:rsid w:val="00827E0B"/>
    <w:rsid w:val="00830504"/>
    <w:rsid w:val="00830690"/>
    <w:rsid w:val="0083091E"/>
    <w:rsid w:val="008309A4"/>
    <w:rsid w:val="008309A6"/>
    <w:rsid w:val="00830B0B"/>
    <w:rsid w:val="00830B70"/>
    <w:rsid w:val="00830CCC"/>
    <w:rsid w:val="00830D6E"/>
    <w:rsid w:val="00830F65"/>
    <w:rsid w:val="00830FBC"/>
    <w:rsid w:val="0083127D"/>
    <w:rsid w:val="00831391"/>
    <w:rsid w:val="0083160C"/>
    <w:rsid w:val="00831A19"/>
    <w:rsid w:val="00831A4F"/>
    <w:rsid w:val="00831E35"/>
    <w:rsid w:val="00831E8B"/>
    <w:rsid w:val="00831F20"/>
    <w:rsid w:val="008320A0"/>
    <w:rsid w:val="008322D3"/>
    <w:rsid w:val="008323B8"/>
    <w:rsid w:val="00832561"/>
    <w:rsid w:val="0083259F"/>
    <w:rsid w:val="00832E0C"/>
    <w:rsid w:val="00832F39"/>
    <w:rsid w:val="008331ED"/>
    <w:rsid w:val="008334F6"/>
    <w:rsid w:val="0083355F"/>
    <w:rsid w:val="00833698"/>
    <w:rsid w:val="00833747"/>
    <w:rsid w:val="00833C87"/>
    <w:rsid w:val="00833CB3"/>
    <w:rsid w:val="00833D3B"/>
    <w:rsid w:val="00833DD4"/>
    <w:rsid w:val="00833F3B"/>
    <w:rsid w:val="008341E2"/>
    <w:rsid w:val="008341ED"/>
    <w:rsid w:val="00834397"/>
    <w:rsid w:val="0083450F"/>
    <w:rsid w:val="00834896"/>
    <w:rsid w:val="00834901"/>
    <w:rsid w:val="00834A0E"/>
    <w:rsid w:val="00834F7C"/>
    <w:rsid w:val="008357B5"/>
    <w:rsid w:val="0083596D"/>
    <w:rsid w:val="00835F09"/>
    <w:rsid w:val="008368D0"/>
    <w:rsid w:val="00836B2A"/>
    <w:rsid w:val="00836E92"/>
    <w:rsid w:val="00836FF2"/>
    <w:rsid w:val="00837005"/>
    <w:rsid w:val="0083713E"/>
    <w:rsid w:val="0083716F"/>
    <w:rsid w:val="008371CF"/>
    <w:rsid w:val="008373A9"/>
    <w:rsid w:val="00837A8E"/>
    <w:rsid w:val="00837F9F"/>
    <w:rsid w:val="00840007"/>
    <w:rsid w:val="008403A3"/>
    <w:rsid w:val="008409C3"/>
    <w:rsid w:val="00840AD6"/>
    <w:rsid w:val="00841104"/>
    <w:rsid w:val="0084135E"/>
    <w:rsid w:val="00841CF7"/>
    <w:rsid w:val="00842004"/>
    <w:rsid w:val="0084214D"/>
    <w:rsid w:val="008422C2"/>
    <w:rsid w:val="008422C7"/>
    <w:rsid w:val="00842A11"/>
    <w:rsid w:val="00842E31"/>
    <w:rsid w:val="00842EB2"/>
    <w:rsid w:val="008432A0"/>
    <w:rsid w:val="00843492"/>
    <w:rsid w:val="00843BBD"/>
    <w:rsid w:val="00843BE9"/>
    <w:rsid w:val="008441B2"/>
    <w:rsid w:val="00844247"/>
    <w:rsid w:val="00844467"/>
    <w:rsid w:val="00844575"/>
    <w:rsid w:val="008445F0"/>
    <w:rsid w:val="00844BE2"/>
    <w:rsid w:val="0084522A"/>
    <w:rsid w:val="0084522D"/>
    <w:rsid w:val="008453A3"/>
    <w:rsid w:val="008455F9"/>
    <w:rsid w:val="00845717"/>
    <w:rsid w:val="00845A6E"/>
    <w:rsid w:val="00845D9F"/>
    <w:rsid w:val="00845F04"/>
    <w:rsid w:val="00845F38"/>
    <w:rsid w:val="00846375"/>
    <w:rsid w:val="008463BA"/>
    <w:rsid w:val="00846430"/>
    <w:rsid w:val="00846458"/>
    <w:rsid w:val="00846722"/>
    <w:rsid w:val="00846772"/>
    <w:rsid w:val="00846ACC"/>
    <w:rsid w:val="00846BC2"/>
    <w:rsid w:val="00846BDB"/>
    <w:rsid w:val="00846EE8"/>
    <w:rsid w:val="00846FA5"/>
    <w:rsid w:val="00847103"/>
    <w:rsid w:val="00847CBE"/>
    <w:rsid w:val="00847D35"/>
    <w:rsid w:val="008501D5"/>
    <w:rsid w:val="00850365"/>
    <w:rsid w:val="008505B6"/>
    <w:rsid w:val="00850838"/>
    <w:rsid w:val="00851117"/>
    <w:rsid w:val="008514B5"/>
    <w:rsid w:val="00851540"/>
    <w:rsid w:val="00851542"/>
    <w:rsid w:val="008515FC"/>
    <w:rsid w:val="0085164E"/>
    <w:rsid w:val="008516F7"/>
    <w:rsid w:val="0085170E"/>
    <w:rsid w:val="00851B28"/>
    <w:rsid w:val="00851B33"/>
    <w:rsid w:val="00851E6B"/>
    <w:rsid w:val="00851F25"/>
    <w:rsid w:val="00851FEB"/>
    <w:rsid w:val="00852126"/>
    <w:rsid w:val="0085250E"/>
    <w:rsid w:val="00852576"/>
    <w:rsid w:val="00852B0F"/>
    <w:rsid w:val="00852C79"/>
    <w:rsid w:val="00852F1A"/>
    <w:rsid w:val="00852FE8"/>
    <w:rsid w:val="00853005"/>
    <w:rsid w:val="00853177"/>
    <w:rsid w:val="00853252"/>
    <w:rsid w:val="008533C2"/>
    <w:rsid w:val="00853B31"/>
    <w:rsid w:val="00853FD2"/>
    <w:rsid w:val="00854308"/>
    <w:rsid w:val="0085448B"/>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3B4"/>
    <w:rsid w:val="008569FD"/>
    <w:rsid w:val="00856AC5"/>
    <w:rsid w:val="00856F96"/>
    <w:rsid w:val="00856FF8"/>
    <w:rsid w:val="00857113"/>
    <w:rsid w:val="0085716C"/>
    <w:rsid w:val="008574B8"/>
    <w:rsid w:val="008575C0"/>
    <w:rsid w:val="00857651"/>
    <w:rsid w:val="0085767B"/>
    <w:rsid w:val="008577B9"/>
    <w:rsid w:val="00857B41"/>
    <w:rsid w:val="00857DA1"/>
    <w:rsid w:val="0086021C"/>
    <w:rsid w:val="00860241"/>
    <w:rsid w:val="00860534"/>
    <w:rsid w:val="008607AF"/>
    <w:rsid w:val="00860EE1"/>
    <w:rsid w:val="00861132"/>
    <w:rsid w:val="0086128A"/>
    <w:rsid w:val="0086145F"/>
    <w:rsid w:val="008615C5"/>
    <w:rsid w:val="00861732"/>
    <w:rsid w:val="00861817"/>
    <w:rsid w:val="00861845"/>
    <w:rsid w:val="008619DE"/>
    <w:rsid w:val="00861ADC"/>
    <w:rsid w:val="00861D30"/>
    <w:rsid w:val="00861D84"/>
    <w:rsid w:val="00861DE6"/>
    <w:rsid w:val="00862151"/>
    <w:rsid w:val="0086252A"/>
    <w:rsid w:val="0086257C"/>
    <w:rsid w:val="008626AC"/>
    <w:rsid w:val="00862833"/>
    <w:rsid w:val="00862913"/>
    <w:rsid w:val="00862AFF"/>
    <w:rsid w:val="00862BF8"/>
    <w:rsid w:val="00862D1C"/>
    <w:rsid w:val="00863026"/>
    <w:rsid w:val="00863089"/>
    <w:rsid w:val="00863739"/>
    <w:rsid w:val="00863795"/>
    <w:rsid w:val="00863B0C"/>
    <w:rsid w:val="00864157"/>
    <w:rsid w:val="00864201"/>
    <w:rsid w:val="00864589"/>
    <w:rsid w:val="008645D3"/>
    <w:rsid w:val="0086461D"/>
    <w:rsid w:val="00864859"/>
    <w:rsid w:val="00864ABF"/>
    <w:rsid w:val="00864AD7"/>
    <w:rsid w:val="00864BB6"/>
    <w:rsid w:val="00864D45"/>
    <w:rsid w:val="00864E03"/>
    <w:rsid w:val="00864F9F"/>
    <w:rsid w:val="0086545C"/>
    <w:rsid w:val="008659C7"/>
    <w:rsid w:val="00865B6A"/>
    <w:rsid w:val="00865D3E"/>
    <w:rsid w:val="00865ED0"/>
    <w:rsid w:val="008663B8"/>
    <w:rsid w:val="00866A67"/>
    <w:rsid w:val="00866EC4"/>
    <w:rsid w:val="00867044"/>
    <w:rsid w:val="00867411"/>
    <w:rsid w:val="008676BC"/>
    <w:rsid w:val="008679E9"/>
    <w:rsid w:val="00867D7D"/>
    <w:rsid w:val="00870329"/>
    <w:rsid w:val="00870A49"/>
    <w:rsid w:val="00870C34"/>
    <w:rsid w:val="00870F0C"/>
    <w:rsid w:val="00870F54"/>
    <w:rsid w:val="00870FA8"/>
    <w:rsid w:val="00871508"/>
    <w:rsid w:val="0087159F"/>
    <w:rsid w:val="00871654"/>
    <w:rsid w:val="00871AFD"/>
    <w:rsid w:val="00871B4D"/>
    <w:rsid w:val="00871BDB"/>
    <w:rsid w:val="00872133"/>
    <w:rsid w:val="0087221C"/>
    <w:rsid w:val="0087222B"/>
    <w:rsid w:val="00872253"/>
    <w:rsid w:val="00872260"/>
    <w:rsid w:val="008722C4"/>
    <w:rsid w:val="008723AB"/>
    <w:rsid w:val="00872767"/>
    <w:rsid w:val="00872989"/>
    <w:rsid w:val="008729E7"/>
    <w:rsid w:val="00872C26"/>
    <w:rsid w:val="00872ECD"/>
    <w:rsid w:val="008733A5"/>
    <w:rsid w:val="008737D1"/>
    <w:rsid w:val="00873B06"/>
    <w:rsid w:val="00873C2F"/>
    <w:rsid w:val="00873D2F"/>
    <w:rsid w:val="00873E70"/>
    <w:rsid w:val="00873E9E"/>
    <w:rsid w:val="00874253"/>
    <w:rsid w:val="00874274"/>
    <w:rsid w:val="00874A96"/>
    <w:rsid w:val="00874B4D"/>
    <w:rsid w:val="00874B59"/>
    <w:rsid w:val="008751E7"/>
    <w:rsid w:val="0087524F"/>
    <w:rsid w:val="008754D7"/>
    <w:rsid w:val="00875561"/>
    <w:rsid w:val="008755C6"/>
    <w:rsid w:val="00875746"/>
    <w:rsid w:val="0087653E"/>
    <w:rsid w:val="00876AA2"/>
    <w:rsid w:val="00876BE3"/>
    <w:rsid w:val="00876ECF"/>
    <w:rsid w:val="008772E3"/>
    <w:rsid w:val="00877435"/>
    <w:rsid w:val="00877437"/>
    <w:rsid w:val="008774B8"/>
    <w:rsid w:val="00877504"/>
    <w:rsid w:val="00877780"/>
    <w:rsid w:val="00877BA2"/>
    <w:rsid w:val="00877CBE"/>
    <w:rsid w:val="00877CEE"/>
    <w:rsid w:val="00877D71"/>
    <w:rsid w:val="0088077D"/>
    <w:rsid w:val="00880A5A"/>
    <w:rsid w:val="00880BB2"/>
    <w:rsid w:val="00880DB1"/>
    <w:rsid w:val="0088112B"/>
    <w:rsid w:val="00881474"/>
    <w:rsid w:val="00881606"/>
    <w:rsid w:val="0088176D"/>
    <w:rsid w:val="00881B8F"/>
    <w:rsid w:val="00881BD9"/>
    <w:rsid w:val="00881D7B"/>
    <w:rsid w:val="008820AF"/>
    <w:rsid w:val="008823B0"/>
    <w:rsid w:val="008825C0"/>
    <w:rsid w:val="00882B06"/>
    <w:rsid w:val="00882D4C"/>
    <w:rsid w:val="00882DA7"/>
    <w:rsid w:val="0088319E"/>
    <w:rsid w:val="00883275"/>
    <w:rsid w:val="008832DC"/>
    <w:rsid w:val="00883415"/>
    <w:rsid w:val="008836A6"/>
    <w:rsid w:val="00883740"/>
    <w:rsid w:val="008838A2"/>
    <w:rsid w:val="00883A20"/>
    <w:rsid w:val="00883FF0"/>
    <w:rsid w:val="008841AC"/>
    <w:rsid w:val="008844B0"/>
    <w:rsid w:val="00884AD1"/>
    <w:rsid w:val="00884AE9"/>
    <w:rsid w:val="00884FF6"/>
    <w:rsid w:val="0088537E"/>
    <w:rsid w:val="008853B6"/>
    <w:rsid w:val="00885497"/>
    <w:rsid w:val="008854A4"/>
    <w:rsid w:val="00885790"/>
    <w:rsid w:val="008857EB"/>
    <w:rsid w:val="00885A86"/>
    <w:rsid w:val="00885C81"/>
    <w:rsid w:val="00885E13"/>
    <w:rsid w:val="00885FDE"/>
    <w:rsid w:val="0088642F"/>
    <w:rsid w:val="0088694B"/>
    <w:rsid w:val="00886B57"/>
    <w:rsid w:val="008870A4"/>
    <w:rsid w:val="0088745F"/>
    <w:rsid w:val="00887581"/>
    <w:rsid w:val="0088778D"/>
    <w:rsid w:val="00887D6C"/>
    <w:rsid w:val="008903A2"/>
    <w:rsid w:val="00890618"/>
    <w:rsid w:val="0089086B"/>
    <w:rsid w:val="008909BF"/>
    <w:rsid w:val="008909C3"/>
    <w:rsid w:val="008909EB"/>
    <w:rsid w:val="00890C10"/>
    <w:rsid w:val="00890C28"/>
    <w:rsid w:val="00890CAE"/>
    <w:rsid w:val="00890CFF"/>
    <w:rsid w:val="00890DE4"/>
    <w:rsid w:val="00890DF1"/>
    <w:rsid w:val="008910D7"/>
    <w:rsid w:val="008912DD"/>
    <w:rsid w:val="0089145C"/>
    <w:rsid w:val="00891491"/>
    <w:rsid w:val="008918BD"/>
    <w:rsid w:val="00891931"/>
    <w:rsid w:val="00891A38"/>
    <w:rsid w:val="00891CB3"/>
    <w:rsid w:val="00891D03"/>
    <w:rsid w:val="00892356"/>
    <w:rsid w:val="00892677"/>
    <w:rsid w:val="00892A11"/>
    <w:rsid w:val="00892A6D"/>
    <w:rsid w:val="00892F16"/>
    <w:rsid w:val="00893121"/>
    <w:rsid w:val="00893555"/>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B78"/>
    <w:rsid w:val="00895C82"/>
    <w:rsid w:val="0089600D"/>
    <w:rsid w:val="00896070"/>
    <w:rsid w:val="0089678A"/>
    <w:rsid w:val="008969E2"/>
    <w:rsid w:val="008969EC"/>
    <w:rsid w:val="00896CB2"/>
    <w:rsid w:val="00896CFD"/>
    <w:rsid w:val="00897043"/>
    <w:rsid w:val="008971D5"/>
    <w:rsid w:val="00897315"/>
    <w:rsid w:val="008974BE"/>
    <w:rsid w:val="00897554"/>
    <w:rsid w:val="00897A92"/>
    <w:rsid w:val="00897AF0"/>
    <w:rsid w:val="008A00E0"/>
    <w:rsid w:val="008A016E"/>
    <w:rsid w:val="008A01CF"/>
    <w:rsid w:val="008A022D"/>
    <w:rsid w:val="008A0610"/>
    <w:rsid w:val="008A06BB"/>
    <w:rsid w:val="008A0AE7"/>
    <w:rsid w:val="008A0F10"/>
    <w:rsid w:val="008A0F58"/>
    <w:rsid w:val="008A12E8"/>
    <w:rsid w:val="008A1357"/>
    <w:rsid w:val="008A1467"/>
    <w:rsid w:val="008A153B"/>
    <w:rsid w:val="008A16AF"/>
    <w:rsid w:val="008A1839"/>
    <w:rsid w:val="008A1937"/>
    <w:rsid w:val="008A1A86"/>
    <w:rsid w:val="008A1DFC"/>
    <w:rsid w:val="008A203E"/>
    <w:rsid w:val="008A2111"/>
    <w:rsid w:val="008A22CD"/>
    <w:rsid w:val="008A2D6F"/>
    <w:rsid w:val="008A30E7"/>
    <w:rsid w:val="008A34B2"/>
    <w:rsid w:val="008A3663"/>
    <w:rsid w:val="008A38C3"/>
    <w:rsid w:val="008A3A9E"/>
    <w:rsid w:val="008A3CCD"/>
    <w:rsid w:val="008A3D11"/>
    <w:rsid w:val="008A3E67"/>
    <w:rsid w:val="008A4091"/>
    <w:rsid w:val="008A4142"/>
    <w:rsid w:val="008A462E"/>
    <w:rsid w:val="008A489B"/>
    <w:rsid w:val="008A4B12"/>
    <w:rsid w:val="008A4D75"/>
    <w:rsid w:val="008A4E17"/>
    <w:rsid w:val="008A4FDB"/>
    <w:rsid w:val="008A5110"/>
    <w:rsid w:val="008A5505"/>
    <w:rsid w:val="008A552A"/>
    <w:rsid w:val="008A5766"/>
    <w:rsid w:val="008A6036"/>
    <w:rsid w:val="008A604A"/>
    <w:rsid w:val="008A61B4"/>
    <w:rsid w:val="008A68FA"/>
    <w:rsid w:val="008A691C"/>
    <w:rsid w:val="008A6BA1"/>
    <w:rsid w:val="008A6D58"/>
    <w:rsid w:val="008A6EC0"/>
    <w:rsid w:val="008A706D"/>
    <w:rsid w:val="008A7168"/>
    <w:rsid w:val="008A7468"/>
    <w:rsid w:val="008A764B"/>
    <w:rsid w:val="008A76E4"/>
    <w:rsid w:val="008A792E"/>
    <w:rsid w:val="008A7A49"/>
    <w:rsid w:val="008A7BE3"/>
    <w:rsid w:val="008A7C01"/>
    <w:rsid w:val="008A7D8A"/>
    <w:rsid w:val="008A7E57"/>
    <w:rsid w:val="008B0034"/>
    <w:rsid w:val="008B012C"/>
    <w:rsid w:val="008B09C6"/>
    <w:rsid w:val="008B0C3B"/>
    <w:rsid w:val="008B0D29"/>
    <w:rsid w:val="008B0D71"/>
    <w:rsid w:val="008B0EDB"/>
    <w:rsid w:val="008B0F10"/>
    <w:rsid w:val="008B1206"/>
    <w:rsid w:val="008B12DE"/>
    <w:rsid w:val="008B1412"/>
    <w:rsid w:val="008B187C"/>
    <w:rsid w:val="008B1A74"/>
    <w:rsid w:val="008B1AC0"/>
    <w:rsid w:val="008B1C61"/>
    <w:rsid w:val="008B1FA0"/>
    <w:rsid w:val="008B212B"/>
    <w:rsid w:val="008B26D9"/>
    <w:rsid w:val="008B27A7"/>
    <w:rsid w:val="008B2836"/>
    <w:rsid w:val="008B2A57"/>
    <w:rsid w:val="008B2C41"/>
    <w:rsid w:val="008B2D17"/>
    <w:rsid w:val="008B2FD4"/>
    <w:rsid w:val="008B3071"/>
    <w:rsid w:val="008B3396"/>
    <w:rsid w:val="008B3604"/>
    <w:rsid w:val="008B374C"/>
    <w:rsid w:val="008B3BE6"/>
    <w:rsid w:val="008B3C0C"/>
    <w:rsid w:val="008B3CB8"/>
    <w:rsid w:val="008B3CDD"/>
    <w:rsid w:val="008B4016"/>
    <w:rsid w:val="008B40AA"/>
    <w:rsid w:val="008B40DD"/>
    <w:rsid w:val="008B419D"/>
    <w:rsid w:val="008B41C2"/>
    <w:rsid w:val="008B4258"/>
    <w:rsid w:val="008B438A"/>
    <w:rsid w:val="008B43B2"/>
    <w:rsid w:val="008B45A5"/>
    <w:rsid w:val="008B4817"/>
    <w:rsid w:val="008B48F6"/>
    <w:rsid w:val="008B4A12"/>
    <w:rsid w:val="008B4C09"/>
    <w:rsid w:val="008B4D47"/>
    <w:rsid w:val="008B4DBC"/>
    <w:rsid w:val="008B4DD0"/>
    <w:rsid w:val="008B4F44"/>
    <w:rsid w:val="008B50A0"/>
    <w:rsid w:val="008B53B7"/>
    <w:rsid w:val="008B53BA"/>
    <w:rsid w:val="008B5403"/>
    <w:rsid w:val="008B5435"/>
    <w:rsid w:val="008B562E"/>
    <w:rsid w:val="008B5745"/>
    <w:rsid w:val="008B5999"/>
    <w:rsid w:val="008B5BA9"/>
    <w:rsid w:val="008B5C12"/>
    <w:rsid w:val="008B5C9C"/>
    <w:rsid w:val="008B5E01"/>
    <w:rsid w:val="008B5F18"/>
    <w:rsid w:val="008B6171"/>
    <w:rsid w:val="008B62E4"/>
    <w:rsid w:val="008B6340"/>
    <w:rsid w:val="008B6798"/>
    <w:rsid w:val="008B6939"/>
    <w:rsid w:val="008B6DB4"/>
    <w:rsid w:val="008B6F2E"/>
    <w:rsid w:val="008B712D"/>
    <w:rsid w:val="008B7DA9"/>
    <w:rsid w:val="008C0108"/>
    <w:rsid w:val="008C0210"/>
    <w:rsid w:val="008C0249"/>
    <w:rsid w:val="008C0502"/>
    <w:rsid w:val="008C0553"/>
    <w:rsid w:val="008C06E8"/>
    <w:rsid w:val="008C0EB0"/>
    <w:rsid w:val="008C1018"/>
    <w:rsid w:val="008C142B"/>
    <w:rsid w:val="008C15E9"/>
    <w:rsid w:val="008C175B"/>
    <w:rsid w:val="008C1AA2"/>
    <w:rsid w:val="008C1C71"/>
    <w:rsid w:val="008C1F63"/>
    <w:rsid w:val="008C1FBD"/>
    <w:rsid w:val="008C261D"/>
    <w:rsid w:val="008C2797"/>
    <w:rsid w:val="008C2C3B"/>
    <w:rsid w:val="008C2FBE"/>
    <w:rsid w:val="008C3195"/>
    <w:rsid w:val="008C32CE"/>
    <w:rsid w:val="008C390F"/>
    <w:rsid w:val="008C3CDA"/>
    <w:rsid w:val="008C3DA4"/>
    <w:rsid w:val="008C4004"/>
    <w:rsid w:val="008C4065"/>
    <w:rsid w:val="008C40EF"/>
    <w:rsid w:val="008C43BA"/>
    <w:rsid w:val="008C455D"/>
    <w:rsid w:val="008C46DE"/>
    <w:rsid w:val="008C47D1"/>
    <w:rsid w:val="008C4A6D"/>
    <w:rsid w:val="008C4D7F"/>
    <w:rsid w:val="008C4E04"/>
    <w:rsid w:val="008C517D"/>
    <w:rsid w:val="008C54AD"/>
    <w:rsid w:val="008C55BE"/>
    <w:rsid w:val="008C577F"/>
    <w:rsid w:val="008C57AB"/>
    <w:rsid w:val="008C5B89"/>
    <w:rsid w:val="008C5BA5"/>
    <w:rsid w:val="008C5CB6"/>
    <w:rsid w:val="008C64CC"/>
    <w:rsid w:val="008C68A6"/>
    <w:rsid w:val="008C69BA"/>
    <w:rsid w:val="008C6D71"/>
    <w:rsid w:val="008C6E02"/>
    <w:rsid w:val="008C717B"/>
    <w:rsid w:val="008C74FA"/>
    <w:rsid w:val="008C76E5"/>
    <w:rsid w:val="008C772D"/>
    <w:rsid w:val="008C7797"/>
    <w:rsid w:val="008C785E"/>
    <w:rsid w:val="008C7895"/>
    <w:rsid w:val="008C78CD"/>
    <w:rsid w:val="008C78D2"/>
    <w:rsid w:val="008D0349"/>
    <w:rsid w:val="008D0779"/>
    <w:rsid w:val="008D1006"/>
    <w:rsid w:val="008D1022"/>
    <w:rsid w:val="008D104C"/>
    <w:rsid w:val="008D11E9"/>
    <w:rsid w:val="008D122F"/>
    <w:rsid w:val="008D17FA"/>
    <w:rsid w:val="008D183A"/>
    <w:rsid w:val="008D192D"/>
    <w:rsid w:val="008D1BAC"/>
    <w:rsid w:val="008D1E9A"/>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524"/>
    <w:rsid w:val="008D4613"/>
    <w:rsid w:val="008D4ACE"/>
    <w:rsid w:val="008D4C32"/>
    <w:rsid w:val="008D4CC5"/>
    <w:rsid w:val="008D500F"/>
    <w:rsid w:val="008D5279"/>
    <w:rsid w:val="008D53AA"/>
    <w:rsid w:val="008D558B"/>
    <w:rsid w:val="008D56F1"/>
    <w:rsid w:val="008D58D0"/>
    <w:rsid w:val="008D5A9E"/>
    <w:rsid w:val="008D5BA5"/>
    <w:rsid w:val="008D628E"/>
    <w:rsid w:val="008D62EF"/>
    <w:rsid w:val="008D64BC"/>
    <w:rsid w:val="008D6653"/>
    <w:rsid w:val="008D6BDF"/>
    <w:rsid w:val="008D6C20"/>
    <w:rsid w:val="008D6E94"/>
    <w:rsid w:val="008D711A"/>
    <w:rsid w:val="008D71DC"/>
    <w:rsid w:val="008D7262"/>
    <w:rsid w:val="008D738A"/>
    <w:rsid w:val="008E00C1"/>
    <w:rsid w:val="008E095F"/>
    <w:rsid w:val="008E09C9"/>
    <w:rsid w:val="008E0CAD"/>
    <w:rsid w:val="008E0DA9"/>
    <w:rsid w:val="008E0F9B"/>
    <w:rsid w:val="008E11BA"/>
    <w:rsid w:val="008E152A"/>
    <w:rsid w:val="008E19B1"/>
    <w:rsid w:val="008E1D03"/>
    <w:rsid w:val="008E1F5C"/>
    <w:rsid w:val="008E1FDC"/>
    <w:rsid w:val="008E2071"/>
    <w:rsid w:val="008E221D"/>
    <w:rsid w:val="008E226D"/>
    <w:rsid w:val="008E2283"/>
    <w:rsid w:val="008E26CD"/>
    <w:rsid w:val="008E274D"/>
    <w:rsid w:val="008E2A3D"/>
    <w:rsid w:val="008E2F8A"/>
    <w:rsid w:val="008E30F7"/>
    <w:rsid w:val="008E3D3C"/>
    <w:rsid w:val="008E3EB6"/>
    <w:rsid w:val="008E41F0"/>
    <w:rsid w:val="008E4216"/>
    <w:rsid w:val="008E4457"/>
    <w:rsid w:val="008E466D"/>
    <w:rsid w:val="008E48CD"/>
    <w:rsid w:val="008E49DC"/>
    <w:rsid w:val="008E4A12"/>
    <w:rsid w:val="008E4C1A"/>
    <w:rsid w:val="008E4CC1"/>
    <w:rsid w:val="008E4E54"/>
    <w:rsid w:val="008E542C"/>
    <w:rsid w:val="008E54A5"/>
    <w:rsid w:val="008E5756"/>
    <w:rsid w:val="008E57BE"/>
    <w:rsid w:val="008E57DA"/>
    <w:rsid w:val="008E590A"/>
    <w:rsid w:val="008E5965"/>
    <w:rsid w:val="008E5974"/>
    <w:rsid w:val="008E5F8F"/>
    <w:rsid w:val="008E6280"/>
    <w:rsid w:val="008E6298"/>
    <w:rsid w:val="008E64CB"/>
    <w:rsid w:val="008E677F"/>
    <w:rsid w:val="008E6B7A"/>
    <w:rsid w:val="008E6E28"/>
    <w:rsid w:val="008E6FCA"/>
    <w:rsid w:val="008E72E3"/>
    <w:rsid w:val="008E75DC"/>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97C"/>
    <w:rsid w:val="008F1994"/>
    <w:rsid w:val="008F2296"/>
    <w:rsid w:val="008F26F6"/>
    <w:rsid w:val="008F3003"/>
    <w:rsid w:val="008F3093"/>
    <w:rsid w:val="008F35AF"/>
    <w:rsid w:val="008F3A89"/>
    <w:rsid w:val="008F3B94"/>
    <w:rsid w:val="008F3FD5"/>
    <w:rsid w:val="008F41CF"/>
    <w:rsid w:val="008F4354"/>
    <w:rsid w:val="008F43E5"/>
    <w:rsid w:val="008F4487"/>
    <w:rsid w:val="008F4841"/>
    <w:rsid w:val="008F4DD6"/>
    <w:rsid w:val="008F4E52"/>
    <w:rsid w:val="008F5051"/>
    <w:rsid w:val="008F58D1"/>
    <w:rsid w:val="008F58D5"/>
    <w:rsid w:val="008F5966"/>
    <w:rsid w:val="008F5AC7"/>
    <w:rsid w:val="008F5EEA"/>
    <w:rsid w:val="008F63B1"/>
    <w:rsid w:val="008F690E"/>
    <w:rsid w:val="008F69E8"/>
    <w:rsid w:val="008F6A40"/>
    <w:rsid w:val="008F6C49"/>
    <w:rsid w:val="008F6C4D"/>
    <w:rsid w:val="008F6E95"/>
    <w:rsid w:val="008F7100"/>
    <w:rsid w:val="008F7266"/>
    <w:rsid w:val="008F741E"/>
    <w:rsid w:val="008F7659"/>
    <w:rsid w:val="008F7881"/>
    <w:rsid w:val="008F79EB"/>
    <w:rsid w:val="008F7D8A"/>
    <w:rsid w:val="008F7F0B"/>
    <w:rsid w:val="008F7F8D"/>
    <w:rsid w:val="008F7FA5"/>
    <w:rsid w:val="009000B9"/>
    <w:rsid w:val="00900229"/>
    <w:rsid w:val="0090053F"/>
    <w:rsid w:val="00900939"/>
    <w:rsid w:val="00900B5D"/>
    <w:rsid w:val="00900BC0"/>
    <w:rsid w:val="0090158F"/>
    <w:rsid w:val="009017B8"/>
    <w:rsid w:val="00901BA4"/>
    <w:rsid w:val="00901E22"/>
    <w:rsid w:val="00902199"/>
    <w:rsid w:val="009022BE"/>
    <w:rsid w:val="00902323"/>
    <w:rsid w:val="0090238E"/>
    <w:rsid w:val="00902A1F"/>
    <w:rsid w:val="00902D70"/>
    <w:rsid w:val="00902EFE"/>
    <w:rsid w:val="009031A6"/>
    <w:rsid w:val="00903566"/>
    <w:rsid w:val="00903B71"/>
    <w:rsid w:val="00903DC3"/>
    <w:rsid w:val="00903DEA"/>
    <w:rsid w:val="00903E3D"/>
    <w:rsid w:val="00903F2C"/>
    <w:rsid w:val="0090456A"/>
    <w:rsid w:val="009046C1"/>
    <w:rsid w:val="00904AE9"/>
    <w:rsid w:val="00904C69"/>
    <w:rsid w:val="00904FD5"/>
    <w:rsid w:val="00904FE6"/>
    <w:rsid w:val="00905171"/>
    <w:rsid w:val="00905810"/>
    <w:rsid w:val="00905CC6"/>
    <w:rsid w:val="00905CD1"/>
    <w:rsid w:val="00905DC8"/>
    <w:rsid w:val="00906021"/>
    <w:rsid w:val="00906120"/>
    <w:rsid w:val="009061DF"/>
    <w:rsid w:val="009062DD"/>
    <w:rsid w:val="009063D0"/>
    <w:rsid w:val="00906732"/>
    <w:rsid w:val="009069FC"/>
    <w:rsid w:val="00906A77"/>
    <w:rsid w:val="00906C39"/>
    <w:rsid w:val="00906F5F"/>
    <w:rsid w:val="0090705D"/>
    <w:rsid w:val="009076A8"/>
    <w:rsid w:val="00907740"/>
    <w:rsid w:val="0090781F"/>
    <w:rsid w:val="00907D95"/>
    <w:rsid w:val="009106A2"/>
    <w:rsid w:val="00910945"/>
    <w:rsid w:val="0091098D"/>
    <w:rsid w:val="00910A2B"/>
    <w:rsid w:val="00910AF9"/>
    <w:rsid w:val="00910C39"/>
    <w:rsid w:val="009112E7"/>
    <w:rsid w:val="009113A9"/>
    <w:rsid w:val="00911C77"/>
    <w:rsid w:val="00911CCE"/>
    <w:rsid w:val="00911CF0"/>
    <w:rsid w:val="00911EE0"/>
    <w:rsid w:val="00912190"/>
    <w:rsid w:val="0091237C"/>
    <w:rsid w:val="009124EB"/>
    <w:rsid w:val="00912935"/>
    <w:rsid w:val="00912BEE"/>
    <w:rsid w:val="00912CF0"/>
    <w:rsid w:val="00912E4D"/>
    <w:rsid w:val="009130DA"/>
    <w:rsid w:val="009131EA"/>
    <w:rsid w:val="00913A4B"/>
    <w:rsid w:val="00913B86"/>
    <w:rsid w:val="00913C06"/>
    <w:rsid w:val="00913F0D"/>
    <w:rsid w:val="00914D49"/>
    <w:rsid w:val="00914EDD"/>
    <w:rsid w:val="00914FF0"/>
    <w:rsid w:val="00915066"/>
    <w:rsid w:val="00915E3E"/>
    <w:rsid w:val="00915E5D"/>
    <w:rsid w:val="00916089"/>
    <w:rsid w:val="00916143"/>
    <w:rsid w:val="009163EA"/>
    <w:rsid w:val="0091666B"/>
    <w:rsid w:val="00916946"/>
    <w:rsid w:val="009169AC"/>
    <w:rsid w:val="009169C4"/>
    <w:rsid w:val="009171A8"/>
    <w:rsid w:val="009171F1"/>
    <w:rsid w:val="0091726E"/>
    <w:rsid w:val="0091765D"/>
    <w:rsid w:val="00917993"/>
    <w:rsid w:val="00920925"/>
    <w:rsid w:val="00920B07"/>
    <w:rsid w:val="00920F63"/>
    <w:rsid w:val="00921297"/>
    <w:rsid w:val="009216A4"/>
    <w:rsid w:val="009218DD"/>
    <w:rsid w:val="00921919"/>
    <w:rsid w:val="009220C3"/>
    <w:rsid w:val="00922190"/>
    <w:rsid w:val="00922407"/>
    <w:rsid w:val="009225B7"/>
    <w:rsid w:val="00922601"/>
    <w:rsid w:val="00922785"/>
    <w:rsid w:val="00922A50"/>
    <w:rsid w:val="00922BDF"/>
    <w:rsid w:val="00922DD0"/>
    <w:rsid w:val="00923334"/>
    <w:rsid w:val="009233AB"/>
    <w:rsid w:val="00923489"/>
    <w:rsid w:val="0092371D"/>
    <w:rsid w:val="00923D4D"/>
    <w:rsid w:val="00923DD0"/>
    <w:rsid w:val="0092400D"/>
    <w:rsid w:val="00924125"/>
    <w:rsid w:val="0092417F"/>
    <w:rsid w:val="009243E0"/>
    <w:rsid w:val="00924BD6"/>
    <w:rsid w:val="00924C04"/>
    <w:rsid w:val="00924E61"/>
    <w:rsid w:val="00924E82"/>
    <w:rsid w:val="00924F97"/>
    <w:rsid w:val="00925069"/>
    <w:rsid w:val="0092514D"/>
    <w:rsid w:val="00925269"/>
    <w:rsid w:val="00925460"/>
    <w:rsid w:val="00925675"/>
    <w:rsid w:val="009256B9"/>
    <w:rsid w:val="00925DE0"/>
    <w:rsid w:val="00925F7A"/>
    <w:rsid w:val="00926080"/>
    <w:rsid w:val="009260A4"/>
    <w:rsid w:val="00926279"/>
    <w:rsid w:val="00926333"/>
    <w:rsid w:val="0092652E"/>
    <w:rsid w:val="00926816"/>
    <w:rsid w:val="00926C85"/>
    <w:rsid w:val="00926D14"/>
    <w:rsid w:val="009273E4"/>
    <w:rsid w:val="00927C46"/>
    <w:rsid w:val="00927E94"/>
    <w:rsid w:val="00927F32"/>
    <w:rsid w:val="0093001B"/>
    <w:rsid w:val="009302D1"/>
    <w:rsid w:val="00930340"/>
    <w:rsid w:val="009305EC"/>
    <w:rsid w:val="00930980"/>
    <w:rsid w:val="009309A5"/>
    <w:rsid w:val="00930C87"/>
    <w:rsid w:val="00930D49"/>
    <w:rsid w:val="00930D56"/>
    <w:rsid w:val="00930E67"/>
    <w:rsid w:val="00930F84"/>
    <w:rsid w:val="009311EA"/>
    <w:rsid w:val="0093181C"/>
    <w:rsid w:val="00931871"/>
    <w:rsid w:val="00931E4B"/>
    <w:rsid w:val="009320F2"/>
    <w:rsid w:val="00932646"/>
    <w:rsid w:val="009326C0"/>
    <w:rsid w:val="00932A56"/>
    <w:rsid w:val="00932FAA"/>
    <w:rsid w:val="009330D9"/>
    <w:rsid w:val="0093331C"/>
    <w:rsid w:val="0093361E"/>
    <w:rsid w:val="0093378F"/>
    <w:rsid w:val="00933847"/>
    <w:rsid w:val="00933B65"/>
    <w:rsid w:val="00933D9C"/>
    <w:rsid w:val="00933F35"/>
    <w:rsid w:val="00933F52"/>
    <w:rsid w:val="00933FC3"/>
    <w:rsid w:val="00934A24"/>
    <w:rsid w:val="00934A50"/>
    <w:rsid w:val="00934C1A"/>
    <w:rsid w:val="00934D7B"/>
    <w:rsid w:val="00935326"/>
    <w:rsid w:val="0093536B"/>
    <w:rsid w:val="0093631E"/>
    <w:rsid w:val="009364DB"/>
    <w:rsid w:val="00936735"/>
    <w:rsid w:val="0093673D"/>
    <w:rsid w:val="009368A1"/>
    <w:rsid w:val="00936D94"/>
    <w:rsid w:val="00936E31"/>
    <w:rsid w:val="009377E5"/>
    <w:rsid w:val="00937807"/>
    <w:rsid w:val="00937AFD"/>
    <w:rsid w:val="00937CBD"/>
    <w:rsid w:val="009400AF"/>
    <w:rsid w:val="009401EB"/>
    <w:rsid w:val="00940313"/>
    <w:rsid w:val="00940375"/>
    <w:rsid w:val="00940473"/>
    <w:rsid w:val="009406A8"/>
    <w:rsid w:val="009407A2"/>
    <w:rsid w:val="00940951"/>
    <w:rsid w:val="00940AAF"/>
    <w:rsid w:val="00940B2A"/>
    <w:rsid w:val="00940C2C"/>
    <w:rsid w:val="00940D01"/>
    <w:rsid w:val="00940EFA"/>
    <w:rsid w:val="0094126A"/>
    <w:rsid w:val="0094145F"/>
    <w:rsid w:val="00941930"/>
    <w:rsid w:val="00941993"/>
    <w:rsid w:val="009419C8"/>
    <w:rsid w:val="00941D82"/>
    <w:rsid w:val="009422B1"/>
    <w:rsid w:val="009426FC"/>
    <w:rsid w:val="0094294D"/>
    <w:rsid w:val="00942AFA"/>
    <w:rsid w:val="00942B54"/>
    <w:rsid w:val="00942B83"/>
    <w:rsid w:val="00942D8B"/>
    <w:rsid w:val="00943042"/>
    <w:rsid w:val="0094340E"/>
    <w:rsid w:val="00943576"/>
    <w:rsid w:val="009437DB"/>
    <w:rsid w:val="00943829"/>
    <w:rsid w:val="00943A8C"/>
    <w:rsid w:val="00944201"/>
    <w:rsid w:val="0094442B"/>
    <w:rsid w:val="00944505"/>
    <w:rsid w:val="009446A0"/>
    <w:rsid w:val="009447BC"/>
    <w:rsid w:val="00944809"/>
    <w:rsid w:val="00944892"/>
    <w:rsid w:val="009449A3"/>
    <w:rsid w:val="00944A65"/>
    <w:rsid w:val="00944C19"/>
    <w:rsid w:val="00944D58"/>
    <w:rsid w:val="00945111"/>
    <w:rsid w:val="0094517C"/>
    <w:rsid w:val="009454C9"/>
    <w:rsid w:val="0094562B"/>
    <w:rsid w:val="00945AE4"/>
    <w:rsid w:val="00945B22"/>
    <w:rsid w:val="00945E61"/>
    <w:rsid w:val="00946240"/>
    <w:rsid w:val="00946288"/>
    <w:rsid w:val="009464DC"/>
    <w:rsid w:val="00946712"/>
    <w:rsid w:val="00946BB9"/>
    <w:rsid w:val="00946DC9"/>
    <w:rsid w:val="0094723B"/>
    <w:rsid w:val="00947421"/>
    <w:rsid w:val="009474FE"/>
    <w:rsid w:val="0094751D"/>
    <w:rsid w:val="009475EF"/>
    <w:rsid w:val="00947911"/>
    <w:rsid w:val="00947A7F"/>
    <w:rsid w:val="0095030E"/>
    <w:rsid w:val="00950624"/>
    <w:rsid w:val="00950667"/>
    <w:rsid w:val="00950728"/>
    <w:rsid w:val="0095081F"/>
    <w:rsid w:val="0095096C"/>
    <w:rsid w:val="00950994"/>
    <w:rsid w:val="00950BE0"/>
    <w:rsid w:val="00950EF2"/>
    <w:rsid w:val="00950FD7"/>
    <w:rsid w:val="009516D1"/>
    <w:rsid w:val="00951DC5"/>
    <w:rsid w:val="00951FA2"/>
    <w:rsid w:val="009520C8"/>
    <w:rsid w:val="0095241B"/>
    <w:rsid w:val="00952449"/>
    <w:rsid w:val="0095289F"/>
    <w:rsid w:val="009528B0"/>
    <w:rsid w:val="009529BA"/>
    <w:rsid w:val="00952A2E"/>
    <w:rsid w:val="00952B2D"/>
    <w:rsid w:val="00952C4F"/>
    <w:rsid w:val="009530FB"/>
    <w:rsid w:val="00953249"/>
    <w:rsid w:val="009533D1"/>
    <w:rsid w:val="009533ED"/>
    <w:rsid w:val="0095360F"/>
    <w:rsid w:val="00953710"/>
    <w:rsid w:val="009539A5"/>
    <w:rsid w:val="00953EE3"/>
    <w:rsid w:val="00954002"/>
    <w:rsid w:val="00954083"/>
    <w:rsid w:val="00954084"/>
    <w:rsid w:val="009542B6"/>
    <w:rsid w:val="00954450"/>
    <w:rsid w:val="009547C4"/>
    <w:rsid w:val="009549DA"/>
    <w:rsid w:val="00954A5B"/>
    <w:rsid w:val="00954BE5"/>
    <w:rsid w:val="00954CBF"/>
    <w:rsid w:val="00955068"/>
    <w:rsid w:val="009551BB"/>
    <w:rsid w:val="0095521D"/>
    <w:rsid w:val="0095536A"/>
    <w:rsid w:val="00955735"/>
    <w:rsid w:val="00955981"/>
    <w:rsid w:val="0095599B"/>
    <w:rsid w:val="009559A8"/>
    <w:rsid w:val="00955AF3"/>
    <w:rsid w:val="00955C7A"/>
    <w:rsid w:val="00955E7F"/>
    <w:rsid w:val="00955F7D"/>
    <w:rsid w:val="00955FDD"/>
    <w:rsid w:val="0095605C"/>
    <w:rsid w:val="00956228"/>
    <w:rsid w:val="0095627C"/>
    <w:rsid w:val="009562F5"/>
    <w:rsid w:val="0095651F"/>
    <w:rsid w:val="00956575"/>
    <w:rsid w:val="0095660D"/>
    <w:rsid w:val="00956BB3"/>
    <w:rsid w:val="00957109"/>
    <w:rsid w:val="0095713F"/>
    <w:rsid w:val="0095728C"/>
    <w:rsid w:val="00957323"/>
    <w:rsid w:val="00957879"/>
    <w:rsid w:val="0095798F"/>
    <w:rsid w:val="00960189"/>
    <w:rsid w:val="00960368"/>
    <w:rsid w:val="009603D3"/>
    <w:rsid w:val="00960478"/>
    <w:rsid w:val="0096054E"/>
    <w:rsid w:val="00960894"/>
    <w:rsid w:val="00961208"/>
    <w:rsid w:val="00961238"/>
    <w:rsid w:val="00961320"/>
    <w:rsid w:val="0096178F"/>
    <w:rsid w:val="00961B90"/>
    <w:rsid w:val="00961D70"/>
    <w:rsid w:val="00961DF6"/>
    <w:rsid w:val="00961E61"/>
    <w:rsid w:val="0096212E"/>
    <w:rsid w:val="009621C9"/>
    <w:rsid w:val="00962271"/>
    <w:rsid w:val="009622B9"/>
    <w:rsid w:val="009629AD"/>
    <w:rsid w:val="00962A28"/>
    <w:rsid w:val="00962AD0"/>
    <w:rsid w:val="00962B11"/>
    <w:rsid w:val="00962B35"/>
    <w:rsid w:val="00962F86"/>
    <w:rsid w:val="009632F4"/>
    <w:rsid w:val="0096330E"/>
    <w:rsid w:val="0096337B"/>
    <w:rsid w:val="009633F7"/>
    <w:rsid w:val="00963400"/>
    <w:rsid w:val="009634A4"/>
    <w:rsid w:val="0096379C"/>
    <w:rsid w:val="009637FF"/>
    <w:rsid w:val="00963868"/>
    <w:rsid w:val="00963A0F"/>
    <w:rsid w:val="00963EA4"/>
    <w:rsid w:val="00963ED7"/>
    <w:rsid w:val="0096402A"/>
    <w:rsid w:val="009640C6"/>
    <w:rsid w:val="009640FE"/>
    <w:rsid w:val="00964147"/>
    <w:rsid w:val="009643BD"/>
    <w:rsid w:val="00964700"/>
    <w:rsid w:val="009648EB"/>
    <w:rsid w:val="00964A2A"/>
    <w:rsid w:val="00964D79"/>
    <w:rsid w:val="00964DC2"/>
    <w:rsid w:val="009650EA"/>
    <w:rsid w:val="00965110"/>
    <w:rsid w:val="0096524A"/>
    <w:rsid w:val="00965612"/>
    <w:rsid w:val="009656BC"/>
    <w:rsid w:val="009656FC"/>
    <w:rsid w:val="009659BF"/>
    <w:rsid w:val="00965A08"/>
    <w:rsid w:val="00965B61"/>
    <w:rsid w:val="00965BE1"/>
    <w:rsid w:val="009661FA"/>
    <w:rsid w:val="00966906"/>
    <w:rsid w:val="00966AA9"/>
    <w:rsid w:val="0096702E"/>
    <w:rsid w:val="00967217"/>
    <w:rsid w:val="00967220"/>
    <w:rsid w:val="00967341"/>
    <w:rsid w:val="0096799F"/>
    <w:rsid w:val="00967B27"/>
    <w:rsid w:val="00967FA0"/>
    <w:rsid w:val="009700B0"/>
    <w:rsid w:val="009702FF"/>
    <w:rsid w:val="009703A6"/>
    <w:rsid w:val="009705FE"/>
    <w:rsid w:val="009706BA"/>
    <w:rsid w:val="00970980"/>
    <w:rsid w:val="00970A9C"/>
    <w:rsid w:val="00970BEF"/>
    <w:rsid w:val="00970C65"/>
    <w:rsid w:val="00970F78"/>
    <w:rsid w:val="00970FC1"/>
    <w:rsid w:val="009716B6"/>
    <w:rsid w:val="009717E3"/>
    <w:rsid w:val="00971A53"/>
    <w:rsid w:val="00972509"/>
    <w:rsid w:val="00972517"/>
    <w:rsid w:val="00972922"/>
    <w:rsid w:val="00972B60"/>
    <w:rsid w:val="00972C23"/>
    <w:rsid w:val="00972ED0"/>
    <w:rsid w:val="0097335E"/>
    <w:rsid w:val="009734FE"/>
    <w:rsid w:val="0097350E"/>
    <w:rsid w:val="009738F6"/>
    <w:rsid w:val="0097396A"/>
    <w:rsid w:val="00973C97"/>
    <w:rsid w:val="00973FBD"/>
    <w:rsid w:val="0097416A"/>
    <w:rsid w:val="00974262"/>
    <w:rsid w:val="00974577"/>
    <w:rsid w:val="00974767"/>
    <w:rsid w:val="00974905"/>
    <w:rsid w:val="00974CEE"/>
    <w:rsid w:val="00974E21"/>
    <w:rsid w:val="00974EFD"/>
    <w:rsid w:val="009752E1"/>
    <w:rsid w:val="00975348"/>
    <w:rsid w:val="00975762"/>
    <w:rsid w:val="00975786"/>
    <w:rsid w:val="009757EB"/>
    <w:rsid w:val="00975A37"/>
    <w:rsid w:val="00975A6E"/>
    <w:rsid w:val="00975D4A"/>
    <w:rsid w:val="00975E80"/>
    <w:rsid w:val="00975EE7"/>
    <w:rsid w:val="00975F52"/>
    <w:rsid w:val="00976148"/>
    <w:rsid w:val="00976651"/>
    <w:rsid w:val="0097686A"/>
    <w:rsid w:val="00976985"/>
    <w:rsid w:val="00976B51"/>
    <w:rsid w:val="00976EAF"/>
    <w:rsid w:val="00977198"/>
    <w:rsid w:val="0097726D"/>
    <w:rsid w:val="0097730A"/>
    <w:rsid w:val="00977614"/>
    <w:rsid w:val="009779CA"/>
    <w:rsid w:val="009802BC"/>
    <w:rsid w:val="0098046A"/>
    <w:rsid w:val="00980A99"/>
    <w:rsid w:val="00980ABD"/>
    <w:rsid w:val="00980CF6"/>
    <w:rsid w:val="00980E05"/>
    <w:rsid w:val="00980E0C"/>
    <w:rsid w:val="00980E5C"/>
    <w:rsid w:val="00981004"/>
    <w:rsid w:val="0098150B"/>
    <w:rsid w:val="00981572"/>
    <w:rsid w:val="009815EB"/>
    <w:rsid w:val="00981631"/>
    <w:rsid w:val="00981675"/>
    <w:rsid w:val="00981701"/>
    <w:rsid w:val="0098187B"/>
    <w:rsid w:val="00981949"/>
    <w:rsid w:val="00981960"/>
    <w:rsid w:val="00981E94"/>
    <w:rsid w:val="00981F4E"/>
    <w:rsid w:val="00981F89"/>
    <w:rsid w:val="00981FFA"/>
    <w:rsid w:val="0098245E"/>
    <w:rsid w:val="0098271B"/>
    <w:rsid w:val="00982A52"/>
    <w:rsid w:val="0098342A"/>
    <w:rsid w:val="00983442"/>
    <w:rsid w:val="00983473"/>
    <w:rsid w:val="0098366D"/>
    <w:rsid w:val="00983738"/>
    <w:rsid w:val="00983AF7"/>
    <w:rsid w:val="00983CC0"/>
    <w:rsid w:val="00983E01"/>
    <w:rsid w:val="00983F7C"/>
    <w:rsid w:val="0098416A"/>
    <w:rsid w:val="00984262"/>
    <w:rsid w:val="00984473"/>
    <w:rsid w:val="00984B25"/>
    <w:rsid w:val="00984C18"/>
    <w:rsid w:val="00984DFB"/>
    <w:rsid w:val="009854FD"/>
    <w:rsid w:val="00985B08"/>
    <w:rsid w:val="00985C2B"/>
    <w:rsid w:val="00985D2A"/>
    <w:rsid w:val="00985E08"/>
    <w:rsid w:val="00986418"/>
    <w:rsid w:val="0098644C"/>
    <w:rsid w:val="0098669B"/>
    <w:rsid w:val="00986860"/>
    <w:rsid w:val="0098699F"/>
    <w:rsid w:val="00986AAD"/>
    <w:rsid w:val="00986C17"/>
    <w:rsid w:val="00986ECC"/>
    <w:rsid w:val="00986FFF"/>
    <w:rsid w:val="009873A6"/>
    <w:rsid w:val="00987742"/>
    <w:rsid w:val="00987884"/>
    <w:rsid w:val="00987964"/>
    <w:rsid w:val="00987ABB"/>
    <w:rsid w:val="00987B3B"/>
    <w:rsid w:val="00987C16"/>
    <w:rsid w:val="00987D37"/>
    <w:rsid w:val="00987E09"/>
    <w:rsid w:val="0099020D"/>
    <w:rsid w:val="00990633"/>
    <w:rsid w:val="0099088C"/>
    <w:rsid w:val="009908E1"/>
    <w:rsid w:val="00990A7B"/>
    <w:rsid w:val="00990A8D"/>
    <w:rsid w:val="00990D2D"/>
    <w:rsid w:val="00990D82"/>
    <w:rsid w:val="00990DC7"/>
    <w:rsid w:val="0099102B"/>
    <w:rsid w:val="00991145"/>
    <w:rsid w:val="0099118F"/>
    <w:rsid w:val="009912C1"/>
    <w:rsid w:val="009913BB"/>
    <w:rsid w:val="009915DF"/>
    <w:rsid w:val="00991DE6"/>
    <w:rsid w:val="009920C5"/>
    <w:rsid w:val="0099260E"/>
    <w:rsid w:val="0099268A"/>
    <w:rsid w:val="009927CC"/>
    <w:rsid w:val="009928A2"/>
    <w:rsid w:val="009929F6"/>
    <w:rsid w:val="00992A55"/>
    <w:rsid w:val="00992B3D"/>
    <w:rsid w:val="00992B95"/>
    <w:rsid w:val="00992F59"/>
    <w:rsid w:val="009930E2"/>
    <w:rsid w:val="00993416"/>
    <w:rsid w:val="009938E6"/>
    <w:rsid w:val="0099396D"/>
    <w:rsid w:val="00993BA8"/>
    <w:rsid w:val="00993D66"/>
    <w:rsid w:val="009942FA"/>
    <w:rsid w:val="00994399"/>
    <w:rsid w:val="00994543"/>
    <w:rsid w:val="0099457C"/>
    <w:rsid w:val="009946EB"/>
    <w:rsid w:val="009947BC"/>
    <w:rsid w:val="009949B1"/>
    <w:rsid w:val="00994EE5"/>
    <w:rsid w:val="00995237"/>
    <w:rsid w:val="00995399"/>
    <w:rsid w:val="009953E7"/>
    <w:rsid w:val="00995550"/>
    <w:rsid w:val="009957FB"/>
    <w:rsid w:val="009958D1"/>
    <w:rsid w:val="00995D14"/>
    <w:rsid w:val="009964F8"/>
    <w:rsid w:val="0099665B"/>
    <w:rsid w:val="009967F2"/>
    <w:rsid w:val="00996817"/>
    <w:rsid w:val="00996B70"/>
    <w:rsid w:val="00997006"/>
    <w:rsid w:val="00997185"/>
    <w:rsid w:val="009972F9"/>
    <w:rsid w:val="00997332"/>
    <w:rsid w:val="009973C0"/>
    <w:rsid w:val="009975E3"/>
    <w:rsid w:val="009979B4"/>
    <w:rsid w:val="00997B4C"/>
    <w:rsid w:val="00997B70"/>
    <w:rsid w:val="00997C38"/>
    <w:rsid w:val="00997D32"/>
    <w:rsid w:val="009A03B9"/>
    <w:rsid w:val="009A041C"/>
    <w:rsid w:val="009A0738"/>
    <w:rsid w:val="009A08AE"/>
    <w:rsid w:val="009A08EE"/>
    <w:rsid w:val="009A0A63"/>
    <w:rsid w:val="009A0E18"/>
    <w:rsid w:val="009A0E4A"/>
    <w:rsid w:val="009A0F0E"/>
    <w:rsid w:val="009A111D"/>
    <w:rsid w:val="009A12A2"/>
    <w:rsid w:val="009A141D"/>
    <w:rsid w:val="009A1860"/>
    <w:rsid w:val="009A197C"/>
    <w:rsid w:val="009A1AFD"/>
    <w:rsid w:val="009A1E9E"/>
    <w:rsid w:val="009A2325"/>
    <w:rsid w:val="009A236F"/>
    <w:rsid w:val="009A23C0"/>
    <w:rsid w:val="009A2B53"/>
    <w:rsid w:val="009A2BFE"/>
    <w:rsid w:val="009A2EE2"/>
    <w:rsid w:val="009A2FC7"/>
    <w:rsid w:val="009A33C2"/>
    <w:rsid w:val="009A3578"/>
    <w:rsid w:val="009A3853"/>
    <w:rsid w:val="009A3C9C"/>
    <w:rsid w:val="009A3E25"/>
    <w:rsid w:val="009A4081"/>
    <w:rsid w:val="009A42D0"/>
    <w:rsid w:val="009A449F"/>
    <w:rsid w:val="009A49B9"/>
    <w:rsid w:val="009A4A17"/>
    <w:rsid w:val="009A50FD"/>
    <w:rsid w:val="009A5135"/>
    <w:rsid w:val="009A5518"/>
    <w:rsid w:val="009A59A3"/>
    <w:rsid w:val="009A5BF6"/>
    <w:rsid w:val="009A5D70"/>
    <w:rsid w:val="009A5F77"/>
    <w:rsid w:val="009A6337"/>
    <w:rsid w:val="009A6515"/>
    <w:rsid w:val="009A6B7F"/>
    <w:rsid w:val="009A6F7C"/>
    <w:rsid w:val="009A732D"/>
    <w:rsid w:val="009A7A94"/>
    <w:rsid w:val="009A7FB9"/>
    <w:rsid w:val="009B00A8"/>
    <w:rsid w:val="009B07DC"/>
    <w:rsid w:val="009B0A65"/>
    <w:rsid w:val="009B0A73"/>
    <w:rsid w:val="009B11F5"/>
    <w:rsid w:val="009B1365"/>
    <w:rsid w:val="009B1544"/>
    <w:rsid w:val="009B1711"/>
    <w:rsid w:val="009B1969"/>
    <w:rsid w:val="009B1E6F"/>
    <w:rsid w:val="009B24C2"/>
    <w:rsid w:val="009B24E9"/>
    <w:rsid w:val="009B2514"/>
    <w:rsid w:val="009B25C8"/>
    <w:rsid w:val="009B29BF"/>
    <w:rsid w:val="009B29E0"/>
    <w:rsid w:val="009B2A3E"/>
    <w:rsid w:val="009B2AF1"/>
    <w:rsid w:val="009B2BBC"/>
    <w:rsid w:val="009B2CCB"/>
    <w:rsid w:val="009B2F82"/>
    <w:rsid w:val="009B2FD9"/>
    <w:rsid w:val="009B30AC"/>
    <w:rsid w:val="009B30CB"/>
    <w:rsid w:val="009B353F"/>
    <w:rsid w:val="009B3615"/>
    <w:rsid w:val="009B37BB"/>
    <w:rsid w:val="009B3AF2"/>
    <w:rsid w:val="009B3B8B"/>
    <w:rsid w:val="009B3E1D"/>
    <w:rsid w:val="009B44E8"/>
    <w:rsid w:val="009B4778"/>
    <w:rsid w:val="009B4943"/>
    <w:rsid w:val="009B4DA7"/>
    <w:rsid w:val="009B518A"/>
    <w:rsid w:val="009B524C"/>
    <w:rsid w:val="009B53AA"/>
    <w:rsid w:val="009B542F"/>
    <w:rsid w:val="009B5454"/>
    <w:rsid w:val="009B555B"/>
    <w:rsid w:val="009B5602"/>
    <w:rsid w:val="009B561A"/>
    <w:rsid w:val="009B5698"/>
    <w:rsid w:val="009B56A0"/>
    <w:rsid w:val="009B570D"/>
    <w:rsid w:val="009B5B93"/>
    <w:rsid w:val="009B5C56"/>
    <w:rsid w:val="009B5D82"/>
    <w:rsid w:val="009B5DC8"/>
    <w:rsid w:val="009B6147"/>
    <w:rsid w:val="009B6160"/>
    <w:rsid w:val="009B61C8"/>
    <w:rsid w:val="009B63EF"/>
    <w:rsid w:val="009B643D"/>
    <w:rsid w:val="009B654C"/>
    <w:rsid w:val="009B658A"/>
    <w:rsid w:val="009B6627"/>
    <w:rsid w:val="009B681C"/>
    <w:rsid w:val="009B69B9"/>
    <w:rsid w:val="009B69D8"/>
    <w:rsid w:val="009B6BAC"/>
    <w:rsid w:val="009B6E8F"/>
    <w:rsid w:val="009B7224"/>
    <w:rsid w:val="009B72E2"/>
    <w:rsid w:val="009B72F3"/>
    <w:rsid w:val="009B7391"/>
    <w:rsid w:val="009B783E"/>
    <w:rsid w:val="009B7A3F"/>
    <w:rsid w:val="009C03B6"/>
    <w:rsid w:val="009C041A"/>
    <w:rsid w:val="009C0514"/>
    <w:rsid w:val="009C0779"/>
    <w:rsid w:val="009C0879"/>
    <w:rsid w:val="009C09C3"/>
    <w:rsid w:val="009C0B6B"/>
    <w:rsid w:val="009C0C4E"/>
    <w:rsid w:val="009C0CFA"/>
    <w:rsid w:val="009C0F0D"/>
    <w:rsid w:val="009C0F3A"/>
    <w:rsid w:val="009C1107"/>
    <w:rsid w:val="009C1321"/>
    <w:rsid w:val="009C13CF"/>
    <w:rsid w:val="009C150D"/>
    <w:rsid w:val="009C1AF4"/>
    <w:rsid w:val="009C1B12"/>
    <w:rsid w:val="009C1C09"/>
    <w:rsid w:val="009C1ECE"/>
    <w:rsid w:val="009C240B"/>
    <w:rsid w:val="009C2947"/>
    <w:rsid w:val="009C2987"/>
    <w:rsid w:val="009C2B32"/>
    <w:rsid w:val="009C2D52"/>
    <w:rsid w:val="009C30A6"/>
    <w:rsid w:val="009C33F2"/>
    <w:rsid w:val="009C367A"/>
    <w:rsid w:val="009C398D"/>
    <w:rsid w:val="009C39F2"/>
    <w:rsid w:val="009C3AA1"/>
    <w:rsid w:val="009C3B05"/>
    <w:rsid w:val="009C3B90"/>
    <w:rsid w:val="009C4196"/>
    <w:rsid w:val="009C47ED"/>
    <w:rsid w:val="009C482D"/>
    <w:rsid w:val="009C4A70"/>
    <w:rsid w:val="009C4E81"/>
    <w:rsid w:val="009C5095"/>
    <w:rsid w:val="009C512D"/>
    <w:rsid w:val="009C515D"/>
    <w:rsid w:val="009C53FA"/>
    <w:rsid w:val="009C569B"/>
    <w:rsid w:val="009C5771"/>
    <w:rsid w:val="009C57AA"/>
    <w:rsid w:val="009C5A54"/>
    <w:rsid w:val="009C5CCF"/>
    <w:rsid w:val="009C5F88"/>
    <w:rsid w:val="009C636E"/>
    <w:rsid w:val="009C650D"/>
    <w:rsid w:val="009C664D"/>
    <w:rsid w:val="009C66D3"/>
    <w:rsid w:val="009C6700"/>
    <w:rsid w:val="009C6729"/>
    <w:rsid w:val="009C687D"/>
    <w:rsid w:val="009C688E"/>
    <w:rsid w:val="009C6FA8"/>
    <w:rsid w:val="009C6FFF"/>
    <w:rsid w:val="009C7123"/>
    <w:rsid w:val="009C7463"/>
    <w:rsid w:val="009C7623"/>
    <w:rsid w:val="009C7695"/>
    <w:rsid w:val="009C78EE"/>
    <w:rsid w:val="009C7B9F"/>
    <w:rsid w:val="009C7DD9"/>
    <w:rsid w:val="009D025C"/>
    <w:rsid w:val="009D02D7"/>
    <w:rsid w:val="009D0CC8"/>
    <w:rsid w:val="009D0D3D"/>
    <w:rsid w:val="009D0DD5"/>
    <w:rsid w:val="009D0DE3"/>
    <w:rsid w:val="009D1657"/>
    <w:rsid w:val="009D18FC"/>
    <w:rsid w:val="009D19FF"/>
    <w:rsid w:val="009D1CC5"/>
    <w:rsid w:val="009D1D7E"/>
    <w:rsid w:val="009D1D94"/>
    <w:rsid w:val="009D2134"/>
    <w:rsid w:val="009D2360"/>
    <w:rsid w:val="009D23FE"/>
    <w:rsid w:val="009D2506"/>
    <w:rsid w:val="009D2543"/>
    <w:rsid w:val="009D2619"/>
    <w:rsid w:val="009D2DA3"/>
    <w:rsid w:val="009D3052"/>
    <w:rsid w:val="009D30A9"/>
    <w:rsid w:val="009D3520"/>
    <w:rsid w:val="009D3579"/>
    <w:rsid w:val="009D3715"/>
    <w:rsid w:val="009D384A"/>
    <w:rsid w:val="009D389B"/>
    <w:rsid w:val="009D3CA6"/>
    <w:rsid w:val="009D3E2F"/>
    <w:rsid w:val="009D4025"/>
    <w:rsid w:val="009D4560"/>
    <w:rsid w:val="009D4698"/>
    <w:rsid w:val="009D48F1"/>
    <w:rsid w:val="009D492C"/>
    <w:rsid w:val="009D4A31"/>
    <w:rsid w:val="009D4B28"/>
    <w:rsid w:val="009D4D07"/>
    <w:rsid w:val="009D4E8F"/>
    <w:rsid w:val="009D4FBB"/>
    <w:rsid w:val="009D5161"/>
    <w:rsid w:val="009D51B7"/>
    <w:rsid w:val="009D586A"/>
    <w:rsid w:val="009D59B9"/>
    <w:rsid w:val="009D6007"/>
    <w:rsid w:val="009D64A0"/>
    <w:rsid w:val="009D675E"/>
    <w:rsid w:val="009D6B42"/>
    <w:rsid w:val="009D6B47"/>
    <w:rsid w:val="009D6D66"/>
    <w:rsid w:val="009D751B"/>
    <w:rsid w:val="009D77BF"/>
    <w:rsid w:val="009D7863"/>
    <w:rsid w:val="009D7BA0"/>
    <w:rsid w:val="009D7CFF"/>
    <w:rsid w:val="009D7DF3"/>
    <w:rsid w:val="009E01D4"/>
    <w:rsid w:val="009E0313"/>
    <w:rsid w:val="009E03B5"/>
    <w:rsid w:val="009E043F"/>
    <w:rsid w:val="009E0472"/>
    <w:rsid w:val="009E05D0"/>
    <w:rsid w:val="009E0893"/>
    <w:rsid w:val="009E09E8"/>
    <w:rsid w:val="009E0A7B"/>
    <w:rsid w:val="009E0F3C"/>
    <w:rsid w:val="009E10F3"/>
    <w:rsid w:val="009E13AB"/>
    <w:rsid w:val="009E15EC"/>
    <w:rsid w:val="009E181C"/>
    <w:rsid w:val="009E1B1C"/>
    <w:rsid w:val="009E1DFF"/>
    <w:rsid w:val="009E2297"/>
    <w:rsid w:val="009E22A0"/>
    <w:rsid w:val="009E22B6"/>
    <w:rsid w:val="009E231C"/>
    <w:rsid w:val="009E265A"/>
    <w:rsid w:val="009E27D4"/>
    <w:rsid w:val="009E2857"/>
    <w:rsid w:val="009E2860"/>
    <w:rsid w:val="009E28FF"/>
    <w:rsid w:val="009E2940"/>
    <w:rsid w:val="009E2C6C"/>
    <w:rsid w:val="009E2D3C"/>
    <w:rsid w:val="009E37D9"/>
    <w:rsid w:val="009E38D2"/>
    <w:rsid w:val="009E38D5"/>
    <w:rsid w:val="009E3FD7"/>
    <w:rsid w:val="009E40A2"/>
    <w:rsid w:val="009E42C7"/>
    <w:rsid w:val="009E43E9"/>
    <w:rsid w:val="009E46B0"/>
    <w:rsid w:val="009E4D21"/>
    <w:rsid w:val="009E4D48"/>
    <w:rsid w:val="009E4D66"/>
    <w:rsid w:val="009E4E2C"/>
    <w:rsid w:val="009E512A"/>
    <w:rsid w:val="009E55CB"/>
    <w:rsid w:val="009E55F8"/>
    <w:rsid w:val="009E560D"/>
    <w:rsid w:val="009E5A5B"/>
    <w:rsid w:val="009E5FB6"/>
    <w:rsid w:val="009E60C3"/>
    <w:rsid w:val="009E6259"/>
    <w:rsid w:val="009E6337"/>
    <w:rsid w:val="009E6510"/>
    <w:rsid w:val="009E6555"/>
    <w:rsid w:val="009E668A"/>
    <w:rsid w:val="009E6710"/>
    <w:rsid w:val="009E6A09"/>
    <w:rsid w:val="009E6A30"/>
    <w:rsid w:val="009E6A40"/>
    <w:rsid w:val="009E6C63"/>
    <w:rsid w:val="009E6DD0"/>
    <w:rsid w:val="009E72B0"/>
    <w:rsid w:val="009E753A"/>
    <w:rsid w:val="009E7584"/>
    <w:rsid w:val="009E7599"/>
    <w:rsid w:val="009E7DDD"/>
    <w:rsid w:val="009E7EA0"/>
    <w:rsid w:val="009F0249"/>
    <w:rsid w:val="009F02AB"/>
    <w:rsid w:val="009F0663"/>
    <w:rsid w:val="009F0887"/>
    <w:rsid w:val="009F0A64"/>
    <w:rsid w:val="009F0CE7"/>
    <w:rsid w:val="009F0E96"/>
    <w:rsid w:val="009F10CD"/>
    <w:rsid w:val="009F1BC7"/>
    <w:rsid w:val="009F1C5A"/>
    <w:rsid w:val="009F1CB6"/>
    <w:rsid w:val="009F1DA6"/>
    <w:rsid w:val="009F1EDF"/>
    <w:rsid w:val="009F21EB"/>
    <w:rsid w:val="009F22B7"/>
    <w:rsid w:val="009F24CA"/>
    <w:rsid w:val="009F269B"/>
    <w:rsid w:val="009F281D"/>
    <w:rsid w:val="009F2960"/>
    <w:rsid w:val="009F2A0B"/>
    <w:rsid w:val="009F2AB3"/>
    <w:rsid w:val="009F2ADD"/>
    <w:rsid w:val="009F2FE8"/>
    <w:rsid w:val="009F32D2"/>
    <w:rsid w:val="009F3874"/>
    <w:rsid w:val="009F3AA3"/>
    <w:rsid w:val="009F3D9E"/>
    <w:rsid w:val="009F3F94"/>
    <w:rsid w:val="009F4576"/>
    <w:rsid w:val="009F4645"/>
    <w:rsid w:val="009F4A51"/>
    <w:rsid w:val="009F4C83"/>
    <w:rsid w:val="009F4CD7"/>
    <w:rsid w:val="009F4DA6"/>
    <w:rsid w:val="009F4FA8"/>
    <w:rsid w:val="009F50FA"/>
    <w:rsid w:val="009F52CA"/>
    <w:rsid w:val="009F5396"/>
    <w:rsid w:val="009F5397"/>
    <w:rsid w:val="009F5704"/>
    <w:rsid w:val="009F5947"/>
    <w:rsid w:val="009F5B60"/>
    <w:rsid w:val="009F5EB5"/>
    <w:rsid w:val="009F6251"/>
    <w:rsid w:val="009F62FD"/>
    <w:rsid w:val="009F6445"/>
    <w:rsid w:val="009F6726"/>
    <w:rsid w:val="009F683C"/>
    <w:rsid w:val="009F68D5"/>
    <w:rsid w:val="009F692D"/>
    <w:rsid w:val="009F6996"/>
    <w:rsid w:val="009F69A5"/>
    <w:rsid w:val="009F6E83"/>
    <w:rsid w:val="009F6E91"/>
    <w:rsid w:val="009F6EFB"/>
    <w:rsid w:val="009F6F3B"/>
    <w:rsid w:val="009F7054"/>
    <w:rsid w:val="009F727A"/>
    <w:rsid w:val="009F789C"/>
    <w:rsid w:val="009F7990"/>
    <w:rsid w:val="009F7AC1"/>
    <w:rsid w:val="009F7B65"/>
    <w:rsid w:val="009F7D15"/>
    <w:rsid w:val="009F7DB7"/>
    <w:rsid w:val="00A00113"/>
    <w:rsid w:val="00A004F4"/>
    <w:rsid w:val="00A00570"/>
    <w:rsid w:val="00A005EA"/>
    <w:rsid w:val="00A00993"/>
    <w:rsid w:val="00A00A95"/>
    <w:rsid w:val="00A00B05"/>
    <w:rsid w:val="00A00CCC"/>
    <w:rsid w:val="00A00D09"/>
    <w:rsid w:val="00A00D86"/>
    <w:rsid w:val="00A00FE6"/>
    <w:rsid w:val="00A011A8"/>
    <w:rsid w:val="00A0162E"/>
    <w:rsid w:val="00A0180C"/>
    <w:rsid w:val="00A01871"/>
    <w:rsid w:val="00A01970"/>
    <w:rsid w:val="00A02098"/>
    <w:rsid w:val="00A0227F"/>
    <w:rsid w:val="00A0278B"/>
    <w:rsid w:val="00A027D8"/>
    <w:rsid w:val="00A02C04"/>
    <w:rsid w:val="00A02E0E"/>
    <w:rsid w:val="00A02E2E"/>
    <w:rsid w:val="00A03322"/>
    <w:rsid w:val="00A0357B"/>
    <w:rsid w:val="00A037C5"/>
    <w:rsid w:val="00A03A2F"/>
    <w:rsid w:val="00A03B69"/>
    <w:rsid w:val="00A03E3C"/>
    <w:rsid w:val="00A03E94"/>
    <w:rsid w:val="00A0401C"/>
    <w:rsid w:val="00A04479"/>
    <w:rsid w:val="00A044BD"/>
    <w:rsid w:val="00A0487B"/>
    <w:rsid w:val="00A04B05"/>
    <w:rsid w:val="00A04B89"/>
    <w:rsid w:val="00A04E51"/>
    <w:rsid w:val="00A050C2"/>
    <w:rsid w:val="00A0525A"/>
    <w:rsid w:val="00A056B5"/>
    <w:rsid w:val="00A05880"/>
    <w:rsid w:val="00A05EFC"/>
    <w:rsid w:val="00A060FE"/>
    <w:rsid w:val="00A06121"/>
    <w:rsid w:val="00A06303"/>
    <w:rsid w:val="00A063DD"/>
    <w:rsid w:val="00A064DE"/>
    <w:rsid w:val="00A0667C"/>
    <w:rsid w:val="00A0677A"/>
    <w:rsid w:val="00A06AC4"/>
    <w:rsid w:val="00A06B50"/>
    <w:rsid w:val="00A06D35"/>
    <w:rsid w:val="00A06E56"/>
    <w:rsid w:val="00A07308"/>
    <w:rsid w:val="00A07471"/>
    <w:rsid w:val="00A074AD"/>
    <w:rsid w:val="00A074D9"/>
    <w:rsid w:val="00A075A1"/>
    <w:rsid w:val="00A07657"/>
    <w:rsid w:val="00A07D9F"/>
    <w:rsid w:val="00A104F6"/>
    <w:rsid w:val="00A10547"/>
    <w:rsid w:val="00A105AD"/>
    <w:rsid w:val="00A106AC"/>
    <w:rsid w:val="00A10B89"/>
    <w:rsid w:val="00A10CC4"/>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90A"/>
    <w:rsid w:val="00A12A0A"/>
    <w:rsid w:val="00A12DA2"/>
    <w:rsid w:val="00A12F0A"/>
    <w:rsid w:val="00A12F36"/>
    <w:rsid w:val="00A12FA8"/>
    <w:rsid w:val="00A12FEB"/>
    <w:rsid w:val="00A13214"/>
    <w:rsid w:val="00A13570"/>
    <w:rsid w:val="00A136F5"/>
    <w:rsid w:val="00A1372C"/>
    <w:rsid w:val="00A13A30"/>
    <w:rsid w:val="00A13BFE"/>
    <w:rsid w:val="00A14119"/>
    <w:rsid w:val="00A14123"/>
    <w:rsid w:val="00A146B1"/>
    <w:rsid w:val="00A14B29"/>
    <w:rsid w:val="00A14E27"/>
    <w:rsid w:val="00A14E6B"/>
    <w:rsid w:val="00A15313"/>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772"/>
    <w:rsid w:val="00A16F37"/>
    <w:rsid w:val="00A17146"/>
    <w:rsid w:val="00A172D1"/>
    <w:rsid w:val="00A175B7"/>
    <w:rsid w:val="00A178C1"/>
    <w:rsid w:val="00A1798E"/>
    <w:rsid w:val="00A17B71"/>
    <w:rsid w:val="00A17BBD"/>
    <w:rsid w:val="00A17DED"/>
    <w:rsid w:val="00A17E8D"/>
    <w:rsid w:val="00A200C0"/>
    <w:rsid w:val="00A2025E"/>
    <w:rsid w:val="00A205CA"/>
    <w:rsid w:val="00A20775"/>
    <w:rsid w:val="00A2081B"/>
    <w:rsid w:val="00A2088D"/>
    <w:rsid w:val="00A208FD"/>
    <w:rsid w:val="00A20A86"/>
    <w:rsid w:val="00A20B8D"/>
    <w:rsid w:val="00A20C91"/>
    <w:rsid w:val="00A2113F"/>
    <w:rsid w:val="00A21144"/>
    <w:rsid w:val="00A211FB"/>
    <w:rsid w:val="00A213B5"/>
    <w:rsid w:val="00A2148B"/>
    <w:rsid w:val="00A216C7"/>
    <w:rsid w:val="00A219B1"/>
    <w:rsid w:val="00A21B3D"/>
    <w:rsid w:val="00A21FAF"/>
    <w:rsid w:val="00A22715"/>
    <w:rsid w:val="00A22AF4"/>
    <w:rsid w:val="00A22EBB"/>
    <w:rsid w:val="00A230D5"/>
    <w:rsid w:val="00A233B8"/>
    <w:rsid w:val="00A23534"/>
    <w:rsid w:val="00A2364C"/>
    <w:rsid w:val="00A2375D"/>
    <w:rsid w:val="00A23B11"/>
    <w:rsid w:val="00A23BCC"/>
    <w:rsid w:val="00A23E16"/>
    <w:rsid w:val="00A23F2D"/>
    <w:rsid w:val="00A2473E"/>
    <w:rsid w:val="00A248A0"/>
    <w:rsid w:val="00A2494E"/>
    <w:rsid w:val="00A24A66"/>
    <w:rsid w:val="00A24A9D"/>
    <w:rsid w:val="00A24E7B"/>
    <w:rsid w:val="00A24EAF"/>
    <w:rsid w:val="00A24F33"/>
    <w:rsid w:val="00A250C5"/>
    <w:rsid w:val="00A2517C"/>
    <w:rsid w:val="00A25291"/>
    <w:rsid w:val="00A25306"/>
    <w:rsid w:val="00A253AD"/>
    <w:rsid w:val="00A25494"/>
    <w:rsid w:val="00A254B7"/>
    <w:rsid w:val="00A254D3"/>
    <w:rsid w:val="00A256AA"/>
    <w:rsid w:val="00A256F6"/>
    <w:rsid w:val="00A258B4"/>
    <w:rsid w:val="00A259EF"/>
    <w:rsid w:val="00A25A1C"/>
    <w:rsid w:val="00A25A41"/>
    <w:rsid w:val="00A25BC7"/>
    <w:rsid w:val="00A25E3D"/>
    <w:rsid w:val="00A25FB6"/>
    <w:rsid w:val="00A26A01"/>
    <w:rsid w:val="00A26A7D"/>
    <w:rsid w:val="00A275A5"/>
    <w:rsid w:val="00A276D7"/>
    <w:rsid w:val="00A2772A"/>
    <w:rsid w:val="00A27764"/>
    <w:rsid w:val="00A27773"/>
    <w:rsid w:val="00A27CCF"/>
    <w:rsid w:val="00A27D83"/>
    <w:rsid w:val="00A27FE5"/>
    <w:rsid w:val="00A304F0"/>
    <w:rsid w:val="00A30561"/>
    <w:rsid w:val="00A3079A"/>
    <w:rsid w:val="00A30F87"/>
    <w:rsid w:val="00A31019"/>
    <w:rsid w:val="00A311FA"/>
    <w:rsid w:val="00A31472"/>
    <w:rsid w:val="00A3169E"/>
    <w:rsid w:val="00A31731"/>
    <w:rsid w:val="00A317E9"/>
    <w:rsid w:val="00A319B9"/>
    <w:rsid w:val="00A319E9"/>
    <w:rsid w:val="00A31BFC"/>
    <w:rsid w:val="00A31CD8"/>
    <w:rsid w:val="00A32161"/>
    <w:rsid w:val="00A321FF"/>
    <w:rsid w:val="00A326FC"/>
    <w:rsid w:val="00A32839"/>
    <w:rsid w:val="00A3286F"/>
    <w:rsid w:val="00A32947"/>
    <w:rsid w:val="00A3298D"/>
    <w:rsid w:val="00A329E7"/>
    <w:rsid w:val="00A329EB"/>
    <w:rsid w:val="00A32AE2"/>
    <w:rsid w:val="00A32B57"/>
    <w:rsid w:val="00A32B73"/>
    <w:rsid w:val="00A32D8F"/>
    <w:rsid w:val="00A32DE6"/>
    <w:rsid w:val="00A3306B"/>
    <w:rsid w:val="00A33534"/>
    <w:rsid w:val="00A336ED"/>
    <w:rsid w:val="00A3381B"/>
    <w:rsid w:val="00A33D00"/>
    <w:rsid w:val="00A34133"/>
    <w:rsid w:val="00A341A5"/>
    <w:rsid w:val="00A3472E"/>
    <w:rsid w:val="00A34854"/>
    <w:rsid w:val="00A349F2"/>
    <w:rsid w:val="00A34AAD"/>
    <w:rsid w:val="00A350A2"/>
    <w:rsid w:val="00A35726"/>
    <w:rsid w:val="00A359BC"/>
    <w:rsid w:val="00A359EC"/>
    <w:rsid w:val="00A35A55"/>
    <w:rsid w:val="00A35BEF"/>
    <w:rsid w:val="00A35C2D"/>
    <w:rsid w:val="00A3612B"/>
    <w:rsid w:val="00A36177"/>
    <w:rsid w:val="00A362DD"/>
    <w:rsid w:val="00A369C8"/>
    <w:rsid w:val="00A36BF8"/>
    <w:rsid w:val="00A36C9B"/>
    <w:rsid w:val="00A36DC3"/>
    <w:rsid w:val="00A36FEE"/>
    <w:rsid w:val="00A37197"/>
    <w:rsid w:val="00A37874"/>
    <w:rsid w:val="00A37978"/>
    <w:rsid w:val="00A37A20"/>
    <w:rsid w:val="00A37AEA"/>
    <w:rsid w:val="00A37E7F"/>
    <w:rsid w:val="00A37EFD"/>
    <w:rsid w:val="00A37F63"/>
    <w:rsid w:val="00A401AB"/>
    <w:rsid w:val="00A405E8"/>
    <w:rsid w:val="00A40C7D"/>
    <w:rsid w:val="00A40EDC"/>
    <w:rsid w:val="00A410BC"/>
    <w:rsid w:val="00A414D6"/>
    <w:rsid w:val="00A416FA"/>
    <w:rsid w:val="00A41730"/>
    <w:rsid w:val="00A41898"/>
    <w:rsid w:val="00A41905"/>
    <w:rsid w:val="00A41F3B"/>
    <w:rsid w:val="00A41FA7"/>
    <w:rsid w:val="00A42089"/>
    <w:rsid w:val="00A421E5"/>
    <w:rsid w:val="00A42238"/>
    <w:rsid w:val="00A42354"/>
    <w:rsid w:val="00A42577"/>
    <w:rsid w:val="00A42595"/>
    <w:rsid w:val="00A42613"/>
    <w:rsid w:val="00A42947"/>
    <w:rsid w:val="00A42C5B"/>
    <w:rsid w:val="00A42CAA"/>
    <w:rsid w:val="00A42CE9"/>
    <w:rsid w:val="00A42F48"/>
    <w:rsid w:val="00A436C6"/>
    <w:rsid w:val="00A438CA"/>
    <w:rsid w:val="00A43AD6"/>
    <w:rsid w:val="00A43B06"/>
    <w:rsid w:val="00A43BFE"/>
    <w:rsid w:val="00A43DE1"/>
    <w:rsid w:val="00A43F5F"/>
    <w:rsid w:val="00A44025"/>
    <w:rsid w:val="00A44215"/>
    <w:rsid w:val="00A443ED"/>
    <w:rsid w:val="00A44583"/>
    <w:rsid w:val="00A4458A"/>
    <w:rsid w:val="00A44636"/>
    <w:rsid w:val="00A446BD"/>
    <w:rsid w:val="00A44908"/>
    <w:rsid w:val="00A44B08"/>
    <w:rsid w:val="00A44F26"/>
    <w:rsid w:val="00A45285"/>
    <w:rsid w:val="00A454C7"/>
    <w:rsid w:val="00A455C4"/>
    <w:rsid w:val="00A457B8"/>
    <w:rsid w:val="00A457D1"/>
    <w:rsid w:val="00A458E2"/>
    <w:rsid w:val="00A45A75"/>
    <w:rsid w:val="00A45D46"/>
    <w:rsid w:val="00A45D9B"/>
    <w:rsid w:val="00A46400"/>
    <w:rsid w:val="00A466EF"/>
    <w:rsid w:val="00A46883"/>
    <w:rsid w:val="00A46A75"/>
    <w:rsid w:val="00A46B8E"/>
    <w:rsid w:val="00A46C3D"/>
    <w:rsid w:val="00A46CC2"/>
    <w:rsid w:val="00A46EBC"/>
    <w:rsid w:val="00A46F85"/>
    <w:rsid w:val="00A47044"/>
    <w:rsid w:val="00A470A2"/>
    <w:rsid w:val="00A474A7"/>
    <w:rsid w:val="00A474E1"/>
    <w:rsid w:val="00A47554"/>
    <w:rsid w:val="00A47690"/>
    <w:rsid w:val="00A47790"/>
    <w:rsid w:val="00A477CD"/>
    <w:rsid w:val="00A478BA"/>
    <w:rsid w:val="00A50427"/>
    <w:rsid w:val="00A5061C"/>
    <w:rsid w:val="00A50B74"/>
    <w:rsid w:val="00A50DE4"/>
    <w:rsid w:val="00A50EB3"/>
    <w:rsid w:val="00A510A9"/>
    <w:rsid w:val="00A511B6"/>
    <w:rsid w:val="00A51378"/>
    <w:rsid w:val="00A5186D"/>
    <w:rsid w:val="00A51A7E"/>
    <w:rsid w:val="00A51BD1"/>
    <w:rsid w:val="00A51E8A"/>
    <w:rsid w:val="00A52316"/>
    <w:rsid w:val="00A524E0"/>
    <w:rsid w:val="00A52594"/>
    <w:rsid w:val="00A526D8"/>
    <w:rsid w:val="00A5282B"/>
    <w:rsid w:val="00A52A45"/>
    <w:rsid w:val="00A52A65"/>
    <w:rsid w:val="00A52D15"/>
    <w:rsid w:val="00A52E47"/>
    <w:rsid w:val="00A52F24"/>
    <w:rsid w:val="00A52F30"/>
    <w:rsid w:val="00A53009"/>
    <w:rsid w:val="00A53062"/>
    <w:rsid w:val="00A53235"/>
    <w:rsid w:val="00A53693"/>
    <w:rsid w:val="00A53712"/>
    <w:rsid w:val="00A53A19"/>
    <w:rsid w:val="00A53A2E"/>
    <w:rsid w:val="00A53D7E"/>
    <w:rsid w:val="00A540CC"/>
    <w:rsid w:val="00A54345"/>
    <w:rsid w:val="00A544C1"/>
    <w:rsid w:val="00A548FA"/>
    <w:rsid w:val="00A54A45"/>
    <w:rsid w:val="00A54E12"/>
    <w:rsid w:val="00A54E85"/>
    <w:rsid w:val="00A54FB3"/>
    <w:rsid w:val="00A5503C"/>
    <w:rsid w:val="00A551A3"/>
    <w:rsid w:val="00A553A5"/>
    <w:rsid w:val="00A55684"/>
    <w:rsid w:val="00A5572B"/>
    <w:rsid w:val="00A559F8"/>
    <w:rsid w:val="00A55A61"/>
    <w:rsid w:val="00A55AAC"/>
    <w:rsid w:val="00A55B90"/>
    <w:rsid w:val="00A55B92"/>
    <w:rsid w:val="00A55E00"/>
    <w:rsid w:val="00A55ED4"/>
    <w:rsid w:val="00A566B4"/>
    <w:rsid w:val="00A56BFB"/>
    <w:rsid w:val="00A56D4A"/>
    <w:rsid w:val="00A56DF5"/>
    <w:rsid w:val="00A57057"/>
    <w:rsid w:val="00A5718C"/>
    <w:rsid w:val="00A571F0"/>
    <w:rsid w:val="00A57253"/>
    <w:rsid w:val="00A5783B"/>
    <w:rsid w:val="00A57972"/>
    <w:rsid w:val="00A57E1D"/>
    <w:rsid w:val="00A60033"/>
    <w:rsid w:val="00A600AC"/>
    <w:rsid w:val="00A600DE"/>
    <w:rsid w:val="00A601D5"/>
    <w:rsid w:val="00A60303"/>
    <w:rsid w:val="00A60364"/>
    <w:rsid w:val="00A60771"/>
    <w:rsid w:val="00A6090F"/>
    <w:rsid w:val="00A60B03"/>
    <w:rsid w:val="00A60CB8"/>
    <w:rsid w:val="00A60CFE"/>
    <w:rsid w:val="00A60D99"/>
    <w:rsid w:val="00A60DEE"/>
    <w:rsid w:val="00A612F4"/>
    <w:rsid w:val="00A616F5"/>
    <w:rsid w:val="00A617D9"/>
    <w:rsid w:val="00A61936"/>
    <w:rsid w:val="00A6199D"/>
    <w:rsid w:val="00A619E8"/>
    <w:rsid w:val="00A61A3A"/>
    <w:rsid w:val="00A61EA6"/>
    <w:rsid w:val="00A61EF2"/>
    <w:rsid w:val="00A61FAB"/>
    <w:rsid w:val="00A61FAF"/>
    <w:rsid w:val="00A623B1"/>
    <w:rsid w:val="00A62430"/>
    <w:rsid w:val="00A62814"/>
    <w:rsid w:val="00A628A9"/>
    <w:rsid w:val="00A62B5E"/>
    <w:rsid w:val="00A62C93"/>
    <w:rsid w:val="00A62DB7"/>
    <w:rsid w:val="00A62E19"/>
    <w:rsid w:val="00A62F88"/>
    <w:rsid w:val="00A62FA8"/>
    <w:rsid w:val="00A63045"/>
    <w:rsid w:val="00A630D8"/>
    <w:rsid w:val="00A6319E"/>
    <w:rsid w:val="00A633F8"/>
    <w:rsid w:val="00A63740"/>
    <w:rsid w:val="00A63789"/>
    <w:rsid w:val="00A63793"/>
    <w:rsid w:val="00A63948"/>
    <w:rsid w:val="00A63963"/>
    <w:rsid w:val="00A63BE4"/>
    <w:rsid w:val="00A63C8C"/>
    <w:rsid w:val="00A64069"/>
    <w:rsid w:val="00A640F5"/>
    <w:rsid w:val="00A64495"/>
    <w:rsid w:val="00A644C8"/>
    <w:rsid w:val="00A644DF"/>
    <w:rsid w:val="00A64987"/>
    <w:rsid w:val="00A64994"/>
    <w:rsid w:val="00A64A9A"/>
    <w:rsid w:val="00A64AD1"/>
    <w:rsid w:val="00A65186"/>
    <w:rsid w:val="00A6560C"/>
    <w:rsid w:val="00A65719"/>
    <w:rsid w:val="00A65C48"/>
    <w:rsid w:val="00A65D16"/>
    <w:rsid w:val="00A65DB9"/>
    <w:rsid w:val="00A65E5E"/>
    <w:rsid w:val="00A661D1"/>
    <w:rsid w:val="00A661D6"/>
    <w:rsid w:val="00A66597"/>
    <w:rsid w:val="00A666A3"/>
    <w:rsid w:val="00A666AC"/>
    <w:rsid w:val="00A666CB"/>
    <w:rsid w:val="00A66A7B"/>
    <w:rsid w:val="00A6738A"/>
    <w:rsid w:val="00A67432"/>
    <w:rsid w:val="00A67978"/>
    <w:rsid w:val="00A67B9A"/>
    <w:rsid w:val="00A67D98"/>
    <w:rsid w:val="00A67EFA"/>
    <w:rsid w:val="00A67FCF"/>
    <w:rsid w:val="00A70041"/>
    <w:rsid w:val="00A70491"/>
    <w:rsid w:val="00A705DB"/>
    <w:rsid w:val="00A70683"/>
    <w:rsid w:val="00A706F7"/>
    <w:rsid w:val="00A70876"/>
    <w:rsid w:val="00A70DB9"/>
    <w:rsid w:val="00A711FF"/>
    <w:rsid w:val="00A71373"/>
    <w:rsid w:val="00A716A9"/>
    <w:rsid w:val="00A716F6"/>
    <w:rsid w:val="00A7180D"/>
    <w:rsid w:val="00A71DD3"/>
    <w:rsid w:val="00A71DDB"/>
    <w:rsid w:val="00A71F5D"/>
    <w:rsid w:val="00A71F9D"/>
    <w:rsid w:val="00A720B7"/>
    <w:rsid w:val="00A722E0"/>
    <w:rsid w:val="00A723C7"/>
    <w:rsid w:val="00A72B2B"/>
    <w:rsid w:val="00A72BDE"/>
    <w:rsid w:val="00A72C75"/>
    <w:rsid w:val="00A72C94"/>
    <w:rsid w:val="00A72DB1"/>
    <w:rsid w:val="00A72F16"/>
    <w:rsid w:val="00A7301D"/>
    <w:rsid w:val="00A731C2"/>
    <w:rsid w:val="00A73341"/>
    <w:rsid w:val="00A73501"/>
    <w:rsid w:val="00A7378D"/>
    <w:rsid w:val="00A7378F"/>
    <w:rsid w:val="00A738B7"/>
    <w:rsid w:val="00A73957"/>
    <w:rsid w:val="00A73AA1"/>
    <w:rsid w:val="00A73E34"/>
    <w:rsid w:val="00A73FCF"/>
    <w:rsid w:val="00A74472"/>
    <w:rsid w:val="00A74662"/>
    <w:rsid w:val="00A7471E"/>
    <w:rsid w:val="00A74C13"/>
    <w:rsid w:val="00A74F00"/>
    <w:rsid w:val="00A753E3"/>
    <w:rsid w:val="00A75753"/>
    <w:rsid w:val="00A75960"/>
    <w:rsid w:val="00A75E27"/>
    <w:rsid w:val="00A75F97"/>
    <w:rsid w:val="00A762D8"/>
    <w:rsid w:val="00A7648C"/>
    <w:rsid w:val="00A76818"/>
    <w:rsid w:val="00A76AF8"/>
    <w:rsid w:val="00A76DEA"/>
    <w:rsid w:val="00A770FE"/>
    <w:rsid w:val="00A77382"/>
    <w:rsid w:val="00A773A5"/>
    <w:rsid w:val="00A774D4"/>
    <w:rsid w:val="00A77546"/>
    <w:rsid w:val="00A77562"/>
    <w:rsid w:val="00A7776D"/>
    <w:rsid w:val="00A777D7"/>
    <w:rsid w:val="00A77B94"/>
    <w:rsid w:val="00A77D0A"/>
    <w:rsid w:val="00A77D5E"/>
    <w:rsid w:val="00A77E87"/>
    <w:rsid w:val="00A80152"/>
    <w:rsid w:val="00A80297"/>
    <w:rsid w:val="00A803BD"/>
    <w:rsid w:val="00A80692"/>
    <w:rsid w:val="00A806B4"/>
    <w:rsid w:val="00A80B78"/>
    <w:rsid w:val="00A818A8"/>
    <w:rsid w:val="00A81AE1"/>
    <w:rsid w:val="00A81C7E"/>
    <w:rsid w:val="00A81FAE"/>
    <w:rsid w:val="00A820E7"/>
    <w:rsid w:val="00A82156"/>
    <w:rsid w:val="00A8233E"/>
    <w:rsid w:val="00A824BD"/>
    <w:rsid w:val="00A8263D"/>
    <w:rsid w:val="00A82CE8"/>
    <w:rsid w:val="00A832D4"/>
    <w:rsid w:val="00A8380B"/>
    <w:rsid w:val="00A8388F"/>
    <w:rsid w:val="00A83943"/>
    <w:rsid w:val="00A83D36"/>
    <w:rsid w:val="00A83E49"/>
    <w:rsid w:val="00A8418D"/>
    <w:rsid w:val="00A8418F"/>
    <w:rsid w:val="00A8421A"/>
    <w:rsid w:val="00A84491"/>
    <w:rsid w:val="00A84577"/>
    <w:rsid w:val="00A845BF"/>
    <w:rsid w:val="00A84927"/>
    <w:rsid w:val="00A84A31"/>
    <w:rsid w:val="00A84B4D"/>
    <w:rsid w:val="00A84BD7"/>
    <w:rsid w:val="00A84E61"/>
    <w:rsid w:val="00A84FC5"/>
    <w:rsid w:val="00A8513A"/>
    <w:rsid w:val="00A8513E"/>
    <w:rsid w:val="00A85221"/>
    <w:rsid w:val="00A85576"/>
    <w:rsid w:val="00A85A32"/>
    <w:rsid w:val="00A85BC8"/>
    <w:rsid w:val="00A85E91"/>
    <w:rsid w:val="00A863CD"/>
    <w:rsid w:val="00A86514"/>
    <w:rsid w:val="00A86572"/>
    <w:rsid w:val="00A867DA"/>
    <w:rsid w:val="00A868C6"/>
    <w:rsid w:val="00A87481"/>
    <w:rsid w:val="00A87844"/>
    <w:rsid w:val="00A878C1"/>
    <w:rsid w:val="00A87AA4"/>
    <w:rsid w:val="00A9047A"/>
    <w:rsid w:val="00A90876"/>
    <w:rsid w:val="00A90944"/>
    <w:rsid w:val="00A90C0A"/>
    <w:rsid w:val="00A90CB3"/>
    <w:rsid w:val="00A90D06"/>
    <w:rsid w:val="00A90E19"/>
    <w:rsid w:val="00A90FFD"/>
    <w:rsid w:val="00A910E0"/>
    <w:rsid w:val="00A91D39"/>
    <w:rsid w:val="00A91DA6"/>
    <w:rsid w:val="00A91E7D"/>
    <w:rsid w:val="00A91FA7"/>
    <w:rsid w:val="00A923E0"/>
    <w:rsid w:val="00A9268D"/>
    <w:rsid w:val="00A9274B"/>
    <w:rsid w:val="00A92AB9"/>
    <w:rsid w:val="00A92C73"/>
    <w:rsid w:val="00A92D69"/>
    <w:rsid w:val="00A92E37"/>
    <w:rsid w:val="00A930B1"/>
    <w:rsid w:val="00A9327D"/>
    <w:rsid w:val="00A93428"/>
    <w:rsid w:val="00A93432"/>
    <w:rsid w:val="00A93793"/>
    <w:rsid w:val="00A93B2D"/>
    <w:rsid w:val="00A93EA2"/>
    <w:rsid w:val="00A93F40"/>
    <w:rsid w:val="00A9466E"/>
    <w:rsid w:val="00A94690"/>
    <w:rsid w:val="00A94DD4"/>
    <w:rsid w:val="00A94FFE"/>
    <w:rsid w:val="00A950BD"/>
    <w:rsid w:val="00A953DB"/>
    <w:rsid w:val="00A95420"/>
    <w:rsid w:val="00A955E6"/>
    <w:rsid w:val="00A9585C"/>
    <w:rsid w:val="00A9589E"/>
    <w:rsid w:val="00A95A84"/>
    <w:rsid w:val="00A95CB7"/>
    <w:rsid w:val="00A962B0"/>
    <w:rsid w:val="00A96484"/>
    <w:rsid w:val="00A96497"/>
    <w:rsid w:val="00A96584"/>
    <w:rsid w:val="00A96E2B"/>
    <w:rsid w:val="00A96EA3"/>
    <w:rsid w:val="00A97213"/>
    <w:rsid w:val="00A97267"/>
    <w:rsid w:val="00A97475"/>
    <w:rsid w:val="00A97546"/>
    <w:rsid w:val="00A978A8"/>
    <w:rsid w:val="00A97A20"/>
    <w:rsid w:val="00A97DC0"/>
    <w:rsid w:val="00AA019E"/>
    <w:rsid w:val="00AA07A2"/>
    <w:rsid w:val="00AA0948"/>
    <w:rsid w:val="00AA0B5A"/>
    <w:rsid w:val="00AA0DB3"/>
    <w:rsid w:val="00AA0DDC"/>
    <w:rsid w:val="00AA0EC4"/>
    <w:rsid w:val="00AA102F"/>
    <w:rsid w:val="00AA1299"/>
    <w:rsid w:val="00AA14FA"/>
    <w:rsid w:val="00AA14FB"/>
    <w:rsid w:val="00AA1528"/>
    <w:rsid w:val="00AA18EA"/>
    <w:rsid w:val="00AA19B0"/>
    <w:rsid w:val="00AA1B48"/>
    <w:rsid w:val="00AA2717"/>
    <w:rsid w:val="00AA2C98"/>
    <w:rsid w:val="00AA2D54"/>
    <w:rsid w:val="00AA3510"/>
    <w:rsid w:val="00AA359C"/>
    <w:rsid w:val="00AA3873"/>
    <w:rsid w:val="00AA398C"/>
    <w:rsid w:val="00AA3B25"/>
    <w:rsid w:val="00AA3EE7"/>
    <w:rsid w:val="00AA3F9D"/>
    <w:rsid w:val="00AA4292"/>
    <w:rsid w:val="00AA4382"/>
    <w:rsid w:val="00AA4396"/>
    <w:rsid w:val="00AA4439"/>
    <w:rsid w:val="00AA4471"/>
    <w:rsid w:val="00AA4696"/>
    <w:rsid w:val="00AA47C8"/>
    <w:rsid w:val="00AA499F"/>
    <w:rsid w:val="00AA4A5E"/>
    <w:rsid w:val="00AA4D21"/>
    <w:rsid w:val="00AA4DEA"/>
    <w:rsid w:val="00AA4EB4"/>
    <w:rsid w:val="00AA511E"/>
    <w:rsid w:val="00AA55BA"/>
    <w:rsid w:val="00AA5A02"/>
    <w:rsid w:val="00AA5A86"/>
    <w:rsid w:val="00AA5D6E"/>
    <w:rsid w:val="00AA6168"/>
    <w:rsid w:val="00AA6787"/>
    <w:rsid w:val="00AA6B30"/>
    <w:rsid w:val="00AA6CB2"/>
    <w:rsid w:val="00AA6D4E"/>
    <w:rsid w:val="00AA6E3F"/>
    <w:rsid w:val="00AA73C9"/>
    <w:rsid w:val="00AA7625"/>
    <w:rsid w:val="00AA7656"/>
    <w:rsid w:val="00AA78DC"/>
    <w:rsid w:val="00AA78DF"/>
    <w:rsid w:val="00AB00AA"/>
    <w:rsid w:val="00AB0228"/>
    <w:rsid w:val="00AB09AB"/>
    <w:rsid w:val="00AB0A6F"/>
    <w:rsid w:val="00AB0A89"/>
    <w:rsid w:val="00AB0ABA"/>
    <w:rsid w:val="00AB0AF5"/>
    <w:rsid w:val="00AB0BB0"/>
    <w:rsid w:val="00AB10A4"/>
    <w:rsid w:val="00AB164D"/>
    <w:rsid w:val="00AB2028"/>
    <w:rsid w:val="00AB2306"/>
    <w:rsid w:val="00AB290C"/>
    <w:rsid w:val="00AB2A6F"/>
    <w:rsid w:val="00AB32B9"/>
    <w:rsid w:val="00AB3315"/>
    <w:rsid w:val="00AB3764"/>
    <w:rsid w:val="00AB39AB"/>
    <w:rsid w:val="00AB3A78"/>
    <w:rsid w:val="00AB3AFF"/>
    <w:rsid w:val="00AB3BBA"/>
    <w:rsid w:val="00AB3C15"/>
    <w:rsid w:val="00AB42A6"/>
    <w:rsid w:val="00AB43A6"/>
    <w:rsid w:val="00AB43D9"/>
    <w:rsid w:val="00AB463E"/>
    <w:rsid w:val="00AB498B"/>
    <w:rsid w:val="00AB49CF"/>
    <w:rsid w:val="00AB4DC2"/>
    <w:rsid w:val="00AB4E4F"/>
    <w:rsid w:val="00AB51FF"/>
    <w:rsid w:val="00AB5283"/>
    <w:rsid w:val="00AB52CC"/>
    <w:rsid w:val="00AB5748"/>
    <w:rsid w:val="00AB5B8D"/>
    <w:rsid w:val="00AB5FBB"/>
    <w:rsid w:val="00AB6322"/>
    <w:rsid w:val="00AB637C"/>
    <w:rsid w:val="00AB6407"/>
    <w:rsid w:val="00AB6520"/>
    <w:rsid w:val="00AB6AE0"/>
    <w:rsid w:val="00AB6C16"/>
    <w:rsid w:val="00AB6DC4"/>
    <w:rsid w:val="00AB6DF5"/>
    <w:rsid w:val="00AB6F1A"/>
    <w:rsid w:val="00AB720C"/>
    <w:rsid w:val="00AB73B4"/>
    <w:rsid w:val="00AB770C"/>
    <w:rsid w:val="00AB774A"/>
    <w:rsid w:val="00AB78E3"/>
    <w:rsid w:val="00AB79C3"/>
    <w:rsid w:val="00AB7AF3"/>
    <w:rsid w:val="00AB7EC1"/>
    <w:rsid w:val="00AC0100"/>
    <w:rsid w:val="00AC0214"/>
    <w:rsid w:val="00AC057C"/>
    <w:rsid w:val="00AC05DB"/>
    <w:rsid w:val="00AC08A8"/>
    <w:rsid w:val="00AC0959"/>
    <w:rsid w:val="00AC0A2D"/>
    <w:rsid w:val="00AC0B7F"/>
    <w:rsid w:val="00AC0CD5"/>
    <w:rsid w:val="00AC0E93"/>
    <w:rsid w:val="00AC15AA"/>
    <w:rsid w:val="00AC171F"/>
    <w:rsid w:val="00AC1720"/>
    <w:rsid w:val="00AC1735"/>
    <w:rsid w:val="00AC18A8"/>
    <w:rsid w:val="00AC1BAB"/>
    <w:rsid w:val="00AC1CEC"/>
    <w:rsid w:val="00AC1F80"/>
    <w:rsid w:val="00AC1F89"/>
    <w:rsid w:val="00AC2160"/>
    <w:rsid w:val="00AC2545"/>
    <w:rsid w:val="00AC25F2"/>
    <w:rsid w:val="00AC2788"/>
    <w:rsid w:val="00AC2A46"/>
    <w:rsid w:val="00AC2F12"/>
    <w:rsid w:val="00AC2F1C"/>
    <w:rsid w:val="00AC2FB6"/>
    <w:rsid w:val="00AC3109"/>
    <w:rsid w:val="00AC3260"/>
    <w:rsid w:val="00AC334A"/>
    <w:rsid w:val="00AC3486"/>
    <w:rsid w:val="00AC37F9"/>
    <w:rsid w:val="00AC38EF"/>
    <w:rsid w:val="00AC3B81"/>
    <w:rsid w:val="00AC3CD8"/>
    <w:rsid w:val="00AC3FBB"/>
    <w:rsid w:val="00AC40F6"/>
    <w:rsid w:val="00AC4441"/>
    <w:rsid w:val="00AC46A1"/>
    <w:rsid w:val="00AC4919"/>
    <w:rsid w:val="00AC49F0"/>
    <w:rsid w:val="00AC4D19"/>
    <w:rsid w:val="00AC53B8"/>
    <w:rsid w:val="00AC5705"/>
    <w:rsid w:val="00AC5842"/>
    <w:rsid w:val="00AC5946"/>
    <w:rsid w:val="00AC5A83"/>
    <w:rsid w:val="00AC5AAA"/>
    <w:rsid w:val="00AC671F"/>
    <w:rsid w:val="00AC67CD"/>
    <w:rsid w:val="00AC698B"/>
    <w:rsid w:val="00AC6F12"/>
    <w:rsid w:val="00AC72F3"/>
    <w:rsid w:val="00AC74C0"/>
    <w:rsid w:val="00AC7608"/>
    <w:rsid w:val="00AC7CB8"/>
    <w:rsid w:val="00AD00E4"/>
    <w:rsid w:val="00AD0144"/>
    <w:rsid w:val="00AD01A5"/>
    <w:rsid w:val="00AD036B"/>
    <w:rsid w:val="00AD053D"/>
    <w:rsid w:val="00AD0991"/>
    <w:rsid w:val="00AD0AB1"/>
    <w:rsid w:val="00AD0AC1"/>
    <w:rsid w:val="00AD0BF0"/>
    <w:rsid w:val="00AD0CBE"/>
    <w:rsid w:val="00AD0DE3"/>
    <w:rsid w:val="00AD0E01"/>
    <w:rsid w:val="00AD0EDE"/>
    <w:rsid w:val="00AD0EFD"/>
    <w:rsid w:val="00AD1209"/>
    <w:rsid w:val="00AD18B1"/>
    <w:rsid w:val="00AD1A2A"/>
    <w:rsid w:val="00AD1D30"/>
    <w:rsid w:val="00AD1EF8"/>
    <w:rsid w:val="00AD20E2"/>
    <w:rsid w:val="00AD2138"/>
    <w:rsid w:val="00AD21E4"/>
    <w:rsid w:val="00AD2681"/>
    <w:rsid w:val="00AD26F1"/>
    <w:rsid w:val="00AD299B"/>
    <w:rsid w:val="00AD2A32"/>
    <w:rsid w:val="00AD2CD3"/>
    <w:rsid w:val="00AD329A"/>
    <w:rsid w:val="00AD33E4"/>
    <w:rsid w:val="00AD34F2"/>
    <w:rsid w:val="00AD34FB"/>
    <w:rsid w:val="00AD36FB"/>
    <w:rsid w:val="00AD3A05"/>
    <w:rsid w:val="00AD3BB4"/>
    <w:rsid w:val="00AD3D8B"/>
    <w:rsid w:val="00AD3FC3"/>
    <w:rsid w:val="00AD3FEB"/>
    <w:rsid w:val="00AD41D7"/>
    <w:rsid w:val="00AD4343"/>
    <w:rsid w:val="00AD4406"/>
    <w:rsid w:val="00AD4699"/>
    <w:rsid w:val="00AD4773"/>
    <w:rsid w:val="00AD484F"/>
    <w:rsid w:val="00AD486B"/>
    <w:rsid w:val="00AD48E5"/>
    <w:rsid w:val="00AD4A06"/>
    <w:rsid w:val="00AD4A7D"/>
    <w:rsid w:val="00AD4B2B"/>
    <w:rsid w:val="00AD4E8F"/>
    <w:rsid w:val="00AD54C0"/>
    <w:rsid w:val="00AD5748"/>
    <w:rsid w:val="00AD581F"/>
    <w:rsid w:val="00AD5A3B"/>
    <w:rsid w:val="00AD5CC8"/>
    <w:rsid w:val="00AD63C3"/>
    <w:rsid w:val="00AD6D5F"/>
    <w:rsid w:val="00AD6EC4"/>
    <w:rsid w:val="00AD702E"/>
    <w:rsid w:val="00AD733E"/>
    <w:rsid w:val="00AD7552"/>
    <w:rsid w:val="00AD773F"/>
    <w:rsid w:val="00AD77E9"/>
    <w:rsid w:val="00AD7BFA"/>
    <w:rsid w:val="00AD7D1D"/>
    <w:rsid w:val="00AD7EFE"/>
    <w:rsid w:val="00AE0368"/>
    <w:rsid w:val="00AE0629"/>
    <w:rsid w:val="00AE0AE6"/>
    <w:rsid w:val="00AE0F3C"/>
    <w:rsid w:val="00AE11E1"/>
    <w:rsid w:val="00AE135C"/>
    <w:rsid w:val="00AE1739"/>
    <w:rsid w:val="00AE1CF6"/>
    <w:rsid w:val="00AE1E67"/>
    <w:rsid w:val="00AE1E96"/>
    <w:rsid w:val="00AE1F28"/>
    <w:rsid w:val="00AE1FDB"/>
    <w:rsid w:val="00AE216F"/>
    <w:rsid w:val="00AE2505"/>
    <w:rsid w:val="00AE25A4"/>
    <w:rsid w:val="00AE26DB"/>
    <w:rsid w:val="00AE28AE"/>
    <w:rsid w:val="00AE2DD2"/>
    <w:rsid w:val="00AE34D6"/>
    <w:rsid w:val="00AE3592"/>
    <w:rsid w:val="00AE3917"/>
    <w:rsid w:val="00AE4114"/>
    <w:rsid w:val="00AE4154"/>
    <w:rsid w:val="00AE4602"/>
    <w:rsid w:val="00AE47FB"/>
    <w:rsid w:val="00AE48F3"/>
    <w:rsid w:val="00AE4B0D"/>
    <w:rsid w:val="00AE4C09"/>
    <w:rsid w:val="00AE4CD5"/>
    <w:rsid w:val="00AE4D70"/>
    <w:rsid w:val="00AE504F"/>
    <w:rsid w:val="00AE509E"/>
    <w:rsid w:val="00AE50CE"/>
    <w:rsid w:val="00AE51A9"/>
    <w:rsid w:val="00AE5344"/>
    <w:rsid w:val="00AE5880"/>
    <w:rsid w:val="00AE5C46"/>
    <w:rsid w:val="00AE5D1A"/>
    <w:rsid w:val="00AE5D43"/>
    <w:rsid w:val="00AE6005"/>
    <w:rsid w:val="00AE6082"/>
    <w:rsid w:val="00AE60F6"/>
    <w:rsid w:val="00AE6760"/>
    <w:rsid w:val="00AE6B1A"/>
    <w:rsid w:val="00AE7ADF"/>
    <w:rsid w:val="00AE7BBE"/>
    <w:rsid w:val="00AE7D68"/>
    <w:rsid w:val="00AE7FAF"/>
    <w:rsid w:val="00AF014F"/>
    <w:rsid w:val="00AF019D"/>
    <w:rsid w:val="00AF0273"/>
    <w:rsid w:val="00AF0983"/>
    <w:rsid w:val="00AF0DD2"/>
    <w:rsid w:val="00AF1009"/>
    <w:rsid w:val="00AF1052"/>
    <w:rsid w:val="00AF1067"/>
    <w:rsid w:val="00AF12A6"/>
    <w:rsid w:val="00AF12AF"/>
    <w:rsid w:val="00AF1325"/>
    <w:rsid w:val="00AF14C3"/>
    <w:rsid w:val="00AF1A3D"/>
    <w:rsid w:val="00AF1ACA"/>
    <w:rsid w:val="00AF1B43"/>
    <w:rsid w:val="00AF1C1D"/>
    <w:rsid w:val="00AF2023"/>
    <w:rsid w:val="00AF2024"/>
    <w:rsid w:val="00AF202B"/>
    <w:rsid w:val="00AF203F"/>
    <w:rsid w:val="00AF223C"/>
    <w:rsid w:val="00AF22C6"/>
    <w:rsid w:val="00AF2497"/>
    <w:rsid w:val="00AF26A4"/>
    <w:rsid w:val="00AF2A4E"/>
    <w:rsid w:val="00AF3071"/>
    <w:rsid w:val="00AF346B"/>
    <w:rsid w:val="00AF34A5"/>
    <w:rsid w:val="00AF3558"/>
    <w:rsid w:val="00AF38AD"/>
    <w:rsid w:val="00AF38BA"/>
    <w:rsid w:val="00AF38F6"/>
    <w:rsid w:val="00AF399F"/>
    <w:rsid w:val="00AF3A3B"/>
    <w:rsid w:val="00AF3BE5"/>
    <w:rsid w:val="00AF3C32"/>
    <w:rsid w:val="00AF3E82"/>
    <w:rsid w:val="00AF3EF7"/>
    <w:rsid w:val="00AF3F84"/>
    <w:rsid w:val="00AF40D6"/>
    <w:rsid w:val="00AF412D"/>
    <w:rsid w:val="00AF437F"/>
    <w:rsid w:val="00AF46F4"/>
    <w:rsid w:val="00AF4853"/>
    <w:rsid w:val="00AF4AD5"/>
    <w:rsid w:val="00AF5248"/>
    <w:rsid w:val="00AF5533"/>
    <w:rsid w:val="00AF56A2"/>
    <w:rsid w:val="00AF5C2D"/>
    <w:rsid w:val="00AF5EB3"/>
    <w:rsid w:val="00AF5EDF"/>
    <w:rsid w:val="00AF5F37"/>
    <w:rsid w:val="00AF6074"/>
    <w:rsid w:val="00AF60DD"/>
    <w:rsid w:val="00AF648B"/>
    <w:rsid w:val="00AF671B"/>
    <w:rsid w:val="00AF6812"/>
    <w:rsid w:val="00AF6A13"/>
    <w:rsid w:val="00AF7377"/>
    <w:rsid w:val="00AF7423"/>
    <w:rsid w:val="00AF7691"/>
    <w:rsid w:val="00AF7976"/>
    <w:rsid w:val="00AF7C2B"/>
    <w:rsid w:val="00AF7F41"/>
    <w:rsid w:val="00B00290"/>
    <w:rsid w:val="00B00743"/>
    <w:rsid w:val="00B008B4"/>
    <w:rsid w:val="00B0094E"/>
    <w:rsid w:val="00B00C31"/>
    <w:rsid w:val="00B00F31"/>
    <w:rsid w:val="00B01623"/>
    <w:rsid w:val="00B01AF4"/>
    <w:rsid w:val="00B01BE0"/>
    <w:rsid w:val="00B01F10"/>
    <w:rsid w:val="00B01F9F"/>
    <w:rsid w:val="00B021BD"/>
    <w:rsid w:val="00B026B1"/>
    <w:rsid w:val="00B0279E"/>
    <w:rsid w:val="00B02853"/>
    <w:rsid w:val="00B0290E"/>
    <w:rsid w:val="00B0293A"/>
    <w:rsid w:val="00B02FF4"/>
    <w:rsid w:val="00B030E6"/>
    <w:rsid w:val="00B032A7"/>
    <w:rsid w:val="00B03355"/>
    <w:rsid w:val="00B0377F"/>
    <w:rsid w:val="00B03870"/>
    <w:rsid w:val="00B03B38"/>
    <w:rsid w:val="00B040B6"/>
    <w:rsid w:val="00B0468F"/>
    <w:rsid w:val="00B047CE"/>
    <w:rsid w:val="00B04F18"/>
    <w:rsid w:val="00B052F1"/>
    <w:rsid w:val="00B05551"/>
    <w:rsid w:val="00B0556F"/>
    <w:rsid w:val="00B057C9"/>
    <w:rsid w:val="00B05825"/>
    <w:rsid w:val="00B0593C"/>
    <w:rsid w:val="00B05B28"/>
    <w:rsid w:val="00B05D01"/>
    <w:rsid w:val="00B05E75"/>
    <w:rsid w:val="00B060C5"/>
    <w:rsid w:val="00B06134"/>
    <w:rsid w:val="00B062AD"/>
    <w:rsid w:val="00B0678D"/>
    <w:rsid w:val="00B069F5"/>
    <w:rsid w:val="00B06A82"/>
    <w:rsid w:val="00B06B31"/>
    <w:rsid w:val="00B06B4B"/>
    <w:rsid w:val="00B07123"/>
    <w:rsid w:val="00B07491"/>
    <w:rsid w:val="00B076AD"/>
    <w:rsid w:val="00B07812"/>
    <w:rsid w:val="00B0790C"/>
    <w:rsid w:val="00B07BD1"/>
    <w:rsid w:val="00B07F1C"/>
    <w:rsid w:val="00B1030A"/>
    <w:rsid w:val="00B1032F"/>
    <w:rsid w:val="00B1049B"/>
    <w:rsid w:val="00B10530"/>
    <w:rsid w:val="00B1065E"/>
    <w:rsid w:val="00B10C7A"/>
    <w:rsid w:val="00B10F9A"/>
    <w:rsid w:val="00B111E7"/>
    <w:rsid w:val="00B114E9"/>
    <w:rsid w:val="00B115E8"/>
    <w:rsid w:val="00B11679"/>
    <w:rsid w:val="00B11DAC"/>
    <w:rsid w:val="00B1212F"/>
    <w:rsid w:val="00B122E6"/>
    <w:rsid w:val="00B12341"/>
    <w:rsid w:val="00B1283F"/>
    <w:rsid w:val="00B12848"/>
    <w:rsid w:val="00B12907"/>
    <w:rsid w:val="00B12A64"/>
    <w:rsid w:val="00B12A66"/>
    <w:rsid w:val="00B12A9F"/>
    <w:rsid w:val="00B12C4F"/>
    <w:rsid w:val="00B1321B"/>
    <w:rsid w:val="00B13376"/>
    <w:rsid w:val="00B1338F"/>
    <w:rsid w:val="00B1370D"/>
    <w:rsid w:val="00B137CF"/>
    <w:rsid w:val="00B13913"/>
    <w:rsid w:val="00B13923"/>
    <w:rsid w:val="00B1394F"/>
    <w:rsid w:val="00B13BE3"/>
    <w:rsid w:val="00B13CC4"/>
    <w:rsid w:val="00B140EB"/>
    <w:rsid w:val="00B14356"/>
    <w:rsid w:val="00B14510"/>
    <w:rsid w:val="00B14525"/>
    <w:rsid w:val="00B1499C"/>
    <w:rsid w:val="00B14AF9"/>
    <w:rsid w:val="00B14BFD"/>
    <w:rsid w:val="00B15022"/>
    <w:rsid w:val="00B15690"/>
    <w:rsid w:val="00B156A0"/>
    <w:rsid w:val="00B159AE"/>
    <w:rsid w:val="00B159BD"/>
    <w:rsid w:val="00B15B4C"/>
    <w:rsid w:val="00B15B4E"/>
    <w:rsid w:val="00B15C32"/>
    <w:rsid w:val="00B16079"/>
    <w:rsid w:val="00B160C7"/>
    <w:rsid w:val="00B163C9"/>
    <w:rsid w:val="00B16A41"/>
    <w:rsid w:val="00B16C02"/>
    <w:rsid w:val="00B16CB1"/>
    <w:rsid w:val="00B16EC7"/>
    <w:rsid w:val="00B16F6B"/>
    <w:rsid w:val="00B1731F"/>
    <w:rsid w:val="00B17353"/>
    <w:rsid w:val="00B1758A"/>
    <w:rsid w:val="00B17603"/>
    <w:rsid w:val="00B17627"/>
    <w:rsid w:val="00B1778C"/>
    <w:rsid w:val="00B17D82"/>
    <w:rsid w:val="00B17F99"/>
    <w:rsid w:val="00B2030C"/>
    <w:rsid w:val="00B203B1"/>
    <w:rsid w:val="00B2043B"/>
    <w:rsid w:val="00B2049F"/>
    <w:rsid w:val="00B2074B"/>
    <w:rsid w:val="00B209AE"/>
    <w:rsid w:val="00B20A67"/>
    <w:rsid w:val="00B20AE6"/>
    <w:rsid w:val="00B20BC2"/>
    <w:rsid w:val="00B20C89"/>
    <w:rsid w:val="00B20D1A"/>
    <w:rsid w:val="00B20D2D"/>
    <w:rsid w:val="00B20E0F"/>
    <w:rsid w:val="00B20F42"/>
    <w:rsid w:val="00B21204"/>
    <w:rsid w:val="00B21413"/>
    <w:rsid w:val="00B2153E"/>
    <w:rsid w:val="00B21659"/>
    <w:rsid w:val="00B21F51"/>
    <w:rsid w:val="00B21F70"/>
    <w:rsid w:val="00B22075"/>
    <w:rsid w:val="00B220EB"/>
    <w:rsid w:val="00B22563"/>
    <w:rsid w:val="00B225FD"/>
    <w:rsid w:val="00B227A1"/>
    <w:rsid w:val="00B2280E"/>
    <w:rsid w:val="00B22F34"/>
    <w:rsid w:val="00B2387D"/>
    <w:rsid w:val="00B23961"/>
    <w:rsid w:val="00B23A29"/>
    <w:rsid w:val="00B23C58"/>
    <w:rsid w:val="00B23CA7"/>
    <w:rsid w:val="00B23EF1"/>
    <w:rsid w:val="00B23FB1"/>
    <w:rsid w:val="00B240AD"/>
    <w:rsid w:val="00B243E8"/>
    <w:rsid w:val="00B245BE"/>
    <w:rsid w:val="00B248FF"/>
    <w:rsid w:val="00B25182"/>
    <w:rsid w:val="00B25199"/>
    <w:rsid w:val="00B25231"/>
    <w:rsid w:val="00B2577A"/>
    <w:rsid w:val="00B258E5"/>
    <w:rsid w:val="00B259CF"/>
    <w:rsid w:val="00B25C73"/>
    <w:rsid w:val="00B260A7"/>
    <w:rsid w:val="00B262C9"/>
    <w:rsid w:val="00B26341"/>
    <w:rsid w:val="00B26844"/>
    <w:rsid w:val="00B26F8B"/>
    <w:rsid w:val="00B27083"/>
    <w:rsid w:val="00B270AC"/>
    <w:rsid w:val="00B271DF"/>
    <w:rsid w:val="00B27282"/>
    <w:rsid w:val="00B273B6"/>
    <w:rsid w:val="00B276CA"/>
    <w:rsid w:val="00B27704"/>
    <w:rsid w:val="00B2794F"/>
    <w:rsid w:val="00B27B06"/>
    <w:rsid w:val="00B27C26"/>
    <w:rsid w:val="00B27F4A"/>
    <w:rsid w:val="00B302C2"/>
    <w:rsid w:val="00B30A6C"/>
    <w:rsid w:val="00B30EB5"/>
    <w:rsid w:val="00B30FC2"/>
    <w:rsid w:val="00B31DFF"/>
    <w:rsid w:val="00B31F6D"/>
    <w:rsid w:val="00B32442"/>
    <w:rsid w:val="00B3257D"/>
    <w:rsid w:val="00B32788"/>
    <w:rsid w:val="00B32937"/>
    <w:rsid w:val="00B32A9B"/>
    <w:rsid w:val="00B32C3C"/>
    <w:rsid w:val="00B33106"/>
    <w:rsid w:val="00B335CB"/>
    <w:rsid w:val="00B3372E"/>
    <w:rsid w:val="00B33880"/>
    <w:rsid w:val="00B33A12"/>
    <w:rsid w:val="00B33A4A"/>
    <w:rsid w:val="00B33B34"/>
    <w:rsid w:val="00B33BDB"/>
    <w:rsid w:val="00B33EE7"/>
    <w:rsid w:val="00B34139"/>
    <w:rsid w:val="00B341F2"/>
    <w:rsid w:val="00B34540"/>
    <w:rsid w:val="00B3459B"/>
    <w:rsid w:val="00B345F6"/>
    <w:rsid w:val="00B34762"/>
    <w:rsid w:val="00B349DC"/>
    <w:rsid w:val="00B34DD3"/>
    <w:rsid w:val="00B34DD8"/>
    <w:rsid w:val="00B34E62"/>
    <w:rsid w:val="00B34F85"/>
    <w:rsid w:val="00B34FC9"/>
    <w:rsid w:val="00B35097"/>
    <w:rsid w:val="00B350A3"/>
    <w:rsid w:val="00B350E4"/>
    <w:rsid w:val="00B35259"/>
    <w:rsid w:val="00B35309"/>
    <w:rsid w:val="00B358A9"/>
    <w:rsid w:val="00B35963"/>
    <w:rsid w:val="00B3596B"/>
    <w:rsid w:val="00B35AB0"/>
    <w:rsid w:val="00B35DF3"/>
    <w:rsid w:val="00B35E7B"/>
    <w:rsid w:val="00B35F80"/>
    <w:rsid w:val="00B36078"/>
    <w:rsid w:val="00B36079"/>
    <w:rsid w:val="00B3625A"/>
    <w:rsid w:val="00B36268"/>
    <w:rsid w:val="00B363B7"/>
    <w:rsid w:val="00B36561"/>
    <w:rsid w:val="00B36610"/>
    <w:rsid w:val="00B36B89"/>
    <w:rsid w:val="00B371EE"/>
    <w:rsid w:val="00B37382"/>
    <w:rsid w:val="00B37392"/>
    <w:rsid w:val="00B3741A"/>
    <w:rsid w:val="00B37472"/>
    <w:rsid w:val="00B377D0"/>
    <w:rsid w:val="00B377E1"/>
    <w:rsid w:val="00B37AAF"/>
    <w:rsid w:val="00B37BB1"/>
    <w:rsid w:val="00B4004E"/>
    <w:rsid w:val="00B400E0"/>
    <w:rsid w:val="00B400E3"/>
    <w:rsid w:val="00B400E5"/>
    <w:rsid w:val="00B403FA"/>
    <w:rsid w:val="00B40479"/>
    <w:rsid w:val="00B405B7"/>
    <w:rsid w:val="00B4068C"/>
    <w:rsid w:val="00B40787"/>
    <w:rsid w:val="00B408EC"/>
    <w:rsid w:val="00B409FE"/>
    <w:rsid w:val="00B40A0A"/>
    <w:rsid w:val="00B40CBD"/>
    <w:rsid w:val="00B40EEF"/>
    <w:rsid w:val="00B41028"/>
    <w:rsid w:val="00B4123B"/>
    <w:rsid w:val="00B415F9"/>
    <w:rsid w:val="00B416C2"/>
    <w:rsid w:val="00B418FD"/>
    <w:rsid w:val="00B4195C"/>
    <w:rsid w:val="00B41979"/>
    <w:rsid w:val="00B41B5F"/>
    <w:rsid w:val="00B41D03"/>
    <w:rsid w:val="00B41DCE"/>
    <w:rsid w:val="00B41E05"/>
    <w:rsid w:val="00B4206F"/>
    <w:rsid w:val="00B425C0"/>
    <w:rsid w:val="00B42BBC"/>
    <w:rsid w:val="00B42BC5"/>
    <w:rsid w:val="00B42D69"/>
    <w:rsid w:val="00B42F3F"/>
    <w:rsid w:val="00B42F8A"/>
    <w:rsid w:val="00B430E7"/>
    <w:rsid w:val="00B431DB"/>
    <w:rsid w:val="00B432FB"/>
    <w:rsid w:val="00B437BF"/>
    <w:rsid w:val="00B43BE6"/>
    <w:rsid w:val="00B43D35"/>
    <w:rsid w:val="00B43DC0"/>
    <w:rsid w:val="00B44036"/>
    <w:rsid w:val="00B440EE"/>
    <w:rsid w:val="00B441C7"/>
    <w:rsid w:val="00B44290"/>
    <w:rsid w:val="00B44462"/>
    <w:rsid w:val="00B44720"/>
    <w:rsid w:val="00B44763"/>
    <w:rsid w:val="00B44ACB"/>
    <w:rsid w:val="00B44C9B"/>
    <w:rsid w:val="00B44D71"/>
    <w:rsid w:val="00B44E1F"/>
    <w:rsid w:val="00B45008"/>
    <w:rsid w:val="00B45947"/>
    <w:rsid w:val="00B45CE2"/>
    <w:rsid w:val="00B45E78"/>
    <w:rsid w:val="00B45FB5"/>
    <w:rsid w:val="00B461FE"/>
    <w:rsid w:val="00B46383"/>
    <w:rsid w:val="00B46992"/>
    <w:rsid w:val="00B46BB1"/>
    <w:rsid w:val="00B46DC0"/>
    <w:rsid w:val="00B46DF8"/>
    <w:rsid w:val="00B47057"/>
    <w:rsid w:val="00B47236"/>
    <w:rsid w:val="00B4723A"/>
    <w:rsid w:val="00B4738C"/>
    <w:rsid w:val="00B47393"/>
    <w:rsid w:val="00B47429"/>
    <w:rsid w:val="00B475D9"/>
    <w:rsid w:val="00B4776F"/>
    <w:rsid w:val="00B4779C"/>
    <w:rsid w:val="00B477CE"/>
    <w:rsid w:val="00B478FE"/>
    <w:rsid w:val="00B47E39"/>
    <w:rsid w:val="00B5022E"/>
    <w:rsid w:val="00B504A7"/>
    <w:rsid w:val="00B506B9"/>
    <w:rsid w:val="00B50787"/>
    <w:rsid w:val="00B507C8"/>
    <w:rsid w:val="00B50871"/>
    <w:rsid w:val="00B50911"/>
    <w:rsid w:val="00B509F2"/>
    <w:rsid w:val="00B50CD8"/>
    <w:rsid w:val="00B50F5A"/>
    <w:rsid w:val="00B51399"/>
    <w:rsid w:val="00B51A61"/>
    <w:rsid w:val="00B51FA5"/>
    <w:rsid w:val="00B52128"/>
    <w:rsid w:val="00B528ED"/>
    <w:rsid w:val="00B52CD4"/>
    <w:rsid w:val="00B53065"/>
    <w:rsid w:val="00B5341B"/>
    <w:rsid w:val="00B535F9"/>
    <w:rsid w:val="00B5371C"/>
    <w:rsid w:val="00B53788"/>
    <w:rsid w:val="00B537B4"/>
    <w:rsid w:val="00B53E5B"/>
    <w:rsid w:val="00B53F53"/>
    <w:rsid w:val="00B54478"/>
    <w:rsid w:val="00B5457D"/>
    <w:rsid w:val="00B5464D"/>
    <w:rsid w:val="00B547E1"/>
    <w:rsid w:val="00B54C29"/>
    <w:rsid w:val="00B54D28"/>
    <w:rsid w:val="00B54F41"/>
    <w:rsid w:val="00B5521D"/>
    <w:rsid w:val="00B55502"/>
    <w:rsid w:val="00B556DE"/>
    <w:rsid w:val="00B55799"/>
    <w:rsid w:val="00B559A8"/>
    <w:rsid w:val="00B55A86"/>
    <w:rsid w:val="00B55B15"/>
    <w:rsid w:val="00B5655C"/>
    <w:rsid w:val="00B566AF"/>
    <w:rsid w:val="00B56775"/>
    <w:rsid w:val="00B56DAD"/>
    <w:rsid w:val="00B56F47"/>
    <w:rsid w:val="00B5707C"/>
    <w:rsid w:val="00B570E7"/>
    <w:rsid w:val="00B5762D"/>
    <w:rsid w:val="00B5763B"/>
    <w:rsid w:val="00B576D0"/>
    <w:rsid w:val="00B578BC"/>
    <w:rsid w:val="00B578C9"/>
    <w:rsid w:val="00B579C7"/>
    <w:rsid w:val="00B57B91"/>
    <w:rsid w:val="00B57FC0"/>
    <w:rsid w:val="00B600A2"/>
    <w:rsid w:val="00B603A4"/>
    <w:rsid w:val="00B604E3"/>
    <w:rsid w:val="00B60958"/>
    <w:rsid w:val="00B60A08"/>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3066"/>
    <w:rsid w:val="00B6312C"/>
    <w:rsid w:val="00B6316B"/>
    <w:rsid w:val="00B6342A"/>
    <w:rsid w:val="00B63A40"/>
    <w:rsid w:val="00B63C9B"/>
    <w:rsid w:val="00B63F78"/>
    <w:rsid w:val="00B64013"/>
    <w:rsid w:val="00B643DF"/>
    <w:rsid w:val="00B64E0A"/>
    <w:rsid w:val="00B64E7E"/>
    <w:rsid w:val="00B64ED4"/>
    <w:rsid w:val="00B64FB0"/>
    <w:rsid w:val="00B64FBA"/>
    <w:rsid w:val="00B64FE3"/>
    <w:rsid w:val="00B65235"/>
    <w:rsid w:val="00B65269"/>
    <w:rsid w:val="00B6527B"/>
    <w:rsid w:val="00B65495"/>
    <w:rsid w:val="00B65601"/>
    <w:rsid w:val="00B65849"/>
    <w:rsid w:val="00B65996"/>
    <w:rsid w:val="00B65A75"/>
    <w:rsid w:val="00B65BCC"/>
    <w:rsid w:val="00B6617E"/>
    <w:rsid w:val="00B667FC"/>
    <w:rsid w:val="00B66A96"/>
    <w:rsid w:val="00B670AD"/>
    <w:rsid w:val="00B67716"/>
    <w:rsid w:val="00B67EA6"/>
    <w:rsid w:val="00B67EAB"/>
    <w:rsid w:val="00B7011B"/>
    <w:rsid w:val="00B7054A"/>
    <w:rsid w:val="00B70785"/>
    <w:rsid w:val="00B7081B"/>
    <w:rsid w:val="00B70A4E"/>
    <w:rsid w:val="00B70A8B"/>
    <w:rsid w:val="00B70AC4"/>
    <w:rsid w:val="00B71045"/>
    <w:rsid w:val="00B71181"/>
    <w:rsid w:val="00B71264"/>
    <w:rsid w:val="00B712A2"/>
    <w:rsid w:val="00B71551"/>
    <w:rsid w:val="00B7172A"/>
    <w:rsid w:val="00B7177C"/>
    <w:rsid w:val="00B718AF"/>
    <w:rsid w:val="00B71945"/>
    <w:rsid w:val="00B724DC"/>
    <w:rsid w:val="00B7256E"/>
    <w:rsid w:val="00B7273B"/>
    <w:rsid w:val="00B727C2"/>
    <w:rsid w:val="00B72BB5"/>
    <w:rsid w:val="00B7310F"/>
    <w:rsid w:val="00B73894"/>
    <w:rsid w:val="00B73910"/>
    <w:rsid w:val="00B73C3C"/>
    <w:rsid w:val="00B73C5B"/>
    <w:rsid w:val="00B73CBB"/>
    <w:rsid w:val="00B73DB9"/>
    <w:rsid w:val="00B741AD"/>
    <w:rsid w:val="00B742A1"/>
    <w:rsid w:val="00B74753"/>
    <w:rsid w:val="00B74A1D"/>
    <w:rsid w:val="00B74A89"/>
    <w:rsid w:val="00B74CCE"/>
    <w:rsid w:val="00B74E86"/>
    <w:rsid w:val="00B75066"/>
    <w:rsid w:val="00B7546D"/>
    <w:rsid w:val="00B7560A"/>
    <w:rsid w:val="00B758A6"/>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DD2"/>
    <w:rsid w:val="00B77FA5"/>
    <w:rsid w:val="00B801BE"/>
    <w:rsid w:val="00B805B4"/>
    <w:rsid w:val="00B806AE"/>
    <w:rsid w:val="00B8080A"/>
    <w:rsid w:val="00B80921"/>
    <w:rsid w:val="00B80BF4"/>
    <w:rsid w:val="00B80FD4"/>
    <w:rsid w:val="00B81225"/>
    <w:rsid w:val="00B8128F"/>
    <w:rsid w:val="00B81C6B"/>
    <w:rsid w:val="00B820A1"/>
    <w:rsid w:val="00B822B0"/>
    <w:rsid w:val="00B823D9"/>
    <w:rsid w:val="00B8266D"/>
    <w:rsid w:val="00B8273B"/>
    <w:rsid w:val="00B827E5"/>
    <w:rsid w:val="00B82C1B"/>
    <w:rsid w:val="00B82C4B"/>
    <w:rsid w:val="00B82E7D"/>
    <w:rsid w:val="00B831ED"/>
    <w:rsid w:val="00B83659"/>
    <w:rsid w:val="00B8376A"/>
    <w:rsid w:val="00B8392A"/>
    <w:rsid w:val="00B83E60"/>
    <w:rsid w:val="00B83EB7"/>
    <w:rsid w:val="00B83FD6"/>
    <w:rsid w:val="00B83FFD"/>
    <w:rsid w:val="00B8471A"/>
    <w:rsid w:val="00B847D6"/>
    <w:rsid w:val="00B84B7D"/>
    <w:rsid w:val="00B84BA7"/>
    <w:rsid w:val="00B84CB7"/>
    <w:rsid w:val="00B84D1F"/>
    <w:rsid w:val="00B84FB3"/>
    <w:rsid w:val="00B8520F"/>
    <w:rsid w:val="00B8537F"/>
    <w:rsid w:val="00B8596A"/>
    <w:rsid w:val="00B85995"/>
    <w:rsid w:val="00B85A3E"/>
    <w:rsid w:val="00B85B11"/>
    <w:rsid w:val="00B85C6E"/>
    <w:rsid w:val="00B8629A"/>
    <w:rsid w:val="00B864CA"/>
    <w:rsid w:val="00B866D7"/>
    <w:rsid w:val="00B86A59"/>
    <w:rsid w:val="00B86E32"/>
    <w:rsid w:val="00B86FA3"/>
    <w:rsid w:val="00B871F9"/>
    <w:rsid w:val="00B87385"/>
    <w:rsid w:val="00B87540"/>
    <w:rsid w:val="00B8784F"/>
    <w:rsid w:val="00B90041"/>
    <w:rsid w:val="00B9017F"/>
    <w:rsid w:val="00B903D1"/>
    <w:rsid w:val="00B9053F"/>
    <w:rsid w:val="00B906A5"/>
    <w:rsid w:val="00B9070B"/>
    <w:rsid w:val="00B90B7C"/>
    <w:rsid w:val="00B90BF5"/>
    <w:rsid w:val="00B91250"/>
    <w:rsid w:val="00B91400"/>
    <w:rsid w:val="00B91416"/>
    <w:rsid w:val="00B914C1"/>
    <w:rsid w:val="00B91532"/>
    <w:rsid w:val="00B9156B"/>
    <w:rsid w:val="00B91872"/>
    <w:rsid w:val="00B918DE"/>
    <w:rsid w:val="00B91992"/>
    <w:rsid w:val="00B91C2A"/>
    <w:rsid w:val="00B91C86"/>
    <w:rsid w:val="00B91C9E"/>
    <w:rsid w:val="00B91DE4"/>
    <w:rsid w:val="00B91DE8"/>
    <w:rsid w:val="00B91E47"/>
    <w:rsid w:val="00B91ECA"/>
    <w:rsid w:val="00B9211D"/>
    <w:rsid w:val="00B92354"/>
    <w:rsid w:val="00B923C5"/>
    <w:rsid w:val="00B9241B"/>
    <w:rsid w:val="00B925E6"/>
    <w:rsid w:val="00B92D10"/>
    <w:rsid w:val="00B92D47"/>
    <w:rsid w:val="00B9369D"/>
    <w:rsid w:val="00B937A0"/>
    <w:rsid w:val="00B93AED"/>
    <w:rsid w:val="00B93BFA"/>
    <w:rsid w:val="00B93C2B"/>
    <w:rsid w:val="00B93F5D"/>
    <w:rsid w:val="00B944F9"/>
    <w:rsid w:val="00B945FB"/>
    <w:rsid w:val="00B94723"/>
    <w:rsid w:val="00B94882"/>
    <w:rsid w:val="00B949E3"/>
    <w:rsid w:val="00B94AD7"/>
    <w:rsid w:val="00B94D5F"/>
    <w:rsid w:val="00B94F85"/>
    <w:rsid w:val="00B958C5"/>
    <w:rsid w:val="00B95C7C"/>
    <w:rsid w:val="00B9623B"/>
    <w:rsid w:val="00B9637A"/>
    <w:rsid w:val="00B96999"/>
    <w:rsid w:val="00B96A95"/>
    <w:rsid w:val="00B9726B"/>
    <w:rsid w:val="00B9732C"/>
    <w:rsid w:val="00B97446"/>
    <w:rsid w:val="00B97598"/>
    <w:rsid w:val="00B977D3"/>
    <w:rsid w:val="00B97838"/>
    <w:rsid w:val="00B97C2B"/>
    <w:rsid w:val="00B97FBF"/>
    <w:rsid w:val="00BA0629"/>
    <w:rsid w:val="00BA08BB"/>
    <w:rsid w:val="00BA0ABE"/>
    <w:rsid w:val="00BA0C4E"/>
    <w:rsid w:val="00BA0C61"/>
    <w:rsid w:val="00BA0E91"/>
    <w:rsid w:val="00BA1298"/>
    <w:rsid w:val="00BA19BA"/>
    <w:rsid w:val="00BA1BB6"/>
    <w:rsid w:val="00BA1C5F"/>
    <w:rsid w:val="00BA1DCA"/>
    <w:rsid w:val="00BA1FA1"/>
    <w:rsid w:val="00BA2092"/>
    <w:rsid w:val="00BA22CE"/>
    <w:rsid w:val="00BA2999"/>
    <w:rsid w:val="00BA2B05"/>
    <w:rsid w:val="00BA2ED4"/>
    <w:rsid w:val="00BA3063"/>
    <w:rsid w:val="00BA33CA"/>
    <w:rsid w:val="00BA34C3"/>
    <w:rsid w:val="00BA367D"/>
    <w:rsid w:val="00BA3B7B"/>
    <w:rsid w:val="00BA3C17"/>
    <w:rsid w:val="00BA3E2D"/>
    <w:rsid w:val="00BA40EF"/>
    <w:rsid w:val="00BA42B7"/>
    <w:rsid w:val="00BA45A8"/>
    <w:rsid w:val="00BA45C9"/>
    <w:rsid w:val="00BA46F9"/>
    <w:rsid w:val="00BA47D3"/>
    <w:rsid w:val="00BA47EF"/>
    <w:rsid w:val="00BA482C"/>
    <w:rsid w:val="00BA4C42"/>
    <w:rsid w:val="00BA4E1A"/>
    <w:rsid w:val="00BA512E"/>
    <w:rsid w:val="00BA562B"/>
    <w:rsid w:val="00BA5BFD"/>
    <w:rsid w:val="00BA5CB1"/>
    <w:rsid w:val="00BA5E35"/>
    <w:rsid w:val="00BA5ED8"/>
    <w:rsid w:val="00BA60EA"/>
    <w:rsid w:val="00BA62EC"/>
    <w:rsid w:val="00BA6421"/>
    <w:rsid w:val="00BA6461"/>
    <w:rsid w:val="00BA6799"/>
    <w:rsid w:val="00BA680C"/>
    <w:rsid w:val="00BA6E48"/>
    <w:rsid w:val="00BA6FF2"/>
    <w:rsid w:val="00BA70BE"/>
    <w:rsid w:val="00BA73CC"/>
    <w:rsid w:val="00BA7837"/>
    <w:rsid w:val="00BB076B"/>
    <w:rsid w:val="00BB0A57"/>
    <w:rsid w:val="00BB0C05"/>
    <w:rsid w:val="00BB0F0C"/>
    <w:rsid w:val="00BB120D"/>
    <w:rsid w:val="00BB130A"/>
    <w:rsid w:val="00BB1AB6"/>
    <w:rsid w:val="00BB1B4E"/>
    <w:rsid w:val="00BB2051"/>
    <w:rsid w:val="00BB20A5"/>
    <w:rsid w:val="00BB237A"/>
    <w:rsid w:val="00BB2388"/>
    <w:rsid w:val="00BB23CF"/>
    <w:rsid w:val="00BB24BA"/>
    <w:rsid w:val="00BB2716"/>
    <w:rsid w:val="00BB27F4"/>
    <w:rsid w:val="00BB28F2"/>
    <w:rsid w:val="00BB2B2A"/>
    <w:rsid w:val="00BB2F52"/>
    <w:rsid w:val="00BB2F5B"/>
    <w:rsid w:val="00BB2FB0"/>
    <w:rsid w:val="00BB33AE"/>
    <w:rsid w:val="00BB3416"/>
    <w:rsid w:val="00BB3420"/>
    <w:rsid w:val="00BB3479"/>
    <w:rsid w:val="00BB3605"/>
    <w:rsid w:val="00BB3613"/>
    <w:rsid w:val="00BB3C2F"/>
    <w:rsid w:val="00BB411E"/>
    <w:rsid w:val="00BB42A4"/>
    <w:rsid w:val="00BB4313"/>
    <w:rsid w:val="00BB4397"/>
    <w:rsid w:val="00BB4435"/>
    <w:rsid w:val="00BB4476"/>
    <w:rsid w:val="00BB466C"/>
    <w:rsid w:val="00BB470E"/>
    <w:rsid w:val="00BB4E7A"/>
    <w:rsid w:val="00BB513F"/>
    <w:rsid w:val="00BB5171"/>
    <w:rsid w:val="00BB54E5"/>
    <w:rsid w:val="00BB55A4"/>
    <w:rsid w:val="00BB55DC"/>
    <w:rsid w:val="00BB56A9"/>
    <w:rsid w:val="00BB5770"/>
    <w:rsid w:val="00BB5977"/>
    <w:rsid w:val="00BB5B5B"/>
    <w:rsid w:val="00BB5D4A"/>
    <w:rsid w:val="00BB5DFF"/>
    <w:rsid w:val="00BB5FBF"/>
    <w:rsid w:val="00BB6592"/>
    <w:rsid w:val="00BB67D1"/>
    <w:rsid w:val="00BB6890"/>
    <w:rsid w:val="00BB6B94"/>
    <w:rsid w:val="00BB6DA7"/>
    <w:rsid w:val="00BB6E31"/>
    <w:rsid w:val="00BB6E48"/>
    <w:rsid w:val="00BB6E95"/>
    <w:rsid w:val="00BB7094"/>
    <w:rsid w:val="00BB71D4"/>
    <w:rsid w:val="00BB777B"/>
    <w:rsid w:val="00BB784C"/>
    <w:rsid w:val="00BB795C"/>
    <w:rsid w:val="00BB7B37"/>
    <w:rsid w:val="00BC0263"/>
    <w:rsid w:val="00BC094A"/>
    <w:rsid w:val="00BC0A18"/>
    <w:rsid w:val="00BC0C68"/>
    <w:rsid w:val="00BC0E89"/>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80"/>
    <w:rsid w:val="00BC368E"/>
    <w:rsid w:val="00BC3907"/>
    <w:rsid w:val="00BC3E5A"/>
    <w:rsid w:val="00BC3E60"/>
    <w:rsid w:val="00BC41B1"/>
    <w:rsid w:val="00BC420B"/>
    <w:rsid w:val="00BC4855"/>
    <w:rsid w:val="00BC4B07"/>
    <w:rsid w:val="00BC4C52"/>
    <w:rsid w:val="00BC513F"/>
    <w:rsid w:val="00BC5516"/>
    <w:rsid w:val="00BC59A9"/>
    <w:rsid w:val="00BC5A72"/>
    <w:rsid w:val="00BC5EB5"/>
    <w:rsid w:val="00BC6040"/>
    <w:rsid w:val="00BC6167"/>
    <w:rsid w:val="00BC61D6"/>
    <w:rsid w:val="00BC6298"/>
    <w:rsid w:val="00BC6479"/>
    <w:rsid w:val="00BC6519"/>
    <w:rsid w:val="00BC66E6"/>
    <w:rsid w:val="00BC683B"/>
    <w:rsid w:val="00BC6F67"/>
    <w:rsid w:val="00BC728E"/>
    <w:rsid w:val="00BC74FF"/>
    <w:rsid w:val="00BC7888"/>
    <w:rsid w:val="00BC7941"/>
    <w:rsid w:val="00BC79D8"/>
    <w:rsid w:val="00BC7B04"/>
    <w:rsid w:val="00BC7BD2"/>
    <w:rsid w:val="00BC7F14"/>
    <w:rsid w:val="00BC7FB7"/>
    <w:rsid w:val="00BD03B5"/>
    <w:rsid w:val="00BD0881"/>
    <w:rsid w:val="00BD0AB9"/>
    <w:rsid w:val="00BD0AF3"/>
    <w:rsid w:val="00BD0B64"/>
    <w:rsid w:val="00BD0CDB"/>
    <w:rsid w:val="00BD0E15"/>
    <w:rsid w:val="00BD0F17"/>
    <w:rsid w:val="00BD1410"/>
    <w:rsid w:val="00BD18BF"/>
    <w:rsid w:val="00BD18CB"/>
    <w:rsid w:val="00BD1ADF"/>
    <w:rsid w:val="00BD1AF0"/>
    <w:rsid w:val="00BD1E33"/>
    <w:rsid w:val="00BD2125"/>
    <w:rsid w:val="00BD22E7"/>
    <w:rsid w:val="00BD2BE0"/>
    <w:rsid w:val="00BD2C14"/>
    <w:rsid w:val="00BD2C63"/>
    <w:rsid w:val="00BD2CEA"/>
    <w:rsid w:val="00BD2D25"/>
    <w:rsid w:val="00BD3067"/>
    <w:rsid w:val="00BD307C"/>
    <w:rsid w:val="00BD3119"/>
    <w:rsid w:val="00BD31E6"/>
    <w:rsid w:val="00BD3854"/>
    <w:rsid w:val="00BD3A5B"/>
    <w:rsid w:val="00BD3B77"/>
    <w:rsid w:val="00BD3BD2"/>
    <w:rsid w:val="00BD3FE3"/>
    <w:rsid w:val="00BD426C"/>
    <w:rsid w:val="00BD453B"/>
    <w:rsid w:val="00BD4542"/>
    <w:rsid w:val="00BD454C"/>
    <w:rsid w:val="00BD45B7"/>
    <w:rsid w:val="00BD4B7F"/>
    <w:rsid w:val="00BD4E52"/>
    <w:rsid w:val="00BD4F62"/>
    <w:rsid w:val="00BD4F67"/>
    <w:rsid w:val="00BD5190"/>
    <w:rsid w:val="00BD53BC"/>
    <w:rsid w:val="00BD550A"/>
    <w:rsid w:val="00BD577F"/>
    <w:rsid w:val="00BD5A3F"/>
    <w:rsid w:val="00BD5CAF"/>
    <w:rsid w:val="00BD5DAC"/>
    <w:rsid w:val="00BD5DC7"/>
    <w:rsid w:val="00BD5F43"/>
    <w:rsid w:val="00BD627D"/>
    <w:rsid w:val="00BD62DD"/>
    <w:rsid w:val="00BD677F"/>
    <w:rsid w:val="00BD67B4"/>
    <w:rsid w:val="00BD6F2B"/>
    <w:rsid w:val="00BD6F4B"/>
    <w:rsid w:val="00BD6FC9"/>
    <w:rsid w:val="00BD7257"/>
    <w:rsid w:val="00BD73FC"/>
    <w:rsid w:val="00BD78B9"/>
    <w:rsid w:val="00BD7A64"/>
    <w:rsid w:val="00BD7BD2"/>
    <w:rsid w:val="00BD7CDA"/>
    <w:rsid w:val="00BD7E82"/>
    <w:rsid w:val="00BE00DA"/>
    <w:rsid w:val="00BE0104"/>
    <w:rsid w:val="00BE08C1"/>
    <w:rsid w:val="00BE09F7"/>
    <w:rsid w:val="00BE0D5C"/>
    <w:rsid w:val="00BE0EF3"/>
    <w:rsid w:val="00BE0F3E"/>
    <w:rsid w:val="00BE1228"/>
    <w:rsid w:val="00BE12C8"/>
    <w:rsid w:val="00BE17CE"/>
    <w:rsid w:val="00BE188F"/>
    <w:rsid w:val="00BE189E"/>
    <w:rsid w:val="00BE18CC"/>
    <w:rsid w:val="00BE1C30"/>
    <w:rsid w:val="00BE1CD7"/>
    <w:rsid w:val="00BE2245"/>
    <w:rsid w:val="00BE2465"/>
    <w:rsid w:val="00BE2ADA"/>
    <w:rsid w:val="00BE2C5D"/>
    <w:rsid w:val="00BE2C8C"/>
    <w:rsid w:val="00BE2DA1"/>
    <w:rsid w:val="00BE2EFA"/>
    <w:rsid w:val="00BE31E1"/>
    <w:rsid w:val="00BE3388"/>
    <w:rsid w:val="00BE3634"/>
    <w:rsid w:val="00BE371E"/>
    <w:rsid w:val="00BE3800"/>
    <w:rsid w:val="00BE3ADF"/>
    <w:rsid w:val="00BE44F6"/>
    <w:rsid w:val="00BE48B3"/>
    <w:rsid w:val="00BE4921"/>
    <w:rsid w:val="00BE4999"/>
    <w:rsid w:val="00BE4D49"/>
    <w:rsid w:val="00BE4E6D"/>
    <w:rsid w:val="00BE5106"/>
    <w:rsid w:val="00BE54DE"/>
    <w:rsid w:val="00BE5568"/>
    <w:rsid w:val="00BE5B43"/>
    <w:rsid w:val="00BE5CB0"/>
    <w:rsid w:val="00BE6063"/>
    <w:rsid w:val="00BE616A"/>
    <w:rsid w:val="00BE648D"/>
    <w:rsid w:val="00BE67B3"/>
    <w:rsid w:val="00BE69FB"/>
    <w:rsid w:val="00BE6A34"/>
    <w:rsid w:val="00BE6B8C"/>
    <w:rsid w:val="00BE72DD"/>
    <w:rsid w:val="00BE74DA"/>
    <w:rsid w:val="00BE768B"/>
    <w:rsid w:val="00BE76BA"/>
    <w:rsid w:val="00BE78BE"/>
    <w:rsid w:val="00BE7963"/>
    <w:rsid w:val="00BE7BCA"/>
    <w:rsid w:val="00BF0124"/>
    <w:rsid w:val="00BF0439"/>
    <w:rsid w:val="00BF0628"/>
    <w:rsid w:val="00BF0722"/>
    <w:rsid w:val="00BF07A5"/>
    <w:rsid w:val="00BF09FB"/>
    <w:rsid w:val="00BF0E7F"/>
    <w:rsid w:val="00BF1154"/>
    <w:rsid w:val="00BF117D"/>
    <w:rsid w:val="00BF11D4"/>
    <w:rsid w:val="00BF1257"/>
    <w:rsid w:val="00BF1554"/>
    <w:rsid w:val="00BF174C"/>
    <w:rsid w:val="00BF18AA"/>
    <w:rsid w:val="00BF18D1"/>
    <w:rsid w:val="00BF18D4"/>
    <w:rsid w:val="00BF1AC9"/>
    <w:rsid w:val="00BF1B94"/>
    <w:rsid w:val="00BF1D08"/>
    <w:rsid w:val="00BF1D7E"/>
    <w:rsid w:val="00BF213D"/>
    <w:rsid w:val="00BF23F6"/>
    <w:rsid w:val="00BF24CE"/>
    <w:rsid w:val="00BF2D11"/>
    <w:rsid w:val="00BF2D82"/>
    <w:rsid w:val="00BF2DF8"/>
    <w:rsid w:val="00BF3297"/>
    <w:rsid w:val="00BF3473"/>
    <w:rsid w:val="00BF3705"/>
    <w:rsid w:val="00BF3CD5"/>
    <w:rsid w:val="00BF401C"/>
    <w:rsid w:val="00BF4265"/>
    <w:rsid w:val="00BF4592"/>
    <w:rsid w:val="00BF4597"/>
    <w:rsid w:val="00BF49F5"/>
    <w:rsid w:val="00BF4E04"/>
    <w:rsid w:val="00BF5128"/>
    <w:rsid w:val="00BF51D6"/>
    <w:rsid w:val="00BF546C"/>
    <w:rsid w:val="00BF54FE"/>
    <w:rsid w:val="00BF5888"/>
    <w:rsid w:val="00BF5975"/>
    <w:rsid w:val="00BF5B26"/>
    <w:rsid w:val="00BF5B2D"/>
    <w:rsid w:val="00BF5BA7"/>
    <w:rsid w:val="00BF5C9E"/>
    <w:rsid w:val="00BF5E45"/>
    <w:rsid w:val="00BF5E92"/>
    <w:rsid w:val="00BF5FC6"/>
    <w:rsid w:val="00BF5FD7"/>
    <w:rsid w:val="00BF61A0"/>
    <w:rsid w:val="00BF620E"/>
    <w:rsid w:val="00BF63E3"/>
    <w:rsid w:val="00BF657E"/>
    <w:rsid w:val="00BF659A"/>
    <w:rsid w:val="00BF66BF"/>
    <w:rsid w:val="00BF6736"/>
    <w:rsid w:val="00BF6897"/>
    <w:rsid w:val="00BF6B68"/>
    <w:rsid w:val="00BF6CD1"/>
    <w:rsid w:val="00BF789A"/>
    <w:rsid w:val="00BF7A9E"/>
    <w:rsid w:val="00BF7C13"/>
    <w:rsid w:val="00BF7CF8"/>
    <w:rsid w:val="00C0027E"/>
    <w:rsid w:val="00C002BA"/>
    <w:rsid w:val="00C00311"/>
    <w:rsid w:val="00C0035F"/>
    <w:rsid w:val="00C00563"/>
    <w:rsid w:val="00C00627"/>
    <w:rsid w:val="00C0114D"/>
    <w:rsid w:val="00C0167D"/>
    <w:rsid w:val="00C01725"/>
    <w:rsid w:val="00C018DF"/>
    <w:rsid w:val="00C01AD2"/>
    <w:rsid w:val="00C01F46"/>
    <w:rsid w:val="00C020F4"/>
    <w:rsid w:val="00C0228E"/>
    <w:rsid w:val="00C022D4"/>
    <w:rsid w:val="00C02783"/>
    <w:rsid w:val="00C02A58"/>
    <w:rsid w:val="00C02BB4"/>
    <w:rsid w:val="00C02E42"/>
    <w:rsid w:val="00C03156"/>
    <w:rsid w:val="00C03180"/>
    <w:rsid w:val="00C0320A"/>
    <w:rsid w:val="00C033DD"/>
    <w:rsid w:val="00C033FE"/>
    <w:rsid w:val="00C035A8"/>
    <w:rsid w:val="00C03C6E"/>
    <w:rsid w:val="00C03CA9"/>
    <w:rsid w:val="00C04047"/>
    <w:rsid w:val="00C04240"/>
    <w:rsid w:val="00C0438E"/>
    <w:rsid w:val="00C04393"/>
    <w:rsid w:val="00C044D0"/>
    <w:rsid w:val="00C04671"/>
    <w:rsid w:val="00C04D01"/>
    <w:rsid w:val="00C05214"/>
    <w:rsid w:val="00C053DF"/>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F7D"/>
    <w:rsid w:val="00C1024C"/>
    <w:rsid w:val="00C10A2D"/>
    <w:rsid w:val="00C10E22"/>
    <w:rsid w:val="00C10EA8"/>
    <w:rsid w:val="00C110A5"/>
    <w:rsid w:val="00C117A1"/>
    <w:rsid w:val="00C11C52"/>
    <w:rsid w:val="00C11E28"/>
    <w:rsid w:val="00C11EEF"/>
    <w:rsid w:val="00C11EF5"/>
    <w:rsid w:val="00C1207D"/>
    <w:rsid w:val="00C12206"/>
    <w:rsid w:val="00C12317"/>
    <w:rsid w:val="00C123B8"/>
    <w:rsid w:val="00C129FF"/>
    <w:rsid w:val="00C12CF4"/>
    <w:rsid w:val="00C12D48"/>
    <w:rsid w:val="00C12F00"/>
    <w:rsid w:val="00C12F5F"/>
    <w:rsid w:val="00C1318C"/>
    <w:rsid w:val="00C13329"/>
    <w:rsid w:val="00C139AD"/>
    <w:rsid w:val="00C139EA"/>
    <w:rsid w:val="00C13B4B"/>
    <w:rsid w:val="00C13CD7"/>
    <w:rsid w:val="00C13F08"/>
    <w:rsid w:val="00C1403A"/>
    <w:rsid w:val="00C14171"/>
    <w:rsid w:val="00C141F0"/>
    <w:rsid w:val="00C14B18"/>
    <w:rsid w:val="00C14E70"/>
    <w:rsid w:val="00C154A4"/>
    <w:rsid w:val="00C15521"/>
    <w:rsid w:val="00C155AE"/>
    <w:rsid w:val="00C155DE"/>
    <w:rsid w:val="00C1576B"/>
    <w:rsid w:val="00C15818"/>
    <w:rsid w:val="00C15C78"/>
    <w:rsid w:val="00C15DEB"/>
    <w:rsid w:val="00C15F4E"/>
    <w:rsid w:val="00C15FFA"/>
    <w:rsid w:val="00C16053"/>
    <w:rsid w:val="00C163B1"/>
    <w:rsid w:val="00C164F4"/>
    <w:rsid w:val="00C16588"/>
    <w:rsid w:val="00C16987"/>
    <w:rsid w:val="00C16B66"/>
    <w:rsid w:val="00C16BE6"/>
    <w:rsid w:val="00C16C5B"/>
    <w:rsid w:val="00C16E71"/>
    <w:rsid w:val="00C16F45"/>
    <w:rsid w:val="00C1734D"/>
    <w:rsid w:val="00C176BF"/>
    <w:rsid w:val="00C178A0"/>
    <w:rsid w:val="00C17A15"/>
    <w:rsid w:val="00C202F3"/>
    <w:rsid w:val="00C20397"/>
    <w:rsid w:val="00C206F1"/>
    <w:rsid w:val="00C20718"/>
    <w:rsid w:val="00C2083E"/>
    <w:rsid w:val="00C20920"/>
    <w:rsid w:val="00C209AD"/>
    <w:rsid w:val="00C20C2D"/>
    <w:rsid w:val="00C20C94"/>
    <w:rsid w:val="00C20DA1"/>
    <w:rsid w:val="00C20E05"/>
    <w:rsid w:val="00C20EFC"/>
    <w:rsid w:val="00C20FDE"/>
    <w:rsid w:val="00C20FEC"/>
    <w:rsid w:val="00C21205"/>
    <w:rsid w:val="00C2156C"/>
    <w:rsid w:val="00C22145"/>
    <w:rsid w:val="00C22154"/>
    <w:rsid w:val="00C22404"/>
    <w:rsid w:val="00C22DD7"/>
    <w:rsid w:val="00C2326C"/>
    <w:rsid w:val="00C2329A"/>
    <w:rsid w:val="00C238E0"/>
    <w:rsid w:val="00C23DE0"/>
    <w:rsid w:val="00C23F95"/>
    <w:rsid w:val="00C2436C"/>
    <w:rsid w:val="00C24FD5"/>
    <w:rsid w:val="00C2508B"/>
    <w:rsid w:val="00C250A3"/>
    <w:rsid w:val="00C254B7"/>
    <w:rsid w:val="00C2588A"/>
    <w:rsid w:val="00C259E7"/>
    <w:rsid w:val="00C25AB9"/>
    <w:rsid w:val="00C25F36"/>
    <w:rsid w:val="00C26A11"/>
    <w:rsid w:val="00C26B58"/>
    <w:rsid w:val="00C26B94"/>
    <w:rsid w:val="00C26DA5"/>
    <w:rsid w:val="00C26E49"/>
    <w:rsid w:val="00C26E84"/>
    <w:rsid w:val="00C27279"/>
    <w:rsid w:val="00C2728F"/>
    <w:rsid w:val="00C27548"/>
    <w:rsid w:val="00C2789B"/>
    <w:rsid w:val="00C279FF"/>
    <w:rsid w:val="00C27C3D"/>
    <w:rsid w:val="00C27CE9"/>
    <w:rsid w:val="00C27D12"/>
    <w:rsid w:val="00C27D2C"/>
    <w:rsid w:val="00C27DB2"/>
    <w:rsid w:val="00C27E0B"/>
    <w:rsid w:val="00C27E16"/>
    <w:rsid w:val="00C27FFC"/>
    <w:rsid w:val="00C3028F"/>
    <w:rsid w:val="00C30544"/>
    <w:rsid w:val="00C3055E"/>
    <w:rsid w:val="00C307CA"/>
    <w:rsid w:val="00C3088E"/>
    <w:rsid w:val="00C309D9"/>
    <w:rsid w:val="00C309E6"/>
    <w:rsid w:val="00C30CC5"/>
    <w:rsid w:val="00C3107B"/>
    <w:rsid w:val="00C311A9"/>
    <w:rsid w:val="00C3130A"/>
    <w:rsid w:val="00C315C6"/>
    <w:rsid w:val="00C3165A"/>
    <w:rsid w:val="00C316F0"/>
    <w:rsid w:val="00C317A7"/>
    <w:rsid w:val="00C31E08"/>
    <w:rsid w:val="00C32760"/>
    <w:rsid w:val="00C3292C"/>
    <w:rsid w:val="00C32A11"/>
    <w:rsid w:val="00C32BF7"/>
    <w:rsid w:val="00C32C07"/>
    <w:rsid w:val="00C32F20"/>
    <w:rsid w:val="00C32FB1"/>
    <w:rsid w:val="00C330D7"/>
    <w:rsid w:val="00C33309"/>
    <w:rsid w:val="00C3335D"/>
    <w:rsid w:val="00C33771"/>
    <w:rsid w:val="00C33953"/>
    <w:rsid w:val="00C33B6B"/>
    <w:rsid w:val="00C33D47"/>
    <w:rsid w:val="00C33E2E"/>
    <w:rsid w:val="00C342E9"/>
    <w:rsid w:val="00C3454C"/>
    <w:rsid w:val="00C34663"/>
    <w:rsid w:val="00C347CF"/>
    <w:rsid w:val="00C349FC"/>
    <w:rsid w:val="00C34DBA"/>
    <w:rsid w:val="00C34E64"/>
    <w:rsid w:val="00C35034"/>
    <w:rsid w:val="00C354F6"/>
    <w:rsid w:val="00C358AB"/>
    <w:rsid w:val="00C35998"/>
    <w:rsid w:val="00C359A4"/>
    <w:rsid w:val="00C35EC3"/>
    <w:rsid w:val="00C3601C"/>
    <w:rsid w:val="00C36408"/>
    <w:rsid w:val="00C364A6"/>
    <w:rsid w:val="00C3664A"/>
    <w:rsid w:val="00C36E45"/>
    <w:rsid w:val="00C371D9"/>
    <w:rsid w:val="00C3729D"/>
    <w:rsid w:val="00C3729E"/>
    <w:rsid w:val="00C3748D"/>
    <w:rsid w:val="00C3749A"/>
    <w:rsid w:val="00C3764D"/>
    <w:rsid w:val="00C37723"/>
    <w:rsid w:val="00C37D9F"/>
    <w:rsid w:val="00C37EA7"/>
    <w:rsid w:val="00C400C1"/>
    <w:rsid w:val="00C403F4"/>
    <w:rsid w:val="00C40530"/>
    <w:rsid w:val="00C407AA"/>
    <w:rsid w:val="00C40ACE"/>
    <w:rsid w:val="00C40AEB"/>
    <w:rsid w:val="00C40B25"/>
    <w:rsid w:val="00C40B41"/>
    <w:rsid w:val="00C41042"/>
    <w:rsid w:val="00C410B1"/>
    <w:rsid w:val="00C41187"/>
    <w:rsid w:val="00C41287"/>
    <w:rsid w:val="00C412E2"/>
    <w:rsid w:val="00C414D3"/>
    <w:rsid w:val="00C41517"/>
    <w:rsid w:val="00C4154E"/>
    <w:rsid w:val="00C4186A"/>
    <w:rsid w:val="00C41A91"/>
    <w:rsid w:val="00C41E75"/>
    <w:rsid w:val="00C41F4B"/>
    <w:rsid w:val="00C422C4"/>
    <w:rsid w:val="00C422EC"/>
    <w:rsid w:val="00C42455"/>
    <w:rsid w:val="00C42482"/>
    <w:rsid w:val="00C425BC"/>
    <w:rsid w:val="00C426CC"/>
    <w:rsid w:val="00C42B06"/>
    <w:rsid w:val="00C42ED9"/>
    <w:rsid w:val="00C42FA8"/>
    <w:rsid w:val="00C4349A"/>
    <w:rsid w:val="00C43901"/>
    <w:rsid w:val="00C43F08"/>
    <w:rsid w:val="00C441B6"/>
    <w:rsid w:val="00C44212"/>
    <w:rsid w:val="00C44349"/>
    <w:rsid w:val="00C4449F"/>
    <w:rsid w:val="00C4453F"/>
    <w:rsid w:val="00C44775"/>
    <w:rsid w:val="00C447F4"/>
    <w:rsid w:val="00C44DC4"/>
    <w:rsid w:val="00C44E98"/>
    <w:rsid w:val="00C45009"/>
    <w:rsid w:val="00C451D0"/>
    <w:rsid w:val="00C452DA"/>
    <w:rsid w:val="00C45641"/>
    <w:rsid w:val="00C457D0"/>
    <w:rsid w:val="00C45A88"/>
    <w:rsid w:val="00C45FFC"/>
    <w:rsid w:val="00C460C1"/>
    <w:rsid w:val="00C463E5"/>
    <w:rsid w:val="00C46540"/>
    <w:rsid w:val="00C46794"/>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37"/>
    <w:rsid w:val="00C50F9A"/>
    <w:rsid w:val="00C5100A"/>
    <w:rsid w:val="00C5112B"/>
    <w:rsid w:val="00C51182"/>
    <w:rsid w:val="00C512F6"/>
    <w:rsid w:val="00C512F8"/>
    <w:rsid w:val="00C51506"/>
    <w:rsid w:val="00C5188F"/>
    <w:rsid w:val="00C51A16"/>
    <w:rsid w:val="00C51A1B"/>
    <w:rsid w:val="00C51ED8"/>
    <w:rsid w:val="00C51FB0"/>
    <w:rsid w:val="00C5214D"/>
    <w:rsid w:val="00C521E3"/>
    <w:rsid w:val="00C5222E"/>
    <w:rsid w:val="00C52693"/>
    <w:rsid w:val="00C5294D"/>
    <w:rsid w:val="00C529DA"/>
    <w:rsid w:val="00C52A90"/>
    <w:rsid w:val="00C52B9F"/>
    <w:rsid w:val="00C52CA1"/>
    <w:rsid w:val="00C52E25"/>
    <w:rsid w:val="00C530BC"/>
    <w:rsid w:val="00C5331B"/>
    <w:rsid w:val="00C5354B"/>
    <w:rsid w:val="00C5391E"/>
    <w:rsid w:val="00C53C9D"/>
    <w:rsid w:val="00C53FB6"/>
    <w:rsid w:val="00C5417C"/>
    <w:rsid w:val="00C5463C"/>
    <w:rsid w:val="00C547B9"/>
    <w:rsid w:val="00C54886"/>
    <w:rsid w:val="00C555D0"/>
    <w:rsid w:val="00C5569D"/>
    <w:rsid w:val="00C559DB"/>
    <w:rsid w:val="00C55CF2"/>
    <w:rsid w:val="00C56505"/>
    <w:rsid w:val="00C56729"/>
    <w:rsid w:val="00C56886"/>
    <w:rsid w:val="00C569B2"/>
    <w:rsid w:val="00C56A4D"/>
    <w:rsid w:val="00C56C85"/>
    <w:rsid w:val="00C56E88"/>
    <w:rsid w:val="00C56F43"/>
    <w:rsid w:val="00C57043"/>
    <w:rsid w:val="00C57441"/>
    <w:rsid w:val="00C57E32"/>
    <w:rsid w:val="00C57F0A"/>
    <w:rsid w:val="00C60028"/>
    <w:rsid w:val="00C605C4"/>
    <w:rsid w:val="00C6082B"/>
    <w:rsid w:val="00C60907"/>
    <w:rsid w:val="00C60929"/>
    <w:rsid w:val="00C60991"/>
    <w:rsid w:val="00C60CA4"/>
    <w:rsid w:val="00C60FD1"/>
    <w:rsid w:val="00C60FDD"/>
    <w:rsid w:val="00C60FEC"/>
    <w:rsid w:val="00C61820"/>
    <w:rsid w:val="00C619FE"/>
    <w:rsid w:val="00C61A7C"/>
    <w:rsid w:val="00C61B29"/>
    <w:rsid w:val="00C620DE"/>
    <w:rsid w:val="00C62146"/>
    <w:rsid w:val="00C623C7"/>
    <w:rsid w:val="00C624FA"/>
    <w:rsid w:val="00C62850"/>
    <w:rsid w:val="00C628F9"/>
    <w:rsid w:val="00C62918"/>
    <w:rsid w:val="00C62F3E"/>
    <w:rsid w:val="00C634E6"/>
    <w:rsid w:val="00C63540"/>
    <w:rsid w:val="00C635B4"/>
    <w:rsid w:val="00C635D0"/>
    <w:rsid w:val="00C63C49"/>
    <w:rsid w:val="00C63C84"/>
    <w:rsid w:val="00C63CD2"/>
    <w:rsid w:val="00C63D67"/>
    <w:rsid w:val="00C63E13"/>
    <w:rsid w:val="00C63F5A"/>
    <w:rsid w:val="00C64046"/>
    <w:rsid w:val="00C644A9"/>
    <w:rsid w:val="00C646F3"/>
    <w:rsid w:val="00C6493A"/>
    <w:rsid w:val="00C6499C"/>
    <w:rsid w:val="00C649DC"/>
    <w:rsid w:val="00C64ED6"/>
    <w:rsid w:val="00C65106"/>
    <w:rsid w:val="00C65142"/>
    <w:rsid w:val="00C65225"/>
    <w:rsid w:val="00C652EB"/>
    <w:rsid w:val="00C65356"/>
    <w:rsid w:val="00C6552E"/>
    <w:rsid w:val="00C65562"/>
    <w:rsid w:val="00C657F2"/>
    <w:rsid w:val="00C65A34"/>
    <w:rsid w:val="00C65B28"/>
    <w:rsid w:val="00C65B92"/>
    <w:rsid w:val="00C65F47"/>
    <w:rsid w:val="00C663AE"/>
    <w:rsid w:val="00C66646"/>
    <w:rsid w:val="00C667B7"/>
    <w:rsid w:val="00C66AF9"/>
    <w:rsid w:val="00C66BD4"/>
    <w:rsid w:val="00C66BD9"/>
    <w:rsid w:val="00C672BC"/>
    <w:rsid w:val="00C67362"/>
    <w:rsid w:val="00C675F7"/>
    <w:rsid w:val="00C67912"/>
    <w:rsid w:val="00C67ADB"/>
    <w:rsid w:val="00C70449"/>
    <w:rsid w:val="00C70618"/>
    <w:rsid w:val="00C7061B"/>
    <w:rsid w:val="00C70C95"/>
    <w:rsid w:val="00C70D1A"/>
    <w:rsid w:val="00C7102F"/>
    <w:rsid w:val="00C712BB"/>
    <w:rsid w:val="00C71421"/>
    <w:rsid w:val="00C714F9"/>
    <w:rsid w:val="00C715EE"/>
    <w:rsid w:val="00C716F0"/>
    <w:rsid w:val="00C71C39"/>
    <w:rsid w:val="00C71C55"/>
    <w:rsid w:val="00C71C8F"/>
    <w:rsid w:val="00C7203B"/>
    <w:rsid w:val="00C72412"/>
    <w:rsid w:val="00C728BC"/>
    <w:rsid w:val="00C72C47"/>
    <w:rsid w:val="00C72FF1"/>
    <w:rsid w:val="00C73501"/>
    <w:rsid w:val="00C738B6"/>
    <w:rsid w:val="00C73983"/>
    <w:rsid w:val="00C73A50"/>
    <w:rsid w:val="00C73B5C"/>
    <w:rsid w:val="00C73CA3"/>
    <w:rsid w:val="00C73D28"/>
    <w:rsid w:val="00C73E87"/>
    <w:rsid w:val="00C73FB3"/>
    <w:rsid w:val="00C74002"/>
    <w:rsid w:val="00C74213"/>
    <w:rsid w:val="00C7436A"/>
    <w:rsid w:val="00C745D8"/>
    <w:rsid w:val="00C74612"/>
    <w:rsid w:val="00C74857"/>
    <w:rsid w:val="00C748AF"/>
    <w:rsid w:val="00C74D63"/>
    <w:rsid w:val="00C74DA4"/>
    <w:rsid w:val="00C74E1F"/>
    <w:rsid w:val="00C74EDA"/>
    <w:rsid w:val="00C74FBF"/>
    <w:rsid w:val="00C75112"/>
    <w:rsid w:val="00C751B0"/>
    <w:rsid w:val="00C75249"/>
    <w:rsid w:val="00C75588"/>
    <w:rsid w:val="00C75CF9"/>
    <w:rsid w:val="00C75F0E"/>
    <w:rsid w:val="00C75F6B"/>
    <w:rsid w:val="00C76334"/>
    <w:rsid w:val="00C768B7"/>
    <w:rsid w:val="00C76E87"/>
    <w:rsid w:val="00C76E8B"/>
    <w:rsid w:val="00C77190"/>
    <w:rsid w:val="00C77433"/>
    <w:rsid w:val="00C77716"/>
    <w:rsid w:val="00C7780F"/>
    <w:rsid w:val="00C77982"/>
    <w:rsid w:val="00C77C94"/>
    <w:rsid w:val="00C77D40"/>
    <w:rsid w:val="00C77D5B"/>
    <w:rsid w:val="00C77E7B"/>
    <w:rsid w:val="00C803DE"/>
    <w:rsid w:val="00C805D3"/>
    <w:rsid w:val="00C806C5"/>
    <w:rsid w:val="00C8071A"/>
    <w:rsid w:val="00C808DB"/>
    <w:rsid w:val="00C80A8B"/>
    <w:rsid w:val="00C80B22"/>
    <w:rsid w:val="00C80CC9"/>
    <w:rsid w:val="00C80EF4"/>
    <w:rsid w:val="00C81047"/>
    <w:rsid w:val="00C811C9"/>
    <w:rsid w:val="00C81264"/>
    <w:rsid w:val="00C812AD"/>
    <w:rsid w:val="00C81470"/>
    <w:rsid w:val="00C81547"/>
    <w:rsid w:val="00C8170C"/>
    <w:rsid w:val="00C8174C"/>
    <w:rsid w:val="00C81762"/>
    <w:rsid w:val="00C818B7"/>
    <w:rsid w:val="00C818FA"/>
    <w:rsid w:val="00C8203E"/>
    <w:rsid w:val="00C82075"/>
    <w:rsid w:val="00C82250"/>
    <w:rsid w:val="00C8226E"/>
    <w:rsid w:val="00C8234F"/>
    <w:rsid w:val="00C829B4"/>
    <w:rsid w:val="00C82A08"/>
    <w:rsid w:val="00C82BEC"/>
    <w:rsid w:val="00C82CCC"/>
    <w:rsid w:val="00C82D35"/>
    <w:rsid w:val="00C82E5B"/>
    <w:rsid w:val="00C83048"/>
    <w:rsid w:val="00C8314B"/>
    <w:rsid w:val="00C833E7"/>
    <w:rsid w:val="00C83786"/>
    <w:rsid w:val="00C83CE8"/>
    <w:rsid w:val="00C841E1"/>
    <w:rsid w:val="00C84214"/>
    <w:rsid w:val="00C84231"/>
    <w:rsid w:val="00C84A39"/>
    <w:rsid w:val="00C84AEB"/>
    <w:rsid w:val="00C84B51"/>
    <w:rsid w:val="00C84B7C"/>
    <w:rsid w:val="00C84BE2"/>
    <w:rsid w:val="00C84C40"/>
    <w:rsid w:val="00C85017"/>
    <w:rsid w:val="00C8516C"/>
    <w:rsid w:val="00C85311"/>
    <w:rsid w:val="00C8551B"/>
    <w:rsid w:val="00C85630"/>
    <w:rsid w:val="00C859E5"/>
    <w:rsid w:val="00C859FF"/>
    <w:rsid w:val="00C8623B"/>
    <w:rsid w:val="00C865C4"/>
    <w:rsid w:val="00C8670F"/>
    <w:rsid w:val="00C86732"/>
    <w:rsid w:val="00C8684F"/>
    <w:rsid w:val="00C86BD4"/>
    <w:rsid w:val="00C86C5E"/>
    <w:rsid w:val="00C8708D"/>
    <w:rsid w:val="00C87667"/>
    <w:rsid w:val="00C87F1A"/>
    <w:rsid w:val="00C87F76"/>
    <w:rsid w:val="00C900DB"/>
    <w:rsid w:val="00C90195"/>
    <w:rsid w:val="00C902B7"/>
    <w:rsid w:val="00C9078B"/>
    <w:rsid w:val="00C90947"/>
    <w:rsid w:val="00C9096C"/>
    <w:rsid w:val="00C90D5B"/>
    <w:rsid w:val="00C9121F"/>
    <w:rsid w:val="00C91468"/>
    <w:rsid w:val="00C9162C"/>
    <w:rsid w:val="00C91660"/>
    <w:rsid w:val="00C916BD"/>
    <w:rsid w:val="00C917AB"/>
    <w:rsid w:val="00C91858"/>
    <w:rsid w:val="00C91C3B"/>
    <w:rsid w:val="00C91FA7"/>
    <w:rsid w:val="00C92033"/>
    <w:rsid w:val="00C9209D"/>
    <w:rsid w:val="00C921D5"/>
    <w:rsid w:val="00C9225D"/>
    <w:rsid w:val="00C922DC"/>
    <w:rsid w:val="00C9263F"/>
    <w:rsid w:val="00C926E2"/>
    <w:rsid w:val="00C928AA"/>
    <w:rsid w:val="00C928CF"/>
    <w:rsid w:val="00C92A52"/>
    <w:rsid w:val="00C92B9B"/>
    <w:rsid w:val="00C92E4A"/>
    <w:rsid w:val="00C92EC2"/>
    <w:rsid w:val="00C92F9B"/>
    <w:rsid w:val="00C93229"/>
    <w:rsid w:val="00C932C6"/>
    <w:rsid w:val="00C932FA"/>
    <w:rsid w:val="00C93448"/>
    <w:rsid w:val="00C937BE"/>
    <w:rsid w:val="00C937E5"/>
    <w:rsid w:val="00C93E08"/>
    <w:rsid w:val="00C93E89"/>
    <w:rsid w:val="00C94026"/>
    <w:rsid w:val="00C9402B"/>
    <w:rsid w:val="00C9406E"/>
    <w:rsid w:val="00C94120"/>
    <w:rsid w:val="00C9441A"/>
    <w:rsid w:val="00C949A9"/>
    <w:rsid w:val="00C94B50"/>
    <w:rsid w:val="00C94B74"/>
    <w:rsid w:val="00C94C11"/>
    <w:rsid w:val="00C94CF6"/>
    <w:rsid w:val="00C951F2"/>
    <w:rsid w:val="00C954DD"/>
    <w:rsid w:val="00C95566"/>
    <w:rsid w:val="00C9560A"/>
    <w:rsid w:val="00C95B85"/>
    <w:rsid w:val="00C95C19"/>
    <w:rsid w:val="00C95C1E"/>
    <w:rsid w:val="00C95C5C"/>
    <w:rsid w:val="00C95D16"/>
    <w:rsid w:val="00C95F45"/>
    <w:rsid w:val="00C95F54"/>
    <w:rsid w:val="00C96234"/>
    <w:rsid w:val="00C966C5"/>
    <w:rsid w:val="00C96780"/>
    <w:rsid w:val="00C96845"/>
    <w:rsid w:val="00C96CD8"/>
    <w:rsid w:val="00C96ED6"/>
    <w:rsid w:val="00C97043"/>
    <w:rsid w:val="00C970E5"/>
    <w:rsid w:val="00C97106"/>
    <w:rsid w:val="00C9738E"/>
    <w:rsid w:val="00C973F6"/>
    <w:rsid w:val="00C974D7"/>
    <w:rsid w:val="00C97876"/>
    <w:rsid w:val="00C9795A"/>
    <w:rsid w:val="00C97D43"/>
    <w:rsid w:val="00C97F1C"/>
    <w:rsid w:val="00CA00B5"/>
    <w:rsid w:val="00CA0110"/>
    <w:rsid w:val="00CA01FE"/>
    <w:rsid w:val="00CA0251"/>
    <w:rsid w:val="00CA0979"/>
    <w:rsid w:val="00CA0A11"/>
    <w:rsid w:val="00CA0AE9"/>
    <w:rsid w:val="00CA0C58"/>
    <w:rsid w:val="00CA0C88"/>
    <w:rsid w:val="00CA10FB"/>
    <w:rsid w:val="00CA13FD"/>
    <w:rsid w:val="00CA15EC"/>
    <w:rsid w:val="00CA15EF"/>
    <w:rsid w:val="00CA2260"/>
    <w:rsid w:val="00CA2313"/>
    <w:rsid w:val="00CA23B2"/>
    <w:rsid w:val="00CA2401"/>
    <w:rsid w:val="00CA275E"/>
    <w:rsid w:val="00CA27FA"/>
    <w:rsid w:val="00CA2A66"/>
    <w:rsid w:val="00CA2DA5"/>
    <w:rsid w:val="00CA2E43"/>
    <w:rsid w:val="00CA2F29"/>
    <w:rsid w:val="00CA30EA"/>
    <w:rsid w:val="00CA3328"/>
    <w:rsid w:val="00CA34B5"/>
    <w:rsid w:val="00CA3A5E"/>
    <w:rsid w:val="00CA3C38"/>
    <w:rsid w:val="00CA410D"/>
    <w:rsid w:val="00CA4233"/>
    <w:rsid w:val="00CA4356"/>
    <w:rsid w:val="00CA4708"/>
    <w:rsid w:val="00CA4B40"/>
    <w:rsid w:val="00CA4C1D"/>
    <w:rsid w:val="00CA4C78"/>
    <w:rsid w:val="00CA5168"/>
    <w:rsid w:val="00CA52ED"/>
    <w:rsid w:val="00CA548C"/>
    <w:rsid w:val="00CA54BC"/>
    <w:rsid w:val="00CA553B"/>
    <w:rsid w:val="00CA56A1"/>
    <w:rsid w:val="00CA582D"/>
    <w:rsid w:val="00CA58E6"/>
    <w:rsid w:val="00CA58FE"/>
    <w:rsid w:val="00CA5A1F"/>
    <w:rsid w:val="00CA5A65"/>
    <w:rsid w:val="00CA5AA6"/>
    <w:rsid w:val="00CA5B52"/>
    <w:rsid w:val="00CA61CD"/>
    <w:rsid w:val="00CA621C"/>
    <w:rsid w:val="00CA6259"/>
    <w:rsid w:val="00CA68E9"/>
    <w:rsid w:val="00CA6A55"/>
    <w:rsid w:val="00CA6D37"/>
    <w:rsid w:val="00CA7001"/>
    <w:rsid w:val="00CA7044"/>
    <w:rsid w:val="00CA711F"/>
    <w:rsid w:val="00CA7144"/>
    <w:rsid w:val="00CA71E7"/>
    <w:rsid w:val="00CA72EE"/>
    <w:rsid w:val="00CA7312"/>
    <w:rsid w:val="00CA7483"/>
    <w:rsid w:val="00CA77EC"/>
    <w:rsid w:val="00CA784B"/>
    <w:rsid w:val="00CA7905"/>
    <w:rsid w:val="00CA7A7B"/>
    <w:rsid w:val="00CA7C65"/>
    <w:rsid w:val="00CA7CE9"/>
    <w:rsid w:val="00CA7D92"/>
    <w:rsid w:val="00CA7EE9"/>
    <w:rsid w:val="00CA7F8A"/>
    <w:rsid w:val="00CB013C"/>
    <w:rsid w:val="00CB02E0"/>
    <w:rsid w:val="00CB0596"/>
    <w:rsid w:val="00CB05C9"/>
    <w:rsid w:val="00CB0828"/>
    <w:rsid w:val="00CB0990"/>
    <w:rsid w:val="00CB0CD3"/>
    <w:rsid w:val="00CB0CFF"/>
    <w:rsid w:val="00CB0D52"/>
    <w:rsid w:val="00CB0DD3"/>
    <w:rsid w:val="00CB15E7"/>
    <w:rsid w:val="00CB18DF"/>
    <w:rsid w:val="00CB18FC"/>
    <w:rsid w:val="00CB1996"/>
    <w:rsid w:val="00CB19AD"/>
    <w:rsid w:val="00CB1C47"/>
    <w:rsid w:val="00CB2147"/>
    <w:rsid w:val="00CB24C4"/>
    <w:rsid w:val="00CB2526"/>
    <w:rsid w:val="00CB266F"/>
    <w:rsid w:val="00CB26E9"/>
    <w:rsid w:val="00CB2A36"/>
    <w:rsid w:val="00CB2B44"/>
    <w:rsid w:val="00CB2C84"/>
    <w:rsid w:val="00CB2E60"/>
    <w:rsid w:val="00CB2F43"/>
    <w:rsid w:val="00CB32B4"/>
    <w:rsid w:val="00CB3300"/>
    <w:rsid w:val="00CB332F"/>
    <w:rsid w:val="00CB3756"/>
    <w:rsid w:val="00CB37A6"/>
    <w:rsid w:val="00CB3A8B"/>
    <w:rsid w:val="00CB3EC2"/>
    <w:rsid w:val="00CB3F0F"/>
    <w:rsid w:val="00CB40DE"/>
    <w:rsid w:val="00CB411F"/>
    <w:rsid w:val="00CB4689"/>
    <w:rsid w:val="00CB4720"/>
    <w:rsid w:val="00CB49B3"/>
    <w:rsid w:val="00CB49B4"/>
    <w:rsid w:val="00CB4E99"/>
    <w:rsid w:val="00CB4F98"/>
    <w:rsid w:val="00CB541E"/>
    <w:rsid w:val="00CB56CB"/>
    <w:rsid w:val="00CB5A76"/>
    <w:rsid w:val="00CB5E28"/>
    <w:rsid w:val="00CB5E40"/>
    <w:rsid w:val="00CB5E54"/>
    <w:rsid w:val="00CB6232"/>
    <w:rsid w:val="00CB666B"/>
    <w:rsid w:val="00CB6A6C"/>
    <w:rsid w:val="00CB6A75"/>
    <w:rsid w:val="00CB6A9F"/>
    <w:rsid w:val="00CB6C81"/>
    <w:rsid w:val="00CB77F0"/>
    <w:rsid w:val="00CB7E9C"/>
    <w:rsid w:val="00CB7EB0"/>
    <w:rsid w:val="00CB7FA3"/>
    <w:rsid w:val="00CC006D"/>
    <w:rsid w:val="00CC03C1"/>
    <w:rsid w:val="00CC05DC"/>
    <w:rsid w:val="00CC07B9"/>
    <w:rsid w:val="00CC0C6F"/>
    <w:rsid w:val="00CC1003"/>
    <w:rsid w:val="00CC11A4"/>
    <w:rsid w:val="00CC16F1"/>
    <w:rsid w:val="00CC1728"/>
    <w:rsid w:val="00CC195D"/>
    <w:rsid w:val="00CC1C98"/>
    <w:rsid w:val="00CC2229"/>
    <w:rsid w:val="00CC233A"/>
    <w:rsid w:val="00CC2629"/>
    <w:rsid w:val="00CC283E"/>
    <w:rsid w:val="00CC2A03"/>
    <w:rsid w:val="00CC2BF7"/>
    <w:rsid w:val="00CC2C7C"/>
    <w:rsid w:val="00CC2ED0"/>
    <w:rsid w:val="00CC3292"/>
    <w:rsid w:val="00CC32FC"/>
    <w:rsid w:val="00CC356F"/>
    <w:rsid w:val="00CC35B3"/>
    <w:rsid w:val="00CC37FE"/>
    <w:rsid w:val="00CC3A65"/>
    <w:rsid w:val="00CC3CE1"/>
    <w:rsid w:val="00CC3FF1"/>
    <w:rsid w:val="00CC40B9"/>
    <w:rsid w:val="00CC455F"/>
    <w:rsid w:val="00CC4682"/>
    <w:rsid w:val="00CC4804"/>
    <w:rsid w:val="00CC492D"/>
    <w:rsid w:val="00CC4A40"/>
    <w:rsid w:val="00CC4CCB"/>
    <w:rsid w:val="00CC50F9"/>
    <w:rsid w:val="00CC51A6"/>
    <w:rsid w:val="00CC54AC"/>
    <w:rsid w:val="00CC55ED"/>
    <w:rsid w:val="00CC5D90"/>
    <w:rsid w:val="00CC60B5"/>
    <w:rsid w:val="00CC69C3"/>
    <w:rsid w:val="00CC6BD0"/>
    <w:rsid w:val="00CC6CB4"/>
    <w:rsid w:val="00CC6EA8"/>
    <w:rsid w:val="00CC7246"/>
    <w:rsid w:val="00CC7363"/>
    <w:rsid w:val="00CC7408"/>
    <w:rsid w:val="00CC74DA"/>
    <w:rsid w:val="00CC76E4"/>
    <w:rsid w:val="00CC7B00"/>
    <w:rsid w:val="00CC7D37"/>
    <w:rsid w:val="00CC7F6D"/>
    <w:rsid w:val="00CD02F1"/>
    <w:rsid w:val="00CD0826"/>
    <w:rsid w:val="00CD10AA"/>
    <w:rsid w:val="00CD114C"/>
    <w:rsid w:val="00CD119F"/>
    <w:rsid w:val="00CD12DE"/>
    <w:rsid w:val="00CD1329"/>
    <w:rsid w:val="00CD155C"/>
    <w:rsid w:val="00CD1B44"/>
    <w:rsid w:val="00CD1BF6"/>
    <w:rsid w:val="00CD1E4E"/>
    <w:rsid w:val="00CD1EC5"/>
    <w:rsid w:val="00CD1ECF"/>
    <w:rsid w:val="00CD1F6E"/>
    <w:rsid w:val="00CD21B9"/>
    <w:rsid w:val="00CD23C0"/>
    <w:rsid w:val="00CD25D2"/>
    <w:rsid w:val="00CD2656"/>
    <w:rsid w:val="00CD265D"/>
    <w:rsid w:val="00CD29D2"/>
    <w:rsid w:val="00CD2EE5"/>
    <w:rsid w:val="00CD350B"/>
    <w:rsid w:val="00CD381F"/>
    <w:rsid w:val="00CD3DC1"/>
    <w:rsid w:val="00CD3E87"/>
    <w:rsid w:val="00CD3FFD"/>
    <w:rsid w:val="00CD41B1"/>
    <w:rsid w:val="00CD490E"/>
    <w:rsid w:val="00CD490F"/>
    <w:rsid w:val="00CD49DA"/>
    <w:rsid w:val="00CD5180"/>
    <w:rsid w:val="00CD54E8"/>
    <w:rsid w:val="00CD55CD"/>
    <w:rsid w:val="00CD5DC0"/>
    <w:rsid w:val="00CD5E04"/>
    <w:rsid w:val="00CD5E40"/>
    <w:rsid w:val="00CD61A3"/>
    <w:rsid w:val="00CD626E"/>
    <w:rsid w:val="00CD62E7"/>
    <w:rsid w:val="00CD6B66"/>
    <w:rsid w:val="00CD6C4D"/>
    <w:rsid w:val="00CD6DC0"/>
    <w:rsid w:val="00CD6EAC"/>
    <w:rsid w:val="00CD6FB6"/>
    <w:rsid w:val="00CD7166"/>
    <w:rsid w:val="00CD7453"/>
    <w:rsid w:val="00CD7613"/>
    <w:rsid w:val="00CD7761"/>
    <w:rsid w:val="00CD77C6"/>
    <w:rsid w:val="00CD79F7"/>
    <w:rsid w:val="00CD7A3B"/>
    <w:rsid w:val="00CD7CDC"/>
    <w:rsid w:val="00CE00ED"/>
    <w:rsid w:val="00CE04DA"/>
    <w:rsid w:val="00CE0510"/>
    <w:rsid w:val="00CE0615"/>
    <w:rsid w:val="00CE08CB"/>
    <w:rsid w:val="00CE0950"/>
    <w:rsid w:val="00CE0AB6"/>
    <w:rsid w:val="00CE0F6D"/>
    <w:rsid w:val="00CE0FCF"/>
    <w:rsid w:val="00CE1233"/>
    <w:rsid w:val="00CE132D"/>
    <w:rsid w:val="00CE1741"/>
    <w:rsid w:val="00CE18DC"/>
    <w:rsid w:val="00CE1918"/>
    <w:rsid w:val="00CE1A5D"/>
    <w:rsid w:val="00CE1DFB"/>
    <w:rsid w:val="00CE2066"/>
    <w:rsid w:val="00CE21A4"/>
    <w:rsid w:val="00CE22CA"/>
    <w:rsid w:val="00CE232C"/>
    <w:rsid w:val="00CE238F"/>
    <w:rsid w:val="00CE255F"/>
    <w:rsid w:val="00CE2685"/>
    <w:rsid w:val="00CE2697"/>
    <w:rsid w:val="00CE2AA2"/>
    <w:rsid w:val="00CE2BB6"/>
    <w:rsid w:val="00CE2C51"/>
    <w:rsid w:val="00CE2CC4"/>
    <w:rsid w:val="00CE2ED6"/>
    <w:rsid w:val="00CE2F0F"/>
    <w:rsid w:val="00CE2F60"/>
    <w:rsid w:val="00CE322B"/>
    <w:rsid w:val="00CE3237"/>
    <w:rsid w:val="00CE3262"/>
    <w:rsid w:val="00CE34BA"/>
    <w:rsid w:val="00CE36D0"/>
    <w:rsid w:val="00CE3925"/>
    <w:rsid w:val="00CE3C7D"/>
    <w:rsid w:val="00CE3D71"/>
    <w:rsid w:val="00CE3ECF"/>
    <w:rsid w:val="00CE3F3C"/>
    <w:rsid w:val="00CE415D"/>
    <w:rsid w:val="00CE4185"/>
    <w:rsid w:val="00CE4CAD"/>
    <w:rsid w:val="00CE5188"/>
    <w:rsid w:val="00CE5539"/>
    <w:rsid w:val="00CE55B0"/>
    <w:rsid w:val="00CE58ED"/>
    <w:rsid w:val="00CE5A44"/>
    <w:rsid w:val="00CE5BB1"/>
    <w:rsid w:val="00CE5D59"/>
    <w:rsid w:val="00CE5E82"/>
    <w:rsid w:val="00CE5F0A"/>
    <w:rsid w:val="00CE6098"/>
    <w:rsid w:val="00CE6152"/>
    <w:rsid w:val="00CE65A3"/>
    <w:rsid w:val="00CE65ED"/>
    <w:rsid w:val="00CE66C4"/>
    <w:rsid w:val="00CE6899"/>
    <w:rsid w:val="00CE68FD"/>
    <w:rsid w:val="00CE6ABB"/>
    <w:rsid w:val="00CE6B44"/>
    <w:rsid w:val="00CE6B51"/>
    <w:rsid w:val="00CE6D9A"/>
    <w:rsid w:val="00CE6F5A"/>
    <w:rsid w:val="00CE74FB"/>
    <w:rsid w:val="00CE754B"/>
    <w:rsid w:val="00CE77F8"/>
    <w:rsid w:val="00CE7A73"/>
    <w:rsid w:val="00CE7B23"/>
    <w:rsid w:val="00CE7BB8"/>
    <w:rsid w:val="00CF026F"/>
    <w:rsid w:val="00CF036C"/>
    <w:rsid w:val="00CF05AE"/>
    <w:rsid w:val="00CF068F"/>
    <w:rsid w:val="00CF0793"/>
    <w:rsid w:val="00CF0AE7"/>
    <w:rsid w:val="00CF0B92"/>
    <w:rsid w:val="00CF0C15"/>
    <w:rsid w:val="00CF0D42"/>
    <w:rsid w:val="00CF0D91"/>
    <w:rsid w:val="00CF0DD5"/>
    <w:rsid w:val="00CF124D"/>
    <w:rsid w:val="00CF126F"/>
    <w:rsid w:val="00CF1946"/>
    <w:rsid w:val="00CF1BB1"/>
    <w:rsid w:val="00CF1C6F"/>
    <w:rsid w:val="00CF1D29"/>
    <w:rsid w:val="00CF1E17"/>
    <w:rsid w:val="00CF212E"/>
    <w:rsid w:val="00CF215E"/>
    <w:rsid w:val="00CF2351"/>
    <w:rsid w:val="00CF241F"/>
    <w:rsid w:val="00CF247C"/>
    <w:rsid w:val="00CF2A44"/>
    <w:rsid w:val="00CF2A45"/>
    <w:rsid w:val="00CF2A8A"/>
    <w:rsid w:val="00CF2B0F"/>
    <w:rsid w:val="00CF2CCC"/>
    <w:rsid w:val="00CF2DD0"/>
    <w:rsid w:val="00CF302C"/>
    <w:rsid w:val="00CF308B"/>
    <w:rsid w:val="00CF30A9"/>
    <w:rsid w:val="00CF3647"/>
    <w:rsid w:val="00CF3F0E"/>
    <w:rsid w:val="00CF401E"/>
    <w:rsid w:val="00CF41C3"/>
    <w:rsid w:val="00CF45BE"/>
    <w:rsid w:val="00CF472C"/>
    <w:rsid w:val="00CF5612"/>
    <w:rsid w:val="00CF585E"/>
    <w:rsid w:val="00CF5C6C"/>
    <w:rsid w:val="00CF5DFD"/>
    <w:rsid w:val="00CF6164"/>
    <w:rsid w:val="00CF64FA"/>
    <w:rsid w:val="00CF6528"/>
    <w:rsid w:val="00CF666A"/>
    <w:rsid w:val="00CF696C"/>
    <w:rsid w:val="00CF6B45"/>
    <w:rsid w:val="00CF6BA5"/>
    <w:rsid w:val="00CF6E21"/>
    <w:rsid w:val="00CF6EEE"/>
    <w:rsid w:val="00CF7016"/>
    <w:rsid w:val="00CF71CC"/>
    <w:rsid w:val="00CF7329"/>
    <w:rsid w:val="00CF7401"/>
    <w:rsid w:val="00CF7639"/>
    <w:rsid w:val="00CF76CF"/>
    <w:rsid w:val="00CF7760"/>
    <w:rsid w:val="00CF7862"/>
    <w:rsid w:val="00CF7C04"/>
    <w:rsid w:val="00CF7FB2"/>
    <w:rsid w:val="00D001EC"/>
    <w:rsid w:val="00D004AC"/>
    <w:rsid w:val="00D0054B"/>
    <w:rsid w:val="00D005B3"/>
    <w:rsid w:val="00D0063C"/>
    <w:rsid w:val="00D00895"/>
    <w:rsid w:val="00D00BBA"/>
    <w:rsid w:val="00D00C41"/>
    <w:rsid w:val="00D0102D"/>
    <w:rsid w:val="00D01216"/>
    <w:rsid w:val="00D0162A"/>
    <w:rsid w:val="00D01709"/>
    <w:rsid w:val="00D017DF"/>
    <w:rsid w:val="00D01B41"/>
    <w:rsid w:val="00D01C96"/>
    <w:rsid w:val="00D020B3"/>
    <w:rsid w:val="00D02509"/>
    <w:rsid w:val="00D02794"/>
    <w:rsid w:val="00D027EF"/>
    <w:rsid w:val="00D0289D"/>
    <w:rsid w:val="00D02931"/>
    <w:rsid w:val="00D02943"/>
    <w:rsid w:val="00D02CB5"/>
    <w:rsid w:val="00D02D97"/>
    <w:rsid w:val="00D030CA"/>
    <w:rsid w:val="00D03179"/>
    <w:rsid w:val="00D03300"/>
    <w:rsid w:val="00D03BBA"/>
    <w:rsid w:val="00D03EC6"/>
    <w:rsid w:val="00D041A6"/>
    <w:rsid w:val="00D043F3"/>
    <w:rsid w:val="00D043FF"/>
    <w:rsid w:val="00D045B4"/>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604"/>
    <w:rsid w:val="00D06748"/>
    <w:rsid w:val="00D068C5"/>
    <w:rsid w:val="00D0696C"/>
    <w:rsid w:val="00D06BB0"/>
    <w:rsid w:val="00D06BB4"/>
    <w:rsid w:val="00D06C82"/>
    <w:rsid w:val="00D06D38"/>
    <w:rsid w:val="00D06F04"/>
    <w:rsid w:val="00D071D5"/>
    <w:rsid w:val="00D07387"/>
    <w:rsid w:val="00D074B9"/>
    <w:rsid w:val="00D074EA"/>
    <w:rsid w:val="00D07881"/>
    <w:rsid w:val="00D07DF5"/>
    <w:rsid w:val="00D100B3"/>
    <w:rsid w:val="00D101DB"/>
    <w:rsid w:val="00D102C7"/>
    <w:rsid w:val="00D103CB"/>
    <w:rsid w:val="00D106FE"/>
    <w:rsid w:val="00D1077D"/>
    <w:rsid w:val="00D107C7"/>
    <w:rsid w:val="00D10C29"/>
    <w:rsid w:val="00D10F3A"/>
    <w:rsid w:val="00D11058"/>
    <w:rsid w:val="00D111AD"/>
    <w:rsid w:val="00D1125E"/>
    <w:rsid w:val="00D113EA"/>
    <w:rsid w:val="00D114B9"/>
    <w:rsid w:val="00D11856"/>
    <w:rsid w:val="00D1191F"/>
    <w:rsid w:val="00D1198B"/>
    <w:rsid w:val="00D1199A"/>
    <w:rsid w:val="00D1209A"/>
    <w:rsid w:val="00D1222B"/>
    <w:rsid w:val="00D12342"/>
    <w:rsid w:val="00D12501"/>
    <w:rsid w:val="00D129BA"/>
    <w:rsid w:val="00D12A0C"/>
    <w:rsid w:val="00D12B4E"/>
    <w:rsid w:val="00D12C0E"/>
    <w:rsid w:val="00D12CF9"/>
    <w:rsid w:val="00D12E1C"/>
    <w:rsid w:val="00D1304C"/>
    <w:rsid w:val="00D13376"/>
    <w:rsid w:val="00D13768"/>
    <w:rsid w:val="00D13C74"/>
    <w:rsid w:val="00D13DA5"/>
    <w:rsid w:val="00D13FC9"/>
    <w:rsid w:val="00D13FF7"/>
    <w:rsid w:val="00D14629"/>
    <w:rsid w:val="00D14752"/>
    <w:rsid w:val="00D14B51"/>
    <w:rsid w:val="00D14B65"/>
    <w:rsid w:val="00D14EEE"/>
    <w:rsid w:val="00D151E5"/>
    <w:rsid w:val="00D15A2B"/>
    <w:rsid w:val="00D15AE3"/>
    <w:rsid w:val="00D15F19"/>
    <w:rsid w:val="00D15FEB"/>
    <w:rsid w:val="00D16084"/>
    <w:rsid w:val="00D16221"/>
    <w:rsid w:val="00D16222"/>
    <w:rsid w:val="00D162E0"/>
    <w:rsid w:val="00D16444"/>
    <w:rsid w:val="00D166E2"/>
    <w:rsid w:val="00D168D3"/>
    <w:rsid w:val="00D16BB8"/>
    <w:rsid w:val="00D16BCF"/>
    <w:rsid w:val="00D16EAF"/>
    <w:rsid w:val="00D16F4C"/>
    <w:rsid w:val="00D16FEB"/>
    <w:rsid w:val="00D1758F"/>
    <w:rsid w:val="00D178CD"/>
    <w:rsid w:val="00D17AC7"/>
    <w:rsid w:val="00D17C73"/>
    <w:rsid w:val="00D17CCC"/>
    <w:rsid w:val="00D17F87"/>
    <w:rsid w:val="00D2014E"/>
    <w:rsid w:val="00D20230"/>
    <w:rsid w:val="00D207CA"/>
    <w:rsid w:val="00D207DA"/>
    <w:rsid w:val="00D208B9"/>
    <w:rsid w:val="00D20C51"/>
    <w:rsid w:val="00D20DC9"/>
    <w:rsid w:val="00D2132A"/>
    <w:rsid w:val="00D21382"/>
    <w:rsid w:val="00D214A9"/>
    <w:rsid w:val="00D2157E"/>
    <w:rsid w:val="00D2175D"/>
    <w:rsid w:val="00D21FE2"/>
    <w:rsid w:val="00D22944"/>
    <w:rsid w:val="00D22D0F"/>
    <w:rsid w:val="00D22D79"/>
    <w:rsid w:val="00D23490"/>
    <w:rsid w:val="00D236A0"/>
    <w:rsid w:val="00D23762"/>
    <w:rsid w:val="00D23846"/>
    <w:rsid w:val="00D23916"/>
    <w:rsid w:val="00D23E0F"/>
    <w:rsid w:val="00D23E14"/>
    <w:rsid w:val="00D242D9"/>
    <w:rsid w:val="00D24402"/>
    <w:rsid w:val="00D24448"/>
    <w:rsid w:val="00D2453C"/>
    <w:rsid w:val="00D247E4"/>
    <w:rsid w:val="00D24C05"/>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5B"/>
    <w:rsid w:val="00D264DF"/>
    <w:rsid w:val="00D26583"/>
    <w:rsid w:val="00D26654"/>
    <w:rsid w:val="00D269DC"/>
    <w:rsid w:val="00D26AA3"/>
    <w:rsid w:val="00D26C3F"/>
    <w:rsid w:val="00D274B2"/>
    <w:rsid w:val="00D2759E"/>
    <w:rsid w:val="00D27795"/>
    <w:rsid w:val="00D27914"/>
    <w:rsid w:val="00D27AEB"/>
    <w:rsid w:val="00D27CA8"/>
    <w:rsid w:val="00D27E61"/>
    <w:rsid w:val="00D3008E"/>
    <w:rsid w:val="00D30094"/>
    <w:rsid w:val="00D30122"/>
    <w:rsid w:val="00D3030B"/>
    <w:rsid w:val="00D3038F"/>
    <w:rsid w:val="00D303B8"/>
    <w:rsid w:val="00D308F9"/>
    <w:rsid w:val="00D309F5"/>
    <w:rsid w:val="00D311B7"/>
    <w:rsid w:val="00D31EFE"/>
    <w:rsid w:val="00D3216F"/>
    <w:rsid w:val="00D3248A"/>
    <w:rsid w:val="00D32594"/>
    <w:rsid w:val="00D32723"/>
    <w:rsid w:val="00D329B8"/>
    <w:rsid w:val="00D32A57"/>
    <w:rsid w:val="00D32CFF"/>
    <w:rsid w:val="00D32D24"/>
    <w:rsid w:val="00D333D5"/>
    <w:rsid w:val="00D338FC"/>
    <w:rsid w:val="00D339E9"/>
    <w:rsid w:val="00D33EB5"/>
    <w:rsid w:val="00D33F21"/>
    <w:rsid w:val="00D341AD"/>
    <w:rsid w:val="00D341DC"/>
    <w:rsid w:val="00D3420C"/>
    <w:rsid w:val="00D3443D"/>
    <w:rsid w:val="00D344B8"/>
    <w:rsid w:val="00D3457A"/>
    <w:rsid w:val="00D34666"/>
    <w:rsid w:val="00D347FB"/>
    <w:rsid w:val="00D349CE"/>
    <w:rsid w:val="00D349FC"/>
    <w:rsid w:val="00D34A6A"/>
    <w:rsid w:val="00D34AE7"/>
    <w:rsid w:val="00D34B17"/>
    <w:rsid w:val="00D34B32"/>
    <w:rsid w:val="00D34DED"/>
    <w:rsid w:val="00D34E03"/>
    <w:rsid w:val="00D34E0A"/>
    <w:rsid w:val="00D34E3A"/>
    <w:rsid w:val="00D35006"/>
    <w:rsid w:val="00D35129"/>
    <w:rsid w:val="00D35497"/>
    <w:rsid w:val="00D354E2"/>
    <w:rsid w:val="00D3570B"/>
    <w:rsid w:val="00D35718"/>
    <w:rsid w:val="00D35809"/>
    <w:rsid w:val="00D3609A"/>
    <w:rsid w:val="00D361D6"/>
    <w:rsid w:val="00D36416"/>
    <w:rsid w:val="00D36698"/>
    <w:rsid w:val="00D36858"/>
    <w:rsid w:val="00D368A1"/>
    <w:rsid w:val="00D36D63"/>
    <w:rsid w:val="00D36FBB"/>
    <w:rsid w:val="00D37405"/>
    <w:rsid w:val="00D37870"/>
    <w:rsid w:val="00D378B2"/>
    <w:rsid w:val="00D40580"/>
    <w:rsid w:val="00D4079D"/>
    <w:rsid w:val="00D40882"/>
    <w:rsid w:val="00D409FA"/>
    <w:rsid w:val="00D40C94"/>
    <w:rsid w:val="00D40DBC"/>
    <w:rsid w:val="00D40E56"/>
    <w:rsid w:val="00D413FF"/>
    <w:rsid w:val="00D4152E"/>
    <w:rsid w:val="00D41CFA"/>
    <w:rsid w:val="00D4203C"/>
    <w:rsid w:val="00D421D4"/>
    <w:rsid w:val="00D42512"/>
    <w:rsid w:val="00D425B8"/>
    <w:rsid w:val="00D42821"/>
    <w:rsid w:val="00D42935"/>
    <w:rsid w:val="00D43163"/>
    <w:rsid w:val="00D4336F"/>
    <w:rsid w:val="00D433AD"/>
    <w:rsid w:val="00D43734"/>
    <w:rsid w:val="00D438D0"/>
    <w:rsid w:val="00D43E98"/>
    <w:rsid w:val="00D43F44"/>
    <w:rsid w:val="00D44361"/>
    <w:rsid w:val="00D444A9"/>
    <w:rsid w:val="00D44949"/>
    <w:rsid w:val="00D44AA7"/>
    <w:rsid w:val="00D44AD7"/>
    <w:rsid w:val="00D44D7B"/>
    <w:rsid w:val="00D452DC"/>
    <w:rsid w:val="00D4534A"/>
    <w:rsid w:val="00D45368"/>
    <w:rsid w:val="00D45568"/>
    <w:rsid w:val="00D45722"/>
    <w:rsid w:val="00D45969"/>
    <w:rsid w:val="00D45EC6"/>
    <w:rsid w:val="00D46311"/>
    <w:rsid w:val="00D46712"/>
    <w:rsid w:val="00D468DC"/>
    <w:rsid w:val="00D46AF1"/>
    <w:rsid w:val="00D46D79"/>
    <w:rsid w:val="00D46E0C"/>
    <w:rsid w:val="00D472F9"/>
    <w:rsid w:val="00D473FE"/>
    <w:rsid w:val="00D4748A"/>
    <w:rsid w:val="00D47A4C"/>
    <w:rsid w:val="00D47F4E"/>
    <w:rsid w:val="00D5082F"/>
    <w:rsid w:val="00D50871"/>
    <w:rsid w:val="00D50A69"/>
    <w:rsid w:val="00D51337"/>
    <w:rsid w:val="00D513D4"/>
    <w:rsid w:val="00D51535"/>
    <w:rsid w:val="00D51693"/>
    <w:rsid w:val="00D5174F"/>
    <w:rsid w:val="00D51EAB"/>
    <w:rsid w:val="00D51EEF"/>
    <w:rsid w:val="00D520F3"/>
    <w:rsid w:val="00D5228A"/>
    <w:rsid w:val="00D5249F"/>
    <w:rsid w:val="00D52952"/>
    <w:rsid w:val="00D52CBA"/>
    <w:rsid w:val="00D52E08"/>
    <w:rsid w:val="00D53050"/>
    <w:rsid w:val="00D53164"/>
    <w:rsid w:val="00D533F0"/>
    <w:rsid w:val="00D534DB"/>
    <w:rsid w:val="00D535CA"/>
    <w:rsid w:val="00D53773"/>
    <w:rsid w:val="00D53BF4"/>
    <w:rsid w:val="00D53F90"/>
    <w:rsid w:val="00D54118"/>
    <w:rsid w:val="00D541D3"/>
    <w:rsid w:val="00D54317"/>
    <w:rsid w:val="00D54319"/>
    <w:rsid w:val="00D543B6"/>
    <w:rsid w:val="00D545A6"/>
    <w:rsid w:val="00D545B0"/>
    <w:rsid w:val="00D545B3"/>
    <w:rsid w:val="00D54D42"/>
    <w:rsid w:val="00D55791"/>
    <w:rsid w:val="00D559E5"/>
    <w:rsid w:val="00D55A9C"/>
    <w:rsid w:val="00D55BCE"/>
    <w:rsid w:val="00D55CDC"/>
    <w:rsid w:val="00D55CF2"/>
    <w:rsid w:val="00D55F44"/>
    <w:rsid w:val="00D5604C"/>
    <w:rsid w:val="00D565A4"/>
    <w:rsid w:val="00D565C6"/>
    <w:rsid w:val="00D56A94"/>
    <w:rsid w:val="00D56B33"/>
    <w:rsid w:val="00D56DFE"/>
    <w:rsid w:val="00D570A9"/>
    <w:rsid w:val="00D57138"/>
    <w:rsid w:val="00D57140"/>
    <w:rsid w:val="00D57662"/>
    <w:rsid w:val="00D57678"/>
    <w:rsid w:val="00D576CA"/>
    <w:rsid w:val="00D57A99"/>
    <w:rsid w:val="00D60919"/>
    <w:rsid w:val="00D6093E"/>
    <w:rsid w:val="00D60AA4"/>
    <w:rsid w:val="00D6117D"/>
    <w:rsid w:val="00D611CF"/>
    <w:rsid w:val="00D61247"/>
    <w:rsid w:val="00D6155A"/>
    <w:rsid w:val="00D6155B"/>
    <w:rsid w:val="00D61898"/>
    <w:rsid w:val="00D61F74"/>
    <w:rsid w:val="00D61FD5"/>
    <w:rsid w:val="00D6212D"/>
    <w:rsid w:val="00D626D0"/>
    <w:rsid w:val="00D62991"/>
    <w:rsid w:val="00D62A73"/>
    <w:rsid w:val="00D62B64"/>
    <w:rsid w:val="00D62CF4"/>
    <w:rsid w:val="00D62DBA"/>
    <w:rsid w:val="00D62F01"/>
    <w:rsid w:val="00D633C6"/>
    <w:rsid w:val="00D634C8"/>
    <w:rsid w:val="00D63959"/>
    <w:rsid w:val="00D63A28"/>
    <w:rsid w:val="00D63BB5"/>
    <w:rsid w:val="00D63D3A"/>
    <w:rsid w:val="00D6476D"/>
    <w:rsid w:val="00D647C1"/>
    <w:rsid w:val="00D64C0C"/>
    <w:rsid w:val="00D659B8"/>
    <w:rsid w:val="00D65E6B"/>
    <w:rsid w:val="00D65E8E"/>
    <w:rsid w:val="00D65EE9"/>
    <w:rsid w:val="00D66191"/>
    <w:rsid w:val="00D6626B"/>
    <w:rsid w:val="00D6628A"/>
    <w:rsid w:val="00D66382"/>
    <w:rsid w:val="00D664C9"/>
    <w:rsid w:val="00D6671A"/>
    <w:rsid w:val="00D66737"/>
    <w:rsid w:val="00D6675C"/>
    <w:rsid w:val="00D667F8"/>
    <w:rsid w:val="00D66882"/>
    <w:rsid w:val="00D669F8"/>
    <w:rsid w:val="00D66BC1"/>
    <w:rsid w:val="00D66FD5"/>
    <w:rsid w:val="00D67279"/>
    <w:rsid w:val="00D672C5"/>
    <w:rsid w:val="00D674D3"/>
    <w:rsid w:val="00D67589"/>
    <w:rsid w:val="00D678DD"/>
    <w:rsid w:val="00D67A66"/>
    <w:rsid w:val="00D67F41"/>
    <w:rsid w:val="00D700EF"/>
    <w:rsid w:val="00D70236"/>
    <w:rsid w:val="00D7046C"/>
    <w:rsid w:val="00D70595"/>
    <w:rsid w:val="00D7072D"/>
    <w:rsid w:val="00D71394"/>
    <w:rsid w:val="00D71558"/>
    <w:rsid w:val="00D715A5"/>
    <w:rsid w:val="00D7180E"/>
    <w:rsid w:val="00D7194E"/>
    <w:rsid w:val="00D71AED"/>
    <w:rsid w:val="00D71B2A"/>
    <w:rsid w:val="00D71B60"/>
    <w:rsid w:val="00D7201A"/>
    <w:rsid w:val="00D722F5"/>
    <w:rsid w:val="00D7273D"/>
    <w:rsid w:val="00D72C16"/>
    <w:rsid w:val="00D72C76"/>
    <w:rsid w:val="00D72E11"/>
    <w:rsid w:val="00D733A6"/>
    <w:rsid w:val="00D733D0"/>
    <w:rsid w:val="00D733DE"/>
    <w:rsid w:val="00D73536"/>
    <w:rsid w:val="00D735FE"/>
    <w:rsid w:val="00D73EF8"/>
    <w:rsid w:val="00D73FE1"/>
    <w:rsid w:val="00D7480D"/>
    <w:rsid w:val="00D74BBE"/>
    <w:rsid w:val="00D74DA1"/>
    <w:rsid w:val="00D74E27"/>
    <w:rsid w:val="00D74FAD"/>
    <w:rsid w:val="00D75075"/>
    <w:rsid w:val="00D7507E"/>
    <w:rsid w:val="00D7553C"/>
    <w:rsid w:val="00D75610"/>
    <w:rsid w:val="00D75759"/>
    <w:rsid w:val="00D759BE"/>
    <w:rsid w:val="00D75D32"/>
    <w:rsid w:val="00D7689C"/>
    <w:rsid w:val="00D76F4D"/>
    <w:rsid w:val="00D77571"/>
    <w:rsid w:val="00D77A07"/>
    <w:rsid w:val="00D80226"/>
    <w:rsid w:val="00D802C1"/>
    <w:rsid w:val="00D805DF"/>
    <w:rsid w:val="00D808B9"/>
    <w:rsid w:val="00D808DF"/>
    <w:rsid w:val="00D80E14"/>
    <w:rsid w:val="00D80EEE"/>
    <w:rsid w:val="00D81356"/>
    <w:rsid w:val="00D817F2"/>
    <w:rsid w:val="00D818D8"/>
    <w:rsid w:val="00D81B51"/>
    <w:rsid w:val="00D81C37"/>
    <w:rsid w:val="00D81D14"/>
    <w:rsid w:val="00D81EAB"/>
    <w:rsid w:val="00D81FA2"/>
    <w:rsid w:val="00D821DC"/>
    <w:rsid w:val="00D82215"/>
    <w:rsid w:val="00D82237"/>
    <w:rsid w:val="00D825E7"/>
    <w:rsid w:val="00D8266F"/>
    <w:rsid w:val="00D82712"/>
    <w:rsid w:val="00D82899"/>
    <w:rsid w:val="00D82915"/>
    <w:rsid w:val="00D82CCA"/>
    <w:rsid w:val="00D82CD1"/>
    <w:rsid w:val="00D83D28"/>
    <w:rsid w:val="00D83F32"/>
    <w:rsid w:val="00D83FDB"/>
    <w:rsid w:val="00D841D8"/>
    <w:rsid w:val="00D84290"/>
    <w:rsid w:val="00D84299"/>
    <w:rsid w:val="00D8440F"/>
    <w:rsid w:val="00D845F7"/>
    <w:rsid w:val="00D84B51"/>
    <w:rsid w:val="00D84FC4"/>
    <w:rsid w:val="00D8586E"/>
    <w:rsid w:val="00D85B2C"/>
    <w:rsid w:val="00D85C32"/>
    <w:rsid w:val="00D85EAC"/>
    <w:rsid w:val="00D85EC4"/>
    <w:rsid w:val="00D8631D"/>
    <w:rsid w:val="00D86334"/>
    <w:rsid w:val="00D86606"/>
    <w:rsid w:val="00D86B3D"/>
    <w:rsid w:val="00D8701E"/>
    <w:rsid w:val="00D87169"/>
    <w:rsid w:val="00D872E9"/>
    <w:rsid w:val="00D87582"/>
    <w:rsid w:val="00D87E7D"/>
    <w:rsid w:val="00D87FAA"/>
    <w:rsid w:val="00D90160"/>
    <w:rsid w:val="00D902BC"/>
    <w:rsid w:val="00D90616"/>
    <w:rsid w:val="00D90A8E"/>
    <w:rsid w:val="00D90E87"/>
    <w:rsid w:val="00D90FE0"/>
    <w:rsid w:val="00D9104D"/>
    <w:rsid w:val="00D91196"/>
    <w:rsid w:val="00D91276"/>
    <w:rsid w:val="00D9136E"/>
    <w:rsid w:val="00D91736"/>
    <w:rsid w:val="00D91B2F"/>
    <w:rsid w:val="00D924C6"/>
    <w:rsid w:val="00D9287E"/>
    <w:rsid w:val="00D92B8C"/>
    <w:rsid w:val="00D92B97"/>
    <w:rsid w:val="00D92BF3"/>
    <w:rsid w:val="00D93140"/>
    <w:rsid w:val="00D9347F"/>
    <w:rsid w:val="00D9367A"/>
    <w:rsid w:val="00D936A1"/>
    <w:rsid w:val="00D93829"/>
    <w:rsid w:val="00D93E91"/>
    <w:rsid w:val="00D93ED9"/>
    <w:rsid w:val="00D93EDE"/>
    <w:rsid w:val="00D93FAB"/>
    <w:rsid w:val="00D943A5"/>
    <w:rsid w:val="00D943DD"/>
    <w:rsid w:val="00D94434"/>
    <w:rsid w:val="00D94A57"/>
    <w:rsid w:val="00D94A88"/>
    <w:rsid w:val="00D94C94"/>
    <w:rsid w:val="00D94DFC"/>
    <w:rsid w:val="00D94E18"/>
    <w:rsid w:val="00D95575"/>
    <w:rsid w:val="00D95588"/>
    <w:rsid w:val="00D956DB"/>
    <w:rsid w:val="00D9582A"/>
    <w:rsid w:val="00D95A2B"/>
    <w:rsid w:val="00D95A44"/>
    <w:rsid w:val="00D95B2C"/>
    <w:rsid w:val="00D96208"/>
    <w:rsid w:val="00D96373"/>
    <w:rsid w:val="00D96F23"/>
    <w:rsid w:val="00D970B6"/>
    <w:rsid w:val="00D9748C"/>
    <w:rsid w:val="00D97B0C"/>
    <w:rsid w:val="00D97D6F"/>
    <w:rsid w:val="00D97DFA"/>
    <w:rsid w:val="00D97E56"/>
    <w:rsid w:val="00D97E6B"/>
    <w:rsid w:val="00D97EA3"/>
    <w:rsid w:val="00DA01EA"/>
    <w:rsid w:val="00DA0339"/>
    <w:rsid w:val="00DA0343"/>
    <w:rsid w:val="00DA04B2"/>
    <w:rsid w:val="00DA0513"/>
    <w:rsid w:val="00DA0626"/>
    <w:rsid w:val="00DA07DE"/>
    <w:rsid w:val="00DA09A0"/>
    <w:rsid w:val="00DA0A97"/>
    <w:rsid w:val="00DA0F0F"/>
    <w:rsid w:val="00DA1345"/>
    <w:rsid w:val="00DA1C8C"/>
    <w:rsid w:val="00DA1D8D"/>
    <w:rsid w:val="00DA1F6E"/>
    <w:rsid w:val="00DA200A"/>
    <w:rsid w:val="00DA2133"/>
    <w:rsid w:val="00DA2163"/>
    <w:rsid w:val="00DA21B9"/>
    <w:rsid w:val="00DA2231"/>
    <w:rsid w:val="00DA22A5"/>
    <w:rsid w:val="00DA241B"/>
    <w:rsid w:val="00DA28BB"/>
    <w:rsid w:val="00DA294A"/>
    <w:rsid w:val="00DA3378"/>
    <w:rsid w:val="00DA3B0E"/>
    <w:rsid w:val="00DA3C31"/>
    <w:rsid w:val="00DA3E21"/>
    <w:rsid w:val="00DA46DA"/>
    <w:rsid w:val="00DA46FC"/>
    <w:rsid w:val="00DA48B8"/>
    <w:rsid w:val="00DA504E"/>
    <w:rsid w:val="00DA5278"/>
    <w:rsid w:val="00DA570A"/>
    <w:rsid w:val="00DA5BA1"/>
    <w:rsid w:val="00DA5C61"/>
    <w:rsid w:val="00DA5E95"/>
    <w:rsid w:val="00DA5F0A"/>
    <w:rsid w:val="00DA6100"/>
    <w:rsid w:val="00DA6539"/>
    <w:rsid w:val="00DA68A0"/>
    <w:rsid w:val="00DA69A3"/>
    <w:rsid w:val="00DA69D1"/>
    <w:rsid w:val="00DA6A03"/>
    <w:rsid w:val="00DA6C21"/>
    <w:rsid w:val="00DA6E5F"/>
    <w:rsid w:val="00DA7024"/>
    <w:rsid w:val="00DA726D"/>
    <w:rsid w:val="00DA7411"/>
    <w:rsid w:val="00DA7495"/>
    <w:rsid w:val="00DA754D"/>
    <w:rsid w:val="00DA761D"/>
    <w:rsid w:val="00DA7DD9"/>
    <w:rsid w:val="00DA7F03"/>
    <w:rsid w:val="00DA7FC5"/>
    <w:rsid w:val="00DB0125"/>
    <w:rsid w:val="00DB03F0"/>
    <w:rsid w:val="00DB04AA"/>
    <w:rsid w:val="00DB06B7"/>
    <w:rsid w:val="00DB06D3"/>
    <w:rsid w:val="00DB08AE"/>
    <w:rsid w:val="00DB094B"/>
    <w:rsid w:val="00DB09B0"/>
    <w:rsid w:val="00DB0A56"/>
    <w:rsid w:val="00DB0B3E"/>
    <w:rsid w:val="00DB0C43"/>
    <w:rsid w:val="00DB0E26"/>
    <w:rsid w:val="00DB1089"/>
    <w:rsid w:val="00DB1242"/>
    <w:rsid w:val="00DB1649"/>
    <w:rsid w:val="00DB1C31"/>
    <w:rsid w:val="00DB1FD9"/>
    <w:rsid w:val="00DB24BB"/>
    <w:rsid w:val="00DB260E"/>
    <w:rsid w:val="00DB26FC"/>
    <w:rsid w:val="00DB2734"/>
    <w:rsid w:val="00DB2A2A"/>
    <w:rsid w:val="00DB2B9D"/>
    <w:rsid w:val="00DB2C23"/>
    <w:rsid w:val="00DB2CB3"/>
    <w:rsid w:val="00DB2CD3"/>
    <w:rsid w:val="00DB3336"/>
    <w:rsid w:val="00DB36C6"/>
    <w:rsid w:val="00DB3ADB"/>
    <w:rsid w:val="00DB3D17"/>
    <w:rsid w:val="00DB407E"/>
    <w:rsid w:val="00DB40B8"/>
    <w:rsid w:val="00DB40BC"/>
    <w:rsid w:val="00DB411B"/>
    <w:rsid w:val="00DB4359"/>
    <w:rsid w:val="00DB457E"/>
    <w:rsid w:val="00DB4963"/>
    <w:rsid w:val="00DB49D2"/>
    <w:rsid w:val="00DB4B14"/>
    <w:rsid w:val="00DB4B1F"/>
    <w:rsid w:val="00DB4FB1"/>
    <w:rsid w:val="00DB563E"/>
    <w:rsid w:val="00DB581A"/>
    <w:rsid w:val="00DB59BD"/>
    <w:rsid w:val="00DB5B3F"/>
    <w:rsid w:val="00DB5FC5"/>
    <w:rsid w:val="00DB6161"/>
    <w:rsid w:val="00DB618E"/>
    <w:rsid w:val="00DB6362"/>
    <w:rsid w:val="00DB647F"/>
    <w:rsid w:val="00DB658B"/>
    <w:rsid w:val="00DB69A2"/>
    <w:rsid w:val="00DB6A48"/>
    <w:rsid w:val="00DB6CCC"/>
    <w:rsid w:val="00DB70C2"/>
    <w:rsid w:val="00DB717B"/>
    <w:rsid w:val="00DB717F"/>
    <w:rsid w:val="00DB72E3"/>
    <w:rsid w:val="00DB732A"/>
    <w:rsid w:val="00DB7357"/>
    <w:rsid w:val="00DB74C5"/>
    <w:rsid w:val="00DB7864"/>
    <w:rsid w:val="00DB793E"/>
    <w:rsid w:val="00DB7B04"/>
    <w:rsid w:val="00DB7B8F"/>
    <w:rsid w:val="00DB7C8F"/>
    <w:rsid w:val="00DB7EBC"/>
    <w:rsid w:val="00DC02CC"/>
    <w:rsid w:val="00DC02FB"/>
    <w:rsid w:val="00DC0395"/>
    <w:rsid w:val="00DC09FF"/>
    <w:rsid w:val="00DC0C5C"/>
    <w:rsid w:val="00DC0D75"/>
    <w:rsid w:val="00DC0D83"/>
    <w:rsid w:val="00DC0DAA"/>
    <w:rsid w:val="00DC104A"/>
    <w:rsid w:val="00DC1CF0"/>
    <w:rsid w:val="00DC1FB0"/>
    <w:rsid w:val="00DC217A"/>
    <w:rsid w:val="00DC27AF"/>
    <w:rsid w:val="00DC2B7D"/>
    <w:rsid w:val="00DC2C06"/>
    <w:rsid w:val="00DC2D4C"/>
    <w:rsid w:val="00DC2D63"/>
    <w:rsid w:val="00DC2E40"/>
    <w:rsid w:val="00DC2EEE"/>
    <w:rsid w:val="00DC2FB2"/>
    <w:rsid w:val="00DC3A69"/>
    <w:rsid w:val="00DC3CCE"/>
    <w:rsid w:val="00DC3E00"/>
    <w:rsid w:val="00DC4239"/>
    <w:rsid w:val="00DC433A"/>
    <w:rsid w:val="00DC454C"/>
    <w:rsid w:val="00DC4600"/>
    <w:rsid w:val="00DC4684"/>
    <w:rsid w:val="00DC46EB"/>
    <w:rsid w:val="00DC4989"/>
    <w:rsid w:val="00DC4A14"/>
    <w:rsid w:val="00DC4B17"/>
    <w:rsid w:val="00DC4C81"/>
    <w:rsid w:val="00DC4E55"/>
    <w:rsid w:val="00DC5C44"/>
    <w:rsid w:val="00DC5E81"/>
    <w:rsid w:val="00DC623A"/>
    <w:rsid w:val="00DC6378"/>
    <w:rsid w:val="00DC66E5"/>
    <w:rsid w:val="00DC670D"/>
    <w:rsid w:val="00DC6AC5"/>
    <w:rsid w:val="00DC6B0C"/>
    <w:rsid w:val="00DC6D21"/>
    <w:rsid w:val="00DC6DFB"/>
    <w:rsid w:val="00DC6F5D"/>
    <w:rsid w:val="00DC6F84"/>
    <w:rsid w:val="00DC7145"/>
    <w:rsid w:val="00DC7A0D"/>
    <w:rsid w:val="00DC7E22"/>
    <w:rsid w:val="00DC7E91"/>
    <w:rsid w:val="00DC7F55"/>
    <w:rsid w:val="00DD02FD"/>
    <w:rsid w:val="00DD03E8"/>
    <w:rsid w:val="00DD053C"/>
    <w:rsid w:val="00DD05CC"/>
    <w:rsid w:val="00DD063E"/>
    <w:rsid w:val="00DD0681"/>
    <w:rsid w:val="00DD0954"/>
    <w:rsid w:val="00DD0A16"/>
    <w:rsid w:val="00DD0BCE"/>
    <w:rsid w:val="00DD0E23"/>
    <w:rsid w:val="00DD10D2"/>
    <w:rsid w:val="00DD1114"/>
    <w:rsid w:val="00DD12A5"/>
    <w:rsid w:val="00DD1388"/>
    <w:rsid w:val="00DD1590"/>
    <w:rsid w:val="00DD15AE"/>
    <w:rsid w:val="00DD17B8"/>
    <w:rsid w:val="00DD17BD"/>
    <w:rsid w:val="00DD18F1"/>
    <w:rsid w:val="00DD1A72"/>
    <w:rsid w:val="00DD2033"/>
    <w:rsid w:val="00DD22FC"/>
    <w:rsid w:val="00DD2427"/>
    <w:rsid w:val="00DD25F3"/>
    <w:rsid w:val="00DD2A05"/>
    <w:rsid w:val="00DD2AE4"/>
    <w:rsid w:val="00DD304A"/>
    <w:rsid w:val="00DD34A6"/>
    <w:rsid w:val="00DD3685"/>
    <w:rsid w:val="00DD36B9"/>
    <w:rsid w:val="00DD38BF"/>
    <w:rsid w:val="00DD39A2"/>
    <w:rsid w:val="00DD39BD"/>
    <w:rsid w:val="00DD3A3C"/>
    <w:rsid w:val="00DD3E8B"/>
    <w:rsid w:val="00DD4051"/>
    <w:rsid w:val="00DD43FA"/>
    <w:rsid w:val="00DD44B9"/>
    <w:rsid w:val="00DD45C2"/>
    <w:rsid w:val="00DD4891"/>
    <w:rsid w:val="00DD4AE7"/>
    <w:rsid w:val="00DD4B0E"/>
    <w:rsid w:val="00DD4C5B"/>
    <w:rsid w:val="00DD4D27"/>
    <w:rsid w:val="00DD4D2F"/>
    <w:rsid w:val="00DD4F3F"/>
    <w:rsid w:val="00DD4F71"/>
    <w:rsid w:val="00DD4FF8"/>
    <w:rsid w:val="00DD521E"/>
    <w:rsid w:val="00DD591E"/>
    <w:rsid w:val="00DD5EA0"/>
    <w:rsid w:val="00DD63B7"/>
    <w:rsid w:val="00DD6442"/>
    <w:rsid w:val="00DD64D9"/>
    <w:rsid w:val="00DD6AF6"/>
    <w:rsid w:val="00DD6BAF"/>
    <w:rsid w:val="00DD6F42"/>
    <w:rsid w:val="00DD6FCD"/>
    <w:rsid w:val="00DD71B0"/>
    <w:rsid w:val="00DD7310"/>
    <w:rsid w:val="00DD7479"/>
    <w:rsid w:val="00DD7840"/>
    <w:rsid w:val="00DD79F6"/>
    <w:rsid w:val="00DD7E7A"/>
    <w:rsid w:val="00DE07F5"/>
    <w:rsid w:val="00DE08EC"/>
    <w:rsid w:val="00DE10AD"/>
    <w:rsid w:val="00DE1301"/>
    <w:rsid w:val="00DE1596"/>
    <w:rsid w:val="00DE1898"/>
    <w:rsid w:val="00DE1A53"/>
    <w:rsid w:val="00DE1B11"/>
    <w:rsid w:val="00DE1F13"/>
    <w:rsid w:val="00DE204E"/>
    <w:rsid w:val="00DE2208"/>
    <w:rsid w:val="00DE24D4"/>
    <w:rsid w:val="00DE25AE"/>
    <w:rsid w:val="00DE2781"/>
    <w:rsid w:val="00DE2933"/>
    <w:rsid w:val="00DE2CB2"/>
    <w:rsid w:val="00DE2D8A"/>
    <w:rsid w:val="00DE3246"/>
    <w:rsid w:val="00DE335B"/>
    <w:rsid w:val="00DE3375"/>
    <w:rsid w:val="00DE386F"/>
    <w:rsid w:val="00DE395D"/>
    <w:rsid w:val="00DE399B"/>
    <w:rsid w:val="00DE39D2"/>
    <w:rsid w:val="00DE3AB6"/>
    <w:rsid w:val="00DE3ACE"/>
    <w:rsid w:val="00DE3BD0"/>
    <w:rsid w:val="00DE3C28"/>
    <w:rsid w:val="00DE43FD"/>
    <w:rsid w:val="00DE445A"/>
    <w:rsid w:val="00DE4481"/>
    <w:rsid w:val="00DE44BD"/>
    <w:rsid w:val="00DE485E"/>
    <w:rsid w:val="00DE4C09"/>
    <w:rsid w:val="00DE4C6F"/>
    <w:rsid w:val="00DE4D30"/>
    <w:rsid w:val="00DE5061"/>
    <w:rsid w:val="00DE5162"/>
    <w:rsid w:val="00DE5230"/>
    <w:rsid w:val="00DE534E"/>
    <w:rsid w:val="00DE544D"/>
    <w:rsid w:val="00DE56B6"/>
    <w:rsid w:val="00DE571C"/>
    <w:rsid w:val="00DE5A7E"/>
    <w:rsid w:val="00DE5F4D"/>
    <w:rsid w:val="00DE5F50"/>
    <w:rsid w:val="00DE6009"/>
    <w:rsid w:val="00DE66D7"/>
    <w:rsid w:val="00DE6934"/>
    <w:rsid w:val="00DE6CD7"/>
    <w:rsid w:val="00DE6D98"/>
    <w:rsid w:val="00DE6F06"/>
    <w:rsid w:val="00DE70E8"/>
    <w:rsid w:val="00DE7149"/>
    <w:rsid w:val="00DE74A4"/>
    <w:rsid w:val="00DE74D8"/>
    <w:rsid w:val="00DE7659"/>
    <w:rsid w:val="00DE77BA"/>
    <w:rsid w:val="00DE77C4"/>
    <w:rsid w:val="00DE7834"/>
    <w:rsid w:val="00DE7932"/>
    <w:rsid w:val="00DE7A7E"/>
    <w:rsid w:val="00DE7D71"/>
    <w:rsid w:val="00DE7DCB"/>
    <w:rsid w:val="00DE7E13"/>
    <w:rsid w:val="00DE7EC5"/>
    <w:rsid w:val="00DF0094"/>
    <w:rsid w:val="00DF010C"/>
    <w:rsid w:val="00DF0227"/>
    <w:rsid w:val="00DF022C"/>
    <w:rsid w:val="00DF028E"/>
    <w:rsid w:val="00DF0682"/>
    <w:rsid w:val="00DF069B"/>
    <w:rsid w:val="00DF09E0"/>
    <w:rsid w:val="00DF0A8D"/>
    <w:rsid w:val="00DF0EE3"/>
    <w:rsid w:val="00DF0F00"/>
    <w:rsid w:val="00DF1295"/>
    <w:rsid w:val="00DF14C5"/>
    <w:rsid w:val="00DF179D"/>
    <w:rsid w:val="00DF185D"/>
    <w:rsid w:val="00DF187F"/>
    <w:rsid w:val="00DF1BE3"/>
    <w:rsid w:val="00DF1E22"/>
    <w:rsid w:val="00DF1F1C"/>
    <w:rsid w:val="00DF220F"/>
    <w:rsid w:val="00DF25FF"/>
    <w:rsid w:val="00DF269A"/>
    <w:rsid w:val="00DF27D8"/>
    <w:rsid w:val="00DF294E"/>
    <w:rsid w:val="00DF3038"/>
    <w:rsid w:val="00DF3198"/>
    <w:rsid w:val="00DF34D8"/>
    <w:rsid w:val="00DF3775"/>
    <w:rsid w:val="00DF3822"/>
    <w:rsid w:val="00DF3871"/>
    <w:rsid w:val="00DF3AB3"/>
    <w:rsid w:val="00DF3D7D"/>
    <w:rsid w:val="00DF3EA5"/>
    <w:rsid w:val="00DF3EDF"/>
    <w:rsid w:val="00DF4228"/>
    <w:rsid w:val="00DF422A"/>
    <w:rsid w:val="00DF46C9"/>
    <w:rsid w:val="00DF470D"/>
    <w:rsid w:val="00DF4951"/>
    <w:rsid w:val="00DF4B2D"/>
    <w:rsid w:val="00DF4F2D"/>
    <w:rsid w:val="00DF4FCA"/>
    <w:rsid w:val="00DF5729"/>
    <w:rsid w:val="00DF5ACC"/>
    <w:rsid w:val="00DF5D1C"/>
    <w:rsid w:val="00DF5F6B"/>
    <w:rsid w:val="00DF628E"/>
    <w:rsid w:val="00DF62FB"/>
    <w:rsid w:val="00DF6ADC"/>
    <w:rsid w:val="00DF6B1F"/>
    <w:rsid w:val="00DF6BB6"/>
    <w:rsid w:val="00DF6CF8"/>
    <w:rsid w:val="00DF6D21"/>
    <w:rsid w:val="00DF6E57"/>
    <w:rsid w:val="00DF709E"/>
    <w:rsid w:val="00DF73C0"/>
    <w:rsid w:val="00DF7553"/>
    <w:rsid w:val="00DF75F8"/>
    <w:rsid w:val="00DF7658"/>
    <w:rsid w:val="00DF79EF"/>
    <w:rsid w:val="00DF7AA2"/>
    <w:rsid w:val="00DF7C36"/>
    <w:rsid w:val="00DF7CE1"/>
    <w:rsid w:val="00DF7D72"/>
    <w:rsid w:val="00DF7E1F"/>
    <w:rsid w:val="00DF7FC0"/>
    <w:rsid w:val="00E000FC"/>
    <w:rsid w:val="00E00561"/>
    <w:rsid w:val="00E007B8"/>
    <w:rsid w:val="00E008D7"/>
    <w:rsid w:val="00E00A56"/>
    <w:rsid w:val="00E00A87"/>
    <w:rsid w:val="00E00C64"/>
    <w:rsid w:val="00E01068"/>
    <w:rsid w:val="00E010B6"/>
    <w:rsid w:val="00E01599"/>
    <w:rsid w:val="00E016EA"/>
    <w:rsid w:val="00E0172A"/>
    <w:rsid w:val="00E0191C"/>
    <w:rsid w:val="00E0195D"/>
    <w:rsid w:val="00E01ABD"/>
    <w:rsid w:val="00E01AE4"/>
    <w:rsid w:val="00E01F5F"/>
    <w:rsid w:val="00E01FBA"/>
    <w:rsid w:val="00E01FDD"/>
    <w:rsid w:val="00E021DB"/>
    <w:rsid w:val="00E0223C"/>
    <w:rsid w:val="00E02458"/>
    <w:rsid w:val="00E027C8"/>
    <w:rsid w:val="00E02985"/>
    <w:rsid w:val="00E02C0E"/>
    <w:rsid w:val="00E02D5A"/>
    <w:rsid w:val="00E02FE5"/>
    <w:rsid w:val="00E030D1"/>
    <w:rsid w:val="00E03145"/>
    <w:rsid w:val="00E034D2"/>
    <w:rsid w:val="00E03599"/>
    <w:rsid w:val="00E03959"/>
    <w:rsid w:val="00E0397F"/>
    <w:rsid w:val="00E03C9C"/>
    <w:rsid w:val="00E03DFD"/>
    <w:rsid w:val="00E04323"/>
    <w:rsid w:val="00E043E9"/>
    <w:rsid w:val="00E04416"/>
    <w:rsid w:val="00E04527"/>
    <w:rsid w:val="00E04604"/>
    <w:rsid w:val="00E04782"/>
    <w:rsid w:val="00E048AF"/>
    <w:rsid w:val="00E04BEF"/>
    <w:rsid w:val="00E04CFF"/>
    <w:rsid w:val="00E04DFB"/>
    <w:rsid w:val="00E05220"/>
    <w:rsid w:val="00E05362"/>
    <w:rsid w:val="00E055C6"/>
    <w:rsid w:val="00E05679"/>
    <w:rsid w:val="00E0591C"/>
    <w:rsid w:val="00E0655C"/>
    <w:rsid w:val="00E06759"/>
    <w:rsid w:val="00E06AC9"/>
    <w:rsid w:val="00E06D78"/>
    <w:rsid w:val="00E06DAD"/>
    <w:rsid w:val="00E0751A"/>
    <w:rsid w:val="00E077E6"/>
    <w:rsid w:val="00E07A21"/>
    <w:rsid w:val="00E104BA"/>
    <w:rsid w:val="00E10753"/>
    <w:rsid w:val="00E10915"/>
    <w:rsid w:val="00E10C7D"/>
    <w:rsid w:val="00E10FEF"/>
    <w:rsid w:val="00E116F5"/>
    <w:rsid w:val="00E11A72"/>
    <w:rsid w:val="00E11CA1"/>
    <w:rsid w:val="00E122F5"/>
    <w:rsid w:val="00E1251A"/>
    <w:rsid w:val="00E12695"/>
    <w:rsid w:val="00E12AEF"/>
    <w:rsid w:val="00E12D48"/>
    <w:rsid w:val="00E12DB2"/>
    <w:rsid w:val="00E130AD"/>
    <w:rsid w:val="00E130BD"/>
    <w:rsid w:val="00E1315E"/>
    <w:rsid w:val="00E1325B"/>
    <w:rsid w:val="00E13404"/>
    <w:rsid w:val="00E1350B"/>
    <w:rsid w:val="00E1370F"/>
    <w:rsid w:val="00E137B9"/>
    <w:rsid w:val="00E138F9"/>
    <w:rsid w:val="00E13A5B"/>
    <w:rsid w:val="00E13A71"/>
    <w:rsid w:val="00E13C29"/>
    <w:rsid w:val="00E13F12"/>
    <w:rsid w:val="00E14021"/>
    <w:rsid w:val="00E140F7"/>
    <w:rsid w:val="00E14171"/>
    <w:rsid w:val="00E14B0C"/>
    <w:rsid w:val="00E14B57"/>
    <w:rsid w:val="00E14C80"/>
    <w:rsid w:val="00E14D36"/>
    <w:rsid w:val="00E1507F"/>
    <w:rsid w:val="00E1569E"/>
    <w:rsid w:val="00E15CD6"/>
    <w:rsid w:val="00E15D98"/>
    <w:rsid w:val="00E15DF2"/>
    <w:rsid w:val="00E15E16"/>
    <w:rsid w:val="00E15F94"/>
    <w:rsid w:val="00E16004"/>
    <w:rsid w:val="00E16309"/>
    <w:rsid w:val="00E16C46"/>
    <w:rsid w:val="00E16FD8"/>
    <w:rsid w:val="00E16FFC"/>
    <w:rsid w:val="00E17472"/>
    <w:rsid w:val="00E174F3"/>
    <w:rsid w:val="00E17902"/>
    <w:rsid w:val="00E17A37"/>
    <w:rsid w:val="00E17BA9"/>
    <w:rsid w:val="00E17CDF"/>
    <w:rsid w:val="00E207DC"/>
    <w:rsid w:val="00E2081B"/>
    <w:rsid w:val="00E20AB5"/>
    <w:rsid w:val="00E20C22"/>
    <w:rsid w:val="00E20F10"/>
    <w:rsid w:val="00E20F88"/>
    <w:rsid w:val="00E21016"/>
    <w:rsid w:val="00E212BE"/>
    <w:rsid w:val="00E212CC"/>
    <w:rsid w:val="00E213FE"/>
    <w:rsid w:val="00E214DE"/>
    <w:rsid w:val="00E2161B"/>
    <w:rsid w:val="00E21999"/>
    <w:rsid w:val="00E21BB9"/>
    <w:rsid w:val="00E21D28"/>
    <w:rsid w:val="00E2211D"/>
    <w:rsid w:val="00E22292"/>
    <w:rsid w:val="00E22679"/>
    <w:rsid w:val="00E22AA2"/>
    <w:rsid w:val="00E22C22"/>
    <w:rsid w:val="00E22C3B"/>
    <w:rsid w:val="00E22D92"/>
    <w:rsid w:val="00E22EB0"/>
    <w:rsid w:val="00E22EFD"/>
    <w:rsid w:val="00E22FDF"/>
    <w:rsid w:val="00E23145"/>
    <w:rsid w:val="00E233B9"/>
    <w:rsid w:val="00E234B7"/>
    <w:rsid w:val="00E23621"/>
    <w:rsid w:val="00E23A3F"/>
    <w:rsid w:val="00E23ACB"/>
    <w:rsid w:val="00E23F94"/>
    <w:rsid w:val="00E241EF"/>
    <w:rsid w:val="00E242E4"/>
    <w:rsid w:val="00E24553"/>
    <w:rsid w:val="00E24581"/>
    <w:rsid w:val="00E248B9"/>
    <w:rsid w:val="00E24C96"/>
    <w:rsid w:val="00E24D97"/>
    <w:rsid w:val="00E24DD2"/>
    <w:rsid w:val="00E24E3E"/>
    <w:rsid w:val="00E24EA6"/>
    <w:rsid w:val="00E24EF4"/>
    <w:rsid w:val="00E25A0C"/>
    <w:rsid w:val="00E25B27"/>
    <w:rsid w:val="00E25D54"/>
    <w:rsid w:val="00E26009"/>
    <w:rsid w:val="00E26099"/>
    <w:rsid w:val="00E2630E"/>
    <w:rsid w:val="00E266C8"/>
    <w:rsid w:val="00E26CED"/>
    <w:rsid w:val="00E27010"/>
    <w:rsid w:val="00E272CD"/>
    <w:rsid w:val="00E2733E"/>
    <w:rsid w:val="00E274CD"/>
    <w:rsid w:val="00E277EC"/>
    <w:rsid w:val="00E27871"/>
    <w:rsid w:val="00E27F01"/>
    <w:rsid w:val="00E300CD"/>
    <w:rsid w:val="00E30771"/>
    <w:rsid w:val="00E30D10"/>
    <w:rsid w:val="00E30E50"/>
    <w:rsid w:val="00E30F68"/>
    <w:rsid w:val="00E30FC6"/>
    <w:rsid w:val="00E31135"/>
    <w:rsid w:val="00E31233"/>
    <w:rsid w:val="00E314D0"/>
    <w:rsid w:val="00E31808"/>
    <w:rsid w:val="00E31817"/>
    <w:rsid w:val="00E319A6"/>
    <w:rsid w:val="00E31A45"/>
    <w:rsid w:val="00E31E86"/>
    <w:rsid w:val="00E320FD"/>
    <w:rsid w:val="00E3214E"/>
    <w:rsid w:val="00E322FC"/>
    <w:rsid w:val="00E3255A"/>
    <w:rsid w:val="00E32568"/>
    <w:rsid w:val="00E326CF"/>
    <w:rsid w:val="00E32B4F"/>
    <w:rsid w:val="00E32B6D"/>
    <w:rsid w:val="00E32E4F"/>
    <w:rsid w:val="00E335F5"/>
    <w:rsid w:val="00E33633"/>
    <w:rsid w:val="00E339FF"/>
    <w:rsid w:val="00E33DA4"/>
    <w:rsid w:val="00E3400C"/>
    <w:rsid w:val="00E341DA"/>
    <w:rsid w:val="00E3424A"/>
    <w:rsid w:val="00E3429A"/>
    <w:rsid w:val="00E342C5"/>
    <w:rsid w:val="00E3441B"/>
    <w:rsid w:val="00E3456D"/>
    <w:rsid w:val="00E34E46"/>
    <w:rsid w:val="00E35029"/>
    <w:rsid w:val="00E35126"/>
    <w:rsid w:val="00E356F3"/>
    <w:rsid w:val="00E35B26"/>
    <w:rsid w:val="00E35CC3"/>
    <w:rsid w:val="00E3623D"/>
    <w:rsid w:val="00E3643B"/>
    <w:rsid w:val="00E36497"/>
    <w:rsid w:val="00E3658F"/>
    <w:rsid w:val="00E367D0"/>
    <w:rsid w:val="00E36819"/>
    <w:rsid w:val="00E36903"/>
    <w:rsid w:val="00E3706C"/>
    <w:rsid w:val="00E37096"/>
    <w:rsid w:val="00E372C5"/>
    <w:rsid w:val="00E37309"/>
    <w:rsid w:val="00E375EC"/>
    <w:rsid w:val="00E37985"/>
    <w:rsid w:val="00E379A1"/>
    <w:rsid w:val="00E404FF"/>
    <w:rsid w:val="00E4081B"/>
    <w:rsid w:val="00E40863"/>
    <w:rsid w:val="00E40B31"/>
    <w:rsid w:val="00E40B6E"/>
    <w:rsid w:val="00E40D72"/>
    <w:rsid w:val="00E40F8A"/>
    <w:rsid w:val="00E40F8C"/>
    <w:rsid w:val="00E41134"/>
    <w:rsid w:val="00E41303"/>
    <w:rsid w:val="00E41486"/>
    <w:rsid w:val="00E4152D"/>
    <w:rsid w:val="00E41A4B"/>
    <w:rsid w:val="00E41BAA"/>
    <w:rsid w:val="00E41D4E"/>
    <w:rsid w:val="00E41DC4"/>
    <w:rsid w:val="00E41FEF"/>
    <w:rsid w:val="00E42137"/>
    <w:rsid w:val="00E42386"/>
    <w:rsid w:val="00E4249D"/>
    <w:rsid w:val="00E4253A"/>
    <w:rsid w:val="00E42707"/>
    <w:rsid w:val="00E42759"/>
    <w:rsid w:val="00E42964"/>
    <w:rsid w:val="00E42B24"/>
    <w:rsid w:val="00E42C0C"/>
    <w:rsid w:val="00E4333B"/>
    <w:rsid w:val="00E433CF"/>
    <w:rsid w:val="00E434AD"/>
    <w:rsid w:val="00E434F1"/>
    <w:rsid w:val="00E43B86"/>
    <w:rsid w:val="00E43C52"/>
    <w:rsid w:val="00E43F4D"/>
    <w:rsid w:val="00E4488B"/>
    <w:rsid w:val="00E449FA"/>
    <w:rsid w:val="00E44E29"/>
    <w:rsid w:val="00E44E2D"/>
    <w:rsid w:val="00E45713"/>
    <w:rsid w:val="00E4588B"/>
    <w:rsid w:val="00E459D0"/>
    <w:rsid w:val="00E45D21"/>
    <w:rsid w:val="00E46495"/>
    <w:rsid w:val="00E46592"/>
    <w:rsid w:val="00E4694B"/>
    <w:rsid w:val="00E46CD8"/>
    <w:rsid w:val="00E46DE4"/>
    <w:rsid w:val="00E47025"/>
    <w:rsid w:val="00E471B0"/>
    <w:rsid w:val="00E47476"/>
    <w:rsid w:val="00E476B1"/>
    <w:rsid w:val="00E47913"/>
    <w:rsid w:val="00E47ACB"/>
    <w:rsid w:val="00E47C71"/>
    <w:rsid w:val="00E47E18"/>
    <w:rsid w:val="00E47ECC"/>
    <w:rsid w:val="00E47F94"/>
    <w:rsid w:val="00E501D5"/>
    <w:rsid w:val="00E502DB"/>
    <w:rsid w:val="00E5030D"/>
    <w:rsid w:val="00E503CD"/>
    <w:rsid w:val="00E506C6"/>
    <w:rsid w:val="00E50761"/>
    <w:rsid w:val="00E507D9"/>
    <w:rsid w:val="00E50871"/>
    <w:rsid w:val="00E509C3"/>
    <w:rsid w:val="00E509D5"/>
    <w:rsid w:val="00E50D70"/>
    <w:rsid w:val="00E513A5"/>
    <w:rsid w:val="00E51695"/>
    <w:rsid w:val="00E518EF"/>
    <w:rsid w:val="00E51963"/>
    <w:rsid w:val="00E51C7A"/>
    <w:rsid w:val="00E51E0D"/>
    <w:rsid w:val="00E51EFD"/>
    <w:rsid w:val="00E523DC"/>
    <w:rsid w:val="00E524BE"/>
    <w:rsid w:val="00E52646"/>
    <w:rsid w:val="00E52AEE"/>
    <w:rsid w:val="00E52B4A"/>
    <w:rsid w:val="00E52CF8"/>
    <w:rsid w:val="00E52E29"/>
    <w:rsid w:val="00E530F0"/>
    <w:rsid w:val="00E53359"/>
    <w:rsid w:val="00E53463"/>
    <w:rsid w:val="00E53508"/>
    <w:rsid w:val="00E53ABC"/>
    <w:rsid w:val="00E53C49"/>
    <w:rsid w:val="00E53D4D"/>
    <w:rsid w:val="00E5411C"/>
    <w:rsid w:val="00E54312"/>
    <w:rsid w:val="00E54536"/>
    <w:rsid w:val="00E5480D"/>
    <w:rsid w:val="00E54873"/>
    <w:rsid w:val="00E548BE"/>
    <w:rsid w:val="00E54AE6"/>
    <w:rsid w:val="00E54D30"/>
    <w:rsid w:val="00E54E79"/>
    <w:rsid w:val="00E55359"/>
    <w:rsid w:val="00E554E8"/>
    <w:rsid w:val="00E558A1"/>
    <w:rsid w:val="00E55A50"/>
    <w:rsid w:val="00E55A96"/>
    <w:rsid w:val="00E55C4A"/>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EB0"/>
    <w:rsid w:val="00E60226"/>
    <w:rsid w:val="00E6023A"/>
    <w:rsid w:val="00E6068E"/>
    <w:rsid w:val="00E60848"/>
    <w:rsid w:val="00E60A65"/>
    <w:rsid w:val="00E60CA5"/>
    <w:rsid w:val="00E60D86"/>
    <w:rsid w:val="00E60DB3"/>
    <w:rsid w:val="00E60FC0"/>
    <w:rsid w:val="00E614F6"/>
    <w:rsid w:val="00E61554"/>
    <w:rsid w:val="00E6175D"/>
    <w:rsid w:val="00E61B43"/>
    <w:rsid w:val="00E61DF5"/>
    <w:rsid w:val="00E61FE4"/>
    <w:rsid w:val="00E620B9"/>
    <w:rsid w:val="00E62193"/>
    <w:rsid w:val="00E6219E"/>
    <w:rsid w:val="00E621B7"/>
    <w:rsid w:val="00E62325"/>
    <w:rsid w:val="00E62328"/>
    <w:rsid w:val="00E625A7"/>
    <w:rsid w:val="00E625B8"/>
    <w:rsid w:val="00E62B66"/>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099"/>
    <w:rsid w:val="00E659C5"/>
    <w:rsid w:val="00E65A87"/>
    <w:rsid w:val="00E65BC2"/>
    <w:rsid w:val="00E65E70"/>
    <w:rsid w:val="00E65E80"/>
    <w:rsid w:val="00E65E8B"/>
    <w:rsid w:val="00E6636D"/>
    <w:rsid w:val="00E664A4"/>
    <w:rsid w:val="00E664B0"/>
    <w:rsid w:val="00E6661D"/>
    <w:rsid w:val="00E667AA"/>
    <w:rsid w:val="00E669AA"/>
    <w:rsid w:val="00E66C58"/>
    <w:rsid w:val="00E672E3"/>
    <w:rsid w:val="00E6775A"/>
    <w:rsid w:val="00E677FF"/>
    <w:rsid w:val="00E678B1"/>
    <w:rsid w:val="00E67C56"/>
    <w:rsid w:val="00E70110"/>
    <w:rsid w:val="00E70214"/>
    <w:rsid w:val="00E704AD"/>
    <w:rsid w:val="00E704E6"/>
    <w:rsid w:val="00E706B4"/>
    <w:rsid w:val="00E70E98"/>
    <w:rsid w:val="00E7104E"/>
    <w:rsid w:val="00E71263"/>
    <w:rsid w:val="00E71271"/>
    <w:rsid w:val="00E71679"/>
    <w:rsid w:val="00E7175B"/>
    <w:rsid w:val="00E7184D"/>
    <w:rsid w:val="00E7185B"/>
    <w:rsid w:val="00E71878"/>
    <w:rsid w:val="00E71AFA"/>
    <w:rsid w:val="00E71CA4"/>
    <w:rsid w:val="00E71D32"/>
    <w:rsid w:val="00E71EE1"/>
    <w:rsid w:val="00E720E3"/>
    <w:rsid w:val="00E7217D"/>
    <w:rsid w:val="00E725BB"/>
    <w:rsid w:val="00E7260C"/>
    <w:rsid w:val="00E726A5"/>
    <w:rsid w:val="00E7276C"/>
    <w:rsid w:val="00E72887"/>
    <w:rsid w:val="00E72ADA"/>
    <w:rsid w:val="00E72CEF"/>
    <w:rsid w:val="00E72DE8"/>
    <w:rsid w:val="00E72F84"/>
    <w:rsid w:val="00E733D6"/>
    <w:rsid w:val="00E734C1"/>
    <w:rsid w:val="00E73671"/>
    <w:rsid w:val="00E73791"/>
    <w:rsid w:val="00E73869"/>
    <w:rsid w:val="00E73951"/>
    <w:rsid w:val="00E73FA8"/>
    <w:rsid w:val="00E74000"/>
    <w:rsid w:val="00E7410C"/>
    <w:rsid w:val="00E74664"/>
    <w:rsid w:val="00E74683"/>
    <w:rsid w:val="00E746AC"/>
    <w:rsid w:val="00E74C73"/>
    <w:rsid w:val="00E74D10"/>
    <w:rsid w:val="00E74F4A"/>
    <w:rsid w:val="00E7513D"/>
    <w:rsid w:val="00E752DD"/>
    <w:rsid w:val="00E75679"/>
    <w:rsid w:val="00E757EF"/>
    <w:rsid w:val="00E757F4"/>
    <w:rsid w:val="00E75AFA"/>
    <w:rsid w:val="00E75B9D"/>
    <w:rsid w:val="00E75C0C"/>
    <w:rsid w:val="00E75CD8"/>
    <w:rsid w:val="00E75E2C"/>
    <w:rsid w:val="00E760E4"/>
    <w:rsid w:val="00E761DF"/>
    <w:rsid w:val="00E762E4"/>
    <w:rsid w:val="00E764AA"/>
    <w:rsid w:val="00E76B50"/>
    <w:rsid w:val="00E76B5B"/>
    <w:rsid w:val="00E76CA8"/>
    <w:rsid w:val="00E76D19"/>
    <w:rsid w:val="00E76E0F"/>
    <w:rsid w:val="00E76EB6"/>
    <w:rsid w:val="00E76F28"/>
    <w:rsid w:val="00E77022"/>
    <w:rsid w:val="00E7717B"/>
    <w:rsid w:val="00E77230"/>
    <w:rsid w:val="00E773FE"/>
    <w:rsid w:val="00E77413"/>
    <w:rsid w:val="00E774BF"/>
    <w:rsid w:val="00E774F1"/>
    <w:rsid w:val="00E77686"/>
    <w:rsid w:val="00E77A5E"/>
    <w:rsid w:val="00E77B0C"/>
    <w:rsid w:val="00E77CAB"/>
    <w:rsid w:val="00E77E05"/>
    <w:rsid w:val="00E8060B"/>
    <w:rsid w:val="00E8075E"/>
    <w:rsid w:val="00E80CE8"/>
    <w:rsid w:val="00E80E61"/>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8BA"/>
    <w:rsid w:val="00E829E6"/>
    <w:rsid w:val="00E82C3B"/>
    <w:rsid w:val="00E82F61"/>
    <w:rsid w:val="00E834C4"/>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6D9"/>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83E"/>
    <w:rsid w:val="00E91A64"/>
    <w:rsid w:val="00E91B60"/>
    <w:rsid w:val="00E91DD1"/>
    <w:rsid w:val="00E91DFB"/>
    <w:rsid w:val="00E92122"/>
    <w:rsid w:val="00E92525"/>
    <w:rsid w:val="00E9282A"/>
    <w:rsid w:val="00E92832"/>
    <w:rsid w:val="00E928C6"/>
    <w:rsid w:val="00E92954"/>
    <w:rsid w:val="00E929CB"/>
    <w:rsid w:val="00E92E52"/>
    <w:rsid w:val="00E93002"/>
    <w:rsid w:val="00E93056"/>
    <w:rsid w:val="00E93557"/>
    <w:rsid w:val="00E935DC"/>
    <w:rsid w:val="00E93942"/>
    <w:rsid w:val="00E93AEF"/>
    <w:rsid w:val="00E9415D"/>
    <w:rsid w:val="00E94333"/>
    <w:rsid w:val="00E9475C"/>
    <w:rsid w:val="00E947D5"/>
    <w:rsid w:val="00E9489F"/>
    <w:rsid w:val="00E94A32"/>
    <w:rsid w:val="00E94BF2"/>
    <w:rsid w:val="00E94D40"/>
    <w:rsid w:val="00E95364"/>
    <w:rsid w:val="00E95385"/>
    <w:rsid w:val="00E953B1"/>
    <w:rsid w:val="00E954EA"/>
    <w:rsid w:val="00E95515"/>
    <w:rsid w:val="00E95733"/>
    <w:rsid w:val="00E958F0"/>
    <w:rsid w:val="00E95903"/>
    <w:rsid w:val="00E95976"/>
    <w:rsid w:val="00E95BDF"/>
    <w:rsid w:val="00E95C40"/>
    <w:rsid w:val="00E95E3F"/>
    <w:rsid w:val="00E964B7"/>
    <w:rsid w:val="00E969AB"/>
    <w:rsid w:val="00E96ACC"/>
    <w:rsid w:val="00E96AED"/>
    <w:rsid w:val="00E96AFB"/>
    <w:rsid w:val="00E96CFF"/>
    <w:rsid w:val="00E974A0"/>
    <w:rsid w:val="00E97688"/>
    <w:rsid w:val="00E977A9"/>
    <w:rsid w:val="00E97C08"/>
    <w:rsid w:val="00E97D3A"/>
    <w:rsid w:val="00E97EE2"/>
    <w:rsid w:val="00E97FEC"/>
    <w:rsid w:val="00EA03B8"/>
    <w:rsid w:val="00EA061A"/>
    <w:rsid w:val="00EA069F"/>
    <w:rsid w:val="00EA07D3"/>
    <w:rsid w:val="00EA0BE3"/>
    <w:rsid w:val="00EA0FF8"/>
    <w:rsid w:val="00EA10FD"/>
    <w:rsid w:val="00EA1351"/>
    <w:rsid w:val="00EA149E"/>
    <w:rsid w:val="00EA168C"/>
    <w:rsid w:val="00EA187D"/>
    <w:rsid w:val="00EA1B88"/>
    <w:rsid w:val="00EA1DA6"/>
    <w:rsid w:val="00EA1EC2"/>
    <w:rsid w:val="00EA1F0A"/>
    <w:rsid w:val="00EA1FED"/>
    <w:rsid w:val="00EA2079"/>
    <w:rsid w:val="00EA2423"/>
    <w:rsid w:val="00EA2468"/>
    <w:rsid w:val="00EA2486"/>
    <w:rsid w:val="00EA29DA"/>
    <w:rsid w:val="00EA2B14"/>
    <w:rsid w:val="00EA34D7"/>
    <w:rsid w:val="00EA3A0A"/>
    <w:rsid w:val="00EA3B0D"/>
    <w:rsid w:val="00EA3F40"/>
    <w:rsid w:val="00EA3F8A"/>
    <w:rsid w:val="00EA4065"/>
    <w:rsid w:val="00EA4196"/>
    <w:rsid w:val="00EA424F"/>
    <w:rsid w:val="00EA42B2"/>
    <w:rsid w:val="00EA432A"/>
    <w:rsid w:val="00EA43F5"/>
    <w:rsid w:val="00EA4457"/>
    <w:rsid w:val="00EA4B39"/>
    <w:rsid w:val="00EA4CD7"/>
    <w:rsid w:val="00EA4CF2"/>
    <w:rsid w:val="00EA4F9E"/>
    <w:rsid w:val="00EA4FBF"/>
    <w:rsid w:val="00EA5173"/>
    <w:rsid w:val="00EA52E3"/>
    <w:rsid w:val="00EA52F1"/>
    <w:rsid w:val="00EA53FC"/>
    <w:rsid w:val="00EA5496"/>
    <w:rsid w:val="00EA555D"/>
    <w:rsid w:val="00EA5642"/>
    <w:rsid w:val="00EA58FB"/>
    <w:rsid w:val="00EA5BAF"/>
    <w:rsid w:val="00EA5CEB"/>
    <w:rsid w:val="00EA6109"/>
    <w:rsid w:val="00EA6253"/>
    <w:rsid w:val="00EA6457"/>
    <w:rsid w:val="00EA645B"/>
    <w:rsid w:val="00EA66AD"/>
    <w:rsid w:val="00EA6859"/>
    <w:rsid w:val="00EA69B2"/>
    <w:rsid w:val="00EA6A88"/>
    <w:rsid w:val="00EA6AC4"/>
    <w:rsid w:val="00EA6E0C"/>
    <w:rsid w:val="00EA6FEC"/>
    <w:rsid w:val="00EA7174"/>
    <w:rsid w:val="00EA742D"/>
    <w:rsid w:val="00EA746E"/>
    <w:rsid w:val="00EA7508"/>
    <w:rsid w:val="00EA7509"/>
    <w:rsid w:val="00EA7735"/>
    <w:rsid w:val="00EA7981"/>
    <w:rsid w:val="00EB022A"/>
    <w:rsid w:val="00EB0530"/>
    <w:rsid w:val="00EB068F"/>
    <w:rsid w:val="00EB0865"/>
    <w:rsid w:val="00EB0976"/>
    <w:rsid w:val="00EB0C6F"/>
    <w:rsid w:val="00EB0E5B"/>
    <w:rsid w:val="00EB0ECE"/>
    <w:rsid w:val="00EB113A"/>
    <w:rsid w:val="00EB1287"/>
    <w:rsid w:val="00EB168A"/>
    <w:rsid w:val="00EB202E"/>
    <w:rsid w:val="00EB2038"/>
    <w:rsid w:val="00EB2237"/>
    <w:rsid w:val="00EB26BF"/>
    <w:rsid w:val="00EB27E6"/>
    <w:rsid w:val="00EB27FF"/>
    <w:rsid w:val="00EB2858"/>
    <w:rsid w:val="00EB29C8"/>
    <w:rsid w:val="00EB2D20"/>
    <w:rsid w:val="00EB2F89"/>
    <w:rsid w:val="00EB3379"/>
    <w:rsid w:val="00EB35F1"/>
    <w:rsid w:val="00EB36EF"/>
    <w:rsid w:val="00EB3A42"/>
    <w:rsid w:val="00EB3EE0"/>
    <w:rsid w:val="00EB4500"/>
    <w:rsid w:val="00EB4618"/>
    <w:rsid w:val="00EB4682"/>
    <w:rsid w:val="00EB49A5"/>
    <w:rsid w:val="00EB4A92"/>
    <w:rsid w:val="00EB4D59"/>
    <w:rsid w:val="00EB4D6F"/>
    <w:rsid w:val="00EB4FB9"/>
    <w:rsid w:val="00EB4FEC"/>
    <w:rsid w:val="00EB50E9"/>
    <w:rsid w:val="00EB5389"/>
    <w:rsid w:val="00EB5447"/>
    <w:rsid w:val="00EB55AC"/>
    <w:rsid w:val="00EB574D"/>
    <w:rsid w:val="00EB5C9B"/>
    <w:rsid w:val="00EB5D7E"/>
    <w:rsid w:val="00EB5E88"/>
    <w:rsid w:val="00EB5F0A"/>
    <w:rsid w:val="00EB5FFE"/>
    <w:rsid w:val="00EB6195"/>
    <w:rsid w:val="00EB61FB"/>
    <w:rsid w:val="00EB6291"/>
    <w:rsid w:val="00EB62E4"/>
    <w:rsid w:val="00EB6353"/>
    <w:rsid w:val="00EB652F"/>
    <w:rsid w:val="00EB678A"/>
    <w:rsid w:val="00EB694E"/>
    <w:rsid w:val="00EB6F01"/>
    <w:rsid w:val="00EB724D"/>
    <w:rsid w:val="00EB727C"/>
    <w:rsid w:val="00EB76B6"/>
    <w:rsid w:val="00EB7877"/>
    <w:rsid w:val="00EB79B4"/>
    <w:rsid w:val="00EB7AB3"/>
    <w:rsid w:val="00EB7ACB"/>
    <w:rsid w:val="00EB7BD9"/>
    <w:rsid w:val="00EB7C6E"/>
    <w:rsid w:val="00EB7FE2"/>
    <w:rsid w:val="00EC0282"/>
    <w:rsid w:val="00EC0603"/>
    <w:rsid w:val="00EC065C"/>
    <w:rsid w:val="00EC0948"/>
    <w:rsid w:val="00EC0E04"/>
    <w:rsid w:val="00EC1129"/>
    <w:rsid w:val="00EC12FE"/>
    <w:rsid w:val="00EC176B"/>
    <w:rsid w:val="00EC1CAB"/>
    <w:rsid w:val="00EC1CC0"/>
    <w:rsid w:val="00EC1F25"/>
    <w:rsid w:val="00EC229D"/>
    <w:rsid w:val="00EC2901"/>
    <w:rsid w:val="00EC2BF0"/>
    <w:rsid w:val="00EC2E26"/>
    <w:rsid w:val="00EC30A2"/>
    <w:rsid w:val="00EC31FA"/>
    <w:rsid w:val="00EC34C8"/>
    <w:rsid w:val="00EC35CE"/>
    <w:rsid w:val="00EC3677"/>
    <w:rsid w:val="00EC3690"/>
    <w:rsid w:val="00EC36C5"/>
    <w:rsid w:val="00EC3989"/>
    <w:rsid w:val="00EC3CF3"/>
    <w:rsid w:val="00EC4250"/>
    <w:rsid w:val="00EC44FC"/>
    <w:rsid w:val="00EC476B"/>
    <w:rsid w:val="00EC488E"/>
    <w:rsid w:val="00EC4AEF"/>
    <w:rsid w:val="00EC4E09"/>
    <w:rsid w:val="00EC4F2C"/>
    <w:rsid w:val="00EC5082"/>
    <w:rsid w:val="00EC52A9"/>
    <w:rsid w:val="00EC542D"/>
    <w:rsid w:val="00EC5621"/>
    <w:rsid w:val="00EC576C"/>
    <w:rsid w:val="00EC5EED"/>
    <w:rsid w:val="00EC6126"/>
    <w:rsid w:val="00EC6271"/>
    <w:rsid w:val="00EC628F"/>
    <w:rsid w:val="00EC649C"/>
    <w:rsid w:val="00EC67D0"/>
    <w:rsid w:val="00EC6916"/>
    <w:rsid w:val="00EC6924"/>
    <w:rsid w:val="00EC6AE9"/>
    <w:rsid w:val="00EC6B16"/>
    <w:rsid w:val="00EC6C5A"/>
    <w:rsid w:val="00EC7190"/>
    <w:rsid w:val="00EC72D8"/>
    <w:rsid w:val="00EC74FA"/>
    <w:rsid w:val="00EC768E"/>
    <w:rsid w:val="00EC76CB"/>
    <w:rsid w:val="00EC772C"/>
    <w:rsid w:val="00EC78AA"/>
    <w:rsid w:val="00ED0484"/>
    <w:rsid w:val="00ED056D"/>
    <w:rsid w:val="00ED0BA4"/>
    <w:rsid w:val="00ED0C97"/>
    <w:rsid w:val="00ED0CB0"/>
    <w:rsid w:val="00ED0D7B"/>
    <w:rsid w:val="00ED1471"/>
    <w:rsid w:val="00ED19D5"/>
    <w:rsid w:val="00ED1D91"/>
    <w:rsid w:val="00ED1FBE"/>
    <w:rsid w:val="00ED23B7"/>
    <w:rsid w:val="00ED24D3"/>
    <w:rsid w:val="00ED296C"/>
    <w:rsid w:val="00ED2B3E"/>
    <w:rsid w:val="00ED2CF4"/>
    <w:rsid w:val="00ED32B2"/>
    <w:rsid w:val="00ED3B18"/>
    <w:rsid w:val="00ED3C45"/>
    <w:rsid w:val="00ED3CB3"/>
    <w:rsid w:val="00ED3E64"/>
    <w:rsid w:val="00ED4338"/>
    <w:rsid w:val="00ED464E"/>
    <w:rsid w:val="00ED4667"/>
    <w:rsid w:val="00ED49B0"/>
    <w:rsid w:val="00ED4DC7"/>
    <w:rsid w:val="00ED5105"/>
    <w:rsid w:val="00ED518E"/>
    <w:rsid w:val="00ED5370"/>
    <w:rsid w:val="00ED537D"/>
    <w:rsid w:val="00ED5551"/>
    <w:rsid w:val="00ED5BA8"/>
    <w:rsid w:val="00ED5D78"/>
    <w:rsid w:val="00ED5F71"/>
    <w:rsid w:val="00ED6AE2"/>
    <w:rsid w:val="00ED6C45"/>
    <w:rsid w:val="00ED6CE3"/>
    <w:rsid w:val="00ED6DDA"/>
    <w:rsid w:val="00ED6E22"/>
    <w:rsid w:val="00ED7B69"/>
    <w:rsid w:val="00ED7E31"/>
    <w:rsid w:val="00ED7E88"/>
    <w:rsid w:val="00ED7FBD"/>
    <w:rsid w:val="00EE0066"/>
    <w:rsid w:val="00EE016A"/>
    <w:rsid w:val="00EE01B8"/>
    <w:rsid w:val="00EE01D6"/>
    <w:rsid w:val="00EE06BE"/>
    <w:rsid w:val="00EE09D5"/>
    <w:rsid w:val="00EE0A9D"/>
    <w:rsid w:val="00EE0B28"/>
    <w:rsid w:val="00EE0C3E"/>
    <w:rsid w:val="00EE0DE6"/>
    <w:rsid w:val="00EE0E60"/>
    <w:rsid w:val="00EE1014"/>
    <w:rsid w:val="00EE1216"/>
    <w:rsid w:val="00EE1543"/>
    <w:rsid w:val="00EE15F6"/>
    <w:rsid w:val="00EE16F1"/>
    <w:rsid w:val="00EE1894"/>
    <w:rsid w:val="00EE1A36"/>
    <w:rsid w:val="00EE1B7F"/>
    <w:rsid w:val="00EE1DCC"/>
    <w:rsid w:val="00EE21A7"/>
    <w:rsid w:val="00EE21F9"/>
    <w:rsid w:val="00EE220A"/>
    <w:rsid w:val="00EE26DC"/>
    <w:rsid w:val="00EE2B8D"/>
    <w:rsid w:val="00EE2BF4"/>
    <w:rsid w:val="00EE2FDC"/>
    <w:rsid w:val="00EE2FE2"/>
    <w:rsid w:val="00EE31CA"/>
    <w:rsid w:val="00EE3423"/>
    <w:rsid w:val="00EE34A8"/>
    <w:rsid w:val="00EE34D6"/>
    <w:rsid w:val="00EE3727"/>
    <w:rsid w:val="00EE3BE5"/>
    <w:rsid w:val="00EE3D74"/>
    <w:rsid w:val="00EE3E30"/>
    <w:rsid w:val="00EE40BB"/>
    <w:rsid w:val="00EE40E8"/>
    <w:rsid w:val="00EE4198"/>
    <w:rsid w:val="00EE4255"/>
    <w:rsid w:val="00EE45BD"/>
    <w:rsid w:val="00EE4621"/>
    <w:rsid w:val="00EE464B"/>
    <w:rsid w:val="00EE4744"/>
    <w:rsid w:val="00EE4A16"/>
    <w:rsid w:val="00EE4A2D"/>
    <w:rsid w:val="00EE4ADF"/>
    <w:rsid w:val="00EE4B57"/>
    <w:rsid w:val="00EE4D6E"/>
    <w:rsid w:val="00EE5093"/>
    <w:rsid w:val="00EE54BE"/>
    <w:rsid w:val="00EE5570"/>
    <w:rsid w:val="00EE5734"/>
    <w:rsid w:val="00EE58D5"/>
    <w:rsid w:val="00EE5DCC"/>
    <w:rsid w:val="00EE5E67"/>
    <w:rsid w:val="00EE5FD4"/>
    <w:rsid w:val="00EE6101"/>
    <w:rsid w:val="00EE6111"/>
    <w:rsid w:val="00EE6258"/>
    <w:rsid w:val="00EE6851"/>
    <w:rsid w:val="00EE6BC1"/>
    <w:rsid w:val="00EE6FE9"/>
    <w:rsid w:val="00EE703D"/>
    <w:rsid w:val="00EE732F"/>
    <w:rsid w:val="00EE751D"/>
    <w:rsid w:val="00EE760F"/>
    <w:rsid w:val="00EE7796"/>
    <w:rsid w:val="00EE7D29"/>
    <w:rsid w:val="00EF002D"/>
    <w:rsid w:val="00EF0044"/>
    <w:rsid w:val="00EF0047"/>
    <w:rsid w:val="00EF0050"/>
    <w:rsid w:val="00EF007C"/>
    <w:rsid w:val="00EF00D5"/>
    <w:rsid w:val="00EF0124"/>
    <w:rsid w:val="00EF0206"/>
    <w:rsid w:val="00EF045B"/>
    <w:rsid w:val="00EF04CC"/>
    <w:rsid w:val="00EF08D2"/>
    <w:rsid w:val="00EF0A4B"/>
    <w:rsid w:val="00EF11A3"/>
    <w:rsid w:val="00EF17E6"/>
    <w:rsid w:val="00EF1954"/>
    <w:rsid w:val="00EF1AC9"/>
    <w:rsid w:val="00EF1AFF"/>
    <w:rsid w:val="00EF1B14"/>
    <w:rsid w:val="00EF1C20"/>
    <w:rsid w:val="00EF1E28"/>
    <w:rsid w:val="00EF201B"/>
    <w:rsid w:val="00EF2083"/>
    <w:rsid w:val="00EF209E"/>
    <w:rsid w:val="00EF236D"/>
    <w:rsid w:val="00EF23CB"/>
    <w:rsid w:val="00EF268E"/>
    <w:rsid w:val="00EF27CB"/>
    <w:rsid w:val="00EF2877"/>
    <w:rsid w:val="00EF28B9"/>
    <w:rsid w:val="00EF2C49"/>
    <w:rsid w:val="00EF2C8C"/>
    <w:rsid w:val="00EF2CF6"/>
    <w:rsid w:val="00EF2D25"/>
    <w:rsid w:val="00EF2F3C"/>
    <w:rsid w:val="00EF2FC0"/>
    <w:rsid w:val="00EF30C6"/>
    <w:rsid w:val="00EF31F6"/>
    <w:rsid w:val="00EF350D"/>
    <w:rsid w:val="00EF36AD"/>
    <w:rsid w:val="00EF3F17"/>
    <w:rsid w:val="00EF4056"/>
    <w:rsid w:val="00EF42AE"/>
    <w:rsid w:val="00EF4372"/>
    <w:rsid w:val="00EF4DA8"/>
    <w:rsid w:val="00EF4FEC"/>
    <w:rsid w:val="00EF5181"/>
    <w:rsid w:val="00EF5741"/>
    <w:rsid w:val="00EF583F"/>
    <w:rsid w:val="00EF5896"/>
    <w:rsid w:val="00EF590D"/>
    <w:rsid w:val="00EF5951"/>
    <w:rsid w:val="00EF59AE"/>
    <w:rsid w:val="00EF5D3F"/>
    <w:rsid w:val="00EF5F3F"/>
    <w:rsid w:val="00EF6146"/>
    <w:rsid w:val="00EF628D"/>
    <w:rsid w:val="00EF63DE"/>
    <w:rsid w:val="00EF64B5"/>
    <w:rsid w:val="00EF660E"/>
    <w:rsid w:val="00EF6AD6"/>
    <w:rsid w:val="00EF718C"/>
    <w:rsid w:val="00EF71C1"/>
    <w:rsid w:val="00EF7332"/>
    <w:rsid w:val="00EF73D1"/>
    <w:rsid w:val="00EF755C"/>
    <w:rsid w:val="00EF766D"/>
    <w:rsid w:val="00EF76AF"/>
    <w:rsid w:val="00EF77EB"/>
    <w:rsid w:val="00EF7A97"/>
    <w:rsid w:val="00EF7ADE"/>
    <w:rsid w:val="00EF7B76"/>
    <w:rsid w:val="00EF7BD7"/>
    <w:rsid w:val="00EF7DD3"/>
    <w:rsid w:val="00EF7DD4"/>
    <w:rsid w:val="00EF7EE1"/>
    <w:rsid w:val="00F0011C"/>
    <w:rsid w:val="00F00284"/>
    <w:rsid w:val="00F0030D"/>
    <w:rsid w:val="00F00385"/>
    <w:rsid w:val="00F006C7"/>
    <w:rsid w:val="00F0075C"/>
    <w:rsid w:val="00F0080C"/>
    <w:rsid w:val="00F00873"/>
    <w:rsid w:val="00F00DFC"/>
    <w:rsid w:val="00F00E33"/>
    <w:rsid w:val="00F0157F"/>
    <w:rsid w:val="00F01A95"/>
    <w:rsid w:val="00F01C6D"/>
    <w:rsid w:val="00F01C71"/>
    <w:rsid w:val="00F01C97"/>
    <w:rsid w:val="00F01D3C"/>
    <w:rsid w:val="00F02271"/>
    <w:rsid w:val="00F023F8"/>
    <w:rsid w:val="00F02C0C"/>
    <w:rsid w:val="00F03054"/>
    <w:rsid w:val="00F032FD"/>
    <w:rsid w:val="00F0341B"/>
    <w:rsid w:val="00F0357D"/>
    <w:rsid w:val="00F03656"/>
    <w:rsid w:val="00F03B1F"/>
    <w:rsid w:val="00F03C21"/>
    <w:rsid w:val="00F04054"/>
    <w:rsid w:val="00F04378"/>
    <w:rsid w:val="00F04562"/>
    <w:rsid w:val="00F04A4E"/>
    <w:rsid w:val="00F04A76"/>
    <w:rsid w:val="00F04ED9"/>
    <w:rsid w:val="00F0513F"/>
    <w:rsid w:val="00F054AD"/>
    <w:rsid w:val="00F055D1"/>
    <w:rsid w:val="00F058BF"/>
    <w:rsid w:val="00F059F2"/>
    <w:rsid w:val="00F060F8"/>
    <w:rsid w:val="00F061D9"/>
    <w:rsid w:val="00F06312"/>
    <w:rsid w:val="00F06AA7"/>
    <w:rsid w:val="00F06ABD"/>
    <w:rsid w:val="00F06E7B"/>
    <w:rsid w:val="00F06E9A"/>
    <w:rsid w:val="00F0797E"/>
    <w:rsid w:val="00F07C48"/>
    <w:rsid w:val="00F100DD"/>
    <w:rsid w:val="00F103B4"/>
    <w:rsid w:val="00F103F5"/>
    <w:rsid w:val="00F105E0"/>
    <w:rsid w:val="00F105F0"/>
    <w:rsid w:val="00F1063A"/>
    <w:rsid w:val="00F108CC"/>
    <w:rsid w:val="00F10FAA"/>
    <w:rsid w:val="00F110AE"/>
    <w:rsid w:val="00F11161"/>
    <w:rsid w:val="00F11266"/>
    <w:rsid w:val="00F11339"/>
    <w:rsid w:val="00F113E0"/>
    <w:rsid w:val="00F11408"/>
    <w:rsid w:val="00F11477"/>
    <w:rsid w:val="00F1148D"/>
    <w:rsid w:val="00F117A6"/>
    <w:rsid w:val="00F11877"/>
    <w:rsid w:val="00F11D71"/>
    <w:rsid w:val="00F1209F"/>
    <w:rsid w:val="00F12197"/>
    <w:rsid w:val="00F1268D"/>
    <w:rsid w:val="00F126F2"/>
    <w:rsid w:val="00F1276D"/>
    <w:rsid w:val="00F12858"/>
    <w:rsid w:val="00F12873"/>
    <w:rsid w:val="00F12A2A"/>
    <w:rsid w:val="00F12EE0"/>
    <w:rsid w:val="00F1305E"/>
    <w:rsid w:val="00F131F7"/>
    <w:rsid w:val="00F132ED"/>
    <w:rsid w:val="00F13734"/>
    <w:rsid w:val="00F1377C"/>
    <w:rsid w:val="00F13B4D"/>
    <w:rsid w:val="00F13D4E"/>
    <w:rsid w:val="00F13D8F"/>
    <w:rsid w:val="00F141E0"/>
    <w:rsid w:val="00F14234"/>
    <w:rsid w:val="00F142AD"/>
    <w:rsid w:val="00F143EB"/>
    <w:rsid w:val="00F145A8"/>
    <w:rsid w:val="00F14858"/>
    <w:rsid w:val="00F14B2A"/>
    <w:rsid w:val="00F14F17"/>
    <w:rsid w:val="00F15160"/>
    <w:rsid w:val="00F1532B"/>
    <w:rsid w:val="00F1538E"/>
    <w:rsid w:val="00F153F2"/>
    <w:rsid w:val="00F1574A"/>
    <w:rsid w:val="00F1579D"/>
    <w:rsid w:val="00F157FE"/>
    <w:rsid w:val="00F15940"/>
    <w:rsid w:val="00F1595C"/>
    <w:rsid w:val="00F15A58"/>
    <w:rsid w:val="00F15AA8"/>
    <w:rsid w:val="00F15CB3"/>
    <w:rsid w:val="00F160D6"/>
    <w:rsid w:val="00F1614E"/>
    <w:rsid w:val="00F16498"/>
    <w:rsid w:val="00F166F8"/>
    <w:rsid w:val="00F16949"/>
    <w:rsid w:val="00F16D9C"/>
    <w:rsid w:val="00F172D4"/>
    <w:rsid w:val="00F174B2"/>
    <w:rsid w:val="00F1785F"/>
    <w:rsid w:val="00F1787C"/>
    <w:rsid w:val="00F17EAB"/>
    <w:rsid w:val="00F201AD"/>
    <w:rsid w:val="00F20239"/>
    <w:rsid w:val="00F2034F"/>
    <w:rsid w:val="00F20655"/>
    <w:rsid w:val="00F20698"/>
    <w:rsid w:val="00F2077B"/>
    <w:rsid w:val="00F20B7D"/>
    <w:rsid w:val="00F20C77"/>
    <w:rsid w:val="00F20D68"/>
    <w:rsid w:val="00F20ED1"/>
    <w:rsid w:val="00F20F6C"/>
    <w:rsid w:val="00F21240"/>
    <w:rsid w:val="00F212A1"/>
    <w:rsid w:val="00F21368"/>
    <w:rsid w:val="00F21664"/>
    <w:rsid w:val="00F21672"/>
    <w:rsid w:val="00F21710"/>
    <w:rsid w:val="00F2178A"/>
    <w:rsid w:val="00F2187B"/>
    <w:rsid w:val="00F219B4"/>
    <w:rsid w:val="00F21E72"/>
    <w:rsid w:val="00F21FC8"/>
    <w:rsid w:val="00F221EB"/>
    <w:rsid w:val="00F22434"/>
    <w:rsid w:val="00F2249A"/>
    <w:rsid w:val="00F2263A"/>
    <w:rsid w:val="00F22759"/>
    <w:rsid w:val="00F22A48"/>
    <w:rsid w:val="00F22B26"/>
    <w:rsid w:val="00F22CD5"/>
    <w:rsid w:val="00F22E14"/>
    <w:rsid w:val="00F230FB"/>
    <w:rsid w:val="00F23125"/>
    <w:rsid w:val="00F231B1"/>
    <w:rsid w:val="00F2344D"/>
    <w:rsid w:val="00F23BA3"/>
    <w:rsid w:val="00F23E2C"/>
    <w:rsid w:val="00F23FBF"/>
    <w:rsid w:val="00F2420E"/>
    <w:rsid w:val="00F242A1"/>
    <w:rsid w:val="00F24628"/>
    <w:rsid w:val="00F2488A"/>
    <w:rsid w:val="00F24981"/>
    <w:rsid w:val="00F24E02"/>
    <w:rsid w:val="00F24F77"/>
    <w:rsid w:val="00F25010"/>
    <w:rsid w:val="00F254B6"/>
    <w:rsid w:val="00F25533"/>
    <w:rsid w:val="00F2596C"/>
    <w:rsid w:val="00F25A10"/>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B5"/>
    <w:rsid w:val="00F27C10"/>
    <w:rsid w:val="00F27CF1"/>
    <w:rsid w:val="00F27CF8"/>
    <w:rsid w:val="00F27DB3"/>
    <w:rsid w:val="00F27DDC"/>
    <w:rsid w:val="00F303AF"/>
    <w:rsid w:val="00F3059F"/>
    <w:rsid w:val="00F30664"/>
    <w:rsid w:val="00F30FD4"/>
    <w:rsid w:val="00F31200"/>
    <w:rsid w:val="00F31456"/>
    <w:rsid w:val="00F318AD"/>
    <w:rsid w:val="00F31945"/>
    <w:rsid w:val="00F31ADA"/>
    <w:rsid w:val="00F31B10"/>
    <w:rsid w:val="00F31BE1"/>
    <w:rsid w:val="00F31D94"/>
    <w:rsid w:val="00F31EF7"/>
    <w:rsid w:val="00F320F9"/>
    <w:rsid w:val="00F32297"/>
    <w:rsid w:val="00F322B7"/>
    <w:rsid w:val="00F3232A"/>
    <w:rsid w:val="00F3264C"/>
    <w:rsid w:val="00F3266A"/>
    <w:rsid w:val="00F329C8"/>
    <w:rsid w:val="00F32EBD"/>
    <w:rsid w:val="00F3305D"/>
    <w:rsid w:val="00F3310A"/>
    <w:rsid w:val="00F3333B"/>
    <w:rsid w:val="00F33446"/>
    <w:rsid w:val="00F3356C"/>
    <w:rsid w:val="00F33865"/>
    <w:rsid w:val="00F33874"/>
    <w:rsid w:val="00F338B5"/>
    <w:rsid w:val="00F33BA1"/>
    <w:rsid w:val="00F33FFD"/>
    <w:rsid w:val="00F34000"/>
    <w:rsid w:val="00F340F3"/>
    <w:rsid w:val="00F3416B"/>
    <w:rsid w:val="00F341C5"/>
    <w:rsid w:val="00F34443"/>
    <w:rsid w:val="00F3452F"/>
    <w:rsid w:val="00F3456A"/>
    <w:rsid w:val="00F3456B"/>
    <w:rsid w:val="00F34694"/>
    <w:rsid w:val="00F34B69"/>
    <w:rsid w:val="00F34C62"/>
    <w:rsid w:val="00F34FE2"/>
    <w:rsid w:val="00F35286"/>
    <w:rsid w:val="00F353E6"/>
    <w:rsid w:val="00F35746"/>
    <w:rsid w:val="00F357B0"/>
    <w:rsid w:val="00F35917"/>
    <w:rsid w:val="00F359AE"/>
    <w:rsid w:val="00F35B32"/>
    <w:rsid w:val="00F35CAC"/>
    <w:rsid w:val="00F35E4B"/>
    <w:rsid w:val="00F3607E"/>
    <w:rsid w:val="00F361B5"/>
    <w:rsid w:val="00F36255"/>
    <w:rsid w:val="00F3656B"/>
    <w:rsid w:val="00F366E3"/>
    <w:rsid w:val="00F3672E"/>
    <w:rsid w:val="00F369AF"/>
    <w:rsid w:val="00F36A17"/>
    <w:rsid w:val="00F36B0B"/>
    <w:rsid w:val="00F372B6"/>
    <w:rsid w:val="00F3732C"/>
    <w:rsid w:val="00F3748C"/>
    <w:rsid w:val="00F374D0"/>
    <w:rsid w:val="00F37BC2"/>
    <w:rsid w:val="00F37D7D"/>
    <w:rsid w:val="00F40360"/>
    <w:rsid w:val="00F40504"/>
    <w:rsid w:val="00F4058D"/>
    <w:rsid w:val="00F409AE"/>
    <w:rsid w:val="00F40B1D"/>
    <w:rsid w:val="00F40C12"/>
    <w:rsid w:val="00F40EB7"/>
    <w:rsid w:val="00F410AA"/>
    <w:rsid w:val="00F41255"/>
    <w:rsid w:val="00F41330"/>
    <w:rsid w:val="00F419BB"/>
    <w:rsid w:val="00F419FE"/>
    <w:rsid w:val="00F421A7"/>
    <w:rsid w:val="00F42350"/>
    <w:rsid w:val="00F42718"/>
    <w:rsid w:val="00F42779"/>
    <w:rsid w:val="00F4281C"/>
    <w:rsid w:val="00F429DB"/>
    <w:rsid w:val="00F42B07"/>
    <w:rsid w:val="00F42B86"/>
    <w:rsid w:val="00F42BB1"/>
    <w:rsid w:val="00F42F9D"/>
    <w:rsid w:val="00F4331B"/>
    <w:rsid w:val="00F4337A"/>
    <w:rsid w:val="00F433C9"/>
    <w:rsid w:val="00F43978"/>
    <w:rsid w:val="00F43E86"/>
    <w:rsid w:val="00F4407A"/>
    <w:rsid w:val="00F441C7"/>
    <w:rsid w:val="00F44328"/>
    <w:rsid w:val="00F445EF"/>
    <w:rsid w:val="00F4469E"/>
    <w:rsid w:val="00F44A85"/>
    <w:rsid w:val="00F44AE1"/>
    <w:rsid w:val="00F44C60"/>
    <w:rsid w:val="00F44E9E"/>
    <w:rsid w:val="00F44EA0"/>
    <w:rsid w:val="00F45085"/>
    <w:rsid w:val="00F45346"/>
    <w:rsid w:val="00F453DA"/>
    <w:rsid w:val="00F457FB"/>
    <w:rsid w:val="00F4598C"/>
    <w:rsid w:val="00F45AA1"/>
    <w:rsid w:val="00F45BDD"/>
    <w:rsid w:val="00F45C8C"/>
    <w:rsid w:val="00F45E9A"/>
    <w:rsid w:val="00F45EF5"/>
    <w:rsid w:val="00F45F5B"/>
    <w:rsid w:val="00F46426"/>
    <w:rsid w:val="00F4658D"/>
    <w:rsid w:val="00F465B3"/>
    <w:rsid w:val="00F468B2"/>
    <w:rsid w:val="00F478F6"/>
    <w:rsid w:val="00F479D0"/>
    <w:rsid w:val="00F47BC1"/>
    <w:rsid w:val="00F47BF3"/>
    <w:rsid w:val="00F47C15"/>
    <w:rsid w:val="00F50045"/>
    <w:rsid w:val="00F501A8"/>
    <w:rsid w:val="00F502E1"/>
    <w:rsid w:val="00F5036A"/>
    <w:rsid w:val="00F503DD"/>
    <w:rsid w:val="00F5058E"/>
    <w:rsid w:val="00F508E5"/>
    <w:rsid w:val="00F509AF"/>
    <w:rsid w:val="00F50ACA"/>
    <w:rsid w:val="00F50B89"/>
    <w:rsid w:val="00F50EB7"/>
    <w:rsid w:val="00F50EF4"/>
    <w:rsid w:val="00F50F22"/>
    <w:rsid w:val="00F510DB"/>
    <w:rsid w:val="00F510E9"/>
    <w:rsid w:val="00F513BE"/>
    <w:rsid w:val="00F51531"/>
    <w:rsid w:val="00F515EA"/>
    <w:rsid w:val="00F518AF"/>
    <w:rsid w:val="00F5193F"/>
    <w:rsid w:val="00F51F38"/>
    <w:rsid w:val="00F52250"/>
    <w:rsid w:val="00F5234C"/>
    <w:rsid w:val="00F523A5"/>
    <w:rsid w:val="00F5286C"/>
    <w:rsid w:val="00F52988"/>
    <w:rsid w:val="00F52C67"/>
    <w:rsid w:val="00F52EFD"/>
    <w:rsid w:val="00F53420"/>
    <w:rsid w:val="00F53678"/>
    <w:rsid w:val="00F53732"/>
    <w:rsid w:val="00F5394F"/>
    <w:rsid w:val="00F53960"/>
    <w:rsid w:val="00F539A9"/>
    <w:rsid w:val="00F539F6"/>
    <w:rsid w:val="00F53BA7"/>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86A"/>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37"/>
    <w:rsid w:val="00F60CE3"/>
    <w:rsid w:val="00F60DA6"/>
    <w:rsid w:val="00F617F9"/>
    <w:rsid w:val="00F6185F"/>
    <w:rsid w:val="00F61BAB"/>
    <w:rsid w:val="00F61DFE"/>
    <w:rsid w:val="00F61E3C"/>
    <w:rsid w:val="00F621BB"/>
    <w:rsid w:val="00F622F6"/>
    <w:rsid w:val="00F624CE"/>
    <w:rsid w:val="00F62588"/>
    <w:rsid w:val="00F625D2"/>
    <w:rsid w:val="00F6261B"/>
    <w:rsid w:val="00F62995"/>
    <w:rsid w:val="00F629C2"/>
    <w:rsid w:val="00F62A93"/>
    <w:rsid w:val="00F631C6"/>
    <w:rsid w:val="00F636EE"/>
    <w:rsid w:val="00F63CA5"/>
    <w:rsid w:val="00F64220"/>
    <w:rsid w:val="00F64325"/>
    <w:rsid w:val="00F64A2E"/>
    <w:rsid w:val="00F64B1F"/>
    <w:rsid w:val="00F64EBD"/>
    <w:rsid w:val="00F65182"/>
    <w:rsid w:val="00F6537E"/>
    <w:rsid w:val="00F653CC"/>
    <w:rsid w:val="00F655A4"/>
    <w:rsid w:val="00F65BFA"/>
    <w:rsid w:val="00F65E7F"/>
    <w:rsid w:val="00F66020"/>
    <w:rsid w:val="00F660E7"/>
    <w:rsid w:val="00F663E0"/>
    <w:rsid w:val="00F6661A"/>
    <w:rsid w:val="00F667F3"/>
    <w:rsid w:val="00F66BF6"/>
    <w:rsid w:val="00F66DDB"/>
    <w:rsid w:val="00F66FD5"/>
    <w:rsid w:val="00F66FE5"/>
    <w:rsid w:val="00F671FD"/>
    <w:rsid w:val="00F67232"/>
    <w:rsid w:val="00F673D5"/>
    <w:rsid w:val="00F674B5"/>
    <w:rsid w:val="00F67878"/>
    <w:rsid w:val="00F67A1D"/>
    <w:rsid w:val="00F67BD2"/>
    <w:rsid w:val="00F67E77"/>
    <w:rsid w:val="00F67F1E"/>
    <w:rsid w:val="00F70232"/>
    <w:rsid w:val="00F7089A"/>
    <w:rsid w:val="00F70A36"/>
    <w:rsid w:val="00F70F15"/>
    <w:rsid w:val="00F714D4"/>
    <w:rsid w:val="00F7155C"/>
    <w:rsid w:val="00F71668"/>
    <w:rsid w:val="00F717CA"/>
    <w:rsid w:val="00F71F4B"/>
    <w:rsid w:val="00F71F72"/>
    <w:rsid w:val="00F723B7"/>
    <w:rsid w:val="00F7247D"/>
    <w:rsid w:val="00F7255F"/>
    <w:rsid w:val="00F726E4"/>
    <w:rsid w:val="00F727FB"/>
    <w:rsid w:val="00F72838"/>
    <w:rsid w:val="00F7289B"/>
    <w:rsid w:val="00F73578"/>
    <w:rsid w:val="00F73661"/>
    <w:rsid w:val="00F73682"/>
    <w:rsid w:val="00F73784"/>
    <w:rsid w:val="00F739D0"/>
    <w:rsid w:val="00F73A75"/>
    <w:rsid w:val="00F73C50"/>
    <w:rsid w:val="00F73F1F"/>
    <w:rsid w:val="00F74AE0"/>
    <w:rsid w:val="00F74C7B"/>
    <w:rsid w:val="00F74E87"/>
    <w:rsid w:val="00F74EF6"/>
    <w:rsid w:val="00F75021"/>
    <w:rsid w:val="00F75042"/>
    <w:rsid w:val="00F75055"/>
    <w:rsid w:val="00F75268"/>
    <w:rsid w:val="00F75297"/>
    <w:rsid w:val="00F7539D"/>
    <w:rsid w:val="00F75808"/>
    <w:rsid w:val="00F75D51"/>
    <w:rsid w:val="00F75F2C"/>
    <w:rsid w:val="00F7601A"/>
    <w:rsid w:val="00F76094"/>
    <w:rsid w:val="00F76188"/>
    <w:rsid w:val="00F76696"/>
    <w:rsid w:val="00F76739"/>
    <w:rsid w:val="00F76C7C"/>
    <w:rsid w:val="00F76DA7"/>
    <w:rsid w:val="00F7702A"/>
    <w:rsid w:val="00F77095"/>
    <w:rsid w:val="00F773DE"/>
    <w:rsid w:val="00F775F5"/>
    <w:rsid w:val="00F77707"/>
    <w:rsid w:val="00F77713"/>
    <w:rsid w:val="00F779CD"/>
    <w:rsid w:val="00F77E38"/>
    <w:rsid w:val="00F802C0"/>
    <w:rsid w:val="00F802F5"/>
    <w:rsid w:val="00F804F7"/>
    <w:rsid w:val="00F8056F"/>
    <w:rsid w:val="00F806A4"/>
    <w:rsid w:val="00F809B6"/>
    <w:rsid w:val="00F80AF8"/>
    <w:rsid w:val="00F80C7B"/>
    <w:rsid w:val="00F80E99"/>
    <w:rsid w:val="00F80F28"/>
    <w:rsid w:val="00F811E0"/>
    <w:rsid w:val="00F812AC"/>
    <w:rsid w:val="00F813AC"/>
    <w:rsid w:val="00F81450"/>
    <w:rsid w:val="00F81625"/>
    <w:rsid w:val="00F81669"/>
    <w:rsid w:val="00F816A6"/>
    <w:rsid w:val="00F816AF"/>
    <w:rsid w:val="00F8175C"/>
    <w:rsid w:val="00F81C50"/>
    <w:rsid w:val="00F81D20"/>
    <w:rsid w:val="00F82A49"/>
    <w:rsid w:val="00F82A4E"/>
    <w:rsid w:val="00F82ADF"/>
    <w:rsid w:val="00F82BF9"/>
    <w:rsid w:val="00F82D1E"/>
    <w:rsid w:val="00F830A0"/>
    <w:rsid w:val="00F836C7"/>
    <w:rsid w:val="00F83772"/>
    <w:rsid w:val="00F83BCE"/>
    <w:rsid w:val="00F83D4D"/>
    <w:rsid w:val="00F83DA3"/>
    <w:rsid w:val="00F843B3"/>
    <w:rsid w:val="00F844F8"/>
    <w:rsid w:val="00F84730"/>
    <w:rsid w:val="00F84A65"/>
    <w:rsid w:val="00F84B5D"/>
    <w:rsid w:val="00F84C0E"/>
    <w:rsid w:val="00F84C3B"/>
    <w:rsid w:val="00F84CA9"/>
    <w:rsid w:val="00F8538D"/>
    <w:rsid w:val="00F853E6"/>
    <w:rsid w:val="00F856AF"/>
    <w:rsid w:val="00F85A71"/>
    <w:rsid w:val="00F861C6"/>
    <w:rsid w:val="00F86409"/>
    <w:rsid w:val="00F867C0"/>
    <w:rsid w:val="00F8684F"/>
    <w:rsid w:val="00F86A7F"/>
    <w:rsid w:val="00F86B0D"/>
    <w:rsid w:val="00F86BBB"/>
    <w:rsid w:val="00F86D06"/>
    <w:rsid w:val="00F86EF1"/>
    <w:rsid w:val="00F87018"/>
    <w:rsid w:val="00F8741E"/>
    <w:rsid w:val="00F87550"/>
    <w:rsid w:val="00F877C5"/>
    <w:rsid w:val="00F87B23"/>
    <w:rsid w:val="00F87B25"/>
    <w:rsid w:val="00F87C7D"/>
    <w:rsid w:val="00F87D68"/>
    <w:rsid w:val="00F87F04"/>
    <w:rsid w:val="00F87FF0"/>
    <w:rsid w:val="00F90106"/>
    <w:rsid w:val="00F902F1"/>
    <w:rsid w:val="00F9051D"/>
    <w:rsid w:val="00F906C3"/>
    <w:rsid w:val="00F908FB"/>
    <w:rsid w:val="00F912FA"/>
    <w:rsid w:val="00F914CB"/>
    <w:rsid w:val="00F917B2"/>
    <w:rsid w:val="00F9182F"/>
    <w:rsid w:val="00F91C68"/>
    <w:rsid w:val="00F91DAA"/>
    <w:rsid w:val="00F91DC2"/>
    <w:rsid w:val="00F92550"/>
    <w:rsid w:val="00F92D1C"/>
    <w:rsid w:val="00F934E6"/>
    <w:rsid w:val="00F93C63"/>
    <w:rsid w:val="00F93D30"/>
    <w:rsid w:val="00F93DCD"/>
    <w:rsid w:val="00F93F7F"/>
    <w:rsid w:val="00F94199"/>
    <w:rsid w:val="00F9425D"/>
    <w:rsid w:val="00F9439B"/>
    <w:rsid w:val="00F9462C"/>
    <w:rsid w:val="00F94847"/>
    <w:rsid w:val="00F9494D"/>
    <w:rsid w:val="00F94968"/>
    <w:rsid w:val="00F94B05"/>
    <w:rsid w:val="00F94BEA"/>
    <w:rsid w:val="00F94C9C"/>
    <w:rsid w:val="00F94E18"/>
    <w:rsid w:val="00F953A9"/>
    <w:rsid w:val="00F9551C"/>
    <w:rsid w:val="00F95849"/>
    <w:rsid w:val="00F9585B"/>
    <w:rsid w:val="00F9587D"/>
    <w:rsid w:val="00F95BF7"/>
    <w:rsid w:val="00F95CDC"/>
    <w:rsid w:val="00F95DED"/>
    <w:rsid w:val="00F95FC4"/>
    <w:rsid w:val="00F961EB"/>
    <w:rsid w:val="00F96462"/>
    <w:rsid w:val="00F9662F"/>
    <w:rsid w:val="00F96C89"/>
    <w:rsid w:val="00F96C9D"/>
    <w:rsid w:val="00F96F40"/>
    <w:rsid w:val="00F96F54"/>
    <w:rsid w:val="00F973D5"/>
    <w:rsid w:val="00F9745B"/>
    <w:rsid w:val="00F9765A"/>
    <w:rsid w:val="00F977BD"/>
    <w:rsid w:val="00F97DB1"/>
    <w:rsid w:val="00FA0938"/>
    <w:rsid w:val="00FA09EC"/>
    <w:rsid w:val="00FA0D90"/>
    <w:rsid w:val="00FA1218"/>
    <w:rsid w:val="00FA140F"/>
    <w:rsid w:val="00FA15FA"/>
    <w:rsid w:val="00FA1648"/>
    <w:rsid w:val="00FA19FB"/>
    <w:rsid w:val="00FA1ABC"/>
    <w:rsid w:val="00FA1BC5"/>
    <w:rsid w:val="00FA1F4B"/>
    <w:rsid w:val="00FA1FA5"/>
    <w:rsid w:val="00FA224E"/>
    <w:rsid w:val="00FA2267"/>
    <w:rsid w:val="00FA2761"/>
    <w:rsid w:val="00FA29C7"/>
    <w:rsid w:val="00FA2B06"/>
    <w:rsid w:val="00FA2D2C"/>
    <w:rsid w:val="00FA2ED2"/>
    <w:rsid w:val="00FA3AD4"/>
    <w:rsid w:val="00FA3E4B"/>
    <w:rsid w:val="00FA431E"/>
    <w:rsid w:val="00FA46EA"/>
    <w:rsid w:val="00FA4C51"/>
    <w:rsid w:val="00FA4ED5"/>
    <w:rsid w:val="00FA5172"/>
    <w:rsid w:val="00FA54DF"/>
    <w:rsid w:val="00FA5508"/>
    <w:rsid w:val="00FA57E7"/>
    <w:rsid w:val="00FA582C"/>
    <w:rsid w:val="00FA58F3"/>
    <w:rsid w:val="00FA593D"/>
    <w:rsid w:val="00FA59A5"/>
    <w:rsid w:val="00FA5AFC"/>
    <w:rsid w:val="00FA5D7C"/>
    <w:rsid w:val="00FA5EC2"/>
    <w:rsid w:val="00FA5EFA"/>
    <w:rsid w:val="00FA611C"/>
    <w:rsid w:val="00FA6157"/>
    <w:rsid w:val="00FA62A4"/>
    <w:rsid w:val="00FA6558"/>
    <w:rsid w:val="00FA6610"/>
    <w:rsid w:val="00FA6657"/>
    <w:rsid w:val="00FA68A2"/>
    <w:rsid w:val="00FA68B6"/>
    <w:rsid w:val="00FA68DE"/>
    <w:rsid w:val="00FA6B50"/>
    <w:rsid w:val="00FA6D12"/>
    <w:rsid w:val="00FA6DDC"/>
    <w:rsid w:val="00FA6EA6"/>
    <w:rsid w:val="00FA7212"/>
    <w:rsid w:val="00FA73CA"/>
    <w:rsid w:val="00FA7499"/>
    <w:rsid w:val="00FA7756"/>
    <w:rsid w:val="00FA78E3"/>
    <w:rsid w:val="00FA7B06"/>
    <w:rsid w:val="00FA7B8D"/>
    <w:rsid w:val="00FA7BEC"/>
    <w:rsid w:val="00FA7C5F"/>
    <w:rsid w:val="00FA7D7C"/>
    <w:rsid w:val="00FB01FA"/>
    <w:rsid w:val="00FB0319"/>
    <w:rsid w:val="00FB05CB"/>
    <w:rsid w:val="00FB065E"/>
    <w:rsid w:val="00FB0A9B"/>
    <w:rsid w:val="00FB0B7D"/>
    <w:rsid w:val="00FB10D8"/>
    <w:rsid w:val="00FB12CA"/>
    <w:rsid w:val="00FB132B"/>
    <w:rsid w:val="00FB1337"/>
    <w:rsid w:val="00FB135C"/>
    <w:rsid w:val="00FB16BC"/>
    <w:rsid w:val="00FB1AFC"/>
    <w:rsid w:val="00FB1E9F"/>
    <w:rsid w:val="00FB1FBE"/>
    <w:rsid w:val="00FB20DD"/>
    <w:rsid w:val="00FB20FD"/>
    <w:rsid w:val="00FB261D"/>
    <w:rsid w:val="00FB28FA"/>
    <w:rsid w:val="00FB2A64"/>
    <w:rsid w:val="00FB2C6D"/>
    <w:rsid w:val="00FB2C96"/>
    <w:rsid w:val="00FB2D5C"/>
    <w:rsid w:val="00FB309E"/>
    <w:rsid w:val="00FB313E"/>
    <w:rsid w:val="00FB317C"/>
    <w:rsid w:val="00FB346B"/>
    <w:rsid w:val="00FB3540"/>
    <w:rsid w:val="00FB3905"/>
    <w:rsid w:val="00FB3BA5"/>
    <w:rsid w:val="00FB3D2F"/>
    <w:rsid w:val="00FB3D5E"/>
    <w:rsid w:val="00FB4303"/>
    <w:rsid w:val="00FB4434"/>
    <w:rsid w:val="00FB4705"/>
    <w:rsid w:val="00FB4AB5"/>
    <w:rsid w:val="00FB4ABC"/>
    <w:rsid w:val="00FB4B63"/>
    <w:rsid w:val="00FB4C0C"/>
    <w:rsid w:val="00FB4E7F"/>
    <w:rsid w:val="00FB4ECE"/>
    <w:rsid w:val="00FB504C"/>
    <w:rsid w:val="00FB50C8"/>
    <w:rsid w:val="00FB5173"/>
    <w:rsid w:val="00FB53CC"/>
    <w:rsid w:val="00FB5489"/>
    <w:rsid w:val="00FB58DC"/>
    <w:rsid w:val="00FB5A64"/>
    <w:rsid w:val="00FB5B8B"/>
    <w:rsid w:val="00FB5FFE"/>
    <w:rsid w:val="00FB6180"/>
    <w:rsid w:val="00FB61EB"/>
    <w:rsid w:val="00FB621B"/>
    <w:rsid w:val="00FB6320"/>
    <w:rsid w:val="00FB67E6"/>
    <w:rsid w:val="00FB68B2"/>
    <w:rsid w:val="00FB6A9F"/>
    <w:rsid w:val="00FB6AB4"/>
    <w:rsid w:val="00FB6D31"/>
    <w:rsid w:val="00FB6E66"/>
    <w:rsid w:val="00FB7437"/>
    <w:rsid w:val="00FB7502"/>
    <w:rsid w:val="00FB75AE"/>
    <w:rsid w:val="00FB7F9C"/>
    <w:rsid w:val="00FC0697"/>
    <w:rsid w:val="00FC0A45"/>
    <w:rsid w:val="00FC0BCD"/>
    <w:rsid w:val="00FC0F1E"/>
    <w:rsid w:val="00FC0FB2"/>
    <w:rsid w:val="00FC1329"/>
    <w:rsid w:val="00FC18CC"/>
    <w:rsid w:val="00FC1A45"/>
    <w:rsid w:val="00FC1BDE"/>
    <w:rsid w:val="00FC1C20"/>
    <w:rsid w:val="00FC1ED3"/>
    <w:rsid w:val="00FC20E9"/>
    <w:rsid w:val="00FC236B"/>
    <w:rsid w:val="00FC2380"/>
    <w:rsid w:val="00FC2A7B"/>
    <w:rsid w:val="00FC2B1C"/>
    <w:rsid w:val="00FC2B93"/>
    <w:rsid w:val="00FC2D0C"/>
    <w:rsid w:val="00FC3084"/>
    <w:rsid w:val="00FC35A5"/>
    <w:rsid w:val="00FC35EB"/>
    <w:rsid w:val="00FC37B0"/>
    <w:rsid w:val="00FC3FD2"/>
    <w:rsid w:val="00FC3FDD"/>
    <w:rsid w:val="00FC40B1"/>
    <w:rsid w:val="00FC439F"/>
    <w:rsid w:val="00FC4660"/>
    <w:rsid w:val="00FC47E5"/>
    <w:rsid w:val="00FC4D1B"/>
    <w:rsid w:val="00FC4FE7"/>
    <w:rsid w:val="00FC57F6"/>
    <w:rsid w:val="00FC5876"/>
    <w:rsid w:val="00FC5AD8"/>
    <w:rsid w:val="00FC5DAC"/>
    <w:rsid w:val="00FC5E11"/>
    <w:rsid w:val="00FC5F68"/>
    <w:rsid w:val="00FC604C"/>
    <w:rsid w:val="00FC605C"/>
    <w:rsid w:val="00FC6116"/>
    <w:rsid w:val="00FC65AA"/>
    <w:rsid w:val="00FC6676"/>
    <w:rsid w:val="00FC6B37"/>
    <w:rsid w:val="00FC6BDE"/>
    <w:rsid w:val="00FC6E19"/>
    <w:rsid w:val="00FC6E1A"/>
    <w:rsid w:val="00FC6EFB"/>
    <w:rsid w:val="00FC714B"/>
    <w:rsid w:val="00FC7163"/>
    <w:rsid w:val="00FC72A0"/>
    <w:rsid w:val="00FC73F9"/>
    <w:rsid w:val="00FC744D"/>
    <w:rsid w:val="00FC7665"/>
    <w:rsid w:val="00FC7C67"/>
    <w:rsid w:val="00FC7E67"/>
    <w:rsid w:val="00FC7F31"/>
    <w:rsid w:val="00FD0370"/>
    <w:rsid w:val="00FD0471"/>
    <w:rsid w:val="00FD0496"/>
    <w:rsid w:val="00FD0549"/>
    <w:rsid w:val="00FD07BF"/>
    <w:rsid w:val="00FD0E4C"/>
    <w:rsid w:val="00FD0EDE"/>
    <w:rsid w:val="00FD10E6"/>
    <w:rsid w:val="00FD11E1"/>
    <w:rsid w:val="00FD12BB"/>
    <w:rsid w:val="00FD1401"/>
    <w:rsid w:val="00FD1C9D"/>
    <w:rsid w:val="00FD20E6"/>
    <w:rsid w:val="00FD2127"/>
    <w:rsid w:val="00FD2718"/>
    <w:rsid w:val="00FD285F"/>
    <w:rsid w:val="00FD28D8"/>
    <w:rsid w:val="00FD2BDD"/>
    <w:rsid w:val="00FD2CDC"/>
    <w:rsid w:val="00FD2E8F"/>
    <w:rsid w:val="00FD306C"/>
    <w:rsid w:val="00FD31C7"/>
    <w:rsid w:val="00FD33AC"/>
    <w:rsid w:val="00FD365C"/>
    <w:rsid w:val="00FD3907"/>
    <w:rsid w:val="00FD3A75"/>
    <w:rsid w:val="00FD3E1A"/>
    <w:rsid w:val="00FD3F81"/>
    <w:rsid w:val="00FD4012"/>
    <w:rsid w:val="00FD41BE"/>
    <w:rsid w:val="00FD448F"/>
    <w:rsid w:val="00FD44C9"/>
    <w:rsid w:val="00FD44EE"/>
    <w:rsid w:val="00FD4DE8"/>
    <w:rsid w:val="00FD4E52"/>
    <w:rsid w:val="00FD4EF7"/>
    <w:rsid w:val="00FD5048"/>
    <w:rsid w:val="00FD5226"/>
    <w:rsid w:val="00FD5A2D"/>
    <w:rsid w:val="00FD5D75"/>
    <w:rsid w:val="00FD5EAD"/>
    <w:rsid w:val="00FD6216"/>
    <w:rsid w:val="00FD66E1"/>
    <w:rsid w:val="00FD67EF"/>
    <w:rsid w:val="00FD6941"/>
    <w:rsid w:val="00FD6D58"/>
    <w:rsid w:val="00FD7003"/>
    <w:rsid w:val="00FD716E"/>
    <w:rsid w:val="00FD71D6"/>
    <w:rsid w:val="00FD72AB"/>
    <w:rsid w:val="00FD7CF2"/>
    <w:rsid w:val="00FD7D3B"/>
    <w:rsid w:val="00FE016E"/>
    <w:rsid w:val="00FE024F"/>
    <w:rsid w:val="00FE02E7"/>
    <w:rsid w:val="00FE09AF"/>
    <w:rsid w:val="00FE0C3E"/>
    <w:rsid w:val="00FE124D"/>
    <w:rsid w:val="00FE1691"/>
    <w:rsid w:val="00FE16D9"/>
    <w:rsid w:val="00FE195A"/>
    <w:rsid w:val="00FE1B39"/>
    <w:rsid w:val="00FE1CDD"/>
    <w:rsid w:val="00FE1D0D"/>
    <w:rsid w:val="00FE1FDC"/>
    <w:rsid w:val="00FE205E"/>
    <w:rsid w:val="00FE23DC"/>
    <w:rsid w:val="00FE2586"/>
    <w:rsid w:val="00FE2885"/>
    <w:rsid w:val="00FE2C01"/>
    <w:rsid w:val="00FE2CAF"/>
    <w:rsid w:val="00FE334D"/>
    <w:rsid w:val="00FE35FA"/>
    <w:rsid w:val="00FE3B51"/>
    <w:rsid w:val="00FE3C02"/>
    <w:rsid w:val="00FE3D88"/>
    <w:rsid w:val="00FE3E62"/>
    <w:rsid w:val="00FE3F05"/>
    <w:rsid w:val="00FE3FDE"/>
    <w:rsid w:val="00FE41D9"/>
    <w:rsid w:val="00FE43B8"/>
    <w:rsid w:val="00FE4410"/>
    <w:rsid w:val="00FE469C"/>
    <w:rsid w:val="00FE4F3F"/>
    <w:rsid w:val="00FE5030"/>
    <w:rsid w:val="00FE50D2"/>
    <w:rsid w:val="00FE52B5"/>
    <w:rsid w:val="00FE5704"/>
    <w:rsid w:val="00FE5897"/>
    <w:rsid w:val="00FE5B18"/>
    <w:rsid w:val="00FE605F"/>
    <w:rsid w:val="00FE68A3"/>
    <w:rsid w:val="00FE69E8"/>
    <w:rsid w:val="00FE6AD8"/>
    <w:rsid w:val="00FE70E2"/>
    <w:rsid w:val="00FE7801"/>
    <w:rsid w:val="00FE786E"/>
    <w:rsid w:val="00FE7B05"/>
    <w:rsid w:val="00FF08C0"/>
    <w:rsid w:val="00FF096D"/>
    <w:rsid w:val="00FF0A2D"/>
    <w:rsid w:val="00FF0CA6"/>
    <w:rsid w:val="00FF0CDD"/>
    <w:rsid w:val="00FF1336"/>
    <w:rsid w:val="00FF25C9"/>
    <w:rsid w:val="00FF2A1B"/>
    <w:rsid w:val="00FF2B1F"/>
    <w:rsid w:val="00FF2C65"/>
    <w:rsid w:val="00FF31A6"/>
    <w:rsid w:val="00FF335D"/>
    <w:rsid w:val="00FF340F"/>
    <w:rsid w:val="00FF35DC"/>
    <w:rsid w:val="00FF3724"/>
    <w:rsid w:val="00FF3899"/>
    <w:rsid w:val="00FF3A35"/>
    <w:rsid w:val="00FF3C56"/>
    <w:rsid w:val="00FF3E13"/>
    <w:rsid w:val="00FF3E14"/>
    <w:rsid w:val="00FF3FDC"/>
    <w:rsid w:val="00FF4825"/>
    <w:rsid w:val="00FF489D"/>
    <w:rsid w:val="00FF4A12"/>
    <w:rsid w:val="00FF4ADB"/>
    <w:rsid w:val="00FF4E7C"/>
    <w:rsid w:val="00FF5074"/>
    <w:rsid w:val="00FF5234"/>
    <w:rsid w:val="00FF52A7"/>
    <w:rsid w:val="00FF52E6"/>
    <w:rsid w:val="00FF544C"/>
    <w:rsid w:val="00FF5691"/>
    <w:rsid w:val="00FF56CE"/>
    <w:rsid w:val="00FF58D8"/>
    <w:rsid w:val="00FF5CF3"/>
    <w:rsid w:val="00FF6237"/>
    <w:rsid w:val="00FF66F8"/>
    <w:rsid w:val="00FF678C"/>
    <w:rsid w:val="00FF6844"/>
    <w:rsid w:val="00FF6A3B"/>
    <w:rsid w:val="00FF6CC9"/>
    <w:rsid w:val="00FF6EB7"/>
    <w:rsid w:val="00FF6ECB"/>
    <w:rsid w:val="00FF6F4C"/>
    <w:rsid w:val="00FF742E"/>
    <w:rsid w:val="00FF74E0"/>
    <w:rsid w:val="00FF7BCB"/>
    <w:rsid w:val="00FF7D5E"/>
    <w:rsid w:val="00FF7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7FC57AA1"/>
  <w15:docId w15:val="{1DD38038-C3C1-4A6E-9FF0-203D6227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217"/>
    <w:rPr>
      <w:sz w:val="24"/>
      <w:szCs w:val="24"/>
    </w:rPr>
  </w:style>
  <w:style w:type="paragraph" w:styleId="Nagwek1">
    <w:name w:val="heading 1"/>
    <w:basedOn w:val="Normalny"/>
    <w:next w:val="Normalny"/>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qFormat/>
    <w:rsid w:val="00CB4720"/>
    <w:pPr>
      <w:keepNext/>
      <w:jc w:val="both"/>
      <w:outlineLvl w:val="3"/>
    </w:pPr>
    <w:rPr>
      <w:rFonts w:ascii="Verdana" w:hAnsi="Verdana"/>
      <w:b/>
      <w:sz w:val="22"/>
      <w:szCs w:val="22"/>
    </w:rPr>
  </w:style>
  <w:style w:type="paragraph" w:styleId="Nagwek5">
    <w:name w:val="heading 5"/>
    <w:basedOn w:val="Normalny"/>
    <w:next w:val="Normalny"/>
    <w:qFormat/>
    <w:rsid w:val="00CB4720"/>
    <w:pPr>
      <w:keepNext/>
      <w:jc w:val="center"/>
      <w:outlineLvl w:val="4"/>
    </w:pPr>
    <w:rPr>
      <w:rFonts w:ascii="Verdana" w:hAnsi="Verdana"/>
      <w:b/>
      <w:sz w:val="22"/>
      <w:szCs w:val="22"/>
    </w:rPr>
  </w:style>
  <w:style w:type="paragraph" w:styleId="Nagwek6">
    <w:name w:val="heading 6"/>
    <w:basedOn w:val="Normalny"/>
    <w:next w:val="Normalny"/>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qFormat/>
    <w:rsid w:val="00CB4720"/>
    <w:pPr>
      <w:keepNext/>
      <w:jc w:val="right"/>
      <w:outlineLvl w:val="7"/>
    </w:pPr>
    <w:rPr>
      <w:rFonts w:ascii="Verdana" w:hAnsi="Verdana"/>
      <w:b/>
      <w:sz w:val="20"/>
      <w:szCs w:val="22"/>
    </w:rPr>
  </w:style>
  <w:style w:type="paragraph" w:styleId="Nagwek9">
    <w:name w:val="heading 9"/>
    <w:basedOn w:val="Normalny"/>
    <w:next w:val="Normalny"/>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styleId="Hipercze">
    <w:name w:val="Hyperlink"/>
    <w:uiPriority w:val="99"/>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paragraph" w:styleId="Tekstprzypisudolnego">
    <w:name w:val="footnote text"/>
    <w:aliases w:val=" Znak Znak"/>
    <w:basedOn w:val="Normalny"/>
    <w:link w:val="TekstprzypisudolnegoZnak"/>
    <w:uiPriority w:val="99"/>
    <w:rsid w:val="00CB4720"/>
    <w:rPr>
      <w:sz w:val="20"/>
      <w:szCs w:val="20"/>
    </w:rPr>
  </w:style>
  <w:style w:type="character" w:styleId="Odwoanieprzypisudolnego">
    <w:name w:val="footnote reference"/>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rsid w:val="00CB4720"/>
    <w:pPr>
      <w:spacing w:before="120" w:after="120"/>
      <w:jc w:val="both"/>
    </w:pPr>
    <w:rPr>
      <w:rFonts w:ascii="Verdana" w:hAnsi="Verdana"/>
      <w:b/>
      <w:sz w:val="20"/>
      <w:szCs w:val="22"/>
    </w:rPr>
  </w:style>
  <w:style w:type="paragraph" w:styleId="Tekstpodstawowywcity2">
    <w:name w:val="Body Text Indent 2"/>
    <w:basedOn w:val="Normalny"/>
    <w:rsid w:val="00CB4720"/>
    <w:pPr>
      <w:tabs>
        <w:tab w:val="left" w:pos="360"/>
      </w:tabs>
      <w:spacing w:before="120"/>
      <w:ind w:left="357"/>
      <w:jc w:val="both"/>
    </w:pPr>
    <w:rPr>
      <w:rFonts w:ascii="Verdana" w:hAnsi="Verdana"/>
      <w:bCs/>
      <w:sz w:val="20"/>
      <w:szCs w:val="22"/>
    </w:rPr>
  </w:style>
  <w:style w:type="paragraph" w:styleId="Tekstpodstawowywcity">
    <w:name w:val="Body Text Indent"/>
    <w:basedOn w:val="Normalny"/>
    <w:link w:val="TekstpodstawowywcityZnak"/>
    <w:rsid w:val="004A0303"/>
    <w:pPr>
      <w:spacing w:after="120"/>
      <w:ind w:left="283"/>
    </w:pPr>
  </w:style>
  <w:style w:type="table" w:styleId="Tabela-Siatka">
    <w:name w:val="Table Grid"/>
    <w:basedOn w:val="Standardowy"/>
    <w:uiPriority w:val="5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semiHidden/>
    <w:rsid w:val="00B115E8"/>
    <w:pPr>
      <w:widowControl w:val="0"/>
      <w:suppressAutoHyphens/>
    </w:pPr>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6D07CE"/>
    <w:pPr>
      <w:spacing w:before="240" w:after="60"/>
      <w:jc w:val="center"/>
      <w:outlineLvl w:val="0"/>
    </w:pPr>
    <w:rPr>
      <w:bCs/>
      <w:kern w:val="28"/>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rsid w:val="00B23FB1"/>
    <w:pPr>
      <w:spacing w:after="120"/>
      <w:ind w:left="283"/>
    </w:pPr>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qFormat/>
    <w:rsid w:val="00B23FB1"/>
    <w:pPr>
      <w:suppressAutoHyphens/>
      <w:jc w:val="center"/>
    </w:pPr>
    <w:rPr>
      <w:rFonts w:ascii="Arial" w:hAnsi="Arial"/>
      <w:szCs w:val="20"/>
    </w:rPr>
  </w:style>
  <w:style w:type="paragraph" w:styleId="Zwykytekst">
    <w:name w:val="Plain Text"/>
    <w:basedOn w:val="Normalny"/>
    <w:rsid w:val="00B23FB1"/>
    <w:rPr>
      <w:rFonts w:ascii="Courier New" w:hAnsi="Courier New"/>
      <w:sz w:val="20"/>
      <w:szCs w:val="20"/>
    </w:rPr>
  </w:style>
  <w:style w:type="paragraph" w:customStyle="1" w:styleId="Znak1ZnakZnakZnak">
    <w:name w:val="Znak1 Znak Znak Znak"/>
    <w:basedOn w:val="Normalny"/>
    <w:rsid w:val="00E122F5"/>
  </w:style>
  <w:style w:type="character" w:styleId="Pogrubienie">
    <w:name w:val="Strong"/>
    <w:uiPriority w:val="22"/>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semiHidden/>
    <w:rsid w:val="00472277"/>
    <w:rPr>
      <w:sz w:val="20"/>
      <w:szCs w:val="20"/>
    </w:rPr>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aliases w:val="CW_Lista"/>
    <w:basedOn w:val="Normalny"/>
    <w:link w:val="AkapitzlistZnak"/>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character" w:customStyle="1" w:styleId="TytuZnak">
    <w:name w:val="Tytuł Znak"/>
    <w:aliases w:val="Znak Znak Znak1"/>
    <w:link w:val="Tytu"/>
    <w:locked/>
    <w:rsid w:val="006D07CE"/>
    <w:rPr>
      <w:bCs/>
      <w:kern w:val="28"/>
      <w:sz w:val="24"/>
      <w:szCs w:val="24"/>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rsid w:val="00CD61A3"/>
    <w:rPr>
      <w:sz w:val="16"/>
      <w:szCs w:val="16"/>
    </w:rPr>
  </w:style>
  <w:style w:type="paragraph" w:styleId="Tekstkomentarza">
    <w:name w:val="annotation text"/>
    <w:basedOn w:val="Normalny"/>
    <w:link w:val="TekstkomentarzaZnak"/>
    <w:rsid w:val="00CD61A3"/>
    <w:rPr>
      <w:sz w:val="20"/>
      <w:szCs w:val="20"/>
    </w:rPr>
  </w:style>
  <w:style w:type="paragraph" w:styleId="Tematkomentarza">
    <w:name w:val="annotation subject"/>
    <w:basedOn w:val="Tekstkomentarza"/>
    <w:next w:val="Tekstkomentarza"/>
    <w:semiHidden/>
    <w:rsid w:val="00CD61A3"/>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Tekstpodstawowy2Znak">
    <w:name w:val="Tekst podstawowy 2 Znak"/>
    <w:link w:val="Tekstpodstawowy2"/>
    <w:rsid w:val="00F76188"/>
    <w:rPr>
      <w:rFonts w:ascii="Verdana" w:hAnsi="Verdana"/>
      <w:bCs/>
      <w:szCs w:val="22"/>
    </w:rPr>
  </w:style>
  <w:style w:type="character" w:customStyle="1" w:styleId="apple-converted-space">
    <w:name w:val="apple-converted-space"/>
    <w:rsid w:val="000D2F65"/>
  </w:style>
  <w:style w:type="character" w:customStyle="1" w:styleId="StopkaZnak">
    <w:name w:val="Stopka Znak"/>
    <w:link w:val="Stopka"/>
    <w:uiPriority w:val="99"/>
    <w:rsid w:val="00131B0D"/>
    <w:rPr>
      <w:sz w:val="24"/>
      <w:szCs w:val="24"/>
    </w:rPr>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character" w:customStyle="1" w:styleId="TekstkomentarzaZnak">
    <w:name w:val="Tekst komentarza Znak"/>
    <w:link w:val="Tekstkomentarza"/>
    <w:rsid w:val="00BB28F2"/>
  </w:style>
  <w:style w:type="character" w:customStyle="1" w:styleId="TekstpodstawowywcityZnak">
    <w:name w:val="Tekst podstawowy wcięty Znak"/>
    <w:link w:val="Tekstpodstawowywcity"/>
    <w:rsid w:val="0042689C"/>
    <w:rPr>
      <w:sz w:val="24"/>
      <w:szCs w:val="24"/>
    </w:rPr>
  </w:style>
  <w:style w:type="character" w:customStyle="1" w:styleId="NagwekZnak">
    <w:name w:val="Nagłówek Znak"/>
    <w:basedOn w:val="Domylnaczcionkaakapitu"/>
    <w:link w:val="Nagwek"/>
    <w:uiPriority w:val="99"/>
    <w:rsid w:val="005B1138"/>
    <w:rPr>
      <w:sz w:val="24"/>
      <w:szCs w:val="24"/>
    </w:rPr>
  </w:style>
  <w:style w:type="character" w:customStyle="1" w:styleId="TekstprzypisudolnegoZnak">
    <w:name w:val="Tekst przypisu dolnego Znak"/>
    <w:aliases w:val=" Znak Znak Znak"/>
    <w:basedOn w:val="Domylnaczcionkaakapitu"/>
    <w:link w:val="Tekstprzypisudolnego"/>
    <w:uiPriority w:val="99"/>
    <w:rsid w:val="00FF5691"/>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character" w:customStyle="1" w:styleId="AkapitzlistZnak">
    <w:name w:val="Akapit z listą Znak"/>
    <w:aliases w:val="CW_Lista Znak"/>
    <w:link w:val="Akapitzlist"/>
    <w:uiPriority w:val="34"/>
    <w:locked/>
    <w:rsid w:val="00E04527"/>
    <w:rPr>
      <w:rFonts w:ascii="Calibri" w:eastAsia="Calibri" w:hAnsi="Calibri"/>
      <w:sz w:val="22"/>
      <w:szCs w:val="22"/>
      <w:lang w:eastAsia="ar-SA"/>
    </w:rPr>
  </w:style>
  <w:style w:type="character" w:customStyle="1" w:styleId="DeltaViewInsertion">
    <w:name w:val="DeltaView Insertion"/>
    <w:rsid w:val="0007211A"/>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01071928">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151262392">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259459605">
      <w:bodyDiv w:val="1"/>
      <w:marLeft w:val="0"/>
      <w:marRight w:val="0"/>
      <w:marTop w:val="0"/>
      <w:marBottom w:val="0"/>
      <w:divBdr>
        <w:top w:val="none" w:sz="0" w:space="0" w:color="auto"/>
        <w:left w:val="none" w:sz="0" w:space="0" w:color="auto"/>
        <w:bottom w:val="none" w:sz="0" w:space="0" w:color="auto"/>
        <w:right w:val="none" w:sz="0" w:space="0" w:color="auto"/>
      </w:divBdr>
    </w:div>
    <w:div w:id="268197669">
      <w:bodyDiv w:val="1"/>
      <w:marLeft w:val="0"/>
      <w:marRight w:val="0"/>
      <w:marTop w:val="0"/>
      <w:marBottom w:val="0"/>
      <w:divBdr>
        <w:top w:val="none" w:sz="0" w:space="0" w:color="auto"/>
        <w:left w:val="none" w:sz="0" w:space="0" w:color="auto"/>
        <w:bottom w:val="none" w:sz="0" w:space="0" w:color="auto"/>
        <w:right w:val="none" w:sz="0" w:space="0" w:color="auto"/>
      </w:divBdr>
    </w:div>
    <w:div w:id="294679240">
      <w:bodyDiv w:val="1"/>
      <w:marLeft w:val="0"/>
      <w:marRight w:val="0"/>
      <w:marTop w:val="0"/>
      <w:marBottom w:val="0"/>
      <w:divBdr>
        <w:top w:val="none" w:sz="0" w:space="0" w:color="auto"/>
        <w:left w:val="none" w:sz="0" w:space="0" w:color="auto"/>
        <w:bottom w:val="none" w:sz="0" w:space="0" w:color="auto"/>
        <w:right w:val="none" w:sz="0" w:space="0" w:color="auto"/>
      </w:divBdr>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75799298">
      <w:bodyDiv w:val="1"/>
      <w:marLeft w:val="0"/>
      <w:marRight w:val="0"/>
      <w:marTop w:val="0"/>
      <w:marBottom w:val="0"/>
      <w:divBdr>
        <w:top w:val="none" w:sz="0" w:space="0" w:color="auto"/>
        <w:left w:val="none" w:sz="0" w:space="0" w:color="auto"/>
        <w:bottom w:val="none" w:sz="0" w:space="0" w:color="auto"/>
        <w:right w:val="none" w:sz="0" w:space="0" w:color="auto"/>
      </w:divBdr>
    </w:div>
    <w:div w:id="48281671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588663495">
      <w:bodyDiv w:val="1"/>
      <w:marLeft w:val="0"/>
      <w:marRight w:val="0"/>
      <w:marTop w:val="0"/>
      <w:marBottom w:val="0"/>
      <w:divBdr>
        <w:top w:val="none" w:sz="0" w:space="0" w:color="auto"/>
        <w:left w:val="none" w:sz="0" w:space="0" w:color="auto"/>
        <w:bottom w:val="none" w:sz="0" w:space="0" w:color="auto"/>
        <w:right w:val="none" w:sz="0" w:space="0" w:color="auto"/>
      </w:divBdr>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685518661">
      <w:bodyDiv w:val="1"/>
      <w:marLeft w:val="0"/>
      <w:marRight w:val="0"/>
      <w:marTop w:val="0"/>
      <w:marBottom w:val="0"/>
      <w:divBdr>
        <w:top w:val="none" w:sz="0" w:space="0" w:color="auto"/>
        <w:left w:val="none" w:sz="0" w:space="0" w:color="auto"/>
        <w:bottom w:val="none" w:sz="0" w:space="0" w:color="auto"/>
        <w:right w:val="none" w:sz="0" w:space="0" w:color="auto"/>
      </w:divBdr>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1050417928">
      <w:bodyDiv w:val="1"/>
      <w:marLeft w:val="0"/>
      <w:marRight w:val="0"/>
      <w:marTop w:val="0"/>
      <w:marBottom w:val="0"/>
      <w:divBdr>
        <w:top w:val="none" w:sz="0" w:space="0" w:color="auto"/>
        <w:left w:val="none" w:sz="0" w:space="0" w:color="auto"/>
        <w:bottom w:val="none" w:sz="0" w:space="0" w:color="auto"/>
        <w:right w:val="none" w:sz="0" w:space="0" w:color="auto"/>
      </w:divBdr>
    </w:div>
    <w:div w:id="1075934082">
      <w:bodyDiv w:val="1"/>
      <w:marLeft w:val="0"/>
      <w:marRight w:val="0"/>
      <w:marTop w:val="0"/>
      <w:marBottom w:val="0"/>
      <w:divBdr>
        <w:top w:val="none" w:sz="0" w:space="0" w:color="auto"/>
        <w:left w:val="none" w:sz="0" w:space="0" w:color="auto"/>
        <w:bottom w:val="none" w:sz="0" w:space="0" w:color="auto"/>
        <w:right w:val="none" w:sz="0" w:space="0" w:color="auto"/>
      </w:divBdr>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2355589">
      <w:bodyDiv w:val="1"/>
      <w:marLeft w:val="0"/>
      <w:marRight w:val="0"/>
      <w:marTop w:val="0"/>
      <w:marBottom w:val="0"/>
      <w:divBdr>
        <w:top w:val="none" w:sz="0" w:space="0" w:color="auto"/>
        <w:left w:val="none" w:sz="0" w:space="0" w:color="auto"/>
        <w:bottom w:val="none" w:sz="0" w:space="0" w:color="auto"/>
        <w:right w:val="none" w:sz="0" w:space="0" w:color="auto"/>
      </w:divBdr>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447046628">
      <w:bodyDiv w:val="1"/>
      <w:marLeft w:val="0"/>
      <w:marRight w:val="0"/>
      <w:marTop w:val="0"/>
      <w:marBottom w:val="0"/>
      <w:divBdr>
        <w:top w:val="none" w:sz="0" w:space="0" w:color="auto"/>
        <w:left w:val="none" w:sz="0" w:space="0" w:color="auto"/>
        <w:bottom w:val="none" w:sz="0" w:space="0" w:color="auto"/>
        <w:right w:val="none" w:sz="0" w:space="0" w:color="auto"/>
      </w:divBdr>
    </w:div>
    <w:div w:id="1645965501">
      <w:bodyDiv w:val="1"/>
      <w:marLeft w:val="0"/>
      <w:marRight w:val="0"/>
      <w:marTop w:val="0"/>
      <w:marBottom w:val="0"/>
      <w:divBdr>
        <w:top w:val="none" w:sz="0" w:space="0" w:color="auto"/>
        <w:left w:val="none" w:sz="0" w:space="0" w:color="auto"/>
        <w:bottom w:val="none" w:sz="0" w:space="0" w:color="auto"/>
        <w:right w:val="none" w:sz="0" w:space="0" w:color="auto"/>
      </w:divBdr>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795058322">
      <w:bodyDiv w:val="1"/>
      <w:marLeft w:val="0"/>
      <w:marRight w:val="0"/>
      <w:marTop w:val="0"/>
      <w:marBottom w:val="0"/>
      <w:divBdr>
        <w:top w:val="none" w:sz="0" w:space="0" w:color="auto"/>
        <w:left w:val="none" w:sz="0" w:space="0" w:color="auto"/>
        <w:bottom w:val="none" w:sz="0" w:space="0" w:color="auto"/>
        <w:right w:val="none" w:sz="0" w:space="0" w:color="auto"/>
      </w:divBdr>
    </w:div>
    <w:div w:id="1818376869">
      <w:bodyDiv w:val="1"/>
      <w:marLeft w:val="0"/>
      <w:marRight w:val="0"/>
      <w:marTop w:val="0"/>
      <w:marBottom w:val="0"/>
      <w:divBdr>
        <w:top w:val="none" w:sz="0" w:space="0" w:color="auto"/>
        <w:left w:val="none" w:sz="0" w:space="0" w:color="auto"/>
        <w:bottom w:val="none" w:sz="0" w:space="0" w:color="auto"/>
        <w:right w:val="none" w:sz="0" w:space="0" w:color="auto"/>
      </w:divBdr>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2598424">
      <w:bodyDiv w:val="1"/>
      <w:marLeft w:val="0"/>
      <w:marRight w:val="0"/>
      <w:marTop w:val="0"/>
      <w:marBottom w:val="0"/>
      <w:divBdr>
        <w:top w:val="none" w:sz="0" w:space="0" w:color="auto"/>
        <w:left w:val="none" w:sz="0" w:space="0" w:color="auto"/>
        <w:bottom w:val="none" w:sz="0" w:space="0" w:color="auto"/>
        <w:right w:val="none" w:sz="0" w:space="0" w:color="auto"/>
      </w:divBdr>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084444784">
      <w:bodyDiv w:val="1"/>
      <w:marLeft w:val="0"/>
      <w:marRight w:val="0"/>
      <w:marTop w:val="0"/>
      <w:marBottom w:val="0"/>
      <w:divBdr>
        <w:top w:val="none" w:sz="0" w:space="0" w:color="auto"/>
        <w:left w:val="none" w:sz="0" w:space="0" w:color="auto"/>
        <w:bottom w:val="none" w:sz="0" w:space="0" w:color="auto"/>
        <w:right w:val="none" w:sz="0" w:space="0" w:color="auto"/>
      </w:divBdr>
    </w:div>
    <w:div w:id="2106614354">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iatria.com" TargetMode="External"/><Relationship Id="rId13" Type="http://schemas.openxmlformats.org/officeDocument/2006/relationships/hyperlink" Target="https://platformazakupowa.pl/pn/psychiatria_rybnik"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zam.publiczne@psychiatria.com"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psychiatria.com" TargetMode="External"/><Relationship Id="rId17" Type="http://schemas.openxmlformats.org/officeDocument/2006/relationships/hyperlink" Target="https://platformazakupowa.pl/pn/psychiatria_rybnik"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odo@psychiatr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ychiatria_rybnik" TargetMode="External"/><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pn/psychiatria_rybnik"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mailto:zam.publiczne@psychiatria.com"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platformazakupowa.pl/pn/psychiatria_rybnik"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o@psychiatria.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rod.ceidg.gov.pl" TargetMode="External"/><Relationship Id="rId1" Type="http://schemas.openxmlformats.org/officeDocument/2006/relationships/hyperlink" Target="http://www.ek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5FF5-C7D2-49F1-B057-896B9192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2759</TotalTime>
  <Pages>34</Pages>
  <Words>13500</Words>
  <Characters>87286</Characters>
  <Application>Microsoft Office Word</Application>
  <DocSecurity>0</DocSecurity>
  <Lines>727</Lines>
  <Paragraphs>201</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100585</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bjanosz</dc:creator>
  <cp:keywords/>
  <cp:lastModifiedBy>Ilona Chwastek</cp:lastModifiedBy>
  <cp:revision>786</cp:revision>
  <cp:lastPrinted>2020-05-28T11:00:00Z</cp:lastPrinted>
  <dcterms:created xsi:type="dcterms:W3CDTF">2020-01-03T10:18:00Z</dcterms:created>
  <dcterms:modified xsi:type="dcterms:W3CDTF">2020-05-28T13:36:00Z</dcterms:modified>
</cp:coreProperties>
</file>