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0781" w14:textId="77777777" w:rsidR="000C7C80" w:rsidRDefault="00B837DB" w:rsidP="000C7C8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</w:t>
      </w:r>
      <w:r w:rsidR="006639E7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0C7C80">
        <w:rPr>
          <w:rFonts w:ascii="Times New Roman" w:hAnsi="Times New Roman" w:cs="Times New Roman"/>
          <w:sz w:val="24"/>
        </w:rPr>
        <w:t xml:space="preserve">do </w:t>
      </w:r>
      <w:r>
        <w:rPr>
          <w:rFonts w:ascii="Times New Roman" w:hAnsi="Times New Roman" w:cs="Times New Roman"/>
          <w:sz w:val="24"/>
        </w:rPr>
        <w:t>SWZ</w:t>
      </w:r>
    </w:p>
    <w:p w14:paraId="093BC2B3" w14:textId="77777777"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4A8F08B" w14:textId="77777777"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Powiat: </w:t>
      </w:r>
      <w:r w:rsidRPr="000C7C80">
        <w:rPr>
          <w:rFonts w:ascii="Times New Roman" w:hAnsi="Times New Roman" w:cs="Times New Roman"/>
          <w:b/>
          <w:sz w:val="24"/>
        </w:rPr>
        <w:t>Ostrołęcki</w:t>
      </w:r>
    </w:p>
    <w:p w14:paraId="7020E214" w14:textId="77777777"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Województwo: </w:t>
      </w:r>
      <w:r>
        <w:rPr>
          <w:rFonts w:ascii="Times New Roman" w:hAnsi="Times New Roman" w:cs="Times New Roman"/>
          <w:b/>
          <w:sz w:val="24"/>
        </w:rPr>
        <w:t>M</w:t>
      </w:r>
      <w:r w:rsidRPr="000C7C80">
        <w:rPr>
          <w:rFonts w:ascii="Times New Roman" w:hAnsi="Times New Roman" w:cs="Times New Roman"/>
          <w:b/>
          <w:sz w:val="24"/>
        </w:rPr>
        <w:t>azowieckie</w:t>
      </w:r>
    </w:p>
    <w:p w14:paraId="388E1473" w14:textId="77777777"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DB34AEE" w14:textId="77777777"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24E6D6C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5C87D5C" w14:textId="77777777" w:rsidR="00B837DB" w:rsidRDefault="00B837DB" w:rsidP="000C7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77E03F1" w14:textId="77777777" w:rsidR="000C7C80" w:rsidRPr="000C7C80" w:rsidRDefault="003C42A9" w:rsidP="000C7C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Opis przedmiotu zamówienia</w:t>
      </w:r>
    </w:p>
    <w:p w14:paraId="686A265D" w14:textId="77777777"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B4EBA9E" w14:textId="77777777" w:rsidR="004B3A7E" w:rsidRDefault="004B3A7E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65A0A67" w14:textId="77777777"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74DE470" w14:textId="77777777" w:rsidR="00CC337F" w:rsidRPr="00CC337F" w:rsidRDefault="00CC337F" w:rsidP="00CC337F">
      <w:pPr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CC337F">
        <w:rPr>
          <w:rFonts w:ascii="Times New Roman" w:eastAsia="Calibri" w:hAnsi="Times New Roman" w:cs="Times New Roman"/>
          <w:b/>
          <w:i/>
          <w:sz w:val="28"/>
        </w:rPr>
        <w:t xml:space="preserve">„Cyfryzacja powiatowego zasobu geodezyjnego i kartograficznego w zakresie digitalizacji </w:t>
      </w:r>
      <w:r w:rsidR="00362FA2">
        <w:rPr>
          <w:rFonts w:ascii="Times New Roman" w:eastAsia="Calibri" w:hAnsi="Times New Roman" w:cs="Times New Roman"/>
          <w:b/>
          <w:i/>
          <w:sz w:val="28"/>
        </w:rPr>
        <w:t>operatów technicznych</w:t>
      </w:r>
      <w:r w:rsidR="00C17756">
        <w:rPr>
          <w:rFonts w:ascii="Times New Roman" w:eastAsia="Calibri" w:hAnsi="Times New Roman" w:cs="Times New Roman"/>
          <w:b/>
          <w:i/>
          <w:sz w:val="28"/>
        </w:rPr>
        <w:t xml:space="preserve"> dotyczących pomiarów </w:t>
      </w:r>
      <w:r w:rsidR="00C17756">
        <w:rPr>
          <w:rFonts w:ascii="Times New Roman" w:eastAsia="Calibri" w:hAnsi="Times New Roman" w:cs="Times New Roman"/>
          <w:b/>
          <w:i/>
          <w:sz w:val="28"/>
        </w:rPr>
        <w:br/>
        <w:t>sytuacyjno-wysokościowych</w:t>
      </w:r>
      <w:r w:rsidRPr="00CC337F">
        <w:rPr>
          <w:rFonts w:ascii="Times New Roman" w:eastAsia="Calibri" w:hAnsi="Times New Roman" w:cs="Times New Roman"/>
          <w:b/>
          <w:i/>
          <w:sz w:val="28"/>
        </w:rPr>
        <w:t xml:space="preserve"> zgromadzon</w:t>
      </w:r>
      <w:r w:rsidR="00C17756">
        <w:rPr>
          <w:rFonts w:ascii="Times New Roman" w:eastAsia="Calibri" w:hAnsi="Times New Roman" w:cs="Times New Roman"/>
          <w:b/>
          <w:i/>
          <w:sz w:val="28"/>
        </w:rPr>
        <w:t xml:space="preserve">ych </w:t>
      </w:r>
      <w:r w:rsidRPr="00CC337F">
        <w:rPr>
          <w:rFonts w:ascii="Times New Roman" w:eastAsia="Calibri" w:hAnsi="Times New Roman" w:cs="Times New Roman"/>
          <w:b/>
          <w:i/>
          <w:sz w:val="28"/>
        </w:rPr>
        <w:t xml:space="preserve">w </w:t>
      </w:r>
      <w:proofErr w:type="spellStart"/>
      <w:r w:rsidR="00C17756">
        <w:rPr>
          <w:rFonts w:ascii="Times New Roman" w:eastAsia="Calibri" w:hAnsi="Times New Roman" w:cs="Times New Roman"/>
          <w:b/>
          <w:i/>
          <w:sz w:val="28"/>
        </w:rPr>
        <w:t>PODGiK</w:t>
      </w:r>
      <w:proofErr w:type="spellEnd"/>
      <w:r w:rsidR="00C17756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Pr="00CC337F">
        <w:rPr>
          <w:rFonts w:ascii="Times New Roman" w:eastAsia="Calibri" w:hAnsi="Times New Roman" w:cs="Times New Roman"/>
          <w:b/>
          <w:i/>
          <w:sz w:val="28"/>
        </w:rPr>
        <w:t>w Ostrołęce”</w:t>
      </w:r>
    </w:p>
    <w:p w14:paraId="3241806B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5E859A6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DC3E171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EAC5F01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5C5709F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27E53A3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35B5FD1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377B954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30DB4A3" w14:textId="77777777" w:rsidR="0057005D" w:rsidRDefault="0057005D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FD7CB5A" w14:textId="77777777" w:rsidR="0057005D" w:rsidRDefault="0057005D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4A0F205" w14:textId="77777777" w:rsidR="0057005D" w:rsidRDefault="0057005D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D7177BF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50B8A45" w14:textId="77777777" w:rsidR="00860F3B" w:rsidRDefault="00860F3B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6C42F2A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F523DA4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1139F2F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8CEA96A" w14:textId="77777777"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B460B18" w14:textId="4560A567" w:rsidR="000C7C80" w:rsidRDefault="00A92E6D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Ostrołęka, </w:t>
      </w:r>
      <w:r w:rsidR="00C74ECC">
        <w:rPr>
          <w:rFonts w:ascii="Times New Roman" w:hAnsi="Times New Roman" w:cs="Times New Roman"/>
          <w:sz w:val="24"/>
        </w:rPr>
        <w:t xml:space="preserve">listopad </w:t>
      </w:r>
      <w:r>
        <w:rPr>
          <w:rFonts w:ascii="Times New Roman" w:hAnsi="Times New Roman" w:cs="Times New Roman"/>
          <w:sz w:val="24"/>
        </w:rPr>
        <w:t>202</w:t>
      </w:r>
      <w:r w:rsidR="00CC337F">
        <w:rPr>
          <w:rFonts w:ascii="Times New Roman" w:hAnsi="Times New Roman" w:cs="Times New Roman"/>
          <w:sz w:val="24"/>
        </w:rPr>
        <w:t>1</w:t>
      </w:r>
      <w:r w:rsidR="000C7C80" w:rsidRPr="000C7C80">
        <w:rPr>
          <w:rFonts w:ascii="Times New Roman" w:hAnsi="Times New Roman" w:cs="Times New Roman"/>
          <w:sz w:val="24"/>
        </w:rPr>
        <w:t xml:space="preserve"> r.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31295362"/>
        <w:docPartObj>
          <w:docPartGallery w:val="Table of Contents"/>
          <w:docPartUnique/>
        </w:docPartObj>
      </w:sdtPr>
      <w:sdtEndPr/>
      <w:sdtContent>
        <w:p w14:paraId="69246B69" w14:textId="77777777" w:rsidR="000C7C80" w:rsidRPr="00013106" w:rsidRDefault="000C7C80">
          <w:pPr>
            <w:pStyle w:val="Nagwekspisutreci"/>
            <w:rPr>
              <w:rFonts w:ascii="Times New Roman" w:hAnsi="Times New Roman" w:cs="Times New Roman"/>
              <w:color w:val="auto"/>
              <w:sz w:val="40"/>
              <w:szCs w:val="40"/>
            </w:rPr>
          </w:pPr>
          <w:r w:rsidRPr="00013106">
            <w:rPr>
              <w:rFonts w:ascii="Times New Roman" w:hAnsi="Times New Roman" w:cs="Times New Roman"/>
              <w:color w:val="auto"/>
              <w:sz w:val="40"/>
              <w:szCs w:val="40"/>
            </w:rPr>
            <w:t>Spis treści</w:t>
          </w:r>
        </w:p>
        <w:p w14:paraId="3539973A" w14:textId="77777777" w:rsidR="00013106" w:rsidRPr="00F214CF" w:rsidRDefault="00013106" w:rsidP="00013106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</w:p>
        <w:p w14:paraId="6671CEFD" w14:textId="328E4CBD" w:rsidR="00476A5A" w:rsidRDefault="00385B44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074BC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C7C80" w:rsidRPr="00074BC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74BC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7342375" w:history="1">
            <w:r w:rsidR="00476A5A" w:rsidRPr="00057A82">
              <w:rPr>
                <w:rStyle w:val="Hipercze"/>
                <w:rFonts w:ascii="Times New Roman" w:hAnsi="Times New Roman" w:cs="Times New Roman"/>
                <w:noProof/>
              </w:rPr>
              <w:t>I.</w:t>
            </w:r>
            <w:r w:rsidR="00476A5A">
              <w:rPr>
                <w:rFonts w:eastAsiaTheme="minorEastAsia"/>
                <w:noProof/>
                <w:lang w:eastAsia="pl-PL"/>
              </w:rPr>
              <w:tab/>
            </w:r>
            <w:r w:rsidR="00476A5A" w:rsidRPr="00057A82">
              <w:rPr>
                <w:rStyle w:val="Hipercze"/>
                <w:rFonts w:ascii="Times New Roman" w:hAnsi="Times New Roman" w:cs="Times New Roman"/>
                <w:noProof/>
              </w:rPr>
              <w:t>Słownik pojęć i skrótów</w:t>
            </w:r>
            <w:r w:rsidR="00476A5A">
              <w:rPr>
                <w:noProof/>
                <w:webHidden/>
              </w:rPr>
              <w:tab/>
            </w:r>
            <w:r w:rsidR="00476A5A">
              <w:rPr>
                <w:noProof/>
                <w:webHidden/>
              </w:rPr>
              <w:fldChar w:fldCharType="begin"/>
            </w:r>
            <w:r w:rsidR="00476A5A">
              <w:rPr>
                <w:noProof/>
                <w:webHidden/>
              </w:rPr>
              <w:instrText xml:space="preserve"> PAGEREF _Toc87342375 \h </w:instrText>
            </w:r>
            <w:r w:rsidR="00476A5A">
              <w:rPr>
                <w:noProof/>
                <w:webHidden/>
              </w:rPr>
            </w:r>
            <w:r w:rsidR="00476A5A">
              <w:rPr>
                <w:noProof/>
                <w:webHidden/>
              </w:rPr>
              <w:fldChar w:fldCharType="separate"/>
            </w:r>
            <w:r w:rsidR="00476A5A">
              <w:rPr>
                <w:noProof/>
                <w:webHidden/>
              </w:rPr>
              <w:t>2</w:t>
            </w:r>
            <w:r w:rsidR="00476A5A">
              <w:rPr>
                <w:noProof/>
                <w:webHidden/>
              </w:rPr>
              <w:fldChar w:fldCharType="end"/>
            </w:r>
          </w:hyperlink>
        </w:p>
        <w:p w14:paraId="371EB21A" w14:textId="57FB6EBF" w:rsidR="00476A5A" w:rsidRDefault="00476A5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76" w:history="1"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Kontekst formalny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36264" w14:textId="1AB84B68" w:rsidR="00476A5A" w:rsidRDefault="00476A5A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77" w:history="1"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Kontekst prawny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_Toc87342377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27317" w14:textId="1C1A2847" w:rsidR="00476A5A" w:rsidRDefault="00476A5A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78" w:history="1"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IV.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Przedmiot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_Toc87342378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60E40" w14:textId="363DC389" w:rsidR="00476A5A" w:rsidRDefault="00476A5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79" w:history="1"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Warunki dotyczące przetworzenia dokumentacji źródłowej wraz z uzupełnieniem systemu do prowadzenia PZGiK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_Toc87342379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D7F5E" w14:textId="0646F0C6" w:rsidR="00476A5A" w:rsidRDefault="00476A5A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80" w:history="1"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VI.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Parametry kontroli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_Toc87342380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C3C5A" w14:textId="353BEA15" w:rsidR="00476A5A" w:rsidRDefault="00476A5A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81" w:history="1"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VII.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Istotne postanowienia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_Toc87342381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3FE46" w14:textId="13D58922" w:rsidR="00476A5A" w:rsidRDefault="00476A5A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82" w:history="1"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VIII.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057A82">
              <w:rPr>
                <w:rStyle w:val="Hipercze"/>
                <w:rFonts w:ascii="Times New Roman" w:hAnsi="Times New Roman" w:cs="Times New Roman"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_Toc87342382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F994C" w14:textId="3BCE7209" w:rsidR="000C7C80" w:rsidRDefault="00385B44">
          <w:r w:rsidRPr="00074BC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5A8B7D9" w14:textId="77777777" w:rsidR="000C7C80" w:rsidRDefault="000C7C80" w:rsidP="000C7C80">
      <w:pPr>
        <w:rPr>
          <w:rFonts w:ascii="Times New Roman" w:hAnsi="Times New Roman" w:cs="Times New Roman"/>
          <w:sz w:val="24"/>
        </w:rPr>
      </w:pPr>
    </w:p>
    <w:p w14:paraId="14A1E55D" w14:textId="77777777" w:rsidR="000C7C80" w:rsidRDefault="000C7C80" w:rsidP="000C7C80">
      <w:pPr>
        <w:rPr>
          <w:rFonts w:ascii="Times New Roman" w:hAnsi="Times New Roman" w:cs="Times New Roman"/>
          <w:sz w:val="24"/>
        </w:rPr>
      </w:pPr>
    </w:p>
    <w:p w14:paraId="21E8D8FC" w14:textId="77777777" w:rsidR="000C7C80" w:rsidRDefault="000C7C80" w:rsidP="000C7C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CD8F7DC" w14:textId="77777777" w:rsidR="006F74F4" w:rsidRDefault="006F74F4" w:rsidP="000A0174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0" w:name="_Toc87342375"/>
      <w:r>
        <w:rPr>
          <w:rFonts w:ascii="Times New Roman" w:hAnsi="Times New Roman" w:cs="Times New Roman"/>
          <w:color w:val="auto"/>
        </w:rPr>
        <w:lastRenderedPageBreak/>
        <w:t>Słownik pojęć i skrótów</w:t>
      </w:r>
      <w:bookmarkEnd w:id="0"/>
    </w:p>
    <w:p w14:paraId="2AA9BB98" w14:textId="77777777" w:rsidR="006F74F4" w:rsidRDefault="006F74F4" w:rsidP="006F74F4"/>
    <w:p w14:paraId="4C8E75AF" w14:textId="77777777" w:rsidR="006F74F4" w:rsidRPr="006F74F4" w:rsidRDefault="006F74F4" w:rsidP="006F74F4">
      <w:pPr>
        <w:spacing w:after="16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4F4">
        <w:rPr>
          <w:rFonts w:ascii="Times New Roman" w:eastAsia="Calibri" w:hAnsi="Times New Roman" w:cs="Times New Roman"/>
          <w:sz w:val="24"/>
          <w:szCs w:val="24"/>
        </w:rPr>
        <w:t>Na potrzeby niniejszych warunków technicznych mają zastosowanie następujące terminy, skróty i definicje: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6F74F4" w:rsidRPr="00097617" w14:paraId="1CF07C86" w14:textId="77777777" w:rsidTr="00CE2C72">
        <w:tc>
          <w:tcPr>
            <w:tcW w:w="2235" w:type="dxa"/>
            <w:vAlign w:val="center"/>
          </w:tcPr>
          <w:p w14:paraId="10458EA6" w14:textId="77777777"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Pojęcie</w:t>
            </w:r>
          </w:p>
        </w:tc>
        <w:tc>
          <w:tcPr>
            <w:tcW w:w="6945" w:type="dxa"/>
            <w:vAlign w:val="center"/>
          </w:tcPr>
          <w:p w14:paraId="577E2223" w14:textId="77777777"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Definicja</w:t>
            </w:r>
          </w:p>
        </w:tc>
      </w:tr>
      <w:tr w:rsidR="006F74F4" w:rsidRPr="00097617" w14:paraId="0A0E1358" w14:textId="77777777" w:rsidTr="00CE2C72">
        <w:tc>
          <w:tcPr>
            <w:tcW w:w="2235" w:type="dxa"/>
            <w:vAlign w:val="center"/>
          </w:tcPr>
          <w:p w14:paraId="50E5D20F" w14:textId="77777777"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Digitalizacja</w:t>
            </w:r>
          </w:p>
        </w:tc>
        <w:tc>
          <w:tcPr>
            <w:tcW w:w="6945" w:type="dxa"/>
            <w:vAlign w:val="center"/>
          </w:tcPr>
          <w:p w14:paraId="1BB857D4" w14:textId="77777777" w:rsidR="006F74F4" w:rsidRPr="00097617" w:rsidRDefault="006F74F4" w:rsidP="009B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4">
              <w:rPr>
                <w:rFonts w:ascii="Times New Roman" w:hAnsi="Times New Roman" w:cs="Times New Roman"/>
                <w:sz w:val="24"/>
                <w:szCs w:val="24"/>
              </w:rPr>
              <w:t>Proces skanowania (tj. pozyskania kopii</w:t>
            </w:r>
            <w:r w:rsidR="009B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F4">
              <w:rPr>
                <w:rFonts w:ascii="Times New Roman" w:hAnsi="Times New Roman" w:cs="Times New Roman"/>
                <w:sz w:val="24"/>
                <w:szCs w:val="24"/>
              </w:rPr>
              <w:t>cyfrowej w</w:t>
            </w:r>
            <w:r w:rsidR="009B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F4">
              <w:rPr>
                <w:rFonts w:ascii="Times New Roman" w:hAnsi="Times New Roman" w:cs="Times New Roman"/>
                <w:sz w:val="24"/>
                <w:szCs w:val="24"/>
              </w:rPr>
              <w:t>ustalonym formacie z</w:t>
            </w:r>
            <w:r w:rsidR="009B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F4">
              <w:rPr>
                <w:rFonts w:ascii="Times New Roman" w:hAnsi="Times New Roman" w:cs="Times New Roman"/>
                <w:sz w:val="24"/>
                <w:szCs w:val="24"/>
              </w:rPr>
              <w:t xml:space="preserve">materiału analogowego </w:t>
            </w:r>
            <w:proofErr w:type="spellStart"/>
            <w:r w:rsidRPr="006F74F4">
              <w:rPr>
                <w:rFonts w:ascii="Times New Roman" w:hAnsi="Times New Roman" w:cs="Times New Roman"/>
                <w:sz w:val="24"/>
                <w:szCs w:val="24"/>
              </w:rPr>
              <w:t>PZGiK</w:t>
            </w:r>
            <w:proofErr w:type="spellEnd"/>
            <w:r w:rsidRPr="006F74F4">
              <w:rPr>
                <w:rFonts w:ascii="Times New Roman" w:hAnsi="Times New Roman" w:cs="Times New Roman"/>
                <w:sz w:val="24"/>
                <w:szCs w:val="24"/>
              </w:rPr>
              <w:t>), nadania skanom (kopi</w:t>
            </w:r>
            <w:r w:rsidR="009B0CC6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6F74F4">
              <w:rPr>
                <w:rFonts w:ascii="Times New Roman" w:hAnsi="Times New Roman" w:cs="Times New Roman"/>
                <w:sz w:val="24"/>
                <w:szCs w:val="24"/>
              </w:rPr>
              <w:t xml:space="preserve"> cyfrowym) wszystkich wymaganych atrybutów</w:t>
            </w:r>
            <w:r w:rsidR="009B0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0CC6" w:rsidRPr="00097617" w14:paraId="79EF6CA7" w14:textId="77777777" w:rsidTr="00CE2C72">
        <w:tc>
          <w:tcPr>
            <w:tcW w:w="2235" w:type="dxa"/>
            <w:vAlign w:val="center"/>
          </w:tcPr>
          <w:p w14:paraId="5908DAB4" w14:textId="77777777"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cyfrowy</w:t>
            </w:r>
          </w:p>
        </w:tc>
        <w:tc>
          <w:tcPr>
            <w:tcW w:w="6945" w:type="dxa"/>
            <w:vAlign w:val="center"/>
          </w:tcPr>
          <w:p w14:paraId="43BB0D06" w14:textId="77777777" w:rsidR="009B0CC6" w:rsidRPr="00097617" w:rsidRDefault="009B0CC6" w:rsidP="009B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C6">
              <w:rPr>
                <w:rFonts w:ascii="Times New Roman" w:hAnsi="Times New Roman" w:cs="Times New Roman"/>
                <w:sz w:val="24"/>
                <w:szCs w:val="24"/>
              </w:rPr>
              <w:t xml:space="preserve">Odpowiednio nazwany, opisany metadanymi, zazwyczaj zorientowany przestrzennie (posiadający </w:t>
            </w:r>
            <w:proofErr w:type="spellStart"/>
            <w:r w:rsidRPr="009B0CC6">
              <w:rPr>
                <w:rFonts w:ascii="Times New Roman" w:hAnsi="Times New Roman" w:cs="Times New Roman"/>
                <w:sz w:val="24"/>
                <w:szCs w:val="24"/>
              </w:rPr>
              <w:t>geolokalizację</w:t>
            </w:r>
            <w:proofErr w:type="spellEnd"/>
            <w:r w:rsidRPr="009B0CC6">
              <w:rPr>
                <w:rFonts w:ascii="Times New Roman" w:hAnsi="Times New Roman" w:cs="Times New Roman"/>
                <w:sz w:val="24"/>
                <w:szCs w:val="24"/>
              </w:rPr>
              <w:t xml:space="preserve"> lub/i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georeferencję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cyfrowy </w:t>
            </w:r>
            <w:r w:rsidRPr="009B0CC6">
              <w:rPr>
                <w:rFonts w:ascii="Times New Roman" w:hAnsi="Times New Roman" w:cs="Times New Roman"/>
                <w:sz w:val="24"/>
                <w:szCs w:val="24"/>
              </w:rPr>
              <w:t>odpowiednik dokumentu analogowego. Dokument cyfrowy może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CC6">
              <w:rPr>
                <w:rFonts w:ascii="Times New Roman" w:hAnsi="Times New Roman" w:cs="Times New Roman"/>
                <w:sz w:val="24"/>
                <w:szCs w:val="24"/>
              </w:rPr>
              <w:t>składać się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CC6">
              <w:rPr>
                <w:rFonts w:ascii="Times New Roman" w:hAnsi="Times New Roman" w:cs="Times New Roman"/>
                <w:sz w:val="24"/>
                <w:szCs w:val="24"/>
              </w:rPr>
              <w:t>jednej lub wielu kopii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CC6">
              <w:rPr>
                <w:rFonts w:ascii="Times New Roman" w:hAnsi="Times New Roman" w:cs="Times New Roman"/>
                <w:sz w:val="24"/>
                <w:szCs w:val="24"/>
              </w:rPr>
              <w:t>cyfrowych.</w:t>
            </w:r>
          </w:p>
        </w:tc>
      </w:tr>
      <w:tr w:rsidR="009B0CC6" w:rsidRPr="00097617" w14:paraId="2958AF30" w14:textId="77777777" w:rsidTr="00CE2C72">
        <w:tc>
          <w:tcPr>
            <w:tcW w:w="2235" w:type="dxa"/>
            <w:vAlign w:val="center"/>
          </w:tcPr>
          <w:p w14:paraId="71283BD3" w14:textId="77777777"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robót</w:t>
            </w:r>
          </w:p>
        </w:tc>
        <w:tc>
          <w:tcPr>
            <w:tcW w:w="6945" w:type="dxa"/>
            <w:vAlign w:val="center"/>
          </w:tcPr>
          <w:p w14:paraId="2F8C02EB" w14:textId="77777777" w:rsidR="009B0CC6" w:rsidRPr="00097617" w:rsidRDefault="009B0CC6" w:rsidP="009B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robót zawierający szczegółowy opis realizacji prac, w którym odnotowywane są wszelkie uzgodnienia pomiędzy Wykonawcą a Zamawiającym, a także zapisy o postępie prac i występujących trudnościach.</w:t>
            </w:r>
          </w:p>
        </w:tc>
      </w:tr>
      <w:tr w:rsidR="006F74F4" w:rsidRPr="00097617" w14:paraId="37B037D2" w14:textId="77777777" w:rsidTr="00CE2C72">
        <w:tc>
          <w:tcPr>
            <w:tcW w:w="2235" w:type="dxa"/>
            <w:vAlign w:val="center"/>
          </w:tcPr>
          <w:p w14:paraId="4A4598A8" w14:textId="77777777"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Jednostka ewidencyjna</w:t>
            </w:r>
          </w:p>
        </w:tc>
        <w:tc>
          <w:tcPr>
            <w:tcW w:w="6945" w:type="dxa"/>
            <w:vAlign w:val="center"/>
          </w:tcPr>
          <w:p w14:paraId="6AFE4529" w14:textId="77777777" w:rsidR="006F74F4" w:rsidRPr="00B531BB" w:rsidRDefault="00B531BB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1BB">
              <w:rPr>
                <w:rFonts w:ascii="Times New Roman" w:hAnsi="Times New Roman" w:cs="Times New Roman"/>
                <w:sz w:val="24"/>
                <w:szCs w:val="24"/>
              </w:rPr>
              <w:t>Zgodnie z rozporządzeniem Ministra Rozwoju, Pracy i Technologii z dnia 27 lipca 2021 r. w sprawie ewidencji gruntów i budynków.</w:t>
            </w:r>
          </w:p>
        </w:tc>
      </w:tr>
      <w:tr w:rsidR="006F74F4" w:rsidRPr="00097617" w14:paraId="01E4DAB0" w14:textId="77777777" w:rsidTr="00CE2C72">
        <w:tc>
          <w:tcPr>
            <w:tcW w:w="2235" w:type="dxa"/>
            <w:vAlign w:val="center"/>
          </w:tcPr>
          <w:p w14:paraId="7E5A4BED" w14:textId="77777777"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Obręb</w:t>
            </w:r>
          </w:p>
        </w:tc>
        <w:tc>
          <w:tcPr>
            <w:tcW w:w="6945" w:type="dxa"/>
            <w:vAlign w:val="center"/>
          </w:tcPr>
          <w:p w14:paraId="691FBEBA" w14:textId="77777777" w:rsidR="006F74F4" w:rsidRPr="00097617" w:rsidRDefault="00B531BB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1BB">
              <w:rPr>
                <w:rFonts w:ascii="Times New Roman" w:hAnsi="Times New Roman" w:cs="Times New Roman"/>
                <w:sz w:val="24"/>
                <w:szCs w:val="24"/>
              </w:rPr>
              <w:t>Zgodnie z rozporządzeniem Ministra Rozwoju, Pracy i Technologii z dnia 27 lipca 2021 r. w sprawie ewidencji gruntów i budynków.</w:t>
            </w:r>
          </w:p>
        </w:tc>
      </w:tr>
      <w:tr w:rsidR="006F74F4" w:rsidRPr="00097617" w14:paraId="753C2175" w14:textId="77777777" w:rsidTr="00CE2C72">
        <w:tc>
          <w:tcPr>
            <w:tcW w:w="2235" w:type="dxa"/>
            <w:vAlign w:val="center"/>
          </w:tcPr>
          <w:p w14:paraId="43A641BE" w14:textId="77777777"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Zbiór danych</w:t>
            </w:r>
          </w:p>
        </w:tc>
        <w:tc>
          <w:tcPr>
            <w:tcW w:w="6945" w:type="dxa"/>
            <w:vAlign w:val="center"/>
          </w:tcPr>
          <w:p w14:paraId="5C34EB84" w14:textId="77777777"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 xml:space="preserve">Zbiór danych przestrzennych zgodny z ustawą z dnia 4 marca 2010r. o infrastrukturze informacji przestrzennej  (Dz. U. z 2010r. nr 76 poz. 489 z </w:t>
            </w:r>
            <w:proofErr w:type="spellStart"/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</w:tc>
      </w:tr>
      <w:tr w:rsidR="009B0CC6" w:rsidRPr="00097617" w14:paraId="4A472FB6" w14:textId="77777777" w:rsidTr="00CE2C72">
        <w:tc>
          <w:tcPr>
            <w:tcW w:w="2235" w:type="dxa"/>
            <w:vAlign w:val="center"/>
          </w:tcPr>
          <w:p w14:paraId="1EDC8509" w14:textId="77777777"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PODGiK</w:t>
            </w:r>
            <w:proofErr w:type="spellEnd"/>
          </w:p>
        </w:tc>
        <w:tc>
          <w:tcPr>
            <w:tcW w:w="6945" w:type="dxa"/>
            <w:vAlign w:val="center"/>
          </w:tcPr>
          <w:p w14:paraId="0CE863BE" w14:textId="77777777"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Ośrodek Dokumentacji Geodezyjnej i Kartograficznej</w:t>
            </w:r>
          </w:p>
        </w:tc>
      </w:tr>
      <w:tr w:rsidR="009B0CC6" w:rsidRPr="00097617" w14:paraId="3963FE27" w14:textId="77777777" w:rsidTr="00CE2C72">
        <w:tc>
          <w:tcPr>
            <w:tcW w:w="2235" w:type="dxa"/>
            <w:vAlign w:val="center"/>
          </w:tcPr>
          <w:p w14:paraId="27FE4218" w14:textId="77777777"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PZGiK</w:t>
            </w:r>
            <w:proofErr w:type="spellEnd"/>
          </w:p>
        </w:tc>
        <w:tc>
          <w:tcPr>
            <w:tcW w:w="6945" w:type="dxa"/>
            <w:vAlign w:val="center"/>
          </w:tcPr>
          <w:p w14:paraId="603A588D" w14:textId="77777777"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Państwowy zasób geodezyjny i kartograficzny</w:t>
            </w:r>
          </w:p>
        </w:tc>
      </w:tr>
      <w:tr w:rsidR="006F74F4" w:rsidRPr="00097617" w14:paraId="0953D8ED" w14:textId="77777777" w:rsidTr="00CE2C72">
        <w:tc>
          <w:tcPr>
            <w:tcW w:w="2235" w:type="dxa"/>
            <w:vAlign w:val="center"/>
          </w:tcPr>
          <w:p w14:paraId="4C19EB58" w14:textId="77777777"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6945" w:type="dxa"/>
            <w:vAlign w:val="center"/>
          </w:tcPr>
          <w:p w14:paraId="19666C42" w14:textId="77777777" w:rsidR="006F74F4" w:rsidRPr="00097617" w:rsidRDefault="00024B4F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 realizujący prace objęte Zamówieniem</w:t>
            </w:r>
          </w:p>
        </w:tc>
      </w:tr>
      <w:tr w:rsidR="006F74F4" w:rsidRPr="00097617" w14:paraId="2B61DBD2" w14:textId="77777777" w:rsidTr="00CE2C72">
        <w:tc>
          <w:tcPr>
            <w:tcW w:w="2235" w:type="dxa"/>
            <w:vAlign w:val="center"/>
          </w:tcPr>
          <w:p w14:paraId="70B5B15E" w14:textId="77777777"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6945" w:type="dxa"/>
            <w:vAlign w:val="center"/>
          </w:tcPr>
          <w:p w14:paraId="056268F9" w14:textId="77777777"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Powiat Ostrołęcki</w:t>
            </w:r>
          </w:p>
        </w:tc>
      </w:tr>
      <w:tr w:rsidR="007D4138" w:rsidRPr="00097617" w14:paraId="1B985A42" w14:textId="77777777" w:rsidTr="00CE2C72">
        <w:tc>
          <w:tcPr>
            <w:tcW w:w="2235" w:type="dxa"/>
            <w:vAlign w:val="center"/>
          </w:tcPr>
          <w:p w14:paraId="643AC614" w14:textId="77777777" w:rsidR="007D4138" w:rsidRPr="00097617" w:rsidRDefault="007D4138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Ośrodek </w:t>
            </w:r>
          </w:p>
        </w:tc>
        <w:tc>
          <w:tcPr>
            <w:tcW w:w="6945" w:type="dxa"/>
            <w:vAlign w:val="center"/>
          </w:tcPr>
          <w:p w14:paraId="3DCDCF59" w14:textId="77777777" w:rsidR="007D4138" w:rsidRPr="00097617" w:rsidRDefault="007D4138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do prowadzenia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PZGiK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firmy GEOBID</w:t>
            </w:r>
          </w:p>
        </w:tc>
      </w:tr>
    </w:tbl>
    <w:p w14:paraId="3ECB500C" w14:textId="77777777" w:rsidR="006F74F4" w:rsidRDefault="006F74F4" w:rsidP="006F74F4"/>
    <w:p w14:paraId="18CAAD6F" w14:textId="77777777" w:rsidR="00B531BB" w:rsidRPr="006F74F4" w:rsidRDefault="00B531BB" w:rsidP="006F74F4"/>
    <w:p w14:paraId="326C4355" w14:textId="77777777" w:rsidR="00024B4F" w:rsidRDefault="00024B4F" w:rsidP="000A0174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1" w:name="_Toc87342376"/>
      <w:r>
        <w:rPr>
          <w:rFonts w:ascii="Times New Roman" w:hAnsi="Times New Roman" w:cs="Times New Roman"/>
          <w:color w:val="auto"/>
        </w:rPr>
        <w:lastRenderedPageBreak/>
        <w:t>Kontekst formalny przedmiotu zamówienia</w:t>
      </w:r>
      <w:bookmarkEnd w:id="1"/>
    </w:p>
    <w:p w14:paraId="7E5FDCB5" w14:textId="77777777" w:rsidR="00024B4F" w:rsidRDefault="00024B4F" w:rsidP="00024B4F"/>
    <w:p w14:paraId="3EA2FADF" w14:textId="77777777" w:rsidR="0016211E" w:rsidRDefault="0016211E" w:rsidP="000A017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Celem zamówienia w ujęciu ogólnym jest:</w:t>
      </w:r>
    </w:p>
    <w:p w14:paraId="0D7F253E" w14:textId="77777777" w:rsidR="00024B4F" w:rsidRDefault="0016211E" w:rsidP="000A017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24B4F" w:rsidRPr="0016211E">
        <w:rPr>
          <w:rFonts w:ascii="Times New Roman" w:hAnsi="Times New Roman" w:cs="Times New Roman"/>
          <w:sz w:val="24"/>
        </w:rPr>
        <w:t>igitalizacja wskazanych przez zamawiającego dokumentów w celu ich udostępnienia za pomocą środków komunikacji elektronicznej, w tym przy wykorzystaniu e-usług publicznych informacji przestrzennej oraz w celu ich wykorzyst</w:t>
      </w:r>
      <w:r w:rsidR="00CE2C72" w:rsidRPr="0016211E">
        <w:rPr>
          <w:rFonts w:ascii="Times New Roman" w:hAnsi="Times New Roman" w:cs="Times New Roman"/>
          <w:sz w:val="24"/>
        </w:rPr>
        <w:t>ania do dalszych prac objętych warunkami technicznymi</w:t>
      </w:r>
      <w:r w:rsidR="00024B4F" w:rsidRPr="0016211E">
        <w:rPr>
          <w:rFonts w:ascii="Times New Roman" w:hAnsi="Times New Roman" w:cs="Times New Roman"/>
          <w:sz w:val="24"/>
        </w:rPr>
        <w:t xml:space="preserve"> jako dane źródłowe;</w:t>
      </w:r>
    </w:p>
    <w:p w14:paraId="61C46209" w14:textId="77777777" w:rsidR="00CC337F" w:rsidRDefault="00CC337F" w:rsidP="000A017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uzupełnienie systemu do prowadzenia </w:t>
      </w:r>
      <w:proofErr w:type="spellStart"/>
      <w:r>
        <w:rPr>
          <w:rFonts w:ascii="Times New Roman" w:hAnsi="Times New Roman" w:cs="Times New Roman"/>
          <w:sz w:val="24"/>
        </w:rPr>
        <w:t>PZGiK</w:t>
      </w:r>
      <w:proofErr w:type="spellEnd"/>
      <w:r w:rsidR="00362FA2" w:rsidRPr="00362FA2">
        <w:rPr>
          <w:rFonts w:ascii="Times New Roman" w:hAnsi="Times New Roman" w:cs="Times New Roman"/>
          <w:sz w:val="24"/>
        </w:rPr>
        <w:t xml:space="preserve"> </w:t>
      </w:r>
      <w:r w:rsidR="00362FA2">
        <w:rPr>
          <w:rFonts w:ascii="Times New Roman" w:hAnsi="Times New Roman" w:cs="Times New Roman"/>
          <w:sz w:val="24"/>
        </w:rPr>
        <w:t>Ośrodek (</w:t>
      </w:r>
      <w:proofErr w:type="spellStart"/>
      <w:r w:rsidR="00362FA2">
        <w:rPr>
          <w:rFonts w:ascii="Times New Roman" w:hAnsi="Times New Roman" w:cs="Times New Roman"/>
          <w:sz w:val="24"/>
        </w:rPr>
        <w:t>Geobid</w:t>
      </w:r>
      <w:proofErr w:type="spellEnd"/>
      <w:r w:rsidR="00362FA2">
        <w:rPr>
          <w:rFonts w:ascii="Times New Roman" w:hAnsi="Times New Roman" w:cs="Times New Roman"/>
          <w:sz w:val="24"/>
        </w:rPr>
        <w:t>).</w:t>
      </w:r>
    </w:p>
    <w:p w14:paraId="45F1DB0C" w14:textId="77777777" w:rsidR="00950175" w:rsidRDefault="00950175" w:rsidP="000A0174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2" w:name="_Toc87342377"/>
      <w:r>
        <w:rPr>
          <w:rFonts w:ascii="Times New Roman" w:hAnsi="Times New Roman" w:cs="Times New Roman"/>
          <w:color w:val="auto"/>
        </w:rPr>
        <w:t>Kontekst prawny przedmiotu zamówienia</w:t>
      </w:r>
      <w:bookmarkEnd w:id="2"/>
    </w:p>
    <w:p w14:paraId="6A6D24C9" w14:textId="77777777" w:rsidR="00950175" w:rsidRPr="00950175" w:rsidRDefault="00950175" w:rsidP="00950175">
      <w:pPr>
        <w:rPr>
          <w:rFonts w:ascii="Times New Roman" w:hAnsi="Times New Roman" w:cs="Times New Roman"/>
          <w:sz w:val="24"/>
        </w:rPr>
      </w:pPr>
    </w:p>
    <w:p w14:paraId="78293385" w14:textId="77777777" w:rsidR="00950175" w:rsidRPr="00950175" w:rsidRDefault="00950175" w:rsidP="000A017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Zamówienie dotyczące zadań objętych niniejszym opisem przedmiotu zamówienia, zwanym dalej „OPZ”, będą udzielane przez Powiat Ostrołęcki.</w:t>
      </w:r>
    </w:p>
    <w:p w14:paraId="5FAA62DC" w14:textId="77777777" w:rsidR="00950175" w:rsidRDefault="00950175" w:rsidP="000A017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Przedmiot zamówienia zostanie zrealizowany zgodnie z obowiązującymi przepisami prawa, zawartymi w szczególności w:</w:t>
      </w:r>
    </w:p>
    <w:p w14:paraId="269F8158" w14:textId="77777777"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Ustawie z dnia 17 maja 1989r. – Prawo geodezyjne i kartogr</w:t>
      </w:r>
      <w:r w:rsidR="008B6908">
        <w:rPr>
          <w:rFonts w:ascii="Times New Roman" w:hAnsi="Times New Roman" w:cs="Times New Roman"/>
          <w:sz w:val="24"/>
        </w:rPr>
        <w:t>aficzne</w:t>
      </w:r>
      <w:r w:rsidRPr="00950175">
        <w:rPr>
          <w:rFonts w:ascii="Times New Roman" w:hAnsi="Times New Roman" w:cs="Times New Roman"/>
          <w:sz w:val="24"/>
        </w:rPr>
        <w:t>;</w:t>
      </w:r>
    </w:p>
    <w:p w14:paraId="5031C444" w14:textId="77777777"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Ustawie z dnia 10 maja 2018r. o ochronie danych osobowych;</w:t>
      </w:r>
    </w:p>
    <w:p w14:paraId="2043407E" w14:textId="77777777"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Ustawie z dnia 4 marca 2010r. o infrastrukturze inform</w:t>
      </w:r>
      <w:r>
        <w:rPr>
          <w:rFonts w:ascii="Times New Roman" w:hAnsi="Times New Roman" w:cs="Times New Roman"/>
          <w:sz w:val="24"/>
        </w:rPr>
        <w:t>acji przestrzennej</w:t>
      </w:r>
      <w:r w:rsidR="008B6908">
        <w:rPr>
          <w:rFonts w:ascii="Times New Roman" w:hAnsi="Times New Roman" w:cs="Times New Roman"/>
          <w:sz w:val="24"/>
        </w:rPr>
        <w:t>;</w:t>
      </w:r>
    </w:p>
    <w:p w14:paraId="4F0DE8CE" w14:textId="77777777"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 xml:space="preserve">Ustawie z dnia </w:t>
      </w:r>
      <w:r w:rsidR="008B6908">
        <w:rPr>
          <w:rFonts w:ascii="Times New Roman" w:hAnsi="Times New Roman" w:cs="Times New Roman"/>
          <w:sz w:val="24"/>
        </w:rPr>
        <w:t>30 sierpnia 2019r</w:t>
      </w:r>
      <w:r w:rsidRPr="00950175">
        <w:rPr>
          <w:rFonts w:ascii="Times New Roman" w:hAnsi="Times New Roman" w:cs="Times New Roman"/>
          <w:sz w:val="24"/>
        </w:rPr>
        <w:t xml:space="preserve">. o zmianie ustawy o wspieraniu rozwoju usług </w:t>
      </w:r>
      <w:r w:rsidR="008B6908">
        <w:rPr>
          <w:rFonts w:ascii="Times New Roman" w:hAnsi="Times New Roman" w:cs="Times New Roman"/>
          <w:sz w:val="24"/>
        </w:rPr>
        <w:br/>
      </w:r>
      <w:r w:rsidRPr="00950175">
        <w:rPr>
          <w:rFonts w:ascii="Times New Roman" w:hAnsi="Times New Roman" w:cs="Times New Roman"/>
          <w:sz w:val="24"/>
        </w:rPr>
        <w:t>i sieci telekomunikacyjnych</w:t>
      </w:r>
      <w:r w:rsidR="008B6908">
        <w:rPr>
          <w:rFonts w:ascii="Times New Roman" w:hAnsi="Times New Roman" w:cs="Times New Roman"/>
          <w:sz w:val="24"/>
        </w:rPr>
        <w:t xml:space="preserve"> oraz niektórych innych ustaw</w:t>
      </w:r>
      <w:r w:rsidRPr="00950175">
        <w:rPr>
          <w:rFonts w:ascii="Times New Roman" w:hAnsi="Times New Roman" w:cs="Times New Roman"/>
          <w:sz w:val="24"/>
        </w:rPr>
        <w:t>;</w:t>
      </w:r>
    </w:p>
    <w:p w14:paraId="63A9082A" w14:textId="77777777"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Ustawie z dnia 17 lutego 2005r. o informatyzacji działalności podmiotów realizujących</w:t>
      </w:r>
      <w:r w:rsidR="008B6908">
        <w:rPr>
          <w:rFonts w:ascii="Times New Roman" w:hAnsi="Times New Roman" w:cs="Times New Roman"/>
          <w:sz w:val="24"/>
        </w:rPr>
        <w:t xml:space="preserve"> zadania publiczne;</w:t>
      </w:r>
    </w:p>
    <w:p w14:paraId="66AB3196" w14:textId="77777777"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 xml:space="preserve">Rozporządzeniu Ministra </w:t>
      </w:r>
      <w:r>
        <w:rPr>
          <w:rFonts w:ascii="Times New Roman" w:hAnsi="Times New Roman" w:cs="Times New Roman"/>
          <w:sz w:val="24"/>
        </w:rPr>
        <w:t>Rozwoju</w:t>
      </w:r>
      <w:r w:rsidRPr="00950175">
        <w:rPr>
          <w:rFonts w:ascii="Times New Roman" w:hAnsi="Times New Roman" w:cs="Times New Roman"/>
          <w:sz w:val="24"/>
        </w:rPr>
        <w:t xml:space="preserve"> z dnia </w:t>
      </w:r>
      <w:r>
        <w:rPr>
          <w:rFonts w:ascii="Times New Roman" w:hAnsi="Times New Roman" w:cs="Times New Roman"/>
          <w:sz w:val="24"/>
        </w:rPr>
        <w:t>18</w:t>
      </w:r>
      <w:r w:rsidRPr="009501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sierpnia 2020</w:t>
      </w:r>
      <w:r w:rsidRPr="00950175">
        <w:rPr>
          <w:rFonts w:ascii="Times New Roman" w:hAnsi="Times New Roman" w:cs="Times New Roman"/>
          <w:sz w:val="24"/>
        </w:rPr>
        <w:t xml:space="preserve">r. w sprawie standardów technicznych wykonywania geodezyjnych pomiarów sytuacyjnych </w:t>
      </w:r>
      <w:r w:rsidR="005868A0">
        <w:rPr>
          <w:rFonts w:ascii="Times New Roman" w:hAnsi="Times New Roman" w:cs="Times New Roman"/>
          <w:sz w:val="24"/>
        </w:rPr>
        <w:br/>
      </w:r>
      <w:r w:rsidRPr="00950175">
        <w:rPr>
          <w:rFonts w:ascii="Times New Roman" w:hAnsi="Times New Roman" w:cs="Times New Roman"/>
          <w:sz w:val="24"/>
        </w:rPr>
        <w:t>i wysokościowych oraz opracowywania i przekazywania wyników tych pomiarów do państwowego zasobu geodezyjnego</w:t>
      </w:r>
      <w:r>
        <w:rPr>
          <w:rFonts w:ascii="Times New Roman" w:hAnsi="Times New Roman" w:cs="Times New Roman"/>
          <w:sz w:val="24"/>
        </w:rPr>
        <w:t xml:space="preserve"> i kartograficznego</w:t>
      </w:r>
      <w:r w:rsidRPr="00950175">
        <w:rPr>
          <w:rFonts w:ascii="Times New Roman" w:hAnsi="Times New Roman" w:cs="Times New Roman"/>
          <w:sz w:val="24"/>
        </w:rPr>
        <w:t>;</w:t>
      </w:r>
    </w:p>
    <w:p w14:paraId="509A2AC6" w14:textId="77777777"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 xml:space="preserve">Rozporządzeniu Rady Ministrów z dnia 12 kwietnia 2012r. w sprawie Krajowych Ram Interoperacyjności, minimalnych wymagań dla rejestrów publicznych </w:t>
      </w:r>
      <w:r w:rsidR="005868A0">
        <w:rPr>
          <w:rFonts w:ascii="Times New Roman" w:hAnsi="Times New Roman" w:cs="Times New Roman"/>
          <w:sz w:val="24"/>
        </w:rPr>
        <w:br/>
      </w:r>
      <w:r w:rsidRPr="00950175">
        <w:rPr>
          <w:rFonts w:ascii="Times New Roman" w:hAnsi="Times New Roman" w:cs="Times New Roman"/>
          <w:sz w:val="24"/>
        </w:rPr>
        <w:t>i wymiany informacji w postaci elektronicznej oraz minimalnych wymagań dla systemów teleinformatycznych;</w:t>
      </w:r>
    </w:p>
    <w:p w14:paraId="4567BB41" w14:textId="77777777"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lastRenderedPageBreak/>
        <w:t xml:space="preserve">Rozporządzeniu Ministra </w:t>
      </w:r>
      <w:r w:rsidR="005868A0">
        <w:rPr>
          <w:rFonts w:ascii="Times New Roman" w:hAnsi="Times New Roman" w:cs="Times New Roman"/>
          <w:sz w:val="24"/>
        </w:rPr>
        <w:t xml:space="preserve">Rozwoju, </w:t>
      </w:r>
      <w:r w:rsidR="008B6908">
        <w:rPr>
          <w:rFonts w:ascii="Times New Roman" w:hAnsi="Times New Roman" w:cs="Times New Roman"/>
          <w:sz w:val="24"/>
        </w:rPr>
        <w:t>Pracy</w:t>
      </w:r>
      <w:r w:rsidR="005868A0">
        <w:rPr>
          <w:rFonts w:ascii="Times New Roman" w:hAnsi="Times New Roman" w:cs="Times New Roman"/>
          <w:sz w:val="24"/>
        </w:rPr>
        <w:t xml:space="preserve"> i Technologii</w:t>
      </w:r>
      <w:r w:rsidRPr="00950175">
        <w:rPr>
          <w:rFonts w:ascii="Times New Roman" w:hAnsi="Times New Roman" w:cs="Times New Roman"/>
          <w:sz w:val="24"/>
        </w:rPr>
        <w:t xml:space="preserve"> z dnia </w:t>
      </w:r>
      <w:r w:rsidR="005868A0">
        <w:rPr>
          <w:rFonts w:ascii="Times New Roman" w:hAnsi="Times New Roman" w:cs="Times New Roman"/>
          <w:sz w:val="24"/>
        </w:rPr>
        <w:t>2</w:t>
      </w:r>
      <w:r w:rsidRPr="00950175">
        <w:rPr>
          <w:rFonts w:ascii="Times New Roman" w:hAnsi="Times New Roman" w:cs="Times New Roman"/>
          <w:sz w:val="24"/>
        </w:rPr>
        <w:t xml:space="preserve"> </w:t>
      </w:r>
      <w:r w:rsidR="005868A0">
        <w:rPr>
          <w:rFonts w:ascii="Times New Roman" w:hAnsi="Times New Roman" w:cs="Times New Roman"/>
          <w:sz w:val="24"/>
        </w:rPr>
        <w:t>kwietnia</w:t>
      </w:r>
      <w:r w:rsidRPr="00950175">
        <w:rPr>
          <w:rFonts w:ascii="Times New Roman" w:hAnsi="Times New Roman" w:cs="Times New Roman"/>
          <w:sz w:val="24"/>
        </w:rPr>
        <w:t xml:space="preserve"> 20</w:t>
      </w:r>
      <w:r w:rsidR="005868A0">
        <w:rPr>
          <w:rFonts w:ascii="Times New Roman" w:hAnsi="Times New Roman" w:cs="Times New Roman"/>
          <w:sz w:val="24"/>
        </w:rPr>
        <w:t>21</w:t>
      </w:r>
      <w:r w:rsidRPr="00950175">
        <w:rPr>
          <w:rFonts w:ascii="Times New Roman" w:hAnsi="Times New Roman" w:cs="Times New Roman"/>
          <w:sz w:val="24"/>
        </w:rPr>
        <w:t xml:space="preserve">r. w sprawie organizacji i trybu prowadzenia państwowego zasobu geodezyjnego </w:t>
      </w:r>
      <w:r w:rsidR="005868A0">
        <w:rPr>
          <w:rFonts w:ascii="Times New Roman" w:hAnsi="Times New Roman" w:cs="Times New Roman"/>
          <w:sz w:val="24"/>
        </w:rPr>
        <w:br/>
      </w:r>
      <w:r w:rsidRPr="00950175">
        <w:rPr>
          <w:rFonts w:ascii="Times New Roman" w:hAnsi="Times New Roman" w:cs="Times New Roman"/>
          <w:sz w:val="24"/>
        </w:rPr>
        <w:t>i kartograficznego;</w:t>
      </w:r>
    </w:p>
    <w:p w14:paraId="378797D6" w14:textId="77777777" w:rsidR="000A01C5" w:rsidRDefault="000A01C5" w:rsidP="005868A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 xml:space="preserve">Rozporządzeniu Ministra </w:t>
      </w:r>
      <w:r>
        <w:rPr>
          <w:rFonts w:ascii="Times New Roman" w:hAnsi="Times New Roman" w:cs="Times New Roman"/>
          <w:sz w:val="24"/>
        </w:rPr>
        <w:t>Rozwoju</w:t>
      </w:r>
      <w:r w:rsidRPr="00950175">
        <w:rPr>
          <w:rFonts w:ascii="Times New Roman" w:hAnsi="Times New Roman" w:cs="Times New Roman"/>
          <w:sz w:val="24"/>
        </w:rPr>
        <w:t xml:space="preserve"> z dnia </w:t>
      </w:r>
      <w:r>
        <w:rPr>
          <w:rFonts w:ascii="Times New Roman" w:hAnsi="Times New Roman" w:cs="Times New Roman"/>
          <w:sz w:val="24"/>
        </w:rPr>
        <w:t>28</w:t>
      </w:r>
      <w:r w:rsidRPr="00950175">
        <w:rPr>
          <w:rFonts w:ascii="Times New Roman" w:hAnsi="Times New Roman" w:cs="Times New Roman"/>
          <w:sz w:val="24"/>
        </w:rPr>
        <w:t xml:space="preserve"> lipca 20</w:t>
      </w:r>
      <w:r>
        <w:rPr>
          <w:rFonts w:ascii="Times New Roman" w:hAnsi="Times New Roman" w:cs="Times New Roman"/>
          <w:sz w:val="24"/>
        </w:rPr>
        <w:t>20</w:t>
      </w:r>
      <w:r w:rsidRPr="00950175">
        <w:rPr>
          <w:rFonts w:ascii="Times New Roman" w:hAnsi="Times New Roman" w:cs="Times New Roman"/>
          <w:sz w:val="24"/>
        </w:rPr>
        <w:t xml:space="preserve">r. w sprawie </w:t>
      </w:r>
      <w:r>
        <w:rPr>
          <w:rFonts w:ascii="Times New Roman" w:hAnsi="Times New Roman" w:cs="Times New Roman"/>
          <w:sz w:val="24"/>
        </w:rPr>
        <w:t xml:space="preserve">wzorów wniosków o udostępnienie materiałów państwowego zasobu geodezyjnego </w:t>
      </w:r>
      <w:r w:rsidR="005868A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kartograficznego, licencji i Dokumentu Obliczenia Opłaty, a także sposobu wydawania licencji</w:t>
      </w:r>
      <w:r w:rsidRPr="00950175">
        <w:rPr>
          <w:rFonts w:ascii="Times New Roman" w:hAnsi="Times New Roman" w:cs="Times New Roman"/>
          <w:sz w:val="24"/>
        </w:rPr>
        <w:t>;</w:t>
      </w:r>
    </w:p>
    <w:p w14:paraId="67D8C3CF" w14:textId="77777777" w:rsidR="005868A0" w:rsidRPr="005868A0" w:rsidRDefault="005868A0" w:rsidP="005868A0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868A0">
        <w:rPr>
          <w:rFonts w:ascii="Times New Roman" w:hAnsi="Times New Roman" w:cs="Times New Roman"/>
          <w:color w:val="000000"/>
          <w:sz w:val="24"/>
          <w:szCs w:val="24"/>
        </w:rPr>
        <w:t>ozporządzeniu Ministra Spraw Wewnętrznych i Administra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cji z dnia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30 października 2006</w:t>
      </w:r>
      <w:r w:rsidRPr="005868A0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68A0">
        <w:rPr>
          <w:rFonts w:ascii="Times New Roman" w:hAnsi="Times New Roman" w:cs="Times New Roman"/>
          <w:color w:val="000000"/>
          <w:sz w:val="24"/>
          <w:szCs w:val="24"/>
        </w:rPr>
        <w:t xml:space="preserve"> w sprawie niezbędnych elementów struktury dokumentów elektronicznych.</w:t>
      </w:r>
    </w:p>
    <w:p w14:paraId="01DCB897" w14:textId="77777777" w:rsidR="00A3344B" w:rsidRDefault="00BD0A5C" w:rsidP="000A0174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3" w:name="_Toc87342378"/>
      <w:r>
        <w:rPr>
          <w:rFonts w:ascii="Times New Roman" w:hAnsi="Times New Roman" w:cs="Times New Roman"/>
          <w:color w:val="auto"/>
        </w:rPr>
        <w:t>Przedmiot zamówienia</w:t>
      </w:r>
      <w:bookmarkEnd w:id="3"/>
    </w:p>
    <w:p w14:paraId="0BA22AE9" w14:textId="77777777" w:rsidR="00F13859" w:rsidRPr="00F13859" w:rsidRDefault="00F13859" w:rsidP="00F13859"/>
    <w:p w14:paraId="6754ED02" w14:textId="77777777" w:rsidR="005B18B2" w:rsidRDefault="00170676" w:rsidP="0017067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Przedmiotem zamówienia jest </w:t>
      </w:r>
      <w:r w:rsidR="00BD0A5C" w:rsidRPr="00170676">
        <w:rPr>
          <w:rFonts w:ascii="Times New Roman" w:hAnsi="Times New Roman" w:cs="Times New Roman"/>
          <w:sz w:val="24"/>
        </w:rPr>
        <w:t xml:space="preserve">wykonanie digitalizacji (skanowania) </w:t>
      </w:r>
      <w:r w:rsidR="00BD2D39">
        <w:rPr>
          <w:rFonts w:ascii="Times New Roman" w:hAnsi="Times New Roman" w:cs="Times New Roman"/>
          <w:sz w:val="24"/>
        </w:rPr>
        <w:t>operatów technicznych dotyczących pomiarów sytuacyjno-wysokościowych</w:t>
      </w:r>
      <w:r w:rsidR="00BD0A5C" w:rsidRPr="00170676">
        <w:rPr>
          <w:rFonts w:ascii="Times New Roman" w:hAnsi="Times New Roman" w:cs="Times New Roman"/>
          <w:sz w:val="24"/>
        </w:rPr>
        <w:t xml:space="preserve">, </w:t>
      </w:r>
      <w:r w:rsidR="00610FF4" w:rsidRPr="00170676">
        <w:rPr>
          <w:rFonts w:ascii="Times New Roman" w:hAnsi="Times New Roman" w:cs="Times New Roman"/>
          <w:sz w:val="24"/>
        </w:rPr>
        <w:t>zgromadzon</w:t>
      </w:r>
      <w:r w:rsidR="00BD2D39">
        <w:rPr>
          <w:rFonts w:ascii="Times New Roman" w:hAnsi="Times New Roman" w:cs="Times New Roman"/>
          <w:sz w:val="24"/>
        </w:rPr>
        <w:t>ych</w:t>
      </w:r>
      <w:r w:rsidR="00610FF4" w:rsidRPr="00170676">
        <w:rPr>
          <w:rFonts w:ascii="Times New Roman" w:hAnsi="Times New Roman" w:cs="Times New Roman"/>
          <w:sz w:val="24"/>
        </w:rPr>
        <w:t xml:space="preserve"> </w:t>
      </w:r>
      <w:r w:rsidR="00BD2D39">
        <w:rPr>
          <w:rFonts w:ascii="Times New Roman" w:hAnsi="Times New Roman" w:cs="Times New Roman"/>
          <w:sz w:val="24"/>
        </w:rPr>
        <w:br/>
      </w:r>
      <w:r w:rsidR="00610FF4" w:rsidRPr="00170676">
        <w:rPr>
          <w:rFonts w:ascii="Times New Roman" w:hAnsi="Times New Roman" w:cs="Times New Roman"/>
          <w:sz w:val="24"/>
        </w:rPr>
        <w:t>i przechowywan</w:t>
      </w:r>
      <w:r w:rsidR="00BD2D39">
        <w:rPr>
          <w:rFonts w:ascii="Times New Roman" w:hAnsi="Times New Roman" w:cs="Times New Roman"/>
          <w:sz w:val="24"/>
        </w:rPr>
        <w:t>ych</w:t>
      </w:r>
      <w:r w:rsidR="00610FF4" w:rsidRPr="00170676">
        <w:rPr>
          <w:rFonts w:ascii="Times New Roman" w:hAnsi="Times New Roman" w:cs="Times New Roman"/>
          <w:sz w:val="24"/>
        </w:rPr>
        <w:t xml:space="preserve"> w powiatowym zasobie</w:t>
      </w:r>
      <w:r>
        <w:rPr>
          <w:rFonts w:ascii="Times New Roman" w:hAnsi="Times New Roman" w:cs="Times New Roman"/>
          <w:sz w:val="24"/>
        </w:rPr>
        <w:t xml:space="preserve"> </w:t>
      </w:r>
      <w:r w:rsidR="00610FF4" w:rsidRPr="00170676">
        <w:rPr>
          <w:rFonts w:ascii="Times New Roman" w:hAnsi="Times New Roman" w:cs="Times New Roman"/>
          <w:sz w:val="24"/>
        </w:rPr>
        <w:t>geodezyjnym i k</w:t>
      </w:r>
      <w:r w:rsidR="00BD0A5C" w:rsidRPr="00170676">
        <w:rPr>
          <w:rFonts w:ascii="Times New Roman" w:hAnsi="Times New Roman" w:cs="Times New Roman"/>
          <w:sz w:val="24"/>
        </w:rPr>
        <w:t>artograficzn</w:t>
      </w:r>
      <w:r w:rsidR="00610FF4" w:rsidRPr="00170676">
        <w:rPr>
          <w:rFonts w:ascii="Times New Roman" w:hAnsi="Times New Roman" w:cs="Times New Roman"/>
          <w:sz w:val="24"/>
        </w:rPr>
        <w:t>ym</w:t>
      </w:r>
      <w:r w:rsidR="00BD0A5C" w:rsidRPr="00170676">
        <w:rPr>
          <w:rFonts w:ascii="Times New Roman" w:hAnsi="Times New Roman" w:cs="Times New Roman"/>
          <w:sz w:val="24"/>
        </w:rPr>
        <w:t xml:space="preserve"> wraz</w:t>
      </w:r>
      <w:r w:rsidR="00610FF4" w:rsidRPr="00170676">
        <w:rPr>
          <w:rFonts w:ascii="Times New Roman" w:hAnsi="Times New Roman" w:cs="Times New Roman"/>
          <w:sz w:val="24"/>
        </w:rPr>
        <w:t xml:space="preserve"> </w:t>
      </w:r>
      <w:r w:rsidR="00BD2D39">
        <w:rPr>
          <w:rFonts w:ascii="Times New Roman" w:hAnsi="Times New Roman" w:cs="Times New Roman"/>
          <w:sz w:val="24"/>
        </w:rPr>
        <w:br/>
      </w:r>
      <w:r w:rsidR="00610FF4" w:rsidRPr="00170676">
        <w:rPr>
          <w:rFonts w:ascii="Times New Roman" w:hAnsi="Times New Roman" w:cs="Times New Roman"/>
          <w:sz w:val="24"/>
        </w:rPr>
        <w:t xml:space="preserve">z uzupełnieniem </w:t>
      </w:r>
      <w:r w:rsidR="00CC337F">
        <w:rPr>
          <w:rFonts w:ascii="Times New Roman" w:hAnsi="Times New Roman" w:cs="Times New Roman"/>
          <w:sz w:val="24"/>
        </w:rPr>
        <w:t>bazy danych systemu do</w:t>
      </w:r>
      <w:r w:rsidR="00BD0A5C" w:rsidRPr="00170676">
        <w:rPr>
          <w:rFonts w:ascii="Times New Roman" w:hAnsi="Times New Roman" w:cs="Times New Roman"/>
          <w:sz w:val="24"/>
        </w:rPr>
        <w:t xml:space="preserve"> prowadzenia </w:t>
      </w:r>
      <w:proofErr w:type="spellStart"/>
      <w:r w:rsidR="00BD0A5C" w:rsidRPr="00170676">
        <w:rPr>
          <w:rFonts w:ascii="Times New Roman" w:hAnsi="Times New Roman" w:cs="Times New Roman"/>
          <w:sz w:val="24"/>
        </w:rPr>
        <w:t>PZGiK</w:t>
      </w:r>
      <w:proofErr w:type="spellEnd"/>
      <w:r w:rsidR="00610FF4" w:rsidRPr="00170676">
        <w:rPr>
          <w:rFonts w:ascii="Times New Roman" w:hAnsi="Times New Roman" w:cs="Times New Roman"/>
          <w:sz w:val="24"/>
        </w:rPr>
        <w:t xml:space="preserve"> </w:t>
      </w:r>
      <w:r w:rsidR="00CB30CF" w:rsidRPr="00170676">
        <w:rPr>
          <w:rFonts w:ascii="Times New Roman" w:hAnsi="Times New Roman" w:cs="Times New Roman"/>
          <w:sz w:val="24"/>
        </w:rPr>
        <w:t>–</w:t>
      </w:r>
      <w:r w:rsidR="00610FF4" w:rsidRPr="00170676">
        <w:rPr>
          <w:rFonts w:ascii="Times New Roman" w:hAnsi="Times New Roman" w:cs="Times New Roman"/>
          <w:sz w:val="24"/>
        </w:rPr>
        <w:t xml:space="preserve"> Ośrodek</w:t>
      </w:r>
      <w:r w:rsidR="00BD2D39">
        <w:rPr>
          <w:rFonts w:ascii="Times New Roman" w:hAnsi="Times New Roman" w:cs="Times New Roman"/>
          <w:sz w:val="24"/>
        </w:rPr>
        <w:t xml:space="preserve"> (GEOBID)</w:t>
      </w:r>
      <w:r w:rsidR="00DF784B" w:rsidRPr="00170676">
        <w:rPr>
          <w:rFonts w:ascii="Times New Roman" w:hAnsi="Times New Roman" w:cs="Times New Roman"/>
          <w:sz w:val="24"/>
        </w:rPr>
        <w:t>;</w:t>
      </w:r>
    </w:p>
    <w:p w14:paraId="401557AF" w14:textId="77777777" w:rsidR="00DF784B" w:rsidRPr="00DF784B" w:rsidRDefault="00DF784B" w:rsidP="000A01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784B">
        <w:rPr>
          <w:rFonts w:ascii="Times New Roman" w:hAnsi="Times New Roman" w:cs="Times New Roman"/>
          <w:sz w:val="24"/>
        </w:rPr>
        <w:t xml:space="preserve">Dokumentacja przeznaczona do przetworzenia pochodzi z </w:t>
      </w:r>
      <w:r w:rsidR="00BD2D39">
        <w:rPr>
          <w:rFonts w:ascii="Times New Roman" w:hAnsi="Times New Roman" w:cs="Times New Roman"/>
          <w:sz w:val="24"/>
        </w:rPr>
        <w:t>lat 1990</w:t>
      </w:r>
      <w:r w:rsidRPr="00DF784B">
        <w:rPr>
          <w:rFonts w:ascii="Times New Roman" w:hAnsi="Times New Roman" w:cs="Times New Roman"/>
          <w:sz w:val="24"/>
        </w:rPr>
        <w:t xml:space="preserve"> – </w:t>
      </w:r>
      <w:r w:rsidR="00170676">
        <w:rPr>
          <w:rFonts w:ascii="Times New Roman" w:hAnsi="Times New Roman" w:cs="Times New Roman"/>
          <w:sz w:val="24"/>
        </w:rPr>
        <w:t>2013</w:t>
      </w:r>
      <w:r w:rsidRPr="00DF784B">
        <w:rPr>
          <w:rFonts w:ascii="Times New Roman" w:hAnsi="Times New Roman" w:cs="Times New Roman"/>
          <w:sz w:val="24"/>
        </w:rPr>
        <w:t xml:space="preserve"> i obejmuje operaty techniczne dotyczące </w:t>
      </w:r>
      <w:r w:rsidR="00BD2D39">
        <w:rPr>
          <w:rFonts w:ascii="Times New Roman" w:hAnsi="Times New Roman" w:cs="Times New Roman"/>
          <w:sz w:val="24"/>
        </w:rPr>
        <w:t xml:space="preserve">pomiarów sytuacyjno-wysokościowych tj. np. </w:t>
      </w:r>
      <w:r w:rsidR="00BD2D39">
        <w:rPr>
          <w:rFonts w:ascii="Times New Roman" w:hAnsi="Times New Roman" w:cs="Times New Roman"/>
          <w:sz w:val="24"/>
        </w:rPr>
        <w:br/>
        <w:t>mapa d/c projektowych, inwentaryzacja, wytyczenie obiektów budowlanych.</w:t>
      </w:r>
    </w:p>
    <w:p w14:paraId="0DD1A9B2" w14:textId="77777777" w:rsidR="00DF784B" w:rsidRDefault="00DF784B" w:rsidP="000A01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Zeskanowane </w:t>
      </w:r>
      <w:r w:rsidR="00170676">
        <w:rPr>
          <w:rFonts w:ascii="Times New Roman" w:hAnsi="Times New Roman" w:cs="Times New Roman"/>
          <w:sz w:val="24"/>
        </w:rPr>
        <w:t>operat</w:t>
      </w:r>
      <w:r w:rsidR="00D314D8">
        <w:rPr>
          <w:rFonts w:ascii="Times New Roman" w:hAnsi="Times New Roman" w:cs="Times New Roman"/>
          <w:sz w:val="24"/>
        </w:rPr>
        <w:t>y</w:t>
      </w:r>
      <w:r w:rsidR="00170676">
        <w:rPr>
          <w:rFonts w:ascii="Times New Roman" w:hAnsi="Times New Roman" w:cs="Times New Roman"/>
          <w:sz w:val="24"/>
        </w:rPr>
        <w:t xml:space="preserve"> techniczn</w:t>
      </w:r>
      <w:r w:rsidR="00D314D8">
        <w:rPr>
          <w:rFonts w:ascii="Times New Roman" w:hAnsi="Times New Roman" w:cs="Times New Roman"/>
          <w:sz w:val="24"/>
        </w:rPr>
        <w:t>e</w:t>
      </w:r>
      <w:r w:rsidR="00170676">
        <w:rPr>
          <w:rFonts w:ascii="Times New Roman" w:hAnsi="Times New Roman" w:cs="Times New Roman"/>
          <w:sz w:val="24"/>
        </w:rPr>
        <w:t xml:space="preserve"> należy zapisać w formacie </w:t>
      </w:r>
      <w:r w:rsidR="00BD2D39">
        <w:rPr>
          <w:rFonts w:ascii="Times New Roman" w:hAnsi="Times New Roman" w:cs="Times New Roman"/>
          <w:sz w:val="24"/>
        </w:rPr>
        <w:t>pdf</w:t>
      </w:r>
      <w:r w:rsidR="00170676">
        <w:rPr>
          <w:rFonts w:ascii="Times New Roman" w:hAnsi="Times New Roman" w:cs="Times New Roman"/>
          <w:sz w:val="24"/>
        </w:rPr>
        <w:t>.</w:t>
      </w:r>
    </w:p>
    <w:p w14:paraId="3F67D254" w14:textId="77777777" w:rsidR="00DF784B" w:rsidRDefault="00DF784B" w:rsidP="000A01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Szacuje się, że dokumenty, które w ramach zamówienia Wykonawca przekształci do postaci cyfrowej w drodze skanowania liczą:</w:t>
      </w:r>
    </w:p>
    <w:p w14:paraId="0CFCB0FE" w14:textId="77777777" w:rsidR="00DF784B" w:rsidRDefault="00DF784B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ok. </w:t>
      </w:r>
      <w:r w:rsidR="005202C9">
        <w:rPr>
          <w:rFonts w:ascii="Times New Roman" w:hAnsi="Times New Roman" w:cs="Times New Roman"/>
          <w:sz w:val="24"/>
        </w:rPr>
        <w:t>153</w:t>
      </w:r>
      <w:r w:rsidR="00F74FD4">
        <w:rPr>
          <w:rFonts w:ascii="Times New Roman" w:hAnsi="Times New Roman" w:cs="Times New Roman"/>
          <w:sz w:val="24"/>
        </w:rPr>
        <w:t> </w:t>
      </w:r>
      <w:r w:rsidR="005202C9">
        <w:rPr>
          <w:rFonts w:ascii="Times New Roman" w:hAnsi="Times New Roman" w:cs="Times New Roman"/>
          <w:sz w:val="24"/>
        </w:rPr>
        <w:t>6</w:t>
      </w:r>
      <w:r w:rsidR="00E2453D">
        <w:rPr>
          <w:rFonts w:ascii="Times New Roman" w:hAnsi="Times New Roman" w:cs="Times New Roman"/>
          <w:sz w:val="24"/>
        </w:rPr>
        <w:t>00</w:t>
      </w:r>
      <w:r w:rsidR="00F74F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szt. A4</w:t>
      </w:r>
    </w:p>
    <w:p w14:paraId="551EB6E5" w14:textId="77777777" w:rsidR="00DF784B" w:rsidRDefault="00C92351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ok. </w:t>
      </w:r>
      <w:r w:rsidR="005202C9">
        <w:rPr>
          <w:rFonts w:ascii="Times New Roman" w:hAnsi="Times New Roman" w:cs="Times New Roman"/>
          <w:sz w:val="24"/>
        </w:rPr>
        <w:t>26 400</w:t>
      </w:r>
      <w:r w:rsidR="00DF784B">
        <w:rPr>
          <w:rFonts w:ascii="Times New Roman" w:hAnsi="Times New Roman" w:cs="Times New Roman"/>
          <w:sz w:val="24"/>
        </w:rPr>
        <w:t xml:space="preserve"> szt. A3</w:t>
      </w:r>
    </w:p>
    <w:p w14:paraId="165B58FE" w14:textId="77777777" w:rsidR="00DF784B" w:rsidRDefault="00DE3EC9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ok. </w:t>
      </w:r>
      <w:r w:rsidR="005202C9">
        <w:rPr>
          <w:rFonts w:ascii="Times New Roman" w:hAnsi="Times New Roman" w:cs="Times New Roman"/>
          <w:sz w:val="24"/>
        </w:rPr>
        <w:t>4 200</w:t>
      </w:r>
      <w:r w:rsidR="00DF784B">
        <w:rPr>
          <w:rFonts w:ascii="Times New Roman" w:hAnsi="Times New Roman" w:cs="Times New Roman"/>
          <w:sz w:val="24"/>
        </w:rPr>
        <w:t xml:space="preserve"> szt. A2</w:t>
      </w:r>
    </w:p>
    <w:p w14:paraId="4971CE08" w14:textId="77777777" w:rsidR="00DF784B" w:rsidRDefault="00E2453D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ok. </w:t>
      </w:r>
      <w:r w:rsidR="005202C9">
        <w:rPr>
          <w:rFonts w:ascii="Times New Roman" w:hAnsi="Times New Roman" w:cs="Times New Roman"/>
          <w:sz w:val="24"/>
        </w:rPr>
        <w:t>1 500</w:t>
      </w:r>
      <w:r w:rsidR="00DF784B">
        <w:rPr>
          <w:rFonts w:ascii="Times New Roman" w:hAnsi="Times New Roman" w:cs="Times New Roman"/>
          <w:sz w:val="24"/>
        </w:rPr>
        <w:t xml:space="preserve"> szt. A1</w:t>
      </w:r>
    </w:p>
    <w:p w14:paraId="2DF9E6DE" w14:textId="77777777" w:rsidR="00DF784B" w:rsidRDefault="00E2453D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ok. </w:t>
      </w:r>
      <w:r w:rsidR="005202C9">
        <w:rPr>
          <w:rFonts w:ascii="Times New Roman" w:hAnsi="Times New Roman" w:cs="Times New Roman"/>
          <w:sz w:val="24"/>
        </w:rPr>
        <w:t>480</w:t>
      </w:r>
      <w:r w:rsidR="00DF784B">
        <w:rPr>
          <w:rFonts w:ascii="Times New Roman" w:hAnsi="Times New Roman" w:cs="Times New Roman"/>
          <w:sz w:val="24"/>
        </w:rPr>
        <w:t xml:space="preserve"> szt. dokumentów o formacie niestandardowym</w:t>
      </w:r>
    </w:p>
    <w:p w14:paraId="671AA3F2" w14:textId="77777777" w:rsidR="00DF784B" w:rsidRDefault="00DF784B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 w przeliczeniu na format A4 daje </w:t>
      </w:r>
      <w:r w:rsidR="005202C9">
        <w:rPr>
          <w:rFonts w:ascii="Times New Roman" w:hAnsi="Times New Roman" w:cs="Times New Roman"/>
          <w:sz w:val="24"/>
        </w:rPr>
        <w:t>240</w:t>
      </w:r>
      <w:r w:rsidR="00F74FD4">
        <w:rPr>
          <w:rFonts w:ascii="Times New Roman" w:hAnsi="Times New Roman" w:cs="Times New Roman"/>
          <w:sz w:val="24"/>
        </w:rPr>
        <w:t xml:space="preserve"> 000</w:t>
      </w:r>
      <w:r>
        <w:rPr>
          <w:rFonts w:ascii="Times New Roman" w:hAnsi="Times New Roman" w:cs="Times New Roman"/>
          <w:sz w:val="24"/>
        </w:rPr>
        <w:t xml:space="preserve"> stron. </w:t>
      </w:r>
    </w:p>
    <w:p w14:paraId="041057D4" w14:textId="77777777" w:rsidR="00DF784B" w:rsidRPr="009D4978" w:rsidRDefault="00490431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Ilość dokumentacji podlegającej przetworzeniu do postaci cyfrowej wynosi </w:t>
      </w:r>
      <w:r w:rsidR="00BD2D39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</w:t>
      </w:r>
      <w:proofErr w:type="spellEnd"/>
      <w:r w:rsidRPr="00490431">
        <w:rPr>
          <w:rFonts w:ascii="Times New Roman" w:hAnsi="Times New Roman" w:cs="Times New Roman"/>
          <w:sz w:val="24"/>
        </w:rPr>
        <w:t xml:space="preserve"> operat</w:t>
      </w:r>
      <w:r w:rsidR="00685E53">
        <w:rPr>
          <w:rFonts w:ascii="Times New Roman" w:hAnsi="Times New Roman" w:cs="Times New Roman"/>
          <w:sz w:val="24"/>
        </w:rPr>
        <w:t>ów</w:t>
      </w:r>
      <w:r w:rsidRPr="00490431">
        <w:rPr>
          <w:rFonts w:ascii="Times New Roman" w:hAnsi="Times New Roman" w:cs="Times New Roman"/>
          <w:sz w:val="24"/>
        </w:rPr>
        <w:t xml:space="preserve"> </w:t>
      </w:r>
      <w:r w:rsidR="00BD2D39">
        <w:rPr>
          <w:rFonts w:ascii="Times New Roman" w:hAnsi="Times New Roman" w:cs="Times New Roman"/>
          <w:sz w:val="24"/>
        </w:rPr>
        <w:t>z pomiarów sytuacyjno-wysokościowych</w:t>
      </w:r>
      <w:r w:rsidR="00685E53">
        <w:rPr>
          <w:rFonts w:ascii="Times New Roman" w:hAnsi="Times New Roman" w:cs="Times New Roman"/>
          <w:sz w:val="24"/>
        </w:rPr>
        <w:t xml:space="preserve">. </w:t>
      </w:r>
      <w:r w:rsidR="00DF784B">
        <w:rPr>
          <w:rFonts w:ascii="Times New Roman" w:hAnsi="Times New Roman" w:cs="Times New Roman"/>
          <w:sz w:val="24"/>
        </w:rPr>
        <w:t xml:space="preserve">Szacowana liczba operatów do skanowania wynosi </w:t>
      </w:r>
      <w:r w:rsidR="00D314D8" w:rsidRPr="00D314D8">
        <w:rPr>
          <w:rFonts w:ascii="Times New Roman" w:hAnsi="Times New Roman" w:cs="Times New Roman"/>
          <w:sz w:val="24"/>
        </w:rPr>
        <w:t>5500</w:t>
      </w:r>
      <w:r w:rsidR="00685E53">
        <w:rPr>
          <w:rFonts w:ascii="Times New Roman" w:hAnsi="Times New Roman" w:cs="Times New Roman"/>
          <w:sz w:val="24"/>
        </w:rPr>
        <w:t>.</w:t>
      </w:r>
    </w:p>
    <w:p w14:paraId="02061C7D" w14:textId="77777777" w:rsidR="00FA5ED8" w:rsidRDefault="00DF784B" w:rsidP="000A01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Dla wszystkich operatów technicznych podlegających opracowaniu należy określić ich zakres przestrzenny</w:t>
      </w:r>
      <w:r w:rsidR="00E36F27">
        <w:rPr>
          <w:rFonts w:ascii="Times New Roman" w:hAnsi="Times New Roman" w:cs="Times New Roman"/>
          <w:sz w:val="24"/>
        </w:rPr>
        <w:t xml:space="preserve"> oraz</w:t>
      </w:r>
      <w:r>
        <w:rPr>
          <w:rFonts w:ascii="Times New Roman" w:hAnsi="Times New Roman" w:cs="Times New Roman"/>
          <w:sz w:val="24"/>
        </w:rPr>
        <w:t xml:space="preserve"> uzupeł</w:t>
      </w:r>
      <w:r w:rsidR="00605F78">
        <w:rPr>
          <w:rFonts w:ascii="Times New Roman" w:hAnsi="Times New Roman" w:cs="Times New Roman"/>
          <w:sz w:val="24"/>
        </w:rPr>
        <w:t>nić bazę danych systemu Ośrodek</w:t>
      </w:r>
      <w:r w:rsidR="00FA5ED8">
        <w:rPr>
          <w:rFonts w:ascii="Times New Roman" w:hAnsi="Times New Roman" w:cs="Times New Roman"/>
          <w:sz w:val="24"/>
        </w:rPr>
        <w:t>.</w:t>
      </w:r>
    </w:p>
    <w:p w14:paraId="3F7F8AED" w14:textId="77777777" w:rsidR="00DF784B" w:rsidRDefault="0050663E" w:rsidP="000A0174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4" w:name="_Toc87342379"/>
      <w:r>
        <w:rPr>
          <w:rFonts w:ascii="Times New Roman" w:hAnsi="Times New Roman" w:cs="Times New Roman"/>
          <w:color w:val="auto"/>
        </w:rPr>
        <w:t>Warunki dotyczące przetwo</w:t>
      </w:r>
      <w:r w:rsidR="009A6831">
        <w:rPr>
          <w:rFonts w:ascii="Times New Roman" w:hAnsi="Times New Roman" w:cs="Times New Roman"/>
          <w:color w:val="auto"/>
        </w:rPr>
        <w:t xml:space="preserve">rzenia dokumentacji źródłowej wraz z uzupełnieniem systemu do prowadzenia </w:t>
      </w:r>
      <w:proofErr w:type="spellStart"/>
      <w:r w:rsidR="009A6831">
        <w:rPr>
          <w:rFonts w:ascii="Times New Roman" w:hAnsi="Times New Roman" w:cs="Times New Roman"/>
          <w:color w:val="auto"/>
        </w:rPr>
        <w:t>PZGiK</w:t>
      </w:r>
      <w:bookmarkEnd w:id="4"/>
      <w:proofErr w:type="spellEnd"/>
      <w:r w:rsidR="00D95000" w:rsidRPr="00750CD4">
        <w:rPr>
          <w:rFonts w:ascii="Times New Roman" w:hAnsi="Times New Roman" w:cs="Times New Roman"/>
          <w:color w:val="auto"/>
        </w:rPr>
        <w:t xml:space="preserve"> </w:t>
      </w:r>
    </w:p>
    <w:p w14:paraId="1B0183B0" w14:textId="77777777" w:rsidR="00D95000" w:rsidRPr="00D95000" w:rsidRDefault="00D95000" w:rsidP="00D95000"/>
    <w:p w14:paraId="2425BC66" w14:textId="77777777" w:rsidR="004B321C" w:rsidRDefault="004B321C" w:rsidP="002A79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Istnieją operaty, które nie są zarejestrowane</w:t>
      </w:r>
      <w:r w:rsidR="00D11A15">
        <w:rPr>
          <w:rFonts w:ascii="Times New Roman" w:hAnsi="Times New Roman" w:cs="Times New Roman"/>
          <w:sz w:val="24"/>
        </w:rPr>
        <w:t xml:space="preserve"> w ewidencji materiałów zasobu i nie posiadają utworzonego zgłoszenia pracy geodezyjnej w rejestrze zgłoszeń. W takich przypadkach należy utworzyć zgłoszenie nadając mu numer KERG oraz </w:t>
      </w:r>
      <w:r w:rsidR="005202C9">
        <w:rPr>
          <w:rFonts w:ascii="Times New Roman" w:hAnsi="Times New Roman" w:cs="Times New Roman"/>
          <w:sz w:val="24"/>
        </w:rPr>
        <w:t>zarejestrować</w:t>
      </w:r>
      <w:r w:rsidR="00D11A15">
        <w:rPr>
          <w:rFonts w:ascii="Times New Roman" w:hAnsi="Times New Roman" w:cs="Times New Roman"/>
          <w:sz w:val="24"/>
        </w:rPr>
        <w:t xml:space="preserve"> operat w ewidencji materiałów zasobu. Sposób nadawania numeru KERG bezwzględnie uzgodnić z Zamawiającym. </w:t>
      </w:r>
      <w:r w:rsidR="000C1846">
        <w:rPr>
          <w:rFonts w:ascii="Times New Roman" w:hAnsi="Times New Roman" w:cs="Times New Roman"/>
          <w:sz w:val="24"/>
        </w:rPr>
        <w:t>Przy nowo tworzonych zgłoszeniach automatycznie rejestrowany jest wniosek, który należy usunąć.</w:t>
      </w:r>
    </w:p>
    <w:p w14:paraId="56B95724" w14:textId="77777777" w:rsidR="00D11A15" w:rsidRDefault="00D11A15" w:rsidP="002A79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istniejących zgłoszeniach i zarejestrowanych operatach należy uzupełnić wymagane atrybuty, o których mowa w pkt. 3 i 4.</w:t>
      </w:r>
    </w:p>
    <w:p w14:paraId="1F50E1DD" w14:textId="77777777" w:rsidR="00B40CA4" w:rsidRDefault="00D11A15" w:rsidP="002A79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Rejestrując zgłoszenie bądź uzupełniając brakujące pola w już istniejących zgłoszeniach prac geodezyjnych należy </w:t>
      </w:r>
      <w:r w:rsidR="002A792A">
        <w:rPr>
          <w:rFonts w:ascii="Times New Roman" w:hAnsi="Times New Roman" w:cs="Times New Roman"/>
          <w:sz w:val="24"/>
        </w:rPr>
        <w:t>uzupełni</w:t>
      </w:r>
      <w:r>
        <w:rPr>
          <w:rFonts w:ascii="Times New Roman" w:hAnsi="Times New Roman" w:cs="Times New Roman"/>
          <w:sz w:val="24"/>
        </w:rPr>
        <w:t>ć</w:t>
      </w:r>
      <w:r w:rsidR="002A792A">
        <w:rPr>
          <w:rFonts w:ascii="Times New Roman" w:hAnsi="Times New Roman" w:cs="Times New Roman"/>
          <w:sz w:val="24"/>
        </w:rPr>
        <w:t xml:space="preserve"> wymagane dane opisowe tj.:</w:t>
      </w:r>
    </w:p>
    <w:p w14:paraId="7CF59055" w14:textId="77777777"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KERG</w:t>
      </w:r>
      <w:r w:rsidR="004B321C">
        <w:rPr>
          <w:rFonts w:ascii="Times New Roman" w:hAnsi="Times New Roman" w:cs="Times New Roman"/>
          <w:sz w:val="24"/>
        </w:rPr>
        <w:t>,</w:t>
      </w:r>
    </w:p>
    <w:p w14:paraId="73AEFDCB" w14:textId="77777777" w:rsidR="00AE13A4" w:rsidRDefault="00AE13A4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– nazwa obr</w:t>
      </w:r>
      <w:r w:rsidR="004B321C">
        <w:rPr>
          <w:rFonts w:ascii="Times New Roman" w:hAnsi="Times New Roman" w:cs="Times New Roman"/>
          <w:sz w:val="24"/>
        </w:rPr>
        <w:t>ębu,</w:t>
      </w:r>
    </w:p>
    <w:p w14:paraId="1B4B4AC3" w14:textId="77777777"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 xml:space="preserve">nr </w:t>
      </w:r>
      <w:r w:rsidR="004B321C">
        <w:rPr>
          <w:rFonts w:ascii="Times New Roman" w:hAnsi="Times New Roman" w:cs="Times New Roman"/>
          <w:sz w:val="24"/>
        </w:rPr>
        <w:t>g</w:t>
      </w:r>
      <w:r w:rsidRPr="002A792A">
        <w:rPr>
          <w:rFonts w:ascii="Times New Roman" w:hAnsi="Times New Roman" w:cs="Times New Roman"/>
          <w:sz w:val="24"/>
        </w:rPr>
        <w:t>miny</w:t>
      </w:r>
      <w:r w:rsidR="004B321C">
        <w:rPr>
          <w:rFonts w:ascii="Times New Roman" w:hAnsi="Times New Roman" w:cs="Times New Roman"/>
          <w:sz w:val="24"/>
        </w:rPr>
        <w:t>,</w:t>
      </w:r>
    </w:p>
    <w:p w14:paraId="327FD19D" w14:textId="77777777" w:rsidR="002A792A" w:rsidRDefault="004B321C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obręb,</w:t>
      </w:r>
    </w:p>
    <w:p w14:paraId="6C994568" w14:textId="77777777" w:rsidR="002A792A" w:rsidRDefault="004B321C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2A792A" w:rsidRPr="002A792A">
        <w:rPr>
          <w:rFonts w:ascii="Times New Roman" w:hAnsi="Times New Roman" w:cs="Times New Roman"/>
          <w:sz w:val="24"/>
        </w:rPr>
        <w:t>ykonawca</w:t>
      </w:r>
      <w:r>
        <w:rPr>
          <w:rFonts w:ascii="Times New Roman" w:hAnsi="Times New Roman" w:cs="Times New Roman"/>
          <w:sz w:val="24"/>
        </w:rPr>
        <w:t>,</w:t>
      </w:r>
    </w:p>
    <w:p w14:paraId="4F088AA9" w14:textId="77777777"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datę zgłoszenia</w:t>
      </w:r>
      <w:r w:rsidR="004B321C">
        <w:rPr>
          <w:rFonts w:ascii="Times New Roman" w:hAnsi="Times New Roman" w:cs="Times New Roman"/>
          <w:sz w:val="24"/>
        </w:rPr>
        <w:t>,</w:t>
      </w:r>
    </w:p>
    <w:p w14:paraId="15BC542F" w14:textId="77777777"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datę doręczenia</w:t>
      </w:r>
      <w:r w:rsidR="004B321C">
        <w:rPr>
          <w:rFonts w:ascii="Times New Roman" w:hAnsi="Times New Roman" w:cs="Times New Roman"/>
          <w:sz w:val="24"/>
        </w:rPr>
        <w:t>, jeżeli istnieje na zgłoszeniu prac,</w:t>
      </w:r>
    </w:p>
    <w:p w14:paraId="74F639EE" w14:textId="77777777"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położenie</w:t>
      </w:r>
      <w:r w:rsidR="004B321C">
        <w:rPr>
          <w:rFonts w:ascii="Times New Roman" w:hAnsi="Times New Roman" w:cs="Times New Roman"/>
          <w:sz w:val="24"/>
        </w:rPr>
        <w:t>,</w:t>
      </w:r>
    </w:p>
    <w:p w14:paraId="25195BC5" w14:textId="77777777"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datę rozpoczęcia prac</w:t>
      </w:r>
      <w:r w:rsidR="004B321C">
        <w:rPr>
          <w:rFonts w:ascii="Times New Roman" w:hAnsi="Times New Roman" w:cs="Times New Roman"/>
          <w:sz w:val="24"/>
        </w:rPr>
        <w:t>,</w:t>
      </w:r>
    </w:p>
    <w:p w14:paraId="58E2553A" w14:textId="77777777"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datę planowanego zakończenia</w:t>
      </w:r>
      <w:r w:rsidR="004B321C">
        <w:rPr>
          <w:rFonts w:ascii="Times New Roman" w:hAnsi="Times New Roman" w:cs="Times New Roman"/>
          <w:sz w:val="24"/>
        </w:rPr>
        <w:t>,</w:t>
      </w:r>
    </w:p>
    <w:p w14:paraId="7DEC88E7" w14:textId="77777777"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asortyment</w:t>
      </w:r>
      <w:r w:rsidR="0024621A">
        <w:rPr>
          <w:rFonts w:ascii="Times New Roman" w:hAnsi="Times New Roman" w:cs="Times New Roman"/>
          <w:sz w:val="24"/>
        </w:rPr>
        <w:t xml:space="preserve"> - w przypadku wątpliwości, </w:t>
      </w:r>
      <w:r w:rsidR="004B321C">
        <w:rPr>
          <w:rFonts w:ascii="Times New Roman" w:hAnsi="Times New Roman" w:cs="Times New Roman"/>
          <w:sz w:val="24"/>
        </w:rPr>
        <w:t>należy uzgodnić z Zamawiającym,</w:t>
      </w:r>
    </w:p>
    <w:p w14:paraId="764D0944" w14:textId="77777777" w:rsidR="000C1846" w:rsidRPr="003E6197" w:rsidRDefault="00D11A15" w:rsidP="00362FA2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3E6197">
        <w:rPr>
          <w:rFonts w:ascii="Times New Roman" w:hAnsi="Times New Roman" w:cs="Times New Roman"/>
          <w:sz w:val="24"/>
        </w:rPr>
        <w:t xml:space="preserve">zakres obszarowy </w:t>
      </w:r>
    </w:p>
    <w:p w14:paraId="04695F95" w14:textId="77777777" w:rsidR="00B40CA4" w:rsidRDefault="00AE13A4" w:rsidP="00B40CA4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lastRenderedPageBreak/>
        <w:drawing>
          <wp:inline distT="0" distB="0" distL="0" distR="0" wp14:anchorId="234A8B7C" wp14:editId="7DD5CA4B">
            <wp:extent cx="5423109" cy="4130040"/>
            <wp:effectExtent l="19050" t="0" r="6141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109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7D91" w14:textId="77777777" w:rsidR="00620129" w:rsidRDefault="00620129" w:rsidP="000A017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20129">
        <w:rPr>
          <w:rFonts w:ascii="Times New Roman" w:hAnsi="Times New Roman" w:cs="Times New Roman"/>
          <w:sz w:val="24"/>
        </w:rPr>
        <w:t>Dla wszystkich materiałów</w:t>
      </w:r>
      <w:r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zasobu podlegających opracowaniu należy zweryfikować i</w:t>
      </w:r>
      <w:r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uzupełnić w</w:t>
      </w:r>
      <w:r>
        <w:rPr>
          <w:rFonts w:ascii="Times New Roman" w:hAnsi="Times New Roman" w:cs="Times New Roman"/>
          <w:sz w:val="24"/>
        </w:rPr>
        <w:t xml:space="preserve"> Ewidencji Materiałów Zasobu podstawowe dane o</w:t>
      </w:r>
      <w:r w:rsidRPr="00620129">
        <w:rPr>
          <w:rFonts w:ascii="Times New Roman" w:hAnsi="Times New Roman" w:cs="Times New Roman"/>
          <w:sz w:val="24"/>
        </w:rPr>
        <w:t>pisowe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tj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AD2047C" w14:textId="77777777" w:rsidR="00620129" w:rsidRPr="008428A5" w:rsidRDefault="00620129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28A5">
        <w:rPr>
          <w:rFonts w:ascii="Times New Roman" w:hAnsi="Times New Roman" w:cs="Times New Roman"/>
          <w:sz w:val="24"/>
        </w:rPr>
        <w:t xml:space="preserve">Identyfikator </w:t>
      </w:r>
      <w:r w:rsidRPr="008428A5">
        <w:rPr>
          <w:rFonts w:ascii="Times New Roman" w:hAnsi="Times New Roman" w:cs="Times New Roman"/>
          <w:i/>
          <w:sz w:val="24"/>
        </w:rPr>
        <w:t>Materiału</w:t>
      </w:r>
      <w:r w:rsidRPr="008428A5">
        <w:rPr>
          <w:rFonts w:ascii="Times New Roman" w:hAnsi="Times New Roman" w:cs="Times New Roman"/>
          <w:sz w:val="24"/>
        </w:rPr>
        <w:t xml:space="preserve"> </w:t>
      </w:r>
      <w:r w:rsidRPr="008428A5">
        <w:rPr>
          <w:rFonts w:ascii="Times New Roman" w:hAnsi="Times New Roman" w:cs="Times New Roman"/>
          <w:i/>
          <w:sz w:val="24"/>
        </w:rPr>
        <w:t>Zasobu</w:t>
      </w:r>
      <w:r w:rsidRPr="008428A5">
        <w:rPr>
          <w:rFonts w:ascii="Times New Roman" w:hAnsi="Times New Roman" w:cs="Times New Roman"/>
          <w:sz w:val="24"/>
        </w:rPr>
        <w:t xml:space="preserve"> zgodnie z § </w:t>
      </w:r>
      <w:r w:rsidR="008428A5" w:rsidRPr="008428A5">
        <w:rPr>
          <w:rFonts w:ascii="Times New Roman" w:hAnsi="Times New Roman" w:cs="Times New Roman"/>
          <w:sz w:val="24"/>
        </w:rPr>
        <w:t>9</w:t>
      </w:r>
      <w:r w:rsidRPr="008428A5">
        <w:rPr>
          <w:rFonts w:ascii="Times New Roman" w:hAnsi="Times New Roman" w:cs="Times New Roman"/>
          <w:sz w:val="24"/>
        </w:rPr>
        <w:t xml:space="preserve"> rozporządzenia </w:t>
      </w:r>
      <w:proofErr w:type="spellStart"/>
      <w:r w:rsidRPr="008428A5">
        <w:rPr>
          <w:rFonts w:ascii="Times New Roman" w:hAnsi="Times New Roman" w:cs="Times New Roman"/>
          <w:sz w:val="24"/>
        </w:rPr>
        <w:t>PZGiK</w:t>
      </w:r>
      <w:proofErr w:type="spellEnd"/>
      <w:r w:rsidRPr="008428A5">
        <w:rPr>
          <w:rFonts w:ascii="Times New Roman" w:hAnsi="Times New Roman" w:cs="Times New Roman"/>
          <w:sz w:val="24"/>
        </w:rPr>
        <w:t>,</w:t>
      </w:r>
    </w:p>
    <w:p w14:paraId="7602D698" w14:textId="77777777" w:rsidR="00620129" w:rsidRDefault="00620129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620129">
        <w:rPr>
          <w:rFonts w:ascii="Times New Roman" w:hAnsi="Times New Roman" w:cs="Times New Roman"/>
          <w:sz w:val="24"/>
        </w:rPr>
        <w:t>otychczasow</w:t>
      </w:r>
      <w:r>
        <w:rPr>
          <w:rFonts w:ascii="Times New Roman" w:hAnsi="Times New Roman" w:cs="Times New Roman"/>
          <w:sz w:val="24"/>
        </w:rPr>
        <w:t xml:space="preserve">y </w:t>
      </w:r>
      <w:r w:rsidRPr="00620129">
        <w:rPr>
          <w:rFonts w:ascii="Times New Roman" w:hAnsi="Times New Roman" w:cs="Times New Roman"/>
          <w:sz w:val="24"/>
        </w:rPr>
        <w:t>nr operatu – numer operatu znajdujący się na</w:t>
      </w:r>
      <w:r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operacie nadany w</w:t>
      </w:r>
      <w:r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momencie przyjęcia go do zasobu</w:t>
      </w:r>
      <w:r>
        <w:rPr>
          <w:rFonts w:ascii="Times New Roman" w:hAnsi="Times New Roman" w:cs="Times New Roman"/>
          <w:sz w:val="24"/>
        </w:rPr>
        <w:t>,</w:t>
      </w:r>
    </w:p>
    <w:p w14:paraId="65EF8558" w14:textId="77777777" w:rsidR="000D3A42" w:rsidRDefault="00620129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Pr="00620129">
        <w:rPr>
          <w:rFonts w:ascii="Times New Roman" w:hAnsi="Times New Roman" w:cs="Times New Roman"/>
          <w:sz w:val="24"/>
        </w:rPr>
        <w:t>minę</w:t>
      </w:r>
      <w:r>
        <w:rPr>
          <w:rFonts w:ascii="Times New Roman" w:hAnsi="Times New Roman" w:cs="Times New Roman"/>
          <w:sz w:val="24"/>
        </w:rPr>
        <w:t>,</w:t>
      </w:r>
      <w:r w:rsidRPr="00620129">
        <w:rPr>
          <w:rFonts w:ascii="Times New Roman" w:hAnsi="Times New Roman" w:cs="Times New Roman"/>
          <w:sz w:val="24"/>
        </w:rPr>
        <w:t xml:space="preserve"> której dotyczy operat</w:t>
      </w:r>
      <w:r w:rsidR="000D3A42">
        <w:rPr>
          <w:rFonts w:ascii="Times New Roman" w:hAnsi="Times New Roman" w:cs="Times New Roman"/>
          <w:sz w:val="24"/>
        </w:rPr>
        <w:t>,</w:t>
      </w:r>
      <w:r w:rsidRPr="00620129">
        <w:rPr>
          <w:rFonts w:ascii="Times New Roman" w:hAnsi="Times New Roman" w:cs="Times New Roman"/>
          <w:sz w:val="24"/>
        </w:rPr>
        <w:t xml:space="preserve"> jeśli</w:t>
      </w:r>
      <w:r w:rsidR="000D3A42"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operat obejmował swym zasięgiem więcej niż jedną gminę, należy wprowadzić gminę na</w:t>
      </w:r>
      <w:r w:rsidR="000D3A42"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obszarze</w:t>
      </w:r>
      <w:r w:rsidR="000D3A42">
        <w:rPr>
          <w:rFonts w:ascii="Times New Roman" w:hAnsi="Times New Roman" w:cs="Times New Roman"/>
          <w:sz w:val="24"/>
        </w:rPr>
        <w:t>,</w:t>
      </w:r>
      <w:r w:rsidRPr="00620129">
        <w:rPr>
          <w:rFonts w:ascii="Times New Roman" w:hAnsi="Times New Roman" w:cs="Times New Roman"/>
          <w:sz w:val="24"/>
        </w:rPr>
        <w:t xml:space="preserve"> której znajduje się największy obszar prac</w:t>
      </w:r>
      <w:r w:rsidR="000D3A42">
        <w:rPr>
          <w:rFonts w:ascii="Times New Roman" w:hAnsi="Times New Roman" w:cs="Times New Roman"/>
          <w:sz w:val="24"/>
        </w:rPr>
        <w:t>,</w:t>
      </w:r>
    </w:p>
    <w:p w14:paraId="30DB7230" w14:textId="77777777" w:rsidR="000D3A42" w:rsidRDefault="000D3A42" w:rsidP="00D11A1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0EBA">
        <w:rPr>
          <w:rFonts w:ascii="Times New Roman" w:hAnsi="Times New Roman" w:cs="Times New Roman"/>
          <w:sz w:val="24"/>
        </w:rPr>
        <w:t>p</w:t>
      </w:r>
      <w:r w:rsidR="00620129" w:rsidRPr="008E0EBA">
        <w:rPr>
          <w:rFonts w:ascii="Times New Roman" w:hAnsi="Times New Roman" w:cs="Times New Roman"/>
          <w:sz w:val="24"/>
        </w:rPr>
        <w:t>owiązanie z</w:t>
      </w:r>
      <w:r w:rsidRPr="008E0EBA">
        <w:rPr>
          <w:rFonts w:ascii="Times New Roman" w:hAnsi="Times New Roman" w:cs="Times New Roman"/>
          <w:sz w:val="24"/>
        </w:rPr>
        <w:t xml:space="preserve"> </w:t>
      </w:r>
      <w:r w:rsidR="00620129" w:rsidRPr="008E0EBA">
        <w:rPr>
          <w:rFonts w:ascii="Times New Roman" w:hAnsi="Times New Roman" w:cs="Times New Roman"/>
          <w:sz w:val="24"/>
        </w:rPr>
        <w:t xml:space="preserve">odpowiednim identyfikatorem zgłoszenia pracy geodezyjnej </w:t>
      </w:r>
      <w:r w:rsidRPr="008E0EBA">
        <w:rPr>
          <w:rFonts w:ascii="Times New Roman" w:hAnsi="Times New Roman" w:cs="Times New Roman"/>
          <w:sz w:val="24"/>
        </w:rPr>
        <w:t>z</w:t>
      </w:r>
      <w:r w:rsidR="00620129" w:rsidRPr="008E0EBA">
        <w:rPr>
          <w:rFonts w:ascii="Times New Roman" w:hAnsi="Times New Roman" w:cs="Times New Roman"/>
          <w:sz w:val="24"/>
        </w:rPr>
        <w:t>najdującym się w</w:t>
      </w:r>
      <w:r w:rsidRPr="008E0EBA">
        <w:rPr>
          <w:rFonts w:ascii="Times New Roman" w:hAnsi="Times New Roman" w:cs="Times New Roman"/>
          <w:sz w:val="24"/>
        </w:rPr>
        <w:t xml:space="preserve"> </w:t>
      </w:r>
      <w:r w:rsidR="008E0EBA" w:rsidRPr="008E0EBA">
        <w:rPr>
          <w:rFonts w:ascii="Times New Roman" w:hAnsi="Times New Roman" w:cs="Times New Roman"/>
          <w:sz w:val="24"/>
        </w:rPr>
        <w:t>Rejestrze zgłoszeń.</w:t>
      </w:r>
      <w:r w:rsidR="00620129" w:rsidRPr="008E0EBA">
        <w:rPr>
          <w:rFonts w:ascii="Times New Roman" w:hAnsi="Times New Roman" w:cs="Times New Roman"/>
          <w:sz w:val="24"/>
        </w:rPr>
        <w:t xml:space="preserve"> </w:t>
      </w:r>
      <w:r w:rsidR="008E0EBA" w:rsidRPr="008E0EBA">
        <w:rPr>
          <w:rFonts w:ascii="Times New Roman" w:hAnsi="Times New Roman" w:cs="Times New Roman"/>
          <w:sz w:val="24"/>
        </w:rPr>
        <w:t xml:space="preserve">Jeżeli w zgłoszeniu brakuje wypełnionych pól bądź są wypełnione błędnie należy je bezwzględnie uzupełnić. </w:t>
      </w:r>
    </w:p>
    <w:p w14:paraId="6DB86085" w14:textId="77777777"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sposób pozyskania,</w:t>
      </w:r>
    </w:p>
    <w:p w14:paraId="555BBA49" w14:textId="77777777"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620129" w:rsidRPr="00620129">
        <w:rPr>
          <w:rFonts w:ascii="Times New Roman" w:hAnsi="Times New Roman" w:cs="Times New Roman"/>
          <w:sz w:val="24"/>
        </w:rPr>
        <w:t>atę wpisania do ewidencji</w:t>
      </w:r>
      <w:r>
        <w:rPr>
          <w:rFonts w:ascii="Times New Roman" w:hAnsi="Times New Roman" w:cs="Times New Roman"/>
          <w:sz w:val="24"/>
        </w:rPr>
        <w:t>,</w:t>
      </w:r>
    </w:p>
    <w:p w14:paraId="3B0678FB" w14:textId="77777777"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nazwę materiału,</w:t>
      </w:r>
    </w:p>
    <w:p w14:paraId="025C15B2" w14:textId="77777777"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twórcę,</w:t>
      </w:r>
    </w:p>
    <w:p w14:paraId="21B8FF58" w14:textId="77777777" w:rsidR="00620129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620129" w:rsidRPr="00620129">
        <w:rPr>
          <w:rFonts w:ascii="Times New Roman" w:hAnsi="Times New Roman" w:cs="Times New Roman"/>
          <w:sz w:val="24"/>
        </w:rPr>
        <w:t>ostać</w:t>
      </w:r>
      <w:r>
        <w:rPr>
          <w:rFonts w:ascii="Times New Roman" w:hAnsi="Times New Roman" w:cs="Times New Roman"/>
          <w:sz w:val="24"/>
        </w:rPr>
        <w:t>,</w:t>
      </w:r>
    </w:p>
    <w:p w14:paraId="512896DB" w14:textId="77777777"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nośnik nieelektroniczny,</w:t>
      </w:r>
    </w:p>
    <w:p w14:paraId="1D302FC5" w14:textId="77777777"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 materiału,</w:t>
      </w:r>
    </w:p>
    <w:p w14:paraId="5CA554BB" w14:textId="77777777" w:rsidR="00A747FC" w:rsidRDefault="00BB1237" w:rsidP="00C21EAD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asortyment.</w:t>
      </w:r>
    </w:p>
    <w:p w14:paraId="4DB084AA" w14:textId="77777777" w:rsidR="00F45D0E" w:rsidRDefault="008E0EBA" w:rsidP="00C21EAD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8E0EBA">
        <w:rPr>
          <w:rFonts w:ascii="Times New Roman" w:hAnsi="Times New Roman" w:cs="Times New Roman"/>
          <w:sz w:val="24"/>
        </w:rPr>
        <w:t>zakres</w:t>
      </w:r>
      <w:r>
        <w:rPr>
          <w:rFonts w:ascii="Times New Roman" w:hAnsi="Times New Roman" w:cs="Times New Roman"/>
          <w:sz w:val="24"/>
        </w:rPr>
        <w:t xml:space="preserve"> obszarowy </w:t>
      </w:r>
      <w:r w:rsidR="00F45D0E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0DBE9812" wp14:editId="63DCAD4C">
            <wp:extent cx="5023000" cy="3638550"/>
            <wp:effectExtent l="0" t="0" r="0" b="0"/>
            <wp:docPr id="3" name="Obraz 3" descr="C:\Users\kszczepanek\Desktop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zczepanek\Desktop\Przechwytywan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753" cy="364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5BD5" w14:textId="77777777" w:rsidR="001534C2" w:rsidRDefault="001534C2" w:rsidP="0026624A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</w:rPr>
      </w:pPr>
    </w:p>
    <w:p w14:paraId="7875A755" w14:textId="77777777" w:rsidR="008E0EBA" w:rsidRDefault="008E0EBA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wykonaniu aktualizacji atrybutów w systemie Ośrodek należy wygenerować naklejkę zawierającą kod kreskowy, id</w:t>
      </w:r>
      <w:r w:rsidR="001C6CFB">
        <w:rPr>
          <w:rFonts w:ascii="Times New Roman" w:hAnsi="Times New Roman" w:cs="Times New Roman"/>
          <w:sz w:val="24"/>
        </w:rPr>
        <w:t>entyfikator materiału zasobu oraz numer zgłoszenia. Należy nakleić go na okładkę operatu w formie analogowej. Zaleca się umieszczenie naklejki w prawym górnym rogu. Zamawiający może udostępnić Wykonawcy na okres realizacji zamówienia drukarkę kodów kreskowych oraz czytnik. Wykonawca pozyska w swoim zakresie i na swój koszt e</w:t>
      </w:r>
      <w:r w:rsidR="001C6CFB" w:rsidRPr="001C6CFB">
        <w:rPr>
          <w:rFonts w:ascii="Times New Roman" w:hAnsi="Times New Roman" w:cs="Times New Roman"/>
          <w:sz w:val="24"/>
        </w:rPr>
        <w:t xml:space="preserve">tykiety </w:t>
      </w:r>
      <w:proofErr w:type="spellStart"/>
      <w:r w:rsidR="001C6CFB" w:rsidRPr="001C6CFB">
        <w:rPr>
          <w:rFonts w:ascii="Times New Roman" w:hAnsi="Times New Roman" w:cs="Times New Roman"/>
          <w:sz w:val="24"/>
        </w:rPr>
        <w:t>termotransferowe</w:t>
      </w:r>
      <w:proofErr w:type="spellEnd"/>
      <w:r w:rsidR="001C6CFB">
        <w:rPr>
          <w:rFonts w:ascii="Times New Roman" w:hAnsi="Times New Roman" w:cs="Times New Roman"/>
          <w:sz w:val="24"/>
        </w:rPr>
        <w:t xml:space="preserve"> o wymiarach</w:t>
      </w:r>
      <w:r w:rsidR="001C6CFB" w:rsidRPr="001C6CFB">
        <w:rPr>
          <w:rFonts w:ascii="Times New Roman" w:hAnsi="Times New Roman" w:cs="Times New Roman"/>
          <w:sz w:val="24"/>
        </w:rPr>
        <w:t xml:space="preserve"> 25mm x 65mm (białe) do drukarki Zebra GX430t (stosowane do materiałów archiwalnych)</w:t>
      </w:r>
      <w:r w:rsidR="001C6CFB">
        <w:rPr>
          <w:rFonts w:ascii="Times New Roman" w:hAnsi="Times New Roman" w:cs="Times New Roman"/>
          <w:sz w:val="24"/>
        </w:rPr>
        <w:t>.</w:t>
      </w:r>
    </w:p>
    <w:p w14:paraId="54A1677B" w14:textId="77777777" w:rsidR="00910C6A" w:rsidRPr="00910C6A" w:rsidRDefault="00910C6A" w:rsidP="00910C6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23F136BF" wp14:editId="77CDF3B5">
            <wp:extent cx="2238375" cy="7620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BC069" w14:textId="77777777" w:rsidR="00910C6A" w:rsidRDefault="00910C6A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Jeśli operat techniczny składa się z wielu tomów należy go zarejestrować jako jedną pozycję, a naklejkę z kodem kreskowym nakleić na pierwszej stronie każdego tomu wraz z opisem numeru tomu wg. wzoru: 1/5, co oznacza pierwszy tom z pięciu.</w:t>
      </w:r>
    </w:p>
    <w:p w14:paraId="10E1571C" w14:textId="77777777" w:rsidR="00E36F27" w:rsidRDefault="00E36F27" w:rsidP="00E36F27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lastRenderedPageBreak/>
        <w:drawing>
          <wp:inline distT="0" distB="0" distL="0" distR="0" wp14:anchorId="330B5B0B" wp14:editId="55B08B3D">
            <wp:extent cx="2314575" cy="7810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9448" w14:textId="77777777" w:rsidR="00910C6A" w:rsidRPr="00910C6A" w:rsidRDefault="00910C6A" w:rsidP="000A0174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5" w:name="_Toc445724464"/>
      <w:r w:rsidRPr="00910C6A">
        <w:rPr>
          <w:rFonts w:ascii="Times New Roman" w:hAnsi="Times New Roman" w:cs="Times New Roman"/>
          <w:sz w:val="24"/>
        </w:rPr>
        <w:t>Czynno</w:t>
      </w:r>
      <w:r>
        <w:rPr>
          <w:rFonts w:ascii="Times New Roman" w:hAnsi="Times New Roman" w:cs="Times New Roman"/>
          <w:sz w:val="24"/>
        </w:rPr>
        <w:t xml:space="preserve">ści skanowania materiałów </w:t>
      </w:r>
      <w:proofErr w:type="spellStart"/>
      <w:r>
        <w:rPr>
          <w:rFonts w:ascii="Times New Roman" w:hAnsi="Times New Roman" w:cs="Times New Roman"/>
          <w:sz w:val="24"/>
        </w:rPr>
        <w:t>PZGiK</w:t>
      </w:r>
      <w:proofErr w:type="spellEnd"/>
      <w:r>
        <w:rPr>
          <w:rFonts w:ascii="Times New Roman" w:hAnsi="Times New Roman" w:cs="Times New Roman"/>
          <w:sz w:val="24"/>
        </w:rPr>
        <w:t xml:space="preserve"> oraz aktualizacji danych w systemie Ośrodek </w:t>
      </w:r>
      <w:r w:rsidRPr="00910C6A">
        <w:rPr>
          <w:rFonts w:ascii="Times New Roman" w:hAnsi="Times New Roman" w:cs="Times New Roman"/>
          <w:sz w:val="24"/>
        </w:rPr>
        <w:t>Wykonawca dokona w miejscu</w:t>
      </w:r>
      <w:r>
        <w:rPr>
          <w:rFonts w:ascii="Times New Roman" w:hAnsi="Times New Roman" w:cs="Times New Roman"/>
          <w:sz w:val="24"/>
        </w:rPr>
        <w:t xml:space="preserve"> </w:t>
      </w:r>
      <w:r w:rsidRPr="00910C6A">
        <w:rPr>
          <w:rFonts w:ascii="Times New Roman" w:hAnsi="Times New Roman" w:cs="Times New Roman"/>
          <w:sz w:val="24"/>
        </w:rPr>
        <w:t>uzgodnionym z Geodetą Powiatowym.</w:t>
      </w:r>
      <w:bookmarkEnd w:id="5"/>
      <w:r w:rsidRPr="00910C6A">
        <w:rPr>
          <w:rFonts w:ascii="Times New Roman" w:hAnsi="Times New Roman" w:cs="Times New Roman"/>
          <w:sz w:val="24"/>
        </w:rPr>
        <w:t xml:space="preserve"> </w:t>
      </w:r>
    </w:p>
    <w:p w14:paraId="7C605017" w14:textId="77777777" w:rsidR="00FA03E9" w:rsidRDefault="00FA03E9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w terminie 5 dni od dnia podpisania umowy opracuje harmonogram wypożyczenia dokumentów przeznaczonych do skanowania, w którym określi terminy pobierania partii dokumentów oraz ich zwrotu. Sposób przekazywania dokumentów zostanie ustalony z Geodetą Powiatowym uwzględniając ochronę wypożyczonych operatów przed zniszczeniem/uszkodzeniem.</w:t>
      </w:r>
      <w:r w:rsidR="00E36F27">
        <w:rPr>
          <w:rFonts w:ascii="Times New Roman" w:hAnsi="Times New Roman" w:cs="Times New Roman"/>
          <w:sz w:val="24"/>
        </w:rPr>
        <w:t xml:space="preserve"> Po zwrocie każdej partii należy podać ilość przetworzonych stron.</w:t>
      </w:r>
    </w:p>
    <w:p w14:paraId="15ED7C91" w14:textId="77777777" w:rsidR="0026624A" w:rsidRPr="00114315" w:rsidRDefault="00920053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14315">
        <w:rPr>
          <w:rFonts w:ascii="Times New Roman" w:hAnsi="Times New Roman" w:cs="Times New Roman"/>
          <w:sz w:val="24"/>
        </w:rPr>
        <w:t>Skanowaniu podlegają</w:t>
      </w:r>
      <w:r w:rsidR="00676E81" w:rsidRPr="00114315">
        <w:rPr>
          <w:rFonts w:ascii="Times New Roman" w:hAnsi="Times New Roman" w:cs="Times New Roman"/>
          <w:sz w:val="24"/>
        </w:rPr>
        <w:t xml:space="preserve"> wszystkie dokumenty wchodzące w </w:t>
      </w:r>
      <w:r w:rsidR="00114315" w:rsidRPr="00114315">
        <w:rPr>
          <w:rFonts w:ascii="Times New Roman" w:hAnsi="Times New Roman" w:cs="Times New Roman"/>
          <w:sz w:val="24"/>
        </w:rPr>
        <w:t>skład operatów technicznych poza</w:t>
      </w:r>
      <w:r w:rsidR="00114315">
        <w:rPr>
          <w:rFonts w:ascii="Times New Roman" w:hAnsi="Times New Roman" w:cs="Times New Roman"/>
          <w:sz w:val="24"/>
        </w:rPr>
        <w:t>:</w:t>
      </w:r>
      <w:r w:rsidR="0026624A" w:rsidRPr="00114315">
        <w:rPr>
          <w:rFonts w:ascii="Times New Roman" w:hAnsi="Times New Roman" w:cs="Times New Roman"/>
          <w:sz w:val="24"/>
        </w:rPr>
        <w:t xml:space="preserve"> zgłoszenie</w:t>
      </w:r>
      <w:r w:rsidR="00114315">
        <w:rPr>
          <w:rFonts w:ascii="Times New Roman" w:hAnsi="Times New Roman" w:cs="Times New Roman"/>
          <w:sz w:val="24"/>
        </w:rPr>
        <w:t>m</w:t>
      </w:r>
      <w:r w:rsidR="0026624A" w:rsidRPr="00114315">
        <w:rPr>
          <w:rFonts w:ascii="Times New Roman" w:hAnsi="Times New Roman" w:cs="Times New Roman"/>
          <w:sz w:val="24"/>
        </w:rPr>
        <w:t xml:space="preserve"> pracy geodezyjnej, </w:t>
      </w:r>
      <w:r w:rsidR="004B3A7E" w:rsidRPr="00114315">
        <w:rPr>
          <w:rFonts w:ascii="Times New Roman" w:hAnsi="Times New Roman" w:cs="Times New Roman"/>
          <w:sz w:val="24"/>
        </w:rPr>
        <w:t>protok</w:t>
      </w:r>
      <w:r w:rsidR="00114315">
        <w:rPr>
          <w:rFonts w:ascii="Times New Roman" w:hAnsi="Times New Roman" w:cs="Times New Roman"/>
          <w:sz w:val="24"/>
        </w:rPr>
        <w:t xml:space="preserve">ołami z kontroli </w:t>
      </w:r>
      <w:r w:rsidR="004B3A7E" w:rsidRPr="00114315">
        <w:rPr>
          <w:rFonts w:ascii="Times New Roman" w:hAnsi="Times New Roman" w:cs="Times New Roman"/>
          <w:sz w:val="24"/>
        </w:rPr>
        <w:t>oraz stron</w:t>
      </w:r>
      <w:r w:rsidR="00114315">
        <w:rPr>
          <w:rFonts w:ascii="Times New Roman" w:hAnsi="Times New Roman" w:cs="Times New Roman"/>
          <w:sz w:val="24"/>
        </w:rPr>
        <w:t>ami</w:t>
      </w:r>
      <w:r w:rsidR="004B3A7E" w:rsidRPr="00114315">
        <w:rPr>
          <w:rFonts w:ascii="Times New Roman" w:hAnsi="Times New Roman" w:cs="Times New Roman"/>
          <w:sz w:val="24"/>
        </w:rPr>
        <w:t xml:space="preserve"> nie zawierając</w:t>
      </w:r>
      <w:r w:rsidR="00114315">
        <w:rPr>
          <w:rFonts w:ascii="Times New Roman" w:hAnsi="Times New Roman" w:cs="Times New Roman"/>
          <w:sz w:val="24"/>
        </w:rPr>
        <w:t>ymi</w:t>
      </w:r>
      <w:r w:rsidR="004B3A7E" w:rsidRPr="00114315">
        <w:rPr>
          <w:rFonts w:ascii="Times New Roman" w:hAnsi="Times New Roman" w:cs="Times New Roman"/>
          <w:sz w:val="24"/>
        </w:rPr>
        <w:t xml:space="preserve"> treści.</w:t>
      </w:r>
    </w:p>
    <w:p w14:paraId="52D0840B" w14:textId="77777777" w:rsidR="00920053" w:rsidRDefault="00E715F3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Skanowanie należy przeprowadzić w zależności od kolorów oryginałów z wyjątkiem skanowania na kolor dokumentów, posiadających jedynie kolorowe numery stron bądź kolorową pieczątkę geodety.</w:t>
      </w:r>
    </w:p>
    <w:p w14:paraId="24666AC5" w14:textId="77777777" w:rsidR="00E715F3" w:rsidRDefault="00E715F3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Zeskanowane dokumenty powinny cechować się czytelnością nie mniejszą od oryginałów.</w:t>
      </w:r>
    </w:p>
    <w:p w14:paraId="081ADA11" w14:textId="77777777" w:rsidR="00620129" w:rsidRPr="00620129" w:rsidRDefault="00620129" w:rsidP="000A0174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bookmarkStart w:id="6" w:name="_Toc445724457"/>
      <w:r w:rsidRPr="00620129">
        <w:rPr>
          <w:rFonts w:ascii="Times New Roman" w:hAnsi="Times New Roman" w:cs="Times New Roman"/>
          <w:sz w:val="24"/>
        </w:rPr>
        <w:t xml:space="preserve">Skanowanie dokumentów </w:t>
      </w:r>
      <w:r w:rsidR="00B43954">
        <w:rPr>
          <w:rFonts w:ascii="Times New Roman" w:hAnsi="Times New Roman" w:cs="Times New Roman"/>
          <w:sz w:val="24"/>
        </w:rPr>
        <w:t xml:space="preserve">należy wykonać </w:t>
      </w:r>
      <w:r w:rsidR="00FA03E9">
        <w:rPr>
          <w:rFonts w:ascii="Times New Roman" w:hAnsi="Times New Roman" w:cs="Times New Roman"/>
          <w:sz w:val="24"/>
        </w:rPr>
        <w:t>z rozdzielczością od 200</w:t>
      </w:r>
      <w:r w:rsidRPr="006201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129">
        <w:rPr>
          <w:rFonts w:ascii="Times New Roman" w:hAnsi="Times New Roman" w:cs="Times New Roman"/>
          <w:sz w:val="24"/>
        </w:rPr>
        <w:t>dpi</w:t>
      </w:r>
      <w:proofErr w:type="spellEnd"/>
      <w:r w:rsidRPr="00620129">
        <w:rPr>
          <w:rFonts w:ascii="Times New Roman" w:hAnsi="Times New Roman" w:cs="Times New Roman"/>
          <w:sz w:val="24"/>
        </w:rPr>
        <w:t xml:space="preserve"> do 400 </w:t>
      </w:r>
      <w:proofErr w:type="spellStart"/>
      <w:r w:rsidRPr="00620129">
        <w:rPr>
          <w:rFonts w:ascii="Times New Roman" w:hAnsi="Times New Roman" w:cs="Times New Roman"/>
          <w:sz w:val="24"/>
        </w:rPr>
        <w:t>dpi</w:t>
      </w:r>
      <w:proofErr w:type="spellEnd"/>
      <w:r w:rsidR="00B43954">
        <w:rPr>
          <w:rFonts w:ascii="Times New Roman" w:hAnsi="Times New Roman" w:cs="Times New Roman"/>
          <w:sz w:val="24"/>
        </w:rPr>
        <w:t>,</w:t>
      </w:r>
      <w:r w:rsidRPr="00620129">
        <w:rPr>
          <w:rFonts w:ascii="Times New Roman" w:hAnsi="Times New Roman" w:cs="Times New Roman"/>
          <w:sz w:val="24"/>
        </w:rPr>
        <w:t xml:space="preserve"> </w:t>
      </w:r>
      <w:bookmarkEnd w:id="6"/>
      <w:r w:rsidR="00B43954">
        <w:rPr>
          <w:rFonts w:ascii="Times New Roman" w:hAnsi="Times New Roman" w:cs="Times New Roman"/>
          <w:sz w:val="24"/>
        </w:rPr>
        <w:t>aby zapewniała dobrą jakość oraz czytelność.</w:t>
      </w:r>
    </w:p>
    <w:p w14:paraId="092C7121" w14:textId="77777777" w:rsidR="00E715F3" w:rsidRDefault="00E715F3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 względu na różną jakość techniczną materiałów st</w:t>
      </w:r>
      <w:r w:rsidR="00C72C30">
        <w:rPr>
          <w:rFonts w:ascii="Times New Roman" w:hAnsi="Times New Roman" w:cs="Times New Roman"/>
          <w:sz w:val="24"/>
        </w:rPr>
        <w:t>anowiących przedmiot zlecenia, W</w:t>
      </w:r>
      <w:r>
        <w:rPr>
          <w:rFonts w:ascii="Times New Roman" w:hAnsi="Times New Roman" w:cs="Times New Roman"/>
          <w:sz w:val="24"/>
        </w:rPr>
        <w:t>ykonawca zobowiązany jest do zastosowania takiej metody skanowania i takiego rodzaju sprzętu, aby uniknąć zniszczenia (pogorszenia stanu technicznego) skanowanej dokumentacji.</w:t>
      </w:r>
    </w:p>
    <w:p w14:paraId="08FCC640" w14:textId="77777777" w:rsidR="00E715F3" w:rsidRDefault="00E715F3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zniszczenia dokumentacji</w:t>
      </w:r>
      <w:r w:rsidR="00C72C30">
        <w:rPr>
          <w:rFonts w:ascii="Times New Roman" w:hAnsi="Times New Roman" w:cs="Times New Roman"/>
          <w:sz w:val="24"/>
        </w:rPr>
        <w:t xml:space="preserve"> w wyniku wykonywania zlecenia W</w:t>
      </w:r>
      <w:r>
        <w:rPr>
          <w:rFonts w:ascii="Times New Roman" w:hAnsi="Times New Roman" w:cs="Times New Roman"/>
          <w:sz w:val="24"/>
        </w:rPr>
        <w:t>ykonawca jest zobowiązany do naprawy powstałych uszkodzeń i przywrócenia czytelności dokumentu.</w:t>
      </w:r>
    </w:p>
    <w:p w14:paraId="644E2EC2" w14:textId="77777777" w:rsidR="00DE3434" w:rsidRDefault="00610FF4" w:rsidP="00DE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wykonaniu czynności skanowania należy opatrzeć operat techniczny pieczęcią „</w:t>
      </w:r>
      <w:r w:rsidR="00E36F27">
        <w:rPr>
          <w:rFonts w:ascii="Times New Roman" w:hAnsi="Times New Roman" w:cs="Times New Roman"/>
          <w:sz w:val="24"/>
        </w:rPr>
        <w:t>Zeskanowano” w kolorze zielonym z nazwą firmy</w:t>
      </w:r>
      <w:r>
        <w:rPr>
          <w:rFonts w:ascii="Times New Roman" w:hAnsi="Times New Roman" w:cs="Times New Roman"/>
          <w:sz w:val="24"/>
        </w:rPr>
        <w:t>.</w:t>
      </w:r>
    </w:p>
    <w:p w14:paraId="2664BA72" w14:textId="77777777" w:rsidR="00DE3434" w:rsidRPr="00DE3434" w:rsidRDefault="00FA03E9" w:rsidP="00DE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E3434" w:rsidRPr="00DE3434">
        <w:rPr>
          <w:rFonts w:ascii="Times New Roman" w:hAnsi="Times New Roman" w:cs="Times New Roman"/>
          <w:sz w:val="24"/>
          <w:szCs w:val="24"/>
        </w:rPr>
        <w:t xml:space="preserve">zapisze zeskanowane dokumenty w formacie PDF w katalogach odpowiadających poszczególnym obrębom ewidencyjnym w sposób umożliwiający </w:t>
      </w:r>
      <w:r w:rsidR="00DE3434" w:rsidRPr="00DE3434">
        <w:rPr>
          <w:rFonts w:ascii="Times New Roman" w:hAnsi="Times New Roman" w:cs="Times New Roman"/>
          <w:sz w:val="24"/>
          <w:szCs w:val="24"/>
        </w:rPr>
        <w:lastRenderedPageBreak/>
        <w:t>identyfikację kopii każdego dokumentu z dokumentacją techniczną, w której znajduje się oryginał.</w:t>
      </w:r>
    </w:p>
    <w:p w14:paraId="01516575" w14:textId="77777777" w:rsidR="00DE3434" w:rsidRDefault="00DE3434" w:rsidP="00DE343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folderów nie powinna ulec zmianie i powinna być następująca:</w:t>
      </w:r>
    </w:p>
    <w:p w14:paraId="2AADFC44" w14:textId="77777777" w:rsidR="00DE3434" w:rsidRDefault="00DE3434" w:rsidP="00DE343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 gminy,</w:t>
      </w:r>
    </w:p>
    <w:p w14:paraId="6FB39079" w14:textId="77777777" w:rsidR="00DE3434" w:rsidRDefault="00DE3434" w:rsidP="00DE343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 obrębu,</w:t>
      </w:r>
    </w:p>
    <w:p w14:paraId="56BA5A25" w14:textId="77777777" w:rsidR="00DE3434" w:rsidRDefault="00DE3434" w:rsidP="00DE343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identyfikator materiału zasobu.</w:t>
      </w:r>
    </w:p>
    <w:p w14:paraId="46211A21" w14:textId="77777777" w:rsidR="00DE3434" w:rsidRPr="00DE3434" w:rsidRDefault="00DE3434" w:rsidP="00DE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>Zaleca się aby zeskanowany operat techniczny w formacie .pdf nie przekraczał 1GB, optymalną wielkością plików jest 200MB.</w:t>
      </w:r>
    </w:p>
    <w:p w14:paraId="7EF431E9" w14:textId="77777777" w:rsidR="00DE3434" w:rsidRPr="00DE3434" w:rsidRDefault="00DE3434" w:rsidP="00DE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>W przypadku zeskanowanego dokumentu przekraczającego zalecaną wielkość pliku .pdf, należy podzielić taki dokument na mniejsze pliki .pdf w uzgodnieniu z Geodetą Powiatowym.</w:t>
      </w:r>
    </w:p>
    <w:p w14:paraId="792BB43F" w14:textId="77777777" w:rsidR="00DE3434" w:rsidRPr="00DE3434" w:rsidRDefault="00DE3434" w:rsidP="00DE34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>Zapisując każdą część dokumentu w odpowiedniej strukturze katalogów, gdzie do nazwy pliku zostanie dodany numer części dokumentu (np. P.1415.2014.1_01, P.1415.2014.1_02). W przypadku dokumentacji składającej się z kilku tomów, każdy tom należy zapisać w odpowiedniej strukturze katalogów jako oddzielny plik .pdf dodając do nazwy pliku nazwę tomu (np. P.1415.2014.2_T01, P.1415.2014.2_T02).</w:t>
      </w:r>
    </w:p>
    <w:p w14:paraId="1CAED7CA" w14:textId="77777777" w:rsidR="00DE3434" w:rsidRDefault="00DE3434" w:rsidP="00DE34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>W przypadku dokumentacji składającej się z kilku tomów, gdzie każdy tom przekracza zalecaną wielkość pliku .pdf należy zapisać w odpowiedniej strukturze katalogów jako oddzielny plik .pdf dodając do nazwy pliku nazwę tomu i numer części tomu (np. P.1415.2014.3_T01_01, P.1415.2014.3_T01_02, P.1415.2014.3_T02_01).</w:t>
      </w:r>
    </w:p>
    <w:p w14:paraId="7A992071" w14:textId="77777777" w:rsidR="00A32244" w:rsidRPr="00DE3434" w:rsidRDefault="00962E48" w:rsidP="00DE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 xml:space="preserve">Separatorem oddzielającym poszczególne człony powinien być dolny myślnik ( _ ) </w:t>
      </w:r>
    </w:p>
    <w:p w14:paraId="5F7E9ADE" w14:textId="77777777" w:rsidR="00DE3434" w:rsidRPr="00DE3434" w:rsidRDefault="00DE3434" w:rsidP="00DE3434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7" w:name="_Toc445724462"/>
      <w:r w:rsidRPr="00DE3434">
        <w:rPr>
          <w:rFonts w:ascii="Times New Roman" w:hAnsi="Times New Roman" w:cs="Times New Roman"/>
          <w:sz w:val="24"/>
          <w:szCs w:val="24"/>
        </w:rPr>
        <w:t>Szczegółowe zasady organizacji zapisu plików PDF Wykonawca uzgodni z Geodetą Powiatowym.</w:t>
      </w:r>
      <w:bookmarkEnd w:id="7"/>
      <w:r w:rsidRPr="00DE3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80E64" w14:textId="77777777" w:rsidR="0017429B" w:rsidRPr="0017429B" w:rsidRDefault="0017429B" w:rsidP="000A0174">
      <w:pPr>
        <w:pStyle w:val="Nagwek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8" w:name="_Toc87342380"/>
      <w:r w:rsidRPr="0017429B">
        <w:rPr>
          <w:rFonts w:ascii="Times New Roman" w:hAnsi="Times New Roman" w:cs="Times New Roman"/>
          <w:color w:val="auto"/>
        </w:rPr>
        <w:t>Parametry kontroli</w:t>
      </w:r>
      <w:bookmarkEnd w:id="8"/>
    </w:p>
    <w:p w14:paraId="2B1CE0B4" w14:textId="77777777" w:rsidR="0017429B" w:rsidRDefault="0017429B" w:rsidP="0017429B">
      <w:pPr>
        <w:rPr>
          <w:rFonts w:ascii="Times New Roman" w:hAnsi="Times New Roman" w:cs="Times New Roman"/>
        </w:rPr>
      </w:pPr>
    </w:p>
    <w:p w14:paraId="0DE53315" w14:textId="77777777" w:rsidR="0042783C" w:rsidRDefault="0042783C" w:rsidP="00F9411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783C">
        <w:rPr>
          <w:rFonts w:ascii="Times New Roman" w:hAnsi="Times New Roman" w:cs="Times New Roman"/>
          <w:sz w:val="24"/>
        </w:rPr>
        <w:t xml:space="preserve">Przygotowane przez </w:t>
      </w:r>
      <w:r w:rsidR="00E715F3">
        <w:rPr>
          <w:rFonts w:ascii="Times New Roman" w:hAnsi="Times New Roman" w:cs="Times New Roman"/>
          <w:sz w:val="24"/>
        </w:rPr>
        <w:t xml:space="preserve">Wykonawcę pliki </w:t>
      </w:r>
      <w:r w:rsidR="00CF450A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form</w:t>
      </w:r>
      <w:r w:rsidR="00CF450A">
        <w:rPr>
          <w:rFonts w:ascii="Times New Roman" w:hAnsi="Times New Roman" w:cs="Times New Roman"/>
          <w:sz w:val="24"/>
        </w:rPr>
        <w:t>acie</w:t>
      </w:r>
      <w:r>
        <w:rPr>
          <w:rFonts w:ascii="Times New Roman" w:hAnsi="Times New Roman" w:cs="Times New Roman"/>
          <w:sz w:val="24"/>
        </w:rPr>
        <w:t xml:space="preserve"> .</w:t>
      </w:r>
      <w:r w:rsidR="00DE3434">
        <w:rPr>
          <w:rFonts w:ascii="Times New Roman" w:hAnsi="Times New Roman" w:cs="Times New Roman"/>
          <w:sz w:val="24"/>
        </w:rPr>
        <w:t>pdf</w:t>
      </w:r>
      <w:r>
        <w:rPr>
          <w:rFonts w:ascii="Times New Roman" w:hAnsi="Times New Roman" w:cs="Times New Roman"/>
          <w:sz w:val="24"/>
        </w:rPr>
        <w:t xml:space="preserve"> zostaną poddane </w:t>
      </w:r>
      <w:r w:rsidR="00B90545">
        <w:rPr>
          <w:rFonts w:ascii="Times New Roman" w:hAnsi="Times New Roman" w:cs="Times New Roman"/>
          <w:sz w:val="24"/>
        </w:rPr>
        <w:t>weryfikacji</w:t>
      </w:r>
      <w:r>
        <w:rPr>
          <w:rFonts w:ascii="Times New Roman" w:hAnsi="Times New Roman" w:cs="Times New Roman"/>
          <w:sz w:val="24"/>
        </w:rPr>
        <w:t xml:space="preserve"> w tym:</w:t>
      </w:r>
    </w:p>
    <w:p w14:paraId="2CE5705E" w14:textId="77777777" w:rsidR="0042783C" w:rsidRDefault="0042783C" w:rsidP="000A0174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kontroli jakości</w:t>
      </w:r>
      <w:r w:rsidR="00E715F3">
        <w:rPr>
          <w:rFonts w:ascii="Times New Roman" w:hAnsi="Times New Roman" w:cs="Times New Roman"/>
          <w:sz w:val="24"/>
        </w:rPr>
        <w:t xml:space="preserve"> i prawidłowej orientacji skanów</w:t>
      </w:r>
      <w:r>
        <w:rPr>
          <w:rFonts w:ascii="Times New Roman" w:hAnsi="Times New Roman" w:cs="Times New Roman"/>
          <w:sz w:val="24"/>
        </w:rPr>
        <w:t>,</w:t>
      </w:r>
    </w:p>
    <w:p w14:paraId="7914816A" w14:textId="77777777" w:rsidR="0042783C" w:rsidRDefault="0042783C" w:rsidP="000A0174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kontroli dotyczącej poprawnego nazewnictwa</w:t>
      </w:r>
      <w:r w:rsidR="00DE34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powstałych plików</w:t>
      </w:r>
      <w:r w:rsidR="009F3C33">
        <w:rPr>
          <w:rFonts w:ascii="Times New Roman" w:hAnsi="Times New Roman" w:cs="Times New Roman"/>
          <w:sz w:val="24"/>
        </w:rPr>
        <w:t>,</w:t>
      </w:r>
    </w:p>
    <w:p w14:paraId="22B5B359" w14:textId="77777777" w:rsidR="009F3C33" w:rsidRDefault="009F3C33" w:rsidP="000A0174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kontroli poprawnego uzupełnienia rejestru zgłoszeń oraz ewidencji materiałów zasobu,</w:t>
      </w:r>
    </w:p>
    <w:p w14:paraId="2FAE3047" w14:textId="77777777" w:rsidR="009F3C33" w:rsidRDefault="009F3C33" w:rsidP="000A0174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kontroli poprawności przypisanych zakresów obszarowych.</w:t>
      </w:r>
    </w:p>
    <w:p w14:paraId="487EF08E" w14:textId="77777777" w:rsidR="00164B5B" w:rsidRDefault="00013106" w:rsidP="00F9411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przeprowadzeniu kontroli zostanie sporządzony protokół</w:t>
      </w:r>
      <w:r w:rsidR="00B90545">
        <w:rPr>
          <w:rFonts w:ascii="Times New Roman" w:hAnsi="Times New Roman" w:cs="Times New Roman"/>
          <w:sz w:val="24"/>
        </w:rPr>
        <w:t xml:space="preserve"> </w:t>
      </w:r>
      <w:r w:rsidR="00581187">
        <w:rPr>
          <w:rFonts w:ascii="Times New Roman" w:hAnsi="Times New Roman" w:cs="Times New Roman"/>
          <w:sz w:val="24"/>
        </w:rPr>
        <w:t>z kontroli technicznej ilościowej i jakościowej</w:t>
      </w:r>
      <w:r>
        <w:rPr>
          <w:rFonts w:ascii="Times New Roman" w:hAnsi="Times New Roman" w:cs="Times New Roman"/>
          <w:sz w:val="24"/>
        </w:rPr>
        <w:t>.</w:t>
      </w:r>
      <w:r w:rsidR="00164B5B">
        <w:rPr>
          <w:rFonts w:ascii="Times New Roman" w:hAnsi="Times New Roman" w:cs="Times New Roman"/>
          <w:sz w:val="24"/>
        </w:rPr>
        <w:t xml:space="preserve"> Wykazane </w:t>
      </w:r>
      <w:r w:rsidR="0039163F">
        <w:rPr>
          <w:rFonts w:ascii="Times New Roman" w:hAnsi="Times New Roman" w:cs="Times New Roman"/>
          <w:sz w:val="24"/>
        </w:rPr>
        <w:t xml:space="preserve">w protokole </w:t>
      </w:r>
      <w:r w:rsidR="008332FB">
        <w:rPr>
          <w:rFonts w:ascii="Times New Roman" w:hAnsi="Times New Roman" w:cs="Times New Roman"/>
          <w:sz w:val="24"/>
        </w:rPr>
        <w:t>wady</w:t>
      </w:r>
      <w:r w:rsidR="00164B5B">
        <w:rPr>
          <w:rFonts w:ascii="Times New Roman" w:hAnsi="Times New Roman" w:cs="Times New Roman"/>
          <w:sz w:val="24"/>
        </w:rPr>
        <w:t xml:space="preserve"> Wykonawca usunie w terminie do </w:t>
      </w:r>
      <w:r w:rsidR="008332FB">
        <w:rPr>
          <w:rFonts w:ascii="Times New Roman" w:hAnsi="Times New Roman" w:cs="Times New Roman"/>
          <w:sz w:val="24"/>
        </w:rPr>
        <w:t>10</w:t>
      </w:r>
      <w:r w:rsidR="00164B5B">
        <w:rPr>
          <w:rFonts w:ascii="Times New Roman" w:hAnsi="Times New Roman" w:cs="Times New Roman"/>
          <w:sz w:val="24"/>
        </w:rPr>
        <w:t xml:space="preserve"> dni roboczych.</w:t>
      </w:r>
    </w:p>
    <w:p w14:paraId="48DF4C7B" w14:textId="77777777" w:rsidR="00013106" w:rsidRDefault="00013106" w:rsidP="00F9411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jest zobowiązany do poprawy wszystkich błędów.</w:t>
      </w:r>
    </w:p>
    <w:p w14:paraId="3985DCCE" w14:textId="77777777" w:rsidR="00DA2B22" w:rsidRDefault="00DA2B22" w:rsidP="00F9411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</w:t>
      </w:r>
      <w:r w:rsidR="00581187">
        <w:rPr>
          <w:rFonts w:ascii="Times New Roman" w:hAnsi="Times New Roman" w:cs="Times New Roman"/>
          <w:sz w:val="24"/>
        </w:rPr>
        <w:t>pozytywnym protokole z kontroli technicznej ilościowej i jakościowej</w:t>
      </w:r>
      <w:r>
        <w:rPr>
          <w:rFonts w:ascii="Times New Roman" w:hAnsi="Times New Roman" w:cs="Times New Roman"/>
          <w:sz w:val="24"/>
        </w:rPr>
        <w:t xml:space="preserve"> Zamawiający przystąpi do czynności odbioru.</w:t>
      </w:r>
    </w:p>
    <w:p w14:paraId="5F74A7AC" w14:textId="77777777" w:rsidR="00013106" w:rsidRDefault="00013106" w:rsidP="000A0174">
      <w:pPr>
        <w:pStyle w:val="Nagwek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9" w:name="_Toc87342381"/>
      <w:r w:rsidRPr="00013106">
        <w:rPr>
          <w:rFonts w:ascii="Times New Roman" w:hAnsi="Times New Roman" w:cs="Times New Roman"/>
          <w:color w:val="auto"/>
        </w:rPr>
        <w:t>Istotne postanowienia</w:t>
      </w:r>
      <w:bookmarkEnd w:id="9"/>
    </w:p>
    <w:p w14:paraId="19514D59" w14:textId="77777777" w:rsidR="00013106" w:rsidRDefault="00013106" w:rsidP="00013106"/>
    <w:p w14:paraId="5F111D55" w14:textId="77777777" w:rsidR="003D2A4A" w:rsidRDefault="00A806DD" w:rsidP="00A806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t xml:space="preserve">Wykonawca w terminie 5 dni od dnia podpisania umowy opracuje harmonogram wypożyczenia dokumentów przeznaczonych do skanowania, w którym określi terminy pobierania partii dokumentów oraz ich zwrotu. </w:t>
      </w:r>
    </w:p>
    <w:p w14:paraId="2E9F2317" w14:textId="77777777" w:rsidR="003D2A4A" w:rsidRDefault="00A806DD" w:rsidP="003D2A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t>Sposób przekazywania dokumentów zostanie ustalony z Geodetą Powiatowym.</w:t>
      </w:r>
    </w:p>
    <w:p w14:paraId="2A1201B3" w14:textId="77777777" w:rsidR="003D2A4A" w:rsidRPr="003D2A4A" w:rsidRDefault="003D2A4A" w:rsidP="003D2A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4C373A">
        <w:rPr>
          <w:rFonts w:ascii="Times New Roman" w:hAnsi="Times New Roman" w:cs="Times New Roman"/>
          <w:sz w:val="24"/>
          <w:szCs w:val="24"/>
        </w:rPr>
        <w:t xml:space="preserve"> zobowiązuje się dostarczyć pudła archiwizacyjne, w celu zabezpieczenia wypożyczanej dokumentacji źródłowej przed uszkodzeniem/zniszczeniem podczas transportu.</w:t>
      </w:r>
    </w:p>
    <w:p w14:paraId="0FD7E96D" w14:textId="77777777" w:rsidR="007C4680" w:rsidRDefault="007C4680" w:rsidP="00A806DD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zapewnienia bezpieczeństwa przekazanych przez Zamawiającego danych ni</w:t>
      </w:r>
      <w:r w:rsidR="003D2A4A">
        <w:rPr>
          <w:rFonts w:ascii="Times New Roman" w:hAnsi="Times New Roman" w:cs="Times New Roman"/>
          <w:sz w:val="24"/>
          <w:szCs w:val="24"/>
        </w:rPr>
        <w:t>ezbędnych do realizacji zadania</w:t>
      </w:r>
      <w:r w:rsidR="004C373A">
        <w:rPr>
          <w:rFonts w:ascii="Times New Roman" w:hAnsi="Times New Roman" w:cs="Times New Roman"/>
          <w:sz w:val="24"/>
          <w:szCs w:val="24"/>
        </w:rPr>
        <w:t>.</w:t>
      </w:r>
    </w:p>
    <w:p w14:paraId="6922B351" w14:textId="77777777" w:rsidR="00A806DD" w:rsidRPr="00A806DD" w:rsidRDefault="00A806DD" w:rsidP="00A806D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t xml:space="preserve">Wszelkie ustalenia nie objęte w opisie przedmiotu zamówienia Wykonawca uzgodni z Geodetą Powiatowym. </w:t>
      </w:r>
    </w:p>
    <w:p w14:paraId="73461785" w14:textId="77777777" w:rsidR="00A806DD" w:rsidRPr="00A806DD" w:rsidRDefault="009D4978" w:rsidP="00A806DD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założenia i bieżącego prowadzenia Dziennika Robót</w:t>
      </w:r>
      <w:r w:rsidR="00E232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0CD">
        <w:rPr>
          <w:rFonts w:ascii="Times New Roman" w:hAnsi="Times New Roman" w:cs="Times New Roman"/>
          <w:sz w:val="24"/>
          <w:szCs w:val="24"/>
        </w:rPr>
        <w:t>W Dzienniku Robót należy odno</w:t>
      </w:r>
      <w:r w:rsidR="00451B36">
        <w:rPr>
          <w:rFonts w:ascii="Times New Roman" w:hAnsi="Times New Roman" w:cs="Times New Roman"/>
          <w:sz w:val="24"/>
          <w:szCs w:val="24"/>
        </w:rPr>
        <w:t>towywa</w:t>
      </w:r>
      <w:r w:rsidR="00FD20CD">
        <w:rPr>
          <w:rFonts w:ascii="Times New Roman" w:hAnsi="Times New Roman" w:cs="Times New Roman"/>
          <w:sz w:val="24"/>
          <w:szCs w:val="24"/>
        </w:rPr>
        <w:t>ć</w:t>
      </w:r>
      <w:r w:rsidR="00451B36">
        <w:rPr>
          <w:rFonts w:ascii="Times New Roman" w:hAnsi="Times New Roman" w:cs="Times New Roman"/>
          <w:sz w:val="24"/>
          <w:szCs w:val="24"/>
        </w:rPr>
        <w:t xml:space="preserve"> wszelkie uzgodnienia pomiędzy Wykonawcą a Zamawiającym</w:t>
      </w:r>
      <w:r w:rsidR="00FD20CD">
        <w:rPr>
          <w:rFonts w:ascii="Times New Roman" w:hAnsi="Times New Roman" w:cs="Times New Roman"/>
          <w:sz w:val="24"/>
          <w:szCs w:val="24"/>
        </w:rPr>
        <w:t xml:space="preserve">, </w:t>
      </w:r>
      <w:r w:rsidR="00451B36">
        <w:rPr>
          <w:rFonts w:ascii="Times New Roman" w:hAnsi="Times New Roman" w:cs="Times New Roman"/>
          <w:sz w:val="24"/>
          <w:szCs w:val="24"/>
        </w:rPr>
        <w:t xml:space="preserve">a także </w:t>
      </w:r>
      <w:r w:rsidR="000956A5">
        <w:rPr>
          <w:rFonts w:ascii="Times New Roman" w:hAnsi="Times New Roman" w:cs="Times New Roman"/>
          <w:sz w:val="24"/>
          <w:szCs w:val="24"/>
        </w:rPr>
        <w:t>zapisy o postępie prac i występujących trudnościach.</w:t>
      </w:r>
    </w:p>
    <w:p w14:paraId="63013523" w14:textId="77777777" w:rsidR="007C4680" w:rsidRDefault="007C4680" w:rsidP="00A806DD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warunków technicznych zawartych w opisie przedmiotu zamówienia wymagają pisemnej form</w:t>
      </w:r>
      <w:r w:rsidR="009D4978">
        <w:rPr>
          <w:rFonts w:ascii="Times New Roman" w:hAnsi="Times New Roman" w:cs="Times New Roman"/>
          <w:sz w:val="24"/>
          <w:szCs w:val="24"/>
        </w:rPr>
        <w:t>y uzgodnionej przez obie strony</w:t>
      </w:r>
      <w:r w:rsidR="000956A5">
        <w:rPr>
          <w:rFonts w:ascii="Times New Roman" w:hAnsi="Times New Roman" w:cs="Times New Roman"/>
          <w:sz w:val="24"/>
          <w:szCs w:val="24"/>
        </w:rPr>
        <w:t xml:space="preserve"> odnotowane w Dzienniku Robót.</w:t>
      </w:r>
    </w:p>
    <w:p w14:paraId="4060683D" w14:textId="77777777" w:rsidR="00A806DD" w:rsidRDefault="00A806DD" w:rsidP="00A806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t xml:space="preserve">Wykonawca wykona prace naprawcze w zakresie poprawy jakości materiałów źródłowych, niezbędnych do zrealizowania przedmiotu zamówienia, polegających na podklejeniu dokumentacji będącej w złym stanie technicznym. W razie konieczności </w:t>
      </w:r>
      <w:proofErr w:type="spellStart"/>
      <w:r w:rsidRPr="00A806DD">
        <w:rPr>
          <w:rFonts w:ascii="Times New Roman" w:hAnsi="Times New Roman" w:cs="Times New Roman"/>
          <w:sz w:val="24"/>
          <w:szCs w:val="24"/>
        </w:rPr>
        <w:t>rozkompletowania</w:t>
      </w:r>
      <w:proofErr w:type="spellEnd"/>
      <w:r w:rsidRPr="00A806DD">
        <w:rPr>
          <w:rFonts w:ascii="Times New Roman" w:hAnsi="Times New Roman" w:cs="Times New Roman"/>
          <w:sz w:val="24"/>
          <w:szCs w:val="24"/>
        </w:rPr>
        <w:t xml:space="preserve"> materiału do skanowania, należy go potem ponownie zszyć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6DD">
        <w:rPr>
          <w:rFonts w:ascii="Times New Roman" w:hAnsi="Times New Roman" w:cs="Times New Roman"/>
          <w:sz w:val="24"/>
          <w:szCs w:val="24"/>
        </w:rPr>
        <w:t>i ułożyć znajdujące się w nim dokumenty we właściwej kolejności.</w:t>
      </w:r>
    </w:p>
    <w:p w14:paraId="4D8BD4E9" w14:textId="77777777" w:rsidR="00A806DD" w:rsidRDefault="00A806DD" w:rsidP="00A806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lastRenderedPageBreak/>
        <w:t>Czynności pobierania/przekazywania transz materiałów z/do skanowania dokumentowane będą w formie protokołów.</w:t>
      </w:r>
    </w:p>
    <w:p w14:paraId="0873C5F1" w14:textId="77777777" w:rsidR="00A806DD" w:rsidRPr="00A806DD" w:rsidRDefault="00A806DD" w:rsidP="00A806D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t xml:space="preserve">Zakłada się, że dla każdej wydanej Wykonawcy partii dokumentów do skanowania zostanie ustalony z Wykonawcą termin jej zwrotu wraz z plikami powstałymi w wyniku skanowania. Ewentualna zmiana ilości transz jest możliwa po wcześniejszym uzgodnieniu z Geodetą Powiatowym. Każda taka partia dokumentów zostanie </w:t>
      </w:r>
      <w:r w:rsidR="0035549A">
        <w:rPr>
          <w:rFonts w:ascii="Times New Roman" w:hAnsi="Times New Roman" w:cs="Times New Roman"/>
          <w:sz w:val="24"/>
          <w:szCs w:val="24"/>
        </w:rPr>
        <w:t>skontrolowana</w:t>
      </w:r>
      <w:r w:rsidRPr="00A806DD">
        <w:rPr>
          <w:rFonts w:ascii="Times New Roman" w:hAnsi="Times New Roman" w:cs="Times New Roman"/>
          <w:sz w:val="24"/>
          <w:szCs w:val="24"/>
        </w:rPr>
        <w:t xml:space="preserve"> podczas której zostanie stwierdzona kompletność</w:t>
      </w:r>
      <w:r w:rsidR="0035549A">
        <w:rPr>
          <w:rFonts w:ascii="Times New Roman" w:hAnsi="Times New Roman" w:cs="Times New Roman"/>
          <w:sz w:val="24"/>
          <w:szCs w:val="24"/>
        </w:rPr>
        <w:t>,</w:t>
      </w:r>
      <w:r w:rsidRPr="00A806DD">
        <w:rPr>
          <w:rFonts w:ascii="Times New Roman" w:hAnsi="Times New Roman" w:cs="Times New Roman"/>
          <w:sz w:val="24"/>
          <w:szCs w:val="24"/>
        </w:rPr>
        <w:t xml:space="preserve"> poprawność przetworzenia ich do postaci cyfrowej</w:t>
      </w:r>
      <w:r w:rsidR="00581187">
        <w:rPr>
          <w:rFonts w:ascii="Times New Roman" w:hAnsi="Times New Roman" w:cs="Times New Roman"/>
          <w:sz w:val="24"/>
          <w:szCs w:val="24"/>
        </w:rPr>
        <w:t xml:space="preserve"> oraz uzupełnienia bazy danych systemu Ośrodek (GEOBID)</w:t>
      </w:r>
      <w:r w:rsidRPr="00A806DD">
        <w:rPr>
          <w:rFonts w:ascii="Times New Roman" w:hAnsi="Times New Roman" w:cs="Times New Roman"/>
          <w:sz w:val="24"/>
          <w:szCs w:val="24"/>
        </w:rPr>
        <w:t>. Do przekazywanej partii należy dołączyć protokół z inwentaryzacji materiałów zasobu - załącznik nr 1 do OPZ wraz z Dziennikiem Robót.</w:t>
      </w:r>
    </w:p>
    <w:p w14:paraId="5C7D531D" w14:textId="458219F3" w:rsidR="0003468C" w:rsidRDefault="0003468C" w:rsidP="00A806DD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Powstałe</w:t>
      </w:r>
      <w:r w:rsidR="00FD20CD">
        <w:rPr>
          <w:rFonts w:ascii="Times New Roman" w:hAnsi="Times New Roman" w:cs="Times New Roman"/>
          <w:sz w:val="24"/>
        </w:rPr>
        <w:t xml:space="preserve"> podczas skanowania materiałów źródłowych</w:t>
      </w:r>
      <w:r>
        <w:rPr>
          <w:rFonts w:ascii="Times New Roman" w:hAnsi="Times New Roman" w:cs="Times New Roman"/>
          <w:sz w:val="24"/>
        </w:rPr>
        <w:t xml:space="preserve"> pliki </w:t>
      </w:r>
      <w:r w:rsidR="004C0A42">
        <w:rPr>
          <w:rFonts w:ascii="Times New Roman" w:hAnsi="Times New Roman" w:cs="Times New Roman"/>
          <w:sz w:val="24"/>
        </w:rPr>
        <w:t>w formacie .</w:t>
      </w:r>
      <w:r w:rsidR="00581187">
        <w:rPr>
          <w:rFonts w:ascii="Times New Roman" w:hAnsi="Times New Roman" w:cs="Times New Roman"/>
          <w:sz w:val="24"/>
        </w:rPr>
        <w:t>pdf</w:t>
      </w:r>
      <w:r w:rsidR="004C0A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należy zapisać i przekazać na dysku zewnętrznym</w:t>
      </w:r>
      <w:r w:rsidR="00120E49">
        <w:rPr>
          <w:rFonts w:ascii="Times New Roman" w:hAnsi="Times New Roman" w:cs="Times New Roman"/>
          <w:sz w:val="24"/>
        </w:rPr>
        <w:t xml:space="preserve">  wraz z operatem technicznym.</w:t>
      </w:r>
    </w:p>
    <w:p w14:paraId="4EEA71F3" w14:textId="77777777" w:rsidR="00FD6791" w:rsidRPr="001534C2" w:rsidRDefault="00FD6791" w:rsidP="002441CC">
      <w:pPr>
        <w:pStyle w:val="Nagwek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10" w:name="_Toc87342382"/>
      <w:r w:rsidRPr="001534C2">
        <w:rPr>
          <w:rFonts w:ascii="Times New Roman" w:hAnsi="Times New Roman" w:cs="Times New Roman"/>
          <w:color w:val="auto"/>
        </w:rPr>
        <w:t>Załączniki</w:t>
      </w:r>
      <w:bookmarkEnd w:id="10"/>
    </w:p>
    <w:p w14:paraId="13225F22" w14:textId="77777777" w:rsidR="00FD6791" w:rsidRDefault="00FD6791" w:rsidP="00FD6791"/>
    <w:p w14:paraId="28A84563" w14:textId="77777777" w:rsidR="00FD6791" w:rsidRPr="00081EC3" w:rsidRDefault="00E42328" w:rsidP="002441CC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sz w:val="24"/>
        </w:rPr>
        <w:t>Załącznik nr 1 do OPZ – protokół z i</w:t>
      </w:r>
      <w:r w:rsidR="002441CC">
        <w:rPr>
          <w:rFonts w:ascii="Times New Roman" w:hAnsi="Times New Roman" w:cs="Times New Roman"/>
          <w:sz w:val="24"/>
        </w:rPr>
        <w:t>nwentaryzacji materiałów zasobu;</w:t>
      </w:r>
    </w:p>
    <w:p w14:paraId="5A7ABCFB" w14:textId="77777777" w:rsidR="00081EC3" w:rsidRDefault="00081EC3" w:rsidP="00081EC3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</w:rPr>
      </w:pPr>
    </w:p>
    <w:p w14:paraId="31B0D71B" w14:textId="77777777" w:rsidR="00081EC3" w:rsidRPr="00D54A43" w:rsidRDefault="00081EC3" w:rsidP="00081EC3">
      <w:pPr>
        <w:ind w:left="360"/>
        <w:rPr>
          <w:rFonts w:ascii="Times New Roman" w:hAnsi="Times New Roman" w:cs="Times New Roman"/>
          <w:b/>
          <w:i/>
          <w:sz w:val="24"/>
        </w:rPr>
      </w:pPr>
      <w:r w:rsidRPr="00D54A43">
        <w:rPr>
          <w:rFonts w:ascii="Times New Roman" w:hAnsi="Times New Roman" w:cs="Times New Roman"/>
          <w:b/>
          <w:i/>
          <w:sz w:val="24"/>
        </w:rPr>
        <w:t>Załącznik nr 1 do OPZ – protokół z inwentaryzacji materiałów zasobu.</w:t>
      </w:r>
    </w:p>
    <w:p w14:paraId="6838EC31" w14:textId="77777777" w:rsidR="00081EC3" w:rsidRPr="00D54A43" w:rsidRDefault="00081EC3" w:rsidP="00081EC3">
      <w:pPr>
        <w:ind w:left="360"/>
        <w:rPr>
          <w:rFonts w:ascii="Times New Roman" w:hAnsi="Times New Roman" w:cs="Times New Roman"/>
          <w:i/>
        </w:rPr>
      </w:pPr>
    </w:p>
    <w:p w14:paraId="6AC9F548" w14:textId="77777777" w:rsidR="00081EC3" w:rsidRPr="00D54A43" w:rsidRDefault="00081EC3" w:rsidP="00081EC3">
      <w:pPr>
        <w:tabs>
          <w:tab w:val="left" w:pos="7065"/>
        </w:tabs>
        <w:ind w:left="360"/>
        <w:jc w:val="right"/>
        <w:rPr>
          <w:rFonts w:ascii="Times New Roman" w:hAnsi="Times New Roman" w:cs="Times New Roman"/>
        </w:rPr>
      </w:pPr>
      <w:r w:rsidRPr="00D54A43">
        <w:rPr>
          <w:rFonts w:ascii="Times New Roman" w:hAnsi="Times New Roman" w:cs="Times New Roman"/>
        </w:rPr>
        <w:t>Ostrołęka, dn.  …………..</w:t>
      </w:r>
    </w:p>
    <w:p w14:paraId="60D3B10F" w14:textId="77777777" w:rsidR="00081EC3" w:rsidRDefault="00081EC3" w:rsidP="00081EC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43">
        <w:rPr>
          <w:rFonts w:ascii="Times New Roman" w:hAnsi="Times New Roman" w:cs="Times New Roman"/>
          <w:b/>
          <w:sz w:val="24"/>
          <w:szCs w:val="24"/>
        </w:rPr>
        <w:t>Protokół z inwentaryzacji materiałów zasobu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3"/>
        <w:gridCol w:w="990"/>
        <w:gridCol w:w="1233"/>
        <w:gridCol w:w="1591"/>
        <w:gridCol w:w="1733"/>
        <w:gridCol w:w="1296"/>
      </w:tblGrid>
      <w:tr w:rsidR="00081EC3" w:rsidRPr="00D54A43" w14:paraId="269327F2" w14:textId="77777777" w:rsidTr="00685E53">
        <w:trPr>
          <w:jc w:val="center"/>
        </w:trPr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343C677D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C5AF47D" w14:textId="77777777" w:rsidR="00081EC3" w:rsidRPr="0052477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524773">
              <w:rPr>
                <w:rFonts w:ascii="Times New Roman" w:hAnsi="Times New Roman" w:cs="Times New Roman"/>
              </w:rPr>
              <w:t xml:space="preserve">Gmina 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18621D3B" w14:textId="77777777" w:rsidR="00081EC3" w:rsidRPr="0052477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524773">
              <w:rPr>
                <w:rFonts w:ascii="Times New Roman" w:hAnsi="Times New Roman" w:cs="Times New Roman"/>
              </w:rPr>
              <w:t>Obręb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7080E4B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Identyfikator materiału zasobu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5B190D04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Liczba stron przetworzonych do postaci cyfrowej</w:t>
            </w:r>
            <w:r>
              <w:rPr>
                <w:rFonts w:ascii="Times New Roman" w:hAnsi="Times New Roman" w:cs="Times New Roman"/>
              </w:rPr>
              <w:t xml:space="preserve"> w przeliczeniu na A4 [szt.]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B152E03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Uwagi</w:t>
            </w:r>
          </w:p>
        </w:tc>
      </w:tr>
      <w:tr w:rsidR="00081EC3" w:rsidRPr="00D54A43" w14:paraId="4A3B4D19" w14:textId="77777777" w:rsidTr="00685E53">
        <w:trPr>
          <w:jc w:val="center"/>
        </w:trPr>
        <w:tc>
          <w:tcPr>
            <w:tcW w:w="1143" w:type="dxa"/>
          </w:tcPr>
          <w:p w14:paraId="76703651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49E0C599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4F09684E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36F35D7D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3156667E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5AA6C0B2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EC3" w:rsidRPr="00D54A43" w14:paraId="72723638" w14:textId="77777777" w:rsidTr="00685E53">
        <w:trPr>
          <w:jc w:val="center"/>
        </w:trPr>
        <w:tc>
          <w:tcPr>
            <w:tcW w:w="1143" w:type="dxa"/>
          </w:tcPr>
          <w:p w14:paraId="60098927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14:paraId="68DF8B89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62F8F5F6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0400CD7D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2DD7F633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510CC86F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EC3" w:rsidRPr="00D54A43" w14:paraId="379E283A" w14:textId="77777777" w:rsidTr="00685E53">
        <w:trPr>
          <w:jc w:val="center"/>
        </w:trPr>
        <w:tc>
          <w:tcPr>
            <w:tcW w:w="1143" w:type="dxa"/>
          </w:tcPr>
          <w:p w14:paraId="2296F1C4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14:paraId="13C5A394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20212129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3201E4CF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0DB3948C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3D566CF1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EC3" w:rsidRPr="00D54A43" w14:paraId="41A69B11" w14:textId="77777777" w:rsidTr="00685E53">
        <w:trPr>
          <w:jc w:val="center"/>
        </w:trPr>
        <w:tc>
          <w:tcPr>
            <w:tcW w:w="1143" w:type="dxa"/>
          </w:tcPr>
          <w:p w14:paraId="497A0845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14:paraId="699C18AE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246BAE58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520C255B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37020786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63E775FF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EC3" w:rsidRPr="00D54A43" w14:paraId="72553891" w14:textId="77777777" w:rsidTr="00685E53">
        <w:trPr>
          <w:jc w:val="center"/>
        </w:trPr>
        <w:tc>
          <w:tcPr>
            <w:tcW w:w="1143" w:type="dxa"/>
          </w:tcPr>
          <w:p w14:paraId="2F97B671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0" w:type="dxa"/>
          </w:tcPr>
          <w:p w14:paraId="6A3EC9AA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05CB7CF1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6A84D887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0573AEFA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420C70EE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EC3" w:rsidRPr="00D54A43" w14:paraId="10255A7D" w14:textId="77777777" w:rsidTr="00685E53">
        <w:trPr>
          <w:jc w:val="center"/>
        </w:trPr>
        <w:tc>
          <w:tcPr>
            <w:tcW w:w="4957" w:type="dxa"/>
            <w:gridSpan w:val="4"/>
          </w:tcPr>
          <w:p w14:paraId="4A681846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733" w:type="dxa"/>
          </w:tcPr>
          <w:p w14:paraId="16780A2D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162B2489" w14:textId="77777777"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0D222A" w14:textId="77777777" w:rsidR="00081EC3" w:rsidRPr="00D54A43" w:rsidRDefault="00081EC3" w:rsidP="00081EC3">
      <w:pPr>
        <w:jc w:val="center"/>
        <w:rPr>
          <w:rFonts w:ascii="Times New Roman" w:hAnsi="Times New Roman" w:cs="Times New Roman"/>
        </w:rPr>
      </w:pPr>
    </w:p>
    <w:p w14:paraId="06E453F1" w14:textId="77777777" w:rsidR="00081EC3" w:rsidRPr="000A0174" w:rsidRDefault="00081EC3" w:rsidP="00081EC3">
      <w:pPr>
        <w:pStyle w:val="Akapitzlist"/>
        <w:spacing w:after="0" w:line="360" w:lineRule="auto"/>
        <w:ind w:left="714"/>
        <w:jc w:val="both"/>
      </w:pPr>
    </w:p>
    <w:p w14:paraId="0074FE40" w14:textId="77777777" w:rsidR="002441CC" w:rsidRPr="00FD6791" w:rsidRDefault="002441CC" w:rsidP="002441CC">
      <w:pPr>
        <w:pStyle w:val="Akapitzlist"/>
        <w:spacing w:after="0" w:line="360" w:lineRule="auto"/>
        <w:ind w:left="714"/>
        <w:jc w:val="both"/>
      </w:pPr>
    </w:p>
    <w:sectPr w:rsidR="002441CC" w:rsidRPr="00FD6791" w:rsidSect="000C7C80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3781" w14:textId="77777777" w:rsidR="005868A0" w:rsidRDefault="005868A0" w:rsidP="000C7C80">
      <w:pPr>
        <w:spacing w:after="0" w:line="240" w:lineRule="auto"/>
      </w:pPr>
      <w:r>
        <w:separator/>
      </w:r>
    </w:p>
  </w:endnote>
  <w:endnote w:type="continuationSeparator" w:id="0">
    <w:p w14:paraId="02305A06" w14:textId="77777777" w:rsidR="005868A0" w:rsidRDefault="005868A0" w:rsidP="000C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051254"/>
      <w:docPartObj>
        <w:docPartGallery w:val="Page Numbers (Bottom of Page)"/>
        <w:docPartUnique/>
      </w:docPartObj>
    </w:sdtPr>
    <w:sdtEndPr/>
    <w:sdtContent>
      <w:p w14:paraId="05B38C82" w14:textId="77777777" w:rsidR="005868A0" w:rsidRDefault="00C74E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4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422163E" w14:textId="77777777" w:rsidR="005868A0" w:rsidRDefault="00586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7F9E" w14:textId="77777777" w:rsidR="005868A0" w:rsidRDefault="005868A0" w:rsidP="000C7C80">
      <w:pPr>
        <w:spacing w:after="0" w:line="240" w:lineRule="auto"/>
      </w:pPr>
      <w:r>
        <w:separator/>
      </w:r>
    </w:p>
  </w:footnote>
  <w:footnote w:type="continuationSeparator" w:id="0">
    <w:p w14:paraId="164A2C20" w14:textId="77777777" w:rsidR="005868A0" w:rsidRDefault="005868A0" w:rsidP="000C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8B5D" w14:textId="77777777" w:rsidR="005868A0" w:rsidRDefault="005868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5D7EB9D" wp14:editId="1776A055">
          <wp:simplePos x="0" y="0"/>
          <wp:positionH relativeFrom="column">
            <wp:posOffset>73982</wp:posOffset>
          </wp:positionH>
          <wp:positionV relativeFrom="paragraph">
            <wp:posOffset>-235825</wp:posOffset>
          </wp:positionV>
          <wp:extent cx="1330054" cy="641267"/>
          <wp:effectExtent l="0" t="0" r="3810" b="6985"/>
          <wp:wrapNone/>
          <wp:docPr id="8" name="Obraz 8" descr="https://www.powiatostrolecki.pl/grafika,miniatura,238,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owiatostrolecki.pl/grafika,miniatura,238,-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054" cy="64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785057" w14:textId="77777777" w:rsidR="005868A0" w:rsidRDefault="00586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76"/>
    <w:multiLevelType w:val="hybridMultilevel"/>
    <w:tmpl w:val="637CFCB4"/>
    <w:lvl w:ilvl="0" w:tplc="7952D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357D3"/>
    <w:multiLevelType w:val="hybridMultilevel"/>
    <w:tmpl w:val="2526785A"/>
    <w:lvl w:ilvl="0" w:tplc="34CE3E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C2700"/>
    <w:multiLevelType w:val="hybridMultilevel"/>
    <w:tmpl w:val="054692C8"/>
    <w:lvl w:ilvl="0" w:tplc="4B3EE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D10BE"/>
    <w:multiLevelType w:val="hybridMultilevel"/>
    <w:tmpl w:val="1E72713A"/>
    <w:lvl w:ilvl="0" w:tplc="E9180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C5258"/>
    <w:multiLevelType w:val="hybridMultilevel"/>
    <w:tmpl w:val="6BD8C47A"/>
    <w:lvl w:ilvl="0" w:tplc="14A8C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632D1"/>
    <w:multiLevelType w:val="hybridMultilevel"/>
    <w:tmpl w:val="1952A9B6"/>
    <w:lvl w:ilvl="0" w:tplc="25187D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D44D9"/>
    <w:multiLevelType w:val="hybridMultilevel"/>
    <w:tmpl w:val="65B8C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D4341"/>
    <w:multiLevelType w:val="hybridMultilevel"/>
    <w:tmpl w:val="3696A4DE"/>
    <w:lvl w:ilvl="0" w:tplc="A6C444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9F7A2F"/>
    <w:multiLevelType w:val="hybridMultilevel"/>
    <w:tmpl w:val="2EEC92FA"/>
    <w:lvl w:ilvl="0" w:tplc="CC402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E566AA"/>
    <w:multiLevelType w:val="hybridMultilevel"/>
    <w:tmpl w:val="406A9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A1BDC"/>
    <w:multiLevelType w:val="hybridMultilevel"/>
    <w:tmpl w:val="CCC2A7A4"/>
    <w:lvl w:ilvl="0" w:tplc="E7E62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A1EC2"/>
    <w:multiLevelType w:val="hybridMultilevel"/>
    <w:tmpl w:val="303CC5D6"/>
    <w:lvl w:ilvl="0" w:tplc="D20EFA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92D4F"/>
    <w:multiLevelType w:val="hybridMultilevel"/>
    <w:tmpl w:val="97CAA7EA"/>
    <w:lvl w:ilvl="0" w:tplc="32728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7D1E40"/>
    <w:multiLevelType w:val="hybridMultilevel"/>
    <w:tmpl w:val="53401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11E4"/>
    <w:multiLevelType w:val="hybridMultilevel"/>
    <w:tmpl w:val="2C7CE3E2"/>
    <w:lvl w:ilvl="0" w:tplc="007CD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83EC6"/>
    <w:multiLevelType w:val="hybridMultilevel"/>
    <w:tmpl w:val="16D09EEA"/>
    <w:lvl w:ilvl="0" w:tplc="F230D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7E7020"/>
    <w:multiLevelType w:val="hybridMultilevel"/>
    <w:tmpl w:val="AA4807E8"/>
    <w:lvl w:ilvl="0" w:tplc="5350B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E774A"/>
    <w:multiLevelType w:val="hybridMultilevel"/>
    <w:tmpl w:val="88521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60376"/>
    <w:multiLevelType w:val="hybridMultilevel"/>
    <w:tmpl w:val="9C4A5DA0"/>
    <w:lvl w:ilvl="0" w:tplc="160E8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50EC9"/>
    <w:multiLevelType w:val="hybridMultilevel"/>
    <w:tmpl w:val="AC629DFC"/>
    <w:lvl w:ilvl="0" w:tplc="E508E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F484B"/>
    <w:multiLevelType w:val="hybridMultilevel"/>
    <w:tmpl w:val="1990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92F3D"/>
    <w:multiLevelType w:val="hybridMultilevel"/>
    <w:tmpl w:val="CA1E58BE"/>
    <w:lvl w:ilvl="0" w:tplc="58261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6E2A32"/>
    <w:multiLevelType w:val="hybridMultilevel"/>
    <w:tmpl w:val="D6C6E43C"/>
    <w:lvl w:ilvl="0" w:tplc="F27AF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58473B"/>
    <w:multiLevelType w:val="hybridMultilevel"/>
    <w:tmpl w:val="C4AE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C302E"/>
    <w:multiLevelType w:val="hybridMultilevel"/>
    <w:tmpl w:val="D88C2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7C7B"/>
    <w:multiLevelType w:val="hybridMultilevel"/>
    <w:tmpl w:val="60505C18"/>
    <w:lvl w:ilvl="0" w:tplc="19BEDE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B9C472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4A73DF"/>
    <w:multiLevelType w:val="hybridMultilevel"/>
    <w:tmpl w:val="8C4E009A"/>
    <w:lvl w:ilvl="0" w:tplc="5FEEB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6552FE"/>
    <w:multiLevelType w:val="hybridMultilevel"/>
    <w:tmpl w:val="1990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30C00"/>
    <w:multiLevelType w:val="hybridMultilevel"/>
    <w:tmpl w:val="F618A908"/>
    <w:lvl w:ilvl="0" w:tplc="C800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E33BF"/>
    <w:multiLevelType w:val="hybridMultilevel"/>
    <w:tmpl w:val="406A9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550FD"/>
    <w:multiLevelType w:val="hybridMultilevel"/>
    <w:tmpl w:val="567EA316"/>
    <w:lvl w:ilvl="0" w:tplc="E5AC8D3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4E4816"/>
    <w:multiLevelType w:val="hybridMultilevel"/>
    <w:tmpl w:val="E17CD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87B38"/>
    <w:multiLevelType w:val="hybridMultilevel"/>
    <w:tmpl w:val="F8F095C6"/>
    <w:lvl w:ilvl="0" w:tplc="B7FCC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562E20"/>
    <w:multiLevelType w:val="hybridMultilevel"/>
    <w:tmpl w:val="FBC69734"/>
    <w:lvl w:ilvl="0" w:tplc="8834B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9E207D"/>
    <w:multiLevelType w:val="hybridMultilevel"/>
    <w:tmpl w:val="1AF22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A299F"/>
    <w:multiLevelType w:val="hybridMultilevel"/>
    <w:tmpl w:val="4EC68C86"/>
    <w:lvl w:ilvl="0" w:tplc="63540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726B79"/>
    <w:multiLevelType w:val="hybridMultilevel"/>
    <w:tmpl w:val="9022F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B1494"/>
    <w:multiLevelType w:val="hybridMultilevel"/>
    <w:tmpl w:val="FA7E4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13C86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F34DB"/>
    <w:multiLevelType w:val="hybridMultilevel"/>
    <w:tmpl w:val="A1301B92"/>
    <w:lvl w:ilvl="0" w:tplc="3B0A6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E7227B"/>
    <w:multiLevelType w:val="hybridMultilevel"/>
    <w:tmpl w:val="FE34D00C"/>
    <w:lvl w:ilvl="0" w:tplc="F99C947E">
      <w:start w:val="1"/>
      <w:numFmt w:val="decimal"/>
      <w:lvlText w:val="%1."/>
      <w:lvlJc w:val="left"/>
      <w:pPr>
        <w:tabs>
          <w:tab w:val="num" w:pos="4681"/>
        </w:tabs>
        <w:ind w:left="4681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0052BB"/>
    <w:multiLevelType w:val="hybridMultilevel"/>
    <w:tmpl w:val="443E5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A4350"/>
    <w:multiLevelType w:val="hybridMultilevel"/>
    <w:tmpl w:val="0F906984"/>
    <w:lvl w:ilvl="0" w:tplc="19BED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B2779"/>
    <w:multiLevelType w:val="hybridMultilevel"/>
    <w:tmpl w:val="6C183A3A"/>
    <w:lvl w:ilvl="0" w:tplc="9556A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9"/>
  </w:num>
  <w:num w:numId="3">
    <w:abstractNumId w:val="4"/>
  </w:num>
  <w:num w:numId="4">
    <w:abstractNumId w:val="35"/>
  </w:num>
  <w:num w:numId="5">
    <w:abstractNumId w:val="14"/>
  </w:num>
  <w:num w:numId="6">
    <w:abstractNumId w:val="37"/>
  </w:num>
  <w:num w:numId="7">
    <w:abstractNumId w:val="24"/>
  </w:num>
  <w:num w:numId="8">
    <w:abstractNumId w:val="41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4"/>
  </w:num>
  <w:num w:numId="13">
    <w:abstractNumId w:val="21"/>
  </w:num>
  <w:num w:numId="14">
    <w:abstractNumId w:val="23"/>
  </w:num>
  <w:num w:numId="15">
    <w:abstractNumId w:val="10"/>
  </w:num>
  <w:num w:numId="16">
    <w:abstractNumId w:val="0"/>
  </w:num>
  <w:num w:numId="17">
    <w:abstractNumId w:val="32"/>
  </w:num>
  <w:num w:numId="18">
    <w:abstractNumId w:val="12"/>
  </w:num>
  <w:num w:numId="19">
    <w:abstractNumId w:val="30"/>
  </w:num>
  <w:num w:numId="20">
    <w:abstractNumId w:val="27"/>
  </w:num>
  <w:num w:numId="21">
    <w:abstractNumId w:val="7"/>
  </w:num>
  <w:num w:numId="22">
    <w:abstractNumId w:val="38"/>
  </w:num>
  <w:num w:numId="23">
    <w:abstractNumId w:val="6"/>
  </w:num>
  <w:num w:numId="24">
    <w:abstractNumId w:val="22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5"/>
  </w:num>
  <w:num w:numId="28">
    <w:abstractNumId w:val="1"/>
  </w:num>
  <w:num w:numId="29">
    <w:abstractNumId w:val="26"/>
  </w:num>
  <w:num w:numId="30">
    <w:abstractNumId w:val="40"/>
  </w:num>
  <w:num w:numId="31">
    <w:abstractNumId w:val="33"/>
  </w:num>
  <w:num w:numId="32">
    <w:abstractNumId w:val="2"/>
  </w:num>
  <w:num w:numId="33">
    <w:abstractNumId w:val="19"/>
  </w:num>
  <w:num w:numId="34">
    <w:abstractNumId w:val="3"/>
  </w:num>
  <w:num w:numId="35">
    <w:abstractNumId w:val="42"/>
  </w:num>
  <w:num w:numId="36">
    <w:abstractNumId w:val="17"/>
  </w:num>
  <w:num w:numId="37">
    <w:abstractNumId w:val="20"/>
  </w:num>
  <w:num w:numId="38">
    <w:abstractNumId w:val="36"/>
  </w:num>
  <w:num w:numId="39">
    <w:abstractNumId w:val="9"/>
  </w:num>
  <w:num w:numId="40">
    <w:abstractNumId w:val="25"/>
  </w:num>
  <w:num w:numId="41">
    <w:abstractNumId w:val="28"/>
  </w:num>
  <w:num w:numId="42">
    <w:abstractNumId w:val="13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108"/>
    <w:rsid w:val="00013106"/>
    <w:rsid w:val="0001574E"/>
    <w:rsid w:val="00023D1E"/>
    <w:rsid w:val="00024667"/>
    <w:rsid w:val="00024B4F"/>
    <w:rsid w:val="00033B93"/>
    <w:rsid w:val="0003468C"/>
    <w:rsid w:val="00074BCE"/>
    <w:rsid w:val="000819F0"/>
    <w:rsid w:val="00081EC3"/>
    <w:rsid w:val="000956A5"/>
    <w:rsid w:val="000A0174"/>
    <w:rsid w:val="000A01C5"/>
    <w:rsid w:val="000A5415"/>
    <w:rsid w:val="000B12A7"/>
    <w:rsid w:val="000C1846"/>
    <w:rsid w:val="000C4EA9"/>
    <w:rsid w:val="000C7C80"/>
    <w:rsid w:val="000D3A42"/>
    <w:rsid w:val="00101719"/>
    <w:rsid w:val="0010779E"/>
    <w:rsid w:val="00114315"/>
    <w:rsid w:val="00120E49"/>
    <w:rsid w:val="00121C15"/>
    <w:rsid w:val="001459DF"/>
    <w:rsid w:val="001534C2"/>
    <w:rsid w:val="00154B85"/>
    <w:rsid w:val="0016211E"/>
    <w:rsid w:val="00164B5B"/>
    <w:rsid w:val="00170676"/>
    <w:rsid w:val="0017429B"/>
    <w:rsid w:val="001743F6"/>
    <w:rsid w:val="001A341D"/>
    <w:rsid w:val="001C6CFB"/>
    <w:rsid w:val="001D7F42"/>
    <w:rsid w:val="001E41F3"/>
    <w:rsid w:val="001F5814"/>
    <w:rsid w:val="00211AC4"/>
    <w:rsid w:val="00216FA8"/>
    <w:rsid w:val="002441CC"/>
    <w:rsid w:val="0024621A"/>
    <w:rsid w:val="002636A5"/>
    <w:rsid w:val="002650CF"/>
    <w:rsid w:val="00265108"/>
    <w:rsid w:val="00265788"/>
    <w:rsid w:val="0026624A"/>
    <w:rsid w:val="002771A3"/>
    <w:rsid w:val="002A34CE"/>
    <w:rsid w:val="002A792A"/>
    <w:rsid w:val="002B7B25"/>
    <w:rsid w:val="002C0813"/>
    <w:rsid w:val="002C6566"/>
    <w:rsid w:val="002D06B2"/>
    <w:rsid w:val="002D5858"/>
    <w:rsid w:val="002F6EE8"/>
    <w:rsid w:val="0034527D"/>
    <w:rsid w:val="0034550B"/>
    <w:rsid w:val="0035549A"/>
    <w:rsid w:val="00362FA2"/>
    <w:rsid w:val="00365CA9"/>
    <w:rsid w:val="00385B44"/>
    <w:rsid w:val="0039163F"/>
    <w:rsid w:val="00397CD8"/>
    <w:rsid w:val="003A01D1"/>
    <w:rsid w:val="003A514B"/>
    <w:rsid w:val="003C42A9"/>
    <w:rsid w:val="003D0524"/>
    <w:rsid w:val="003D2A4A"/>
    <w:rsid w:val="003E6197"/>
    <w:rsid w:val="004016C4"/>
    <w:rsid w:val="00405B18"/>
    <w:rsid w:val="0042482E"/>
    <w:rsid w:val="0042783C"/>
    <w:rsid w:val="00434F41"/>
    <w:rsid w:val="00437E01"/>
    <w:rsid w:val="00445976"/>
    <w:rsid w:val="00451B36"/>
    <w:rsid w:val="00454D4D"/>
    <w:rsid w:val="00471CBF"/>
    <w:rsid w:val="004747EC"/>
    <w:rsid w:val="00476A5A"/>
    <w:rsid w:val="00481844"/>
    <w:rsid w:val="00490431"/>
    <w:rsid w:val="004B321C"/>
    <w:rsid w:val="004B3A7E"/>
    <w:rsid w:val="004C0A42"/>
    <w:rsid w:val="004C373A"/>
    <w:rsid w:val="004D7C9A"/>
    <w:rsid w:val="004F7E7B"/>
    <w:rsid w:val="0050663E"/>
    <w:rsid w:val="005134BA"/>
    <w:rsid w:val="005202C9"/>
    <w:rsid w:val="0052326B"/>
    <w:rsid w:val="005458A6"/>
    <w:rsid w:val="0056553F"/>
    <w:rsid w:val="0057005D"/>
    <w:rsid w:val="00571B69"/>
    <w:rsid w:val="005779F5"/>
    <w:rsid w:val="00581187"/>
    <w:rsid w:val="005868A0"/>
    <w:rsid w:val="005B18B2"/>
    <w:rsid w:val="005D2767"/>
    <w:rsid w:val="005D3F6D"/>
    <w:rsid w:val="005E0BA5"/>
    <w:rsid w:val="005E6C35"/>
    <w:rsid w:val="00605F78"/>
    <w:rsid w:val="00610FF4"/>
    <w:rsid w:val="00615558"/>
    <w:rsid w:val="00620023"/>
    <w:rsid w:val="00620129"/>
    <w:rsid w:val="00625655"/>
    <w:rsid w:val="00653429"/>
    <w:rsid w:val="00661CE6"/>
    <w:rsid w:val="006639E7"/>
    <w:rsid w:val="006647E0"/>
    <w:rsid w:val="00676E81"/>
    <w:rsid w:val="00685E53"/>
    <w:rsid w:val="006B01DF"/>
    <w:rsid w:val="006C0C28"/>
    <w:rsid w:val="006D62DE"/>
    <w:rsid w:val="006F74F4"/>
    <w:rsid w:val="00750CD4"/>
    <w:rsid w:val="007655B1"/>
    <w:rsid w:val="007B7C82"/>
    <w:rsid w:val="007C4680"/>
    <w:rsid w:val="007D4138"/>
    <w:rsid w:val="00815D3F"/>
    <w:rsid w:val="00824BB3"/>
    <w:rsid w:val="008332FB"/>
    <w:rsid w:val="00833554"/>
    <w:rsid w:val="008428A5"/>
    <w:rsid w:val="008455F8"/>
    <w:rsid w:val="00853DB9"/>
    <w:rsid w:val="0085431E"/>
    <w:rsid w:val="00860F3B"/>
    <w:rsid w:val="00862986"/>
    <w:rsid w:val="008A1A9C"/>
    <w:rsid w:val="008B2025"/>
    <w:rsid w:val="008B6908"/>
    <w:rsid w:val="008D0364"/>
    <w:rsid w:val="008D395F"/>
    <w:rsid w:val="008E0EBA"/>
    <w:rsid w:val="009018A4"/>
    <w:rsid w:val="00910C6A"/>
    <w:rsid w:val="00920053"/>
    <w:rsid w:val="00934CDE"/>
    <w:rsid w:val="00950175"/>
    <w:rsid w:val="009519A2"/>
    <w:rsid w:val="0095513D"/>
    <w:rsid w:val="00962E48"/>
    <w:rsid w:val="00984E39"/>
    <w:rsid w:val="0098611B"/>
    <w:rsid w:val="009A6831"/>
    <w:rsid w:val="009B0CC6"/>
    <w:rsid w:val="009B32EA"/>
    <w:rsid w:val="009D4978"/>
    <w:rsid w:val="009E309B"/>
    <w:rsid w:val="009F3C33"/>
    <w:rsid w:val="00A07BC3"/>
    <w:rsid w:val="00A101D2"/>
    <w:rsid w:val="00A13BFF"/>
    <w:rsid w:val="00A320EB"/>
    <w:rsid w:val="00A32244"/>
    <w:rsid w:val="00A3344B"/>
    <w:rsid w:val="00A43CFE"/>
    <w:rsid w:val="00A66149"/>
    <w:rsid w:val="00A747FC"/>
    <w:rsid w:val="00A806DD"/>
    <w:rsid w:val="00A92E6D"/>
    <w:rsid w:val="00A97660"/>
    <w:rsid w:val="00AA73B6"/>
    <w:rsid w:val="00AC5F39"/>
    <w:rsid w:val="00AE13A4"/>
    <w:rsid w:val="00AF7FFC"/>
    <w:rsid w:val="00B00EF8"/>
    <w:rsid w:val="00B027D9"/>
    <w:rsid w:val="00B23F47"/>
    <w:rsid w:val="00B36612"/>
    <w:rsid w:val="00B40CA4"/>
    <w:rsid w:val="00B43954"/>
    <w:rsid w:val="00B531BB"/>
    <w:rsid w:val="00B7535D"/>
    <w:rsid w:val="00B837DB"/>
    <w:rsid w:val="00B90545"/>
    <w:rsid w:val="00BB1237"/>
    <w:rsid w:val="00BD0A5C"/>
    <w:rsid w:val="00BD2D39"/>
    <w:rsid w:val="00BD4E20"/>
    <w:rsid w:val="00BE0FDB"/>
    <w:rsid w:val="00C03CD9"/>
    <w:rsid w:val="00C17756"/>
    <w:rsid w:val="00C2067B"/>
    <w:rsid w:val="00C21EAD"/>
    <w:rsid w:val="00C509D6"/>
    <w:rsid w:val="00C52349"/>
    <w:rsid w:val="00C611E1"/>
    <w:rsid w:val="00C61D73"/>
    <w:rsid w:val="00C72C30"/>
    <w:rsid w:val="00C74ECC"/>
    <w:rsid w:val="00C92351"/>
    <w:rsid w:val="00CB07EE"/>
    <w:rsid w:val="00CB30CF"/>
    <w:rsid w:val="00CC337F"/>
    <w:rsid w:val="00CE2C72"/>
    <w:rsid w:val="00CF450A"/>
    <w:rsid w:val="00D07936"/>
    <w:rsid w:val="00D11A15"/>
    <w:rsid w:val="00D13C53"/>
    <w:rsid w:val="00D153A6"/>
    <w:rsid w:val="00D20CBA"/>
    <w:rsid w:val="00D314D8"/>
    <w:rsid w:val="00D95000"/>
    <w:rsid w:val="00DA2B22"/>
    <w:rsid w:val="00DB577F"/>
    <w:rsid w:val="00DC4879"/>
    <w:rsid w:val="00DD5E6D"/>
    <w:rsid w:val="00DE3434"/>
    <w:rsid w:val="00DE3EC9"/>
    <w:rsid w:val="00DF784B"/>
    <w:rsid w:val="00E07ABF"/>
    <w:rsid w:val="00E12855"/>
    <w:rsid w:val="00E15F1E"/>
    <w:rsid w:val="00E17480"/>
    <w:rsid w:val="00E232E9"/>
    <w:rsid w:val="00E2453D"/>
    <w:rsid w:val="00E36F27"/>
    <w:rsid w:val="00E42328"/>
    <w:rsid w:val="00E715F3"/>
    <w:rsid w:val="00E964B3"/>
    <w:rsid w:val="00EA6DB9"/>
    <w:rsid w:val="00EB4981"/>
    <w:rsid w:val="00EC6449"/>
    <w:rsid w:val="00ED67B7"/>
    <w:rsid w:val="00EE0185"/>
    <w:rsid w:val="00EE3929"/>
    <w:rsid w:val="00EF246B"/>
    <w:rsid w:val="00EF6BCD"/>
    <w:rsid w:val="00F06C62"/>
    <w:rsid w:val="00F13859"/>
    <w:rsid w:val="00F214CF"/>
    <w:rsid w:val="00F45D0E"/>
    <w:rsid w:val="00F4674E"/>
    <w:rsid w:val="00F74FD4"/>
    <w:rsid w:val="00F82D21"/>
    <w:rsid w:val="00F84C44"/>
    <w:rsid w:val="00F9411F"/>
    <w:rsid w:val="00F955B9"/>
    <w:rsid w:val="00FA03E9"/>
    <w:rsid w:val="00FA259F"/>
    <w:rsid w:val="00FA3BCA"/>
    <w:rsid w:val="00FA5ED8"/>
    <w:rsid w:val="00FD20CD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6FC8"/>
  <w15:docId w15:val="{C8999F10-A0D4-499A-9960-57F9209B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FFC"/>
  </w:style>
  <w:style w:type="paragraph" w:styleId="Nagwek1">
    <w:name w:val="heading 1"/>
    <w:basedOn w:val="Normalny"/>
    <w:next w:val="Normalny"/>
    <w:link w:val="Nagwek1Znak"/>
    <w:uiPriority w:val="9"/>
    <w:qFormat/>
    <w:rsid w:val="000C7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7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5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Akapit z listą BS,L1"/>
    <w:basedOn w:val="Normalny"/>
    <w:link w:val="AkapitzlistZnak"/>
    <w:uiPriority w:val="34"/>
    <w:qFormat/>
    <w:rsid w:val="000C7C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80"/>
  </w:style>
  <w:style w:type="paragraph" w:styleId="Stopka">
    <w:name w:val="footer"/>
    <w:basedOn w:val="Normalny"/>
    <w:link w:val="StopkaZnak"/>
    <w:uiPriority w:val="99"/>
    <w:unhideWhenUsed/>
    <w:rsid w:val="000C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C80"/>
  </w:style>
  <w:style w:type="character" w:customStyle="1" w:styleId="Nagwek1Znak">
    <w:name w:val="Nagłówek 1 Znak"/>
    <w:basedOn w:val="Domylnaczcionkaakapitu"/>
    <w:link w:val="Nagwek1"/>
    <w:uiPriority w:val="9"/>
    <w:rsid w:val="000C7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C7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7C8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C7C8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C7C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80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1742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2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2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237"/>
    <w:rPr>
      <w:vertAlign w:val="superscript"/>
    </w:rPr>
  </w:style>
  <w:style w:type="character" w:customStyle="1" w:styleId="AkapitzlistZnak">
    <w:name w:val="Akapit z listą Znak"/>
    <w:aliases w:val="List Paragraph Znak,Akapit z listą BS Znak,L1 Znak"/>
    <w:link w:val="Akapitzlist"/>
    <w:uiPriority w:val="34"/>
    <w:locked/>
    <w:rsid w:val="00910C6A"/>
  </w:style>
  <w:style w:type="character" w:styleId="Odwoaniedokomentarza">
    <w:name w:val="annotation reference"/>
    <w:basedOn w:val="Domylnaczcionkaakapitu"/>
    <w:uiPriority w:val="99"/>
    <w:semiHidden/>
    <w:unhideWhenUsed/>
    <w:rsid w:val="00211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AC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750CD4"/>
    <w:pPr>
      <w:spacing w:after="100"/>
      <w:ind w:left="220"/>
    </w:pPr>
  </w:style>
  <w:style w:type="paragraph" w:styleId="Lista">
    <w:name w:val="List"/>
    <w:basedOn w:val="Normalny"/>
    <w:uiPriority w:val="99"/>
    <w:semiHidden/>
    <w:unhideWhenUsed/>
    <w:rsid w:val="002771A3"/>
    <w:pPr>
      <w:widowControl w:val="0"/>
      <w:adjustRightInd w:val="0"/>
      <w:spacing w:before="120" w:after="120" w:line="360" w:lineRule="atLeast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5C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D1F2-472F-4901-AAA1-889CF742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12</Pages>
  <Words>2243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Szczepanek</dc:creator>
  <cp:lastModifiedBy>Karolina Szczepanek</cp:lastModifiedBy>
  <cp:revision>105</cp:revision>
  <cp:lastPrinted>2021-05-07T05:34:00Z</cp:lastPrinted>
  <dcterms:created xsi:type="dcterms:W3CDTF">2020-06-12T06:55:00Z</dcterms:created>
  <dcterms:modified xsi:type="dcterms:W3CDTF">2021-11-09T08:26:00Z</dcterms:modified>
</cp:coreProperties>
</file>