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E0" w:rsidRPr="002605E0" w:rsidRDefault="002605E0" w:rsidP="002605E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605E0">
        <w:rPr>
          <w:rFonts w:ascii="Arial" w:eastAsia="Times New Roman" w:hAnsi="Arial" w:cs="Arial"/>
          <w:lang w:eastAsia="pl-PL"/>
        </w:rPr>
        <w:t>Opole, dnia 2</w:t>
      </w:r>
      <w:r w:rsidR="0063215D">
        <w:rPr>
          <w:rFonts w:ascii="Arial" w:eastAsia="Times New Roman" w:hAnsi="Arial" w:cs="Arial"/>
          <w:lang w:eastAsia="pl-PL"/>
        </w:rPr>
        <w:t>3</w:t>
      </w:r>
      <w:r w:rsidRPr="002605E0">
        <w:rPr>
          <w:rFonts w:ascii="Arial" w:eastAsia="Times New Roman" w:hAnsi="Arial" w:cs="Arial"/>
          <w:lang w:eastAsia="pl-PL"/>
        </w:rPr>
        <w:t>.08.2023 r.</w:t>
      </w:r>
    </w:p>
    <w:p w:rsidR="002605E0" w:rsidRPr="002605E0" w:rsidRDefault="002605E0" w:rsidP="002605E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605E0" w:rsidRPr="002605E0" w:rsidRDefault="002605E0" w:rsidP="002605E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605E0" w:rsidRPr="002605E0" w:rsidRDefault="002605E0" w:rsidP="002605E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605E0" w:rsidRPr="002605E0" w:rsidRDefault="002605E0" w:rsidP="002605E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605E0">
        <w:rPr>
          <w:rFonts w:ascii="Arial" w:eastAsia="Times New Roman" w:hAnsi="Arial" w:cs="Arial"/>
          <w:lang w:eastAsia="pl-PL"/>
        </w:rPr>
        <w:t>ZO.2521-21/2023</w:t>
      </w:r>
    </w:p>
    <w:p w:rsidR="002605E0" w:rsidRPr="002605E0" w:rsidRDefault="002605E0" w:rsidP="002605E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605E0" w:rsidRPr="002605E0" w:rsidRDefault="002605E0" w:rsidP="002605E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605E0" w:rsidRPr="002605E0" w:rsidRDefault="002605E0" w:rsidP="002605E0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05E0">
        <w:rPr>
          <w:rFonts w:ascii="Arial" w:eastAsia="Times New Roman" w:hAnsi="Arial" w:cs="Arial"/>
          <w:b/>
          <w:sz w:val="24"/>
          <w:szCs w:val="24"/>
          <w:lang w:eastAsia="pl-PL"/>
        </w:rPr>
        <w:t>Wykonawcy w postępowaniu</w:t>
      </w:r>
    </w:p>
    <w:p w:rsidR="002605E0" w:rsidRPr="002605E0" w:rsidRDefault="002605E0" w:rsidP="002605E0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2605E0" w:rsidRPr="002605E0" w:rsidRDefault="002605E0" w:rsidP="002605E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4C6C3E" w:rsidRPr="003C532C" w:rsidRDefault="002605E0" w:rsidP="003C532C">
      <w:pPr>
        <w:spacing w:after="160" w:line="259" w:lineRule="auto"/>
        <w:jc w:val="both"/>
        <w:rPr>
          <w:rFonts w:ascii="Arial" w:eastAsiaTheme="minorHAnsi" w:hAnsi="Arial" w:cs="Arial"/>
          <w:i/>
          <w:u w:val="single"/>
          <w:lang w:eastAsia="pl-PL"/>
        </w:rPr>
      </w:pPr>
      <w:r w:rsidRPr="002605E0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2605E0">
        <w:rPr>
          <w:rFonts w:ascii="Arial" w:eastAsiaTheme="minorHAnsi" w:hAnsi="Arial" w:cs="Arial"/>
          <w:i/>
          <w:u w:val="single"/>
          <w:lang w:eastAsia="pl-PL"/>
        </w:rPr>
        <w:t xml:space="preserve">postępowania prowadzonego w trybie podstawowym jako zamówienie sektorowe,  </w:t>
      </w:r>
      <w:r w:rsidRPr="002605E0">
        <w:rPr>
          <w:rFonts w:ascii="Arial" w:eastAsiaTheme="minorHAnsi" w:hAnsi="Arial" w:cs="Arial"/>
          <w:i/>
          <w:u w:val="single"/>
          <w:lang w:eastAsia="pl-PL"/>
        </w:rPr>
        <w:br/>
        <w:t>do którego przepisów ustawy z dnia 11.09.2019 r. Prawo zamówień publicznych (zwanej dalej: „Prawem") nie stosuje się ze względu na wartość przedmiotu zamówienia. Zamówienie udzielone na podstawie „Regulaminu udzielania zamówień Miejskiego Zakładu Komunikacyjnego sp. z o. o. w Opolu” z uwzględnieniem wybranych zapisów Prawa, którego przedmiotem jest</w:t>
      </w:r>
      <w:r w:rsidRPr="002605E0">
        <w:rPr>
          <w:rFonts w:asciiTheme="minorHAnsi" w:eastAsiaTheme="minorHAnsi" w:hAnsiTheme="minorHAnsi" w:cstheme="minorBidi"/>
          <w:u w:val="single"/>
        </w:rPr>
        <w:t xml:space="preserve"> </w:t>
      </w:r>
      <w:r w:rsidRPr="002605E0">
        <w:rPr>
          <w:rFonts w:ascii="Arial" w:eastAsiaTheme="minorHAnsi" w:hAnsi="Arial" w:cs="Arial"/>
          <w:i/>
          <w:u w:val="single"/>
          <w:lang w:eastAsia="pl-PL"/>
        </w:rPr>
        <w:t xml:space="preserve">dostawa energii elektrycznej dla Miejskiego Zakładu Komunikacyjnego  </w:t>
      </w:r>
      <w:r w:rsidRPr="002605E0">
        <w:rPr>
          <w:rFonts w:ascii="Arial" w:eastAsiaTheme="minorHAnsi" w:hAnsi="Arial" w:cs="Arial"/>
          <w:i/>
          <w:u w:val="single"/>
          <w:lang w:eastAsia="pl-PL"/>
        </w:rPr>
        <w:br/>
        <w:t>sp. z o.o. w Opolu.</w:t>
      </w:r>
    </w:p>
    <w:p w:rsidR="004C6C3E" w:rsidRDefault="004C6C3E" w:rsidP="00E10A69">
      <w:pPr>
        <w:spacing w:after="0" w:line="240" w:lineRule="auto"/>
        <w:jc w:val="both"/>
        <w:rPr>
          <w:rFonts w:ascii="Arial" w:hAnsi="Arial" w:cs="Arial"/>
        </w:rPr>
      </w:pPr>
    </w:p>
    <w:p w:rsidR="003C532C" w:rsidRPr="00981C51" w:rsidRDefault="003C532C" w:rsidP="00E10A69">
      <w:pPr>
        <w:spacing w:after="0" w:line="240" w:lineRule="auto"/>
        <w:jc w:val="both"/>
        <w:rPr>
          <w:rFonts w:ascii="Arial" w:hAnsi="Arial" w:cs="Arial"/>
        </w:rPr>
      </w:pPr>
    </w:p>
    <w:p w:rsidR="00E10A69" w:rsidRPr="00981C51" w:rsidRDefault="00E10A69" w:rsidP="00E10A6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10A69" w:rsidRPr="003C532C" w:rsidRDefault="00E10A69" w:rsidP="00E10A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532C"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E10A69" w:rsidRPr="00981C51" w:rsidRDefault="00E10A69" w:rsidP="003E50F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3E50FC" w:rsidRPr="00981C51" w:rsidRDefault="00E10A69" w:rsidP="004C6C3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981C51">
        <w:rPr>
          <w:rFonts w:ascii="Arial" w:eastAsia="Times New Roman" w:hAnsi="Arial" w:cs="Arial"/>
          <w:lang w:eastAsia="pl-PL"/>
        </w:rPr>
        <w:t xml:space="preserve">Miejski Zakład Komunikacyjny Sp. z o. o. w Opolu informuje, iż </w:t>
      </w:r>
      <w:r w:rsidR="003E50FC" w:rsidRPr="00981C51">
        <w:rPr>
          <w:rFonts w:ascii="Arial" w:eastAsia="Times New Roman" w:hAnsi="Arial" w:cs="Arial"/>
          <w:lang w:eastAsia="pl-PL"/>
        </w:rPr>
        <w:t xml:space="preserve">dokonał wyboru najkorzystniejszej oferty, mając na względzie kryteria wyboru ofert określone w Specyfikacji Warunków Zamówienia (łączna cenna </w:t>
      </w:r>
      <w:r w:rsidR="002605E0">
        <w:rPr>
          <w:rFonts w:ascii="Arial" w:eastAsia="Times New Roman" w:hAnsi="Arial" w:cs="Arial"/>
          <w:lang w:eastAsia="pl-PL"/>
        </w:rPr>
        <w:t>brutto</w:t>
      </w:r>
      <w:r w:rsidR="003E50FC" w:rsidRPr="00981C51">
        <w:rPr>
          <w:rFonts w:ascii="Arial" w:eastAsia="Times New Roman" w:hAnsi="Arial" w:cs="Arial"/>
          <w:lang w:eastAsia="pl-PL"/>
        </w:rPr>
        <w:t xml:space="preserve"> dostawy energii elektrycznej – 100 pkt.) w  prowadzonym postępowaniu, </w:t>
      </w:r>
      <w:r w:rsidR="00981C51" w:rsidRPr="00981C51">
        <w:rPr>
          <w:rFonts w:ascii="Arial" w:eastAsia="Times New Roman" w:hAnsi="Arial" w:cs="Arial"/>
          <w:lang w:eastAsia="pl-PL"/>
        </w:rPr>
        <w:t xml:space="preserve">Zamawiający </w:t>
      </w:r>
      <w:r w:rsidR="003E50FC" w:rsidRPr="00981C51">
        <w:rPr>
          <w:rFonts w:ascii="Arial" w:eastAsia="Times New Roman" w:hAnsi="Arial" w:cs="Arial"/>
          <w:lang w:eastAsia="pl-PL"/>
        </w:rPr>
        <w:t xml:space="preserve">uznaje za najkorzystniejszą ofertę złożoną przez: </w:t>
      </w:r>
    </w:p>
    <w:p w:rsidR="002605E0" w:rsidRDefault="002605E0" w:rsidP="003E50FC">
      <w:pPr>
        <w:spacing w:after="0"/>
        <w:rPr>
          <w:rFonts w:ascii="Arial" w:eastAsia="Times New Roman" w:hAnsi="Arial" w:cs="Arial"/>
          <w:b/>
          <w:lang w:eastAsia="pl-PL"/>
        </w:rPr>
      </w:pPr>
      <w:r w:rsidRPr="002605E0">
        <w:rPr>
          <w:rFonts w:ascii="Arial" w:eastAsia="Times New Roman" w:hAnsi="Arial" w:cs="Arial"/>
          <w:b/>
          <w:lang w:eastAsia="pl-PL"/>
        </w:rPr>
        <w:t xml:space="preserve">Energia Polska Sp. z o.o. z siedzibą we Wrocławiu </w:t>
      </w:r>
    </w:p>
    <w:p w:rsidR="002605E0" w:rsidRDefault="002605E0" w:rsidP="003E50FC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Al. Kasztanowa 5</w:t>
      </w:r>
    </w:p>
    <w:p w:rsidR="003E50FC" w:rsidRDefault="002605E0" w:rsidP="003E50FC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53-125 Wrocław</w:t>
      </w:r>
    </w:p>
    <w:p w:rsidR="002605E0" w:rsidRPr="00981C51" w:rsidRDefault="002605E0" w:rsidP="003E50FC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3E50FC" w:rsidRPr="00981C51" w:rsidRDefault="003E50FC" w:rsidP="003E50FC">
      <w:pPr>
        <w:jc w:val="both"/>
        <w:rPr>
          <w:rFonts w:ascii="Arial" w:hAnsi="Arial" w:cs="Arial"/>
        </w:rPr>
      </w:pPr>
      <w:r w:rsidRPr="003C532C">
        <w:rPr>
          <w:rFonts w:ascii="Arial" w:hAnsi="Arial" w:cs="Arial"/>
          <w:b/>
          <w:u w:val="single"/>
        </w:rPr>
        <w:t>Uzasadnienie wyboru:</w:t>
      </w:r>
      <w:r w:rsidRPr="00981C51">
        <w:rPr>
          <w:rFonts w:ascii="Arial" w:hAnsi="Arial" w:cs="Arial"/>
        </w:rPr>
        <w:t xml:space="preserve"> Wybrana oferta spełnia wymagane w postępowaniu warunki zgodne z  treścią SWZ i zgodnie z przyjętymi kryteriami uzyskała najwyższą liczbę punków.</w:t>
      </w:r>
    </w:p>
    <w:p w:rsidR="003E50FC" w:rsidRPr="00981C51" w:rsidRDefault="003E50FC" w:rsidP="003E50FC">
      <w:pPr>
        <w:jc w:val="both"/>
        <w:rPr>
          <w:rFonts w:ascii="Arial" w:hAnsi="Arial" w:cs="Arial"/>
        </w:rPr>
      </w:pPr>
      <w:r w:rsidRPr="003C532C">
        <w:rPr>
          <w:rFonts w:ascii="Arial" w:hAnsi="Arial" w:cs="Arial"/>
          <w:b/>
          <w:u w:val="single"/>
        </w:rPr>
        <w:t>Złożone oferty:</w:t>
      </w:r>
      <w:r w:rsidRPr="00981C51">
        <w:rPr>
          <w:rFonts w:ascii="Arial" w:hAnsi="Arial" w:cs="Arial"/>
        </w:rPr>
        <w:t xml:space="preserve"> Miejski Zakład Komunikacyjny Sp. z o.o. w Opolu informuje, że w  prowadzonym postępowaniu złożono 4 oferty.</w:t>
      </w:r>
    </w:p>
    <w:p w:rsidR="001D25EC" w:rsidRPr="003C532C" w:rsidRDefault="003E50FC" w:rsidP="003E50F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C532C">
        <w:rPr>
          <w:rFonts w:ascii="Arial" w:eastAsia="Times New Roman" w:hAnsi="Arial" w:cs="Arial"/>
          <w:b/>
          <w:u w:val="single"/>
          <w:lang w:eastAsia="pl-PL"/>
        </w:rPr>
        <w:t>Kryteria sposobu wyboru najkorzystniejszej oferty zgodnie z SWZ:</w:t>
      </w:r>
    </w:p>
    <w:p w:rsidR="003E50FC" w:rsidRPr="003E50FC" w:rsidRDefault="003E50FC" w:rsidP="003E5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50FC">
        <w:rPr>
          <w:rFonts w:ascii="Arial" w:eastAsia="Times New Roman" w:hAnsi="Arial" w:cs="Arial"/>
          <w:lang w:eastAsia="pl-PL"/>
        </w:rPr>
        <w:t>Lp.</w:t>
      </w:r>
      <w:r w:rsidRPr="003E50FC">
        <w:rPr>
          <w:rFonts w:ascii="Arial" w:eastAsia="Times New Roman" w:hAnsi="Arial" w:cs="Arial"/>
          <w:lang w:eastAsia="pl-PL"/>
        </w:rPr>
        <w:tab/>
        <w:t>Kryterium</w:t>
      </w:r>
      <w:r w:rsidRPr="003E50FC">
        <w:rPr>
          <w:rFonts w:ascii="Arial" w:eastAsia="Times New Roman" w:hAnsi="Arial" w:cs="Arial"/>
          <w:lang w:eastAsia="pl-PL"/>
        </w:rPr>
        <w:tab/>
        <w:t xml:space="preserve">                                       </w:t>
      </w:r>
      <w:r w:rsidRPr="001D25EC">
        <w:rPr>
          <w:rFonts w:ascii="Arial" w:eastAsia="Times New Roman" w:hAnsi="Arial" w:cs="Arial"/>
          <w:lang w:eastAsia="pl-PL"/>
        </w:rPr>
        <w:t xml:space="preserve">  </w:t>
      </w:r>
      <w:r w:rsidR="00981C51" w:rsidRPr="001D25EC">
        <w:rPr>
          <w:rFonts w:ascii="Arial" w:eastAsia="Times New Roman" w:hAnsi="Arial" w:cs="Arial"/>
          <w:lang w:eastAsia="pl-PL"/>
        </w:rPr>
        <w:t xml:space="preserve">         </w:t>
      </w:r>
      <w:r w:rsidR="001D25EC" w:rsidRPr="001D25EC">
        <w:rPr>
          <w:rFonts w:ascii="Arial" w:eastAsia="Times New Roman" w:hAnsi="Arial" w:cs="Arial"/>
          <w:lang w:eastAsia="pl-PL"/>
        </w:rPr>
        <w:t xml:space="preserve">    </w:t>
      </w:r>
      <w:r w:rsidR="001D25EC">
        <w:rPr>
          <w:rFonts w:ascii="Arial" w:eastAsia="Times New Roman" w:hAnsi="Arial" w:cs="Arial"/>
          <w:lang w:eastAsia="pl-PL"/>
        </w:rPr>
        <w:t xml:space="preserve"> </w:t>
      </w:r>
      <w:r w:rsidRPr="003E50FC">
        <w:rPr>
          <w:rFonts w:ascii="Arial" w:eastAsia="Times New Roman" w:hAnsi="Arial" w:cs="Arial"/>
          <w:lang w:eastAsia="pl-PL"/>
        </w:rPr>
        <w:t xml:space="preserve">Maksymalna ilość punktów      </w:t>
      </w:r>
      <w:r w:rsidRPr="001D25EC">
        <w:rPr>
          <w:rFonts w:ascii="Arial" w:eastAsia="Times New Roman" w:hAnsi="Arial" w:cs="Arial"/>
          <w:lang w:eastAsia="pl-PL"/>
        </w:rPr>
        <w:t xml:space="preserve">  </w:t>
      </w:r>
      <w:r w:rsidRPr="003E50FC">
        <w:rPr>
          <w:rFonts w:ascii="Arial" w:eastAsia="Times New Roman" w:hAnsi="Arial" w:cs="Arial"/>
          <w:lang w:eastAsia="pl-PL"/>
        </w:rPr>
        <w:t xml:space="preserve"> Waga</w:t>
      </w:r>
    </w:p>
    <w:p w:rsidR="003E50FC" w:rsidRPr="003E50FC" w:rsidRDefault="003E50FC" w:rsidP="003E5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50FC">
        <w:rPr>
          <w:rFonts w:ascii="Arial" w:eastAsia="Times New Roman" w:hAnsi="Arial" w:cs="Arial"/>
          <w:lang w:eastAsia="pl-PL"/>
        </w:rPr>
        <w:t>1.</w:t>
      </w:r>
      <w:r w:rsidRPr="003E50FC">
        <w:rPr>
          <w:rFonts w:ascii="Arial" w:eastAsia="Times New Roman" w:hAnsi="Arial" w:cs="Arial"/>
          <w:lang w:eastAsia="pl-PL"/>
        </w:rPr>
        <w:tab/>
        <w:t xml:space="preserve">Łączna cena </w:t>
      </w:r>
      <w:r w:rsidR="002605E0">
        <w:rPr>
          <w:rFonts w:ascii="Arial" w:eastAsia="Times New Roman" w:hAnsi="Arial" w:cs="Arial"/>
          <w:lang w:eastAsia="pl-PL"/>
        </w:rPr>
        <w:t>brutto</w:t>
      </w:r>
      <w:r w:rsidRPr="003E50FC">
        <w:rPr>
          <w:rFonts w:ascii="Arial" w:eastAsia="Times New Roman" w:hAnsi="Arial" w:cs="Arial"/>
          <w:lang w:eastAsia="pl-PL"/>
        </w:rPr>
        <w:t xml:space="preserve"> </w:t>
      </w:r>
      <w:r w:rsidR="001D25EC" w:rsidRPr="001D25EC">
        <w:rPr>
          <w:rFonts w:ascii="Arial" w:eastAsia="Times New Roman" w:hAnsi="Arial" w:cs="Arial"/>
          <w:lang w:eastAsia="pl-PL"/>
        </w:rPr>
        <w:t xml:space="preserve">dostawy </w:t>
      </w:r>
      <w:r w:rsidRPr="003E50FC">
        <w:rPr>
          <w:rFonts w:ascii="Arial" w:eastAsia="Times New Roman" w:hAnsi="Arial" w:cs="Arial"/>
          <w:lang w:eastAsia="pl-PL"/>
        </w:rPr>
        <w:t xml:space="preserve">energii elektrycznej  </w:t>
      </w:r>
      <w:r w:rsidRPr="003E50FC">
        <w:rPr>
          <w:rFonts w:ascii="Arial" w:eastAsia="Times New Roman" w:hAnsi="Arial" w:cs="Arial"/>
          <w:lang w:eastAsia="pl-PL"/>
        </w:rPr>
        <w:tab/>
        <w:t xml:space="preserve">                   </w:t>
      </w:r>
      <w:r w:rsidRPr="001D25EC">
        <w:rPr>
          <w:rFonts w:ascii="Arial" w:eastAsia="Times New Roman" w:hAnsi="Arial" w:cs="Arial"/>
          <w:lang w:eastAsia="pl-PL"/>
        </w:rPr>
        <w:t xml:space="preserve">  </w:t>
      </w:r>
      <w:r w:rsidR="001D25EC">
        <w:rPr>
          <w:rFonts w:ascii="Arial" w:eastAsia="Times New Roman" w:hAnsi="Arial" w:cs="Arial"/>
          <w:lang w:eastAsia="pl-PL"/>
        </w:rPr>
        <w:t>100                     100</w:t>
      </w:r>
      <w:r w:rsidRPr="003E50FC">
        <w:rPr>
          <w:rFonts w:ascii="Arial" w:eastAsia="Times New Roman" w:hAnsi="Arial" w:cs="Arial"/>
          <w:lang w:eastAsia="pl-PL"/>
        </w:rPr>
        <w:t>%</w:t>
      </w:r>
    </w:p>
    <w:tbl>
      <w:tblPr>
        <w:tblpPr w:leftFromText="141" w:rightFromText="141" w:vertAnchor="text" w:horzAnchor="margin" w:tblpX="-940" w:tblpY="8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400"/>
        <w:gridCol w:w="1843"/>
        <w:gridCol w:w="1984"/>
        <w:gridCol w:w="1837"/>
      </w:tblGrid>
      <w:tr w:rsidR="003E50FC" w:rsidRPr="00981C51" w:rsidTr="00391EC7">
        <w:trPr>
          <w:trHeight w:val="362"/>
        </w:trPr>
        <w:tc>
          <w:tcPr>
            <w:tcW w:w="846" w:type="dxa"/>
            <w:shd w:val="clear" w:color="auto" w:fill="DBE5F1"/>
          </w:tcPr>
          <w:p w:rsidR="003E50FC" w:rsidRPr="003E50FC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>Nr oferty</w:t>
            </w:r>
          </w:p>
        </w:tc>
        <w:tc>
          <w:tcPr>
            <w:tcW w:w="4400" w:type="dxa"/>
            <w:shd w:val="clear" w:color="auto" w:fill="DBE5F1"/>
          </w:tcPr>
          <w:p w:rsidR="003E50FC" w:rsidRPr="003E50FC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i adres </w:t>
            </w:r>
          </w:p>
          <w:p w:rsidR="003E50FC" w:rsidRPr="003E50FC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DBE5F1"/>
          </w:tcPr>
          <w:p w:rsidR="003E50FC" w:rsidRPr="00981C51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Cena netto</w:t>
            </w:r>
          </w:p>
          <w:p w:rsidR="00CA540C" w:rsidRPr="003E50FC" w:rsidRDefault="00CA540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- zł</w:t>
            </w:r>
          </w:p>
        </w:tc>
        <w:tc>
          <w:tcPr>
            <w:tcW w:w="1984" w:type="dxa"/>
            <w:shd w:val="clear" w:color="auto" w:fill="DBE5F1"/>
          </w:tcPr>
          <w:p w:rsidR="003E50FC" w:rsidRPr="003E50FC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Liczba punktów w kryterium </w:t>
            </w: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cena</w:t>
            </w: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%</w:t>
            </w:r>
          </w:p>
        </w:tc>
        <w:tc>
          <w:tcPr>
            <w:tcW w:w="1837" w:type="dxa"/>
            <w:shd w:val="clear" w:color="auto" w:fill="DBE5F1"/>
          </w:tcPr>
          <w:p w:rsidR="003E50FC" w:rsidRPr="00981C51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Łączna liczba </w:t>
            </w: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zdobytych</w:t>
            </w:r>
          </w:p>
          <w:p w:rsidR="003E50FC" w:rsidRPr="003E50FC" w:rsidRDefault="00981C51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="003E50FC"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unktów</w:t>
            </w:r>
            <w:r w:rsidR="00CA540C"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-%</w:t>
            </w:r>
          </w:p>
        </w:tc>
      </w:tr>
      <w:tr w:rsidR="003E50FC" w:rsidRPr="003E50FC" w:rsidTr="00391EC7">
        <w:trPr>
          <w:trHeight w:val="1555"/>
        </w:trPr>
        <w:tc>
          <w:tcPr>
            <w:tcW w:w="846" w:type="dxa"/>
            <w:shd w:val="clear" w:color="auto" w:fill="auto"/>
            <w:vAlign w:val="center"/>
          </w:tcPr>
          <w:p w:rsidR="003E50FC" w:rsidRPr="003E50FC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97539F" w:rsidRPr="0097539F" w:rsidRDefault="0097539F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7539F">
              <w:rPr>
                <w:rFonts w:ascii="Arial" w:eastAsia="Times New Roman" w:hAnsi="Arial" w:cs="Arial"/>
                <w:bCs/>
                <w:lang w:eastAsia="pl-PL"/>
              </w:rPr>
              <w:t>Energia Polska Sp. z o.o.</w:t>
            </w:r>
          </w:p>
          <w:p w:rsidR="0097539F" w:rsidRDefault="0097539F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 siedzibą we Wrocławiu</w:t>
            </w:r>
          </w:p>
          <w:p w:rsidR="0097539F" w:rsidRDefault="0097539F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al. Kasztanowa 5</w:t>
            </w:r>
          </w:p>
          <w:p w:rsidR="003E50FC" w:rsidRPr="003E50FC" w:rsidRDefault="0097539F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53-125 Wrocław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0FC" w:rsidRPr="003E50FC" w:rsidRDefault="0097539F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7539F">
              <w:rPr>
                <w:rFonts w:ascii="Arial" w:eastAsia="Times New Roman" w:hAnsi="Arial" w:cs="Arial"/>
                <w:bCs/>
                <w:lang w:eastAsia="pl-PL"/>
              </w:rPr>
              <w:t>1 447 845,30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0FC" w:rsidRPr="003E50FC" w:rsidRDefault="00CA540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t>100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E50FC" w:rsidRPr="003E50FC" w:rsidRDefault="003E50F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E50FC">
              <w:rPr>
                <w:rFonts w:ascii="Arial" w:eastAsia="Times New Roman" w:hAnsi="Arial" w:cs="Arial"/>
                <w:bCs/>
                <w:lang w:eastAsia="pl-PL"/>
              </w:rPr>
              <w:t>100</w:t>
            </w:r>
          </w:p>
        </w:tc>
      </w:tr>
      <w:tr w:rsidR="00CA540C" w:rsidRPr="00981C51" w:rsidTr="00391EC7">
        <w:trPr>
          <w:trHeight w:val="1555"/>
        </w:trPr>
        <w:tc>
          <w:tcPr>
            <w:tcW w:w="846" w:type="dxa"/>
            <w:shd w:val="clear" w:color="auto" w:fill="auto"/>
            <w:vAlign w:val="center"/>
          </w:tcPr>
          <w:p w:rsidR="00CA540C" w:rsidRPr="00981C51" w:rsidRDefault="00CA540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lastRenderedPageBreak/>
              <w:t xml:space="preserve">2.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391EC7" w:rsidRDefault="0064290D" w:rsidP="00391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R</w:t>
            </w:r>
            <w:bookmarkStart w:id="0" w:name="_GoBack"/>
            <w:bookmarkEnd w:id="0"/>
            <w:r w:rsidR="00391EC7" w:rsidRPr="00391EC7">
              <w:rPr>
                <w:rFonts w:ascii="Arial" w:eastAsia="Times New Roman" w:hAnsi="Arial" w:cs="Arial"/>
                <w:bCs/>
                <w:lang w:eastAsia="pl-PL"/>
              </w:rPr>
              <w:t>ENPRO Sp.</w:t>
            </w:r>
            <w:r w:rsidR="00391EC7">
              <w:rPr>
                <w:rFonts w:ascii="Arial" w:eastAsia="Times New Roman" w:hAnsi="Arial" w:cs="Arial"/>
                <w:bCs/>
                <w:lang w:eastAsia="pl-PL"/>
              </w:rPr>
              <w:t xml:space="preserve"> z o.o. </w:t>
            </w:r>
          </w:p>
          <w:p w:rsidR="00391EC7" w:rsidRPr="00391EC7" w:rsidRDefault="00391EC7" w:rsidP="00391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 siedzibą w Szczecinie</w:t>
            </w:r>
          </w:p>
          <w:p w:rsidR="00391EC7" w:rsidRDefault="00391EC7" w:rsidP="00391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91EC7">
              <w:rPr>
                <w:rFonts w:ascii="Arial" w:eastAsia="Times New Roman" w:hAnsi="Arial" w:cs="Arial"/>
                <w:bCs/>
                <w:lang w:eastAsia="pl-PL"/>
              </w:rPr>
              <w:t>ul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. Małopolska 43</w:t>
            </w:r>
          </w:p>
          <w:p w:rsidR="00CA540C" w:rsidRPr="00981C51" w:rsidRDefault="00391EC7" w:rsidP="00391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70-515 Szczecin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40C" w:rsidRPr="00981C51" w:rsidRDefault="00391EC7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91EC7">
              <w:rPr>
                <w:rFonts w:ascii="Arial" w:eastAsia="Times New Roman" w:hAnsi="Arial" w:cs="Arial"/>
                <w:bCs/>
                <w:lang w:eastAsia="pl-PL"/>
              </w:rPr>
              <w:t>1 450 174,00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540C" w:rsidRPr="00981C51" w:rsidRDefault="00391EC7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91EC7">
              <w:rPr>
                <w:rFonts w:ascii="Arial" w:eastAsia="Times New Roman" w:hAnsi="Arial" w:cs="Arial"/>
                <w:bCs/>
                <w:lang w:eastAsia="pl-PL"/>
              </w:rPr>
              <w:t>99,84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A540C" w:rsidRPr="00981C51" w:rsidRDefault="00391EC7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91EC7">
              <w:rPr>
                <w:rFonts w:ascii="Arial" w:eastAsia="Times New Roman" w:hAnsi="Arial" w:cs="Arial"/>
                <w:bCs/>
                <w:lang w:eastAsia="pl-PL"/>
              </w:rPr>
              <w:t>99,84</w:t>
            </w:r>
          </w:p>
        </w:tc>
      </w:tr>
      <w:tr w:rsidR="00CA540C" w:rsidRPr="00981C51" w:rsidTr="00391EC7">
        <w:trPr>
          <w:trHeight w:val="1555"/>
        </w:trPr>
        <w:tc>
          <w:tcPr>
            <w:tcW w:w="846" w:type="dxa"/>
            <w:shd w:val="clear" w:color="auto" w:fill="auto"/>
            <w:vAlign w:val="center"/>
          </w:tcPr>
          <w:p w:rsidR="00CA540C" w:rsidRPr="00981C51" w:rsidRDefault="00CA540C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t xml:space="preserve">3.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391EC7" w:rsidRPr="00391EC7" w:rsidRDefault="00391EC7" w:rsidP="00391EC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S.A z siedzibą w Warszawie</w:t>
            </w:r>
          </w:p>
          <w:p w:rsidR="00391EC7" w:rsidRDefault="00391EC7" w:rsidP="00391E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EC7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l. Adama Naruszewicza 27 lok. 2</w:t>
            </w:r>
          </w:p>
          <w:p w:rsidR="00CA540C" w:rsidRPr="00981C51" w:rsidRDefault="00391EC7" w:rsidP="00391E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hAnsi="Arial" w:cs="Arial"/>
              </w:rPr>
              <w:t>02-627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40C" w:rsidRPr="00981C51" w:rsidRDefault="00391EC7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91EC7">
              <w:rPr>
                <w:rFonts w:ascii="Arial" w:eastAsia="Times New Roman" w:hAnsi="Arial" w:cs="Arial"/>
                <w:bCs/>
                <w:lang w:eastAsia="pl-PL"/>
              </w:rPr>
              <w:t>1 593 086,00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540C" w:rsidRPr="00981C51" w:rsidRDefault="004C6C3E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6C3E">
              <w:rPr>
                <w:rFonts w:ascii="Arial" w:eastAsia="Times New Roman" w:hAnsi="Arial" w:cs="Arial"/>
                <w:bCs/>
                <w:lang w:eastAsia="pl-PL"/>
              </w:rPr>
              <w:t>90,88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A540C" w:rsidRPr="00981C51" w:rsidRDefault="004C6C3E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6C3E">
              <w:rPr>
                <w:rFonts w:ascii="Arial" w:eastAsia="Times New Roman" w:hAnsi="Arial" w:cs="Arial"/>
                <w:bCs/>
                <w:lang w:eastAsia="pl-PL"/>
              </w:rPr>
              <w:t>90,88</w:t>
            </w:r>
          </w:p>
        </w:tc>
      </w:tr>
      <w:tr w:rsidR="004C6C3E" w:rsidRPr="00981C51" w:rsidTr="00391EC7">
        <w:trPr>
          <w:trHeight w:val="1555"/>
        </w:trPr>
        <w:tc>
          <w:tcPr>
            <w:tcW w:w="846" w:type="dxa"/>
            <w:shd w:val="clear" w:color="auto" w:fill="auto"/>
            <w:vAlign w:val="center"/>
          </w:tcPr>
          <w:p w:rsidR="004C6C3E" w:rsidRPr="00981C51" w:rsidRDefault="004C6C3E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t>4.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6C3E" w:rsidRDefault="004C6C3E" w:rsidP="004C6C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C3E">
              <w:rPr>
                <w:rFonts w:ascii="Arial" w:hAnsi="Arial" w:cs="Arial"/>
                <w:sz w:val="22"/>
                <w:szCs w:val="22"/>
              </w:rPr>
              <w:t>ENTRADE Sp. z o.o.</w:t>
            </w:r>
          </w:p>
          <w:p w:rsidR="004C6C3E" w:rsidRPr="004C6C3E" w:rsidRDefault="004C6C3E" w:rsidP="004C6C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siedzibą w Jawczycach</w:t>
            </w:r>
          </w:p>
          <w:p w:rsidR="004C6C3E" w:rsidRDefault="004C6C3E" w:rsidP="004C6C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Poznańska 86/88</w:t>
            </w:r>
          </w:p>
          <w:p w:rsidR="004C6C3E" w:rsidRDefault="004C6C3E" w:rsidP="004C6C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05-850 Jawczyce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6C3E" w:rsidRPr="00391EC7" w:rsidRDefault="004C6C3E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6C3E">
              <w:rPr>
                <w:rFonts w:ascii="Arial" w:eastAsia="Times New Roman" w:hAnsi="Arial" w:cs="Arial"/>
                <w:bCs/>
                <w:lang w:eastAsia="pl-PL"/>
              </w:rPr>
              <w:t>2 207 081,25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C3E" w:rsidRPr="004C6C3E" w:rsidRDefault="004C6C3E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6C3E">
              <w:rPr>
                <w:rFonts w:ascii="Arial" w:eastAsia="Times New Roman" w:hAnsi="Arial" w:cs="Arial"/>
                <w:bCs/>
                <w:lang w:eastAsia="pl-PL"/>
              </w:rPr>
              <w:t>65,60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C6C3E" w:rsidRPr="004C6C3E" w:rsidRDefault="004C6C3E" w:rsidP="009753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6C3E">
              <w:rPr>
                <w:rFonts w:ascii="Arial" w:eastAsia="Times New Roman" w:hAnsi="Arial" w:cs="Arial"/>
                <w:bCs/>
                <w:lang w:eastAsia="pl-PL"/>
              </w:rPr>
              <w:t>65,60</w:t>
            </w:r>
          </w:p>
        </w:tc>
      </w:tr>
    </w:tbl>
    <w:p w:rsidR="003E50FC" w:rsidRDefault="003E50FC" w:rsidP="003E50FC">
      <w:pPr>
        <w:jc w:val="both"/>
        <w:rPr>
          <w:rFonts w:ascii="Arial" w:hAnsi="Arial" w:cs="Arial"/>
        </w:rPr>
      </w:pPr>
    </w:p>
    <w:p w:rsidR="00981C51" w:rsidRDefault="00981C51" w:rsidP="00981C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wiadomości: </w:t>
      </w:r>
    </w:p>
    <w:p w:rsidR="00981C51" w:rsidRPr="00981C51" w:rsidRDefault="00981C51" w:rsidP="00981C5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 prowadzonego postępowania/aa. </w:t>
      </w:r>
    </w:p>
    <w:sectPr w:rsidR="00981C51" w:rsidRPr="0098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5D6"/>
    <w:multiLevelType w:val="hybridMultilevel"/>
    <w:tmpl w:val="1C46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69"/>
    <w:rsid w:val="001D25EC"/>
    <w:rsid w:val="002605E0"/>
    <w:rsid w:val="00391EC7"/>
    <w:rsid w:val="003C532C"/>
    <w:rsid w:val="003E50FC"/>
    <w:rsid w:val="004C6C3E"/>
    <w:rsid w:val="0063215D"/>
    <w:rsid w:val="0064290D"/>
    <w:rsid w:val="006E66F2"/>
    <w:rsid w:val="00886918"/>
    <w:rsid w:val="0097539F"/>
    <w:rsid w:val="00981C51"/>
    <w:rsid w:val="00CA540C"/>
    <w:rsid w:val="00E10A69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06F0"/>
  <w15:chartTrackingRefBased/>
  <w15:docId w15:val="{DE025144-61F1-4BF1-91B4-416D7F58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A5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MZK</cp:lastModifiedBy>
  <cp:revision>5</cp:revision>
  <cp:lastPrinted>2022-08-05T05:24:00Z</cp:lastPrinted>
  <dcterms:created xsi:type="dcterms:W3CDTF">2023-08-22T09:35:00Z</dcterms:created>
  <dcterms:modified xsi:type="dcterms:W3CDTF">2023-08-23T06:08:00Z</dcterms:modified>
</cp:coreProperties>
</file>