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AB37"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1D02F738"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2022.1710</w:t>
      </w:r>
      <w:r w:rsidRPr="00847F2B">
        <w:rPr>
          <w:rFonts w:ascii="Arial" w:hAnsi="Arial" w:cs="Arial"/>
          <w:sz w:val="20"/>
          <w:szCs w:val="20"/>
        </w:rPr>
        <w:t xml:space="preserve">) na robotę budowlaną </w:t>
      </w:r>
      <w:r w:rsidR="00465F49" w:rsidRPr="00847F2B">
        <w:rPr>
          <w:rFonts w:ascii="Arial" w:hAnsi="Arial" w:cs="Arial"/>
          <w:sz w:val="20"/>
          <w:szCs w:val="20"/>
        </w:rPr>
        <w:t>pn.</w:t>
      </w:r>
    </w:p>
    <w:p w14:paraId="283B4452" w14:textId="1DADCE13" w:rsidR="00465F49" w:rsidRPr="00847F2B" w:rsidRDefault="00465F49" w:rsidP="000E2FAC">
      <w:pPr>
        <w:spacing w:line="360" w:lineRule="auto"/>
        <w:jc w:val="both"/>
        <w:rPr>
          <w:rFonts w:ascii="Arial" w:hAnsi="Arial" w:cs="Arial"/>
          <w:b/>
          <w:bCs/>
          <w:sz w:val="20"/>
          <w:szCs w:val="20"/>
        </w:rPr>
      </w:pPr>
      <w:r w:rsidRPr="00847F2B">
        <w:rPr>
          <w:rFonts w:ascii="Arial" w:hAnsi="Arial" w:cs="Arial"/>
          <w:b/>
          <w:sz w:val="20"/>
          <w:szCs w:val="20"/>
        </w:rPr>
        <w:t>"</w:t>
      </w:r>
      <w:r w:rsidR="004E20FE">
        <w:rPr>
          <w:rFonts w:ascii="Arial" w:hAnsi="Arial" w:cs="Arial"/>
          <w:b/>
          <w:bCs/>
          <w:sz w:val="20"/>
          <w:szCs w:val="20"/>
        </w:rPr>
        <w:t xml:space="preserve">Budowa kanalizacji sanitarnej </w:t>
      </w:r>
      <w:r w:rsidR="00521EEF">
        <w:rPr>
          <w:rFonts w:ascii="Arial" w:hAnsi="Arial" w:cs="Arial"/>
          <w:b/>
          <w:bCs/>
          <w:sz w:val="20"/>
          <w:szCs w:val="20"/>
        </w:rPr>
        <w:t>w Grodzisku Wlkp. na ul. 27 Grudnia (etap I</w:t>
      </w:r>
      <w:r w:rsidR="00A111FC">
        <w:rPr>
          <w:rFonts w:ascii="Arial" w:hAnsi="Arial" w:cs="Arial"/>
          <w:b/>
          <w:bCs/>
          <w:sz w:val="20"/>
          <w:szCs w:val="20"/>
        </w:rPr>
        <w:t>I</w:t>
      </w:r>
      <w:r w:rsidR="00521EEF">
        <w:rPr>
          <w:rFonts w:ascii="Arial" w:hAnsi="Arial" w:cs="Arial"/>
          <w:b/>
          <w:bCs/>
          <w:sz w:val="20"/>
          <w:szCs w:val="20"/>
        </w:rPr>
        <w:t>I) oraz w m. Słocin (etap II</w:t>
      </w:r>
      <w:r w:rsidR="00A111FC">
        <w:rPr>
          <w:rFonts w:ascii="Arial" w:hAnsi="Arial" w:cs="Arial"/>
          <w:b/>
          <w:bCs/>
          <w:sz w:val="20"/>
          <w:szCs w:val="20"/>
        </w:rPr>
        <w:t>I</w:t>
      </w:r>
      <w:r w:rsidR="00521EEF">
        <w:rPr>
          <w:rFonts w:ascii="Arial" w:hAnsi="Arial" w:cs="Arial"/>
          <w:b/>
          <w:bCs/>
          <w:sz w:val="20"/>
          <w:szCs w:val="20"/>
        </w:rPr>
        <w:t xml:space="preserve">) </w:t>
      </w:r>
      <w:r w:rsidRPr="00847F2B">
        <w:rPr>
          <w:rFonts w:ascii="Arial" w:hAnsi="Arial" w:cs="Arial"/>
          <w:b/>
          <w:sz w:val="20"/>
          <w:szCs w:val="20"/>
        </w:rPr>
        <w:t xml:space="preserve">" </w:t>
      </w:r>
    </w:p>
    <w:p w14:paraId="04B8D2B0" w14:textId="77777777" w:rsidR="00465F49" w:rsidRPr="00847F2B"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417755B2" w14:textId="05C9A7C4"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A111FC">
        <w:rPr>
          <w:rFonts w:ascii="Arial" w:hAnsi="Arial" w:cs="Arial"/>
          <w:sz w:val="20"/>
          <w:szCs w:val="20"/>
        </w:rPr>
        <w:t>04/05/2023</w:t>
      </w:r>
    </w:p>
    <w:p w14:paraId="1A1F6A81" w14:textId="3B281FFD"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A111FC">
        <w:rPr>
          <w:rFonts w:cs="Arial"/>
          <w:caps/>
          <w:sz w:val="20"/>
        </w:rPr>
        <w:t>3</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45580321" w14:textId="77777777" w:rsidR="00A85B18" w:rsidRDefault="00171095" w:rsidP="009D3BF7">
      <w:pPr>
        <w:spacing w:line="360" w:lineRule="auto"/>
        <w:jc w:val="both"/>
        <w:rPr>
          <w:rFonts w:ascii="Arial" w:hAnsi="Arial" w:cs="Arial"/>
          <w:b/>
          <w:bCs/>
          <w:sz w:val="20"/>
          <w:szCs w:val="20"/>
        </w:rPr>
      </w:pPr>
      <w:r w:rsidRPr="00847F2B">
        <w:rPr>
          <w:rFonts w:ascii="Arial" w:hAnsi="Arial" w:cs="Arial"/>
          <w:b/>
          <w:sz w:val="20"/>
          <w:szCs w:val="20"/>
        </w:rPr>
        <w:t>1.</w:t>
      </w:r>
      <w:r w:rsidRPr="00847F2B">
        <w:rPr>
          <w:rFonts w:ascii="Arial" w:hAnsi="Arial" w:cs="Arial"/>
          <w:b/>
          <w:sz w:val="20"/>
          <w:szCs w:val="20"/>
        </w:rPr>
        <w:tab/>
      </w:r>
      <w:r w:rsidR="00E37F70" w:rsidRPr="00847F2B">
        <w:rPr>
          <w:rFonts w:ascii="Arial" w:hAnsi="Arial" w:cs="Arial"/>
          <w:sz w:val="20"/>
          <w:szCs w:val="20"/>
        </w:rPr>
        <w:t>Przedmiotem zamówienia jest</w:t>
      </w:r>
      <w:r w:rsidR="006204E8" w:rsidRPr="00847F2B">
        <w:rPr>
          <w:rFonts w:ascii="Arial" w:hAnsi="Arial" w:cs="Arial"/>
          <w:sz w:val="20"/>
          <w:szCs w:val="20"/>
        </w:rPr>
        <w:t xml:space="preserve"> </w:t>
      </w:r>
      <w:r w:rsidR="00521EEF">
        <w:rPr>
          <w:rFonts w:ascii="Arial" w:hAnsi="Arial" w:cs="Arial"/>
          <w:b/>
          <w:bCs/>
          <w:sz w:val="20"/>
          <w:szCs w:val="20"/>
        </w:rPr>
        <w:t>Budowa kanalizacji sani</w:t>
      </w:r>
      <w:r w:rsidR="00363D26">
        <w:rPr>
          <w:rFonts w:ascii="Arial" w:hAnsi="Arial" w:cs="Arial"/>
          <w:b/>
          <w:bCs/>
          <w:sz w:val="20"/>
          <w:szCs w:val="20"/>
        </w:rPr>
        <w:t>tarnej</w:t>
      </w:r>
      <w:r w:rsidR="00A85B18">
        <w:rPr>
          <w:rFonts w:ascii="Arial" w:hAnsi="Arial" w:cs="Arial"/>
          <w:b/>
          <w:bCs/>
          <w:sz w:val="20"/>
          <w:szCs w:val="20"/>
        </w:rPr>
        <w:t>:</w:t>
      </w:r>
    </w:p>
    <w:p w14:paraId="5C7CD69D" w14:textId="0D6007CD" w:rsidR="007259C0" w:rsidRPr="00BF2243" w:rsidRDefault="00A85B18" w:rsidP="009D3BF7">
      <w:pPr>
        <w:spacing w:line="360" w:lineRule="auto"/>
        <w:jc w:val="both"/>
        <w:rPr>
          <w:rFonts w:ascii="Arial" w:hAnsi="Arial" w:cs="Arial"/>
          <w:b/>
          <w:bCs/>
          <w:sz w:val="22"/>
          <w:szCs w:val="22"/>
        </w:rPr>
      </w:pPr>
      <w:r w:rsidRPr="00BF2243">
        <w:rPr>
          <w:rFonts w:ascii="Arial" w:hAnsi="Arial" w:cs="Arial"/>
          <w:b/>
          <w:bCs/>
          <w:sz w:val="22"/>
          <w:szCs w:val="22"/>
        </w:rPr>
        <w:t>a)</w:t>
      </w:r>
      <w:r w:rsidR="00363D26" w:rsidRPr="00BF2243">
        <w:rPr>
          <w:rFonts w:ascii="Arial" w:hAnsi="Arial" w:cs="Arial"/>
          <w:b/>
          <w:bCs/>
          <w:sz w:val="22"/>
          <w:szCs w:val="22"/>
        </w:rPr>
        <w:t xml:space="preserve"> w Grodzisku Wlkp. na ul. </w:t>
      </w:r>
      <w:r w:rsidR="00521EEF" w:rsidRPr="00BF2243">
        <w:rPr>
          <w:rFonts w:ascii="Arial" w:hAnsi="Arial" w:cs="Arial"/>
          <w:b/>
          <w:bCs/>
          <w:sz w:val="22"/>
          <w:szCs w:val="22"/>
        </w:rPr>
        <w:t>27 Grudnia (eta</w:t>
      </w:r>
      <w:r w:rsidRPr="00BF2243">
        <w:rPr>
          <w:rFonts w:ascii="Arial" w:hAnsi="Arial" w:cs="Arial"/>
          <w:b/>
          <w:bCs/>
          <w:sz w:val="22"/>
          <w:szCs w:val="22"/>
        </w:rPr>
        <w:t>p II</w:t>
      </w:r>
      <w:r w:rsidR="00A111FC" w:rsidRPr="00BF2243">
        <w:rPr>
          <w:rFonts w:ascii="Arial" w:hAnsi="Arial" w:cs="Arial"/>
          <w:b/>
          <w:bCs/>
          <w:sz w:val="22"/>
          <w:szCs w:val="22"/>
        </w:rPr>
        <w:t>I</w:t>
      </w:r>
      <w:r w:rsidRPr="00BF2243">
        <w:rPr>
          <w:rFonts w:ascii="Arial" w:hAnsi="Arial" w:cs="Arial"/>
          <w:b/>
          <w:bCs/>
          <w:sz w:val="22"/>
          <w:szCs w:val="22"/>
        </w:rPr>
        <w:t>):</w:t>
      </w:r>
    </w:p>
    <w:p w14:paraId="3C4225C5" w14:textId="77777777" w:rsidR="00A85B18" w:rsidRPr="000102A6" w:rsidRDefault="00A85B18" w:rsidP="00A85B18">
      <w:pPr>
        <w:jc w:val="both"/>
        <w:rPr>
          <w:rFonts w:ascii="Arial" w:hAnsi="Arial" w:cs="Arial"/>
          <w:sz w:val="22"/>
          <w:szCs w:val="22"/>
        </w:rPr>
      </w:pPr>
      <w:r w:rsidRPr="000102A6">
        <w:rPr>
          <w:rFonts w:ascii="Arial" w:hAnsi="Arial" w:cs="Arial"/>
          <w:sz w:val="22"/>
          <w:szCs w:val="22"/>
        </w:rPr>
        <w:t>Sieć kanalizacji sanitarnej</w:t>
      </w:r>
      <w:r>
        <w:rPr>
          <w:rFonts w:ascii="Arial" w:hAnsi="Arial" w:cs="Arial"/>
          <w:sz w:val="22"/>
          <w:szCs w:val="22"/>
        </w:rPr>
        <w:t xml:space="preserve"> </w:t>
      </w:r>
    </w:p>
    <w:p w14:paraId="63A5B1BD" w14:textId="77777777" w:rsidR="00DB4B90" w:rsidRPr="00DB4B90" w:rsidRDefault="00A85B18" w:rsidP="00A85B18">
      <w:pPr>
        <w:numPr>
          <w:ilvl w:val="0"/>
          <w:numId w:val="24"/>
        </w:numPr>
        <w:jc w:val="both"/>
        <w:rPr>
          <w:rFonts w:ascii="Arial" w:hAnsi="Arial" w:cs="Arial"/>
          <w:sz w:val="22"/>
          <w:szCs w:val="22"/>
        </w:rPr>
      </w:pPr>
      <w:r w:rsidRPr="000102A6">
        <w:rPr>
          <w:rFonts w:ascii="Arial" w:hAnsi="Arial" w:cs="Arial"/>
          <w:sz w:val="22"/>
          <w:szCs w:val="22"/>
        </w:rPr>
        <w:t>Kanalizacja grawitacyjna</w:t>
      </w:r>
      <w:r w:rsidR="00DB4B90" w:rsidRPr="00DB4B90">
        <w:rPr>
          <w:rFonts w:ascii="Arial" w:hAnsi="Arial" w:cs="Arial"/>
          <w:b/>
          <w:sz w:val="22"/>
          <w:szCs w:val="22"/>
        </w:rPr>
        <w:t xml:space="preserve"> </w:t>
      </w:r>
      <w:r w:rsidR="00DB4B90" w:rsidRPr="000102A6">
        <w:rPr>
          <w:rFonts w:ascii="Arial" w:hAnsi="Arial" w:cs="Arial"/>
          <w:b/>
          <w:sz w:val="22"/>
          <w:szCs w:val="22"/>
        </w:rPr>
        <w:t xml:space="preserve">PVC Ø  250:   </w:t>
      </w:r>
      <w:r w:rsidR="00DB4B90">
        <w:rPr>
          <w:rFonts w:ascii="Arial" w:hAnsi="Arial" w:cs="Arial"/>
          <w:b/>
          <w:sz w:val="22"/>
          <w:szCs w:val="22"/>
        </w:rPr>
        <w:t>432</w:t>
      </w:r>
      <w:r w:rsidR="00DB4B90" w:rsidRPr="000102A6">
        <w:rPr>
          <w:rFonts w:ascii="Arial" w:hAnsi="Arial" w:cs="Arial"/>
          <w:b/>
          <w:sz w:val="22"/>
          <w:szCs w:val="22"/>
        </w:rPr>
        <w:t xml:space="preserve"> </w:t>
      </w:r>
      <w:proofErr w:type="spellStart"/>
      <w:r w:rsidR="00DB4B90" w:rsidRPr="000102A6">
        <w:rPr>
          <w:rFonts w:ascii="Arial" w:hAnsi="Arial" w:cs="Arial"/>
          <w:b/>
          <w:sz w:val="22"/>
          <w:szCs w:val="22"/>
        </w:rPr>
        <w:t>mb</w:t>
      </w:r>
      <w:proofErr w:type="spellEnd"/>
    </w:p>
    <w:p w14:paraId="5F2C73D6" w14:textId="3AEDF549" w:rsidR="004F7EB7" w:rsidRDefault="004F7EB7" w:rsidP="00DB4B90">
      <w:pPr>
        <w:ind w:left="720"/>
        <w:jc w:val="both"/>
        <w:rPr>
          <w:rFonts w:ascii="Arial" w:hAnsi="Arial" w:cs="Arial"/>
          <w:sz w:val="22"/>
          <w:szCs w:val="22"/>
        </w:rPr>
      </w:pPr>
      <w:r>
        <w:rPr>
          <w:rFonts w:ascii="Arial" w:hAnsi="Arial" w:cs="Arial"/>
          <w:sz w:val="22"/>
          <w:szCs w:val="22"/>
        </w:rPr>
        <w:t>(na odcinkach S4 – S19, S26 – S27, S27 - S36)</w:t>
      </w:r>
    </w:p>
    <w:p w14:paraId="50AFBD26" w14:textId="149E8757" w:rsidR="00A85B18" w:rsidRDefault="004F7EB7" w:rsidP="004F7EB7">
      <w:pPr>
        <w:ind w:left="720"/>
        <w:jc w:val="both"/>
        <w:rPr>
          <w:rFonts w:ascii="Arial" w:hAnsi="Arial" w:cs="Arial"/>
          <w:sz w:val="22"/>
          <w:szCs w:val="22"/>
        </w:rPr>
      </w:pPr>
      <w:r>
        <w:rPr>
          <w:rFonts w:ascii="Arial" w:hAnsi="Arial" w:cs="Arial"/>
          <w:sz w:val="22"/>
          <w:szCs w:val="22"/>
        </w:rPr>
        <w:t xml:space="preserve"> </w:t>
      </w:r>
    </w:p>
    <w:p w14:paraId="00F838B2" w14:textId="0BA286C7" w:rsidR="00A85B18" w:rsidRPr="0057299D" w:rsidRDefault="00A85B18" w:rsidP="00A85B18">
      <w:pPr>
        <w:numPr>
          <w:ilvl w:val="0"/>
          <w:numId w:val="24"/>
        </w:numPr>
        <w:jc w:val="both"/>
        <w:rPr>
          <w:rFonts w:ascii="Arial" w:hAnsi="Arial" w:cs="Arial"/>
          <w:sz w:val="22"/>
          <w:szCs w:val="22"/>
        </w:rPr>
      </w:pPr>
      <w:r w:rsidRPr="000102A6">
        <w:rPr>
          <w:rFonts w:ascii="Arial" w:hAnsi="Arial" w:cs="Arial"/>
          <w:sz w:val="22"/>
          <w:szCs w:val="22"/>
        </w:rPr>
        <w:t xml:space="preserve">Kanalizacja grawitacyjna </w:t>
      </w:r>
      <w:r w:rsidRPr="000102A6">
        <w:rPr>
          <w:rFonts w:ascii="Arial" w:hAnsi="Arial" w:cs="Arial"/>
          <w:b/>
          <w:sz w:val="22"/>
          <w:szCs w:val="22"/>
        </w:rPr>
        <w:t xml:space="preserve">PVC Ø 200:   </w:t>
      </w:r>
      <w:r>
        <w:rPr>
          <w:rFonts w:ascii="Arial" w:hAnsi="Arial" w:cs="Arial"/>
          <w:b/>
          <w:sz w:val="22"/>
          <w:szCs w:val="22"/>
        </w:rPr>
        <w:t>1</w:t>
      </w:r>
      <w:r w:rsidR="00F60E5A">
        <w:rPr>
          <w:rFonts w:ascii="Arial" w:hAnsi="Arial" w:cs="Arial"/>
          <w:b/>
          <w:sz w:val="22"/>
          <w:szCs w:val="22"/>
        </w:rPr>
        <w:t>10</w:t>
      </w:r>
      <w:r w:rsidRPr="000102A6">
        <w:rPr>
          <w:rFonts w:ascii="Arial" w:hAnsi="Arial" w:cs="Arial"/>
          <w:b/>
          <w:sz w:val="22"/>
          <w:szCs w:val="22"/>
        </w:rPr>
        <w:t xml:space="preserve"> </w:t>
      </w:r>
      <w:proofErr w:type="spellStart"/>
      <w:r w:rsidRPr="000102A6">
        <w:rPr>
          <w:rFonts w:ascii="Arial" w:hAnsi="Arial" w:cs="Arial"/>
          <w:b/>
          <w:sz w:val="22"/>
          <w:szCs w:val="22"/>
        </w:rPr>
        <w:t>mb</w:t>
      </w:r>
      <w:proofErr w:type="spellEnd"/>
    </w:p>
    <w:p w14:paraId="07EEB579" w14:textId="36371669" w:rsidR="0057299D" w:rsidRPr="0057299D" w:rsidRDefault="0057299D" w:rsidP="0057299D">
      <w:pPr>
        <w:pStyle w:val="Akapitzlist"/>
        <w:ind w:left="720"/>
        <w:jc w:val="both"/>
        <w:rPr>
          <w:rFonts w:ascii="Arial" w:hAnsi="Arial" w:cs="Arial"/>
          <w:sz w:val="22"/>
          <w:szCs w:val="22"/>
        </w:rPr>
      </w:pPr>
      <w:r w:rsidRPr="0057299D">
        <w:rPr>
          <w:rFonts w:ascii="Arial" w:hAnsi="Arial" w:cs="Arial"/>
          <w:sz w:val="22"/>
          <w:szCs w:val="22"/>
        </w:rPr>
        <w:t>(</w:t>
      </w:r>
      <w:r>
        <w:rPr>
          <w:rFonts w:ascii="Arial" w:hAnsi="Arial" w:cs="Arial"/>
          <w:sz w:val="22"/>
          <w:szCs w:val="22"/>
        </w:rPr>
        <w:t xml:space="preserve">na odcinku </w:t>
      </w:r>
      <w:r w:rsidRPr="0057299D">
        <w:rPr>
          <w:rFonts w:ascii="Arial" w:hAnsi="Arial" w:cs="Arial"/>
          <w:sz w:val="22"/>
          <w:szCs w:val="22"/>
        </w:rPr>
        <w:t xml:space="preserve">S27 </w:t>
      </w:r>
      <w:r>
        <w:rPr>
          <w:rFonts w:ascii="Arial" w:hAnsi="Arial" w:cs="Arial"/>
          <w:sz w:val="22"/>
          <w:szCs w:val="22"/>
        </w:rPr>
        <w:t>–</w:t>
      </w:r>
      <w:r w:rsidRPr="0057299D">
        <w:rPr>
          <w:rFonts w:ascii="Arial" w:hAnsi="Arial" w:cs="Arial"/>
          <w:sz w:val="22"/>
          <w:szCs w:val="22"/>
        </w:rPr>
        <w:t xml:space="preserve"> </w:t>
      </w:r>
      <w:r>
        <w:rPr>
          <w:rFonts w:ascii="Arial" w:hAnsi="Arial" w:cs="Arial"/>
          <w:sz w:val="22"/>
          <w:szCs w:val="22"/>
        </w:rPr>
        <w:t>S32</w:t>
      </w:r>
      <w:r w:rsidRPr="0057299D">
        <w:rPr>
          <w:rFonts w:ascii="Arial" w:hAnsi="Arial" w:cs="Arial"/>
          <w:sz w:val="22"/>
          <w:szCs w:val="22"/>
        </w:rPr>
        <w:t>)</w:t>
      </w:r>
    </w:p>
    <w:p w14:paraId="61B91B00" w14:textId="77777777" w:rsidR="0057299D" w:rsidRPr="000102A6" w:rsidRDefault="0057299D" w:rsidP="0057299D">
      <w:pPr>
        <w:ind w:left="720"/>
        <w:jc w:val="both"/>
        <w:rPr>
          <w:rFonts w:ascii="Arial" w:hAnsi="Arial" w:cs="Arial"/>
          <w:sz w:val="22"/>
          <w:szCs w:val="22"/>
        </w:rPr>
      </w:pPr>
    </w:p>
    <w:p w14:paraId="4DA3A8A1" w14:textId="7A637A81" w:rsidR="00A85B18" w:rsidRDefault="00A85B18" w:rsidP="00A85B18">
      <w:pPr>
        <w:ind w:left="720"/>
        <w:jc w:val="both"/>
        <w:rPr>
          <w:rFonts w:ascii="Arial" w:hAnsi="Arial" w:cs="Arial"/>
          <w:sz w:val="22"/>
          <w:szCs w:val="22"/>
        </w:rPr>
      </w:pPr>
      <w:r>
        <w:rPr>
          <w:rFonts w:ascii="Arial" w:hAnsi="Arial" w:cs="Arial"/>
          <w:b/>
          <w:sz w:val="22"/>
          <w:szCs w:val="22"/>
        </w:rPr>
        <w:t xml:space="preserve">Łącznie kanalizacji sanitarnej grawitacyjnej : </w:t>
      </w:r>
      <w:r w:rsidR="0057299D">
        <w:rPr>
          <w:rFonts w:ascii="Arial" w:hAnsi="Arial" w:cs="Arial"/>
          <w:b/>
          <w:sz w:val="22"/>
          <w:szCs w:val="22"/>
        </w:rPr>
        <w:t xml:space="preserve">542 </w:t>
      </w:r>
      <w:proofErr w:type="spellStart"/>
      <w:r>
        <w:rPr>
          <w:rFonts w:ascii="Arial" w:hAnsi="Arial" w:cs="Arial"/>
          <w:b/>
          <w:sz w:val="22"/>
          <w:szCs w:val="22"/>
        </w:rPr>
        <w:t>mb</w:t>
      </w:r>
      <w:proofErr w:type="spellEnd"/>
      <w:r>
        <w:rPr>
          <w:rFonts w:ascii="Arial" w:hAnsi="Arial" w:cs="Arial"/>
          <w:b/>
          <w:sz w:val="22"/>
          <w:szCs w:val="22"/>
        </w:rPr>
        <w:t xml:space="preserve"> </w:t>
      </w:r>
    </w:p>
    <w:p w14:paraId="1A890986" w14:textId="77777777" w:rsidR="00A85B18" w:rsidRPr="000102A6" w:rsidRDefault="00A85B18" w:rsidP="00A85B18">
      <w:pPr>
        <w:ind w:left="720"/>
        <w:jc w:val="both"/>
        <w:rPr>
          <w:rFonts w:ascii="Arial" w:hAnsi="Arial" w:cs="Arial"/>
          <w:sz w:val="22"/>
          <w:szCs w:val="22"/>
        </w:rPr>
      </w:pPr>
      <w:r w:rsidRPr="000102A6">
        <w:rPr>
          <w:rFonts w:ascii="Arial" w:hAnsi="Arial" w:cs="Arial"/>
          <w:sz w:val="22"/>
          <w:szCs w:val="22"/>
        </w:rPr>
        <w:t xml:space="preserve">                                           </w:t>
      </w:r>
    </w:p>
    <w:p w14:paraId="163F213D" w14:textId="77777777" w:rsidR="00A85B18" w:rsidRPr="000102A6" w:rsidRDefault="00A85B18" w:rsidP="00A85B18">
      <w:pPr>
        <w:jc w:val="both"/>
        <w:rPr>
          <w:rFonts w:ascii="Arial" w:hAnsi="Arial" w:cs="Arial"/>
          <w:sz w:val="22"/>
          <w:szCs w:val="22"/>
        </w:rPr>
      </w:pPr>
      <w:r w:rsidRPr="000102A6">
        <w:rPr>
          <w:rFonts w:ascii="Arial" w:hAnsi="Arial" w:cs="Arial"/>
          <w:sz w:val="22"/>
          <w:szCs w:val="22"/>
        </w:rPr>
        <w:t>Przyłącza kanalizacji sanitarnej</w:t>
      </w:r>
    </w:p>
    <w:p w14:paraId="0EEAE68C" w14:textId="0EBBB3BD" w:rsidR="00A85B18" w:rsidRDefault="00A85B18" w:rsidP="00A85B18">
      <w:pPr>
        <w:numPr>
          <w:ilvl w:val="0"/>
          <w:numId w:val="24"/>
        </w:numPr>
        <w:jc w:val="both"/>
        <w:rPr>
          <w:rFonts w:ascii="Arial" w:hAnsi="Arial" w:cs="Arial"/>
          <w:sz w:val="22"/>
          <w:szCs w:val="22"/>
        </w:rPr>
      </w:pPr>
      <w:r w:rsidRPr="000102A6">
        <w:rPr>
          <w:rFonts w:ascii="Arial" w:hAnsi="Arial" w:cs="Arial"/>
          <w:sz w:val="22"/>
          <w:szCs w:val="22"/>
        </w:rPr>
        <w:t xml:space="preserve">Ilość przyłączy kanalizacyjnych </w:t>
      </w:r>
      <w:r w:rsidRPr="00031B06">
        <w:rPr>
          <w:rFonts w:ascii="Arial" w:hAnsi="Arial" w:cs="Arial"/>
          <w:b/>
          <w:sz w:val="22"/>
          <w:szCs w:val="22"/>
        </w:rPr>
        <w:t>PVC Ø 160</w:t>
      </w:r>
      <w:r w:rsidRPr="000102A6">
        <w:rPr>
          <w:rFonts w:ascii="Arial" w:hAnsi="Arial" w:cs="Arial"/>
          <w:sz w:val="22"/>
          <w:szCs w:val="22"/>
        </w:rPr>
        <w:t xml:space="preserve"> :</w:t>
      </w:r>
      <w:r w:rsidRPr="00031B06">
        <w:rPr>
          <w:rFonts w:ascii="Arial" w:hAnsi="Arial" w:cs="Arial"/>
          <w:b/>
          <w:sz w:val="22"/>
          <w:szCs w:val="22"/>
        </w:rPr>
        <w:t xml:space="preserve"> </w:t>
      </w:r>
      <w:r w:rsidR="00F60E5A">
        <w:rPr>
          <w:rFonts w:ascii="Arial" w:hAnsi="Arial" w:cs="Arial"/>
          <w:b/>
          <w:sz w:val="22"/>
          <w:szCs w:val="22"/>
        </w:rPr>
        <w:t xml:space="preserve">210 </w:t>
      </w:r>
      <w:proofErr w:type="spellStart"/>
      <w:r w:rsidRPr="00031B06">
        <w:rPr>
          <w:rFonts w:ascii="Arial" w:hAnsi="Arial" w:cs="Arial"/>
          <w:b/>
          <w:sz w:val="22"/>
          <w:szCs w:val="22"/>
        </w:rPr>
        <w:t>mb</w:t>
      </w:r>
      <w:proofErr w:type="spellEnd"/>
      <w:r w:rsidRPr="00031B06">
        <w:rPr>
          <w:rFonts w:ascii="Arial" w:hAnsi="Arial" w:cs="Arial"/>
          <w:b/>
          <w:sz w:val="22"/>
          <w:szCs w:val="22"/>
        </w:rPr>
        <w:t xml:space="preserve">/ </w:t>
      </w:r>
      <w:r w:rsidR="00A313E1">
        <w:rPr>
          <w:rFonts w:ascii="Arial" w:hAnsi="Arial" w:cs="Arial"/>
          <w:b/>
          <w:sz w:val="22"/>
          <w:szCs w:val="22"/>
        </w:rPr>
        <w:t>34</w:t>
      </w:r>
      <w:r w:rsidRPr="00031B06">
        <w:rPr>
          <w:rFonts w:ascii="Arial" w:hAnsi="Arial" w:cs="Arial"/>
          <w:b/>
          <w:sz w:val="22"/>
          <w:szCs w:val="22"/>
        </w:rPr>
        <w:t xml:space="preserve"> szt.</w:t>
      </w:r>
      <w:r>
        <w:rPr>
          <w:rFonts w:ascii="Arial" w:hAnsi="Arial" w:cs="Arial"/>
          <w:sz w:val="22"/>
          <w:szCs w:val="22"/>
        </w:rPr>
        <w:t xml:space="preserve"> </w:t>
      </w:r>
      <w:r w:rsidRPr="000102A6">
        <w:rPr>
          <w:rFonts w:ascii="Arial" w:hAnsi="Arial" w:cs="Arial"/>
          <w:sz w:val="22"/>
          <w:szCs w:val="22"/>
        </w:rPr>
        <w:t xml:space="preserve"> </w:t>
      </w:r>
    </w:p>
    <w:p w14:paraId="2C526109" w14:textId="7AC75744" w:rsidR="00FF67BB" w:rsidRDefault="00FF67BB" w:rsidP="00FF67BB">
      <w:pPr>
        <w:ind w:left="720"/>
        <w:jc w:val="both"/>
        <w:rPr>
          <w:rFonts w:ascii="Arial" w:hAnsi="Arial" w:cs="Arial"/>
          <w:sz w:val="22"/>
          <w:szCs w:val="22"/>
        </w:rPr>
      </w:pPr>
      <w:r>
        <w:rPr>
          <w:rFonts w:ascii="Arial" w:hAnsi="Arial" w:cs="Arial"/>
          <w:sz w:val="22"/>
          <w:szCs w:val="22"/>
        </w:rPr>
        <w:t>w tym za</w:t>
      </w:r>
      <w:r w:rsidR="00A313E1">
        <w:rPr>
          <w:rFonts w:ascii="Arial" w:hAnsi="Arial" w:cs="Arial"/>
          <w:sz w:val="22"/>
          <w:szCs w:val="22"/>
        </w:rPr>
        <w:t xml:space="preserve">kończone studnią PP </w:t>
      </w:r>
      <w:r w:rsidR="00A313E1" w:rsidRPr="00A313E1">
        <w:rPr>
          <w:rFonts w:ascii="Arial" w:hAnsi="Arial" w:cs="Arial"/>
          <w:sz w:val="22"/>
          <w:szCs w:val="22"/>
        </w:rPr>
        <w:t>Ø</w:t>
      </w:r>
      <w:r w:rsidR="00A313E1">
        <w:rPr>
          <w:rFonts w:ascii="Arial" w:hAnsi="Arial" w:cs="Arial"/>
          <w:sz w:val="22"/>
          <w:szCs w:val="22"/>
        </w:rPr>
        <w:t xml:space="preserve"> 425 – </w:t>
      </w:r>
      <w:r w:rsidR="00A313E1" w:rsidRPr="00A313E1">
        <w:rPr>
          <w:rFonts w:ascii="Arial" w:hAnsi="Arial" w:cs="Arial"/>
          <w:b/>
          <w:sz w:val="22"/>
          <w:szCs w:val="22"/>
        </w:rPr>
        <w:t>18 szt.</w:t>
      </w:r>
      <w:r w:rsidR="00A313E1">
        <w:rPr>
          <w:rFonts w:ascii="Arial" w:hAnsi="Arial" w:cs="Arial"/>
          <w:sz w:val="22"/>
          <w:szCs w:val="22"/>
        </w:rPr>
        <w:t xml:space="preserve"> </w:t>
      </w:r>
    </w:p>
    <w:p w14:paraId="4C6BD6EB" w14:textId="655F292E" w:rsidR="00A313E1" w:rsidRDefault="00A313E1" w:rsidP="00FF67BB">
      <w:pPr>
        <w:ind w:left="720"/>
        <w:jc w:val="both"/>
        <w:rPr>
          <w:rFonts w:ascii="Arial" w:hAnsi="Arial" w:cs="Arial"/>
          <w:sz w:val="22"/>
          <w:szCs w:val="22"/>
        </w:rPr>
      </w:pPr>
      <w:r>
        <w:rPr>
          <w:rFonts w:ascii="Arial" w:hAnsi="Arial" w:cs="Arial"/>
          <w:sz w:val="22"/>
          <w:szCs w:val="22"/>
        </w:rPr>
        <w:t xml:space="preserve">                        zakończone  zaślepką – </w:t>
      </w:r>
      <w:r w:rsidRPr="00A313E1">
        <w:rPr>
          <w:rFonts w:ascii="Arial" w:hAnsi="Arial" w:cs="Arial"/>
          <w:b/>
          <w:sz w:val="22"/>
          <w:szCs w:val="22"/>
        </w:rPr>
        <w:t>16 szt.</w:t>
      </w:r>
      <w:r>
        <w:rPr>
          <w:rFonts w:ascii="Arial" w:hAnsi="Arial" w:cs="Arial"/>
          <w:sz w:val="22"/>
          <w:szCs w:val="22"/>
        </w:rPr>
        <w:t xml:space="preserve"> </w:t>
      </w:r>
    </w:p>
    <w:p w14:paraId="649B43FA" w14:textId="77777777" w:rsidR="00A85B18" w:rsidRPr="00BF2243" w:rsidRDefault="00A85B18" w:rsidP="00A85B18">
      <w:pPr>
        <w:jc w:val="both"/>
        <w:rPr>
          <w:rFonts w:ascii="Arial" w:hAnsi="Arial" w:cs="Arial"/>
          <w:sz w:val="22"/>
          <w:szCs w:val="22"/>
        </w:rPr>
      </w:pPr>
    </w:p>
    <w:p w14:paraId="338BB3B9" w14:textId="5C796C6E" w:rsidR="00A85B18" w:rsidRPr="00BF2243" w:rsidRDefault="00A85B18" w:rsidP="00A85B18">
      <w:pPr>
        <w:jc w:val="both"/>
        <w:rPr>
          <w:rFonts w:ascii="Arial" w:hAnsi="Arial" w:cs="Arial"/>
          <w:b/>
          <w:bCs/>
          <w:sz w:val="22"/>
          <w:szCs w:val="22"/>
        </w:rPr>
      </w:pPr>
      <w:r w:rsidRPr="00BF2243">
        <w:rPr>
          <w:rFonts w:ascii="Arial" w:hAnsi="Arial" w:cs="Arial"/>
          <w:b/>
          <w:sz w:val="22"/>
          <w:szCs w:val="22"/>
        </w:rPr>
        <w:t>b)</w:t>
      </w:r>
      <w:r w:rsidRPr="00BF2243">
        <w:rPr>
          <w:rFonts w:ascii="Arial" w:hAnsi="Arial" w:cs="Arial"/>
          <w:sz w:val="22"/>
          <w:szCs w:val="22"/>
        </w:rPr>
        <w:t xml:space="preserve"> </w:t>
      </w:r>
      <w:r w:rsidRPr="00BF2243">
        <w:rPr>
          <w:rFonts w:ascii="Arial" w:hAnsi="Arial" w:cs="Arial"/>
          <w:b/>
          <w:bCs/>
          <w:sz w:val="22"/>
          <w:szCs w:val="22"/>
        </w:rPr>
        <w:t>w m. Słocin (etap II)</w:t>
      </w:r>
    </w:p>
    <w:p w14:paraId="3941A32F" w14:textId="77777777" w:rsidR="00BF2243" w:rsidRDefault="00BF2243" w:rsidP="00A85B18">
      <w:pPr>
        <w:jc w:val="both"/>
        <w:rPr>
          <w:rFonts w:ascii="Arial" w:hAnsi="Arial" w:cs="Arial"/>
          <w:b/>
          <w:bCs/>
          <w:sz w:val="20"/>
          <w:szCs w:val="20"/>
        </w:rPr>
      </w:pPr>
    </w:p>
    <w:p w14:paraId="0221FB07" w14:textId="77777777" w:rsidR="00BF2243" w:rsidRPr="000102A6" w:rsidRDefault="00BF2243" w:rsidP="00BF2243">
      <w:pPr>
        <w:jc w:val="both"/>
        <w:rPr>
          <w:rFonts w:ascii="Arial" w:hAnsi="Arial" w:cs="Arial"/>
          <w:sz w:val="22"/>
          <w:szCs w:val="22"/>
        </w:rPr>
      </w:pPr>
      <w:r w:rsidRPr="000102A6">
        <w:rPr>
          <w:rFonts w:ascii="Arial" w:hAnsi="Arial" w:cs="Arial"/>
          <w:sz w:val="22"/>
          <w:szCs w:val="22"/>
        </w:rPr>
        <w:t>Sieć kanalizacji sanitarnej</w:t>
      </w:r>
      <w:r>
        <w:rPr>
          <w:rFonts w:ascii="Arial" w:hAnsi="Arial" w:cs="Arial"/>
          <w:sz w:val="22"/>
          <w:szCs w:val="22"/>
        </w:rPr>
        <w:t xml:space="preserve"> </w:t>
      </w:r>
    </w:p>
    <w:p w14:paraId="6CA7F982" w14:textId="15F1764A" w:rsidR="00BF2243" w:rsidRPr="00DB4B90" w:rsidRDefault="00BF2243" w:rsidP="00BF2243">
      <w:pPr>
        <w:numPr>
          <w:ilvl w:val="0"/>
          <w:numId w:val="24"/>
        </w:numPr>
        <w:jc w:val="both"/>
        <w:rPr>
          <w:rFonts w:ascii="Arial" w:hAnsi="Arial" w:cs="Arial"/>
          <w:sz w:val="22"/>
          <w:szCs w:val="22"/>
        </w:rPr>
      </w:pPr>
      <w:r w:rsidRPr="000102A6">
        <w:rPr>
          <w:rFonts w:ascii="Arial" w:hAnsi="Arial" w:cs="Arial"/>
          <w:sz w:val="22"/>
          <w:szCs w:val="22"/>
        </w:rPr>
        <w:t>Kanalizacja grawitacyjna</w:t>
      </w:r>
      <w:r w:rsidRPr="00DB4B90">
        <w:rPr>
          <w:rFonts w:ascii="Arial" w:hAnsi="Arial" w:cs="Arial"/>
          <w:b/>
          <w:sz w:val="22"/>
          <w:szCs w:val="22"/>
        </w:rPr>
        <w:t xml:space="preserve"> </w:t>
      </w:r>
      <w:r w:rsidRPr="000102A6">
        <w:rPr>
          <w:rFonts w:ascii="Arial" w:hAnsi="Arial" w:cs="Arial"/>
          <w:b/>
          <w:sz w:val="22"/>
          <w:szCs w:val="22"/>
        </w:rPr>
        <w:t xml:space="preserve">PVC Ø  </w:t>
      </w:r>
      <w:r>
        <w:rPr>
          <w:rFonts w:ascii="Arial" w:hAnsi="Arial" w:cs="Arial"/>
          <w:b/>
          <w:sz w:val="22"/>
          <w:szCs w:val="22"/>
        </w:rPr>
        <w:t>200</w:t>
      </w:r>
      <w:r w:rsidRPr="000102A6">
        <w:rPr>
          <w:rFonts w:ascii="Arial" w:hAnsi="Arial" w:cs="Arial"/>
          <w:b/>
          <w:sz w:val="22"/>
          <w:szCs w:val="22"/>
        </w:rPr>
        <w:t xml:space="preserve">:  </w:t>
      </w:r>
      <w:r>
        <w:rPr>
          <w:rFonts w:ascii="Arial" w:hAnsi="Arial" w:cs="Arial"/>
          <w:b/>
          <w:sz w:val="22"/>
          <w:szCs w:val="22"/>
        </w:rPr>
        <w:t>76</w:t>
      </w:r>
      <w:r w:rsidRPr="000102A6">
        <w:rPr>
          <w:rFonts w:ascii="Arial" w:hAnsi="Arial" w:cs="Arial"/>
          <w:b/>
          <w:sz w:val="22"/>
          <w:szCs w:val="22"/>
        </w:rPr>
        <w:t xml:space="preserve"> </w:t>
      </w:r>
      <w:proofErr w:type="spellStart"/>
      <w:r w:rsidRPr="000102A6">
        <w:rPr>
          <w:rFonts w:ascii="Arial" w:hAnsi="Arial" w:cs="Arial"/>
          <w:b/>
          <w:sz w:val="22"/>
          <w:szCs w:val="22"/>
        </w:rPr>
        <w:t>mb</w:t>
      </w:r>
      <w:proofErr w:type="spellEnd"/>
    </w:p>
    <w:p w14:paraId="0218927D" w14:textId="5D0C847B" w:rsidR="00BF2243" w:rsidRPr="00BF2243" w:rsidRDefault="00BF2243" w:rsidP="00BF2243">
      <w:pPr>
        <w:ind w:left="360"/>
        <w:jc w:val="both"/>
        <w:rPr>
          <w:rFonts w:ascii="Arial" w:hAnsi="Arial" w:cs="Arial"/>
          <w:b/>
          <w:sz w:val="22"/>
          <w:szCs w:val="22"/>
        </w:rPr>
      </w:pPr>
      <w:r>
        <w:rPr>
          <w:rFonts w:ascii="Arial" w:hAnsi="Arial" w:cs="Arial"/>
          <w:sz w:val="22"/>
          <w:szCs w:val="22"/>
        </w:rPr>
        <w:t xml:space="preserve">      </w:t>
      </w:r>
      <w:r w:rsidRPr="00BF2243">
        <w:rPr>
          <w:rFonts w:ascii="Arial" w:hAnsi="Arial" w:cs="Arial"/>
          <w:sz w:val="22"/>
          <w:szCs w:val="22"/>
        </w:rPr>
        <w:t>(na odcinku S-II – S-II-5)</w:t>
      </w:r>
    </w:p>
    <w:p w14:paraId="26B81B36" w14:textId="77777777" w:rsidR="00BF2243" w:rsidRDefault="00BF2243" w:rsidP="00A85B18">
      <w:pPr>
        <w:jc w:val="both"/>
        <w:rPr>
          <w:rFonts w:ascii="Arial" w:hAnsi="Arial" w:cs="Arial"/>
          <w:b/>
          <w:bCs/>
          <w:sz w:val="20"/>
          <w:szCs w:val="20"/>
        </w:rPr>
      </w:pPr>
    </w:p>
    <w:p w14:paraId="7FF8AD6C" w14:textId="77777777" w:rsidR="00BF2243" w:rsidRDefault="00BF2243" w:rsidP="00A85B18">
      <w:pPr>
        <w:jc w:val="both"/>
        <w:rPr>
          <w:rFonts w:ascii="Arial" w:hAnsi="Arial" w:cs="Arial"/>
          <w:b/>
          <w:bCs/>
          <w:sz w:val="20"/>
          <w:szCs w:val="20"/>
        </w:rPr>
      </w:pPr>
    </w:p>
    <w:p w14:paraId="7CEC7EAF" w14:textId="77777777" w:rsidR="00BF2243" w:rsidRPr="000102A6" w:rsidRDefault="00BF2243" w:rsidP="00BF2243">
      <w:pPr>
        <w:jc w:val="both"/>
        <w:rPr>
          <w:rFonts w:ascii="Arial" w:hAnsi="Arial" w:cs="Arial"/>
          <w:sz w:val="22"/>
          <w:szCs w:val="22"/>
        </w:rPr>
      </w:pPr>
      <w:r w:rsidRPr="000102A6">
        <w:rPr>
          <w:rFonts w:ascii="Arial" w:hAnsi="Arial" w:cs="Arial"/>
          <w:sz w:val="22"/>
          <w:szCs w:val="22"/>
        </w:rPr>
        <w:t>Przyłącza kanalizacji sanitarnej</w:t>
      </w:r>
    </w:p>
    <w:p w14:paraId="17C50446" w14:textId="19C4762A" w:rsidR="00BF2243" w:rsidRDefault="00BF2243" w:rsidP="00BF2243">
      <w:pPr>
        <w:numPr>
          <w:ilvl w:val="0"/>
          <w:numId w:val="24"/>
        </w:numPr>
        <w:jc w:val="both"/>
        <w:rPr>
          <w:rFonts w:ascii="Arial" w:hAnsi="Arial" w:cs="Arial"/>
          <w:sz w:val="22"/>
          <w:szCs w:val="22"/>
        </w:rPr>
      </w:pPr>
      <w:r w:rsidRPr="000102A6">
        <w:rPr>
          <w:rFonts w:ascii="Arial" w:hAnsi="Arial" w:cs="Arial"/>
          <w:sz w:val="22"/>
          <w:szCs w:val="22"/>
        </w:rPr>
        <w:t xml:space="preserve">Ilość przyłączy kanalizacyjnych </w:t>
      </w:r>
      <w:r w:rsidRPr="00031B06">
        <w:rPr>
          <w:rFonts w:ascii="Arial" w:hAnsi="Arial" w:cs="Arial"/>
          <w:b/>
          <w:sz w:val="22"/>
          <w:szCs w:val="22"/>
        </w:rPr>
        <w:t>PVC Ø 160</w:t>
      </w:r>
      <w:r w:rsidRPr="000102A6">
        <w:rPr>
          <w:rFonts w:ascii="Arial" w:hAnsi="Arial" w:cs="Arial"/>
          <w:sz w:val="22"/>
          <w:szCs w:val="22"/>
        </w:rPr>
        <w:t xml:space="preserve"> :</w:t>
      </w:r>
      <w:r w:rsidRPr="00031B06">
        <w:rPr>
          <w:rFonts w:ascii="Arial" w:hAnsi="Arial" w:cs="Arial"/>
          <w:b/>
          <w:sz w:val="22"/>
          <w:szCs w:val="22"/>
        </w:rPr>
        <w:t xml:space="preserve"> </w:t>
      </w:r>
      <w:r>
        <w:rPr>
          <w:rFonts w:ascii="Arial" w:hAnsi="Arial" w:cs="Arial"/>
          <w:b/>
          <w:sz w:val="22"/>
          <w:szCs w:val="22"/>
        </w:rPr>
        <w:t xml:space="preserve">31 </w:t>
      </w:r>
      <w:proofErr w:type="spellStart"/>
      <w:r w:rsidRPr="00031B06">
        <w:rPr>
          <w:rFonts w:ascii="Arial" w:hAnsi="Arial" w:cs="Arial"/>
          <w:b/>
          <w:sz w:val="22"/>
          <w:szCs w:val="22"/>
        </w:rPr>
        <w:t>mb</w:t>
      </w:r>
      <w:proofErr w:type="spellEnd"/>
      <w:r w:rsidRPr="00031B06">
        <w:rPr>
          <w:rFonts w:ascii="Arial" w:hAnsi="Arial" w:cs="Arial"/>
          <w:b/>
          <w:sz w:val="22"/>
          <w:szCs w:val="22"/>
        </w:rPr>
        <w:t xml:space="preserve">/ </w:t>
      </w:r>
      <w:r>
        <w:rPr>
          <w:rFonts w:ascii="Arial" w:hAnsi="Arial" w:cs="Arial"/>
          <w:b/>
          <w:sz w:val="22"/>
          <w:szCs w:val="22"/>
        </w:rPr>
        <w:t>8</w:t>
      </w:r>
      <w:r w:rsidRPr="00031B06">
        <w:rPr>
          <w:rFonts w:ascii="Arial" w:hAnsi="Arial" w:cs="Arial"/>
          <w:b/>
          <w:sz w:val="22"/>
          <w:szCs w:val="22"/>
        </w:rPr>
        <w:t xml:space="preserve"> szt.</w:t>
      </w:r>
      <w:r>
        <w:rPr>
          <w:rFonts w:ascii="Arial" w:hAnsi="Arial" w:cs="Arial"/>
          <w:sz w:val="22"/>
          <w:szCs w:val="22"/>
        </w:rPr>
        <w:t xml:space="preserve"> </w:t>
      </w:r>
      <w:r w:rsidRPr="000102A6">
        <w:rPr>
          <w:rFonts w:ascii="Arial" w:hAnsi="Arial" w:cs="Arial"/>
          <w:sz w:val="22"/>
          <w:szCs w:val="22"/>
        </w:rPr>
        <w:t xml:space="preserve"> </w:t>
      </w:r>
    </w:p>
    <w:p w14:paraId="0153FC6F" w14:textId="16EF6BDC" w:rsidR="00BF2243" w:rsidRDefault="00BF2243" w:rsidP="00BF2243">
      <w:pPr>
        <w:ind w:left="720"/>
        <w:jc w:val="both"/>
        <w:rPr>
          <w:rFonts w:ascii="Arial" w:hAnsi="Arial" w:cs="Arial"/>
          <w:sz w:val="22"/>
          <w:szCs w:val="22"/>
        </w:rPr>
      </w:pPr>
      <w:r>
        <w:rPr>
          <w:rFonts w:ascii="Arial" w:hAnsi="Arial" w:cs="Arial"/>
          <w:sz w:val="22"/>
          <w:szCs w:val="22"/>
        </w:rPr>
        <w:t xml:space="preserve">zakończone  zaślepką </w:t>
      </w:r>
    </w:p>
    <w:p w14:paraId="27A28DF7" w14:textId="77777777" w:rsidR="00815A05" w:rsidRDefault="00815A05" w:rsidP="00815A05">
      <w:pPr>
        <w:jc w:val="both"/>
        <w:rPr>
          <w:rFonts w:ascii="Arial" w:hAnsi="Arial" w:cs="Arial"/>
          <w:sz w:val="22"/>
          <w:szCs w:val="22"/>
        </w:rPr>
      </w:pPr>
    </w:p>
    <w:p w14:paraId="7160FB78" w14:textId="309C124C" w:rsidR="00A313E1" w:rsidRPr="00A313E1" w:rsidRDefault="00A313E1" w:rsidP="000F028F">
      <w:pPr>
        <w:jc w:val="both"/>
        <w:rPr>
          <w:rFonts w:ascii="Arial" w:hAnsi="Arial" w:cs="Arial"/>
          <w:b/>
          <w:sz w:val="22"/>
          <w:szCs w:val="22"/>
        </w:rPr>
      </w:pPr>
      <w:r>
        <w:rPr>
          <w:rFonts w:ascii="Arial" w:hAnsi="Arial" w:cs="Arial"/>
          <w:b/>
          <w:sz w:val="22"/>
          <w:szCs w:val="22"/>
        </w:rPr>
        <w:t xml:space="preserve"> </w:t>
      </w:r>
    </w:p>
    <w:p w14:paraId="5B89909E" w14:textId="77777777" w:rsidR="000F028F" w:rsidRDefault="000F028F" w:rsidP="000F028F">
      <w:pPr>
        <w:jc w:val="both"/>
        <w:rPr>
          <w:rFonts w:ascii="Arial" w:hAnsi="Arial" w:cs="Arial"/>
          <w:sz w:val="22"/>
          <w:szCs w:val="22"/>
        </w:rPr>
      </w:pPr>
      <w:r w:rsidRPr="000F028F">
        <w:rPr>
          <w:rFonts w:ascii="Arial" w:hAnsi="Arial" w:cs="Arial"/>
          <w:b/>
          <w:sz w:val="22"/>
          <w:szCs w:val="22"/>
        </w:rPr>
        <w:t>c)</w:t>
      </w:r>
      <w:r>
        <w:rPr>
          <w:rFonts w:ascii="Arial" w:hAnsi="Arial" w:cs="Arial"/>
          <w:sz w:val="22"/>
          <w:szCs w:val="22"/>
        </w:rPr>
        <w:t xml:space="preserve"> wykonanie projektów organizacji ruchu dla obydwu zakresów robót</w:t>
      </w:r>
    </w:p>
    <w:p w14:paraId="477DD5E3" w14:textId="77777777" w:rsidR="00A85B18" w:rsidRPr="00847F2B" w:rsidRDefault="00A85B18" w:rsidP="009D3BF7">
      <w:pPr>
        <w:spacing w:line="360" w:lineRule="auto"/>
        <w:jc w:val="both"/>
        <w:rPr>
          <w:rFonts w:ascii="Arial" w:hAnsi="Arial" w:cs="Arial"/>
          <w:b/>
          <w:bCs/>
          <w:sz w:val="20"/>
          <w:szCs w:val="20"/>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1A22BC"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45000000-7 – Roboty budowlane</w:t>
      </w:r>
    </w:p>
    <w:p w14:paraId="13B37425"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 xml:space="preserve">45231300-8 – Roboty budowlane w zakresie budowy wodociągów i rurociągów </w:t>
      </w:r>
    </w:p>
    <w:p w14:paraId="667B6DDB"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45111240-2 – Roboty w zakresie odwadniania gruntu</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77777777" w:rsidR="00E075A8" w:rsidRPr="00847F2B" w:rsidRDefault="004B43D6" w:rsidP="00521EEF">
      <w:pPr>
        <w:spacing w:line="360" w:lineRule="auto"/>
        <w:jc w:val="both"/>
        <w:rPr>
          <w:rFonts w:ascii="Arial" w:hAnsi="Arial" w:cs="Arial"/>
          <w:b/>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521EEF">
        <w:rPr>
          <w:rFonts w:ascii="Arial" w:hAnsi="Arial" w:cs="Arial"/>
          <w:b/>
          <w:sz w:val="20"/>
          <w:szCs w:val="20"/>
        </w:rPr>
        <w:t>y</w:t>
      </w:r>
      <w:r w:rsidR="009D3BF7" w:rsidRPr="00847F2B">
        <w:rPr>
          <w:rFonts w:ascii="Arial" w:hAnsi="Arial" w:cs="Arial"/>
          <w:b/>
          <w:sz w:val="20"/>
          <w:szCs w:val="20"/>
        </w:rPr>
        <w:t xml:space="preserve"> </w:t>
      </w:r>
      <w:r w:rsidR="00521EEF">
        <w:rPr>
          <w:rFonts w:ascii="Arial" w:hAnsi="Arial" w:cs="Arial"/>
          <w:b/>
          <w:sz w:val="20"/>
          <w:szCs w:val="20"/>
        </w:rPr>
        <w:t xml:space="preserve">budowlano- wykonawcze 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przedmiary</w:t>
      </w:r>
      <w:r w:rsidR="00521EEF">
        <w:rPr>
          <w:rFonts w:ascii="Arial" w:hAnsi="Arial" w:cs="Arial"/>
          <w:b/>
          <w:sz w:val="20"/>
          <w:szCs w:val="20"/>
        </w:rPr>
        <w:t xml:space="preserve"> robót.</w:t>
      </w: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482B37BF" w14:textId="77777777" w:rsidR="006204E8" w:rsidRPr="00847F2B" w:rsidRDefault="00171095" w:rsidP="00CD33A7">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 xml:space="preserve">Zamawiający informuje, że złożenie oferty </w:t>
      </w:r>
      <w:r w:rsidR="00CD33A7" w:rsidRPr="00847F2B">
        <w:rPr>
          <w:rFonts w:ascii="Arial" w:hAnsi="Arial" w:cs="Arial"/>
          <w:sz w:val="20"/>
        </w:rPr>
        <w:t xml:space="preserve">nie </w:t>
      </w:r>
      <w:r w:rsidR="006204E8" w:rsidRPr="00847F2B">
        <w:rPr>
          <w:rFonts w:ascii="Arial" w:hAnsi="Arial" w:cs="Arial"/>
          <w:sz w:val="20"/>
        </w:rPr>
        <w:t>musi być popr</w:t>
      </w:r>
      <w:r w:rsidR="00CD33A7" w:rsidRPr="00847F2B">
        <w:rPr>
          <w:rFonts w:ascii="Arial" w:hAnsi="Arial" w:cs="Arial"/>
          <w:sz w:val="20"/>
        </w:rPr>
        <w:t>zedzone odbyciem wizji lokalnej.</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lastRenderedPageBreak/>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7777777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847F2B">
        <w:rPr>
          <w:rFonts w:ascii="Arial" w:hAnsi="Arial" w:cs="Arial"/>
          <w:sz w:val="20"/>
        </w:rPr>
        <w:t xml:space="preserve">Zamawiający </w:t>
      </w:r>
      <w:r w:rsidR="00521EEF" w:rsidRPr="00521EEF">
        <w:rPr>
          <w:rFonts w:ascii="Arial" w:hAnsi="Arial" w:cs="Arial"/>
          <w:b/>
          <w:sz w:val="20"/>
        </w:rPr>
        <w:t xml:space="preserve">nie </w:t>
      </w:r>
      <w:r w:rsidR="00582C38" w:rsidRPr="00847F2B">
        <w:rPr>
          <w:rFonts w:ascii="Arial" w:hAnsi="Arial" w:cs="Arial"/>
          <w:b/>
          <w:sz w:val="20"/>
        </w:rPr>
        <w:t>zastrzega</w:t>
      </w:r>
      <w:r w:rsidR="00521EEF">
        <w:rPr>
          <w:rFonts w:ascii="Arial" w:hAnsi="Arial" w:cs="Arial"/>
          <w:sz w:val="20"/>
        </w:rPr>
        <w:t xml:space="preserve"> obowiązku</w:t>
      </w:r>
      <w:r w:rsidR="00582C38" w:rsidRPr="00847F2B">
        <w:rPr>
          <w:rFonts w:ascii="Arial" w:hAnsi="Arial" w:cs="Arial"/>
          <w:sz w:val="20"/>
        </w:rPr>
        <w:t xml:space="preserve"> osobistego wykonania przez Wykonawcę kluczowych części zamówienia</w:t>
      </w:r>
      <w:r w:rsidR="007F05AB" w:rsidRPr="00847F2B">
        <w:rPr>
          <w:rStyle w:val="Odwoanieprzypisudolnego"/>
          <w:rFonts w:ascii="Arial" w:hAnsi="Arial" w:cs="Arial"/>
        </w:rPr>
        <w:t xml:space="preserve"> </w:t>
      </w:r>
      <w:r w:rsidR="00521EEF">
        <w:rPr>
          <w:rFonts w:ascii="Arial" w:hAnsi="Arial" w:cs="Arial"/>
          <w:b/>
          <w:sz w:val="20"/>
        </w:rPr>
        <w:t>.</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28FF0173"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1E55DB">
        <w:rPr>
          <w:rFonts w:ascii="Arial" w:hAnsi="Arial" w:cs="Arial"/>
          <w:b/>
          <w:sz w:val="20"/>
          <w:highlight w:val="yellow"/>
        </w:rPr>
        <w:t xml:space="preserve">5 </w:t>
      </w:r>
      <w:r w:rsidR="00815A05" w:rsidRPr="00A55CAD">
        <w:rPr>
          <w:rFonts w:ascii="Arial" w:hAnsi="Arial" w:cs="Arial"/>
          <w:b/>
          <w:sz w:val="20"/>
          <w:highlight w:val="yellow"/>
        </w:rPr>
        <w:t>miesi</w:t>
      </w:r>
      <w:r w:rsidR="001E55DB">
        <w:rPr>
          <w:rFonts w:ascii="Arial" w:hAnsi="Arial" w:cs="Arial"/>
          <w:b/>
          <w:sz w:val="20"/>
          <w:highlight w:val="yellow"/>
        </w:rPr>
        <w:t>ę</w:t>
      </w:r>
      <w:r w:rsidR="00815A05" w:rsidRPr="00A55CAD">
        <w:rPr>
          <w:rFonts w:ascii="Arial" w:hAnsi="Arial" w:cs="Arial"/>
          <w:b/>
          <w:sz w:val="20"/>
          <w:highlight w:val="yellow"/>
        </w:rPr>
        <w:t>c</w:t>
      </w:r>
      <w:r w:rsidR="001E55DB">
        <w:rPr>
          <w:rFonts w:ascii="Arial" w:hAnsi="Arial" w:cs="Arial"/>
          <w:b/>
          <w:sz w:val="20"/>
        </w:rPr>
        <w:t>y</w:t>
      </w:r>
      <w:r w:rsidR="0087158F">
        <w:rPr>
          <w:rFonts w:ascii="Arial" w:hAnsi="Arial" w:cs="Arial"/>
          <w:sz w:val="20"/>
        </w:rPr>
        <w:t xml:space="preserve"> 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0"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0"/>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77777777" w:rsidR="0003628A" w:rsidRPr="0087158F"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co najmniej </w:t>
      </w:r>
      <w:r w:rsidR="00815A05" w:rsidRPr="008B7656">
        <w:rPr>
          <w:rFonts w:ascii="Arial" w:hAnsi="Arial" w:cs="Arial"/>
          <w:b/>
          <w:sz w:val="20"/>
          <w:szCs w:val="20"/>
          <w:highlight w:val="yellow"/>
        </w:rPr>
        <w:t>300</w:t>
      </w:r>
      <w:r w:rsidR="0087158F" w:rsidRPr="008B7656">
        <w:rPr>
          <w:rFonts w:ascii="Arial" w:hAnsi="Arial" w:cs="Arial"/>
          <w:b/>
          <w:sz w:val="20"/>
          <w:szCs w:val="20"/>
          <w:highlight w:val="yellow"/>
        </w:rPr>
        <w:t xml:space="preserve"> mb</w:t>
      </w:r>
      <w:r w:rsidR="0087158F" w:rsidRPr="0087158F">
        <w:rPr>
          <w:rFonts w:ascii="Arial" w:hAnsi="Arial" w:cs="Arial"/>
          <w:sz w:val="20"/>
          <w:szCs w:val="20"/>
        </w:rPr>
        <w:t xml:space="preserve"> kanalizacji sanitarnej.</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766E4476" w14:textId="1468B608" w:rsidR="009E1C99" w:rsidRPr="00847F2B" w:rsidRDefault="0087158F" w:rsidP="00311818">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 xml:space="preserve">uprawnienia budowlane do kierowania robotami budowlanymi bez ograniczeń w specjalności instalacyjnej w zakresie sieci, instalacji i urządzeń cieplnych, wentylacyjnych, gazowych, wodociągowych i kanalizacyjnych wydane na podstawie aktualnych </w:t>
      </w:r>
      <w:r w:rsidRPr="0087158F">
        <w:rPr>
          <w:rFonts w:ascii="Arial" w:hAnsi="Arial" w:cs="Arial"/>
          <w:sz w:val="20"/>
          <w:szCs w:val="20"/>
        </w:rPr>
        <w:lastRenderedPageBreak/>
        <w:t>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 xml:space="preserve">-kan. oraz co najmniej 2-letnie doświadczenie w kierowaniu lub nadzorowaniu robót budowlanych na stanowisku Kierownika robót (licząc od daty uzyskania odpowiednich uprawnień) z zakresu budowy sieci wodociągowo-kanalizacyjnych. </w:t>
      </w: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lastRenderedPageBreak/>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77777777" w:rsidR="00810956"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77777777"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77777777"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ust. 3</w:t>
      </w:r>
      <w:r w:rsidR="008C4E97" w:rsidRPr="00847F2B">
        <w:rPr>
          <w:rFonts w:ascii="Arial" w:hAnsi="Arial" w:cs="Arial"/>
          <w:sz w:val="20"/>
        </w:rPr>
        <w:t xml:space="preserve"> pkt </w:t>
      </w:r>
      <w:r w:rsidR="00032FCA" w:rsidRPr="00847F2B">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7777777"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 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lastRenderedPageBreak/>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1"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lastRenderedPageBreak/>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1"/>
      <w:r w:rsidR="00D16134" w:rsidRPr="00847F2B">
        <w:rPr>
          <w:rFonts w:ascii="Arial" w:hAnsi="Arial" w:cs="Arial"/>
          <w:b/>
          <w:bCs/>
          <w:sz w:val="20"/>
          <w:szCs w:val="20"/>
        </w:rPr>
        <w:t>WYJAŚNIENIA TREŚCI SWZ</w:t>
      </w:r>
    </w:p>
    <w:p w14:paraId="5C75A2F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Andrzej </w:t>
      </w:r>
      <w:proofErr w:type="spellStart"/>
      <w:r w:rsidR="003F2BF3">
        <w:rPr>
          <w:rFonts w:ascii="Arial" w:hAnsi="Arial" w:cs="Arial"/>
          <w:color w:val="000000"/>
          <w:sz w:val="20"/>
          <w:szCs w:val="20"/>
        </w:rPr>
        <w:t>Pyliński</w:t>
      </w:r>
      <w:proofErr w:type="spellEnd"/>
      <w:r w:rsidRPr="00847F2B">
        <w:rPr>
          <w:rFonts w:ascii="Arial" w:hAnsi="Arial" w:cs="Arial"/>
          <w:color w:val="000000"/>
          <w:sz w:val="20"/>
          <w:szCs w:val="20"/>
        </w:rPr>
        <w:t xml:space="preserve"> tel.</w:t>
      </w:r>
      <w:r w:rsidR="003F2BF3">
        <w:rPr>
          <w:rFonts w:ascii="Arial" w:hAnsi="Arial" w:cs="Arial"/>
          <w:color w:val="000000"/>
          <w:sz w:val="20"/>
          <w:szCs w:val="20"/>
        </w:rPr>
        <w:t>795 470 622</w:t>
      </w:r>
      <w:r w:rsidRPr="00847F2B">
        <w:rPr>
          <w:rFonts w:ascii="Arial" w:hAnsi="Arial" w:cs="Arial"/>
          <w:color w:val="000000"/>
          <w:sz w:val="20"/>
          <w:szCs w:val="20"/>
        </w:rPr>
        <w:t xml:space="preserve">, e-mail: </w:t>
      </w:r>
      <w:hyperlink r:id="rId11" w:history="1">
        <w:r w:rsidR="003F2BF3" w:rsidRPr="009838FC">
          <w:rPr>
            <w:rStyle w:val="Hipercze"/>
            <w:rFonts w:ascii="Arial" w:hAnsi="Arial" w:cs="Arial"/>
            <w:sz w:val="20"/>
            <w:szCs w:val="20"/>
          </w:rPr>
          <w:t>ap@gpk.biz.pl</w:t>
        </w:r>
      </w:hyperlink>
      <w:r w:rsidRPr="00847F2B">
        <w:rPr>
          <w:rFonts w:ascii="Arial" w:hAnsi="Arial" w:cs="Arial"/>
          <w:color w:val="000000"/>
          <w:sz w:val="20"/>
          <w:szCs w:val="20"/>
        </w:rPr>
        <w:t xml:space="preserve">; w sprawach procedury Anna Grzanowska tel. 728 837 448, e-mail: </w:t>
      </w:r>
      <w:hyperlink r:id="rId12"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 datę przekazania (wpływu) oświadczeń, wniosków, zawiadomień oraz informacji przyjmuje się datę ich przesłania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8"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lastRenderedPageBreak/>
        <w:t xml:space="preserve">1. akceptuje warunki korzystania z </w:t>
      </w:r>
      <w:hyperlink r:id="rId19"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20"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1"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2"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informuje, że instrukcje korzystania z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4"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5"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2"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2"/>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lastRenderedPageBreak/>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116FD55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6"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7777777"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215D36" w:rsidRPr="00847F2B">
        <w:rPr>
          <w:rFonts w:ascii="Arial" w:eastAsia="Times New Roman" w:hAnsi="Arial" w:cs="Arial"/>
          <w:sz w:val="20"/>
        </w:rPr>
        <w:t xml:space="preserve"> </w:t>
      </w:r>
    </w:p>
    <w:p w14:paraId="54B4B88D" w14:textId="77777777" w:rsidR="0084300C" w:rsidRPr="00847F2B" w:rsidRDefault="00215D36" w:rsidP="0084300C">
      <w:pPr>
        <w:pStyle w:val="pkt"/>
        <w:spacing w:before="0" w:after="0" w:line="360" w:lineRule="auto"/>
        <w:ind w:left="426" w:hanging="426"/>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lastRenderedPageBreak/>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7777777"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Cena podana na Formularzu Ofertowym jest ceną ostateczną, niepodlegającą negocjacji i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0FF4E5D5"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xml:space="preserve">, tj. do dnia </w:t>
      </w:r>
      <w:r w:rsidR="00190CFE" w:rsidRPr="00190CFE">
        <w:rPr>
          <w:rFonts w:ascii="Arial" w:hAnsi="Arial" w:cs="Arial"/>
          <w:b/>
          <w:bCs/>
          <w:sz w:val="20"/>
        </w:rPr>
        <w:t>13.07.</w:t>
      </w:r>
      <w:r w:rsidR="00EF07F8">
        <w:rPr>
          <w:rFonts w:ascii="Arial" w:hAnsi="Arial" w:cs="Arial"/>
          <w:b/>
          <w:sz w:val="20"/>
        </w:rPr>
        <w:t>2023</w:t>
      </w:r>
      <w:r w:rsidR="006204E8" w:rsidRPr="00D61545">
        <w:rPr>
          <w:rFonts w:ascii="Arial" w:hAnsi="Arial" w:cs="Arial"/>
          <w:b/>
          <w:sz w:val="20"/>
        </w:rPr>
        <w:t>r</w:t>
      </w:r>
      <w:r w:rsidR="006204E8" w:rsidRPr="00847F2B">
        <w:rPr>
          <w:rFonts w:ascii="Arial" w:hAnsi="Arial" w:cs="Arial"/>
          <w:sz w:val="20"/>
        </w:rPr>
        <w:t>.</w:t>
      </w:r>
      <w:r w:rsidR="00552FBA" w:rsidRPr="00847F2B">
        <w:rPr>
          <w:rFonts w:ascii="Arial" w:hAnsi="Arial" w:cs="Arial"/>
          <w:sz w:val="20"/>
        </w:rPr>
        <w:t xml:space="preserve"> 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006204E8" w:rsidRPr="00847F2B">
        <w:rPr>
          <w:rFonts w:ascii="Arial" w:hAnsi="Arial" w:cs="Arial"/>
          <w:sz w:val="20"/>
        </w:rPr>
        <w:lastRenderedPageBreak/>
        <w:t xml:space="preserve">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25FDE7AF"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 xml:space="preserve">do dnia </w:t>
      </w:r>
      <w:r w:rsidR="00190CFE">
        <w:rPr>
          <w:rFonts w:ascii="Arial" w:hAnsi="Arial" w:cs="Arial"/>
          <w:b/>
          <w:sz w:val="20"/>
        </w:rPr>
        <w:t>14.06.</w:t>
      </w:r>
      <w:r w:rsidR="0067614A">
        <w:rPr>
          <w:rFonts w:ascii="Arial" w:hAnsi="Arial" w:cs="Arial"/>
          <w:b/>
          <w:sz w:val="20"/>
        </w:rPr>
        <w:t>2023</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701A0A02"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190CFE" w:rsidRPr="00190CFE">
        <w:rPr>
          <w:rFonts w:ascii="Arial" w:hAnsi="Arial" w:cs="Arial"/>
          <w:b/>
          <w:bCs/>
          <w:sz w:val="20"/>
        </w:rPr>
        <w:t>14.06</w:t>
      </w:r>
      <w:r w:rsidR="00190CFE">
        <w:rPr>
          <w:rFonts w:ascii="Arial" w:hAnsi="Arial" w:cs="Arial"/>
          <w:sz w:val="20"/>
        </w:rPr>
        <w:t>.</w:t>
      </w:r>
      <w:r w:rsidR="0067614A">
        <w:rPr>
          <w:rFonts w:ascii="Arial" w:hAnsi="Arial" w:cs="Arial"/>
          <w:b/>
          <w:sz w:val="20"/>
        </w:rPr>
        <w:t>2023</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77777777" w:rsidR="00E84975" w:rsidRPr="00847F2B"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B76F61" w:rsidRPr="00847F2B">
        <w:rPr>
          <w:rFonts w:ascii="Arial" w:hAnsi="Arial" w:cs="Arial"/>
          <w:sz w:val="20"/>
          <w:szCs w:val="20"/>
        </w:rPr>
        <w:t>100</w:t>
      </w:r>
      <w:r w:rsidR="00D36AE2" w:rsidRPr="00847F2B">
        <w:rPr>
          <w:rFonts w:ascii="Arial" w:hAnsi="Arial" w:cs="Arial"/>
          <w:sz w:val="20"/>
          <w:szCs w:val="20"/>
        </w:rPr>
        <w:t>%;</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7777777" w:rsidR="00A209DE" w:rsidRPr="00847F2B"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A209DE" w:rsidRPr="00847F2B">
        <w:rPr>
          <w:rFonts w:ascii="Arial" w:hAnsi="Arial" w:cs="Arial"/>
          <w:b/>
          <w:sz w:val="20"/>
          <w:szCs w:val="20"/>
        </w:rPr>
        <w:t xml:space="preserve">Cena (C) </w:t>
      </w: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t>cena najniższa brutto*</w:t>
      </w:r>
    </w:p>
    <w:p w14:paraId="19B92738" w14:textId="77777777"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100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 </w:t>
      </w: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lastRenderedPageBreak/>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514BEC13" w14:textId="77777777" w:rsidR="00D16D31"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5A4287" w:rsidRPr="00847F2B">
        <w:rPr>
          <w:rFonts w:ascii="Arial" w:hAnsi="Arial" w:cs="Arial"/>
          <w:sz w:val="20"/>
        </w:rPr>
        <w:t xml:space="preserve">Zamawiający </w:t>
      </w:r>
      <w:r w:rsidR="002C2E10" w:rsidRPr="00847F2B">
        <w:rPr>
          <w:rFonts w:ascii="Arial" w:hAnsi="Arial" w:cs="Arial"/>
          <w:sz w:val="20"/>
        </w:rPr>
        <w:t xml:space="preserve">nie </w:t>
      </w:r>
      <w:r w:rsidR="000F69CD" w:rsidRPr="00847F2B">
        <w:rPr>
          <w:rFonts w:ascii="Arial" w:hAnsi="Arial" w:cs="Arial"/>
          <w:sz w:val="20"/>
        </w:rPr>
        <w:t>korzysta z uprawnienia</w:t>
      </w:r>
      <w:r w:rsidR="00A95432" w:rsidRPr="00847F2B">
        <w:rPr>
          <w:rFonts w:ascii="Arial" w:hAnsi="Arial" w:cs="Arial"/>
          <w:sz w:val="20"/>
        </w:rPr>
        <w:t>,</w:t>
      </w:r>
      <w:r w:rsidR="000F69CD" w:rsidRPr="00847F2B">
        <w:rPr>
          <w:rFonts w:ascii="Arial" w:hAnsi="Arial" w:cs="Arial"/>
          <w:sz w:val="20"/>
        </w:rPr>
        <w:t xml:space="preserve"> o jakim stanowi art. 288</w:t>
      </w:r>
      <w:r w:rsidR="00CA5EC6" w:rsidRPr="00847F2B">
        <w:rPr>
          <w:rFonts w:ascii="Arial" w:hAnsi="Arial" w:cs="Arial"/>
          <w:sz w:val="20"/>
        </w:rPr>
        <w:t xml:space="preserve"> ust. 1 </w:t>
      </w:r>
      <w:proofErr w:type="spellStart"/>
      <w:r w:rsidR="00CA5EC6" w:rsidRPr="00847F2B">
        <w:rPr>
          <w:rFonts w:ascii="Arial" w:hAnsi="Arial" w:cs="Arial"/>
          <w:sz w:val="20"/>
        </w:rPr>
        <w:t>p.z.p</w:t>
      </w:r>
      <w:proofErr w:type="spellEnd"/>
      <w:r w:rsidR="00CA5EC6" w:rsidRPr="00847F2B">
        <w:rPr>
          <w:rFonts w:ascii="Arial" w:hAnsi="Arial" w:cs="Arial"/>
          <w:sz w:val="20"/>
        </w:rPr>
        <w:t>.</w:t>
      </w:r>
    </w:p>
    <w:p w14:paraId="68AC6752"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2.</w:t>
      </w:r>
      <w:r w:rsidRPr="00847F2B">
        <w:rPr>
          <w:rFonts w:ascii="Arial" w:hAnsi="Arial" w:cs="Arial"/>
          <w:b/>
          <w:bCs/>
          <w:sz w:val="20"/>
        </w:rPr>
        <w:tab/>
      </w:r>
      <w:r w:rsidR="00990E31" w:rsidRPr="00847F2B">
        <w:rPr>
          <w:rFonts w:ascii="Arial" w:hAnsi="Arial" w:cs="Arial"/>
          <w:sz w:val="20"/>
        </w:rPr>
        <w:t xml:space="preserve">W przypadku podjęcia decyzji o prowadzeniu negocjacji w pierwszym kroku zamawiający </w:t>
      </w:r>
      <w:r w:rsidR="00EC7832" w:rsidRPr="00847F2B">
        <w:rPr>
          <w:rFonts w:ascii="Arial" w:hAnsi="Arial" w:cs="Arial"/>
          <w:sz w:val="20"/>
        </w:rPr>
        <w:t>po</w:t>
      </w:r>
      <w:r w:rsidR="00320B93" w:rsidRPr="00847F2B">
        <w:rPr>
          <w:rFonts w:ascii="Arial" w:hAnsi="Arial" w:cs="Arial"/>
          <w:sz w:val="20"/>
        </w:rPr>
        <w:t>informuje równocześnie wszystkich wykonawców, którzy złożyli oferty, o wykonawcach:</w:t>
      </w:r>
    </w:p>
    <w:p w14:paraId="3904AD80" w14:textId="77777777" w:rsidR="00320B93"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008C69C2" w:rsidRPr="00847F2B">
        <w:rPr>
          <w:rFonts w:ascii="Arial" w:hAnsi="Arial" w:cs="Arial"/>
          <w:sz w:val="20"/>
          <w:szCs w:val="20"/>
        </w:rPr>
        <w:tab/>
      </w:r>
      <w:r w:rsidRPr="00847F2B">
        <w:rPr>
          <w:rFonts w:ascii="Arial" w:hAnsi="Arial" w:cs="Arial"/>
          <w:sz w:val="20"/>
          <w:szCs w:val="20"/>
        </w:rPr>
        <w:t>których oferty nie zostały odrzucone, oraz punktacji przyznanej ofertom w każdym kryterium oceny ofert i łącznej punktacji,</w:t>
      </w:r>
    </w:p>
    <w:p w14:paraId="0380D2E2" w14:textId="77777777" w:rsidR="009F31B8"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008C69C2" w:rsidRPr="00847F2B">
        <w:rPr>
          <w:rFonts w:ascii="Arial" w:hAnsi="Arial" w:cs="Arial"/>
          <w:sz w:val="20"/>
          <w:szCs w:val="20"/>
        </w:rPr>
        <w:tab/>
      </w:r>
      <w:r w:rsidRPr="00847F2B">
        <w:rPr>
          <w:rFonts w:ascii="Arial" w:hAnsi="Arial" w:cs="Arial"/>
          <w:sz w:val="20"/>
          <w:szCs w:val="20"/>
        </w:rPr>
        <w:t>których oferty zostały odrzucone,</w:t>
      </w:r>
      <w:r w:rsidR="009F31B8" w:rsidRPr="00847F2B">
        <w:rPr>
          <w:rFonts w:ascii="Arial" w:hAnsi="Arial" w:cs="Arial"/>
          <w:sz w:val="20"/>
          <w:szCs w:val="20"/>
        </w:rPr>
        <w:tab/>
      </w:r>
    </w:p>
    <w:p w14:paraId="0026D13E" w14:textId="77777777" w:rsidR="00320B93" w:rsidRPr="00847F2B" w:rsidRDefault="00171095"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ab/>
      </w:r>
      <w:r w:rsidR="00320B93" w:rsidRPr="00847F2B">
        <w:rPr>
          <w:rFonts w:ascii="Arial" w:hAnsi="Arial" w:cs="Arial"/>
          <w:sz w:val="20"/>
          <w:szCs w:val="20"/>
        </w:rPr>
        <w:t>podając uzasadnienie faktyczne i prawne.</w:t>
      </w:r>
    </w:p>
    <w:p w14:paraId="6C35E048"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3.</w:t>
      </w:r>
      <w:r w:rsidRPr="00847F2B">
        <w:rPr>
          <w:rFonts w:ascii="Arial" w:hAnsi="Arial" w:cs="Arial"/>
          <w:b/>
          <w:bCs/>
          <w:sz w:val="20"/>
        </w:rPr>
        <w:tab/>
      </w:r>
      <w:r w:rsidR="00407499" w:rsidRPr="00847F2B">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69EA232A" w14:textId="77777777" w:rsidR="0033756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4.</w:t>
      </w:r>
      <w:r w:rsidRPr="00847F2B">
        <w:rPr>
          <w:rFonts w:ascii="Arial" w:hAnsi="Arial" w:cs="Arial"/>
          <w:b/>
          <w:bCs/>
          <w:sz w:val="20"/>
        </w:rPr>
        <w:tab/>
      </w:r>
      <w:r w:rsidR="001B47B7" w:rsidRPr="00847F2B">
        <w:rPr>
          <w:rFonts w:ascii="Arial" w:hAnsi="Arial" w:cs="Arial"/>
          <w:sz w:val="20"/>
        </w:rPr>
        <w:t xml:space="preserve">Prowadzone negocjacje mają poufny charakter. </w:t>
      </w:r>
      <w:r w:rsidR="00FD7C82" w:rsidRPr="00847F2B">
        <w:rPr>
          <w:rFonts w:ascii="Arial" w:hAnsi="Arial" w:cs="Arial"/>
          <w:sz w:val="20"/>
        </w:rPr>
        <w:t>Żadna ze stron nie może, bez zgody drugiej strony, ujawniać informacji technicznych i handlowych związanych z negocjacjami. Zgoda jest udzielana w odniesieniu do konkretnych informacji i przed ich ujawnieniem.</w:t>
      </w:r>
    </w:p>
    <w:p w14:paraId="5653F7F8"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5.</w:t>
      </w:r>
      <w:r w:rsidRPr="00847F2B">
        <w:rPr>
          <w:rFonts w:ascii="Arial" w:hAnsi="Arial" w:cs="Arial"/>
          <w:b/>
          <w:bCs/>
          <w:sz w:val="20"/>
        </w:rPr>
        <w:tab/>
      </w:r>
      <w:r w:rsidR="00A67F80" w:rsidRPr="00847F2B">
        <w:rPr>
          <w:rFonts w:ascii="Arial" w:hAnsi="Arial" w:cs="Arial"/>
          <w:sz w:val="20"/>
        </w:rPr>
        <w:t>Po zakończeniu negocjacji z wszystkimi wykonawcami</w:t>
      </w:r>
      <w:r w:rsidR="00490768" w:rsidRPr="00847F2B">
        <w:rPr>
          <w:rFonts w:ascii="Arial" w:hAnsi="Arial" w:cs="Arial"/>
          <w:sz w:val="20"/>
        </w:rPr>
        <w:t xml:space="preserve">, zamawiający informuje o tym fakcie uczestników negocjacji </w:t>
      </w:r>
      <w:r w:rsidR="00A67F80" w:rsidRPr="00847F2B">
        <w:rPr>
          <w:rFonts w:ascii="Arial" w:hAnsi="Arial" w:cs="Arial"/>
          <w:sz w:val="20"/>
        </w:rPr>
        <w:t>oraz zaprasza ich do składania ofert dodatkowych.</w:t>
      </w:r>
    </w:p>
    <w:p w14:paraId="6E5CCCA4" w14:textId="77777777" w:rsidR="000909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6.</w:t>
      </w:r>
      <w:r w:rsidRPr="00847F2B">
        <w:rPr>
          <w:rFonts w:ascii="Arial" w:hAnsi="Arial" w:cs="Arial"/>
          <w:b/>
          <w:bCs/>
          <w:sz w:val="20"/>
        </w:rPr>
        <w:tab/>
      </w:r>
      <w:r w:rsidR="00090988" w:rsidRPr="00847F2B">
        <w:rPr>
          <w:rFonts w:ascii="Arial" w:hAnsi="Arial" w:cs="Arial"/>
          <w:sz w:val="20"/>
        </w:rPr>
        <w:t>Zaproszenie do złożenia ofert dodatkowych będzie zawierać co najmniej:</w:t>
      </w:r>
    </w:p>
    <w:p w14:paraId="7923B0D4" w14:textId="77777777" w:rsidR="0063555D"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6A1365" w:rsidRPr="00847F2B">
        <w:rPr>
          <w:rFonts w:ascii="Arial" w:hAnsi="Arial" w:cs="Arial"/>
          <w:sz w:val="20"/>
          <w:szCs w:val="20"/>
        </w:rPr>
        <w:t>nazwę oraz adres zamawiającego, numer telefonu, adres poczty elektronicznej oraz strony internetowej prowadzonego postępowania;</w:t>
      </w:r>
    </w:p>
    <w:p w14:paraId="69439B97" w14:textId="77777777" w:rsidR="00337569"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6A1365" w:rsidRPr="00847F2B">
        <w:rPr>
          <w:rFonts w:ascii="Arial" w:hAnsi="Arial" w:cs="Arial"/>
          <w:sz w:val="20"/>
          <w:szCs w:val="20"/>
        </w:rPr>
        <w:t>sposób i termin składania ofert dodatkowych oraz język lub języki, w jakich muszą one być sporządzone, oraz termin otwarcia tych ofert.</w:t>
      </w:r>
    </w:p>
    <w:p w14:paraId="61B4E351"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7.</w:t>
      </w:r>
      <w:r w:rsidRPr="00847F2B">
        <w:rPr>
          <w:rFonts w:ascii="Arial" w:hAnsi="Arial" w:cs="Arial"/>
          <w:b/>
          <w:bCs/>
          <w:sz w:val="20"/>
        </w:rPr>
        <w:tab/>
      </w:r>
      <w:r w:rsidR="00735934" w:rsidRPr="00847F2B">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7381971B"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8.</w:t>
      </w:r>
      <w:r w:rsidRPr="00847F2B">
        <w:rPr>
          <w:rFonts w:ascii="Arial" w:hAnsi="Arial" w:cs="Arial"/>
          <w:b/>
          <w:bCs/>
          <w:sz w:val="20"/>
        </w:rPr>
        <w:tab/>
      </w:r>
      <w:r w:rsidR="00735934" w:rsidRPr="00847F2B">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4D8ECA3D"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9.</w:t>
      </w:r>
      <w:r w:rsidRPr="00847F2B">
        <w:rPr>
          <w:rFonts w:ascii="Arial" w:hAnsi="Arial" w:cs="Arial"/>
          <w:b/>
          <w:bCs/>
          <w:sz w:val="20"/>
        </w:rPr>
        <w:tab/>
      </w:r>
      <w:r w:rsidR="00735934" w:rsidRPr="00847F2B">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79F1617F"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10.</w:t>
      </w:r>
      <w:r w:rsidRPr="00847F2B">
        <w:rPr>
          <w:rFonts w:ascii="Arial" w:hAnsi="Arial" w:cs="Arial"/>
          <w:b/>
          <w:bCs/>
          <w:sz w:val="20"/>
        </w:rPr>
        <w:tab/>
      </w:r>
      <w:r w:rsidR="00735934" w:rsidRPr="00847F2B">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05467890" w14:textId="77777777" w:rsidR="0016416A" w:rsidRPr="00847F2B" w:rsidRDefault="00FD5C82" w:rsidP="008C69C2">
      <w:pPr>
        <w:pStyle w:val="Akapitzlist"/>
        <w:spacing w:before="240" w:line="360" w:lineRule="auto"/>
        <w:ind w:left="426"/>
        <w:jc w:val="both"/>
        <w:rPr>
          <w:rFonts w:ascii="Arial" w:hAnsi="Arial" w:cs="Arial"/>
          <w:sz w:val="20"/>
          <w:szCs w:val="20"/>
        </w:rPr>
      </w:pPr>
      <w:r w:rsidRPr="00847F2B">
        <w:rPr>
          <w:rFonts w:ascii="Arial" w:hAnsi="Arial" w:cs="Arial"/>
          <w:sz w:val="20"/>
          <w:szCs w:val="20"/>
        </w:rPr>
        <w:t xml:space="preserve">Zamawiający </w:t>
      </w:r>
      <w:r w:rsidRPr="00847F2B">
        <w:rPr>
          <w:rFonts w:ascii="Arial" w:hAnsi="Arial" w:cs="Arial"/>
          <w:b/>
          <w:sz w:val="20"/>
          <w:szCs w:val="20"/>
        </w:rPr>
        <w:t>nie wymaga</w:t>
      </w:r>
      <w:r w:rsidRPr="00847F2B">
        <w:rPr>
          <w:rFonts w:ascii="Arial" w:hAnsi="Arial" w:cs="Arial"/>
          <w:sz w:val="20"/>
          <w:szCs w:val="20"/>
        </w:rPr>
        <w:t xml:space="preserve"> wniesienia zabezpieczenia należytego wykonania umowy.</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lastRenderedPageBreak/>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7069EC94" w14:textId="77777777" w:rsidR="00760056" w:rsidRPr="00847F2B" w:rsidRDefault="00760056" w:rsidP="00171095">
            <w:pPr>
              <w:suppressAutoHyphens/>
              <w:spacing w:line="360" w:lineRule="auto"/>
              <w:rPr>
                <w:rFonts w:ascii="Arial" w:hAnsi="Arial" w:cs="Arial"/>
              </w:rPr>
            </w:pPr>
            <w:r w:rsidRPr="00847F2B">
              <w:rPr>
                <w:rFonts w:ascii="Arial" w:hAnsi="Arial" w:cs="Arial"/>
              </w:rPr>
              <w:t>Opis Przedmiotu Zamówienia (OPZ)</w:t>
            </w:r>
          </w:p>
        </w:tc>
      </w:tr>
    </w:tbl>
    <w:p w14:paraId="390DCC6D" w14:textId="77777777" w:rsidR="00FD2CCD" w:rsidRPr="00847F2B" w:rsidRDefault="00FD2CCD" w:rsidP="00171095">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p>
    <w:p w14:paraId="61684810" w14:textId="77777777" w:rsidR="00FD2CCD" w:rsidRPr="00847F2B" w:rsidRDefault="00171095" w:rsidP="008C69C2">
      <w:pPr>
        <w:suppressAutoHyphens/>
        <w:spacing w:before="240" w:after="40"/>
        <w:ind w:left="709" w:hanging="709"/>
        <w:jc w:val="right"/>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w:t>
      </w:r>
      <w:r w:rsidRPr="00847F2B">
        <w:rPr>
          <w:rFonts w:ascii="Arial" w:hAnsi="Arial" w:cs="Arial"/>
          <w:sz w:val="20"/>
          <w:szCs w:val="20"/>
        </w:rPr>
        <w:t>................................</w:t>
      </w:r>
      <w:r w:rsidR="00FD2CCD"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9564" w14:textId="77777777" w:rsidR="004B720C" w:rsidRDefault="004B720C">
      <w:r>
        <w:separator/>
      </w:r>
    </w:p>
  </w:endnote>
  <w:endnote w:type="continuationSeparator" w:id="0">
    <w:p w14:paraId="38660F04" w14:textId="77777777" w:rsidR="004B720C" w:rsidRDefault="004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C37C" w14:textId="77777777" w:rsidR="004B720C" w:rsidRDefault="004B720C">
      <w:r>
        <w:separator/>
      </w:r>
    </w:p>
  </w:footnote>
  <w:footnote w:type="continuationSeparator" w:id="0">
    <w:p w14:paraId="4BB41919" w14:textId="77777777" w:rsidR="004B720C" w:rsidRDefault="004B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19"/>
  </w:num>
  <w:num w:numId="11" w16cid:durableId="239289456">
    <w:abstractNumId w:val="14"/>
  </w:num>
  <w:num w:numId="12" w16cid:durableId="463499796">
    <w:abstractNumId w:val="18"/>
  </w:num>
  <w:num w:numId="13" w16cid:durableId="1535993667">
    <w:abstractNumId w:val="16"/>
  </w:num>
  <w:num w:numId="14" w16cid:durableId="32536120">
    <w:abstractNumId w:val="15"/>
    <w:lvlOverride w:ilvl="0">
      <w:startOverride w:val="1"/>
    </w:lvlOverride>
  </w:num>
  <w:num w:numId="15" w16cid:durableId="1433279156">
    <w:abstractNumId w:val="13"/>
    <w:lvlOverride w:ilvl="0">
      <w:startOverride w:val="1"/>
    </w:lvlOverride>
  </w:num>
  <w:num w:numId="16" w16cid:durableId="650597274">
    <w:abstractNumId w:val="12"/>
  </w:num>
  <w:num w:numId="17" w16cid:durableId="2103455935">
    <w:abstractNumId w:val="22"/>
  </w:num>
  <w:num w:numId="18" w16cid:durableId="211844039">
    <w:abstractNumId w:val="10"/>
  </w:num>
  <w:num w:numId="19" w16cid:durableId="993873357">
    <w:abstractNumId w:val="11"/>
  </w:num>
  <w:num w:numId="20" w16cid:durableId="537665666">
    <w:abstractNumId w:val="20"/>
  </w:num>
  <w:num w:numId="21" w16cid:durableId="633145589">
    <w:abstractNumId w:val="17"/>
  </w:num>
  <w:num w:numId="22" w16cid:durableId="788552683">
    <w:abstractNumId w:val="9"/>
  </w:num>
  <w:num w:numId="23" w16cid:durableId="76829261">
    <w:abstractNumId w:val="3"/>
    <w:lvlOverride w:ilvl="0">
      <w:startOverride w:val="1"/>
    </w:lvlOverride>
  </w:num>
  <w:num w:numId="24" w16cid:durableId="98030792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3D6"/>
    <w:rsid w:val="004B46C8"/>
    <w:rsid w:val="004B5373"/>
    <w:rsid w:val="004B5982"/>
    <w:rsid w:val="004B5D34"/>
    <w:rsid w:val="004B5E33"/>
    <w:rsid w:val="004B720C"/>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0FE"/>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299D"/>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4C27"/>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D52"/>
    <w:rsid w:val="006B0D48"/>
    <w:rsid w:val="006B20F3"/>
    <w:rsid w:val="006B26D4"/>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4D6A"/>
    <w:rsid w:val="00835260"/>
    <w:rsid w:val="00836909"/>
    <w:rsid w:val="008376F5"/>
    <w:rsid w:val="00841485"/>
    <w:rsid w:val="0084300C"/>
    <w:rsid w:val="00845322"/>
    <w:rsid w:val="00846775"/>
    <w:rsid w:val="00846F60"/>
    <w:rsid w:val="00847898"/>
    <w:rsid w:val="00847F2B"/>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2DE4"/>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CAD"/>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4B90"/>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ag@gpk.biz.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gpk.biz.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od@grodzisk.wlkp.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5271</Words>
  <Characters>35239</Characters>
  <Application>Microsoft Office Word</Application>
  <DocSecurity>0</DocSecurity>
  <Lines>293</Lines>
  <Paragraphs>80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3</cp:revision>
  <cp:lastPrinted>2023-05-24T09:43:00Z</cp:lastPrinted>
  <dcterms:created xsi:type="dcterms:W3CDTF">2023-05-30T12:10:00Z</dcterms:created>
  <dcterms:modified xsi:type="dcterms:W3CDTF">2023-05-31T08:11:00Z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