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7BBB0" w14:textId="70BB535B" w:rsidR="00F76720" w:rsidRPr="00E46A61" w:rsidRDefault="0089628C" w:rsidP="00B86411">
      <w:pPr>
        <w:pStyle w:val="Default"/>
        <w:jc w:val="right"/>
        <w:rPr>
          <w:rFonts w:ascii="Times New Roman" w:hAnsi="Times New Roman" w:cs="Times New Roman"/>
        </w:rPr>
      </w:pPr>
      <w:r w:rsidRPr="00242272">
        <w:rPr>
          <w:rFonts w:ascii="Times New Roman" w:hAnsi="Times New Roman" w:cs="Times New Roman"/>
          <w:color w:val="auto"/>
        </w:rPr>
        <w:t>ZP.</w:t>
      </w:r>
      <w:r w:rsidR="00242272" w:rsidRPr="00242272">
        <w:rPr>
          <w:rFonts w:ascii="Times New Roman" w:hAnsi="Times New Roman" w:cs="Times New Roman"/>
          <w:color w:val="auto"/>
        </w:rPr>
        <w:t>30</w:t>
      </w:r>
      <w:r w:rsidRPr="00242272">
        <w:rPr>
          <w:rFonts w:ascii="Times New Roman" w:hAnsi="Times New Roman" w:cs="Times New Roman"/>
          <w:color w:val="auto"/>
        </w:rPr>
        <w:t>.</w:t>
      </w:r>
      <w:r w:rsidR="000F027A" w:rsidRPr="00242272">
        <w:rPr>
          <w:rFonts w:ascii="Times New Roman" w:hAnsi="Times New Roman" w:cs="Times New Roman"/>
          <w:color w:val="auto"/>
        </w:rPr>
        <w:t>1</w:t>
      </w:r>
      <w:r w:rsidR="00242272" w:rsidRPr="00242272">
        <w:rPr>
          <w:rFonts w:ascii="Times New Roman" w:hAnsi="Times New Roman" w:cs="Times New Roman"/>
          <w:color w:val="auto"/>
        </w:rPr>
        <w:t>2</w:t>
      </w:r>
      <w:r w:rsidRPr="00242272">
        <w:rPr>
          <w:rFonts w:ascii="Times New Roman" w:hAnsi="Times New Roman" w:cs="Times New Roman"/>
          <w:color w:val="auto"/>
        </w:rPr>
        <w:t>.202</w:t>
      </w:r>
      <w:r w:rsidR="00295497" w:rsidRPr="00242272">
        <w:rPr>
          <w:rFonts w:ascii="Times New Roman" w:hAnsi="Times New Roman" w:cs="Times New Roman"/>
          <w:color w:val="auto"/>
        </w:rPr>
        <w:t>3</w:t>
      </w:r>
      <w:r w:rsidRPr="00242272">
        <w:rPr>
          <w:rFonts w:ascii="Times New Roman" w:hAnsi="Times New Roman" w:cs="Times New Roman"/>
          <w:color w:val="auto"/>
        </w:rPr>
        <w:t xml:space="preserve">                                                                                       </w:t>
      </w:r>
      <w:r w:rsidR="00AA50CB" w:rsidRPr="00E46A61">
        <w:rPr>
          <w:rFonts w:ascii="Times New Roman" w:hAnsi="Times New Roman" w:cs="Times New Roman"/>
        </w:rPr>
        <w:t xml:space="preserve">Załącznik nr </w:t>
      </w:r>
      <w:r w:rsidR="002E154D" w:rsidRPr="00E46A61">
        <w:rPr>
          <w:rFonts w:ascii="Times New Roman" w:hAnsi="Times New Roman" w:cs="Times New Roman"/>
        </w:rPr>
        <w:t xml:space="preserve">6 </w:t>
      </w:r>
      <w:r w:rsidR="00AA50CB" w:rsidRPr="00E46A61">
        <w:rPr>
          <w:rFonts w:ascii="Times New Roman" w:hAnsi="Times New Roman" w:cs="Times New Roman"/>
        </w:rPr>
        <w:t>do SWZ</w:t>
      </w:r>
    </w:p>
    <w:p w14:paraId="7C1840FA" w14:textId="77777777" w:rsidR="0054150D" w:rsidRDefault="0054150D" w:rsidP="00B86411">
      <w:pPr>
        <w:pStyle w:val="Default"/>
        <w:jc w:val="center"/>
        <w:rPr>
          <w:rFonts w:ascii="Times New Roman" w:hAnsi="Times New Roman" w:cs="Times New Roman"/>
          <w:b/>
          <w:bCs/>
          <w:color w:val="000000" w:themeColor="text1"/>
        </w:rPr>
      </w:pPr>
    </w:p>
    <w:p w14:paraId="4981A231" w14:textId="22BBD173" w:rsidR="00F76720" w:rsidRPr="004F5463" w:rsidRDefault="00F76720" w:rsidP="00B86411">
      <w:pPr>
        <w:pStyle w:val="Default"/>
        <w:jc w:val="center"/>
        <w:rPr>
          <w:rFonts w:ascii="Times New Roman" w:hAnsi="Times New Roman" w:cs="Times New Roman"/>
          <w:b/>
          <w:bCs/>
          <w:color w:val="000000" w:themeColor="text1"/>
        </w:rPr>
      </w:pPr>
      <w:r w:rsidRPr="004F5463">
        <w:rPr>
          <w:rFonts w:ascii="Times New Roman" w:hAnsi="Times New Roman" w:cs="Times New Roman"/>
          <w:b/>
          <w:bCs/>
          <w:color w:val="000000" w:themeColor="text1"/>
        </w:rPr>
        <w:t>UMOWA NR ……./202</w:t>
      </w:r>
      <w:r w:rsidR="00E81E37">
        <w:rPr>
          <w:rFonts w:ascii="Times New Roman" w:hAnsi="Times New Roman" w:cs="Times New Roman"/>
          <w:b/>
          <w:bCs/>
          <w:color w:val="000000" w:themeColor="text1"/>
        </w:rPr>
        <w:t>3</w:t>
      </w:r>
      <w:r w:rsidR="003D673B">
        <w:rPr>
          <w:rFonts w:ascii="Times New Roman" w:hAnsi="Times New Roman" w:cs="Times New Roman"/>
          <w:b/>
          <w:bCs/>
          <w:color w:val="000000" w:themeColor="text1"/>
        </w:rPr>
        <w:t xml:space="preserve"> </w:t>
      </w:r>
      <w:r w:rsidRPr="004F5463">
        <w:rPr>
          <w:rFonts w:ascii="Times New Roman" w:hAnsi="Times New Roman" w:cs="Times New Roman"/>
          <w:b/>
          <w:bCs/>
          <w:color w:val="000000" w:themeColor="text1"/>
        </w:rPr>
        <w:t xml:space="preserve">- </w:t>
      </w:r>
      <w:r w:rsidR="001B4099" w:rsidRPr="004F5463">
        <w:rPr>
          <w:rFonts w:ascii="Times New Roman" w:hAnsi="Times New Roman" w:cs="Times New Roman"/>
          <w:b/>
          <w:bCs/>
          <w:color w:val="000000" w:themeColor="text1"/>
        </w:rPr>
        <w:t>projekt</w:t>
      </w:r>
    </w:p>
    <w:p w14:paraId="0D3816E2" w14:textId="77777777" w:rsidR="001B4099" w:rsidRPr="00E46A61" w:rsidRDefault="001B4099" w:rsidP="00B86411">
      <w:pPr>
        <w:pStyle w:val="Default"/>
        <w:jc w:val="both"/>
        <w:rPr>
          <w:rFonts w:ascii="Times New Roman" w:hAnsi="Times New Roman" w:cs="Times New Roman"/>
        </w:rPr>
      </w:pPr>
    </w:p>
    <w:p w14:paraId="3BD290DA" w14:textId="77777777" w:rsidR="00973C3A" w:rsidRPr="00E46A61" w:rsidRDefault="00973C3A" w:rsidP="00B86411">
      <w:pPr>
        <w:jc w:val="both"/>
        <w:rPr>
          <w:sz w:val="24"/>
          <w:szCs w:val="24"/>
        </w:rPr>
      </w:pPr>
      <w:r w:rsidRPr="00E46A61">
        <w:rPr>
          <w:sz w:val="24"/>
          <w:szCs w:val="24"/>
        </w:rPr>
        <w:t>zawarta w dniu ………….. 202</w:t>
      </w:r>
      <w:r w:rsidR="00E732AF">
        <w:rPr>
          <w:sz w:val="24"/>
          <w:szCs w:val="24"/>
        </w:rPr>
        <w:t>2</w:t>
      </w:r>
      <w:r w:rsidRPr="00E46A61">
        <w:rPr>
          <w:sz w:val="24"/>
          <w:szCs w:val="24"/>
        </w:rPr>
        <w:t xml:space="preserve"> r. w Krzęcinie pomiędzy:</w:t>
      </w:r>
    </w:p>
    <w:p w14:paraId="180BD03E" w14:textId="77777777" w:rsidR="00973C3A" w:rsidRPr="00E46A61" w:rsidRDefault="00973C3A" w:rsidP="00B86411">
      <w:pPr>
        <w:jc w:val="both"/>
        <w:rPr>
          <w:b/>
          <w:sz w:val="24"/>
          <w:szCs w:val="24"/>
        </w:rPr>
      </w:pPr>
      <w:r w:rsidRPr="00E46A61">
        <w:rPr>
          <w:b/>
          <w:sz w:val="24"/>
          <w:szCs w:val="24"/>
        </w:rPr>
        <w:t>Gminą Krzęcin</w:t>
      </w:r>
      <w:r w:rsidRPr="00E46A61">
        <w:rPr>
          <w:sz w:val="24"/>
          <w:szCs w:val="24"/>
        </w:rPr>
        <w:t xml:space="preserve">, ul. Tylna 7, 73-231 Krzęcin, NIP: 594-15-28-641, REGON: 210966987 reprezentowaną przez Wójta Gminy Krzęcin Bogdana Wojciecha Brzustowicza oraz przy kontrasygnacie Skarbnika Gminy Krzęcin Joanny Sylwii Witkowskiej, zwaną </w:t>
      </w:r>
      <w:r w:rsidRPr="00E46A61">
        <w:rPr>
          <w:sz w:val="24"/>
          <w:szCs w:val="24"/>
        </w:rPr>
        <w:br/>
        <w:t xml:space="preserve">w dalszej części Umowy </w:t>
      </w:r>
      <w:r w:rsidRPr="00E46A61">
        <w:rPr>
          <w:b/>
          <w:sz w:val="24"/>
          <w:szCs w:val="24"/>
        </w:rPr>
        <w:t>„Zamawiającym”</w:t>
      </w:r>
    </w:p>
    <w:p w14:paraId="18409439" w14:textId="77777777" w:rsidR="00973C3A" w:rsidRPr="00E46A61" w:rsidRDefault="00973C3A" w:rsidP="00B86411">
      <w:pPr>
        <w:jc w:val="both"/>
        <w:rPr>
          <w:bCs/>
          <w:sz w:val="24"/>
          <w:szCs w:val="24"/>
        </w:rPr>
      </w:pPr>
      <w:r w:rsidRPr="00E46A61">
        <w:rPr>
          <w:bCs/>
          <w:sz w:val="24"/>
          <w:szCs w:val="24"/>
        </w:rPr>
        <w:t>a</w:t>
      </w:r>
    </w:p>
    <w:p w14:paraId="0082FCF1" w14:textId="40124EF5" w:rsidR="00973C3A" w:rsidRPr="00E46A61" w:rsidRDefault="00973C3A" w:rsidP="00B86411">
      <w:pPr>
        <w:jc w:val="both"/>
        <w:rPr>
          <w:b/>
          <w:sz w:val="24"/>
          <w:szCs w:val="24"/>
        </w:rPr>
      </w:pPr>
      <w:r w:rsidRPr="00E46A61">
        <w:rPr>
          <w:sz w:val="24"/>
          <w:szCs w:val="24"/>
        </w:rPr>
        <w:t xml:space="preserve">…………………………………, ul. …………….., 00-000, NIP: ………….., REGON: ………….., KRS:……………….. reprezentowanym przez: ……………….., zwanym w dalszej części Umowy </w:t>
      </w:r>
      <w:r w:rsidRPr="00E46A61">
        <w:rPr>
          <w:b/>
          <w:sz w:val="24"/>
          <w:szCs w:val="24"/>
        </w:rPr>
        <w:t>„Wykonawcą”</w:t>
      </w:r>
    </w:p>
    <w:p w14:paraId="3C2E5FCD" w14:textId="77777777" w:rsidR="001B4099" w:rsidRPr="00E46A61" w:rsidRDefault="001B4099" w:rsidP="00B86411">
      <w:pPr>
        <w:pStyle w:val="Default"/>
        <w:jc w:val="both"/>
        <w:rPr>
          <w:rFonts w:ascii="Times New Roman" w:hAnsi="Times New Roman" w:cs="Times New Roman"/>
        </w:rPr>
      </w:pPr>
    </w:p>
    <w:p w14:paraId="5A1E026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Niniejsza umowa została zawarta w wyniku przeprowadzonego na podstawie art. 275 - 296 ustawy z dnia 11 września 2019 r. r. – Prawo zamówień publicznych </w:t>
      </w:r>
      <w:r w:rsidRPr="00E46A61">
        <w:rPr>
          <w:rFonts w:ascii="Times New Roman" w:hAnsi="Times New Roman" w:cs="Times New Roman"/>
          <w:color w:val="000000" w:themeColor="text1"/>
        </w:rPr>
        <w:t>(</w:t>
      </w:r>
      <w:r w:rsidR="005D1D48" w:rsidRPr="00E46A61">
        <w:rPr>
          <w:rFonts w:ascii="Times New Roman" w:hAnsi="Times New Roman" w:cs="Times New Roman"/>
          <w:color w:val="000000" w:themeColor="text1"/>
        </w:rPr>
        <w:t xml:space="preserve">tj. Dz. U. z 2021 r. poz. 1129 ze zm.) </w:t>
      </w:r>
      <w:r w:rsidRPr="00E46A61">
        <w:rPr>
          <w:rFonts w:ascii="Times New Roman" w:hAnsi="Times New Roman" w:cs="Times New Roman"/>
          <w:color w:val="000000" w:themeColor="text1"/>
        </w:rPr>
        <w:t>postępowania o udzielenie zamówienia w trybie podsta</w:t>
      </w:r>
      <w:r w:rsidRPr="00E46A61">
        <w:rPr>
          <w:rFonts w:ascii="Times New Roman" w:hAnsi="Times New Roman" w:cs="Times New Roman"/>
        </w:rPr>
        <w:t xml:space="preserve">wowym, o którym mowa w art. 275 pkt </w:t>
      </w:r>
      <w:r w:rsidR="00F82FA3" w:rsidRPr="00E46A61">
        <w:rPr>
          <w:rFonts w:ascii="Times New Roman" w:hAnsi="Times New Roman" w:cs="Times New Roman"/>
        </w:rPr>
        <w:t>1</w:t>
      </w:r>
      <w:r w:rsidRPr="00E46A61">
        <w:rPr>
          <w:rFonts w:ascii="Times New Roman" w:hAnsi="Times New Roman" w:cs="Times New Roman"/>
        </w:rPr>
        <w:t xml:space="preserve"> ustawy Prawo zamówień publicznych o następującej treści:</w:t>
      </w:r>
    </w:p>
    <w:p w14:paraId="4C501BCA" w14:textId="77777777" w:rsidR="00F82FA3" w:rsidRPr="00E46A61" w:rsidRDefault="00F82FA3" w:rsidP="00B86411">
      <w:pPr>
        <w:pStyle w:val="Default"/>
        <w:jc w:val="both"/>
        <w:rPr>
          <w:rFonts w:ascii="Times New Roman" w:hAnsi="Times New Roman" w:cs="Times New Roman"/>
        </w:rPr>
      </w:pPr>
    </w:p>
    <w:p w14:paraId="3846E874"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 Przedmiot umowy</w:t>
      </w:r>
    </w:p>
    <w:p w14:paraId="13507C57" w14:textId="12D73B97" w:rsidR="00F76720" w:rsidRPr="00A352B9" w:rsidRDefault="00346097" w:rsidP="002F7AE5">
      <w:pPr>
        <w:pStyle w:val="Nagwek3"/>
        <w:rPr>
          <w:bCs/>
          <w:color w:val="000000" w:themeColor="text1"/>
        </w:rPr>
      </w:pPr>
      <w:r>
        <w:rPr>
          <w:sz w:val="24"/>
          <w:szCs w:val="24"/>
        </w:rPr>
        <w:t xml:space="preserve">1. </w:t>
      </w:r>
      <w:r w:rsidR="00F76720" w:rsidRPr="00A352B9">
        <w:rPr>
          <w:sz w:val="24"/>
          <w:szCs w:val="24"/>
        </w:rPr>
        <w:t xml:space="preserve">Zamawiający powierza, a Wykonawca przyjmuje do realizacji wykonanie zamówienia publicznego (robota budowlana) polegającego </w:t>
      </w:r>
      <w:r w:rsidR="00F76720" w:rsidRPr="00A352B9">
        <w:rPr>
          <w:color w:val="000000" w:themeColor="text1"/>
          <w:sz w:val="24"/>
          <w:szCs w:val="24"/>
        </w:rPr>
        <w:t xml:space="preserve">na </w:t>
      </w:r>
      <w:r w:rsidR="00AD18E9">
        <w:rPr>
          <w:color w:val="000000" w:themeColor="text1"/>
          <w:sz w:val="24"/>
          <w:szCs w:val="24"/>
        </w:rPr>
        <w:t>b</w:t>
      </w:r>
      <w:r w:rsidR="00AD18E9" w:rsidRPr="00AD18E9">
        <w:rPr>
          <w:rFonts w:eastAsiaTheme="minorHAnsi"/>
          <w:sz w:val="24"/>
          <w:szCs w:val="24"/>
          <w:lang w:eastAsia="en-US"/>
        </w:rPr>
        <w:t>udow</w:t>
      </w:r>
      <w:r w:rsidR="00AD18E9">
        <w:rPr>
          <w:rFonts w:eastAsiaTheme="minorHAnsi"/>
          <w:sz w:val="24"/>
          <w:szCs w:val="24"/>
          <w:lang w:eastAsia="en-US"/>
        </w:rPr>
        <w:t>ie</w:t>
      </w:r>
      <w:r w:rsidR="00AD18E9" w:rsidRPr="00AD18E9">
        <w:rPr>
          <w:rFonts w:eastAsiaTheme="minorHAnsi"/>
          <w:sz w:val="24"/>
          <w:szCs w:val="24"/>
          <w:lang w:eastAsia="en-US"/>
        </w:rPr>
        <w:t xml:space="preserve"> </w:t>
      </w:r>
      <w:r w:rsidR="002F7AE5" w:rsidRPr="002F7AE5">
        <w:rPr>
          <w:rFonts w:cs="Times New Roman"/>
          <w:color w:val="000000" w:themeColor="text1"/>
          <w:sz w:val="24"/>
          <w:szCs w:val="24"/>
        </w:rPr>
        <w:t>Gminnego Centrum Kultury i Turystyki Lokalnej wraz z przebudową ulicy Tylnej w Krzęcinie</w:t>
      </w:r>
      <w:r w:rsidR="006B35AB" w:rsidRPr="00922D83">
        <w:rPr>
          <w:color w:val="000000" w:themeColor="text1"/>
          <w:sz w:val="24"/>
          <w:szCs w:val="24"/>
        </w:rPr>
        <w:t xml:space="preserve"> zgodnie z</w:t>
      </w:r>
      <w:r w:rsidR="005D058F" w:rsidRPr="00922D83">
        <w:rPr>
          <w:color w:val="000000" w:themeColor="text1"/>
          <w:sz w:val="24"/>
          <w:szCs w:val="24"/>
        </w:rPr>
        <w:t xml:space="preserve"> przedmiarem robót</w:t>
      </w:r>
      <w:r w:rsidR="006B35AB" w:rsidRPr="00922D83">
        <w:rPr>
          <w:color w:val="000000" w:themeColor="text1"/>
          <w:sz w:val="24"/>
          <w:szCs w:val="24"/>
        </w:rPr>
        <w:t xml:space="preserve"> oraz w</w:t>
      </w:r>
      <w:r w:rsidR="00F76720" w:rsidRPr="00922D83">
        <w:rPr>
          <w:color w:val="000000" w:themeColor="text1"/>
          <w:sz w:val="24"/>
          <w:szCs w:val="24"/>
        </w:rPr>
        <w:t xml:space="preserve">edług zasad </w:t>
      </w:r>
      <w:r w:rsidR="00194F68" w:rsidRPr="00922D83">
        <w:rPr>
          <w:color w:val="000000" w:themeColor="text1"/>
          <w:sz w:val="24"/>
          <w:szCs w:val="24"/>
        </w:rPr>
        <w:t xml:space="preserve">zawartych w </w:t>
      </w:r>
      <w:r w:rsidR="00F76720" w:rsidRPr="00922D83">
        <w:rPr>
          <w:color w:val="000000" w:themeColor="text1"/>
          <w:sz w:val="24"/>
          <w:szCs w:val="24"/>
        </w:rPr>
        <w:t>Specyfikacji Warunków Za</w:t>
      </w:r>
      <w:r w:rsidR="00F76720" w:rsidRPr="00E46A61">
        <w:rPr>
          <w:sz w:val="24"/>
          <w:szCs w:val="24"/>
        </w:rPr>
        <w:t>mówienia (SWZ</w:t>
      </w:r>
      <w:r w:rsidR="00F76720" w:rsidRPr="006F268D">
        <w:rPr>
          <w:color w:val="000000" w:themeColor="text1"/>
          <w:sz w:val="24"/>
          <w:szCs w:val="24"/>
        </w:rPr>
        <w:t>) na warunkach wynikających z niniejszej umowy, w/w SW</w:t>
      </w:r>
      <w:r w:rsidR="00F76720" w:rsidRPr="00E46A61">
        <w:rPr>
          <w:sz w:val="24"/>
          <w:szCs w:val="24"/>
        </w:rPr>
        <w:t>Z oraz zgodnie ze złożoną ofertą Wykonawcy.</w:t>
      </w:r>
    </w:p>
    <w:p w14:paraId="11BED30D" w14:textId="77777777" w:rsidR="00F76720" w:rsidRPr="00346097" w:rsidRDefault="00F76720" w:rsidP="00346097">
      <w:pPr>
        <w:pStyle w:val="Default"/>
        <w:jc w:val="both"/>
        <w:rPr>
          <w:rFonts w:ascii="Times New Roman" w:hAnsi="Times New Roman" w:cs="Times New Roman"/>
          <w:color w:val="000000" w:themeColor="text1"/>
          <w:highlight w:val="yellow"/>
        </w:rPr>
      </w:pPr>
      <w:r w:rsidRPr="00E46A61">
        <w:rPr>
          <w:rFonts w:ascii="Times New Roman" w:hAnsi="Times New Roman" w:cs="Times New Roman"/>
          <w:color w:val="000000" w:themeColor="text1"/>
        </w:rPr>
        <w:t xml:space="preserve">2. Wykonawca zobowiązuje się do oddania w/w obiektu budowlanego wykonanego zgodnie </w:t>
      </w:r>
      <w:r w:rsidR="00346097">
        <w:rPr>
          <w:rFonts w:ascii="Times New Roman" w:hAnsi="Times New Roman" w:cs="Times New Roman"/>
          <w:color w:val="000000" w:themeColor="text1"/>
        </w:rPr>
        <w:t xml:space="preserve"> </w:t>
      </w:r>
      <w:r w:rsidR="00346097" w:rsidRPr="00397899">
        <w:rPr>
          <w:rFonts w:ascii="Times New Roman" w:hAnsi="Times New Roman" w:cs="Times New Roman"/>
          <w:color w:val="000000" w:themeColor="text1"/>
        </w:rPr>
        <w:t>z zasadami sztuki budowlanej, przepisów Prawa budowlanego</w:t>
      </w:r>
      <w:r w:rsidR="00346097">
        <w:rPr>
          <w:rFonts w:ascii="Times New Roman" w:hAnsi="Times New Roman" w:cs="Times New Roman"/>
          <w:color w:val="000000" w:themeColor="text1"/>
        </w:rPr>
        <w:t xml:space="preserve"> i </w:t>
      </w:r>
      <w:r w:rsidRPr="00E46A61">
        <w:rPr>
          <w:rFonts w:ascii="Times New Roman" w:hAnsi="Times New Roman" w:cs="Times New Roman"/>
          <w:color w:val="000000" w:themeColor="text1"/>
        </w:rPr>
        <w:t>zasadami wiedzy technicznej.</w:t>
      </w:r>
    </w:p>
    <w:p w14:paraId="60B34B19" w14:textId="77777777" w:rsidR="00B20363" w:rsidRDefault="00F76720" w:rsidP="00B86411">
      <w:pPr>
        <w:widowControl w:val="0"/>
        <w:ind w:left="284" w:hanging="284"/>
        <w:jc w:val="both"/>
        <w:rPr>
          <w:sz w:val="24"/>
          <w:szCs w:val="24"/>
        </w:rPr>
      </w:pPr>
      <w:r w:rsidRPr="00E46A61">
        <w:rPr>
          <w:sz w:val="24"/>
          <w:szCs w:val="24"/>
        </w:rPr>
        <w:t xml:space="preserve">3. Przedmiot umowy, o którym mowa w ust. 1, obejmuje w szczególności: </w:t>
      </w:r>
    </w:p>
    <w:p w14:paraId="5A705610" w14:textId="77777777" w:rsidR="002F7AE5" w:rsidRPr="002F7AE5" w:rsidRDefault="00A24CE3" w:rsidP="002F7AE5">
      <w:pPr>
        <w:pStyle w:val="Akapitzlist"/>
        <w:numPr>
          <w:ilvl w:val="6"/>
          <w:numId w:val="14"/>
        </w:numPr>
        <w:autoSpaceDE w:val="0"/>
        <w:autoSpaceDN w:val="0"/>
        <w:adjustRightInd w:val="0"/>
        <w:spacing w:after="0" w:line="240" w:lineRule="auto"/>
        <w:ind w:left="426" w:hanging="284"/>
        <w:contextualSpacing/>
        <w:rPr>
          <w:rFonts w:ascii="Times New Roman" w:eastAsiaTheme="minorHAnsi" w:hAnsi="Times New Roman" w:cs="Times New Roman"/>
          <w:sz w:val="24"/>
          <w:szCs w:val="24"/>
        </w:rPr>
      </w:pPr>
      <w:bookmarkStart w:id="0" w:name="_Hlk107482884"/>
      <w:r>
        <w:rPr>
          <w:rFonts w:ascii="Times New Roman" w:hAnsi="Times New Roman" w:cs="Times New Roman"/>
          <w:color w:val="000000" w:themeColor="text1"/>
          <w:sz w:val="24"/>
          <w:szCs w:val="24"/>
        </w:rPr>
        <w:t xml:space="preserve"> </w:t>
      </w:r>
      <w:bookmarkEnd w:id="0"/>
      <w:r w:rsidR="002F7AE5" w:rsidRPr="002F7AE5">
        <w:rPr>
          <w:rFonts w:ascii="Times New Roman" w:eastAsiaTheme="minorHAnsi" w:hAnsi="Times New Roman" w:cs="Times New Roman"/>
          <w:sz w:val="24"/>
          <w:szCs w:val="24"/>
        </w:rPr>
        <w:t xml:space="preserve">Budowę budynku Gminnego Centrum Kultury i Turystyki Lokalnej, a także zlokalizowanych częściowo w pasie drogowym 13 miejsc postojowych dla samochodów osobowych, w tym 2 miejsca dla samochodów użytkowanych przez osoby niepełnosprawne. </w:t>
      </w:r>
    </w:p>
    <w:p w14:paraId="22A27A6F" w14:textId="77777777" w:rsidR="002F7AE5" w:rsidRPr="002F7AE5" w:rsidRDefault="002F7AE5" w:rsidP="002F7AE5">
      <w:pPr>
        <w:pStyle w:val="Akapitzlist"/>
        <w:numPr>
          <w:ilvl w:val="6"/>
          <w:numId w:val="14"/>
        </w:numPr>
        <w:autoSpaceDE w:val="0"/>
        <w:autoSpaceDN w:val="0"/>
        <w:adjustRightInd w:val="0"/>
        <w:spacing w:after="0" w:line="240" w:lineRule="auto"/>
        <w:ind w:left="426" w:hanging="284"/>
        <w:contextualSpacing/>
        <w:rPr>
          <w:rFonts w:ascii="Times New Roman" w:eastAsiaTheme="minorHAnsi" w:hAnsi="Times New Roman" w:cs="Times New Roman"/>
          <w:sz w:val="24"/>
          <w:szCs w:val="24"/>
        </w:rPr>
      </w:pPr>
      <w:r w:rsidRPr="002F7AE5">
        <w:rPr>
          <w:rFonts w:ascii="Times New Roman" w:eastAsiaTheme="minorHAnsi" w:hAnsi="Times New Roman" w:cs="Times New Roman"/>
          <w:sz w:val="24"/>
          <w:szCs w:val="24"/>
        </w:rPr>
        <w:t>Przebudowę drogi gminnej w miejscowości Krzęcin, ulica Tylna zlokalizowanej na działkach nr 224, 160 obręb Krzęcin.</w:t>
      </w:r>
    </w:p>
    <w:p w14:paraId="35883B6B" w14:textId="24086639" w:rsidR="002F7AE5" w:rsidRPr="00827625" w:rsidRDefault="002F7AE5" w:rsidP="00827625">
      <w:pPr>
        <w:pStyle w:val="Akapitzlist"/>
        <w:numPr>
          <w:ilvl w:val="6"/>
          <w:numId w:val="14"/>
        </w:numPr>
        <w:autoSpaceDE w:val="0"/>
        <w:autoSpaceDN w:val="0"/>
        <w:adjustRightInd w:val="0"/>
        <w:spacing w:after="0" w:line="240" w:lineRule="auto"/>
        <w:ind w:left="426" w:hanging="284"/>
        <w:contextualSpacing/>
        <w:rPr>
          <w:rFonts w:ascii="Times New Roman" w:eastAsiaTheme="minorHAnsi" w:hAnsi="Times New Roman" w:cs="Times New Roman"/>
          <w:sz w:val="24"/>
          <w:szCs w:val="24"/>
        </w:rPr>
      </w:pPr>
      <w:r w:rsidRPr="002F7AE5">
        <w:rPr>
          <w:rFonts w:ascii="Times New Roman" w:eastAsiaTheme="minorHAnsi" w:hAnsi="Times New Roman" w:cs="Times New Roman"/>
          <w:sz w:val="24"/>
          <w:szCs w:val="24"/>
        </w:rPr>
        <w:t>Uzbrojenie terenu w przyłącze wodociągowe, kanalizacji sanitarnej, kanalizacji deszczowej oraz przyłącze elektroenergetyczne.</w:t>
      </w:r>
    </w:p>
    <w:p w14:paraId="64CF875C" w14:textId="0064A023" w:rsidR="00F76720" w:rsidRPr="002F7AE5" w:rsidRDefault="00F76720" w:rsidP="00971DF2">
      <w:pPr>
        <w:pStyle w:val="Akapitzlist"/>
        <w:autoSpaceDE w:val="0"/>
        <w:autoSpaceDN w:val="0"/>
        <w:adjustRightInd w:val="0"/>
        <w:spacing w:after="0" w:line="240" w:lineRule="auto"/>
        <w:ind w:left="284" w:hanging="284"/>
        <w:contextualSpacing/>
        <w:jc w:val="left"/>
        <w:rPr>
          <w:rFonts w:ascii="Times New Roman" w:hAnsi="Times New Roman" w:cs="Times New Roman"/>
          <w:color w:val="FF0000"/>
        </w:rPr>
      </w:pPr>
      <w:r w:rsidRPr="002F7AE5">
        <w:rPr>
          <w:rFonts w:ascii="Times New Roman" w:hAnsi="Times New Roman" w:cs="Times New Roman"/>
          <w:color w:val="000000" w:themeColor="text1"/>
        </w:rPr>
        <w:t>4</w:t>
      </w:r>
      <w:r w:rsidRPr="002F7AE5">
        <w:rPr>
          <w:rFonts w:ascii="Times New Roman" w:hAnsi="Times New Roman" w:cs="Times New Roman"/>
          <w:color w:val="000000" w:themeColor="text1"/>
          <w:sz w:val="24"/>
          <w:szCs w:val="24"/>
        </w:rPr>
        <w:t>. Szczegółowy zakres prac znajduje się w</w:t>
      </w:r>
      <w:r w:rsidR="00194F68" w:rsidRPr="002F7AE5">
        <w:rPr>
          <w:rFonts w:ascii="Times New Roman" w:hAnsi="Times New Roman" w:cs="Times New Roman"/>
          <w:color w:val="000000" w:themeColor="text1"/>
          <w:sz w:val="24"/>
          <w:szCs w:val="24"/>
        </w:rPr>
        <w:t xml:space="preserve"> </w:t>
      </w:r>
      <w:r w:rsidR="005D058F" w:rsidRPr="002F7AE5">
        <w:rPr>
          <w:rFonts w:ascii="Times New Roman" w:hAnsi="Times New Roman" w:cs="Times New Roman"/>
          <w:color w:val="000000" w:themeColor="text1"/>
          <w:sz w:val="24"/>
          <w:szCs w:val="24"/>
        </w:rPr>
        <w:t>przedmiarze robót</w:t>
      </w:r>
      <w:r w:rsidRPr="002F7AE5">
        <w:rPr>
          <w:rFonts w:ascii="Times New Roman" w:hAnsi="Times New Roman" w:cs="Times New Roman"/>
          <w:color w:val="000000" w:themeColor="text1"/>
          <w:sz w:val="24"/>
          <w:szCs w:val="24"/>
        </w:rPr>
        <w:t xml:space="preserve"> stanowiącej załącznik nr </w:t>
      </w:r>
      <w:r w:rsidR="00346097" w:rsidRPr="002F7AE5">
        <w:rPr>
          <w:rFonts w:ascii="Times New Roman" w:hAnsi="Times New Roman" w:cs="Times New Roman"/>
          <w:color w:val="000000" w:themeColor="text1"/>
          <w:sz w:val="24"/>
          <w:szCs w:val="24"/>
        </w:rPr>
        <w:t>7</w:t>
      </w:r>
      <w:r w:rsidR="00CA37C3" w:rsidRPr="002F7AE5">
        <w:rPr>
          <w:rFonts w:ascii="Times New Roman" w:hAnsi="Times New Roman" w:cs="Times New Roman"/>
          <w:color w:val="000000" w:themeColor="text1"/>
          <w:sz w:val="24"/>
          <w:szCs w:val="24"/>
        </w:rPr>
        <w:t xml:space="preserve"> do SWZ</w:t>
      </w:r>
      <w:r w:rsidR="009C2DFE" w:rsidRPr="002F7AE5">
        <w:rPr>
          <w:rFonts w:ascii="Times New Roman" w:hAnsi="Times New Roman" w:cs="Times New Roman"/>
          <w:color w:val="000000" w:themeColor="text1"/>
          <w:sz w:val="24"/>
          <w:szCs w:val="24"/>
        </w:rPr>
        <w:t>,</w:t>
      </w:r>
      <w:r w:rsidR="00D30DD6" w:rsidRPr="002F7AE5">
        <w:rPr>
          <w:rFonts w:ascii="Times New Roman" w:hAnsi="Times New Roman" w:cs="Times New Roman"/>
          <w:color w:val="000000" w:themeColor="text1"/>
          <w:sz w:val="24"/>
          <w:szCs w:val="24"/>
        </w:rPr>
        <w:t xml:space="preserve"> </w:t>
      </w:r>
      <w:r w:rsidR="00CA37C3" w:rsidRPr="002F7AE5">
        <w:rPr>
          <w:rFonts w:ascii="Times New Roman" w:hAnsi="Times New Roman" w:cs="Times New Roman"/>
          <w:color w:val="000000" w:themeColor="text1"/>
          <w:sz w:val="24"/>
          <w:szCs w:val="24"/>
        </w:rPr>
        <w:t>która stanowi integralną cześć niniejszej umowy</w:t>
      </w:r>
    </w:p>
    <w:p w14:paraId="0888C8A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oświadcza, że:</w:t>
      </w:r>
    </w:p>
    <w:p w14:paraId="0285E47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posiada niezbędne środki i kwalifikacje do pełnej realizacji przedmiotu umowy,</w:t>
      </w:r>
    </w:p>
    <w:p w14:paraId="659B6FF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upewnił się co do prawidłowości i kompletności złożonej oferty, jak również co do prawidłowości i kompletności opisu prac w kolejności technologicznej ich wykonania,</w:t>
      </w:r>
    </w:p>
    <w:p w14:paraId="1724424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zapoznał się z dokumentacją o której mowa w ust. 6,</w:t>
      </w:r>
    </w:p>
    <w:p w14:paraId="650FC149"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d</w:t>
      </w:r>
      <w:r w:rsidR="00F76720" w:rsidRPr="00E46A61">
        <w:rPr>
          <w:rFonts w:ascii="Times New Roman" w:hAnsi="Times New Roman" w:cs="Times New Roman"/>
          <w:color w:val="auto"/>
        </w:rPr>
        <w:t>) wykona wszystkie roboty niezbędne do osiągnięcia rezultatu określonego w ust. 3, niezależnie od tego, czy wynikają wprost z dokumentów wymienionych w ust. 6.</w:t>
      </w:r>
    </w:p>
    <w:p w14:paraId="2876F466"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e</w:t>
      </w:r>
      <w:r w:rsidR="00F76720" w:rsidRPr="00E46A61">
        <w:rPr>
          <w:rFonts w:ascii="Times New Roman" w:hAnsi="Times New Roman" w:cs="Times New Roman"/>
          <w:color w:val="auto"/>
        </w:rPr>
        <w:t xml:space="preserve">) zaznajomił się z warunkami lokalnymi, w których będą realizowane roboty, w tym szczególnie z ukształtowaniem terenu budowy, z możliwościami urządzenia zaplecza budowy, warunkami hydrologicznymi, możliwościami zasilania w energię, wodę i inne media oraz uwzględnił je w kalkulacji wynagrodzenia. Zakłada się, że Wykonawca uwzględnił w </w:t>
      </w:r>
      <w:r w:rsidR="00F76720" w:rsidRPr="00E46A61">
        <w:rPr>
          <w:rFonts w:ascii="Times New Roman" w:hAnsi="Times New Roman" w:cs="Times New Roman"/>
          <w:color w:val="auto"/>
        </w:rPr>
        <w:lastRenderedPageBreak/>
        <w:t>wynagrodzeniu również inne warunki lokalne rozpoznane we własnym zakresie oraz że umożliwiają one właściwe wykonanie przedmiotu umowy.</w:t>
      </w:r>
    </w:p>
    <w:p w14:paraId="768AAF97"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6. Zakres i sposób wykonania robót określają:</w:t>
      </w:r>
    </w:p>
    <w:p w14:paraId="417F1915"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Oferta Wykonawcy stanowiąca załącznik nr 1 do niniejszej umowy</w:t>
      </w:r>
    </w:p>
    <w:p w14:paraId="43F223C1"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Kosztorys ofertow</w:t>
      </w:r>
      <w:r w:rsidR="005E28E6" w:rsidRPr="00E46A61">
        <w:rPr>
          <w:rFonts w:ascii="Times New Roman" w:hAnsi="Times New Roman" w:cs="Times New Roman"/>
          <w:color w:val="auto"/>
        </w:rPr>
        <w:t>y</w:t>
      </w:r>
      <w:r w:rsidRPr="00E46A61">
        <w:rPr>
          <w:rFonts w:ascii="Times New Roman" w:hAnsi="Times New Roman" w:cs="Times New Roman"/>
          <w:color w:val="auto"/>
        </w:rPr>
        <w:t>, stanowiąc</w:t>
      </w:r>
      <w:r w:rsidR="005E28E6" w:rsidRPr="00E46A61">
        <w:rPr>
          <w:rFonts w:ascii="Times New Roman" w:hAnsi="Times New Roman" w:cs="Times New Roman"/>
          <w:color w:val="auto"/>
        </w:rPr>
        <w:t>y</w:t>
      </w:r>
      <w:r w:rsidRPr="00E46A61">
        <w:rPr>
          <w:rFonts w:ascii="Times New Roman" w:hAnsi="Times New Roman" w:cs="Times New Roman"/>
          <w:color w:val="auto"/>
        </w:rPr>
        <w:t xml:space="preserve"> załącznik nr 2 do niniejszej umowy</w:t>
      </w:r>
    </w:p>
    <w:p w14:paraId="3B5276E2" w14:textId="77777777" w:rsidR="00F76720" w:rsidRDefault="003451FE" w:rsidP="00B86411">
      <w:pPr>
        <w:pStyle w:val="Default"/>
        <w:jc w:val="both"/>
        <w:rPr>
          <w:rFonts w:ascii="Times New Roman" w:hAnsi="Times New Roman" w:cs="Times New Roman"/>
          <w:color w:val="auto"/>
        </w:rPr>
      </w:pPr>
      <w:r>
        <w:rPr>
          <w:rFonts w:ascii="Times New Roman" w:hAnsi="Times New Roman" w:cs="Times New Roman"/>
          <w:color w:val="auto"/>
        </w:rPr>
        <w:t>c</w:t>
      </w:r>
      <w:r w:rsidR="00F76720" w:rsidRPr="00E46A61">
        <w:rPr>
          <w:rFonts w:ascii="Times New Roman" w:hAnsi="Times New Roman" w:cs="Times New Roman"/>
          <w:color w:val="auto"/>
        </w:rPr>
        <w:t xml:space="preserve">) Specyfikacja Warunków Zamówienia, stanowiąca załącznik nr </w:t>
      </w:r>
      <w:r>
        <w:rPr>
          <w:rFonts w:ascii="Times New Roman" w:hAnsi="Times New Roman" w:cs="Times New Roman"/>
          <w:color w:val="auto"/>
        </w:rPr>
        <w:t>3</w:t>
      </w:r>
      <w:r w:rsidR="00F76720" w:rsidRPr="00E46A61">
        <w:rPr>
          <w:rFonts w:ascii="Times New Roman" w:hAnsi="Times New Roman" w:cs="Times New Roman"/>
          <w:color w:val="auto"/>
        </w:rPr>
        <w:t xml:space="preserve"> do niniejszej umowy</w:t>
      </w:r>
    </w:p>
    <w:p w14:paraId="65A798C9" w14:textId="77777777" w:rsidR="00CA37C3" w:rsidRPr="007B2B49" w:rsidRDefault="003451FE" w:rsidP="00B86411">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d</w:t>
      </w:r>
      <w:r w:rsidR="00CA37C3" w:rsidRPr="007B2B49">
        <w:rPr>
          <w:rFonts w:ascii="Times New Roman" w:hAnsi="Times New Roman" w:cs="Times New Roman"/>
          <w:color w:val="000000" w:themeColor="text1"/>
        </w:rPr>
        <w:t xml:space="preserve">) </w:t>
      </w:r>
      <w:r>
        <w:rPr>
          <w:rFonts w:ascii="Times New Roman" w:hAnsi="Times New Roman" w:cs="Times New Roman"/>
          <w:color w:val="000000" w:themeColor="text1"/>
        </w:rPr>
        <w:t>P</w:t>
      </w:r>
      <w:r w:rsidR="00CA37C3" w:rsidRPr="007B2B49">
        <w:rPr>
          <w:rFonts w:ascii="Times New Roman" w:hAnsi="Times New Roman" w:cs="Times New Roman"/>
          <w:color w:val="000000" w:themeColor="text1"/>
        </w:rPr>
        <w:t xml:space="preserve">rzedmiar robót, stanowiący załącznik nr </w:t>
      </w:r>
      <w:r>
        <w:rPr>
          <w:rFonts w:ascii="Times New Roman" w:hAnsi="Times New Roman" w:cs="Times New Roman"/>
          <w:color w:val="000000" w:themeColor="text1"/>
        </w:rPr>
        <w:t>4</w:t>
      </w:r>
      <w:r w:rsidR="00CA37C3" w:rsidRPr="007B2B49">
        <w:rPr>
          <w:rFonts w:ascii="Times New Roman" w:hAnsi="Times New Roman" w:cs="Times New Roman"/>
          <w:color w:val="000000" w:themeColor="text1"/>
        </w:rPr>
        <w:t xml:space="preserve"> do niniejszej umowy</w:t>
      </w:r>
    </w:p>
    <w:p w14:paraId="699D4B4E" w14:textId="77777777" w:rsidR="00F76720" w:rsidRPr="00E46A61" w:rsidRDefault="003451FE" w:rsidP="00B86411">
      <w:pPr>
        <w:pStyle w:val="Default"/>
        <w:jc w:val="both"/>
        <w:rPr>
          <w:rFonts w:ascii="Times New Roman" w:hAnsi="Times New Roman" w:cs="Times New Roman"/>
          <w:color w:val="auto"/>
        </w:rPr>
      </w:pPr>
      <w:r>
        <w:rPr>
          <w:rFonts w:ascii="Times New Roman" w:hAnsi="Times New Roman" w:cs="Times New Roman"/>
          <w:color w:val="auto"/>
        </w:rPr>
        <w:t>e</w:t>
      </w:r>
      <w:r w:rsidR="00F76720" w:rsidRPr="00E46A61">
        <w:rPr>
          <w:rFonts w:ascii="Times New Roman" w:hAnsi="Times New Roman" w:cs="Times New Roman"/>
          <w:color w:val="auto"/>
        </w:rPr>
        <w:t>) Postanowienia umowy,</w:t>
      </w:r>
    </w:p>
    <w:p w14:paraId="525EEBF1" w14:textId="77777777" w:rsidR="00F76720" w:rsidRPr="00E46A61" w:rsidRDefault="003451FE" w:rsidP="00B86411">
      <w:pPr>
        <w:pStyle w:val="Default"/>
        <w:jc w:val="both"/>
        <w:rPr>
          <w:rFonts w:ascii="Times New Roman" w:hAnsi="Times New Roman" w:cs="Times New Roman"/>
          <w:color w:val="auto"/>
        </w:rPr>
      </w:pPr>
      <w:r>
        <w:rPr>
          <w:rFonts w:ascii="Times New Roman" w:hAnsi="Times New Roman" w:cs="Times New Roman"/>
          <w:color w:val="auto"/>
        </w:rPr>
        <w:t>f</w:t>
      </w:r>
      <w:r w:rsidR="00F76720" w:rsidRPr="00E46A61">
        <w:rPr>
          <w:rFonts w:ascii="Times New Roman" w:hAnsi="Times New Roman" w:cs="Times New Roman"/>
          <w:color w:val="auto"/>
        </w:rPr>
        <w:t>) Obowiązujące przepisy techniczne,</w:t>
      </w:r>
    </w:p>
    <w:p w14:paraId="1E8E5904" w14:textId="77777777" w:rsidR="00F76720" w:rsidRPr="00E46A61" w:rsidRDefault="003451FE" w:rsidP="00B86411">
      <w:pPr>
        <w:pStyle w:val="Default"/>
        <w:jc w:val="both"/>
        <w:rPr>
          <w:rFonts w:ascii="Times New Roman" w:hAnsi="Times New Roman" w:cs="Times New Roman"/>
          <w:color w:val="auto"/>
        </w:rPr>
      </w:pPr>
      <w:r>
        <w:rPr>
          <w:rFonts w:ascii="Times New Roman" w:hAnsi="Times New Roman" w:cs="Times New Roman"/>
          <w:color w:val="auto"/>
        </w:rPr>
        <w:t>g</w:t>
      </w:r>
      <w:r w:rsidR="00F76720" w:rsidRPr="00E46A61">
        <w:rPr>
          <w:rFonts w:ascii="Times New Roman" w:hAnsi="Times New Roman" w:cs="Times New Roman"/>
          <w:color w:val="auto"/>
        </w:rPr>
        <w:t>) Obowiązujące normy.</w:t>
      </w:r>
    </w:p>
    <w:p w14:paraId="55F9A779"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7. Materiały i urządzenia niezbędne do wykonania przedmiotu zamówienia dostarczy na swój koszt Wykonawca.</w:t>
      </w:r>
    </w:p>
    <w:p w14:paraId="659AAF9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Użyte materiały muszą być nowe i odpowiadać, co do jakości wymogom wyrobów dopuszczonym do obrotu i stosowania w budownictwie określonym w art. 10 ustawy z dnia 7 l</w:t>
      </w:r>
      <w:r w:rsidR="005D1D48" w:rsidRPr="00E46A61">
        <w:rPr>
          <w:rFonts w:ascii="Times New Roman" w:hAnsi="Times New Roman" w:cs="Times New Roman"/>
        </w:rPr>
        <w:t>ipca 1994 r. Prawo Budowlane (t</w:t>
      </w:r>
      <w:r w:rsidRPr="00E46A61">
        <w:rPr>
          <w:rFonts w:ascii="Times New Roman" w:hAnsi="Times New Roman" w:cs="Times New Roman"/>
        </w:rPr>
        <w:t>j. Dz. U. z 202</w:t>
      </w:r>
      <w:r w:rsidR="00761539">
        <w:rPr>
          <w:rFonts w:ascii="Times New Roman" w:hAnsi="Times New Roman" w:cs="Times New Roman"/>
        </w:rPr>
        <w:t>1</w:t>
      </w:r>
      <w:r w:rsidRPr="00E46A61">
        <w:rPr>
          <w:rFonts w:ascii="Times New Roman" w:hAnsi="Times New Roman" w:cs="Times New Roman"/>
        </w:rPr>
        <w:t xml:space="preserve"> r., poz. </w:t>
      </w:r>
      <w:r w:rsidR="00761539">
        <w:rPr>
          <w:rFonts w:ascii="Times New Roman" w:hAnsi="Times New Roman" w:cs="Times New Roman"/>
        </w:rPr>
        <w:t>2351</w:t>
      </w:r>
      <w:r w:rsidRPr="00E46A61">
        <w:rPr>
          <w:rFonts w:ascii="Times New Roman" w:hAnsi="Times New Roman" w:cs="Times New Roman"/>
        </w:rPr>
        <w:t xml:space="preserve"> z późn. zm.) oraz w ustawie z dnia 16 kwietnia 20</w:t>
      </w:r>
      <w:r w:rsidR="005D1D48" w:rsidRPr="00E46A61">
        <w:rPr>
          <w:rFonts w:ascii="Times New Roman" w:hAnsi="Times New Roman" w:cs="Times New Roman"/>
        </w:rPr>
        <w:t>04 r. o wyrobach budowlanych (t</w:t>
      </w:r>
      <w:r w:rsidRPr="00E46A61">
        <w:rPr>
          <w:rFonts w:ascii="Times New Roman" w:hAnsi="Times New Roman" w:cs="Times New Roman"/>
        </w:rPr>
        <w:t>j. Dz. U. z 2020 r., poz. 215 z późn. zm.).</w:t>
      </w:r>
    </w:p>
    <w:p w14:paraId="7A4E02A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9. Na każde żądanie Zamawiającego Wykonawca zobowiązany jest okazać w stosunku do wskazanych materiałów certyfikat lub deklarację zgodności z Polską Normą albo aprobatę techniczną w odniesieniu do wyrobów nieobjętych certyfikacją.</w:t>
      </w:r>
    </w:p>
    <w:p w14:paraId="1DC8844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10. Wykonawca będzie przeprowadzać pomiary i badania materiałów oraz robót zgodnie z zasadami kontroli jakości materiałów i robót określonymi w specyfikacji </w:t>
      </w:r>
      <w:r w:rsidR="005C214D">
        <w:rPr>
          <w:rFonts w:ascii="Times New Roman" w:hAnsi="Times New Roman" w:cs="Times New Roman"/>
        </w:rPr>
        <w:t>zamówienia</w:t>
      </w:r>
      <w:r w:rsidRPr="00E46A61">
        <w:rPr>
          <w:rFonts w:ascii="Times New Roman" w:hAnsi="Times New Roman" w:cs="Times New Roman"/>
        </w:rPr>
        <w:t>.</w:t>
      </w:r>
    </w:p>
    <w:p w14:paraId="30868576" w14:textId="77777777" w:rsidR="003E34F8" w:rsidRPr="00A30F8C" w:rsidRDefault="00F76720" w:rsidP="003E34F8">
      <w:pPr>
        <w:pStyle w:val="Nagwek3"/>
        <w:rPr>
          <w:rFonts w:cs="Times New Roman"/>
          <w:sz w:val="24"/>
          <w:szCs w:val="24"/>
        </w:rPr>
      </w:pPr>
      <w:r w:rsidRPr="00FA2A45">
        <w:rPr>
          <w:rFonts w:cs="Times New Roman"/>
          <w:sz w:val="24"/>
          <w:szCs w:val="24"/>
        </w:rPr>
        <w:t>11.</w:t>
      </w:r>
      <w:r w:rsidRPr="00A30F8C">
        <w:rPr>
          <w:rFonts w:cs="Times New Roman"/>
        </w:rPr>
        <w:t xml:space="preserve"> </w:t>
      </w:r>
      <w:r w:rsidR="003E34F8" w:rsidRPr="00A30F8C">
        <w:rPr>
          <w:rFonts w:cs="Times New Roman"/>
          <w:sz w:val="24"/>
          <w:szCs w:val="24"/>
        </w:rPr>
        <w:t>Wykonawca jest zobowiązany we własnym zakresie i na własny koszt do:</w:t>
      </w:r>
    </w:p>
    <w:p w14:paraId="33BABD29" w14:textId="77777777" w:rsidR="003E34F8" w:rsidRPr="00A30F8C" w:rsidRDefault="003E34F8" w:rsidP="003E34F8">
      <w:pPr>
        <w:numPr>
          <w:ilvl w:val="0"/>
          <w:numId w:val="13"/>
        </w:numPr>
        <w:jc w:val="both"/>
        <w:rPr>
          <w:sz w:val="24"/>
          <w:szCs w:val="24"/>
        </w:rPr>
      </w:pPr>
      <w:r w:rsidRPr="00A30F8C">
        <w:rPr>
          <w:sz w:val="24"/>
          <w:szCs w:val="24"/>
        </w:rPr>
        <w:t>zapewnienia na własny koszt transportu odpadów do miejsc ich wykorzystania lub utylizacji, łącznie z kosztami utylizacji.</w:t>
      </w:r>
    </w:p>
    <w:p w14:paraId="1DF797B4" w14:textId="21C5BC81" w:rsidR="003E34F8" w:rsidRDefault="003E34F8" w:rsidP="00B86411">
      <w:pPr>
        <w:numPr>
          <w:ilvl w:val="0"/>
          <w:numId w:val="13"/>
        </w:numPr>
        <w:jc w:val="both"/>
        <w:rPr>
          <w:sz w:val="24"/>
          <w:szCs w:val="24"/>
        </w:rPr>
      </w:pPr>
      <w:r w:rsidRPr="00A30F8C">
        <w:rPr>
          <w:sz w:val="24"/>
          <w:szCs w:val="24"/>
        </w:rPr>
        <w:t>jako wytwarzający odpady – do przestrzegania przepisów prawnych wynikających ustawy z dnia 27 kwietnia 2001 r. – Prawo ochrony środowiska (Dz. U. z 2020r. poz. 1219 ze zm.) i ustawy z dnia 14 grudnia 2012 r. o odpadach (Dz. U. z 2021 r. poz. 779 ze zm.). Powołane przepisy prawne Wykonawca zobowiązuje się stosować z uwzględnieniem ewentualnych zmian stanu prawnego w tym zakresie.</w:t>
      </w:r>
    </w:p>
    <w:p w14:paraId="13210072" w14:textId="126CA313" w:rsidR="00715974" w:rsidRPr="00715974" w:rsidRDefault="00715974" w:rsidP="00715974">
      <w:pPr>
        <w:pStyle w:val="Default"/>
        <w:ind w:left="426" w:hanging="426"/>
        <w:jc w:val="both"/>
        <w:rPr>
          <w:rFonts w:ascii="Times New Roman" w:hAnsi="Times New Roman" w:cs="Times New Roman"/>
        </w:rPr>
      </w:pPr>
      <w:r w:rsidRPr="00715974">
        <w:rPr>
          <w:rFonts w:ascii="Times New Roman" w:hAnsi="Times New Roman" w:cs="Times New Roman"/>
        </w:rPr>
        <w:t xml:space="preserve">12. Inwestycja otrzymała dofinansowanie z PROGRAMU - RZĄDOWY  FUNDUSZ </w:t>
      </w:r>
      <w:r>
        <w:rPr>
          <w:rFonts w:ascii="Times New Roman" w:hAnsi="Times New Roman" w:cs="Times New Roman"/>
        </w:rPr>
        <w:t xml:space="preserve">   </w:t>
      </w:r>
      <w:r w:rsidRPr="00715974">
        <w:rPr>
          <w:rFonts w:ascii="Times New Roman" w:hAnsi="Times New Roman" w:cs="Times New Roman"/>
        </w:rPr>
        <w:t>POLSKI ŁAD: PROGRAM INWESTYCJI STRATEGICZNYCH.</w:t>
      </w:r>
      <w:r w:rsidRPr="00715974">
        <w:rPr>
          <w:rFonts w:ascii="Times New Roman" w:hAnsi="Times New Roman" w:cs="Times New Roman"/>
          <w:b/>
        </w:rPr>
        <w:t xml:space="preserve"> </w:t>
      </w:r>
    </w:p>
    <w:p w14:paraId="3E8384A5" w14:textId="77777777" w:rsidR="00F76720" w:rsidRPr="00E46A61" w:rsidRDefault="00F76720" w:rsidP="00B86411">
      <w:pPr>
        <w:pStyle w:val="Default"/>
        <w:jc w:val="both"/>
        <w:rPr>
          <w:rFonts w:ascii="Times New Roman" w:hAnsi="Times New Roman" w:cs="Times New Roman"/>
        </w:rPr>
      </w:pPr>
    </w:p>
    <w:p w14:paraId="568486E1"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E6776A" w:rsidRPr="00E46A61">
        <w:rPr>
          <w:rFonts w:ascii="Times New Roman" w:hAnsi="Times New Roman" w:cs="Times New Roman"/>
          <w:b/>
          <w:bCs/>
        </w:rPr>
        <w:t>2</w:t>
      </w:r>
      <w:r w:rsidRPr="00E46A61">
        <w:rPr>
          <w:rFonts w:ascii="Times New Roman" w:hAnsi="Times New Roman" w:cs="Times New Roman"/>
          <w:b/>
          <w:bCs/>
        </w:rPr>
        <w:t xml:space="preserve"> Termin realizacji zadania</w:t>
      </w:r>
    </w:p>
    <w:p w14:paraId="353756E2" w14:textId="328D6200"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 xml:space="preserve">1. Planowane przekazanie terenu budowy w dniu podpisania umowy. </w:t>
      </w:r>
      <w:r w:rsidRPr="00294884">
        <w:rPr>
          <w:rFonts w:ascii="Times New Roman" w:hAnsi="Times New Roman" w:cs="Times New Roman"/>
          <w:color w:val="auto"/>
        </w:rPr>
        <w:t>W dniu przekazania terenu budowy Zamawiający przekaże Wykonawcy dziennik</w:t>
      </w:r>
      <w:r w:rsidRPr="00294884">
        <w:rPr>
          <w:rFonts w:ascii="Times New Roman" w:hAnsi="Times New Roman" w:cs="Times New Roman"/>
          <w:color w:val="000000" w:themeColor="text1"/>
        </w:rPr>
        <w:t>.</w:t>
      </w:r>
    </w:p>
    <w:p w14:paraId="270CDA3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2. </w:t>
      </w:r>
      <w:bookmarkStart w:id="1" w:name="_Hlk79141675"/>
      <w:r w:rsidRPr="00E46A61">
        <w:rPr>
          <w:rFonts w:ascii="Times New Roman" w:hAnsi="Times New Roman" w:cs="Times New Roman"/>
        </w:rPr>
        <w:t xml:space="preserve">Za dzień wykonania przedmiotu umowy przyjmuje się dzień pisemnego powiadomienia Zamawiającego przez </w:t>
      </w:r>
      <w:r w:rsidRPr="00E46A61">
        <w:rPr>
          <w:rFonts w:ascii="Times New Roman" w:hAnsi="Times New Roman" w:cs="Times New Roman"/>
          <w:color w:val="auto"/>
        </w:rPr>
        <w:t>Wykonawcę o zakończeniu wszystkich robót budowlanych i gotowości do odbioru końcowego</w:t>
      </w:r>
      <w:bookmarkEnd w:id="1"/>
      <w:r w:rsidRPr="00E46A61">
        <w:rPr>
          <w:rFonts w:ascii="Times New Roman" w:hAnsi="Times New Roman" w:cs="Times New Roman"/>
          <w:color w:val="auto"/>
        </w:rPr>
        <w:t xml:space="preserve">, potwierdzonej wpisem w dzienniku budowy wraz z wszystkimi wymaganymi dokumentami chyba, że Zamawiający </w:t>
      </w:r>
      <w:r w:rsidRPr="00E46A61">
        <w:rPr>
          <w:rFonts w:ascii="Times New Roman" w:hAnsi="Times New Roman" w:cs="Times New Roman"/>
        </w:rPr>
        <w:t>nie odebrał robót budowlanych – w przypadku, gdy Zamawiający nie odebrał robót budowlanych uznaje się, że termin wykonania robót budowlanych określony w ust. 4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331C601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Przekazanie terenu budowy będzie potwierdzone protokołem przekazania terenu budowy.</w:t>
      </w:r>
    </w:p>
    <w:p w14:paraId="629E888D" w14:textId="322D5309" w:rsidR="00030A61" w:rsidRPr="00BD504A" w:rsidRDefault="00F76720" w:rsidP="00B86411">
      <w:pPr>
        <w:pStyle w:val="Default"/>
        <w:jc w:val="both"/>
        <w:rPr>
          <w:rFonts w:ascii="Times New Roman" w:hAnsi="Times New Roman" w:cs="Times New Roman"/>
          <w:bCs/>
          <w:color w:val="000000" w:themeColor="text1"/>
        </w:rPr>
      </w:pPr>
      <w:r w:rsidRPr="00E46A61">
        <w:rPr>
          <w:rFonts w:ascii="Times New Roman" w:hAnsi="Times New Roman" w:cs="Times New Roman"/>
        </w:rPr>
        <w:t xml:space="preserve">4. </w:t>
      </w:r>
      <w:r w:rsidR="008C0953" w:rsidRPr="00715F3A">
        <w:rPr>
          <w:rFonts w:ascii="Times New Roman" w:hAnsi="Times New Roman" w:cs="Times New Roman"/>
          <w:b/>
          <w:color w:val="000000" w:themeColor="text1"/>
        </w:rPr>
        <w:t xml:space="preserve">Termin zakończenia robót będących przedmiotem umowy winien nastąpić </w:t>
      </w:r>
      <w:r w:rsidR="008C0953" w:rsidRPr="00BD504A">
        <w:rPr>
          <w:rFonts w:ascii="Times New Roman" w:hAnsi="Times New Roman" w:cs="Times New Roman"/>
          <w:b/>
          <w:bCs/>
          <w:color w:val="000000" w:themeColor="text1"/>
        </w:rPr>
        <w:t xml:space="preserve">do dnia </w:t>
      </w:r>
      <w:r w:rsidR="00827625">
        <w:rPr>
          <w:rFonts w:ascii="Times New Roman" w:hAnsi="Times New Roman" w:cs="Times New Roman"/>
          <w:b/>
          <w:bCs/>
          <w:color w:val="000000" w:themeColor="text1"/>
        </w:rPr>
        <w:t>30 września 2025r.</w:t>
      </w:r>
    </w:p>
    <w:p w14:paraId="76E96648" w14:textId="77777777" w:rsidR="00030A61" w:rsidRPr="00C33E36" w:rsidRDefault="00030A61" w:rsidP="00B86411">
      <w:pPr>
        <w:pStyle w:val="Default"/>
        <w:jc w:val="both"/>
        <w:rPr>
          <w:rFonts w:ascii="Times New Roman" w:hAnsi="Times New Roman" w:cs="Times New Roman"/>
        </w:rPr>
      </w:pPr>
      <w:r w:rsidRPr="00BD20C1">
        <w:rPr>
          <w:rFonts w:ascii="Times New Roman" w:hAnsi="Times New Roman" w:cs="Times New Roman"/>
        </w:rPr>
        <w:t>Za termin zakończenia przedmiotu umowy uważa się dzień zgłoszenia robót do odbioru końcowego z zastrzeżeniem ust. 2.</w:t>
      </w:r>
    </w:p>
    <w:p w14:paraId="7305C8EC"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lastRenderedPageBreak/>
        <w:t>5</w:t>
      </w:r>
      <w:r w:rsidR="00F76720" w:rsidRPr="00E46A61">
        <w:rPr>
          <w:rFonts w:ascii="Times New Roman" w:hAnsi="Times New Roman" w:cs="Times New Roman"/>
        </w:rPr>
        <w:t>. Wykonawca od dnia pisemnego przekazania terenu budowy, odpowiada za organizację swojego zaplecza w miejscu wskazanym przez Zamawiającego, utrzymanie ładu i porządku, usuwanie wszelkich śmieci, odpadków,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czynności porządkowe na koszt Wykonawcy.</w:t>
      </w:r>
    </w:p>
    <w:p w14:paraId="3FF9EDCF"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6</w:t>
      </w:r>
      <w:r w:rsidR="00F76720" w:rsidRPr="00E46A61">
        <w:rPr>
          <w:rFonts w:ascii="Times New Roman" w:hAnsi="Times New Roman" w:cs="Times New Roman"/>
        </w:rPr>
        <w:t>. Od dnia przekazania terenu robót Wykonawca odpowiada za wszelkie szkody powstałe w związku z realizacją prac będących przedmiotem niniejszej umowy lub też inną działalnością Wykonawcy, spowodowane z winy Wykonawcy. Odpowiedzialność ta wiąże się z usunięciem wszelkich szkód objętych odpowiedzialnością na własny koszt oraz wypłatą odszkodowań. Wykonawca w tym zakresie odpowiada również za działania Podwykonawcy.</w:t>
      </w:r>
    </w:p>
    <w:p w14:paraId="72250393"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7</w:t>
      </w:r>
      <w:r w:rsidR="00F76720" w:rsidRPr="00E46A61">
        <w:rPr>
          <w:rFonts w:ascii="Times New Roman" w:hAnsi="Times New Roman" w:cs="Times New Roman"/>
        </w:rPr>
        <w:t>. Zamawiający nie będzie ponosił odpowiedzialności za składniki majątkowe Wykonawcy znajdujące się na placu budowy w trakcie realizacji przedmiotu umowy.</w:t>
      </w:r>
    </w:p>
    <w:p w14:paraId="11071564" w14:textId="71B104EA"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8</w:t>
      </w:r>
      <w:r w:rsidR="00F76720" w:rsidRPr="00E46A61">
        <w:rPr>
          <w:rFonts w:ascii="Times New Roman" w:hAnsi="Times New Roman" w:cs="Times New Roman"/>
        </w:rPr>
        <w:t>. W przypadku zagrożenia niewykonania przedmiotu umowy w wymaganym 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dwukrotnego nie zastosowania się przez Wykonawcę do poleceń</w:t>
      </w:r>
      <w:r w:rsidR="00FD105C">
        <w:rPr>
          <w:rFonts w:ascii="Times New Roman" w:hAnsi="Times New Roman" w:cs="Times New Roman"/>
        </w:rPr>
        <w:t>,</w:t>
      </w:r>
      <w:r w:rsidR="00F76720" w:rsidRPr="00E46A61">
        <w:rPr>
          <w:rFonts w:ascii="Times New Roman" w:hAnsi="Times New Roman" w:cs="Times New Roman"/>
        </w:rPr>
        <w:t xml:space="preserve"> Zamawiający jest uprawniony do odstąpienia od umowy z prawem żądania od Wykonawcy pełnego odszkodowania niezależnie od kar umownych przewidzianych w niniejszej umowie. Wykonawcy nie przysługuje w takim przypadku prawo do jakichkolwiek odszkodowań. Wykonawca może żądać jedynie wynagrodzenia za faktycznie wykonaną robotę.</w:t>
      </w:r>
    </w:p>
    <w:p w14:paraId="57CC61E3"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9</w:t>
      </w:r>
      <w:r w:rsidR="00F76720" w:rsidRPr="00E46A61">
        <w:rPr>
          <w:rFonts w:ascii="Times New Roman" w:hAnsi="Times New Roman" w:cs="Times New Roman"/>
        </w:rPr>
        <w:t>. Powyższe nie wyłącza uprawnień Zamawiającego przewidzianych w niniejszej umowie i przepisach obowiązującego prawa, przysługujących mu w przypadku zwłoki Wykonawcy w wykonaniu przedmiotu umowy.</w:t>
      </w:r>
    </w:p>
    <w:p w14:paraId="56D42305" w14:textId="77777777" w:rsidR="00E878EB" w:rsidRPr="00E46A61" w:rsidRDefault="00E878EB" w:rsidP="00B86411">
      <w:pPr>
        <w:pStyle w:val="Default"/>
        <w:jc w:val="center"/>
        <w:rPr>
          <w:rFonts w:ascii="Times New Roman" w:hAnsi="Times New Roman" w:cs="Times New Roman"/>
          <w:b/>
          <w:bCs/>
        </w:rPr>
      </w:pPr>
    </w:p>
    <w:p w14:paraId="235063B0" w14:textId="77777777" w:rsidR="00F76720" w:rsidRPr="000918C9" w:rsidRDefault="00F76720" w:rsidP="00B86411">
      <w:pPr>
        <w:pStyle w:val="Default"/>
        <w:jc w:val="center"/>
        <w:rPr>
          <w:rFonts w:ascii="Times New Roman" w:hAnsi="Times New Roman" w:cs="Times New Roman"/>
          <w:color w:val="000000" w:themeColor="text1"/>
        </w:rPr>
      </w:pPr>
      <w:r w:rsidRPr="000918C9">
        <w:rPr>
          <w:rFonts w:ascii="Times New Roman" w:hAnsi="Times New Roman" w:cs="Times New Roman"/>
          <w:b/>
          <w:bCs/>
          <w:color w:val="000000" w:themeColor="text1"/>
        </w:rPr>
        <w:t xml:space="preserve">§ </w:t>
      </w:r>
      <w:r w:rsidR="00E6776A" w:rsidRPr="000918C9">
        <w:rPr>
          <w:rFonts w:ascii="Times New Roman" w:hAnsi="Times New Roman" w:cs="Times New Roman"/>
          <w:b/>
          <w:bCs/>
          <w:color w:val="000000" w:themeColor="text1"/>
        </w:rPr>
        <w:t>3</w:t>
      </w:r>
      <w:r w:rsidRPr="000918C9">
        <w:rPr>
          <w:rFonts w:ascii="Times New Roman" w:hAnsi="Times New Roman" w:cs="Times New Roman"/>
          <w:b/>
          <w:bCs/>
          <w:color w:val="000000" w:themeColor="text1"/>
        </w:rPr>
        <w:t xml:space="preserve"> Wynagrodzenie Wykonawcy</w:t>
      </w:r>
    </w:p>
    <w:p w14:paraId="093E5DED" w14:textId="0BE9A203" w:rsidR="0091176F" w:rsidRPr="0091176F" w:rsidRDefault="0091176F" w:rsidP="0091176F">
      <w:pPr>
        <w:numPr>
          <w:ilvl w:val="0"/>
          <w:numId w:val="15"/>
        </w:numPr>
        <w:autoSpaceDE w:val="0"/>
        <w:autoSpaceDN w:val="0"/>
        <w:adjustRightInd w:val="0"/>
        <w:spacing w:line="276" w:lineRule="auto"/>
        <w:ind w:left="284" w:hanging="284"/>
        <w:jc w:val="both"/>
        <w:rPr>
          <w:sz w:val="24"/>
          <w:szCs w:val="24"/>
        </w:rPr>
      </w:pPr>
      <w:r w:rsidRPr="0091176F">
        <w:rPr>
          <w:sz w:val="24"/>
          <w:szCs w:val="24"/>
        </w:rPr>
        <w:t>Strony ustalają, że za wykonanie przedmiotu umowy Zamawiający zapłaci Wykonawcy wynagrodzenie ryczałtowe:</w:t>
      </w:r>
    </w:p>
    <w:p w14:paraId="38A5FCD4" w14:textId="77777777" w:rsidR="0091176F" w:rsidRPr="0091176F" w:rsidRDefault="0091176F" w:rsidP="0091176F">
      <w:pPr>
        <w:autoSpaceDE w:val="0"/>
        <w:autoSpaceDN w:val="0"/>
        <w:adjustRightInd w:val="0"/>
        <w:spacing w:line="276" w:lineRule="auto"/>
        <w:ind w:left="284"/>
        <w:jc w:val="both"/>
        <w:rPr>
          <w:b/>
          <w:sz w:val="24"/>
          <w:szCs w:val="24"/>
        </w:rPr>
      </w:pPr>
      <w:r w:rsidRPr="0091176F">
        <w:rPr>
          <w:b/>
          <w:bCs/>
          <w:sz w:val="24"/>
          <w:szCs w:val="24"/>
        </w:rPr>
        <w:t xml:space="preserve">netto: </w:t>
      </w:r>
      <w:r w:rsidRPr="0091176F">
        <w:rPr>
          <w:b/>
          <w:sz w:val="24"/>
          <w:szCs w:val="24"/>
        </w:rPr>
        <w:t>…………………………. zł</w:t>
      </w:r>
    </w:p>
    <w:p w14:paraId="52E11F8A" w14:textId="2480A510" w:rsidR="0091176F" w:rsidRPr="0091176F" w:rsidRDefault="0091176F" w:rsidP="0091176F">
      <w:pPr>
        <w:autoSpaceDE w:val="0"/>
        <w:autoSpaceDN w:val="0"/>
        <w:adjustRightInd w:val="0"/>
        <w:spacing w:line="276" w:lineRule="auto"/>
        <w:ind w:left="284"/>
        <w:jc w:val="both"/>
        <w:rPr>
          <w:b/>
          <w:sz w:val="24"/>
          <w:szCs w:val="24"/>
        </w:rPr>
      </w:pPr>
      <w:r w:rsidRPr="0091176F">
        <w:rPr>
          <w:b/>
          <w:bCs/>
          <w:sz w:val="24"/>
          <w:szCs w:val="24"/>
        </w:rPr>
        <w:t>słownie netto: ……………………</w:t>
      </w:r>
      <w:r>
        <w:rPr>
          <w:b/>
          <w:bCs/>
          <w:sz w:val="24"/>
          <w:szCs w:val="24"/>
        </w:rPr>
        <w:t>…………………………….</w:t>
      </w:r>
      <w:r w:rsidRPr="0091176F">
        <w:rPr>
          <w:b/>
          <w:bCs/>
          <w:sz w:val="24"/>
          <w:szCs w:val="24"/>
        </w:rPr>
        <w:t>…………….</w:t>
      </w:r>
    </w:p>
    <w:p w14:paraId="2183D8C3" w14:textId="77777777" w:rsidR="0091176F" w:rsidRPr="0091176F" w:rsidRDefault="0091176F" w:rsidP="0091176F">
      <w:pPr>
        <w:autoSpaceDE w:val="0"/>
        <w:autoSpaceDN w:val="0"/>
        <w:adjustRightInd w:val="0"/>
        <w:spacing w:line="276" w:lineRule="auto"/>
        <w:ind w:left="284"/>
        <w:jc w:val="both"/>
        <w:rPr>
          <w:b/>
          <w:sz w:val="24"/>
          <w:szCs w:val="24"/>
        </w:rPr>
      </w:pPr>
      <w:r w:rsidRPr="0091176F">
        <w:rPr>
          <w:b/>
          <w:bCs/>
          <w:sz w:val="24"/>
          <w:szCs w:val="24"/>
        </w:rPr>
        <w:t>podatek VAT</w:t>
      </w:r>
      <w:r w:rsidRPr="0091176F">
        <w:rPr>
          <w:b/>
          <w:sz w:val="24"/>
          <w:szCs w:val="24"/>
        </w:rPr>
        <w:t>: ………………………………. zł</w:t>
      </w:r>
    </w:p>
    <w:p w14:paraId="5A1F6C55" w14:textId="6BD6A612" w:rsidR="0091176F" w:rsidRPr="0091176F" w:rsidRDefault="0091176F" w:rsidP="0091176F">
      <w:pPr>
        <w:autoSpaceDE w:val="0"/>
        <w:autoSpaceDN w:val="0"/>
        <w:adjustRightInd w:val="0"/>
        <w:spacing w:line="276" w:lineRule="auto"/>
        <w:ind w:left="284"/>
        <w:jc w:val="both"/>
        <w:rPr>
          <w:b/>
          <w:sz w:val="24"/>
          <w:szCs w:val="24"/>
        </w:rPr>
      </w:pPr>
      <w:r w:rsidRPr="0091176F">
        <w:rPr>
          <w:b/>
          <w:bCs/>
          <w:sz w:val="24"/>
          <w:szCs w:val="24"/>
        </w:rPr>
        <w:t>słownie podatek VAT</w:t>
      </w:r>
      <w:r w:rsidRPr="0091176F">
        <w:rPr>
          <w:b/>
          <w:sz w:val="24"/>
          <w:szCs w:val="24"/>
        </w:rPr>
        <w:t>: ………………………………………………</w:t>
      </w:r>
      <w:r>
        <w:rPr>
          <w:b/>
          <w:sz w:val="24"/>
          <w:szCs w:val="24"/>
        </w:rPr>
        <w:t>…..</w:t>
      </w:r>
      <w:r w:rsidRPr="0091176F">
        <w:rPr>
          <w:b/>
          <w:sz w:val="24"/>
          <w:szCs w:val="24"/>
        </w:rPr>
        <w:t>….</w:t>
      </w:r>
    </w:p>
    <w:p w14:paraId="028BDB44" w14:textId="77777777" w:rsidR="0091176F" w:rsidRPr="0091176F" w:rsidRDefault="0091176F" w:rsidP="0091176F">
      <w:pPr>
        <w:autoSpaceDE w:val="0"/>
        <w:autoSpaceDN w:val="0"/>
        <w:adjustRightInd w:val="0"/>
        <w:spacing w:line="276" w:lineRule="auto"/>
        <w:ind w:left="284"/>
        <w:jc w:val="both"/>
        <w:rPr>
          <w:b/>
          <w:sz w:val="24"/>
          <w:szCs w:val="24"/>
        </w:rPr>
      </w:pPr>
      <w:r w:rsidRPr="0091176F">
        <w:rPr>
          <w:b/>
          <w:sz w:val="24"/>
          <w:szCs w:val="24"/>
        </w:rPr>
        <w:t>brutto: ……………………………….. zł</w:t>
      </w:r>
    </w:p>
    <w:p w14:paraId="4A675FC6" w14:textId="77777777" w:rsidR="0091176F" w:rsidRPr="0091176F" w:rsidRDefault="0091176F" w:rsidP="0091176F">
      <w:pPr>
        <w:autoSpaceDE w:val="0"/>
        <w:autoSpaceDN w:val="0"/>
        <w:adjustRightInd w:val="0"/>
        <w:spacing w:line="276" w:lineRule="auto"/>
        <w:ind w:left="284"/>
        <w:jc w:val="both"/>
        <w:rPr>
          <w:b/>
          <w:sz w:val="24"/>
          <w:szCs w:val="24"/>
        </w:rPr>
      </w:pPr>
      <w:r w:rsidRPr="0091176F">
        <w:rPr>
          <w:b/>
          <w:sz w:val="24"/>
          <w:szCs w:val="24"/>
        </w:rPr>
        <w:t>słownie brutto: ……………………………………………………………….</w:t>
      </w:r>
    </w:p>
    <w:p w14:paraId="0CA4951E" w14:textId="5EFC4ADF" w:rsidR="0091176F" w:rsidRDefault="0091176F" w:rsidP="0091176F">
      <w:pPr>
        <w:pStyle w:val="Default"/>
        <w:numPr>
          <w:ilvl w:val="0"/>
          <w:numId w:val="4"/>
        </w:numPr>
        <w:tabs>
          <w:tab w:val="left" w:pos="284"/>
        </w:tabs>
        <w:jc w:val="both"/>
        <w:rPr>
          <w:rFonts w:ascii="Times New Roman" w:hAnsi="Times New Roman" w:cs="Times New Roman"/>
        </w:rPr>
      </w:pPr>
      <w:r w:rsidRPr="00443627">
        <w:rPr>
          <w:rFonts w:ascii="Times New Roman" w:hAnsi="Times New Roman" w:cs="Times New Roman"/>
        </w:rPr>
        <w:t>Wynagrodzenie Wykonawcy, o którym mowa w ust. 1 jest wynagrodzeniem ryczałtowym 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i zamontowania przewidzianych w dokumentacji materiałów i urządzeń objętych przedmiotem umowy.</w:t>
      </w:r>
    </w:p>
    <w:p w14:paraId="20F95061" w14:textId="77777777" w:rsidR="0091176F" w:rsidRPr="00443627" w:rsidRDefault="0091176F" w:rsidP="0091176F">
      <w:pPr>
        <w:pStyle w:val="Default"/>
        <w:numPr>
          <w:ilvl w:val="0"/>
          <w:numId w:val="4"/>
        </w:numPr>
        <w:tabs>
          <w:tab w:val="left" w:pos="284"/>
        </w:tabs>
        <w:jc w:val="both"/>
        <w:rPr>
          <w:rFonts w:ascii="Times New Roman" w:hAnsi="Times New Roman" w:cs="Times New Roman"/>
        </w:rPr>
      </w:pPr>
      <w:r w:rsidRPr="00443627">
        <w:rPr>
          <w:rFonts w:ascii="Times New Roman" w:hAnsi="Times New Roman" w:cs="Times New Roman"/>
        </w:rPr>
        <w:t xml:space="preserve">Wynagrodzenie ryczałtowe określone w ust. 1 niniejszego paragrafu, zawiera wszelkie koszty niezbędne do zrealizowania zamówienia i uwzględnia zakres czynności i obowiązków wynikających wprost z dokumentacji, warunków prowadzenia robót podanych w SWZ jak również wszelkie koszty w nich nieujęte, a bez których nie można wykonać zamówienia w zakresie podanym w opisie przedmiotu zamówienia, zgodnie z dokumentacją, Specyfikacją Warunków Zamówienia, obowiązującymi przepisami, Prawem budowlanym, wydanymi </w:t>
      </w:r>
      <w:r w:rsidRPr="00443627">
        <w:rPr>
          <w:rFonts w:ascii="Times New Roman" w:hAnsi="Times New Roman" w:cs="Times New Roman"/>
        </w:rPr>
        <w:lastRenderedPageBreak/>
        <w:t xml:space="preserve">decyzjami, pozwoleniami i uzgodnieniami, sztuką budowlaną itp., oraz należny podatek VAT - Wykonawca ponosi pełną odpowiedzialność z tytułu przyjętej przez niego przy kalkulacji oferty stawki podatku VAT i w razie przyjęcia niewłaściwej stawki podatku VAT nie może </w:t>
      </w:r>
      <w:r w:rsidRPr="00443627">
        <w:rPr>
          <w:rFonts w:ascii="Times New Roman" w:hAnsi="Times New Roman" w:cs="Times New Roman"/>
          <w:color w:val="auto"/>
        </w:rPr>
        <w:t>żądać od Zamawiającego dopłat i odszkodowań.</w:t>
      </w:r>
    </w:p>
    <w:p w14:paraId="178D60B9" w14:textId="77777777" w:rsidR="0091176F" w:rsidRPr="00E46A61" w:rsidRDefault="0091176F" w:rsidP="0091176F">
      <w:pPr>
        <w:pStyle w:val="Default"/>
        <w:jc w:val="both"/>
        <w:rPr>
          <w:rFonts w:ascii="Times New Roman" w:hAnsi="Times New Roman" w:cs="Times New Roman"/>
          <w:color w:val="auto"/>
        </w:rPr>
      </w:pPr>
      <w:r w:rsidRPr="00E46A61">
        <w:rPr>
          <w:rFonts w:ascii="Times New Roman" w:hAnsi="Times New Roman" w:cs="Times New Roman"/>
          <w:color w:val="auto"/>
        </w:rPr>
        <w:t>Wynagrodzenie zawiera w szczególności:</w:t>
      </w:r>
    </w:p>
    <w:p w14:paraId="25C457A0" w14:textId="77777777" w:rsidR="0091176F" w:rsidRPr="00E46A61" w:rsidRDefault="0091176F" w:rsidP="0091176F">
      <w:pPr>
        <w:pStyle w:val="Default"/>
        <w:ind w:left="142"/>
        <w:jc w:val="both"/>
        <w:rPr>
          <w:rFonts w:ascii="Times New Roman" w:hAnsi="Times New Roman" w:cs="Times New Roman"/>
          <w:color w:val="auto"/>
        </w:rPr>
      </w:pPr>
      <w:r w:rsidRPr="00E46A61">
        <w:rPr>
          <w:rFonts w:ascii="Times New Roman" w:hAnsi="Times New Roman" w:cs="Times New Roman"/>
          <w:color w:val="auto"/>
        </w:rPr>
        <w:t>1) koszty wszelkich mediów, tj. w szczególności: prądu, wody, telekomunikacji;</w:t>
      </w:r>
    </w:p>
    <w:p w14:paraId="7862545D" w14:textId="77777777" w:rsidR="0091176F" w:rsidRPr="00E46A61" w:rsidRDefault="0091176F" w:rsidP="0091176F">
      <w:pPr>
        <w:pStyle w:val="Default"/>
        <w:tabs>
          <w:tab w:val="left" w:pos="284"/>
        </w:tabs>
        <w:ind w:left="142"/>
        <w:jc w:val="both"/>
        <w:rPr>
          <w:rFonts w:ascii="Times New Roman" w:hAnsi="Times New Roman" w:cs="Times New Roman"/>
          <w:color w:val="auto"/>
        </w:rPr>
      </w:pPr>
      <w:r w:rsidRPr="00E46A61">
        <w:rPr>
          <w:rFonts w:ascii="Times New Roman" w:hAnsi="Times New Roman" w:cs="Times New Roman"/>
          <w:color w:val="auto"/>
        </w:rPr>
        <w:t>2)</w:t>
      </w:r>
      <w:r>
        <w:rPr>
          <w:rFonts w:ascii="Times New Roman" w:hAnsi="Times New Roman" w:cs="Times New Roman"/>
          <w:color w:val="auto"/>
        </w:rPr>
        <w:t xml:space="preserve"> </w:t>
      </w:r>
      <w:r w:rsidRPr="00E46A61">
        <w:rPr>
          <w:rFonts w:ascii="Times New Roman" w:hAnsi="Times New Roman" w:cs="Times New Roman"/>
          <w:color w:val="auto"/>
        </w:rPr>
        <w:t>koszty zaplecza socjalnego, wywozu śmieci z terenu budowy, utylizacji odpadów powstałych przy realizacji niniejszej umowy, wywozu ziemi, gruzu, odśnieżania terenu budowy;</w:t>
      </w:r>
    </w:p>
    <w:p w14:paraId="6F4B594F" w14:textId="77777777" w:rsidR="0091176F" w:rsidRPr="00E46A61" w:rsidRDefault="0091176F" w:rsidP="0091176F">
      <w:pPr>
        <w:pStyle w:val="Default"/>
        <w:ind w:left="142"/>
        <w:jc w:val="both"/>
        <w:rPr>
          <w:rFonts w:ascii="Times New Roman" w:hAnsi="Times New Roman" w:cs="Times New Roman"/>
          <w:color w:val="auto"/>
        </w:rPr>
      </w:pPr>
      <w:r w:rsidRPr="00E46A61">
        <w:rPr>
          <w:rFonts w:ascii="Times New Roman" w:hAnsi="Times New Roman" w:cs="Times New Roman"/>
          <w:color w:val="auto"/>
        </w:rPr>
        <w:t>3) koszty zapewnienia ochrony terenu budowy i to od momentu jego przekazania do chwili dokonania odbioru końcowego;</w:t>
      </w:r>
    </w:p>
    <w:p w14:paraId="38AE30B3"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4) koszty wszelkich kar administracyjnych (mandaty itp.), wynikających z winy Wykonawcy;</w:t>
      </w:r>
    </w:p>
    <w:p w14:paraId="0D8F0664"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5) wszystkie koszty związane z pracami towarzyszącymi i robotami tymczasowymi niezbędnymi do realizacji zamówienia;</w:t>
      </w:r>
    </w:p>
    <w:p w14:paraId="42F4E91E"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6) koszty uporządkowania terenu budowy po wykonaniu robót;</w:t>
      </w:r>
    </w:p>
    <w:p w14:paraId="48A005FB"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7) koszty zabezpieczenia robót;</w:t>
      </w:r>
    </w:p>
    <w:p w14:paraId="3E123F1B"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8) koszt całodobowej ochrony mienia własnego na przekazanym terenie budowy lub robót oraz ochrony terenu budowy przed dostępem osób nieuprawnionych;</w:t>
      </w:r>
    </w:p>
    <w:p w14:paraId="5D0BCF3D" w14:textId="77777777" w:rsidR="0091176F" w:rsidRPr="00E46A61" w:rsidRDefault="0091176F" w:rsidP="0091176F">
      <w:pPr>
        <w:pStyle w:val="Default"/>
        <w:ind w:left="142"/>
        <w:jc w:val="both"/>
        <w:rPr>
          <w:rFonts w:ascii="Times New Roman" w:hAnsi="Times New Roman" w:cs="Times New Roman"/>
          <w:color w:val="auto"/>
        </w:rPr>
      </w:pPr>
      <w:r w:rsidRPr="00E46A61">
        <w:rPr>
          <w:rFonts w:ascii="Times New Roman" w:hAnsi="Times New Roman" w:cs="Times New Roman"/>
          <w:color w:val="auto"/>
        </w:rPr>
        <w:t>9) koszty wyposażenia zaplecza tymczasowego w urządzenia placu budowy, obejmujące tymczasowe sieci elektryczne, energetyczne, wodociągowe, kanalizacyjne, oświetlenie placu budowy, zastępcze źródła ciepła do ogrzewania obiektów i robót, urządzenia zabezpieczające materiały i roboty przed deszczem, słońcem i inne tego typu urządzenia, oraz koszt zasilania zaplecza i terenu budowy w media;</w:t>
      </w:r>
    </w:p>
    <w:p w14:paraId="291A4E99" w14:textId="77777777" w:rsidR="0091176F" w:rsidRPr="00E46A61" w:rsidRDefault="0091176F" w:rsidP="0091176F">
      <w:pPr>
        <w:pStyle w:val="Default"/>
        <w:ind w:left="142"/>
        <w:jc w:val="both"/>
        <w:rPr>
          <w:rFonts w:ascii="Times New Roman" w:hAnsi="Times New Roman" w:cs="Times New Roman"/>
          <w:color w:val="auto"/>
        </w:rPr>
      </w:pPr>
      <w:r w:rsidRPr="00E46A61">
        <w:rPr>
          <w:rFonts w:ascii="Times New Roman" w:hAnsi="Times New Roman" w:cs="Times New Roman"/>
          <w:color w:val="auto"/>
        </w:rPr>
        <w:t>10) koszty eksploatacji wszelkiego sprzętu budowlanego, niezbędnego do wykonania robót, obejmujące również koszty sprowadzenia jak i odprowadzenia sprzętu na plac budowy, jego montaż i demontaż po zakończeniu robót, koszty energii elektrycznej i paliw;</w:t>
      </w:r>
    </w:p>
    <w:p w14:paraId="71460B96" w14:textId="77777777" w:rsidR="0091176F" w:rsidRPr="00E46A61" w:rsidRDefault="0091176F" w:rsidP="0091176F">
      <w:pPr>
        <w:pStyle w:val="Default"/>
        <w:ind w:left="142"/>
        <w:jc w:val="both"/>
        <w:rPr>
          <w:rFonts w:ascii="Times New Roman" w:hAnsi="Times New Roman" w:cs="Times New Roman"/>
          <w:color w:val="auto"/>
        </w:rPr>
      </w:pPr>
      <w:r w:rsidRPr="00E46A61">
        <w:rPr>
          <w:rFonts w:ascii="Times New Roman" w:hAnsi="Times New Roman" w:cs="Times New Roman"/>
          <w:color w:val="auto"/>
        </w:rPr>
        <w:t>11) koszty zagospodarowania placu budowy, w tym między innymi tymczasowe ogrodzenie, drogi technologiczne, oświetlenie placu budowy z niezbędnymi zabezpieczeniami bhp i p.poż., dostawy wody, energii elektrycznej, odprowadzenia ścieków;</w:t>
      </w:r>
    </w:p>
    <w:p w14:paraId="273768B0" w14:textId="77777777" w:rsidR="0091176F" w:rsidRPr="00E46A61" w:rsidRDefault="0091176F" w:rsidP="0091176F">
      <w:pPr>
        <w:pStyle w:val="Default"/>
        <w:ind w:left="142"/>
        <w:jc w:val="both"/>
        <w:rPr>
          <w:rFonts w:ascii="Times New Roman" w:hAnsi="Times New Roman" w:cs="Times New Roman"/>
          <w:color w:val="auto"/>
        </w:rPr>
      </w:pPr>
      <w:r w:rsidRPr="00E46A61">
        <w:rPr>
          <w:rFonts w:ascii="Times New Roman" w:hAnsi="Times New Roman" w:cs="Times New Roman"/>
          <w:color w:val="auto"/>
        </w:rPr>
        <w:t>1</w:t>
      </w:r>
      <w:r>
        <w:rPr>
          <w:rFonts w:ascii="Times New Roman" w:hAnsi="Times New Roman" w:cs="Times New Roman"/>
          <w:color w:val="auto"/>
        </w:rPr>
        <w:t>2</w:t>
      </w:r>
      <w:r w:rsidRPr="00E46A61">
        <w:rPr>
          <w:rFonts w:ascii="Times New Roman" w:hAnsi="Times New Roman" w:cs="Times New Roman"/>
          <w:color w:val="auto"/>
        </w:rPr>
        <w:t>) koszty dokonania uzgodnień, odbiorów, wyłączeń sieci w celu wykonywania robót;</w:t>
      </w:r>
    </w:p>
    <w:p w14:paraId="13B7F0B2" w14:textId="77777777" w:rsidR="0091176F" w:rsidRPr="00E46A61" w:rsidRDefault="0091176F" w:rsidP="0091176F">
      <w:pPr>
        <w:pStyle w:val="Default"/>
        <w:ind w:left="142"/>
        <w:jc w:val="both"/>
        <w:rPr>
          <w:rFonts w:ascii="Times New Roman" w:hAnsi="Times New Roman" w:cs="Times New Roman"/>
          <w:color w:val="auto"/>
        </w:rPr>
      </w:pPr>
      <w:r w:rsidRPr="00921D3D">
        <w:rPr>
          <w:rFonts w:ascii="Times New Roman" w:hAnsi="Times New Roman" w:cs="Times New Roman"/>
          <w:color w:val="auto"/>
        </w:rPr>
        <w:t>1</w:t>
      </w:r>
      <w:r>
        <w:rPr>
          <w:rFonts w:ascii="Times New Roman" w:hAnsi="Times New Roman" w:cs="Times New Roman"/>
          <w:color w:val="auto"/>
        </w:rPr>
        <w:t>3</w:t>
      </w:r>
      <w:r w:rsidRPr="00921D3D">
        <w:rPr>
          <w:rFonts w:ascii="Times New Roman" w:hAnsi="Times New Roman" w:cs="Times New Roman"/>
          <w:color w:val="auto"/>
        </w:rPr>
        <w:t>) koszty wykonania dokumentacji powykonawczej;</w:t>
      </w:r>
    </w:p>
    <w:p w14:paraId="12999E74" w14:textId="77777777" w:rsidR="0091176F" w:rsidRPr="00E46A61" w:rsidRDefault="0091176F" w:rsidP="0091176F">
      <w:pPr>
        <w:pStyle w:val="Default"/>
        <w:ind w:left="142"/>
        <w:jc w:val="both"/>
        <w:rPr>
          <w:rFonts w:ascii="Times New Roman" w:hAnsi="Times New Roman" w:cs="Times New Roman"/>
          <w:color w:val="auto"/>
        </w:rPr>
      </w:pPr>
      <w:r>
        <w:rPr>
          <w:rFonts w:ascii="Times New Roman" w:hAnsi="Times New Roman" w:cs="Times New Roman"/>
          <w:color w:val="auto"/>
        </w:rPr>
        <w:t>14</w:t>
      </w:r>
      <w:r w:rsidRPr="00E46A61">
        <w:rPr>
          <w:rFonts w:ascii="Times New Roman" w:hAnsi="Times New Roman" w:cs="Times New Roman"/>
          <w:color w:val="auto"/>
        </w:rPr>
        <w:t>) koszty wykonania tymczasowych niezbędnych przełączeń instalacyjnych: elektrycznych, teletechnicznych i kanalizacyjnych dla zapewniania ciągłości eksploatacji obiektów;</w:t>
      </w:r>
    </w:p>
    <w:p w14:paraId="2A608E0D" w14:textId="77777777" w:rsidR="0091176F" w:rsidRPr="00E46A61" w:rsidRDefault="0091176F" w:rsidP="0091176F">
      <w:pPr>
        <w:pStyle w:val="Default"/>
        <w:ind w:left="142"/>
        <w:jc w:val="both"/>
        <w:rPr>
          <w:rFonts w:ascii="Times New Roman" w:hAnsi="Times New Roman" w:cs="Times New Roman"/>
        </w:rPr>
      </w:pPr>
      <w:r>
        <w:rPr>
          <w:rFonts w:ascii="Times New Roman" w:hAnsi="Times New Roman" w:cs="Times New Roman"/>
        </w:rPr>
        <w:t>15</w:t>
      </w:r>
      <w:r w:rsidRPr="00E46A61">
        <w:rPr>
          <w:rFonts w:ascii="Times New Roman" w:hAnsi="Times New Roman" w:cs="Times New Roman"/>
        </w:rPr>
        <w:t>) koszty odtworzenia zniszczonych w trakcie prowadzonych robót budowlanych przez Wykonawcę istniejących układów dróg lokalnych oraz zagospodarowania terenu w tym rejonie i terenu zaplecza budowy;</w:t>
      </w:r>
    </w:p>
    <w:p w14:paraId="55364E41" w14:textId="77777777" w:rsidR="0091176F" w:rsidRPr="00E46A61" w:rsidRDefault="0091176F" w:rsidP="0091176F">
      <w:pPr>
        <w:pStyle w:val="Default"/>
        <w:ind w:left="142"/>
        <w:jc w:val="both"/>
        <w:rPr>
          <w:rFonts w:ascii="Times New Roman" w:hAnsi="Times New Roman" w:cs="Times New Roman"/>
        </w:rPr>
      </w:pPr>
      <w:r>
        <w:rPr>
          <w:rFonts w:ascii="Times New Roman" w:hAnsi="Times New Roman" w:cs="Times New Roman"/>
        </w:rPr>
        <w:t>16</w:t>
      </w:r>
      <w:r w:rsidRPr="00E46A61">
        <w:rPr>
          <w:rFonts w:ascii="Times New Roman" w:hAnsi="Times New Roman" w:cs="Times New Roman"/>
        </w:rPr>
        <w:t>) koszty całodobowego dozoru obiektu i terenu budowy przed dostępem osób niepowołanych;</w:t>
      </w:r>
    </w:p>
    <w:p w14:paraId="1F650309" w14:textId="77777777" w:rsidR="0091176F" w:rsidRPr="00E46A61" w:rsidRDefault="0091176F" w:rsidP="0091176F">
      <w:pPr>
        <w:pStyle w:val="Default"/>
        <w:ind w:left="142"/>
        <w:jc w:val="both"/>
        <w:rPr>
          <w:rFonts w:ascii="Times New Roman" w:hAnsi="Times New Roman" w:cs="Times New Roman"/>
        </w:rPr>
      </w:pPr>
      <w:r>
        <w:rPr>
          <w:rFonts w:ascii="Times New Roman" w:hAnsi="Times New Roman" w:cs="Times New Roman"/>
        </w:rPr>
        <w:t>17</w:t>
      </w:r>
      <w:r w:rsidRPr="00E46A61">
        <w:rPr>
          <w:rFonts w:ascii="Times New Roman" w:hAnsi="Times New Roman" w:cs="Times New Roman"/>
        </w:rPr>
        <w:t>) koszty realizacji przedmiotu zamówienia:</w:t>
      </w:r>
    </w:p>
    <w:p w14:paraId="01322792"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a) w dni wolne od pracy;</w:t>
      </w:r>
    </w:p>
    <w:p w14:paraId="7C24C176"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b) w godzinach popołudniowych;</w:t>
      </w:r>
    </w:p>
    <w:p w14:paraId="291EB944"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c) w godzinach nocnych;</w:t>
      </w:r>
    </w:p>
    <w:p w14:paraId="1AB62C37" w14:textId="77777777" w:rsidR="0091176F" w:rsidRPr="00E46A61" w:rsidRDefault="0091176F" w:rsidP="0091176F">
      <w:pPr>
        <w:pStyle w:val="Default"/>
        <w:ind w:left="142"/>
        <w:jc w:val="both"/>
        <w:rPr>
          <w:rFonts w:ascii="Times New Roman" w:hAnsi="Times New Roman" w:cs="Times New Roman"/>
        </w:rPr>
      </w:pPr>
      <w:r w:rsidRPr="00E46A61">
        <w:rPr>
          <w:rFonts w:ascii="Times New Roman" w:hAnsi="Times New Roman" w:cs="Times New Roman"/>
        </w:rPr>
        <w:t>W godzinach nocnych mogą być wykonywane wyłącznie roboty niezakłócające ciszy nocnej;</w:t>
      </w:r>
    </w:p>
    <w:p w14:paraId="59CAEA88" w14:textId="77777777" w:rsidR="0091176F" w:rsidRPr="00E46A61" w:rsidRDefault="0091176F" w:rsidP="0091176F">
      <w:pPr>
        <w:pStyle w:val="Default"/>
        <w:ind w:left="142"/>
        <w:jc w:val="both"/>
        <w:rPr>
          <w:rFonts w:ascii="Times New Roman" w:hAnsi="Times New Roman" w:cs="Times New Roman"/>
        </w:rPr>
      </w:pPr>
      <w:r>
        <w:rPr>
          <w:rFonts w:ascii="Times New Roman" w:hAnsi="Times New Roman" w:cs="Times New Roman"/>
        </w:rPr>
        <w:t>18</w:t>
      </w:r>
      <w:r w:rsidRPr="00E46A61">
        <w:rPr>
          <w:rFonts w:ascii="Times New Roman" w:hAnsi="Times New Roman" w:cs="Times New Roman"/>
        </w:rPr>
        <w:t>) koszty wykonania na budowie prototypu próbek zastosowanych rozwiązań, systemów, użytych materiałów i elementów wyposażenia.</w:t>
      </w:r>
    </w:p>
    <w:p w14:paraId="58945838" w14:textId="3DBD4CEF" w:rsidR="0091176F" w:rsidRPr="00E46A61" w:rsidRDefault="0091176F" w:rsidP="0091176F">
      <w:pPr>
        <w:pStyle w:val="Default"/>
        <w:jc w:val="both"/>
        <w:rPr>
          <w:rFonts w:ascii="Times New Roman" w:hAnsi="Times New Roman" w:cs="Times New Roman"/>
        </w:rPr>
      </w:pPr>
      <w:r>
        <w:rPr>
          <w:rFonts w:ascii="Times New Roman" w:hAnsi="Times New Roman" w:cs="Times New Roman"/>
        </w:rPr>
        <w:t xml:space="preserve">4. </w:t>
      </w:r>
      <w:r w:rsidRPr="00E46A61">
        <w:rPr>
          <w:rFonts w:ascii="Times New Roman" w:hAnsi="Times New Roman" w:cs="Times New Roman"/>
        </w:rPr>
        <w:t xml:space="preserve">Wynagrodzenie Wykonawcy określone w ust. 1 jest rozumiane jako ryczałtowe za wykonanie całości zamówienia, tj. wszystkich prac, robót i towarzyszących im dostaw niezbędnych do realizacji przedmiotu zamówienia oraz uwzględnia także ryzyko związane z wynagrodzeniem ryczałtowym. Nie uwzględnienie powyższego przez Wykonawcę w </w:t>
      </w:r>
      <w:r w:rsidRPr="00E46A61">
        <w:rPr>
          <w:rFonts w:ascii="Times New Roman" w:hAnsi="Times New Roman" w:cs="Times New Roman"/>
        </w:rPr>
        <w:lastRenderedPageBreak/>
        <w:t>powyższym wynagrodzeniu nie stanowi podstawy do ponoszenia przez Zamawiającego jakichkolwiek dodatkowych kosztów w terminie późniejszym.</w:t>
      </w:r>
    </w:p>
    <w:p w14:paraId="4E093D00" w14:textId="21C470D7" w:rsidR="0091176F" w:rsidRPr="00E46A61" w:rsidRDefault="0091176F" w:rsidP="0091176F">
      <w:pPr>
        <w:pStyle w:val="Default"/>
        <w:jc w:val="both"/>
        <w:rPr>
          <w:rFonts w:ascii="Times New Roman" w:hAnsi="Times New Roman" w:cs="Times New Roman"/>
        </w:rPr>
      </w:pPr>
      <w:r>
        <w:rPr>
          <w:rFonts w:ascii="Times New Roman" w:hAnsi="Times New Roman" w:cs="Times New Roman"/>
        </w:rPr>
        <w:t>5</w:t>
      </w:r>
      <w:r w:rsidRPr="00E46A61">
        <w:rPr>
          <w:rFonts w:ascii="Times New Roman" w:hAnsi="Times New Roman" w:cs="Times New Roman"/>
        </w:rPr>
        <w:t xml:space="preserve">. Wynagrodzenie ryczałtowe określone w ust. 1 jest wynagrodzeniem niezmiennym przez cały okres realizacji inwestycji, z zastrzeżeniem wyjątków przewidzianych </w:t>
      </w:r>
      <w:r w:rsidRPr="004F5463">
        <w:rPr>
          <w:rFonts w:ascii="Times New Roman" w:hAnsi="Times New Roman" w:cs="Times New Roman"/>
        </w:rPr>
        <w:t>w § 15.</w:t>
      </w:r>
    </w:p>
    <w:p w14:paraId="254AA3B7" w14:textId="77777777" w:rsidR="0091176F" w:rsidRDefault="0091176F" w:rsidP="0091176F">
      <w:pPr>
        <w:pStyle w:val="Default"/>
        <w:jc w:val="both"/>
        <w:rPr>
          <w:rFonts w:ascii="Times New Roman" w:hAnsi="Times New Roman" w:cs="Times New Roman"/>
        </w:rPr>
      </w:pPr>
      <w:r>
        <w:rPr>
          <w:rFonts w:ascii="Times New Roman" w:hAnsi="Times New Roman" w:cs="Times New Roman"/>
        </w:rPr>
        <w:t>6</w:t>
      </w:r>
      <w:r w:rsidRPr="00E46A61">
        <w:rPr>
          <w:rFonts w:ascii="Times New Roman" w:hAnsi="Times New Roman" w:cs="Times New Roman"/>
        </w:rPr>
        <w:t>. Wykonawca oświadcza, iż nie będzie zgłaszał żądnych roszczeń z tytułu niedoszacowania należności za wykonanie robót będących przedmiotem umowy czy innych błędów Wykonawcy, w szczególności błędów rachunkowych m. in. w złożonej ofercie, kalkulacji ryczałtu czy nieuwzględnieniu któregokolwiek elementu robót</w:t>
      </w:r>
      <w:r>
        <w:rPr>
          <w:rFonts w:ascii="Times New Roman" w:hAnsi="Times New Roman" w:cs="Times New Roman"/>
        </w:rPr>
        <w:t>.</w:t>
      </w:r>
    </w:p>
    <w:p w14:paraId="6055BF5A" w14:textId="75F5D3E2" w:rsidR="0091176F" w:rsidRDefault="0091176F" w:rsidP="0091176F">
      <w:pPr>
        <w:pStyle w:val="Default"/>
        <w:jc w:val="both"/>
        <w:rPr>
          <w:rFonts w:ascii="Times New Roman" w:hAnsi="Times New Roman" w:cs="Times New Roman"/>
        </w:rPr>
      </w:pPr>
      <w:r>
        <w:rPr>
          <w:rFonts w:ascii="Times New Roman" w:hAnsi="Times New Roman" w:cs="Times New Roman"/>
        </w:rPr>
        <w:t xml:space="preserve">7. </w:t>
      </w:r>
      <w:r w:rsidRPr="00E46A61">
        <w:rPr>
          <w:rFonts w:ascii="Times New Roman" w:hAnsi="Times New Roman" w:cs="Times New Roman"/>
        </w:rPr>
        <w:t xml:space="preserve"> </w:t>
      </w:r>
      <w:r w:rsidRPr="0091176F">
        <w:rPr>
          <w:rFonts w:ascii="Times New Roman" w:hAnsi="Times New Roman" w:cs="Times New Roman"/>
        </w:rPr>
        <w:t>W przypadku niewykonania przez wykonawcę wszystkich robót, zgodnie z dokumentacją zamówienia, za które w umowie określone zostało wynagrodzenie ryczałtowe, wynagrodzenie wykonawcy zostanie proporcjonalnie obniżone, stosownie do zakresu niewykonanej części robót. Wielkość niewykonanych robót w stosunku do całości robót, objętych przedmiotowym zamówieniem zostanie ustalona przez przedstawicieli Stron.</w:t>
      </w:r>
    </w:p>
    <w:p w14:paraId="549AD0FC" w14:textId="4877BF19" w:rsidR="0091176F" w:rsidRDefault="0091176F" w:rsidP="0091176F">
      <w:pPr>
        <w:pStyle w:val="Default"/>
        <w:jc w:val="both"/>
        <w:rPr>
          <w:rFonts w:ascii="Times New Roman" w:hAnsi="Times New Roman" w:cs="Times New Roman"/>
        </w:rPr>
      </w:pPr>
      <w:r>
        <w:rPr>
          <w:rFonts w:ascii="Times New Roman" w:hAnsi="Times New Roman" w:cs="Times New Roman"/>
        </w:rPr>
        <w:t xml:space="preserve">8. </w:t>
      </w:r>
      <w:r w:rsidRPr="0091176F">
        <w:rPr>
          <w:rFonts w:ascii="Times New Roman" w:hAnsi="Times New Roman" w:cs="Times New Roman"/>
        </w:rPr>
        <w:t>Wynagrodzenie finansowane jest z Rządowego Funduszu Polski Ład: Programu Inwestycji Strategicznych oraz środków Gminy Krzęcin.</w:t>
      </w:r>
    </w:p>
    <w:p w14:paraId="525045F6" w14:textId="5AFE83B8" w:rsidR="0091176F" w:rsidRDefault="0091176F" w:rsidP="0091176F">
      <w:pPr>
        <w:pStyle w:val="Default"/>
        <w:jc w:val="both"/>
        <w:rPr>
          <w:rFonts w:ascii="Times New Roman" w:hAnsi="Times New Roman" w:cs="Times New Roman"/>
        </w:rPr>
      </w:pPr>
      <w:r>
        <w:rPr>
          <w:rFonts w:ascii="Times New Roman" w:hAnsi="Times New Roman" w:cs="Times New Roman"/>
        </w:rPr>
        <w:t xml:space="preserve">9. </w:t>
      </w:r>
      <w:r w:rsidRPr="0091176F">
        <w:rPr>
          <w:rFonts w:ascii="Times New Roman" w:hAnsi="Times New Roman" w:cs="Times New Roman"/>
        </w:rPr>
        <w:t>Rozliczenie należności za wykonane i odebrane roboty budowlane i prace, w kwocie o której mowa w § 3 ust. 1, nastąpi zgodnie z warunkami wypłat dofinansowania z Programu Rządowy Fundusz Polski Ład: Program Inwestycji Strategicznych.</w:t>
      </w:r>
    </w:p>
    <w:p w14:paraId="6C98D637" w14:textId="0AEB2AAA" w:rsidR="0091176F" w:rsidRDefault="0091176F" w:rsidP="0091176F">
      <w:pPr>
        <w:pStyle w:val="Default"/>
        <w:jc w:val="both"/>
        <w:rPr>
          <w:rFonts w:ascii="Times New Roman" w:hAnsi="Times New Roman" w:cs="Times New Roman"/>
        </w:rPr>
      </w:pPr>
      <w:r>
        <w:rPr>
          <w:rFonts w:ascii="Times New Roman" w:hAnsi="Times New Roman" w:cs="Times New Roman"/>
        </w:rPr>
        <w:t xml:space="preserve">10. </w:t>
      </w:r>
      <w:r w:rsidRPr="0091176F">
        <w:rPr>
          <w:rFonts w:ascii="Times New Roman" w:hAnsi="Times New Roman" w:cs="Times New Roman"/>
        </w:rPr>
        <w:t xml:space="preserve">Rozliczenie pomiędzy Stronami za wykonane roboty nastąpi w </w:t>
      </w:r>
      <w:r w:rsidR="000918C9" w:rsidRPr="000918C9">
        <w:rPr>
          <w:rFonts w:ascii="Times New Roman" w:hAnsi="Times New Roman" w:cs="Times New Roman"/>
          <w:color w:val="000000" w:themeColor="text1"/>
        </w:rPr>
        <w:t>dwóch</w:t>
      </w:r>
      <w:r w:rsidRPr="0091176F">
        <w:rPr>
          <w:rFonts w:ascii="Times New Roman" w:hAnsi="Times New Roman" w:cs="Times New Roman"/>
        </w:rPr>
        <w:t xml:space="preserve"> płatnościach, po odbiorach, na podstawie prawidłowo wystawionych przez Wykonawcę faktur, z możliwością zastosowania mechanizmu podzielonej płatności, a także po dostarczeniu przez Wykonawcę Zamawiającemu oświadczeń podwykonawców (jeżeli tacy wystąpią), że otrzymali od Wykonawcy należnie im wynagrodzenie za wykonane prace.</w:t>
      </w:r>
    </w:p>
    <w:p w14:paraId="68A83E01" w14:textId="1E257BDA" w:rsidR="004426C9" w:rsidRDefault="004426C9" w:rsidP="004426C9">
      <w:pPr>
        <w:pStyle w:val="Default"/>
        <w:ind w:left="851" w:hanging="425"/>
        <w:jc w:val="both"/>
        <w:rPr>
          <w:rFonts w:ascii="Times New Roman" w:hAnsi="Times New Roman" w:cs="Times New Roman"/>
          <w:color w:val="000000" w:themeColor="text1"/>
        </w:rPr>
      </w:pPr>
      <w:r>
        <w:rPr>
          <w:rFonts w:ascii="Times New Roman" w:hAnsi="Times New Roman" w:cs="Times New Roman"/>
        </w:rPr>
        <w:t xml:space="preserve">1) </w:t>
      </w:r>
      <w:bookmarkStart w:id="2" w:name="_Hlk149138480"/>
      <w:r w:rsidR="0091176F" w:rsidRPr="004426C9">
        <w:rPr>
          <w:rFonts w:ascii="Times New Roman" w:hAnsi="Times New Roman" w:cs="Times New Roman"/>
          <w:color w:val="000000" w:themeColor="text1"/>
        </w:rPr>
        <w:t xml:space="preserve">pierwsza płatność w wysokości: do </w:t>
      </w:r>
      <w:r w:rsidR="000918C9" w:rsidRPr="004426C9">
        <w:rPr>
          <w:rFonts w:ascii="Times New Roman" w:hAnsi="Times New Roman" w:cs="Times New Roman"/>
          <w:color w:val="000000" w:themeColor="text1"/>
        </w:rPr>
        <w:t>5</w:t>
      </w:r>
      <w:r w:rsidR="0091176F" w:rsidRPr="004426C9">
        <w:rPr>
          <w:rFonts w:ascii="Times New Roman" w:hAnsi="Times New Roman" w:cs="Times New Roman"/>
          <w:color w:val="000000" w:themeColor="text1"/>
        </w:rPr>
        <w:t xml:space="preserve">0% (włącznie) </w:t>
      </w:r>
      <w:bookmarkStart w:id="3" w:name="_Hlk149138371"/>
      <w:r w:rsidR="0091176F" w:rsidRPr="004426C9">
        <w:rPr>
          <w:rFonts w:ascii="Times New Roman" w:hAnsi="Times New Roman" w:cs="Times New Roman"/>
          <w:color w:val="000000" w:themeColor="text1"/>
        </w:rPr>
        <w:t>wynagrodzenia należnego Wykonawcy</w:t>
      </w:r>
      <w:r w:rsidR="001D6228" w:rsidRPr="004426C9">
        <w:rPr>
          <w:rFonts w:ascii="Times New Roman" w:hAnsi="Times New Roman" w:cs="Times New Roman"/>
          <w:color w:val="000000" w:themeColor="text1"/>
        </w:rPr>
        <w:t xml:space="preserve"> za I etap prac</w:t>
      </w:r>
      <w:r w:rsidR="0091176F" w:rsidRPr="004426C9">
        <w:rPr>
          <w:rFonts w:ascii="Times New Roman" w:hAnsi="Times New Roman" w:cs="Times New Roman"/>
          <w:color w:val="000000" w:themeColor="text1"/>
        </w:rPr>
        <w:t xml:space="preserve">, określonego w  § </w:t>
      </w:r>
      <w:r w:rsidR="001C3635" w:rsidRPr="004426C9">
        <w:rPr>
          <w:rFonts w:ascii="Times New Roman" w:hAnsi="Times New Roman" w:cs="Times New Roman"/>
          <w:color w:val="000000" w:themeColor="text1"/>
        </w:rPr>
        <w:t>3</w:t>
      </w:r>
      <w:r w:rsidR="0091176F" w:rsidRPr="004426C9">
        <w:rPr>
          <w:rFonts w:ascii="Times New Roman" w:hAnsi="Times New Roman" w:cs="Times New Roman"/>
          <w:color w:val="000000" w:themeColor="text1"/>
        </w:rPr>
        <w:t xml:space="preserve"> ust. 1 niniejszej umowy</w:t>
      </w:r>
      <w:bookmarkEnd w:id="2"/>
      <w:bookmarkEnd w:id="3"/>
      <w:r w:rsidRPr="004426C9">
        <w:rPr>
          <w:rFonts w:ascii="Times New Roman" w:hAnsi="Times New Roman" w:cs="Times New Roman"/>
          <w:color w:val="000000" w:themeColor="text1"/>
        </w:rPr>
        <w:t>;</w:t>
      </w:r>
    </w:p>
    <w:p w14:paraId="5B93391D" w14:textId="381E6384" w:rsidR="0091176F" w:rsidRPr="004426C9" w:rsidRDefault="00BB2CDA" w:rsidP="006F1193">
      <w:pPr>
        <w:pStyle w:val="Akapitzlist"/>
        <w:numPr>
          <w:ilvl w:val="0"/>
          <w:numId w:val="14"/>
        </w:numPr>
        <w:suppressAutoHyphens/>
        <w:autoSpaceDE w:val="0"/>
        <w:autoSpaceDN w:val="0"/>
        <w:adjustRightInd w:val="0"/>
        <w:ind w:hanging="294"/>
        <w:rPr>
          <w:rFonts w:ascii="Times New Roman" w:hAnsi="Times New Roman" w:cs="Times New Roman"/>
          <w:color w:val="FF0000"/>
          <w:sz w:val="24"/>
          <w:szCs w:val="24"/>
        </w:rPr>
      </w:pPr>
      <w:r w:rsidRPr="004426C9">
        <w:rPr>
          <w:rFonts w:ascii="Times New Roman" w:hAnsi="Times New Roman" w:cs="Times New Roman"/>
          <w:color w:val="000000" w:themeColor="text1"/>
          <w:sz w:val="24"/>
          <w:szCs w:val="24"/>
        </w:rPr>
        <w:t xml:space="preserve">druga płatność </w:t>
      </w:r>
      <w:r w:rsidR="000918C9" w:rsidRPr="004426C9">
        <w:rPr>
          <w:rFonts w:ascii="Times New Roman" w:hAnsi="Times New Roman" w:cs="Times New Roman"/>
          <w:color w:val="000000" w:themeColor="text1"/>
          <w:sz w:val="24"/>
          <w:szCs w:val="24"/>
        </w:rPr>
        <w:t>w</w:t>
      </w:r>
      <w:r w:rsidRPr="004426C9">
        <w:rPr>
          <w:rFonts w:ascii="Times New Roman" w:hAnsi="Times New Roman" w:cs="Times New Roman"/>
          <w:color w:val="000000" w:themeColor="text1"/>
          <w:sz w:val="24"/>
          <w:szCs w:val="24"/>
        </w:rPr>
        <w:t xml:space="preserve"> wysokości: </w:t>
      </w:r>
      <w:r w:rsidR="000918C9" w:rsidRPr="004426C9">
        <w:rPr>
          <w:rFonts w:ascii="Times New Roman" w:hAnsi="Times New Roman" w:cs="Times New Roman"/>
          <w:color w:val="000000" w:themeColor="text1"/>
          <w:sz w:val="24"/>
          <w:szCs w:val="24"/>
        </w:rPr>
        <w:t xml:space="preserve">pozostałej do zapłaty kwoty </w:t>
      </w:r>
      <w:r w:rsidRPr="004426C9">
        <w:rPr>
          <w:rFonts w:ascii="Times New Roman" w:hAnsi="Times New Roman" w:cs="Times New Roman"/>
          <w:color w:val="000000" w:themeColor="text1"/>
          <w:sz w:val="24"/>
          <w:szCs w:val="24"/>
        </w:rPr>
        <w:t xml:space="preserve">wynagrodzenia należnego Wykonawcy </w:t>
      </w:r>
      <w:r w:rsidRPr="00B47965">
        <w:rPr>
          <w:rFonts w:ascii="Times New Roman" w:hAnsi="Times New Roman" w:cs="Times New Roman"/>
          <w:color w:val="000000" w:themeColor="text1"/>
          <w:sz w:val="24"/>
          <w:szCs w:val="24"/>
        </w:rPr>
        <w:t>za II etap prac</w:t>
      </w:r>
      <w:r w:rsidR="004426C9" w:rsidRPr="00B47965">
        <w:rPr>
          <w:rFonts w:ascii="Times New Roman" w:hAnsi="Times New Roman" w:cs="Times New Roman"/>
          <w:color w:val="000000" w:themeColor="text1"/>
          <w:sz w:val="24"/>
          <w:szCs w:val="24"/>
        </w:rPr>
        <w:t>.</w:t>
      </w:r>
    </w:p>
    <w:p w14:paraId="2080D0DD" w14:textId="7BDF9932" w:rsidR="0091176F" w:rsidRPr="00F7595B" w:rsidRDefault="0091176F" w:rsidP="001C3635">
      <w:pPr>
        <w:pStyle w:val="Akapitzlist"/>
        <w:numPr>
          <w:ilvl w:val="0"/>
          <w:numId w:val="18"/>
        </w:numPr>
        <w:suppressAutoHyphens/>
        <w:ind w:left="426" w:hanging="426"/>
        <w:rPr>
          <w:rFonts w:ascii="Times New Roman" w:hAnsi="Times New Roman" w:cs="Times New Roman"/>
          <w:sz w:val="24"/>
          <w:szCs w:val="24"/>
        </w:rPr>
      </w:pPr>
      <w:r w:rsidRPr="00F7595B">
        <w:rPr>
          <w:rFonts w:ascii="Times New Roman" w:hAnsi="Times New Roman" w:cs="Times New Roman"/>
          <w:sz w:val="24"/>
          <w:szCs w:val="24"/>
        </w:rPr>
        <w:t xml:space="preserve">Zapłata wynagrodzenia określonego  </w:t>
      </w:r>
      <w:r w:rsidR="004426C9">
        <w:rPr>
          <w:rFonts w:ascii="Times New Roman" w:hAnsi="Times New Roman" w:cs="Times New Roman"/>
          <w:sz w:val="24"/>
          <w:szCs w:val="24"/>
        </w:rPr>
        <w:t xml:space="preserve">w </w:t>
      </w:r>
      <w:r w:rsidRPr="00F7595B">
        <w:rPr>
          <w:rFonts w:ascii="Times New Roman" w:hAnsi="Times New Roman" w:cs="Times New Roman"/>
          <w:sz w:val="24"/>
          <w:szCs w:val="24"/>
        </w:rPr>
        <w:t xml:space="preserve">ust. </w:t>
      </w:r>
      <w:r w:rsidR="004426C9">
        <w:rPr>
          <w:rFonts w:ascii="Times New Roman" w:hAnsi="Times New Roman" w:cs="Times New Roman"/>
          <w:sz w:val="24"/>
          <w:szCs w:val="24"/>
        </w:rPr>
        <w:t>1</w:t>
      </w:r>
      <w:r w:rsidRPr="00F7595B">
        <w:rPr>
          <w:rFonts w:ascii="Times New Roman" w:hAnsi="Times New Roman" w:cs="Times New Roman"/>
          <w:sz w:val="24"/>
          <w:szCs w:val="24"/>
        </w:rPr>
        <w:t xml:space="preserve"> niniejszego paragrafu - nastąpi w ciągu 30 dni od daty doręczenia Zamawiającemu prawidłowo wystawionej faktury</w:t>
      </w:r>
      <w:r w:rsidR="0021707F">
        <w:rPr>
          <w:rFonts w:ascii="Times New Roman" w:hAnsi="Times New Roman" w:cs="Times New Roman"/>
          <w:sz w:val="24"/>
          <w:szCs w:val="24"/>
        </w:rPr>
        <w:t xml:space="preserve"> na zasadach określonych w ust</w:t>
      </w:r>
      <w:r w:rsidRPr="00F7595B">
        <w:rPr>
          <w:rFonts w:ascii="Times New Roman" w:hAnsi="Times New Roman" w:cs="Times New Roman"/>
          <w:sz w:val="24"/>
          <w:szCs w:val="24"/>
        </w:rPr>
        <w:t>.</w:t>
      </w:r>
      <w:r w:rsidR="0021707F">
        <w:rPr>
          <w:rFonts w:ascii="Times New Roman" w:hAnsi="Times New Roman" w:cs="Times New Roman"/>
          <w:sz w:val="24"/>
          <w:szCs w:val="24"/>
        </w:rPr>
        <w:t xml:space="preserve"> 10 niniejszego paragrafu.</w:t>
      </w:r>
    </w:p>
    <w:p w14:paraId="1938FD78" w14:textId="77777777" w:rsidR="00083E97" w:rsidRPr="00F7595B" w:rsidRDefault="0091176F" w:rsidP="001C3635">
      <w:pPr>
        <w:pStyle w:val="Akapitzlist"/>
        <w:numPr>
          <w:ilvl w:val="0"/>
          <w:numId w:val="18"/>
        </w:numPr>
        <w:suppressAutoHyphens/>
        <w:ind w:left="426" w:hanging="426"/>
        <w:rPr>
          <w:rFonts w:ascii="Times New Roman" w:hAnsi="Times New Roman" w:cs="Times New Roman"/>
          <w:sz w:val="24"/>
          <w:szCs w:val="24"/>
        </w:rPr>
      </w:pPr>
      <w:r w:rsidRPr="00F7595B">
        <w:rPr>
          <w:rFonts w:ascii="Times New Roman" w:hAnsi="Times New Roman" w:cs="Times New Roman"/>
          <w:sz w:val="24"/>
          <w:szCs w:val="24"/>
        </w:rPr>
        <w:t>Wykonawca jest zobowiązany zapewnić finansowanie inwestycji w części niepokrytej wkładem własnym Zamawiającego na czas poprzedzający wypłatę środków z Programu Rządowy Fundusz Polski Ład: Program Inwestycji Strategicznych.</w:t>
      </w:r>
    </w:p>
    <w:p w14:paraId="238ABEAC" w14:textId="629E77DA" w:rsidR="00F76720" w:rsidRPr="0021707F" w:rsidRDefault="0091176F" w:rsidP="001C3635">
      <w:pPr>
        <w:pStyle w:val="Akapitzlist"/>
        <w:numPr>
          <w:ilvl w:val="0"/>
          <w:numId w:val="18"/>
        </w:numPr>
        <w:suppressAutoHyphens/>
        <w:ind w:left="567" w:hanging="425"/>
        <w:rPr>
          <w:rFonts w:ascii="Times New Roman" w:hAnsi="Times New Roman" w:cs="Times New Roman"/>
          <w:sz w:val="24"/>
          <w:szCs w:val="24"/>
        </w:rPr>
      </w:pPr>
      <w:r w:rsidRPr="005972E0">
        <w:rPr>
          <w:color w:val="000000" w:themeColor="text1"/>
          <w:sz w:val="24"/>
          <w:szCs w:val="24"/>
        </w:rPr>
        <w:t xml:space="preserve"> </w:t>
      </w:r>
      <w:r w:rsidR="00F76720" w:rsidRPr="0021707F">
        <w:rPr>
          <w:rFonts w:ascii="Times New Roman" w:hAnsi="Times New Roman" w:cs="Times New Roman"/>
          <w:color w:val="000000" w:themeColor="text1"/>
          <w:sz w:val="24"/>
          <w:szCs w:val="24"/>
        </w:rPr>
        <w:t xml:space="preserve">W terminie </w:t>
      </w:r>
      <w:r w:rsidR="00F76720" w:rsidRPr="0021707F">
        <w:rPr>
          <w:rFonts w:ascii="Times New Roman" w:hAnsi="Times New Roman" w:cs="Times New Roman"/>
          <w:b/>
          <w:bCs/>
          <w:color w:val="000000" w:themeColor="text1"/>
          <w:sz w:val="24"/>
          <w:szCs w:val="24"/>
        </w:rPr>
        <w:t xml:space="preserve">do </w:t>
      </w:r>
      <w:r w:rsidR="00D22F0C" w:rsidRPr="0021707F">
        <w:rPr>
          <w:rFonts w:ascii="Times New Roman" w:hAnsi="Times New Roman" w:cs="Times New Roman"/>
          <w:b/>
          <w:bCs/>
          <w:color w:val="000000" w:themeColor="text1"/>
          <w:sz w:val="24"/>
          <w:szCs w:val="24"/>
        </w:rPr>
        <w:t>7</w:t>
      </w:r>
      <w:r w:rsidR="00F76720" w:rsidRPr="0021707F">
        <w:rPr>
          <w:rFonts w:ascii="Times New Roman" w:hAnsi="Times New Roman" w:cs="Times New Roman"/>
          <w:b/>
          <w:bCs/>
          <w:color w:val="000000" w:themeColor="text1"/>
          <w:sz w:val="24"/>
          <w:szCs w:val="24"/>
        </w:rPr>
        <w:t xml:space="preserve"> dni od dnia podpisania niniejszej umowy, </w:t>
      </w:r>
      <w:r w:rsidR="00F76720" w:rsidRPr="0021707F">
        <w:rPr>
          <w:rFonts w:ascii="Times New Roman" w:hAnsi="Times New Roman" w:cs="Times New Roman"/>
          <w:color w:val="000000" w:themeColor="text1"/>
          <w:sz w:val="24"/>
          <w:szCs w:val="24"/>
        </w:rPr>
        <w:t xml:space="preserve">Wykonawca zobowiązany jest przekazać Zamawiającemu do zatwierdzenia </w:t>
      </w:r>
      <w:r w:rsidR="00F76720" w:rsidRPr="0021707F">
        <w:rPr>
          <w:rFonts w:ascii="Times New Roman" w:hAnsi="Times New Roman" w:cs="Times New Roman"/>
          <w:b/>
          <w:bCs/>
          <w:color w:val="000000" w:themeColor="text1"/>
          <w:sz w:val="24"/>
          <w:szCs w:val="24"/>
        </w:rPr>
        <w:t>kosztorys ofertowy</w:t>
      </w:r>
      <w:r w:rsidR="00F76720" w:rsidRPr="0021707F">
        <w:rPr>
          <w:rFonts w:ascii="Times New Roman" w:hAnsi="Times New Roman" w:cs="Times New Roman"/>
          <w:color w:val="000000" w:themeColor="text1"/>
          <w:sz w:val="24"/>
          <w:szCs w:val="24"/>
        </w:rPr>
        <w:t>, który stanowić będzie Załącznik nr 2 do niniejszej umowy. Załączony kosztorys ofertowy nie określa zakresu rzeczowego zobowiązania Wykonawcy</w:t>
      </w:r>
      <w:r w:rsidR="00F76720" w:rsidRPr="0021707F">
        <w:rPr>
          <w:rFonts w:ascii="Times New Roman" w:hAnsi="Times New Roman" w:cs="Times New Roman"/>
          <w:sz w:val="24"/>
          <w:szCs w:val="24"/>
        </w:rPr>
        <w:t>, ale służy jedynie do obliczenia wysokości należnego wynagrodzenia Wykonawcy w przypadku odstąpienia od umowy lub rezygnacji Zamawiającego z wykonania części przedmiotu umowy lub w przypadku wystąpienia robót zamiennych lub dodatkowych.</w:t>
      </w:r>
    </w:p>
    <w:p w14:paraId="1CC18A61" w14:textId="5648EE20" w:rsidR="00F76720" w:rsidRPr="008B2E95" w:rsidRDefault="00F76720" w:rsidP="001C3635">
      <w:pPr>
        <w:pStyle w:val="Akapitzlist"/>
        <w:numPr>
          <w:ilvl w:val="0"/>
          <w:numId w:val="18"/>
        </w:numPr>
        <w:suppressAutoHyphens/>
        <w:ind w:left="567" w:hanging="425"/>
        <w:rPr>
          <w:sz w:val="24"/>
          <w:szCs w:val="24"/>
        </w:rPr>
      </w:pPr>
      <w:r w:rsidRPr="008B2E95">
        <w:rPr>
          <w:rFonts w:ascii="Times New Roman" w:hAnsi="Times New Roman" w:cs="Times New Roman"/>
          <w:sz w:val="24"/>
          <w:szCs w:val="24"/>
        </w:rPr>
        <w:t xml:space="preserve">Zamawiający zgłosi uwagi do kosztorysu ofertowego przedstawicielowi Wykonawcy, w terminie do 5 dni od dnia przedłożenia kosztorysu ofertowego do zatwierdzenia. Brak zgłoszenia uwag oznacza zatwierdzenie kosztorysu ofertowego. Wykonawca uwzględni zgłoszone uwagi w terminie 5 dni od dnia ich przekazania przez Zamawiającego i w tym </w:t>
      </w:r>
      <w:r w:rsidRPr="008B2E95">
        <w:rPr>
          <w:rFonts w:ascii="Times New Roman" w:hAnsi="Times New Roman" w:cs="Times New Roman"/>
          <w:sz w:val="24"/>
          <w:szCs w:val="24"/>
        </w:rPr>
        <w:lastRenderedPageBreak/>
        <w:t>terminie przekaże Zamawiającemu poprawioną wersję kosztorysu ofertowego. Wykonawca może powoływać się wyłącznie na kosztorys zatwierdzony przez Zamawiającego.</w:t>
      </w:r>
    </w:p>
    <w:p w14:paraId="47E66010" w14:textId="2C61D918" w:rsidR="00193F40" w:rsidRPr="00402685" w:rsidRDefault="00F76720" w:rsidP="001C3635">
      <w:pPr>
        <w:pStyle w:val="Akapitzlist"/>
        <w:numPr>
          <w:ilvl w:val="0"/>
          <w:numId w:val="18"/>
        </w:numPr>
        <w:suppressAutoHyphens/>
        <w:ind w:left="567" w:hanging="425"/>
        <w:rPr>
          <w:sz w:val="24"/>
          <w:szCs w:val="24"/>
        </w:rPr>
      </w:pPr>
      <w:r w:rsidRPr="00402685">
        <w:rPr>
          <w:rFonts w:ascii="Times New Roman" w:hAnsi="Times New Roman" w:cs="Times New Roman"/>
          <w:sz w:val="24"/>
          <w:szCs w:val="24"/>
        </w:rPr>
        <w:t xml:space="preserve">Zamawiający zastrzega sobie prawo korekty wartości poszczególnych elementów 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 </w:t>
      </w:r>
      <w:r w:rsidR="008F0431" w:rsidRPr="00402685">
        <w:rPr>
          <w:rFonts w:ascii="Times New Roman" w:hAnsi="Times New Roman" w:cs="Times New Roman"/>
          <w:sz w:val="24"/>
          <w:szCs w:val="24"/>
        </w:rPr>
        <w:t>3</w:t>
      </w:r>
      <w:r w:rsidRPr="00402685">
        <w:rPr>
          <w:rFonts w:ascii="Times New Roman" w:hAnsi="Times New Roman" w:cs="Times New Roman"/>
          <w:sz w:val="24"/>
          <w:szCs w:val="24"/>
        </w:rPr>
        <w:t xml:space="preserve"> ust. 1 niniejszej umowy.</w:t>
      </w:r>
    </w:p>
    <w:p w14:paraId="30B83AF3" w14:textId="77777777" w:rsidR="00083E97" w:rsidRPr="00402685" w:rsidRDefault="00F76720" w:rsidP="001C3635">
      <w:pPr>
        <w:pStyle w:val="Akapitzlist"/>
        <w:numPr>
          <w:ilvl w:val="0"/>
          <w:numId w:val="18"/>
        </w:numPr>
        <w:suppressAutoHyphens/>
        <w:ind w:left="567" w:hanging="425"/>
        <w:rPr>
          <w:sz w:val="24"/>
          <w:szCs w:val="24"/>
        </w:rPr>
      </w:pPr>
      <w:r w:rsidRPr="00402685">
        <w:rPr>
          <w:rFonts w:ascii="Times New Roman" w:hAnsi="Times New Roman" w:cs="Times New Roman"/>
          <w:sz w:val="24"/>
          <w:szCs w:val="24"/>
        </w:rPr>
        <w:t>W przypadku zaistnienia sytuacji powodującej konieczność wprowadzenia w trakcie realizacji niniejszego zamówienia zmian w zakresie lub materiałach w stosunku do określonych w kosztorysie ofertowym – zamienne zakresy robót lub materiałów zostaną ustalone przed ich realizacją w zatwierdzonym przez Zamawiającego protokole konieczności, a ich wartość zostanie określona w oparciu o sporządzony przez Wykonawcę kosztorys szczegółowy. Wykonawca do sporządzenia kosztorysu szczegółowego przyjmie identyczne czynniki jakie określił w kosztorysie ofertowym. Zmiany dokonywane w powyższym zakresie nie mogą powodować podwyższenia wynagrodzenia Wykonawcy. Zamawiający ma prawo korekty wartości przedmiotu umowy w przypadku ograniczenia lub rezygnacji z umownego zakresu prac objętych niniejszą umową.</w:t>
      </w:r>
    </w:p>
    <w:p w14:paraId="19191E47" w14:textId="77777777" w:rsidR="00083E97" w:rsidRPr="00402685" w:rsidRDefault="00F76720" w:rsidP="001C3635">
      <w:pPr>
        <w:pStyle w:val="Akapitzlist"/>
        <w:numPr>
          <w:ilvl w:val="0"/>
          <w:numId w:val="18"/>
        </w:numPr>
        <w:suppressAutoHyphens/>
        <w:ind w:left="567" w:hanging="425"/>
        <w:rPr>
          <w:sz w:val="24"/>
          <w:szCs w:val="24"/>
        </w:rPr>
      </w:pPr>
      <w:r w:rsidRPr="00402685">
        <w:rPr>
          <w:rFonts w:ascii="Times New Roman" w:hAnsi="Times New Roman" w:cs="Times New Roman"/>
          <w:sz w:val="24"/>
          <w:szCs w:val="24"/>
        </w:rPr>
        <w:t xml:space="preserve"> Wynagrodzenie Wykonawcy, o którym mowa w ust. 1, nie ulegnie podwyższeniu do końca </w:t>
      </w:r>
      <w:r w:rsidR="002526D1" w:rsidRPr="00402685">
        <w:rPr>
          <w:rFonts w:ascii="Times New Roman" w:hAnsi="Times New Roman" w:cs="Times New Roman"/>
          <w:sz w:val="24"/>
          <w:szCs w:val="24"/>
        </w:rPr>
        <w:t xml:space="preserve">okresu realizacji </w:t>
      </w:r>
      <w:r w:rsidRPr="00402685">
        <w:rPr>
          <w:rFonts w:ascii="Times New Roman" w:hAnsi="Times New Roman" w:cs="Times New Roman"/>
          <w:sz w:val="24"/>
          <w:szCs w:val="24"/>
        </w:rPr>
        <w:t>przedmiotu</w:t>
      </w:r>
      <w:r w:rsidR="002526D1" w:rsidRPr="00402685">
        <w:rPr>
          <w:rFonts w:ascii="Times New Roman" w:hAnsi="Times New Roman" w:cs="Times New Roman"/>
          <w:sz w:val="24"/>
          <w:szCs w:val="24"/>
        </w:rPr>
        <w:t xml:space="preserve"> </w:t>
      </w:r>
      <w:r w:rsidRPr="00402685">
        <w:rPr>
          <w:rFonts w:ascii="Times New Roman" w:hAnsi="Times New Roman" w:cs="Times New Roman"/>
          <w:sz w:val="24"/>
          <w:szCs w:val="24"/>
        </w:rPr>
        <w:t>umowy.</w:t>
      </w:r>
    </w:p>
    <w:p w14:paraId="17DEB0E7" w14:textId="439A9E32" w:rsidR="002526D1" w:rsidRPr="00402685" w:rsidRDefault="00F76720" w:rsidP="001C3635">
      <w:pPr>
        <w:pStyle w:val="Akapitzlist"/>
        <w:numPr>
          <w:ilvl w:val="0"/>
          <w:numId w:val="18"/>
        </w:numPr>
        <w:suppressAutoHyphens/>
        <w:ind w:left="567" w:hanging="425"/>
        <w:rPr>
          <w:sz w:val="24"/>
          <w:szCs w:val="24"/>
        </w:rPr>
      </w:pPr>
      <w:r w:rsidRPr="00402685">
        <w:rPr>
          <w:rFonts w:ascii="Times New Roman" w:hAnsi="Times New Roman" w:cs="Times New Roman"/>
          <w:sz w:val="24"/>
          <w:szCs w:val="24"/>
        </w:rPr>
        <w:t xml:space="preserve"> W przypadku ograniczenia zakresu rzeczowego przedmiotu umowy, roboty niewykonane nie podlegają zapłacie i wynagrodzenie wskazane w §</w:t>
      </w:r>
      <w:r w:rsidR="008F0431" w:rsidRPr="00402685">
        <w:rPr>
          <w:rFonts w:ascii="Times New Roman" w:hAnsi="Times New Roman" w:cs="Times New Roman"/>
          <w:sz w:val="24"/>
          <w:szCs w:val="24"/>
        </w:rPr>
        <w:t>3</w:t>
      </w:r>
      <w:r w:rsidRPr="00402685">
        <w:rPr>
          <w:rFonts w:ascii="Times New Roman" w:hAnsi="Times New Roman" w:cs="Times New Roman"/>
          <w:sz w:val="24"/>
          <w:szCs w:val="24"/>
        </w:rPr>
        <w:t xml:space="preserve"> ust. 1 niniejszej umowy zostanie stosownie pomniejszone o wartość niewykonanej części przedmiotu umowy ustaloną na podstawie kosztorysu ofertowego, stanowiącego Załącznik nr 2 do niniejszej umowy z zastrzeżeniem, że łączna wartość niewykonanej części przedmiotu umowy nie może przekraczać 15% wartości pierwotnej umowy. Wykonawcy z tego tytułu nie przysługują żadne roszczenia, w tym prawo do odszkodowania. </w:t>
      </w:r>
    </w:p>
    <w:p w14:paraId="5535479D" w14:textId="79DB1758" w:rsidR="008B2FF3" w:rsidRPr="00402685" w:rsidRDefault="00F76720" w:rsidP="001C3635">
      <w:pPr>
        <w:pStyle w:val="Akapitzlist"/>
        <w:numPr>
          <w:ilvl w:val="0"/>
          <w:numId w:val="18"/>
        </w:numPr>
        <w:suppressAutoHyphens/>
        <w:ind w:left="567" w:hanging="425"/>
        <w:rPr>
          <w:sz w:val="24"/>
          <w:szCs w:val="24"/>
        </w:rPr>
      </w:pPr>
      <w:r w:rsidRPr="00402685">
        <w:rPr>
          <w:rFonts w:ascii="Times New Roman" w:hAnsi="Times New Roman" w:cs="Times New Roman"/>
          <w:color w:val="000000" w:themeColor="text1"/>
          <w:sz w:val="24"/>
          <w:szCs w:val="24"/>
        </w:rPr>
        <w:t xml:space="preserve">W przypadku </w:t>
      </w:r>
      <w:r w:rsidR="00800FBA" w:rsidRPr="00402685">
        <w:rPr>
          <w:rFonts w:ascii="Times New Roman" w:hAnsi="Times New Roman" w:cs="Times New Roman"/>
          <w:color w:val="000000" w:themeColor="text1"/>
          <w:sz w:val="24"/>
          <w:szCs w:val="24"/>
        </w:rPr>
        <w:t>wystąpienia</w:t>
      </w:r>
      <w:r w:rsidR="00EC3148" w:rsidRPr="00402685">
        <w:rPr>
          <w:rFonts w:ascii="Times New Roman" w:hAnsi="Times New Roman" w:cs="Times New Roman"/>
          <w:color w:val="000000" w:themeColor="text1"/>
          <w:sz w:val="24"/>
          <w:szCs w:val="24"/>
        </w:rPr>
        <w:t xml:space="preserve"> robót dodatkowych</w:t>
      </w:r>
      <w:r w:rsidR="00D30DD6" w:rsidRPr="00402685">
        <w:rPr>
          <w:rFonts w:ascii="Times New Roman" w:hAnsi="Times New Roman" w:cs="Times New Roman"/>
          <w:color w:val="000000" w:themeColor="text1"/>
          <w:sz w:val="24"/>
          <w:szCs w:val="24"/>
        </w:rPr>
        <w:t xml:space="preserve"> </w:t>
      </w:r>
      <w:r w:rsidRPr="00402685">
        <w:rPr>
          <w:rFonts w:ascii="Times New Roman" w:hAnsi="Times New Roman" w:cs="Times New Roman"/>
          <w:sz w:val="24"/>
          <w:szCs w:val="24"/>
        </w:rPr>
        <w:t>nieobjęt</w:t>
      </w:r>
      <w:r w:rsidR="00D30DD6" w:rsidRPr="00402685">
        <w:rPr>
          <w:rFonts w:ascii="Times New Roman" w:hAnsi="Times New Roman" w:cs="Times New Roman"/>
          <w:sz w:val="24"/>
          <w:szCs w:val="24"/>
        </w:rPr>
        <w:t>ych</w:t>
      </w:r>
      <w:r w:rsidRPr="00402685">
        <w:rPr>
          <w:rFonts w:ascii="Times New Roman" w:hAnsi="Times New Roman" w:cs="Times New Roman"/>
          <w:sz w:val="24"/>
          <w:szCs w:val="24"/>
        </w:rPr>
        <w:t xml:space="preserve"> zamówieniem podstawowym</w:t>
      </w:r>
      <w:r w:rsidR="00800FBA" w:rsidRPr="00402685">
        <w:rPr>
          <w:rFonts w:ascii="Times New Roman" w:hAnsi="Times New Roman" w:cs="Times New Roman"/>
          <w:sz w:val="24"/>
          <w:szCs w:val="24"/>
        </w:rPr>
        <w:t xml:space="preserve">, a </w:t>
      </w:r>
      <w:r w:rsidR="00800FBA" w:rsidRPr="00402685">
        <w:rPr>
          <w:rFonts w:ascii="Times New Roman" w:hAnsi="Times New Roman" w:cs="Times New Roman"/>
          <w:color w:val="000000" w:themeColor="text1"/>
          <w:sz w:val="24"/>
          <w:szCs w:val="24"/>
        </w:rPr>
        <w:t>koniecznych</w:t>
      </w:r>
      <w:r w:rsidRPr="00402685">
        <w:rPr>
          <w:rFonts w:ascii="Times New Roman" w:hAnsi="Times New Roman" w:cs="Times New Roman"/>
          <w:sz w:val="24"/>
          <w:szCs w:val="24"/>
        </w:rPr>
        <w:t xml:space="preserve"> do prawidłowego zakończenia robót, dla rozliczenia robót nie ujętych w ramach wynagrodzenia, o którym mowa w §</w:t>
      </w:r>
      <w:r w:rsidR="008F0431" w:rsidRPr="00402685">
        <w:rPr>
          <w:rFonts w:ascii="Times New Roman" w:hAnsi="Times New Roman" w:cs="Times New Roman"/>
          <w:sz w:val="24"/>
          <w:szCs w:val="24"/>
        </w:rPr>
        <w:t>3</w:t>
      </w:r>
      <w:r w:rsidRPr="00402685">
        <w:rPr>
          <w:rFonts w:ascii="Times New Roman" w:hAnsi="Times New Roman" w:cs="Times New Roman"/>
          <w:sz w:val="24"/>
          <w:szCs w:val="24"/>
        </w:rPr>
        <w:t xml:space="preserve"> ust. 1 niniejszej umowy, Strony wprowadzają następujące zasady ich kalkulacji: dla wyceny robót nie wykazanych w kosztorysie o którym mowa w §</w:t>
      </w:r>
      <w:r w:rsidR="00752718" w:rsidRPr="00402685">
        <w:rPr>
          <w:rFonts w:ascii="Times New Roman" w:hAnsi="Times New Roman" w:cs="Times New Roman"/>
          <w:sz w:val="24"/>
          <w:szCs w:val="24"/>
        </w:rPr>
        <w:t>3</w:t>
      </w:r>
      <w:r w:rsidRPr="00402685">
        <w:rPr>
          <w:rFonts w:ascii="Times New Roman" w:hAnsi="Times New Roman" w:cs="Times New Roman"/>
          <w:sz w:val="24"/>
          <w:szCs w:val="24"/>
        </w:rPr>
        <w:t xml:space="preserve"> ust. 8, stosuje się nie większe niż średnie ceny materiałów SEKOCENBUD dla województwa </w:t>
      </w:r>
      <w:r w:rsidR="006864B3" w:rsidRPr="00402685">
        <w:rPr>
          <w:rFonts w:ascii="Times New Roman" w:hAnsi="Times New Roman" w:cs="Times New Roman"/>
          <w:sz w:val="24"/>
          <w:szCs w:val="24"/>
        </w:rPr>
        <w:t>zachodniopomorskiego</w:t>
      </w:r>
      <w:r w:rsidRPr="00402685">
        <w:rPr>
          <w:rFonts w:ascii="Times New Roman" w:hAnsi="Times New Roman" w:cs="Times New Roman"/>
          <w:sz w:val="24"/>
          <w:szCs w:val="24"/>
        </w:rPr>
        <w:t xml:space="preserve">. W przypadku braku ceny jednostkowej wycenę należy wykonać na podstawie pozycji z kosztorysu ofertowego lub w przypadku braku danej pozycji w ww. kosztorysie, wycena nastąpi wg średnich cen SEKOCENBUDU dla województwa </w:t>
      </w:r>
      <w:r w:rsidR="006864B3" w:rsidRPr="00402685">
        <w:rPr>
          <w:rFonts w:ascii="Times New Roman" w:hAnsi="Times New Roman" w:cs="Times New Roman"/>
          <w:sz w:val="24"/>
          <w:szCs w:val="24"/>
        </w:rPr>
        <w:t>zachodniopomorskiego</w:t>
      </w:r>
      <w:r w:rsidRPr="00402685">
        <w:rPr>
          <w:rFonts w:ascii="Times New Roman" w:hAnsi="Times New Roman" w:cs="Times New Roman"/>
          <w:sz w:val="24"/>
          <w:szCs w:val="24"/>
        </w:rPr>
        <w:t xml:space="preserve"> z ostatniego kwartału poprzedzającego powyższe rozliczenie. W tym celu Wykonawca przedstawi kalkulację kosztorysową wykonaną metodą szczegółową przy zastosowaniu Kosztorysowych Norm Nakładów Rzeczowych.</w:t>
      </w:r>
    </w:p>
    <w:p w14:paraId="780926A0" w14:textId="77777777" w:rsidR="0019580D" w:rsidRDefault="0019580D" w:rsidP="00B86411">
      <w:pPr>
        <w:pStyle w:val="Default"/>
        <w:jc w:val="both"/>
        <w:rPr>
          <w:rFonts w:ascii="Times New Roman" w:hAnsi="Times New Roman" w:cs="Times New Roman"/>
        </w:rPr>
      </w:pPr>
    </w:p>
    <w:p w14:paraId="121BCB1A" w14:textId="77777777" w:rsidR="0019580D" w:rsidRDefault="00F76720" w:rsidP="0019580D">
      <w:pPr>
        <w:pStyle w:val="Default"/>
        <w:jc w:val="center"/>
        <w:rPr>
          <w:rFonts w:ascii="Times New Roman" w:hAnsi="Times New Roman" w:cs="Times New Roman"/>
        </w:rPr>
      </w:pPr>
      <w:r w:rsidRPr="00E46A61">
        <w:rPr>
          <w:rFonts w:ascii="Times New Roman" w:hAnsi="Times New Roman" w:cs="Times New Roman"/>
          <w:b/>
          <w:bCs/>
        </w:rPr>
        <w:t>§</w:t>
      </w:r>
      <w:r w:rsidR="00E6776A" w:rsidRPr="00E46A61">
        <w:rPr>
          <w:rFonts w:ascii="Times New Roman" w:hAnsi="Times New Roman" w:cs="Times New Roman"/>
          <w:b/>
          <w:bCs/>
        </w:rPr>
        <w:t>4</w:t>
      </w:r>
      <w:r w:rsidR="0019580D">
        <w:rPr>
          <w:rFonts w:ascii="Times New Roman" w:hAnsi="Times New Roman" w:cs="Times New Roman"/>
          <w:b/>
          <w:bCs/>
        </w:rPr>
        <w:t xml:space="preserve"> </w:t>
      </w:r>
      <w:r w:rsidRPr="00E46A61">
        <w:rPr>
          <w:rFonts w:ascii="Times New Roman" w:hAnsi="Times New Roman" w:cs="Times New Roman"/>
          <w:b/>
          <w:bCs/>
        </w:rPr>
        <w:t>Płatnośc</w:t>
      </w:r>
      <w:r w:rsidR="0019580D">
        <w:rPr>
          <w:rFonts w:ascii="Times New Roman" w:hAnsi="Times New Roman" w:cs="Times New Roman"/>
          <w:b/>
          <w:bCs/>
        </w:rPr>
        <w:t>i</w:t>
      </w:r>
    </w:p>
    <w:p w14:paraId="4F4B6B67" w14:textId="77777777"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46A61">
        <w:rPr>
          <w:rFonts w:ascii="Times New Roman" w:hAnsi="Times New Roman" w:cs="Times New Roman"/>
        </w:rPr>
        <w:t xml:space="preserve">Wynagrodzenie Wykonawcy, o którym mowa w </w:t>
      </w:r>
      <w:r w:rsidRPr="00752718">
        <w:rPr>
          <w:rFonts w:ascii="Times New Roman" w:hAnsi="Times New Roman" w:cs="Times New Roman"/>
        </w:rPr>
        <w:t>§</w:t>
      </w:r>
      <w:r w:rsidR="00752718" w:rsidRPr="00752718">
        <w:rPr>
          <w:rFonts w:ascii="Times New Roman" w:hAnsi="Times New Roman" w:cs="Times New Roman"/>
        </w:rPr>
        <w:t>3</w:t>
      </w:r>
      <w:r w:rsidRPr="00752718">
        <w:rPr>
          <w:rFonts w:ascii="Times New Roman" w:hAnsi="Times New Roman" w:cs="Times New Roman"/>
        </w:rPr>
        <w:t>,</w:t>
      </w:r>
      <w:r w:rsidRPr="00E46A61">
        <w:rPr>
          <w:rFonts w:ascii="Times New Roman" w:hAnsi="Times New Roman" w:cs="Times New Roman"/>
        </w:rPr>
        <w:t xml:space="preserve"> rozliczane będzie na podstawie faktur</w:t>
      </w:r>
      <w:r w:rsidR="002F1A4B">
        <w:rPr>
          <w:rFonts w:ascii="Times New Roman" w:hAnsi="Times New Roman" w:cs="Times New Roman"/>
        </w:rPr>
        <w:t>y</w:t>
      </w:r>
      <w:r w:rsidRPr="00E46A61">
        <w:rPr>
          <w:rFonts w:ascii="Times New Roman" w:hAnsi="Times New Roman" w:cs="Times New Roman"/>
        </w:rPr>
        <w:t xml:space="preserve"> VAT wystawian</w:t>
      </w:r>
      <w:r w:rsidR="002F1A4B">
        <w:rPr>
          <w:rFonts w:ascii="Times New Roman" w:hAnsi="Times New Roman" w:cs="Times New Roman"/>
        </w:rPr>
        <w:t>ej</w:t>
      </w:r>
      <w:r w:rsidRPr="00E46A61">
        <w:rPr>
          <w:rFonts w:ascii="Times New Roman" w:hAnsi="Times New Roman" w:cs="Times New Roman"/>
        </w:rPr>
        <w:t xml:space="preserve"> przez</w:t>
      </w:r>
      <w:r w:rsidR="003A7FD4">
        <w:rPr>
          <w:rFonts w:ascii="Times New Roman" w:hAnsi="Times New Roman" w:cs="Times New Roman"/>
        </w:rPr>
        <w:t xml:space="preserve"> Wykonawcę w oparciu </w:t>
      </w:r>
      <w:r w:rsidR="00EC15DE">
        <w:rPr>
          <w:rFonts w:ascii="Times New Roman" w:hAnsi="Times New Roman" w:cs="Times New Roman"/>
        </w:rPr>
        <w:t>protokół</w:t>
      </w:r>
      <w:r w:rsidR="00EC15DE">
        <w:rPr>
          <w:rFonts w:ascii="Times New Roman" w:hAnsi="Times New Roman" w:cs="Times New Roman"/>
          <w:color w:val="000000" w:themeColor="text1"/>
        </w:rPr>
        <w:t xml:space="preserve"> </w:t>
      </w:r>
      <w:r w:rsidRPr="00E46A61">
        <w:rPr>
          <w:rFonts w:ascii="Times New Roman" w:hAnsi="Times New Roman" w:cs="Times New Roman"/>
        </w:rPr>
        <w:t>odbioru robót.</w:t>
      </w:r>
    </w:p>
    <w:p w14:paraId="1B6428C9" w14:textId="77777777"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Faktur</w:t>
      </w:r>
      <w:r w:rsidR="002F1A4B">
        <w:rPr>
          <w:rFonts w:ascii="Times New Roman" w:hAnsi="Times New Roman" w:cs="Times New Roman"/>
        </w:rPr>
        <w:t>ę</w:t>
      </w:r>
      <w:r w:rsidRPr="00EC15DE">
        <w:rPr>
          <w:rFonts w:ascii="Times New Roman" w:hAnsi="Times New Roman" w:cs="Times New Roman"/>
        </w:rPr>
        <w:t xml:space="preserve"> należy wystawić w następujący sposób: Nabywca: </w:t>
      </w:r>
      <w:r w:rsidR="00E72D3C" w:rsidRPr="00EC15DE">
        <w:rPr>
          <w:rFonts w:ascii="Times New Roman" w:hAnsi="Times New Roman" w:cs="Times New Roman"/>
        </w:rPr>
        <w:t>Gmina Krzęcin</w:t>
      </w:r>
      <w:r w:rsidRPr="00EC15DE">
        <w:rPr>
          <w:rFonts w:ascii="Times New Roman" w:hAnsi="Times New Roman" w:cs="Times New Roman"/>
        </w:rPr>
        <w:t xml:space="preserve">, </w:t>
      </w:r>
      <w:r w:rsidR="00E72D3C" w:rsidRPr="00EC15DE">
        <w:rPr>
          <w:rFonts w:ascii="Times New Roman" w:hAnsi="Times New Roman" w:cs="Times New Roman"/>
        </w:rPr>
        <w:t>u</w:t>
      </w:r>
      <w:r w:rsidRPr="00EC15DE">
        <w:rPr>
          <w:rFonts w:ascii="Times New Roman" w:hAnsi="Times New Roman" w:cs="Times New Roman"/>
        </w:rPr>
        <w:t xml:space="preserve">l. </w:t>
      </w:r>
      <w:r w:rsidR="00E72D3C" w:rsidRPr="00EC15DE">
        <w:rPr>
          <w:rFonts w:ascii="Times New Roman" w:hAnsi="Times New Roman" w:cs="Times New Roman"/>
        </w:rPr>
        <w:t>Tylna 7</w:t>
      </w:r>
      <w:r w:rsidRPr="00EC15DE">
        <w:rPr>
          <w:rFonts w:ascii="Times New Roman" w:hAnsi="Times New Roman" w:cs="Times New Roman"/>
        </w:rPr>
        <w:t xml:space="preserve">, </w:t>
      </w:r>
      <w:r w:rsidR="00E72D3C" w:rsidRPr="00EC15DE">
        <w:rPr>
          <w:rFonts w:ascii="Times New Roman" w:hAnsi="Times New Roman" w:cs="Times New Roman"/>
        </w:rPr>
        <w:t>73</w:t>
      </w:r>
      <w:r w:rsidRPr="00EC15DE">
        <w:rPr>
          <w:rFonts w:ascii="Times New Roman" w:hAnsi="Times New Roman" w:cs="Times New Roman"/>
        </w:rPr>
        <w:t>-</w:t>
      </w:r>
      <w:r w:rsidR="00E72D3C" w:rsidRPr="00EC15DE">
        <w:rPr>
          <w:rFonts w:ascii="Times New Roman" w:hAnsi="Times New Roman" w:cs="Times New Roman"/>
        </w:rPr>
        <w:t>231,</w:t>
      </w:r>
      <w:r w:rsidR="00983835">
        <w:rPr>
          <w:rFonts w:ascii="Times New Roman" w:hAnsi="Times New Roman" w:cs="Times New Roman"/>
        </w:rPr>
        <w:t xml:space="preserve"> </w:t>
      </w:r>
      <w:r w:rsidR="00E72D3C" w:rsidRPr="00EC15DE">
        <w:rPr>
          <w:rFonts w:ascii="Times New Roman" w:hAnsi="Times New Roman" w:cs="Times New Roman"/>
        </w:rPr>
        <w:t>Krz</w:t>
      </w:r>
      <w:r w:rsidR="00A139FB" w:rsidRPr="00EC15DE">
        <w:rPr>
          <w:rFonts w:ascii="Times New Roman" w:hAnsi="Times New Roman" w:cs="Times New Roman"/>
        </w:rPr>
        <w:t>ę</w:t>
      </w:r>
      <w:r w:rsidR="00E72D3C" w:rsidRPr="00EC15DE">
        <w:rPr>
          <w:rFonts w:ascii="Times New Roman" w:hAnsi="Times New Roman" w:cs="Times New Roman"/>
        </w:rPr>
        <w:t>cin</w:t>
      </w:r>
      <w:r w:rsidRPr="00EC15DE">
        <w:rPr>
          <w:rFonts w:ascii="Times New Roman" w:hAnsi="Times New Roman" w:cs="Times New Roman"/>
        </w:rPr>
        <w:t xml:space="preserve"> NIP: </w:t>
      </w:r>
      <w:r w:rsidR="00E72D3C" w:rsidRPr="00EC15DE">
        <w:rPr>
          <w:rFonts w:ascii="Times New Roman" w:hAnsi="Times New Roman" w:cs="Times New Roman"/>
        </w:rPr>
        <w:t>594-15-28-641</w:t>
      </w:r>
      <w:r w:rsidRPr="00EC15DE">
        <w:rPr>
          <w:rFonts w:ascii="Times New Roman" w:hAnsi="Times New Roman" w:cs="Times New Roman"/>
        </w:rPr>
        <w:t xml:space="preserve">. </w:t>
      </w:r>
    </w:p>
    <w:p w14:paraId="6C7D5CBE" w14:textId="5734ACDF"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Wykonawca</w:t>
      </w:r>
      <w:bookmarkStart w:id="4" w:name="_Hlk79144259"/>
      <w:r w:rsidRPr="00EC15DE">
        <w:rPr>
          <w:rFonts w:ascii="Times New Roman" w:hAnsi="Times New Roman" w:cs="Times New Roman"/>
        </w:rPr>
        <w:t xml:space="preserve"> wystawi</w:t>
      </w:r>
      <w:r w:rsidR="003A7FD4" w:rsidRPr="00EC15DE">
        <w:rPr>
          <w:rFonts w:ascii="Times New Roman" w:hAnsi="Times New Roman" w:cs="Times New Roman"/>
        </w:rPr>
        <w:t xml:space="preserve"> fakturę na podstawie </w:t>
      </w:r>
      <w:r w:rsidR="003A7FD4" w:rsidRPr="00EC15DE">
        <w:rPr>
          <w:rFonts w:ascii="Times New Roman" w:hAnsi="Times New Roman" w:cs="Times New Roman"/>
          <w:color w:val="000000" w:themeColor="text1"/>
        </w:rPr>
        <w:t>protokołu</w:t>
      </w:r>
      <w:r w:rsidRPr="00EC15DE">
        <w:rPr>
          <w:rFonts w:ascii="Times New Roman" w:hAnsi="Times New Roman" w:cs="Times New Roman"/>
        </w:rPr>
        <w:t xml:space="preserve"> odbioru robót.</w:t>
      </w:r>
      <w:bookmarkEnd w:id="4"/>
    </w:p>
    <w:p w14:paraId="205BC7EE" w14:textId="489D82A9"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Podstawę do wystawienia faktury końcowej będzie stanowić protokół odbioru przedmiotu umowy podpisany przez uczestników obioru, do którego dołączony będzie w postaci załącznika wykaz robót zgłoszonych do odbioru oraz zakres robót budowlanych, dostaw lub usług wykonanych przez podwykonawcę i ich wartość. Wzór wykazu robót podlegających odbiorowi, Wykonawca winien uzgodnić z Zamawiającym.</w:t>
      </w:r>
    </w:p>
    <w:p w14:paraId="7C11C64E" w14:textId="3AFC1E13" w:rsidR="00A51A3C"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 xml:space="preserve">Podstawą do wystawienia </w:t>
      </w:r>
      <w:r w:rsidRPr="00825E15">
        <w:rPr>
          <w:rFonts w:ascii="Times New Roman" w:hAnsi="Times New Roman" w:cs="Times New Roman"/>
          <w:color w:val="000000" w:themeColor="text1"/>
        </w:rPr>
        <w:t xml:space="preserve">faktur </w:t>
      </w:r>
      <w:r w:rsidRPr="00EC15DE">
        <w:rPr>
          <w:rFonts w:ascii="Times New Roman" w:hAnsi="Times New Roman" w:cs="Times New Roman"/>
        </w:rPr>
        <w:t>jest podpisany przez Zamawiającego, Kierownika Budowy, Wykonawcę, protokół odbioru robót.</w:t>
      </w:r>
    </w:p>
    <w:p w14:paraId="50F19E2A" w14:textId="41FC8E4B" w:rsidR="00A51A3C"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Warunkiem zapłaty faktur  jest przedstawienie Zamawiającemu:</w:t>
      </w:r>
    </w:p>
    <w:p w14:paraId="604D8699"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1) Oświadczeni</w:t>
      </w:r>
      <w:r w:rsidR="009576CD" w:rsidRPr="00EC15DE">
        <w:rPr>
          <w:rFonts w:ascii="Times New Roman" w:hAnsi="Times New Roman" w:cs="Times New Roman"/>
        </w:rPr>
        <w:t>a</w:t>
      </w:r>
      <w:r w:rsidRPr="00EC15DE">
        <w:rPr>
          <w:rFonts w:ascii="Times New Roman" w:hAnsi="Times New Roman" w:cs="Times New Roman"/>
        </w:rPr>
        <w:t xml:space="preserve"> Wykonawcy o braku zaległości finansowych w zapłacie wynagrodzenia należnego Podwykonawcom z tytułu umów o pod</w:t>
      </w:r>
      <w:r w:rsidR="00083116" w:rsidRPr="00EC15DE">
        <w:rPr>
          <w:rFonts w:ascii="Times New Roman" w:hAnsi="Times New Roman" w:cs="Times New Roman"/>
        </w:rPr>
        <w:t xml:space="preserve">wykonawstwo, o których mowa </w:t>
      </w:r>
      <w:r w:rsidR="00083116" w:rsidRPr="00EC15DE">
        <w:rPr>
          <w:rFonts w:ascii="Times New Roman" w:hAnsi="Times New Roman" w:cs="Times New Roman"/>
          <w:color w:val="000000" w:themeColor="text1"/>
        </w:rPr>
        <w:t xml:space="preserve">w </w:t>
      </w:r>
      <w:r w:rsidR="00C62ED8" w:rsidRPr="00EC15DE">
        <w:rPr>
          <w:rFonts w:ascii="Times New Roman" w:hAnsi="Times New Roman" w:cs="Times New Roman"/>
          <w:color w:val="000000" w:themeColor="text1"/>
        </w:rPr>
        <w:t>§ 7</w:t>
      </w:r>
      <w:r w:rsidR="00A51A3C">
        <w:rPr>
          <w:rFonts w:ascii="Times New Roman" w:hAnsi="Times New Roman" w:cs="Times New Roman"/>
          <w:color w:val="000000" w:themeColor="text1"/>
        </w:rPr>
        <w:t xml:space="preserve"> </w:t>
      </w:r>
      <w:r w:rsidRPr="00EC15DE">
        <w:rPr>
          <w:rFonts w:ascii="Times New Roman" w:hAnsi="Times New Roman" w:cs="Times New Roman"/>
        </w:rPr>
        <w:t>niniejszej umowy, wobec jakichkolwiek, zgłoszonych Podwykonawców, podpisane przez osoby upoważnione do reprezentowania Wykonawcy lub o realizacji przedmiotowego zadania bez udziału Podwykonawców.</w:t>
      </w:r>
    </w:p>
    <w:p w14:paraId="19319784"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 xml:space="preserve">2) Oświadczenia wszystkich, zgłoszonych Podwykonawców o braku wymagalnych roszczeń finansowych wobec Wykonawcy z tytułu umów o podwykonawstwo, o których mowa w </w:t>
      </w:r>
      <w:r w:rsidRPr="00EC15DE">
        <w:rPr>
          <w:rFonts w:ascii="Times New Roman" w:hAnsi="Times New Roman" w:cs="Times New Roman"/>
          <w:color w:val="000000" w:themeColor="text1"/>
        </w:rPr>
        <w:t>§</w:t>
      </w:r>
      <w:r w:rsidR="00C62ED8" w:rsidRPr="00EC15DE">
        <w:rPr>
          <w:rFonts w:ascii="Times New Roman" w:hAnsi="Times New Roman" w:cs="Times New Roman"/>
          <w:color w:val="000000" w:themeColor="text1"/>
        </w:rPr>
        <w:t xml:space="preserve"> 7</w:t>
      </w:r>
      <w:r w:rsidRPr="00EC15DE">
        <w:rPr>
          <w:rFonts w:ascii="Times New Roman" w:hAnsi="Times New Roman" w:cs="Times New Roman"/>
        </w:rPr>
        <w:t>niniejszej umowy, podpisane przez osoby upoważnione do reprezentowania Podwykonawcy.</w:t>
      </w:r>
    </w:p>
    <w:p w14:paraId="1E8E6711"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3) Kopie faktur wystawionych przez Podwykonawców – poświadczone „za zgodność z oryginałem”.</w:t>
      </w:r>
    </w:p>
    <w:p w14:paraId="5814AEEC"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4) Kopie przelewu wynagrodzenia Podwykonawcom lub inne dowody potwierdzające dokonanie zapłaty wynagrodzenia Podwykonawcom – poświadczone „za zgodność z oryginałem”.</w:t>
      </w:r>
    </w:p>
    <w:p w14:paraId="2C8772F8"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7</w:t>
      </w:r>
      <w:r w:rsidR="00F76720" w:rsidRPr="00EC15DE">
        <w:rPr>
          <w:rFonts w:ascii="Times New Roman" w:hAnsi="Times New Roman" w:cs="Times New Roman"/>
        </w:rPr>
        <w:t>.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w:t>
      </w:r>
    </w:p>
    <w:p w14:paraId="635268C3"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8</w:t>
      </w:r>
      <w:r w:rsidR="00F76720" w:rsidRPr="00EC15DE">
        <w:rPr>
          <w:rFonts w:ascii="Times New Roman" w:hAnsi="Times New Roman" w:cs="Times New Roman"/>
        </w:rPr>
        <w:t>.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6B89E46B"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9</w:t>
      </w:r>
      <w:r w:rsidR="00F76720" w:rsidRPr="00EC15DE">
        <w:rPr>
          <w:rFonts w:ascii="Times New Roman" w:hAnsi="Times New Roman" w:cs="Times New Roman"/>
        </w:rPr>
        <w:t>.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w:t>
      </w:r>
      <w:r w:rsidR="00A51A3C">
        <w:rPr>
          <w:rFonts w:ascii="Times New Roman" w:hAnsi="Times New Roman" w:cs="Times New Roman"/>
        </w:rPr>
        <w:t xml:space="preserve"> </w:t>
      </w:r>
      <w:r w:rsidR="00F76720" w:rsidRPr="00EC15DE">
        <w:rPr>
          <w:rFonts w:ascii="Times New Roman" w:hAnsi="Times New Roman" w:cs="Times New Roman"/>
        </w:rPr>
        <w:t>z</w:t>
      </w:r>
      <w:r w:rsidR="00A51A3C">
        <w:rPr>
          <w:rFonts w:ascii="Times New Roman" w:hAnsi="Times New Roman" w:cs="Times New Roman"/>
        </w:rPr>
        <w:t xml:space="preserve"> </w:t>
      </w:r>
      <w:r w:rsidR="00F76720" w:rsidRPr="00EC15DE">
        <w:rPr>
          <w:rFonts w:ascii="Times New Roman" w:hAnsi="Times New Roman" w:cs="Times New Roman"/>
        </w:rPr>
        <w:t>Wykonawcą.</w:t>
      </w:r>
    </w:p>
    <w:p w14:paraId="240CC613"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0</w:t>
      </w:r>
      <w:r w:rsidRPr="00EC15DE">
        <w:rPr>
          <w:rFonts w:ascii="Times New Roman" w:hAnsi="Times New Roman" w:cs="Times New Roman"/>
        </w:rPr>
        <w:t>. Należność z tytułu faktury będą płatna przez Zamawiającego przelewem na konto Wykonawcy.</w:t>
      </w:r>
    </w:p>
    <w:p w14:paraId="19177B48"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lastRenderedPageBreak/>
        <w:t>1</w:t>
      </w:r>
      <w:r w:rsidR="00BF0630" w:rsidRPr="00EC15DE">
        <w:rPr>
          <w:rFonts w:ascii="Times New Roman" w:hAnsi="Times New Roman" w:cs="Times New Roman"/>
        </w:rPr>
        <w:t>1</w:t>
      </w:r>
      <w:r w:rsidRPr="00EC15DE">
        <w:rPr>
          <w:rFonts w:ascii="Times New Roman" w:hAnsi="Times New Roman" w:cs="Times New Roman"/>
        </w:rPr>
        <w:t>. Zamawiający ma obowiązek zapłaty faktury w terminie do 30 dni licząc od daty jej otrzymania na konto Wykonawcy wskazane w fakturze. Datą zapłaty jest dzień obciążenia rachunku bankowego Zamawiającego. Wykonawca nie może bez pisemnej zgody Zamawiającego przenieść wierzytelności wynikających z umowy na osobę trzecią.</w:t>
      </w:r>
    </w:p>
    <w:p w14:paraId="34E12B5C"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2</w:t>
      </w:r>
      <w:r w:rsidRPr="00EC15DE">
        <w:rPr>
          <w:rFonts w:ascii="Times New Roman" w:hAnsi="Times New Roman" w:cs="Times New Roman"/>
        </w:rPr>
        <w:t>. W przypadku otrzymania faktury nieprawidłowej albo niezgodnej z umową Zamawiającemu przysługuje prawo odmowy jej zapłaty do czasu otrzymania przez Zamawiającego faktury korygującej.</w:t>
      </w:r>
    </w:p>
    <w:p w14:paraId="3D4936B9"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3</w:t>
      </w:r>
      <w:r w:rsidRPr="00EC15DE">
        <w:rPr>
          <w:rFonts w:ascii="Times New Roman" w:hAnsi="Times New Roman" w:cs="Times New Roman"/>
        </w:rPr>
        <w:t>. Zamawiający oświadcza, że zrealizuje płatność za fakturę z zastosowaniem mechanizmu podzielonej płatności (tzw. splitpayment). Zapłatę w tym systemie uznaje się za dokonanie płatności w terminie ustalonym w §3 umowy.</w:t>
      </w:r>
    </w:p>
    <w:p w14:paraId="3CC529EE"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4</w:t>
      </w:r>
      <w:r w:rsidRPr="00EC15DE">
        <w:rPr>
          <w:rFonts w:ascii="Times New Roman" w:hAnsi="Times New Roman" w:cs="Times New Roman"/>
        </w:rPr>
        <w:t>. Wykonawca oświadcza, że wyraża zgodę na dokonywanie przez Zamawiającego płatności w systemie podzielonej płatności (tzw. splitpayment)</w:t>
      </w:r>
      <w:r w:rsidR="008D3D8B">
        <w:rPr>
          <w:rFonts w:ascii="Times New Roman" w:hAnsi="Times New Roman" w:cs="Times New Roman"/>
        </w:rPr>
        <w:t>.</w:t>
      </w:r>
    </w:p>
    <w:p w14:paraId="72E65750"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5</w:t>
      </w:r>
      <w:r w:rsidRPr="00EC15DE">
        <w:rPr>
          <w:rFonts w:ascii="Times New Roman" w:hAnsi="Times New Roman" w:cs="Times New Roman"/>
        </w:rPr>
        <w:t>. Wykonawca oświadcza, że numer rachunku rozliczeniowego wskazanego we fakturze, który będzie wystawiony w jego imieniu, jest rachunkiem, dla którego zgodnie z art. 108a ustawy z 11 marca 2004 r. o podatku od towarów i usług (t. j. Dz. U. z 202</w:t>
      </w:r>
      <w:r w:rsidR="008C3764">
        <w:rPr>
          <w:rFonts w:ascii="Times New Roman" w:hAnsi="Times New Roman" w:cs="Times New Roman"/>
        </w:rPr>
        <w:t>1</w:t>
      </w:r>
      <w:r w:rsidRPr="00EC15DE">
        <w:rPr>
          <w:rFonts w:ascii="Times New Roman" w:hAnsi="Times New Roman" w:cs="Times New Roman"/>
        </w:rPr>
        <w:t xml:space="preserve"> r., poz. </w:t>
      </w:r>
      <w:r w:rsidR="008C3764">
        <w:rPr>
          <w:rFonts w:ascii="Times New Roman" w:hAnsi="Times New Roman" w:cs="Times New Roman"/>
        </w:rPr>
        <w:t>685</w:t>
      </w:r>
      <w:r w:rsidRPr="00EC15DE">
        <w:rPr>
          <w:rFonts w:ascii="Times New Roman" w:hAnsi="Times New Roman" w:cs="Times New Roman"/>
        </w:rPr>
        <w:t xml:space="preserve"> z późn. zm.). prowadzony jest rachunek VAT.</w:t>
      </w:r>
    </w:p>
    <w:p w14:paraId="09B09FB0"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6</w:t>
      </w:r>
      <w:r w:rsidRPr="00EC15DE">
        <w:rPr>
          <w:rFonts w:ascii="Times New Roman" w:hAnsi="Times New Roman" w:cs="Times New Roman"/>
        </w:rPr>
        <w:t>. Zapłata nastąpi tylko na rachunek bankowy Wykonawcy, widniejący na białej liście podatników VAT (wykaz podatników VAT prowadzony jest na stronie Ministerstwa Finansów: https://www.podatki.gov.pl/wykaz-podatnikow-vat-wyszukiwarka/), z wyłączeniem Oferentów, którzy nie są zobligowani do płacenia podatku VAT</w:t>
      </w:r>
      <w:r w:rsidR="00837398" w:rsidRPr="00EC15DE">
        <w:rPr>
          <w:rFonts w:ascii="Times New Roman" w:hAnsi="Times New Roman" w:cs="Times New Roman"/>
        </w:rPr>
        <w:t xml:space="preserve">. </w:t>
      </w:r>
    </w:p>
    <w:p w14:paraId="57EACDB8" w14:textId="77777777" w:rsidR="00FD5E43"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7</w:t>
      </w:r>
      <w:r w:rsidRPr="00EC15DE">
        <w:rPr>
          <w:rFonts w:ascii="Times New Roman" w:hAnsi="Times New Roman" w:cs="Times New Roman"/>
        </w:rPr>
        <w:t>. Jeżeli żadne konto Wykonawcy nie widnieje na białej liście podatników VAT, to Zamawiający wstrzyma się z zapłatą faktur do czasu uzyskania od Wykonawcy informacji na piśmie, że jego konto jest już w wykazie podatników VAT prowadzonym na ww. stronie internetowej Ministerstwa Finansów.</w:t>
      </w:r>
    </w:p>
    <w:p w14:paraId="65E3012E" w14:textId="77777777" w:rsidR="00F76720"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8</w:t>
      </w:r>
      <w:r w:rsidRPr="00EC15DE">
        <w:rPr>
          <w:rFonts w:ascii="Times New Roman" w:hAnsi="Times New Roman" w:cs="Times New Roman"/>
        </w:rPr>
        <w:t xml:space="preserve">. Zgodnie z postawieniami zwartymi w § </w:t>
      </w:r>
      <w:r w:rsidR="00DF5461" w:rsidRPr="00EC15DE">
        <w:rPr>
          <w:rFonts w:ascii="Times New Roman" w:hAnsi="Times New Roman" w:cs="Times New Roman"/>
        </w:rPr>
        <w:t>4</w:t>
      </w:r>
      <w:r w:rsidRPr="00EC15DE">
        <w:rPr>
          <w:rFonts w:ascii="Times New Roman" w:hAnsi="Times New Roman" w:cs="Times New Roman"/>
        </w:rPr>
        <w:t xml:space="preserve"> ust. 17 umowy, wstrzymanie płatności faktur nie skutkuje naliczaniem odsetek.</w:t>
      </w:r>
    </w:p>
    <w:p w14:paraId="50B12CC8" w14:textId="77777777" w:rsidR="00052C1C" w:rsidRDefault="00052C1C" w:rsidP="00A51A3C">
      <w:pPr>
        <w:pStyle w:val="Default"/>
        <w:jc w:val="both"/>
        <w:rPr>
          <w:rFonts w:ascii="Times New Roman" w:hAnsi="Times New Roman" w:cs="Times New Roman"/>
        </w:rPr>
      </w:pPr>
    </w:p>
    <w:p w14:paraId="380FE426" w14:textId="77777777" w:rsidR="008205B4" w:rsidRDefault="008205B4" w:rsidP="00A51A3C">
      <w:pPr>
        <w:pStyle w:val="Default"/>
        <w:jc w:val="both"/>
        <w:rPr>
          <w:rFonts w:ascii="Times New Roman" w:hAnsi="Times New Roman" w:cs="Times New Roman"/>
        </w:rPr>
      </w:pPr>
    </w:p>
    <w:p w14:paraId="54B06A6F" w14:textId="77777777" w:rsidR="00F76720" w:rsidRDefault="00F76720" w:rsidP="00FD5E43">
      <w:pPr>
        <w:pStyle w:val="Default"/>
        <w:jc w:val="center"/>
        <w:rPr>
          <w:rFonts w:ascii="Times New Roman" w:hAnsi="Times New Roman" w:cs="Times New Roman"/>
          <w:b/>
          <w:bCs/>
        </w:rPr>
      </w:pPr>
      <w:r w:rsidRPr="00E46A61">
        <w:rPr>
          <w:rFonts w:ascii="Times New Roman" w:hAnsi="Times New Roman" w:cs="Times New Roman"/>
          <w:b/>
          <w:bCs/>
        </w:rPr>
        <w:t xml:space="preserve">§ </w:t>
      </w:r>
      <w:r w:rsidR="00E6776A" w:rsidRPr="00E46A61">
        <w:rPr>
          <w:rFonts w:ascii="Times New Roman" w:hAnsi="Times New Roman" w:cs="Times New Roman"/>
          <w:b/>
          <w:bCs/>
        </w:rPr>
        <w:t>5</w:t>
      </w:r>
      <w:r w:rsidRPr="00E46A61">
        <w:rPr>
          <w:rFonts w:ascii="Times New Roman" w:hAnsi="Times New Roman" w:cs="Times New Roman"/>
          <w:b/>
          <w:bCs/>
        </w:rPr>
        <w:t>. Sposób reprezentacji</w:t>
      </w:r>
    </w:p>
    <w:p w14:paraId="0EEFFBFE" w14:textId="77777777" w:rsidR="00FD5E43" w:rsidRPr="00E46A61" w:rsidRDefault="00FD5E43" w:rsidP="00FD5E43">
      <w:pPr>
        <w:pStyle w:val="Default"/>
        <w:jc w:val="center"/>
        <w:rPr>
          <w:rFonts w:ascii="Times New Roman" w:hAnsi="Times New Roman" w:cs="Times New Roman"/>
        </w:rPr>
      </w:pPr>
    </w:p>
    <w:p w14:paraId="27A306A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Zamawiający do realizacji oraz rozliczenia niniejszej umowy i kontaktów z Wykonawcą ustanawia osobę</w:t>
      </w:r>
      <w:r w:rsidR="00983835">
        <w:rPr>
          <w:rFonts w:ascii="Times New Roman" w:hAnsi="Times New Roman" w:cs="Times New Roman"/>
        </w:rPr>
        <w:t xml:space="preserve"> </w:t>
      </w:r>
      <w:r w:rsidR="00BF0630" w:rsidRPr="00C33E36">
        <w:rPr>
          <w:rFonts w:ascii="Times New Roman" w:hAnsi="Times New Roman" w:cs="Times New Roman"/>
        </w:rPr>
        <w:t>Pana Macieja Radomiaka tel. 95 765 52 13 e-mail: inwestycje@krzecin.pl</w:t>
      </w:r>
    </w:p>
    <w:p w14:paraId="34441F06" w14:textId="3EC65ECD" w:rsidR="00F76720" w:rsidRPr="00052C1C"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rPr>
        <w:t>2. Wykonawca jako koordynatora w zakresie obowiązków umownych i kontaktów z Zamawiającym ustanawia osobę</w:t>
      </w:r>
      <w:r w:rsidRPr="00052C1C">
        <w:rPr>
          <w:rFonts w:ascii="Times New Roman" w:hAnsi="Times New Roman" w:cs="Times New Roman"/>
          <w:color w:val="000000" w:themeColor="text1"/>
        </w:rPr>
        <w:t xml:space="preserve">…………….…………………… tel.…………………….… </w:t>
      </w:r>
      <w:r w:rsidR="00402685">
        <w:rPr>
          <w:rFonts w:ascii="Times New Roman" w:hAnsi="Times New Roman" w:cs="Times New Roman"/>
          <w:color w:val="000000" w:themeColor="text1"/>
        </w:rPr>
        <w:t xml:space="preserve"> </w:t>
      </w:r>
      <w:r w:rsidRPr="00052C1C">
        <w:rPr>
          <w:rFonts w:ascii="Times New Roman" w:hAnsi="Times New Roman" w:cs="Times New Roman"/>
          <w:color w:val="000000" w:themeColor="text1"/>
        </w:rPr>
        <w:t>e-mail: …</w:t>
      </w:r>
      <w:r w:rsidR="00402685">
        <w:rPr>
          <w:rFonts w:ascii="Times New Roman" w:hAnsi="Times New Roman" w:cs="Times New Roman"/>
          <w:color w:val="000000" w:themeColor="text1"/>
        </w:rPr>
        <w:t>………..</w:t>
      </w:r>
      <w:r w:rsidRPr="00052C1C">
        <w:rPr>
          <w:rFonts w:ascii="Times New Roman" w:hAnsi="Times New Roman" w:cs="Times New Roman"/>
          <w:color w:val="000000" w:themeColor="text1"/>
        </w:rPr>
        <w:t>……………….</w:t>
      </w:r>
    </w:p>
    <w:p w14:paraId="3466EC8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Strony zobowiązują się do wzajemnego i niezwłocznego powiadamiania się na piśmie o przeszkodach w wypełnianiu wzajemnych zobowiązań w trakcie wykonywania zamówienia.</w:t>
      </w:r>
    </w:p>
    <w:p w14:paraId="6B8D4F49"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4. Strony zobowiązują się do niezwłocznego, pisemnego powiadomienia o każdej zmianie adresów, siedzib, firmy, osób reprezentujących, numerów telefonów, numerów faksów i adresów poczty elektronicznej.</w:t>
      </w:r>
    </w:p>
    <w:p w14:paraId="15ECFF05" w14:textId="1FA6ACCD" w:rsidR="00596A88" w:rsidRDefault="00596A88" w:rsidP="00B86411">
      <w:pPr>
        <w:pStyle w:val="Default"/>
        <w:jc w:val="both"/>
        <w:rPr>
          <w:rFonts w:ascii="Times New Roman" w:hAnsi="Times New Roman" w:cs="Times New Roman"/>
        </w:rPr>
      </w:pPr>
      <w:r>
        <w:rPr>
          <w:rFonts w:ascii="Times New Roman" w:hAnsi="Times New Roman" w:cs="Times New Roman"/>
        </w:rPr>
        <w:t xml:space="preserve">5. </w:t>
      </w:r>
      <w:r w:rsidRPr="0092783C">
        <w:rPr>
          <w:rFonts w:ascii="Times New Roman" w:hAnsi="Times New Roman" w:cs="Times New Roman"/>
          <w:color w:val="000000" w:themeColor="text1"/>
        </w:rPr>
        <w:t>Zamawiający zapewnia nadzór inwestorski, który w jego imieniu wykonywać będzie: …………………………………………..………</w:t>
      </w:r>
    </w:p>
    <w:p w14:paraId="323D35F2" w14:textId="77777777" w:rsidR="00A30F8C" w:rsidRDefault="00A30F8C" w:rsidP="00B86411">
      <w:pPr>
        <w:pStyle w:val="Default"/>
        <w:jc w:val="both"/>
        <w:rPr>
          <w:rFonts w:ascii="Times New Roman" w:hAnsi="Times New Roman" w:cs="Times New Roman"/>
        </w:rPr>
      </w:pPr>
    </w:p>
    <w:p w14:paraId="714B45F3" w14:textId="77777777" w:rsidR="00A30F8C" w:rsidRPr="00E46A61" w:rsidRDefault="00A30F8C" w:rsidP="00B86411">
      <w:pPr>
        <w:pStyle w:val="Default"/>
        <w:jc w:val="both"/>
        <w:rPr>
          <w:rFonts w:ascii="Times New Roman" w:hAnsi="Times New Roman" w:cs="Times New Roman"/>
        </w:rPr>
      </w:pPr>
    </w:p>
    <w:p w14:paraId="6FC76E97" w14:textId="77777777" w:rsidR="004D79E0" w:rsidRPr="001433FF" w:rsidRDefault="004D79E0" w:rsidP="00B86411">
      <w:pPr>
        <w:pStyle w:val="Tekstpodstawowy"/>
        <w:tabs>
          <w:tab w:val="left" w:pos="6237"/>
        </w:tabs>
        <w:jc w:val="center"/>
        <w:rPr>
          <w:rFonts w:ascii="Times New Roman" w:hAnsi="Times New Roman"/>
          <w:b/>
          <w:color w:val="000000" w:themeColor="text1"/>
          <w:sz w:val="24"/>
          <w:szCs w:val="24"/>
        </w:rPr>
      </w:pPr>
      <w:r w:rsidRPr="001433FF">
        <w:rPr>
          <w:rFonts w:ascii="Times New Roman" w:hAnsi="Times New Roman"/>
          <w:b/>
          <w:color w:val="000000" w:themeColor="text1"/>
          <w:sz w:val="24"/>
          <w:szCs w:val="24"/>
        </w:rPr>
        <w:t>§ 6 Obowiązki stron</w:t>
      </w:r>
    </w:p>
    <w:p w14:paraId="50EA85AC" w14:textId="77777777" w:rsidR="004D79E0" w:rsidRPr="004D79E0" w:rsidRDefault="004D79E0" w:rsidP="00B86411">
      <w:pPr>
        <w:pStyle w:val="Lista2"/>
        <w:numPr>
          <w:ilvl w:val="0"/>
          <w:numId w:val="6"/>
        </w:numPr>
        <w:tabs>
          <w:tab w:val="left" w:pos="6237"/>
        </w:tabs>
        <w:jc w:val="both"/>
      </w:pPr>
      <w:r w:rsidRPr="004D79E0">
        <w:t>Zamawiający i Wykonawca zobowiązani są współdziałać przy wykonywaniu umowy, w celu należytej realizacji przedmiotu umowy.</w:t>
      </w:r>
    </w:p>
    <w:p w14:paraId="50170A33" w14:textId="77777777" w:rsidR="004D79E0" w:rsidRPr="004D79E0" w:rsidRDefault="004D79E0" w:rsidP="00B86411">
      <w:pPr>
        <w:pStyle w:val="Tekstpodstawowywcity31"/>
        <w:numPr>
          <w:ilvl w:val="0"/>
          <w:numId w:val="6"/>
        </w:numPr>
        <w:tabs>
          <w:tab w:val="left" w:pos="6237"/>
        </w:tabs>
      </w:pPr>
      <w:r w:rsidRPr="004D79E0">
        <w:t>Wykonawca zobowiązuje się do wykonania robót objętych niniejszą umową z należytą starannością, zgodnie z wymaganiami wynikającymi z:</w:t>
      </w:r>
    </w:p>
    <w:p w14:paraId="1EEF23E4" w14:textId="77777777" w:rsidR="004D79E0" w:rsidRPr="004D79E0" w:rsidRDefault="004D79E0" w:rsidP="00B86411">
      <w:pPr>
        <w:pStyle w:val="Tekstpodstawowywcity31"/>
        <w:numPr>
          <w:ilvl w:val="0"/>
          <w:numId w:val="8"/>
        </w:numPr>
        <w:tabs>
          <w:tab w:val="left" w:pos="6237"/>
        </w:tabs>
      </w:pPr>
      <w:r w:rsidRPr="004D79E0">
        <w:t>postanowień niniejszej umowy,</w:t>
      </w:r>
    </w:p>
    <w:p w14:paraId="5740A1BE" w14:textId="77777777" w:rsidR="004D79E0" w:rsidRPr="004D79E0" w:rsidRDefault="004D79E0" w:rsidP="00B86411">
      <w:pPr>
        <w:pStyle w:val="Tekstpodstawowywcity31"/>
        <w:numPr>
          <w:ilvl w:val="0"/>
          <w:numId w:val="8"/>
        </w:numPr>
        <w:tabs>
          <w:tab w:val="left" w:pos="6237"/>
        </w:tabs>
      </w:pPr>
      <w:r w:rsidRPr="004D79E0">
        <w:lastRenderedPageBreak/>
        <w:t xml:space="preserve">Specyfikacji Warunków Zamówienia, </w:t>
      </w:r>
    </w:p>
    <w:p w14:paraId="6589CD8A" w14:textId="77777777" w:rsidR="004D79E0" w:rsidRPr="004D79E0" w:rsidRDefault="004D79E0" w:rsidP="00B86411">
      <w:pPr>
        <w:pStyle w:val="Tekstpodstawowywcity31"/>
        <w:numPr>
          <w:ilvl w:val="0"/>
          <w:numId w:val="8"/>
        </w:numPr>
        <w:tabs>
          <w:tab w:val="left" w:pos="6237"/>
        </w:tabs>
      </w:pPr>
      <w:r w:rsidRPr="004D79E0">
        <w:t xml:space="preserve">zasad wiedzy technicznej, </w:t>
      </w:r>
    </w:p>
    <w:p w14:paraId="729F06F7" w14:textId="0A21B25A" w:rsidR="004D79E0" w:rsidRPr="004D79E0" w:rsidRDefault="004D79E0" w:rsidP="00B86411">
      <w:pPr>
        <w:pStyle w:val="Tekstpodstawowywcity31"/>
        <w:numPr>
          <w:ilvl w:val="0"/>
          <w:numId w:val="8"/>
        </w:numPr>
        <w:tabs>
          <w:tab w:val="left" w:pos="6237"/>
        </w:tabs>
      </w:pPr>
      <w:r w:rsidRPr="004D79E0">
        <w:t>obowiązujących Polskich Norm przenoszących europejskie normy zharmonizowane, a w przypadku braku Polskich Norm  przenoszących europejskie normy zharmonizowane do przestrzegania art. 101 ust. 2 ustawy z dnia 19 września 2019 r. Prawo Zamówień Publicznych (Dz. U. z 20</w:t>
      </w:r>
      <w:r w:rsidR="008E6541">
        <w:t>2</w:t>
      </w:r>
      <w:r w:rsidR="00BB6AA0">
        <w:t>3</w:t>
      </w:r>
      <w:r w:rsidRPr="004D79E0">
        <w:t xml:space="preserve">r., poz. </w:t>
      </w:r>
      <w:r w:rsidR="008E6541">
        <w:t>1</w:t>
      </w:r>
      <w:r w:rsidR="00BB6AA0">
        <w:t>609</w:t>
      </w:r>
      <w:r w:rsidRPr="004D79E0">
        <w:t xml:space="preserve"> z późn. zm.), przepisami prawa budowlanego oraz innymi powszechnie obowiązującymi przepisami prawa.</w:t>
      </w:r>
    </w:p>
    <w:p w14:paraId="59DB17C8" w14:textId="77777777" w:rsidR="004D79E0" w:rsidRPr="009660A2" w:rsidRDefault="009660A2" w:rsidP="00B86411">
      <w:pPr>
        <w:pStyle w:val="Tekstpodstawowywcity31"/>
        <w:numPr>
          <w:ilvl w:val="0"/>
          <w:numId w:val="8"/>
        </w:numPr>
        <w:tabs>
          <w:tab w:val="left" w:pos="6237"/>
        </w:tabs>
      </w:pPr>
      <w:r w:rsidRPr="009660A2">
        <w:t>Przedmiaru robót</w:t>
      </w:r>
      <w:r w:rsidR="004D79E0" w:rsidRPr="009660A2">
        <w:t>.</w:t>
      </w:r>
    </w:p>
    <w:p w14:paraId="452C3CC8" w14:textId="77777777" w:rsidR="004D79E0" w:rsidRPr="004D79E0" w:rsidRDefault="004D79E0" w:rsidP="00B86411">
      <w:pPr>
        <w:pStyle w:val="Tekstpodstawowy"/>
        <w:numPr>
          <w:ilvl w:val="0"/>
          <w:numId w:val="6"/>
        </w:numPr>
        <w:tabs>
          <w:tab w:val="left" w:pos="6237"/>
        </w:tabs>
        <w:ind w:left="357" w:hanging="357"/>
        <w:jc w:val="both"/>
        <w:rPr>
          <w:rFonts w:ascii="Times New Roman" w:hAnsi="Times New Roman"/>
          <w:sz w:val="24"/>
          <w:szCs w:val="24"/>
        </w:rPr>
      </w:pPr>
      <w:r w:rsidRPr="004D79E0">
        <w:rPr>
          <w:rFonts w:ascii="Times New Roman" w:hAnsi="Times New Roman"/>
          <w:sz w:val="24"/>
          <w:szCs w:val="24"/>
        </w:rPr>
        <w:t>Do obowiązków Zamawiającego należy w szczególności:</w:t>
      </w:r>
    </w:p>
    <w:p w14:paraId="4D24986D" w14:textId="77777777" w:rsidR="004D79E0" w:rsidRPr="004D79E0" w:rsidRDefault="004D79E0" w:rsidP="00B86411">
      <w:pPr>
        <w:pStyle w:val="Lista2"/>
        <w:numPr>
          <w:ilvl w:val="0"/>
          <w:numId w:val="5"/>
        </w:numPr>
        <w:tabs>
          <w:tab w:val="left" w:pos="6237"/>
        </w:tabs>
        <w:ind w:left="709" w:hanging="349"/>
        <w:jc w:val="both"/>
      </w:pPr>
      <w:r w:rsidRPr="004D79E0">
        <w:t xml:space="preserve">przekazanie terenu budowy, w terminie określonym w </w:t>
      </w:r>
      <w:r w:rsidRPr="004F5463">
        <w:rPr>
          <w:color w:val="000000" w:themeColor="text1"/>
        </w:rPr>
        <w:t xml:space="preserve">§ </w:t>
      </w:r>
      <w:r w:rsidR="00D00A85" w:rsidRPr="004F5463">
        <w:rPr>
          <w:color w:val="000000" w:themeColor="text1"/>
        </w:rPr>
        <w:t>2</w:t>
      </w:r>
      <w:r w:rsidRPr="004F5463">
        <w:rPr>
          <w:color w:val="000000" w:themeColor="text1"/>
        </w:rPr>
        <w:t xml:space="preserve"> ust. </w:t>
      </w:r>
      <w:r w:rsidR="00D00A85" w:rsidRPr="004F5463">
        <w:rPr>
          <w:color w:val="000000" w:themeColor="text1"/>
        </w:rPr>
        <w:t>1</w:t>
      </w:r>
      <w:r w:rsidRPr="004D79E0">
        <w:t>umowy,</w:t>
      </w:r>
    </w:p>
    <w:p w14:paraId="0FF86A4A" w14:textId="77777777" w:rsidR="004D79E0" w:rsidRPr="004D79E0" w:rsidRDefault="004D79E0" w:rsidP="00B86411">
      <w:pPr>
        <w:pStyle w:val="Lista2"/>
        <w:numPr>
          <w:ilvl w:val="0"/>
          <w:numId w:val="5"/>
        </w:numPr>
        <w:tabs>
          <w:tab w:val="num" w:pos="720"/>
          <w:tab w:val="left" w:pos="6237"/>
        </w:tabs>
        <w:ind w:left="720"/>
        <w:jc w:val="both"/>
      </w:pPr>
      <w:r w:rsidRPr="004D79E0">
        <w:t>dokonanie odbioru końcowego i pogwarancyjnego,</w:t>
      </w:r>
    </w:p>
    <w:p w14:paraId="48124072" w14:textId="77777777" w:rsidR="004D79E0" w:rsidRPr="004D79E0" w:rsidRDefault="004D79E0" w:rsidP="00B86411">
      <w:pPr>
        <w:pStyle w:val="Lista2"/>
        <w:numPr>
          <w:ilvl w:val="0"/>
          <w:numId w:val="5"/>
        </w:numPr>
        <w:tabs>
          <w:tab w:val="left" w:pos="6237"/>
        </w:tabs>
        <w:ind w:left="284" w:firstLine="76"/>
        <w:jc w:val="both"/>
      </w:pPr>
      <w:r w:rsidRPr="004D79E0">
        <w:t>powołanie komisji odbiorowej oraz rozpoczęcie prac przy odbiorze końcowym,</w:t>
      </w:r>
    </w:p>
    <w:p w14:paraId="7F3F2BA7" w14:textId="77777777" w:rsidR="004D79E0" w:rsidRPr="004D79E0" w:rsidRDefault="001B0AD0" w:rsidP="00B86411">
      <w:pPr>
        <w:pStyle w:val="Lista2"/>
        <w:numPr>
          <w:ilvl w:val="0"/>
          <w:numId w:val="5"/>
        </w:numPr>
        <w:tabs>
          <w:tab w:val="left" w:pos="6237"/>
        </w:tabs>
        <w:ind w:left="709" w:hanging="349"/>
        <w:jc w:val="both"/>
      </w:pPr>
      <w:r w:rsidRPr="001B0AD0">
        <w:rPr>
          <w:color w:val="000000" w:themeColor="text1"/>
        </w:rPr>
        <w:t>doraźny nadzór</w:t>
      </w:r>
      <w:r w:rsidR="004D79E0" w:rsidRPr="001B0AD0">
        <w:rPr>
          <w:color w:val="000000" w:themeColor="text1"/>
        </w:rPr>
        <w:t xml:space="preserve"> z udziałem, Wykonawcy i podwykonawców w celu bieżącej analizy i oceny postępu robót oraz rozwiązywania, w razie potrzeby, zagadnień techniczno-wykonawczych zgłaszanych przez uczestników procesu budowlanego lub organizowanie spotkań w innym celu, wskazanym przez Zamawiającego, a niezbędnym do prawidłowej realizacji przedmiotu umowy.</w:t>
      </w:r>
    </w:p>
    <w:p w14:paraId="357AA87E" w14:textId="77777777" w:rsidR="004D79E0" w:rsidRPr="004D79E0" w:rsidRDefault="004D79E0" w:rsidP="00B86411">
      <w:pPr>
        <w:pStyle w:val="Lista2"/>
        <w:numPr>
          <w:ilvl w:val="0"/>
          <w:numId w:val="6"/>
        </w:numPr>
        <w:tabs>
          <w:tab w:val="left" w:pos="6237"/>
        </w:tabs>
        <w:jc w:val="both"/>
      </w:pPr>
      <w:r w:rsidRPr="004D79E0">
        <w:t>Zamawiający nie ponosi odpowiedzialności za mienie Wykonawcy zgromadzone na terenie budowy.</w:t>
      </w:r>
    </w:p>
    <w:p w14:paraId="3D9EC94F" w14:textId="77777777" w:rsidR="004D79E0" w:rsidRPr="004D79E0" w:rsidRDefault="004D79E0" w:rsidP="00B86411">
      <w:pPr>
        <w:pStyle w:val="Lista2"/>
        <w:numPr>
          <w:ilvl w:val="0"/>
          <w:numId w:val="6"/>
        </w:numPr>
        <w:tabs>
          <w:tab w:val="left" w:pos="6237"/>
        </w:tabs>
        <w:jc w:val="both"/>
      </w:pPr>
      <w:r w:rsidRPr="004D79E0">
        <w:t>Do obowiązków Wykonawcy należy w szczególności:</w:t>
      </w:r>
    </w:p>
    <w:p w14:paraId="0F9DA5E2" w14:textId="77777777" w:rsidR="004D79E0" w:rsidRPr="004D79E0" w:rsidRDefault="004D79E0" w:rsidP="00B86411">
      <w:pPr>
        <w:numPr>
          <w:ilvl w:val="0"/>
          <w:numId w:val="7"/>
        </w:numPr>
        <w:tabs>
          <w:tab w:val="left" w:pos="6237"/>
        </w:tabs>
        <w:ind w:hanging="357"/>
        <w:jc w:val="both"/>
        <w:rPr>
          <w:sz w:val="24"/>
          <w:szCs w:val="24"/>
        </w:rPr>
      </w:pPr>
      <w:r w:rsidRPr="004D79E0">
        <w:rPr>
          <w:sz w:val="24"/>
          <w:szCs w:val="24"/>
        </w:rPr>
        <w:t>wykonanie czynności wymienionych w art. 22 ustawy z dnia 7 lipca 1994. Prawo Budowlane  (tekst jednolity Dz.U. z 202</w:t>
      </w:r>
      <w:r w:rsidR="007C0966">
        <w:rPr>
          <w:sz w:val="24"/>
          <w:szCs w:val="24"/>
        </w:rPr>
        <w:t>1</w:t>
      </w:r>
      <w:r w:rsidRPr="004D79E0">
        <w:rPr>
          <w:sz w:val="24"/>
          <w:szCs w:val="24"/>
        </w:rPr>
        <w:t xml:space="preserve"> r.  poz. </w:t>
      </w:r>
      <w:r w:rsidR="007C0966">
        <w:rPr>
          <w:sz w:val="24"/>
          <w:szCs w:val="24"/>
        </w:rPr>
        <w:t>2351 ze zm.</w:t>
      </w:r>
      <w:r w:rsidRPr="004D79E0">
        <w:rPr>
          <w:sz w:val="24"/>
          <w:szCs w:val="24"/>
        </w:rPr>
        <w:t>),</w:t>
      </w:r>
    </w:p>
    <w:p w14:paraId="2DF17BD6"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 xml:space="preserve">przestrzeganie ogólnych wymagań dotyczących robót w zakresie określonym w </w:t>
      </w:r>
      <w:r w:rsidR="009660A2" w:rsidRPr="009660A2">
        <w:rPr>
          <w:sz w:val="24"/>
          <w:szCs w:val="24"/>
        </w:rPr>
        <w:t>przedmiarze robót</w:t>
      </w:r>
      <w:r w:rsidR="00734528" w:rsidRPr="009660A2">
        <w:rPr>
          <w:sz w:val="24"/>
          <w:szCs w:val="24"/>
        </w:rPr>
        <w:t xml:space="preserve"> </w:t>
      </w:r>
      <w:r w:rsidRPr="004D79E0">
        <w:rPr>
          <w:sz w:val="24"/>
          <w:szCs w:val="24"/>
        </w:rPr>
        <w:t>oraz w przepisach powszechnie obowiązującego prawa,</w:t>
      </w:r>
    </w:p>
    <w:p w14:paraId="24288514"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 xml:space="preserve">wykonanie przedmiotu umowy w oparciu postanowienia niniejszej umowy, SWZ oraz przedmiar robót z uwzględnieniem wymagań </w:t>
      </w:r>
      <w:r w:rsidR="009660A2">
        <w:rPr>
          <w:sz w:val="24"/>
          <w:szCs w:val="24"/>
        </w:rPr>
        <w:t xml:space="preserve">w nich </w:t>
      </w:r>
      <w:r w:rsidRPr="004D79E0">
        <w:rPr>
          <w:sz w:val="24"/>
          <w:szCs w:val="24"/>
        </w:rPr>
        <w:t xml:space="preserve">określonych </w:t>
      </w:r>
      <w:r w:rsidR="009660A2">
        <w:rPr>
          <w:sz w:val="24"/>
          <w:szCs w:val="24"/>
        </w:rPr>
        <w:t>jak również w</w:t>
      </w:r>
      <w:r w:rsidRPr="004D79E0">
        <w:rPr>
          <w:sz w:val="24"/>
          <w:szCs w:val="24"/>
        </w:rPr>
        <w:t xml:space="preserve"> przepisach powszechnie obowiązującego prawa,</w:t>
      </w:r>
    </w:p>
    <w:p w14:paraId="41861CEB"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 xml:space="preserve">kontrola jakości materiałów i robót zgodnie z postanowieniami </w:t>
      </w:r>
      <w:r w:rsidR="009660A2">
        <w:rPr>
          <w:sz w:val="24"/>
          <w:szCs w:val="24"/>
        </w:rPr>
        <w:t>przedmiaru robót</w:t>
      </w:r>
      <w:r w:rsidRPr="004D79E0">
        <w:rPr>
          <w:sz w:val="24"/>
          <w:szCs w:val="24"/>
        </w:rPr>
        <w:t xml:space="preserve"> i przepisami powszechnie obowiązującego prawa,</w:t>
      </w:r>
    </w:p>
    <w:p w14:paraId="5110363E"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realizacja zaleceń wpisanych do dziennika budowy (jeżeli został pobrany),</w:t>
      </w:r>
    </w:p>
    <w:p w14:paraId="75FDBE50" w14:textId="77777777" w:rsidR="004D79E0" w:rsidRPr="001B0AD0" w:rsidRDefault="004D79E0" w:rsidP="00B86411">
      <w:pPr>
        <w:numPr>
          <w:ilvl w:val="0"/>
          <w:numId w:val="7"/>
        </w:numPr>
        <w:tabs>
          <w:tab w:val="left" w:pos="6237"/>
        </w:tabs>
        <w:ind w:left="714" w:hanging="357"/>
        <w:jc w:val="both"/>
        <w:rPr>
          <w:bCs/>
          <w:sz w:val="24"/>
          <w:szCs w:val="24"/>
        </w:rPr>
      </w:pPr>
      <w:r w:rsidRPr="001B0AD0">
        <w:rPr>
          <w:bCs/>
          <w:sz w:val="24"/>
          <w:szCs w:val="24"/>
        </w:rPr>
        <w:t xml:space="preserve">skompletowanie i przedstawienie Zamawiającemu dokumentów pozwalających na ocenę prawidłowego wykonania przedmiotu odbioru końcowego robót w zakresie określonym postanowieniami </w:t>
      </w:r>
      <w:r w:rsidR="009660A2">
        <w:rPr>
          <w:bCs/>
          <w:sz w:val="24"/>
          <w:szCs w:val="24"/>
        </w:rPr>
        <w:t>przedmiaru robót</w:t>
      </w:r>
      <w:r w:rsidRPr="001B0AD0">
        <w:rPr>
          <w:bCs/>
          <w:sz w:val="24"/>
          <w:szCs w:val="24"/>
        </w:rPr>
        <w:t>, a także zgłaszanie Zamawiającemu</w:t>
      </w:r>
      <w:r w:rsidR="00983835">
        <w:rPr>
          <w:bCs/>
          <w:sz w:val="24"/>
          <w:szCs w:val="24"/>
        </w:rPr>
        <w:t xml:space="preserve"> </w:t>
      </w:r>
      <w:r w:rsidRPr="001B0AD0">
        <w:rPr>
          <w:bCs/>
          <w:sz w:val="24"/>
          <w:szCs w:val="24"/>
        </w:rPr>
        <w:t>gotowości do odbioru końcowego robót stanowiących przedmiot niniejszej umowy</w:t>
      </w:r>
      <w:r w:rsidR="001B0AD0">
        <w:rPr>
          <w:bCs/>
          <w:sz w:val="24"/>
          <w:szCs w:val="24"/>
        </w:rPr>
        <w:t>,</w:t>
      </w:r>
    </w:p>
    <w:p w14:paraId="227B0271"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utrzymanie ładu i porządku na terenie budowy, a po zakończeniu robót usunięcie poza teren budowy wszelkich urządzeń tymczasowego zaplecza, oraz pozostawienie całego terenu budowy i robót czystego i nadającego się do użytkowania,</w:t>
      </w:r>
    </w:p>
    <w:p w14:paraId="64197ACC"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niezwłoczne informowanie Zamawiającego o problemach lub okolicznościach mogących wpłynąć na jakość robót lub termin zakończenia robót,</w:t>
      </w:r>
    </w:p>
    <w:p w14:paraId="4088C478" w14:textId="77777777" w:rsidR="004D79E0" w:rsidRPr="004D79E0" w:rsidRDefault="004D79E0" w:rsidP="00B86411">
      <w:pPr>
        <w:numPr>
          <w:ilvl w:val="0"/>
          <w:numId w:val="7"/>
        </w:numPr>
        <w:tabs>
          <w:tab w:val="left" w:pos="6237"/>
        </w:tabs>
        <w:jc w:val="both"/>
        <w:rPr>
          <w:sz w:val="24"/>
          <w:szCs w:val="24"/>
        </w:rPr>
      </w:pPr>
      <w:r w:rsidRPr="004D79E0">
        <w:rPr>
          <w:sz w:val="24"/>
          <w:szCs w:val="24"/>
        </w:rPr>
        <w:t>niezwłoczne informowanie Zamawiającego o zaistniałych na terenie budowy kontrolach i wypadkach,</w:t>
      </w:r>
    </w:p>
    <w:p w14:paraId="59E5F9B2" w14:textId="77777777" w:rsidR="004D79E0" w:rsidRPr="004D79E0" w:rsidRDefault="004D79E0" w:rsidP="00B86411">
      <w:pPr>
        <w:numPr>
          <w:ilvl w:val="0"/>
          <w:numId w:val="7"/>
        </w:numPr>
        <w:tabs>
          <w:tab w:val="left" w:pos="6237"/>
        </w:tabs>
        <w:autoSpaceDE w:val="0"/>
        <w:autoSpaceDN w:val="0"/>
        <w:adjustRightInd w:val="0"/>
        <w:ind w:left="714" w:hanging="357"/>
        <w:jc w:val="both"/>
        <w:rPr>
          <w:sz w:val="24"/>
          <w:szCs w:val="24"/>
        </w:rPr>
      </w:pPr>
      <w:r w:rsidRPr="004D79E0">
        <w:rPr>
          <w:sz w:val="24"/>
          <w:szCs w:val="24"/>
        </w:rPr>
        <w:t>o</w:t>
      </w:r>
      <w:r w:rsidRPr="004D79E0">
        <w:rPr>
          <w:sz w:val="24"/>
          <w:szCs w:val="24"/>
          <w:lang w:eastAsia="en-US"/>
        </w:rPr>
        <w:t>dpowiedzialność za ewentualne szkody wobec Zamawiającego oraz osób trzecich wynikłe na skutek prowadzenia robót lub innych działań Wykonawcy,</w:t>
      </w:r>
    </w:p>
    <w:p w14:paraId="66A91427" w14:textId="77777777" w:rsidR="004D79E0" w:rsidRPr="004D79E0" w:rsidRDefault="004D79E0" w:rsidP="00B86411">
      <w:pPr>
        <w:numPr>
          <w:ilvl w:val="0"/>
          <w:numId w:val="7"/>
        </w:numPr>
        <w:tabs>
          <w:tab w:val="left" w:pos="6237"/>
        </w:tabs>
        <w:autoSpaceDE w:val="0"/>
        <w:autoSpaceDN w:val="0"/>
        <w:adjustRightInd w:val="0"/>
        <w:jc w:val="both"/>
        <w:rPr>
          <w:sz w:val="24"/>
          <w:szCs w:val="24"/>
        </w:rPr>
      </w:pPr>
      <w:r w:rsidRPr="004D79E0">
        <w:rPr>
          <w:sz w:val="24"/>
          <w:szCs w:val="24"/>
        </w:rPr>
        <w:t>p</w:t>
      </w:r>
      <w:r w:rsidRPr="004D79E0">
        <w:rPr>
          <w:sz w:val="24"/>
          <w:szCs w:val="24"/>
          <w:lang w:eastAsia="en-US"/>
        </w:rPr>
        <w:t>onoszenie odpowiedzialności oraz strzeżenie przed uszkodzeniem i kradzieżą materiałów przeznaczonych do wykonania robót od chwili przekazania placu budowy do zakończenia realizacji przedmiotu umowy,</w:t>
      </w:r>
    </w:p>
    <w:p w14:paraId="7F770AFC" w14:textId="77777777" w:rsidR="004D79E0" w:rsidRPr="004D79E0" w:rsidRDefault="004D79E0" w:rsidP="00B86411">
      <w:pPr>
        <w:numPr>
          <w:ilvl w:val="0"/>
          <w:numId w:val="7"/>
        </w:numPr>
        <w:tabs>
          <w:tab w:val="left" w:pos="6237"/>
        </w:tabs>
        <w:autoSpaceDE w:val="0"/>
        <w:autoSpaceDN w:val="0"/>
        <w:adjustRightInd w:val="0"/>
        <w:jc w:val="both"/>
        <w:rPr>
          <w:sz w:val="24"/>
          <w:szCs w:val="24"/>
        </w:rPr>
      </w:pPr>
      <w:r w:rsidRPr="004D79E0">
        <w:rPr>
          <w:sz w:val="24"/>
          <w:szCs w:val="24"/>
          <w:lang w:eastAsia="en-US"/>
        </w:rPr>
        <w:t>naprawienie na własny koszt strat lub uszkodzeń w robotach i materiałach powstałych w</w:t>
      </w:r>
      <w:r w:rsidR="00BD35AE">
        <w:rPr>
          <w:sz w:val="24"/>
          <w:szCs w:val="24"/>
          <w:lang w:eastAsia="en-US"/>
        </w:rPr>
        <w:t xml:space="preserve"> </w:t>
      </w:r>
      <w:r w:rsidRPr="004D79E0">
        <w:rPr>
          <w:sz w:val="24"/>
          <w:szCs w:val="24"/>
          <w:lang w:eastAsia="en-US"/>
        </w:rPr>
        <w:t>okresie, w którym Wykonawca był za nie odpowiedzialny, niezależnie od przyczyn ich powstania,</w:t>
      </w:r>
    </w:p>
    <w:p w14:paraId="14ED5831" w14:textId="77777777" w:rsidR="004D79E0" w:rsidRPr="001B0AD0" w:rsidRDefault="004D79E0" w:rsidP="00B86411">
      <w:pPr>
        <w:numPr>
          <w:ilvl w:val="0"/>
          <w:numId w:val="7"/>
        </w:numPr>
        <w:tabs>
          <w:tab w:val="left" w:pos="6237"/>
        </w:tabs>
        <w:autoSpaceDE w:val="0"/>
        <w:autoSpaceDN w:val="0"/>
        <w:adjustRightInd w:val="0"/>
        <w:ind w:left="714" w:hanging="357"/>
        <w:jc w:val="both"/>
        <w:rPr>
          <w:color w:val="000000" w:themeColor="text1"/>
          <w:sz w:val="24"/>
          <w:szCs w:val="24"/>
        </w:rPr>
      </w:pPr>
      <w:r w:rsidRPr="004D79E0">
        <w:rPr>
          <w:sz w:val="24"/>
          <w:szCs w:val="24"/>
          <w:lang w:eastAsia="en-US"/>
        </w:rPr>
        <w:lastRenderedPageBreak/>
        <w:t xml:space="preserve">przedkładanie Zamawiającemu projektu umowy o podwykonawstwo, której przedmiotem są roboty budowlane, a także projektu jej zmian, oraz poświadczonej za zgodność z oryginałem kopii zawartej umowy o podwykonawstwo, której przedmiotem są roboty budowlane, i jej zmian z zachowaniem terminów i ustaleń określonych </w:t>
      </w:r>
      <w:r w:rsidRPr="001B0AD0">
        <w:rPr>
          <w:color w:val="000000" w:themeColor="text1"/>
          <w:sz w:val="24"/>
          <w:szCs w:val="24"/>
          <w:lang w:eastAsia="en-US"/>
        </w:rPr>
        <w:t xml:space="preserve">w § </w:t>
      </w:r>
      <w:r w:rsidR="001B0AD0" w:rsidRPr="001B0AD0">
        <w:rPr>
          <w:color w:val="000000" w:themeColor="text1"/>
          <w:sz w:val="24"/>
          <w:szCs w:val="24"/>
          <w:lang w:eastAsia="en-US"/>
        </w:rPr>
        <w:t>7</w:t>
      </w:r>
      <w:r w:rsidRPr="001B0AD0">
        <w:rPr>
          <w:color w:val="000000" w:themeColor="text1"/>
          <w:sz w:val="24"/>
          <w:szCs w:val="24"/>
          <w:lang w:eastAsia="en-US"/>
        </w:rPr>
        <w:t xml:space="preserve"> niniejszej umowy</w:t>
      </w:r>
      <w:r w:rsidRPr="001B0AD0">
        <w:rPr>
          <w:bCs/>
          <w:color w:val="000000" w:themeColor="text1"/>
          <w:sz w:val="24"/>
          <w:szCs w:val="24"/>
          <w:lang w:eastAsia="en-US"/>
        </w:rPr>
        <w:t>,</w:t>
      </w:r>
    </w:p>
    <w:p w14:paraId="705CFFFA" w14:textId="77777777" w:rsidR="004D79E0" w:rsidRPr="001B0AD0" w:rsidRDefault="004D79E0" w:rsidP="00B86411">
      <w:pPr>
        <w:numPr>
          <w:ilvl w:val="0"/>
          <w:numId w:val="7"/>
        </w:numPr>
        <w:tabs>
          <w:tab w:val="left" w:pos="6237"/>
        </w:tabs>
        <w:autoSpaceDE w:val="0"/>
        <w:autoSpaceDN w:val="0"/>
        <w:adjustRightInd w:val="0"/>
        <w:jc w:val="both"/>
        <w:rPr>
          <w:color w:val="000000" w:themeColor="text1"/>
          <w:sz w:val="24"/>
          <w:szCs w:val="24"/>
        </w:rPr>
      </w:pPr>
      <w:r w:rsidRPr="004D79E0">
        <w:rPr>
          <w:bCs/>
          <w:sz w:val="24"/>
          <w:szCs w:val="24"/>
          <w:lang w:eastAsia="en-US"/>
        </w:rPr>
        <w:t>p</w:t>
      </w:r>
      <w:r w:rsidRPr="004D79E0">
        <w:rPr>
          <w:sz w:val="24"/>
          <w:szCs w:val="24"/>
          <w:lang w:eastAsia="en-US"/>
        </w:rPr>
        <w:t>rzedkładanie Zamawiającemu poświadczonej za zgodność z oryginałem kopii zawartej umowy o podwykonawstwo, której przedmiotem są dostawy i usługi</w:t>
      </w:r>
      <w:r w:rsidRPr="001B0AD0">
        <w:rPr>
          <w:color w:val="000000" w:themeColor="text1"/>
          <w:sz w:val="24"/>
          <w:szCs w:val="24"/>
          <w:lang w:eastAsia="en-US"/>
        </w:rPr>
        <w:t xml:space="preserve">, i jej zmian z zachowaniem terminów i ustaleń określonych w § </w:t>
      </w:r>
      <w:r w:rsidR="001B0AD0" w:rsidRPr="001B0AD0">
        <w:rPr>
          <w:color w:val="000000" w:themeColor="text1"/>
          <w:sz w:val="24"/>
          <w:szCs w:val="24"/>
          <w:lang w:eastAsia="en-US"/>
        </w:rPr>
        <w:t>7</w:t>
      </w:r>
      <w:r w:rsidRPr="001B0AD0">
        <w:rPr>
          <w:color w:val="000000" w:themeColor="text1"/>
          <w:sz w:val="24"/>
          <w:szCs w:val="24"/>
          <w:lang w:eastAsia="en-US"/>
        </w:rPr>
        <w:t xml:space="preserve"> niniejszej umowy.</w:t>
      </w:r>
    </w:p>
    <w:p w14:paraId="3AD51228" w14:textId="77777777" w:rsidR="004D79E0" w:rsidRPr="004D79E0" w:rsidRDefault="004D79E0" w:rsidP="00B86411">
      <w:pPr>
        <w:widowControl w:val="0"/>
        <w:numPr>
          <w:ilvl w:val="0"/>
          <w:numId w:val="7"/>
        </w:numPr>
        <w:tabs>
          <w:tab w:val="left" w:pos="-142"/>
          <w:tab w:val="left" w:pos="6237"/>
        </w:tabs>
        <w:autoSpaceDE w:val="0"/>
        <w:autoSpaceDN w:val="0"/>
        <w:adjustRightInd w:val="0"/>
        <w:ind w:right="48"/>
        <w:jc w:val="both"/>
        <w:rPr>
          <w:sz w:val="24"/>
          <w:szCs w:val="24"/>
        </w:rPr>
      </w:pPr>
      <w:r w:rsidRPr="004D79E0">
        <w:rPr>
          <w:sz w:val="24"/>
          <w:szCs w:val="24"/>
        </w:rPr>
        <w:t xml:space="preserve">wykonanie innych prac wymienionych w </w:t>
      </w:r>
      <w:r w:rsidR="009660A2">
        <w:rPr>
          <w:sz w:val="24"/>
          <w:szCs w:val="24"/>
        </w:rPr>
        <w:t>przedmiarze robót</w:t>
      </w:r>
      <w:r w:rsidRPr="004D79E0">
        <w:rPr>
          <w:sz w:val="24"/>
          <w:szCs w:val="24"/>
        </w:rPr>
        <w:t>,</w:t>
      </w:r>
    </w:p>
    <w:p w14:paraId="1B265795" w14:textId="77777777" w:rsidR="004D79E0" w:rsidRPr="004D79E0" w:rsidRDefault="004D79E0" w:rsidP="00B86411">
      <w:pPr>
        <w:widowControl w:val="0"/>
        <w:numPr>
          <w:ilvl w:val="0"/>
          <w:numId w:val="7"/>
        </w:numPr>
        <w:tabs>
          <w:tab w:val="left" w:pos="-142"/>
          <w:tab w:val="left" w:pos="6237"/>
        </w:tabs>
        <w:autoSpaceDE w:val="0"/>
        <w:autoSpaceDN w:val="0"/>
        <w:adjustRightInd w:val="0"/>
        <w:ind w:right="48"/>
        <w:jc w:val="both"/>
        <w:rPr>
          <w:iCs/>
          <w:sz w:val="24"/>
          <w:szCs w:val="24"/>
        </w:rPr>
      </w:pPr>
      <w:r w:rsidRPr="004D79E0">
        <w:rPr>
          <w:sz w:val="24"/>
          <w:szCs w:val="24"/>
        </w:rPr>
        <w:t>dostarczenie Zamawiającemu protokołów odbioru robót</w:t>
      </w:r>
      <w:r w:rsidR="00C62ED8">
        <w:rPr>
          <w:sz w:val="24"/>
          <w:szCs w:val="24"/>
        </w:rPr>
        <w:t xml:space="preserve"> wykonanych przez podwykonawców.</w:t>
      </w:r>
    </w:p>
    <w:p w14:paraId="28FABACF" w14:textId="77777777" w:rsidR="004D79E0" w:rsidRPr="004D79E0" w:rsidRDefault="004D79E0" w:rsidP="00B86411">
      <w:pPr>
        <w:widowControl w:val="0"/>
        <w:tabs>
          <w:tab w:val="left" w:pos="-142"/>
          <w:tab w:val="left" w:pos="6237"/>
        </w:tabs>
        <w:autoSpaceDE w:val="0"/>
        <w:autoSpaceDN w:val="0"/>
        <w:adjustRightInd w:val="0"/>
        <w:ind w:left="426" w:right="45" w:hanging="426"/>
        <w:jc w:val="both"/>
        <w:rPr>
          <w:iCs/>
          <w:sz w:val="24"/>
          <w:szCs w:val="24"/>
        </w:rPr>
      </w:pPr>
    </w:p>
    <w:p w14:paraId="35DD5C36"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4125D3">
        <w:rPr>
          <w:rFonts w:ascii="Times New Roman" w:hAnsi="Times New Roman" w:cs="Times New Roman"/>
          <w:b/>
          <w:bCs/>
        </w:rPr>
        <w:t>7</w:t>
      </w:r>
      <w:r w:rsidRPr="00E46A61">
        <w:rPr>
          <w:rFonts w:ascii="Times New Roman" w:hAnsi="Times New Roman" w:cs="Times New Roman"/>
          <w:b/>
          <w:bCs/>
        </w:rPr>
        <w:t>. Podwykonawstwo</w:t>
      </w:r>
    </w:p>
    <w:p w14:paraId="0827424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Zgodnie z ofertą złożoną w przetargu, Wykonawca zamierza powierzyć wykonanie części zamówienia, zgodnie z art. 462 ust. 2 ustawy Pzp następującemu/ym Podwykonawcy/om:</w:t>
      </w:r>
    </w:p>
    <w:p w14:paraId="6525B21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722F286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(imię i nazwisko/nazwa Podwykonawcy)</w:t>
      </w:r>
    </w:p>
    <w:p w14:paraId="162EBD4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1A204B5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(osoby do kontaktu i dane kontaktowe)</w:t>
      </w:r>
    </w:p>
    <w:p w14:paraId="63F7672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253D2A7F"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(zakres powierzanej części zamówienia)</w:t>
      </w:r>
    </w:p>
    <w:p w14:paraId="3694101F" w14:textId="77777777" w:rsidR="00F35A34" w:rsidRPr="00F35A34" w:rsidRDefault="00F35A34" w:rsidP="00B86411">
      <w:pPr>
        <w:pStyle w:val="Default"/>
        <w:jc w:val="both"/>
        <w:rPr>
          <w:rFonts w:ascii="Times New Roman" w:hAnsi="Times New Roman" w:cs="Times New Roman"/>
        </w:rPr>
      </w:pPr>
    </w:p>
    <w:p w14:paraId="693B41C3" w14:textId="77777777" w:rsidR="00F35A34" w:rsidRPr="00983835" w:rsidRDefault="00F35A34" w:rsidP="00F35A34">
      <w:pPr>
        <w:autoSpaceDE w:val="0"/>
        <w:autoSpaceDN w:val="0"/>
        <w:adjustRightInd w:val="0"/>
        <w:jc w:val="both"/>
        <w:rPr>
          <w:sz w:val="24"/>
          <w:szCs w:val="24"/>
        </w:rPr>
      </w:pPr>
      <w:r w:rsidRPr="00983835">
        <w:rPr>
          <w:sz w:val="24"/>
          <w:szCs w:val="24"/>
        </w:rPr>
        <w:t>w tym, na którego/ych zasoby, Wykonawca powoływał się, na zasadach określonych w art. 118 ustawy Prawo zamówień publicznych, w celu wykazania spełniania warunków udziału w postępowaniu:</w:t>
      </w:r>
    </w:p>
    <w:p w14:paraId="2156C124" w14:textId="77777777" w:rsidR="00F35A34" w:rsidRPr="00983835" w:rsidRDefault="00F35A34" w:rsidP="00F35A34">
      <w:pPr>
        <w:autoSpaceDE w:val="0"/>
        <w:autoSpaceDN w:val="0"/>
        <w:adjustRightInd w:val="0"/>
        <w:jc w:val="both"/>
        <w:rPr>
          <w:sz w:val="24"/>
          <w:szCs w:val="24"/>
        </w:rPr>
      </w:pPr>
      <w:r w:rsidRPr="00983835">
        <w:rPr>
          <w:sz w:val="24"/>
          <w:szCs w:val="24"/>
        </w:rPr>
        <w:t>- …………………………………………………………………………………………….</w:t>
      </w:r>
    </w:p>
    <w:p w14:paraId="183C39C1" w14:textId="77777777" w:rsidR="00F35A34" w:rsidRPr="00983835" w:rsidRDefault="00F35A34" w:rsidP="00F35A34">
      <w:pPr>
        <w:autoSpaceDE w:val="0"/>
        <w:autoSpaceDN w:val="0"/>
        <w:adjustRightInd w:val="0"/>
        <w:jc w:val="both"/>
        <w:rPr>
          <w:sz w:val="24"/>
          <w:szCs w:val="24"/>
        </w:rPr>
      </w:pPr>
    </w:p>
    <w:p w14:paraId="59805304" w14:textId="77777777" w:rsidR="00F35A34" w:rsidRPr="00983835" w:rsidRDefault="00F35A34" w:rsidP="00B86411">
      <w:pPr>
        <w:numPr>
          <w:ilvl w:val="1"/>
          <w:numId w:val="11"/>
        </w:numPr>
        <w:suppressAutoHyphens/>
        <w:autoSpaceDE w:val="0"/>
        <w:ind w:left="0" w:firstLine="284"/>
        <w:jc w:val="both"/>
        <w:outlineLvl w:val="0"/>
      </w:pPr>
      <w:r w:rsidRPr="00983835">
        <w:rPr>
          <w:sz w:val="24"/>
          <w:szCs w:val="24"/>
        </w:rPr>
        <w:t>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983835">
        <w:rPr>
          <w:bCs/>
          <w:kern w:val="32"/>
          <w:sz w:val="24"/>
          <w:szCs w:val="24"/>
          <w:lang w:eastAsia="ar-SA"/>
        </w:rPr>
        <w:t xml:space="preserve"> Zmiana lub rezygnacja z Podwykonawcy, o którym mowa powyżej stanowi zmianę </w:t>
      </w:r>
      <w:r w:rsidRPr="00983835">
        <w:rPr>
          <w:sz w:val="24"/>
          <w:szCs w:val="24"/>
          <w:lang w:eastAsia="ar-SA"/>
        </w:rPr>
        <w:t>Umowy i wymaga podpisania aneksu do umowy.</w:t>
      </w:r>
      <w:r w:rsidR="00737E99" w:rsidRPr="00983835">
        <w:rPr>
          <w:sz w:val="24"/>
          <w:szCs w:val="24"/>
          <w:lang w:eastAsia="ar-SA"/>
        </w:rPr>
        <w:t xml:space="preserve"> </w:t>
      </w:r>
    </w:p>
    <w:p w14:paraId="2AFD993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2. Zmiana Podwykonawcy lub dalszego Podwykonawcy </w:t>
      </w:r>
      <w:r w:rsidR="004A33BD">
        <w:rPr>
          <w:rFonts w:ascii="Times New Roman" w:hAnsi="Times New Roman" w:cs="Times New Roman"/>
        </w:rPr>
        <w:t xml:space="preserve">innego niż powyżej </w:t>
      </w:r>
      <w:r w:rsidRPr="00E46A61">
        <w:rPr>
          <w:rFonts w:ascii="Times New Roman" w:hAnsi="Times New Roman" w:cs="Times New Roman"/>
        </w:rPr>
        <w:t>w zakresie wykonania robót budowlanych stanowiących przedmiot umowy nie stanowi zmiany umowy, ale jest wymagana zgoda Zamawiającego na zmianę Podwykonawcy lub dalszego Podwykonawcy, wyrażona poprzez akceptację umowy o podwykonawstwo</w:t>
      </w:r>
    </w:p>
    <w:p w14:paraId="5DECC2B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Wykonanie prac w podwykonawstwie nie zwalnia Wykonawcy z odpowiedzialności za wykonanie obowiązków wynikających z umowy i obowiązujących przepisów prawa. Wykonawca odpowiada za działania i zaniechania podwykonawców jak za własne.</w:t>
      </w:r>
    </w:p>
    <w:p w14:paraId="5EF7464A" w14:textId="77777777" w:rsidR="00F76720" w:rsidRPr="00E46A61" w:rsidRDefault="00F76720" w:rsidP="00B86411">
      <w:pPr>
        <w:pStyle w:val="Default"/>
        <w:jc w:val="both"/>
        <w:rPr>
          <w:rFonts w:ascii="Times New Roman" w:hAnsi="Times New Roman" w:cs="Times New Roman"/>
          <w:b/>
          <w:bCs/>
        </w:rPr>
      </w:pPr>
      <w:r w:rsidRPr="00E46A61">
        <w:rPr>
          <w:rFonts w:ascii="Times New Roman" w:hAnsi="Times New Roman" w:cs="Times New Roman"/>
          <w:b/>
          <w:bCs/>
        </w:rPr>
        <w:t>4. Wykonawca zobowiązany jest do przedłożenia Zamawiającemu:</w:t>
      </w:r>
    </w:p>
    <w:p w14:paraId="4F50743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projektu umowy o podwykonawstwo, której przedmiotem są roboty budowlane,</w:t>
      </w:r>
    </w:p>
    <w:p w14:paraId="5C87ABC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poświadczonej za zgodność z oryginałem kopii zawartej umowy o podwykonawstwo której przedmiotem są roboty budowlane w terminie 7 od dnia jej zawarcia,</w:t>
      </w:r>
    </w:p>
    <w:p w14:paraId="5BD537B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poświadczonej za zgodność z oryginałem kopii zawartej umowy o podwykonawstwo, której przedmiotem są dostawy lub usługi a także zmian tej umowy, w terminie 7 dni od dnia jej zawarcia, z wyłączeniem umów o podwykonawstwo o wartości mniejszej niż 0,5% wartości umowy. Wyłączenie nie dotyczy umów o podwykonawstwo o wartości większej niż 50.000 zł.</w:t>
      </w:r>
    </w:p>
    <w:p w14:paraId="1DC8876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zobowiązuje się iż :</w:t>
      </w:r>
    </w:p>
    <w:p w14:paraId="30FF85A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1) Podwykonawca lub dalszy Podwykonawca zamierzający zawrzeć umowę o podwykonawstwo, której przedmiotem są roboty budowlane, każdorazowo przedłożą Zamawiającemu projekt tej umowy, przy czym podwykonawca lub dalszy podwykonawca dołączą zgodę wykonawcy na zawarcie umowy o podwykonawstwo o treści zgodnej z projektem umowy,</w:t>
      </w:r>
    </w:p>
    <w:p w14:paraId="55B6846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Podwykonawca lub dalszy Podwykonawca zamówienia na roboty budowlane przedłożą Zamawiającemu poświadczoną za zgodność z oryginałem kopię zawartej umowy o podwykonawstwo, której przedmiotem są roboty budowlane, w terminie 7 dni od dnia jej zawarcia,</w:t>
      </w:r>
    </w:p>
    <w:p w14:paraId="560304A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w:t>
      </w:r>
      <w:r w:rsidR="002655FE">
        <w:rPr>
          <w:rFonts w:ascii="Times New Roman" w:hAnsi="Times New Roman" w:cs="Times New Roman"/>
        </w:rPr>
        <w:t xml:space="preserve"> </w:t>
      </w:r>
      <w:r w:rsidRPr="00E46A61">
        <w:rPr>
          <w:rFonts w:ascii="Times New Roman" w:hAnsi="Times New Roman" w:cs="Times New Roman"/>
        </w:rPr>
        <w:t>Podwykonawca lub dalszy Podwykonawca każdorazowo przedłożą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50.000 zł.</w:t>
      </w:r>
    </w:p>
    <w:p w14:paraId="4CD5E6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4F90EC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Zapisy ust. 4 mają zastosowanie do zmian projektów umów i zmian umów.</w:t>
      </w:r>
    </w:p>
    <w:p w14:paraId="21B7A97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8. </w:t>
      </w:r>
      <w:r w:rsidRPr="00E46A61">
        <w:rPr>
          <w:rFonts w:ascii="Times New Roman" w:hAnsi="Times New Roman" w:cs="Times New Roman"/>
          <w:b/>
          <w:bCs/>
        </w:rPr>
        <w:t xml:space="preserve">Umowa o podwykonawstwo nie może zawierać </w:t>
      </w:r>
      <w:r w:rsidRPr="00E46A61">
        <w:rPr>
          <w:rFonts w:ascii="Times New Roman" w:hAnsi="Times New Roman" w:cs="Times New Roman"/>
        </w:rPr>
        <w:t>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DEC887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9. </w:t>
      </w:r>
      <w:r w:rsidRPr="00E46A61">
        <w:rPr>
          <w:rFonts w:ascii="Times New Roman" w:hAnsi="Times New Roman" w:cs="Times New Roman"/>
          <w:b/>
          <w:bCs/>
        </w:rPr>
        <w:t xml:space="preserve">Termin zapłaty wynagrodzenia </w:t>
      </w:r>
      <w:r w:rsidRPr="00E46A61">
        <w:rPr>
          <w:rFonts w:ascii="Times New Roman" w:hAnsi="Times New Roman" w:cs="Times New Roman"/>
        </w:rPr>
        <w:t>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63C992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10. W przypadku jeżeli termin zapłaty wynagrodzenia jest </w:t>
      </w:r>
      <w:r w:rsidRPr="00E46A61">
        <w:rPr>
          <w:rFonts w:ascii="Times New Roman" w:hAnsi="Times New Roman" w:cs="Times New Roman"/>
          <w:b/>
          <w:bCs/>
        </w:rPr>
        <w:t xml:space="preserve">dłuższy niż </w:t>
      </w:r>
      <w:r w:rsidRPr="00E46A61">
        <w:rPr>
          <w:rFonts w:ascii="Times New Roman" w:hAnsi="Times New Roman" w:cs="Times New Roman"/>
        </w:rPr>
        <w:t>określony w ust. 9, Zamawiający informuje o tym Wykonawcę i wzywa go do doprowadzenie do zmiany tej umowy pod rygorem wystąpienia o zapłatę kary umownej.</w:t>
      </w:r>
    </w:p>
    <w:p w14:paraId="2DCBFEB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11. </w:t>
      </w:r>
      <w:r w:rsidRPr="00E46A61">
        <w:rPr>
          <w:rFonts w:ascii="Times New Roman" w:hAnsi="Times New Roman" w:cs="Times New Roman"/>
          <w:b/>
          <w:bCs/>
        </w:rPr>
        <w:t>Zamawiający ma prawo zgłoszenia w terminie 14 dni</w:t>
      </w:r>
      <w:r w:rsidRPr="00E46A61">
        <w:rPr>
          <w:rFonts w:ascii="Times New Roman" w:hAnsi="Times New Roman" w:cs="Times New Roman"/>
        </w:rPr>
        <w:t>:</w:t>
      </w:r>
    </w:p>
    <w:p w14:paraId="05F7063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 formie pisemnej zastrzeżeń do projektu umowy o podwykonawstwo, której przedmiotem są roboty budowlane (i projektu jej zmiany):</w:t>
      </w:r>
    </w:p>
    <w:p w14:paraId="70B59EF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niespełniającej wymagań określonych w Specyfikacji Warunków Zamówienia (SWZ);</w:t>
      </w:r>
    </w:p>
    <w:p w14:paraId="029FDAF9" w14:textId="5C3512C7" w:rsidR="007D6673"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gdy przewiduje termin zapłaty wynagrodzenia dłuższy niż określony w ust 9</w:t>
      </w:r>
      <w:r w:rsidR="00853B55">
        <w:rPr>
          <w:rFonts w:ascii="Times New Roman" w:hAnsi="Times New Roman" w:cs="Times New Roman"/>
        </w:rPr>
        <w:t>,</w:t>
      </w:r>
      <w:r w:rsidRPr="00E46A61">
        <w:rPr>
          <w:rFonts w:ascii="Times New Roman" w:hAnsi="Times New Roman" w:cs="Times New Roman"/>
        </w:rPr>
        <w:t xml:space="preserve"> </w:t>
      </w:r>
    </w:p>
    <w:p w14:paraId="49A03E53" w14:textId="7B1E3D66"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gdy zaw</w:t>
      </w:r>
      <w:r w:rsidR="007D6673" w:rsidRPr="00E46A61">
        <w:rPr>
          <w:rFonts w:ascii="Times New Roman" w:hAnsi="Times New Roman" w:cs="Times New Roman"/>
        </w:rPr>
        <w:t>iera postanowienia niezgodne z</w:t>
      </w:r>
      <w:r w:rsidRPr="00E46A61">
        <w:rPr>
          <w:rFonts w:ascii="Times New Roman" w:hAnsi="Times New Roman" w:cs="Times New Roman"/>
        </w:rPr>
        <w:t xml:space="preserve"> ust 8</w:t>
      </w:r>
      <w:r w:rsidR="00853B55">
        <w:rPr>
          <w:rFonts w:ascii="Times New Roman" w:hAnsi="Times New Roman" w:cs="Times New Roman"/>
        </w:rPr>
        <w:t>,</w:t>
      </w:r>
    </w:p>
    <w:p w14:paraId="2383D50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w formie pisemnej sprzeciwu do umowy o podwykonawstwo, której przedmiotem są roboty budowlane i jej zmian, w przypadkach, o których mowa w ust. 11.</w:t>
      </w:r>
    </w:p>
    <w:p w14:paraId="138FC34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12. 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0D43904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13. W przypadku dokonania bezpośredniej zapłaty Podwykonawcy lub dalszemu Podwykonawcy, o których mowa w ust. 12, Zamawiający potrąca kwotę wypłaconego wynagrodzenia z wynagrodzenia należnego Wykonawcy.</w:t>
      </w:r>
    </w:p>
    <w:p w14:paraId="7402B594" w14:textId="77777777" w:rsidR="00C90685" w:rsidRDefault="00F76720" w:rsidP="00B86411">
      <w:pPr>
        <w:pStyle w:val="Default"/>
        <w:jc w:val="both"/>
        <w:rPr>
          <w:rFonts w:ascii="Times New Roman" w:hAnsi="Times New Roman" w:cs="Times New Roman"/>
        </w:rPr>
      </w:pPr>
      <w:r w:rsidRPr="00E46A61">
        <w:rPr>
          <w:rFonts w:ascii="Times New Roman" w:hAnsi="Times New Roman" w:cs="Times New Roman"/>
        </w:rPr>
        <w:t>14. Zamawiający może odstąpić od umowy w terminie jednego miesiąca w przypadku konieczności dokonania bezpośrednich zapłat na rzecz Podwykonawcy lub dalszemu Podwykonawcy, o których mowa w ust. 12, na sumę większą niż 5% wartości umowy.</w:t>
      </w:r>
    </w:p>
    <w:p w14:paraId="26FCDB0A" w14:textId="77777777" w:rsidR="00DF5461" w:rsidRPr="00E46A61" w:rsidRDefault="00DF5461" w:rsidP="00B86411">
      <w:pPr>
        <w:pStyle w:val="Default"/>
        <w:jc w:val="both"/>
        <w:rPr>
          <w:rFonts w:ascii="Times New Roman" w:hAnsi="Times New Roman" w:cs="Times New Roman"/>
        </w:rPr>
      </w:pPr>
    </w:p>
    <w:p w14:paraId="4D6BD43E"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4125D3">
        <w:rPr>
          <w:rFonts w:ascii="Times New Roman" w:hAnsi="Times New Roman" w:cs="Times New Roman"/>
          <w:b/>
          <w:bCs/>
        </w:rPr>
        <w:t>8</w:t>
      </w:r>
      <w:r w:rsidRPr="00E46A61">
        <w:rPr>
          <w:rFonts w:ascii="Times New Roman" w:hAnsi="Times New Roman" w:cs="Times New Roman"/>
          <w:b/>
          <w:bCs/>
        </w:rPr>
        <w:t>. Odbiór przedmiotu umowy</w:t>
      </w:r>
    </w:p>
    <w:p w14:paraId="3CBA1E8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Strony ustalają, że przedmiotem odbioru końcowego jest wykonanie przedmiotu zamówienia objętego niniejszą umową, potwierdzone protokołem odbioru końcowego.</w:t>
      </w:r>
    </w:p>
    <w:p w14:paraId="4B32BA66" w14:textId="77777777" w:rsidR="00F76720" w:rsidRPr="00E46A61" w:rsidRDefault="00CA3AF6" w:rsidP="00B86411">
      <w:pPr>
        <w:pStyle w:val="Default"/>
        <w:jc w:val="both"/>
        <w:rPr>
          <w:rFonts w:ascii="Times New Roman" w:hAnsi="Times New Roman" w:cs="Times New Roman"/>
          <w:color w:val="auto"/>
        </w:rPr>
      </w:pPr>
      <w:r w:rsidRPr="00E46A61">
        <w:rPr>
          <w:rFonts w:ascii="Times New Roman" w:hAnsi="Times New Roman" w:cs="Times New Roman"/>
          <w:color w:val="auto"/>
        </w:rPr>
        <w:t>2</w:t>
      </w:r>
      <w:r w:rsidR="00F76720" w:rsidRPr="00E46A61">
        <w:rPr>
          <w:rFonts w:ascii="Times New Roman" w:hAnsi="Times New Roman" w:cs="Times New Roman"/>
          <w:color w:val="auto"/>
        </w:rPr>
        <w:t>. Z czynności odbioru końcowego sporządzony zostanie protokół odbioru końcowego.</w:t>
      </w:r>
    </w:p>
    <w:p w14:paraId="7425B737" w14:textId="77777777" w:rsidR="00F76720" w:rsidRPr="00E46A61" w:rsidRDefault="00EC4913" w:rsidP="00B86411">
      <w:pPr>
        <w:pStyle w:val="Default"/>
        <w:jc w:val="both"/>
        <w:rPr>
          <w:rFonts w:ascii="Times New Roman" w:hAnsi="Times New Roman" w:cs="Times New Roman"/>
          <w:color w:val="auto"/>
        </w:rPr>
      </w:pPr>
      <w:r>
        <w:rPr>
          <w:rFonts w:ascii="Times New Roman" w:hAnsi="Times New Roman" w:cs="Times New Roman"/>
          <w:color w:val="auto"/>
        </w:rPr>
        <w:t>3</w:t>
      </w:r>
      <w:r w:rsidR="00F76720" w:rsidRPr="00E46A61">
        <w:rPr>
          <w:rFonts w:ascii="Times New Roman" w:hAnsi="Times New Roman" w:cs="Times New Roman"/>
          <w:color w:val="auto"/>
        </w:rPr>
        <w:t>. Odbiór końcowy dokonywany będzie na następujących zasadach:</w:t>
      </w:r>
    </w:p>
    <w:p w14:paraId="65F2A2D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 xml:space="preserve">Zgłaszając wykonane roboty do odbioru końcowego Wykonawca zobowiązany jest dołączyć, </w:t>
      </w:r>
      <w:r w:rsidRPr="00E46A61">
        <w:rPr>
          <w:rFonts w:ascii="Times New Roman" w:hAnsi="Times New Roman" w:cs="Times New Roman"/>
          <w:b/>
          <w:bCs/>
          <w:color w:val="auto"/>
        </w:rPr>
        <w:t xml:space="preserve">na co najmniej 3 dni przed dniem odbioru </w:t>
      </w:r>
      <w:r w:rsidRPr="00E46A61">
        <w:rPr>
          <w:rFonts w:ascii="Times New Roman" w:hAnsi="Times New Roman" w:cs="Times New Roman"/>
          <w:color w:val="auto"/>
        </w:rPr>
        <w:t>wszystkie dokumenty wymagane przepisami prawa, pozwalające na ocenę prawidłowości wykonania przedmiotu odbioru, a w szczególności:</w:t>
      </w:r>
    </w:p>
    <w:p w14:paraId="285E785D"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specyfikację przedstawiającą wartość, rodzaj oraz ilość wykonanych robót, podpisaną przez Wykonawcę ponadto przedmiotow</w:t>
      </w:r>
      <w:r w:rsidR="00CC5484">
        <w:rPr>
          <w:rFonts w:ascii="Times New Roman" w:hAnsi="Times New Roman" w:cs="Times New Roman"/>
          <w:color w:val="auto"/>
        </w:rPr>
        <w:t>ą</w:t>
      </w:r>
      <w:r w:rsidRPr="00E46A61">
        <w:rPr>
          <w:rFonts w:ascii="Times New Roman" w:hAnsi="Times New Roman" w:cs="Times New Roman"/>
          <w:color w:val="auto"/>
        </w:rPr>
        <w:t xml:space="preserve"> specyfikacj</w:t>
      </w:r>
      <w:r w:rsidR="00CC5484">
        <w:rPr>
          <w:rFonts w:ascii="Times New Roman" w:hAnsi="Times New Roman" w:cs="Times New Roman"/>
          <w:color w:val="auto"/>
        </w:rPr>
        <w:t>ę</w:t>
      </w:r>
      <w:r w:rsidR="00897E53" w:rsidRPr="00E46A61">
        <w:rPr>
          <w:rFonts w:ascii="Times New Roman" w:hAnsi="Times New Roman" w:cs="Times New Roman"/>
          <w:color w:val="auto"/>
        </w:rPr>
        <w:t xml:space="preserve"> zgodn</w:t>
      </w:r>
      <w:r w:rsidR="00CC5484">
        <w:rPr>
          <w:rFonts w:ascii="Times New Roman" w:hAnsi="Times New Roman" w:cs="Times New Roman"/>
          <w:color w:val="auto"/>
        </w:rPr>
        <w:t>ą</w:t>
      </w:r>
      <w:r w:rsidR="00897E53" w:rsidRPr="00E46A61">
        <w:rPr>
          <w:rFonts w:ascii="Times New Roman" w:hAnsi="Times New Roman" w:cs="Times New Roman"/>
          <w:color w:val="auto"/>
        </w:rPr>
        <w:t xml:space="preserve"> z dokumentacją </w:t>
      </w:r>
      <w:r w:rsidR="009F2229">
        <w:rPr>
          <w:rFonts w:ascii="Times New Roman" w:hAnsi="Times New Roman" w:cs="Times New Roman"/>
          <w:color w:val="auto"/>
        </w:rPr>
        <w:t xml:space="preserve">zamówienia, </w:t>
      </w:r>
      <w:r w:rsidRPr="009576CD">
        <w:rPr>
          <w:rFonts w:ascii="Times New Roman" w:hAnsi="Times New Roman" w:cs="Times New Roman"/>
          <w:color w:val="auto"/>
        </w:rPr>
        <w:t>zasadami wiedzy technicznej zaakceptowan</w:t>
      </w:r>
      <w:r w:rsidR="009576CD" w:rsidRPr="009576CD">
        <w:rPr>
          <w:rFonts w:ascii="Times New Roman" w:hAnsi="Times New Roman" w:cs="Times New Roman"/>
          <w:color w:val="auto"/>
        </w:rPr>
        <w:t>ą</w:t>
      </w:r>
      <w:r w:rsidR="00983835">
        <w:rPr>
          <w:rFonts w:ascii="Times New Roman" w:hAnsi="Times New Roman" w:cs="Times New Roman"/>
          <w:color w:val="auto"/>
        </w:rPr>
        <w:t xml:space="preserve"> </w:t>
      </w:r>
      <w:r w:rsidRPr="00E46A61">
        <w:rPr>
          <w:rFonts w:ascii="Times New Roman" w:hAnsi="Times New Roman" w:cs="Times New Roman"/>
          <w:color w:val="auto"/>
        </w:rPr>
        <w:t>przez Kierownika Budowy,</w:t>
      </w:r>
    </w:p>
    <w:p w14:paraId="4B3C423B"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2</w:t>
      </w:r>
      <w:r w:rsidR="00F76720" w:rsidRPr="00E46A61">
        <w:rPr>
          <w:rFonts w:ascii="Times New Roman" w:hAnsi="Times New Roman" w:cs="Times New Roman"/>
          <w:color w:val="auto"/>
        </w:rPr>
        <w:t>) deklaracje zgodności wbudowanych materiałów i urządzeń - zgodnie z Rozporządzeniem Ministra Infrastruktury i Budownictwa z dnia 17 listopada 2016 r. w sprawie sposobu deklarowania właściwości użytkowych wyrobów budowlanych oraz sposobu znakowania ich znakiem budowlanym (Dz. U. 2016 r., poz. 1966),</w:t>
      </w:r>
    </w:p>
    <w:p w14:paraId="61C59EFC"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3</w:t>
      </w:r>
      <w:r w:rsidR="00F76720" w:rsidRPr="00E46A61">
        <w:rPr>
          <w:rFonts w:ascii="Times New Roman" w:hAnsi="Times New Roman" w:cs="Times New Roman"/>
          <w:color w:val="auto"/>
        </w:rPr>
        <w:t>) udzieloną pisemną gwarancję jakości na wykonane roboty i wbudowane materiały, wyroby i urządzenia,</w:t>
      </w:r>
    </w:p>
    <w:p w14:paraId="7571034F"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4</w:t>
      </w:r>
      <w:r w:rsidR="00F76720" w:rsidRPr="00E46A61">
        <w:rPr>
          <w:rFonts w:ascii="Times New Roman" w:hAnsi="Times New Roman" w:cs="Times New Roman"/>
          <w:color w:val="auto"/>
        </w:rPr>
        <w:t>) wyp</w:t>
      </w:r>
      <w:r w:rsidR="009F2229">
        <w:rPr>
          <w:rFonts w:ascii="Times New Roman" w:hAnsi="Times New Roman" w:cs="Times New Roman"/>
          <w:color w:val="auto"/>
        </w:rPr>
        <w:t>ełniony dziennik budowy (jeśli był pobrany),</w:t>
      </w:r>
    </w:p>
    <w:p w14:paraId="0B98DEC5" w14:textId="77777777" w:rsidR="00F76720"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5</w:t>
      </w:r>
      <w:r w:rsidR="00F76720" w:rsidRPr="00E46A61">
        <w:rPr>
          <w:rFonts w:ascii="Times New Roman" w:hAnsi="Times New Roman" w:cs="Times New Roman"/>
          <w:color w:val="auto"/>
        </w:rPr>
        <w:t>) dokumentację powykonawczą wraz ze wszystkimi zmianami dokonanymi w toku prowadzenia robót, potwierdzonymi przez Kierownika Budowy,</w:t>
      </w:r>
    </w:p>
    <w:p w14:paraId="02A6E2CB" w14:textId="77777777" w:rsidR="00500562" w:rsidRPr="00CC5484" w:rsidRDefault="001B0AD0" w:rsidP="00B86411">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6</w:t>
      </w:r>
      <w:r w:rsidR="00500562" w:rsidRPr="00CC5484">
        <w:rPr>
          <w:rFonts w:ascii="Times New Roman" w:hAnsi="Times New Roman" w:cs="Times New Roman"/>
          <w:color w:val="000000" w:themeColor="text1"/>
        </w:rPr>
        <w:t>) rozliczenie materiałów Zamawiającego, w tym materiałów z rozbiórek,</w:t>
      </w:r>
      <w:r w:rsidR="00CC5484" w:rsidRPr="00CC5484">
        <w:rPr>
          <w:rFonts w:ascii="Times New Roman" w:hAnsi="Times New Roman" w:cs="Times New Roman"/>
          <w:color w:val="000000" w:themeColor="text1"/>
        </w:rPr>
        <w:t xml:space="preserve"> potwierdzaj</w:t>
      </w:r>
      <w:r w:rsidR="00CC5484">
        <w:rPr>
          <w:rFonts w:ascii="Times New Roman" w:hAnsi="Times New Roman" w:cs="Times New Roman"/>
          <w:color w:val="000000" w:themeColor="text1"/>
        </w:rPr>
        <w:t>ące</w:t>
      </w:r>
      <w:r w:rsidR="00CC5484" w:rsidRPr="00CC5484">
        <w:rPr>
          <w:rFonts w:ascii="Times New Roman" w:hAnsi="Times New Roman" w:cs="Times New Roman"/>
          <w:color w:val="000000" w:themeColor="text1"/>
        </w:rPr>
        <w:t xml:space="preserve">  gospodarowa</w:t>
      </w:r>
      <w:r w:rsidR="00CC5484">
        <w:rPr>
          <w:rFonts w:ascii="Times New Roman" w:hAnsi="Times New Roman" w:cs="Times New Roman"/>
          <w:color w:val="000000" w:themeColor="text1"/>
        </w:rPr>
        <w:t>nie</w:t>
      </w:r>
      <w:r w:rsidR="00CC5484" w:rsidRPr="00CC5484">
        <w:rPr>
          <w:rFonts w:ascii="Times New Roman" w:hAnsi="Times New Roman" w:cs="Times New Roman"/>
          <w:color w:val="000000" w:themeColor="text1"/>
        </w:rPr>
        <w:t xml:space="preserve"> odpadami </w:t>
      </w:r>
      <w:r w:rsidR="00CC5484">
        <w:rPr>
          <w:rFonts w:ascii="Times New Roman" w:hAnsi="Times New Roman" w:cs="Times New Roman"/>
          <w:color w:val="000000" w:themeColor="text1"/>
        </w:rPr>
        <w:t xml:space="preserve">przed </w:t>
      </w:r>
      <w:r w:rsidR="00CC5484" w:rsidRPr="00CC5484">
        <w:rPr>
          <w:rFonts w:ascii="Times New Roman" w:hAnsi="Times New Roman" w:cs="Times New Roman"/>
          <w:color w:val="000000" w:themeColor="text1"/>
        </w:rPr>
        <w:t>podmiot uprawniony,</w:t>
      </w:r>
    </w:p>
    <w:p w14:paraId="57573433" w14:textId="77777777" w:rsidR="00F76720" w:rsidRPr="00E46A61" w:rsidRDefault="001B0AD0" w:rsidP="00B86411">
      <w:pPr>
        <w:pStyle w:val="Default"/>
        <w:jc w:val="both"/>
        <w:rPr>
          <w:rFonts w:ascii="Times New Roman" w:hAnsi="Times New Roman" w:cs="Times New Roman"/>
          <w:color w:val="auto"/>
        </w:rPr>
      </w:pPr>
      <w:r w:rsidRPr="001C46E9">
        <w:rPr>
          <w:rFonts w:ascii="Times New Roman" w:hAnsi="Times New Roman" w:cs="Times New Roman"/>
          <w:color w:val="000000" w:themeColor="text1"/>
        </w:rPr>
        <w:t>7</w:t>
      </w:r>
      <w:r w:rsidR="00F76720" w:rsidRPr="001C46E9">
        <w:rPr>
          <w:rFonts w:ascii="Times New Roman" w:hAnsi="Times New Roman" w:cs="Times New Roman"/>
          <w:color w:val="000000" w:themeColor="text1"/>
        </w:rPr>
        <w:t xml:space="preserve">) </w:t>
      </w:r>
      <w:r w:rsidR="00F76720" w:rsidRPr="00E46A61">
        <w:rPr>
          <w:rFonts w:ascii="Times New Roman" w:hAnsi="Times New Roman" w:cs="Times New Roman"/>
          <w:color w:val="auto"/>
        </w:rPr>
        <w:t>oświadczenie Kierownika Budowy o:</w:t>
      </w:r>
    </w:p>
    <w:p w14:paraId="477A7A0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w:t>
      </w:r>
      <w:r w:rsidRPr="008C1B0F">
        <w:rPr>
          <w:rFonts w:ascii="Times New Roman" w:hAnsi="Times New Roman" w:cs="Times New Roman"/>
          <w:color w:val="auto"/>
        </w:rPr>
        <w:t>) zgodności wykonanych robót z projektem budowlanym i pozwoleniem na budowę/zgłoszeniem robót budowl</w:t>
      </w:r>
      <w:r w:rsidR="00FB3D35" w:rsidRPr="008C1B0F">
        <w:rPr>
          <w:rFonts w:ascii="Times New Roman" w:hAnsi="Times New Roman" w:cs="Times New Roman"/>
          <w:color w:val="auto"/>
        </w:rPr>
        <w:t>anych oraz przepisami i normami</w:t>
      </w:r>
      <w:r w:rsidR="00FB3D35">
        <w:rPr>
          <w:rFonts w:ascii="Times New Roman" w:hAnsi="Times New Roman" w:cs="Times New Roman"/>
          <w:color w:val="auto"/>
        </w:rPr>
        <w:t xml:space="preserve"> – </w:t>
      </w:r>
      <w:r w:rsidR="00FB3D35" w:rsidRPr="00FB3D35">
        <w:rPr>
          <w:rFonts w:ascii="Times New Roman" w:hAnsi="Times New Roman" w:cs="Times New Roman"/>
          <w:b/>
          <w:color w:val="auto"/>
        </w:rPr>
        <w:t>jeśli dotyczy</w:t>
      </w:r>
      <w:r w:rsidR="00FB3D35">
        <w:rPr>
          <w:rFonts w:ascii="Times New Roman" w:hAnsi="Times New Roman" w:cs="Times New Roman"/>
          <w:color w:val="auto"/>
        </w:rPr>
        <w:t xml:space="preserve">, </w:t>
      </w:r>
    </w:p>
    <w:p w14:paraId="40A8EFF5"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doprowadzeniu do należnego stanu i porządku terenu budowy, a także – w razie korzystania – ulicy, sąsiedniej nieruchomości, budynku lub lokalu,</w:t>
      </w:r>
    </w:p>
    <w:p w14:paraId="2C0A5C6D"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właściwym zagospodarowaniu terenów przyległych, jeżeli eksploatacja wybudowanego obiektu jest uzależniona od ich odpowiedniego zagospodarowania.</w:t>
      </w:r>
    </w:p>
    <w:p w14:paraId="248893F2"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8</w:t>
      </w:r>
      <w:r w:rsidR="00F76720" w:rsidRPr="00E46A61">
        <w:rPr>
          <w:rFonts w:ascii="Times New Roman" w:hAnsi="Times New Roman" w:cs="Times New Roman"/>
          <w:color w:val="auto"/>
        </w:rPr>
        <w:t>) protokoły konieczności</w:t>
      </w:r>
      <w:r w:rsidR="00983835">
        <w:rPr>
          <w:rFonts w:ascii="Times New Roman" w:hAnsi="Times New Roman" w:cs="Times New Roman"/>
          <w:color w:val="auto"/>
        </w:rPr>
        <w:t xml:space="preserve"> </w:t>
      </w:r>
      <w:r w:rsidR="00F76720" w:rsidRPr="00E46A61">
        <w:rPr>
          <w:rFonts w:ascii="Times New Roman" w:hAnsi="Times New Roman" w:cs="Times New Roman"/>
          <w:color w:val="auto"/>
        </w:rPr>
        <w:t>zatwierdzone przez Zamawiającego, w przypadku konieczności wykonania robót dodatkowych i zamiennych oraz stwierdzenia robót zaniechanych,</w:t>
      </w:r>
    </w:p>
    <w:p w14:paraId="26A0764B"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9</w:t>
      </w:r>
      <w:r w:rsidR="00F76720" w:rsidRPr="00E46A61">
        <w:rPr>
          <w:rFonts w:ascii="Times New Roman" w:hAnsi="Times New Roman" w:cs="Times New Roman"/>
          <w:color w:val="auto"/>
        </w:rPr>
        <w:t>) zestawienie należności dla wszystkich Podwykonawców – potwierdzone przez osoby upoważnione do reprezentowania Podwykonawcy lub oświadczenie Wykonawcy, że realizował zadanie bez udziału Podwykonawców.</w:t>
      </w:r>
    </w:p>
    <w:p w14:paraId="74E6EABE"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4</w:t>
      </w:r>
      <w:r w:rsidR="00F76720" w:rsidRPr="00E46A61">
        <w:rPr>
          <w:rFonts w:ascii="Times New Roman" w:hAnsi="Times New Roman" w:cs="Times New Roman"/>
          <w:color w:val="auto"/>
        </w:rPr>
        <w:t>.</w:t>
      </w:r>
      <w:r w:rsidR="00532395" w:rsidRPr="00EC4913">
        <w:rPr>
          <w:rFonts w:ascii="Times New Roman" w:hAnsi="Times New Roman" w:cs="Times New Roman"/>
          <w:color w:val="000000" w:themeColor="text1"/>
        </w:rPr>
        <w:t>O</w:t>
      </w:r>
      <w:r w:rsidR="00F76720" w:rsidRPr="00E46A61">
        <w:rPr>
          <w:rFonts w:ascii="Times New Roman" w:hAnsi="Times New Roman" w:cs="Times New Roman"/>
          <w:color w:val="auto"/>
        </w:rPr>
        <w:t>dbioru końcowego przedmiotu zamówienia, dokona Zamawiający i wyznaczeni przez Zamawiającego przedstawiciele w obecności Wykonawcy, Kierownika Budowy, w ciągu 14 dni od daty pisemnego zgłoszenia ich do odbioru</w:t>
      </w:r>
      <w:r w:rsidR="00EC4913">
        <w:rPr>
          <w:rFonts w:ascii="Times New Roman" w:hAnsi="Times New Roman" w:cs="Times New Roman"/>
          <w:color w:val="auto"/>
        </w:rPr>
        <w:t>.</w:t>
      </w:r>
    </w:p>
    <w:p w14:paraId="59C87082"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5</w:t>
      </w:r>
      <w:r w:rsidR="00F76720" w:rsidRPr="00E46A61">
        <w:rPr>
          <w:rFonts w:ascii="Times New Roman" w:hAnsi="Times New Roman" w:cs="Times New Roman"/>
          <w:color w:val="auto"/>
        </w:rPr>
        <w:t>. Z czynności odbioru zostanie sporządzony protokół, który zawierać będzie wszystkie ustalenia, zalecenia poczynione w trakcie odbioru.</w:t>
      </w:r>
    </w:p>
    <w:p w14:paraId="7991243C"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6</w:t>
      </w:r>
      <w:r w:rsidR="00F76720" w:rsidRPr="00E46A61">
        <w:rPr>
          <w:rFonts w:ascii="Times New Roman" w:hAnsi="Times New Roman" w:cs="Times New Roman"/>
          <w:color w:val="auto"/>
        </w:rPr>
        <w:t>. Jeżeli odbiór nie został dokonany w ustalonych terminach z winy zamawiającego pomimo zgłoszenia gotowości odbioru, to wykonawca nie pozostaje w zwłoce ze spełnieniem zobowiązania wynikającego z umowy.</w:t>
      </w:r>
    </w:p>
    <w:p w14:paraId="5027F90C"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lastRenderedPageBreak/>
        <w:t>7</w:t>
      </w:r>
      <w:r w:rsidR="00F76720" w:rsidRPr="00E46A61">
        <w:rPr>
          <w:rFonts w:ascii="Times New Roman" w:hAnsi="Times New Roman" w:cs="Times New Roman"/>
          <w:color w:val="auto"/>
        </w:rPr>
        <w:t>. Jeżeli w toku czynności odbioru zostanie stwierdzone, że przedmiot odbioru nie osiągnął gotowości do odbioru z powodu niezakończenia robót lub jego wadliwego wykonania, to zamawiający odmówi odbioru z winy wykonawcy.</w:t>
      </w:r>
    </w:p>
    <w:p w14:paraId="288A26E4"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8</w:t>
      </w:r>
      <w:r w:rsidR="00F76720" w:rsidRPr="00E46A61">
        <w:rPr>
          <w:rFonts w:ascii="Times New Roman" w:hAnsi="Times New Roman" w:cs="Times New Roman"/>
          <w:color w:val="auto"/>
        </w:rPr>
        <w:t>. Jeżeli w toku czynności odbioru zostaną stwierdzone wady:</w:t>
      </w:r>
    </w:p>
    <w:p w14:paraId="5702B106"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nadające się do usunięcia, to wykonawca usunie wadę w wyznaczonym przez zamawiającego terminie; fakt usunięcia wad zostanie stwierdzony protokolarnie, a terminem odbioru w takich sytuacjach będzie termin usunięcia wad określony w protokole usunięcia wad,</w:t>
      </w:r>
    </w:p>
    <w:p w14:paraId="1D4E15DD"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nie nadające się do usunięcia, to zamawiający może:</w:t>
      </w:r>
    </w:p>
    <w:p w14:paraId="57A97B3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jeżeli wady umożliwiają użytkowanie obiektu zgodnie z jego przeznaczeniem, obniżyć wynagrodzenie wykonawcy odpowiednio do utraconej wartości użytkowej, estetycznej i technicznej,</w:t>
      </w:r>
    </w:p>
    <w:p w14:paraId="1BE945E6"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jeżeli wady uniemożliwiają użytkowanie obiektu zgodnie z jego przeznaczeniem, zażądać wykonania przedmiotu umowy po raz drugi, zachowując prawo do naliczania wykonawcy zastrzeżonych kar umownych za zwłokę w wykonaniu przedmiotu umowy na zasadach określonych w niniejszej umowie,</w:t>
      </w:r>
    </w:p>
    <w:p w14:paraId="5F2B5C9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w przypadku niewykonania w ustalonym terminie przedmiotu umowy po raz drugi, odstąpić od umowy z winy wykonawcy.</w:t>
      </w:r>
    </w:p>
    <w:p w14:paraId="1D8D3853"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9</w:t>
      </w:r>
      <w:r w:rsidR="00F76720" w:rsidRPr="00E46A61">
        <w:rPr>
          <w:rFonts w:ascii="Times New Roman" w:hAnsi="Times New Roman" w:cs="Times New Roman"/>
          <w:color w:val="auto"/>
        </w:rPr>
        <w:t>. Zamawiający może usunąć w zastępstwie Wykonawcy i na jego koszt wady nieusunięte w wyznaczonym terminie w przypadku nie wywiązywania się Wykonawcy z obowiązków umownych. Koszt ten zostanie potrącony z wynagrodzenia Wykonawcy</w:t>
      </w:r>
      <w:r w:rsidR="003C5F77">
        <w:rPr>
          <w:rFonts w:ascii="Times New Roman" w:hAnsi="Times New Roman" w:cs="Times New Roman"/>
          <w:color w:val="auto"/>
        </w:rPr>
        <w:t>.</w:t>
      </w:r>
      <w:r w:rsidR="00F76720" w:rsidRPr="00E46A61">
        <w:rPr>
          <w:rFonts w:ascii="Times New Roman" w:hAnsi="Times New Roman" w:cs="Times New Roman"/>
          <w:color w:val="auto"/>
        </w:rPr>
        <w:t xml:space="preserve"> Jeżeli należne Wykonawcy wynagrodzenie będzie niewystarczające do potrącenia, Zamawiający będzie miał prawo dochodzić zwrotu pozostałej części kosztów.</w:t>
      </w:r>
    </w:p>
    <w:p w14:paraId="4DB6859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0</w:t>
      </w:r>
      <w:r w:rsidRPr="00E46A61">
        <w:rPr>
          <w:rFonts w:ascii="Times New Roman" w:hAnsi="Times New Roman" w:cs="Times New Roman"/>
          <w:color w:val="auto"/>
        </w:rPr>
        <w:t>. Wykonawca jest zobowiązany do zawiadomienia Zamawiającego o usunięciu wad oraz do żądania wyznaczenia terminu na odbiór zakwestionowanych poprzednio robót jako wadliwych.</w:t>
      </w:r>
    </w:p>
    <w:p w14:paraId="6E2FEFF5"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1</w:t>
      </w:r>
      <w:r w:rsidRPr="00E46A61">
        <w:rPr>
          <w:rFonts w:ascii="Times New Roman" w:hAnsi="Times New Roman" w:cs="Times New Roman"/>
          <w:color w:val="auto"/>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40157EBE"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2</w:t>
      </w:r>
      <w:r w:rsidRPr="00E46A61">
        <w:rPr>
          <w:rFonts w:ascii="Times New Roman" w:hAnsi="Times New Roman" w:cs="Times New Roman"/>
          <w:color w:val="auto"/>
        </w:rPr>
        <w:t xml:space="preserve">. Po protokolarnym potwierdzeniu usunięcia wad stwierdzonych przy odbiorze ostatecznym i po upływie okresu rękojmi rozpoczynają swój bieg </w:t>
      </w:r>
      <w:r w:rsidRPr="00341731">
        <w:rPr>
          <w:rFonts w:ascii="Times New Roman" w:hAnsi="Times New Roman" w:cs="Times New Roman"/>
          <w:color w:val="auto"/>
        </w:rPr>
        <w:t>terminy na zwrot (zwolnienie) zabezpieczenia należytego wykonania umowy, o których mowa w § 1</w:t>
      </w:r>
      <w:r w:rsidR="00341731" w:rsidRPr="00341731">
        <w:rPr>
          <w:rFonts w:ascii="Times New Roman" w:hAnsi="Times New Roman" w:cs="Times New Roman"/>
          <w:color w:val="auto"/>
        </w:rPr>
        <w:t>0</w:t>
      </w:r>
      <w:r w:rsidRPr="00341731">
        <w:rPr>
          <w:rFonts w:ascii="Times New Roman" w:hAnsi="Times New Roman" w:cs="Times New Roman"/>
          <w:color w:val="auto"/>
        </w:rPr>
        <w:t xml:space="preserve"> ust. 3.</w:t>
      </w:r>
    </w:p>
    <w:p w14:paraId="13AC18DE"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3</w:t>
      </w:r>
      <w:r w:rsidRPr="00E46A61">
        <w:rPr>
          <w:rFonts w:ascii="Times New Roman" w:hAnsi="Times New Roman" w:cs="Times New Roman"/>
          <w:color w:val="auto"/>
        </w:rPr>
        <w:t>. 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4C42A7F5" w14:textId="77777777" w:rsidR="00F76720" w:rsidRPr="00E46A61" w:rsidRDefault="004D171D"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w:t>
      </w:r>
      <w:r w:rsidR="001B0AD0" w:rsidRPr="00341731">
        <w:rPr>
          <w:rFonts w:ascii="Times New Roman" w:hAnsi="Times New Roman" w:cs="Times New Roman"/>
          <w:color w:val="000000" w:themeColor="text1"/>
        </w:rPr>
        <w:t>4</w:t>
      </w:r>
      <w:r w:rsidR="00F76720" w:rsidRPr="00341731">
        <w:rPr>
          <w:rFonts w:ascii="Times New Roman" w:hAnsi="Times New Roman" w:cs="Times New Roman"/>
          <w:color w:val="000000" w:themeColor="text1"/>
        </w:rPr>
        <w:t xml:space="preserve">. </w:t>
      </w:r>
      <w:r w:rsidR="00F76720" w:rsidRPr="00E46A61">
        <w:rPr>
          <w:rFonts w:ascii="Times New Roman" w:hAnsi="Times New Roman" w:cs="Times New Roman"/>
          <w:color w:val="auto"/>
        </w:rPr>
        <w:t xml:space="preserve">Brak jakiegokolwiek z dokumentów odbiorowych, o których mowa w </w:t>
      </w:r>
      <w:r w:rsidR="00F76720" w:rsidRPr="004F5463">
        <w:rPr>
          <w:rFonts w:ascii="Times New Roman" w:hAnsi="Times New Roman" w:cs="Times New Roman"/>
          <w:color w:val="000000" w:themeColor="text1"/>
        </w:rPr>
        <w:t xml:space="preserve">ust. </w:t>
      </w:r>
      <w:r w:rsidR="00471E07" w:rsidRPr="004F5463">
        <w:rPr>
          <w:rFonts w:ascii="Times New Roman" w:hAnsi="Times New Roman" w:cs="Times New Roman"/>
          <w:color w:val="000000" w:themeColor="text1"/>
        </w:rPr>
        <w:t>3</w:t>
      </w:r>
      <w:r w:rsidR="00F76720" w:rsidRPr="00E46A61">
        <w:rPr>
          <w:rFonts w:ascii="Times New Roman" w:hAnsi="Times New Roman" w:cs="Times New Roman"/>
          <w:color w:val="auto"/>
        </w:rPr>
        <w:t>niniejszego paragrafu powyżej lub też brak potwierdzenia</w:t>
      </w:r>
      <w:r w:rsidR="00F76720" w:rsidRPr="00547C04">
        <w:rPr>
          <w:rFonts w:ascii="Times New Roman" w:hAnsi="Times New Roman" w:cs="Times New Roman"/>
          <w:color w:val="000000" w:themeColor="text1"/>
        </w:rPr>
        <w:t>,</w:t>
      </w:r>
      <w:r w:rsidR="00983835">
        <w:rPr>
          <w:rFonts w:ascii="Times New Roman" w:hAnsi="Times New Roman" w:cs="Times New Roman"/>
          <w:color w:val="000000" w:themeColor="text1"/>
        </w:rPr>
        <w:t xml:space="preserve">  </w:t>
      </w:r>
      <w:r w:rsidR="00F76720" w:rsidRPr="00E46A61">
        <w:rPr>
          <w:rFonts w:ascii="Times New Roman" w:hAnsi="Times New Roman" w:cs="Times New Roman"/>
          <w:color w:val="auto"/>
        </w:rPr>
        <w:t>że prace zostały wykonane zgodnie z umową i obiekt jest pozbawiony wad na tyle istotnych, że obiekt nie nadaje się do użytkowania, może spowodować, że Zamawiający nie przystąpi do dokonania odbioru robót.</w:t>
      </w:r>
    </w:p>
    <w:p w14:paraId="34323B65"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15</w:t>
      </w:r>
      <w:r w:rsidR="00F76720" w:rsidRPr="00341731">
        <w:rPr>
          <w:rFonts w:ascii="Times New Roman" w:hAnsi="Times New Roman" w:cs="Times New Roman"/>
          <w:color w:val="000000" w:themeColor="text1"/>
        </w:rPr>
        <w:t>.</w:t>
      </w:r>
      <w:r w:rsidR="00F76720" w:rsidRPr="00E46A61">
        <w:rPr>
          <w:rFonts w:ascii="Times New Roman" w:hAnsi="Times New Roman" w:cs="Times New Roman"/>
          <w:color w:val="auto"/>
        </w:rPr>
        <w:t>Jeżeli przedmiot zamówienia ma wady, Zamawiający może żądać ich usunięcia, wyznaczając w tym celu Wykonawcy zamówienia odpowiedni termin z zagrożeniem, że po bezskutecznym upływie wyznaczonego terminu nie przyjmie naprawy. Wykonawca jest zobowiązany do usunięcia wad i usterek związanych z wykonywanymi przez siebie pracami bez względu na wysokość związanych z tym kosztów.</w:t>
      </w:r>
    </w:p>
    <w:p w14:paraId="061D5FEC"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16</w:t>
      </w:r>
      <w:r w:rsidR="00F76720" w:rsidRPr="00341731">
        <w:rPr>
          <w:rFonts w:ascii="Times New Roman" w:hAnsi="Times New Roman" w:cs="Times New Roman"/>
          <w:color w:val="000000" w:themeColor="text1"/>
        </w:rPr>
        <w:t>.</w:t>
      </w:r>
      <w:r w:rsidR="00F76720" w:rsidRPr="00E46A61">
        <w:rPr>
          <w:rFonts w:ascii="Times New Roman" w:hAnsi="Times New Roman" w:cs="Times New Roman"/>
          <w:color w:val="auto"/>
        </w:rPr>
        <w:t xml:space="preserve"> 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w:t>
      </w:r>
      <w:r w:rsidR="00F76720" w:rsidRPr="00E46A61">
        <w:rPr>
          <w:rFonts w:ascii="Times New Roman" w:hAnsi="Times New Roman" w:cs="Times New Roman"/>
          <w:color w:val="auto"/>
        </w:rPr>
        <w:lastRenderedPageBreak/>
        <w:t xml:space="preserve">materiałów. W przypadku braku ceny jednostkowej wycenę należy wykonać na podstawie pozycji z kosztorysu ofertowego lub w przypadku braku danej pozycji w ww. kosztorysie, nastąpi wg średnich cen SEKOCENBUDU dla województwa </w:t>
      </w:r>
      <w:r w:rsidR="00CA3AF6" w:rsidRPr="00E46A61">
        <w:rPr>
          <w:rFonts w:ascii="Times New Roman" w:hAnsi="Times New Roman" w:cs="Times New Roman"/>
          <w:color w:val="auto"/>
        </w:rPr>
        <w:t>zachodniopomorskiego</w:t>
      </w:r>
      <w:r w:rsidR="00F76720" w:rsidRPr="00E46A61">
        <w:rPr>
          <w:rFonts w:ascii="Times New Roman" w:hAnsi="Times New Roman" w:cs="Times New Roman"/>
          <w:color w:val="auto"/>
        </w:rPr>
        <w:t xml:space="preserve"> z ostatniego kwartału poprzedzającego powyższe rozliczenie. Kosztorys szczegółowy lub wycenę każdorazowo należy przedstawić do </w:t>
      </w:r>
      <w:r w:rsidR="00F76720" w:rsidRPr="004F5463">
        <w:rPr>
          <w:rFonts w:ascii="Times New Roman" w:hAnsi="Times New Roman" w:cs="Times New Roman"/>
          <w:color w:val="000000" w:themeColor="text1"/>
        </w:rPr>
        <w:t>akceptacji i zatwierdzenia Zamawiającemu.</w:t>
      </w:r>
    </w:p>
    <w:p w14:paraId="2FF58620"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17</w:t>
      </w:r>
      <w:r w:rsidR="00F76720" w:rsidRPr="00341731">
        <w:rPr>
          <w:rFonts w:ascii="Times New Roman" w:hAnsi="Times New Roman" w:cs="Times New Roman"/>
          <w:color w:val="000000" w:themeColor="text1"/>
        </w:rPr>
        <w:t xml:space="preserve">. </w:t>
      </w:r>
      <w:r w:rsidR="00F76720" w:rsidRPr="00E46A61">
        <w:rPr>
          <w:rFonts w:ascii="Times New Roman" w:hAnsi="Times New Roman" w:cs="Times New Roman"/>
          <w:color w:val="auto"/>
        </w:rPr>
        <w:t>Strony postanawiają, że będzie spisany protokół z czynności odbioru, zawierający wszelkie ustalenia dokonane w toku odbioru, jak też terminy wyznaczone przez Zamawiającego na usunięcie przez Wykonawcę stwierdzonych przy odbiorze wad/usterek.</w:t>
      </w:r>
    </w:p>
    <w:p w14:paraId="79274599" w14:textId="77777777" w:rsidR="00F76720" w:rsidRPr="00E46A61" w:rsidRDefault="001B0AD0" w:rsidP="00B86411">
      <w:pPr>
        <w:pStyle w:val="Default"/>
        <w:jc w:val="both"/>
        <w:rPr>
          <w:rFonts w:ascii="Times New Roman" w:hAnsi="Times New Roman" w:cs="Times New Roman"/>
          <w:color w:val="auto"/>
        </w:rPr>
      </w:pPr>
      <w:r w:rsidRPr="001B0AD0">
        <w:rPr>
          <w:rFonts w:ascii="Times New Roman" w:hAnsi="Times New Roman" w:cs="Times New Roman"/>
          <w:color w:val="000000" w:themeColor="text1"/>
        </w:rPr>
        <w:t>18</w:t>
      </w:r>
      <w:r w:rsidR="00F76720" w:rsidRPr="001B0AD0">
        <w:rPr>
          <w:rFonts w:ascii="Times New Roman" w:hAnsi="Times New Roman" w:cs="Times New Roman"/>
          <w:color w:val="000000" w:themeColor="text1"/>
        </w:rPr>
        <w:t>. Za</w:t>
      </w:r>
      <w:r w:rsidR="00F76720" w:rsidRPr="00E46A61">
        <w:rPr>
          <w:rFonts w:ascii="Times New Roman" w:hAnsi="Times New Roman" w:cs="Times New Roman"/>
          <w:color w:val="auto"/>
        </w:rPr>
        <w:t xml:space="preserve"> szkody wynikłe w czasie prowadzenia prac jak również za wszelkie zdarzenia powstałe z tej przyczyny odpowiedzialny będzie Wykonawca.</w:t>
      </w:r>
    </w:p>
    <w:p w14:paraId="72A605D3" w14:textId="77777777" w:rsidR="00F76720" w:rsidRPr="00E46A61" w:rsidRDefault="00F76720" w:rsidP="00B86411">
      <w:pPr>
        <w:pStyle w:val="Default"/>
        <w:jc w:val="both"/>
        <w:rPr>
          <w:rFonts w:ascii="Times New Roman" w:hAnsi="Times New Roman" w:cs="Times New Roman"/>
        </w:rPr>
      </w:pPr>
    </w:p>
    <w:p w14:paraId="663A6A9C"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w:t>
      </w:r>
      <w:r w:rsidR="004125D3">
        <w:rPr>
          <w:rFonts w:ascii="Times New Roman" w:hAnsi="Times New Roman" w:cs="Times New Roman"/>
          <w:b/>
          <w:bCs/>
        </w:rPr>
        <w:t>9</w:t>
      </w:r>
      <w:r w:rsidRPr="00E46A61">
        <w:rPr>
          <w:rFonts w:ascii="Times New Roman" w:hAnsi="Times New Roman" w:cs="Times New Roman"/>
          <w:b/>
          <w:bCs/>
        </w:rPr>
        <w:t xml:space="preserve"> Gwarancja i rękojmia</w:t>
      </w:r>
    </w:p>
    <w:p w14:paraId="6A18BF5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Wykonawca udziela Zamawiającemu gwarancji i rękojmi na wykonane roboty budowlane oraz użyte/dostarczone materiały na okres </w:t>
      </w:r>
      <w:r w:rsidR="004E46ED">
        <w:rPr>
          <w:rFonts w:ascii="Times New Roman" w:hAnsi="Times New Roman" w:cs="Times New Roman"/>
          <w:b/>
          <w:bCs/>
        </w:rPr>
        <w:t>……</w:t>
      </w:r>
      <w:r w:rsidRPr="00E46A61">
        <w:rPr>
          <w:rFonts w:ascii="Times New Roman" w:hAnsi="Times New Roman" w:cs="Times New Roman"/>
          <w:b/>
          <w:bCs/>
        </w:rPr>
        <w:t xml:space="preserve"> miesięcy </w:t>
      </w:r>
      <w:r w:rsidRPr="00E46A61">
        <w:rPr>
          <w:rFonts w:ascii="Times New Roman" w:hAnsi="Times New Roman" w:cs="Times New Roman"/>
        </w:rPr>
        <w:t>licząc od dnia bezusterkowego końcowego odbioru robót.</w:t>
      </w:r>
    </w:p>
    <w:p w14:paraId="5271FA5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Bieg okresu gwarancji i rękojmi rozpoczyna się w dniu następnym licząc od dnia odbioru końcowego bądź w przypadku odbioru przedmiotu umowy z wadami w dniu następnym licząc od dnia potwierdzenia usunięcia wad stwierdzonych przy odbiorze końcowym.</w:t>
      </w:r>
    </w:p>
    <w:p w14:paraId="799DFE9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Zamawiający może dochodzić roszczeń z tytułu gwarancji także po terminie określonym w ust. 1, jeżeli reklamował wadę przed upływem tego terminu.</w:t>
      </w:r>
    </w:p>
    <w:p w14:paraId="3D3C29D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Wykonawca ponosi pełną odpowiedzialność z tytułu gwarancji jakości za wady przedmiotu umowy. W toku czynności odbiorowych i w okresie gwarancji jakości Wykonawca usunie stwierdzone wady na własny koszt.</w:t>
      </w:r>
    </w:p>
    <w:p w14:paraId="481EE2D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63F05C7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Termin wyznaczony Wykonawcy na usunięcie wad musi być technicznie uzasadniony i nie krótszy niż 14 dni od daty zgłoszenia wady przez Zamawiającego.</w:t>
      </w:r>
    </w:p>
    <w:p w14:paraId="17183AB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O zauważonych wadach w okresie gwarancji jakości w przedmiocie umowy, Zamawiający zawiadomi Wykonawcę w terminie 14 dni od ich ujawnienia.</w:t>
      </w:r>
    </w:p>
    <w:p w14:paraId="17905CA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Po odbiorze robót związanych z usunięciem wad z tytułu gwarancji, okres gwarancji ulega wydłużeniu o czas od zgłoszenia do usunięcia wady.</w:t>
      </w:r>
    </w:p>
    <w:p w14:paraId="183EA5D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9. Niezależnie od gwarancji Zamawiającemu przysługują uprawnienia z tytułu rękojmi zgodnie z zasadami określonymi przez Kodeks Cywilny, z zastrzeżeniem ust. 1.</w:t>
      </w:r>
    </w:p>
    <w:p w14:paraId="366E0885" w14:textId="77777777" w:rsidR="00F76720" w:rsidRPr="00E46A61" w:rsidRDefault="00F76720" w:rsidP="00B86411">
      <w:pPr>
        <w:pStyle w:val="Default"/>
        <w:jc w:val="both"/>
        <w:rPr>
          <w:rFonts w:ascii="Times New Roman" w:hAnsi="Times New Roman" w:cs="Times New Roman"/>
        </w:rPr>
      </w:pPr>
    </w:p>
    <w:p w14:paraId="3649AC1C"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§1</w:t>
      </w:r>
      <w:r w:rsidR="004125D3">
        <w:rPr>
          <w:rFonts w:ascii="Times New Roman" w:hAnsi="Times New Roman" w:cs="Times New Roman"/>
          <w:b/>
          <w:bCs/>
        </w:rPr>
        <w:t>0</w:t>
      </w:r>
      <w:r w:rsidRPr="00E46A61">
        <w:rPr>
          <w:rFonts w:ascii="Times New Roman" w:hAnsi="Times New Roman" w:cs="Times New Roman"/>
          <w:b/>
          <w:bCs/>
        </w:rPr>
        <w:t xml:space="preserve"> Zabezpieczenie należytego wykonania umowy</w:t>
      </w:r>
    </w:p>
    <w:p w14:paraId="435C8730" w14:textId="77777777" w:rsidR="00F76720" w:rsidRPr="00E46A61" w:rsidRDefault="00F76720" w:rsidP="00FD40E1">
      <w:pPr>
        <w:pStyle w:val="Default"/>
        <w:spacing w:line="276" w:lineRule="auto"/>
        <w:jc w:val="both"/>
        <w:rPr>
          <w:rFonts w:ascii="Times New Roman" w:hAnsi="Times New Roman" w:cs="Times New Roman"/>
        </w:rPr>
      </w:pPr>
      <w:r w:rsidRPr="00E46A61">
        <w:rPr>
          <w:rFonts w:ascii="Times New Roman" w:hAnsi="Times New Roman" w:cs="Times New Roman"/>
        </w:rPr>
        <w:t>1. 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 złotych, w formie: …………………………………………</w:t>
      </w:r>
    </w:p>
    <w:p w14:paraId="4FBB0E2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 kwoty o której mowa w ust. 1 niniejszego paragrafu Zamawiający zwolni 70% w terminie 30 dni od daty dokonania odbioru końcowego robót objętych niniejszą umową.</w:t>
      </w:r>
    </w:p>
    <w:p w14:paraId="561C016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3. Pozostałe 30% kwoty o której mowa w ust. 1 zostanie zatrzymane przez Zamawiającego na okres rękojmi o której mowa w </w:t>
      </w:r>
      <w:r w:rsidRPr="00341731">
        <w:rPr>
          <w:rFonts w:ascii="Times New Roman" w:hAnsi="Times New Roman" w:cs="Times New Roman"/>
        </w:rPr>
        <w:t xml:space="preserve">§ </w:t>
      </w:r>
      <w:r w:rsidR="00341731" w:rsidRPr="00341731">
        <w:rPr>
          <w:rFonts w:ascii="Times New Roman" w:hAnsi="Times New Roman" w:cs="Times New Roman"/>
        </w:rPr>
        <w:t>9</w:t>
      </w:r>
      <w:r w:rsidRPr="00E46A61">
        <w:rPr>
          <w:rFonts w:ascii="Times New Roman" w:hAnsi="Times New Roman" w:cs="Times New Roman"/>
        </w:rPr>
        <w:t xml:space="preserve"> i zwolnione będzie w terminie 15 dni po upływie tego okresu.</w:t>
      </w:r>
    </w:p>
    <w:p w14:paraId="0B6FC96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4. Zwolnienia kwot o których mowa w ust. 2 i 3 następować będą zgodnie z przepisami art. 453 ustawy Prawo zamówień publicznych.</w:t>
      </w:r>
    </w:p>
    <w:p w14:paraId="5A8F4D1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 trakcie realizacji umowy Wykonawca może dokonać, z zachowaniem ciągłości zabezpieczenia, zmiany formy zabezpieczenia na jedną lub kilka form, o których mowa w art. 450 ust. 1 ustawy Prawo zamówień publicznych.</w:t>
      </w:r>
    </w:p>
    <w:p w14:paraId="468D33D0" w14:textId="77777777" w:rsidR="00BB3AEC" w:rsidRPr="00E46A61" w:rsidRDefault="00BB3AEC" w:rsidP="00B86411">
      <w:pPr>
        <w:pStyle w:val="Default"/>
        <w:jc w:val="both"/>
        <w:rPr>
          <w:rFonts w:ascii="Times New Roman" w:hAnsi="Times New Roman" w:cs="Times New Roman"/>
        </w:rPr>
      </w:pPr>
      <w:r w:rsidRPr="00E46A61">
        <w:rPr>
          <w:rFonts w:ascii="Times New Roman" w:hAnsi="Times New Roman" w:cs="Times New Roman"/>
        </w:rPr>
        <w:t xml:space="preserve">6. </w:t>
      </w:r>
      <w:r w:rsidRPr="00E46A61">
        <w:rPr>
          <w:rFonts w:ascii="Times New Roman" w:hAnsi="Times New Roman" w:cs="Times New Roman"/>
          <w:color w:val="000000" w:themeColor="text1"/>
        </w:rPr>
        <w:t>W przypadku przedłużenia terminu wykonania Przedmiotu Umowy, Wykonawca zobowiązany jest nie później niż na 7 dni przed upływem terminu ważności zabezpieczenia do przedłużenia terminu ważności zabezpieczenia lub wniesienia nowego zabezpieczenia w wysokości 100% kwoty gwarancyjnej, do przewidywanego terminu zakończenia wykonywania umowy. Czynności wymienione powyżej muszą być powtórzone jeśli nastąpią kolejne przesunięcia okresu wykonywania Przedmiotu Umowy. Nie przedłużenie terminu ważności zabezpieczenia lub nie wniesienie nowego zabezpieczenia będzie podstawą odstąpienia od Umowy z przyczyn leżących po stronie Wykonawcy.</w:t>
      </w:r>
    </w:p>
    <w:p w14:paraId="32097ED7" w14:textId="77777777" w:rsidR="00BB3AEC" w:rsidRPr="0066643F" w:rsidRDefault="00BB3AEC" w:rsidP="00B86411">
      <w:pPr>
        <w:pStyle w:val="Default"/>
        <w:jc w:val="center"/>
        <w:rPr>
          <w:rFonts w:ascii="Times New Roman" w:hAnsi="Times New Roman" w:cs="Times New Roman"/>
          <w:b/>
          <w:bCs/>
          <w:color w:val="000000" w:themeColor="text1"/>
        </w:rPr>
      </w:pPr>
    </w:p>
    <w:p w14:paraId="3153D480" w14:textId="77777777" w:rsidR="00F76720" w:rsidRPr="0066643F" w:rsidRDefault="00F76720" w:rsidP="00B86411">
      <w:pPr>
        <w:pStyle w:val="Default"/>
        <w:jc w:val="center"/>
        <w:rPr>
          <w:rFonts w:ascii="Times New Roman" w:hAnsi="Times New Roman" w:cs="Times New Roman"/>
          <w:color w:val="000000" w:themeColor="text1"/>
        </w:rPr>
      </w:pPr>
      <w:r w:rsidRPr="0066643F">
        <w:rPr>
          <w:rFonts w:ascii="Times New Roman" w:hAnsi="Times New Roman" w:cs="Times New Roman"/>
          <w:b/>
          <w:bCs/>
          <w:color w:val="000000" w:themeColor="text1"/>
        </w:rPr>
        <w:t>§ 1</w:t>
      </w:r>
      <w:r w:rsidR="004125D3" w:rsidRPr="0066643F">
        <w:rPr>
          <w:rFonts w:ascii="Times New Roman" w:hAnsi="Times New Roman" w:cs="Times New Roman"/>
          <w:b/>
          <w:bCs/>
          <w:color w:val="000000" w:themeColor="text1"/>
        </w:rPr>
        <w:t>1</w:t>
      </w:r>
      <w:r w:rsidRPr="0066643F">
        <w:rPr>
          <w:rFonts w:ascii="Times New Roman" w:hAnsi="Times New Roman" w:cs="Times New Roman"/>
          <w:b/>
          <w:bCs/>
          <w:color w:val="000000" w:themeColor="text1"/>
        </w:rPr>
        <w:t>. Ubezpieczenie</w:t>
      </w:r>
    </w:p>
    <w:p w14:paraId="3786FF4B" w14:textId="0C42CB9C" w:rsidR="004A1526" w:rsidRPr="00E46A61" w:rsidRDefault="004A1526" w:rsidP="004A1526">
      <w:pPr>
        <w:pStyle w:val="Akapitzlist"/>
        <w:numPr>
          <w:ilvl w:val="1"/>
          <w:numId w:val="1"/>
        </w:numPr>
        <w:tabs>
          <w:tab w:val="left" w:pos="284"/>
        </w:tabs>
        <w:autoSpaceDE w:val="0"/>
        <w:autoSpaceDN w:val="0"/>
        <w:adjustRightInd w:val="0"/>
        <w:spacing w:after="0" w:line="240" w:lineRule="auto"/>
        <w:ind w:left="0" w:firstLine="0"/>
        <w:contextualSpacing/>
        <w:rPr>
          <w:rFonts w:ascii="Times New Roman" w:hAnsi="Times New Roman" w:cs="Times New Roman"/>
          <w:sz w:val="24"/>
          <w:szCs w:val="24"/>
        </w:rPr>
      </w:pPr>
      <w:r w:rsidRPr="0066643F">
        <w:rPr>
          <w:rFonts w:ascii="Times New Roman" w:hAnsi="Times New Roman" w:cs="Times New Roman"/>
          <w:color w:val="000000" w:themeColor="text1"/>
          <w:sz w:val="24"/>
          <w:szCs w:val="24"/>
        </w:rPr>
        <w:t xml:space="preserve">Wykonawca zobowiązany jest do posiadania ubezpieczenia OC na kwotę nie mniejszą niż </w:t>
      </w:r>
      <w:r w:rsidR="0066643F" w:rsidRPr="003D673B">
        <w:rPr>
          <w:rFonts w:ascii="Times New Roman" w:hAnsi="Times New Roman" w:cs="Times New Roman"/>
          <w:color w:val="000000" w:themeColor="text1"/>
          <w:sz w:val="24"/>
          <w:szCs w:val="24"/>
        </w:rPr>
        <w:t>2</w:t>
      </w:r>
      <w:r w:rsidRPr="003D673B">
        <w:rPr>
          <w:rFonts w:ascii="Times New Roman" w:hAnsi="Times New Roman" w:cs="Times New Roman"/>
          <w:color w:val="000000" w:themeColor="text1"/>
          <w:sz w:val="24"/>
          <w:szCs w:val="24"/>
        </w:rPr>
        <w:t>.500.000,00 zł (</w:t>
      </w:r>
      <w:r w:rsidR="0066643F" w:rsidRPr="003D673B">
        <w:rPr>
          <w:rFonts w:ascii="Times New Roman" w:hAnsi="Times New Roman" w:cs="Times New Roman"/>
          <w:color w:val="000000" w:themeColor="text1"/>
          <w:sz w:val="24"/>
          <w:szCs w:val="24"/>
        </w:rPr>
        <w:t>dwa</w:t>
      </w:r>
      <w:r w:rsidRPr="003D673B">
        <w:rPr>
          <w:rFonts w:ascii="Times New Roman" w:hAnsi="Times New Roman" w:cs="Times New Roman"/>
          <w:color w:val="000000" w:themeColor="text1"/>
          <w:sz w:val="24"/>
          <w:szCs w:val="24"/>
        </w:rPr>
        <w:t xml:space="preserve"> milion</w:t>
      </w:r>
      <w:r w:rsidR="0066643F" w:rsidRPr="003D673B">
        <w:rPr>
          <w:rFonts w:ascii="Times New Roman" w:hAnsi="Times New Roman" w:cs="Times New Roman"/>
          <w:color w:val="000000" w:themeColor="text1"/>
          <w:sz w:val="24"/>
          <w:szCs w:val="24"/>
        </w:rPr>
        <w:t>y</w:t>
      </w:r>
      <w:r w:rsidRPr="003D673B">
        <w:rPr>
          <w:rFonts w:ascii="Times New Roman" w:hAnsi="Times New Roman" w:cs="Times New Roman"/>
          <w:color w:val="000000" w:themeColor="text1"/>
          <w:sz w:val="24"/>
          <w:szCs w:val="24"/>
        </w:rPr>
        <w:t xml:space="preserve"> pięćset tysięcy złotych 00/100) </w:t>
      </w:r>
      <w:r w:rsidRPr="0066643F">
        <w:rPr>
          <w:rFonts w:ascii="Times New Roman" w:hAnsi="Times New Roman" w:cs="Times New Roman"/>
          <w:color w:val="000000" w:themeColor="text1"/>
          <w:sz w:val="24"/>
          <w:szCs w:val="24"/>
        </w:rPr>
        <w:t>w zakresie prowadzonej działalności gospodarczej związanej z przedmiotem</w:t>
      </w:r>
      <w:r w:rsidRPr="00E46A61">
        <w:rPr>
          <w:rFonts w:ascii="Times New Roman" w:hAnsi="Times New Roman" w:cs="Times New Roman"/>
          <w:color w:val="000000" w:themeColor="text1"/>
          <w:sz w:val="24"/>
          <w:szCs w:val="24"/>
        </w:rPr>
        <w:t xml:space="preserve"> zamówienia. Na każde żądanie Zamawiającego Wykonawca jest obowiązany okazać aktualną opłaconą polisę ubezpieczeniową lub inny dokument potwierdzający posiadanie aktualnego ubezpieczenia.</w:t>
      </w:r>
    </w:p>
    <w:p w14:paraId="50FCB6CA" w14:textId="77777777" w:rsidR="004A1526" w:rsidRPr="00E46A61" w:rsidRDefault="004A1526" w:rsidP="004A1526">
      <w:pPr>
        <w:pStyle w:val="Default"/>
        <w:jc w:val="both"/>
        <w:rPr>
          <w:rFonts w:ascii="Times New Roman" w:hAnsi="Times New Roman" w:cs="Times New Roman"/>
          <w:strike/>
        </w:rPr>
      </w:pPr>
      <w:r w:rsidRPr="00E46A61">
        <w:rPr>
          <w:rFonts w:ascii="Times New Roman" w:hAnsi="Times New Roman" w:cs="Times New Roman"/>
        </w:rPr>
        <w:t>2</w:t>
      </w:r>
      <w:r w:rsidRPr="00E46A61">
        <w:rPr>
          <w:rFonts w:ascii="Times New Roman" w:hAnsi="Times New Roman" w:cs="Times New Roman"/>
          <w:color w:val="000000" w:themeColor="text1"/>
        </w:rPr>
        <w:t xml:space="preserve">. 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w:t>
      </w:r>
    </w:p>
    <w:p w14:paraId="09FD355C" w14:textId="77777777" w:rsidR="004A1526" w:rsidRPr="00E46A61" w:rsidRDefault="004A1526" w:rsidP="004A1526">
      <w:pPr>
        <w:pStyle w:val="Default"/>
        <w:jc w:val="both"/>
        <w:rPr>
          <w:rFonts w:ascii="Times New Roman" w:hAnsi="Times New Roman" w:cs="Times New Roman"/>
        </w:rPr>
      </w:pPr>
      <w:r w:rsidRPr="00E46A61">
        <w:rPr>
          <w:rFonts w:ascii="Times New Roman" w:hAnsi="Times New Roman" w:cs="Times New Roman"/>
        </w:rPr>
        <w:t xml:space="preserve">3. Wykonawca zobowiązany jest utrzymywać ubezpieczenia, o których mowa powyżej przez cały okres realizacji przedmiotu umowy określony w </w:t>
      </w:r>
      <w:r w:rsidRPr="00341731">
        <w:rPr>
          <w:rFonts w:ascii="Times New Roman" w:hAnsi="Times New Roman" w:cs="Times New Roman"/>
        </w:rPr>
        <w:t>§ 2.</w:t>
      </w:r>
    </w:p>
    <w:p w14:paraId="51F4B2F5" w14:textId="77777777" w:rsidR="004A1526" w:rsidRPr="00E46A61" w:rsidRDefault="004A1526" w:rsidP="004A1526">
      <w:pPr>
        <w:pStyle w:val="Default"/>
        <w:jc w:val="both"/>
        <w:rPr>
          <w:rFonts w:ascii="Times New Roman" w:eastAsia="TimesNewRomanPSMT" w:hAnsi="Times New Roman" w:cs="Times New Roman"/>
          <w:color w:val="000000" w:themeColor="text1"/>
        </w:rPr>
      </w:pPr>
      <w:r w:rsidRPr="00E46A61">
        <w:rPr>
          <w:rFonts w:ascii="Times New Roman" w:hAnsi="Times New Roman" w:cs="Times New Roman"/>
        </w:rPr>
        <w:t xml:space="preserve">4. </w:t>
      </w:r>
      <w:r w:rsidRPr="00E46A61">
        <w:rPr>
          <w:rFonts w:ascii="Times New Roman" w:eastAsia="TimesNewRomanPSMT" w:hAnsi="Times New Roman" w:cs="Times New Roman"/>
          <w:color w:val="000000" w:themeColor="text1"/>
        </w:rPr>
        <w:t>Wykonawca ma obowi</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zek, po ka</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dorazowym odnowieniu ubezpieczenia, przedło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enia Zamawiającemu</w:t>
      </w:r>
      <w:r>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kserokopii dokumentu poświadczonej za zgodność z oryginałem przez Wykonawcę, potwierdzającego że jest ubezpieczony od odpowiedzialno</w:t>
      </w:r>
      <w:r w:rsidRPr="00E46A61">
        <w:rPr>
          <w:rFonts w:ascii="Times New Roman" w:eastAsia="TimesNewRoman" w:hAnsi="Times New Roman" w:cs="Times New Roman"/>
          <w:color w:val="000000" w:themeColor="text1"/>
        </w:rPr>
        <w:t>ś</w:t>
      </w:r>
      <w:r w:rsidRPr="00E46A61">
        <w:rPr>
          <w:rFonts w:ascii="Times New Roman" w:eastAsia="TimesNewRomanPSMT" w:hAnsi="Times New Roman" w:cs="Times New Roman"/>
          <w:color w:val="000000" w:themeColor="text1"/>
        </w:rPr>
        <w:t>ci cywilnej</w:t>
      </w:r>
      <w:r w:rsidRPr="00E46A61">
        <w:rPr>
          <w:rFonts w:ascii="Times New Roman" w:hAnsi="Times New Roman" w:cs="Times New Roman"/>
          <w:color w:val="000000" w:themeColor="text1"/>
        </w:rPr>
        <w:t xml:space="preserve">, </w:t>
      </w:r>
      <w:r w:rsidRPr="00E46A61">
        <w:rPr>
          <w:rFonts w:ascii="Times New Roman" w:eastAsia="TimesNewRomanPSMT" w:hAnsi="Times New Roman" w:cs="Times New Roman"/>
          <w:color w:val="000000" w:themeColor="text1"/>
        </w:rPr>
        <w:t>w terminie do 7 dni kalendarzowych od daty jego wystawienia.</w:t>
      </w:r>
    </w:p>
    <w:p w14:paraId="3382451C" w14:textId="77777777" w:rsidR="004A1526" w:rsidRPr="00E46A61" w:rsidRDefault="004A1526" w:rsidP="004A1526">
      <w:pPr>
        <w:pStyle w:val="Default"/>
        <w:jc w:val="both"/>
        <w:rPr>
          <w:rFonts w:ascii="Times New Roman" w:eastAsia="TimesNewRomanPSMT" w:hAnsi="Times New Roman" w:cs="Times New Roman"/>
          <w:color w:val="000000" w:themeColor="text1"/>
        </w:rPr>
      </w:pPr>
      <w:r w:rsidRPr="00E46A61">
        <w:rPr>
          <w:rFonts w:ascii="Times New Roman" w:eastAsia="TimesNewRomanPSMT" w:hAnsi="Times New Roman" w:cs="Times New Roman"/>
          <w:color w:val="000000" w:themeColor="text1"/>
        </w:rPr>
        <w:t>5. W przypadku nieodnowienia ubezpieczenia przez Wykonawcę</w:t>
      </w:r>
      <w:r>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w trakcie realizacji umowy, Zamawiający mo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e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pić</w:t>
      </w:r>
      <w:r>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od umowy albo ubezpieczyć</w:t>
      </w:r>
      <w:r w:rsidRPr="00E46A61">
        <w:rPr>
          <w:rFonts w:ascii="Times New Roman" w:eastAsia="TimesNewRoman" w:hAnsi="Times New Roman" w:cs="Times New Roman"/>
          <w:color w:val="000000" w:themeColor="text1"/>
        </w:rPr>
        <w:t xml:space="preserve"> Wykonawcę </w:t>
      </w:r>
      <w:r w:rsidRPr="00E46A61">
        <w:rPr>
          <w:rFonts w:ascii="Times New Roman" w:eastAsia="TimesNewRomanPSMT" w:hAnsi="Times New Roman" w:cs="Times New Roman"/>
          <w:color w:val="000000" w:themeColor="text1"/>
        </w:rPr>
        <w:t>na jego koszt. Koszty poniesione na ubezpieczenie Wykonawcy, Zamawiający potr</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ci z wynagrodzenia Wykonawcy, a gdyby potr</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cenie to nie było mo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liwe – z zabezpieczenia nale</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ytego wykonania umowy.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pienie od umowy z przyczyn, o których mowa w niniejszym ust</w:t>
      </w:r>
      <w:r w:rsidRPr="00E46A61">
        <w:rPr>
          <w:rFonts w:ascii="Times New Roman" w:eastAsia="TimesNewRoman" w:hAnsi="Times New Roman" w:cs="Times New Roman"/>
          <w:color w:val="000000" w:themeColor="text1"/>
        </w:rPr>
        <w:t>ępie</w:t>
      </w:r>
      <w:r w:rsidRPr="00E46A61">
        <w:rPr>
          <w:rFonts w:ascii="Times New Roman" w:eastAsia="TimesNewRomanPSMT" w:hAnsi="Times New Roman" w:cs="Times New Roman"/>
          <w:color w:val="000000" w:themeColor="text1"/>
        </w:rPr>
        <w:t>, stanowi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 xml:space="preserve">pienie z przyczyn zawinionych przez </w:t>
      </w:r>
      <w:r w:rsidRPr="00E46A61">
        <w:rPr>
          <w:rFonts w:ascii="Times New Roman" w:eastAsia="TimesNewRoman" w:hAnsi="Times New Roman" w:cs="Times New Roman"/>
          <w:color w:val="000000" w:themeColor="text1"/>
        </w:rPr>
        <w:t>Wykonawcę</w:t>
      </w:r>
      <w:r w:rsidRPr="00E46A61">
        <w:rPr>
          <w:rFonts w:ascii="Times New Roman" w:eastAsia="TimesNewRomanPSMT" w:hAnsi="Times New Roman" w:cs="Times New Roman"/>
          <w:color w:val="000000" w:themeColor="text1"/>
        </w:rPr>
        <w:t xml:space="preserve">. </w:t>
      </w:r>
    </w:p>
    <w:p w14:paraId="27A2106D" w14:textId="77777777" w:rsidR="004A1526" w:rsidRDefault="004A1526" w:rsidP="004A1526">
      <w:pPr>
        <w:pStyle w:val="Default"/>
        <w:jc w:val="both"/>
        <w:rPr>
          <w:rFonts w:ascii="Times New Roman" w:eastAsia="TimesNewRomanPSMT" w:hAnsi="Times New Roman" w:cs="Times New Roman"/>
          <w:color w:val="000000" w:themeColor="text1"/>
        </w:rPr>
      </w:pPr>
      <w:r w:rsidRPr="00E46A61">
        <w:rPr>
          <w:rFonts w:ascii="Times New Roman" w:eastAsia="TimesNewRomanPSMT" w:hAnsi="Times New Roman" w:cs="Times New Roman"/>
          <w:color w:val="000000" w:themeColor="text1"/>
        </w:rPr>
        <w:t xml:space="preserve">6. </w:t>
      </w:r>
      <w:r w:rsidRPr="00E46A61">
        <w:rPr>
          <w:rFonts w:ascii="Times New Roman" w:hAnsi="Times New Roman" w:cs="Times New Roman"/>
          <w:color w:val="000000" w:themeColor="text1"/>
        </w:rPr>
        <w:t xml:space="preserve">W sytuacji, gdy </w:t>
      </w:r>
      <w:r w:rsidRPr="00E46A61">
        <w:rPr>
          <w:rFonts w:ascii="Times New Roman" w:eastAsia="TimesNewRomanPSMT" w:hAnsi="Times New Roman" w:cs="Times New Roman"/>
          <w:color w:val="000000" w:themeColor="text1"/>
        </w:rPr>
        <w:t xml:space="preserve">wskutek nieprzewidzianych okoliczności </w:t>
      </w:r>
      <w:r w:rsidRPr="00E46A61">
        <w:rPr>
          <w:rFonts w:ascii="Times New Roman" w:hAnsi="Times New Roman" w:cs="Times New Roman"/>
          <w:color w:val="000000" w:themeColor="text1"/>
        </w:rPr>
        <w:t xml:space="preserve"> wystąpi konieczność przedłużenia terminu realizacji przedmiotu zamówienia, Wykonawca zobowiązany jest do przedłużenia terminu ważności wniesionego ubezpieczenia, albo jeśli nie jest to możliwe, do wniesienia nowego ubezpieczenia na okres wynikający z aneksu do umowy, oraz</w:t>
      </w:r>
      <w:r w:rsidRPr="00E46A61">
        <w:rPr>
          <w:rFonts w:ascii="Times New Roman" w:eastAsia="TimesNewRomanPSMT" w:hAnsi="Times New Roman" w:cs="Times New Roman"/>
          <w:color w:val="000000" w:themeColor="text1"/>
        </w:rPr>
        <w:t xml:space="preserve"> w terminie do 7 dni kalendarzowych od daty jego wystawienia przedło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enia Zamawiającemu</w:t>
      </w:r>
      <w:r>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kserokopii dokumentu poświadczonej za zgodność z oryginałem przez Wykonawcę, potwierdzającego że jest ubezpieczony od odpowiedzialno</w:t>
      </w:r>
      <w:r w:rsidRPr="00E46A61">
        <w:rPr>
          <w:rFonts w:ascii="Times New Roman" w:eastAsia="TimesNewRoman" w:hAnsi="Times New Roman" w:cs="Times New Roman"/>
          <w:color w:val="000000" w:themeColor="text1"/>
        </w:rPr>
        <w:t>ś</w:t>
      </w:r>
      <w:r w:rsidRPr="00E46A61">
        <w:rPr>
          <w:rFonts w:ascii="Times New Roman" w:eastAsia="TimesNewRomanPSMT" w:hAnsi="Times New Roman" w:cs="Times New Roman"/>
          <w:color w:val="000000" w:themeColor="text1"/>
        </w:rPr>
        <w:t>ci cywilnej.</w:t>
      </w:r>
    </w:p>
    <w:p w14:paraId="3EF5DC1C" w14:textId="0F5CE37E" w:rsidR="00FC4309" w:rsidRPr="00F57874" w:rsidRDefault="00FC4309" w:rsidP="00F57874">
      <w:pPr>
        <w:pStyle w:val="Default"/>
        <w:jc w:val="both"/>
        <w:rPr>
          <w:rFonts w:ascii="Times New Roman" w:hAnsi="Times New Roman" w:cs="Times New Roman"/>
          <w:strike/>
        </w:rPr>
      </w:pPr>
    </w:p>
    <w:p w14:paraId="0D90A75F" w14:textId="77777777" w:rsidR="00BD35AE" w:rsidRDefault="00BD35AE" w:rsidP="00B86411">
      <w:pPr>
        <w:pStyle w:val="Default"/>
        <w:jc w:val="both"/>
        <w:rPr>
          <w:rFonts w:ascii="Times New Roman" w:eastAsia="TimesNewRomanPSMT" w:hAnsi="Times New Roman" w:cs="Times New Roman"/>
          <w:color w:val="000000" w:themeColor="text1"/>
        </w:rPr>
      </w:pPr>
    </w:p>
    <w:p w14:paraId="01719333"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2</w:t>
      </w:r>
      <w:r w:rsidRPr="00E46A61">
        <w:rPr>
          <w:rFonts w:ascii="Times New Roman" w:hAnsi="Times New Roman" w:cs="Times New Roman"/>
          <w:b/>
          <w:bCs/>
        </w:rPr>
        <w:t>. Sposób realizacji zamówienia</w:t>
      </w:r>
    </w:p>
    <w:p w14:paraId="7D28BB0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Stosownie do treści art. 95 ust. 1 ustawy Prawo zamówień publicznych Zamawiający wymaga zatrudnienia przez Wykonawcę lub Podwykonawcę na podstawie umowy o pracę, osób wykonujących czynności w zakresie realizacji przedmiotu zamówienia wskazane w </w:t>
      </w:r>
      <w:r w:rsidRPr="004D171D">
        <w:rPr>
          <w:rFonts w:ascii="Times New Roman" w:hAnsi="Times New Roman" w:cs="Times New Roman"/>
        </w:rPr>
        <w:t xml:space="preserve">§1 </w:t>
      </w:r>
      <w:r w:rsidRPr="004D171D">
        <w:rPr>
          <w:rFonts w:ascii="Times New Roman" w:hAnsi="Times New Roman" w:cs="Times New Roman"/>
        </w:rPr>
        <w:lastRenderedPageBreak/>
        <w:t>ust. 3</w:t>
      </w:r>
      <w:r w:rsidRPr="00E46A61">
        <w:rPr>
          <w:rFonts w:ascii="Times New Roman" w:hAnsi="Times New Roman" w:cs="Times New Roman"/>
        </w:rPr>
        <w:t xml:space="preserve"> niniejszej umowy. 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mowa w ust. 1 nie dotyczy również osób posiadających uprawnienia wydane na podstawie innych przepisów, które upoważniają do samodzielnego wykonywania prac bez nadzoru.</w:t>
      </w:r>
    </w:p>
    <w:p w14:paraId="1E9C01E5" w14:textId="69E9D731"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w:t>
      </w:r>
      <w:r w:rsidRPr="00856747">
        <w:rPr>
          <w:rFonts w:ascii="Times New Roman" w:hAnsi="Times New Roman" w:cs="Times New Roman"/>
          <w:color w:val="auto"/>
        </w:rPr>
        <w:t>.</w:t>
      </w:r>
      <w:r w:rsidR="00397899" w:rsidRPr="001E59E7">
        <w:rPr>
          <w:rFonts w:ascii="Times New Roman" w:hAnsi="Times New Roman" w:cs="Times New Roman"/>
          <w:color w:val="FF0000"/>
        </w:rPr>
        <w:t xml:space="preserve"> </w:t>
      </w:r>
      <w:r w:rsidR="001E59E7" w:rsidRPr="00856747">
        <w:rPr>
          <w:rFonts w:ascii="Times New Roman" w:hAnsi="Times New Roman" w:cs="Times New Roman"/>
          <w:color w:val="auto"/>
        </w:rPr>
        <w:t xml:space="preserve">W terminie </w:t>
      </w:r>
      <w:r w:rsidR="001E59E7" w:rsidRPr="00856747">
        <w:rPr>
          <w:rFonts w:ascii="Times New Roman" w:hAnsi="Times New Roman" w:cs="Times New Roman"/>
          <w:b/>
          <w:bCs/>
          <w:color w:val="auto"/>
        </w:rPr>
        <w:t>7 dni,</w:t>
      </w:r>
      <w:r w:rsidR="001E59E7" w:rsidRPr="00856747">
        <w:rPr>
          <w:rFonts w:ascii="Times New Roman" w:hAnsi="Times New Roman" w:cs="Times New Roman"/>
          <w:color w:val="auto"/>
        </w:rPr>
        <w:t xml:space="preserve"> od dnia podpisania umowy,</w:t>
      </w:r>
      <w:r w:rsidR="001E59E7" w:rsidRPr="00856747">
        <w:rPr>
          <w:color w:val="auto"/>
          <w:sz w:val="22"/>
          <w:szCs w:val="22"/>
        </w:rPr>
        <w:t xml:space="preserve"> </w:t>
      </w:r>
      <w:r w:rsidRPr="00E46A61">
        <w:rPr>
          <w:rFonts w:ascii="Times New Roman" w:hAnsi="Times New Roman" w:cs="Times New Roman"/>
        </w:rPr>
        <w:t>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201611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Wykonawca zobowiązuje się, iż zarówno on jak i Podwykonawcy będą zatrudniać pracowników wykonujących czynności wskazane w ust. 1 w ramach umowy o pracę w rozumieniu przepisów ustawy z dnia 26 cz</w:t>
      </w:r>
      <w:r w:rsidR="00FC4309" w:rsidRPr="00E46A61">
        <w:rPr>
          <w:rFonts w:ascii="Times New Roman" w:hAnsi="Times New Roman" w:cs="Times New Roman"/>
        </w:rPr>
        <w:t>erwca 1974 r. – Kodeks pracy (t</w:t>
      </w:r>
      <w:r w:rsidRPr="00E46A61">
        <w:rPr>
          <w:rFonts w:ascii="Times New Roman" w:hAnsi="Times New Roman" w:cs="Times New Roman"/>
        </w:rPr>
        <w:t>j. Dz. U. z 2020 r., poz. 1320).</w:t>
      </w:r>
    </w:p>
    <w:p w14:paraId="69F5AFD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11672C0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Zamawiający ma prawo kontroli zatrudnienia w/w osób przez cały okres realizacji prze</w:t>
      </w:r>
      <w:r w:rsidR="003B2C57">
        <w:rPr>
          <w:rFonts w:ascii="Times New Roman" w:hAnsi="Times New Roman" w:cs="Times New Roman"/>
        </w:rPr>
        <w:t xml:space="preserve">dmiotu umowy, o którym mowa </w:t>
      </w:r>
      <w:r w:rsidR="003B2C57" w:rsidRPr="004F5463">
        <w:rPr>
          <w:rFonts w:ascii="Times New Roman" w:hAnsi="Times New Roman" w:cs="Times New Roman"/>
          <w:color w:val="000000" w:themeColor="text1"/>
        </w:rPr>
        <w:t>w §1</w:t>
      </w:r>
      <w:r w:rsidRPr="00E46A61">
        <w:rPr>
          <w:rFonts w:ascii="Times New Roman" w:hAnsi="Times New Roman" w:cs="Times New Roman"/>
        </w:rPr>
        <w:t>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3E103A5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0F9A1D5B" w14:textId="77777777" w:rsidR="00F76720" w:rsidRPr="00E46A61" w:rsidRDefault="00F76720" w:rsidP="00B86411">
      <w:pPr>
        <w:pStyle w:val="Default"/>
        <w:jc w:val="both"/>
        <w:rPr>
          <w:rFonts w:ascii="Times New Roman" w:hAnsi="Times New Roman" w:cs="Times New Roman"/>
        </w:rPr>
      </w:pPr>
    </w:p>
    <w:p w14:paraId="2664DD10"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3</w:t>
      </w:r>
      <w:r w:rsidRPr="00E46A61">
        <w:rPr>
          <w:rFonts w:ascii="Times New Roman" w:hAnsi="Times New Roman" w:cs="Times New Roman"/>
          <w:b/>
          <w:bCs/>
        </w:rPr>
        <w:t>. Kary umowne</w:t>
      </w:r>
    </w:p>
    <w:p w14:paraId="068180B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Strony ustalają odpowiedzialność za niewykonanie lub nienależyte wykonanie zobowiązań umownych w formie kar umownych w następujących przypadkach i wysokościach:</w:t>
      </w:r>
    </w:p>
    <w:p w14:paraId="31338E0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Wykonawca płaci Zamawiającemu kary umowne:</w:t>
      </w:r>
    </w:p>
    <w:p w14:paraId="21DD4A96" w14:textId="77777777" w:rsidR="00F76720" w:rsidRPr="0034173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a) za zwłokę w wykonaniu przedmiotu umowy – w wysokości 0,1% wynagrodzenia brutto, o którym mowa </w:t>
      </w:r>
      <w:r w:rsidRPr="00341731">
        <w:rPr>
          <w:rFonts w:ascii="Times New Roman" w:hAnsi="Times New Roman" w:cs="Times New Roman"/>
        </w:rPr>
        <w:t>w §</w:t>
      </w:r>
      <w:r w:rsidR="00341731" w:rsidRPr="00341731">
        <w:rPr>
          <w:rFonts w:ascii="Times New Roman" w:hAnsi="Times New Roman" w:cs="Times New Roman"/>
        </w:rPr>
        <w:t>3</w:t>
      </w:r>
      <w:r w:rsidRPr="00341731">
        <w:rPr>
          <w:rFonts w:ascii="Times New Roman" w:hAnsi="Times New Roman" w:cs="Times New Roman"/>
        </w:rPr>
        <w:t xml:space="preserve"> ust. 1 umowy, za każdy rozpoczęty dzień zwłoki,</w:t>
      </w:r>
    </w:p>
    <w:p w14:paraId="4183295E" w14:textId="77777777" w:rsidR="00F76720" w:rsidRPr="00341731" w:rsidRDefault="00F76720" w:rsidP="00B86411">
      <w:pPr>
        <w:pStyle w:val="Default"/>
        <w:jc w:val="both"/>
        <w:rPr>
          <w:rFonts w:ascii="Times New Roman" w:hAnsi="Times New Roman" w:cs="Times New Roman"/>
        </w:rPr>
      </w:pPr>
      <w:r w:rsidRPr="00341731">
        <w:rPr>
          <w:rFonts w:ascii="Times New Roman" w:hAnsi="Times New Roman" w:cs="Times New Roman"/>
        </w:rPr>
        <w:t>b) za zwłokę w usunięciu wad stwierdzonych przy odbiorze końcowym, w okresie rękojmi lub gwarancji, przy odbiorze pogwarancyjnym, w wysokości 0,1% wynagrodzenia brutto, o którym mowa w §</w:t>
      </w:r>
      <w:r w:rsidR="00341731" w:rsidRPr="00341731">
        <w:rPr>
          <w:rFonts w:ascii="Times New Roman" w:hAnsi="Times New Roman" w:cs="Times New Roman"/>
        </w:rPr>
        <w:t>3</w:t>
      </w:r>
      <w:r w:rsidRPr="00341731">
        <w:rPr>
          <w:rFonts w:ascii="Times New Roman" w:hAnsi="Times New Roman" w:cs="Times New Roman"/>
        </w:rPr>
        <w:t xml:space="preserve"> ust. 1 umowy za każdy rozpoczęty dzień zwłoki, liczony od dnia wyznaczonego na usunięcie wad;</w:t>
      </w:r>
    </w:p>
    <w:p w14:paraId="5FD6E2EC" w14:textId="77777777" w:rsidR="00F76720" w:rsidRPr="00E46A61" w:rsidRDefault="00F76720" w:rsidP="00B86411">
      <w:pPr>
        <w:pStyle w:val="Default"/>
        <w:jc w:val="both"/>
        <w:rPr>
          <w:rFonts w:ascii="Times New Roman" w:hAnsi="Times New Roman" w:cs="Times New Roman"/>
        </w:rPr>
      </w:pPr>
      <w:r w:rsidRPr="00341731">
        <w:rPr>
          <w:rFonts w:ascii="Times New Roman" w:hAnsi="Times New Roman" w:cs="Times New Roman"/>
        </w:rPr>
        <w:t>c) za odstąpienie od umowy z przyczyn zależnych od Wykonawcy w wysokości 10% wynagrodzenia brutto, o którym mowa w §</w:t>
      </w:r>
      <w:r w:rsidR="00341731" w:rsidRPr="00341731">
        <w:rPr>
          <w:rFonts w:ascii="Times New Roman" w:hAnsi="Times New Roman" w:cs="Times New Roman"/>
        </w:rPr>
        <w:t>3</w:t>
      </w:r>
      <w:r w:rsidRPr="00341731">
        <w:rPr>
          <w:rFonts w:ascii="Times New Roman" w:hAnsi="Times New Roman" w:cs="Times New Roman"/>
        </w:rPr>
        <w:t xml:space="preserve"> ust. 1 umowy;</w:t>
      </w:r>
    </w:p>
    <w:p w14:paraId="51CC678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 xml:space="preserve">d) w przypadku braku zapłaty lub nieterminowej zapłaty wynagrodzenia należnego podwykonawcom lub dalszym podwykonawcom w wysokości 100 zł za każdy rozpoczęty dzień zwłoki, licząc od terminu określonego </w:t>
      </w:r>
      <w:r w:rsidRPr="004F5463">
        <w:rPr>
          <w:rFonts w:ascii="Times New Roman" w:hAnsi="Times New Roman" w:cs="Times New Roman"/>
          <w:color w:val="000000" w:themeColor="text1"/>
        </w:rPr>
        <w:t>w §</w:t>
      </w:r>
      <w:r w:rsidR="003D399E" w:rsidRPr="004F5463">
        <w:rPr>
          <w:rFonts w:ascii="Times New Roman" w:hAnsi="Times New Roman" w:cs="Times New Roman"/>
          <w:color w:val="000000" w:themeColor="text1"/>
        </w:rPr>
        <w:t>7</w:t>
      </w:r>
      <w:r w:rsidR="00E55603">
        <w:rPr>
          <w:rFonts w:ascii="Times New Roman" w:hAnsi="Times New Roman" w:cs="Times New Roman"/>
          <w:color w:val="000000" w:themeColor="text1"/>
        </w:rPr>
        <w:t xml:space="preserve"> </w:t>
      </w:r>
      <w:r w:rsidR="00644EF3">
        <w:rPr>
          <w:rFonts w:ascii="Times New Roman" w:hAnsi="Times New Roman" w:cs="Times New Roman"/>
        </w:rPr>
        <w:t>ust. 4</w:t>
      </w:r>
      <w:r w:rsidRPr="00341731">
        <w:rPr>
          <w:rFonts w:ascii="Times New Roman" w:hAnsi="Times New Roman" w:cs="Times New Roman"/>
        </w:rPr>
        <w:t>;</w:t>
      </w:r>
    </w:p>
    <w:p w14:paraId="29AC802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e) w razie nieprzedłożenia do zaakceptowania projektu umowy o podwykonawstwo, której przedmiotem są roboty budowlane, lub projektu jej zmian w wysokości 1000 zł za każdy przypadek;</w:t>
      </w:r>
    </w:p>
    <w:p w14:paraId="59BE524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f) w razie nieprzedłożenia poświadczonej za zgodność z oryginałem kopii umowy o podwykonawstwo lub jej zmiany w wysokości 1000 zł za każdy przypadek z osobna;</w:t>
      </w:r>
    </w:p>
    <w:p w14:paraId="756676E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g) w przypadku braku zmiany umowy o podwykonawstwo w zakresie terminu zapłaty </w:t>
      </w:r>
      <w:r w:rsidRPr="004F5463">
        <w:rPr>
          <w:rFonts w:ascii="Times New Roman" w:hAnsi="Times New Roman" w:cs="Times New Roman"/>
          <w:color w:val="000000" w:themeColor="text1"/>
        </w:rPr>
        <w:t xml:space="preserve">(§ </w:t>
      </w:r>
      <w:r w:rsidR="00644EF3" w:rsidRPr="004F5463">
        <w:rPr>
          <w:rFonts w:ascii="Times New Roman" w:hAnsi="Times New Roman" w:cs="Times New Roman"/>
          <w:color w:val="000000" w:themeColor="text1"/>
        </w:rPr>
        <w:t>7</w:t>
      </w:r>
      <w:r w:rsidRPr="00341731">
        <w:rPr>
          <w:rFonts w:ascii="Times New Roman" w:hAnsi="Times New Roman" w:cs="Times New Roman"/>
        </w:rPr>
        <w:t>ust. 9) w wysokości 500 zł za każdy przypadek;</w:t>
      </w:r>
    </w:p>
    <w:p w14:paraId="76EB8BD2" w14:textId="77777777" w:rsidR="00F76720" w:rsidRPr="0034173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h) w razie nieprzedłożenia oświadczenia, o którym </w:t>
      </w:r>
      <w:r w:rsidRPr="00341731">
        <w:rPr>
          <w:rFonts w:ascii="Times New Roman" w:hAnsi="Times New Roman" w:cs="Times New Roman"/>
        </w:rPr>
        <w:t>mowa w §1</w:t>
      </w:r>
      <w:r w:rsidR="00341731" w:rsidRPr="00341731">
        <w:rPr>
          <w:rFonts w:ascii="Times New Roman" w:hAnsi="Times New Roman" w:cs="Times New Roman"/>
        </w:rPr>
        <w:t>2</w:t>
      </w:r>
      <w:r w:rsidRPr="00341731">
        <w:rPr>
          <w:rFonts w:ascii="Times New Roman" w:hAnsi="Times New Roman" w:cs="Times New Roman"/>
        </w:rPr>
        <w:t xml:space="preserve"> ust. 2 w wysokości 1000 zł za każdy przypadek;</w:t>
      </w:r>
    </w:p>
    <w:p w14:paraId="456001AE" w14:textId="77777777" w:rsidR="00F76720" w:rsidRPr="00E46A61" w:rsidRDefault="00F76720" w:rsidP="00B86411">
      <w:pPr>
        <w:pStyle w:val="Default"/>
        <w:jc w:val="both"/>
        <w:rPr>
          <w:rFonts w:ascii="Times New Roman" w:hAnsi="Times New Roman" w:cs="Times New Roman"/>
        </w:rPr>
      </w:pPr>
      <w:r w:rsidRPr="00341731">
        <w:rPr>
          <w:rFonts w:ascii="Times New Roman" w:hAnsi="Times New Roman" w:cs="Times New Roman"/>
        </w:rPr>
        <w:t>i) za niedopełnienie wymogu zatrudniania na podstawie umowy o pracę, w rozumieniu przepisów Kodeksu pracy, osób wykonujących w trakcie realizacji przedmiotu zamówienia czynności opisanych w §1</w:t>
      </w:r>
      <w:r w:rsidR="00341731" w:rsidRPr="00341731">
        <w:rPr>
          <w:rFonts w:ascii="Times New Roman" w:hAnsi="Times New Roman" w:cs="Times New Roman"/>
        </w:rPr>
        <w:t>2</w:t>
      </w:r>
      <w:r w:rsidRPr="00341731">
        <w:rPr>
          <w:rFonts w:ascii="Times New Roman" w:hAnsi="Times New Roman" w:cs="Times New Roman"/>
        </w:rPr>
        <w:t xml:space="preserve"> ust. 1 niniejszej umowy – w wysokości stanowiącej</w:t>
      </w:r>
      <w:r w:rsidRPr="00E46A61">
        <w:rPr>
          <w:rFonts w:ascii="Times New Roman" w:hAnsi="Times New Roman" w:cs="Times New Roman"/>
        </w:rPr>
        <w:t xml:space="preserve">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wskazanych przez Wykonawcę w oświadczeniu, o którym mowa </w:t>
      </w:r>
      <w:r w:rsidRPr="00341731">
        <w:rPr>
          <w:rFonts w:ascii="Times New Roman" w:hAnsi="Times New Roman" w:cs="Times New Roman"/>
        </w:rPr>
        <w:t>w §1</w:t>
      </w:r>
      <w:r w:rsidR="00341731" w:rsidRPr="00341731">
        <w:rPr>
          <w:rFonts w:ascii="Times New Roman" w:hAnsi="Times New Roman" w:cs="Times New Roman"/>
        </w:rPr>
        <w:t>2</w:t>
      </w:r>
      <w:r w:rsidRPr="00341731">
        <w:rPr>
          <w:rFonts w:ascii="Times New Roman" w:hAnsi="Times New Roman" w:cs="Times New Roman"/>
        </w:rPr>
        <w:t xml:space="preserve"> ust. 2</w:t>
      </w:r>
      <w:r w:rsidRPr="00E46A61">
        <w:rPr>
          <w:rFonts w:ascii="Times New Roman" w:hAnsi="Times New Roman" w:cs="Times New Roman"/>
        </w:rPr>
        <w:t xml:space="preserve"> niniejszej umowy;</w:t>
      </w:r>
    </w:p>
    <w:p w14:paraId="5A5305CE" w14:textId="77777777" w:rsidR="007773A8" w:rsidRPr="00E46A61" w:rsidRDefault="007773A8" w:rsidP="00B86411">
      <w:pPr>
        <w:pStyle w:val="Nagwek3"/>
        <w:rPr>
          <w:rFonts w:cs="Times New Roman"/>
          <w:color w:val="000000" w:themeColor="text1"/>
          <w:sz w:val="24"/>
          <w:szCs w:val="24"/>
        </w:rPr>
      </w:pPr>
      <w:r w:rsidRPr="00E46A61">
        <w:rPr>
          <w:rFonts w:cs="Times New Roman"/>
          <w:color w:val="000000" w:themeColor="text1"/>
          <w:sz w:val="24"/>
          <w:szCs w:val="24"/>
        </w:rPr>
        <w:t xml:space="preserve">k) za wprowadzenie na plac budowy Podwykonawcy, który nie został zgłoszony Zamawiającemu zgodnie z </w:t>
      </w:r>
      <w:r w:rsidRPr="00436576">
        <w:rPr>
          <w:rFonts w:cs="Times New Roman"/>
          <w:color w:val="000000" w:themeColor="text1"/>
          <w:sz w:val="24"/>
          <w:szCs w:val="24"/>
        </w:rPr>
        <w:t xml:space="preserve">zapisami § </w:t>
      </w:r>
      <w:r w:rsidR="00436576" w:rsidRPr="00436576">
        <w:rPr>
          <w:rFonts w:cs="Times New Roman"/>
          <w:color w:val="000000" w:themeColor="text1"/>
          <w:sz w:val="24"/>
          <w:szCs w:val="24"/>
        </w:rPr>
        <w:t>7</w:t>
      </w:r>
      <w:r w:rsidRPr="00436576">
        <w:rPr>
          <w:rFonts w:cs="Times New Roman"/>
          <w:color w:val="000000" w:themeColor="text1"/>
          <w:sz w:val="24"/>
          <w:szCs w:val="24"/>
        </w:rPr>
        <w:t>,</w:t>
      </w:r>
      <w:r w:rsidRPr="00E46A61">
        <w:rPr>
          <w:rFonts w:cs="Times New Roman"/>
          <w:color w:val="000000" w:themeColor="text1"/>
          <w:sz w:val="24"/>
          <w:szCs w:val="24"/>
        </w:rPr>
        <w:t xml:space="preserve"> w wysokości 2 000,00 PLN za każde zdarzenie,</w:t>
      </w:r>
    </w:p>
    <w:p w14:paraId="3E128687" w14:textId="77777777" w:rsidR="007773A8" w:rsidRPr="00E46A61" w:rsidRDefault="007773A8" w:rsidP="00B86411">
      <w:pPr>
        <w:jc w:val="both"/>
        <w:rPr>
          <w:color w:val="000000" w:themeColor="text1"/>
          <w:lang w:eastAsia="ar-SA"/>
        </w:rPr>
      </w:pPr>
      <w:r w:rsidRPr="00E46A61">
        <w:rPr>
          <w:color w:val="000000" w:themeColor="text1"/>
          <w:lang w:eastAsia="ar-SA"/>
        </w:rPr>
        <w:t>l</w:t>
      </w:r>
      <w:r w:rsidRPr="00E46A61">
        <w:rPr>
          <w:color w:val="000000" w:themeColor="text1"/>
          <w:sz w:val="24"/>
          <w:szCs w:val="24"/>
          <w:lang w:eastAsia="ar-SA"/>
        </w:rPr>
        <w:t xml:space="preserve">) </w:t>
      </w:r>
      <w:r w:rsidRPr="00E46A61">
        <w:rPr>
          <w:color w:val="000000" w:themeColor="text1"/>
          <w:sz w:val="24"/>
          <w:szCs w:val="24"/>
        </w:rPr>
        <w:t xml:space="preserve">w przypadku opóźnienia w przekazaniu, żądanych przez Zamawiającego, dowodów zatrudnienia, o których mowa w </w:t>
      </w:r>
      <w:r w:rsidRPr="00436576">
        <w:rPr>
          <w:color w:val="000000" w:themeColor="text1"/>
          <w:sz w:val="24"/>
          <w:szCs w:val="24"/>
        </w:rPr>
        <w:t>§ 1</w:t>
      </w:r>
      <w:r w:rsidR="00436576" w:rsidRPr="00436576">
        <w:rPr>
          <w:color w:val="000000" w:themeColor="text1"/>
          <w:sz w:val="24"/>
          <w:szCs w:val="24"/>
        </w:rPr>
        <w:t>2</w:t>
      </w:r>
      <w:r w:rsidRPr="00436576">
        <w:rPr>
          <w:color w:val="000000" w:themeColor="text1"/>
          <w:sz w:val="24"/>
          <w:szCs w:val="24"/>
        </w:rPr>
        <w:t xml:space="preserve"> ust. 5 niniejszej</w:t>
      </w:r>
      <w:r w:rsidR="00E15B9A">
        <w:rPr>
          <w:color w:val="000000" w:themeColor="text1"/>
          <w:sz w:val="24"/>
          <w:szCs w:val="24"/>
        </w:rPr>
        <w:t xml:space="preserve"> umowy, w wysokości </w:t>
      </w:r>
      <w:r w:rsidRPr="00E46A61">
        <w:rPr>
          <w:color w:val="000000" w:themeColor="text1"/>
          <w:sz w:val="24"/>
          <w:szCs w:val="24"/>
        </w:rPr>
        <w:t>500 zł za każdy dzień opóźnienia.</w:t>
      </w:r>
    </w:p>
    <w:p w14:paraId="67BFC8F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Zamawiający płaci Wykonawcy kary umowne:</w:t>
      </w:r>
    </w:p>
    <w:p w14:paraId="438CFF4C" w14:textId="77777777" w:rsidR="00F76720" w:rsidRPr="00436576"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a) za zwłokę w przystąpieniu do odbioru przedmiotu umowy w wysokości 0,1% wynagrodzenia brutto, o którym mowa w </w:t>
      </w:r>
      <w:r w:rsidRPr="00436576">
        <w:rPr>
          <w:rFonts w:ascii="Times New Roman" w:hAnsi="Times New Roman" w:cs="Times New Roman"/>
        </w:rPr>
        <w:t>§</w:t>
      </w:r>
      <w:r w:rsidR="00436576" w:rsidRPr="00436576">
        <w:rPr>
          <w:rFonts w:ascii="Times New Roman" w:hAnsi="Times New Roman" w:cs="Times New Roman"/>
        </w:rPr>
        <w:t>3</w:t>
      </w:r>
      <w:r w:rsidRPr="00436576">
        <w:rPr>
          <w:rFonts w:ascii="Times New Roman" w:hAnsi="Times New Roman" w:cs="Times New Roman"/>
        </w:rPr>
        <w:t xml:space="preserve"> ust. 1 umowy, za każdy rozpoczęty dzień zwłoki, licząc od następnego dnia po terminie, w którym odbiór powinien się rozpocząć,</w:t>
      </w:r>
    </w:p>
    <w:p w14:paraId="132AEB77" w14:textId="77777777" w:rsidR="00F76720" w:rsidRPr="00E46A61" w:rsidRDefault="00F76720" w:rsidP="00B86411">
      <w:pPr>
        <w:pStyle w:val="Default"/>
        <w:jc w:val="both"/>
        <w:rPr>
          <w:rFonts w:ascii="Times New Roman" w:hAnsi="Times New Roman" w:cs="Times New Roman"/>
        </w:rPr>
      </w:pPr>
      <w:r w:rsidRPr="00436576">
        <w:rPr>
          <w:rFonts w:ascii="Times New Roman" w:hAnsi="Times New Roman" w:cs="Times New Roman"/>
        </w:rPr>
        <w:t>b) z tytułu odstąpienia od umowy z przyczyn zależnych od Zamawiającego w wysokości 10% wynagrodzenia brutto, o którym mowa w §</w:t>
      </w:r>
      <w:r w:rsidR="00436576" w:rsidRPr="00436576">
        <w:rPr>
          <w:rFonts w:ascii="Times New Roman" w:hAnsi="Times New Roman" w:cs="Times New Roman"/>
        </w:rPr>
        <w:t>3</w:t>
      </w:r>
      <w:r w:rsidRPr="00436576">
        <w:rPr>
          <w:rFonts w:ascii="Times New Roman" w:hAnsi="Times New Roman" w:cs="Times New Roman"/>
        </w:rPr>
        <w:t xml:space="preserve"> ust. 1 umowy</w:t>
      </w:r>
      <w:r w:rsidRPr="00E46A61">
        <w:rPr>
          <w:rFonts w:ascii="Times New Roman" w:hAnsi="Times New Roman" w:cs="Times New Roman"/>
        </w:rPr>
        <w:t>.</w:t>
      </w:r>
    </w:p>
    <w:p w14:paraId="7097FA7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Kary umowne mogą podlegać sumowaniu, jeżeli podstawą ich naliczania jest to samo zdarzenie.</w:t>
      </w:r>
    </w:p>
    <w:p w14:paraId="116F7C19" w14:textId="77777777" w:rsidR="00F76720" w:rsidRPr="00E46A61"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color w:val="000000" w:themeColor="text1"/>
        </w:rPr>
        <w:t>3. Łączna maksymalna wysokość kar umownych, których mogą dochodz</w:t>
      </w:r>
      <w:r w:rsidR="007773A8" w:rsidRPr="00E46A61">
        <w:rPr>
          <w:rFonts w:ascii="Times New Roman" w:hAnsi="Times New Roman" w:cs="Times New Roman"/>
          <w:color w:val="000000" w:themeColor="text1"/>
        </w:rPr>
        <w:t>ić Strony nie może przekroczyć 3</w:t>
      </w:r>
      <w:r w:rsidRPr="00E46A61">
        <w:rPr>
          <w:rFonts w:ascii="Times New Roman" w:hAnsi="Times New Roman" w:cs="Times New Roman"/>
          <w:color w:val="000000" w:themeColor="text1"/>
        </w:rPr>
        <w:t>0% wynagrodzenia brutto, o którym mowa w §</w:t>
      </w:r>
      <w:r w:rsidR="00436576">
        <w:rPr>
          <w:rFonts w:ascii="Times New Roman" w:hAnsi="Times New Roman" w:cs="Times New Roman"/>
          <w:color w:val="000000" w:themeColor="text1"/>
        </w:rPr>
        <w:t>3</w:t>
      </w:r>
      <w:r w:rsidRPr="00E46A61">
        <w:rPr>
          <w:rFonts w:ascii="Times New Roman" w:hAnsi="Times New Roman" w:cs="Times New Roman"/>
          <w:color w:val="000000" w:themeColor="text1"/>
        </w:rPr>
        <w:t xml:space="preserve"> ust. 1 umowy.</w:t>
      </w:r>
    </w:p>
    <w:p w14:paraId="7CF883A6" w14:textId="77777777" w:rsidR="00667D9B" w:rsidRPr="00E46A61" w:rsidRDefault="00F76720" w:rsidP="00B86411">
      <w:pPr>
        <w:pStyle w:val="Default"/>
        <w:jc w:val="both"/>
        <w:rPr>
          <w:rFonts w:ascii="Times New Roman" w:hAnsi="Times New Roman" w:cs="Times New Roman"/>
          <w:strike/>
          <w:color w:val="000000" w:themeColor="text1"/>
        </w:rPr>
      </w:pPr>
      <w:r w:rsidRPr="00E46A61">
        <w:rPr>
          <w:rFonts w:ascii="Times New Roman" w:hAnsi="Times New Roman" w:cs="Times New Roman"/>
          <w:color w:val="000000" w:themeColor="text1"/>
        </w:rPr>
        <w:t>4.</w:t>
      </w:r>
      <w:r w:rsidR="00667D9B" w:rsidRPr="00E46A61">
        <w:rPr>
          <w:rFonts w:ascii="Times New Roman" w:hAnsi="Times New Roman" w:cs="Times New Roman"/>
          <w:color w:val="000000" w:themeColor="text1"/>
        </w:rPr>
        <w:t>Postanowienia o karach umownych oraz o odszkodowaniu nie mają zastosowania w przypadku odstąpienia od Umowy przez Zamawiającego na podstawie art. 456 ustawy Prawo zamówień publicznych.</w:t>
      </w:r>
    </w:p>
    <w:p w14:paraId="64DF7CD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Jeżeli kara umowna nie pokryje poniesionej szkody, każda ze stron może dochodzić odszkodowania uzupełniającego na zasadach określonych przez Kodeks Cywilny</w:t>
      </w:r>
    </w:p>
    <w:p w14:paraId="6CC49ED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Zamawiający zastrzega sobie prawo potrącenia naliczonych kar umownych z faktury końcowej wystawionej przez Wykonawcę, a Wykonawca niniejszym wyraża zgodę na takie potrącenia.</w:t>
      </w:r>
    </w:p>
    <w:p w14:paraId="4E0F79EC" w14:textId="77777777" w:rsidR="00F76720" w:rsidRPr="00E46A61" w:rsidRDefault="00F76720" w:rsidP="00B86411">
      <w:pPr>
        <w:pStyle w:val="Default"/>
        <w:jc w:val="both"/>
        <w:rPr>
          <w:rFonts w:ascii="Times New Roman" w:hAnsi="Times New Roman" w:cs="Times New Roman"/>
        </w:rPr>
      </w:pPr>
    </w:p>
    <w:p w14:paraId="42C5337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4</w:t>
      </w:r>
      <w:r w:rsidRPr="00E46A61">
        <w:rPr>
          <w:rFonts w:ascii="Times New Roman" w:hAnsi="Times New Roman" w:cs="Times New Roman"/>
          <w:b/>
          <w:bCs/>
        </w:rPr>
        <w:t>. Odstąpienie od umowy</w:t>
      </w:r>
    </w:p>
    <w:p w14:paraId="2254492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 razie zaistnienia istotnej zmiany okoliczności powodującej, że wykonanie umowy nie leży w interesie publicznym, czego nie można było przewidzieć w chwili zawarcia umowy, lub dalsze wykonywanie umowy może zagrozić istotnemu bezpieczeństwu państwa lub </w:t>
      </w:r>
      <w:r w:rsidRPr="00E46A61">
        <w:rPr>
          <w:rFonts w:ascii="Times New Roman" w:hAnsi="Times New Roman" w:cs="Times New Roman"/>
        </w:rPr>
        <w:lastRenderedPageBreak/>
        <w:t>bezpieczeństwu publicznemu, Zamawiający może odstąpić od umowy w terminie 30 dni od powzięcia wiadomości o tych okolicznościach.</w:t>
      </w:r>
    </w:p>
    <w:p w14:paraId="1688213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także, jeśli zachodzi co najmniej jedna z następujących okoliczności:</w:t>
      </w:r>
    </w:p>
    <w:p w14:paraId="7F6FC51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dokonano zmiany umowy z naruszeniem art. 454 i art. 455</w:t>
      </w:r>
    </w:p>
    <w:p w14:paraId="7DEA3DA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wykonawca w chwili zawarcia umowy podlegał wykluczeniu na podstawie art. 108</w:t>
      </w:r>
    </w:p>
    <w:p w14:paraId="1E4C389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6D22C0C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Poza przesłankami wskazanymi w ust.1, innych zapisach umownych oraz w Kodeksie cywilnym, Zamawiający może odstąpić od umowy w całości lub części, jeżeli:</w:t>
      </w:r>
    </w:p>
    <w:p w14:paraId="6949A126" w14:textId="77777777" w:rsidR="00F76720" w:rsidRPr="00E46A61" w:rsidRDefault="009B304B" w:rsidP="00B86411">
      <w:pPr>
        <w:pStyle w:val="Default"/>
        <w:jc w:val="both"/>
        <w:rPr>
          <w:rFonts w:ascii="Times New Roman" w:hAnsi="Times New Roman" w:cs="Times New Roman"/>
        </w:rPr>
      </w:pPr>
      <w:r>
        <w:rPr>
          <w:rFonts w:ascii="Times New Roman" w:hAnsi="Times New Roman" w:cs="Times New Roman"/>
        </w:rPr>
        <w:t>1</w:t>
      </w:r>
      <w:r w:rsidR="00F76720" w:rsidRPr="00E46A61">
        <w:rPr>
          <w:rFonts w:ascii="Times New Roman" w:hAnsi="Times New Roman" w:cs="Times New Roman"/>
        </w:rPr>
        <w:t>) Organ egzekucyjny zajął wierzytelności Wykonawcy z tytułu zawarcia i wykonania umowy</w:t>
      </w:r>
    </w:p>
    <w:p w14:paraId="48B82484" w14:textId="77777777" w:rsidR="00F76720" w:rsidRPr="00E46A61" w:rsidRDefault="009B304B" w:rsidP="00B86411">
      <w:pPr>
        <w:pStyle w:val="Default"/>
        <w:jc w:val="both"/>
        <w:rPr>
          <w:rFonts w:ascii="Times New Roman" w:hAnsi="Times New Roman" w:cs="Times New Roman"/>
        </w:rPr>
      </w:pPr>
      <w:r>
        <w:rPr>
          <w:rFonts w:ascii="Times New Roman" w:hAnsi="Times New Roman" w:cs="Times New Roman"/>
        </w:rPr>
        <w:t>2</w:t>
      </w:r>
      <w:r w:rsidR="00F76720" w:rsidRPr="00E46A61">
        <w:rPr>
          <w:rFonts w:ascii="Times New Roman" w:hAnsi="Times New Roman" w:cs="Times New Roman"/>
        </w:rPr>
        <w:t>) Wykonawca bez uzasadnionych przyczyn nie rozpoczął robót lub przerwał rozpoczęte już prace i nie kontynuuje ich przez 7 dni mimo dodatkowego wezwania Zamawiającego,</w:t>
      </w:r>
    </w:p>
    <w:p w14:paraId="5B5DC381" w14:textId="77777777" w:rsidR="00F76720" w:rsidRPr="00E46A61" w:rsidRDefault="009B304B" w:rsidP="00B86411">
      <w:pPr>
        <w:pStyle w:val="Default"/>
        <w:jc w:val="both"/>
        <w:rPr>
          <w:rFonts w:ascii="Times New Roman" w:hAnsi="Times New Roman" w:cs="Times New Roman"/>
        </w:rPr>
      </w:pPr>
      <w:r>
        <w:rPr>
          <w:rFonts w:ascii="Times New Roman" w:hAnsi="Times New Roman" w:cs="Times New Roman"/>
        </w:rPr>
        <w:t>3</w:t>
      </w:r>
      <w:r w:rsidR="00F76720" w:rsidRPr="00E46A61">
        <w:rPr>
          <w:rFonts w:ascii="Times New Roman" w:hAnsi="Times New Roman" w:cs="Times New Roman"/>
        </w:rPr>
        <w:t>) bieżąca kontrola postępu robót wykazuje, że nie dojdzie do wykonania robót w terminie umownym, a zwłoka Wykonawcy w realizacji robót przekracza 7 dni w stosunku do terminu określonego w umowie,</w:t>
      </w:r>
    </w:p>
    <w:p w14:paraId="372206C1" w14:textId="77777777" w:rsidR="00F76720" w:rsidRPr="00E46A61" w:rsidRDefault="009B304B" w:rsidP="00B86411">
      <w:pPr>
        <w:pStyle w:val="Default"/>
        <w:jc w:val="both"/>
        <w:rPr>
          <w:rFonts w:ascii="Times New Roman" w:hAnsi="Times New Roman" w:cs="Times New Roman"/>
        </w:rPr>
      </w:pPr>
      <w:r>
        <w:rPr>
          <w:rFonts w:ascii="Times New Roman" w:hAnsi="Times New Roman" w:cs="Times New Roman"/>
        </w:rPr>
        <w:t>4</w:t>
      </w:r>
      <w:r w:rsidR="00F76720" w:rsidRPr="00E46A61">
        <w:rPr>
          <w:rFonts w:ascii="Times New Roman" w:hAnsi="Times New Roman" w:cs="Times New Roman"/>
        </w:rPr>
        <w:t>) 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2F69DA4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3. Odstąpienie od umowy w przypadkach wskazanych w ust. 2 powinno nastąpić w formie pisemnej w terminie 30 dni od powzięcia wiadomości o zaistnieniu okoliczności o których mowa w ust. 2 pkt 1) - </w:t>
      </w:r>
      <w:r w:rsidR="009B304B">
        <w:rPr>
          <w:rFonts w:ascii="Times New Roman" w:hAnsi="Times New Roman" w:cs="Times New Roman"/>
        </w:rPr>
        <w:t>4</w:t>
      </w:r>
      <w:r w:rsidRPr="00E46A61">
        <w:rPr>
          <w:rFonts w:ascii="Times New Roman" w:hAnsi="Times New Roman" w:cs="Times New Roman"/>
        </w:rPr>
        <w:t>) z podaniem przyczyny odstąpienia.</w:t>
      </w:r>
    </w:p>
    <w:p w14:paraId="0AE6B5A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Odstąpienie przez Zamawiającego od umowy z powodu przyczyn wymienionych w ust. 1 i 2 nie będzie traktowane jako odstąpienie z przyczyn zależnych od Zamawiającego.</w:t>
      </w:r>
    </w:p>
    <w:p w14:paraId="4FD45AF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 przypadku odstąpienia od umowy przez Wykonawcę, Zamawiający jest zobowiązany do odbioru robót przerwanych.</w:t>
      </w:r>
    </w:p>
    <w:p w14:paraId="20B229D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 razie odstąpienia od umowy przez którąkolwiek ze Stron, Wykonawca jest zobowiązany do niezwłocznego:</w:t>
      </w:r>
    </w:p>
    <w:p w14:paraId="6DFB155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wstrzymania wykonywania robót poza mającymi na celu ochronę życia i własności i zabezpieczenia przerwanych robót,</w:t>
      </w:r>
    </w:p>
    <w:p w14:paraId="546E58F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b) przekazania terenu budowy wraz z wykonanymi robotami i dokumentami, o których mowa </w:t>
      </w:r>
      <w:r w:rsidRPr="00DF19D3">
        <w:rPr>
          <w:rFonts w:ascii="Times New Roman" w:hAnsi="Times New Roman" w:cs="Times New Roman"/>
        </w:rPr>
        <w:t xml:space="preserve">w § </w:t>
      </w:r>
      <w:r w:rsidR="00DF19D3" w:rsidRPr="00DF19D3">
        <w:rPr>
          <w:rFonts w:ascii="Times New Roman" w:hAnsi="Times New Roman" w:cs="Times New Roman"/>
        </w:rPr>
        <w:t>8</w:t>
      </w:r>
      <w:r w:rsidRPr="00DF19D3">
        <w:rPr>
          <w:rFonts w:ascii="Times New Roman" w:hAnsi="Times New Roman" w:cs="Times New Roman"/>
        </w:rPr>
        <w:t xml:space="preserve"> ust. 3 umowy, w terminie 7 dni od odstąpienia od umowy. Z przekazania, o którym mowa</w:t>
      </w:r>
      <w:r w:rsidRPr="00E46A61">
        <w:rPr>
          <w:rFonts w:ascii="Times New Roman" w:hAnsi="Times New Roman" w:cs="Times New Roman"/>
        </w:rPr>
        <w:t xml:space="preserve"> w zdaniu poprzedzającym Strony sporządzą protokół, w którym oznacza stan przedmiotu umowy i terenu budowy.</w:t>
      </w:r>
    </w:p>
    <w:p w14:paraId="2858A62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Koszty poniesione na zabezpieczenie robót oraz wszelkie inne uzasadnione koszty związane z odstąpieniem od umowy ponosi Strona, która jest winna odstąpienia od umowy.</w:t>
      </w:r>
    </w:p>
    <w:p w14:paraId="6BEBABAA" w14:textId="77777777" w:rsidR="00F76720" w:rsidRPr="00E46A61" w:rsidRDefault="00F76720" w:rsidP="00B86411">
      <w:pPr>
        <w:pStyle w:val="Default"/>
        <w:jc w:val="both"/>
        <w:rPr>
          <w:rFonts w:ascii="Times New Roman" w:hAnsi="Times New Roman" w:cs="Times New Roman"/>
        </w:rPr>
      </w:pPr>
    </w:p>
    <w:p w14:paraId="4B25961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5</w:t>
      </w:r>
      <w:r w:rsidRPr="00E46A61">
        <w:rPr>
          <w:rFonts w:ascii="Times New Roman" w:hAnsi="Times New Roman" w:cs="Times New Roman"/>
          <w:b/>
          <w:bCs/>
        </w:rPr>
        <w:t>. Zmiana umowy</w:t>
      </w:r>
    </w:p>
    <w:p w14:paraId="3363B677"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1. Zamawiający dopuszcza zmianę terminu realizacji przedmiotu umowy w przypadku:</w:t>
      </w:r>
    </w:p>
    <w:p w14:paraId="135BD444"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1) zawieszenia robót przez Zamawiającego z powodu wystąpienia następujących okoliczności:</w:t>
      </w:r>
    </w:p>
    <w:p w14:paraId="44EAF0CC"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a) niesprzyjające warunki atmosferyczne, archeologiczne, geologiczne, hydrologiczne, kolizje z sieciami infrastruktury, niewypały, niewybuchy uniemożliwiające wykonywanie robót budowlanych,</w:t>
      </w:r>
    </w:p>
    <w:p w14:paraId="04248F84" w14:textId="77777777" w:rsidR="00413004" w:rsidRPr="009C007C" w:rsidRDefault="00413004" w:rsidP="00413004">
      <w:pPr>
        <w:pStyle w:val="Default"/>
        <w:jc w:val="both"/>
        <w:rPr>
          <w:rFonts w:ascii="Times New Roman" w:hAnsi="Times New Roman" w:cs="Times New Roman"/>
          <w:color w:val="000000" w:themeColor="text1"/>
        </w:rPr>
      </w:pPr>
      <w:r w:rsidRPr="00E46A61">
        <w:rPr>
          <w:rFonts w:ascii="Times New Roman" w:hAnsi="Times New Roman" w:cs="Times New Roman"/>
        </w:rPr>
        <w:t xml:space="preserve">b) konieczności usunięcia błędów lub wprowadzenia zmian w Specyfikacji technicznej wykonania i odbioru robót budowlanych (STWiORB), lub konieczności wykonania rozwiązań zamiennych w stosunku do </w:t>
      </w:r>
      <w:r w:rsidRPr="00E46A61">
        <w:rPr>
          <w:rFonts w:ascii="Times New Roman" w:hAnsi="Times New Roman" w:cs="Times New Roman"/>
          <w:color w:val="auto"/>
        </w:rPr>
        <w:t>STWiORB,</w:t>
      </w:r>
      <w:r w:rsidRPr="00495473">
        <w:rPr>
          <w:rFonts w:ascii="Times New Roman" w:hAnsi="Times New Roman" w:cs="Times New Roman"/>
          <w:color w:val="FF0000"/>
          <w:sz w:val="22"/>
          <w:lang w:eastAsia="zh-CN"/>
        </w:rPr>
        <w:t xml:space="preserve"> </w:t>
      </w:r>
      <w:r w:rsidRPr="009C007C">
        <w:rPr>
          <w:rFonts w:ascii="Times New Roman" w:hAnsi="Times New Roman" w:cs="Times New Roman"/>
          <w:color w:val="000000" w:themeColor="text1"/>
          <w:lang w:eastAsia="zh-CN"/>
        </w:rPr>
        <w:t xml:space="preserve">konieczności zlecenia robót dodatkowych niezbędnych do prawidłowego wykonania zamówienia podstawowego, których wykonanie stało się </w:t>
      </w:r>
      <w:r w:rsidRPr="009C007C">
        <w:rPr>
          <w:rFonts w:ascii="Times New Roman" w:hAnsi="Times New Roman" w:cs="Times New Roman"/>
          <w:color w:val="000000" w:themeColor="text1"/>
          <w:lang w:eastAsia="zh-CN"/>
        </w:rPr>
        <w:lastRenderedPageBreak/>
        <w:t>konieczne na skutek sytuacji niemożliwej wcześniej do przewidzenia mimo zachowania należytej staranności,</w:t>
      </w:r>
      <w:r w:rsidRPr="009C007C">
        <w:rPr>
          <w:rFonts w:ascii="Times New Roman" w:hAnsi="Times New Roman" w:cs="Times New Roman"/>
          <w:color w:val="000000" w:themeColor="text1"/>
          <w:sz w:val="22"/>
          <w:lang w:eastAsia="zh-CN"/>
        </w:rPr>
        <w:t xml:space="preserve"> </w:t>
      </w:r>
    </w:p>
    <w:p w14:paraId="09A2606C"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c) przekroczenie zakreślonych przez prawo terminów wydawania decyzji, zezwoleń itp.</w:t>
      </w:r>
    </w:p>
    <w:p w14:paraId="3559BBD1"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2) zmian będących następstwem działania organów administracji lub osób indywidualnych:</w:t>
      </w:r>
    </w:p>
    <w:p w14:paraId="4E871DB0"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308ABDD5"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b) odmowa wydania przez organy administracji wymaganych decyzji, zezwoleń, uzgodnień dotyczących usuwania błędów w dokumentacji projektowej, z przyczyn niezawinionych przez Wykonawcę,</w:t>
      </w:r>
    </w:p>
    <w:p w14:paraId="55A16680"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c) gdy nastąpi konieczność pozyskiwania stosownych uzgodnień z gestorami sieci, z innymi podmiotami lub osobami, których opinia lub zgoda będzie wymagana przepisami prawa – tylko w zakresie przedłużenia terminu realizacji zamówienia o czas niezbędny do zakończenia Umowy,</w:t>
      </w:r>
    </w:p>
    <w:p w14:paraId="2BE61956"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d) w przypadku wystąpienia kolizji z planowanymi lub równolegle prowadzonymi przez inne podmioty inwestycjami w zakresie niezbędnym do uniknięcia lub usunięcia tych kolizji,</w:t>
      </w:r>
    </w:p>
    <w:p w14:paraId="3566D41B"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e) odmowa udostępnienia przez właścicieli nieruchomości do celów realizacji inwestycji.</w:t>
      </w:r>
    </w:p>
    <w:p w14:paraId="44E3DDCF"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3) konieczności koordynacji robót z innymi wykonawcami w zakresie prac projektowych i robót budowlanych,</w:t>
      </w:r>
    </w:p>
    <w:p w14:paraId="74C12B68"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4) konieczności udzielenia zamówienia dodatkowego na roboty nieobjęte zamówieniem podstawowym, a koniecznego do prawidłowego zakończenia robót, a których wykonanie wpływa na zmianę terminu wykonania zamówienia podstawowego,</w:t>
      </w:r>
    </w:p>
    <w:p w14:paraId="31AB337C"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5) przedłużenia procedury udzielenia zamówienia publicznego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(o czas przedłużenia procedury),</w:t>
      </w:r>
    </w:p>
    <w:p w14:paraId="0FE2FBE2"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6) siły wyższej, to znaczy niezależnego od Stron losowego zdarzenia zewnętrznego, 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11E5CCCB"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7) szczególnie uzasadnionych trudności w pozyskiwaniu materiałów budowlanych i innych materiałów niezbędnych dla prawidłowego wykonania umowy,</w:t>
      </w:r>
    </w:p>
    <w:p w14:paraId="37EE4A5C"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8) w przypadku, gdy wykonywanie robót nie będzie możliwe ze względu na obowiązek skoordynowania robót z Wykonawcą innych robót wykonywanych na terenie budowy,</w:t>
      </w:r>
    </w:p>
    <w:p w14:paraId="4BA77141" w14:textId="77777777" w:rsidR="00413004" w:rsidRPr="00E46A61" w:rsidRDefault="00413004" w:rsidP="00413004">
      <w:pPr>
        <w:pStyle w:val="Default"/>
        <w:jc w:val="both"/>
        <w:rPr>
          <w:rFonts w:ascii="Times New Roman" w:hAnsi="Times New Roman" w:cs="Times New Roman"/>
          <w:color w:val="auto"/>
        </w:rPr>
      </w:pPr>
      <w:r w:rsidRPr="00E46A61">
        <w:rPr>
          <w:rFonts w:ascii="Times New Roman" w:hAnsi="Times New Roman" w:cs="Times New Roman"/>
        </w:rPr>
        <w:t>-</w:t>
      </w:r>
      <w:r w:rsidRPr="00E46A61">
        <w:rPr>
          <w:rFonts w:ascii="Times New Roman" w:hAnsi="Times New Roman" w:cs="Times New Roman"/>
          <w:color w:val="auto"/>
        </w:rPr>
        <w:t>okoliczności wskazane wyżej mogą stanowić podstawę zmiany terminu wykonania zamówienia tylko w przypadku, gdy uniemożliwiają terminowe wykonanie umowy.</w:t>
      </w:r>
    </w:p>
    <w:p w14:paraId="71B0AF8A" w14:textId="77777777" w:rsidR="00413004" w:rsidRPr="00E46A61" w:rsidRDefault="00413004" w:rsidP="00413004">
      <w:pPr>
        <w:pStyle w:val="Default"/>
        <w:jc w:val="both"/>
        <w:rPr>
          <w:rFonts w:ascii="Times New Roman" w:hAnsi="Times New Roman" w:cs="Times New Roman"/>
          <w:color w:val="auto"/>
        </w:rPr>
      </w:pPr>
      <w:r w:rsidRPr="00E46A61">
        <w:rPr>
          <w:rFonts w:ascii="Times New Roman" w:hAnsi="Times New Roman" w:cs="Times New Roman"/>
          <w:color w:val="auto"/>
        </w:rPr>
        <w:t>2. Zamawiający dopuszcza możliwość zmiany postanowień umowy w zakresie dotyczącym przedmiotu umowy określonego w Specyfikacji Warunków Zamówienia (SWZ), Specyfikacji technicznej wykonania i odbioru robót budowlanych (STWiORB) w przypadku:</w:t>
      </w:r>
    </w:p>
    <w:p w14:paraId="224B34AD" w14:textId="77777777" w:rsidR="00413004" w:rsidRPr="00E46A61" w:rsidRDefault="00413004" w:rsidP="00413004">
      <w:pPr>
        <w:pStyle w:val="Default"/>
        <w:jc w:val="both"/>
        <w:rPr>
          <w:rFonts w:ascii="Times New Roman" w:hAnsi="Times New Roman" w:cs="Times New Roman"/>
          <w:color w:val="auto"/>
        </w:rPr>
      </w:pPr>
      <w:r w:rsidRPr="00E46A61">
        <w:rPr>
          <w:rFonts w:ascii="Times New Roman" w:hAnsi="Times New Roman" w:cs="Times New Roman"/>
          <w:color w:val="auto"/>
        </w:rPr>
        <w:t xml:space="preserve">1) konieczności zrealizowania jakiejkolwiek części przedmiotu umowy przy zastosowaniu innych rozwiązań niż wskazane w Specyfikacji Warunków Zamówienia (SWZ), Specyfikacji </w:t>
      </w:r>
      <w:r w:rsidRPr="00E46A61">
        <w:rPr>
          <w:rFonts w:ascii="Times New Roman" w:hAnsi="Times New Roman" w:cs="Times New Roman"/>
          <w:color w:val="auto"/>
        </w:rPr>
        <w:lastRenderedPageBreak/>
        <w:t xml:space="preserve">technicznej wykonania i odbioru robót budowlanych (STWiORB), a wynikających </w:t>
      </w:r>
      <w:r w:rsidRPr="00E46A61">
        <w:rPr>
          <w:rFonts w:ascii="Times New Roman" w:hAnsi="Times New Roman" w:cs="Times New Roman"/>
          <w:color w:val="auto"/>
        </w:rPr>
        <w:br/>
        <w:t>ze stwierdzonych wad lub zmiany stanu prawnego w oparciu, o który je przygotowano,</w:t>
      </w:r>
    </w:p>
    <w:p w14:paraId="3A3087EC" w14:textId="77777777" w:rsidR="00413004" w:rsidRPr="00E46A61" w:rsidRDefault="00413004" w:rsidP="00413004">
      <w:pPr>
        <w:pStyle w:val="Default"/>
        <w:jc w:val="both"/>
        <w:rPr>
          <w:rFonts w:ascii="Times New Roman" w:hAnsi="Times New Roman" w:cs="Times New Roman"/>
          <w:color w:val="auto"/>
        </w:rPr>
      </w:pPr>
      <w:r w:rsidRPr="00E46A61">
        <w:rPr>
          <w:rFonts w:ascii="Times New Roman" w:hAnsi="Times New Roman" w:cs="Times New Roman"/>
          <w:color w:val="auto"/>
        </w:rPr>
        <w:t xml:space="preserve">2) możliwości wykonania przedmiotu umowy przy zastosowaniu innych rozwiązań w stosunku do określonych w Specyfikacji Warunków Zamówienia (SWZ), Specyfikacji technicznej wykonania i odbioru robót budowlanych (STWiORB) przy zachowaniu jakości </w:t>
      </w:r>
      <w:r w:rsidRPr="00E46A61">
        <w:rPr>
          <w:rFonts w:ascii="Times New Roman" w:hAnsi="Times New Roman" w:cs="Times New Roman"/>
          <w:color w:val="auto"/>
        </w:rPr>
        <w:br/>
        <w:t>i funkcjonalności określonych w SWZ, STWiORB, jeżeli umożliwiają uzyskanie lepszej jakości lub funkcjonalności lub zmniejszenie kosztów eksploatacji lub kosztów wykonania przedmiotu umowy,</w:t>
      </w:r>
    </w:p>
    <w:p w14:paraId="72DB2F9D" w14:textId="77777777" w:rsidR="00413004" w:rsidRPr="00E46A61" w:rsidRDefault="00413004" w:rsidP="00413004">
      <w:pPr>
        <w:pStyle w:val="Default"/>
        <w:jc w:val="both"/>
        <w:rPr>
          <w:rFonts w:ascii="Times New Roman" w:hAnsi="Times New Roman" w:cs="Times New Roman"/>
          <w:color w:val="auto"/>
        </w:rPr>
      </w:pPr>
      <w:r w:rsidRPr="00E46A61">
        <w:rPr>
          <w:rFonts w:ascii="Times New Roman" w:hAnsi="Times New Roman" w:cs="Times New Roman"/>
          <w:color w:val="auto"/>
        </w:rPr>
        <w:t>3) wystąpienia niebezpieczeństwa kolizji z planowanymi lub równolegle prowadzonymi przez inne podmioty inwestycjami w zakresie niezbędnym do uniknięcia lub usunięcia tych kolizji,</w:t>
      </w:r>
    </w:p>
    <w:p w14:paraId="5DBE93CB"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color w:val="auto"/>
        </w:rPr>
        <w:t xml:space="preserve">4) wystąpienia siły wyższej uniemożliwiającej </w:t>
      </w:r>
      <w:r w:rsidRPr="00E46A61">
        <w:rPr>
          <w:rFonts w:ascii="Times New Roman" w:hAnsi="Times New Roman" w:cs="Times New Roman"/>
        </w:rPr>
        <w:t xml:space="preserve">wykonanie przedmiotu umowy zgodnie </w:t>
      </w:r>
      <w:r w:rsidRPr="00E46A61">
        <w:rPr>
          <w:rFonts w:ascii="Times New Roman" w:hAnsi="Times New Roman" w:cs="Times New Roman"/>
        </w:rPr>
        <w:br/>
        <w:t>z postanowieniami umownymi,</w:t>
      </w:r>
    </w:p>
    <w:p w14:paraId="7338B307"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 xml:space="preserve">5) ograniczenia zakresu rzeczowego przedmiotu umowy, o którym </w:t>
      </w:r>
      <w:r w:rsidRPr="00DF19D3">
        <w:rPr>
          <w:rFonts w:ascii="Times New Roman" w:hAnsi="Times New Roman" w:cs="Times New Roman"/>
        </w:rPr>
        <w:t>mowa w §3 ust. 13 umowy.</w:t>
      </w:r>
    </w:p>
    <w:p w14:paraId="6138FD0A"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3. Zmiany, o których mowa w ust. 1 i 2 muszą zostać udokumentowane. Pismo (wniosek) dotyczące ww. zmian, wraz z uzasadnieniem, winna złożyć Strona inicjująca zmianę.</w:t>
      </w:r>
    </w:p>
    <w:p w14:paraId="62505F3E"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4. Za przedłużenie terminu realizacji zamówienia Wykonawcy nie przysługuje dodatkowe wynagrodzenie.</w:t>
      </w:r>
    </w:p>
    <w:p w14:paraId="4062BBF8"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5. Zamawiający nie dopuszcza zmiany terminu wykonania zamówienia w przypadkach zawinionych przez Wykonawcę.</w:t>
      </w:r>
    </w:p>
    <w:p w14:paraId="26D1E8E5"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6. W przypadku wystąpienia którejkolwiek z okoliczności wymienionych w ust. 1 termin wykonania umowy może ulec odpowiedniemu przedłużeniu o czas niezbędny do zakończenia wykonania jej przedmiotu w sposób należyty.</w:t>
      </w:r>
    </w:p>
    <w:p w14:paraId="5DE05DD3"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7. Wprowadzenie zmiany postanowień umowy wymaga aneksu sporządzonego w formie pisemnej pod rygorem nieważności.</w:t>
      </w:r>
    </w:p>
    <w:p w14:paraId="037C502E"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8. Nie stanowi zmiany Umowy w rozumieniu art. 455 ustawy Prawo zamówień publicznych w szczególności:</w:t>
      </w:r>
    </w:p>
    <w:p w14:paraId="531CB719" w14:textId="77777777" w:rsidR="00413004" w:rsidRPr="00E46A61" w:rsidRDefault="00413004" w:rsidP="00413004">
      <w:pPr>
        <w:pStyle w:val="Default"/>
        <w:jc w:val="both"/>
        <w:rPr>
          <w:rFonts w:ascii="Times New Roman" w:hAnsi="Times New Roman" w:cs="Times New Roman"/>
        </w:rPr>
      </w:pPr>
      <w:r w:rsidRPr="00E46A61">
        <w:rPr>
          <w:rFonts w:ascii="Times New Roman" w:hAnsi="Times New Roman" w:cs="Times New Roman"/>
        </w:rPr>
        <w:t>1) zmiana danych związanych z obsługą administracyjno-organizacyjną Umowy (np. zmiana nr rachunku bankowego),</w:t>
      </w:r>
    </w:p>
    <w:p w14:paraId="0FA91160" w14:textId="77777777" w:rsidR="00413004" w:rsidRDefault="00413004" w:rsidP="00413004">
      <w:pPr>
        <w:pStyle w:val="Default"/>
        <w:jc w:val="both"/>
        <w:rPr>
          <w:rFonts w:ascii="Times New Roman" w:hAnsi="Times New Roman" w:cs="Times New Roman"/>
        </w:rPr>
      </w:pPr>
      <w:r w:rsidRPr="00E46A61">
        <w:rPr>
          <w:rFonts w:ascii="Times New Roman" w:hAnsi="Times New Roman" w:cs="Times New Roman"/>
        </w:rPr>
        <w:t>2) zmiany danych teleadresowych, zmiany osób wskazanych do kontaktów między Stronami.</w:t>
      </w:r>
    </w:p>
    <w:p w14:paraId="640C5ACD" w14:textId="77777777" w:rsidR="00413004" w:rsidRPr="00E0002A" w:rsidRDefault="00413004" w:rsidP="00413004">
      <w:pPr>
        <w:pStyle w:val="v1gmail-msolistparagraph"/>
        <w:spacing w:before="0" w:beforeAutospacing="0" w:after="0" w:afterAutospacing="0"/>
        <w:jc w:val="both"/>
        <w:rPr>
          <w:color w:val="000000"/>
        </w:rPr>
      </w:pPr>
      <w:r>
        <w:t xml:space="preserve">9. </w:t>
      </w:r>
      <w:r w:rsidRPr="00E0002A">
        <w:t xml:space="preserve">Zgodnie z art. 439 ust. 1 ustawy Pzp, Strony przewidują możliwość zmiany wysokości wynagrodzenia określonego w § </w:t>
      </w:r>
      <w:r>
        <w:t>3</w:t>
      </w:r>
      <w:r w:rsidRPr="00E0002A">
        <w:t xml:space="preserve"> Umowy w przypadku zmiany cen materiałów lub kosztów związanych z realizacją zamówienia na zasadach określonych poniże</w:t>
      </w:r>
      <w:bookmarkStart w:id="5" w:name="page22R_mcid18"/>
      <w:bookmarkEnd w:id="5"/>
      <w:r w:rsidRPr="00E0002A">
        <w:t>j.</w:t>
      </w:r>
    </w:p>
    <w:p w14:paraId="49045CE3" w14:textId="4199C3C0" w:rsidR="00413004" w:rsidRPr="00E0002A" w:rsidRDefault="00413004" w:rsidP="00413004">
      <w:pPr>
        <w:pStyle w:val="v1gmail-msolistparagraph"/>
        <w:spacing w:before="0" w:beforeAutospacing="0" w:after="0" w:afterAutospacing="0"/>
        <w:jc w:val="both"/>
        <w:rPr>
          <w:color w:val="000000"/>
        </w:rPr>
      </w:pPr>
      <w:r>
        <w:t>10.</w:t>
      </w:r>
      <w:r w:rsidRPr="00E0002A">
        <w:t>Wartość zamówienia może być zmieniana dla oddania wzrostów lub spadków kosztów związanych</w:t>
      </w:r>
      <w:r>
        <w:t xml:space="preserve"> </w:t>
      </w:r>
      <w:r w:rsidRPr="00E0002A">
        <w:t xml:space="preserve">z realizacją zamówienia, jednak nie więcej niż o wskaźnik wzrostu cen towarów i usług konsumpcyjnych określonych w Komunikacie Prezesa GUS (tzw. wskaźnik inflacji). </w:t>
      </w:r>
      <w:r w:rsidRPr="001415FC">
        <w:t xml:space="preserve">Minimalny poziom zmiany kosztów związanych z realizacją zamówienia, uprawniający strony umowy do żądania zmiany wartości umowy wynosi 5% wartości określonej w § 3 umowy  (limit dotyczy łącznej wartość zmian umowy), jednak ewentualny wzrost </w:t>
      </w:r>
      <w:r w:rsidR="001E59E7">
        <w:t xml:space="preserve">wartości umowy nie przekroczy </w:t>
      </w:r>
      <w:r w:rsidR="001E59E7" w:rsidRPr="00974E5C">
        <w:t>5</w:t>
      </w:r>
      <w:r w:rsidRPr="00974E5C">
        <w:t xml:space="preserve">% </w:t>
      </w:r>
      <w:r w:rsidRPr="001415FC">
        <w:t>wartości określonej w § 3 (limit dotyczy łącznej wartość zmian umowy).</w:t>
      </w:r>
    </w:p>
    <w:p w14:paraId="476C5851" w14:textId="77777777" w:rsidR="00413004" w:rsidRPr="00E0002A" w:rsidRDefault="00413004" w:rsidP="00413004">
      <w:pPr>
        <w:pStyle w:val="v1gmail-msolistparagraph"/>
        <w:spacing w:before="0" w:beforeAutospacing="0" w:after="0" w:afterAutospacing="0"/>
        <w:jc w:val="both"/>
        <w:rPr>
          <w:color w:val="000000"/>
        </w:rPr>
      </w:pPr>
      <w:r>
        <w:t>11</w:t>
      </w:r>
      <w:r w:rsidRPr="00E0002A">
        <w:t>.</w:t>
      </w:r>
      <w:r w:rsidRPr="00E0002A">
        <w:rPr>
          <w:color w:val="000000"/>
        </w:rPr>
        <w:t xml:space="preserve">  </w:t>
      </w:r>
      <w:r w:rsidRPr="00E0002A">
        <w:rPr>
          <w:color w:val="000000"/>
          <w:shd w:val="clear" w:color="auto" w:fill="FFFFFF"/>
        </w:rPr>
        <w:t xml:space="preserve">Strony dopuszczają zmianę wysokości wynagrodzenia </w:t>
      </w:r>
      <w:r w:rsidRPr="00E0002A">
        <w:rPr>
          <w:color w:val="000000"/>
        </w:rPr>
        <w:t>nie wcześniej po upływie 6 miesięcy od daty rozpoczęcia realizacji umowy.</w:t>
      </w:r>
      <w:r w:rsidRPr="00E0002A">
        <w:rPr>
          <w:color w:val="FF0000"/>
        </w:rPr>
        <w:t xml:space="preserve"> </w:t>
      </w:r>
      <w:r w:rsidRPr="00E0002A">
        <w:rPr>
          <w:color w:val="000000"/>
          <w:shd w:val="clear" w:color="auto" w:fill="FFFFFF"/>
        </w:rPr>
        <w:t xml:space="preserve">W takim przypadku Wykonawca winien poinformować Zamawiającego o podstawie do dokonania waloryzacji z 14-dniowym wyprzedzeniem w formie pisemnej pod rygorem nieważności dokonania tej zmiany.  Wysokość wynagrodzenia Wykonawcy może ulec zmianie w przypadku zmiany cen </w:t>
      </w:r>
      <w:r w:rsidRPr="00E0002A">
        <w:rPr>
          <w:color w:val="000000"/>
        </w:rPr>
        <w:t>materiałów lub kosztów związanych z realizacją zamówienia i</w:t>
      </w:r>
      <w:r w:rsidRPr="00E0002A">
        <w:rPr>
          <w:color w:val="000000"/>
          <w:shd w:val="clear" w:color="auto" w:fill="FFFFFF"/>
        </w:rPr>
        <w:t xml:space="preserve"> może dotyczyć wyłącznie pozostałych do wykonania, począwszy od pierwszego dnia następnego miesiąca po dniu dokonania zawiadomienia o zmianie i złożenia wyliczenia</w:t>
      </w:r>
    </w:p>
    <w:p w14:paraId="2284EBD3" w14:textId="77777777" w:rsidR="00413004" w:rsidRPr="00E0002A" w:rsidRDefault="00413004" w:rsidP="00413004">
      <w:pPr>
        <w:pStyle w:val="v1gmail-msolistparagraph"/>
        <w:spacing w:before="0" w:beforeAutospacing="0" w:after="0" w:afterAutospacing="0"/>
        <w:jc w:val="both"/>
        <w:rPr>
          <w:color w:val="000000"/>
        </w:rPr>
      </w:pPr>
      <w:r>
        <w:lastRenderedPageBreak/>
        <w:t>12</w:t>
      </w:r>
      <w:r w:rsidRPr="00E0002A">
        <w:t xml:space="preserve">. Wykonawca składając wniosek o zmianę wartości umowy zobowiązany jest dostarczyć Zamawiającemu, stosowne dowody potwierdzające wpływ zmiany cen materiałów lub kosztów związanych z realizacją zamówienia na realizacje umowy. </w:t>
      </w:r>
    </w:p>
    <w:p w14:paraId="6057D3AB" w14:textId="77777777" w:rsidR="00413004" w:rsidRPr="00E0002A" w:rsidRDefault="00413004" w:rsidP="00413004">
      <w:pPr>
        <w:pStyle w:val="v1gmail-msolistparagraph"/>
        <w:spacing w:before="0" w:beforeAutospacing="0" w:after="0" w:afterAutospacing="0"/>
        <w:jc w:val="both"/>
        <w:rPr>
          <w:color w:val="000000"/>
        </w:rPr>
      </w:pPr>
      <w:bookmarkStart w:id="6" w:name="page22R_mcid33"/>
      <w:bookmarkEnd w:id="6"/>
      <w:r>
        <w:t>13</w:t>
      </w:r>
      <w:r w:rsidRPr="00E0002A">
        <w:t>. Zmiana wartości umowy w danym okresie rozliczeniowym nie dotyczy wartości zapłaconej Wykonawcy do dnia złożenia wniosku oraz wartości co do której Wykonawca dostarczył do dnia złożenia wniosku fakturę</w:t>
      </w:r>
      <w:bookmarkStart w:id="7" w:name="page28R_mcid2"/>
      <w:bookmarkEnd w:id="7"/>
      <w:r w:rsidRPr="00E0002A">
        <w:t>.</w:t>
      </w:r>
    </w:p>
    <w:p w14:paraId="2460350B" w14:textId="77777777" w:rsidR="00413004" w:rsidRPr="00E0002A" w:rsidRDefault="00413004" w:rsidP="00413004">
      <w:pPr>
        <w:pStyle w:val="v1gmail-msolistparagraph"/>
        <w:spacing w:before="0" w:beforeAutospacing="0" w:after="0" w:afterAutospacing="0"/>
        <w:jc w:val="both"/>
        <w:rPr>
          <w:color w:val="000000"/>
        </w:rPr>
      </w:pPr>
      <w:bookmarkStart w:id="8" w:name="page28R_mcid26"/>
      <w:bookmarkEnd w:id="8"/>
      <w:r>
        <w:t>14</w:t>
      </w:r>
      <w:r w:rsidRPr="00E0002A">
        <w:t>. Wykonawca, którego wartość umowy została zmieniona zgodnie z niniejszym paragrafem, zobowiązany jest do zmiany wynagrodzenia przysługującego podwykonawcy, z którym zawarł umowę o podwykonawstwo, w zakresie odpowiadającym zmianom kosztów dotyczących zobowiązania podwykonawcy, jeżeli łącznie spełnione są następujące warunki:</w:t>
      </w:r>
    </w:p>
    <w:p w14:paraId="19DFAC62" w14:textId="77777777" w:rsidR="00413004" w:rsidRPr="00E0002A" w:rsidRDefault="00413004" w:rsidP="00413004">
      <w:pPr>
        <w:pStyle w:val="v1msonormal"/>
        <w:spacing w:before="0" w:beforeAutospacing="0" w:after="0" w:afterAutospacing="0"/>
        <w:jc w:val="both"/>
        <w:rPr>
          <w:color w:val="000000"/>
        </w:rPr>
      </w:pPr>
      <w:r w:rsidRPr="00E0002A">
        <w:t xml:space="preserve">a) przedmiotem umowy są dostawy lub usługi, </w:t>
      </w:r>
    </w:p>
    <w:p w14:paraId="34E4E6B9" w14:textId="77777777" w:rsidR="00413004" w:rsidRPr="00E0002A" w:rsidRDefault="00413004" w:rsidP="00413004">
      <w:pPr>
        <w:pStyle w:val="v1msonormal"/>
        <w:spacing w:before="0" w:beforeAutospacing="0" w:after="0" w:afterAutospacing="0"/>
        <w:jc w:val="both"/>
        <w:rPr>
          <w:color w:val="000000"/>
        </w:rPr>
      </w:pPr>
      <w:r w:rsidRPr="00E0002A">
        <w:t>b) okres obowiązywania umowy o podwykonawstwo przekracza 6 miesięcy.</w:t>
      </w:r>
    </w:p>
    <w:p w14:paraId="4C7406BF" w14:textId="77777777" w:rsidR="00413004" w:rsidRDefault="00413004" w:rsidP="00413004">
      <w:pPr>
        <w:pStyle w:val="v1msonormal"/>
        <w:spacing w:before="0" w:beforeAutospacing="0" w:after="0" w:afterAutospacing="0"/>
        <w:jc w:val="both"/>
      </w:pPr>
      <w:r>
        <w:t>15</w:t>
      </w:r>
      <w:r w:rsidRPr="00E0002A">
        <w:t>.</w:t>
      </w:r>
      <w:r>
        <w:t xml:space="preserve"> </w:t>
      </w:r>
      <w:r w:rsidRPr="00E0002A">
        <w:t>W przypadku powierzenia przez podwykonawcę realizacji umowy dalszemu podwykonawcy zapis</w:t>
      </w:r>
      <w:r>
        <w:t xml:space="preserve"> </w:t>
      </w:r>
      <w:r w:rsidRPr="00E0002A">
        <w:t xml:space="preserve">ust. </w:t>
      </w:r>
      <w:r>
        <w:t>14</w:t>
      </w:r>
      <w:r w:rsidRPr="00E0002A">
        <w:t xml:space="preserve"> niniejszego paragrafu stosuje się odpowiednio.</w:t>
      </w:r>
    </w:p>
    <w:p w14:paraId="3F15A3F4" w14:textId="183D3602" w:rsidR="001E59E7" w:rsidRPr="004E6274" w:rsidRDefault="001E59E7" w:rsidP="001E59E7">
      <w:pPr>
        <w:pStyle w:val="v1msonormal"/>
        <w:spacing w:before="0" w:beforeAutospacing="0" w:after="0" w:afterAutospacing="0"/>
        <w:jc w:val="both"/>
      </w:pPr>
      <w:r w:rsidRPr="004E6274">
        <w:t>16.Zamawiający dopuszcza możliwość zmiany wynagrodzenia z tytułu niniejszej umowy                                   w przypadku zmiany:</w:t>
      </w:r>
    </w:p>
    <w:p w14:paraId="3C3FA35A" w14:textId="77777777" w:rsidR="001E59E7" w:rsidRPr="004E6274" w:rsidRDefault="001E59E7" w:rsidP="001E59E7">
      <w:pPr>
        <w:ind w:left="720" w:hanging="436"/>
        <w:jc w:val="both"/>
        <w:rPr>
          <w:sz w:val="24"/>
          <w:szCs w:val="24"/>
        </w:rPr>
      </w:pPr>
      <w:r w:rsidRPr="004E6274">
        <w:rPr>
          <w:sz w:val="24"/>
          <w:szCs w:val="24"/>
        </w:rPr>
        <w:t>1)</w:t>
      </w:r>
      <w:r w:rsidRPr="004E6274">
        <w:rPr>
          <w:sz w:val="24"/>
          <w:szCs w:val="24"/>
        </w:rPr>
        <w:tab/>
        <w:t>stawki podatku od towarów i usług oraz podatku akcyzowego lub,</w:t>
      </w:r>
    </w:p>
    <w:p w14:paraId="706A9A1F" w14:textId="3322A997" w:rsidR="001E59E7" w:rsidRPr="004E6274" w:rsidRDefault="001E59E7" w:rsidP="001E59E7">
      <w:pPr>
        <w:ind w:left="720" w:hanging="436"/>
        <w:jc w:val="both"/>
        <w:rPr>
          <w:sz w:val="24"/>
          <w:szCs w:val="24"/>
        </w:rPr>
      </w:pPr>
      <w:r w:rsidRPr="004E6274">
        <w:rPr>
          <w:sz w:val="24"/>
          <w:szCs w:val="24"/>
        </w:rPr>
        <w:t>2)</w:t>
      </w:r>
      <w:r w:rsidRPr="004E6274">
        <w:rPr>
          <w:sz w:val="24"/>
          <w:szCs w:val="24"/>
        </w:rPr>
        <w:tab/>
        <w:t xml:space="preserve">wysokości minimalnego wynagrodzenia za pracę lub wysokości minimalnej stawki godzinowej, ustalonych na podstawie przepisów ustawy z dnia 10 października 2002 roku o minimalnym wynagrodzeniu za pracę (Dz. U. z 2020, poz. 2207 oraz  2023 r. poz. 1667 ), lub, </w:t>
      </w:r>
    </w:p>
    <w:p w14:paraId="44A77CB7" w14:textId="77777777" w:rsidR="001E59E7" w:rsidRPr="004E6274" w:rsidRDefault="001E59E7" w:rsidP="001E59E7">
      <w:pPr>
        <w:ind w:left="720" w:hanging="436"/>
        <w:jc w:val="both"/>
        <w:rPr>
          <w:sz w:val="24"/>
          <w:szCs w:val="24"/>
        </w:rPr>
      </w:pPr>
      <w:r w:rsidRPr="004E6274">
        <w:rPr>
          <w:sz w:val="24"/>
          <w:szCs w:val="24"/>
        </w:rPr>
        <w:t>3)</w:t>
      </w:r>
      <w:r w:rsidRPr="004E6274">
        <w:rPr>
          <w:sz w:val="24"/>
          <w:szCs w:val="24"/>
        </w:rPr>
        <w:tab/>
        <w:t>zasad podlegania ubezpieczeniom społecznym lub ubezpieczeniu zdrowotnemu, lub wysokości stawki składki na ubezpieczenia społeczne, lub zdrowotne,</w:t>
      </w:r>
    </w:p>
    <w:p w14:paraId="68685038" w14:textId="77777777" w:rsidR="001E59E7" w:rsidRPr="004E6274" w:rsidRDefault="001E59E7" w:rsidP="001E59E7">
      <w:pPr>
        <w:ind w:left="720" w:hanging="436"/>
        <w:jc w:val="both"/>
        <w:rPr>
          <w:sz w:val="24"/>
          <w:szCs w:val="24"/>
        </w:rPr>
      </w:pPr>
      <w:r w:rsidRPr="004E6274">
        <w:rPr>
          <w:sz w:val="24"/>
          <w:szCs w:val="24"/>
        </w:rPr>
        <w:t>4)</w:t>
      </w:r>
      <w:r w:rsidRPr="004E6274">
        <w:rPr>
          <w:sz w:val="24"/>
          <w:szCs w:val="24"/>
        </w:rPr>
        <w:tab/>
        <w:t>zasad gromadzenia i wysokości wpłat do pracowniczych planów kapitałowych, zwanych dalej, „PPK”, o których mowa w ustawie z dnia 4 października 2018 r. o pracowniczych planach kapitałowych,</w:t>
      </w:r>
    </w:p>
    <w:p w14:paraId="04DA6916" w14:textId="77777777" w:rsidR="001E59E7" w:rsidRPr="004E6274" w:rsidRDefault="001E59E7" w:rsidP="001E59E7">
      <w:pPr>
        <w:ind w:left="851" w:hanging="284"/>
        <w:jc w:val="both"/>
        <w:rPr>
          <w:sz w:val="24"/>
          <w:szCs w:val="24"/>
        </w:rPr>
      </w:pPr>
      <w:r w:rsidRPr="004E6274">
        <w:rPr>
          <w:sz w:val="24"/>
          <w:szCs w:val="24"/>
        </w:rPr>
        <w:t>-</w:t>
      </w:r>
      <w:r w:rsidRPr="004E6274">
        <w:rPr>
          <w:sz w:val="24"/>
          <w:szCs w:val="24"/>
        </w:rPr>
        <w:tab/>
        <w:t>jeżeli zmiany te będą miały wpływ na koszty wykonania zamówienia przez Wykonawcę.</w:t>
      </w:r>
    </w:p>
    <w:p w14:paraId="49FE2451" w14:textId="450C0721" w:rsidR="001E59E7" w:rsidRPr="004E6274" w:rsidRDefault="001E59E7" w:rsidP="001E59E7">
      <w:pPr>
        <w:jc w:val="both"/>
        <w:rPr>
          <w:sz w:val="24"/>
          <w:szCs w:val="24"/>
        </w:rPr>
      </w:pPr>
      <w:r w:rsidRPr="004E6274">
        <w:rPr>
          <w:sz w:val="24"/>
          <w:szCs w:val="24"/>
        </w:rPr>
        <w:t>17. W przypadku zmian określonych w ust. 16 Wykonawca może wystąpić do Zamawiającego                    z pisemnym wnioskiem o zmianę wynagrodzenia pozostałego do wypłaty, przedkładając odpowiednie dokumenty potwierdzające zasadność złożenia takiego wniosku. Wykonawca winien wykazać, że zaistniała zmiana ma bezpośredni wpływ na koszty wykonania zamówienia oraz określić stopień, w jakim wpłynie ona na wysokość wynagrodzenia. W tym przypadku Wykonawca jest zobowiązany przedłożyć do wniosku dokumenty, z których będzie wynikać, w jakim zakresie zmiany te mają rzeczywisty wpływ na koszty wykonania Umowy, w szczególności:</w:t>
      </w:r>
    </w:p>
    <w:p w14:paraId="35C42186" w14:textId="6808362A" w:rsidR="001E59E7" w:rsidRPr="004E6274" w:rsidRDefault="001E59E7" w:rsidP="001E59E7">
      <w:pPr>
        <w:ind w:left="567" w:hanging="283"/>
        <w:jc w:val="both"/>
        <w:rPr>
          <w:sz w:val="24"/>
          <w:szCs w:val="24"/>
        </w:rPr>
      </w:pPr>
      <w:r w:rsidRPr="004E6274">
        <w:rPr>
          <w:sz w:val="24"/>
          <w:szCs w:val="24"/>
        </w:rPr>
        <w:t>-</w:t>
      </w:r>
      <w:r w:rsidRPr="004E6274">
        <w:rPr>
          <w:sz w:val="24"/>
          <w:szCs w:val="24"/>
        </w:rPr>
        <w:tab/>
        <w:t>pisemne zestawienie wynagrodzeń (zarówno przed jak i po zmianie) pracowników  Wykonawcy świadczących usługi, wraz z określeniem zakresu (części etatu), w jakim wykonują oni prace bezpośrednio związane z realizacją przedmiotu Umowy oraz części wynagrodzenia odpowiadającej temu zakresowi - w przypadku zmiany, o której mowa w ust. 16 pkt 2) powyżej, lub;</w:t>
      </w:r>
    </w:p>
    <w:p w14:paraId="4046F350" w14:textId="2377DCA4" w:rsidR="001E59E7" w:rsidRPr="004E6274" w:rsidRDefault="001E59E7" w:rsidP="001E59E7">
      <w:pPr>
        <w:ind w:left="567" w:hanging="283"/>
        <w:jc w:val="both"/>
        <w:rPr>
          <w:sz w:val="24"/>
          <w:szCs w:val="24"/>
        </w:rPr>
      </w:pPr>
      <w:r w:rsidRPr="004E6274">
        <w:rPr>
          <w:sz w:val="24"/>
          <w:szCs w:val="24"/>
        </w:rPr>
        <w:t>-</w:t>
      </w:r>
      <w:r w:rsidRPr="004E6274">
        <w:rPr>
          <w:sz w:val="24"/>
          <w:szCs w:val="24"/>
        </w:rPr>
        <w:tab/>
        <w:t>pisemne zestawienie wynagrodzeń (zarówno przed jak i po zmianie) pracowników Wykonawcy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16 pkt 3) powyżej.</w:t>
      </w:r>
    </w:p>
    <w:p w14:paraId="7CF11189" w14:textId="54BF987F" w:rsidR="001E59E7" w:rsidRPr="004E6274" w:rsidRDefault="001E59E7" w:rsidP="001E59E7">
      <w:pPr>
        <w:ind w:left="567" w:hanging="283"/>
        <w:jc w:val="both"/>
        <w:rPr>
          <w:sz w:val="24"/>
          <w:szCs w:val="24"/>
        </w:rPr>
      </w:pPr>
      <w:r w:rsidRPr="004E6274">
        <w:rPr>
          <w:sz w:val="24"/>
          <w:szCs w:val="24"/>
        </w:rPr>
        <w:t>-</w:t>
      </w:r>
      <w:r w:rsidRPr="004E6274">
        <w:rPr>
          <w:sz w:val="24"/>
          <w:szCs w:val="24"/>
        </w:rPr>
        <w:tab/>
        <w:t>pisemne zestawienie wysokości wpłat dokonanych do PPK (zarówno przed jak i po zmianie)   w przypadku zmiany, o której mowa w ust. 16 pkt 4) powyżej.</w:t>
      </w:r>
    </w:p>
    <w:p w14:paraId="473AADEE" w14:textId="58D4AD03" w:rsidR="001E59E7" w:rsidRPr="004E6274" w:rsidRDefault="001E59E7" w:rsidP="001E59E7">
      <w:pPr>
        <w:ind w:left="567"/>
        <w:jc w:val="both"/>
        <w:rPr>
          <w:rFonts w:eastAsia="Lucida Sans Unicode"/>
          <w:iCs/>
          <w:spacing w:val="-1"/>
          <w:kern w:val="2"/>
          <w:sz w:val="24"/>
          <w:szCs w:val="24"/>
          <w:lang w:eastAsia="en-US"/>
        </w:rPr>
      </w:pPr>
      <w:r w:rsidRPr="004E6274">
        <w:rPr>
          <w:rFonts w:eastAsia="Lucida Sans Unicode"/>
          <w:iCs/>
          <w:spacing w:val="-1"/>
          <w:kern w:val="2"/>
          <w:sz w:val="24"/>
          <w:szCs w:val="24"/>
          <w:lang w:eastAsia="en-US"/>
        </w:rPr>
        <w:lastRenderedPageBreak/>
        <w:t>Zmiany, o których mowa w ust. 16 pkt 2) – 4) dokonywane są poprzez złożenie wniosku o zmianę w formie pisemnej najpóźniej w terminie do 30 dni od dnia wejścia w życie nowych przepisów, wraz z określeniem zmiany, podaniem uzasadnienia zawierającym w szczególności wyliczenia wraz z dowodami tych wyliczeń oraz czasu wykonania zmiany. W związku z art. 44 ustawy o finansach publicznych zmiana wynagrodzenia o której mowa w pkt 2) – 4) nie może nastąpić w pierwszym roku obowiązywania umowy, oraz wartość zmiany wynagrodzenia o której mowa  w pkt 2) – 4)  w całym okresie realizacji umowy, może nastąpić maksymalnie do 5 % wynagrodzenia określonego w § 3 ust.1 umowy.</w:t>
      </w:r>
    </w:p>
    <w:p w14:paraId="312F525D" w14:textId="2859E9E0" w:rsidR="001E59E7" w:rsidRPr="004E6274" w:rsidRDefault="001E59E7" w:rsidP="001E59E7">
      <w:pPr>
        <w:numPr>
          <w:ilvl w:val="0"/>
          <w:numId w:val="21"/>
        </w:numPr>
        <w:ind w:left="284" w:hanging="284"/>
        <w:jc w:val="both"/>
        <w:rPr>
          <w:sz w:val="24"/>
          <w:szCs w:val="24"/>
        </w:rPr>
      </w:pPr>
      <w:r w:rsidRPr="004E6274">
        <w:rPr>
          <w:sz w:val="24"/>
          <w:szCs w:val="24"/>
        </w:rPr>
        <w:t>W przypadku zmiany stawki podatku od towarów i usług oraz podatku akcyzowego, o której mowa w ust. 16 pkt 1), zmiana dotyczyć będzie części przedmiotu umowy realizowanej po dniu wejścia w życie przepisów zmieniających stawkę podatku od towarów i usług oraz podatku akcyzowego i w związku z tym zmianie ulegnie kwota podatku od towarów i usług oraz podatku akcyzowego i kwota brutto wynagrodzenia. Przedmiotowa zmiana zostanie wprowadzona aneksem do Umowy.</w:t>
      </w:r>
    </w:p>
    <w:p w14:paraId="7F777786" w14:textId="45B01CCF" w:rsidR="001E59E7" w:rsidRPr="004E6274" w:rsidRDefault="001E59E7" w:rsidP="001E59E7">
      <w:pPr>
        <w:numPr>
          <w:ilvl w:val="0"/>
          <w:numId w:val="21"/>
        </w:numPr>
        <w:ind w:left="284" w:hanging="284"/>
        <w:jc w:val="both"/>
        <w:rPr>
          <w:sz w:val="24"/>
          <w:szCs w:val="24"/>
        </w:rPr>
      </w:pPr>
      <w:r w:rsidRPr="004E6274">
        <w:rPr>
          <w:sz w:val="24"/>
          <w:szCs w:val="24"/>
        </w:rPr>
        <w:t>W przypadku zmiany, o której mowa w ust. 16 pkt 2) i pkt 4), wynagrodzenie pozostałe do zapłaty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oraz minimalnego wymaganego przez przepisy prawa, poziomu wpłat do pracowniczych planów kapitałowych. Przedmiotowa zmiana zostanie wprowadzona aneksem do Umowy.</w:t>
      </w:r>
    </w:p>
    <w:p w14:paraId="2531434C" w14:textId="1AE26923" w:rsidR="001E59E7" w:rsidRPr="004E6274" w:rsidRDefault="001E59E7" w:rsidP="001E59E7">
      <w:pPr>
        <w:numPr>
          <w:ilvl w:val="0"/>
          <w:numId w:val="21"/>
        </w:numPr>
        <w:tabs>
          <w:tab w:val="clear" w:pos="360"/>
        </w:tabs>
        <w:ind w:left="284" w:hanging="284"/>
        <w:jc w:val="both"/>
        <w:rPr>
          <w:sz w:val="24"/>
          <w:szCs w:val="24"/>
        </w:rPr>
      </w:pPr>
      <w:r w:rsidRPr="004E6274">
        <w:rPr>
          <w:sz w:val="24"/>
          <w:szCs w:val="24"/>
        </w:rPr>
        <w:t>W przypadku zmiany, o której mowa w ust. 16 pkt 3) wynagrodzenie pozostałe do zapłaty ulegnie zmianie o wartość wzrostu całkowitego kosztu Wykonawcy, jaki będzie on zobowiązany dodatkowo ponieść w celu uwzględnienia tej zmiany, przy zachowaniu dotychczasowej kwoty netto wynagrodzenia osób bezpośrednio wykonujących zamówienie na rzecz Zamawiającego. Przedmiotowa zmiana zostanie wprowadzona aneksem do Umowy.</w:t>
      </w:r>
    </w:p>
    <w:p w14:paraId="6DEF7893" w14:textId="77777777" w:rsidR="001E59E7" w:rsidRPr="004E6274" w:rsidRDefault="001E59E7" w:rsidP="001E59E7">
      <w:pPr>
        <w:numPr>
          <w:ilvl w:val="0"/>
          <w:numId w:val="21"/>
        </w:numPr>
        <w:ind w:left="284" w:hanging="284"/>
        <w:jc w:val="both"/>
        <w:rPr>
          <w:sz w:val="24"/>
          <w:szCs w:val="24"/>
        </w:rPr>
      </w:pPr>
      <w:r w:rsidRPr="004E6274">
        <w:rPr>
          <w:sz w:val="24"/>
          <w:szCs w:val="24"/>
        </w:rPr>
        <w:t xml:space="preserve">W przypadku, gdy Umowa jest realizowana przez podmioty działające w konsorcjum, jego członkowie upoważnią w formie pisemnej, pod rygorem nieważności, jednego z członków konsorcjum, do wystawiania przez niego faktur VAT oraz do przyjęcia przez niego należności przypadających wszystkim członkom konsorcjum z tytułu świadczenia usługi, na wskazany   rachunek bankowy. Lider konsorcjum obowiązany jest przekazać na wezwanie Zamawiającego umowę konsorcjum oraz porozumienia wykonawcze.  </w:t>
      </w:r>
    </w:p>
    <w:p w14:paraId="16F18190" w14:textId="110C1E92" w:rsidR="001E59E7" w:rsidRPr="004E6274" w:rsidRDefault="001E59E7" w:rsidP="001E59E7">
      <w:pPr>
        <w:numPr>
          <w:ilvl w:val="0"/>
          <w:numId w:val="21"/>
        </w:numPr>
        <w:ind w:left="284" w:hanging="284"/>
        <w:jc w:val="both"/>
        <w:rPr>
          <w:sz w:val="24"/>
          <w:szCs w:val="24"/>
        </w:rPr>
      </w:pPr>
      <w:r w:rsidRPr="004E6274">
        <w:rPr>
          <w:sz w:val="24"/>
          <w:szCs w:val="24"/>
        </w:rPr>
        <w:t>Postanowienia określone w ust. 16 będą miały odpowiednie zastosowanie do umów z podwykonawcami zawartymi na okres dłuższy niż 12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z podwykonawcą.</w:t>
      </w:r>
    </w:p>
    <w:p w14:paraId="1A33A86D" w14:textId="77777777" w:rsidR="00413004" w:rsidRPr="00E46A61" w:rsidRDefault="00413004" w:rsidP="00413004">
      <w:pPr>
        <w:pStyle w:val="Default"/>
        <w:jc w:val="both"/>
        <w:rPr>
          <w:rFonts w:ascii="Times New Roman" w:hAnsi="Times New Roman" w:cs="Times New Roman"/>
        </w:rPr>
      </w:pPr>
    </w:p>
    <w:p w14:paraId="632111DA" w14:textId="77777777" w:rsidR="00F76720" w:rsidRPr="00E46A61" w:rsidRDefault="00F76720" w:rsidP="00B86411">
      <w:pPr>
        <w:pStyle w:val="Default"/>
        <w:jc w:val="both"/>
        <w:rPr>
          <w:rFonts w:ascii="Times New Roman" w:hAnsi="Times New Roman" w:cs="Times New Roman"/>
        </w:rPr>
      </w:pPr>
    </w:p>
    <w:p w14:paraId="06B6C24C"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6</w:t>
      </w:r>
      <w:r w:rsidRPr="00E46A61">
        <w:rPr>
          <w:rFonts w:ascii="Times New Roman" w:hAnsi="Times New Roman" w:cs="Times New Roman"/>
          <w:b/>
          <w:bCs/>
        </w:rPr>
        <w:t>. Postanowienia końcowe</w:t>
      </w:r>
    </w:p>
    <w:p w14:paraId="2C4898E1" w14:textId="77777777" w:rsidR="00D92C07" w:rsidRPr="00C33E36" w:rsidRDefault="00F76720" w:rsidP="00B86411">
      <w:pPr>
        <w:pStyle w:val="Default"/>
        <w:jc w:val="both"/>
        <w:rPr>
          <w:rFonts w:ascii="Times New Roman" w:hAnsi="Times New Roman" w:cs="Times New Roman"/>
        </w:rPr>
      </w:pPr>
      <w:r w:rsidRPr="00E46A61">
        <w:rPr>
          <w:rFonts w:ascii="Times New Roman" w:hAnsi="Times New Roman" w:cs="Times New Roman"/>
        </w:rPr>
        <w:t>1.</w:t>
      </w:r>
      <w:r w:rsidR="00D92C07" w:rsidRPr="00C33E36">
        <w:rPr>
          <w:rFonts w:ascii="Times New Roman" w:hAnsi="Times New Roman" w:cs="Times New Roman"/>
        </w:rPr>
        <w:t xml:space="preserve">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781DBD36" w14:textId="77777777" w:rsidR="00D92C07" w:rsidRPr="00C33E36" w:rsidRDefault="00D92C07" w:rsidP="00B86411">
      <w:pPr>
        <w:pStyle w:val="Default"/>
        <w:jc w:val="both"/>
        <w:rPr>
          <w:rFonts w:ascii="Times New Roman" w:hAnsi="Times New Roman" w:cs="Times New Roman"/>
        </w:rPr>
      </w:pPr>
      <w:r w:rsidRPr="00C33E36">
        <w:rPr>
          <w:rFonts w:ascii="Times New Roman" w:hAnsi="Times New Roman" w:cs="Times New Roman"/>
        </w:rPr>
        <w:t xml:space="preserve">2. Wykonawca w okresie związania umową, ma obowiązek informowania Zamawiającego o zmianie formy prawnej prowadzonej działalności gospodarczej, postępowaniu układowym i upadłościowym, a także o zmianie adresu siedziby firmy i zmianie adresu zamieszkania </w:t>
      </w:r>
      <w:r w:rsidRPr="00C33E36">
        <w:rPr>
          <w:rFonts w:ascii="Times New Roman" w:hAnsi="Times New Roman" w:cs="Times New Roman"/>
        </w:rPr>
        <w:lastRenderedPageBreak/>
        <w:t>właściciela lub współwłaścicieli firmy pod rygorem skutków prawnych wynikłych z powodu nie przekazania powyższych informacji oraz uznania za doręczoną korespondencję kierowaną przez Zamawiającego na adresy podane przez Wykonawcę.</w:t>
      </w:r>
    </w:p>
    <w:p w14:paraId="27F0B9C7" w14:textId="0AB02B04" w:rsidR="00D92C07" w:rsidRDefault="00D92C07" w:rsidP="00B86411">
      <w:pPr>
        <w:pStyle w:val="Default"/>
        <w:jc w:val="both"/>
        <w:rPr>
          <w:rFonts w:ascii="Times New Roman" w:hAnsi="Times New Roman" w:cs="Times New Roman"/>
        </w:rPr>
      </w:pPr>
      <w:r w:rsidRPr="00C33E36">
        <w:rPr>
          <w:rFonts w:ascii="Times New Roman" w:hAnsi="Times New Roman" w:cs="Times New Roman"/>
        </w:rPr>
        <w:t xml:space="preserve">3. W sprawach nieuregulowanych w umowie stosuje się obowiązujące przepisy w szczególności Prawa zamówień publicznych, Kodeksu Cywilnego oraz Prawa budowlanego i </w:t>
      </w:r>
      <w:r w:rsidRPr="009A1082">
        <w:rPr>
          <w:rFonts w:ascii="Times New Roman" w:hAnsi="Times New Roman" w:cs="Times New Roman"/>
        </w:rPr>
        <w:t>rozporządzeń wykonawczych.</w:t>
      </w:r>
    </w:p>
    <w:p w14:paraId="2E7FE8B5" w14:textId="117571AD" w:rsidR="001D003E" w:rsidRPr="00BD20C1" w:rsidRDefault="001D003E" w:rsidP="001D003E">
      <w:pPr>
        <w:pStyle w:val="Default"/>
        <w:tabs>
          <w:tab w:val="left" w:pos="284"/>
        </w:tabs>
        <w:jc w:val="both"/>
        <w:rPr>
          <w:rFonts w:ascii="Times New Roman" w:hAnsi="Times New Roman" w:cs="Times New Roman"/>
        </w:rPr>
      </w:pPr>
      <w:r>
        <w:rPr>
          <w:rFonts w:ascii="Times New Roman" w:hAnsi="Times New Roman" w:cs="Times New Roman"/>
        </w:rPr>
        <w:t xml:space="preserve">4. </w:t>
      </w:r>
      <w:r w:rsidRPr="00BD20C1">
        <w:rPr>
          <w:rFonts w:ascii="Times New Roman" w:hAnsi="Times New Roman" w:cs="Times New Roman"/>
          <w:lang w:eastAsia="pl-PL"/>
        </w:rPr>
        <w:t>Wykonawca zobowiązuje się do poddania ewentualnych sporów w relacjach z Zamawiającym o roszczenia cywilnoprawne w sprawach, w których zawarcie ugody jest dopuszczalne,  mediacjom, w tym wypadku strony zobowiązują się do skierowania sprawy do rozwiązania w drodze mediacji zgodnie z Regulaminem Ośrodka Mediacji przy Okręgowej Izbie Radców Prawnych w Szczecinie i wyrażają zgodę na określony w tym Regulaminie sposób wyboru mediatora oraz okres trwania mediacji.</w:t>
      </w:r>
    </w:p>
    <w:p w14:paraId="5913D631" w14:textId="2D8FAB53" w:rsidR="00D92C07" w:rsidRDefault="001D003E" w:rsidP="00B86411">
      <w:pPr>
        <w:pStyle w:val="Default"/>
        <w:jc w:val="both"/>
        <w:rPr>
          <w:rFonts w:ascii="Times New Roman" w:hAnsi="Times New Roman" w:cs="Times New Roman"/>
        </w:rPr>
      </w:pPr>
      <w:r>
        <w:rPr>
          <w:rFonts w:ascii="Times New Roman" w:hAnsi="Times New Roman" w:cs="Times New Roman"/>
          <w:lang w:eastAsia="pl-PL"/>
        </w:rPr>
        <w:t xml:space="preserve">5. </w:t>
      </w:r>
      <w:r w:rsidR="00D92C07" w:rsidRPr="00BD20C1">
        <w:rPr>
          <w:rFonts w:ascii="Times New Roman" w:hAnsi="Times New Roman" w:cs="Times New Roman"/>
        </w:rPr>
        <w:t xml:space="preserve">Ewentualne spory wynikające w związku z realizacją Umowy, których Stronom nie udało się rozstrzygnąć polubownie, będą poddane rozstrzygnięciu przez sąd właściwy dla siedziby Zamawiającego. </w:t>
      </w:r>
    </w:p>
    <w:p w14:paraId="690CF9E7" w14:textId="3BA6A28B" w:rsidR="00D92C07" w:rsidRDefault="001D003E" w:rsidP="00B86411">
      <w:pPr>
        <w:pStyle w:val="Default"/>
        <w:jc w:val="both"/>
        <w:rPr>
          <w:rFonts w:ascii="Times New Roman" w:hAnsi="Times New Roman" w:cs="Times New Roman"/>
        </w:rPr>
      </w:pPr>
      <w:r>
        <w:rPr>
          <w:rFonts w:ascii="Times New Roman" w:hAnsi="Times New Roman" w:cs="Times New Roman"/>
        </w:rPr>
        <w:t>6</w:t>
      </w:r>
      <w:r w:rsidR="00D92C07">
        <w:rPr>
          <w:rFonts w:ascii="Times New Roman" w:hAnsi="Times New Roman" w:cs="Times New Roman"/>
        </w:rPr>
        <w:t xml:space="preserve">. </w:t>
      </w:r>
      <w:r w:rsidR="00D92C07" w:rsidRPr="00C33E36">
        <w:rPr>
          <w:rFonts w:ascii="Times New Roman" w:hAnsi="Times New Roman" w:cs="Times New Roman"/>
        </w:rPr>
        <w:t>Wykonawca nie może przenieść swoich obowiązków na osobę trzeci</w:t>
      </w:r>
      <w:r w:rsidR="00D92C07">
        <w:rPr>
          <w:rFonts w:ascii="Times New Roman" w:hAnsi="Times New Roman" w:cs="Times New Roman"/>
        </w:rPr>
        <w:t>ą</w:t>
      </w:r>
      <w:r w:rsidR="00D92C07" w:rsidRPr="00C33E36">
        <w:rPr>
          <w:rFonts w:ascii="Times New Roman" w:hAnsi="Times New Roman" w:cs="Times New Roman"/>
        </w:rPr>
        <w:t>.</w:t>
      </w:r>
    </w:p>
    <w:p w14:paraId="31DC0689" w14:textId="2C8B4018" w:rsidR="00D92C07" w:rsidRPr="00C33E36" w:rsidRDefault="001D003E" w:rsidP="00B86411">
      <w:pPr>
        <w:pStyle w:val="Default"/>
        <w:jc w:val="both"/>
        <w:rPr>
          <w:rFonts w:ascii="Times New Roman" w:hAnsi="Times New Roman" w:cs="Times New Roman"/>
          <w:lang w:eastAsia="pl-PL"/>
        </w:rPr>
      </w:pPr>
      <w:r>
        <w:rPr>
          <w:rFonts w:ascii="Times New Roman" w:hAnsi="Times New Roman" w:cs="Times New Roman"/>
        </w:rPr>
        <w:t>7</w:t>
      </w:r>
      <w:r w:rsidR="00D92C07">
        <w:rPr>
          <w:rFonts w:ascii="Times New Roman" w:hAnsi="Times New Roman" w:cs="Times New Roman"/>
        </w:rPr>
        <w:t xml:space="preserve">. </w:t>
      </w:r>
      <w:r w:rsidR="00D92C07" w:rsidRPr="00C33E36">
        <w:rPr>
          <w:rFonts w:ascii="Times New Roman" w:hAnsi="Times New Roman" w:cs="Times New Roman"/>
        </w:rPr>
        <w:t>Umowę sporządzono w trzech egzemplarzach, z których jeden egzemplarz otrzymuje Wykonawca, a dwa egzemplarze Zamawiający.</w:t>
      </w:r>
    </w:p>
    <w:p w14:paraId="60F373A9" w14:textId="77777777" w:rsidR="00742366" w:rsidRDefault="00742366" w:rsidP="00B86411">
      <w:pPr>
        <w:pStyle w:val="Default"/>
        <w:jc w:val="both"/>
        <w:rPr>
          <w:rFonts w:ascii="Times New Roman" w:hAnsi="Times New Roman" w:cs="Times New Roman"/>
        </w:rPr>
      </w:pPr>
    </w:p>
    <w:p w14:paraId="76A8F594" w14:textId="77777777" w:rsidR="00BD35AE" w:rsidRDefault="00BD35AE" w:rsidP="00B86411">
      <w:pPr>
        <w:pStyle w:val="Default"/>
        <w:jc w:val="both"/>
        <w:rPr>
          <w:rFonts w:ascii="Times New Roman" w:hAnsi="Times New Roman" w:cs="Times New Roman"/>
        </w:rPr>
      </w:pPr>
    </w:p>
    <w:p w14:paraId="4AE23124" w14:textId="77777777" w:rsidR="00BD35AE" w:rsidRPr="00E46A61" w:rsidRDefault="00BD35AE" w:rsidP="00B86411">
      <w:pPr>
        <w:pStyle w:val="Default"/>
        <w:jc w:val="both"/>
        <w:rPr>
          <w:rFonts w:ascii="Times New Roman" w:hAnsi="Times New Roman" w:cs="Times New Roman"/>
        </w:rPr>
      </w:pPr>
    </w:p>
    <w:p w14:paraId="62840E03" w14:textId="77777777" w:rsidR="00F76720" w:rsidRPr="00E46A61" w:rsidRDefault="00F76720" w:rsidP="00B86411">
      <w:pPr>
        <w:pStyle w:val="Default"/>
        <w:jc w:val="both"/>
        <w:rPr>
          <w:rFonts w:ascii="Times New Roman" w:hAnsi="Times New Roman" w:cs="Times New Roman"/>
          <w:b/>
          <w:bCs/>
        </w:rPr>
      </w:pPr>
    </w:p>
    <w:p w14:paraId="7F1A846B" w14:textId="77777777" w:rsidR="00FF4B5B" w:rsidRPr="00E46A61" w:rsidRDefault="00F76720" w:rsidP="00B86411">
      <w:pPr>
        <w:jc w:val="both"/>
        <w:rPr>
          <w:b/>
          <w:bCs/>
          <w:sz w:val="24"/>
          <w:szCs w:val="24"/>
        </w:rPr>
      </w:pPr>
      <w:r w:rsidRPr="00E46A61">
        <w:rPr>
          <w:b/>
          <w:bCs/>
          <w:sz w:val="24"/>
          <w:szCs w:val="24"/>
        </w:rPr>
        <w:t>ZAMAWIAJĄCY:</w:t>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Pr="00E46A61">
        <w:rPr>
          <w:b/>
          <w:bCs/>
          <w:sz w:val="24"/>
          <w:szCs w:val="24"/>
        </w:rPr>
        <w:t xml:space="preserve"> WYKONAWCA:</w:t>
      </w:r>
    </w:p>
    <w:sectPr w:rsidR="00FF4B5B" w:rsidRPr="00E46A61" w:rsidSect="009F2229">
      <w:headerReference w:type="default" r:id="rId8"/>
      <w:footerReference w:type="default" r:id="rId9"/>
      <w:pgSz w:w="11906" w:h="16838"/>
      <w:pgMar w:top="1417" w:right="1417" w:bottom="1417"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CC828" w14:textId="77777777" w:rsidR="00A974EA" w:rsidRDefault="00A974EA" w:rsidP="00DF0185">
      <w:r>
        <w:separator/>
      </w:r>
    </w:p>
  </w:endnote>
  <w:endnote w:type="continuationSeparator" w:id="0">
    <w:p w14:paraId="6C3A32F7" w14:textId="77777777" w:rsidR="00A974EA" w:rsidRDefault="00A974EA" w:rsidP="00DF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00"/>
    <w:family w:val="auto"/>
    <w:pitch w:val="default"/>
  </w:font>
  <w:font w:name="TimesNew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312786"/>
      <w:docPartObj>
        <w:docPartGallery w:val="Page Numbers (Bottom of Page)"/>
        <w:docPartUnique/>
      </w:docPartObj>
    </w:sdtPr>
    <w:sdtEndPr/>
    <w:sdtContent>
      <w:p w14:paraId="0D4EA86E" w14:textId="77777777" w:rsidR="009F2229" w:rsidRDefault="00CC6854">
        <w:pPr>
          <w:pStyle w:val="Stopka"/>
          <w:jc w:val="center"/>
        </w:pPr>
        <w:r>
          <w:fldChar w:fldCharType="begin"/>
        </w:r>
        <w:r w:rsidR="009F2229">
          <w:instrText>PAGE   \* MERGEFORMAT</w:instrText>
        </w:r>
        <w:r>
          <w:fldChar w:fldCharType="separate"/>
        </w:r>
        <w:r w:rsidR="001E59E7">
          <w:rPr>
            <w:noProof/>
          </w:rPr>
          <w:t>16</w:t>
        </w:r>
        <w:r>
          <w:fldChar w:fldCharType="end"/>
        </w:r>
      </w:p>
    </w:sdtContent>
  </w:sdt>
  <w:p w14:paraId="1DA035B7" w14:textId="77777777" w:rsidR="009F2229" w:rsidRDefault="009F2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1FE0F" w14:textId="77777777" w:rsidR="00A974EA" w:rsidRDefault="00A974EA" w:rsidP="00DF0185">
      <w:r>
        <w:separator/>
      </w:r>
    </w:p>
  </w:footnote>
  <w:footnote w:type="continuationSeparator" w:id="0">
    <w:p w14:paraId="6E33A898" w14:textId="77777777" w:rsidR="00A974EA" w:rsidRDefault="00A974EA" w:rsidP="00DF0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3F29C" w14:textId="34E1A841" w:rsidR="00DF0185" w:rsidRPr="007D4228" w:rsidRDefault="002E5E66" w:rsidP="00A352B9">
    <w:pPr>
      <w:pStyle w:val="Nagwek"/>
      <w:jc w:val="right"/>
    </w:pPr>
    <w:r>
      <w:rPr>
        <w:noProof/>
      </w:rPr>
      <w:drawing>
        <wp:inline distT="0" distB="0" distL="0" distR="0" wp14:anchorId="5000987C" wp14:editId="41E6A2D7">
          <wp:extent cx="1397000" cy="488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7000" cy="488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4F828BD8"/>
    <w:name w:val="WW8Num5"/>
    <w:lvl w:ilvl="0">
      <w:start w:val="1"/>
      <w:numFmt w:val="decimal"/>
      <w:lvlText w:val="%1."/>
      <w:lvlJc w:val="left"/>
      <w:pPr>
        <w:tabs>
          <w:tab w:val="num" w:pos="0"/>
        </w:tabs>
        <w:ind w:left="750" w:hanging="390"/>
      </w:pPr>
      <w:rPr>
        <w:rFonts w:ascii="Times New Roman" w:hAnsi="Times New Roman" w:cs="Times New Roman" w:hint="default"/>
        <w:sz w:val="24"/>
        <w:szCs w:val="24"/>
      </w:rPr>
    </w:lvl>
    <w:lvl w:ilvl="1">
      <w:start w:val="1"/>
      <w:numFmt w:val="decimal"/>
      <w:isLgl/>
      <w:lvlText w:val="%1.%2."/>
      <w:lvlJc w:val="left"/>
      <w:pPr>
        <w:ind w:left="1080" w:hanging="360"/>
      </w:pPr>
      <w:rPr>
        <w:rFonts w:cs="Arial" w:hint="default"/>
        <w:sz w:val="24"/>
        <w:szCs w:val="24"/>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1" w15:restartNumberingAfterBreak="0">
    <w:nsid w:val="0067204D"/>
    <w:multiLevelType w:val="hybridMultilevel"/>
    <w:tmpl w:val="2C820012"/>
    <w:lvl w:ilvl="0" w:tplc="04150011">
      <w:start w:val="1"/>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3428"/>
        </w:tabs>
        <w:ind w:left="3428" w:hanging="360"/>
      </w:pPr>
      <w:rPr>
        <w:rFonts w:cs="Times New Roman"/>
      </w:rPr>
    </w:lvl>
    <w:lvl w:ilvl="2" w:tplc="0415001B">
      <w:start w:val="1"/>
      <w:numFmt w:val="decimal"/>
      <w:lvlText w:val="%3."/>
      <w:lvlJc w:val="left"/>
      <w:pPr>
        <w:tabs>
          <w:tab w:val="num" w:pos="4148"/>
        </w:tabs>
        <w:ind w:left="4148" w:hanging="360"/>
      </w:pPr>
      <w:rPr>
        <w:rFonts w:cs="Times New Roman"/>
      </w:rPr>
    </w:lvl>
    <w:lvl w:ilvl="3" w:tplc="0415000F">
      <w:start w:val="1"/>
      <w:numFmt w:val="decimal"/>
      <w:lvlText w:val="%4."/>
      <w:lvlJc w:val="left"/>
      <w:pPr>
        <w:tabs>
          <w:tab w:val="num" w:pos="4868"/>
        </w:tabs>
        <w:ind w:left="4868" w:hanging="360"/>
      </w:pPr>
      <w:rPr>
        <w:rFonts w:cs="Times New Roman"/>
      </w:rPr>
    </w:lvl>
    <w:lvl w:ilvl="4" w:tplc="04150019">
      <w:start w:val="1"/>
      <w:numFmt w:val="decimal"/>
      <w:lvlText w:val="%5."/>
      <w:lvlJc w:val="left"/>
      <w:pPr>
        <w:tabs>
          <w:tab w:val="num" w:pos="5588"/>
        </w:tabs>
        <w:ind w:left="5588" w:hanging="360"/>
      </w:pPr>
      <w:rPr>
        <w:rFonts w:cs="Times New Roman"/>
      </w:rPr>
    </w:lvl>
    <w:lvl w:ilvl="5" w:tplc="0415001B">
      <w:start w:val="1"/>
      <w:numFmt w:val="decimal"/>
      <w:lvlText w:val="%6."/>
      <w:lvlJc w:val="left"/>
      <w:pPr>
        <w:tabs>
          <w:tab w:val="num" w:pos="6308"/>
        </w:tabs>
        <w:ind w:left="6308" w:hanging="360"/>
      </w:pPr>
      <w:rPr>
        <w:rFonts w:cs="Times New Roman"/>
      </w:rPr>
    </w:lvl>
    <w:lvl w:ilvl="6" w:tplc="0415000F">
      <w:start w:val="1"/>
      <w:numFmt w:val="decimal"/>
      <w:lvlText w:val="%7."/>
      <w:lvlJc w:val="left"/>
      <w:pPr>
        <w:tabs>
          <w:tab w:val="num" w:pos="7028"/>
        </w:tabs>
        <w:ind w:left="7028" w:hanging="360"/>
      </w:pPr>
      <w:rPr>
        <w:rFonts w:cs="Times New Roman"/>
      </w:rPr>
    </w:lvl>
    <w:lvl w:ilvl="7" w:tplc="04150019">
      <w:start w:val="1"/>
      <w:numFmt w:val="decimal"/>
      <w:lvlText w:val="%8."/>
      <w:lvlJc w:val="left"/>
      <w:pPr>
        <w:tabs>
          <w:tab w:val="num" w:pos="7748"/>
        </w:tabs>
        <w:ind w:left="7748" w:hanging="360"/>
      </w:pPr>
      <w:rPr>
        <w:rFonts w:cs="Times New Roman"/>
      </w:rPr>
    </w:lvl>
    <w:lvl w:ilvl="8" w:tplc="0415001B">
      <w:start w:val="1"/>
      <w:numFmt w:val="decimal"/>
      <w:lvlText w:val="%9."/>
      <w:lvlJc w:val="left"/>
      <w:pPr>
        <w:tabs>
          <w:tab w:val="num" w:pos="8468"/>
        </w:tabs>
        <w:ind w:left="8468" w:hanging="360"/>
      </w:pPr>
      <w:rPr>
        <w:rFonts w:cs="Times New Roman"/>
      </w:rPr>
    </w:lvl>
  </w:abstractNum>
  <w:abstractNum w:abstractNumId="2" w15:restartNumberingAfterBreak="0">
    <w:nsid w:val="08752BFE"/>
    <w:multiLevelType w:val="hybridMultilevel"/>
    <w:tmpl w:val="507E5266"/>
    <w:lvl w:ilvl="0" w:tplc="7FF8AC68">
      <w:start w:val="1"/>
      <w:numFmt w:val="decimal"/>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118A06E9"/>
    <w:multiLevelType w:val="hybridMultilevel"/>
    <w:tmpl w:val="CCDC8A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293EC8"/>
    <w:multiLevelType w:val="hybridMultilevel"/>
    <w:tmpl w:val="3260FF0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19406BD0"/>
    <w:multiLevelType w:val="hybridMultilevel"/>
    <w:tmpl w:val="7700DDD0"/>
    <w:lvl w:ilvl="0" w:tplc="F90027D2">
      <w:start w:val="1"/>
      <w:numFmt w:val="decimal"/>
      <w:lvlText w:val="%1)"/>
      <w:lvlJc w:val="left"/>
      <w:pPr>
        <w:ind w:left="5268" w:hanging="360"/>
      </w:pPr>
      <w:rPr>
        <w:rFonts w:ascii="Times New Roman" w:eastAsia="Times New Roman" w:hAnsi="Times New Roman" w:cs="Times New Roman"/>
        <w:color w:val="000000" w:themeColor="text1"/>
      </w:rPr>
    </w:lvl>
    <w:lvl w:ilvl="1" w:tplc="04150019" w:tentative="1">
      <w:start w:val="1"/>
      <w:numFmt w:val="lowerLetter"/>
      <w:lvlText w:val="%2."/>
      <w:lvlJc w:val="left"/>
      <w:pPr>
        <w:ind w:left="5988" w:hanging="360"/>
      </w:pPr>
    </w:lvl>
    <w:lvl w:ilvl="2" w:tplc="0415001B" w:tentative="1">
      <w:start w:val="1"/>
      <w:numFmt w:val="lowerRoman"/>
      <w:lvlText w:val="%3."/>
      <w:lvlJc w:val="right"/>
      <w:pPr>
        <w:ind w:left="6708" w:hanging="180"/>
      </w:pPr>
    </w:lvl>
    <w:lvl w:ilvl="3" w:tplc="0415000F" w:tentative="1">
      <w:start w:val="1"/>
      <w:numFmt w:val="decimal"/>
      <w:lvlText w:val="%4."/>
      <w:lvlJc w:val="left"/>
      <w:pPr>
        <w:ind w:left="7428" w:hanging="360"/>
      </w:pPr>
    </w:lvl>
    <w:lvl w:ilvl="4" w:tplc="04150019" w:tentative="1">
      <w:start w:val="1"/>
      <w:numFmt w:val="lowerLetter"/>
      <w:lvlText w:val="%5."/>
      <w:lvlJc w:val="left"/>
      <w:pPr>
        <w:ind w:left="8148" w:hanging="360"/>
      </w:pPr>
    </w:lvl>
    <w:lvl w:ilvl="5" w:tplc="0415001B" w:tentative="1">
      <w:start w:val="1"/>
      <w:numFmt w:val="lowerRoman"/>
      <w:lvlText w:val="%6."/>
      <w:lvlJc w:val="right"/>
      <w:pPr>
        <w:ind w:left="8868" w:hanging="180"/>
      </w:pPr>
    </w:lvl>
    <w:lvl w:ilvl="6" w:tplc="0415000F" w:tentative="1">
      <w:start w:val="1"/>
      <w:numFmt w:val="decimal"/>
      <w:lvlText w:val="%7."/>
      <w:lvlJc w:val="left"/>
      <w:pPr>
        <w:ind w:left="9588" w:hanging="360"/>
      </w:pPr>
    </w:lvl>
    <w:lvl w:ilvl="7" w:tplc="04150019" w:tentative="1">
      <w:start w:val="1"/>
      <w:numFmt w:val="lowerLetter"/>
      <w:lvlText w:val="%8."/>
      <w:lvlJc w:val="left"/>
      <w:pPr>
        <w:ind w:left="10308" w:hanging="360"/>
      </w:pPr>
    </w:lvl>
    <w:lvl w:ilvl="8" w:tplc="0415001B" w:tentative="1">
      <w:start w:val="1"/>
      <w:numFmt w:val="lowerRoman"/>
      <w:lvlText w:val="%9."/>
      <w:lvlJc w:val="right"/>
      <w:pPr>
        <w:ind w:left="11028" w:hanging="180"/>
      </w:pPr>
    </w:lvl>
  </w:abstractNum>
  <w:abstractNum w:abstractNumId="6" w15:restartNumberingAfterBreak="0">
    <w:nsid w:val="1B23370E"/>
    <w:multiLevelType w:val="hybridMultilevel"/>
    <w:tmpl w:val="0C98A556"/>
    <w:lvl w:ilvl="0" w:tplc="FFFFFFFF">
      <w:start w:val="1"/>
      <w:numFmt w:val="decimal"/>
      <w:lvlText w:val="%1)"/>
      <w:lvlJc w:val="left"/>
      <w:pPr>
        <w:ind w:left="5268" w:hanging="360"/>
      </w:pPr>
    </w:lvl>
    <w:lvl w:ilvl="1" w:tplc="FFFFFFFF" w:tentative="1">
      <w:start w:val="1"/>
      <w:numFmt w:val="lowerLetter"/>
      <w:lvlText w:val="%2."/>
      <w:lvlJc w:val="left"/>
      <w:pPr>
        <w:ind w:left="5988" w:hanging="360"/>
      </w:pPr>
    </w:lvl>
    <w:lvl w:ilvl="2" w:tplc="FFFFFFFF" w:tentative="1">
      <w:start w:val="1"/>
      <w:numFmt w:val="lowerRoman"/>
      <w:lvlText w:val="%3."/>
      <w:lvlJc w:val="right"/>
      <w:pPr>
        <w:ind w:left="6708" w:hanging="180"/>
      </w:pPr>
    </w:lvl>
    <w:lvl w:ilvl="3" w:tplc="FFFFFFFF" w:tentative="1">
      <w:start w:val="1"/>
      <w:numFmt w:val="decimal"/>
      <w:lvlText w:val="%4."/>
      <w:lvlJc w:val="left"/>
      <w:pPr>
        <w:ind w:left="7428" w:hanging="360"/>
      </w:pPr>
    </w:lvl>
    <w:lvl w:ilvl="4" w:tplc="FFFFFFFF" w:tentative="1">
      <w:start w:val="1"/>
      <w:numFmt w:val="lowerLetter"/>
      <w:lvlText w:val="%5."/>
      <w:lvlJc w:val="left"/>
      <w:pPr>
        <w:ind w:left="8148" w:hanging="360"/>
      </w:pPr>
    </w:lvl>
    <w:lvl w:ilvl="5" w:tplc="FFFFFFFF" w:tentative="1">
      <w:start w:val="1"/>
      <w:numFmt w:val="lowerRoman"/>
      <w:lvlText w:val="%6."/>
      <w:lvlJc w:val="right"/>
      <w:pPr>
        <w:ind w:left="8868" w:hanging="180"/>
      </w:pPr>
    </w:lvl>
    <w:lvl w:ilvl="6" w:tplc="FFFFFFFF" w:tentative="1">
      <w:start w:val="1"/>
      <w:numFmt w:val="decimal"/>
      <w:lvlText w:val="%7."/>
      <w:lvlJc w:val="left"/>
      <w:pPr>
        <w:ind w:left="9588" w:hanging="360"/>
      </w:pPr>
    </w:lvl>
    <w:lvl w:ilvl="7" w:tplc="FFFFFFFF" w:tentative="1">
      <w:start w:val="1"/>
      <w:numFmt w:val="lowerLetter"/>
      <w:lvlText w:val="%8."/>
      <w:lvlJc w:val="left"/>
      <w:pPr>
        <w:ind w:left="10308" w:hanging="360"/>
      </w:pPr>
    </w:lvl>
    <w:lvl w:ilvl="8" w:tplc="FFFFFFFF" w:tentative="1">
      <w:start w:val="1"/>
      <w:numFmt w:val="lowerRoman"/>
      <w:lvlText w:val="%9."/>
      <w:lvlJc w:val="right"/>
      <w:pPr>
        <w:ind w:left="11028" w:hanging="180"/>
      </w:pPr>
    </w:lvl>
  </w:abstractNum>
  <w:abstractNum w:abstractNumId="7" w15:restartNumberingAfterBreak="0">
    <w:nsid w:val="22071ECE"/>
    <w:multiLevelType w:val="hybridMultilevel"/>
    <w:tmpl w:val="DA3A5E32"/>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6653CD2"/>
    <w:multiLevelType w:val="hybridMultilevel"/>
    <w:tmpl w:val="A5B47660"/>
    <w:lvl w:ilvl="0" w:tplc="C2E08796">
      <w:start w:val="1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B52BDB"/>
    <w:multiLevelType w:val="hybridMultilevel"/>
    <w:tmpl w:val="82D0CCA0"/>
    <w:lvl w:ilvl="0" w:tplc="04150011">
      <w:start w:val="1"/>
      <w:numFmt w:val="decimal"/>
      <w:lvlText w:val="%1)"/>
      <w:lvlJc w:val="left"/>
      <w:pPr>
        <w:ind w:left="720" w:hanging="360"/>
      </w:pPr>
    </w:lvl>
    <w:lvl w:ilvl="1" w:tplc="9AD215EE">
      <w:start w:val="1"/>
      <w:numFmt w:val="decimal"/>
      <w:lvlText w:val="%2."/>
      <w:lvlJc w:val="left"/>
      <w:pPr>
        <w:ind w:left="1640" w:hanging="5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691310"/>
    <w:multiLevelType w:val="hybridMultilevel"/>
    <w:tmpl w:val="8368A9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D53BB0"/>
    <w:multiLevelType w:val="multilevel"/>
    <w:tmpl w:val="F08E1CDA"/>
    <w:lvl w:ilvl="0">
      <w:start w:val="2"/>
      <w:numFmt w:val="decimal"/>
      <w:lvlText w:val="%1."/>
      <w:lvlJc w:val="left"/>
      <w:pPr>
        <w:ind w:left="0" w:firstLine="0"/>
      </w:pPr>
      <w:rPr>
        <w:rFonts w:ascii="Times New Roman" w:eastAsia="Palatino Linotype"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885003E"/>
    <w:multiLevelType w:val="multilevel"/>
    <w:tmpl w:val="E982DE30"/>
    <w:lvl w:ilvl="0">
      <w:start w:val="1"/>
      <w:numFmt w:val="decimal"/>
      <w:lvlText w:val="%1)"/>
      <w:lvlJc w:val="left"/>
      <w:pPr>
        <w:ind w:left="720" w:hanging="360"/>
      </w:pPr>
      <w:rPr>
        <w:color w:val="000000" w:themeColor="text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lowerLetter"/>
      <w:lvlText w:val="%7)"/>
      <w:lvlJc w:val="left"/>
      <w:pPr>
        <w:ind w:left="5040" w:hanging="360"/>
      </w:pPr>
      <w:rPr>
        <w:rFonts w:ascii="Times New Roman" w:eastAsia="Times New Roman" w:hAnsi="Times New Roman" w:cs="Times New Roman"/>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C9728F9"/>
    <w:multiLevelType w:val="hybridMultilevel"/>
    <w:tmpl w:val="8AA44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BB3274"/>
    <w:multiLevelType w:val="hybridMultilevel"/>
    <w:tmpl w:val="ED78D502"/>
    <w:lvl w:ilvl="0" w:tplc="46AEFD60">
      <w:start w:val="1"/>
      <w:numFmt w:val="decimal"/>
      <w:lvlText w:val="%1)"/>
      <w:lvlJc w:val="left"/>
      <w:pPr>
        <w:ind w:left="720" w:hanging="360"/>
      </w:pPr>
      <w:rPr>
        <w:rFonts w:hint="default"/>
        <w:b w:val="0"/>
        <w:i w:val="0"/>
        <w:strike w:val="0"/>
        <w:dstrike w:val="0"/>
        <w:color w:val="auto"/>
        <w:sz w:val="24"/>
        <w:szCs w:val="24"/>
        <w:u w:val="none"/>
        <w:effect w:val="none"/>
      </w:rPr>
    </w:lvl>
    <w:lvl w:ilvl="1" w:tplc="0C8A75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8470C2"/>
    <w:multiLevelType w:val="hybridMultilevel"/>
    <w:tmpl w:val="B47A4502"/>
    <w:lvl w:ilvl="0" w:tplc="2E5A9932">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E1F1DE5"/>
    <w:multiLevelType w:val="multilevel"/>
    <w:tmpl w:val="BBEE272E"/>
    <w:lvl w:ilvl="0">
      <w:start w:val="1"/>
      <w:numFmt w:val="decimal"/>
      <w:lvlText w:val="%1."/>
      <w:lvlJc w:val="left"/>
      <w:pPr>
        <w:tabs>
          <w:tab w:val="num" w:pos="36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ED715BE"/>
    <w:multiLevelType w:val="multilevel"/>
    <w:tmpl w:val="33C20694"/>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37"/>
        </w:tabs>
        <w:ind w:left="1437" w:hanging="360"/>
      </w:pPr>
      <w:rPr>
        <w:rFonts w:cs="Times New Roman" w:hint="default"/>
      </w:rPr>
    </w:lvl>
    <w:lvl w:ilvl="2">
      <w:start w:val="1"/>
      <w:numFmt w:val="lowerRoman"/>
      <w:lvlText w:val="%3."/>
      <w:lvlJc w:val="left"/>
      <w:pPr>
        <w:tabs>
          <w:tab w:val="num" w:pos="2157"/>
        </w:tabs>
        <w:ind w:left="2157" w:hanging="180"/>
      </w:pPr>
      <w:rPr>
        <w:rFonts w:cs="Times New Roman" w:hint="default"/>
      </w:rPr>
    </w:lvl>
    <w:lvl w:ilvl="3">
      <w:start w:val="1"/>
      <w:numFmt w:val="decimal"/>
      <w:lvlText w:val="%4."/>
      <w:lvlJc w:val="left"/>
      <w:pPr>
        <w:tabs>
          <w:tab w:val="num" w:pos="2877"/>
        </w:tabs>
        <w:ind w:left="2877" w:hanging="360"/>
      </w:pPr>
      <w:rPr>
        <w:rFonts w:cs="Times New Roman" w:hint="default"/>
      </w:rPr>
    </w:lvl>
    <w:lvl w:ilvl="4">
      <w:start w:val="1"/>
      <w:numFmt w:val="lowerLetter"/>
      <w:lvlText w:val="%5."/>
      <w:lvlJc w:val="left"/>
      <w:pPr>
        <w:tabs>
          <w:tab w:val="num" w:pos="3597"/>
        </w:tabs>
        <w:ind w:left="3597" w:hanging="360"/>
      </w:pPr>
      <w:rPr>
        <w:rFonts w:cs="Times New Roman" w:hint="default"/>
      </w:rPr>
    </w:lvl>
    <w:lvl w:ilvl="5">
      <w:start w:val="1"/>
      <w:numFmt w:val="lowerRoman"/>
      <w:lvlText w:val="%6."/>
      <w:lvlJc w:val="left"/>
      <w:pPr>
        <w:tabs>
          <w:tab w:val="num" w:pos="4317"/>
        </w:tabs>
        <w:ind w:left="4317" w:hanging="180"/>
      </w:pPr>
      <w:rPr>
        <w:rFonts w:cs="Times New Roman" w:hint="default"/>
      </w:rPr>
    </w:lvl>
    <w:lvl w:ilvl="6">
      <w:start w:val="1"/>
      <w:numFmt w:val="decimal"/>
      <w:lvlText w:val="%7."/>
      <w:lvlJc w:val="left"/>
      <w:pPr>
        <w:tabs>
          <w:tab w:val="num" w:pos="5037"/>
        </w:tabs>
        <w:ind w:left="5037" w:hanging="360"/>
      </w:pPr>
      <w:rPr>
        <w:rFonts w:cs="Times New Roman" w:hint="default"/>
      </w:rPr>
    </w:lvl>
    <w:lvl w:ilvl="7">
      <w:start w:val="1"/>
      <w:numFmt w:val="lowerLetter"/>
      <w:lvlText w:val="%8."/>
      <w:lvlJc w:val="left"/>
      <w:pPr>
        <w:tabs>
          <w:tab w:val="num" w:pos="5757"/>
        </w:tabs>
        <w:ind w:left="5757" w:hanging="360"/>
      </w:pPr>
      <w:rPr>
        <w:rFonts w:cs="Times New Roman" w:hint="default"/>
      </w:rPr>
    </w:lvl>
    <w:lvl w:ilvl="8">
      <w:start w:val="1"/>
      <w:numFmt w:val="lowerRoman"/>
      <w:lvlText w:val="%9."/>
      <w:lvlJc w:val="left"/>
      <w:pPr>
        <w:tabs>
          <w:tab w:val="num" w:pos="6477"/>
        </w:tabs>
        <w:ind w:left="6477" w:hanging="180"/>
      </w:pPr>
      <w:rPr>
        <w:rFonts w:cs="Times New Roman" w:hint="default"/>
      </w:rPr>
    </w:lvl>
  </w:abstractNum>
  <w:abstractNum w:abstractNumId="18" w15:restartNumberingAfterBreak="0">
    <w:nsid w:val="73752D01"/>
    <w:multiLevelType w:val="hybridMultilevel"/>
    <w:tmpl w:val="D6D4431E"/>
    <w:lvl w:ilvl="0" w:tplc="0415000F">
      <w:start w:val="1"/>
      <w:numFmt w:val="decimal"/>
      <w:lvlText w:val="%1."/>
      <w:lvlJc w:val="left"/>
      <w:pPr>
        <w:tabs>
          <w:tab w:val="num" w:pos="720"/>
        </w:tabs>
        <w:ind w:left="720" w:hanging="360"/>
      </w:pPr>
    </w:lvl>
    <w:lvl w:ilvl="1" w:tplc="43B61C2E">
      <w:start w:val="1"/>
      <w:numFmt w:val="decimal"/>
      <w:lvlText w:val="%2)"/>
      <w:lvlJc w:val="left"/>
      <w:pPr>
        <w:tabs>
          <w:tab w:val="num" w:pos="1440"/>
        </w:tabs>
        <w:ind w:left="1440" w:hanging="360"/>
      </w:pPr>
      <w:rPr>
        <w:rFonts w:hint="default"/>
        <w:b w:val="0"/>
        <w:bCs w:val="0"/>
        <w:i w:val="0"/>
        <w:iCs w:val="0"/>
        <w:strike w:val="0"/>
        <w:dstrike w:val="0"/>
        <w:color w:val="auto"/>
        <w:sz w:val="22"/>
        <w:szCs w:val="22"/>
        <w:u w:val="none"/>
        <w:effect w:val="none"/>
      </w:rPr>
    </w:lvl>
    <w:lvl w:ilvl="2" w:tplc="C0E4751E">
      <w:start w:val="3"/>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73F4280E"/>
    <w:multiLevelType w:val="hybridMultilevel"/>
    <w:tmpl w:val="D2B61C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DC51B4"/>
    <w:multiLevelType w:val="hybridMultilevel"/>
    <w:tmpl w:val="E0B4F7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815606332">
    <w:abstractNumId w:val="9"/>
  </w:num>
  <w:num w:numId="2" w16cid:durableId="283929020">
    <w:abstractNumId w:val="20"/>
  </w:num>
  <w:num w:numId="3" w16cid:durableId="817576944">
    <w:abstractNumId w:val="18"/>
  </w:num>
  <w:num w:numId="4" w16cid:durableId="222447684">
    <w:abstractNumId w:val="11"/>
  </w:num>
  <w:num w:numId="5" w16cid:durableId="1154762196">
    <w:abstractNumId w:val="1"/>
  </w:num>
  <w:num w:numId="6" w16cid:durableId="1524394951">
    <w:abstractNumId w:val="17"/>
  </w:num>
  <w:num w:numId="7" w16cid:durableId="898633541">
    <w:abstractNumId w:val="2"/>
  </w:num>
  <w:num w:numId="8" w16cid:durableId="1685548601">
    <w:abstractNumId w:val="7"/>
  </w:num>
  <w:num w:numId="9" w16cid:durableId="509756870">
    <w:abstractNumId w:val="10"/>
  </w:num>
  <w:num w:numId="10" w16cid:durableId="1057440580">
    <w:abstractNumId w:val="13"/>
  </w:num>
  <w:num w:numId="11" w16cid:durableId="1541628812">
    <w:abstractNumId w:val="0"/>
  </w:num>
  <w:num w:numId="12" w16cid:durableId="1963998069">
    <w:abstractNumId w:val="3"/>
  </w:num>
  <w:num w:numId="13" w16cid:durableId="2141413378">
    <w:abstractNumId w:val="14"/>
  </w:num>
  <w:num w:numId="14" w16cid:durableId="1364747227">
    <w:abstractNumId w:val="12"/>
  </w:num>
  <w:num w:numId="15" w16cid:durableId="1486630330">
    <w:abstractNumId w:val="19"/>
  </w:num>
  <w:num w:numId="16" w16cid:durableId="1313565216">
    <w:abstractNumId w:val="5"/>
  </w:num>
  <w:num w:numId="17" w16cid:durableId="464010509">
    <w:abstractNumId w:val="15"/>
  </w:num>
  <w:num w:numId="18" w16cid:durableId="346761438">
    <w:abstractNumId w:val="8"/>
  </w:num>
  <w:num w:numId="19" w16cid:durableId="1704359823">
    <w:abstractNumId w:val="4"/>
  </w:num>
  <w:num w:numId="20" w16cid:durableId="44571806">
    <w:abstractNumId w:val="6"/>
  </w:num>
  <w:num w:numId="21" w16cid:durableId="2062629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E32"/>
    <w:rsid w:val="000117B3"/>
    <w:rsid w:val="00030A61"/>
    <w:rsid w:val="00031904"/>
    <w:rsid w:val="00052C1C"/>
    <w:rsid w:val="00073FD7"/>
    <w:rsid w:val="00083116"/>
    <w:rsid w:val="00083E97"/>
    <w:rsid w:val="00084052"/>
    <w:rsid w:val="000918C9"/>
    <w:rsid w:val="000A313A"/>
    <w:rsid w:val="000C3C47"/>
    <w:rsid w:val="000E7153"/>
    <w:rsid w:val="000F027A"/>
    <w:rsid w:val="001433FF"/>
    <w:rsid w:val="00193DB3"/>
    <w:rsid w:val="00193F40"/>
    <w:rsid w:val="00194F68"/>
    <w:rsid w:val="0019580D"/>
    <w:rsid w:val="001A2C15"/>
    <w:rsid w:val="001B0AD0"/>
    <w:rsid w:val="001B4099"/>
    <w:rsid w:val="001C3635"/>
    <w:rsid w:val="001C46E9"/>
    <w:rsid w:val="001D003E"/>
    <w:rsid w:val="001D6228"/>
    <w:rsid w:val="001E59E7"/>
    <w:rsid w:val="0020313A"/>
    <w:rsid w:val="00215028"/>
    <w:rsid w:val="0021707F"/>
    <w:rsid w:val="00242272"/>
    <w:rsid w:val="00245A74"/>
    <w:rsid w:val="002526D1"/>
    <w:rsid w:val="002655FE"/>
    <w:rsid w:val="00277F82"/>
    <w:rsid w:val="00280364"/>
    <w:rsid w:val="00282C38"/>
    <w:rsid w:val="00294884"/>
    <w:rsid w:val="00295497"/>
    <w:rsid w:val="002E154D"/>
    <w:rsid w:val="002E5E66"/>
    <w:rsid w:val="002F1A4B"/>
    <w:rsid w:val="002F7AE5"/>
    <w:rsid w:val="0030681C"/>
    <w:rsid w:val="003137F1"/>
    <w:rsid w:val="00317D7D"/>
    <w:rsid w:val="00341731"/>
    <w:rsid w:val="003451FE"/>
    <w:rsid w:val="00346097"/>
    <w:rsid w:val="00357ADD"/>
    <w:rsid w:val="00360174"/>
    <w:rsid w:val="00360F37"/>
    <w:rsid w:val="00365B66"/>
    <w:rsid w:val="00367A80"/>
    <w:rsid w:val="00371A0B"/>
    <w:rsid w:val="00390161"/>
    <w:rsid w:val="00397899"/>
    <w:rsid w:val="003A7FD4"/>
    <w:rsid w:val="003B2C57"/>
    <w:rsid w:val="003C5F77"/>
    <w:rsid w:val="003D399E"/>
    <w:rsid w:val="003D673B"/>
    <w:rsid w:val="003E34F8"/>
    <w:rsid w:val="003E3CF3"/>
    <w:rsid w:val="003E57DB"/>
    <w:rsid w:val="003E5B23"/>
    <w:rsid w:val="00401152"/>
    <w:rsid w:val="00402685"/>
    <w:rsid w:val="004075FC"/>
    <w:rsid w:val="004125D3"/>
    <w:rsid w:val="00412E32"/>
    <w:rsid w:val="00413004"/>
    <w:rsid w:val="004202F0"/>
    <w:rsid w:val="00436576"/>
    <w:rsid w:val="004426C9"/>
    <w:rsid w:val="00443627"/>
    <w:rsid w:val="00471E07"/>
    <w:rsid w:val="004833EB"/>
    <w:rsid w:val="00495473"/>
    <w:rsid w:val="004A1526"/>
    <w:rsid w:val="004A33BD"/>
    <w:rsid w:val="004C099B"/>
    <w:rsid w:val="004C4697"/>
    <w:rsid w:val="004D171D"/>
    <w:rsid w:val="004D6C94"/>
    <w:rsid w:val="004D79E0"/>
    <w:rsid w:val="004E46ED"/>
    <w:rsid w:val="004E6274"/>
    <w:rsid w:val="004F5463"/>
    <w:rsid w:val="00500562"/>
    <w:rsid w:val="00522F46"/>
    <w:rsid w:val="00525375"/>
    <w:rsid w:val="00530702"/>
    <w:rsid w:val="00532395"/>
    <w:rsid w:val="005410F6"/>
    <w:rsid w:val="0054150D"/>
    <w:rsid w:val="00547C04"/>
    <w:rsid w:val="00551EC0"/>
    <w:rsid w:val="0056325A"/>
    <w:rsid w:val="00571C43"/>
    <w:rsid w:val="00584086"/>
    <w:rsid w:val="0059110B"/>
    <w:rsid w:val="00596A88"/>
    <w:rsid w:val="005972E0"/>
    <w:rsid w:val="005A685A"/>
    <w:rsid w:val="005B67BF"/>
    <w:rsid w:val="005C214D"/>
    <w:rsid w:val="005D058F"/>
    <w:rsid w:val="005D0723"/>
    <w:rsid w:val="005D1D48"/>
    <w:rsid w:val="005E28E6"/>
    <w:rsid w:val="0060406D"/>
    <w:rsid w:val="00644EF3"/>
    <w:rsid w:val="006626EA"/>
    <w:rsid w:val="0066643F"/>
    <w:rsid w:val="00667D9B"/>
    <w:rsid w:val="00674ED7"/>
    <w:rsid w:val="006864B3"/>
    <w:rsid w:val="006B35AB"/>
    <w:rsid w:val="006B3EDE"/>
    <w:rsid w:val="006E2E2E"/>
    <w:rsid w:val="006F1193"/>
    <w:rsid w:val="006F268D"/>
    <w:rsid w:val="00715974"/>
    <w:rsid w:val="00734528"/>
    <w:rsid w:val="00737E99"/>
    <w:rsid w:val="00742366"/>
    <w:rsid w:val="0074663B"/>
    <w:rsid w:val="00752718"/>
    <w:rsid w:val="00760585"/>
    <w:rsid w:val="00761539"/>
    <w:rsid w:val="0077228D"/>
    <w:rsid w:val="007773A8"/>
    <w:rsid w:val="007B2B49"/>
    <w:rsid w:val="007C0966"/>
    <w:rsid w:val="007C1971"/>
    <w:rsid w:val="007D4228"/>
    <w:rsid w:val="007D6673"/>
    <w:rsid w:val="007F2E84"/>
    <w:rsid w:val="00800FBA"/>
    <w:rsid w:val="008201A0"/>
    <w:rsid w:val="008205B4"/>
    <w:rsid w:val="00825D00"/>
    <w:rsid w:val="00825E15"/>
    <w:rsid w:val="00827625"/>
    <w:rsid w:val="00837398"/>
    <w:rsid w:val="008374C6"/>
    <w:rsid w:val="00853B55"/>
    <w:rsid w:val="00856747"/>
    <w:rsid w:val="0089628C"/>
    <w:rsid w:val="00897E53"/>
    <w:rsid w:val="008B2E95"/>
    <w:rsid w:val="008B2FF3"/>
    <w:rsid w:val="008C0953"/>
    <w:rsid w:val="008C1B0F"/>
    <w:rsid w:val="008C3764"/>
    <w:rsid w:val="008D3D8B"/>
    <w:rsid w:val="008E6541"/>
    <w:rsid w:val="008F0431"/>
    <w:rsid w:val="008F766E"/>
    <w:rsid w:val="0091176F"/>
    <w:rsid w:val="00921D3D"/>
    <w:rsid w:val="00922CDC"/>
    <w:rsid w:val="00922D83"/>
    <w:rsid w:val="009576CD"/>
    <w:rsid w:val="009660A2"/>
    <w:rsid w:val="00966FB2"/>
    <w:rsid w:val="00971DF2"/>
    <w:rsid w:val="00973C3A"/>
    <w:rsid w:val="00974E5C"/>
    <w:rsid w:val="00982595"/>
    <w:rsid w:val="00983835"/>
    <w:rsid w:val="009B304B"/>
    <w:rsid w:val="009C007C"/>
    <w:rsid w:val="009C2DFE"/>
    <w:rsid w:val="009E5B34"/>
    <w:rsid w:val="009F2229"/>
    <w:rsid w:val="00A139FB"/>
    <w:rsid w:val="00A16726"/>
    <w:rsid w:val="00A24CE3"/>
    <w:rsid w:val="00A30F8C"/>
    <w:rsid w:val="00A352B9"/>
    <w:rsid w:val="00A4125A"/>
    <w:rsid w:val="00A470DD"/>
    <w:rsid w:val="00A51A3C"/>
    <w:rsid w:val="00A57885"/>
    <w:rsid w:val="00A965BF"/>
    <w:rsid w:val="00A974EA"/>
    <w:rsid w:val="00AA50CB"/>
    <w:rsid w:val="00AC52D5"/>
    <w:rsid w:val="00AD18E9"/>
    <w:rsid w:val="00AD2FB7"/>
    <w:rsid w:val="00AF06A5"/>
    <w:rsid w:val="00AF506B"/>
    <w:rsid w:val="00AF7580"/>
    <w:rsid w:val="00B02D26"/>
    <w:rsid w:val="00B20363"/>
    <w:rsid w:val="00B20706"/>
    <w:rsid w:val="00B2407E"/>
    <w:rsid w:val="00B30A5D"/>
    <w:rsid w:val="00B403BE"/>
    <w:rsid w:val="00B45BD1"/>
    <w:rsid w:val="00B47965"/>
    <w:rsid w:val="00B51807"/>
    <w:rsid w:val="00B5603F"/>
    <w:rsid w:val="00B70F7C"/>
    <w:rsid w:val="00B74819"/>
    <w:rsid w:val="00B86411"/>
    <w:rsid w:val="00BB2CDA"/>
    <w:rsid w:val="00BB3AEC"/>
    <w:rsid w:val="00BB6AA0"/>
    <w:rsid w:val="00BD35AE"/>
    <w:rsid w:val="00BD504A"/>
    <w:rsid w:val="00BD76AB"/>
    <w:rsid w:val="00BF0630"/>
    <w:rsid w:val="00C0721A"/>
    <w:rsid w:val="00C074B2"/>
    <w:rsid w:val="00C3680D"/>
    <w:rsid w:val="00C40406"/>
    <w:rsid w:val="00C53521"/>
    <w:rsid w:val="00C57EFB"/>
    <w:rsid w:val="00C62ED8"/>
    <w:rsid w:val="00C904AD"/>
    <w:rsid w:val="00C90685"/>
    <w:rsid w:val="00C90E99"/>
    <w:rsid w:val="00C95625"/>
    <w:rsid w:val="00CA37C3"/>
    <w:rsid w:val="00CA3AF6"/>
    <w:rsid w:val="00CB0049"/>
    <w:rsid w:val="00CC5484"/>
    <w:rsid w:val="00CC6854"/>
    <w:rsid w:val="00CE10D2"/>
    <w:rsid w:val="00CF0CAC"/>
    <w:rsid w:val="00D00A85"/>
    <w:rsid w:val="00D117F2"/>
    <w:rsid w:val="00D22B35"/>
    <w:rsid w:val="00D22F0C"/>
    <w:rsid w:val="00D30DD6"/>
    <w:rsid w:val="00D337BA"/>
    <w:rsid w:val="00D36902"/>
    <w:rsid w:val="00D3785A"/>
    <w:rsid w:val="00D643D5"/>
    <w:rsid w:val="00D774DC"/>
    <w:rsid w:val="00D80B93"/>
    <w:rsid w:val="00D92C07"/>
    <w:rsid w:val="00DE4C99"/>
    <w:rsid w:val="00DF0185"/>
    <w:rsid w:val="00DF19D3"/>
    <w:rsid w:val="00DF5461"/>
    <w:rsid w:val="00E15B9A"/>
    <w:rsid w:val="00E2190C"/>
    <w:rsid w:val="00E433E4"/>
    <w:rsid w:val="00E45282"/>
    <w:rsid w:val="00E46A61"/>
    <w:rsid w:val="00E54F93"/>
    <w:rsid w:val="00E55603"/>
    <w:rsid w:val="00E6776A"/>
    <w:rsid w:val="00E72D3C"/>
    <w:rsid w:val="00E732AF"/>
    <w:rsid w:val="00E81E37"/>
    <w:rsid w:val="00E878EB"/>
    <w:rsid w:val="00E92DFD"/>
    <w:rsid w:val="00EB1B4D"/>
    <w:rsid w:val="00EC15DE"/>
    <w:rsid w:val="00EC30A7"/>
    <w:rsid w:val="00EC3148"/>
    <w:rsid w:val="00EC4913"/>
    <w:rsid w:val="00F35A34"/>
    <w:rsid w:val="00F405B4"/>
    <w:rsid w:val="00F57874"/>
    <w:rsid w:val="00F60FB8"/>
    <w:rsid w:val="00F7595B"/>
    <w:rsid w:val="00F76720"/>
    <w:rsid w:val="00F82FA3"/>
    <w:rsid w:val="00FA2A45"/>
    <w:rsid w:val="00FB3D35"/>
    <w:rsid w:val="00FC4309"/>
    <w:rsid w:val="00FC646B"/>
    <w:rsid w:val="00FD105C"/>
    <w:rsid w:val="00FD3E52"/>
    <w:rsid w:val="00FD40E1"/>
    <w:rsid w:val="00FD5E43"/>
    <w:rsid w:val="00FF4B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D62EA2"/>
  <w15:docId w15:val="{2E03731A-053D-4E90-A58D-F301BD1A9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C3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67D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qFormat/>
    <w:rsid w:val="007773A8"/>
    <w:pPr>
      <w:keepLines/>
      <w:suppressAutoHyphens/>
      <w:autoSpaceDE w:val="0"/>
      <w:jc w:val="both"/>
      <w:outlineLvl w:val="2"/>
    </w:pPr>
    <w:rPr>
      <w:rFonts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76720"/>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800FBA"/>
    <w:rPr>
      <w:sz w:val="16"/>
      <w:szCs w:val="16"/>
    </w:rPr>
  </w:style>
  <w:style w:type="paragraph" w:styleId="Tekstkomentarza">
    <w:name w:val="annotation text"/>
    <w:basedOn w:val="Normalny"/>
    <w:link w:val="TekstkomentarzaZnak"/>
    <w:uiPriority w:val="99"/>
    <w:unhideWhenUsed/>
    <w:rsid w:val="00800FBA"/>
  </w:style>
  <w:style w:type="character" w:customStyle="1" w:styleId="TekstkomentarzaZnak">
    <w:name w:val="Tekst komentarza Znak"/>
    <w:basedOn w:val="Domylnaczcionkaakapitu"/>
    <w:link w:val="Tekstkomentarza"/>
    <w:uiPriority w:val="99"/>
    <w:rsid w:val="00800FB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00FBA"/>
    <w:rPr>
      <w:b/>
      <w:bCs/>
    </w:rPr>
  </w:style>
  <w:style w:type="character" w:customStyle="1" w:styleId="TematkomentarzaZnak">
    <w:name w:val="Temat komentarza Znak"/>
    <w:basedOn w:val="TekstkomentarzaZnak"/>
    <w:link w:val="Tematkomentarza"/>
    <w:uiPriority w:val="99"/>
    <w:semiHidden/>
    <w:rsid w:val="00800FB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00F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FBA"/>
    <w:rPr>
      <w:rFonts w:ascii="Segoe UI" w:eastAsia="Times New Roman" w:hAnsi="Segoe UI" w:cs="Segoe UI"/>
      <w:sz w:val="18"/>
      <w:szCs w:val="18"/>
      <w:lang w:eastAsia="pl-PL"/>
    </w:rPr>
  </w:style>
  <w:style w:type="paragraph" w:styleId="Akapitzlist">
    <w:name w:val="List Paragraph"/>
    <w:aliases w:val="L1,Numerowanie,Akapit z listą5,T_SZ_List Paragraph,normalny tekst,Akapit z listą BS,Kolorowa lista — akcent 11,CW_Lista,Wypunktowanie,Obiekt,BulletC,Akapit z listą31,NOWY,Akapit z listą32,sw tekst,Wyliczanie,lp1,Preambuła,Tytuły,Lista num"/>
    <w:basedOn w:val="Normalny"/>
    <w:link w:val="AkapitzlistZnak"/>
    <w:qFormat/>
    <w:rsid w:val="00FC4309"/>
    <w:pPr>
      <w:spacing w:after="200" w:line="276" w:lineRule="auto"/>
      <w:ind w:left="720"/>
      <w:jc w:val="both"/>
    </w:pPr>
    <w:rPr>
      <w:rFonts w:ascii="Calibri" w:hAnsi="Calibri" w:cs="Calibri"/>
      <w:sz w:val="23"/>
      <w:szCs w:val="22"/>
      <w:lang w:eastAsia="en-US"/>
    </w:rPr>
  </w:style>
  <w:style w:type="character" w:customStyle="1" w:styleId="AkapitzlistZnak">
    <w:name w:val="Akapit z listą Znak"/>
    <w:aliases w:val="L1 Znak,Numerowanie Znak,Akapit z listą5 Znak,T_SZ_List Paragraph Znak,normalny tekst Znak,Akapit z listą BS Znak,Kolorowa lista — akcent 11 Znak,CW_Lista Znak,Wypunktowanie Znak,Obiekt Znak,BulletC Znak,Akapit z listą31 Znak"/>
    <w:link w:val="Akapitzlist"/>
    <w:qFormat/>
    <w:rsid w:val="00FC4309"/>
    <w:rPr>
      <w:rFonts w:ascii="Calibri" w:eastAsia="Times New Roman" w:hAnsi="Calibri" w:cs="Calibri"/>
      <w:sz w:val="23"/>
    </w:rPr>
  </w:style>
  <w:style w:type="character" w:customStyle="1" w:styleId="Nagwek3Znak">
    <w:name w:val="Nagłówek 3 Znak"/>
    <w:basedOn w:val="Domylnaczcionkaakapitu"/>
    <w:link w:val="Nagwek3"/>
    <w:rsid w:val="007773A8"/>
    <w:rPr>
      <w:rFonts w:ascii="Times New Roman" w:eastAsia="Times New Roman" w:hAnsi="Times New Roman" w:cs="Arial"/>
      <w:lang w:eastAsia="ar-SA"/>
    </w:rPr>
  </w:style>
  <w:style w:type="character" w:customStyle="1" w:styleId="Nagwek1Znak">
    <w:name w:val="Nagłówek 1 Znak"/>
    <w:basedOn w:val="Domylnaczcionkaakapitu"/>
    <w:link w:val="Nagwek1"/>
    <w:uiPriority w:val="9"/>
    <w:rsid w:val="00667D9B"/>
    <w:rPr>
      <w:rFonts w:asciiTheme="majorHAnsi" w:eastAsiaTheme="majorEastAsia" w:hAnsiTheme="majorHAnsi" w:cstheme="majorBidi"/>
      <w:color w:val="2F5496" w:themeColor="accent1" w:themeShade="BF"/>
      <w:sz w:val="32"/>
      <w:szCs w:val="32"/>
      <w:lang w:eastAsia="pl-PL"/>
    </w:rPr>
  </w:style>
  <w:style w:type="character" w:customStyle="1" w:styleId="hgkelc">
    <w:name w:val="hgkelc"/>
    <w:basedOn w:val="Domylnaczcionkaakapitu"/>
    <w:rsid w:val="00921D3D"/>
  </w:style>
  <w:style w:type="paragraph" w:styleId="Tekstpodstawowy">
    <w:name w:val="Body Text"/>
    <w:aliases w:val="a2,Znak Znak,Znak,Tekst podstawowy1,Znak Znak Znak Znak Znak"/>
    <w:basedOn w:val="Normalny"/>
    <w:link w:val="TekstpodstawowyZnak"/>
    <w:uiPriority w:val="99"/>
    <w:rsid w:val="004D79E0"/>
    <w:rPr>
      <w:rFonts w:ascii="Arial" w:eastAsia="Calibri" w:hAnsi="Arial"/>
    </w:rPr>
  </w:style>
  <w:style w:type="character" w:customStyle="1" w:styleId="TekstpodstawowyZnak">
    <w:name w:val="Tekst podstawowy Znak"/>
    <w:aliases w:val="a2 Znak,Znak Znak Znak,Znak Znak1,Tekst podstawowy1 Znak,Znak Znak Znak Znak Znak Znak"/>
    <w:basedOn w:val="Domylnaczcionkaakapitu"/>
    <w:link w:val="Tekstpodstawowy"/>
    <w:uiPriority w:val="99"/>
    <w:rsid w:val="004D79E0"/>
    <w:rPr>
      <w:rFonts w:ascii="Arial" w:eastAsia="Calibri" w:hAnsi="Arial" w:cs="Times New Roman"/>
      <w:sz w:val="20"/>
      <w:szCs w:val="20"/>
      <w:lang w:eastAsia="pl-PL"/>
    </w:rPr>
  </w:style>
  <w:style w:type="paragraph" w:styleId="Lista2">
    <w:name w:val="List 2"/>
    <w:basedOn w:val="Normalny"/>
    <w:uiPriority w:val="99"/>
    <w:rsid w:val="004D79E0"/>
    <w:pPr>
      <w:ind w:left="566" w:hanging="283"/>
    </w:pPr>
    <w:rPr>
      <w:sz w:val="24"/>
      <w:szCs w:val="24"/>
    </w:rPr>
  </w:style>
  <w:style w:type="paragraph" w:customStyle="1" w:styleId="Tekstpodstawowywcity31">
    <w:name w:val="Tekst podstawowy wcięty 31"/>
    <w:basedOn w:val="Normalny"/>
    <w:uiPriority w:val="99"/>
    <w:rsid w:val="004D79E0"/>
    <w:pPr>
      <w:suppressAutoHyphens/>
      <w:ind w:left="180" w:hanging="180"/>
      <w:jc w:val="both"/>
    </w:pPr>
    <w:rPr>
      <w:sz w:val="24"/>
      <w:szCs w:val="24"/>
      <w:lang w:eastAsia="ar-SA"/>
    </w:rPr>
  </w:style>
  <w:style w:type="paragraph" w:styleId="Nagwek">
    <w:name w:val="header"/>
    <w:basedOn w:val="Normalny"/>
    <w:link w:val="NagwekZnak"/>
    <w:uiPriority w:val="99"/>
    <w:unhideWhenUsed/>
    <w:rsid w:val="00DF0185"/>
    <w:pPr>
      <w:tabs>
        <w:tab w:val="center" w:pos="4536"/>
        <w:tab w:val="right" w:pos="9072"/>
      </w:tabs>
    </w:pPr>
  </w:style>
  <w:style w:type="character" w:customStyle="1" w:styleId="NagwekZnak">
    <w:name w:val="Nagłówek Znak"/>
    <w:basedOn w:val="Domylnaczcionkaakapitu"/>
    <w:link w:val="Nagwek"/>
    <w:uiPriority w:val="99"/>
    <w:rsid w:val="00DF0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F0185"/>
    <w:pPr>
      <w:tabs>
        <w:tab w:val="center" w:pos="4536"/>
        <w:tab w:val="right" w:pos="9072"/>
      </w:tabs>
    </w:pPr>
  </w:style>
  <w:style w:type="character" w:customStyle="1" w:styleId="StopkaZnak">
    <w:name w:val="Stopka Znak"/>
    <w:basedOn w:val="Domylnaczcionkaakapitu"/>
    <w:link w:val="Stopka"/>
    <w:uiPriority w:val="99"/>
    <w:rsid w:val="00DF0185"/>
    <w:rPr>
      <w:rFonts w:ascii="Times New Roman" w:eastAsia="Times New Roman" w:hAnsi="Times New Roman" w:cs="Times New Roman"/>
      <w:sz w:val="20"/>
      <w:szCs w:val="20"/>
      <w:lang w:eastAsia="pl-PL"/>
    </w:rPr>
  </w:style>
  <w:style w:type="paragraph" w:customStyle="1" w:styleId="tm">
    <w:name w:val="tm"/>
    <w:basedOn w:val="Normalny"/>
    <w:uiPriority w:val="99"/>
    <w:rsid w:val="00B20363"/>
    <w:pPr>
      <w:ind w:left="480" w:hanging="480"/>
      <w:jc w:val="both"/>
    </w:pPr>
    <w:rPr>
      <w:rFonts w:eastAsia="Calibri"/>
      <w:sz w:val="24"/>
      <w:szCs w:val="24"/>
    </w:rPr>
  </w:style>
  <w:style w:type="paragraph" w:customStyle="1" w:styleId="v1gmail-msolistparagraph">
    <w:name w:val="v1gmail-msolistparagraph"/>
    <w:basedOn w:val="Normalny"/>
    <w:rsid w:val="00413004"/>
    <w:pPr>
      <w:spacing w:before="100" w:beforeAutospacing="1" w:after="100" w:afterAutospacing="1"/>
    </w:pPr>
    <w:rPr>
      <w:sz w:val="24"/>
      <w:szCs w:val="24"/>
    </w:rPr>
  </w:style>
  <w:style w:type="paragraph" w:customStyle="1" w:styleId="v1msonormal">
    <w:name w:val="v1msonormal"/>
    <w:basedOn w:val="Normalny"/>
    <w:rsid w:val="0041300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C57C2-C051-42B9-A53F-783059FD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23</Pages>
  <Words>10870</Words>
  <Characters>65225</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DK. Kusal</dc:creator>
  <cp:lastModifiedBy>Dariusz DK. Kusal</cp:lastModifiedBy>
  <cp:revision>13</cp:revision>
  <cp:lastPrinted>2022-07-04T07:03:00Z</cp:lastPrinted>
  <dcterms:created xsi:type="dcterms:W3CDTF">2023-12-11T07:06:00Z</dcterms:created>
  <dcterms:modified xsi:type="dcterms:W3CDTF">2023-12-12T09:46:00Z</dcterms:modified>
</cp:coreProperties>
</file>