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A6B" w:rsidRPr="00736B1C" w:rsidRDefault="00E71A6B" w:rsidP="00736B1C">
      <w:pPr>
        <w:tabs>
          <w:tab w:val="left" w:pos="510"/>
          <w:tab w:val="left" w:pos="1065"/>
        </w:tabs>
        <w:rPr>
          <w:rFonts w:asciiTheme="minorHAnsi" w:eastAsia="Calibri" w:hAnsiTheme="minorHAnsi" w:cstheme="minorHAnsi"/>
          <w:sz w:val="20"/>
          <w:lang w:eastAsia="en-US"/>
        </w:rPr>
      </w:pPr>
      <w:r w:rsidRPr="00736B1C">
        <w:rPr>
          <w:rFonts w:asciiTheme="minorHAnsi" w:eastAsia="Calibri" w:hAnsiTheme="minorHAnsi" w:cstheme="minorHAnsi"/>
          <w:sz w:val="20"/>
          <w:lang w:eastAsia="en-US"/>
        </w:rPr>
        <w:tab/>
      </w:r>
      <w:r w:rsidR="00CF75B1" w:rsidRPr="00736B1C">
        <w:rPr>
          <w:rFonts w:asciiTheme="minorHAnsi" w:eastAsia="Calibri" w:hAnsiTheme="minorHAnsi" w:cstheme="minorHAnsi"/>
          <w:sz w:val="20"/>
          <w:lang w:eastAsia="en-US"/>
        </w:rPr>
        <w:tab/>
      </w:r>
    </w:p>
    <w:p w:rsidR="0088354A" w:rsidRPr="00736B1C" w:rsidRDefault="0088354A" w:rsidP="00736B1C">
      <w:pPr>
        <w:rPr>
          <w:rFonts w:asciiTheme="minorHAnsi" w:eastAsia="Calibri" w:hAnsiTheme="minorHAnsi" w:cstheme="minorHAnsi"/>
          <w:sz w:val="20"/>
          <w:lang w:eastAsia="en-US"/>
        </w:rPr>
      </w:pPr>
    </w:p>
    <w:p w:rsidR="004D693E" w:rsidRDefault="004D693E" w:rsidP="00736B1C">
      <w:pPr>
        <w:rPr>
          <w:rFonts w:asciiTheme="minorHAnsi" w:eastAsia="Calibri" w:hAnsiTheme="minorHAnsi" w:cstheme="minorHAnsi"/>
          <w:sz w:val="20"/>
          <w:lang w:eastAsia="en-US"/>
        </w:rPr>
      </w:pPr>
    </w:p>
    <w:p w:rsidR="005A05FF" w:rsidRPr="000262AE" w:rsidRDefault="005A05FF" w:rsidP="000262AE">
      <w:pPr>
        <w:pStyle w:val="Tekstpodstawowy"/>
        <w:widowControl/>
        <w:rPr>
          <w:rFonts w:asciiTheme="minorHAnsi" w:eastAsia="Calibri" w:hAnsiTheme="minorHAnsi" w:cstheme="minorHAnsi"/>
        </w:rPr>
      </w:pPr>
      <w:r w:rsidRPr="000262AE">
        <w:rPr>
          <w:rFonts w:asciiTheme="minorHAnsi" w:eastAsia="Calibri" w:hAnsiTheme="minorHAnsi" w:cstheme="minorHAnsi"/>
        </w:rPr>
        <w:t xml:space="preserve">Poznań, </w:t>
      </w:r>
      <w:r w:rsidR="003A0D43">
        <w:rPr>
          <w:rFonts w:asciiTheme="minorHAnsi" w:eastAsia="Calibri" w:hAnsiTheme="minorHAnsi" w:cstheme="minorHAnsi"/>
        </w:rPr>
        <w:t xml:space="preserve">dnia </w:t>
      </w:r>
      <w:r w:rsidR="00DB00EE">
        <w:rPr>
          <w:rFonts w:asciiTheme="minorHAnsi" w:eastAsia="Calibri" w:hAnsiTheme="minorHAnsi" w:cstheme="minorHAnsi"/>
        </w:rPr>
        <w:t>4</w:t>
      </w:r>
      <w:r w:rsidRPr="000262AE">
        <w:rPr>
          <w:rFonts w:asciiTheme="minorHAnsi" w:eastAsia="Calibri" w:hAnsiTheme="minorHAnsi" w:cstheme="minorHAnsi"/>
        </w:rPr>
        <w:t>.</w:t>
      </w:r>
      <w:r w:rsidR="000262AE" w:rsidRPr="000262AE">
        <w:rPr>
          <w:rFonts w:asciiTheme="minorHAnsi" w:eastAsia="Calibri" w:hAnsiTheme="minorHAnsi" w:cstheme="minorHAnsi"/>
        </w:rPr>
        <w:t>0</w:t>
      </w:r>
      <w:r w:rsidR="00DB00EE">
        <w:rPr>
          <w:rFonts w:asciiTheme="minorHAnsi" w:eastAsia="Calibri" w:hAnsiTheme="minorHAnsi" w:cstheme="minorHAnsi"/>
        </w:rPr>
        <w:t>9</w:t>
      </w:r>
      <w:r w:rsidR="001E1E80" w:rsidRPr="000262AE">
        <w:rPr>
          <w:rFonts w:asciiTheme="minorHAnsi" w:eastAsia="Calibri" w:hAnsiTheme="minorHAnsi" w:cstheme="minorHAnsi"/>
        </w:rPr>
        <w:t>.2023</w:t>
      </w:r>
      <w:r w:rsidRPr="000262AE">
        <w:rPr>
          <w:rFonts w:asciiTheme="minorHAnsi" w:eastAsia="Calibri" w:hAnsiTheme="minorHAnsi" w:cstheme="minorHAnsi"/>
        </w:rPr>
        <w:t xml:space="preserve"> r.</w:t>
      </w:r>
    </w:p>
    <w:p w:rsidR="005A05FF" w:rsidRPr="000262AE" w:rsidRDefault="00E30B0C" w:rsidP="000262AE">
      <w:pPr>
        <w:pStyle w:val="Tekstpodstawowy"/>
        <w:widowControl/>
        <w:rPr>
          <w:rFonts w:asciiTheme="minorHAnsi" w:hAnsiTheme="minorHAnsi" w:cstheme="minorHAnsi"/>
        </w:rPr>
      </w:pPr>
      <w:r w:rsidRPr="00E30B0C">
        <w:rPr>
          <w:rFonts w:asciiTheme="minorHAnsi" w:hAnsiTheme="minorHAnsi" w:cstheme="minorHAnsi"/>
        </w:rPr>
        <w:t>K-292-4-</w:t>
      </w:r>
      <w:r>
        <w:rPr>
          <w:rFonts w:asciiTheme="minorHAnsi" w:hAnsiTheme="minorHAnsi" w:cstheme="minorHAnsi"/>
        </w:rPr>
        <w:t xml:space="preserve">     </w:t>
      </w:r>
      <w:r w:rsidRPr="00E30B0C">
        <w:rPr>
          <w:rFonts w:asciiTheme="minorHAnsi" w:hAnsiTheme="minorHAnsi" w:cstheme="minorHAnsi"/>
        </w:rPr>
        <w:t>/2023</w:t>
      </w:r>
    </w:p>
    <w:p w:rsidR="00E55116" w:rsidRPr="000262AE" w:rsidRDefault="00E55116" w:rsidP="000262AE">
      <w:pPr>
        <w:pStyle w:val="Tekstpodstawowy"/>
        <w:widowControl/>
        <w:rPr>
          <w:rFonts w:asciiTheme="minorHAnsi" w:hAnsiTheme="minorHAnsi" w:cstheme="minorHAnsi"/>
        </w:rPr>
      </w:pPr>
    </w:p>
    <w:p w:rsidR="00E55116" w:rsidRPr="000262AE" w:rsidRDefault="00E55116" w:rsidP="000262AE">
      <w:pPr>
        <w:pStyle w:val="Tekstpodstawowy"/>
        <w:widowControl/>
        <w:rPr>
          <w:rFonts w:asciiTheme="minorHAnsi" w:hAnsiTheme="minorHAnsi" w:cstheme="minorHAnsi"/>
        </w:rPr>
      </w:pPr>
    </w:p>
    <w:p w:rsidR="005A05FF" w:rsidRPr="000262AE" w:rsidRDefault="005A05FF" w:rsidP="000262AE">
      <w:pPr>
        <w:pStyle w:val="Tekstpodstawowy"/>
        <w:widowControl/>
        <w:rPr>
          <w:rFonts w:asciiTheme="minorHAnsi" w:hAnsiTheme="minorHAnsi" w:cstheme="minorHAnsi"/>
        </w:rPr>
      </w:pPr>
    </w:p>
    <w:p w:rsidR="005A05FF" w:rsidRPr="000262AE" w:rsidRDefault="005A05FF" w:rsidP="000262AE">
      <w:pPr>
        <w:jc w:val="center"/>
        <w:rPr>
          <w:rFonts w:asciiTheme="minorHAnsi" w:eastAsia="Calibri" w:hAnsiTheme="minorHAnsi" w:cstheme="minorHAnsi"/>
          <w:sz w:val="20"/>
        </w:rPr>
      </w:pPr>
      <w:r w:rsidRPr="000262AE">
        <w:rPr>
          <w:rFonts w:asciiTheme="minorHAnsi" w:eastAsia="Calibri" w:hAnsiTheme="minorHAnsi" w:cstheme="minorHAnsi"/>
          <w:sz w:val="20"/>
        </w:rPr>
        <w:t>DO WSZYSTKICH WYKONAWCÓW</w:t>
      </w:r>
    </w:p>
    <w:p w:rsidR="005A05FF" w:rsidRPr="000262AE" w:rsidRDefault="005A05FF" w:rsidP="000262AE">
      <w:pPr>
        <w:rPr>
          <w:rFonts w:asciiTheme="minorHAnsi" w:eastAsia="Calibri" w:hAnsiTheme="minorHAnsi" w:cstheme="minorHAnsi"/>
          <w:sz w:val="20"/>
        </w:rPr>
      </w:pPr>
    </w:p>
    <w:p w:rsidR="009635FA" w:rsidRPr="000262AE" w:rsidRDefault="005A05FF" w:rsidP="00E30B0C">
      <w:pPr>
        <w:ind w:firstLine="708"/>
        <w:jc w:val="both"/>
        <w:rPr>
          <w:rFonts w:asciiTheme="minorHAnsi" w:hAnsiTheme="minorHAnsi" w:cstheme="minorHAnsi"/>
          <w:b/>
          <w:sz w:val="20"/>
        </w:rPr>
      </w:pPr>
      <w:r w:rsidRPr="000262AE">
        <w:rPr>
          <w:rFonts w:asciiTheme="minorHAnsi" w:eastAsia="Calibri" w:hAnsiTheme="minorHAnsi" w:cstheme="minorHAnsi"/>
          <w:sz w:val="20"/>
        </w:rPr>
        <w:t>Uniwersytet Ekonomiczny w Poznaniu informuje, że w postępowaniu o udzielenie zamówienia publicznego pn</w:t>
      </w:r>
      <w:r w:rsidR="003160DA">
        <w:rPr>
          <w:rFonts w:asciiTheme="minorHAnsi" w:eastAsia="Calibri" w:hAnsiTheme="minorHAnsi" w:cstheme="minorHAnsi"/>
          <w:sz w:val="20"/>
        </w:rPr>
        <w:t>.</w:t>
      </w:r>
      <w:r w:rsidRPr="000262AE">
        <w:rPr>
          <w:rFonts w:asciiTheme="minorHAnsi" w:eastAsia="Calibri" w:hAnsiTheme="minorHAnsi" w:cstheme="minorHAnsi"/>
          <w:b/>
          <w:sz w:val="20"/>
        </w:rPr>
        <w:t>:</w:t>
      </w:r>
      <w:r w:rsidRPr="000262AE">
        <w:rPr>
          <w:rFonts w:asciiTheme="minorHAnsi" w:hAnsiTheme="minorHAnsi" w:cstheme="minorHAnsi"/>
          <w:b/>
          <w:sz w:val="20"/>
        </w:rPr>
        <w:t xml:space="preserve"> </w:t>
      </w:r>
      <w:r w:rsidR="00724567" w:rsidRPr="00724567">
        <w:rPr>
          <w:rFonts w:asciiTheme="minorHAnsi" w:hAnsiTheme="minorHAnsi" w:cstheme="minorHAnsi"/>
          <w:b/>
          <w:sz w:val="20"/>
        </w:rPr>
        <w:t xml:space="preserve">Przeprowadzenie ankiety dotyczącej preferencji konsumentów w zakresie wyboru sposobu podróżowania w Czechach, Polsce, Słowacji i na Węgrzech </w:t>
      </w:r>
      <w:r w:rsidR="00724567">
        <w:rPr>
          <w:rFonts w:asciiTheme="minorHAnsi" w:hAnsiTheme="minorHAnsi" w:cstheme="minorHAnsi"/>
          <w:b/>
          <w:sz w:val="20"/>
        </w:rPr>
        <w:t>(ZO/01</w:t>
      </w:r>
      <w:r w:rsidR="00DB00EE">
        <w:rPr>
          <w:rFonts w:asciiTheme="minorHAnsi" w:hAnsiTheme="minorHAnsi" w:cstheme="minorHAnsi"/>
          <w:b/>
          <w:sz w:val="20"/>
        </w:rPr>
        <w:t>4</w:t>
      </w:r>
      <w:r w:rsidR="000262AE" w:rsidRPr="000262AE">
        <w:rPr>
          <w:rFonts w:asciiTheme="minorHAnsi" w:hAnsiTheme="minorHAnsi" w:cstheme="minorHAnsi"/>
          <w:b/>
          <w:sz w:val="20"/>
        </w:rPr>
        <w:t xml:space="preserve">/23) </w:t>
      </w:r>
      <w:r w:rsidR="009635FA" w:rsidRPr="000262AE">
        <w:rPr>
          <w:rFonts w:asciiTheme="minorHAnsi" w:eastAsia="Calibri" w:hAnsiTheme="minorHAnsi" w:cstheme="minorHAnsi"/>
          <w:sz w:val="20"/>
        </w:rPr>
        <w:t xml:space="preserve">prowadzonym </w:t>
      </w:r>
      <w:r w:rsidR="000262AE" w:rsidRPr="000262AE">
        <w:rPr>
          <w:rFonts w:asciiTheme="minorHAnsi" w:eastAsia="Calibri" w:hAnsiTheme="minorHAnsi" w:cstheme="minorHAnsi"/>
          <w:sz w:val="20"/>
        </w:rPr>
        <w:t xml:space="preserve">jako zapytanie ofertowe </w:t>
      </w:r>
      <w:r w:rsidR="009635FA" w:rsidRPr="000262AE">
        <w:rPr>
          <w:rFonts w:asciiTheme="minorHAnsi" w:eastAsia="Calibri" w:hAnsiTheme="minorHAnsi" w:cstheme="minorHAnsi"/>
          <w:sz w:val="20"/>
        </w:rPr>
        <w:t>wpłynęły pytania na które niniejszym Zamawiający odpowiada:</w:t>
      </w:r>
      <w:r w:rsidR="009635FA" w:rsidRPr="000262AE">
        <w:rPr>
          <w:rFonts w:asciiTheme="minorHAnsi" w:eastAsia="Calibri" w:hAnsiTheme="minorHAnsi" w:cstheme="minorHAnsi"/>
          <w:sz w:val="20"/>
          <w:lang w:eastAsia="en-US"/>
        </w:rPr>
        <w:t xml:space="preserve"> </w:t>
      </w:r>
    </w:p>
    <w:p w:rsidR="009635FA" w:rsidRPr="000262AE" w:rsidRDefault="009635FA" w:rsidP="001962FA">
      <w:pPr>
        <w:rPr>
          <w:rFonts w:asciiTheme="minorHAnsi" w:eastAsia="Calibri" w:hAnsiTheme="minorHAnsi" w:cstheme="minorHAnsi"/>
          <w:sz w:val="20"/>
          <w:lang w:eastAsia="en-US"/>
        </w:rPr>
      </w:pPr>
    </w:p>
    <w:p w:rsidR="00113E83" w:rsidRPr="000262AE" w:rsidRDefault="00113E83" w:rsidP="001962FA">
      <w:pPr>
        <w:rPr>
          <w:rFonts w:asciiTheme="minorHAnsi" w:eastAsia="Calibri" w:hAnsiTheme="minorHAnsi" w:cstheme="minorHAnsi"/>
          <w:sz w:val="20"/>
          <w:lang w:eastAsia="en-US"/>
        </w:rPr>
      </w:pPr>
    </w:p>
    <w:p w:rsidR="00DB00EE" w:rsidRDefault="00834F78" w:rsidP="00DB00EE">
      <w:pPr>
        <w:rPr>
          <w:rFonts w:asciiTheme="minorHAnsi" w:hAnsiTheme="minorHAnsi" w:cstheme="minorHAnsi"/>
          <w:sz w:val="20"/>
        </w:rPr>
      </w:pPr>
      <w:r>
        <w:rPr>
          <w:rFonts w:asciiTheme="minorHAnsi" w:eastAsia="Calibri" w:hAnsiTheme="minorHAnsi" w:cstheme="minorHAnsi"/>
          <w:b/>
          <w:sz w:val="20"/>
          <w:lang w:eastAsia="en-US"/>
        </w:rPr>
        <w:t>Pytanie</w:t>
      </w:r>
      <w:r w:rsidR="00113E83" w:rsidRPr="000262AE">
        <w:rPr>
          <w:rFonts w:asciiTheme="minorHAnsi" w:eastAsia="Calibri" w:hAnsiTheme="minorHAnsi" w:cstheme="minorHAnsi"/>
          <w:b/>
          <w:sz w:val="20"/>
          <w:lang w:eastAsia="en-US"/>
        </w:rPr>
        <w:t>:</w:t>
      </w:r>
      <w:r w:rsidR="000262AE" w:rsidRPr="000262AE">
        <w:rPr>
          <w:rFonts w:asciiTheme="minorHAnsi" w:hAnsiTheme="minorHAnsi" w:cstheme="minorHAnsi"/>
          <w:color w:val="666666"/>
          <w:sz w:val="20"/>
        </w:rPr>
        <w:br/>
      </w:r>
      <w:r w:rsidR="00DB00EE" w:rsidRPr="00DB00EE">
        <w:rPr>
          <w:rFonts w:asciiTheme="minorHAnsi" w:hAnsiTheme="minorHAnsi" w:cstheme="minorHAnsi"/>
          <w:sz w:val="20"/>
        </w:rPr>
        <w:t>Wskazali Państwo iż :</w:t>
      </w:r>
      <w:r w:rsidR="00DB00EE">
        <w:rPr>
          <w:rFonts w:asciiTheme="minorHAnsi" w:hAnsiTheme="minorHAnsi" w:cstheme="minorHAnsi"/>
          <w:sz w:val="20"/>
        </w:rPr>
        <w:t xml:space="preserve"> </w:t>
      </w:r>
    </w:p>
    <w:p w:rsidR="00DB00EE" w:rsidRPr="00611514" w:rsidRDefault="00DB00EE" w:rsidP="00611514">
      <w:pPr>
        <w:pStyle w:val="Akapitzlist"/>
        <w:numPr>
          <w:ilvl w:val="0"/>
          <w:numId w:val="47"/>
        </w:numPr>
        <w:ind w:left="284"/>
        <w:rPr>
          <w:rFonts w:asciiTheme="minorHAnsi" w:hAnsiTheme="minorHAnsi" w:cstheme="minorHAnsi"/>
          <w:sz w:val="20"/>
        </w:rPr>
      </w:pPr>
      <w:r w:rsidRPr="00611514">
        <w:rPr>
          <w:rFonts w:asciiTheme="minorHAnsi" w:hAnsiTheme="minorHAnsi" w:cstheme="minorHAnsi"/>
          <w:sz w:val="20"/>
        </w:rPr>
        <w:t xml:space="preserve">w zakresie doświadczenia Wykonawcy </w:t>
      </w:r>
      <w:r w:rsidR="00611514" w:rsidRPr="00611514">
        <w:rPr>
          <w:rFonts w:asciiTheme="minorHAnsi" w:hAnsiTheme="minorHAnsi" w:cstheme="minorHAnsi"/>
          <w:sz w:val="20"/>
        </w:rPr>
        <w:t>w</w:t>
      </w:r>
      <w:r w:rsidRPr="00611514">
        <w:rPr>
          <w:rFonts w:asciiTheme="minorHAnsi" w:hAnsiTheme="minorHAnsi" w:cstheme="minorHAnsi"/>
          <w:sz w:val="20"/>
        </w:rPr>
        <w:t xml:space="preserve"> ciągu 5 lat zrealizował</w:t>
      </w:r>
      <w:r w:rsidR="00611514" w:rsidRPr="00611514">
        <w:rPr>
          <w:rFonts w:asciiTheme="minorHAnsi" w:hAnsiTheme="minorHAnsi" w:cstheme="minorHAnsi"/>
          <w:sz w:val="20"/>
        </w:rPr>
        <w:t xml:space="preserve"> </w:t>
      </w:r>
      <w:r w:rsidRPr="00611514">
        <w:rPr>
          <w:rFonts w:asciiTheme="minorHAnsi" w:hAnsiTheme="minorHAnsi" w:cstheme="minorHAnsi"/>
          <w:sz w:val="20"/>
        </w:rPr>
        <w:t>przynajmniej jedne projekt badawczy lub badawczo-rozwojowy na kwotę powyżej 150.000 PLN brutto na</w:t>
      </w:r>
      <w:r w:rsidR="00611514" w:rsidRPr="00611514">
        <w:rPr>
          <w:rFonts w:asciiTheme="minorHAnsi" w:hAnsiTheme="minorHAnsi" w:cstheme="minorHAnsi"/>
          <w:sz w:val="20"/>
        </w:rPr>
        <w:t xml:space="preserve"> </w:t>
      </w:r>
      <w:r w:rsidRPr="00611514">
        <w:rPr>
          <w:rFonts w:asciiTheme="minorHAnsi" w:hAnsiTheme="minorHAnsi" w:cstheme="minorHAnsi"/>
          <w:sz w:val="20"/>
        </w:rPr>
        <w:t>zlecenie przedsiębiorstwa lub instytucji publicznej. Czy projekt może być też realizowany dla organizacji</w:t>
      </w:r>
      <w:r w:rsidR="00611514" w:rsidRPr="00611514">
        <w:rPr>
          <w:rFonts w:asciiTheme="minorHAnsi" w:hAnsiTheme="minorHAnsi" w:cstheme="minorHAnsi"/>
          <w:sz w:val="20"/>
        </w:rPr>
        <w:t xml:space="preserve"> </w:t>
      </w:r>
      <w:r w:rsidRPr="00611514">
        <w:rPr>
          <w:rFonts w:asciiTheme="minorHAnsi" w:hAnsiTheme="minorHAnsi" w:cstheme="minorHAnsi"/>
          <w:sz w:val="20"/>
        </w:rPr>
        <w:t>pozarządowej lub branżowej? Wskazanie tylko dwóch podmiotów wyklucza podmioty które realizowały</w:t>
      </w:r>
      <w:r w:rsidR="00611514">
        <w:rPr>
          <w:rFonts w:asciiTheme="minorHAnsi" w:hAnsiTheme="minorHAnsi" w:cstheme="minorHAnsi"/>
          <w:sz w:val="20"/>
        </w:rPr>
        <w:t xml:space="preserve"> </w:t>
      </w:r>
      <w:r w:rsidRPr="00611514">
        <w:rPr>
          <w:rFonts w:asciiTheme="minorHAnsi" w:hAnsiTheme="minorHAnsi" w:cstheme="minorHAnsi"/>
          <w:sz w:val="20"/>
        </w:rPr>
        <w:t xml:space="preserve">projekt dla innego typu instytucji/organizacji, a posiadają takie doświadczenie. </w:t>
      </w:r>
    </w:p>
    <w:p w:rsidR="004D693E" w:rsidRPr="00DB00EE" w:rsidRDefault="00DB00EE" w:rsidP="00DB00EE">
      <w:pPr>
        <w:pStyle w:val="Akapitzlist"/>
        <w:numPr>
          <w:ilvl w:val="0"/>
          <w:numId w:val="47"/>
        </w:numPr>
        <w:ind w:left="284"/>
        <w:rPr>
          <w:rFonts w:asciiTheme="minorHAnsi" w:hAnsiTheme="minorHAnsi" w:cstheme="minorHAnsi"/>
          <w:sz w:val="20"/>
        </w:rPr>
      </w:pPr>
      <w:r w:rsidRPr="00DB00EE">
        <w:rPr>
          <w:rFonts w:asciiTheme="minorHAnsi" w:hAnsiTheme="minorHAnsi" w:cstheme="minorHAnsi"/>
          <w:sz w:val="20"/>
        </w:rPr>
        <w:t>W ciągu 5 lat zrealizował przynajmniej jedne projekt badawczy lub badawczo-rozwojowy na kwotę powyżej 300.000 PLN brutto na rzecz uczelni wyższej. Czy powyższy projekt mógł być też realizowany dla instytucji publicznej lub organizacji pozarządowej lub branżowej? Wskazanie tylko jednego podmiotu ogranicza wyklucza</w:t>
      </w:r>
      <w:r>
        <w:rPr>
          <w:rFonts w:asciiTheme="minorHAnsi" w:hAnsiTheme="minorHAnsi" w:cstheme="minorHAnsi"/>
          <w:sz w:val="20"/>
        </w:rPr>
        <w:t xml:space="preserve"> </w:t>
      </w:r>
      <w:r w:rsidRPr="00DB00EE">
        <w:rPr>
          <w:rFonts w:asciiTheme="minorHAnsi" w:hAnsiTheme="minorHAnsi" w:cstheme="minorHAnsi"/>
          <w:sz w:val="20"/>
        </w:rPr>
        <w:t>podmioty które realizowały projekt dla innego typu instytucji/organizacji a posiadają doświadczenie?</w:t>
      </w:r>
    </w:p>
    <w:p w:rsidR="00724567" w:rsidRPr="000262AE" w:rsidRDefault="00724567" w:rsidP="001962FA">
      <w:pPr>
        <w:rPr>
          <w:rFonts w:asciiTheme="minorHAnsi" w:hAnsiTheme="minorHAnsi" w:cstheme="minorHAnsi"/>
          <w:sz w:val="20"/>
        </w:rPr>
      </w:pPr>
    </w:p>
    <w:p w:rsidR="004D693E" w:rsidRPr="000262AE" w:rsidRDefault="004D693E" w:rsidP="001962FA">
      <w:pPr>
        <w:shd w:val="clear" w:color="auto" w:fill="FFFFFF"/>
        <w:rPr>
          <w:rFonts w:asciiTheme="minorHAnsi" w:hAnsiTheme="minorHAnsi" w:cstheme="minorHAnsi"/>
          <w:b/>
          <w:sz w:val="20"/>
        </w:rPr>
      </w:pPr>
      <w:r w:rsidRPr="000262AE">
        <w:rPr>
          <w:rFonts w:asciiTheme="minorHAnsi" w:hAnsiTheme="minorHAnsi" w:cstheme="minorHAnsi"/>
          <w:b/>
          <w:sz w:val="20"/>
        </w:rPr>
        <w:t>Odpowiedź:</w:t>
      </w:r>
    </w:p>
    <w:p w:rsidR="00611514" w:rsidRDefault="00611514" w:rsidP="00C73FF9">
      <w:pPr>
        <w:pStyle w:val="Akapitzlist"/>
        <w:numPr>
          <w:ilvl w:val="0"/>
          <w:numId w:val="48"/>
        </w:numPr>
        <w:shd w:val="clear" w:color="auto" w:fill="FFFFFF"/>
        <w:jc w:val="both"/>
        <w:rPr>
          <w:rFonts w:asciiTheme="minorHAnsi" w:hAnsiTheme="minorHAnsi" w:cstheme="minorHAnsi"/>
          <w:sz w:val="20"/>
        </w:rPr>
      </w:pPr>
      <w:r>
        <w:rPr>
          <w:rFonts w:asciiTheme="minorHAnsi" w:hAnsiTheme="minorHAnsi" w:cstheme="minorHAnsi"/>
          <w:sz w:val="20"/>
        </w:rPr>
        <w:t>Tak. Zamawiający w warunkach udziału w postępowaniu w zakresie doświad</w:t>
      </w:r>
      <w:r w:rsidR="00C73FF9">
        <w:rPr>
          <w:rFonts w:asciiTheme="minorHAnsi" w:hAnsiTheme="minorHAnsi" w:cstheme="minorHAnsi"/>
          <w:sz w:val="20"/>
        </w:rPr>
        <w:t xml:space="preserve">czenia Wykonawcy lit. a Zamawiający dopuszcza, aby </w:t>
      </w:r>
      <w:r w:rsidR="00C73FF9" w:rsidRPr="00C73FF9">
        <w:rPr>
          <w:rFonts w:asciiTheme="minorHAnsi" w:hAnsiTheme="minorHAnsi" w:cstheme="minorHAnsi"/>
          <w:sz w:val="20"/>
        </w:rPr>
        <w:t>projekt badawczy lub badawczo-rozwojowy</w:t>
      </w:r>
      <w:r w:rsidR="00C73FF9">
        <w:rPr>
          <w:rFonts w:asciiTheme="minorHAnsi" w:hAnsiTheme="minorHAnsi" w:cstheme="minorHAnsi"/>
          <w:sz w:val="20"/>
        </w:rPr>
        <w:t xml:space="preserve"> był realizowany dla organizacji pozarządowej lub branżowej.</w:t>
      </w:r>
    </w:p>
    <w:p w:rsidR="00C73FF9" w:rsidRPr="00C73FF9" w:rsidRDefault="003160DA" w:rsidP="00C73FF9">
      <w:pPr>
        <w:pStyle w:val="Akapitzlist"/>
        <w:numPr>
          <w:ilvl w:val="0"/>
          <w:numId w:val="48"/>
        </w:numPr>
        <w:rPr>
          <w:rFonts w:asciiTheme="minorHAnsi" w:hAnsiTheme="minorHAnsi" w:cstheme="minorHAnsi"/>
          <w:sz w:val="20"/>
        </w:rPr>
      </w:pPr>
      <w:r w:rsidRPr="00C73FF9">
        <w:rPr>
          <w:rFonts w:asciiTheme="minorHAnsi" w:hAnsiTheme="minorHAnsi" w:cstheme="minorHAnsi"/>
          <w:sz w:val="20"/>
        </w:rPr>
        <w:t>Nie.</w:t>
      </w:r>
      <w:r w:rsidR="00C73FF9" w:rsidRPr="00C73FF9">
        <w:rPr>
          <w:rFonts w:asciiTheme="minorHAnsi" w:hAnsiTheme="minorHAnsi" w:cstheme="minorHAnsi"/>
          <w:sz w:val="20"/>
        </w:rPr>
        <w:t xml:space="preserve"> Zamawiający w warunkach udziału w postępowaniu w zakresie doświadczenia Wykonawcy lit. </w:t>
      </w:r>
      <w:r w:rsidR="00C73FF9">
        <w:rPr>
          <w:rFonts w:asciiTheme="minorHAnsi" w:hAnsiTheme="minorHAnsi" w:cstheme="minorHAnsi"/>
          <w:sz w:val="20"/>
        </w:rPr>
        <w:t>b</w:t>
      </w:r>
      <w:r w:rsidR="00C73FF9" w:rsidRPr="00C73FF9">
        <w:rPr>
          <w:rFonts w:asciiTheme="minorHAnsi" w:hAnsiTheme="minorHAnsi" w:cstheme="minorHAnsi"/>
          <w:sz w:val="20"/>
        </w:rPr>
        <w:t xml:space="preserve"> Zamawiający</w:t>
      </w:r>
      <w:r w:rsidR="00C73FF9">
        <w:rPr>
          <w:rFonts w:asciiTheme="minorHAnsi" w:hAnsiTheme="minorHAnsi" w:cstheme="minorHAnsi"/>
          <w:sz w:val="20"/>
        </w:rPr>
        <w:t xml:space="preserve"> nie </w:t>
      </w:r>
      <w:r w:rsidR="00C73FF9" w:rsidRPr="00C73FF9">
        <w:rPr>
          <w:rFonts w:asciiTheme="minorHAnsi" w:hAnsiTheme="minorHAnsi" w:cstheme="minorHAnsi"/>
          <w:sz w:val="20"/>
        </w:rPr>
        <w:t>dopuszcza, aby  projekt badawczy lub badawczo-rozwojowy był realizowany dla instytucji publicznej</w:t>
      </w:r>
      <w:r w:rsidR="0061443F">
        <w:rPr>
          <w:rFonts w:asciiTheme="minorHAnsi" w:hAnsiTheme="minorHAnsi" w:cstheme="minorHAnsi"/>
          <w:sz w:val="20"/>
        </w:rPr>
        <w:t xml:space="preserve"> nie będącej </w:t>
      </w:r>
      <w:r w:rsidR="00113169">
        <w:rPr>
          <w:rFonts w:asciiTheme="minorHAnsi" w:hAnsiTheme="minorHAnsi" w:cstheme="minorHAnsi"/>
          <w:sz w:val="20"/>
        </w:rPr>
        <w:t>u</w:t>
      </w:r>
      <w:bookmarkStart w:id="0" w:name="_GoBack"/>
      <w:bookmarkEnd w:id="0"/>
      <w:r w:rsidR="0061443F">
        <w:rPr>
          <w:rFonts w:asciiTheme="minorHAnsi" w:hAnsiTheme="minorHAnsi" w:cstheme="minorHAnsi"/>
          <w:sz w:val="20"/>
        </w:rPr>
        <w:t xml:space="preserve">czelnią </w:t>
      </w:r>
      <w:r w:rsidR="00B95749">
        <w:rPr>
          <w:rFonts w:asciiTheme="minorHAnsi" w:hAnsiTheme="minorHAnsi" w:cstheme="minorHAnsi"/>
          <w:sz w:val="20"/>
        </w:rPr>
        <w:t>wyższą</w:t>
      </w:r>
      <w:r w:rsidR="0061443F">
        <w:rPr>
          <w:rFonts w:asciiTheme="minorHAnsi" w:hAnsiTheme="minorHAnsi" w:cstheme="minorHAnsi"/>
          <w:sz w:val="20"/>
        </w:rPr>
        <w:t xml:space="preserve"> </w:t>
      </w:r>
      <w:r w:rsidR="00C73FF9" w:rsidRPr="00C73FF9">
        <w:rPr>
          <w:rFonts w:asciiTheme="minorHAnsi" w:hAnsiTheme="minorHAnsi" w:cstheme="minorHAnsi"/>
          <w:sz w:val="20"/>
        </w:rPr>
        <w:t xml:space="preserve"> lub organizacji pozarządowej lub branżowej</w:t>
      </w:r>
      <w:r w:rsidR="0061443F">
        <w:rPr>
          <w:rFonts w:asciiTheme="minorHAnsi" w:hAnsiTheme="minorHAnsi" w:cstheme="minorHAnsi"/>
          <w:sz w:val="20"/>
        </w:rPr>
        <w:t>.</w:t>
      </w:r>
    </w:p>
    <w:p w:rsidR="00724567" w:rsidRPr="00611514" w:rsidRDefault="00724567" w:rsidP="00C73FF9">
      <w:pPr>
        <w:pStyle w:val="Akapitzlist"/>
        <w:shd w:val="clear" w:color="auto" w:fill="FFFFFF"/>
        <w:jc w:val="both"/>
        <w:rPr>
          <w:rFonts w:asciiTheme="minorHAnsi" w:hAnsiTheme="minorHAnsi" w:cstheme="minorHAnsi"/>
          <w:sz w:val="20"/>
        </w:rPr>
      </w:pPr>
    </w:p>
    <w:p w:rsidR="00AE4136" w:rsidRDefault="00AE4136" w:rsidP="00AE4136">
      <w:pPr>
        <w:jc w:val="both"/>
        <w:rPr>
          <w:rFonts w:asciiTheme="majorHAnsi" w:hAnsiTheme="majorHAnsi" w:cstheme="majorHAnsi"/>
          <w:sz w:val="20"/>
        </w:rPr>
      </w:pPr>
    </w:p>
    <w:p w:rsidR="00AE4136" w:rsidRDefault="00611514" w:rsidP="00AE4136">
      <w:pPr>
        <w:jc w:val="both"/>
        <w:rPr>
          <w:rFonts w:asciiTheme="majorHAnsi" w:hAnsiTheme="majorHAnsi" w:cstheme="majorHAnsi"/>
          <w:sz w:val="20"/>
        </w:rPr>
      </w:pPr>
      <w:r>
        <w:rPr>
          <w:rFonts w:asciiTheme="minorHAnsi" w:eastAsia="Calibri" w:hAnsiTheme="minorHAnsi" w:cstheme="minorHAnsi"/>
          <w:b/>
          <w:sz w:val="20"/>
          <w:lang w:eastAsia="en-US"/>
        </w:rPr>
        <w:t>Pytanie</w:t>
      </w:r>
      <w:r w:rsidRPr="000262AE">
        <w:rPr>
          <w:rFonts w:asciiTheme="minorHAnsi" w:eastAsia="Calibri" w:hAnsiTheme="minorHAnsi" w:cstheme="minorHAnsi"/>
          <w:b/>
          <w:sz w:val="20"/>
          <w:lang w:eastAsia="en-US"/>
        </w:rPr>
        <w:t>:</w:t>
      </w:r>
    </w:p>
    <w:p w:rsidR="00AE4136" w:rsidRDefault="00611514" w:rsidP="00AE4136">
      <w:pPr>
        <w:jc w:val="both"/>
        <w:rPr>
          <w:rFonts w:asciiTheme="majorHAnsi" w:hAnsiTheme="majorHAnsi" w:cstheme="majorHAnsi"/>
          <w:sz w:val="20"/>
        </w:rPr>
      </w:pPr>
      <w:r w:rsidRPr="00611514">
        <w:rPr>
          <w:rFonts w:asciiTheme="majorHAnsi" w:hAnsiTheme="majorHAnsi" w:cstheme="majorHAnsi"/>
          <w:sz w:val="20"/>
        </w:rPr>
        <w:t>Witam, jakim budżetem dysponuje zamawiający na realizację niniejszego projektu?</w:t>
      </w:r>
    </w:p>
    <w:p w:rsidR="00981DE7" w:rsidRDefault="00981DE7" w:rsidP="00517253">
      <w:pPr>
        <w:tabs>
          <w:tab w:val="right" w:pos="8953"/>
        </w:tabs>
        <w:autoSpaceDE w:val="0"/>
        <w:autoSpaceDN w:val="0"/>
        <w:spacing w:line="240" w:lineRule="exact"/>
        <w:ind w:left="720"/>
        <w:jc w:val="right"/>
        <w:rPr>
          <w:rFonts w:asciiTheme="minorHAnsi" w:hAnsiTheme="minorHAnsi" w:cstheme="minorHAnsi"/>
          <w:b/>
          <w:sz w:val="20"/>
        </w:rPr>
      </w:pPr>
    </w:p>
    <w:p w:rsidR="00611514" w:rsidRPr="000262AE" w:rsidRDefault="00611514" w:rsidP="00611514">
      <w:pPr>
        <w:shd w:val="clear" w:color="auto" w:fill="FFFFFF"/>
        <w:rPr>
          <w:rFonts w:asciiTheme="minorHAnsi" w:hAnsiTheme="minorHAnsi" w:cstheme="minorHAnsi"/>
          <w:b/>
          <w:sz w:val="20"/>
        </w:rPr>
      </w:pPr>
      <w:r w:rsidRPr="000262AE">
        <w:rPr>
          <w:rFonts w:asciiTheme="minorHAnsi" w:hAnsiTheme="minorHAnsi" w:cstheme="minorHAnsi"/>
          <w:b/>
          <w:sz w:val="20"/>
        </w:rPr>
        <w:t>Odpowiedź:</w:t>
      </w:r>
    </w:p>
    <w:p w:rsidR="00611514" w:rsidRPr="00C73FF9" w:rsidRDefault="00C73FF9" w:rsidP="00611514">
      <w:pPr>
        <w:tabs>
          <w:tab w:val="right" w:pos="8953"/>
        </w:tabs>
        <w:autoSpaceDE w:val="0"/>
        <w:autoSpaceDN w:val="0"/>
        <w:spacing w:line="240" w:lineRule="exact"/>
        <w:rPr>
          <w:rFonts w:asciiTheme="minorHAnsi" w:hAnsiTheme="minorHAnsi" w:cstheme="minorHAnsi"/>
          <w:sz w:val="20"/>
        </w:rPr>
      </w:pPr>
      <w:r w:rsidRPr="00C73FF9">
        <w:rPr>
          <w:rFonts w:asciiTheme="minorHAnsi" w:hAnsiTheme="minorHAnsi" w:cstheme="minorHAnsi"/>
          <w:sz w:val="20"/>
        </w:rPr>
        <w:t>Zamawiający na to zamówienie przeznacza kwotę b</w:t>
      </w:r>
      <w:r>
        <w:rPr>
          <w:rFonts w:asciiTheme="minorHAnsi" w:hAnsiTheme="minorHAnsi" w:cstheme="minorHAnsi"/>
          <w:sz w:val="20"/>
        </w:rPr>
        <w:t>rutto:</w:t>
      </w:r>
      <w:r w:rsidR="003A0D43" w:rsidRPr="003A0D43">
        <w:t xml:space="preserve"> </w:t>
      </w:r>
      <w:r w:rsidR="003A0D43" w:rsidRPr="003A0D43">
        <w:rPr>
          <w:rFonts w:asciiTheme="minorHAnsi" w:hAnsiTheme="minorHAnsi" w:cstheme="minorHAnsi"/>
          <w:sz w:val="20"/>
        </w:rPr>
        <w:t>221</w:t>
      </w:r>
      <w:r w:rsidR="00563C01">
        <w:rPr>
          <w:rFonts w:asciiTheme="minorHAnsi" w:hAnsiTheme="minorHAnsi" w:cstheme="minorHAnsi"/>
          <w:sz w:val="20"/>
        </w:rPr>
        <w:t> </w:t>
      </w:r>
      <w:r w:rsidR="003A0D43" w:rsidRPr="003A0D43">
        <w:rPr>
          <w:rFonts w:asciiTheme="minorHAnsi" w:hAnsiTheme="minorHAnsi" w:cstheme="minorHAnsi"/>
          <w:sz w:val="20"/>
        </w:rPr>
        <w:t>400</w:t>
      </w:r>
      <w:r w:rsidR="00563C01">
        <w:rPr>
          <w:rFonts w:asciiTheme="minorHAnsi" w:hAnsiTheme="minorHAnsi" w:cstheme="minorHAnsi"/>
          <w:sz w:val="20"/>
        </w:rPr>
        <w:t>,00</w:t>
      </w:r>
      <w:r w:rsidR="003A0D43">
        <w:rPr>
          <w:rFonts w:asciiTheme="minorHAnsi" w:hAnsiTheme="minorHAnsi" w:cstheme="minorHAnsi"/>
          <w:sz w:val="20"/>
        </w:rPr>
        <w:t xml:space="preserve"> PLN</w:t>
      </w:r>
    </w:p>
    <w:sectPr w:rsidR="00611514" w:rsidRPr="00C73FF9" w:rsidSect="001962FA">
      <w:headerReference w:type="even" r:id="rId8"/>
      <w:headerReference w:type="default" r:id="rId9"/>
      <w:footerReference w:type="even" r:id="rId10"/>
      <w:footerReference w:type="default" r:id="rId11"/>
      <w:headerReference w:type="first" r:id="rId12"/>
      <w:footerReference w:type="first" r:id="rId13"/>
      <w:pgSz w:w="11905" w:h="16837"/>
      <w:pgMar w:top="1135" w:right="1415" w:bottom="993" w:left="1276" w:header="708" w:footer="38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14" w:rsidRDefault="00611514" w:rsidP="004D755B">
      <w:r>
        <w:separator/>
      </w:r>
    </w:p>
  </w:endnote>
  <w:endnote w:type="continuationSeparator" w:id="0">
    <w:p w:rsidR="00611514" w:rsidRDefault="00611514" w:rsidP="004D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14" w:rsidRDefault="0061151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14" w:rsidRPr="00E84ED8" w:rsidRDefault="00611514" w:rsidP="00A76A89">
    <w:pPr>
      <w:ind w:left="7655" w:right="-2835"/>
      <w:rPr>
        <w:rFonts w:asciiTheme="minorHAnsi" w:hAnsiTheme="minorHAnsi" w:cstheme="minorHAnsi"/>
        <w:b/>
        <w:color w:val="385623" w:themeColor="accent6" w:themeShade="80"/>
        <w:spacing w:val="-8"/>
        <w:sz w:val="14"/>
        <w:szCs w:val="14"/>
      </w:rPr>
    </w:pPr>
    <w:r w:rsidRPr="00E84ED8">
      <w:rPr>
        <w:rFonts w:asciiTheme="minorHAnsi" w:hAnsiTheme="minorHAnsi" w:cstheme="minorHAnsi"/>
        <w:b/>
        <w:color w:val="385623" w:themeColor="accent6" w:themeShade="80"/>
        <w:spacing w:val="-8"/>
        <w:sz w:val="14"/>
        <w:szCs w:val="14"/>
      </w:rPr>
      <w:t>Uniwersytet Ekonomiczny w Poznaniu</w:t>
    </w:r>
  </w:p>
  <w:p w:rsidR="00611514" w:rsidRPr="00E84ED8" w:rsidRDefault="00611514" w:rsidP="00A76A89">
    <w:pPr>
      <w:ind w:left="7655" w:right="-2835"/>
      <w:rPr>
        <w:rFonts w:asciiTheme="minorHAnsi" w:hAnsiTheme="minorHAnsi" w:cstheme="minorHAnsi"/>
        <w:b/>
        <w:color w:val="385623" w:themeColor="accent6" w:themeShade="80"/>
        <w:spacing w:val="-8"/>
        <w:sz w:val="14"/>
        <w:szCs w:val="14"/>
      </w:rPr>
    </w:pPr>
    <w:r w:rsidRPr="00E84ED8">
      <w:rPr>
        <w:rFonts w:asciiTheme="minorHAnsi" w:hAnsiTheme="minorHAnsi" w:cstheme="minorHAnsi"/>
        <w:b/>
        <w:color w:val="385623" w:themeColor="accent6" w:themeShade="80"/>
        <w:spacing w:val="-8"/>
        <w:sz w:val="14"/>
        <w:szCs w:val="14"/>
      </w:rPr>
      <w:t>Dział Zamówień Publicznych</w:t>
    </w:r>
  </w:p>
  <w:p w:rsidR="00611514" w:rsidRPr="00E84ED8" w:rsidRDefault="00611514" w:rsidP="00A76A89">
    <w:pPr>
      <w:ind w:left="7655" w:right="-2835"/>
      <w:rPr>
        <w:rFonts w:asciiTheme="minorHAnsi" w:hAnsiTheme="minorHAnsi" w:cstheme="minorHAnsi"/>
        <w:color w:val="385623" w:themeColor="accent6" w:themeShade="80"/>
        <w:spacing w:val="-8"/>
        <w:sz w:val="14"/>
        <w:szCs w:val="14"/>
      </w:rPr>
    </w:pPr>
    <w:r w:rsidRPr="00E84ED8">
      <w:rPr>
        <w:rFonts w:asciiTheme="minorHAnsi" w:hAnsiTheme="minorHAnsi" w:cstheme="minorHAnsi"/>
        <w:color w:val="385623" w:themeColor="accent6" w:themeShade="80"/>
        <w:spacing w:val="-8"/>
        <w:sz w:val="14"/>
        <w:szCs w:val="14"/>
      </w:rPr>
      <w:t>al. Niepodległości 10</w:t>
    </w:r>
  </w:p>
  <w:p w:rsidR="00611514" w:rsidRPr="00E84ED8" w:rsidRDefault="00611514" w:rsidP="00A76A89">
    <w:pPr>
      <w:ind w:left="7655" w:right="-2835"/>
      <w:rPr>
        <w:rFonts w:asciiTheme="minorHAnsi" w:hAnsiTheme="minorHAnsi" w:cstheme="minorHAnsi"/>
        <w:color w:val="385623" w:themeColor="accent6" w:themeShade="80"/>
        <w:spacing w:val="-8"/>
        <w:sz w:val="14"/>
        <w:szCs w:val="14"/>
      </w:rPr>
    </w:pPr>
    <w:r w:rsidRPr="00E84ED8">
      <w:rPr>
        <w:rFonts w:asciiTheme="minorHAnsi" w:hAnsiTheme="minorHAnsi" w:cstheme="minorHAnsi"/>
        <w:color w:val="385623" w:themeColor="accent6" w:themeShade="80"/>
        <w:spacing w:val="-8"/>
        <w:sz w:val="14"/>
        <w:szCs w:val="14"/>
      </w:rPr>
      <w:t>61-875 Poznań</w:t>
    </w:r>
  </w:p>
  <w:p w:rsidR="00611514" w:rsidRPr="00E84ED8" w:rsidRDefault="00611514" w:rsidP="00A76A89">
    <w:pPr>
      <w:ind w:left="7655" w:right="-2835"/>
      <w:rPr>
        <w:rFonts w:asciiTheme="minorHAnsi" w:hAnsiTheme="minorHAnsi" w:cstheme="minorHAnsi"/>
        <w:color w:val="385623" w:themeColor="accent6" w:themeShade="80"/>
        <w:spacing w:val="-8"/>
        <w:sz w:val="14"/>
        <w:szCs w:val="14"/>
        <w:lang w:val="en-US"/>
      </w:rPr>
    </w:pPr>
    <w:r w:rsidRPr="00E84ED8">
      <w:rPr>
        <w:rFonts w:asciiTheme="minorHAnsi" w:hAnsiTheme="minorHAnsi" w:cstheme="minorHAnsi"/>
        <w:color w:val="385623" w:themeColor="accent6" w:themeShade="80"/>
        <w:spacing w:val="-8"/>
        <w:sz w:val="14"/>
        <w:szCs w:val="14"/>
        <w:lang w:val="en-US"/>
      </w:rPr>
      <w:t>tel. +48 61 856 92 79</w:t>
    </w:r>
  </w:p>
  <w:p w:rsidR="00611514" w:rsidRPr="00E84ED8" w:rsidRDefault="00611514" w:rsidP="00A76A89">
    <w:pPr>
      <w:ind w:left="7655" w:right="-2835"/>
      <w:rPr>
        <w:rFonts w:asciiTheme="minorHAnsi" w:hAnsiTheme="minorHAnsi" w:cstheme="minorHAnsi"/>
        <w:b/>
        <w:color w:val="385623" w:themeColor="accent6" w:themeShade="80"/>
        <w:spacing w:val="-8"/>
        <w:sz w:val="14"/>
        <w:szCs w:val="14"/>
      </w:rPr>
    </w:pPr>
    <w:r w:rsidRPr="00E84ED8">
      <w:rPr>
        <w:rFonts w:asciiTheme="minorHAnsi" w:hAnsiTheme="minorHAnsi" w:cstheme="minorHAnsi"/>
        <w:b/>
        <w:color w:val="385623" w:themeColor="accent6" w:themeShade="80"/>
        <w:spacing w:val="-8"/>
        <w:sz w:val="14"/>
        <w:szCs w:val="14"/>
      </w:rPr>
      <w:t>zp@ue.poznan.pl</w:t>
    </w:r>
  </w:p>
  <w:p w:rsidR="00611514" w:rsidRPr="00E4433E" w:rsidRDefault="00611514" w:rsidP="00A76A89">
    <w:pPr>
      <w:ind w:left="7655" w:right="-2835"/>
      <w:rPr>
        <w:rFonts w:asciiTheme="minorHAnsi" w:hAnsiTheme="minorHAnsi" w:cstheme="minorHAnsi"/>
        <w:b/>
        <w:color w:val="385623" w:themeColor="accent6" w:themeShade="80"/>
        <w:sz w:val="14"/>
        <w:szCs w:val="14"/>
      </w:rPr>
    </w:pPr>
    <w:r w:rsidRPr="00E84ED8">
      <w:rPr>
        <w:rFonts w:asciiTheme="minorHAnsi" w:hAnsiTheme="minorHAnsi" w:cstheme="minorHAnsi"/>
        <w:b/>
        <w:color w:val="385623" w:themeColor="accent6" w:themeShade="80"/>
        <w:sz w:val="14"/>
        <w:szCs w:val="14"/>
      </w:rPr>
      <w:t>www.ue.poznan.pl</w:t>
    </w:r>
  </w:p>
  <w:p w:rsidR="00611514" w:rsidRDefault="0061151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14" w:rsidRDefault="006115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14" w:rsidRDefault="00611514" w:rsidP="004D755B">
      <w:r>
        <w:separator/>
      </w:r>
    </w:p>
  </w:footnote>
  <w:footnote w:type="continuationSeparator" w:id="0">
    <w:p w:rsidR="00611514" w:rsidRDefault="00611514" w:rsidP="004D7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14" w:rsidRDefault="0061151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14" w:rsidRDefault="00611514">
    <w:pPr>
      <w:pStyle w:val="Nagwek"/>
    </w:pPr>
    <w:r w:rsidRPr="0094317C">
      <w:rPr>
        <w:noProof/>
      </w:rPr>
      <w:drawing>
        <wp:anchor distT="0" distB="0" distL="114300" distR="114300" simplePos="0" relativeHeight="251659264" behindDoc="1" locked="0" layoutInCell="1" allowOverlap="1" wp14:anchorId="7CF7C972" wp14:editId="48F80FFA">
          <wp:simplePos x="0" y="0"/>
          <wp:positionH relativeFrom="page">
            <wp:posOffset>-319405</wp:posOffset>
          </wp:positionH>
          <wp:positionV relativeFrom="paragraph">
            <wp:posOffset>-629285</wp:posOffset>
          </wp:positionV>
          <wp:extent cx="7581902" cy="1219200"/>
          <wp:effectExtent l="0" t="0" r="0" b="0"/>
          <wp:wrapNone/>
          <wp:docPr id="4" name="Obraz 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14" w:rsidRDefault="0061151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FD7"/>
    <w:multiLevelType w:val="hybridMultilevel"/>
    <w:tmpl w:val="5DF4CF96"/>
    <w:lvl w:ilvl="0" w:tplc="423C72F2">
      <w:start w:val="1"/>
      <w:numFmt w:val="lowerLetter"/>
      <w:lvlText w:val="%1)"/>
      <w:lvlJc w:val="left"/>
      <w:pPr>
        <w:tabs>
          <w:tab w:val="num" w:pos="1070"/>
        </w:tabs>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93220"/>
    <w:multiLevelType w:val="hybridMultilevel"/>
    <w:tmpl w:val="61A0CD6A"/>
    <w:lvl w:ilvl="0" w:tplc="8CAAF480">
      <w:start w:val="7"/>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82973"/>
    <w:multiLevelType w:val="hybridMultilevel"/>
    <w:tmpl w:val="CD246B16"/>
    <w:lvl w:ilvl="0" w:tplc="1E24AF84">
      <w:start w:val="3"/>
      <w:numFmt w:val="decimal"/>
      <w:lvlText w:val="%1)"/>
      <w:lvlJc w:val="left"/>
      <w:pPr>
        <w:ind w:left="1080" w:hanging="360"/>
      </w:pPr>
      <w:rPr>
        <w:rFonts w:hint="default"/>
        <w:b/>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C6286B"/>
    <w:multiLevelType w:val="hybridMultilevel"/>
    <w:tmpl w:val="CFFC8558"/>
    <w:lvl w:ilvl="0" w:tplc="AA84F710">
      <w:start w:val="7"/>
      <w:numFmt w:val="bullet"/>
      <w:lvlText w:val="-"/>
      <w:lvlJc w:val="left"/>
      <w:pPr>
        <w:ind w:left="1004" w:hanging="360"/>
      </w:pPr>
      <w:rPr>
        <w:rFonts w:ascii="Calibri" w:eastAsia="Arial"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2AC7926"/>
    <w:multiLevelType w:val="hybridMultilevel"/>
    <w:tmpl w:val="2FB80A24"/>
    <w:lvl w:ilvl="0" w:tplc="7B9EFDBC">
      <w:start w:val="1"/>
      <w:numFmt w:val="decimal"/>
      <w:lvlText w:val="%1."/>
      <w:lvlJc w:val="left"/>
      <w:pPr>
        <w:ind w:left="720" w:hanging="360"/>
      </w:pPr>
      <w:rPr>
        <w:rFonts w:ascii="Calibri" w:eastAsia="Times New Roman" w:hAnsi="Calibri" w:cs="Times New Roman"/>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7A0B59"/>
    <w:multiLevelType w:val="hybridMultilevel"/>
    <w:tmpl w:val="D5A232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D35834"/>
    <w:multiLevelType w:val="multilevel"/>
    <w:tmpl w:val="2BA2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6C2352"/>
    <w:multiLevelType w:val="hybridMultilevel"/>
    <w:tmpl w:val="8C1EE7CA"/>
    <w:lvl w:ilvl="0" w:tplc="D8B8B6F8">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1FF11086"/>
    <w:multiLevelType w:val="multilevel"/>
    <w:tmpl w:val="2E8E806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05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21F3447"/>
    <w:multiLevelType w:val="hybridMultilevel"/>
    <w:tmpl w:val="2E422992"/>
    <w:lvl w:ilvl="0" w:tplc="4AB6A74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290256"/>
    <w:multiLevelType w:val="multilevel"/>
    <w:tmpl w:val="758A9B6A"/>
    <w:styleLink w:val="WWNum27"/>
    <w:lvl w:ilvl="0">
      <w:start w:val="1"/>
      <w:numFmt w:val="decimal"/>
      <w:lvlText w:val="%1."/>
      <w:lvlJc w:val="left"/>
      <w:pPr>
        <w:ind w:left="1800" w:hanging="363"/>
      </w:pPr>
      <w:rPr>
        <w:b w:val="0"/>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16" w15:restartNumberingAfterBreak="0">
    <w:nsid w:val="27342A4A"/>
    <w:multiLevelType w:val="hybridMultilevel"/>
    <w:tmpl w:val="32D8DA0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5F74E8"/>
    <w:multiLevelType w:val="hybridMultilevel"/>
    <w:tmpl w:val="8DA8CB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825EA8"/>
    <w:multiLevelType w:val="hybridMultilevel"/>
    <w:tmpl w:val="65106EE2"/>
    <w:lvl w:ilvl="0" w:tplc="78B8A7F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C72E36"/>
    <w:multiLevelType w:val="hybridMultilevel"/>
    <w:tmpl w:val="32DED042"/>
    <w:lvl w:ilvl="0" w:tplc="D36A09FE">
      <w:start w:val="1"/>
      <w:numFmt w:val="bullet"/>
      <w:lvlText w:val=""/>
      <w:lvlJc w:val="left"/>
      <w:pPr>
        <w:tabs>
          <w:tab w:val="num" w:pos="1070"/>
        </w:tabs>
        <w:ind w:left="1070" w:hanging="360"/>
      </w:pPr>
      <w:rPr>
        <w:rFonts w:ascii="Symbol" w:hAnsi="Symbol" w:hint="default"/>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20"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4710C38"/>
    <w:multiLevelType w:val="hybridMultilevel"/>
    <w:tmpl w:val="46F44AF8"/>
    <w:lvl w:ilvl="0" w:tplc="E2DC9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7D277C"/>
    <w:multiLevelType w:val="hybridMultilevel"/>
    <w:tmpl w:val="2B84F1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663FE"/>
    <w:multiLevelType w:val="hybridMultilevel"/>
    <w:tmpl w:val="173237F0"/>
    <w:lvl w:ilvl="0" w:tplc="171A8094">
      <w:start w:val="1"/>
      <w:numFmt w:val="decimal"/>
      <w:lvlText w:val="%1."/>
      <w:lvlJc w:val="left"/>
      <w:pPr>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5F68D9"/>
    <w:multiLevelType w:val="hybridMultilevel"/>
    <w:tmpl w:val="B0F67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51A437D5"/>
    <w:multiLevelType w:val="hybridMultilevel"/>
    <w:tmpl w:val="8C2A8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E11765"/>
    <w:multiLevelType w:val="hybridMultilevel"/>
    <w:tmpl w:val="6DFCBC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5CEF0F66"/>
    <w:multiLevelType w:val="hybridMultilevel"/>
    <w:tmpl w:val="83303B42"/>
    <w:lvl w:ilvl="0" w:tplc="C822354E">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F797F37"/>
    <w:multiLevelType w:val="hybridMultilevel"/>
    <w:tmpl w:val="6570FD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80DBB"/>
    <w:multiLevelType w:val="hybridMultilevel"/>
    <w:tmpl w:val="8F366FF2"/>
    <w:lvl w:ilvl="0" w:tplc="AC305DBC">
      <w:start w:val="1"/>
      <w:numFmt w:val="decimal"/>
      <w:lvlText w:val="%1."/>
      <w:lvlJc w:val="left"/>
      <w:pPr>
        <w:tabs>
          <w:tab w:val="num" w:pos="502"/>
        </w:tabs>
        <w:ind w:left="502" w:hanging="360"/>
      </w:pPr>
      <w:rPr>
        <w:sz w:val="24"/>
        <w:szCs w:val="24"/>
      </w:r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8" w15:restartNumberingAfterBreak="0">
    <w:nsid w:val="6C705676"/>
    <w:multiLevelType w:val="hybridMultilevel"/>
    <w:tmpl w:val="3334A2C6"/>
    <w:lvl w:ilvl="0" w:tplc="4EB84752">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15:restartNumberingAfterBreak="0">
    <w:nsid w:val="6F025D04"/>
    <w:multiLevelType w:val="hybridMultilevel"/>
    <w:tmpl w:val="B984B4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93040F"/>
    <w:multiLevelType w:val="hybridMultilevel"/>
    <w:tmpl w:val="03A4E44A"/>
    <w:lvl w:ilvl="0" w:tplc="04150011">
      <w:start w:val="1"/>
      <w:numFmt w:val="decimal"/>
      <w:lvlText w:val="%1)"/>
      <w:lvlJc w:val="left"/>
      <w:pPr>
        <w:ind w:left="1364" w:hanging="360"/>
      </w:pPr>
    </w:lvl>
    <w:lvl w:ilvl="1" w:tplc="89863DEA">
      <w:start w:val="1"/>
      <w:numFmt w:val="lowerLetter"/>
      <w:lvlText w:val="%2."/>
      <w:lvlJc w:val="left"/>
      <w:pPr>
        <w:ind w:left="2228" w:hanging="504"/>
      </w:pPr>
      <w:rPr>
        <w:rFonts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72F6192E"/>
    <w:multiLevelType w:val="hybridMultilevel"/>
    <w:tmpl w:val="45CAC2CE"/>
    <w:lvl w:ilvl="0" w:tplc="4EB84752">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15:restartNumberingAfterBreak="0">
    <w:nsid w:val="74D022B2"/>
    <w:multiLevelType w:val="hybridMultilevel"/>
    <w:tmpl w:val="FF80848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A74076"/>
    <w:multiLevelType w:val="hybridMultilevel"/>
    <w:tmpl w:val="7A987DFC"/>
    <w:lvl w:ilvl="0" w:tplc="6D224D9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C76B07"/>
    <w:multiLevelType w:val="hybridMultilevel"/>
    <w:tmpl w:val="8F46EA2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4B438B"/>
    <w:multiLevelType w:val="multilevel"/>
    <w:tmpl w:val="AC665B30"/>
    <w:lvl w:ilvl="0">
      <w:start w:val="2"/>
      <w:numFmt w:val="decimal"/>
      <w:lvlText w:val="%1."/>
      <w:lvlJc w:val="left"/>
      <w:pPr>
        <w:ind w:left="2880"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num w:numId="1">
    <w:abstractNumId w:val="5"/>
  </w:num>
  <w:num w:numId="2">
    <w:abstractNumId w:val="44"/>
  </w:num>
  <w:num w:numId="3">
    <w:abstractNumId w:val="29"/>
  </w:num>
  <w:num w:numId="4">
    <w:abstractNumId w:val="31"/>
  </w:num>
  <w:num w:numId="5">
    <w:abstractNumId w:val="26"/>
  </w:num>
  <w:num w:numId="6">
    <w:abstractNumId w:val="43"/>
  </w:num>
  <w:num w:numId="7">
    <w:abstractNumId w:val="18"/>
  </w:num>
  <w:num w:numId="8">
    <w:abstractNumId w:val="11"/>
  </w:num>
  <w:num w:numId="9">
    <w:abstractNumId w:val="20"/>
  </w:num>
  <w:num w:numId="10">
    <w:abstractNumId w:val="28"/>
  </w:num>
  <w:num w:numId="11">
    <w:abstractNumId w:val="46"/>
  </w:num>
  <w:num w:numId="12">
    <w:abstractNumId w:val="25"/>
  </w:num>
  <w:num w:numId="13">
    <w:abstractNumId w:val="14"/>
  </w:num>
  <w:num w:numId="14">
    <w:abstractNumId w:val="9"/>
  </w:num>
  <w:num w:numId="15">
    <w:abstractNumId w:val="45"/>
  </w:num>
  <w:num w:numId="16">
    <w:abstractNumId w:val="17"/>
  </w:num>
  <w:num w:numId="17">
    <w:abstractNumId w:val="30"/>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40"/>
  </w:num>
  <w:num w:numId="22">
    <w:abstractNumId w:val="34"/>
  </w:num>
  <w:num w:numId="23">
    <w:abstractNumId w:val="13"/>
  </w:num>
  <w:num w:numId="24">
    <w:abstractNumId w:val="23"/>
  </w:num>
  <w:num w:numId="25">
    <w:abstractNumId w:val="15"/>
  </w:num>
  <w:num w:numId="26">
    <w:abstractNumId w:val="15"/>
    <w:lvlOverride w:ilvl="0">
      <w:startOverride w:val="1"/>
    </w:lvlOverride>
  </w:num>
  <w:num w:numId="27">
    <w:abstractNumId w:val="19"/>
  </w:num>
  <w:num w:numId="28">
    <w:abstractNumId w:val="8"/>
  </w:num>
  <w:num w:numId="29">
    <w:abstractNumId w:val="0"/>
  </w:num>
  <w:num w:numId="30">
    <w:abstractNumId w:val="21"/>
  </w:num>
  <w:num w:numId="31">
    <w:abstractNumId w:val="6"/>
  </w:num>
  <w:num w:numId="32">
    <w:abstractNumId w:val="24"/>
  </w:num>
  <w:num w:numId="33">
    <w:abstractNumId w:val="39"/>
  </w:num>
  <w:num w:numId="34">
    <w:abstractNumId w:val="33"/>
  </w:num>
  <w:num w:numId="35">
    <w:abstractNumId w:val="12"/>
  </w:num>
  <w:num w:numId="36">
    <w:abstractNumId w:val="7"/>
  </w:num>
  <w:num w:numId="37">
    <w:abstractNumId w:val="35"/>
  </w:num>
  <w:num w:numId="38">
    <w:abstractNumId w:val="16"/>
  </w:num>
  <w:num w:numId="39">
    <w:abstractNumId w:val="4"/>
  </w:num>
  <w:num w:numId="40">
    <w:abstractNumId w:val="27"/>
  </w:num>
  <w:num w:numId="41">
    <w:abstractNumId w:val="22"/>
  </w:num>
  <w:num w:numId="42">
    <w:abstractNumId w:val="38"/>
  </w:num>
  <w:num w:numId="43">
    <w:abstractNumId w:val="41"/>
  </w:num>
  <w:num w:numId="44">
    <w:abstractNumId w:val="10"/>
  </w:num>
  <w:num w:numId="45">
    <w:abstractNumId w:val="37"/>
  </w:num>
  <w:num w:numId="46">
    <w:abstractNumId w:val="1"/>
  </w:num>
  <w:num w:numId="47">
    <w:abstractNumId w:val="3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0C"/>
    <w:rsid w:val="00007B4C"/>
    <w:rsid w:val="000104F3"/>
    <w:rsid w:val="000229A9"/>
    <w:rsid w:val="000262AE"/>
    <w:rsid w:val="000547E3"/>
    <w:rsid w:val="00063FE4"/>
    <w:rsid w:val="0008208E"/>
    <w:rsid w:val="0009229E"/>
    <w:rsid w:val="000A28D8"/>
    <w:rsid w:val="000D20D8"/>
    <w:rsid w:val="000D5821"/>
    <w:rsid w:val="000F1433"/>
    <w:rsid w:val="000F3991"/>
    <w:rsid w:val="0010443C"/>
    <w:rsid w:val="0011029C"/>
    <w:rsid w:val="00113169"/>
    <w:rsid w:val="00113E83"/>
    <w:rsid w:val="001151DB"/>
    <w:rsid w:val="00121A3F"/>
    <w:rsid w:val="00160CC1"/>
    <w:rsid w:val="00173C1F"/>
    <w:rsid w:val="00183259"/>
    <w:rsid w:val="00186082"/>
    <w:rsid w:val="00192B6B"/>
    <w:rsid w:val="001962FA"/>
    <w:rsid w:val="001A4051"/>
    <w:rsid w:val="001B0A89"/>
    <w:rsid w:val="001B230C"/>
    <w:rsid w:val="001E1E80"/>
    <w:rsid w:val="002011A5"/>
    <w:rsid w:val="002132F0"/>
    <w:rsid w:val="0022306F"/>
    <w:rsid w:val="00225C9B"/>
    <w:rsid w:val="00242E3E"/>
    <w:rsid w:val="00242E9F"/>
    <w:rsid w:val="00244981"/>
    <w:rsid w:val="002508E2"/>
    <w:rsid w:val="00255A18"/>
    <w:rsid w:val="0025675A"/>
    <w:rsid w:val="002601D3"/>
    <w:rsid w:val="00265975"/>
    <w:rsid w:val="00265CCF"/>
    <w:rsid w:val="00272365"/>
    <w:rsid w:val="0027422B"/>
    <w:rsid w:val="002773CC"/>
    <w:rsid w:val="002824E8"/>
    <w:rsid w:val="002974DB"/>
    <w:rsid w:val="002B4C26"/>
    <w:rsid w:val="002B61A4"/>
    <w:rsid w:val="002C1D6A"/>
    <w:rsid w:val="002C2928"/>
    <w:rsid w:val="002D32E2"/>
    <w:rsid w:val="002E1F22"/>
    <w:rsid w:val="002E3B30"/>
    <w:rsid w:val="003068BF"/>
    <w:rsid w:val="003160DA"/>
    <w:rsid w:val="003250FD"/>
    <w:rsid w:val="003422E9"/>
    <w:rsid w:val="0034604E"/>
    <w:rsid w:val="00346D32"/>
    <w:rsid w:val="00361BAD"/>
    <w:rsid w:val="00371A0B"/>
    <w:rsid w:val="003778B0"/>
    <w:rsid w:val="00380894"/>
    <w:rsid w:val="00383EAA"/>
    <w:rsid w:val="0039053C"/>
    <w:rsid w:val="00396132"/>
    <w:rsid w:val="003A0D43"/>
    <w:rsid w:val="003A25D1"/>
    <w:rsid w:val="003C202B"/>
    <w:rsid w:val="003C3C93"/>
    <w:rsid w:val="003C5081"/>
    <w:rsid w:val="003F32C2"/>
    <w:rsid w:val="00407BDB"/>
    <w:rsid w:val="0042503F"/>
    <w:rsid w:val="0043171D"/>
    <w:rsid w:val="00445BE3"/>
    <w:rsid w:val="004479D3"/>
    <w:rsid w:val="00454F86"/>
    <w:rsid w:val="00456B43"/>
    <w:rsid w:val="004667E9"/>
    <w:rsid w:val="0047097D"/>
    <w:rsid w:val="00475433"/>
    <w:rsid w:val="00494B4A"/>
    <w:rsid w:val="004B23C9"/>
    <w:rsid w:val="004B262B"/>
    <w:rsid w:val="004B7A23"/>
    <w:rsid w:val="004C40FB"/>
    <w:rsid w:val="004C6407"/>
    <w:rsid w:val="004D693E"/>
    <w:rsid w:val="004D755B"/>
    <w:rsid w:val="004E43F0"/>
    <w:rsid w:val="00500225"/>
    <w:rsid w:val="005049C3"/>
    <w:rsid w:val="00517253"/>
    <w:rsid w:val="00524DEF"/>
    <w:rsid w:val="005457EB"/>
    <w:rsid w:val="00563C01"/>
    <w:rsid w:val="00564250"/>
    <w:rsid w:val="005703BD"/>
    <w:rsid w:val="0059301F"/>
    <w:rsid w:val="005951D1"/>
    <w:rsid w:val="005A05FF"/>
    <w:rsid w:val="005A2EAD"/>
    <w:rsid w:val="005B1504"/>
    <w:rsid w:val="005D0589"/>
    <w:rsid w:val="005E0476"/>
    <w:rsid w:val="005E7412"/>
    <w:rsid w:val="006023EE"/>
    <w:rsid w:val="00607F6B"/>
    <w:rsid w:val="00611514"/>
    <w:rsid w:val="0061443F"/>
    <w:rsid w:val="006147CA"/>
    <w:rsid w:val="006205FF"/>
    <w:rsid w:val="00623D76"/>
    <w:rsid w:val="00625FAC"/>
    <w:rsid w:val="006314B5"/>
    <w:rsid w:val="00637EBF"/>
    <w:rsid w:val="00644C15"/>
    <w:rsid w:val="00662729"/>
    <w:rsid w:val="0067020C"/>
    <w:rsid w:val="006976D8"/>
    <w:rsid w:val="006A63F9"/>
    <w:rsid w:val="006C6031"/>
    <w:rsid w:val="006D3DAA"/>
    <w:rsid w:val="006E5A45"/>
    <w:rsid w:val="006F70F4"/>
    <w:rsid w:val="00700F1E"/>
    <w:rsid w:val="00716FB4"/>
    <w:rsid w:val="00723016"/>
    <w:rsid w:val="00724567"/>
    <w:rsid w:val="00736B1C"/>
    <w:rsid w:val="00750368"/>
    <w:rsid w:val="00780C30"/>
    <w:rsid w:val="007A207C"/>
    <w:rsid w:val="007A3439"/>
    <w:rsid w:val="007B17B4"/>
    <w:rsid w:val="007E3496"/>
    <w:rsid w:val="007E5803"/>
    <w:rsid w:val="007F214E"/>
    <w:rsid w:val="007F32A8"/>
    <w:rsid w:val="00802BB3"/>
    <w:rsid w:val="008105F5"/>
    <w:rsid w:val="008175F9"/>
    <w:rsid w:val="00822B25"/>
    <w:rsid w:val="008245BD"/>
    <w:rsid w:val="008265C5"/>
    <w:rsid w:val="00834F78"/>
    <w:rsid w:val="00856739"/>
    <w:rsid w:val="0088354A"/>
    <w:rsid w:val="00890E76"/>
    <w:rsid w:val="008A0B2F"/>
    <w:rsid w:val="008A42D9"/>
    <w:rsid w:val="008A7029"/>
    <w:rsid w:val="008B0439"/>
    <w:rsid w:val="008B6DD5"/>
    <w:rsid w:val="008C438D"/>
    <w:rsid w:val="008D5EE4"/>
    <w:rsid w:val="008E0788"/>
    <w:rsid w:val="008E3F9B"/>
    <w:rsid w:val="008F0191"/>
    <w:rsid w:val="008F3EE0"/>
    <w:rsid w:val="009063C9"/>
    <w:rsid w:val="00941406"/>
    <w:rsid w:val="00944116"/>
    <w:rsid w:val="009508F5"/>
    <w:rsid w:val="00963220"/>
    <w:rsid w:val="009635FA"/>
    <w:rsid w:val="0096621F"/>
    <w:rsid w:val="00981DE7"/>
    <w:rsid w:val="009820BA"/>
    <w:rsid w:val="009955DC"/>
    <w:rsid w:val="009A3D2F"/>
    <w:rsid w:val="009B2C26"/>
    <w:rsid w:val="009C7560"/>
    <w:rsid w:val="009D1584"/>
    <w:rsid w:val="009F5954"/>
    <w:rsid w:val="009F6B15"/>
    <w:rsid w:val="00A16DA4"/>
    <w:rsid w:val="00A36A9E"/>
    <w:rsid w:val="00A3753D"/>
    <w:rsid w:val="00A40E56"/>
    <w:rsid w:val="00A52A63"/>
    <w:rsid w:val="00A76A89"/>
    <w:rsid w:val="00A806D4"/>
    <w:rsid w:val="00A94669"/>
    <w:rsid w:val="00AA1A1B"/>
    <w:rsid w:val="00AD59B8"/>
    <w:rsid w:val="00AD6098"/>
    <w:rsid w:val="00AE25E0"/>
    <w:rsid w:val="00AE4136"/>
    <w:rsid w:val="00B04458"/>
    <w:rsid w:val="00B17CD7"/>
    <w:rsid w:val="00B3097E"/>
    <w:rsid w:val="00B31764"/>
    <w:rsid w:val="00B4196E"/>
    <w:rsid w:val="00B42A9D"/>
    <w:rsid w:val="00B56997"/>
    <w:rsid w:val="00B70944"/>
    <w:rsid w:val="00B71FD5"/>
    <w:rsid w:val="00B76822"/>
    <w:rsid w:val="00B92E68"/>
    <w:rsid w:val="00B95749"/>
    <w:rsid w:val="00BA03DC"/>
    <w:rsid w:val="00BA4456"/>
    <w:rsid w:val="00BB6BD8"/>
    <w:rsid w:val="00BB7080"/>
    <w:rsid w:val="00BC3DBA"/>
    <w:rsid w:val="00BC5285"/>
    <w:rsid w:val="00C02C60"/>
    <w:rsid w:val="00C10D10"/>
    <w:rsid w:val="00C24787"/>
    <w:rsid w:val="00C25A2C"/>
    <w:rsid w:val="00C2722D"/>
    <w:rsid w:val="00C301A1"/>
    <w:rsid w:val="00C57104"/>
    <w:rsid w:val="00C73FF9"/>
    <w:rsid w:val="00C7547C"/>
    <w:rsid w:val="00C75665"/>
    <w:rsid w:val="00C93AA8"/>
    <w:rsid w:val="00C96B85"/>
    <w:rsid w:val="00CA3A9F"/>
    <w:rsid w:val="00CA4823"/>
    <w:rsid w:val="00CB2601"/>
    <w:rsid w:val="00CC6CD8"/>
    <w:rsid w:val="00CF66AE"/>
    <w:rsid w:val="00CF75B1"/>
    <w:rsid w:val="00D34AF6"/>
    <w:rsid w:val="00D36D7F"/>
    <w:rsid w:val="00D4612D"/>
    <w:rsid w:val="00D57F2B"/>
    <w:rsid w:val="00D85DBE"/>
    <w:rsid w:val="00D91AA4"/>
    <w:rsid w:val="00DB00EE"/>
    <w:rsid w:val="00DB53A2"/>
    <w:rsid w:val="00DD5831"/>
    <w:rsid w:val="00DE6D74"/>
    <w:rsid w:val="00E25AA0"/>
    <w:rsid w:val="00E26AD5"/>
    <w:rsid w:val="00E2703A"/>
    <w:rsid w:val="00E30B0C"/>
    <w:rsid w:val="00E36BF4"/>
    <w:rsid w:val="00E4309F"/>
    <w:rsid w:val="00E4433E"/>
    <w:rsid w:val="00E533F8"/>
    <w:rsid w:val="00E53473"/>
    <w:rsid w:val="00E55116"/>
    <w:rsid w:val="00E71A6B"/>
    <w:rsid w:val="00E7303E"/>
    <w:rsid w:val="00E736AC"/>
    <w:rsid w:val="00E74753"/>
    <w:rsid w:val="00E84ED8"/>
    <w:rsid w:val="00E939B7"/>
    <w:rsid w:val="00EA0097"/>
    <w:rsid w:val="00EA36CC"/>
    <w:rsid w:val="00EC233B"/>
    <w:rsid w:val="00EE5DE7"/>
    <w:rsid w:val="00F11999"/>
    <w:rsid w:val="00F218B6"/>
    <w:rsid w:val="00F27A9D"/>
    <w:rsid w:val="00F41704"/>
    <w:rsid w:val="00F41D5D"/>
    <w:rsid w:val="00F41E7E"/>
    <w:rsid w:val="00F41FC0"/>
    <w:rsid w:val="00F542E3"/>
    <w:rsid w:val="00F811EE"/>
    <w:rsid w:val="00F93EC5"/>
    <w:rsid w:val="00FA590C"/>
    <w:rsid w:val="00FB2DFD"/>
    <w:rsid w:val="00FC4AAC"/>
    <w:rsid w:val="00FF0586"/>
    <w:rsid w:val="00FF5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5:docId w15:val="{99ABFA7A-618D-4498-A15C-26CD61BD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1A6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265C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Standard"/>
    <w:next w:val="Normalny"/>
    <w:link w:val="Nagwek2Znak"/>
    <w:rsid w:val="001E1E80"/>
    <w:pPr>
      <w:keepNext/>
      <w:keepLines/>
      <w:spacing w:before="360" w:after="120" w:line="276" w:lineRule="auto"/>
      <w:outlineLvl w:val="1"/>
    </w:pPr>
    <w:rPr>
      <w:rFonts w:ascii="Arial" w:eastAsia="Arial" w:hAnsi="Arial" w:cs="Arial"/>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iPriority w:val="99"/>
    <w:unhideWhenUsed/>
    <w:rsid w:val="004D755B"/>
    <w:pPr>
      <w:tabs>
        <w:tab w:val="center" w:pos="4536"/>
        <w:tab w:val="right" w:pos="9072"/>
      </w:tabs>
    </w:pPr>
  </w:style>
  <w:style w:type="character" w:customStyle="1" w:styleId="NagwekZnak">
    <w:name w:val="Nagłówek Znak"/>
    <w:basedOn w:val="Domylnaczcionkaakapitu"/>
    <w:link w:val="Nagwek"/>
    <w:uiPriority w:val="99"/>
    <w:rsid w:val="004D755B"/>
  </w:style>
  <w:style w:type="paragraph" w:styleId="Stopka">
    <w:name w:val="footer"/>
    <w:aliases w:val="Znak, Znak"/>
    <w:basedOn w:val="Normalny"/>
    <w:link w:val="StopkaZnak"/>
    <w:uiPriority w:val="99"/>
    <w:unhideWhenUsed/>
    <w:rsid w:val="004D755B"/>
    <w:pPr>
      <w:tabs>
        <w:tab w:val="center" w:pos="4536"/>
        <w:tab w:val="right" w:pos="9072"/>
      </w:tabs>
    </w:pPr>
  </w:style>
  <w:style w:type="character" w:customStyle="1" w:styleId="StopkaZnak">
    <w:name w:val="Stopka Znak"/>
    <w:aliases w:val="Znak Znak, Znak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rPr>
      <w:sz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E71A6B"/>
    <w:pPr>
      <w:widowControl w:val="0"/>
      <w:autoSpaceDE w:val="0"/>
      <w:autoSpaceDN w:val="0"/>
    </w:pPr>
    <w:rPr>
      <w:rFonts w:ascii="Tahoma" w:eastAsia="Tahoma" w:hAnsi="Tahoma" w:cs="Tahoma"/>
      <w:sz w:val="20"/>
      <w:lang w:bidi="pl-PL"/>
    </w:rPr>
  </w:style>
  <w:style w:type="character" w:customStyle="1" w:styleId="TekstpodstawowyZnak">
    <w:name w:val="Tekst podstawowy Znak"/>
    <w:basedOn w:val="Domylnaczcionkaakapitu"/>
    <w:link w:val="Tekstpodstawowy"/>
    <w:uiPriority w:val="1"/>
    <w:rsid w:val="00E71A6B"/>
    <w:rPr>
      <w:rFonts w:ascii="Tahoma" w:eastAsia="Tahoma" w:hAnsi="Tahoma" w:cs="Tahoma"/>
      <w:sz w:val="20"/>
      <w:szCs w:val="20"/>
      <w:lang w:eastAsia="pl-PL" w:bidi="pl-PL"/>
    </w:rPr>
  </w:style>
  <w:style w:type="paragraph" w:customStyle="1" w:styleId="Default">
    <w:name w:val="Default"/>
    <w:rsid w:val="00AD609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2Znak">
    <w:name w:val="Nagłówek 2 Znak"/>
    <w:basedOn w:val="Domylnaczcionkaakapitu"/>
    <w:link w:val="Nagwek2"/>
    <w:rsid w:val="001E1E80"/>
    <w:rPr>
      <w:rFonts w:ascii="Arial" w:eastAsia="Arial" w:hAnsi="Arial" w:cs="Arial"/>
      <w:kern w:val="3"/>
      <w:sz w:val="32"/>
      <w:szCs w:val="32"/>
      <w:lang w:eastAsia="ar-SA"/>
    </w:rPr>
  </w:style>
  <w:style w:type="paragraph" w:customStyle="1" w:styleId="Standard">
    <w:name w:val="Standard"/>
    <w:rsid w:val="001E1E80"/>
    <w:pPr>
      <w:suppressAutoHyphens/>
      <w:autoSpaceDN w:val="0"/>
      <w:spacing w:after="0" w:line="249" w:lineRule="auto"/>
      <w:textAlignment w:val="baseline"/>
    </w:pPr>
    <w:rPr>
      <w:rFonts w:ascii="Calibri" w:eastAsia="SimSun" w:hAnsi="Calibri" w:cs="Tahoma"/>
      <w:kern w:val="3"/>
      <w:sz w:val="24"/>
      <w:szCs w:val="20"/>
      <w:lang w:eastAsia="ar-SA"/>
    </w:rPr>
  </w:style>
  <w:style w:type="numbering" w:customStyle="1" w:styleId="WWNum27">
    <w:name w:val="WWNum27"/>
    <w:basedOn w:val="Bezlisty"/>
    <w:rsid w:val="001E1E80"/>
    <w:pPr>
      <w:numPr>
        <w:numId w:val="25"/>
      </w:numPr>
    </w:pPr>
  </w:style>
  <w:style w:type="character" w:customStyle="1" w:styleId="Nagwek1Znak">
    <w:name w:val="Nagłówek 1 Znak"/>
    <w:basedOn w:val="Domylnaczcionkaakapitu"/>
    <w:link w:val="Nagwek1"/>
    <w:rsid w:val="00265CCF"/>
    <w:rPr>
      <w:rFonts w:asciiTheme="majorHAnsi" w:eastAsiaTheme="majorEastAsia" w:hAnsiTheme="majorHAnsi" w:cstheme="majorBidi"/>
      <w:color w:val="2E74B5" w:themeColor="accent1" w:themeShade="BF"/>
      <w:sz w:val="32"/>
      <w:szCs w:val="32"/>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link w:val="Akapitzlist"/>
    <w:uiPriority w:val="34"/>
    <w:rsid w:val="00265CCF"/>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8112">
      <w:bodyDiv w:val="1"/>
      <w:marLeft w:val="0"/>
      <w:marRight w:val="0"/>
      <w:marTop w:val="0"/>
      <w:marBottom w:val="0"/>
      <w:divBdr>
        <w:top w:val="none" w:sz="0" w:space="0" w:color="auto"/>
        <w:left w:val="none" w:sz="0" w:space="0" w:color="auto"/>
        <w:bottom w:val="none" w:sz="0" w:space="0" w:color="auto"/>
        <w:right w:val="none" w:sz="0" w:space="0" w:color="auto"/>
      </w:divBdr>
    </w:div>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863900503">
      <w:bodyDiv w:val="1"/>
      <w:marLeft w:val="0"/>
      <w:marRight w:val="0"/>
      <w:marTop w:val="0"/>
      <w:marBottom w:val="0"/>
      <w:divBdr>
        <w:top w:val="none" w:sz="0" w:space="0" w:color="auto"/>
        <w:left w:val="none" w:sz="0" w:space="0" w:color="auto"/>
        <w:bottom w:val="none" w:sz="0" w:space="0" w:color="auto"/>
        <w:right w:val="none" w:sz="0" w:space="0" w:color="auto"/>
      </w:divBdr>
    </w:div>
    <w:div w:id="87747078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066874450">
      <w:bodyDiv w:val="1"/>
      <w:marLeft w:val="0"/>
      <w:marRight w:val="0"/>
      <w:marTop w:val="0"/>
      <w:marBottom w:val="0"/>
      <w:divBdr>
        <w:top w:val="none" w:sz="0" w:space="0" w:color="auto"/>
        <w:left w:val="none" w:sz="0" w:space="0" w:color="auto"/>
        <w:bottom w:val="none" w:sz="0" w:space="0" w:color="auto"/>
        <w:right w:val="none" w:sz="0" w:space="0" w:color="auto"/>
      </w:divBdr>
      <w:divsChild>
        <w:div w:id="1774130531">
          <w:marLeft w:val="0"/>
          <w:marRight w:val="0"/>
          <w:marTop w:val="0"/>
          <w:marBottom w:val="0"/>
          <w:divBdr>
            <w:top w:val="none" w:sz="0" w:space="0" w:color="auto"/>
            <w:left w:val="none" w:sz="0" w:space="0" w:color="auto"/>
            <w:bottom w:val="none" w:sz="0" w:space="0" w:color="auto"/>
            <w:right w:val="none" w:sz="0" w:space="0" w:color="auto"/>
          </w:divBdr>
        </w:div>
        <w:div w:id="1926570518">
          <w:marLeft w:val="0"/>
          <w:marRight w:val="0"/>
          <w:marTop w:val="0"/>
          <w:marBottom w:val="0"/>
          <w:divBdr>
            <w:top w:val="none" w:sz="0" w:space="0" w:color="auto"/>
            <w:left w:val="none" w:sz="0" w:space="0" w:color="auto"/>
            <w:bottom w:val="none" w:sz="0" w:space="0" w:color="auto"/>
            <w:right w:val="none" w:sz="0" w:space="0" w:color="auto"/>
          </w:divBdr>
        </w:div>
        <w:div w:id="849492060">
          <w:marLeft w:val="0"/>
          <w:marRight w:val="0"/>
          <w:marTop w:val="0"/>
          <w:marBottom w:val="0"/>
          <w:divBdr>
            <w:top w:val="none" w:sz="0" w:space="0" w:color="auto"/>
            <w:left w:val="none" w:sz="0" w:space="0" w:color="auto"/>
            <w:bottom w:val="none" w:sz="0" w:space="0" w:color="auto"/>
            <w:right w:val="none" w:sz="0" w:space="0" w:color="auto"/>
          </w:divBdr>
        </w:div>
        <w:div w:id="1052772030">
          <w:marLeft w:val="0"/>
          <w:marRight w:val="0"/>
          <w:marTop w:val="0"/>
          <w:marBottom w:val="0"/>
          <w:divBdr>
            <w:top w:val="none" w:sz="0" w:space="0" w:color="auto"/>
            <w:left w:val="none" w:sz="0" w:space="0" w:color="auto"/>
            <w:bottom w:val="none" w:sz="0" w:space="0" w:color="auto"/>
            <w:right w:val="none" w:sz="0" w:space="0" w:color="auto"/>
          </w:divBdr>
        </w:div>
        <w:div w:id="1057359665">
          <w:marLeft w:val="0"/>
          <w:marRight w:val="0"/>
          <w:marTop w:val="0"/>
          <w:marBottom w:val="0"/>
          <w:divBdr>
            <w:top w:val="none" w:sz="0" w:space="0" w:color="auto"/>
            <w:left w:val="none" w:sz="0" w:space="0" w:color="auto"/>
            <w:bottom w:val="none" w:sz="0" w:space="0" w:color="auto"/>
            <w:right w:val="none" w:sz="0" w:space="0" w:color="auto"/>
          </w:divBdr>
        </w:div>
        <w:div w:id="1977685134">
          <w:marLeft w:val="0"/>
          <w:marRight w:val="0"/>
          <w:marTop w:val="0"/>
          <w:marBottom w:val="0"/>
          <w:divBdr>
            <w:top w:val="none" w:sz="0" w:space="0" w:color="auto"/>
            <w:left w:val="none" w:sz="0" w:space="0" w:color="auto"/>
            <w:bottom w:val="none" w:sz="0" w:space="0" w:color="auto"/>
            <w:right w:val="none" w:sz="0" w:space="0" w:color="auto"/>
          </w:divBdr>
        </w:div>
        <w:div w:id="619532886">
          <w:marLeft w:val="0"/>
          <w:marRight w:val="0"/>
          <w:marTop w:val="0"/>
          <w:marBottom w:val="0"/>
          <w:divBdr>
            <w:top w:val="none" w:sz="0" w:space="0" w:color="auto"/>
            <w:left w:val="none" w:sz="0" w:space="0" w:color="auto"/>
            <w:bottom w:val="none" w:sz="0" w:space="0" w:color="auto"/>
            <w:right w:val="none" w:sz="0" w:space="0" w:color="auto"/>
          </w:divBdr>
        </w:div>
        <w:div w:id="1338733925">
          <w:marLeft w:val="0"/>
          <w:marRight w:val="0"/>
          <w:marTop w:val="0"/>
          <w:marBottom w:val="0"/>
          <w:divBdr>
            <w:top w:val="none" w:sz="0" w:space="0" w:color="auto"/>
            <w:left w:val="none" w:sz="0" w:space="0" w:color="auto"/>
            <w:bottom w:val="none" w:sz="0" w:space="0" w:color="auto"/>
            <w:right w:val="none" w:sz="0" w:space="0" w:color="auto"/>
          </w:divBdr>
        </w:div>
        <w:div w:id="1548447827">
          <w:marLeft w:val="0"/>
          <w:marRight w:val="0"/>
          <w:marTop w:val="0"/>
          <w:marBottom w:val="0"/>
          <w:divBdr>
            <w:top w:val="none" w:sz="0" w:space="0" w:color="auto"/>
            <w:left w:val="none" w:sz="0" w:space="0" w:color="auto"/>
            <w:bottom w:val="none" w:sz="0" w:space="0" w:color="auto"/>
            <w:right w:val="none" w:sz="0" w:space="0" w:color="auto"/>
          </w:divBdr>
        </w:div>
        <w:div w:id="978921507">
          <w:marLeft w:val="0"/>
          <w:marRight w:val="0"/>
          <w:marTop w:val="0"/>
          <w:marBottom w:val="0"/>
          <w:divBdr>
            <w:top w:val="none" w:sz="0" w:space="0" w:color="auto"/>
            <w:left w:val="none" w:sz="0" w:space="0" w:color="auto"/>
            <w:bottom w:val="none" w:sz="0" w:space="0" w:color="auto"/>
            <w:right w:val="none" w:sz="0" w:space="0" w:color="auto"/>
          </w:divBdr>
        </w:div>
        <w:div w:id="1368526231">
          <w:marLeft w:val="0"/>
          <w:marRight w:val="0"/>
          <w:marTop w:val="0"/>
          <w:marBottom w:val="0"/>
          <w:divBdr>
            <w:top w:val="none" w:sz="0" w:space="0" w:color="auto"/>
            <w:left w:val="none" w:sz="0" w:space="0" w:color="auto"/>
            <w:bottom w:val="none" w:sz="0" w:space="0" w:color="auto"/>
            <w:right w:val="none" w:sz="0" w:space="0" w:color="auto"/>
          </w:divBdr>
        </w:div>
        <w:div w:id="2007853751">
          <w:marLeft w:val="0"/>
          <w:marRight w:val="0"/>
          <w:marTop w:val="0"/>
          <w:marBottom w:val="0"/>
          <w:divBdr>
            <w:top w:val="none" w:sz="0" w:space="0" w:color="auto"/>
            <w:left w:val="none" w:sz="0" w:space="0" w:color="auto"/>
            <w:bottom w:val="none" w:sz="0" w:space="0" w:color="auto"/>
            <w:right w:val="none" w:sz="0" w:space="0" w:color="auto"/>
          </w:divBdr>
        </w:div>
        <w:div w:id="137920124">
          <w:marLeft w:val="0"/>
          <w:marRight w:val="0"/>
          <w:marTop w:val="0"/>
          <w:marBottom w:val="0"/>
          <w:divBdr>
            <w:top w:val="none" w:sz="0" w:space="0" w:color="auto"/>
            <w:left w:val="none" w:sz="0" w:space="0" w:color="auto"/>
            <w:bottom w:val="none" w:sz="0" w:space="0" w:color="auto"/>
            <w:right w:val="none" w:sz="0" w:space="0" w:color="auto"/>
          </w:divBdr>
        </w:div>
        <w:div w:id="1986737737">
          <w:marLeft w:val="0"/>
          <w:marRight w:val="0"/>
          <w:marTop w:val="0"/>
          <w:marBottom w:val="0"/>
          <w:divBdr>
            <w:top w:val="none" w:sz="0" w:space="0" w:color="auto"/>
            <w:left w:val="none" w:sz="0" w:space="0" w:color="auto"/>
            <w:bottom w:val="none" w:sz="0" w:space="0" w:color="auto"/>
            <w:right w:val="none" w:sz="0" w:space="0" w:color="auto"/>
          </w:divBdr>
        </w:div>
        <w:div w:id="681779473">
          <w:marLeft w:val="426"/>
          <w:marRight w:val="0"/>
          <w:marTop w:val="0"/>
          <w:marBottom w:val="0"/>
          <w:divBdr>
            <w:top w:val="none" w:sz="0" w:space="0" w:color="auto"/>
            <w:left w:val="none" w:sz="0" w:space="0" w:color="auto"/>
            <w:bottom w:val="none" w:sz="0" w:space="0" w:color="auto"/>
            <w:right w:val="none" w:sz="0" w:space="0" w:color="auto"/>
          </w:divBdr>
        </w:div>
        <w:div w:id="363138680">
          <w:marLeft w:val="0"/>
          <w:marRight w:val="0"/>
          <w:marTop w:val="0"/>
          <w:marBottom w:val="0"/>
          <w:divBdr>
            <w:top w:val="none" w:sz="0" w:space="0" w:color="auto"/>
            <w:left w:val="none" w:sz="0" w:space="0" w:color="auto"/>
            <w:bottom w:val="none" w:sz="0" w:space="0" w:color="auto"/>
            <w:right w:val="none" w:sz="0" w:space="0" w:color="auto"/>
          </w:divBdr>
        </w:div>
        <w:div w:id="525141211">
          <w:marLeft w:val="0"/>
          <w:marRight w:val="0"/>
          <w:marTop w:val="0"/>
          <w:marBottom w:val="0"/>
          <w:divBdr>
            <w:top w:val="none" w:sz="0" w:space="0" w:color="auto"/>
            <w:left w:val="none" w:sz="0" w:space="0" w:color="auto"/>
            <w:bottom w:val="none" w:sz="0" w:space="0" w:color="auto"/>
            <w:right w:val="none" w:sz="0" w:space="0" w:color="auto"/>
          </w:divBdr>
        </w:div>
        <w:div w:id="1019548694">
          <w:marLeft w:val="426"/>
          <w:marRight w:val="0"/>
          <w:marTop w:val="0"/>
          <w:marBottom w:val="0"/>
          <w:divBdr>
            <w:top w:val="none" w:sz="0" w:space="0" w:color="auto"/>
            <w:left w:val="none" w:sz="0" w:space="0" w:color="auto"/>
            <w:bottom w:val="none" w:sz="0" w:space="0" w:color="auto"/>
            <w:right w:val="none" w:sz="0" w:space="0" w:color="auto"/>
          </w:divBdr>
        </w:div>
        <w:div w:id="300112987">
          <w:marLeft w:val="0"/>
          <w:marRight w:val="0"/>
          <w:marTop w:val="240"/>
          <w:marBottom w:val="0"/>
          <w:divBdr>
            <w:top w:val="none" w:sz="0" w:space="0" w:color="auto"/>
            <w:left w:val="none" w:sz="0" w:space="0" w:color="auto"/>
            <w:bottom w:val="none" w:sz="0" w:space="0" w:color="auto"/>
            <w:right w:val="none" w:sz="0" w:space="0" w:color="auto"/>
          </w:divBdr>
        </w:div>
      </w:divsChild>
    </w:div>
    <w:div w:id="1207372616">
      <w:bodyDiv w:val="1"/>
      <w:marLeft w:val="0"/>
      <w:marRight w:val="0"/>
      <w:marTop w:val="0"/>
      <w:marBottom w:val="0"/>
      <w:divBdr>
        <w:top w:val="none" w:sz="0" w:space="0" w:color="auto"/>
        <w:left w:val="none" w:sz="0" w:space="0" w:color="auto"/>
        <w:bottom w:val="none" w:sz="0" w:space="0" w:color="auto"/>
        <w:right w:val="none" w:sz="0" w:space="0" w:color="auto"/>
      </w:divBdr>
      <w:divsChild>
        <w:div w:id="1956864441">
          <w:marLeft w:val="0"/>
          <w:marRight w:val="0"/>
          <w:marTop w:val="0"/>
          <w:marBottom w:val="0"/>
          <w:divBdr>
            <w:top w:val="none" w:sz="0" w:space="0" w:color="auto"/>
            <w:left w:val="none" w:sz="0" w:space="0" w:color="auto"/>
            <w:bottom w:val="none" w:sz="0" w:space="0" w:color="auto"/>
            <w:right w:val="none" w:sz="0" w:space="0" w:color="auto"/>
          </w:divBdr>
          <w:divsChild>
            <w:div w:id="1162623276">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1640108663">
          <w:marLeft w:val="0"/>
          <w:marRight w:val="0"/>
          <w:marTop w:val="150"/>
          <w:marBottom w:val="0"/>
          <w:divBdr>
            <w:top w:val="none" w:sz="0" w:space="0" w:color="auto"/>
            <w:left w:val="none" w:sz="0" w:space="0" w:color="auto"/>
            <w:bottom w:val="none" w:sz="0" w:space="0" w:color="auto"/>
            <w:right w:val="none" w:sz="0" w:space="0" w:color="auto"/>
          </w:divBdr>
          <w:divsChild>
            <w:div w:id="605885577">
              <w:marLeft w:val="-225"/>
              <w:marRight w:val="-225"/>
              <w:marTop w:val="0"/>
              <w:marBottom w:val="150"/>
              <w:divBdr>
                <w:top w:val="none" w:sz="0" w:space="0" w:color="auto"/>
                <w:left w:val="none" w:sz="0" w:space="0" w:color="auto"/>
                <w:bottom w:val="none" w:sz="0" w:space="0" w:color="auto"/>
                <w:right w:val="none" w:sz="0" w:space="0" w:color="auto"/>
              </w:divBdr>
              <w:divsChild>
                <w:div w:id="464474027">
                  <w:marLeft w:val="0"/>
                  <w:marRight w:val="0"/>
                  <w:marTop w:val="0"/>
                  <w:marBottom w:val="0"/>
                  <w:divBdr>
                    <w:top w:val="none" w:sz="0" w:space="0" w:color="auto"/>
                    <w:left w:val="none" w:sz="0" w:space="0" w:color="auto"/>
                    <w:bottom w:val="none" w:sz="0" w:space="0" w:color="auto"/>
                    <w:right w:val="none" w:sz="0" w:space="0" w:color="auto"/>
                  </w:divBdr>
                </w:div>
                <w:div w:id="16551784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33358451">
          <w:marLeft w:val="0"/>
          <w:marRight w:val="0"/>
          <w:marTop w:val="0"/>
          <w:marBottom w:val="0"/>
          <w:divBdr>
            <w:top w:val="none" w:sz="0" w:space="0" w:color="auto"/>
            <w:left w:val="none" w:sz="0" w:space="0" w:color="auto"/>
            <w:bottom w:val="none" w:sz="0" w:space="0" w:color="auto"/>
            <w:right w:val="none" w:sz="0" w:space="0" w:color="auto"/>
          </w:divBdr>
          <w:divsChild>
            <w:div w:id="18622778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24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A3ED2-AA3C-4D1B-A68E-9DF56236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EA8B9363</Template>
  <TotalTime>12</TotalTime>
  <Pages>1</Pages>
  <Words>287</Words>
  <Characters>1726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Paweł Lembicz</cp:lastModifiedBy>
  <cp:revision>8</cp:revision>
  <cp:lastPrinted>2023-10-04T13:43:00Z</cp:lastPrinted>
  <dcterms:created xsi:type="dcterms:W3CDTF">2023-10-04T06:21:00Z</dcterms:created>
  <dcterms:modified xsi:type="dcterms:W3CDTF">2023-10-04T13:56:00Z</dcterms:modified>
</cp:coreProperties>
</file>