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DE" w:rsidRDefault="000878DE" w:rsidP="00FF2384">
      <w:pPr>
        <w:jc w:val="center"/>
        <w:rPr>
          <w:rFonts w:ascii="Arial" w:hAnsi="Arial" w:cs="Arial"/>
          <w:b/>
          <w:sz w:val="18"/>
          <w:szCs w:val="18"/>
        </w:rPr>
      </w:pPr>
    </w:p>
    <w:p w:rsidR="00096B98" w:rsidRPr="00096B98" w:rsidRDefault="00096B98" w:rsidP="00096B98">
      <w:pPr>
        <w:pStyle w:val="Tytu"/>
        <w:rPr>
          <w:noProof/>
          <w:sz w:val="22"/>
          <w:szCs w:val="22"/>
          <w:u w:val="single"/>
          <w:lang w:eastAsia="pl-PL"/>
        </w:rPr>
      </w:pPr>
      <w:r w:rsidRPr="00096B98">
        <w:rPr>
          <w:noProof/>
          <w:sz w:val="22"/>
          <w:szCs w:val="22"/>
          <w:u w:val="single"/>
          <w:lang w:eastAsia="pl-PL"/>
        </w:rPr>
        <w:t>18 WOJSKOWY ODDZIAŁ GOSPODARCZY</w:t>
      </w:r>
    </w:p>
    <w:p w:rsidR="00096B98" w:rsidRPr="0029780C" w:rsidRDefault="00096B98" w:rsidP="00096B98"/>
    <w:p w:rsidR="00F27CA7" w:rsidRDefault="00096B98" w:rsidP="00325F39">
      <w:pPr>
        <w:jc w:val="center"/>
        <w:rPr>
          <w:rFonts w:ascii="Arial" w:hAnsi="Arial" w:cs="Arial"/>
          <w:b/>
        </w:rPr>
      </w:pPr>
      <w:r w:rsidRPr="009758CF">
        <w:rPr>
          <w:rFonts w:ascii="Arial" w:hAnsi="Arial" w:cs="Arial"/>
          <w:b/>
        </w:rPr>
        <w:t>ZAPYTA</w:t>
      </w:r>
      <w:r w:rsidR="0081082F">
        <w:rPr>
          <w:rFonts w:ascii="Arial" w:hAnsi="Arial" w:cs="Arial"/>
          <w:b/>
        </w:rPr>
        <w:t xml:space="preserve">NIA  DO SPECYFIKACJI  </w:t>
      </w:r>
      <w:r w:rsidRPr="009758CF">
        <w:rPr>
          <w:rFonts w:ascii="Arial" w:hAnsi="Arial" w:cs="Arial"/>
          <w:b/>
        </w:rPr>
        <w:t>WARUNKÓW  ZAMÓWIENIA</w:t>
      </w:r>
      <w:r w:rsidR="00325F39">
        <w:rPr>
          <w:rFonts w:ascii="Arial" w:hAnsi="Arial" w:cs="Arial"/>
          <w:b/>
        </w:rPr>
        <w:t xml:space="preserve">  </w:t>
      </w:r>
      <w:r w:rsidR="00F27CA7">
        <w:rPr>
          <w:rFonts w:ascii="Arial" w:hAnsi="Arial" w:cs="Arial"/>
          <w:b/>
        </w:rPr>
        <w:t>I  WYJAŚNIENIA  ZAMAWIAJĄCEGO</w:t>
      </w:r>
    </w:p>
    <w:p w:rsidR="00325F39" w:rsidRDefault="00F27CA7" w:rsidP="00325F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MODYFIKACJA SWZ</w:t>
      </w:r>
    </w:p>
    <w:p w:rsidR="000878DE" w:rsidRDefault="000878DE" w:rsidP="001B7BF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0878DE" w:rsidRPr="004649B0">
        <w:rPr>
          <w:rFonts w:ascii="Arial" w:hAnsi="Arial" w:cs="Arial"/>
          <w:b/>
        </w:rPr>
        <w:t>18WOG-SZP.2712.</w:t>
      </w:r>
      <w:r w:rsidR="00720D63">
        <w:rPr>
          <w:rFonts w:ascii="Arial" w:hAnsi="Arial" w:cs="Arial"/>
          <w:b/>
        </w:rPr>
        <w:t>24</w:t>
      </w:r>
      <w:r w:rsidR="000878DE" w:rsidRPr="004649B0">
        <w:rPr>
          <w:rFonts w:ascii="Arial" w:hAnsi="Arial" w:cs="Arial"/>
          <w:b/>
        </w:rPr>
        <w:t>.202</w:t>
      </w:r>
      <w:r w:rsidR="00D215C2">
        <w:rPr>
          <w:rFonts w:ascii="Arial" w:hAnsi="Arial" w:cs="Arial"/>
          <w:b/>
        </w:rPr>
        <w:t>2</w:t>
      </w:r>
      <w:r w:rsidRPr="004649B0">
        <w:rPr>
          <w:rFonts w:ascii="Arial" w:hAnsi="Arial" w:cs="Arial"/>
        </w:rPr>
        <w:t xml:space="preserve"> </w:t>
      </w:r>
    </w:p>
    <w:p w:rsidR="00D215C2" w:rsidRPr="00D215C2" w:rsidRDefault="001B7BF0" w:rsidP="00D215C2">
      <w:pPr>
        <w:tabs>
          <w:tab w:val="left" w:pos="6320"/>
        </w:tabs>
        <w:spacing w:line="276" w:lineRule="auto"/>
        <w:rPr>
          <w:rFonts w:ascii="Arial" w:hAnsi="Arial" w:cs="Arial"/>
          <w:b/>
          <w:i/>
          <w:color w:val="0000FF"/>
        </w:rPr>
      </w:pPr>
      <w:r w:rsidRPr="004649B0">
        <w:rPr>
          <w:rFonts w:ascii="Arial" w:hAnsi="Arial" w:cs="Arial"/>
        </w:rPr>
        <w:t>którego przedmiotem jest:</w:t>
      </w:r>
      <w:r w:rsidR="000878DE" w:rsidRPr="004649B0">
        <w:rPr>
          <w:rFonts w:ascii="Arial" w:hAnsi="Arial" w:cs="Arial"/>
          <w:b/>
          <w:i/>
          <w:color w:val="0000FF"/>
        </w:rPr>
        <w:t xml:space="preserve"> </w:t>
      </w:r>
      <w:r w:rsidR="004C49A0">
        <w:rPr>
          <w:rFonts w:ascii="Arial" w:hAnsi="Arial" w:cs="Arial"/>
          <w:b/>
          <w:bCs/>
          <w:color w:val="000000"/>
        </w:rPr>
        <w:t>dostawa materiałów i urządzeń biurowych</w:t>
      </w: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 xml:space="preserve">18 Wojskowy Oddział Gospodarczy </w:t>
      </w:r>
      <w:r w:rsidRPr="004649B0">
        <w:rPr>
          <w:rFonts w:ascii="Arial" w:hAnsi="Arial" w:cs="Arial"/>
        </w:rPr>
        <w:t>ul. Sobieskiego 277, 84-200 Wejherowo</w:t>
      </w:r>
      <w:r w:rsidRPr="004649B0">
        <w:rPr>
          <w:rFonts w:ascii="Arial" w:hAnsi="Arial" w:cs="Arial"/>
          <w:i/>
        </w:rPr>
        <w:t xml:space="preserve">, </w:t>
      </w:r>
      <w:r w:rsidRPr="004649B0">
        <w:rPr>
          <w:rFonts w:ascii="Arial" w:hAnsi="Arial" w:cs="Arial"/>
        </w:rPr>
        <w:t xml:space="preserve"> </w:t>
      </w:r>
    </w:p>
    <w:p w:rsidR="00D215C2" w:rsidRPr="00A77A3E" w:rsidRDefault="00EB0AC0" w:rsidP="00D215C2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w dniu: </w:t>
      </w:r>
      <w:r w:rsidR="00720D63">
        <w:rPr>
          <w:rFonts w:ascii="Arial" w:hAnsi="Arial" w:cs="Arial"/>
        </w:rPr>
        <w:t>12.05</w:t>
      </w:r>
      <w:r w:rsidR="000878DE" w:rsidRPr="004649B0">
        <w:rPr>
          <w:rFonts w:ascii="Arial" w:hAnsi="Arial" w:cs="Arial"/>
        </w:rPr>
        <w:t>.202</w:t>
      </w:r>
      <w:r w:rsidR="00D215C2">
        <w:rPr>
          <w:rFonts w:ascii="Arial" w:hAnsi="Arial" w:cs="Arial"/>
        </w:rPr>
        <w:t>2</w:t>
      </w:r>
      <w:r w:rsidR="00D979AD" w:rsidRPr="004649B0">
        <w:rPr>
          <w:rFonts w:ascii="Arial" w:hAnsi="Arial" w:cs="Arial"/>
        </w:rPr>
        <w:t xml:space="preserve"> r.</w:t>
      </w:r>
      <w:r w:rsidR="000878DE" w:rsidRPr="004649B0">
        <w:rPr>
          <w:rFonts w:ascii="Arial" w:hAnsi="Arial" w:cs="Arial"/>
        </w:rPr>
        <w:t xml:space="preserve"> otrzymał zapytania dotyczące S</w:t>
      </w:r>
      <w:r w:rsidR="00D979AD" w:rsidRPr="004649B0">
        <w:rPr>
          <w:rFonts w:ascii="Arial" w:hAnsi="Arial" w:cs="Arial"/>
        </w:rPr>
        <w:t>WZ i udzielił następujących wyjaśnień</w:t>
      </w:r>
      <w:r w:rsidR="00D215C2">
        <w:rPr>
          <w:rFonts w:ascii="Arial" w:hAnsi="Arial" w:cs="Arial"/>
        </w:rPr>
        <w:t xml:space="preserve"> </w:t>
      </w:r>
      <w:r w:rsidR="00D215C2" w:rsidRPr="009232A0">
        <w:rPr>
          <w:rFonts w:ascii="Arial" w:hAnsi="Arial" w:cs="Arial"/>
        </w:rPr>
        <w:t xml:space="preserve">oraz </w:t>
      </w:r>
      <w:r w:rsidR="00D215C2" w:rsidRPr="00A77A3E">
        <w:rPr>
          <w:rFonts w:ascii="Arial" w:hAnsi="Arial" w:cs="Arial"/>
        </w:rPr>
        <w:t>dokonał modyfikacji SWZ:</w:t>
      </w:r>
    </w:p>
    <w:p w:rsidR="00EA6953" w:rsidRDefault="00EA6953" w:rsidP="00EA6953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29"/>
        <w:gridCol w:w="6475"/>
      </w:tblGrid>
      <w:tr w:rsidR="00096B98" w:rsidRPr="00E83D2F" w:rsidTr="001D2E19">
        <w:trPr>
          <w:trHeight w:val="460"/>
          <w:jc w:val="center"/>
        </w:trPr>
        <w:tc>
          <w:tcPr>
            <w:tcW w:w="852" w:type="dxa"/>
            <w:vAlign w:val="center"/>
            <w:hideMark/>
          </w:tcPr>
          <w:p w:rsidR="00096B98" w:rsidRPr="00CD3290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329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629" w:type="dxa"/>
            <w:vAlign w:val="center"/>
            <w:hideMark/>
          </w:tcPr>
          <w:p w:rsidR="00096B98" w:rsidRPr="00720D63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Treść zapytania</w:t>
            </w:r>
          </w:p>
        </w:tc>
        <w:tc>
          <w:tcPr>
            <w:tcW w:w="6475" w:type="dxa"/>
            <w:vAlign w:val="center"/>
            <w:hideMark/>
          </w:tcPr>
          <w:p w:rsidR="00096B98" w:rsidRPr="00720D63" w:rsidRDefault="00096B98" w:rsidP="0098752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Wyjaśnienie zamawiającego</w:t>
            </w:r>
          </w:p>
        </w:tc>
      </w:tr>
      <w:tr w:rsidR="00096B98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096B98" w:rsidRPr="00B06BB6" w:rsidRDefault="00096B98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Pozycja 16 – Długopis na sprężynce stojący, niebieski</w:t>
            </w:r>
          </w:p>
          <w:p w:rsidR="00096B98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Czy Zamawiający dopuszcza długopis ze </w:t>
            </w:r>
            <w:r>
              <w:rPr>
                <w:rFonts w:ascii="Arial" w:hAnsi="Arial" w:cs="Arial"/>
                <w:sz w:val="18"/>
                <w:szCs w:val="18"/>
              </w:rPr>
              <w:t>sprężynką rozciągliwą do 225 cm?</w:t>
            </w:r>
          </w:p>
        </w:tc>
        <w:tc>
          <w:tcPr>
            <w:tcW w:w="6475" w:type="dxa"/>
            <w:vAlign w:val="center"/>
          </w:tcPr>
          <w:p w:rsidR="00096B98" w:rsidRPr="00720D63" w:rsidRDefault="00720D63" w:rsidP="00482A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Zamawiający dopuszcza </w:t>
            </w:r>
            <w:r w:rsidRPr="00720D63">
              <w:rPr>
                <w:rFonts w:ascii="Arial" w:hAnsi="Arial" w:cs="Arial"/>
                <w:sz w:val="18"/>
                <w:szCs w:val="18"/>
              </w:rPr>
              <w:t>długopis ze sprężynką rozciągliwą do 225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0D63">
              <w:rPr>
                <w:rFonts w:ascii="Arial" w:hAnsi="Arial" w:cs="Arial"/>
                <w:sz w:val="18"/>
                <w:szCs w:val="18"/>
              </w:rPr>
              <w:t>cm</w:t>
            </w:r>
            <w:r w:rsidR="00D852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Pozycja 49 - Grzbiety do bindowania 19mm</w:t>
            </w:r>
            <w:r w:rsidR="00D852CF">
              <w:rPr>
                <w:rFonts w:ascii="Arial" w:hAnsi="Arial" w:cs="Arial"/>
                <w:sz w:val="18"/>
                <w:szCs w:val="18"/>
              </w:rPr>
              <w:t>.</w:t>
            </w:r>
            <w:r w:rsidRPr="0072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grzbiety w rozmiarze 19/20mm, które spinają do 165 kartek?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D852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64 - Klips archiwizacyjny plastikowy, 50szt./op.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klipsy archiwizacyjne spinające do 700 kartek?</w:t>
            </w:r>
          </w:p>
        </w:tc>
        <w:tc>
          <w:tcPr>
            <w:tcW w:w="6475" w:type="dxa"/>
            <w:vAlign w:val="center"/>
          </w:tcPr>
          <w:p w:rsidR="004D25F3" w:rsidRPr="00031358" w:rsidRDefault="00D852CF" w:rsidP="003B3B3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3B3B39">
        <w:tblPrEx>
          <w:tblCellMar>
            <w:left w:w="70" w:type="dxa"/>
            <w:right w:w="70" w:type="dxa"/>
          </w:tblCellMar>
        </w:tblPrEx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88 – Marker olejowy biały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dopuszcza w w/w pozycji marker </w:t>
            </w:r>
            <w:r w:rsidRPr="00720D63">
              <w:rPr>
                <w:rFonts w:ascii="Arial" w:hAnsi="Arial" w:cs="Arial"/>
                <w:sz w:val="18"/>
                <w:szCs w:val="18"/>
              </w:rPr>
              <w:t>o grubość końcówki 2,5mm i grubości linii pisania w przedziale 2.0-3.6mm oraz o długości linii pisania od 230 do 285mm, gdyż według aktualnej specyfikacji właśnie takie parametry ma marker olejowy Toma podany przez Zamawiającego jako przykładowe rozwiązanie (karta produktu w załączniku).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3B3B3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89 – Marker olejowy zielony </w:t>
            </w:r>
          </w:p>
          <w:p w:rsidR="004C49A0" w:rsidRPr="00720D63" w:rsidRDefault="00720D63" w:rsidP="00D852CF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Według informacji udostępnionych w katalogu przez producenta marker olejowy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Pentel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MMP20, podany przez Zamawiającego jak przykładowe rozwiązanie s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pełniające minimalne wymagania, </w:t>
            </w:r>
            <w:r w:rsidRPr="00720D63">
              <w:rPr>
                <w:rFonts w:ascii="Arial" w:hAnsi="Arial" w:cs="Arial"/>
                <w:sz w:val="18"/>
                <w:szCs w:val="18"/>
              </w:rPr>
              <w:t xml:space="preserve">ma grubość końcówki 4,6mm, zaś grubość linii pisania 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720D63">
              <w:rPr>
                <w:rFonts w:ascii="Arial" w:hAnsi="Arial" w:cs="Arial"/>
                <w:sz w:val="18"/>
                <w:szCs w:val="18"/>
              </w:rPr>
              <w:t>w przedziale 2.5-2.9mm (karta produktu w załączniku). Proszę o zmianę przykładowego rozwiązania na marker olejowy Toma, tak jak w pozycji 88 lub też o zmianę parametrów technicznych wymaganych w tej pozycji.</w:t>
            </w:r>
          </w:p>
        </w:tc>
        <w:tc>
          <w:tcPr>
            <w:tcW w:w="6475" w:type="dxa"/>
            <w:vAlign w:val="center"/>
          </w:tcPr>
          <w:p w:rsidR="004C49A0" w:rsidRPr="004B3BAB" w:rsidRDefault="00D852CF" w:rsidP="00482A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>Zamawiający dokonuje zmiany przykładowego rozwiązania i w tym zakresie modyfikuje załącznik nr 2 do SWZ.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115 - Okładka do bindowania A3 –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chromolux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Czy Zamawiający dopuszcza okładki o gramaturze około 240g? Według naszej wiedzy tylko jeden producent ma w swojej ofercie okładki A3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chromolux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w kolorze niebieskim, ale mają one gramaturę około 240g.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122 - Okładka kanałowa miękka C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Proszę o zmianę opisu w/w pozycji na: „Miękkie okładki przezroczyste, max ilość kartek do 145, rozmiar: C, 10 szt. w opakowaniu”’ gdyż według naszej wiedzy na rynku polskim jest tylko jeden dostawca okładek miękkich w rozmiarze C, w załączniku zdjęcie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20D63">
              <w:rPr>
                <w:rFonts w:ascii="Arial" w:hAnsi="Arial" w:cs="Arial"/>
                <w:sz w:val="18"/>
                <w:szCs w:val="18"/>
              </w:rPr>
              <w:t xml:space="preserve"> z katalogu producenta z tabelą rozmiarów poszczególnych kanałów wraz z informacją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720D63">
              <w:rPr>
                <w:rFonts w:ascii="Arial" w:hAnsi="Arial" w:cs="Arial"/>
                <w:sz w:val="18"/>
                <w:szCs w:val="18"/>
              </w:rPr>
              <w:t xml:space="preserve"> o ilości oprawianych kartek. Drugi z dostawców ma w swojej ofercie okładki kanałowe 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720D63">
              <w:rPr>
                <w:rFonts w:ascii="Arial" w:hAnsi="Arial" w:cs="Arial"/>
                <w:sz w:val="18"/>
                <w:szCs w:val="18"/>
              </w:rPr>
              <w:t>w rozmiarze C, ale tylko w wersji twardych okładek, a nie miękkich i wówczas rzeczywiście jest możliwość oprawienia do 150 kartek.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D852CF">
            <w:pPr>
              <w:spacing w:line="276" w:lineRule="auto"/>
              <w:rPr>
                <w:rFonts w:ascii="Arial" w:hAnsi="Arial" w:cs="Arial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Zamawiający dopuszcza </w:t>
            </w:r>
            <w:r>
              <w:rPr>
                <w:rFonts w:ascii="Arial" w:hAnsi="Arial" w:cs="Arial"/>
                <w:sz w:val="18"/>
                <w:szCs w:val="18"/>
              </w:rPr>
              <w:t xml:space="preserve">miękkie okładki przezroczyste, max ilość kartek                </w:t>
            </w:r>
            <w:r w:rsidR="00D67F8D">
              <w:rPr>
                <w:rFonts w:ascii="Arial" w:hAnsi="Arial" w:cs="Arial"/>
                <w:sz w:val="18"/>
                <w:szCs w:val="18"/>
              </w:rPr>
              <w:t>do 145</w:t>
            </w:r>
            <w:r w:rsidRPr="00720D63">
              <w:rPr>
                <w:rFonts w:ascii="Arial" w:hAnsi="Arial" w:cs="Arial"/>
                <w:sz w:val="18"/>
                <w:szCs w:val="18"/>
              </w:rPr>
              <w:t>, rozmiar: C, 10 szt. w opakowaniu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123 - Okładka kanałowa twarda AA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okładki twarde w rozmiarze AA, które umożliwiają oprawę 40 kartek o gramaturze 80g?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139 – Przekładki alfabetyczne do segregatora A4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przekł</w:t>
            </w:r>
            <w:r w:rsidR="00D852CF">
              <w:rPr>
                <w:rFonts w:ascii="Arial" w:hAnsi="Arial" w:cs="Arial"/>
                <w:sz w:val="18"/>
                <w:szCs w:val="18"/>
              </w:rPr>
              <w:t>adki zawierające 21 przekładek?</w:t>
            </w:r>
            <w:r w:rsidRPr="00720D63">
              <w:rPr>
                <w:rFonts w:ascii="Arial" w:hAnsi="Arial" w:cs="Arial"/>
                <w:sz w:val="18"/>
                <w:szCs w:val="18"/>
              </w:rPr>
              <w:t xml:space="preserve"> Według naszej wiedzy aktualnie wszystkie przekładki alfabetyczne zawierają 21 przekładek.</w:t>
            </w:r>
          </w:p>
        </w:tc>
        <w:tc>
          <w:tcPr>
            <w:tcW w:w="6475" w:type="dxa"/>
            <w:vAlign w:val="center"/>
          </w:tcPr>
          <w:p w:rsidR="004C49A0" w:rsidRPr="00031358" w:rsidRDefault="00D852CF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852CF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144 - Segregator A4 50mm z mechanizmem dźwigowym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W kolumnie „Nazwa produktu” Zamawiający podaje opis: Segregator A4 50mm </w:t>
            </w:r>
            <w:r w:rsidR="00D852CF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720D63">
              <w:rPr>
                <w:rFonts w:ascii="Arial" w:hAnsi="Arial" w:cs="Arial"/>
                <w:sz w:val="18"/>
                <w:szCs w:val="18"/>
              </w:rPr>
              <w:t>z mechanizmem dźwigowym, a w kolumnie „ Opis produktu” podana jest szerokość grzbietu 55mm. Proszę o poprawienie opisu w obu kolumnach na: szerokość grzbietu 50-55mm.</w:t>
            </w:r>
          </w:p>
        </w:tc>
        <w:tc>
          <w:tcPr>
            <w:tcW w:w="6475" w:type="dxa"/>
            <w:vAlign w:val="center"/>
          </w:tcPr>
          <w:p w:rsidR="004C49A0" w:rsidRPr="00031358" w:rsidRDefault="004B3BAB" w:rsidP="004B3BAB">
            <w:pPr>
              <w:spacing w:line="276" w:lineRule="auto"/>
              <w:rPr>
                <w:rFonts w:ascii="Arial" w:hAnsi="Arial" w:cs="Arial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 xml:space="preserve">Zamawiający dokonuje zmiany </w:t>
            </w:r>
            <w:r>
              <w:rPr>
                <w:rFonts w:ascii="Arial" w:hAnsi="Arial" w:cs="Arial"/>
                <w:sz w:val="18"/>
                <w:szCs w:val="18"/>
              </w:rPr>
              <w:t>zapisu w kolumnie 2 i 3 i</w:t>
            </w:r>
            <w:r w:rsidRPr="004B3BAB">
              <w:rPr>
                <w:rFonts w:ascii="Arial" w:hAnsi="Arial" w:cs="Arial"/>
                <w:sz w:val="18"/>
                <w:szCs w:val="18"/>
              </w:rPr>
              <w:t xml:space="preserve"> w tym zakresie modyfikuje załącznik nr 2 do SWZ.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4B3BAB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191 - Zakładki indeksujące 38x25mm 3x22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W kolumnie „Nazwa produktu” Zamawiający podaje opis: Zakładki indeksujące 38x25mm 3x22, a w kolumnie „ Opis produktu” podana jest ilość 3x25. Proszę o poprawienie opisu w obu kolumnach na: Zakładki indeksujące do archiwizacji, wykonane z folii PP, mix kolorów, 3x25 kartki.</w:t>
            </w:r>
          </w:p>
        </w:tc>
        <w:tc>
          <w:tcPr>
            <w:tcW w:w="6475" w:type="dxa"/>
            <w:vAlign w:val="center"/>
          </w:tcPr>
          <w:p w:rsidR="004C49A0" w:rsidRPr="00031358" w:rsidRDefault="004B3BAB" w:rsidP="004B3BAB">
            <w:pPr>
              <w:spacing w:line="276" w:lineRule="auto"/>
              <w:rPr>
                <w:rFonts w:ascii="Arial" w:hAnsi="Arial" w:cs="Arial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 xml:space="preserve">Zamawiający dokonuje zmiany </w:t>
            </w:r>
            <w:r>
              <w:rPr>
                <w:rFonts w:ascii="Arial" w:hAnsi="Arial" w:cs="Arial"/>
                <w:sz w:val="18"/>
                <w:szCs w:val="18"/>
              </w:rPr>
              <w:t xml:space="preserve">zapisu w kolumnie 2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4B3BAB">
              <w:rPr>
                <w:rFonts w:ascii="Arial" w:hAnsi="Arial" w:cs="Arial"/>
                <w:sz w:val="18"/>
                <w:szCs w:val="18"/>
              </w:rPr>
              <w:t>w tym zakresie modyfikuje załącznik nr 2 do SWZ.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4B3BAB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203 - Zszywki nr 10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zszywki zszywające do 15 kartek??</w:t>
            </w:r>
          </w:p>
        </w:tc>
        <w:tc>
          <w:tcPr>
            <w:tcW w:w="6475" w:type="dxa"/>
            <w:vAlign w:val="center"/>
          </w:tcPr>
          <w:p w:rsidR="004C49A0" w:rsidRPr="00031358" w:rsidRDefault="004B3BAB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4B3BAB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205 - Długopis na łańcuszku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długopisy z wkładem w kolorze czarnym? Według naszej wiedzy jedynym długopisem spełniającym o</w:t>
            </w:r>
            <w:r w:rsidR="00DE18C6">
              <w:rPr>
                <w:rFonts w:ascii="Arial" w:hAnsi="Arial" w:cs="Arial"/>
                <w:sz w:val="18"/>
                <w:szCs w:val="18"/>
              </w:rPr>
              <w:t xml:space="preserve">pis produktu jest długopis </w:t>
            </w:r>
            <w:proofErr w:type="spellStart"/>
            <w:r w:rsidR="00DE18C6">
              <w:rPr>
                <w:rFonts w:ascii="Arial" w:hAnsi="Arial" w:cs="Arial"/>
                <w:sz w:val="18"/>
                <w:szCs w:val="18"/>
              </w:rPr>
              <w:t>Han</w:t>
            </w:r>
            <w:proofErr w:type="spellEnd"/>
            <w:r w:rsidR="00DE18C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20D63">
              <w:rPr>
                <w:rFonts w:ascii="Arial" w:hAnsi="Arial" w:cs="Arial"/>
                <w:sz w:val="18"/>
                <w:szCs w:val="18"/>
              </w:rPr>
              <w:t>który występuje wyłącznie w wersji z czarnym wkładem (karta produktu w załączniku) i nie ma nawet możliwości zamówienia samych wkładów w kolorze niebieskim, żeby wymienić.</w:t>
            </w:r>
          </w:p>
        </w:tc>
        <w:tc>
          <w:tcPr>
            <w:tcW w:w="6475" w:type="dxa"/>
            <w:vAlign w:val="center"/>
          </w:tcPr>
          <w:p w:rsidR="004C49A0" w:rsidRPr="00031358" w:rsidRDefault="004B3BAB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4B3BAB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210 - Folia na mapę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Oleta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1,4*30m - 1 szt.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Proszę o zmianę opisu w kolumnie „Nazwa produktu” na opis umieszczony w kolumnie „Opis produktu”, a więc na „ Folia na mapę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Oleta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1,5m*30m” Ponad to pragnę zwrócić uwagę, iż w pozycji 34 również jest </w:t>
            </w:r>
            <w:proofErr w:type="spellStart"/>
            <w:r w:rsidRPr="00720D63">
              <w:rPr>
                <w:rFonts w:ascii="Arial" w:hAnsi="Arial" w:cs="Arial"/>
                <w:sz w:val="18"/>
                <w:szCs w:val="18"/>
              </w:rPr>
              <w:t>Oleata</w:t>
            </w:r>
            <w:proofErr w:type="spellEnd"/>
            <w:r w:rsidRPr="00720D63">
              <w:rPr>
                <w:rFonts w:ascii="Arial" w:hAnsi="Arial" w:cs="Arial"/>
                <w:sz w:val="18"/>
                <w:szCs w:val="18"/>
              </w:rPr>
              <w:t xml:space="preserve"> na mapy o szerokości 1,5m, ale o długości 10mb. W dwóch pozycjach jest ta sama folia, ale o różnej długości nawoju</w:t>
            </w:r>
            <w:r w:rsidR="004B3B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75" w:type="dxa"/>
            <w:vAlign w:val="center"/>
          </w:tcPr>
          <w:p w:rsidR="004C49A0" w:rsidRPr="00031358" w:rsidRDefault="00DE18C6" w:rsidP="00482A19">
            <w:pPr>
              <w:spacing w:line="276" w:lineRule="auto"/>
              <w:rPr>
                <w:rFonts w:ascii="Arial" w:hAnsi="Arial" w:cs="Arial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 xml:space="preserve">Zamawiający dokonuje zmiany </w:t>
            </w:r>
            <w:r>
              <w:rPr>
                <w:rFonts w:ascii="Arial" w:hAnsi="Arial" w:cs="Arial"/>
                <w:sz w:val="18"/>
                <w:szCs w:val="18"/>
              </w:rPr>
              <w:t xml:space="preserve">zapisu w kolumnie 2 i </w:t>
            </w:r>
            <w:r w:rsidRPr="004B3BAB">
              <w:rPr>
                <w:rFonts w:ascii="Arial" w:hAnsi="Arial" w:cs="Arial"/>
                <w:sz w:val="18"/>
                <w:szCs w:val="18"/>
              </w:rPr>
              <w:t>w tym zakresie modyfikuje załącznik nr 2 do SWZ.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Pozycja 213 - Koperta C6 50 szt. Koperty w formacie C6, o wymiarach 114x162mm, typ bez paska samoklejącego, czyli samoprzylepne dostępne są jedynie o gramaturze 75g/m2. Koperty C6 białe o gramaturze 80g/m2 to koperty, które mają samoprzylepny pasek. Proszę o poprawienie w/w pozycji na: Koperta w formacie C6, o wymiarach 114x162mm gramatura papieru 75g/m2, kolor biały, typ samoklejąca bez paska, 50 sztuk w opakowaniu lub na Koperta w formacie C6, o wymiarach 114x162mm gramatura papieru 80g/m2, kolor biały, typ samoklejąca z paskiem, 50 sztuk w opakowaniu</w:t>
            </w:r>
          </w:p>
        </w:tc>
        <w:tc>
          <w:tcPr>
            <w:tcW w:w="6475" w:type="dxa"/>
            <w:vAlign w:val="center"/>
          </w:tcPr>
          <w:p w:rsidR="00F109EE" w:rsidRPr="00031358" w:rsidRDefault="00DE18C6" w:rsidP="00F109EE">
            <w:pPr>
              <w:spacing w:line="276" w:lineRule="auto"/>
              <w:rPr>
                <w:rFonts w:ascii="Arial" w:hAnsi="Arial" w:cs="Arial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 xml:space="preserve">Zamawiający dokonuje zmiany </w:t>
            </w:r>
            <w:r>
              <w:rPr>
                <w:rFonts w:ascii="Arial" w:hAnsi="Arial" w:cs="Arial"/>
                <w:sz w:val="18"/>
                <w:szCs w:val="18"/>
              </w:rPr>
              <w:t>zapisu w kolu</w:t>
            </w:r>
            <w:r>
              <w:rPr>
                <w:rFonts w:ascii="Arial" w:hAnsi="Arial" w:cs="Arial"/>
                <w:sz w:val="18"/>
                <w:szCs w:val="18"/>
              </w:rPr>
              <w:t>mnie 3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4B3BAB">
              <w:rPr>
                <w:rFonts w:ascii="Arial" w:hAnsi="Arial" w:cs="Arial"/>
                <w:sz w:val="18"/>
                <w:szCs w:val="18"/>
              </w:rPr>
              <w:t>w tym zakresie modyfikuje załącznik nr 2 do SWZ.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E18C6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218 - DŁUGOPIS AUTOMATYCZNY LINC MR. CLICK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Bardzo proszę o wyjaśnienie co oznacza poniższy zapis umieszczony w kolumnie „Opis produktu” „JEŻELI JEST MOZLIWOŚĆ TO DŁUGOPISY Z PODANYM OBOK NUMEREM JIM”</w:t>
            </w:r>
          </w:p>
        </w:tc>
        <w:tc>
          <w:tcPr>
            <w:tcW w:w="6475" w:type="dxa"/>
            <w:vAlign w:val="center"/>
          </w:tcPr>
          <w:p w:rsidR="004C49A0" w:rsidRPr="00031358" w:rsidRDefault="00DE18C6" w:rsidP="00D67F8D">
            <w:pPr>
              <w:spacing w:line="276" w:lineRule="auto"/>
              <w:rPr>
                <w:rFonts w:ascii="Arial" w:hAnsi="Arial" w:cs="Arial"/>
              </w:rPr>
            </w:pPr>
            <w:r w:rsidRPr="004B3BAB">
              <w:rPr>
                <w:rFonts w:ascii="Arial" w:hAnsi="Arial" w:cs="Arial"/>
                <w:sz w:val="18"/>
                <w:szCs w:val="18"/>
              </w:rPr>
              <w:t xml:space="preserve">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wykreśla zapis </w:t>
            </w:r>
            <w:r w:rsidR="00D67F8D">
              <w:rPr>
                <w:rFonts w:ascii="Arial" w:hAnsi="Arial" w:cs="Arial"/>
                <w:sz w:val="18"/>
                <w:szCs w:val="18"/>
              </w:rPr>
              <w:t>w kolumnie nr 3</w:t>
            </w:r>
            <w:r w:rsidR="00D67F8D">
              <w:rPr>
                <w:rFonts w:ascii="Arial" w:hAnsi="Arial" w:cs="Arial"/>
                <w:sz w:val="18"/>
                <w:szCs w:val="18"/>
              </w:rPr>
              <w:t xml:space="preserve"> tj. </w:t>
            </w:r>
            <w:r>
              <w:rPr>
                <w:rFonts w:ascii="Arial" w:hAnsi="Arial" w:cs="Arial"/>
                <w:sz w:val="18"/>
                <w:szCs w:val="18"/>
              </w:rPr>
              <w:t>„J</w:t>
            </w:r>
            <w:r w:rsidRPr="00720D63">
              <w:rPr>
                <w:rFonts w:ascii="Arial" w:hAnsi="Arial" w:cs="Arial"/>
                <w:sz w:val="18"/>
                <w:szCs w:val="18"/>
              </w:rPr>
              <w:t>EŻ</w:t>
            </w:r>
            <w:r w:rsidR="00D67F8D">
              <w:rPr>
                <w:rFonts w:ascii="Arial" w:hAnsi="Arial" w:cs="Arial"/>
                <w:sz w:val="18"/>
                <w:szCs w:val="18"/>
              </w:rPr>
              <w:t>ELI JEST M</w:t>
            </w:r>
            <w:r w:rsidR="008A7E95">
              <w:rPr>
                <w:rFonts w:ascii="Arial" w:hAnsi="Arial" w:cs="Arial"/>
                <w:sz w:val="18"/>
                <w:szCs w:val="18"/>
              </w:rPr>
              <w:t>OŻ</w:t>
            </w:r>
            <w:bookmarkStart w:id="0" w:name="_GoBack"/>
            <w:bookmarkEnd w:id="0"/>
            <w:r w:rsidR="00D67F8D">
              <w:rPr>
                <w:rFonts w:ascii="Arial" w:hAnsi="Arial" w:cs="Arial"/>
                <w:sz w:val="18"/>
                <w:szCs w:val="18"/>
              </w:rPr>
              <w:t xml:space="preserve">LIWOŚĆ TO DŁUGOPISY </w:t>
            </w:r>
            <w:r w:rsidRPr="00720D63">
              <w:rPr>
                <w:rFonts w:ascii="Arial" w:hAnsi="Arial" w:cs="Arial"/>
                <w:sz w:val="18"/>
                <w:szCs w:val="18"/>
              </w:rPr>
              <w:t>Z PODANYM OBOK NUMEREM JIM”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49A0" w:rsidRPr="00E83D2F" w:rsidTr="001D2E19">
        <w:trPr>
          <w:trHeight w:val="629"/>
          <w:jc w:val="center"/>
        </w:trPr>
        <w:tc>
          <w:tcPr>
            <w:tcW w:w="852" w:type="dxa"/>
            <w:vAlign w:val="center"/>
          </w:tcPr>
          <w:p w:rsidR="004C49A0" w:rsidRPr="00B06BB6" w:rsidRDefault="004C49A0" w:rsidP="00096B98">
            <w:pPr>
              <w:numPr>
                <w:ilvl w:val="0"/>
                <w:numId w:val="3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29" w:type="dxa"/>
            <w:vAlign w:val="center"/>
          </w:tcPr>
          <w:p w:rsidR="00DE18C6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 xml:space="preserve">Pozycja 222 - Teczka kolorowa z klipsem </w:t>
            </w:r>
          </w:p>
          <w:p w:rsidR="004C49A0" w:rsidRPr="00720D63" w:rsidRDefault="00720D63" w:rsidP="00720D63">
            <w:pPr>
              <w:tabs>
                <w:tab w:val="left" w:pos="966"/>
              </w:tabs>
              <w:spacing w:line="276" w:lineRule="auto"/>
              <w:ind w:right="3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D63">
              <w:rPr>
                <w:rFonts w:ascii="Arial" w:hAnsi="Arial" w:cs="Arial"/>
                <w:sz w:val="18"/>
                <w:szCs w:val="18"/>
              </w:rPr>
              <w:t>Czy Zamawiający dopuszcza teczkę z klipem wykonaną z tektury pokrytej wysokiej jakości PVC? Taka sama teczka znajduje się w pozycji 178.</w:t>
            </w:r>
          </w:p>
        </w:tc>
        <w:tc>
          <w:tcPr>
            <w:tcW w:w="6475" w:type="dxa"/>
            <w:vAlign w:val="center"/>
          </w:tcPr>
          <w:p w:rsidR="004C49A0" w:rsidRPr="00031358" w:rsidRDefault="00DE18C6" w:rsidP="00482A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Zamawiający dopuszcza.</w:t>
            </w:r>
          </w:p>
        </w:tc>
      </w:tr>
    </w:tbl>
    <w:p w:rsidR="00325F39" w:rsidRPr="003F1541" w:rsidRDefault="00325F39" w:rsidP="003F1541">
      <w:pPr>
        <w:pStyle w:val="Tekstpodstawowywcity"/>
        <w:spacing w:after="0" w:line="271" w:lineRule="auto"/>
        <w:ind w:left="0"/>
        <w:jc w:val="both"/>
        <w:rPr>
          <w:rFonts w:ascii="Arial" w:hAnsi="Arial" w:cs="Arial"/>
          <w:shd w:val="clear" w:color="auto" w:fill="FFFFFF"/>
        </w:rPr>
      </w:pPr>
    </w:p>
    <w:p w:rsidR="00325F39" w:rsidRPr="00DE18C6" w:rsidRDefault="003F1541" w:rsidP="00D67F8D">
      <w:pPr>
        <w:spacing w:line="276" w:lineRule="auto"/>
        <w:ind w:hanging="284"/>
        <w:rPr>
          <w:rFonts w:ascii="Arial" w:hAnsi="Arial" w:cs="Arial"/>
          <w:shd w:val="clear" w:color="auto" w:fill="FFFFFF"/>
        </w:rPr>
      </w:pPr>
      <w:r w:rsidRPr="00DE18C6">
        <w:rPr>
          <w:rFonts w:ascii="Arial" w:hAnsi="Arial" w:cs="Arial"/>
          <w:shd w:val="clear" w:color="auto" w:fill="FFFFFF"/>
        </w:rPr>
        <w:t xml:space="preserve">Niniejszy dokument jest integralną częścią SWZ. </w:t>
      </w:r>
    </w:p>
    <w:p w:rsidR="003F1541" w:rsidRPr="00DE18C6" w:rsidRDefault="003F1541" w:rsidP="00D67F8D">
      <w:pPr>
        <w:spacing w:line="276" w:lineRule="auto"/>
        <w:ind w:hanging="284"/>
        <w:rPr>
          <w:rFonts w:ascii="Arial" w:hAnsi="Arial" w:cs="Arial"/>
          <w:shd w:val="clear" w:color="auto" w:fill="FFFFFF"/>
        </w:rPr>
      </w:pPr>
      <w:r w:rsidRPr="00DE18C6">
        <w:rPr>
          <w:rFonts w:ascii="Arial" w:hAnsi="Arial" w:cs="Arial"/>
          <w:shd w:val="clear" w:color="auto" w:fill="FFFFFF"/>
        </w:rPr>
        <w:t>Zamawiający wymaga od wykonawców złożenia oferty z uwzględnieniem odpowiedzi n</w:t>
      </w:r>
      <w:r w:rsidR="00A77A3E" w:rsidRPr="00DE18C6">
        <w:rPr>
          <w:rFonts w:ascii="Arial" w:hAnsi="Arial" w:cs="Arial"/>
          <w:shd w:val="clear" w:color="auto" w:fill="FFFFFF"/>
        </w:rPr>
        <w:t>a pytania</w:t>
      </w:r>
      <w:r w:rsidR="00DE18C6" w:rsidRPr="00DE18C6">
        <w:rPr>
          <w:rFonts w:ascii="Arial" w:hAnsi="Arial" w:cs="Arial"/>
          <w:shd w:val="clear" w:color="auto" w:fill="FFFFFF"/>
        </w:rPr>
        <w:t xml:space="preserve"> i zmianą</w:t>
      </w:r>
      <w:r w:rsidRPr="00DE18C6">
        <w:rPr>
          <w:rFonts w:ascii="Arial" w:hAnsi="Arial" w:cs="Arial"/>
          <w:shd w:val="clear" w:color="auto" w:fill="FFFFFF"/>
        </w:rPr>
        <w:t xml:space="preserve"> treści SWZ. </w:t>
      </w:r>
    </w:p>
    <w:p w:rsidR="003F1541" w:rsidRPr="00DE18C6" w:rsidRDefault="00DE18C6" w:rsidP="00D67F8D">
      <w:pPr>
        <w:pStyle w:val="Tekstpodstawowy"/>
        <w:spacing w:after="0"/>
        <w:ind w:left="-284" w:hanging="284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</w:t>
      </w:r>
      <w:r w:rsidRPr="00DE18C6">
        <w:rPr>
          <w:rFonts w:ascii="Arial" w:hAnsi="Arial" w:cs="Arial"/>
          <w:color w:val="FF0000"/>
          <w:sz w:val="20"/>
          <w:szCs w:val="20"/>
        </w:rPr>
        <w:t xml:space="preserve">Zamawiający zamieszcza nowy </w:t>
      </w:r>
      <w:r>
        <w:rPr>
          <w:rFonts w:ascii="Arial" w:hAnsi="Arial" w:cs="Arial"/>
          <w:color w:val="FF0000"/>
          <w:sz w:val="20"/>
          <w:szCs w:val="20"/>
        </w:rPr>
        <w:t>zał. nr 2</w:t>
      </w:r>
      <w:r w:rsidRPr="00DE18C6">
        <w:rPr>
          <w:rFonts w:ascii="Arial" w:hAnsi="Arial" w:cs="Arial"/>
          <w:color w:val="FF0000"/>
          <w:sz w:val="20"/>
          <w:szCs w:val="20"/>
        </w:rPr>
        <w:t xml:space="preserve"> do SWZ - formularz cenowy po zmianie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3F1541" w:rsidRPr="003F1541" w:rsidRDefault="003F1541" w:rsidP="00D67F8D">
      <w:pPr>
        <w:shd w:val="clear" w:color="auto" w:fill="FFFFFF"/>
        <w:ind w:hanging="284"/>
        <w:rPr>
          <w:rFonts w:ascii="Arial" w:hAnsi="Arial" w:cs="Arial"/>
          <w:shd w:val="clear" w:color="auto" w:fill="FFFFFF"/>
        </w:rPr>
      </w:pPr>
    </w:p>
    <w:p w:rsidR="000E3EA3" w:rsidRPr="0081082F" w:rsidRDefault="000E3EA3" w:rsidP="00D67F8D">
      <w:pPr>
        <w:ind w:hanging="284"/>
        <w:jc w:val="both"/>
        <w:rPr>
          <w:rFonts w:ascii="Arial" w:hAnsi="Arial" w:cs="Arial"/>
          <w:b/>
        </w:rPr>
      </w:pPr>
      <w:r w:rsidRPr="0081082F">
        <w:rPr>
          <w:rFonts w:ascii="Arial" w:hAnsi="Arial" w:cs="Arial"/>
        </w:rPr>
        <w:t xml:space="preserve">Data umieszczenia na </w:t>
      </w:r>
      <w:hyperlink r:id="rId8" w:history="1">
        <w:r w:rsidRPr="0081082F">
          <w:rPr>
            <w:rStyle w:val="Hipercze"/>
            <w:rFonts w:ascii="Arial" w:hAnsi="Arial" w:cs="Arial"/>
            <w:shd w:val="clear" w:color="auto" w:fill="FEFEFE"/>
          </w:rPr>
          <w:t>https://platformazakupowa.pl/pn/18wog</w:t>
        </w:r>
      </w:hyperlink>
      <w:r w:rsidRPr="0081082F">
        <w:rPr>
          <w:rFonts w:ascii="Arial" w:hAnsi="Arial" w:cs="Arial"/>
        </w:rPr>
        <w:t xml:space="preserve">: </w:t>
      </w:r>
      <w:r w:rsidR="00DE18C6">
        <w:rPr>
          <w:rFonts w:ascii="Arial" w:hAnsi="Arial" w:cs="Arial"/>
          <w:color w:val="000000" w:themeColor="text1"/>
        </w:rPr>
        <w:t>16.05</w:t>
      </w:r>
      <w:r w:rsidR="009232A0">
        <w:rPr>
          <w:rFonts w:ascii="Arial" w:hAnsi="Arial" w:cs="Arial"/>
          <w:color w:val="000000" w:themeColor="text1"/>
        </w:rPr>
        <w:t>.</w:t>
      </w:r>
      <w:r w:rsidRPr="0081082F">
        <w:rPr>
          <w:rFonts w:ascii="Arial" w:hAnsi="Arial" w:cs="Arial"/>
          <w:color w:val="000000" w:themeColor="text1"/>
        </w:rPr>
        <w:t>202</w:t>
      </w:r>
      <w:r w:rsidR="00D215C2">
        <w:rPr>
          <w:rFonts w:ascii="Arial" w:hAnsi="Arial" w:cs="Arial"/>
          <w:color w:val="000000" w:themeColor="text1"/>
        </w:rPr>
        <w:t>2</w:t>
      </w:r>
      <w:r w:rsidRPr="0081082F">
        <w:rPr>
          <w:rFonts w:ascii="Arial" w:hAnsi="Arial" w:cs="Arial"/>
          <w:color w:val="000000" w:themeColor="text1"/>
        </w:rPr>
        <w:t xml:space="preserve"> r.</w:t>
      </w: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525145" w:rsidRDefault="00525145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B5145C" w:rsidRDefault="00B5145C" w:rsidP="00EA6953">
      <w:pPr>
        <w:pStyle w:val="Tekstpodstawowy"/>
        <w:spacing w:after="0" w:line="276" w:lineRule="auto"/>
        <w:ind w:left="-567" w:firstLine="283"/>
        <w:rPr>
          <w:rFonts w:ascii="Arial" w:hAnsi="Arial" w:cs="Arial"/>
          <w:sz w:val="18"/>
          <w:szCs w:val="18"/>
        </w:rPr>
      </w:pP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7410A0">
        <w:rPr>
          <w:rFonts w:ascii="Arial" w:hAnsi="Arial" w:cs="Arial"/>
          <w:b/>
          <w:sz w:val="20"/>
          <w:szCs w:val="20"/>
        </w:rPr>
        <w:t>Przewodniczący</w:t>
      </w:r>
    </w:p>
    <w:p w:rsidR="00096B98" w:rsidRPr="00DE18C6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 w:rsidRPr="00DE18C6">
        <w:rPr>
          <w:rFonts w:ascii="Arial" w:hAnsi="Arial" w:cs="Arial"/>
          <w:b/>
          <w:sz w:val="20"/>
          <w:szCs w:val="20"/>
        </w:rPr>
        <w:t>Komisji Przetargowej</w:t>
      </w:r>
    </w:p>
    <w:p w:rsidR="00CE5A2E" w:rsidRDefault="00CE5A2E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DE18C6" w:rsidRPr="00DE18C6" w:rsidRDefault="00DE18C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CE5A2E" w:rsidRPr="00DE18C6" w:rsidRDefault="002518A0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</w:p>
    <w:p w:rsidR="006573B6" w:rsidRDefault="006573B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6573B6" w:rsidRDefault="006573B6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Pr="007410A0" w:rsidRDefault="00096B98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6B98" w:rsidRDefault="00096B98" w:rsidP="00096B98">
      <w:pPr>
        <w:pStyle w:val="Tekstpodstawowy"/>
        <w:spacing w:after="0"/>
        <w:ind w:left="10065" w:firstLine="1"/>
        <w:jc w:val="center"/>
        <w:rPr>
          <w:rFonts w:ascii="Arial" w:hAnsi="Arial" w:cs="Arial"/>
          <w:b/>
          <w:sz w:val="20"/>
          <w:szCs w:val="20"/>
        </w:rPr>
      </w:pPr>
    </w:p>
    <w:sectPr w:rsidR="00096B98" w:rsidSect="00F90483">
      <w:headerReference w:type="default" r:id="rId9"/>
      <w:pgSz w:w="16838" w:h="11906" w:orient="landscape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68" w:rsidRDefault="00E87068" w:rsidP="00CA5D83">
      <w:r>
        <w:separator/>
      </w:r>
    </w:p>
  </w:endnote>
  <w:endnote w:type="continuationSeparator" w:id="0">
    <w:p w:rsidR="00E87068" w:rsidRDefault="00E87068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68" w:rsidRDefault="00E87068" w:rsidP="00CA5D83">
      <w:r>
        <w:separator/>
      </w:r>
    </w:p>
  </w:footnote>
  <w:footnote w:type="continuationSeparator" w:id="0">
    <w:p w:rsidR="00E87068" w:rsidRDefault="00E87068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8" w:rsidRPr="00812FA7" w:rsidRDefault="00274518" w:rsidP="00F90483">
    <w:pPr>
      <w:pStyle w:val="Tytu"/>
      <w:rPr>
        <w:sz w:val="18"/>
        <w:szCs w:val="18"/>
        <w:u w:val="single"/>
      </w:rPr>
    </w:pPr>
    <w:r>
      <w:tab/>
    </w:r>
  </w:p>
  <w:p w:rsidR="00274518" w:rsidRDefault="0027451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F82F66"/>
    <w:multiLevelType w:val="hybridMultilevel"/>
    <w:tmpl w:val="318078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FC1A54"/>
    <w:multiLevelType w:val="hybridMultilevel"/>
    <w:tmpl w:val="909E9A96"/>
    <w:lvl w:ilvl="0" w:tplc="38D6D7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51A790E"/>
    <w:multiLevelType w:val="hybridMultilevel"/>
    <w:tmpl w:val="E4180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B537A"/>
    <w:multiLevelType w:val="hybridMultilevel"/>
    <w:tmpl w:val="1DE649DE"/>
    <w:lvl w:ilvl="0" w:tplc="184C974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12A83"/>
    <w:multiLevelType w:val="hybridMultilevel"/>
    <w:tmpl w:val="35405A2E"/>
    <w:lvl w:ilvl="0" w:tplc="753273D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71716"/>
    <w:multiLevelType w:val="hybridMultilevel"/>
    <w:tmpl w:val="65F6068E"/>
    <w:lvl w:ilvl="0" w:tplc="E1E6B3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51AFE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1167A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A236C54"/>
    <w:multiLevelType w:val="hybridMultilevel"/>
    <w:tmpl w:val="BFBC0466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D4AA0"/>
    <w:multiLevelType w:val="hybridMultilevel"/>
    <w:tmpl w:val="AC4EB84A"/>
    <w:lvl w:ilvl="0" w:tplc="9D72A64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C5DDD"/>
    <w:multiLevelType w:val="hybridMultilevel"/>
    <w:tmpl w:val="134A673E"/>
    <w:lvl w:ilvl="0" w:tplc="2634152C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9345E3"/>
    <w:multiLevelType w:val="hybridMultilevel"/>
    <w:tmpl w:val="3AD66F08"/>
    <w:lvl w:ilvl="0" w:tplc="4316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80A"/>
    <w:multiLevelType w:val="hybridMultilevel"/>
    <w:tmpl w:val="C3D0950C"/>
    <w:lvl w:ilvl="0" w:tplc="DBB095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5452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361"/>
    <w:multiLevelType w:val="hybridMultilevel"/>
    <w:tmpl w:val="ACD6F800"/>
    <w:lvl w:ilvl="0" w:tplc="F05CBDC4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 w15:restartNumberingAfterBreak="0">
    <w:nsid w:val="43C9417A"/>
    <w:multiLevelType w:val="hybridMultilevel"/>
    <w:tmpl w:val="4F5AB6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967513"/>
    <w:multiLevelType w:val="hybridMultilevel"/>
    <w:tmpl w:val="5E30B3B6"/>
    <w:lvl w:ilvl="0" w:tplc="EF02D6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47B1D17"/>
    <w:multiLevelType w:val="hybridMultilevel"/>
    <w:tmpl w:val="667ACFA2"/>
    <w:lvl w:ilvl="0" w:tplc="36AA8512">
      <w:start w:val="1"/>
      <w:numFmt w:val="decimal"/>
      <w:lvlText w:val="%1)"/>
      <w:lvlJc w:val="left"/>
      <w:pPr>
        <w:ind w:left="720" w:hanging="360"/>
      </w:pPr>
      <w:rPr>
        <w:color w:val="FF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74C"/>
    <w:multiLevelType w:val="hybridMultilevel"/>
    <w:tmpl w:val="3818520C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04150017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8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02C2D"/>
    <w:multiLevelType w:val="multilevel"/>
    <w:tmpl w:val="EFC2A7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2656248"/>
    <w:multiLevelType w:val="hybridMultilevel"/>
    <w:tmpl w:val="C1042802"/>
    <w:lvl w:ilvl="0" w:tplc="34D2ACC4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67955"/>
    <w:multiLevelType w:val="hybridMultilevel"/>
    <w:tmpl w:val="586C7C3A"/>
    <w:lvl w:ilvl="0" w:tplc="63ECB0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</w:num>
  <w:num w:numId="6">
    <w:abstractNumId w:val="2"/>
  </w:num>
  <w:num w:numId="7">
    <w:abstractNumId w:val="21"/>
  </w:num>
  <w:num w:numId="8">
    <w:abstractNumId w:val="28"/>
  </w:num>
  <w:num w:numId="9">
    <w:abstractNumId w:val="24"/>
  </w:num>
  <w:num w:numId="10">
    <w:abstractNumId w:val="14"/>
  </w:num>
  <w:num w:numId="11">
    <w:abstractNumId w:val="20"/>
  </w:num>
  <w:num w:numId="12">
    <w:abstractNumId w:val="10"/>
  </w:num>
  <w:num w:numId="13">
    <w:abstractNumId w:val="31"/>
  </w:num>
  <w:num w:numId="14">
    <w:abstractNumId w:val="8"/>
  </w:num>
  <w:num w:numId="15">
    <w:abstractNumId w:val="30"/>
  </w:num>
  <w:num w:numId="16">
    <w:abstractNumId w:val="23"/>
  </w:num>
  <w:num w:numId="17">
    <w:abstractNumId w:val="15"/>
  </w:num>
  <w:num w:numId="18">
    <w:abstractNumId w:val="26"/>
  </w:num>
  <w:num w:numId="19">
    <w:abstractNumId w:val="7"/>
  </w:num>
  <w:num w:numId="20">
    <w:abstractNumId w:val="22"/>
  </w:num>
  <w:num w:numId="21">
    <w:abstractNumId w:val="27"/>
  </w:num>
  <w:num w:numId="22">
    <w:abstractNumId w:val="1"/>
  </w:num>
  <w:num w:numId="23">
    <w:abstractNumId w:val="9"/>
  </w:num>
  <w:num w:numId="24">
    <w:abstractNumId w:val="16"/>
  </w:num>
  <w:num w:numId="25">
    <w:abstractNumId w:val="6"/>
  </w:num>
  <w:num w:numId="26">
    <w:abstractNumId w:val="18"/>
  </w:num>
  <w:num w:numId="27">
    <w:abstractNumId w:val="13"/>
  </w:num>
  <w:num w:numId="28">
    <w:abstractNumId w:val="11"/>
  </w:num>
  <w:num w:numId="29">
    <w:abstractNumId w:val="12"/>
  </w:num>
  <w:num w:numId="30">
    <w:abstractNumId w:val="29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BF0"/>
    <w:rsid w:val="00026046"/>
    <w:rsid w:val="0003033E"/>
    <w:rsid w:val="0004376C"/>
    <w:rsid w:val="0006289E"/>
    <w:rsid w:val="00063C07"/>
    <w:rsid w:val="000645BB"/>
    <w:rsid w:val="000878DE"/>
    <w:rsid w:val="000901CC"/>
    <w:rsid w:val="00096882"/>
    <w:rsid w:val="00096B98"/>
    <w:rsid w:val="000C2E0C"/>
    <w:rsid w:val="000D37FE"/>
    <w:rsid w:val="000E3EA3"/>
    <w:rsid w:val="000F19F7"/>
    <w:rsid w:val="001044FD"/>
    <w:rsid w:val="00154EA6"/>
    <w:rsid w:val="00192FB9"/>
    <w:rsid w:val="001B7BF0"/>
    <w:rsid w:val="001D2E19"/>
    <w:rsid w:val="001F0678"/>
    <w:rsid w:val="001F3C45"/>
    <w:rsid w:val="00223108"/>
    <w:rsid w:val="00235D91"/>
    <w:rsid w:val="00241B20"/>
    <w:rsid w:val="002518A0"/>
    <w:rsid w:val="00253B09"/>
    <w:rsid w:val="00274518"/>
    <w:rsid w:val="00280097"/>
    <w:rsid w:val="00282FDB"/>
    <w:rsid w:val="002A257F"/>
    <w:rsid w:val="002A4770"/>
    <w:rsid w:val="002B5FF1"/>
    <w:rsid w:val="002C0FBB"/>
    <w:rsid w:val="002C50E2"/>
    <w:rsid w:val="002D187A"/>
    <w:rsid w:val="002E681B"/>
    <w:rsid w:val="00325F39"/>
    <w:rsid w:val="0034217E"/>
    <w:rsid w:val="00363FA8"/>
    <w:rsid w:val="003B1622"/>
    <w:rsid w:val="003B3B39"/>
    <w:rsid w:val="003E2E64"/>
    <w:rsid w:val="003F1541"/>
    <w:rsid w:val="0040292D"/>
    <w:rsid w:val="00413C25"/>
    <w:rsid w:val="00417269"/>
    <w:rsid w:val="0043556A"/>
    <w:rsid w:val="004402B6"/>
    <w:rsid w:val="0044517F"/>
    <w:rsid w:val="00445520"/>
    <w:rsid w:val="00454C1E"/>
    <w:rsid w:val="00462E71"/>
    <w:rsid w:val="004649B0"/>
    <w:rsid w:val="004732DC"/>
    <w:rsid w:val="00482A19"/>
    <w:rsid w:val="00497799"/>
    <w:rsid w:val="004B3BAB"/>
    <w:rsid w:val="004B778E"/>
    <w:rsid w:val="004C49A0"/>
    <w:rsid w:val="004D25F3"/>
    <w:rsid w:val="004D5315"/>
    <w:rsid w:val="004F1116"/>
    <w:rsid w:val="005067F5"/>
    <w:rsid w:val="00507EC6"/>
    <w:rsid w:val="00513546"/>
    <w:rsid w:val="00525145"/>
    <w:rsid w:val="00526BFA"/>
    <w:rsid w:val="0053101C"/>
    <w:rsid w:val="00550B34"/>
    <w:rsid w:val="0056071A"/>
    <w:rsid w:val="00561AF3"/>
    <w:rsid w:val="005B676E"/>
    <w:rsid w:val="0060379B"/>
    <w:rsid w:val="006149A9"/>
    <w:rsid w:val="00621DEC"/>
    <w:rsid w:val="00656838"/>
    <w:rsid w:val="006573B6"/>
    <w:rsid w:val="00673C16"/>
    <w:rsid w:val="00674671"/>
    <w:rsid w:val="00682ECE"/>
    <w:rsid w:val="006A5E2F"/>
    <w:rsid w:val="006B4884"/>
    <w:rsid w:val="00720D63"/>
    <w:rsid w:val="007250FC"/>
    <w:rsid w:val="00725684"/>
    <w:rsid w:val="00732689"/>
    <w:rsid w:val="00747DA6"/>
    <w:rsid w:val="007657EE"/>
    <w:rsid w:val="007718FC"/>
    <w:rsid w:val="0079589A"/>
    <w:rsid w:val="007A085B"/>
    <w:rsid w:val="007C08F3"/>
    <w:rsid w:val="007E007E"/>
    <w:rsid w:val="00805D35"/>
    <w:rsid w:val="0081082F"/>
    <w:rsid w:val="00812FA7"/>
    <w:rsid w:val="008149EE"/>
    <w:rsid w:val="00870BF6"/>
    <w:rsid w:val="00875C36"/>
    <w:rsid w:val="00876BB5"/>
    <w:rsid w:val="00890321"/>
    <w:rsid w:val="00895D71"/>
    <w:rsid w:val="008A7E95"/>
    <w:rsid w:val="008D0921"/>
    <w:rsid w:val="008D1894"/>
    <w:rsid w:val="008E0345"/>
    <w:rsid w:val="00906D33"/>
    <w:rsid w:val="009232A0"/>
    <w:rsid w:val="009355FC"/>
    <w:rsid w:val="00957B8E"/>
    <w:rsid w:val="00961165"/>
    <w:rsid w:val="00976D9B"/>
    <w:rsid w:val="00991B53"/>
    <w:rsid w:val="009B00E9"/>
    <w:rsid w:val="009C6453"/>
    <w:rsid w:val="009E6F1C"/>
    <w:rsid w:val="00A00264"/>
    <w:rsid w:val="00A62362"/>
    <w:rsid w:val="00A77A3E"/>
    <w:rsid w:val="00AC7037"/>
    <w:rsid w:val="00AD17C5"/>
    <w:rsid w:val="00AE17DD"/>
    <w:rsid w:val="00B11079"/>
    <w:rsid w:val="00B25726"/>
    <w:rsid w:val="00B27E79"/>
    <w:rsid w:val="00B3437A"/>
    <w:rsid w:val="00B5145C"/>
    <w:rsid w:val="00B55083"/>
    <w:rsid w:val="00B62FF0"/>
    <w:rsid w:val="00B8705A"/>
    <w:rsid w:val="00BA7040"/>
    <w:rsid w:val="00BF425B"/>
    <w:rsid w:val="00C12D34"/>
    <w:rsid w:val="00C155EB"/>
    <w:rsid w:val="00C156F3"/>
    <w:rsid w:val="00C30DE7"/>
    <w:rsid w:val="00C4752A"/>
    <w:rsid w:val="00C869E1"/>
    <w:rsid w:val="00CA5D83"/>
    <w:rsid w:val="00CD4B80"/>
    <w:rsid w:val="00CD55E3"/>
    <w:rsid w:val="00CE5A2E"/>
    <w:rsid w:val="00D17B34"/>
    <w:rsid w:val="00D215C2"/>
    <w:rsid w:val="00D2730A"/>
    <w:rsid w:val="00D67ADF"/>
    <w:rsid w:val="00D67F8D"/>
    <w:rsid w:val="00D852CF"/>
    <w:rsid w:val="00D92C49"/>
    <w:rsid w:val="00D979AD"/>
    <w:rsid w:val="00DA360C"/>
    <w:rsid w:val="00DE18C6"/>
    <w:rsid w:val="00E03476"/>
    <w:rsid w:val="00E44E34"/>
    <w:rsid w:val="00E87068"/>
    <w:rsid w:val="00EA6953"/>
    <w:rsid w:val="00EB0AC0"/>
    <w:rsid w:val="00ED12BE"/>
    <w:rsid w:val="00F031A5"/>
    <w:rsid w:val="00F109EE"/>
    <w:rsid w:val="00F27CA7"/>
    <w:rsid w:val="00F30A09"/>
    <w:rsid w:val="00F40E1D"/>
    <w:rsid w:val="00F57ED5"/>
    <w:rsid w:val="00F67362"/>
    <w:rsid w:val="00F90438"/>
    <w:rsid w:val="00F904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35B5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99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8w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F395-4C9C-4193-A7A9-65490BCA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KOBIELAK</dc:creator>
  <cp:lastModifiedBy>Kamińska Karolina</cp:lastModifiedBy>
  <cp:revision>55</cp:revision>
  <cp:lastPrinted>2022-05-16T11:09:00Z</cp:lastPrinted>
  <dcterms:created xsi:type="dcterms:W3CDTF">2019-04-08T06:36:00Z</dcterms:created>
  <dcterms:modified xsi:type="dcterms:W3CDTF">2022-05-16T11:12:00Z</dcterms:modified>
</cp:coreProperties>
</file>