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67E00" w14:textId="77777777" w:rsidR="005513A1" w:rsidRPr="00B611CD" w:rsidRDefault="00AD7450" w:rsidP="005513A1">
      <w:pPr>
        <w:pStyle w:val="Akapitzlist"/>
        <w:ind w:left="5245"/>
        <w:rPr>
          <w:rFonts w:asciiTheme="minorHAnsi" w:hAnsiTheme="minorHAnsi" w:cstheme="minorHAnsi"/>
          <w:color w:val="FFFFFF" w:themeColor="background1"/>
          <w:sz w:val="20"/>
        </w:rPr>
      </w:pPr>
      <w:r w:rsidRPr="00B611CD">
        <w:rPr>
          <w:rFonts w:asciiTheme="minorHAnsi" w:hAnsiTheme="minorHAnsi" w:cstheme="minorHAnsi"/>
          <w:color w:val="FFFFFF" w:themeColor="background1"/>
          <w:sz w:val="20"/>
        </w:rPr>
        <w:t>Załącznik nr 9</w:t>
      </w:r>
    </w:p>
    <w:p w14:paraId="308CB5F2" w14:textId="77777777" w:rsidR="00482FB7" w:rsidRDefault="006C4D94" w:rsidP="00482FB7">
      <w:pPr>
        <w:pStyle w:val="Akapitzlist"/>
        <w:ind w:left="5245" w:hanging="1134"/>
        <w:rPr>
          <w:rFonts w:asciiTheme="minorHAnsi" w:hAnsiTheme="minorHAnsi" w:cstheme="minorHAnsi"/>
          <w:color w:val="FFFFFF" w:themeColor="background1"/>
          <w:sz w:val="20"/>
        </w:rPr>
      </w:pPr>
      <w:r w:rsidRPr="00B611CD">
        <w:rPr>
          <w:rFonts w:asciiTheme="minorHAnsi" w:hAnsiTheme="minorHAnsi" w:cstheme="minorHAnsi"/>
          <w:color w:val="FFFFFF" w:themeColor="background1"/>
          <w:sz w:val="20"/>
        </w:rPr>
        <w:t>O</w:t>
      </w:r>
      <w:r w:rsidRPr="00B611CD">
        <w:rPr>
          <w:rFonts w:asciiTheme="minorHAnsi" w:hAnsiTheme="minorHAnsi" w:cstheme="minorHAnsi"/>
          <w:color w:val="FFFFFF" w:themeColor="background1"/>
          <w:sz w:val="20"/>
        </w:rPr>
        <w:tab/>
      </w:r>
    </w:p>
    <w:p w14:paraId="212CC6A1" w14:textId="77777777" w:rsidR="006C4D94" w:rsidRPr="00B611CD" w:rsidRDefault="006C4D94" w:rsidP="00482FB7">
      <w:pPr>
        <w:pStyle w:val="Akapitzlist"/>
        <w:ind w:left="5245" w:hanging="1134"/>
        <w:rPr>
          <w:rFonts w:asciiTheme="minorHAnsi" w:hAnsiTheme="minorHAnsi" w:cstheme="minorHAnsi"/>
          <w:sz w:val="20"/>
        </w:rPr>
      </w:pPr>
      <w:r w:rsidRPr="00B611CD">
        <w:rPr>
          <w:rFonts w:asciiTheme="minorHAnsi" w:hAnsiTheme="minorHAnsi" w:cstheme="minorHAnsi"/>
          <w:sz w:val="20"/>
        </w:rPr>
        <w:t xml:space="preserve"> </w:t>
      </w:r>
      <w:r w:rsidR="00482FB7" w:rsidRPr="00482FB7">
        <w:rPr>
          <w:rFonts w:asciiTheme="minorHAnsi" w:hAnsiTheme="minorHAnsi" w:cstheme="minorHAnsi"/>
          <w:noProof/>
          <w:sz w:val="20"/>
        </w:rPr>
        <w:drawing>
          <wp:anchor distT="0" distB="0" distL="114300" distR="114300" simplePos="0" relativeHeight="251661312" behindDoc="0" locked="0" layoutInCell="1" allowOverlap="1" wp14:anchorId="0B85BD49" wp14:editId="24BB5191">
            <wp:simplePos x="0" y="0"/>
            <wp:positionH relativeFrom="page">
              <wp:posOffset>5724525</wp:posOffset>
            </wp:positionH>
            <wp:positionV relativeFrom="page">
              <wp:posOffset>1181100</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438910" cy="358775"/>
                    </a:xfrm>
                    <a:prstGeom prst="rect">
                      <a:avLst/>
                    </a:prstGeom>
                    <a:noFill/>
                    <a:ln w="9525">
                      <a:noFill/>
                      <a:miter lim="800000"/>
                      <a:headEnd/>
                      <a:tailEnd/>
                    </a:ln>
                  </pic:spPr>
                </pic:pic>
              </a:graphicData>
            </a:graphic>
          </wp:anchor>
        </w:drawing>
      </w:r>
    </w:p>
    <w:p w14:paraId="4DCCCD6D" w14:textId="77777777" w:rsidR="00482FB7" w:rsidRDefault="00482FB7" w:rsidP="006C4D94">
      <w:pPr>
        <w:pStyle w:val="Akapitzlist"/>
        <w:ind w:left="0"/>
        <w:rPr>
          <w:rStyle w:val="FontStyle97"/>
          <w:rFonts w:asciiTheme="minorHAnsi" w:hAnsiTheme="minorHAnsi" w:cstheme="minorHAnsi"/>
        </w:rPr>
      </w:pPr>
      <w:r w:rsidRPr="00482FB7">
        <w:rPr>
          <w:rStyle w:val="FontStyle97"/>
          <w:rFonts w:asciiTheme="minorHAnsi" w:hAnsiTheme="minorHAnsi" w:cstheme="minorHAnsi"/>
          <w:noProof/>
        </w:rPr>
        <w:drawing>
          <wp:anchor distT="0" distB="0" distL="114300" distR="114300" simplePos="0" relativeHeight="251663360" behindDoc="0" locked="0" layoutInCell="1" allowOverlap="1" wp14:anchorId="4134FC6C" wp14:editId="28C47F6C">
            <wp:simplePos x="0" y="0"/>
            <wp:positionH relativeFrom="column">
              <wp:posOffset>-299720</wp:posOffset>
            </wp:positionH>
            <wp:positionV relativeFrom="paragraph">
              <wp:posOffset>-88265</wp:posOffset>
            </wp:positionV>
            <wp:extent cx="885825" cy="971550"/>
            <wp:effectExtent l="0" t="0" r="0"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3920" cy="972185"/>
                    </a:xfrm>
                    <a:prstGeom prst="rect">
                      <a:avLst/>
                    </a:prstGeom>
                    <a:noFill/>
                  </pic:spPr>
                </pic:pic>
              </a:graphicData>
            </a:graphic>
          </wp:anchor>
        </w:drawing>
      </w:r>
    </w:p>
    <w:p w14:paraId="44F1BE9E" w14:textId="77777777" w:rsidR="00482FB7" w:rsidRDefault="00482FB7" w:rsidP="006C4D94">
      <w:pPr>
        <w:pStyle w:val="Akapitzlist"/>
        <w:ind w:left="0"/>
        <w:rPr>
          <w:rStyle w:val="FontStyle97"/>
          <w:rFonts w:asciiTheme="minorHAnsi" w:hAnsiTheme="minorHAnsi" w:cstheme="minorHAnsi"/>
        </w:rPr>
      </w:pPr>
    </w:p>
    <w:p w14:paraId="092A7C15" w14:textId="77777777" w:rsidR="00482FB7" w:rsidRDefault="00482FB7" w:rsidP="006C4D94">
      <w:pPr>
        <w:pStyle w:val="Akapitzlist"/>
        <w:ind w:left="0"/>
        <w:rPr>
          <w:rStyle w:val="FontStyle97"/>
          <w:rFonts w:asciiTheme="minorHAnsi" w:hAnsiTheme="minorHAnsi" w:cstheme="minorHAnsi"/>
        </w:rPr>
      </w:pPr>
    </w:p>
    <w:p w14:paraId="3DE6EC73" w14:textId="77777777" w:rsidR="00482FB7" w:rsidRDefault="00482FB7" w:rsidP="006C4D94">
      <w:pPr>
        <w:pStyle w:val="Akapitzlist"/>
        <w:ind w:left="0"/>
        <w:rPr>
          <w:rStyle w:val="FontStyle97"/>
          <w:rFonts w:asciiTheme="minorHAnsi" w:hAnsiTheme="minorHAnsi" w:cstheme="minorHAnsi"/>
        </w:rPr>
      </w:pPr>
    </w:p>
    <w:p w14:paraId="5F09C1CE" w14:textId="77777777" w:rsidR="00482FB7" w:rsidRDefault="00482FB7" w:rsidP="006C4D94">
      <w:pPr>
        <w:pStyle w:val="Akapitzlist"/>
        <w:ind w:left="0"/>
        <w:rPr>
          <w:rStyle w:val="FontStyle97"/>
          <w:rFonts w:asciiTheme="minorHAnsi" w:hAnsiTheme="minorHAnsi" w:cstheme="minorHAnsi"/>
        </w:rPr>
      </w:pPr>
    </w:p>
    <w:p w14:paraId="145CE75C" w14:textId="77777777" w:rsidR="00482FB7" w:rsidRPr="007853B7" w:rsidRDefault="00482FB7" w:rsidP="006C4D94">
      <w:pPr>
        <w:pStyle w:val="Akapitzlist"/>
        <w:ind w:left="0"/>
        <w:rPr>
          <w:rStyle w:val="FontStyle97"/>
          <w:rFonts w:asciiTheme="minorHAnsi" w:hAnsiTheme="minorHAnsi" w:cstheme="minorHAnsi"/>
          <w:b/>
          <w:bCs/>
        </w:rPr>
      </w:pPr>
    </w:p>
    <w:p w14:paraId="4B248100" w14:textId="1EE3D58E" w:rsidR="006C4D94" w:rsidRPr="007853B7" w:rsidRDefault="007853B7" w:rsidP="006C4D94">
      <w:pPr>
        <w:pStyle w:val="Akapitzlist"/>
        <w:ind w:left="0"/>
        <w:rPr>
          <w:rFonts w:asciiTheme="minorHAnsi" w:hAnsiTheme="minorHAnsi" w:cstheme="minorHAnsi"/>
          <w:b/>
          <w:bCs/>
        </w:rPr>
      </w:pPr>
      <w:r w:rsidRPr="007853B7">
        <w:rPr>
          <w:rFonts w:asciiTheme="minorHAnsi" w:hAnsiTheme="minorHAnsi" w:cstheme="minorHAnsi"/>
          <w:b/>
          <w:bCs/>
        </w:rPr>
        <w:t xml:space="preserve">Projektowane postanowienia umowy  dla </w:t>
      </w:r>
      <w:r w:rsidR="003C09BF" w:rsidRPr="007853B7">
        <w:rPr>
          <w:rStyle w:val="FontStyle97"/>
          <w:rFonts w:asciiTheme="minorHAnsi" w:hAnsiTheme="minorHAnsi" w:cstheme="minorHAnsi"/>
          <w:b/>
          <w:bCs/>
          <w:color w:val="auto"/>
        </w:rPr>
        <w:t>częś</w:t>
      </w:r>
      <w:r>
        <w:rPr>
          <w:rStyle w:val="FontStyle97"/>
          <w:rFonts w:asciiTheme="minorHAnsi" w:hAnsiTheme="minorHAnsi" w:cstheme="minorHAnsi"/>
          <w:b/>
          <w:bCs/>
          <w:color w:val="auto"/>
        </w:rPr>
        <w:t>ci</w:t>
      </w:r>
      <w:r w:rsidR="003C09BF" w:rsidRPr="007853B7">
        <w:rPr>
          <w:rStyle w:val="FontStyle97"/>
          <w:rFonts w:asciiTheme="minorHAnsi" w:hAnsiTheme="minorHAnsi" w:cstheme="minorHAnsi"/>
          <w:b/>
          <w:bCs/>
          <w:color w:val="auto"/>
        </w:rPr>
        <w:t xml:space="preserve"> 1</w:t>
      </w:r>
      <w:r w:rsidR="00482FB7" w:rsidRPr="007853B7">
        <w:rPr>
          <w:rStyle w:val="FontStyle97"/>
          <w:rFonts w:asciiTheme="minorHAnsi" w:hAnsiTheme="minorHAnsi" w:cstheme="minorHAnsi"/>
          <w:b/>
          <w:bCs/>
          <w:color w:val="auto"/>
        </w:rPr>
        <w:t>4</w:t>
      </w:r>
    </w:p>
    <w:p w14:paraId="4B148016" w14:textId="77777777" w:rsidR="00000128" w:rsidRPr="00D215F2" w:rsidRDefault="00000128" w:rsidP="00000128">
      <w:pPr>
        <w:spacing w:line="276" w:lineRule="auto"/>
        <w:jc w:val="both"/>
        <w:rPr>
          <w:rFonts w:asciiTheme="minorHAnsi" w:hAnsiTheme="minorHAnsi" w:cstheme="minorHAnsi"/>
        </w:rPr>
      </w:pPr>
    </w:p>
    <w:p w14:paraId="6C829ABD" w14:textId="77777777" w:rsidR="00000128" w:rsidRPr="00D215F2" w:rsidRDefault="00000128" w:rsidP="00000128">
      <w:pPr>
        <w:spacing w:line="276" w:lineRule="auto"/>
        <w:jc w:val="both"/>
        <w:rPr>
          <w:rFonts w:asciiTheme="minorHAnsi" w:eastAsia="Batang" w:hAnsiTheme="minorHAnsi" w:cstheme="minorHAnsi"/>
        </w:rPr>
      </w:pPr>
      <w:r w:rsidRPr="00D215F2">
        <w:rPr>
          <w:rFonts w:asciiTheme="minorHAnsi" w:eastAsia="Batang" w:hAnsiTheme="minorHAnsi" w:cstheme="minorHAnsi"/>
          <w:b/>
        </w:rPr>
        <w:t>Powiatem Chojnickim</w:t>
      </w:r>
      <w:r w:rsidRPr="00D215F2">
        <w:rPr>
          <w:rFonts w:asciiTheme="minorHAnsi" w:eastAsia="Batang" w:hAnsiTheme="minorHAnsi" w:cstheme="minorHAnsi"/>
        </w:rPr>
        <w:t xml:space="preserve">, ul. 31 Stycznia 56, 89-600 Chojnice, NIP: 555-19-17-808 reprezentowanym przez Zarząd Powiatu w imieniu, którego działają: </w:t>
      </w:r>
    </w:p>
    <w:p w14:paraId="69774130" w14:textId="77777777" w:rsidR="006C4D94" w:rsidRPr="00D215F2" w:rsidRDefault="00B315B9" w:rsidP="006C4D94">
      <w:pPr>
        <w:tabs>
          <w:tab w:val="left" w:pos="346"/>
        </w:tabs>
        <w:spacing w:line="276" w:lineRule="auto"/>
        <w:rPr>
          <w:rStyle w:val="FontStyle97"/>
          <w:rFonts w:asciiTheme="minorHAnsi" w:hAnsiTheme="minorHAnsi" w:cstheme="minorHAnsi"/>
          <w:color w:val="auto"/>
          <w:sz w:val="24"/>
          <w:szCs w:val="24"/>
        </w:rPr>
      </w:pPr>
      <w:r w:rsidRPr="00D215F2">
        <w:rPr>
          <w:rFonts w:asciiTheme="minorHAnsi" w:hAnsiTheme="minorHAnsi" w:cstheme="minorHAnsi"/>
        </w:rPr>
        <w:t>-………………-…….</w:t>
      </w:r>
      <w:r w:rsidR="006C4D94" w:rsidRPr="00D215F2">
        <w:rPr>
          <w:rFonts w:asciiTheme="minorHAnsi" w:hAnsiTheme="minorHAnsi" w:cstheme="minorHAnsi"/>
        </w:rPr>
        <w:t>Starosta Chojnicki</w:t>
      </w:r>
      <w:r w:rsidR="006C4D94" w:rsidRPr="00D215F2">
        <w:rPr>
          <w:rFonts w:asciiTheme="minorHAnsi" w:hAnsiTheme="minorHAnsi" w:cstheme="minorHAnsi"/>
        </w:rPr>
        <w:br/>
      </w:r>
      <w:r w:rsidR="006C4D94" w:rsidRPr="00D215F2">
        <w:rPr>
          <w:rFonts w:asciiTheme="minorHAnsi" w:hAnsiTheme="minorHAnsi" w:cstheme="minorHAnsi"/>
          <w:b/>
        </w:rPr>
        <w:t>-</w:t>
      </w:r>
      <w:r w:rsidR="00AD430E" w:rsidRPr="00D215F2">
        <w:rPr>
          <w:rFonts w:asciiTheme="minorHAnsi" w:hAnsiTheme="minorHAnsi" w:cstheme="minorHAnsi"/>
          <w:b/>
        </w:rPr>
        <w:t xml:space="preserve"> </w:t>
      </w:r>
      <w:r w:rsidRPr="00D215F2">
        <w:rPr>
          <w:rFonts w:asciiTheme="minorHAnsi" w:hAnsiTheme="minorHAnsi" w:cstheme="minorHAnsi"/>
        </w:rPr>
        <w:t>………………….</w:t>
      </w:r>
      <w:r w:rsidR="00AD430E" w:rsidRPr="00D215F2">
        <w:rPr>
          <w:rFonts w:asciiTheme="minorHAnsi" w:hAnsiTheme="minorHAnsi" w:cstheme="minorHAnsi"/>
          <w:b/>
        </w:rPr>
        <w:t>-</w:t>
      </w:r>
      <w:r w:rsidR="006C4D94" w:rsidRPr="00D215F2">
        <w:rPr>
          <w:rFonts w:asciiTheme="minorHAnsi" w:hAnsiTheme="minorHAnsi" w:cstheme="minorHAnsi"/>
        </w:rPr>
        <w:t xml:space="preserve"> Wicestarosta </w:t>
      </w:r>
    </w:p>
    <w:p w14:paraId="1F0CCA72" w14:textId="77777777" w:rsidR="00000128" w:rsidRPr="00D215F2" w:rsidRDefault="00000128" w:rsidP="00000128">
      <w:pPr>
        <w:pStyle w:val="Style8"/>
        <w:widowControl/>
        <w:spacing w:line="276" w:lineRule="auto"/>
        <w:ind w:right="2534"/>
        <w:rPr>
          <w:rFonts w:asciiTheme="minorHAnsi" w:hAnsiTheme="minorHAnsi" w:cstheme="minorHAnsi"/>
          <w:b/>
          <w:bCs/>
        </w:rPr>
      </w:pPr>
      <w:r w:rsidRPr="00D215F2">
        <w:rPr>
          <w:rStyle w:val="FontStyle97"/>
          <w:rFonts w:asciiTheme="minorHAnsi" w:hAnsiTheme="minorHAnsi" w:cstheme="minorHAnsi"/>
          <w:color w:val="auto"/>
          <w:sz w:val="24"/>
          <w:szCs w:val="24"/>
        </w:rPr>
        <w:t xml:space="preserve">przy kontrasygnacie </w:t>
      </w:r>
      <w:r w:rsidRPr="00D215F2">
        <w:rPr>
          <w:rStyle w:val="FontStyle96"/>
          <w:rFonts w:asciiTheme="minorHAnsi" w:hAnsiTheme="minorHAnsi" w:cstheme="minorHAnsi"/>
          <w:b w:val="0"/>
          <w:color w:val="auto"/>
          <w:sz w:val="24"/>
          <w:szCs w:val="24"/>
        </w:rPr>
        <w:t>Skarbnika Powiatu -</w:t>
      </w:r>
      <w:r w:rsidRPr="00D215F2">
        <w:rPr>
          <w:rStyle w:val="FontStyle96"/>
          <w:rFonts w:asciiTheme="minorHAnsi" w:hAnsiTheme="minorHAnsi" w:cstheme="minorHAnsi"/>
          <w:color w:val="auto"/>
          <w:sz w:val="24"/>
          <w:szCs w:val="24"/>
        </w:rPr>
        <w:t xml:space="preserve"> </w:t>
      </w:r>
      <w:r w:rsidRPr="00D215F2">
        <w:rPr>
          <w:rFonts w:asciiTheme="minorHAnsi" w:hAnsiTheme="minorHAnsi" w:cstheme="minorHAnsi"/>
          <w:bCs/>
        </w:rPr>
        <w:t>Elżbiety Smaglinskiej</w:t>
      </w:r>
    </w:p>
    <w:p w14:paraId="48BF427E" w14:textId="77777777" w:rsidR="00000128" w:rsidRPr="00D215F2" w:rsidRDefault="00000128" w:rsidP="00000128">
      <w:pPr>
        <w:pStyle w:val="Style9"/>
        <w:widowControl/>
        <w:spacing w:line="276" w:lineRule="auto"/>
        <w:ind w:right="30"/>
        <w:jc w:val="left"/>
        <w:rPr>
          <w:rStyle w:val="FontStyle97"/>
          <w:rFonts w:asciiTheme="minorHAnsi" w:hAnsiTheme="minorHAnsi" w:cstheme="minorHAnsi"/>
          <w:b/>
          <w:bCs/>
          <w:color w:val="auto"/>
          <w:sz w:val="24"/>
          <w:szCs w:val="24"/>
        </w:rPr>
      </w:pPr>
      <w:r w:rsidRPr="00D215F2">
        <w:rPr>
          <w:rStyle w:val="FontStyle97"/>
          <w:rFonts w:asciiTheme="minorHAnsi" w:hAnsiTheme="minorHAnsi" w:cstheme="minorHAnsi"/>
          <w:color w:val="auto"/>
          <w:sz w:val="24"/>
          <w:szCs w:val="24"/>
        </w:rPr>
        <w:t xml:space="preserve">zwanym w dalszej treści umowy </w:t>
      </w:r>
      <w:r w:rsidRPr="00D215F2">
        <w:rPr>
          <w:rStyle w:val="FontStyle96"/>
          <w:rFonts w:asciiTheme="minorHAnsi" w:hAnsiTheme="minorHAnsi" w:cstheme="minorHAnsi"/>
          <w:color w:val="auto"/>
          <w:sz w:val="24"/>
          <w:szCs w:val="24"/>
          <w:u w:val="single"/>
        </w:rPr>
        <w:t>Zamawiającym</w:t>
      </w:r>
    </w:p>
    <w:p w14:paraId="6C66B5C3" w14:textId="77777777" w:rsidR="00000128" w:rsidRPr="00D215F2" w:rsidRDefault="00000128" w:rsidP="00000128">
      <w:pPr>
        <w:spacing w:line="276" w:lineRule="auto"/>
        <w:ind w:right="30"/>
        <w:rPr>
          <w:rFonts w:asciiTheme="minorHAnsi" w:hAnsiTheme="minorHAnsi" w:cstheme="minorHAnsi"/>
        </w:rPr>
      </w:pPr>
      <w:r w:rsidRPr="00D215F2">
        <w:rPr>
          <w:rFonts w:asciiTheme="minorHAnsi" w:hAnsiTheme="minorHAnsi" w:cstheme="minorHAnsi"/>
        </w:rPr>
        <w:t xml:space="preserve">a </w:t>
      </w:r>
    </w:p>
    <w:p w14:paraId="3B57D973" w14:textId="77777777" w:rsidR="006C4D94" w:rsidRPr="00D215F2" w:rsidRDefault="006C4D94" w:rsidP="006C4D94">
      <w:pPr>
        <w:tabs>
          <w:tab w:val="left" w:pos="284"/>
        </w:tabs>
        <w:spacing w:line="276" w:lineRule="auto"/>
        <w:ind w:right="30"/>
        <w:jc w:val="both"/>
        <w:rPr>
          <w:rFonts w:asciiTheme="minorHAnsi" w:hAnsiTheme="minorHAnsi" w:cstheme="minorHAnsi"/>
        </w:rPr>
      </w:pPr>
      <w:r w:rsidRPr="00D215F2">
        <w:rPr>
          <w:rFonts w:asciiTheme="minorHAnsi" w:hAnsiTheme="minorHAnsi" w:cstheme="minorHAnsi"/>
        </w:rPr>
        <w:t>………………………………………………………………………..……………………………</w:t>
      </w:r>
    </w:p>
    <w:p w14:paraId="343DE1ED" w14:textId="77777777" w:rsidR="006C4D94" w:rsidRPr="00D215F2" w:rsidRDefault="006C4D94" w:rsidP="006C4D94">
      <w:pPr>
        <w:tabs>
          <w:tab w:val="left" w:pos="284"/>
        </w:tabs>
        <w:spacing w:line="276" w:lineRule="auto"/>
        <w:ind w:right="30"/>
        <w:jc w:val="both"/>
        <w:rPr>
          <w:rFonts w:asciiTheme="minorHAnsi" w:hAnsiTheme="minorHAnsi" w:cstheme="minorHAnsi"/>
        </w:rPr>
      </w:pPr>
      <w:r w:rsidRPr="00D215F2">
        <w:rPr>
          <w:rFonts w:asciiTheme="minorHAnsi" w:hAnsiTheme="minorHAnsi" w:cstheme="minorHAnsi"/>
        </w:rPr>
        <w:t>………………………………………………………………………..……………………………</w:t>
      </w:r>
    </w:p>
    <w:p w14:paraId="45111012" w14:textId="77777777" w:rsidR="00000128" w:rsidRPr="00D215F2" w:rsidRDefault="00000128" w:rsidP="00000128">
      <w:pPr>
        <w:spacing w:line="276" w:lineRule="auto"/>
        <w:ind w:right="30"/>
        <w:jc w:val="both"/>
        <w:rPr>
          <w:rFonts w:asciiTheme="minorHAnsi" w:hAnsiTheme="minorHAnsi" w:cstheme="minorHAnsi"/>
          <w:b/>
        </w:rPr>
      </w:pPr>
      <w:r w:rsidRPr="00D215F2">
        <w:rPr>
          <w:rFonts w:asciiTheme="minorHAnsi" w:hAnsiTheme="minorHAnsi" w:cstheme="minorHAnsi"/>
        </w:rPr>
        <w:t xml:space="preserve">zwanym dalej </w:t>
      </w:r>
      <w:r w:rsidRPr="00D215F2">
        <w:rPr>
          <w:rFonts w:asciiTheme="minorHAnsi" w:hAnsiTheme="minorHAnsi" w:cstheme="minorHAnsi"/>
          <w:b/>
          <w:u w:val="single"/>
        </w:rPr>
        <w:t>Wykonawcą.</w:t>
      </w:r>
      <w:r w:rsidRPr="00D215F2">
        <w:rPr>
          <w:rFonts w:asciiTheme="minorHAnsi" w:hAnsiTheme="minorHAnsi" w:cstheme="minorHAnsi"/>
          <w:b/>
        </w:rPr>
        <w:t xml:space="preserve"> </w:t>
      </w:r>
    </w:p>
    <w:p w14:paraId="3AA26D9D"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dalej łącznie zwanymi Stronami.</w:t>
      </w:r>
    </w:p>
    <w:p w14:paraId="0453E92B" w14:textId="77777777" w:rsidR="00000128" w:rsidRPr="00D215F2" w:rsidRDefault="00000128" w:rsidP="00000128">
      <w:pPr>
        <w:spacing w:line="276" w:lineRule="auto"/>
        <w:jc w:val="both"/>
        <w:rPr>
          <w:rFonts w:asciiTheme="minorHAnsi" w:hAnsiTheme="minorHAnsi" w:cstheme="minorHAnsi"/>
        </w:rPr>
      </w:pPr>
    </w:p>
    <w:p w14:paraId="2224D4E3" w14:textId="77777777" w:rsidR="00482FB7" w:rsidRPr="00D215F2" w:rsidRDefault="00482FB7" w:rsidP="00482FB7">
      <w:pPr>
        <w:spacing w:line="276" w:lineRule="auto"/>
        <w:jc w:val="both"/>
        <w:rPr>
          <w:rFonts w:asciiTheme="minorHAnsi" w:hAnsiTheme="minorHAnsi" w:cstheme="minorHAnsi"/>
        </w:rPr>
      </w:pPr>
      <w:r w:rsidRPr="00D215F2">
        <w:rPr>
          <w:rFonts w:asciiTheme="minorHAnsi" w:hAnsiTheme="minorHAnsi" w:cstheme="minorHAnsi"/>
        </w:rPr>
        <w:t>Niniejsza umowa zawierana jest w związku z realizacją przez Powiat Chojnicki projektu pn. „Zdolni z Pomorza – powiat chojnicki”, zwanego dalej „Projektem”, realizowanego w ramach Regionalnego Programu Operacyjnego Województwa Pomorskiego na lata 2014 – 2020 zwany dalej RPO WP 2014-2020 , Osi Priorytetowej 3. Edukacja, Działania 3.2. Edukacja ogólna, Poddziałania 3.2.2 Wsparcie ucznia szczególnie uzdolnionego współfinansowanego z Europejskiego Funduszu Społecznego.</w:t>
      </w:r>
    </w:p>
    <w:p w14:paraId="7A07E021" w14:textId="77777777" w:rsidR="00482FB7" w:rsidRPr="00D215F2" w:rsidRDefault="00482FB7" w:rsidP="00482FB7">
      <w:pPr>
        <w:spacing w:line="276" w:lineRule="auto"/>
        <w:rPr>
          <w:rFonts w:asciiTheme="minorHAnsi" w:hAnsiTheme="minorHAnsi" w:cstheme="minorHAnsi"/>
          <w:b/>
        </w:rPr>
      </w:pPr>
    </w:p>
    <w:p w14:paraId="1B2E3FC3" w14:textId="77777777" w:rsidR="00482FB7" w:rsidRPr="00D215F2" w:rsidRDefault="00482FB7" w:rsidP="00482FB7">
      <w:pPr>
        <w:spacing w:line="276" w:lineRule="auto"/>
        <w:jc w:val="both"/>
        <w:rPr>
          <w:rFonts w:asciiTheme="minorHAnsi" w:hAnsiTheme="minorHAnsi" w:cstheme="minorHAnsi"/>
        </w:rPr>
      </w:pPr>
      <w:r w:rsidRPr="00D215F2">
        <w:rPr>
          <w:rFonts w:asciiTheme="minorHAnsi" w:hAnsiTheme="minorHAnsi" w:cstheme="minorHAnsi"/>
        </w:rPr>
        <w:t>W wyniku dokonanego wyboru ofert w postępowaniu o udzielenie zamówienia publicznego przeprowadzonego w trybie podstawowym, na podstawie art. 275 pkt 1 ustawy</w:t>
      </w:r>
      <w:r w:rsidRPr="00D215F2">
        <w:rPr>
          <w:rFonts w:asciiTheme="minorHAnsi" w:hAnsiTheme="minorHAnsi" w:cstheme="minorHAnsi"/>
        </w:rPr>
        <w:br/>
        <w:t>z dnia 11 września 2019 r. Prawo Zamówień Publicznych została zawarta umowa</w:t>
      </w:r>
      <w:r w:rsidRPr="00D215F2">
        <w:rPr>
          <w:rFonts w:asciiTheme="minorHAnsi" w:hAnsiTheme="minorHAnsi" w:cstheme="minorHAnsi"/>
        </w:rPr>
        <w:br/>
        <w:t>o następującej treści:</w:t>
      </w:r>
    </w:p>
    <w:p w14:paraId="3E243CC9" w14:textId="77777777" w:rsidR="00087420" w:rsidRDefault="00087420" w:rsidP="00087420">
      <w:pPr>
        <w:pStyle w:val="Akapitzlist"/>
        <w:ind w:left="0"/>
        <w:jc w:val="both"/>
        <w:rPr>
          <w:rFonts w:ascii="Arial" w:hAnsi="Arial" w:cs="Arial"/>
          <w:b/>
          <w:color w:val="000000"/>
          <w:sz w:val="20"/>
          <w:szCs w:val="20"/>
        </w:rPr>
      </w:pPr>
      <w:r w:rsidRPr="00E3363B">
        <w:rPr>
          <w:rFonts w:ascii="Arial" w:hAnsi="Arial" w:cs="Arial"/>
          <w:b/>
          <w:color w:val="000000"/>
          <w:sz w:val="20"/>
          <w:szCs w:val="20"/>
        </w:rPr>
        <w:t>Opracowanie autorskiego programu nauczania i przeprowadzenie cyklu zajęć pozalekcyjnych dla uczniów szczególnie uzdolnionych w ramach projektu</w:t>
      </w:r>
      <w:r>
        <w:rPr>
          <w:rFonts w:ascii="Arial" w:hAnsi="Arial" w:cs="Arial"/>
          <w:b/>
          <w:color w:val="000000"/>
          <w:sz w:val="20"/>
          <w:szCs w:val="20"/>
        </w:rPr>
        <w:t xml:space="preserve"> </w:t>
      </w:r>
      <w:r w:rsidRPr="00E3363B">
        <w:rPr>
          <w:rFonts w:ascii="Arial" w:hAnsi="Arial" w:cs="Arial"/>
          <w:b/>
          <w:color w:val="000000"/>
          <w:sz w:val="20"/>
          <w:szCs w:val="20"/>
        </w:rPr>
        <w:t>„Zdolni z Pomorza – powiat chojnicki” z podziałem na części:</w:t>
      </w:r>
    </w:p>
    <w:p w14:paraId="5DAC3642" w14:textId="77777777" w:rsidR="00087420" w:rsidRPr="00E3363B" w:rsidRDefault="00087420" w:rsidP="00087420">
      <w:pPr>
        <w:pStyle w:val="Akapitzlist"/>
        <w:ind w:left="-720" w:firstLine="708"/>
        <w:jc w:val="both"/>
        <w:rPr>
          <w:rFonts w:ascii="Arial" w:hAnsi="Arial" w:cs="Arial"/>
          <w:b/>
          <w:bCs/>
          <w:sz w:val="20"/>
          <w:szCs w:val="20"/>
        </w:rPr>
      </w:pPr>
      <w:r w:rsidRPr="00E3363B">
        <w:rPr>
          <w:rFonts w:ascii="Arial" w:hAnsi="Arial" w:cs="Arial"/>
          <w:b/>
          <w:bCs/>
          <w:sz w:val="20"/>
          <w:szCs w:val="20"/>
        </w:rPr>
        <w:t>Część nr 14. Warsztaty rozwijające kreatywność</w:t>
      </w:r>
    </w:p>
    <w:p w14:paraId="5850D35C" w14:textId="77777777" w:rsidR="006C4D94" w:rsidRPr="00D215F2" w:rsidRDefault="006C4D94" w:rsidP="00000128">
      <w:pPr>
        <w:spacing w:line="276" w:lineRule="auto"/>
        <w:jc w:val="center"/>
        <w:rPr>
          <w:rFonts w:asciiTheme="minorHAnsi" w:hAnsiTheme="minorHAnsi" w:cstheme="minorHAnsi"/>
          <w:b/>
        </w:rPr>
      </w:pPr>
    </w:p>
    <w:p w14:paraId="2FC9611E"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1.</w:t>
      </w:r>
    </w:p>
    <w:p w14:paraId="5B9F7691" w14:textId="77777777" w:rsidR="00482FB7" w:rsidRPr="00D215F2" w:rsidRDefault="00482FB7"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t xml:space="preserve">Zamawiający powierza, a Wykonawca przyjmuje do wykonania usługę polegającą na </w:t>
      </w:r>
      <w:r w:rsidRPr="00D215F2">
        <w:rPr>
          <w:rFonts w:asciiTheme="minorHAnsi" w:hAnsiTheme="minorHAnsi" w:cstheme="minorHAnsi"/>
          <w:b/>
        </w:rPr>
        <w:t>„Opracowaniu autorskiego programu nauczania i przeprowadzeniu w roku szkolnym 2021/2022 cyklu …… godzin warsztatów rozwijających kreatywność dla uczniów szczególnie uzdolnionych w ramach projektu „Zdolni z Pomorza – powiat chojnicki”.</w:t>
      </w:r>
    </w:p>
    <w:p w14:paraId="0F947B23" w14:textId="77777777" w:rsidR="00482FB7" w:rsidRPr="00D215F2" w:rsidRDefault="00482FB7"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lastRenderedPageBreak/>
        <w:t>Wykonawca wykona przedmiot Umowy określony w ust. 1 zgodnie z postanowieniami niniejszej Umowy, z zasadami określonymi w „Opisie Przedmiotu Zamówienia” stanowiącymi załącznik nr …. do SWZ</w:t>
      </w:r>
      <w:r w:rsidRPr="00D215F2">
        <w:rPr>
          <w:rFonts w:asciiTheme="minorHAnsi" w:eastAsia="Calibri" w:hAnsiTheme="minorHAnsi" w:cstheme="minorHAnsi"/>
          <w:lang w:eastAsia="en-US"/>
        </w:rPr>
        <w:t xml:space="preserve"> i złożoną ofertą z dnia ……r. stanowiącymi integralną część niniejszej Umowy.</w:t>
      </w:r>
    </w:p>
    <w:p w14:paraId="4E4494C0" w14:textId="77777777" w:rsidR="006C4D94" w:rsidRPr="00D215F2" w:rsidRDefault="006C4D94"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t xml:space="preserve">Przedmiot umowy musi być zgodny z Zasadami wdrażania RPO WP 2014-2020, w tym z „Wytycznymi w zakresie informacji i promocji projektów dofinansowanych w ramach Regionalnego Programu Operacyjnego Województwa Pomorskiego na lata 2014-2020”, a także z „Wytycznymi w zakresie realizacji zasady równości szans i niedyskryminacji, w tym dostępności dla osób z niepełnosprawnościami oraz z zasadami równości szans kobiet i mężczyzn w ramach funduszy unijnych na lata 2014-2020, znajdującymi się na stronie internetowej:  </w:t>
      </w:r>
      <w:hyperlink r:id="rId10" w:history="1">
        <w:r w:rsidRPr="00D215F2">
          <w:rPr>
            <w:rStyle w:val="Hipercze"/>
            <w:rFonts w:asciiTheme="minorHAnsi" w:hAnsiTheme="minorHAnsi" w:cstheme="minorHAnsi"/>
            <w:color w:val="auto"/>
          </w:rPr>
          <w:t>www.funduszeeuropejskie.gov.pl</w:t>
        </w:r>
      </w:hyperlink>
      <w:r w:rsidRPr="00D215F2">
        <w:rPr>
          <w:rFonts w:asciiTheme="minorHAnsi" w:hAnsiTheme="minorHAnsi" w:cstheme="minorHAnsi"/>
        </w:rPr>
        <w:t xml:space="preserve">. </w:t>
      </w:r>
    </w:p>
    <w:p w14:paraId="380B7BF1" w14:textId="77777777" w:rsidR="00881F62" w:rsidRPr="00D215F2" w:rsidRDefault="00881F62" w:rsidP="00D215F2">
      <w:pPr>
        <w:spacing w:line="276" w:lineRule="auto"/>
        <w:rPr>
          <w:rFonts w:asciiTheme="minorHAnsi" w:hAnsiTheme="minorHAnsi" w:cstheme="minorHAnsi"/>
          <w:b/>
        </w:rPr>
      </w:pPr>
    </w:p>
    <w:p w14:paraId="2B9E9F7F"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2.</w:t>
      </w:r>
    </w:p>
    <w:p w14:paraId="7F59A7E5" w14:textId="77777777" w:rsidR="006C4D94" w:rsidRPr="00D215F2" w:rsidRDefault="006C4D94" w:rsidP="000D2799">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Wykonawca oświadcza, że posiada doświadczenie i kwalifikacje niezbędne do prawidłowego wykonania przedmiotu Umowy i zobowiązuje się wykonać przedmiot Umowy z należytą starannością. </w:t>
      </w:r>
    </w:p>
    <w:p w14:paraId="2D8AF773" w14:textId="77777777" w:rsidR="006C4D94" w:rsidRPr="00D215F2" w:rsidRDefault="006C4D94" w:rsidP="000D2799">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Wykonawca może powierzyć wykonanie przedmiotu Umowy osobom trzecim tylko w zakresie określonym w ofercie Wykonawcy, przy czym za działanie lub zaniechanie osób trzecich którym Wykonawca powierzył wykonanie przedmiotu Umowy, Wykonawca odpowiada jak za własne działanie lub zaniechanie. </w:t>
      </w:r>
    </w:p>
    <w:p w14:paraId="4743C8F9" w14:textId="77777777" w:rsidR="005C6BD2" w:rsidRDefault="006C4D94" w:rsidP="00D215F2">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 przypadku, w którym nie sformuje się indywidualna grupa uczniów z danego przedmiotu, godziny przypisane tej grupie mogą zostać przydzielone do pozostałych grup indywidualnych lub godzin wspólnych. Decyzję o przydziale godzin podejmuje Zamawiający.  </w:t>
      </w:r>
    </w:p>
    <w:p w14:paraId="0E81DC44" w14:textId="77777777" w:rsidR="00D215F2" w:rsidRPr="00D215F2" w:rsidRDefault="00D215F2" w:rsidP="00D215F2">
      <w:pPr>
        <w:widowControl/>
        <w:suppressAutoHyphens/>
        <w:autoSpaceDE/>
        <w:autoSpaceDN/>
        <w:adjustRightInd/>
        <w:spacing w:line="276" w:lineRule="auto"/>
        <w:ind w:left="284"/>
        <w:jc w:val="both"/>
        <w:rPr>
          <w:rFonts w:asciiTheme="minorHAnsi" w:hAnsiTheme="minorHAnsi" w:cstheme="minorHAnsi"/>
        </w:rPr>
      </w:pPr>
    </w:p>
    <w:p w14:paraId="26EBCE15"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3.</w:t>
      </w:r>
    </w:p>
    <w:p w14:paraId="3F4DCA01" w14:textId="77777777" w:rsidR="006C4D94" w:rsidRPr="00D215F2" w:rsidRDefault="006C4D94" w:rsidP="000D2799">
      <w:pPr>
        <w:pStyle w:val="Akapitzlist"/>
        <w:widowControl/>
        <w:numPr>
          <w:ilvl w:val="0"/>
          <w:numId w:val="4"/>
        </w:numPr>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Wykonawca </w:t>
      </w:r>
      <w:r w:rsidRPr="00D215F2">
        <w:rPr>
          <w:rFonts w:asciiTheme="minorHAnsi" w:hAnsiTheme="minorHAnsi" w:cstheme="minorHAnsi"/>
          <w:i/>
        </w:rPr>
        <w:t>zobowiązuje się do wykonania następujących czynności/zapewnienia wykonania następujących czynności przez osoby prowadzące zajęcia w ramach danej części zamówienia objętej ofertą</w:t>
      </w:r>
      <w:r w:rsidRPr="00D215F2">
        <w:rPr>
          <w:rFonts w:asciiTheme="minorHAnsi" w:hAnsiTheme="minorHAnsi" w:cstheme="minorHAnsi"/>
          <w:vertAlign w:val="superscript"/>
        </w:rPr>
        <w:footnoteReference w:id="1"/>
      </w:r>
      <w:r w:rsidRPr="00D215F2">
        <w:rPr>
          <w:rFonts w:asciiTheme="minorHAnsi" w:hAnsiTheme="minorHAnsi" w:cstheme="minorHAnsi"/>
        </w:rPr>
        <w:t>:</w:t>
      </w:r>
    </w:p>
    <w:p w14:paraId="264B620E" w14:textId="77777777" w:rsidR="006C4D94" w:rsidRPr="00D215F2" w:rsidRDefault="006C4D94"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opracowania w wersji elektronicznej autorskiego programu nauczania, zwanego dalej „APN” oraz</w:t>
      </w:r>
    </w:p>
    <w:p w14:paraId="34FD76D2" w14:textId="77777777"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przeprowadzenia </w:t>
      </w:r>
      <w:r w:rsidR="00CE5B63">
        <w:rPr>
          <w:rFonts w:asciiTheme="minorHAnsi" w:hAnsiTheme="minorHAnsi" w:cstheme="minorHAnsi"/>
        </w:rPr>
        <w:t>warsztatów</w:t>
      </w:r>
      <w:r w:rsidRPr="00D215F2">
        <w:rPr>
          <w:rFonts w:asciiTheme="minorHAnsi" w:hAnsiTheme="minorHAnsi" w:cstheme="minorHAnsi"/>
        </w:rPr>
        <w:t>, zwanych dalej „</w:t>
      </w:r>
      <w:r w:rsidR="00CE5B63">
        <w:rPr>
          <w:rFonts w:asciiTheme="minorHAnsi" w:hAnsiTheme="minorHAnsi" w:cstheme="minorHAnsi"/>
        </w:rPr>
        <w:t>Warsztatami</w:t>
      </w:r>
      <w:r w:rsidRPr="00D215F2">
        <w:rPr>
          <w:rFonts w:asciiTheme="minorHAnsi" w:hAnsiTheme="minorHAnsi" w:cstheme="minorHAnsi"/>
        </w:rPr>
        <w:t>”, dla uczniów szczególnie uzdolnionych, zgodnie ze złożoną ofertą, na podstawie APN w terminie 6 miesięcy od dnia zawarcia umowy</w:t>
      </w:r>
      <w:r w:rsidRPr="00D215F2">
        <w:rPr>
          <w:rFonts w:asciiTheme="minorHAnsi" w:hAnsiTheme="minorHAnsi" w:cstheme="minorHAnsi"/>
          <w:b/>
        </w:rPr>
        <w:t xml:space="preserve"> </w:t>
      </w:r>
      <w:r w:rsidRPr="00D215F2">
        <w:rPr>
          <w:rFonts w:asciiTheme="minorHAnsi" w:hAnsiTheme="minorHAnsi" w:cstheme="minorHAnsi"/>
        </w:rPr>
        <w:t xml:space="preserve">– przy czym godzina zajęć pozalekcyjnych trwa 45 minut, </w:t>
      </w:r>
    </w:p>
    <w:p w14:paraId="7AC437EB"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przekazania Zamawiającemu do akceptacji APN - </w:t>
      </w:r>
      <w:r w:rsidRPr="00D215F2">
        <w:rPr>
          <w:rFonts w:asciiTheme="minorHAnsi" w:hAnsiTheme="minorHAnsi" w:cstheme="minorHAnsi"/>
          <w:u w:val="single"/>
        </w:rPr>
        <w:t xml:space="preserve">w terminie </w:t>
      </w:r>
      <w:r w:rsidR="00291866" w:rsidRPr="00D215F2">
        <w:rPr>
          <w:rFonts w:asciiTheme="minorHAnsi" w:hAnsiTheme="minorHAnsi" w:cstheme="minorHAnsi"/>
          <w:u w:val="single"/>
        </w:rPr>
        <w:t xml:space="preserve">do </w:t>
      </w:r>
      <w:r w:rsidR="006C4D94" w:rsidRPr="00D215F2">
        <w:rPr>
          <w:rFonts w:asciiTheme="minorHAnsi" w:hAnsiTheme="minorHAnsi" w:cstheme="minorHAnsi"/>
          <w:u w:val="single"/>
        </w:rPr>
        <w:t>14</w:t>
      </w:r>
      <w:r w:rsidRPr="00D215F2">
        <w:rPr>
          <w:rFonts w:asciiTheme="minorHAnsi" w:hAnsiTheme="minorHAnsi" w:cstheme="minorHAnsi"/>
          <w:u w:val="single"/>
        </w:rPr>
        <w:t xml:space="preserve"> dni</w:t>
      </w:r>
      <w:r w:rsidRPr="00D215F2">
        <w:rPr>
          <w:rFonts w:asciiTheme="minorHAnsi" w:hAnsiTheme="minorHAnsi" w:cstheme="minorHAnsi"/>
        </w:rPr>
        <w:t xml:space="preserve"> od dnia zawarcia Umowy, </w:t>
      </w:r>
    </w:p>
    <w:p w14:paraId="54A22636" w14:textId="77777777"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opracowania i przekazania Zamawiającemu harmonogramu </w:t>
      </w:r>
      <w:r w:rsidR="006309B0">
        <w:rPr>
          <w:rFonts w:asciiTheme="minorHAnsi" w:hAnsiTheme="minorHAnsi" w:cstheme="minorHAnsi"/>
        </w:rPr>
        <w:t>Warsztatów</w:t>
      </w:r>
      <w:r w:rsidRPr="00D215F2">
        <w:rPr>
          <w:rFonts w:asciiTheme="minorHAnsi" w:hAnsiTheme="minorHAnsi" w:cstheme="minorHAnsi"/>
        </w:rPr>
        <w:t xml:space="preserve">, na wszystkie miesiące wykonywania zamówienia, zwanego dalej „Harmonogramem”, </w:t>
      </w:r>
      <w:r w:rsidRPr="00D215F2">
        <w:rPr>
          <w:rFonts w:asciiTheme="minorHAnsi" w:hAnsiTheme="minorHAnsi" w:cstheme="minorHAnsi"/>
          <w:u w:val="single"/>
        </w:rPr>
        <w:t xml:space="preserve">w terminie do 14 dni </w:t>
      </w:r>
      <w:r w:rsidRPr="00D215F2">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Harmonogramie nie stanowią zmiany umowy i nie wymagają formy pisemnego aneksu. </w:t>
      </w:r>
    </w:p>
    <w:p w14:paraId="6BA0B88F"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przeprowadzenia diagnozy stopnia opanowania przez uczniów kompetencji kluczowych właściwych dla </w:t>
      </w:r>
      <w:r w:rsidR="00FE205F" w:rsidRPr="00D215F2">
        <w:rPr>
          <w:rFonts w:asciiTheme="minorHAnsi" w:hAnsiTheme="minorHAnsi" w:cstheme="minorHAnsi"/>
        </w:rPr>
        <w:t>przedmiotu zamówienia</w:t>
      </w:r>
      <w:r w:rsidRPr="00D215F2">
        <w:rPr>
          <w:rFonts w:asciiTheme="minorHAnsi" w:hAnsiTheme="minorHAnsi" w:cstheme="minorHAnsi"/>
        </w:rPr>
        <w:t xml:space="preserve"> – na początku i pod koniec realizacji APN (tzw. diagnoza na wejściu i na wyjściu), a także porównania wyników tych dwóch badań,  </w:t>
      </w:r>
    </w:p>
    <w:p w14:paraId="0FD54914"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monitorowania udziału uczestników w </w:t>
      </w:r>
      <w:r w:rsidR="00FE205F" w:rsidRPr="00D215F2">
        <w:rPr>
          <w:rFonts w:asciiTheme="minorHAnsi" w:hAnsiTheme="minorHAnsi" w:cstheme="minorHAnsi"/>
        </w:rPr>
        <w:t>Warsztatach</w:t>
      </w:r>
      <w:r w:rsidRPr="00D215F2">
        <w:rPr>
          <w:rFonts w:asciiTheme="minorHAnsi" w:hAnsiTheme="minorHAnsi" w:cstheme="minorHAnsi"/>
        </w:rPr>
        <w:t xml:space="preserve"> oraz prowadzenia dokumentacji </w:t>
      </w:r>
      <w:r w:rsidR="00FE205F" w:rsidRPr="00D215F2">
        <w:rPr>
          <w:rFonts w:asciiTheme="minorHAnsi" w:hAnsiTheme="minorHAnsi" w:cstheme="minorHAnsi"/>
        </w:rPr>
        <w:t>Warsztatów</w:t>
      </w:r>
      <w:r w:rsidRPr="00D215F2">
        <w:rPr>
          <w:rFonts w:asciiTheme="minorHAnsi" w:hAnsiTheme="minorHAnsi" w:cstheme="minorHAnsi"/>
        </w:rPr>
        <w:t xml:space="preserve">, </w:t>
      </w:r>
    </w:p>
    <w:p w14:paraId="046132F3" w14:textId="77777777" w:rsidR="00000128" w:rsidRPr="00D215F2" w:rsidRDefault="00000128" w:rsidP="001D7B58">
      <w:pPr>
        <w:numPr>
          <w:ilvl w:val="1"/>
          <w:numId w:val="4"/>
        </w:numPr>
        <w:ind w:left="993" w:hanging="426"/>
        <w:jc w:val="both"/>
        <w:rPr>
          <w:rFonts w:asciiTheme="minorHAnsi" w:hAnsiTheme="minorHAnsi" w:cstheme="minorHAnsi"/>
        </w:rPr>
      </w:pPr>
      <w:r w:rsidRPr="00D215F2">
        <w:rPr>
          <w:rFonts w:asciiTheme="minorHAnsi" w:hAnsiTheme="minorHAnsi" w:cstheme="minorHAnsi"/>
        </w:rPr>
        <w:t xml:space="preserve">zapewnienia bezpieczeństwa uczniów w czasie </w:t>
      </w:r>
      <w:r w:rsidR="00FE205F" w:rsidRPr="00D215F2">
        <w:rPr>
          <w:rFonts w:asciiTheme="minorHAnsi" w:hAnsiTheme="minorHAnsi" w:cstheme="minorHAnsi"/>
        </w:rPr>
        <w:t>Warsztatów</w:t>
      </w:r>
      <w:r w:rsidRPr="00D215F2">
        <w:rPr>
          <w:rFonts w:asciiTheme="minorHAnsi" w:hAnsiTheme="minorHAnsi" w:cstheme="minorHAnsi"/>
        </w:rPr>
        <w:t>,</w:t>
      </w:r>
      <w:r w:rsidR="001D7B58" w:rsidRPr="00D215F2">
        <w:rPr>
          <w:rFonts w:asciiTheme="minorHAnsi" w:hAnsiTheme="minorHAnsi" w:cstheme="minorHAnsi"/>
        </w:rPr>
        <w:t xml:space="preserve"> w tym także dbanie</w:t>
      </w:r>
      <w:r w:rsidR="001D7B58" w:rsidRPr="00D215F2">
        <w:rPr>
          <w:rFonts w:asciiTheme="minorHAnsi" w:hAnsiTheme="minorHAnsi" w:cstheme="minorHAnsi"/>
        </w:rPr>
        <w:br/>
        <w:t>o przestrzeganie zasad sanitarnych zgodnie z aktualnymi na dzień przeprowadzenia zajęć wytycznymi Ministerstwa Edukacji Narodowej, Ministerstwa Zdrowia i Głównego Inspektoratu Sanitarnego  dotyczącymi zapobieganiu rozprzestrzeniania się Covid-19, w tym</w:t>
      </w:r>
      <w:r w:rsidR="00811DFF" w:rsidRPr="00D215F2">
        <w:rPr>
          <w:rFonts w:asciiTheme="minorHAnsi" w:hAnsiTheme="minorHAnsi" w:cstheme="minorHAnsi"/>
        </w:rPr>
        <w:t xml:space="preserve"> celu środki ochronne (tj. płyny do dezynfekcji) </w:t>
      </w:r>
      <w:r w:rsidR="001D7B58" w:rsidRPr="00D215F2">
        <w:rPr>
          <w:rFonts w:asciiTheme="minorHAnsi" w:hAnsiTheme="minorHAnsi" w:cstheme="minorHAnsi"/>
        </w:rPr>
        <w:t>zostaną dostarczone przez II Liceum Ogólnokształcące im. gen. Wł. Andersa w Chojnicach,</w:t>
      </w:r>
    </w:p>
    <w:p w14:paraId="1FEC4DF9"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uczestnictwa w zebraniach z rodzicami uczniów uczestniczących w </w:t>
      </w:r>
      <w:r w:rsidR="00FE205F" w:rsidRPr="00D215F2">
        <w:rPr>
          <w:rFonts w:asciiTheme="minorHAnsi" w:hAnsiTheme="minorHAnsi" w:cstheme="minorHAnsi"/>
        </w:rPr>
        <w:t>Warsztatach</w:t>
      </w:r>
      <w:r w:rsidRPr="00D215F2">
        <w:rPr>
          <w:rFonts w:asciiTheme="minorHAnsi" w:hAnsiTheme="minorHAnsi" w:cstheme="minorHAnsi"/>
        </w:rPr>
        <w:t xml:space="preserve">, przy czym w jednym semestrze roku szkolnego odbędą się maksymalnie dwa takie spotkania trwające maksymalnie 45 minut każde, </w:t>
      </w:r>
    </w:p>
    <w:p w14:paraId="47781E0D"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współpracy z </w:t>
      </w:r>
      <w:r w:rsidR="006309B0">
        <w:rPr>
          <w:rFonts w:asciiTheme="minorHAnsi" w:hAnsiTheme="minorHAnsi" w:cstheme="minorHAnsi"/>
        </w:rPr>
        <w:t xml:space="preserve">lokalnym </w:t>
      </w:r>
      <w:r w:rsidRPr="00D215F2">
        <w:rPr>
          <w:rFonts w:asciiTheme="minorHAnsi" w:hAnsiTheme="minorHAnsi" w:cstheme="minorHAnsi"/>
        </w:rPr>
        <w:t>opiekunem pedagogiczno-metodycznym Lokalnego Centrum Nauczania Kreatywnego</w:t>
      </w:r>
      <w:r w:rsidR="00654224" w:rsidRPr="00D215F2">
        <w:rPr>
          <w:rFonts w:asciiTheme="minorHAnsi" w:hAnsiTheme="minorHAnsi" w:cstheme="minorHAnsi"/>
        </w:rPr>
        <w:t xml:space="preserve"> w Chojnicach,</w:t>
      </w:r>
      <w:r w:rsidRPr="00D215F2">
        <w:rPr>
          <w:rFonts w:asciiTheme="minorHAnsi" w:hAnsiTheme="minorHAnsi" w:cstheme="minorHAnsi"/>
        </w:rPr>
        <w:t xml:space="preserve"> zwanego dalej „LCNK”</w:t>
      </w:r>
      <w:r w:rsidR="006C4D94" w:rsidRPr="00D215F2">
        <w:rPr>
          <w:rFonts w:asciiTheme="minorHAnsi" w:hAnsiTheme="minorHAnsi" w:cstheme="minorHAnsi"/>
        </w:rPr>
        <w:t xml:space="preserve"> </w:t>
      </w:r>
      <w:r w:rsidR="006C4D94" w:rsidRPr="00D215F2">
        <w:rPr>
          <w:rStyle w:val="Pogrubienie"/>
          <w:rFonts w:asciiTheme="minorHAnsi" w:hAnsiTheme="minorHAnsi" w:cstheme="minorHAnsi"/>
          <w:b w:val="0"/>
        </w:rPr>
        <w:t>(m.in. w zakresie organizowanych w ramach projektu form wsparcia)</w:t>
      </w:r>
      <w:r w:rsidRPr="00D215F2">
        <w:rPr>
          <w:rFonts w:asciiTheme="minorHAnsi" w:hAnsiTheme="minorHAnsi" w:cstheme="minorHAnsi"/>
        </w:rPr>
        <w:t xml:space="preserve">, oraz psychologiem LCNK, w tym zwłaszcza do uzyskania od psychologa LCNK informacji na temat potrzeb rozwojowych uczniów, </w:t>
      </w:r>
    </w:p>
    <w:p w14:paraId="6625B555"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rzetelnego sporządzania i prowadzenia dokumentacji wykonywania Umowy, na podstawie wzorów zatwierdzonych przez Zamawiającego, a w szczególności do prowadzenia dziennika z realizacji </w:t>
      </w:r>
      <w:r w:rsidR="00FE205F" w:rsidRPr="00D215F2">
        <w:rPr>
          <w:rFonts w:asciiTheme="minorHAnsi" w:hAnsiTheme="minorHAnsi" w:cstheme="minorHAnsi"/>
        </w:rPr>
        <w:t>Warsztatów</w:t>
      </w:r>
      <w:r w:rsidRPr="00D215F2">
        <w:rPr>
          <w:rFonts w:asciiTheme="minorHAnsi" w:hAnsiTheme="minorHAnsi" w:cstheme="minorHAnsi"/>
        </w:rPr>
        <w:t xml:space="preserve">, </w:t>
      </w:r>
    </w:p>
    <w:p w14:paraId="4FAA6B33" w14:textId="77777777" w:rsidR="00F54645"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oznaczenia wszelkiej dokumentacji, związane</w:t>
      </w:r>
      <w:r w:rsidR="00291866" w:rsidRPr="00D215F2">
        <w:rPr>
          <w:rFonts w:asciiTheme="minorHAnsi" w:hAnsiTheme="minorHAnsi" w:cstheme="minorHAnsi"/>
        </w:rPr>
        <w:t>j z realizacją Umowy, zgodnie z </w:t>
      </w:r>
      <w:r w:rsidRPr="00D215F2">
        <w:rPr>
          <w:rFonts w:asciiTheme="minorHAnsi" w:hAnsiTheme="minorHAnsi" w:cstheme="minorHAnsi"/>
        </w:rPr>
        <w:t>aktualnymi „Wytycznymi w zakresie informacji i promocji projektów dofinansowanych w ramach Regionalnego Programu Operacyjnego Województwa Pomorskiego na lata 2014-2020”,</w:t>
      </w:r>
    </w:p>
    <w:p w14:paraId="57DF5DE4" w14:textId="77777777" w:rsidR="00000128" w:rsidRPr="00D215F2" w:rsidRDefault="00F54645"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przedłożenia w ciągu 7 dni od dnia zakończenia miesiąca </w:t>
      </w:r>
      <w:r w:rsidR="00000128" w:rsidRPr="00D215F2">
        <w:rPr>
          <w:rFonts w:asciiTheme="minorHAnsi" w:hAnsiTheme="minorHAnsi" w:cstheme="minorHAnsi"/>
        </w:rPr>
        <w:t>Zamawiającemu:</w:t>
      </w:r>
    </w:p>
    <w:p w14:paraId="2F21CFEB"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 xml:space="preserve">dziennika </w:t>
      </w:r>
      <w:r w:rsidR="00732752" w:rsidRPr="00D215F2">
        <w:rPr>
          <w:rFonts w:asciiTheme="minorHAnsi" w:hAnsiTheme="minorHAnsi" w:cstheme="minorHAnsi"/>
        </w:rPr>
        <w:t>warsztatów</w:t>
      </w:r>
      <w:r w:rsidRPr="00D215F2">
        <w:rPr>
          <w:rFonts w:asciiTheme="minorHAnsi" w:hAnsiTheme="minorHAnsi" w:cstheme="minorHAnsi"/>
        </w:rPr>
        <w:t>, który musi zawierać następujące informacje:</w:t>
      </w:r>
      <w:r w:rsidR="005B365E" w:rsidRPr="00D215F2">
        <w:rPr>
          <w:rFonts w:asciiTheme="minorHAnsi" w:hAnsiTheme="minorHAnsi" w:cstheme="minorHAnsi"/>
        </w:rPr>
        <w:t xml:space="preserve"> </w:t>
      </w:r>
      <w:r w:rsidRPr="00D215F2">
        <w:rPr>
          <w:rFonts w:asciiTheme="minorHAnsi" w:hAnsiTheme="minorHAnsi" w:cstheme="minorHAnsi"/>
        </w:rPr>
        <w:t xml:space="preserve">listy obecności </w:t>
      </w:r>
      <w:r w:rsidR="00A65A4C" w:rsidRPr="00D215F2">
        <w:rPr>
          <w:rFonts w:asciiTheme="minorHAnsi" w:hAnsiTheme="minorHAnsi" w:cstheme="minorHAnsi"/>
        </w:rPr>
        <w:t xml:space="preserve">podpisane przez uczestników warsztatów (dot. warsztatów realizowanych stacjonarnie) </w:t>
      </w:r>
      <w:r w:rsidRPr="00D215F2">
        <w:rPr>
          <w:rFonts w:asciiTheme="minorHAnsi" w:hAnsiTheme="minorHAnsi" w:cstheme="minorHAnsi"/>
        </w:rPr>
        <w:t>wraz z liczbą poszczególnych godzin i tematów, z informacją na temat łącznej ilości zrealizowanych godzin;</w:t>
      </w:r>
    </w:p>
    <w:p w14:paraId="3F3226EA"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 xml:space="preserve">karty czasu pracy – protokołu odbioru potwierdzającego wykonanie zadania w ramach projektu, stanowiącej załącznik nr 1 do niniejszej umowy, </w:t>
      </w:r>
    </w:p>
    <w:p w14:paraId="020BAFDC"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 stanowiące załącznik nr 2 do niniejszej umowy;</w:t>
      </w:r>
    </w:p>
    <w:p w14:paraId="15663E07" w14:textId="77777777" w:rsidR="00A65A4C" w:rsidRPr="00D215F2" w:rsidRDefault="00000128" w:rsidP="00A65A4C">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dokumentacji fotograficznej ze zrealizowanych działań,</w:t>
      </w:r>
    </w:p>
    <w:p w14:paraId="0E664161" w14:textId="77777777" w:rsidR="00A65A4C" w:rsidRPr="00D215F2" w:rsidRDefault="00A65A4C" w:rsidP="00A65A4C">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protokół z przeprowadzonych warsztatów, w przypadku gdyby zajęcia przeprowadzone zostały zdalnie. Protokół powinien zawierać m.in. datę i miejsce sporządzenia protokołu; dane osoby przeprowadzającej warsztaty; termin przeprowadzenia warsztatów (dzień, godzina, czas trwania, określenie Systemu w którym zostały przeprowadzone zajęcia); nazwę przeprowadzonych warsztatów; liczbę osób uczestniczących w warsztatach, w tym podanie imion i nazwisk; podpis osoby sporządzającej protokół.</w:t>
      </w:r>
    </w:p>
    <w:p w14:paraId="03E6DE83" w14:textId="77777777"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po zrealizowaniu całości przedmiotu zamówienia nie później niż w terminie 6 miesięcy i 14 dni od dnia zawarcia umowy do przedłożenia Zamawiającemu:</w:t>
      </w:r>
    </w:p>
    <w:p w14:paraId="4AF30AE0"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harmonogram powykonawczy (tylko w przypadku, gdy nastąpiły zmiany w realizacji zajęć określone w harmonogramie początkowym),</w:t>
      </w:r>
    </w:p>
    <w:p w14:paraId="68F5118F"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sprawozdanie z wykonania pracy sporządzone zgodnie z opisem przedmiotu zamówienia,</w:t>
      </w:r>
    </w:p>
    <w:p w14:paraId="1CAF8127"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diagnozę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3FA85B8"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protokół zdawczo-odbiorczy dotyczący wykonania przedmiotu zamówienia.</w:t>
      </w:r>
    </w:p>
    <w:p w14:paraId="0CE8A170" w14:textId="77777777" w:rsidR="00000128" w:rsidRPr="00D215F2" w:rsidRDefault="00FE205F" w:rsidP="00524C9F">
      <w:pPr>
        <w:widowControl/>
        <w:numPr>
          <w:ilvl w:val="0"/>
          <w:numId w:val="5"/>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D215F2">
        <w:rPr>
          <w:rStyle w:val="Pogrubienie"/>
          <w:rFonts w:asciiTheme="minorHAnsi" w:hAnsiTheme="minorHAnsi" w:cstheme="minorHAnsi"/>
          <w:b w:val="0"/>
        </w:rPr>
        <w:t>Warsztaty</w:t>
      </w:r>
      <w:r w:rsidR="00000128" w:rsidRPr="00D215F2">
        <w:rPr>
          <w:rStyle w:val="Pogrubienie"/>
          <w:rFonts w:asciiTheme="minorHAnsi" w:hAnsiTheme="minorHAnsi" w:cstheme="minorHAnsi"/>
          <w:b w:val="0"/>
        </w:rPr>
        <w:t xml:space="preserve"> odbywać się będą w LCNK, mieszczącym się w II Liceum Ogólnokształcącym im. gen. Władysława Andersa w</w:t>
      </w:r>
      <w:r w:rsidR="001D7B58" w:rsidRPr="00D215F2">
        <w:rPr>
          <w:rStyle w:val="Pogrubienie"/>
          <w:rFonts w:asciiTheme="minorHAnsi" w:hAnsiTheme="minorHAnsi" w:cstheme="minorHAnsi"/>
          <w:b w:val="0"/>
        </w:rPr>
        <w:t xml:space="preserve"> Chojnicach, ul. Świętopełka 1, </w:t>
      </w:r>
      <w:r w:rsidR="00000128" w:rsidRPr="00D215F2">
        <w:rPr>
          <w:rStyle w:val="Pogrubienie"/>
          <w:rFonts w:asciiTheme="minorHAnsi" w:hAnsiTheme="minorHAnsi" w:cstheme="minorHAnsi"/>
          <w:b w:val="0"/>
        </w:rPr>
        <w:t>89-600 Chojnice.</w:t>
      </w:r>
    </w:p>
    <w:p w14:paraId="53860500" w14:textId="77777777" w:rsidR="003C09BF" w:rsidRPr="00D215F2" w:rsidRDefault="003C09BF" w:rsidP="003C09BF">
      <w:pPr>
        <w:widowControl/>
        <w:numPr>
          <w:ilvl w:val="0"/>
          <w:numId w:val="5"/>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D215F2">
        <w:rPr>
          <w:rStyle w:val="Pogrubienie"/>
          <w:rFonts w:asciiTheme="minorHAnsi" w:hAnsiTheme="minorHAnsi" w:cstheme="minorHAnsi"/>
          <w:b w:val="0"/>
          <w:bCs w:val="0"/>
        </w:rPr>
        <w:t xml:space="preserve">W przypadku wystąpienia przesłanek uniemożliwiających prowadzenie </w:t>
      </w:r>
      <w:r w:rsidR="00571FE4" w:rsidRPr="00D215F2">
        <w:rPr>
          <w:rStyle w:val="Pogrubienie"/>
          <w:rFonts w:asciiTheme="minorHAnsi" w:hAnsiTheme="minorHAnsi" w:cstheme="minorHAnsi"/>
          <w:b w:val="0"/>
          <w:bCs w:val="0"/>
        </w:rPr>
        <w:t xml:space="preserve">warsztatów </w:t>
      </w:r>
      <w:r w:rsidRPr="00D215F2">
        <w:rPr>
          <w:rStyle w:val="Pogrubienie"/>
          <w:rFonts w:asciiTheme="minorHAnsi" w:hAnsiTheme="minorHAnsi" w:cstheme="minorHAnsi"/>
          <w:b w:val="0"/>
          <w:bCs w:val="0"/>
        </w:rPr>
        <w:t>w formie stacjonarnej, w związku z ograniczeniem pracy szkoły z powodu zagrożenia epidemiologicznego (COVID-19), Zamawiający dopuszcza możliwość prowadzenie</w:t>
      </w:r>
      <w:r w:rsidR="00654224" w:rsidRPr="00D215F2">
        <w:rPr>
          <w:rStyle w:val="Pogrubienie"/>
          <w:rFonts w:asciiTheme="minorHAnsi" w:hAnsiTheme="minorHAnsi" w:cstheme="minorHAnsi"/>
          <w:b w:val="0"/>
          <w:bCs w:val="0"/>
        </w:rPr>
        <w:t xml:space="preserve"> warsztatów </w:t>
      </w:r>
      <w:r w:rsidRPr="00D215F2">
        <w:rPr>
          <w:rStyle w:val="Pogrubienie"/>
          <w:rFonts w:asciiTheme="minorHAnsi" w:hAnsiTheme="minorHAnsi" w:cstheme="minorHAnsi"/>
          <w:b w:val="0"/>
          <w:bCs w:val="0"/>
        </w:rPr>
        <w:t>w formie zdalnej.</w:t>
      </w:r>
      <w:r w:rsidRPr="00D215F2">
        <w:rPr>
          <w:rStyle w:val="Pogrubienie"/>
          <w:rFonts w:asciiTheme="minorHAnsi" w:hAnsiTheme="minorHAnsi" w:cstheme="minorHAnsi"/>
          <w:bCs w:val="0"/>
        </w:rPr>
        <w:t xml:space="preserve"> </w:t>
      </w:r>
      <w:r w:rsidRPr="00D215F2">
        <w:rPr>
          <w:rFonts w:asciiTheme="minorHAnsi" w:hAnsiTheme="minorHAnsi" w:cstheme="minorHAnsi"/>
          <w:bCs/>
        </w:rPr>
        <w:t xml:space="preserve">Dokumentem potwierdzającym udział w zajęciach przeprowadzonych zdalnie będzie </w:t>
      </w:r>
      <w:r w:rsidRPr="00D215F2">
        <w:rPr>
          <w:rFonts w:asciiTheme="minorHAnsi" w:hAnsiTheme="minorHAnsi" w:cstheme="minorHAnsi"/>
          <w:bCs/>
          <w:u w:val="single"/>
        </w:rPr>
        <w:t>protokół</w:t>
      </w:r>
      <w:r w:rsidRPr="00D215F2">
        <w:rPr>
          <w:rFonts w:asciiTheme="minorHAnsi" w:hAnsiTheme="minorHAnsi" w:cstheme="minorHAnsi"/>
          <w:bCs/>
        </w:rPr>
        <w:t xml:space="preserve"> sporządzony przez osobę prowadzącą niniejsze zajęcia</w:t>
      </w:r>
      <w:r w:rsidR="005B365E" w:rsidRPr="00D215F2">
        <w:rPr>
          <w:rFonts w:asciiTheme="minorHAnsi" w:hAnsiTheme="minorHAnsi" w:cstheme="minorHAnsi"/>
          <w:bCs/>
        </w:rPr>
        <w:t>.</w:t>
      </w:r>
    </w:p>
    <w:p w14:paraId="577ABD7F" w14:textId="77777777" w:rsidR="00350B98" w:rsidRPr="00D215F2" w:rsidRDefault="00FE205F" w:rsidP="00350B98">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co do zasady należy prowadzić w dni robocze, w godzinach pracy LCNK. W</w:t>
      </w:r>
      <w:r w:rsidR="00291866" w:rsidRPr="00D215F2">
        <w:rPr>
          <w:rFonts w:asciiTheme="minorHAnsi" w:hAnsiTheme="minorHAnsi" w:cstheme="minorHAnsi"/>
        </w:rPr>
        <w:t> </w:t>
      </w:r>
      <w:r w:rsidR="00000128" w:rsidRPr="00D215F2">
        <w:rPr>
          <w:rFonts w:asciiTheme="minorHAnsi" w:hAnsiTheme="minorHAnsi" w:cstheme="minorHAnsi"/>
        </w:rPr>
        <w:t xml:space="preserve">uzasadnionych przypadkach mogą to być inne terminy i godziny </w:t>
      </w:r>
      <w:r w:rsidR="003279E5" w:rsidRPr="00D215F2">
        <w:rPr>
          <w:rFonts w:asciiTheme="minorHAnsi" w:hAnsiTheme="minorHAnsi" w:cstheme="minorHAnsi"/>
        </w:rPr>
        <w:t>(np. popołudniami lub w weekend</w:t>
      </w:r>
      <w:r w:rsidR="00000128" w:rsidRPr="00D215F2">
        <w:rPr>
          <w:rFonts w:asciiTheme="minorHAnsi" w:hAnsiTheme="minorHAnsi" w:cstheme="minorHAnsi"/>
        </w:rPr>
        <w:t>), po uzyskaniu zgody uczestnika/uczestniczki projektu.</w:t>
      </w:r>
    </w:p>
    <w:p w14:paraId="1AC48B94" w14:textId="77777777" w:rsidR="00350B98" w:rsidRPr="00D215F2" w:rsidRDefault="00350B98" w:rsidP="00350B98">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Zamawiający udostępni Wykonawcy nieodpłatnie pomieszczenia: salę wyposażoną w stoły</w:t>
      </w:r>
      <w:r w:rsidRPr="00D215F2">
        <w:rPr>
          <w:rFonts w:asciiTheme="minorHAnsi" w:hAnsiTheme="minorHAnsi" w:cstheme="minorHAnsi"/>
        </w:rPr>
        <w:br/>
        <w:t>i krzesła, z dostępem do WC, niezbędne do wykonania zamówienia</w:t>
      </w:r>
      <w:r w:rsidR="005A22FA" w:rsidRPr="00D215F2">
        <w:rPr>
          <w:rFonts w:asciiTheme="minorHAnsi" w:hAnsiTheme="minorHAnsi" w:cstheme="minorHAnsi"/>
        </w:rPr>
        <w:t>.</w:t>
      </w:r>
    </w:p>
    <w:p w14:paraId="012B6976" w14:textId="77777777" w:rsidR="00000128" w:rsidRPr="00D215F2" w:rsidRDefault="00FE205F"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xml:space="preserve"> będą prowadzone w grup</w:t>
      </w:r>
      <w:r w:rsidRPr="00D215F2">
        <w:rPr>
          <w:rFonts w:asciiTheme="minorHAnsi" w:hAnsiTheme="minorHAnsi" w:cstheme="minorHAnsi"/>
        </w:rPr>
        <w:t>ie</w:t>
      </w:r>
      <w:r w:rsidR="00000128" w:rsidRPr="00D215F2">
        <w:rPr>
          <w:rFonts w:asciiTheme="minorHAnsi" w:hAnsiTheme="minorHAnsi" w:cstheme="minorHAnsi"/>
        </w:rPr>
        <w:t>, nieprzekraczając</w:t>
      </w:r>
      <w:r w:rsidRPr="00D215F2">
        <w:rPr>
          <w:rFonts w:asciiTheme="minorHAnsi" w:hAnsiTheme="minorHAnsi" w:cstheme="minorHAnsi"/>
        </w:rPr>
        <w:t>ej</w:t>
      </w:r>
      <w:r w:rsidR="00000128" w:rsidRPr="00D215F2">
        <w:rPr>
          <w:rFonts w:asciiTheme="minorHAnsi" w:hAnsiTheme="minorHAnsi" w:cstheme="minorHAnsi"/>
        </w:rPr>
        <w:t xml:space="preserve"> 15 osób. </w:t>
      </w:r>
    </w:p>
    <w:p w14:paraId="79798C49"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 ramach </w:t>
      </w:r>
      <w:r w:rsidR="00FE205F" w:rsidRPr="00D215F2">
        <w:rPr>
          <w:rFonts w:asciiTheme="minorHAnsi" w:hAnsiTheme="minorHAnsi" w:cstheme="minorHAnsi"/>
        </w:rPr>
        <w:t>Warsztatów</w:t>
      </w:r>
      <w:r w:rsidRPr="00D215F2">
        <w:rPr>
          <w:rFonts w:asciiTheme="minorHAnsi" w:hAnsiTheme="minorHAnsi" w:cstheme="minorHAnsi"/>
        </w:rPr>
        <w:t xml:space="preserve"> należy zaplanować pracę własną uczniów, w tym np. wykonywanie dodatkowych zadań, pracę metodą projektu w grupach kilku uczniów itp.</w:t>
      </w:r>
    </w:p>
    <w:p w14:paraId="4707C41B" w14:textId="77777777" w:rsidR="00000128" w:rsidRPr="00D215F2" w:rsidRDefault="00FE205F"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xml:space="preserve"> prowadzone będą w </w:t>
      </w:r>
      <w:r w:rsidRPr="00D215F2">
        <w:rPr>
          <w:rFonts w:asciiTheme="minorHAnsi" w:hAnsiTheme="minorHAnsi" w:cstheme="minorHAnsi"/>
        </w:rPr>
        <w:t>formie</w:t>
      </w:r>
      <w:r w:rsidR="00000128" w:rsidRPr="00D215F2">
        <w:rPr>
          <w:rFonts w:asciiTheme="minorHAnsi" w:hAnsiTheme="minorHAnsi" w:cstheme="minorHAnsi"/>
        </w:rPr>
        <w:t xml:space="preserve"> zaję</w:t>
      </w:r>
      <w:r w:rsidRPr="00D215F2">
        <w:rPr>
          <w:rFonts w:asciiTheme="minorHAnsi" w:hAnsiTheme="minorHAnsi" w:cstheme="minorHAnsi"/>
        </w:rPr>
        <w:t>ć</w:t>
      </w:r>
      <w:r w:rsidR="00000128" w:rsidRPr="00D215F2">
        <w:rPr>
          <w:rFonts w:asciiTheme="minorHAnsi" w:hAnsiTheme="minorHAnsi" w:cstheme="minorHAnsi"/>
        </w:rPr>
        <w:t xml:space="preserve"> wspóln</w:t>
      </w:r>
      <w:r w:rsidRPr="00D215F2">
        <w:rPr>
          <w:rFonts w:asciiTheme="minorHAnsi" w:hAnsiTheme="minorHAnsi" w:cstheme="minorHAnsi"/>
        </w:rPr>
        <w:t>ych</w:t>
      </w:r>
      <w:r w:rsidR="00000128" w:rsidRPr="00D215F2">
        <w:rPr>
          <w:rFonts w:asciiTheme="minorHAnsi" w:hAnsiTheme="minorHAnsi" w:cstheme="minorHAnsi"/>
        </w:rPr>
        <w:t>, prowadzon</w:t>
      </w:r>
      <w:r w:rsidRPr="00D215F2">
        <w:rPr>
          <w:rFonts w:asciiTheme="minorHAnsi" w:hAnsiTheme="minorHAnsi" w:cstheme="minorHAnsi"/>
        </w:rPr>
        <w:t>ych</w:t>
      </w:r>
      <w:r w:rsidR="00000128" w:rsidRPr="00D215F2">
        <w:rPr>
          <w:rFonts w:asciiTheme="minorHAnsi" w:hAnsiTheme="minorHAnsi" w:cstheme="minorHAnsi"/>
        </w:rPr>
        <w:t xml:space="preserve"> dla uczniów wszystkich klas w danym etapie edukacyjnym</w:t>
      </w:r>
      <w:r w:rsidRPr="00D215F2">
        <w:rPr>
          <w:rFonts w:asciiTheme="minorHAnsi" w:hAnsiTheme="minorHAnsi" w:cstheme="minorHAnsi"/>
        </w:rPr>
        <w:t>.</w:t>
      </w:r>
    </w:p>
    <w:p w14:paraId="0FFB214B"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APN musi zawierać następujące informacje:</w:t>
      </w:r>
    </w:p>
    <w:p w14:paraId="3038F9C9"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 xml:space="preserve">metryczka APN (ogólne informacje o APN – autor, adresat, geneza APN, koncepcja APN, organizacja </w:t>
      </w:r>
      <w:r w:rsidR="00FE205F" w:rsidRPr="00D215F2">
        <w:rPr>
          <w:rFonts w:asciiTheme="minorHAnsi" w:hAnsiTheme="minorHAnsi" w:cstheme="minorHAnsi"/>
        </w:rPr>
        <w:t>Warsztatów</w:t>
      </w:r>
      <w:r w:rsidRPr="00D215F2">
        <w:rPr>
          <w:rFonts w:asciiTheme="minorHAnsi" w:hAnsiTheme="minorHAnsi" w:cstheme="minorHAnsi"/>
        </w:rPr>
        <w:t>, liczba godzin),</w:t>
      </w:r>
    </w:p>
    <w:p w14:paraId="14D36F0F"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cele ogólne i szczegółowe,</w:t>
      </w:r>
    </w:p>
    <w:p w14:paraId="0E586087"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plan nauczania określający nazwę obszarów tematycznych oraz ich wymiar,</w:t>
      </w:r>
    </w:p>
    <w:p w14:paraId="6F7BD8DB"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treści kształcenia w zakresie poszczególnych obszarów tematycznych, zawierające, między innymi, treści odnoszące się do różnych dziedzin nauki,</w:t>
      </w:r>
    </w:p>
    <w:p w14:paraId="7D3B4423"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procedury osiągania założonych celów,</w:t>
      </w:r>
    </w:p>
    <w:p w14:paraId="65B1F936"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przewidywane osiągnięcia uczniów,</w:t>
      </w:r>
    </w:p>
    <w:p w14:paraId="77B26840"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literatura (podręczniki, zbiory zadań, skrypty itp.).</w:t>
      </w:r>
    </w:p>
    <w:p w14:paraId="12566513" w14:textId="77777777" w:rsidR="00000128" w:rsidRPr="00D215F2" w:rsidRDefault="00000128" w:rsidP="000D2799">
      <w:pPr>
        <w:pStyle w:val="Akapitzlist"/>
        <w:widowControl/>
        <w:numPr>
          <w:ilvl w:val="0"/>
          <w:numId w:val="5"/>
        </w:numPr>
        <w:tabs>
          <w:tab w:val="clear" w:pos="3600"/>
          <w:tab w:val="num" w:pos="360"/>
        </w:tabs>
        <w:autoSpaceDE/>
        <w:autoSpaceDN/>
        <w:adjustRightInd/>
        <w:spacing w:line="276" w:lineRule="auto"/>
        <w:ind w:left="360" w:right="70"/>
        <w:jc w:val="both"/>
        <w:rPr>
          <w:rFonts w:asciiTheme="minorHAnsi" w:hAnsiTheme="minorHAnsi" w:cstheme="minorHAnsi"/>
        </w:rPr>
      </w:pPr>
      <w:r w:rsidRPr="00D215F2">
        <w:rPr>
          <w:rFonts w:asciiTheme="minorHAnsi" w:hAnsiTheme="minorHAnsi" w:cstheme="minorHAnsi"/>
        </w:rPr>
        <w:t>APN musi mieć twórczy i indywidualny charakter, w szczególności musi zostać ściśle dostosowany do potrzeb i możliwości konkretnej grupy uczniów.</w:t>
      </w:r>
    </w:p>
    <w:p w14:paraId="17704D44"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APN oraz prowadzone </w:t>
      </w:r>
      <w:r w:rsidR="00FE205F" w:rsidRPr="00D215F2">
        <w:rPr>
          <w:rFonts w:asciiTheme="minorHAnsi" w:hAnsiTheme="minorHAnsi" w:cstheme="minorHAnsi"/>
        </w:rPr>
        <w:t>Warsztaty</w:t>
      </w:r>
      <w:r w:rsidRPr="00D215F2">
        <w:rPr>
          <w:rFonts w:asciiTheme="minorHAnsi" w:hAnsiTheme="minorHAnsi" w:cstheme="minorHAnsi"/>
        </w:rPr>
        <w:t xml:space="preserve"> muszą uwzględniać specyficzne potrzeby każdego ucznia, które określone zostały na podstawie diagnozy przeprowadzonej w poradni psychologiczno-pedagogicznej na etapie rekrutacji uczniów do Projektu oraz obserwacji prowadzonej przez osobę prowadzącą </w:t>
      </w:r>
      <w:r w:rsidR="00FE205F" w:rsidRPr="00D215F2">
        <w:rPr>
          <w:rFonts w:asciiTheme="minorHAnsi" w:hAnsiTheme="minorHAnsi" w:cstheme="minorHAnsi"/>
        </w:rPr>
        <w:t>Warsztaty</w:t>
      </w:r>
      <w:r w:rsidRPr="00D215F2">
        <w:rPr>
          <w:rFonts w:asciiTheme="minorHAnsi" w:hAnsiTheme="minorHAnsi" w:cstheme="minorHAnsi"/>
        </w:rPr>
        <w:t>.</w:t>
      </w:r>
    </w:p>
    <w:p w14:paraId="4A50E87E"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 okresie trwania umowy dopuszczalne i wskazane jest wprowadzanie w APN przez osoby prowadzące </w:t>
      </w:r>
      <w:r w:rsidR="00FE205F" w:rsidRPr="00D215F2">
        <w:rPr>
          <w:rFonts w:asciiTheme="minorHAnsi" w:hAnsiTheme="minorHAnsi" w:cstheme="minorHAnsi"/>
        </w:rPr>
        <w:t>Warsztaty</w:t>
      </w:r>
      <w:r w:rsidRPr="00D215F2">
        <w:rPr>
          <w:rFonts w:asciiTheme="minorHAnsi" w:hAnsiTheme="minorHAnsi" w:cstheme="minorHAnsi"/>
        </w:rPr>
        <w:t xml:space="preserve"> zmian prowadzących do realizacji celów </w:t>
      </w:r>
      <w:r w:rsidR="00FE205F" w:rsidRPr="00D215F2">
        <w:rPr>
          <w:rFonts w:asciiTheme="minorHAnsi" w:hAnsiTheme="minorHAnsi" w:cstheme="minorHAnsi"/>
        </w:rPr>
        <w:t>Warsztatów</w:t>
      </w:r>
      <w:r w:rsidRPr="00D215F2">
        <w:rPr>
          <w:rFonts w:asciiTheme="minorHAnsi" w:hAnsiTheme="minorHAnsi" w:cstheme="minorHAnsi"/>
        </w:rPr>
        <w:t xml:space="preserve"> oraz lepszego dostosowania </w:t>
      </w:r>
      <w:r w:rsidR="00FE205F" w:rsidRPr="00D215F2">
        <w:rPr>
          <w:rFonts w:asciiTheme="minorHAnsi" w:hAnsiTheme="minorHAnsi" w:cstheme="minorHAnsi"/>
        </w:rPr>
        <w:t>Warsztatów</w:t>
      </w:r>
      <w:r w:rsidRPr="00D215F2">
        <w:rPr>
          <w:rFonts w:asciiTheme="minorHAnsi" w:hAnsiTheme="minorHAnsi" w:cstheme="minorHAnsi"/>
        </w:rPr>
        <w:t xml:space="preserve"> do potrzeb uczestniczących uczniów. O zmianach takich Wykonawca zobowiązany jest poinformować Zamawiającego w formie pisemnej lub elektronicznej celem uzyskania akceptacji Zamawiającego.</w:t>
      </w:r>
    </w:p>
    <w:p w14:paraId="1CF40BDB"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Harmonogram zawiera listę planowanych tematów i wymiar godzin przeznaczonych na ich realizację. W przypadku rozbieżności pomiędzy faktycznym wykonaniem Umowy, </w:t>
      </w:r>
      <w:r w:rsidRPr="00D215F2">
        <w:rPr>
          <w:rFonts w:asciiTheme="minorHAnsi" w:hAnsiTheme="minorHAnsi" w:cstheme="minorHAnsi"/>
        </w:rPr>
        <w:br/>
        <w:t>a Harmonogramem Zamawiający zażąda przeprowadzenia zajęć uzupełniających w wymiarze równym liczbie godzin niezrealizowanych.</w:t>
      </w:r>
    </w:p>
    <w:p w14:paraId="5977A17B"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Zamawiający przekaże Wykonawcy </w:t>
      </w:r>
      <w:r w:rsidRPr="00D215F2">
        <w:rPr>
          <w:rFonts w:asciiTheme="minorHAnsi" w:hAnsiTheme="minorHAnsi" w:cstheme="minorHAnsi"/>
          <w:u w:val="single"/>
        </w:rPr>
        <w:t>w terminie</w:t>
      </w:r>
      <w:r w:rsidR="00291866" w:rsidRPr="00D215F2">
        <w:rPr>
          <w:rFonts w:asciiTheme="minorHAnsi" w:hAnsiTheme="minorHAnsi" w:cstheme="minorHAnsi"/>
          <w:u w:val="single"/>
        </w:rPr>
        <w:t xml:space="preserve"> do 7</w:t>
      </w:r>
      <w:r w:rsidRPr="00D215F2">
        <w:rPr>
          <w:rFonts w:asciiTheme="minorHAnsi" w:hAnsiTheme="minorHAnsi" w:cstheme="minorHAnsi"/>
          <w:u w:val="single"/>
        </w:rPr>
        <w:t xml:space="preserve"> dni</w:t>
      </w:r>
      <w:r w:rsidRPr="00D215F2">
        <w:rPr>
          <w:rFonts w:asciiTheme="minorHAnsi" w:hAnsiTheme="minorHAnsi" w:cstheme="minorHAnsi"/>
        </w:rPr>
        <w:t xml:space="preserve"> od zawarcia Umowy:</w:t>
      </w:r>
    </w:p>
    <w:p w14:paraId="5D7ACC1D" w14:textId="77777777" w:rsidR="00000128" w:rsidRPr="00D215F2" w:rsidRDefault="00000128" w:rsidP="000D2799">
      <w:pPr>
        <w:widowControl/>
        <w:numPr>
          <w:ilvl w:val="0"/>
          <w:numId w:val="6"/>
        </w:numPr>
        <w:autoSpaceDE/>
        <w:autoSpaceDN/>
        <w:adjustRightInd/>
        <w:spacing w:line="276" w:lineRule="auto"/>
        <w:ind w:left="1134" w:hanging="425"/>
        <w:jc w:val="both"/>
        <w:rPr>
          <w:rFonts w:asciiTheme="minorHAnsi" w:hAnsiTheme="minorHAnsi" w:cstheme="minorHAnsi"/>
        </w:rPr>
      </w:pPr>
      <w:r w:rsidRPr="00D215F2">
        <w:rPr>
          <w:rFonts w:asciiTheme="minorHAnsi" w:hAnsiTheme="minorHAnsi" w:cstheme="minorHAnsi"/>
        </w:rPr>
        <w:t>szablony APN i Harmonogramu,</w:t>
      </w:r>
    </w:p>
    <w:p w14:paraId="4AF56BF8" w14:textId="77777777" w:rsidR="00000128" w:rsidRPr="00D215F2" w:rsidRDefault="00000128" w:rsidP="000D2799">
      <w:pPr>
        <w:widowControl/>
        <w:numPr>
          <w:ilvl w:val="0"/>
          <w:numId w:val="6"/>
        </w:numPr>
        <w:autoSpaceDE/>
        <w:autoSpaceDN/>
        <w:adjustRightInd/>
        <w:spacing w:line="276" w:lineRule="auto"/>
        <w:ind w:left="1134" w:hanging="425"/>
        <w:jc w:val="both"/>
        <w:rPr>
          <w:rFonts w:asciiTheme="minorHAnsi" w:hAnsiTheme="minorHAnsi" w:cstheme="minorHAnsi"/>
        </w:rPr>
      </w:pPr>
      <w:r w:rsidRPr="00D215F2">
        <w:rPr>
          <w:rFonts w:asciiTheme="minorHAnsi" w:hAnsiTheme="minorHAnsi" w:cstheme="minorHAnsi"/>
        </w:rPr>
        <w:t xml:space="preserve">wytyczne dotyczące wzorów dokumentacji </w:t>
      </w:r>
      <w:r w:rsidR="00FE205F" w:rsidRPr="00D215F2">
        <w:rPr>
          <w:rFonts w:asciiTheme="minorHAnsi" w:hAnsiTheme="minorHAnsi" w:cstheme="minorHAnsi"/>
        </w:rPr>
        <w:t>Warsztatów</w:t>
      </w:r>
      <w:r w:rsidRPr="00D215F2">
        <w:rPr>
          <w:rFonts w:asciiTheme="minorHAnsi" w:hAnsiTheme="minorHAnsi" w:cstheme="minorHAnsi"/>
        </w:rPr>
        <w:t>.</w:t>
      </w:r>
    </w:p>
    <w:p w14:paraId="443BF777"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Wykonawca będzie zobowiązany do potwierdzania w formie pisemnej lub elektronicznej dyspozycji otrzymanych od Zamawiającego, związanych z bieżącą realizacją zadań wynikających z Umowy, w tym zwłaszcza dotyczących terminów i miejsc prowadzenia </w:t>
      </w:r>
      <w:r w:rsidR="00FE205F" w:rsidRPr="00D215F2">
        <w:rPr>
          <w:rFonts w:asciiTheme="minorHAnsi" w:hAnsiTheme="minorHAnsi" w:cstheme="minorHAnsi"/>
        </w:rPr>
        <w:t>Warsztatów</w:t>
      </w:r>
      <w:r w:rsidRPr="00D215F2">
        <w:rPr>
          <w:rFonts w:asciiTheme="minorHAnsi" w:hAnsiTheme="minorHAnsi" w:cstheme="minorHAnsi"/>
        </w:rPr>
        <w:t>.</w:t>
      </w:r>
    </w:p>
    <w:p w14:paraId="4B91590F" w14:textId="77777777" w:rsidR="00A62514" w:rsidRPr="00D215F2" w:rsidRDefault="00000128" w:rsidP="00A62514">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Wykonawca będzie zobowiązany do przekazywania Zamawiającemu bieżącej informacji </w:t>
      </w:r>
      <w:r w:rsidRPr="00D215F2">
        <w:rPr>
          <w:rFonts w:asciiTheme="minorHAnsi" w:hAnsiTheme="minorHAnsi" w:cstheme="minorHAnsi"/>
        </w:rPr>
        <w:br/>
        <w:t>o wszelkich nieprawidłowościach w wykonaniu Umowy.</w:t>
      </w:r>
    </w:p>
    <w:p w14:paraId="22128392" w14:textId="77777777" w:rsidR="00A62514" w:rsidRPr="00D215F2" w:rsidRDefault="00A62514" w:rsidP="00A62514">
      <w:pPr>
        <w:widowControl/>
        <w:autoSpaceDE/>
        <w:autoSpaceDN/>
        <w:adjustRightInd/>
        <w:spacing w:line="276" w:lineRule="auto"/>
        <w:ind w:left="426"/>
        <w:jc w:val="both"/>
        <w:rPr>
          <w:rFonts w:asciiTheme="minorHAnsi" w:hAnsiTheme="minorHAnsi" w:cstheme="minorHAnsi"/>
        </w:rPr>
      </w:pPr>
    </w:p>
    <w:p w14:paraId="3B4E39D4" w14:textId="77777777" w:rsidR="00D215F2" w:rsidRDefault="00D215F2">
      <w:pPr>
        <w:widowControl/>
        <w:autoSpaceDE/>
        <w:autoSpaceDN/>
        <w:adjustRightInd/>
        <w:rPr>
          <w:rFonts w:asciiTheme="minorHAnsi" w:hAnsiTheme="minorHAnsi" w:cstheme="minorHAnsi"/>
          <w:b/>
        </w:rPr>
      </w:pPr>
      <w:r>
        <w:rPr>
          <w:rFonts w:asciiTheme="minorHAnsi" w:hAnsiTheme="minorHAnsi" w:cstheme="minorHAnsi"/>
          <w:b/>
        </w:rPr>
        <w:br w:type="page"/>
      </w:r>
    </w:p>
    <w:p w14:paraId="430D3FED"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4.</w:t>
      </w:r>
    </w:p>
    <w:p w14:paraId="6E5A2CA1" w14:textId="77777777" w:rsidR="00A62514" w:rsidRPr="00D215F2" w:rsidRDefault="00000128" w:rsidP="00A62514">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Zgodnie ze złożoną ofertą Wykonawca otrzyma za część nr </w:t>
      </w:r>
      <w:r w:rsidR="00146C8E" w:rsidRPr="00D215F2">
        <w:rPr>
          <w:rFonts w:asciiTheme="minorHAnsi" w:hAnsiTheme="minorHAnsi" w:cstheme="minorHAnsi"/>
        </w:rPr>
        <w:t>13</w:t>
      </w:r>
      <w:r w:rsidRPr="00D215F2">
        <w:rPr>
          <w:rFonts w:asciiTheme="minorHAnsi" w:hAnsiTheme="minorHAnsi" w:cstheme="minorHAnsi"/>
        </w:rPr>
        <w:t xml:space="preserve">, nazwa: </w:t>
      </w:r>
      <w:r w:rsidR="00FE205F" w:rsidRPr="00D215F2">
        <w:rPr>
          <w:rFonts w:asciiTheme="minorHAnsi" w:hAnsiTheme="minorHAnsi" w:cstheme="minorHAnsi"/>
        </w:rPr>
        <w:t>Warsztaty Rozwijające Kreatywność</w:t>
      </w:r>
      <w:r w:rsidRPr="00D215F2">
        <w:rPr>
          <w:rFonts w:asciiTheme="minorHAnsi" w:hAnsiTheme="minorHAnsi" w:cstheme="minorHAnsi"/>
        </w:rPr>
        <w:t xml:space="preserve"> wynagrodzenie brutto, obejmujące wszelkie narzuty na płace i koszty wynikające z realizacji umowy</w:t>
      </w:r>
      <w:r w:rsidRPr="00D215F2">
        <w:rPr>
          <w:rStyle w:val="Odwoanieprzypisudolnego"/>
          <w:rFonts w:asciiTheme="minorHAnsi" w:hAnsiTheme="minorHAnsi" w:cstheme="minorHAnsi"/>
        </w:rPr>
        <w:t xml:space="preserve"> </w:t>
      </w:r>
      <w:r w:rsidRPr="00D215F2">
        <w:rPr>
          <w:rStyle w:val="Odwoanieprzypisudolnego"/>
          <w:rFonts w:asciiTheme="minorHAnsi" w:hAnsiTheme="minorHAnsi" w:cstheme="minorHAnsi"/>
        </w:rPr>
        <w:footnoteReference w:id="2"/>
      </w:r>
      <w:r w:rsidRPr="00D215F2">
        <w:rPr>
          <w:rFonts w:asciiTheme="minorHAnsi" w:hAnsiTheme="minorHAnsi" w:cstheme="minorHAnsi"/>
        </w:rPr>
        <w:t xml:space="preserve">: </w:t>
      </w:r>
    </w:p>
    <w:p w14:paraId="146F0BE9" w14:textId="77777777" w:rsidR="00A62514" w:rsidRPr="00D215F2" w:rsidRDefault="00A62514" w:rsidP="00A62514">
      <w:pPr>
        <w:widowControl/>
        <w:suppressAutoHyphens/>
        <w:autoSpaceDE/>
        <w:autoSpaceDN/>
        <w:adjustRightInd/>
        <w:spacing w:line="276" w:lineRule="auto"/>
        <w:jc w:val="both"/>
        <w:rPr>
          <w:rFonts w:asciiTheme="minorHAnsi" w:hAnsiTheme="minorHAnsi" w:cstheme="minorHAnsi"/>
        </w:rPr>
      </w:pPr>
    </w:p>
    <w:p w14:paraId="0328A105" w14:textId="77777777" w:rsidR="00000128" w:rsidRPr="00D215F2" w:rsidRDefault="00000128" w:rsidP="00000128">
      <w:pPr>
        <w:spacing w:line="276" w:lineRule="auto"/>
        <w:ind w:left="426"/>
        <w:jc w:val="both"/>
        <w:rPr>
          <w:rFonts w:asciiTheme="minorHAnsi" w:hAnsiTheme="minorHAnsi" w:cstheme="minorHAnsi"/>
          <w:sz w:val="6"/>
        </w:rPr>
      </w:pPr>
    </w:p>
    <w:p w14:paraId="48B5F935" w14:textId="77777777" w:rsidR="00000128" w:rsidRPr="00D215F2" w:rsidRDefault="006C4D94" w:rsidP="00000128">
      <w:pPr>
        <w:ind w:left="426"/>
        <w:rPr>
          <w:rFonts w:asciiTheme="minorHAnsi" w:hAnsiTheme="minorHAnsi" w:cstheme="minorHAnsi"/>
        </w:rPr>
      </w:pPr>
      <w:r w:rsidRPr="00D215F2">
        <w:rPr>
          <w:rFonts w:asciiTheme="minorHAnsi" w:hAnsiTheme="minorHAnsi" w:cstheme="minorHAnsi"/>
          <w:b/>
          <w:noProof/>
        </w:rPr>
        <w:t>…..</w:t>
      </w:r>
      <w:r w:rsidR="00000128" w:rsidRPr="00D215F2">
        <w:rPr>
          <w:rFonts w:asciiTheme="minorHAnsi" w:hAnsiTheme="minorHAnsi" w:cstheme="minorHAnsi"/>
          <w:b/>
          <w:noProof/>
        </w:rPr>
        <w:t xml:space="preserve"> </w:t>
      </w:r>
      <w:r w:rsidR="00000128" w:rsidRPr="00D215F2">
        <w:rPr>
          <w:rFonts w:asciiTheme="minorHAnsi" w:hAnsiTheme="minorHAnsi" w:cstheme="minorHAnsi"/>
          <w:b/>
        </w:rPr>
        <w:t>godz</w:t>
      </w:r>
      <w:r w:rsidR="00000128" w:rsidRPr="00D215F2">
        <w:rPr>
          <w:rFonts w:asciiTheme="minorHAnsi" w:hAnsiTheme="minorHAnsi" w:cstheme="minorHAnsi"/>
        </w:rPr>
        <w:t xml:space="preserve">. x  </w:t>
      </w:r>
      <w:r w:rsidR="00721DE8" w:rsidRPr="00D215F2">
        <w:rPr>
          <w:rFonts w:asciiTheme="minorHAnsi" w:hAnsiTheme="minorHAnsi" w:cstheme="minorHAnsi"/>
        </w:rPr>
        <w:tab/>
      </w:r>
      <w:r w:rsidRPr="00D215F2">
        <w:rPr>
          <w:rFonts w:asciiTheme="minorHAnsi" w:hAnsiTheme="minorHAnsi" w:cstheme="minorHAnsi"/>
        </w:rPr>
        <w:t>…….</w:t>
      </w:r>
      <w:r w:rsidR="00000128" w:rsidRPr="00D215F2">
        <w:rPr>
          <w:rFonts w:asciiTheme="minorHAnsi" w:hAnsiTheme="minorHAnsi" w:cstheme="minorHAnsi"/>
        </w:rPr>
        <w:t xml:space="preserve"> zł /godz. brutto = </w:t>
      </w:r>
      <w:r w:rsidR="00721DE8" w:rsidRPr="00D215F2">
        <w:rPr>
          <w:rFonts w:asciiTheme="minorHAnsi" w:hAnsiTheme="minorHAnsi" w:cstheme="minorHAnsi"/>
        </w:rPr>
        <w:tab/>
      </w:r>
      <w:r w:rsidRPr="00D215F2">
        <w:rPr>
          <w:rFonts w:asciiTheme="minorHAnsi" w:hAnsiTheme="minorHAnsi" w:cstheme="minorHAnsi"/>
        </w:rPr>
        <w:t>…………….</w:t>
      </w:r>
      <w:r w:rsidR="00000128" w:rsidRPr="00D215F2">
        <w:rPr>
          <w:rFonts w:asciiTheme="minorHAnsi" w:hAnsiTheme="minorHAnsi" w:cstheme="minorHAnsi"/>
        </w:rPr>
        <w:t xml:space="preserve"> zł brutto</w:t>
      </w:r>
    </w:p>
    <w:p w14:paraId="08264F89" w14:textId="77777777" w:rsidR="00000128" w:rsidRPr="00D215F2" w:rsidRDefault="00000128" w:rsidP="00000128">
      <w:pPr>
        <w:ind w:left="426"/>
        <w:rPr>
          <w:rFonts w:asciiTheme="minorHAnsi" w:hAnsiTheme="minorHAnsi" w:cstheme="minorHAnsi"/>
          <w:sz w:val="16"/>
          <w:szCs w:val="16"/>
        </w:rPr>
      </w:pPr>
      <w:r w:rsidRPr="00D215F2">
        <w:rPr>
          <w:rFonts w:asciiTheme="minorHAnsi" w:hAnsiTheme="minorHAnsi" w:cstheme="minorHAnsi"/>
          <w:sz w:val="16"/>
          <w:szCs w:val="16"/>
        </w:rPr>
        <w:t xml:space="preserve">(liczba godzin)             </w:t>
      </w:r>
      <w:r w:rsidR="006C4D94" w:rsidRPr="00D215F2">
        <w:rPr>
          <w:rFonts w:asciiTheme="minorHAnsi" w:hAnsiTheme="minorHAnsi" w:cstheme="minorHAnsi"/>
          <w:sz w:val="16"/>
          <w:szCs w:val="16"/>
        </w:rPr>
        <w:tab/>
      </w:r>
      <w:r w:rsidRPr="00D215F2">
        <w:rPr>
          <w:rFonts w:asciiTheme="minorHAnsi" w:hAnsiTheme="minorHAnsi" w:cstheme="minorHAnsi"/>
          <w:sz w:val="16"/>
          <w:szCs w:val="16"/>
        </w:rPr>
        <w:t xml:space="preserve">  (cena jednostkowa za godzinę)                      (wartość całego zamówienia)</w:t>
      </w:r>
    </w:p>
    <w:p w14:paraId="40C5E6C1" w14:textId="77777777" w:rsidR="00A62514" w:rsidRPr="00D215F2" w:rsidRDefault="00000128" w:rsidP="00A62514">
      <w:pPr>
        <w:spacing w:line="276" w:lineRule="auto"/>
        <w:jc w:val="both"/>
        <w:rPr>
          <w:rFonts w:asciiTheme="minorHAnsi" w:hAnsiTheme="minorHAnsi" w:cstheme="minorHAnsi"/>
        </w:rPr>
      </w:pPr>
      <w:r w:rsidRPr="00D215F2">
        <w:rPr>
          <w:rFonts w:asciiTheme="minorHAnsi" w:hAnsiTheme="minorHAnsi" w:cstheme="minorHAnsi"/>
        </w:rPr>
        <w:t>słownie</w:t>
      </w:r>
      <w:r w:rsidR="00AD430E" w:rsidRPr="00D215F2">
        <w:rPr>
          <w:rFonts w:asciiTheme="minorHAnsi" w:hAnsiTheme="minorHAnsi" w:cstheme="minorHAnsi"/>
        </w:rPr>
        <w:t>…………</w:t>
      </w:r>
      <w:r w:rsidRPr="00D215F2">
        <w:rPr>
          <w:rFonts w:asciiTheme="minorHAnsi" w:hAnsiTheme="minorHAnsi" w:cstheme="minorHAnsi"/>
        </w:rPr>
        <w:t xml:space="preserve"> złotych </w:t>
      </w:r>
      <w:r w:rsidR="00231C4C" w:rsidRPr="00D215F2">
        <w:rPr>
          <w:rFonts w:asciiTheme="minorHAnsi" w:hAnsiTheme="minorHAnsi" w:cstheme="minorHAnsi"/>
        </w:rPr>
        <w:t>00</w:t>
      </w:r>
      <w:r w:rsidRPr="00D215F2">
        <w:rPr>
          <w:rFonts w:asciiTheme="minorHAnsi" w:hAnsiTheme="minorHAnsi" w:cstheme="minorHAnsi"/>
        </w:rPr>
        <w:t xml:space="preserve">/100. </w:t>
      </w:r>
    </w:p>
    <w:p w14:paraId="0332457F" w14:textId="77777777" w:rsidR="00146C8E" w:rsidRPr="00D215F2" w:rsidRDefault="00146C8E" w:rsidP="00A62514">
      <w:pPr>
        <w:spacing w:line="276" w:lineRule="auto"/>
        <w:jc w:val="both"/>
        <w:rPr>
          <w:rFonts w:asciiTheme="minorHAnsi" w:hAnsiTheme="minorHAnsi" w:cstheme="minorHAnsi"/>
        </w:rPr>
      </w:pPr>
    </w:p>
    <w:p w14:paraId="3AA0C246"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rPr>
        <w:t>Wynagrodzenie</w:t>
      </w:r>
      <w:r w:rsidR="00654224" w:rsidRPr="00D215F2">
        <w:rPr>
          <w:rFonts w:asciiTheme="minorHAnsi" w:hAnsiTheme="minorHAnsi" w:cstheme="minorHAnsi"/>
        </w:rPr>
        <w:t>,</w:t>
      </w:r>
      <w:r w:rsidRPr="00D215F2">
        <w:rPr>
          <w:rFonts w:asciiTheme="minorHAnsi" w:hAnsiTheme="minorHAnsi" w:cstheme="minorHAnsi"/>
        </w:rPr>
        <w:t xml:space="preserve"> o którym mowa w ust. 1 obejmuje zwrot wszelk</w:t>
      </w:r>
      <w:r w:rsidR="00654224" w:rsidRPr="00D215F2">
        <w:rPr>
          <w:rFonts w:asciiTheme="minorHAnsi" w:hAnsiTheme="minorHAnsi" w:cstheme="minorHAnsi"/>
        </w:rPr>
        <w:t>ich kosztów poniesionych przez W</w:t>
      </w:r>
      <w:r w:rsidRPr="00D215F2">
        <w:rPr>
          <w:rFonts w:asciiTheme="minorHAnsi" w:hAnsiTheme="minorHAnsi" w:cstheme="minorHAnsi"/>
        </w:rPr>
        <w:t>ykonawcę w celu wykonania umowy(składki płatnika, składki podatnika)</w:t>
      </w:r>
    </w:p>
    <w:p w14:paraId="4449C68E" w14:textId="77777777"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Wynagrodzenie o którym mowa w ust. 1 zapewni wysokość minimalnej  stawki godzinowej wynoszącej w 2021 r. 18,30 zł brutto,  a w 2022 r. 19,70 zł brutto </w:t>
      </w:r>
    </w:p>
    <w:p w14:paraId="5D531F3C" w14:textId="77777777"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*Wynagrodzenie, o którym mowa w ust. 1, płatne będzie w okresach miesięcznych (tj. za zrealizowane godziny w danym miesiącu), po przedstawieniu </w:t>
      </w:r>
      <w:r w:rsidRPr="00D215F2">
        <w:rPr>
          <w:rFonts w:asciiTheme="minorHAnsi" w:hAnsiTheme="minorHAnsi" w:cstheme="minorHAnsi"/>
          <w:i/>
        </w:rPr>
        <w:t>rachunku/ faktury</w:t>
      </w:r>
      <w:r w:rsidRPr="00D215F2">
        <w:rPr>
          <w:rStyle w:val="Odwoanieprzypisudolnego"/>
          <w:rFonts w:asciiTheme="minorHAnsi" w:hAnsiTheme="minorHAnsi" w:cstheme="minorHAnsi"/>
        </w:rPr>
        <w:footnoteReference w:id="3"/>
      </w:r>
      <w:r w:rsidRPr="00D215F2">
        <w:rPr>
          <w:rFonts w:asciiTheme="minorHAnsi" w:hAnsiTheme="minorHAnsi" w:cstheme="minorHAnsi"/>
          <w:i/>
        </w:rPr>
        <w:t xml:space="preserve"> </w:t>
      </w:r>
      <w:r w:rsidRPr="00D215F2">
        <w:rPr>
          <w:rFonts w:asciiTheme="minorHAnsi" w:hAnsiTheme="minorHAnsi" w:cstheme="minorHAnsi"/>
        </w:rPr>
        <w:t>wraz z kartą czasu pracy oraz oświadczeniem, o których mowa w § 3 ust. 1 pkt. 12 lit.</w:t>
      </w:r>
      <w:r w:rsidRPr="00D215F2">
        <w:rPr>
          <w:rFonts w:asciiTheme="minorHAnsi" w:hAnsiTheme="minorHAnsi" w:cstheme="minorHAnsi"/>
        </w:rPr>
        <w:br/>
        <w:t xml:space="preserve">b i c, </w:t>
      </w:r>
      <w:r w:rsidRPr="00D215F2">
        <w:rPr>
          <w:rFonts w:asciiTheme="minorHAnsi" w:hAnsiTheme="minorHAnsi" w:cstheme="minorHAnsi"/>
          <w:i/>
        </w:rPr>
        <w:t>po dokonaniu stosownych potrąceń</w:t>
      </w:r>
      <w:r w:rsidRPr="00D215F2">
        <w:rPr>
          <w:rStyle w:val="Odwoanieprzypisudolnego"/>
          <w:rFonts w:asciiTheme="minorHAnsi" w:hAnsiTheme="minorHAnsi" w:cstheme="minorHAnsi"/>
          <w:i/>
        </w:rPr>
        <w:footnoteReference w:id="4"/>
      </w:r>
      <w:r w:rsidRPr="00D215F2">
        <w:rPr>
          <w:rFonts w:asciiTheme="minorHAnsi" w:hAnsiTheme="minorHAnsi" w:cstheme="minorHAnsi"/>
        </w:rPr>
        <w:t xml:space="preserve">, w terminie do 21 dnia miesiąca następującego po miesiącu, za który jest należne. </w:t>
      </w:r>
    </w:p>
    <w:p w14:paraId="58E21EFB" w14:textId="77777777"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 przypadku rozliczenia zajęć pozalekcyjnych za miesiąc grudzień, </w:t>
      </w:r>
      <w:r w:rsidRPr="00D215F2">
        <w:rPr>
          <w:rFonts w:asciiTheme="minorHAnsi" w:hAnsiTheme="minorHAnsi" w:cstheme="minorHAnsi"/>
          <w:i/>
        </w:rPr>
        <w:t>rachunek/ fakturę</w:t>
      </w:r>
      <w:r w:rsidRPr="00D215F2">
        <w:rPr>
          <w:rStyle w:val="Odwoanieprzypisudolnego"/>
          <w:rFonts w:asciiTheme="minorHAnsi" w:hAnsiTheme="minorHAnsi" w:cstheme="minorHAnsi"/>
        </w:rPr>
        <w:footnoteReference w:id="5"/>
      </w:r>
      <w:r w:rsidRPr="00D215F2">
        <w:rPr>
          <w:rFonts w:asciiTheme="minorHAnsi" w:hAnsiTheme="minorHAnsi" w:cstheme="minorHAnsi"/>
          <w:i/>
        </w:rPr>
        <w:t xml:space="preserve"> </w:t>
      </w:r>
      <w:r w:rsidRPr="00D215F2">
        <w:rPr>
          <w:rFonts w:asciiTheme="minorHAnsi" w:hAnsiTheme="minorHAnsi" w:cstheme="minorHAnsi"/>
        </w:rPr>
        <w:t>wraz z kartą czasu pracy oraz oświadczeniem Wykonawca dostarczy Zamawiającemu</w:t>
      </w:r>
      <w:r w:rsidRPr="00D215F2">
        <w:rPr>
          <w:rFonts w:asciiTheme="minorHAnsi" w:hAnsiTheme="minorHAnsi" w:cstheme="minorHAnsi"/>
        </w:rPr>
        <w:br/>
        <w:t xml:space="preserve">niezwłocznie po zakończeniu zajęć, aby wynagrodzenie zostało wypłacone w tym samym miesiącu. </w:t>
      </w:r>
    </w:p>
    <w:p w14:paraId="75CB6962"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rPr>
        <w:t>*Za datę zapłaty wynagrodzenia Wykonawcy uważa się datę skutecznego obciążenia rachunku bankowego Zamawiającego. Wynagrodzenie, o którym mowa w ust. 1 nie będzie podlegało waloryzacji w okresie obowiązywania umowy.</w:t>
      </w:r>
      <w:r w:rsidRPr="00D215F2">
        <w:rPr>
          <w:rFonts w:asciiTheme="minorHAnsi" w:hAnsiTheme="minorHAnsi" w:cstheme="minorHAnsi"/>
          <w:i/>
        </w:rPr>
        <w:t xml:space="preserve"> </w:t>
      </w:r>
    </w:p>
    <w:p w14:paraId="1796CB84"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i/>
        </w:rPr>
        <w:t>Rachunki/ faktury</w:t>
      </w:r>
      <w:r w:rsidRPr="00D215F2">
        <w:rPr>
          <w:rStyle w:val="Odwoanieprzypisudolnego"/>
          <w:rFonts w:asciiTheme="minorHAnsi" w:hAnsiTheme="minorHAnsi" w:cstheme="minorHAnsi"/>
        </w:rPr>
        <w:footnoteReference w:id="6"/>
      </w:r>
      <w:r w:rsidRPr="00D215F2">
        <w:rPr>
          <w:rFonts w:asciiTheme="minorHAnsi" w:hAnsiTheme="minorHAnsi" w:cstheme="minorHAnsi"/>
          <w:i/>
        </w:rPr>
        <w:t xml:space="preserve"> </w:t>
      </w:r>
      <w:r w:rsidRPr="00D215F2">
        <w:rPr>
          <w:rFonts w:asciiTheme="minorHAnsi" w:hAnsiTheme="minorHAnsi" w:cstheme="minorHAnsi"/>
        </w:rPr>
        <w:t xml:space="preserve">za wykonanie usługi wystawiane będą na: Powiat Chojnicki, </w:t>
      </w:r>
      <w:r w:rsidRPr="00D215F2">
        <w:rPr>
          <w:rFonts w:asciiTheme="minorHAnsi" w:hAnsiTheme="minorHAnsi" w:cstheme="minorHAnsi"/>
        </w:rPr>
        <w:br/>
        <w:t xml:space="preserve">ul. 31 Stycznia 56, 89- 600 Chojnice, NIP: 555-19-17-808. </w:t>
      </w:r>
    </w:p>
    <w:p w14:paraId="0F0A449F" w14:textId="77777777" w:rsidR="00CE50C7" w:rsidRPr="00D215F2" w:rsidRDefault="00CE50C7" w:rsidP="00CE50C7">
      <w:pPr>
        <w:widowControl/>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zapisy zostaną zastosowane odpowiednio w przypadku stosowania ustawy o minimalnym wynagrodzeniu za pracę/ wybrać odpowiednio</w:t>
      </w:r>
    </w:p>
    <w:p w14:paraId="17F74E0C" w14:textId="77777777" w:rsidR="00A62514" w:rsidRPr="00D215F2" w:rsidRDefault="00A62514" w:rsidP="00A62514">
      <w:pPr>
        <w:widowControl/>
        <w:suppressAutoHyphens/>
        <w:autoSpaceDE/>
        <w:autoSpaceDN/>
        <w:adjustRightInd/>
        <w:spacing w:line="276" w:lineRule="auto"/>
        <w:ind w:left="426"/>
        <w:jc w:val="both"/>
        <w:rPr>
          <w:rFonts w:asciiTheme="minorHAnsi" w:hAnsiTheme="minorHAnsi" w:cstheme="minorHAnsi"/>
          <w:b/>
        </w:rPr>
      </w:pPr>
    </w:p>
    <w:p w14:paraId="0579E460"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5.</w:t>
      </w:r>
    </w:p>
    <w:p w14:paraId="303AEB53" w14:textId="77777777" w:rsidR="00482FB7" w:rsidRPr="00D215F2" w:rsidRDefault="00482FB7" w:rsidP="00482FB7">
      <w:pPr>
        <w:widowControl/>
        <w:numPr>
          <w:ilvl w:val="1"/>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Wykonawca z chwilą stworzenia Utworu, bez potrzeby złożenia dodatkowego oświadczenia woli przez którąkolwiek ze Stron, przenosi na Zamawiającego wszelkie autorskie prawa majątkowe wraz z prawem decydowania o wykonywaniu autorskich praw zależnych do wszelkich powstałych w ramach wykonywania Umowy utworów w rozumieniu ustawy z dnia 4 lutego 1994 r. o prawie autorskim i prawach pokrewnych (</w:t>
      </w:r>
      <w:proofErr w:type="spellStart"/>
      <w:r w:rsidRPr="00D215F2">
        <w:rPr>
          <w:rFonts w:asciiTheme="minorHAnsi" w:hAnsiTheme="minorHAnsi" w:cstheme="minorHAnsi"/>
        </w:rPr>
        <w:t>t.j</w:t>
      </w:r>
      <w:proofErr w:type="spellEnd"/>
      <w:r w:rsidRPr="00D215F2">
        <w:rPr>
          <w:rFonts w:asciiTheme="minorHAnsi" w:hAnsiTheme="minorHAnsi" w:cstheme="minorHAnsi"/>
        </w:rPr>
        <w:t>. Dz. U. z 2019 r. poz. 1231 ze zm.), zwanej dalej „</w:t>
      </w:r>
      <w:proofErr w:type="spellStart"/>
      <w:r w:rsidRPr="00D215F2">
        <w:rPr>
          <w:rFonts w:asciiTheme="minorHAnsi" w:hAnsiTheme="minorHAnsi" w:cstheme="minorHAnsi"/>
        </w:rPr>
        <w:t>Pr.Aut</w:t>
      </w:r>
      <w:proofErr w:type="spellEnd"/>
      <w:r w:rsidRPr="00D215F2">
        <w:rPr>
          <w:rFonts w:asciiTheme="minorHAnsi" w:hAnsiTheme="minorHAnsi" w:cstheme="minorHAnsi"/>
        </w:rPr>
        <w:t>.”, w tym APN, zwanych dalej łącznie „Utworem”, na polach eksploatacji wymienionych w ust. 2, bez ograniczeń co do liczby egzemplarzy Utworu</w:t>
      </w:r>
      <w:r w:rsidR="00D215F2" w:rsidRPr="00D215F2">
        <w:rPr>
          <w:rFonts w:asciiTheme="minorHAnsi" w:hAnsiTheme="minorHAnsi" w:cstheme="minorHAnsi"/>
        </w:rPr>
        <w:t>, a także</w:t>
      </w:r>
      <w:r w:rsidRPr="00D215F2">
        <w:rPr>
          <w:rFonts w:asciiTheme="minorHAnsi" w:hAnsiTheme="minorHAnsi" w:cstheme="minorHAnsi"/>
        </w:rPr>
        <w:t xml:space="preserve"> czasowych i terytorialnych. </w:t>
      </w:r>
    </w:p>
    <w:p w14:paraId="5F62AEAF" w14:textId="77777777" w:rsidR="00000128" w:rsidRPr="00D215F2" w:rsidRDefault="00000128" w:rsidP="000D2799">
      <w:pPr>
        <w:widowControl/>
        <w:numPr>
          <w:ilvl w:val="1"/>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Przeniesienie majątkowych praw autorskich obejmuje następujące pola eksploatacji: </w:t>
      </w:r>
    </w:p>
    <w:p w14:paraId="67D4601D"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utrwalanie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597831FE"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zwielokrotnianie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7322C7F8"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wprowadzanie do obrotu oryginału i wytworzonych egzemplarzy, </w:t>
      </w:r>
    </w:p>
    <w:p w14:paraId="185E681D"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wprowadzanie do pamięci komputera i wykorzystywanie w sieci Internet, </w:t>
      </w:r>
    </w:p>
    <w:p w14:paraId="78CCCD1D"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publicznie wykonywanie i publicznie prezentowanie,  </w:t>
      </w:r>
    </w:p>
    <w:p w14:paraId="63E5D4A8"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wystawianie, </w:t>
      </w:r>
    </w:p>
    <w:p w14:paraId="031C2C71"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wyświetlanie, </w:t>
      </w:r>
    </w:p>
    <w:p w14:paraId="6AE1A4BE"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wypożyczanie i wynajmowanie oryginału i wytworzonych egzemplarzy, </w:t>
      </w:r>
    </w:p>
    <w:p w14:paraId="6D7A07FB"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wykorzystywanie do reklamy i promocji działań prowadzonych przez Zamawiającego, </w:t>
      </w:r>
    </w:p>
    <w:p w14:paraId="7D911BCB"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wielokrotne wykorzystanie, w tym w kolejnych dodrukach w nieograniczonej liczbie egzemplarzy w tym także w wersjach obcojęzycznych, </w:t>
      </w:r>
    </w:p>
    <w:p w14:paraId="42E44570"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udostępnianie do wykorzystania instytucjom oraz osobom trzecim w ramach potrzeb Zamawiającego, </w:t>
      </w:r>
    </w:p>
    <w:p w14:paraId="4A48BBEB"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wykorzystanie we wszelkiego rodzaju mediach. Powyższe przeniesienie autorskich praw majątkowych obejmuje także wszelkie późniejsze zmiany w Utworze dokonywane przez Zamawiającego. </w:t>
      </w:r>
    </w:p>
    <w:p w14:paraId="635E053A"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Wykonawca zezwala Zamawiającemu na dokonywanie powyższych zmian, bez konieczności uzyskania dalszej zgody Wykonawcy, jego pracowników lub podwykonawców.  </w:t>
      </w:r>
    </w:p>
    <w:p w14:paraId="28FB80A0"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 xml:space="preserve">4. Wynagrodzenie, o którym mowa w § 4, obejmuje także wynagrodzenie za: </w:t>
      </w:r>
    </w:p>
    <w:p w14:paraId="53824BF2"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autorskich praw majątkowych do Utworu na polach eksploatacji, o których mowa w ust. 2, </w:t>
      </w:r>
    </w:p>
    <w:p w14:paraId="48A86A3D"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upoważnienie do korzystania z Utworu w zakresie określonym postanowieniami Umowy, </w:t>
      </w:r>
    </w:p>
    <w:p w14:paraId="00009283"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prawa decydowania o wykonywaniu autorskich praw zależnych do Utworu, </w:t>
      </w:r>
    </w:p>
    <w:p w14:paraId="310151BB"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własności egzemplarza(-y), na których Utwór utrwalono. </w:t>
      </w:r>
    </w:p>
    <w:p w14:paraId="1AA937DF"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5. Wykonawca oświadcza i gwarantuje, że wykonany Utwór będzie wynikiem jego indywidualnej działalności twórczej i nie będzie naruszać praw autorskich ani jakichkolwiek innych praw osób trzecich. Wykonawca jest odpowiedzialny względem Zamawiającego za wszelkie wady prawne Utworu, a w szczególności za ewentualne roszczenia osób trzecich wynikające z naruszenia praw własności intelektualnej, w tym za nieprzestrzeganie w związku z wykonywaniem Umowy prze</w:t>
      </w:r>
      <w:r w:rsidR="008559A0" w:rsidRPr="00D215F2">
        <w:rPr>
          <w:rFonts w:asciiTheme="minorHAnsi" w:hAnsiTheme="minorHAnsi" w:cstheme="minorHAnsi"/>
        </w:rPr>
        <w:t xml:space="preserve">pisów </w:t>
      </w:r>
      <w:proofErr w:type="spellStart"/>
      <w:r w:rsidR="008559A0" w:rsidRPr="00D215F2">
        <w:rPr>
          <w:rFonts w:asciiTheme="minorHAnsi" w:hAnsiTheme="minorHAnsi" w:cstheme="minorHAnsi"/>
        </w:rPr>
        <w:t>Pr.Aut</w:t>
      </w:r>
      <w:proofErr w:type="spellEnd"/>
      <w:r w:rsidR="008559A0" w:rsidRPr="00D215F2">
        <w:rPr>
          <w:rFonts w:asciiTheme="minorHAnsi" w:hAnsiTheme="minorHAnsi" w:cstheme="minorHAnsi"/>
        </w:rPr>
        <w:t>.</w:t>
      </w:r>
      <w:r w:rsidRPr="00D215F2">
        <w:rPr>
          <w:rFonts w:asciiTheme="minorHAnsi" w:hAnsiTheme="minorHAnsi" w:cstheme="minorHAnsi"/>
        </w:rPr>
        <w:t xml:space="preserve"> W przypadku wystąpienia przez osoby trzecie z roszczeniami wobec</w:t>
      </w:r>
      <w:r w:rsidR="008559A0" w:rsidRPr="00D215F2">
        <w:rPr>
          <w:rFonts w:asciiTheme="minorHAnsi" w:hAnsiTheme="minorHAnsi" w:cstheme="minorHAnsi"/>
        </w:rPr>
        <w:t> </w:t>
      </w:r>
      <w:r w:rsidRPr="00D215F2">
        <w:rPr>
          <w:rFonts w:asciiTheme="minorHAnsi" w:hAnsiTheme="minorHAnsi" w:cstheme="minorHAnsi"/>
        </w:rPr>
        <w:t xml:space="preserve">Zamawiającego wynikającymi z ewentualnych naruszeń praw własności intelektualnej i powstałymi w wyniku korzystania przez Zamawiającego z Utworu, Wykonawca zobowiązuje się do podjęcia na swój koszt wszelkich kroków prawnych zapewniających Zamawiającemu należytą ochronę przed takimi roszczeniami, a w szczególności zobowiązuje się wstąpić w miejsce Zamawiającego, lub w przypadku braku takiej możliwości - przystąpić po stronie Zamawiającego, do wszelkich postępowań toczących się przeciwko Zamawiającemu. Wykonawca zobowiązany jest regresowo zwrócić Zamawiającemu zasądzone i wypłacone przez Zamawiającego kwoty odszkodowań wynikające z ewentualnych naruszeń praw własności intelektualnej osób trzecich, powstałych w wyniku korzystania przez Zamawiającego z Utworu, wraz z wszelkimi związanymi z tym wydatkami i opłatami, włączając w to koszty procesu i obsługi prawnej - pod warunkiem, że Zamawiający niezwłocznie zawiadomi Wykonawcę o zgłoszonych roszczeniach. Wykonawca zobowiązany jest do zwrotu Zamawiającemu kwot, o których mowa w zdaniu poprzedzającym, w terminie do 30 dni od dnia doręczenia przez Zamawiającego pisemnego żądania ich zwrotu. </w:t>
      </w:r>
    </w:p>
    <w:p w14:paraId="68D12B78" w14:textId="77777777" w:rsidR="00A62514" w:rsidRPr="00D215F2" w:rsidRDefault="00000128" w:rsidP="00A6251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6. W celu wykonania Umowy, z chwilą dostarczenia Zamawiającemu Utworu, Zamawiający udziela niniejszym Wykonawcy na okres wykonywania Umowy niewyłącznej i nieodpłatnej licencji na korzystanie z autorskich praw majątkowych do Utworu na polach eksploatacji, o których mowa w ust. 2. </w:t>
      </w:r>
    </w:p>
    <w:p w14:paraId="3B7D830B" w14:textId="77777777" w:rsidR="00D215F2" w:rsidRDefault="00D215F2" w:rsidP="00A62514">
      <w:pPr>
        <w:spacing w:line="276" w:lineRule="auto"/>
        <w:ind w:left="284" w:hanging="284"/>
        <w:jc w:val="center"/>
        <w:rPr>
          <w:rFonts w:asciiTheme="minorHAnsi" w:hAnsiTheme="minorHAnsi" w:cstheme="minorHAnsi"/>
          <w:b/>
        </w:rPr>
      </w:pPr>
    </w:p>
    <w:p w14:paraId="59191EC7" w14:textId="77777777" w:rsidR="00000128" w:rsidRPr="00D215F2" w:rsidRDefault="00000128" w:rsidP="00A62514">
      <w:pPr>
        <w:spacing w:line="276" w:lineRule="auto"/>
        <w:ind w:left="284" w:hanging="284"/>
        <w:jc w:val="center"/>
        <w:rPr>
          <w:rFonts w:asciiTheme="minorHAnsi" w:hAnsiTheme="minorHAnsi" w:cstheme="minorHAnsi"/>
        </w:rPr>
      </w:pPr>
      <w:r w:rsidRPr="00D215F2">
        <w:rPr>
          <w:rFonts w:asciiTheme="minorHAnsi" w:hAnsiTheme="minorHAnsi" w:cstheme="minorHAnsi"/>
          <w:b/>
        </w:rPr>
        <w:t>§ 6.</w:t>
      </w:r>
    </w:p>
    <w:p w14:paraId="33BE93B5" w14:textId="77777777" w:rsidR="00000128" w:rsidRPr="00D215F2" w:rsidRDefault="00000128" w:rsidP="0065422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1. Zamawiający zastrzega sobie prawo przeprowadzenia obserwacji </w:t>
      </w:r>
      <w:r w:rsidR="00FE205F" w:rsidRPr="00D215F2">
        <w:rPr>
          <w:rFonts w:asciiTheme="minorHAnsi" w:hAnsiTheme="minorHAnsi" w:cstheme="minorHAnsi"/>
        </w:rPr>
        <w:t>warsztatów</w:t>
      </w:r>
      <w:r w:rsidRPr="00D215F2">
        <w:rPr>
          <w:rFonts w:asciiTheme="minorHAnsi" w:hAnsiTheme="minorHAnsi" w:cstheme="minorHAnsi"/>
        </w:rPr>
        <w:t xml:space="preserve"> prowadzonych na podstawie Umowy przez Wykonawcę, także bez wcześniejszego powiadomienia Wykonawcy</w:t>
      </w:r>
      <w:r w:rsidR="00104BD0" w:rsidRPr="00D215F2">
        <w:rPr>
          <w:rFonts w:asciiTheme="minorHAnsi" w:hAnsiTheme="minorHAnsi" w:cstheme="minorHAnsi"/>
        </w:rPr>
        <w:t xml:space="preserve"> </w:t>
      </w:r>
      <w:r w:rsidRPr="00D215F2">
        <w:rPr>
          <w:rFonts w:asciiTheme="minorHAnsi" w:hAnsiTheme="minorHAnsi" w:cstheme="minorHAnsi"/>
        </w:rPr>
        <w:t xml:space="preserve">o terminie. Przedmiotem obserwacji będzie w szczególności kontrola należytego wykonywania Umowy przez Wykonawcę. Wykonawca jest zobowiązany udostępnić upoważnionym przez Zamawiającego obserwującym dokumenty związane z wykonywaniem Umowy. Wykonawca winien stworzyć odpowiednie warunki osobom przeprowadzającym obserwację. </w:t>
      </w:r>
    </w:p>
    <w:p w14:paraId="3135514F"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Zamawiający zastrzega sobie prawo kontroli prawidłowości wykonywania Umowy przez Wykonawcę, w ramach którego Zamawiający jest uprawniony do: </w:t>
      </w:r>
    </w:p>
    <w:p w14:paraId="657D1345" w14:textId="77777777" w:rsidR="00000128" w:rsidRPr="00D215F2" w:rsidRDefault="00000128" w:rsidP="000D2799">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wyrażania opinii na temat wykonywania Umowy, </w:t>
      </w:r>
    </w:p>
    <w:p w14:paraId="0A593A87" w14:textId="77777777" w:rsidR="00000128" w:rsidRPr="00D215F2" w:rsidRDefault="00000128" w:rsidP="000D2799">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żądania dostarczenia przez Wykonawcę informacji dotyczących wykonywania Umowy, </w:t>
      </w:r>
    </w:p>
    <w:p w14:paraId="1C26F535" w14:textId="77777777" w:rsidR="00881F62" w:rsidRPr="00D215F2" w:rsidRDefault="00000128" w:rsidP="00A62514">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żądania od Wykonawcy usunięcia nieprawidłowości stwierdzonych w wyniku kontroli prawidłowości wykonywania Umowy. </w:t>
      </w:r>
    </w:p>
    <w:p w14:paraId="1D99B385" w14:textId="77777777" w:rsidR="005B365E" w:rsidRPr="00D215F2" w:rsidRDefault="005B365E" w:rsidP="005B365E">
      <w:pPr>
        <w:widowControl/>
        <w:suppressAutoHyphens/>
        <w:autoSpaceDE/>
        <w:autoSpaceDN/>
        <w:adjustRightInd/>
        <w:spacing w:line="276" w:lineRule="auto"/>
        <w:ind w:left="709"/>
        <w:jc w:val="both"/>
        <w:rPr>
          <w:rFonts w:asciiTheme="minorHAnsi" w:hAnsiTheme="minorHAnsi" w:cstheme="minorHAnsi"/>
        </w:rPr>
      </w:pPr>
    </w:p>
    <w:p w14:paraId="2C88B0D0"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7.</w:t>
      </w:r>
    </w:p>
    <w:p w14:paraId="12F3D795" w14:textId="77777777" w:rsidR="00482FB7" w:rsidRPr="00D215F2" w:rsidRDefault="006C4D94" w:rsidP="00482FB7">
      <w:pPr>
        <w:spacing w:line="276" w:lineRule="auto"/>
        <w:jc w:val="both"/>
        <w:rPr>
          <w:rFonts w:asciiTheme="minorHAnsi" w:hAnsiTheme="minorHAnsi" w:cstheme="minorHAnsi"/>
        </w:rPr>
      </w:pPr>
      <w:r w:rsidRPr="00D215F2">
        <w:rPr>
          <w:rFonts w:asciiTheme="minorHAnsi" w:hAnsiTheme="minorHAnsi" w:cstheme="minorHAnsi"/>
        </w:rPr>
        <w:t xml:space="preserve">1. </w:t>
      </w:r>
      <w:r w:rsidR="00482FB7" w:rsidRPr="00D215F2">
        <w:rPr>
          <w:rFonts w:asciiTheme="minorHAnsi" w:hAnsiTheme="minorHAnsi" w:cstheme="minorHAnsi"/>
        </w:rPr>
        <w:t>Wykonawca zapłaci Zamawiającemu kary umowne w następujących przypadkach</w:t>
      </w:r>
      <w:r w:rsidR="00482FB7" w:rsidRPr="00D215F2">
        <w:rPr>
          <w:rFonts w:asciiTheme="minorHAnsi" w:hAnsiTheme="minorHAnsi" w:cstheme="minorHAnsi"/>
        </w:rPr>
        <w:br/>
        <w:t xml:space="preserve">i wysokości: </w:t>
      </w:r>
    </w:p>
    <w:p w14:paraId="2FA23590"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zwłokę w wykonaniu czynności opisanych w §3 ust. 1 pkt 2 umowy z winy Wykonawcy w wysokości 1,0%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każdy dzień zwłoki liczony od terminu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3 ust. 1 pkt 2.</w:t>
      </w:r>
    </w:p>
    <w:p w14:paraId="7CEDA542"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zwłokę w  przedłożeniu Zamawiającemu kompletu dokumentów określonych w § 3 ust 1 pkt 13 umowy, zostaną naliczone kary umowne w wysokości 1,0%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każdy dzień zwłoki liczony od terminu określonego w §13 ust 1 pkt 13 umowy</w:t>
      </w:r>
    </w:p>
    <w:p w14:paraId="43E9CDE9"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odstąpienie od umowy z przyczyn zależnych od Wykonawcy w wysokości 15%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w:t>
      </w:r>
    </w:p>
    <w:p w14:paraId="7B8D4413"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Zamawiający zapłaci Wykonawcy karę umowną za odstąpienie od umowy przez Wykonawcę, z przyczyn, za które ponosi odpowiedzialność Zamawiający, w wysokości 15%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wyjątkiem wystąpienia sytuacji przedstawionej w art. 456 Prawa zamówień publicznych.</w:t>
      </w:r>
    </w:p>
    <w:p w14:paraId="75798456"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Jeżeli szkoda poniesiona przez Zamawiającego albo Wykonawcę na skutek niewykonania albo nienależytego wykonania Umowy przez drugą stronę będzie przewyższać zastrzeżone kary umowne, Zamawiający oraz Wykonawca może na zasadach ogólnych dochodzić odszkodowania uzupełniającego do wysokości rzeczywiście poniesionej szkody. </w:t>
      </w:r>
    </w:p>
    <w:p w14:paraId="51D6C5C3"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Strony ustalają, że Wykonawca upoważnia Zamawiającego do potrącenia wierzytelności Zamawiającego z tytułu zapłaty kar umownych z wierzytelnością Wykonawcy z tytułu zapłaty wynagrodzenia określonego w fakturze/rachunku wystawionej/ wystawionym przez Wykonawcę. </w:t>
      </w:r>
    </w:p>
    <w:p w14:paraId="376DA0AF"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W przypadku braku możliwości dokonania potrącenia, o którym mowa w ust. 4, kara umowna zostanie zapłacona przez Wykonawcę w terminie do 14 dni od dnia doręczenia pisemnego wezwania do zapłaty na wskazany w komparycji Umowy adres Wykonawcy. </w:t>
      </w:r>
    </w:p>
    <w:p w14:paraId="03BA210F"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W sytuacji, o której mowa w ust. 2 kara umowna zostanie zapłacona przez Zamawiającego w terminie 14 dni od dnia doręczenia pisemnego wezwania do zapłaty na wskazany w komparycji Umowy adres Zamawiającego. </w:t>
      </w:r>
    </w:p>
    <w:p w14:paraId="1692FADE"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Łączna maksymalna wysokość kar umownych, których mogą dochodzić strony nie może przekroczyć 80% całości wynagrodzenia umownego brutto określonego w § 4 ust. 1 umowy.</w:t>
      </w:r>
    </w:p>
    <w:p w14:paraId="1FAED5E4" w14:textId="77777777" w:rsidR="00482FB7" w:rsidRPr="00D215F2" w:rsidRDefault="00482FB7" w:rsidP="00482FB7">
      <w:pPr>
        <w:spacing w:line="276" w:lineRule="auto"/>
        <w:jc w:val="both"/>
        <w:rPr>
          <w:rFonts w:asciiTheme="minorHAnsi" w:hAnsiTheme="minorHAnsi" w:cstheme="minorHAnsi"/>
          <w:b/>
        </w:rPr>
      </w:pPr>
    </w:p>
    <w:p w14:paraId="11504AFF" w14:textId="77777777" w:rsidR="00000128" w:rsidRPr="00D215F2" w:rsidRDefault="00000128" w:rsidP="00482FB7">
      <w:pPr>
        <w:spacing w:line="276" w:lineRule="auto"/>
        <w:jc w:val="center"/>
        <w:rPr>
          <w:rFonts w:asciiTheme="minorHAnsi" w:hAnsiTheme="minorHAnsi" w:cstheme="minorHAnsi"/>
          <w:b/>
        </w:rPr>
      </w:pPr>
      <w:r w:rsidRPr="00D215F2">
        <w:rPr>
          <w:rFonts w:asciiTheme="minorHAnsi" w:hAnsiTheme="minorHAnsi" w:cstheme="minorHAnsi"/>
          <w:b/>
        </w:rPr>
        <w:t>§ 8.</w:t>
      </w:r>
    </w:p>
    <w:p w14:paraId="5059D0D5" w14:textId="77777777" w:rsidR="00000128" w:rsidRPr="00D215F2" w:rsidRDefault="00000128" w:rsidP="00000128">
      <w:pPr>
        <w:spacing w:line="276" w:lineRule="auto"/>
        <w:ind w:left="426" w:hanging="426"/>
        <w:jc w:val="both"/>
        <w:rPr>
          <w:rFonts w:asciiTheme="minorHAnsi" w:hAnsiTheme="minorHAnsi" w:cstheme="minorHAnsi"/>
        </w:rPr>
      </w:pPr>
      <w:r w:rsidRPr="00D215F2">
        <w:rPr>
          <w:rFonts w:asciiTheme="minorHAnsi" w:hAnsiTheme="minorHAnsi" w:cstheme="minorHAnsi"/>
        </w:rPr>
        <w:t xml:space="preserve"> 1. Zamawiający może jednostronnie rozwiązać Umowę w trybie natychmiastowym bez zachowania okresu wypowiedzenia z Wykonawcą będącym z</w:t>
      </w:r>
      <w:r w:rsidR="00B8193F" w:rsidRPr="00D215F2">
        <w:rPr>
          <w:rFonts w:asciiTheme="minorHAnsi" w:hAnsiTheme="minorHAnsi" w:cstheme="minorHAnsi"/>
        </w:rPr>
        <w:t>arazem osobą prowadzącą</w:t>
      </w:r>
      <w:r w:rsidRPr="00D215F2">
        <w:rPr>
          <w:rFonts w:asciiTheme="minorHAnsi" w:hAnsiTheme="minorHAnsi" w:cstheme="minorHAnsi"/>
        </w:rPr>
        <w:t xml:space="preserve"> </w:t>
      </w:r>
      <w:r w:rsidR="00732752" w:rsidRPr="00D215F2">
        <w:rPr>
          <w:rFonts w:asciiTheme="minorHAnsi" w:hAnsiTheme="minorHAnsi" w:cstheme="minorHAnsi"/>
        </w:rPr>
        <w:t>Warsztaty</w:t>
      </w:r>
      <w:r w:rsidRPr="00D215F2">
        <w:rPr>
          <w:rFonts w:asciiTheme="minorHAnsi" w:hAnsiTheme="minorHAnsi" w:cstheme="minorHAnsi"/>
        </w:rPr>
        <w:t xml:space="preserve"> na podstawie Umowy, jeżeli w okresie obowiązywania Umowy osoba prowadząca </w:t>
      </w:r>
      <w:r w:rsidR="00732752" w:rsidRPr="00D215F2">
        <w:rPr>
          <w:rFonts w:asciiTheme="minorHAnsi" w:hAnsiTheme="minorHAnsi" w:cstheme="minorHAnsi"/>
        </w:rPr>
        <w:t>Warsztaty</w:t>
      </w:r>
      <w:r w:rsidRPr="00D215F2">
        <w:rPr>
          <w:rFonts w:asciiTheme="minorHAnsi" w:hAnsiTheme="minorHAnsi" w:cstheme="minorHAnsi"/>
        </w:rPr>
        <w:t xml:space="preserve">: </w:t>
      </w:r>
    </w:p>
    <w:p w14:paraId="20AD5E10" w14:textId="77777777" w:rsidR="00000128" w:rsidRPr="00D215F2" w:rsidRDefault="00000128" w:rsidP="000D2799">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została ukarana prawomocną karą dyscyplinarną, o której mowa w art. 76 ust. 1 ustawy </w:t>
      </w:r>
      <w:r w:rsidRPr="00D215F2">
        <w:rPr>
          <w:rFonts w:asciiTheme="minorHAnsi" w:hAnsiTheme="minorHAnsi" w:cstheme="minorHAnsi"/>
        </w:rPr>
        <w:br/>
        <w:t>z dnia 26 stycznia 1982 r. – Karta Nauczyciela (</w:t>
      </w:r>
      <w:r w:rsidR="00104BD0" w:rsidRPr="00D215F2">
        <w:rPr>
          <w:rFonts w:asciiTheme="minorHAnsi" w:hAnsiTheme="minorHAnsi" w:cstheme="minorHAnsi"/>
        </w:rPr>
        <w:t xml:space="preserve">t. j. </w:t>
      </w:r>
      <w:r w:rsidRPr="00D215F2">
        <w:rPr>
          <w:rFonts w:asciiTheme="minorHAnsi" w:hAnsiTheme="minorHAnsi" w:cstheme="minorHAnsi"/>
        </w:rPr>
        <w:t>Dz. U. z 201</w:t>
      </w:r>
      <w:r w:rsidR="00713FB0" w:rsidRPr="00D215F2">
        <w:rPr>
          <w:rFonts w:asciiTheme="minorHAnsi" w:hAnsiTheme="minorHAnsi" w:cstheme="minorHAnsi"/>
        </w:rPr>
        <w:t>9</w:t>
      </w:r>
      <w:r w:rsidRPr="00D215F2">
        <w:rPr>
          <w:rFonts w:asciiTheme="minorHAnsi" w:hAnsiTheme="minorHAnsi" w:cstheme="minorHAnsi"/>
        </w:rPr>
        <w:t xml:space="preserve"> r. poz. </w:t>
      </w:r>
      <w:r w:rsidR="00713FB0" w:rsidRPr="00D215F2">
        <w:rPr>
          <w:rFonts w:asciiTheme="minorHAnsi" w:hAnsiTheme="minorHAnsi" w:cstheme="minorHAnsi"/>
        </w:rPr>
        <w:t>2215</w:t>
      </w:r>
      <w:r w:rsidRPr="00D215F2">
        <w:rPr>
          <w:rFonts w:asciiTheme="minorHAnsi" w:hAnsiTheme="minorHAnsi" w:cstheme="minorHAnsi"/>
        </w:rPr>
        <w:t xml:space="preserve">), </w:t>
      </w:r>
      <w:r w:rsidRPr="00D215F2">
        <w:rPr>
          <w:rFonts w:asciiTheme="minorHAnsi" w:hAnsiTheme="minorHAnsi" w:cstheme="minorHAnsi"/>
        </w:rPr>
        <w:br/>
        <w:t xml:space="preserve">a w przypadku nauczyciela akademickiego – prawomocną karą dyscyplinarną, </w:t>
      </w:r>
      <w:r w:rsidR="00C0251D" w:rsidRPr="00D215F2">
        <w:rPr>
          <w:rFonts w:asciiTheme="minorHAnsi" w:hAnsiTheme="minorHAnsi" w:cstheme="minorHAnsi"/>
        </w:rPr>
        <w:t xml:space="preserve">o której mowa w art. 276 ust. 1 ustawy z dnia 20 lipca 2018 r. – Prawo o szkolnictwie wyższym i nauce </w:t>
      </w:r>
      <w:r w:rsidR="00FD76F2" w:rsidRPr="00D215F2">
        <w:rPr>
          <w:rFonts w:asciiTheme="minorHAnsi" w:hAnsiTheme="minorHAnsi" w:cstheme="minorHAnsi"/>
        </w:rPr>
        <w:t>(Dz. U. z 2020</w:t>
      </w:r>
      <w:r w:rsidR="00C0251D" w:rsidRPr="00D215F2">
        <w:rPr>
          <w:rFonts w:asciiTheme="minorHAnsi" w:hAnsiTheme="minorHAnsi" w:cstheme="minorHAnsi"/>
        </w:rPr>
        <w:t xml:space="preserve"> r. poz.</w:t>
      </w:r>
      <w:r w:rsidR="00FD76F2" w:rsidRPr="00D215F2">
        <w:rPr>
          <w:rFonts w:asciiTheme="minorHAnsi" w:hAnsiTheme="minorHAnsi" w:cstheme="minorHAnsi"/>
        </w:rPr>
        <w:t xml:space="preserve"> 85 </w:t>
      </w:r>
      <w:r w:rsidR="000204EC" w:rsidRPr="00D215F2">
        <w:rPr>
          <w:rFonts w:asciiTheme="minorHAnsi" w:hAnsiTheme="minorHAnsi" w:cstheme="minorHAnsi"/>
        </w:rPr>
        <w:t>ze zm.</w:t>
      </w:r>
      <w:r w:rsidR="00C0251D" w:rsidRPr="00D215F2">
        <w:rPr>
          <w:rFonts w:asciiTheme="minorHAnsi" w:hAnsiTheme="minorHAnsi" w:cstheme="minorHAnsi"/>
        </w:rPr>
        <w:t>)</w:t>
      </w:r>
      <w:r w:rsidRPr="00D215F2">
        <w:rPr>
          <w:rFonts w:asciiTheme="minorHAnsi" w:hAnsiTheme="minorHAnsi" w:cstheme="minorHAnsi"/>
        </w:rPr>
        <w:t xml:space="preserve">, lub </w:t>
      </w:r>
    </w:p>
    <w:p w14:paraId="35FE47C2" w14:textId="77777777" w:rsidR="00000128" w:rsidRPr="00D215F2" w:rsidRDefault="00000128" w:rsidP="000D2799">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została skazana prawomocnym wyrokiem za umyślne przestępstwo lub umyślne przestępstwo skarbowe, lub </w:t>
      </w:r>
    </w:p>
    <w:p w14:paraId="77139CF0" w14:textId="77777777" w:rsidR="00000128" w:rsidRPr="00D215F2" w:rsidRDefault="00000128" w:rsidP="000D2799">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wszczęto przeciwko niej postępowanie o przestępstwo ścigane z oskarżenia publicznego. </w:t>
      </w:r>
    </w:p>
    <w:p w14:paraId="46789D9F"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Rozwiązanie umowy może dotyczyć całości albo części Umowy. </w:t>
      </w:r>
    </w:p>
    <w:p w14:paraId="1C43AF1C" w14:textId="77777777" w:rsidR="00000128" w:rsidRPr="00D215F2" w:rsidRDefault="00000128" w:rsidP="00881F62">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Jeżeli okoliczności, o których mowa w ust. 1 pkt 1-3, wystąpią w wypadku osoby zgłoszonej jako prowadząca </w:t>
      </w:r>
      <w:r w:rsidR="00732752" w:rsidRPr="00D215F2">
        <w:rPr>
          <w:rFonts w:asciiTheme="minorHAnsi" w:hAnsiTheme="minorHAnsi" w:cstheme="minorHAnsi"/>
        </w:rPr>
        <w:t>warsztaty</w:t>
      </w:r>
      <w:r w:rsidRPr="00D215F2">
        <w:rPr>
          <w:rFonts w:asciiTheme="minorHAnsi" w:hAnsiTheme="minorHAnsi" w:cstheme="minorHAnsi"/>
        </w:rPr>
        <w:t xml:space="preserve"> przez Wykonawcę nie będącego zarazem osobą prowadzącą </w:t>
      </w:r>
      <w:r w:rsidR="00732752" w:rsidRPr="00D215F2">
        <w:rPr>
          <w:rFonts w:asciiTheme="minorHAnsi" w:hAnsiTheme="minorHAnsi" w:cstheme="minorHAnsi"/>
        </w:rPr>
        <w:t>Warsztaty</w:t>
      </w:r>
      <w:r w:rsidRPr="00D215F2">
        <w:rPr>
          <w:rFonts w:asciiTheme="minorHAnsi" w:hAnsiTheme="minorHAnsi" w:cstheme="minorHAnsi"/>
        </w:rPr>
        <w:t xml:space="preserve"> na podstawie Umowy, Wykonawca zobowiązany jest do zapewnienia innej osoby prowadzącej </w:t>
      </w:r>
      <w:r w:rsidR="00732752" w:rsidRPr="00D215F2">
        <w:rPr>
          <w:rFonts w:asciiTheme="minorHAnsi" w:hAnsiTheme="minorHAnsi" w:cstheme="minorHAnsi"/>
        </w:rPr>
        <w:t>warsztaty</w:t>
      </w:r>
      <w:r w:rsidRPr="00D215F2">
        <w:rPr>
          <w:rFonts w:asciiTheme="minorHAnsi" w:hAnsiTheme="minorHAnsi" w:cstheme="minorHAnsi"/>
        </w:rPr>
        <w:t>, o kwalifikacjach nie mniejszych niż osoba wykazana uprzednio w ofercie Wykonawcy. Jeżeli Wykonawca nie zapewni takiej osoby w terminie do 14 dni roboczych od doręczenia żądania Zamawiającego, Zamawiający może rozwiązać Umowę w trybie natychmiastowym bez zachowania okresu wypowiedzenia.</w:t>
      </w:r>
      <w:r w:rsidR="00881F62" w:rsidRPr="00D215F2">
        <w:rPr>
          <w:rFonts w:asciiTheme="minorHAnsi" w:hAnsiTheme="minorHAnsi" w:cstheme="minorHAnsi"/>
        </w:rPr>
        <w:t xml:space="preserve">  </w:t>
      </w:r>
    </w:p>
    <w:p w14:paraId="6BA1908C" w14:textId="77777777" w:rsidR="006C4D94" w:rsidRPr="00D215F2" w:rsidRDefault="006C4D94" w:rsidP="00000128">
      <w:pPr>
        <w:spacing w:line="276" w:lineRule="auto"/>
        <w:jc w:val="center"/>
        <w:rPr>
          <w:rFonts w:asciiTheme="minorHAnsi" w:hAnsiTheme="minorHAnsi" w:cstheme="minorHAnsi"/>
          <w:b/>
        </w:rPr>
      </w:pPr>
    </w:p>
    <w:p w14:paraId="303340B9"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9.</w:t>
      </w:r>
    </w:p>
    <w:p w14:paraId="3946C868"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1. Wszelkie zmiany i uzupełnienia Umowy wymagają formy pisemnego aneksu pod rygorem nieważności. </w:t>
      </w:r>
    </w:p>
    <w:p w14:paraId="6B831765"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Wykonawca wnioskujący o zmianę Umowy, przedłoży Zamawiającemu pisemne uzasadnienie konieczności wprowadzenia zmian do Umowy.  </w:t>
      </w:r>
    </w:p>
    <w:p w14:paraId="1F2560D3"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Istotne zmiany postanowień zawartej Umowy w stosunku do treści oferty, na podstawie której dokonano wyboru Wykonawcy, mogą dotyczyć: </w:t>
      </w:r>
    </w:p>
    <w:p w14:paraId="78003E1D" w14:textId="77777777" w:rsidR="006C4D94" w:rsidRPr="00D215F2" w:rsidRDefault="006C4D94" w:rsidP="000D2799">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terminów wykonania Umowy, lub </w:t>
      </w:r>
    </w:p>
    <w:p w14:paraId="3C5BD8F8" w14:textId="77777777" w:rsidR="006C4D94" w:rsidRPr="00D215F2" w:rsidRDefault="006C4D94" w:rsidP="000D2799">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warunków i terminów płatności wynagrodzenia przysługującego Wykonawcy, lub </w:t>
      </w:r>
    </w:p>
    <w:p w14:paraId="2A9F7471" w14:textId="77777777" w:rsidR="006C4D94" w:rsidRPr="00D215F2" w:rsidRDefault="006C4D94" w:rsidP="00482FB7">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przedstawionych w ofercie Wykonawcy (złożonej przez Wykonawcę, który nie jest jednocześnie osobą prowadzącą zajęcia) osób prowadzących Zajęcia - z zastrzeżeniem, że Zamawiający nie dopuszcza zmiany na inną osobę, niespełniającą wymagań określonych przez Zamawiającego w ogłoszeniu o zamówieniu. </w:t>
      </w:r>
    </w:p>
    <w:p w14:paraId="4242DE6E" w14:textId="77777777" w:rsidR="006C4D94" w:rsidRPr="00D215F2" w:rsidRDefault="006C4D94" w:rsidP="00482FB7">
      <w:pPr>
        <w:spacing w:line="276" w:lineRule="auto"/>
        <w:jc w:val="both"/>
        <w:rPr>
          <w:rFonts w:asciiTheme="minorHAnsi" w:hAnsiTheme="minorHAnsi" w:cstheme="minorHAnsi"/>
        </w:rPr>
      </w:pPr>
      <w:r w:rsidRPr="00D215F2">
        <w:rPr>
          <w:rFonts w:asciiTheme="minorHAnsi" w:hAnsiTheme="minorHAnsi" w:cstheme="minorHAnsi"/>
        </w:rPr>
        <w:t xml:space="preserve">4. Zmiany, o których mowa w ust. 3, mogą nastąpić jedynie w następujących przypadkach: </w:t>
      </w:r>
    </w:p>
    <w:p w14:paraId="1A5BF176" w14:textId="77777777" w:rsidR="007636B9" w:rsidRPr="00D215F2" w:rsidRDefault="007636B9" w:rsidP="00482FB7">
      <w:pPr>
        <w:pStyle w:val="Akapitzlist"/>
        <w:numPr>
          <w:ilvl w:val="0"/>
          <w:numId w:val="13"/>
        </w:numPr>
        <w:spacing w:line="276" w:lineRule="auto"/>
        <w:jc w:val="both"/>
        <w:rPr>
          <w:rFonts w:asciiTheme="minorHAnsi" w:hAnsiTheme="minorHAnsi" w:cstheme="minorHAnsi"/>
        </w:rPr>
      </w:pPr>
      <w:r w:rsidRPr="00D215F2">
        <w:rPr>
          <w:rFonts w:asciiTheme="minorHAnsi" w:hAnsiTheme="minorHAnsi" w:cstheme="minorHAnsi"/>
        </w:rPr>
        <w:t xml:space="preserve">w zakresie, o którym mowa w ust. 3 - w przypadku wystąpienia siły wyższej, tj. zdarzenia, które łącznie spełniają trzy przesłanki: mają charakter zewnętrzny, są niemożliwe do przewidzenia i są niemożliwe do zapobieżenia, a w szczególności: wojny, stany nadzwyczajne, klęski żywiołowe, epidemie, ograniczenia związane </w:t>
      </w:r>
      <w:r w:rsidR="00B8193F" w:rsidRPr="00D215F2">
        <w:rPr>
          <w:rFonts w:asciiTheme="minorHAnsi" w:hAnsiTheme="minorHAnsi" w:cstheme="minorHAnsi"/>
        </w:rPr>
        <w:t xml:space="preserve">m.in. z izolacją domową, </w:t>
      </w:r>
      <w:r w:rsidRPr="00D215F2">
        <w:rPr>
          <w:rFonts w:asciiTheme="minorHAnsi" w:hAnsiTheme="minorHAnsi" w:cstheme="minorHAnsi"/>
        </w:rPr>
        <w:t>kwarantanną, embargo, rewolucje, zamieszki i strajki, powodzie,</w:t>
      </w:r>
    </w:p>
    <w:p w14:paraId="544B0AFE" w14:textId="77777777"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1 - w przypadku przedłużenia terminu zakończenia postępowania o udzielenie niniejszego zamówienia, </w:t>
      </w:r>
    </w:p>
    <w:p w14:paraId="5DF184EB" w14:textId="6B852A82"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2 - w przypadku zmian w trakcie wykonywania Umowy powszechnie obowiązujących przepisów prawa </w:t>
      </w:r>
    </w:p>
    <w:p w14:paraId="158512A0" w14:textId="6EBCBABB"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3 - jeżeli osoba prowadząca Zajęcia nie może prowadzić Zajęć z powodu zdarzeń losowych (między innymi choroby, śmierci) lub ustania podstawy prawnej do dysponowania przez Wykonawcę osobą prowadzącą Zajęcia (między innymi na skutek wypowiedzenia lub rozwiązania na mocy porozumienia stron umowy łączącej Wykonawcę i osobę prowadzącą Zajęcia) lub jeżeli co osoby prowadzącej Zajęcia zachodzi którakolwiek z trzech okoliczności, o których mowa w § 8 ust. 1. </w:t>
      </w:r>
    </w:p>
    <w:p w14:paraId="2D284324" w14:textId="77777777" w:rsidR="00881F62" w:rsidRPr="00D215F2" w:rsidRDefault="00881F62" w:rsidP="00482FB7">
      <w:pPr>
        <w:spacing w:line="276" w:lineRule="auto"/>
        <w:jc w:val="center"/>
        <w:rPr>
          <w:rFonts w:asciiTheme="minorHAnsi" w:hAnsiTheme="minorHAnsi" w:cstheme="minorHAnsi"/>
          <w:b/>
        </w:rPr>
      </w:pPr>
    </w:p>
    <w:p w14:paraId="7CA48CB3" w14:textId="77777777" w:rsidR="00000128" w:rsidRPr="00D215F2" w:rsidRDefault="00000128" w:rsidP="00482FB7">
      <w:pPr>
        <w:spacing w:line="276" w:lineRule="auto"/>
        <w:jc w:val="center"/>
        <w:rPr>
          <w:rFonts w:asciiTheme="minorHAnsi" w:hAnsiTheme="minorHAnsi" w:cstheme="minorHAnsi"/>
          <w:b/>
        </w:rPr>
      </w:pPr>
      <w:r w:rsidRPr="00D215F2">
        <w:rPr>
          <w:rFonts w:asciiTheme="minorHAnsi" w:hAnsiTheme="minorHAnsi" w:cstheme="minorHAnsi"/>
          <w:b/>
        </w:rPr>
        <w:t>§ 10.</w:t>
      </w:r>
    </w:p>
    <w:p w14:paraId="4FB699F3" w14:textId="77777777" w:rsidR="00B611CD" w:rsidRPr="00D215F2" w:rsidRDefault="00B611CD" w:rsidP="00482FB7">
      <w:pPr>
        <w:pStyle w:val="Akapitzlist"/>
        <w:numPr>
          <w:ilvl w:val="1"/>
          <w:numId w:val="35"/>
        </w:numPr>
        <w:tabs>
          <w:tab w:val="clear" w:pos="1440"/>
          <w:tab w:val="left" w:pos="709"/>
          <w:tab w:val="left" w:pos="7023"/>
        </w:tabs>
        <w:spacing w:line="276" w:lineRule="auto"/>
        <w:ind w:left="426" w:right="30"/>
        <w:contextualSpacing/>
        <w:jc w:val="both"/>
        <w:rPr>
          <w:rFonts w:asciiTheme="minorHAnsi" w:hAnsiTheme="minorHAnsi" w:cstheme="minorHAnsi"/>
        </w:rPr>
      </w:pPr>
      <w:r w:rsidRPr="00D215F2">
        <w:rPr>
          <w:rFonts w:asciiTheme="minorHAnsi" w:hAnsiTheme="minorHAnsi" w:cstheme="minorHAnsi"/>
        </w:rPr>
        <w:t>Wykonawca zobowiązuje się do przestrzegania przepisów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2B3CE0E9" w14:textId="77777777" w:rsidR="00000128" w:rsidRPr="00D215F2" w:rsidRDefault="00000128" w:rsidP="00482FB7">
      <w:pPr>
        <w:pStyle w:val="Akapitzlist"/>
        <w:numPr>
          <w:ilvl w:val="1"/>
          <w:numId w:val="35"/>
        </w:numPr>
        <w:tabs>
          <w:tab w:val="clear" w:pos="1440"/>
          <w:tab w:val="left" w:pos="709"/>
          <w:tab w:val="left" w:pos="7023"/>
        </w:tabs>
        <w:spacing w:line="276" w:lineRule="auto"/>
        <w:ind w:left="426" w:right="30"/>
        <w:contextualSpacing/>
        <w:jc w:val="both"/>
        <w:rPr>
          <w:rFonts w:asciiTheme="minorHAnsi" w:hAnsiTheme="minorHAnsi" w:cstheme="minorHAnsi"/>
        </w:rPr>
      </w:pPr>
      <w:r w:rsidRPr="00D215F2">
        <w:rPr>
          <w:rFonts w:asciiTheme="minorHAnsi" w:hAnsiTheme="minorHAnsi" w:cstheme="minorHAnsi"/>
        </w:rPr>
        <w:t>Zamawiający zobowiązuje się do zachowania w tajemnicy wszelkich informacji uzyskanych podczas realizacji przedmiotu umowy:</w:t>
      </w:r>
    </w:p>
    <w:p w14:paraId="598D181F" w14:textId="77777777" w:rsidR="00000128" w:rsidRPr="00D215F2" w:rsidRDefault="00000128" w:rsidP="00482FB7">
      <w:pPr>
        <w:widowControl/>
        <w:numPr>
          <w:ilvl w:val="2"/>
          <w:numId w:val="34"/>
        </w:numPr>
        <w:tabs>
          <w:tab w:val="left" w:pos="851"/>
        </w:tabs>
        <w:suppressAutoHyphens/>
        <w:autoSpaceDE/>
        <w:autoSpaceDN/>
        <w:adjustRightInd/>
        <w:spacing w:line="276" w:lineRule="auto"/>
        <w:ind w:left="851" w:hanging="425"/>
        <w:jc w:val="both"/>
        <w:rPr>
          <w:rFonts w:asciiTheme="minorHAnsi" w:hAnsiTheme="minorHAnsi" w:cstheme="minorHAnsi"/>
        </w:rPr>
      </w:pPr>
      <w:r w:rsidRPr="00D215F2">
        <w:rPr>
          <w:rFonts w:asciiTheme="minorHAnsi" w:hAnsiTheme="minorHAnsi" w:cstheme="minorHAnsi"/>
        </w:rPr>
        <w:t>w przypadku jednostek/podmiotów prowadzących działalność gospodarczą i zatrudniających pracowników, podpisane zostanie porozumienie dotyczące przetwarzania danych osobowych, stanowiące załącznik nr 3 do niniejszej umowy,</w:t>
      </w:r>
    </w:p>
    <w:p w14:paraId="14E3300F" w14:textId="77777777" w:rsidR="00000128" w:rsidRPr="00D215F2" w:rsidRDefault="00000128" w:rsidP="00482FB7">
      <w:pPr>
        <w:widowControl/>
        <w:numPr>
          <w:ilvl w:val="2"/>
          <w:numId w:val="34"/>
        </w:numPr>
        <w:tabs>
          <w:tab w:val="left" w:pos="851"/>
        </w:tabs>
        <w:suppressAutoHyphens/>
        <w:autoSpaceDE/>
        <w:autoSpaceDN/>
        <w:adjustRightInd/>
        <w:spacing w:line="276" w:lineRule="auto"/>
        <w:ind w:left="851" w:hanging="425"/>
        <w:jc w:val="both"/>
        <w:rPr>
          <w:rFonts w:asciiTheme="minorHAnsi" w:hAnsiTheme="minorHAnsi" w:cstheme="minorHAnsi"/>
        </w:rPr>
      </w:pPr>
      <w:r w:rsidRPr="00D215F2">
        <w:rPr>
          <w:rFonts w:asciiTheme="minorHAnsi" w:hAnsiTheme="minorHAnsi" w:cstheme="minorHAnsi"/>
        </w:rPr>
        <w:t>w przypadku osób fizycznych prowadzących działalność gospodarczą i osób fizycznych działających na podstawie umowy zlecenie i nie zatrudniających pracowników, Zamawiający udzieli upoważnienia do przetwarzania danych osobowych – zawarte w załączniku nr 3 do niniejszej umowy.</w:t>
      </w:r>
    </w:p>
    <w:p w14:paraId="6AB77E46"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Wykonawca nie może powierzyć innemu podmiotowi wykonywania obowiązków wynikających z niniejszego paragrafu.</w:t>
      </w:r>
    </w:p>
    <w:p w14:paraId="1C742091"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Wykonawca zobowiązuje się do trwałego zniszczenia danych osobowych, powierzonych na podstawie niniejszego paragrafu, natychmiast po zakończeniu ich przetwarzania. </w:t>
      </w:r>
    </w:p>
    <w:p w14:paraId="2E122C0D"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 przypadku zakończenia Umowy przez którąkolwiek ze Stron (niezależnie od sposobu zakończenia i podstawy prawnej) Strony bezzwłocznie podejmą decyzję w szczególności  </w:t>
      </w:r>
      <w:r w:rsidRPr="00D215F2">
        <w:rPr>
          <w:rFonts w:asciiTheme="minorHAnsi" w:hAnsiTheme="minorHAnsi" w:cstheme="minorHAnsi"/>
        </w:rPr>
        <w:br/>
        <w:t>o procedurze, formie, terminie zwrotu danych osobowych. W takim przypadku Wykonawca zobowiązuje się w szczególności do zwrotu wszelkich danych osobowych objętych Umową i zaprzestania ich przetwarzania.</w:t>
      </w:r>
    </w:p>
    <w:p w14:paraId="0A30AC3E" w14:textId="77777777" w:rsidR="00000128"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Z tytułu obowiązków wynikających z niniejszego paragrafu Wykonawcy nie przysługuje od Zamawiającego żadne odrębne wynagrodzenie lub inne świadczenia, w szczególności zwrot kosztów, wydatków, nakładów. </w:t>
      </w:r>
    </w:p>
    <w:p w14:paraId="084C7EE0" w14:textId="77777777" w:rsidR="00881F62" w:rsidRPr="00D215F2" w:rsidRDefault="00881F62" w:rsidP="00000128">
      <w:pPr>
        <w:spacing w:line="276" w:lineRule="auto"/>
        <w:jc w:val="center"/>
        <w:rPr>
          <w:rFonts w:asciiTheme="minorHAnsi" w:hAnsiTheme="minorHAnsi" w:cstheme="minorHAnsi"/>
          <w:b/>
        </w:rPr>
      </w:pPr>
    </w:p>
    <w:p w14:paraId="79ABFB43"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11.</w:t>
      </w:r>
    </w:p>
    <w:p w14:paraId="55D339C4" w14:textId="77777777" w:rsidR="00000128" w:rsidRPr="00D215F2" w:rsidRDefault="00000128" w:rsidP="000D2799">
      <w:pPr>
        <w:widowControl/>
        <w:numPr>
          <w:ilvl w:val="0"/>
          <w:numId w:val="16"/>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Z uwagi na fakt, że Projekt jest finansowany ze środków Unii Europejskiej w ramach Regionalnego Programu Operacyjnego Województwa Pomorskiego na lata 2014 – 2020, Wykonawca – na wezwanie podmiotu uprawnionego do przeprowadzania kontroli prawidłowości realizacji Projektu – zobowiązany jest do udostępnienia temu podmiotowi dokumentów, w tym dokumentów finansowych, związanych z wykonaniem Umowy. </w:t>
      </w:r>
    </w:p>
    <w:p w14:paraId="235BFAEF" w14:textId="77777777" w:rsidR="00000128" w:rsidRPr="00D215F2" w:rsidRDefault="00000128" w:rsidP="000D2799">
      <w:pPr>
        <w:widowControl/>
        <w:numPr>
          <w:ilvl w:val="0"/>
          <w:numId w:val="16"/>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Osobami odpowiedzialnymi za wykonywanie Umowy, w tym za przebieg współpracy i komunikację Stron podczas wykonywania Umowy są Osoby do Kontaktów, przy czym: </w:t>
      </w:r>
    </w:p>
    <w:p w14:paraId="1AB6576D" w14:textId="77777777" w:rsidR="006C4D94" w:rsidRPr="00D215F2" w:rsidRDefault="006C4D94" w:rsidP="000D2799">
      <w:pPr>
        <w:pStyle w:val="Akapitzlist"/>
        <w:widowControl/>
        <w:numPr>
          <w:ilvl w:val="1"/>
          <w:numId w:val="5"/>
        </w:numPr>
        <w:tabs>
          <w:tab w:val="clear" w:pos="1440"/>
          <w:tab w:val="num" w:pos="993"/>
        </w:tabs>
        <w:suppressAutoHyphens/>
        <w:autoSpaceDE/>
        <w:autoSpaceDN/>
        <w:adjustRightInd/>
        <w:spacing w:line="276" w:lineRule="auto"/>
        <w:ind w:hanging="873"/>
        <w:jc w:val="both"/>
        <w:rPr>
          <w:rFonts w:asciiTheme="minorHAnsi" w:hAnsiTheme="minorHAnsi" w:cstheme="minorHAnsi"/>
        </w:rPr>
      </w:pPr>
      <w:r w:rsidRPr="00D215F2">
        <w:rPr>
          <w:rFonts w:asciiTheme="minorHAnsi" w:hAnsiTheme="minorHAnsi" w:cstheme="minorHAnsi"/>
        </w:rPr>
        <w:t xml:space="preserve">dane Osoby do Kontaktów ze strony Zamawiającego są następujące: </w:t>
      </w:r>
    </w:p>
    <w:p w14:paraId="6044B7B4" w14:textId="77777777" w:rsidR="006C4D94" w:rsidRPr="00D215F2" w:rsidRDefault="006C4D94" w:rsidP="006C4D94">
      <w:pPr>
        <w:spacing w:line="276" w:lineRule="auto"/>
        <w:ind w:left="568" w:firstLine="141"/>
        <w:jc w:val="both"/>
        <w:rPr>
          <w:rFonts w:asciiTheme="minorHAnsi" w:hAnsiTheme="minorHAnsi" w:cstheme="minorHAnsi"/>
        </w:rPr>
      </w:pPr>
      <w:r w:rsidRPr="00D215F2">
        <w:rPr>
          <w:rFonts w:asciiTheme="minorHAnsi" w:hAnsiTheme="minorHAnsi" w:cstheme="minorHAnsi"/>
        </w:rPr>
        <w:t xml:space="preserve">Pan(-i)________________________tel.:______________e-mail:___________________, </w:t>
      </w:r>
    </w:p>
    <w:p w14:paraId="47485CB1" w14:textId="77777777" w:rsidR="006C4D94" w:rsidRPr="00D215F2" w:rsidRDefault="006C4D94" w:rsidP="000D2799">
      <w:pPr>
        <w:pStyle w:val="Akapitzlist"/>
        <w:widowControl/>
        <w:numPr>
          <w:ilvl w:val="1"/>
          <w:numId w:val="5"/>
        </w:numPr>
        <w:tabs>
          <w:tab w:val="clear" w:pos="1440"/>
          <w:tab w:val="num" w:pos="993"/>
        </w:tabs>
        <w:suppressAutoHyphens/>
        <w:autoSpaceDE/>
        <w:autoSpaceDN/>
        <w:adjustRightInd/>
        <w:spacing w:line="276" w:lineRule="auto"/>
        <w:ind w:hanging="873"/>
        <w:jc w:val="both"/>
        <w:rPr>
          <w:rFonts w:asciiTheme="minorHAnsi" w:hAnsiTheme="minorHAnsi" w:cstheme="minorHAnsi"/>
        </w:rPr>
      </w:pPr>
      <w:r w:rsidRPr="00D215F2">
        <w:rPr>
          <w:rFonts w:asciiTheme="minorHAnsi" w:hAnsiTheme="minorHAnsi" w:cstheme="minorHAnsi"/>
        </w:rPr>
        <w:t xml:space="preserve">dane Osoby do Kontaktów ze strony Wykonawcy są następujące:  </w:t>
      </w:r>
    </w:p>
    <w:p w14:paraId="3E18C625" w14:textId="77777777" w:rsidR="00000128" w:rsidRPr="00D215F2" w:rsidRDefault="006C4D94" w:rsidP="006C4D94">
      <w:pPr>
        <w:spacing w:line="276" w:lineRule="auto"/>
        <w:ind w:left="360" w:firstLine="349"/>
        <w:jc w:val="both"/>
        <w:rPr>
          <w:rFonts w:asciiTheme="minorHAnsi" w:hAnsiTheme="minorHAnsi" w:cstheme="minorHAnsi"/>
        </w:rPr>
      </w:pPr>
      <w:r w:rsidRPr="00D215F2">
        <w:rPr>
          <w:rFonts w:asciiTheme="minorHAnsi" w:hAnsiTheme="minorHAnsi" w:cstheme="minorHAnsi"/>
        </w:rPr>
        <w:t xml:space="preserve">Pan(-i)________________________tel.:______________e-mail:___________________,  </w:t>
      </w:r>
    </w:p>
    <w:p w14:paraId="57765D18" w14:textId="77777777" w:rsidR="00000128" w:rsidRPr="00D215F2" w:rsidRDefault="00000128" w:rsidP="00000128">
      <w:pPr>
        <w:spacing w:line="276" w:lineRule="auto"/>
        <w:ind w:left="567"/>
        <w:jc w:val="both"/>
        <w:rPr>
          <w:rFonts w:asciiTheme="minorHAnsi" w:hAnsiTheme="minorHAnsi" w:cstheme="minorHAnsi"/>
        </w:rPr>
      </w:pPr>
      <w:r w:rsidRPr="00D215F2">
        <w:rPr>
          <w:rFonts w:asciiTheme="minorHAnsi" w:hAnsiTheme="minorHAnsi" w:cstheme="minorHAnsi"/>
        </w:rPr>
        <w:t>Strony zobowiązują się do bezzwłocznego, wzajemnego informowania się na piśmie o każdej zmianie Osób do Kontaktów lub ich numeru telefonu lub adresu e-mail. Informacja nie stanowi zamiany umowy i nie wymaga formy pisemnego aneksu.</w:t>
      </w:r>
    </w:p>
    <w:p w14:paraId="72DE51E2" w14:textId="77777777" w:rsidR="00000128" w:rsidRPr="00D215F2" w:rsidRDefault="00000128" w:rsidP="00881F62">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Z zastrzeżeniem obowiązków wynikających z przepisów powszechnie obowiązującego prawa Wykonawca nie jest uprawniony do ujawniania podmiotom trzecim lub przekazywania do wiadomości publicznej ewentualnych informacji lub dokumentów uzyskanych od Zamawiającego w związku z wykonaniem Umowy bez uprzedniej, pisemnej zgody Zamawiającego – zarówno w okresie obowiązywania Umowy jak i po jego zakończeniu (obowiązek poufności). </w:t>
      </w:r>
    </w:p>
    <w:p w14:paraId="55F84815"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4. W przypadku wystąpienia jakichkolwiek różnic zdań między Stronami na tle Umowy Strony dołożą wszelkich starań, aby osiągnąć rozwiązanie sporu na drodze polubownej. Jeżeli Strony nie dojdą do porozumienia w terminie do 14 dni od dnia doręczenia drugiej Stronie wezwania do ugodowego załatwienia sporu, każda ze Stron może poddać sprawy sporne pod rozstrzygnięcie Sądu powszechnego, właściwego miejscowo ze względu na siedzibę Zamawiającego. </w:t>
      </w:r>
    </w:p>
    <w:p w14:paraId="30F22692"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5. Adresem do doręczeń są adresy Stron wskazane w komparycji Umowy. Strony zobowiązują się do bezzwłocznego, wzajemnego informowania się na piśmie o zmianie danych adresowych - pod rygorem uznania za doręczoną korespondencję przesłaną na ostatnio wskazany przez Stronę adres. Jeżeli jedna ze Stron wyraźnie lub w sposób dorozumiany odmawia przyjęcia korespondencji na podany drugiej Stronie adres, uznaje się, że korespondencja została skutecznie doręczona Stronie w dniu odmowy jej przyjęcia przez Stronę odmawiającą przyjęcia korespondencji. Jeżeli korespondencja wysłana na podany adres została dwukrotnie awizowana, uznaje się, ze korespondencja została skutecznie doręczona w terminie 7 dni, licząc od dnia jej drugiej awizacji.  </w:t>
      </w:r>
    </w:p>
    <w:p w14:paraId="54BE79D1"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6. </w:t>
      </w:r>
      <w:r w:rsidRPr="00D215F2">
        <w:rPr>
          <w:rFonts w:asciiTheme="minorHAnsi" w:hAnsiTheme="minorHAnsi" w:cstheme="minorHAnsi"/>
          <w:bCs/>
        </w:rPr>
        <w:t>Zgodnie z art. 21 Ustawy o przeciwdziałaniu zagrożeniom przestępczością na tle seksualnym (Dz.U. z 20</w:t>
      </w:r>
      <w:r w:rsidR="00FD76F2" w:rsidRPr="00D215F2">
        <w:rPr>
          <w:rFonts w:asciiTheme="minorHAnsi" w:hAnsiTheme="minorHAnsi" w:cstheme="minorHAnsi"/>
          <w:bCs/>
        </w:rPr>
        <w:t>20 r., poz. 152</w:t>
      </w:r>
      <w:r w:rsidRPr="00D215F2">
        <w:rPr>
          <w:rFonts w:asciiTheme="minorHAnsi" w:hAnsiTheme="minorHAnsi" w:cstheme="minorHAnsi"/>
          <w:bCs/>
        </w:rPr>
        <w:t>) Zamawiający ma obowiązek uzyskania informacji czy dane Wykonawcy nie są zamieszczone w Rejestrze Sprawców Przestępstw na Tle Seksualnym.</w:t>
      </w:r>
    </w:p>
    <w:p w14:paraId="2A542B68"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7. W sprawach nieuregulowanych Umową stosuje się w szczególności przepisy Kodeksu cywilnego, ustawy Prawo zamówień publicznych, ustawy o ochronie danych osobowych i ustawy o prawie autorskim i prawach pokrewnych.  </w:t>
      </w:r>
    </w:p>
    <w:p w14:paraId="7A11FE82"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8. Umowa została sporządzona w dwóch jednobrzmiących egzemplarzach – jeden dla Zamawiającego i jeden dla Wykonawcy. </w:t>
      </w:r>
    </w:p>
    <w:p w14:paraId="1F5DB73E"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 xml:space="preserve"> </w:t>
      </w:r>
    </w:p>
    <w:p w14:paraId="694B7C4B" w14:textId="77777777" w:rsidR="00000128" w:rsidRPr="00B611CD" w:rsidRDefault="00000128" w:rsidP="00000128">
      <w:pPr>
        <w:spacing w:line="276" w:lineRule="auto"/>
        <w:jc w:val="both"/>
        <w:rPr>
          <w:rFonts w:asciiTheme="minorHAnsi" w:hAnsiTheme="minorHAnsi" w:cstheme="minorHAnsi"/>
        </w:rPr>
      </w:pPr>
      <w:r w:rsidRPr="00B611CD">
        <w:rPr>
          <w:rFonts w:asciiTheme="minorHAnsi" w:hAnsiTheme="minorHAnsi" w:cstheme="minorHAnsi"/>
        </w:rPr>
        <w:t xml:space="preserve"> </w:t>
      </w:r>
    </w:p>
    <w:p w14:paraId="0FEC40FC" w14:textId="77777777" w:rsidR="009D4C96" w:rsidRPr="00B611CD" w:rsidRDefault="009D4C96" w:rsidP="00000128">
      <w:pPr>
        <w:spacing w:line="276" w:lineRule="auto"/>
        <w:jc w:val="both"/>
        <w:rPr>
          <w:rFonts w:asciiTheme="minorHAnsi" w:hAnsiTheme="minorHAnsi" w:cstheme="minorHAnsi"/>
        </w:rPr>
      </w:pPr>
    </w:p>
    <w:p w14:paraId="7585C10F" w14:textId="77777777" w:rsidR="009D4C96" w:rsidRPr="00B611CD" w:rsidRDefault="009D4C96" w:rsidP="00000128">
      <w:pPr>
        <w:spacing w:line="276" w:lineRule="auto"/>
        <w:jc w:val="both"/>
        <w:rPr>
          <w:rFonts w:asciiTheme="minorHAnsi" w:hAnsiTheme="minorHAnsi" w:cstheme="minorHAnsi"/>
        </w:rPr>
      </w:pPr>
    </w:p>
    <w:p w14:paraId="274C6186" w14:textId="77777777" w:rsidR="009D4C96" w:rsidRPr="00B611CD" w:rsidRDefault="009D4C96" w:rsidP="00000128">
      <w:pPr>
        <w:spacing w:line="276" w:lineRule="auto"/>
        <w:jc w:val="both"/>
        <w:rPr>
          <w:rFonts w:asciiTheme="minorHAnsi" w:hAnsiTheme="minorHAnsi" w:cstheme="minorHAnsi"/>
        </w:rPr>
      </w:pPr>
    </w:p>
    <w:p w14:paraId="38461BEF" w14:textId="77777777" w:rsidR="00000128" w:rsidRDefault="00000128" w:rsidP="00000128">
      <w:pPr>
        <w:ind w:left="709" w:firstLine="709"/>
        <w:jc w:val="both"/>
        <w:rPr>
          <w:rFonts w:asciiTheme="minorHAnsi" w:hAnsiTheme="minorHAnsi" w:cstheme="minorHAnsi"/>
        </w:rPr>
      </w:pPr>
      <w:r w:rsidRPr="00B611CD">
        <w:rPr>
          <w:rFonts w:asciiTheme="minorHAnsi" w:hAnsiTheme="minorHAnsi" w:cstheme="minorHAnsi"/>
        </w:rPr>
        <w:t xml:space="preserve">Zamawiający:             </w:t>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t xml:space="preserve">     Wykonawca: </w:t>
      </w:r>
    </w:p>
    <w:p w14:paraId="74AA79E3" w14:textId="77777777" w:rsidR="00EA56E0" w:rsidRDefault="00EA56E0" w:rsidP="00000128">
      <w:pPr>
        <w:ind w:left="709" w:firstLine="709"/>
        <w:jc w:val="both"/>
        <w:rPr>
          <w:rFonts w:asciiTheme="minorHAnsi" w:hAnsiTheme="minorHAnsi" w:cstheme="minorHAnsi"/>
        </w:rPr>
      </w:pPr>
    </w:p>
    <w:p w14:paraId="4B12E00B" w14:textId="77777777" w:rsidR="00EA56E0" w:rsidRDefault="00EA56E0" w:rsidP="00000128">
      <w:pPr>
        <w:ind w:left="709" w:firstLine="709"/>
        <w:jc w:val="both"/>
        <w:rPr>
          <w:rFonts w:asciiTheme="minorHAnsi" w:hAnsiTheme="minorHAnsi" w:cstheme="minorHAnsi"/>
        </w:rPr>
      </w:pPr>
    </w:p>
    <w:p w14:paraId="2E29D319" w14:textId="77777777" w:rsidR="00EA56E0" w:rsidRDefault="00EA56E0" w:rsidP="00000128">
      <w:pPr>
        <w:ind w:left="709" w:firstLine="709"/>
        <w:jc w:val="both"/>
        <w:rPr>
          <w:rFonts w:asciiTheme="minorHAnsi" w:hAnsiTheme="minorHAnsi" w:cstheme="minorHAnsi"/>
        </w:rPr>
      </w:pPr>
    </w:p>
    <w:p w14:paraId="15943C67" w14:textId="77777777" w:rsidR="00EA56E0" w:rsidRDefault="00EA56E0" w:rsidP="00000128">
      <w:pPr>
        <w:ind w:left="709" w:firstLine="709"/>
        <w:jc w:val="both"/>
        <w:rPr>
          <w:rFonts w:asciiTheme="minorHAnsi" w:hAnsiTheme="minorHAnsi" w:cstheme="minorHAnsi"/>
        </w:rPr>
      </w:pPr>
    </w:p>
    <w:p w14:paraId="72DDF87B" w14:textId="77777777" w:rsidR="00EA56E0" w:rsidRPr="00B611CD" w:rsidRDefault="00EA56E0" w:rsidP="00000128">
      <w:pPr>
        <w:ind w:left="709" w:firstLine="709"/>
        <w:jc w:val="both"/>
        <w:rPr>
          <w:rFonts w:asciiTheme="minorHAnsi" w:hAnsiTheme="minorHAnsi" w:cstheme="minorHAnsi"/>
        </w:rPr>
      </w:pPr>
    </w:p>
    <w:p w14:paraId="4892884F" w14:textId="77777777" w:rsidR="00EA56E0" w:rsidRDefault="00000128" w:rsidP="00EA56E0">
      <w:pPr>
        <w:jc w:val="both"/>
        <w:rPr>
          <w:rFonts w:asciiTheme="minorHAnsi" w:hAnsiTheme="minorHAnsi" w:cstheme="minorHAnsi"/>
          <w:iCs/>
        </w:rPr>
      </w:pPr>
      <w:r w:rsidRPr="00B611CD">
        <w:rPr>
          <w:rFonts w:asciiTheme="minorHAnsi" w:hAnsiTheme="minorHAnsi" w:cstheme="minorHAnsi"/>
        </w:rPr>
        <w:t xml:space="preserve"> </w:t>
      </w:r>
      <w:r w:rsidR="00EA56E0" w:rsidRPr="005C09C2">
        <w:rPr>
          <w:rFonts w:asciiTheme="minorHAnsi" w:hAnsiTheme="minorHAnsi" w:cstheme="minorHAnsi"/>
          <w:iCs/>
        </w:rPr>
        <w:t>Kontrasygnata Skarbnika:</w:t>
      </w:r>
    </w:p>
    <w:p w14:paraId="388421D5" w14:textId="77777777" w:rsidR="00000128" w:rsidRPr="00EA56E0" w:rsidRDefault="00000128" w:rsidP="00EA56E0">
      <w:pPr>
        <w:widowControl/>
        <w:autoSpaceDE/>
        <w:autoSpaceDN/>
        <w:adjustRightInd/>
        <w:rPr>
          <w:rFonts w:asciiTheme="minorHAnsi" w:hAnsiTheme="minorHAnsi" w:cstheme="minorHAnsi"/>
          <w:iCs/>
          <w:sz w:val="20"/>
        </w:rPr>
      </w:pPr>
    </w:p>
    <w:p w14:paraId="4012A7C5" w14:textId="77777777" w:rsidR="00000128" w:rsidRPr="00B611CD" w:rsidRDefault="00000128" w:rsidP="00000128">
      <w:pPr>
        <w:jc w:val="both"/>
        <w:rPr>
          <w:rFonts w:asciiTheme="minorHAnsi" w:hAnsiTheme="minorHAnsi" w:cstheme="minorHAnsi"/>
        </w:rPr>
      </w:pPr>
    </w:p>
    <w:p w14:paraId="26BAFDAB" w14:textId="77777777" w:rsidR="00000128" w:rsidRPr="00B611CD" w:rsidRDefault="00000128" w:rsidP="00000128">
      <w:pPr>
        <w:ind w:firstLine="284"/>
        <w:jc w:val="center"/>
        <w:rPr>
          <w:rFonts w:asciiTheme="minorHAnsi" w:hAnsiTheme="minorHAnsi" w:cstheme="minorHAnsi"/>
          <w:b/>
          <w:sz w:val="28"/>
        </w:rPr>
      </w:pPr>
    </w:p>
    <w:p w14:paraId="6EA25F70" w14:textId="77777777" w:rsidR="00000128" w:rsidRPr="00B611CD" w:rsidRDefault="00000128" w:rsidP="00000128">
      <w:pPr>
        <w:ind w:left="709"/>
        <w:jc w:val="both"/>
        <w:rPr>
          <w:rFonts w:asciiTheme="minorHAnsi" w:hAnsiTheme="minorHAnsi" w:cstheme="minorHAnsi"/>
          <w:iCs/>
        </w:rPr>
      </w:pPr>
    </w:p>
    <w:p w14:paraId="66342F1E" w14:textId="77777777" w:rsidR="00000128" w:rsidRPr="00B611CD" w:rsidRDefault="00000128" w:rsidP="00000128">
      <w:pPr>
        <w:ind w:left="709"/>
        <w:jc w:val="both"/>
        <w:rPr>
          <w:rFonts w:asciiTheme="minorHAnsi" w:hAnsiTheme="minorHAnsi" w:cstheme="minorHAnsi"/>
          <w:iCs/>
        </w:rPr>
      </w:pPr>
    </w:p>
    <w:p w14:paraId="7B006D3C" w14:textId="77777777" w:rsidR="00000128" w:rsidRPr="00B611CD" w:rsidRDefault="00000128" w:rsidP="00000128">
      <w:pPr>
        <w:ind w:left="709"/>
        <w:jc w:val="both"/>
        <w:rPr>
          <w:rFonts w:asciiTheme="minorHAnsi" w:hAnsiTheme="minorHAnsi" w:cstheme="minorHAnsi"/>
          <w:iCs/>
        </w:rPr>
      </w:pPr>
    </w:p>
    <w:p w14:paraId="5A6B80BF" w14:textId="77777777" w:rsidR="00000128" w:rsidRPr="00B611CD" w:rsidRDefault="00000128" w:rsidP="00000128">
      <w:pPr>
        <w:ind w:left="709"/>
        <w:jc w:val="both"/>
        <w:rPr>
          <w:rFonts w:asciiTheme="minorHAnsi" w:hAnsiTheme="minorHAnsi" w:cstheme="minorHAnsi"/>
          <w:iCs/>
        </w:rPr>
      </w:pPr>
    </w:p>
    <w:p w14:paraId="6936F33B" w14:textId="77777777" w:rsidR="00000128" w:rsidRPr="00B611CD" w:rsidRDefault="00000128" w:rsidP="00000128">
      <w:pPr>
        <w:ind w:left="709"/>
        <w:jc w:val="both"/>
        <w:rPr>
          <w:rFonts w:asciiTheme="minorHAnsi" w:hAnsiTheme="minorHAnsi" w:cstheme="minorHAnsi"/>
          <w:iCs/>
        </w:rPr>
      </w:pPr>
    </w:p>
    <w:p w14:paraId="7C1E0216" w14:textId="77777777" w:rsidR="00000128" w:rsidRPr="00B611CD" w:rsidRDefault="00000128" w:rsidP="00000128">
      <w:pPr>
        <w:ind w:left="709"/>
        <w:jc w:val="both"/>
        <w:rPr>
          <w:rFonts w:asciiTheme="minorHAnsi" w:hAnsiTheme="minorHAnsi" w:cstheme="minorHAnsi"/>
          <w:iCs/>
        </w:rPr>
      </w:pPr>
    </w:p>
    <w:p w14:paraId="2642F629" w14:textId="77777777" w:rsidR="00000128" w:rsidRPr="00B611CD" w:rsidRDefault="00000128" w:rsidP="00000128">
      <w:pPr>
        <w:ind w:left="709"/>
        <w:jc w:val="both"/>
        <w:rPr>
          <w:rFonts w:asciiTheme="minorHAnsi" w:hAnsiTheme="minorHAnsi" w:cstheme="minorHAnsi"/>
          <w:iCs/>
        </w:rPr>
      </w:pPr>
    </w:p>
    <w:p w14:paraId="71EA5995" w14:textId="77777777" w:rsidR="009D4C96" w:rsidRPr="00B611CD" w:rsidRDefault="009D4C96" w:rsidP="00000128">
      <w:pPr>
        <w:ind w:left="709"/>
        <w:jc w:val="both"/>
        <w:rPr>
          <w:rFonts w:asciiTheme="minorHAnsi" w:hAnsiTheme="minorHAnsi" w:cstheme="minorHAnsi"/>
          <w:iCs/>
        </w:rPr>
      </w:pPr>
    </w:p>
    <w:p w14:paraId="467BAF66" w14:textId="77777777" w:rsidR="009D4C96" w:rsidRPr="00B611CD" w:rsidRDefault="009D4C96" w:rsidP="00000128">
      <w:pPr>
        <w:ind w:left="709"/>
        <w:jc w:val="both"/>
        <w:rPr>
          <w:rFonts w:asciiTheme="minorHAnsi" w:hAnsiTheme="minorHAnsi" w:cstheme="minorHAnsi"/>
          <w:iCs/>
        </w:rPr>
      </w:pPr>
    </w:p>
    <w:p w14:paraId="1204C914" w14:textId="77777777" w:rsidR="009D4C96" w:rsidRPr="00B611CD" w:rsidRDefault="009D4C96" w:rsidP="00000128">
      <w:pPr>
        <w:ind w:left="709"/>
        <w:jc w:val="both"/>
        <w:rPr>
          <w:rFonts w:asciiTheme="minorHAnsi" w:hAnsiTheme="minorHAnsi" w:cstheme="minorHAnsi"/>
          <w:iCs/>
        </w:rPr>
      </w:pPr>
    </w:p>
    <w:p w14:paraId="5CA2C2C1" w14:textId="77777777" w:rsidR="009D4C96" w:rsidRPr="00B611CD" w:rsidRDefault="009D4C96" w:rsidP="00000128">
      <w:pPr>
        <w:ind w:left="709"/>
        <w:jc w:val="both"/>
        <w:rPr>
          <w:rFonts w:asciiTheme="minorHAnsi" w:hAnsiTheme="minorHAnsi" w:cstheme="minorHAnsi"/>
          <w:iCs/>
        </w:rPr>
      </w:pPr>
    </w:p>
    <w:p w14:paraId="6B1652AF" w14:textId="77777777" w:rsidR="009D4C96" w:rsidRPr="00B611CD" w:rsidRDefault="009D4C96" w:rsidP="00000128">
      <w:pPr>
        <w:ind w:left="709"/>
        <w:jc w:val="both"/>
        <w:rPr>
          <w:rFonts w:asciiTheme="minorHAnsi" w:hAnsiTheme="minorHAnsi" w:cstheme="minorHAnsi"/>
          <w:iCs/>
        </w:rPr>
      </w:pPr>
    </w:p>
    <w:p w14:paraId="526EE4FB" w14:textId="77777777" w:rsidR="009D4C96" w:rsidRPr="00B611CD" w:rsidRDefault="009D4C96" w:rsidP="00000128">
      <w:pPr>
        <w:ind w:left="709"/>
        <w:jc w:val="both"/>
        <w:rPr>
          <w:rFonts w:asciiTheme="minorHAnsi" w:hAnsiTheme="minorHAnsi" w:cstheme="minorHAnsi"/>
          <w:iCs/>
        </w:rPr>
      </w:pPr>
    </w:p>
    <w:p w14:paraId="0353501F" w14:textId="77777777" w:rsidR="009D4C96" w:rsidRPr="00B611CD" w:rsidRDefault="009D4C96" w:rsidP="00000128">
      <w:pPr>
        <w:ind w:left="709"/>
        <w:jc w:val="both"/>
        <w:rPr>
          <w:rFonts w:asciiTheme="minorHAnsi" w:hAnsiTheme="minorHAnsi" w:cstheme="minorHAnsi"/>
          <w:iCs/>
        </w:rPr>
      </w:pPr>
    </w:p>
    <w:p w14:paraId="2E356E0F" w14:textId="77777777" w:rsidR="009D4C96" w:rsidRPr="00B611CD" w:rsidRDefault="009D4C96" w:rsidP="00000128">
      <w:pPr>
        <w:ind w:left="709"/>
        <w:jc w:val="both"/>
        <w:rPr>
          <w:rFonts w:asciiTheme="minorHAnsi" w:hAnsiTheme="minorHAnsi" w:cstheme="minorHAnsi"/>
          <w:iCs/>
        </w:rPr>
      </w:pPr>
    </w:p>
    <w:p w14:paraId="52CC0327" w14:textId="77777777" w:rsidR="00BC75C7" w:rsidRPr="00B611CD" w:rsidRDefault="00BC75C7" w:rsidP="00231C4C">
      <w:pPr>
        <w:jc w:val="both"/>
        <w:rPr>
          <w:rFonts w:asciiTheme="minorHAnsi" w:hAnsiTheme="minorHAnsi" w:cstheme="minorHAnsi"/>
          <w:iCs/>
        </w:rPr>
      </w:pPr>
    </w:p>
    <w:p w14:paraId="77A1C781" w14:textId="77777777" w:rsidR="00C502CA" w:rsidRPr="00B611CD" w:rsidRDefault="00C502CA" w:rsidP="00000128">
      <w:pPr>
        <w:ind w:left="709"/>
        <w:jc w:val="both"/>
        <w:rPr>
          <w:rFonts w:asciiTheme="minorHAnsi" w:hAnsiTheme="minorHAnsi" w:cstheme="minorHAnsi"/>
          <w:iCs/>
        </w:rPr>
      </w:pPr>
    </w:p>
    <w:p w14:paraId="146FA5FD" w14:textId="77777777" w:rsidR="00C502CA" w:rsidRPr="00B611CD" w:rsidRDefault="00C502CA" w:rsidP="00000128">
      <w:pPr>
        <w:ind w:left="709"/>
        <w:jc w:val="both"/>
        <w:rPr>
          <w:rFonts w:asciiTheme="minorHAnsi" w:hAnsiTheme="minorHAnsi" w:cstheme="minorHAnsi"/>
          <w:iCs/>
        </w:rPr>
      </w:pPr>
    </w:p>
    <w:p w14:paraId="1A3F93C9" w14:textId="77777777" w:rsidR="00881F62" w:rsidRPr="00B611CD" w:rsidRDefault="00881F62">
      <w:pPr>
        <w:widowControl/>
        <w:autoSpaceDE/>
        <w:autoSpaceDN/>
        <w:adjustRightInd/>
        <w:rPr>
          <w:rFonts w:asciiTheme="minorHAnsi" w:hAnsiTheme="minorHAnsi" w:cstheme="minorHAnsi"/>
          <w:iCs/>
        </w:rPr>
      </w:pPr>
    </w:p>
    <w:p w14:paraId="14153454" w14:textId="77777777" w:rsidR="00EA56E0" w:rsidRPr="00954EBE" w:rsidRDefault="00FD76F2" w:rsidP="00EA56E0">
      <w:pPr>
        <w:spacing w:line="360" w:lineRule="auto"/>
        <w:jc w:val="right"/>
        <w:rPr>
          <w:rFonts w:asciiTheme="minorHAnsi" w:hAnsiTheme="minorHAnsi" w:cstheme="minorHAnsi"/>
          <w:iCs/>
        </w:rPr>
      </w:pPr>
      <w:r>
        <w:br w:type="page"/>
      </w:r>
      <w:r w:rsidR="00EA56E0">
        <w:rPr>
          <w:rFonts w:asciiTheme="minorHAnsi" w:hAnsiTheme="minorHAnsi" w:cstheme="minorHAnsi"/>
          <w:iCs/>
          <w:sz w:val="20"/>
        </w:rPr>
        <w:t>Za</w:t>
      </w:r>
      <w:r w:rsidR="00EA56E0" w:rsidRPr="00050558">
        <w:rPr>
          <w:rFonts w:asciiTheme="minorHAnsi" w:hAnsiTheme="minorHAnsi" w:cstheme="minorHAnsi"/>
          <w:iCs/>
          <w:sz w:val="20"/>
        </w:rPr>
        <w:t xml:space="preserve">łącznik nr 1 do umowy </w:t>
      </w:r>
      <w:r w:rsidR="00EA56E0">
        <w:rPr>
          <w:rFonts w:asciiTheme="minorHAnsi" w:hAnsiTheme="minorHAnsi" w:cstheme="minorHAnsi"/>
          <w:iCs/>
          <w:sz w:val="20"/>
        </w:rPr>
        <w:t>n</w:t>
      </w:r>
      <w:r w:rsidR="00EA56E0" w:rsidRPr="00050558">
        <w:rPr>
          <w:rFonts w:asciiTheme="minorHAnsi" w:hAnsiTheme="minorHAnsi" w:cstheme="minorHAnsi"/>
          <w:iCs/>
          <w:sz w:val="20"/>
        </w:rPr>
        <w:t>r …………………….</w:t>
      </w:r>
    </w:p>
    <w:tbl>
      <w:tblPr>
        <w:tblW w:w="10869" w:type="dxa"/>
        <w:tblInd w:w="-567" w:type="dxa"/>
        <w:tblLayout w:type="fixed"/>
        <w:tblCellMar>
          <w:left w:w="70" w:type="dxa"/>
          <w:right w:w="70" w:type="dxa"/>
        </w:tblCellMar>
        <w:tblLook w:val="04A0" w:firstRow="1" w:lastRow="0" w:firstColumn="1" w:lastColumn="0" w:noHBand="0" w:noVBand="1"/>
      </w:tblPr>
      <w:tblGrid>
        <w:gridCol w:w="600"/>
        <w:gridCol w:w="160"/>
        <w:gridCol w:w="1153"/>
        <w:gridCol w:w="850"/>
        <w:gridCol w:w="1418"/>
        <w:gridCol w:w="561"/>
        <w:gridCol w:w="6"/>
        <w:gridCol w:w="283"/>
        <w:gridCol w:w="419"/>
        <w:gridCol w:w="6"/>
        <w:gridCol w:w="561"/>
        <w:gridCol w:w="6"/>
        <w:gridCol w:w="709"/>
        <w:gridCol w:w="568"/>
        <w:gridCol w:w="141"/>
        <w:gridCol w:w="426"/>
        <w:gridCol w:w="850"/>
        <w:gridCol w:w="1128"/>
        <w:gridCol w:w="6"/>
        <w:gridCol w:w="993"/>
        <w:gridCol w:w="25"/>
      </w:tblGrid>
      <w:tr w:rsidR="00EA56E0" w:rsidRPr="005C09C2" w14:paraId="1DD04C00" w14:textId="77777777" w:rsidTr="006A7386">
        <w:trPr>
          <w:gridAfter w:val="1"/>
          <w:wAfter w:w="25" w:type="dxa"/>
          <w:trHeight w:val="375"/>
        </w:trPr>
        <w:tc>
          <w:tcPr>
            <w:tcW w:w="600" w:type="dxa"/>
            <w:tcBorders>
              <w:top w:val="nil"/>
              <w:left w:val="nil"/>
              <w:bottom w:val="nil"/>
              <w:right w:val="nil"/>
            </w:tcBorders>
            <w:shd w:val="clear" w:color="auto" w:fill="auto"/>
            <w:noWrap/>
            <w:vAlign w:val="bottom"/>
            <w:hideMark/>
          </w:tcPr>
          <w:p w14:paraId="0C8537BC"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60" w:type="dxa"/>
            <w:tcBorders>
              <w:top w:val="nil"/>
              <w:left w:val="nil"/>
              <w:bottom w:val="nil"/>
              <w:right w:val="nil"/>
            </w:tcBorders>
          </w:tcPr>
          <w:p w14:paraId="6DB7EA21"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p>
        </w:tc>
        <w:tc>
          <w:tcPr>
            <w:tcW w:w="10084" w:type="dxa"/>
            <w:gridSpan w:val="18"/>
            <w:tcBorders>
              <w:top w:val="nil"/>
              <w:left w:val="nil"/>
              <w:bottom w:val="nil"/>
              <w:right w:val="nil"/>
            </w:tcBorders>
            <w:shd w:val="clear" w:color="auto" w:fill="auto"/>
            <w:vAlign w:val="bottom"/>
            <w:hideMark/>
          </w:tcPr>
          <w:p w14:paraId="439DF517"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r w:rsidRPr="005C09C2">
              <w:rPr>
                <w:rFonts w:asciiTheme="minorHAnsi" w:hAnsiTheme="minorHAnsi" w:cstheme="minorHAnsi"/>
                <w:b/>
                <w:bCs/>
                <w:sz w:val="28"/>
                <w:szCs w:val="28"/>
              </w:rPr>
              <w:t>KARTA CZASU PRACY</w:t>
            </w:r>
          </w:p>
        </w:tc>
      </w:tr>
      <w:tr w:rsidR="00EA56E0" w:rsidRPr="005C09C2" w14:paraId="4BA4FC9D" w14:textId="77777777" w:rsidTr="006A7386">
        <w:trPr>
          <w:gridAfter w:val="1"/>
          <w:wAfter w:w="25" w:type="dxa"/>
          <w:trHeight w:val="300"/>
        </w:trPr>
        <w:tc>
          <w:tcPr>
            <w:tcW w:w="600" w:type="dxa"/>
            <w:tcBorders>
              <w:top w:val="nil"/>
              <w:left w:val="nil"/>
              <w:bottom w:val="nil"/>
              <w:right w:val="nil"/>
            </w:tcBorders>
            <w:shd w:val="clear" w:color="auto" w:fill="auto"/>
            <w:noWrap/>
            <w:vAlign w:val="bottom"/>
            <w:hideMark/>
          </w:tcPr>
          <w:p w14:paraId="5B004AE7"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p>
        </w:tc>
        <w:tc>
          <w:tcPr>
            <w:tcW w:w="160" w:type="dxa"/>
            <w:tcBorders>
              <w:top w:val="nil"/>
              <w:left w:val="nil"/>
              <w:bottom w:val="nil"/>
              <w:right w:val="nil"/>
            </w:tcBorders>
          </w:tcPr>
          <w:p w14:paraId="354674E2" w14:textId="77777777" w:rsidR="00EA56E0" w:rsidRPr="005C09C2" w:rsidRDefault="00EA56E0" w:rsidP="006A7386">
            <w:pPr>
              <w:widowControl/>
              <w:autoSpaceDE/>
              <w:autoSpaceDN/>
              <w:adjustRightInd/>
              <w:jc w:val="center"/>
              <w:rPr>
                <w:rFonts w:asciiTheme="minorHAnsi" w:hAnsiTheme="minorHAnsi" w:cstheme="minorHAnsi"/>
                <w:sz w:val="22"/>
                <w:szCs w:val="22"/>
              </w:rPr>
            </w:pPr>
          </w:p>
        </w:tc>
        <w:tc>
          <w:tcPr>
            <w:tcW w:w="10084" w:type="dxa"/>
            <w:gridSpan w:val="18"/>
            <w:tcBorders>
              <w:top w:val="nil"/>
              <w:left w:val="nil"/>
              <w:bottom w:val="nil"/>
              <w:right w:val="nil"/>
            </w:tcBorders>
            <w:shd w:val="clear" w:color="auto" w:fill="auto"/>
            <w:vAlign w:val="bottom"/>
            <w:hideMark/>
          </w:tcPr>
          <w:p w14:paraId="6AFECA55" w14:textId="77777777" w:rsidR="00EA56E0" w:rsidRPr="005C09C2" w:rsidRDefault="00EA56E0" w:rsidP="006A7386">
            <w:pPr>
              <w:widowControl/>
              <w:autoSpaceDE/>
              <w:autoSpaceDN/>
              <w:adjustRightInd/>
              <w:jc w:val="center"/>
              <w:rPr>
                <w:rFonts w:asciiTheme="minorHAnsi" w:hAnsiTheme="minorHAnsi" w:cstheme="minorHAnsi"/>
                <w:sz w:val="22"/>
                <w:szCs w:val="22"/>
              </w:rPr>
            </w:pPr>
            <w:r w:rsidRPr="005C09C2">
              <w:rPr>
                <w:rFonts w:asciiTheme="minorHAnsi" w:hAnsiTheme="minorHAnsi" w:cstheme="minorHAnsi"/>
                <w:sz w:val="22"/>
                <w:szCs w:val="22"/>
              </w:rPr>
              <w:t xml:space="preserve">/protokół odbioru potwierdzający wykonanie zadań w ramach projektu/ </w:t>
            </w:r>
          </w:p>
        </w:tc>
      </w:tr>
      <w:tr w:rsidR="00EA56E0" w:rsidRPr="005C09C2" w14:paraId="308CCA8E"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137BF5DE"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1)</w:t>
            </w:r>
          </w:p>
        </w:tc>
        <w:tc>
          <w:tcPr>
            <w:tcW w:w="1313" w:type="dxa"/>
            <w:gridSpan w:val="2"/>
            <w:tcBorders>
              <w:top w:val="nil"/>
              <w:left w:val="nil"/>
              <w:bottom w:val="nil"/>
              <w:right w:val="nil"/>
            </w:tcBorders>
            <w:shd w:val="clear" w:color="auto" w:fill="auto"/>
            <w:noWrap/>
            <w:vAlign w:val="bottom"/>
            <w:hideMark/>
          </w:tcPr>
          <w:p w14:paraId="15940F88" w14:textId="77777777" w:rsidR="00EA56E0" w:rsidRPr="005C09C2" w:rsidRDefault="00EA56E0" w:rsidP="006A7386">
            <w:pPr>
              <w:widowControl/>
              <w:autoSpaceDE/>
              <w:autoSpaceDN/>
              <w:adjustRightInd/>
              <w:rPr>
                <w:rFonts w:asciiTheme="minorHAnsi" w:hAnsiTheme="minorHAnsi" w:cstheme="minorHAnsi"/>
                <w:sz w:val="18"/>
                <w:szCs w:val="18"/>
              </w:rPr>
            </w:pPr>
            <w:r>
              <w:rPr>
                <w:rFonts w:asciiTheme="minorHAnsi" w:hAnsiTheme="minorHAnsi" w:cstheme="minorHAnsi"/>
                <w:sz w:val="18"/>
                <w:szCs w:val="18"/>
              </w:rPr>
              <w:t>Za o</w:t>
            </w:r>
            <w:r w:rsidRPr="005C09C2">
              <w:rPr>
                <w:rFonts w:asciiTheme="minorHAnsi" w:hAnsiTheme="minorHAnsi" w:cstheme="minorHAnsi"/>
                <w:sz w:val="18"/>
                <w:szCs w:val="18"/>
              </w:rPr>
              <w:t xml:space="preserve">kres </w:t>
            </w:r>
          </w:p>
        </w:tc>
        <w:tc>
          <w:tcPr>
            <w:tcW w:w="2268" w:type="dxa"/>
            <w:gridSpan w:val="2"/>
            <w:tcBorders>
              <w:top w:val="nil"/>
              <w:left w:val="nil"/>
              <w:bottom w:val="nil"/>
              <w:right w:val="nil"/>
            </w:tcBorders>
            <w:shd w:val="clear" w:color="auto" w:fill="auto"/>
            <w:noWrap/>
            <w:vAlign w:val="bottom"/>
            <w:hideMark/>
          </w:tcPr>
          <w:p w14:paraId="6C248BA0"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od:</w:t>
            </w:r>
          </w:p>
        </w:tc>
        <w:tc>
          <w:tcPr>
            <w:tcW w:w="1842" w:type="dxa"/>
            <w:gridSpan w:val="7"/>
            <w:tcBorders>
              <w:top w:val="nil"/>
              <w:left w:val="nil"/>
              <w:bottom w:val="nil"/>
              <w:right w:val="nil"/>
            </w:tcBorders>
            <w:shd w:val="clear" w:color="auto" w:fill="auto"/>
            <w:noWrap/>
            <w:vAlign w:val="bottom"/>
            <w:hideMark/>
          </w:tcPr>
          <w:p w14:paraId="510D744E" w14:textId="77777777" w:rsidR="00EA56E0" w:rsidRPr="005C09C2" w:rsidRDefault="00EA56E0" w:rsidP="006A7386">
            <w:pPr>
              <w:widowControl/>
              <w:autoSpaceDE/>
              <w:autoSpaceDN/>
              <w:adjustRightInd/>
              <w:jc w:val="right"/>
              <w:rPr>
                <w:rFonts w:asciiTheme="minorHAnsi" w:hAnsiTheme="minorHAnsi" w:cstheme="minorHAnsi"/>
                <w:sz w:val="18"/>
                <w:szCs w:val="18"/>
              </w:rPr>
            </w:pPr>
          </w:p>
        </w:tc>
        <w:tc>
          <w:tcPr>
            <w:tcW w:w="709" w:type="dxa"/>
            <w:tcBorders>
              <w:top w:val="nil"/>
              <w:left w:val="nil"/>
              <w:bottom w:val="nil"/>
              <w:right w:val="nil"/>
            </w:tcBorders>
            <w:shd w:val="clear" w:color="auto" w:fill="auto"/>
            <w:noWrap/>
            <w:vAlign w:val="bottom"/>
            <w:hideMark/>
          </w:tcPr>
          <w:p w14:paraId="0C33C5D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do:</w:t>
            </w:r>
          </w:p>
        </w:tc>
        <w:tc>
          <w:tcPr>
            <w:tcW w:w="709" w:type="dxa"/>
            <w:gridSpan w:val="2"/>
            <w:tcBorders>
              <w:top w:val="nil"/>
              <w:left w:val="nil"/>
              <w:bottom w:val="nil"/>
              <w:right w:val="nil"/>
            </w:tcBorders>
          </w:tcPr>
          <w:p w14:paraId="393A1D27"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3403" w:type="dxa"/>
            <w:gridSpan w:val="5"/>
            <w:tcBorders>
              <w:top w:val="nil"/>
              <w:left w:val="nil"/>
              <w:bottom w:val="nil"/>
              <w:right w:val="nil"/>
            </w:tcBorders>
            <w:shd w:val="clear" w:color="auto" w:fill="auto"/>
            <w:noWrap/>
            <w:vAlign w:val="bottom"/>
            <w:hideMark/>
          </w:tcPr>
          <w:p w14:paraId="057D3CA9"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48D1EED7" w14:textId="77777777" w:rsidTr="006A7386">
        <w:trPr>
          <w:gridAfter w:val="1"/>
          <w:wAfter w:w="25" w:type="dxa"/>
          <w:trHeight w:val="128"/>
        </w:trPr>
        <w:tc>
          <w:tcPr>
            <w:tcW w:w="600" w:type="dxa"/>
            <w:tcBorders>
              <w:top w:val="nil"/>
              <w:left w:val="nil"/>
              <w:bottom w:val="nil"/>
              <w:right w:val="nil"/>
            </w:tcBorders>
            <w:shd w:val="clear" w:color="auto" w:fill="auto"/>
            <w:noWrap/>
            <w:vAlign w:val="bottom"/>
            <w:hideMark/>
          </w:tcPr>
          <w:p w14:paraId="2443750A"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2)</w:t>
            </w:r>
          </w:p>
        </w:tc>
        <w:tc>
          <w:tcPr>
            <w:tcW w:w="3581" w:type="dxa"/>
            <w:gridSpan w:val="4"/>
            <w:tcBorders>
              <w:top w:val="nil"/>
              <w:left w:val="nil"/>
              <w:bottom w:val="nil"/>
              <w:right w:val="nil"/>
            </w:tcBorders>
            <w:shd w:val="clear" w:color="auto" w:fill="auto"/>
            <w:noWrap/>
            <w:vAlign w:val="bottom"/>
            <w:hideMark/>
          </w:tcPr>
          <w:p w14:paraId="4AEDD71A"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Beneficjent:</w:t>
            </w:r>
          </w:p>
        </w:tc>
        <w:tc>
          <w:tcPr>
            <w:tcW w:w="850" w:type="dxa"/>
            <w:gridSpan w:val="3"/>
            <w:tcBorders>
              <w:top w:val="nil"/>
              <w:left w:val="nil"/>
              <w:bottom w:val="nil"/>
              <w:right w:val="nil"/>
            </w:tcBorders>
          </w:tcPr>
          <w:p w14:paraId="2161CB73"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3FC6CDCC"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10B3DD9F" w14:textId="77777777" w:rsidTr="006A7386">
        <w:trPr>
          <w:gridAfter w:val="1"/>
          <w:wAfter w:w="25" w:type="dxa"/>
          <w:trHeight w:val="203"/>
        </w:trPr>
        <w:tc>
          <w:tcPr>
            <w:tcW w:w="600" w:type="dxa"/>
            <w:tcBorders>
              <w:top w:val="nil"/>
              <w:left w:val="nil"/>
              <w:bottom w:val="nil"/>
              <w:right w:val="nil"/>
            </w:tcBorders>
            <w:shd w:val="clear" w:color="auto" w:fill="auto"/>
            <w:noWrap/>
            <w:vAlign w:val="bottom"/>
            <w:hideMark/>
          </w:tcPr>
          <w:p w14:paraId="38C47EE1"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3)</w:t>
            </w:r>
          </w:p>
        </w:tc>
        <w:tc>
          <w:tcPr>
            <w:tcW w:w="3581" w:type="dxa"/>
            <w:gridSpan w:val="4"/>
            <w:tcBorders>
              <w:top w:val="nil"/>
              <w:left w:val="nil"/>
              <w:bottom w:val="nil"/>
              <w:right w:val="nil"/>
            </w:tcBorders>
            <w:shd w:val="clear" w:color="auto" w:fill="auto"/>
            <w:noWrap/>
            <w:vAlign w:val="bottom"/>
            <w:hideMark/>
          </w:tcPr>
          <w:p w14:paraId="6544503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Tytuł projektu:</w:t>
            </w:r>
          </w:p>
        </w:tc>
        <w:tc>
          <w:tcPr>
            <w:tcW w:w="850" w:type="dxa"/>
            <w:gridSpan w:val="3"/>
            <w:tcBorders>
              <w:top w:val="nil"/>
              <w:left w:val="nil"/>
              <w:bottom w:val="nil"/>
              <w:right w:val="nil"/>
            </w:tcBorders>
          </w:tcPr>
          <w:p w14:paraId="08C6E71D"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vAlign w:val="bottom"/>
            <w:hideMark/>
          </w:tcPr>
          <w:p w14:paraId="519D0ACB"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52CEC050"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5F49E85D"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4)</w:t>
            </w:r>
          </w:p>
        </w:tc>
        <w:tc>
          <w:tcPr>
            <w:tcW w:w="3581" w:type="dxa"/>
            <w:gridSpan w:val="4"/>
            <w:tcBorders>
              <w:top w:val="nil"/>
              <w:left w:val="nil"/>
              <w:bottom w:val="nil"/>
              <w:right w:val="nil"/>
            </w:tcBorders>
            <w:shd w:val="clear" w:color="auto" w:fill="auto"/>
            <w:noWrap/>
            <w:vAlign w:val="bottom"/>
            <w:hideMark/>
          </w:tcPr>
          <w:p w14:paraId="31641C31"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Numer projektu:</w:t>
            </w:r>
          </w:p>
        </w:tc>
        <w:tc>
          <w:tcPr>
            <w:tcW w:w="850" w:type="dxa"/>
            <w:gridSpan w:val="3"/>
            <w:tcBorders>
              <w:top w:val="nil"/>
              <w:left w:val="nil"/>
              <w:bottom w:val="nil"/>
              <w:right w:val="nil"/>
            </w:tcBorders>
          </w:tcPr>
          <w:p w14:paraId="689A468F"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0191D616"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513F5A91"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60B4B15A"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5)</w:t>
            </w:r>
          </w:p>
        </w:tc>
        <w:tc>
          <w:tcPr>
            <w:tcW w:w="3581" w:type="dxa"/>
            <w:gridSpan w:val="4"/>
            <w:tcBorders>
              <w:top w:val="nil"/>
              <w:left w:val="nil"/>
              <w:bottom w:val="nil"/>
              <w:right w:val="nil"/>
            </w:tcBorders>
            <w:shd w:val="clear" w:color="auto" w:fill="auto"/>
            <w:noWrap/>
            <w:vAlign w:val="bottom"/>
            <w:hideMark/>
          </w:tcPr>
          <w:p w14:paraId="0F04AB68"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Imię i Nazwisko</w:t>
            </w:r>
          </w:p>
        </w:tc>
        <w:tc>
          <w:tcPr>
            <w:tcW w:w="850" w:type="dxa"/>
            <w:gridSpan w:val="3"/>
            <w:tcBorders>
              <w:top w:val="nil"/>
              <w:left w:val="nil"/>
              <w:bottom w:val="nil"/>
              <w:right w:val="nil"/>
            </w:tcBorders>
          </w:tcPr>
          <w:p w14:paraId="413062DD"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784D86F5"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404D4DE0"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0682465E"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6)</w:t>
            </w:r>
          </w:p>
        </w:tc>
        <w:tc>
          <w:tcPr>
            <w:tcW w:w="3581" w:type="dxa"/>
            <w:gridSpan w:val="4"/>
            <w:tcBorders>
              <w:top w:val="nil"/>
              <w:left w:val="nil"/>
              <w:bottom w:val="nil"/>
              <w:right w:val="nil"/>
            </w:tcBorders>
            <w:shd w:val="clear" w:color="auto" w:fill="auto"/>
            <w:noWrap/>
            <w:vAlign w:val="bottom"/>
            <w:hideMark/>
          </w:tcPr>
          <w:p w14:paraId="4ED247E2"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Stanowisko: </w:t>
            </w:r>
          </w:p>
        </w:tc>
        <w:tc>
          <w:tcPr>
            <w:tcW w:w="850" w:type="dxa"/>
            <w:gridSpan w:val="3"/>
            <w:tcBorders>
              <w:top w:val="nil"/>
              <w:left w:val="nil"/>
              <w:bottom w:val="nil"/>
              <w:right w:val="nil"/>
            </w:tcBorders>
          </w:tcPr>
          <w:p w14:paraId="741C8ABB"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5813" w:type="dxa"/>
            <w:gridSpan w:val="12"/>
            <w:tcBorders>
              <w:top w:val="nil"/>
              <w:left w:val="nil"/>
              <w:bottom w:val="nil"/>
              <w:right w:val="nil"/>
            </w:tcBorders>
            <w:shd w:val="clear" w:color="000000" w:fill="D9D9D9"/>
            <w:noWrap/>
            <w:vAlign w:val="bottom"/>
            <w:hideMark/>
          </w:tcPr>
          <w:p w14:paraId="06031BC7" w14:textId="77777777" w:rsidR="00EA56E0" w:rsidRPr="005C09C2" w:rsidRDefault="00EA56E0" w:rsidP="006A7386">
            <w:pPr>
              <w:widowControl/>
              <w:autoSpaceDE/>
              <w:autoSpaceDN/>
              <w:adjustRightInd/>
              <w:jc w:val="center"/>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3BA079E2"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70B16722"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3581" w:type="dxa"/>
            <w:gridSpan w:val="4"/>
            <w:tcBorders>
              <w:top w:val="nil"/>
              <w:left w:val="nil"/>
              <w:bottom w:val="nil"/>
              <w:right w:val="nil"/>
            </w:tcBorders>
            <w:shd w:val="clear" w:color="auto" w:fill="auto"/>
            <w:noWrap/>
            <w:vAlign w:val="bottom"/>
            <w:hideMark/>
          </w:tcPr>
          <w:p w14:paraId="60CE7E9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instytucji:</w:t>
            </w:r>
          </w:p>
        </w:tc>
        <w:tc>
          <w:tcPr>
            <w:tcW w:w="850" w:type="dxa"/>
            <w:gridSpan w:val="3"/>
            <w:tcBorders>
              <w:top w:val="nil"/>
              <w:left w:val="nil"/>
              <w:bottom w:val="nil"/>
              <w:right w:val="nil"/>
            </w:tcBorders>
          </w:tcPr>
          <w:p w14:paraId="6CDBF8DE"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4DE74074"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0065BF13"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1670A17B"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3581" w:type="dxa"/>
            <w:gridSpan w:val="4"/>
            <w:tcBorders>
              <w:top w:val="nil"/>
              <w:left w:val="nil"/>
              <w:bottom w:val="nil"/>
              <w:right w:val="nil"/>
            </w:tcBorders>
            <w:shd w:val="clear" w:color="auto" w:fill="auto"/>
            <w:noWrap/>
            <w:vAlign w:val="bottom"/>
            <w:hideMark/>
          </w:tcPr>
          <w:p w14:paraId="79EF9F02"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projekcie:</w:t>
            </w:r>
          </w:p>
        </w:tc>
        <w:tc>
          <w:tcPr>
            <w:tcW w:w="850" w:type="dxa"/>
            <w:gridSpan w:val="3"/>
            <w:tcBorders>
              <w:top w:val="nil"/>
              <w:left w:val="nil"/>
              <w:bottom w:val="nil"/>
              <w:right w:val="nil"/>
            </w:tcBorders>
          </w:tcPr>
          <w:p w14:paraId="78B3F9D2"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2B83F549"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5B5B2C18" w14:textId="77777777" w:rsidTr="006A7386">
        <w:trPr>
          <w:gridAfter w:val="1"/>
          <w:wAfter w:w="25" w:type="dxa"/>
          <w:trHeight w:val="107"/>
        </w:trPr>
        <w:tc>
          <w:tcPr>
            <w:tcW w:w="600" w:type="dxa"/>
            <w:tcBorders>
              <w:top w:val="nil"/>
              <w:left w:val="nil"/>
              <w:bottom w:val="nil"/>
              <w:right w:val="nil"/>
            </w:tcBorders>
            <w:shd w:val="clear" w:color="auto" w:fill="auto"/>
            <w:noWrap/>
            <w:vAlign w:val="bottom"/>
            <w:hideMark/>
          </w:tcPr>
          <w:p w14:paraId="5A5FEF4D"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7)</w:t>
            </w:r>
          </w:p>
        </w:tc>
        <w:tc>
          <w:tcPr>
            <w:tcW w:w="3581" w:type="dxa"/>
            <w:gridSpan w:val="4"/>
            <w:tcBorders>
              <w:top w:val="nil"/>
              <w:left w:val="nil"/>
              <w:bottom w:val="nil"/>
              <w:right w:val="nil"/>
            </w:tcBorders>
            <w:shd w:val="clear" w:color="auto" w:fill="auto"/>
            <w:vAlign w:val="bottom"/>
            <w:hideMark/>
          </w:tcPr>
          <w:p w14:paraId="2D6C4E0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Deklarowany miesięczny czas pracy </w:t>
            </w:r>
            <w:r w:rsidRPr="005C09C2">
              <w:rPr>
                <w:rFonts w:asciiTheme="minorHAnsi" w:hAnsiTheme="minorHAnsi" w:cstheme="minorHAnsi"/>
                <w:sz w:val="18"/>
                <w:szCs w:val="18"/>
              </w:rPr>
              <w:br/>
              <w:t>w ramach projektu:</w:t>
            </w:r>
          </w:p>
        </w:tc>
        <w:tc>
          <w:tcPr>
            <w:tcW w:w="567" w:type="dxa"/>
            <w:gridSpan w:val="2"/>
            <w:tcBorders>
              <w:top w:val="nil"/>
              <w:left w:val="nil"/>
              <w:bottom w:val="nil"/>
              <w:right w:val="nil"/>
            </w:tcBorders>
            <w:shd w:val="clear" w:color="000000" w:fill="D9D9D9"/>
            <w:noWrap/>
            <w:vAlign w:val="bottom"/>
            <w:hideMark/>
          </w:tcPr>
          <w:p w14:paraId="2EFAC188"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708" w:type="dxa"/>
            <w:gridSpan w:val="3"/>
            <w:tcBorders>
              <w:top w:val="nil"/>
              <w:left w:val="nil"/>
              <w:bottom w:val="nil"/>
              <w:right w:val="nil"/>
            </w:tcBorders>
            <w:shd w:val="clear" w:color="000000" w:fill="D9D9D9"/>
            <w:noWrap/>
            <w:vAlign w:val="bottom"/>
            <w:hideMark/>
          </w:tcPr>
          <w:p w14:paraId="64DF4776"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567" w:type="dxa"/>
            <w:gridSpan w:val="2"/>
            <w:tcBorders>
              <w:top w:val="nil"/>
              <w:left w:val="nil"/>
              <w:bottom w:val="nil"/>
              <w:right w:val="nil"/>
            </w:tcBorders>
            <w:shd w:val="clear" w:color="000000" w:fill="D9D9D9"/>
            <w:noWrap/>
            <w:vAlign w:val="bottom"/>
            <w:hideMark/>
          </w:tcPr>
          <w:p w14:paraId="64C55787"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1844" w:type="dxa"/>
            <w:gridSpan w:val="4"/>
            <w:vMerge w:val="restart"/>
            <w:tcBorders>
              <w:top w:val="nil"/>
              <w:left w:val="nil"/>
              <w:bottom w:val="nil"/>
              <w:right w:val="nil"/>
            </w:tcBorders>
            <w:shd w:val="clear" w:color="000000" w:fill="D9D9D9"/>
            <w:noWrap/>
            <w:vAlign w:val="bottom"/>
            <w:hideMark/>
          </w:tcPr>
          <w:p w14:paraId="01BBB1D6" w14:textId="77777777" w:rsidR="00EA56E0" w:rsidRPr="005C09C2" w:rsidRDefault="00EA56E0" w:rsidP="006A7386">
            <w:pPr>
              <w:widowControl/>
              <w:autoSpaceDE/>
              <w:autoSpaceDN/>
              <w:adjustRightInd/>
              <w:jc w:val="center"/>
              <w:rPr>
                <w:rFonts w:asciiTheme="minorHAnsi" w:hAnsiTheme="minorHAnsi" w:cstheme="minorHAnsi"/>
                <w:sz w:val="20"/>
                <w:szCs w:val="20"/>
              </w:rPr>
            </w:pPr>
            <w:r w:rsidRPr="005C09C2">
              <w:rPr>
                <w:rFonts w:asciiTheme="minorHAnsi" w:hAnsiTheme="minorHAnsi" w:cstheme="minorHAnsi"/>
                <w:sz w:val="20"/>
                <w:szCs w:val="20"/>
              </w:rPr>
              <w:t> </w:t>
            </w:r>
          </w:p>
        </w:tc>
        <w:tc>
          <w:tcPr>
            <w:tcW w:w="850" w:type="dxa"/>
            <w:tcBorders>
              <w:top w:val="nil"/>
              <w:left w:val="nil"/>
              <w:bottom w:val="nil"/>
              <w:right w:val="nil"/>
            </w:tcBorders>
          </w:tcPr>
          <w:p w14:paraId="18A1FF6A"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19D0407B"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6546774A"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etatu</w:t>
            </w:r>
          </w:p>
        </w:tc>
      </w:tr>
      <w:tr w:rsidR="00EA56E0" w:rsidRPr="005C09C2" w14:paraId="1BEFA932"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53B7893B"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1313" w:type="dxa"/>
            <w:gridSpan w:val="2"/>
            <w:tcBorders>
              <w:top w:val="nil"/>
              <w:left w:val="nil"/>
              <w:bottom w:val="nil"/>
              <w:right w:val="nil"/>
            </w:tcBorders>
            <w:shd w:val="clear" w:color="auto" w:fill="auto"/>
            <w:noWrap/>
            <w:vAlign w:val="bottom"/>
            <w:hideMark/>
          </w:tcPr>
          <w:p w14:paraId="43188795" w14:textId="77777777" w:rsidR="00EA56E0" w:rsidRPr="005C09C2" w:rsidRDefault="00EA56E0" w:rsidP="006A7386">
            <w:pPr>
              <w:widowControl/>
              <w:autoSpaceDE/>
              <w:autoSpaceDN/>
              <w:adjustRightInd/>
              <w:jc w:val="right"/>
              <w:rPr>
                <w:rFonts w:asciiTheme="minorHAnsi" w:hAnsiTheme="minorHAnsi" w:cstheme="minorHAnsi"/>
                <w:sz w:val="20"/>
                <w:szCs w:val="20"/>
              </w:rPr>
            </w:pPr>
          </w:p>
        </w:tc>
        <w:tc>
          <w:tcPr>
            <w:tcW w:w="2268" w:type="dxa"/>
            <w:gridSpan w:val="2"/>
            <w:tcBorders>
              <w:top w:val="nil"/>
              <w:left w:val="nil"/>
              <w:bottom w:val="nil"/>
              <w:right w:val="nil"/>
            </w:tcBorders>
            <w:shd w:val="clear" w:color="auto" w:fill="auto"/>
            <w:noWrap/>
            <w:vAlign w:val="bottom"/>
            <w:hideMark/>
          </w:tcPr>
          <w:p w14:paraId="1F162F3B"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311EA494"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708" w:type="dxa"/>
            <w:gridSpan w:val="3"/>
            <w:tcBorders>
              <w:top w:val="nil"/>
              <w:left w:val="nil"/>
              <w:bottom w:val="nil"/>
              <w:right w:val="nil"/>
            </w:tcBorders>
            <w:shd w:val="clear" w:color="000000" w:fill="D9D9D9"/>
            <w:noWrap/>
            <w:vAlign w:val="bottom"/>
          </w:tcPr>
          <w:p w14:paraId="7F9C99CE"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35C55E16"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844" w:type="dxa"/>
            <w:gridSpan w:val="4"/>
            <w:vMerge/>
            <w:tcBorders>
              <w:top w:val="nil"/>
              <w:left w:val="nil"/>
              <w:bottom w:val="nil"/>
              <w:right w:val="nil"/>
            </w:tcBorders>
            <w:vAlign w:val="center"/>
          </w:tcPr>
          <w:p w14:paraId="6FB73B58"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850" w:type="dxa"/>
            <w:tcBorders>
              <w:top w:val="nil"/>
              <w:left w:val="nil"/>
              <w:bottom w:val="nil"/>
              <w:right w:val="nil"/>
            </w:tcBorders>
          </w:tcPr>
          <w:p w14:paraId="636C9880"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58235851"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5EFFF1E4"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godzin</w:t>
            </w:r>
          </w:p>
        </w:tc>
      </w:tr>
      <w:tr w:rsidR="00EA56E0" w:rsidRPr="005C09C2" w14:paraId="3D68E426" w14:textId="77777777" w:rsidTr="006A7386">
        <w:trPr>
          <w:gridAfter w:val="1"/>
          <w:wAfter w:w="25" w:type="dxa"/>
          <w:trHeight w:val="257"/>
        </w:trPr>
        <w:tc>
          <w:tcPr>
            <w:tcW w:w="600" w:type="dxa"/>
            <w:tcBorders>
              <w:top w:val="nil"/>
              <w:left w:val="nil"/>
              <w:bottom w:val="nil"/>
              <w:right w:val="nil"/>
            </w:tcBorders>
            <w:shd w:val="clear" w:color="auto" w:fill="auto"/>
            <w:noWrap/>
            <w:vAlign w:val="center"/>
            <w:hideMark/>
          </w:tcPr>
          <w:p w14:paraId="543AB62F"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313" w:type="dxa"/>
            <w:gridSpan w:val="2"/>
            <w:tcBorders>
              <w:top w:val="single" w:sz="8" w:space="0" w:color="auto"/>
              <w:left w:val="single" w:sz="8" w:space="0" w:color="auto"/>
              <w:bottom w:val="nil"/>
              <w:right w:val="single" w:sz="4" w:space="0" w:color="auto"/>
            </w:tcBorders>
            <w:shd w:val="clear" w:color="000000" w:fill="C0C0C0"/>
            <w:vAlign w:val="center"/>
            <w:hideMark/>
          </w:tcPr>
          <w:p w14:paraId="6B6C0CCD"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Dzień miesiąca</w:t>
            </w:r>
          </w:p>
        </w:tc>
        <w:tc>
          <w:tcPr>
            <w:tcW w:w="2268" w:type="dxa"/>
            <w:gridSpan w:val="2"/>
            <w:tcBorders>
              <w:top w:val="single" w:sz="8" w:space="0" w:color="auto"/>
              <w:left w:val="nil"/>
              <w:bottom w:val="nil"/>
              <w:right w:val="nil"/>
            </w:tcBorders>
            <w:shd w:val="clear" w:color="000000" w:fill="C0C0C0"/>
            <w:vAlign w:val="center"/>
            <w:hideMark/>
          </w:tcPr>
          <w:p w14:paraId="2B340B9C"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Zadania wykonywane na rzecz lub w ramach projektu</w:t>
            </w:r>
          </w:p>
        </w:tc>
        <w:tc>
          <w:tcPr>
            <w:tcW w:w="567" w:type="dxa"/>
            <w:gridSpan w:val="2"/>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6AE3252"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Ub</w:t>
            </w:r>
            <w:proofErr w:type="spellEnd"/>
          </w:p>
        </w:tc>
        <w:tc>
          <w:tcPr>
            <w:tcW w:w="708" w:type="dxa"/>
            <w:gridSpan w:val="3"/>
            <w:tcBorders>
              <w:top w:val="single" w:sz="8" w:space="0" w:color="auto"/>
              <w:left w:val="nil"/>
              <w:bottom w:val="single" w:sz="4" w:space="0" w:color="auto"/>
              <w:right w:val="single" w:sz="4" w:space="0" w:color="auto"/>
            </w:tcBorders>
            <w:shd w:val="clear" w:color="000000" w:fill="C0C0C0"/>
            <w:vAlign w:val="center"/>
            <w:hideMark/>
          </w:tcPr>
          <w:p w14:paraId="63CD34AD"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(ZUS)</w:t>
            </w:r>
          </w:p>
        </w:tc>
        <w:tc>
          <w:tcPr>
            <w:tcW w:w="567" w:type="dxa"/>
            <w:gridSpan w:val="2"/>
            <w:tcBorders>
              <w:top w:val="single" w:sz="8" w:space="0" w:color="auto"/>
              <w:left w:val="nil"/>
              <w:bottom w:val="single" w:sz="4" w:space="0" w:color="auto"/>
              <w:right w:val="single" w:sz="4" w:space="0" w:color="auto"/>
            </w:tcBorders>
            <w:shd w:val="clear" w:color="000000" w:fill="C0C0C0"/>
            <w:vAlign w:val="center"/>
            <w:hideMark/>
          </w:tcPr>
          <w:p w14:paraId="526AB63A"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(ZUS)</w:t>
            </w:r>
          </w:p>
        </w:tc>
        <w:tc>
          <w:tcPr>
            <w:tcW w:w="709" w:type="dxa"/>
            <w:tcBorders>
              <w:top w:val="single" w:sz="8" w:space="0" w:color="auto"/>
              <w:left w:val="nil"/>
              <w:bottom w:val="single" w:sz="4" w:space="0" w:color="auto"/>
              <w:right w:val="single" w:sz="4" w:space="0" w:color="auto"/>
            </w:tcBorders>
            <w:shd w:val="clear" w:color="000000" w:fill="C0C0C0"/>
            <w:noWrap/>
            <w:vAlign w:val="center"/>
            <w:hideMark/>
          </w:tcPr>
          <w:p w14:paraId="62DD9FB1"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p>
        </w:tc>
        <w:tc>
          <w:tcPr>
            <w:tcW w:w="568" w:type="dxa"/>
            <w:tcBorders>
              <w:top w:val="single" w:sz="8" w:space="0" w:color="auto"/>
              <w:left w:val="nil"/>
              <w:bottom w:val="single" w:sz="4" w:space="0" w:color="auto"/>
              <w:right w:val="single" w:sz="4" w:space="0" w:color="auto"/>
            </w:tcBorders>
            <w:shd w:val="clear" w:color="000000" w:fill="C0C0C0"/>
            <w:noWrap/>
            <w:vAlign w:val="center"/>
            <w:hideMark/>
          </w:tcPr>
          <w:p w14:paraId="6B443439"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Uw</w:t>
            </w:r>
            <w:proofErr w:type="spellEnd"/>
          </w:p>
        </w:tc>
        <w:tc>
          <w:tcPr>
            <w:tcW w:w="567" w:type="dxa"/>
            <w:gridSpan w:val="2"/>
            <w:tcBorders>
              <w:top w:val="single" w:sz="8" w:space="0" w:color="auto"/>
              <w:left w:val="nil"/>
              <w:bottom w:val="single" w:sz="4" w:space="0" w:color="auto"/>
              <w:right w:val="single" w:sz="4" w:space="0" w:color="auto"/>
            </w:tcBorders>
            <w:shd w:val="clear" w:color="000000" w:fill="C0C0C0"/>
            <w:noWrap/>
            <w:vAlign w:val="center"/>
            <w:hideMark/>
          </w:tcPr>
          <w:p w14:paraId="32945044"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Uo</w:t>
            </w:r>
            <w:proofErr w:type="spellEnd"/>
          </w:p>
        </w:tc>
        <w:tc>
          <w:tcPr>
            <w:tcW w:w="850" w:type="dxa"/>
            <w:tcBorders>
              <w:top w:val="single" w:sz="4" w:space="0" w:color="auto"/>
              <w:left w:val="nil"/>
              <w:bottom w:val="single" w:sz="4" w:space="0" w:color="auto"/>
              <w:right w:val="single" w:sz="4" w:space="0" w:color="auto"/>
            </w:tcBorders>
            <w:shd w:val="clear" w:color="000000" w:fill="C0C0C0"/>
            <w:vAlign w:val="center"/>
          </w:tcPr>
          <w:p w14:paraId="7ED8075B"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NU</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09F3947"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 xml:space="preserve">godziny pracy </w:t>
            </w:r>
            <w:r w:rsidRPr="005C09C2">
              <w:rPr>
                <w:rFonts w:asciiTheme="minorHAnsi" w:hAnsiTheme="minorHAnsi" w:cstheme="minorHAnsi"/>
                <w:sz w:val="16"/>
                <w:szCs w:val="18"/>
              </w:rPr>
              <w:br/>
              <w:t>„od … do …”</w:t>
            </w:r>
          </w:p>
        </w:tc>
        <w:tc>
          <w:tcPr>
            <w:tcW w:w="993" w:type="dxa"/>
            <w:tcBorders>
              <w:top w:val="single" w:sz="8" w:space="0" w:color="auto"/>
              <w:left w:val="single" w:sz="4" w:space="0" w:color="auto"/>
              <w:bottom w:val="single" w:sz="4" w:space="0" w:color="auto"/>
              <w:right w:val="single" w:sz="8" w:space="0" w:color="auto"/>
            </w:tcBorders>
            <w:shd w:val="clear" w:color="000000" w:fill="C0C0C0"/>
            <w:vAlign w:val="center"/>
            <w:hideMark/>
          </w:tcPr>
          <w:p w14:paraId="37651F27"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Liczba godzin</w:t>
            </w:r>
          </w:p>
        </w:tc>
      </w:tr>
      <w:tr w:rsidR="00EA56E0" w:rsidRPr="005C09C2" w14:paraId="19022D7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C055C7E"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131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4BA540B"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w:t>
            </w:r>
          </w:p>
        </w:tc>
        <w:tc>
          <w:tcPr>
            <w:tcW w:w="2268" w:type="dxa"/>
            <w:gridSpan w:val="2"/>
            <w:tcBorders>
              <w:top w:val="single" w:sz="4" w:space="0" w:color="auto"/>
              <w:left w:val="nil"/>
              <w:bottom w:val="single" w:sz="4" w:space="0" w:color="auto"/>
              <w:right w:val="nil"/>
            </w:tcBorders>
            <w:shd w:val="clear" w:color="auto" w:fill="auto"/>
            <w:vAlign w:val="bottom"/>
            <w:hideMark/>
          </w:tcPr>
          <w:p w14:paraId="2B37170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7AD96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2F251C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5381CB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4B2F8D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1003D5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13D530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8A5E32C"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F08C87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F0049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CAA02E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396E3BC"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EAB4AE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w:t>
            </w:r>
          </w:p>
        </w:tc>
        <w:tc>
          <w:tcPr>
            <w:tcW w:w="2268" w:type="dxa"/>
            <w:gridSpan w:val="2"/>
            <w:tcBorders>
              <w:top w:val="nil"/>
              <w:left w:val="nil"/>
              <w:bottom w:val="single" w:sz="4" w:space="0" w:color="auto"/>
              <w:right w:val="nil"/>
            </w:tcBorders>
            <w:shd w:val="clear" w:color="auto" w:fill="auto"/>
            <w:vAlign w:val="bottom"/>
            <w:hideMark/>
          </w:tcPr>
          <w:p w14:paraId="1C66900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B0819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F691D6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E9AE40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72B672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721A9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161F58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6164CFD"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09437D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12DFF5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0304FC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13E1E46"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71C52C5"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w:t>
            </w:r>
          </w:p>
        </w:tc>
        <w:tc>
          <w:tcPr>
            <w:tcW w:w="2268" w:type="dxa"/>
            <w:gridSpan w:val="2"/>
            <w:tcBorders>
              <w:top w:val="nil"/>
              <w:left w:val="nil"/>
              <w:bottom w:val="single" w:sz="4" w:space="0" w:color="auto"/>
              <w:right w:val="nil"/>
            </w:tcBorders>
            <w:shd w:val="clear" w:color="auto" w:fill="auto"/>
            <w:vAlign w:val="bottom"/>
            <w:hideMark/>
          </w:tcPr>
          <w:p w14:paraId="14A04CC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AE0F7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494F3C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159943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4985AF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3E6DD7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ACC1F3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3D63ECC"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D33EC6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C01128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EB9DEF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8709E5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37759C8"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4</w:t>
            </w:r>
          </w:p>
        </w:tc>
        <w:tc>
          <w:tcPr>
            <w:tcW w:w="2268" w:type="dxa"/>
            <w:gridSpan w:val="2"/>
            <w:tcBorders>
              <w:top w:val="nil"/>
              <w:left w:val="nil"/>
              <w:bottom w:val="single" w:sz="4" w:space="0" w:color="auto"/>
              <w:right w:val="nil"/>
            </w:tcBorders>
            <w:shd w:val="clear" w:color="auto" w:fill="auto"/>
            <w:vAlign w:val="bottom"/>
            <w:hideMark/>
          </w:tcPr>
          <w:p w14:paraId="64BC0FF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BD6D6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71B70E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2C7D9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7EC7C8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671B8F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D1632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2D581F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3E7E6C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28D38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26F4A1E"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BACC815"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E84B9C0"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5</w:t>
            </w:r>
          </w:p>
        </w:tc>
        <w:tc>
          <w:tcPr>
            <w:tcW w:w="2268" w:type="dxa"/>
            <w:gridSpan w:val="2"/>
            <w:tcBorders>
              <w:top w:val="nil"/>
              <w:left w:val="nil"/>
              <w:bottom w:val="single" w:sz="4" w:space="0" w:color="auto"/>
              <w:right w:val="nil"/>
            </w:tcBorders>
            <w:shd w:val="clear" w:color="auto" w:fill="auto"/>
            <w:vAlign w:val="bottom"/>
            <w:hideMark/>
          </w:tcPr>
          <w:p w14:paraId="24D6D8C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476F4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C851C5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9BE5E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CCFBBA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85E4B8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48583A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1180A7D"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257241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40F850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D10CB31"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27B1BF2"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EBCB7C"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6</w:t>
            </w:r>
          </w:p>
        </w:tc>
        <w:tc>
          <w:tcPr>
            <w:tcW w:w="2268" w:type="dxa"/>
            <w:gridSpan w:val="2"/>
            <w:tcBorders>
              <w:top w:val="nil"/>
              <w:left w:val="nil"/>
              <w:bottom w:val="single" w:sz="4" w:space="0" w:color="auto"/>
              <w:right w:val="nil"/>
            </w:tcBorders>
            <w:shd w:val="clear" w:color="auto" w:fill="auto"/>
            <w:vAlign w:val="bottom"/>
            <w:hideMark/>
          </w:tcPr>
          <w:p w14:paraId="5BEA333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BB45F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577895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5DCB76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F75D53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681B2A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8AFFE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2B4C75A"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C50843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7EDE90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156E66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84FEBFF"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D1D5D45"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7</w:t>
            </w:r>
          </w:p>
        </w:tc>
        <w:tc>
          <w:tcPr>
            <w:tcW w:w="2268" w:type="dxa"/>
            <w:gridSpan w:val="2"/>
            <w:tcBorders>
              <w:top w:val="nil"/>
              <w:left w:val="nil"/>
              <w:bottom w:val="single" w:sz="4" w:space="0" w:color="auto"/>
              <w:right w:val="nil"/>
            </w:tcBorders>
            <w:shd w:val="clear" w:color="auto" w:fill="auto"/>
            <w:vAlign w:val="bottom"/>
            <w:hideMark/>
          </w:tcPr>
          <w:p w14:paraId="7A8FEC6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6DA23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EF597D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ECFB87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1E3F25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0D4AFE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A6DD30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2460C7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458DEF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06D6F6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9D9128B" w14:textId="77777777" w:rsidTr="006A7386">
        <w:trPr>
          <w:gridAfter w:val="1"/>
          <w:wAfter w:w="25" w:type="dxa"/>
          <w:trHeight w:val="184"/>
        </w:trPr>
        <w:tc>
          <w:tcPr>
            <w:tcW w:w="600" w:type="dxa"/>
            <w:tcBorders>
              <w:top w:val="nil"/>
              <w:left w:val="nil"/>
              <w:bottom w:val="nil"/>
              <w:right w:val="nil"/>
            </w:tcBorders>
            <w:shd w:val="clear" w:color="auto" w:fill="auto"/>
            <w:noWrap/>
            <w:vAlign w:val="bottom"/>
            <w:hideMark/>
          </w:tcPr>
          <w:p w14:paraId="2DD1FB86"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BAB1221"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8</w:t>
            </w:r>
          </w:p>
        </w:tc>
        <w:tc>
          <w:tcPr>
            <w:tcW w:w="2268" w:type="dxa"/>
            <w:gridSpan w:val="2"/>
            <w:tcBorders>
              <w:top w:val="nil"/>
              <w:left w:val="nil"/>
              <w:bottom w:val="single" w:sz="4" w:space="0" w:color="auto"/>
              <w:right w:val="nil"/>
            </w:tcBorders>
            <w:shd w:val="clear" w:color="auto" w:fill="auto"/>
            <w:vAlign w:val="bottom"/>
            <w:hideMark/>
          </w:tcPr>
          <w:p w14:paraId="1CE35CA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660C1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AE9D8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814DEF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3BADBC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28D918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C137DD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2CE9C1C"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B47BF3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A7EB45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C470A7B" w14:textId="77777777" w:rsidTr="006A7386">
        <w:trPr>
          <w:gridAfter w:val="1"/>
          <w:wAfter w:w="25" w:type="dxa"/>
          <w:trHeight w:val="103"/>
        </w:trPr>
        <w:tc>
          <w:tcPr>
            <w:tcW w:w="600" w:type="dxa"/>
            <w:tcBorders>
              <w:top w:val="nil"/>
              <w:left w:val="nil"/>
              <w:bottom w:val="nil"/>
              <w:right w:val="nil"/>
            </w:tcBorders>
            <w:shd w:val="clear" w:color="auto" w:fill="auto"/>
            <w:noWrap/>
            <w:vAlign w:val="bottom"/>
            <w:hideMark/>
          </w:tcPr>
          <w:p w14:paraId="47A94D7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50DA87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9</w:t>
            </w:r>
          </w:p>
        </w:tc>
        <w:tc>
          <w:tcPr>
            <w:tcW w:w="2268" w:type="dxa"/>
            <w:gridSpan w:val="2"/>
            <w:tcBorders>
              <w:top w:val="nil"/>
              <w:left w:val="nil"/>
              <w:bottom w:val="single" w:sz="4" w:space="0" w:color="auto"/>
              <w:right w:val="nil"/>
            </w:tcBorders>
            <w:shd w:val="clear" w:color="auto" w:fill="auto"/>
            <w:vAlign w:val="bottom"/>
            <w:hideMark/>
          </w:tcPr>
          <w:p w14:paraId="3803EB9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70DE7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A1324F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B7DF83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AA9143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378D2C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D3AE58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78324BB"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D2513D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2770D5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6E1035D"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C6A0F03"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BCEC986"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10</w:t>
            </w:r>
          </w:p>
        </w:tc>
        <w:tc>
          <w:tcPr>
            <w:tcW w:w="2268" w:type="dxa"/>
            <w:gridSpan w:val="2"/>
            <w:tcBorders>
              <w:top w:val="nil"/>
              <w:left w:val="nil"/>
              <w:bottom w:val="single" w:sz="4" w:space="0" w:color="auto"/>
              <w:right w:val="nil"/>
            </w:tcBorders>
            <w:shd w:val="clear" w:color="auto" w:fill="auto"/>
            <w:vAlign w:val="bottom"/>
            <w:hideMark/>
          </w:tcPr>
          <w:p w14:paraId="6715CE9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A2E6B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67B053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883713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59BE05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7FB3A4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BF6D41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7332F3B"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1A798B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59B6E3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D1690E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14ABB2A"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AFAEC76"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11</w:t>
            </w:r>
          </w:p>
        </w:tc>
        <w:tc>
          <w:tcPr>
            <w:tcW w:w="2268" w:type="dxa"/>
            <w:gridSpan w:val="2"/>
            <w:tcBorders>
              <w:top w:val="nil"/>
              <w:left w:val="nil"/>
              <w:bottom w:val="single" w:sz="4" w:space="0" w:color="auto"/>
              <w:right w:val="nil"/>
            </w:tcBorders>
            <w:shd w:val="clear" w:color="auto" w:fill="auto"/>
            <w:vAlign w:val="bottom"/>
            <w:hideMark/>
          </w:tcPr>
          <w:p w14:paraId="174E392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F3F95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0B16CD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1A8BB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13DAAA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5C83CF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DD8362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AA1A519"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647758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E75179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F714253" w14:textId="77777777" w:rsidTr="006A7386">
        <w:trPr>
          <w:gridAfter w:val="1"/>
          <w:wAfter w:w="25" w:type="dxa"/>
          <w:trHeight w:val="113"/>
        </w:trPr>
        <w:tc>
          <w:tcPr>
            <w:tcW w:w="600" w:type="dxa"/>
            <w:tcBorders>
              <w:top w:val="nil"/>
              <w:left w:val="nil"/>
              <w:bottom w:val="nil"/>
              <w:right w:val="nil"/>
            </w:tcBorders>
            <w:shd w:val="clear" w:color="auto" w:fill="auto"/>
            <w:noWrap/>
            <w:vAlign w:val="bottom"/>
          </w:tcPr>
          <w:p w14:paraId="55C2160E"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11D5080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12</w:t>
            </w:r>
          </w:p>
        </w:tc>
        <w:tc>
          <w:tcPr>
            <w:tcW w:w="2268" w:type="dxa"/>
            <w:gridSpan w:val="2"/>
            <w:tcBorders>
              <w:top w:val="nil"/>
              <w:left w:val="nil"/>
              <w:bottom w:val="single" w:sz="4" w:space="0" w:color="auto"/>
              <w:right w:val="nil"/>
            </w:tcBorders>
            <w:shd w:val="clear" w:color="auto" w:fill="auto"/>
            <w:vAlign w:val="bottom"/>
          </w:tcPr>
          <w:p w14:paraId="34A0DDF0"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tcPr>
          <w:p w14:paraId="1A6F164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708" w:type="dxa"/>
            <w:gridSpan w:val="3"/>
            <w:tcBorders>
              <w:top w:val="nil"/>
              <w:left w:val="nil"/>
              <w:bottom w:val="single" w:sz="4" w:space="0" w:color="auto"/>
              <w:right w:val="single" w:sz="4" w:space="0" w:color="auto"/>
            </w:tcBorders>
            <w:shd w:val="clear" w:color="auto" w:fill="auto"/>
            <w:noWrap/>
            <w:vAlign w:val="bottom"/>
          </w:tcPr>
          <w:p w14:paraId="32B696AF"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21BF78D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709" w:type="dxa"/>
            <w:tcBorders>
              <w:top w:val="nil"/>
              <w:left w:val="nil"/>
              <w:bottom w:val="single" w:sz="4" w:space="0" w:color="auto"/>
              <w:right w:val="single" w:sz="4" w:space="0" w:color="auto"/>
            </w:tcBorders>
            <w:shd w:val="clear" w:color="auto" w:fill="auto"/>
            <w:noWrap/>
            <w:vAlign w:val="bottom"/>
          </w:tcPr>
          <w:p w14:paraId="498B8B99"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8" w:type="dxa"/>
            <w:tcBorders>
              <w:top w:val="nil"/>
              <w:left w:val="nil"/>
              <w:bottom w:val="single" w:sz="4" w:space="0" w:color="auto"/>
              <w:right w:val="single" w:sz="4" w:space="0" w:color="auto"/>
            </w:tcBorders>
            <w:shd w:val="clear" w:color="auto" w:fill="auto"/>
            <w:noWrap/>
            <w:vAlign w:val="bottom"/>
          </w:tcPr>
          <w:p w14:paraId="09774EF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411D202A"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850" w:type="dxa"/>
            <w:tcBorders>
              <w:top w:val="single" w:sz="4" w:space="0" w:color="auto"/>
              <w:left w:val="nil"/>
              <w:bottom w:val="single" w:sz="4" w:space="0" w:color="auto"/>
              <w:right w:val="single" w:sz="4" w:space="0" w:color="auto"/>
            </w:tcBorders>
          </w:tcPr>
          <w:p w14:paraId="1567BB3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tcPr>
          <w:p w14:paraId="4785B2D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993" w:type="dxa"/>
            <w:tcBorders>
              <w:top w:val="nil"/>
              <w:left w:val="single" w:sz="4" w:space="0" w:color="auto"/>
              <w:bottom w:val="single" w:sz="4" w:space="0" w:color="auto"/>
              <w:right w:val="single" w:sz="8" w:space="0" w:color="auto"/>
            </w:tcBorders>
            <w:shd w:val="clear" w:color="auto" w:fill="auto"/>
            <w:noWrap/>
            <w:vAlign w:val="bottom"/>
          </w:tcPr>
          <w:p w14:paraId="6F2A28EF" w14:textId="77777777" w:rsidR="00EA56E0" w:rsidRPr="005C09C2" w:rsidRDefault="00EA56E0" w:rsidP="006A7386">
            <w:pPr>
              <w:widowControl/>
              <w:autoSpaceDE/>
              <w:autoSpaceDN/>
              <w:adjustRightInd/>
              <w:rPr>
                <w:rFonts w:asciiTheme="minorHAnsi" w:hAnsiTheme="minorHAnsi" w:cstheme="minorHAnsi"/>
                <w:sz w:val="14"/>
                <w:szCs w:val="16"/>
              </w:rPr>
            </w:pPr>
          </w:p>
        </w:tc>
      </w:tr>
      <w:tr w:rsidR="00EA56E0" w:rsidRPr="005C09C2" w14:paraId="04996C3B"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70A3A66"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5E6F497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13</w:t>
            </w:r>
          </w:p>
        </w:tc>
        <w:tc>
          <w:tcPr>
            <w:tcW w:w="2268" w:type="dxa"/>
            <w:gridSpan w:val="2"/>
            <w:tcBorders>
              <w:top w:val="nil"/>
              <w:left w:val="nil"/>
              <w:bottom w:val="single" w:sz="4" w:space="0" w:color="auto"/>
              <w:right w:val="nil"/>
            </w:tcBorders>
            <w:shd w:val="clear" w:color="auto" w:fill="auto"/>
            <w:vAlign w:val="bottom"/>
            <w:hideMark/>
          </w:tcPr>
          <w:p w14:paraId="6E63837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B6A55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BF227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EC5B5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D795AA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3983D3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270704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E90D1E1"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4D0560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781AB6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33D886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CD9D6CC"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C120EE7"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14</w:t>
            </w:r>
          </w:p>
        </w:tc>
        <w:tc>
          <w:tcPr>
            <w:tcW w:w="2268" w:type="dxa"/>
            <w:gridSpan w:val="2"/>
            <w:tcBorders>
              <w:top w:val="nil"/>
              <w:left w:val="nil"/>
              <w:bottom w:val="single" w:sz="4" w:space="0" w:color="auto"/>
              <w:right w:val="nil"/>
            </w:tcBorders>
            <w:shd w:val="clear" w:color="auto" w:fill="auto"/>
            <w:vAlign w:val="bottom"/>
            <w:hideMark/>
          </w:tcPr>
          <w:p w14:paraId="7BD26FA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11912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vAlign w:val="center"/>
            <w:hideMark/>
          </w:tcPr>
          <w:p w14:paraId="63F9CC2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1199E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EF0E5B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AAA993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DC4CD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20EED7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1B809F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C63944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ADB0179" w14:textId="77777777" w:rsidTr="006A7386">
        <w:trPr>
          <w:gridAfter w:val="1"/>
          <w:wAfter w:w="25" w:type="dxa"/>
          <w:trHeight w:val="108"/>
        </w:trPr>
        <w:tc>
          <w:tcPr>
            <w:tcW w:w="600" w:type="dxa"/>
            <w:tcBorders>
              <w:top w:val="nil"/>
              <w:left w:val="nil"/>
              <w:bottom w:val="nil"/>
              <w:right w:val="nil"/>
            </w:tcBorders>
            <w:shd w:val="clear" w:color="auto" w:fill="auto"/>
            <w:noWrap/>
            <w:vAlign w:val="bottom"/>
            <w:hideMark/>
          </w:tcPr>
          <w:p w14:paraId="2AA66189"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BF88C40"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15</w:t>
            </w:r>
          </w:p>
        </w:tc>
        <w:tc>
          <w:tcPr>
            <w:tcW w:w="2268" w:type="dxa"/>
            <w:gridSpan w:val="2"/>
            <w:tcBorders>
              <w:top w:val="nil"/>
              <w:left w:val="nil"/>
              <w:bottom w:val="single" w:sz="4" w:space="0" w:color="auto"/>
              <w:right w:val="nil"/>
            </w:tcBorders>
            <w:shd w:val="clear" w:color="auto" w:fill="auto"/>
            <w:vAlign w:val="bottom"/>
            <w:hideMark/>
          </w:tcPr>
          <w:p w14:paraId="1929580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22EA2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07D72F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7B072A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72B537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42F1F6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ED3A9D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926D879"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24B651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172C4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97B98D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ED476D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E007EB"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16</w:t>
            </w:r>
          </w:p>
        </w:tc>
        <w:tc>
          <w:tcPr>
            <w:tcW w:w="2268" w:type="dxa"/>
            <w:gridSpan w:val="2"/>
            <w:tcBorders>
              <w:top w:val="nil"/>
              <w:left w:val="nil"/>
              <w:bottom w:val="single" w:sz="4" w:space="0" w:color="auto"/>
              <w:right w:val="nil"/>
            </w:tcBorders>
            <w:shd w:val="clear" w:color="auto" w:fill="auto"/>
            <w:vAlign w:val="bottom"/>
            <w:hideMark/>
          </w:tcPr>
          <w:p w14:paraId="189CBF4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62D8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B22A61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B4B178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AD3497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6B68B4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40A51A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AEC31BE"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23CFBF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89B50E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D0ED7FA"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5A351A9"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580AD44"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17</w:t>
            </w:r>
          </w:p>
        </w:tc>
        <w:tc>
          <w:tcPr>
            <w:tcW w:w="2268" w:type="dxa"/>
            <w:gridSpan w:val="2"/>
            <w:tcBorders>
              <w:top w:val="nil"/>
              <w:left w:val="nil"/>
              <w:bottom w:val="single" w:sz="4" w:space="0" w:color="auto"/>
              <w:right w:val="nil"/>
            </w:tcBorders>
            <w:shd w:val="clear" w:color="auto" w:fill="auto"/>
            <w:vAlign w:val="bottom"/>
            <w:hideMark/>
          </w:tcPr>
          <w:p w14:paraId="5483E09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4D023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F5AB24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5760D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CED30C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2757F5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0A2EAD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51944AE"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56C8E9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0A8213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C66880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D8076F8"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461108A"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18</w:t>
            </w:r>
          </w:p>
        </w:tc>
        <w:tc>
          <w:tcPr>
            <w:tcW w:w="2268" w:type="dxa"/>
            <w:gridSpan w:val="2"/>
            <w:tcBorders>
              <w:top w:val="nil"/>
              <w:left w:val="nil"/>
              <w:bottom w:val="single" w:sz="4" w:space="0" w:color="auto"/>
              <w:right w:val="nil"/>
            </w:tcBorders>
            <w:shd w:val="clear" w:color="auto" w:fill="auto"/>
            <w:vAlign w:val="bottom"/>
            <w:hideMark/>
          </w:tcPr>
          <w:p w14:paraId="5AC44F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1C8C6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A42A54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9CB838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F820A7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AD76B9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5465D5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77786E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F7F440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061A0E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F392794"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47D1A50"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E671128"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19</w:t>
            </w:r>
          </w:p>
        </w:tc>
        <w:tc>
          <w:tcPr>
            <w:tcW w:w="2268" w:type="dxa"/>
            <w:gridSpan w:val="2"/>
            <w:tcBorders>
              <w:top w:val="nil"/>
              <w:left w:val="nil"/>
              <w:bottom w:val="single" w:sz="4" w:space="0" w:color="auto"/>
              <w:right w:val="nil"/>
            </w:tcBorders>
            <w:shd w:val="clear" w:color="auto" w:fill="auto"/>
            <w:vAlign w:val="bottom"/>
            <w:hideMark/>
          </w:tcPr>
          <w:p w14:paraId="6309F7C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74969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3C2094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5E9D9C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753A47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ED963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4D9E2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5D5AC1D"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138D3D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C23A9E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E2CE82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EB048DB"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BE7EF9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20</w:t>
            </w:r>
          </w:p>
        </w:tc>
        <w:tc>
          <w:tcPr>
            <w:tcW w:w="2268" w:type="dxa"/>
            <w:gridSpan w:val="2"/>
            <w:tcBorders>
              <w:top w:val="nil"/>
              <w:left w:val="nil"/>
              <w:bottom w:val="single" w:sz="4" w:space="0" w:color="auto"/>
              <w:right w:val="nil"/>
            </w:tcBorders>
            <w:shd w:val="clear" w:color="auto" w:fill="auto"/>
            <w:vAlign w:val="bottom"/>
            <w:hideMark/>
          </w:tcPr>
          <w:p w14:paraId="7BDE911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715CD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C03D8E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AA5219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C06412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6FE177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CD7D13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E828E7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1A0306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96D38E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B0C721F" w14:textId="77777777" w:rsidTr="006A7386">
        <w:trPr>
          <w:gridAfter w:val="1"/>
          <w:wAfter w:w="25" w:type="dxa"/>
          <w:trHeight w:val="115"/>
        </w:trPr>
        <w:tc>
          <w:tcPr>
            <w:tcW w:w="600" w:type="dxa"/>
            <w:tcBorders>
              <w:top w:val="nil"/>
              <w:left w:val="nil"/>
              <w:bottom w:val="nil"/>
              <w:right w:val="nil"/>
            </w:tcBorders>
            <w:shd w:val="clear" w:color="auto" w:fill="auto"/>
            <w:noWrap/>
            <w:vAlign w:val="bottom"/>
            <w:hideMark/>
          </w:tcPr>
          <w:p w14:paraId="0BD42CFE"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5CEBE8C"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21</w:t>
            </w:r>
          </w:p>
        </w:tc>
        <w:tc>
          <w:tcPr>
            <w:tcW w:w="2268" w:type="dxa"/>
            <w:gridSpan w:val="2"/>
            <w:tcBorders>
              <w:top w:val="nil"/>
              <w:left w:val="nil"/>
              <w:bottom w:val="single" w:sz="4" w:space="0" w:color="auto"/>
              <w:right w:val="nil"/>
            </w:tcBorders>
            <w:shd w:val="clear" w:color="auto" w:fill="auto"/>
            <w:noWrap/>
            <w:vAlign w:val="bottom"/>
            <w:hideMark/>
          </w:tcPr>
          <w:p w14:paraId="4770FC7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933C5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F7FF71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B37A48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0B04B4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643BF8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017596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ACD0AE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7283C1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D957DE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AE46CEB" w14:textId="77777777" w:rsidTr="006A7386">
        <w:trPr>
          <w:gridAfter w:val="1"/>
          <w:wAfter w:w="25" w:type="dxa"/>
          <w:trHeight w:val="160"/>
        </w:trPr>
        <w:tc>
          <w:tcPr>
            <w:tcW w:w="600" w:type="dxa"/>
            <w:tcBorders>
              <w:top w:val="nil"/>
              <w:left w:val="nil"/>
              <w:bottom w:val="nil"/>
              <w:right w:val="nil"/>
            </w:tcBorders>
            <w:shd w:val="clear" w:color="auto" w:fill="auto"/>
            <w:noWrap/>
            <w:vAlign w:val="bottom"/>
            <w:hideMark/>
          </w:tcPr>
          <w:p w14:paraId="7782C941"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F6FB314"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22</w:t>
            </w:r>
          </w:p>
        </w:tc>
        <w:tc>
          <w:tcPr>
            <w:tcW w:w="2268" w:type="dxa"/>
            <w:gridSpan w:val="2"/>
            <w:tcBorders>
              <w:top w:val="nil"/>
              <w:left w:val="nil"/>
              <w:bottom w:val="single" w:sz="4" w:space="0" w:color="auto"/>
              <w:right w:val="nil"/>
            </w:tcBorders>
            <w:shd w:val="clear" w:color="auto" w:fill="auto"/>
            <w:noWrap/>
            <w:vAlign w:val="bottom"/>
            <w:hideMark/>
          </w:tcPr>
          <w:p w14:paraId="2B35F8D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97D2E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B81D0D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E3680E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BFD11C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6A0387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BA21A8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4E047A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B294AF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A2F127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4DD0BF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8335FCB"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5EEC24A"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23</w:t>
            </w:r>
          </w:p>
        </w:tc>
        <w:tc>
          <w:tcPr>
            <w:tcW w:w="2268" w:type="dxa"/>
            <w:gridSpan w:val="2"/>
            <w:tcBorders>
              <w:top w:val="nil"/>
              <w:left w:val="nil"/>
              <w:bottom w:val="single" w:sz="4" w:space="0" w:color="auto"/>
              <w:right w:val="nil"/>
            </w:tcBorders>
            <w:shd w:val="clear" w:color="auto" w:fill="auto"/>
            <w:vAlign w:val="bottom"/>
            <w:hideMark/>
          </w:tcPr>
          <w:p w14:paraId="43A07F0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3609D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724057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BF3C02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11FDBB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E3D71E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6482E3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A22F3B0"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9EB87C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BC377F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83A8605" w14:textId="77777777" w:rsidTr="006A7386">
        <w:trPr>
          <w:gridAfter w:val="1"/>
          <w:wAfter w:w="25" w:type="dxa"/>
          <w:trHeight w:val="125"/>
        </w:trPr>
        <w:tc>
          <w:tcPr>
            <w:tcW w:w="600" w:type="dxa"/>
            <w:tcBorders>
              <w:top w:val="nil"/>
              <w:left w:val="nil"/>
              <w:bottom w:val="nil"/>
              <w:right w:val="nil"/>
            </w:tcBorders>
            <w:shd w:val="clear" w:color="auto" w:fill="auto"/>
            <w:noWrap/>
            <w:vAlign w:val="bottom"/>
            <w:hideMark/>
          </w:tcPr>
          <w:p w14:paraId="2F205A58"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736BF7C"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24</w:t>
            </w:r>
          </w:p>
        </w:tc>
        <w:tc>
          <w:tcPr>
            <w:tcW w:w="2268" w:type="dxa"/>
            <w:gridSpan w:val="2"/>
            <w:tcBorders>
              <w:top w:val="nil"/>
              <w:left w:val="nil"/>
              <w:bottom w:val="single" w:sz="4" w:space="0" w:color="auto"/>
              <w:right w:val="nil"/>
            </w:tcBorders>
            <w:shd w:val="clear" w:color="auto" w:fill="auto"/>
            <w:vAlign w:val="bottom"/>
            <w:hideMark/>
          </w:tcPr>
          <w:p w14:paraId="5A5C9F8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611A0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E30F89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7BD24C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E38A60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E47570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1E28F9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BAC85C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494F3E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15E42E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55D2F2BE"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8343453"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5C82B1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25</w:t>
            </w:r>
          </w:p>
        </w:tc>
        <w:tc>
          <w:tcPr>
            <w:tcW w:w="2268" w:type="dxa"/>
            <w:gridSpan w:val="2"/>
            <w:tcBorders>
              <w:top w:val="nil"/>
              <w:left w:val="nil"/>
              <w:bottom w:val="single" w:sz="4" w:space="0" w:color="auto"/>
              <w:right w:val="nil"/>
            </w:tcBorders>
            <w:shd w:val="clear" w:color="auto" w:fill="auto"/>
            <w:vAlign w:val="bottom"/>
            <w:hideMark/>
          </w:tcPr>
          <w:p w14:paraId="3B291FF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BD0D9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6BE59A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F823DA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284DFC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E8AA01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72CDD1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F2B691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F6B831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A915E1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B352F6A" w14:textId="77777777" w:rsidTr="006A7386">
        <w:trPr>
          <w:gridAfter w:val="1"/>
          <w:wAfter w:w="25" w:type="dxa"/>
          <w:trHeight w:val="75"/>
        </w:trPr>
        <w:tc>
          <w:tcPr>
            <w:tcW w:w="600" w:type="dxa"/>
            <w:tcBorders>
              <w:top w:val="nil"/>
              <w:left w:val="nil"/>
              <w:bottom w:val="nil"/>
              <w:right w:val="nil"/>
            </w:tcBorders>
            <w:shd w:val="clear" w:color="auto" w:fill="auto"/>
            <w:noWrap/>
            <w:vAlign w:val="bottom"/>
            <w:hideMark/>
          </w:tcPr>
          <w:p w14:paraId="18B735D2"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798881D"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26</w:t>
            </w:r>
          </w:p>
        </w:tc>
        <w:tc>
          <w:tcPr>
            <w:tcW w:w="2268" w:type="dxa"/>
            <w:gridSpan w:val="2"/>
            <w:tcBorders>
              <w:top w:val="nil"/>
              <w:left w:val="nil"/>
              <w:bottom w:val="single" w:sz="4" w:space="0" w:color="auto"/>
              <w:right w:val="nil"/>
            </w:tcBorders>
            <w:shd w:val="clear" w:color="auto" w:fill="auto"/>
            <w:vAlign w:val="bottom"/>
            <w:hideMark/>
          </w:tcPr>
          <w:p w14:paraId="41AA9DA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6FA0D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A7AD57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55B086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05DFB5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07EDF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E5B226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9443E4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A16411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2CB457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F9F805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268C409"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8354E89"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27</w:t>
            </w:r>
          </w:p>
        </w:tc>
        <w:tc>
          <w:tcPr>
            <w:tcW w:w="2268" w:type="dxa"/>
            <w:gridSpan w:val="2"/>
            <w:tcBorders>
              <w:top w:val="nil"/>
              <w:left w:val="nil"/>
              <w:bottom w:val="single" w:sz="4" w:space="0" w:color="auto"/>
              <w:right w:val="nil"/>
            </w:tcBorders>
            <w:shd w:val="clear" w:color="auto" w:fill="auto"/>
            <w:vAlign w:val="bottom"/>
            <w:hideMark/>
          </w:tcPr>
          <w:p w14:paraId="0012994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8E98B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D8578F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47E0C6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2AD694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1ACE80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14DBAC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E02DED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F2B148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2BF4AA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59DAB15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50B991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8FD017D"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28</w:t>
            </w:r>
          </w:p>
        </w:tc>
        <w:tc>
          <w:tcPr>
            <w:tcW w:w="2268" w:type="dxa"/>
            <w:gridSpan w:val="2"/>
            <w:tcBorders>
              <w:top w:val="nil"/>
              <w:left w:val="nil"/>
              <w:bottom w:val="single" w:sz="4" w:space="0" w:color="auto"/>
              <w:right w:val="nil"/>
            </w:tcBorders>
            <w:shd w:val="clear" w:color="auto" w:fill="auto"/>
            <w:vAlign w:val="bottom"/>
            <w:hideMark/>
          </w:tcPr>
          <w:p w14:paraId="7D2EF53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834DC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14A8CE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40C3EB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4CE4F7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9CC5A6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FB5A1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603D5B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C2AEDD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5F2AC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59959FCB" w14:textId="77777777" w:rsidTr="006A7386">
        <w:trPr>
          <w:gridAfter w:val="1"/>
          <w:wAfter w:w="25" w:type="dxa"/>
          <w:trHeight w:val="71"/>
        </w:trPr>
        <w:tc>
          <w:tcPr>
            <w:tcW w:w="600" w:type="dxa"/>
            <w:tcBorders>
              <w:top w:val="nil"/>
              <w:left w:val="nil"/>
              <w:bottom w:val="nil"/>
              <w:right w:val="nil"/>
            </w:tcBorders>
            <w:shd w:val="clear" w:color="auto" w:fill="auto"/>
            <w:noWrap/>
            <w:vAlign w:val="bottom"/>
            <w:hideMark/>
          </w:tcPr>
          <w:p w14:paraId="35D35F01"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8F08CD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29</w:t>
            </w:r>
          </w:p>
        </w:tc>
        <w:tc>
          <w:tcPr>
            <w:tcW w:w="2268" w:type="dxa"/>
            <w:gridSpan w:val="2"/>
            <w:tcBorders>
              <w:top w:val="nil"/>
              <w:left w:val="nil"/>
              <w:bottom w:val="single" w:sz="4" w:space="0" w:color="auto"/>
              <w:right w:val="nil"/>
            </w:tcBorders>
            <w:shd w:val="clear" w:color="auto" w:fill="auto"/>
            <w:vAlign w:val="bottom"/>
            <w:hideMark/>
          </w:tcPr>
          <w:p w14:paraId="0F5902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D0509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6B0D5C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05DEC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13F531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562EC4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F0E1FC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BE4F40D"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9734E6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79350F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250253C" w14:textId="77777777" w:rsidTr="006A7386">
        <w:trPr>
          <w:gridAfter w:val="1"/>
          <w:wAfter w:w="25" w:type="dxa"/>
          <w:trHeight w:val="131"/>
        </w:trPr>
        <w:tc>
          <w:tcPr>
            <w:tcW w:w="600" w:type="dxa"/>
            <w:tcBorders>
              <w:top w:val="nil"/>
              <w:left w:val="nil"/>
              <w:bottom w:val="nil"/>
              <w:right w:val="nil"/>
            </w:tcBorders>
            <w:shd w:val="clear" w:color="auto" w:fill="auto"/>
            <w:noWrap/>
            <w:vAlign w:val="bottom"/>
            <w:hideMark/>
          </w:tcPr>
          <w:p w14:paraId="5C2011F3"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55D83F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30</w:t>
            </w:r>
          </w:p>
        </w:tc>
        <w:tc>
          <w:tcPr>
            <w:tcW w:w="2268" w:type="dxa"/>
            <w:gridSpan w:val="2"/>
            <w:tcBorders>
              <w:top w:val="nil"/>
              <w:left w:val="nil"/>
              <w:bottom w:val="single" w:sz="4" w:space="0" w:color="auto"/>
              <w:right w:val="nil"/>
            </w:tcBorders>
            <w:shd w:val="clear" w:color="auto" w:fill="auto"/>
            <w:vAlign w:val="bottom"/>
            <w:hideMark/>
          </w:tcPr>
          <w:p w14:paraId="7F9DBCF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67BFE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438D45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3379B0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743FC1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62AEB6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794A6B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CCD1A2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370B8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6652BD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6779088"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7B13CE0"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5791B3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31</w:t>
            </w:r>
          </w:p>
        </w:tc>
        <w:tc>
          <w:tcPr>
            <w:tcW w:w="2268" w:type="dxa"/>
            <w:gridSpan w:val="2"/>
            <w:tcBorders>
              <w:top w:val="nil"/>
              <w:left w:val="nil"/>
              <w:bottom w:val="single" w:sz="4" w:space="0" w:color="auto"/>
              <w:right w:val="nil"/>
            </w:tcBorders>
            <w:shd w:val="clear" w:color="auto" w:fill="auto"/>
            <w:vAlign w:val="bottom"/>
            <w:hideMark/>
          </w:tcPr>
          <w:p w14:paraId="1214FB0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EECEF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9861BD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8E6DF9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C1CB7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4C862D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6850CA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9442DA0"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79738C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F6AFCF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25253F79" w14:textId="77777777" w:rsidTr="006A7386">
        <w:trPr>
          <w:gridAfter w:val="1"/>
          <w:wAfter w:w="25" w:type="dxa"/>
          <w:trHeight w:val="97"/>
        </w:trPr>
        <w:tc>
          <w:tcPr>
            <w:tcW w:w="600" w:type="dxa"/>
            <w:tcBorders>
              <w:top w:val="nil"/>
              <w:left w:val="nil"/>
              <w:bottom w:val="nil"/>
              <w:right w:val="nil"/>
            </w:tcBorders>
            <w:shd w:val="clear" w:color="auto" w:fill="auto"/>
            <w:noWrap/>
            <w:vAlign w:val="bottom"/>
            <w:hideMark/>
          </w:tcPr>
          <w:p w14:paraId="73F09489"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3581"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F7F3185"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SUMA</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7D9BAEED"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8" w:type="dxa"/>
            <w:gridSpan w:val="3"/>
            <w:tcBorders>
              <w:top w:val="nil"/>
              <w:left w:val="nil"/>
              <w:bottom w:val="single" w:sz="4" w:space="0" w:color="auto"/>
              <w:right w:val="single" w:sz="4" w:space="0" w:color="auto"/>
            </w:tcBorders>
            <w:shd w:val="clear" w:color="000000" w:fill="D9D9D9"/>
            <w:noWrap/>
            <w:vAlign w:val="bottom"/>
            <w:hideMark/>
          </w:tcPr>
          <w:p w14:paraId="5892C4CA"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11945B9E"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038B74E6"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18104D63"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4757A6C"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4" w:space="0" w:color="auto"/>
              <w:left w:val="nil"/>
              <w:bottom w:val="single" w:sz="4" w:space="0" w:color="auto"/>
              <w:right w:val="single" w:sz="4" w:space="0" w:color="auto"/>
            </w:tcBorders>
          </w:tcPr>
          <w:p w14:paraId="69E6688F" w14:textId="77777777" w:rsidR="00EA56E0" w:rsidRPr="005C09C2" w:rsidRDefault="00EA56E0" w:rsidP="006A7386">
            <w:pPr>
              <w:widowControl/>
              <w:autoSpaceDE/>
              <w:autoSpaceDN/>
              <w:adjustRightInd/>
              <w:rPr>
                <w:rFonts w:asciiTheme="minorHAnsi" w:hAnsiTheme="minorHAnsi" w:cstheme="minorHAnsi"/>
                <w:sz w:val="14"/>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6224C"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993" w:type="dxa"/>
            <w:tcBorders>
              <w:top w:val="nil"/>
              <w:left w:val="nil"/>
              <w:bottom w:val="single" w:sz="4" w:space="0" w:color="auto"/>
              <w:right w:val="single" w:sz="8" w:space="0" w:color="auto"/>
            </w:tcBorders>
            <w:shd w:val="clear" w:color="auto" w:fill="auto"/>
            <w:noWrap/>
            <w:vAlign w:val="bottom"/>
            <w:hideMark/>
          </w:tcPr>
          <w:p w14:paraId="689E8A1C"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r>
      <w:tr w:rsidR="00EA56E0" w:rsidRPr="005C09C2" w14:paraId="7CAEA6FB"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100BCA2"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345144C1"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CC778E8"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Całkowita liczba godzin w miesiącu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7B76191F"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2012D13" w14:textId="77777777" w:rsidTr="006A7386">
        <w:trPr>
          <w:gridAfter w:val="1"/>
          <w:wAfter w:w="25" w:type="dxa"/>
          <w:trHeight w:val="130"/>
        </w:trPr>
        <w:tc>
          <w:tcPr>
            <w:tcW w:w="600" w:type="dxa"/>
            <w:tcBorders>
              <w:top w:val="nil"/>
              <w:left w:val="nil"/>
              <w:bottom w:val="nil"/>
              <w:right w:val="nil"/>
            </w:tcBorders>
            <w:shd w:val="clear" w:color="auto" w:fill="auto"/>
            <w:noWrap/>
            <w:vAlign w:val="bottom"/>
            <w:hideMark/>
          </w:tcPr>
          <w:p w14:paraId="5348DA9A"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9</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CF723AF"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020ACF8"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na rzecz/w ramach  projektu w miesiącu nieuwzgledniająca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20986902"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0F07075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22ADFFC"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1DF9539"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96C7AE9"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21B3EFE6"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2C5B6AE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BB0BA8B"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1</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5F13398"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1554AE6"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Ub</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 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(ZUS)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70273CF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02494B2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A204A20"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2</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3C8884A"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vAlign w:val="bottom"/>
            <w:hideMark/>
          </w:tcPr>
          <w:p w14:paraId="4F21507B"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NU,Ub,Op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4C19511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D423A7A"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0D508E9"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3</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17C3A226"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7304B92"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22CFE99F"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56775DB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0CA1943"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4</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3437E8FF"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FF24751"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NU zaliczana do  godzin przepracowanych na rzecz/w ramach  projektu w miesiącu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6CA6CF9B"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2419660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C52878D"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5</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526F8CD"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03239C61"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OGÓŁEM liczba godzin przepracowanych na rzecz/w ramach  projektu w miesiącu </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0832E8CB"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3E9867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D6BE070"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6</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E8E2BB3"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1F2F4FC4"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Stosunek godzin przepracowanych w ramach projektu do całkowitego wymiaru czasu pracy:</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7513CE98"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AEF34A8"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0D9718F" w14:textId="77777777" w:rsidR="00EA56E0" w:rsidRPr="005C09C2" w:rsidRDefault="00EA56E0" w:rsidP="006A7386">
            <w:pPr>
              <w:widowControl/>
              <w:autoSpaceDE/>
              <w:autoSpaceDN/>
              <w:adjustRightInd/>
              <w:jc w:val="right"/>
              <w:rPr>
                <w:rFonts w:asciiTheme="minorHAnsi" w:hAnsiTheme="minorHAnsi" w:cstheme="minorHAnsi"/>
                <w:sz w:val="16"/>
                <w:szCs w:val="18"/>
              </w:rPr>
            </w:pPr>
          </w:p>
        </w:tc>
        <w:tc>
          <w:tcPr>
            <w:tcW w:w="160" w:type="dxa"/>
            <w:tcBorders>
              <w:top w:val="nil"/>
              <w:left w:val="single" w:sz="8" w:space="0" w:color="auto"/>
              <w:bottom w:val="nil"/>
              <w:right w:val="single" w:sz="8" w:space="0" w:color="auto"/>
            </w:tcBorders>
          </w:tcPr>
          <w:p w14:paraId="30E63000" w14:textId="77777777" w:rsidR="00EA56E0" w:rsidRPr="005C09C2" w:rsidRDefault="00EA56E0" w:rsidP="006A7386">
            <w:pPr>
              <w:widowControl/>
              <w:autoSpaceDE/>
              <w:autoSpaceDN/>
              <w:adjustRightInd/>
              <w:jc w:val="center"/>
              <w:rPr>
                <w:rFonts w:asciiTheme="minorHAnsi" w:hAnsiTheme="minorHAnsi" w:cstheme="minorHAnsi"/>
                <w:sz w:val="8"/>
                <w:szCs w:val="18"/>
              </w:rPr>
            </w:pPr>
          </w:p>
        </w:tc>
        <w:tc>
          <w:tcPr>
            <w:tcW w:w="10084" w:type="dxa"/>
            <w:gridSpan w:val="18"/>
            <w:tcBorders>
              <w:top w:val="nil"/>
              <w:left w:val="single" w:sz="8" w:space="0" w:color="auto"/>
              <w:bottom w:val="nil"/>
              <w:right w:val="single" w:sz="8" w:space="0" w:color="000000"/>
            </w:tcBorders>
            <w:shd w:val="clear" w:color="000000" w:fill="BFBFBF"/>
            <w:noWrap/>
            <w:vAlign w:val="bottom"/>
            <w:hideMark/>
          </w:tcPr>
          <w:p w14:paraId="09CC3A8F" w14:textId="77777777" w:rsidR="00EA56E0" w:rsidRPr="005C09C2" w:rsidRDefault="00EA56E0" w:rsidP="006A7386">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EA56E0" w:rsidRPr="005C09C2" w14:paraId="6732652C"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5C41C23"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7</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0F7839C4"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24CDFE2"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Kwota wynagrodzenia brutto pomniejszona o niekwalifikowalne wartości </w:t>
            </w:r>
          </w:p>
        </w:tc>
        <w:tc>
          <w:tcPr>
            <w:tcW w:w="999" w:type="dxa"/>
            <w:gridSpan w:val="2"/>
            <w:tcBorders>
              <w:top w:val="single" w:sz="4" w:space="0" w:color="auto"/>
              <w:left w:val="nil"/>
              <w:bottom w:val="single" w:sz="4" w:space="0" w:color="auto"/>
              <w:right w:val="single" w:sz="8" w:space="0" w:color="auto"/>
            </w:tcBorders>
            <w:shd w:val="clear" w:color="000000" w:fill="DAEEF3"/>
            <w:noWrap/>
            <w:vAlign w:val="bottom"/>
            <w:hideMark/>
          </w:tcPr>
          <w:p w14:paraId="2A35A61D"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5A54EC9" w14:textId="77777777" w:rsidTr="006A7386">
        <w:trPr>
          <w:gridAfter w:val="1"/>
          <w:wAfter w:w="25" w:type="dxa"/>
          <w:trHeight w:val="91"/>
        </w:trPr>
        <w:tc>
          <w:tcPr>
            <w:tcW w:w="600" w:type="dxa"/>
            <w:tcBorders>
              <w:top w:val="nil"/>
              <w:left w:val="nil"/>
              <w:bottom w:val="nil"/>
              <w:right w:val="nil"/>
            </w:tcBorders>
            <w:shd w:val="clear" w:color="auto" w:fill="auto"/>
            <w:noWrap/>
            <w:vAlign w:val="bottom"/>
            <w:hideMark/>
          </w:tcPr>
          <w:p w14:paraId="1360437F"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F0A11F0"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05F03DE"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Składki pracodawcy odprowadzane do ZUS od kwoty brutto wynagrodzenia z poz. 18)</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08245A35"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26E69FC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1CC6350"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19</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90ADC49"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0B1CFC3"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RAZEM</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07C2D67"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1D7B76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88CB3EA" w14:textId="77777777" w:rsidR="00EA56E0" w:rsidRPr="005C09C2" w:rsidRDefault="00EA56E0" w:rsidP="006A7386">
            <w:pPr>
              <w:widowControl/>
              <w:autoSpaceDE/>
              <w:autoSpaceDN/>
              <w:adjustRightInd/>
              <w:jc w:val="right"/>
              <w:rPr>
                <w:rFonts w:asciiTheme="minorHAnsi" w:hAnsiTheme="minorHAnsi" w:cstheme="minorHAnsi"/>
                <w:sz w:val="16"/>
                <w:szCs w:val="18"/>
              </w:rPr>
            </w:pPr>
          </w:p>
        </w:tc>
        <w:tc>
          <w:tcPr>
            <w:tcW w:w="1313" w:type="dxa"/>
            <w:gridSpan w:val="2"/>
            <w:tcBorders>
              <w:top w:val="nil"/>
              <w:left w:val="single" w:sz="8" w:space="0" w:color="auto"/>
              <w:bottom w:val="nil"/>
              <w:right w:val="nil"/>
            </w:tcBorders>
            <w:shd w:val="clear" w:color="000000" w:fill="BFBFBF"/>
            <w:noWrap/>
            <w:vAlign w:val="bottom"/>
            <w:hideMark/>
          </w:tcPr>
          <w:p w14:paraId="48DF064D"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2268" w:type="dxa"/>
            <w:gridSpan w:val="2"/>
            <w:tcBorders>
              <w:top w:val="nil"/>
              <w:left w:val="nil"/>
              <w:bottom w:val="nil"/>
              <w:right w:val="nil"/>
            </w:tcBorders>
            <w:shd w:val="clear" w:color="000000" w:fill="BFBFBF"/>
            <w:noWrap/>
            <w:vAlign w:val="bottom"/>
            <w:hideMark/>
          </w:tcPr>
          <w:p w14:paraId="2F01A033"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6C6B9167"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8" w:type="dxa"/>
            <w:gridSpan w:val="3"/>
            <w:tcBorders>
              <w:top w:val="nil"/>
              <w:left w:val="nil"/>
              <w:bottom w:val="nil"/>
              <w:right w:val="nil"/>
            </w:tcBorders>
            <w:shd w:val="clear" w:color="000000" w:fill="BFBFBF"/>
            <w:noWrap/>
            <w:vAlign w:val="bottom"/>
            <w:hideMark/>
          </w:tcPr>
          <w:p w14:paraId="75B60431"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62CBBBAB"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9" w:type="dxa"/>
            <w:tcBorders>
              <w:top w:val="nil"/>
              <w:left w:val="nil"/>
              <w:bottom w:val="nil"/>
              <w:right w:val="nil"/>
            </w:tcBorders>
            <w:shd w:val="clear" w:color="000000" w:fill="BFBFBF"/>
            <w:noWrap/>
            <w:vAlign w:val="bottom"/>
            <w:hideMark/>
          </w:tcPr>
          <w:p w14:paraId="3CEB704E"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8" w:type="dxa"/>
            <w:tcBorders>
              <w:top w:val="nil"/>
              <w:left w:val="nil"/>
              <w:bottom w:val="nil"/>
              <w:right w:val="nil"/>
            </w:tcBorders>
            <w:shd w:val="clear" w:color="000000" w:fill="BFBFBF"/>
            <w:noWrap/>
            <w:vAlign w:val="bottom"/>
            <w:hideMark/>
          </w:tcPr>
          <w:p w14:paraId="2F402A5E"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4BA61D4F"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850" w:type="dxa"/>
            <w:tcBorders>
              <w:top w:val="nil"/>
              <w:left w:val="nil"/>
              <w:bottom w:val="nil"/>
              <w:right w:val="nil"/>
            </w:tcBorders>
            <w:shd w:val="clear" w:color="000000" w:fill="BFBFBF"/>
          </w:tcPr>
          <w:p w14:paraId="3EBF2C47" w14:textId="77777777" w:rsidR="00EA56E0" w:rsidRPr="005C09C2" w:rsidRDefault="00EA56E0" w:rsidP="006A7386">
            <w:pPr>
              <w:widowControl/>
              <w:autoSpaceDE/>
              <w:autoSpaceDN/>
              <w:adjustRightInd/>
              <w:rPr>
                <w:rFonts w:asciiTheme="minorHAnsi" w:hAnsiTheme="minorHAnsi" w:cstheme="minorHAnsi"/>
                <w:sz w:val="8"/>
                <w:szCs w:val="18"/>
              </w:rPr>
            </w:pPr>
          </w:p>
        </w:tc>
        <w:tc>
          <w:tcPr>
            <w:tcW w:w="1134" w:type="dxa"/>
            <w:gridSpan w:val="2"/>
            <w:tcBorders>
              <w:top w:val="nil"/>
              <w:left w:val="nil"/>
              <w:bottom w:val="nil"/>
              <w:right w:val="nil"/>
            </w:tcBorders>
            <w:shd w:val="clear" w:color="000000" w:fill="BFBFBF"/>
            <w:noWrap/>
            <w:vAlign w:val="bottom"/>
            <w:hideMark/>
          </w:tcPr>
          <w:p w14:paraId="47126BB2"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993" w:type="dxa"/>
            <w:tcBorders>
              <w:top w:val="nil"/>
              <w:left w:val="nil"/>
              <w:bottom w:val="nil"/>
              <w:right w:val="single" w:sz="8" w:space="0" w:color="auto"/>
            </w:tcBorders>
            <w:shd w:val="clear" w:color="000000" w:fill="BFBFBF"/>
            <w:noWrap/>
            <w:vAlign w:val="bottom"/>
            <w:hideMark/>
          </w:tcPr>
          <w:p w14:paraId="28BA6594" w14:textId="77777777" w:rsidR="00EA56E0" w:rsidRPr="005C09C2" w:rsidRDefault="00EA56E0" w:rsidP="006A7386">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EA56E0" w:rsidRPr="005C09C2" w14:paraId="1B99821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BA3E60D"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2</w:t>
            </w:r>
            <w:r>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8" w:space="0" w:color="auto"/>
              <w:right w:val="single" w:sz="8" w:space="0" w:color="auto"/>
            </w:tcBorders>
          </w:tcPr>
          <w:p w14:paraId="79BD4F52"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6E98EB61"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6"/>
                <w:szCs w:val="18"/>
              </w:rPr>
              <w:t xml:space="preserve">Koszt w ramach projektu związany z zaangażowaniem  personelu </w:t>
            </w:r>
          </w:p>
        </w:tc>
        <w:tc>
          <w:tcPr>
            <w:tcW w:w="999" w:type="dxa"/>
            <w:gridSpan w:val="2"/>
            <w:tcBorders>
              <w:top w:val="single" w:sz="4" w:space="0" w:color="auto"/>
              <w:left w:val="nil"/>
              <w:bottom w:val="single" w:sz="8" w:space="0" w:color="auto"/>
              <w:right w:val="single" w:sz="8" w:space="0" w:color="auto"/>
            </w:tcBorders>
            <w:shd w:val="clear" w:color="auto" w:fill="auto"/>
            <w:noWrap/>
            <w:vAlign w:val="bottom"/>
            <w:hideMark/>
          </w:tcPr>
          <w:p w14:paraId="7B8AEC55"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3BF815F" w14:textId="77777777" w:rsidTr="006A7386">
        <w:trPr>
          <w:gridAfter w:val="1"/>
          <w:wAfter w:w="25" w:type="dxa"/>
          <w:trHeight w:val="103"/>
        </w:trPr>
        <w:tc>
          <w:tcPr>
            <w:tcW w:w="600" w:type="dxa"/>
            <w:tcBorders>
              <w:top w:val="nil"/>
              <w:left w:val="nil"/>
              <w:bottom w:val="nil"/>
              <w:right w:val="nil"/>
            </w:tcBorders>
            <w:shd w:val="clear" w:color="auto" w:fill="auto"/>
            <w:noWrap/>
            <w:vAlign w:val="bottom"/>
            <w:hideMark/>
          </w:tcPr>
          <w:p w14:paraId="6B1FDCDB" w14:textId="77777777" w:rsidR="00EA56E0" w:rsidRPr="005C09C2" w:rsidRDefault="00EA56E0" w:rsidP="006A7386">
            <w:pPr>
              <w:widowControl/>
              <w:autoSpaceDE/>
              <w:autoSpaceDN/>
              <w:adjustRightInd/>
              <w:jc w:val="right"/>
              <w:rPr>
                <w:rFonts w:asciiTheme="minorHAnsi" w:hAnsiTheme="minorHAnsi" w:cstheme="minorHAnsi"/>
                <w:sz w:val="14"/>
                <w:szCs w:val="18"/>
              </w:rPr>
            </w:pPr>
          </w:p>
        </w:tc>
        <w:tc>
          <w:tcPr>
            <w:tcW w:w="1313" w:type="dxa"/>
            <w:gridSpan w:val="2"/>
            <w:tcBorders>
              <w:top w:val="nil"/>
              <w:left w:val="nil"/>
              <w:bottom w:val="nil"/>
              <w:right w:val="nil"/>
            </w:tcBorders>
            <w:shd w:val="clear" w:color="000000" w:fill="DAEEF3"/>
            <w:noWrap/>
            <w:vAlign w:val="bottom"/>
            <w:hideMark/>
          </w:tcPr>
          <w:p w14:paraId="4068A21D"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8" w:space="0" w:color="auto"/>
              <w:left w:val="nil"/>
              <w:bottom w:val="nil"/>
              <w:right w:val="nil"/>
            </w:tcBorders>
          </w:tcPr>
          <w:p w14:paraId="0920036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8081" w:type="dxa"/>
            <w:gridSpan w:val="16"/>
            <w:tcBorders>
              <w:top w:val="single" w:sz="8" w:space="0" w:color="auto"/>
              <w:left w:val="nil"/>
              <w:bottom w:val="nil"/>
              <w:right w:val="nil"/>
            </w:tcBorders>
            <w:shd w:val="clear" w:color="auto" w:fill="auto"/>
            <w:vAlign w:val="bottom"/>
            <w:hideMark/>
          </w:tcPr>
          <w:p w14:paraId="2C2EA01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POLE WYPEŁNIANE PRZEZ BENEFICJENTA</w:t>
            </w:r>
          </w:p>
        </w:tc>
      </w:tr>
      <w:tr w:rsidR="00EA56E0" w:rsidRPr="005C09C2" w14:paraId="56282B16" w14:textId="77777777" w:rsidTr="006A7386">
        <w:trPr>
          <w:gridAfter w:val="1"/>
          <w:wAfter w:w="25" w:type="dxa"/>
          <w:trHeight w:val="110"/>
        </w:trPr>
        <w:tc>
          <w:tcPr>
            <w:tcW w:w="600" w:type="dxa"/>
            <w:tcBorders>
              <w:top w:val="nil"/>
              <w:left w:val="nil"/>
              <w:bottom w:val="nil"/>
              <w:right w:val="nil"/>
            </w:tcBorders>
            <w:shd w:val="clear" w:color="auto" w:fill="auto"/>
            <w:noWrap/>
            <w:vAlign w:val="bottom"/>
            <w:hideMark/>
          </w:tcPr>
          <w:p w14:paraId="34D2E12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60" w:type="dxa"/>
            <w:tcBorders>
              <w:top w:val="nil"/>
              <w:left w:val="nil"/>
              <w:bottom w:val="nil"/>
              <w:right w:val="nil"/>
            </w:tcBorders>
          </w:tcPr>
          <w:p w14:paraId="191414CC" w14:textId="77777777" w:rsidR="00EA56E0" w:rsidRPr="005C09C2" w:rsidRDefault="00EA56E0" w:rsidP="006A7386">
            <w:pPr>
              <w:widowControl/>
              <w:autoSpaceDE/>
              <w:autoSpaceDN/>
              <w:adjustRightInd/>
              <w:rPr>
                <w:rFonts w:asciiTheme="minorHAnsi" w:hAnsiTheme="minorHAnsi" w:cstheme="minorHAnsi"/>
                <w:sz w:val="14"/>
                <w:szCs w:val="18"/>
              </w:rPr>
            </w:pPr>
          </w:p>
        </w:tc>
        <w:tc>
          <w:tcPr>
            <w:tcW w:w="10084" w:type="dxa"/>
            <w:gridSpan w:val="18"/>
            <w:tcBorders>
              <w:top w:val="nil"/>
              <w:left w:val="nil"/>
              <w:bottom w:val="nil"/>
              <w:right w:val="nil"/>
            </w:tcBorders>
            <w:shd w:val="clear" w:color="auto" w:fill="auto"/>
            <w:vAlign w:val="bottom"/>
            <w:hideMark/>
          </w:tcPr>
          <w:p w14:paraId="326E8D1C" w14:textId="77777777" w:rsidR="00EA56E0" w:rsidRPr="005C09C2" w:rsidRDefault="00EA56E0" w:rsidP="006A7386">
            <w:pPr>
              <w:widowControl/>
              <w:autoSpaceDE/>
              <w:autoSpaceDN/>
              <w:adjustRightInd/>
              <w:rPr>
                <w:rFonts w:asciiTheme="minorHAnsi" w:hAnsiTheme="minorHAnsi" w:cstheme="minorHAnsi"/>
                <w:sz w:val="14"/>
                <w:szCs w:val="18"/>
              </w:rPr>
            </w:pPr>
            <w:proofErr w:type="spellStart"/>
            <w:r w:rsidRPr="005C09C2">
              <w:rPr>
                <w:rFonts w:asciiTheme="minorHAnsi" w:hAnsiTheme="minorHAnsi" w:cstheme="minorHAnsi"/>
                <w:sz w:val="14"/>
                <w:szCs w:val="18"/>
              </w:rPr>
              <w:t>Uw</w:t>
            </w:r>
            <w:proofErr w:type="spellEnd"/>
            <w:r w:rsidRPr="005C09C2">
              <w:rPr>
                <w:rFonts w:asciiTheme="minorHAnsi" w:hAnsiTheme="minorHAnsi" w:cstheme="minorHAnsi"/>
                <w:sz w:val="14"/>
                <w:szCs w:val="18"/>
              </w:rPr>
              <w:t xml:space="preserve"> - urlop wypoczynkowy, </w:t>
            </w:r>
            <w:proofErr w:type="spellStart"/>
            <w:r w:rsidRPr="005C09C2">
              <w:rPr>
                <w:rFonts w:asciiTheme="minorHAnsi" w:hAnsiTheme="minorHAnsi" w:cstheme="minorHAnsi"/>
                <w:sz w:val="14"/>
                <w:szCs w:val="18"/>
              </w:rPr>
              <w:t>Uo</w:t>
            </w:r>
            <w:proofErr w:type="spellEnd"/>
            <w:r w:rsidRPr="005C09C2">
              <w:rPr>
                <w:rFonts w:asciiTheme="minorHAnsi" w:hAnsiTheme="minorHAnsi" w:cstheme="minorHAnsi"/>
                <w:sz w:val="14"/>
                <w:szCs w:val="18"/>
              </w:rPr>
              <w:t xml:space="preserve"> - urlop okolicznościowy i inne zwolnienia przysługujące pracownikowi, </w:t>
            </w:r>
            <w:proofErr w:type="spellStart"/>
            <w:r w:rsidRPr="005C09C2">
              <w:rPr>
                <w:rFonts w:asciiTheme="minorHAnsi" w:hAnsiTheme="minorHAnsi" w:cstheme="minorHAnsi"/>
                <w:sz w:val="14"/>
                <w:szCs w:val="18"/>
              </w:rPr>
              <w:t>Ub</w:t>
            </w:r>
            <w:proofErr w:type="spellEnd"/>
            <w:r w:rsidRPr="005C09C2">
              <w:rPr>
                <w:rFonts w:asciiTheme="minorHAnsi" w:hAnsiTheme="minorHAnsi" w:cstheme="minorHAnsi"/>
                <w:sz w:val="14"/>
                <w:szCs w:val="18"/>
              </w:rPr>
              <w:t xml:space="preserve"> - urlop bezpłatny, </w:t>
            </w:r>
            <w:proofErr w:type="spellStart"/>
            <w:r w:rsidRPr="005C09C2">
              <w:rPr>
                <w:rFonts w:asciiTheme="minorHAnsi" w:hAnsiTheme="minorHAnsi" w:cstheme="minorHAnsi"/>
                <w:sz w:val="14"/>
                <w:szCs w:val="18"/>
              </w:rPr>
              <w:t>Ch</w:t>
            </w:r>
            <w:proofErr w:type="spellEnd"/>
            <w:r w:rsidRPr="005C09C2">
              <w:rPr>
                <w:rFonts w:asciiTheme="minorHAnsi" w:hAnsiTheme="minorHAnsi" w:cstheme="minorHAnsi"/>
                <w:sz w:val="14"/>
                <w:szCs w:val="18"/>
              </w:rPr>
              <w:t xml:space="preserve"> - choroba pracownika, </w:t>
            </w:r>
            <w:proofErr w:type="spellStart"/>
            <w:r w:rsidRPr="005C09C2">
              <w:rPr>
                <w:rFonts w:asciiTheme="minorHAnsi" w:hAnsiTheme="minorHAnsi" w:cstheme="minorHAnsi"/>
                <w:sz w:val="14"/>
                <w:szCs w:val="18"/>
              </w:rPr>
              <w:t>Op</w:t>
            </w:r>
            <w:proofErr w:type="spellEnd"/>
            <w:r w:rsidRPr="005C09C2">
              <w:rPr>
                <w:rFonts w:asciiTheme="minorHAnsi" w:hAnsiTheme="minorHAnsi" w:cstheme="minorHAnsi"/>
                <w:sz w:val="14"/>
                <w:szCs w:val="18"/>
              </w:rPr>
              <w:t xml:space="preserve"> - opieka nad chorym członkiem rodziny, NU - nieobecność usprawiedliwiona w tym 2 dni opieki nad dzieckiem zgodnie z art 188 </w:t>
            </w:r>
            <w:proofErr w:type="spellStart"/>
            <w:r w:rsidRPr="005C09C2">
              <w:rPr>
                <w:rFonts w:asciiTheme="minorHAnsi" w:hAnsiTheme="minorHAnsi" w:cstheme="minorHAnsi"/>
                <w:sz w:val="14"/>
                <w:szCs w:val="18"/>
              </w:rPr>
              <w:t>kp</w:t>
            </w:r>
            <w:proofErr w:type="spellEnd"/>
            <w:r w:rsidRPr="005C09C2">
              <w:rPr>
                <w:rFonts w:asciiTheme="minorHAnsi" w:hAnsiTheme="minorHAnsi" w:cstheme="minorHAnsi"/>
                <w:sz w:val="14"/>
                <w:szCs w:val="18"/>
              </w:rPr>
              <w:t>.</w:t>
            </w:r>
          </w:p>
        </w:tc>
      </w:tr>
      <w:tr w:rsidR="00EA56E0" w:rsidRPr="005C09C2" w14:paraId="05151D44" w14:textId="77777777" w:rsidTr="006A7386">
        <w:trPr>
          <w:trHeight w:val="80"/>
        </w:trPr>
        <w:tc>
          <w:tcPr>
            <w:tcW w:w="600" w:type="dxa"/>
            <w:tcBorders>
              <w:top w:val="nil"/>
              <w:left w:val="nil"/>
              <w:bottom w:val="nil"/>
              <w:right w:val="nil"/>
            </w:tcBorders>
            <w:shd w:val="clear" w:color="auto" w:fill="auto"/>
            <w:noWrap/>
            <w:vAlign w:val="bottom"/>
            <w:hideMark/>
          </w:tcPr>
          <w:p w14:paraId="5E09C282"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4142" w:type="dxa"/>
            <w:gridSpan w:val="5"/>
            <w:tcBorders>
              <w:top w:val="nil"/>
              <w:left w:val="nil"/>
              <w:bottom w:val="nil"/>
              <w:right w:val="nil"/>
            </w:tcBorders>
            <w:shd w:val="clear" w:color="auto" w:fill="auto"/>
            <w:vAlign w:val="bottom"/>
          </w:tcPr>
          <w:p w14:paraId="3777D510" w14:textId="77777777" w:rsidR="00EA56E0" w:rsidRDefault="00EA56E0" w:rsidP="006A7386">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w:t>
            </w:r>
          </w:p>
          <w:p w14:paraId="0B358681" w14:textId="77777777" w:rsidR="00EA56E0" w:rsidRPr="005C09C2" w:rsidRDefault="00EA56E0" w:rsidP="006A7386">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Podpis Zamawiającego</w:t>
            </w:r>
          </w:p>
        </w:tc>
        <w:tc>
          <w:tcPr>
            <w:tcW w:w="708" w:type="dxa"/>
            <w:gridSpan w:val="3"/>
            <w:tcBorders>
              <w:top w:val="nil"/>
              <w:left w:val="nil"/>
              <w:bottom w:val="nil"/>
              <w:right w:val="nil"/>
            </w:tcBorders>
            <w:shd w:val="clear" w:color="auto" w:fill="auto"/>
            <w:noWrap/>
            <w:vAlign w:val="bottom"/>
          </w:tcPr>
          <w:p w14:paraId="1F75C57A" w14:textId="77777777" w:rsidR="00EA56E0" w:rsidRPr="005C09C2" w:rsidRDefault="00EA56E0" w:rsidP="006A7386">
            <w:pPr>
              <w:widowControl/>
              <w:autoSpaceDE/>
              <w:autoSpaceDN/>
              <w:adjustRightInd/>
              <w:jc w:val="center"/>
              <w:rPr>
                <w:rFonts w:asciiTheme="minorHAnsi" w:hAnsiTheme="minorHAnsi" w:cstheme="minorHAnsi"/>
                <w:i/>
                <w:iCs/>
                <w:sz w:val="20"/>
                <w:szCs w:val="20"/>
              </w:rPr>
            </w:pPr>
          </w:p>
        </w:tc>
        <w:tc>
          <w:tcPr>
            <w:tcW w:w="567" w:type="dxa"/>
            <w:gridSpan w:val="2"/>
            <w:tcBorders>
              <w:top w:val="nil"/>
              <w:left w:val="nil"/>
              <w:bottom w:val="nil"/>
              <w:right w:val="nil"/>
            </w:tcBorders>
            <w:shd w:val="clear" w:color="auto" w:fill="auto"/>
            <w:noWrap/>
            <w:vAlign w:val="bottom"/>
          </w:tcPr>
          <w:p w14:paraId="04259F28"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283" w:type="dxa"/>
            <w:gridSpan w:val="3"/>
            <w:tcBorders>
              <w:top w:val="nil"/>
              <w:left w:val="nil"/>
              <w:bottom w:val="nil"/>
              <w:right w:val="nil"/>
            </w:tcBorders>
          </w:tcPr>
          <w:p w14:paraId="32578019" w14:textId="77777777" w:rsidR="00EA56E0" w:rsidRPr="005C09C2" w:rsidRDefault="00EA56E0" w:rsidP="006A7386">
            <w:pPr>
              <w:widowControl/>
              <w:autoSpaceDE/>
              <w:autoSpaceDN/>
              <w:adjustRightInd/>
              <w:jc w:val="center"/>
              <w:rPr>
                <w:rFonts w:asciiTheme="minorHAnsi" w:hAnsiTheme="minorHAnsi" w:cstheme="minorHAnsi"/>
                <w:i/>
                <w:iCs/>
                <w:sz w:val="20"/>
                <w:szCs w:val="20"/>
              </w:rPr>
            </w:pPr>
          </w:p>
        </w:tc>
        <w:tc>
          <w:tcPr>
            <w:tcW w:w="3569" w:type="dxa"/>
            <w:gridSpan w:val="7"/>
            <w:tcBorders>
              <w:top w:val="nil"/>
              <w:left w:val="nil"/>
              <w:bottom w:val="nil"/>
              <w:right w:val="nil"/>
            </w:tcBorders>
            <w:shd w:val="clear" w:color="auto" w:fill="auto"/>
            <w:vAlign w:val="bottom"/>
          </w:tcPr>
          <w:p w14:paraId="61DA0C42" w14:textId="77777777" w:rsidR="00EA56E0" w:rsidRPr="005C09C2" w:rsidRDefault="00EA56E0" w:rsidP="006A7386">
            <w:pPr>
              <w:widowControl/>
              <w:autoSpaceDE/>
              <w:autoSpaceDN/>
              <w:adjustRightInd/>
              <w:jc w:val="both"/>
              <w:rPr>
                <w:rFonts w:asciiTheme="minorHAnsi" w:hAnsiTheme="minorHAnsi" w:cstheme="minorHAnsi"/>
                <w:i/>
                <w:iCs/>
                <w:sz w:val="20"/>
                <w:szCs w:val="20"/>
              </w:rPr>
            </w:pPr>
            <w:r w:rsidRPr="005C09C2">
              <w:rPr>
                <w:rFonts w:asciiTheme="minorHAnsi" w:hAnsiTheme="minorHAnsi" w:cstheme="minorHAnsi"/>
                <w:i/>
                <w:iCs/>
                <w:sz w:val="20"/>
                <w:szCs w:val="20"/>
              </w:rPr>
              <w:t>……………………………………………...</w:t>
            </w:r>
            <w:r w:rsidRPr="005C09C2">
              <w:rPr>
                <w:rFonts w:asciiTheme="minorHAnsi" w:hAnsiTheme="minorHAnsi" w:cstheme="minorHAnsi"/>
                <w:i/>
                <w:iCs/>
                <w:sz w:val="20"/>
                <w:szCs w:val="20"/>
              </w:rPr>
              <w:br/>
              <w:t>Podpis Wykonawcy</w:t>
            </w:r>
          </w:p>
        </w:tc>
      </w:tr>
    </w:tbl>
    <w:p w14:paraId="161072A7" w14:textId="77777777" w:rsidR="00EA56E0" w:rsidRPr="005C09C2" w:rsidRDefault="00EA56E0" w:rsidP="00EA56E0">
      <w:pPr>
        <w:pStyle w:val="Default"/>
        <w:jc w:val="right"/>
        <w:rPr>
          <w:rFonts w:asciiTheme="minorHAnsi" w:hAnsiTheme="minorHAnsi" w:cstheme="minorHAnsi"/>
          <w:sz w:val="20"/>
          <w:szCs w:val="22"/>
        </w:rPr>
      </w:pPr>
      <w:r w:rsidRPr="005C09C2">
        <w:rPr>
          <w:rFonts w:asciiTheme="minorHAnsi" w:hAnsiTheme="minorHAnsi" w:cstheme="minorHAnsi"/>
          <w:sz w:val="20"/>
          <w:szCs w:val="22"/>
        </w:rPr>
        <w:t>Załącznik nr 2</w:t>
      </w:r>
    </w:p>
    <w:p w14:paraId="100B25F2" w14:textId="77777777" w:rsidR="00EA56E0" w:rsidRPr="005C09C2" w:rsidRDefault="00EA56E0" w:rsidP="00EA56E0">
      <w:pPr>
        <w:pStyle w:val="Default"/>
        <w:jc w:val="right"/>
        <w:rPr>
          <w:rFonts w:asciiTheme="minorHAnsi" w:hAnsiTheme="minorHAnsi" w:cstheme="minorHAnsi"/>
          <w:bCs/>
          <w:sz w:val="22"/>
          <w:szCs w:val="22"/>
        </w:rPr>
      </w:pPr>
      <w:r w:rsidRPr="005C09C2">
        <w:rPr>
          <w:rFonts w:asciiTheme="minorHAnsi" w:hAnsiTheme="minorHAnsi" w:cstheme="minorHAnsi"/>
          <w:sz w:val="20"/>
          <w:szCs w:val="22"/>
        </w:rPr>
        <w:t>do</w:t>
      </w:r>
      <w:r w:rsidRPr="005C09C2">
        <w:rPr>
          <w:rFonts w:asciiTheme="minorHAnsi" w:hAnsiTheme="minorHAnsi" w:cstheme="minorHAnsi"/>
          <w:bCs/>
          <w:sz w:val="20"/>
          <w:szCs w:val="22"/>
        </w:rPr>
        <w:t xml:space="preserve"> umowy </w:t>
      </w:r>
      <w:r>
        <w:rPr>
          <w:rFonts w:asciiTheme="minorHAnsi" w:hAnsiTheme="minorHAnsi" w:cstheme="minorHAnsi"/>
          <w:bCs/>
          <w:sz w:val="20"/>
          <w:szCs w:val="22"/>
        </w:rPr>
        <w:t>…</w:t>
      </w:r>
      <w:r w:rsidRPr="005C09C2">
        <w:rPr>
          <w:rFonts w:asciiTheme="minorHAnsi" w:hAnsiTheme="minorHAnsi" w:cstheme="minorHAnsi"/>
          <w:bCs/>
          <w:sz w:val="20"/>
          <w:szCs w:val="22"/>
        </w:rPr>
        <w:t xml:space="preserve">………………… </w:t>
      </w:r>
    </w:p>
    <w:p w14:paraId="16BB6E03" w14:textId="77777777" w:rsidR="00EA56E0" w:rsidRPr="005C09C2" w:rsidRDefault="00EA56E0" w:rsidP="00EA56E0">
      <w:pPr>
        <w:pStyle w:val="Default"/>
        <w:jc w:val="right"/>
        <w:rPr>
          <w:rFonts w:asciiTheme="minorHAnsi" w:hAnsiTheme="minorHAnsi" w:cstheme="minorHAnsi"/>
          <w:sz w:val="23"/>
          <w:szCs w:val="23"/>
        </w:rPr>
      </w:pPr>
    </w:p>
    <w:p w14:paraId="2F782C4D" w14:textId="77777777" w:rsidR="00EA56E0" w:rsidRPr="005C09C2" w:rsidRDefault="00EA56E0" w:rsidP="00EA56E0">
      <w:pPr>
        <w:pStyle w:val="Default"/>
        <w:rPr>
          <w:rFonts w:asciiTheme="minorHAnsi" w:hAnsiTheme="minorHAnsi" w:cstheme="minorHAnsi"/>
          <w:szCs w:val="22"/>
        </w:rPr>
      </w:pPr>
    </w:p>
    <w:p w14:paraId="30485D31" w14:textId="77777777" w:rsidR="00EA56E0" w:rsidRPr="005C09C2" w:rsidRDefault="00EA56E0" w:rsidP="00EA56E0">
      <w:pPr>
        <w:pStyle w:val="Default"/>
        <w:rPr>
          <w:rFonts w:asciiTheme="minorHAnsi" w:hAnsiTheme="minorHAnsi" w:cstheme="minorHAnsi"/>
          <w:szCs w:val="22"/>
        </w:rPr>
      </w:pPr>
    </w:p>
    <w:p w14:paraId="632BE4C2" w14:textId="77777777" w:rsidR="00EA56E0" w:rsidRPr="005C09C2" w:rsidRDefault="00EA56E0" w:rsidP="00EA56E0">
      <w:pPr>
        <w:rPr>
          <w:rFonts w:asciiTheme="minorHAnsi" w:hAnsiTheme="minorHAnsi" w:cstheme="minorHAnsi"/>
          <w:i/>
        </w:rPr>
      </w:pPr>
    </w:p>
    <w:p w14:paraId="25F3DD04" w14:textId="77777777" w:rsidR="00EA56E0" w:rsidRPr="005C09C2" w:rsidRDefault="00EA56E0" w:rsidP="00EA56E0">
      <w:pPr>
        <w:jc w:val="right"/>
        <w:rPr>
          <w:rFonts w:asciiTheme="minorHAnsi" w:hAnsiTheme="minorHAnsi" w:cstheme="minorHAnsi"/>
          <w:sz w:val="20"/>
          <w:szCs w:val="20"/>
        </w:rPr>
      </w:pPr>
      <w:r w:rsidRPr="005C09C2">
        <w:rPr>
          <w:rFonts w:asciiTheme="minorHAnsi" w:hAnsiTheme="minorHAnsi" w:cstheme="minorHAnsi"/>
          <w:sz w:val="20"/>
          <w:szCs w:val="20"/>
        </w:rPr>
        <w:t>…………………………………………</w:t>
      </w:r>
      <w:r>
        <w:rPr>
          <w:rFonts w:asciiTheme="minorHAnsi" w:hAnsiTheme="minorHAnsi" w:cstheme="minorHAnsi"/>
          <w:sz w:val="20"/>
          <w:szCs w:val="20"/>
        </w:rPr>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5C09C2">
        <w:rPr>
          <w:rFonts w:asciiTheme="minorHAnsi" w:hAnsiTheme="minorHAnsi" w:cstheme="minorHAnsi"/>
          <w:sz w:val="20"/>
          <w:szCs w:val="20"/>
        </w:rPr>
        <w:t xml:space="preserve">                                  </w:t>
      </w:r>
      <w:r>
        <w:rPr>
          <w:rFonts w:asciiTheme="minorHAnsi" w:hAnsiTheme="minorHAnsi" w:cstheme="minorHAnsi"/>
          <w:sz w:val="20"/>
          <w:szCs w:val="20"/>
        </w:rPr>
        <w:t xml:space="preserve">                               </w:t>
      </w:r>
      <w:r w:rsidRPr="005C09C2">
        <w:rPr>
          <w:rFonts w:asciiTheme="minorHAnsi" w:hAnsiTheme="minorHAnsi" w:cstheme="minorHAnsi"/>
          <w:sz w:val="20"/>
          <w:szCs w:val="20"/>
        </w:rPr>
        <w:t>……………………………….</w:t>
      </w:r>
    </w:p>
    <w:p w14:paraId="1772A392" w14:textId="77777777" w:rsidR="00EA56E0" w:rsidRPr="005C09C2" w:rsidRDefault="00EA56E0" w:rsidP="00EA56E0">
      <w:pPr>
        <w:rPr>
          <w:rFonts w:asciiTheme="minorHAnsi" w:hAnsiTheme="minorHAnsi" w:cstheme="minorHAnsi"/>
          <w:i/>
          <w:sz w:val="20"/>
          <w:szCs w:val="20"/>
        </w:rPr>
      </w:pPr>
      <w:r w:rsidRPr="005C09C2">
        <w:rPr>
          <w:rFonts w:asciiTheme="minorHAnsi" w:hAnsiTheme="minorHAnsi" w:cstheme="minorHAnsi"/>
          <w:i/>
          <w:sz w:val="20"/>
          <w:szCs w:val="20"/>
        </w:rPr>
        <w:t xml:space="preserve">     imię i nazwisko Wykonawcy                                                                                             </w:t>
      </w:r>
      <w:r>
        <w:rPr>
          <w:rFonts w:asciiTheme="minorHAnsi" w:hAnsiTheme="minorHAnsi" w:cstheme="minorHAnsi"/>
          <w:i/>
          <w:sz w:val="20"/>
          <w:szCs w:val="20"/>
        </w:rPr>
        <w:tab/>
      </w:r>
      <w:r w:rsidRPr="005C09C2">
        <w:rPr>
          <w:rFonts w:asciiTheme="minorHAnsi" w:hAnsiTheme="minorHAnsi" w:cstheme="minorHAnsi"/>
          <w:i/>
          <w:sz w:val="20"/>
          <w:szCs w:val="20"/>
        </w:rPr>
        <w:t xml:space="preserve"> miejsce i data</w:t>
      </w:r>
    </w:p>
    <w:p w14:paraId="23F9C599" w14:textId="77777777" w:rsidR="00EA56E0" w:rsidRPr="005C09C2" w:rsidRDefault="00EA56E0" w:rsidP="00EA56E0">
      <w:pPr>
        <w:jc w:val="right"/>
        <w:rPr>
          <w:rFonts w:asciiTheme="minorHAnsi" w:hAnsiTheme="minorHAnsi" w:cstheme="minorHAnsi"/>
          <w:sz w:val="22"/>
          <w:szCs w:val="22"/>
        </w:rPr>
      </w:pPr>
    </w:p>
    <w:p w14:paraId="401E42D8" w14:textId="77777777" w:rsidR="00EA56E0" w:rsidRPr="005C09C2" w:rsidRDefault="00EA56E0" w:rsidP="00EA56E0">
      <w:pPr>
        <w:jc w:val="right"/>
        <w:rPr>
          <w:rFonts w:asciiTheme="minorHAnsi" w:hAnsiTheme="minorHAnsi" w:cstheme="minorHAnsi"/>
          <w:i/>
          <w:sz w:val="22"/>
          <w:szCs w:val="22"/>
        </w:rPr>
      </w:pPr>
    </w:p>
    <w:p w14:paraId="63F71E26" w14:textId="77777777" w:rsidR="00EA56E0" w:rsidRPr="005C09C2" w:rsidRDefault="00EA56E0" w:rsidP="00EA56E0">
      <w:pPr>
        <w:jc w:val="right"/>
        <w:rPr>
          <w:rFonts w:asciiTheme="minorHAnsi" w:hAnsiTheme="minorHAnsi" w:cstheme="minorHAnsi"/>
          <w:i/>
          <w:sz w:val="22"/>
          <w:szCs w:val="22"/>
        </w:rPr>
      </w:pPr>
    </w:p>
    <w:p w14:paraId="1A4C952A" w14:textId="77777777" w:rsidR="00EA56E0" w:rsidRPr="005C09C2" w:rsidRDefault="00EA56E0" w:rsidP="00EA56E0">
      <w:pPr>
        <w:jc w:val="right"/>
        <w:rPr>
          <w:rFonts w:asciiTheme="minorHAnsi" w:hAnsiTheme="minorHAnsi" w:cstheme="minorHAnsi"/>
          <w:i/>
          <w:sz w:val="22"/>
          <w:szCs w:val="22"/>
        </w:rPr>
      </w:pPr>
    </w:p>
    <w:p w14:paraId="07031B51" w14:textId="77777777" w:rsidR="00EA56E0" w:rsidRPr="005C09C2" w:rsidRDefault="00EA56E0" w:rsidP="00EA56E0">
      <w:pPr>
        <w:rPr>
          <w:rFonts w:asciiTheme="minorHAnsi" w:hAnsiTheme="minorHAnsi" w:cstheme="minorHAnsi"/>
          <w:i/>
          <w:sz w:val="22"/>
          <w:szCs w:val="22"/>
        </w:rPr>
      </w:pPr>
    </w:p>
    <w:p w14:paraId="1D3BA89A" w14:textId="77777777" w:rsidR="00EA56E0" w:rsidRPr="005C09C2" w:rsidRDefault="00EA56E0" w:rsidP="00EA56E0">
      <w:pPr>
        <w:jc w:val="right"/>
        <w:rPr>
          <w:rFonts w:asciiTheme="minorHAnsi" w:hAnsiTheme="minorHAnsi" w:cstheme="minorHAnsi"/>
          <w:i/>
          <w:sz w:val="22"/>
          <w:szCs w:val="22"/>
        </w:rPr>
      </w:pPr>
    </w:p>
    <w:p w14:paraId="14BFDBF0" w14:textId="77777777" w:rsidR="00EA56E0" w:rsidRPr="005C09C2" w:rsidRDefault="00EA56E0" w:rsidP="00EA56E0">
      <w:pPr>
        <w:jc w:val="center"/>
        <w:rPr>
          <w:rFonts w:asciiTheme="minorHAnsi" w:hAnsiTheme="minorHAnsi" w:cstheme="minorHAnsi"/>
          <w:b/>
          <w:sz w:val="28"/>
          <w:szCs w:val="22"/>
        </w:rPr>
      </w:pPr>
      <w:r w:rsidRPr="005C09C2">
        <w:rPr>
          <w:rFonts w:asciiTheme="minorHAnsi" w:hAnsiTheme="minorHAnsi" w:cstheme="minorHAnsi"/>
          <w:b/>
          <w:sz w:val="28"/>
          <w:szCs w:val="22"/>
        </w:rPr>
        <w:t xml:space="preserve">OŚWIADCZENIE </w:t>
      </w:r>
    </w:p>
    <w:p w14:paraId="1F653E50" w14:textId="77777777" w:rsidR="00EA56E0" w:rsidRPr="005C09C2" w:rsidRDefault="00EA56E0" w:rsidP="00EA56E0">
      <w:pPr>
        <w:jc w:val="center"/>
        <w:rPr>
          <w:rFonts w:asciiTheme="minorHAnsi" w:hAnsiTheme="minorHAnsi" w:cstheme="minorHAnsi"/>
          <w:b/>
          <w:sz w:val="22"/>
          <w:szCs w:val="22"/>
        </w:rPr>
      </w:pPr>
    </w:p>
    <w:p w14:paraId="0A14386A" w14:textId="77777777" w:rsidR="00EA56E0" w:rsidRPr="005C09C2" w:rsidRDefault="00EA56E0" w:rsidP="00EA56E0">
      <w:pPr>
        <w:jc w:val="center"/>
        <w:rPr>
          <w:rFonts w:asciiTheme="minorHAnsi" w:hAnsiTheme="minorHAnsi" w:cstheme="minorHAnsi"/>
          <w:b/>
          <w:sz w:val="22"/>
          <w:szCs w:val="22"/>
        </w:rPr>
      </w:pPr>
    </w:p>
    <w:p w14:paraId="44C4FA92" w14:textId="77777777" w:rsidR="00EA56E0" w:rsidRPr="005C09C2" w:rsidRDefault="00EA56E0" w:rsidP="00EA56E0">
      <w:pPr>
        <w:spacing w:line="480" w:lineRule="auto"/>
        <w:jc w:val="both"/>
        <w:rPr>
          <w:rFonts w:asciiTheme="minorHAnsi" w:hAnsiTheme="minorHAnsi" w:cstheme="minorHAnsi"/>
          <w:szCs w:val="22"/>
        </w:rPr>
      </w:pPr>
      <w:r w:rsidRPr="005C09C2">
        <w:rPr>
          <w:rFonts w:asciiTheme="minorHAnsi" w:hAnsiTheme="minorHAnsi" w:cstheme="minorHAnsi"/>
          <w:b/>
          <w:szCs w:val="22"/>
        </w:rPr>
        <w:tab/>
      </w:r>
      <w:r w:rsidRPr="005C09C2">
        <w:rPr>
          <w:rFonts w:asciiTheme="minorHAnsi" w:hAnsiTheme="minorHAnsi" w:cstheme="minorHAnsi"/>
          <w:szCs w:val="22"/>
        </w:rPr>
        <w:t xml:space="preserve">Oświadczam, że łączne zaangażowanie zawodowe mojej osoby w realizację wszystkich projektów finansowanych z funduszy strukturalnych i Funduszu Spójności oraz działań finansowanych z innych źródeł nie przekracza </w:t>
      </w:r>
      <w:r w:rsidRPr="005C09C2">
        <w:rPr>
          <w:rFonts w:asciiTheme="minorHAnsi" w:hAnsiTheme="minorHAnsi" w:cstheme="minorHAnsi"/>
          <w:b/>
          <w:szCs w:val="22"/>
        </w:rPr>
        <w:t>276 godzin</w:t>
      </w:r>
      <w:r w:rsidRPr="005C09C2">
        <w:rPr>
          <w:rFonts w:asciiTheme="minorHAnsi" w:hAnsiTheme="minorHAnsi" w:cstheme="minorHAnsi"/>
          <w:szCs w:val="22"/>
        </w:rPr>
        <w:t xml:space="preserve"> miesięcznie w okresie od……………do……….…….. Ponadto obciążenie wynikające z powierzonych mi czynności przy realizacji projektów nie wyklucza możliwości prawidłowego i efektywnego wykonywania zadań w ramach realizowanych projektów.</w:t>
      </w:r>
    </w:p>
    <w:p w14:paraId="53CD987E" w14:textId="77777777" w:rsidR="00EA56E0" w:rsidRPr="005C09C2" w:rsidRDefault="00EA56E0" w:rsidP="00EA56E0">
      <w:pPr>
        <w:spacing w:line="480" w:lineRule="auto"/>
        <w:jc w:val="both"/>
        <w:rPr>
          <w:rFonts w:asciiTheme="minorHAnsi" w:hAnsiTheme="minorHAnsi" w:cstheme="minorHAnsi"/>
          <w:sz w:val="22"/>
          <w:szCs w:val="22"/>
        </w:rPr>
      </w:pPr>
    </w:p>
    <w:p w14:paraId="115FF15E" w14:textId="77777777" w:rsidR="00EA56E0" w:rsidRPr="005C09C2" w:rsidRDefault="00EA56E0" w:rsidP="00EA56E0">
      <w:pPr>
        <w:spacing w:line="480" w:lineRule="auto"/>
        <w:jc w:val="both"/>
        <w:rPr>
          <w:rFonts w:asciiTheme="minorHAnsi" w:hAnsiTheme="minorHAnsi" w:cstheme="minorHAnsi"/>
          <w:sz w:val="22"/>
          <w:szCs w:val="22"/>
        </w:rPr>
      </w:pPr>
    </w:p>
    <w:p w14:paraId="28BB6397" w14:textId="77777777" w:rsidR="00EA56E0" w:rsidRPr="005C09C2" w:rsidRDefault="00EA56E0" w:rsidP="00EA56E0">
      <w:pPr>
        <w:ind w:left="4956" w:firstLine="708"/>
        <w:jc w:val="both"/>
        <w:rPr>
          <w:rFonts w:asciiTheme="minorHAnsi" w:hAnsiTheme="minorHAnsi" w:cstheme="minorHAnsi"/>
          <w:sz w:val="18"/>
          <w:szCs w:val="18"/>
        </w:rPr>
      </w:pPr>
      <w:r w:rsidRPr="005C09C2">
        <w:rPr>
          <w:rFonts w:asciiTheme="minorHAnsi" w:hAnsiTheme="minorHAnsi" w:cstheme="minorHAnsi"/>
          <w:sz w:val="18"/>
          <w:szCs w:val="18"/>
        </w:rPr>
        <w:t>……………….…………………………</w:t>
      </w:r>
    </w:p>
    <w:p w14:paraId="37E8536D" w14:textId="77777777" w:rsidR="00EA56E0" w:rsidRPr="005C09C2" w:rsidRDefault="00EA56E0" w:rsidP="00EA56E0">
      <w:pPr>
        <w:jc w:val="both"/>
        <w:rPr>
          <w:rFonts w:asciiTheme="minorHAnsi" w:hAnsiTheme="minorHAnsi" w:cstheme="minorHAnsi"/>
          <w:i/>
          <w:sz w:val="18"/>
          <w:szCs w:val="18"/>
        </w:rPr>
      </w:pPr>
      <w:r w:rsidRPr="005C09C2">
        <w:rPr>
          <w:rFonts w:asciiTheme="minorHAnsi" w:hAnsiTheme="minorHAnsi" w:cstheme="minorHAnsi"/>
          <w:i/>
          <w:sz w:val="18"/>
          <w:szCs w:val="18"/>
        </w:rPr>
        <w:t xml:space="preserve">                                                                                                                                              podpis Wykonawcy </w:t>
      </w:r>
    </w:p>
    <w:p w14:paraId="66D53F95" w14:textId="77777777" w:rsidR="00EA56E0" w:rsidRPr="005C09C2" w:rsidRDefault="00EA56E0" w:rsidP="00EA56E0">
      <w:pPr>
        <w:spacing w:line="360" w:lineRule="auto"/>
        <w:jc w:val="both"/>
        <w:rPr>
          <w:rFonts w:asciiTheme="minorHAnsi" w:hAnsiTheme="minorHAnsi" w:cstheme="minorHAnsi"/>
          <w:sz w:val="22"/>
          <w:szCs w:val="22"/>
        </w:rPr>
      </w:pPr>
    </w:p>
    <w:p w14:paraId="1DF51FCE" w14:textId="77777777" w:rsidR="00EA56E0" w:rsidRPr="005C09C2" w:rsidRDefault="00EA56E0" w:rsidP="00EA56E0">
      <w:pPr>
        <w:spacing w:line="360" w:lineRule="auto"/>
        <w:jc w:val="both"/>
        <w:rPr>
          <w:rFonts w:asciiTheme="minorHAnsi" w:hAnsiTheme="minorHAnsi" w:cstheme="minorHAnsi"/>
          <w:sz w:val="22"/>
          <w:szCs w:val="22"/>
        </w:rPr>
      </w:pPr>
    </w:p>
    <w:p w14:paraId="5FD1F228" w14:textId="77777777" w:rsidR="00EA56E0" w:rsidRPr="005C09C2" w:rsidRDefault="00EA56E0" w:rsidP="00EA56E0">
      <w:pPr>
        <w:spacing w:line="360" w:lineRule="auto"/>
        <w:jc w:val="both"/>
        <w:rPr>
          <w:rFonts w:asciiTheme="minorHAnsi" w:hAnsiTheme="minorHAnsi" w:cstheme="minorHAnsi"/>
          <w:sz w:val="22"/>
          <w:szCs w:val="22"/>
        </w:rPr>
      </w:pPr>
    </w:p>
    <w:p w14:paraId="1443DDF2" w14:textId="77777777" w:rsidR="00EA56E0" w:rsidRPr="005C09C2" w:rsidRDefault="00EA56E0" w:rsidP="00EA56E0">
      <w:pPr>
        <w:spacing w:line="360" w:lineRule="auto"/>
        <w:jc w:val="both"/>
        <w:rPr>
          <w:rFonts w:asciiTheme="minorHAnsi" w:hAnsiTheme="minorHAnsi" w:cstheme="minorHAnsi"/>
          <w:sz w:val="22"/>
          <w:szCs w:val="22"/>
        </w:rPr>
      </w:pPr>
    </w:p>
    <w:p w14:paraId="0AA65898" w14:textId="77777777" w:rsidR="00EA56E0" w:rsidRDefault="00EA56E0" w:rsidP="00EA56E0">
      <w:pPr>
        <w:widowControl/>
        <w:autoSpaceDE/>
        <w:autoSpaceDN/>
        <w:adjustRightInd/>
        <w:rPr>
          <w:rFonts w:asciiTheme="minorHAnsi" w:eastAsia="Arial" w:hAnsiTheme="minorHAnsi" w:cstheme="minorHAnsi"/>
          <w:color w:val="000000"/>
          <w:sz w:val="22"/>
          <w:szCs w:val="22"/>
        </w:rPr>
      </w:pPr>
      <w:bookmarkStart w:id="0" w:name="_Hlk526760116"/>
      <w:r>
        <w:rPr>
          <w:rFonts w:asciiTheme="minorHAnsi" w:hAnsiTheme="minorHAnsi" w:cstheme="minorHAnsi"/>
        </w:rPr>
        <w:br w:type="page"/>
      </w:r>
    </w:p>
    <w:p w14:paraId="2AA1843B" w14:textId="77777777" w:rsidR="00EA56E0" w:rsidRPr="005C09C2" w:rsidRDefault="00EA56E0" w:rsidP="00EA56E0">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115A8A14" w14:textId="77777777" w:rsidR="00EA56E0" w:rsidRPr="005C09C2" w:rsidRDefault="00EA56E0" w:rsidP="00EA56E0">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596FCF0C" w14:textId="77777777" w:rsidR="00EA56E0" w:rsidRPr="005C09C2" w:rsidRDefault="00EA56E0" w:rsidP="00EA56E0">
      <w:pPr>
        <w:pStyle w:val="Normalny1"/>
        <w:spacing w:line="240" w:lineRule="auto"/>
        <w:jc w:val="center"/>
        <w:rPr>
          <w:rFonts w:asciiTheme="minorHAnsi" w:hAnsiTheme="minorHAnsi" w:cstheme="minorHAnsi"/>
          <w:b/>
          <w:sz w:val="14"/>
        </w:rPr>
      </w:pPr>
    </w:p>
    <w:p w14:paraId="3166D886" w14:textId="77777777" w:rsidR="00EA56E0" w:rsidRPr="005C09C2" w:rsidRDefault="00EA56E0" w:rsidP="00EA56E0">
      <w:pPr>
        <w:pStyle w:val="Normalny1"/>
        <w:spacing w:line="240" w:lineRule="auto"/>
        <w:jc w:val="center"/>
        <w:rPr>
          <w:rFonts w:asciiTheme="minorHAnsi" w:hAnsiTheme="minorHAnsi" w:cstheme="minorHAnsi"/>
          <w:b/>
        </w:rPr>
      </w:pPr>
      <w:r w:rsidRPr="005C09C2">
        <w:rPr>
          <w:rFonts w:asciiTheme="minorHAnsi" w:hAnsiTheme="minorHAnsi" w:cstheme="minorHAnsi"/>
          <w:b/>
        </w:rPr>
        <w:t xml:space="preserve">Porozumienie w sprawie powierzenia przetwarzania danych osobowych w ramach zbiorów </w:t>
      </w:r>
    </w:p>
    <w:p w14:paraId="518D6C5D" w14:textId="77777777" w:rsidR="00EA56E0" w:rsidRPr="005C09C2" w:rsidRDefault="00EA56E0" w:rsidP="00EA56E0">
      <w:pPr>
        <w:pStyle w:val="Normalny1"/>
        <w:spacing w:line="240" w:lineRule="auto"/>
        <w:jc w:val="center"/>
        <w:rPr>
          <w:rFonts w:asciiTheme="minorHAnsi" w:hAnsiTheme="minorHAnsi" w:cstheme="minorHAnsi"/>
        </w:rPr>
      </w:pPr>
      <w:r w:rsidRPr="005C09C2">
        <w:rPr>
          <w:rFonts w:asciiTheme="minorHAnsi" w:hAnsiTheme="minorHAnsi" w:cstheme="minorHAnsi"/>
          <w:b/>
        </w:rPr>
        <w:t xml:space="preserve">„Zarządzanie Regionalnym Programem Operacyjnym Województwa Pomorskiego na lata 2014-2020” </w:t>
      </w:r>
      <w:r w:rsidRPr="005C09C2">
        <w:rPr>
          <w:rFonts w:asciiTheme="minorHAnsi" w:hAnsiTheme="minorHAnsi" w:cstheme="minorHAnsi"/>
        </w:rPr>
        <w:t>zwane dalej</w:t>
      </w:r>
      <w:r w:rsidRPr="005C09C2">
        <w:rPr>
          <w:rFonts w:asciiTheme="minorHAnsi" w:hAnsiTheme="minorHAnsi" w:cstheme="minorHAnsi"/>
          <w:b/>
        </w:rPr>
        <w:t xml:space="preserve"> </w:t>
      </w:r>
      <w:r w:rsidRPr="005C09C2">
        <w:rPr>
          <w:rFonts w:asciiTheme="minorHAnsi" w:hAnsiTheme="minorHAnsi" w:cstheme="minorHAnsi"/>
          <w:b/>
          <w:i/>
        </w:rPr>
        <w:t>Porozumieniem</w:t>
      </w:r>
    </w:p>
    <w:p w14:paraId="398303E7" w14:textId="77777777" w:rsidR="00EA56E0" w:rsidRPr="005C09C2" w:rsidRDefault="00EA56E0" w:rsidP="00EA56E0">
      <w:pPr>
        <w:pStyle w:val="Normalny1"/>
        <w:spacing w:line="240" w:lineRule="auto"/>
        <w:jc w:val="center"/>
        <w:rPr>
          <w:rFonts w:asciiTheme="minorHAnsi" w:hAnsiTheme="minorHAnsi" w:cstheme="minorHAnsi"/>
        </w:rPr>
      </w:pPr>
    </w:p>
    <w:p w14:paraId="72397FC5"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 xml:space="preserve">zawarte w Chojnicach, w </w:t>
      </w:r>
      <w:r w:rsidRPr="005C09C2">
        <w:rPr>
          <w:rFonts w:asciiTheme="minorHAnsi" w:hAnsiTheme="minorHAnsi" w:cstheme="minorHAnsi"/>
          <w:color w:val="auto"/>
        </w:rPr>
        <w:t>dniu ……………….. 2020 r. pomiędzy</w:t>
      </w:r>
      <w:r w:rsidRPr="005C09C2">
        <w:rPr>
          <w:rFonts w:asciiTheme="minorHAnsi" w:hAnsiTheme="minorHAnsi" w:cstheme="minorHAnsi"/>
        </w:rPr>
        <w:t xml:space="preserve">: </w:t>
      </w:r>
    </w:p>
    <w:p w14:paraId="22E79404" w14:textId="77777777" w:rsidR="00EA56E0" w:rsidRPr="005C09C2" w:rsidRDefault="00EA56E0" w:rsidP="00EA56E0">
      <w:pPr>
        <w:pStyle w:val="Normalny1"/>
        <w:spacing w:line="240" w:lineRule="auto"/>
        <w:rPr>
          <w:rFonts w:asciiTheme="minorHAnsi" w:hAnsiTheme="minorHAnsi" w:cstheme="minorHAnsi"/>
        </w:rPr>
      </w:pPr>
    </w:p>
    <w:p w14:paraId="29262337"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b/>
        </w:rPr>
        <w:t>Beneficjentem – Powiatem Chojnickim</w:t>
      </w:r>
      <w:r w:rsidRPr="005C09C2">
        <w:rPr>
          <w:rFonts w:asciiTheme="minorHAnsi" w:hAnsiTheme="minorHAnsi" w:cstheme="minorHAnsi"/>
        </w:rPr>
        <w:t>, ul. 31 Stycznia 56, 89-600 Chojnice, NIP: 555-19-17-808, REGON: 092351239, w imieniu którego działają:</w:t>
      </w:r>
    </w:p>
    <w:p w14:paraId="3721AC94" w14:textId="77777777" w:rsidR="00EA56E0" w:rsidRPr="005C09C2" w:rsidRDefault="00EA56E0" w:rsidP="00EA56E0">
      <w:pPr>
        <w:pStyle w:val="Normalny1"/>
        <w:spacing w:line="240" w:lineRule="auto"/>
        <w:rPr>
          <w:rFonts w:asciiTheme="minorHAnsi" w:hAnsiTheme="minorHAnsi" w:cstheme="minorHAnsi"/>
        </w:rPr>
      </w:pPr>
    </w:p>
    <w:p w14:paraId="21E67B11"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Starosta – …………….</w:t>
      </w:r>
    </w:p>
    <w:p w14:paraId="220BF1BA" w14:textId="77777777" w:rsidR="00EA56E0" w:rsidRPr="005C09C2" w:rsidRDefault="00EA56E0" w:rsidP="00EA56E0">
      <w:pPr>
        <w:pStyle w:val="Normalny1"/>
        <w:spacing w:line="240" w:lineRule="auto"/>
        <w:rPr>
          <w:rFonts w:asciiTheme="minorHAnsi" w:hAnsiTheme="minorHAnsi" w:cstheme="minorHAnsi"/>
        </w:rPr>
      </w:pPr>
    </w:p>
    <w:p w14:paraId="3F45290A"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Wicestarosta – ……………..</w:t>
      </w:r>
    </w:p>
    <w:p w14:paraId="5B442E83" w14:textId="77777777" w:rsidR="00EA56E0" w:rsidRPr="005C09C2" w:rsidRDefault="00EA56E0" w:rsidP="00EA56E0">
      <w:pPr>
        <w:pStyle w:val="Normalny1"/>
        <w:spacing w:line="240" w:lineRule="auto"/>
        <w:rPr>
          <w:rFonts w:asciiTheme="minorHAnsi" w:hAnsiTheme="minorHAnsi" w:cstheme="minorHAnsi"/>
          <w:b/>
        </w:rPr>
      </w:pPr>
      <w:r w:rsidRPr="005C09C2">
        <w:rPr>
          <w:rFonts w:asciiTheme="minorHAnsi" w:hAnsiTheme="minorHAnsi" w:cstheme="minorHAnsi"/>
        </w:rPr>
        <w:t xml:space="preserve">zwanym dalej </w:t>
      </w:r>
      <w:r w:rsidRPr="005C09C2">
        <w:rPr>
          <w:rFonts w:asciiTheme="minorHAnsi" w:hAnsiTheme="minorHAnsi" w:cstheme="minorHAnsi"/>
          <w:b/>
        </w:rPr>
        <w:t>Powierzającym</w:t>
      </w:r>
    </w:p>
    <w:p w14:paraId="61B9352C" w14:textId="77777777" w:rsidR="00EA56E0" w:rsidRPr="005C09C2" w:rsidRDefault="00EA56E0" w:rsidP="00EA56E0">
      <w:pPr>
        <w:pStyle w:val="Normalny1"/>
        <w:spacing w:line="240" w:lineRule="auto"/>
        <w:rPr>
          <w:rFonts w:asciiTheme="minorHAnsi" w:hAnsiTheme="minorHAnsi" w:cstheme="minorHAnsi"/>
          <w:b/>
        </w:rPr>
      </w:pPr>
    </w:p>
    <w:p w14:paraId="1939D42B" w14:textId="77777777" w:rsidR="00EA56E0" w:rsidRPr="005C09C2" w:rsidRDefault="00EA56E0" w:rsidP="00EA56E0">
      <w:pPr>
        <w:pStyle w:val="Normalny1"/>
        <w:spacing w:line="240" w:lineRule="auto"/>
        <w:rPr>
          <w:rFonts w:asciiTheme="minorHAnsi" w:hAnsiTheme="minorHAnsi" w:cstheme="minorHAnsi"/>
          <w:b/>
        </w:rPr>
      </w:pPr>
      <w:r w:rsidRPr="005C09C2">
        <w:rPr>
          <w:rFonts w:asciiTheme="minorHAnsi" w:hAnsiTheme="minorHAnsi" w:cstheme="minorHAnsi"/>
          <w:b/>
        </w:rPr>
        <w:t>a</w:t>
      </w:r>
    </w:p>
    <w:p w14:paraId="5A8D40C6" w14:textId="77777777" w:rsidR="00EA56E0" w:rsidRPr="005C09C2" w:rsidRDefault="00EA56E0" w:rsidP="00EA56E0">
      <w:pPr>
        <w:pStyle w:val="Normalny1"/>
        <w:spacing w:line="240" w:lineRule="auto"/>
        <w:rPr>
          <w:rFonts w:asciiTheme="minorHAnsi" w:hAnsiTheme="minorHAnsi" w:cstheme="minorHAnsi"/>
          <w:b/>
        </w:rPr>
      </w:pPr>
    </w:p>
    <w:p w14:paraId="77FACCE2" w14:textId="77777777" w:rsidR="00EA56E0" w:rsidRPr="005C09C2" w:rsidRDefault="00EA56E0" w:rsidP="00EA56E0">
      <w:pPr>
        <w:pStyle w:val="Normalny1"/>
        <w:jc w:val="both"/>
        <w:rPr>
          <w:rFonts w:asciiTheme="minorHAnsi" w:hAnsiTheme="minorHAnsi" w:cstheme="minorHAnsi"/>
          <w:color w:val="auto"/>
        </w:rPr>
      </w:pPr>
      <w:r w:rsidRPr="005C09C2">
        <w:rPr>
          <w:rFonts w:asciiTheme="minorHAnsi" w:hAnsiTheme="minorHAnsi" w:cstheme="minorHAnsi"/>
          <w:color w:val="auto"/>
        </w:rPr>
        <w:t>……………………………………………. (*dane podmiotu, który zawiera porozumienie)</w:t>
      </w:r>
    </w:p>
    <w:p w14:paraId="6B92FBF3" w14:textId="77777777" w:rsidR="00EA56E0" w:rsidRPr="005C09C2" w:rsidRDefault="00EA56E0" w:rsidP="00EA56E0">
      <w:pPr>
        <w:pStyle w:val="Normalny1"/>
        <w:jc w:val="both"/>
        <w:rPr>
          <w:rFonts w:asciiTheme="minorHAnsi" w:hAnsiTheme="minorHAnsi" w:cstheme="minorHAnsi"/>
          <w:color w:val="auto"/>
        </w:rPr>
      </w:pPr>
      <w:r w:rsidRPr="005C09C2">
        <w:rPr>
          <w:rFonts w:asciiTheme="minorHAnsi" w:hAnsiTheme="minorHAnsi" w:cstheme="minorHAnsi"/>
          <w:color w:val="auto"/>
        </w:rPr>
        <w:t>reprezentowanym przez:</w:t>
      </w:r>
    </w:p>
    <w:p w14:paraId="00D8913E" w14:textId="77777777" w:rsidR="00EA56E0" w:rsidRPr="005C09C2" w:rsidRDefault="00EA56E0" w:rsidP="00EA56E0">
      <w:pPr>
        <w:pStyle w:val="Normalny1"/>
        <w:rPr>
          <w:rFonts w:asciiTheme="minorHAnsi" w:hAnsiTheme="minorHAnsi" w:cstheme="minorHAnsi"/>
          <w:color w:val="auto"/>
        </w:rPr>
      </w:pPr>
      <w:r w:rsidRPr="005C09C2">
        <w:rPr>
          <w:rFonts w:asciiTheme="minorHAnsi" w:hAnsiTheme="minorHAnsi" w:cstheme="minorHAnsi"/>
          <w:color w:val="auto"/>
        </w:rPr>
        <w:t>…………………………………………….</w:t>
      </w:r>
    </w:p>
    <w:p w14:paraId="0F48A3A9" w14:textId="77777777" w:rsidR="00EA56E0" w:rsidRPr="005C09C2" w:rsidRDefault="00EA56E0" w:rsidP="00EA56E0">
      <w:pPr>
        <w:pStyle w:val="Normalny1"/>
        <w:rPr>
          <w:rFonts w:asciiTheme="minorHAnsi" w:hAnsiTheme="minorHAnsi" w:cstheme="minorHAnsi"/>
          <w:b/>
          <w:color w:val="auto"/>
        </w:rPr>
      </w:pPr>
      <w:r w:rsidRPr="005C09C2">
        <w:rPr>
          <w:rFonts w:asciiTheme="minorHAnsi" w:hAnsiTheme="minorHAnsi" w:cstheme="minorHAnsi"/>
          <w:color w:val="auto"/>
        </w:rPr>
        <w:t>zwanym dalej „</w:t>
      </w:r>
      <w:r w:rsidRPr="005C09C2">
        <w:rPr>
          <w:rFonts w:asciiTheme="minorHAnsi" w:hAnsiTheme="minorHAnsi" w:cstheme="minorHAnsi"/>
          <w:b/>
          <w:color w:val="auto"/>
        </w:rPr>
        <w:t>Podmiotem przetwarzającym”</w:t>
      </w:r>
      <w:r w:rsidRPr="005C09C2">
        <w:rPr>
          <w:rFonts w:asciiTheme="minorHAnsi" w:hAnsiTheme="minorHAnsi" w:cstheme="minorHAnsi"/>
          <w:color w:val="auto"/>
        </w:rPr>
        <w:t xml:space="preserve"> </w:t>
      </w:r>
    </w:p>
    <w:p w14:paraId="70BB3D58"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 xml:space="preserve">zaś wspólnie zwanymi dalej </w:t>
      </w:r>
      <w:r w:rsidRPr="005C09C2">
        <w:rPr>
          <w:rFonts w:asciiTheme="minorHAnsi" w:hAnsiTheme="minorHAnsi" w:cstheme="minorHAnsi"/>
          <w:b/>
        </w:rPr>
        <w:t>„Stronami”</w:t>
      </w:r>
      <w:r w:rsidRPr="005C09C2">
        <w:rPr>
          <w:rFonts w:asciiTheme="minorHAnsi" w:hAnsiTheme="minorHAnsi" w:cstheme="minorHAnsi"/>
        </w:rPr>
        <w:t>, o następującej treści:</w:t>
      </w:r>
    </w:p>
    <w:p w14:paraId="5A2D5217" w14:textId="77777777" w:rsidR="00EA56E0" w:rsidRPr="005C09C2" w:rsidRDefault="00EA56E0" w:rsidP="00EA56E0">
      <w:pPr>
        <w:pStyle w:val="Normalny1"/>
        <w:spacing w:line="240" w:lineRule="auto"/>
        <w:jc w:val="center"/>
        <w:rPr>
          <w:rFonts w:asciiTheme="minorHAnsi" w:hAnsiTheme="minorHAnsi" w:cstheme="minorHAnsi"/>
          <w:b/>
        </w:rPr>
      </w:pPr>
    </w:p>
    <w:p w14:paraId="17B31AFE" w14:textId="77777777" w:rsidR="00EA56E0" w:rsidRPr="005C09C2" w:rsidRDefault="00EA56E0" w:rsidP="00EA56E0">
      <w:pPr>
        <w:pStyle w:val="Normalny1"/>
        <w:spacing w:line="240" w:lineRule="auto"/>
        <w:jc w:val="center"/>
        <w:rPr>
          <w:rFonts w:asciiTheme="minorHAnsi" w:hAnsiTheme="minorHAnsi" w:cstheme="minorHAnsi"/>
          <w:b/>
        </w:rPr>
      </w:pPr>
    </w:p>
    <w:p w14:paraId="4D1F458F" w14:textId="77777777" w:rsidR="00EA56E0" w:rsidRPr="005C09C2" w:rsidRDefault="00EA56E0" w:rsidP="00EA56E0">
      <w:pPr>
        <w:pStyle w:val="Normalny1"/>
        <w:jc w:val="center"/>
        <w:rPr>
          <w:rFonts w:asciiTheme="minorHAnsi" w:hAnsiTheme="minorHAnsi" w:cstheme="minorHAnsi"/>
          <w:b/>
        </w:rPr>
      </w:pPr>
      <w:r w:rsidRPr="005C09C2">
        <w:rPr>
          <w:rFonts w:asciiTheme="minorHAnsi" w:hAnsiTheme="minorHAnsi" w:cstheme="minorHAnsi"/>
          <w:b/>
        </w:rPr>
        <w:t>§1 [definicja]</w:t>
      </w:r>
    </w:p>
    <w:p w14:paraId="43BC5D22" w14:textId="77777777" w:rsidR="00EA56E0" w:rsidRPr="005C09C2" w:rsidRDefault="00EA56E0" w:rsidP="00EA56E0">
      <w:pPr>
        <w:pStyle w:val="Normalny1"/>
        <w:numPr>
          <w:ilvl w:val="0"/>
          <w:numId w:val="24"/>
        </w:numPr>
        <w:jc w:val="both"/>
        <w:rPr>
          <w:rFonts w:asciiTheme="minorHAnsi" w:hAnsiTheme="minorHAnsi" w:cstheme="minorHAnsi"/>
        </w:rPr>
      </w:pPr>
      <w:r w:rsidRPr="005C09C2">
        <w:rPr>
          <w:rFonts w:asciiTheme="minorHAnsi" w:hAnsiTheme="minorHAnsi" w:cstheme="minorHAnsi"/>
        </w:rPr>
        <w:t>Dla potrzeb niniejszego Porozumienia:</w:t>
      </w:r>
    </w:p>
    <w:p w14:paraId="2C4DC78E"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administratorem danych osobowych</w:t>
      </w:r>
      <w:r w:rsidRPr="005C09C2">
        <w:rPr>
          <w:rFonts w:asciiTheme="minorHAnsi" w:hAnsiTheme="minorHAnsi" w:cstheme="minorHAnsi"/>
        </w:rPr>
        <w:t xml:space="preserve"> jest: </w:t>
      </w:r>
    </w:p>
    <w:p w14:paraId="3EED6322" w14:textId="77777777" w:rsidR="00EA56E0" w:rsidRPr="005C09C2" w:rsidRDefault="00EA56E0" w:rsidP="00EA56E0">
      <w:pPr>
        <w:pStyle w:val="Normalny1"/>
        <w:numPr>
          <w:ilvl w:val="0"/>
          <w:numId w:val="23"/>
        </w:numPr>
        <w:jc w:val="both"/>
        <w:rPr>
          <w:rFonts w:asciiTheme="minorHAnsi" w:hAnsiTheme="minorHAnsi" w:cstheme="minorHAnsi"/>
        </w:rPr>
      </w:pPr>
      <w:r w:rsidRPr="005C09C2">
        <w:rPr>
          <w:rFonts w:asciiTheme="minorHAnsi" w:hAnsiTheme="minorHAnsi" w:cstheme="minorHAnsi"/>
        </w:rPr>
        <w:t>Zarząd Województwa Pomorskiego z siedzibą w Gdańsku, 80-810 Gdańsk, ul. Okopowa 21/27 jako Instytucja Zarządzająca RPO WP na lata 2014-2020,</w:t>
      </w:r>
    </w:p>
    <w:p w14:paraId="3400F34F" w14:textId="77777777" w:rsidR="00EA56E0" w:rsidRPr="005C09C2" w:rsidRDefault="00EA56E0" w:rsidP="00EA56E0">
      <w:pPr>
        <w:pStyle w:val="Normalny1"/>
        <w:numPr>
          <w:ilvl w:val="0"/>
          <w:numId w:val="23"/>
        </w:numPr>
        <w:jc w:val="both"/>
        <w:rPr>
          <w:rFonts w:asciiTheme="minorHAnsi" w:hAnsiTheme="minorHAnsi" w:cstheme="minorHAnsi"/>
        </w:rPr>
      </w:pPr>
      <w:r w:rsidRPr="005C09C2">
        <w:rPr>
          <w:rFonts w:asciiTheme="minorHAnsi" w:hAnsiTheme="minorHAnsi" w:cstheme="minorHAnsi"/>
        </w:rPr>
        <w:t>Minister właściwy ds. rozwoju regionalnego z siedzibą w Warszawie przy ul. Wspólnej 2/4, 00-926 Warszawa,</w:t>
      </w:r>
    </w:p>
    <w:p w14:paraId="2382DD04" w14:textId="77777777" w:rsidR="00EA56E0" w:rsidRPr="005C09C2" w:rsidRDefault="00EA56E0" w:rsidP="00EA56E0">
      <w:pPr>
        <w:pStyle w:val="Normalny1"/>
        <w:ind w:left="720"/>
        <w:jc w:val="both"/>
        <w:rPr>
          <w:rFonts w:asciiTheme="minorHAnsi" w:hAnsiTheme="minorHAnsi" w:cstheme="minorHAnsi"/>
        </w:rPr>
      </w:pPr>
      <w:r w:rsidRPr="005C09C2">
        <w:rPr>
          <w:rFonts w:asciiTheme="minorHAnsi" w:hAnsiTheme="minorHAnsi" w:cstheme="minorHAnsi"/>
        </w:rPr>
        <w:t xml:space="preserve">w imieniu których dane osobowe przetwarzane są przez Powierzającego – Powiat Chojnicki reprezentowany przez Zarząd Powiatu Chojnickiego, ul. 31 Stycznia 56, 89-600 Chojnice,   </w:t>
      </w:r>
    </w:p>
    <w:p w14:paraId="6E65A895"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Ustawa o ochronie danych </w:t>
      </w:r>
      <w:r w:rsidRPr="005C09C2">
        <w:rPr>
          <w:rFonts w:asciiTheme="minorHAnsi" w:hAnsiTheme="minorHAnsi" w:cstheme="minorHAnsi"/>
        </w:rPr>
        <w:t>oznacza to ustawę z dnia 10 maja 2018 r. o ochronie danych osobowych (Dz. U. 2019 poz. 1781 ze zm.);</w:t>
      </w:r>
    </w:p>
    <w:p w14:paraId="4D015CEE"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RODO </w:t>
      </w:r>
      <w:r w:rsidRPr="005C09C2">
        <w:rPr>
          <w:rFonts w:asciiTheme="minorHAnsi" w:hAnsiTheme="minorHAnsi" w:cstheme="minorHAnsi"/>
        </w:rPr>
        <w:t>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4856F997"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danymi osobowymi</w:t>
      </w:r>
      <w:r w:rsidRPr="005C09C2">
        <w:rPr>
          <w:rFonts w:asciiTheme="minorHAnsi" w:hAnsiTheme="minorHAnsi" w:cstheme="minorHAnsi"/>
        </w:rPr>
        <w:t xml:space="preserve"> są dane osobowe, w rozumieniu art. 4 pkt 1 RODO, przetwarzane przez Podmiot przetwarzający, dotyczące:</w:t>
      </w:r>
    </w:p>
    <w:p w14:paraId="4BB1FB9C"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Podmiotu przetwarzającego oraz jego pracowników, w związku z realizowaniem Projektu współfinansowanego ze środków Programu,</w:t>
      </w:r>
    </w:p>
    <w:p w14:paraId="060E5CC7"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osób, których dane są przetwarzane w związku z badaniem kwalifikowalności środków w Projekcie współfinansowanym ze środków Programu, w tym w szczególności personelu Projektu, a także oferentów, uczestników komisji przetargowych i wykonawców,</w:t>
      </w:r>
    </w:p>
    <w:p w14:paraId="7009EE3F"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pracowników instytucji zaangażowanych we wdrażanie Programu, którzy zajmują się obsługą Projektów,</w:t>
      </w:r>
    </w:p>
    <w:p w14:paraId="4805CA51"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Umowa o dofinansowanie</w:t>
      </w:r>
      <w:r w:rsidRPr="005C09C2">
        <w:rPr>
          <w:rFonts w:asciiTheme="minorHAnsi" w:hAnsiTheme="minorHAnsi" w:cstheme="minorHAnsi"/>
        </w:rPr>
        <w:t xml:space="preserve"> to każda umowa o dofinansowanie projektu  współfinansowanego ze środków  UE, w ramach Regionalnego Programu operacyjnego na lata 2014-2020;</w:t>
      </w:r>
    </w:p>
    <w:p w14:paraId="212F60C4"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Program</w:t>
      </w:r>
      <w:r w:rsidRPr="005C09C2">
        <w:rPr>
          <w:rFonts w:asciiTheme="minorHAnsi" w:hAnsiTheme="minorHAnsi" w:cstheme="minorHAnsi"/>
        </w:rPr>
        <w:t xml:space="preserve"> to Regionalny Program Operacyjny Województwa Pomorskiego na lata 2014-2020;</w:t>
      </w:r>
    </w:p>
    <w:p w14:paraId="31A002CA"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Projekt </w:t>
      </w:r>
      <w:r w:rsidRPr="005C09C2">
        <w:rPr>
          <w:rFonts w:asciiTheme="minorHAnsi" w:hAnsiTheme="minorHAnsi" w:cstheme="minorHAnsi"/>
        </w:rPr>
        <w:t>to dowolny projekt w rozumieniu ustawy wdrożeniowej realizowany przez Beneficjenta w ramach Programu.</w:t>
      </w:r>
    </w:p>
    <w:p w14:paraId="6297D313"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przetwarzanie danych osobowych</w:t>
      </w:r>
      <w:r w:rsidRPr="005C09C2">
        <w:rPr>
          <w:rFonts w:asciiTheme="minorHAnsi" w:hAnsiTheme="minorHAnsi" w:cstheme="minorHAnsi"/>
        </w:rPr>
        <w:t xml:space="preserve"> to przetwarzanie w rozumieniu art. 4 pkt 2 RODO, tj.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niezależne od tego czy uzyska je bezpośrednio od osoby fizycznej, czy też pośrednio od Powierzającego.</w:t>
      </w:r>
    </w:p>
    <w:p w14:paraId="75897BFB"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ustawą</w:t>
      </w:r>
      <w:r w:rsidRPr="005C09C2">
        <w:rPr>
          <w:rFonts w:asciiTheme="minorHAnsi" w:hAnsiTheme="minorHAnsi" w:cstheme="minorHAnsi"/>
        </w:rPr>
        <w:t xml:space="preserve"> </w:t>
      </w:r>
      <w:r w:rsidRPr="005C09C2">
        <w:rPr>
          <w:rFonts w:asciiTheme="minorHAnsi" w:hAnsiTheme="minorHAnsi" w:cstheme="minorHAnsi"/>
          <w:b/>
        </w:rPr>
        <w:t>wdrożeniową</w:t>
      </w:r>
      <w:r w:rsidRPr="005C09C2">
        <w:rPr>
          <w:rFonts w:asciiTheme="minorHAnsi" w:hAnsiTheme="minorHAnsi" w:cstheme="minorHAnsi"/>
        </w:rPr>
        <w:t xml:space="preserve"> jest ustawa z dnia 11 lipca 2014 r. o zasadach realizacji programów w zakresie polityki spójności finansowanych w perspektywie finansowej 2014-2020</w:t>
      </w:r>
      <w:r w:rsidRPr="005C09C2">
        <w:rPr>
          <w:rFonts w:asciiTheme="minorHAnsi" w:hAnsiTheme="minorHAnsi" w:cstheme="minorHAnsi"/>
          <w:vertAlign w:val="superscript"/>
        </w:rPr>
        <w:t xml:space="preserve">. </w:t>
      </w:r>
      <w:r w:rsidRPr="005C09C2">
        <w:rPr>
          <w:rFonts w:asciiTheme="minorHAnsi" w:hAnsiTheme="minorHAnsi" w:cstheme="minorHAnsi"/>
        </w:rPr>
        <w:t>(Dz. U. z 2018 poz. 1431 ze zm.)</w:t>
      </w:r>
    </w:p>
    <w:p w14:paraId="36664498" w14:textId="77777777" w:rsidR="00EA56E0" w:rsidRPr="005C09C2" w:rsidRDefault="00EA56E0" w:rsidP="00EA56E0">
      <w:pPr>
        <w:pStyle w:val="Normalny1"/>
        <w:spacing w:line="240" w:lineRule="auto"/>
        <w:jc w:val="both"/>
        <w:rPr>
          <w:rFonts w:asciiTheme="minorHAnsi" w:hAnsiTheme="minorHAnsi" w:cstheme="minorHAnsi"/>
        </w:rPr>
      </w:pPr>
    </w:p>
    <w:p w14:paraId="0C62512A"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§2 [przedmiot Porozumienia]</w:t>
      </w:r>
    </w:p>
    <w:p w14:paraId="32D078D9"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 xml:space="preserve">Na podstawie Umowy o dofinansowanie oraz w trybie art. 28 RODO Powierzający </w:t>
      </w:r>
      <w:r w:rsidRPr="005C09C2">
        <w:rPr>
          <w:rFonts w:asciiTheme="minorHAnsi" w:hAnsiTheme="minorHAnsi" w:cstheme="minorHAnsi"/>
          <w:b/>
        </w:rPr>
        <w:t>Powiat Chojnicki</w:t>
      </w:r>
      <w:r w:rsidRPr="005C09C2">
        <w:rPr>
          <w:rFonts w:asciiTheme="minorHAnsi" w:hAnsiTheme="minorHAnsi" w:cstheme="minorHAnsi"/>
        </w:rPr>
        <w:t xml:space="preserve"> powierza przetwarzanie danych osobowych w celu i na warunkach określonych w niniejszym Porozumieniu w ramach zbioru </w:t>
      </w:r>
      <w:r w:rsidRPr="005C09C2">
        <w:rPr>
          <w:rFonts w:asciiTheme="minorHAnsi" w:hAnsiTheme="minorHAnsi" w:cstheme="minorHAnsi"/>
          <w:b/>
        </w:rPr>
        <w:t>„Zarządzanie Regionalnym Programem Operacyjnym Województwa Pomorskiego na lata 2014-2020”</w:t>
      </w:r>
      <w:r w:rsidRPr="005C09C2">
        <w:rPr>
          <w:rFonts w:asciiTheme="minorHAnsi" w:hAnsiTheme="minorHAnsi" w:cstheme="minorHAnsi"/>
        </w:rPr>
        <w:t xml:space="preserve"> </w:t>
      </w:r>
    </w:p>
    <w:p w14:paraId="02B8E657" w14:textId="77777777" w:rsidR="00EA56E0" w:rsidRPr="005C09C2" w:rsidRDefault="00EA56E0" w:rsidP="00EA56E0">
      <w:pPr>
        <w:pStyle w:val="Normalny1"/>
        <w:ind w:firstLine="360"/>
        <w:jc w:val="both"/>
        <w:rPr>
          <w:rFonts w:asciiTheme="minorHAnsi" w:hAnsiTheme="minorHAnsi" w:cstheme="minorHAnsi"/>
        </w:rPr>
      </w:pPr>
      <w:r w:rsidRPr="005C09C2">
        <w:rPr>
          <w:rFonts w:asciiTheme="minorHAnsi" w:hAnsiTheme="minorHAnsi" w:cstheme="minorHAnsi"/>
        </w:rPr>
        <w:t>Podmiotowi przetwarzającemu………………………………………………………………......</w:t>
      </w:r>
    </w:p>
    <w:p w14:paraId="0A69525A"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Podmiot przetwarzający zobowiązuje się przetwarzać powierzone mu dane osobowe zgodnie z niniejszym Porozumieniem, RODO oraz z innymi przepisami prawa powszechnie obowiązującego, które chronią prawa osób, których dane dotyczą.</w:t>
      </w:r>
    </w:p>
    <w:p w14:paraId="058909C3"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 xml:space="preserve">Podmiot przetwarzający oświadcza, iż stosuje środki bezpieczeństwa spełniające wymogi RODO. </w:t>
      </w:r>
    </w:p>
    <w:p w14:paraId="754837BF" w14:textId="77777777" w:rsidR="00EA56E0" w:rsidRPr="005C09C2" w:rsidRDefault="00EA56E0" w:rsidP="00EA56E0">
      <w:pPr>
        <w:pStyle w:val="Normalny1"/>
        <w:spacing w:line="240" w:lineRule="auto"/>
        <w:jc w:val="both"/>
        <w:rPr>
          <w:rFonts w:asciiTheme="minorHAnsi" w:hAnsiTheme="minorHAnsi" w:cstheme="minorHAnsi"/>
        </w:rPr>
      </w:pPr>
    </w:p>
    <w:p w14:paraId="6E8F9AFD"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§3 [cel i zakres przetwarzania danych osobowych]</w:t>
      </w:r>
    </w:p>
    <w:p w14:paraId="1639D7EB" w14:textId="77777777" w:rsidR="00EA56E0" w:rsidRPr="005C09C2" w:rsidRDefault="00EA56E0" w:rsidP="00EA56E0">
      <w:pPr>
        <w:pStyle w:val="Normalny1"/>
        <w:numPr>
          <w:ilvl w:val="0"/>
          <w:numId w:val="26"/>
        </w:numPr>
        <w:jc w:val="both"/>
        <w:rPr>
          <w:rFonts w:asciiTheme="minorHAnsi" w:hAnsiTheme="minorHAnsi" w:cstheme="minorHAnsi"/>
          <w:color w:val="auto"/>
        </w:rPr>
      </w:pPr>
      <w:r w:rsidRPr="005C09C2">
        <w:rPr>
          <w:rFonts w:asciiTheme="minorHAnsi" w:hAnsiTheme="minorHAnsi" w:cstheme="minorHAnsi"/>
        </w:rPr>
        <w:t xml:space="preserve">Dane osobowe są powierzone do przetwarzania wyłącznie w celu realizacji Projektu w ramach Programu, w </w:t>
      </w:r>
      <w:r w:rsidRPr="005C09C2">
        <w:rPr>
          <w:rFonts w:asciiTheme="minorHAnsi" w:hAnsiTheme="minorHAnsi" w:cstheme="minorHAnsi"/>
          <w:color w:val="auto"/>
        </w:rPr>
        <w:t>zakresie potwierdzania kwalifikowalności wydatków, udzielania wsparcia uczestnikom Projektu, ewaluacji, monitoringu, kontroli, audytu, sprawozdawczości, działań informacyjno – promocyjnych w ramach Programu oraz  zapewnienia obowiązku informacyjnego dotyczącego przekazywania do publicznej wiadomości informacji o  podmiotach uzyskujących wsparcie z Programu.</w:t>
      </w:r>
    </w:p>
    <w:p w14:paraId="441D1D86" w14:textId="77777777" w:rsidR="00EA56E0" w:rsidRPr="005C09C2" w:rsidRDefault="00EA56E0" w:rsidP="00EA56E0">
      <w:pPr>
        <w:pStyle w:val="Normalny1"/>
        <w:numPr>
          <w:ilvl w:val="0"/>
          <w:numId w:val="26"/>
        </w:numPr>
        <w:jc w:val="both"/>
        <w:rPr>
          <w:rFonts w:asciiTheme="minorHAnsi" w:hAnsiTheme="minorHAnsi" w:cstheme="minorHAnsi"/>
          <w:color w:val="FF0000"/>
        </w:rPr>
      </w:pPr>
      <w:r w:rsidRPr="005C09C2">
        <w:rPr>
          <w:rFonts w:asciiTheme="minorHAnsi" w:hAnsiTheme="minorHAnsi" w:cstheme="minorHAnsi"/>
        </w:rPr>
        <w:t xml:space="preserve">Zakres powierzonych danych osobowych jest określony w </w:t>
      </w:r>
      <w:r w:rsidRPr="005C09C2">
        <w:rPr>
          <w:rFonts w:asciiTheme="minorHAnsi" w:hAnsiTheme="minorHAnsi" w:cstheme="minorHAnsi"/>
          <w:b/>
          <w:i/>
        </w:rPr>
        <w:t>załączniku nr 1 do Porozumienia.</w:t>
      </w:r>
    </w:p>
    <w:p w14:paraId="2C027EA3" w14:textId="77777777" w:rsidR="00EA56E0" w:rsidRPr="005C09C2" w:rsidRDefault="00EA56E0" w:rsidP="00EA56E0">
      <w:pPr>
        <w:pStyle w:val="Normalny1"/>
        <w:numPr>
          <w:ilvl w:val="0"/>
          <w:numId w:val="26"/>
        </w:numPr>
        <w:jc w:val="both"/>
        <w:rPr>
          <w:rFonts w:asciiTheme="minorHAnsi" w:hAnsiTheme="minorHAnsi" w:cstheme="minorHAnsi"/>
          <w:color w:val="FF0000"/>
        </w:rPr>
      </w:pPr>
      <w:r w:rsidRPr="005C09C2">
        <w:rPr>
          <w:rFonts w:asciiTheme="minorHAnsi" w:hAnsiTheme="minorHAnsi" w:cstheme="minorHAnsi"/>
        </w:rPr>
        <w:t xml:space="preserve">Powierzający zobowiązuje </w:t>
      </w:r>
      <w:r w:rsidRPr="005C09C2">
        <w:rPr>
          <w:rFonts w:asciiTheme="minorHAnsi" w:hAnsiTheme="minorHAnsi" w:cstheme="minorHAnsi"/>
          <w:color w:val="auto"/>
        </w:rPr>
        <w:t>Podmiot przetwarzający</w:t>
      </w:r>
      <w:r w:rsidRPr="005C09C2">
        <w:rPr>
          <w:rFonts w:asciiTheme="minorHAnsi" w:hAnsiTheme="minorHAnsi" w:cstheme="minorHAnsi"/>
        </w:rPr>
        <w:t xml:space="preserve"> do wykonywania wobec osób, których dane dotyczą, obowiązków informacyjnych wynikających z art. 13-14 RODO, każdorazowo wskazując, że administratorem danych jest Zarząd Województwa Pomorskiego z siedzibą przy ul. Okopowej 21/27, 80-810 Gdańsk (kontakt do Inspektora Ochrony Danych: </w:t>
      </w:r>
      <w:hyperlink r:id="rId11" w:history="1">
        <w:r w:rsidRPr="005C09C2">
          <w:rPr>
            <w:rStyle w:val="Hipercze"/>
            <w:rFonts w:asciiTheme="minorHAnsi" w:hAnsiTheme="minorHAnsi" w:cstheme="minorHAnsi"/>
          </w:rPr>
          <w:t>iod@pomorskie.eu</w:t>
        </w:r>
      </w:hyperlink>
      <w:r w:rsidRPr="005C09C2">
        <w:rPr>
          <w:rFonts w:asciiTheme="minorHAnsi" w:hAnsiTheme="minorHAnsi" w:cstheme="minorHAnsi"/>
        </w:rPr>
        <w:t xml:space="preserve">, tel. 58 32 68 518) oraz Minister właściwy ds. rozwoju regionalnego z siedzibą w Warszawie przy ul. Wspólnej 2/4, 00-926 Warszawa (kontakt do Inspektora Ochrony Danych w Ministerstwie Inwestycji i Rozwoju: </w:t>
      </w:r>
      <w:hyperlink r:id="rId12" w:history="1">
        <w:r w:rsidRPr="005C09C2">
          <w:rPr>
            <w:rStyle w:val="Hipercze"/>
            <w:rFonts w:asciiTheme="minorHAnsi" w:hAnsiTheme="minorHAnsi" w:cstheme="minorHAnsi"/>
          </w:rPr>
          <w:t>iod@miir.gov.pl</w:t>
        </w:r>
      </w:hyperlink>
      <w:r w:rsidRPr="005C09C2">
        <w:rPr>
          <w:rFonts w:asciiTheme="minorHAnsi" w:hAnsiTheme="minorHAnsi" w:cstheme="minorHAnsi"/>
        </w:rPr>
        <w:t>)</w:t>
      </w:r>
    </w:p>
    <w:p w14:paraId="76C10EB3" w14:textId="77777777" w:rsidR="00EA56E0" w:rsidRDefault="00EA56E0" w:rsidP="00EA56E0">
      <w:pPr>
        <w:widowControl/>
        <w:autoSpaceDE/>
        <w:autoSpaceDN/>
        <w:adjustRightInd/>
        <w:rPr>
          <w:rFonts w:asciiTheme="minorHAnsi" w:eastAsia="Arial" w:hAnsiTheme="minorHAnsi" w:cstheme="minorHAnsi"/>
          <w:b/>
          <w:color w:val="000000"/>
          <w:sz w:val="22"/>
          <w:szCs w:val="22"/>
        </w:rPr>
      </w:pPr>
    </w:p>
    <w:p w14:paraId="675DE0E9"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§4 [osoby odpowiedzialne]</w:t>
      </w:r>
    </w:p>
    <w:p w14:paraId="178A3C77" w14:textId="77777777" w:rsidR="00EA56E0" w:rsidRPr="005C09C2" w:rsidRDefault="00EA56E0" w:rsidP="00EA56E0">
      <w:pPr>
        <w:pStyle w:val="Akapitzlist"/>
        <w:widowControl/>
        <w:numPr>
          <w:ilvl w:val="0"/>
          <w:numId w:val="27"/>
        </w:numPr>
        <w:autoSpaceDE/>
        <w:autoSpaceDN/>
        <w:adjustRightInd/>
        <w:spacing w:line="276" w:lineRule="auto"/>
        <w:contextualSpacing/>
        <w:jc w:val="both"/>
        <w:rPr>
          <w:rFonts w:asciiTheme="minorHAnsi" w:hAnsiTheme="minorHAnsi" w:cstheme="minorHAnsi"/>
          <w:sz w:val="22"/>
          <w:szCs w:val="22"/>
        </w:rPr>
      </w:pPr>
      <w:r w:rsidRPr="005C09C2">
        <w:rPr>
          <w:rFonts w:asciiTheme="minorHAnsi" w:hAnsiTheme="minorHAnsi" w:cstheme="minorHAnsi"/>
          <w:sz w:val="22"/>
          <w:szCs w:val="22"/>
        </w:rPr>
        <w:t>Podmiot przetwarzający jest zobowiązany wyznaczyć osobę odpowiedzialną za realizację niniejszego Porozumienia i przekazać Powierzającemu informację o tej osobie na piśmie w ciągu 5 dni roboczych od daty zawarcia Porozumienia. W przypadku zmiany osoby odpowiedzialnej zdanie pierwsze stosuje się odpowiednio.</w:t>
      </w:r>
    </w:p>
    <w:p w14:paraId="2D3E5156" w14:textId="77777777" w:rsidR="00EA56E0" w:rsidRPr="005C09C2" w:rsidRDefault="00EA56E0" w:rsidP="00EA56E0">
      <w:pPr>
        <w:pStyle w:val="Normalny1"/>
        <w:numPr>
          <w:ilvl w:val="0"/>
          <w:numId w:val="27"/>
        </w:numPr>
        <w:jc w:val="both"/>
        <w:rPr>
          <w:rFonts w:asciiTheme="minorHAnsi" w:hAnsiTheme="minorHAnsi" w:cstheme="minorHAnsi"/>
        </w:rPr>
      </w:pPr>
      <w:r w:rsidRPr="005C09C2">
        <w:rPr>
          <w:rFonts w:asciiTheme="minorHAnsi" w:hAnsiTheme="minorHAnsi" w:cstheme="minorHAnsi"/>
        </w:rPr>
        <w:t>Podmiot przetwarzający zobowiązuje się do nadania upoważnień do przetwarzania danych osobowych wszystkim osobom, które będą przetwarzały powierzone dane w celu realizacji niniejszego Porozumienia.</w:t>
      </w:r>
    </w:p>
    <w:p w14:paraId="4AC31B3F" w14:textId="77777777" w:rsidR="00EA56E0" w:rsidRPr="005C09C2" w:rsidRDefault="00EA56E0" w:rsidP="00EA56E0">
      <w:pPr>
        <w:pStyle w:val="Normalny1"/>
        <w:numPr>
          <w:ilvl w:val="0"/>
          <w:numId w:val="27"/>
        </w:numPr>
        <w:jc w:val="both"/>
        <w:rPr>
          <w:rFonts w:asciiTheme="minorHAnsi" w:hAnsiTheme="minorHAnsi" w:cstheme="minorHAnsi"/>
          <w:b/>
          <w:i/>
        </w:rPr>
      </w:pPr>
      <w:r w:rsidRPr="005C09C2">
        <w:rPr>
          <w:rFonts w:asciiTheme="minorHAnsi" w:hAnsiTheme="minorHAnsi" w:cstheme="minorHAnsi"/>
        </w:rPr>
        <w:t xml:space="preserve">Upoważnienie do przetwarzana danych osobowych stanowi </w:t>
      </w:r>
      <w:r w:rsidRPr="005C09C2">
        <w:rPr>
          <w:rFonts w:asciiTheme="minorHAnsi" w:hAnsiTheme="minorHAnsi" w:cstheme="minorHAnsi"/>
          <w:b/>
          <w:i/>
        </w:rPr>
        <w:t>załącznik nr 2 do Porozumienia.</w:t>
      </w:r>
    </w:p>
    <w:p w14:paraId="39F912E8" w14:textId="77777777" w:rsidR="00EA56E0" w:rsidRPr="005C09C2" w:rsidRDefault="00EA56E0" w:rsidP="00EA56E0">
      <w:pPr>
        <w:pStyle w:val="Normalny1"/>
        <w:numPr>
          <w:ilvl w:val="0"/>
          <w:numId w:val="27"/>
        </w:numPr>
        <w:jc w:val="both"/>
        <w:rPr>
          <w:rFonts w:asciiTheme="minorHAnsi" w:hAnsiTheme="minorHAnsi" w:cstheme="minorHAnsi"/>
        </w:rPr>
      </w:pPr>
      <w:r w:rsidRPr="005C09C2">
        <w:rPr>
          <w:rFonts w:asciiTheme="minorHAnsi" w:hAnsiTheme="minorHAnsi" w:cstheme="minorHAnsi"/>
        </w:rPr>
        <w:t>Upoważnienie, o którym mowa w ust. 2 i 3 wygasa z chwilą zakończenia realizacji projektów realizowanych przez Podmiot przetwarzający.</w:t>
      </w:r>
    </w:p>
    <w:p w14:paraId="23573203" w14:textId="77777777" w:rsidR="00EA56E0" w:rsidRPr="005C09C2" w:rsidRDefault="00EA56E0" w:rsidP="00EA56E0">
      <w:pPr>
        <w:pStyle w:val="Normalny1"/>
        <w:spacing w:line="240" w:lineRule="auto"/>
        <w:rPr>
          <w:rFonts w:asciiTheme="minorHAnsi" w:hAnsiTheme="minorHAnsi" w:cstheme="minorHAnsi"/>
        </w:rPr>
      </w:pPr>
    </w:p>
    <w:p w14:paraId="63266DDC"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§5 [obowiązki i odpowiedzialność Stron]</w:t>
      </w:r>
    </w:p>
    <w:p w14:paraId="545189C8"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zapewni wdrożenie odpowiednich środków technicznych i organizacyjnych, by przetwarzanie spełniało wymogi RODO i chroniło prawa osób, których one dotyczą.</w:t>
      </w:r>
    </w:p>
    <w:p w14:paraId="571F96F8"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może powierzyć przetwarzanie danych innym podmiotom przetwarzającym, jedynie w sytuacji, jeżeli zapewniają one wdrożenie odpowiednich środków technicznych i organizacyjnych, by przetwarzanie spełniało wymogi RODO i chroniło prawa osób, których one dotyczą.</w:t>
      </w:r>
    </w:p>
    <w:p w14:paraId="71EF95B6"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może powierzyć dane osobowe objęte niniejszym Porozumieniem do dalszego przetwarzania podwykonawcom jedynie w celu wykonania Porozumienia po uzyskaniu uprzedniej pisemnej zgody Powierzającego.</w:t>
      </w:r>
    </w:p>
    <w:p w14:paraId="0F4F5D5B"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Przekazanie powierzonych danych do państwa trzeciego może nastąpić jedynie na pisemne polecenie Powierzającego, chyba że obowiązek taki nakłada na Podmiot przetwarzający prawo Unii lub prawo państwa członkowskiego, któremu podlega Podmiot przetwarzający. W takim przypadku przed rozpoczęciem przetwarzania Podmiot przetwarzający informuje Powierzającego o tym obowiązku prawnym, o ile prawo to nie zabrania udzielania takiej informacji z uwagi na ważny interes publiczny.</w:t>
      </w:r>
    </w:p>
    <w:p w14:paraId="72BD37CF"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Podwykonawca, o którym mowa w ust. 3 niniejszego Porozumienia winien spełniać te same gwarancje i obowiązki jakie zostały nałożone na Podmiot przetwarzający  w niniejszym Porozumieniu.</w:t>
      </w:r>
    </w:p>
    <w:p w14:paraId="6012F28A"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ponosi pełną odpowiedzialność wobec Powierzającego i administratora danych osobowych za nie wywiązanie się ze spoczywających na podwykonawcy obowiązków ochrony danych osobowych.</w:t>
      </w:r>
    </w:p>
    <w:p w14:paraId="51EF792A"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w szczególności zobowiązuje się do:</w:t>
      </w:r>
    </w:p>
    <w:p w14:paraId="6B0822B6"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 xml:space="preserve">prowadzenia wykazu budynków, pomieszczeń lub części pomieszczeń, tworzących obszar, w którym są przetwarzane powierzone do przetwarzania dane osobowe w zbiorze wskazanym w § 2; </w:t>
      </w:r>
    </w:p>
    <w:p w14:paraId="322893E2"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 xml:space="preserve">ograniczenia dostępu do powierzonych do przetwarzania danych osobowych, wyłącznie do osób posiadających upoważnienie do przetwarzania powierzonych do przetwarzania danych osobowych; </w:t>
      </w:r>
    </w:p>
    <w:p w14:paraId="59BE1101"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wymagania od swoich pracowników przestrzegania należytej staranności w zakresie zachowania w poufności powierzonych do przetwarzania danych osobowych oraz  sposobów ich zabezpieczenia;</w:t>
      </w:r>
    </w:p>
    <w:p w14:paraId="6B9F2D46"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nadzorowania swoich pracowników, w zakresie zabezpieczenia przetwarzanych danych osobowych;</w:t>
      </w:r>
    </w:p>
    <w:p w14:paraId="5498D56F"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niewykorzystywania danych osobowych powierzonych do przetwarzania na podstawowe Porozumienia dla celów innych niż określone w Porozumieniu;</w:t>
      </w:r>
    </w:p>
    <w:p w14:paraId="0640D8AC"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udzielenia Powierzającemu lub administratorowi danych osobowych, na każde jego żądanie, informacji na temat przetwarzania powierzonych do przetwarzania danych osobowych;</w:t>
      </w:r>
    </w:p>
    <w:p w14:paraId="00C4EDB2"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niezwłocznego 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 lub zawartych umów;</w:t>
      </w:r>
    </w:p>
    <w:p w14:paraId="1DDF636A"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 rozwiązaniu niniejszego Porozumienia Podmiot przetwarzający zobowiązuje się niezwłocznie zwrócić Powierzającemu powierzone zbiory danych osobowych i trwale usunąć je z wszystkich nośników, zarówno w wersji elektronicznej jak i papierowej.</w:t>
      </w:r>
    </w:p>
    <w:p w14:paraId="1DF59142"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zobowiązuje się w ciągu 7 dni od daty usunięcia danych przekazać Powierzającemu protokoły zniszczenia zbiorów danych osobowych.</w:t>
      </w:r>
    </w:p>
    <w:p w14:paraId="70D25559"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zobowiązuje się do zachowania w tajemnicy wszelkich informacji, danych, materiałów, dokumentów i danych osobowych otrzymanych od Powierzającego i od współpracujących z nim osób oraz danych uzyskanych w jakikolwiek inny sposób, zamierzony czy przypadkowy w formie ustnej, pisemnej lub elektronicznej („dane poufne”).</w:t>
      </w:r>
    </w:p>
    <w:p w14:paraId="50211AA6"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oświadcza, że w związku ze zobowiązaniem do zachowania w tajemnicy danych poufnych nie będą one wykorzystywane, ujawniane ani udostępniane bez pisemnej zgody Powierzającego w innym celu niż wykonanie niniejszego Porozumienia, chyba że konieczność ujawnienia posiadanych informacji wynika z obowiązujących przepisów prawa lub Porozumienia.</w:t>
      </w:r>
    </w:p>
    <w:p w14:paraId="21083656"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niezwłocznego przekazania Powierzającemu pisemnego oświadczenia, w którym potwierdzi, że Podmiot przetwarzający nie posiada żadnych danych osobowych, których przetwarzanie zostało powierzone Porozumieniem, po zrealizowaniu postanowień określonych w pkt 7.</w:t>
      </w:r>
    </w:p>
    <w:p w14:paraId="53194786"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Podmiot przetwarzający niezwłocznie – jednak nie później niż w ciągu 48 godzin po stwierdzeniu naruszenia – informuje Powierzającego na adres e-mail: </w:t>
      </w:r>
      <w:hyperlink r:id="rId13" w:history="1">
        <w:r w:rsidRPr="005C09C2">
          <w:rPr>
            <w:rStyle w:val="Hipercze"/>
            <w:rFonts w:asciiTheme="minorHAnsi" w:hAnsiTheme="minorHAnsi" w:cstheme="minorHAnsi"/>
          </w:rPr>
          <w:t>edukacja3@powiat.chojnice.pl</w:t>
        </w:r>
      </w:hyperlink>
      <w:r w:rsidRPr="005C09C2">
        <w:rPr>
          <w:rFonts w:asciiTheme="minorHAnsi" w:hAnsiTheme="minorHAnsi" w:cstheme="minorHAnsi"/>
        </w:rPr>
        <w:t xml:space="preserve"> i administratora danych osobowych na adres e-mail: </w:t>
      </w:r>
      <w:hyperlink r:id="rId14" w:history="1">
        <w:r w:rsidRPr="005C09C2">
          <w:rPr>
            <w:rStyle w:val="Hipercze"/>
            <w:rFonts w:asciiTheme="minorHAnsi" w:hAnsiTheme="minorHAnsi" w:cstheme="minorHAnsi"/>
          </w:rPr>
          <w:t>incydent@pomorskie.eu</w:t>
        </w:r>
      </w:hyperlink>
      <w:r w:rsidRPr="005C09C2">
        <w:rPr>
          <w:rFonts w:asciiTheme="minorHAnsi" w:hAnsiTheme="minorHAnsi" w:cstheme="minorHAnsi"/>
        </w:rPr>
        <w:t xml:space="preserve">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14:paraId="0BD9C80F"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W przypadku stwierdzenia, że naruszenie, o którym mowa w ust. 8, powoduje wysokie ryzyko naruszenia praw lub wolności osób fizycznych, Podmiot przetwarzający, na polecenie Powierzającego, bez zbędnej zwłoki, zawiadamia o naruszeniu osoby, których dane dotyczą.</w:t>
      </w:r>
    </w:p>
    <w:p w14:paraId="3CDC9BE6"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bez zbędnej zwłoki informuje Powierzającego i administratora danych osobowych o wszelkich czynnościach z własnym udziałem w sprawach dotyczących ochrony danych osobowych prowadzonych w szczególności przez Prezesa Urzędu Ochrony Danych Osobowych lub organ nadzorczy, Policję lub sąd.</w:t>
      </w:r>
    </w:p>
    <w:p w14:paraId="7655A616"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Wymagania względem pracowników Podmiotu przetwarzającego znajdują zastosowanie również względem innych niż pracownicy osób wykonujących właściwe czynności na rzecz lub w imieniu Podmiotu przetwarzającego niezależnie od istnienia lub charakteru stosunku prawnego łączącego te osoby z Podmiotem przetwarzającym.</w:t>
      </w:r>
    </w:p>
    <w:p w14:paraId="4ED18A89" w14:textId="77777777" w:rsidR="00EA56E0" w:rsidRPr="005C09C2" w:rsidRDefault="00EA56E0" w:rsidP="00EA56E0">
      <w:pPr>
        <w:pStyle w:val="Normalny1"/>
        <w:spacing w:line="240" w:lineRule="auto"/>
        <w:ind w:left="284" w:hanging="284"/>
        <w:jc w:val="both"/>
        <w:rPr>
          <w:rFonts w:asciiTheme="minorHAnsi" w:hAnsiTheme="minorHAnsi" w:cstheme="minorHAnsi"/>
        </w:rPr>
      </w:pPr>
      <w:r w:rsidRPr="005C09C2">
        <w:rPr>
          <w:rFonts w:asciiTheme="minorHAnsi" w:hAnsiTheme="minorHAnsi" w:cstheme="minorHAnsi"/>
        </w:rPr>
        <w:t>Podmiot przetwarzający ponosi odpowiedzialność, tak wobec osób trzecich, jak i wobec Powierzającego oraz administratora danych osobowych, za szkody powstałe w związku z nieprzestrzeganiem RODO, ustawy o ochronie danych, i innych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i administratora danych osobowych za wypełnienie obowiązków tego innego podmiotu przetwarzającego spoczywa na pierwotnym Podmiocie przetwarzającym.</w:t>
      </w:r>
    </w:p>
    <w:p w14:paraId="57BC7D04" w14:textId="77777777" w:rsidR="00EA56E0" w:rsidRPr="005C09C2" w:rsidRDefault="00EA56E0" w:rsidP="00EA56E0">
      <w:pPr>
        <w:pStyle w:val="Normalny1"/>
        <w:spacing w:line="240" w:lineRule="auto"/>
        <w:ind w:left="284" w:hanging="284"/>
        <w:jc w:val="both"/>
        <w:rPr>
          <w:rFonts w:asciiTheme="minorHAnsi" w:hAnsiTheme="minorHAnsi" w:cstheme="minorHAnsi"/>
        </w:rPr>
      </w:pPr>
    </w:p>
    <w:p w14:paraId="7514D4B9"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§6 [kontrola]</w:t>
      </w:r>
    </w:p>
    <w:p w14:paraId="3B31A7FB"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Podmiot przetwarzający umożliwi Powierzającemu lub administratorowi danych osobowych lub podmiotowi upoważnionemu przez Powierzającego lub administratora danych osobowych dokonanie audytu lub kontroli zgodności przetwarzania powierzonych do przetwarzania danych osobowych z RODO, ustawą o ochronie danych lub Porozumieniem – w miejscach, w których są one przetwarzane. Pisemne zawiadomienie o zamiarze przeprowadzenia kontroli powinno być przekazane Podmiotowi przetwarzającemu co najmniej 10 dni roboczych przed dniem rozpoczęcia kontroli lub audytu.</w:t>
      </w:r>
    </w:p>
    <w:p w14:paraId="7B061BE0"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W przypadku powzięcia przez Powierzającego lub administratora danych osobowych wiadomości o rażącym naruszeniu przez Podmiot przetwarzający zobowiązań wynikających z RODO, ustawy o ochronie danych lub z Porozumienia, Podmiot przetwarzający umożliwi Powierzającemu lub administratorowi danych osobowych lub podmiotowi przez niego upoważnionemu, dokonanie niezapowiedzianej kontroli lub audytu, w przedmiocie, o którym mowa w ust. 1.</w:t>
      </w:r>
    </w:p>
    <w:p w14:paraId="34685C75"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W ramach kontroli, podjętej na podstawie ust. 1 lub 2, Powierzający, administrator danych osobowych lub podmiot upoważniony przez Powierzającego lub administratora danych osobowych, mają w szczególności prawo:</w:t>
      </w:r>
    </w:p>
    <w:p w14:paraId="22AFC68D"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lub Porozumieniem;</w:t>
      </w:r>
    </w:p>
    <w:p w14:paraId="4C60E517"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żądania złożenia pisemnych lub ustnych wyjaśnień w zakresie niezbędnym do ustalenia stanu faktycznego;</w:t>
      </w:r>
    </w:p>
    <w:p w14:paraId="3C418357"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wglądu do wszystkich dokumentów i wszelkich danych mających bezpośredni związek z przedmiotem kontroli oraz sporządzania ich kopii;</w:t>
      </w:r>
    </w:p>
    <w:p w14:paraId="38586E3B"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Uprawnienia kontrolerów Powierzającego, administratora danych osobowych lub podmiotu upoważnionego przez Powierzającego lub administratora danych osobowych, nie uchybiają uprawnieniom w zakresie kontroli projektów prowadzonej na podstawie ustawy wdrożeniowej.</w:t>
      </w:r>
    </w:p>
    <w:p w14:paraId="3389AE2B"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Podmiot przetwarzający  jest zobowiązany do zastosowania się do zaleceń dotyczących poprawy jakości zabezpieczenia danych osobowych oraz sposobu ich przetwarzania, sporządzonych w wyniku kontroli przeprowadzonych przez Powierzającego, administratora danych osobowych lub podmiotu upoważnionego przez Powierzającego lub administratora danych osobowych w terminach określonych przez Powierzającego.</w:t>
      </w:r>
    </w:p>
    <w:p w14:paraId="43EB6E34" w14:textId="77777777" w:rsidR="00EA56E0" w:rsidRPr="005C09C2" w:rsidRDefault="00EA56E0" w:rsidP="00EA56E0">
      <w:pPr>
        <w:pStyle w:val="Normalny1"/>
        <w:spacing w:line="240" w:lineRule="auto"/>
        <w:jc w:val="center"/>
        <w:rPr>
          <w:rFonts w:asciiTheme="minorHAnsi" w:hAnsiTheme="minorHAnsi" w:cstheme="minorHAnsi"/>
          <w:b/>
        </w:rPr>
      </w:pPr>
    </w:p>
    <w:p w14:paraId="39EF9EC7" w14:textId="77777777" w:rsidR="00EA56E0" w:rsidRPr="005C09C2" w:rsidRDefault="00EA56E0" w:rsidP="00EA56E0">
      <w:pPr>
        <w:widowControl/>
        <w:autoSpaceDE/>
        <w:autoSpaceDN/>
        <w:adjustRightInd/>
        <w:jc w:val="center"/>
        <w:rPr>
          <w:rFonts w:asciiTheme="minorHAnsi" w:hAnsiTheme="minorHAnsi" w:cstheme="minorHAnsi"/>
          <w:b/>
        </w:rPr>
      </w:pPr>
      <w:r w:rsidRPr="005C09C2">
        <w:rPr>
          <w:rFonts w:asciiTheme="minorHAnsi" w:hAnsiTheme="minorHAnsi" w:cstheme="minorHAnsi"/>
          <w:b/>
        </w:rPr>
        <w:t>§7 [postanowienia końcowe]</w:t>
      </w:r>
    </w:p>
    <w:p w14:paraId="38AB029F"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Powierzający może rozwiązać niniejsze Porozumienie ze skutkiem natychmiastowym oraz zażądać zaprzestania przetwarzania powierzonych danych osobowych, gdy Podmiot przetwarzający:</w:t>
      </w:r>
    </w:p>
    <w:p w14:paraId="13906ECC"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w rażący sposób naruszył postanowienia Porozumienia,</w:t>
      </w:r>
    </w:p>
    <w:p w14:paraId="26F74434"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wykorzystał dane osobowe w sposób niezgodny z Porozumieniem,</w:t>
      </w:r>
    </w:p>
    <w:p w14:paraId="77004C4A"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niewłaściwie przetwarza dane osobowe, pomimo uprzedniego wezwania do zmiany sposobu ich przetwarzania,</w:t>
      </w:r>
    </w:p>
    <w:p w14:paraId="617BA512"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powierzył przetwarzanie danych osobowych innemu podmiotowi bez zgody Powierzającego,</w:t>
      </w:r>
    </w:p>
    <w:p w14:paraId="5F789CD9"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nie ma zdolności do dalszego wykonywania Porozumienia.</w:t>
      </w:r>
    </w:p>
    <w:p w14:paraId="31260D98"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Zmiana porozumienia wymaga każdorazowo formy pisemnej pod rygorem nieważności.</w:t>
      </w:r>
    </w:p>
    <w:p w14:paraId="1BE4551D"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W zakresie nieuregulowanym Porozumieniem zastosowanie mają przepisy prawa powszechnie obowiązującego dotyczące ochrony danych osobowych, w szczególności RODO i ustawy o ochronie danych osobowych.</w:t>
      </w:r>
    </w:p>
    <w:p w14:paraId="21A20BA9"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Porozumienie sporządzono w dwóch jednobrzmiących egzemplarzach, po jednym dla każdej ze Stron.</w:t>
      </w:r>
    </w:p>
    <w:p w14:paraId="60A608DE"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color w:val="auto"/>
        </w:rPr>
        <w:t>Porozumienie jest zawarte na czas realizacji Projektu.</w:t>
      </w:r>
    </w:p>
    <w:p w14:paraId="5CAF0882" w14:textId="77777777" w:rsidR="00EA56E0" w:rsidRPr="00DB37C5"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color w:val="auto"/>
        </w:rPr>
        <w:t>Porozumienie wchodzi w życie z dniem zawarcia.</w:t>
      </w:r>
    </w:p>
    <w:p w14:paraId="41E65797" w14:textId="77777777" w:rsidR="00EA56E0" w:rsidRPr="005C09C2" w:rsidRDefault="00EA56E0" w:rsidP="00EA56E0">
      <w:pPr>
        <w:pStyle w:val="Normalny1"/>
        <w:ind w:left="360"/>
        <w:jc w:val="both"/>
        <w:rPr>
          <w:rFonts w:asciiTheme="minorHAnsi" w:hAnsiTheme="minorHAnsi" w:cstheme="minorHAnsi"/>
        </w:rPr>
      </w:pPr>
    </w:p>
    <w:p w14:paraId="3CBB1911" w14:textId="77777777" w:rsidR="00EA56E0" w:rsidRPr="005C09C2" w:rsidRDefault="00EA56E0" w:rsidP="00EA56E0">
      <w:pPr>
        <w:pStyle w:val="Normalny1"/>
        <w:rPr>
          <w:rFonts w:asciiTheme="minorHAnsi" w:hAnsiTheme="minorHAnsi" w:cstheme="minorHAnsi"/>
        </w:rPr>
      </w:pPr>
    </w:p>
    <w:p w14:paraId="70BD7983" w14:textId="77777777" w:rsidR="00EA56E0" w:rsidRPr="005C09C2" w:rsidRDefault="00EA56E0" w:rsidP="00EA56E0">
      <w:pPr>
        <w:pStyle w:val="Normalny1"/>
        <w:rPr>
          <w:rFonts w:asciiTheme="minorHAnsi" w:hAnsiTheme="minorHAnsi" w:cstheme="minorHAnsi"/>
          <w:b/>
        </w:rPr>
      </w:pPr>
      <w:r w:rsidRPr="005C09C2">
        <w:rPr>
          <w:rFonts w:asciiTheme="minorHAnsi" w:hAnsiTheme="minorHAnsi" w:cstheme="minorHAnsi"/>
          <w:b/>
        </w:rPr>
        <w:t xml:space="preserve">              Powierzający                                                              </w:t>
      </w:r>
      <w:r>
        <w:rPr>
          <w:rFonts w:asciiTheme="minorHAnsi" w:hAnsiTheme="minorHAnsi" w:cstheme="minorHAnsi"/>
          <w:b/>
        </w:rPr>
        <w:tab/>
      </w:r>
      <w:r>
        <w:rPr>
          <w:rFonts w:asciiTheme="minorHAnsi" w:hAnsiTheme="minorHAnsi" w:cstheme="minorHAnsi"/>
          <w:b/>
        </w:rPr>
        <w:tab/>
        <w:t xml:space="preserve">         </w:t>
      </w:r>
      <w:r w:rsidRPr="005C09C2">
        <w:rPr>
          <w:rFonts w:asciiTheme="minorHAnsi" w:hAnsiTheme="minorHAnsi" w:cstheme="minorHAnsi"/>
          <w:b/>
        </w:rPr>
        <w:t xml:space="preserve"> Podmiot przetwarzający</w:t>
      </w:r>
    </w:p>
    <w:p w14:paraId="2FEB9CB6" w14:textId="77777777" w:rsidR="00EA56E0" w:rsidRPr="005C09C2" w:rsidRDefault="00EA56E0" w:rsidP="00EA56E0">
      <w:pPr>
        <w:pStyle w:val="Normalny1"/>
        <w:rPr>
          <w:rFonts w:asciiTheme="minorHAnsi" w:hAnsiTheme="minorHAnsi" w:cstheme="minorHAnsi"/>
          <w:b/>
        </w:rPr>
      </w:pPr>
    </w:p>
    <w:p w14:paraId="7CE7D159" w14:textId="77777777" w:rsidR="00EA56E0" w:rsidRPr="005C09C2" w:rsidRDefault="00EA56E0" w:rsidP="00EA56E0">
      <w:pPr>
        <w:pStyle w:val="Normalny1"/>
        <w:jc w:val="both"/>
        <w:rPr>
          <w:rFonts w:asciiTheme="minorHAnsi" w:hAnsiTheme="minorHAnsi" w:cstheme="minorHAnsi"/>
          <w:b/>
        </w:rPr>
      </w:pPr>
      <w:r w:rsidRPr="005C09C2">
        <w:rPr>
          <w:rFonts w:asciiTheme="minorHAnsi" w:hAnsiTheme="minorHAnsi" w:cstheme="minorHAnsi"/>
          <w:b/>
        </w:rPr>
        <w:t>…………………………………</w:t>
      </w:r>
      <w:r>
        <w:rPr>
          <w:rFonts w:asciiTheme="minorHAnsi" w:hAnsiTheme="minorHAnsi" w:cstheme="minorHAnsi"/>
          <w:b/>
        </w:rPr>
        <w:t>……..</w:t>
      </w:r>
      <w:r w:rsidRPr="005C09C2">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b/>
        </w:rPr>
        <w:tab/>
        <w:t xml:space="preserve">                   ……..……….………………………………</w:t>
      </w:r>
      <w:r w:rsidRPr="005C09C2">
        <w:rPr>
          <w:rFonts w:asciiTheme="minorHAnsi" w:hAnsiTheme="minorHAnsi" w:cstheme="minorHAnsi"/>
          <w:b/>
        </w:rPr>
        <w:t xml:space="preserve">  </w:t>
      </w:r>
    </w:p>
    <w:p w14:paraId="64573E5D" w14:textId="77777777" w:rsidR="00EA56E0" w:rsidRPr="005C09C2" w:rsidRDefault="00EA56E0" w:rsidP="00EA56E0">
      <w:pPr>
        <w:pStyle w:val="Normalny1"/>
        <w:rPr>
          <w:rFonts w:asciiTheme="minorHAnsi" w:hAnsiTheme="minorHAnsi" w:cstheme="minorHAnsi"/>
        </w:rPr>
      </w:pPr>
    </w:p>
    <w:p w14:paraId="02005985" w14:textId="77777777" w:rsidR="00EA56E0" w:rsidRPr="005C09C2" w:rsidRDefault="00EA56E0" w:rsidP="00EA56E0">
      <w:pPr>
        <w:pStyle w:val="Normalny1"/>
        <w:jc w:val="both"/>
        <w:rPr>
          <w:rFonts w:asciiTheme="minorHAnsi" w:hAnsiTheme="minorHAnsi" w:cstheme="minorHAnsi"/>
          <w:b/>
          <w:i/>
        </w:rPr>
      </w:pPr>
    </w:p>
    <w:p w14:paraId="6276EDB9" w14:textId="77777777" w:rsidR="00EA56E0" w:rsidRPr="005C09C2" w:rsidRDefault="00EA56E0" w:rsidP="00EA56E0">
      <w:pPr>
        <w:pStyle w:val="Normalny1"/>
        <w:jc w:val="both"/>
        <w:rPr>
          <w:rFonts w:asciiTheme="minorHAnsi" w:hAnsiTheme="minorHAnsi" w:cstheme="minorHAnsi"/>
          <w:b/>
          <w:i/>
        </w:rPr>
      </w:pPr>
    </w:p>
    <w:p w14:paraId="078ACB13" w14:textId="77777777" w:rsidR="00EA56E0" w:rsidRPr="005C09C2" w:rsidRDefault="00EA56E0" w:rsidP="00EA56E0">
      <w:pPr>
        <w:pStyle w:val="Normalny1"/>
        <w:jc w:val="both"/>
        <w:rPr>
          <w:rFonts w:asciiTheme="minorHAnsi" w:hAnsiTheme="minorHAnsi" w:cstheme="minorHAnsi"/>
          <w:b/>
          <w:i/>
        </w:rPr>
      </w:pPr>
    </w:p>
    <w:p w14:paraId="729D3B7E" w14:textId="77777777" w:rsidR="00EA56E0" w:rsidRPr="005C09C2" w:rsidRDefault="00EA56E0" w:rsidP="00EA56E0">
      <w:pPr>
        <w:pStyle w:val="Normalny1"/>
        <w:jc w:val="both"/>
        <w:rPr>
          <w:rFonts w:asciiTheme="minorHAnsi" w:hAnsiTheme="minorHAnsi" w:cstheme="minorHAnsi"/>
          <w:b/>
          <w:i/>
        </w:rPr>
      </w:pPr>
    </w:p>
    <w:p w14:paraId="15003555" w14:textId="77777777" w:rsidR="00EA56E0" w:rsidRPr="005C09C2" w:rsidRDefault="00EA56E0" w:rsidP="00EA56E0">
      <w:pPr>
        <w:pStyle w:val="Normalny1"/>
        <w:jc w:val="both"/>
        <w:rPr>
          <w:rFonts w:asciiTheme="minorHAnsi" w:hAnsiTheme="minorHAnsi" w:cstheme="minorHAnsi"/>
          <w:b/>
          <w:i/>
        </w:rPr>
      </w:pPr>
    </w:p>
    <w:p w14:paraId="440AA85D" w14:textId="77777777" w:rsidR="00EA56E0" w:rsidRPr="005C09C2" w:rsidRDefault="00EA56E0" w:rsidP="00EA56E0">
      <w:pPr>
        <w:pStyle w:val="Normalny1"/>
        <w:jc w:val="both"/>
        <w:rPr>
          <w:rFonts w:asciiTheme="minorHAnsi" w:hAnsiTheme="minorHAnsi" w:cstheme="minorHAnsi"/>
          <w:b/>
          <w:i/>
        </w:rPr>
      </w:pPr>
    </w:p>
    <w:p w14:paraId="67E9D13F" w14:textId="77777777" w:rsidR="00EA56E0" w:rsidRPr="005C09C2" w:rsidRDefault="00EA56E0" w:rsidP="00EA56E0">
      <w:pPr>
        <w:pStyle w:val="Normalny1"/>
        <w:jc w:val="both"/>
        <w:rPr>
          <w:rFonts w:asciiTheme="minorHAnsi" w:hAnsiTheme="minorHAnsi" w:cstheme="minorHAnsi"/>
          <w:b/>
          <w:i/>
        </w:rPr>
      </w:pPr>
    </w:p>
    <w:p w14:paraId="100D5972" w14:textId="77777777" w:rsidR="00EA56E0" w:rsidRPr="005C09C2" w:rsidRDefault="00EA56E0" w:rsidP="00EA56E0">
      <w:pPr>
        <w:pStyle w:val="Normalny1"/>
        <w:jc w:val="both"/>
        <w:rPr>
          <w:rFonts w:asciiTheme="minorHAnsi" w:hAnsiTheme="minorHAnsi" w:cstheme="minorHAnsi"/>
          <w:b/>
          <w:i/>
        </w:rPr>
      </w:pPr>
    </w:p>
    <w:p w14:paraId="6B2D320B" w14:textId="77777777" w:rsidR="00EA56E0" w:rsidRPr="005C09C2" w:rsidRDefault="00EA56E0" w:rsidP="00EA56E0">
      <w:pPr>
        <w:pStyle w:val="Normalny1"/>
        <w:jc w:val="both"/>
        <w:rPr>
          <w:rFonts w:asciiTheme="minorHAnsi" w:hAnsiTheme="minorHAnsi" w:cstheme="minorHAnsi"/>
          <w:b/>
          <w:i/>
        </w:rPr>
      </w:pPr>
    </w:p>
    <w:p w14:paraId="3FE5C2B6" w14:textId="77777777" w:rsidR="00EA56E0" w:rsidRPr="005C09C2" w:rsidRDefault="00EA56E0" w:rsidP="00EA56E0">
      <w:pPr>
        <w:pStyle w:val="Normalny1"/>
        <w:jc w:val="both"/>
        <w:rPr>
          <w:rFonts w:asciiTheme="minorHAnsi" w:hAnsiTheme="minorHAnsi" w:cstheme="minorHAnsi"/>
          <w:b/>
          <w:i/>
        </w:rPr>
      </w:pPr>
    </w:p>
    <w:p w14:paraId="6C6B9D8D" w14:textId="77777777" w:rsidR="00EA56E0" w:rsidRPr="005C09C2" w:rsidRDefault="00EA56E0" w:rsidP="00EA56E0">
      <w:pPr>
        <w:pStyle w:val="Normalny1"/>
        <w:jc w:val="both"/>
        <w:rPr>
          <w:rFonts w:asciiTheme="minorHAnsi" w:hAnsiTheme="minorHAnsi" w:cstheme="minorHAnsi"/>
          <w:b/>
          <w:i/>
        </w:rPr>
      </w:pPr>
    </w:p>
    <w:p w14:paraId="77881777" w14:textId="77777777" w:rsidR="00EA56E0" w:rsidRPr="005C09C2" w:rsidRDefault="00EA56E0" w:rsidP="00EA56E0">
      <w:pPr>
        <w:pStyle w:val="Normalny1"/>
        <w:spacing w:line="240" w:lineRule="auto"/>
        <w:jc w:val="right"/>
        <w:rPr>
          <w:rFonts w:asciiTheme="minorHAnsi" w:hAnsiTheme="minorHAnsi" w:cstheme="minorHAnsi"/>
        </w:rPr>
      </w:pPr>
    </w:p>
    <w:p w14:paraId="3AF92A24" w14:textId="77777777" w:rsidR="00EA56E0" w:rsidRPr="005C09C2" w:rsidRDefault="00EA56E0" w:rsidP="00EA56E0">
      <w:pPr>
        <w:widowControl/>
        <w:autoSpaceDE/>
        <w:autoSpaceDN/>
        <w:adjustRightInd/>
        <w:rPr>
          <w:rFonts w:asciiTheme="minorHAnsi" w:hAnsiTheme="minorHAnsi" w:cstheme="minorHAnsi"/>
          <w:b/>
          <w:iCs/>
          <w:sz w:val="36"/>
        </w:rPr>
      </w:pPr>
    </w:p>
    <w:bookmarkEnd w:id="0"/>
    <w:p w14:paraId="03D26EF0" w14:textId="77777777" w:rsidR="00EA56E0" w:rsidRDefault="00EA56E0" w:rsidP="00EA56E0">
      <w:pPr>
        <w:widowControl/>
        <w:autoSpaceDE/>
        <w:autoSpaceDN/>
        <w:adjustRightInd/>
        <w:rPr>
          <w:rFonts w:asciiTheme="minorHAnsi" w:hAnsiTheme="minorHAnsi" w:cstheme="minorHAnsi"/>
          <w:b/>
          <w:iCs/>
          <w:sz w:val="36"/>
        </w:rPr>
      </w:pPr>
      <w:r>
        <w:rPr>
          <w:rFonts w:asciiTheme="minorHAnsi" w:hAnsiTheme="minorHAnsi" w:cstheme="minorHAnsi"/>
          <w:b/>
          <w:iCs/>
          <w:sz w:val="36"/>
        </w:rPr>
        <w:br w:type="page"/>
      </w:r>
    </w:p>
    <w:p w14:paraId="3AF6A815" w14:textId="77777777" w:rsidR="00EA56E0" w:rsidRPr="00954EBE" w:rsidRDefault="00EA56E0" w:rsidP="00EA56E0">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1</w:t>
      </w:r>
      <w:r w:rsidRPr="00954EBE">
        <w:rPr>
          <w:rFonts w:asciiTheme="minorHAnsi" w:hAnsiTheme="minorHAnsi" w:cstheme="minorHAnsi"/>
          <w:sz w:val="24"/>
          <w:szCs w:val="24"/>
        </w:rPr>
        <w:t xml:space="preserve"> – Zakres danych osobowych powierzonych do przetwarzania w zbiorze.</w:t>
      </w:r>
    </w:p>
    <w:p w14:paraId="239AFEA1" w14:textId="77777777" w:rsidR="00EA56E0" w:rsidRPr="00954EBE" w:rsidRDefault="00EA56E0" w:rsidP="00EA56E0">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2</w:t>
      </w:r>
      <w:r w:rsidRPr="00954EBE">
        <w:rPr>
          <w:rFonts w:asciiTheme="minorHAnsi" w:hAnsiTheme="minorHAnsi" w:cstheme="minorHAnsi"/>
          <w:sz w:val="24"/>
          <w:szCs w:val="24"/>
        </w:rPr>
        <w:t xml:space="preserve"> – Upoważnienie do przetwarzania danych osobowych w zbiorze „Zarządzanie Regionalnym Programem Operacyjnym Województwa Pomorskiego na lata 2014-2020”. </w:t>
      </w:r>
    </w:p>
    <w:p w14:paraId="0C272788" w14:textId="77777777" w:rsidR="00EA56E0" w:rsidRPr="00954EBE" w:rsidRDefault="00EA56E0" w:rsidP="00EA56E0">
      <w:pPr>
        <w:pStyle w:val="Normalny1"/>
        <w:jc w:val="both"/>
        <w:rPr>
          <w:rFonts w:asciiTheme="minorHAnsi" w:hAnsiTheme="minorHAnsi" w:cstheme="minorHAnsi"/>
          <w:sz w:val="24"/>
          <w:szCs w:val="24"/>
        </w:rPr>
      </w:pPr>
    </w:p>
    <w:p w14:paraId="552432FE" w14:textId="77777777" w:rsidR="00EA56E0" w:rsidRPr="00954EBE" w:rsidRDefault="00EA56E0" w:rsidP="00EA56E0">
      <w:pPr>
        <w:rPr>
          <w:rFonts w:asciiTheme="minorHAnsi" w:hAnsiTheme="minorHAnsi" w:cstheme="minorHAnsi"/>
          <w:b/>
        </w:rPr>
      </w:pPr>
      <w:bookmarkStart w:id="1" w:name="_Toc519582356"/>
      <w:bookmarkStart w:id="2" w:name="_Toc519583054"/>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p>
    <w:p w14:paraId="68C52904" w14:textId="77777777" w:rsidR="00EA56E0" w:rsidRPr="00954EBE" w:rsidRDefault="00EA56E0" w:rsidP="00EA56E0">
      <w:pPr>
        <w:shd w:val="clear" w:color="auto" w:fill="2E74B5"/>
        <w:ind w:right="-1"/>
        <w:jc w:val="both"/>
        <w:rPr>
          <w:rFonts w:asciiTheme="minorHAnsi" w:hAnsiTheme="minorHAnsi" w:cstheme="minorHAnsi"/>
          <w:b/>
          <w:color w:val="FFFFFF"/>
        </w:rPr>
      </w:pPr>
      <w:r w:rsidRPr="00954EBE">
        <w:rPr>
          <w:rFonts w:asciiTheme="minorHAnsi" w:hAnsiTheme="minorHAnsi" w:cstheme="minorHAnsi"/>
          <w:b/>
          <w:color w:val="FFFFFF"/>
        </w:rPr>
        <w:t>Załącznik nr 1 - Zakres danych osobowych powierzonych do przetwarzania w zbiorach: „Zarządzanie Regionalnym Programem Operacyjnym Województwa Pomorskiego na lata 2014-2020” oraz „Centralny system teleinformatyczny wspierający realizację programów operacyjnych”</w:t>
      </w:r>
    </w:p>
    <w:bookmarkEnd w:id="1"/>
    <w:bookmarkEnd w:id="2"/>
    <w:p w14:paraId="6EC36A1F" w14:textId="77777777" w:rsidR="00EA56E0" w:rsidRPr="00954EBE" w:rsidRDefault="00EA56E0" w:rsidP="00EA56E0">
      <w:pPr>
        <w:pStyle w:val="Nagwekspisutreci"/>
        <w:rPr>
          <w:rFonts w:asciiTheme="minorHAnsi" w:hAnsiTheme="minorHAnsi" w:cstheme="minorHAnsi"/>
          <w:color w:val="auto"/>
          <w:sz w:val="24"/>
          <w:szCs w:val="24"/>
        </w:rPr>
      </w:pPr>
      <w:r w:rsidRPr="00954EBE">
        <w:rPr>
          <w:rFonts w:asciiTheme="minorHAnsi" w:hAnsiTheme="minorHAnsi" w:cstheme="minorHAnsi"/>
          <w:color w:val="auto"/>
          <w:sz w:val="24"/>
          <w:szCs w:val="24"/>
        </w:rPr>
        <w:t>Spis treści</w:t>
      </w:r>
    </w:p>
    <w:p w14:paraId="59CB2823" w14:textId="77777777" w:rsidR="00EA56E0" w:rsidRPr="00954EBE" w:rsidRDefault="001D4991" w:rsidP="00EA56E0">
      <w:pPr>
        <w:pStyle w:val="Spistreci1"/>
        <w:tabs>
          <w:tab w:val="left" w:pos="440"/>
          <w:tab w:val="right" w:leader="dot" w:pos="9062"/>
        </w:tabs>
        <w:spacing w:before="0"/>
        <w:ind w:left="435" w:hanging="435"/>
        <w:rPr>
          <w:rFonts w:eastAsiaTheme="minorEastAsia"/>
          <w:b w:val="0"/>
          <w:bCs w:val="0"/>
          <w:i w:val="0"/>
          <w:iCs w:val="0"/>
          <w:noProof/>
          <w:lang w:eastAsia="pl-PL"/>
        </w:rPr>
      </w:pPr>
      <w:r w:rsidRPr="00954EBE">
        <w:rPr>
          <w:b w:val="0"/>
        </w:rPr>
        <w:fldChar w:fldCharType="begin"/>
      </w:r>
      <w:r w:rsidR="00EA56E0" w:rsidRPr="00954EBE">
        <w:rPr>
          <w:b w:val="0"/>
        </w:rPr>
        <w:instrText xml:space="preserve"> TOC \h \z \u </w:instrText>
      </w:r>
      <w:r w:rsidRPr="00954EBE">
        <w:rPr>
          <w:b w:val="0"/>
        </w:rPr>
        <w:fldChar w:fldCharType="separate"/>
      </w:r>
      <w:hyperlink w:anchor="_Toc347873" w:history="1">
        <w:r w:rsidR="00EA56E0" w:rsidRPr="00954EBE">
          <w:rPr>
            <w:rStyle w:val="Hipercze"/>
            <w:b w:val="0"/>
            <w:noProof/>
          </w:rPr>
          <w:t>1.</w:t>
        </w:r>
        <w:r w:rsidR="00EA56E0" w:rsidRPr="00954EBE">
          <w:rPr>
            <w:rFonts w:eastAsiaTheme="minorEastAsia"/>
            <w:b w:val="0"/>
            <w:bCs w:val="0"/>
            <w:i w:val="0"/>
            <w:iCs w:val="0"/>
            <w:noProof/>
            <w:lang w:eastAsia="pl-PL"/>
          </w:rPr>
          <w:tab/>
        </w:r>
        <w:r w:rsidR="00EA56E0" w:rsidRPr="00954EBE">
          <w:rPr>
            <w:rStyle w:val="Hipercze"/>
            <w:b w:val="0"/>
            <w:i w:val="0"/>
            <w:noProof/>
          </w:rPr>
          <w:t xml:space="preserve">Zarządzanie Regionalnym Programem Operacyjnym Województwa Pomorskiego </w:t>
        </w:r>
        <w:r w:rsidR="00EA56E0" w:rsidRPr="00954EBE">
          <w:rPr>
            <w:rStyle w:val="Hipercze"/>
            <w:b w:val="0"/>
            <w:i w:val="0"/>
            <w:noProof/>
          </w:rPr>
          <w:br/>
          <w:t>na lata 2014-2020</w:t>
        </w:r>
        <w:r w:rsidR="00EA56E0" w:rsidRPr="00954EBE">
          <w:rPr>
            <w:b w:val="0"/>
            <w:noProof/>
            <w:webHidden/>
          </w:rPr>
          <w:tab/>
        </w:r>
        <w:r w:rsidRPr="00954EBE">
          <w:rPr>
            <w:b w:val="0"/>
            <w:i w:val="0"/>
            <w:noProof/>
            <w:webHidden/>
          </w:rPr>
          <w:fldChar w:fldCharType="begin"/>
        </w:r>
        <w:r w:rsidR="00EA56E0" w:rsidRPr="00954EBE">
          <w:rPr>
            <w:b w:val="0"/>
            <w:i w:val="0"/>
            <w:noProof/>
            <w:webHidden/>
          </w:rPr>
          <w:instrText xml:space="preserve"> PAGEREF _Toc347873 \h </w:instrText>
        </w:r>
        <w:r w:rsidRPr="00954EBE">
          <w:rPr>
            <w:b w:val="0"/>
            <w:i w:val="0"/>
            <w:noProof/>
            <w:webHidden/>
          </w:rPr>
        </w:r>
        <w:r w:rsidRPr="00954EBE">
          <w:rPr>
            <w:b w:val="0"/>
            <w:i w:val="0"/>
            <w:noProof/>
            <w:webHidden/>
          </w:rPr>
          <w:fldChar w:fldCharType="separate"/>
        </w:r>
        <w:r w:rsidR="00E13FE3">
          <w:rPr>
            <w:b w:val="0"/>
            <w:i w:val="0"/>
            <w:noProof/>
            <w:webHidden/>
          </w:rPr>
          <w:t>23</w:t>
        </w:r>
        <w:r w:rsidRPr="00954EBE">
          <w:rPr>
            <w:b w:val="0"/>
            <w:i w:val="0"/>
            <w:noProof/>
            <w:webHidden/>
          </w:rPr>
          <w:fldChar w:fldCharType="end"/>
        </w:r>
      </w:hyperlink>
    </w:p>
    <w:p w14:paraId="61CFB0BD" w14:textId="77777777" w:rsidR="00EA56E0" w:rsidRPr="00954EBE" w:rsidRDefault="0083686C" w:rsidP="00EA56E0">
      <w:pPr>
        <w:pStyle w:val="Spistreci2"/>
        <w:rPr>
          <w:rFonts w:eastAsiaTheme="minorEastAsia"/>
          <w:sz w:val="24"/>
          <w:szCs w:val="24"/>
          <w:lang w:eastAsia="pl-PL"/>
        </w:rPr>
      </w:pPr>
      <w:hyperlink w:anchor="_Toc347874" w:history="1">
        <w:r w:rsidR="00EA56E0" w:rsidRPr="00954EBE">
          <w:rPr>
            <w:rStyle w:val="Hipercze"/>
            <w:sz w:val="24"/>
            <w:szCs w:val="24"/>
          </w:rPr>
          <w:t>1.1.</w:t>
        </w:r>
        <w:r w:rsidR="00EA56E0" w:rsidRPr="00954EBE">
          <w:rPr>
            <w:rFonts w:eastAsiaTheme="minorEastAsia"/>
            <w:sz w:val="24"/>
            <w:szCs w:val="24"/>
            <w:lang w:eastAsia="pl-PL"/>
          </w:rPr>
          <w:tab/>
        </w:r>
        <w:r w:rsidR="00EA56E0" w:rsidRPr="00954EBE">
          <w:rPr>
            <w:rStyle w:val="Hipercze"/>
            <w:sz w:val="24"/>
            <w:szCs w:val="24"/>
          </w:rPr>
          <w:t>Dane osób uprawnionych do podejmowania decyzji wiążących w imieniu 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_Toc347874 \h </w:instrText>
        </w:r>
        <w:r w:rsidR="001D4991" w:rsidRPr="00954EBE">
          <w:rPr>
            <w:webHidden/>
            <w:sz w:val="24"/>
            <w:szCs w:val="24"/>
          </w:rPr>
        </w:r>
        <w:r w:rsidR="001D4991" w:rsidRPr="00954EBE">
          <w:rPr>
            <w:webHidden/>
            <w:sz w:val="24"/>
            <w:szCs w:val="24"/>
          </w:rPr>
          <w:fldChar w:fldCharType="separate"/>
        </w:r>
        <w:r w:rsidR="00E13FE3">
          <w:rPr>
            <w:webHidden/>
            <w:sz w:val="24"/>
            <w:szCs w:val="24"/>
          </w:rPr>
          <w:t>23</w:t>
        </w:r>
        <w:r w:rsidR="001D4991" w:rsidRPr="00954EBE">
          <w:rPr>
            <w:webHidden/>
            <w:sz w:val="24"/>
            <w:szCs w:val="24"/>
          </w:rPr>
          <w:fldChar w:fldCharType="end"/>
        </w:r>
      </w:hyperlink>
    </w:p>
    <w:p w14:paraId="77BC1D52" w14:textId="77777777" w:rsidR="00EA56E0" w:rsidRPr="00954EBE" w:rsidRDefault="0083686C" w:rsidP="00EA56E0">
      <w:pPr>
        <w:pStyle w:val="Spistreci2"/>
        <w:rPr>
          <w:rFonts w:eastAsiaTheme="minorEastAsia"/>
          <w:sz w:val="24"/>
          <w:szCs w:val="24"/>
          <w:lang w:eastAsia="pl-PL"/>
        </w:rPr>
      </w:pPr>
      <w:hyperlink w:anchor="_Toc347875" w:history="1">
        <w:r w:rsidR="00EA56E0" w:rsidRPr="00954EBE">
          <w:rPr>
            <w:rStyle w:val="Hipercze"/>
            <w:sz w:val="24"/>
            <w:szCs w:val="24"/>
          </w:rPr>
          <w:t>1.2.</w:t>
        </w:r>
        <w:r w:rsidR="00EA56E0" w:rsidRPr="00954EBE">
          <w:rPr>
            <w:rFonts w:eastAsiaTheme="minorEastAsia"/>
            <w:sz w:val="24"/>
            <w:szCs w:val="24"/>
            <w:lang w:eastAsia="pl-PL"/>
          </w:rPr>
          <w:tab/>
        </w:r>
        <w:r w:rsidR="00EA56E0" w:rsidRPr="00954EBE">
          <w:rPr>
            <w:rStyle w:val="Hipercze"/>
            <w:sz w:val="24"/>
            <w:szCs w:val="24"/>
          </w:rPr>
          <w:t>Dane osoby do kontaktów roboczych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_Toc347875 \h </w:instrText>
        </w:r>
        <w:r w:rsidR="001D4991" w:rsidRPr="00954EBE">
          <w:rPr>
            <w:webHidden/>
            <w:sz w:val="24"/>
            <w:szCs w:val="24"/>
          </w:rPr>
        </w:r>
        <w:r w:rsidR="001D4991" w:rsidRPr="00954EBE">
          <w:rPr>
            <w:webHidden/>
            <w:sz w:val="24"/>
            <w:szCs w:val="24"/>
          </w:rPr>
          <w:fldChar w:fldCharType="separate"/>
        </w:r>
        <w:r w:rsidR="00E13FE3">
          <w:rPr>
            <w:webHidden/>
            <w:sz w:val="24"/>
            <w:szCs w:val="24"/>
          </w:rPr>
          <w:t>23</w:t>
        </w:r>
        <w:r w:rsidR="001D4991" w:rsidRPr="00954EBE">
          <w:rPr>
            <w:webHidden/>
            <w:sz w:val="24"/>
            <w:szCs w:val="24"/>
          </w:rPr>
          <w:fldChar w:fldCharType="end"/>
        </w:r>
      </w:hyperlink>
    </w:p>
    <w:p w14:paraId="06BDCAC1" w14:textId="77777777" w:rsidR="00EA56E0" w:rsidRPr="00954EBE" w:rsidRDefault="0083686C" w:rsidP="00EA56E0">
      <w:pPr>
        <w:pStyle w:val="Spistreci2"/>
        <w:rPr>
          <w:rFonts w:eastAsiaTheme="minorEastAsia"/>
          <w:sz w:val="24"/>
          <w:szCs w:val="24"/>
          <w:lang w:eastAsia="pl-PL"/>
        </w:rPr>
      </w:pPr>
      <w:hyperlink w:anchor="_Toc347876" w:history="1">
        <w:r w:rsidR="00EA56E0" w:rsidRPr="00954EBE">
          <w:rPr>
            <w:rStyle w:val="Hipercze"/>
            <w:sz w:val="24"/>
            <w:szCs w:val="24"/>
          </w:rPr>
          <w:t>1.3.</w:t>
        </w:r>
        <w:r w:rsidR="00EA56E0" w:rsidRPr="00954EBE">
          <w:rPr>
            <w:rFonts w:eastAsiaTheme="minorEastAsia"/>
            <w:sz w:val="24"/>
            <w:szCs w:val="24"/>
            <w:lang w:eastAsia="pl-PL"/>
          </w:rPr>
          <w:tab/>
        </w:r>
        <w:r w:rsidR="00EA56E0" w:rsidRPr="00954EBE">
          <w:rPr>
            <w:rStyle w:val="Hipercze"/>
            <w:sz w:val="24"/>
            <w:szCs w:val="24"/>
          </w:rPr>
          <w:t>Dane osób uprawnionych do podejmowania decyzji w imieniu partnera</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_Toc347876 \h </w:instrText>
        </w:r>
        <w:r w:rsidR="001D4991" w:rsidRPr="00954EBE">
          <w:rPr>
            <w:webHidden/>
            <w:sz w:val="24"/>
            <w:szCs w:val="24"/>
          </w:rPr>
        </w:r>
        <w:r w:rsidR="001D4991" w:rsidRPr="00954EBE">
          <w:rPr>
            <w:webHidden/>
            <w:sz w:val="24"/>
            <w:szCs w:val="24"/>
          </w:rPr>
          <w:fldChar w:fldCharType="separate"/>
        </w:r>
        <w:r w:rsidR="00E13FE3">
          <w:rPr>
            <w:webHidden/>
            <w:sz w:val="24"/>
            <w:szCs w:val="24"/>
          </w:rPr>
          <w:t>23</w:t>
        </w:r>
        <w:r w:rsidR="001D4991" w:rsidRPr="00954EBE">
          <w:rPr>
            <w:webHidden/>
            <w:sz w:val="24"/>
            <w:szCs w:val="24"/>
          </w:rPr>
          <w:fldChar w:fldCharType="end"/>
        </w:r>
      </w:hyperlink>
    </w:p>
    <w:p w14:paraId="3A17FA3F" w14:textId="77777777" w:rsidR="00EA56E0" w:rsidRPr="00954EBE" w:rsidRDefault="0083686C" w:rsidP="00EA56E0">
      <w:pPr>
        <w:pStyle w:val="Spistreci2"/>
        <w:rPr>
          <w:rFonts w:eastAsiaTheme="minorEastAsia"/>
          <w:sz w:val="24"/>
          <w:szCs w:val="24"/>
          <w:lang w:eastAsia="pl-PL"/>
        </w:rPr>
      </w:pPr>
      <w:hyperlink w:anchor="_Toc347877" w:history="1">
        <w:r w:rsidR="00EA56E0" w:rsidRPr="00954EBE">
          <w:rPr>
            <w:rStyle w:val="Hipercze"/>
            <w:sz w:val="24"/>
            <w:szCs w:val="24"/>
          </w:rPr>
          <w:t>1.4.</w:t>
        </w:r>
        <w:r w:rsidR="00EA56E0" w:rsidRPr="00954EBE">
          <w:rPr>
            <w:rFonts w:eastAsiaTheme="minorEastAsia"/>
            <w:sz w:val="24"/>
            <w:szCs w:val="24"/>
            <w:lang w:eastAsia="pl-PL"/>
          </w:rPr>
          <w:tab/>
        </w:r>
        <w:r w:rsidR="00EA56E0" w:rsidRPr="00954EBE">
          <w:rPr>
            <w:rStyle w:val="Hipercze"/>
            <w:sz w:val="24"/>
            <w:szCs w:val="24"/>
          </w:rPr>
          <w:t>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_Toc347877 \h </w:instrText>
        </w:r>
        <w:r w:rsidR="001D4991" w:rsidRPr="00954EBE">
          <w:rPr>
            <w:webHidden/>
            <w:sz w:val="24"/>
            <w:szCs w:val="24"/>
          </w:rPr>
        </w:r>
        <w:r w:rsidR="001D4991" w:rsidRPr="00954EBE">
          <w:rPr>
            <w:webHidden/>
            <w:sz w:val="24"/>
            <w:szCs w:val="24"/>
          </w:rPr>
          <w:fldChar w:fldCharType="separate"/>
        </w:r>
        <w:r w:rsidR="00E13FE3">
          <w:rPr>
            <w:webHidden/>
            <w:sz w:val="24"/>
            <w:szCs w:val="24"/>
          </w:rPr>
          <w:t>23</w:t>
        </w:r>
        <w:r w:rsidR="001D4991" w:rsidRPr="00954EBE">
          <w:rPr>
            <w:webHidden/>
            <w:sz w:val="24"/>
            <w:szCs w:val="24"/>
          </w:rPr>
          <w:fldChar w:fldCharType="end"/>
        </w:r>
      </w:hyperlink>
    </w:p>
    <w:p w14:paraId="44E81C34" w14:textId="77777777" w:rsidR="00EA56E0" w:rsidRPr="00954EBE" w:rsidRDefault="0083686C" w:rsidP="00EA56E0">
      <w:pPr>
        <w:pStyle w:val="Spistreci2"/>
        <w:rPr>
          <w:rFonts w:eastAsiaTheme="minorEastAsia"/>
          <w:sz w:val="24"/>
          <w:szCs w:val="24"/>
          <w:lang w:eastAsia="pl-PL"/>
        </w:rPr>
      </w:pPr>
      <w:hyperlink w:anchor="_Toc347878" w:history="1">
        <w:r w:rsidR="00EA56E0" w:rsidRPr="00954EBE">
          <w:rPr>
            <w:rStyle w:val="Hipercze"/>
            <w:sz w:val="24"/>
            <w:szCs w:val="24"/>
          </w:rPr>
          <w:t>1.5.</w:t>
        </w:r>
        <w:r w:rsidR="00EA56E0" w:rsidRPr="00954EBE">
          <w:rPr>
            <w:rFonts w:eastAsiaTheme="minorEastAsia"/>
            <w:sz w:val="24"/>
            <w:szCs w:val="24"/>
            <w:lang w:eastAsia="pl-PL"/>
          </w:rPr>
          <w:tab/>
        </w:r>
        <w:r w:rsidR="00EA56E0" w:rsidRPr="00954EBE">
          <w:rPr>
            <w:rStyle w:val="Hipercze"/>
            <w:sz w:val="24"/>
            <w:szCs w:val="24"/>
          </w:rPr>
          <w:t>Beneficjenci/Partnerzy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_Toc347878 \h </w:instrText>
        </w:r>
        <w:r w:rsidR="001D4991" w:rsidRPr="00954EBE">
          <w:rPr>
            <w:webHidden/>
            <w:sz w:val="24"/>
            <w:szCs w:val="24"/>
          </w:rPr>
        </w:r>
        <w:r w:rsidR="001D4991" w:rsidRPr="00954EBE">
          <w:rPr>
            <w:webHidden/>
            <w:sz w:val="24"/>
            <w:szCs w:val="24"/>
          </w:rPr>
          <w:fldChar w:fldCharType="separate"/>
        </w:r>
        <w:r w:rsidR="00E13FE3">
          <w:rPr>
            <w:webHidden/>
            <w:sz w:val="24"/>
            <w:szCs w:val="24"/>
          </w:rPr>
          <w:t>24</w:t>
        </w:r>
        <w:r w:rsidR="001D4991" w:rsidRPr="00954EBE">
          <w:rPr>
            <w:webHidden/>
            <w:sz w:val="24"/>
            <w:szCs w:val="24"/>
          </w:rPr>
          <w:fldChar w:fldCharType="end"/>
        </w:r>
      </w:hyperlink>
    </w:p>
    <w:p w14:paraId="178EBE26" w14:textId="77777777" w:rsidR="00EA56E0" w:rsidRPr="00954EBE" w:rsidRDefault="0083686C" w:rsidP="00EA56E0">
      <w:pPr>
        <w:pStyle w:val="Spistreci2"/>
        <w:rPr>
          <w:rFonts w:eastAsiaTheme="minorEastAsia"/>
          <w:sz w:val="24"/>
          <w:szCs w:val="24"/>
          <w:lang w:eastAsia="pl-PL"/>
        </w:rPr>
      </w:pPr>
      <w:hyperlink w:anchor="_Toc347879" w:history="1">
        <w:r w:rsidR="00EA56E0" w:rsidRPr="00954EBE">
          <w:rPr>
            <w:rStyle w:val="Hipercze"/>
            <w:sz w:val="24"/>
            <w:szCs w:val="24"/>
          </w:rPr>
          <w:t>1.6.</w:t>
        </w:r>
        <w:r w:rsidR="00EA56E0" w:rsidRPr="00954EBE">
          <w:rPr>
            <w:rFonts w:eastAsiaTheme="minorEastAsia"/>
            <w:sz w:val="24"/>
            <w:szCs w:val="24"/>
            <w:lang w:eastAsia="pl-PL"/>
          </w:rPr>
          <w:tab/>
        </w:r>
        <w:r w:rsidR="00EA56E0" w:rsidRPr="00954EBE">
          <w:rPr>
            <w:rStyle w:val="Hipercze"/>
            <w:sz w:val="24"/>
            <w:szCs w:val="24"/>
          </w:rPr>
          <w:t>Dane pracowników zaangażowanych w przygotowanie i realizację projektów</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_Toc347879 \h </w:instrText>
        </w:r>
        <w:r w:rsidR="001D4991" w:rsidRPr="00954EBE">
          <w:rPr>
            <w:webHidden/>
            <w:sz w:val="24"/>
            <w:szCs w:val="24"/>
          </w:rPr>
        </w:r>
        <w:r w:rsidR="001D4991" w:rsidRPr="00954EBE">
          <w:rPr>
            <w:webHidden/>
            <w:sz w:val="24"/>
            <w:szCs w:val="24"/>
          </w:rPr>
          <w:fldChar w:fldCharType="separate"/>
        </w:r>
        <w:r w:rsidR="00E13FE3">
          <w:rPr>
            <w:webHidden/>
            <w:sz w:val="24"/>
            <w:szCs w:val="24"/>
          </w:rPr>
          <w:t>24</w:t>
        </w:r>
        <w:r w:rsidR="001D4991" w:rsidRPr="00954EBE">
          <w:rPr>
            <w:webHidden/>
            <w:sz w:val="24"/>
            <w:szCs w:val="24"/>
          </w:rPr>
          <w:fldChar w:fldCharType="end"/>
        </w:r>
      </w:hyperlink>
    </w:p>
    <w:p w14:paraId="5A2187AD" w14:textId="77777777" w:rsidR="00EA56E0" w:rsidRPr="00954EBE" w:rsidRDefault="0083686C" w:rsidP="00EA56E0">
      <w:pPr>
        <w:pStyle w:val="Spistreci2"/>
        <w:rPr>
          <w:rFonts w:eastAsiaTheme="minorEastAsia"/>
          <w:sz w:val="24"/>
          <w:szCs w:val="24"/>
          <w:lang w:eastAsia="pl-PL"/>
        </w:rPr>
      </w:pPr>
      <w:hyperlink w:anchor="_Toc347880" w:history="1">
        <w:r w:rsidR="00EA56E0" w:rsidRPr="00954EBE">
          <w:rPr>
            <w:rStyle w:val="Hipercze"/>
            <w:sz w:val="24"/>
            <w:szCs w:val="24"/>
          </w:rPr>
          <w:t>1.7.</w:t>
        </w:r>
        <w:r w:rsidR="00EA56E0" w:rsidRPr="00954EBE">
          <w:rPr>
            <w:rFonts w:eastAsiaTheme="minorEastAsia"/>
            <w:sz w:val="24"/>
            <w:szCs w:val="24"/>
            <w:lang w:eastAsia="pl-PL"/>
          </w:rPr>
          <w:tab/>
        </w:r>
        <w:r w:rsidR="00EA56E0" w:rsidRPr="00954EBE">
          <w:rPr>
            <w:rStyle w:val="Hipercze"/>
            <w:sz w:val="24"/>
            <w:szCs w:val="24"/>
          </w:rPr>
          <w:t>Dane współmałżonków osób fizycznych prowadzących działalność gospodarczą</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_Toc347880 \h </w:instrText>
        </w:r>
        <w:r w:rsidR="001D4991" w:rsidRPr="00954EBE">
          <w:rPr>
            <w:webHidden/>
            <w:sz w:val="24"/>
            <w:szCs w:val="24"/>
          </w:rPr>
        </w:r>
        <w:r w:rsidR="001D4991" w:rsidRPr="00954EBE">
          <w:rPr>
            <w:webHidden/>
            <w:sz w:val="24"/>
            <w:szCs w:val="24"/>
          </w:rPr>
          <w:fldChar w:fldCharType="separate"/>
        </w:r>
        <w:r w:rsidR="00E13FE3">
          <w:rPr>
            <w:webHidden/>
            <w:sz w:val="24"/>
            <w:szCs w:val="24"/>
          </w:rPr>
          <w:t>24</w:t>
        </w:r>
        <w:r w:rsidR="001D4991" w:rsidRPr="00954EBE">
          <w:rPr>
            <w:webHidden/>
            <w:sz w:val="24"/>
            <w:szCs w:val="24"/>
          </w:rPr>
          <w:fldChar w:fldCharType="end"/>
        </w:r>
      </w:hyperlink>
    </w:p>
    <w:p w14:paraId="535EE9D0" w14:textId="77777777" w:rsidR="00EA56E0" w:rsidRPr="00954EBE" w:rsidRDefault="0083686C" w:rsidP="00EA56E0">
      <w:pPr>
        <w:pStyle w:val="Spistreci2"/>
        <w:rPr>
          <w:rFonts w:eastAsiaTheme="minorEastAsia"/>
          <w:sz w:val="24"/>
          <w:szCs w:val="24"/>
          <w:lang w:eastAsia="pl-PL"/>
        </w:rPr>
      </w:pPr>
      <w:hyperlink w:anchor="_Toc347881" w:history="1">
        <w:r w:rsidR="00EA56E0" w:rsidRPr="00954EBE">
          <w:rPr>
            <w:rStyle w:val="Hipercze"/>
            <w:sz w:val="24"/>
            <w:szCs w:val="24"/>
          </w:rPr>
          <w:t>1.8.</w:t>
        </w:r>
        <w:r w:rsidR="00EA56E0" w:rsidRPr="00954EBE">
          <w:rPr>
            <w:rFonts w:eastAsiaTheme="minorEastAsia"/>
            <w:sz w:val="24"/>
            <w:szCs w:val="24"/>
            <w:lang w:eastAsia="pl-PL"/>
          </w:rPr>
          <w:tab/>
        </w:r>
        <w:r w:rsidR="00EA56E0" w:rsidRPr="00954EBE">
          <w:rPr>
            <w:rStyle w:val="Hipercze"/>
            <w:sz w:val="24"/>
            <w:szCs w:val="24"/>
          </w:rPr>
          <w:t>Uczestnicy szkoleń, konkursów, konferencji</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_Toc347881 \h </w:instrText>
        </w:r>
        <w:r w:rsidR="001D4991" w:rsidRPr="00954EBE">
          <w:rPr>
            <w:webHidden/>
            <w:sz w:val="24"/>
            <w:szCs w:val="24"/>
          </w:rPr>
        </w:r>
        <w:r w:rsidR="001D4991" w:rsidRPr="00954EBE">
          <w:rPr>
            <w:webHidden/>
            <w:sz w:val="24"/>
            <w:szCs w:val="24"/>
          </w:rPr>
          <w:fldChar w:fldCharType="separate"/>
        </w:r>
        <w:r w:rsidR="00E13FE3">
          <w:rPr>
            <w:webHidden/>
            <w:sz w:val="24"/>
            <w:szCs w:val="24"/>
          </w:rPr>
          <w:t>25</w:t>
        </w:r>
        <w:r w:rsidR="001D4991" w:rsidRPr="00954EBE">
          <w:rPr>
            <w:webHidden/>
            <w:sz w:val="24"/>
            <w:szCs w:val="24"/>
          </w:rPr>
          <w:fldChar w:fldCharType="end"/>
        </w:r>
      </w:hyperlink>
    </w:p>
    <w:p w14:paraId="7B3CB4F7" w14:textId="77777777" w:rsidR="00EA56E0" w:rsidRPr="00954EBE" w:rsidRDefault="0083686C" w:rsidP="00EA56E0">
      <w:pPr>
        <w:pStyle w:val="Spistreci2"/>
        <w:rPr>
          <w:rFonts w:eastAsiaTheme="minorEastAsia"/>
          <w:sz w:val="24"/>
          <w:szCs w:val="24"/>
          <w:lang w:eastAsia="pl-PL"/>
        </w:rPr>
      </w:pPr>
      <w:hyperlink w:anchor="_Toc347882" w:history="1">
        <w:r w:rsidR="00EA56E0" w:rsidRPr="00954EBE">
          <w:rPr>
            <w:rStyle w:val="Hipercze"/>
            <w:sz w:val="24"/>
            <w:szCs w:val="24"/>
          </w:rPr>
          <w:t>1.9.</w:t>
        </w:r>
        <w:r w:rsidR="00EA56E0" w:rsidRPr="00954EBE">
          <w:rPr>
            <w:rFonts w:eastAsiaTheme="minorEastAsia"/>
            <w:sz w:val="24"/>
            <w:szCs w:val="24"/>
            <w:lang w:eastAsia="pl-PL"/>
          </w:rPr>
          <w:tab/>
        </w:r>
        <w:r w:rsidR="00EA56E0" w:rsidRPr="00954EBE">
          <w:rPr>
            <w:rStyle w:val="Hipercze"/>
            <w:sz w:val="24"/>
            <w:szCs w:val="24"/>
          </w:rPr>
          <w:t>Dane dotyczące personelu projektu</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_Toc347882 \h </w:instrText>
        </w:r>
        <w:r w:rsidR="001D4991" w:rsidRPr="00954EBE">
          <w:rPr>
            <w:webHidden/>
            <w:sz w:val="24"/>
            <w:szCs w:val="24"/>
          </w:rPr>
        </w:r>
        <w:r w:rsidR="001D4991" w:rsidRPr="00954EBE">
          <w:rPr>
            <w:webHidden/>
            <w:sz w:val="24"/>
            <w:szCs w:val="24"/>
          </w:rPr>
          <w:fldChar w:fldCharType="separate"/>
        </w:r>
        <w:r w:rsidR="00E13FE3">
          <w:rPr>
            <w:webHidden/>
            <w:sz w:val="24"/>
            <w:szCs w:val="24"/>
          </w:rPr>
          <w:t>25</w:t>
        </w:r>
        <w:r w:rsidR="001D4991" w:rsidRPr="00954EBE">
          <w:rPr>
            <w:webHidden/>
            <w:sz w:val="24"/>
            <w:szCs w:val="24"/>
          </w:rPr>
          <w:fldChar w:fldCharType="end"/>
        </w:r>
      </w:hyperlink>
    </w:p>
    <w:p w14:paraId="62F750DA" w14:textId="77777777" w:rsidR="00EA56E0" w:rsidRPr="00954EBE" w:rsidRDefault="0083686C" w:rsidP="00EA56E0">
      <w:pPr>
        <w:pStyle w:val="Spistreci2"/>
        <w:rPr>
          <w:rFonts w:eastAsiaTheme="minorEastAsia"/>
          <w:sz w:val="24"/>
          <w:szCs w:val="24"/>
          <w:lang w:eastAsia="pl-PL"/>
        </w:rPr>
      </w:pPr>
      <w:hyperlink w:anchor="_Toc347883" w:history="1">
        <w:r w:rsidR="00EA56E0" w:rsidRPr="00954EBE">
          <w:rPr>
            <w:rStyle w:val="Hipercze"/>
            <w:sz w:val="24"/>
            <w:szCs w:val="24"/>
          </w:rPr>
          <w:t>1.10.</w:t>
        </w:r>
        <w:r w:rsidR="00EA56E0" w:rsidRPr="00954EBE">
          <w:rPr>
            <w:rFonts w:eastAsiaTheme="minorEastAsia"/>
            <w:sz w:val="24"/>
            <w:szCs w:val="24"/>
            <w:lang w:eastAsia="pl-PL"/>
          </w:rPr>
          <w:tab/>
        </w:r>
        <w:r w:rsidR="00EA56E0" w:rsidRPr="00954EBE">
          <w:rPr>
            <w:rStyle w:val="Hipercze"/>
            <w:sz w:val="24"/>
            <w:szCs w:val="24"/>
          </w:rPr>
          <w:t>Dane oferentów i wykonawców</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_Toc347883 \h </w:instrText>
        </w:r>
        <w:r w:rsidR="001D4991" w:rsidRPr="00954EBE">
          <w:rPr>
            <w:webHidden/>
            <w:sz w:val="24"/>
            <w:szCs w:val="24"/>
          </w:rPr>
        </w:r>
        <w:r w:rsidR="001D4991" w:rsidRPr="00954EBE">
          <w:rPr>
            <w:webHidden/>
            <w:sz w:val="24"/>
            <w:szCs w:val="24"/>
          </w:rPr>
          <w:fldChar w:fldCharType="separate"/>
        </w:r>
        <w:r w:rsidR="00E13FE3">
          <w:rPr>
            <w:webHidden/>
            <w:sz w:val="24"/>
            <w:szCs w:val="24"/>
          </w:rPr>
          <w:t>25</w:t>
        </w:r>
        <w:r w:rsidR="001D4991" w:rsidRPr="00954EBE">
          <w:rPr>
            <w:webHidden/>
            <w:sz w:val="24"/>
            <w:szCs w:val="24"/>
          </w:rPr>
          <w:fldChar w:fldCharType="end"/>
        </w:r>
      </w:hyperlink>
    </w:p>
    <w:p w14:paraId="44E5B567" w14:textId="77777777" w:rsidR="00EA56E0" w:rsidRPr="00954EBE" w:rsidRDefault="0083686C" w:rsidP="00EA56E0">
      <w:pPr>
        <w:pStyle w:val="Spistreci2"/>
        <w:rPr>
          <w:rFonts w:eastAsiaTheme="minorEastAsia"/>
          <w:sz w:val="24"/>
          <w:szCs w:val="24"/>
          <w:lang w:eastAsia="pl-PL"/>
        </w:rPr>
      </w:pPr>
      <w:hyperlink w:anchor="_Toc347884" w:history="1">
        <w:r w:rsidR="00EA56E0" w:rsidRPr="00954EBE">
          <w:rPr>
            <w:rStyle w:val="Hipercze"/>
            <w:sz w:val="24"/>
            <w:szCs w:val="24"/>
          </w:rPr>
          <w:t>1.11.</w:t>
        </w:r>
        <w:r w:rsidR="00EA56E0" w:rsidRPr="00954EBE">
          <w:rPr>
            <w:rFonts w:eastAsiaTheme="minorEastAsia"/>
            <w:sz w:val="24"/>
            <w:szCs w:val="24"/>
            <w:lang w:eastAsia="pl-PL"/>
          </w:rPr>
          <w:tab/>
        </w:r>
        <w:r w:rsidR="00EA56E0" w:rsidRPr="00954EBE">
          <w:rPr>
            <w:rStyle w:val="Hipercze"/>
            <w:sz w:val="24"/>
            <w:szCs w:val="24"/>
          </w:rPr>
          <w:t>Dane uczestników komisji przetargowych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_Toc347884 \h </w:instrText>
        </w:r>
        <w:r w:rsidR="001D4991" w:rsidRPr="00954EBE">
          <w:rPr>
            <w:webHidden/>
            <w:sz w:val="24"/>
            <w:szCs w:val="24"/>
          </w:rPr>
        </w:r>
        <w:r w:rsidR="001D4991" w:rsidRPr="00954EBE">
          <w:rPr>
            <w:webHidden/>
            <w:sz w:val="24"/>
            <w:szCs w:val="24"/>
          </w:rPr>
          <w:fldChar w:fldCharType="separate"/>
        </w:r>
        <w:r w:rsidR="00E13FE3">
          <w:rPr>
            <w:webHidden/>
            <w:sz w:val="24"/>
            <w:szCs w:val="24"/>
          </w:rPr>
          <w:t>26</w:t>
        </w:r>
        <w:r w:rsidR="001D4991" w:rsidRPr="00954EBE">
          <w:rPr>
            <w:webHidden/>
            <w:sz w:val="24"/>
            <w:szCs w:val="24"/>
          </w:rPr>
          <w:fldChar w:fldCharType="end"/>
        </w:r>
      </w:hyperlink>
    </w:p>
    <w:p w14:paraId="3B6D1413" w14:textId="77777777" w:rsidR="00EA56E0" w:rsidRPr="00954EBE" w:rsidRDefault="0083686C" w:rsidP="00EA56E0">
      <w:pPr>
        <w:pStyle w:val="Spistreci2"/>
        <w:rPr>
          <w:rFonts w:eastAsiaTheme="minorEastAsia"/>
          <w:sz w:val="24"/>
          <w:szCs w:val="24"/>
          <w:lang w:eastAsia="pl-PL"/>
        </w:rPr>
      </w:pPr>
      <w:hyperlink w:anchor="_Toc347885" w:history="1">
        <w:r w:rsidR="00EA56E0" w:rsidRPr="00954EBE">
          <w:rPr>
            <w:rStyle w:val="Hipercze"/>
            <w:sz w:val="24"/>
            <w:szCs w:val="24"/>
          </w:rPr>
          <w:t>1.12.</w:t>
        </w:r>
        <w:r w:rsidR="00EA56E0" w:rsidRPr="00954EBE">
          <w:rPr>
            <w:rFonts w:eastAsiaTheme="minorEastAsia"/>
            <w:sz w:val="24"/>
            <w:szCs w:val="24"/>
            <w:lang w:eastAsia="pl-PL"/>
          </w:rPr>
          <w:tab/>
        </w:r>
        <w:r w:rsidR="00EA56E0" w:rsidRPr="00954EBE">
          <w:rPr>
            <w:rStyle w:val="Hipercze"/>
            <w:sz w:val="24"/>
            <w:szCs w:val="24"/>
          </w:rPr>
          <w:t>Dane uczestników indywidualnych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_Toc347885 \h </w:instrText>
        </w:r>
        <w:r w:rsidR="001D4991" w:rsidRPr="00954EBE">
          <w:rPr>
            <w:webHidden/>
            <w:sz w:val="24"/>
            <w:szCs w:val="24"/>
          </w:rPr>
        </w:r>
        <w:r w:rsidR="001D4991" w:rsidRPr="00954EBE">
          <w:rPr>
            <w:webHidden/>
            <w:sz w:val="24"/>
            <w:szCs w:val="24"/>
          </w:rPr>
          <w:fldChar w:fldCharType="separate"/>
        </w:r>
        <w:r w:rsidR="00E13FE3">
          <w:rPr>
            <w:webHidden/>
            <w:sz w:val="24"/>
            <w:szCs w:val="24"/>
          </w:rPr>
          <w:t>26</w:t>
        </w:r>
        <w:r w:rsidR="001D4991" w:rsidRPr="00954EBE">
          <w:rPr>
            <w:webHidden/>
            <w:sz w:val="24"/>
            <w:szCs w:val="24"/>
          </w:rPr>
          <w:fldChar w:fldCharType="end"/>
        </w:r>
      </w:hyperlink>
    </w:p>
    <w:p w14:paraId="62A7E6B4" w14:textId="77777777" w:rsidR="00EA56E0" w:rsidRPr="00954EBE" w:rsidRDefault="0083686C" w:rsidP="00EA56E0">
      <w:pPr>
        <w:pStyle w:val="Spistreci1"/>
        <w:tabs>
          <w:tab w:val="left" w:pos="440"/>
          <w:tab w:val="right" w:leader="dot" w:pos="9062"/>
        </w:tabs>
        <w:spacing w:before="0"/>
        <w:rPr>
          <w:rFonts w:eastAsiaTheme="minorEastAsia"/>
          <w:b w:val="0"/>
          <w:bCs w:val="0"/>
          <w:i w:val="0"/>
          <w:iCs w:val="0"/>
          <w:noProof/>
          <w:lang w:eastAsia="pl-PL"/>
        </w:rPr>
      </w:pPr>
      <w:hyperlink w:anchor="_Toc347886" w:history="1">
        <w:r w:rsidR="00EA56E0" w:rsidRPr="00954EBE">
          <w:rPr>
            <w:rStyle w:val="Hipercze"/>
            <w:b w:val="0"/>
            <w:i w:val="0"/>
            <w:noProof/>
          </w:rPr>
          <w:t>2</w:t>
        </w:r>
        <w:r w:rsidR="00EA56E0" w:rsidRPr="00954EBE">
          <w:rPr>
            <w:rStyle w:val="Hipercze"/>
            <w:b w:val="0"/>
            <w:noProof/>
          </w:rPr>
          <w:t>.</w:t>
        </w:r>
        <w:r w:rsidR="00EA56E0" w:rsidRPr="00954EBE">
          <w:rPr>
            <w:rFonts w:eastAsiaTheme="minorEastAsia"/>
            <w:b w:val="0"/>
            <w:bCs w:val="0"/>
            <w:i w:val="0"/>
            <w:iCs w:val="0"/>
            <w:noProof/>
            <w:lang w:eastAsia="pl-PL"/>
          </w:rPr>
          <w:tab/>
        </w:r>
        <w:r w:rsidR="00EA56E0" w:rsidRPr="00954EBE">
          <w:rPr>
            <w:rStyle w:val="Hipercze"/>
            <w:b w:val="0"/>
            <w:i w:val="0"/>
            <w:noProof/>
          </w:rPr>
          <w:t>Centralny system teleinformatyczny wspierający realizację programów operacyjnych</w:t>
        </w:r>
        <w:r w:rsidR="00EA56E0" w:rsidRPr="00954EBE">
          <w:rPr>
            <w:b w:val="0"/>
            <w:noProof/>
            <w:webHidden/>
          </w:rPr>
          <w:tab/>
        </w:r>
        <w:r w:rsidR="001D4991" w:rsidRPr="00954EBE">
          <w:rPr>
            <w:b w:val="0"/>
            <w:i w:val="0"/>
            <w:noProof/>
            <w:webHidden/>
          </w:rPr>
          <w:fldChar w:fldCharType="begin"/>
        </w:r>
        <w:r w:rsidR="00EA56E0" w:rsidRPr="00954EBE">
          <w:rPr>
            <w:b w:val="0"/>
            <w:i w:val="0"/>
            <w:noProof/>
            <w:webHidden/>
          </w:rPr>
          <w:instrText xml:space="preserve"> PAGEREF _Toc347886 \h </w:instrText>
        </w:r>
        <w:r w:rsidR="001D4991" w:rsidRPr="00954EBE">
          <w:rPr>
            <w:b w:val="0"/>
            <w:i w:val="0"/>
            <w:noProof/>
            <w:webHidden/>
          </w:rPr>
        </w:r>
        <w:r w:rsidR="001D4991" w:rsidRPr="00954EBE">
          <w:rPr>
            <w:b w:val="0"/>
            <w:i w:val="0"/>
            <w:noProof/>
            <w:webHidden/>
          </w:rPr>
          <w:fldChar w:fldCharType="separate"/>
        </w:r>
        <w:r w:rsidR="00E13FE3">
          <w:rPr>
            <w:b w:val="0"/>
            <w:i w:val="0"/>
            <w:noProof/>
            <w:webHidden/>
          </w:rPr>
          <w:t>27</w:t>
        </w:r>
        <w:r w:rsidR="001D4991" w:rsidRPr="00954EBE">
          <w:rPr>
            <w:b w:val="0"/>
            <w:i w:val="0"/>
            <w:noProof/>
            <w:webHidden/>
          </w:rPr>
          <w:fldChar w:fldCharType="end"/>
        </w:r>
      </w:hyperlink>
    </w:p>
    <w:p w14:paraId="5E4A845F" w14:textId="77777777" w:rsidR="00EA56E0" w:rsidRPr="00954EBE" w:rsidRDefault="0083686C" w:rsidP="00EA56E0">
      <w:pPr>
        <w:pStyle w:val="Spistreci2"/>
        <w:rPr>
          <w:rFonts w:eastAsiaTheme="minorEastAsia"/>
          <w:sz w:val="24"/>
          <w:szCs w:val="24"/>
          <w:lang w:eastAsia="pl-PL"/>
        </w:rPr>
      </w:pPr>
      <w:hyperlink w:anchor="_Toc347887" w:history="1">
        <w:r w:rsidR="00EA56E0" w:rsidRPr="00954EBE">
          <w:rPr>
            <w:rStyle w:val="Hipercze"/>
            <w:sz w:val="24"/>
            <w:szCs w:val="24"/>
          </w:rPr>
          <w:t>2.1.</w:t>
        </w:r>
        <w:r w:rsidR="00EA56E0" w:rsidRPr="00954EBE">
          <w:rPr>
            <w:rFonts w:eastAsiaTheme="minorEastAsia"/>
            <w:sz w:val="24"/>
            <w:szCs w:val="24"/>
            <w:lang w:eastAsia="pl-PL"/>
          </w:rPr>
          <w:tab/>
        </w:r>
        <w:r w:rsidR="00EA56E0" w:rsidRPr="00954EBE">
          <w:rPr>
            <w:rStyle w:val="Hipercze"/>
            <w:sz w:val="24"/>
            <w:szCs w:val="24"/>
          </w:rPr>
          <w:t xml:space="preserve">Użytkownicy Centralnego systemu teleinformatycznego ze strony beneficjentów/ </w:t>
        </w:r>
        <w:r w:rsidR="00EA56E0" w:rsidRPr="00954EBE">
          <w:rPr>
            <w:rStyle w:val="Hipercze"/>
            <w:sz w:val="24"/>
            <w:szCs w:val="24"/>
          </w:rPr>
          <w:br/>
          <w:t>partnerów (osoby uprawnione do podejmowania decyzji wiążących  w imieniu beneficjenta/partnera)</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_Toc347887 \h </w:instrText>
        </w:r>
        <w:r w:rsidR="001D4991" w:rsidRPr="00954EBE">
          <w:rPr>
            <w:webHidden/>
            <w:sz w:val="24"/>
            <w:szCs w:val="24"/>
          </w:rPr>
        </w:r>
        <w:r w:rsidR="001D4991" w:rsidRPr="00954EBE">
          <w:rPr>
            <w:webHidden/>
            <w:sz w:val="24"/>
            <w:szCs w:val="24"/>
          </w:rPr>
          <w:fldChar w:fldCharType="separate"/>
        </w:r>
        <w:r w:rsidR="00E13FE3">
          <w:rPr>
            <w:webHidden/>
            <w:sz w:val="24"/>
            <w:szCs w:val="24"/>
          </w:rPr>
          <w:t>27</w:t>
        </w:r>
        <w:r w:rsidR="001D4991" w:rsidRPr="00954EBE">
          <w:rPr>
            <w:webHidden/>
            <w:sz w:val="24"/>
            <w:szCs w:val="24"/>
          </w:rPr>
          <w:fldChar w:fldCharType="end"/>
        </w:r>
      </w:hyperlink>
    </w:p>
    <w:p w14:paraId="6BC50973" w14:textId="77777777" w:rsidR="00EA56E0" w:rsidRPr="00954EBE" w:rsidRDefault="0083686C" w:rsidP="00EA56E0">
      <w:pPr>
        <w:pStyle w:val="Spistreci2"/>
        <w:rPr>
          <w:rFonts w:eastAsiaTheme="minorEastAsia"/>
          <w:sz w:val="24"/>
          <w:szCs w:val="24"/>
          <w:lang w:eastAsia="pl-PL"/>
        </w:rPr>
      </w:pPr>
      <w:hyperlink w:anchor="_Toc347888" w:history="1">
        <w:r w:rsidR="00EA56E0" w:rsidRPr="00954EBE">
          <w:rPr>
            <w:rStyle w:val="Hipercze"/>
            <w:sz w:val="24"/>
            <w:szCs w:val="24"/>
          </w:rPr>
          <w:t>2.2.</w:t>
        </w:r>
        <w:r w:rsidR="00EA56E0" w:rsidRPr="00954EBE">
          <w:rPr>
            <w:rFonts w:eastAsiaTheme="minorEastAsia"/>
            <w:sz w:val="24"/>
            <w:szCs w:val="24"/>
            <w:lang w:eastAsia="pl-PL"/>
          </w:rPr>
          <w:tab/>
        </w:r>
        <w:r w:rsidR="00EA56E0" w:rsidRPr="00954EBE">
          <w:rPr>
            <w:rStyle w:val="Hipercze"/>
            <w:sz w:val="24"/>
            <w:szCs w:val="24"/>
          </w:rPr>
          <w:t>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_Toc347888 \h </w:instrText>
        </w:r>
        <w:r w:rsidR="001D4991" w:rsidRPr="00954EBE">
          <w:rPr>
            <w:webHidden/>
            <w:sz w:val="24"/>
            <w:szCs w:val="24"/>
          </w:rPr>
        </w:r>
        <w:r w:rsidR="001D4991" w:rsidRPr="00954EBE">
          <w:rPr>
            <w:webHidden/>
            <w:sz w:val="24"/>
            <w:szCs w:val="24"/>
          </w:rPr>
          <w:fldChar w:fldCharType="separate"/>
        </w:r>
        <w:r w:rsidR="00E13FE3">
          <w:rPr>
            <w:webHidden/>
            <w:sz w:val="24"/>
            <w:szCs w:val="24"/>
          </w:rPr>
          <w:t>27</w:t>
        </w:r>
        <w:r w:rsidR="001D4991" w:rsidRPr="00954EBE">
          <w:rPr>
            <w:webHidden/>
            <w:sz w:val="24"/>
            <w:szCs w:val="24"/>
          </w:rPr>
          <w:fldChar w:fldCharType="end"/>
        </w:r>
      </w:hyperlink>
    </w:p>
    <w:p w14:paraId="010871EC" w14:textId="77777777" w:rsidR="00EA56E0" w:rsidRPr="00954EBE" w:rsidRDefault="0083686C" w:rsidP="00EA56E0">
      <w:pPr>
        <w:pStyle w:val="Spistreci2"/>
        <w:rPr>
          <w:rFonts w:eastAsiaTheme="minorEastAsia"/>
          <w:sz w:val="24"/>
          <w:szCs w:val="24"/>
          <w:lang w:eastAsia="pl-PL"/>
        </w:rPr>
      </w:pPr>
      <w:hyperlink w:anchor="_Toc347889" w:history="1">
        <w:r w:rsidR="00EA56E0" w:rsidRPr="00954EBE">
          <w:rPr>
            <w:rStyle w:val="Hipercze"/>
            <w:sz w:val="24"/>
            <w:szCs w:val="24"/>
          </w:rPr>
          <w:t>2.3.</w:t>
        </w:r>
        <w:r w:rsidR="00EA56E0" w:rsidRPr="00954EBE">
          <w:rPr>
            <w:rFonts w:eastAsiaTheme="minorEastAsia"/>
            <w:sz w:val="24"/>
            <w:szCs w:val="24"/>
            <w:lang w:eastAsia="pl-PL"/>
          </w:rPr>
          <w:tab/>
        </w:r>
        <w:r w:rsidR="00EA56E0" w:rsidRPr="00954EBE">
          <w:rPr>
            <w:rStyle w:val="Hipercze"/>
            <w:sz w:val="24"/>
            <w:szCs w:val="24"/>
          </w:rPr>
          <w:t>Beneficjenci/Partnerzy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_Toc347889 \h </w:instrText>
        </w:r>
        <w:r w:rsidR="001D4991" w:rsidRPr="00954EBE">
          <w:rPr>
            <w:webHidden/>
            <w:sz w:val="24"/>
            <w:szCs w:val="24"/>
          </w:rPr>
        </w:r>
        <w:r w:rsidR="001D4991" w:rsidRPr="00954EBE">
          <w:rPr>
            <w:webHidden/>
            <w:sz w:val="24"/>
            <w:szCs w:val="24"/>
          </w:rPr>
          <w:fldChar w:fldCharType="separate"/>
        </w:r>
        <w:r w:rsidR="00E13FE3">
          <w:rPr>
            <w:webHidden/>
            <w:sz w:val="24"/>
            <w:szCs w:val="24"/>
          </w:rPr>
          <w:t>28</w:t>
        </w:r>
        <w:r w:rsidR="001D4991" w:rsidRPr="00954EBE">
          <w:rPr>
            <w:webHidden/>
            <w:sz w:val="24"/>
            <w:szCs w:val="24"/>
          </w:rPr>
          <w:fldChar w:fldCharType="end"/>
        </w:r>
      </w:hyperlink>
    </w:p>
    <w:p w14:paraId="3C072900" w14:textId="77777777" w:rsidR="00EA56E0" w:rsidRPr="00954EBE" w:rsidRDefault="0083686C" w:rsidP="00EA56E0">
      <w:pPr>
        <w:pStyle w:val="Spistreci2"/>
        <w:rPr>
          <w:rFonts w:eastAsiaTheme="minorEastAsia"/>
          <w:sz w:val="24"/>
          <w:szCs w:val="24"/>
          <w:lang w:eastAsia="pl-PL"/>
        </w:rPr>
      </w:pPr>
      <w:hyperlink w:anchor="_Toc347890" w:history="1">
        <w:r w:rsidR="00EA56E0" w:rsidRPr="00954EBE">
          <w:rPr>
            <w:rStyle w:val="Hipercze"/>
            <w:sz w:val="24"/>
            <w:szCs w:val="24"/>
          </w:rPr>
          <w:t>2.4.</w:t>
        </w:r>
        <w:r w:rsidR="00EA56E0" w:rsidRPr="00954EBE">
          <w:rPr>
            <w:rFonts w:eastAsiaTheme="minorEastAsia"/>
            <w:sz w:val="24"/>
            <w:szCs w:val="24"/>
            <w:lang w:eastAsia="pl-PL"/>
          </w:rPr>
          <w:tab/>
        </w:r>
        <w:r w:rsidR="00EA56E0" w:rsidRPr="00954EBE">
          <w:rPr>
            <w:rStyle w:val="Hipercze"/>
            <w:sz w:val="24"/>
            <w:szCs w:val="24"/>
          </w:rPr>
          <w:t>Dane uczestników instytucjonalnych (osób fizycznych prowadzących jednoosobową działalność gospodarczą)</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_Toc347890 \h </w:instrText>
        </w:r>
        <w:r w:rsidR="001D4991" w:rsidRPr="00954EBE">
          <w:rPr>
            <w:webHidden/>
            <w:sz w:val="24"/>
            <w:szCs w:val="24"/>
          </w:rPr>
        </w:r>
        <w:r w:rsidR="001D4991" w:rsidRPr="00954EBE">
          <w:rPr>
            <w:webHidden/>
            <w:sz w:val="24"/>
            <w:szCs w:val="24"/>
          </w:rPr>
          <w:fldChar w:fldCharType="separate"/>
        </w:r>
        <w:r w:rsidR="00E13FE3">
          <w:rPr>
            <w:webHidden/>
            <w:sz w:val="24"/>
            <w:szCs w:val="24"/>
          </w:rPr>
          <w:t>28</w:t>
        </w:r>
        <w:r w:rsidR="001D4991" w:rsidRPr="00954EBE">
          <w:rPr>
            <w:webHidden/>
            <w:sz w:val="24"/>
            <w:szCs w:val="24"/>
          </w:rPr>
          <w:fldChar w:fldCharType="end"/>
        </w:r>
      </w:hyperlink>
    </w:p>
    <w:p w14:paraId="79BCBCAA" w14:textId="77777777" w:rsidR="00EA56E0" w:rsidRPr="00954EBE" w:rsidRDefault="0083686C" w:rsidP="00EA56E0">
      <w:pPr>
        <w:pStyle w:val="Spistreci2"/>
        <w:rPr>
          <w:rFonts w:eastAsiaTheme="minorEastAsia"/>
          <w:sz w:val="24"/>
          <w:szCs w:val="24"/>
          <w:lang w:eastAsia="pl-PL"/>
        </w:rPr>
      </w:pPr>
      <w:hyperlink w:anchor="_Toc347891" w:history="1">
        <w:r w:rsidR="00EA56E0" w:rsidRPr="00954EBE">
          <w:rPr>
            <w:rStyle w:val="Hipercze"/>
            <w:sz w:val="24"/>
            <w:szCs w:val="24"/>
          </w:rPr>
          <w:t>2.5.</w:t>
        </w:r>
        <w:r w:rsidR="00EA56E0" w:rsidRPr="00954EBE">
          <w:rPr>
            <w:rFonts w:eastAsiaTheme="minorEastAsia"/>
            <w:sz w:val="24"/>
            <w:szCs w:val="24"/>
            <w:lang w:eastAsia="pl-PL"/>
          </w:rPr>
          <w:tab/>
        </w:r>
        <w:r w:rsidR="00EA56E0" w:rsidRPr="00954EBE">
          <w:rPr>
            <w:rStyle w:val="Hipercze"/>
            <w:sz w:val="24"/>
            <w:szCs w:val="24"/>
          </w:rPr>
          <w:t>Dane uczestników indywidualnych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_Toc347891 \h </w:instrText>
        </w:r>
        <w:r w:rsidR="001D4991" w:rsidRPr="00954EBE">
          <w:rPr>
            <w:webHidden/>
            <w:sz w:val="24"/>
            <w:szCs w:val="24"/>
          </w:rPr>
        </w:r>
        <w:r w:rsidR="001D4991" w:rsidRPr="00954EBE">
          <w:rPr>
            <w:webHidden/>
            <w:sz w:val="24"/>
            <w:szCs w:val="24"/>
          </w:rPr>
          <w:fldChar w:fldCharType="separate"/>
        </w:r>
        <w:r w:rsidR="00E13FE3">
          <w:rPr>
            <w:webHidden/>
            <w:sz w:val="24"/>
            <w:szCs w:val="24"/>
          </w:rPr>
          <w:t>29</w:t>
        </w:r>
        <w:r w:rsidR="001D4991" w:rsidRPr="00954EBE">
          <w:rPr>
            <w:webHidden/>
            <w:sz w:val="24"/>
            <w:szCs w:val="24"/>
          </w:rPr>
          <w:fldChar w:fldCharType="end"/>
        </w:r>
      </w:hyperlink>
    </w:p>
    <w:p w14:paraId="589EBEFE" w14:textId="77777777" w:rsidR="00EA56E0" w:rsidRPr="00954EBE" w:rsidRDefault="0083686C" w:rsidP="00EA56E0">
      <w:pPr>
        <w:pStyle w:val="Spistreci2"/>
        <w:rPr>
          <w:rFonts w:eastAsiaTheme="minorEastAsia"/>
          <w:sz w:val="24"/>
          <w:szCs w:val="24"/>
          <w:lang w:eastAsia="pl-PL"/>
        </w:rPr>
      </w:pPr>
      <w:hyperlink w:anchor="_Toc347892" w:history="1">
        <w:r w:rsidR="00EA56E0" w:rsidRPr="00954EBE">
          <w:rPr>
            <w:rStyle w:val="Hipercze"/>
            <w:sz w:val="24"/>
            <w:szCs w:val="24"/>
          </w:rPr>
          <w:t>2.6.</w:t>
        </w:r>
        <w:r w:rsidR="00EA56E0" w:rsidRPr="00954EBE">
          <w:rPr>
            <w:rFonts w:eastAsiaTheme="minorEastAsia"/>
            <w:sz w:val="24"/>
            <w:szCs w:val="24"/>
            <w:lang w:eastAsia="pl-PL"/>
          </w:rPr>
          <w:tab/>
        </w:r>
        <w:r w:rsidR="00EA56E0" w:rsidRPr="00954EBE">
          <w:rPr>
            <w:rStyle w:val="Hipercze"/>
            <w:sz w:val="24"/>
            <w:szCs w:val="24"/>
          </w:rPr>
          <w:t>Dane dotyczące personelu projektu</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_Toc347892 \h </w:instrText>
        </w:r>
        <w:r w:rsidR="001D4991" w:rsidRPr="00954EBE">
          <w:rPr>
            <w:webHidden/>
            <w:sz w:val="24"/>
            <w:szCs w:val="24"/>
          </w:rPr>
        </w:r>
        <w:r w:rsidR="001D4991" w:rsidRPr="00954EBE">
          <w:rPr>
            <w:webHidden/>
            <w:sz w:val="24"/>
            <w:szCs w:val="24"/>
          </w:rPr>
          <w:fldChar w:fldCharType="separate"/>
        </w:r>
        <w:r w:rsidR="00E13FE3">
          <w:rPr>
            <w:webHidden/>
            <w:sz w:val="24"/>
            <w:szCs w:val="24"/>
          </w:rPr>
          <w:t>30</w:t>
        </w:r>
        <w:r w:rsidR="001D4991" w:rsidRPr="00954EBE">
          <w:rPr>
            <w:webHidden/>
            <w:sz w:val="24"/>
            <w:szCs w:val="24"/>
          </w:rPr>
          <w:fldChar w:fldCharType="end"/>
        </w:r>
      </w:hyperlink>
    </w:p>
    <w:p w14:paraId="5D11EC37" w14:textId="77777777" w:rsidR="00EA56E0" w:rsidRPr="00954EBE" w:rsidRDefault="0083686C" w:rsidP="00EA56E0">
      <w:pPr>
        <w:pStyle w:val="Spistreci2"/>
        <w:rPr>
          <w:rFonts w:eastAsiaTheme="minorEastAsia"/>
          <w:sz w:val="24"/>
          <w:szCs w:val="24"/>
          <w:lang w:eastAsia="pl-PL"/>
        </w:rPr>
      </w:pPr>
      <w:hyperlink w:anchor="_Toc347893" w:history="1">
        <w:r w:rsidR="00EA56E0" w:rsidRPr="00954EBE">
          <w:rPr>
            <w:rStyle w:val="Hipercze"/>
            <w:sz w:val="24"/>
            <w:szCs w:val="24"/>
          </w:rPr>
          <w:t>2.7.</w:t>
        </w:r>
        <w:r w:rsidR="00EA56E0" w:rsidRPr="00954EBE">
          <w:rPr>
            <w:rFonts w:eastAsiaTheme="minorEastAsia"/>
            <w:sz w:val="24"/>
            <w:szCs w:val="24"/>
            <w:lang w:eastAsia="pl-PL"/>
          </w:rPr>
          <w:tab/>
        </w:r>
        <w:r w:rsidR="00EA56E0" w:rsidRPr="00954EBE">
          <w:rPr>
            <w:rStyle w:val="Hipercze"/>
            <w:sz w:val="24"/>
            <w:szCs w:val="24"/>
          </w:rPr>
          <w:t>Osoby fizyczne i osoby prowadzące działalność gospodarczą, których dane będą przetwarzane w związku z badaniem kwalifikowalności środków w projekcie</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_Toc347893 \h </w:instrText>
        </w:r>
        <w:r w:rsidR="001D4991" w:rsidRPr="00954EBE">
          <w:rPr>
            <w:webHidden/>
            <w:sz w:val="24"/>
            <w:szCs w:val="24"/>
          </w:rPr>
        </w:r>
        <w:r w:rsidR="001D4991" w:rsidRPr="00954EBE">
          <w:rPr>
            <w:webHidden/>
            <w:sz w:val="24"/>
            <w:szCs w:val="24"/>
          </w:rPr>
          <w:fldChar w:fldCharType="separate"/>
        </w:r>
        <w:r w:rsidR="00E13FE3">
          <w:rPr>
            <w:webHidden/>
            <w:sz w:val="24"/>
            <w:szCs w:val="24"/>
          </w:rPr>
          <w:t>30</w:t>
        </w:r>
        <w:r w:rsidR="001D4991" w:rsidRPr="00954EBE">
          <w:rPr>
            <w:webHidden/>
            <w:sz w:val="24"/>
            <w:szCs w:val="24"/>
          </w:rPr>
          <w:fldChar w:fldCharType="end"/>
        </w:r>
      </w:hyperlink>
    </w:p>
    <w:p w14:paraId="139FE0EF" w14:textId="77777777" w:rsidR="00EA56E0" w:rsidRPr="00954EBE" w:rsidRDefault="001D4991" w:rsidP="00EA56E0">
      <w:pPr>
        <w:rPr>
          <w:rFonts w:asciiTheme="minorHAnsi" w:hAnsiTheme="minorHAnsi" w:cstheme="minorHAnsi"/>
          <w:b/>
          <w:bCs/>
        </w:rPr>
      </w:pPr>
      <w:r w:rsidRPr="00954EBE">
        <w:rPr>
          <w:rFonts w:asciiTheme="minorHAnsi" w:hAnsiTheme="minorHAnsi" w:cstheme="minorHAnsi"/>
        </w:rPr>
        <w:fldChar w:fldCharType="end"/>
      </w:r>
    </w:p>
    <w:p w14:paraId="7784FA53" w14:textId="77777777" w:rsidR="00EA56E0" w:rsidRPr="00954EBE" w:rsidRDefault="00EA56E0" w:rsidP="00EA56E0">
      <w:pPr>
        <w:rPr>
          <w:rFonts w:asciiTheme="minorHAnsi" w:hAnsiTheme="minorHAnsi" w:cstheme="minorHAnsi"/>
        </w:rPr>
      </w:pPr>
      <w:r w:rsidRPr="00954EBE">
        <w:rPr>
          <w:rFonts w:asciiTheme="minorHAnsi" w:hAnsiTheme="minorHAnsi" w:cstheme="minorHAnsi"/>
        </w:rPr>
        <w:br w:type="page"/>
      </w:r>
      <w:bookmarkStart w:id="3" w:name="_Toc519582357"/>
      <w:bookmarkStart w:id="4" w:name="_Toc519583055"/>
    </w:p>
    <w:p w14:paraId="4384499F" w14:textId="77777777" w:rsidR="00EA56E0" w:rsidRPr="00954EBE" w:rsidRDefault="00EA56E0" w:rsidP="00EA56E0">
      <w:pPr>
        <w:pStyle w:val="Nagwek1"/>
        <w:keepLines/>
        <w:widowControl/>
        <w:numPr>
          <w:ilvl w:val="0"/>
          <w:numId w:val="56"/>
        </w:numPr>
        <w:autoSpaceDE/>
        <w:autoSpaceDN/>
        <w:adjustRightInd/>
        <w:spacing w:after="0" w:line="259" w:lineRule="auto"/>
        <w:rPr>
          <w:rFonts w:asciiTheme="minorHAnsi" w:hAnsiTheme="minorHAnsi" w:cstheme="minorHAnsi"/>
          <w:b w:val="0"/>
          <w:sz w:val="24"/>
          <w:szCs w:val="24"/>
        </w:rPr>
        <w:sectPr w:rsidR="00EA56E0" w:rsidRPr="00954EBE" w:rsidSect="00EA56E0">
          <w:headerReference w:type="default" r:id="rId15"/>
          <w:footerReference w:type="default" r:id="rId16"/>
          <w:headerReference w:type="first" r:id="rId17"/>
          <w:footerReference w:type="first" r:id="rId18"/>
          <w:pgSz w:w="11906" w:h="16838"/>
          <w:pgMar w:top="1417" w:right="1417" w:bottom="1417" w:left="1417" w:header="907" w:footer="708" w:gutter="0"/>
          <w:cols w:space="708"/>
          <w:docGrid w:linePitch="360"/>
        </w:sectPr>
      </w:pPr>
    </w:p>
    <w:p w14:paraId="45094230" w14:textId="77777777" w:rsidR="00EA56E0" w:rsidRPr="00954EBE" w:rsidRDefault="00EA56E0" w:rsidP="00EA56E0">
      <w:pPr>
        <w:pStyle w:val="Nagwek1"/>
        <w:keepLines/>
        <w:widowControl/>
        <w:numPr>
          <w:ilvl w:val="0"/>
          <w:numId w:val="56"/>
        </w:numPr>
        <w:autoSpaceDE/>
        <w:autoSpaceDN/>
        <w:adjustRightInd/>
        <w:spacing w:after="0" w:line="259" w:lineRule="auto"/>
        <w:ind w:left="426" w:hanging="426"/>
        <w:rPr>
          <w:rFonts w:asciiTheme="minorHAnsi" w:hAnsiTheme="minorHAnsi" w:cstheme="minorHAnsi"/>
          <w:b w:val="0"/>
          <w:sz w:val="24"/>
          <w:szCs w:val="24"/>
        </w:rPr>
      </w:pPr>
      <w:bookmarkStart w:id="5" w:name="_Toc347873"/>
      <w:r w:rsidRPr="00954EBE">
        <w:rPr>
          <w:rFonts w:asciiTheme="minorHAnsi" w:hAnsiTheme="minorHAnsi" w:cstheme="minorHAnsi"/>
          <w:sz w:val="24"/>
          <w:szCs w:val="24"/>
        </w:rPr>
        <w:t>Zarządzanie Regionalnym Programem Operacyjnym Województwa Pomorskiego na lata 2014-2020</w:t>
      </w:r>
      <w:bookmarkEnd w:id="3"/>
      <w:bookmarkEnd w:id="4"/>
      <w:bookmarkEnd w:id="5"/>
    </w:p>
    <w:p w14:paraId="0F3CF4B8"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right="-284" w:hanging="567"/>
        <w:rPr>
          <w:rFonts w:asciiTheme="minorHAnsi" w:hAnsiTheme="minorHAnsi" w:cstheme="minorHAnsi"/>
          <w:b w:val="0"/>
          <w:sz w:val="24"/>
          <w:szCs w:val="24"/>
        </w:rPr>
      </w:pPr>
      <w:bookmarkStart w:id="6" w:name="_Toc519582358"/>
      <w:bookmarkStart w:id="7" w:name="_Toc519583056"/>
      <w:bookmarkStart w:id="8" w:name="_Toc347874"/>
      <w:r w:rsidRPr="00954EBE">
        <w:rPr>
          <w:rFonts w:asciiTheme="minorHAnsi" w:hAnsiTheme="minorHAnsi" w:cstheme="minorHAnsi"/>
          <w:sz w:val="24"/>
          <w:szCs w:val="24"/>
        </w:rPr>
        <w:t>Dane osób uprawnionych do podejmowania decyzji wiążących w imieniu wnioskodawcy</w:t>
      </w:r>
      <w:r w:rsidRPr="00954EBE">
        <w:rPr>
          <w:rStyle w:val="Odwoanieprzypisudolnego"/>
          <w:rFonts w:asciiTheme="minorHAnsi" w:hAnsiTheme="minorHAnsi" w:cstheme="minorHAnsi"/>
          <w:sz w:val="24"/>
          <w:szCs w:val="24"/>
        </w:rPr>
        <w:footnoteReference w:id="7"/>
      </w:r>
      <w:bookmarkEnd w:id="6"/>
      <w:bookmarkEnd w:id="7"/>
      <w:bookmarkEnd w:id="8"/>
    </w:p>
    <w:p w14:paraId="3085030C"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79D2B2C8"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2321912D"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59CB4230"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9" w:name="_Toc519582359"/>
      <w:bookmarkStart w:id="10" w:name="_Toc519583057"/>
      <w:bookmarkStart w:id="11" w:name="_Toc347875"/>
      <w:r w:rsidRPr="00954EBE">
        <w:rPr>
          <w:rFonts w:asciiTheme="minorHAnsi" w:hAnsiTheme="minorHAnsi" w:cstheme="minorHAnsi"/>
          <w:sz w:val="24"/>
          <w:szCs w:val="24"/>
        </w:rPr>
        <w:t>Dane osoby do kontaktów roboczych</w:t>
      </w:r>
      <w:r w:rsidRPr="00954EBE">
        <w:rPr>
          <w:rStyle w:val="Odwoanieprzypisudolnego"/>
          <w:rFonts w:asciiTheme="minorHAnsi" w:hAnsiTheme="minorHAnsi" w:cstheme="minorHAnsi"/>
          <w:sz w:val="24"/>
          <w:szCs w:val="24"/>
        </w:rPr>
        <w:footnoteReference w:id="8"/>
      </w:r>
      <w:bookmarkEnd w:id="9"/>
      <w:bookmarkEnd w:id="10"/>
      <w:bookmarkEnd w:id="11"/>
    </w:p>
    <w:p w14:paraId="65B71948"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3C51C3EF"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27D68D6E"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telefonu;</w:t>
      </w:r>
    </w:p>
    <w:p w14:paraId="6CFC7420"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 e-mail;</w:t>
      </w:r>
    </w:p>
    <w:p w14:paraId="2BFFCE30"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faksu.</w:t>
      </w:r>
    </w:p>
    <w:p w14:paraId="0F95C3E8"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2" w:name="_Toc519582360"/>
      <w:bookmarkStart w:id="13" w:name="_Toc519583058"/>
      <w:bookmarkStart w:id="14" w:name="_Toc347876"/>
      <w:r w:rsidRPr="00954EBE">
        <w:rPr>
          <w:rFonts w:asciiTheme="minorHAnsi" w:hAnsiTheme="minorHAnsi" w:cstheme="minorHAnsi"/>
          <w:sz w:val="24"/>
          <w:szCs w:val="24"/>
        </w:rPr>
        <w:t>Dane osób uprawnionych do podejmowania decyzji w imieniu partnera</w:t>
      </w:r>
      <w:r w:rsidRPr="00954EBE">
        <w:rPr>
          <w:rStyle w:val="Odwoanieprzypisudolnego"/>
          <w:rFonts w:asciiTheme="minorHAnsi" w:hAnsiTheme="minorHAnsi" w:cstheme="minorHAnsi"/>
          <w:sz w:val="24"/>
          <w:szCs w:val="24"/>
        </w:rPr>
        <w:footnoteReference w:id="9"/>
      </w:r>
      <w:bookmarkEnd w:id="12"/>
      <w:bookmarkEnd w:id="13"/>
      <w:bookmarkEnd w:id="14"/>
    </w:p>
    <w:p w14:paraId="7F896528"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54FAB37B"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30C44A94"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756DE1E2"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5" w:name="_Toc519582361"/>
      <w:bookmarkStart w:id="16" w:name="_Toc519583059"/>
      <w:bookmarkStart w:id="17" w:name="_Toc347877"/>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10"/>
      </w:r>
      <w:bookmarkEnd w:id="15"/>
      <w:bookmarkEnd w:id="16"/>
      <w:bookmarkEnd w:id="17"/>
    </w:p>
    <w:p w14:paraId="137F9E4E"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1"/>
      </w:r>
      <w:r w:rsidRPr="00954EBE">
        <w:rPr>
          <w:rFonts w:asciiTheme="minorHAnsi" w:hAnsiTheme="minorHAnsi" w:cstheme="minorHAnsi"/>
        </w:rPr>
        <w:t>;</w:t>
      </w:r>
    </w:p>
    <w:p w14:paraId="21E8CBE9"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2"/>
      </w:r>
      <w:r w:rsidRPr="00954EBE">
        <w:rPr>
          <w:rFonts w:asciiTheme="minorHAnsi" w:hAnsiTheme="minorHAnsi" w:cstheme="minorHAnsi"/>
        </w:rPr>
        <w:t>);</w:t>
      </w:r>
    </w:p>
    <w:p w14:paraId="7AE37E9C"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3"/>
      </w:r>
      <w:r w:rsidRPr="00954EBE">
        <w:rPr>
          <w:rFonts w:asciiTheme="minorHAnsi" w:hAnsiTheme="minorHAnsi" w:cstheme="minorHAnsi"/>
        </w:rPr>
        <w:t>;</w:t>
      </w:r>
    </w:p>
    <w:p w14:paraId="047D2621"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nazwa wnioskodawcy;</w:t>
      </w:r>
    </w:p>
    <w:p w14:paraId="502C726A"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prawna;</w:t>
      </w:r>
    </w:p>
    <w:p w14:paraId="542E2FB6"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własności;</w:t>
      </w:r>
    </w:p>
    <w:p w14:paraId="0AE945D7"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NIP;</w:t>
      </w:r>
    </w:p>
    <w:p w14:paraId="32291216"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REGON;</w:t>
      </w:r>
    </w:p>
    <w:p w14:paraId="6CA7ACAF"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kraj;</w:t>
      </w:r>
    </w:p>
    <w:p w14:paraId="7798957B"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w:t>
      </w:r>
    </w:p>
    <w:p w14:paraId="33AB7CB5"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ulica;</w:t>
      </w:r>
    </w:p>
    <w:p w14:paraId="54DBEA51"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budynku;</w:t>
      </w:r>
    </w:p>
    <w:p w14:paraId="13B918F8"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lokalu;</w:t>
      </w:r>
    </w:p>
    <w:p w14:paraId="3EFF9904"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kod pocztowy;</w:t>
      </w:r>
    </w:p>
    <w:p w14:paraId="6E9E0DC2"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miejscowość;</w:t>
      </w:r>
    </w:p>
    <w:p w14:paraId="4082CD7A"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telefon;</w:t>
      </w:r>
    </w:p>
    <w:p w14:paraId="7511A0DA"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fax;</w:t>
      </w:r>
    </w:p>
    <w:p w14:paraId="4054BBBD"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adres e-mail.</w:t>
      </w:r>
    </w:p>
    <w:p w14:paraId="0DB314E9"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8" w:name="_Toc519582362"/>
      <w:bookmarkStart w:id="19" w:name="_Toc519583060"/>
      <w:bookmarkStart w:id="20" w:name="_Toc347878"/>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14"/>
      </w:r>
      <w:bookmarkEnd w:id="18"/>
      <w:bookmarkEnd w:id="19"/>
      <w:bookmarkEnd w:id="20"/>
    </w:p>
    <w:p w14:paraId="2A35DA8E"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5"/>
      </w:r>
      <w:r w:rsidRPr="00954EBE">
        <w:rPr>
          <w:rFonts w:asciiTheme="minorHAnsi" w:hAnsiTheme="minorHAnsi" w:cstheme="minorHAnsi"/>
        </w:rPr>
        <w:t>;</w:t>
      </w:r>
    </w:p>
    <w:p w14:paraId="6F0E3DFE" w14:textId="77777777" w:rsidR="00EA56E0" w:rsidRPr="00954EBE" w:rsidRDefault="00EA56E0" w:rsidP="00EA56E0">
      <w:pPr>
        <w:pStyle w:val="Akapitzlist"/>
        <w:widowControl/>
        <w:numPr>
          <w:ilvl w:val="0"/>
          <w:numId w:val="41"/>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6"/>
      </w:r>
      <w:r w:rsidRPr="00954EBE">
        <w:rPr>
          <w:rFonts w:asciiTheme="minorHAnsi" w:hAnsiTheme="minorHAnsi" w:cstheme="minorHAnsi"/>
        </w:rPr>
        <w:t>);</w:t>
      </w:r>
    </w:p>
    <w:p w14:paraId="106D3343"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7"/>
      </w:r>
      <w:r w:rsidRPr="00954EBE">
        <w:rPr>
          <w:rFonts w:asciiTheme="minorHAnsi" w:hAnsiTheme="minorHAnsi" w:cstheme="minorHAnsi"/>
        </w:rPr>
        <w:t>;</w:t>
      </w:r>
    </w:p>
    <w:p w14:paraId="485439BA"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beneficjenta/partnera;</w:t>
      </w:r>
    </w:p>
    <w:p w14:paraId="62376ABC"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 beneficjenta/partnera;</w:t>
      </w:r>
    </w:p>
    <w:p w14:paraId="0306AA28"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31BA7DAD"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5A7411B7"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regon;</w:t>
      </w:r>
    </w:p>
    <w:p w14:paraId="31D88F58"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5BFFF217"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04F7555E"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1F92B80A"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5AAB16A5"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7090AEED"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7993A504"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302E9273"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05B51355"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0EB35748" w14:textId="77777777" w:rsidR="00EA56E0" w:rsidRPr="00954EBE" w:rsidRDefault="00EA56E0" w:rsidP="00EA56E0">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1282FDD" w14:textId="77777777" w:rsidR="00EA56E0" w:rsidRPr="00954EBE" w:rsidRDefault="00EA56E0" w:rsidP="00EA56E0">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4DC0E86F"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1" w:name="_Toc519582363"/>
      <w:bookmarkStart w:id="22" w:name="_Toc519583061"/>
      <w:bookmarkStart w:id="23" w:name="_Toc347879"/>
      <w:r w:rsidRPr="00954EBE">
        <w:rPr>
          <w:rFonts w:asciiTheme="minorHAnsi" w:hAnsiTheme="minorHAnsi" w:cstheme="minorHAnsi"/>
          <w:sz w:val="24"/>
          <w:szCs w:val="24"/>
        </w:rPr>
        <w:t>Dane pracowników zaangażowanych w przygotowanie i realizację projektów</w:t>
      </w:r>
      <w:r w:rsidRPr="00954EBE">
        <w:rPr>
          <w:rStyle w:val="Odwoanieprzypisudolnego"/>
          <w:rFonts w:asciiTheme="minorHAnsi" w:hAnsiTheme="minorHAnsi" w:cstheme="minorHAnsi"/>
          <w:sz w:val="24"/>
          <w:szCs w:val="24"/>
        </w:rPr>
        <w:footnoteReference w:id="18"/>
      </w:r>
      <w:bookmarkEnd w:id="21"/>
      <w:bookmarkEnd w:id="22"/>
      <w:bookmarkEnd w:id="23"/>
    </w:p>
    <w:p w14:paraId="7CA1B82C"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nazwisko;</w:t>
      </w:r>
    </w:p>
    <w:p w14:paraId="6323659F"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identyfikator użytkownika;</w:t>
      </w:r>
    </w:p>
    <w:p w14:paraId="5FFE657E"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3D887FB8"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rodzaj użytkownika; </w:t>
      </w:r>
    </w:p>
    <w:p w14:paraId="389893BB"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miejsce pracy; </w:t>
      </w:r>
    </w:p>
    <w:p w14:paraId="50683743"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491CE65F"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wnioskodawcy/beneficjenta; </w:t>
      </w:r>
    </w:p>
    <w:p w14:paraId="74BEACF7"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51FE737E"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4" w:name="_Toc519582364"/>
      <w:bookmarkStart w:id="25" w:name="_Toc519583062"/>
      <w:bookmarkStart w:id="26" w:name="_Toc347880"/>
      <w:r w:rsidRPr="00954EBE">
        <w:rPr>
          <w:rFonts w:asciiTheme="minorHAnsi" w:hAnsiTheme="minorHAnsi" w:cstheme="minorHAnsi"/>
          <w:sz w:val="24"/>
          <w:szCs w:val="24"/>
        </w:rPr>
        <w:t>Dane współmałżonków osób fizycznych prowadzących działalność gospodarczą</w:t>
      </w:r>
      <w:r w:rsidRPr="00954EBE">
        <w:rPr>
          <w:rStyle w:val="Odwoanieprzypisudolnego"/>
          <w:rFonts w:asciiTheme="minorHAnsi" w:hAnsiTheme="minorHAnsi" w:cstheme="minorHAnsi"/>
          <w:sz w:val="24"/>
          <w:szCs w:val="24"/>
        </w:rPr>
        <w:footnoteReference w:id="19"/>
      </w:r>
      <w:bookmarkEnd w:id="24"/>
      <w:bookmarkEnd w:id="25"/>
      <w:bookmarkEnd w:id="26"/>
    </w:p>
    <w:p w14:paraId="29A19B0A"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 i nazwisko współmałżonka;</w:t>
      </w:r>
    </w:p>
    <w:p w14:paraId="37C5A88C"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seria i nr dowodu osobistego współmałżonka (lub innego dokumentu tożsamości wraz z jego nazwą);</w:t>
      </w:r>
    </w:p>
    <w:p w14:paraId="34DFDB80"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ewidencyjny PESEL współmałżonka.</w:t>
      </w:r>
      <w:r w:rsidRPr="00954EBE">
        <w:rPr>
          <w:rFonts w:asciiTheme="minorHAnsi" w:hAnsiTheme="minorHAnsi" w:cstheme="minorHAnsi"/>
        </w:rPr>
        <w:br/>
      </w:r>
      <w:r w:rsidRPr="00954EBE">
        <w:rPr>
          <w:rFonts w:asciiTheme="minorHAnsi" w:hAnsiTheme="minorHAnsi" w:cstheme="minorHAnsi"/>
        </w:rPr>
        <w:br/>
      </w:r>
    </w:p>
    <w:p w14:paraId="0AF492C6"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7" w:name="_Toc519582365"/>
      <w:bookmarkStart w:id="28" w:name="_Toc519583063"/>
      <w:bookmarkStart w:id="29" w:name="_Toc347881"/>
      <w:r w:rsidRPr="00954EBE">
        <w:rPr>
          <w:rFonts w:asciiTheme="minorHAnsi" w:hAnsiTheme="minorHAnsi" w:cstheme="minorHAnsi"/>
          <w:sz w:val="24"/>
          <w:szCs w:val="24"/>
        </w:rPr>
        <w:t>Uczestnicy szkoleń, konkursów, konferencji</w:t>
      </w:r>
      <w:bookmarkEnd w:id="27"/>
      <w:bookmarkEnd w:id="28"/>
      <w:bookmarkEnd w:id="29"/>
    </w:p>
    <w:p w14:paraId="63AF5E2A"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59BC5FDA"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2AB60BEF"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 e-mail;</w:t>
      </w:r>
    </w:p>
    <w:p w14:paraId="24F48C38"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instytucji/organizacji;</w:t>
      </w:r>
    </w:p>
    <w:p w14:paraId="54B40341"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telefon;</w:t>
      </w:r>
    </w:p>
    <w:p w14:paraId="18EDB653"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stanowisko służbowe.</w:t>
      </w:r>
    </w:p>
    <w:p w14:paraId="72783C3B"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0" w:name="_Toc519582366"/>
      <w:bookmarkStart w:id="31" w:name="_Toc519583064"/>
      <w:bookmarkStart w:id="32" w:name="_Toc347882"/>
      <w:r w:rsidRPr="00954EBE">
        <w:rPr>
          <w:rFonts w:asciiTheme="minorHAnsi" w:hAnsiTheme="minorHAnsi" w:cstheme="minorHAnsi"/>
          <w:sz w:val="24"/>
          <w:szCs w:val="24"/>
        </w:rPr>
        <w:t>Dane dotyczące personelu projektu</w:t>
      </w:r>
      <w:bookmarkEnd w:id="30"/>
      <w:bookmarkEnd w:id="31"/>
      <w:bookmarkEnd w:id="32"/>
    </w:p>
    <w:p w14:paraId="09AB987A"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1705294F"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3C0E7CE3"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2D9EB5B"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4D26C232"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62F4E495"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67F221F6"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4F0DC18B"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5DC6CFE7"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2F22CC07"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ulica;</w:t>
      </w:r>
    </w:p>
    <w:p w14:paraId="64F9ECBA"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budynku;</w:t>
      </w:r>
    </w:p>
    <w:p w14:paraId="62FB80A6"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lokalu;</w:t>
      </w:r>
    </w:p>
    <w:p w14:paraId="65833B6A"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kod pocztowy;</w:t>
      </w:r>
    </w:p>
    <w:p w14:paraId="768B4CE9"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miejscowość;</w:t>
      </w:r>
    </w:p>
    <w:p w14:paraId="59128D11" w14:textId="77777777" w:rsidR="00EA56E0" w:rsidRPr="00954EBE" w:rsidRDefault="00EA56E0" w:rsidP="00EA56E0">
      <w:pPr>
        <w:pStyle w:val="Akapitzlist"/>
        <w:widowControl/>
        <w:numPr>
          <w:ilvl w:val="0"/>
          <w:numId w:val="4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nr rachunku bankowego;</w:t>
      </w:r>
    </w:p>
    <w:p w14:paraId="37BA99EC" w14:textId="77777777" w:rsidR="00EA56E0" w:rsidRPr="00954EBE" w:rsidRDefault="00EA56E0" w:rsidP="00EA56E0">
      <w:pPr>
        <w:pStyle w:val="Akapitzlist"/>
        <w:widowControl/>
        <w:numPr>
          <w:ilvl w:val="0"/>
          <w:numId w:val="4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0CAFB6EC"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3" w:name="_Toc519582367"/>
      <w:bookmarkStart w:id="34" w:name="_Toc519583065"/>
      <w:bookmarkStart w:id="35" w:name="_Toc347883"/>
      <w:r w:rsidRPr="00954EBE">
        <w:rPr>
          <w:rFonts w:asciiTheme="minorHAnsi" w:hAnsiTheme="minorHAnsi" w:cstheme="minorHAnsi"/>
          <w:sz w:val="24"/>
          <w:szCs w:val="24"/>
        </w:rPr>
        <w:t>Dane oferentów i wykonawców</w:t>
      </w:r>
      <w:bookmarkEnd w:id="33"/>
      <w:bookmarkEnd w:id="34"/>
      <w:bookmarkEnd w:id="35"/>
    </w:p>
    <w:p w14:paraId="4C093A73"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imię i nazwisko; </w:t>
      </w:r>
    </w:p>
    <w:p w14:paraId="191428E5"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NIP; </w:t>
      </w:r>
    </w:p>
    <w:p w14:paraId="357187DF"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PESEL; </w:t>
      </w:r>
    </w:p>
    <w:p w14:paraId="5F765611"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59D0C522"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392785F7"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3C4B1BB0"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stanowisko służbowe; </w:t>
      </w:r>
    </w:p>
    <w:p w14:paraId="2872094E" w14:textId="77777777" w:rsidR="00EA56E0" w:rsidRPr="00954EBE" w:rsidRDefault="00EA56E0" w:rsidP="00EA56E0">
      <w:pPr>
        <w:rPr>
          <w:rFonts w:asciiTheme="minorHAnsi" w:hAnsiTheme="minorHAnsi" w:cstheme="minorHAnsi"/>
        </w:rPr>
      </w:pPr>
      <w:r w:rsidRPr="00954EBE">
        <w:rPr>
          <w:rFonts w:asciiTheme="minorHAnsi" w:hAnsiTheme="minorHAnsi" w:cstheme="minorHAnsi"/>
        </w:rPr>
        <w:t>w przypadku osoby fizycznej prowadzącej działalność gospodarczą lub spółki cywilnej:</w:t>
      </w:r>
    </w:p>
    <w:p w14:paraId="39DBAB0F" w14:textId="77777777" w:rsidR="00EA56E0" w:rsidRPr="00954EBE" w:rsidRDefault="00EA56E0" w:rsidP="00EA56E0">
      <w:pPr>
        <w:pStyle w:val="Akapitzlist"/>
        <w:widowControl/>
        <w:numPr>
          <w:ilvl w:val="0"/>
          <w:numId w:val="5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zamieszkania:</w:t>
      </w:r>
    </w:p>
    <w:p w14:paraId="3B3E415B"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imię i nazwisko; </w:t>
      </w:r>
    </w:p>
    <w:p w14:paraId="5E5E10E8"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miejscowość; </w:t>
      </w:r>
    </w:p>
    <w:p w14:paraId="59BB6DBF"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ulica; </w:t>
      </w:r>
    </w:p>
    <w:p w14:paraId="066E0D96"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budynku; </w:t>
      </w:r>
    </w:p>
    <w:p w14:paraId="470BD4C3"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lokalu; </w:t>
      </w:r>
    </w:p>
    <w:p w14:paraId="2BEE0931"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kod pocztowy; </w:t>
      </w:r>
    </w:p>
    <w:p w14:paraId="65E37A29"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nr rachunku bankowego; </w:t>
      </w:r>
    </w:p>
    <w:p w14:paraId="62D25D2B"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3B4D3880"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r w:rsidRPr="00954EBE">
        <w:rPr>
          <w:rFonts w:asciiTheme="minorHAnsi" w:hAnsiTheme="minorHAnsi" w:cstheme="minorHAnsi"/>
        </w:rPr>
        <w:br/>
      </w:r>
    </w:p>
    <w:p w14:paraId="1C7D6656"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6" w:name="_Toc519582368"/>
      <w:bookmarkStart w:id="37" w:name="_Toc519583066"/>
      <w:bookmarkStart w:id="38" w:name="_Toc347884"/>
      <w:r w:rsidRPr="00954EBE">
        <w:rPr>
          <w:rFonts w:asciiTheme="minorHAnsi" w:hAnsiTheme="minorHAnsi" w:cstheme="minorHAnsi"/>
          <w:sz w:val="24"/>
          <w:szCs w:val="24"/>
        </w:rPr>
        <w:t>Dane uczestników komisji przetargowych</w:t>
      </w:r>
      <w:bookmarkEnd w:id="36"/>
      <w:bookmarkEnd w:id="37"/>
      <w:bookmarkEnd w:id="38"/>
      <w:r w:rsidRPr="00954EBE">
        <w:rPr>
          <w:rFonts w:asciiTheme="minorHAnsi" w:hAnsiTheme="minorHAnsi" w:cstheme="minorHAnsi"/>
          <w:sz w:val="24"/>
          <w:szCs w:val="24"/>
        </w:rPr>
        <w:t xml:space="preserve"> </w:t>
      </w:r>
    </w:p>
    <w:p w14:paraId="11CBB0EF"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w:t>
      </w:r>
    </w:p>
    <w:p w14:paraId="4E4F836F"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adres e-mail; </w:t>
      </w:r>
    </w:p>
    <w:p w14:paraId="5B722585"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4516443F"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0244F211"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 służbowe.</w:t>
      </w:r>
    </w:p>
    <w:p w14:paraId="2A072D1A"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9" w:name="_Toc519582369"/>
      <w:bookmarkStart w:id="40" w:name="_Toc519583067"/>
      <w:bookmarkStart w:id="41" w:name="_Toc347885"/>
      <w:r w:rsidRPr="00954EBE">
        <w:rPr>
          <w:rFonts w:asciiTheme="minorHAnsi" w:hAnsiTheme="minorHAnsi" w:cstheme="minorHAnsi"/>
          <w:sz w:val="24"/>
          <w:szCs w:val="24"/>
        </w:rPr>
        <w:t>Dane uczestników indywidualnych</w:t>
      </w:r>
      <w:bookmarkEnd w:id="39"/>
      <w:bookmarkEnd w:id="40"/>
      <w:bookmarkEnd w:id="41"/>
    </w:p>
    <w:p w14:paraId="7059F76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4674A9F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04A965A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71ACF02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12873057"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6756376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7198FE7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seria i numer dowodu osobistego;</w:t>
      </w:r>
    </w:p>
    <w:p w14:paraId="15668847"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1986C11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przystępowania do projektu;</w:t>
      </w:r>
    </w:p>
    <w:p w14:paraId="61A988A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3FEB986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4C4364D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07F69E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430DF9A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0A2EC9B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3FFC5F39"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4FDDD1F7"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0BCCDCC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4D3E9549"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według stopnia urbanizacji (DEGURBA);</w:t>
      </w:r>
    </w:p>
    <w:p w14:paraId="74F1E6E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7F3561B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3DF2DCA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2907186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103F1FC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60B3B7CA"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699EA2B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05D41FC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miejsce pracy;</w:t>
      </w:r>
    </w:p>
    <w:p w14:paraId="35D3764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0C6D2DA1"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537C36EE"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5F54203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3964394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54F5BF6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72BC496C"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3C59BC3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5996F0FC"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0EA7CD5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bezdomna lub dotknięta wykluczeniem z dostępu do mieszkań;</w:t>
      </w:r>
    </w:p>
    <w:p w14:paraId="567C40C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77CD7CB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przynależność do grupy docelowej zgodnie RPO WP 2014-2020/ zatwierdzonym do realizacji wnioskiem o dofinansowanie projektu;</w:t>
      </w:r>
    </w:p>
    <w:p w14:paraId="2136465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numer konta bankowego;</w:t>
      </w:r>
    </w:p>
    <w:p w14:paraId="3A34FA3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urodzenia;</w:t>
      </w:r>
    </w:p>
    <w:p w14:paraId="1D706AA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imiona rodziców/opiekunów;</w:t>
      </w:r>
    </w:p>
    <w:p w14:paraId="7CB730A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należąca do mniejszości narodowej lub etnicznej;</w:t>
      </w:r>
    </w:p>
    <w:p w14:paraId="1AD236C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migrant;</w:t>
      </w:r>
    </w:p>
    <w:p w14:paraId="0D8D694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obcego pochodzenia;</w:t>
      </w:r>
    </w:p>
    <w:p w14:paraId="050BDC7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3314E897" w14:textId="77777777" w:rsidR="00EA56E0" w:rsidRPr="00954EBE" w:rsidRDefault="00EA56E0" w:rsidP="00EA56E0">
      <w:pPr>
        <w:rPr>
          <w:rFonts w:asciiTheme="minorHAnsi" w:hAnsiTheme="minorHAnsi" w:cstheme="minorHAnsi"/>
        </w:rPr>
      </w:pPr>
    </w:p>
    <w:p w14:paraId="442BC744" w14:textId="77777777" w:rsidR="00EA56E0" w:rsidRPr="00954EBE" w:rsidRDefault="00EA56E0" w:rsidP="00EA56E0">
      <w:pPr>
        <w:pStyle w:val="Nagwek1"/>
        <w:keepLines/>
        <w:widowControl/>
        <w:numPr>
          <w:ilvl w:val="0"/>
          <w:numId w:val="56"/>
        </w:numPr>
        <w:autoSpaceDE/>
        <w:autoSpaceDN/>
        <w:adjustRightInd/>
        <w:spacing w:after="0" w:line="259" w:lineRule="auto"/>
        <w:ind w:left="567" w:hanging="567"/>
        <w:rPr>
          <w:rFonts w:asciiTheme="minorHAnsi" w:hAnsiTheme="minorHAnsi" w:cstheme="minorHAnsi"/>
          <w:b w:val="0"/>
          <w:sz w:val="24"/>
          <w:szCs w:val="24"/>
        </w:rPr>
      </w:pPr>
      <w:bookmarkStart w:id="42" w:name="_Toc519582370"/>
      <w:bookmarkStart w:id="43" w:name="_Toc519583068"/>
      <w:bookmarkStart w:id="44" w:name="_Toc347886"/>
      <w:r w:rsidRPr="00954EBE">
        <w:rPr>
          <w:rFonts w:asciiTheme="minorHAnsi" w:hAnsiTheme="minorHAnsi" w:cstheme="minorHAnsi"/>
          <w:sz w:val="24"/>
          <w:szCs w:val="24"/>
        </w:rPr>
        <w:t>Centralny system teleinformatyczny wspierający realizację programów operacyjnych</w:t>
      </w:r>
      <w:bookmarkEnd w:id="42"/>
      <w:bookmarkEnd w:id="43"/>
      <w:bookmarkEnd w:id="44"/>
    </w:p>
    <w:p w14:paraId="5E885072" w14:textId="77777777" w:rsidR="00EA56E0" w:rsidRPr="00954EBE" w:rsidRDefault="00EA56E0" w:rsidP="00EA56E0">
      <w:pPr>
        <w:rPr>
          <w:rFonts w:asciiTheme="minorHAnsi" w:hAnsiTheme="minorHAnsi" w:cstheme="minorHAnsi"/>
        </w:rPr>
      </w:pPr>
    </w:p>
    <w:p w14:paraId="2E830FF7"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45" w:name="_Toc519582371"/>
      <w:bookmarkStart w:id="46" w:name="_Toc519583069"/>
      <w:bookmarkStart w:id="47" w:name="_Toc347887"/>
      <w:r w:rsidRPr="00954EBE">
        <w:rPr>
          <w:rFonts w:asciiTheme="minorHAnsi" w:hAnsiTheme="minorHAnsi" w:cstheme="minorHAnsi"/>
          <w:sz w:val="24"/>
          <w:szCs w:val="24"/>
        </w:rPr>
        <w:t>Użytkownicy Centralnego systemu teleinformatycznego ze strony beneficjentów/ partnerów</w:t>
      </w:r>
      <w:r w:rsidRPr="00954EBE">
        <w:rPr>
          <w:rStyle w:val="Odwoanieprzypisudolnego"/>
          <w:rFonts w:asciiTheme="minorHAnsi" w:hAnsiTheme="minorHAnsi" w:cstheme="minorHAnsi"/>
          <w:sz w:val="24"/>
          <w:szCs w:val="24"/>
        </w:rPr>
        <w:footnoteReference w:id="20"/>
      </w:r>
      <w:r w:rsidRPr="00954EBE">
        <w:rPr>
          <w:rFonts w:asciiTheme="minorHAnsi" w:hAnsiTheme="minorHAnsi" w:cstheme="minorHAnsi"/>
          <w:sz w:val="24"/>
          <w:szCs w:val="24"/>
        </w:rPr>
        <w:t xml:space="preserve"> (osoby uprawnione do podejmowania decyzji wiążących w imieniu beneficjenta/partnera)</w:t>
      </w:r>
      <w:bookmarkEnd w:id="45"/>
      <w:bookmarkEnd w:id="46"/>
      <w:bookmarkEnd w:id="47"/>
      <w:r w:rsidRPr="00954EBE">
        <w:rPr>
          <w:rFonts w:asciiTheme="minorHAnsi" w:hAnsiTheme="minorHAnsi" w:cstheme="minorHAnsi"/>
          <w:sz w:val="24"/>
          <w:szCs w:val="24"/>
        </w:rPr>
        <w:t xml:space="preserve"> </w:t>
      </w:r>
    </w:p>
    <w:p w14:paraId="75083571"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56F73187"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6433DD16"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34B5750D"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30584851"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45DB280A"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039BCE98"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48" w:name="_Toc519582372"/>
      <w:bookmarkStart w:id="49" w:name="_Toc519583070"/>
      <w:bookmarkStart w:id="50" w:name="_Toc347888"/>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21"/>
      </w:r>
      <w:bookmarkEnd w:id="48"/>
      <w:bookmarkEnd w:id="49"/>
      <w:bookmarkEnd w:id="50"/>
    </w:p>
    <w:p w14:paraId="0B515139"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wnioskodawcy;</w:t>
      </w:r>
    </w:p>
    <w:p w14:paraId="49A5AD6E"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w:t>
      </w:r>
    </w:p>
    <w:p w14:paraId="73FB37DD"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079B1080"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62D4B1AD"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4B11603"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68A63499"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4B3CC4AC"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7551D452"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5F4B45D3"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65C28931"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7315F8F6"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2CFCDF3E"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7C0D1A52"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1DB7C2F6"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1" w:name="_Toc519582373"/>
      <w:bookmarkStart w:id="52" w:name="_Toc519583071"/>
      <w:bookmarkStart w:id="53" w:name="_Toc347889"/>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22"/>
      </w:r>
      <w:bookmarkEnd w:id="51"/>
      <w:bookmarkEnd w:id="52"/>
      <w:bookmarkEnd w:id="53"/>
    </w:p>
    <w:p w14:paraId="2DBF24EB"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beneficjenta/partnera;</w:t>
      </w:r>
    </w:p>
    <w:p w14:paraId="18F82523"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prawna beneficjenta/partnera;</w:t>
      </w:r>
    </w:p>
    <w:p w14:paraId="02B57A6C"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własności;</w:t>
      </w:r>
    </w:p>
    <w:p w14:paraId="07263863"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w:t>
      </w:r>
    </w:p>
    <w:p w14:paraId="604DD574"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regon;</w:t>
      </w:r>
    </w:p>
    <w:p w14:paraId="2502A969"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7229E95F"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4CEAE59C"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6A777480"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03BD42BF"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0EB6509D"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033F457F"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2D59BDEE"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66D80E0E"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09A02194" w14:textId="77777777" w:rsidR="00EA56E0" w:rsidRPr="00954EBE" w:rsidRDefault="00EA56E0" w:rsidP="00EA56E0">
      <w:pPr>
        <w:pStyle w:val="Akapitzlist"/>
        <w:widowControl/>
        <w:numPr>
          <w:ilvl w:val="0"/>
          <w:numId w:val="6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5F34F338" w14:textId="77777777" w:rsidR="00EA56E0" w:rsidRPr="00954EBE" w:rsidRDefault="00EA56E0" w:rsidP="00EA56E0">
      <w:pPr>
        <w:pStyle w:val="Akapitzlist"/>
        <w:widowControl/>
        <w:numPr>
          <w:ilvl w:val="0"/>
          <w:numId w:val="6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0D639DFD"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4" w:name="_Toc519582374"/>
      <w:bookmarkStart w:id="55" w:name="_Toc519583072"/>
      <w:bookmarkStart w:id="56" w:name="_Toc347890"/>
      <w:r w:rsidRPr="00954EBE">
        <w:rPr>
          <w:rFonts w:asciiTheme="minorHAnsi" w:hAnsiTheme="minorHAnsi" w:cstheme="minorHAnsi"/>
          <w:sz w:val="24"/>
          <w:szCs w:val="24"/>
        </w:rPr>
        <w:t>Dane uczestników instytucjonalnych (osób fizycznych prowadzących jednoosobową działalność gospodarczą)</w:t>
      </w:r>
      <w:bookmarkEnd w:id="54"/>
      <w:bookmarkEnd w:id="55"/>
      <w:bookmarkEnd w:id="56"/>
      <w:r w:rsidRPr="00954EBE">
        <w:rPr>
          <w:rFonts w:asciiTheme="minorHAnsi" w:hAnsiTheme="minorHAnsi" w:cstheme="minorHAnsi"/>
          <w:sz w:val="24"/>
          <w:szCs w:val="24"/>
        </w:rPr>
        <w:t xml:space="preserve"> </w:t>
      </w:r>
    </w:p>
    <w:p w14:paraId="41B0A2F0"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067BB96"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169440A3"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50806A35"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typ instytucji;</w:t>
      </w:r>
    </w:p>
    <w:p w14:paraId="6977478C"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2000ACF7"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4F830CF"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50754E10"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3F40A5FC"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2E2C9D26"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0095842A"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02FBEC12"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159C137C"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1FA429B7"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77E11C5E"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120A4444"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2EE9952F"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520CF38E"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czy wsparciem zostali objęci pracownicy instytucji;</w:t>
      </w:r>
    </w:p>
    <w:p w14:paraId="55E8735D"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519E9C63"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4CE2677E"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24A92B56" w14:textId="77777777" w:rsidR="00EA56E0" w:rsidRPr="00954EBE" w:rsidRDefault="00EA56E0" w:rsidP="00EA56E0">
      <w:pPr>
        <w:pStyle w:val="Akapitzlist"/>
        <w:ind w:left="1428"/>
        <w:rPr>
          <w:rFonts w:asciiTheme="minorHAnsi" w:hAnsiTheme="minorHAnsi" w:cstheme="minorHAnsi"/>
        </w:rPr>
      </w:pPr>
      <w:r w:rsidRPr="00954EBE">
        <w:rPr>
          <w:rFonts w:asciiTheme="minorHAnsi" w:hAnsiTheme="minorHAnsi" w:cstheme="minorHAnsi"/>
        </w:rPr>
        <w:br/>
      </w:r>
    </w:p>
    <w:p w14:paraId="08F03E90"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7" w:name="_Toc519582375"/>
      <w:bookmarkStart w:id="58" w:name="_Toc519583073"/>
      <w:bookmarkStart w:id="59" w:name="_Toc347891"/>
      <w:r w:rsidRPr="00954EBE">
        <w:rPr>
          <w:rFonts w:asciiTheme="minorHAnsi" w:hAnsiTheme="minorHAnsi" w:cstheme="minorHAnsi"/>
          <w:sz w:val="24"/>
          <w:szCs w:val="24"/>
        </w:rPr>
        <w:t>Dane uczestników indywidualnych</w:t>
      </w:r>
      <w:bookmarkEnd w:id="57"/>
      <w:bookmarkEnd w:id="58"/>
      <w:bookmarkEnd w:id="59"/>
    </w:p>
    <w:p w14:paraId="039CD64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2D46171"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18AB0020"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73307775"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2563A74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7B165970"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2372126E"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6A39B96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przystąpienia do projektu;</w:t>
      </w:r>
    </w:p>
    <w:p w14:paraId="438BCF5C"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659ED5C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197D5AC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7910C32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131AE1B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09512456"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08EBB357"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554BB7A4"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54D100C5"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7117588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27AB765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77E82FBC"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217C45B8"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378B7897"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7C9DFD09"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54014DB6"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510F1A4E"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4B70FE59"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zatrudniony w (miejsce zatrudnienia);</w:t>
      </w:r>
    </w:p>
    <w:p w14:paraId="48DA7845"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0044C40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6921665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4160B024"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35521957"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29A2E44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691CC1D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0F4683CC"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1F3ADF49"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3094B382" w14:textId="77777777" w:rsidR="00EA56E0" w:rsidRPr="00954EBE" w:rsidRDefault="00EA56E0" w:rsidP="00EA56E0">
      <w:pPr>
        <w:pStyle w:val="Akapitzlist"/>
        <w:widowControl/>
        <w:numPr>
          <w:ilvl w:val="0"/>
          <w:numId w:val="64"/>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osoba należąca do mniejszości narodowej lub etnicznej, migrant, osoba obcego pochodzenia;</w:t>
      </w:r>
    </w:p>
    <w:p w14:paraId="53B760B6"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osoba bezdomna lub dotknięta wykluczeniem z dostępu do mieszkań; </w:t>
      </w:r>
    </w:p>
    <w:p w14:paraId="3D0601D4"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2A810872" w14:textId="77777777" w:rsidR="00EA56E0" w:rsidRPr="00954EBE" w:rsidRDefault="00EA56E0" w:rsidP="00EA56E0">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332DBC81"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60" w:name="_Toc519582376"/>
      <w:bookmarkStart w:id="61" w:name="_Toc519583074"/>
      <w:bookmarkStart w:id="62" w:name="_Toc347892"/>
      <w:r w:rsidRPr="00954EBE">
        <w:rPr>
          <w:rFonts w:asciiTheme="minorHAnsi" w:hAnsiTheme="minorHAnsi" w:cstheme="minorHAnsi"/>
          <w:sz w:val="24"/>
          <w:szCs w:val="24"/>
        </w:rPr>
        <w:t>Dane dotyczące personelu projektu</w:t>
      </w:r>
      <w:r w:rsidRPr="00954EBE">
        <w:rPr>
          <w:rStyle w:val="Odwoanieprzypisudolnego"/>
          <w:rFonts w:asciiTheme="minorHAnsi" w:hAnsiTheme="minorHAnsi" w:cstheme="minorHAnsi"/>
          <w:sz w:val="24"/>
          <w:szCs w:val="24"/>
        </w:rPr>
        <w:footnoteReference w:id="23"/>
      </w:r>
      <w:bookmarkEnd w:id="60"/>
      <w:bookmarkEnd w:id="61"/>
      <w:bookmarkEnd w:id="62"/>
    </w:p>
    <w:p w14:paraId="7CA57873"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730AE0F0"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03645F7C"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CAFDB1C"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41758A74"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554D5057"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12100F65"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0D2B5DDA"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53BC2499"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73D4E875"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49E6B967"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336389A6"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0CA467FF"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1A364814"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2F77E1B6" w14:textId="77777777" w:rsidR="00EA56E0" w:rsidRPr="00954EBE" w:rsidRDefault="00EA56E0" w:rsidP="00EA56E0">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rachunku bankowego;</w:t>
      </w:r>
    </w:p>
    <w:p w14:paraId="251AD0AC" w14:textId="77777777" w:rsidR="00EA56E0" w:rsidRPr="00954EBE" w:rsidRDefault="00EA56E0" w:rsidP="00EA56E0">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10C409E3"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63" w:name="_Toc519582377"/>
      <w:bookmarkStart w:id="64" w:name="_Toc519583075"/>
      <w:bookmarkStart w:id="65" w:name="_Toc347893"/>
      <w:r w:rsidRPr="00954EBE">
        <w:rPr>
          <w:rFonts w:asciiTheme="minorHAnsi" w:hAnsiTheme="minorHAnsi" w:cstheme="minorHAnsi"/>
          <w:sz w:val="24"/>
          <w:szCs w:val="24"/>
        </w:rPr>
        <w:t>Osoby fizyczne i osoby prowadzące działalność gospodarczą, których dane będą przetwarzane w związku z badaniem kwalifikowalności środków w projekcie</w:t>
      </w:r>
      <w:r w:rsidRPr="00954EBE">
        <w:rPr>
          <w:rStyle w:val="Odwoanieprzypisudolnego"/>
          <w:rFonts w:asciiTheme="minorHAnsi" w:hAnsiTheme="minorHAnsi" w:cstheme="minorHAnsi"/>
          <w:sz w:val="24"/>
          <w:szCs w:val="24"/>
        </w:rPr>
        <w:footnoteReference w:id="24"/>
      </w:r>
      <w:bookmarkEnd w:id="63"/>
      <w:bookmarkEnd w:id="64"/>
      <w:bookmarkEnd w:id="65"/>
    </w:p>
    <w:p w14:paraId="4BBC142B"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wykonawcy;</w:t>
      </w:r>
    </w:p>
    <w:p w14:paraId="095E9323"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0C3F4D35"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73819329"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kraj;</w:t>
      </w:r>
    </w:p>
    <w:p w14:paraId="4CF792D7"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 ;</w:t>
      </w:r>
    </w:p>
    <w:p w14:paraId="50C92130"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PESEL;</w:t>
      </w:r>
    </w:p>
    <w:p w14:paraId="4F0B1B88"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782C1C3A"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4F43C585"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75FD613F"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1488973D"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571EC19F"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51F6CF05"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nr rachunku bankowego;</w:t>
      </w:r>
    </w:p>
    <w:p w14:paraId="0470DFFE"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kwota wynagrodzenia;</w:t>
      </w:r>
    </w:p>
    <w:p w14:paraId="794DB955"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działki;</w:t>
      </w:r>
    </w:p>
    <w:p w14:paraId="35CBFC92"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obręb;</w:t>
      </w:r>
    </w:p>
    <w:p w14:paraId="6DA54F45"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księgi wieczystej;</w:t>
      </w:r>
    </w:p>
    <w:p w14:paraId="79DEE8EC"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przyłącza gazowego;</w:t>
      </w:r>
    </w:p>
    <w:p w14:paraId="779AA46F"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 xml:space="preserve">gmina. </w:t>
      </w:r>
    </w:p>
    <w:p w14:paraId="02A33C86" w14:textId="77777777" w:rsidR="00EA56E0" w:rsidRPr="00954EBE" w:rsidRDefault="00EA56E0" w:rsidP="00EA56E0">
      <w:pPr>
        <w:rPr>
          <w:rFonts w:asciiTheme="minorHAnsi" w:hAnsiTheme="minorHAnsi" w:cstheme="minorHAnsi"/>
        </w:rPr>
      </w:pPr>
    </w:p>
    <w:p w14:paraId="4B55A071" w14:textId="77777777" w:rsidR="00EA56E0" w:rsidRDefault="00EA56E0" w:rsidP="00D215F2">
      <w:pPr>
        <w:widowControl/>
        <w:autoSpaceDE/>
        <w:autoSpaceDN/>
        <w:adjustRightInd/>
        <w:rPr>
          <w:rFonts w:asciiTheme="minorHAnsi" w:eastAsiaTheme="minorEastAsia" w:hAnsiTheme="minorHAnsi" w:cstheme="minorHAnsi"/>
          <w:b/>
          <w:i/>
        </w:rPr>
      </w:pPr>
      <w:r w:rsidRPr="00954EBE">
        <w:rPr>
          <w:rFonts w:asciiTheme="minorHAnsi" w:eastAsiaTheme="minorEastAsia" w:hAnsiTheme="minorHAnsi" w:cstheme="minorHAnsi"/>
          <w:b/>
          <w:i/>
        </w:rPr>
        <w:br w:type="page"/>
      </w:r>
    </w:p>
    <w:p w14:paraId="2EF8FEFF" w14:textId="77777777" w:rsidR="00D215F2" w:rsidRPr="00B611CD" w:rsidRDefault="00D215F2" w:rsidP="00D215F2">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215B555B" w14:textId="77777777" w:rsidR="00D215F2" w:rsidRDefault="00D215F2" w:rsidP="00D215F2">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p>
    <w:p w14:paraId="47E639EF" w14:textId="77777777" w:rsidR="00D215F2" w:rsidRPr="00B611CD" w:rsidRDefault="00D215F2" w:rsidP="00D215F2">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Miejscowość</w:t>
      </w:r>
      <w:r w:rsidRPr="00B611CD">
        <w:rPr>
          <w:rFonts w:asciiTheme="minorHAnsi" w:hAnsiTheme="minorHAnsi" w:cstheme="minorHAnsi"/>
          <w:sz w:val="20"/>
          <w:szCs w:val="20"/>
        </w:rPr>
        <w:t>, dnia ………………..</w:t>
      </w:r>
    </w:p>
    <w:p w14:paraId="6649504D" w14:textId="77777777" w:rsidR="00D215F2" w:rsidRPr="00E92ACE" w:rsidRDefault="00D215F2" w:rsidP="00D215F2">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259A88F2" w14:textId="77777777" w:rsidR="00D215F2" w:rsidRPr="00B611CD" w:rsidRDefault="00D215F2" w:rsidP="00D215F2">
      <w:pPr>
        <w:jc w:val="center"/>
        <w:rPr>
          <w:rFonts w:asciiTheme="minorHAnsi" w:hAnsiTheme="minorHAnsi" w:cstheme="minorHAnsi"/>
          <w:b/>
          <w:szCs w:val="20"/>
        </w:rPr>
      </w:pPr>
    </w:p>
    <w:p w14:paraId="34845FC4" w14:textId="77777777" w:rsidR="00D215F2" w:rsidRPr="00B611CD" w:rsidRDefault="00D215F2" w:rsidP="00D215F2">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555AB05A" w14:textId="77777777" w:rsidR="00D215F2" w:rsidRPr="00B611CD" w:rsidRDefault="00D215F2" w:rsidP="00D215F2">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132C57D9" w14:textId="77777777" w:rsidR="00D215F2" w:rsidRPr="00B611CD" w:rsidRDefault="00D215F2" w:rsidP="00D215F2">
      <w:pPr>
        <w:jc w:val="center"/>
        <w:rPr>
          <w:rFonts w:asciiTheme="minorHAnsi" w:hAnsiTheme="minorHAnsi" w:cstheme="minorHAnsi"/>
          <w:b/>
          <w:sz w:val="20"/>
          <w:szCs w:val="20"/>
        </w:rPr>
      </w:pPr>
    </w:p>
    <w:p w14:paraId="2732C992" w14:textId="77777777" w:rsidR="00D215F2" w:rsidRPr="00B611CD" w:rsidRDefault="00D215F2" w:rsidP="00D215F2">
      <w:pPr>
        <w:jc w:val="center"/>
        <w:rPr>
          <w:rFonts w:asciiTheme="minorHAnsi" w:hAnsiTheme="minorHAnsi" w:cstheme="minorHAnsi"/>
          <w:b/>
          <w:sz w:val="20"/>
          <w:szCs w:val="20"/>
        </w:rPr>
      </w:pPr>
    </w:p>
    <w:p w14:paraId="626BA02F" w14:textId="77777777" w:rsidR="00D215F2" w:rsidRPr="00146C8E" w:rsidRDefault="00D215F2" w:rsidP="00D215F2">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55ED031D" w14:textId="77777777" w:rsidR="00D215F2" w:rsidRPr="00B611CD" w:rsidRDefault="00D215F2" w:rsidP="00D215F2">
      <w:pPr>
        <w:jc w:val="center"/>
        <w:rPr>
          <w:rFonts w:asciiTheme="minorHAnsi" w:hAnsiTheme="minorHAnsi" w:cstheme="minorHAnsi"/>
          <w:b/>
          <w:sz w:val="20"/>
          <w:szCs w:val="20"/>
        </w:rPr>
      </w:pPr>
    </w:p>
    <w:p w14:paraId="009D59CA" w14:textId="77777777" w:rsidR="00D215F2" w:rsidRPr="00B611CD" w:rsidRDefault="00D215F2" w:rsidP="00D215F2">
      <w:pPr>
        <w:rPr>
          <w:rFonts w:asciiTheme="minorHAnsi" w:hAnsiTheme="minorHAnsi" w:cstheme="minorHAnsi"/>
          <w:b/>
          <w:sz w:val="20"/>
          <w:szCs w:val="20"/>
        </w:rPr>
      </w:pPr>
    </w:p>
    <w:p w14:paraId="2F8A3D3A" w14:textId="77777777" w:rsidR="00D215F2" w:rsidRPr="00B611CD" w:rsidRDefault="00D215F2" w:rsidP="00D215F2">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655B9F4E" w14:textId="77777777" w:rsidR="00D215F2" w:rsidRDefault="00D215F2" w:rsidP="00D215F2">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06FB5263" w14:textId="77777777" w:rsidR="00D215F2" w:rsidRDefault="00D215F2" w:rsidP="00D215F2">
      <w:pPr>
        <w:jc w:val="center"/>
        <w:rPr>
          <w:rFonts w:asciiTheme="minorHAnsi" w:hAnsiTheme="minorHAnsi" w:cstheme="minorHAnsi"/>
          <w:sz w:val="20"/>
          <w:szCs w:val="20"/>
        </w:rPr>
      </w:pPr>
    </w:p>
    <w:p w14:paraId="72945011" w14:textId="77777777" w:rsidR="00D215F2" w:rsidRPr="00B611CD" w:rsidRDefault="00D215F2" w:rsidP="00D215F2">
      <w:pPr>
        <w:jc w:val="center"/>
        <w:rPr>
          <w:rFonts w:asciiTheme="minorHAnsi" w:hAnsiTheme="minorHAnsi" w:cstheme="minorHAnsi"/>
          <w:sz w:val="20"/>
          <w:szCs w:val="20"/>
        </w:rPr>
      </w:pPr>
      <w:r w:rsidRPr="00B611CD">
        <w:rPr>
          <w:rFonts w:asciiTheme="minorHAnsi" w:hAnsiTheme="minorHAnsi" w:cstheme="minorHAnsi"/>
          <w:sz w:val="20"/>
          <w:szCs w:val="20"/>
        </w:rPr>
        <w:t>………………………………………………………………………………..…………………………………..</w:t>
      </w:r>
    </w:p>
    <w:p w14:paraId="3ED08D8B" w14:textId="77777777" w:rsidR="00D215F2" w:rsidRPr="00B611CD" w:rsidRDefault="00D215F2" w:rsidP="00D215F2">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miejsce zatrudnienia, podać adres siedziby firmy</w:t>
      </w:r>
      <w:r w:rsidRPr="00B611CD">
        <w:rPr>
          <w:rFonts w:asciiTheme="minorHAnsi" w:hAnsiTheme="minorHAnsi" w:cstheme="minorHAnsi"/>
          <w:sz w:val="16"/>
          <w:szCs w:val="20"/>
        </w:rPr>
        <w:t>)</w:t>
      </w:r>
    </w:p>
    <w:p w14:paraId="61D2E097" w14:textId="77777777" w:rsidR="00D215F2" w:rsidRPr="00B611CD" w:rsidRDefault="00D215F2" w:rsidP="00D215F2">
      <w:pPr>
        <w:jc w:val="center"/>
        <w:rPr>
          <w:rFonts w:asciiTheme="minorHAnsi" w:hAnsiTheme="minorHAnsi" w:cstheme="minorHAnsi"/>
          <w:sz w:val="20"/>
          <w:szCs w:val="20"/>
        </w:rPr>
      </w:pPr>
    </w:p>
    <w:p w14:paraId="71FEEB8D" w14:textId="77777777" w:rsidR="00D215F2" w:rsidRPr="00B611CD" w:rsidRDefault="00D215F2" w:rsidP="00D215F2">
      <w:pPr>
        <w:jc w:val="center"/>
        <w:rPr>
          <w:rFonts w:asciiTheme="minorHAnsi" w:hAnsiTheme="minorHAnsi" w:cstheme="minorHAnsi"/>
          <w:b/>
          <w:sz w:val="20"/>
          <w:szCs w:val="20"/>
        </w:rPr>
      </w:pPr>
    </w:p>
    <w:p w14:paraId="5B9F733C" w14:textId="77777777" w:rsidR="00D215F2" w:rsidRDefault="00D215F2" w:rsidP="00D215F2">
      <w:pPr>
        <w:jc w:val="both"/>
        <w:rPr>
          <w:rFonts w:asciiTheme="minorHAnsi" w:hAnsiTheme="minorHAnsi" w:cstheme="minorHAnsi"/>
          <w:sz w:val="20"/>
          <w:szCs w:val="20"/>
        </w:rPr>
      </w:pPr>
      <w:r>
        <w:rPr>
          <w:rFonts w:asciiTheme="minorHAnsi" w:hAnsiTheme="minorHAnsi" w:cstheme="minorHAnsi"/>
          <w:sz w:val="20"/>
          <w:szCs w:val="20"/>
        </w:rPr>
        <w:t xml:space="preserve">do przeprowadzenia w roku szkolnym 2021/2022 zajęć pozalekcyjnych dla uczniów szczególnie uzdolnionych w ramach projektu „Zdolni z Pomorza – powiat chojnicki” (dotyczy powierzonego </w:t>
      </w:r>
      <w:r w:rsidRPr="00873BF5">
        <w:rPr>
          <w:rFonts w:asciiTheme="minorHAnsi" w:hAnsiTheme="minorHAnsi" w:cstheme="minorHAnsi"/>
          <w:sz w:val="20"/>
          <w:szCs w:val="20"/>
        </w:rPr>
        <w:t>zbioru</w:t>
      </w:r>
      <w:r>
        <w:rPr>
          <w:rFonts w:asciiTheme="minorHAnsi" w:hAnsiTheme="minorHAnsi" w:cstheme="minorHAnsi"/>
          <w:sz w:val="20"/>
          <w:szCs w:val="20"/>
        </w:rPr>
        <w:t xml:space="preserve"> danych pn.</w:t>
      </w:r>
      <w:r w:rsidRPr="00873BF5">
        <w:rPr>
          <w:rFonts w:asciiTheme="minorHAnsi" w:hAnsiTheme="minorHAnsi" w:cstheme="minorHAnsi"/>
          <w:sz w:val="20"/>
          <w:szCs w:val="20"/>
        </w:rPr>
        <w:t xml:space="preserve">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0F14BE1C" w14:textId="77777777" w:rsidR="00D215F2" w:rsidRDefault="00D215F2" w:rsidP="00D215F2">
      <w:pPr>
        <w:jc w:val="both"/>
        <w:rPr>
          <w:rFonts w:asciiTheme="minorHAnsi" w:hAnsiTheme="minorHAnsi" w:cstheme="minorHAnsi"/>
          <w:sz w:val="20"/>
          <w:szCs w:val="20"/>
        </w:rPr>
      </w:pPr>
    </w:p>
    <w:p w14:paraId="29CDEE92" w14:textId="77777777" w:rsidR="00D215F2" w:rsidRDefault="00D215F2" w:rsidP="00D215F2">
      <w:pPr>
        <w:jc w:val="both"/>
        <w:rPr>
          <w:rFonts w:asciiTheme="minorHAnsi" w:hAnsiTheme="minorHAnsi" w:cstheme="minorHAnsi"/>
          <w:sz w:val="20"/>
          <w:szCs w:val="20"/>
        </w:rPr>
      </w:pPr>
      <w:r>
        <w:rPr>
          <w:rFonts w:asciiTheme="minorHAnsi" w:hAnsiTheme="minorHAnsi" w:cstheme="minorHAnsi"/>
          <w:sz w:val="20"/>
          <w:szCs w:val="20"/>
        </w:rPr>
        <w:t>………………………………………………………………………………………………………………</w:t>
      </w:r>
    </w:p>
    <w:p w14:paraId="5C462BEE" w14:textId="77777777" w:rsidR="00D215F2" w:rsidRDefault="00D215F2" w:rsidP="00D215F2">
      <w:pPr>
        <w:jc w:val="both"/>
        <w:rPr>
          <w:rFonts w:asciiTheme="minorHAnsi" w:hAnsiTheme="minorHAnsi" w:cstheme="minorHAnsi"/>
          <w:sz w:val="20"/>
          <w:szCs w:val="20"/>
        </w:rPr>
      </w:pPr>
    </w:p>
    <w:p w14:paraId="0B1041F3" w14:textId="77777777" w:rsidR="00D215F2" w:rsidRPr="00B611CD" w:rsidRDefault="00D215F2" w:rsidP="00D215F2">
      <w:pPr>
        <w:jc w:val="both"/>
        <w:rPr>
          <w:rFonts w:asciiTheme="minorHAnsi" w:hAnsiTheme="minorHAnsi" w:cstheme="minorHAnsi"/>
          <w:sz w:val="20"/>
          <w:szCs w:val="20"/>
        </w:rPr>
      </w:pPr>
    </w:p>
    <w:p w14:paraId="09BEBDC1"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75824A9C" w14:textId="77777777" w:rsidR="00D215F2" w:rsidRPr="00B611CD" w:rsidRDefault="00D215F2" w:rsidP="00D215F2">
      <w:pPr>
        <w:jc w:val="both"/>
        <w:rPr>
          <w:rFonts w:asciiTheme="minorHAnsi" w:hAnsiTheme="minorHAnsi" w:cstheme="minorHAnsi"/>
          <w:sz w:val="20"/>
          <w:szCs w:val="20"/>
        </w:rPr>
      </w:pPr>
    </w:p>
    <w:p w14:paraId="2275370A" w14:textId="77777777" w:rsidR="00D215F2" w:rsidRPr="00B611CD" w:rsidRDefault="00D215F2" w:rsidP="00D215F2">
      <w:pPr>
        <w:jc w:val="both"/>
        <w:rPr>
          <w:rFonts w:asciiTheme="minorHAnsi" w:hAnsiTheme="minorHAnsi" w:cstheme="minorHAnsi"/>
          <w:sz w:val="20"/>
          <w:szCs w:val="20"/>
        </w:rPr>
      </w:pPr>
    </w:p>
    <w:p w14:paraId="05CD318F" w14:textId="77777777" w:rsidR="00D215F2" w:rsidRPr="00B611CD" w:rsidRDefault="00D215F2" w:rsidP="00D215F2">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2BF2F3E5" w14:textId="77777777" w:rsidR="00D215F2" w:rsidRPr="00B611CD" w:rsidRDefault="00D215F2" w:rsidP="00D215F2">
      <w:pPr>
        <w:jc w:val="both"/>
        <w:rPr>
          <w:rFonts w:asciiTheme="minorHAnsi" w:hAnsiTheme="minorHAnsi" w:cstheme="minorHAnsi"/>
          <w:sz w:val="20"/>
          <w:szCs w:val="20"/>
        </w:rPr>
      </w:pPr>
    </w:p>
    <w:p w14:paraId="228373D5" w14:textId="77777777" w:rsidR="00D215F2" w:rsidRPr="00B611CD" w:rsidRDefault="00D215F2" w:rsidP="00D215F2">
      <w:pPr>
        <w:jc w:val="both"/>
        <w:rPr>
          <w:rFonts w:asciiTheme="minorHAnsi" w:hAnsiTheme="minorHAnsi" w:cstheme="minorHAnsi"/>
          <w:sz w:val="20"/>
          <w:szCs w:val="20"/>
        </w:rPr>
      </w:pPr>
    </w:p>
    <w:p w14:paraId="27FF6B7A" w14:textId="77777777" w:rsidR="00D215F2" w:rsidRPr="00B611CD" w:rsidRDefault="00D215F2" w:rsidP="00D215F2">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0CCAEA89" w14:textId="77777777" w:rsidR="00D215F2" w:rsidRPr="00B611CD" w:rsidRDefault="00D215F2" w:rsidP="00D215F2">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5F943A9F" w14:textId="77777777" w:rsidR="00D215F2" w:rsidRPr="00B611CD" w:rsidRDefault="00D215F2" w:rsidP="00D215F2">
      <w:pPr>
        <w:jc w:val="both"/>
        <w:rPr>
          <w:rFonts w:asciiTheme="minorHAnsi" w:hAnsiTheme="minorHAnsi" w:cstheme="minorHAnsi"/>
          <w:sz w:val="20"/>
          <w:szCs w:val="20"/>
        </w:rPr>
      </w:pPr>
    </w:p>
    <w:p w14:paraId="5499D016" w14:textId="77777777" w:rsidR="00D215F2" w:rsidRPr="00B611CD" w:rsidRDefault="00D215F2" w:rsidP="00D215F2">
      <w:pPr>
        <w:jc w:val="both"/>
        <w:rPr>
          <w:rFonts w:asciiTheme="minorHAnsi" w:hAnsiTheme="minorHAnsi" w:cstheme="minorHAnsi"/>
          <w:sz w:val="20"/>
          <w:szCs w:val="20"/>
        </w:rPr>
      </w:pPr>
    </w:p>
    <w:p w14:paraId="2BD0AC2B" w14:textId="77777777" w:rsidR="00D215F2" w:rsidRPr="00B611CD" w:rsidRDefault="00D215F2" w:rsidP="00D215F2">
      <w:pPr>
        <w:jc w:val="right"/>
        <w:rPr>
          <w:rFonts w:asciiTheme="minorHAnsi" w:hAnsiTheme="minorHAnsi" w:cstheme="minorHAnsi"/>
          <w:sz w:val="20"/>
          <w:szCs w:val="20"/>
        </w:rPr>
      </w:pPr>
      <w:r>
        <w:rPr>
          <w:rFonts w:asciiTheme="minorHAnsi" w:hAnsiTheme="minorHAnsi" w:cstheme="minorHAnsi"/>
          <w:sz w:val="20"/>
          <w:szCs w:val="20"/>
        </w:rPr>
        <w:t>………………………………………………</w:t>
      </w:r>
      <w:r w:rsidRPr="00B611CD">
        <w:rPr>
          <w:rFonts w:asciiTheme="minorHAnsi" w:hAnsiTheme="minorHAnsi" w:cstheme="minorHAnsi"/>
          <w:sz w:val="20"/>
          <w:szCs w:val="20"/>
        </w:rPr>
        <w:t>……………………………..</w:t>
      </w:r>
    </w:p>
    <w:p w14:paraId="7F69AEBB" w14:textId="77777777" w:rsidR="00D215F2" w:rsidRPr="00B611CD" w:rsidRDefault="00D215F2" w:rsidP="00D215F2">
      <w:pPr>
        <w:tabs>
          <w:tab w:val="left" w:pos="3750"/>
        </w:tabs>
        <w:jc w:val="right"/>
        <w:rPr>
          <w:rFonts w:asciiTheme="minorHAnsi" w:hAnsiTheme="minorHAnsi" w:cstheme="minorHAnsi"/>
          <w:sz w:val="20"/>
          <w:szCs w:val="20"/>
        </w:rPr>
      </w:pPr>
      <w:r w:rsidRPr="00B611CD">
        <w:rPr>
          <w:rFonts w:asciiTheme="minorHAnsi" w:hAnsiTheme="minorHAnsi" w:cstheme="minorHAnsi"/>
          <w:sz w:val="20"/>
          <w:szCs w:val="20"/>
        </w:rPr>
        <w:t xml:space="preserve">                          / </w:t>
      </w:r>
      <w:r>
        <w:rPr>
          <w:rFonts w:asciiTheme="minorHAnsi" w:hAnsiTheme="minorHAnsi" w:cstheme="minorHAnsi"/>
          <w:sz w:val="20"/>
          <w:szCs w:val="20"/>
        </w:rPr>
        <w:t xml:space="preserve">Podpis </w:t>
      </w:r>
      <w:r w:rsidRPr="00B611CD">
        <w:rPr>
          <w:rFonts w:asciiTheme="minorHAnsi" w:hAnsiTheme="minorHAnsi" w:cstheme="minorHAnsi"/>
          <w:sz w:val="20"/>
          <w:szCs w:val="20"/>
        </w:rPr>
        <w:t>Administrator</w:t>
      </w:r>
      <w:r>
        <w:rPr>
          <w:rFonts w:asciiTheme="minorHAnsi" w:hAnsiTheme="minorHAnsi" w:cstheme="minorHAnsi"/>
          <w:sz w:val="20"/>
          <w:szCs w:val="20"/>
        </w:rPr>
        <w:t>a Danych Osobowych</w:t>
      </w:r>
      <w:r w:rsidRPr="00B611CD">
        <w:rPr>
          <w:rFonts w:asciiTheme="minorHAnsi" w:hAnsiTheme="minorHAnsi" w:cstheme="minorHAnsi"/>
          <w:sz w:val="20"/>
          <w:szCs w:val="20"/>
        </w:rPr>
        <w:t xml:space="preserve"> /</w:t>
      </w:r>
    </w:p>
    <w:p w14:paraId="14613638" w14:textId="77777777" w:rsidR="00D215F2" w:rsidRPr="00B611CD" w:rsidRDefault="00D215F2" w:rsidP="00D215F2">
      <w:pPr>
        <w:jc w:val="both"/>
        <w:rPr>
          <w:rFonts w:asciiTheme="minorHAnsi" w:hAnsiTheme="minorHAnsi" w:cstheme="minorHAnsi"/>
          <w:sz w:val="20"/>
          <w:szCs w:val="20"/>
        </w:rPr>
      </w:pPr>
    </w:p>
    <w:p w14:paraId="7069C69A" w14:textId="77777777" w:rsidR="00D215F2" w:rsidRPr="00B611CD" w:rsidRDefault="00D215F2" w:rsidP="00D215F2">
      <w:pPr>
        <w:jc w:val="both"/>
        <w:rPr>
          <w:rFonts w:asciiTheme="minorHAnsi" w:hAnsiTheme="minorHAnsi" w:cstheme="minorHAnsi"/>
          <w:sz w:val="20"/>
          <w:szCs w:val="20"/>
        </w:rPr>
      </w:pPr>
    </w:p>
    <w:p w14:paraId="24F4EDFE" w14:textId="77777777" w:rsidR="00D215F2" w:rsidRPr="00B611CD" w:rsidRDefault="00D215F2" w:rsidP="00D215F2">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635B006A"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w:t>
      </w:r>
      <w:r>
        <w:rPr>
          <w:rFonts w:asciiTheme="minorHAnsi" w:hAnsiTheme="minorHAnsi" w:cstheme="minorHAnsi"/>
          <w:sz w:val="20"/>
          <w:szCs w:val="20"/>
        </w:rPr>
        <w:t xml:space="preserve"> oraz</w:t>
      </w:r>
      <w:r w:rsidRPr="00B611CD">
        <w:rPr>
          <w:rFonts w:asciiTheme="minorHAnsi" w:hAnsiTheme="minorHAnsi" w:cstheme="minorHAnsi"/>
          <w:sz w:val="20"/>
          <w:szCs w:val="20"/>
        </w:rPr>
        <w:t xml:space="preserve"> obowiązującymi przepisami krajowymi z zakresu ochrony danych osobowych i zobowiązuję się do ich przestrzegania;</w:t>
      </w:r>
    </w:p>
    <w:p w14:paraId="352BC5DD"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6B528394"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578EABDE" w14:textId="77777777" w:rsidR="00D215F2" w:rsidRPr="00B611CD" w:rsidRDefault="00D215F2" w:rsidP="00D215F2">
      <w:pPr>
        <w:tabs>
          <w:tab w:val="left" w:pos="5910"/>
        </w:tabs>
        <w:rPr>
          <w:rFonts w:asciiTheme="minorHAnsi" w:hAnsiTheme="minorHAnsi" w:cstheme="minorHAnsi"/>
          <w:sz w:val="20"/>
          <w:szCs w:val="20"/>
        </w:rPr>
      </w:pPr>
    </w:p>
    <w:p w14:paraId="17643B18" w14:textId="77777777" w:rsidR="00D215F2" w:rsidRPr="00B611CD" w:rsidRDefault="00D215F2" w:rsidP="00D215F2">
      <w:pPr>
        <w:tabs>
          <w:tab w:val="left" w:pos="5910"/>
        </w:tabs>
        <w:rPr>
          <w:rFonts w:asciiTheme="minorHAnsi" w:hAnsiTheme="minorHAnsi" w:cstheme="minorHAnsi"/>
          <w:sz w:val="20"/>
          <w:szCs w:val="20"/>
        </w:rPr>
      </w:pPr>
    </w:p>
    <w:p w14:paraId="7B3BBA38" w14:textId="77777777" w:rsidR="00D215F2" w:rsidRPr="00B611CD" w:rsidRDefault="00D215F2" w:rsidP="00D215F2">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3D63E085" w14:textId="77777777" w:rsidR="00D215F2" w:rsidRDefault="00D215F2" w:rsidP="00D215F2">
      <w:pPr>
        <w:tabs>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3BA910A1" w14:textId="77777777" w:rsidR="00D215F2" w:rsidRPr="00392322" w:rsidRDefault="00D215F2" w:rsidP="00D215F2">
      <w:pPr>
        <w:tabs>
          <w:tab w:val="left" w:pos="5925"/>
        </w:tabs>
        <w:rPr>
          <w:rFonts w:asciiTheme="minorHAnsi" w:hAnsiTheme="minorHAnsi" w:cstheme="minorHAnsi"/>
          <w:sz w:val="20"/>
          <w:szCs w:val="20"/>
          <w:u w:val="single"/>
        </w:rPr>
      </w:pPr>
    </w:p>
    <w:p w14:paraId="5FEFC0CF" w14:textId="77777777" w:rsidR="00D215F2" w:rsidRPr="00B611CD" w:rsidRDefault="0083686C" w:rsidP="00D215F2">
      <w:pPr>
        <w:jc w:val="both"/>
        <w:rPr>
          <w:rFonts w:asciiTheme="minorHAnsi" w:hAnsiTheme="minorHAnsi" w:cstheme="minorHAnsi"/>
          <w:sz w:val="20"/>
          <w:szCs w:val="20"/>
        </w:rPr>
      </w:pPr>
      <w:r>
        <w:rPr>
          <w:rFonts w:asciiTheme="minorHAnsi" w:hAnsiTheme="minorHAnsi" w:cstheme="minorHAnsi"/>
          <w:noProof/>
        </w:rPr>
        <w:pict w14:anchorId="155910F4">
          <v:shapetype id="_x0000_t32" coordsize="21600,21600" o:spt="32" o:oned="t" path="m,l21600,21600e" filled="f">
            <v:path arrowok="t" fillok="f" o:connecttype="none"/>
            <o:lock v:ext="edit" shapetype="t"/>
          </v:shapetype>
          <v:shape id="_x0000_s2052" type="#_x0000_t32" style="position:absolute;left:0;text-align:left;margin-left:-37.1pt;margin-top:3.4pt;width:522.75pt;height:0;z-index:2516654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"/>
        </w:pict>
      </w:r>
    </w:p>
    <w:p w14:paraId="0BC4BA9E"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1537E4B7" w14:textId="77777777" w:rsidR="00D215F2" w:rsidRPr="00B611CD" w:rsidRDefault="00D215F2" w:rsidP="00D215F2">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1C4E057E"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78357169"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354CC3A7" w14:textId="77777777" w:rsidR="00D215F2" w:rsidRDefault="00D215F2">
      <w:pPr>
        <w:widowControl/>
        <w:autoSpaceDE/>
        <w:autoSpaceDN/>
        <w:adjustRightInd/>
        <w:rPr>
          <w:rFonts w:asciiTheme="minorHAnsi" w:eastAsiaTheme="minorEastAsia" w:hAnsiTheme="minorHAnsi" w:cstheme="minorHAnsi"/>
          <w:b/>
          <w:i/>
        </w:rPr>
      </w:pPr>
      <w:r>
        <w:rPr>
          <w:rFonts w:asciiTheme="minorHAnsi" w:eastAsiaTheme="minorEastAsia" w:hAnsiTheme="minorHAnsi" w:cstheme="minorHAnsi"/>
          <w:b/>
          <w:i/>
        </w:rPr>
        <w:br w:type="page"/>
      </w:r>
    </w:p>
    <w:p w14:paraId="5CFAB6E8" w14:textId="77777777" w:rsidR="00EA56E0" w:rsidRPr="00B611CD" w:rsidRDefault="00EA56E0" w:rsidP="00EA56E0">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1947C8F0" w14:textId="77777777" w:rsidR="00EA56E0" w:rsidRPr="00B611CD" w:rsidRDefault="00EA56E0" w:rsidP="00EA56E0">
      <w:pPr>
        <w:jc w:val="right"/>
        <w:rPr>
          <w:rFonts w:asciiTheme="minorHAnsi" w:hAnsiTheme="minorHAnsi" w:cstheme="minorHAnsi"/>
          <w:sz w:val="20"/>
          <w:szCs w:val="20"/>
        </w:rPr>
      </w:pPr>
      <w:r w:rsidRPr="00B611CD">
        <w:rPr>
          <w:rFonts w:asciiTheme="minorHAnsi" w:hAnsiTheme="minorHAnsi" w:cstheme="minorHAnsi"/>
          <w:sz w:val="20"/>
          <w:szCs w:val="20"/>
        </w:rPr>
        <w:t xml:space="preserve">                                                                                                                     Chojnice, dnia ………………..</w:t>
      </w:r>
    </w:p>
    <w:p w14:paraId="71F44CD1" w14:textId="77777777" w:rsidR="00EA56E0" w:rsidRPr="00E92ACE" w:rsidRDefault="00EA56E0" w:rsidP="00EA56E0">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4433DF84" w14:textId="77777777" w:rsidR="00EA56E0" w:rsidRPr="00B611CD" w:rsidRDefault="00EA56E0" w:rsidP="00EA56E0">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1512B2E2" w14:textId="77777777" w:rsidR="00EA56E0" w:rsidRPr="00B611CD" w:rsidRDefault="00EA56E0" w:rsidP="00EA56E0">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0965391C" w14:textId="77777777" w:rsidR="00EA56E0" w:rsidRPr="00B611CD" w:rsidRDefault="00EA56E0" w:rsidP="00EA56E0">
      <w:pPr>
        <w:jc w:val="center"/>
        <w:rPr>
          <w:rFonts w:asciiTheme="minorHAnsi" w:hAnsiTheme="minorHAnsi" w:cstheme="minorHAnsi"/>
          <w:b/>
          <w:sz w:val="20"/>
          <w:szCs w:val="20"/>
        </w:rPr>
      </w:pPr>
    </w:p>
    <w:p w14:paraId="0B4C92B5" w14:textId="77777777" w:rsidR="00EA56E0" w:rsidRPr="00B611CD" w:rsidRDefault="00EA56E0" w:rsidP="00EA56E0">
      <w:pPr>
        <w:jc w:val="center"/>
        <w:rPr>
          <w:rFonts w:asciiTheme="minorHAnsi" w:hAnsiTheme="minorHAnsi" w:cstheme="minorHAnsi"/>
          <w:b/>
          <w:sz w:val="20"/>
          <w:szCs w:val="20"/>
        </w:rPr>
      </w:pPr>
    </w:p>
    <w:p w14:paraId="13A4F1B0" w14:textId="77777777" w:rsidR="00EA56E0" w:rsidRPr="00146C8E" w:rsidRDefault="00EA56E0" w:rsidP="00EA56E0">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39D8AECD" w14:textId="77777777" w:rsidR="00EA56E0" w:rsidRPr="00B611CD" w:rsidRDefault="00EA56E0" w:rsidP="00EA56E0">
      <w:pPr>
        <w:jc w:val="center"/>
        <w:rPr>
          <w:rFonts w:asciiTheme="minorHAnsi" w:hAnsiTheme="minorHAnsi" w:cstheme="minorHAnsi"/>
          <w:b/>
          <w:sz w:val="20"/>
          <w:szCs w:val="20"/>
        </w:rPr>
      </w:pPr>
    </w:p>
    <w:p w14:paraId="48B6BB59" w14:textId="77777777" w:rsidR="00EA56E0" w:rsidRPr="00B611CD" w:rsidRDefault="00EA56E0" w:rsidP="00EA56E0">
      <w:pPr>
        <w:rPr>
          <w:rFonts w:asciiTheme="minorHAnsi" w:hAnsiTheme="minorHAnsi" w:cstheme="minorHAnsi"/>
          <w:b/>
          <w:sz w:val="20"/>
          <w:szCs w:val="20"/>
        </w:rPr>
      </w:pPr>
    </w:p>
    <w:p w14:paraId="253E2D1C" w14:textId="77777777" w:rsidR="00EA56E0" w:rsidRPr="00B611CD" w:rsidRDefault="00EA56E0" w:rsidP="00EA56E0">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5D55549A" w14:textId="77777777" w:rsidR="00EA56E0" w:rsidRDefault="00EA56E0" w:rsidP="00EA56E0">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2D9B7216" w14:textId="77777777" w:rsidR="00EA56E0" w:rsidRDefault="00EA56E0" w:rsidP="00EA56E0">
      <w:pPr>
        <w:jc w:val="center"/>
        <w:rPr>
          <w:rFonts w:asciiTheme="minorHAnsi" w:hAnsiTheme="minorHAnsi" w:cstheme="minorHAnsi"/>
          <w:sz w:val="20"/>
          <w:szCs w:val="20"/>
        </w:rPr>
      </w:pPr>
    </w:p>
    <w:p w14:paraId="3F747D2D" w14:textId="77777777" w:rsidR="00EA56E0" w:rsidRPr="00B611CD" w:rsidRDefault="00EA56E0" w:rsidP="00EA56E0">
      <w:pPr>
        <w:jc w:val="center"/>
        <w:rPr>
          <w:rFonts w:asciiTheme="minorHAnsi" w:hAnsiTheme="minorHAnsi" w:cstheme="minorHAnsi"/>
          <w:sz w:val="20"/>
          <w:szCs w:val="20"/>
        </w:rPr>
      </w:pPr>
      <w:r w:rsidRPr="00B611CD">
        <w:rPr>
          <w:rFonts w:asciiTheme="minorHAnsi" w:hAnsiTheme="minorHAnsi" w:cstheme="minorHAnsi"/>
          <w:sz w:val="20"/>
          <w:szCs w:val="20"/>
        </w:rPr>
        <w:t>………………………………………………………………………………..…………………………………..</w:t>
      </w:r>
    </w:p>
    <w:p w14:paraId="72F2F040" w14:textId="77777777" w:rsidR="00EA56E0" w:rsidRPr="00B611CD" w:rsidRDefault="00EA56E0" w:rsidP="00EA56E0">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adres siedziby firmy bądź adres zamieszkania w przypadku osoby fizycznej</w:t>
      </w:r>
      <w:r w:rsidRPr="00B611CD">
        <w:rPr>
          <w:rFonts w:asciiTheme="minorHAnsi" w:hAnsiTheme="minorHAnsi" w:cstheme="minorHAnsi"/>
          <w:sz w:val="16"/>
          <w:szCs w:val="20"/>
        </w:rPr>
        <w:t>)</w:t>
      </w:r>
    </w:p>
    <w:p w14:paraId="6CF7BD56" w14:textId="77777777" w:rsidR="00EA56E0" w:rsidRPr="00B611CD" w:rsidRDefault="00EA56E0" w:rsidP="00EA56E0">
      <w:pPr>
        <w:jc w:val="center"/>
        <w:rPr>
          <w:rFonts w:asciiTheme="minorHAnsi" w:hAnsiTheme="minorHAnsi" w:cstheme="minorHAnsi"/>
          <w:sz w:val="20"/>
          <w:szCs w:val="20"/>
        </w:rPr>
      </w:pPr>
    </w:p>
    <w:p w14:paraId="77277045" w14:textId="77777777" w:rsidR="00EA56E0" w:rsidRPr="00B611CD" w:rsidRDefault="00EA56E0" w:rsidP="00EA56E0">
      <w:pPr>
        <w:jc w:val="center"/>
        <w:rPr>
          <w:rFonts w:asciiTheme="minorHAnsi" w:hAnsiTheme="minorHAnsi" w:cstheme="minorHAnsi"/>
          <w:b/>
          <w:sz w:val="20"/>
          <w:szCs w:val="20"/>
        </w:rPr>
      </w:pPr>
    </w:p>
    <w:p w14:paraId="3F0AF3CA" w14:textId="77777777" w:rsidR="00EA56E0" w:rsidRDefault="00EA56E0" w:rsidP="00EA56E0">
      <w:pPr>
        <w:jc w:val="both"/>
        <w:rPr>
          <w:rFonts w:asciiTheme="minorHAnsi" w:hAnsiTheme="minorHAnsi" w:cstheme="minorHAnsi"/>
          <w:sz w:val="20"/>
          <w:szCs w:val="20"/>
        </w:rPr>
      </w:pPr>
      <w:r>
        <w:rPr>
          <w:rFonts w:asciiTheme="minorHAnsi" w:hAnsiTheme="minorHAnsi" w:cstheme="minorHAnsi"/>
          <w:sz w:val="20"/>
          <w:szCs w:val="20"/>
        </w:rPr>
        <w:t xml:space="preserve">do realizacji usługi polegającej na opracowaniu autorskiego programu nauczania i przeprowadzeniu w roku szkolnym 2021/2022 zajęć pozalekcyjnych dla uczniów szczególnie uzdolnionych w ramach projektu „Zdolni z Pomorza – powiat chojnicki” (dotyczy </w:t>
      </w:r>
      <w:r w:rsidRPr="00873BF5">
        <w:rPr>
          <w:rFonts w:asciiTheme="minorHAnsi" w:hAnsiTheme="minorHAnsi" w:cstheme="minorHAnsi"/>
          <w:sz w:val="20"/>
          <w:szCs w:val="20"/>
        </w:rPr>
        <w:t>zbioru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22375571" w14:textId="77777777" w:rsidR="00EA56E0" w:rsidRDefault="00EA56E0" w:rsidP="00EA56E0">
      <w:pPr>
        <w:jc w:val="both"/>
        <w:rPr>
          <w:rFonts w:asciiTheme="minorHAnsi" w:hAnsiTheme="minorHAnsi" w:cstheme="minorHAnsi"/>
          <w:sz w:val="20"/>
          <w:szCs w:val="20"/>
        </w:rPr>
      </w:pPr>
    </w:p>
    <w:p w14:paraId="3FD58759" w14:textId="77777777" w:rsidR="00EA56E0" w:rsidRDefault="00EA56E0" w:rsidP="00EA56E0">
      <w:pPr>
        <w:jc w:val="both"/>
        <w:rPr>
          <w:rFonts w:asciiTheme="minorHAnsi" w:hAnsiTheme="minorHAnsi" w:cstheme="minorHAnsi"/>
          <w:sz w:val="20"/>
          <w:szCs w:val="20"/>
        </w:rPr>
      </w:pPr>
      <w:r>
        <w:rPr>
          <w:rFonts w:asciiTheme="minorHAnsi" w:hAnsiTheme="minorHAnsi" w:cstheme="minorHAnsi"/>
          <w:sz w:val="20"/>
          <w:szCs w:val="20"/>
        </w:rPr>
        <w:t>………………………………………………………………………………………………………………</w:t>
      </w:r>
    </w:p>
    <w:p w14:paraId="7DB63D1E" w14:textId="77777777" w:rsidR="00EA56E0" w:rsidRDefault="00EA56E0" w:rsidP="00EA56E0">
      <w:pPr>
        <w:jc w:val="both"/>
        <w:rPr>
          <w:rFonts w:asciiTheme="minorHAnsi" w:hAnsiTheme="minorHAnsi" w:cstheme="minorHAnsi"/>
          <w:sz w:val="20"/>
          <w:szCs w:val="20"/>
        </w:rPr>
      </w:pPr>
    </w:p>
    <w:p w14:paraId="5353954B" w14:textId="77777777" w:rsidR="00EA56E0" w:rsidRPr="00B611CD" w:rsidRDefault="00EA56E0" w:rsidP="00EA56E0">
      <w:pPr>
        <w:jc w:val="both"/>
        <w:rPr>
          <w:rFonts w:asciiTheme="minorHAnsi" w:hAnsiTheme="minorHAnsi" w:cstheme="minorHAnsi"/>
          <w:sz w:val="20"/>
          <w:szCs w:val="20"/>
        </w:rPr>
      </w:pPr>
    </w:p>
    <w:p w14:paraId="48933F94"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53FAE8BB" w14:textId="77777777" w:rsidR="00EA56E0" w:rsidRPr="00B611CD" w:rsidRDefault="00EA56E0" w:rsidP="00EA56E0">
      <w:pPr>
        <w:jc w:val="both"/>
        <w:rPr>
          <w:rFonts w:asciiTheme="minorHAnsi" w:hAnsiTheme="minorHAnsi" w:cstheme="minorHAnsi"/>
          <w:sz w:val="20"/>
          <w:szCs w:val="20"/>
        </w:rPr>
      </w:pPr>
    </w:p>
    <w:p w14:paraId="5BBF3136" w14:textId="77777777" w:rsidR="00EA56E0" w:rsidRPr="00B611CD" w:rsidRDefault="00EA56E0" w:rsidP="00EA56E0">
      <w:pPr>
        <w:jc w:val="both"/>
        <w:rPr>
          <w:rFonts w:asciiTheme="minorHAnsi" w:hAnsiTheme="minorHAnsi" w:cstheme="minorHAnsi"/>
          <w:sz w:val="20"/>
          <w:szCs w:val="20"/>
        </w:rPr>
      </w:pPr>
    </w:p>
    <w:p w14:paraId="50CFD84E" w14:textId="77777777" w:rsidR="00EA56E0" w:rsidRPr="00B611CD" w:rsidRDefault="00EA56E0" w:rsidP="00EA56E0">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50AA138F" w14:textId="77777777" w:rsidR="00EA56E0" w:rsidRPr="00B611CD" w:rsidRDefault="00EA56E0" w:rsidP="00EA56E0">
      <w:pPr>
        <w:jc w:val="both"/>
        <w:rPr>
          <w:rFonts w:asciiTheme="minorHAnsi" w:hAnsiTheme="minorHAnsi" w:cstheme="minorHAnsi"/>
          <w:sz w:val="20"/>
          <w:szCs w:val="20"/>
        </w:rPr>
      </w:pPr>
    </w:p>
    <w:p w14:paraId="27BD2C05" w14:textId="77777777" w:rsidR="00EA56E0" w:rsidRPr="00B611CD" w:rsidRDefault="00EA56E0" w:rsidP="00EA56E0">
      <w:pPr>
        <w:jc w:val="both"/>
        <w:rPr>
          <w:rFonts w:asciiTheme="minorHAnsi" w:hAnsiTheme="minorHAnsi" w:cstheme="minorHAnsi"/>
          <w:sz w:val="20"/>
          <w:szCs w:val="20"/>
        </w:rPr>
      </w:pPr>
    </w:p>
    <w:p w14:paraId="1F4E71D8" w14:textId="77777777" w:rsidR="00EA56E0" w:rsidRPr="00B611CD" w:rsidRDefault="00EA56E0" w:rsidP="00EA56E0">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1F721D86" w14:textId="77777777" w:rsidR="00EA56E0" w:rsidRPr="00B611CD" w:rsidRDefault="00EA56E0" w:rsidP="00EA56E0">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77E35E0A" w14:textId="77777777" w:rsidR="00EA56E0" w:rsidRPr="00B611CD" w:rsidRDefault="00EA56E0" w:rsidP="00EA56E0">
      <w:pPr>
        <w:jc w:val="both"/>
        <w:rPr>
          <w:rFonts w:asciiTheme="minorHAnsi" w:hAnsiTheme="minorHAnsi" w:cstheme="minorHAnsi"/>
          <w:sz w:val="20"/>
          <w:szCs w:val="20"/>
        </w:rPr>
      </w:pPr>
    </w:p>
    <w:p w14:paraId="689BA6F5" w14:textId="77777777" w:rsidR="00EA56E0" w:rsidRPr="00B611CD" w:rsidRDefault="00EA56E0" w:rsidP="00EA56E0">
      <w:pPr>
        <w:jc w:val="both"/>
        <w:rPr>
          <w:rFonts w:asciiTheme="minorHAnsi" w:hAnsiTheme="minorHAnsi" w:cstheme="minorHAnsi"/>
          <w:sz w:val="20"/>
          <w:szCs w:val="20"/>
        </w:rPr>
      </w:pPr>
    </w:p>
    <w:p w14:paraId="3660F2A0" w14:textId="77777777" w:rsidR="00EA56E0" w:rsidRPr="00B611CD" w:rsidRDefault="00EA56E0" w:rsidP="00EA56E0">
      <w:pPr>
        <w:jc w:val="both"/>
        <w:rPr>
          <w:rFonts w:asciiTheme="minorHAnsi" w:hAnsiTheme="minorHAnsi" w:cstheme="minorHAnsi"/>
          <w:sz w:val="20"/>
          <w:szCs w:val="20"/>
        </w:rPr>
      </w:pPr>
    </w:p>
    <w:p w14:paraId="4048B400" w14:textId="77777777" w:rsidR="00EA56E0" w:rsidRPr="00B611CD" w:rsidRDefault="00EA56E0" w:rsidP="00EA56E0">
      <w:pPr>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w:t>
      </w:r>
    </w:p>
    <w:p w14:paraId="402E2F9A" w14:textId="77777777" w:rsidR="00EA56E0" w:rsidRPr="00B611CD" w:rsidRDefault="00EA56E0" w:rsidP="00EA56E0">
      <w:pPr>
        <w:tabs>
          <w:tab w:val="left" w:pos="3750"/>
        </w:tabs>
        <w:rPr>
          <w:rFonts w:asciiTheme="minorHAnsi" w:hAnsiTheme="minorHAnsi" w:cstheme="minorHAnsi"/>
          <w:sz w:val="20"/>
          <w:szCs w:val="20"/>
        </w:rPr>
      </w:pPr>
      <w:r w:rsidRPr="00B611CD">
        <w:rPr>
          <w:rFonts w:asciiTheme="minorHAnsi" w:hAnsiTheme="minorHAnsi" w:cstheme="minorHAnsi"/>
          <w:sz w:val="20"/>
          <w:szCs w:val="20"/>
        </w:rPr>
        <w:t xml:space="preserve">  / dyrektor wydz. – kierownik/</w:t>
      </w:r>
      <w:r w:rsidRPr="00B611CD">
        <w:rPr>
          <w:rFonts w:asciiTheme="minorHAnsi" w:hAnsiTheme="minorHAnsi" w:cstheme="minorHAnsi"/>
          <w:sz w:val="20"/>
          <w:szCs w:val="20"/>
        </w:rPr>
        <w:tab/>
        <w:t>/ Wydział OR – kadry /                           / Administrator  ADO /</w:t>
      </w:r>
    </w:p>
    <w:p w14:paraId="46E50B59" w14:textId="77777777" w:rsidR="00EA56E0" w:rsidRPr="00B611CD" w:rsidRDefault="00EA56E0" w:rsidP="00EA56E0">
      <w:pPr>
        <w:jc w:val="both"/>
        <w:rPr>
          <w:rFonts w:asciiTheme="minorHAnsi" w:hAnsiTheme="minorHAnsi" w:cstheme="minorHAnsi"/>
          <w:sz w:val="20"/>
          <w:szCs w:val="20"/>
        </w:rPr>
      </w:pPr>
    </w:p>
    <w:p w14:paraId="5BF13E74" w14:textId="77777777" w:rsidR="00EA56E0" w:rsidRPr="00B611CD" w:rsidRDefault="00EA56E0" w:rsidP="00EA56E0">
      <w:pPr>
        <w:jc w:val="both"/>
        <w:rPr>
          <w:rFonts w:asciiTheme="minorHAnsi" w:hAnsiTheme="minorHAnsi" w:cstheme="minorHAnsi"/>
          <w:sz w:val="20"/>
          <w:szCs w:val="20"/>
        </w:rPr>
      </w:pPr>
    </w:p>
    <w:p w14:paraId="50F5E246" w14:textId="77777777" w:rsidR="00EA56E0" w:rsidRPr="00B611CD" w:rsidRDefault="00EA56E0" w:rsidP="00EA56E0">
      <w:pPr>
        <w:jc w:val="both"/>
        <w:rPr>
          <w:rFonts w:asciiTheme="minorHAnsi" w:hAnsiTheme="minorHAnsi" w:cstheme="minorHAnsi"/>
          <w:sz w:val="20"/>
          <w:szCs w:val="20"/>
        </w:rPr>
      </w:pPr>
    </w:p>
    <w:p w14:paraId="03F6741F" w14:textId="77777777" w:rsidR="00EA56E0" w:rsidRPr="00B611CD" w:rsidRDefault="00EA56E0" w:rsidP="00EA56E0">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20D170D3"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 obowiązującymi przepisami krajowymi z zakresu ochrony danych osobowych oraz z zarządzeniem Starosty Chojnickiego nr 44/2018 z dnia 31 maja 2018 r. w sprawie ochrony danych osobowych i zobowiązuję się do ich przestrzegania;</w:t>
      </w:r>
    </w:p>
    <w:p w14:paraId="1DE224E6"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07AE41A8"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4319830D" w14:textId="77777777" w:rsidR="00EA56E0" w:rsidRPr="00B611CD" w:rsidRDefault="00EA56E0" w:rsidP="00EA56E0">
      <w:pPr>
        <w:tabs>
          <w:tab w:val="left" w:pos="5910"/>
        </w:tabs>
        <w:rPr>
          <w:rFonts w:asciiTheme="minorHAnsi" w:hAnsiTheme="minorHAnsi" w:cstheme="minorHAnsi"/>
          <w:sz w:val="20"/>
          <w:szCs w:val="20"/>
        </w:rPr>
      </w:pPr>
    </w:p>
    <w:p w14:paraId="44C56C54" w14:textId="77777777" w:rsidR="00EA56E0" w:rsidRPr="00B611CD" w:rsidRDefault="00EA56E0" w:rsidP="00EA56E0">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64D9ADDA" w14:textId="77777777" w:rsidR="00EA56E0" w:rsidRPr="00B611CD" w:rsidRDefault="00EA56E0" w:rsidP="00EA56E0">
      <w:pPr>
        <w:tabs>
          <w:tab w:val="left" w:pos="5910"/>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0DEF6E26" w14:textId="77777777" w:rsidR="00EA56E0" w:rsidRPr="00B611CD" w:rsidRDefault="00EA56E0" w:rsidP="00EA56E0">
      <w:pPr>
        <w:tabs>
          <w:tab w:val="left" w:pos="345"/>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ab/>
      </w:r>
      <w:r w:rsidRPr="00B611CD">
        <w:rPr>
          <w:rFonts w:asciiTheme="minorHAnsi" w:hAnsiTheme="minorHAnsi" w:cstheme="minorHAnsi"/>
          <w:sz w:val="20"/>
          <w:szCs w:val="20"/>
          <w:u w:val="single"/>
        </w:rPr>
        <w:t>Otrzymują:</w:t>
      </w:r>
    </w:p>
    <w:p w14:paraId="35615523"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Osoba upoważniana</w:t>
      </w:r>
    </w:p>
    <w:p w14:paraId="720BF56E"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Inspektor ochrony danych</w:t>
      </w:r>
    </w:p>
    <w:p w14:paraId="4FD3755F"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OR /kadry/  rejestr upoważnień</w:t>
      </w:r>
    </w:p>
    <w:p w14:paraId="7E4A9373"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Informatycy.</w:t>
      </w:r>
    </w:p>
    <w:p w14:paraId="0E07B018" w14:textId="77777777" w:rsidR="00EA56E0" w:rsidRPr="00F803BC"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merytoryczny</w:t>
      </w:r>
    </w:p>
    <w:p w14:paraId="57FB525F" w14:textId="77777777" w:rsidR="00EA56E0" w:rsidRPr="00B611CD" w:rsidRDefault="00EA56E0" w:rsidP="00EA56E0">
      <w:pPr>
        <w:jc w:val="both"/>
        <w:rPr>
          <w:rFonts w:asciiTheme="minorHAnsi" w:hAnsiTheme="minorHAnsi" w:cstheme="minorHAnsi"/>
          <w:sz w:val="20"/>
          <w:szCs w:val="20"/>
        </w:rPr>
      </w:pPr>
    </w:p>
    <w:p w14:paraId="5F93F58E" w14:textId="77777777" w:rsidR="00EA56E0" w:rsidRPr="00B611CD" w:rsidRDefault="0083686C" w:rsidP="00EA56E0">
      <w:pPr>
        <w:jc w:val="both"/>
        <w:rPr>
          <w:rFonts w:asciiTheme="minorHAnsi" w:hAnsiTheme="minorHAnsi" w:cstheme="minorHAnsi"/>
          <w:sz w:val="20"/>
          <w:szCs w:val="20"/>
        </w:rPr>
      </w:pPr>
      <w:r>
        <w:rPr>
          <w:rFonts w:asciiTheme="minorHAnsi" w:hAnsiTheme="minorHAnsi" w:cstheme="minorHAnsi"/>
          <w:noProof/>
        </w:rPr>
        <w:pict w14:anchorId="14EC1565">
          <v:shape id="Łącznik prosty ze strzałką 1" o:spid="_x0000_s2051" type="#_x0000_t32" style="position:absolute;left:0;text-align:left;margin-left:-37.1pt;margin-top:3.4pt;width:522.75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"/>
        </w:pict>
      </w:r>
    </w:p>
    <w:p w14:paraId="4A4029C5"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1A8F3499" w14:textId="77777777" w:rsidR="00EA56E0" w:rsidRPr="00B611CD" w:rsidRDefault="00EA56E0" w:rsidP="00EA56E0">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02E196BF"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2360C39A"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523CB6D9" w14:textId="77777777" w:rsidR="00EA56E0" w:rsidRDefault="00EA56E0" w:rsidP="00EA56E0"/>
    <w:p w14:paraId="7E3F93BF" w14:textId="77777777" w:rsidR="00EA56E0" w:rsidRDefault="00EA56E0" w:rsidP="00EA56E0">
      <w:pPr>
        <w:widowControl/>
        <w:autoSpaceDE/>
        <w:autoSpaceDN/>
        <w:adjustRightInd/>
        <w:jc w:val="center"/>
        <w:rPr>
          <w:rFonts w:asciiTheme="minorHAnsi" w:hAnsiTheme="minorHAnsi" w:cstheme="minorHAnsi"/>
          <w:b/>
          <w:iCs/>
          <w:sz w:val="32"/>
        </w:rPr>
      </w:pPr>
    </w:p>
    <w:p w14:paraId="6813FC52" w14:textId="77777777" w:rsidR="00EA56E0" w:rsidRDefault="00EA56E0" w:rsidP="00EA56E0">
      <w:pPr>
        <w:widowControl/>
        <w:autoSpaceDE/>
        <w:autoSpaceDN/>
        <w:adjustRightInd/>
        <w:jc w:val="center"/>
        <w:rPr>
          <w:rFonts w:asciiTheme="minorHAnsi" w:hAnsiTheme="minorHAnsi" w:cstheme="minorHAnsi"/>
          <w:b/>
          <w:iCs/>
          <w:sz w:val="32"/>
        </w:rPr>
      </w:pPr>
    </w:p>
    <w:p w14:paraId="61C3D265" w14:textId="77777777" w:rsidR="00EA56E0" w:rsidRDefault="00EA56E0" w:rsidP="00EA56E0">
      <w:pPr>
        <w:widowControl/>
        <w:autoSpaceDE/>
        <w:autoSpaceDN/>
        <w:adjustRightInd/>
        <w:jc w:val="center"/>
        <w:rPr>
          <w:rFonts w:asciiTheme="minorHAnsi" w:hAnsiTheme="minorHAnsi" w:cstheme="minorHAnsi"/>
          <w:b/>
          <w:iCs/>
          <w:sz w:val="32"/>
        </w:rPr>
      </w:pPr>
    </w:p>
    <w:p w14:paraId="306B4927" w14:textId="77777777" w:rsidR="00EA56E0" w:rsidRDefault="00EA56E0" w:rsidP="00EA56E0">
      <w:pPr>
        <w:widowControl/>
        <w:autoSpaceDE/>
        <w:autoSpaceDN/>
        <w:adjustRightInd/>
        <w:jc w:val="center"/>
        <w:rPr>
          <w:rFonts w:asciiTheme="minorHAnsi" w:hAnsiTheme="minorHAnsi" w:cstheme="minorHAnsi"/>
          <w:b/>
          <w:iCs/>
          <w:sz w:val="32"/>
        </w:rPr>
      </w:pPr>
    </w:p>
    <w:p w14:paraId="1EE23C8E" w14:textId="77777777" w:rsidR="00EA56E0" w:rsidRDefault="00EA56E0" w:rsidP="00EA56E0">
      <w:pPr>
        <w:widowControl/>
        <w:autoSpaceDE/>
        <w:autoSpaceDN/>
        <w:adjustRightInd/>
        <w:jc w:val="center"/>
        <w:rPr>
          <w:rFonts w:asciiTheme="minorHAnsi" w:hAnsiTheme="minorHAnsi" w:cstheme="minorHAnsi"/>
          <w:b/>
          <w:iCs/>
          <w:sz w:val="32"/>
        </w:rPr>
      </w:pPr>
    </w:p>
    <w:p w14:paraId="6839CFD3" w14:textId="77777777" w:rsidR="00EA56E0" w:rsidRDefault="00EA56E0" w:rsidP="00D215F2">
      <w:pPr>
        <w:widowControl/>
        <w:autoSpaceDE/>
        <w:autoSpaceDN/>
        <w:adjustRightInd/>
        <w:rPr>
          <w:rFonts w:asciiTheme="minorHAnsi" w:hAnsiTheme="minorHAnsi" w:cstheme="minorHAnsi"/>
          <w:b/>
          <w:iCs/>
          <w:sz w:val="32"/>
        </w:rPr>
      </w:pPr>
      <w:r>
        <w:rPr>
          <w:rFonts w:asciiTheme="minorHAnsi" w:hAnsiTheme="minorHAnsi" w:cstheme="minorHAnsi"/>
          <w:b/>
          <w:iCs/>
          <w:sz w:val="32"/>
        </w:rPr>
        <w:br w:type="page"/>
      </w:r>
    </w:p>
    <w:p w14:paraId="0CE6D35B" w14:textId="77777777" w:rsidR="00EA56E0" w:rsidRPr="003635FC" w:rsidRDefault="00EA56E0" w:rsidP="00EA56E0">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 xml:space="preserve">Załącznik nr 4 </w:t>
      </w:r>
    </w:p>
    <w:p w14:paraId="0E470DA6" w14:textId="77777777" w:rsidR="00EA56E0" w:rsidRPr="003635FC" w:rsidRDefault="00EA56E0" w:rsidP="00EA56E0">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do umowy nr…………</w:t>
      </w:r>
    </w:p>
    <w:p w14:paraId="56E346A3" w14:textId="77777777" w:rsidR="00EA56E0" w:rsidRDefault="00EA56E0" w:rsidP="00EA56E0">
      <w:pPr>
        <w:widowControl/>
        <w:autoSpaceDE/>
        <w:autoSpaceDN/>
        <w:adjustRightInd/>
        <w:jc w:val="center"/>
        <w:rPr>
          <w:rFonts w:asciiTheme="minorHAnsi" w:hAnsiTheme="minorHAnsi" w:cstheme="minorHAnsi"/>
          <w:b/>
          <w:iCs/>
          <w:sz w:val="32"/>
        </w:rPr>
      </w:pPr>
    </w:p>
    <w:p w14:paraId="6819B0EE" w14:textId="77777777" w:rsidR="00EA56E0" w:rsidRDefault="00EA56E0" w:rsidP="00EA56E0">
      <w:pPr>
        <w:widowControl/>
        <w:autoSpaceDE/>
        <w:autoSpaceDN/>
        <w:adjustRightInd/>
        <w:jc w:val="center"/>
        <w:rPr>
          <w:rFonts w:asciiTheme="minorHAnsi" w:hAnsiTheme="minorHAnsi" w:cstheme="minorHAnsi"/>
          <w:b/>
          <w:iCs/>
          <w:sz w:val="32"/>
        </w:rPr>
      </w:pPr>
    </w:p>
    <w:p w14:paraId="3CA592DF" w14:textId="77777777" w:rsidR="00EA56E0" w:rsidRPr="00B611CD" w:rsidRDefault="00EA56E0" w:rsidP="00EA56E0">
      <w:pPr>
        <w:widowControl/>
        <w:autoSpaceDE/>
        <w:autoSpaceDN/>
        <w:adjustRightInd/>
        <w:jc w:val="center"/>
        <w:rPr>
          <w:rFonts w:asciiTheme="minorHAnsi" w:hAnsiTheme="minorHAnsi" w:cstheme="minorHAnsi"/>
          <w:b/>
          <w:iCs/>
          <w:sz w:val="32"/>
        </w:rPr>
      </w:pPr>
      <w:r w:rsidRPr="00B611CD">
        <w:rPr>
          <w:rFonts w:asciiTheme="minorHAnsi" w:hAnsiTheme="minorHAnsi" w:cstheme="minorHAnsi"/>
          <w:b/>
          <w:iCs/>
          <w:sz w:val="32"/>
        </w:rPr>
        <w:t>Oświadczenie</w:t>
      </w:r>
    </w:p>
    <w:p w14:paraId="37004AE1" w14:textId="77777777" w:rsidR="00EA56E0" w:rsidRPr="00B611CD" w:rsidRDefault="00EA56E0" w:rsidP="00EA56E0">
      <w:pPr>
        <w:widowControl/>
        <w:autoSpaceDE/>
        <w:autoSpaceDN/>
        <w:adjustRightInd/>
        <w:jc w:val="center"/>
        <w:rPr>
          <w:rFonts w:asciiTheme="minorHAnsi" w:hAnsiTheme="minorHAnsi" w:cstheme="minorHAnsi"/>
          <w:b/>
          <w:iCs/>
          <w:sz w:val="32"/>
        </w:rPr>
      </w:pPr>
    </w:p>
    <w:p w14:paraId="214579B9" w14:textId="77777777" w:rsidR="00EA56E0" w:rsidRPr="00B611CD" w:rsidRDefault="00EA56E0" w:rsidP="00EA56E0">
      <w:pPr>
        <w:widowControl/>
        <w:autoSpaceDE/>
        <w:autoSpaceDN/>
        <w:adjustRightInd/>
        <w:jc w:val="center"/>
        <w:rPr>
          <w:rFonts w:asciiTheme="minorHAnsi" w:hAnsiTheme="minorHAnsi" w:cstheme="minorHAnsi"/>
          <w:iCs/>
        </w:rPr>
      </w:pPr>
    </w:p>
    <w:p w14:paraId="015B7BD6" w14:textId="77777777" w:rsidR="00EA56E0" w:rsidRPr="00B611CD" w:rsidRDefault="00EA56E0" w:rsidP="00EA56E0">
      <w:pPr>
        <w:widowControl/>
        <w:autoSpaceDE/>
        <w:autoSpaceDN/>
        <w:adjustRightInd/>
        <w:spacing w:line="360" w:lineRule="auto"/>
        <w:rPr>
          <w:rFonts w:asciiTheme="minorHAnsi" w:hAnsiTheme="minorHAnsi" w:cstheme="minorHAnsi"/>
          <w:iCs/>
        </w:rPr>
      </w:pPr>
      <w:r w:rsidRPr="00B611CD">
        <w:rPr>
          <w:rFonts w:asciiTheme="minorHAnsi" w:hAnsiTheme="minorHAnsi" w:cstheme="minorHAnsi"/>
          <w:iCs/>
        </w:rPr>
        <w:t>W związku z ustawą z dnia 10.10.2002 r. o minimalnym wynagrodzeniu za pracę(Dz. U. z 2018 r., poz.2177 ze zm.) oświadczam, że jako „ przyjmujący zlecenia lub świadczący usługi” jestem :</w:t>
      </w:r>
    </w:p>
    <w:p w14:paraId="2DAA7B1D" w14:textId="77777777" w:rsidR="00EA56E0" w:rsidRPr="00B611CD" w:rsidRDefault="00EA56E0" w:rsidP="00EA56E0">
      <w:pPr>
        <w:pStyle w:val="Akapitzlist"/>
        <w:widowControl/>
        <w:numPr>
          <w:ilvl w:val="0"/>
          <w:numId w:val="33"/>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wykonującą działalność gospodarczą zarejestrowaną w Rzeczpospolitej Polskiej albo w państwie niebędącym państwem członkowskim Unii Europejskiej lub państwem Europejskiego Obszaru Gospodarczego,</w:t>
      </w:r>
    </w:p>
    <w:p w14:paraId="0041CE1F" w14:textId="77777777" w:rsidR="00EA56E0" w:rsidRPr="00B611CD" w:rsidRDefault="00EA56E0" w:rsidP="00EA56E0">
      <w:pPr>
        <w:pStyle w:val="Akapitzlist"/>
        <w:widowControl/>
        <w:autoSpaceDE/>
        <w:autoSpaceDN/>
        <w:adjustRightInd/>
        <w:spacing w:line="360" w:lineRule="auto"/>
        <w:ind w:left="720"/>
        <w:rPr>
          <w:rFonts w:asciiTheme="minorHAnsi" w:hAnsiTheme="minorHAnsi" w:cstheme="minorHAnsi"/>
          <w:iCs/>
        </w:rPr>
      </w:pPr>
      <w:r w:rsidRPr="00B611CD">
        <w:rPr>
          <w:rFonts w:asciiTheme="minorHAnsi" w:hAnsiTheme="minorHAnsi" w:cstheme="minorHAnsi"/>
          <w:iCs/>
        </w:rPr>
        <w:t>niezatrudniająca pracowników/zatrudniająca pracowników* lub zawierająca umów ze  zleceniobiorcami/ zawierająca umowy ze zleceniobiorcami*</w:t>
      </w:r>
    </w:p>
    <w:p w14:paraId="778D3E48" w14:textId="77777777" w:rsidR="00EA56E0" w:rsidRPr="00B611CD" w:rsidRDefault="00EA56E0" w:rsidP="00EA56E0">
      <w:pPr>
        <w:pStyle w:val="Akapitzlist"/>
        <w:widowControl/>
        <w:numPr>
          <w:ilvl w:val="0"/>
          <w:numId w:val="33"/>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niewykonującą działalności gospodarczej</w:t>
      </w:r>
    </w:p>
    <w:p w14:paraId="009B4F81" w14:textId="77777777" w:rsidR="00EA56E0" w:rsidRPr="00B611CD" w:rsidRDefault="00EA56E0" w:rsidP="00EA56E0">
      <w:pPr>
        <w:widowControl/>
        <w:autoSpaceDE/>
        <w:autoSpaceDN/>
        <w:adjustRightInd/>
        <w:spacing w:line="360" w:lineRule="auto"/>
        <w:rPr>
          <w:rFonts w:asciiTheme="minorHAnsi" w:hAnsiTheme="minorHAnsi" w:cstheme="minorHAnsi"/>
          <w:iCs/>
        </w:rPr>
      </w:pPr>
    </w:p>
    <w:p w14:paraId="6145AB01" w14:textId="77777777" w:rsidR="00EA56E0" w:rsidRPr="00B611CD" w:rsidRDefault="00EA56E0" w:rsidP="00EA56E0">
      <w:pPr>
        <w:widowControl/>
        <w:autoSpaceDE/>
        <w:autoSpaceDN/>
        <w:adjustRightInd/>
        <w:rPr>
          <w:rFonts w:asciiTheme="minorHAnsi" w:hAnsiTheme="minorHAnsi" w:cstheme="minorHAnsi"/>
          <w:iCs/>
        </w:rPr>
      </w:pPr>
    </w:p>
    <w:p w14:paraId="48BE2679" w14:textId="77777777" w:rsidR="00EA56E0" w:rsidRPr="00B611CD" w:rsidRDefault="00EA56E0" w:rsidP="00EA56E0">
      <w:pPr>
        <w:widowControl/>
        <w:autoSpaceDE/>
        <w:autoSpaceDN/>
        <w:adjustRightInd/>
        <w:rPr>
          <w:rFonts w:asciiTheme="minorHAnsi" w:hAnsiTheme="minorHAnsi" w:cstheme="minorHAnsi"/>
          <w:iCs/>
        </w:rPr>
      </w:pPr>
    </w:p>
    <w:p w14:paraId="41D6BE7B" w14:textId="77777777" w:rsidR="00EA56E0" w:rsidRPr="00B611CD" w:rsidRDefault="00EA56E0" w:rsidP="00EA56E0">
      <w:pPr>
        <w:widowControl/>
        <w:autoSpaceDE/>
        <w:autoSpaceDN/>
        <w:adjustRightInd/>
        <w:rPr>
          <w:rFonts w:asciiTheme="minorHAnsi" w:hAnsiTheme="minorHAnsi" w:cstheme="minorHAnsi"/>
          <w:iCs/>
        </w:rPr>
      </w:pPr>
    </w:p>
    <w:p w14:paraId="66565C4F" w14:textId="77777777" w:rsidR="00EA56E0" w:rsidRPr="00B611CD" w:rsidRDefault="00EA56E0" w:rsidP="00EA56E0">
      <w:pPr>
        <w:widowControl/>
        <w:autoSpaceDE/>
        <w:autoSpaceDN/>
        <w:adjustRightInd/>
        <w:rPr>
          <w:rFonts w:asciiTheme="minorHAnsi" w:hAnsiTheme="minorHAnsi" w:cstheme="minorHAnsi"/>
          <w:iCs/>
        </w:rPr>
      </w:pPr>
      <w:r w:rsidRPr="00B611CD">
        <w:rPr>
          <w:rFonts w:asciiTheme="minorHAnsi" w:hAnsiTheme="minorHAnsi" w:cstheme="minorHAnsi"/>
          <w:iCs/>
        </w:rPr>
        <w:t>Miejscowość i data…………..</w:t>
      </w:r>
    </w:p>
    <w:p w14:paraId="1A20248F" w14:textId="77777777" w:rsidR="00EA56E0" w:rsidRPr="00B611CD" w:rsidRDefault="00EA56E0" w:rsidP="00EA56E0">
      <w:pPr>
        <w:widowControl/>
        <w:autoSpaceDE/>
        <w:autoSpaceDN/>
        <w:adjustRightInd/>
        <w:ind w:left="5040" w:firstLine="720"/>
        <w:jc w:val="center"/>
        <w:rPr>
          <w:rFonts w:asciiTheme="minorHAnsi" w:hAnsiTheme="minorHAnsi" w:cstheme="minorHAnsi"/>
          <w:iCs/>
        </w:rPr>
      </w:pPr>
      <w:r w:rsidRPr="00B611CD">
        <w:rPr>
          <w:rFonts w:asciiTheme="minorHAnsi" w:hAnsiTheme="minorHAnsi" w:cstheme="minorHAnsi"/>
          <w:iCs/>
        </w:rPr>
        <w:t>…….…………………</w:t>
      </w:r>
    </w:p>
    <w:p w14:paraId="5E273DF7" w14:textId="77777777" w:rsidR="00EA56E0" w:rsidRPr="00B611CD" w:rsidRDefault="00EA56E0" w:rsidP="00EA56E0">
      <w:pPr>
        <w:widowControl/>
        <w:autoSpaceDE/>
        <w:autoSpaceDN/>
        <w:adjustRightInd/>
        <w:ind w:left="7371"/>
        <w:rPr>
          <w:rFonts w:asciiTheme="minorHAnsi" w:hAnsiTheme="minorHAnsi" w:cstheme="minorHAnsi"/>
          <w:iCs/>
        </w:rPr>
      </w:pPr>
      <w:r w:rsidRPr="00B611CD">
        <w:rPr>
          <w:rFonts w:asciiTheme="minorHAnsi" w:hAnsiTheme="minorHAnsi" w:cstheme="minorHAnsi"/>
          <w:iCs/>
        </w:rPr>
        <w:t>podpis</w:t>
      </w:r>
    </w:p>
    <w:p w14:paraId="22811987" w14:textId="77777777" w:rsidR="00EA56E0" w:rsidRPr="00B611CD" w:rsidRDefault="00EA56E0" w:rsidP="00EA56E0">
      <w:pPr>
        <w:pStyle w:val="Akapitzlist"/>
        <w:widowControl/>
        <w:autoSpaceDE/>
        <w:autoSpaceDN/>
        <w:adjustRightInd/>
        <w:ind w:left="720"/>
        <w:rPr>
          <w:rFonts w:asciiTheme="minorHAnsi" w:hAnsiTheme="minorHAnsi" w:cstheme="minorHAnsi"/>
          <w:iCs/>
        </w:rPr>
      </w:pPr>
    </w:p>
    <w:p w14:paraId="4DBD1FFE" w14:textId="77777777" w:rsidR="00EA56E0" w:rsidRPr="00B611CD" w:rsidRDefault="00EA56E0" w:rsidP="00EA56E0">
      <w:pPr>
        <w:widowControl/>
        <w:autoSpaceDE/>
        <w:autoSpaceDN/>
        <w:adjustRightInd/>
        <w:rPr>
          <w:rFonts w:asciiTheme="minorHAnsi" w:hAnsiTheme="minorHAnsi" w:cstheme="minorHAnsi"/>
          <w:iCs/>
        </w:rPr>
      </w:pPr>
    </w:p>
    <w:p w14:paraId="6B8125D8" w14:textId="77777777" w:rsidR="00EA56E0" w:rsidRPr="00B611CD" w:rsidRDefault="00EA56E0" w:rsidP="00EA56E0">
      <w:pPr>
        <w:widowControl/>
        <w:autoSpaceDE/>
        <w:autoSpaceDN/>
        <w:adjustRightInd/>
        <w:rPr>
          <w:rFonts w:asciiTheme="minorHAnsi" w:hAnsiTheme="minorHAnsi" w:cstheme="minorHAnsi"/>
          <w:iCs/>
          <w:sz w:val="22"/>
        </w:rPr>
      </w:pPr>
    </w:p>
    <w:p w14:paraId="5495AFC0" w14:textId="77777777" w:rsidR="00EA56E0" w:rsidRPr="00B611CD" w:rsidRDefault="00EA56E0" w:rsidP="00EA56E0">
      <w:pPr>
        <w:widowControl/>
        <w:autoSpaceDE/>
        <w:autoSpaceDN/>
        <w:adjustRightInd/>
        <w:rPr>
          <w:rFonts w:asciiTheme="minorHAnsi" w:hAnsiTheme="minorHAnsi" w:cstheme="minorHAnsi"/>
          <w:iCs/>
          <w:sz w:val="22"/>
        </w:rPr>
      </w:pPr>
    </w:p>
    <w:p w14:paraId="0D844254" w14:textId="77777777" w:rsidR="00EA56E0" w:rsidRPr="00B611CD" w:rsidRDefault="00EA56E0" w:rsidP="00EA56E0">
      <w:pPr>
        <w:widowControl/>
        <w:autoSpaceDE/>
        <w:autoSpaceDN/>
        <w:adjustRightInd/>
        <w:rPr>
          <w:rFonts w:asciiTheme="minorHAnsi" w:hAnsiTheme="minorHAnsi" w:cstheme="minorHAnsi"/>
          <w:iCs/>
          <w:sz w:val="22"/>
        </w:rPr>
      </w:pPr>
      <w:r w:rsidRPr="00B611CD">
        <w:rPr>
          <w:rFonts w:asciiTheme="minorHAnsi" w:hAnsiTheme="minorHAnsi" w:cstheme="minorHAnsi"/>
          <w:iCs/>
          <w:sz w:val="22"/>
        </w:rPr>
        <w:t>* właściwe zaznaczyć/podkreślić/pkt a lub b/a w pkt a</w:t>
      </w:r>
    </w:p>
    <w:p w14:paraId="25F1415F" w14:textId="77777777" w:rsidR="00EA56E0" w:rsidRPr="00B611CD" w:rsidRDefault="00EA56E0" w:rsidP="00EA56E0">
      <w:pPr>
        <w:widowControl/>
        <w:autoSpaceDE/>
        <w:autoSpaceDN/>
        <w:adjustRightInd/>
        <w:rPr>
          <w:rFonts w:asciiTheme="minorHAnsi" w:hAnsiTheme="minorHAnsi" w:cstheme="minorHAnsi"/>
          <w:iCs/>
        </w:rPr>
      </w:pPr>
    </w:p>
    <w:p w14:paraId="33659D79" w14:textId="77777777" w:rsidR="00EA56E0" w:rsidRPr="00B611CD" w:rsidRDefault="00EA56E0" w:rsidP="00EA56E0">
      <w:pPr>
        <w:pStyle w:val="Normalny1"/>
        <w:jc w:val="both"/>
        <w:rPr>
          <w:rFonts w:asciiTheme="minorHAnsi" w:hAnsiTheme="minorHAnsi" w:cstheme="minorHAnsi"/>
          <w:b/>
          <w:i/>
        </w:rPr>
      </w:pPr>
    </w:p>
    <w:p w14:paraId="5C56FB21" w14:textId="77777777" w:rsidR="00EA56E0" w:rsidRPr="00B611CD" w:rsidRDefault="00EA56E0" w:rsidP="00EA56E0">
      <w:pPr>
        <w:pStyle w:val="Normalny1"/>
        <w:jc w:val="both"/>
        <w:rPr>
          <w:rFonts w:asciiTheme="minorHAnsi" w:hAnsiTheme="minorHAnsi" w:cstheme="minorHAnsi"/>
          <w:b/>
          <w:i/>
        </w:rPr>
      </w:pPr>
    </w:p>
    <w:p w14:paraId="0FED0878" w14:textId="77777777" w:rsidR="00EA56E0" w:rsidRPr="00B611CD" w:rsidRDefault="00EA56E0" w:rsidP="00EA56E0">
      <w:pPr>
        <w:pStyle w:val="Normalny1"/>
        <w:rPr>
          <w:rFonts w:asciiTheme="minorHAnsi" w:hAnsiTheme="minorHAnsi" w:cstheme="minorHAnsi"/>
        </w:rPr>
      </w:pPr>
    </w:p>
    <w:p w14:paraId="136A9127" w14:textId="77777777" w:rsidR="00EA56E0" w:rsidRPr="00B611CD" w:rsidRDefault="00EA56E0" w:rsidP="00EA56E0">
      <w:pPr>
        <w:pStyle w:val="Normalny1"/>
        <w:rPr>
          <w:rFonts w:asciiTheme="minorHAnsi" w:hAnsiTheme="minorHAnsi" w:cstheme="minorHAnsi"/>
        </w:rPr>
      </w:pPr>
    </w:p>
    <w:p w14:paraId="7A4F496D" w14:textId="77777777" w:rsidR="00EA56E0" w:rsidRPr="00B611CD" w:rsidRDefault="00EA56E0" w:rsidP="00EA56E0">
      <w:pPr>
        <w:pStyle w:val="Normalny1"/>
        <w:rPr>
          <w:rFonts w:asciiTheme="minorHAnsi" w:hAnsiTheme="minorHAnsi" w:cstheme="minorHAnsi"/>
        </w:rPr>
      </w:pPr>
    </w:p>
    <w:p w14:paraId="4EC0C6A5" w14:textId="77777777" w:rsidR="00EA56E0" w:rsidRPr="00B611CD" w:rsidRDefault="00EA56E0" w:rsidP="00EA56E0">
      <w:pPr>
        <w:widowControl/>
        <w:autoSpaceDE/>
        <w:autoSpaceDN/>
        <w:adjustRightInd/>
        <w:rPr>
          <w:rFonts w:asciiTheme="minorHAnsi" w:hAnsiTheme="minorHAnsi" w:cstheme="minorHAnsi"/>
          <w:sz w:val="22"/>
          <w:szCs w:val="22"/>
        </w:rPr>
      </w:pPr>
    </w:p>
    <w:p w14:paraId="54917F15" w14:textId="77777777" w:rsidR="00EA56E0" w:rsidRDefault="00EA56E0" w:rsidP="00EA56E0">
      <w:pPr>
        <w:spacing w:after="200"/>
        <w:rPr>
          <w:rFonts w:asciiTheme="minorHAnsi" w:hAnsiTheme="minorHAnsi" w:cstheme="minorHAnsi"/>
          <w:spacing w:val="-1"/>
          <w:sz w:val="20"/>
          <w:szCs w:val="20"/>
          <w:lang w:eastAsia="ar-SA"/>
        </w:rPr>
      </w:pPr>
    </w:p>
    <w:p w14:paraId="6CC52BFB" w14:textId="77777777" w:rsidR="00EA56E0" w:rsidRPr="005C09C2" w:rsidRDefault="00EA56E0" w:rsidP="00EA56E0">
      <w:pPr>
        <w:spacing w:after="200"/>
        <w:rPr>
          <w:rFonts w:asciiTheme="minorHAnsi" w:hAnsiTheme="minorHAnsi" w:cstheme="minorHAnsi"/>
          <w:spacing w:val="-1"/>
          <w:sz w:val="20"/>
          <w:szCs w:val="20"/>
          <w:lang w:eastAsia="ar-SA"/>
        </w:rPr>
      </w:pPr>
    </w:p>
    <w:p w14:paraId="633536D7" w14:textId="77777777" w:rsidR="00FD76F2" w:rsidRDefault="00FD76F2"/>
    <w:sectPr w:rsidR="00FD76F2" w:rsidSect="00D215F2">
      <w:headerReference w:type="default" r:id="rId19"/>
      <w:footerReference w:type="even" r:id="rId20"/>
      <w:footerReference w:type="default" r:id="rId21"/>
      <w:headerReference w:type="first" r:id="rId22"/>
      <w:pgSz w:w="11905" w:h="16837"/>
      <w:pgMar w:top="1530" w:right="1132" w:bottom="709" w:left="1383" w:header="426" w:footer="504" w:gutter="0"/>
      <w:cols w:space="60"/>
      <w:noEndnote/>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344E" w14:textId="77777777" w:rsidR="0083686C" w:rsidRDefault="0083686C">
      <w:r>
        <w:separator/>
      </w:r>
    </w:p>
  </w:endnote>
  <w:endnote w:type="continuationSeparator" w:id="0">
    <w:p w14:paraId="27667CE6" w14:textId="77777777" w:rsidR="0083686C" w:rsidRDefault="0083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0969" w14:textId="77777777" w:rsidR="00EA56E0" w:rsidRPr="00DB37C5" w:rsidRDefault="00EA56E0" w:rsidP="00EA56E0">
    <w:pPr>
      <w:pStyle w:val="Stopka"/>
      <w:tabs>
        <w:tab w:val="clear" w:pos="4320"/>
        <w:tab w:val="clear" w:pos="8640"/>
      </w:tabs>
      <w:spacing w:after="0" w:line="240" w:lineRule="auto"/>
      <w:jc w:val="center"/>
      <w:rPr>
        <w:rFonts w:ascii="Times New Roman" w:hAnsi="Times New Roman" w:cs="Times New Roman"/>
        <w:i/>
        <w:color w:val="7F7F7F"/>
        <w:szCs w:val="20"/>
      </w:rPr>
    </w:pPr>
    <w:r>
      <w:tab/>
    </w:r>
    <w:r w:rsidRPr="00DB37C5">
      <w:rPr>
        <w:rFonts w:ascii="Times New Roman" w:hAnsi="Times New Roman" w:cs="Times New Roman"/>
        <w:noProof/>
        <w:lang w:eastAsia="pl-PL"/>
      </w:rPr>
      <w:drawing>
        <wp:anchor distT="0" distB="0" distL="114300" distR="114300" simplePos="0" relativeHeight="251675648" behindDoc="0" locked="0" layoutInCell="0" allowOverlap="1" wp14:anchorId="1585A317" wp14:editId="42CE7914">
          <wp:simplePos x="0" y="0"/>
          <wp:positionH relativeFrom="page">
            <wp:posOffset>262890</wp:posOffset>
          </wp:positionH>
          <wp:positionV relativeFrom="page">
            <wp:posOffset>10258425</wp:posOffset>
          </wp:positionV>
          <wp:extent cx="7023735" cy="190500"/>
          <wp:effectExtent l="19050" t="0" r="5715" b="0"/>
          <wp:wrapNone/>
          <wp:docPr id="8"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3ED6" w14:textId="77777777" w:rsidR="00EA56E0" w:rsidRPr="00DB37C5" w:rsidRDefault="00EA56E0" w:rsidP="00DB37C5">
    <w:pPr>
      <w:pStyle w:val="Stopka"/>
      <w:tabs>
        <w:tab w:val="clear" w:pos="4320"/>
        <w:tab w:val="clear" w:pos="8640"/>
      </w:tabs>
      <w:spacing w:after="0" w:line="240" w:lineRule="auto"/>
      <w:jc w:val="center"/>
      <w:rPr>
        <w:rFonts w:ascii="Times New Roman" w:hAnsi="Times New Roman" w:cs="Times New Roman"/>
        <w:i/>
        <w:color w:val="7F7F7F"/>
        <w:szCs w:val="20"/>
      </w:rPr>
    </w:pPr>
    <w:r w:rsidRPr="00DB37C5">
      <w:rPr>
        <w:rFonts w:ascii="Times New Roman" w:hAnsi="Times New Roman" w:cs="Times New Roman"/>
        <w:noProof/>
        <w:lang w:eastAsia="pl-PL"/>
      </w:rPr>
      <w:drawing>
        <wp:anchor distT="0" distB="0" distL="114300" distR="114300" simplePos="0" relativeHeight="251669504" behindDoc="0" locked="0" layoutInCell="0" allowOverlap="1" wp14:anchorId="37AC9034" wp14:editId="7224F5C7">
          <wp:simplePos x="0" y="0"/>
          <wp:positionH relativeFrom="page">
            <wp:posOffset>262890</wp:posOffset>
          </wp:positionH>
          <wp:positionV relativeFrom="page">
            <wp:posOffset>10258425</wp:posOffset>
          </wp:positionV>
          <wp:extent cx="7023735" cy="190500"/>
          <wp:effectExtent l="19050" t="0" r="5715" b="0"/>
          <wp:wrapNone/>
          <wp:docPr id="5"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059D" w14:textId="77777777" w:rsidR="00482FB7" w:rsidRPr="006E1239" w:rsidRDefault="001D4991" w:rsidP="0091542B">
    <w:pPr>
      <w:pStyle w:val="Stopka"/>
      <w:framePr w:wrap="around" w:vAnchor="text" w:hAnchor="margin" w:xAlign="right" w:y="1"/>
      <w:rPr>
        <w:rStyle w:val="Numerstrony"/>
        <w:rFonts w:ascii="Times New Roman" w:hAnsi="Times New Roman" w:cs="Times New Roman"/>
        <w:sz w:val="20"/>
        <w:szCs w:val="20"/>
      </w:rPr>
    </w:pPr>
    <w:r w:rsidRPr="006E1239">
      <w:rPr>
        <w:rStyle w:val="Numerstrony"/>
        <w:rFonts w:ascii="Times New Roman" w:hAnsi="Times New Roman" w:cs="Times New Roman"/>
        <w:sz w:val="20"/>
        <w:szCs w:val="20"/>
      </w:rPr>
      <w:fldChar w:fldCharType="begin"/>
    </w:r>
    <w:r w:rsidR="00482FB7" w:rsidRPr="006E1239">
      <w:rPr>
        <w:rStyle w:val="Numerstrony"/>
        <w:rFonts w:ascii="Times New Roman" w:hAnsi="Times New Roman" w:cs="Times New Roman"/>
        <w:sz w:val="20"/>
        <w:szCs w:val="20"/>
      </w:rPr>
      <w:instrText xml:space="preserve">PAGE  </w:instrText>
    </w:r>
    <w:r w:rsidRPr="006E1239">
      <w:rPr>
        <w:rStyle w:val="Numerstrony"/>
        <w:rFonts w:ascii="Times New Roman" w:hAnsi="Times New Roman" w:cs="Times New Roman"/>
        <w:sz w:val="20"/>
        <w:szCs w:val="20"/>
      </w:rPr>
      <w:fldChar w:fldCharType="separate"/>
    </w:r>
    <w:r w:rsidR="00482FB7">
      <w:rPr>
        <w:rStyle w:val="Numerstrony"/>
        <w:rFonts w:ascii="Times New Roman" w:hAnsi="Times New Roman" w:cs="Times New Roman"/>
        <w:noProof/>
        <w:sz w:val="20"/>
        <w:szCs w:val="20"/>
      </w:rPr>
      <w:t>58</w:t>
    </w:r>
    <w:r w:rsidRPr="006E1239">
      <w:rPr>
        <w:rStyle w:val="Numerstrony"/>
        <w:rFonts w:ascii="Times New Roman" w:hAnsi="Times New Roman" w:cs="Times New Roman"/>
        <w:sz w:val="20"/>
        <w:szCs w:val="20"/>
      </w:rPr>
      <w:fldChar w:fldCharType="end"/>
    </w:r>
  </w:p>
  <w:p w14:paraId="25F92C08" w14:textId="77777777" w:rsidR="00482FB7" w:rsidRDefault="00482FB7" w:rsidP="006E1239">
    <w:pPr>
      <w:pStyle w:val="Style1"/>
      <w:widowControl/>
      <w:rPr>
        <w:rStyle w:val="FontStyle98"/>
      </w:rPr>
    </w:pPr>
  </w:p>
  <w:p w14:paraId="631AFA22" w14:textId="77777777" w:rsidR="00482FB7" w:rsidRDefault="00482FB7">
    <w:pPr>
      <w:pStyle w:val="Style1"/>
      <w:widowControl/>
      <w:jc w:val="right"/>
      <w:rPr>
        <w:rStyle w:val="FontStyle9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1C528" w14:textId="77777777" w:rsidR="00482FB7" w:rsidRPr="0059483A" w:rsidRDefault="00EA56E0" w:rsidP="00EA56E0">
    <w:pPr>
      <w:pStyle w:val="Stopka"/>
      <w:tabs>
        <w:tab w:val="left" w:pos="2250"/>
        <w:tab w:val="center" w:pos="4695"/>
      </w:tabs>
      <w:spacing w:after="0" w:line="360" w:lineRule="auto"/>
      <w:rPr>
        <w:rFonts w:ascii="Times New Roman" w:hAnsi="Times New Roman" w:cs="Times New Roman"/>
        <w:i/>
        <w:color w:val="7F7F7F"/>
        <w:szCs w:val="20"/>
      </w:rPr>
    </w:pPr>
    <w:r>
      <w:rPr>
        <w:rFonts w:ascii="Times New Roman" w:hAnsi="Times New Roman" w:cs="Times New Roman"/>
        <w:i/>
        <w:color w:val="7F7F7F"/>
        <w:szCs w:val="20"/>
      </w:rPr>
      <w:tab/>
    </w:r>
    <w:r w:rsidR="00482FB7" w:rsidRPr="0059483A">
      <w:rPr>
        <w:rFonts w:ascii="Times New Roman" w:hAnsi="Times New Roman" w:cs="Times New Roman"/>
        <w:noProof/>
        <w:sz w:val="24"/>
        <w:lang w:eastAsia="pl-PL"/>
      </w:rPr>
      <w:drawing>
        <wp:anchor distT="0" distB="0" distL="114300" distR="114300" simplePos="0" relativeHeight="251663360" behindDoc="1" locked="0" layoutInCell="0" allowOverlap="1" wp14:anchorId="18657E18" wp14:editId="08A31F89">
          <wp:simplePos x="0" y="0"/>
          <wp:positionH relativeFrom="page">
            <wp:posOffset>288290</wp:posOffset>
          </wp:positionH>
          <wp:positionV relativeFrom="page">
            <wp:posOffset>10253345</wp:posOffset>
          </wp:positionV>
          <wp:extent cx="7023735" cy="194310"/>
          <wp:effectExtent l="0" t="0" r="5715" b="0"/>
          <wp:wrapNone/>
          <wp:docPr id="59" name="Obraz 59"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r w:rsidR="00482FB7" w:rsidRPr="0059483A">
      <w:rPr>
        <w:rFonts w:ascii="Times New Roman" w:hAnsi="Times New Roman" w:cs="Times New Roman"/>
        <w:i/>
        <w:color w:val="7F7F7F"/>
        <w:szCs w:val="20"/>
      </w:rPr>
      <w:t>„Zdolni z Pomorza – powiat chojnicki”</w:t>
    </w:r>
  </w:p>
  <w:p w14:paraId="0AD587CB" w14:textId="77777777" w:rsidR="00482FB7" w:rsidRDefault="00482FB7" w:rsidP="006E1239">
    <w:pPr>
      <w:pStyle w:val="Style1"/>
      <w:widowControl/>
      <w:jc w:val="right"/>
      <w:rPr>
        <w:rStyle w:val="FontStyle9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75B42" w14:textId="77777777" w:rsidR="0083686C" w:rsidRDefault="0083686C">
      <w:r>
        <w:separator/>
      </w:r>
    </w:p>
  </w:footnote>
  <w:footnote w:type="continuationSeparator" w:id="0">
    <w:p w14:paraId="5D7DF4FE" w14:textId="77777777" w:rsidR="0083686C" w:rsidRDefault="0083686C">
      <w:r>
        <w:continuationSeparator/>
      </w:r>
    </w:p>
  </w:footnote>
  <w:footnote w:id="1">
    <w:p w14:paraId="09D96ABF" w14:textId="77777777" w:rsidR="00482FB7" w:rsidRPr="000E1302" w:rsidRDefault="00482FB7" w:rsidP="006C4D94">
      <w:pPr>
        <w:pStyle w:val="Tekstprzypisudolnego"/>
        <w:jc w:val="both"/>
        <w:rPr>
          <w:sz w:val="18"/>
          <w:szCs w:val="16"/>
        </w:rPr>
      </w:pPr>
      <w:r w:rsidRPr="000E1302">
        <w:rPr>
          <w:rStyle w:val="Odwoanieprzypisudolnego"/>
          <w:sz w:val="18"/>
          <w:szCs w:val="16"/>
        </w:rPr>
        <w:footnoteRef/>
      </w:r>
      <w:r w:rsidRPr="000E1302">
        <w:rPr>
          <w:sz w:val="18"/>
          <w:szCs w:val="16"/>
        </w:rPr>
        <w:t xml:space="preserve"> Zapisy wyróżnione kursywą i rozdzielone znakiem ‘/’ stanowią dwie opcje do wyboru, w zależności od tego, czy Wykonawca będzie jednocześnie osobą prowadzącą zajęcia. Na skutek wyboru jednej z nich, w podpisanej umowie zostanie zamieszczona tylko jedna z części zapisu, tj. albo część poprzedzająca znak ‘/’ albo część po nim następująca. </w:t>
      </w:r>
    </w:p>
    <w:p w14:paraId="74E0E711" w14:textId="77777777" w:rsidR="00482FB7" w:rsidRPr="000E1302" w:rsidRDefault="00482FB7" w:rsidP="006C4D94">
      <w:pPr>
        <w:pStyle w:val="Tekstprzypisudolnego"/>
        <w:jc w:val="both"/>
        <w:rPr>
          <w:sz w:val="18"/>
          <w:szCs w:val="16"/>
        </w:rPr>
      </w:pPr>
    </w:p>
    <w:p w14:paraId="730D7487" w14:textId="77777777" w:rsidR="00482FB7" w:rsidRPr="0071364B" w:rsidRDefault="00482FB7" w:rsidP="006C4D94">
      <w:pPr>
        <w:pStyle w:val="Tekstprzypisudolnego"/>
        <w:jc w:val="both"/>
        <w:rPr>
          <w:sz w:val="16"/>
          <w:szCs w:val="16"/>
        </w:rPr>
      </w:pPr>
      <w:r w:rsidRPr="000E1302">
        <w:rPr>
          <w:sz w:val="18"/>
          <w:szCs w:val="16"/>
        </w:rPr>
        <w:t xml:space="preserve">Po zakończeniu opracowywania umowy przypisy należy usunąć. </w:t>
      </w:r>
    </w:p>
  </w:footnote>
  <w:footnote w:id="2">
    <w:p w14:paraId="663C5AE6" w14:textId="77777777" w:rsidR="00482FB7" w:rsidRPr="00B51C02" w:rsidRDefault="00482FB7" w:rsidP="00B51C02">
      <w:pPr>
        <w:pStyle w:val="Style62"/>
        <w:widowControl/>
        <w:tabs>
          <w:tab w:val="left" w:pos="284"/>
        </w:tabs>
        <w:spacing w:line="276" w:lineRule="auto"/>
        <w:ind w:firstLine="0"/>
        <w:jc w:val="both"/>
        <w:rPr>
          <w:color w:val="000000"/>
          <w:sz w:val="18"/>
        </w:rPr>
      </w:pPr>
      <w:r w:rsidRPr="00F83549">
        <w:rPr>
          <w:rStyle w:val="Odwoanieprzypisudolnego"/>
          <w:sz w:val="18"/>
          <w:szCs w:val="16"/>
        </w:rPr>
        <w:footnoteRef/>
      </w:r>
      <w:r w:rsidRPr="00F83549">
        <w:rPr>
          <w:sz w:val="18"/>
          <w:szCs w:val="16"/>
        </w:rPr>
        <w:t xml:space="preserve"> W </w:t>
      </w:r>
      <w:r>
        <w:rPr>
          <w:sz w:val="18"/>
          <w:szCs w:val="16"/>
        </w:rPr>
        <w:t>podpisanej umowie punkty w ust 1</w:t>
      </w:r>
      <w:r w:rsidRPr="00F83549">
        <w:rPr>
          <w:sz w:val="18"/>
          <w:szCs w:val="16"/>
        </w:rPr>
        <w:t>. zostaną wprowadzone zgodnie ze złożoną ofertą</w:t>
      </w:r>
      <w:r>
        <w:rPr>
          <w:sz w:val="18"/>
          <w:szCs w:val="18"/>
        </w:rPr>
        <w:t xml:space="preserve">, tj. zostanie wprowadzona </w:t>
      </w:r>
      <w:r w:rsidRPr="00B51C02">
        <w:rPr>
          <w:color w:val="000000"/>
          <w:sz w:val="18"/>
        </w:rPr>
        <w:t>cenę za część zamówienia, na które składana jest oferta w wysokości brutto (łącznie z podatkiem VAT, jeśli dotyczy). Cena powinna obejmować wszystkie koszty związane z realizacją przedmiotu zamówienia i wykonania umowy</w:t>
      </w:r>
      <w:r>
        <w:rPr>
          <w:color w:val="000000"/>
          <w:sz w:val="18"/>
        </w:rPr>
        <w:t xml:space="preserve">. </w:t>
      </w:r>
      <w:r w:rsidRPr="00B51C02">
        <w:rPr>
          <w:color w:val="000000"/>
          <w:sz w:val="18"/>
        </w:rPr>
        <w:t xml:space="preserve">W przypadku składania ofert przez osoby fizyczne, </w:t>
      </w:r>
      <w:r w:rsidRPr="00B51C02">
        <w:rPr>
          <w:sz w:val="18"/>
        </w:rPr>
        <w:t>nie prowadzące działalności gospodarczej, cena oferty obejmuje wszystkie koszty, jakie będzie ponosił Zamawiający z tytułu zawartej umowy (składki płatnika, składki podatnika itd.).</w:t>
      </w:r>
    </w:p>
    <w:p w14:paraId="34780D23" w14:textId="77777777" w:rsidR="00482FB7" w:rsidRPr="00B51C02" w:rsidRDefault="00482FB7" w:rsidP="00B51C02">
      <w:pPr>
        <w:pStyle w:val="Tekstprzypisudolnego"/>
        <w:ind w:left="142" w:hanging="142"/>
        <w:jc w:val="both"/>
        <w:rPr>
          <w:sz w:val="18"/>
          <w:szCs w:val="16"/>
        </w:rPr>
      </w:pPr>
      <w:r w:rsidRPr="000E1302">
        <w:rPr>
          <w:sz w:val="18"/>
          <w:szCs w:val="16"/>
        </w:rPr>
        <w:t>Po zakończeniu opracowywania umowy przypis należy usunąć.</w:t>
      </w:r>
      <w:r>
        <w:rPr>
          <w:sz w:val="18"/>
          <w:szCs w:val="16"/>
        </w:rPr>
        <w:t xml:space="preserve"> </w:t>
      </w:r>
    </w:p>
  </w:footnote>
  <w:footnote w:id="3">
    <w:p w14:paraId="7C9CBA8C" w14:textId="77777777" w:rsidR="00482FB7" w:rsidRPr="00F83549" w:rsidRDefault="00482FB7" w:rsidP="00482FB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4">
    <w:p w14:paraId="23AD8DF6" w14:textId="77777777" w:rsidR="00482FB7" w:rsidRPr="00C60725" w:rsidRDefault="00482FB7" w:rsidP="00482FB7">
      <w:pPr>
        <w:pStyle w:val="Tekstprzypisudolnego"/>
        <w:rPr>
          <w:sz w:val="18"/>
          <w:szCs w:val="18"/>
        </w:rPr>
      </w:pPr>
      <w:r>
        <w:rPr>
          <w:rStyle w:val="Odwoanieprzypisudolnego"/>
        </w:rPr>
        <w:footnoteRef/>
      </w:r>
      <w:r>
        <w:t xml:space="preserve"> </w:t>
      </w:r>
      <w:r w:rsidRPr="00F83549">
        <w:rPr>
          <w:sz w:val="18"/>
          <w:szCs w:val="18"/>
        </w:rPr>
        <w:t>Zapis wyróżniony kursywą należy dostosować w zależności od tego, czy Wykonawca wystawi fakturę, czy rachunek.</w:t>
      </w:r>
    </w:p>
  </w:footnote>
  <w:footnote w:id="5">
    <w:p w14:paraId="542BEF02" w14:textId="77777777" w:rsidR="00482FB7" w:rsidRPr="00F83549" w:rsidRDefault="00482FB7" w:rsidP="00482FB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6">
    <w:p w14:paraId="347CF4FF" w14:textId="77777777" w:rsidR="00482FB7" w:rsidRPr="00F83549" w:rsidRDefault="00482FB7" w:rsidP="00CE50C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7">
    <w:p w14:paraId="38CFA93D"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8">
    <w:p w14:paraId="119C5165"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9">
    <w:p w14:paraId="34EB4710"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10">
    <w:p w14:paraId="41121391"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11">
    <w:p w14:paraId="6D858AF3"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2">
    <w:p w14:paraId="37306DFC"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3">
    <w:p w14:paraId="57F830FD"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 w:id="14">
    <w:p w14:paraId="677C4EF2"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5">
    <w:p w14:paraId="26ED8F7A"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6">
    <w:p w14:paraId="02A614F0"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7">
    <w:p w14:paraId="387DF7F5"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8">
    <w:p w14:paraId="539E3165"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9">
    <w:p w14:paraId="76D9D3CB"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 w:id="20">
    <w:p w14:paraId="1D9F065D" w14:textId="77777777" w:rsidR="00EA56E0" w:rsidRPr="00222E67" w:rsidRDefault="00EA56E0" w:rsidP="00EA56E0">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1">
    <w:p w14:paraId="78C3DBBF" w14:textId="77777777" w:rsidR="00EA56E0" w:rsidRDefault="00EA56E0" w:rsidP="00EA56E0">
      <w:pPr>
        <w:pStyle w:val="Tekstprzypisudolnego"/>
        <w:ind w:left="142" w:hanging="142"/>
      </w:pPr>
      <w:r w:rsidRPr="00222E67">
        <w:rPr>
          <w:rStyle w:val="Odwoanieprzypisudolnego"/>
        </w:rPr>
        <w:footnoteRef/>
      </w:r>
      <w:r w:rsidRPr="00222E67">
        <w:t xml:space="preserve"> Jak wyżej</w:t>
      </w:r>
    </w:p>
  </w:footnote>
  <w:footnote w:id="22">
    <w:p w14:paraId="0CD236E9" w14:textId="77777777" w:rsidR="00EA56E0" w:rsidRDefault="00EA56E0" w:rsidP="00EA56E0">
      <w:pPr>
        <w:pStyle w:val="Tekstprzypisudolnego"/>
        <w:ind w:left="142" w:hanging="142"/>
      </w:pPr>
      <w:r>
        <w:rPr>
          <w:rStyle w:val="Odwoanieprzypisudolnego"/>
        </w:rPr>
        <w:footnoteRef/>
      </w:r>
      <w:r>
        <w:t xml:space="preserve"> W</w:t>
      </w:r>
      <w:r w:rsidRPr="00E85105">
        <w:rPr>
          <w:rFonts w:cstheme="minorHAnsi"/>
          <w:i/>
        </w:rPr>
        <w:t xml:space="preserve"> </w:t>
      </w:r>
      <w:r w:rsidRPr="00222E67">
        <w:rPr>
          <w:rFonts w:cstheme="minorHAnsi"/>
        </w:rPr>
        <w:t>przypadku projektów partnerskich oraz projektów, w ramach których uczestniczą inne instytucje zaangażowane w realizację projektu (np. realizator).</w:t>
      </w:r>
    </w:p>
  </w:footnote>
  <w:footnote w:id="23">
    <w:p w14:paraId="77913A52" w14:textId="77777777" w:rsidR="00EA56E0" w:rsidRPr="00222E67" w:rsidRDefault="00EA56E0" w:rsidP="00EA56E0">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4">
    <w:p w14:paraId="1977460A"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8E0D" w14:textId="77777777" w:rsidR="00EA56E0" w:rsidRDefault="00EA56E0">
    <w:pPr>
      <w:pStyle w:val="Nagwek"/>
    </w:pPr>
    <w:r w:rsidRPr="00EA56E0">
      <w:rPr>
        <w:noProof/>
      </w:rPr>
      <w:drawing>
        <wp:anchor distT="0" distB="0" distL="114300" distR="114300" simplePos="0" relativeHeight="251671552" behindDoc="0" locked="0" layoutInCell="0" allowOverlap="1" wp14:anchorId="458B413C" wp14:editId="0A5261FB">
          <wp:simplePos x="0" y="0"/>
          <wp:positionH relativeFrom="page">
            <wp:posOffset>342900</wp:posOffset>
          </wp:positionH>
          <wp:positionV relativeFrom="page">
            <wp:posOffset>85725</wp:posOffset>
          </wp:positionV>
          <wp:extent cx="7019925" cy="752475"/>
          <wp:effectExtent l="19050" t="0" r="9525" b="0"/>
          <wp:wrapNone/>
          <wp:docPr id="6"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DDDFB" w14:textId="77777777" w:rsidR="00EA56E0" w:rsidRDefault="00EA56E0">
    <w:pPr>
      <w:pStyle w:val="Nagwek"/>
    </w:pPr>
    <w:r w:rsidRPr="00DB37C5">
      <w:rPr>
        <w:noProof/>
      </w:rPr>
      <w:drawing>
        <wp:anchor distT="0" distB="0" distL="114300" distR="114300" simplePos="0" relativeHeight="251668480" behindDoc="0" locked="0" layoutInCell="0" allowOverlap="1" wp14:anchorId="0607D84C" wp14:editId="7601A1E4">
          <wp:simplePos x="0" y="0"/>
          <wp:positionH relativeFrom="page">
            <wp:posOffset>266700</wp:posOffset>
          </wp:positionH>
          <wp:positionV relativeFrom="page">
            <wp:posOffset>276225</wp:posOffset>
          </wp:positionV>
          <wp:extent cx="7019925" cy="752475"/>
          <wp:effectExtent l="0" t="0" r="9525" b="9525"/>
          <wp:wrapNone/>
          <wp:docPr id="4"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C0C6" w14:textId="77777777" w:rsidR="00482FB7" w:rsidRDefault="00E13FE3">
    <w:pPr>
      <w:pStyle w:val="Nagwek"/>
    </w:pPr>
    <w:r w:rsidRPr="00E13FE3">
      <w:rPr>
        <w:noProof/>
      </w:rPr>
      <w:drawing>
        <wp:anchor distT="0" distB="0" distL="114300" distR="114300" simplePos="0" relativeHeight="251677696" behindDoc="0" locked="0" layoutInCell="0" allowOverlap="1" wp14:anchorId="0EF5B9CC" wp14:editId="03E58D2C">
          <wp:simplePos x="0" y="0"/>
          <wp:positionH relativeFrom="page">
            <wp:posOffset>381000</wp:posOffset>
          </wp:positionH>
          <wp:positionV relativeFrom="page">
            <wp:posOffset>114300</wp:posOffset>
          </wp:positionV>
          <wp:extent cx="7019925" cy="752475"/>
          <wp:effectExtent l="19050" t="0" r="9525" b="0"/>
          <wp:wrapNone/>
          <wp:docPr id="9"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5B13" w14:textId="77777777" w:rsidR="00482FB7" w:rsidRDefault="00482FB7" w:rsidP="005513A1">
    <w:pPr>
      <w:pStyle w:val="Nagwek"/>
    </w:pPr>
    <w:r>
      <w:rPr>
        <w:noProof/>
      </w:rPr>
      <w:drawing>
        <wp:anchor distT="0" distB="0" distL="114300" distR="114300" simplePos="0" relativeHeight="251664384" behindDoc="0" locked="0" layoutInCell="0" allowOverlap="1" wp14:anchorId="74FD82D0" wp14:editId="3C9060AC">
          <wp:simplePos x="0" y="0"/>
          <wp:positionH relativeFrom="page">
            <wp:posOffset>299085</wp:posOffset>
          </wp:positionH>
          <wp:positionV relativeFrom="page">
            <wp:posOffset>154305</wp:posOffset>
          </wp:positionV>
          <wp:extent cx="7019925" cy="752475"/>
          <wp:effectExtent l="0" t="0" r="9525" b="9525"/>
          <wp:wrapNone/>
          <wp:docPr id="60" name="Obraz 60"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p w14:paraId="4EFEB4C7" w14:textId="77777777" w:rsidR="00482FB7" w:rsidRDefault="00482F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549C7ADE"/>
    <w:name w:val="WW8Num2"/>
    <w:lvl w:ilvl="0">
      <w:start w:val="1"/>
      <w:numFmt w:val="decimal"/>
      <w:lvlText w:val="%1. "/>
      <w:lvlJc w:val="left"/>
      <w:pPr>
        <w:tabs>
          <w:tab w:val="num" w:pos="283"/>
        </w:tabs>
        <w:ind w:left="283" w:hanging="283"/>
      </w:pPr>
      <w:rPr>
        <w:rFonts w:ascii="Garamond" w:hAnsi="Garamond" w:cs="Garamond" w:hint="default"/>
        <w:b w:val="0"/>
        <w:bCs w:val="0"/>
        <w:i w:val="0"/>
        <w:iCs w:val="0"/>
        <w:sz w:val="28"/>
        <w:szCs w:val="28"/>
        <w:u w:val="none"/>
      </w:rPr>
    </w:lvl>
  </w:abstractNum>
  <w:abstractNum w:abstractNumId="1"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2" w15:restartNumberingAfterBreak="0">
    <w:nsid w:val="0000000C"/>
    <w:multiLevelType w:val="multilevel"/>
    <w:tmpl w:val="8A681ABE"/>
    <w:name w:val="WW8Num12"/>
    <w:lvl w:ilvl="0">
      <w:start w:val="1"/>
      <w:numFmt w:val="decimal"/>
      <w:lvlText w:val="%1."/>
      <w:lvlJc w:val="left"/>
      <w:pPr>
        <w:tabs>
          <w:tab w:val="num" w:pos="1080"/>
        </w:tabs>
        <w:ind w:left="1080" w:hanging="360"/>
      </w:pPr>
      <w:rPr>
        <w:b w:val="0"/>
        <w:bCs w:val="0"/>
      </w:rPr>
    </w:lvl>
    <w:lvl w:ilvl="1">
      <w:start w:val="19"/>
      <w:numFmt w:val="upperRoman"/>
      <w:lvlText w:val="%2."/>
      <w:lvlJc w:val="left"/>
      <w:pPr>
        <w:tabs>
          <w:tab w:val="num" w:pos="1800"/>
        </w:tabs>
        <w:ind w:left="1800" w:hanging="720"/>
      </w:pPr>
      <w:rPr>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E"/>
    <w:multiLevelType w:val="singleLevel"/>
    <w:tmpl w:val="0000000E"/>
    <w:name w:val="WW8Num20"/>
    <w:lvl w:ilvl="0">
      <w:start w:val="1"/>
      <w:numFmt w:val="decimal"/>
      <w:lvlText w:val="%1."/>
      <w:lvlJc w:val="left"/>
      <w:pPr>
        <w:tabs>
          <w:tab w:val="num" w:pos="720"/>
        </w:tabs>
        <w:ind w:left="720" w:hanging="360"/>
      </w:pPr>
    </w:lvl>
  </w:abstractNum>
  <w:abstractNum w:abstractNumId="4" w15:restartNumberingAfterBreak="0">
    <w:nsid w:val="00000011"/>
    <w:multiLevelType w:val="singleLevel"/>
    <w:tmpl w:val="00000011"/>
    <w:name w:val="WW8Num2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2860983"/>
    <w:multiLevelType w:val="hybridMultilevel"/>
    <w:tmpl w:val="946805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879F5"/>
    <w:multiLevelType w:val="hybridMultilevel"/>
    <w:tmpl w:val="0EC4C9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52AE6"/>
    <w:multiLevelType w:val="hybridMultilevel"/>
    <w:tmpl w:val="BAA6E654"/>
    <w:lvl w:ilvl="0" w:tplc="04150011">
      <w:start w:val="1"/>
      <w:numFmt w:val="decimal"/>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8" w15:restartNumberingAfterBreak="0">
    <w:nsid w:val="079465BF"/>
    <w:multiLevelType w:val="hybridMultilevel"/>
    <w:tmpl w:val="1C10ED56"/>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07A15B5C"/>
    <w:multiLevelType w:val="hybridMultilevel"/>
    <w:tmpl w:val="5A68D12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09070C08"/>
    <w:multiLevelType w:val="multilevel"/>
    <w:tmpl w:val="2F2AE554"/>
    <w:lvl w:ilvl="0">
      <w:start w:val="1"/>
      <w:numFmt w:val="decimal"/>
      <w:lvlText w:val="%1."/>
      <w:lvlJc w:val="left"/>
      <w:pPr>
        <w:ind w:left="720" w:hanging="360"/>
      </w:pPr>
      <w:rPr>
        <w:rFonts w:asciiTheme="minorHAnsi" w:eastAsiaTheme="majorEastAsia" w:hAnsiTheme="minorHAnsi" w:cstheme="minorHAnsi"/>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A8F3163"/>
    <w:multiLevelType w:val="hybridMultilevel"/>
    <w:tmpl w:val="B42A565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0B32324A"/>
    <w:multiLevelType w:val="hybridMultilevel"/>
    <w:tmpl w:val="B46AF47E"/>
    <w:lvl w:ilvl="0" w:tplc="67EC2A94">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695078"/>
    <w:multiLevelType w:val="hybridMultilevel"/>
    <w:tmpl w:val="8342140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0CF547B8"/>
    <w:multiLevelType w:val="hybridMultilevel"/>
    <w:tmpl w:val="83CA8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437E10"/>
    <w:multiLevelType w:val="hybridMultilevel"/>
    <w:tmpl w:val="6F78E62A"/>
    <w:lvl w:ilvl="0" w:tplc="9E70CD7E">
      <w:start w:val="1"/>
      <w:numFmt w:val="decimal"/>
      <w:lvlText w:val="%1)"/>
      <w:lvlJc w:val="left"/>
      <w:pPr>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FF04BA"/>
    <w:multiLevelType w:val="hybridMultilevel"/>
    <w:tmpl w:val="6EF08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1494"/>
    <w:multiLevelType w:val="hybridMultilevel"/>
    <w:tmpl w:val="15D027E2"/>
    <w:lvl w:ilvl="0" w:tplc="DEDAE868">
      <w:start w:val="1"/>
      <w:numFmt w:val="decimal"/>
      <w:lvlText w:val="%1."/>
      <w:lvlJc w:val="left"/>
      <w:pPr>
        <w:ind w:left="2775" w:hanging="360"/>
      </w:pPr>
      <w:rPr>
        <w:rFonts w:hint="default"/>
        <w:sz w:val="24"/>
        <w:szCs w:val="24"/>
      </w:rPr>
    </w:lvl>
    <w:lvl w:ilvl="1" w:tplc="4AA4F7D0">
      <w:start w:val="1"/>
      <w:numFmt w:val="decimal"/>
      <w:lvlText w:val="%2."/>
      <w:lvlJc w:val="left"/>
      <w:pPr>
        <w:tabs>
          <w:tab w:val="num" w:pos="2775"/>
        </w:tabs>
        <w:ind w:left="2775" w:hanging="360"/>
      </w:pPr>
      <w:rPr>
        <w:rFonts w:hint="default"/>
        <w:sz w:val="24"/>
      </w:rPr>
    </w:lvl>
    <w:lvl w:ilvl="2" w:tplc="B8FC3CE0">
      <w:start w:val="1"/>
      <w:numFmt w:val="lowerLetter"/>
      <w:lvlText w:val="%3)"/>
      <w:lvlJc w:val="left"/>
      <w:pPr>
        <w:tabs>
          <w:tab w:val="num" w:pos="3675"/>
        </w:tabs>
        <w:ind w:left="3675" w:hanging="360"/>
      </w:pPr>
      <w:rPr>
        <w:rFonts w:ascii="Times New Roman" w:eastAsia="Times New Roman" w:hAnsi="Times New Roman" w:cs="Times New Roman" w:hint="default"/>
        <w:sz w:val="24"/>
      </w:r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18" w15:restartNumberingAfterBreak="0">
    <w:nsid w:val="0FA84856"/>
    <w:multiLevelType w:val="hybridMultilevel"/>
    <w:tmpl w:val="865AB7F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0FCD62D9"/>
    <w:multiLevelType w:val="hybridMultilevel"/>
    <w:tmpl w:val="EC80B394"/>
    <w:lvl w:ilvl="0" w:tplc="A294B76E">
      <w:start w:val="1"/>
      <w:numFmt w:val="decimal"/>
      <w:lvlText w:val="%1."/>
      <w:lvlJc w:val="left"/>
      <w:pPr>
        <w:ind w:left="360" w:hanging="360"/>
      </w:pPr>
      <w:rPr>
        <w:rFonts w:ascii="Times New Roman" w:eastAsia="Times New Roman" w:hAnsi="Times New Roman" w:cs="Times New Roman"/>
      </w:rPr>
    </w:lvl>
    <w:lvl w:ilvl="1" w:tplc="04150011">
      <w:start w:val="1"/>
      <w:numFmt w:val="decimal"/>
      <w:lvlText w:val="%2)"/>
      <w:lvlJc w:val="left"/>
      <w:pPr>
        <w:ind w:left="1080" w:hanging="360"/>
      </w:pPr>
    </w:lvl>
    <w:lvl w:ilvl="2" w:tplc="9E92D42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0D334D7"/>
    <w:multiLevelType w:val="hybridMultilevel"/>
    <w:tmpl w:val="149C142C"/>
    <w:lvl w:ilvl="0" w:tplc="F25E8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0524C3"/>
    <w:multiLevelType w:val="hybridMultilevel"/>
    <w:tmpl w:val="E72AC254"/>
    <w:lvl w:ilvl="0" w:tplc="EDD238CC">
      <w:start w:val="2"/>
      <w:numFmt w:val="decimal"/>
      <w:lvlText w:val="%1."/>
      <w:lvlJc w:val="left"/>
      <w:pPr>
        <w:tabs>
          <w:tab w:val="num" w:pos="3600"/>
        </w:tabs>
        <w:ind w:left="3600" w:hanging="360"/>
      </w:pPr>
      <w:rPr>
        <w:rFonts w:hint="default"/>
        <w:b w:val="0"/>
      </w:rPr>
    </w:lvl>
    <w:lvl w:ilvl="1" w:tplc="274C17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674DB8"/>
    <w:multiLevelType w:val="hybridMultilevel"/>
    <w:tmpl w:val="AFD4EF0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140B0E4E"/>
    <w:multiLevelType w:val="hybridMultilevel"/>
    <w:tmpl w:val="CBA2834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19057C2D"/>
    <w:multiLevelType w:val="hybridMultilevel"/>
    <w:tmpl w:val="3DF405B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1E9278BC"/>
    <w:multiLevelType w:val="hybridMultilevel"/>
    <w:tmpl w:val="21B0E2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27"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20E94788"/>
    <w:multiLevelType w:val="hybridMultilevel"/>
    <w:tmpl w:val="910639A6"/>
    <w:lvl w:ilvl="0" w:tplc="0415000F">
      <w:start w:val="1"/>
      <w:numFmt w:val="decimal"/>
      <w:lvlText w:val="%1."/>
      <w:lvlJc w:val="left"/>
      <w:pPr>
        <w:ind w:left="426" w:hanging="360"/>
      </w:pPr>
    </w:lvl>
    <w:lvl w:ilvl="1" w:tplc="04150019">
      <w:start w:val="1"/>
      <w:numFmt w:val="lowerLetter"/>
      <w:lvlText w:val="%2."/>
      <w:lvlJc w:val="left"/>
      <w:pPr>
        <w:ind w:left="426" w:hanging="360"/>
      </w:pPr>
    </w:lvl>
    <w:lvl w:ilvl="2" w:tplc="04150011">
      <w:start w:val="1"/>
      <w:numFmt w:val="decimal"/>
      <w:lvlText w:val="%3)"/>
      <w:lvlJc w:val="lef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29" w15:restartNumberingAfterBreak="0">
    <w:nsid w:val="237D38A6"/>
    <w:multiLevelType w:val="hybridMultilevel"/>
    <w:tmpl w:val="EF72749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67A3E7D"/>
    <w:multiLevelType w:val="hybridMultilevel"/>
    <w:tmpl w:val="FF14698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29E572F7"/>
    <w:multiLevelType w:val="hybridMultilevel"/>
    <w:tmpl w:val="8044286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B31285C"/>
    <w:multiLevelType w:val="hybridMultilevel"/>
    <w:tmpl w:val="ED069F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C697937"/>
    <w:multiLevelType w:val="hybridMultilevel"/>
    <w:tmpl w:val="039274D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2ED139BA"/>
    <w:multiLevelType w:val="hybridMultilevel"/>
    <w:tmpl w:val="2AA67144"/>
    <w:lvl w:ilvl="0" w:tplc="A5C60C5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06965EF"/>
    <w:multiLevelType w:val="hybridMultilevel"/>
    <w:tmpl w:val="839EB1A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6" w15:restartNumberingAfterBreak="0">
    <w:nsid w:val="307231F7"/>
    <w:multiLevelType w:val="hybridMultilevel"/>
    <w:tmpl w:val="253E3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592229"/>
    <w:multiLevelType w:val="hybridMultilevel"/>
    <w:tmpl w:val="5D7E1F9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393E3836"/>
    <w:multiLevelType w:val="hybridMultilevel"/>
    <w:tmpl w:val="6590CC7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976F99"/>
    <w:multiLevelType w:val="hybridMultilevel"/>
    <w:tmpl w:val="747AF3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DB62D45"/>
    <w:multiLevelType w:val="hybridMultilevel"/>
    <w:tmpl w:val="D6E0F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F72740"/>
    <w:multiLevelType w:val="hybridMultilevel"/>
    <w:tmpl w:val="0728E76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0FE09DC"/>
    <w:multiLevelType w:val="hybridMultilevel"/>
    <w:tmpl w:val="D4380D0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423D56F8"/>
    <w:multiLevelType w:val="hybridMultilevel"/>
    <w:tmpl w:val="6B4012B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44121E31"/>
    <w:multiLevelType w:val="hybridMultilevel"/>
    <w:tmpl w:val="C0A61134"/>
    <w:lvl w:ilvl="0" w:tplc="0415000F">
      <w:start w:val="1"/>
      <w:numFmt w:val="decimal"/>
      <w:lvlText w:val="%1."/>
      <w:lvlJc w:val="left"/>
      <w:pPr>
        <w:ind w:left="144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6D28B9"/>
    <w:multiLevelType w:val="hybridMultilevel"/>
    <w:tmpl w:val="F2A2CAA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57427F9"/>
    <w:multiLevelType w:val="hybridMultilevel"/>
    <w:tmpl w:val="7C0A2C7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6156497"/>
    <w:multiLevelType w:val="hybridMultilevel"/>
    <w:tmpl w:val="787E08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3C1FEF"/>
    <w:multiLevelType w:val="hybridMultilevel"/>
    <w:tmpl w:val="AE6A8E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718294C"/>
    <w:multiLevelType w:val="hybridMultilevel"/>
    <w:tmpl w:val="03287A1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15:restartNumberingAfterBreak="0">
    <w:nsid w:val="484003C2"/>
    <w:multiLevelType w:val="hybridMultilevel"/>
    <w:tmpl w:val="A90EF866"/>
    <w:lvl w:ilvl="0" w:tplc="0415000F">
      <w:start w:val="1"/>
      <w:numFmt w:val="decimal"/>
      <w:lvlText w:val="%1."/>
      <w:lvlJc w:val="left"/>
      <w:pPr>
        <w:ind w:left="720" w:hanging="360"/>
      </w:pPr>
      <w:rPr>
        <w:rFonts w:hint="default"/>
      </w:rPr>
    </w:lvl>
    <w:lvl w:ilvl="1" w:tplc="16C042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27022"/>
    <w:multiLevelType w:val="hybridMultilevel"/>
    <w:tmpl w:val="1AA8123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2" w15:restartNumberingAfterBreak="0">
    <w:nsid w:val="49E049B4"/>
    <w:multiLevelType w:val="hybridMultilevel"/>
    <w:tmpl w:val="9BB2670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49E52D73"/>
    <w:multiLevelType w:val="hybridMultilevel"/>
    <w:tmpl w:val="D18A59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CA1020"/>
    <w:multiLevelType w:val="hybridMultilevel"/>
    <w:tmpl w:val="433E22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22F0EFF"/>
    <w:multiLevelType w:val="hybridMultilevel"/>
    <w:tmpl w:val="ED08F75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539300F9"/>
    <w:multiLevelType w:val="hybridMultilevel"/>
    <w:tmpl w:val="3FE246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7896A49"/>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470C63"/>
    <w:multiLevelType w:val="hybridMultilevel"/>
    <w:tmpl w:val="BDE6BB6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D792746"/>
    <w:multiLevelType w:val="hybridMultilevel"/>
    <w:tmpl w:val="E808359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0" w15:restartNumberingAfterBreak="0">
    <w:nsid w:val="5DCD5A82"/>
    <w:multiLevelType w:val="hybridMultilevel"/>
    <w:tmpl w:val="0CCA0F1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15:restartNumberingAfterBreak="0">
    <w:nsid w:val="5FFE6FE6"/>
    <w:multiLevelType w:val="hybridMultilevel"/>
    <w:tmpl w:val="578E42A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624377E8"/>
    <w:multiLevelType w:val="hybridMultilevel"/>
    <w:tmpl w:val="EFB465E4"/>
    <w:lvl w:ilvl="0" w:tplc="69CE93E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2A34687"/>
    <w:multiLevelType w:val="hybridMultilevel"/>
    <w:tmpl w:val="D640E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2B55E8"/>
    <w:multiLevelType w:val="hybridMultilevel"/>
    <w:tmpl w:val="D4F07C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97752A7"/>
    <w:multiLevelType w:val="hybridMultilevel"/>
    <w:tmpl w:val="9C6AF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E005F4"/>
    <w:multiLevelType w:val="hybridMultilevel"/>
    <w:tmpl w:val="4838FC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7" w15:restartNumberingAfterBreak="0">
    <w:nsid w:val="6A005234"/>
    <w:multiLevelType w:val="hybridMultilevel"/>
    <w:tmpl w:val="B6207A3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15:restartNumberingAfterBreak="0">
    <w:nsid w:val="6C361E3A"/>
    <w:multiLevelType w:val="hybridMultilevel"/>
    <w:tmpl w:val="2C123C28"/>
    <w:lvl w:ilvl="0" w:tplc="21EEFFA6">
      <w:start w:val="1"/>
      <w:numFmt w:val="decimal"/>
      <w:lvlText w:val="%1."/>
      <w:lvlJc w:val="left"/>
      <w:pPr>
        <w:ind w:left="405" w:hanging="4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D3B4239"/>
    <w:multiLevelType w:val="hybridMultilevel"/>
    <w:tmpl w:val="B180F8A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0" w15:restartNumberingAfterBreak="0">
    <w:nsid w:val="6ED77FB4"/>
    <w:multiLevelType w:val="singleLevel"/>
    <w:tmpl w:val="0415000F"/>
    <w:lvl w:ilvl="0">
      <w:start w:val="1"/>
      <w:numFmt w:val="decimal"/>
      <w:lvlText w:val="%1."/>
      <w:lvlJc w:val="left"/>
      <w:pPr>
        <w:ind w:left="360" w:hanging="360"/>
      </w:pPr>
      <w:rPr>
        <w:rFonts w:hint="default"/>
      </w:rPr>
    </w:lvl>
  </w:abstractNum>
  <w:abstractNum w:abstractNumId="71" w15:restartNumberingAfterBreak="0">
    <w:nsid w:val="72847188"/>
    <w:multiLevelType w:val="hybridMultilevel"/>
    <w:tmpl w:val="4AE6B1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3ED2634"/>
    <w:multiLevelType w:val="hybridMultilevel"/>
    <w:tmpl w:val="90AA2BF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3C2012"/>
    <w:multiLevelType w:val="hybridMultilevel"/>
    <w:tmpl w:val="0E5A045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4"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75" w15:restartNumberingAfterBreak="0">
    <w:nsid w:val="7B513734"/>
    <w:multiLevelType w:val="hybridMultilevel"/>
    <w:tmpl w:val="09B6F5E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6" w15:restartNumberingAfterBreak="0">
    <w:nsid w:val="7D96480E"/>
    <w:multiLevelType w:val="hybridMultilevel"/>
    <w:tmpl w:val="2E5E11A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9A44EF"/>
    <w:multiLevelType w:val="hybridMultilevel"/>
    <w:tmpl w:val="B5669F6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DD106DC"/>
    <w:multiLevelType w:val="hybridMultilevel"/>
    <w:tmpl w:val="AAE0D34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9" w15:restartNumberingAfterBreak="0">
    <w:nsid w:val="7E142C1D"/>
    <w:multiLevelType w:val="singleLevel"/>
    <w:tmpl w:val="04150011"/>
    <w:lvl w:ilvl="0">
      <w:start w:val="1"/>
      <w:numFmt w:val="decimal"/>
      <w:lvlText w:val="%1)"/>
      <w:lvlJc w:val="left"/>
      <w:pPr>
        <w:ind w:left="360" w:hanging="360"/>
      </w:pPr>
      <w:rPr>
        <w:rFonts w:cs="Times New Roman"/>
      </w:rPr>
    </w:lvl>
  </w:abstractNum>
  <w:abstractNum w:abstractNumId="80" w15:restartNumberingAfterBreak="0">
    <w:nsid w:val="7E1F3664"/>
    <w:multiLevelType w:val="hybridMultilevel"/>
    <w:tmpl w:val="2FA05B50"/>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F0D6077"/>
    <w:multiLevelType w:val="hybridMultilevel"/>
    <w:tmpl w:val="DC228E8C"/>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2" w15:restartNumberingAfterBreak="0">
    <w:nsid w:val="7F1C1F02"/>
    <w:multiLevelType w:val="hybridMultilevel"/>
    <w:tmpl w:val="6E0E8D6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74"/>
  </w:num>
  <w:num w:numId="3">
    <w:abstractNumId w:val="40"/>
  </w:num>
  <w:num w:numId="4">
    <w:abstractNumId w:val="19"/>
  </w:num>
  <w:num w:numId="5">
    <w:abstractNumId w:val="21"/>
  </w:num>
  <w:num w:numId="6">
    <w:abstractNumId w:val="17"/>
  </w:num>
  <w:num w:numId="7">
    <w:abstractNumId w:val="44"/>
  </w:num>
  <w:num w:numId="8">
    <w:abstractNumId w:val="38"/>
  </w:num>
  <w:num w:numId="9">
    <w:abstractNumId w:val="76"/>
  </w:num>
  <w:num w:numId="10">
    <w:abstractNumId w:val="64"/>
  </w:num>
  <w:num w:numId="11">
    <w:abstractNumId w:val="72"/>
  </w:num>
  <w:num w:numId="12">
    <w:abstractNumId w:val="47"/>
  </w:num>
  <w:num w:numId="13">
    <w:abstractNumId w:val="25"/>
  </w:num>
  <w:num w:numId="14">
    <w:abstractNumId w:val="5"/>
  </w:num>
  <w:num w:numId="15">
    <w:abstractNumId w:val="16"/>
  </w:num>
  <w:num w:numId="16">
    <w:abstractNumId w:val="8"/>
  </w:num>
  <w:num w:numId="17">
    <w:abstractNumId w:val="7"/>
  </w:num>
  <w:num w:numId="18">
    <w:abstractNumId w:val="36"/>
  </w:num>
  <w:num w:numId="19">
    <w:abstractNumId w:val="39"/>
  </w:num>
  <w:num w:numId="20">
    <w:abstractNumId w:val="65"/>
  </w:num>
  <w:num w:numId="21">
    <w:abstractNumId w:val="6"/>
  </w:num>
  <w:num w:numId="22">
    <w:abstractNumId w:val="53"/>
  </w:num>
  <w:num w:numId="23">
    <w:abstractNumId w:val="62"/>
  </w:num>
  <w:num w:numId="24">
    <w:abstractNumId w:val="54"/>
  </w:num>
  <w:num w:numId="25">
    <w:abstractNumId w:val="56"/>
  </w:num>
  <w:num w:numId="26">
    <w:abstractNumId w:val="12"/>
  </w:num>
  <w:num w:numId="27">
    <w:abstractNumId w:val="34"/>
  </w:num>
  <w:num w:numId="28">
    <w:abstractNumId w:val="32"/>
  </w:num>
  <w:num w:numId="29">
    <w:abstractNumId w:val="68"/>
  </w:num>
  <w:num w:numId="30">
    <w:abstractNumId w:val="71"/>
  </w:num>
  <w:num w:numId="31">
    <w:abstractNumId w:val="20"/>
  </w:num>
  <w:num w:numId="32">
    <w:abstractNumId w:val="79"/>
  </w:num>
  <w:num w:numId="33">
    <w:abstractNumId w:val="14"/>
  </w:num>
  <w:num w:numId="34">
    <w:abstractNumId w:val="28"/>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num>
  <w:num w:numId="37">
    <w:abstractNumId w:val="42"/>
  </w:num>
  <w:num w:numId="38">
    <w:abstractNumId w:val="82"/>
  </w:num>
  <w:num w:numId="39">
    <w:abstractNumId w:val="24"/>
  </w:num>
  <w:num w:numId="40">
    <w:abstractNumId w:val="35"/>
  </w:num>
  <w:num w:numId="41">
    <w:abstractNumId w:val="78"/>
  </w:num>
  <w:num w:numId="42">
    <w:abstractNumId w:val="51"/>
  </w:num>
  <w:num w:numId="43">
    <w:abstractNumId w:val="60"/>
  </w:num>
  <w:num w:numId="44">
    <w:abstractNumId w:val="33"/>
  </w:num>
  <w:num w:numId="45">
    <w:abstractNumId w:val="13"/>
  </w:num>
  <w:num w:numId="46">
    <w:abstractNumId w:val="30"/>
  </w:num>
  <w:num w:numId="47">
    <w:abstractNumId w:val="37"/>
  </w:num>
  <w:num w:numId="48">
    <w:abstractNumId w:val="22"/>
  </w:num>
  <w:num w:numId="49">
    <w:abstractNumId w:val="77"/>
  </w:num>
  <w:num w:numId="50">
    <w:abstractNumId w:val="55"/>
  </w:num>
  <w:num w:numId="51">
    <w:abstractNumId w:val="43"/>
  </w:num>
  <w:num w:numId="52">
    <w:abstractNumId w:val="59"/>
  </w:num>
  <w:num w:numId="53">
    <w:abstractNumId w:val="29"/>
  </w:num>
  <w:num w:numId="54">
    <w:abstractNumId w:val="66"/>
  </w:num>
  <w:num w:numId="55">
    <w:abstractNumId w:val="18"/>
  </w:num>
  <w:num w:numId="56">
    <w:abstractNumId w:val="10"/>
  </w:num>
  <w:num w:numId="57">
    <w:abstractNumId w:val="23"/>
  </w:num>
  <w:num w:numId="58">
    <w:abstractNumId w:val="48"/>
  </w:num>
  <w:num w:numId="59">
    <w:abstractNumId w:val="49"/>
  </w:num>
  <w:num w:numId="60">
    <w:abstractNumId w:val="81"/>
  </w:num>
  <w:num w:numId="61">
    <w:abstractNumId w:val="69"/>
  </w:num>
  <w:num w:numId="62">
    <w:abstractNumId w:val="41"/>
  </w:num>
  <w:num w:numId="63">
    <w:abstractNumId w:val="73"/>
  </w:num>
  <w:num w:numId="64">
    <w:abstractNumId w:val="52"/>
  </w:num>
  <w:num w:numId="65">
    <w:abstractNumId w:val="46"/>
  </w:num>
  <w:num w:numId="66">
    <w:abstractNumId w:val="45"/>
  </w:num>
  <w:num w:numId="67">
    <w:abstractNumId w:val="9"/>
  </w:num>
  <w:num w:numId="68">
    <w:abstractNumId w:val="11"/>
  </w:num>
  <w:num w:numId="69">
    <w:abstractNumId w:val="75"/>
  </w:num>
  <w:num w:numId="70">
    <w:abstractNumId w:val="31"/>
  </w:num>
  <w:num w:numId="71">
    <w:abstractNumId w:val="67"/>
  </w:num>
  <w:num w:numId="72">
    <w:abstractNumId w:val="70"/>
  </w:num>
  <w:num w:numId="73">
    <w:abstractNumId w:val="50"/>
  </w:num>
  <w:num w:numId="74">
    <w:abstractNumId w:val="15"/>
  </w:num>
  <w:num w:numId="75">
    <w:abstractNumId w:val="80"/>
  </w:num>
  <w:num w:numId="76">
    <w:abstractNumId w:val="57"/>
  </w:num>
  <w:num w:numId="77">
    <w:abstractNumId w:val="63"/>
  </w:num>
  <w:num w:numId="78">
    <w:abstractNumId w:val="2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E2F"/>
    <w:rsid w:val="00000128"/>
    <w:rsid w:val="000016F9"/>
    <w:rsid w:val="00001898"/>
    <w:rsid w:val="00001EE8"/>
    <w:rsid w:val="000031FA"/>
    <w:rsid w:val="0000414C"/>
    <w:rsid w:val="00004474"/>
    <w:rsid w:val="000047D8"/>
    <w:rsid w:val="00011E6A"/>
    <w:rsid w:val="00013817"/>
    <w:rsid w:val="00014523"/>
    <w:rsid w:val="00014DEE"/>
    <w:rsid w:val="00015FD0"/>
    <w:rsid w:val="00016FE7"/>
    <w:rsid w:val="000204EC"/>
    <w:rsid w:val="00022824"/>
    <w:rsid w:val="00031418"/>
    <w:rsid w:val="000320A6"/>
    <w:rsid w:val="00033256"/>
    <w:rsid w:val="000340A4"/>
    <w:rsid w:val="000355BA"/>
    <w:rsid w:val="00044347"/>
    <w:rsid w:val="00045A27"/>
    <w:rsid w:val="00045B82"/>
    <w:rsid w:val="00055586"/>
    <w:rsid w:val="00057D0F"/>
    <w:rsid w:val="00057FF3"/>
    <w:rsid w:val="00060CD4"/>
    <w:rsid w:val="00061BCC"/>
    <w:rsid w:val="000624EA"/>
    <w:rsid w:val="00063E78"/>
    <w:rsid w:val="00064E18"/>
    <w:rsid w:val="00065127"/>
    <w:rsid w:val="000673D1"/>
    <w:rsid w:val="00070E2A"/>
    <w:rsid w:val="00072A7A"/>
    <w:rsid w:val="00072F4A"/>
    <w:rsid w:val="00074D84"/>
    <w:rsid w:val="00075748"/>
    <w:rsid w:val="00077257"/>
    <w:rsid w:val="00077C22"/>
    <w:rsid w:val="00077F64"/>
    <w:rsid w:val="00083BE5"/>
    <w:rsid w:val="000840F4"/>
    <w:rsid w:val="00084611"/>
    <w:rsid w:val="00087420"/>
    <w:rsid w:val="00087471"/>
    <w:rsid w:val="00087B17"/>
    <w:rsid w:val="0009163E"/>
    <w:rsid w:val="000919F2"/>
    <w:rsid w:val="000934C5"/>
    <w:rsid w:val="000941C4"/>
    <w:rsid w:val="0009465E"/>
    <w:rsid w:val="000963BF"/>
    <w:rsid w:val="00096CE7"/>
    <w:rsid w:val="00097DEE"/>
    <w:rsid w:val="000A1587"/>
    <w:rsid w:val="000A3148"/>
    <w:rsid w:val="000A512F"/>
    <w:rsid w:val="000A5E17"/>
    <w:rsid w:val="000A60F1"/>
    <w:rsid w:val="000A71C9"/>
    <w:rsid w:val="000A7D41"/>
    <w:rsid w:val="000B01CA"/>
    <w:rsid w:val="000B2A3D"/>
    <w:rsid w:val="000B2B05"/>
    <w:rsid w:val="000B59A7"/>
    <w:rsid w:val="000B5D2D"/>
    <w:rsid w:val="000C1383"/>
    <w:rsid w:val="000C1645"/>
    <w:rsid w:val="000C2435"/>
    <w:rsid w:val="000C3675"/>
    <w:rsid w:val="000C40C2"/>
    <w:rsid w:val="000C7DAC"/>
    <w:rsid w:val="000D1460"/>
    <w:rsid w:val="000D2799"/>
    <w:rsid w:val="000D464A"/>
    <w:rsid w:val="000D63E1"/>
    <w:rsid w:val="000E201A"/>
    <w:rsid w:val="000E5E70"/>
    <w:rsid w:val="000E725F"/>
    <w:rsid w:val="000F014B"/>
    <w:rsid w:val="000F173D"/>
    <w:rsid w:val="000F421B"/>
    <w:rsid w:val="000F5F2E"/>
    <w:rsid w:val="000F7596"/>
    <w:rsid w:val="000F7686"/>
    <w:rsid w:val="000F7A07"/>
    <w:rsid w:val="000F7C95"/>
    <w:rsid w:val="001003B1"/>
    <w:rsid w:val="00101302"/>
    <w:rsid w:val="00101BF1"/>
    <w:rsid w:val="00102D58"/>
    <w:rsid w:val="00104BD0"/>
    <w:rsid w:val="00106850"/>
    <w:rsid w:val="001069ED"/>
    <w:rsid w:val="001073D3"/>
    <w:rsid w:val="001135BC"/>
    <w:rsid w:val="00114CAF"/>
    <w:rsid w:val="00115517"/>
    <w:rsid w:val="0011587F"/>
    <w:rsid w:val="00115E90"/>
    <w:rsid w:val="00121403"/>
    <w:rsid w:val="001214E0"/>
    <w:rsid w:val="00121A78"/>
    <w:rsid w:val="001258C5"/>
    <w:rsid w:val="00125BF7"/>
    <w:rsid w:val="0012601A"/>
    <w:rsid w:val="001262CD"/>
    <w:rsid w:val="00126A1F"/>
    <w:rsid w:val="001333B4"/>
    <w:rsid w:val="00134437"/>
    <w:rsid w:val="00136EA6"/>
    <w:rsid w:val="001374CF"/>
    <w:rsid w:val="0014120E"/>
    <w:rsid w:val="00141E12"/>
    <w:rsid w:val="00143274"/>
    <w:rsid w:val="0014486F"/>
    <w:rsid w:val="00146C8E"/>
    <w:rsid w:val="0014772F"/>
    <w:rsid w:val="0015604F"/>
    <w:rsid w:val="00157DF3"/>
    <w:rsid w:val="001625BE"/>
    <w:rsid w:val="001627E7"/>
    <w:rsid w:val="001629A9"/>
    <w:rsid w:val="00163E77"/>
    <w:rsid w:val="00166037"/>
    <w:rsid w:val="00167091"/>
    <w:rsid w:val="00167A25"/>
    <w:rsid w:val="00175ED3"/>
    <w:rsid w:val="0017721F"/>
    <w:rsid w:val="001830AF"/>
    <w:rsid w:val="001832DD"/>
    <w:rsid w:val="00184707"/>
    <w:rsid w:val="001847D5"/>
    <w:rsid w:val="00185068"/>
    <w:rsid w:val="001850BE"/>
    <w:rsid w:val="00186111"/>
    <w:rsid w:val="00186157"/>
    <w:rsid w:val="0018661F"/>
    <w:rsid w:val="00186BAF"/>
    <w:rsid w:val="001920DE"/>
    <w:rsid w:val="00192C83"/>
    <w:rsid w:val="001930CE"/>
    <w:rsid w:val="00195AA7"/>
    <w:rsid w:val="00195AD0"/>
    <w:rsid w:val="001966DD"/>
    <w:rsid w:val="00196A75"/>
    <w:rsid w:val="00196FC9"/>
    <w:rsid w:val="001A0CF5"/>
    <w:rsid w:val="001A14D1"/>
    <w:rsid w:val="001A1D6F"/>
    <w:rsid w:val="001A5052"/>
    <w:rsid w:val="001A6D51"/>
    <w:rsid w:val="001A6E43"/>
    <w:rsid w:val="001A7C3D"/>
    <w:rsid w:val="001B2BB1"/>
    <w:rsid w:val="001B3A44"/>
    <w:rsid w:val="001B3AE5"/>
    <w:rsid w:val="001B4E2F"/>
    <w:rsid w:val="001B5561"/>
    <w:rsid w:val="001B5EF0"/>
    <w:rsid w:val="001B6C47"/>
    <w:rsid w:val="001C1EF3"/>
    <w:rsid w:val="001C3148"/>
    <w:rsid w:val="001C319E"/>
    <w:rsid w:val="001C373F"/>
    <w:rsid w:val="001C732A"/>
    <w:rsid w:val="001D268C"/>
    <w:rsid w:val="001D3D5E"/>
    <w:rsid w:val="001D431F"/>
    <w:rsid w:val="001D4991"/>
    <w:rsid w:val="001D7B58"/>
    <w:rsid w:val="001E0D00"/>
    <w:rsid w:val="001E34C3"/>
    <w:rsid w:val="001E4DEC"/>
    <w:rsid w:val="001E610D"/>
    <w:rsid w:val="001E7592"/>
    <w:rsid w:val="001F0547"/>
    <w:rsid w:val="001F3374"/>
    <w:rsid w:val="001F4368"/>
    <w:rsid w:val="001F5139"/>
    <w:rsid w:val="001F6147"/>
    <w:rsid w:val="001F6353"/>
    <w:rsid w:val="001F64AF"/>
    <w:rsid w:val="001F6770"/>
    <w:rsid w:val="00201FEE"/>
    <w:rsid w:val="002057FA"/>
    <w:rsid w:val="002078C0"/>
    <w:rsid w:val="0021128B"/>
    <w:rsid w:val="00212C36"/>
    <w:rsid w:val="00216565"/>
    <w:rsid w:val="002173FD"/>
    <w:rsid w:val="002201A5"/>
    <w:rsid w:val="00221A6A"/>
    <w:rsid w:val="00222DF7"/>
    <w:rsid w:val="00226404"/>
    <w:rsid w:val="00231C4C"/>
    <w:rsid w:val="0023240E"/>
    <w:rsid w:val="0023275F"/>
    <w:rsid w:val="00234445"/>
    <w:rsid w:val="00240E8A"/>
    <w:rsid w:val="00241FC0"/>
    <w:rsid w:val="00246F9F"/>
    <w:rsid w:val="00252BB8"/>
    <w:rsid w:val="00254633"/>
    <w:rsid w:val="00257DF1"/>
    <w:rsid w:val="00262413"/>
    <w:rsid w:val="00262EF9"/>
    <w:rsid w:val="00263092"/>
    <w:rsid w:val="00263385"/>
    <w:rsid w:val="00265658"/>
    <w:rsid w:val="00270E95"/>
    <w:rsid w:val="0027567C"/>
    <w:rsid w:val="00277883"/>
    <w:rsid w:val="0028165C"/>
    <w:rsid w:val="002823F5"/>
    <w:rsid w:val="002835A9"/>
    <w:rsid w:val="00284DF7"/>
    <w:rsid w:val="00285231"/>
    <w:rsid w:val="00285EEA"/>
    <w:rsid w:val="002863DB"/>
    <w:rsid w:val="0028650B"/>
    <w:rsid w:val="002875B5"/>
    <w:rsid w:val="002900F2"/>
    <w:rsid w:val="0029110C"/>
    <w:rsid w:val="00291866"/>
    <w:rsid w:val="00294778"/>
    <w:rsid w:val="00294B3B"/>
    <w:rsid w:val="00294D11"/>
    <w:rsid w:val="0029563B"/>
    <w:rsid w:val="002A1FD4"/>
    <w:rsid w:val="002A47B3"/>
    <w:rsid w:val="002B04CE"/>
    <w:rsid w:val="002B2FB7"/>
    <w:rsid w:val="002C155F"/>
    <w:rsid w:val="002C2170"/>
    <w:rsid w:val="002C2538"/>
    <w:rsid w:val="002C631C"/>
    <w:rsid w:val="002D0398"/>
    <w:rsid w:val="002D1053"/>
    <w:rsid w:val="002D138E"/>
    <w:rsid w:val="002D225C"/>
    <w:rsid w:val="002D3259"/>
    <w:rsid w:val="002E1A51"/>
    <w:rsid w:val="002E39E6"/>
    <w:rsid w:val="002E506F"/>
    <w:rsid w:val="002E632A"/>
    <w:rsid w:val="002E6B2B"/>
    <w:rsid w:val="002E6D4F"/>
    <w:rsid w:val="002F0F16"/>
    <w:rsid w:val="002F1CA0"/>
    <w:rsid w:val="002F2BE3"/>
    <w:rsid w:val="002F3467"/>
    <w:rsid w:val="002F35C6"/>
    <w:rsid w:val="002F4104"/>
    <w:rsid w:val="002F436D"/>
    <w:rsid w:val="002F5763"/>
    <w:rsid w:val="002F592E"/>
    <w:rsid w:val="002F6C6A"/>
    <w:rsid w:val="002F70AC"/>
    <w:rsid w:val="002F7DFD"/>
    <w:rsid w:val="003013A8"/>
    <w:rsid w:val="00301E37"/>
    <w:rsid w:val="00301EA5"/>
    <w:rsid w:val="00302D01"/>
    <w:rsid w:val="003041F6"/>
    <w:rsid w:val="003051D7"/>
    <w:rsid w:val="00305763"/>
    <w:rsid w:val="003069E4"/>
    <w:rsid w:val="00311674"/>
    <w:rsid w:val="00311CC7"/>
    <w:rsid w:val="00312E9D"/>
    <w:rsid w:val="00314184"/>
    <w:rsid w:val="0031553C"/>
    <w:rsid w:val="00315703"/>
    <w:rsid w:val="0031745C"/>
    <w:rsid w:val="003204AA"/>
    <w:rsid w:val="00320BF5"/>
    <w:rsid w:val="003215AD"/>
    <w:rsid w:val="00323850"/>
    <w:rsid w:val="003261B8"/>
    <w:rsid w:val="003265FB"/>
    <w:rsid w:val="00326955"/>
    <w:rsid w:val="003279E5"/>
    <w:rsid w:val="0033304F"/>
    <w:rsid w:val="00336184"/>
    <w:rsid w:val="00336A2F"/>
    <w:rsid w:val="00336ED2"/>
    <w:rsid w:val="00337F4F"/>
    <w:rsid w:val="003400C4"/>
    <w:rsid w:val="0034022F"/>
    <w:rsid w:val="00340692"/>
    <w:rsid w:val="00341B35"/>
    <w:rsid w:val="00341D92"/>
    <w:rsid w:val="00344AAE"/>
    <w:rsid w:val="00350B98"/>
    <w:rsid w:val="00351CF0"/>
    <w:rsid w:val="00353B52"/>
    <w:rsid w:val="00355E77"/>
    <w:rsid w:val="00355EE9"/>
    <w:rsid w:val="00357823"/>
    <w:rsid w:val="00361D1E"/>
    <w:rsid w:val="00363572"/>
    <w:rsid w:val="00366B76"/>
    <w:rsid w:val="00367DD6"/>
    <w:rsid w:val="00375966"/>
    <w:rsid w:val="00375EF6"/>
    <w:rsid w:val="003766CA"/>
    <w:rsid w:val="003808AB"/>
    <w:rsid w:val="003829C6"/>
    <w:rsid w:val="00383952"/>
    <w:rsid w:val="00385781"/>
    <w:rsid w:val="00387C4F"/>
    <w:rsid w:val="0039109A"/>
    <w:rsid w:val="003931E2"/>
    <w:rsid w:val="00395183"/>
    <w:rsid w:val="003A25F5"/>
    <w:rsid w:val="003A3733"/>
    <w:rsid w:val="003B0640"/>
    <w:rsid w:val="003B0DA9"/>
    <w:rsid w:val="003B1BA9"/>
    <w:rsid w:val="003B2AA5"/>
    <w:rsid w:val="003B441B"/>
    <w:rsid w:val="003B45DC"/>
    <w:rsid w:val="003B6112"/>
    <w:rsid w:val="003C09BF"/>
    <w:rsid w:val="003C0B33"/>
    <w:rsid w:val="003C11A3"/>
    <w:rsid w:val="003C1373"/>
    <w:rsid w:val="003C16EE"/>
    <w:rsid w:val="003C1D65"/>
    <w:rsid w:val="003C2187"/>
    <w:rsid w:val="003C4A70"/>
    <w:rsid w:val="003C79B4"/>
    <w:rsid w:val="003D0D94"/>
    <w:rsid w:val="003D0F7A"/>
    <w:rsid w:val="003D1271"/>
    <w:rsid w:val="003D4EDC"/>
    <w:rsid w:val="003D771B"/>
    <w:rsid w:val="003E15A9"/>
    <w:rsid w:val="003E1BDA"/>
    <w:rsid w:val="003E2556"/>
    <w:rsid w:val="003E6654"/>
    <w:rsid w:val="003E6EC8"/>
    <w:rsid w:val="003E77D1"/>
    <w:rsid w:val="003F039A"/>
    <w:rsid w:val="003F2AEB"/>
    <w:rsid w:val="003F3108"/>
    <w:rsid w:val="003F65D3"/>
    <w:rsid w:val="003F756F"/>
    <w:rsid w:val="004006A4"/>
    <w:rsid w:val="00402619"/>
    <w:rsid w:val="004026CF"/>
    <w:rsid w:val="004059B7"/>
    <w:rsid w:val="00406C79"/>
    <w:rsid w:val="00406E1A"/>
    <w:rsid w:val="00412274"/>
    <w:rsid w:val="00413450"/>
    <w:rsid w:val="00414424"/>
    <w:rsid w:val="004145A1"/>
    <w:rsid w:val="00415221"/>
    <w:rsid w:val="004154E9"/>
    <w:rsid w:val="00415DF0"/>
    <w:rsid w:val="0041638E"/>
    <w:rsid w:val="004164D9"/>
    <w:rsid w:val="0041688F"/>
    <w:rsid w:val="00416B0F"/>
    <w:rsid w:val="00420D72"/>
    <w:rsid w:val="00420E09"/>
    <w:rsid w:val="00422362"/>
    <w:rsid w:val="004236BA"/>
    <w:rsid w:val="0043069B"/>
    <w:rsid w:val="00431130"/>
    <w:rsid w:val="0043221E"/>
    <w:rsid w:val="004323F2"/>
    <w:rsid w:val="00434056"/>
    <w:rsid w:val="00434B87"/>
    <w:rsid w:val="00435564"/>
    <w:rsid w:val="00437F37"/>
    <w:rsid w:val="00442E8B"/>
    <w:rsid w:val="00443DE9"/>
    <w:rsid w:val="00446932"/>
    <w:rsid w:val="00446B40"/>
    <w:rsid w:val="00447BEA"/>
    <w:rsid w:val="004505B9"/>
    <w:rsid w:val="00450DB4"/>
    <w:rsid w:val="00451CE9"/>
    <w:rsid w:val="004539F3"/>
    <w:rsid w:val="00453A95"/>
    <w:rsid w:val="00453AC0"/>
    <w:rsid w:val="004540F2"/>
    <w:rsid w:val="00454B89"/>
    <w:rsid w:val="00457661"/>
    <w:rsid w:val="0046027A"/>
    <w:rsid w:val="004615DB"/>
    <w:rsid w:val="004631BA"/>
    <w:rsid w:val="00465E72"/>
    <w:rsid w:val="0047068D"/>
    <w:rsid w:val="004715B5"/>
    <w:rsid w:val="004726BE"/>
    <w:rsid w:val="004775AC"/>
    <w:rsid w:val="00477C3B"/>
    <w:rsid w:val="00480047"/>
    <w:rsid w:val="0048033E"/>
    <w:rsid w:val="00481168"/>
    <w:rsid w:val="00482AEF"/>
    <w:rsid w:val="00482FB7"/>
    <w:rsid w:val="0048329D"/>
    <w:rsid w:val="004837F7"/>
    <w:rsid w:val="00484BDB"/>
    <w:rsid w:val="00487572"/>
    <w:rsid w:val="004900EF"/>
    <w:rsid w:val="00490665"/>
    <w:rsid w:val="0049127B"/>
    <w:rsid w:val="00491D8F"/>
    <w:rsid w:val="0049209B"/>
    <w:rsid w:val="00492E70"/>
    <w:rsid w:val="004A0269"/>
    <w:rsid w:val="004A0A41"/>
    <w:rsid w:val="004A1621"/>
    <w:rsid w:val="004A219A"/>
    <w:rsid w:val="004A2F0B"/>
    <w:rsid w:val="004A3AA6"/>
    <w:rsid w:val="004A4A76"/>
    <w:rsid w:val="004A4B9B"/>
    <w:rsid w:val="004A4F4C"/>
    <w:rsid w:val="004A7D65"/>
    <w:rsid w:val="004B37DC"/>
    <w:rsid w:val="004B4896"/>
    <w:rsid w:val="004B4BD3"/>
    <w:rsid w:val="004B6527"/>
    <w:rsid w:val="004B6E1A"/>
    <w:rsid w:val="004C3C51"/>
    <w:rsid w:val="004D1EFB"/>
    <w:rsid w:val="004D33C7"/>
    <w:rsid w:val="004D3FF9"/>
    <w:rsid w:val="004D6C31"/>
    <w:rsid w:val="004D6F64"/>
    <w:rsid w:val="004D7D24"/>
    <w:rsid w:val="004E041E"/>
    <w:rsid w:val="004E06AD"/>
    <w:rsid w:val="004E3709"/>
    <w:rsid w:val="004E5447"/>
    <w:rsid w:val="004E54E6"/>
    <w:rsid w:val="004E62AA"/>
    <w:rsid w:val="004E6C5C"/>
    <w:rsid w:val="004E6C7A"/>
    <w:rsid w:val="004E7701"/>
    <w:rsid w:val="004E772D"/>
    <w:rsid w:val="004F0114"/>
    <w:rsid w:val="004F0473"/>
    <w:rsid w:val="004F1D74"/>
    <w:rsid w:val="004F43A5"/>
    <w:rsid w:val="004F46EE"/>
    <w:rsid w:val="004F539D"/>
    <w:rsid w:val="004F58A9"/>
    <w:rsid w:val="005002A3"/>
    <w:rsid w:val="00500E69"/>
    <w:rsid w:val="0050153A"/>
    <w:rsid w:val="005026B5"/>
    <w:rsid w:val="00503EC8"/>
    <w:rsid w:val="005049BA"/>
    <w:rsid w:val="00504DDD"/>
    <w:rsid w:val="0050625C"/>
    <w:rsid w:val="00507581"/>
    <w:rsid w:val="005119A4"/>
    <w:rsid w:val="00511CA4"/>
    <w:rsid w:val="0051229C"/>
    <w:rsid w:val="005128DB"/>
    <w:rsid w:val="00513DDF"/>
    <w:rsid w:val="00513E7D"/>
    <w:rsid w:val="00515999"/>
    <w:rsid w:val="00515EA1"/>
    <w:rsid w:val="00520F5E"/>
    <w:rsid w:val="00521F27"/>
    <w:rsid w:val="00522E08"/>
    <w:rsid w:val="005231AA"/>
    <w:rsid w:val="00523956"/>
    <w:rsid w:val="00524C9F"/>
    <w:rsid w:val="005255E2"/>
    <w:rsid w:val="00526A1A"/>
    <w:rsid w:val="00526B7C"/>
    <w:rsid w:val="00533806"/>
    <w:rsid w:val="0053497F"/>
    <w:rsid w:val="00535C8C"/>
    <w:rsid w:val="00535CD7"/>
    <w:rsid w:val="0053699F"/>
    <w:rsid w:val="005375F9"/>
    <w:rsid w:val="0054253D"/>
    <w:rsid w:val="00543637"/>
    <w:rsid w:val="00545002"/>
    <w:rsid w:val="0054626D"/>
    <w:rsid w:val="00550DF0"/>
    <w:rsid w:val="0055131B"/>
    <w:rsid w:val="005513A1"/>
    <w:rsid w:val="00551F63"/>
    <w:rsid w:val="005562AA"/>
    <w:rsid w:val="005567A8"/>
    <w:rsid w:val="00560A1F"/>
    <w:rsid w:val="00561D52"/>
    <w:rsid w:val="005641FE"/>
    <w:rsid w:val="00564C03"/>
    <w:rsid w:val="00564CD7"/>
    <w:rsid w:val="00566CA7"/>
    <w:rsid w:val="00566E30"/>
    <w:rsid w:val="005719B0"/>
    <w:rsid w:val="00571FE4"/>
    <w:rsid w:val="00572FDD"/>
    <w:rsid w:val="0057407A"/>
    <w:rsid w:val="00575295"/>
    <w:rsid w:val="00575753"/>
    <w:rsid w:val="005762A5"/>
    <w:rsid w:val="0058046A"/>
    <w:rsid w:val="00582B4D"/>
    <w:rsid w:val="00582F86"/>
    <w:rsid w:val="00584893"/>
    <w:rsid w:val="005852DE"/>
    <w:rsid w:val="00590A2E"/>
    <w:rsid w:val="00593972"/>
    <w:rsid w:val="0059483A"/>
    <w:rsid w:val="005A22FA"/>
    <w:rsid w:val="005A3372"/>
    <w:rsid w:val="005A380A"/>
    <w:rsid w:val="005A3E51"/>
    <w:rsid w:val="005A54DB"/>
    <w:rsid w:val="005A5C65"/>
    <w:rsid w:val="005B17D5"/>
    <w:rsid w:val="005B365E"/>
    <w:rsid w:val="005B3A80"/>
    <w:rsid w:val="005C0806"/>
    <w:rsid w:val="005C4FFE"/>
    <w:rsid w:val="005C6BD2"/>
    <w:rsid w:val="005C7C6B"/>
    <w:rsid w:val="005D17E1"/>
    <w:rsid w:val="005D2775"/>
    <w:rsid w:val="005D33A5"/>
    <w:rsid w:val="005D5F52"/>
    <w:rsid w:val="005D7814"/>
    <w:rsid w:val="005E244E"/>
    <w:rsid w:val="005E4042"/>
    <w:rsid w:val="005E5804"/>
    <w:rsid w:val="005F0F9F"/>
    <w:rsid w:val="005F5E4E"/>
    <w:rsid w:val="006042BB"/>
    <w:rsid w:val="0060545D"/>
    <w:rsid w:val="00605AF5"/>
    <w:rsid w:val="00607095"/>
    <w:rsid w:val="006132A7"/>
    <w:rsid w:val="0061597D"/>
    <w:rsid w:val="00617FD3"/>
    <w:rsid w:val="0062014A"/>
    <w:rsid w:val="006203C9"/>
    <w:rsid w:val="006204E8"/>
    <w:rsid w:val="006229E2"/>
    <w:rsid w:val="00622A54"/>
    <w:rsid w:val="006246E8"/>
    <w:rsid w:val="0062608E"/>
    <w:rsid w:val="00626CE6"/>
    <w:rsid w:val="006305AA"/>
    <w:rsid w:val="006309B0"/>
    <w:rsid w:val="00632F1F"/>
    <w:rsid w:val="0064064A"/>
    <w:rsid w:val="006406DD"/>
    <w:rsid w:val="00640EAC"/>
    <w:rsid w:val="006414BC"/>
    <w:rsid w:val="006420C1"/>
    <w:rsid w:val="00642363"/>
    <w:rsid w:val="0064236A"/>
    <w:rsid w:val="00643978"/>
    <w:rsid w:val="00644AB5"/>
    <w:rsid w:val="0064722A"/>
    <w:rsid w:val="00650F04"/>
    <w:rsid w:val="006529C6"/>
    <w:rsid w:val="00654224"/>
    <w:rsid w:val="00655099"/>
    <w:rsid w:val="00655817"/>
    <w:rsid w:val="0065697C"/>
    <w:rsid w:val="00657051"/>
    <w:rsid w:val="00661C92"/>
    <w:rsid w:val="00663F7A"/>
    <w:rsid w:val="00665A45"/>
    <w:rsid w:val="006708A1"/>
    <w:rsid w:val="006720CE"/>
    <w:rsid w:val="00673587"/>
    <w:rsid w:val="0067450B"/>
    <w:rsid w:val="00674CDA"/>
    <w:rsid w:val="00675C35"/>
    <w:rsid w:val="00675CA5"/>
    <w:rsid w:val="00676C81"/>
    <w:rsid w:val="00677D4F"/>
    <w:rsid w:val="00680B50"/>
    <w:rsid w:val="00681038"/>
    <w:rsid w:val="006824BB"/>
    <w:rsid w:val="00682DE8"/>
    <w:rsid w:val="006849E1"/>
    <w:rsid w:val="00684BD4"/>
    <w:rsid w:val="00692C81"/>
    <w:rsid w:val="00697A6F"/>
    <w:rsid w:val="006A051B"/>
    <w:rsid w:val="006A158E"/>
    <w:rsid w:val="006A25D6"/>
    <w:rsid w:val="006A2A43"/>
    <w:rsid w:val="006A39CC"/>
    <w:rsid w:val="006A3F00"/>
    <w:rsid w:val="006A68E1"/>
    <w:rsid w:val="006A6DE4"/>
    <w:rsid w:val="006A7193"/>
    <w:rsid w:val="006B20AD"/>
    <w:rsid w:val="006B214F"/>
    <w:rsid w:val="006B2D39"/>
    <w:rsid w:val="006B334A"/>
    <w:rsid w:val="006B586B"/>
    <w:rsid w:val="006B67D7"/>
    <w:rsid w:val="006B694F"/>
    <w:rsid w:val="006B695A"/>
    <w:rsid w:val="006B6C04"/>
    <w:rsid w:val="006C148D"/>
    <w:rsid w:val="006C2BAF"/>
    <w:rsid w:val="006C2CA2"/>
    <w:rsid w:val="006C2D30"/>
    <w:rsid w:val="006C34E5"/>
    <w:rsid w:val="006C4785"/>
    <w:rsid w:val="006C4D94"/>
    <w:rsid w:val="006C4E57"/>
    <w:rsid w:val="006C6399"/>
    <w:rsid w:val="006C64FE"/>
    <w:rsid w:val="006C7A8B"/>
    <w:rsid w:val="006D4963"/>
    <w:rsid w:val="006D6B63"/>
    <w:rsid w:val="006E1239"/>
    <w:rsid w:val="006E1555"/>
    <w:rsid w:val="006E2222"/>
    <w:rsid w:val="006E27EC"/>
    <w:rsid w:val="006E2B3E"/>
    <w:rsid w:val="006E39D4"/>
    <w:rsid w:val="006E5616"/>
    <w:rsid w:val="006E79D7"/>
    <w:rsid w:val="006E7A85"/>
    <w:rsid w:val="006F1E9E"/>
    <w:rsid w:val="006F21BB"/>
    <w:rsid w:val="006F515E"/>
    <w:rsid w:val="00702EB6"/>
    <w:rsid w:val="00704630"/>
    <w:rsid w:val="00705DA6"/>
    <w:rsid w:val="0070699F"/>
    <w:rsid w:val="007069D4"/>
    <w:rsid w:val="00710FB0"/>
    <w:rsid w:val="00711467"/>
    <w:rsid w:val="00711719"/>
    <w:rsid w:val="00711946"/>
    <w:rsid w:val="0071236E"/>
    <w:rsid w:val="00713DD0"/>
    <w:rsid w:val="00713DD1"/>
    <w:rsid w:val="00713FB0"/>
    <w:rsid w:val="007142C1"/>
    <w:rsid w:val="0071577C"/>
    <w:rsid w:val="00715820"/>
    <w:rsid w:val="007159DC"/>
    <w:rsid w:val="007173BC"/>
    <w:rsid w:val="0071785E"/>
    <w:rsid w:val="00717C98"/>
    <w:rsid w:val="00721DE8"/>
    <w:rsid w:val="007228F7"/>
    <w:rsid w:val="00722B76"/>
    <w:rsid w:val="00724EC0"/>
    <w:rsid w:val="0073018B"/>
    <w:rsid w:val="00730BA8"/>
    <w:rsid w:val="00732752"/>
    <w:rsid w:val="0073539D"/>
    <w:rsid w:val="00736535"/>
    <w:rsid w:val="00737DA7"/>
    <w:rsid w:val="0074099F"/>
    <w:rsid w:val="00742C28"/>
    <w:rsid w:val="00742E6B"/>
    <w:rsid w:val="00743814"/>
    <w:rsid w:val="0074640F"/>
    <w:rsid w:val="00750DA8"/>
    <w:rsid w:val="0075120F"/>
    <w:rsid w:val="00757020"/>
    <w:rsid w:val="00761D10"/>
    <w:rsid w:val="00761E64"/>
    <w:rsid w:val="0076261D"/>
    <w:rsid w:val="007636B9"/>
    <w:rsid w:val="00763A94"/>
    <w:rsid w:val="007642CF"/>
    <w:rsid w:val="0076520E"/>
    <w:rsid w:val="00765539"/>
    <w:rsid w:val="00765C33"/>
    <w:rsid w:val="00766B9E"/>
    <w:rsid w:val="007704CB"/>
    <w:rsid w:val="00773A97"/>
    <w:rsid w:val="0077471B"/>
    <w:rsid w:val="007752BF"/>
    <w:rsid w:val="0078030A"/>
    <w:rsid w:val="00780FD3"/>
    <w:rsid w:val="0078123D"/>
    <w:rsid w:val="00784701"/>
    <w:rsid w:val="00785034"/>
    <w:rsid w:val="007853B7"/>
    <w:rsid w:val="00785424"/>
    <w:rsid w:val="007863AE"/>
    <w:rsid w:val="00790C36"/>
    <w:rsid w:val="00792600"/>
    <w:rsid w:val="00794C1D"/>
    <w:rsid w:val="0079731D"/>
    <w:rsid w:val="007A03FF"/>
    <w:rsid w:val="007A09D3"/>
    <w:rsid w:val="007A0C8B"/>
    <w:rsid w:val="007A2603"/>
    <w:rsid w:val="007A3BFD"/>
    <w:rsid w:val="007A6B3C"/>
    <w:rsid w:val="007A6BA0"/>
    <w:rsid w:val="007A6FF2"/>
    <w:rsid w:val="007B000D"/>
    <w:rsid w:val="007B29AC"/>
    <w:rsid w:val="007B3EE5"/>
    <w:rsid w:val="007B44D9"/>
    <w:rsid w:val="007B5BD1"/>
    <w:rsid w:val="007C02BF"/>
    <w:rsid w:val="007C1398"/>
    <w:rsid w:val="007C1830"/>
    <w:rsid w:val="007C7831"/>
    <w:rsid w:val="007D0068"/>
    <w:rsid w:val="007D22A5"/>
    <w:rsid w:val="007D2513"/>
    <w:rsid w:val="007D30AA"/>
    <w:rsid w:val="007D591E"/>
    <w:rsid w:val="007D7665"/>
    <w:rsid w:val="007E0690"/>
    <w:rsid w:val="007E4FE2"/>
    <w:rsid w:val="007F2FE4"/>
    <w:rsid w:val="007F546A"/>
    <w:rsid w:val="007F5B7B"/>
    <w:rsid w:val="007F7803"/>
    <w:rsid w:val="00802988"/>
    <w:rsid w:val="00802AB0"/>
    <w:rsid w:val="00803391"/>
    <w:rsid w:val="00807BCB"/>
    <w:rsid w:val="0081003A"/>
    <w:rsid w:val="00810743"/>
    <w:rsid w:val="00811DFF"/>
    <w:rsid w:val="00814561"/>
    <w:rsid w:val="00814731"/>
    <w:rsid w:val="0081523A"/>
    <w:rsid w:val="008159D8"/>
    <w:rsid w:val="0082006C"/>
    <w:rsid w:val="008221F6"/>
    <w:rsid w:val="00822247"/>
    <w:rsid w:val="00823824"/>
    <w:rsid w:val="00823DD8"/>
    <w:rsid w:val="00823E91"/>
    <w:rsid w:val="008258CE"/>
    <w:rsid w:val="00826E0A"/>
    <w:rsid w:val="00830B01"/>
    <w:rsid w:val="008324C3"/>
    <w:rsid w:val="008331E8"/>
    <w:rsid w:val="0083416A"/>
    <w:rsid w:val="00834A6D"/>
    <w:rsid w:val="00835A71"/>
    <w:rsid w:val="00836268"/>
    <w:rsid w:val="0083686C"/>
    <w:rsid w:val="00840D11"/>
    <w:rsid w:val="008467AB"/>
    <w:rsid w:val="00846C87"/>
    <w:rsid w:val="008475F2"/>
    <w:rsid w:val="008507E1"/>
    <w:rsid w:val="0085194D"/>
    <w:rsid w:val="00851AC1"/>
    <w:rsid w:val="0085419F"/>
    <w:rsid w:val="008549FF"/>
    <w:rsid w:val="00854CEC"/>
    <w:rsid w:val="008553EE"/>
    <w:rsid w:val="008559A0"/>
    <w:rsid w:val="00855FB8"/>
    <w:rsid w:val="00856711"/>
    <w:rsid w:val="00857A45"/>
    <w:rsid w:val="008602C0"/>
    <w:rsid w:val="008662D2"/>
    <w:rsid w:val="00866A85"/>
    <w:rsid w:val="00866DE6"/>
    <w:rsid w:val="0086798B"/>
    <w:rsid w:val="00867A6E"/>
    <w:rsid w:val="008701B8"/>
    <w:rsid w:val="00870ED8"/>
    <w:rsid w:val="0087351B"/>
    <w:rsid w:val="0087376E"/>
    <w:rsid w:val="00874068"/>
    <w:rsid w:val="008764E9"/>
    <w:rsid w:val="00877BDA"/>
    <w:rsid w:val="00877F16"/>
    <w:rsid w:val="00877F6D"/>
    <w:rsid w:val="00880CF4"/>
    <w:rsid w:val="00881F62"/>
    <w:rsid w:val="0088332D"/>
    <w:rsid w:val="00883588"/>
    <w:rsid w:val="00885276"/>
    <w:rsid w:val="00885C56"/>
    <w:rsid w:val="00886016"/>
    <w:rsid w:val="008861BF"/>
    <w:rsid w:val="008873C2"/>
    <w:rsid w:val="008877FC"/>
    <w:rsid w:val="00887C79"/>
    <w:rsid w:val="00891CB9"/>
    <w:rsid w:val="00891EB4"/>
    <w:rsid w:val="00895424"/>
    <w:rsid w:val="008959D1"/>
    <w:rsid w:val="00897348"/>
    <w:rsid w:val="00897487"/>
    <w:rsid w:val="008A2F07"/>
    <w:rsid w:val="008A4DBD"/>
    <w:rsid w:val="008A566A"/>
    <w:rsid w:val="008A7D4C"/>
    <w:rsid w:val="008B6B9E"/>
    <w:rsid w:val="008B6DF2"/>
    <w:rsid w:val="008C0C29"/>
    <w:rsid w:val="008C2D56"/>
    <w:rsid w:val="008C3AEB"/>
    <w:rsid w:val="008C3D6D"/>
    <w:rsid w:val="008C60F3"/>
    <w:rsid w:val="008C65A9"/>
    <w:rsid w:val="008C6EC6"/>
    <w:rsid w:val="008D13CC"/>
    <w:rsid w:val="008D1D82"/>
    <w:rsid w:val="008D2AAC"/>
    <w:rsid w:val="008D38F4"/>
    <w:rsid w:val="008D458C"/>
    <w:rsid w:val="008D4FF7"/>
    <w:rsid w:val="008D544B"/>
    <w:rsid w:val="008E60EA"/>
    <w:rsid w:val="008E6655"/>
    <w:rsid w:val="008E7EC2"/>
    <w:rsid w:val="008F18A3"/>
    <w:rsid w:val="008F21E2"/>
    <w:rsid w:val="008F4016"/>
    <w:rsid w:val="008F5D26"/>
    <w:rsid w:val="008F7C43"/>
    <w:rsid w:val="009008DB"/>
    <w:rsid w:val="009029AE"/>
    <w:rsid w:val="00903A4F"/>
    <w:rsid w:val="00903BB1"/>
    <w:rsid w:val="009053FA"/>
    <w:rsid w:val="009078AD"/>
    <w:rsid w:val="00911B6C"/>
    <w:rsid w:val="00912BAF"/>
    <w:rsid w:val="009138A7"/>
    <w:rsid w:val="00915388"/>
    <w:rsid w:val="0091542B"/>
    <w:rsid w:val="009173AD"/>
    <w:rsid w:val="00917F1A"/>
    <w:rsid w:val="0092073B"/>
    <w:rsid w:val="009214FE"/>
    <w:rsid w:val="009228DA"/>
    <w:rsid w:val="00923FB1"/>
    <w:rsid w:val="0093075C"/>
    <w:rsid w:val="009310F3"/>
    <w:rsid w:val="00934983"/>
    <w:rsid w:val="00935B6D"/>
    <w:rsid w:val="00936309"/>
    <w:rsid w:val="009405CF"/>
    <w:rsid w:val="00941C22"/>
    <w:rsid w:val="0094296E"/>
    <w:rsid w:val="00946E19"/>
    <w:rsid w:val="00946F4C"/>
    <w:rsid w:val="0094740F"/>
    <w:rsid w:val="009476D3"/>
    <w:rsid w:val="00950CAE"/>
    <w:rsid w:val="009534A3"/>
    <w:rsid w:val="0095610E"/>
    <w:rsid w:val="00956807"/>
    <w:rsid w:val="00956C8F"/>
    <w:rsid w:val="00956F1F"/>
    <w:rsid w:val="00957B54"/>
    <w:rsid w:val="00962C3F"/>
    <w:rsid w:val="00964530"/>
    <w:rsid w:val="00966984"/>
    <w:rsid w:val="009676AE"/>
    <w:rsid w:val="009677A4"/>
    <w:rsid w:val="0097012C"/>
    <w:rsid w:val="00973947"/>
    <w:rsid w:val="00973C43"/>
    <w:rsid w:val="009755A6"/>
    <w:rsid w:val="00977C4A"/>
    <w:rsid w:val="00980D04"/>
    <w:rsid w:val="00981111"/>
    <w:rsid w:val="0098218B"/>
    <w:rsid w:val="00985C65"/>
    <w:rsid w:val="00990381"/>
    <w:rsid w:val="00993688"/>
    <w:rsid w:val="00995A7A"/>
    <w:rsid w:val="00996D0A"/>
    <w:rsid w:val="00997BA4"/>
    <w:rsid w:val="009A07E2"/>
    <w:rsid w:val="009A18B2"/>
    <w:rsid w:val="009A3046"/>
    <w:rsid w:val="009A411B"/>
    <w:rsid w:val="009A471D"/>
    <w:rsid w:val="009A48DE"/>
    <w:rsid w:val="009A492B"/>
    <w:rsid w:val="009A6797"/>
    <w:rsid w:val="009A68B7"/>
    <w:rsid w:val="009A7FE6"/>
    <w:rsid w:val="009B03E5"/>
    <w:rsid w:val="009B16F4"/>
    <w:rsid w:val="009B3146"/>
    <w:rsid w:val="009B3386"/>
    <w:rsid w:val="009B41A6"/>
    <w:rsid w:val="009B4539"/>
    <w:rsid w:val="009B5358"/>
    <w:rsid w:val="009B5648"/>
    <w:rsid w:val="009B6D93"/>
    <w:rsid w:val="009B7B94"/>
    <w:rsid w:val="009C0069"/>
    <w:rsid w:val="009C0BFD"/>
    <w:rsid w:val="009C33E5"/>
    <w:rsid w:val="009C379A"/>
    <w:rsid w:val="009C47A5"/>
    <w:rsid w:val="009C4B2E"/>
    <w:rsid w:val="009C4C8A"/>
    <w:rsid w:val="009C4E70"/>
    <w:rsid w:val="009C586B"/>
    <w:rsid w:val="009C6FD8"/>
    <w:rsid w:val="009C7E2D"/>
    <w:rsid w:val="009D48A1"/>
    <w:rsid w:val="009D4C96"/>
    <w:rsid w:val="009D74F2"/>
    <w:rsid w:val="009D7690"/>
    <w:rsid w:val="009E1394"/>
    <w:rsid w:val="009E1CF1"/>
    <w:rsid w:val="009E3F92"/>
    <w:rsid w:val="009E4680"/>
    <w:rsid w:val="009E4FAE"/>
    <w:rsid w:val="009E5403"/>
    <w:rsid w:val="009E54A1"/>
    <w:rsid w:val="009E5E9E"/>
    <w:rsid w:val="009E605D"/>
    <w:rsid w:val="009E6592"/>
    <w:rsid w:val="009F3430"/>
    <w:rsid w:val="009F4976"/>
    <w:rsid w:val="009F5BD8"/>
    <w:rsid w:val="009F7D6A"/>
    <w:rsid w:val="00A0206B"/>
    <w:rsid w:val="00A061F5"/>
    <w:rsid w:val="00A0688F"/>
    <w:rsid w:val="00A07C7D"/>
    <w:rsid w:val="00A07C88"/>
    <w:rsid w:val="00A07D98"/>
    <w:rsid w:val="00A11472"/>
    <w:rsid w:val="00A12F18"/>
    <w:rsid w:val="00A14BDB"/>
    <w:rsid w:val="00A162F5"/>
    <w:rsid w:val="00A206F3"/>
    <w:rsid w:val="00A216B3"/>
    <w:rsid w:val="00A242FC"/>
    <w:rsid w:val="00A265B0"/>
    <w:rsid w:val="00A274C2"/>
    <w:rsid w:val="00A27579"/>
    <w:rsid w:val="00A31170"/>
    <w:rsid w:val="00A33012"/>
    <w:rsid w:val="00A33ABC"/>
    <w:rsid w:val="00A3525E"/>
    <w:rsid w:val="00A35DF5"/>
    <w:rsid w:val="00A37583"/>
    <w:rsid w:val="00A439AE"/>
    <w:rsid w:val="00A46248"/>
    <w:rsid w:val="00A47388"/>
    <w:rsid w:val="00A47F57"/>
    <w:rsid w:val="00A510E2"/>
    <w:rsid w:val="00A51577"/>
    <w:rsid w:val="00A52397"/>
    <w:rsid w:val="00A5258D"/>
    <w:rsid w:val="00A53713"/>
    <w:rsid w:val="00A62514"/>
    <w:rsid w:val="00A62D73"/>
    <w:rsid w:val="00A63826"/>
    <w:rsid w:val="00A64070"/>
    <w:rsid w:val="00A65A4C"/>
    <w:rsid w:val="00A65B03"/>
    <w:rsid w:val="00A70A95"/>
    <w:rsid w:val="00A70E12"/>
    <w:rsid w:val="00A70E1D"/>
    <w:rsid w:val="00A72734"/>
    <w:rsid w:val="00A72898"/>
    <w:rsid w:val="00A73724"/>
    <w:rsid w:val="00A769FF"/>
    <w:rsid w:val="00A80DA5"/>
    <w:rsid w:val="00A818B7"/>
    <w:rsid w:val="00A83A18"/>
    <w:rsid w:val="00A85878"/>
    <w:rsid w:val="00A86FD5"/>
    <w:rsid w:val="00A9010C"/>
    <w:rsid w:val="00A911A4"/>
    <w:rsid w:val="00A91859"/>
    <w:rsid w:val="00A91B45"/>
    <w:rsid w:val="00A91B8E"/>
    <w:rsid w:val="00A92E25"/>
    <w:rsid w:val="00A933ED"/>
    <w:rsid w:val="00A95707"/>
    <w:rsid w:val="00A97CE2"/>
    <w:rsid w:val="00AA16BF"/>
    <w:rsid w:val="00AA5160"/>
    <w:rsid w:val="00AA7582"/>
    <w:rsid w:val="00AB03A1"/>
    <w:rsid w:val="00AB049D"/>
    <w:rsid w:val="00AB0DC2"/>
    <w:rsid w:val="00AB22F6"/>
    <w:rsid w:val="00AB3EEB"/>
    <w:rsid w:val="00AB595F"/>
    <w:rsid w:val="00AB6C5C"/>
    <w:rsid w:val="00AB7C2A"/>
    <w:rsid w:val="00AB7FD8"/>
    <w:rsid w:val="00AC10F6"/>
    <w:rsid w:val="00AC3A38"/>
    <w:rsid w:val="00AC3FCD"/>
    <w:rsid w:val="00AC5214"/>
    <w:rsid w:val="00AC69F8"/>
    <w:rsid w:val="00AC6AD9"/>
    <w:rsid w:val="00AC7178"/>
    <w:rsid w:val="00AC7561"/>
    <w:rsid w:val="00AD0BEF"/>
    <w:rsid w:val="00AD253A"/>
    <w:rsid w:val="00AD2E73"/>
    <w:rsid w:val="00AD430E"/>
    <w:rsid w:val="00AD7053"/>
    <w:rsid w:val="00AD7450"/>
    <w:rsid w:val="00AE2A47"/>
    <w:rsid w:val="00AE4B8B"/>
    <w:rsid w:val="00AE57F1"/>
    <w:rsid w:val="00AE58A7"/>
    <w:rsid w:val="00AE6139"/>
    <w:rsid w:val="00AF27F4"/>
    <w:rsid w:val="00AF2C4B"/>
    <w:rsid w:val="00AF5954"/>
    <w:rsid w:val="00B00938"/>
    <w:rsid w:val="00B025D7"/>
    <w:rsid w:val="00B02FDC"/>
    <w:rsid w:val="00B045B9"/>
    <w:rsid w:val="00B046B2"/>
    <w:rsid w:val="00B135EC"/>
    <w:rsid w:val="00B1529A"/>
    <w:rsid w:val="00B15E83"/>
    <w:rsid w:val="00B17AFC"/>
    <w:rsid w:val="00B17E43"/>
    <w:rsid w:val="00B20830"/>
    <w:rsid w:val="00B21A79"/>
    <w:rsid w:val="00B21AFA"/>
    <w:rsid w:val="00B232D8"/>
    <w:rsid w:val="00B2546D"/>
    <w:rsid w:val="00B257B5"/>
    <w:rsid w:val="00B271D2"/>
    <w:rsid w:val="00B315B9"/>
    <w:rsid w:val="00B31AE6"/>
    <w:rsid w:val="00B31B29"/>
    <w:rsid w:val="00B31D55"/>
    <w:rsid w:val="00B33059"/>
    <w:rsid w:val="00B3692D"/>
    <w:rsid w:val="00B373FE"/>
    <w:rsid w:val="00B4094D"/>
    <w:rsid w:val="00B41C56"/>
    <w:rsid w:val="00B41EB8"/>
    <w:rsid w:val="00B4236C"/>
    <w:rsid w:val="00B429DD"/>
    <w:rsid w:val="00B42BFF"/>
    <w:rsid w:val="00B47BAA"/>
    <w:rsid w:val="00B50342"/>
    <w:rsid w:val="00B51C02"/>
    <w:rsid w:val="00B56299"/>
    <w:rsid w:val="00B57DAB"/>
    <w:rsid w:val="00B6099C"/>
    <w:rsid w:val="00B611CD"/>
    <w:rsid w:val="00B6405C"/>
    <w:rsid w:val="00B65E9C"/>
    <w:rsid w:val="00B72178"/>
    <w:rsid w:val="00B72764"/>
    <w:rsid w:val="00B72B77"/>
    <w:rsid w:val="00B7317E"/>
    <w:rsid w:val="00B73AE4"/>
    <w:rsid w:val="00B749BE"/>
    <w:rsid w:val="00B74C7C"/>
    <w:rsid w:val="00B76343"/>
    <w:rsid w:val="00B76E84"/>
    <w:rsid w:val="00B774F3"/>
    <w:rsid w:val="00B8117A"/>
    <w:rsid w:val="00B8193F"/>
    <w:rsid w:val="00B83A90"/>
    <w:rsid w:val="00B84C8F"/>
    <w:rsid w:val="00B90892"/>
    <w:rsid w:val="00B9169E"/>
    <w:rsid w:val="00B93BB5"/>
    <w:rsid w:val="00B93F40"/>
    <w:rsid w:val="00B94423"/>
    <w:rsid w:val="00B94EE8"/>
    <w:rsid w:val="00B95BF1"/>
    <w:rsid w:val="00BA0E42"/>
    <w:rsid w:val="00BA1174"/>
    <w:rsid w:val="00BA2914"/>
    <w:rsid w:val="00BA3C8B"/>
    <w:rsid w:val="00BA402F"/>
    <w:rsid w:val="00BA4042"/>
    <w:rsid w:val="00BA47C0"/>
    <w:rsid w:val="00BA50DD"/>
    <w:rsid w:val="00BA629D"/>
    <w:rsid w:val="00BA6416"/>
    <w:rsid w:val="00BB0B43"/>
    <w:rsid w:val="00BB0CAF"/>
    <w:rsid w:val="00BB2EBB"/>
    <w:rsid w:val="00BB394C"/>
    <w:rsid w:val="00BB3F66"/>
    <w:rsid w:val="00BB4027"/>
    <w:rsid w:val="00BB4824"/>
    <w:rsid w:val="00BB5C9A"/>
    <w:rsid w:val="00BB6244"/>
    <w:rsid w:val="00BB6976"/>
    <w:rsid w:val="00BB7C4F"/>
    <w:rsid w:val="00BC17AD"/>
    <w:rsid w:val="00BC21AF"/>
    <w:rsid w:val="00BC4F72"/>
    <w:rsid w:val="00BC75C7"/>
    <w:rsid w:val="00BD0F02"/>
    <w:rsid w:val="00BD1D7E"/>
    <w:rsid w:val="00BD345F"/>
    <w:rsid w:val="00BD3849"/>
    <w:rsid w:val="00BD4D0C"/>
    <w:rsid w:val="00BD4DD9"/>
    <w:rsid w:val="00BE3155"/>
    <w:rsid w:val="00BE40AC"/>
    <w:rsid w:val="00BE6B9E"/>
    <w:rsid w:val="00BE6F3F"/>
    <w:rsid w:val="00BE7619"/>
    <w:rsid w:val="00BE7E13"/>
    <w:rsid w:val="00BF01E8"/>
    <w:rsid w:val="00BF028E"/>
    <w:rsid w:val="00BF170D"/>
    <w:rsid w:val="00BF2F79"/>
    <w:rsid w:val="00BF5C90"/>
    <w:rsid w:val="00C00874"/>
    <w:rsid w:val="00C009C4"/>
    <w:rsid w:val="00C01BFC"/>
    <w:rsid w:val="00C0251D"/>
    <w:rsid w:val="00C03392"/>
    <w:rsid w:val="00C046C7"/>
    <w:rsid w:val="00C04CFA"/>
    <w:rsid w:val="00C0774A"/>
    <w:rsid w:val="00C1037C"/>
    <w:rsid w:val="00C109AD"/>
    <w:rsid w:val="00C109B7"/>
    <w:rsid w:val="00C11612"/>
    <w:rsid w:val="00C117B0"/>
    <w:rsid w:val="00C14A76"/>
    <w:rsid w:val="00C14C1E"/>
    <w:rsid w:val="00C2397B"/>
    <w:rsid w:val="00C23BBB"/>
    <w:rsid w:val="00C254B0"/>
    <w:rsid w:val="00C26CE3"/>
    <w:rsid w:val="00C27350"/>
    <w:rsid w:val="00C273DE"/>
    <w:rsid w:val="00C3082D"/>
    <w:rsid w:val="00C31602"/>
    <w:rsid w:val="00C3283E"/>
    <w:rsid w:val="00C33BE1"/>
    <w:rsid w:val="00C34FE3"/>
    <w:rsid w:val="00C352C1"/>
    <w:rsid w:val="00C35A80"/>
    <w:rsid w:val="00C3611B"/>
    <w:rsid w:val="00C40048"/>
    <w:rsid w:val="00C41704"/>
    <w:rsid w:val="00C422FA"/>
    <w:rsid w:val="00C44269"/>
    <w:rsid w:val="00C447E7"/>
    <w:rsid w:val="00C4490F"/>
    <w:rsid w:val="00C45607"/>
    <w:rsid w:val="00C468C9"/>
    <w:rsid w:val="00C47484"/>
    <w:rsid w:val="00C502CA"/>
    <w:rsid w:val="00C51065"/>
    <w:rsid w:val="00C51669"/>
    <w:rsid w:val="00C518BF"/>
    <w:rsid w:val="00C525E6"/>
    <w:rsid w:val="00C52FDB"/>
    <w:rsid w:val="00C53795"/>
    <w:rsid w:val="00C53E53"/>
    <w:rsid w:val="00C553A0"/>
    <w:rsid w:val="00C57662"/>
    <w:rsid w:val="00C6262B"/>
    <w:rsid w:val="00C62777"/>
    <w:rsid w:val="00C6285E"/>
    <w:rsid w:val="00C62E45"/>
    <w:rsid w:val="00C6358A"/>
    <w:rsid w:val="00C66852"/>
    <w:rsid w:val="00C71BD0"/>
    <w:rsid w:val="00C755A8"/>
    <w:rsid w:val="00C76037"/>
    <w:rsid w:val="00C77849"/>
    <w:rsid w:val="00C77AD0"/>
    <w:rsid w:val="00C77AE6"/>
    <w:rsid w:val="00C8016B"/>
    <w:rsid w:val="00C80D5E"/>
    <w:rsid w:val="00C810FF"/>
    <w:rsid w:val="00C8299D"/>
    <w:rsid w:val="00C853AE"/>
    <w:rsid w:val="00C85788"/>
    <w:rsid w:val="00C8702B"/>
    <w:rsid w:val="00C8767C"/>
    <w:rsid w:val="00C9358D"/>
    <w:rsid w:val="00C949AF"/>
    <w:rsid w:val="00C94C5B"/>
    <w:rsid w:val="00C9588D"/>
    <w:rsid w:val="00C9635F"/>
    <w:rsid w:val="00C971D4"/>
    <w:rsid w:val="00C97782"/>
    <w:rsid w:val="00CA3F07"/>
    <w:rsid w:val="00CB001C"/>
    <w:rsid w:val="00CB0606"/>
    <w:rsid w:val="00CB1043"/>
    <w:rsid w:val="00CB358D"/>
    <w:rsid w:val="00CB3959"/>
    <w:rsid w:val="00CB39AC"/>
    <w:rsid w:val="00CB5C08"/>
    <w:rsid w:val="00CB5DB6"/>
    <w:rsid w:val="00CB73CC"/>
    <w:rsid w:val="00CC2A9E"/>
    <w:rsid w:val="00CC4F1E"/>
    <w:rsid w:val="00CD04B6"/>
    <w:rsid w:val="00CD0879"/>
    <w:rsid w:val="00CD09EF"/>
    <w:rsid w:val="00CD2361"/>
    <w:rsid w:val="00CD5651"/>
    <w:rsid w:val="00CD684A"/>
    <w:rsid w:val="00CD7EF0"/>
    <w:rsid w:val="00CE1978"/>
    <w:rsid w:val="00CE1CCD"/>
    <w:rsid w:val="00CE3F08"/>
    <w:rsid w:val="00CE43B6"/>
    <w:rsid w:val="00CE50C7"/>
    <w:rsid w:val="00CE5513"/>
    <w:rsid w:val="00CE5B63"/>
    <w:rsid w:val="00CE638D"/>
    <w:rsid w:val="00CE643D"/>
    <w:rsid w:val="00CE73A9"/>
    <w:rsid w:val="00CF0773"/>
    <w:rsid w:val="00CF1830"/>
    <w:rsid w:val="00CF1B26"/>
    <w:rsid w:val="00CF3AFC"/>
    <w:rsid w:val="00CF590F"/>
    <w:rsid w:val="00CF7647"/>
    <w:rsid w:val="00D01B1F"/>
    <w:rsid w:val="00D01C03"/>
    <w:rsid w:val="00D020D0"/>
    <w:rsid w:val="00D0287F"/>
    <w:rsid w:val="00D02FCF"/>
    <w:rsid w:val="00D03229"/>
    <w:rsid w:val="00D048CB"/>
    <w:rsid w:val="00D05635"/>
    <w:rsid w:val="00D062E4"/>
    <w:rsid w:val="00D062F9"/>
    <w:rsid w:val="00D07027"/>
    <w:rsid w:val="00D16409"/>
    <w:rsid w:val="00D16DBA"/>
    <w:rsid w:val="00D20488"/>
    <w:rsid w:val="00D215F2"/>
    <w:rsid w:val="00D21B61"/>
    <w:rsid w:val="00D21F32"/>
    <w:rsid w:val="00D233B9"/>
    <w:rsid w:val="00D23661"/>
    <w:rsid w:val="00D23A19"/>
    <w:rsid w:val="00D243CF"/>
    <w:rsid w:val="00D24AB7"/>
    <w:rsid w:val="00D2657B"/>
    <w:rsid w:val="00D270AF"/>
    <w:rsid w:val="00D2716A"/>
    <w:rsid w:val="00D30134"/>
    <w:rsid w:val="00D30262"/>
    <w:rsid w:val="00D313A6"/>
    <w:rsid w:val="00D321DE"/>
    <w:rsid w:val="00D328AE"/>
    <w:rsid w:val="00D329A6"/>
    <w:rsid w:val="00D35D55"/>
    <w:rsid w:val="00D378C9"/>
    <w:rsid w:val="00D42A75"/>
    <w:rsid w:val="00D430C0"/>
    <w:rsid w:val="00D44249"/>
    <w:rsid w:val="00D45785"/>
    <w:rsid w:val="00D4592D"/>
    <w:rsid w:val="00D45C28"/>
    <w:rsid w:val="00D46803"/>
    <w:rsid w:val="00D50658"/>
    <w:rsid w:val="00D50913"/>
    <w:rsid w:val="00D51373"/>
    <w:rsid w:val="00D518D0"/>
    <w:rsid w:val="00D529F3"/>
    <w:rsid w:val="00D53153"/>
    <w:rsid w:val="00D5338B"/>
    <w:rsid w:val="00D53A59"/>
    <w:rsid w:val="00D540D0"/>
    <w:rsid w:val="00D54E8E"/>
    <w:rsid w:val="00D56195"/>
    <w:rsid w:val="00D60ABF"/>
    <w:rsid w:val="00D60C3E"/>
    <w:rsid w:val="00D64AAE"/>
    <w:rsid w:val="00D75307"/>
    <w:rsid w:val="00D75BE7"/>
    <w:rsid w:val="00D76EB9"/>
    <w:rsid w:val="00D80D08"/>
    <w:rsid w:val="00D82A6F"/>
    <w:rsid w:val="00D83287"/>
    <w:rsid w:val="00D846DE"/>
    <w:rsid w:val="00D92226"/>
    <w:rsid w:val="00D92430"/>
    <w:rsid w:val="00D943C5"/>
    <w:rsid w:val="00D95A84"/>
    <w:rsid w:val="00DA02D1"/>
    <w:rsid w:val="00DA1019"/>
    <w:rsid w:val="00DA31FB"/>
    <w:rsid w:val="00DA3267"/>
    <w:rsid w:val="00DA3C97"/>
    <w:rsid w:val="00DA5299"/>
    <w:rsid w:val="00DA76D1"/>
    <w:rsid w:val="00DA7935"/>
    <w:rsid w:val="00DB0B27"/>
    <w:rsid w:val="00DB2AEA"/>
    <w:rsid w:val="00DB34B3"/>
    <w:rsid w:val="00DB46BC"/>
    <w:rsid w:val="00DB5B73"/>
    <w:rsid w:val="00DB60F0"/>
    <w:rsid w:val="00DC0068"/>
    <w:rsid w:val="00DC011B"/>
    <w:rsid w:val="00DC0408"/>
    <w:rsid w:val="00DC5577"/>
    <w:rsid w:val="00DC58E2"/>
    <w:rsid w:val="00DC5AD3"/>
    <w:rsid w:val="00DC5BEB"/>
    <w:rsid w:val="00DC5F7D"/>
    <w:rsid w:val="00DC65AA"/>
    <w:rsid w:val="00DC77F8"/>
    <w:rsid w:val="00DD04EE"/>
    <w:rsid w:val="00DD0758"/>
    <w:rsid w:val="00DD0B63"/>
    <w:rsid w:val="00DD212B"/>
    <w:rsid w:val="00DD61AB"/>
    <w:rsid w:val="00DE00DD"/>
    <w:rsid w:val="00DE1081"/>
    <w:rsid w:val="00DE2712"/>
    <w:rsid w:val="00DE4BBB"/>
    <w:rsid w:val="00DE5F28"/>
    <w:rsid w:val="00DE660C"/>
    <w:rsid w:val="00DE7C27"/>
    <w:rsid w:val="00DF0BE3"/>
    <w:rsid w:val="00DF29A8"/>
    <w:rsid w:val="00DF4798"/>
    <w:rsid w:val="00DF5475"/>
    <w:rsid w:val="00DF5806"/>
    <w:rsid w:val="00E01130"/>
    <w:rsid w:val="00E019A0"/>
    <w:rsid w:val="00E01A51"/>
    <w:rsid w:val="00E01FC0"/>
    <w:rsid w:val="00E023B8"/>
    <w:rsid w:val="00E03929"/>
    <w:rsid w:val="00E05446"/>
    <w:rsid w:val="00E07300"/>
    <w:rsid w:val="00E076E6"/>
    <w:rsid w:val="00E10D73"/>
    <w:rsid w:val="00E11804"/>
    <w:rsid w:val="00E13FE3"/>
    <w:rsid w:val="00E14599"/>
    <w:rsid w:val="00E14AAC"/>
    <w:rsid w:val="00E15039"/>
    <w:rsid w:val="00E15204"/>
    <w:rsid w:val="00E21641"/>
    <w:rsid w:val="00E226B5"/>
    <w:rsid w:val="00E24013"/>
    <w:rsid w:val="00E24B68"/>
    <w:rsid w:val="00E24F3C"/>
    <w:rsid w:val="00E259E6"/>
    <w:rsid w:val="00E30023"/>
    <w:rsid w:val="00E30068"/>
    <w:rsid w:val="00E32385"/>
    <w:rsid w:val="00E33A4E"/>
    <w:rsid w:val="00E33C0E"/>
    <w:rsid w:val="00E340B2"/>
    <w:rsid w:val="00E36745"/>
    <w:rsid w:val="00E414F9"/>
    <w:rsid w:val="00E41F9B"/>
    <w:rsid w:val="00E42675"/>
    <w:rsid w:val="00E43810"/>
    <w:rsid w:val="00E44F8A"/>
    <w:rsid w:val="00E457B2"/>
    <w:rsid w:val="00E45C9E"/>
    <w:rsid w:val="00E45CBB"/>
    <w:rsid w:val="00E46E4E"/>
    <w:rsid w:val="00E500D4"/>
    <w:rsid w:val="00E50A34"/>
    <w:rsid w:val="00E51A1A"/>
    <w:rsid w:val="00E5499D"/>
    <w:rsid w:val="00E553A8"/>
    <w:rsid w:val="00E571C6"/>
    <w:rsid w:val="00E614A7"/>
    <w:rsid w:val="00E61941"/>
    <w:rsid w:val="00E62E35"/>
    <w:rsid w:val="00E649FB"/>
    <w:rsid w:val="00E6751F"/>
    <w:rsid w:val="00E70666"/>
    <w:rsid w:val="00E709F0"/>
    <w:rsid w:val="00E71310"/>
    <w:rsid w:val="00E718E4"/>
    <w:rsid w:val="00E73903"/>
    <w:rsid w:val="00E73DA9"/>
    <w:rsid w:val="00E74D5B"/>
    <w:rsid w:val="00E7704C"/>
    <w:rsid w:val="00E77C3A"/>
    <w:rsid w:val="00E802D2"/>
    <w:rsid w:val="00E82620"/>
    <w:rsid w:val="00E82862"/>
    <w:rsid w:val="00E835FF"/>
    <w:rsid w:val="00E83867"/>
    <w:rsid w:val="00E83F62"/>
    <w:rsid w:val="00E861BD"/>
    <w:rsid w:val="00E866C2"/>
    <w:rsid w:val="00E869EF"/>
    <w:rsid w:val="00E87BAC"/>
    <w:rsid w:val="00E87BD8"/>
    <w:rsid w:val="00E90DE9"/>
    <w:rsid w:val="00E922FF"/>
    <w:rsid w:val="00E92ACE"/>
    <w:rsid w:val="00E937E9"/>
    <w:rsid w:val="00E94935"/>
    <w:rsid w:val="00E9501D"/>
    <w:rsid w:val="00E95A02"/>
    <w:rsid w:val="00E97AE0"/>
    <w:rsid w:val="00E97E0C"/>
    <w:rsid w:val="00EA45E6"/>
    <w:rsid w:val="00EA56E0"/>
    <w:rsid w:val="00EA68B0"/>
    <w:rsid w:val="00EA6926"/>
    <w:rsid w:val="00EA7007"/>
    <w:rsid w:val="00EA7238"/>
    <w:rsid w:val="00EB2341"/>
    <w:rsid w:val="00EB2664"/>
    <w:rsid w:val="00EB306C"/>
    <w:rsid w:val="00EB46F7"/>
    <w:rsid w:val="00EB62F3"/>
    <w:rsid w:val="00EB655D"/>
    <w:rsid w:val="00EB686F"/>
    <w:rsid w:val="00EB6D73"/>
    <w:rsid w:val="00EB75F4"/>
    <w:rsid w:val="00EC0284"/>
    <w:rsid w:val="00EC15FF"/>
    <w:rsid w:val="00EC382F"/>
    <w:rsid w:val="00EC412C"/>
    <w:rsid w:val="00EC4189"/>
    <w:rsid w:val="00EC5DB1"/>
    <w:rsid w:val="00EC7B5B"/>
    <w:rsid w:val="00ED1DFA"/>
    <w:rsid w:val="00EE115B"/>
    <w:rsid w:val="00EE2B22"/>
    <w:rsid w:val="00EE5DF1"/>
    <w:rsid w:val="00EF39F8"/>
    <w:rsid w:val="00EF7C42"/>
    <w:rsid w:val="00EF7C6A"/>
    <w:rsid w:val="00F02080"/>
    <w:rsid w:val="00F03DB6"/>
    <w:rsid w:val="00F04E22"/>
    <w:rsid w:val="00F06938"/>
    <w:rsid w:val="00F06C9C"/>
    <w:rsid w:val="00F13470"/>
    <w:rsid w:val="00F13F73"/>
    <w:rsid w:val="00F14A92"/>
    <w:rsid w:val="00F15153"/>
    <w:rsid w:val="00F15B7D"/>
    <w:rsid w:val="00F16350"/>
    <w:rsid w:val="00F166D1"/>
    <w:rsid w:val="00F20194"/>
    <w:rsid w:val="00F216E3"/>
    <w:rsid w:val="00F229EB"/>
    <w:rsid w:val="00F23498"/>
    <w:rsid w:val="00F2375E"/>
    <w:rsid w:val="00F24666"/>
    <w:rsid w:val="00F24957"/>
    <w:rsid w:val="00F26EBA"/>
    <w:rsid w:val="00F32A7C"/>
    <w:rsid w:val="00F32CC2"/>
    <w:rsid w:val="00F33ED1"/>
    <w:rsid w:val="00F342E6"/>
    <w:rsid w:val="00F370BD"/>
    <w:rsid w:val="00F42A61"/>
    <w:rsid w:val="00F470D5"/>
    <w:rsid w:val="00F47ABA"/>
    <w:rsid w:val="00F47C65"/>
    <w:rsid w:val="00F50E93"/>
    <w:rsid w:val="00F51000"/>
    <w:rsid w:val="00F52DA1"/>
    <w:rsid w:val="00F530BD"/>
    <w:rsid w:val="00F54645"/>
    <w:rsid w:val="00F561A6"/>
    <w:rsid w:val="00F60100"/>
    <w:rsid w:val="00F60121"/>
    <w:rsid w:val="00F60986"/>
    <w:rsid w:val="00F61E73"/>
    <w:rsid w:val="00F62F43"/>
    <w:rsid w:val="00F6383C"/>
    <w:rsid w:val="00F63856"/>
    <w:rsid w:val="00F64612"/>
    <w:rsid w:val="00F671B6"/>
    <w:rsid w:val="00F71DC1"/>
    <w:rsid w:val="00F75C0C"/>
    <w:rsid w:val="00F76D11"/>
    <w:rsid w:val="00F77712"/>
    <w:rsid w:val="00F8017F"/>
    <w:rsid w:val="00F81511"/>
    <w:rsid w:val="00F81A8D"/>
    <w:rsid w:val="00F85576"/>
    <w:rsid w:val="00F857EB"/>
    <w:rsid w:val="00F86522"/>
    <w:rsid w:val="00F90E93"/>
    <w:rsid w:val="00F92887"/>
    <w:rsid w:val="00F93A9D"/>
    <w:rsid w:val="00F962CD"/>
    <w:rsid w:val="00F9669D"/>
    <w:rsid w:val="00F96BD9"/>
    <w:rsid w:val="00FA13D2"/>
    <w:rsid w:val="00FA4078"/>
    <w:rsid w:val="00FA624B"/>
    <w:rsid w:val="00FA66F3"/>
    <w:rsid w:val="00FB022A"/>
    <w:rsid w:val="00FB105D"/>
    <w:rsid w:val="00FB1111"/>
    <w:rsid w:val="00FB32EC"/>
    <w:rsid w:val="00FB4029"/>
    <w:rsid w:val="00FB44B5"/>
    <w:rsid w:val="00FB57DF"/>
    <w:rsid w:val="00FB61BE"/>
    <w:rsid w:val="00FB7B50"/>
    <w:rsid w:val="00FC02A2"/>
    <w:rsid w:val="00FC2D9F"/>
    <w:rsid w:val="00FC424B"/>
    <w:rsid w:val="00FC459B"/>
    <w:rsid w:val="00FC471F"/>
    <w:rsid w:val="00FC5E72"/>
    <w:rsid w:val="00FC64D3"/>
    <w:rsid w:val="00FC76C6"/>
    <w:rsid w:val="00FD1922"/>
    <w:rsid w:val="00FD1953"/>
    <w:rsid w:val="00FD2311"/>
    <w:rsid w:val="00FD3515"/>
    <w:rsid w:val="00FD46FC"/>
    <w:rsid w:val="00FD4BEA"/>
    <w:rsid w:val="00FD6D34"/>
    <w:rsid w:val="00FD76F2"/>
    <w:rsid w:val="00FE205F"/>
    <w:rsid w:val="00FE3E31"/>
    <w:rsid w:val="00FE4A26"/>
    <w:rsid w:val="00FE4AFB"/>
    <w:rsid w:val="00FF01D6"/>
    <w:rsid w:val="00FF4E1D"/>
    <w:rsid w:val="00FF6AB9"/>
    <w:rsid w:val="00FF7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rules v:ext="edit">
        <o:r id="V:Rule1" type="connector" idref="#_x0000_s2052"/>
        <o:r id="V:Rule2" type="connector" idref="#Łącznik prosty ze strzałką 1"/>
      </o:rules>
    </o:shapelayout>
  </w:shapeDefaults>
  <w:decimalSymbol w:val=","/>
  <w:listSeparator w:val=";"/>
  <w14:docId w14:val="65EF7FEE"/>
  <w15:docId w15:val="{852FC5DE-6EE3-49F4-8B67-1C772AFA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iPriority="9" w:unhideWhenUsed="1" w:qFormat="1"/>
    <w:lsdException w:name="heading 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1467"/>
    <w:pPr>
      <w:widowControl w:val="0"/>
      <w:autoSpaceDE w:val="0"/>
      <w:autoSpaceDN w:val="0"/>
      <w:adjustRightInd w:val="0"/>
    </w:pPr>
    <w:rPr>
      <w:rFonts w:hAnsi="Times New Roman"/>
      <w:sz w:val="24"/>
      <w:szCs w:val="24"/>
    </w:rPr>
  </w:style>
  <w:style w:type="paragraph" w:styleId="Nagwek1">
    <w:name w:val="heading 1"/>
    <w:basedOn w:val="Normalny"/>
    <w:next w:val="Normalny"/>
    <w:link w:val="Nagwek1Znak"/>
    <w:uiPriority w:val="99"/>
    <w:qFormat/>
    <w:rsid w:val="001E7592"/>
    <w:pPr>
      <w:keepNext/>
      <w:spacing w:before="240" w:after="60"/>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8331E8"/>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70E1D"/>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AB3EEB"/>
    <w:pPr>
      <w:keepNext/>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E772D"/>
    <w:pPr>
      <w:widowControl/>
      <w:autoSpaceDE/>
      <w:autoSpaceDN/>
      <w:adjustRightInd/>
      <w:spacing w:before="240" w:after="60"/>
      <w:outlineLvl w:val="4"/>
    </w:pPr>
    <w:rPr>
      <w:b/>
      <w:bCs/>
      <w:i/>
      <w:iCs/>
      <w:sz w:val="26"/>
      <w:szCs w:val="26"/>
    </w:rPr>
  </w:style>
  <w:style w:type="paragraph" w:styleId="Nagwek7">
    <w:name w:val="heading 7"/>
    <w:basedOn w:val="Normalny"/>
    <w:next w:val="Normalny"/>
    <w:link w:val="Nagwek7Znak"/>
    <w:uiPriority w:val="99"/>
    <w:qFormat/>
    <w:rsid w:val="00857A4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1E7592"/>
    <w:rPr>
      <w:rFonts w:ascii="Cambria" w:hAnsi="Cambria" w:cs="Cambria"/>
      <w:b/>
      <w:bCs/>
      <w:kern w:val="32"/>
      <w:sz w:val="32"/>
      <w:szCs w:val="32"/>
    </w:rPr>
  </w:style>
  <w:style w:type="character" w:customStyle="1" w:styleId="Nagwek2Znak">
    <w:name w:val="Nagłówek 2 Znak"/>
    <w:link w:val="Nagwek2"/>
    <w:uiPriority w:val="99"/>
    <w:rsid w:val="008331E8"/>
    <w:rPr>
      <w:rFonts w:ascii="Cambria" w:hAnsi="Cambria" w:cs="Cambria"/>
      <w:b/>
      <w:bCs/>
      <w:i/>
      <w:iCs/>
      <w:sz w:val="28"/>
      <w:szCs w:val="28"/>
    </w:rPr>
  </w:style>
  <w:style w:type="character" w:customStyle="1" w:styleId="Nagwek3Znak">
    <w:name w:val="Nagłówek 3 Znak"/>
    <w:link w:val="Nagwek3"/>
    <w:uiPriority w:val="99"/>
    <w:rsid w:val="00A70E1D"/>
    <w:rPr>
      <w:rFonts w:ascii="Cambria" w:hAnsi="Cambria" w:cs="Cambria"/>
      <w:b/>
      <w:bCs/>
      <w:sz w:val="26"/>
      <w:szCs w:val="26"/>
    </w:rPr>
  </w:style>
  <w:style w:type="character" w:customStyle="1" w:styleId="Nagwek4Znak">
    <w:name w:val="Nagłówek 4 Znak"/>
    <w:link w:val="Nagwek4"/>
    <w:uiPriority w:val="99"/>
    <w:rsid w:val="00AB3EEB"/>
    <w:rPr>
      <w:rFonts w:ascii="Calibri" w:hAnsi="Calibri" w:cs="Calibri"/>
      <w:b/>
      <w:bCs/>
      <w:sz w:val="28"/>
      <w:szCs w:val="28"/>
    </w:rPr>
  </w:style>
  <w:style w:type="character" w:customStyle="1" w:styleId="Nagwek5Znak">
    <w:name w:val="Nagłówek 5 Znak"/>
    <w:link w:val="Nagwek5"/>
    <w:uiPriority w:val="99"/>
    <w:rsid w:val="004E772D"/>
    <w:rPr>
      <w:rFonts w:hAnsi="Times New Roman"/>
      <w:b/>
      <w:bCs/>
      <w:i/>
      <w:iCs/>
      <w:sz w:val="26"/>
      <w:szCs w:val="26"/>
    </w:rPr>
  </w:style>
  <w:style w:type="character" w:customStyle="1" w:styleId="Nagwek7Znak">
    <w:name w:val="Nagłówek 7 Znak"/>
    <w:link w:val="Nagwek7"/>
    <w:uiPriority w:val="99"/>
    <w:rsid w:val="00CD09EF"/>
    <w:rPr>
      <w:rFonts w:ascii="Calibri" w:hAnsi="Calibri" w:cs="Calibri"/>
      <w:sz w:val="24"/>
      <w:szCs w:val="24"/>
    </w:rPr>
  </w:style>
  <w:style w:type="paragraph" w:customStyle="1" w:styleId="Style1">
    <w:name w:val="Style1"/>
    <w:basedOn w:val="Normalny"/>
    <w:rsid w:val="00442E8B"/>
    <w:pPr>
      <w:jc w:val="both"/>
    </w:pPr>
  </w:style>
  <w:style w:type="paragraph" w:customStyle="1" w:styleId="Style2">
    <w:name w:val="Style2"/>
    <w:basedOn w:val="Normalny"/>
    <w:rsid w:val="00442E8B"/>
    <w:pPr>
      <w:spacing w:line="285" w:lineRule="exact"/>
      <w:jc w:val="center"/>
    </w:pPr>
  </w:style>
  <w:style w:type="paragraph" w:customStyle="1" w:styleId="Style3">
    <w:name w:val="Style3"/>
    <w:basedOn w:val="Normalny"/>
    <w:uiPriority w:val="99"/>
    <w:rsid w:val="00442E8B"/>
    <w:pPr>
      <w:spacing w:line="268" w:lineRule="exact"/>
      <w:ind w:firstLine="198"/>
    </w:pPr>
  </w:style>
  <w:style w:type="paragraph" w:customStyle="1" w:styleId="Style4">
    <w:name w:val="Style4"/>
    <w:basedOn w:val="Normalny"/>
    <w:uiPriority w:val="99"/>
    <w:rsid w:val="00442E8B"/>
    <w:pPr>
      <w:spacing w:line="226" w:lineRule="exact"/>
    </w:pPr>
  </w:style>
  <w:style w:type="paragraph" w:customStyle="1" w:styleId="Style5">
    <w:name w:val="Style5"/>
    <w:basedOn w:val="Normalny"/>
    <w:uiPriority w:val="99"/>
    <w:rsid w:val="00442E8B"/>
    <w:pPr>
      <w:spacing w:line="235" w:lineRule="exact"/>
      <w:ind w:firstLine="677"/>
    </w:pPr>
  </w:style>
  <w:style w:type="paragraph" w:customStyle="1" w:styleId="Style6">
    <w:name w:val="Style6"/>
    <w:basedOn w:val="Normalny"/>
    <w:uiPriority w:val="99"/>
    <w:rsid w:val="00442E8B"/>
    <w:pPr>
      <w:spacing w:line="269" w:lineRule="exact"/>
      <w:ind w:firstLine="283"/>
    </w:pPr>
  </w:style>
  <w:style w:type="paragraph" w:customStyle="1" w:styleId="Style7">
    <w:name w:val="Style7"/>
    <w:basedOn w:val="Normalny"/>
    <w:uiPriority w:val="99"/>
    <w:rsid w:val="00442E8B"/>
  </w:style>
  <w:style w:type="paragraph" w:customStyle="1" w:styleId="Style8">
    <w:name w:val="Style8"/>
    <w:basedOn w:val="Normalny"/>
    <w:rsid w:val="00442E8B"/>
  </w:style>
  <w:style w:type="paragraph" w:customStyle="1" w:styleId="Style9">
    <w:name w:val="Style9"/>
    <w:basedOn w:val="Normalny"/>
    <w:rsid w:val="00442E8B"/>
    <w:pPr>
      <w:jc w:val="both"/>
    </w:pPr>
  </w:style>
  <w:style w:type="paragraph" w:customStyle="1" w:styleId="Style10">
    <w:name w:val="Style10"/>
    <w:basedOn w:val="Normalny"/>
    <w:uiPriority w:val="99"/>
    <w:rsid w:val="00442E8B"/>
    <w:pPr>
      <w:spacing w:line="226" w:lineRule="exact"/>
      <w:jc w:val="center"/>
    </w:pPr>
  </w:style>
  <w:style w:type="paragraph" w:customStyle="1" w:styleId="Style11">
    <w:name w:val="Style11"/>
    <w:basedOn w:val="Normalny"/>
    <w:uiPriority w:val="99"/>
    <w:rsid w:val="00442E8B"/>
  </w:style>
  <w:style w:type="paragraph" w:customStyle="1" w:styleId="Style12">
    <w:name w:val="Style12"/>
    <w:basedOn w:val="Normalny"/>
    <w:uiPriority w:val="99"/>
    <w:rsid w:val="00442E8B"/>
  </w:style>
  <w:style w:type="paragraph" w:customStyle="1" w:styleId="Style13">
    <w:name w:val="Style13"/>
    <w:basedOn w:val="Normalny"/>
    <w:uiPriority w:val="99"/>
    <w:rsid w:val="00442E8B"/>
    <w:pPr>
      <w:spacing w:line="269" w:lineRule="exact"/>
      <w:ind w:firstLine="2976"/>
    </w:pPr>
  </w:style>
  <w:style w:type="paragraph" w:customStyle="1" w:styleId="Style14">
    <w:name w:val="Style14"/>
    <w:basedOn w:val="Normalny"/>
    <w:uiPriority w:val="99"/>
    <w:rsid w:val="00442E8B"/>
  </w:style>
  <w:style w:type="paragraph" w:customStyle="1" w:styleId="Style15">
    <w:name w:val="Style15"/>
    <w:basedOn w:val="Normalny"/>
    <w:uiPriority w:val="99"/>
    <w:rsid w:val="00442E8B"/>
  </w:style>
  <w:style w:type="paragraph" w:customStyle="1" w:styleId="Style16">
    <w:name w:val="Style16"/>
    <w:basedOn w:val="Normalny"/>
    <w:uiPriority w:val="99"/>
    <w:rsid w:val="00442E8B"/>
    <w:pPr>
      <w:spacing w:line="226" w:lineRule="exact"/>
    </w:pPr>
  </w:style>
  <w:style w:type="paragraph" w:customStyle="1" w:styleId="Style17">
    <w:name w:val="Style17"/>
    <w:basedOn w:val="Normalny"/>
    <w:uiPriority w:val="99"/>
    <w:rsid w:val="00442E8B"/>
    <w:pPr>
      <w:spacing w:line="274" w:lineRule="exact"/>
      <w:ind w:hanging="326"/>
    </w:pPr>
  </w:style>
  <w:style w:type="paragraph" w:customStyle="1" w:styleId="Style18">
    <w:name w:val="Style18"/>
    <w:basedOn w:val="Normalny"/>
    <w:rsid w:val="00442E8B"/>
    <w:pPr>
      <w:jc w:val="both"/>
    </w:pPr>
  </w:style>
  <w:style w:type="paragraph" w:customStyle="1" w:styleId="Style19">
    <w:name w:val="Style19"/>
    <w:basedOn w:val="Normalny"/>
    <w:uiPriority w:val="99"/>
    <w:rsid w:val="00442E8B"/>
    <w:pPr>
      <w:spacing w:line="269" w:lineRule="exact"/>
      <w:ind w:hanging="293"/>
    </w:pPr>
  </w:style>
  <w:style w:type="paragraph" w:customStyle="1" w:styleId="Style20">
    <w:name w:val="Style20"/>
    <w:basedOn w:val="Normalny"/>
    <w:rsid w:val="00442E8B"/>
    <w:pPr>
      <w:spacing w:line="269" w:lineRule="exact"/>
      <w:ind w:hanging="120"/>
    </w:pPr>
  </w:style>
  <w:style w:type="paragraph" w:customStyle="1" w:styleId="Style21">
    <w:name w:val="Style21"/>
    <w:basedOn w:val="Normalny"/>
    <w:uiPriority w:val="99"/>
    <w:rsid w:val="00442E8B"/>
  </w:style>
  <w:style w:type="paragraph" w:customStyle="1" w:styleId="Style22">
    <w:name w:val="Style22"/>
    <w:basedOn w:val="Normalny"/>
    <w:uiPriority w:val="99"/>
    <w:rsid w:val="00442E8B"/>
    <w:pPr>
      <w:spacing w:line="269" w:lineRule="exact"/>
      <w:ind w:hanging="538"/>
      <w:jc w:val="both"/>
    </w:pPr>
  </w:style>
  <w:style w:type="paragraph" w:customStyle="1" w:styleId="Style23">
    <w:name w:val="Style23"/>
    <w:basedOn w:val="Normalny"/>
    <w:uiPriority w:val="99"/>
    <w:rsid w:val="00442E8B"/>
    <w:pPr>
      <w:jc w:val="right"/>
    </w:pPr>
  </w:style>
  <w:style w:type="paragraph" w:customStyle="1" w:styleId="Style24">
    <w:name w:val="Style24"/>
    <w:basedOn w:val="Normalny"/>
    <w:uiPriority w:val="99"/>
    <w:rsid w:val="00442E8B"/>
  </w:style>
  <w:style w:type="paragraph" w:customStyle="1" w:styleId="Style25">
    <w:name w:val="Style25"/>
    <w:basedOn w:val="Normalny"/>
    <w:uiPriority w:val="99"/>
    <w:rsid w:val="00442E8B"/>
    <w:pPr>
      <w:spacing w:line="274" w:lineRule="exact"/>
      <w:jc w:val="both"/>
    </w:pPr>
  </w:style>
  <w:style w:type="paragraph" w:customStyle="1" w:styleId="Style26">
    <w:name w:val="Style26"/>
    <w:basedOn w:val="Normalny"/>
    <w:rsid w:val="00442E8B"/>
    <w:pPr>
      <w:spacing w:line="269" w:lineRule="exact"/>
      <w:ind w:firstLine="3341"/>
      <w:jc w:val="both"/>
    </w:pPr>
  </w:style>
  <w:style w:type="paragraph" w:customStyle="1" w:styleId="Style27">
    <w:name w:val="Style27"/>
    <w:basedOn w:val="Normalny"/>
    <w:uiPriority w:val="99"/>
    <w:rsid w:val="00442E8B"/>
    <w:pPr>
      <w:spacing w:line="269" w:lineRule="exact"/>
      <w:jc w:val="both"/>
    </w:pPr>
  </w:style>
  <w:style w:type="paragraph" w:customStyle="1" w:styleId="Style28">
    <w:name w:val="Style28"/>
    <w:basedOn w:val="Normalny"/>
    <w:rsid w:val="00442E8B"/>
    <w:pPr>
      <w:spacing w:line="269" w:lineRule="exact"/>
    </w:pPr>
  </w:style>
  <w:style w:type="paragraph" w:customStyle="1" w:styleId="Style29">
    <w:name w:val="Style29"/>
    <w:basedOn w:val="Normalny"/>
    <w:uiPriority w:val="99"/>
    <w:rsid w:val="00442E8B"/>
  </w:style>
  <w:style w:type="paragraph" w:customStyle="1" w:styleId="Style30">
    <w:name w:val="Style30"/>
    <w:basedOn w:val="Normalny"/>
    <w:uiPriority w:val="99"/>
    <w:rsid w:val="00442E8B"/>
    <w:pPr>
      <w:spacing w:line="274" w:lineRule="exact"/>
    </w:pPr>
  </w:style>
  <w:style w:type="paragraph" w:customStyle="1" w:styleId="Style31">
    <w:name w:val="Style31"/>
    <w:basedOn w:val="Normalny"/>
    <w:rsid w:val="00442E8B"/>
    <w:pPr>
      <w:jc w:val="both"/>
    </w:pPr>
  </w:style>
  <w:style w:type="paragraph" w:customStyle="1" w:styleId="Style32">
    <w:name w:val="Style32"/>
    <w:basedOn w:val="Normalny"/>
    <w:uiPriority w:val="99"/>
    <w:rsid w:val="00442E8B"/>
  </w:style>
  <w:style w:type="paragraph" w:customStyle="1" w:styleId="Style33">
    <w:name w:val="Style33"/>
    <w:basedOn w:val="Normalny"/>
    <w:uiPriority w:val="99"/>
    <w:rsid w:val="00442E8B"/>
    <w:pPr>
      <w:spacing w:line="446" w:lineRule="exact"/>
      <w:ind w:hanging="274"/>
    </w:pPr>
  </w:style>
  <w:style w:type="paragraph" w:customStyle="1" w:styleId="Style34">
    <w:name w:val="Style34"/>
    <w:basedOn w:val="Normalny"/>
    <w:uiPriority w:val="99"/>
    <w:rsid w:val="00442E8B"/>
    <w:pPr>
      <w:spacing w:line="269" w:lineRule="exact"/>
      <w:jc w:val="both"/>
    </w:pPr>
  </w:style>
  <w:style w:type="paragraph" w:customStyle="1" w:styleId="Style35">
    <w:name w:val="Style35"/>
    <w:basedOn w:val="Normalny"/>
    <w:uiPriority w:val="99"/>
    <w:rsid w:val="00442E8B"/>
    <w:pPr>
      <w:spacing w:line="269" w:lineRule="exact"/>
      <w:ind w:hanging="115"/>
    </w:pPr>
  </w:style>
  <w:style w:type="paragraph" w:customStyle="1" w:styleId="Style36">
    <w:name w:val="Style36"/>
    <w:basedOn w:val="Normalny"/>
    <w:uiPriority w:val="99"/>
    <w:rsid w:val="00442E8B"/>
  </w:style>
  <w:style w:type="paragraph" w:customStyle="1" w:styleId="Style37">
    <w:name w:val="Style37"/>
    <w:basedOn w:val="Normalny"/>
    <w:uiPriority w:val="99"/>
    <w:rsid w:val="00442E8B"/>
  </w:style>
  <w:style w:type="paragraph" w:customStyle="1" w:styleId="Style38">
    <w:name w:val="Style38"/>
    <w:basedOn w:val="Normalny"/>
    <w:uiPriority w:val="99"/>
    <w:rsid w:val="00442E8B"/>
    <w:pPr>
      <w:spacing w:line="629" w:lineRule="exact"/>
      <w:jc w:val="center"/>
    </w:pPr>
  </w:style>
  <w:style w:type="paragraph" w:customStyle="1" w:styleId="Style39">
    <w:name w:val="Style39"/>
    <w:basedOn w:val="Normalny"/>
    <w:uiPriority w:val="99"/>
    <w:rsid w:val="00442E8B"/>
    <w:pPr>
      <w:spacing w:line="269" w:lineRule="exact"/>
      <w:ind w:hanging="226"/>
    </w:pPr>
  </w:style>
  <w:style w:type="paragraph" w:customStyle="1" w:styleId="Style40">
    <w:name w:val="Style40"/>
    <w:basedOn w:val="Normalny"/>
    <w:rsid w:val="00442E8B"/>
    <w:pPr>
      <w:spacing w:line="271" w:lineRule="exact"/>
      <w:jc w:val="both"/>
    </w:pPr>
  </w:style>
  <w:style w:type="paragraph" w:customStyle="1" w:styleId="Style41">
    <w:name w:val="Style41"/>
    <w:basedOn w:val="Normalny"/>
    <w:uiPriority w:val="99"/>
    <w:rsid w:val="00442E8B"/>
    <w:pPr>
      <w:spacing w:line="538" w:lineRule="exact"/>
      <w:ind w:firstLine="1810"/>
    </w:pPr>
  </w:style>
  <w:style w:type="paragraph" w:customStyle="1" w:styleId="Style42">
    <w:name w:val="Style42"/>
    <w:basedOn w:val="Normalny"/>
    <w:uiPriority w:val="99"/>
    <w:rsid w:val="00442E8B"/>
    <w:pPr>
      <w:spacing w:line="226" w:lineRule="exact"/>
      <w:ind w:hanging="106"/>
    </w:pPr>
  </w:style>
  <w:style w:type="paragraph" w:customStyle="1" w:styleId="Style43">
    <w:name w:val="Style43"/>
    <w:basedOn w:val="Normalny"/>
    <w:uiPriority w:val="99"/>
    <w:rsid w:val="00442E8B"/>
    <w:pPr>
      <w:spacing w:line="269" w:lineRule="exact"/>
      <w:ind w:hanging="398"/>
      <w:jc w:val="both"/>
    </w:pPr>
  </w:style>
  <w:style w:type="paragraph" w:customStyle="1" w:styleId="Style44">
    <w:name w:val="Style44"/>
    <w:basedOn w:val="Normalny"/>
    <w:rsid w:val="00442E8B"/>
    <w:pPr>
      <w:spacing w:line="269" w:lineRule="exact"/>
      <w:ind w:hanging="346"/>
      <w:jc w:val="both"/>
    </w:pPr>
  </w:style>
  <w:style w:type="paragraph" w:customStyle="1" w:styleId="Style45">
    <w:name w:val="Style45"/>
    <w:basedOn w:val="Normalny"/>
    <w:uiPriority w:val="99"/>
    <w:rsid w:val="00442E8B"/>
    <w:pPr>
      <w:spacing w:line="271" w:lineRule="exact"/>
      <w:ind w:firstLine="422"/>
    </w:pPr>
  </w:style>
  <w:style w:type="paragraph" w:customStyle="1" w:styleId="Style46">
    <w:name w:val="Style46"/>
    <w:basedOn w:val="Normalny"/>
    <w:uiPriority w:val="99"/>
    <w:rsid w:val="00442E8B"/>
    <w:pPr>
      <w:spacing w:line="269" w:lineRule="exact"/>
      <w:jc w:val="center"/>
    </w:pPr>
  </w:style>
  <w:style w:type="paragraph" w:customStyle="1" w:styleId="Style47">
    <w:name w:val="Style47"/>
    <w:basedOn w:val="Normalny"/>
    <w:uiPriority w:val="99"/>
    <w:rsid w:val="00442E8B"/>
    <w:pPr>
      <w:spacing w:line="269" w:lineRule="exact"/>
      <w:ind w:hanging="1992"/>
    </w:pPr>
  </w:style>
  <w:style w:type="paragraph" w:customStyle="1" w:styleId="Style48">
    <w:name w:val="Style48"/>
    <w:basedOn w:val="Normalny"/>
    <w:uiPriority w:val="99"/>
    <w:rsid w:val="00442E8B"/>
    <w:pPr>
      <w:spacing w:line="269" w:lineRule="exact"/>
      <w:ind w:hanging="480"/>
    </w:pPr>
  </w:style>
  <w:style w:type="paragraph" w:customStyle="1" w:styleId="Style49">
    <w:name w:val="Style49"/>
    <w:basedOn w:val="Normalny"/>
    <w:rsid w:val="00442E8B"/>
    <w:pPr>
      <w:spacing w:line="270" w:lineRule="exact"/>
      <w:ind w:hanging="274"/>
      <w:jc w:val="both"/>
    </w:pPr>
  </w:style>
  <w:style w:type="paragraph" w:customStyle="1" w:styleId="Style50">
    <w:name w:val="Style50"/>
    <w:basedOn w:val="Normalny"/>
    <w:uiPriority w:val="99"/>
    <w:rsid w:val="00442E8B"/>
    <w:pPr>
      <w:spacing w:line="223" w:lineRule="exact"/>
      <w:jc w:val="center"/>
    </w:pPr>
  </w:style>
  <w:style w:type="paragraph" w:customStyle="1" w:styleId="Style51">
    <w:name w:val="Style51"/>
    <w:basedOn w:val="Normalny"/>
    <w:uiPriority w:val="99"/>
    <w:rsid w:val="00442E8B"/>
    <w:pPr>
      <w:spacing w:line="269" w:lineRule="exact"/>
      <w:ind w:firstLine="346"/>
    </w:pPr>
  </w:style>
  <w:style w:type="paragraph" w:customStyle="1" w:styleId="Style52">
    <w:name w:val="Style52"/>
    <w:basedOn w:val="Normalny"/>
    <w:uiPriority w:val="99"/>
    <w:rsid w:val="00442E8B"/>
    <w:pPr>
      <w:jc w:val="both"/>
    </w:pPr>
  </w:style>
  <w:style w:type="paragraph" w:customStyle="1" w:styleId="Style53">
    <w:name w:val="Style53"/>
    <w:basedOn w:val="Normalny"/>
    <w:uiPriority w:val="99"/>
    <w:rsid w:val="00442E8B"/>
    <w:pPr>
      <w:spacing w:line="269" w:lineRule="exact"/>
      <w:ind w:hanging="1915"/>
    </w:pPr>
  </w:style>
  <w:style w:type="paragraph" w:customStyle="1" w:styleId="Style54">
    <w:name w:val="Style54"/>
    <w:basedOn w:val="Normalny"/>
    <w:uiPriority w:val="99"/>
    <w:rsid w:val="00442E8B"/>
    <w:pPr>
      <w:spacing w:line="274" w:lineRule="exact"/>
      <w:ind w:firstLine="734"/>
    </w:pPr>
  </w:style>
  <w:style w:type="paragraph" w:customStyle="1" w:styleId="Style55">
    <w:name w:val="Style55"/>
    <w:basedOn w:val="Normalny"/>
    <w:uiPriority w:val="99"/>
    <w:rsid w:val="00442E8B"/>
    <w:pPr>
      <w:spacing w:line="307" w:lineRule="exact"/>
      <w:ind w:firstLine="130"/>
      <w:jc w:val="both"/>
    </w:pPr>
  </w:style>
  <w:style w:type="paragraph" w:customStyle="1" w:styleId="Style56">
    <w:name w:val="Style56"/>
    <w:basedOn w:val="Normalny"/>
    <w:uiPriority w:val="99"/>
    <w:rsid w:val="00442E8B"/>
    <w:pPr>
      <w:spacing w:line="317" w:lineRule="exact"/>
      <w:jc w:val="both"/>
    </w:pPr>
  </w:style>
  <w:style w:type="paragraph" w:customStyle="1" w:styleId="Style57">
    <w:name w:val="Style57"/>
    <w:basedOn w:val="Normalny"/>
    <w:uiPriority w:val="99"/>
    <w:rsid w:val="00442E8B"/>
    <w:pPr>
      <w:spacing w:line="269" w:lineRule="exact"/>
      <w:ind w:hanging="523"/>
    </w:pPr>
  </w:style>
  <w:style w:type="paragraph" w:customStyle="1" w:styleId="Style58">
    <w:name w:val="Style58"/>
    <w:basedOn w:val="Normalny"/>
    <w:uiPriority w:val="99"/>
    <w:rsid w:val="00442E8B"/>
    <w:pPr>
      <w:spacing w:line="490" w:lineRule="exact"/>
    </w:pPr>
  </w:style>
  <w:style w:type="paragraph" w:customStyle="1" w:styleId="Style59">
    <w:name w:val="Style59"/>
    <w:basedOn w:val="Normalny"/>
    <w:rsid w:val="00442E8B"/>
    <w:pPr>
      <w:spacing w:line="269" w:lineRule="exact"/>
      <w:ind w:hanging="346"/>
      <w:jc w:val="both"/>
    </w:pPr>
  </w:style>
  <w:style w:type="paragraph" w:customStyle="1" w:styleId="Style60">
    <w:name w:val="Style60"/>
    <w:basedOn w:val="Normalny"/>
    <w:rsid w:val="00442E8B"/>
    <w:pPr>
      <w:jc w:val="center"/>
    </w:pPr>
  </w:style>
  <w:style w:type="paragraph" w:customStyle="1" w:styleId="Style61">
    <w:name w:val="Style61"/>
    <w:basedOn w:val="Normalny"/>
    <w:rsid w:val="00442E8B"/>
    <w:pPr>
      <w:spacing w:line="269" w:lineRule="exact"/>
      <w:ind w:hanging="269"/>
    </w:pPr>
  </w:style>
  <w:style w:type="paragraph" w:customStyle="1" w:styleId="Style62">
    <w:name w:val="Style62"/>
    <w:basedOn w:val="Normalny"/>
    <w:uiPriority w:val="99"/>
    <w:rsid w:val="00442E8B"/>
    <w:pPr>
      <w:spacing w:line="269" w:lineRule="exact"/>
      <w:ind w:hanging="643"/>
    </w:pPr>
  </w:style>
  <w:style w:type="paragraph" w:customStyle="1" w:styleId="Style63">
    <w:name w:val="Style63"/>
    <w:basedOn w:val="Normalny"/>
    <w:uiPriority w:val="99"/>
    <w:rsid w:val="00442E8B"/>
  </w:style>
  <w:style w:type="paragraph" w:customStyle="1" w:styleId="Style64">
    <w:name w:val="Style64"/>
    <w:basedOn w:val="Normalny"/>
    <w:uiPriority w:val="99"/>
    <w:rsid w:val="00442E8B"/>
    <w:pPr>
      <w:spacing w:line="269" w:lineRule="exact"/>
      <w:ind w:hanging="1766"/>
    </w:pPr>
  </w:style>
  <w:style w:type="paragraph" w:customStyle="1" w:styleId="Style65">
    <w:name w:val="Style65"/>
    <w:basedOn w:val="Normalny"/>
    <w:uiPriority w:val="99"/>
    <w:rsid w:val="00442E8B"/>
    <w:pPr>
      <w:spacing w:line="264" w:lineRule="exact"/>
      <w:ind w:hanging="350"/>
    </w:pPr>
  </w:style>
  <w:style w:type="paragraph" w:customStyle="1" w:styleId="Style66">
    <w:name w:val="Style66"/>
    <w:basedOn w:val="Normalny"/>
    <w:uiPriority w:val="99"/>
    <w:rsid w:val="00442E8B"/>
    <w:pPr>
      <w:spacing w:line="269" w:lineRule="exact"/>
      <w:ind w:firstLine="418"/>
    </w:pPr>
  </w:style>
  <w:style w:type="paragraph" w:customStyle="1" w:styleId="Style67">
    <w:name w:val="Style67"/>
    <w:basedOn w:val="Normalny"/>
    <w:uiPriority w:val="99"/>
    <w:rsid w:val="00442E8B"/>
    <w:pPr>
      <w:jc w:val="both"/>
    </w:pPr>
  </w:style>
  <w:style w:type="paragraph" w:customStyle="1" w:styleId="Style68">
    <w:name w:val="Style68"/>
    <w:basedOn w:val="Normalny"/>
    <w:uiPriority w:val="99"/>
    <w:rsid w:val="00442E8B"/>
    <w:pPr>
      <w:spacing w:line="274" w:lineRule="exact"/>
      <w:ind w:hanging="749"/>
    </w:pPr>
  </w:style>
  <w:style w:type="paragraph" w:customStyle="1" w:styleId="Style69">
    <w:name w:val="Style69"/>
    <w:basedOn w:val="Normalny"/>
    <w:uiPriority w:val="99"/>
    <w:rsid w:val="00442E8B"/>
    <w:pPr>
      <w:spacing w:line="274" w:lineRule="exact"/>
      <w:ind w:firstLine="418"/>
    </w:pPr>
  </w:style>
  <w:style w:type="paragraph" w:customStyle="1" w:styleId="Style70">
    <w:name w:val="Style70"/>
    <w:basedOn w:val="Normalny"/>
    <w:uiPriority w:val="99"/>
    <w:rsid w:val="00442E8B"/>
  </w:style>
  <w:style w:type="paragraph" w:customStyle="1" w:styleId="Style71">
    <w:name w:val="Style71"/>
    <w:basedOn w:val="Normalny"/>
    <w:uiPriority w:val="99"/>
    <w:rsid w:val="00442E8B"/>
  </w:style>
  <w:style w:type="paragraph" w:customStyle="1" w:styleId="Style72">
    <w:name w:val="Style72"/>
    <w:basedOn w:val="Normalny"/>
    <w:uiPriority w:val="99"/>
    <w:rsid w:val="00442E8B"/>
  </w:style>
  <w:style w:type="paragraph" w:customStyle="1" w:styleId="Style73">
    <w:name w:val="Style73"/>
    <w:basedOn w:val="Normalny"/>
    <w:uiPriority w:val="99"/>
    <w:rsid w:val="00442E8B"/>
  </w:style>
  <w:style w:type="paragraph" w:customStyle="1" w:styleId="Style74">
    <w:name w:val="Style74"/>
    <w:basedOn w:val="Normalny"/>
    <w:uiPriority w:val="99"/>
    <w:rsid w:val="00442E8B"/>
    <w:pPr>
      <w:spacing w:line="269" w:lineRule="exact"/>
      <w:jc w:val="both"/>
    </w:pPr>
  </w:style>
  <w:style w:type="paragraph" w:customStyle="1" w:styleId="Style75">
    <w:name w:val="Style75"/>
    <w:basedOn w:val="Normalny"/>
    <w:uiPriority w:val="99"/>
    <w:rsid w:val="00442E8B"/>
    <w:pPr>
      <w:spacing w:line="269" w:lineRule="exact"/>
      <w:ind w:firstLine="298"/>
    </w:pPr>
  </w:style>
  <w:style w:type="paragraph" w:customStyle="1" w:styleId="Style76">
    <w:name w:val="Style76"/>
    <w:basedOn w:val="Normalny"/>
    <w:rsid w:val="00442E8B"/>
  </w:style>
  <w:style w:type="character" w:customStyle="1" w:styleId="FontStyle78">
    <w:name w:val="Font Style78"/>
    <w:uiPriority w:val="99"/>
    <w:rsid w:val="00442E8B"/>
    <w:rPr>
      <w:rFonts w:ascii="Verdana" w:hAnsi="Verdana" w:cs="Verdana"/>
      <w:b/>
      <w:bCs/>
      <w:color w:val="000000"/>
      <w:sz w:val="8"/>
      <w:szCs w:val="8"/>
    </w:rPr>
  </w:style>
  <w:style w:type="character" w:customStyle="1" w:styleId="FontStyle79">
    <w:name w:val="Font Style79"/>
    <w:uiPriority w:val="99"/>
    <w:rsid w:val="00442E8B"/>
    <w:rPr>
      <w:rFonts w:ascii="Times New Roman" w:hAnsi="Times New Roman" w:cs="Times New Roman"/>
      <w:b/>
      <w:bCs/>
      <w:i/>
      <w:iCs/>
      <w:color w:val="000000"/>
      <w:sz w:val="22"/>
      <w:szCs w:val="22"/>
    </w:rPr>
  </w:style>
  <w:style w:type="character" w:customStyle="1" w:styleId="FontStyle80">
    <w:name w:val="Font Style80"/>
    <w:uiPriority w:val="99"/>
    <w:rsid w:val="00442E8B"/>
    <w:rPr>
      <w:rFonts w:ascii="Arial" w:hAnsi="Arial" w:cs="Arial"/>
      <w:color w:val="000000"/>
      <w:sz w:val="22"/>
      <w:szCs w:val="22"/>
    </w:rPr>
  </w:style>
  <w:style w:type="character" w:customStyle="1" w:styleId="FontStyle81">
    <w:name w:val="Font Style81"/>
    <w:uiPriority w:val="99"/>
    <w:rsid w:val="00442E8B"/>
    <w:rPr>
      <w:rFonts w:ascii="Garamond" w:hAnsi="Garamond" w:cs="Garamond"/>
      <w:b/>
      <w:bCs/>
      <w:i/>
      <w:iCs/>
      <w:color w:val="000000"/>
      <w:sz w:val="16"/>
      <w:szCs w:val="16"/>
    </w:rPr>
  </w:style>
  <w:style w:type="character" w:customStyle="1" w:styleId="FontStyle82">
    <w:name w:val="Font Style82"/>
    <w:uiPriority w:val="99"/>
    <w:rsid w:val="00442E8B"/>
    <w:rPr>
      <w:rFonts w:ascii="Times New Roman" w:hAnsi="Times New Roman" w:cs="Times New Roman"/>
      <w:color w:val="000000"/>
      <w:sz w:val="16"/>
      <w:szCs w:val="16"/>
    </w:rPr>
  </w:style>
  <w:style w:type="character" w:customStyle="1" w:styleId="FontStyle83">
    <w:name w:val="Font Style83"/>
    <w:uiPriority w:val="99"/>
    <w:rsid w:val="00442E8B"/>
    <w:rPr>
      <w:rFonts w:ascii="Times New Roman" w:hAnsi="Times New Roman" w:cs="Times New Roman"/>
      <w:b/>
      <w:bCs/>
      <w:color w:val="000000"/>
      <w:sz w:val="30"/>
      <w:szCs w:val="30"/>
    </w:rPr>
  </w:style>
  <w:style w:type="character" w:customStyle="1" w:styleId="FontStyle84">
    <w:name w:val="Font Style84"/>
    <w:uiPriority w:val="99"/>
    <w:rsid w:val="00442E8B"/>
    <w:rPr>
      <w:rFonts w:ascii="Times New Roman" w:hAnsi="Times New Roman" w:cs="Times New Roman"/>
      <w:color w:val="000000"/>
      <w:sz w:val="14"/>
      <w:szCs w:val="14"/>
    </w:rPr>
  </w:style>
  <w:style w:type="character" w:customStyle="1" w:styleId="FontStyle85">
    <w:name w:val="Font Style85"/>
    <w:uiPriority w:val="99"/>
    <w:rsid w:val="00442E8B"/>
    <w:rPr>
      <w:rFonts w:ascii="Times New Roman" w:hAnsi="Times New Roman" w:cs="Times New Roman"/>
      <w:b/>
      <w:bCs/>
      <w:color w:val="000000"/>
      <w:w w:val="120"/>
      <w:sz w:val="22"/>
      <w:szCs w:val="22"/>
    </w:rPr>
  </w:style>
  <w:style w:type="character" w:customStyle="1" w:styleId="FontStyle86">
    <w:name w:val="Font Style86"/>
    <w:uiPriority w:val="99"/>
    <w:rsid w:val="00442E8B"/>
    <w:rPr>
      <w:rFonts w:ascii="Times New Roman" w:hAnsi="Times New Roman" w:cs="Times New Roman"/>
      <w:b/>
      <w:bCs/>
      <w:color w:val="000000"/>
      <w:sz w:val="26"/>
      <w:szCs w:val="26"/>
    </w:rPr>
  </w:style>
  <w:style w:type="character" w:customStyle="1" w:styleId="FontStyle87">
    <w:name w:val="Font Style87"/>
    <w:uiPriority w:val="99"/>
    <w:rsid w:val="00442E8B"/>
    <w:rPr>
      <w:rFonts w:ascii="Times New Roman" w:hAnsi="Times New Roman" w:cs="Times New Roman"/>
      <w:i/>
      <w:iCs/>
      <w:color w:val="000000"/>
      <w:sz w:val="18"/>
      <w:szCs w:val="18"/>
    </w:rPr>
  </w:style>
  <w:style w:type="character" w:customStyle="1" w:styleId="FontStyle88">
    <w:name w:val="Font Style88"/>
    <w:uiPriority w:val="99"/>
    <w:rsid w:val="00442E8B"/>
    <w:rPr>
      <w:rFonts w:ascii="Times New Roman" w:hAnsi="Times New Roman" w:cs="Times New Roman"/>
      <w:b/>
      <w:bCs/>
      <w:color w:val="000000"/>
      <w:sz w:val="36"/>
      <w:szCs w:val="36"/>
    </w:rPr>
  </w:style>
  <w:style w:type="character" w:customStyle="1" w:styleId="FontStyle89">
    <w:name w:val="Font Style89"/>
    <w:uiPriority w:val="99"/>
    <w:rsid w:val="00442E8B"/>
    <w:rPr>
      <w:rFonts w:ascii="Times New Roman" w:hAnsi="Times New Roman" w:cs="Times New Roman"/>
      <w:color w:val="000000"/>
      <w:sz w:val="20"/>
      <w:szCs w:val="20"/>
    </w:rPr>
  </w:style>
  <w:style w:type="character" w:customStyle="1" w:styleId="FontStyle90">
    <w:name w:val="Font Style90"/>
    <w:uiPriority w:val="99"/>
    <w:rsid w:val="00442E8B"/>
    <w:rPr>
      <w:rFonts w:ascii="Segoe UI" w:hAnsi="Segoe UI" w:cs="Segoe UI"/>
      <w:color w:val="000000"/>
      <w:sz w:val="20"/>
      <w:szCs w:val="20"/>
    </w:rPr>
  </w:style>
  <w:style w:type="character" w:customStyle="1" w:styleId="FontStyle91">
    <w:name w:val="Font Style91"/>
    <w:uiPriority w:val="99"/>
    <w:rsid w:val="00442E8B"/>
    <w:rPr>
      <w:rFonts w:ascii="Times New Roman" w:hAnsi="Times New Roman" w:cs="Times New Roman"/>
      <w:color w:val="000000"/>
      <w:sz w:val="12"/>
      <w:szCs w:val="12"/>
    </w:rPr>
  </w:style>
  <w:style w:type="character" w:customStyle="1" w:styleId="FontStyle92">
    <w:name w:val="Font Style92"/>
    <w:uiPriority w:val="99"/>
    <w:rsid w:val="00442E8B"/>
    <w:rPr>
      <w:rFonts w:ascii="Times New Roman" w:hAnsi="Times New Roman" w:cs="Times New Roman"/>
      <w:i/>
      <w:iCs/>
      <w:color w:val="000000"/>
      <w:sz w:val="22"/>
      <w:szCs w:val="22"/>
    </w:rPr>
  </w:style>
  <w:style w:type="character" w:customStyle="1" w:styleId="FontStyle93">
    <w:name w:val="Font Style93"/>
    <w:rsid w:val="00442E8B"/>
    <w:rPr>
      <w:rFonts w:ascii="Times New Roman" w:hAnsi="Times New Roman" w:cs="Times New Roman"/>
      <w:b/>
      <w:bCs/>
      <w:color w:val="000000"/>
      <w:sz w:val="40"/>
      <w:szCs w:val="40"/>
    </w:rPr>
  </w:style>
  <w:style w:type="character" w:customStyle="1" w:styleId="FontStyle94">
    <w:name w:val="Font Style94"/>
    <w:rsid w:val="00442E8B"/>
    <w:rPr>
      <w:rFonts w:ascii="Verdana" w:hAnsi="Verdana" w:cs="Verdana"/>
      <w:b/>
      <w:bCs/>
      <w:color w:val="000000"/>
      <w:sz w:val="18"/>
      <w:szCs w:val="18"/>
    </w:rPr>
  </w:style>
  <w:style w:type="character" w:customStyle="1" w:styleId="FontStyle95">
    <w:name w:val="Font Style95"/>
    <w:rsid w:val="00442E8B"/>
    <w:rPr>
      <w:rFonts w:ascii="Times New Roman" w:hAnsi="Times New Roman" w:cs="Times New Roman"/>
      <w:b/>
      <w:bCs/>
      <w:color w:val="000000"/>
      <w:sz w:val="18"/>
      <w:szCs w:val="18"/>
    </w:rPr>
  </w:style>
  <w:style w:type="character" w:customStyle="1" w:styleId="FontStyle96">
    <w:name w:val="Font Style96"/>
    <w:uiPriority w:val="99"/>
    <w:rsid w:val="00442E8B"/>
    <w:rPr>
      <w:rFonts w:ascii="Times New Roman" w:hAnsi="Times New Roman" w:cs="Times New Roman"/>
      <w:b/>
      <w:bCs/>
      <w:color w:val="000000"/>
      <w:sz w:val="22"/>
      <w:szCs w:val="22"/>
    </w:rPr>
  </w:style>
  <w:style w:type="character" w:customStyle="1" w:styleId="FontStyle97">
    <w:name w:val="Font Style97"/>
    <w:uiPriority w:val="99"/>
    <w:rsid w:val="00442E8B"/>
    <w:rPr>
      <w:rFonts w:ascii="Times New Roman" w:hAnsi="Times New Roman" w:cs="Times New Roman"/>
      <w:color w:val="000000"/>
      <w:sz w:val="22"/>
      <w:szCs w:val="22"/>
    </w:rPr>
  </w:style>
  <w:style w:type="character" w:customStyle="1" w:styleId="FontStyle98">
    <w:name w:val="Font Style98"/>
    <w:rsid w:val="00442E8B"/>
    <w:rPr>
      <w:rFonts w:ascii="Times New Roman" w:hAnsi="Times New Roman" w:cs="Times New Roman"/>
      <w:color w:val="000000"/>
      <w:sz w:val="18"/>
      <w:szCs w:val="18"/>
    </w:rPr>
  </w:style>
  <w:style w:type="character" w:styleId="Hipercze">
    <w:name w:val="Hyperlink"/>
    <w:rsid w:val="00442E8B"/>
    <w:rPr>
      <w:color w:val="000080"/>
      <w:u w:val="single"/>
    </w:rPr>
  </w:style>
  <w:style w:type="paragraph" w:styleId="Tekstpodstawowywcity2">
    <w:name w:val="Body Text Indent 2"/>
    <w:aliases w:val="Znak"/>
    <w:basedOn w:val="Normalny"/>
    <w:link w:val="Tekstpodstawowywcity2Znak"/>
    <w:uiPriority w:val="99"/>
    <w:semiHidden/>
    <w:rsid w:val="00773A97"/>
    <w:pPr>
      <w:widowControl/>
      <w:autoSpaceDE/>
      <w:autoSpaceDN/>
      <w:adjustRightInd/>
      <w:ind w:left="284" w:hanging="284"/>
    </w:pPr>
    <w:rPr>
      <w:b/>
      <w:bCs/>
      <w:i/>
      <w:iCs/>
      <w:u w:val="single"/>
    </w:rPr>
  </w:style>
  <w:style w:type="character" w:customStyle="1" w:styleId="Tekstpodstawowywcity2Znak">
    <w:name w:val="Tekst podstawowy wcięty 2 Znak"/>
    <w:aliases w:val="Znak Znak"/>
    <w:link w:val="Tekstpodstawowywcity2"/>
    <w:uiPriority w:val="99"/>
    <w:semiHidden/>
    <w:rsid w:val="00773A97"/>
    <w:rPr>
      <w:rFonts w:hAnsi="Times New Roman"/>
      <w:b/>
      <w:bCs/>
      <w:i/>
      <w:iCs/>
      <w:sz w:val="24"/>
      <w:szCs w:val="24"/>
      <w:u w:val="single"/>
    </w:rPr>
  </w:style>
  <w:style w:type="paragraph" w:styleId="Nagwek">
    <w:name w:val="header"/>
    <w:basedOn w:val="Normalny"/>
    <w:link w:val="NagwekZnak"/>
    <w:uiPriority w:val="99"/>
    <w:rsid w:val="00F530BD"/>
    <w:pPr>
      <w:tabs>
        <w:tab w:val="center" w:pos="4536"/>
        <w:tab w:val="right" w:pos="9072"/>
      </w:tabs>
    </w:pPr>
  </w:style>
  <w:style w:type="character" w:customStyle="1" w:styleId="HeaderChar">
    <w:name w:val="Header Char"/>
    <w:uiPriority w:val="99"/>
    <w:semiHidden/>
    <w:rsid w:val="00874068"/>
    <w:rPr>
      <w:rFonts w:ascii="Times New Roman" w:hAnsi="Times New Roman" w:cs="Times New Roman"/>
      <w:sz w:val="24"/>
      <w:szCs w:val="24"/>
      <w:lang w:eastAsia="pl-PL"/>
    </w:rPr>
  </w:style>
  <w:style w:type="character" w:customStyle="1" w:styleId="NagwekZnak">
    <w:name w:val="Nagłówek Znak"/>
    <w:link w:val="Nagwek"/>
    <w:uiPriority w:val="99"/>
    <w:rsid w:val="00F530BD"/>
    <w:rPr>
      <w:rFonts w:hAnsi="Times New Roman"/>
      <w:sz w:val="24"/>
      <w:szCs w:val="24"/>
    </w:rPr>
  </w:style>
  <w:style w:type="paragraph" w:styleId="Stopka">
    <w:name w:val="footer"/>
    <w:basedOn w:val="Normalny"/>
    <w:link w:val="StopkaZnak"/>
    <w:rsid w:val="00D83287"/>
    <w:pPr>
      <w:widowControl/>
      <w:tabs>
        <w:tab w:val="center" w:pos="4320"/>
        <w:tab w:val="right" w:pos="8640"/>
      </w:tabs>
      <w:autoSpaceDE/>
      <w:autoSpaceDN/>
      <w:adjustRightInd/>
      <w:spacing w:after="200" w:line="276" w:lineRule="auto"/>
    </w:pPr>
    <w:rPr>
      <w:rFonts w:ascii="Calibri" w:hAnsi="Calibri" w:cs="Calibri"/>
      <w:sz w:val="22"/>
      <w:szCs w:val="22"/>
      <w:lang w:eastAsia="en-US"/>
    </w:rPr>
  </w:style>
  <w:style w:type="character" w:customStyle="1" w:styleId="StopkaZnak">
    <w:name w:val="Stopka Znak"/>
    <w:link w:val="Stopka"/>
    <w:rsid w:val="00D83287"/>
    <w:rPr>
      <w:rFonts w:ascii="Calibri" w:hAnsi="Calibri" w:cs="Calibri"/>
      <w:sz w:val="22"/>
      <w:szCs w:val="22"/>
      <w:lang w:eastAsia="en-US"/>
    </w:rPr>
  </w:style>
  <w:style w:type="paragraph" w:styleId="Tekstdymka">
    <w:name w:val="Balloon Text"/>
    <w:basedOn w:val="Normalny"/>
    <w:link w:val="TekstdymkaZnak"/>
    <w:uiPriority w:val="99"/>
    <w:semiHidden/>
    <w:rsid w:val="00D83287"/>
    <w:rPr>
      <w:rFonts w:ascii="Tahoma" w:hAnsi="Tahoma" w:cs="Tahoma"/>
      <w:sz w:val="16"/>
      <w:szCs w:val="16"/>
    </w:rPr>
  </w:style>
  <w:style w:type="character" w:customStyle="1" w:styleId="TekstdymkaZnak">
    <w:name w:val="Tekst dymka Znak"/>
    <w:link w:val="Tekstdymka"/>
    <w:uiPriority w:val="99"/>
    <w:semiHidden/>
    <w:rsid w:val="00D83287"/>
    <w:rPr>
      <w:rFonts w:ascii="Tahoma" w:hAnsi="Tahoma" w:cs="Tahoma"/>
      <w:sz w:val="16"/>
      <w:szCs w:val="16"/>
    </w:rPr>
  </w:style>
  <w:style w:type="paragraph" w:styleId="Bezodstpw">
    <w:name w:val="No Spacing"/>
    <w:qFormat/>
    <w:rsid w:val="001262CD"/>
    <w:pPr>
      <w:widowControl w:val="0"/>
      <w:autoSpaceDE w:val="0"/>
      <w:autoSpaceDN w:val="0"/>
      <w:adjustRightInd w:val="0"/>
    </w:pPr>
    <w:rPr>
      <w:rFonts w:hAnsi="Times New Roman"/>
      <w:sz w:val="24"/>
      <w:szCs w:val="24"/>
    </w:rPr>
  </w:style>
  <w:style w:type="paragraph" w:styleId="NormalnyWeb">
    <w:name w:val="Normal (Web)"/>
    <w:basedOn w:val="Normalny"/>
    <w:rsid w:val="00143274"/>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897487"/>
    <w:pPr>
      <w:spacing w:after="120"/>
    </w:pPr>
  </w:style>
  <w:style w:type="character" w:customStyle="1" w:styleId="BodyTextChar">
    <w:name w:val="Body Text Char"/>
    <w:uiPriority w:val="99"/>
    <w:semiHidden/>
    <w:rsid w:val="00E97AE0"/>
    <w:rPr>
      <w:rFonts w:ascii="Times New Roman" w:hAnsi="Times New Roman" w:cs="Times New Roman"/>
      <w:sz w:val="24"/>
      <w:szCs w:val="24"/>
      <w:lang w:eastAsia="pl-PL"/>
    </w:rPr>
  </w:style>
  <w:style w:type="character" w:customStyle="1" w:styleId="TekstpodstawowyZnak">
    <w:name w:val="Tekst podstawowy Znak"/>
    <w:link w:val="Tekstpodstawowy"/>
    <w:rsid w:val="00897487"/>
    <w:rPr>
      <w:rFonts w:hAnsi="Times New Roman"/>
      <w:sz w:val="24"/>
      <w:szCs w:val="24"/>
    </w:rPr>
  </w:style>
  <w:style w:type="paragraph" w:styleId="Tekstpodstawowy2">
    <w:name w:val="Body Text 2"/>
    <w:basedOn w:val="Normalny"/>
    <w:link w:val="Tekstpodstawowy2Znak"/>
    <w:rsid w:val="00447BEA"/>
    <w:pPr>
      <w:spacing w:after="120" w:line="480" w:lineRule="auto"/>
    </w:pPr>
    <w:rPr>
      <w:rFonts w:ascii="Verdana" w:hAnsi="Verdana"/>
    </w:rPr>
  </w:style>
  <w:style w:type="character" w:customStyle="1" w:styleId="BodyText2Char">
    <w:name w:val="Body Text 2 Char"/>
    <w:uiPriority w:val="99"/>
    <w:rsid w:val="00897487"/>
    <w:rPr>
      <w:rFonts w:ascii="Verdana" w:hAnsi="Verdana" w:cs="Verdana"/>
      <w:sz w:val="24"/>
      <w:szCs w:val="24"/>
    </w:rPr>
  </w:style>
  <w:style w:type="character" w:customStyle="1" w:styleId="FontStyle12">
    <w:name w:val="Font Style12"/>
    <w:uiPriority w:val="99"/>
    <w:rsid w:val="00C949AF"/>
    <w:rPr>
      <w:rFonts w:ascii="Times New Roman" w:hAnsi="Times New Roman" w:cs="Times New Roman"/>
      <w:color w:val="000000"/>
      <w:sz w:val="14"/>
      <w:szCs w:val="14"/>
    </w:rPr>
  </w:style>
  <w:style w:type="character" w:customStyle="1" w:styleId="FontStyle13">
    <w:name w:val="Font Style13"/>
    <w:uiPriority w:val="99"/>
    <w:rsid w:val="00415DF0"/>
    <w:rPr>
      <w:rFonts w:ascii="Times New Roman" w:hAnsi="Times New Roman" w:cs="Times New Roman"/>
      <w:b/>
      <w:bCs/>
      <w:color w:val="000000"/>
      <w:sz w:val="14"/>
      <w:szCs w:val="14"/>
    </w:rPr>
  </w:style>
  <w:style w:type="character" w:customStyle="1" w:styleId="FontStyle43">
    <w:name w:val="Font Style43"/>
    <w:uiPriority w:val="99"/>
    <w:rsid w:val="00794C1D"/>
    <w:rPr>
      <w:rFonts w:ascii="Times New Roman" w:hAnsi="Times New Roman" w:cs="Times New Roman"/>
      <w:b/>
      <w:bCs/>
      <w:color w:val="000000"/>
      <w:sz w:val="20"/>
      <w:szCs w:val="20"/>
    </w:rPr>
  </w:style>
  <w:style w:type="character" w:customStyle="1" w:styleId="FontStyle44">
    <w:name w:val="Font Style44"/>
    <w:rsid w:val="00794C1D"/>
    <w:rPr>
      <w:rFonts w:ascii="Times New Roman" w:hAnsi="Times New Roman" w:cs="Times New Roman"/>
      <w:b/>
      <w:bCs/>
      <w:color w:val="000000"/>
      <w:sz w:val="18"/>
      <w:szCs w:val="18"/>
    </w:rPr>
  </w:style>
  <w:style w:type="character" w:customStyle="1" w:styleId="FontStyle46">
    <w:name w:val="Font Style46"/>
    <w:rsid w:val="009C379A"/>
    <w:rPr>
      <w:rFonts w:ascii="Garamond" w:hAnsi="Garamond" w:cs="Garamond"/>
      <w:color w:val="000000"/>
      <w:sz w:val="22"/>
      <w:szCs w:val="22"/>
    </w:rPr>
  </w:style>
  <w:style w:type="character" w:customStyle="1" w:styleId="FontStyle45">
    <w:name w:val="Font Style45"/>
    <w:rsid w:val="004B6E1A"/>
    <w:rPr>
      <w:rFonts w:ascii="Garamond" w:hAnsi="Garamond" w:cs="Garamond"/>
      <w:b/>
      <w:bCs/>
      <w:color w:val="000000"/>
      <w:sz w:val="22"/>
      <w:szCs w:val="22"/>
    </w:rPr>
  </w:style>
  <w:style w:type="paragraph" w:styleId="Tekstprzypisudolnego">
    <w:name w:val="footnote text"/>
    <w:aliases w:val="Tekst przypisu,Podrozdział,Footnote,Podrozdzia3"/>
    <w:basedOn w:val="Normalny"/>
    <w:link w:val="TekstprzypisudolnegoZnak"/>
    <w:uiPriority w:val="99"/>
    <w:rsid w:val="005D17E1"/>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link w:val="Tekstprzypisudolnego"/>
    <w:uiPriority w:val="99"/>
    <w:rsid w:val="005D17E1"/>
    <w:rPr>
      <w:rFonts w:hAnsi="Times New Roman"/>
    </w:rPr>
  </w:style>
  <w:style w:type="paragraph" w:customStyle="1" w:styleId="WW-Tekstpodstawowywcity2">
    <w:name w:val="WW-Tekst podstawowy wci?ty 2"/>
    <w:basedOn w:val="Normalny"/>
    <w:uiPriority w:val="99"/>
    <w:rsid w:val="00575295"/>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575295"/>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575295"/>
    <w:pPr>
      <w:widowControl/>
      <w:autoSpaceDE/>
      <w:autoSpaceDN/>
      <w:adjustRightInd/>
      <w:spacing w:after="120"/>
      <w:ind w:left="283"/>
    </w:pPr>
    <w:rPr>
      <w:sz w:val="20"/>
      <w:szCs w:val="20"/>
    </w:rPr>
  </w:style>
  <w:style w:type="character" w:customStyle="1" w:styleId="BodyTextIndentChar">
    <w:name w:val="Body Text Indent Char"/>
    <w:link w:val="Tekstpodstawowywcity1"/>
    <w:uiPriority w:val="99"/>
    <w:semiHidden/>
    <w:rsid w:val="00874068"/>
    <w:rPr>
      <w:sz w:val="24"/>
      <w:szCs w:val="24"/>
      <w:lang w:eastAsia="pl-PL"/>
    </w:rPr>
  </w:style>
  <w:style w:type="character" w:customStyle="1" w:styleId="TekstpodstawowywcityZnak">
    <w:name w:val="Tekst podstawowy wcięty Znak"/>
    <w:link w:val="Tekstpodstawowywcity"/>
    <w:uiPriority w:val="99"/>
    <w:rsid w:val="00575295"/>
    <w:rPr>
      <w:rFonts w:hAnsi="Times New Roman"/>
    </w:rPr>
  </w:style>
  <w:style w:type="paragraph" w:styleId="Tekstblokowy">
    <w:name w:val="Block Text"/>
    <w:basedOn w:val="Normalny"/>
    <w:rsid w:val="00575295"/>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uiPriority w:val="99"/>
    <w:qFormat/>
    <w:rsid w:val="00084611"/>
    <w:rPr>
      <w:i/>
      <w:iCs/>
    </w:rPr>
  </w:style>
  <w:style w:type="character" w:styleId="Pogrubienie">
    <w:name w:val="Strong"/>
    <w:qFormat/>
    <w:rsid w:val="00084611"/>
    <w:rPr>
      <w:b/>
      <w:bCs/>
    </w:rPr>
  </w:style>
  <w:style w:type="paragraph" w:customStyle="1" w:styleId="Tekstblokowy1">
    <w:name w:val="Tekst blokowy1"/>
    <w:basedOn w:val="Normalny"/>
    <w:uiPriority w:val="99"/>
    <w:rsid w:val="00D20488"/>
    <w:pPr>
      <w:widowControl/>
      <w:tabs>
        <w:tab w:val="left" w:pos="426"/>
      </w:tabs>
      <w:autoSpaceDE/>
      <w:autoSpaceDN/>
      <w:adjustRightInd/>
      <w:ind w:left="851" w:right="141" w:hanging="425"/>
    </w:pPr>
  </w:style>
  <w:style w:type="paragraph" w:customStyle="1" w:styleId="Standard">
    <w:name w:val="Standard"/>
    <w:rsid w:val="00D20488"/>
    <w:pPr>
      <w:widowControl w:val="0"/>
      <w:jc w:val="both"/>
    </w:pPr>
    <w:rPr>
      <w:rFonts w:ascii="Arial" w:hAnsi="Arial" w:cs="Arial"/>
      <w:sz w:val="28"/>
      <w:szCs w:val="28"/>
    </w:rPr>
  </w:style>
  <w:style w:type="paragraph" w:styleId="Tekstpodstawowywcity3">
    <w:name w:val="Body Text Indent 3"/>
    <w:basedOn w:val="Normalny"/>
    <w:link w:val="Tekstpodstawowywcity3Znak"/>
    <w:uiPriority w:val="99"/>
    <w:semiHidden/>
    <w:rsid w:val="00784701"/>
    <w:pPr>
      <w:spacing w:after="120"/>
      <w:ind w:left="283"/>
    </w:pPr>
    <w:rPr>
      <w:rFonts w:ascii="Verdana" w:hAnsi="Verdana" w:cs="Verdana"/>
      <w:sz w:val="16"/>
      <w:szCs w:val="16"/>
    </w:rPr>
  </w:style>
  <w:style w:type="character" w:customStyle="1" w:styleId="Tekstpodstawowywcity3Znak">
    <w:name w:val="Tekst podstawowy wcięty 3 Znak"/>
    <w:link w:val="Tekstpodstawowywcity3"/>
    <w:uiPriority w:val="99"/>
    <w:semiHidden/>
    <w:rsid w:val="00784701"/>
    <w:rPr>
      <w:rFonts w:ascii="Verdana" w:hAnsi="Verdana" w:cs="Verdana"/>
      <w:sz w:val="16"/>
      <w:szCs w:val="16"/>
    </w:rPr>
  </w:style>
  <w:style w:type="character" w:customStyle="1" w:styleId="tabulatory">
    <w:name w:val="tabulatory"/>
    <w:basedOn w:val="Domylnaczcionkaakapitu"/>
    <w:uiPriority w:val="99"/>
    <w:rsid w:val="00784701"/>
  </w:style>
  <w:style w:type="paragraph" w:styleId="Tekstpodstawowy3">
    <w:name w:val="Body Text 3"/>
    <w:basedOn w:val="Normalny"/>
    <w:link w:val="Tekstpodstawowy3Znak"/>
    <w:uiPriority w:val="99"/>
    <w:semiHidden/>
    <w:rsid w:val="008331E8"/>
    <w:pPr>
      <w:spacing w:after="120"/>
    </w:pPr>
    <w:rPr>
      <w:rFonts w:ascii="Verdana" w:hAnsi="Verdana" w:cs="Verdana"/>
      <w:sz w:val="16"/>
      <w:szCs w:val="16"/>
    </w:rPr>
  </w:style>
  <w:style w:type="character" w:customStyle="1" w:styleId="Tekstpodstawowy3Znak">
    <w:name w:val="Tekst podstawowy 3 Znak"/>
    <w:link w:val="Tekstpodstawowy3"/>
    <w:uiPriority w:val="99"/>
    <w:semiHidden/>
    <w:rsid w:val="008331E8"/>
    <w:rPr>
      <w:rFonts w:ascii="Verdana" w:hAnsi="Verdana" w:cs="Verdana"/>
      <w:sz w:val="16"/>
      <w:szCs w:val="16"/>
    </w:rPr>
  </w:style>
  <w:style w:type="paragraph" w:customStyle="1" w:styleId="Default">
    <w:name w:val="Default"/>
    <w:rsid w:val="008331E8"/>
    <w:pPr>
      <w:autoSpaceDE w:val="0"/>
      <w:autoSpaceDN w:val="0"/>
      <w:adjustRightInd w:val="0"/>
    </w:pPr>
    <w:rPr>
      <w:rFonts w:hAnsi="Times New Roman"/>
      <w:color w:val="000000"/>
      <w:sz w:val="24"/>
      <w:szCs w:val="24"/>
    </w:rPr>
  </w:style>
  <w:style w:type="table" w:styleId="Tabela-Siatka">
    <w:name w:val="Table Grid"/>
    <w:basedOn w:val="Standardowy"/>
    <w:uiPriority w:val="99"/>
    <w:rsid w:val="00AC6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8D13CC"/>
    <w:rPr>
      <w:color w:val="0000FF"/>
    </w:rPr>
  </w:style>
  <w:style w:type="paragraph" w:styleId="Akapitzlist">
    <w:name w:val="List Paragraph"/>
    <w:aliases w:val="Preambuła,L1,Numerowanie,List Paragraph,2 heading,A_wyliczenie,K-P_odwolanie,Akapit z listą5,maz_wyliczenie,opis dzialania,T_SZ_List Paragraph,normalny tekst,Akapit z listą BS,Kolorowa lista — akcent 11,Wypunktowanie,CW_Lista"/>
    <w:basedOn w:val="Normalny"/>
    <w:link w:val="AkapitzlistZnak"/>
    <w:uiPriority w:val="34"/>
    <w:qFormat/>
    <w:rsid w:val="004F1D74"/>
    <w:pPr>
      <w:ind w:left="708"/>
    </w:pPr>
  </w:style>
  <w:style w:type="character" w:customStyle="1" w:styleId="FontStyle77">
    <w:name w:val="Font Style77"/>
    <w:uiPriority w:val="99"/>
    <w:rsid w:val="00221A6A"/>
    <w:rPr>
      <w:rFonts w:ascii="Times New Roman" w:hAnsi="Times New Roman" w:cs="Times New Roman"/>
      <w:b/>
      <w:bCs/>
      <w:i/>
      <w:iCs/>
      <w:color w:val="000000"/>
      <w:sz w:val="22"/>
      <w:szCs w:val="22"/>
    </w:rPr>
  </w:style>
  <w:style w:type="paragraph" w:customStyle="1" w:styleId="Bezodstpw1">
    <w:name w:val="Bez odstępów1"/>
    <w:uiPriority w:val="99"/>
    <w:rsid w:val="00874068"/>
    <w:pPr>
      <w:widowControl w:val="0"/>
      <w:autoSpaceDE w:val="0"/>
      <w:autoSpaceDN w:val="0"/>
      <w:adjustRightInd w:val="0"/>
    </w:pPr>
    <w:rPr>
      <w:rFonts w:hAnsi="Times New Roman"/>
      <w:sz w:val="24"/>
      <w:szCs w:val="24"/>
    </w:rPr>
  </w:style>
  <w:style w:type="paragraph" w:customStyle="1" w:styleId="Tekstpodstawowywcity1">
    <w:name w:val="Tekst podstawowy wcięty1"/>
    <w:basedOn w:val="Normalny"/>
    <w:link w:val="BodyTextIndentChar"/>
    <w:uiPriority w:val="99"/>
    <w:semiHidden/>
    <w:rsid w:val="00874068"/>
    <w:pPr>
      <w:widowControl/>
      <w:autoSpaceDE/>
      <w:autoSpaceDN/>
      <w:adjustRightInd/>
      <w:spacing w:after="120"/>
      <w:ind w:left="283"/>
    </w:pPr>
  </w:style>
  <w:style w:type="paragraph" w:customStyle="1" w:styleId="NoSpacing1">
    <w:name w:val="No Spacing1"/>
    <w:uiPriority w:val="99"/>
    <w:rsid w:val="00E97AE0"/>
    <w:pPr>
      <w:widowControl w:val="0"/>
      <w:autoSpaceDE w:val="0"/>
      <w:autoSpaceDN w:val="0"/>
      <w:adjustRightInd w:val="0"/>
    </w:pPr>
    <w:rPr>
      <w:rFonts w:hAnsi="Times New Roman"/>
      <w:sz w:val="24"/>
      <w:szCs w:val="24"/>
    </w:rPr>
  </w:style>
  <w:style w:type="paragraph" w:styleId="Tytu">
    <w:name w:val="Title"/>
    <w:basedOn w:val="Normalny"/>
    <w:link w:val="TytuZnak"/>
    <w:qFormat/>
    <w:rsid w:val="00946E19"/>
    <w:pPr>
      <w:widowControl/>
      <w:autoSpaceDE/>
      <w:autoSpaceDN/>
      <w:adjustRightInd/>
      <w:jc w:val="center"/>
    </w:pPr>
    <w:rPr>
      <w:b/>
      <w:bCs/>
      <w:sz w:val="28"/>
      <w:szCs w:val="28"/>
      <w:lang w:eastAsia="en-US"/>
    </w:rPr>
  </w:style>
  <w:style w:type="character" w:customStyle="1" w:styleId="TytuZnak">
    <w:name w:val="Tytuł Znak"/>
    <w:link w:val="Tytu"/>
    <w:rsid w:val="00C14A76"/>
    <w:rPr>
      <w:rFonts w:ascii="Cambria" w:hAnsi="Cambria" w:cs="Cambria"/>
      <w:b/>
      <w:bCs/>
      <w:kern w:val="28"/>
      <w:sz w:val="32"/>
      <w:szCs w:val="32"/>
    </w:rPr>
  </w:style>
  <w:style w:type="paragraph" w:customStyle="1" w:styleId="Numerowanya">
    <w:name w:val="Numerowany a)"/>
    <w:basedOn w:val="Normalny"/>
    <w:rsid w:val="00EA6926"/>
    <w:pPr>
      <w:widowControl/>
      <w:numPr>
        <w:numId w:val="2"/>
      </w:numPr>
      <w:autoSpaceDE/>
      <w:autoSpaceDN/>
      <w:adjustRightInd/>
      <w:jc w:val="both"/>
    </w:pPr>
  </w:style>
  <w:style w:type="paragraph" w:customStyle="1" w:styleId="Numerowany">
    <w:name w:val="Numerowany"/>
    <w:basedOn w:val="Normalny"/>
    <w:rsid w:val="00EA6926"/>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E07300"/>
  </w:style>
  <w:style w:type="character" w:customStyle="1" w:styleId="FontStyle52">
    <w:name w:val="Font Style52"/>
    <w:uiPriority w:val="99"/>
    <w:rsid w:val="00F62F43"/>
    <w:rPr>
      <w:rFonts w:ascii="Arial" w:hAnsi="Arial" w:cs="Arial"/>
      <w:b/>
      <w:bCs/>
      <w:color w:val="000000"/>
      <w:sz w:val="18"/>
      <w:szCs w:val="18"/>
    </w:rPr>
  </w:style>
  <w:style w:type="character" w:customStyle="1" w:styleId="Znak12">
    <w:name w:val="Znak12"/>
    <w:uiPriority w:val="99"/>
    <w:rsid w:val="00BB0B43"/>
    <w:rPr>
      <w:rFonts w:ascii="Times New Roman" w:hAnsi="Times New Roman" w:cs="Times New Roman"/>
      <w:sz w:val="24"/>
      <w:szCs w:val="24"/>
    </w:rPr>
  </w:style>
  <w:style w:type="character" w:customStyle="1" w:styleId="Znak9">
    <w:name w:val="Znak9"/>
    <w:uiPriority w:val="99"/>
    <w:rsid w:val="00785424"/>
    <w:rPr>
      <w:rFonts w:ascii="Times New Roman" w:hAnsi="Times New Roman" w:cs="Times New Roman"/>
      <w:sz w:val="24"/>
      <w:szCs w:val="24"/>
    </w:rPr>
  </w:style>
  <w:style w:type="paragraph" w:customStyle="1" w:styleId="Bezodstpw2">
    <w:name w:val="Bez odstępów2"/>
    <w:uiPriority w:val="99"/>
    <w:rsid w:val="00BB7C4F"/>
    <w:pPr>
      <w:widowControl w:val="0"/>
      <w:autoSpaceDE w:val="0"/>
      <w:autoSpaceDN w:val="0"/>
      <w:adjustRightInd w:val="0"/>
    </w:pPr>
    <w:rPr>
      <w:rFonts w:hAnsi="Times New Roman"/>
      <w:sz w:val="24"/>
      <w:szCs w:val="24"/>
    </w:rPr>
  </w:style>
  <w:style w:type="character" w:customStyle="1" w:styleId="Znak3">
    <w:name w:val="Znak3"/>
    <w:uiPriority w:val="99"/>
    <w:rsid w:val="00BB7C4F"/>
    <w:rPr>
      <w:rFonts w:ascii="Times New Roman" w:hAnsi="Times New Roman" w:cs="Times New Roman"/>
      <w:b/>
      <w:bCs/>
      <w:sz w:val="20"/>
      <w:szCs w:val="20"/>
    </w:rPr>
  </w:style>
  <w:style w:type="character" w:customStyle="1" w:styleId="Tekstpodstawowy2Znak">
    <w:name w:val="Tekst podstawowy 2 Znak"/>
    <w:link w:val="Tekstpodstawowy2"/>
    <w:rsid w:val="00447BEA"/>
    <w:rPr>
      <w:rFonts w:ascii="Verdana" w:hAnsi="Verdana" w:cs="Verdana"/>
      <w:sz w:val="24"/>
      <w:szCs w:val="24"/>
    </w:rPr>
  </w:style>
  <w:style w:type="character" w:customStyle="1" w:styleId="Znak7">
    <w:name w:val="Znak7"/>
    <w:uiPriority w:val="99"/>
    <w:semiHidden/>
    <w:rsid w:val="00447BEA"/>
    <w:rPr>
      <w:rFonts w:ascii="Times New Roman" w:hAnsi="Times New Roman" w:cs="Times New Roman"/>
      <w:sz w:val="20"/>
      <w:szCs w:val="20"/>
    </w:rPr>
  </w:style>
  <w:style w:type="paragraph" w:customStyle="1" w:styleId="Akapitzlist1">
    <w:name w:val="Akapit z listą1"/>
    <w:basedOn w:val="Normalny"/>
    <w:uiPriority w:val="99"/>
    <w:rsid w:val="00015FD0"/>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857A45"/>
    <w:rPr>
      <w:lang w:val="pl-PL" w:eastAsia="pl-PL"/>
    </w:rPr>
  </w:style>
  <w:style w:type="paragraph" w:styleId="Zwykytekst">
    <w:name w:val="Plain Text"/>
    <w:basedOn w:val="Normalny"/>
    <w:link w:val="ZwykytekstZnak"/>
    <w:uiPriority w:val="99"/>
    <w:semiHidden/>
    <w:rsid w:val="00A64070"/>
    <w:pPr>
      <w:widowControl/>
      <w:autoSpaceDE/>
      <w:autoSpaceDN/>
      <w:adjustRightInd/>
    </w:pPr>
    <w:rPr>
      <w:rFonts w:ascii="Courier New" w:hAnsi="Courier New"/>
    </w:rPr>
  </w:style>
  <w:style w:type="character" w:customStyle="1" w:styleId="PlainTextChar">
    <w:name w:val="Plain Text Char"/>
    <w:uiPriority w:val="99"/>
    <w:semiHidden/>
    <w:rsid w:val="006C23FB"/>
    <w:rPr>
      <w:rFonts w:ascii="Courier New" w:hAnsi="Courier New" w:cs="Courier New"/>
      <w:sz w:val="20"/>
      <w:szCs w:val="20"/>
    </w:rPr>
  </w:style>
  <w:style w:type="character" w:customStyle="1" w:styleId="ZwykytekstZnak">
    <w:name w:val="Zwykły tekst Znak"/>
    <w:link w:val="Zwykytekst"/>
    <w:uiPriority w:val="99"/>
    <w:semiHidden/>
    <w:rsid w:val="00A64070"/>
    <w:rPr>
      <w:rFonts w:ascii="Courier New" w:hAnsi="Courier New" w:cs="Courier New"/>
      <w:sz w:val="24"/>
      <w:szCs w:val="24"/>
      <w:lang w:val="pl-PL" w:eastAsia="pl-PL"/>
    </w:rPr>
  </w:style>
  <w:style w:type="paragraph" w:customStyle="1" w:styleId="tekstost">
    <w:name w:val="tekst ost"/>
    <w:basedOn w:val="Normalny"/>
    <w:uiPriority w:val="99"/>
    <w:rsid w:val="00A64070"/>
    <w:pPr>
      <w:widowControl/>
      <w:autoSpaceDE/>
      <w:autoSpaceDN/>
      <w:adjustRightInd/>
      <w:jc w:val="both"/>
    </w:pPr>
    <w:rPr>
      <w:sz w:val="20"/>
      <w:szCs w:val="20"/>
    </w:rPr>
  </w:style>
  <w:style w:type="character" w:customStyle="1" w:styleId="FontStyle30">
    <w:name w:val="Font Style30"/>
    <w:uiPriority w:val="99"/>
    <w:rsid w:val="00A64070"/>
    <w:rPr>
      <w:rFonts w:ascii="Times New Roman" w:hAnsi="Times New Roman" w:cs="Times New Roman"/>
      <w:b/>
      <w:bCs/>
      <w:color w:val="000000"/>
      <w:sz w:val="14"/>
      <w:szCs w:val="14"/>
    </w:rPr>
  </w:style>
  <w:style w:type="character" w:customStyle="1" w:styleId="FontStyle29">
    <w:name w:val="Font Style29"/>
    <w:uiPriority w:val="99"/>
    <w:rsid w:val="00246F9F"/>
    <w:rPr>
      <w:rFonts w:ascii="Times New Roman" w:hAnsi="Times New Roman" w:cs="Times New Roman"/>
      <w:color w:val="000000"/>
      <w:sz w:val="14"/>
      <w:szCs w:val="14"/>
    </w:rPr>
  </w:style>
  <w:style w:type="numbering" w:customStyle="1" w:styleId="Biecalista1">
    <w:name w:val="Bieżąca lista1"/>
    <w:rsid w:val="006C23FB"/>
    <w:pPr>
      <w:numPr>
        <w:numId w:val="1"/>
      </w:numPr>
    </w:pPr>
  </w:style>
  <w:style w:type="paragraph" w:customStyle="1" w:styleId="Kropki">
    <w:name w:val="Kropki"/>
    <w:basedOn w:val="Normalny"/>
    <w:rsid w:val="00BB2EBB"/>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BB2EBB"/>
    <w:pPr>
      <w:widowControl/>
      <w:autoSpaceDE/>
      <w:autoSpaceDN/>
      <w:adjustRightInd/>
    </w:pPr>
    <w:rPr>
      <w:sz w:val="20"/>
      <w:szCs w:val="20"/>
    </w:rPr>
  </w:style>
  <w:style w:type="character" w:customStyle="1" w:styleId="FontStyle64">
    <w:name w:val="Font Style64"/>
    <w:rsid w:val="000F173D"/>
    <w:rPr>
      <w:rFonts w:ascii="Times New Roman" w:hAnsi="Times New Roman" w:cs="Times New Roman"/>
      <w:b/>
      <w:bCs/>
      <w:color w:val="000000"/>
      <w:sz w:val="22"/>
      <w:szCs w:val="22"/>
    </w:rPr>
  </w:style>
  <w:style w:type="character" w:customStyle="1" w:styleId="FontStyle62">
    <w:name w:val="Font Style62"/>
    <w:rsid w:val="000F173D"/>
    <w:rPr>
      <w:rFonts w:ascii="Times New Roman" w:hAnsi="Times New Roman" w:cs="Times New Roman"/>
      <w:color w:val="000000"/>
      <w:sz w:val="22"/>
      <w:szCs w:val="22"/>
    </w:rPr>
  </w:style>
  <w:style w:type="paragraph" w:customStyle="1" w:styleId="Plandokumentu1">
    <w:name w:val="Plan dokumentu1"/>
    <w:basedOn w:val="Normalny"/>
    <w:link w:val="PlandokumentuZnak"/>
    <w:uiPriority w:val="99"/>
    <w:semiHidden/>
    <w:unhideWhenUsed/>
    <w:rsid w:val="00C11612"/>
    <w:rPr>
      <w:rFonts w:ascii="Tahoma" w:hAnsi="Tahoma" w:cs="Tahoma"/>
      <w:sz w:val="16"/>
      <w:szCs w:val="16"/>
    </w:rPr>
  </w:style>
  <w:style w:type="character" w:customStyle="1" w:styleId="PlandokumentuZnak">
    <w:name w:val="Plan dokumentu Znak"/>
    <w:link w:val="Plandokumentu1"/>
    <w:uiPriority w:val="99"/>
    <w:semiHidden/>
    <w:rsid w:val="00C11612"/>
    <w:rPr>
      <w:rFonts w:ascii="Tahoma" w:hAnsi="Tahoma" w:cs="Tahoma"/>
      <w:sz w:val="16"/>
      <w:szCs w:val="16"/>
    </w:rPr>
  </w:style>
  <w:style w:type="character" w:styleId="Odwoanieprzypisudolnego">
    <w:name w:val="footnote reference"/>
    <w:uiPriority w:val="99"/>
    <w:rsid w:val="004539F3"/>
    <w:rPr>
      <w:vertAlign w:val="superscript"/>
    </w:rPr>
  </w:style>
  <w:style w:type="paragraph" w:customStyle="1" w:styleId="Tekstpodstawowywcity31">
    <w:name w:val="Tekst podstawowy wcięty 31"/>
    <w:basedOn w:val="Normalny"/>
    <w:rsid w:val="004539F3"/>
    <w:pPr>
      <w:suppressAutoHyphens/>
      <w:autoSpaceDE/>
      <w:autoSpaceDN/>
      <w:adjustRightInd/>
      <w:ind w:left="720"/>
      <w:jc w:val="both"/>
    </w:pPr>
    <w:rPr>
      <w:rFonts w:ascii="Arial" w:hAnsi="Arial" w:cs="Arial"/>
      <w:color w:val="000000"/>
      <w:sz w:val="22"/>
      <w:szCs w:val="22"/>
      <w:lang w:eastAsia="ar-SA"/>
    </w:rPr>
  </w:style>
  <w:style w:type="paragraph" w:customStyle="1" w:styleId="BodyText21">
    <w:name w:val="Body Text 21"/>
    <w:rsid w:val="00257DF1"/>
    <w:pPr>
      <w:autoSpaceDE w:val="0"/>
      <w:autoSpaceDN w:val="0"/>
      <w:adjustRightInd w:val="0"/>
    </w:pPr>
    <w:rPr>
      <w:rFonts w:hAnsi="Times New Roman"/>
      <w:i/>
      <w:iCs/>
      <w:sz w:val="16"/>
      <w:szCs w:val="16"/>
    </w:rPr>
  </w:style>
  <w:style w:type="character" w:customStyle="1" w:styleId="AkapitzlistZnak">
    <w:name w:val="Akapit z listą Znak"/>
    <w:aliases w:val="Preambuła Znak,L1 Znak,Numerowanie Znak,List Paragraph Znak,2 heading Znak,A_wyliczenie Znak,K-P_odwolanie Znak,Akapit z listą5 Znak,maz_wyliczenie Znak,opis dzialania Znak,T_SZ_List Paragraph Znak,normalny tekst Znak,CW_Lista Znak"/>
    <w:link w:val="Akapitzlist"/>
    <w:uiPriority w:val="34"/>
    <w:qFormat/>
    <w:locked/>
    <w:rsid w:val="00257DF1"/>
    <w:rPr>
      <w:rFonts w:hAnsi="Times New Roman"/>
      <w:sz w:val="24"/>
      <w:szCs w:val="24"/>
    </w:rPr>
  </w:style>
  <w:style w:type="paragraph" w:customStyle="1" w:styleId="Tekstpodstawowy22">
    <w:name w:val="Tekst podstawowy 22"/>
    <w:basedOn w:val="Normalny"/>
    <w:rsid w:val="004154E9"/>
    <w:pPr>
      <w:widowControl/>
      <w:suppressAutoHyphens/>
      <w:autoSpaceDE/>
      <w:autoSpaceDN/>
      <w:adjustRightInd/>
      <w:jc w:val="both"/>
    </w:pPr>
    <w:rPr>
      <w:szCs w:val="20"/>
      <w:lang w:eastAsia="ar-SA"/>
    </w:rPr>
  </w:style>
  <w:style w:type="paragraph" w:customStyle="1" w:styleId="Normalny1">
    <w:name w:val="Normalny1"/>
    <w:rsid w:val="006E7A85"/>
    <w:pPr>
      <w:spacing w:line="276" w:lineRule="auto"/>
    </w:pPr>
    <w:rPr>
      <w:rFonts w:ascii="Arial" w:eastAsia="Arial" w:hAnsi="Arial" w:cs="Arial"/>
      <w:color w:val="000000"/>
      <w:sz w:val="22"/>
      <w:szCs w:val="22"/>
    </w:rPr>
  </w:style>
  <w:style w:type="paragraph" w:customStyle="1" w:styleId="Text">
    <w:name w:val="Text"/>
    <w:basedOn w:val="Normalny"/>
    <w:rsid w:val="006E7A85"/>
    <w:pPr>
      <w:widowControl/>
      <w:suppressAutoHyphens/>
      <w:autoSpaceDE/>
      <w:autoSpaceDN/>
      <w:adjustRightInd/>
      <w:spacing w:after="240"/>
      <w:ind w:firstLine="1440"/>
    </w:pPr>
    <w:rPr>
      <w:szCs w:val="20"/>
      <w:lang w:val="en-US" w:eastAsia="ar-SA"/>
    </w:rPr>
  </w:style>
  <w:style w:type="character" w:customStyle="1" w:styleId="Nierozpoznanawzmianka1">
    <w:name w:val="Nierozpoznana wzmianka1"/>
    <w:basedOn w:val="Domylnaczcionkaakapitu"/>
    <w:uiPriority w:val="99"/>
    <w:semiHidden/>
    <w:unhideWhenUsed/>
    <w:rsid w:val="006C4D94"/>
    <w:rPr>
      <w:color w:val="605E5C"/>
      <w:shd w:val="clear" w:color="auto" w:fill="E1DFDD"/>
    </w:rPr>
  </w:style>
  <w:style w:type="paragraph" w:styleId="Nagwekspisutreci">
    <w:name w:val="TOC Heading"/>
    <w:basedOn w:val="Nagwek1"/>
    <w:next w:val="Normalny"/>
    <w:uiPriority w:val="39"/>
    <w:unhideWhenUsed/>
    <w:qFormat/>
    <w:rsid w:val="00C52FDB"/>
    <w:pPr>
      <w:keepLines/>
      <w:widowControl/>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1">
    <w:name w:val="toc 1"/>
    <w:basedOn w:val="Normalny"/>
    <w:next w:val="Normalny"/>
    <w:autoRedefine/>
    <w:uiPriority w:val="39"/>
    <w:unhideWhenUsed/>
    <w:rsid w:val="00C52FDB"/>
    <w:pPr>
      <w:widowControl/>
      <w:autoSpaceDE/>
      <w:autoSpaceDN/>
      <w:adjustRightInd/>
      <w:spacing w:before="120" w:line="259" w:lineRule="auto"/>
    </w:pPr>
    <w:rPr>
      <w:rFonts w:asciiTheme="minorHAnsi" w:eastAsiaTheme="minorHAnsi" w:hAnsiTheme="minorHAnsi" w:cstheme="minorHAnsi"/>
      <w:b/>
      <w:bCs/>
      <w:i/>
      <w:iCs/>
      <w:lang w:eastAsia="en-US"/>
    </w:rPr>
  </w:style>
  <w:style w:type="paragraph" w:styleId="Spistreci2">
    <w:name w:val="toc 2"/>
    <w:basedOn w:val="Normalny"/>
    <w:next w:val="Normalny"/>
    <w:autoRedefine/>
    <w:uiPriority w:val="39"/>
    <w:unhideWhenUsed/>
    <w:rsid w:val="00C52FDB"/>
    <w:pPr>
      <w:widowControl/>
      <w:tabs>
        <w:tab w:val="left" w:pos="880"/>
        <w:tab w:val="right" w:leader="dot" w:pos="9062"/>
      </w:tabs>
      <w:autoSpaceDE/>
      <w:autoSpaceDN/>
      <w:adjustRightInd/>
      <w:spacing w:line="259" w:lineRule="auto"/>
      <w:ind w:left="880" w:hanging="660"/>
    </w:pPr>
    <w:rPr>
      <w:rFonts w:asciiTheme="minorHAnsi" w:eastAsiaTheme="minorHAnsi" w:hAnsiTheme="minorHAnsi" w:cstheme="minorHAnsi"/>
      <w:bCs/>
      <w:noProof/>
      <w:sz w:val="22"/>
      <w:szCs w:val="22"/>
      <w:lang w:eastAsia="en-US"/>
    </w:rPr>
  </w:style>
  <w:style w:type="character" w:customStyle="1" w:styleId="ng-binding">
    <w:name w:val="ng-binding"/>
    <w:basedOn w:val="Domylnaczcionkaakapitu"/>
    <w:rsid w:val="00EA56E0"/>
  </w:style>
  <w:style w:type="paragraph" w:styleId="Tekstprzypisukocowego">
    <w:name w:val="endnote text"/>
    <w:basedOn w:val="Normalny"/>
    <w:link w:val="TekstprzypisukocowegoZnak"/>
    <w:uiPriority w:val="99"/>
    <w:semiHidden/>
    <w:unhideWhenUsed/>
    <w:rsid w:val="00EA56E0"/>
    <w:rPr>
      <w:sz w:val="20"/>
      <w:szCs w:val="20"/>
    </w:rPr>
  </w:style>
  <w:style w:type="character" w:customStyle="1" w:styleId="TekstprzypisukocowegoZnak">
    <w:name w:val="Tekst przypisu końcowego Znak"/>
    <w:basedOn w:val="Domylnaczcionkaakapitu"/>
    <w:link w:val="Tekstprzypisukocowego"/>
    <w:uiPriority w:val="99"/>
    <w:semiHidden/>
    <w:rsid w:val="00EA56E0"/>
    <w:rPr>
      <w:rFonts w:hAnsi="Times New Roman"/>
    </w:rPr>
  </w:style>
  <w:style w:type="character" w:styleId="Odwoanieprzypisukocowego">
    <w:name w:val="endnote reference"/>
    <w:basedOn w:val="Domylnaczcionkaakapitu"/>
    <w:uiPriority w:val="99"/>
    <w:semiHidden/>
    <w:unhideWhenUsed/>
    <w:rsid w:val="00EA56E0"/>
    <w:rPr>
      <w:vertAlign w:val="superscript"/>
    </w:rPr>
  </w:style>
  <w:style w:type="character" w:styleId="Odwoaniedokomentarza">
    <w:name w:val="annotation reference"/>
    <w:basedOn w:val="Domylnaczcionkaakapitu"/>
    <w:uiPriority w:val="99"/>
    <w:semiHidden/>
    <w:unhideWhenUsed/>
    <w:rsid w:val="00EA56E0"/>
    <w:rPr>
      <w:sz w:val="16"/>
      <w:szCs w:val="16"/>
    </w:rPr>
  </w:style>
  <w:style w:type="paragraph" w:styleId="Tekstkomentarza">
    <w:name w:val="annotation text"/>
    <w:basedOn w:val="Normalny"/>
    <w:link w:val="TekstkomentarzaZnak"/>
    <w:uiPriority w:val="99"/>
    <w:semiHidden/>
    <w:unhideWhenUsed/>
    <w:rsid w:val="00EA56E0"/>
    <w:rPr>
      <w:sz w:val="20"/>
      <w:szCs w:val="20"/>
    </w:rPr>
  </w:style>
  <w:style w:type="character" w:customStyle="1" w:styleId="TekstkomentarzaZnak">
    <w:name w:val="Tekst komentarza Znak"/>
    <w:basedOn w:val="Domylnaczcionkaakapitu"/>
    <w:link w:val="Tekstkomentarza"/>
    <w:uiPriority w:val="99"/>
    <w:semiHidden/>
    <w:rsid w:val="00EA56E0"/>
    <w:rPr>
      <w:rFonts w:hAnsi="Times New Roman"/>
    </w:rPr>
  </w:style>
  <w:style w:type="paragraph" w:styleId="Tematkomentarza">
    <w:name w:val="annotation subject"/>
    <w:basedOn w:val="Tekstkomentarza"/>
    <w:next w:val="Tekstkomentarza"/>
    <w:link w:val="TematkomentarzaZnak"/>
    <w:uiPriority w:val="99"/>
    <w:semiHidden/>
    <w:unhideWhenUsed/>
    <w:rsid w:val="00EA56E0"/>
    <w:rPr>
      <w:b/>
      <w:bCs/>
    </w:rPr>
  </w:style>
  <w:style w:type="character" w:customStyle="1" w:styleId="TematkomentarzaZnak">
    <w:name w:val="Temat komentarza Znak"/>
    <w:basedOn w:val="TekstkomentarzaZnak"/>
    <w:link w:val="Tematkomentarza"/>
    <w:uiPriority w:val="99"/>
    <w:semiHidden/>
    <w:rsid w:val="00EA56E0"/>
    <w:rPr>
      <w:rFonts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083095">
      <w:marLeft w:val="0"/>
      <w:marRight w:val="0"/>
      <w:marTop w:val="0"/>
      <w:marBottom w:val="0"/>
      <w:divBdr>
        <w:top w:val="none" w:sz="0" w:space="0" w:color="auto"/>
        <w:left w:val="none" w:sz="0" w:space="0" w:color="auto"/>
        <w:bottom w:val="none" w:sz="0" w:space="0" w:color="auto"/>
        <w:right w:val="none" w:sz="0" w:space="0" w:color="auto"/>
      </w:divBdr>
      <w:divsChild>
        <w:div w:id="499083097">
          <w:marLeft w:val="3658"/>
          <w:marRight w:val="3091"/>
          <w:marTop w:val="53"/>
          <w:marBottom w:val="0"/>
          <w:divBdr>
            <w:top w:val="none" w:sz="0" w:space="0" w:color="auto"/>
            <w:left w:val="none" w:sz="0" w:space="0" w:color="auto"/>
            <w:bottom w:val="none" w:sz="0" w:space="0" w:color="auto"/>
            <w:right w:val="none" w:sz="0" w:space="0" w:color="auto"/>
          </w:divBdr>
        </w:div>
        <w:div w:id="499083100">
          <w:marLeft w:val="216"/>
          <w:marRight w:val="0"/>
          <w:marTop w:val="0"/>
          <w:marBottom w:val="0"/>
          <w:divBdr>
            <w:top w:val="none" w:sz="0" w:space="0" w:color="auto"/>
            <w:left w:val="none" w:sz="0" w:space="0" w:color="auto"/>
            <w:bottom w:val="none" w:sz="0" w:space="0" w:color="auto"/>
            <w:right w:val="none" w:sz="0" w:space="0" w:color="auto"/>
          </w:divBdr>
        </w:div>
      </w:divsChild>
    </w:div>
    <w:div w:id="499083104">
      <w:marLeft w:val="0"/>
      <w:marRight w:val="0"/>
      <w:marTop w:val="0"/>
      <w:marBottom w:val="0"/>
      <w:divBdr>
        <w:top w:val="none" w:sz="0" w:space="0" w:color="auto"/>
        <w:left w:val="none" w:sz="0" w:space="0" w:color="auto"/>
        <w:bottom w:val="none" w:sz="0" w:space="0" w:color="auto"/>
        <w:right w:val="none" w:sz="0" w:space="0" w:color="auto"/>
      </w:divBdr>
      <w:divsChild>
        <w:div w:id="499083098">
          <w:marLeft w:val="1752"/>
          <w:marRight w:val="0"/>
          <w:marTop w:val="0"/>
          <w:marBottom w:val="0"/>
          <w:divBdr>
            <w:top w:val="none" w:sz="0" w:space="0" w:color="auto"/>
            <w:left w:val="none" w:sz="0" w:space="0" w:color="auto"/>
            <w:bottom w:val="none" w:sz="0" w:space="0" w:color="auto"/>
            <w:right w:val="none" w:sz="0" w:space="0" w:color="auto"/>
          </w:divBdr>
        </w:div>
        <w:div w:id="499083101">
          <w:marLeft w:val="1752"/>
          <w:marRight w:val="0"/>
          <w:marTop w:val="0"/>
          <w:marBottom w:val="0"/>
          <w:divBdr>
            <w:top w:val="none" w:sz="0" w:space="0" w:color="auto"/>
            <w:left w:val="none" w:sz="0" w:space="0" w:color="auto"/>
            <w:bottom w:val="none" w:sz="0" w:space="0" w:color="auto"/>
            <w:right w:val="none" w:sz="0" w:space="0" w:color="auto"/>
          </w:divBdr>
        </w:div>
      </w:divsChild>
    </w:div>
    <w:div w:id="499083105">
      <w:marLeft w:val="0"/>
      <w:marRight w:val="0"/>
      <w:marTop w:val="0"/>
      <w:marBottom w:val="0"/>
      <w:divBdr>
        <w:top w:val="none" w:sz="0" w:space="0" w:color="auto"/>
        <w:left w:val="none" w:sz="0" w:space="0" w:color="auto"/>
        <w:bottom w:val="none" w:sz="0" w:space="0" w:color="auto"/>
        <w:right w:val="none" w:sz="0" w:space="0" w:color="auto"/>
      </w:divBdr>
      <w:divsChild>
        <w:div w:id="499083093">
          <w:marLeft w:val="0"/>
          <w:marRight w:val="0"/>
          <w:marTop w:val="72"/>
          <w:marBottom w:val="0"/>
          <w:divBdr>
            <w:top w:val="none" w:sz="0" w:space="0" w:color="auto"/>
            <w:left w:val="none" w:sz="0" w:space="0" w:color="auto"/>
            <w:bottom w:val="none" w:sz="0" w:space="0" w:color="auto"/>
            <w:right w:val="none" w:sz="0" w:space="0" w:color="auto"/>
          </w:divBdr>
        </w:div>
        <w:div w:id="499083094">
          <w:marLeft w:val="2592"/>
          <w:marRight w:val="1267"/>
          <w:marTop w:val="0"/>
          <w:marBottom w:val="0"/>
          <w:divBdr>
            <w:top w:val="none" w:sz="0" w:space="0" w:color="auto"/>
            <w:left w:val="none" w:sz="0" w:space="0" w:color="auto"/>
            <w:bottom w:val="none" w:sz="0" w:space="0" w:color="auto"/>
            <w:right w:val="none" w:sz="0" w:space="0" w:color="auto"/>
          </w:divBdr>
        </w:div>
        <w:div w:id="499083096">
          <w:marLeft w:val="2592"/>
          <w:marRight w:val="1267"/>
          <w:marTop w:val="0"/>
          <w:marBottom w:val="0"/>
          <w:divBdr>
            <w:top w:val="none" w:sz="0" w:space="0" w:color="auto"/>
            <w:left w:val="none" w:sz="0" w:space="0" w:color="auto"/>
            <w:bottom w:val="none" w:sz="0" w:space="0" w:color="auto"/>
            <w:right w:val="none" w:sz="0" w:space="0" w:color="auto"/>
          </w:divBdr>
        </w:div>
        <w:div w:id="499083099">
          <w:marLeft w:val="2592"/>
          <w:marRight w:val="1267"/>
          <w:marTop w:val="0"/>
          <w:marBottom w:val="0"/>
          <w:divBdr>
            <w:top w:val="none" w:sz="0" w:space="0" w:color="auto"/>
            <w:left w:val="none" w:sz="0" w:space="0" w:color="auto"/>
            <w:bottom w:val="none" w:sz="0" w:space="0" w:color="auto"/>
            <w:right w:val="none" w:sz="0" w:space="0" w:color="auto"/>
          </w:divBdr>
        </w:div>
        <w:div w:id="499083102">
          <w:marLeft w:val="2592"/>
          <w:marRight w:val="1267"/>
          <w:marTop w:val="0"/>
          <w:marBottom w:val="0"/>
          <w:divBdr>
            <w:top w:val="none" w:sz="0" w:space="0" w:color="auto"/>
            <w:left w:val="none" w:sz="0" w:space="0" w:color="auto"/>
            <w:bottom w:val="none" w:sz="0" w:space="0" w:color="auto"/>
            <w:right w:val="none" w:sz="0" w:space="0" w:color="auto"/>
          </w:divBdr>
        </w:div>
        <w:div w:id="499083103">
          <w:marLeft w:val="0"/>
          <w:marRight w:val="0"/>
          <w:marTop w:val="130"/>
          <w:marBottom w:val="0"/>
          <w:divBdr>
            <w:top w:val="none" w:sz="0" w:space="0" w:color="auto"/>
            <w:left w:val="none" w:sz="0" w:space="0" w:color="auto"/>
            <w:bottom w:val="none" w:sz="0" w:space="0" w:color="auto"/>
            <w:right w:val="none" w:sz="0" w:space="0" w:color="auto"/>
          </w:divBdr>
        </w:div>
        <w:div w:id="499083106">
          <w:marLeft w:val="360"/>
          <w:marRight w:val="0"/>
          <w:marTop w:val="0"/>
          <w:marBottom w:val="0"/>
          <w:divBdr>
            <w:top w:val="none" w:sz="0" w:space="0" w:color="auto"/>
            <w:left w:val="none" w:sz="0" w:space="0" w:color="auto"/>
            <w:bottom w:val="none" w:sz="0" w:space="0" w:color="auto"/>
            <w:right w:val="none" w:sz="0" w:space="0" w:color="auto"/>
          </w:divBdr>
        </w:div>
        <w:div w:id="499083107">
          <w:marLeft w:val="1752"/>
          <w:marRight w:val="0"/>
          <w:marTop w:val="0"/>
          <w:marBottom w:val="0"/>
          <w:divBdr>
            <w:top w:val="none" w:sz="0" w:space="0" w:color="auto"/>
            <w:left w:val="none" w:sz="0" w:space="0" w:color="auto"/>
            <w:bottom w:val="none" w:sz="0" w:space="0" w:color="auto"/>
            <w:right w:val="none" w:sz="0" w:space="0" w:color="auto"/>
          </w:divBdr>
        </w:div>
        <w:div w:id="499083108">
          <w:marLeft w:val="1752"/>
          <w:marRight w:val="0"/>
          <w:marTop w:val="0"/>
          <w:marBottom w:val="0"/>
          <w:divBdr>
            <w:top w:val="none" w:sz="0" w:space="0" w:color="auto"/>
            <w:left w:val="none" w:sz="0" w:space="0" w:color="auto"/>
            <w:bottom w:val="none" w:sz="0" w:space="0" w:color="auto"/>
            <w:right w:val="none" w:sz="0" w:space="0" w:color="auto"/>
          </w:divBdr>
        </w:div>
      </w:divsChild>
    </w:div>
    <w:div w:id="558830503">
      <w:bodyDiv w:val="1"/>
      <w:marLeft w:val="0"/>
      <w:marRight w:val="0"/>
      <w:marTop w:val="0"/>
      <w:marBottom w:val="0"/>
      <w:divBdr>
        <w:top w:val="none" w:sz="0" w:space="0" w:color="auto"/>
        <w:left w:val="none" w:sz="0" w:space="0" w:color="auto"/>
        <w:bottom w:val="none" w:sz="0" w:space="0" w:color="auto"/>
        <w:right w:val="none" w:sz="0" w:space="0" w:color="auto"/>
      </w:divBdr>
    </w:div>
    <w:div w:id="570432682">
      <w:bodyDiv w:val="1"/>
      <w:marLeft w:val="0"/>
      <w:marRight w:val="0"/>
      <w:marTop w:val="0"/>
      <w:marBottom w:val="0"/>
      <w:divBdr>
        <w:top w:val="none" w:sz="0" w:space="0" w:color="auto"/>
        <w:left w:val="none" w:sz="0" w:space="0" w:color="auto"/>
        <w:bottom w:val="none" w:sz="0" w:space="0" w:color="auto"/>
        <w:right w:val="none" w:sz="0" w:space="0" w:color="auto"/>
      </w:divBdr>
      <w:divsChild>
        <w:div w:id="1529876218">
          <w:marLeft w:val="0"/>
          <w:marRight w:val="0"/>
          <w:marTop w:val="0"/>
          <w:marBottom w:val="0"/>
          <w:divBdr>
            <w:top w:val="none" w:sz="0" w:space="0" w:color="auto"/>
            <w:left w:val="none" w:sz="0" w:space="0" w:color="auto"/>
            <w:bottom w:val="none" w:sz="0" w:space="0" w:color="auto"/>
            <w:right w:val="none" w:sz="0" w:space="0" w:color="auto"/>
          </w:divBdr>
        </w:div>
        <w:div w:id="1964799460">
          <w:marLeft w:val="0"/>
          <w:marRight w:val="0"/>
          <w:marTop w:val="0"/>
          <w:marBottom w:val="0"/>
          <w:divBdr>
            <w:top w:val="none" w:sz="0" w:space="0" w:color="auto"/>
            <w:left w:val="none" w:sz="0" w:space="0" w:color="auto"/>
            <w:bottom w:val="none" w:sz="0" w:space="0" w:color="auto"/>
            <w:right w:val="none" w:sz="0" w:space="0" w:color="auto"/>
          </w:divBdr>
        </w:div>
      </w:divsChild>
    </w:div>
    <w:div w:id="192499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dukacja3@powiat.chojnic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morskie.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cydent@pomorskie.eu"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68FF3-3F90-4813-AAE7-776EAEA4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9876</Words>
  <Characters>59262</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SIWZ na roboty budowlane pn. „Przebudowa ul.Lichnowskiej i odcinka ul.Dworcowej do skrzyżowania z ul. Brzozową wraz z budową sygnalizacji świetlnej na skrzyżowaniu z ul.Towarową  w ramach NARODOWEGO PROGRAMU PRZEBUDOWY DRÓG LOKANYCH 2008-2011”</vt:lpstr>
    </vt:vector>
  </TitlesOfParts>
  <Company>Microsoft</Company>
  <LinksUpToDate>false</LinksUpToDate>
  <CharactersWithSpaces>69001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na roboty budowlane pn. „Przebudowa ul.Lichnowskiej i odcinka ul.Dworcowej do skrzyżowania z ul. Brzozową wraz z budową sygnalizacji świetlnej na skrzyżowaniu z ul.Towarową  w ramach NARODOWEGO PROGRAMU PRZEBUDOWY DRÓG LOKANYCH 2008-2011”</dc:title>
  <dc:creator>JustynaKlawa</dc:creator>
  <cp:lastModifiedBy>Matusik Arleta</cp:lastModifiedBy>
  <cp:revision>2</cp:revision>
  <cp:lastPrinted>2021-11-02T10:27:00Z</cp:lastPrinted>
  <dcterms:created xsi:type="dcterms:W3CDTF">2021-11-28T18:06:00Z</dcterms:created>
  <dcterms:modified xsi:type="dcterms:W3CDTF">2021-11-28T18:06:00Z</dcterms:modified>
</cp:coreProperties>
</file>