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6F42" w:rsidRPr="00D66934" w:rsidRDefault="00A76F42" w:rsidP="00A76F42">
      <w:pPr>
        <w:pStyle w:val="Tytu"/>
        <w:spacing w:line="259" w:lineRule="auto"/>
        <w:ind w:left="426" w:right="23"/>
      </w:pPr>
      <w:r w:rsidRPr="00D66934">
        <w:t>UMOWA nr             /202</w:t>
      </w:r>
      <w:r>
        <w:t>2</w:t>
      </w:r>
    </w:p>
    <w:p w:rsidR="00A76F42" w:rsidRPr="00D66934" w:rsidRDefault="00A76F42" w:rsidP="00A76F42">
      <w:pPr>
        <w:pStyle w:val="Standard"/>
        <w:spacing w:line="259" w:lineRule="auto"/>
        <w:rPr>
          <w:rFonts w:ascii="Arial" w:hAnsi="Arial" w:cs="Arial"/>
          <w:sz w:val="20"/>
          <w:szCs w:val="20"/>
        </w:rPr>
      </w:pPr>
    </w:p>
    <w:p w:rsidR="00A76F42" w:rsidRPr="00D66934" w:rsidRDefault="00A76F42" w:rsidP="00A76F42">
      <w:pPr>
        <w:pStyle w:val="Standard"/>
        <w:spacing w:line="259" w:lineRule="auto"/>
        <w:jc w:val="both"/>
        <w:rPr>
          <w:rFonts w:ascii="Arial" w:hAnsi="Arial" w:cs="Arial"/>
          <w:sz w:val="20"/>
          <w:szCs w:val="20"/>
        </w:rPr>
      </w:pPr>
      <w:r w:rsidRPr="00D66934">
        <w:rPr>
          <w:rFonts w:ascii="Arial" w:hAnsi="Arial" w:cs="Arial"/>
          <w:sz w:val="20"/>
          <w:szCs w:val="20"/>
        </w:rPr>
        <w:t xml:space="preserve">Zawarta w dniu  </w:t>
      </w:r>
      <w:r w:rsidRPr="00D66934">
        <w:rPr>
          <w:rFonts w:ascii="Arial" w:hAnsi="Arial" w:cs="Arial"/>
          <w:b/>
          <w:bCs/>
          <w:sz w:val="20"/>
          <w:szCs w:val="20"/>
        </w:rPr>
        <w:t xml:space="preserve">…………… </w:t>
      </w:r>
      <w:r w:rsidRPr="00D66934">
        <w:rPr>
          <w:rFonts w:ascii="Arial" w:hAnsi="Arial" w:cs="Arial"/>
          <w:sz w:val="20"/>
          <w:szCs w:val="20"/>
        </w:rPr>
        <w:t>202</w:t>
      </w:r>
      <w:r>
        <w:rPr>
          <w:rFonts w:ascii="Arial" w:hAnsi="Arial" w:cs="Arial"/>
          <w:sz w:val="20"/>
          <w:szCs w:val="20"/>
        </w:rPr>
        <w:t>2</w:t>
      </w:r>
      <w:r w:rsidRPr="00D66934">
        <w:rPr>
          <w:rFonts w:ascii="Arial" w:hAnsi="Arial" w:cs="Arial"/>
          <w:sz w:val="20"/>
          <w:szCs w:val="20"/>
        </w:rPr>
        <w:t xml:space="preserve"> r. w Siechnicach pomiędzy:</w:t>
      </w:r>
    </w:p>
    <w:p w:rsidR="00A76F42" w:rsidRPr="00D66934" w:rsidRDefault="00A76F42" w:rsidP="00A76F42">
      <w:pPr>
        <w:pStyle w:val="Textbody"/>
        <w:spacing w:line="259" w:lineRule="auto"/>
        <w:rPr>
          <w:rFonts w:ascii="Arial" w:hAnsi="Arial" w:cs="Arial"/>
          <w:b/>
          <w:bCs/>
          <w:sz w:val="20"/>
          <w:szCs w:val="20"/>
        </w:rPr>
      </w:pPr>
    </w:p>
    <w:p w:rsidR="00A76F42" w:rsidRPr="00D66934" w:rsidRDefault="00A76F42" w:rsidP="00A76F42">
      <w:pPr>
        <w:pStyle w:val="Textbody"/>
        <w:spacing w:line="259" w:lineRule="auto"/>
        <w:rPr>
          <w:rFonts w:ascii="Arial" w:hAnsi="Arial" w:cs="Arial"/>
          <w:sz w:val="20"/>
          <w:szCs w:val="20"/>
        </w:rPr>
      </w:pPr>
      <w:r w:rsidRPr="00D66934">
        <w:rPr>
          <w:rFonts w:ascii="Arial" w:hAnsi="Arial" w:cs="Arial"/>
          <w:b/>
          <w:bCs/>
          <w:sz w:val="20"/>
          <w:szCs w:val="20"/>
        </w:rPr>
        <w:t>Gminą Siechnice</w:t>
      </w:r>
      <w:r w:rsidRPr="00D66934">
        <w:rPr>
          <w:rFonts w:ascii="Arial" w:hAnsi="Arial" w:cs="Arial"/>
          <w:sz w:val="20"/>
          <w:szCs w:val="20"/>
        </w:rPr>
        <w:t xml:space="preserve"> z siedzibą przy ul. Jana Pawła II 12, 55-011 Siechnice, NIP 912-100-56-91, REGON 931935129, reprezentowaną przez:</w:t>
      </w:r>
    </w:p>
    <w:p w:rsidR="00A76F42" w:rsidRPr="00D66934" w:rsidRDefault="00A76F42" w:rsidP="00A76F42">
      <w:pPr>
        <w:pStyle w:val="Tekstpodstawowy3"/>
        <w:spacing w:after="0" w:line="259" w:lineRule="auto"/>
        <w:jc w:val="both"/>
        <w:rPr>
          <w:rFonts w:ascii="Arial" w:hAnsi="Arial" w:cs="Arial"/>
          <w:sz w:val="20"/>
          <w:szCs w:val="20"/>
        </w:rPr>
      </w:pPr>
      <w:r w:rsidRPr="00D66934">
        <w:rPr>
          <w:rFonts w:ascii="Arial" w:hAnsi="Arial" w:cs="Arial"/>
          <w:sz w:val="20"/>
          <w:szCs w:val="20"/>
        </w:rPr>
        <w:t xml:space="preserve">Milana </w:t>
      </w:r>
      <w:proofErr w:type="spellStart"/>
      <w:r w:rsidRPr="00D66934">
        <w:rPr>
          <w:rFonts w:ascii="Arial" w:hAnsi="Arial" w:cs="Arial"/>
          <w:sz w:val="20"/>
          <w:szCs w:val="20"/>
        </w:rPr>
        <w:t>Ušáka</w:t>
      </w:r>
      <w:proofErr w:type="spellEnd"/>
      <w:r w:rsidRPr="00D66934">
        <w:rPr>
          <w:rFonts w:ascii="Arial" w:hAnsi="Arial" w:cs="Arial"/>
          <w:sz w:val="20"/>
          <w:szCs w:val="20"/>
        </w:rPr>
        <w:t xml:space="preserve"> - Burmistrza Siechnic</w:t>
      </w:r>
      <w:r w:rsidRPr="00D66934">
        <w:rPr>
          <w:rFonts w:ascii="Arial" w:hAnsi="Arial" w:cs="Arial"/>
          <w:b/>
          <w:bCs/>
          <w:sz w:val="20"/>
          <w:szCs w:val="20"/>
        </w:rPr>
        <w:t xml:space="preserve">, </w:t>
      </w:r>
      <w:r w:rsidRPr="00D66934">
        <w:rPr>
          <w:rFonts w:ascii="Arial" w:hAnsi="Arial" w:cs="Arial"/>
          <w:sz w:val="20"/>
          <w:szCs w:val="20"/>
        </w:rPr>
        <w:t>zwaną dalej „</w:t>
      </w:r>
      <w:r w:rsidRPr="00D66934">
        <w:rPr>
          <w:rFonts w:ascii="Arial" w:hAnsi="Arial" w:cs="Arial"/>
          <w:b/>
          <w:bCs/>
          <w:sz w:val="20"/>
          <w:szCs w:val="20"/>
        </w:rPr>
        <w:t>Zamawiającym</w:t>
      </w:r>
      <w:r w:rsidRPr="00D66934">
        <w:rPr>
          <w:rFonts w:ascii="Arial" w:hAnsi="Arial" w:cs="Arial"/>
          <w:sz w:val="20"/>
          <w:szCs w:val="20"/>
        </w:rPr>
        <w:t>”</w:t>
      </w:r>
    </w:p>
    <w:p w:rsidR="00A76F42" w:rsidRPr="00D66934" w:rsidRDefault="00A76F42" w:rsidP="00A76F42">
      <w:pPr>
        <w:pStyle w:val="Standard"/>
        <w:widowControl w:val="0"/>
        <w:tabs>
          <w:tab w:val="left" w:pos="6237"/>
          <w:tab w:val="left" w:pos="9781"/>
        </w:tabs>
        <w:spacing w:line="259" w:lineRule="auto"/>
        <w:ind w:right="20"/>
        <w:jc w:val="both"/>
        <w:rPr>
          <w:rFonts w:ascii="Arial" w:hAnsi="Arial" w:cs="Arial"/>
          <w:sz w:val="20"/>
          <w:szCs w:val="20"/>
        </w:rPr>
      </w:pPr>
      <w:r w:rsidRPr="00D66934">
        <w:rPr>
          <w:rFonts w:ascii="Arial" w:hAnsi="Arial" w:cs="Arial"/>
          <w:sz w:val="20"/>
          <w:szCs w:val="20"/>
        </w:rPr>
        <w:t>a</w:t>
      </w:r>
    </w:p>
    <w:p w:rsidR="00A76F42" w:rsidRPr="00D66934" w:rsidRDefault="00A76F42" w:rsidP="00A76F42">
      <w:pPr>
        <w:pStyle w:val="Nagwek11"/>
        <w:tabs>
          <w:tab w:val="clear" w:pos="9354"/>
          <w:tab w:val="right" w:pos="9639"/>
        </w:tabs>
        <w:spacing w:line="259" w:lineRule="auto"/>
        <w:ind w:firstLine="0"/>
        <w:jc w:val="both"/>
        <w:outlineLvl w:val="9"/>
        <w:rPr>
          <w:rFonts w:ascii="Arial" w:hAnsi="Arial" w:cs="Arial"/>
          <w:sz w:val="20"/>
          <w:szCs w:val="20"/>
        </w:rPr>
      </w:pPr>
      <w:r w:rsidRPr="00D66934">
        <w:rPr>
          <w:rFonts w:ascii="Arial" w:hAnsi="Arial" w:cs="Arial"/>
          <w:b w:val="0"/>
          <w:bCs w:val="0"/>
          <w:sz w:val="20"/>
          <w:szCs w:val="20"/>
        </w:rPr>
        <w:t>…………………………………………………………………………………………………………………………....……………………………………………………………………………………………………………………………….</w:t>
      </w:r>
    </w:p>
    <w:p w:rsidR="00A76F42" w:rsidRPr="00D66934" w:rsidRDefault="00A76F42" w:rsidP="00A76F42">
      <w:pPr>
        <w:pStyle w:val="Nagwek11"/>
        <w:tabs>
          <w:tab w:val="clear" w:pos="9354"/>
          <w:tab w:val="right" w:pos="9639"/>
        </w:tabs>
        <w:spacing w:line="259" w:lineRule="auto"/>
        <w:ind w:firstLine="0"/>
        <w:jc w:val="both"/>
        <w:outlineLvl w:val="9"/>
        <w:rPr>
          <w:rFonts w:ascii="Arial" w:hAnsi="Arial" w:cs="Arial"/>
          <w:sz w:val="20"/>
          <w:szCs w:val="20"/>
        </w:rPr>
      </w:pPr>
      <w:r w:rsidRPr="00D66934">
        <w:rPr>
          <w:rFonts w:ascii="Arial" w:hAnsi="Arial" w:cs="Arial"/>
          <w:b w:val="0"/>
          <w:bCs w:val="0"/>
          <w:sz w:val="20"/>
          <w:szCs w:val="20"/>
        </w:rPr>
        <w:t>…………………………………………………………………, zwaną dalej „</w:t>
      </w:r>
      <w:r w:rsidRPr="00D66934">
        <w:rPr>
          <w:rFonts w:ascii="Arial" w:hAnsi="Arial" w:cs="Arial"/>
          <w:sz w:val="20"/>
          <w:szCs w:val="20"/>
        </w:rPr>
        <w:t>Wykonawcą</w:t>
      </w:r>
      <w:r w:rsidRPr="00D66934">
        <w:rPr>
          <w:rFonts w:ascii="Arial" w:hAnsi="Arial" w:cs="Arial"/>
          <w:b w:val="0"/>
          <w:bCs w:val="0"/>
          <w:sz w:val="20"/>
          <w:szCs w:val="20"/>
        </w:rPr>
        <w:t>” reprezentowaną przez:</w:t>
      </w:r>
    </w:p>
    <w:p w:rsidR="00A76F42" w:rsidRPr="00D66934" w:rsidRDefault="00A76F42" w:rsidP="00A76F42">
      <w:pPr>
        <w:pStyle w:val="Standard"/>
        <w:spacing w:line="259" w:lineRule="auto"/>
        <w:rPr>
          <w:rFonts w:ascii="Arial" w:hAnsi="Arial" w:cs="Arial"/>
          <w:sz w:val="20"/>
          <w:szCs w:val="20"/>
        </w:rPr>
      </w:pPr>
      <w:r w:rsidRPr="00D66934">
        <w:rPr>
          <w:rFonts w:ascii="Arial" w:hAnsi="Arial" w:cs="Arial"/>
          <w:sz w:val="20"/>
          <w:szCs w:val="20"/>
        </w:rPr>
        <w:t>…………………………………………………………………………………………………………………………….</w:t>
      </w:r>
    </w:p>
    <w:p w:rsidR="00A76F42" w:rsidRPr="00D66934" w:rsidRDefault="00A76F42" w:rsidP="00A76F42">
      <w:pPr>
        <w:pStyle w:val="Standard"/>
        <w:spacing w:line="259" w:lineRule="auto"/>
        <w:rPr>
          <w:rFonts w:ascii="Arial" w:hAnsi="Arial" w:cs="Arial"/>
          <w:sz w:val="20"/>
          <w:szCs w:val="20"/>
        </w:rPr>
      </w:pPr>
    </w:p>
    <w:p w:rsidR="00A76F42" w:rsidRPr="00FA681B" w:rsidRDefault="00A76F42" w:rsidP="00A76F42">
      <w:pPr>
        <w:jc w:val="both"/>
        <w:rPr>
          <w:rFonts w:ascii="Arial" w:hAnsi="Arial" w:cs="Arial"/>
          <w:bCs/>
        </w:rPr>
      </w:pPr>
      <w:r w:rsidRPr="00FA681B">
        <w:rPr>
          <w:rFonts w:ascii="Arial" w:hAnsi="Arial" w:cs="Arial"/>
          <w:bCs/>
        </w:rPr>
        <w:t xml:space="preserve">Podstawą zawarcia niniejszej Umowy jest wybór oferty najkorzystniejszej w wyniku zapytania ofertowego przeprowadzonego zgodnie z Regulaminem udzielania zamówień publicznych Urzędu Miejskiego </w:t>
      </w:r>
      <w:r>
        <w:rPr>
          <w:rFonts w:ascii="Arial" w:hAnsi="Arial" w:cs="Arial"/>
          <w:bCs/>
        </w:rPr>
        <w:br/>
      </w:r>
      <w:r w:rsidRPr="00FA681B">
        <w:rPr>
          <w:rFonts w:ascii="Arial" w:hAnsi="Arial" w:cs="Arial"/>
          <w:bCs/>
        </w:rPr>
        <w:t>w Siechnicach.</w:t>
      </w:r>
    </w:p>
    <w:p w:rsidR="00A76F42" w:rsidRPr="008942C5" w:rsidRDefault="00A76F42" w:rsidP="00A76F42">
      <w:pPr>
        <w:pStyle w:val="Standard"/>
        <w:spacing w:line="259" w:lineRule="auto"/>
        <w:rPr>
          <w:rFonts w:ascii="Arial" w:hAnsi="Arial" w:cs="Arial"/>
          <w:color w:val="FF0000"/>
          <w:sz w:val="20"/>
          <w:szCs w:val="20"/>
        </w:rPr>
      </w:pPr>
    </w:p>
    <w:p w:rsidR="00A76F42" w:rsidRPr="00D66934" w:rsidRDefault="00A76F42" w:rsidP="00A76F42">
      <w:pPr>
        <w:pStyle w:val="Standard"/>
        <w:spacing w:line="259" w:lineRule="auto"/>
        <w:rPr>
          <w:rFonts w:ascii="Arial" w:hAnsi="Arial" w:cs="Arial"/>
          <w:sz w:val="20"/>
          <w:szCs w:val="20"/>
        </w:rPr>
      </w:pPr>
    </w:p>
    <w:p w:rsidR="00A76F42" w:rsidRPr="00813D05" w:rsidRDefault="00A76F42" w:rsidP="00A76F42">
      <w:pPr>
        <w:pStyle w:val="Textbodyindent"/>
        <w:spacing w:after="0" w:line="259" w:lineRule="auto"/>
        <w:ind w:left="0"/>
        <w:jc w:val="center"/>
        <w:rPr>
          <w:rFonts w:ascii="Arial" w:hAnsi="Arial" w:cs="Arial"/>
          <w:sz w:val="20"/>
          <w:szCs w:val="20"/>
        </w:rPr>
      </w:pPr>
      <w:r w:rsidRPr="00813D05">
        <w:rPr>
          <w:rFonts w:ascii="Arial" w:hAnsi="Arial" w:cs="Arial"/>
          <w:b/>
          <w:bCs/>
          <w:color w:val="000000"/>
          <w:sz w:val="20"/>
          <w:szCs w:val="20"/>
        </w:rPr>
        <w:t>§ 1</w:t>
      </w:r>
    </w:p>
    <w:p w:rsidR="00A76F42" w:rsidRPr="00813D05" w:rsidRDefault="00A76F42" w:rsidP="00A76F42">
      <w:pPr>
        <w:pStyle w:val="Textbodyindent"/>
        <w:spacing w:after="0" w:line="259" w:lineRule="auto"/>
        <w:ind w:left="0"/>
        <w:jc w:val="center"/>
        <w:rPr>
          <w:rFonts w:ascii="Arial" w:hAnsi="Arial" w:cs="Arial"/>
          <w:sz w:val="20"/>
          <w:szCs w:val="20"/>
        </w:rPr>
      </w:pPr>
      <w:r w:rsidRPr="00813D05">
        <w:rPr>
          <w:rFonts w:ascii="Arial" w:hAnsi="Arial" w:cs="Arial"/>
          <w:b/>
          <w:bCs/>
          <w:sz w:val="20"/>
          <w:szCs w:val="20"/>
        </w:rPr>
        <w:t>PRZEDMIOT UMOWY</w:t>
      </w:r>
    </w:p>
    <w:p w:rsidR="00A76F42" w:rsidRPr="0007792C" w:rsidRDefault="00A76F42" w:rsidP="00A76F42">
      <w:pPr>
        <w:spacing w:line="276" w:lineRule="auto"/>
        <w:rPr>
          <w:rFonts w:ascii="Arial" w:hAnsi="Arial" w:cs="Arial"/>
          <w:kern w:val="0"/>
          <w:sz w:val="32"/>
          <w:szCs w:val="32"/>
        </w:rPr>
      </w:pPr>
      <w:r w:rsidRPr="0007792C">
        <w:rPr>
          <w:rFonts w:ascii="Arial" w:hAnsi="Arial" w:cs="Arial"/>
        </w:rPr>
        <w:t xml:space="preserve">Przedmiotem Umowy jest </w:t>
      </w:r>
      <w:r w:rsidRPr="0007792C">
        <w:rPr>
          <w:rFonts w:ascii="Arial" w:hAnsi="Arial" w:cs="Arial"/>
          <w:b/>
          <w:bCs/>
        </w:rPr>
        <w:t>Wykonanie aktualizacji</w:t>
      </w:r>
      <w:r w:rsidRPr="0007792C">
        <w:rPr>
          <w:rFonts w:ascii="Arial" w:hAnsi="Arial" w:cs="Arial"/>
        </w:rPr>
        <w:t xml:space="preserve"> </w:t>
      </w:r>
      <w:r w:rsidRPr="0007792C">
        <w:rPr>
          <w:rFonts w:ascii="Arial" w:hAnsi="Arial" w:cs="Arial"/>
          <w:b/>
          <w:bCs/>
        </w:rPr>
        <w:t>projektu założeń do planu zaopatrzenia w ciepło, energie elektryczną i paliwa gazowe dla Gminy Siechnice na lata 2023-2027.</w:t>
      </w:r>
    </w:p>
    <w:p w:rsidR="00A76F42" w:rsidRPr="0007792C" w:rsidRDefault="00A76F42" w:rsidP="00A76F42">
      <w:pPr>
        <w:pStyle w:val="Textbodyindent"/>
        <w:numPr>
          <w:ilvl w:val="0"/>
          <w:numId w:val="9"/>
        </w:numPr>
        <w:tabs>
          <w:tab w:val="left" w:pos="284"/>
        </w:tabs>
        <w:suppressAutoHyphens w:val="0"/>
        <w:overflowPunct w:val="0"/>
        <w:autoSpaceDE w:val="0"/>
        <w:autoSpaceDN/>
        <w:spacing w:after="0" w:line="276" w:lineRule="auto"/>
        <w:ind w:left="284" w:hanging="284"/>
        <w:jc w:val="both"/>
        <w:rPr>
          <w:rFonts w:ascii="Arial" w:hAnsi="Arial" w:cs="Arial"/>
          <w:sz w:val="20"/>
          <w:szCs w:val="20"/>
        </w:rPr>
      </w:pPr>
      <w:r w:rsidRPr="0007792C">
        <w:rPr>
          <w:rFonts w:ascii="Arial" w:hAnsi="Arial" w:cs="Arial"/>
          <w:sz w:val="20"/>
          <w:szCs w:val="20"/>
        </w:rPr>
        <w:t xml:space="preserve">Przedmiot umowy będzie wykonany z należytą starannością, zgodnie z zasadami współczesnej wiedzy i obowiązującymi przepisami, a w szczególności z Opisem Przedmiotu Zamówienia (OPZ), stanowiącym załącznik nr 1 do niniejszej Umowy, Zapytaniem ofertowym, stanowiącym załącznik nr 2, Ofertą Wykonawcy, stanowiącą załącznik nr 3 do Umowy. </w:t>
      </w:r>
    </w:p>
    <w:p w:rsidR="00A76F42" w:rsidRPr="0007792C" w:rsidRDefault="00A76F42" w:rsidP="00A76F42">
      <w:pPr>
        <w:pStyle w:val="Textbodyindent"/>
        <w:spacing w:after="0" w:line="259" w:lineRule="auto"/>
        <w:ind w:left="284"/>
        <w:jc w:val="both"/>
        <w:rPr>
          <w:rFonts w:ascii="Arial" w:hAnsi="Arial" w:cs="Arial"/>
          <w:sz w:val="20"/>
          <w:szCs w:val="20"/>
        </w:rPr>
      </w:pPr>
    </w:p>
    <w:p w:rsidR="00A76F42" w:rsidRPr="0007792C" w:rsidRDefault="00A76F42" w:rsidP="00A76F42">
      <w:pPr>
        <w:pStyle w:val="Textbodyindent"/>
        <w:spacing w:after="0" w:line="259" w:lineRule="auto"/>
        <w:ind w:left="0"/>
        <w:jc w:val="center"/>
        <w:rPr>
          <w:rFonts w:ascii="Arial" w:hAnsi="Arial" w:cs="Arial"/>
          <w:sz w:val="20"/>
          <w:szCs w:val="20"/>
        </w:rPr>
      </w:pPr>
      <w:r w:rsidRPr="0007792C">
        <w:rPr>
          <w:rFonts w:ascii="Arial" w:hAnsi="Arial" w:cs="Arial"/>
          <w:b/>
          <w:bCs/>
          <w:sz w:val="20"/>
          <w:szCs w:val="20"/>
        </w:rPr>
        <w:t>§ 2</w:t>
      </w:r>
    </w:p>
    <w:p w:rsidR="00A76F42" w:rsidRPr="0007792C" w:rsidRDefault="00A76F42" w:rsidP="00A76F42">
      <w:pPr>
        <w:pStyle w:val="Textbodyindent"/>
        <w:tabs>
          <w:tab w:val="left" w:pos="426"/>
        </w:tabs>
        <w:spacing w:after="0" w:line="259" w:lineRule="auto"/>
        <w:ind w:left="0"/>
        <w:jc w:val="center"/>
        <w:rPr>
          <w:rFonts w:ascii="Arial" w:hAnsi="Arial" w:cs="Arial"/>
          <w:b/>
          <w:bCs/>
          <w:sz w:val="20"/>
          <w:szCs w:val="20"/>
        </w:rPr>
      </w:pPr>
      <w:r w:rsidRPr="0007792C">
        <w:rPr>
          <w:rFonts w:ascii="Arial" w:hAnsi="Arial" w:cs="Arial"/>
          <w:b/>
          <w:bCs/>
          <w:sz w:val="20"/>
          <w:szCs w:val="20"/>
        </w:rPr>
        <w:t>TERMIN REALIZACJJI</w:t>
      </w:r>
    </w:p>
    <w:p w:rsidR="00A76F42" w:rsidRPr="0007792C" w:rsidRDefault="00A76F42" w:rsidP="00A76F42">
      <w:pPr>
        <w:pStyle w:val="Bezodstpw"/>
        <w:numPr>
          <w:ilvl w:val="0"/>
          <w:numId w:val="22"/>
        </w:numPr>
        <w:autoSpaceDN/>
        <w:spacing w:line="259" w:lineRule="auto"/>
        <w:ind w:left="284" w:hanging="284"/>
        <w:rPr>
          <w:rFonts w:ascii="Arial" w:hAnsi="Arial" w:cs="Arial"/>
          <w:sz w:val="20"/>
          <w:szCs w:val="20"/>
        </w:rPr>
      </w:pPr>
      <w:r w:rsidRPr="0007792C">
        <w:rPr>
          <w:rFonts w:ascii="Arial" w:hAnsi="Arial" w:cs="Arial"/>
          <w:sz w:val="20"/>
          <w:szCs w:val="20"/>
        </w:rPr>
        <w:t xml:space="preserve">Wykonawca zobowiązuje się do zrealizowania przedmiotu umowy w terminie do 31.10.2023……. </w:t>
      </w:r>
    </w:p>
    <w:p w:rsidR="00A76F42" w:rsidRPr="0007792C" w:rsidRDefault="00A76F42" w:rsidP="00A76F42">
      <w:pPr>
        <w:pStyle w:val="Bezodstpw"/>
        <w:suppressAutoHyphens w:val="0"/>
        <w:autoSpaceDN/>
        <w:spacing w:line="259" w:lineRule="auto"/>
        <w:ind w:left="720"/>
        <w:jc w:val="both"/>
        <w:textAlignment w:val="auto"/>
        <w:rPr>
          <w:rFonts w:ascii="Arial" w:hAnsi="Arial" w:cs="Arial"/>
          <w:sz w:val="20"/>
          <w:szCs w:val="20"/>
        </w:rPr>
      </w:pPr>
    </w:p>
    <w:p w:rsidR="00A76F42" w:rsidRPr="0007792C" w:rsidRDefault="00A76F42" w:rsidP="00A76F42">
      <w:pPr>
        <w:pStyle w:val="Stopka1"/>
        <w:tabs>
          <w:tab w:val="clear" w:pos="4536"/>
          <w:tab w:val="clear" w:pos="9072"/>
        </w:tabs>
        <w:spacing w:line="259" w:lineRule="auto"/>
        <w:jc w:val="center"/>
        <w:rPr>
          <w:rFonts w:ascii="Arial" w:hAnsi="Arial" w:cs="Arial"/>
          <w:sz w:val="20"/>
          <w:szCs w:val="20"/>
        </w:rPr>
      </w:pPr>
      <w:r w:rsidRPr="0007792C">
        <w:rPr>
          <w:rFonts w:ascii="Arial" w:hAnsi="Arial" w:cs="Arial"/>
          <w:b/>
          <w:bCs/>
          <w:sz w:val="20"/>
          <w:szCs w:val="20"/>
        </w:rPr>
        <w:t>§ 3</w:t>
      </w:r>
    </w:p>
    <w:p w:rsidR="00A76F42" w:rsidRPr="0007792C" w:rsidRDefault="00A76F42" w:rsidP="00A76F42">
      <w:pPr>
        <w:pStyle w:val="Standard"/>
        <w:spacing w:line="259" w:lineRule="auto"/>
        <w:jc w:val="center"/>
        <w:rPr>
          <w:rFonts w:ascii="Arial" w:hAnsi="Arial" w:cs="Arial"/>
          <w:sz w:val="20"/>
          <w:szCs w:val="20"/>
        </w:rPr>
      </w:pPr>
      <w:r w:rsidRPr="0007792C">
        <w:rPr>
          <w:rFonts w:ascii="Arial" w:hAnsi="Arial" w:cs="Arial"/>
          <w:b/>
          <w:bCs/>
          <w:sz w:val="20"/>
          <w:szCs w:val="20"/>
        </w:rPr>
        <w:t>WYNAGRODZENIE</w:t>
      </w:r>
    </w:p>
    <w:p w:rsidR="00A76F42" w:rsidRPr="0007792C" w:rsidRDefault="00A76F42" w:rsidP="00A76F42">
      <w:pPr>
        <w:widowControl/>
        <w:numPr>
          <w:ilvl w:val="0"/>
          <w:numId w:val="10"/>
        </w:numPr>
        <w:tabs>
          <w:tab w:val="clear" w:pos="720"/>
          <w:tab w:val="left" w:pos="426"/>
          <w:tab w:val="right" w:pos="8837"/>
        </w:tabs>
        <w:suppressAutoHyphens w:val="0"/>
        <w:autoSpaceDN/>
        <w:spacing w:line="259" w:lineRule="auto"/>
        <w:ind w:left="426" w:hanging="426"/>
        <w:jc w:val="both"/>
        <w:textAlignment w:val="auto"/>
        <w:rPr>
          <w:rFonts w:ascii="Arial" w:hAnsi="Arial" w:cs="Arial"/>
          <w:b/>
          <w:bCs/>
        </w:rPr>
      </w:pPr>
      <w:r w:rsidRPr="0007792C">
        <w:rPr>
          <w:rFonts w:ascii="Arial" w:hAnsi="Arial" w:cs="Arial"/>
          <w:snapToGrid w:val="0"/>
        </w:rPr>
        <w:t xml:space="preserve">Za wykonanie przedmiotu Umowy </w:t>
      </w:r>
      <w:r w:rsidRPr="0007792C">
        <w:rPr>
          <w:rFonts w:ascii="Arial" w:hAnsi="Arial" w:cs="Arial"/>
        </w:rPr>
        <w:t>określonego w § 1 ust. 1 Umowy</w:t>
      </w:r>
      <w:r w:rsidRPr="0007792C">
        <w:rPr>
          <w:rFonts w:ascii="Arial" w:hAnsi="Arial" w:cs="Arial"/>
          <w:snapToGrid w:val="0"/>
        </w:rPr>
        <w:t xml:space="preserve"> strony ustalają wynagrodzenie ryczałtowe w kwocie </w:t>
      </w:r>
      <w:r w:rsidRPr="0007792C">
        <w:rPr>
          <w:rFonts w:ascii="Arial" w:hAnsi="Arial" w:cs="Arial"/>
          <w:b/>
          <w:bCs/>
        </w:rPr>
        <w:t>……………zł brutto</w:t>
      </w:r>
      <w:r w:rsidRPr="0007792C">
        <w:rPr>
          <w:rFonts w:ascii="Arial" w:hAnsi="Arial" w:cs="Arial"/>
        </w:rPr>
        <w:t xml:space="preserve"> (słownie: …………………………………………………..)</w:t>
      </w:r>
    </w:p>
    <w:p w:rsidR="00A76F42" w:rsidRPr="0007792C" w:rsidRDefault="00A76F42" w:rsidP="00A76F42">
      <w:pPr>
        <w:widowControl/>
        <w:tabs>
          <w:tab w:val="left" w:pos="426"/>
          <w:tab w:val="right" w:pos="8837"/>
        </w:tabs>
        <w:suppressAutoHyphens w:val="0"/>
        <w:autoSpaceDN/>
        <w:spacing w:line="259" w:lineRule="auto"/>
        <w:ind w:left="426"/>
        <w:jc w:val="both"/>
        <w:textAlignment w:val="auto"/>
        <w:rPr>
          <w:rFonts w:ascii="Arial" w:hAnsi="Arial" w:cs="Arial"/>
          <w:b/>
          <w:bCs/>
        </w:rPr>
      </w:pPr>
    </w:p>
    <w:p w:rsidR="00A76F42" w:rsidRPr="0007792C" w:rsidRDefault="00A76F42" w:rsidP="00A76F42">
      <w:pPr>
        <w:tabs>
          <w:tab w:val="left" w:pos="900"/>
        </w:tabs>
        <w:spacing w:line="259" w:lineRule="auto"/>
        <w:jc w:val="center"/>
        <w:rPr>
          <w:rFonts w:ascii="Arial" w:hAnsi="Arial" w:cs="Arial"/>
        </w:rPr>
      </w:pPr>
      <w:r w:rsidRPr="0007792C">
        <w:rPr>
          <w:rFonts w:ascii="Arial" w:hAnsi="Arial" w:cs="Arial"/>
          <w:b/>
          <w:bCs/>
        </w:rPr>
        <w:t>§ 4</w:t>
      </w:r>
    </w:p>
    <w:p w:rsidR="00A76F42" w:rsidRPr="00E8342B" w:rsidRDefault="00A76F42" w:rsidP="00A76F42">
      <w:pPr>
        <w:tabs>
          <w:tab w:val="left" w:pos="900"/>
        </w:tabs>
        <w:spacing w:line="259" w:lineRule="auto"/>
        <w:jc w:val="center"/>
        <w:rPr>
          <w:rFonts w:ascii="Arial" w:hAnsi="Arial" w:cs="Arial"/>
        </w:rPr>
      </w:pPr>
      <w:r w:rsidRPr="00E8342B">
        <w:rPr>
          <w:rFonts w:ascii="Arial" w:hAnsi="Arial" w:cs="Arial"/>
        </w:rPr>
        <w:t xml:space="preserve">WARUNKI  PŁATNOŚCI </w:t>
      </w:r>
    </w:p>
    <w:p w:rsidR="00A76F42" w:rsidRPr="00E8342B" w:rsidRDefault="00A76F42" w:rsidP="00A76F42">
      <w:pPr>
        <w:pStyle w:val="Akapitzlist"/>
        <w:numPr>
          <w:ilvl w:val="0"/>
          <w:numId w:val="11"/>
        </w:numPr>
        <w:tabs>
          <w:tab w:val="left" w:pos="900"/>
          <w:tab w:val="left" w:pos="1080"/>
          <w:tab w:val="right" w:pos="9993"/>
        </w:tabs>
        <w:suppressAutoHyphens w:val="0"/>
        <w:autoSpaceDN/>
        <w:spacing w:line="259" w:lineRule="auto"/>
        <w:ind w:left="426"/>
        <w:jc w:val="both"/>
        <w:rPr>
          <w:spacing w:val="-7"/>
          <w:sz w:val="20"/>
          <w:szCs w:val="20"/>
        </w:rPr>
      </w:pPr>
      <w:r w:rsidRPr="00E8342B">
        <w:rPr>
          <w:sz w:val="20"/>
          <w:szCs w:val="20"/>
        </w:rPr>
        <w:t xml:space="preserve">Podstawą wystawienia i zapłaty faktury za przygotowaną aktualizację będzie podpisany przez strony Umowy bezusterkowy protokół odbiorów częściowych i odbioru końcowego. </w:t>
      </w:r>
    </w:p>
    <w:p w:rsidR="00A76F42" w:rsidRPr="00E8342B" w:rsidRDefault="00A76F42" w:rsidP="00A76F42">
      <w:pPr>
        <w:pStyle w:val="Akapitzlist"/>
        <w:numPr>
          <w:ilvl w:val="0"/>
          <w:numId w:val="11"/>
        </w:numPr>
        <w:tabs>
          <w:tab w:val="left" w:pos="900"/>
          <w:tab w:val="left" w:pos="1080"/>
          <w:tab w:val="right" w:pos="9993"/>
        </w:tabs>
        <w:suppressAutoHyphens w:val="0"/>
        <w:autoSpaceDN/>
        <w:spacing w:line="259" w:lineRule="auto"/>
        <w:ind w:left="426"/>
        <w:jc w:val="both"/>
        <w:rPr>
          <w:spacing w:val="-7"/>
          <w:sz w:val="20"/>
          <w:szCs w:val="20"/>
        </w:rPr>
      </w:pPr>
      <w:r w:rsidRPr="00E8342B">
        <w:rPr>
          <w:sz w:val="20"/>
          <w:szCs w:val="20"/>
        </w:rPr>
        <w:t>Realizacja przedmiotu zamówienia została podzielona na następujące etapy :</w:t>
      </w:r>
    </w:p>
    <w:p w:rsidR="00A76F42" w:rsidRPr="00E8342B" w:rsidRDefault="00A76F42" w:rsidP="00A76F42">
      <w:pPr>
        <w:pStyle w:val="Akapitzlist"/>
        <w:numPr>
          <w:ilvl w:val="0"/>
          <w:numId w:val="23"/>
        </w:numPr>
        <w:tabs>
          <w:tab w:val="left" w:pos="900"/>
          <w:tab w:val="left" w:pos="1080"/>
          <w:tab w:val="right" w:pos="9993"/>
        </w:tabs>
        <w:suppressAutoHyphens w:val="0"/>
        <w:autoSpaceDN/>
        <w:spacing w:line="259" w:lineRule="auto"/>
        <w:jc w:val="both"/>
        <w:rPr>
          <w:spacing w:val="-7"/>
          <w:sz w:val="20"/>
          <w:szCs w:val="20"/>
        </w:rPr>
      </w:pPr>
      <w:r w:rsidRPr="00E8342B">
        <w:rPr>
          <w:spacing w:val="-7"/>
          <w:sz w:val="20"/>
          <w:szCs w:val="20"/>
        </w:rPr>
        <w:t xml:space="preserve">Odbiór opracowania po wykonaniu sprawdzenia – wypłata 50% wynagrodzenia </w:t>
      </w:r>
    </w:p>
    <w:p w:rsidR="00A76F42" w:rsidRPr="00E8342B" w:rsidRDefault="00A76F42" w:rsidP="00A76F42">
      <w:pPr>
        <w:pStyle w:val="Akapitzlist"/>
        <w:numPr>
          <w:ilvl w:val="0"/>
          <w:numId w:val="23"/>
        </w:numPr>
        <w:tabs>
          <w:tab w:val="left" w:pos="900"/>
          <w:tab w:val="left" w:pos="1080"/>
          <w:tab w:val="right" w:pos="9993"/>
        </w:tabs>
        <w:suppressAutoHyphens w:val="0"/>
        <w:autoSpaceDN/>
        <w:spacing w:line="259" w:lineRule="auto"/>
        <w:jc w:val="both"/>
        <w:rPr>
          <w:spacing w:val="-7"/>
          <w:sz w:val="20"/>
          <w:szCs w:val="20"/>
        </w:rPr>
      </w:pPr>
      <w:r w:rsidRPr="00E8342B">
        <w:rPr>
          <w:spacing w:val="-7"/>
          <w:sz w:val="20"/>
          <w:szCs w:val="20"/>
        </w:rPr>
        <w:t xml:space="preserve">Przeprowadzenie konsultacji społecznych wprowadzenie uzupełnień i poprawek – wypłata 10% wynagrodzenia </w:t>
      </w:r>
    </w:p>
    <w:p w:rsidR="00A76F42" w:rsidRPr="00E8342B" w:rsidRDefault="00A76F42" w:rsidP="00A76F42">
      <w:pPr>
        <w:pStyle w:val="Akapitzlist"/>
        <w:numPr>
          <w:ilvl w:val="0"/>
          <w:numId w:val="23"/>
        </w:numPr>
        <w:tabs>
          <w:tab w:val="left" w:pos="900"/>
          <w:tab w:val="left" w:pos="1080"/>
          <w:tab w:val="right" w:pos="9993"/>
        </w:tabs>
        <w:suppressAutoHyphens w:val="0"/>
        <w:autoSpaceDN/>
        <w:spacing w:line="259" w:lineRule="auto"/>
        <w:jc w:val="both"/>
        <w:rPr>
          <w:spacing w:val="-7"/>
          <w:sz w:val="20"/>
          <w:szCs w:val="20"/>
        </w:rPr>
      </w:pPr>
      <w:r w:rsidRPr="00E8342B">
        <w:rPr>
          <w:spacing w:val="-7"/>
          <w:sz w:val="20"/>
          <w:szCs w:val="20"/>
        </w:rPr>
        <w:t xml:space="preserve">Przygotowanie i przekazanie projektu Radzie Miejskiej w Siechnicach – wypłata 10% wynagrodzenia </w:t>
      </w:r>
    </w:p>
    <w:p w:rsidR="00A76F42" w:rsidRPr="00E8342B" w:rsidRDefault="00A76F42" w:rsidP="00A76F42">
      <w:pPr>
        <w:pStyle w:val="Akapitzlist"/>
        <w:numPr>
          <w:ilvl w:val="0"/>
          <w:numId w:val="23"/>
        </w:numPr>
        <w:tabs>
          <w:tab w:val="left" w:pos="900"/>
          <w:tab w:val="left" w:pos="1080"/>
          <w:tab w:val="right" w:pos="9993"/>
        </w:tabs>
        <w:suppressAutoHyphens w:val="0"/>
        <w:autoSpaceDN/>
        <w:spacing w:line="259" w:lineRule="auto"/>
        <w:jc w:val="both"/>
        <w:rPr>
          <w:spacing w:val="-7"/>
          <w:sz w:val="20"/>
          <w:szCs w:val="20"/>
        </w:rPr>
      </w:pPr>
      <w:r w:rsidRPr="00E8342B">
        <w:rPr>
          <w:spacing w:val="-7"/>
          <w:sz w:val="20"/>
          <w:szCs w:val="20"/>
        </w:rPr>
        <w:t xml:space="preserve">Przygotowanie i przeprowadzenie prezentacji – wypłata 10% wynagrodzenia </w:t>
      </w:r>
    </w:p>
    <w:p w:rsidR="00A76F42" w:rsidRPr="00E8342B" w:rsidRDefault="00A76F42" w:rsidP="00A76F42">
      <w:pPr>
        <w:pStyle w:val="Akapitzlist"/>
        <w:numPr>
          <w:ilvl w:val="0"/>
          <w:numId w:val="23"/>
        </w:numPr>
        <w:tabs>
          <w:tab w:val="left" w:pos="900"/>
          <w:tab w:val="left" w:pos="1080"/>
          <w:tab w:val="right" w:pos="9993"/>
        </w:tabs>
        <w:suppressAutoHyphens w:val="0"/>
        <w:autoSpaceDN/>
        <w:spacing w:line="259" w:lineRule="auto"/>
        <w:jc w:val="both"/>
        <w:rPr>
          <w:spacing w:val="-7"/>
          <w:sz w:val="20"/>
          <w:szCs w:val="20"/>
        </w:rPr>
      </w:pPr>
      <w:r w:rsidRPr="00E8342B">
        <w:rPr>
          <w:spacing w:val="-7"/>
          <w:sz w:val="20"/>
          <w:szCs w:val="20"/>
        </w:rPr>
        <w:t xml:space="preserve">Odbiór końcowy pod względem uchwalenia aktualizacji  - wypłata 20% wynagrodzenia </w:t>
      </w:r>
    </w:p>
    <w:p w:rsidR="00A76F42" w:rsidRPr="00E8342B" w:rsidRDefault="00A76F42" w:rsidP="00A76F42">
      <w:pPr>
        <w:pStyle w:val="Default"/>
        <w:numPr>
          <w:ilvl w:val="0"/>
          <w:numId w:val="11"/>
        </w:numPr>
        <w:suppressAutoHyphens w:val="0"/>
        <w:autoSpaceDE w:val="0"/>
        <w:adjustRightInd w:val="0"/>
        <w:spacing w:line="259" w:lineRule="auto"/>
        <w:ind w:left="426"/>
        <w:jc w:val="both"/>
        <w:textAlignment w:val="auto"/>
        <w:rPr>
          <w:rFonts w:ascii="Arial" w:hAnsi="Arial" w:cs="Arial"/>
          <w:color w:val="auto"/>
          <w:sz w:val="20"/>
          <w:szCs w:val="20"/>
        </w:rPr>
      </w:pPr>
      <w:r w:rsidRPr="00E8342B">
        <w:rPr>
          <w:rFonts w:ascii="Arial" w:hAnsi="Arial" w:cs="Arial"/>
          <w:color w:val="auto"/>
          <w:sz w:val="20"/>
          <w:szCs w:val="20"/>
        </w:rPr>
        <w:t xml:space="preserve">Termin płatności za fakturę wynosi 21 dni od dnia jej otrzymania przez Zamawiającego wraz </w:t>
      </w:r>
      <w:r w:rsidRPr="00E8342B">
        <w:rPr>
          <w:rFonts w:ascii="Arial" w:hAnsi="Arial" w:cs="Arial"/>
          <w:color w:val="auto"/>
          <w:sz w:val="20"/>
          <w:szCs w:val="20"/>
        </w:rPr>
        <w:br/>
        <w:t>z dokumentem potwierdzającym podstawę jej wystawienia. Za dzień zapłaty wynagrodzenia strony ustalają dzień obciążenia rachunku bankowego Zamawiającego</w:t>
      </w:r>
    </w:p>
    <w:p w:rsidR="00A76F42" w:rsidRPr="00E8342B" w:rsidRDefault="00A76F42" w:rsidP="00A76F42">
      <w:pPr>
        <w:pStyle w:val="Textbodyindent"/>
        <w:spacing w:after="0" w:line="259" w:lineRule="auto"/>
        <w:ind w:left="0"/>
        <w:jc w:val="both"/>
        <w:rPr>
          <w:rFonts w:ascii="Arial" w:hAnsi="Arial" w:cs="Arial"/>
          <w:sz w:val="20"/>
          <w:szCs w:val="20"/>
        </w:rPr>
      </w:pPr>
    </w:p>
    <w:p w:rsidR="00A76F42" w:rsidRPr="00B97A1D" w:rsidRDefault="00A76F42" w:rsidP="00A76F42">
      <w:pPr>
        <w:pStyle w:val="Textbodyindent"/>
        <w:spacing w:after="0" w:line="259" w:lineRule="auto"/>
        <w:ind w:left="0"/>
        <w:jc w:val="center"/>
        <w:rPr>
          <w:rFonts w:ascii="Arial" w:hAnsi="Arial" w:cs="Arial"/>
          <w:sz w:val="20"/>
          <w:szCs w:val="20"/>
        </w:rPr>
      </w:pPr>
      <w:r w:rsidRPr="00B97A1D">
        <w:rPr>
          <w:rFonts w:ascii="Arial" w:hAnsi="Arial" w:cs="Arial"/>
          <w:b/>
          <w:bCs/>
          <w:sz w:val="20"/>
          <w:szCs w:val="20"/>
        </w:rPr>
        <w:t>§ 5</w:t>
      </w:r>
    </w:p>
    <w:p w:rsidR="00A76F42" w:rsidRPr="00B97A1D" w:rsidRDefault="00A76F42" w:rsidP="00A76F42">
      <w:pPr>
        <w:pStyle w:val="Textbodyindent"/>
        <w:spacing w:after="0" w:line="259" w:lineRule="auto"/>
        <w:ind w:left="0"/>
        <w:jc w:val="center"/>
        <w:rPr>
          <w:rFonts w:ascii="Arial" w:hAnsi="Arial" w:cs="Arial"/>
          <w:sz w:val="20"/>
          <w:szCs w:val="20"/>
        </w:rPr>
      </w:pPr>
      <w:r w:rsidRPr="00B97A1D">
        <w:rPr>
          <w:rFonts w:ascii="Arial" w:hAnsi="Arial" w:cs="Arial"/>
          <w:sz w:val="20"/>
          <w:szCs w:val="20"/>
        </w:rPr>
        <w:t>SPOSÓB REALIZACJI PRZEDMIOTU UMOWY</w:t>
      </w:r>
    </w:p>
    <w:p w:rsidR="00A76F42" w:rsidRPr="00B97A1D" w:rsidRDefault="00A76F42" w:rsidP="00A76F42">
      <w:pPr>
        <w:pStyle w:val="Textbodyindent"/>
        <w:numPr>
          <w:ilvl w:val="0"/>
          <w:numId w:val="5"/>
        </w:numPr>
        <w:spacing w:after="0" w:line="259" w:lineRule="auto"/>
        <w:ind w:left="284" w:hanging="284"/>
        <w:jc w:val="both"/>
        <w:rPr>
          <w:rFonts w:ascii="Arial" w:hAnsi="Arial" w:cs="Arial"/>
          <w:sz w:val="20"/>
          <w:szCs w:val="20"/>
        </w:rPr>
      </w:pPr>
      <w:r w:rsidRPr="00B97A1D">
        <w:rPr>
          <w:rFonts w:ascii="Arial" w:hAnsi="Arial" w:cs="Arial"/>
          <w:sz w:val="20"/>
          <w:szCs w:val="20"/>
        </w:rPr>
        <w:t xml:space="preserve">Strony deklarują współpracę w celu realizacji umowy. W szczególności Strony zobowiązane </w:t>
      </w:r>
      <w:r w:rsidRPr="00B97A1D">
        <w:rPr>
          <w:rFonts w:ascii="Arial" w:hAnsi="Arial" w:cs="Arial"/>
          <w:sz w:val="20"/>
          <w:szCs w:val="20"/>
        </w:rPr>
        <w:br/>
        <w:t xml:space="preserve">są do wzajemnego powiadamiania o ważnych okolicznościach mających lub mogących mieć wpływ </w:t>
      </w:r>
      <w:r w:rsidRPr="00B97A1D">
        <w:rPr>
          <w:rFonts w:ascii="Arial" w:hAnsi="Arial" w:cs="Arial"/>
          <w:sz w:val="20"/>
          <w:szCs w:val="20"/>
        </w:rPr>
        <w:br/>
        <w:t>na wykonanie Umowy, w tym na ewentualne opóźnienia.</w:t>
      </w:r>
    </w:p>
    <w:p w:rsidR="00A76F42" w:rsidRPr="00B97A1D" w:rsidRDefault="00A76F42" w:rsidP="00A76F42">
      <w:pPr>
        <w:pStyle w:val="Textbodyindent"/>
        <w:numPr>
          <w:ilvl w:val="0"/>
          <w:numId w:val="5"/>
        </w:numPr>
        <w:spacing w:after="0" w:line="259" w:lineRule="auto"/>
        <w:ind w:left="284" w:hanging="284"/>
        <w:jc w:val="both"/>
        <w:rPr>
          <w:rFonts w:ascii="Arial" w:hAnsi="Arial" w:cs="Arial"/>
          <w:sz w:val="20"/>
          <w:szCs w:val="20"/>
        </w:rPr>
      </w:pPr>
      <w:r w:rsidRPr="00B97A1D">
        <w:rPr>
          <w:rFonts w:ascii="Arial" w:hAnsi="Arial" w:cs="Arial"/>
          <w:sz w:val="20"/>
          <w:szCs w:val="20"/>
        </w:rPr>
        <w:t xml:space="preserve">Zamawiający zastrzega sobie prawo korzystania w trakcie wykonywania umowy z usług osób trzecich celem kontroli jakości i sposobu prowadzenia całości lub poszczególnych prac objętych umową, jak również do przeprowadzenia takiej kontroli samodzielnie. Osobom upoważnionym ze strony Zamawiającego </w:t>
      </w:r>
      <w:r w:rsidRPr="00B97A1D">
        <w:rPr>
          <w:rFonts w:ascii="Arial" w:hAnsi="Arial" w:cs="Arial"/>
          <w:sz w:val="20"/>
          <w:szCs w:val="20"/>
        </w:rPr>
        <w:lastRenderedPageBreak/>
        <w:t xml:space="preserve">Wykonawca zobowiązany będzie udzielić niezwłocznie wszelkich informacji, danych </w:t>
      </w:r>
      <w:r w:rsidRPr="00B97A1D">
        <w:rPr>
          <w:rFonts w:ascii="Arial" w:hAnsi="Arial" w:cs="Arial"/>
          <w:sz w:val="20"/>
          <w:szCs w:val="20"/>
        </w:rPr>
        <w:br/>
        <w:t>i wyjaśnień w żądanym zakresie oraz udostępnić i zaprezentować rezultaty prowadzonych prac, w tym rezultaty prac także w postaci nieukończonej, jak również zapewnić możliwość ich kontroli.</w:t>
      </w:r>
    </w:p>
    <w:p w:rsidR="00A76F42" w:rsidRPr="00B97A1D" w:rsidRDefault="00A76F42" w:rsidP="00A76F42">
      <w:pPr>
        <w:pStyle w:val="Textbodyindent"/>
        <w:numPr>
          <w:ilvl w:val="0"/>
          <w:numId w:val="5"/>
        </w:numPr>
        <w:spacing w:after="0" w:line="259" w:lineRule="auto"/>
        <w:ind w:left="284" w:hanging="284"/>
        <w:jc w:val="both"/>
        <w:rPr>
          <w:rFonts w:ascii="Arial" w:hAnsi="Arial" w:cs="Arial"/>
          <w:sz w:val="20"/>
          <w:szCs w:val="20"/>
        </w:rPr>
      </w:pPr>
      <w:r w:rsidRPr="00B97A1D">
        <w:rPr>
          <w:rFonts w:ascii="Arial" w:hAnsi="Arial" w:cs="Arial"/>
          <w:sz w:val="20"/>
          <w:szCs w:val="20"/>
        </w:rPr>
        <w:t>Wykonawca zobowiązuje się wykonać przedmiot umowy z zachowaniem najwyższej profesjonalnej staranności, przy wykorzystaniu całej posiadanej wiedzy i doświadczenia.</w:t>
      </w:r>
    </w:p>
    <w:p w:rsidR="00A76F42" w:rsidRPr="00B97A1D" w:rsidRDefault="00A76F42" w:rsidP="00A76F42">
      <w:pPr>
        <w:pStyle w:val="Textbodyindent"/>
        <w:numPr>
          <w:ilvl w:val="0"/>
          <w:numId w:val="5"/>
        </w:numPr>
        <w:spacing w:after="0" w:line="259" w:lineRule="auto"/>
        <w:ind w:left="284" w:hanging="284"/>
        <w:jc w:val="both"/>
        <w:rPr>
          <w:rFonts w:ascii="Arial" w:hAnsi="Arial" w:cs="Arial"/>
          <w:sz w:val="20"/>
          <w:szCs w:val="20"/>
        </w:rPr>
      </w:pPr>
      <w:r w:rsidRPr="00B97A1D">
        <w:rPr>
          <w:rFonts w:ascii="Arial" w:hAnsi="Arial" w:cs="Arial"/>
          <w:sz w:val="20"/>
          <w:szCs w:val="20"/>
        </w:rPr>
        <w:t xml:space="preserve">Wykonawca zobowiązuje się do przekazywania na żądanie Zamawiającego informacji związanych </w:t>
      </w:r>
      <w:r w:rsidRPr="00B97A1D">
        <w:rPr>
          <w:rFonts w:ascii="Arial" w:hAnsi="Arial" w:cs="Arial"/>
          <w:sz w:val="20"/>
          <w:szCs w:val="20"/>
        </w:rPr>
        <w:br/>
        <w:t>z umową, w szczególności informacji dotyczących postępów prac, przyczyn opóźnień lub przyczyn nienależytego wykonywania umowy. Informacje będą przekazywane w formie pisemnej przedstawicielom Zamawiającego.</w:t>
      </w:r>
    </w:p>
    <w:p w:rsidR="00A76F42" w:rsidRPr="00B97A1D" w:rsidRDefault="00A76F42" w:rsidP="00A76F42">
      <w:pPr>
        <w:pStyle w:val="Textbodyindent"/>
        <w:numPr>
          <w:ilvl w:val="0"/>
          <w:numId w:val="5"/>
        </w:numPr>
        <w:spacing w:after="0" w:line="259" w:lineRule="auto"/>
        <w:ind w:left="284" w:hanging="284"/>
        <w:jc w:val="both"/>
        <w:rPr>
          <w:rFonts w:ascii="Arial" w:hAnsi="Arial" w:cs="Arial"/>
          <w:sz w:val="20"/>
          <w:szCs w:val="20"/>
        </w:rPr>
      </w:pPr>
      <w:r w:rsidRPr="00B97A1D">
        <w:rPr>
          <w:rFonts w:ascii="Arial" w:hAnsi="Arial" w:cs="Arial"/>
          <w:sz w:val="20"/>
          <w:szCs w:val="20"/>
        </w:rPr>
        <w:t>O ile nic innego nie wynika wprost z umowy, Wykonawca jest zobowiązany zapewnić wszelkie narzędzia i zasoby potrzebne mu do realizacji umowy.</w:t>
      </w:r>
    </w:p>
    <w:p w:rsidR="00A76F42" w:rsidRPr="00B97A1D" w:rsidRDefault="00A76F42" w:rsidP="00A76F42">
      <w:pPr>
        <w:pStyle w:val="Textbodyindent"/>
        <w:spacing w:after="0" w:line="259" w:lineRule="auto"/>
        <w:ind w:left="284"/>
        <w:jc w:val="both"/>
        <w:rPr>
          <w:rFonts w:ascii="Arial" w:hAnsi="Arial" w:cs="Arial"/>
          <w:sz w:val="20"/>
          <w:szCs w:val="20"/>
        </w:rPr>
      </w:pPr>
    </w:p>
    <w:p w:rsidR="00A76F42" w:rsidRPr="00487077" w:rsidRDefault="00A76F42" w:rsidP="00A76F42">
      <w:pPr>
        <w:pStyle w:val="Tekstpodstawowywcity"/>
        <w:spacing w:after="0" w:line="259" w:lineRule="auto"/>
        <w:ind w:left="0"/>
        <w:jc w:val="center"/>
        <w:rPr>
          <w:rFonts w:ascii="Arial" w:hAnsi="Arial" w:cs="Arial"/>
          <w:b/>
          <w:bCs/>
          <w:color w:val="FF0000"/>
        </w:rPr>
      </w:pPr>
    </w:p>
    <w:p w:rsidR="00A76F42" w:rsidRPr="00B97A1D" w:rsidRDefault="00A76F42" w:rsidP="00A76F42">
      <w:pPr>
        <w:pStyle w:val="Tekstpodstawowywcity"/>
        <w:spacing w:after="0" w:line="259" w:lineRule="auto"/>
        <w:ind w:left="0"/>
        <w:jc w:val="center"/>
        <w:rPr>
          <w:rFonts w:ascii="Arial" w:hAnsi="Arial" w:cs="Arial"/>
          <w:b/>
          <w:bCs/>
        </w:rPr>
      </w:pPr>
      <w:r w:rsidRPr="00B97A1D">
        <w:rPr>
          <w:rFonts w:ascii="Arial" w:hAnsi="Arial" w:cs="Arial"/>
          <w:b/>
          <w:bCs/>
        </w:rPr>
        <w:t>§ 6</w:t>
      </w:r>
    </w:p>
    <w:p w:rsidR="00A76F42" w:rsidRPr="00B97A1D" w:rsidRDefault="00A76F42" w:rsidP="00A76F42">
      <w:pPr>
        <w:pStyle w:val="Tekstpodstawowywcity"/>
        <w:spacing w:after="0" w:line="259" w:lineRule="auto"/>
        <w:ind w:left="0"/>
        <w:jc w:val="center"/>
        <w:rPr>
          <w:rFonts w:ascii="Arial" w:hAnsi="Arial" w:cs="Arial"/>
          <w:b/>
          <w:bCs/>
        </w:rPr>
      </w:pPr>
      <w:r w:rsidRPr="00B97A1D">
        <w:rPr>
          <w:rFonts w:ascii="Arial" w:hAnsi="Arial" w:cs="Arial"/>
          <w:b/>
          <w:bCs/>
        </w:rPr>
        <w:t>ZARZĄDZANIE PERSONELEM</w:t>
      </w:r>
    </w:p>
    <w:p w:rsidR="00A76F42" w:rsidRPr="00B97A1D" w:rsidRDefault="00A76F42" w:rsidP="00A76F42">
      <w:pPr>
        <w:pStyle w:val="Tekstpodstawowy"/>
        <w:widowControl w:val="0"/>
        <w:numPr>
          <w:ilvl w:val="0"/>
          <w:numId w:val="6"/>
        </w:numPr>
        <w:suppressAutoHyphens w:val="0"/>
        <w:autoSpaceDE w:val="0"/>
        <w:spacing w:after="0" w:line="259" w:lineRule="auto"/>
        <w:ind w:left="284" w:right="20" w:hanging="284"/>
        <w:jc w:val="both"/>
        <w:rPr>
          <w:rFonts w:ascii="Arial" w:hAnsi="Arial" w:cs="Arial"/>
          <w:sz w:val="20"/>
          <w:szCs w:val="20"/>
        </w:rPr>
      </w:pPr>
      <w:r w:rsidRPr="00B97A1D">
        <w:rPr>
          <w:rFonts w:ascii="Arial" w:hAnsi="Arial" w:cs="Arial"/>
          <w:sz w:val="20"/>
          <w:szCs w:val="20"/>
        </w:rPr>
        <w:t>Wykonawca oświadcza, że w ramach swojego personelu dysponuje osobami posiadającymi niezbędne uprawnienia, wiedzę i umiejętności konieczne do właściwego wykonania Umowy, a w szczególności,             że dysponuje personelem o wszystkich wymaganych profilach kompetencji zawodowych niezbędnych            do realizacji Przedmiotu Umowy.</w:t>
      </w:r>
    </w:p>
    <w:p w:rsidR="00A76F42" w:rsidRPr="00B97A1D" w:rsidRDefault="00A76F42" w:rsidP="00A76F42">
      <w:pPr>
        <w:pStyle w:val="Tekstpodstawowy"/>
        <w:widowControl w:val="0"/>
        <w:numPr>
          <w:ilvl w:val="0"/>
          <w:numId w:val="6"/>
        </w:numPr>
        <w:suppressAutoHyphens w:val="0"/>
        <w:autoSpaceDE w:val="0"/>
        <w:spacing w:after="0" w:line="259" w:lineRule="auto"/>
        <w:ind w:left="284" w:right="20" w:hanging="284"/>
        <w:jc w:val="both"/>
        <w:rPr>
          <w:rFonts w:ascii="Arial" w:hAnsi="Arial" w:cs="Arial"/>
          <w:sz w:val="20"/>
          <w:szCs w:val="20"/>
        </w:rPr>
      </w:pPr>
      <w:r w:rsidRPr="00B97A1D">
        <w:rPr>
          <w:rFonts w:ascii="Arial" w:hAnsi="Arial" w:cs="Arial"/>
          <w:sz w:val="20"/>
          <w:szCs w:val="20"/>
        </w:rPr>
        <w:t>Jeżeli w umowie nie wskazano inaczej, przedstawicielem Zamawiającego na potrzeby realizacji Umowy (koordynator) jest ……………………………………………. Osoba ta nie jest uprawniona do zaciągania zobowiązań finansowych w imieniu Zamawiającego. Jej zmiana nie wymaga aneksu do umowy i następuje poprzez pisemne powiadomienie Wykonawcy.</w:t>
      </w:r>
    </w:p>
    <w:p w:rsidR="00A76F42" w:rsidRPr="00B97A1D" w:rsidRDefault="00A76F42" w:rsidP="00A76F42">
      <w:pPr>
        <w:pStyle w:val="Tekstpodstawowy"/>
        <w:widowControl w:val="0"/>
        <w:numPr>
          <w:ilvl w:val="0"/>
          <w:numId w:val="6"/>
        </w:numPr>
        <w:suppressAutoHyphens w:val="0"/>
        <w:autoSpaceDE w:val="0"/>
        <w:spacing w:after="0" w:line="259" w:lineRule="auto"/>
        <w:ind w:left="284" w:right="20" w:hanging="284"/>
        <w:jc w:val="both"/>
        <w:rPr>
          <w:rFonts w:ascii="Arial" w:hAnsi="Arial" w:cs="Arial"/>
          <w:sz w:val="20"/>
          <w:szCs w:val="20"/>
        </w:rPr>
      </w:pPr>
      <w:r w:rsidRPr="00B97A1D">
        <w:rPr>
          <w:rFonts w:ascii="Arial" w:hAnsi="Arial" w:cs="Arial"/>
          <w:sz w:val="20"/>
          <w:szCs w:val="20"/>
        </w:rPr>
        <w:t xml:space="preserve">Jeżeli w umowie nie wskazano inaczej, przedstawicielem Wykonawcy na potrzeby realizacji Umowy jest ……………………………………………. </w:t>
      </w:r>
    </w:p>
    <w:p w:rsidR="00A76F42" w:rsidRPr="00B97A1D" w:rsidRDefault="00A76F42" w:rsidP="00A76F42">
      <w:pPr>
        <w:pStyle w:val="Tekstpodstawowy"/>
        <w:numPr>
          <w:ilvl w:val="1"/>
          <w:numId w:val="6"/>
        </w:numPr>
        <w:suppressAutoHyphens w:val="0"/>
        <w:autoSpaceDE w:val="0"/>
        <w:spacing w:after="0" w:line="259" w:lineRule="auto"/>
        <w:ind w:left="567" w:hanging="283"/>
        <w:jc w:val="both"/>
        <w:rPr>
          <w:rFonts w:ascii="Arial" w:hAnsi="Arial" w:cs="Arial"/>
          <w:sz w:val="20"/>
        </w:rPr>
      </w:pPr>
      <w:r w:rsidRPr="00B97A1D">
        <w:rPr>
          <w:rFonts w:ascii="Arial" w:hAnsi="Arial" w:cs="Arial"/>
          <w:sz w:val="20"/>
        </w:rPr>
        <w:t xml:space="preserve">W celu uniknięcia wątpliwości Strony potwierdzają, że wszelkie konsekwencje zmian osób uczestniczących w realizacji Umowy po stronie Wykonawcy obciążają Wykonawcę. </w:t>
      </w:r>
    </w:p>
    <w:p w:rsidR="00A76F42" w:rsidRPr="00B97A1D" w:rsidRDefault="00A76F42" w:rsidP="00A76F42">
      <w:pPr>
        <w:pStyle w:val="Tekstpodstawowywcity"/>
        <w:spacing w:after="0" w:line="259" w:lineRule="auto"/>
        <w:ind w:left="0"/>
        <w:rPr>
          <w:rFonts w:ascii="Arial" w:hAnsi="Arial" w:cs="Arial"/>
        </w:rPr>
      </w:pPr>
    </w:p>
    <w:p w:rsidR="00A76F42" w:rsidRPr="00B97A1D" w:rsidRDefault="00A76F42" w:rsidP="00A76F42">
      <w:pPr>
        <w:pStyle w:val="Standard"/>
        <w:spacing w:line="259" w:lineRule="auto"/>
        <w:jc w:val="center"/>
        <w:rPr>
          <w:rFonts w:ascii="Arial" w:hAnsi="Arial" w:cs="Arial"/>
          <w:sz w:val="20"/>
          <w:szCs w:val="20"/>
        </w:rPr>
      </w:pPr>
      <w:r w:rsidRPr="00B97A1D">
        <w:rPr>
          <w:rFonts w:ascii="Arial" w:hAnsi="Arial" w:cs="Arial"/>
          <w:b/>
          <w:bCs/>
          <w:sz w:val="20"/>
          <w:szCs w:val="20"/>
        </w:rPr>
        <w:t>§ 7</w:t>
      </w:r>
    </w:p>
    <w:p w:rsidR="00A76F42" w:rsidRPr="00B97A1D" w:rsidRDefault="00A76F42" w:rsidP="00A76F42">
      <w:pPr>
        <w:pStyle w:val="Standard"/>
        <w:spacing w:line="259" w:lineRule="auto"/>
        <w:jc w:val="center"/>
        <w:rPr>
          <w:rFonts w:ascii="Arial" w:hAnsi="Arial" w:cs="Arial"/>
          <w:sz w:val="20"/>
          <w:szCs w:val="20"/>
        </w:rPr>
      </w:pPr>
      <w:r w:rsidRPr="00B97A1D">
        <w:rPr>
          <w:rFonts w:ascii="Arial" w:hAnsi="Arial" w:cs="Arial"/>
          <w:b/>
          <w:bCs/>
          <w:sz w:val="20"/>
          <w:szCs w:val="20"/>
        </w:rPr>
        <w:t>PRAWA AUTORSKIE</w:t>
      </w:r>
    </w:p>
    <w:p w:rsidR="00A76F42" w:rsidRPr="00B97A1D" w:rsidRDefault="00A76F42" w:rsidP="00A76F42">
      <w:pPr>
        <w:pStyle w:val="Akapitzlist"/>
        <w:numPr>
          <w:ilvl w:val="0"/>
          <w:numId w:val="20"/>
        </w:numPr>
        <w:suppressAutoHyphens w:val="0"/>
        <w:autoSpaceDN/>
        <w:spacing w:line="259" w:lineRule="auto"/>
        <w:ind w:left="284" w:hanging="284"/>
        <w:contextualSpacing/>
        <w:jc w:val="both"/>
        <w:rPr>
          <w:sz w:val="20"/>
          <w:szCs w:val="20"/>
          <w:lang w:eastAsia="pl-PL"/>
        </w:rPr>
      </w:pPr>
      <w:r w:rsidRPr="00B97A1D">
        <w:rPr>
          <w:sz w:val="20"/>
          <w:szCs w:val="20"/>
          <w:lang w:eastAsia="pl-PL"/>
        </w:rPr>
        <w:t xml:space="preserve">Wykonawca przenosi na Zamawiającego, w ramach wynagrodzenia ustalonego w § 3 ust. 1 niniejszej umowy, całość autorskich praw majątkowych oraz własność Dokumentacji, w tym również prawo wykonywania zależnego prawa autorskiego i wyraża zgodę na dokonywanie wszelkich zmian całości lub części dokumentacji będącej przedmiotem niniejszej umowy, wynikających z aktualnych potrzeb Zamawiającego, a w tym i po wykonaniu niniejszej umowy oraz na sprawowanie nadzoru autorskiego przez osoby trzecie, a także oświadcza, że jakiekolwiek zmiany wprowadzone w tym zakresie na zlecenie Zamawiającego nie stanowią naruszenia autorskich praw osobistych Wykonawcy, w szczególności prawa do integralności dokumentacji ani dóbr osobistych Wykonawcy. </w:t>
      </w:r>
    </w:p>
    <w:p w:rsidR="00A76F42" w:rsidRPr="00B97A1D" w:rsidRDefault="00A76F42" w:rsidP="00A76F42">
      <w:pPr>
        <w:pStyle w:val="Akapitzlist"/>
        <w:numPr>
          <w:ilvl w:val="0"/>
          <w:numId w:val="20"/>
        </w:numPr>
        <w:suppressAutoHyphens w:val="0"/>
        <w:autoSpaceDN/>
        <w:spacing w:line="259" w:lineRule="auto"/>
        <w:ind w:left="284" w:hanging="284"/>
        <w:contextualSpacing/>
        <w:jc w:val="both"/>
        <w:rPr>
          <w:sz w:val="20"/>
          <w:szCs w:val="20"/>
          <w:lang w:eastAsia="pl-PL"/>
        </w:rPr>
      </w:pPr>
      <w:r w:rsidRPr="00B97A1D">
        <w:rPr>
          <w:sz w:val="20"/>
          <w:szCs w:val="20"/>
          <w:lang w:eastAsia="pl-PL"/>
        </w:rPr>
        <w:t>Przeniesienie na Zamawiającego praw autorskich majątkowych do dokumentacji oraz jej opracowań obejmuje wszystkie znane w chwili zawarcia umowy pola eksploatacji wymienionych w ustawie z dnia 4 lutego 1994r. o prawie autorskim i prawach pokrewnych, w szczególności:</w:t>
      </w:r>
    </w:p>
    <w:p w:rsidR="00A76F42" w:rsidRPr="00B97A1D" w:rsidRDefault="00A76F42" w:rsidP="00A76F42">
      <w:pPr>
        <w:pStyle w:val="Akapitzlist"/>
        <w:numPr>
          <w:ilvl w:val="1"/>
          <w:numId w:val="20"/>
        </w:numPr>
        <w:suppressAutoHyphens w:val="0"/>
        <w:autoSpaceDN/>
        <w:spacing w:line="259" w:lineRule="auto"/>
        <w:ind w:left="709" w:hanging="425"/>
        <w:contextualSpacing/>
        <w:jc w:val="both"/>
        <w:rPr>
          <w:sz w:val="20"/>
          <w:szCs w:val="20"/>
          <w:lang w:eastAsia="pl-PL"/>
        </w:rPr>
      </w:pPr>
      <w:r w:rsidRPr="00B97A1D">
        <w:rPr>
          <w:sz w:val="20"/>
          <w:szCs w:val="20"/>
          <w:lang w:eastAsia="pl-PL"/>
        </w:rPr>
        <w:t xml:space="preserve">w zakresie utrwalenia i zwielokrotnienia dokumentacji – zwielokrotnianie dowolną techniką i utrwalanie Dokumentacji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 </w:t>
      </w:r>
    </w:p>
    <w:p w:rsidR="00A76F42" w:rsidRPr="00B97A1D" w:rsidRDefault="00A76F42" w:rsidP="00A76F42">
      <w:pPr>
        <w:pStyle w:val="Akapitzlist"/>
        <w:numPr>
          <w:ilvl w:val="1"/>
          <w:numId w:val="20"/>
        </w:numPr>
        <w:suppressAutoHyphens w:val="0"/>
        <w:autoSpaceDN/>
        <w:spacing w:line="259" w:lineRule="auto"/>
        <w:ind w:left="709" w:hanging="425"/>
        <w:contextualSpacing/>
        <w:jc w:val="both"/>
        <w:rPr>
          <w:sz w:val="20"/>
          <w:szCs w:val="20"/>
          <w:lang w:eastAsia="pl-PL"/>
        </w:rPr>
      </w:pPr>
      <w:r w:rsidRPr="00B97A1D">
        <w:rPr>
          <w:sz w:val="20"/>
          <w:szCs w:val="20"/>
          <w:lang w:eastAsia="pl-PL"/>
        </w:rPr>
        <w:t xml:space="preserve">udzielanie licencji na wykorzystanie, </w:t>
      </w:r>
    </w:p>
    <w:p w:rsidR="00A76F42" w:rsidRPr="00B97A1D" w:rsidRDefault="00A76F42" w:rsidP="00A76F42">
      <w:pPr>
        <w:pStyle w:val="Akapitzlist"/>
        <w:numPr>
          <w:ilvl w:val="1"/>
          <w:numId w:val="20"/>
        </w:numPr>
        <w:suppressAutoHyphens w:val="0"/>
        <w:autoSpaceDN/>
        <w:spacing w:line="259" w:lineRule="auto"/>
        <w:ind w:left="709" w:hanging="425"/>
        <w:contextualSpacing/>
        <w:jc w:val="both"/>
        <w:rPr>
          <w:sz w:val="20"/>
          <w:szCs w:val="20"/>
          <w:lang w:eastAsia="pl-PL"/>
        </w:rPr>
      </w:pPr>
      <w:r w:rsidRPr="00B97A1D">
        <w:rPr>
          <w:sz w:val="20"/>
          <w:szCs w:val="20"/>
          <w:lang w:eastAsia="pl-PL"/>
        </w:rPr>
        <w:t xml:space="preserve">w zakresie obrotu oryginałem lub egzemplarzami utworu (dokumentacji) – wprowadzenie do obrotu, użyczenie lub najem/dzierżawa oryginału lub nośników, darowizna, </w:t>
      </w:r>
    </w:p>
    <w:p w:rsidR="00A76F42" w:rsidRPr="00B97A1D" w:rsidRDefault="00A76F42" w:rsidP="00A76F42">
      <w:pPr>
        <w:pStyle w:val="Akapitzlist"/>
        <w:numPr>
          <w:ilvl w:val="1"/>
          <w:numId w:val="20"/>
        </w:numPr>
        <w:suppressAutoHyphens w:val="0"/>
        <w:autoSpaceDN/>
        <w:spacing w:line="259" w:lineRule="auto"/>
        <w:ind w:left="709" w:hanging="425"/>
        <w:contextualSpacing/>
        <w:jc w:val="both"/>
        <w:rPr>
          <w:sz w:val="20"/>
          <w:szCs w:val="20"/>
          <w:lang w:eastAsia="pl-PL"/>
        </w:rPr>
      </w:pPr>
      <w:r w:rsidRPr="00B97A1D">
        <w:rPr>
          <w:sz w:val="20"/>
          <w:szCs w:val="20"/>
          <w:lang w:eastAsia="pl-PL"/>
        </w:rPr>
        <w:t xml:space="preserve">w zakresie rozpowszechniania utworu (dokumentacji) w sposób inny niż określony w lit. c – wystawianie, wyświetlanie, odtworzenie, a także publiczne udostępnienie utworu (dokumentacji) w taki sposób, aby każdy mógł mieć do niego dostęp w miejscu i czasie przez siebie wybranym, wprowadzanie do sieci Internet, w tym wykorzystanie utworu do opisu przedmiotu zamówienia publicznego na wykonanie robót budowlanych; </w:t>
      </w:r>
    </w:p>
    <w:p w:rsidR="00A76F42" w:rsidRPr="00B97A1D" w:rsidRDefault="00A76F42" w:rsidP="00A76F42">
      <w:pPr>
        <w:pStyle w:val="Akapitzlist"/>
        <w:numPr>
          <w:ilvl w:val="1"/>
          <w:numId w:val="20"/>
        </w:numPr>
        <w:suppressAutoHyphens w:val="0"/>
        <w:autoSpaceDN/>
        <w:spacing w:line="259" w:lineRule="auto"/>
        <w:ind w:left="709" w:hanging="425"/>
        <w:contextualSpacing/>
        <w:jc w:val="both"/>
        <w:rPr>
          <w:sz w:val="20"/>
          <w:szCs w:val="20"/>
          <w:lang w:eastAsia="pl-PL"/>
        </w:rPr>
      </w:pPr>
      <w:r w:rsidRPr="00B97A1D">
        <w:rPr>
          <w:sz w:val="20"/>
          <w:szCs w:val="20"/>
          <w:lang w:eastAsia="pl-PL"/>
        </w:rPr>
        <w:t xml:space="preserve">prawo do wielokrotnego zastosowania dokumentacji lub jej części, </w:t>
      </w:r>
    </w:p>
    <w:p w:rsidR="00A76F42" w:rsidRPr="00B97A1D" w:rsidRDefault="00A76F42" w:rsidP="00A76F42">
      <w:pPr>
        <w:pStyle w:val="Akapitzlist"/>
        <w:numPr>
          <w:ilvl w:val="0"/>
          <w:numId w:val="20"/>
        </w:numPr>
        <w:suppressAutoHyphens w:val="0"/>
        <w:autoSpaceDN/>
        <w:spacing w:line="259" w:lineRule="auto"/>
        <w:ind w:left="284" w:hanging="284"/>
        <w:contextualSpacing/>
        <w:jc w:val="both"/>
        <w:rPr>
          <w:sz w:val="20"/>
          <w:szCs w:val="20"/>
          <w:lang w:eastAsia="pl-PL"/>
        </w:rPr>
      </w:pPr>
      <w:r w:rsidRPr="00B97A1D">
        <w:rPr>
          <w:sz w:val="20"/>
          <w:szCs w:val="20"/>
          <w:lang w:eastAsia="pl-PL"/>
        </w:rPr>
        <w:t xml:space="preserve">Przeniesienie praw obejmuje także: </w:t>
      </w:r>
    </w:p>
    <w:p w:rsidR="00A76F42" w:rsidRPr="00B97A1D" w:rsidRDefault="00A76F42" w:rsidP="00A76F42">
      <w:pPr>
        <w:pStyle w:val="Akapitzlist"/>
        <w:numPr>
          <w:ilvl w:val="1"/>
          <w:numId w:val="20"/>
        </w:numPr>
        <w:suppressAutoHyphens w:val="0"/>
        <w:autoSpaceDN/>
        <w:spacing w:line="259" w:lineRule="auto"/>
        <w:ind w:left="567" w:hanging="283"/>
        <w:contextualSpacing/>
        <w:jc w:val="both"/>
        <w:rPr>
          <w:sz w:val="20"/>
          <w:szCs w:val="20"/>
          <w:lang w:eastAsia="pl-PL"/>
        </w:rPr>
      </w:pPr>
      <w:r w:rsidRPr="00B97A1D">
        <w:rPr>
          <w:sz w:val="20"/>
          <w:szCs w:val="20"/>
          <w:lang w:eastAsia="pl-PL"/>
        </w:rPr>
        <w:t xml:space="preserve">prawo Zamawiającego do korzystania i rozporządzania autorskimi prawami majątkowymi </w:t>
      </w:r>
      <w:r w:rsidRPr="00B97A1D">
        <w:rPr>
          <w:sz w:val="20"/>
          <w:szCs w:val="20"/>
          <w:lang w:eastAsia="pl-PL"/>
        </w:rPr>
        <w:br/>
        <w:t>do dokumentacji w całości lub części na rzecz dowolnych podmiotów, na wszystkich polach eksploatacji, o których mowa w art. 50 ustawy z dnia 4 lutego 1994 roku o prawie autorskim i prawach pokrewnych,</w:t>
      </w:r>
    </w:p>
    <w:p w:rsidR="00A76F42" w:rsidRPr="00B97A1D" w:rsidRDefault="00A76F42" w:rsidP="00A76F42">
      <w:pPr>
        <w:pStyle w:val="Akapitzlist"/>
        <w:numPr>
          <w:ilvl w:val="1"/>
          <w:numId w:val="20"/>
        </w:numPr>
        <w:suppressAutoHyphens w:val="0"/>
        <w:autoSpaceDN/>
        <w:spacing w:line="259" w:lineRule="auto"/>
        <w:ind w:left="567" w:hanging="283"/>
        <w:contextualSpacing/>
        <w:jc w:val="both"/>
        <w:rPr>
          <w:sz w:val="20"/>
          <w:szCs w:val="20"/>
          <w:lang w:eastAsia="pl-PL"/>
        </w:rPr>
      </w:pPr>
      <w:r w:rsidRPr="00B97A1D">
        <w:rPr>
          <w:sz w:val="20"/>
          <w:szCs w:val="20"/>
          <w:lang w:eastAsia="pl-PL"/>
        </w:rPr>
        <w:lastRenderedPageBreak/>
        <w:t xml:space="preserve">zgodę Wykonawcy na rozporządzanie i korzystanie z utworów zależnych stanowiących opracowanie Dokumentacji, stworzonych na zlecenie Zamawiającego, na wszelkich polach eksploatacji, o których mowa w art. 50 ww. ustawy o prawie autorskim i prawach pokrewnych, </w:t>
      </w:r>
    </w:p>
    <w:p w:rsidR="00A76F42" w:rsidRPr="00B97A1D" w:rsidRDefault="00A76F42" w:rsidP="00A76F42">
      <w:pPr>
        <w:pStyle w:val="Akapitzlist"/>
        <w:numPr>
          <w:ilvl w:val="1"/>
          <w:numId w:val="20"/>
        </w:numPr>
        <w:suppressAutoHyphens w:val="0"/>
        <w:autoSpaceDN/>
        <w:spacing w:line="259" w:lineRule="auto"/>
        <w:ind w:left="567" w:hanging="283"/>
        <w:contextualSpacing/>
        <w:jc w:val="both"/>
        <w:rPr>
          <w:sz w:val="20"/>
          <w:szCs w:val="20"/>
          <w:lang w:eastAsia="pl-PL"/>
        </w:rPr>
      </w:pPr>
      <w:r w:rsidRPr="00B97A1D">
        <w:rPr>
          <w:sz w:val="20"/>
          <w:szCs w:val="20"/>
          <w:lang w:eastAsia="pl-PL"/>
        </w:rPr>
        <w:t>prawo zezwalania na korzystanie i rozporządzanie utworami zależnymi stanowiącymi opracowanie dokumentacji, stworzonymi na zlecenie Zamawiającego, na wszelkich polach eksploatacji, o których mowa w art. 50 ww. ustawy o prawie autorskim i prawach pokrewnych</w:t>
      </w:r>
    </w:p>
    <w:p w:rsidR="00A76F42" w:rsidRPr="00B97A1D" w:rsidRDefault="00A76F42" w:rsidP="00A76F42">
      <w:pPr>
        <w:pStyle w:val="Akapitzlist"/>
        <w:numPr>
          <w:ilvl w:val="0"/>
          <w:numId w:val="20"/>
        </w:numPr>
        <w:suppressAutoHyphens w:val="0"/>
        <w:autoSpaceDN/>
        <w:spacing w:line="259" w:lineRule="auto"/>
        <w:ind w:left="284" w:hanging="284"/>
        <w:contextualSpacing/>
        <w:jc w:val="both"/>
        <w:rPr>
          <w:sz w:val="20"/>
          <w:szCs w:val="20"/>
          <w:lang w:eastAsia="pl-PL"/>
        </w:rPr>
      </w:pPr>
      <w:r w:rsidRPr="00B97A1D">
        <w:rPr>
          <w:sz w:val="20"/>
          <w:szCs w:val="20"/>
          <w:lang w:eastAsia="pl-PL"/>
        </w:rPr>
        <w:t xml:space="preserve">W ramach wynagrodzenia określonego w § 3 ust. 1 niniejszej umowy Zamawiający nabywa własność nośników, na których Dokumentacja została utrwalona, a wydanych Zamawiającemu przez Wykonawcę. </w:t>
      </w:r>
    </w:p>
    <w:p w:rsidR="00A76F42" w:rsidRPr="00B97A1D" w:rsidRDefault="00A76F42" w:rsidP="00A76F42">
      <w:pPr>
        <w:pStyle w:val="Akapitzlist"/>
        <w:numPr>
          <w:ilvl w:val="0"/>
          <w:numId w:val="20"/>
        </w:numPr>
        <w:suppressAutoHyphens w:val="0"/>
        <w:autoSpaceDN/>
        <w:spacing w:line="259" w:lineRule="auto"/>
        <w:ind w:left="284" w:hanging="284"/>
        <w:contextualSpacing/>
        <w:jc w:val="both"/>
        <w:rPr>
          <w:sz w:val="20"/>
          <w:szCs w:val="20"/>
          <w:lang w:eastAsia="pl-PL"/>
        </w:rPr>
      </w:pPr>
      <w:r w:rsidRPr="00B97A1D">
        <w:rPr>
          <w:sz w:val="20"/>
          <w:szCs w:val="20"/>
          <w:lang w:eastAsia="pl-PL"/>
        </w:rPr>
        <w:t xml:space="preserve">W przypadku wystąpienia przez jakąkolwiek osobę trzecią z jakimkolwiek roszczeniem w stosunku do Zamawiającego, z tytułu autorskich praw osobistych lub majątkowych dotyczących Dokumentacji, Wykonawca pokryje wszelkie koszty i straty poniesione przez Zamawiającego, w związku z pojawieniem się takich roszczeń. </w:t>
      </w:r>
    </w:p>
    <w:p w:rsidR="00A76F42" w:rsidRPr="00B97A1D" w:rsidRDefault="00A76F42" w:rsidP="00A76F42">
      <w:pPr>
        <w:pStyle w:val="Akapitzlist"/>
        <w:numPr>
          <w:ilvl w:val="0"/>
          <w:numId w:val="20"/>
        </w:numPr>
        <w:suppressAutoHyphens w:val="0"/>
        <w:autoSpaceDN/>
        <w:spacing w:line="259" w:lineRule="auto"/>
        <w:ind w:left="284" w:hanging="284"/>
        <w:contextualSpacing/>
        <w:jc w:val="both"/>
        <w:rPr>
          <w:sz w:val="20"/>
          <w:szCs w:val="20"/>
          <w:lang w:eastAsia="pl-PL"/>
        </w:rPr>
      </w:pPr>
      <w:r w:rsidRPr="00B97A1D">
        <w:rPr>
          <w:sz w:val="20"/>
          <w:szCs w:val="20"/>
          <w:lang w:eastAsia="pl-PL"/>
        </w:rPr>
        <w:t xml:space="preserve">Przeniesienie praw autorskich nastąpi z chwilą, przekazania Dokumentacji, z zastrzeżeniem ust. 7. Wraz z przekazaniem Dokumentacji, Wykonawca zobowiązuje się przekazać umowy na podstawie których nabył autorskie prawa majątkowe do poszczególnych części Dokumentacji obejmującej zakres przedmiotu niniejszej umowy jak i do wszelkich innych opracowań wykonanych w ramach niniejszej umowy przez Wykonawcę, również w ramach nadzoru autorskiego czy zobowiązań z tytułu gwarancji i rękojmi. </w:t>
      </w:r>
    </w:p>
    <w:p w:rsidR="00A76F42" w:rsidRPr="00B97A1D" w:rsidRDefault="00A76F42" w:rsidP="00A76F42">
      <w:pPr>
        <w:pStyle w:val="Standard"/>
        <w:numPr>
          <w:ilvl w:val="0"/>
          <w:numId w:val="20"/>
        </w:numPr>
        <w:tabs>
          <w:tab w:val="left" w:pos="851"/>
          <w:tab w:val="left" w:pos="1865"/>
          <w:tab w:val="left" w:pos="3075"/>
        </w:tabs>
        <w:spacing w:line="259" w:lineRule="auto"/>
        <w:ind w:left="284" w:hanging="284"/>
        <w:jc w:val="both"/>
        <w:rPr>
          <w:rFonts w:ascii="Arial" w:hAnsi="Arial" w:cs="Arial"/>
          <w:sz w:val="20"/>
          <w:szCs w:val="20"/>
        </w:rPr>
      </w:pPr>
      <w:r w:rsidRPr="00B97A1D">
        <w:rPr>
          <w:rFonts w:ascii="Arial" w:hAnsi="Arial" w:cs="Arial"/>
          <w:sz w:val="20"/>
          <w:szCs w:val="20"/>
        </w:rPr>
        <w:t>W przypadku odstąpienia przez Zamawiającego lub Wykonawcę od niniejszej Umowy w całości lub części, na Zamawiającego przechodzą wszystkie prawa do Dokumentacji w zakresie określonym w niniejszym paragrafie, w tym także nieukończonej dokumentacji pomimo nie dokonania protokolarnego odbioru przedmiotu umowy.</w:t>
      </w:r>
    </w:p>
    <w:p w:rsidR="00A76F42" w:rsidRPr="00B97A1D" w:rsidRDefault="00A76F42" w:rsidP="00A76F42">
      <w:pPr>
        <w:pStyle w:val="Standard"/>
        <w:spacing w:line="259" w:lineRule="auto"/>
        <w:ind w:left="426"/>
        <w:jc w:val="center"/>
        <w:rPr>
          <w:rFonts w:ascii="Arial" w:hAnsi="Arial" w:cs="Arial"/>
          <w:sz w:val="20"/>
          <w:szCs w:val="20"/>
        </w:rPr>
      </w:pPr>
      <w:r w:rsidRPr="00B97A1D">
        <w:rPr>
          <w:rFonts w:ascii="Arial" w:hAnsi="Arial" w:cs="Arial"/>
          <w:b/>
          <w:bCs/>
          <w:sz w:val="20"/>
          <w:szCs w:val="20"/>
        </w:rPr>
        <w:t>§ 8</w:t>
      </w:r>
    </w:p>
    <w:p w:rsidR="00A76F42" w:rsidRDefault="00A76F42" w:rsidP="00A76F42">
      <w:pPr>
        <w:pStyle w:val="Standard"/>
        <w:spacing w:line="259" w:lineRule="auto"/>
        <w:ind w:left="426"/>
        <w:jc w:val="center"/>
        <w:rPr>
          <w:rFonts w:ascii="Arial" w:hAnsi="Arial" w:cs="Arial"/>
          <w:b/>
          <w:bCs/>
          <w:sz w:val="20"/>
          <w:szCs w:val="20"/>
        </w:rPr>
      </w:pPr>
      <w:r w:rsidRPr="00B97A1D">
        <w:rPr>
          <w:rFonts w:ascii="Arial" w:hAnsi="Arial" w:cs="Arial"/>
          <w:b/>
          <w:bCs/>
          <w:sz w:val="20"/>
          <w:szCs w:val="20"/>
        </w:rPr>
        <w:t xml:space="preserve">ODBIÓR PRZEDMIOTU UMOWY </w:t>
      </w:r>
    </w:p>
    <w:p w:rsidR="00A76F42" w:rsidRDefault="00A76F42" w:rsidP="00A76F42">
      <w:pPr>
        <w:pStyle w:val="Standard"/>
        <w:spacing w:line="259" w:lineRule="auto"/>
        <w:ind w:left="426"/>
        <w:jc w:val="center"/>
        <w:rPr>
          <w:rFonts w:ascii="Arial" w:hAnsi="Arial" w:cs="Arial"/>
          <w:b/>
          <w:bCs/>
          <w:sz w:val="20"/>
          <w:szCs w:val="20"/>
        </w:rPr>
      </w:pPr>
    </w:p>
    <w:p w:rsidR="00A76F42" w:rsidRPr="00B97A1D" w:rsidRDefault="00A76F42" w:rsidP="00A76F42">
      <w:pPr>
        <w:pStyle w:val="Standard"/>
        <w:numPr>
          <w:ilvl w:val="3"/>
          <w:numId w:val="5"/>
        </w:numPr>
        <w:spacing w:line="259" w:lineRule="auto"/>
        <w:ind w:left="284" w:hanging="284"/>
        <w:jc w:val="both"/>
        <w:rPr>
          <w:rFonts w:ascii="Arial" w:hAnsi="Arial" w:cs="Arial"/>
          <w:sz w:val="20"/>
          <w:szCs w:val="20"/>
        </w:rPr>
      </w:pPr>
      <w:r>
        <w:rPr>
          <w:rFonts w:ascii="Arial" w:hAnsi="Arial" w:cs="Arial"/>
          <w:sz w:val="20"/>
          <w:szCs w:val="20"/>
        </w:rPr>
        <w:t xml:space="preserve">Zamawiający będzie dokonywał odbioru prac etapami </w:t>
      </w:r>
    </w:p>
    <w:p w:rsidR="00A76F42" w:rsidRPr="00E8342B" w:rsidRDefault="00A76F42" w:rsidP="00A76F42">
      <w:pPr>
        <w:pStyle w:val="Akapitzlist"/>
        <w:numPr>
          <w:ilvl w:val="0"/>
          <w:numId w:val="23"/>
        </w:numPr>
        <w:tabs>
          <w:tab w:val="left" w:pos="900"/>
          <w:tab w:val="left" w:pos="1080"/>
          <w:tab w:val="right" w:pos="9993"/>
        </w:tabs>
        <w:suppressAutoHyphens w:val="0"/>
        <w:autoSpaceDN/>
        <w:spacing w:line="259" w:lineRule="auto"/>
        <w:jc w:val="both"/>
        <w:rPr>
          <w:spacing w:val="-7"/>
          <w:sz w:val="20"/>
          <w:szCs w:val="20"/>
        </w:rPr>
      </w:pPr>
      <w:r w:rsidRPr="00E8342B">
        <w:rPr>
          <w:spacing w:val="-7"/>
          <w:sz w:val="20"/>
          <w:szCs w:val="20"/>
        </w:rPr>
        <w:t>Odbiór opracowania po wykonaniu sprawdzenia</w:t>
      </w:r>
      <w:r>
        <w:rPr>
          <w:spacing w:val="-7"/>
          <w:sz w:val="20"/>
          <w:szCs w:val="20"/>
        </w:rPr>
        <w:t xml:space="preserve"> treści</w:t>
      </w:r>
    </w:p>
    <w:p w:rsidR="00A76F42" w:rsidRPr="00E8342B" w:rsidRDefault="00A76F42" w:rsidP="00A76F42">
      <w:pPr>
        <w:pStyle w:val="Akapitzlist"/>
        <w:numPr>
          <w:ilvl w:val="0"/>
          <w:numId w:val="23"/>
        </w:numPr>
        <w:tabs>
          <w:tab w:val="left" w:pos="900"/>
          <w:tab w:val="left" w:pos="1080"/>
          <w:tab w:val="right" w:pos="9993"/>
        </w:tabs>
        <w:suppressAutoHyphens w:val="0"/>
        <w:autoSpaceDN/>
        <w:spacing w:line="259" w:lineRule="auto"/>
        <w:jc w:val="both"/>
        <w:rPr>
          <w:spacing w:val="-7"/>
          <w:sz w:val="20"/>
          <w:szCs w:val="20"/>
        </w:rPr>
      </w:pPr>
      <w:r>
        <w:rPr>
          <w:spacing w:val="-7"/>
          <w:sz w:val="20"/>
          <w:szCs w:val="20"/>
        </w:rPr>
        <w:t>Odbiór p</w:t>
      </w:r>
      <w:r w:rsidRPr="00E8342B">
        <w:rPr>
          <w:spacing w:val="-7"/>
          <w:sz w:val="20"/>
          <w:szCs w:val="20"/>
        </w:rPr>
        <w:t>rzeprowadzeni</w:t>
      </w:r>
      <w:r>
        <w:rPr>
          <w:spacing w:val="-7"/>
          <w:sz w:val="20"/>
          <w:szCs w:val="20"/>
        </w:rPr>
        <w:t>a</w:t>
      </w:r>
      <w:r w:rsidRPr="00E8342B">
        <w:rPr>
          <w:spacing w:val="-7"/>
          <w:sz w:val="20"/>
          <w:szCs w:val="20"/>
        </w:rPr>
        <w:t xml:space="preserve"> konsultacji społecznych</w:t>
      </w:r>
      <w:r>
        <w:rPr>
          <w:spacing w:val="-7"/>
          <w:sz w:val="20"/>
          <w:szCs w:val="20"/>
        </w:rPr>
        <w:t xml:space="preserve"> i</w:t>
      </w:r>
      <w:r w:rsidRPr="00E8342B">
        <w:rPr>
          <w:spacing w:val="-7"/>
          <w:sz w:val="20"/>
          <w:szCs w:val="20"/>
        </w:rPr>
        <w:t xml:space="preserve"> wprowadzeni</w:t>
      </w:r>
      <w:r>
        <w:rPr>
          <w:spacing w:val="-7"/>
          <w:sz w:val="20"/>
          <w:szCs w:val="20"/>
        </w:rPr>
        <w:t>a</w:t>
      </w:r>
      <w:r w:rsidRPr="00E8342B">
        <w:rPr>
          <w:spacing w:val="-7"/>
          <w:sz w:val="20"/>
          <w:szCs w:val="20"/>
        </w:rPr>
        <w:t xml:space="preserve"> uzupełnień i poprawek </w:t>
      </w:r>
      <w:r>
        <w:rPr>
          <w:spacing w:val="-7"/>
          <w:sz w:val="20"/>
          <w:szCs w:val="20"/>
        </w:rPr>
        <w:t>do dokumentu</w:t>
      </w:r>
    </w:p>
    <w:p w:rsidR="00A76F42" w:rsidRPr="00E8342B" w:rsidRDefault="00A76F42" w:rsidP="00A76F42">
      <w:pPr>
        <w:pStyle w:val="Akapitzlist"/>
        <w:numPr>
          <w:ilvl w:val="0"/>
          <w:numId w:val="23"/>
        </w:numPr>
        <w:tabs>
          <w:tab w:val="left" w:pos="900"/>
          <w:tab w:val="left" w:pos="1080"/>
          <w:tab w:val="right" w:pos="9993"/>
        </w:tabs>
        <w:suppressAutoHyphens w:val="0"/>
        <w:autoSpaceDN/>
        <w:spacing w:line="259" w:lineRule="auto"/>
        <w:jc w:val="both"/>
        <w:rPr>
          <w:spacing w:val="-7"/>
          <w:sz w:val="20"/>
          <w:szCs w:val="20"/>
        </w:rPr>
      </w:pPr>
      <w:r>
        <w:rPr>
          <w:spacing w:val="-7"/>
          <w:sz w:val="20"/>
          <w:szCs w:val="20"/>
        </w:rPr>
        <w:t>Odbiór p</w:t>
      </w:r>
      <w:r w:rsidRPr="00E8342B">
        <w:rPr>
          <w:spacing w:val="-7"/>
          <w:sz w:val="20"/>
          <w:szCs w:val="20"/>
        </w:rPr>
        <w:t>rzygotowani</w:t>
      </w:r>
      <w:r>
        <w:rPr>
          <w:spacing w:val="-7"/>
          <w:sz w:val="20"/>
          <w:szCs w:val="20"/>
        </w:rPr>
        <w:t>a</w:t>
      </w:r>
      <w:r w:rsidRPr="00E8342B">
        <w:rPr>
          <w:spacing w:val="-7"/>
          <w:sz w:val="20"/>
          <w:szCs w:val="20"/>
        </w:rPr>
        <w:t xml:space="preserve"> i przekazani</w:t>
      </w:r>
      <w:r>
        <w:rPr>
          <w:spacing w:val="-7"/>
          <w:sz w:val="20"/>
          <w:szCs w:val="20"/>
        </w:rPr>
        <w:t>a</w:t>
      </w:r>
      <w:r w:rsidRPr="00E8342B">
        <w:rPr>
          <w:spacing w:val="-7"/>
          <w:sz w:val="20"/>
          <w:szCs w:val="20"/>
        </w:rPr>
        <w:t xml:space="preserve"> projektu Radzie Miejskiej w Siechnicach </w:t>
      </w:r>
    </w:p>
    <w:p w:rsidR="00A76F42" w:rsidRPr="00E8342B" w:rsidRDefault="00A76F42" w:rsidP="00A76F42">
      <w:pPr>
        <w:pStyle w:val="Akapitzlist"/>
        <w:numPr>
          <w:ilvl w:val="0"/>
          <w:numId w:val="23"/>
        </w:numPr>
        <w:tabs>
          <w:tab w:val="left" w:pos="900"/>
          <w:tab w:val="left" w:pos="1080"/>
          <w:tab w:val="right" w:pos="9993"/>
        </w:tabs>
        <w:suppressAutoHyphens w:val="0"/>
        <w:autoSpaceDN/>
        <w:spacing w:line="259" w:lineRule="auto"/>
        <w:jc w:val="both"/>
        <w:rPr>
          <w:spacing w:val="-7"/>
          <w:sz w:val="20"/>
          <w:szCs w:val="20"/>
        </w:rPr>
      </w:pPr>
      <w:r>
        <w:rPr>
          <w:spacing w:val="-7"/>
          <w:sz w:val="20"/>
          <w:szCs w:val="20"/>
        </w:rPr>
        <w:t>Odbiór p</w:t>
      </w:r>
      <w:r w:rsidRPr="00E8342B">
        <w:rPr>
          <w:spacing w:val="-7"/>
          <w:sz w:val="20"/>
          <w:szCs w:val="20"/>
        </w:rPr>
        <w:t>rzygotowani</w:t>
      </w:r>
      <w:r>
        <w:rPr>
          <w:spacing w:val="-7"/>
          <w:sz w:val="20"/>
          <w:szCs w:val="20"/>
        </w:rPr>
        <w:t>a</w:t>
      </w:r>
      <w:r w:rsidRPr="00E8342B">
        <w:rPr>
          <w:spacing w:val="-7"/>
          <w:sz w:val="20"/>
          <w:szCs w:val="20"/>
        </w:rPr>
        <w:t xml:space="preserve"> i przeprowadzeni</w:t>
      </w:r>
      <w:r>
        <w:rPr>
          <w:spacing w:val="-7"/>
          <w:sz w:val="20"/>
          <w:szCs w:val="20"/>
        </w:rPr>
        <w:t>a</w:t>
      </w:r>
      <w:r w:rsidRPr="00E8342B">
        <w:rPr>
          <w:spacing w:val="-7"/>
          <w:sz w:val="20"/>
          <w:szCs w:val="20"/>
        </w:rPr>
        <w:t xml:space="preserve"> prezentacji </w:t>
      </w:r>
    </w:p>
    <w:p w:rsidR="00A76F42" w:rsidRDefault="00A76F42" w:rsidP="00A76F42">
      <w:pPr>
        <w:pStyle w:val="Akapitzlist"/>
        <w:numPr>
          <w:ilvl w:val="0"/>
          <w:numId w:val="23"/>
        </w:numPr>
        <w:tabs>
          <w:tab w:val="left" w:pos="900"/>
          <w:tab w:val="left" w:pos="1080"/>
          <w:tab w:val="right" w:pos="9993"/>
        </w:tabs>
        <w:suppressAutoHyphens w:val="0"/>
        <w:autoSpaceDN/>
        <w:spacing w:line="259" w:lineRule="auto"/>
        <w:jc w:val="both"/>
        <w:rPr>
          <w:sz w:val="20"/>
          <w:szCs w:val="20"/>
        </w:rPr>
      </w:pPr>
      <w:r w:rsidRPr="00E8342B">
        <w:rPr>
          <w:spacing w:val="-7"/>
          <w:sz w:val="20"/>
          <w:szCs w:val="20"/>
        </w:rPr>
        <w:t xml:space="preserve">Odbiór końcowy pod względem uchwalenia aktualizacji  </w:t>
      </w:r>
    </w:p>
    <w:p w:rsidR="00A76F42" w:rsidRDefault="00A76F42" w:rsidP="00A76F42">
      <w:pPr>
        <w:pStyle w:val="Textbody"/>
        <w:widowControl w:val="0"/>
        <w:numPr>
          <w:ilvl w:val="3"/>
          <w:numId w:val="5"/>
        </w:numPr>
        <w:spacing w:line="259" w:lineRule="auto"/>
        <w:ind w:left="284" w:right="23" w:hanging="284"/>
        <w:rPr>
          <w:rFonts w:ascii="Arial" w:hAnsi="Arial" w:cs="Arial"/>
          <w:sz w:val="20"/>
          <w:szCs w:val="20"/>
        </w:rPr>
      </w:pPr>
      <w:r w:rsidRPr="00B97A1D">
        <w:rPr>
          <w:rFonts w:ascii="Arial" w:hAnsi="Arial" w:cs="Arial"/>
          <w:sz w:val="20"/>
          <w:szCs w:val="20"/>
        </w:rPr>
        <w:t>Zamawiający zastrzega sobie prawo dokonania weryfikacji wykonania dokumentacji lub poszczególnych jej części przez podmiot zewnętrzny.</w:t>
      </w:r>
    </w:p>
    <w:p w:rsidR="00A76F42" w:rsidRDefault="00A76F42" w:rsidP="00A76F42">
      <w:pPr>
        <w:pStyle w:val="Textbody"/>
        <w:widowControl w:val="0"/>
        <w:numPr>
          <w:ilvl w:val="3"/>
          <w:numId w:val="5"/>
        </w:numPr>
        <w:spacing w:line="259" w:lineRule="auto"/>
        <w:ind w:left="284" w:right="23" w:hanging="284"/>
        <w:rPr>
          <w:rFonts w:ascii="Arial" w:hAnsi="Arial" w:cs="Arial"/>
          <w:sz w:val="20"/>
          <w:szCs w:val="20"/>
        </w:rPr>
      </w:pPr>
      <w:r w:rsidRPr="00E8342B">
        <w:rPr>
          <w:rFonts w:ascii="Arial" w:hAnsi="Arial" w:cs="Arial"/>
          <w:sz w:val="20"/>
          <w:szCs w:val="20"/>
        </w:rPr>
        <w:t xml:space="preserve">Zastrzeżenia do sposobu wykonywania dokumentacji na każdym etapie nie wstrzymuje biegu terminu </w:t>
      </w:r>
      <w:r w:rsidRPr="00E8342B">
        <w:rPr>
          <w:rFonts w:ascii="Arial" w:hAnsi="Arial" w:cs="Arial"/>
          <w:sz w:val="20"/>
          <w:szCs w:val="20"/>
        </w:rPr>
        <w:br/>
        <w:t>do wykonania dalszych części i pozostałych obowiązków Wykonawcy określonych w Umowie.</w:t>
      </w:r>
    </w:p>
    <w:p w:rsidR="00A76F42" w:rsidRDefault="00A76F42" w:rsidP="00A76F42">
      <w:pPr>
        <w:pStyle w:val="Textbody"/>
        <w:widowControl w:val="0"/>
        <w:numPr>
          <w:ilvl w:val="3"/>
          <w:numId w:val="5"/>
        </w:numPr>
        <w:spacing w:line="259" w:lineRule="auto"/>
        <w:ind w:left="284" w:right="23" w:hanging="284"/>
        <w:rPr>
          <w:rFonts w:ascii="Arial" w:hAnsi="Arial" w:cs="Arial"/>
          <w:sz w:val="20"/>
          <w:szCs w:val="20"/>
        </w:rPr>
      </w:pPr>
      <w:r w:rsidRPr="00E8342B">
        <w:rPr>
          <w:rFonts w:ascii="Arial" w:hAnsi="Arial" w:cs="Arial"/>
          <w:sz w:val="20"/>
          <w:szCs w:val="20"/>
          <w:lang w:eastAsia="en-US"/>
        </w:rPr>
        <w:t>Przekazanie</w:t>
      </w:r>
      <w:r w:rsidRPr="00E8342B">
        <w:rPr>
          <w:rFonts w:ascii="Arial" w:hAnsi="Arial" w:cs="Arial"/>
          <w:sz w:val="20"/>
          <w:szCs w:val="20"/>
        </w:rPr>
        <w:t xml:space="preserve"> dokumentacji odbędzie się w siedzibie Zamawiającego, poprzez jej złożenie wraz z  pismem przewodnim w kancelarii Urzędu Miejskiego przy ul. Jana Pawła II 12, przy udziale pracownika merytorycznego/koordynatora Umowy.</w:t>
      </w:r>
    </w:p>
    <w:p w:rsidR="00A76F42" w:rsidRDefault="00A76F42" w:rsidP="00A76F42">
      <w:pPr>
        <w:pStyle w:val="Textbody"/>
        <w:widowControl w:val="0"/>
        <w:numPr>
          <w:ilvl w:val="3"/>
          <w:numId w:val="5"/>
        </w:numPr>
        <w:spacing w:line="259" w:lineRule="auto"/>
        <w:ind w:left="284" w:right="23" w:hanging="284"/>
        <w:rPr>
          <w:rFonts w:ascii="Arial" w:hAnsi="Arial" w:cs="Arial"/>
          <w:sz w:val="20"/>
          <w:szCs w:val="20"/>
        </w:rPr>
      </w:pPr>
      <w:r w:rsidRPr="00E8342B">
        <w:rPr>
          <w:rFonts w:ascii="Arial" w:hAnsi="Arial" w:cs="Arial"/>
          <w:sz w:val="20"/>
          <w:szCs w:val="20"/>
        </w:rPr>
        <w:t xml:space="preserve">Zamawiający przystąpi do protokolarnego rozpoczęcia czynności odbiorowych, które zakończone </w:t>
      </w:r>
      <w:r w:rsidRPr="00E8342B">
        <w:rPr>
          <w:rFonts w:ascii="Arial" w:hAnsi="Arial" w:cs="Arial"/>
          <w:sz w:val="20"/>
          <w:szCs w:val="20"/>
          <w:lang w:eastAsia="en-US"/>
        </w:rPr>
        <w:t>zostaną</w:t>
      </w:r>
      <w:r w:rsidRPr="00E8342B">
        <w:rPr>
          <w:rFonts w:ascii="Arial" w:hAnsi="Arial" w:cs="Arial"/>
          <w:sz w:val="20"/>
          <w:szCs w:val="20"/>
        </w:rPr>
        <w:t xml:space="preserve"> niezwłocznie i nie później niż w terminie </w:t>
      </w:r>
      <w:r>
        <w:rPr>
          <w:rFonts w:ascii="Arial" w:hAnsi="Arial" w:cs="Arial"/>
          <w:sz w:val="20"/>
          <w:szCs w:val="20"/>
        </w:rPr>
        <w:t>14</w:t>
      </w:r>
      <w:r w:rsidRPr="00E8342B">
        <w:rPr>
          <w:rFonts w:ascii="Arial" w:hAnsi="Arial" w:cs="Arial"/>
          <w:sz w:val="20"/>
          <w:szCs w:val="20"/>
        </w:rPr>
        <w:t xml:space="preserve"> dni roboczych od daty zgłoszenia gotowości do odbioru dokumentacji.</w:t>
      </w:r>
    </w:p>
    <w:p w:rsidR="00A76F42" w:rsidRDefault="00A76F42" w:rsidP="00A76F42">
      <w:pPr>
        <w:pStyle w:val="Textbody"/>
        <w:widowControl w:val="0"/>
        <w:numPr>
          <w:ilvl w:val="3"/>
          <w:numId w:val="5"/>
        </w:numPr>
        <w:spacing w:line="259" w:lineRule="auto"/>
        <w:ind w:left="284" w:right="23" w:hanging="284"/>
        <w:rPr>
          <w:rFonts w:ascii="Arial" w:hAnsi="Arial" w:cs="Arial"/>
          <w:sz w:val="20"/>
          <w:szCs w:val="20"/>
        </w:rPr>
      </w:pPr>
      <w:r w:rsidRPr="00E8342B">
        <w:rPr>
          <w:rFonts w:ascii="Arial" w:hAnsi="Arial" w:cs="Arial"/>
          <w:sz w:val="20"/>
          <w:szCs w:val="20"/>
        </w:rPr>
        <w:t xml:space="preserve">W przypadku dokonania przez Zamawiającego odbioru dokumentacji sporządzony zostanie protokół odbioru stanowiący potwierdzenie wypełnienia przez Wykonawcę zobowiązań określonych w Umowie </w:t>
      </w:r>
      <w:r w:rsidRPr="00E8342B">
        <w:rPr>
          <w:rFonts w:ascii="Arial" w:hAnsi="Arial" w:cs="Arial"/>
          <w:sz w:val="20"/>
          <w:szCs w:val="20"/>
        </w:rPr>
        <w:br/>
        <w:t>w tym zakresie.</w:t>
      </w:r>
      <w:r w:rsidRPr="00E8342B">
        <w:rPr>
          <w:rFonts w:ascii="Arial" w:hAnsi="Arial" w:cs="Arial"/>
          <w:sz w:val="20"/>
          <w:szCs w:val="20"/>
          <w:lang w:eastAsia="en-US"/>
        </w:rPr>
        <w:t xml:space="preserve"> Za datę odbioru uważa się datę podpisania protokołu odbioru przez Zamawiającego.</w:t>
      </w:r>
    </w:p>
    <w:p w:rsidR="00A76F42" w:rsidRDefault="00A76F42" w:rsidP="00A76F42">
      <w:pPr>
        <w:pStyle w:val="Textbody"/>
        <w:widowControl w:val="0"/>
        <w:numPr>
          <w:ilvl w:val="3"/>
          <w:numId w:val="5"/>
        </w:numPr>
        <w:spacing w:line="259" w:lineRule="auto"/>
        <w:ind w:left="284" w:right="23" w:hanging="284"/>
        <w:rPr>
          <w:rFonts w:ascii="Arial" w:hAnsi="Arial" w:cs="Arial"/>
          <w:sz w:val="20"/>
          <w:szCs w:val="20"/>
        </w:rPr>
      </w:pPr>
      <w:r w:rsidRPr="00E8342B">
        <w:rPr>
          <w:rFonts w:ascii="Arial" w:hAnsi="Arial" w:cs="Arial"/>
          <w:sz w:val="20"/>
          <w:szCs w:val="20"/>
        </w:rPr>
        <w:t xml:space="preserve">W przypadku stwierdzenia przez Zamawiającego w toku czynności odbiorowych, iż złożona dokumentacja  </w:t>
      </w:r>
      <w:r w:rsidRPr="00E8342B">
        <w:rPr>
          <w:rFonts w:ascii="Arial" w:hAnsi="Arial" w:cs="Arial"/>
          <w:sz w:val="20"/>
          <w:szCs w:val="20"/>
          <w:lang w:eastAsia="en-US"/>
        </w:rPr>
        <w:t xml:space="preserve">jest </w:t>
      </w:r>
      <w:r w:rsidRPr="00E8342B">
        <w:rPr>
          <w:rFonts w:ascii="Arial" w:hAnsi="Arial" w:cs="Arial"/>
          <w:sz w:val="20"/>
          <w:szCs w:val="20"/>
        </w:rPr>
        <w:t>niekompletna lub wadliwa, Zamawiający odmówi dokonania odbioru, sporządzając protokół odmowy odbioru i zwróci Wykonawcy dokumentację wraz z pisemnymi uwagami do poprawności ich wykonania i/lub skompletowania z wykazem wad i z wyznaczonym terminem ich usunięcia.</w:t>
      </w:r>
    </w:p>
    <w:p w:rsidR="00A76F42" w:rsidRDefault="00A76F42" w:rsidP="00A76F42">
      <w:pPr>
        <w:pStyle w:val="Textbody"/>
        <w:widowControl w:val="0"/>
        <w:numPr>
          <w:ilvl w:val="3"/>
          <w:numId w:val="5"/>
        </w:numPr>
        <w:spacing w:line="259" w:lineRule="auto"/>
        <w:ind w:left="284" w:right="23" w:hanging="284"/>
        <w:rPr>
          <w:rFonts w:ascii="Arial" w:hAnsi="Arial" w:cs="Arial"/>
          <w:sz w:val="20"/>
          <w:szCs w:val="20"/>
        </w:rPr>
      </w:pPr>
      <w:r w:rsidRPr="00E8342B">
        <w:rPr>
          <w:rFonts w:ascii="Arial" w:hAnsi="Arial" w:cs="Arial"/>
          <w:sz w:val="20"/>
          <w:szCs w:val="20"/>
        </w:rPr>
        <w:t xml:space="preserve">Do czasu usunięcia wad i podpisania bez zastrzeżeń protokołów uznaje się, że cała dokumentacja lub </w:t>
      </w:r>
      <w:r w:rsidRPr="00E8342B">
        <w:rPr>
          <w:rFonts w:ascii="Arial" w:hAnsi="Arial" w:cs="Arial"/>
          <w:sz w:val="20"/>
          <w:szCs w:val="20"/>
          <w:lang w:eastAsia="en-US"/>
        </w:rPr>
        <w:t>odpowiednio</w:t>
      </w:r>
      <w:r w:rsidRPr="00E8342B">
        <w:rPr>
          <w:rFonts w:ascii="Arial" w:hAnsi="Arial" w:cs="Arial"/>
          <w:sz w:val="20"/>
          <w:szCs w:val="20"/>
        </w:rPr>
        <w:t xml:space="preserve"> jej części nie są odebrane jako wykonane.</w:t>
      </w:r>
    </w:p>
    <w:p w:rsidR="00A76F42" w:rsidRPr="00E8342B" w:rsidRDefault="00A76F42" w:rsidP="00A76F42">
      <w:pPr>
        <w:pStyle w:val="Textbody"/>
        <w:widowControl w:val="0"/>
        <w:numPr>
          <w:ilvl w:val="3"/>
          <w:numId w:val="5"/>
        </w:numPr>
        <w:spacing w:line="259" w:lineRule="auto"/>
        <w:ind w:left="284" w:right="23" w:hanging="284"/>
        <w:rPr>
          <w:rFonts w:ascii="Arial" w:hAnsi="Arial" w:cs="Arial"/>
          <w:sz w:val="20"/>
          <w:szCs w:val="20"/>
        </w:rPr>
      </w:pPr>
      <w:r w:rsidRPr="00E8342B">
        <w:rPr>
          <w:rFonts w:ascii="Arial" w:hAnsi="Arial" w:cs="Arial"/>
          <w:sz w:val="20"/>
          <w:szCs w:val="20"/>
        </w:rPr>
        <w:t>Wykonawca ponownie zgłosi gotowość do odbioru po uzupełnieniu lub usunięciu wad dokumentacji,</w:t>
      </w:r>
      <w:r w:rsidRPr="00E8342B">
        <w:rPr>
          <w:rFonts w:ascii="Arial" w:hAnsi="Arial" w:cs="Arial"/>
          <w:sz w:val="20"/>
          <w:szCs w:val="20"/>
        </w:rPr>
        <w:br/>
        <w:t>a Zamawiający ponownie przystąpi do rozpoczęcia czynności odbiorowych.</w:t>
      </w:r>
    </w:p>
    <w:p w:rsidR="00A76F42" w:rsidRPr="00487077" w:rsidRDefault="00A76F42" w:rsidP="00A76F42">
      <w:pPr>
        <w:spacing w:line="259" w:lineRule="auto"/>
        <w:rPr>
          <w:rFonts w:ascii="Arial" w:hAnsi="Arial" w:cs="Arial"/>
          <w:b/>
          <w:bCs/>
          <w:color w:val="FF0000"/>
        </w:rPr>
      </w:pPr>
    </w:p>
    <w:p w:rsidR="00A76F42" w:rsidRPr="00B97A1D" w:rsidRDefault="00A76F42" w:rsidP="00A76F42">
      <w:pPr>
        <w:pStyle w:val="Standard"/>
        <w:spacing w:line="259" w:lineRule="auto"/>
        <w:ind w:left="426"/>
        <w:jc w:val="center"/>
        <w:rPr>
          <w:rFonts w:ascii="Arial" w:hAnsi="Arial" w:cs="Arial"/>
          <w:b/>
          <w:bCs/>
          <w:sz w:val="20"/>
          <w:szCs w:val="20"/>
        </w:rPr>
      </w:pPr>
      <w:r w:rsidRPr="00B97A1D">
        <w:rPr>
          <w:rFonts w:ascii="Arial" w:hAnsi="Arial" w:cs="Arial"/>
          <w:b/>
          <w:bCs/>
          <w:sz w:val="20"/>
          <w:szCs w:val="20"/>
        </w:rPr>
        <w:t>§ 9</w:t>
      </w:r>
    </w:p>
    <w:p w:rsidR="00A76F42" w:rsidRPr="00B97A1D" w:rsidRDefault="00A76F42" w:rsidP="00A76F42">
      <w:pPr>
        <w:pStyle w:val="Standard"/>
        <w:spacing w:line="259" w:lineRule="auto"/>
        <w:ind w:left="426"/>
        <w:jc w:val="center"/>
        <w:rPr>
          <w:rFonts w:ascii="Arial" w:hAnsi="Arial" w:cs="Arial"/>
          <w:sz w:val="20"/>
          <w:szCs w:val="20"/>
        </w:rPr>
      </w:pPr>
      <w:r w:rsidRPr="00B97A1D">
        <w:rPr>
          <w:rFonts w:ascii="Arial" w:hAnsi="Arial" w:cs="Arial"/>
          <w:b/>
          <w:bCs/>
          <w:sz w:val="20"/>
          <w:szCs w:val="20"/>
        </w:rPr>
        <w:t>KARY UMOWNE</w:t>
      </w:r>
    </w:p>
    <w:p w:rsidR="00A76F42" w:rsidRPr="00B97A1D" w:rsidRDefault="00A76F42" w:rsidP="00A76F42">
      <w:pPr>
        <w:pStyle w:val="Tekstpodstawowy2"/>
        <w:widowControl w:val="0"/>
        <w:numPr>
          <w:ilvl w:val="0"/>
          <w:numId w:val="1"/>
        </w:numPr>
        <w:tabs>
          <w:tab w:val="left" w:pos="360"/>
        </w:tabs>
        <w:suppressAutoHyphens w:val="0"/>
        <w:spacing w:after="0" w:line="259" w:lineRule="auto"/>
        <w:ind w:left="284" w:right="20" w:hanging="284"/>
        <w:jc w:val="both"/>
        <w:textAlignment w:val="auto"/>
        <w:rPr>
          <w:rFonts w:ascii="Arial" w:hAnsi="Arial" w:cs="Arial"/>
          <w:sz w:val="20"/>
          <w:szCs w:val="20"/>
        </w:rPr>
      </w:pPr>
      <w:r w:rsidRPr="00B97A1D">
        <w:rPr>
          <w:rFonts w:ascii="Arial" w:hAnsi="Arial" w:cs="Arial"/>
          <w:sz w:val="20"/>
          <w:szCs w:val="20"/>
        </w:rPr>
        <w:t>Wykonawca ponosi odpowiedzialność za niewykonanie lub nienależyte wykonanie przedmiotu umowy.</w:t>
      </w:r>
    </w:p>
    <w:p w:rsidR="00A76F42" w:rsidRPr="00B97A1D" w:rsidRDefault="00A76F42" w:rsidP="00A76F42">
      <w:pPr>
        <w:pStyle w:val="Textbody"/>
        <w:widowControl w:val="0"/>
        <w:numPr>
          <w:ilvl w:val="0"/>
          <w:numId w:val="1"/>
        </w:numPr>
        <w:spacing w:line="259" w:lineRule="auto"/>
        <w:ind w:left="284" w:right="23" w:hanging="284"/>
        <w:rPr>
          <w:rFonts w:ascii="Arial" w:hAnsi="Arial" w:cs="Arial"/>
          <w:sz w:val="20"/>
          <w:szCs w:val="20"/>
        </w:rPr>
      </w:pPr>
      <w:r w:rsidRPr="00B97A1D">
        <w:rPr>
          <w:rFonts w:ascii="Arial" w:hAnsi="Arial" w:cs="Arial"/>
          <w:sz w:val="20"/>
          <w:szCs w:val="20"/>
          <w:lang w:eastAsia="en-US"/>
        </w:rPr>
        <w:t xml:space="preserve">Naliczenie zastrzeżonych umową kar umownych nie wyłącza możliwości dochodzenia odszkodowania na zasadach ogólnych do pełnej wysokości szkody poniesionej przez Zamawiającego w związku </w:t>
      </w:r>
      <w:r w:rsidRPr="00B97A1D">
        <w:rPr>
          <w:rFonts w:ascii="Arial" w:hAnsi="Arial" w:cs="Arial"/>
          <w:sz w:val="20"/>
          <w:szCs w:val="20"/>
          <w:lang w:eastAsia="en-US"/>
        </w:rPr>
        <w:br/>
        <w:t>ze zdarzeniem, które było podstawą naliczenia danej kary.</w:t>
      </w:r>
    </w:p>
    <w:p w:rsidR="00A76F42" w:rsidRPr="00B97A1D" w:rsidRDefault="00A76F42" w:rsidP="00A76F42">
      <w:pPr>
        <w:pStyle w:val="Tekstpodstawowy"/>
        <w:widowControl w:val="0"/>
        <w:numPr>
          <w:ilvl w:val="0"/>
          <w:numId w:val="1"/>
        </w:numPr>
        <w:suppressAutoHyphens w:val="0"/>
        <w:autoSpaceDE w:val="0"/>
        <w:spacing w:after="0" w:line="259" w:lineRule="auto"/>
        <w:ind w:left="284" w:right="23" w:hanging="284"/>
        <w:jc w:val="both"/>
        <w:rPr>
          <w:rFonts w:ascii="Arial" w:hAnsi="Arial" w:cs="Arial"/>
          <w:sz w:val="20"/>
          <w:szCs w:val="20"/>
          <w:lang w:eastAsia="en-US"/>
        </w:rPr>
      </w:pPr>
      <w:r w:rsidRPr="00B97A1D">
        <w:rPr>
          <w:rFonts w:ascii="Arial" w:hAnsi="Arial" w:cs="Arial"/>
          <w:sz w:val="20"/>
          <w:szCs w:val="20"/>
          <w:lang w:eastAsia="en-US"/>
        </w:rPr>
        <w:t xml:space="preserve">Kary umowne są niezależne od siebie i należą się Zamawiającemu w pełnej wysokości nawet w przypadku, </w:t>
      </w:r>
      <w:r w:rsidRPr="00B97A1D">
        <w:rPr>
          <w:rFonts w:ascii="Arial" w:hAnsi="Arial" w:cs="Arial"/>
          <w:sz w:val="20"/>
          <w:szCs w:val="20"/>
          <w:lang w:eastAsia="en-US"/>
        </w:rPr>
        <w:lastRenderedPageBreak/>
        <w:t>gdy z powodu jednego zdarzenia naliczona jest więcej niż jedna kara. Kary będą naliczane za każdy przypadek naruszenia umowy odrębnie.</w:t>
      </w:r>
    </w:p>
    <w:p w:rsidR="00A76F42" w:rsidRPr="00B97A1D" w:rsidRDefault="00A76F42" w:rsidP="00A76F42">
      <w:pPr>
        <w:pStyle w:val="Tekstpodstawowy"/>
        <w:widowControl w:val="0"/>
        <w:numPr>
          <w:ilvl w:val="0"/>
          <w:numId w:val="1"/>
        </w:numPr>
        <w:suppressAutoHyphens w:val="0"/>
        <w:autoSpaceDE w:val="0"/>
        <w:spacing w:after="0" w:line="259" w:lineRule="auto"/>
        <w:ind w:left="284" w:right="23" w:hanging="284"/>
        <w:jc w:val="both"/>
        <w:rPr>
          <w:rFonts w:ascii="Arial" w:hAnsi="Arial" w:cs="Arial"/>
          <w:sz w:val="20"/>
          <w:szCs w:val="20"/>
          <w:lang w:eastAsia="en-US"/>
        </w:rPr>
      </w:pPr>
      <w:r w:rsidRPr="00B97A1D">
        <w:rPr>
          <w:rFonts w:ascii="Arial" w:eastAsia="Calibri" w:hAnsi="Arial" w:cs="Arial"/>
          <w:sz w:val="20"/>
          <w:szCs w:val="20"/>
          <w:lang w:eastAsia="en-US"/>
        </w:rPr>
        <w:t>Łączna maksymalna wysokość kar umownych, których mogą dochodzić strony wynosi 20% wynagrodzenia umownego brutto.</w:t>
      </w:r>
    </w:p>
    <w:p w:rsidR="00A76F42" w:rsidRPr="00B97A1D" w:rsidRDefault="00A76F42" w:rsidP="00A76F42">
      <w:pPr>
        <w:pStyle w:val="Tekstpodstawowy"/>
        <w:widowControl w:val="0"/>
        <w:numPr>
          <w:ilvl w:val="0"/>
          <w:numId w:val="1"/>
        </w:numPr>
        <w:suppressAutoHyphens w:val="0"/>
        <w:autoSpaceDE w:val="0"/>
        <w:spacing w:after="0" w:line="259" w:lineRule="auto"/>
        <w:ind w:left="284" w:right="23" w:hanging="284"/>
        <w:jc w:val="both"/>
        <w:rPr>
          <w:rFonts w:ascii="Arial" w:hAnsi="Arial" w:cs="Arial"/>
          <w:sz w:val="20"/>
          <w:szCs w:val="20"/>
          <w:lang w:eastAsia="en-US"/>
        </w:rPr>
      </w:pPr>
      <w:r w:rsidRPr="00B97A1D">
        <w:rPr>
          <w:rFonts w:ascii="Arial" w:hAnsi="Arial" w:cs="Arial"/>
          <w:sz w:val="20"/>
          <w:szCs w:val="20"/>
          <w:lang w:eastAsia="en-US"/>
        </w:rPr>
        <w:t xml:space="preserve">Kary umowne są należne także w przypadku odstąpienia od umowy lub jej wypowiedzenia, niezależnie </w:t>
      </w:r>
      <w:r w:rsidRPr="00B97A1D">
        <w:rPr>
          <w:rFonts w:ascii="Arial" w:hAnsi="Arial" w:cs="Arial"/>
          <w:sz w:val="20"/>
          <w:szCs w:val="20"/>
          <w:lang w:eastAsia="en-US"/>
        </w:rPr>
        <w:br/>
        <w:t xml:space="preserve">od przyczyn odstąpienia lub wypowiedzenia. </w:t>
      </w:r>
    </w:p>
    <w:p w:rsidR="00A76F42" w:rsidRPr="00B97A1D" w:rsidRDefault="00A76F42" w:rsidP="00A76F42">
      <w:pPr>
        <w:pStyle w:val="Tekstpodstawowy"/>
        <w:widowControl w:val="0"/>
        <w:numPr>
          <w:ilvl w:val="0"/>
          <w:numId w:val="1"/>
        </w:numPr>
        <w:suppressAutoHyphens w:val="0"/>
        <w:autoSpaceDE w:val="0"/>
        <w:spacing w:after="0" w:line="259" w:lineRule="auto"/>
        <w:ind w:left="284" w:right="23" w:hanging="284"/>
        <w:jc w:val="both"/>
        <w:rPr>
          <w:rFonts w:ascii="Arial" w:hAnsi="Arial" w:cs="Arial"/>
          <w:sz w:val="20"/>
          <w:szCs w:val="20"/>
          <w:lang w:eastAsia="en-US"/>
        </w:rPr>
      </w:pPr>
      <w:r w:rsidRPr="00B97A1D">
        <w:rPr>
          <w:rFonts w:ascii="Arial" w:hAnsi="Arial" w:cs="Arial"/>
          <w:sz w:val="20"/>
          <w:szCs w:val="20"/>
          <w:lang w:eastAsia="en-US"/>
        </w:rPr>
        <w:t xml:space="preserve">Kwoty kar umownych będą płatne w terminie wskazanym w żądaniu Zamawiającego. Powyższe nie wyłącza możliwości potrącenia naliczonych kar, na co Wykonawca wyraża zgodę. </w:t>
      </w:r>
    </w:p>
    <w:p w:rsidR="00A76F42" w:rsidRPr="00B97A1D" w:rsidRDefault="00A76F42" w:rsidP="00A76F42">
      <w:pPr>
        <w:pStyle w:val="Textbody"/>
        <w:widowControl w:val="0"/>
        <w:numPr>
          <w:ilvl w:val="0"/>
          <w:numId w:val="1"/>
        </w:numPr>
        <w:spacing w:line="259" w:lineRule="auto"/>
        <w:ind w:left="284" w:right="23" w:hanging="284"/>
        <w:rPr>
          <w:rFonts w:ascii="Arial" w:hAnsi="Arial" w:cs="Arial"/>
          <w:sz w:val="20"/>
          <w:szCs w:val="20"/>
        </w:rPr>
      </w:pPr>
      <w:r w:rsidRPr="00B97A1D">
        <w:rPr>
          <w:rFonts w:ascii="Arial" w:hAnsi="Arial" w:cs="Arial"/>
          <w:sz w:val="20"/>
          <w:szCs w:val="20"/>
          <w:lang w:eastAsia="en-US"/>
        </w:rPr>
        <w:t>Zamawiający zastrzega sobie prawo stosowania instytucji potrącenia z wynagrodzenia Wykonawcy wszelkich należności z tytułu kar umownych i innych odszkodowań, na co Wykonawca wyraża zgodę.</w:t>
      </w:r>
    </w:p>
    <w:p w:rsidR="00A76F42" w:rsidRPr="00B97A1D" w:rsidRDefault="00A76F42" w:rsidP="00A76F42">
      <w:pPr>
        <w:pStyle w:val="Textbody"/>
        <w:widowControl w:val="0"/>
        <w:numPr>
          <w:ilvl w:val="0"/>
          <w:numId w:val="1"/>
        </w:numPr>
        <w:spacing w:line="259" w:lineRule="auto"/>
        <w:ind w:left="284" w:right="23" w:hanging="284"/>
        <w:rPr>
          <w:rFonts w:ascii="Arial" w:hAnsi="Arial" w:cs="Arial"/>
          <w:sz w:val="20"/>
          <w:szCs w:val="20"/>
        </w:rPr>
      </w:pPr>
      <w:r w:rsidRPr="00B97A1D">
        <w:rPr>
          <w:rFonts w:ascii="Arial" w:hAnsi="Arial" w:cs="Arial"/>
          <w:sz w:val="20"/>
          <w:szCs w:val="20"/>
          <w:lang w:eastAsia="en-US"/>
        </w:rPr>
        <w:t xml:space="preserve">Wykonawca zapłaci Zamawiającemu kary umowne </w:t>
      </w:r>
      <w:r w:rsidRPr="00B97A1D">
        <w:rPr>
          <w:rFonts w:ascii="Arial" w:hAnsi="Arial" w:cs="Arial"/>
          <w:sz w:val="20"/>
          <w:szCs w:val="20"/>
        </w:rPr>
        <w:t>w następujących przypadkach:</w:t>
      </w:r>
    </w:p>
    <w:p w:rsidR="00A76F42" w:rsidRPr="00B97A1D" w:rsidRDefault="00A76F42" w:rsidP="00A76F42">
      <w:pPr>
        <w:pStyle w:val="Textbody"/>
        <w:widowControl w:val="0"/>
        <w:numPr>
          <w:ilvl w:val="0"/>
          <w:numId w:val="12"/>
        </w:numPr>
        <w:spacing w:line="259" w:lineRule="auto"/>
        <w:ind w:right="23" w:firstLine="66"/>
        <w:rPr>
          <w:rFonts w:ascii="Arial" w:hAnsi="Arial" w:cs="Arial"/>
          <w:sz w:val="20"/>
          <w:szCs w:val="20"/>
        </w:rPr>
      </w:pPr>
      <w:r w:rsidRPr="00B97A1D">
        <w:rPr>
          <w:rFonts w:ascii="Arial" w:hAnsi="Arial" w:cs="Arial"/>
          <w:sz w:val="20"/>
          <w:szCs w:val="20"/>
        </w:rPr>
        <w:t>za zwłokę w przekazaniu Zamawiającemu kompletnej dokumentacji w stosunku do terminu określonego w § 2 umowy – w wysokości 0,2 % całkowitego wynagrodzenia brutto określonego w § 3 ust. 1 umowy za każdy dzień zwłoki,</w:t>
      </w:r>
    </w:p>
    <w:p w:rsidR="00A76F42" w:rsidRPr="00B97A1D" w:rsidRDefault="00A76F42" w:rsidP="00A76F42">
      <w:pPr>
        <w:widowControl/>
        <w:numPr>
          <w:ilvl w:val="0"/>
          <w:numId w:val="12"/>
        </w:numPr>
        <w:tabs>
          <w:tab w:val="clear" w:pos="360"/>
          <w:tab w:val="num" w:pos="720"/>
        </w:tabs>
        <w:autoSpaceDN/>
        <w:spacing w:line="259" w:lineRule="auto"/>
        <w:ind w:left="720"/>
        <w:jc w:val="both"/>
        <w:textAlignment w:val="auto"/>
        <w:rPr>
          <w:rFonts w:ascii="Arial" w:hAnsi="Arial" w:cs="Arial"/>
        </w:rPr>
      </w:pPr>
      <w:r w:rsidRPr="00B97A1D">
        <w:rPr>
          <w:rFonts w:ascii="Arial" w:hAnsi="Arial" w:cs="Arial"/>
        </w:rPr>
        <w:t>za zwłokę w usunięciu ujawnionych podczas odbioru oraz w okresie rękojmi lub gwarancji wad dokumentacji – w wysokości 0,2 % całkowitego wynagrodzenia brutto określonego w § 3 ust. 1 umowy za każdy dzień zwłoki,</w:t>
      </w:r>
    </w:p>
    <w:p w:rsidR="00A76F42" w:rsidRPr="00B97A1D" w:rsidRDefault="00A76F42" w:rsidP="00A76F42">
      <w:pPr>
        <w:widowControl/>
        <w:numPr>
          <w:ilvl w:val="0"/>
          <w:numId w:val="12"/>
        </w:numPr>
        <w:tabs>
          <w:tab w:val="clear" w:pos="360"/>
          <w:tab w:val="num" w:pos="720"/>
        </w:tabs>
        <w:autoSpaceDN/>
        <w:spacing w:line="259" w:lineRule="auto"/>
        <w:ind w:left="720"/>
        <w:jc w:val="both"/>
        <w:textAlignment w:val="auto"/>
        <w:rPr>
          <w:rFonts w:ascii="Arial" w:hAnsi="Arial" w:cs="Arial"/>
        </w:rPr>
      </w:pPr>
      <w:r w:rsidRPr="00B97A1D">
        <w:rPr>
          <w:rFonts w:ascii="Arial" w:hAnsi="Arial" w:cs="Arial"/>
        </w:rPr>
        <w:t xml:space="preserve">w razie odstąpienia przez Zamawiającego lub Wykonawcę od niniejszej umowy z przyczyn leżących po stronie Wykonawcy – w wysokości 10% wynagrodzenia brutto określonego w § 3 ust. 1. </w:t>
      </w:r>
    </w:p>
    <w:p w:rsidR="00A76F42" w:rsidRPr="00487077" w:rsidRDefault="00A76F42" w:rsidP="00A76F42">
      <w:pPr>
        <w:pStyle w:val="Standard"/>
        <w:spacing w:line="259" w:lineRule="auto"/>
        <w:jc w:val="center"/>
        <w:rPr>
          <w:rFonts w:ascii="Arial" w:hAnsi="Arial" w:cs="Arial"/>
          <w:b/>
          <w:bCs/>
          <w:color w:val="FF0000"/>
          <w:sz w:val="20"/>
          <w:szCs w:val="20"/>
        </w:rPr>
      </w:pPr>
    </w:p>
    <w:p w:rsidR="00A76F42" w:rsidRPr="00B97A1D" w:rsidRDefault="00A76F42" w:rsidP="00A76F42">
      <w:pPr>
        <w:pStyle w:val="Standard"/>
        <w:spacing w:line="259" w:lineRule="auto"/>
        <w:jc w:val="center"/>
        <w:rPr>
          <w:rFonts w:ascii="Arial" w:hAnsi="Arial" w:cs="Arial"/>
          <w:sz w:val="20"/>
          <w:szCs w:val="20"/>
        </w:rPr>
      </w:pPr>
      <w:r w:rsidRPr="00B97A1D">
        <w:rPr>
          <w:rFonts w:ascii="Arial" w:hAnsi="Arial" w:cs="Arial"/>
          <w:b/>
          <w:bCs/>
          <w:sz w:val="20"/>
          <w:szCs w:val="20"/>
        </w:rPr>
        <w:t>§ 10</w:t>
      </w:r>
    </w:p>
    <w:p w:rsidR="00A76F42" w:rsidRPr="00B97A1D" w:rsidRDefault="00A76F42" w:rsidP="00A76F42">
      <w:pPr>
        <w:pStyle w:val="Standard"/>
        <w:spacing w:line="259" w:lineRule="auto"/>
        <w:jc w:val="center"/>
        <w:rPr>
          <w:rFonts w:ascii="Arial" w:hAnsi="Arial" w:cs="Arial"/>
          <w:sz w:val="20"/>
          <w:szCs w:val="20"/>
        </w:rPr>
      </w:pPr>
      <w:r w:rsidRPr="00B97A1D">
        <w:rPr>
          <w:rFonts w:ascii="Arial" w:hAnsi="Arial" w:cs="Arial"/>
          <w:b/>
          <w:bCs/>
          <w:sz w:val="20"/>
          <w:szCs w:val="20"/>
        </w:rPr>
        <w:t>WARUNKI GWARANCJI I RĘKOJMI</w:t>
      </w:r>
    </w:p>
    <w:p w:rsidR="00A76F42" w:rsidRPr="00B97A1D" w:rsidRDefault="00A76F42" w:rsidP="00A76F42">
      <w:pPr>
        <w:pStyle w:val="Standard"/>
        <w:numPr>
          <w:ilvl w:val="3"/>
          <w:numId w:val="12"/>
        </w:numPr>
        <w:tabs>
          <w:tab w:val="clear" w:pos="2880"/>
          <w:tab w:val="num" w:pos="426"/>
          <w:tab w:val="left" w:pos="4896"/>
          <w:tab w:val="left" w:pos="5463"/>
        </w:tabs>
        <w:spacing w:line="259" w:lineRule="auto"/>
        <w:ind w:left="426" w:hanging="426"/>
        <w:jc w:val="both"/>
        <w:rPr>
          <w:rFonts w:ascii="Arial" w:hAnsi="Arial" w:cs="Arial"/>
          <w:sz w:val="20"/>
          <w:szCs w:val="20"/>
        </w:rPr>
      </w:pPr>
      <w:r w:rsidRPr="00B97A1D">
        <w:rPr>
          <w:rFonts w:ascii="Arial" w:hAnsi="Arial" w:cs="Arial"/>
          <w:sz w:val="20"/>
          <w:szCs w:val="20"/>
        </w:rPr>
        <w:t>Wykonawca udziela Zamawiającemu gwarancji na wykonaną dokumentację 36 miesięcy od daty podpisania przez Zamawiającego końcowego protokołu odbioru dokumentacji.</w:t>
      </w:r>
    </w:p>
    <w:p w:rsidR="00A76F42" w:rsidRPr="00B97A1D" w:rsidRDefault="00A76F42" w:rsidP="00A76F42">
      <w:pPr>
        <w:pStyle w:val="Standard"/>
        <w:numPr>
          <w:ilvl w:val="3"/>
          <w:numId w:val="12"/>
        </w:numPr>
        <w:tabs>
          <w:tab w:val="clear" w:pos="2880"/>
          <w:tab w:val="num" w:pos="426"/>
          <w:tab w:val="left" w:pos="4896"/>
          <w:tab w:val="left" w:pos="5463"/>
        </w:tabs>
        <w:spacing w:line="259" w:lineRule="auto"/>
        <w:ind w:left="426" w:hanging="426"/>
        <w:jc w:val="both"/>
        <w:rPr>
          <w:rFonts w:ascii="Arial" w:hAnsi="Arial" w:cs="Arial"/>
          <w:sz w:val="20"/>
          <w:szCs w:val="20"/>
        </w:rPr>
      </w:pPr>
      <w:r w:rsidRPr="00B97A1D">
        <w:rPr>
          <w:rFonts w:ascii="Arial" w:hAnsi="Arial" w:cs="Arial"/>
          <w:sz w:val="20"/>
          <w:szCs w:val="20"/>
        </w:rPr>
        <w:t xml:space="preserve">Z tytułu udzielonej gwarancji Wykonawca jest odpowiedzialny wobec Zamawiającego za wady dokumentacji, zmniejszające jego wartość lub użyteczność ze względu na cel w umowie określony lub wynikający z jego przeznaczenia, a w szczególności za rozwiązania niezgodne </w:t>
      </w:r>
      <w:r w:rsidRPr="00B97A1D">
        <w:rPr>
          <w:rFonts w:ascii="Arial" w:hAnsi="Arial" w:cs="Arial"/>
          <w:sz w:val="20"/>
          <w:szCs w:val="20"/>
        </w:rPr>
        <w:br/>
        <w:t>z obowiązującymi przepisami prawa i normami technicznymi.</w:t>
      </w:r>
    </w:p>
    <w:p w:rsidR="00A76F42" w:rsidRPr="00B97A1D" w:rsidRDefault="00A76F42" w:rsidP="00A76F42">
      <w:pPr>
        <w:pStyle w:val="Standard"/>
        <w:numPr>
          <w:ilvl w:val="3"/>
          <w:numId w:val="12"/>
        </w:numPr>
        <w:tabs>
          <w:tab w:val="clear" w:pos="2880"/>
          <w:tab w:val="num" w:pos="426"/>
          <w:tab w:val="left" w:pos="4896"/>
          <w:tab w:val="left" w:pos="5463"/>
        </w:tabs>
        <w:spacing w:line="259" w:lineRule="auto"/>
        <w:ind w:left="425" w:hanging="425"/>
        <w:jc w:val="both"/>
        <w:rPr>
          <w:rFonts w:ascii="Arial" w:hAnsi="Arial" w:cs="Arial"/>
          <w:sz w:val="20"/>
          <w:szCs w:val="20"/>
        </w:rPr>
      </w:pPr>
      <w:r w:rsidRPr="00B97A1D">
        <w:rPr>
          <w:rFonts w:ascii="Arial" w:hAnsi="Arial" w:cs="Arial"/>
          <w:sz w:val="20"/>
          <w:szCs w:val="20"/>
        </w:rPr>
        <w:t xml:space="preserve">Wykonawca zobowiązuje się  usunąć wady dokumentacji ujawnione w okresie gwarancji lub rękojmi </w:t>
      </w:r>
      <w:r w:rsidRPr="00B97A1D">
        <w:rPr>
          <w:rFonts w:ascii="Arial" w:hAnsi="Arial" w:cs="Arial"/>
          <w:sz w:val="20"/>
          <w:szCs w:val="20"/>
        </w:rPr>
        <w:br/>
        <w:t>w terminie 7 dni, lub innym umówionym terminie stosownym do zakresu prac, od daty zawiadomienia Wykonawcy, niezależnie od pozostałych uprawnień z tytułu rękojmi.</w:t>
      </w:r>
    </w:p>
    <w:p w:rsidR="00A76F42" w:rsidRPr="00B97A1D" w:rsidRDefault="00A76F42" w:rsidP="00A76F42">
      <w:pPr>
        <w:pStyle w:val="Standard"/>
        <w:numPr>
          <w:ilvl w:val="3"/>
          <w:numId w:val="12"/>
        </w:numPr>
        <w:tabs>
          <w:tab w:val="clear" w:pos="2880"/>
          <w:tab w:val="num" w:pos="426"/>
          <w:tab w:val="left" w:pos="4896"/>
          <w:tab w:val="left" w:pos="5463"/>
        </w:tabs>
        <w:spacing w:line="259" w:lineRule="auto"/>
        <w:ind w:left="426" w:hanging="426"/>
        <w:jc w:val="both"/>
        <w:rPr>
          <w:rFonts w:ascii="Arial" w:hAnsi="Arial" w:cs="Arial"/>
          <w:sz w:val="20"/>
          <w:szCs w:val="20"/>
        </w:rPr>
      </w:pPr>
      <w:r w:rsidRPr="00B97A1D">
        <w:rPr>
          <w:rFonts w:ascii="Arial" w:hAnsi="Arial" w:cs="Arial"/>
          <w:sz w:val="20"/>
          <w:szCs w:val="20"/>
        </w:rPr>
        <w:t xml:space="preserve">Wykonawca odpowiada za wadę dokumentacji również po upływie okresu gwarancji i rękojmi, </w:t>
      </w:r>
      <w:r w:rsidRPr="00B97A1D">
        <w:rPr>
          <w:rFonts w:ascii="Arial" w:hAnsi="Arial" w:cs="Arial"/>
          <w:sz w:val="20"/>
          <w:szCs w:val="20"/>
        </w:rPr>
        <w:br/>
        <w:t>o ile Zamawiający zawiadomił Wykonawcę o wadzie przed upływem okresu gwarancji i rękojmi.</w:t>
      </w:r>
    </w:p>
    <w:p w:rsidR="00A76F42" w:rsidRPr="00B97A1D" w:rsidRDefault="00A76F42" w:rsidP="00A76F42">
      <w:pPr>
        <w:pStyle w:val="Standard"/>
        <w:numPr>
          <w:ilvl w:val="3"/>
          <w:numId w:val="12"/>
        </w:numPr>
        <w:tabs>
          <w:tab w:val="clear" w:pos="2880"/>
          <w:tab w:val="num" w:pos="426"/>
          <w:tab w:val="left" w:pos="4896"/>
          <w:tab w:val="left" w:pos="5463"/>
        </w:tabs>
        <w:spacing w:line="259" w:lineRule="auto"/>
        <w:ind w:hanging="2880"/>
        <w:jc w:val="both"/>
        <w:rPr>
          <w:rFonts w:ascii="Arial" w:hAnsi="Arial" w:cs="Arial"/>
          <w:sz w:val="20"/>
          <w:szCs w:val="20"/>
        </w:rPr>
      </w:pPr>
      <w:r w:rsidRPr="00B97A1D">
        <w:rPr>
          <w:rFonts w:ascii="Arial" w:hAnsi="Arial" w:cs="Arial"/>
          <w:sz w:val="20"/>
          <w:szCs w:val="20"/>
        </w:rPr>
        <w:t>Wykonawca nie może odmówić usunięcia wad ze względu na wysokość kosztów usunięcia wad.</w:t>
      </w:r>
    </w:p>
    <w:p w:rsidR="00A76F42" w:rsidRPr="00B97A1D" w:rsidRDefault="00A76F42" w:rsidP="00A76F42">
      <w:pPr>
        <w:pStyle w:val="Standard"/>
        <w:numPr>
          <w:ilvl w:val="3"/>
          <w:numId w:val="12"/>
        </w:numPr>
        <w:tabs>
          <w:tab w:val="clear" w:pos="2880"/>
          <w:tab w:val="num" w:pos="426"/>
          <w:tab w:val="left" w:pos="4896"/>
          <w:tab w:val="left" w:pos="5463"/>
        </w:tabs>
        <w:spacing w:line="259" w:lineRule="auto"/>
        <w:ind w:left="426" w:hanging="426"/>
        <w:jc w:val="both"/>
        <w:rPr>
          <w:rFonts w:ascii="Arial" w:hAnsi="Arial" w:cs="Arial"/>
          <w:sz w:val="20"/>
          <w:szCs w:val="20"/>
        </w:rPr>
      </w:pPr>
      <w:r w:rsidRPr="00B97A1D">
        <w:rPr>
          <w:rFonts w:ascii="Arial" w:hAnsi="Arial" w:cs="Arial"/>
          <w:sz w:val="20"/>
          <w:szCs w:val="20"/>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rsidR="00A76F42" w:rsidRPr="00B97A1D" w:rsidRDefault="00A76F42" w:rsidP="00A76F42">
      <w:pPr>
        <w:pStyle w:val="Standard"/>
        <w:tabs>
          <w:tab w:val="left" w:pos="4896"/>
          <w:tab w:val="left" w:pos="5463"/>
        </w:tabs>
        <w:spacing w:line="259" w:lineRule="auto"/>
        <w:ind w:left="426"/>
        <w:jc w:val="both"/>
        <w:rPr>
          <w:rFonts w:ascii="Arial" w:hAnsi="Arial" w:cs="Arial"/>
          <w:sz w:val="20"/>
          <w:szCs w:val="20"/>
        </w:rPr>
      </w:pPr>
    </w:p>
    <w:p w:rsidR="00A76F42" w:rsidRPr="00B97A1D" w:rsidRDefault="00A76F42" w:rsidP="00A76F42">
      <w:pPr>
        <w:pStyle w:val="Standard"/>
        <w:spacing w:line="259" w:lineRule="auto"/>
        <w:ind w:left="426"/>
        <w:jc w:val="center"/>
        <w:rPr>
          <w:rFonts w:ascii="Arial" w:hAnsi="Arial" w:cs="Arial"/>
          <w:sz w:val="20"/>
          <w:szCs w:val="20"/>
        </w:rPr>
      </w:pPr>
      <w:r w:rsidRPr="00B97A1D">
        <w:rPr>
          <w:rFonts w:ascii="Arial" w:hAnsi="Arial" w:cs="Arial"/>
          <w:b/>
          <w:bCs/>
          <w:sz w:val="20"/>
          <w:szCs w:val="20"/>
        </w:rPr>
        <w:t>§ 11</w:t>
      </w:r>
    </w:p>
    <w:p w:rsidR="00A76F42" w:rsidRPr="00B97A1D" w:rsidRDefault="00A76F42" w:rsidP="00A76F42">
      <w:pPr>
        <w:pStyle w:val="Standard"/>
        <w:spacing w:line="259" w:lineRule="auto"/>
        <w:ind w:left="426"/>
        <w:jc w:val="center"/>
        <w:rPr>
          <w:rFonts w:ascii="Arial" w:hAnsi="Arial" w:cs="Arial"/>
          <w:sz w:val="20"/>
          <w:szCs w:val="20"/>
        </w:rPr>
      </w:pPr>
      <w:r w:rsidRPr="00B97A1D">
        <w:rPr>
          <w:rFonts w:ascii="Arial" w:hAnsi="Arial" w:cs="Arial"/>
          <w:b/>
          <w:bCs/>
          <w:sz w:val="20"/>
          <w:szCs w:val="20"/>
        </w:rPr>
        <w:t>ODSTĄPIENIE OD UMOWY I ROZWIĄZANIE UMOWY</w:t>
      </w:r>
    </w:p>
    <w:p w:rsidR="00A76F42" w:rsidRPr="00B97A1D" w:rsidRDefault="00A76F42" w:rsidP="00A76F42">
      <w:pPr>
        <w:pStyle w:val="Akapitzlist"/>
        <w:numPr>
          <w:ilvl w:val="1"/>
          <w:numId w:val="4"/>
        </w:numPr>
        <w:tabs>
          <w:tab w:val="left" w:pos="426"/>
        </w:tabs>
        <w:spacing w:line="259" w:lineRule="auto"/>
        <w:ind w:left="426" w:hanging="426"/>
        <w:jc w:val="both"/>
        <w:rPr>
          <w:sz w:val="20"/>
          <w:szCs w:val="20"/>
        </w:rPr>
      </w:pPr>
      <w:r w:rsidRPr="00B97A1D">
        <w:rPr>
          <w:sz w:val="20"/>
          <w:szCs w:val="20"/>
          <w:lang w:eastAsia="en-US"/>
        </w:rPr>
        <w:t xml:space="preserve">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w:t>
      </w:r>
      <w:r w:rsidRPr="00B97A1D">
        <w:rPr>
          <w:sz w:val="20"/>
          <w:szCs w:val="20"/>
          <w:lang w:eastAsia="en-US"/>
        </w:rPr>
        <w:br/>
        <w:t>i wyznaczeniu mu w tym celu odpowiedniego terminu, nie krótszego niż  3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w:t>
      </w:r>
    </w:p>
    <w:p w:rsidR="00A76F42" w:rsidRPr="00B97A1D" w:rsidRDefault="00A76F42" w:rsidP="00A76F42">
      <w:pPr>
        <w:pStyle w:val="Akapitzlist"/>
        <w:numPr>
          <w:ilvl w:val="1"/>
          <w:numId w:val="4"/>
        </w:numPr>
        <w:tabs>
          <w:tab w:val="left" w:pos="426"/>
        </w:tabs>
        <w:spacing w:line="259" w:lineRule="auto"/>
        <w:ind w:left="426" w:hanging="426"/>
        <w:jc w:val="both"/>
        <w:rPr>
          <w:sz w:val="20"/>
          <w:szCs w:val="20"/>
        </w:rPr>
      </w:pPr>
      <w:r w:rsidRPr="00B97A1D">
        <w:rPr>
          <w:sz w:val="20"/>
          <w:szCs w:val="20"/>
          <w:lang w:eastAsia="en-US"/>
        </w:rPr>
        <w:t xml:space="preserve">Zamawiający będzie uprawniony do odstąpienia od umowy bez wyznaczania terminu dodatkowego </w:t>
      </w:r>
      <w:r w:rsidRPr="00B97A1D">
        <w:rPr>
          <w:sz w:val="20"/>
          <w:szCs w:val="20"/>
          <w:lang w:eastAsia="en-US"/>
        </w:rPr>
        <w:br/>
        <w:t>w przypadku, w którym:</w:t>
      </w:r>
    </w:p>
    <w:p w:rsidR="00A76F42" w:rsidRPr="00B97A1D" w:rsidRDefault="00A76F42" w:rsidP="00A76F42">
      <w:pPr>
        <w:pStyle w:val="Textbody"/>
        <w:widowControl w:val="0"/>
        <w:numPr>
          <w:ilvl w:val="1"/>
          <w:numId w:val="3"/>
        </w:numPr>
        <w:suppressAutoHyphens w:val="0"/>
        <w:spacing w:line="259" w:lineRule="auto"/>
        <w:ind w:left="709" w:right="23" w:hanging="283"/>
        <w:rPr>
          <w:rFonts w:ascii="Arial" w:hAnsi="Arial" w:cs="Arial"/>
          <w:sz w:val="20"/>
          <w:szCs w:val="20"/>
        </w:rPr>
      </w:pPr>
      <w:r w:rsidRPr="00B97A1D">
        <w:rPr>
          <w:rFonts w:ascii="Arial" w:hAnsi="Arial" w:cs="Arial"/>
          <w:sz w:val="20"/>
          <w:szCs w:val="20"/>
          <w:lang w:eastAsia="en-US"/>
        </w:rPr>
        <w:t>zwłoka Wykonawcy w wykonaniu dokumentacji w stosunku do terminu wskazanego w Umowie w § 2 wyniesie co najmniej 14 dni,</w:t>
      </w:r>
    </w:p>
    <w:p w:rsidR="00A76F42" w:rsidRPr="00B97A1D" w:rsidRDefault="00A76F42" w:rsidP="00A76F42">
      <w:pPr>
        <w:pStyle w:val="Textbody"/>
        <w:widowControl w:val="0"/>
        <w:numPr>
          <w:ilvl w:val="1"/>
          <w:numId w:val="3"/>
        </w:numPr>
        <w:suppressAutoHyphens w:val="0"/>
        <w:spacing w:line="259" w:lineRule="auto"/>
        <w:ind w:left="709" w:right="23" w:hanging="283"/>
        <w:rPr>
          <w:rFonts w:ascii="Arial" w:hAnsi="Arial" w:cs="Arial"/>
          <w:sz w:val="20"/>
          <w:szCs w:val="20"/>
        </w:rPr>
      </w:pPr>
      <w:r w:rsidRPr="00B97A1D">
        <w:rPr>
          <w:rFonts w:ascii="Arial" w:hAnsi="Arial" w:cs="Arial"/>
          <w:sz w:val="20"/>
          <w:szCs w:val="20"/>
          <w:lang w:eastAsia="en-US"/>
        </w:rPr>
        <w:t>Wykonawca nie podjął się wykonywania obowiązków wynikających z umowy lub przerwał                      ich wykonanie i przerwa trwa dłużej niż 14 dni,</w:t>
      </w:r>
    </w:p>
    <w:p w:rsidR="00A76F42" w:rsidRPr="00B97A1D" w:rsidRDefault="00A76F42" w:rsidP="00A76F42">
      <w:pPr>
        <w:pStyle w:val="Textbody"/>
        <w:widowControl w:val="0"/>
        <w:numPr>
          <w:ilvl w:val="1"/>
          <w:numId w:val="3"/>
        </w:numPr>
        <w:suppressAutoHyphens w:val="0"/>
        <w:spacing w:line="259" w:lineRule="auto"/>
        <w:ind w:left="709" w:right="23" w:hanging="283"/>
        <w:rPr>
          <w:rFonts w:ascii="Arial" w:hAnsi="Arial" w:cs="Arial"/>
          <w:sz w:val="20"/>
          <w:szCs w:val="20"/>
        </w:rPr>
      </w:pPr>
      <w:r w:rsidRPr="00B97A1D">
        <w:rPr>
          <w:rFonts w:ascii="Arial" w:hAnsi="Arial" w:cs="Arial"/>
          <w:sz w:val="20"/>
          <w:szCs w:val="20"/>
          <w:lang w:eastAsia="en-US"/>
        </w:rPr>
        <w:t xml:space="preserve">Wykonawca wykonuje swoje obowiązki w sposób nienależyty i </w:t>
      </w:r>
      <w:proofErr w:type="spellStart"/>
      <w:r w:rsidRPr="00B97A1D">
        <w:rPr>
          <w:rFonts w:ascii="Arial" w:eastAsia="Calibri" w:hAnsi="Arial" w:cs="Arial"/>
          <w:sz w:val="20"/>
          <w:szCs w:val="20"/>
          <w:lang w:eastAsia="en-US"/>
        </w:rPr>
        <w:t>i</w:t>
      </w:r>
      <w:proofErr w:type="spellEnd"/>
      <w:r w:rsidRPr="00B97A1D">
        <w:rPr>
          <w:rFonts w:ascii="Arial" w:eastAsia="Calibri" w:hAnsi="Arial" w:cs="Arial"/>
          <w:sz w:val="20"/>
          <w:szCs w:val="20"/>
          <w:lang w:eastAsia="en-US"/>
        </w:rPr>
        <w:t xml:space="preserve"> pomimo wezwania do należytego wykonywania umowy w wyznaczonym przez Zamawiającego terminie nie zadośćuczyni wezwaniu</w:t>
      </w:r>
      <w:r w:rsidRPr="00B97A1D">
        <w:rPr>
          <w:rFonts w:ascii="Arial" w:hAnsi="Arial" w:cs="Arial"/>
          <w:sz w:val="20"/>
          <w:szCs w:val="20"/>
          <w:lang w:eastAsia="en-US"/>
        </w:rPr>
        <w:t>,</w:t>
      </w:r>
    </w:p>
    <w:p w:rsidR="00A76F42" w:rsidRPr="00B97A1D" w:rsidRDefault="00A76F42" w:rsidP="00A76F42">
      <w:pPr>
        <w:pStyle w:val="Tekstpodstawowy"/>
        <w:numPr>
          <w:ilvl w:val="1"/>
          <w:numId w:val="3"/>
        </w:numPr>
        <w:suppressAutoHyphens w:val="0"/>
        <w:autoSpaceDE w:val="0"/>
        <w:adjustRightInd w:val="0"/>
        <w:spacing w:after="0" w:line="259" w:lineRule="auto"/>
        <w:ind w:left="720" w:hanging="360"/>
        <w:jc w:val="both"/>
        <w:rPr>
          <w:rFonts w:ascii="Arial" w:eastAsia="Calibri" w:hAnsi="Arial" w:cs="Arial"/>
          <w:sz w:val="20"/>
          <w:szCs w:val="20"/>
          <w:lang w:eastAsia="en-US"/>
        </w:rPr>
      </w:pPr>
      <w:r w:rsidRPr="00B97A1D">
        <w:rPr>
          <w:rFonts w:ascii="Arial" w:hAnsi="Arial" w:cs="Arial"/>
          <w:sz w:val="20"/>
          <w:szCs w:val="20"/>
          <w:lang w:eastAsia="en-US"/>
        </w:rPr>
        <w:t xml:space="preserve">kary umowne przekroczą 10% wynagrodzenia umownego brutto, </w:t>
      </w:r>
    </w:p>
    <w:p w:rsidR="00A76F42" w:rsidRPr="00B97A1D" w:rsidRDefault="00A76F42" w:rsidP="00A76F42">
      <w:pPr>
        <w:pStyle w:val="Tekstpodstawowy"/>
        <w:numPr>
          <w:ilvl w:val="1"/>
          <w:numId w:val="3"/>
        </w:numPr>
        <w:suppressAutoHyphens w:val="0"/>
        <w:autoSpaceDE w:val="0"/>
        <w:adjustRightInd w:val="0"/>
        <w:spacing w:after="0" w:line="259" w:lineRule="auto"/>
        <w:ind w:left="624" w:hanging="284"/>
        <w:jc w:val="both"/>
        <w:rPr>
          <w:rFonts w:ascii="Arial" w:eastAsia="Calibri" w:hAnsi="Arial" w:cs="Arial"/>
          <w:sz w:val="20"/>
          <w:szCs w:val="20"/>
          <w:lang w:eastAsia="en-US"/>
        </w:rPr>
      </w:pPr>
      <w:r w:rsidRPr="00B97A1D">
        <w:rPr>
          <w:rFonts w:ascii="Arial" w:hAnsi="Arial" w:cs="Arial"/>
          <w:sz w:val="20"/>
          <w:szCs w:val="20"/>
        </w:rPr>
        <w:t>dokonuje cesji praw wynikających z umowy lub jej części bez zgody Zamawiającego,</w:t>
      </w:r>
    </w:p>
    <w:p w:rsidR="00A76F42" w:rsidRPr="00B97A1D" w:rsidRDefault="00A76F42" w:rsidP="00A76F42">
      <w:pPr>
        <w:pStyle w:val="Textbody"/>
        <w:widowControl w:val="0"/>
        <w:numPr>
          <w:ilvl w:val="1"/>
          <w:numId w:val="4"/>
        </w:numPr>
        <w:suppressAutoHyphens w:val="0"/>
        <w:spacing w:line="259" w:lineRule="auto"/>
        <w:ind w:left="284" w:right="23" w:hanging="284"/>
        <w:rPr>
          <w:rFonts w:ascii="Arial" w:hAnsi="Arial" w:cs="Arial"/>
          <w:sz w:val="20"/>
          <w:szCs w:val="20"/>
        </w:rPr>
      </w:pPr>
      <w:r w:rsidRPr="00B97A1D">
        <w:rPr>
          <w:rFonts w:ascii="Arial" w:hAnsi="Arial" w:cs="Arial"/>
          <w:sz w:val="20"/>
          <w:szCs w:val="20"/>
          <w:lang w:eastAsia="en-US"/>
        </w:rPr>
        <w:lastRenderedPageBreak/>
        <w:t xml:space="preserve">W razie wykonania przez Zamawiającego umownego prawa odstąpienia od umowy z przyczyn, za które odpowiedzialność ponosi Wykonawca, Strony uzgadniają, że oświadczenie o odstąpieniu – o ile umowa dalej wyraźnie nie stanowi inaczej – ma skutek wyłącznie do nieodebranych części </w:t>
      </w:r>
      <w:proofErr w:type="spellStart"/>
      <w:r w:rsidRPr="00B97A1D">
        <w:rPr>
          <w:rFonts w:ascii="Arial" w:hAnsi="Arial" w:cs="Arial"/>
          <w:sz w:val="20"/>
          <w:szCs w:val="20"/>
          <w:lang w:eastAsia="en-US"/>
        </w:rPr>
        <w:t>dokumentacjij</w:t>
      </w:r>
      <w:proofErr w:type="spellEnd"/>
      <w:r w:rsidRPr="00B97A1D">
        <w:rPr>
          <w:rFonts w:ascii="Arial" w:hAnsi="Arial" w:cs="Arial"/>
          <w:sz w:val="20"/>
          <w:szCs w:val="20"/>
          <w:lang w:eastAsia="en-US"/>
        </w:rPr>
        <w:t>.</w:t>
      </w:r>
    </w:p>
    <w:p w:rsidR="00A76F42" w:rsidRPr="00B97A1D" w:rsidRDefault="00A76F42" w:rsidP="00A76F42">
      <w:pPr>
        <w:pStyle w:val="Textbody"/>
        <w:widowControl w:val="0"/>
        <w:numPr>
          <w:ilvl w:val="1"/>
          <w:numId w:val="4"/>
        </w:numPr>
        <w:suppressAutoHyphens w:val="0"/>
        <w:spacing w:line="259" w:lineRule="auto"/>
        <w:ind w:left="284" w:right="23" w:hanging="284"/>
        <w:rPr>
          <w:rFonts w:ascii="Arial" w:hAnsi="Arial" w:cs="Arial"/>
          <w:sz w:val="20"/>
          <w:szCs w:val="20"/>
        </w:rPr>
      </w:pPr>
      <w:bookmarkStart w:id="0" w:name="_Hlk64379044"/>
      <w:r w:rsidRPr="00B97A1D">
        <w:rPr>
          <w:rFonts w:ascii="Arial" w:hAnsi="Arial" w:cs="Arial"/>
          <w:sz w:val="20"/>
          <w:szCs w:val="20"/>
          <w:lang w:eastAsia="en-US"/>
        </w:rPr>
        <w:t xml:space="preserve">W przypadku, o którym mowa w ust. 3, Wykonawca ma prawo do wynagrodzenia za odebrane części dokumentacji, które nie zostały zapłacone. Wysokość tego wynagrodzenia zostanie ustalona w oparciu o Wynagrodzenie opisane w umowie, a jeżeli będzie to niewystarczające – proporcjonalnie </w:t>
      </w:r>
      <w:r w:rsidRPr="00B97A1D">
        <w:rPr>
          <w:rFonts w:ascii="Arial" w:hAnsi="Arial" w:cs="Arial"/>
          <w:sz w:val="20"/>
          <w:szCs w:val="20"/>
          <w:lang w:eastAsia="en-US"/>
        </w:rPr>
        <w:br/>
        <w:t xml:space="preserve">do stanu zaawansowania prac;  </w:t>
      </w:r>
    </w:p>
    <w:bookmarkEnd w:id="0"/>
    <w:p w:rsidR="00A76F42" w:rsidRPr="00B97A1D" w:rsidRDefault="00A76F42" w:rsidP="00A76F42">
      <w:pPr>
        <w:pStyle w:val="Standard"/>
        <w:widowControl w:val="0"/>
        <w:numPr>
          <w:ilvl w:val="1"/>
          <w:numId w:val="4"/>
        </w:numPr>
        <w:tabs>
          <w:tab w:val="left" w:pos="426"/>
        </w:tabs>
        <w:suppressAutoHyphens w:val="0"/>
        <w:spacing w:line="259" w:lineRule="auto"/>
        <w:ind w:left="284" w:hanging="284"/>
        <w:jc w:val="both"/>
        <w:rPr>
          <w:rFonts w:ascii="Arial" w:hAnsi="Arial" w:cs="Arial"/>
          <w:sz w:val="20"/>
          <w:szCs w:val="20"/>
          <w:lang w:eastAsia="en-US"/>
        </w:rPr>
      </w:pPr>
      <w:r w:rsidRPr="00B97A1D">
        <w:rPr>
          <w:rFonts w:ascii="Arial" w:hAnsi="Arial" w:cs="Arial"/>
          <w:sz w:val="20"/>
          <w:szCs w:val="20"/>
          <w:lang w:eastAsia="en-US"/>
        </w:rPr>
        <w:t>Każda ze s</w:t>
      </w:r>
      <w:r w:rsidRPr="00B97A1D">
        <w:rPr>
          <w:rFonts w:ascii="Arial" w:eastAsia="Calibri" w:hAnsi="Arial" w:cs="Arial"/>
          <w:sz w:val="20"/>
          <w:szCs w:val="20"/>
          <w:lang w:eastAsia="en-US"/>
        </w:rPr>
        <w:t>tron może wykonać umowne prawo do odstąpienia od umowy w terminie 60 dni od daty, w której powzięła wiadomość o przyczynie uzasadniającej odstąpienie od Umowy.</w:t>
      </w:r>
    </w:p>
    <w:p w:rsidR="00A76F42" w:rsidRPr="00B97A1D" w:rsidRDefault="00A76F42" w:rsidP="00A76F42">
      <w:pPr>
        <w:pStyle w:val="Standard"/>
        <w:widowControl w:val="0"/>
        <w:numPr>
          <w:ilvl w:val="1"/>
          <w:numId w:val="4"/>
        </w:numPr>
        <w:tabs>
          <w:tab w:val="left" w:pos="426"/>
        </w:tabs>
        <w:suppressAutoHyphens w:val="0"/>
        <w:spacing w:line="259" w:lineRule="auto"/>
        <w:ind w:left="284" w:hanging="284"/>
        <w:jc w:val="both"/>
        <w:rPr>
          <w:rFonts w:ascii="Arial" w:hAnsi="Arial" w:cs="Arial"/>
          <w:sz w:val="20"/>
          <w:szCs w:val="20"/>
          <w:lang w:eastAsia="en-US"/>
        </w:rPr>
      </w:pPr>
      <w:r w:rsidRPr="00B97A1D">
        <w:rPr>
          <w:rFonts w:ascii="Arial" w:hAnsi="Arial" w:cs="Arial"/>
          <w:sz w:val="20"/>
          <w:szCs w:val="20"/>
        </w:rPr>
        <w:t xml:space="preserve">Zamawiającemu przysługuje prawo do wypowiedzenia umowy bez zachowania okresu wypowiedzenia, </w:t>
      </w:r>
      <w:r w:rsidRPr="00B97A1D">
        <w:rPr>
          <w:rFonts w:ascii="Arial" w:hAnsi="Arial" w:cs="Arial"/>
          <w:sz w:val="20"/>
          <w:szCs w:val="20"/>
        </w:rPr>
        <w:br/>
        <w:t xml:space="preserve">w następujących sytuacjach: </w:t>
      </w:r>
    </w:p>
    <w:p w:rsidR="00A76F42" w:rsidRPr="00B97A1D" w:rsidRDefault="00A76F42" w:rsidP="00A76F42">
      <w:pPr>
        <w:pStyle w:val="Standard"/>
        <w:widowControl w:val="0"/>
        <w:numPr>
          <w:ilvl w:val="1"/>
          <w:numId w:val="5"/>
        </w:numPr>
        <w:tabs>
          <w:tab w:val="left" w:pos="426"/>
        </w:tabs>
        <w:suppressAutoHyphens w:val="0"/>
        <w:spacing w:line="259" w:lineRule="auto"/>
        <w:jc w:val="both"/>
        <w:rPr>
          <w:rFonts w:ascii="Arial" w:hAnsi="Arial" w:cs="Arial"/>
          <w:sz w:val="20"/>
          <w:szCs w:val="20"/>
          <w:lang w:eastAsia="en-US"/>
        </w:rPr>
      </w:pPr>
      <w:r w:rsidRPr="00B97A1D">
        <w:rPr>
          <w:rFonts w:ascii="Arial" w:hAnsi="Arial" w:cs="Arial"/>
          <w:sz w:val="20"/>
          <w:szCs w:val="20"/>
        </w:rPr>
        <w:t>gdy Wykonawca nie podjął czynności sprawowania nadzoru autorskiego w wyznaczonym terminie,</w:t>
      </w:r>
    </w:p>
    <w:p w:rsidR="00A76F42" w:rsidRPr="00B97A1D" w:rsidRDefault="00A76F42" w:rsidP="00A76F42">
      <w:pPr>
        <w:pStyle w:val="Standard"/>
        <w:widowControl w:val="0"/>
        <w:numPr>
          <w:ilvl w:val="1"/>
          <w:numId w:val="5"/>
        </w:numPr>
        <w:tabs>
          <w:tab w:val="left" w:pos="426"/>
        </w:tabs>
        <w:suppressAutoHyphens w:val="0"/>
        <w:spacing w:line="259" w:lineRule="auto"/>
        <w:jc w:val="both"/>
        <w:rPr>
          <w:rFonts w:ascii="Arial" w:hAnsi="Arial" w:cs="Arial"/>
          <w:sz w:val="20"/>
          <w:szCs w:val="20"/>
          <w:lang w:eastAsia="en-US"/>
        </w:rPr>
      </w:pPr>
      <w:r w:rsidRPr="00B97A1D">
        <w:rPr>
          <w:rFonts w:ascii="Arial" w:hAnsi="Arial" w:cs="Arial"/>
          <w:sz w:val="20"/>
          <w:szCs w:val="20"/>
        </w:rPr>
        <w:t>gdy Wykonawca nie wykonuje obowiązków umownych w sposób należyty i zgodnie z ustalonymi terminami, co powoduje opóźnienie w realizacji robót budowlanych.</w:t>
      </w:r>
    </w:p>
    <w:p w:rsidR="00A76F42" w:rsidRPr="00B97A1D" w:rsidRDefault="00A76F42" w:rsidP="00A76F42">
      <w:pPr>
        <w:pStyle w:val="Standard"/>
        <w:widowControl w:val="0"/>
        <w:tabs>
          <w:tab w:val="left" w:pos="426"/>
        </w:tabs>
        <w:suppressAutoHyphens w:val="0"/>
        <w:spacing w:line="259" w:lineRule="auto"/>
        <w:jc w:val="both"/>
        <w:rPr>
          <w:rFonts w:ascii="Arial" w:hAnsi="Arial" w:cs="Arial"/>
          <w:sz w:val="20"/>
          <w:szCs w:val="20"/>
          <w:lang w:eastAsia="en-US"/>
        </w:rPr>
      </w:pPr>
    </w:p>
    <w:p w:rsidR="00A76F42" w:rsidRPr="00B97A1D" w:rsidRDefault="00A76F42" w:rsidP="00A76F42">
      <w:pPr>
        <w:pStyle w:val="Standard"/>
        <w:widowControl w:val="0"/>
        <w:tabs>
          <w:tab w:val="left" w:pos="426"/>
        </w:tabs>
        <w:suppressAutoHyphens w:val="0"/>
        <w:spacing w:line="259" w:lineRule="auto"/>
        <w:jc w:val="both"/>
        <w:rPr>
          <w:rFonts w:ascii="Arial" w:hAnsi="Arial" w:cs="Arial"/>
          <w:sz w:val="20"/>
          <w:szCs w:val="20"/>
          <w:lang w:eastAsia="en-US"/>
        </w:rPr>
      </w:pPr>
    </w:p>
    <w:p w:rsidR="00A76F42" w:rsidRPr="00B97A1D" w:rsidRDefault="00A76F42" w:rsidP="00A76F42">
      <w:pPr>
        <w:pStyle w:val="Tekstpodstawowywcity"/>
        <w:keepNext/>
        <w:spacing w:after="0" w:line="259" w:lineRule="auto"/>
        <w:ind w:left="0"/>
        <w:jc w:val="center"/>
        <w:rPr>
          <w:rFonts w:ascii="Arial" w:hAnsi="Arial" w:cs="Arial"/>
          <w:b/>
        </w:rPr>
      </w:pPr>
      <w:bookmarkStart w:id="1" w:name="_Hlk57025120"/>
      <w:r w:rsidRPr="00B97A1D">
        <w:rPr>
          <w:rFonts w:ascii="Arial" w:hAnsi="Arial" w:cs="Arial"/>
          <w:b/>
        </w:rPr>
        <w:t>§ 12</w:t>
      </w:r>
    </w:p>
    <w:p w:rsidR="00A76F42" w:rsidRPr="00B97A1D" w:rsidRDefault="00A76F42" w:rsidP="00A76F42">
      <w:pPr>
        <w:pStyle w:val="Tekstpodstawowywcity"/>
        <w:keepNext/>
        <w:spacing w:after="0" w:line="259" w:lineRule="auto"/>
        <w:ind w:left="0"/>
        <w:jc w:val="center"/>
        <w:rPr>
          <w:rFonts w:ascii="Arial" w:hAnsi="Arial" w:cs="Arial"/>
          <w:b/>
        </w:rPr>
      </w:pPr>
      <w:r w:rsidRPr="00B97A1D">
        <w:rPr>
          <w:rFonts w:ascii="Arial" w:hAnsi="Arial" w:cs="Arial"/>
          <w:b/>
        </w:rPr>
        <w:t>ZMIANY UMOWY. PROCEDURA KONTROLI ZMIAN</w:t>
      </w:r>
      <w:bookmarkEnd w:id="1"/>
    </w:p>
    <w:p w:rsidR="00A76F42" w:rsidRPr="00B97A1D" w:rsidRDefault="00A76F42" w:rsidP="00A76F42">
      <w:pPr>
        <w:pStyle w:val="Akapitzlist"/>
        <w:numPr>
          <w:ilvl w:val="0"/>
          <w:numId w:val="18"/>
        </w:numPr>
        <w:suppressAutoHyphens w:val="0"/>
        <w:autoSpaceDN/>
        <w:spacing w:line="259" w:lineRule="auto"/>
        <w:ind w:left="426" w:hanging="284"/>
        <w:contextualSpacing/>
        <w:jc w:val="both"/>
        <w:rPr>
          <w:sz w:val="20"/>
          <w:szCs w:val="20"/>
        </w:rPr>
      </w:pPr>
      <w:r w:rsidRPr="00B97A1D">
        <w:rPr>
          <w:sz w:val="20"/>
          <w:szCs w:val="20"/>
        </w:rPr>
        <w:t>Strony przewidują następujące zmiany Umowy:</w:t>
      </w:r>
    </w:p>
    <w:p w:rsidR="00A76F42" w:rsidRPr="00B97A1D" w:rsidRDefault="00A76F42" w:rsidP="00A76F42">
      <w:pPr>
        <w:pStyle w:val="Akapitzlist"/>
        <w:numPr>
          <w:ilvl w:val="1"/>
          <w:numId w:val="18"/>
        </w:numPr>
        <w:suppressAutoHyphens w:val="0"/>
        <w:autoSpaceDN/>
        <w:spacing w:line="259" w:lineRule="auto"/>
        <w:ind w:left="709" w:hanging="283"/>
        <w:contextualSpacing/>
        <w:jc w:val="both"/>
        <w:rPr>
          <w:sz w:val="20"/>
          <w:szCs w:val="20"/>
        </w:rPr>
      </w:pPr>
      <w:r w:rsidRPr="00B97A1D">
        <w:rPr>
          <w:sz w:val="20"/>
          <w:szCs w:val="20"/>
        </w:rPr>
        <w:t>Zmiana terminu realizacji umowy:</w:t>
      </w:r>
    </w:p>
    <w:p w:rsidR="00A76F42" w:rsidRPr="00B97A1D" w:rsidRDefault="00A76F42" w:rsidP="00A76F42">
      <w:pPr>
        <w:pStyle w:val="Akapitzlist"/>
        <w:numPr>
          <w:ilvl w:val="2"/>
          <w:numId w:val="19"/>
        </w:numPr>
        <w:tabs>
          <w:tab w:val="left" w:pos="567"/>
          <w:tab w:val="left" w:pos="993"/>
        </w:tabs>
        <w:suppressAutoHyphens w:val="0"/>
        <w:autoSpaceDN/>
        <w:spacing w:line="259" w:lineRule="auto"/>
        <w:ind w:left="993" w:hanging="284"/>
        <w:contextualSpacing/>
        <w:jc w:val="both"/>
        <w:rPr>
          <w:sz w:val="20"/>
          <w:szCs w:val="20"/>
        </w:rPr>
      </w:pPr>
      <w:r w:rsidRPr="00B97A1D">
        <w:rPr>
          <w:sz w:val="20"/>
          <w:szCs w:val="20"/>
        </w:rPr>
        <w:t xml:space="preserve">jeżeli przyczyny, z powodu których będzie zagrożone dotrzymanie terminu realizacji Przedmiotu umowy będą następstwem okoliczności, za które odpowiedzialność ponosi Zamawiający, </w:t>
      </w:r>
      <w:r w:rsidRPr="00B97A1D">
        <w:rPr>
          <w:sz w:val="20"/>
          <w:szCs w:val="20"/>
        </w:rPr>
        <w:br/>
        <w:t>w szczególności będą następstwem nieterminowego dokonywania uzgodnień i akceptacji rozwiązań, a ww. okoliczności miały lub będą mogły mieć wpływ na dotrzymanie terminu realizacji Przedmiotu umowy,</w:t>
      </w:r>
    </w:p>
    <w:p w:rsidR="00A76F42" w:rsidRPr="00B97A1D" w:rsidRDefault="00A76F42" w:rsidP="00A76F42">
      <w:pPr>
        <w:pStyle w:val="Akapitzlist"/>
        <w:numPr>
          <w:ilvl w:val="2"/>
          <w:numId w:val="19"/>
        </w:numPr>
        <w:tabs>
          <w:tab w:val="left" w:pos="567"/>
          <w:tab w:val="left" w:pos="993"/>
        </w:tabs>
        <w:suppressAutoHyphens w:val="0"/>
        <w:autoSpaceDN/>
        <w:spacing w:line="259" w:lineRule="auto"/>
        <w:ind w:left="993" w:hanging="284"/>
        <w:jc w:val="both"/>
        <w:rPr>
          <w:sz w:val="20"/>
          <w:szCs w:val="20"/>
        </w:rPr>
      </w:pPr>
      <w:r w:rsidRPr="00B97A1D">
        <w:rPr>
          <w:sz w:val="20"/>
          <w:szCs w:val="20"/>
        </w:rPr>
        <w:t xml:space="preserve">w przypadku udzielenia zamówień dodatkowych, które wstrzymują lub opóźniają realizację przedmiotu Umowy, </w:t>
      </w:r>
    </w:p>
    <w:p w:rsidR="00A76F42" w:rsidRPr="00B97A1D" w:rsidRDefault="00A76F42" w:rsidP="00A76F42">
      <w:pPr>
        <w:pStyle w:val="Akapitzlist"/>
        <w:numPr>
          <w:ilvl w:val="2"/>
          <w:numId w:val="19"/>
        </w:numPr>
        <w:tabs>
          <w:tab w:val="left" w:pos="567"/>
          <w:tab w:val="left" w:pos="993"/>
        </w:tabs>
        <w:suppressAutoHyphens w:val="0"/>
        <w:autoSpaceDN/>
        <w:spacing w:line="259" w:lineRule="auto"/>
        <w:ind w:left="993" w:hanging="284"/>
        <w:jc w:val="both"/>
        <w:rPr>
          <w:sz w:val="20"/>
          <w:szCs w:val="20"/>
        </w:rPr>
      </w:pPr>
      <w:r w:rsidRPr="00B97A1D">
        <w:rPr>
          <w:sz w:val="20"/>
          <w:szCs w:val="20"/>
        </w:rPr>
        <w:t>wystąpią opóźnienia w dokonaniu określonych czynności lub ich zaniechanie przez właściwe organy administracji państwowej, które nie są następstwem okoliczności, za które Wykonawca ponosi odpowiedzialność,</w:t>
      </w:r>
    </w:p>
    <w:p w:rsidR="00A76F42" w:rsidRPr="00B97A1D" w:rsidRDefault="00A76F42" w:rsidP="00A76F42">
      <w:pPr>
        <w:pStyle w:val="Akapitzlist"/>
        <w:numPr>
          <w:ilvl w:val="2"/>
          <w:numId w:val="19"/>
        </w:numPr>
        <w:tabs>
          <w:tab w:val="left" w:pos="567"/>
          <w:tab w:val="left" w:pos="993"/>
        </w:tabs>
        <w:suppressAutoHyphens w:val="0"/>
        <w:autoSpaceDN/>
        <w:spacing w:line="259" w:lineRule="auto"/>
        <w:ind w:left="993" w:hanging="284"/>
        <w:jc w:val="both"/>
        <w:rPr>
          <w:sz w:val="20"/>
          <w:szCs w:val="20"/>
        </w:rPr>
      </w:pPr>
      <w:r w:rsidRPr="00B97A1D">
        <w:rPr>
          <w:sz w:val="20"/>
          <w:szCs w:val="20"/>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w:t>
      </w:r>
      <w:r w:rsidRPr="00B97A1D">
        <w:rPr>
          <w:sz w:val="20"/>
          <w:szCs w:val="20"/>
        </w:rPr>
        <w:br/>
        <w:t>są następstwem okoliczności, za które Wykonawca ponosi odpowiedzialność,</w:t>
      </w:r>
    </w:p>
    <w:p w:rsidR="00A76F42" w:rsidRPr="00B97A1D" w:rsidRDefault="00A76F42" w:rsidP="00A76F42">
      <w:pPr>
        <w:pStyle w:val="Akapitzlist"/>
        <w:numPr>
          <w:ilvl w:val="2"/>
          <w:numId w:val="19"/>
        </w:numPr>
        <w:tabs>
          <w:tab w:val="left" w:pos="567"/>
          <w:tab w:val="left" w:pos="993"/>
        </w:tabs>
        <w:suppressAutoHyphens w:val="0"/>
        <w:autoSpaceDN/>
        <w:spacing w:line="259" w:lineRule="auto"/>
        <w:ind w:left="993" w:hanging="284"/>
        <w:jc w:val="both"/>
        <w:rPr>
          <w:sz w:val="20"/>
          <w:szCs w:val="20"/>
        </w:rPr>
      </w:pPr>
      <w:r w:rsidRPr="00B97A1D">
        <w:rPr>
          <w:sz w:val="20"/>
          <w:szCs w:val="20"/>
        </w:rPr>
        <w:t xml:space="preserve">wystąpienia siły wyższej uniemożliwiającej wykonanie przedmiotu Umowy zgodnie </w:t>
      </w:r>
      <w:r w:rsidRPr="00B97A1D">
        <w:rPr>
          <w:sz w:val="20"/>
          <w:szCs w:val="20"/>
        </w:rPr>
        <w:br/>
        <w:t>z jej postanowieniami, 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realizację przedmiotu zamówienia,</w:t>
      </w:r>
    </w:p>
    <w:p w:rsidR="00A76F42" w:rsidRPr="00B97A1D" w:rsidRDefault="00A76F42" w:rsidP="00A76F42">
      <w:pPr>
        <w:pStyle w:val="Akapitzlist"/>
        <w:numPr>
          <w:ilvl w:val="1"/>
          <w:numId w:val="19"/>
        </w:numPr>
        <w:tabs>
          <w:tab w:val="left" w:pos="567"/>
          <w:tab w:val="left" w:pos="851"/>
        </w:tabs>
        <w:suppressAutoHyphens w:val="0"/>
        <w:autoSpaceDN/>
        <w:spacing w:line="259" w:lineRule="auto"/>
        <w:ind w:left="567" w:hanging="283"/>
        <w:jc w:val="both"/>
        <w:rPr>
          <w:sz w:val="20"/>
          <w:szCs w:val="20"/>
        </w:rPr>
      </w:pPr>
      <w:r w:rsidRPr="00B97A1D">
        <w:rPr>
          <w:sz w:val="20"/>
          <w:szCs w:val="20"/>
        </w:rPr>
        <w:t>Zmiany w zakresie wysokości wynagrodzenia należnego z tytułu realizacji Umowy, w następujących sytuacjach:</w:t>
      </w:r>
    </w:p>
    <w:p w:rsidR="00A76F42" w:rsidRPr="00B97A1D" w:rsidRDefault="00A76F42" w:rsidP="00A76F42">
      <w:pPr>
        <w:pStyle w:val="Akapitzlist"/>
        <w:numPr>
          <w:ilvl w:val="1"/>
          <w:numId w:val="19"/>
        </w:numPr>
        <w:tabs>
          <w:tab w:val="left" w:pos="851"/>
          <w:tab w:val="left" w:pos="1134"/>
        </w:tabs>
        <w:suppressAutoHyphens w:val="0"/>
        <w:autoSpaceDN/>
        <w:spacing w:line="259" w:lineRule="auto"/>
        <w:ind w:left="1134" w:hanging="425"/>
        <w:jc w:val="both"/>
        <w:rPr>
          <w:sz w:val="20"/>
          <w:szCs w:val="20"/>
        </w:rPr>
      </w:pPr>
      <w:r w:rsidRPr="00B97A1D">
        <w:rPr>
          <w:sz w:val="20"/>
          <w:szCs w:val="20"/>
        </w:rPr>
        <w:t xml:space="preserve">zaistnieje potrzeba wykonania prac nie objętych przedmiotem niniejszego zamówienia, </w:t>
      </w:r>
      <w:r w:rsidRPr="00B97A1D">
        <w:rPr>
          <w:sz w:val="20"/>
          <w:szCs w:val="20"/>
        </w:rPr>
        <w:br/>
        <w:t>a koniecznych do jego prawidłowego wykonania;</w:t>
      </w:r>
    </w:p>
    <w:p w:rsidR="00A76F42" w:rsidRPr="00B97A1D" w:rsidRDefault="00A76F42" w:rsidP="00A76F42">
      <w:pPr>
        <w:pStyle w:val="Akapitzlist"/>
        <w:numPr>
          <w:ilvl w:val="1"/>
          <w:numId w:val="19"/>
        </w:numPr>
        <w:tabs>
          <w:tab w:val="left" w:pos="851"/>
          <w:tab w:val="left" w:pos="1134"/>
        </w:tabs>
        <w:suppressAutoHyphens w:val="0"/>
        <w:autoSpaceDN/>
        <w:spacing w:line="259" w:lineRule="auto"/>
        <w:ind w:left="1134" w:hanging="425"/>
        <w:jc w:val="both"/>
        <w:rPr>
          <w:sz w:val="20"/>
          <w:szCs w:val="20"/>
        </w:rPr>
      </w:pPr>
      <w:r w:rsidRPr="00B97A1D">
        <w:rPr>
          <w:sz w:val="20"/>
          <w:szCs w:val="20"/>
        </w:rPr>
        <w:t>zmiany wartości zamówienia z powodu rezygnacji przez Zamawiającego z realizacji części przedmiotu Umowy, o kwoty odpowiadające cenie tych części, z których Zamawiający rezygnuje ustalone w oparciu wycenę tych części,</w:t>
      </w:r>
    </w:p>
    <w:p w:rsidR="00A76F42" w:rsidRPr="00B97A1D" w:rsidRDefault="00A76F42" w:rsidP="00A76F42">
      <w:pPr>
        <w:pStyle w:val="Akapitzlist"/>
        <w:numPr>
          <w:ilvl w:val="1"/>
          <w:numId w:val="19"/>
        </w:numPr>
        <w:tabs>
          <w:tab w:val="left" w:pos="851"/>
          <w:tab w:val="left" w:pos="1134"/>
        </w:tabs>
        <w:suppressAutoHyphens w:val="0"/>
        <w:autoSpaceDN/>
        <w:spacing w:line="259" w:lineRule="auto"/>
        <w:ind w:left="1134" w:hanging="425"/>
        <w:jc w:val="both"/>
        <w:rPr>
          <w:sz w:val="20"/>
          <w:szCs w:val="20"/>
        </w:rPr>
      </w:pPr>
      <w:r w:rsidRPr="00B97A1D">
        <w:rPr>
          <w:sz w:val="20"/>
          <w:szCs w:val="20"/>
        </w:rPr>
        <w:t xml:space="preserve">w przypadku zmiany stawki podatku VAT oraz podatku akcyzowego – poprzez uwzględnienie zmienionej stawki w wysokości wynagrodzenia, </w:t>
      </w:r>
    </w:p>
    <w:p w:rsidR="00A76F42" w:rsidRPr="00B97A1D" w:rsidRDefault="00A76F42" w:rsidP="00A76F42">
      <w:pPr>
        <w:pStyle w:val="Standard"/>
        <w:numPr>
          <w:ilvl w:val="0"/>
          <w:numId w:val="19"/>
        </w:numPr>
        <w:spacing w:line="259" w:lineRule="auto"/>
        <w:ind w:left="284" w:right="23" w:hanging="284"/>
        <w:jc w:val="both"/>
        <w:rPr>
          <w:rFonts w:ascii="Arial" w:hAnsi="Arial" w:cs="Arial"/>
          <w:sz w:val="20"/>
          <w:szCs w:val="20"/>
        </w:rPr>
      </w:pPr>
      <w:r w:rsidRPr="00B97A1D">
        <w:rPr>
          <w:rFonts w:ascii="Arial" w:hAnsi="Arial" w:cs="Arial"/>
          <w:sz w:val="20"/>
          <w:szCs w:val="20"/>
        </w:rPr>
        <w:t>Wprowadza się następującą procedurę wprowadzania zmian w umowie:</w:t>
      </w:r>
    </w:p>
    <w:p w:rsidR="00A76F42" w:rsidRPr="00B97A1D" w:rsidRDefault="00A76F42" w:rsidP="00A76F42">
      <w:pPr>
        <w:pStyle w:val="Standard"/>
        <w:numPr>
          <w:ilvl w:val="1"/>
          <w:numId w:val="19"/>
        </w:numPr>
        <w:spacing w:line="259" w:lineRule="auto"/>
        <w:ind w:left="567" w:right="23" w:hanging="283"/>
        <w:jc w:val="both"/>
        <w:rPr>
          <w:rFonts w:ascii="Arial" w:hAnsi="Arial" w:cs="Arial"/>
          <w:sz w:val="20"/>
          <w:szCs w:val="20"/>
        </w:rPr>
      </w:pPr>
      <w:r w:rsidRPr="00B97A1D">
        <w:rPr>
          <w:rFonts w:ascii="Arial" w:hAnsi="Arial" w:cs="Arial"/>
          <w:sz w:val="20"/>
          <w:szCs w:val="20"/>
        </w:rPr>
        <w:t xml:space="preserve">wszelkie zmiany, które wraz z warunkami ich wprowadzenia zostały przewidziane niniejszą umową, </w:t>
      </w:r>
      <w:r w:rsidRPr="00B97A1D">
        <w:rPr>
          <w:rFonts w:ascii="Arial" w:hAnsi="Arial" w:cs="Arial"/>
          <w:sz w:val="20"/>
          <w:szCs w:val="20"/>
        </w:rPr>
        <w:br/>
        <w:t>lub których wprowadzenie możliwe jest zgodnie z przepisami prawa, będą dokumentowane w ramach procedury kontroli zmian określonej w pkt 2-4 poniżej.</w:t>
      </w:r>
    </w:p>
    <w:p w:rsidR="00A76F42" w:rsidRPr="00B97A1D" w:rsidRDefault="00A76F42" w:rsidP="00A76F42">
      <w:pPr>
        <w:pStyle w:val="Standard"/>
        <w:numPr>
          <w:ilvl w:val="1"/>
          <w:numId w:val="19"/>
        </w:numPr>
        <w:spacing w:line="259" w:lineRule="auto"/>
        <w:ind w:left="567" w:right="23" w:hanging="283"/>
        <w:jc w:val="both"/>
        <w:rPr>
          <w:rFonts w:ascii="Arial" w:hAnsi="Arial" w:cs="Arial"/>
          <w:sz w:val="20"/>
          <w:szCs w:val="20"/>
        </w:rPr>
      </w:pPr>
      <w:r w:rsidRPr="00B97A1D">
        <w:rPr>
          <w:rFonts w:ascii="Arial" w:hAnsi="Arial" w:cs="Arial"/>
          <w:sz w:val="20"/>
          <w:szCs w:val="20"/>
        </w:rPr>
        <w:t>W przypadku złożenia wniosku o dokonanie zmiany:</w:t>
      </w:r>
    </w:p>
    <w:p w:rsidR="00A76F42" w:rsidRPr="00B97A1D" w:rsidRDefault="00A76F42" w:rsidP="00A76F42">
      <w:pPr>
        <w:pStyle w:val="Standard"/>
        <w:numPr>
          <w:ilvl w:val="0"/>
          <w:numId w:val="21"/>
        </w:numPr>
        <w:spacing w:line="259" w:lineRule="auto"/>
        <w:ind w:left="851" w:right="20" w:hanging="284"/>
        <w:jc w:val="both"/>
        <w:rPr>
          <w:rFonts w:ascii="Arial" w:hAnsi="Arial" w:cs="Arial"/>
          <w:sz w:val="20"/>
          <w:szCs w:val="20"/>
        </w:rPr>
      </w:pPr>
      <w:r w:rsidRPr="00B97A1D">
        <w:rPr>
          <w:rFonts w:ascii="Arial" w:hAnsi="Arial" w:cs="Arial"/>
          <w:sz w:val="20"/>
          <w:szCs w:val="20"/>
        </w:rPr>
        <w:t>przez Zamawiającego – Wykonawca w terminie uzgodnionym przez Strony przygotuje założenia dotyczące dokonania wnioskowanej zmiany;</w:t>
      </w:r>
    </w:p>
    <w:p w:rsidR="00A76F42" w:rsidRPr="00B97A1D" w:rsidRDefault="00A76F42" w:rsidP="00A76F42">
      <w:pPr>
        <w:pStyle w:val="Standard"/>
        <w:numPr>
          <w:ilvl w:val="0"/>
          <w:numId w:val="21"/>
        </w:numPr>
        <w:spacing w:line="259" w:lineRule="auto"/>
        <w:ind w:left="851" w:right="20" w:hanging="284"/>
        <w:jc w:val="both"/>
        <w:rPr>
          <w:rFonts w:ascii="Arial" w:hAnsi="Arial" w:cs="Arial"/>
          <w:sz w:val="20"/>
          <w:szCs w:val="20"/>
        </w:rPr>
      </w:pPr>
      <w:r w:rsidRPr="00B97A1D">
        <w:rPr>
          <w:rFonts w:ascii="Arial" w:hAnsi="Arial" w:cs="Arial"/>
          <w:sz w:val="20"/>
          <w:szCs w:val="20"/>
        </w:rPr>
        <w:t>przez Wykonawcę – wraz z takim wnioskiem Wykonawca przedłoży założenia dotyczące dokonania wnioskowanej zmiany.</w:t>
      </w:r>
    </w:p>
    <w:p w:rsidR="00A76F42" w:rsidRPr="00B97A1D" w:rsidRDefault="00A76F42" w:rsidP="00A76F42">
      <w:pPr>
        <w:pStyle w:val="Standard"/>
        <w:spacing w:line="259" w:lineRule="auto"/>
        <w:ind w:left="567" w:right="23" w:hanging="283"/>
        <w:jc w:val="both"/>
        <w:rPr>
          <w:rFonts w:ascii="Arial" w:hAnsi="Arial" w:cs="Arial"/>
          <w:sz w:val="20"/>
          <w:szCs w:val="20"/>
        </w:rPr>
      </w:pPr>
      <w:r w:rsidRPr="00B97A1D">
        <w:rPr>
          <w:rFonts w:ascii="Arial" w:hAnsi="Arial" w:cs="Arial"/>
          <w:sz w:val="20"/>
          <w:szCs w:val="20"/>
        </w:rPr>
        <w:lastRenderedPageBreak/>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rsidR="00A76F42" w:rsidRPr="00B97A1D" w:rsidRDefault="00A76F42" w:rsidP="00A76F42">
      <w:pPr>
        <w:pStyle w:val="Standard"/>
        <w:spacing w:line="259" w:lineRule="auto"/>
        <w:ind w:left="567" w:right="23" w:hanging="283"/>
        <w:jc w:val="both"/>
        <w:rPr>
          <w:rFonts w:ascii="Arial" w:hAnsi="Arial" w:cs="Arial"/>
          <w:sz w:val="20"/>
          <w:szCs w:val="20"/>
        </w:rPr>
      </w:pPr>
      <w:r w:rsidRPr="00B97A1D">
        <w:rPr>
          <w:rFonts w:ascii="Arial" w:hAnsi="Arial" w:cs="Arial"/>
          <w:sz w:val="20"/>
          <w:szCs w:val="20"/>
        </w:rPr>
        <w:t>4) 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rsidR="00A76F42" w:rsidRPr="00B97A1D" w:rsidRDefault="00A76F42" w:rsidP="00A76F42">
      <w:pPr>
        <w:spacing w:line="259" w:lineRule="auto"/>
        <w:rPr>
          <w:rFonts w:ascii="Arial" w:hAnsi="Arial" w:cs="Arial"/>
          <w:b/>
        </w:rPr>
      </w:pPr>
    </w:p>
    <w:p w:rsidR="00A76F42" w:rsidRPr="00B97A1D" w:rsidRDefault="00A76F42" w:rsidP="00A76F42">
      <w:pPr>
        <w:pStyle w:val="Standard"/>
        <w:widowControl w:val="0"/>
        <w:tabs>
          <w:tab w:val="left" w:pos="426"/>
        </w:tabs>
        <w:suppressAutoHyphens w:val="0"/>
        <w:spacing w:line="259" w:lineRule="auto"/>
        <w:ind w:left="284" w:hanging="284"/>
        <w:jc w:val="both"/>
        <w:rPr>
          <w:rFonts w:ascii="Arial" w:hAnsi="Arial" w:cs="Arial"/>
          <w:sz w:val="20"/>
          <w:szCs w:val="20"/>
          <w:lang w:eastAsia="en-US"/>
        </w:rPr>
      </w:pPr>
    </w:p>
    <w:p w:rsidR="00A76F42" w:rsidRPr="00B97A1D" w:rsidRDefault="00A76F42" w:rsidP="00A76F42">
      <w:pPr>
        <w:pStyle w:val="Standard"/>
        <w:spacing w:line="259" w:lineRule="auto"/>
        <w:jc w:val="center"/>
        <w:rPr>
          <w:rFonts w:ascii="Arial" w:hAnsi="Arial" w:cs="Arial"/>
          <w:sz w:val="20"/>
          <w:szCs w:val="20"/>
        </w:rPr>
      </w:pPr>
      <w:r w:rsidRPr="00B97A1D">
        <w:rPr>
          <w:rFonts w:ascii="Arial" w:hAnsi="Arial" w:cs="Arial"/>
          <w:b/>
          <w:bCs/>
          <w:sz w:val="20"/>
          <w:szCs w:val="20"/>
        </w:rPr>
        <w:t>§ 13</w:t>
      </w:r>
    </w:p>
    <w:p w:rsidR="00A76F42" w:rsidRPr="00B97A1D" w:rsidRDefault="00A76F42" w:rsidP="00A76F42">
      <w:pPr>
        <w:pStyle w:val="Standard"/>
        <w:spacing w:line="259" w:lineRule="auto"/>
        <w:jc w:val="center"/>
        <w:rPr>
          <w:rFonts w:ascii="Arial" w:hAnsi="Arial" w:cs="Arial"/>
          <w:sz w:val="20"/>
          <w:szCs w:val="20"/>
        </w:rPr>
      </w:pPr>
      <w:r w:rsidRPr="00B97A1D">
        <w:rPr>
          <w:rFonts w:ascii="Arial" w:hAnsi="Arial" w:cs="Arial"/>
          <w:b/>
          <w:bCs/>
          <w:sz w:val="20"/>
          <w:szCs w:val="20"/>
        </w:rPr>
        <w:t>OCHRONA DANYCH OSOBOWYCH</w:t>
      </w:r>
    </w:p>
    <w:p w:rsidR="00A76F42" w:rsidRPr="00B97A1D" w:rsidRDefault="00A76F42" w:rsidP="00A76F42">
      <w:pPr>
        <w:pStyle w:val="Akapitzlist1"/>
        <w:numPr>
          <w:ilvl w:val="3"/>
          <w:numId w:val="15"/>
        </w:numPr>
        <w:spacing w:line="259" w:lineRule="auto"/>
        <w:ind w:left="284" w:hanging="284"/>
        <w:jc w:val="both"/>
        <w:rPr>
          <w:rFonts w:ascii="Arial" w:hAnsi="Arial" w:cs="Arial"/>
          <w:sz w:val="20"/>
          <w:szCs w:val="20"/>
        </w:rPr>
      </w:pPr>
      <w:r w:rsidRPr="00B97A1D">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rsidR="00A76F42" w:rsidRPr="00B97A1D" w:rsidRDefault="00A76F42" w:rsidP="00A76F42">
      <w:pPr>
        <w:pStyle w:val="Akapitzlist1"/>
        <w:numPr>
          <w:ilvl w:val="3"/>
          <w:numId w:val="15"/>
        </w:numPr>
        <w:spacing w:line="259" w:lineRule="auto"/>
        <w:ind w:left="284" w:hanging="284"/>
        <w:jc w:val="both"/>
        <w:rPr>
          <w:rFonts w:ascii="Arial" w:hAnsi="Arial" w:cs="Arial"/>
          <w:sz w:val="20"/>
          <w:szCs w:val="20"/>
        </w:rPr>
      </w:pPr>
      <w:r w:rsidRPr="00B97A1D">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w:t>
      </w:r>
      <w:r w:rsidRPr="00B97A1D">
        <w:rPr>
          <w:rFonts w:ascii="Arial" w:hAnsi="Arial" w:cs="Arial"/>
          <w:sz w:val="20"/>
          <w:szCs w:val="20"/>
          <w:lang w:val="pl-PL"/>
        </w:rPr>
        <w:t xml:space="preserve"> lub są upoważnione do przetwarzania danych osobowych z mocy prawa</w:t>
      </w:r>
      <w:r w:rsidRPr="00B97A1D">
        <w:rPr>
          <w:rFonts w:ascii="Arial" w:hAnsi="Arial" w:cs="Arial"/>
          <w:sz w:val="20"/>
          <w:szCs w:val="20"/>
        </w:rPr>
        <w:t>.</w:t>
      </w:r>
    </w:p>
    <w:p w:rsidR="00A76F42" w:rsidRPr="00B97A1D" w:rsidRDefault="00A76F42" w:rsidP="00A76F42">
      <w:pPr>
        <w:pStyle w:val="Akapitzlist1"/>
        <w:numPr>
          <w:ilvl w:val="3"/>
          <w:numId w:val="15"/>
        </w:numPr>
        <w:spacing w:line="259" w:lineRule="auto"/>
        <w:ind w:left="284" w:hanging="284"/>
        <w:jc w:val="both"/>
        <w:rPr>
          <w:rFonts w:ascii="Arial" w:hAnsi="Arial" w:cs="Arial"/>
          <w:sz w:val="20"/>
          <w:szCs w:val="20"/>
        </w:rPr>
      </w:pPr>
      <w:r w:rsidRPr="00B97A1D">
        <w:rPr>
          <w:rFonts w:ascii="Arial" w:hAnsi="Arial" w:cs="Arial"/>
          <w:sz w:val="20"/>
          <w:szCs w:val="20"/>
        </w:rPr>
        <w:t>W związku z zawarciem i realizacją Umowy Strony udostępniają sobie nawzajem dane osobowe:</w:t>
      </w:r>
    </w:p>
    <w:p w:rsidR="00A76F42" w:rsidRPr="00B97A1D" w:rsidRDefault="00A76F42" w:rsidP="00A76F42">
      <w:pPr>
        <w:pStyle w:val="Akapitzlist1"/>
        <w:numPr>
          <w:ilvl w:val="4"/>
          <w:numId w:val="16"/>
        </w:numPr>
        <w:spacing w:line="259" w:lineRule="auto"/>
        <w:ind w:left="709"/>
        <w:jc w:val="both"/>
        <w:rPr>
          <w:rFonts w:ascii="Arial" w:hAnsi="Arial" w:cs="Arial"/>
          <w:sz w:val="20"/>
          <w:szCs w:val="20"/>
        </w:rPr>
      </w:pPr>
      <w:r w:rsidRPr="00B97A1D">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rsidR="00A76F42" w:rsidRPr="00B97A1D" w:rsidRDefault="00A76F42" w:rsidP="00A76F42">
      <w:pPr>
        <w:pStyle w:val="Akapitzlist1"/>
        <w:numPr>
          <w:ilvl w:val="4"/>
          <w:numId w:val="16"/>
        </w:numPr>
        <w:spacing w:line="259" w:lineRule="auto"/>
        <w:ind w:left="709"/>
        <w:jc w:val="both"/>
        <w:rPr>
          <w:rFonts w:ascii="Arial" w:hAnsi="Arial" w:cs="Arial"/>
          <w:sz w:val="20"/>
          <w:szCs w:val="20"/>
        </w:rPr>
      </w:pPr>
      <w:r w:rsidRPr="00B97A1D">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rsidR="00A76F42" w:rsidRPr="00B97A1D" w:rsidRDefault="00A76F42" w:rsidP="00A76F42">
      <w:pPr>
        <w:pStyle w:val="Akapitzlist1"/>
        <w:numPr>
          <w:ilvl w:val="3"/>
          <w:numId w:val="15"/>
        </w:numPr>
        <w:spacing w:line="259" w:lineRule="auto"/>
        <w:ind w:left="284" w:hanging="284"/>
        <w:jc w:val="both"/>
        <w:rPr>
          <w:rFonts w:ascii="Arial" w:hAnsi="Arial" w:cs="Arial"/>
          <w:sz w:val="20"/>
          <w:szCs w:val="20"/>
        </w:rPr>
      </w:pPr>
      <w:r w:rsidRPr="00B97A1D">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rsidR="00A76F42" w:rsidRPr="00B97A1D" w:rsidRDefault="00A76F42" w:rsidP="00A76F42">
      <w:pPr>
        <w:pStyle w:val="Akapitzlist1"/>
        <w:numPr>
          <w:ilvl w:val="3"/>
          <w:numId w:val="15"/>
        </w:numPr>
        <w:spacing w:line="259" w:lineRule="auto"/>
        <w:ind w:left="284" w:hanging="284"/>
        <w:jc w:val="both"/>
        <w:rPr>
          <w:rFonts w:ascii="Arial" w:hAnsi="Arial" w:cs="Arial"/>
          <w:sz w:val="20"/>
          <w:szCs w:val="20"/>
        </w:rPr>
      </w:pPr>
      <w:r w:rsidRPr="00B97A1D">
        <w:rPr>
          <w:rFonts w:ascii="Arial" w:hAnsi="Arial" w:cs="Arial"/>
          <w:sz w:val="20"/>
          <w:szCs w:val="20"/>
        </w:rPr>
        <w:t xml:space="preserve">Każda ze Stron zobowiązana jest na wezwanie drugiej Strony przedstawić </w:t>
      </w:r>
      <w:r w:rsidRPr="00B97A1D">
        <w:rPr>
          <w:rFonts w:ascii="Arial" w:hAnsi="Arial" w:cs="Arial"/>
          <w:sz w:val="20"/>
          <w:szCs w:val="20"/>
          <w:lang w:val="pl-PL"/>
        </w:rPr>
        <w:t xml:space="preserve">pisemne </w:t>
      </w:r>
      <w:r w:rsidRPr="00B97A1D">
        <w:rPr>
          <w:rFonts w:ascii="Arial" w:hAnsi="Arial" w:cs="Arial"/>
          <w:sz w:val="20"/>
          <w:szCs w:val="20"/>
        </w:rPr>
        <w:t xml:space="preserve">potwierdzenie wypełnienia obowiązku informacyjnego, o którym mowa w ust. </w:t>
      </w:r>
      <w:r w:rsidRPr="00B97A1D">
        <w:rPr>
          <w:rFonts w:ascii="Arial" w:hAnsi="Arial" w:cs="Arial"/>
          <w:sz w:val="20"/>
          <w:szCs w:val="20"/>
          <w:lang w:val="pl-PL"/>
        </w:rPr>
        <w:t>4</w:t>
      </w:r>
      <w:r w:rsidRPr="00B97A1D">
        <w:rPr>
          <w:rFonts w:ascii="Arial" w:hAnsi="Arial" w:cs="Arial"/>
          <w:sz w:val="20"/>
          <w:szCs w:val="20"/>
        </w:rPr>
        <w:t xml:space="preserve"> w terminie nie później niż do 7 dni od otrzymania wezwania. Wezwanie może zostać złożone pisemnie na adres korespondencyjny Strony lub za pośrednictwem poczty elektronicznej.</w:t>
      </w:r>
    </w:p>
    <w:p w:rsidR="00A76F42" w:rsidRPr="00B97A1D" w:rsidRDefault="00A76F42" w:rsidP="00A76F42">
      <w:pPr>
        <w:pStyle w:val="Akapitzlist1"/>
        <w:numPr>
          <w:ilvl w:val="3"/>
          <w:numId w:val="15"/>
        </w:numPr>
        <w:spacing w:line="259" w:lineRule="auto"/>
        <w:ind w:left="284"/>
        <w:jc w:val="both"/>
        <w:rPr>
          <w:rFonts w:ascii="Arial" w:hAnsi="Arial" w:cs="Arial"/>
          <w:sz w:val="20"/>
          <w:szCs w:val="20"/>
        </w:rPr>
      </w:pPr>
      <w:r w:rsidRPr="00B97A1D">
        <w:rPr>
          <w:rFonts w:ascii="Arial" w:hAnsi="Arial" w:cs="Arial"/>
          <w:sz w:val="20"/>
          <w:szCs w:val="20"/>
        </w:rPr>
        <w:t xml:space="preserve">Obowiązek określony w ust. 4 </w:t>
      </w:r>
      <w:r w:rsidRPr="00B97A1D">
        <w:rPr>
          <w:rFonts w:ascii="Arial" w:hAnsi="Arial" w:cs="Arial"/>
          <w:sz w:val="20"/>
          <w:szCs w:val="20"/>
          <w:lang w:val="pl-PL"/>
        </w:rPr>
        <w:t xml:space="preserve">przy uwzględnieniu </w:t>
      </w:r>
      <w:r w:rsidRPr="00B97A1D">
        <w:rPr>
          <w:rFonts w:ascii="Arial" w:hAnsi="Arial" w:cs="Arial"/>
          <w:sz w:val="20"/>
          <w:szCs w:val="20"/>
        </w:rPr>
        <w:t>ust. 5 dotyczy także Podwykonawców oraz Dalszych Podwykonawców Stron Umowy, o ile w ramach współpracy będą udostępniane im dane osobowe.</w:t>
      </w:r>
    </w:p>
    <w:p w:rsidR="00A76F42" w:rsidRPr="00B97A1D" w:rsidRDefault="00A76F42" w:rsidP="00A76F42">
      <w:pPr>
        <w:pStyle w:val="Akapitzlist1"/>
        <w:numPr>
          <w:ilvl w:val="3"/>
          <w:numId w:val="15"/>
        </w:numPr>
        <w:spacing w:line="259" w:lineRule="auto"/>
        <w:ind w:left="284"/>
        <w:jc w:val="both"/>
        <w:rPr>
          <w:rFonts w:ascii="Arial" w:hAnsi="Arial" w:cs="Arial"/>
          <w:sz w:val="20"/>
          <w:szCs w:val="20"/>
        </w:rPr>
      </w:pPr>
      <w:r w:rsidRPr="00B97A1D">
        <w:rPr>
          <w:rFonts w:ascii="Arial" w:hAnsi="Arial" w:cs="Arial"/>
          <w:sz w:val="20"/>
          <w:szCs w:val="20"/>
        </w:rPr>
        <w:t xml:space="preserve">W </w:t>
      </w:r>
      <w:r w:rsidRPr="00B97A1D">
        <w:rPr>
          <w:rFonts w:ascii="Arial" w:hAnsi="Arial" w:cs="Arial"/>
          <w:sz w:val="20"/>
          <w:szCs w:val="20"/>
          <w:lang w:val="pl-PL"/>
        </w:rPr>
        <w:t>stosunku do osób występujących w komparycji umowy Gmina Siechnice</w:t>
      </w:r>
      <w:r w:rsidRPr="00B97A1D">
        <w:rPr>
          <w:rFonts w:ascii="Arial" w:hAnsi="Arial" w:cs="Arial"/>
          <w:sz w:val="20"/>
          <w:szCs w:val="20"/>
        </w:rPr>
        <w:t xml:space="preserve"> dopełnia obowiązku informacyjnego, o którym mowa w art. 13 ust. 1-2 RODO w oparciu o klauzulę informacyjną publikowaną pod adresem: http://www.siechnice.gmina.pl/strona-2325-rodo.html.</w:t>
      </w:r>
    </w:p>
    <w:p w:rsidR="00A76F42" w:rsidRPr="00B97A1D" w:rsidRDefault="00A76F42" w:rsidP="00A76F42">
      <w:pPr>
        <w:pStyle w:val="Akapitzlist1"/>
        <w:numPr>
          <w:ilvl w:val="3"/>
          <w:numId w:val="15"/>
        </w:numPr>
        <w:spacing w:line="259" w:lineRule="auto"/>
        <w:ind w:left="284"/>
        <w:jc w:val="both"/>
        <w:rPr>
          <w:rFonts w:ascii="Arial" w:hAnsi="Arial" w:cs="Arial"/>
          <w:sz w:val="20"/>
          <w:szCs w:val="20"/>
        </w:rPr>
      </w:pPr>
      <w:r w:rsidRPr="00B97A1D">
        <w:rPr>
          <w:rFonts w:ascii="Arial" w:hAnsi="Arial" w:cs="Arial"/>
          <w:sz w:val="20"/>
          <w:szCs w:val="20"/>
        </w:rPr>
        <w:t xml:space="preserve">W związku z realizacją Umowy, Strony mogą udostępnić sobie wzajemnie, w tym także swoim Podwykonawcom lub Dalszym Podwykonawcom również inne niż określone w ust. </w:t>
      </w:r>
      <w:r w:rsidRPr="00B97A1D">
        <w:rPr>
          <w:rFonts w:ascii="Arial" w:hAnsi="Arial" w:cs="Arial"/>
          <w:sz w:val="20"/>
          <w:szCs w:val="20"/>
          <w:lang w:val="pl-PL"/>
        </w:rPr>
        <w:t>3</w:t>
      </w:r>
      <w:r w:rsidRPr="00B97A1D">
        <w:rPr>
          <w:rFonts w:ascii="Arial" w:hAnsi="Arial" w:cs="Arial"/>
          <w:sz w:val="20"/>
          <w:szCs w:val="20"/>
        </w:rPr>
        <w:t xml:space="preserve"> dane osobowe, o ile ich zakres i cel przetwarzania będzie niezbędny do realizacji konkretnej czynności lub procesu wynikającego z Umowy.</w:t>
      </w:r>
    </w:p>
    <w:p w:rsidR="00A76F42" w:rsidRPr="00B97A1D" w:rsidRDefault="00A76F42" w:rsidP="00A76F42">
      <w:pPr>
        <w:pStyle w:val="Akapitzlist1"/>
        <w:numPr>
          <w:ilvl w:val="3"/>
          <w:numId w:val="15"/>
        </w:numPr>
        <w:spacing w:line="259" w:lineRule="auto"/>
        <w:ind w:left="284" w:hanging="426"/>
        <w:jc w:val="both"/>
        <w:rPr>
          <w:rFonts w:ascii="Arial" w:hAnsi="Arial" w:cs="Arial"/>
          <w:sz w:val="20"/>
          <w:szCs w:val="20"/>
        </w:rPr>
      </w:pPr>
      <w:r w:rsidRPr="00B97A1D">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rsidR="00A76F42" w:rsidRPr="00B97A1D" w:rsidRDefault="00A76F42" w:rsidP="00A76F42">
      <w:pPr>
        <w:pStyle w:val="Akapitzlist1"/>
        <w:spacing w:line="259" w:lineRule="auto"/>
        <w:ind w:left="284" w:hanging="426"/>
        <w:jc w:val="both"/>
        <w:rPr>
          <w:rFonts w:ascii="Arial" w:hAnsi="Arial" w:cs="Arial"/>
          <w:sz w:val="20"/>
          <w:szCs w:val="20"/>
        </w:rPr>
      </w:pPr>
      <w:r w:rsidRPr="00B97A1D">
        <w:rPr>
          <w:rFonts w:ascii="Arial" w:hAnsi="Arial" w:cs="Arial"/>
          <w:sz w:val="20"/>
          <w:szCs w:val="20"/>
        </w:rPr>
        <w:t xml:space="preserve">       Zobowiązane dotyczy także przetwarzania danych osobowych na serwerach zlokalizowanych poza Europejskim Obszarem Gospodarczym.</w:t>
      </w:r>
    </w:p>
    <w:p w:rsidR="00A76F42" w:rsidRPr="00B97A1D" w:rsidRDefault="00A76F42" w:rsidP="00A76F42">
      <w:pPr>
        <w:pStyle w:val="Akapitzlist1"/>
        <w:numPr>
          <w:ilvl w:val="3"/>
          <w:numId w:val="15"/>
        </w:numPr>
        <w:spacing w:line="259" w:lineRule="auto"/>
        <w:ind w:left="284" w:hanging="426"/>
        <w:jc w:val="both"/>
        <w:rPr>
          <w:rFonts w:ascii="Arial" w:hAnsi="Arial" w:cs="Arial"/>
          <w:sz w:val="20"/>
          <w:szCs w:val="20"/>
        </w:rPr>
      </w:pPr>
      <w:r w:rsidRPr="00B97A1D">
        <w:rPr>
          <w:rFonts w:ascii="Arial" w:hAnsi="Arial" w:cs="Arial"/>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B97A1D">
        <w:rPr>
          <w:rFonts w:ascii="Arial" w:hAnsi="Arial" w:cs="Arial"/>
          <w:iCs/>
          <w:sz w:val="20"/>
          <w:szCs w:val="20"/>
          <w:lang w:val="pl-PL"/>
        </w:rPr>
        <w:t>Zamawiającego</w:t>
      </w:r>
      <w:r w:rsidRPr="00B97A1D">
        <w:rPr>
          <w:rFonts w:ascii="Arial" w:hAnsi="Arial" w:cs="Arial"/>
          <w:sz w:val="20"/>
          <w:szCs w:val="20"/>
        </w:rPr>
        <w:t>.</w:t>
      </w:r>
    </w:p>
    <w:p w:rsidR="00A76F42" w:rsidRPr="00B97A1D" w:rsidRDefault="00A76F42" w:rsidP="00A76F42">
      <w:pPr>
        <w:pStyle w:val="Akapitzlist1"/>
        <w:numPr>
          <w:ilvl w:val="3"/>
          <w:numId w:val="15"/>
        </w:numPr>
        <w:spacing w:line="259" w:lineRule="auto"/>
        <w:ind w:left="284" w:hanging="426"/>
        <w:jc w:val="both"/>
        <w:rPr>
          <w:rFonts w:ascii="Arial" w:hAnsi="Arial" w:cs="Arial"/>
          <w:sz w:val="20"/>
          <w:szCs w:val="20"/>
        </w:rPr>
      </w:pPr>
      <w:r w:rsidRPr="00B97A1D">
        <w:rPr>
          <w:rFonts w:ascii="Arial" w:hAnsi="Arial" w:cs="Arial"/>
          <w:sz w:val="20"/>
          <w:szCs w:val="20"/>
        </w:rPr>
        <w:t xml:space="preserve">Za realizację zadań, o których mowa w art. 39 RODO z uwzględnieniem art. 38 ust. 6 RODO po stronie: </w:t>
      </w:r>
    </w:p>
    <w:p w:rsidR="00A76F42" w:rsidRPr="00B97A1D" w:rsidRDefault="00A76F42" w:rsidP="00A76F42">
      <w:pPr>
        <w:pStyle w:val="Akapitzlist1"/>
        <w:numPr>
          <w:ilvl w:val="0"/>
          <w:numId w:val="17"/>
        </w:numPr>
        <w:spacing w:line="259" w:lineRule="auto"/>
        <w:jc w:val="both"/>
        <w:rPr>
          <w:rFonts w:ascii="Arial" w:hAnsi="Arial" w:cs="Arial"/>
          <w:sz w:val="20"/>
          <w:szCs w:val="20"/>
        </w:rPr>
      </w:pPr>
      <w:r w:rsidRPr="00B97A1D">
        <w:rPr>
          <w:rFonts w:ascii="Arial" w:hAnsi="Arial" w:cs="Arial"/>
          <w:sz w:val="20"/>
          <w:szCs w:val="20"/>
          <w:lang w:val="pl-PL"/>
        </w:rPr>
        <w:lastRenderedPageBreak/>
        <w:t>UM w Siechnicach</w:t>
      </w:r>
      <w:r w:rsidRPr="00B97A1D">
        <w:rPr>
          <w:rFonts w:ascii="Arial" w:hAnsi="Arial" w:cs="Arial"/>
          <w:sz w:val="20"/>
          <w:szCs w:val="20"/>
        </w:rPr>
        <w:t xml:space="preserve"> odpowiada </w:t>
      </w:r>
      <w:r w:rsidRPr="00B97A1D">
        <w:rPr>
          <w:rFonts w:ascii="Arial" w:hAnsi="Arial" w:cs="Arial"/>
          <w:b/>
          <w:sz w:val="20"/>
          <w:szCs w:val="20"/>
        </w:rPr>
        <w:t>Inspektor Ochrony Danych</w:t>
      </w:r>
      <w:r w:rsidRPr="00B97A1D">
        <w:rPr>
          <w:rFonts w:ascii="Arial" w:hAnsi="Arial" w:cs="Arial"/>
          <w:b/>
          <w:sz w:val="20"/>
          <w:szCs w:val="20"/>
          <w:lang w:val="pl-PL"/>
        </w:rPr>
        <w:t xml:space="preserve"> – Tomasz Radziszewski</w:t>
      </w:r>
      <w:r w:rsidRPr="00B97A1D">
        <w:rPr>
          <w:rFonts w:ascii="Arial" w:hAnsi="Arial" w:cs="Arial"/>
          <w:sz w:val="20"/>
          <w:szCs w:val="20"/>
        </w:rPr>
        <w:t xml:space="preserve">, email: </w:t>
      </w:r>
      <w:hyperlink r:id="rId5" w:history="1">
        <w:r w:rsidRPr="00B97A1D">
          <w:rPr>
            <w:rStyle w:val="Hipercze"/>
            <w:rFonts w:ascii="Arial" w:hAnsi="Arial" w:cs="Arial"/>
            <w:sz w:val="20"/>
            <w:szCs w:val="20"/>
          </w:rPr>
          <w:t>iod@umsiechnice.pl</w:t>
        </w:r>
      </w:hyperlink>
      <w:r w:rsidRPr="00B97A1D">
        <w:rPr>
          <w:rFonts w:ascii="Arial" w:hAnsi="Arial" w:cs="Arial"/>
          <w:sz w:val="20"/>
          <w:szCs w:val="20"/>
        </w:rPr>
        <w:t>.</w:t>
      </w:r>
    </w:p>
    <w:p w:rsidR="00A76F42" w:rsidRPr="00B97A1D" w:rsidRDefault="00A76F42" w:rsidP="00A76F42">
      <w:pPr>
        <w:pStyle w:val="Akapitzlist1"/>
        <w:numPr>
          <w:ilvl w:val="0"/>
          <w:numId w:val="17"/>
        </w:numPr>
        <w:spacing w:line="259" w:lineRule="auto"/>
        <w:rPr>
          <w:rFonts w:ascii="Arial" w:hAnsi="Arial" w:cs="Arial"/>
          <w:b/>
          <w:bCs/>
          <w:sz w:val="20"/>
          <w:szCs w:val="20"/>
        </w:rPr>
      </w:pPr>
      <w:r w:rsidRPr="00B97A1D">
        <w:rPr>
          <w:rFonts w:ascii="Arial" w:hAnsi="Arial" w:cs="Arial"/>
          <w:sz w:val="20"/>
          <w:szCs w:val="20"/>
          <w:lang w:val="pl-PL"/>
        </w:rPr>
        <w:t>Wykonawcy</w:t>
      </w:r>
      <w:r w:rsidRPr="00B97A1D">
        <w:rPr>
          <w:rFonts w:ascii="Arial" w:hAnsi="Arial" w:cs="Arial"/>
          <w:sz w:val="20"/>
          <w:szCs w:val="20"/>
        </w:rPr>
        <w:t xml:space="preserve"> - odpowiada ………………………….., email: ……………………....</w:t>
      </w:r>
    </w:p>
    <w:p w:rsidR="00A76F42" w:rsidRPr="00B97A1D" w:rsidRDefault="00A76F42" w:rsidP="00A76F42">
      <w:pPr>
        <w:pStyle w:val="Standard"/>
        <w:spacing w:line="259" w:lineRule="auto"/>
        <w:rPr>
          <w:rFonts w:ascii="Arial" w:hAnsi="Arial" w:cs="Arial"/>
          <w:b/>
          <w:bCs/>
          <w:sz w:val="20"/>
          <w:szCs w:val="20"/>
        </w:rPr>
      </w:pPr>
    </w:p>
    <w:p w:rsidR="00A76F42" w:rsidRPr="00B97A1D" w:rsidRDefault="00A76F42" w:rsidP="00A76F42">
      <w:pPr>
        <w:pStyle w:val="Standard"/>
        <w:spacing w:line="259" w:lineRule="auto"/>
        <w:ind w:left="426"/>
        <w:jc w:val="center"/>
        <w:rPr>
          <w:rFonts w:ascii="Arial" w:hAnsi="Arial" w:cs="Arial"/>
          <w:sz w:val="20"/>
          <w:szCs w:val="20"/>
        </w:rPr>
      </w:pPr>
      <w:r w:rsidRPr="00B97A1D">
        <w:rPr>
          <w:rFonts w:ascii="Arial" w:hAnsi="Arial" w:cs="Arial"/>
          <w:b/>
          <w:bCs/>
          <w:sz w:val="20"/>
          <w:szCs w:val="20"/>
        </w:rPr>
        <w:t>§ 14</w:t>
      </w:r>
    </w:p>
    <w:p w:rsidR="00A76F42" w:rsidRPr="00B97A1D" w:rsidRDefault="00A76F42" w:rsidP="00A76F42">
      <w:pPr>
        <w:pStyle w:val="Standard"/>
        <w:spacing w:line="259" w:lineRule="auto"/>
        <w:ind w:left="426"/>
        <w:jc w:val="center"/>
        <w:rPr>
          <w:rFonts w:ascii="Arial" w:hAnsi="Arial" w:cs="Arial"/>
          <w:sz w:val="20"/>
          <w:szCs w:val="20"/>
        </w:rPr>
      </w:pPr>
      <w:r w:rsidRPr="00B97A1D">
        <w:rPr>
          <w:rFonts w:ascii="Arial" w:hAnsi="Arial" w:cs="Arial"/>
          <w:b/>
          <w:bCs/>
          <w:sz w:val="20"/>
          <w:szCs w:val="20"/>
        </w:rPr>
        <w:t>POSTANOWIENIA KOŃCOWE</w:t>
      </w:r>
    </w:p>
    <w:p w:rsidR="00A76F42" w:rsidRPr="00B97A1D" w:rsidRDefault="00A76F42" w:rsidP="00A76F42">
      <w:pPr>
        <w:pStyle w:val="Textbody"/>
        <w:widowControl w:val="0"/>
        <w:numPr>
          <w:ilvl w:val="0"/>
          <w:numId w:val="8"/>
        </w:numPr>
        <w:spacing w:line="259" w:lineRule="auto"/>
        <w:ind w:left="284" w:right="23" w:hanging="284"/>
        <w:rPr>
          <w:rFonts w:ascii="Arial" w:hAnsi="Arial" w:cs="Arial"/>
          <w:sz w:val="20"/>
          <w:szCs w:val="20"/>
        </w:rPr>
      </w:pPr>
      <w:r w:rsidRPr="00B97A1D">
        <w:rPr>
          <w:rFonts w:ascii="Arial" w:hAnsi="Arial" w:cs="Arial"/>
          <w:sz w:val="20"/>
          <w:szCs w:val="20"/>
          <w:lang w:eastAsia="en-US"/>
        </w:rPr>
        <w:t>Wykonawca nie ma prawa dokonywać cesji, bądź obciążenia swoich praw lub obowiązków wynikających z umowy bez uprzedniej pisemnej zgody Zamawiającego, udzielonej na piśmie pod rygorem nieważności.</w:t>
      </w:r>
    </w:p>
    <w:p w:rsidR="00A76F42" w:rsidRPr="00B97A1D" w:rsidRDefault="00A76F42" w:rsidP="00A76F42">
      <w:pPr>
        <w:pStyle w:val="Textbody"/>
        <w:widowControl w:val="0"/>
        <w:numPr>
          <w:ilvl w:val="0"/>
          <w:numId w:val="8"/>
        </w:numPr>
        <w:spacing w:line="259" w:lineRule="auto"/>
        <w:ind w:left="284" w:right="23" w:hanging="284"/>
        <w:rPr>
          <w:rFonts w:ascii="Arial" w:hAnsi="Arial" w:cs="Arial"/>
          <w:sz w:val="20"/>
          <w:szCs w:val="20"/>
        </w:rPr>
      </w:pPr>
      <w:r w:rsidRPr="00B97A1D">
        <w:rPr>
          <w:rFonts w:ascii="Arial" w:hAnsi="Arial" w:cs="Arial"/>
          <w:sz w:val="20"/>
          <w:szCs w:val="20"/>
          <w:lang w:eastAsia="en-US"/>
        </w:rPr>
        <w:t>Wszelkie spory będą poddane pod rozstrzygnięcie sądu powszechnego właściwego dla siedziby Zamawiającego.</w:t>
      </w:r>
    </w:p>
    <w:p w:rsidR="00A76F42" w:rsidRPr="00B97A1D" w:rsidRDefault="00A76F42" w:rsidP="00A76F42">
      <w:pPr>
        <w:pStyle w:val="Textbody"/>
        <w:widowControl w:val="0"/>
        <w:numPr>
          <w:ilvl w:val="0"/>
          <w:numId w:val="8"/>
        </w:numPr>
        <w:spacing w:line="259" w:lineRule="auto"/>
        <w:ind w:left="284" w:right="23" w:hanging="284"/>
        <w:rPr>
          <w:rFonts w:ascii="Arial" w:hAnsi="Arial" w:cs="Arial"/>
          <w:sz w:val="20"/>
          <w:szCs w:val="20"/>
        </w:rPr>
      </w:pPr>
      <w:r w:rsidRPr="00B97A1D">
        <w:rPr>
          <w:rFonts w:ascii="Arial" w:hAnsi="Arial" w:cs="Arial"/>
          <w:sz w:val="20"/>
          <w:szCs w:val="20"/>
          <w:lang w:eastAsia="en-US"/>
        </w:rPr>
        <w:t>Wszelkie zmiany umowy będą dokonywane w formie pisemnej pod rygorem nieważności. Zmiany będą dokonywane w postaci aneksów do Umowy, chyba że w umowie wskazano inaczej.</w:t>
      </w:r>
      <w:bookmarkStart w:id="2" w:name="_Hlk489270587"/>
    </w:p>
    <w:p w:rsidR="00A76F42" w:rsidRPr="00B97A1D" w:rsidRDefault="00A76F42" w:rsidP="00A76F42">
      <w:pPr>
        <w:pStyle w:val="Textbody"/>
        <w:widowControl w:val="0"/>
        <w:numPr>
          <w:ilvl w:val="0"/>
          <w:numId w:val="8"/>
        </w:numPr>
        <w:spacing w:line="259" w:lineRule="auto"/>
        <w:ind w:left="284" w:right="23" w:hanging="284"/>
        <w:rPr>
          <w:rFonts w:ascii="Arial" w:hAnsi="Arial" w:cs="Arial"/>
          <w:sz w:val="20"/>
          <w:szCs w:val="20"/>
        </w:rPr>
      </w:pPr>
      <w:r w:rsidRPr="00B97A1D">
        <w:rPr>
          <w:rFonts w:ascii="Arial" w:hAnsi="Arial" w:cs="Arial"/>
          <w:sz w:val="20"/>
          <w:szCs w:val="20"/>
        </w:rPr>
        <w:t xml:space="preserve">W sprawach nieuregulowanych umową mają zastosowanie odpowiednie przepisy prawa polskiego, </w:t>
      </w:r>
      <w:r w:rsidRPr="00B97A1D">
        <w:rPr>
          <w:rFonts w:ascii="Arial" w:hAnsi="Arial" w:cs="Arial"/>
          <w:sz w:val="20"/>
          <w:szCs w:val="20"/>
        </w:rPr>
        <w:br/>
        <w:t>w szczególności:</w:t>
      </w:r>
    </w:p>
    <w:p w:rsidR="00A76F42" w:rsidRPr="00B97A1D" w:rsidRDefault="00A76F42" w:rsidP="00A76F42">
      <w:pPr>
        <w:pStyle w:val="Standard"/>
        <w:numPr>
          <w:ilvl w:val="0"/>
          <w:numId w:val="2"/>
        </w:numPr>
        <w:spacing w:line="259" w:lineRule="auto"/>
        <w:ind w:left="851" w:hanging="284"/>
        <w:jc w:val="both"/>
        <w:rPr>
          <w:rFonts w:ascii="Arial" w:hAnsi="Arial" w:cs="Arial"/>
          <w:sz w:val="20"/>
          <w:szCs w:val="20"/>
        </w:rPr>
      </w:pPr>
      <w:r w:rsidRPr="00B97A1D">
        <w:rPr>
          <w:rFonts w:ascii="Arial" w:hAnsi="Arial" w:cs="Arial"/>
          <w:sz w:val="20"/>
          <w:szCs w:val="20"/>
        </w:rPr>
        <w:t>ustawy z dnia 7 lipca 1994 r. - Prawo budowlane,</w:t>
      </w:r>
    </w:p>
    <w:p w:rsidR="00A76F42" w:rsidRPr="00B97A1D" w:rsidRDefault="00A76F42" w:rsidP="00A76F42">
      <w:pPr>
        <w:pStyle w:val="Standard"/>
        <w:numPr>
          <w:ilvl w:val="0"/>
          <w:numId w:val="2"/>
        </w:numPr>
        <w:spacing w:line="259" w:lineRule="auto"/>
        <w:ind w:left="851" w:hanging="284"/>
        <w:jc w:val="both"/>
        <w:rPr>
          <w:rFonts w:ascii="Arial" w:hAnsi="Arial" w:cs="Arial"/>
          <w:sz w:val="20"/>
          <w:szCs w:val="20"/>
        </w:rPr>
      </w:pPr>
      <w:r w:rsidRPr="00B97A1D">
        <w:rPr>
          <w:rFonts w:ascii="Arial" w:hAnsi="Arial" w:cs="Arial"/>
          <w:sz w:val="20"/>
          <w:szCs w:val="20"/>
        </w:rPr>
        <w:t>ustawy z dnia 23 kwietnia 1964 r. - Kodeks cywilny</w:t>
      </w:r>
    </w:p>
    <w:p w:rsidR="00A76F42" w:rsidRPr="00B97A1D" w:rsidRDefault="00A76F42" w:rsidP="00A76F42">
      <w:pPr>
        <w:pStyle w:val="Standard"/>
        <w:numPr>
          <w:ilvl w:val="0"/>
          <w:numId w:val="2"/>
        </w:numPr>
        <w:spacing w:line="259" w:lineRule="auto"/>
        <w:ind w:left="851" w:hanging="284"/>
        <w:jc w:val="both"/>
        <w:rPr>
          <w:rFonts w:ascii="Arial" w:hAnsi="Arial" w:cs="Arial"/>
          <w:sz w:val="20"/>
          <w:szCs w:val="20"/>
        </w:rPr>
      </w:pPr>
      <w:bookmarkStart w:id="3" w:name="_Hlk64379102"/>
      <w:r w:rsidRPr="00B97A1D">
        <w:rPr>
          <w:rFonts w:ascii="Arial" w:hAnsi="Arial" w:cs="Arial"/>
          <w:sz w:val="20"/>
          <w:szCs w:val="20"/>
        </w:rPr>
        <w:t xml:space="preserve">ustawy z dnia </w:t>
      </w:r>
      <w:r w:rsidRPr="00B97A1D">
        <w:rPr>
          <w:rFonts w:ascii="Arial" w:hAnsi="Arial" w:cs="Arial"/>
          <w:spacing w:val="-4"/>
          <w:sz w:val="20"/>
          <w:szCs w:val="20"/>
        </w:rPr>
        <w:t xml:space="preserve">11 września 2019r. - </w:t>
      </w:r>
      <w:r w:rsidRPr="00B97A1D">
        <w:rPr>
          <w:rFonts w:ascii="Arial" w:hAnsi="Arial" w:cs="Arial"/>
          <w:spacing w:val="-2"/>
          <w:sz w:val="20"/>
          <w:szCs w:val="20"/>
        </w:rPr>
        <w:t>Prawo zamówień publicznych (</w:t>
      </w:r>
      <w:r w:rsidRPr="00B97A1D">
        <w:rPr>
          <w:rFonts w:ascii="Arial" w:hAnsi="Arial" w:cs="Arial"/>
          <w:sz w:val="20"/>
          <w:szCs w:val="20"/>
        </w:rPr>
        <w:t xml:space="preserve">Dz. U. z 2019 r. poz. 2019 z </w:t>
      </w:r>
      <w:proofErr w:type="spellStart"/>
      <w:r w:rsidRPr="00B97A1D">
        <w:rPr>
          <w:rFonts w:ascii="Arial" w:hAnsi="Arial" w:cs="Arial"/>
          <w:sz w:val="20"/>
          <w:szCs w:val="20"/>
        </w:rPr>
        <w:t>późn</w:t>
      </w:r>
      <w:proofErr w:type="spellEnd"/>
      <w:r w:rsidRPr="00B97A1D">
        <w:rPr>
          <w:rFonts w:ascii="Arial" w:hAnsi="Arial" w:cs="Arial"/>
          <w:sz w:val="20"/>
          <w:szCs w:val="20"/>
        </w:rPr>
        <w:t>. zm.</w:t>
      </w:r>
      <w:r w:rsidRPr="00B97A1D">
        <w:rPr>
          <w:rFonts w:ascii="Arial" w:hAnsi="Arial" w:cs="Arial"/>
          <w:spacing w:val="-2"/>
          <w:sz w:val="20"/>
          <w:szCs w:val="20"/>
        </w:rPr>
        <w:t>)</w:t>
      </w:r>
      <w:r w:rsidRPr="00B97A1D">
        <w:rPr>
          <w:rFonts w:ascii="Arial" w:hAnsi="Arial" w:cs="Arial"/>
          <w:sz w:val="20"/>
          <w:szCs w:val="20"/>
        </w:rPr>
        <w:t>.</w:t>
      </w:r>
    </w:p>
    <w:bookmarkEnd w:id="2"/>
    <w:bookmarkEnd w:id="3"/>
    <w:p w:rsidR="00A76F42" w:rsidRPr="00B97A1D" w:rsidRDefault="00A76F42" w:rsidP="00A76F42">
      <w:pPr>
        <w:pStyle w:val="Textbody"/>
        <w:widowControl w:val="0"/>
        <w:numPr>
          <w:ilvl w:val="0"/>
          <w:numId w:val="8"/>
        </w:numPr>
        <w:spacing w:line="259" w:lineRule="auto"/>
        <w:ind w:left="284" w:right="23" w:hanging="284"/>
        <w:rPr>
          <w:rFonts w:ascii="Arial" w:hAnsi="Arial" w:cs="Arial"/>
          <w:sz w:val="20"/>
          <w:szCs w:val="20"/>
        </w:rPr>
      </w:pPr>
      <w:r w:rsidRPr="00B97A1D">
        <w:rPr>
          <w:rFonts w:ascii="Arial" w:hAnsi="Arial" w:cs="Arial"/>
          <w:sz w:val="20"/>
          <w:szCs w:val="20"/>
          <w:lang w:eastAsia="en-US"/>
        </w:rPr>
        <w:t>Umowę sporządzono w trzech jednobrzmiących egzemplarzach, jeden dla Wykonawcy,</w:t>
      </w:r>
      <w:r w:rsidRPr="00B97A1D">
        <w:rPr>
          <w:rFonts w:ascii="Arial" w:hAnsi="Arial" w:cs="Arial"/>
          <w:sz w:val="20"/>
          <w:szCs w:val="20"/>
          <w:lang w:eastAsia="en-US"/>
        </w:rPr>
        <w:br/>
        <w:t xml:space="preserve"> a dwa dla Zamawiającego.</w:t>
      </w:r>
    </w:p>
    <w:p w:rsidR="00A76F42" w:rsidRPr="00B97A1D" w:rsidRDefault="00A76F42" w:rsidP="00A76F42">
      <w:pPr>
        <w:pStyle w:val="Textbody"/>
        <w:widowControl w:val="0"/>
        <w:numPr>
          <w:ilvl w:val="0"/>
          <w:numId w:val="8"/>
        </w:numPr>
        <w:spacing w:line="259" w:lineRule="auto"/>
        <w:ind w:left="284" w:right="23" w:hanging="284"/>
        <w:rPr>
          <w:rFonts w:ascii="Arial" w:hAnsi="Arial" w:cs="Arial"/>
          <w:sz w:val="20"/>
          <w:szCs w:val="20"/>
        </w:rPr>
      </w:pPr>
      <w:r w:rsidRPr="00B97A1D">
        <w:rPr>
          <w:rFonts w:ascii="Arial" w:hAnsi="Arial" w:cs="Arial"/>
          <w:sz w:val="20"/>
          <w:szCs w:val="20"/>
        </w:rPr>
        <w:t xml:space="preserve">Integralną część umowy stanowią załączniki: </w:t>
      </w:r>
    </w:p>
    <w:p w:rsidR="00A76F42" w:rsidRPr="00B97A1D" w:rsidRDefault="00A76F42" w:rsidP="00A76F42">
      <w:pPr>
        <w:pStyle w:val="Textbody"/>
        <w:widowControl w:val="0"/>
        <w:numPr>
          <w:ilvl w:val="1"/>
          <w:numId w:val="7"/>
        </w:numPr>
        <w:tabs>
          <w:tab w:val="left" w:pos="851"/>
        </w:tabs>
        <w:spacing w:line="259" w:lineRule="auto"/>
        <w:ind w:right="23" w:hanging="153"/>
        <w:rPr>
          <w:rFonts w:ascii="Arial" w:hAnsi="Arial" w:cs="Arial"/>
          <w:sz w:val="20"/>
          <w:szCs w:val="20"/>
        </w:rPr>
      </w:pPr>
      <w:r w:rsidRPr="00B97A1D">
        <w:rPr>
          <w:rFonts w:ascii="Arial" w:hAnsi="Arial" w:cs="Arial"/>
          <w:sz w:val="20"/>
          <w:szCs w:val="20"/>
        </w:rPr>
        <w:t>Opis przedmiotu zamówienia,</w:t>
      </w:r>
    </w:p>
    <w:p w:rsidR="00A76F42" w:rsidRPr="00B97A1D" w:rsidRDefault="00A76F42" w:rsidP="00A76F42">
      <w:pPr>
        <w:pStyle w:val="Textbody"/>
        <w:widowControl w:val="0"/>
        <w:numPr>
          <w:ilvl w:val="1"/>
          <w:numId w:val="7"/>
        </w:numPr>
        <w:tabs>
          <w:tab w:val="left" w:pos="851"/>
        </w:tabs>
        <w:spacing w:line="259" w:lineRule="auto"/>
        <w:ind w:right="23" w:hanging="153"/>
        <w:rPr>
          <w:rFonts w:ascii="Arial" w:hAnsi="Arial" w:cs="Arial"/>
          <w:sz w:val="20"/>
          <w:szCs w:val="20"/>
        </w:rPr>
      </w:pPr>
      <w:r w:rsidRPr="00B97A1D">
        <w:rPr>
          <w:rFonts w:ascii="Arial" w:hAnsi="Arial" w:cs="Arial"/>
          <w:sz w:val="20"/>
          <w:szCs w:val="20"/>
        </w:rPr>
        <w:t>Zapytanie ofertowe</w:t>
      </w:r>
    </w:p>
    <w:p w:rsidR="00A76F42" w:rsidRPr="00B97A1D" w:rsidRDefault="00A76F42" w:rsidP="00A76F42">
      <w:pPr>
        <w:pStyle w:val="Textbody"/>
        <w:widowControl w:val="0"/>
        <w:numPr>
          <w:ilvl w:val="1"/>
          <w:numId w:val="7"/>
        </w:numPr>
        <w:tabs>
          <w:tab w:val="left" w:pos="851"/>
        </w:tabs>
        <w:spacing w:line="259" w:lineRule="auto"/>
        <w:ind w:right="23" w:hanging="153"/>
        <w:rPr>
          <w:rFonts w:ascii="Arial" w:hAnsi="Arial" w:cs="Arial"/>
          <w:sz w:val="20"/>
          <w:szCs w:val="20"/>
        </w:rPr>
      </w:pPr>
      <w:r w:rsidRPr="00B97A1D">
        <w:rPr>
          <w:rFonts w:ascii="Arial" w:hAnsi="Arial" w:cs="Arial"/>
          <w:sz w:val="20"/>
          <w:szCs w:val="20"/>
        </w:rPr>
        <w:t>Oferta,</w:t>
      </w:r>
    </w:p>
    <w:p w:rsidR="00A76F42" w:rsidRPr="00B97A1D" w:rsidRDefault="00A76F42" w:rsidP="00A76F42">
      <w:pPr>
        <w:pStyle w:val="Textbody"/>
        <w:widowControl w:val="0"/>
        <w:tabs>
          <w:tab w:val="left" w:pos="851"/>
        </w:tabs>
        <w:spacing w:line="259" w:lineRule="auto"/>
        <w:ind w:right="23"/>
        <w:rPr>
          <w:rFonts w:ascii="Arial" w:hAnsi="Arial" w:cs="Arial"/>
          <w:sz w:val="20"/>
          <w:szCs w:val="20"/>
        </w:rPr>
      </w:pPr>
    </w:p>
    <w:p w:rsidR="00A76F42" w:rsidRPr="00B97A1D" w:rsidRDefault="00A76F42" w:rsidP="00A76F42">
      <w:pPr>
        <w:pStyle w:val="Standard"/>
        <w:spacing w:line="259" w:lineRule="auto"/>
        <w:rPr>
          <w:rFonts w:ascii="Arial" w:hAnsi="Arial" w:cs="Arial"/>
          <w:b/>
          <w:bCs/>
          <w:sz w:val="20"/>
          <w:szCs w:val="20"/>
        </w:rPr>
      </w:pPr>
    </w:p>
    <w:p w:rsidR="00A76F42" w:rsidRPr="00B97A1D" w:rsidRDefault="00A76F42" w:rsidP="00A76F42">
      <w:pPr>
        <w:pStyle w:val="Standard"/>
        <w:spacing w:line="259" w:lineRule="auto"/>
        <w:rPr>
          <w:rFonts w:ascii="Arial" w:hAnsi="Arial" w:cs="Arial"/>
          <w:b/>
          <w:bCs/>
          <w:sz w:val="20"/>
          <w:szCs w:val="20"/>
        </w:rPr>
      </w:pPr>
    </w:p>
    <w:p w:rsidR="00A76F42" w:rsidRPr="00D66934" w:rsidRDefault="00A76F42" w:rsidP="00A76F42">
      <w:pPr>
        <w:pStyle w:val="Standard"/>
        <w:spacing w:line="259" w:lineRule="auto"/>
        <w:ind w:left="11" w:firstLine="709"/>
        <w:rPr>
          <w:rFonts w:ascii="Arial" w:hAnsi="Arial" w:cs="Arial"/>
          <w:sz w:val="20"/>
          <w:szCs w:val="20"/>
        </w:rPr>
      </w:pPr>
      <w:r w:rsidRPr="00B97A1D">
        <w:rPr>
          <w:rFonts w:ascii="Arial" w:hAnsi="Arial" w:cs="Arial"/>
          <w:b/>
          <w:bCs/>
          <w:sz w:val="20"/>
          <w:szCs w:val="20"/>
        </w:rPr>
        <w:t>WYKONAWCA                                                                                                      ZAMAW</w:t>
      </w:r>
      <w:r w:rsidRPr="00D66934">
        <w:rPr>
          <w:rFonts w:ascii="Arial" w:hAnsi="Arial" w:cs="Arial"/>
          <w:b/>
          <w:bCs/>
          <w:sz w:val="20"/>
          <w:szCs w:val="20"/>
        </w:rPr>
        <w:t>IAJĄCY</w:t>
      </w:r>
    </w:p>
    <w:p w:rsidR="00846E65" w:rsidRDefault="00A76F42"/>
    <w:sectPr w:rsidR="00846E65" w:rsidSect="00F67EDF">
      <w:headerReference w:type="default" r:id="rId6"/>
      <w:footerReference w:type="default" r:id="rId7"/>
      <w:pgSz w:w="11906" w:h="16838" w:code="9"/>
      <w:pgMar w:top="652" w:right="851" w:bottom="26" w:left="1418" w:header="595"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ujiyama2">
    <w:altName w:val="Times New Roman"/>
    <w:charset w:val="00"/>
    <w:family w:val="auto"/>
    <w:pitch w:val="variable"/>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3808" w:rsidRDefault="00A76F42" w:rsidP="00F67EDF">
    <w:pPr>
      <w:pStyle w:val="Stopka"/>
      <w:tabs>
        <w:tab w:val="center" w:pos="4818"/>
        <w:tab w:val="left" w:pos="6960"/>
      </w:tabs>
    </w:pPr>
    <w:r>
      <w:tab/>
    </w:r>
    <w:r w:rsidRPr="00D9066A">
      <w:rPr>
        <w:rFonts w:ascii="Arial" w:hAnsi="Arial" w:cs="Arial"/>
      </w:rPr>
      <w:t xml:space="preserve">Strona </w:t>
    </w:r>
    <w:r w:rsidRPr="00D9066A">
      <w:rPr>
        <w:rFonts w:ascii="Arial" w:hAnsi="Arial" w:cs="Arial"/>
        <w:b/>
        <w:bCs/>
      </w:rPr>
      <w:fldChar w:fldCharType="begin"/>
    </w:r>
    <w:r w:rsidRPr="00D9066A">
      <w:rPr>
        <w:rFonts w:ascii="Arial" w:hAnsi="Arial" w:cs="Arial"/>
        <w:b/>
        <w:bCs/>
      </w:rPr>
      <w:instrText>PAGE</w:instrText>
    </w:r>
    <w:r w:rsidRPr="00D9066A">
      <w:rPr>
        <w:rFonts w:ascii="Arial" w:hAnsi="Arial" w:cs="Arial"/>
        <w:b/>
        <w:bCs/>
      </w:rPr>
      <w:fldChar w:fldCharType="separate"/>
    </w:r>
    <w:r>
      <w:rPr>
        <w:rFonts w:ascii="Arial" w:hAnsi="Arial" w:cs="Arial"/>
        <w:b/>
        <w:bCs/>
        <w:noProof/>
      </w:rPr>
      <w:t>9</w:t>
    </w:r>
    <w:r w:rsidRPr="00D9066A">
      <w:rPr>
        <w:rFonts w:ascii="Arial" w:hAnsi="Arial" w:cs="Arial"/>
        <w:b/>
        <w:bCs/>
      </w:rPr>
      <w:fldChar w:fldCharType="end"/>
    </w:r>
    <w:r w:rsidRPr="00D9066A">
      <w:rPr>
        <w:rFonts w:ascii="Arial" w:hAnsi="Arial" w:cs="Arial"/>
      </w:rPr>
      <w:t xml:space="preserve"> z </w:t>
    </w:r>
    <w:r w:rsidRPr="00D9066A">
      <w:rPr>
        <w:rFonts w:ascii="Arial" w:hAnsi="Arial" w:cs="Arial"/>
        <w:b/>
        <w:bCs/>
      </w:rPr>
      <w:fldChar w:fldCharType="begin"/>
    </w:r>
    <w:r w:rsidRPr="00D9066A">
      <w:rPr>
        <w:rFonts w:ascii="Arial" w:hAnsi="Arial" w:cs="Arial"/>
        <w:b/>
        <w:bCs/>
      </w:rPr>
      <w:instrText>NUMPAGES</w:instrText>
    </w:r>
    <w:r w:rsidRPr="00D9066A">
      <w:rPr>
        <w:rFonts w:ascii="Arial" w:hAnsi="Arial" w:cs="Arial"/>
        <w:b/>
        <w:bCs/>
      </w:rPr>
      <w:fldChar w:fldCharType="separate"/>
    </w:r>
    <w:r>
      <w:rPr>
        <w:rFonts w:ascii="Arial" w:hAnsi="Arial" w:cs="Arial"/>
        <w:b/>
        <w:bCs/>
        <w:noProof/>
      </w:rPr>
      <w:t>11</w:t>
    </w:r>
    <w:r w:rsidRPr="00D9066A">
      <w:rPr>
        <w:rFonts w:ascii="Arial" w:hAnsi="Arial" w:cs="Arial"/>
        <w:b/>
        <w:bCs/>
      </w:rPr>
      <w:fldChar w:fldCharType="end"/>
    </w:r>
    <w:r>
      <w:tab/>
    </w:r>
  </w:p>
  <w:p w:rsidR="00FF3808" w:rsidRDefault="00A76F42">
    <w:pPr>
      <w:pStyle w:val="Stopka1"/>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3808" w:rsidRDefault="00A76F42">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4267" o:spid="_x0000_s1025" type="#_x0000_t136" style="position:absolute;margin-left:0;margin-top:0;width:709.5pt;height:89.25pt;rotation:315;z-index:-251657216;mso-position-horizontal:center;mso-position-horizontal-relative:margin;mso-position-vertical:center;mso-position-vertical-relative:margin" o:allowincell="f" fillcolor="silver" stroked="f">
          <v:fill opacity=".5"/>
          <v:textpath style="font-family:&quot;Arial&quot;;font-size:80pt" string="PROJEKT U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70DE84FC"/>
    <w:name w:val="WW8Num21"/>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b w:val="0"/>
        <w:bCs w:val="0"/>
        <w:sz w:val="20"/>
        <w:szCs w:val="20"/>
        <w:u w:val="none"/>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3F03F75"/>
    <w:multiLevelType w:val="multilevel"/>
    <w:tmpl w:val="375E69D6"/>
    <w:lvl w:ilvl="0">
      <w:start w:val="1"/>
      <w:numFmt w:val="lowerLetter"/>
      <w:lvlText w:val="%1)"/>
      <w:lvlJc w:val="left"/>
      <w:rPr>
        <w:rFonts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C357815"/>
    <w:multiLevelType w:val="hybridMultilevel"/>
    <w:tmpl w:val="2422B018"/>
    <w:lvl w:ilvl="0" w:tplc="4184BDEE">
      <w:start w:val="1"/>
      <w:numFmt w:val="decimal"/>
      <w:lvlText w:val="%1."/>
      <w:lvlJc w:val="left"/>
      <w:pPr>
        <w:tabs>
          <w:tab w:val="num" w:pos="720"/>
        </w:tabs>
        <w:ind w:left="720" w:hanging="360"/>
      </w:pPr>
      <w:rPr>
        <w:rFonts w:ascii="Arial" w:hAnsi="Arial" w:cs="Arial" w:hint="default"/>
        <w:b w:val="0"/>
        <w:bCs w:val="0"/>
        <w:sz w:val="20"/>
        <w:szCs w:val="20"/>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C38632B"/>
    <w:multiLevelType w:val="hybridMultilevel"/>
    <w:tmpl w:val="4DCE2684"/>
    <w:lvl w:ilvl="0" w:tplc="7E18DD2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846195"/>
    <w:multiLevelType w:val="multilevel"/>
    <w:tmpl w:val="8EBE94E0"/>
    <w:lvl w:ilvl="0">
      <w:start w:val="1"/>
      <w:numFmt w:val="decimal"/>
      <w:lvlText w:val="%1."/>
      <w:lvlJc w:val="left"/>
      <w:pPr>
        <w:ind w:left="720" w:hanging="360"/>
      </w:pPr>
      <w:rPr>
        <w:rFonts w:ascii="Arial" w:hAnsi="Arial" w:cs="Arial"/>
        <w:b w:val="0"/>
        <w:bCs w:val="0"/>
        <w:i w:val="0"/>
        <w:iCs w:val="0"/>
        <w:color w:val="auto"/>
        <w:sz w:val="20"/>
        <w:szCs w:val="20"/>
      </w:rPr>
    </w:lvl>
    <w:lvl w:ilvl="1">
      <w:start w:val="1"/>
      <w:numFmt w:val="decimal"/>
      <w:lvlText w:val="%2)"/>
      <w:lvlJc w:val="left"/>
      <w:pPr>
        <w:ind w:left="720" w:hanging="360"/>
      </w:pPr>
      <w:rPr>
        <w:rFonts w:ascii="Arial" w:hAnsi="Arial" w:cs="Arial" w:hint="default"/>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19B23E6"/>
    <w:multiLevelType w:val="hybridMultilevel"/>
    <w:tmpl w:val="0CC40D12"/>
    <w:lvl w:ilvl="0" w:tplc="5BAEBC9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CBE5E0F"/>
    <w:multiLevelType w:val="multilevel"/>
    <w:tmpl w:val="2A14B8C2"/>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90D0DDC"/>
    <w:multiLevelType w:val="hybridMultilevel"/>
    <w:tmpl w:val="6ADA86A2"/>
    <w:lvl w:ilvl="0" w:tplc="4184BDEE">
      <w:start w:val="1"/>
      <w:numFmt w:val="decimal"/>
      <w:lvlText w:val="%1."/>
      <w:lvlJc w:val="left"/>
      <w:pPr>
        <w:ind w:left="720" w:hanging="360"/>
      </w:pPr>
      <w:rPr>
        <w:rFonts w:ascii="Arial" w:hAnsi="Arial" w:cs="Arial" w:hint="default"/>
        <w:b w:val="0"/>
        <w:bCs w:val="0"/>
        <w:sz w:val="20"/>
        <w:szCs w:val="20"/>
        <w:u w:val="none"/>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25AFD"/>
    <w:multiLevelType w:val="hybridMultilevel"/>
    <w:tmpl w:val="1EE6A092"/>
    <w:lvl w:ilvl="0" w:tplc="9154B434">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9D84E11"/>
    <w:multiLevelType w:val="hybridMultilevel"/>
    <w:tmpl w:val="338CE8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77304B"/>
    <w:multiLevelType w:val="multilevel"/>
    <w:tmpl w:val="D2663570"/>
    <w:styleLink w:val="WWNum20"/>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15:restartNumberingAfterBreak="0">
    <w:nsid w:val="5013282F"/>
    <w:multiLevelType w:val="hybridMultilevel"/>
    <w:tmpl w:val="2174C496"/>
    <w:lvl w:ilvl="0" w:tplc="4184BDEE">
      <w:start w:val="1"/>
      <w:numFmt w:val="decimal"/>
      <w:lvlText w:val="%1."/>
      <w:lvlJc w:val="left"/>
      <w:pPr>
        <w:ind w:left="360" w:hanging="360"/>
      </w:pPr>
      <w:rPr>
        <w:rFonts w:ascii="Arial" w:hAnsi="Arial" w:cs="Arial" w:hint="default"/>
        <w:b w:val="0"/>
        <w:bCs w:val="0"/>
        <w:sz w:val="20"/>
        <w:szCs w:val="20"/>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585B65A3"/>
    <w:multiLevelType w:val="multilevel"/>
    <w:tmpl w:val="4B8CBE92"/>
    <w:lvl w:ilvl="0">
      <w:start w:val="1"/>
      <w:numFmt w:val="decimal"/>
      <w:lvlText w:val="%1."/>
      <w:lvlJc w:val="left"/>
      <w:pPr>
        <w:ind w:left="720" w:hanging="360"/>
      </w:pPr>
      <w:rPr>
        <w:rFonts w:ascii="Arial" w:hAnsi="Arial" w:cs="Arial" w:hint="default"/>
        <w:b w:val="0"/>
        <w:bCs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21529F"/>
    <w:multiLevelType w:val="multilevel"/>
    <w:tmpl w:val="BE8EE92E"/>
    <w:styleLink w:val="WWNum6"/>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E6B4611"/>
    <w:multiLevelType w:val="multilevel"/>
    <w:tmpl w:val="A9C803C0"/>
    <w:lvl w:ilvl="0">
      <w:start w:val="1"/>
      <w:numFmt w:val="decimal"/>
      <w:lvlText w:val="%1."/>
      <w:lvlJc w:val="left"/>
      <w:pPr>
        <w:ind w:left="720" w:hanging="360"/>
      </w:pPr>
      <w:rPr>
        <w:rFonts w:ascii="Arial" w:hAnsi="Arial" w:cs="Arial" w:hint="default"/>
        <w:b w:val="0"/>
        <w:bCs w:val="0"/>
        <w:i w:val="0"/>
        <w:iCs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8C1A37"/>
    <w:multiLevelType w:val="multilevel"/>
    <w:tmpl w:val="E5D4AEEE"/>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16cid:durableId="369261719">
    <w:abstractNumId w:val="16"/>
  </w:num>
  <w:num w:numId="2" w16cid:durableId="22370816">
    <w:abstractNumId w:val="12"/>
  </w:num>
  <w:num w:numId="3" w16cid:durableId="435953155">
    <w:abstractNumId w:val="19"/>
    <w:lvlOverride w:ilvl="0">
      <w:lvl w:ilvl="0">
        <w:numFmt w:val="decimal"/>
        <w:lvlText w:val=""/>
        <w:lvlJc w:val="left"/>
      </w:lvl>
    </w:lvlOverride>
    <w:lvlOverride w:ilvl="1">
      <w:lvl w:ilvl="1">
        <w:start w:val="1"/>
        <w:numFmt w:val="lowerLetter"/>
        <w:lvlText w:val="%2)"/>
        <w:lvlJc w:val="left"/>
        <w:rPr>
          <w:rFonts w:ascii="Arial" w:hAnsi="Arial" w:cs="Arial" w:hint="default"/>
          <w:sz w:val="20"/>
          <w:szCs w:val="20"/>
        </w:rPr>
      </w:lvl>
    </w:lvlOverride>
  </w:num>
  <w:num w:numId="4" w16cid:durableId="1572689163">
    <w:abstractNumId w:val="2"/>
    <w:lvlOverride w:ilvl="0">
      <w:lvl w:ilvl="0">
        <w:start w:val="1"/>
        <w:numFmt w:val="lowerLetter"/>
        <w:lvlText w:val="%1)"/>
        <w:lvlJc w:val="left"/>
        <w:rPr>
          <w:rFonts w:ascii="Arial" w:hAnsi="Arial" w:cs="Arial" w:hint="default"/>
          <w:sz w:val="20"/>
          <w:szCs w:val="20"/>
        </w:rPr>
      </w:lvl>
    </w:lvlOverride>
  </w:num>
  <w:num w:numId="5" w16cid:durableId="262882644">
    <w:abstractNumId w:val="17"/>
  </w:num>
  <w:num w:numId="6" w16cid:durableId="1573156262">
    <w:abstractNumId w:val="7"/>
  </w:num>
  <w:num w:numId="7" w16cid:durableId="576020603">
    <w:abstractNumId w:val="5"/>
  </w:num>
  <w:num w:numId="8" w16cid:durableId="200672833">
    <w:abstractNumId w:val="15"/>
  </w:num>
  <w:num w:numId="9" w16cid:durableId="368839876">
    <w:abstractNumId w:val="14"/>
  </w:num>
  <w:num w:numId="10" w16cid:durableId="2117410418">
    <w:abstractNumId w:val="3"/>
  </w:num>
  <w:num w:numId="11" w16cid:durableId="912356651">
    <w:abstractNumId w:val="8"/>
  </w:num>
  <w:num w:numId="12" w16cid:durableId="1318221731">
    <w:abstractNumId w:val="0"/>
  </w:num>
  <w:num w:numId="13" w16cid:durableId="99299516">
    <w:abstractNumId w:val="19"/>
  </w:num>
  <w:num w:numId="14" w16cid:durableId="1560092681">
    <w:abstractNumId w:val="2"/>
  </w:num>
  <w:num w:numId="15" w16cid:durableId="13156000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17805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87502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7888779">
    <w:abstractNumId w:val="9"/>
  </w:num>
  <w:num w:numId="19" w16cid:durableId="781532538">
    <w:abstractNumId w:val="18"/>
  </w:num>
  <w:num w:numId="20" w16cid:durableId="1021782754">
    <w:abstractNumId w:val="4"/>
  </w:num>
  <w:num w:numId="21" w16cid:durableId="1646353093">
    <w:abstractNumId w:val="1"/>
  </w:num>
  <w:num w:numId="22" w16cid:durableId="1983999103">
    <w:abstractNumId w:val="11"/>
  </w:num>
  <w:num w:numId="23" w16cid:durableId="2929099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42"/>
    <w:rsid w:val="00192C8B"/>
    <w:rsid w:val="004051A4"/>
    <w:rsid w:val="00A76F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33C35B0-8E12-4079-864E-F8FE9A1D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F4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A76F42"/>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Textbody">
    <w:name w:val="Text body"/>
    <w:basedOn w:val="Standard"/>
    <w:uiPriority w:val="99"/>
    <w:rsid w:val="00A76F42"/>
    <w:pPr>
      <w:jc w:val="both"/>
    </w:pPr>
  </w:style>
  <w:style w:type="paragraph" w:customStyle="1" w:styleId="Nagwek11">
    <w:name w:val="Nagłówek 11"/>
    <w:basedOn w:val="Standard"/>
    <w:next w:val="Textbody"/>
    <w:uiPriority w:val="99"/>
    <w:rsid w:val="00A76F42"/>
    <w:pPr>
      <w:keepNext/>
      <w:tabs>
        <w:tab w:val="left" w:pos="567"/>
        <w:tab w:val="right" w:pos="9354"/>
      </w:tabs>
      <w:ind w:firstLine="5220"/>
      <w:outlineLvl w:val="0"/>
    </w:pPr>
    <w:rPr>
      <w:rFonts w:ascii="Fujiyama2" w:hAnsi="Fujiyama2" w:cs="Fujiyama2"/>
      <w:b/>
      <w:bCs/>
      <w:sz w:val="22"/>
      <w:szCs w:val="22"/>
    </w:rPr>
  </w:style>
  <w:style w:type="paragraph" w:customStyle="1" w:styleId="Stopka1">
    <w:name w:val="Stopka1"/>
    <w:basedOn w:val="Standard"/>
    <w:uiPriority w:val="99"/>
    <w:rsid w:val="00A76F42"/>
    <w:pPr>
      <w:suppressLineNumbers/>
      <w:tabs>
        <w:tab w:val="center" w:pos="4536"/>
        <w:tab w:val="right" w:pos="9072"/>
      </w:tabs>
    </w:pPr>
  </w:style>
  <w:style w:type="paragraph" w:styleId="Bezodstpw">
    <w:name w:val="No Spacing"/>
    <w:uiPriority w:val="99"/>
    <w:qFormat/>
    <w:rsid w:val="00A76F42"/>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Textbodyindent">
    <w:name w:val="Text body indent"/>
    <w:basedOn w:val="Standard"/>
    <w:uiPriority w:val="99"/>
    <w:rsid w:val="00A76F42"/>
    <w:pPr>
      <w:spacing w:after="120"/>
      <w:ind w:left="283"/>
    </w:pPr>
  </w:style>
  <w:style w:type="paragraph" w:styleId="Tekstpodstawowy3">
    <w:name w:val="Body Text 3"/>
    <w:basedOn w:val="Standard"/>
    <w:link w:val="Tekstpodstawowy3Znak1"/>
    <w:uiPriority w:val="99"/>
    <w:rsid w:val="00A76F42"/>
    <w:pPr>
      <w:spacing w:after="120"/>
    </w:pPr>
    <w:rPr>
      <w:sz w:val="16"/>
      <w:szCs w:val="16"/>
    </w:rPr>
  </w:style>
  <w:style w:type="character" w:customStyle="1" w:styleId="Tekstpodstawowy3Znak">
    <w:name w:val="Tekst podstawowy 3 Znak"/>
    <w:basedOn w:val="Domylnaczcionkaakapitu"/>
    <w:uiPriority w:val="99"/>
    <w:semiHidden/>
    <w:rsid w:val="00A76F42"/>
    <w:rPr>
      <w:rFonts w:ascii="Times New Roman" w:eastAsia="Times New Roman" w:hAnsi="Times New Roman" w:cs="Times New Roman"/>
      <w:kern w:val="3"/>
      <w:sz w:val="16"/>
      <w:szCs w:val="16"/>
      <w:lang w:eastAsia="pl-PL"/>
    </w:rPr>
  </w:style>
  <w:style w:type="character" w:customStyle="1" w:styleId="Tekstpodstawowy3Znak1">
    <w:name w:val="Tekst podstawowy 3 Znak1"/>
    <w:basedOn w:val="Domylnaczcionkaakapitu"/>
    <w:link w:val="Tekstpodstawowy3"/>
    <w:uiPriority w:val="99"/>
    <w:rsid w:val="00A76F42"/>
    <w:rPr>
      <w:rFonts w:ascii="Times New Roman" w:eastAsia="Times New Roman" w:hAnsi="Times New Roman" w:cs="Times New Roman"/>
      <w:kern w:val="3"/>
      <w:sz w:val="16"/>
      <w:szCs w:val="16"/>
      <w:lang w:eastAsia="pl-PL"/>
    </w:rPr>
  </w:style>
  <w:style w:type="paragraph" w:styleId="Akapitzlist">
    <w:name w:val="List Paragraph"/>
    <w:aliases w:val="Numerowanie,List Paragraph,Akapit z listą BS,CW_Lista,L1,Akapit z listą5"/>
    <w:basedOn w:val="Normalny"/>
    <w:uiPriority w:val="34"/>
    <w:qFormat/>
    <w:rsid w:val="00A76F42"/>
    <w:pPr>
      <w:widowControl/>
      <w:spacing w:line="100" w:lineRule="atLeast"/>
      <w:ind w:left="708"/>
      <w:textAlignment w:val="auto"/>
    </w:pPr>
    <w:rPr>
      <w:rFonts w:ascii="Arial" w:hAnsi="Arial" w:cs="Arial"/>
      <w:kern w:val="0"/>
      <w:sz w:val="24"/>
      <w:szCs w:val="24"/>
      <w:lang w:eastAsia="ar-SA"/>
    </w:rPr>
  </w:style>
  <w:style w:type="paragraph" w:styleId="Tytu">
    <w:name w:val="Title"/>
    <w:basedOn w:val="Standard"/>
    <w:next w:val="Podtytu"/>
    <w:link w:val="TytuZnak1"/>
    <w:uiPriority w:val="99"/>
    <w:qFormat/>
    <w:rsid w:val="00A76F42"/>
    <w:pPr>
      <w:widowControl w:val="0"/>
      <w:tabs>
        <w:tab w:val="left" w:pos="6237"/>
        <w:tab w:val="left" w:pos="9781"/>
      </w:tabs>
      <w:spacing w:line="360" w:lineRule="auto"/>
      <w:ind w:right="20"/>
      <w:jc w:val="center"/>
    </w:pPr>
    <w:rPr>
      <w:rFonts w:ascii="Arial" w:hAnsi="Arial" w:cs="Arial"/>
      <w:b/>
      <w:bCs/>
      <w:sz w:val="20"/>
      <w:szCs w:val="20"/>
    </w:rPr>
  </w:style>
  <w:style w:type="character" w:customStyle="1" w:styleId="TytuZnak">
    <w:name w:val="Tytuł Znak"/>
    <w:basedOn w:val="Domylnaczcionkaakapitu"/>
    <w:uiPriority w:val="10"/>
    <w:rsid w:val="00A76F42"/>
    <w:rPr>
      <w:rFonts w:asciiTheme="majorHAnsi" w:eastAsiaTheme="majorEastAsia" w:hAnsiTheme="majorHAnsi" w:cstheme="majorBidi"/>
      <w:spacing w:val="-10"/>
      <w:kern w:val="28"/>
      <w:sz w:val="56"/>
      <w:szCs w:val="56"/>
      <w:lang w:eastAsia="pl-PL"/>
    </w:rPr>
  </w:style>
  <w:style w:type="character" w:customStyle="1" w:styleId="TytuZnak1">
    <w:name w:val="Tytuł Znak1"/>
    <w:basedOn w:val="Domylnaczcionkaakapitu"/>
    <w:link w:val="Tytu"/>
    <w:uiPriority w:val="99"/>
    <w:rsid w:val="00A76F42"/>
    <w:rPr>
      <w:rFonts w:ascii="Arial" w:eastAsia="Times New Roman" w:hAnsi="Arial" w:cs="Arial"/>
      <w:b/>
      <w:bCs/>
      <w:kern w:val="3"/>
      <w:sz w:val="20"/>
      <w:szCs w:val="20"/>
      <w:lang w:eastAsia="pl-PL"/>
    </w:rPr>
  </w:style>
  <w:style w:type="paragraph" w:customStyle="1" w:styleId="Default">
    <w:name w:val="Default"/>
    <w:rsid w:val="00A76F4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ar-SA"/>
    </w:rPr>
  </w:style>
  <w:style w:type="paragraph" w:styleId="Tekstpodstawowy2">
    <w:name w:val="Body Text 2"/>
    <w:basedOn w:val="Standard"/>
    <w:link w:val="Tekstpodstawowy2Znak"/>
    <w:uiPriority w:val="99"/>
    <w:rsid w:val="00A76F42"/>
    <w:pPr>
      <w:spacing w:after="120" w:line="480" w:lineRule="auto"/>
    </w:pPr>
  </w:style>
  <w:style w:type="character" w:customStyle="1" w:styleId="Tekstpodstawowy2Znak">
    <w:name w:val="Tekst podstawowy 2 Znak"/>
    <w:basedOn w:val="Domylnaczcionkaakapitu"/>
    <w:link w:val="Tekstpodstawowy2"/>
    <w:uiPriority w:val="99"/>
    <w:rsid w:val="00A76F42"/>
    <w:rPr>
      <w:rFonts w:ascii="Times New Roman" w:eastAsia="Times New Roman" w:hAnsi="Times New Roman" w:cs="Times New Roman"/>
      <w:kern w:val="3"/>
      <w:sz w:val="24"/>
      <w:szCs w:val="24"/>
      <w:lang w:eastAsia="pl-PL"/>
    </w:rPr>
  </w:style>
  <w:style w:type="paragraph" w:styleId="Nagwek">
    <w:name w:val="header"/>
    <w:basedOn w:val="Normalny"/>
    <w:link w:val="NagwekZnak2"/>
    <w:uiPriority w:val="99"/>
    <w:rsid w:val="00A76F42"/>
    <w:pPr>
      <w:tabs>
        <w:tab w:val="center" w:pos="4536"/>
        <w:tab w:val="right" w:pos="9072"/>
      </w:tabs>
    </w:pPr>
  </w:style>
  <w:style w:type="character" w:customStyle="1" w:styleId="NagwekZnak">
    <w:name w:val="Nagłówek Znak"/>
    <w:basedOn w:val="Domylnaczcionkaakapitu"/>
    <w:uiPriority w:val="99"/>
    <w:semiHidden/>
    <w:rsid w:val="00A76F42"/>
    <w:rPr>
      <w:rFonts w:ascii="Times New Roman" w:eastAsia="Times New Roman" w:hAnsi="Times New Roman" w:cs="Times New Roman"/>
      <w:kern w:val="3"/>
      <w:sz w:val="20"/>
      <w:szCs w:val="20"/>
      <w:lang w:eastAsia="pl-PL"/>
    </w:rPr>
  </w:style>
  <w:style w:type="character" w:customStyle="1" w:styleId="NagwekZnak2">
    <w:name w:val="Nagłówek Znak2"/>
    <w:basedOn w:val="Domylnaczcionkaakapitu"/>
    <w:link w:val="Nagwek"/>
    <w:uiPriority w:val="99"/>
    <w:rsid w:val="00A76F42"/>
    <w:rPr>
      <w:rFonts w:ascii="Times New Roman" w:eastAsia="Times New Roman" w:hAnsi="Times New Roman" w:cs="Times New Roman"/>
      <w:kern w:val="3"/>
      <w:sz w:val="20"/>
      <w:szCs w:val="20"/>
      <w:lang w:eastAsia="pl-PL"/>
    </w:rPr>
  </w:style>
  <w:style w:type="paragraph" w:styleId="Stopka">
    <w:name w:val="footer"/>
    <w:basedOn w:val="Normalny"/>
    <w:link w:val="StopkaZnak3"/>
    <w:uiPriority w:val="99"/>
    <w:rsid w:val="00A76F42"/>
    <w:pPr>
      <w:tabs>
        <w:tab w:val="center" w:pos="4536"/>
        <w:tab w:val="right" w:pos="9072"/>
      </w:tabs>
    </w:pPr>
  </w:style>
  <w:style w:type="character" w:customStyle="1" w:styleId="StopkaZnak">
    <w:name w:val="Stopka Znak"/>
    <w:basedOn w:val="Domylnaczcionkaakapitu"/>
    <w:uiPriority w:val="99"/>
    <w:semiHidden/>
    <w:rsid w:val="00A76F42"/>
    <w:rPr>
      <w:rFonts w:ascii="Times New Roman" w:eastAsia="Times New Roman" w:hAnsi="Times New Roman" w:cs="Times New Roman"/>
      <w:kern w:val="3"/>
      <w:sz w:val="20"/>
      <w:szCs w:val="20"/>
      <w:lang w:eastAsia="pl-PL"/>
    </w:rPr>
  </w:style>
  <w:style w:type="character" w:customStyle="1" w:styleId="StopkaZnak3">
    <w:name w:val="Stopka Znak3"/>
    <w:basedOn w:val="Domylnaczcionkaakapitu"/>
    <w:link w:val="Stopka"/>
    <w:uiPriority w:val="99"/>
    <w:rsid w:val="00A76F42"/>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2"/>
    <w:uiPriority w:val="99"/>
    <w:rsid w:val="00A76F42"/>
    <w:pPr>
      <w:widowControl/>
      <w:spacing w:after="120"/>
      <w:textAlignment w:val="auto"/>
    </w:pPr>
    <w:rPr>
      <w:sz w:val="24"/>
      <w:szCs w:val="24"/>
    </w:rPr>
  </w:style>
  <w:style w:type="character" w:customStyle="1" w:styleId="TekstpodstawowyZnak">
    <w:name w:val="Tekst podstawowy Znak"/>
    <w:basedOn w:val="Domylnaczcionkaakapitu"/>
    <w:uiPriority w:val="99"/>
    <w:semiHidden/>
    <w:rsid w:val="00A76F42"/>
    <w:rPr>
      <w:rFonts w:ascii="Times New Roman" w:eastAsia="Times New Roman" w:hAnsi="Times New Roman" w:cs="Times New Roman"/>
      <w:kern w:val="3"/>
      <w:sz w:val="20"/>
      <w:szCs w:val="20"/>
      <w:lang w:eastAsia="pl-PL"/>
    </w:rPr>
  </w:style>
  <w:style w:type="character" w:customStyle="1" w:styleId="TekstpodstawowyZnak2">
    <w:name w:val="Tekst podstawowy Znak2"/>
    <w:basedOn w:val="Domylnaczcionkaakapitu"/>
    <w:link w:val="Tekstpodstawowy"/>
    <w:uiPriority w:val="99"/>
    <w:rsid w:val="00A76F42"/>
    <w:rPr>
      <w:rFonts w:ascii="Times New Roman" w:eastAsia="Times New Roman" w:hAnsi="Times New Roman" w:cs="Times New Roman"/>
      <w:kern w:val="3"/>
      <w:sz w:val="24"/>
      <w:szCs w:val="24"/>
      <w:lang w:eastAsia="pl-PL"/>
    </w:rPr>
  </w:style>
  <w:style w:type="paragraph" w:styleId="Tekstpodstawowywcity">
    <w:name w:val="Body Text Indent"/>
    <w:basedOn w:val="Normalny"/>
    <w:link w:val="TekstpodstawowywcityZnak2"/>
    <w:uiPriority w:val="99"/>
    <w:rsid w:val="00A76F42"/>
    <w:pPr>
      <w:spacing w:after="120"/>
      <w:ind w:left="283"/>
    </w:pPr>
  </w:style>
  <w:style w:type="character" w:customStyle="1" w:styleId="TekstpodstawowywcityZnak">
    <w:name w:val="Tekst podstawowy wcięty Znak"/>
    <w:basedOn w:val="Domylnaczcionkaakapitu"/>
    <w:uiPriority w:val="99"/>
    <w:semiHidden/>
    <w:rsid w:val="00A76F42"/>
    <w:rPr>
      <w:rFonts w:ascii="Times New Roman" w:eastAsia="Times New Roman" w:hAnsi="Times New Roman" w:cs="Times New Roman"/>
      <w:kern w:val="3"/>
      <w:sz w:val="20"/>
      <w:szCs w:val="20"/>
      <w:lang w:eastAsia="pl-PL"/>
    </w:rPr>
  </w:style>
  <w:style w:type="character" w:customStyle="1" w:styleId="TekstpodstawowywcityZnak2">
    <w:name w:val="Tekst podstawowy wcięty Znak2"/>
    <w:basedOn w:val="Domylnaczcionkaakapitu"/>
    <w:link w:val="Tekstpodstawowywcity"/>
    <w:uiPriority w:val="99"/>
    <w:rsid w:val="00A76F42"/>
    <w:rPr>
      <w:rFonts w:ascii="Times New Roman" w:eastAsia="Times New Roman" w:hAnsi="Times New Roman" w:cs="Times New Roman"/>
      <w:kern w:val="3"/>
      <w:sz w:val="20"/>
      <w:szCs w:val="20"/>
      <w:lang w:eastAsia="pl-PL"/>
    </w:rPr>
  </w:style>
  <w:style w:type="character" w:styleId="Hipercze">
    <w:name w:val="Hyperlink"/>
    <w:basedOn w:val="Domylnaczcionkaakapitu"/>
    <w:uiPriority w:val="99"/>
    <w:rsid w:val="00A76F42"/>
    <w:rPr>
      <w:color w:val="0000FF"/>
      <w:u w:val="single"/>
    </w:rPr>
  </w:style>
  <w:style w:type="numbering" w:customStyle="1" w:styleId="WWNum30">
    <w:name w:val="WWNum30"/>
    <w:rsid w:val="00A76F42"/>
    <w:pPr>
      <w:numPr>
        <w:numId w:val="4"/>
      </w:numPr>
    </w:pPr>
  </w:style>
  <w:style w:type="numbering" w:customStyle="1" w:styleId="WWNum20">
    <w:name w:val="WWNum20"/>
    <w:rsid w:val="00A76F42"/>
    <w:pPr>
      <w:numPr>
        <w:numId w:val="2"/>
      </w:numPr>
    </w:pPr>
  </w:style>
  <w:style w:type="numbering" w:customStyle="1" w:styleId="WWNum6">
    <w:name w:val="WWNum6"/>
    <w:rsid w:val="00A76F42"/>
    <w:pPr>
      <w:numPr>
        <w:numId w:val="1"/>
      </w:numPr>
    </w:pPr>
  </w:style>
  <w:style w:type="numbering" w:customStyle="1" w:styleId="WWNum27">
    <w:name w:val="WWNum27"/>
    <w:rsid w:val="00A76F42"/>
    <w:pPr>
      <w:numPr>
        <w:numId w:val="3"/>
      </w:numPr>
    </w:pPr>
  </w:style>
  <w:style w:type="character" w:customStyle="1" w:styleId="ListParagraphChar">
    <w:name w:val="List Paragraph Char"/>
    <w:aliases w:val="RR PGE Akapit z listą Char,Styl 1 Char"/>
    <w:link w:val="Akapitzlist1"/>
    <w:locked/>
    <w:rsid w:val="00A76F42"/>
    <w:rPr>
      <w:lang w:val="x-none"/>
    </w:rPr>
  </w:style>
  <w:style w:type="paragraph" w:customStyle="1" w:styleId="Akapitzlist1">
    <w:name w:val="Akapit z listą1"/>
    <w:aliases w:val="RR PGE Akapit z listą,Styl 1"/>
    <w:basedOn w:val="Normalny"/>
    <w:link w:val="ListParagraphChar"/>
    <w:qFormat/>
    <w:rsid w:val="00A76F42"/>
    <w:pPr>
      <w:widowControl/>
      <w:suppressAutoHyphens w:val="0"/>
      <w:autoSpaceDN/>
      <w:ind w:left="708"/>
      <w:textAlignment w:val="auto"/>
    </w:pPr>
    <w:rPr>
      <w:rFonts w:asciiTheme="minorHAnsi" w:eastAsiaTheme="minorHAnsi" w:hAnsiTheme="minorHAnsi" w:cstheme="minorBidi"/>
      <w:kern w:val="0"/>
      <w:sz w:val="22"/>
      <w:szCs w:val="22"/>
      <w:lang w:val="x-none" w:eastAsia="en-US"/>
    </w:rPr>
  </w:style>
  <w:style w:type="paragraph" w:styleId="Podtytu">
    <w:name w:val="Subtitle"/>
    <w:basedOn w:val="Normalny"/>
    <w:next w:val="Normalny"/>
    <w:link w:val="PodtytuZnak"/>
    <w:uiPriority w:val="11"/>
    <w:qFormat/>
    <w:rsid w:val="00A76F4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76F42"/>
    <w:rPr>
      <w:rFonts w:eastAsiaTheme="minorEastAsia"/>
      <w:color w:val="5A5A5A" w:themeColor="text1" w:themeTint="A5"/>
      <w:spacing w:val="15"/>
      <w:kern w:val="3"/>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iod@umsiechnic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3685</Words>
  <Characters>22110</Characters>
  <Application>Microsoft Office Word</Application>
  <DocSecurity>0</DocSecurity>
  <Lines>184</Lines>
  <Paragraphs>51</Paragraphs>
  <ScaleCrop>false</ScaleCrop>
  <Company/>
  <LinksUpToDate>false</LinksUpToDate>
  <CharactersWithSpaces>25744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Parusel</dc:creator>
  <cp:keywords/>
  <dc:description/>
  <cp:lastModifiedBy>Marta Parusel</cp:lastModifiedBy>
  <cp:revision>1</cp:revision>
  <dcterms:created xsi:type="dcterms:W3CDTF">2023-02-27T12:46:00Z</dcterms:created>
  <dcterms:modified xsi:type="dcterms:W3CDTF">2023-02-27T12:47:00Z</dcterms:modified>
</cp:coreProperties>
</file>