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756AA008"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2D3F84" w:rsidRPr="009A6454">
        <w:rPr>
          <w:rFonts w:ascii="Calibri Light" w:hAnsi="Calibri Light" w:cs="Calibri Light"/>
          <w:bCs/>
          <w:color w:val="002060"/>
          <w:sz w:val="22"/>
          <w:szCs w:val="22"/>
        </w:rPr>
        <w:t>kontrola i czyszczenie przewodów kominowych i wentylacyjnych w budynkach mieszkalnych PW</w:t>
      </w:r>
      <w:r w:rsidR="002D3F84" w:rsidRPr="009A6454">
        <w:rPr>
          <w:rFonts w:ascii="Calibri Light" w:eastAsia="Calibri" w:hAnsi="Calibri Light" w:cs="Calibri Light"/>
          <w:color w:val="002060"/>
          <w:sz w:val="22"/>
          <w:szCs w:val="22"/>
        </w:rPr>
        <w:t>, numer referencyjny: ZP.U.MP.22.2023</w:t>
      </w:r>
      <w:bookmarkStart w:id="1" w:name="_GoBack"/>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4E88" w14:textId="77777777" w:rsidR="00694D6D" w:rsidRDefault="00694D6D" w:rsidP="00152DE1">
      <w:r>
        <w:separator/>
      </w:r>
    </w:p>
  </w:endnote>
  <w:endnote w:type="continuationSeparator" w:id="0">
    <w:p w14:paraId="55750847" w14:textId="77777777" w:rsidR="00694D6D" w:rsidRDefault="00694D6D"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105D" w14:textId="77777777" w:rsidR="00694D6D" w:rsidRDefault="00694D6D" w:rsidP="00152DE1">
      <w:r>
        <w:separator/>
      </w:r>
    </w:p>
  </w:footnote>
  <w:footnote w:type="continuationSeparator" w:id="0">
    <w:p w14:paraId="2D41FC29" w14:textId="77777777" w:rsidR="00694D6D" w:rsidRDefault="00694D6D"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2D3F84"/>
    <w:rsid w:val="003A3F7B"/>
    <w:rsid w:val="00411F44"/>
    <w:rsid w:val="0045758B"/>
    <w:rsid w:val="004B094F"/>
    <w:rsid w:val="0068187B"/>
    <w:rsid w:val="00694D6D"/>
    <w:rsid w:val="00722C63"/>
    <w:rsid w:val="007D7804"/>
    <w:rsid w:val="00A13D60"/>
    <w:rsid w:val="00A41EFA"/>
    <w:rsid w:val="00AB6938"/>
    <w:rsid w:val="00B91BA0"/>
    <w:rsid w:val="00BD76E3"/>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5376</Characters>
  <Application>Microsoft Office Word</Application>
  <DocSecurity>0</DocSecurity>
  <Lines>44</Lines>
  <Paragraphs>12</Paragraphs>
  <ScaleCrop>false</ScaleCrop>
  <Company>Politechnika Warszawska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10</cp:revision>
  <dcterms:created xsi:type="dcterms:W3CDTF">2022-08-05T08:51:00Z</dcterms:created>
  <dcterms:modified xsi:type="dcterms:W3CDTF">2023-05-09T11:51:00Z</dcterms:modified>
</cp:coreProperties>
</file>